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060206" w:rsidRDefault="00210557" w:rsidP="00874F5B">
      <w:pPr>
        <w:jc w:val="center"/>
        <w:rPr>
          <w:lang w:val="sr-Cyrl-RS"/>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506DA0" w:rsidRPr="00506DA0">
        <w:t xml:space="preserve"> 3000/</w:t>
      </w:r>
      <w:r w:rsidR="00070335">
        <w:t>1980</w:t>
      </w:r>
      <w:r w:rsidR="00506DA0" w:rsidRPr="00506DA0">
        <w:t>/201</w:t>
      </w:r>
      <w:r w:rsidR="00E16ADF">
        <w:t>7</w:t>
      </w:r>
      <w:r w:rsidR="0053125F">
        <w:rPr>
          <w:lang w:val="sr-Latn-RS"/>
        </w:rPr>
        <w:t xml:space="preserve"> </w:t>
      </w:r>
    </w:p>
    <w:p w:rsidR="00210557" w:rsidRPr="00060206" w:rsidRDefault="00060206" w:rsidP="00874F5B">
      <w:pPr>
        <w:jc w:val="center"/>
        <w:rPr>
          <w:lang w:val="sr-Cyrl-RS"/>
        </w:rPr>
      </w:pPr>
      <w:r>
        <w:rPr>
          <w:lang w:val="sr-Cyrl-RS"/>
        </w:rPr>
        <w:t xml:space="preserve"> </w:t>
      </w:r>
      <w:r w:rsidRPr="00506DA0">
        <w:t>(</w:t>
      </w:r>
      <w:r w:rsidR="0053125F">
        <w:rPr>
          <w:lang w:val="sr-Cyrl-RS"/>
        </w:rPr>
        <w:t xml:space="preserve">НН </w:t>
      </w:r>
      <w:r w:rsidR="00070335">
        <w:t>2047</w:t>
      </w:r>
      <w:r w:rsidR="00E16ADF">
        <w:t>/2017</w:t>
      </w:r>
      <w:r w:rsidRPr="00506DA0">
        <w:t>)</w:t>
      </w:r>
    </w:p>
    <w:p w:rsidR="0053125F" w:rsidRDefault="0053125F" w:rsidP="00210557">
      <w:pPr>
        <w:jc w:val="center"/>
        <w:rPr>
          <w:rFonts w:cs="Arial"/>
          <w:b/>
          <w:lang w:val="sr-Latn-RS"/>
        </w:rPr>
      </w:pPr>
    </w:p>
    <w:p w:rsidR="00164A25" w:rsidRPr="00DD104A" w:rsidRDefault="00070335" w:rsidP="00DD104A">
      <w:pPr>
        <w:jc w:val="center"/>
        <w:rPr>
          <w:rFonts w:eastAsia="Arial Unicode MS" w:cs="Arial"/>
          <w:b/>
          <w:kern w:val="2"/>
          <w:lang w:val="sr-Cyrl-RS"/>
        </w:rPr>
      </w:pPr>
      <w:r>
        <w:rPr>
          <w:rFonts w:cs="Arial"/>
          <w:b/>
          <w:lang w:val="sr-Cyrl-RS"/>
        </w:rPr>
        <w:t>Изокинетички узоркивач</w:t>
      </w: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A32D5" w:rsidRDefault="001A32D5" w:rsidP="001A32D5">
      <w:pPr>
        <w:ind w:left="2880"/>
        <w:jc w:val="center"/>
        <w:rPr>
          <w:rFonts w:eastAsia="Arial Unicode MS" w:cs="Arial"/>
          <w:kern w:val="2"/>
          <w:lang w:val="sr-Cyrl-RS"/>
        </w:rPr>
      </w:pPr>
    </w:p>
    <w:p w:rsidR="00164A25" w:rsidRDefault="00164A25" w:rsidP="00164A25">
      <w:pPr>
        <w:rPr>
          <w:rFonts w:eastAsia="Arial Unicode MS" w:cs="Arial"/>
          <w:b/>
          <w:kern w:val="2"/>
        </w:rPr>
      </w:pPr>
    </w:p>
    <w:p w:rsidR="00CE28B7" w:rsidRDefault="00CE28B7" w:rsidP="00164A25">
      <w:pPr>
        <w:rPr>
          <w:rFonts w:eastAsia="Arial Unicode MS" w:cs="Arial"/>
          <w:b/>
          <w:kern w:val="2"/>
        </w:rPr>
      </w:pPr>
    </w:p>
    <w:p w:rsidR="00CE28B7" w:rsidRDefault="00CE28B7" w:rsidP="00164A25">
      <w:pPr>
        <w:rPr>
          <w:rFonts w:eastAsia="Arial Unicode MS" w:cs="Arial"/>
          <w:b/>
          <w:kern w:val="2"/>
        </w:rPr>
      </w:pPr>
    </w:p>
    <w:p w:rsidR="00CE28B7" w:rsidRDefault="00CE28B7" w:rsidP="00164A25">
      <w:pPr>
        <w:rPr>
          <w:rFonts w:eastAsia="Arial Unicode MS" w:cs="Arial"/>
          <w:b/>
          <w:kern w:val="2"/>
        </w:rPr>
      </w:pPr>
    </w:p>
    <w:p w:rsidR="00CE28B7" w:rsidRDefault="00CE28B7" w:rsidP="00164A25">
      <w:pPr>
        <w:rPr>
          <w:rFonts w:eastAsia="Arial Unicode MS" w:cs="Arial"/>
          <w:b/>
          <w:kern w:val="2"/>
        </w:rPr>
      </w:pPr>
    </w:p>
    <w:p w:rsidR="00CE28B7" w:rsidRDefault="00CE28B7" w:rsidP="00164A25">
      <w:pPr>
        <w:rPr>
          <w:rFonts w:eastAsia="Arial Unicode MS" w:cs="Arial"/>
          <w:b/>
          <w:kern w:val="2"/>
        </w:rPr>
      </w:pPr>
    </w:p>
    <w:p w:rsidR="00CE28B7" w:rsidRDefault="00CE28B7" w:rsidP="00164A25">
      <w:pPr>
        <w:rPr>
          <w:rFonts w:eastAsia="Arial Unicode MS" w:cs="Arial"/>
          <w:b/>
          <w:kern w:val="2"/>
        </w:rPr>
      </w:pPr>
    </w:p>
    <w:p w:rsidR="00CE28B7" w:rsidRDefault="00CE28B7" w:rsidP="00164A25">
      <w:pPr>
        <w:rPr>
          <w:rFonts w:eastAsia="Arial Unicode MS" w:cs="Arial"/>
          <w:b/>
          <w:kern w:val="2"/>
        </w:rPr>
      </w:pPr>
    </w:p>
    <w:p w:rsidR="00CE28B7" w:rsidRDefault="00CE28B7" w:rsidP="00164A25">
      <w:pPr>
        <w:rPr>
          <w:rFonts w:eastAsia="Arial Unicode MS" w:cs="Arial"/>
          <w:b/>
          <w:kern w:val="2"/>
        </w:rPr>
      </w:pPr>
    </w:p>
    <w:p w:rsidR="00CE28B7" w:rsidRPr="00F10346" w:rsidRDefault="00CE28B7" w:rsidP="00164A25">
      <w:pPr>
        <w:rPr>
          <w:rFonts w:eastAsia="Arial Unicode MS" w:cs="Arial"/>
          <w:b/>
          <w:kern w:val="2"/>
        </w:rPr>
      </w:pPr>
    </w:p>
    <w:p w:rsidR="001A32D5" w:rsidRPr="001A32D5" w:rsidRDefault="001A32D5" w:rsidP="00164A25">
      <w:pPr>
        <w:rPr>
          <w:rFonts w:eastAsia="Arial Unicode MS" w:cs="Arial"/>
          <w:b/>
          <w:kern w:val="2"/>
          <w:lang w:val="sr-Cyrl-RS"/>
        </w:rPr>
      </w:pPr>
    </w:p>
    <w:p w:rsidR="00646539" w:rsidRDefault="00646539" w:rsidP="000C50A0">
      <w:pPr>
        <w:pStyle w:val="BodyText"/>
        <w:spacing w:before="0"/>
        <w:jc w:val="center"/>
        <w:rPr>
          <w:rFonts w:cs="Arial"/>
          <w:sz w:val="22"/>
          <w:szCs w:val="22"/>
          <w:lang w:val="sr-Cyrl-RS"/>
        </w:rPr>
      </w:pPr>
    </w:p>
    <w:p w:rsidR="00EB2C6E" w:rsidRPr="00F10346" w:rsidRDefault="00EB2C6E" w:rsidP="000C50A0">
      <w:pPr>
        <w:spacing w:before="0"/>
        <w:jc w:val="center"/>
        <w:rPr>
          <w:rFonts w:eastAsia="Arial Unicode MS" w:cs="Arial"/>
          <w:kern w:val="2"/>
          <w:lang w:val="ru-RU"/>
        </w:rPr>
      </w:pPr>
      <w:r w:rsidRPr="00BE4264">
        <w:rPr>
          <w:rFonts w:eastAsia="Arial Unicode MS" w:cs="Arial"/>
          <w:kern w:val="2"/>
          <w:lang w:val="ru-RU"/>
        </w:rPr>
        <w:t xml:space="preserve">(заведено у ЈП ЕПС број </w:t>
      </w:r>
      <w:r w:rsidR="00F4303F" w:rsidRPr="00F4303F">
        <w:rPr>
          <w:rFonts w:eastAsia="Arial Unicode MS" w:cs="Arial"/>
          <w:kern w:val="2"/>
          <w:lang w:val="sr-Latn-RS"/>
        </w:rPr>
        <w:t xml:space="preserve">105-E.03.01.- </w:t>
      </w:r>
      <w:r w:rsidR="00070335">
        <w:rPr>
          <w:rFonts w:eastAsia="Arial Unicode MS" w:cs="Arial"/>
          <w:kern w:val="2"/>
          <w:lang w:val="sr-Cyrl-RS"/>
        </w:rPr>
        <w:t>545151</w:t>
      </w:r>
      <w:r w:rsidR="00791238">
        <w:rPr>
          <w:rFonts w:eastAsia="Arial Unicode MS" w:cs="Arial"/>
          <w:kern w:val="2"/>
          <w:lang w:val="sr-Cyrl-RS"/>
        </w:rPr>
        <w:t>/</w:t>
      </w:r>
      <w:r w:rsidR="00A36FA9">
        <w:rPr>
          <w:rFonts w:eastAsia="Arial Unicode MS" w:cs="Arial"/>
          <w:kern w:val="2"/>
          <w:lang w:val="sr-Latn-RS"/>
        </w:rPr>
        <w:t>5</w:t>
      </w:r>
      <w:r w:rsidR="00F4303F" w:rsidRPr="00F4303F">
        <w:rPr>
          <w:rFonts w:eastAsia="Arial Unicode MS" w:cs="Arial"/>
          <w:kern w:val="2"/>
          <w:lang w:val="sr-Latn-RS"/>
        </w:rPr>
        <w:t>-2017</w:t>
      </w:r>
      <w:r w:rsidR="009F3035" w:rsidRPr="00BE4264">
        <w:rPr>
          <w:rFonts w:eastAsia="Arial Unicode MS" w:cs="Arial"/>
          <w:kern w:val="2"/>
          <w:lang w:val="ru-RU"/>
        </w:rPr>
        <w:t xml:space="preserve"> </w:t>
      </w:r>
      <w:r w:rsidR="00CF0CF9" w:rsidRPr="00BE4264">
        <w:rPr>
          <w:rFonts w:eastAsia="Arial Unicode MS" w:cs="Arial"/>
          <w:kern w:val="2"/>
          <w:lang w:val="sr-Cyrl-CS"/>
        </w:rPr>
        <w:t xml:space="preserve">од </w:t>
      </w:r>
      <w:r w:rsidR="00A36FA9">
        <w:rPr>
          <w:rFonts w:eastAsia="Arial Unicode MS" w:cs="Arial"/>
          <w:kern w:val="2"/>
          <w:lang w:val="sr-Latn-RS"/>
        </w:rPr>
        <w:t>18.12</w:t>
      </w:r>
      <w:bookmarkStart w:id="6" w:name="_GoBack"/>
      <w:bookmarkEnd w:id="6"/>
      <w:r w:rsidR="00E16ADF" w:rsidRPr="00BE4264">
        <w:rPr>
          <w:rFonts w:eastAsia="Arial Unicode MS" w:cs="Arial"/>
          <w:kern w:val="2"/>
          <w:lang w:val="sr-Cyrl-RS"/>
        </w:rPr>
        <w:t>.</w:t>
      </w:r>
      <w:r w:rsidR="00E16ADF">
        <w:rPr>
          <w:rFonts w:eastAsia="Arial Unicode MS" w:cs="Arial"/>
          <w:kern w:val="2"/>
          <w:lang w:val="sr-Latn-RS"/>
        </w:rPr>
        <w:t>201</w:t>
      </w:r>
      <w:r w:rsidR="00E16ADF">
        <w:rPr>
          <w:rFonts w:eastAsia="Arial Unicode MS" w:cs="Arial"/>
          <w:kern w:val="2"/>
          <w:lang w:val="sr-Cyrl-RS"/>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214FB1" w:rsidP="000C50A0">
      <w:pPr>
        <w:spacing w:before="0"/>
        <w:jc w:val="center"/>
        <w:rPr>
          <w:rFonts w:cs="Arial"/>
          <w:b/>
          <w:lang w:val="ru-RU"/>
        </w:rPr>
      </w:pPr>
      <w:r w:rsidRPr="00214FB1">
        <w:rPr>
          <w:rFonts w:cs="Arial"/>
          <w:lang w:val="ru-RU"/>
        </w:rPr>
        <w:t>Обреновац,</w:t>
      </w:r>
      <w:r w:rsidR="00791238">
        <w:rPr>
          <w:rFonts w:cs="Arial"/>
          <w:lang w:val="ru-RU"/>
        </w:rPr>
        <w:t xml:space="preserve"> </w:t>
      </w:r>
      <w:r w:rsidR="00CE28B7">
        <w:rPr>
          <w:rFonts w:cs="Arial"/>
          <w:lang w:val="ru-RU"/>
        </w:rPr>
        <w:t>децембар</w:t>
      </w:r>
      <w:r w:rsidR="00E16ADF">
        <w:rPr>
          <w:rFonts w:cs="Arial"/>
          <w:lang w:val="sr-Cyrl-RS"/>
        </w:rPr>
        <w:t xml:space="preserve"> 2017</w:t>
      </w:r>
      <w:r w:rsidRPr="00214FB1">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xml:space="preserve">. Правилника о обавезним елементима конкурсне документације у </w:t>
      </w:r>
      <w:r w:rsidR="00261778" w:rsidRPr="00BE4264">
        <w:rPr>
          <w:rFonts w:eastAsia="TimesNewRomanPSMT" w:cs="Arial"/>
          <w:color w:val="000000"/>
          <w:kern w:val="2"/>
          <w:lang w:val="ru-RU"/>
        </w:rPr>
        <w:t>поступцима јавних набавки и начину доказивања испуњености ус</w:t>
      </w:r>
      <w:r w:rsidR="004D41C8" w:rsidRPr="00BE4264">
        <w:rPr>
          <w:rFonts w:eastAsia="TimesNewRomanPSMT" w:cs="Arial"/>
          <w:color w:val="000000"/>
          <w:kern w:val="2"/>
          <w:lang w:val="ru-RU"/>
        </w:rPr>
        <w:t xml:space="preserve">лова („Сл. гласник РС” бр. </w:t>
      </w:r>
      <w:r w:rsidR="00DB369C" w:rsidRPr="00BE4264">
        <w:rPr>
          <w:rFonts w:eastAsia="TimesNewRomanPSMT" w:cs="Arial"/>
          <w:color w:val="000000"/>
          <w:kern w:val="2"/>
        </w:rPr>
        <w:t>86/15</w:t>
      </w:r>
      <w:r w:rsidR="00261778" w:rsidRPr="00BE4264">
        <w:rPr>
          <w:rFonts w:eastAsia="TimesNewRomanPSMT" w:cs="Arial"/>
          <w:color w:val="000000"/>
          <w:kern w:val="2"/>
          <w:lang w:val="ru-RU"/>
        </w:rPr>
        <w:t xml:space="preserve">), </w:t>
      </w:r>
      <w:r w:rsidR="00261778" w:rsidRPr="00BE4264">
        <w:rPr>
          <w:rFonts w:eastAsia="Arial Unicode MS" w:cs="Arial"/>
          <w:color w:val="000000"/>
          <w:kern w:val="2"/>
          <w:lang w:val="ru-RU"/>
        </w:rPr>
        <w:t xml:space="preserve">Одлуке о покретању поступка јавне набавке број </w:t>
      </w:r>
      <w:r w:rsidR="00EA5B02" w:rsidRPr="00BE4264">
        <w:rPr>
          <w:rFonts w:eastAsia="Arial Unicode MS" w:cs="Arial"/>
          <w:kern w:val="2"/>
          <w:lang w:val="sr-Latn-RS"/>
        </w:rPr>
        <w:t>105-E.03.01</w:t>
      </w:r>
      <w:proofErr w:type="gramStart"/>
      <w:r w:rsidR="00EA5B02" w:rsidRPr="00BE4264">
        <w:rPr>
          <w:rFonts w:eastAsia="Arial Unicode MS" w:cs="Arial"/>
          <w:kern w:val="2"/>
          <w:lang w:val="sr-Latn-RS"/>
        </w:rPr>
        <w:t>.-</w:t>
      </w:r>
      <w:proofErr w:type="gramEnd"/>
      <w:r w:rsidR="00393F34" w:rsidRPr="00BE4264">
        <w:rPr>
          <w:rFonts w:eastAsia="Arial Unicode MS" w:cs="Arial"/>
          <w:kern w:val="2"/>
          <w:lang w:val="sr-Cyrl-RS"/>
        </w:rPr>
        <w:t xml:space="preserve"> </w:t>
      </w:r>
      <w:r w:rsidR="00070335">
        <w:rPr>
          <w:rFonts w:cs="Arial"/>
          <w:lang w:val="sr-Cyrl-RS"/>
        </w:rPr>
        <w:t>545151</w:t>
      </w:r>
      <w:r w:rsidR="00791238">
        <w:rPr>
          <w:rFonts w:eastAsia="Arial Unicode MS" w:cs="Arial"/>
          <w:kern w:val="2"/>
          <w:lang w:val="sr-Cyrl-RS"/>
        </w:rPr>
        <w:t>/2</w:t>
      </w:r>
      <w:r w:rsidR="00EA5B02" w:rsidRPr="00BE4264">
        <w:rPr>
          <w:rFonts w:eastAsia="Arial Unicode MS" w:cs="Arial"/>
          <w:kern w:val="2"/>
          <w:lang w:val="sr-Latn-RS"/>
        </w:rPr>
        <w:t>-201</w:t>
      </w:r>
      <w:r w:rsidR="00E16ADF" w:rsidRPr="00BE4264">
        <w:rPr>
          <w:rFonts w:eastAsia="Arial Unicode MS" w:cs="Arial"/>
          <w:kern w:val="2"/>
          <w:lang w:val="sr-Cyrl-RS"/>
        </w:rPr>
        <w:t>7</w:t>
      </w:r>
      <w:r w:rsidR="009F3035" w:rsidRPr="00BE4264">
        <w:rPr>
          <w:rFonts w:eastAsia="Arial Unicode MS" w:cs="Arial"/>
          <w:kern w:val="2"/>
          <w:lang w:val="sr-Latn-RS"/>
        </w:rPr>
        <w:t xml:space="preserve"> </w:t>
      </w:r>
      <w:r w:rsidR="00CF0CF9" w:rsidRPr="00BE4264">
        <w:rPr>
          <w:rFonts w:eastAsia="Arial Unicode MS" w:cs="Arial"/>
          <w:color w:val="000000"/>
          <w:kern w:val="2"/>
          <w:lang w:val="sr-Cyrl-CS"/>
        </w:rPr>
        <w:t xml:space="preserve">од </w:t>
      </w:r>
      <w:r w:rsidR="00E17707">
        <w:rPr>
          <w:rFonts w:eastAsia="Arial Unicode MS" w:cs="Arial"/>
          <w:color w:val="000000"/>
          <w:kern w:val="2"/>
          <w:lang w:val="sr-Cyrl-RS"/>
        </w:rPr>
        <w:t>03.11</w:t>
      </w:r>
      <w:r w:rsidR="00E16ADF" w:rsidRPr="00BE4264">
        <w:rPr>
          <w:rFonts w:eastAsia="Arial Unicode MS" w:cs="Arial"/>
          <w:color w:val="000000"/>
          <w:kern w:val="2"/>
          <w:lang w:val="sr-Cyrl-RS"/>
        </w:rPr>
        <w:t>.</w:t>
      </w:r>
      <w:r w:rsidR="009F3035"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9F3035" w:rsidRPr="00BE4264">
        <w:rPr>
          <w:rFonts w:eastAsia="Arial Unicode MS" w:cs="Arial"/>
          <w:color w:val="000000"/>
          <w:kern w:val="2"/>
          <w:lang w:val="sr-Latn-RS"/>
        </w:rPr>
        <w:t xml:space="preserve">. </w:t>
      </w:r>
      <w:r w:rsidR="00261778" w:rsidRPr="00BE4264">
        <w:rPr>
          <w:rFonts w:eastAsia="Arial Unicode MS" w:cs="Arial"/>
          <w:color w:val="000000"/>
          <w:kern w:val="2"/>
          <w:lang w:val="ru-RU"/>
        </w:rPr>
        <w:t xml:space="preserve">године и Решења о образовању комисије за јавну набавку број </w:t>
      </w:r>
      <w:r w:rsidR="00EA5B02" w:rsidRPr="00BE4264">
        <w:rPr>
          <w:rFonts w:eastAsia="Arial Unicode MS" w:cs="Arial"/>
          <w:kern w:val="2"/>
          <w:lang w:val="sr-Latn-RS"/>
        </w:rPr>
        <w:t>105-E.03.01.-</w:t>
      </w:r>
      <w:r w:rsidR="00393F34" w:rsidRPr="00BE4264">
        <w:rPr>
          <w:rFonts w:eastAsia="Arial Unicode MS" w:cs="Arial"/>
          <w:kern w:val="2"/>
          <w:lang w:val="sr-Cyrl-RS"/>
        </w:rPr>
        <w:t xml:space="preserve"> </w:t>
      </w:r>
      <w:r w:rsidR="00E17707">
        <w:rPr>
          <w:rFonts w:cs="Arial"/>
          <w:lang w:val="sr-Cyrl-RS"/>
        </w:rPr>
        <w:t>545151</w:t>
      </w:r>
      <w:r w:rsidR="00791238">
        <w:rPr>
          <w:rFonts w:eastAsia="Arial Unicode MS" w:cs="Arial"/>
          <w:kern w:val="2"/>
          <w:lang w:val="sr-Cyrl-RS"/>
        </w:rPr>
        <w:t>/3</w:t>
      </w:r>
      <w:r w:rsidR="00EA5B02" w:rsidRPr="00BE4264">
        <w:rPr>
          <w:rFonts w:eastAsia="Arial Unicode MS" w:cs="Arial"/>
          <w:kern w:val="2"/>
          <w:lang w:val="sr-Latn-RS"/>
        </w:rPr>
        <w:t>-201</w:t>
      </w:r>
      <w:r w:rsidR="00E16ADF" w:rsidRPr="00BE4264">
        <w:rPr>
          <w:rFonts w:eastAsia="Arial Unicode MS" w:cs="Arial"/>
          <w:kern w:val="2"/>
          <w:lang w:val="sr-Cyrl-RS"/>
        </w:rPr>
        <w:t>7</w:t>
      </w:r>
      <w:r w:rsidR="0073230A" w:rsidRPr="00BE4264">
        <w:rPr>
          <w:rFonts w:eastAsia="Arial Unicode MS" w:cs="Arial"/>
          <w:kern w:val="2"/>
          <w:lang w:val="ru-RU"/>
        </w:rPr>
        <w:t xml:space="preserve"> </w:t>
      </w:r>
      <w:r w:rsidR="00CF0CF9" w:rsidRPr="00BE4264">
        <w:rPr>
          <w:rFonts w:eastAsia="Arial Unicode MS" w:cs="Arial"/>
          <w:color w:val="000000"/>
          <w:kern w:val="2"/>
          <w:lang w:val="sr-Cyrl-CS"/>
        </w:rPr>
        <w:t>од</w:t>
      </w:r>
      <w:r w:rsidR="009F3035" w:rsidRPr="00BE4264">
        <w:rPr>
          <w:rFonts w:eastAsia="Arial Unicode MS" w:cs="Arial"/>
          <w:color w:val="000000"/>
          <w:kern w:val="2"/>
          <w:lang w:val="sr-Latn-RS"/>
        </w:rPr>
        <w:t xml:space="preserve"> </w:t>
      </w:r>
      <w:r w:rsidR="00E17707">
        <w:rPr>
          <w:rFonts w:eastAsia="Arial Unicode MS" w:cs="Arial"/>
          <w:color w:val="000000"/>
          <w:kern w:val="2"/>
          <w:lang w:val="sr-Cyrl-RS"/>
        </w:rPr>
        <w:t>03.11</w:t>
      </w:r>
      <w:r w:rsidR="009F3035" w:rsidRPr="00BE4264">
        <w:rPr>
          <w:rFonts w:eastAsia="Arial Unicode MS" w:cs="Arial"/>
          <w:color w:val="000000"/>
          <w:kern w:val="2"/>
          <w:lang w:val="sr-Latn-RS"/>
        </w:rPr>
        <w:t>.</w:t>
      </w:r>
      <w:r w:rsidR="00CF0CF9" w:rsidRPr="00BE4264">
        <w:rPr>
          <w:rFonts w:eastAsia="Arial Unicode MS" w:cs="Arial"/>
          <w:color w:val="000000"/>
          <w:kern w:val="2"/>
          <w:lang w:val="sr-Latn-RS"/>
        </w:rPr>
        <w:t>201</w:t>
      </w:r>
      <w:r w:rsidR="00E16ADF" w:rsidRPr="00BE4264">
        <w:rPr>
          <w:rFonts w:eastAsia="Arial Unicode MS" w:cs="Arial"/>
          <w:color w:val="000000"/>
          <w:kern w:val="2"/>
          <w:lang w:val="sr-Cyrl-RS"/>
        </w:rPr>
        <w:t>7</w:t>
      </w:r>
      <w:r w:rsidR="00005800" w:rsidRPr="00BE4264">
        <w:rPr>
          <w:rFonts w:eastAsia="Arial Unicode MS" w:cs="Arial"/>
          <w:color w:val="000000"/>
          <w:kern w:val="2"/>
          <w:lang w:val="ru-RU"/>
        </w:rPr>
        <w:t xml:space="preserve">. </w:t>
      </w:r>
      <w:r w:rsidR="00261778" w:rsidRPr="00BE4264">
        <w:rPr>
          <w:rFonts w:eastAsia="Arial Unicode MS" w:cs="Arial"/>
          <w:color w:val="000000"/>
          <w:kern w:val="2"/>
          <w:lang w:val="ru-RU"/>
        </w:rPr>
        <w:t>године</w:t>
      </w:r>
      <w:r w:rsidR="00646539" w:rsidRPr="00BE4264">
        <w:rPr>
          <w:rFonts w:eastAsia="Arial Unicode MS" w:cs="Arial"/>
          <w:color w:val="000000"/>
          <w:kern w:val="2"/>
        </w:rPr>
        <w:t>,</w:t>
      </w:r>
      <w:r w:rsidR="00261778" w:rsidRPr="00BE4264">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210557" w:rsidRPr="00F10346" w:rsidRDefault="00210557" w:rsidP="00874F5B">
      <w:pPr>
        <w:jc w:val="center"/>
        <w:rPr>
          <w:b/>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506DA0" w:rsidRPr="00506DA0">
        <w:t xml:space="preserve"> </w:t>
      </w:r>
      <w:r w:rsidR="00506DA0" w:rsidRPr="00506DA0">
        <w:rPr>
          <w:b/>
        </w:rPr>
        <w:t>3000/</w:t>
      </w:r>
      <w:r w:rsidR="00E17707">
        <w:rPr>
          <w:b/>
          <w:lang w:val="sr-Cyrl-RS"/>
        </w:rPr>
        <w:t>1980</w:t>
      </w:r>
      <w:r w:rsidR="00506DA0" w:rsidRPr="00506DA0">
        <w:rPr>
          <w:b/>
        </w:rPr>
        <w:t>/201</w:t>
      </w:r>
      <w:r w:rsidR="00E16ADF">
        <w:rPr>
          <w:b/>
          <w:lang w:val="sr-Cyrl-RS"/>
        </w:rPr>
        <w:t>7</w:t>
      </w:r>
      <w:r w:rsidR="0053125F">
        <w:rPr>
          <w:b/>
          <w:lang w:val="sr-Cyrl-RS"/>
        </w:rPr>
        <w:t xml:space="preserve"> </w:t>
      </w:r>
      <w:r w:rsidR="00506DA0" w:rsidRPr="00506DA0">
        <w:rPr>
          <w:b/>
        </w:rPr>
        <w:t>(</w:t>
      </w:r>
      <w:r w:rsidR="0053125F">
        <w:rPr>
          <w:b/>
          <w:lang w:val="sr-Cyrl-RS"/>
        </w:rPr>
        <w:t xml:space="preserve">НН </w:t>
      </w:r>
      <w:r w:rsidR="00E17707">
        <w:rPr>
          <w:b/>
          <w:lang w:val="sr-Cyrl-RS"/>
        </w:rPr>
        <w:t>2047</w:t>
      </w:r>
      <w:r w:rsidR="00E16ADF">
        <w:rPr>
          <w:b/>
          <w:lang w:val="sr-Cyrl-RS"/>
        </w:rPr>
        <w:t>/2017</w:t>
      </w:r>
      <w:r w:rsidR="00506DA0" w:rsidRPr="00506DA0">
        <w:rPr>
          <w:b/>
        </w:rPr>
        <w:t>)</w:t>
      </w: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5720E5" w:rsidRDefault="005720E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5720E5" w:rsidRDefault="001A7CD0" w:rsidP="004C3B38">
            <w:pPr>
              <w:tabs>
                <w:tab w:val="left" w:pos="360"/>
                <w:tab w:val="left" w:pos="567"/>
                <w:tab w:val="right" w:leader="dot" w:pos="9639"/>
              </w:tabs>
              <w:jc w:val="center"/>
              <w:rPr>
                <w:lang w:val="sr-Cyrl-RS"/>
              </w:rPr>
            </w:pPr>
            <w:r>
              <w:rPr>
                <w:lang w:val="sr-Cyrl-RS"/>
              </w:rPr>
              <w:t>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0418F" w:rsidRDefault="0060418F" w:rsidP="00EB0FE3">
            <w:pPr>
              <w:tabs>
                <w:tab w:val="left" w:pos="360"/>
                <w:tab w:val="left" w:pos="567"/>
                <w:tab w:val="right" w:leader="dot" w:pos="9639"/>
              </w:tabs>
              <w:jc w:val="center"/>
              <w:rPr>
                <w:lang w:val="sr-Latn-RS"/>
              </w:rPr>
            </w:pPr>
            <w:r>
              <w:rPr>
                <w:lang w:val="sr-Latn-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0418F" w:rsidRDefault="008C4124" w:rsidP="0080719B">
            <w:pPr>
              <w:tabs>
                <w:tab w:val="left" w:pos="360"/>
                <w:tab w:val="left" w:pos="567"/>
                <w:tab w:val="right" w:leader="dot" w:pos="9639"/>
              </w:tabs>
              <w:jc w:val="center"/>
              <w:rPr>
                <w:lang w:val="sr-Latn-RS"/>
              </w:rPr>
            </w:pPr>
            <w:r>
              <w:rPr>
                <w:lang w:val="sr-Cyrl-RS"/>
              </w:rPr>
              <w:t>1</w:t>
            </w:r>
            <w:r w:rsidR="0060418F">
              <w:rPr>
                <w:lang w:val="sr-Latn-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60418F" w:rsidRDefault="008C4124" w:rsidP="0060418F">
            <w:pPr>
              <w:tabs>
                <w:tab w:val="left" w:pos="360"/>
                <w:tab w:val="left" w:pos="567"/>
                <w:tab w:val="right" w:leader="dot" w:pos="9639"/>
              </w:tabs>
              <w:jc w:val="center"/>
              <w:rPr>
                <w:lang w:val="sr-Latn-RS"/>
              </w:rPr>
            </w:pPr>
            <w:r>
              <w:rPr>
                <w:lang w:val="sr-Cyrl-RS"/>
              </w:rPr>
              <w:t>1</w:t>
            </w:r>
            <w:r w:rsidR="0060418F">
              <w:rPr>
                <w:lang w:val="sr-Latn-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602C94" w:rsidRDefault="00C62AA7" w:rsidP="0060418F">
            <w:pPr>
              <w:tabs>
                <w:tab w:val="left" w:pos="360"/>
                <w:tab w:val="left" w:pos="567"/>
                <w:tab w:val="right" w:leader="dot" w:pos="9639"/>
              </w:tabs>
              <w:rPr>
                <w:rFonts w:cs="Arial"/>
                <w:lang w:val="sr-Cyrl-RS"/>
              </w:rPr>
            </w:pPr>
            <w:r w:rsidRPr="00E5345E">
              <w:rPr>
                <w:rFonts w:cs="Arial"/>
              </w:rPr>
              <w:t xml:space="preserve">Обрасци ( 1 </w:t>
            </w:r>
            <w:r w:rsidR="007610A0">
              <w:rPr>
                <w:rFonts w:cs="Arial"/>
                <w:lang w:val="sr-Cyrl-RS"/>
              </w:rPr>
              <w:t>–</w:t>
            </w:r>
            <w:r w:rsidRPr="00E5345E">
              <w:rPr>
                <w:rFonts w:cs="Arial"/>
              </w:rPr>
              <w:t xml:space="preserve"> </w:t>
            </w:r>
            <w:r w:rsidR="0060418F">
              <w:rPr>
                <w:rFonts w:cs="Arial"/>
              </w:rPr>
              <w:t>5</w:t>
            </w:r>
            <w:r w:rsidR="00ED303A">
              <w:rPr>
                <w:rFonts w:cs="Arial"/>
                <w:lang w:val="sr-Cyrl-RS"/>
              </w:rPr>
              <w:t xml:space="preserve"> </w:t>
            </w:r>
            <w:r w:rsidRPr="00E5345E">
              <w:rPr>
                <w:rFonts w:cs="Arial"/>
              </w:rPr>
              <w:t>)</w:t>
            </w:r>
            <w:r w:rsidR="00602C94">
              <w:rPr>
                <w:rFonts w:cs="Arial"/>
                <w:lang w:val="sr-Cyrl-RS"/>
              </w:rPr>
              <w:t xml:space="preserve"> и Прилози (</w:t>
            </w:r>
            <w:r w:rsidR="00ED303A">
              <w:rPr>
                <w:rFonts w:cs="Arial"/>
                <w:lang w:val="sr-Cyrl-RS"/>
              </w:rPr>
              <w:t xml:space="preserve"> </w:t>
            </w:r>
            <w:r w:rsidR="00602C94">
              <w:rPr>
                <w:rFonts w:cs="Arial"/>
                <w:lang w:val="sr-Cyrl-RS"/>
              </w:rPr>
              <w:t xml:space="preserve">1- </w:t>
            </w:r>
            <w:r w:rsidR="00EB0FE3">
              <w:rPr>
                <w:rFonts w:cs="Arial"/>
                <w:lang w:val="sr-Cyrl-RS"/>
              </w:rPr>
              <w:t>5</w:t>
            </w:r>
            <w:r w:rsidR="00602C94">
              <w:rPr>
                <w:rFonts w:cs="Arial"/>
                <w:lang w:val="sr-Cyrl-RS"/>
              </w:rPr>
              <w:t xml:space="preserve">  )</w:t>
            </w:r>
          </w:p>
        </w:tc>
        <w:tc>
          <w:tcPr>
            <w:tcW w:w="810" w:type="dxa"/>
          </w:tcPr>
          <w:p w:rsidR="00C62AA7" w:rsidRPr="0060418F" w:rsidRDefault="0060418F" w:rsidP="008C4124">
            <w:pPr>
              <w:tabs>
                <w:tab w:val="left" w:pos="360"/>
                <w:tab w:val="left" w:pos="567"/>
                <w:tab w:val="right" w:leader="dot" w:pos="9639"/>
              </w:tabs>
              <w:jc w:val="center"/>
              <w:rPr>
                <w:lang w:val="sr-Latn-RS"/>
              </w:rPr>
            </w:pPr>
            <w:r>
              <w:rPr>
                <w:lang w:val="sr-Latn-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60418F" w:rsidRDefault="0060418F" w:rsidP="008C4124">
            <w:pPr>
              <w:tabs>
                <w:tab w:val="left" w:pos="360"/>
                <w:tab w:val="left" w:pos="567"/>
                <w:tab w:val="right" w:leader="dot" w:pos="9639"/>
              </w:tabs>
              <w:jc w:val="center"/>
              <w:rPr>
                <w:lang w:val="sr-Latn-RS"/>
              </w:rPr>
            </w:pPr>
            <w:r>
              <w:rPr>
                <w:lang w:val="sr-Latn-RS"/>
              </w:rPr>
              <w:t>47</w:t>
            </w:r>
          </w:p>
        </w:tc>
      </w:tr>
    </w:tbl>
    <w:p w:rsidR="009D3699" w:rsidRPr="00F10346" w:rsidRDefault="009D3699" w:rsidP="000C50A0">
      <w:pPr>
        <w:pStyle w:val="BodyText"/>
        <w:spacing w:before="0"/>
        <w:rPr>
          <w:rFonts w:cs="Arial"/>
          <w:b/>
          <w:spacing w:val="80"/>
          <w:sz w:val="22"/>
          <w:szCs w:val="22"/>
          <w:highlight w:val="yellow"/>
        </w:rPr>
      </w:pPr>
    </w:p>
    <w:p w:rsidR="00F5264D" w:rsidRPr="00C04ECD"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9156D">
        <w:rPr>
          <w:rFonts w:cs="Arial"/>
          <w:bCs/>
          <w:noProof/>
          <w:lang w:val="sr-Cyrl-CS"/>
        </w:rPr>
        <w:t xml:space="preserve"> </w:t>
      </w:r>
      <w:r w:rsidR="0060418F">
        <w:rPr>
          <w:rFonts w:cs="Arial"/>
          <w:bCs/>
          <w:noProof/>
          <w:lang w:val="sr-Latn-RS"/>
        </w:rPr>
        <w:t>5</w:t>
      </w:r>
      <w:r w:rsidR="00C04ECD">
        <w:rPr>
          <w:rFonts w:cs="Arial"/>
          <w:bCs/>
          <w:noProof/>
          <w:lang w:val="sr-Cyrl-RS"/>
        </w:rPr>
        <w:t>6</w:t>
      </w:r>
    </w:p>
    <w:p w:rsidR="001853E1" w:rsidRPr="00F10346" w:rsidRDefault="001853E1" w:rsidP="000C50A0">
      <w:pPr>
        <w:pStyle w:val="BodyText"/>
        <w:spacing w:before="0"/>
        <w:rPr>
          <w:rFonts w:cs="Arial"/>
          <w:sz w:val="22"/>
          <w:szCs w:val="22"/>
        </w:rPr>
      </w:pPr>
    </w:p>
    <w:p w:rsidR="00FA0E61" w:rsidRPr="00F10346" w:rsidRDefault="00473AD5" w:rsidP="009B0978">
      <w:pPr>
        <w:pStyle w:val="Heading10"/>
        <w:numPr>
          <w:ilvl w:val="0"/>
          <w:numId w:val="16"/>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5934"/>
      </w:tblGrid>
      <w:tr w:rsidR="004276AD" w:rsidRPr="00F10346" w:rsidTr="002E12CC">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716BED">
            <w:pPr>
              <w:suppressAutoHyphens/>
              <w:spacing w:before="0"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716BED">
            <w:pPr>
              <w:suppressAutoHyphens/>
              <w:spacing w:before="0" w:line="100" w:lineRule="atLeast"/>
              <w:jc w:val="center"/>
              <w:rPr>
                <w:rFonts w:cs="Arial"/>
              </w:rPr>
            </w:pPr>
            <w:r w:rsidRPr="00F10346">
              <w:rPr>
                <w:rFonts w:cs="Arial"/>
              </w:rPr>
              <w:t>Улица царице Милице бр.2, 11000 Београд</w:t>
            </w:r>
          </w:p>
          <w:p w:rsidR="00646539" w:rsidRPr="00F10346" w:rsidRDefault="002E12CC" w:rsidP="00716BED">
            <w:pPr>
              <w:suppressAutoHyphens/>
              <w:spacing w:before="0"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716BE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FF086C" w:rsidP="00716BED">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716BE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716BE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716BED" w:rsidRDefault="004276AD" w:rsidP="00E17707">
            <w:pPr>
              <w:jc w:val="center"/>
              <w:rPr>
                <w:rFonts w:cs="Arial"/>
                <w:b/>
                <w:lang w:val="sr-Cyrl-RS"/>
              </w:rPr>
            </w:pPr>
            <w:bookmarkStart w:id="16" w:name="_Toc442559877"/>
            <w:r w:rsidRPr="00F10346">
              <w:rPr>
                <w:rFonts w:cs="Arial"/>
              </w:rPr>
              <w:t xml:space="preserve">Набавка добара: </w:t>
            </w:r>
            <w:bookmarkEnd w:id="16"/>
            <w:r w:rsidR="00E17707">
              <w:rPr>
                <w:rFonts w:cs="Arial"/>
                <w:b/>
                <w:lang w:val="sr-Cyrl-RS"/>
              </w:rPr>
              <w:t>Изокинетички узоркивач</w:t>
            </w:r>
          </w:p>
        </w:tc>
      </w:tr>
      <w:tr w:rsidR="002E12CC" w:rsidRPr="00F10346" w:rsidTr="00D93969">
        <w:trPr>
          <w:trHeight w:val="355"/>
        </w:trPr>
        <w:tc>
          <w:tcPr>
            <w:tcW w:w="3032" w:type="dxa"/>
            <w:shd w:val="clear" w:color="auto" w:fill="auto"/>
          </w:tcPr>
          <w:p w:rsidR="002E12CC" w:rsidRPr="00F10346" w:rsidRDefault="002E12CC" w:rsidP="00716BED">
            <w:pPr>
              <w:autoSpaceDE w:val="0"/>
              <w:autoSpaceDN w:val="0"/>
              <w:adjustRightInd w:val="0"/>
              <w:spacing w:before="0"/>
              <w:jc w:val="center"/>
              <w:rPr>
                <w:rFonts w:eastAsia="TimesNewRomanPSMT" w:cs="Arial"/>
                <w:bCs/>
              </w:rPr>
            </w:pPr>
          </w:p>
          <w:p w:rsidR="002E12CC" w:rsidRPr="00F10346" w:rsidRDefault="002E12CC" w:rsidP="00716BE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D93969" w:rsidRDefault="002E12CC" w:rsidP="00716BED">
            <w:pPr>
              <w:pStyle w:val="ListParagraph"/>
              <w:widowControl w:val="0"/>
              <w:spacing w:before="0" w:after="0"/>
              <w:ind w:left="0"/>
              <w:jc w:val="center"/>
              <w:rPr>
                <w:rFonts w:ascii="Arial" w:hAnsi="Arial" w:cs="Arial"/>
                <w:lang w:val="sr-Cyrl-RS"/>
              </w:rPr>
            </w:pPr>
            <w:r w:rsidRPr="00D93969">
              <w:rPr>
                <w:rFonts w:ascii="Arial" w:hAnsi="Arial" w:cs="Arial"/>
              </w:rPr>
              <w:t>Jавна набавка није обликована по партијама</w:t>
            </w:r>
          </w:p>
        </w:tc>
      </w:tr>
      <w:tr w:rsidR="004276AD" w:rsidRPr="00F10346" w:rsidTr="00D93969">
        <w:trPr>
          <w:trHeight w:val="263"/>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D93969" w:rsidRDefault="004276AD" w:rsidP="00D93969">
            <w:pPr>
              <w:autoSpaceDE w:val="0"/>
              <w:autoSpaceDN w:val="0"/>
              <w:adjustRightInd w:val="0"/>
              <w:spacing w:before="0"/>
              <w:jc w:val="center"/>
              <w:rPr>
                <w:rFonts w:eastAsia="TimesNewRomanPSMT" w:cs="Arial"/>
                <w:bCs/>
                <w:lang w:val="sr-Cyrl-RS"/>
              </w:rPr>
            </w:pPr>
            <w:r w:rsidRPr="00F10346">
              <w:rPr>
                <w:rFonts w:eastAsia="TimesNewRomanPSMT" w:cs="Arial"/>
                <w:bCs/>
              </w:rPr>
              <w:t xml:space="preserve"> Закључење Уговора о јавној набавци </w:t>
            </w:r>
          </w:p>
        </w:tc>
      </w:tr>
      <w:tr w:rsidR="004276AD" w:rsidRPr="00F10346" w:rsidTr="00D93969">
        <w:trPr>
          <w:trHeight w:val="267"/>
        </w:trPr>
        <w:tc>
          <w:tcPr>
            <w:tcW w:w="3032" w:type="dxa"/>
            <w:shd w:val="clear" w:color="auto" w:fill="auto"/>
          </w:tcPr>
          <w:p w:rsidR="004276AD" w:rsidRPr="00F10346" w:rsidRDefault="004276AD" w:rsidP="00716BED">
            <w:pPr>
              <w:autoSpaceDE w:val="0"/>
              <w:autoSpaceDN w:val="0"/>
              <w:adjustRightInd w:val="0"/>
              <w:spacing w:before="0"/>
              <w:jc w:val="center"/>
              <w:rPr>
                <w:rFonts w:eastAsia="TimesNewRomanPSMT" w:cs="Arial"/>
                <w:bCs/>
              </w:rPr>
            </w:pPr>
          </w:p>
          <w:p w:rsidR="004276AD" w:rsidRPr="00F10346" w:rsidRDefault="004276AD" w:rsidP="00716BE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716BED" w:rsidRPr="00CE7415" w:rsidRDefault="00CE7415" w:rsidP="00716BED">
            <w:pPr>
              <w:spacing w:before="0"/>
              <w:jc w:val="center"/>
              <w:rPr>
                <w:rFonts w:cs="Arial"/>
                <w:lang w:val="sr-Cyrl-RS"/>
              </w:rPr>
            </w:pPr>
            <w:r>
              <w:rPr>
                <w:rFonts w:cs="Arial"/>
                <w:lang w:val="sr-Cyrl-RS"/>
              </w:rPr>
              <w:t>Зорица Вићентић</w:t>
            </w:r>
          </w:p>
          <w:p w:rsidR="004276AD" w:rsidRPr="00F10346" w:rsidRDefault="00716BED" w:rsidP="00791238">
            <w:pPr>
              <w:spacing w:before="0"/>
              <w:jc w:val="center"/>
              <w:rPr>
                <w:rFonts w:cs="Arial"/>
              </w:rPr>
            </w:pPr>
            <w:r w:rsidRPr="00716BED">
              <w:rPr>
                <w:rFonts w:cs="Arial"/>
              </w:rPr>
              <w:t xml:space="preserve">e-mail:  </w:t>
            </w:r>
            <w:r w:rsidR="00791238">
              <w:rPr>
                <w:rFonts w:cs="Arial"/>
              </w:rPr>
              <w:t>zorica</w:t>
            </w:r>
            <w:r w:rsidR="00CE7415">
              <w:rPr>
                <w:rFonts w:cs="Arial"/>
              </w:rPr>
              <w:t>.vicentic</w:t>
            </w:r>
            <w:r w:rsidRPr="00716BED">
              <w:rPr>
                <w:rFonts w:cs="Arial"/>
              </w:rPr>
              <w:t xml:space="preserve">@eps.rs </w:t>
            </w:r>
          </w:p>
        </w:tc>
      </w:tr>
    </w:tbl>
    <w:p w:rsidR="00C079B3" w:rsidRDefault="00C079B3" w:rsidP="00C079B3">
      <w:pPr>
        <w:pStyle w:val="Heading10"/>
        <w:spacing w:before="0"/>
        <w:ind w:left="360" w:firstLine="0"/>
        <w:jc w:val="both"/>
        <w:rPr>
          <w:rFonts w:cs="Arial"/>
          <w:lang w:val="sr-Cyrl-RS"/>
        </w:rPr>
      </w:pPr>
      <w:bookmarkStart w:id="17" w:name="_Toc442559878"/>
      <w:bookmarkStart w:id="18" w:name="_Toc427817448"/>
    </w:p>
    <w:p w:rsidR="002E12CC" w:rsidRDefault="002E12CC" w:rsidP="009B0978">
      <w:pPr>
        <w:pStyle w:val="Heading10"/>
        <w:numPr>
          <w:ilvl w:val="0"/>
          <w:numId w:val="16"/>
        </w:numPr>
        <w:spacing w:before="0"/>
        <w:jc w:val="both"/>
        <w:rPr>
          <w:rFonts w:cs="Arial"/>
          <w:lang w:val="sr-Latn-RS"/>
        </w:rPr>
      </w:pPr>
      <w:r w:rsidRPr="00F10346">
        <w:rPr>
          <w:rFonts w:cs="Arial"/>
        </w:rPr>
        <w:t>ПОДАЦИ О ПРЕДМЕТУ ЈАВНЕ НАБАВКЕ</w:t>
      </w:r>
    </w:p>
    <w:p w:rsidR="006F75EA" w:rsidRPr="006F75EA" w:rsidRDefault="006F75EA" w:rsidP="006F75EA">
      <w:pPr>
        <w:rPr>
          <w:lang w:val="sr-Latn-RS" w:eastAsia="ar-SA"/>
        </w:rPr>
      </w:pPr>
    </w:p>
    <w:p w:rsidR="002E12CC" w:rsidRPr="00F10346" w:rsidRDefault="002E12CC" w:rsidP="007E4D15">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791238" w:rsidRPr="00791238" w:rsidRDefault="002E12CC" w:rsidP="00D57BA3">
      <w:pPr>
        <w:rPr>
          <w:rFonts w:eastAsia="Arial Unicode MS" w:cs="Arial"/>
          <w:kern w:val="2"/>
          <w:lang w:val="sr-Cyrl-RS"/>
        </w:rPr>
      </w:pPr>
      <w:r w:rsidRPr="00CB1824">
        <w:rPr>
          <w:rFonts w:cs="Arial"/>
          <w:b/>
          <w:lang w:eastAsia="zh-CN"/>
        </w:rPr>
        <w:t>Опис предмета јавне набавке:</w:t>
      </w:r>
      <w:r w:rsidRPr="00F10346">
        <w:rPr>
          <w:rFonts w:cs="Arial"/>
          <w:lang w:eastAsia="zh-CN"/>
        </w:rPr>
        <w:t xml:space="preserve"> </w:t>
      </w:r>
      <w:r w:rsidR="00E17707">
        <w:rPr>
          <w:rFonts w:cs="Arial"/>
          <w:lang w:val="sr-Cyrl-RS"/>
        </w:rPr>
        <w:t>Изокинетички узоркивач</w:t>
      </w:r>
    </w:p>
    <w:p w:rsidR="002E12CC" w:rsidRPr="00791238" w:rsidRDefault="002E12CC" w:rsidP="000F712A">
      <w:pPr>
        <w:rPr>
          <w:rFonts w:cs="Arial"/>
          <w:lang w:val="sr-Cyrl-RS" w:eastAsia="zh-CN"/>
        </w:rPr>
      </w:pPr>
      <w:r w:rsidRPr="0051399F">
        <w:rPr>
          <w:rFonts w:cs="Arial"/>
          <w:b/>
          <w:lang w:eastAsia="zh-CN"/>
        </w:rPr>
        <w:t>Назив из општег речника набавке:</w:t>
      </w:r>
      <w:r w:rsidR="00523D27" w:rsidRPr="00523D27">
        <w:t xml:space="preserve"> </w:t>
      </w:r>
      <w:r w:rsidR="00E17707">
        <w:rPr>
          <w:rFonts w:cs="Arial"/>
          <w:lang w:val="sr-Cyrl-RS" w:eastAsia="zh-CN"/>
        </w:rPr>
        <w:t>Машине и апарати за испитивање и мерење</w:t>
      </w:r>
    </w:p>
    <w:p w:rsidR="001B619C" w:rsidRPr="00C079B3" w:rsidRDefault="002E12CC" w:rsidP="000F712A">
      <w:pPr>
        <w:spacing w:before="0"/>
        <w:rPr>
          <w:rFonts w:cs="Arial"/>
          <w:lang w:val="sr-Cyrl-RS" w:eastAsia="zh-CN"/>
        </w:rPr>
      </w:pPr>
      <w:r w:rsidRPr="0051399F">
        <w:rPr>
          <w:rFonts w:cs="Arial"/>
          <w:b/>
          <w:lang w:eastAsia="zh-CN"/>
        </w:rPr>
        <w:t>Ознака из општег речника набавке:</w:t>
      </w:r>
      <w:r w:rsidR="00523D27" w:rsidRPr="00523D27">
        <w:t xml:space="preserve"> </w:t>
      </w:r>
      <w:r w:rsidR="00E17707">
        <w:rPr>
          <w:rFonts w:cs="Arial"/>
          <w:lang w:val="sr-Cyrl-RS" w:eastAsia="zh-CN"/>
        </w:rPr>
        <w:t>38540000</w:t>
      </w:r>
    </w:p>
    <w:p w:rsidR="00602C94" w:rsidRDefault="00602C94" w:rsidP="000F712A">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771564" w:rsidRDefault="002E12CC" w:rsidP="007E4D15">
      <w:pPr>
        <w:spacing w:before="0"/>
        <w:rPr>
          <w:rFonts w:cs="Arial"/>
          <w:lang w:val="sr-Cyrl-RS"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214FC8" w:rsidRDefault="00214FC8"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3209B4" w:rsidRDefault="003209B4" w:rsidP="007E4D15">
      <w:pPr>
        <w:spacing w:before="0"/>
        <w:rPr>
          <w:rFonts w:cs="Arial"/>
          <w:lang w:val="sr-Cyrl-RS" w:eastAsia="zh-CN"/>
        </w:rPr>
      </w:pPr>
    </w:p>
    <w:p w:rsidR="00E17707" w:rsidRDefault="00E17707" w:rsidP="007E4D15">
      <w:pPr>
        <w:spacing w:before="0"/>
        <w:rPr>
          <w:rFonts w:cs="Arial"/>
          <w:lang w:val="sr-Cyrl-RS" w:eastAsia="zh-CN"/>
        </w:rPr>
      </w:pPr>
    </w:p>
    <w:p w:rsidR="00791238" w:rsidRDefault="00791238" w:rsidP="007E4D15">
      <w:pPr>
        <w:spacing w:before="0"/>
        <w:rPr>
          <w:rFonts w:cs="Arial"/>
          <w:lang w:val="sr-Cyrl-RS" w:eastAsia="zh-CN"/>
        </w:rPr>
      </w:pPr>
    </w:p>
    <w:p w:rsidR="00CB1824" w:rsidRDefault="00CB1824" w:rsidP="007E4D15">
      <w:pPr>
        <w:spacing w:before="0"/>
        <w:rPr>
          <w:rFonts w:cs="Arial"/>
          <w:lang w:val="sr-Cyrl-RS" w:eastAsia="zh-CN"/>
        </w:rPr>
      </w:pPr>
    </w:p>
    <w:p w:rsidR="008F2680" w:rsidRDefault="00DB369C" w:rsidP="00956452">
      <w:pPr>
        <w:pStyle w:val="Heading10"/>
        <w:numPr>
          <w:ilvl w:val="0"/>
          <w:numId w:val="16"/>
        </w:numPr>
        <w:spacing w:before="0"/>
        <w:ind w:left="357" w:hanging="357"/>
        <w:rPr>
          <w:rFonts w:cs="Arial"/>
          <w:lang w:val="sr-Cyrl-RS"/>
        </w:rPr>
      </w:pPr>
      <w:r w:rsidRPr="004119BA">
        <w:rPr>
          <w:rFonts w:cs="Arial"/>
        </w:rPr>
        <w:lastRenderedPageBreak/>
        <w:t>ТЕХНИЧК</w:t>
      </w:r>
      <w:r w:rsidR="0032186E" w:rsidRPr="004119BA">
        <w:rPr>
          <w:rFonts w:cs="Arial"/>
        </w:rPr>
        <w:t>А</w:t>
      </w:r>
      <w:r w:rsidR="00646539" w:rsidRPr="004119BA">
        <w:rPr>
          <w:rFonts w:cs="Arial"/>
          <w:lang w:val="en-US"/>
        </w:rPr>
        <w:t xml:space="preserve"> </w:t>
      </w:r>
      <w:r w:rsidR="0032186E" w:rsidRPr="004119BA">
        <w:rPr>
          <w:rFonts w:cs="Arial"/>
        </w:rPr>
        <w:t>СПЕЦИФИКАЦИЈА</w:t>
      </w:r>
    </w:p>
    <w:p w:rsidR="004D6F70" w:rsidRDefault="004D6F70" w:rsidP="007252C7">
      <w:pPr>
        <w:spacing w:before="0"/>
        <w:rPr>
          <w:rFonts w:cs="Arial"/>
          <w:lang w:val="sr-Cyrl-RS"/>
        </w:rPr>
      </w:pPr>
    </w:p>
    <w:p w:rsidR="00455F03" w:rsidRPr="00455F03" w:rsidRDefault="00455F03" w:rsidP="00D57BA3">
      <w:pPr>
        <w:spacing w:before="0"/>
        <w:jc w:val="left"/>
        <w:rPr>
          <w:rFonts w:cs="Arial"/>
          <w:b/>
          <w:lang w:val="sr-Cyrl-RS" w:eastAsia="hr-HR"/>
        </w:rPr>
      </w:pPr>
      <w:r w:rsidRPr="00455F03">
        <w:rPr>
          <w:b/>
          <w:lang w:val="sr-Cyrl-RS"/>
        </w:rPr>
        <w:t xml:space="preserve">3.1 </w:t>
      </w:r>
      <w:r w:rsidRPr="00455F03">
        <w:rPr>
          <w:b/>
        </w:rPr>
        <w:t>Врста</w:t>
      </w:r>
      <w:r w:rsidR="001F56F8">
        <w:rPr>
          <w:b/>
          <w:lang w:val="sr-Cyrl-RS"/>
        </w:rPr>
        <w:t xml:space="preserve"> и</w:t>
      </w:r>
      <w:r w:rsidRPr="00455F03">
        <w:rPr>
          <w:b/>
        </w:rPr>
        <w:t xml:space="preserve"> количина </w:t>
      </w:r>
    </w:p>
    <w:p w:rsidR="0099328A" w:rsidRDefault="0099328A" w:rsidP="00D57BA3">
      <w:pPr>
        <w:spacing w:before="0"/>
        <w:jc w:val="left"/>
        <w:rPr>
          <w:rFonts w:cs="Arial"/>
          <w:sz w:val="12"/>
          <w:szCs w:val="12"/>
          <w:lang w:val="sr-Cyrl-RS" w:eastAsia="hr-HR"/>
        </w:rPr>
      </w:pPr>
    </w:p>
    <w:p w:rsidR="001B0478" w:rsidRDefault="004D1DA9" w:rsidP="00D57BA3">
      <w:pPr>
        <w:spacing w:before="0"/>
        <w:jc w:val="left"/>
        <w:rPr>
          <w:rFonts w:cs="Arial"/>
          <w:b/>
          <w:lang w:val="sr-Cyrl-RS" w:eastAsia="hr-HR"/>
        </w:rPr>
      </w:pPr>
      <w:r w:rsidRPr="004D6F70">
        <w:rPr>
          <w:rFonts w:cs="Arial"/>
          <w:b/>
          <w:lang w:val="sr-Cyrl-RS" w:eastAsia="hr-HR"/>
        </w:rPr>
        <w:t>Табела 1.</w:t>
      </w:r>
      <w:r w:rsidR="00906655" w:rsidRPr="004D6F70">
        <w:rPr>
          <w:rFonts w:cs="Arial"/>
          <w:b/>
          <w:lang w:val="sr-Cyrl-RS" w:eastAsia="hr-HR"/>
        </w:rPr>
        <w:t xml:space="preserve"> </w:t>
      </w:r>
    </w:p>
    <w:tbl>
      <w:tblPr>
        <w:tblW w:w="8422" w:type="dxa"/>
        <w:jc w:val="center"/>
        <w:tblInd w:w="-94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87"/>
        <w:gridCol w:w="4057"/>
        <w:gridCol w:w="1577"/>
        <w:gridCol w:w="1701"/>
      </w:tblGrid>
      <w:tr w:rsidR="006C4811" w:rsidRPr="004D6F70" w:rsidTr="001F56F8">
        <w:trPr>
          <w:jc w:val="center"/>
        </w:trPr>
        <w:tc>
          <w:tcPr>
            <w:tcW w:w="1087" w:type="dxa"/>
            <w:shd w:val="clear" w:color="auto" w:fill="E0E0E0"/>
            <w:vAlign w:val="center"/>
          </w:tcPr>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Ред.</w:t>
            </w:r>
          </w:p>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бр.</w:t>
            </w:r>
          </w:p>
        </w:tc>
        <w:tc>
          <w:tcPr>
            <w:tcW w:w="4057" w:type="dxa"/>
            <w:shd w:val="clear" w:color="auto" w:fill="E0E0E0"/>
            <w:vAlign w:val="center"/>
          </w:tcPr>
          <w:p w:rsidR="006C4811" w:rsidRPr="004D6F70" w:rsidRDefault="006C4811" w:rsidP="004D1DA9">
            <w:pPr>
              <w:jc w:val="center"/>
              <w:rPr>
                <w:rFonts w:cs="Arial"/>
                <w:sz w:val="21"/>
                <w:szCs w:val="21"/>
                <w:lang w:eastAsia="hr-HR"/>
              </w:rPr>
            </w:pPr>
            <w:r w:rsidRPr="004D6F70">
              <w:rPr>
                <w:rFonts w:cs="Arial"/>
                <w:sz w:val="21"/>
                <w:szCs w:val="21"/>
                <w:lang w:val="sr-Cyrl-CS" w:eastAsia="hr-HR"/>
              </w:rPr>
              <w:t>Предмет набавке добара</w:t>
            </w:r>
          </w:p>
        </w:tc>
        <w:tc>
          <w:tcPr>
            <w:tcW w:w="1577" w:type="dxa"/>
            <w:shd w:val="clear" w:color="auto" w:fill="E0E0E0"/>
            <w:vAlign w:val="center"/>
          </w:tcPr>
          <w:p w:rsidR="006C4811" w:rsidRPr="004D6F70" w:rsidRDefault="006C4811" w:rsidP="00DA0F40">
            <w:pPr>
              <w:jc w:val="center"/>
              <w:rPr>
                <w:rFonts w:cs="Arial"/>
                <w:sz w:val="21"/>
                <w:szCs w:val="21"/>
                <w:lang w:val="sr-Cyrl-CS" w:eastAsia="hr-HR"/>
              </w:rPr>
            </w:pPr>
            <w:r w:rsidRPr="004D6F70">
              <w:rPr>
                <w:rFonts w:cs="Arial"/>
                <w:sz w:val="21"/>
                <w:szCs w:val="21"/>
                <w:lang w:val="sr-Cyrl-CS" w:eastAsia="hr-HR"/>
              </w:rPr>
              <w:t>Јед.</w:t>
            </w:r>
          </w:p>
          <w:p w:rsidR="006C4811" w:rsidRPr="004D6F70" w:rsidRDefault="001F56F8" w:rsidP="00DA0F40">
            <w:pPr>
              <w:jc w:val="center"/>
              <w:rPr>
                <w:rFonts w:cs="Arial"/>
                <w:sz w:val="21"/>
                <w:szCs w:val="21"/>
                <w:lang w:val="sr-Cyrl-CS" w:eastAsia="hr-HR"/>
              </w:rPr>
            </w:pPr>
            <w:r>
              <w:rPr>
                <w:rFonts w:cs="Arial"/>
                <w:sz w:val="21"/>
                <w:szCs w:val="21"/>
                <w:lang w:val="sr-Cyrl-CS" w:eastAsia="hr-HR"/>
              </w:rPr>
              <w:t>м</w:t>
            </w:r>
            <w:r w:rsidR="006C4811" w:rsidRPr="004D6F70">
              <w:rPr>
                <w:rFonts w:cs="Arial"/>
                <w:sz w:val="21"/>
                <w:szCs w:val="21"/>
                <w:lang w:val="sr-Cyrl-CS" w:eastAsia="hr-HR"/>
              </w:rPr>
              <w:t>ере</w:t>
            </w:r>
          </w:p>
        </w:tc>
        <w:tc>
          <w:tcPr>
            <w:tcW w:w="1701" w:type="dxa"/>
            <w:shd w:val="clear" w:color="auto" w:fill="E0E0E0"/>
            <w:vAlign w:val="center"/>
          </w:tcPr>
          <w:p w:rsidR="006C4811" w:rsidRPr="004D6F70" w:rsidRDefault="006C4811" w:rsidP="004D1DA9">
            <w:pPr>
              <w:jc w:val="center"/>
              <w:rPr>
                <w:rFonts w:cs="Arial"/>
                <w:sz w:val="21"/>
                <w:szCs w:val="21"/>
                <w:lang w:val="sr-Cyrl-CS" w:eastAsia="hr-HR"/>
              </w:rPr>
            </w:pPr>
            <w:r w:rsidRPr="004D6F70">
              <w:rPr>
                <w:rFonts w:cs="Arial"/>
                <w:sz w:val="21"/>
                <w:szCs w:val="21"/>
                <w:lang w:val="sr-Cyrl-CS" w:eastAsia="hr-HR"/>
              </w:rPr>
              <w:t>Количина</w:t>
            </w:r>
          </w:p>
        </w:tc>
      </w:tr>
      <w:tr w:rsidR="006C4811" w:rsidRPr="004D6F70" w:rsidTr="001F56F8">
        <w:trPr>
          <w:trHeight w:val="424"/>
          <w:jc w:val="center"/>
        </w:trPr>
        <w:tc>
          <w:tcPr>
            <w:tcW w:w="1087" w:type="dxa"/>
            <w:shd w:val="clear" w:color="auto" w:fill="auto"/>
            <w:vAlign w:val="center"/>
          </w:tcPr>
          <w:p w:rsidR="006C4811" w:rsidRPr="004D6F70" w:rsidRDefault="006C4811" w:rsidP="004D1DA9">
            <w:pPr>
              <w:jc w:val="center"/>
              <w:rPr>
                <w:rFonts w:cs="Arial"/>
                <w:sz w:val="20"/>
                <w:szCs w:val="20"/>
                <w:lang w:val="sr-Cyrl-CS" w:eastAsia="hr-HR"/>
              </w:rPr>
            </w:pPr>
            <w:r w:rsidRPr="004D6F70">
              <w:rPr>
                <w:rFonts w:cs="Arial"/>
                <w:sz w:val="20"/>
                <w:szCs w:val="20"/>
                <w:lang w:val="sr-Cyrl-CS" w:eastAsia="hr-HR"/>
              </w:rPr>
              <w:t>1.</w:t>
            </w:r>
          </w:p>
        </w:tc>
        <w:tc>
          <w:tcPr>
            <w:tcW w:w="4057" w:type="dxa"/>
            <w:shd w:val="clear" w:color="auto" w:fill="auto"/>
            <w:vAlign w:val="center"/>
          </w:tcPr>
          <w:p w:rsidR="006C4811" w:rsidRPr="004D6F70" w:rsidRDefault="00401F94" w:rsidP="00094EFB">
            <w:pPr>
              <w:jc w:val="left"/>
              <w:rPr>
                <w:rFonts w:cs="Arial"/>
                <w:sz w:val="20"/>
                <w:szCs w:val="20"/>
                <w:lang w:eastAsia="hr-HR"/>
              </w:rPr>
            </w:pPr>
            <w:r>
              <w:rPr>
                <w:rFonts w:cs="Arial"/>
                <w:sz w:val="20"/>
                <w:szCs w:val="20"/>
                <w:lang w:val="sr-Cyrl-CS" w:eastAsia="hr-HR"/>
              </w:rPr>
              <w:t>Изокинетички узоркивач</w:t>
            </w:r>
            <w:r w:rsidR="006C4811" w:rsidRPr="004D6F70">
              <w:rPr>
                <w:rFonts w:cs="Arial"/>
                <w:sz w:val="20"/>
                <w:szCs w:val="20"/>
                <w:lang w:val="sr-Cyrl-CS" w:eastAsia="hr-HR"/>
              </w:rPr>
              <w:t xml:space="preserve"> </w:t>
            </w:r>
          </w:p>
        </w:tc>
        <w:tc>
          <w:tcPr>
            <w:tcW w:w="1577" w:type="dxa"/>
            <w:shd w:val="clear" w:color="auto" w:fill="auto"/>
            <w:vAlign w:val="center"/>
          </w:tcPr>
          <w:p w:rsidR="006C4811" w:rsidRPr="004D6F70" w:rsidRDefault="006C4811" w:rsidP="00F75B9B">
            <w:pPr>
              <w:jc w:val="center"/>
              <w:rPr>
                <w:rFonts w:cs="Arial"/>
                <w:sz w:val="20"/>
                <w:szCs w:val="20"/>
                <w:lang w:val="sr-Cyrl-CS" w:eastAsia="hr-HR"/>
              </w:rPr>
            </w:pPr>
            <w:r w:rsidRPr="004D6F70">
              <w:rPr>
                <w:rFonts w:cs="Arial"/>
                <w:sz w:val="20"/>
                <w:szCs w:val="20"/>
                <w:lang w:val="sr-Cyrl-CS" w:eastAsia="hr-HR"/>
              </w:rPr>
              <w:t>ком</w:t>
            </w:r>
          </w:p>
        </w:tc>
        <w:tc>
          <w:tcPr>
            <w:tcW w:w="1701" w:type="dxa"/>
            <w:shd w:val="clear" w:color="auto" w:fill="auto"/>
            <w:vAlign w:val="center"/>
          </w:tcPr>
          <w:p w:rsidR="006C4811" w:rsidRPr="00B450D7" w:rsidRDefault="00401F94" w:rsidP="00B450D7">
            <w:pPr>
              <w:jc w:val="center"/>
              <w:rPr>
                <w:rFonts w:cs="Arial"/>
                <w:sz w:val="20"/>
                <w:szCs w:val="20"/>
                <w:lang w:val="sr-Latn-RS" w:eastAsia="hr-HR"/>
              </w:rPr>
            </w:pPr>
            <w:r>
              <w:rPr>
                <w:rFonts w:cs="Arial"/>
                <w:sz w:val="20"/>
                <w:szCs w:val="20"/>
                <w:lang w:val="sr-Cyrl-CS" w:eastAsia="hr-HR"/>
              </w:rPr>
              <w:t>1</w:t>
            </w:r>
          </w:p>
        </w:tc>
      </w:tr>
    </w:tbl>
    <w:p w:rsidR="00AD6025" w:rsidRPr="00AD6025" w:rsidRDefault="00AD6025" w:rsidP="001F56F8">
      <w:pPr>
        <w:ind w:left="-851" w:firstLine="851"/>
        <w:rPr>
          <w:b/>
          <w:sz w:val="12"/>
          <w:szCs w:val="12"/>
          <w:lang w:val="sr-Latn-RS"/>
        </w:rPr>
      </w:pPr>
    </w:p>
    <w:p w:rsidR="001F56F8" w:rsidRPr="001F56F8" w:rsidRDefault="001F56F8" w:rsidP="001F56F8">
      <w:pPr>
        <w:ind w:left="-851" w:firstLine="851"/>
        <w:rPr>
          <w:rFonts w:cs="Arial"/>
          <w:lang w:val="sr-Cyrl-RS"/>
        </w:rPr>
      </w:pPr>
      <w:r>
        <w:rPr>
          <w:b/>
          <w:lang w:val="sr-Cyrl-RS"/>
        </w:rPr>
        <w:t>3.2 Т</w:t>
      </w:r>
      <w:r w:rsidRPr="00455F03">
        <w:rPr>
          <w:b/>
        </w:rPr>
        <w:t>ехничке карактеристике</w:t>
      </w:r>
      <w:r>
        <w:rPr>
          <w:b/>
          <w:lang w:val="sr-Cyrl-RS"/>
        </w:rPr>
        <w:t xml:space="preserve"> </w:t>
      </w:r>
      <w:r w:rsidRPr="00455F03">
        <w:rPr>
          <w:b/>
        </w:rPr>
        <w:t>и опис добара</w:t>
      </w:r>
    </w:p>
    <w:p w:rsidR="00AD6025" w:rsidRDefault="00AD6025" w:rsidP="00AD6025">
      <w:pPr>
        <w:spacing w:before="0"/>
        <w:jc w:val="left"/>
        <w:rPr>
          <w:rFonts w:cs="Arial"/>
          <w:b/>
          <w:color w:val="1A1617"/>
          <w:lang w:val="sr-Latn-RS"/>
        </w:rPr>
      </w:pPr>
    </w:p>
    <w:p w:rsidR="00AD6025" w:rsidRPr="00AD6025" w:rsidRDefault="00401F94" w:rsidP="00AD6025">
      <w:pPr>
        <w:spacing w:before="0"/>
        <w:jc w:val="left"/>
        <w:rPr>
          <w:rFonts w:cs="Arial"/>
          <w:color w:val="1A1617"/>
          <w:sz w:val="12"/>
          <w:szCs w:val="12"/>
        </w:rPr>
      </w:pPr>
      <w:r w:rsidRPr="00401F94">
        <w:rPr>
          <w:rFonts w:cs="Arial"/>
          <w:b/>
          <w:color w:val="1A1617"/>
          <w:lang w:val="sr-Cyrl-RS"/>
        </w:rPr>
        <w:t>ИЗОКИНЕТИЧКИ УЗОРКИВАЧ УГЉЕНЕ ПРАШИНЕ</w:t>
      </w:r>
      <w:r w:rsidRPr="00401F94">
        <w:rPr>
          <w:rFonts w:cs="Arial"/>
          <w:b/>
          <w:color w:val="1A1617"/>
        </w:rPr>
        <w:br/>
      </w:r>
    </w:p>
    <w:p w:rsidR="00401F94" w:rsidRPr="00401F94" w:rsidRDefault="00401F94" w:rsidP="00AD6025">
      <w:pPr>
        <w:spacing w:before="0"/>
        <w:jc w:val="left"/>
        <w:rPr>
          <w:rFonts w:cs="Arial"/>
          <w:color w:val="1A1617"/>
        </w:rPr>
      </w:pPr>
      <w:r w:rsidRPr="00401F94">
        <w:rPr>
          <w:rFonts w:cs="Arial"/>
          <w:color w:val="1A1617"/>
        </w:rPr>
        <w:t>Уређај за изокинетичко узорковање служи за потребе узимања узорака угљене прашине у јединици времена из аеросмеше (непосредно након млина) у каналу који води до горионика ради мерења и израчунавања капацитета млинова, расподеле аеросмеше по горионицима, финоће мељивости угљење прашине, одређивања остатне влаге у термоенергетским постројењима преко 100МW, који као гориво користе нискокалорични лигнит.</w:t>
      </w:r>
    </w:p>
    <w:p w:rsidR="00401F94" w:rsidRPr="00401F94" w:rsidRDefault="00401F94" w:rsidP="00401F94">
      <w:pPr>
        <w:rPr>
          <w:rFonts w:cs="Arial"/>
          <w:color w:val="1A1617"/>
        </w:rPr>
      </w:pPr>
      <w:proofErr w:type="gramStart"/>
      <w:r w:rsidRPr="00401F94">
        <w:rPr>
          <w:rFonts w:cs="Arial"/>
          <w:color w:val="1A1617"/>
        </w:rPr>
        <w:t>Уређај за мерење угљене прашине из канала аеросмеше ради по принципу изокинетичког узорковања, помоћу сонде за нулти притисак.</w:t>
      </w:r>
      <w:proofErr w:type="gramEnd"/>
      <w:r w:rsidRPr="00401F94">
        <w:rPr>
          <w:rFonts w:cs="Arial"/>
          <w:color w:val="1A1617"/>
          <w:lang w:val="sr-Cyrl-RS"/>
        </w:rPr>
        <w:t xml:space="preserve"> Сонда за нулти притисак дужине 1700 </w:t>
      </w:r>
      <w:r w:rsidRPr="00401F94">
        <w:rPr>
          <w:rFonts w:cs="Arial"/>
          <w:color w:val="1A1617"/>
        </w:rPr>
        <w:t>mm</w:t>
      </w:r>
      <w:r w:rsidRPr="00401F94">
        <w:rPr>
          <w:rFonts w:cs="Arial"/>
          <w:color w:val="1A1617"/>
          <w:lang w:val="sr-Cyrl-RS"/>
        </w:rPr>
        <w:t xml:space="preserve"> са могућношћу лаке и брзе промене главе за узорковање и комплетом димензија датих у техничким подацима. </w:t>
      </w:r>
      <w:r w:rsidRPr="00401F94">
        <w:rPr>
          <w:rFonts w:cs="Arial"/>
          <w:color w:val="1A1617"/>
        </w:rPr>
        <w:t xml:space="preserve"> </w:t>
      </w:r>
      <w:proofErr w:type="gramStart"/>
      <w:r w:rsidRPr="00401F94">
        <w:rPr>
          <w:rFonts w:cs="Arial"/>
          <w:color w:val="1A1617"/>
        </w:rPr>
        <w:t>Мрежно узорковање се врши у складу са стандардом VDI 2026.</w:t>
      </w:r>
      <w:proofErr w:type="gramEnd"/>
      <w:r w:rsidRPr="00401F94">
        <w:rPr>
          <w:rFonts w:cs="Arial"/>
          <w:color w:val="1A1617"/>
        </w:rPr>
        <w:t xml:space="preserve"> </w:t>
      </w:r>
      <w:proofErr w:type="gramStart"/>
      <w:r w:rsidRPr="00401F94">
        <w:rPr>
          <w:rFonts w:cs="Arial"/>
          <w:color w:val="1A1617"/>
        </w:rPr>
        <w:t xml:space="preserve">Изокинетички процес у целом попречном пресеку постиже се </w:t>
      </w:r>
      <w:r w:rsidRPr="00401F94">
        <w:rPr>
          <w:rFonts w:cs="Arial"/>
          <w:b/>
          <w:color w:val="1A1617"/>
        </w:rPr>
        <w:t>аутоматском</w:t>
      </w:r>
      <w:r w:rsidRPr="00401F94">
        <w:rPr>
          <w:rFonts w:cs="Arial"/>
          <w:color w:val="1A1617"/>
        </w:rPr>
        <w:t xml:space="preserve"> регулацијом нултог притиска.</w:t>
      </w:r>
      <w:proofErr w:type="gramEnd"/>
      <w:r w:rsidRPr="00401F94">
        <w:rPr>
          <w:rFonts w:cs="Arial"/>
          <w:color w:val="1A1617"/>
        </w:rPr>
        <w:t xml:space="preserve"> </w:t>
      </w:r>
      <w:proofErr w:type="gramStart"/>
      <w:r w:rsidRPr="00401F94">
        <w:rPr>
          <w:rFonts w:cs="Arial"/>
          <w:color w:val="1A1617"/>
        </w:rPr>
        <w:t>Црево сонде за узорковање мора бити грејано као и посуда за угљени прах тако да се избегне кондензација влаге у узорку.</w:t>
      </w:r>
      <w:proofErr w:type="gramEnd"/>
    </w:p>
    <w:p w:rsidR="00401F94" w:rsidRPr="00401F94" w:rsidRDefault="00401F94" w:rsidP="00401F94">
      <w:pPr>
        <w:rPr>
          <w:rFonts w:cs="Arial"/>
          <w:color w:val="1A1617"/>
        </w:rPr>
      </w:pPr>
      <w:proofErr w:type="gramStart"/>
      <w:r w:rsidRPr="00401F94">
        <w:rPr>
          <w:rFonts w:cs="Arial"/>
          <w:color w:val="1A1617"/>
        </w:rPr>
        <w:t>Уређај мора поседовати три функције у аутоматском моду (нула, мерење и чишћење) ради непрекидног узорковања мин 2 мин.</w:t>
      </w:r>
      <w:proofErr w:type="gramEnd"/>
    </w:p>
    <w:p w:rsidR="00401F94" w:rsidRPr="00401F94" w:rsidRDefault="00401F94" w:rsidP="00401F94">
      <w:pPr>
        <w:rPr>
          <w:rFonts w:cs="Arial"/>
          <w:color w:val="1A1617"/>
        </w:rPr>
      </w:pPr>
      <w:proofErr w:type="gramStart"/>
      <w:r w:rsidRPr="00401F94">
        <w:rPr>
          <w:rFonts w:cs="Arial"/>
          <w:color w:val="1A1617"/>
        </w:rPr>
        <w:t>Издувна аутоматика ради са довољно великом брзином контроле, без прелаза максималног времена од 2 секунде.</w:t>
      </w:r>
      <w:proofErr w:type="gramEnd"/>
    </w:p>
    <w:p w:rsidR="00401F94" w:rsidRPr="00401F94" w:rsidRDefault="00401F94" w:rsidP="00401F94">
      <w:pPr>
        <w:rPr>
          <w:rFonts w:cs="Arial"/>
          <w:color w:val="1A1617"/>
        </w:rPr>
      </w:pPr>
      <w:r w:rsidRPr="00401F94">
        <w:rPr>
          <w:rFonts w:cs="Arial"/>
          <w:color w:val="1A1617"/>
        </w:rPr>
        <w:t>Аутоматски систем ваздуха за испирање одржава чистоћу напајања мерних јединица под притиском са могућношћу подешавања временског интервала испирања преко командних елемената уређаја</w:t>
      </w:r>
    </w:p>
    <w:p w:rsidR="00401F94" w:rsidRPr="00401F94" w:rsidRDefault="00401F94" w:rsidP="00401F94">
      <w:pPr>
        <w:rPr>
          <w:rFonts w:cs="Arial"/>
          <w:color w:val="1A1617"/>
        </w:rPr>
      </w:pPr>
      <w:proofErr w:type="gramStart"/>
      <w:r w:rsidRPr="00401F94">
        <w:rPr>
          <w:rFonts w:cs="Arial"/>
          <w:color w:val="1A1617"/>
        </w:rPr>
        <w:t>Комплетан уређај (разводник ваздуха,</w:t>
      </w:r>
      <w:r w:rsidR="001F56F8">
        <w:rPr>
          <w:rFonts w:cs="Arial"/>
          <w:color w:val="1A1617"/>
          <w:lang w:val="sr-Cyrl-RS"/>
        </w:rPr>
        <w:t xml:space="preserve"> </w:t>
      </w:r>
      <w:r w:rsidRPr="00401F94">
        <w:rPr>
          <w:rFonts w:cs="Arial"/>
          <w:color w:val="1A1617"/>
        </w:rPr>
        <w:t>ињектор, апсорбер звука, кућиште са свим пратећим цревима и наставцима) постављен на мобилно постоље ради веће покретљивости, тако да се опрема може брзо поставити непосредно поред мерног места.</w:t>
      </w:r>
      <w:proofErr w:type="gramEnd"/>
      <w:r w:rsidRPr="00401F94">
        <w:rPr>
          <w:rFonts w:cs="Arial"/>
          <w:color w:val="1A1617"/>
        </w:rPr>
        <w:t xml:space="preserve"> Неопходна висока тачност мерења, мерна несигурност мерења до 2% стварних </w:t>
      </w:r>
      <w:proofErr w:type="gramStart"/>
      <w:r w:rsidRPr="00401F94">
        <w:rPr>
          <w:rFonts w:cs="Arial"/>
          <w:color w:val="1A1617"/>
        </w:rPr>
        <w:t>вредности  (</w:t>
      </w:r>
      <w:proofErr w:type="gramEnd"/>
      <w:r w:rsidRPr="00401F94">
        <w:rPr>
          <w:rFonts w:cs="Arial"/>
          <w:color w:val="1A1617"/>
        </w:rPr>
        <w:t xml:space="preserve">доказ сертификат о вредности мерне несигурности система). </w:t>
      </w:r>
      <w:proofErr w:type="gramStart"/>
      <w:r w:rsidRPr="00401F94">
        <w:rPr>
          <w:rFonts w:cs="Arial"/>
          <w:color w:val="1A1617"/>
        </w:rPr>
        <w:t>Неопходна висока поузданост рада уређаја у условима који владају у погону, котларници, висока концетрација прашине у ваздуху и повишене температуре.</w:t>
      </w:r>
      <w:proofErr w:type="gramEnd"/>
      <w:r w:rsidRPr="00401F94">
        <w:rPr>
          <w:rFonts w:cs="Arial"/>
          <w:color w:val="1A1617"/>
        </w:rPr>
        <w:t xml:space="preserve"> </w:t>
      </w:r>
    </w:p>
    <w:p w:rsidR="00401F94" w:rsidRPr="001F56F8" w:rsidRDefault="00401F94" w:rsidP="00401F94">
      <w:pPr>
        <w:rPr>
          <w:rFonts w:cs="Arial"/>
          <w:b/>
          <w:color w:val="1A1617"/>
          <w:u w:val="single"/>
        </w:rPr>
      </w:pPr>
      <w:r w:rsidRPr="001F56F8">
        <w:rPr>
          <w:rFonts w:cs="Arial"/>
          <w:b/>
          <w:color w:val="1A1617"/>
          <w:u w:val="single"/>
        </w:rPr>
        <w:t>Технички подаци</w:t>
      </w:r>
    </w:p>
    <w:p w:rsidR="001F56F8" w:rsidRPr="00AD6025" w:rsidRDefault="001F56F8" w:rsidP="001F56F8">
      <w:pPr>
        <w:spacing w:before="0"/>
        <w:rPr>
          <w:rFonts w:cs="Arial"/>
          <w:color w:val="1A1617"/>
          <w:sz w:val="12"/>
          <w:szCs w:val="12"/>
          <w:lang w:val="sr-Cyrl-RS"/>
        </w:rPr>
      </w:pPr>
    </w:p>
    <w:p w:rsidR="00401F94" w:rsidRPr="00401F94" w:rsidRDefault="00401F94" w:rsidP="001F56F8">
      <w:pPr>
        <w:spacing w:before="0"/>
        <w:rPr>
          <w:rFonts w:cs="Arial"/>
          <w:color w:val="1A1617"/>
        </w:rPr>
      </w:pPr>
      <w:r w:rsidRPr="00401F94">
        <w:rPr>
          <w:rFonts w:cs="Arial"/>
          <w:color w:val="1A1617"/>
        </w:rPr>
        <w:t>Радни флуид</w:t>
      </w:r>
      <w:r w:rsidRPr="00401F94">
        <w:rPr>
          <w:rFonts w:cs="Arial"/>
          <w:color w:val="1A1617"/>
        </w:rPr>
        <w:tab/>
      </w:r>
      <w:r w:rsidRPr="00401F94">
        <w:rPr>
          <w:rFonts w:cs="Arial"/>
          <w:color w:val="1A1617"/>
        </w:rPr>
        <w:tab/>
      </w:r>
      <w:r w:rsidRPr="00401F94">
        <w:rPr>
          <w:rFonts w:cs="Arial"/>
          <w:color w:val="1A1617"/>
        </w:rPr>
        <w:tab/>
      </w:r>
      <w:r w:rsidRPr="00401F94">
        <w:rPr>
          <w:rFonts w:cs="Arial"/>
          <w:color w:val="1A1617"/>
        </w:rPr>
        <w:tab/>
        <w:t>угљена прашина</w:t>
      </w:r>
    </w:p>
    <w:p w:rsidR="00401F94" w:rsidRPr="001F56F8" w:rsidRDefault="00401F94" w:rsidP="001F56F8">
      <w:pPr>
        <w:spacing w:before="0"/>
        <w:rPr>
          <w:rFonts w:cs="Arial"/>
          <w:color w:val="1A1617"/>
          <w:sz w:val="12"/>
          <w:szCs w:val="12"/>
        </w:rPr>
      </w:pPr>
    </w:p>
    <w:p w:rsidR="00401F94" w:rsidRPr="00401F94" w:rsidRDefault="00401F94" w:rsidP="001F56F8">
      <w:pPr>
        <w:spacing w:before="0"/>
        <w:rPr>
          <w:rFonts w:cs="Arial"/>
          <w:color w:val="1A1617"/>
          <w:lang w:val="sr-Cyrl-RS"/>
        </w:rPr>
      </w:pPr>
      <w:r w:rsidRPr="00401F94">
        <w:rPr>
          <w:rFonts w:cs="Arial"/>
          <w:color w:val="1A1617"/>
        </w:rPr>
        <w:t xml:space="preserve">Принцип мерења </w:t>
      </w:r>
      <w:r w:rsidRPr="00401F94">
        <w:rPr>
          <w:rFonts w:cs="Arial"/>
          <w:color w:val="1A1617"/>
        </w:rPr>
        <w:tab/>
      </w:r>
      <w:r w:rsidRPr="00401F94">
        <w:rPr>
          <w:rFonts w:cs="Arial"/>
          <w:color w:val="1A1617"/>
        </w:rPr>
        <w:tab/>
      </w:r>
      <w:r w:rsidRPr="00401F94">
        <w:rPr>
          <w:rFonts w:cs="Arial"/>
          <w:color w:val="1A1617"/>
        </w:rPr>
        <w:tab/>
        <w:t>изокинетичко</w:t>
      </w:r>
      <w:r w:rsidRPr="00401F94">
        <w:rPr>
          <w:rFonts w:cs="Arial"/>
          <w:color w:val="1A1617"/>
          <w:lang w:val="sr-Cyrl-RS"/>
        </w:rPr>
        <w:t xml:space="preserve"> (аутоматско)</w:t>
      </w:r>
    </w:p>
    <w:p w:rsidR="00401F94" w:rsidRPr="00401F94" w:rsidRDefault="00401F94" w:rsidP="00401F94">
      <w:pPr>
        <w:rPr>
          <w:rFonts w:cs="Arial"/>
          <w:color w:val="1A1617"/>
        </w:rPr>
      </w:pPr>
      <w:r w:rsidRPr="00401F94">
        <w:rPr>
          <w:rFonts w:cs="Arial"/>
          <w:color w:val="1A1617"/>
        </w:rPr>
        <w:t xml:space="preserve">Температура радног флуида </w:t>
      </w:r>
      <w:r w:rsidRPr="00401F94">
        <w:rPr>
          <w:rFonts w:cs="Arial"/>
          <w:color w:val="1A1617"/>
        </w:rPr>
        <w:tab/>
      </w:r>
      <w:r w:rsidRPr="00401F94">
        <w:rPr>
          <w:rFonts w:cs="Arial"/>
          <w:color w:val="1A1617"/>
        </w:rPr>
        <w:tab/>
        <w:t>0-350</w:t>
      </w:r>
      <w:r w:rsidRPr="00401F94">
        <w:rPr>
          <w:rFonts w:cs="Arial"/>
          <w:color w:val="1A1617"/>
          <w:vertAlign w:val="superscript"/>
        </w:rPr>
        <w:t>o</w:t>
      </w:r>
      <w:r w:rsidRPr="00401F94">
        <w:rPr>
          <w:rFonts w:cs="Arial"/>
          <w:color w:val="1A1617"/>
        </w:rPr>
        <w:t>C</w:t>
      </w:r>
    </w:p>
    <w:p w:rsidR="00401F94" w:rsidRPr="00401F94" w:rsidRDefault="00401F94" w:rsidP="00401F94">
      <w:pPr>
        <w:rPr>
          <w:rFonts w:cs="Arial"/>
          <w:color w:val="1A1617"/>
        </w:rPr>
      </w:pPr>
      <w:r w:rsidRPr="00401F94">
        <w:rPr>
          <w:rFonts w:cs="Arial"/>
          <w:color w:val="1A1617"/>
        </w:rPr>
        <w:t>Стат притисак:</w:t>
      </w:r>
      <w:r w:rsidRPr="00401F94">
        <w:rPr>
          <w:rFonts w:cs="Arial"/>
          <w:color w:val="1A1617"/>
        </w:rPr>
        <w:tab/>
      </w:r>
      <w:r w:rsidRPr="00401F94">
        <w:rPr>
          <w:rFonts w:cs="Arial"/>
          <w:color w:val="1A1617"/>
        </w:rPr>
        <w:tab/>
      </w:r>
      <w:r w:rsidRPr="00401F94">
        <w:rPr>
          <w:rFonts w:cs="Arial"/>
          <w:color w:val="1A1617"/>
        </w:rPr>
        <w:tab/>
      </w:r>
      <w:r w:rsidRPr="00401F94">
        <w:rPr>
          <w:rFonts w:cs="Arial"/>
          <w:color w:val="1A1617"/>
        </w:rPr>
        <w:tab/>
        <w:t xml:space="preserve"> -500-500 Pa</w:t>
      </w:r>
    </w:p>
    <w:p w:rsidR="00401F94" w:rsidRPr="00401F94" w:rsidRDefault="00401F94" w:rsidP="00401F94">
      <w:pPr>
        <w:rPr>
          <w:rFonts w:cs="Arial"/>
          <w:color w:val="1A1617"/>
        </w:rPr>
      </w:pPr>
      <w:r w:rsidRPr="00401F94">
        <w:rPr>
          <w:rFonts w:cs="Arial"/>
          <w:color w:val="1A1617"/>
        </w:rPr>
        <w:t xml:space="preserve">Брзина радног флуида </w:t>
      </w:r>
      <w:r w:rsidRPr="00401F94">
        <w:rPr>
          <w:rFonts w:cs="Arial"/>
          <w:color w:val="1A1617"/>
        </w:rPr>
        <w:tab/>
      </w:r>
      <w:r w:rsidRPr="00401F94">
        <w:rPr>
          <w:rFonts w:cs="Arial"/>
          <w:color w:val="1A1617"/>
        </w:rPr>
        <w:tab/>
      </w:r>
      <w:r w:rsidRPr="00401F94">
        <w:rPr>
          <w:rFonts w:cs="Arial"/>
          <w:color w:val="1A1617"/>
        </w:rPr>
        <w:tab/>
        <w:t>1-50 m/s</w:t>
      </w:r>
    </w:p>
    <w:p w:rsidR="00401F94" w:rsidRPr="00401F94" w:rsidRDefault="00401F94" w:rsidP="00401F94">
      <w:pPr>
        <w:rPr>
          <w:rFonts w:cs="Arial"/>
          <w:color w:val="1A1617"/>
        </w:rPr>
      </w:pPr>
      <w:r w:rsidRPr="00401F94">
        <w:rPr>
          <w:rFonts w:cs="Arial"/>
          <w:color w:val="1A1617"/>
        </w:rPr>
        <w:lastRenderedPageBreak/>
        <w:t xml:space="preserve">Концетрација угљене прашине </w:t>
      </w:r>
      <w:r w:rsidRPr="00401F94">
        <w:rPr>
          <w:rFonts w:cs="Arial"/>
          <w:color w:val="1A1617"/>
        </w:rPr>
        <w:tab/>
      </w:r>
      <w:r w:rsidRPr="00401F94">
        <w:rPr>
          <w:rFonts w:cs="Arial"/>
          <w:color w:val="1A1617"/>
        </w:rPr>
        <w:tab/>
        <w:t>до 500 g/Nm3</w:t>
      </w:r>
    </w:p>
    <w:p w:rsidR="00401F94" w:rsidRPr="00401F94" w:rsidRDefault="00401F94" w:rsidP="00401F94">
      <w:pPr>
        <w:rPr>
          <w:rFonts w:cs="Arial"/>
          <w:color w:val="1A1617"/>
        </w:rPr>
      </w:pPr>
      <w:r w:rsidRPr="00401F94">
        <w:rPr>
          <w:rFonts w:cs="Arial"/>
          <w:color w:val="1A1617"/>
        </w:rPr>
        <w:t xml:space="preserve">Остатак на ситу R 1000 </w:t>
      </w:r>
      <w:r w:rsidRPr="00401F94">
        <w:rPr>
          <w:rFonts w:cs="Arial"/>
          <w:color w:val="1A1617"/>
        </w:rPr>
        <w:tab/>
      </w:r>
      <w:r w:rsidRPr="00401F94">
        <w:rPr>
          <w:rFonts w:cs="Arial"/>
          <w:color w:val="1A1617"/>
        </w:rPr>
        <w:tab/>
      </w:r>
      <w:r w:rsidRPr="00401F94">
        <w:rPr>
          <w:rFonts w:cs="Arial"/>
          <w:color w:val="1A1617"/>
        </w:rPr>
        <w:tab/>
        <w:t>1- 40%</w:t>
      </w:r>
    </w:p>
    <w:p w:rsidR="00AD6025" w:rsidRPr="00AD6025" w:rsidRDefault="00AD6025" w:rsidP="00401F94">
      <w:pPr>
        <w:rPr>
          <w:rFonts w:cs="Arial"/>
          <w:b/>
          <w:color w:val="1A1617"/>
          <w:sz w:val="8"/>
          <w:szCs w:val="8"/>
          <w:u w:val="single"/>
        </w:rPr>
      </w:pPr>
    </w:p>
    <w:p w:rsidR="00401F94" w:rsidRPr="001F56F8" w:rsidRDefault="00401F94" w:rsidP="00401F94">
      <w:pPr>
        <w:rPr>
          <w:rFonts w:cs="Arial"/>
          <w:b/>
          <w:color w:val="1A1617"/>
          <w:u w:val="single"/>
        </w:rPr>
      </w:pPr>
      <w:r w:rsidRPr="001F56F8">
        <w:rPr>
          <w:rFonts w:cs="Arial"/>
          <w:b/>
          <w:color w:val="1A1617"/>
          <w:u w:val="single"/>
        </w:rPr>
        <w:t>Уређај</w:t>
      </w:r>
    </w:p>
    <w:p w:rsidR="00401F94" w:rsidRPr="00401F94" w:rsidRDefault="00401F94" w:rsidP="00401F94">
      <w:pPr>
        <w:rPr>
          <w:rFonts w:cs="Arial"/>
          <w:color w:val="1A1617"/>
        </w:rPr>
      </w:pPr>
      <w:r w:rsidRPr="00401F94">
        <w:rPr>
          <w:rFonts w:cs="Arial"/>
          <w:color w:val="1A1617"/>
        </w:rPr>
        <w:t xml:space="preserve">Сонда за узорковање </w:t>
      </w:r>
      <w:r w:rsidRPr="00401F94">
        <w:rPr>
          <w:rFonts w:cs="Arial"/>
          <w:color w:val="1A1617"/>
        </w:rPr>
        <w:tab/>
      </w:r>
      <w:r w:rsidRPr="00401F94">
        <w:rPr>
          <w:rFonts w:cs="Arial"/>
          <w:color w:val="1A1617"/>
        </w:rPr>
        <w:tab/>
      </w:r>
      <w:r w:rsidRPr="00401F94">
        <w:rPr>
          <w:rFonts w:cs="Arial"/>
          <w:color w:val="1A1617"/>
        </w:rPr>
        <w:tab/>
        <w:t>нерђајући челик, дужина 1</w:t>
      </w:r>
      <w:r w:rsidRPr="00401F94">
        <w:rPr>
          <w:rFonts w:cs="Arial"/>
          <w:color w:val="1A1617"/>
          <w:lang w:val="sr-Cyrl-RS"/>
        </w:rPr>
        <w:t>7</w:t>
      </w:r>
      <w:r w:rsidRPr="00401F94">
        <w:rPr>
          <w:rFonts w:cs="Arial"/>
          <w:color w:val="1A1617"/>
        </w:rPr>
        <w:t>00 mm</w:t>
      </w:r>
    </w:p>
    <w:p w:rsidR="00401F94" w:rsidRPr="00401F94" w:rsidRDefault="00401F94" w:rsidP="00401F94">
      <w:pPr>
        <w:rPr>
          <w:rFonts w:cs="Arial"/>
          <w:color w:val="1A1617"/>
        </w:rPr>
      </w:pPr>
      <w:r w:rsidRPr="00401F94">
        <w:rPr>
          <w:rFonts w:cs="Arial"/>
          <w:color w:val="1A1617"/>
        </w:rPr>
        <w:t xml:space="preserve">Комплет врхова сонди </w:t>
      </w:r>
      <w:r w:rsidRPr="00401F94">
        <w:rPr>
          <w:rFonts w:cs="Arial"/>
          <w:color w:val="1A1617"/>
        </w:rPr>
        <w:tab/>
      </w:r>
      <w:r w:rsidRPr="00401F94">
        <w:rPr>
          <w:rFonts w:cs="Arial"/>
          <w:color w:val="1A1617"/>
        </w:rPr>
        <w:tab/>
      </w:r>
      <w:r w:rsidRPr="00401F94">
        <w:rPr>
          <w:rFonts w:cs="Arial"/>
          <w:color w:val="1A1617"/>
        </w:rPr>
        <w:tab/>
        <w:t>12,</w:t>
      </w:r>
      <w:r w:rsidRPr="00401F94">
        <w:rPr>
          <w:rFonts w:cs="Arial"/>
          <w:color w:val="1A1617"/>
          <w:lang w:val="sr-Cyrl-RS"/>
        </w:rPr>
        <w:t xml:space="preserve"> </w:t>
      </w:r>
      <w:r w:rsidRPr="00401F94">
        <w:rPr>
          <w:rFonts w:cs="Arial"/>
          <w:color w:val="1A1617"/>
        </w:rPr>
        <w:t>14, 16</w:t>
      </w:r>
      <w:r w:rsidRPr="00401F94">
        <w:rPr>
          <w:rFonts w:cs="Arial"/>
          <w:color w:val="1A1617"/>
          <w:lang w:val="sr-Cyrl-RS"/>
        </w:rPr>
        <w:t>, 20</w:t>
      </w:r>
      <w:r w:rsidRPr="00401F94">
        <w:rPr>
          <w:rFonts w:cs="Arial"/>
          <w:color w:val="1A1617"/>
        </w:rPr>
        <w:t xml:space="preserve"> mm</w:t>
      </w:r>
    </w:p>
    <w:p w:rsidR="00401F94" w:rsidRPr="00401F94" w:rsidRDefault="00401F94" w:rsidP="00401F94">
      <w:pPr>
        <w:rPr>
          <w:rFonts w:cs="Arial"/>
          <w:color w:val="1A1617"/>
        </w:rPr>
      </w:pPr>
      <w:r w:rsidRPr="00401F94">
        <w:rPr>
          <w:rFonts w:cs="Arial"/>
          <w:color w:val="1A1617"/>
        </w:rPr>
        <w:t>Опсег диф притиска:</w:t>
      </w:r>
      <w:r w:rsidRPr="00401F94">
        <w:rPr>
          <w:rFonts w:cs="Arial"/>
          <w:color w:val="1A1617"/>
        </w:rPr>
        <w:tab/>
      </w:r>
      <w:r w:rsidRPr="00401F94">
        <w:rPr>
          <w:rFonts w:cs="Arial"/>
          <w:color w:val="1A1617"/>
        </w:rPr>
        <w:tab/>
      </w:r>
      <w:r w:rsidRPr="00401F94">
        <w:rPr>
          <w:rFonts w:cs="Arial"/>
          <w:color w:val="1A1617"/>
        </w:rPr>
        <w:tab/>
        <w:t xml:space="preserve"> -20 – 20 hPa (индикација: -10 – 10 hPa)</w:t>
      </w:r>
    </w:p>
    <w:p w:rsidR="00401F94" w:rsidRPr="00401F94" w:rsidRDefault="00401F94" w:rsidP="00401F94">
      <w:pPr>
        <w:rPr>
          <w:rFonts w:cs="Arial"/>
          <w:color w:val="1A1617"/>
        </w:rPr>
      </w:pPr>
    </w:p>
    <w:p w:rsidR="00401F94" w:rsidRPr="00401F94" w:rsidRDefault="00401F94" w:rsidP="00401F94">
      <w:pPr>
        <w:rPr>
          <w:rFonts w:cs="Arial"/>
          <w:color w:val="1A1617"/>
        </w:rPr>
      </w:pPr>
      <w:r w:rsidRPr="00401F94">
        <w:rPr>
          <w:rFonts w:cs="Arial"/>
          <w:color w:val="1A1617"/>
        </w:rPr>
        <w:t xml:space="preserve">Напон напајања: </w:t>
      </w:r>
      <w:r w:rsidRPr="00401F94">
        <w:rPr>
          <w:rFonts w:cs="Arial"/>
          <w:color w:val="1A1617"/>
        </w:rPr>
        <w:tab/>
      </w:r>
      <w:r w:rsidRPr="00401F94">
        <w:rPr>
          <w:rFonts w:cs="Arial"/>
          <w:color w:val="1A1617"/>
        </w:rPr>
        <w:tab/>
      </w:r>
      <w:r w:rsidRPr="00401F94">
        <w:rPr>
          <w:rFonts w:cs="Arial"/>
          <w:color w:val="1A1617"/>
        </w:rPr>
        <w:tab/>
        <w:t>230 V (опционално 115 В)</w:t>
      </w:r>
    </w:p>
    <w:p w:rsidR="00401F94" w:rsidRPr="00401F94" w:rsidRDefault="00401F94" w:rsidP="00401F94">
      <w:pPr>
        <w:rPr>
          <w:rFonts w:cs="Arial"/>
          <w:color w:val="1A1617"/>
        </w:rPr>
      </w:pPr>
      <w:r w:rsidRPr="00401F94">
        <w:rPr>
          <w:rFonts w:cs="Arial"/>
          <w:color w:val="1A1617"/>
        </w:rPr>
        <w:t xml:space="preserve">Опсег притиска: </w:t>
      </w:r>
      <w:r w:rsidRPr="00401F94">
        <w:rPr>
          <w:rFonts w:cs="Arial"/>
          <w:color w:val="1A1617"/>
        </w:rPr>
        <w:tab/>
      </w:r>
      <w:r w:rsidRPr="00401F94">
        <w:rPr>
          <w:rFonts w:cs="Arial"/>
          <w:color w:val="1A1617"/>
        </w:rPr>
        <w:tab/>
      </w:r>
      <w:r w:rsidRPr="00401F94">
        <w:rPr>
          <w:rFonts w:cs="Arial"/>
          <w:color w:val="1A1617"/>
        </w:rPr>
        <w:tab/>
      </w:r>
      <w:r w:rsidRPr="00401F94">
        <w:rPr>
          <w:rFonts w:cs="Arial"/>
          <w:color w:val="1A1617"/>
        </w:rPr>
        <w:tab/>
        <w:t>-20 – 20 hPa (индикација: -10 – 10 hPa)</w:t>
      </w:r>
    </w:p>
    <w:p w:rsidR="00401F94" w:rsidRPr="00401F94" w:rsidRDefault="00401F94" w:rsidP="00401F94">
      <w:pPr>
        <w:rPr>
          <w:rFonts w:cs="Arial"/>
          <w:color w:val="1A1617"/>
        </w:rPr>
      </w:pPr>
      <w:r w:rsidRPr="00401F94">
        <w:rPr>
          <w:rFonts w:cs="Arial"/>
          <w:color w:val="1A1617"/>
        </w:rPr>
        <w:t xml:space="preserve">Улаз компримираног ваздуха: </w:t>
      </w:r>
      <w:r w:rsidRPr="00401F94">
        <w:rPr>
          <w:rFonts w:cs="Arial"/>
          <w:color w:val="1A1617"/>
        </w:rPr>
        <w:tab/>
      </w:r>
      <w:r w:rsidRPr="00401F94">
        <w:rPr>
          <w:rFonts w:cs="Arial"/>
          <w:color w:val="1A1617"/>
        </w:rPr>
        <w:tab/>
        <w:t>макс. 2.5 MPa (25 бар)</w:t>
      </w:r>
    </w:p>
    <w:p w:rsidR="00401F94" w:rsidRPr="00401F94" w:rsidRDefault="00401F94" w:rsidP="00401F94">
      <w:pPr>
        <w:rPr>
          <w:rFonts w:cs="Arial"/>
          <w:color w:val="1A1617"/>
        </w:rPr>
      </w:pPr>
      <w:r w:rsidRPr="00401F94">
        <w:rPr>
          <w:rFonts w:cs="Arial"/>
          <w:color w:val="1A1617"/>
        </w:rPr>
        <w:t xml:space="preserve">Притисак за чишћење: </w:t>
      </w:r>
      <w:r w:rsidRPr="00401F94">
        <w:rPr>
          <w:rFonts w:cs="Arial"/>
          <w:color w:val="1A1617"/>
        </w:rPr>
        <w:tab/>
      </w:r>
      <w:r w:rsidRPr="00401F94">
        <w:rPr>
          <w:rFonts w:cs="Arial"/>
          <w:color w:val="1A1617"/>
        </w:rPr>
        <w:tab/>
      </w:r>
      <w:r w:rsidRPr="00401F94">
        <w:rPr>
          <w:rFonts w:cs="Arial"/>
          <w:color w:val="1A1617"/>
        </w:rPr>
        <w:tab/>
        <w:t>50 – 300 kPa (0.5 – 3 бар)</w:t>
      </w:r>
    </w:p>
    <w:p w:rsidR="00401F94" w:rsidRDefault="00401F94" w:rsidP="00401F94">
      <w:pPr>
        <w:rPr>
          <w:rFonts w:cs="Arial"/>
          <w:color w:val="1A1617"/>
          <w:lang w:val="sr-Cyrl-RS"/>
        </w:rPr>
      </w:pPr>
    </w:p>
    <w:p w:rsidR="00401F94" w:rsidRPr="001F56F8" w:rsidRDefault="00401F94" w:rsidP="00401F94">
      <w:pPr>
        <w:rPr>
          <w:rFonts w:cs="Arial"/>
          <w:b/>
          <w:color w:val="1A1617"/>
          <w:u w:val="single"/>
        </w:rPr>
      </w:pPr>
      <w:r w:rsidRPr="001F56F8">
        <w:rPr>
          <w:rFonts w:cs="Arial"/>
          <w:b/>
          <w:color w:val="1A1617"/>
          <w:u w:val="single"/>
        </w:rPr>
        <w:t>Делови система за изокинетчко узорковање:</w:t>
      </w:r>
    </w:p>
    <w:p w:rsidR="00401F94" w:rsidRPr="00401F94" w:rsidRDefault="00401F94" w:rsidP="00401F94">
      <w:pPr>
        <w:rPr>
          <w:rFonts w:cs="Arial"/>
          <w:color w:val="1A1617"/>
        </w:rPr>
      </w:pPr>
      <w:r w:rsidRPr="00401F94">
        <w:rPr>
          <w:rFonts w:cs="Arial"/>
          <w:color w:val="1A1617"/>
        </w:rPr>
        <w:t xml:space="preserve">1. </w:t>
      </w:r>
      <w:proofErr w:type="gramStart"/>
      <w:r w:rsidRPr="00401F94">
        <w:rPr>
          <w:rFonts w:cs="Arial"/>
          <w:color w:val="1A1617"/>
        </w:rPr>
        <w:t>сонда</w:t>
      </w:r>
      <w:proofErr w:type="gramEnd"/>
      <w:r w:rsidRPr="00401F94">
        <w:rPr>
          <w:rFonts w:cs="Arial"/>
          <w:color w:val="1A1617"/>
        </w:rPr>
        <w:t xml:space="preserve"> за нулти притисак 1</w:t>
      </w:r>
      <w:r w:rsidRPr="00401F94">
        <w:rPr>
          <w:rFonts w:cs="Arial"/>
          <w:color w:val="1A1617"/>
          <w:lang w:val="sr-Cyrl-RS"/>
        </w:rPr>
        <w:t>7</w:t>
      </w:r>
      <w:r w:rsidRPr="00401F94">
        <w:rPr>
          <w:rFonts w:cs="Arial"/>
          <w:color w:val="1A1617"/>
        </w:rPr>
        <w:t>00 mm</w:t>
      </w:r>
    </w:p>
    <w:p w:rsidR="00401F94" w:rsidRPr="00401F94" w:rsidRDefault="00401F94" w:rsidP="00401F94">
      <w:pPr>
        <w:rPr>
          <w:rFonts w:cs="Arial"/>
          <w:color w:val="1A1617"/>
        </w:rPr>
      </w:pPr>
      <w:r w:rsidRPr="00401F94">
        <w:rPr>
          <w:rFonts w:cs="Arial"/>
          <w:color w:val="1A1617"/>
        </w:rPr>
        <w:t xml:space="preserve">2. </w:t>
      </w:r>
      <w:proofErr w:type="gramStart"/>
      <w:r w:rsidRPr="00401F94">
        <w:rPr>
          <w:rFonts w:cs="Arial"/>
          <w:color w:val="1A1617"/>
        </w:rPr>
        <w:t>цев</w:t>
      </w:r>
      <w:proofErr w:type="gramEnd"/>
      <w:r w:rsidRPr="00401F94">
        <w:rPr>
          <w:rFonts w:cs="Arial"/>
          <w:color w:val="1A1617"/>
        </w:rPr>
        <w:t xml:space="preserve"> Прандтл-а од 1000 mm</w:t>
      </w:r>
    </w:p>
    <w:p w:rsidR="00401F94" w:rsidRPr="00401F94" w:rsidRDefault="00401F94" w:rsidP="00401F94">
      <w:pPr>
        <w:rPr>
          <w:rFonts w:cs="Arial"/>
          <w:color w:val="1A1617"/>
        </w:rPr>
      </w:pPr>
      <w:r w:rsidRPr="00401F94">
        <w:rPr>
          <w:rFonts w:cs="Arial"/>
          <w:color w:val="1A1617"/>
        </w:rPr>
        <w:t xml:space="preserve">3. </w:t>
      </w:r>
      <w:proofErr w:type="gramStart"/>
      <w:r w:rsidRPr="00401F94">
        <w:rPr>
          <w:rFonts w:cs="Arial"/>
          <w:color w:val="1A1617"/>
        </w:rPr>
        <w:t>кућиште</w:t>
      </w:r>
      <w:proofErr w:type="gramEnd"/>
      <w:r w:rsidRPr="00401F94">
        <w:rPr>
          <w:rFonts w:cs="Arial"/>
          <w:color w:val="1A1617"/>
        </w:rPr>
        <w:t xml:space="preserve"> цца19</w:t>
      </w:r>
      <w:r w:rsidRPr="00401F94">
        <w:rPr>
          <w:rFonts w:cs="Arial"/>
          <w:color w:val="1A1617"/>
        </w:rPr>
        <w:t></w:t>
      </w:r>
    </w:p>
    <w:p w:rsidR="00401F94" w:rsidRPr="00401F94" w:rsidRDefault="00401F94" w:rsidP="00401F94">
      <w:pPr>
        <w:rPr>
          <w:rFonts w:cs="Arial"/>
          <w:color w:val="1A1617"/>
        </w:rPr>
      </w:pPr>
      <w:r w:rsidRPr="00401F94">
        <w:rPr>
          <w:rFonts w:cs="Arial"/>
          <w:color w:val="1A1617"/>
        </w:rPr>
        <w:t xml:space="preserve">4. </w:t>
      </w:r>
      <w:proofErr w:type="gramStart"/>
      <w:r w:rsidRPr="00401F94">
        <w:rPr>
          <w:rFonts w:cs="Arial"/>
          <w:color w:val="1A1617"/>
        </w:rPr>
        <w:t>ваздушни</w:t>
      </w:r>
      <w:proofErr w:type="gramEnd"/>
      <w:r w:rsidRPr="00401F94">
        <w:rPr>
          <w:rFonts w:cs="Arial"/>
          <w:color w:val="1A1617"/>
        </w:rPr>
        <w:t xml:space="preserve"> чеп</w:t>
      </w:r>
    </w:p>
    <w:p w:rsidR="00401F94" w:rsidRPr="00401F94" w:rsidRDefault="00401F94" w:rsidP="00401F94">
      <w:pPr>
        <w:rPr>
          <w:rFonts w:cs="Arial"/>
          <w:color w:val="1A1617"/>
        </w:rPr>
      </w:pPr>
      <w:r w:rsidRPr="00401F94">
        <w:rPr>
          <w:rFonts w:cs="Arial"/>
          <w:color w:val="1A1617"/>
        </w:rPr>
        <w:t xml:space="preserve">5. </w:t>
      </w:r>
      <w:proofErr w:type="gramStart"/>
      <w:r w:rsidRPr="00401F94">
        <w:rPr>
          <w:rFonts w:cs="Arial"/>
          <w:color w:val="1A1617"/>
        </w:rPr>
        <w:t>црево</w:t>
      </w:r>
      <w:proofErr w:type="gramEnd"/>
      <w:r w:rsidRPr="00401F94">
        <w:rPr>
          <w:rFonts w:cs="Arial"/>
          <w:color w:val="1A1617"/>
        </w:rPr>
        <w:t xml:space="preserve"> за узимање узорка</w:t>
      </w:r>
    </w:p>
    <w:p w:rsidR="00401F94" w:rsidRPr="00401F94" w:rsidRDefault="00401F94" w:rsidP="00401F94">
      <w:pPr>
        <w:rPr>
          <w:rFonts w:cs="Arial"/>
          <w:color w:val="1A1617"/>
        </w:rPr>
      </w:pPr>
      <w:r w:rsidRPr="00401F94">
        <w:rPr>
          <w:rFonts w:cs="Arial"/>
          <w:color w:val="1A1617"/>
        </w:rPr>
        <w:t xml:space="preserve">6. </w:t>
      </w:r>
      <w:proofErr w:type="gramStart"/>
      <w:r w:rsidRPr="00401F94">
        <w:rPr>
          <w:rFonts w:cs="Arial"/>
          <w:color w:val="1A1617"/>
        </w:rPr>
        <w:t>сепаратор</w:t>
      </w:r>
      <w:proofErr w:type="gramEnd"/>
      <w:r w:rsidRPr="00401F94">
        <w:rPr>
          <w:rFonts w:cs="Arial"/>
          <w:color w:val="1A1617"/>
        </w:rPr>
        <w:t xml:space="preserve"> прашине</w:t>
      </w:r>
    </w:p>
    <w:p w:rsidR="00401F94" w:rsidRPr="00401F94" w:rsidRDefault="00401F94" w:rsidP="00401F94">
      <w:pPr>
        <w:rPr>
          <w:rFonts w:cs="Arial"/>
          <w:color w:val="1A1617"/>
        </w:rPr>
      </w:pPr>
      <w:r w:rsidRPr="00401F94">
        <w:rPr>
          <w:rFonts w:cs="Arial"/>
          <w:color w:val="1A1617"/>
        </w:rPr>
        <w:t xml:space="preserve">7. </w:t>
      </w:r>
      <w:proofErr w:type="gramStart"/>
      <w:r w:rsidRPr="00401F94">
        <w:rPr>
          <w:rFonts w:cs="Arial"/>
          <w:color w:val="1A1617"/>
        </w:rPr>
        <w:t>посуд</w:t>
      </w:r>
      <w:r w:rsidRPr="00401F94">
        <w:rPr>
          <w:rFonts w:cs="Arial"/>
          <w:color w:val="1A1617"/>
          <w:lang w:val="sr-Cyrl-RS"/>
        </w:rPr>
        <w:t>а</w:t>
      </w:r>
      <w:proofErr w:type="gramEnd"/>
      <w:r w:rsidRPr="00401F94">
        <w:rPr>
          <w:rFonts w:cs="Arial"/>
          <w:color w:val="1A1617"/>
        </w:rPr>
        <w:t xml:space="preserve"> за прашину са грејачем</w:t>
      </w:r>
    </w:p>
    <w:p w:rsidR="00401F94" w:rsidRPr="00401F94" w:rsidRDefault="00401F94" w:rsidP="00401F94">
      <w:pPr>
        <w:rPr>
          <w:rFonts w:cs="Arial"/>
          <w:color w:val="1A1617"/>
        </w:rPr>
      </w:pPr>
      <w:r w:rsidRPr="00401F94">
        <w:rPr>
          <w:rFonts w:cs="Arial"/>
          <w:color w:val="1A1617"/>
        </w:rPr>
        <w:t xml:space="preserve">8. </w:t>
      </w:r>
      <w:proofErr w:type="gramStart"/>
      <w:r w:rsidRPr="00401F94">
        <w:rPr>
          <w:rFonts w:cs="Arial"/>
          <w:color w:val="1A1617"/>
        </w:rPr>
        <w:t>контролни</w:t>
      </w:r>
      <w:proofErr w:type="gramEnd"/>
      <w:r w:rsidRPr="00401F94">
        <w:rPr>
          <w:rFonts w:cs="Arial"/>
          <w:color w:val="1A1617"/>
        </w:rPr>
        <w:t xml:space="preserve"> вентил</w:t>
      </w:r>
    </w:p>
    <w:p w:rsidR="00401F94" w:rsidRPr="00401F94" w:rsidRDefault="00401F94" w:rsidP="00401F94">
      <w:pPr>
        <w:rPr>
          <w:rFonts w:cs="Arial"/>
          <w:color w:val="1A1617"/>
        </w:rPr>
      </w:pPr>
      <w:r w:rsidRPr="00401F94">
        <w:rPr>
          <w:rFonts w:cs="Arial"/>
          <w:color w:val="1A1617"/>
        </w:rPr>
        <w:t xml:space="preserve">9. </w:t>
      </w:r>
      <w:proofErr w:type="gramStart"/>
      <w:r w:rsidRPr="00401F94">
        <w:rPr>
          <w:rFonts w:cs="Arial"/>
          <w:color w:val="1A1617"/>
        </w:rPr>
        <w:t>електронски</w:t>
      </w:r>
      <w:proofErr w:type="gramEnd"/>
      <w:r w:rsidRPr="00401F94">
        <w:rPr>
          <w:rFonts w:cs="Arial"/>
          <w:color w:val="1A1617"/>
        </w:rPr>
        <w:t xml:space="preserve"> контролор</w:t>
      </w:r>
    </w:p>
    <w:p w:rsidR="00401F94" w:rsidRPr="00401F94" w:rsidRDefault="00401F94" w:rsidP="00401F94">
      <w:pPr>
        <w:rPr>
          <w:rFonts w:cs="Arial"/>
          <w:color w:val="1A1617"/>
        </w:rPr>
      </w:pPr>
      <w:r w:rsidRPr="00401F94">
        <w:rPr>
          <w:rFonts w:cs="Arial"/>
          <w:color w:val="1A1617"/>
        </w:rPr>
        <w:t xml:space="preserve">10. </w:t>
      </w:r>
      <w:proofErr w:type="gramStart"/>
      <w:r w:rsidRPr="00401F94">
        <w:rPr>
          <w:rFonts w:cs="Arial"/>
          <w:color w:val="1A1617"/>
        </w:rPr>
        <w:t>мерење</w:t>
      </w:r>
      <w:proofErr w:type="gramEnd"/>
      <w:r w:rsidRPr="00401F94">
        <w:rPr>
          <w:rFonts w:cs="Arial"/>
          <w:color w:val="1A1617"/>
        </w:rPr>
        <w:t xml:space="preserve"> диференцијалног притиска</w:t>
      </w:r>
    </w:p>
    <w:p w:rsidR="00401F94" w:rsidRPr="00401F94" w:rsidRDefault="00401F94" w:rsidP="00401F94">
      <w:pPr>
        <w:rPr>
          <w:rFonts w:cs="Arial"/>
          <w:color w:val="1A1617"/>
        </w:rPr>
      </w:pPr>
      <w:r w:rsidRPr="00401F94">
        <w:rPr>
          <w:rFonts w:cs="Arial"/>
          <w:color w:val="1A1617"/>
        </w:rPr>
        <w:t xml:space="preserve">11. </w:t>
      </w:r>
      <w:proofErr w:type="gramStart"/>
      <w:r w:rsidRPr="00401F94">
        <w:rPr>
          <w:rFonts w:cs="Arial"/>
          <w:color w:val="1A1617"/>
        </w:rPr>
        <w:t>вентили</w:t>
      </w:r>
      <w:proofErr w:type="gramEnd"/>
      <w:r w:rsidRPr="00401F94">
        <w:rPr>
          <w:rFonts w:cs="Arial"/>
          <w:color w:val="1A1617"/>
        </w:rPr>
        <w:t xml:space="preserve"> за чишћење</w:t>
      </w:r>
    </w:p>
    <w:p w:rsidR="00401F94" w:rsidRPr="00401F94" w:rsidRDefault="00401F94" w:rsidP="00401F94">
      <w:pPr>
        <w:rPr>
          <w:rFonts w:cs="Arial"/>
          <w:color w:val="1A1617"/>
        </w:rPr>
      </w:pPr>
      <w:r w:rsidRPr="00401F94">
        <w:rPr>
          <w:rFonts w:cs="Arial"/>
          <w:color w:val="1A1617"/>
        </w:rPr>
        <w:t>12. пумпа/ејектор</w:t>
      </w:r>
    </w:p>
    <w:p w:rsidR="00401F94" w:rsidRPr="00401F94" w:rsidRDefault="00401F94" w:rsidP="00401F94">
      <w:pPr>
        <w:rPr>
          <w:rFonts w:cs="Arial"/>
          <w:color w:val="1A1617"/>
        </w:rPr>
      </w:pPr>
      <w:r w:rsidRPr="00401F94">
        <w:rPr>
          <w:rFonts w:cs="Arial"/>
          <w:color w:val="1A1617"/>
        </w:rPr>
        <w:t xml:space="preserve">13. </w:t>
      </w:r>
      <w:proofErr w:type="gramStart"/>
      <w:r w:rsidRPr="00401F94">
        <w:rPr>
          <w:rFonts w:cs="Arial"/>
          <w:color w:val="1A1617"/>
        </w:rPr>
        <w:t>апсорбер</w:t>
      </w:r>
      <w:proofErr w:type="gramEnd"/>
      <w:r w:rsidRPr="00401F94">
        <w:rPr>
          <w:rFonts w:cs="Arial"/>
          <w:color w:val="1A1617"/>
        </w:rPr>
        <w:t xml:space="preserve"> звука</w:t>
      </w:r>
    </w:p>
    <w:p w:rsidR="00401F94" w:rsidRPr="00401F94" w:rsidRDefault="00401F94" w:rsidP="00401F94">
      <w:pPr>
        <w:rPr>
          <w:rFonts w:cs="Arial"/>
          <w:color w:val="1A1617"/>
        </w:rPr>
      </w:pPr>
      <w:r w:rsidRPr="00401F94">
        <w:rPr>
          <w:rFonts w:cs="Arial"/>
          <w:color w:val="1A1617"/>
        </w:rPr>
        <w:t xml:space="preserve">14. </w:t>
      </w:r>
      <w:proofErr w:type="gramStart"/>
      <w:r w:rsidRPr="00401F94">
        <w:rPr>
          <w:rFonts w:cs="Arial"/>
          <w:color w:val="1A1617"/>
        </w:rPr>
        <w:t>регулатор</w:t>
      </w:r>
      <w:proofErr w:type="gramEnd"/>
      <w:r w:rsidRPr="00401F94">
        <w:rPr>
          <w:rFonts w:cs="Arial"/>
          <w:color w:val="1A1617"/>
        </w:rPr>
        <w:t xml:space="preserve"> температуре</w:t>
      </w:r>
    </w:p>
    <w:p w:rsidR="00AD6025" w:rsidRPr="00AD6025" w:rsidRDefault="00AD6025" w:rsidP="00401F94">
      <w:pPr>
        <w:rPr>
          <w:rFonts w:cs="Arial"/>
          <w:b/>
          <w:color w:val="1A1617"/>
          <w:sz w:val="8"/>
          <w:szCs w:val="8"/>
          <w:u w:val="single"/>
        </w:rPr>
      </w:pPr>
    </w:p>
    <w:p w:rsidR="00401F94" w:rsidRPr="001F56F8" w:rsidRDefault="00401F94" w:rsidP="00401F94">
      <w:pPr>
        <w:rPr>
          <w:rFonts w:cs="Arial"/>
          <w:b/>
          <w:color w:val="1A1617"/>
          <w:u w:val="single"/>
        </w:rPr>
      </w:pPr>
      <w:r w:rsidRPr="001F56F8">
        <w:rPr>
          <w:rFonts w:cs="Arial"/>
          <w:b/>
          <w:color w:val="1A1617"/>
          <w:u w:val="single"/>
        </w:rPr>
        <w:t>Помоћна опрема</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ролна</w:t>
      </w:r>
      <w:proofErr w:type="gramEnd"/>
      <w:r w:rsidRPr="00401F94">
        <w:rPr>
          <w:rFonts w:cs="Arial"/>
          <w:color w:val="1A1617"/>
        </w:rPr>
        <w:t xml:space="preserve"> кабла од 220 V</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разводник</w:t>
      </w:r>
      <w:proofErr w:type="gramEnd"/>
      <w:r w:rsidRPr="00401F94">
        <w:rPr>
          <w:rFonts w:cs="Arial"/>
          <w:color w:val="1A1617"/>
        </w:rPr>
        <w:t xml:space="preserve"> за напајање 220 V</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гарнитура</w:t>
      </w:r>
      <w:proofErr w:type="gramEnd"/>
      <w:r w:rsidRPr="00401F94">
        <w:rPr>
          <w:rFonts w:cs="Arial"/>
          <w:color w:val="1A1617"/>
        </w:rPr>
        <w:t xml:space="preserve"> црева за усисавање праха</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гарнитуру</w:t>
      </w:r>
      <w:proofErr w:type="gramEnd"/>
      <w:r w:rsidRPr="00401F94">
        <w:rPr>
          <w:rFonts w:cs="Arial"/>
          <w:color w:val="1A1617"/>
        </w:rPr>
        <w:t xml:space="preserve"> црева за усисавање праха која се греју</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црево</w:t>
      </w:r>
      <w:proofErr w:type="gramEnd"/>
      <w:r w:rsidRPr="00401F94">
        <w:rPr>
          <w:rFonts w:cs="Arial"/>
          <w:color w:val="1A1617"/>
        </w:rPr>
        <w:t xml:space="preserve"> за заптивање ваздухом</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црева</w:t>
      </w:r>
      <w:proofErr w:type="gramEnd"/>
      <w:r w:rsidRPr="00401F94">
        <w:rPr>
          <w:rFonts w:cs="Arial"/>
          <w:color w:val="1A1617"/>
        </w:rPr>
        <w:t xml:space="preserve"> за компримовани ваздух</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транспортни</w:t>
      </w:r>
      <w:proofErr w:type="gramEnd"/>
      <w:r w:rsidRPr="00401F94">
        <w:rPr>
          <w:rFonts w:cs="Arial"/>
          <w:color w:val="1A1617"/>
        </w:rPr>
        <w:t xml:space="preserve"> суд (резервоар) од алуминијума</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рам</w:t>
      </w:r>
      <w:proofErr w:type="gramEnd"/>
      <w:r w:rsidRPr="00401F94">
        <w:rPr>
          <w:rFonts w:cs="Arial"/>
          <w:color w:val="1A1617"/>
        </w:rPr>
        <w:t xml:space="preserve"> са точкићима за транспортни суд- ролна кабла од 220 V</w:t>
      </w:r>
    </w:p>
    <w:p w:rsidR="00401F94" w:rsidRPr="00401F94" w:rsidRDefault="00401F94" w:rsidP="00401F94">
      <w:pPr>
        <w:rPr>
          <w:rFonts w:cs="Arial"/>
          <w:color w:val="1A1617"/>
        </w:rPr>
      </w:pPr>
      <w:r w:rsidRPr="00401F94">
        <w:rPr>
          <w:rFonts w:cs="Arial"/>
          <w:color w:val="1A1617"/>
        </w:rPr>
        <w:lastRenderedPageBreak/>
        <w:t xml:space="preserve">- </w:t>
      </w:r>
      <w:proofErr w:type="gramStart"/>
      <w:r w:rsidRPr="00401F94">
        <w:rPr>
          <w:rFonts w:cs="Arial"/>
          <w:color w:val="1A1617"/>
        </w:rPr>
        <w:t>разводник</w:t>
      </w:r>
      <w:proofErr w:type="gramEnd"/>
      <w:r w:rsidRPr="00401F94">
        <w:rPr>
          <w:rFonts w:cs="Arial"/>
          <w:color w:val="1A1617"/>
        </w:rPr>
        <w:t xml:space="preserve"> за напајање 220 V</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гарнитура</w:t>
      </w:r>
      <w:proofErr w:type="gramEnd"/>
      <w:r w:rsidRPr="00401F94">
        <w:rPr>
          <w:rFonts w:cs="Arial"/>
          <w:color w:val="1A1617"/>
        </w:rPr>
        <w:t xml:space="preserve"> црева за усисавање праха</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гарнитуру</w:t>
      </w:r>
      <w:proofErr w:type="gramEnd"/>
      <w:r w:rsidRPr="00401F94">
        <w:rPr>
          <w:rFonts w:cs="Arial"/>
          <w:color w:val="1A1617"/>
        </w:rPr>
        <w:t xml:space="preserve"> црева за усисавање праха која се греју</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црево</w:t>
      </w:r>
      <w:proofErr w:type="gramEnd"/>
      <w:r w:rsidRPr="00401F94">
        <w:rPr>
          <w:rFonts w:cs="Arial"/>
          <w:color w:val="1A1617"/>
        </w:rPr>
        <w:t xml:space="preserve"> за заптивање ваздухом</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црева</w:t>
      </w:r>
      <w:proofErr w:type="gramEnd"/>
      <w:r w:rsidRPr="00401F94">
        <w:rPr>
          <w:rFonts w:cs="Arial"/>
          <w:color w:val="1A1617"/>
        </w:rPr>
        <w:t xml:space="preserve"> за компримовани ваздух</w:t>
      </w:r>
    </w:p>
    <w:p w:rsidR="00401F94" w:rsidRPr="00401F94" w:rsidRDefault="00401F94" w:rsidP="00401F94">
      <w:pPr>
        <w:rPr>
          <w:rFonts w:cs="Arial"/>
          <w:color w:val="1A1617"/>
        </w:rPr>
      </w:pPr>
      <w:r w:rsidRPr="00401F94">
        <w:rPr>
          <w:rFonts w:cs="Arial"/>
          <w:color w:val="1A1617"/>
        </w:rPr>
        <w:t xml:space="preserve">- </w:t>
      </w:r>
      <w:proofErr w:type="gramStart"/>
      <w:r w:rsidRPr="00401F94">
        <w:rPr>
          <w:rFonts w:cs="Arial"/>
          <w:color w:val="1A1617"/>
        </w:rPr>
        <w:t>транспортни</w:t>
      </w:r>
      <w:proofErr w:type="gramEnd"/>
      <w:r w:rsidRPr="00401F94">
        <w:rPr>
          <w:rFonts w:cs="Arial"/>
          <w:color w:val="1A1617"/>
        </w:rPr>
        <w:t xml:space="preserve"> суд (резервоар) од алуминијума</w:t>
      </w:r>
    </w:p>
    <w:p w:rsidR="009D4873" w:rsidRDefault="00401F94" w:rsidP="009D4873">
      <w:pPr>
        <w:jc w:val="left"/>
        <w:rPr>
          <w:rFonts w:cs="Arial"/>
          <w:color w:val="1A1617"/>
          <w:sz w:val="18"/>
          <w:szCs w:val="18"/>
          <w:lang w:val="sr-Cyrl-RS"/>
        </w:rPr>
      </w:pPr>
      <w:r w:rsidRPr="00401F94">
        <w:rPr>
          <w:rFonts w:cs="Arial"/>
          <w:color w:val="1A1617"/>
        </w:rPr>
        <w:t xml:space="preserve">- </w:t>
      </w:r>
      <w:proofErr w:type="gramStart"/>
      <w:r w:rsidRPr="00401F94">
        <w:rPr>
          <w:rFonts w:cs="Arial"/>
          <w:color w:val="1A1617"/>
        </w:rPr>
        <w:t>рам</w:t>
      </w:r>
      <w:proofErr w:type="gramEnd"/>
      <w:r w:rsidRPr="00401F94">
        <w:rPr>
          <w:rFonts w:cs="Arial"/>
          <w:color w:val="1A1617"/>
        </w:rPr>
        <w:t xml:space="preserve"> са точкићима за транспортни суд</w:t>
      </w:r>
      <w:r w:rsidRPr="00401F94">
        <w:rPr>
          <w:rFonts w:cs="Arial"/>
          <w:color w:val="1A1617"/>
        </w:rPr>
        <w:br/>
      </w:r>
    </w:p>
    <w:p w:rsidR="009D4873" w:rsidRDefault="009D4873" w:rsidP="009D4873">
      <w:pPr>
        <w:jc w:val="left"/>
        <w:rPr>
          <w:rFonts w:cs="Arial"/>
          <w:color w:val="1A1617"/>
          <w:lang w:val="sr-Cyrl-RS"/>
        </w:rPr>
      </w:pPr>
      <w:r w:rsidRPr="009D4873">
        <w:rPr>
          <w:rFonts w:cs="Arial"/>
          <w:b/>
          <w:color w:val="1A1617"/>
          <w:u w:val="single"/>
          <w:lang w:val="sr-Cyrl-RS"/>
        </w:rPr>
        <w:t>Напомена:</w:t>
      </w:r>
      <w:r>
        <w:rPr>
          <w:rFonts w:cs="Arial"/>
          <w:color w:val="1A1617"/>
          <w:lang w:val="sr-Cyrl-RS"/>
        </w:rPr>
        <w:t xml:space="preserve"> </w:t>
      </w:r>
    </w:p>
    <w:p w:rsidR="009D4873" w:rsidRPr="009D4873" w:rsidRDefault="009D4873" w:rsidP="009D4873">
      <w:pPr>
        <w:pStyle w:val="ListParagraph"/>
        <w:numPr>
          <w:ilvl w:val="0"/>
          <w:numId w:val="38"/>
        </w:numPr>
        <w:rPr>
          <w:rFonts w:ascii="Arial" w:hAnsi="Arial" w:cs="Arial"/>
          <w:color w:val="1A1617"/>
          <w:lang w:val="sr-Cyrl-RS"/>
        </w:rPr>
      </w:pPr>
      <w:r w:rsidRPr="009D4873">
        <w:rPr>
          <w:rFonts w:ascii="Arial" w:hAnsi="Arial" w:cs="Arial"/>
          <w:color w:val="1A1617"/>
        </w:rPr>
        <w:t xml:space="preserve">Понуђач је дужан да у року од 10 дана од дана испоруке </w:t>
      </w:r>
      <w:r w:rsidRPr="009D4873">
        <w:rPr>
          <w:rFonts w:ascii="Arial" w:hAnsi="Arial" w:cs="Arial"/>
          <w:color w:val="1A1617"/>
          <w:lang w:val="sr-Cyrl-RS"/>
        </w:rPr>
        <w:t xml:space="preserve">добара </w:t>
      </w:r>
      <w:r w:rsidRPr="009D4873">
        <w:rPr>
          <w:rFonts w:ascii="Arial" w:hAnsi="Arial" w:cs="Arial"/>
          <w:color w:val="1A1617"/>
        </w:rPr>
        <w:t>одржи обуку о коришћењу</w:t>
      </w:r>
      <w:r w:rsidR="000C333A">
        <w:rPr>
          <w:rFonts w:ascii="Arial" w:hAnsi="Arial" w:cs="Arial"/>
          <w:color w:val="1A1617"/>
          <w:lang w:val="sr-Cyrl-RS"/>
        </w:rPr>
        <w:t xml:space="preserve"> уређаја</w:t>
      </w:r>
      <w:r w:rsidRPr="009D4873">
        <w:rPr>
          <w:rFonts w:ascii="Arial" w:hAnsi="Arial" w:cs="Arial"/>
          <w:color w:val="1A1617"/>
          <w:lang w:val="sr-Cyrl-RS"/>
        </w:rPr>
        <w:t>,</w:t>
      </w:r>
      <w:r w:rsidRPr="009D4873">
        <w:rPr>
          <w:rFonts w:ascii="Arial" w:hAnsi="Arial" w:cs="Arial"/>
          <w:color w:val="1A1617"/>
        </w:rPr>
        <w:t xml:space="preserve"> у просторијама наручиоца</w:t>
      </w:r>
      <w:r w:rsidRPr="009D4873">
        <w:rPr>
          <w:rFonts w:ascii="Arial" w:hAnsi="Arial" w:cs="Arial"/>
          <w:color w:val="1A1617"/>
          <w:lang w:val="sr-Cyrl-RS"/>
        </w:rPr>
        <w:t>.</w:t>
      </w:r>
    </w:p>
    <w:p w:rsidR="009D4873" w:rsidRPr="009D4873" w:rsidRDefault="009D4873" w:rsidP="009D4873">
      <w:pPr>
        <w:pStyle w:val="ListParagraph"/>
        <w:numPr>
          <w:ilvl w:val="0"/>
          <w:numId w:val="38"/>
        </w:numPr>
        <w:rPr>
          <w:rFonts w:ascii="Arial" w:hAnsi="Arial" w:cs="Arial"/>
          <w:color w:val="1A1617"/>
        </w:rPr>
      </w:pPr>
      <w:r w:rsidRPr="009D4873">
        <w:rPr>
          <w:rFonts w:ascii="Arial" w:hAnsi="Arial" w:cs="Arial"/>
          <w:color w:val="1A1617"/>
        </w:rPr>
        <w:t>Вредност уређаја укључује и редовни сервис у гарантном периоду</w:t>
      </w:r>
      <w:r w:rsidRPr="009D4873">
        <w:rPr>
          <w:rFonts w:ascii="Arial" w:hAnsi="Arial" w:cs="Arial"/>
          <w:color w:val="1A1617"/>
          <w:lang w:val="sr-Cyrl-RS"/>
        </w:rPr>
        <w:t>.</w:t>
      </w:r>
      <w:r w:rsidRPr="009D4873">
        <w:rPr>
          <w:rFonts w:ascii="Arial" w:hAnsi="Arial" w:cs="Arial"/>
          <w:color w:val="1A1617"/>
        </w:rPr>
        <w:t xml:space="preserve"> </w:t>
      </w:r>
    </w:p>
    <w:bookmarkEnd w:id="17"/>
    <w:p w:rsidR="00AD6025" w:rsidRDefault="00AD6025" w:rsidP="00AD6025">
      <w:pPr>
        <w:autoSpaceDE w:val="0"/>
        <w:autoSpaceDN w:val="0"/>
        <w:adjustRightInd w:val="0"/>
        <w:spacing w:before="0"/>
        <w:rPr>
          <w:rFonts w:cs="Arial"/>
          <w:b/>
        </w:rPr>
      </w:pPr>
    </w:p>
    <w:p w:rsidR="007252C7" w:rsidRDefault="007252C7" w:rsidP="00AD6025">
      <w:pPr>
        <w:autoSpaceDE w:val="0"/>
        <w:autoSpaceDN w:val="0"/>
        <w:adjustRightInd w:val="0"/>
        <w:spacing w:before="0"/>
        <w:rPr>
          <w:rFonts w:cs="Arial"/>
          <w:b/>
          <w:lang w:val="sr-Cyrl-RS"/>
        </w:rPr>
      </w:pPr>
      <w:r w:rsidRPr="003E549C">
        <w:rPr>
          <w:rFonts w:cs="Arial"/>
          <w:b/>
        </w:rPr>
        <w:t>3.</w:t>
      </w:r>
      <w:r w:rsidR="008047E9">
        <w:rPr>
          <w:rFonts w:cs="Arial"/>
          <w:b/>
          <w:lang w:val="sr-Cyrl-RS"/>
        </w:rPr>
        <w:t>3</w:t>
      </w:r>
      <w:r w:rsidRPr="003E549C">
        <w:rPr>
          <w:rFonts w:cs="Arial"/>
          <w:b/>
          <w:lang w:val="sr-Cyrl-RS"/>
        </w:rPr>
        <w:t xml:space="preserve"> Техничка д</w:t>
      </w:r>
      <w:r w:rsidRPr="003E549C">
        <w:rPr>
          <w:rFonts w:cs="Arial"/>
          <w:b/>
        </w:rPr>
        <w:t>окументација која се доставља као саставни део понуде</w:t>
      </w:r>
      <w:r w:rsidRPr="003E549C">
        <w:rPr>
          <w:rFonts w:cs="Arial"/>
          <w:b/>
          <w:lang w:val="sr-Cyrl-RS"/>
        </w:rPr>
        <w:t xml:space="preserve"> </w:t>
      </w:r>
    </w:p>
    <w:p w:rsidR="00673399" w:rsidRPr="00455F03" w:rsidRDefault="00090E53" w:rsidP="00DA1026">
      <w:pPr>
        <w:autoSpaceDE w:val="0"/>
        <w:autoSpaceDN w:val="0"/>
        <w:adjustRightInd w:val="0"/>
        <w:spacing w:before="0"/>
        <w:ind w:left="426"/>
        <w:rPr>
          <w:rFonts w:cs="Arial"/>
          <w:lang w:val="sr-Cyrl-RS"/>
        </w:rPr>
      </w:pPr>
      <w:proofErr w:type="gramStart"/>
      <w:r w:rsidRPr="00D605F0">
        <w:rPr>
          <w:rFonts w:cs="Arial"/>
        </w:rPr>
        <w:t>а</w:t>
      </w:r>
      <w:proofErr w:type="gramEnd"/>
      <w:r w:rsidRPr="00D605F0">
        <w:rPr>
          <w:rFonts w:cs="Arial"/>
        </w:rPr>
        <w:t xml:space="preserve"> </w:t>
      </w:r>
      <w:r w:rsidRPr="00455F03">
        <w:rPr>
          <w:rFonts w:cs="Arial"/>
        </w:rPr>
        <w:t xml:space="preserve">којом се доказује </w:t>
      </w:r>
      <w:r w:rsidR="00673399" w:rsidRPr="00455F03">
        <w:rPr>
          <w:rFonts w:cs="Arial"/>
          <w:lang w:val="sr-Cyrl-RS"/>
        </w:rPr>
        <w:t>испуњење тражених услова дефинисаних техничк</w:t>
      </w:r>
      <w:r w:rsidR="00B97384">
        <w:rPr>
          <w:rFonts w:cs="Arial"/>
          <w:lang w:val="sr-Cyrl-RS"/>
        </w:rPr>
        <w:t>ом</w:t>
      </w:r>
      <w:r w:rsidR="00673399" w:rsidRPr="00455F03">
        <w:rPr>
          <w:rFonts w:cs="Arial"/>
          <w:lang w:val="sr-Cyrl-RS"/>
        </w:rPr>
        <w:t xml:space="preserve"> спецификациј</w:t>
      </w:r>
      <w:r w:rsidR="00B97384">
        <w:rPr>
          <w:rFonts w:cs="Arial"/>
          <w:lang w:val="sr-Cyrl-RS"/>
        </w:rPr>
        <w:t>ом</w:t>
      </w:r>
      <w:r w:rsidR="00F75B9B" w:rsidRPr="00455F03">
        <w:rPr>
          <w:rFonts w:cs="Arial"/>
          <w:lang w:val="sr-Cyrl-RS"/>
        </w:rPr>
        <w:t>:</w:t>
      </w:r>
    </w:p>
    <w:p w:rsidR="00673399" w:rsidRPr="00455F03" w:rsidRDefault="00121B7D" w:rsidP="00A56FA6">
      <w:pPr>
        <w:pStyle w:val="ListParagraph"/>
        <w:numPr>
          <w:ilvl w:val="0"/>
          <w:numId w:val="31"/>
        </w:numPr>
        <w:spacing w:before="0"/>
        <w:rPr>
          <w:rFonts w:ascii="Arial" w:hAnsi="Arial" w:cs="Arial"/>
          <w:lang w:val="sr-Cyrl-RS"/>
        </w:rPr>
      </w:pPr>
      <w:r>
        <w:rPr>
          <w:rFonts w:ascii="Arial" w:hAnsi="Arial" w:cs="Arial"/>
          <w:lang w:val="sr-Cyrl-RS"/>
        </w:rPr>
        <w:t>Изводи из каталога понуђених добара са јасно означеним техничким карактеристикама захтеваним техничком спецификацијом</w:t>
      </w:r>
    </w:p>
    <w:p w:rsidR="00673399" w:rsidRPr="008047E9" w:rsidRDefault="00121B7D" w:rsidP="00121B7D">
      <w:pPr>
        <w:pStyle w:val="ListParagraph"/>
        <w:numPr>
          <w:ilvl w:val="0"/>
          <w:numId w:val="31"/>
        </w:numPr>
        <w:autoSpaceDE w:val="0"/>
        <w:autoSpaceDN w:val="0"/>
        <w:adjustRightInd w:val="0"/>
        <w:spacing w:before="0"/>
        <w:rPr>
          <w:rFonts w:cs="Arial"/>
          <w:b/>
          <w:lang w:val="sr-Cyrl-RS"/>
        </w:rPr>
      </w:pPr>
      <w:r>
        <w:rPr>
          <w:rFonts w:ascii="Arial" w:hAnsi="Arial" w:cs="Arial"/>
          <w:color w:val="1A1617"/>
          <w:lang w:val="sr-Cyrl-RS"/>
        </w:rPr>
        <w:t>С</w:t>
      </w:r>
      <w:r w:rsidRPr="00401F94">
        <w:rPr>
          <w:rFonts w:ascii="Arial" w:hAnsi="Arial" w:cs="Arial"/>
          <w:color w:val="1A1617"/>
        </w:rPr>
        <w:t>ертификат о вредности мерне несигурности система</w:t>
      </w:r>
      <w:r w:rsidR="008047E9">
        <w:rPr>
          <w:rFonts w:ascii="Arial" w:hAnsi="Arial" w:cs="Arial"/>
          <w:color w:val="1A1617"/>
          <w:lang w:val="sr-Cyrl-RS"/>
        </w:rPr>
        <w:t xml:space="preserve"> (н</w:t>
      </w:r>
      <w:r w:rsidR="008047E9" w:rsidRPr="00401F94">
        <w:rPr>
          <w:rFonts w:ascii="Arial" w:hAnsi="Arial" w:cs="Arial"/>
          <w:color w:val="1A1617"/>
        </w:rPr>
        <w:t>еопходна висока тачност мерења, мерна несигурност мерења до 2% стварних вредности</w:t>
      </w:r>
      <w:r w:rsidR="008047E9">
        <w:rPr>
          <w:rFonts w:ascii="Arial" w:hAnsi="Arial" w:cs="Arial"/>
          <w:color w:val="1A1617"/>
          <w:lang w:val="sr-Cyrl-RS"/>
        </w:rPr>
        <w:t>)</w:t>
      </w:r>
      <w:r w:rsidR="008047E9" w:rsidRPr="00401F94">
        <w:rPr>
          <w:rFonts w:ascii="Arial" w:hAnsi="Arial" w:cs="Arial"/>
          <w:color w:val="1A1617"/>
        </w:rPr>
        <w:t xml:space="preserve">  </w:t>
      </w:r>
    </w:p>
    <w:p w:rsidR="008047E9" w:rsidRPr="008047E9" w:rsidRDefault="008047E9" w:rsidP="00121B7D">
      <w:pPr>
        <w:pStyle w:val="ListParagraph"/>
        <w:numPr>
          <w:ilvl w:val="0"/>
          <w:numId w:val="31"/>
        </w:numPr>
        <w:autoSpaceDE w:val="0"/>
        <w:autoSpaceDN w:val="0"/>
        <w:adjustRightInd w:val="0"/>
        <w:spacing w:before="0"/>
        <w:rPr>
          <w:rFonts w:cs="Arial"/>
          <w:b/>
          <w:lang w:val="sr-Cyrl-RS"/>
        </w:rPr>
      </w:pPr>
      <w:r>
        <w:rPr>
          <w:rFonts w:ascii="Arial" w:hAnsi="Arial" w:cs="Arial"/>
          <w:color w:val="1A1617"/>
          <w:lang w:val="sr-Cyrl-RS"/>
        </w:rPr>
        <w:t>С</w:t>
      </w:r>
      <w:r w:rsidRPr="00401F94">
        <w:rPr>
          <w:rFonts w:ascii="Arial" w:hAnsi="Arial" w:cs="Arial"/>
          <w:color w:val="1A1617"/>
        </w:rPr>
        <w:t>писак овлашћених сервиса на територији Републике Србије</w:t>
      </w:r>
    </w:p>
    <w:p w:rsidR="00DB369C" w:rsidRPr="005B728A" w:rsidRDefault="000628D0" w:rsidP="00214FC8">
      <w:pPr>
        <w:pStyle w:val="Heading10"/>
        <w:spacing w:before="0"/>
        <w:ind w:left="0" w:firstLine="0"/>
        <w:jc w:val="both"/>
        <w:rPr>
          <w:rFonts w:cs="Arial"/>
        </w:rPr>
      </w:pPr>
      <w:r w:rsidRPr="005B728A">
        <w:rPr>
          <w:rFonts w:cs="Arial"/>
        </w:rPr>
        <w:t>3</w:t>
      </w:r>
      <w:r w:rsidRPr="007610A0">
        <w:rPr>
          <w:rFonts w:cs="Arial"/>
          <w:lang w:val="sr-Cyrl-RS"/>
        </w:rPr>
        <w:t>.</w:t>
      </w:r>
      <w:r w:rsidR="008047E9">
        <w:rPr>
          <w:rFonts w:cs="Arial"/>
          <w:lang w:val="sr-Cyrl-RS"/>
        </w:rPr>
        <w:t>4</w:t>
      </w:r>
      <w:r w:rsidRPr="005B728A">
        <w:rPr>
          <w:rFonts w:cs="Arial"/>
        </w:rPr>
        <w:t xml:space="preserve"> </w:t>
      </w:r>
      <w:r w:rsidR="00DB369C" w:rsidRPr="005B728A">
        <w:rPr>
          <w:rFonts w:cs="Arial"/>
        </w:rPr>
        <w:t>Рок испоруке доб</w:t>
      </w:r>
      <w:r w:rsidR="005551C2" w:rsidRPr="005B728A">
        <w:rPr>
          <w:rFonts w:cs="Arial"/>
        </w:rPr>
        <w:t>ара</w:t>
      </w:r>
    </w:p>
    <w:p w:rsidR="002D65E4" w:rsidRPr="00007067" w:rsidRDefault="004D14FC" w:rsidP="000A0861">
      <w:pPr>
        <w:pStyle w:val="ListParagraph"/>
        <w:autoSpaceDE w:val="0"/>
        <w:autoSpaceDN w:val="0"/>
        <w:adjustRightInd w:val="0"/>
        <w:spacing w:before="0" w:after="0" w:line="240" w:lineRule="auto"/>
        <w:ind w:left="0"/>
        <w:contextualSpacing w:val="0"/>
        <w:rPr>
          <w:rFonts w:ascii="Arial" w:hAnsi="Arial" w:cs="Arial"/>
          <w:lang w:val="sr-Cyrl-RS"/>
        </w:rPr>
      </w:pPr>
      <w:proofErr w:type="gramStart"/>
      <w:r w:rsidRPr="005B728A">
        <w:rPr>
          <w:rFonts w:ascii="Arial" w:hAnsi="Arial" w:cs="Arial"/>
        </w:rPr>
        <w:t>Изабрани п</w:t>
      </w:r>
      <w:r w:rsidR="00D06691" w:rsidRPr="005B728A">
        <w:rPr>
          <w:rFonts w:ascii="Arial" w:hAnsi="Arial" w:cs="Arial"/>
        </w:rPr>
        <w:t>онуђ</w:t>
      </w:r>
      <w:r w:rsidR="009B3371" w:rsidRPr="005B728A">
        <w:rPr>
          <w:rFonts w:ascii="Arial" w:hAnsi="Arial" w:cs="Arial"/>
        </w:rPr>
        <w:t>ач је обавезан да испоруку добара</w:t>
      </w:r>
      <w:r w:rsidR="003C5923" w:rsidRPr="005B728A">
        <w:rPr>
          <w:rFonts w:ascii="Arial" w:hAnsi="Arial" w:cs="Arial"/>
          <w:lang w:val="sr-Cyrl-RS"/>
        </w:rPr>
        <w:t xml:space="preserve"> </w:t>
      </w:r>
      <w:r w:rsidR="00D06691" w:rsidRPr="005B728A">
        <w:rPr>
          <w:rFonts w:ascii="Arial" w:hAnsi="Arial" w:cs="Arial"/>
        </w:rPr>
        <w:t xml:space="preserve">изврши у року који не може бити </w:t>
      </w:r>
      <w:r w:rsidRPr="005B728A">
        <w:rPr>
          <w:rFonts w:ascii="Arial" w:hAnsi="Arial" w:cs="Arial"/>
        </w:rPr>
        <w:t xml:space="preserve">дужи од </w:t>
      </w:r>
      <w:r w:rsidR="00C32A7F">
        <w:rPr>
          <w:rFonts w:ascii="Arial" w:hAnsi="Arial" w:cs="Arial"/>
          <w:lang w:val="sr-Latn-RS"/>
        </w:rPr>
        <w:t>60</w:t>
      </w:r>
      <w:r w:rsidR="00410CC7">
        <w:rPr>
          <w:rFonts w:ascii="Arial" w:hAnsi="Arial" w:cs="Arial"/>
          <w:lang w:val="sr-Cyrl-RS"/>
        </w:rPr>
        <w:t xml:space="preserve"> </w:t>
      </w:r>
      <w:r w:rsidR="00DA0BB6">
        <w:rPr>
          <w:rFonts w:ascii="Arial" w:hAnsi="Arial" w:cs="Arial"/>
          <w:lang w:val="sr-Cyrl-RS"/>
        </w:rPr>
        <w:t>дана</w:t>
      </w:r>
      <w:r w:rsidR="00D06691" w:rsidRPr="005B728A">
        <w:rPr>
          <w:rFonts w:ascii="Arial" w:hAnsi="Arial" w:cs="Arial"/>
        </w:rPr>
        <w:t xml:space="preserve"> од дана </w:t>
      </w:r>
      <w:r w:rsidR="004C6BA7" w:rsidRPr="005B728A">
        <w:rPr>
          <w:rFonts w:ascii="Arial" w:hAnsi="Arial" w:cs="Arial"/>
          <w:lang w:val="sr-Cyrl-RS"/>
        </w:rPr>
        <w:t>ступања уговора на снагу</w:t>
      </w:r>
      <w:r w:rsidR="00771080">
        <w:rPr>
          <w:rFonts w:ascii="Arial" w:hAnsi="Arial" w:cs="Arial"/>
          <w:lang w:val="sr-Cyrl-RS"/>
        </w:rPr>
        <w:t>.</w:t>
      </w:r>
      <w:proofErr w:type="gramEnd"/>
      <w:r w:rsidR="00007067">
        <w:rPr>
          <w:rFonts w:ascii="Arial" w:hAnsi="Arial" w:cs="Arial"/>
          <w:lang w:val="sr-Latn-RS"/>
        </w:rPr>
        <w:t xml:space="preserve"> </w:t>
      </w:r>
    </w:p>
    <w:p w:rsidR="000C333A" w:rsidRDefault="000C333A" w:rsidP="00662C5D">
      <w:pPr>
        <w:pStyle w:val="KDParagraf"/>
        <w:spacing w:before="0"/>
        <w:rPr>
          <w:rFonts w:cs="Arial"/>
          <w:lang w:val="sr-Cyrl-RS"/>
        </w:rPr>
      </w:pPr>
      <w:bookmarkStart w:id="19" w:name="_Toc441651542"/>
      <w:bookmarkStart w:id="20" w:name="_Toc442559880"/>
    </w:p>
    <w:p w:rsidR="00DB369C" w:rsidRPr="005B728A" w:rsidRDefault="00874F5B" w:rsidP="00214FC8">
      <w:pPr>
        <w:pStyle w:val="Heading10"/>
        <w:spacing w:before="0"/>
        <w:rPr>
          <w:lang w:val="en-US"/>
        </w:rPr>
      </w:pPr>
      <w:proofErr w:type="gramStart"/>
      <w:r w:rsidRPr="005B728A">
        <w:rPr>
          <w:lang w:val="en-US"/>
        </w:rPr>
        <w:t>3.</w:t>
      </w:r>
      <w:r w:rsidR="008047E9">
        <w:rPr>
          <w:lang w:val="sr-Cyrl-RS"/>
        </w:rPr>
        <w:t>5</w:t>
      </w:r>
      <w:r w:rsidRPr="005B728A">
        <w:rPr>
          <w:lang w:val="en-US"/>
        </w:rPr>
        <w:t xml:space="preserve">  </w:t>
      </w:r>
      <w:r w:rsidR="00DB369C" w:rsidRPr="005B728A">
        <w:t>Место</w:t>
      </w:r>
      <w:proofErr w:type="gramEnd"/>
      <w:r w:rsidR="00DB369C" w:rsidRPr="005B728A">
        <w:t xml:space="preserve"> и</w:t>
      </w:r>
      <w:r w:rsidR="004559F1" w:rsidRPr="005B728A">
        <w:t>споруке добара</w:t>
      </w:r>
      <w:bookmarkEnd w:id="19"/>
      <w:bookmarkEnd w:id="20"/>
    </w:p>
    <w:p w:rsidR="00996219" w:rsidRDefault="004D14FC" w:rsidP="00996219">
      <w:pPr>
        <w:spacing w:before="0"/>
        <w:rPr>
          <w:rFonts w:cs="Arial"/>
          <w:lang w:val="sr-Cyrl-RS" w:eastAsia="zh-CN"/>
        </w:rPr>
      </w:pPr>
      <w:r w:rsidRPr="005B728A">
        <w:rPr>
          <w:rFonts w:cs="Arial"/>
          <w:lang w:val="sr-Cyrl-CS" w:eastAsia="zh-CN"/>
        </w:rPr>
        <w:t>М</w:t>
      </w:r>
      <w:r w:rsidR="00D45DAA" w:rsidRPr="005B728A">
        <w:rPr>
          <w:rFonts w:cs="Arial"/>
          <w:lang w:eastAsia="zh-CN"/>
        </w:rPr>
        <w:t xml:space="preserve">есто испоруке </w:t>
      </w:r>
      <w:r w:rsidR="003C5923" w:rsidRPr="005B728A">
        <w:rPr>
          <w:rFonts w:cs="Arial"/>
          <w:lang w:val="sr-Cyrl-RS" w:eastAsia="zh-CN"/>
        </w:rPr>
        <w:t xml:space="preserve">је </w:t>
      </w:r>
      <w:r w:rsidR="00896924" w:rsidRPr="005B728A">
        <w:rPr>
          <w:rFonts w:cs="Arial"/>
          <w:lang w:val="sr-Cyrl-RS" w:eastAsia="zh-CN"/>
        </w:rPr>
        <w:t xml:space="preserve">ЈП ЕПС, </w:t>
      </w:r>
      <w:r w:rsidR="003C5923" w:rsidRPr="005B728A">
        <w:rPr>
          <w:rFonts w:cs="Arial"/>
          <w:lang w:val="sr-Cyrl-RS" w:eastAsia="zh-CN"/>
        </w:rPr>
        <w:t>Огранак ТЕНТ</w:t>
      </w:r>
      <w:r w:rsidR="003B19E5">
        <w:rPr>
          <w:rFonts w:cs="Arial"/>
          <w:lang w:val="sr-Cyrl-RS" w:eastAsia="zh-CN"/>
        </w:rPr>
        <w:t>, локација ТЕНТ</w:t>
      </w:r>
      <w:r w:rsidR="00D16BD0" w:rsidRPr="005B728A">
        <w:rPr>
          <w:rFonts w:cs="Arial"/>
          <w:lang w:val="sr-Latn-RS" w:eastAsia="zh-CN"/>
        </w:rPr>
        <w:t xml:space="preserve"> </w:t>
      </w:r>
      <w:r w:rsidR="008047E9">
        <w:rPr>
          <w:rFonts w:cs="Arial"/>
          <w:lang w:val="sr-Cyrl-RS" w:eastAsia="zh-CN"/>
        </w:rPr>
        <w:t>Б -</w:t>
      </w:r>
      <w:r w:rsidR="003C5923" w:rsidRPr="005B728A">
        <w:rPr>
          <w:rFonts w:cs="Arial"/>
          <w:lang w:val="sr-Cyrl-RS" w:eastAsia="zh-CN"/>
        </w:rPr>
        <w:t xml:space="preserve"> </w:t>
      </w:r>
      <w:r w:rsidR="008047E9">
        <w:rPr>
          <w:rFonts w:cs="Arial"/>
          <w:lang w:val="sr-Cyrl-RS" w:eastAsia="zh-CN"/>
        </w:rPr>
        <w:t>Ушће</w:t>
      </w:r>
      <w:r w:rsidR="003C5923" w:rsidRPr="005B728A">
        <w:rPr>
          <w:rFonts w:cs="Arial"/>
          <w:lang w:val="sr-Cyrl-RS" w:eastAsia="zh-CN"/>
        </w:rPr>
        <w:t>, 11500 Обреновац</w:t>
      </w:r>
      <w:r w:rsidR="00A51D05" w:rsidRPr="005B728A">
        <w:rPr>
          <w:rFonts w:cs="Arial"/>
          <w:lang w:val="sr-Cyrl-RS" w:eastAsia="zh-CN"/>
        </w:rPr>
        <w:t>.</w:t>
      </w:r>
    </w:p>
    <w:p w:rsidR="000F712A" w:rsidRDefault="000F712A" w:rsidP="00E74565">
      <w:pPr>
        <w:pStyle w:val="Heading10"/>
        <w:autoSpaceDE w:val="0"/>
        <w:autoSpaceDN w:val="0"/>
        <w:adjustRightInd w:val="0"/>
        <w:spacing w:before="0"/>
        <w:ind w:left="0" w:firstLine="0"/>
        <w:rPr>
          <w:lang w:val="sr-Cyrl-RS"/>
        </w:rPr>
      </w:pPr>
    </w:p>
    <w:p w:rsidR="00A90B3D" w:rsidRDefault="00E74565" w:rsidP="00906655">
      <w:pPr>
        <w:pStyle w:val="Heading10"/>
        <w:autoSpaceDE w:val="0"/>
        <w:autoSpaceDN w:val="0"/>
        <w:adjustRightInd w:val="0"/>
        <w:spacing w:before="0"/>
        <w:ind w:left="0" w:firstLine="0"/>
        <w:rPr>
          <w:lang w:val="sr-Cyrl-RS"/>
        </w:rPr>
      </w:pPr>
      <w:r>
        <w:rPr>
          <w:lang w:val="sr-Cyrl-RS"/>
        </w:rPr>
        <w:t>3.</w:t>
      </w:r>
      <w:r w:rsidR="009D4873">
        <w:rPr>
          <w:lang w:val="sr-Cyrl-RS"/>
        </w:rPr>
        <w:t>6</w:t>
      </w:r>
      <w:r w:rsidR="00900F25">
        <w:rPr>
          <w:lang w:val="sr-Cyrl-RS"/>
        </w:rPr>
        <w:t xml:space="preserve"> </w:t>
      </w:r>
      <w:r w:rsidR="008112A2" w:rsidRPr="00F10346">
        <w:t>Квалитативни и квантитативни пријем</w:t>
      </w:r>
    </w:p>
    <w:p w:rsidR="00AD6025" w:rsidRDefault="00AD6025" w:rsidP="00AD6025">
      <w:pPr>
        <w:spacing w:before="0"/>
        <w:rPr>
          <w:rFonts w:cs="Arial"/>
          <w:b/>
          <w:lang w:val="sr-Cyrl-RS"/>
        </w:rPr>
      </w:pPr>
      <w:bookmarkStart w:id="21" w:name="_Toc441651543"/>
      <w:bookmarkStart w:id="22" w:name="_Toc442559881"/>
      <w:r w:rsidRPr="00B56F28">
        <w:rPr>
          <w:rFonts w:cs="Arial"/>
          <w:b/>
        </w:rPr>
        <w:t>Квантитативни пријем</w:t>
      </w:r>
    </w:p>
    <w:p w:rsidR="00AD6025" w:rsidRPr="00B56F28" w:rsidRDefault="00AD6025" w:rsidP="00AD6025">
      <w:pPr>
        <w:pStyle w:val="KDParagraf"/>
        <w:spacing w:before="0"/>
        <w:rPr>
          <w:rFonts w:cs="Arial"/>
          <w:lang w:val="ru-RU"/>
        </w:rPr>
      </w:pPr>
      <w:r>
        <w:rPr>
          <w:rFonts w:cs="Arial"/>
          <w:lang w:val="sr-Cyrl-RS"/>
        </w:rPr>
        <w:t>Изабрани понуђач</w:t>
      </w:r>
      <w:r>
        <w:rPr>
          <w:rFonts w:cs="Arial"/>
          <w:lang w:val="sr-Latn-RS"/>
        </w:rPr>
        <w:t xml:space="preserve"> </w:t>
      </w:r>
      <w:r w:rsidRPr="00B56F28">
        <w:rPr>
          <w:rFonts w:cs="Arial"/>
          <w:lang w:val="ru-RU"/>
        </w:rPr>
        <w:t xml:space="preserve"> се обавезује да писаним путем обавести </w:t>
      </w:r>
      <w:r>
        <w:rPr>
          <w:rFonts w:cs="Arial"/>
          <w:lang w:val="ru-RU"/>
        </w:rPr>
        <w:t>Наручиоца</w:t>
      </w:r>
      <w:r w:rsidRPr="00B56F28">
        <w:rPr>
          <w:rFonts w:cs="Arial"/>
          <w:lang w:val="ru-RU"/>
        </w:rPr>
        <w:t xml:space="preserve">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AD6025" w:rsidRDefault="00AD6025" w:rsidP="00AD6025">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D6025" w:rsidRPr="00B56F28" w:rsidRDefault="00AD6025" w:rsidP="00AD6025">
      <w:pPr>
        <w:pStyle w:val="KDParagraf"/>
        <w:spacing w:before="0"/>
        <w:rPr>
          <w:rFonts w:cs="Arial"/>
        </w:rPr>
      </w:pPr>
      <w:r>
        <w:rPr>
          <w:rFonts w:cs="Arial"/>
          <w:lang w:val="sr-Cyrl-RS"/>
        </w:rPr>
        <w:t>Наручилац</w:t>
      </w:r>
      <w:r w:rsidRPr="00B56F28">
        <w:rPr>
          <w:rFonts w:cs="Arial"/>
        </w:rPr>
        <w:t xml:space="preserve"> је дужан да, у складу са обавештењем </w:t>
      </w:r>
      <w:r>
        <w:rPr>
          <w:rFonts w:cs="Arial"/>
          <w:lang w:val="sr-Cyrl-RS"/>
        </w:rPr>
        <w:t>Изабраног понуђача</w:t>
      </w:r>
      <w:r w:rsidRPr="00B56F28">
        <w:rPr>
          <w:rFonts w:cs="Arial"/>
        </w:rPr>
        <w:t>, организује благовремено преузимање добра у времену од 08,00 до 14,00 часова.</w:t>
      </w:r>
    </w:p>
    <w:p w:rsidR="00AD6025" w:rsidRPr="00B56F28" w:rsidRDefault="00AD6025" w:rsidP="00AD6025">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AD6025" w:rsidRPr="00B56F28" w:rsidRDefault="00AD6025" w:rsidP="00AD6025">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AD6025" w:rsidRPr="00B56F28" w:rsidRDefault="00AD6025" w:rsidP="00AD6025">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AD6025" w:rsidRPr="00F820E6" w:rsidRDefault="00AD6025" w:rsidP="00AD6025">
      <w:pPr>
        <w:pStyle w:val="KDNabrajanje"/>
        <w:tabs>
          <w:tab w:val="num" w:pos="567"/>
        </w:tabs>
        <w:spacing w:before="0"/>
        <w:ind w:left="568" w:hanging="284"/>
        <w:rPr>
          <w:rFonts w:cs="Arial"/>
        </w:rPr>
      </w:pPr>
      <w:r w:rsidRPr="00B56F28">
        <w:rPr>
          <w:rFonts w:cs="Arial"/>
        </w:rPr>
        <w:t>да ли су добра без видљивог оштећења</w:t>
      </w:r>
    </w:p>
    <w:p w:rsidR="00AD6025" w:rsidRPr="00355A41" w:rsidRDefault="00AD6025" w:rsidP="00AD6025">
      <w:pPr>
        <w:pStyle w:val="KDParagraf"/>
        <w:spacing w:before="0"/>
        <w:rPr>
          <w:rFonts w:cs="Arial"/>
          <w:lang w:val="sr-Cyrl-BA"/>
        </w:rPr>
      </w:pPr>
      <w:r w:rsidRPr="00355A41">
        <w:rPr>
          <w:rFonts w:cs="Arial"/>
          <w:lang w:val="ru-RU"/>
        </w:rPr>
        <w:lastRenderedPageBreak/>
        <w:t xml:space="preserve">У случају да дође до одступања од уговореног, </w:t>
      </w: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је дужан да до краја уговореног рока испоруке отклони све недостатке</w:t>
      </w:r>
      <w:r w:rsidRPr="00355A41">
        <w:rPr>
          <w:rFonts w:cs="Arial"/>
        </w:rPr>
        <w:t xml:space="preserve"> а</w:t>
      </w:r>
      <w:r w:rsidRPr="00355A41">
        <w:rPr>
          <w:rFonts w:cs="Arial"/>
          <w:lang w:val="ru-RU"/>
        </w:rPr>
        <w:t xml:space="preserve"> док се </w:t>
      </w:r>
      <w:r w:rsidRPr="00355A41">
        <w:rPr>
          <w:rFonts w:cs="Arial"/>
        </w:rPr>
        <w:t xml:space="preserve">ти недостаци не </w:t>
      </w:r>
      <w:r w:rsidRPr="00355A41">
        <w:rPr>
          <w:rFonts w:cs="Arial"/>
          <w:lang w:val="ru-RU"/>
        </w:rPr>
        <w:t>отклон</w:t>
      </w:r>
      <w:r w:rsidRPr="00355A41">
        <w:rPr>
          <w:rFonts w:cs="Arial"/>
        </w:rPr>
        <w:t>е</w:t>
      </w:r>
      <w:r w:rsidRPr="00355A41">
        <w:rPr>
          <w:rFonts w:cs="Arial"/>
          <w:lang w:val="ru-RU"/>
        </w:rPr>
        <w:t xml:space="preserve">, </w:t>
      </w:r>
      <w:r w:rsidRPr="00355A41">
        <w:rPr>
          <w:rFonts w:cs="Arial"/>
        </w:rPr>
        <w:t xml:space="preserve">сматраће се да </w:t>
      </w:r>
      <w:r w:rsidRPr="00355A41">
        <w:rPr>
          <w:rFonts w:cs="Arial"/>
          <w:lang w:val="ru-RU"/>
        </w:rPr>
        <w:t>испорук</w:t>
      </w:r>
      <w:r w:rsidRPr="00355A41">
        <w:rPr>
          <w:rFonts w:cs="Arial"/>
        </w:rPr>
        <w:t>а</w:t>
      </w:r>
      <w:r w:rsidRPr="00355A41">
        <w:rPr>
          <w:rFonts w:cs="Arial"/>
          <w:lang w:val="ru-RU"/>
        </w:rPr>
        <w:t xml:space="preserve"> није </w:t>
      </w:r>
      <w:r w:rsidRPr="00355A41">
        <w:rPr>
          <w:rFonts w:cs="Arial"/>
        </w:rPr>
        <w:t>извршена у року</w:t>
      </w:r>
      <w:r w:rsidRPr="00355A41">
        <w:rPr>
          <w:rFonts w:cs="Arial"/>
          <w:lang w:val="ru-RU"/>
        </w:rPr>
        <w:t xml:space="preserve">. </w:t>
      </w:r>
    </w:p>
    <w:p w:rsidR="00AD6025" w:rsidRPr="00355A41" w:rsidRDefault="00AD6025" w:rsidP="00AD6025">
      <w:pPr>
        <w:spacing w:before="0"/>
        <w:jc w:val="center"/>
        <w:rPr>
          <w:rFonts w:cs="Arial"/>
          <w:sz w:val="8"/>
          <w:szCs w:val="8"/>
          <w:lang w:val="sr-Cyrl-RS"/>
        </w:rPr>
      </w:pPr>
    </w:p>
    <w:p w:rsidR="00AD6025" w:rsidRPr="00355A41" w:rsidRDefault="00AD6025" w:rsidP="00AD6025">
      <w:pPr>
        <w:spacing w:before="0"/>
        <w:rPr>
          <w:rFonts w:cs="Arial"/>
          <w:b/>
          <w:lang w:val="sr-Cyrl-RS"/>
        </w:rPr>
      </w:pPr>
      <w:r w:rsidRPr="00355A41">
        <w:rPr>
          <w:rFonts w:cs="Arial"/>
          <w:b/>
        </w:rPr>
        <w:t>Квалитативни пријем</w:t>
      </w:r>
    </w:p>
    <w:p w:rsidR="00AD6025" w:rsidRPr="00355A41" w:rsidRDefault="00AD6025" w:rsidP="00AD6025">
      <w:pPr>
        <w:tabs>
          <w:tab w:val="left" w:pos="9090"/>
        </w:tabs>
        <w:spacing w:before="0"/>
        <w:rPr>
          <w:rFonts w:cs="Arial"/>
          <w:lang w:val="sr-Cyrl-CS"/>
        </w:rPr>
      </w:pPr>
      <w:r w:rsidRPr="00355A41">
        <w:rPr>
          <w:rFonts w:cs="Arial"/>
          <w:lang w:val="sr-Cyrl-RS"/>
        </w:rPr>
        <w:t>Наручилац</w:t>
      </w:r>
      <w:r w:rsidRPr="00355A41">
        <w:rPr>
          <w:rFonts w:cs="Arial"/>
        </w:rPr>
        <w:t xml:space="preserve"> </w:t>
      </w:r>
      <w:r w:rsidRPr="00355A41">
        <w:rPr>
          <w:rFonts w:cs="Arial"/>
          <w:lang w:val="sr-Cyrl-CS"/>
        </w:rPr>
        <w:t>је обавез</w:t>
      </w:r>
      <w:r w:rsidRPr="00355A41">
        <w:rPr>
          <w:rFonts w:cs="Arial"/>
        </w:rPr>
        <w:t>ан</w:t>
      </w:r>
      <w:r w:rsidRPr="00355A41">
        <w:rPr>
          <w:rFonts w:cs="Arial"/>
          <w:lang w:val="sr-Cyrl-CS"/>
        </w:rPr>
        <w:t xml:space="preserve"> да по квантитативном пријему испоруке </w:t>
      </w:r>
      <w:r w:rsidRPr="00355A41">
        <w:rPr>
          <w:rFonts w:cs="Arial"/>
          <w:bCs/>
          <w:lang w:val="sr-Cyrl-CS"/>
        </w:rPr>
        <w:t>добара</w:t>
      </w:r>
      <w:r w:rsidRPr="00355A41">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rsidR="00AD6025" w:rsidRPr="00355A41" w:rsidRDefault="00AD6025" w:rsidP="00AD6025">
      <w:pPr>
        <w:tabs>
          <w:tab w:val="left" w:pos="9090"/>
        </w:tabs>
        <w:spacing w:before="0"/>
        <w:rPr>
          <w:rFonts w:cs="Arial"/>
        </w:rPr>
      </w:pPr>
      <w:r w:rsidRPr="00355A41">
        <w:rPr>
          <w:rFonts w:cs="Arial"/>
          <w:lang w:val="sr-Cyrl-RS"/>
        </w:rPr>
        <w:t>Наручилац</w:t>
      </w:r>
      <w:r w:rsidRPr="00355A41">
        <w:rPr>
          <w:rFonts w:cs="Arial"/>
        </w:rPr>
        <w:t xml:space="preserve"> може одложити утврђивање квалитета испорученог добра док му </w:t>
      </w: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Pr="00355A41">
        <w:rPr>
          <w:rFonts w:cs="Arial"/>
        </w:rPr>
        <w:t xml:space="preserve">не достави исправе које су за ту сврху неопходне, али је дужно да опомене </w:t>
      </w:r>
      <w:r w:rsidRPr="00355A41">
        <w:rPr>
          <w:rFonts w:cs="Arial"/>
          <w:lang w:val="sr-Cyrl-RS"/>
        </w:rPr>
        <w:t>Изабраног понуђача</w:t>
      </w:r>
      <w:r w:rsidRPr="00355A41">
        <w:rPr>
          <w:rFonts w:cs="Arial"/>
          <w:lang w:val="sr-Latn-RS"/>
        </w:rPr>
        <w:t xml:space="preserve"> </w:t>
      </w:r>
      <w:r w:rsidRPr="00355A41">
        <w:rPr>
          <w:rFonts w:cs="Arial"/>
          <w:lang w:val="ru-RU"/>
        </w:rPr>
        <w:t xml:space="preserve"> </w:t>
      </w:r>
      <w:r w:rsidRPr="00355A41">
        <w:rPr>
          <w:rFonts w:cs="Arial"/>
        </w:rPr>
        <w:t xml:space="preserve">да му их без одлагања достави. </w:t>
      </w:r>
    </w:p>
    <w:p w:rsidR="00AD6025" w:rsidRPr="00355A41" w:rsidRDefault="00AD6025" w:rsidP="00AD6025">
      <w:pPr>
        <w:tabs>
          <w:tab w:val="left" w:pos="9090"/>
        </w:tabs>
        <w:spacing w:before="0"/>
        <w:rPr>
          <w:rFonts w:cs="Arial"/>
        </w:rPr>
      </w:pPr>
      <w:proofErr w:type="gramStart"/>
      <w:r w:rsidRPr="00355A41">
        <w:rPr>
          <w:rFonts w:cs="Arial"/>
        </w:rPr>
        <w:t xml:space="preserve">Уколико се утврди да квалитет испорученог добра не одговара уговореном, </w:t>
      </w:r>
      <w:r w:rsidRPr="00355A41">
        <w:rPr>
          <w:rFonts w:cs="Arial"/>
          <w:lang w:val="sr-Cyrl-RS"/>
        </w:rPr>
        <w:t xml:space="preserve">Наручилац </w:t>
      </w:r>
      <w:r w:rsidRPr="00355A41">
        <w:rPr>
          <w:rFonts w:cs="Arial"/>
        </w:rPr>
        <w:t xml:space="preserve">је обавезан да </w:t>
      </w:r>
      <w:r w:rsidRPr="00355A41">
        <w:rPr>
          <w:rFonts w:cs="Arial"/>
          <w:lang w:val="sr-Cyrl-RS"/>
        </w:rPr>
        <w:t xml:space="preserve">Изабраном понуђачу </w:t>
      </w:r>
      <w:r w:rsidRPr="00355A41">
        <w:rPr>
          <w:rFonts w:cs="Arial"/>
        </w:rPr>
        <w:t>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AD6025" w:rsidRPr="00355A41" w:rsidRDefault="00AD6025" w:rsidP="00AD6025">
      <w:pPr>
        <w:tabs>
          <w:tab w:val="left" w:pos="9090"/>
        </w:tabs>
        <w:spacing w:before="0"/>
        <w:rPr>
          <w:rFonts w:cs="Arial"/>
          <w:lang w:val="sr-Cyrl-RS"/>
        </w:rPr>
      </w:pPr>
      <w:r w:rsidRPr="00355A41">
        <w:rPr>
          <w:rFonts w:cs="Arial"/>
        </w:rPr>
        <w:t xml:space="preserve">Када се, </w:t>
      </w:r>
      <w:proofErr w:type="gramStart"/>
      <w:r w:rsidRPr="00355A41">
        <w:rPr>
          <w:rFonts w:cs="Arial"/>
        </w:rPr>
        <w:t>после  извршеног</w:t>
      </w:r>
      <w:proofErr w:type="gramEnd"/>
      <w:r w:rsidRPr="00355A41">
        <w:rPr>
          <w:rFonts w:cs="Arial"/>
        </w:rPr>
        <w:t xml:space="preserve"> квалитативног  пријема, покаже да испоручено добро има неки скривени недостатак, </w:t>
      </w:r>
      <w:r w:rsidRPr="00355A41">
        <w:rPr>
          <w:rFonts w:cs="Arial"/>
          <w:lang w:val="sr-Cyrl-RS"/>
        </w:rPr>
        <w:t>Наручилац</w:t>
      </w:r>
      <w:r w:rsidRPr="00355A41">
        <w:rPr>
          <w:rFonts w:cs="Arial"/>
        </w:rPr>
        <w:t xml:space="preserve"> је обавезан да </w:t>
      </w:r>
      <w:r w:rsidRPr="00355A41">
        <w:rPr>
          <w:rFonts w:cs="Arial"/>
          <w:lang w:val="sr-Cyrl-RS"/>
        </w:rPr>
        <w:t>Изабраном понуђачу</w:t>
      </w:r>
      <w:r w:rsidRPr="00355A41">
        <w:rPr>
          <w:rFonts w:cs="Arial"/>
          <w:lang w:val="sr-Latn-RS"/>
        </w:rPr>
        <w:t xml:space="preserve"> </w:t>
      </w:r>
      <w:r w:rsidRPr="00355A41">
        <w:rPr>
          <w:rFonts w:cs="Arial"/>
          <w:lang w:val="ru-RU"/>
        </w:rPr>
        <w:t xml:space="preserve"> </w:t>
      </w:r>
      <w:r w:rsidRPr="00355A41">
        <w:rPr>
          <w:rFonts w:cs="Arial"/>
        </w:rPr>
        <w:t>стави приговор на квалитет без одлагања, чим утврди недостатак.</w:t>
      </w:r>
    </w:p>
    <w:p w:rsidR="00AD6025" w:rsidRPr="00355A41" w:rsidRDefault="00AD6025" w:rsidP="00AD6025">
      <w:pPr>
        <w:tabs>
          <w:tab w:val="left" w:pos="9090"/>
        </w:tabs>
        <w:spacing w:before="0"/>
        <w:rPr>
          <w:rFonts w:cs="Arial"/>
        </w:rPr>
      </w:pP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Pr="00355A41">
        <w:rPr>
          <w:rFonts w:cs="Arial"/>
        </w:rPr>
        <w:t>је обавезан да у року од 7 (седам) дана од дана пријема приговора из става 3.</w:t>
      </w:r>
      <w:r w:rsidRPr="00355A41">
        <w:rPr>
          <w:rFonts w:cs="Arial"/>
          <w:lang w:val="sr-Cyrl-RS"/>
        </w:rPr>
        <w:t xml:space="preserve">, 4. </w:t>
      </w:r>
      <w:proofErr w:type="gramStart"/>
      <w:r w:rsidRPr="00355A41">
        <w:rPr>
          <w:rFonts w:cs="Arial"/>
        </w:rPr>
        <w:t>и</w:t>
      </w:r>
      <w:proofErr w:type="gramEnd"/>
      <w:r w:rsidRPr="00355A41">
        <w:rPr>
          <w:rFonts w:cs="Arial"/>
        </w:rPr>
        <w:t xml:space="preserve"> става </w:t>
      </w:r>
      <w:r w:rsidRPr="00355A41">
        <w:rPr>
          <w:rFonts w:cs="Arial"/>
          <w:lang w:val="sr-Cyrl-RS"/>
        </w:rPr>
        <w:t>5</w:t>
      </w:r>
      <w:r w:rsidRPr="00355A41">
        <w:rPr>
          <w:rFonts w:cs="Arial"/>
        </w:rPr>
        <w:t xml:space="preserve">. </w:t>
      </w:r>
      <w:proofErr w:type="gramStart"/>
      <w:r w:rsidRPr="00355A41">
        <w:rPr>
          <w:rFonts w:cs="Arial"/>
        </w:rPr>
        <w:t>овог</w:t>
      </w:r>
      <w:proofErr w:type="gramEnd"/>
      <w:r w:rsidRPr="00355A41">
        <w:rPr>
          <w:rFonts w:cs="Arial"/>
        </w:rPr>
        <w:t xml:space="preserve"> члана, писмено обавести </w:t>
      </w:r>
      <w:r w:rsidRPr="00355A41">
        <w:rPr>
          <w:rFonts w:cs="Arial"/>
          <w:lang w:val="sr-Cyrl-RS"/>
        </w:rPr>
        <w:t>Наручиоца</w:t>
      </w:r>
      <w:r w:rsidRPr="00355A41">
        <w:rPr>
          <w:rFonts w:cs="Arial"/>
        </w:rPr>
        <w:t xml:space="preserve"> о исходу рекламације.</w:t>
      </w:r>
    </w:p>
    <w:p w:rsidR="00AD6025" w:rsidRPr="0060418F" w:rsidRDefault="00AD6025" w:rsidP="00AD6025">
      <w:pPr>
        <w:tabs>
          <w:tab w:val="left" w:pos="9090"/>
        </w:tabs>
        <w:spacing w:before="0"/>
        <w:rPr>
          <w:rFonts w:cs="Arial"/>
          <w:sz w:val="6"/>
          <w:szCs w:val="6"/>
          <w:lang w:val="sr-Cyrl-RS"/>
        </w:rPr>
      </w:pPr>
    </w:p>
    <w:p w:rsidR="00AD6025" w:rsidRPr="00B56F28" w:rsidRDefault="00AD6025" w:rsidP="00AD6025">
      <w:pPr>
        <w:tabs>
          <w:tab w:val="left" w:pos="9090"/>
        </w:tabs>
        <w:spacing w:before="0"/>
        <w:rPr>
          <w:rFonts w:cs="Arial"/>
        </w:rPr>
      </w:pPr>
      <w:r>
        <w:rPr>
          <w:rFonts w:cs="Arial"/>
          <w:lang w:val="sr-Cyrl-RS"/>
        </w:rPr>
        <w:t>Наручилац</w:t>
      </w:r>
      <w:r w:rsidRPr="00B56F28">
        <w:rPr>
          <w:rFonts w:cs="Arial"/>
        </w:rPr>
        <w:t xml:space="preserve">, који је </w:t>
      </w:r>
      <w:r>
        <w:rPr>
          <w:rFonts w:cs="Arial"/>
          <w:lang w:val="sr-Cyrl-RS"/>
        </w:rPr>
        <w:t>Изабраном понуђачу</w:t>
      </w:r>
      <w:r>
        <w:rPr>
          <w:rFonts w:cs="Arial"/>
          <w:lang w:val="sr-Latn-RS"/>
        </w:rPr>
        <w:t xml:space="preserve"> </w:t>
      </w:r>
      <w:r w:rsidRPr="00B56F28">
        <w:rPr>
          <w:rFonts w:cs="Arial"/>
          <w:lang w:val="ru-RU"/>
        </w:rPr>
        <w:t xml:space="preserve"> </w:t>
      </w:r>
      <w:r w:rsidRPr="00B56F28">
        <w:rPr>
          <w:rFonts w:cs="Arial"/>
        </w:rPr>
        <w:t xml:space="preserve">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sr-Cyrl-RS"/>
        </w:rPr>
        <w:t>Изабраног понуђача</w:t>
      </w:r>
      <w:r w:rsidRPr="00B56F28">
        <w:rPr>
          <w:rFonts w:cs="Arial"/>
        </w:rPr>
        <w:t xml:space="preserve">: </w:t>
      </w:r>
    </w:p>
    <w:p w:rsidR="00AD6025" w:rsidRPr="00B56F28" w:rsidRDefault="00AD6025" w:rsidP="00AD6025">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AD6025" w:rsidRPr="00B56F28" w:rsidRDefault="00AD6025" w:rsidP="00AD6025">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AD6025" w:rsidRPr="00B461EA" w:rsidRDefault="00AD6025" w:rsidP="00AD6025">
      <w:pPr>
        <w:pStyle w:val="KDNabrajanje"/>
        <w:tabs>
          <w:tab w:val="num" w:pos="567"/>
        </w:tabs>
        <w:spacing w:before="0"/>
        <w:ind w:left="568" w:hanging="284"/>
        <w:rPr>
          <w:rFonts w:cs="Arial"/>
        </w:rPr>
      </w:pPr>
      <w:r w:rsidRPr="00B56F28">
        <w:rPr>
          <w:rFonts w:cs="Arial"/>
        </w:rPr>
        <w:t>да одбије пријем добра са недостацима.</w:t>
      </w:r>
    </w:p>
    <w:p w:rsidR="00AD6025" w:rsidRPr="00B56F28" w:rsidRDefault="00AD6025" w:rsidP="00AD6025">
      <w:pPr>
        <w:tabs>
          <w:tab w:val="left" w:pos="9090"/>
        </w:tabs>
        <w:spacing w:before="0"/>
        <w:rPr>
          <w:rFonts w:cs="Arial"/>
          <w:sz w:val="6"/>
          <w:szCs w:val="6"/>
          <w:lang w:val="sr-Cyrl-RS"/>
        </w:rPr>
      </w:pPr>
    </w:p>
    <w:p w:rsidR="00AD6025" w:rsidRPr="00B56F28" w:rsidRDefault="00AD6025" w:rsidP="00AD6025">
      <w:pPr>
        <w:tabs>
          <w:tab w:val="left" w:pos="9090"/>
        </w:tabs>
        <w:spacing w:before="0"/>
        <w:rPr>
          <w:rFonts w:cs="Arial"/>
        </w:rPr>
      </w:pPr>
      <w:proofErr w:type="gramStart"/>
      <w:r w:rsidRPr="00B56F28">
        <w:rPr>
          <w:rFonts w:cs="Arial"/>
        </w:rPr>
        <w:t xml:space="preserve">У сваком од ових случајева, </w:t>
      </w:r>
      <w:r>
        <w:rPr>
          <w:rFonts w:cs="Arial"/>
          <w:lang w:val="sr-Cyrl-RS"/>
        </w:rPr>
        <w:t>Наручилац</w:t>
      </w:r>
      <w:r w:rsidRPr="00B56F28">
        <w:rPr>
          <w:rFonts w:cs="Arial"/>
        </w:rPr>
        <w:t xml:space="preserve"> има право и на накнаду штете.</w:t>
      </w:r>
      <w:proofErr w:type="gramEnd"/>
      <w:r w:rsidRPr="00B56F28">
        <w:rPr>
          <w:rFonts w:cs="Arial"/>
        </w:rPr>
        <w:t xml:space="preserve"> Поред тога, и независно од тога, </w:t>
      </w:r>
      <w:r>
        <w:rPr>
          <w:rFonts w:cs="Arial"/>
          <w:lang w:val="sr-Cyrl-RS"/>
        </w:rPr>
        <w:t xml:space="preserve">Изабрани </w:t>
      </w:r>
      <w:proofErr w:type="gramStart"/>
      <w:r>
        <w:rPr>
          <w:rFonts w:cs="Arial"/>
          <w:lang w:val="sr-Cyrl-RS"/>
        </w:rPr>
        <w:t>понуђач</w:t>
      </w:r>
      <w:r>
        <w:rPr>
          <w:rFonts w:cs="Arial"/>
          <w:lang w:val="sr-Latn-RS"/>
        </w:rPr>
        <w:t xml:space="preserve"> </w:t>
      </w:r>
      <w:r w:rsidRPr="00B56F28">
        <w:rPr>
          <w:rFonts w:cs="Arial"/>
          <w:lang w:val="ru-RU"/>
        </w:rPr>
        <w:t xml:space="preserve"> </w:t>
      </w:r>
      <w:r w:rsidRPr="00B56F28">
        <w:rPr>
          <w:rFonts w:cs="Arial"/>
        </w:rPr>
        <w:t>одговара</w:t>
      </w:r>
      <w:proofErr w:type="gramEnd"/>
      <w:r w:rsidRPr="00B56F28">
        <w:rPr>
          <w:rFonts w:cs="Arial"/>
        </w:rPr>
        <w:t xml:space="preserve"> </w:t>
      </w:r>
      <w:r>
        <w:rPr>
          <w:rFonts w:cs="Arial"/>
          <w:lang w:val="sr-Cyrl-RS"/>
        </w:rPr>
        <w:t>Наручиоцу</w:t>
      </w:r>
      <w:r w:rsidRPr="00B56F28">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D6025" w:rsidRPr="00B56F28" w:rsidRDefault="00AD6025" w:rsidP="00AD6025">
      <w:pPr>
        <w:tabs>
          <w:tab w:val="left" w:pos="9090"/>
        </w:tabs>
        <w:spacing w:before="0"/>
        <w:rPr>
          <w:rFonts w:cs="Arial"/>
        </w:rPr>
      </w:pPr>
      <w:r>
        <w:rPr>
          <w:rFonts w:cs="Arial"/>
          <w:lang w:val="sr-Cyrl-RS"/>
        </w:rPr>
        <w:t>Изабрани понуђач</w:t>
      </w:r>
      <w:r>
        <w:rPr>
          <w:rFonts w:cs="Arial"/>
          <w:lang w:val="sr-Latn-RS"/>
        </w:rPr>
        <w:t xml:space="preserve"> </w:t>
      </w:r>
      <w:r w:rsidRPr="00B56F28">
        <w:rPr>
          <w:rFonts w:cs="Arial"/>
          <w:lang w:val="ru-RU"/>
        </w:rPr>
        <w:t xml:space="preserve"> </w:t>
      </w:r>
      <w:r w:rsidRPr="00B56F28">
        <w:rPr>
          <w:rFonts w:cs="Arial"/>
        </w:rPr>
        <w:t xml:space="preserve">је одговоран за све недостатке и оштећења на добрима, која су настала и после преузимања истих од стране </w:t>
      </w:r>
      <w:r w:rsidR="00355A41">
        <w:rPr>
          <w:rFonts w:cs="Arial"/>
          <w:lang w:val="sr-Cyrl-RS"/>
        </w:rPr>
        <w:t>Наручиоца</w:t>
      </w:r>
      <w:r w:rsidRPr="00B56F28">
        <w:rPr>
          <w:rFonts w:cs="Arial"/>
        </w:rPr>
        <w:t>, чији је узрок постојао пре преузимања (скривене мане).</w:t>
      </w:r>
    </w:p>
    <w:p w:rsidR="00AD6025" w:rsidRPr="00355A41" w:rsidRDefault="00355A41" w:rsidP="00AD6025">
      <w:pPr>
        <w:rPr>
          <w:rFonts w:cs="Arial"/>
          <w:color w:val="1A1617"/>
          <w:lang w:val="sr-Cyrl-RS"/>
        </w:rPr>
      </w:pPr>
      <w:r w:rsidRPr="00355A41">
        <w:rPr>
          <w:rFonts w:cs="Arial"/>
          <w:lang w:val="sr-Cyrl-RS"/>
        </w:rPr>
        <w:t>Изабрани понуђач</w:t>
      </w:r>
      <w:r w:rsidRPr="00355A41">
        <w:rPr>
          <w:rFonts w:cs="Arial"/>
          <w:lang w:val="sr-Latn-RS"/>
        </w:rPr>
        <w:t xml:space="preserve"> </w:t>
      </w:r>
      <w:r w:rsidRPr="00355A41">
        <w:rPr>
          <w:rFonts w:cs="Arial"/>
          <w:lang w:val="ru-RU"/>
        </w:rPr>
        <w:t xml:space="preserve"> </w:t>
      </w:r>
      <w:r w:rsidR="00AD6025" w:rsidRPr="00355A41">
        <w:rPr>
          <w:rFonts w:cs="Arial"/>
          <w:color w:val="1A1617"/>
        </w:rPr>
        <w:t xml:space="preserve">је дужан да у року од 10 дана од дана испоруке одржи обуку о коришћењу </w:t>
      </w:r>
      <w:r w:rsidR="00AD6025" w:rsidRPr="00355A41">
        <w:rPr>
          <w:rFonts w:cs="Arial"/>
          <w:color w:val="1A1617"/>
          <w:lang w:val="sr-Cyrl-RS"/>
        </w:rPr>
        <w:t xml:space="preserve">уређаја </w:t>
      </w:r>
      <w:r w:rsidR="00AD6025" w:rsidRPr="00355A41">
        <w:rPr>
          <w:rFonts w:cs="Arial"/>
          <w:color w:val="1A1617"/>
        </w:rPr>
        <w:t xml:space="preserve">у просторијама </w:t>
      </w:r>
      <w:r w:rsidR="00AD6025" w:rsidRPr="00355A41">
        <w:rPr>
          <w:rFonts w:cs="Arial"/>
          <w:color w:val="1A1617"/>
          <w:lang w:val="sr-Cyrl-RS"/>
        </w:rPr>
        <w:t xml:space="preserve">купца. </w:t>
      </w:r>
    </w:p>
    <w:p w:rsidR="009D4873" w:rsidRPr="00AA03C7" w:rsidRDefault="009D4873" w:rsidP="00BA2BC2">
      <w:pPr>
        <w:pStyle w:val="ListParagraph"/>
        <w:spacing w:before="0" w:after="0" w:line="240" w:lineRule="auto"/>
        <w:ind w:left="0"/>
        <w:rPr>
          <w:rFonts w:cs="Arial"/>
          <w:lang w:val="sr-Cyrl-RS" w:eastAsia="sr-Latn-CS"/>
        </w:rPr>
      </w:pPr>
    </w:p>
    <w:p w:rsidR="004D14FC" w:rsidRPr="00896924" w:rsidRDefault="00E74565" w:rsidP="00E74565">
      <w:pPr>
        <w:pStyle w:val="Heading10"/>
        <w:spacing w:before="0"/>
        <w:ind w:left="0" w:firstLine="0"/>
      </w:pPr>
      <w:r>
        <w:rPr>
          <w:lang w:val="sr-Cyrl-RS"/>
        </w:rPr>
        <w:t>3.</w:t>
      </w:r>
      <w:r w:rsidR="000C333A">
        <w:rPr>
          <w:lang w:val="sr-Cyrl-RS"/>
        </w:rPr>
        <w:t>7</w:t>
      </w:r>
      <w:r w:rsidR="00A36FDE">
        <w:rPr>
          <w:lang w:val="sr-Cyrl-RS"/>
        </w:rPr>
        <w:t xml:space="preserve"> </w:t>
      </w:r>
      <w:r w:rsidR="004D14FC" w:rsidRPr="00896924">
        <w:t>Гарантни рок</w:t>
      </w:r>
      <w:bookmarkEnd w:id="21"/>
      <w:bookmarkEnd w:id="22"/>
    </w:p>
    <w:p w:rsidR="00BA692D" w:rsidRPr="00BA2BC2" w:rsidRDefault="004D14FC" w:rsidP="00E62F54">
      <w:pPr>
        <w:spacing w:before="0"/>
        <w:rPr>
          <w:rFonts w:cs="Arial"/>
          <w:sz w:val="10"/>
          <w:szCs w:val="10"/>
          <w:lang w:val="sr-Cyrl-CS" w:eastAsia="zh-CN"/>
        </w:rPr>
      </w:pPr>
      <w:proofErr w:type="gramStart"/>
      <w:r w:rsidRPr="00A6282B">
        <w:rPr>
          <w:rFonts w:cs="Arial"/>
          <w:lang w:eastAsia="zh-CN"/>
        </w:rPr>
        <w:t xml:space="preserve">Гарантни рок за предмет набавке је </w:t>
      </w:r>
      <w:r w:rsidR="00BF39C7" w:rsidRPr="00A6282B">
        <w:rPr>
          <w:rFonts w:cs="Arial"/>
          <w:lang w:eastAsia="zh-CN"/>
        </w:rPr>
        <w:t xml:space="preserve">минимум </w:t>
      </w:r>
      <w:r w:rsidR="008047E9">
        <w:rPr>
          <w:rFonts w:cs="Arial"/>
          <w:lang w:val="sr-Cyrl-RS" w:eastAsia="zh-CN"/>
        </w:rPr>
        <w:t>24</w:t>
      </w:r>
      <w:r w:rsidR="00747B89" w:rsidRPr="00A6282B">
        <w:rPr>
          <w:rFonts w:cs="Arial"/>
          <w:lang w:val="sr-Latn-RS" w:eastAsia="zh-CN"/>
        </w:rPr>
        <w:t xml:space="preserve"> </w:t>
      </w:r>
      <w:r w:rsidRPr="00A6282B">
        <w:rPr>
          <w:rFonts w:cs="Arial"/>
          <w:lang w:val="sr-Cyrl-CS" w:eastAsia="zh-CN"/>
        </w:rPr>
        <w:t>месец</w:t>
      </w:r>
      <w:r w:rsidR="00BA2BC2">
        <w:rPr>
          <w:rFonts w:cs="Arial"/>
          <w:lang w:val="sr-Cyrl-CS" w:eastAsia="zh-CN"/>
        </w:rPr>
        <w:t>а</w:t>
      </w:r>
      <w:r w:rsidR="003B19E5" w:rsidRPr="00A6282B">
        <w:rPr>
          <w:rFonts w:cs="Arial"/>
          <w:lang w:val="sr-Cyrl-CS" w:eastAsia="zh-CN"/>
        </w:rPr>
        <w:t xml:space="preserve"> </w:t>
      </w:r>
      <w:r w:rsidR="00B342F0" w:rsidRPr="00A6282B">
        <w:rPr>
          <w:rFonts w:eastAsia="TimesNewRomanPSMT" w:cs="Arial"/>
          <w:bCs/>
          <w:lang w:val="sr-Cyrl-CS"/>
        </w:rPr>
        <w:t xml:space="preserve">од дана </w:t>
      </w:r>
      <w:r w:rsidR="00906655">
        <w:rPr>
          <w:rFonts w:cs="Arial"/>
          <w:lang w:val="sr-Cyrl-RS"/>
        </w:rPr>
        <w:t>испоруке</w:t>
      </w:r>
      <w:r w:rsidR="00BA2BC2">
        <w:rPr>
          <w:rFonts w:cs="Arial"/>
          <w:lang w:val="sr-Cyrl-RS"/>
        </w:rPr>
        <w:t>.</w:t>
      </w:r>
      <w:proofErr w:type="gramEnd"/>
    </w:p>
    <w:p w:rsidR="00AD6025" w:rsidRPr="00AD6025" w:rsidRDefault="00AD6025" w:rsidP="00AD6025">
      <w:pPr>
        <w:spacing w:before="0"/>
        <w:rPr>
          <w:rFonts w:cs="Arial"/>
          <w:color w:val="1A1617"/>
          <w:sz w:val="8"/>
          <w:szCs w:val="8"/>
        </w:rPr>
      </w:pPr>
    </w:p>
    <w:p w:rsidR="000C333A" w:rsidRDefault="000C333A" w:rsidP="00AD6025">
      <w:pPr>
        <w:spacing w:before="0"/>
        <w:rPr>
          <w:rFonts w:cs="Arial"/>
          <w:b/>
          <w:color w:val="1A1617"/>
          <w:lang w:val="sr-Cyrl-RS"/>
        </w:rPr>
      </w:pPr>
      <w:proofErr w:type="gramStart"/>
      <w:r w:rsidRPr="00401F94">
        <w:rPr>
          <w:rFonts w:cs="Arial"/>
          <w:color w:val="1A1617"/>
        </w:rPr>
        <w:t>Изабрани понуђач је обавез</w:t>
      </w:r>
      <w:r>
        <w:rPr>
          <w:rFonts w:cs="Arial"/>
          <w:color w:val="1A1617"/>
          <w:lang w:val="sr-Cyrl-RS"/>
        </w:rPr>
        <w:t>ан</w:t>
      </w:r>
      <w:r w:rsidRPr="00401F94">
        <w:rPr>
          <w:rFonts w:cs="Arial"/>
          <w:color w:val="1A1617"/>
        </w:rPr>
        <w:t xml:space="preserve"> да у гарантном року </w:t>
      </w:r>
      <w:r>
        <w:rPr>
          <w:rFonts w:cs="Arial"/>
          <w:color w:val="1A1617"/>
          <w:lang w:val="sr-Cyrl-RS"/>
        </w:rPr>
        <w:t>изврши</w:t>
      </w:r>
      <w:r w:rsidRPr="00401F94">
        <w:rPr>
          <w:rFonts w:cs="Arial"/>
          <w:color w:val="1A1617"/>
        </w:rPr>
        <w:t xml:space="preserve"> </w:t>
      </w:r>
      <w:r w:rsidRPr="000C333A">
        <w:rPr>
          <w:rFonts w:cs="Arial"/>
          <w:b/>
          <w:color w:val="1A1617"/>
        </w:rPr>
        <w:t>редов</w:t>
      </w:r>
      <w:r w:rsidRPr="000C333A">
        <w:rPr>
          <w:rFonts w:cs="Arial"/>
          <w:b/>
          <w:color w:val="1A1617"/>
          <w:lang w:val="sr-Cyrl-RS"/>
        </w:rPr>
        <w:t>ан</w:t>
      </w:r>
      <w:r w:rsidRPr="000C333A">
        <w:rPr>
          <w:rFonts w:cs="Arial"/>
          <w:b/>
          <w:color w:val="1A1617"/>
        </w:rPr>
        <w:t xml:space="preserve"> сервис </w:t>
      </w:r>
      <w:r w:rsidRPr="000C333A">
        <w:rPr>
          <w:rFonts w:cs="Arial"/>
          <w:b/>
          <w:color w:val="1A1617"/>
          <w:lang w:val="sr-Cyrl-RS"/>
        </w:rPr>
        <w:t>уређаја.</w:t>
      </w:r>
      <w:proofErr w:type="gramEnd"/>
    </w:p>
    <w:p w:rsidR="000C333A" w:rsidRDefault="000C333A" w:rsidP="00AD6025">
      <w:pPr>
        <w:spacing w:before="0"/>
        <w:rPr>
          <w:rFonts w:cs="Arial"/>
          <w:color w:val="1A1617"/>
          <w:lang w:val="sr-Cyrl-RS"/>
        </w:rPr>
      </w:pPr>
      <w:proofErr w:type="gramStart"/>
      <w:r w:rsidRPr="00401F94">
        <w:rPr>
          <w:rFonts w:cs="Arial"/>
          <w:color w:val="1A1617"/>
        </w:rPr>
        <w:t>Изабрани понуђач је обавез</w:t>
      </w:r>
      <w:r>
        <w:rPr>
          <w:rFonts w:cs="Arial"/>
          <w:color w:val="1A1617"/>
          <w:lang w:val="sr-Cyrl-RS"/>
        </w:rPr>
        <w:t>ан</w:t>
      </w:r>
      <w:r w:rsidRPr="00401F94">
        <w:rPr>
          <w:rFonts w:cs="Arial"/>
          <w:color w:val="1A1617"/>
        </w:rPr>
        <w:t xml:space="preserve"> да у гарантном року о свом трошку изврши сервисирање предметних уређаја у овлашћеном сервису.</w:t>
      </w:r>
      <w:proofErr w:type="gramEnd"/>
      <w:r w:rsidRPr="00401F94">
        <w:rPr>
          <w:rFonts w:cs="Arial"/>
          <w:color w:val="1A1617"/>
        </w:rPr>
        <w:t xml:space="preserve"> </w:t>
      </w:r>
    </w:p>
    <w:p w:rsidR="009D4873" w:rsidRDefault="009D4873" w:rsidP="00AD6025">
      <w:pPr>
        <w:spacing w:before="0"/>
        <w:rPr>
          <w:rFonts w:cs="Arial"/>
          <w:b/>
          <w:color w:val="1A1617"/>
          <w:lang w:val="sr-Cyrl-RS"/>
        </w:rPr>
      </w:pPr>
      <w:proofErr w:type="gramStart"/>
      <w:r w:rsidRPr="009D4873">
        <w:rPr>
          <w:rFonts w:cs="Arial"/>
          <w:b/>
          <w:color w:val="1A1617"/>
        </w:rPr>
        <w:t>У случају потребе и ванредних кварова изабрани понуђач је обавез</w:t>
      </w:r>
      <w:r w:rsidR="000C333A">
        <w:rPr>
          <w:rFonts w:cs="Arial"/>
          <w:b/>
          <w:color w:val="1A1617"/>
          <w:lang w:val="sr-Cyrl-RS"/>
        </w:rPr>
        <w:t>ан</w:t>
      </w:r>
      <w:r w:rsidRPr="009D4873">
        <w:rPr>
          <w:rFonts w:cs="Arial"/>
          <w:b/>
          <w:color w:val="1A1617"/>
        </w:rPr>
        <w:t xml:space="preserve"> да уређај сервисира</w:t>
      </w:r>
      <w:r w:rsidRPr="009D4873">
        <w:rPr>
          <w:rFonts w:cs="Arial"/>
          <w:b/>
          <w:color w:val="1A1617"/>
          <w:lang w:val="sr-Cyrl-RS"/>
        </w:rPr>
        <w:t xml:space="preserve"> </w:t>
      </w:r>
      <w:r w:rsidRPr="009D4873">
        <w:rPr>
          <w:rFonts w:cs="Arial"/>
          <w:b/>
          <w:color w:val="1A1617"/>
        </w:rPr>
        <w:t>/</w:t>
      </w:r>
      <w:r w:rsidRPr="009D4873">
        <w:rPr>
          <w:rFonts w:cs="Arial"/>
          <w:b/>
          <w:color w:val="1A1617"/>
          <w:lang w:val="sr-Cyrl-RS"/>
        </w:rPr>
        <w:t xml:space="preserve"> </w:t>
      </w:r>
      <w:r w:rsidRPr="009D4873">
        <w:rPr>
          <w:rFonts w:cs="Arial"/>
          <w:b/>
          <w:color w:val="1A1617"/>
        </w:rPr>
        <w:t>поправи у року који не може бити дужи од 15 радних дана.</w:t>
      </w:r>
      <w:proofErr w:type="gramEnd"/>
    </w:p>
    <w:p w:rsidR="002F6ACF" w:rsidRDefault="004D14FC" w:rsidP="00AD6025">
      <w:pPr>
        <w:spacing w:before="0"/>
        <w:rPr>
          <w:rFonts w:cs="Arial"/>
          <w:lang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5B728A" w:rsidRPr="0037456B" w:rsidRDefault="005B728A" w:rsidP="005471F4">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DA1026" w:rsidRPr="00891D61" w:rsidRDefault="00BA2BC2" w:rsidP="003B19E5">
      <w:pPr>
        <w:spacing w:before="0"/>
        <w:rPr>
          <w:rFonts w:cs="Arial"/>
          <w:lang w:val="sr-Cyrl-CS"/>
        </w:rPr>
      </w:pPr>
      <w:r w:rsidRPr="00891D61">
        <w:rPr>
          <w:rFonts w:cs="Arial"/>
          <w:lang w:val="sr-Cyrl-CS"/>
        </w:rPr>
        <w:t xml:space="preserve"> </w:t>
      </w:r>
    </w:p>
    <w:p w:rsidR="00756A02" w:rsidRDefault="00756A02" w:rsidP="008047E9">
      <w:pPr>
        <w:pStyle w:val="Heading10"/>
        <w:numPr>
          <w:ilvl w:val="0"/>
          <w:numId w:val="16"/>
        </w:numPr>
        <w:jc w:val="both"/>
        <w:rPr>
          <w:lang w:val="sr-Cyrl-RS"/>
        </w:rPr>
      </w:pPr>
      <w:bookmarkStart w:id="23"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FB762E">
            <w:pPr>
              <w:spacing w:before="0"/>
              <w:jc w:val="center"/>
              <w:rPr>
                <w:rFonts w:cs="Arial"/>
                <w:b/>
              </w:rPr>
            </w:pPr>
            <w:r w:rsidRPr="00F10346">
              <w:rPr>
                <w:rFonts w:cs="Arial"/>
                <w:b/>
              </w:rPr>
              <w:t xml:space="preserve">Ред. </w:t>
            </w:r>
            <w:r w:rsidR="007610A0" w:rsidRPr="00F10346">
              <w:rPr>
                <w:rFonts w:cs="Arial"/>
                <w:b/>
              </w:rPr>
              <w:t>Б</w:t>
            </w:r>
            <w:r w:rsidRPr="00F10346">
              <w:rPr>
                <w:rFonts w:cs="Arial"/>
                <w:b/>
              </w:rPr>
              <w:t>р.</w:t>
            </w:r>
          </w:p>
        </w:tc>
        <w:tc>
          <w:tcPr>
            <w:tcW w:w="8430" w:type="dxa"/>
            <w:vAlign w:val="center"/>
          </w:tcPr>
          <w:p w:rsidR="00175774" w:rsidRPr="00F10346" w:rsidRDefault="00175774" w:rsidP="00FB762E">
            <w:pPr>
              <w:spacing w:before="0"/>
              <w:ind w:right="-180"/>
              <w:jc w:val="center"/>
              <w:rPr>
                <w:rFonts w:cs="Arial"/>
                <w:b/>
              </w:rPr>
            </w:pPr>
            <w:r w:rsidRPr="00F10346">
              <w:rPr>
                <w:rStyle w:val="Heading1Char"/>
              </w:rPr>
              <w:t>4.1</w:t>
            </w:r>
            <w:r w:rsidRPr="00F10346">
              <w:rPr>
                <w:rFonts w:cs="Arial"/>
                <w:b/>
              </w:rPr>
              <w:t xml:space="preserve">  ОБАВЕЗНИ УСЛОВИ </w:t>
            </w:r>
          </w:p>
          <w:p w:rsidR="00175774" w:rsidRDefault="00175774" w:rsidP="00FB762E">
            <w:pPr>
              <w:spacing w:before="0"/>
              <w:jc w:val="center"/>
              <w:rPr>
                <w:rFonts w:cs="Arial"/>
                <w:b/>
                <w:lang w:val="sr-Cyrl-RS"/>
              </w:rPr>
            </w:pPr>
            <w:r w:rsidRPr="00F10346">
              <w:rPr>
                <w:rFonts w:cs="Arial"/>
                <w:b/>
              </w:rPr>
              <w:t>ЗА УЧЕШЋЕ У ПОСТУПКУ ЈАВНЕ НАБАВКЕ ИЗ ЧЛАНА 75. З</w:t>
            </w:r>
            <w:r w:rsidR="005C7CDE" w:rsidRPr="00F10346">
              <w:rPr>
                <w:rFonts w:cs="Arial"/>
                <w:b/>
              </w:rPr>
              <w:t>АКОНА</w:t>
            </w:r>
          </w:p>
          <w:p w:rsidR="007155F5" w:rsidRPr="007155F5" w:rsidRDefault="007155F5" w:rsidP="00FB762E">
            <w:pPr>
              <w:spacing w:before="0"/>
              <w:jc w:val="center"/>
              <w:rPr>
                <w:rFonts w:cs="Arial"/>
                <w:b/>
                <w:color w:val="FF0000"/>
                <w:lang w:val="sr-Cyrl-RS"/>
              </w:rPr>
            </w:pPr>
          </w:p>
        </w:tc>
      </w:tr>
      <w:tr w:rsidR="00175774" w:rsidRPr="00F10346" w:rsidTr="008112A2">
        <w:trPr>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t>1.</w:t>
            </w:r>
          </w:p>
        </w:tc>
        <w:tc>
          <w:tcPr>
            <w:tcW w:w="8430" w:type="dxa"/>
            <w:vAlign w:val="center"/>
          </w:tcPr>
          <w:p w:rsidR="00F2147D"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Услов:</w:t>
            </w:r>
          </w:p>
          <w:p w:rsidR="00175774" w:rsidRPr="008047E9" w:rsidRDefault="00175774" w:rsidP="00FB762E">
            <w:pPr>
              <w:autoSpaceDE w:val="0"/>
              <w:autoSpaceDN w:val="0"/>
              <w:adjustRightInd w:val="0"/>
              <w:spacing w:before="0"/>
              <w:rPr>
                <w:rFonts w:cs="Arial"/>
                <w:sz w:val="21"/>
                <w:szCs w:val="21"/>
              </w:rPr>
            </w:pPr>
            <w:r w:rsidRPr="008047E9">
              <w:rPr>
                <w:rFonts w:cs="Arial"/>
                <w:sz w:val="21"/>
                <w:szCs w:val="21"/>
                <w:lang w:val="pl-PL"/>
              </w:rPr>
              <w:t>Да је понуђач регистрован код надлежног органа, односно уписан у одговара</w:t>
            </w:r>
            <w:r w:rsidR="00F2147D" w:rsidRPr="008047E9">
              <w:rPr>
                <w:rFonts w:cs="Arial"/>
                <w:sz w:val="21"/>
                <w:szCs w:val="21"/>
                <w:lang w:val="pl-PL"/>
              </w:rPr>
              <w:t>јући регистар</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 xml:space="preserve">Доказ: </w:t>
            </w:r>
          </w:p>
          <w:p w:rsidR="00175774" w:rsidRPr="008047E9" w:rsidRDefault="00175774" w:rsidP="00FB762E">
            <w:pPr>
              <w:tabs>
                <w:tab w:val="left" w:pos="680"/>
              </w:tabs>
              <w:snapToGrid w:val="0"/>
              <w:spacing w:before="0"/>
              <w:rPr>
                <w:rFonts w:eastAsia="Calibri" w:cs="Arial"/>
                <w:sz w:val="21"/>
                <w:szCs w:val="21"/>
              </w:rPr>
            </w:pPr>
            <w:r w:rsidRPr="008047E9">
              <w:rPr>
                <w:rFonts w:eastAsia="Calibri" w:cs="Arial"/>
                <w:sz w:val="21"/>
                <w:szCs w:val="21"/>
                <w:lang w:val="ru-RU"/>
              </w:rPr>
              <w:t xml:space="preserve">- </w:t>
            </w:r>
            <w:r w:rsidRPr="008047E9">
              <w:rPr>
                <w:rFonts w:eastAsia="Calibri" w:cs="Arial"/>
                <w:b/>
                <w:sz w:val="21"/>
                <w:szCs w:val="21"/>
              </w:rPr>
              <w:t>за правно лице:</w:t>
            </w:r>
            <w:r w:rsidRPr="008047E9">
              <w:rPr>
                <w:rFonts w:eastAsia="Calibri" w:cs="Arial"/>
                <w:sz w:val="21"/>
                <w:szCs w:val="21"/>
                <w:lang w:val="ru-RU"/>
              </w:rPr>
              <w:t>Извод из регистра</w:t>
            </w:r>
            <w:r w:rsidR="00894F61" w:rsidRPr="008047E9">
              <w:rPr>
                <w:rFonts w:eastAsia="Calibri" w:cs="Arial"/>
                <w:sz w:val="21"/>
                <w:szCs w:val="21"/>
                <w:lang w:val="ru-RU"/>
              </w:rPr>
              <w:t xml:space="preserve"> </w:t>
            </w:r>
            <w:r w:rsidRPr="008047E9">
              <w:rPr>
                <w:rFonts w:eastAsia="Calibri" w:cs="Arial"/>
                <w:sz w:val="21"/>
                <w:szCs w:val="21"/>
                <w:lang w:val="ru-RU"/>
              </w:rPr>
              <w:t xml:space="preserve">Агенције за привредне регистре, односно извод из регистра надлежног Привредног суда </w:t>
            </w:r>
          </w:p>
          <w:p w:rsidR="00175774" w:rsidRPr="008047E9" w:rsidRDefault="00175774" w:rsidP="00FB762E">
            <w:pPr>
              <w:tabs>
                <w:tab w:val="left" w:pos="680"/>
              </w:tabs>
              <w:snapToGrid w:val="0"/>
              <w:spacing w:before="0"/>
              <w:rPr>
                <w:rFonts w:eastAsia="Calibri" w:cs="Arial"/>
                <w:sz w:val="21"/>
                <w:szCs w:val="21"/>
              </w:rPr>
            </w:pPr>
            <w:r w:rsidRPr="008047E9">
              <w:rPr>
                <w:rFonts w:eastAsia="Calibri" w:cs="Arial"/>
                <w:sz w:val="21"/>
                <w:szCs w:val="21"/>
              </w:rPr>
              <w:t xml:space="preserve">- </w:t>
            </w:r>
            <w:r w:rsidRPr="008047E9">
              <w:rPr>
                <w:rFonts w:eastAsia="Calibri" w:cs="Arial"/>
                <w:b/>
                <w:sz w:val="21"/>
                <w:szCs w:val="21"/>
              </w:rPr>
              <w:t xml:space="preserve">за предузетнике: </w:t>
            </w:r>
            <w:r w:rsidRPr="008047E9">
              <w:rPr>
                <w:rFonts w:eastAsia="Calibri" w:cs="Arial"/>
                <w:sz w:val="21"/>
                <w:szCs w:val="21"/>
              </w:rPr>
              <w:t>И</w:t>
            </w:r>
            <w:r w:rsidRPr="008047E9">
              <w:rPr>
                <w:rFonts w:eastAsia="Calibri" w:cs="Arial"/>
                <w:sz w:val="21"/>
                <w:szCs w:val="21"/>
                <w:lang w:val="ru-RU"/>
              </w:rPr>
              <w:t xml:space="preserve">звод из регистра Агенције за привредне регистре, односно извод из одговарајућег регистра </w:t>
            </w:r>
          </w:p>
          <w:p w:rsidR="00175774" w:rsidRPr="008047E9" w:rsidRDefault="00175774" w:rsidP="00FB762E">
            <w:pPr>
              <w:autoSpaceDE w:val="0"/>
              <w:autoSpaceDN w:val="0"/>
              <w:adjustRightInd w:val="0"/>
              <w:spacing w:before="0"/>
              <w:rPr>
                <w:rFonts w:eastAsia="Calibri" w:cs="Arial"/>
                <w:b/>
                <w:sz w:val="21"/>
                <w:szCs w:val="21"/>
                <w:u w:val="single"/>
              </w:rPr>
            </w:pPr>
            <w:r w:rsidRPr="008047E9">
              <w:rPr>
                <w:rFonts w:eastAsia="Calibri" w:cs="Arial"/>
                <w:b/>
                <w:sz w:val="21"/>
                <w:szCs w:val="21"/>
                <w:u w:val="single"/>
              </w:rPr>
              <w:t xml:space="preserve">Напомена: </w:t>
            </w:r>
          </w:p>
          <w:p w:rsidR="00175774" w:rsidRPr="008047E9" w:rsidRDefault="00175774" w:rsidP="009B0978">
            <w:pPr>
              <w:numPr>
                <w:ilvl w:val="0"/>
                <w:numId w:val="17"/>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 xml:space="preserve">У случају да понуду подноси група понуђача, овај доказ доставити за сваког </w:t>
            </w:r>
            <w:r w:rsidR="00B46D29" w:rsidRPr="008047E9">
              <w:rPr>
                <w:rFonts w:eastAsia="Calibri" w:cs="Arial"/>
                <w:sz w:val="21"/>
                <w:szCs w:val="21"/>
                <w:lang w:val="sr-Cyrl-CS"/>
              </w:rPr>
              <w:t>члана групе понуђача</w:t>
            </w:r>
          </w:p>
          <w:p w:rsidR="00175774" w:rsidRPr="008047E9" w:rsidRDefault="00175774" w:rsidP="009B0978">
            <w:pPr>
              <w:numPr>
                <w:ilvl w:val="0"/>
                <w:numId w:val="17"/>
              </w:numPr>
              <w:tabs>
                <w:tab w:val="left" w:pos="680"/>
              </w:tabs>
              <w:snapToGrid w:val="0"/>
              <w:spacing w:before="0"/>
              <w:ind w:left="714" w:hanging="357"/>
              <w:contextualSpacing/>
              <w:rPr>
                <w:rFonts w:cs="Arial"/>
                <w:sz w:val="21"/>
                <w:szCs w:val="21"/>
              </w:rPr>
            </w:pPr>
            <w:r w:rsidRPr="008047E9">
              <w:rPr>
                <w:rFonts w:eastAsia="Calibri" w:cs="Arial"/>
                <w:sz w:val="21"/>
                <w:szCs w:val="21"/>
              </w:rPr>
              <w:t xml:space="preserve">У случају да понуђач подноси понуду са подизвођачем, овај доказ доставити и за сваког подизвођача </w:t>
            </w:r>
          </w:p>
        </w:tc>
      </w:tr>
      <w:tr w:rsidR="00175774" w:rsidRPr="00F10346" w:rsidTr="008047E9">
        <w:trPr>
          <w:trHeight w:val="2117"/>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t>2.</w:t>
            </w:r>
          </w:p>
        </w:tc>
        <w:tc>
          <w:tcPr>
            <w:tcW w:w="8430" w:type="dxa"/>
            <w:vAlign w:val="center"/>
          </w:tcPr>
          <w:p w:rsidR="00F2147D" w:rsidRPr="008047E9" w:rsidRDefault="00175774" w:rsidP="00FB762E">
            <w:pPr>
              <w:autoSpaceDE w:val="0"/>
              <w:autoSpaceDN w:val="0"/>
              <w:adjustRightInd w:val="0"/>
              <w:spacing w:before="0"/>
              <w:rPr>
                <w:rFonts w:cs="Arial"/>
                <w:sz w:val="21"/>
                <w:szCs w:val="21"/>
              </w:rPr>
            </w:pPr>
            <w:r w:rsidRPr="008047E9">
              <w:rPr>
                <w:rFonts w:cs="Arial"/>
                <w:b/>
                <w:sz w:val="21"/>
                <w:szCs w:val="21"/>
                <w:u w:val="single"/>
              </w:rPr>
              <w:t>Услов:</w:t>
            </w:r>
            <w:r w:rsidRPr="008047E9">
              <w:rPr>
                <w:rFonts w:cs="Arial"/>
                <w:sz w:val="21"/>
                <w:szCs w:val="21"/>
              </w:rPr>
              <w:t xml:space="preserve"> </w:t>
            </w:r>
          </w:p>
          <w:p w:rsidR="00175774" w:rsidRPr="008047E9" w:rsidRDefault="00175774" w:rsidP="00FB762E">
            <w:pPr>
              <w:autoSpaceDE w:val="0"/>
              <w:autoSpaceDN w:val="0"/>
              <w:adjustRightInd w:val="0"/>
              <w:spacing w:before="0"/>
              <w:rPr>
                <w:rFonts w:cs="Arial"/>
                <w:sz w:val="21"/>
                <w:szCs w:val="21"/>
              </w:rPr>
            </w:pPr>
            <w:r w:rsidRPr="008047E9">
              <w:rPr>
                <w:rFonts w:cs="Arial"/>
                <w:sz w:val="21"/>
                <w:szCs w:val="21"/>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autoSpaceDE w:val="0"/>
              <w:autoSpaceDN w:val="0"/>
              <w:adjustRightInd w:val="0"/>
              <w:spacing w:before="0"/>
              <w:rPr>
                <w:rFonts w:cs="Arial"/>
                <w:b/>
                <w:sz w:val="21"/>
                <w:szCs w:val="21"/>
                <w:u w:val="single"/>
              </w:rPr>
            </w:pPr>
            <w:r w:rsidRPr="008047E9">
              <w:rPr>
                <w:rFonts w:eastAsia="Calibri" w:cs="Arial"/>
                <w:sz w:val="21"/>
                <w:szCs w:val="21"/>
                <w:lang w:val="ru-RU"/>
              </w:rPr>
              <w:t xml:space="preserve">- </w:t>
            </w:r>
            <w:r w:rsidRPr="008047E9">
              <w:rPr>
                <w:rFonts w:eastAsia="Calibri" w:cs="Arial"/>
                <w:b/>
                <w:sz w:val="21"/>
                <w:szCs w:val="21"/>
              </w:rPr>
              <w:t>за правно лице:</w:t>
            </w:r>
          </w:p>
          <w:p w:rsidR="00175774" w:rsidRPr="008047E9" w:rsidRDefault="00175774" w:rsidP="00FB762E">
            <w:pPr>
              <w:spacing w:before="0"/>
              <w:rPr>
                <w:rFonts w:cs="Arial"/>
                <w:sz w:val="21"/>
                <w:szCs w:val="21"/>
              </w:rPr>
            </w:pPr>
            <w:r w:rsidRPr="008047E9">
              <w:rPr>
                <w:rFonts w:cs="Arial"/>
                <w:sz w:val="21"/>
                <w:szCs w:val="21"/>
              </w:rPr>
              <w:t>1) ЗА ЗАКОНСКОГ ЗАСТУПНИКА</w:t>
            </w:r>
            <w:r w:rsidRPr="008047E9">
              <w:rPr>
                <w:rFonts w:cs="Arial"/>
                <w:b/>
                <w:sz w:val="21"/>
                <w:szCs w:val="21"/>
              </w:rPr>
              <w:t xml:space="preserve"> – уверење из казнене евиденције надлежне полицијске управе Министарства унутрашњих послова</w:t>
            </w:r>
            <w:r w:rsidRPr="008047E9">
              <w:rPr>
                <w:rFonts w:cs="Arial"/>
                <w:sz w:val="21"/>
                <w:szCs w:val="21"/>
              </w:rPr>
              <w:t xml:space="preserve"> – захтев за издавање овог уверења може се поднети према </w:t>
            </w:r>
            <w:r w:rsidRPr="008047E9">
              <w:rPr>
                <w:rFonts w:cs="Arial"/>
                <w:b/>
                <w:sz w:val="21"/>
                <w:szCs w:val="21"/>
              </w:rPr>
              <w:t>месту рођења</w:t>
            </w:r>
            <w:r w:rsidRPr="008047E9">
              <w:rPr>
                <w:rFonts w:cs="Arial"/>
                <w:sz w:val="21"/>
                <w:szCs w:val="21"/>
              </w:rPr>
              <w:t xml:space="preserve"> или према </w:t>
            </w:r>
            <w:r w:rsidRPr="008047E9">
              <w:rPr>
                <w:rFonts w:cs="Arial"/>
                <w:b/>
                <w:sz w:val="21"/>
                <w:szCs w:val="21"/>
              </w:rPr>
              <w:t>месту пребивалишта</w:t>
            </w:r>
            <w:r w:rsidRPr="008047E9">
              <w:rPr>
                <w:rFonts w:cs="Arial"/>
                <w:sz w:val="21"/>
                <w:szCs w:val="21"/>
              </w:rPr>
              <w:t>.</w:t>
            </w:r>
          </w:p>
          <w:p w:rsidR="00175774" w:rsidRPr="008047E9" w:rsidRDefault="00175774" w:rsidP="00FB762E">
            <w:pPr>
              <w:spacing w:before="0"/>
              <w:rPr>
                <w:rFonts w:cs="Arial"/>
                <w:sz w:val="21"/>
                <w:szCs w:val="21"/>
              </w:rPr>
            </w:pPr>
            <w:r w:rsidRPr="008047E9">
              <w:rPr>
                <w:rFonts w:cs="Arial"/>
                <w:sz w:val="21"/>
                <w:szCs w:val="21"/>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8047E9">
                <w:rPr>
                  <w:rStyle w:val="Hyperlink"/>
                  <w:rFonts w:cs="Arial"/>
                  <w:sz w:val="21"/>
                  <w:szCs w:val="21"/>
                </w:rPr>
                <w:t>http://www.bg.vi.sud.rs/lt/articles/o-visem-sudu/obavestenje-ke-za-pravna-lica.html</w:t>
              </w:r>
            </w:hyperlink>
          </w:p>
          <w:p w:rsidR="00175774" w:rsidRPr="008047E9" w:rsidRDefault="00175774" w:rsidP="00FB762E">
            <w:pPr>
              <w:spacing w:before="0"/>
              <w:rPr>
                <w:rFonts w:cs="Arial"/>
                <w:sz w:val="21"/>
                <w:szCs w:val="21"/>
              </w:rPr>
            </w:pPr>
            <w:r w:rsidRPr="008047E9">
              <w:rPr>
                <w:rFonts w:cs="Arial"/>
                <w:sz w:val="21"/>
                <w:szCs w:val="21"/>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8047E9">
              <w:rPr>
                <w:rFonts w:cs="Arial"/>
                <w:b/>
                <w:sz w:val="21"/>
                <w:szCs w:val="21"/>
              </w:rPr>
              <w:t xml:space="preserve">Уверење Основног суда  </w:t>
            </w:r>
            <w:r w:rsidRPr="008047E9">
              <w:rPr>
                <w:rFonts w:cs="Arial"/>
                <w:sz w:val="21"/>
                <w:szCs w:val="21"/>
              </w:rPr>
              <w:t>(</w:t>
            </w:r>
            <w:r w:rsidRPr="008047E9">
              <w:rPr>
                <w:rFonts w:cs="Arial"/>
                <w:b/>
                <w:sz w:val="21"/>
                <w:szCs w:val="21"/>
              </w:rPr>
              <w:t>које обухвата и податке из казнене евиденције за кривична дела која су у надлежности редовног кривичног одељења Вишег суда</w:t>
            </w:r>
            <w:r w:rsidRPr="008047E9">
              <w:rPr>
                <w:rFonts w:cs="Arial"/>
                <w:sz w:val="21"/>
                <w:szCs w:val="21"/>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8047E9" w:rsidRDefault="00175774" w:rsidP="00FB762E">
            <w:pPr>
              <w:spacing w:before="0"/>
              <w:rPr>
                <w:rFonts w:cs="Arial"/>
                <w:b/>
                <w:sz w:val="21"/>
                <w:szCs w:val="21"/>
              </w:rPr>
            </w:pPr>
            <w:r w:rsidRPr="008047E9">
              <w:rPr>
                <w:rFonts w:cs="Arial"/>
                <w:sz w:val="21"/>
                <w:szCs w:val="21"/>
              </w:rPr>
              <w:t>Посебна напомена:</w:t>
            </w:r>
            <w:r w:rsidR="00B46D29" w:rsidRPr="008047E9">
              <w:rPr>
                <w:rFonts w:cs="Arial"/>
                <w:sz w:val="21"/>
                <w:szCs w:val="21"/>
              </w:rPr>
              <w:t xml:space="preserve"> Уколико уверење </w:t>
            </w:r>
            <w:r w:rsidR="00B46D29" w:rsidRPr="008047E9">
              <w:rPr>
                <w:rFonts w:cs="Arial"/>
                <w:sz w:val="21"/>
                <w:szCs w:val="21"/>
                <w:lang w:val="sr-Cyrl-CS"/>
              </w:rPr>
              <w:t>О</w:t>
            </w:r>
            <w:r w:rsidRPr="008047E9">
              <w:rPr>
                <w:rFonts w:cs="Arial"/>
                <w:sz w:val="21"/>
                <w:szCs w:val="21"/>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047E9">
              <w:rPr>
                <w:rFonts w:cs="Arial"/>
                <w:sz w:val="21"/>
                <w:szCs w:val="21"/>
                <w:u w:val="single"/>
              </w:rPr>
              <w:t>и</w:t>
            </w:r>
            <w:r w:rsidRPr="008047E9">
              <w:rPr>
                <w:rFonts w:cs="Arial"/>
                <w:sz w:val="21"/>
                <w:szCs w:val="21"/>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8047E9">
              <w:rPr>
                <w:rFonts w:cs="Arial"/>
                <w:b/>
                <w:sz w:val="21"/>
                <w:szCs w:val="21"/>
              </w:rPr>
              <w:t>кривична дела против привреде и кривично дело примања мита.</w:t>
            </w:r>
          </w:p>
          <w:p w:rsidR="00175774" w:rsidRPr="008047E9" w:rsidRDefault="00175774" w:rsidP="00FB762E">
            <w:pPr>
              <w:spacing w:before="0"/>
              <w:rPr>
                <w:rFonts w:cs="Arial"/>
                <w:sz w:val="21"/>
                <w:szCs w:val="21"/>
              </w:rPr>
            </w:pPr>
            <w:r w:rsidRPr="008047E9">
              <w:rPr>
                <w:rFonts w:cs="Arial"/>
                <w:b/>
                <w:sz w:val="21"/>
                <w:szCs w:val="21"/>
              </w:rPr>
              <w:t xml:space="preserve">- </w:t>
            </w:r>
            <w:proofErr w:type="gramStart"/>
            <w:r w:rsidRPr="008047E9">
              <w:rPr>
                <w:rFonts w:cs="Arial"/>
                <w:b/>
                <w:sz w:val="21"/>
                <w:szCs w:val="21"/>
              </w:rPr>
              <w:t>за</w:t>
            </w:r>
            <w:proofErr w:type="gramEnd"/>
            <w:r w:rsidRPr="008047E9">
              <w:rPr>
                <w:rFonts w:cs="Arial"/>
                <w:b/>
                <w:sz w:val="21"/>
                <w:szCs w:val="21"/>
              </w:rPr>
              <w:t xml:space="preserve"> физичко лице и предузетника: Уверење из казнене евиденције надлежне полицијске управе Министарства унутрашњих послова</w:t>
            </w:r>
            <w:r w:rsidRPr="008047E9">
              <w:rPr>
                <w:rFonts w:cs="Arial"/>
                <w:sz w:val="21"/>
                <w:szCs w:val="21"/>
              </w:rPr>
              <w:t xml:space="preserve"> – захтев за издавање овог уверења може се поднети према </w:t>
            </w:r>
            <w:r w:rsidRPr="008047E9">
              <w:rPr>
                <w:rFonts w:cs="Arial"/>
                <w:b/>
                <w:sz w:val="21"/>
                <w:szCs w:val="21"/>
              </w:rPr>
              <w:t>месту рођења</w:t>
            </w:r>
            <w:r w:rsidRPr="008047E9">
              <w:rPr>
                <w:rFonts w:cs="Arial"/>
                <w:sz w:val="21"/>
                <w:szCs w:val="21"/>
              </w:rPr>
              <w:t xml:space="preserve"> или према </w:t>
            </w:r>
            <w:r w:rsidRPr="008047E9">
              <w:rPr>
                <w:rFonts w:cs="Arial"/>
                <w:b/>
                <w:sz w:val="21"/>
                <w:szCs w:val="21"/>
              </w:rPr>
              <w:t>месту пребивалишта</w:t>
            </w:r>
            <w:r w:rsidRPr="008047E9">
              <w:rPr>
                <w:rFonts w:cs="Arial"/>
                <w:sz w:val="21"/>
                <w:szCs w:val="21"/>
              </w:rPr>
              <w:t>.</w:t>
            </w:r>
          </w:p>
          <w:p w:rsidR="00092B30" w:rsidRDefault="00092B30" w:rsidP="00FB762E">
            <w:pPr>
              <w:autoSpaceDE w:val="0"/>
              <w:autoSpaceDN w:val="0"/>
              <w:adjustRightInd w:val="0"/>
              <w:spacing w:before="0"/>
              <w:rPr>
                <w:rFonts w:eastAsia="Calibri" w:cs="Arial"/>
                <w:b/>
                <w:sz w:val="21"/>
                <w:szCs w:val="21"/>
                <w:u w:val="single"/>
                <w:lang w:val="sr-Cyrl-RS"/>
              </w:rPr>
            </w:pPr>
          </w:p>
          <w:p w:rsidR="00175774" w:rsidRPr="008047E9" w:rsidRDefault="00175774" w:rsidP="00FB762E">
            <w:pPr>
              <w:autoSpaceDE w:val="0"/>
              <w:autoSpaceDN w:val="0"/>
              <w:adjustRightInd w:val="0"/>
              <w:spacing w:before="0"/>
              <w:rPr>
                <w:rFonts w:eastAsia="Calibri" w:cs="Arial"/>
                <w:b/>
                <w:sz w:val="21"/>
                <w:szCs w:val="21"/>
                <w:u w:val="single"/>
              </w:rPr>
            </w:pPr>
            <w:r w:rsidRPr="008047E9">
              <w:rPr>
                <w:rFonts w:eastAsia="Calibri" w:cs="Arial"/>
                <w:b/>
                <w:sz w:val="21"/>
                <w:szCs w:val="21"/>
                <w:u w:val="single"/>
              </w:rPr>
              <w:lastRenderedPageBreak/>
              <w:t xml:space="preserve">Напомена: </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У случају да понуду подноси правно лице потребно је доставити овај доказ и за правно лице и за законског заступника</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У случају да правно лице има више законских заступника, ове доказе доставити за сваког од њих</w:t>
            </w:r>
          </w:p>
          <w:p w:rsidR="00175774" w:rsidRPr="008047E9" w:rsidRDefault="00175774" w:rsidP="009B0978">
            <w:pPr>
              <w:numPr>
                <w:ilvl w:val="0"/>
                <w:numId w:val="19"/>
              </w:numPr>
              <w:tabs>
                <w:tab w:val="left" w:pos="680"/>
              </w:tabs>
              <w:snapToGrid w:val="0"/>
              <w:spacing w:before="0"/>
              <w:ind w:left="714" w:hanging="357"/>
              <w:contextualSpacing/>
              <w:rPr>
                <w:rFonts w:eastAsia="Calibri" w:cs="Arial"/>
                <w:sz w:val="21"/>
                <w:szCs w:val="21"/>
              </w:rPr>
            </w:pPr>
            <w:r w:rsidRPr="008047E9">
              <w:rPr>
                <w:rFonts w:eastAsia="Calibri" w:cs="Arial"/>
                <w:sz w:val="21"/>
                <w:szCs w:val="21"/>
              </w:rPr>
              <w:t xml:space="preserve">У случају да понуду подноси група понуђача, ове доказе доставити за сваког </w:t>
            </w:r>
            <w:r w:rsidR="00B46D29" w:rsidRPr="008047E9">
              <w:rPr>
                <w:rFonts w:eastAsia="Calibri" w:cs="Arial"/>
                <w:sz w:val="21"/>
                <w:szCs w:val="21"/>
                <w:lang w:val="sr-Cyrl-CS"/>
              </w:rPr>
              <w:t>члана групе понуђача</w:t>
            </w:r>
          </w:p>
          <w:p w:rsidR="00B46D29" w:rsidRPr="008047E9" w:rsidRDefault="00175774" w:rsidP="009B0978">
            <w:pPr>
              <w:numPr>
                <w:ilvl w:val="0"/>
                <w:numId w:val="19"/>
              </w:numPr>
              <w:tabs>
                <w:tab w:val="left" w:pos="680"/>
              </w:tabs>
              <w:snapToGrid w:val="0"/>
              <w:spacing w:before="0"/>
              <w:ind w:left="714" w:hanging="357"/>
              <w:contextualSpacing/>
              <w:rPr>
                <w:rFonts w:cs="Arial"/>
                <w:sz w:val="21"/>
                <w:szCs w:val="21"/>
              </w:rPr>
            </w:pPr>
            <w:r w:rsidRPr="008047E9">
              <w:rPr>
                <w:rFonts w:eastAsia="Calibri" w:cs="Arial"/>
                <w:sz w:val="21"/>
                <w:szCs w:val="21"/>
              </w:rPr>
              <w:t xml:space="preserve">У случају да понуђач подноси понуду са подизвођачем, ове доказе доставити и за </w:t>
            </w:r>
            <w:r w:rsidR="00B46D29" w:rsidRPr="008047E9">
              <w:rPr>
                <w:rFonts w:eastAsia="Calibri" w:cs="Arial"/>
                <w:sz w:val="21"/>
                <w:szCs w:val="21"/>
                <w:lang w:val="sr-Cyrl-CS"/>
              </w:rPr>
              <w:t xml:space="preserve">сваког </w:t>
            </w:r>
            <w:r w:rsidRPr="008047E9">
              <w:rPr>
                <w:rFonts w:eastAsia="Calibri" w:cs="Arial"/>
                <w:sz w:val="21"/>
                <w:szCs w:val="21"/>
              </w:rPr>
              <w:t xml:space="preserve">подизвођача </w:t>
            </w:r>
          </w:p>
          <w:p w:rsidR="00B46D29" w:rsidRPr="008047E9" w:rsidRDefault="00175774" w:rsidP="00FB762E">
            <w:pPr>
              <w:tabs>
                <w:tab w:val="left" w:pos="680"/>
              </w:tabs>
              <w:snapToGrid w:val="0"/>
              <w:spacing w:before="0"/>
              <w:contextualSpacing/>
              <w:jc w:val="left"/>
              <w:rPr>
                <w:rFonts w:eastAsia="Calibri" w:cs="Arial"/>
                <w:sz w:val="21"/>
                <w:szCs w:val="21"/>
              </w:rPr>
            </w:pPr>
            <w:r w:rsidRPr="008047E9">
              <w:rPr>
                <w:rFonts w:eastAsia="Calibri" w:cs="Arial"/>
                <w:b/>
                <w:sz w:val="21"/>
                <w:szCs w:val="21"/>
              </w:rPr>
              <w:t>Ови докази не могу бити старији од два месеца пре отварања понуда</w:t>
            </w:r>
            <w:r w:rsidRPr="008047E9">
              <w:rPr>
                <w:rFonts w:eastAsia="Calibri" w:cs="Arial"/>
                <w:sz w:val="21"/>
                <w:szCs w:val="21"/>
              </w:rPr>
              <w:t>.</w:t>
            </w:r>
          </w:p>
        </w:tc>
      </w:tr>
      <w:tr w:rsidR="00175774" w:rsidRPr="00F10346" w:rsidTr="008112A2">
        <w:trPr>
          <w:trHeight w:val="70"/>
          <w:jc w:val="center"/>
        </w:trPr>
        <w:tc>
          <w:tcPr>
            <w:tcW w:w="729" w:type="dxa"/>
            <w:vAlign w:val="center"/>
          </w:tcPr>
          <w:p w:rsidR="00175774" w:rsidRPr="008047E9" w:rsidRDefault="00175774" w:rsidP="00FB762E">
            <w:pPr>
              <w:spacing w:before="0"/>
              <w:jc w:val="center"/>
              <w:rPr>
                <w:rFonts w:cs="Arial"/>
                <w:sz w:val="21"/>
                <w:szCs w:val="21"/>
              </w:rPr>
            </w:pPr>
            <w:r w:rsidRPr="008047E9">
              <w:rPr>
                <w:rFonts w:cs="Arial"/>
                <w:sz w:val="21"/>
                <w:szCs w:val="21"/>
              </w:rPr>
              <w:lastRenderedPageBreak/>
              <w:t>3.</w:t>
            </w:r>
          </w:p>
        </w:tc>
        <w:tc>
          <w:tcPr>
            <w:tcW w:w="8430" w:type="dxa"/>
            <w:vAlign w:val="center"/>
          </w:tcPr>
          <w:p w:rsidR="00F2147D" w:rsidRPr="008047E9" w:rsidRDefault="00175774" w:rsidP="00FB762E">
            <w:pPr>
              <w:snapToGrid w:val="0"/>
              <w:spacing w:before="0"/>
              <w:rPr>
                <w:rFonts w:cs="Arial"/>
                <w:sz w:val="21"/>
                <w:szCs w:val="21"/>
              </w:rPr>
            </w:pPr>
            <w:r w:rsidRPr="008047E9">
              <w:rPr>
                <w:rFonts w:cs="Arial"/>
                <w:b/>
                <w:sz w:val="21"/>
                <w:szCs w:val="21"/>
                <w:u w:val="single"/>
              </w:rPr>
              <w:t>Услов</w:t>
            </w:r>
            <w:r w:rsidRPr="008047E9">
              <w:rPr>
                <w:rFonts w:cs="Arial"/>
                <w:sz w:val="21"/>
                <w:szCs w:val="21"/>
                <w:u w:val="single"/>
              </w:rPr>
              <w:t>:</w:t>
            </w:r>
            <w:r w:rsidRPr="008047E9">
              <w:rPr>
                <w:rFonts w:cs="Arial"/>
                <w:sz w:val="21"/>
                <w:szCs w:val="21"/>
              </w:rPr>
              <w:t xml:space="preserve"> </w:t>
            </w:r>
          </w:p>
          <w:p w:rsidR="00175774" w:rsidRPr="008047E9" w:rsidRDefault="00175774" w:rsidP="00FB762E">
            <w:pPr>
              <w:snapToGrid w:val="0"/>
              <w:spacing w:before="0"/>
              <w:rPr>
                <w:rFonts w:cs="Arial"/>
                <w:sz w:val="21"/>
                <w:szCs w:val="21"/>
              </w:rPr>
            </w:pPr>
            <w:r w:rsidRPr="008047E9">
              <w:rPr>
                <w:rFonts w:cs="Arial"/>
                <w:sz w:val="21"/>
                <w:szCs w:val="21"/>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snapToGrid w:val="0"/>
              <w:spacing w:before="0"/>
              <w:rPr>
                <w:rFonts w:eastAsia="Calibri" w:cs="Arial"/>
                <w:sz w:val="21"/>
                <w:szCs w:val="21"/>
                <w:lang w:val="ru-RU"/>
              </w:rPr>
            </w:pPr>
            <w:r w:rsidRPr="008047E9">
              <w:rPr>
                <w:rFonts w:eastAsia="Calibri" w:cs="Arial"/>
                <w:sz w:val="21"/>
                <w:szCs w:val="21"/>
                <w:lang w:val="ru-RU"/>
              </w:rPr>
              <w:t xml:space="preserve">- </w:t>
            </w:r>
            <w:r w:rsidRPr="008047E9">
              <w:rPr>
                <w:rFonts w:eastAsia="Calibri" w:cs="Arial"/>
                <w:b/>
                <w:sz w:val="21"/>
                <w:szCs w:val="21"/>
                <w:lang w:val="ru-RU"/>
              </w:rPr>
              <w:t xml:space="preserve">за правно лице, предузетнике и физичка лица: </w:t>
            </w:r>
          </w:p>
          <w:p w:rsidR="00175774" w:rsidRPr="008047E9" w:rsidRDefault="00175774" w:rsidP="00FB762E">
            <w:pPr>
              <w:snapToGrid w:val="0"/>
              <w:spacing w:before="0"/>
              <w:rPr>
                <w:rFonts w:eastAsia="Calibri" w:cs="Arial"/>
                <w:sz w:val="21"/>
                <w:szCs w:val="21"/>
                <w:lang w:val="ru-RU"/>
              </w:rPr>
            </w:pPr>
            <w:r w:rsidRPr="008047E9">
              <w:rPr>
                <w:rFonts w:eastAsia="Calibri" w:cs="Arial"/>
                <w:b/>
                <w:sz w:val="21"/>
                <w:szCs w:val="21"/>
                <w:lang w:val="ru-RU"/>
              </w:rPr>
              <w:t>1.Уверење Пореске управе</w:t>
            </w:r>
            <w:r w:rsidRPr="008047E9">
              <w:rPr>
                <w:rFonts w:eastAsia="Calibri" w:cs="Arial"/>
                <w:sz w:val="21"/>
                <w:szCs w:val="21"/>
                <w:lang w:val="ru-RU"/>
              </w:rPr>
              <w:t xml:space="preserve"> Министарства финансија да је измирио доспеле </w:t>
            </w:r>
            <w:r w:rsidRPr="008047E9">
              <w:rPr>
                <w:rFonts w:cs="Arial"/>
                <w:sz w:val="21"/>
                <w:szCs w:val="21"/>
                <w:lang w:val="ru-RU"/>
              </w:rPr>
              <w:t xml:space="preserve">порезе и доприносе </w:t>
            </w:r>
            <w:r w:rsidRPr="008047E9">
              <w:rPr>
                <w:rFonts w:eastAsia="Calibri" w:cs="Arial"/>
                <w:b/>
                <w:sz w:val="21"/>
                <w:szCs w:val="21"/>
                <w:u w:val="single"/>
                <w:lang w:val="ru-RU"/>
              </w:rPr>
              <w:t>и</w:t>
            </w:r>
          </w:p>
          <w:p w:rsidR="00175774" w:rsidRPr="008047E9" w:rsidRDefault="00175774" w:rsidP="00FB762E">
            <w:pPr>
              <w:spacing w:before="0"/>
              <w:rPr>
                <w:rFonts w:cs="Arial"/>
                <w:sz w:val="21"/>
                <w:szCs w:val="21"/>
                <w:lang w:val="ru-RU"/>
              </w:rPr>
            </w:pPr>
            <w:r w:rsidRPr="008047E9">
              <w:rPr>
                <w:rFonts w:eastAsia="Calibri" w:cs="Arial"/>
                <w:b/>
                <w:sz w:val="21"/>
                <w:szCs w:val="21"/>
                <w:lang w:val="ru-RU"/>
              </w:rPr>
              <w:t xml:space="preserve">2.Уверење Управе јавних прихода </w:t>
            </w:r>
            <w:r w:rsidR="00B24BAB" w:rsidRPr="008047E9">
              <w:rPr>
                <w:rFonts w:eastAsia="Calibri" w:cs="Arial"/>
                <w:b/>
                <w:sz w:val="21"/>
                <w:szCs w:val="21"/>
                <w:lang w:val="ru-RU"/>
              </w:rPr>
              <w:t>локалне самоуправе (</w:t>
            </w:r>
            <w:r w:rsidRPr="008047E9">
              <w:rPr>
                <w:rFonts w:eastAsia="Calibri" w:cs="Arial"/>
                <w:b/>
                <w:sz w:val="21"/>
                <w:szCs w:val="21"/>
                <w:lang w:val="ru-RU"/>
              </w:rPr>
              <w:t>града, односно општине</w:t>
            </w:r>
            <w:r w:rsidR="00B24BAB" w:rsidRPr="008047E9">
              <w:rPr>
                <w:rFonts w:cs="Arial"/>
                <w:sz w:val="21"/>
                <w:szCs w:val="21"/>
                <w:lang w:val="ru-RU"/>
              </w:rPr>
              <w:t xml:space="preserve">) </w:t>
            </w:r>
            <w:r w:rsidRPr="008047E9">
              <w:rPr>
                <w:rFonts w:cs="Arial"/>
                <w:sz w:val="21"/>
                <w:szCs w:val="21"/>
                <w:lang w:val="ru-RU"/>
              </w:rPr>
              <w:t>према месту седишта пореског обвезника правног лица</w:t>
            </w:r>
            <w:r w:rsidR="00B24BAB" w:rsidRPr="008047E9">
              <w:rPr>
                <w:rFonts w:cs="Arial"/>
                <w:sz w:val="21"/>
                <w:szCs w:val="21"/>
                <w:lang w:val="ru-RU"/>
              </w:rPr>
              <w:t xml:space="preserve"> и предузетника</w:t>
            </w:r>
            <w:r w:rsidRPr="008047E9">
              <w:rPr>
                <w:rFonts w:cs="Arial"/>
                <w:sz w:val="21"/>
                <w:szCs w:val="21"/>
                <w:lang w:val="ru-RU"/>
              </w:rPr>
              <w:t xml:space="preserve">, односно према пребивалишту физичког лица, </w:t>
            </w:r>
            <w:r w:rsidRPr="008047E9">
              <w:rPr>
                <w:rFonts w:eastAsia="Calibri" w:cs="Arial"/>
                <w:sz w:val="21"/>
                <w:szCs w:val="21"/>
                <w:lang w:val="ru-RU"/>
              </w:rPr>
              <w:t xml:space="preserve">да је измирио обавезе по основу изворних локалних јавних прихода </w:t>
            </w:r>
          </w:p>
          <w:p w:rsidR="00175774" w:rsidRPr="008047E9" w:rsidRDefault="00175774" w:rsidP="00FB762E">
            <w:pPr>
              <w:spacing w:before="0"/>
              <w:ind w:right="122"/>
              <w:rPr>
                <w:rFonts w:cs="Arial"/>
                <w:sz w:val="21"/>
                <w:szCs w:val="21"/>
                <w:lang w:val="ru-RU"/>
              </w:rPr>
            </w:pPr>
            <w:r w:rsidRPr="008047E9">
              <w:rPr>
                <w:rFonts w:cs="Arial"/>
                <w:sz w:val="21"/>
                <w:szCs w:val="21"/>
                <w:lang w:val="ru-RU"/>
              </w:rPr>
              <w:t>Напомена:</w:t>
            </w:r>
          </w:p>
          <w:p w:rsidR="00175774" w:rsidRPr="008047E9" w:rsidRDefault="00B24BAB" w:rsidP="009B0978">
            <w:pPr>
              <w:numPr>
                <w:ilvl w:val="0"/>
                <w:numId w:val="15"/>
              </w:numPr>
              <w:autoSpaceDE w:val="0"/>
              <w:autoSpaceDN w:val="0"/>
              <w:adjustRightInd w:val="0"/>
              <w:snapToGrid w:val="0"/>
              <w:spacing w:before="0"/>
              <w:ind w:hanging="357"/>
              <w:contextualSpacing/>
              <w:rPr>
                <w:rFonts w:eastAsia="TimesNewRomanPSMT" w:cs="Arial"/>
                <w:b/>
                <w:sz w:val="21"/>
                <w:szCs w:val="21"/>
                <w:u w:val="single"/>
              </w:rPr>
            </w:pPr>
            <w:r w:rsidRPr="008047E9">
              <w:rPr>
                <w:rFonts w:eastAsia="TimesNewRomanPSMT" w:cs="Arial"/>
                <w:sz w:val="21"/>
                <w:szCs w:val="21"/>
              </w:rPr>
              <w:t>Уколико локална (општи</w:t>
            </w:r>
            <w:r w:rsidR="00175774" w:rsidRPr="008047E9">
              <w:rPr>
                <w:rFonts w:eastAsia="TimesNewRomanPSMT" w:cs="Arial"/>
                <w:sz w:val="21"/>
                <w:szCs w:val="21"/>
              </w:rPr>
              <w:t>н</w:t>
            </w:r>
            <w:r w:rsidRPr="008047E9">
              <w:rPr>
                <w:rFonts w:eastAsia="TimesNewRomanPSMT" w:cs="Arial"/>
                <w:sz w:val="21"/>
                <w:szCs w:val="21"/>
                <w:lang w:val="sr-Cyrl-CS"/>
              </w:rPr>
              <w:t>с</w:t>
            </w:r>
            <w:r w:rsidR="00175774" w:rsidRPr="008047E9">
              <w:rPr>
                <w:rFonts w:eastAsia="TimesNewRomanPSMT" w:cs="Arial"/>
                <w:sz w:val="21"/>
                <w:szCs w:val="21"/>
              </w:rPr>
              <w:t>ка) управа</w:t>
            </w:r>
            <w:r w:rsidRPr="008047E9">
              <w:rPr>
                <w:rFonts w:eastAsia="TimesNewRomanPSMT" w:cs="Arial"/>
                <w:sz w:val="21"/>
                <w:szCs w:val="21"/>
                <w:lang w:val="sr-Cyrl-CS"/>
              </w:rPr>
              <w:t xml:space="preserve"> јавних приход</w:t>
            </w:r>
            <w:r w:rsidR="00175774" w:rsidRPr="008047E9">
              <w:rPr>
                <w:rFonts w:eastAsia="TimesNewRomanPSMT" w:cs="Arial"/>
                <w:sz w:val="21"/>
                <w:szCs w:val="21"/>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8047E9">
              <w:rPr>
                <w:rFonts w:eastAsia="TimesNewRomanPSMT" w:cs="Arial"/>
                <w:sz w:val="21"/>
                <w:szCs w:val="21"/>
                <w:lang w:val="sr-Cyrl-CS"/>
              </w:rPr>
              <w:t xml:space="preserve">јавних прихода </w:t>
            </w:r>
            <w:r w:rsidR="00175774" w:rsidRPr="008047E9">
              <w:rPr>
                <w:rFonts w:eastAsia="TimesNewRomanPSMT" w:cs="Arial"/>
                <w:sz w:val="21"/>
                <w:szCs w:val="21"/>
              </w:rPr>
              <w:t xml:space="preserve">приложи и потврде </w:t>
            </w:r>
            <w:r w:rsidRPr="008047E9">
              <w:rPr>
                <w:rFonts w:eastAsia="TimesNewRomanPSMT" w:cs="Arial"/>
                <w:sz w:val="21"/>
                <w:szCs w:val="21"/>
                <w:lang w:val="sr-Cyrl-CS"/>
              </w:rPr>
              <w:t xml:space="preserve">тих </w:t>
            </w:r>
            <w:r w:rsidR="00175774" w:rsidRPr="008047E9">
              <w:rPr>
                <w:rFonts w:eastAsia="TimesNewRomanPSMT" w:cs="Arial"/>
                <w:sz w:val="21"/>
                <w:szCs w:val="21"/>
              </w:rPr>
              <w:t>осталих лок</w:t>
            </w:r>
            <w:r w:rsidRPr="008047E9">
              <w:rPr>
                <w:rFonts w:eastAsia="TimesNewRomanPSMT" w:cs="Arial"/>
                <w:sz w:val="21"/>
                <w:szCs w:val="21"/>
                <w:lang w:val="sr-Cyrl-CS"/>
              </w:rPr>
              <w:t>а</w:t>
            </w:r>
            <w:r w:rsidR="00175774" w:rsidRPr="008047E9">
              <w:rPr>
                <w:rFonts w:eastAsia="TimesNewRomanPSMT" w:cs="Arial"/>
                <w:sz w:val="21"/>
                <w:szCs w:val="21"/>
              </w:rPr>
              <w:t xml:space="preserve">лних органа/организација/установа </w:t>
            </w:r>
          </w:p>
          <w:p w:rsidR="00175774" w:rsidRPr="008047E9" w:rsidRDefault="00175774" w:rsidP="009B0978">
            <w:pPr>
              <w:numPr>
                <w:ilvl w:val="0"/>
                <w:numId w:val="15"/>
              </w:numPr>
              <w:autoSpaceDE w:val="0"/>
              <w:autoSpaceDN w:val="0"/>
              <w:adjustRightInd w:val="0"/>
              <w:snapToGrid w:val="0"/>
              <w:spacing w:before="0"/>
              <w:ind w:hanging="357"/>
              <w:contextualSpacing/>
              <w:rPr>
                <w:rFonts w:eastAsia="Calibri" w:cs="Arial"/>
                <w:sz w:val="21"/>
                <w:szCs w:val="21"/>
              </w:rPr>
            </w:pPr>
            <w:r w:rsidRPr="008047E9">
              <w:rPr>
                <w:rFonts w:eastAsia="TimesNewRomanPSMT" w:cs="Arial"/>
                <w:sz w:val="21"/>
                <w:szCs w:val="21"/>
              </w:rPr>
              <w:t xml:space="preserve">Уколико је понуђач у поступку приватизације, уместо горе наведена два доказа, потребно је доставити </w:t>
            </w:r>
            <w:r w:rsidRPr="008047E9">
              <w:rPr>
                <w:rFonts w:eastAsia="TimesNewRomanPSMT" w:cs="Arial"/>
                <w:b/>
                <w:sz w:val="21"/>
                <w:szCs w:val="21"/>
              </w:rPr>
              <w:t>у</w:t>
            </w:r>
            <w:r w:rsidRPr="008047E9">
              <w:rPr>
                <w:rFonts w:eastAsia="Calibri" w:cs="Arial"/>
                <w:b/>
                <w:sz w:val="21"/>
                <w:szCs w:val="21"/>
                <w:lang w:val="ru-RU"/>
              </w:rPr>
              <w:t>верење Агенције за приватизацију да се налази у поступку приватизације</w:t>
            </w:r>
          </w:p>
          <w:p w:rsidR="00175774" w:rsidRPr="008047E9" w:rsidRDefault="00175774" w:rsidP="009B0978">
            <w:pPr>
              <w:numPr>
                <w:ilvl w:val="0"/>
                <w:numId w:val="15"/>
              </w:numPr>
              <w:tabs>
                <w:tab w:val="left" w:pos="680"/>
              </w:tabs>
              <w:snapToGrid w:val="0"/>
              <w:spacing w:before="0"/>
              <w:ind w:hanging="357"/>
              <w:contextualSpacing/>
              <w:rPr>
                <w:rFonts w:eastAsia="Calibri" w:cs="Arial"/>
                <w:sz w:val="21"/>
                <w:szCs w:val="21"/>
              </w:rPr>
            </w:pPr>
            <w:r w:rsidRPr="008047E9">
              <w:rPr>
                <w:rFonts w:eastAsia="Calibri" w:cs="Arial"/>
                <w:sz w:val="21"/>
                <w:szCs w:val="21"/>
              </w:rPr>
              <w:t>У случају да понуду подноси група понуђача, ове доказе доставити за сваког учесника из групе</w:t>
            </w:r>
          </w:p>
          <w:p w:rsidR="00175774" w:rsidRPr="008047E9" w:rsidRDefault="00175774" w:rsidP="009B0978">
            <w:pPr>
              <w:numPr>
                <w:ilvl w:val="0"/>
                <w:numId w:val="18"/>
              </w:numPr>
              <w:tabs>
                <w:tab w:val="left" w:pos="680"/>
              </w:tabs>
              <w:snapToGrid w:val="0"/>
              <w:spacing w:before="0"/>
              <w:contextualSpacing/>
              <w:rPr>
                <w:rFonts w:cs="Arial"/>
                <w:sz w:val="21"/>
                <w:szCs w:val="21"/>
              </w:rPr>
            </w:pPr>
            <w:r w:rsidRPr="008047E9">
              <w:rPr>
                <w:rFonts w:eastAsia="Calibri" w:cs="Arial"/>
                <w:sz w:val="21"/>
                <w:szCs w:val="21"/>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8047E9" w:rsidRDefault="00175774" w:rsidP="00FB762E">
            <w:pPr>
              <w:tabs>
                <w:tab w:val="left" w:pos="680"/>
              </w:tabs>
              <w:snapToGrid w:val="0"/>
              <w:spacing w:before="0"/>
              <w:contextualSpacing/>
              <w:rPr>
                <w:rFonts w:eastAsia="Calibri" w:cs="Arial"/>
                <w:sz w:val="21"/>
                <w:szCs w:val="21"/>
              </w:rPr>
            </w:pPr>
            <w:r w:rsidRPr="008047E9">
              <w:rPr>
                <w:rFonts w:eastAsia="Calibri" w:cs="Arial"/>
                <w:b/>
                <w:sz w:val="21"/>
                <w:szCs w:val="21"/>
              </w:rPr>
              <w:t xml:space="preserve">Ови докази не могу бити старији од два месеца </w:t>
            </w:r>
            <w:r w:rsidR="00B24BAB" w:rsidRPr="008047E9">
              <w:rPr>
                <w:rFonts w:eastAsia="Calibri" w:cs="Arial"/>
                <w:b/>
                <w:sz w:val="21"/>
                <w:szCs w:val="21"/>
                <w:lang w:val="sr-Cyrl-CS"/>
              </w:rPr>
              <w:t>пре</w:t>
            </w:r>
            <w:r w:rsidRPr="008047E9">
              <w:rPr>
                <w:rFonts w:eastAsia="Calibri" w:cs="Arial"/>
                <w:b/>
                <w:sz w:val="21"/>
                <w:szCs w:val="21"/>
              </w:rPr>
              <w:t xml:space="preserve"> отварања понуда</w:t>
            </w:r>
            <w:r w:rsidRPr="008047E9">
              <w:rPr>
                <w:rFonts w:eastAsia="Calibri" w:cs="Arial"/>
                <w:sz w:val="21"/>
                <w:szCs w:val="21"/>
              </w:rPr>
              <w:t>.</w:t>
            </w:r>
          </w:p>
        </w:tc>
      </w:tr>
      <w:tr w:rsidR="00175774" w:rsidRPr="00F10346" w:rsidTr="008112A2">
        <w:trPr>
          <w:jc w:val="center"/>
        </w:trPr>
        <w:tc>
          <w:tcPr>
            <w:tcW w:w="729" w:type="dxa"/>
            <w:vAlign w:val="center"/>
          </w:tcPr>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3219CC" w:rsidRPr="008047E9" w:rsidRDefault="003219CC" w:rsidP="00FB762E">
            <w:pPr>
              <w:spacing w:before="0"/>
              <w:jc w:val="center"/>
              <w:rPr>
                <w:rFonts w:cs="Arial"/>
                <w:sz w:val="21"/>
                <w:szCs w:val="21"/>
                <w:lang w:val="sr-Cyrl-RS"/>
              </w:rPr>
            </w:pPr>
          </w:p>
          <w:p w:rsidR="00175774" w:rsidRPr="008047E9" w:rsidRDefault="00175774" w:rsidP="00FB762E">
            <w:pPr>
              <w:spacing w:before="0"/>
              <w:jc w:val="center"/>
              <w:rPr>
                <w:rFonts w:cs="Arial"/>
                <w:sz w:val="21"/>
                <w:szCs w:val="21"/>
              </w:rPr>
            </w:pPr>
            <w:r w:rsidRPr="008047E9">
              <w:rPr>
                <w:rFonts w:cs="Arial"/>
                <w:sz w:val="21"/>
                <w:szCs w:val="21"/>
              </w:rPr>
              <w:t xml:space="preserve">4. </w:t>
            </w:r>
          </w:p>
        </w:tc>
        <w:tc>
          <w:tcPr>
            <w:tcW w:w="8430" w:type="dxa"/>
          </w:tcPr>
          <w:p w:rsidR="000E65AC" w:rsidRPr="008047E9" w:rsidRDefault="00175774" w:rsidP="00FB762E">
            <w:pPr>
              <w:snapToGrid w:val="0"/>
              <w:spacing w:before="0"/>
              <w:rPr>
                <w:rFonts w:cs="Arial"/>
                <w:b/>
                <w:sz w:val="21"/>
                <w:szCs w:val="21"/>
                <w:u w:val="single"/>
              </w:rPr>
            </w:pPr>
            <w:r w:rsidRPr="008047E9">
              <w:rPr>
                <w:rFonts w:cs="Arial"/>
                <w:b/>
                <w:sz w:val="21"/>
                <w:szCs w:val="21"/>
                <w:u w:val="single"/>
              </w:rPr>
              <w:t>Услов:</w:t>
            </w:r>
          </w:p>
          <w:p w:rsidR="00175774" w:rsidRPr="008047E9" w:rsidRDefault="00175774" w:rsidP="00FB762E">
            <w:pPr>
              <w:snapToGrid w:val="0"/>
              <w:spacing w:before="0"/>
              <w:rPr>
                <w:rFonts w:cs="Arial"/>
                <w:sz w:val="21"/>
                <w:szCs w:val="21"/>
              </w:rPr>
            </w:pPr>
            <w:r w:rsidRPr="008047E9">
              <w:rPr>
                <w:rFonts w:cs="Arial"/>
                <w:sz w:val="21"/>
                <w:szCs w:val="21"/>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8047E9" w:rsidRDefault="00175774" w:rsidP="00FB762E">
            <w:pPr>
              <w:autoSpaceDE w:val="0"/>
              <w:autoSpaceDN w:val="0"/>
              <w:adjustRightInd w:val="0"/>
              <w:spacing w:before="0"/>
              <w:rPr>
                <w:rFonts w:cs="Arial"/>
                <w:b/>
                <w:sz w:val="21"/>
                <w:szCs w:val="21"/>
                <w:u w:val="single"/>
              </w:rPr>
            </w:pPr>
            <w:r w:rsidRPr="008047E9">
              <w:rPr>
                <w:rFonts w:cs="Arial"/>
                <w:b/>
                <w:sz w:val="21"/>
                <w:szCs w:val="21"/>
                <w:u w:val="single"/>
              </w:rPr>
              <w:t>Доказ:</w:t>
            </w:r>
          </w:p>
          <w:p w:rsidR="00175774" w:rsidRPr="008047E9" w:rsidRDefault="00175774" w:rsidP="00FB762E">
            <w:pPr>
              <w:spacing w:before="0"/>
              <w:rPr>
                <w:rFonts w:cs="Arial"/>
                <w:b/>
                <w:sz w:val="21"/>
                <w:szCs w:val="21"/>
              </w:rPr>
            </w:pPr>
            <w:r w:rsidRPr="008047E9">
              <w:rPr>
                <w:rFonts w:cs="Arial"/>
                <w:sz w:val="21"/>
                <w:szCs w:val="21"/>
              </w:rPr>
              <w:t xml:space="preserve">Потписан и оверен Образац изјаве на основу члана 75. </w:t>
            </w:r>
            <w:r w:rsidR="007610A0" w:rsidRPr="008047E9">
              <w:rPr>
                <w:rFonts w:cs="Arial"/>
                <w:sz w:val="21"/>
                <w:szCs w:val="21"/>
              </w:rPr>
              <w:t>С</w:t>
            </w:r>
            <w:r w:rsidRPr="008047E9">
              <w:rPr>
                <w:rFonts w:cs="Arial"/>
                <w:sz w:val="21"/>
                <w:szCs w:val="21"/>
              </w:rPr>
              <w:t>тав 2. ЗЈН(Образац бр.</w:t>
            </w:r>
            <w:r w:rsidR="0000352E" w:rsidRPr="008047E9">
              <w:rPr>
                <w:rFonts w:cs="Arial"/>
                <w:sz w:val="21"/>
                <w:szCs w:val="21"/>
                <w:lang w:val="sr-Cyrl-RS"/>
              </w:rPr>
              <w:t>4</w:t>
            </w:r>
            <w:r w:rsidRPr="008047E9">
              <w:rPr>
                <w:rFonts w:cs="Arial"/>
                <w:sz w:val="21"/>
                <w:szCs w:val="21"/>
              </w:rPr>
              <w:t>)</w:t>
            </w:r>
          </w:p>
          <w:p w:rsidR="005E487E" w:rsidRPr="008047E9" w:rsidRDefault="00175774" w:rsidP="00FB762E">
            <w:pPr>
              <w:snapToGrid w:val="0"/>
              <w:spacing w:before="0"/>
              <w:rPr>
                <w:rFonts w:cs="Arial"/>
                <w:b/>
                <w:sz w:val="21"/>
                <w:szCs w:val="21"/>
                <w:u w:val="single"/>
                <w:lang w:val="sr-Cyrl-CS"/>
              </w:rPr>
            </w:pPr>
            <w:r w:rsidRPr="008047E9">
              <w:rPr>
                <w:rFonts w:cs="Arial"/>
                <w:b/>
                <w:sz w:val="21"/>
                <w:szCs w:val="21"/>
                <w:u w:val="single"/>
              </w:rPr>
              <w:t>Напомена:</w:t>
            </w:r>
          </w:p>
          <w:p w:rsidR="005E487E" w:rsidRPr="008047E9" w:rsidRDefault="00175774" w:rsidP="009B0978">
            <w:pPr>
              <w:numPr>
                <w:ilvl w:val="0"/>
                <w:numId w:val="20"/>
              </w:numPr>
              <w:snapToGrid w:val="0"/>
              <w:spacing w:before="0"/>
              <w:rPr>
                <w:rFonts w:cs="Arial"/>
                <w:sz w:val="21"/>
                <w:szCs w:val="21"/>
                <w:lang w:val="sr-Cyrl-CS"/>
              </w:rPr>
            </w:pPr>
            <w:r w:rsidRPr="008047E9">
              <w:rPr>
                <w:rFonts w:cs="Arial"/>
                <w:sz w:val="21"/>
                <w:szCs w:val="21"/>
              </w:rPr>
              <w:t>Изјава мора да буде потписана од стране ов</w:t>
            </w:r>
            <w:r w:rsidR="00B74703" w:rsidRPr="008047E9">
              <w:rPr>
                <w:rFonts w:cs="Arial"/>
                <w:sz w:val="21"/>
                <w:szCs w:val="21"/>
              </w:rPr>
              <w:t>ла</w:t>
            </w:r>
            <w:r w:rsidRPr="008047E9">
              <w:rPr>
                <w:rFonts w:cs="Arial"/>
                <w:sz w:val="21"/>
                <w:szCs w:val="21"/>
              </w:rPr>
              <w:t xml:space="preserve">шћеног лица </w:t>
            </w:r>
            <w:r w:rsidR="005E487E" w:rsidRPr="008047E9">
              <w:rPr>
                <w:rFonts w:cs="Arial"/>
                <w:sz w:val="21"/>
                <w:szCs w:val="21"/>
                <w:lang w:val="sr-Cyrl-CS"/>
              </w:rPr>
              <w:t>за заступање понуђача</w:t>
            </w:r>
            <w:r w:rsidRPr="008047E9">
              <w:rPr>
                <w:rFonts w:cs="Arial"/>
                <w:sz w:val="21"/>
                <w:szCs w:val="21"/>
              </w:rPr>
              <w:t xml:space="preserve"> и оверена печатом. </w:t>
            </w:r>
          </w:p>
          <w:p w:rsidR="005E487E" w:rsidRPr="008047E9" w:rsidRDefault="00175774" w:rsidP="009B0978">
            <w:pPr>
              <w:numPr>
                <w:ilvl w:val="0"/>
                <w:numId w:val="20"/>
              </w:numPr>
              <w:snapToGrid w:val="0"/>
              <w:spacing w:before="0"/>
              <w:rPr>
                <w:rFonts w:cs="Arial"/>
                <w:sz w:val="21"/>
                <w:szCs w:val="21"/>
              </w:rPr>
            </w:pPr>
            <w:r w:rsidRPr="008047E9">
              <w:rPr>
                <w:rFonts w:cs="Arial"/>
                <w:sz w:val="21"/>
                <w:szCs w:val="21"/>
              </w:rPr>
              <w:t>Уколико понуду подноси група понуђача</w:t>
            </w:r>
            <w:r w:rsidR="00AE6FAC" w:rsidRPr="008047E9">
              <w:rPr>
                <w:rFonts w:cs="Arial"/>
                <w:sz w:val="21"/>
                <w:szCs w:val="21"/>
              </w:rPr>
              <w:t>,</w:t>
            </w:r>
            <w:r w:rsidRPr="008047E9">
              <w:rPr>
                <w:rFonts w:cs="Arial"/>
                <w:sz w:val="21"/>
                <w:szCs w:val="21"/>
              </w:rPr>
              <w:t xml:space="preserve"> Изјава мора бити </w:t>
            </w:r>
            <w:r w:rsidR="005E487E" w:rsidRPr="008047E9">
              <w:rPr>
                <w:rFonts w:cs="Arial"/>
                <w:sz w:val="21"/>
                <w:szCs w:val="21"/>
                <w:lang w:val="sr-Cyrl-CS"/>
              </w:rPr>
              <w:t>достављена за сваког члана групе понуђача. Изјава мора бити</w:t>
            </w:r>
            <w:r w:rsidRPr="008047E9">
              <w:rPr>
                <w:rFonts w:cs="Arial"/>
                <w:sz w:val="21"/>
                <w:szCs w:val="21"/>
              </w:rPr>
              <w:t xml:space="preserve"> потписана од стране овлашћеног лица </w:t>
            </w:r>
            <w:r w:rsidR="005E487E" w:rsidRPr="008047E9">
              <w:rPr>
                <w:rFonts w:cs="Arial"/>
                <w:sz w:val="21"/>
                <w:szCs w:val="21"/>
                <w:lang w:val="sr-Cyrl-CS"/>
              </w:rPr>
              <w:t xml:space="preserve">за заступање </w:t>
            </w:r>
            <w:r w:rsidRPr="008047E9">
              <w:rPr>
                <w:rFonts w:cs="Arial"/>
                <w:sz w:val="21"/>
                <w:szCs w:val="21"/>
              </w:rPr>
              <w:t xml:space="preserve">понуђача из групе понуђача и оверена печатом.  </w:t>
            </w:r>
          </w:p>
          <w:p w:rsidR="00AE6FAC" w:rsidRPr="008047E9" w:rsidRDefault="00AE6FAC" w:rsidP="009B0978">
            <w:pPr>
              <w:numPr>
                <w:ilvl w:val="0"/>
                <w:numId w:val="20"/>
              </w:numPr>
              <w:snapToGrid w:val="0"/>
              <w:spacing w:before="0"/>
              <w:rPr>
                <w:rFonts w:cs="Arial"/>
                <w:sz w:val="21"/>
                <w:szCs w:val="21"/>
              </w:rPr>
            </w:pPr>
            <w:r w:rsidRPr="008047E9">
              <w:rPr>
                <w:rFonts w:cs="Arial"/>
                <w:sz w:val="21"/>
                <w:szCs w:val="21"/>
              </w:rPr>
              <w:t xml:space="preserve">Уколико понуђач подноси понуду са подизвођачем, Изјава мора бити </w:t>
            </w:r>
            <w:r w:rsidRPr="008047E9">
              <w:rPr>
                <w:rFonts w:cs="Arial"/>
                <w:sz w:val="21"/>
                <w:szCs w:val="21"/>
                <w:lang w:val="sr-Cyrl-CS"/>
              </w:rPr>
              <w:t xml:space="preserve">достављена и за сваког </w:t>
            </w:r>
            <w:r w:rsidRPr="008047E9">
              <w:rPr>
                <w:rFonts w:cs="Arial"/>
                <w:sz w:val="21"/>
                <w:szCs w:val="21"/>
              </w:rPr>
              <w:t>подизвођача.</w:t>
            </w:r>
            <w:r w:rsidRPr="008047E9">
              <w:rPr>
                <w:rFonts w:cs="Arial"/>
                <w:sz w:val="21"/>
                <w:szCs w:val="21"/>
                <w:lang w:val="sr-Cyrl-CS"/>
              </w:rPr>
              <w:t xml:space="preserve"> Изјава мора бити</w:t>
            </w:r>
            <w:r w:rsidRPr="008047E9">
              <w:rPr>
                <w:rFonts w:cs="Arial"/>
                <w:sz w:val="21"/>
                <w:szCs w:val="21"/>
              </w:rPr>
              <w:t xml:space="preserve"> потписана од стране овлашћеног лица </w:t>
            </w:r>
            <w:r w:rsidRPr="008047E9">
              <w:rPr>
                <w:rFonts w:cs="Arial"/>
                <w:sz w:val="21"/>
                <w:szCs w:val="21"/>
                <w:lang w:val="sr-Cyrl-CS"/>
              </w:rPr>
              <w:t xml:space="preserve">за заступање </w:t>
            </w:r>
            <w:r w:rsidRPr="008047E9">
              <w:rPr>
                <w:rFonts w:cs="Arial"/>
                <w:sz w:val="21"/>
                <w:szCs w:val="21"/>
              </w:rPr>
              <w:t xml:space="preserve">подизвођача и оверена печатом.  </w:t>
            </w:r>
          </w:p>
        </w:tc>
      </w:tr>
    </w:tbl>
    <w:p w:rsidR="008047E9" w:rsidRDefault="008047E9" w:rsidP="00B13CD3">
      <w:pPr>
        <w:spacing w:before="0"/>
        <w:rPr>
          <w:rFonts w:cs="Arial"/>
          <w:lang w:val="sr-Cyrl-RS" w:eastAsia="zh-CN"/>
        </w:rPr>
      </w:pPr>
    </w:p>
    <w:p w:rsidR="00B13CD3" w:rsidRDefault="00B13CD3" w:rsidP="00B13CD3">
      <w:pPr>
        <w:spacing w:before="0"/>
        <w:rPr>
          <w:rFonts w:cs="Arial"/>
          <w:lang w:val="sr-Cyrl-RS" w:eastAsia="zh-CN"/>
        </w:rPr>
      </w:pPr>
      <w:proofErr w:type="gramStart"/>
      <w:r w:rsidRPr="00F10346">
        <w:rPr>
          <w:rFonts w:cs="Arial"/>
          <w:lang w:eastAsia="zh-CN"/>
        </w:rPr>
        <w:t>Понуда понуђача који не докаже да испуњава наведене обавезне услове из тачака 1.</w:t>
      </w:r>
      <w:proofErr w:type="gramEnd"/>
      <w:r w:rsidR="006A06E1">
        <w:rPr>
          <w:rFonts w:cs="Arial"/>
          <w:lang w:val="sr-Cyrl-RS" w:eastAsia="zh-CN"/>
        </w:rPr>
        <w:t xml:space="preserve"> </w:t>
      </w:r>
      <w:proofErr w:type="gramStart"/>
      <w:r w:rsidR="007F582B" w:rsidRPr="00F10346">
        <w:rPr>
          <w:rFonts w:cs="Arial"/>
          <w:lang w:eastAsia="zh-CN"/>
        </w:rPr>
        <w:t>д</w:t>
      </w:r>
      <w:r w:rsidRPr="00F10346">
        <w:rPr>
          <w:rFonts w:cs="Arial"/>
          <w:lang w:eastAsia="zh-CN"/>
        </w:rPr>
        <w:t>о</w:t>
      </w:r>
      <w:proofErr w:type="gramEnd"/>
      <w:r w:rsidR="007F582B" w:rsidRPr="00F10346">
        <w:rPr>
          <w:rFonts w:cs="Arial"/>
          <w:lang w:eastAsia="zh-CN"/>
        </w:rPr>
        <w:t xml:space="preserve"> </w:t>
      </w:r>
      <w:r w:rsidR="008047E9">
        <w:rPr>
          <w:rFonts w:cs="Arial"/>
          <w:lang w:val="sr-Cyrl-RS" w:eastAsia="zh-CN"/>
        </w:rPr>
        <w:t>4</w:t>
      </w:r>
      <w:r w:rsidR="00414008">
        <w:rPr>
          <w:rFonts w:cs="Arial"/>
          <w:lang w:val="sr-Cyrl-RS" w:eastAsia="zh-CN"/>
        </w:rPr>
        <w:t>.</w:t>
      </w:r>
      <w:r w:rsidRPr="00F10346">
        <w:rPr>
          <w:rFonts w:cs="Arial"/>
          <w:lang w:eastAsia="zh-CN"/>
        </w:rPr>
        <w:t xml:space="preserve"> </w:t>
      </w:r>
      <w:proofErr w:type="gramStart"/>
      <w:r w:rsidRPr="00F10346">
        <w:rPr>
          <w:rFonts w:cs="Arial"/>
          <w:lang w:eastAsia="zh-CN"/>
        </w:rPr>
        <w:t>овог</w:t>
      </w:r>
      <w:proofErr w:type="gramEnd"/>
      <w:r w:rsidRPr="00F10346">
        <w:rPr>
          <w:rFonts w:cs="Arial"/>
          <w:lang w:eastAsia="zh-CN"/>
        </w:rPr>
        <w:t xml:space="preserve"> обрасца, биће одбијена као неприхватљива.</w:t>
      </w:r>
    </w:p>
    <w:p w:rsidR="00CE5761" w:rsidRPr="00AF76D8" w:rsidRDefault="00CE5761" w:rsidP="00B13CD3">
      <w:pPr>
        <w:spacing w:before="0"/>
        <w:rPr>
          <w:rFonts w:cs="Arial"/>
          <w:sz w:val="12"/>
          <w:szCs w:val="12"/>
          <w:lang w:val="sr-Latn-RS" w:eastAsia="zh-CN"/>
        </w:rPr>
      </w:pPr>
    </w:p>
    <w:p w:rsidR="006A06E1" w:rsidRPr="00CB17FC" w:rsidRDefault="007F582B" w:rsidP="00D94D01">
      <w:pPr>
        <w:spacing w:before="0"/>
        <w:rPr>
          <w:rFonts w:cs="Arial"/>
          <w:lang w:val="sr-Cyrl-RS"/>
        </w:rPr>
      </w:pPr>
      <w:r w:rsidRPr="00F10346">
        <w:rPr>
          <w:rFonts w:cs="Arial"/>
        </w:rPr>
        <w:lastRenderedPageBreak/>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p>
    <w:p w:rsidR="007155F5" w:rsidRPr="007155F5" w:rsidRDefault="007155F5" w:rsidP="00D94D01">
      <w:pPr>
        <w:spacing w:before="0"/>
        <w:rPr>
          <w:rFonts w:cs="Arial"/>
          <w:sz w:val="12"/>
          <w:szCs w:val="12"/>
          <w:lang w:val="sr-Cyrl-RS"/>
        </w:rPr>
      </w:pPr>
    </w:p>
    <w:p w:rsidR="00B60FC8" w:rsidRDefault="007F582B" w:rsidP="007F582B">
      <w:pPr>
        <w:spacing w:before="0"/>
        <w:rPr>
          <w:rFonts w:cs="Arial"/>
          <w:lang w:val="sr-Cyrl-RS"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
    <w:p w:rsidR="006A06E1" w:rsidRPr="002834DC" w:rsidRDefault="006A06E1" w:rsidP="007F582B">
      <w:pPr>
        <w:spacing w:before="0"/>
        <w:rPr>
          <w:rFonts w:cs="Arial"/>
          <w:sz w:val="12"/>
          <w:szCs w:val="12"/>
          <w:lang w:val="sr-Cyrl-RS"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w:t>
      </w:r>
      <w:r w:rsidR="002834DC">
        <w:rPr>
          <w:rFonts w:cs="Arial"/>
          <w:lang w:val="sr-Cyrl-RS" w:eastAsia="zh-CN"/>
        </w:rPr>
        <w:t xml:space="preserve"> </w:t>
      </w:r>
      <w:proofErr w:type="gramStart"/>
      <w:r w:rsidR="00B13CD3" w:rsidRPr="00F10346">
        <w:rPr>
          <w:rFonts w:cs="Arial"/>
          <w:lang w:eastAsia="zh-CN"/>
        </w:rPr>
        <w:t>З</w:t>
      </w:r>
      <w:r w:rsidRPr="00F10346">
        <w:rPr>
          <w:rFonts w:cs="Arial"/>
          <w:lang w:eastAsia="zh-CN"/>
        </w:rPr>
        <w:t>акона</w:t>
      </w:r>
      <w:r w:rsidR="00B13CD3" w:rsidRPr="00F10346">
        <w:rPr>
          <w:rFonts w:cs="Arial"/>
          <w:lang w:eastAsia="zh-CN"/>
        </w:rPr>
        <w:t xml:space="preserve"> могу се достављати у неовереним копијама.</w:t>
      </w:r>
      <w:proofErr w:type="gramEnd"/>
      <w:r w:rsidR="002834DC">
        <w:rPr>
          <w:rFonts w:cs="Arial"/>
          <w:lang w:val="sr-Cyrl-RS" w:eastAsia="zh-CN"/>
        </w:rPr>
        <w:t xml:space="preserve"> </w:t>
      </w:r>
      <w:proofErr w:type="gramStart"/>
      <w:r w:rsidR="00B13CD3"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B60FC8" w:rsidRDefault="00B13CD3" w:rsidP="00B13CD3">
      <w:pPr>
        <w:spacing w:before="0"/>
        <w:rPr>
          <w:rFonts w:cs="Arial"/>
          <w:lang w:val="sr-Cyrl-RS"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6A06E1" w:rsidRPr="002834DC" w:rsidRDefault="006A06E1" w:rsidP="00B13CD3">
      <w:pPr>
        <w:spacing w:before="0"/>
        <w:rPr>
          <w:rFonts w:cs="Arial"/>
          <w:sz w:val="12"/>
          <w:szCs w:val="12"/>
          <w:lang w:val="sr-Cyrl-RS" w:eastAsia="zh-CN"/>
        </w:rPr>
      </w:pPr>
    </w:p>
    <w:p w:rsidR="008047E9" w:rsidRDefault="007F582B" w:rsidP="007F582B">
      <w:pPr>
        <w:spacing w:before="0"/>
        <w:rPr>
          <w:rFonts w:cs="Arial"/>
          <w:lang w:val="sr-Cyrl-RS" w:eastAsia="zh-CN"/>
        </w:rPr>
      </w:pPr>
      <w:r w:rsidRPr="00F10346">
        <w:rPr>
          <w:rFonts w:cs="Arial"/>
          <w:lang w:eastAsia="zh-CN"/>
        </w:rPr>
        <w:t>4.</w:t>
      </w:r>
      <w:r w:rsidR="002834DC">
        <w:rPr>
          <w:rFonts w:cs="Arial"/>
          <w:lang w:val="sr-Cyrl-RS" w:eastAsia="zh-CN"/>
        </w:rPr>
        <w:t xml:space="preserve"> </w:t>
      </w:r>
      <w:r w:rsidRPr="00F10346">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3219CC" w:rsidRDefault="00D96616" w:rsidP="003219CC">
      <w:pPr>
        <w:spacing w:before="0"/>
        <w:rPr>
          <w:rFonts w:cs="Arial"/>
          <w:lang w:val="sr-Cyrl-RS" w:eastAsia="zh-CN"/>
        </w:rPr>
      </w:pPr>
      <w:proofErr w:type="gramStart"/>
      <w:r w:rsidRPr="00F10346">
        <w:rPr>
          <w:rFonts w:cs="Arial"/>
          <w:lang w:eastAsia="zh-CN"/>
        </w:rPr>
        <w:t>На основу члана 79.</w:t>
      </w:r>
      <w:proofErr w:type="gramEnd"/>
      <w:r w:rsidR="002834DC">
        <w:rPr>
          <w:rFonts w:cs="Arial"/>
          <w:lang w:val="sr-Cyrl-RS" w:eastAsia="zh-CN"/>
        </w:rPr>
        <w:t xml:space="preserve"> </w:t>
      </w:r>
      <w:proofErr w:type="gramStart"/>
      <w:r w:rsidRPr="00F10346">
        <w:rPr>
          <w:rFonts w:cs="Arial"/>
          <w:lang w:eastAsia="zh-CN"/>
        </w:rPr>
        <w:t>став</w:t>
      </w:r>
      <w:proofErr w:type="gramEnd"/>
      <w:r w:rsidRPr="00F10346">
        <w:rPr>
          <w:rFonts w:cs="Arial"/>
          <w:lang w:eastAsia="zh-CN"/>
        </w:rPr>
        <w:t xml:space="preserve">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99183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99183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991836">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Default="007F582B" w:rsidP="00991836">
      <w:pPr>
        <w:spacing w:before="0"/>
        <w:ind w:firstLine="720"/>
        <w:rPr>
          <w:rFonts w:cs="Arial"/>
          <w:lang w:val="sr-Cyrl-RS" w:eastAsia="zh-CN"/>
        </w:rPr>
      </w:pPr>
      <w:r w:rsidRPr="00F10346">
        <w:rPr>
          <w:rFonts w:cs="Arial"/>
          <w:lang w:eastAsia="zh-CN"/>
        </w:rPr>
        <w:t xml:space="preserve">-регистар понуђача: </w:t>
      </w:r>
      <w:hyperlink r:id="rId169" w:history="1">
        <w:r w:rsidRPr="00F10346">
          <w:rPr>
            <w:rFonts w:cs="Arial"/>
            <w:lang w:eastAsia="zh-CN"/>
          </w:rPr>
          <w:t>www.apr.gov.rs</w:t>
        </w:r>
      </w:hyperlink>
    </w:p>
    <w:p w:rsidR="006A06E1" w:rsidRPr="002834DC" w:rsidRDefault="006A06E1" w:rsidP="007F582B">
      <w:pPr>
        <w:spacing w:before="0"/>
        <w:ind w:firstLine="720"/>
        <w:rPr>
          <w:sz w:val="12"/>
          <w:szCs w:val="12"/>
          <w:lang w:val="sr-Cyrl-RS"/>
        </w:rPr>
      </w:pPr>
    </w:p>
    <w:p w:rsidR="00B60FC8"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6A06E1" w:rsidRPr="002834DC" w:rsidRDefault="006A06E1" w:rsidP="00B13CD3">
      <w:pPr>
        <w:spacing w:before="0"/>
        <w:rPr>
          <w:rFonts w:cs="Arial"/>
          <w:sz w:val="12"/>
          <w:szCs w:val="12"/>
          <w:lang w:val="sr-Cyrl-CS" w:eastAsia="zh-CN"/>
        </w:rPr>
      </w:pPr>
    </w:p>
    <w:p w:rsidR="00B60FC8"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6A06E1" w:rsidRPr="002834DC" w:rsidRDefault="006A06E1" w:rsidP="00B13CD3">
      <w:pPr>
        <w:spacing w:before="0"/>
        <w:rPr>
          <w:rFonts w:cs="Arial"/>
          <w:sz w:val="12"/>
          <w:szCs w:val="12"/>
          <w:lang w:val="sr-Cyrl-RS" w:eastAsia="zh-CN"/>
        </w:rPr>
      </w:pPr>
    </w:p>
    <w:p w:rsidR="00B60FC8" w:rsidRDefault="00C10575" w:rsidP="00B13CD3">
      <w:pPr>
        <w:spacing w:before="0"/>
        <w:rPr>
          <w:rFonts w:cs="Arial"/>
          <w:lang w:val="sr-Cyrl-RS"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A06E1" w:rsidRPr="002834DC" w:rsidRDefault="006A06E1" w:rsidP="00B13CD3">
      <w:pPr>
        <w:spacing w:before="0"/>
        <w:rPr>
          <w:rFonts w:cs="Arial"/>
          <w:sz w:val="12"/>
          <w:szCs w:val="12"/>
          <w:lang w:val="sr-Cyrl-RS" w:eastAsia="zh-CN"/>
        </w:rPr>
      </w:pPr>
    </w:p>
    <w:p w:rsidR="00B60FC8" w:rsidRDefault="00A50A82" w:rsidP="00B13CD3">
      <w:pPr>
        <w:spacing w:before="0"/>
        <w:rPr>
          <w:rFonts w:cs="Arial"/>
          <w:lang w:val="sr-Cyrl-RS"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7F43B0" w:rsidRPr="007F43B0" w:rsidRDefault="007F43B0" w:rsidP="00B13CD3">
      <w:pPr>
        <w:spacing w:before="0"/>
        <w:rPr>
          <w:rFonts w:cs="Arial"/>
          <w:lang w:val="sr-Cyrl-RS" w:eastAsia="zh-CN"/>
        </w:rPr>
      </w:pPr>
    </w:p>
    <w:p w:rsidR="00B13CD3" w:rsidRDefault="00A50A82" w:rsidP="00B13CD3">
      <w:pPr>
        <w:spacing w:before="0"/>
        <w:rPr>
          <w:rFonts w:cs="Arial"/>
          <w:lang w:val="sr-Cyrl-RS"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FF3073" w:rsidRDefault="00FF3073" w:rsidP="00B13CD3">
      <w:pPr>
        <w:spacing w:before="0"/>
        <w:rPr>
          <w:rFonts w:cs="Arial"/>
          <w:lang w:val="sr-Cyrl-RS" w:eastAsia="zh-CN"/>
        </w:rPr>
      </w:pPr>
    </w:p>
    <w:p w:rsidR="004725BF" w:rsidRDefault="004725BF" w:rsidP="00B13CD3">
      <w:pPr>
        <w:spacing w:before="0"/>
        <w:rPr>
          <w:rFonts w:cs="Arial"/>
          <w:lang w:val="sr-Cyrl-RS" w:eastAsia="zh-CN"/>
        </w:rPr>
      </w:pPr>
    </w:p>
    <w:p w:rsidR="004725BF" w:rsidRDefault="004725BF" w:rsidP="00B13CD3">
      <w:pPr>
        <w:spacing w:before="0"/>
        <w:rPr>
          <w:rFonts w:cs="Arial"/>
          <w:lang w:val="sr-Cyrl-RS" w:eastAsia="zh-CN"/>
        </w:rPr>
      </w:pPr>
    </w:p>
    <w:p w:rsidR="00322313" w:rsidRDefault="00322313" w:rsidP="0039156D">
      <w:pPr>
        <w:pStyle w:val="KDPodnaslov1"/>
        <w:numPr>
          <w:ilvl w:val="0"/>
          <w:numId w:val="16"/>
        </w:numPr>
        <w:spacing w:before="0"/>
        <w:rPr>
          <w:rFonts w:cs="Arial"/>
          <w:lang w:val="sr-Cyrl-RS"/>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F10346">
        <w:rPr>
          <w:rFonts w:cs="Arial"/>
        </w:rPr>
        <w:lastRenderedPageBreak/>
        <w:t>КРИТЕРИЈУМ ЗА ДОДЕЛУ УГОВОРА</w:t>
      </w:r>
      <w:bookmarkEnd w:id="192"/>
    </w:p>
    <w:p w:rsidR="00621752" w:rsidRPr="00414008" w:rsidRDefault="00621752" w:rsidP="00DA1026">
      <w:pPr>
        <w:pStyle w:val="KDKomentar"/>
        <w:spacing w:before="0"/>
        <w:rPr>
          <w:rFonts w:cs="Arial"/>
          <w:b/>
          <w:i w:val="0"/>
          <w:color w:val="auto"/>
          <w:sz w:val="22"/>
          <w:szCs w:val="22"/>
        </w:rPr>
      </w:pPr>
      <w:r w:rsidRPr="00414008">
        <w:rPr>
          <w:rFonts w:cs="Arial"/>
          <w:i w:val="0"/>
          <w:color w:val="auto"/>
          <w:sz w:val="22"/>
          <w:szCs w:val="22"/>
        </w:rPr>
        <w:t xml:space="preserve">Избор најповољније понуде ће се извршити применом критеријума </w:t>
      </w:r>
      <w:r w:rsidRPr="00414008">
        <w:rPr>
          <w:rFonts w:cs="Arial"/>
          <w:b/>
          <w:i w:val="0"/>
          <w:color w:val="auto"/>
          <w:sz w:val="22"/>
          <w:szCs w:val="22"/>
        </w:rPr>
        <w:t>„Најнижа понуђена цена“.</w:t>
      </w:r>
    </w:p>
    <w:p w:rsidR="00DA1026" w:rsidRPr="005A1E01" w:rsidRDefault="00DA1026" w:rsidP="00DA1026">
      <w:pPr>
        <w:spacing w:before="0"/>
        <w:rPr>
          <w:rFonts w:cs="Arial"/>
          <w:color w:val="1F497D"/>
        </w:rPr>
      </w:pPr>
      <w:r w:rsidRPr="005A1E01">
        <w:rPr>
          <w:rFonts w:cs="Arial"/>
          <w:lang w:val="sr-Cyrl-RS"/>
        </w:rPr>
        <w:t xml:space="preserve">У </w:t>
      </w:r>
      <w:r w:rsidRPr="005A1E01">
        <w:rPr>
          <w:rFonts w:cs="Arial"/>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A1E01">
        <w:rPr>
          <w:rFonts w:cs="Arial"/>
          <w:b/>
          <w:bCs/>
        </w:rPr>
        <w:t>5%</w:t>
      </w:r>
      <w:r w:rsidRPr="005A1E01">
        <w:rPr>
          <w:rFonts w:cs="Arial"/>
        </w:rPr>
        <w:t xml:space="preserve"> у односу на нaјнижу понуђену цену понуђача који нуди добра </w:t>
      </w:r>
      <w:r w:rsidRPr="005A1E01">
        <w:rPr>
          <w:rFonts w:cs="Arial"/>
          <w:lang w:val="sr-Cyrl-RS"/>
        </w:rPr>
        <w:t>страног</w:t>
      </w:r>
      <w:r w:rsidRPr="005A1E01">
        <w:rPr>
          <w:rFonts w:cs="Arial"/>
        </w:rPr>
        <w:t xml:space="preserve"> порекла.</w:t>
      </w:r>
    </w:p>
    <w:p w:rsidR="00E45DC8" w:rsidRPr="00414008" w:rsidRDefault="00621752" w:rsidP="00621752">
      <w:pPr>
        <w:pStyle w:val="KDParagraf"/>
        <w:spacing w:before="0"/>
        <w:rPr>
          <w:rFonts w:cs="Arial"/>
          <w:lang w:val="sr-Cyrl-RS"/>
        </w:rPr>
      </w:pPr>
      <w:proofErr w:type="gramStart"/>
      <w:r w:rsidRPr="00414008">
        <w:rPr>
          <w:rFonts w:cs="Arial"/>
        </w:rPr>
        <w:t>У понуђену цену страног понуђача урачунавају се и царинске дажбине.</w:t>
      </w:r>
      <w:proofErr w:type="gramEnd"/>
    </w:p>
    <w:p w:rsidR="00E45DC8" w:rsidRPr="00414008" w:rsidRDefault="00621752" w:rsidP="00621752">
      <w:pPr>
        <w:pStyle w:val="KDParagraf"/>
        <w:spacing w:before="0"/>
        <w:rPr>
          <w:rFonts w:cs="Arial"/>
          <w:lang w:val="sr-Cyrl-RS"/>
        </w:rPr>
      </w:pPr>
      <w:r w:rsidRPr="00414008">
        <w:rPr>
          <w:rFonts w:cs="Arial"/>
        </w:rPr>
        <w:t xml:space="preserve">Када понуђач достави доказ да нуди добра домаћег порекла, наручилац </w:t>
      </w:r>
      <w:r w:rsidR="009B3371" w:rsidRPr="00414008">
        <w:rPr>
          <w:rFonts w:cs="Arial"/>
        </w:rPr>
        <w:t>ће</w:t>
      </w:r>
      <w:r w:rsidRPr="00414008">
        <w:rPr>
          <w:rFonts w:cs="Arial"/>
        </w:rPr>
        <w:t xml:space="preserve">, пре рангирања понуда, позвати све остале понуђаче чије су понуде оцењене као прихватљиве </w:t>
      </w:r>
      <w:r w:rsidR="001945FA" w:rsidRPr="00414008">
        <w:rPr>
          <w:rFonts w:cs="Arial"/>
        </w:rPr>
        <w:t>а код којих није јасно да ли је реч о добрима домаћег или страног порекла,</w:t>
      </w:r>
      <w:r w:rsidR="000C4376">
        <w:rPr>
          <w:rFonts w:cs="Arial"/>
          <w:lang w:val="sr-Cyrl-RS"/>
        </w:rPr>
        <w:t xml:space="preserve"> </w:t>
      </w:r>
      <w:r w:rsidRPr="00414008">
        <w:rPr>
          <w:rFonts w:cs="Arial"/>
        </w:rPr>
        <w:t>да се изјасне да ли нуде добра домаћег порекла и да доставе доказ.</w:t>
      </w:r>
    </w:p>
    <w:p w:rsidR="00E45DC8" w:rsidRPr="00414008" w:rsidRDefault="00621752" w:rsidP="00621752">
      <w:pPr>
        <w:pStyle w:val="KDParagraf"/>
        <w:spacing w:before="0"/>
        <w:rPr>
          <w:rFonts w:cs="Arial"/>
          <w:lang w:val="sr-Cyrl-RS"/>
        </w:rPr>
      </w:pPr>
      <w:proofErr w:type="gramStart"/>
      <w:r w:rsidRPr="00414008">
        <w:rPr>
          <w:rFonts w:cs="Arial"/>
        </w:rPr>
        <w:t>Предност дата за домаће понуђаче и добра домаћег порекла (члан 86.став 1. до 4.</w:t>
      </w:r>
      <w:proofErr w:type="gramEnd"/>
      <w:r w:rsidRPr="00414008">
        <w:rPr>
          <w:rFonts w:cs="Arial"/>
        </w:rPr>
        <w:t xml:space="preserve"> </w:t>
      </w:r>
      <w:proofErr w:type="gramStart"/>
      <w:r w:rsidRPr="00414008">
        <w:rPr>
          <w:rFonts w:cs="Arial"/>
        </w:rPr>
        <w:t>З</w:t>
      </w:r>
      <w:r w:rsidR="00D16608" w:rsidRPr="00414008">
        <w:rPr>
          <w:rFonts w:cs="Arial"/>
        </w:rPr>
        <w:t>акона</w:t>
      </w:r>
      <w:r w:rsidRPr="0041400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414008" w:rsidRDefault="00621752" w:rsidP="00621752">
      <w:pPr>
        <w:pStyle w:val="KDParagraf"/>
        <w:spacing w:before="0"/>
        <w:rPr>
          <w:rFonts w:cs="Arial"/>
        </w:rPr>
      </w:pPr>
      <w:proofErr w:type="gramStart"/>
      <w:r w:rsidRPr="00414008">
        <w:rPr>
          <w:rFonts w:cs="Arial"/>
        </w:rPr>
        <w:t>Предност дата за домаће понуђаче и добра домаћег порекла (члан 86. став 1. до 4.</w:t>
      </w:r>
      <w:proofErr w:type="gramEnd"/>
      <w:r w:rsidR="002834DC">
        <w:rPr>
          <w:rFonts w:cs="Arial"/>
          <w:lang w:val="sr-Cyrl-RS"/>
        </w:rPr>
        <w:t xml:space="preserve"> </w:t>
      </w:r>
      <w:proofErr w:type="gramStart"/>
      <w:r w:rsidRPr="00414008">
        <w:rPr>
          <w:rFonts w:cs="Arial"/>
        </w:rPr>
        <w:t>З</w:t>
      </w:r>
      <w:r w:rsidR="00D16608" w:rsidRPr="00414008">
        <w:rPr>
          <w:rFonts w:cs="Arial"/>
        </w:rPr>
        <w:t>акона</w:t>
      </w:r>
      <w:r w:rsidRPr="00414008">
        <w:rPr>
          <w:rFonts w:cs="Arial"/>
        </w:rPr>
        <w:t xml:space="preserve">) у поступцима јавних набавки у којима учествују </w:t>
      </w:r>
      <w:r w:rsidRPr="0041400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roofErr w:type="gramEnd"/>
    </w:p>
    <w:p w:rsidR="004A1586" w:rsidRDefault="004A1586" w:rsidP="00621752">
      <w:pPr>
        <w:pStyle w:val="KDParagraf"/>
        <w:spacing w:before="0"/>
        <w:rPr>
          <w:rFonts w:cs="Arial"/>
          <w:lang w:val="sr-Cyrl-RS"/>
        </w:rPr>
      </w:pPr>
    </w:p>
    <w:p w:rsidR="00621752" w:rsidRDefault="00874F5B" w:rsidP="000C4376">
      <w:pPr>
        <w:pStyle w:val="Heading10"/>
        <w:spacing w:before="0"/>
        <w:ind w:left="426" w:hanging="426"/>
        <w:rPr>
          <w:rFonts w:eastAsia="TimesNewRomanPSMT" w:cs="Arial"/>
          <w:bCs/>
          <w:iCs/>
          <w:lang w:val="sr-Cyrl-RS"/>
        </w:rPr>
      </w:pPr>
      <w:bookmarkStart w:id="198" w:name="_Toc441651548"/>
      <w:bookmarkStart w:id="199" w:name="_Toc442559886"/>
      <w:r w:rsidRPr="00414008">
        <w:rPr>
          <w:lang w:val="en-US"/>
        </w:rPr>
        <w:t xml:space="preserve">5.1. </w:t>
      </w:r>
      <w:bookmarkEnd w:id="198"/>
      <w:bookmarkEnd w:id="199"/>
      <w:r w:rsidR="000129AD" w:rsidRPr="00414008">
        <w:rPr>
          <w:rFonts w:eastAsia="TimesNewRomanPSMT" w:cs="Arial"/>
          <w:bCs/>
          <w:iCs/>
        </w:rPr>
        <w:t>Елементи критеријума односно нач</w:t>
      </w:r>
      <w:r w:rsidR="000C4376">
        <w:rPr>
          <w:rFonts w:eastAsia="TimesNewRomanPSMT" w:cs="Arial"/>
          <w:bCs/>
          <w:iCs/>
        </w:rPr>
        <w:t>ин на основу којих ће наручилац</w:t>
      </w:r>
      <w:r w:rsidR="000C4376">
        <w:rPr>
          <w:rFonts w:eastAsia="TimesNewRomanPSMT" w:cs="Arial"/>
          <w:bCs/>
          <w:iCs/>
          <w:lang w:val="sr-Cyrl-RS"/>
        </w:rPr>
        <w:t xml:space="preserve"> </w:t>
      </w:r>
      <w:r w:rsidR="000129AD" w:rsidRPr="00414008">
        <w:rPr>
          <w:rFonts w:eastAsia="TimesNewRomanPSMT" w:cs="Arial"/>
          <w:bCs/>
          <w:iCs/>
        </w:rPr>
        <w:t>извршити доделу уговора у ситуацији када постоје две или више понуда са истом понуђеном ценом:</w:t>
      </w:r>
    </w:p>
    <w:p w:rsidR="0007025B" w:rsidRPr="00E94F1E" w:rsidRDefault="0007025B" w:rsidP="0007025B">
      <w:pPr>
        <w:spacing w:before="0"/>
        <w:rPr>
          <w:rFonts w:cs="Arial"/>
        </w:rPr>
      </w:pPr>
      <w:proofErr w:type="gramStart"/>
      <w:r w:rsidRPr="00E94F1E">
        <w:rPr>
          <w:rFonts w:cs="Arial"/>
        </w:rPr>
        <w:t xml:space="preserve">Уколико две или више понуда имају исту понуђену цену, као повољнија биће изабрана понуда оног понуђача који је понудио </w:t>
      </w:r>
      <w:r w:rsidRPr="00E94F1E">
        <w:rPr>
          <w:rFonts w:cs="Arial"/>
          <w:lang w:val="sr-Cyrl-RS"/>
        </w:rPr>
        <w:t>дужи гарантни рок добара</w:t>
      </w:r>
      <w:r w:rsidRPr="00E94F1E">
        <w:rPr>
          <w:rFonts w:cs="Arial"/>
        </w:rPr>
        <w:t>.</w:t>
      </w:r>
      <w:proofErr w:type="gramEnd"/>
      <w:r w:rsidRPr="00E94F1E">
        <w:rPr>
          <w:rFonts w:cs="Arial"/>
        </w:rPr>
        <w:t xml:space="preserve"> </w:t>
      </w:r>
      <w:proofErr w:type="gramStart"/>
      <w:r w:rsidRPr="00E94F1E">
        <w:rPr>
          <w:rFonts w:cs="Arial"/>
        </w:rPr>
        <w:t xml:space="preserve">У случају истог понуђеног </w:t>
      </w:r>
      <w:r w:rsidRPr="00E94F1E">
        <w:rPr>
          <w:rFonts w:cs="Arial"/>
          <w:lang w:val="sr-Cyrl-RS"/>
        </w:rPr>
        <w:t>гарантног рока</w:t>
      </w:r>
      <w:r w:rsidRPr="00E94F1E">
        <w:rPr>
          <w:rFonts w:cs="Arial"/>
        </w:rPr>
        <w:t xml:space="preserve">, као повољнија биће изабрана понуда оног понуђача који је понудио </w:t>
      </w:r>
      <w:r w:rsidRPr="00E94F1E">
        <w:rPr>
          <w:rFonts w:cs="Arial"/>
          <w:lang w:val="sr-Cyrl-RS"/>
        </w:rPr>
        <w:t>краћи рок испоруке</w:t>
      </w:r>
      <w:r w:rsidRPr="00E94F1E">
        <w:rPr>
          <w:rFonts w:cs="Arial"/>
          <w:lang w:val="sr-Latn-RS"/>
        </w:rPr>
        <w:t>.</w:t>
      </w:r>
      <w:proofErr w:type="gramEnd"/>
      <w:r w:rsidRPr="00E94F1E">
        <w:rPr>
          <w:rFonts w:cs="Arial"/>
          <w:lang w:val="sr-Latn-RS"/>
        </w:rPr>
        <w:t xml:space="preserve"> </w:t>
      </w:r>
      <w:proofErr w:type="gramStart"/>
      <w:r w:rsidRPr="00E94F1E">
        <w:rPr>
          <w:rFonts w:cs="Arial"/>
        </w:rPr>
        <w:t xml:space="preserve">Уколико ни после примене резервних критеријума не буде могуће </w:t>
      </w:r>
      <w:r w:rsidRPr="00E94F1E">
        <w:rPr>
          <w:rFonts w:cs="Arial"/>
          <w:lang w:val="sr-Cyrl-RS"/>
        </w:rPr>
        <w:t>извршити рангирање</w:t>
      </w:r>
      <w:r w:rsidRPr="00E94F1E">
        <w:rPr>
          <w:rFonts w:cs="Arial"/>
        </w:rPr>
        <w:t xml:space="preserve"> понуд</w:t>
      </w:r>
      <w:r w:rsidRPr="00E94F1E">
        <w:rPr>
          <w:rFonts w:cs="Arial"/>
          <w:lang w:val="sr-Cyrl-RS"/>
        </w:rPr>
        <w:t>а</w:t>
      </w:r>
      <w:r w:rsidRPr="00E94F1E">
        <w:rPr>
          <w:rFonts w:cs="Arial"/>
        </w:rPr>
        <w:t>, повољнија понуда биће изабрана путем жреба.</w:t>
      </w:r>
      <w:proofErr w:type="gramEnd"/>
    </w:p>
    <w:p w:rsidR="0007025B" w:rsidRDefault="0007025B" w:rsidP="0007025B">
      <w:pPr>
        <w:rPr>
          <w:rFonts w:cs="Arial"/>
          <w:b/>
          <w:bCs/>
          <w:lang w:val="sr-Cyrl-RS"/>
        </w:rPr>
      </w:pPr>
      <w:proofErr w:type="gramStart"/>
      <w:r w:rsidRPr="00E94F1E">
        <w:rPr>
          <w:rFonts w:cs="Arial"/>
        </w:rPr>
        <w:t>Извлачење путем жреба Наручилац ће извршити јавно</w:t>
      </w:r>
      <w:r>
        <w:rPr>
          <w:rFonts w:cs="Arial"/>
        </w:rPr>
        <w:t>, у присуству понуђача који имају исту понуђену цену.</w:t>
      </w:r>
      <w:proofErr w:type="gramEnd"/>
      <w:r w:rsidR="009D4873">
        <w:rPr>
          <w:rFonts w:cs="Arial"/>
          <w:lang w:val="sr-Cyrl-RS"/>
        </w:rPr>
        <w:t xml:space="preserve"> </w:t>
      </w:r>
      <w:proofErr w:type="gramStart"/>
      <w:r>
        <w:rPr>
          <w:rFonts w:cs="Arial"/>
        </w:rPr>
        <w:t xml:space="preserve">На посебним папирима који су исте величине и боје </w:t>
      </w:r>
      <w:r>
        <w:rPr>
          <w:rFonts w:cs="Arial"/>
          <w:lang w:val="sr-Cyrl-RS"/>
        </w:rPr>
        <w:t>н</w:t>
      </w:r>
      <w:r>
        <w:rPr>
          <w:rFonts w:cs="Arial"/>
        </w:rPr>
        <w:t>аручилац ће исписати називе Понуђача, те папире ставити у кутију, одакле ће један од чланова Комисије извући само један папир.</w:t>
      </w:r>
      <w:proofErr w:type="gramEnd"/>
      <w:r>
        <w:rPr>
          <w:rFonts w:cs="Arial"/>
          <w:lang w:val="sr-Cyrl-RS"/>
        </w:rPr>
        <w:t xml:space="preserve"> Понуди </w:t>
      </w:r>
      <w:r>
        <w:rPr>
          <w:rFonts w:cs="Arial"/>
        </w:rPr>
        <w:t>Понуђач</w:t>
      </w:r>
      <w:r>
        <w:rPr>
          <w:rFonts w:cs="Arial"/>
          <w:lang w:val="sr-Cyrl-RS"/>
        </w:rPr>
        <w:t>а</w:t>
      </w:r>
      <w:r>
        <w:rPr>
          <w:rFonts w:cs="Arial"/>
        </w:rPr>
        <w:t xml:space="preserve"> чији назив буде на извученом папиру биће додељен </w:t>
      </w:r>
      <w:r>
        <w:rPr>
          <w:rFonts w:cs="Arial"/>
          <w:lang w:val="sr-Cyrl-RS"/>
        </w:rPr>
        <w:t>повољнији ранг</w:t>
      </w:r>
      <w:r>
        <w:rPr>
          <w:rFonts w:cs="Arial"/>
        </w:rPr>
        <w:t>.</w:t>
      </w:r>
      <w:r>
        <w:rPr>
          <w:rFonts w:cs="Arial"/>
          <w:lang w:val="sr-Cyrl-RS"/>
        </w:rPr>
        <w:t xml:space="preserve"> О извршеном жребању сачињава се записник који потписују представници наручиоца и присутних понуђача.</w:t>
      </w:r>
    </w:p>
    <w:p w:rsidR="002130A9" w:rsidRDefault="002130A9" w:rsidP="001756A7">
      <w:pPr>
        <w:spacing w:before="0"/>
        <w:rPr>
          <w:rFonts w:eastAsia="TimesNewRomanPSMT" w:cs="Arial"/>
          <w:bCs/>
          <w:lang w:val="sr-Cyrl-RS"/>
        </w:rPr>
      </w:pPr>
    </w:p>
    <w:p w:rsidR="002130A9" w:rsidRDefault="002130A9"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991836" w:rsidRDefault="00991836" w:rsidP="001756A7">
      <w:pPr>
        <w:spacing w:before="0"/>
        <w:rPr>
          <w:rFonts w:eastAsia="TimesNewRomanPSMT" w:cs="Arial"/>
          <w:bCs/>
          <w:lang w:val="sr-Cyrl-RS"/>
        </w:rPr>
      </w:pPr>
    </w:p>
    <w:p w:rsidR="003329C3" w:rsidRDefault="003329C3" w:rsidP="003329C3">
      <w:pPr>
        <w:pStyle w:val="NoSpacing"/>
        <w:spacing w:before="80"/>
        <w:jc w:val="left"/>
        <w:rPr>
          <w:sz w:val="22"/>
          <w:szCs w:val="22"/>
          <w:lang w:val="sr-Cyrl-RS"/>
        </w:rPr>
      </w:pPr>
      <w:bookmarkStart w:id="200" w:name="_Toc442559887"/>
      <w:bookmarkEnd w:id="193"/>
      <w:bookmarkEnd w:id="194"/>
      <w:bookmarkEnd w:id="195"/>
      <w:bookmarkEnd w:id="196"/>
      <w:bookmarkEnd w:id="197"/>
    </w:p>
    <w:p w:rsidR="003329C3" w:rsidRDefault="003329C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784653" w:rsidRDefault="00784653" w:rsidP="003329C3">
      <w:pPr>
        <w:pStyle w:val="NoSpacing"/>
        <w:spacing w:before="80"/>
        <w:jc w:val="left"/>
        <w:rPr>
          <w:sz w:val="22"/>
          <w:szCs w:val="22"/>
          <w:lang w:val="sr-Cyrl-RS"/>
        </w:rPr>
      </w:pPr>
    </w:p>
    <w:p w:rsidR="002130A9" w:rsidRDefault="002130A9" w:rsidP="003329C3">
      <w:pPr>
        <w:pStyle w:val="NoSpacing"/>
        <w:spacing w:before="80"/>
        <w:jc w:val="left"/>
        <w:rPr>
          <w:sz w:val="22"/>
          <w:szCs w:val="22"/>
          <w:lang w:val="sr-Cyrl-RS"/>
        </w:rPr>
      </w:pPr>
    </w:p>
    <w:p w:rsidR="00645F72" w:rsidRPr="003329C3" w:rsidRDefault="008D2B23" w:rsidP="003329C3">
      <w:pPr>
        <w:pStyle w:val="NoSpacing"/>
        <w:numPr>
          <w:ilvl w:val="0"/>
          <w:numId w:val="16"/>
        </w:numPr>
        <w:spacing w:before="80"/>
        <w:jc w:val="left"/>
        <w:rPr>
          <w:rFonts w:cs="Arial"/>
          <w:b/>
          <w:sz w:val="22"/>
          <w:szCs w:val="22"/>
          <w:lang w:val="sr-Cyrl-RS"/>
        </w:rPr>
      </w:pPr>
      <w:r w:rsidRPr="003329C3">
        <w:rPr>
          <w:rFonts w:cs="Arial"/>
          <w:b/>
          <w:sz w:val="22"/>
          <w:szCs w:val="22"/>
        </w:rPr>
        <w:lastRenderedPageBreak/>
        <w:t>УПУТСТВО ПОНУЂАЧИМА КАКО ДА САЧИНЕ ПОНУДУ</w:t>
      </w:r>
      <w:bookmarkEnd w:id="200"/>
    </w:p>
    <w:p w:rsidR="008D2B23" w:rsidRPr="002262B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2262BD">
        <w:rPr>
          <w:rFonts w:cs="Arial"/>
          <w:lang w:val="ru-RU"/>
        </w:rPr>
        <w:t xml:space="preserve"> </w:t>
      </w: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1" w:name="_Toc441651577"/>
      <w:bookmarkStart w:id="202" w:name="_Toc442559888"/>
      <w:r w:rsidRPr="00F10346">
        <w:rPr>
          <w:rFonts w:cs="Arial"/>
        </w:rPr>
        <w:t>Језик на којем понуда мора бити састављена</w:t>
      </w:r>
      <w:bookmarkEnd w:id="201"/>
      <w:bookmarkEnd w:id="202"/>
    </w:p>
    <w:p w:rsidR="00A228AA" w:rsidRPr="00A228AA" w:rsidRDefault="00A228AA" w:rsidP="00A228AA">
      <w:pPr>
        <w:pStyle w:val="KDParagraf"/>
        <w:spacing w:before="0"/>
        <w:rPr>
          <w:rFonts w:cs="Arial"/>
        </w:rPr>
      </w:pPr>
      <w:proofErr w:type="gramStart"/>
      <w:r w:rsidRPr="00A228AA">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Default="00A228AA" w:rsidP="00A228AA">
      <w:pPr>
        <w:pStyle w:val="KDParagraf"/>
        <w:spacing w:before="0"/>
        <w:rPr>
          <w:rFonts w:cs="Arial"/>
          <w:lang w:val="sr-Cyrl-RS"/>
        </w:rPr>
      </w:pPr>
      <w:proofErr w:type="gramStart"/>
      <w:r w:rsidRPr="00A228AA">
        <w:rPr>
          <w:rFonts w:cs="Arial"/>
        </w:rPr>
        <w:t xml:space="preserve">Уколико је </w:t>
      </w:r>
      <w:r w:rsidRPr="0075380D">
        <w:rPr>
          <w:rFonts w:cs="Arial"/>
        </w:rPr>
        <w:t>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roofErr w:type="gramEnd"/>
    </w:p>
    <w:p w:rsidR="00A228AA" w:rsidRPr="00A228AA" w:rsidRDefault="00A228AA" w:rsidP="00A228AA">
      <w:pPr>
        <w:pStyle w:val="KDParagraf"/>
        <w:spacing w:before="0"/>
        <w:rPr>
          <w:rFonts w:cs="Arial"/>
          <w:lang w:val="sr-Cyrl-RS" w:eastAsia="sr-Latn-CS"/>
        </w:rPr>
      </w:pPr>
    </w:p>
    <w:p w:rsidR="008D2B23" w:rsidRPr="00F10346" w:rsidRDefault="008D2B23" w:rsidP="009B0978">
      <w:pPr>
        <w:pStyle w:val="KDPodnaslov2"/>
        <w:numPr>
          <w:ilvl w:val="1"/>
          <w:numId w:val="22"/>
        </w:numPr>
        <w:spacing w:before="0"/>
        <w:jc w:val="both"/>
        <w:rPr>
          <w:rFonts w:cs="Arial"/>
        </w:rPr>
      </w:pPr>
      <w:bookmarkStart w:id="203" w:name="_Toc441651578"/>
      <w:bookmarkStart w:id="20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03"/>
      <w:bookmarkEnd w:id="20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CF1658">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E21A7" w:rsidRDefault="008D2B23" w:rsidP="009D4873">
      <w:pPr>
        <w:pStyle w:val="KDKomentar"/>
        <w:spacing w:before="0"/>
        <w:rPr>
          <w:rFonts w:cs="Arial"/>
          <w:i w:val="0"/>
          <w:color w:val="auto"/>
          <w:sz w:val="22"/>
          <w:szCs w:val="22"/>
        </w:rPr>
      </w:pPr>
      <w:r w:rsidRPr="004E21A7">
        <w:rPr>
          <w:rFonts w:cs="Arial"/>
          <w:i w:val="0"/>
          <w:color w:val="auto"/>
          <w:sz w:val="22"/>
          <w:szCs w:val="22"/>
        </w:rPr>
        <w:t xml:space="preserve">Препоручује се да </w:t>
      </w:r>
      <w:r w:rsidR="0095708A" w:rsidRPr="004E21A7">
        <w:rPr>
          <w:rFonts w:cs="Arial"/>
          <w:i w:val="0"/>
          <w:color w:val="auto"/>
          <w:sz w:val="22"/>
          <w:szCs w:val="22"/>
        </w:rPr>
        <w:t xml:space="preserve">се </w:t>
      </w:r>
      <w:r w:rsidRPr="004E21A7">
        <w:rPr>
          <w:rFonts w:cs="Arial"/>
          <w:i w:val="0"/>
          <w:color w:val="auto"/>
          <w:sz w:val="22"/>
          <w:szCs w:val="22"/>
        </w:rPr>
        <w:t>доказ</w:t>
      </w:r>
      <w:r w:rsidR="0095708A" w:rsidRPr="004E21A7">
        <w:rPr>
          <w:rFonts w:cs="Arial"/>
          <w:i w:val="0"/>
          <w:color w:val="auto"/>
          <w:sz w:val="22"/>
          <w:szCs w:val="22"/>
        </w:rPr>
        <w:t>и</w:t>
      </w:r>
      <w:r w:rsidRPr="004E21A7">
        <w:rPr>
          <w:rFonts w:cs="Arial"/>
          <w:i w:val="0"/>
          <w:color w:val="auto"/>
          <w:sz w:val="22"/>
          <w:szCs w:val="22"/>
        </w:rPr>
        <w:t xml:space="preserve"> који се достављају уз понуду, а</w:t>
      </w:r>
      <w:r w:rsidR="0095708A" w:rsidRPr="004E21A7">
        <w:rPr>
          <w:rFonts w:cs="Arial"/>
          <w:i w:val="0"/>
          <w:color w:val="auto"/>
          <w:sz w:val="22"/>
          <w:szCs w:val="22"/>
        </w:rPr>
        <w:t xml:space="preserve"> који</w:t>
      </w:r>
      <w:r w:rsidRPr="004E21A7">
        <w:rPr>
          <w:rFonts w:cs="Arial"/>
          <w:i w:val="0"/>
          <w:color w:val="auto"/>
          <w:sz w:val="22"/>
          <w:szCs w:val="22"/>
        </w:rPr>
        <w:t xml:space="preserve"> због своје важности не смеју бити оштећени, означени бројем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F10346" w:rsidRDefault="008D2B23" w:rsidP="009D4873">
      <w:pPr>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w:t>
      </w:r>
      <w:r w:rsidR="00DA0F75" w:rsidRPr="00DA0F75">
        <w:rPr>
          <w:rFonts w:cs="Arial"/>
          <w:lang w:val="ru-RU"/>
        </w:rPr>
        <w:t>Јавно предузеће „Електропривреда Србије“, огранак ТЕНТ, Београд - Обреновац , Богољуба Урошевића Црног 44, ПАК 11 писарница</w:t>
      </w:r>
      <w:r w:rsidRPr="00F10346">
        <w:rPr>
          <w:rFonts w:cs="Arial"/>
          <w:lang w:val="ru-RU"/>
        </w:rPr>
        <w:t xml:space="preserve"> - са назнаком: </w:t>
      </w:r>
      <w:r w:rsidR="009D4873">
        <w:rPr>
          <w:rFonts w:cs="Arial"/>
          <w:b/>
          <w:lang w:val="sr-Cyrl-RS"/>
        </w:rPr>
        <w:t>Изокинетички узоркивач</w:t>
      </w:r>
      <w:r w:rsidR="00611DC7">
        <w:rPr>
          <w:rFonts w:cs="Arial"/>
          <w:b/>
          <w:lang w:val="sr-Cyrl-RS"/>
        </w:rPr>
        <w:t xml:space="preserve">, </w:t>
      </w:r>
      <w:r w:rsidRPr="00F10346">
        <w:rPr>
          <w:rFonts w:cs="Arial"/>
          <w:lang w:val="ru-RU"/>
        </w:rPr>
        <w:t xml:space="preserve">Јавна набавка број </w:t>
      </w:r>
      <w:r w:rsidR="00933475" w:rsidRPr="00933475">
        <w:rPr>
          <w:rFonts w:cs="Arial"/>
          <w:b/>
        </w:rPr>
        <w:t>3000/</w:t>
      </w:r>
      <w:r w:rsidR="009D4873">
        <w:rPr>
          <w:rFonts w:cs="Arial"/>
          <w:b/>
          <w:lang w:val="sr-Cyrl-RS"/>
        </w:rPr>
        <w:t>1980</w:t>
      </w:r>
      <w:r w:rsidR="00933475" w:rsidRPr="00933475">
        <w:rPr>
          <w:rFonts w:cs="Arial"/>
          <w:b/>
        </w:rPr>
        <w:t>/201</w:t>
      </w:r>
      <w:r w:rsidR="00FB4510">
        <w:rPr>
          <w:rFonts w:cs="Arial"/>
          <w:b/>
          <w:lang w:val="sr-Cyrl-RS"/>
        </w:rPr>
        <w:t>7</w:t>
      </w:r>
      <w:r w:rsidR="0053125F">
        <w:rPr>
          <w:rFonts w:cs="Arial"/>
          <w:b/>
          <w:lang w:val="sr-Cyrl-RS"/>
        </w:rPr>
        <w:t xml:space="preserve"> </w:t>
      </w:r>
      <w:r w:rsidR="00933475" w:rsidRPr="00933475">
        <w:rPr>
          <w:rFonts w:cs="Arial"/>
          <w:b/>
        </w:rPr>
        <w:t>(</w:t>
      </w:r>
      <w:r w:rsidR="0053125F">
        <w:rPr>
          <w:rFonts w:cs="Arial"/>
          <w:b/>
          <w:lang w:val="sr-Cyrl-RS"/>
        </w:rPr>
        <w:t xml:space="preserve">НН </w:t>
      </w:r>
      <w:r w:rsidR="009D4873">
        <w:rPr>
          <w:rFonts w:cs="Arial"/>
          <w:b/>
          <w:lang w:val="sr-Cyrl-RS"/>
        </w:rPr>
        <w:t>2047</w:t>
      </w:r>
      <w:r w:rsidR="00933475" w:rsidRPr="00933475">
        <w:rPr>
          <w:rFonts w:cs="Arial"/>
          <w:b/>
        </w:rPr>
        <w:t>/201</w:t>
      </w:r>
      <w:r w:rsidR="00FB4510">
        <w:rPr>
          <w:rFonts w:cs="Arial"/>
          <w:b/>
          <w:lang w:val="sr-Cyrl-RS"/>
        </w:rPr>
        <w:t>7</w:t>
      </w:r>
      <w:r w:rsidR="00933475" w:rsidRPr="00933475">
        <w:rPr>
          <w:rFonts w:cs="Arial"/>
          <w:b/>
        </w:rPr>
        <w:t>)</w:t>
      </w:r>
      <w:r w:rsidRPr="00F10346">
        <w:rPr>
          <w:rFonts w:cs="Arial"/>
          <w:lang w:val="ru-RU"/>
        </w:rPr>
        <w:t xml:space="preserve"> - НЕ ОТВАРАТИ“. </w:t>
      </w:r>
    </w:p>
    <w:p w:rsidR="008D2B23" w:rsidRPr="00F10346" w:rsidRDefault="008D2B23" w:rsidP="002834DC">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w:t>
      </w:r>
      <w:r w:rsidRPr="00F10346">
        <w:rPr>
          <w:rFonts w:cs="Arial"/>
        </w:rPr>
        <w:lastRenderedPageBreak/>
        <w:t>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F3E63" w:rsidRPr="003C65C1" w:rsidRDefault="003F3E63" w:rsidP="00613B13">
      <w:pPr>
        <w:pStyle w:val="KDParagraf"/>
        <w:spacing w:before="0"/>
        <w:rPr>
          <w:rFonts w:cs="Arial"/>
          <w:lang w:val="sr-Cyrl-RS"/>
        </w:rPr>
      </w:pPr>
    </w:p>
    <w:p w:rsidR="008D2B23" w:rsidRPr="00F10346" w:rsidRDefault="008D2B23" w:rsidP="009B0978">
      <w:pPr>
        <w:pStyle w:val="KDPodnaslov2"/>
        <w:numPr>
          <w:ilvl w:val="1"/>
          <w:numId w:val="22"/>
        </w:numPr>
        <w:spacing w:before="0"/>
        <w:jc w:val="both"/>
        <w:rPr>
          <w:rFonts w:cs="Arial"/>
        </w:rPr>
      </w:pPr>
      <w:bookmarkStart w:id="205" w:name="_Toc441651579"/>
      <w:bookmarkStart w:id="206" w:name="_Toc442559890"/>
      <w:r w:rsidRPr="00F10346">
        <w:rPr>
          <w:rFonts w:cs="Arial"/>
        </w:rPr>
        <w:t>Обавезна садржина понуде</w:t>
      </w:r>
      <w:bookmarkEnd w:id="205"/>
      <w:bookmarkEnd w:id="206"/>
    </w:p>
    <w:p w:rsidR="008D2B23" w:rsidRPr="00F408AB" w:rsidRDefault="008D2B23" w:rsidP="00F408AB">
      <w:pPr>
        <w:pStyle w:val="KDParagraf"/>
        <w:spacing w:before="0"/>
        <w:rPr>
          <w:rFonts w:cs="Arial"/>
        </w:rPr>
      </w:pPr>
      <w:r w:rsidRPr="00F408AB">
        <w:rPr>
          <w:rFonts w:cs="Arial"/>
          <w:lang w:val="ru-RU" w:bidi="en-US"/>
        </w:rPr>
        <w:t>Садржину понуде, поред Обрасца понуде, чине и сви остали докази из чл. 75.</w:t>
      </w:r>
      <w:r w:rsidR="00CE5761">
        <w:rPr>
          <w:rFonts w:cs="Arial"/>
          <w:lang w:val="ru-RU" w:bidi="en-US"/>
        </w:rPr>
        <w:t xml:space="preserve"> </w:t>
      </w:r>
      <w:proofErr w:type="gramStart"/>
      <w:r w:rsidRPr="00F408AB">
        <w:rPr>
          <w:rFonts w:cs="Arial"/>
        </w:rPr>
        <w:t>Закона о јавним</w:t>
      </w:r>
      <w:r w:rsidRPr="00F408AB">
        <w:rPr>
          <w:rFonts w:cs="Arial"/>
          <w:lang w:bidi="en-US"/>
        </w:rPr>
        <w:t xml:space="preserve"> набавкама, предвиђени чл.</w:t>
      </w:r>
      <w:proofErr w:type="gramEnd"/>
      <w:r w:rsidRPr="00F408AB">
        <w:rPr>
          <w:rFonts w:cs="Arial"/>
          <w:lang w:bidi="en-US"/>
        </w:rPr>
        <w:t xml:space="preserve"> 77. Закона, који су наведени у конкурсној документацији, као и сви тражени прилози и изјаве</w:t>
      </w:r>
      <w:r w:rsidR="001945FA" w:rsidRPr="00F408AB">
        <w:rPr>
          <w:rFonts w:cs="Arial"/>
          <w:lang w:bidi="en-US"/>
        </w:rPr>
        <w:t xml:space="preserve"> (попуњени, потписани и печатом оверени)</w:t>
      </w:r>
      <w:r w:rsidRPr="00F408AB">
        <w:rPr>
          <w:rFonts w:cs="Arial"/>
          <w:lang w:bidi="en-US"/>
        </w:rPr>
        <w:t xml:space="preserve"> на начин предвиђен следећим ставом ове тачке</w:t>
      </w:r>
      <w:r w:rsidRPr="00F408AB">
        <w:rPr>
          <w:rFonts w:cs="Arial"/>
        </w:rPr>
        <w:t>:</w:t>
      </w:r>
    </w:p>
    <w:p w:rsidR="00645F72" w:rsidRPr="00F408AB" w:rsidRDefault="00645F72" w:rsidP="00F408AB">
      <w:pPr>
        <w:pStyle w:val="KDNabrajanje"/>
        <w:spacing w:before="0"/>
        <w:rPr>
          <w:rFonts w:cs="Arial"/>
        </w:rPr>
      </w:pPr>
      <w:r w:rsidRPr="00F408AB">
        <w:rPr>
          <w:rFonts w:cs="Arial"/>
        </w:rPr>
        <w:t xml:space="preserve">Образац понуде </w:t>
      </w:r>
    </w:p>
    <w:p w:rsidR="00645F72" w:rsidRPr="00F408AB" w:rsidRDefault="00645F72" w:rsidP="00F408AB">
      <w:pPr>
        <w:pStyle w:val="KDNabrajanje"/>
        <w:spacing w:before="0"/>
        <w:rPr>
          <w:rFonts w:cs="Arial"/>
        </w:rPr>
      </w:pPr>
      <w:r w:rsidRPr="00F408AB">
        <w:rPr>
          <w:rFonts w:cs="Arial"/>
        </w:rPr>
        <w:t xml:space="preserve">Структура цене </w:t>
      </w:r>
    </w:p>
    <w:p w:rsidR="00645F72" w:rsidRPr="00F408AB" w:rsidRDefault="00645F72" w:rsidP="00F408AB">
      <w:pPr>
        <w:pStyle w:val="KDNabrajanje"/>
        <w:spacing w:before="0"/>
        <w:rPr>
          <w:rFonts w:cs="Arial"/>
        </w:rPr>
      </w:pPr>
      <w:r w:rsidRPr="00F408AB">
        <w:rPr>
          <w:rFonts w:cs="Arial"/>
        </w:rPr>
        <w:t xml:space="preserve">Образац трошкова припреме понуде, </w:t>
      </w:r>
      <w:r w:rsidR="0056571E" w:rsidRPr="00F408AB">
        <w:rPr>
          <w:rFonts w:cs="Arial"/>
        </w:rPr>
        <w:t>ако понуђач захтева надокнаду трошкова у складу са чл.88 Закона</w:t>
      </w:r>
    </w:p>
    <w:p w:rsidR="008D2B23" w:rsidRPr="00F408AB" w:rsidRDefault="008D2B23" w:rsidP="00F408AB">
      <w:pPr>
        <w:pStyle w:val="KDNabrajanje"/>
        <w:spacing w:before="0"/>
        <w:rPr>
          <w:rFonts w:cs="Arial"/>
        </w:rPr>
      </w:pPr>
      <w:r w:rsidRPr="00F408AB">
        <w:rPr>
          <w:rFonts w:cs="Arial"/>
        </w:rPr>
        <w:t xml:space="preserve">Изјава о независној понуди </w:t>
      </w:r>
    </w:p>
    <w:p w:rsidR="00645F72" w:rsidRPr="00F408AB" w:rsidRDefault="00645F72" w:rsidP="00F408AB">
      <w:pPr>
        <w:pStyle w:val="KDNabrajanje"/>
        <w:spacing w:before="0"/>
        <w:rPr>
          <w:rFonts w:cs="Arial"/>
        </w:rPr>
      </w:pPr>
      <w:r w:rsidRPr="00F408AB">
        <w:rPr>
          <w:rFonts w:cs="Arial"/>
        </w:rPr>
        <w:t>Изјав</w:t>
      </w:r>
      <w:r w:rsidR="001945FA" w:rsidRPr="00F408AB">
        <w:rPr>
          <w:rFonts w:cs="Arial"/>
        </w:rPr>
        <w:t>а</w:t>
      </w:r>
      <w:r w:rsidRPr="00F408AB">
        <w:rPr>
          <w:rFonts w:cs="Arial"/>
        </w:rPr>
        <w:t xml:space="preserve"> у складу са чланом 75. став 2. Закона </w:t>
      </w:r>
    </w:p>
    <w:p w:rsidR="00645F72" w:rsidRPr="000A0039" w:rsidRDefault="00333065" w:rsidP="00F408AB">
      <w:pPr>
        <w:pStyle w:val="KDNabrajanje"/>
        <w:spacing w:before="0"/>
        <w:rPr>
          <w:rFonts w:cs="Arial"/>
        </w:rPr>
      </w:pPr>
      <w:r w:rsidRPr="00F408AB">
        <w:rPr>
          <w:rFonts w:cs="Arial"/>
        </w:rPr>
        <w:t>С</w:t>
      </w:r>
      <w:r w:rsidR="00645F72" w:rsidRPr="00F408AB">
        <w:rPr>
          <w:rFonts w:cs="Arial"/>
        </w:rPr>
        <w:t xml:space="preserve">редства финансијског обезбеђења </w:t>
      </w:r>
      <w:r w:rsidR="00B3572F" w:rsidRPr="00F408AB">
        <w:rPr>
          <w:rFonts w:cs="Arial"/>
        </w:rPr>
        <w:t>за озбиљност понуде</w:t>
      </w:r>
    </w:p>
    <w:p w:rsidR="000A0039" w:rsidRPr="00F408AB" w:rsidRDefault="000A0039" w:rsidP="00F408AB">
      <w:pPr>
        <w:pStyle w:val="KDNabrajanje"/>
        <w:spacing w:before="0"/>
        <w:rPr>
          <w:rFonts w:cs="Arial"/>
        </w:rPr>
      </w:pPr>
      <w:r>
        <w:rPr>
          <w:lang w:val="sr-Cyrl-RS"/>
        </w:rPr>
        <w:t>Д</w:t>
      </w:r>
      <w:r w:rsidRPr="002465E1">
        <w:t xml:space="preserve">окази о испуњености услова </w:t>
      </w:r>
      <w:r w:rsidRPr="002465E1">
        <w:rPr>
          <w:lang w:bidi="en-US"/>
        </w:rPr>
        <w:t>из чл. 75.</w:t>
      </w:r>
      <w:r w:rsidR="00FA7775">
        <w:rPr>
          <w:lang w:val="sr-Cyrl-RS" w:bidi="en-US"/>
        </w:rPr>
        <w:t xml:space="preserve"> </w:t>
      </w:r>
      <w:r w:rsidRPr="002465E1">
        <w:t>Закона у складу са чланом 77. Закона и Одељком 4. конкурсне документације</w:t>
      </w:r>
    </w:p>
    <w:p w:rsidR="00EA6178" w:rsidRPr="00A45EBB" w:rsidRDefault="00333065" w:rsidP="009D4873">
      <w:pPr>
        <w:pStyle w:val="KDNabrajanje"/>
        <w:spacing w:before="0"/>
        <w:ind w:left="629" w:hanging="357"/>
        <w:rPr>
          <w:rFonts w:cs="Arial"/>
        </w:rPr>
      </w:pPr>
      <w:r w:rsidRPr="00F408AB">
        <w:rPr>
          <w:rFonts w:cs="Arial"/>
        </w:rPr>
        <w:t>О</w:t>
      </w:r>
      <w:r w:rsidR="007267FC" w:rsidRPr="00F408AB">
        <w:rPr>
          <w:rFonts w:cs="Arial"/>
        </w:rPr>
        <w:t>брасц</w:t>
      </w:r>
      <w:r w:rsidR="007267FC" w:rsidRPr="00F408AB">
        <w:rPr>
          <w:rFonts w:cs="Arial"/>
          <w:lang w:val="sr-Cyrl-CS"/>
        </w:rPr>
        <w:t>и</w:t>
      </w:r>
      <w:r w:rsidR="00EA6178" w:rsidRPr="00F408AB">
        <w:rPr>
          <w:rFonts w:cs="Arial"/>
        </w:rPr>
        <w:t>, изјаве и доказ</w:t>
      </w:r>
      <w:r w:rsidR="007267FC" w:rsidRPr="00F408AB">
        <w:rPr>
          <w:rFonts w:cs="Arial"/>
          <w:lang w:val="sr-Cyrl-CS"/>
        </w:rPr>
        <w:t>и</w:t>
      </w:r>
      <w:r w:rsidR="007267FC" w:rsidRPr="00F408AB">
        <w:rPr>
          <w:rFonts w:cs="Arial"/>
        </w:rPr>
        <w:t xml:space="preserve"> одређене тачком </w:t>
      </w:r>
      <w:r w:rsidR="003C4E60" w:rsidRPr="00F408AB">
        <w:rPr>
          <w:rFonts w:cs="Arial"/>
        </w:rPr>
        <w:t>6</w:t>
      </w:r>
      <w:r w:rsidR="007267FC" w:rsidRPr="00F408AB">
        <w:rPr>
          <w:rFonts w:cs="Arial"/>
        </w:rPr>
        <w:t>.</w:t>
      </w:r>
      <w:r w:rsidR="007267FC" w:rsidRPr="00F408AB">
        <w:rPr>
          <w:rFonts w:cs="Arial"/>
          <w:lang w:val="sr-Cyrl-CS"/>
        </w:rPr>
        <w:t>9</w:t>
      </w:r>
      <w:r w:rsidR="007267FC" w:rsidRPr="00F408AB">
        <w:rPr>
          <w:rFonts w:cs="Arial"/>
        </w:rPr>
        <w:t xml:space="preserve"> или </w:t>
      </w:r>
      <w:r w:rsidR="003C4E60" w:rsidRPr="00F408AB">
        <w:rPr>
          <w:rFonts w:cs="Arial"/>
        </w:rPr>
        <w:t>6</w:t>
      </w:r>
      <w:r w:rsidR="007267FC" w:rsidRPr="00F408AB">
        <w:rPr>
          <w:rFonts w:cs="Arial"/>
        </w:rPr>
        <w:t>.1</w:t>
      </w:r>
      <w:r w:rsidR="007267FC" w:rsidRPr="00F408AB">
        <w:rPr>
          <w:rFonts w:cs="Arial"/>
          <w:lang w:val="sr-Cyrl-CS"/>
        </w:rPr>
        <w:t>0</w:t>
      </w:r>
      <w:r w:rsidR="00EA6178" w:rsidRPr="00F408AB">
        <w:rPr>
          <w:rFonts w:cs="Arial"/>
        </w:rPr>
        <w:t xml:space="preserve"> овог упутства у случају да понуђач подноси понуду са подизвођачем или заједничку понуду подноси група понуђача</w:t>
      </w:r>
    </w:p>
    <w:p w:rsidR="009D4873" w:rsidRPr="00455F03" w:rsidRDefault="009D4873" w:rsidP="009D4873">
      <w:pPr>
        <w:pStyle w:val="KDNabrajanje"/>
        <w:spacing w:before="0"/>
      </w:pPr>
      <w:r>
        <w:t>Изводи из каталога понуђених добара са јасно означеним техничким карактеристикама захтеваним техничком спецификацијом</w:t>
      </w:r>
    </w:p>
    <w:p w:rsidR="009D4873" w:rsidRPr="008047E9" w:rsidRDefault="009D4873" w:rsidP="009D4873">
      <w:pPr>
        <w:pStyle w:val="KDNabrajanje"/>
        <w:spacing w:before="0"/>
        <w:rPr>
          <w:rFonts w:ascii="Calibri" w:hAnsi="Calibri"/>
          <w:b/>
          <w:lang w:val="sr-Cyrl-RS"/>
        </w:rPr>
      </w:pPr>
      <w:r>
        <w:rPr>
          <w:lang w:val="sr-Cyrl-RS"/>
        </w:rPr>
        <w:t>С</w:t>
      </w:r>
      <w:r w:rsidRPr="00401F94">
        <w:t>ертификат о вредности мерне несигурности система</w:t>
      </w:r>
      <w:r>
        <w:rPr>
          <w:lang w:val="sr-Cyrl-RS"/>
        </w:rPr>
        <w:t xml:space="preserve"> (н</w:t>
      </w:r>
      <w:r w:rsidRPr="00401F94">
        <w:t>еопходна висока тачност мерења, мерна несигурност мерења до 2% стварних вредности</w:t>
      </w:r>
      <w:r>
        <w:rPr>
          <w:lang w:val="sr-Cyrl-RS"/>
        </w:rPr>
        <w:t>)</w:t>
      </w:r>
      <w:r w:rsidRPr="00401F94">
        <w:t xml:space="preserve">  </w:t>
      </w:r>
    </w:p>
    <w:p w:rsidR="008D2B23" w:rsidRPr="00A45EBB" w:rsidRDefault="00DD2313" w:rsidP="00A45EBB">
      <w:pPr>
        <w:pStyle w:val="KDNabrajanje"/>
        <w:spacing w:before="0"/>
      </w:pPr>
      <w:r w:rsidRPr="00A45EBB">
        <w:rPr>
          <w:lang w:val="sr-Cyrl-RS"/>
        </w:rPr>
        <w:t>П</w:t>
      </w:r>
      <w:r w:rsidR="008D2B23" w:rsidRPr="00A45EBB">
        <w:t xml:space="preserve">отписан и печатом оверен образац „Модел уговора“ </w:t>
      </w:r>
      <w:r w:rsidR="003C4E60" w:rsidRPr="00A45EBB">
        <w:t>(пожељно је да буде попуњен)</w:t>
      </w:r>
    </w:p>
    <w:p w:rsidR="00EE070C" w:rsidRPr="00784653" w:rsidRDefault="009B3371" w:rsidP="00784653">
      <w:pPr>
        <w:pStyle w:val="KDNabrajanje"/>
        <w:spacing w:before="0"/>
        <w:ind w:left="629" w:hanging="357"/>
      </w:pPr>
      <w:r w:rsidRPr="00F408AB">
        <w:t>Овлашћење за потписника (ако не потписује заступник)</w:t>
      </w:r>
    </w:p>
    <w:p w:rsidR="00784653" w:rsidRDefault="00784653" w:rsidP="00784653">
      <w:pPr>
        <w:pStyle w:val="KDNabrajanje"/>
        <w:spacing w:before="0"/>
        <w:ind w:left="629" w:hanging="357"/>
        <w:rPr>
          <w:rFonts w:eastAsia="Calibri"/>
          <w:lang w:eastAsia="zh-CN"/>
        </w:rPr>
      </w:pPr>
      <w:r>
        <w:rPr>
          <w:rFonts w:eastAsia="Calibri"/>
          <w:lang w:eastAsia="zh-CN"/>
        </w:rPr>
        <w:t>Споразум о заједничком извршењу (уколико понуду подноси група понуђача)</w:t>
      </w:r>
    </w:p>
    <w:p w:rsidR="00FE4C95" w:rsidRDefault="00FE4C95" w:rsidP="008D2B23">
      <w:pPr>
        <w:pStyle w:val="KDParagraf"/>
        <w:spacing w:before="0"/>
        <w:rPr>
          <w:rFonts w:cs="Arial"/>
          <w:lang w:val="ru-RU"/>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3C65C1" w:rsidRDefault="008D2B23" w:rsidP="008D2B23">
      <w:pPr>
        <w:pStyle w:val="KDParagraf"/>
        <w:spacing w:before="0"/>
        <w:rPr>
          <w:rFonts w:eastAsia="TimesNewRomanPS-BoldMT" w:cs="Arial"/>
          <w:bCs/>
          <w:color w:val="000000"/>
          <w:lang w:val="ru-RU"/>
        </w:rPr>
      </w:pPr>
    </w:p>
    <w:p w:rsidR="008D2B23" w:rsidRPr="00F10346" w:rsidRDefault="003C4E60" w:rsidP="009B0978">
      <w:pPr>
        <w:pStyle w:val="KDPodnaslov2"/>
        <w:numPr>
          <w:ilvl w:val="1"/>
          <w:numId w:val="22"/>
        </w:numPr>
        <w:spacing w:before="0"/>
        <w:jc w:val="both"/>
        <w:rPr>
          <w:rFonts w:cs="Arial"/>
        </w:rPr>
      </w:pPr>
      <w:bookmarkStart w:id="207" w:name="_Toc441651580"/>
      <w:bookmarkStart w:id="208" w:name="_Toc442559891"/>
      <w:r w:rsidRPr="00F10346">
        <w:rPr>
          <w:rFonts w:cs="Arial"/>
        </w:rPr>
        <w:t>Подношење и</w:t>
      </w:r>
      <w:r w:rsidR="008D2B23" w:rsidRPr="00F10346">
        <w:rPr>
          <w:rFonts w:cs="Arial"/>
        </w:rPr>
        <w:t xml:space="preserve"> отварање понуда</w:t>
      </w:r>
      <w:bookmarkEnd w:id="207"/>
      <w:bookmarkEnd w:id="20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Default="008D2B23" w:rsidP="00FC355A">
      <w:pPr>
        <w:pStyle w:val="KDParagraf"/>
        <w:spacing w:before="0"/>
        <w:rPr>
          <w:rFonts w:cs="Arial"/>
          <w:lang w:val="sr-Cyrl-R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FC355A" w:rsidRPr="00F10346" w:rsidRDefault="00FC355A" w:rsidP="008D2B23">
      <w:pPr>
        <w:pStyle w:val="KDParagraf"/>
        <w:spacing w:before="0"/>
        <w:rPr>
          <w:rFonts w:cs="Arial"/>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436294" w:rsidRPr="00436294">
        <w:rPr>
          <w:rFonts w:cs="Arial"/>
        </w:rPr>
        <w:t xml:space="preserve">Јавног предузећа „Електропривреда Србије“ Београд, огранак ТЕНТ, ул. </w:t>
      </w:r>
      <w:proofErr w:type="gramStart"/>
      <w:r w:rsidR="00436294" w:rsidRPr="00436294">
        <w:rPr>
          <w:rFonts w:cs="Arial"/>
        </w:rPr>
        <w:t>Богољуба Урошевића Црног 44, ТЕНТ Обреновац,</w:t>
      </w:r>
      <w:r w:rsidR="00CF1658">
        <w:rPr>
          <w:rFonts w:cs="Arial"/>
          <w:lang w:val="sr-Cyrl-RS"/>
        </w:rPr>
        <w:t xml:space="preserve"> </w:t>
      </w:r>
      <w:r w:rsidR="00436294" w:rsidRPr="00436294">
        <w:rPr>
          <w:rFonts w:cs="Arial"/>
        </w:rPr>
        <w:t>просторије службе набавке.</w:t>
      </w:r>
      <w:proofErr w:type="gramEnd"/>
    </w:p>
    <w:p w:rsidR="00FE4C95" w:rsidRDefault="00FE4C95" w:rsidP="008D2B23">
      <w:pPr>
        <w:pStyle w:val="KDParagraf"/>
        <w:spacing w:before="0"/>
        <w:rPr>
          <w:rFonts w:cs="Arial"/>
          <w:lang w:val="sr-Cyrl-RS"/>
        </w:rPr>
      </w:pPr>
    </w:p>
    <w:p w:rsidR="00355A41" w:rsidRDefault="00355A41" w:rsidP="008D2B23">
      <w:pPr>
        <w:pStyle w:val="KDParagraf"/>
        <w:spacing w:before="0"/>
        <w:rPr>
          <w:rFonts w:cs="Arial"/>
          <w:lang w:val="sr-Cyrl-RS"/>
        </w:rPr>
      </w:pPr>
    </w:p>
    <w:p w:rsidR="008D2B23" w:rsidRPr="00F10346" w:rsidRDefault="008D2B23" w:rsidP="008D2B23">
      <w:pPr>
        <w:pStyle w:val="KDParagraf"/>
        <w:spacing w:before="0"/>
        <w:rPr>
          <w:rFonts w:cs="Arial"/>
        </w:rPr>
      </w:pPr>
      <w:r w:rsidRPr="00F10346">
        <w:rPr>
          <w:rFonts w:cs="Arial"/>
        </w:rPr>
        <w:lastRenderedPageBreak/>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CF1658">
        <w:rPr>
          <w:rFonts w:cs="Arial"/>
          <w:lang w:val="sr-Cyrl-RS"/>
        </w:rPr>
        <w:t xml:space="preserve"> </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9B0978">
      <w:pPr>
        <w:pStyle w:val="KDPodnaslov2"/>
        <w:numPr>
          <w:ilvl w:val="1"/>
          <w:numId w:val="22"/>
        </w:numPr>
        <w:spacing w:before="0"/>
        <w:jc w:val="both"/>
        <w:rPr>
          <w:rFonts w:cs="Arial"/>
        </w:rPr>
      </w:pPr>
      <w:bookmarkStart w:id="209" w:name="_Toc441651581"/>
      <w:bookmarkStart w:id="210" w:name="_Toc442559892"/>
      <w:r w:rsidRPr="00F10346">
        <w:rPr>
          <w:rFonts w:cs="Arial"/>
        </w:rPr>
        <w:t>Начин подношења понуде</w:t>
      </w:r>
      <w:bookmarkEnd w:id="209"/>
      <w:bookmarkEnd w:id="21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w:t>
      </w:r>
      <w:proofErr w:type="gramEnd"/>
      <w:r w:rsidR="000A0039">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w:t>
      </w:r>
      <w:proofErr w:type="gramEnd"/>
      <w:r w:rsidR="00CF1658">
        <w:rPr>
          <w:rFonts w:cs="Arial"/>
          <w:lang w:val="sr-Cyrl-RS"/>
        </w:rPr>
        <w:t xml:space="preserve"> </w:t>
      </w:r>
      <w:proofErr w:type="gramStart"/>
      <w:r w:rsidRPr="00F10346">
        <w:rPr>
          <w:rFonts w:cs="Arial"/>
        </w:rPr>
        <w:t>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B73EB4">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w:t>
      </w:r>
      <w:proofErr w:type="gramEnd"/>
      <w:r w:rsidR="00CF1658">
        <w:rPr>
          <w:rFonts w:cs="Arial"/>
          <w:lang w:val="sr-Cyrl-RS"/>
        </w:rPr>
        <w:t xml:space="preserve"> </w:t>
      </w:r>
      <w:proofErr w:type="gramStart"/>
      <w:r w:rsidRPr="00F10346">
        <w:rPr>
          <w:rFonts w:cs="Arial"/>
        </w:rPr>
        <w:t>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B73EB4">
      <w:pPr>
        <w:pStyle w:val="KDParagraf"/>
        <w:spacing w:before="0"/>
        <w:rPr>
          <w:rFonts w:cs="Arial"/>
        </w:rPr>
      </w:pPr>
    </w:p>
    <w:p w:rsidR="008D2B23" w:rsidRPr="00F10346" w:rsidRDefault="008D2B23" w:rsidP="00092B30">
      <w:pPr>
        <w:pStyle w:val="KDPodnaslov2"/>
        <w:numPr>
          <w:ilvl w:val="1"/>
          <w:numId w:val="22"/>
        </w:numPr>
        <w:spacing w:before="0"/>
        <w:jc w:val="both"/>
        <w:rPr>
          <w:rFonts w:cs="Arial"/>
        </w:rPr>
      </w:pPr>
      <w:bookmarkStart w:id="211" w:name="_Toc441651582"/>
      <w:bookmarkStart w:id="212" w:name="_Toc442559893"/>
      <w:r w:rsidRPr="00F10346">
        <w:rPr>
          <w:rFonts w:cs="Arial"/>
        </w:rPr>
        <w:t>Измена, допуна и опозив понуде</w:t>
      </w:r>
      <w:bookmarkEnd w:id="211"/>
      <w:bookmarkEnd w:id="212"/>
    </w:p>
    <w:p w:rsidR="008D2B23" w:rsidRPr="00F10346" w:rsidRDefault="008D2B23" w:rsidP="00092B30">
      <w:pPr>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092B30">
        <w:rPr>
          <w:rFonts w:cs="Arial"/>
          <w:b/>
          <w:lang w:val="sr-Cyrl-RS"/>
        </w:rPr>
        <w:t>Изокинетички узоркивач</w:t>
      </w:r>
      <w:r w:rsidR="00092B30" w:rsidRPr="00F10346">
        <w:rPr>
          <w:rFonts w:cs="Arial"/>
          <w:lang w:val="ru-RU"/>
        </w:rPr>
        <w:t xml:space="preserve"> </w:t>
      </w:r>
      <w:r w:rsidRPr="00F10346">
        <w:rPr>
          <w:rFonts w:cs="Arial"/>
          <w:lang w:val="ru-RU"/>
        </w:rPr>
        <w:t xml:space="preserve">- Јавна набавка број </w:t>
      </w:r>
      <w:r w:rsidR="00933475" w:rsidRPr="00364CFC">
        <w:rPr>
          <w:rFonts w:cs="Arial"/>
          <w:b/>
          <w:lang w:val="ru-RU"/>
        </w:rPr>
        <w:t>3000/</w:t>
      </w:r>
      <w:r w:rsidR="00092B30">
        <w:rPr>
          <w:rFonts w:cs="Arial"/>
          <w:b/>
          <w:lang w:val="ru-RU"/>
        </w:rPr>
        <w:t>1980</w:t>
      </w:r>
      <w:r w:rsidR="00FB4510" w:rsidRPr="00364CFC">
        <w:rPr>
          <w:rFonts w:cs="Arial"/>
          <w:b/>
          <w:lang w:val="ru-RU"/>
        </w:rPr>
        <w:t>/2017</w:t>
      </w:r>
      <w:r w:rsidR="0053125F" w:rsidRPr="00364CFC">
        <w:rPr>
          <w:rFonts w:cs="Arial"/>
          <w:b/>
          <w:lang w:val="ru-RU"/>
        </w:rPr>
        <w:t xml:space="preserve"> </w:t>
      </w:r>
      <w:r w:rsidR="00933475" w:rsidRPr="00364CFC">
        <w:rPr>
          <w:rFonts w:cs="Arial"/>
          <w:b/>
          <w:lang w:val="ru-RU"/>
        </w:rPr>
        <w:t>(</w:t>
      </w:r>
      <w:r w:rsidR="0053125F" w:rsidRPr="00364CFC">
        <w:rPr>
          <w:rFonts w:cs="Arial"/>
          <w:b/>
          <w:lang w:val="ru-RU"/>
        </w:rPr>
        <w:t xml:space="preserve">НН </w:t>
      </w:r>
      <w:r w:rsidR="00092B30">
        <w:rPr>
          <w:rFonts w:cs="Arial"/>
          <w:b/>
          <w:lang w:val="sr-Cyrl-RS"/>
        </w:rPr>
        <w:t>2047</w:t>
      </w:r>
      <w:r w:rsidR="00FB4510" w:rsidRPr="00364CFC">
        <w:rPr>
          <w:rFonts w:cs="Arial"/>
          <w:b/>
          <w:lang w:val="sr-Cyrl-RS"/>
        </w:rPr>
        <w:t>/2017</w:t>
      </w:r>
      <w:r w:rsidR="00933475" w:rsidRPr="00364CFC">
        <w:rPr>
          <w:rFonts w:cs="Arial"/>
          <w:b/>
          <w:lang w:val="ru-RU"/>
        </w:rPr>
        <w:t>)</w:t>
      </w:r>
      <w:r w:rsidRPr="00F10346">
        <w:rPr>
          <w:rFonts w:cs="Arial"/>
          <w:lang w:val="ru-RU"/>
        </w:rPr>
        <w:t xml:space="preserve"> – НЕ ОТВАРАТИ“.</w:t>
      </w:r>
    </w:p>
    <w:p w:rsidR="008D2B23" w:rsidRPr="00F10346" w:rsidRDefault="008D2B23" w:rsidP="00092B30">
      <w:pPr>
        <w:pStyle w:val="KDParagraf"/>
        <w:spacing w:before="0"/>
        <w:rPr>
          <w:rFonts w:cs="Arial"/>
        </w:rPr>
      </w:pPr>
      <w:proofErr w:type="gramStart"/>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214FC8">
        <w:rPr>
          <w:rFonts w:cs="Arial"/>
          <w:lang w:val="sr-Cyrl-RS"/>
        </w:rPr>
        <w:t xml:space="preserve"> </w:t>
      </w:r>
      <w:r w:rsidRPr="00F10346">
        <w:rPr>
          <w:rFonts w:cs="Arial"/>
        </w:rPr>
        <w:t>измена или допуна односи.</w:t>
      </w:r>
      <w:proofErr w:type="gramEnd"/>
    </w:p>
    <w:p w:rsidR="008D2B23" w:rsidRPr="00F10346" w:rsidRDefault="008D2B23" w:rsidP="00092B30">
      <w:pPr>
        <w:spacing w:before="0"/>
        <w:rPr>
          <w:rFonts w:cs="Arial"/>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w:t>
      </w:r>
      <w:r w:rsidR="00092B30">
        <w:rPr>
          <w:rFonts w:cs="Arial"/>
          <w:b/>
          <w:lang w:val="sr-Cyrl-RS"/>
        </w:rPr>
        <w:t>Изокинетички узоркивач</w:t>
      </w:r>
      <w:r w:rsidR="00092B30" w:rsidRPr="00F10346">
        <w:rPr>
          <w:rFonts w:cs="Arial"/>
        </w:rPr>
        <w:t xml:space="preserve"> </w:t>
      </w:r>
      <w:r w:rsidRPr="00F10346">
        <w:rPr>
          <w:rFonts w:cs="Arial"/>
        </w:rPr>
        <w:t xml:space="preserve">- Јавна набавка број </w:t>
      </w:r>
      <w:r w:rsidR="00933475" w:rsidRPr="00364CFC">
        <w:rPr>
          <w:rFonts w:cs="Arial"/>
          <w:b/>
        </w:rPr>
        <w:t>3000/</w:t>
      </w:r>
      <w:r w:rsidR="00092B30">
        <w:rPr>
          <w:rFonts w:cs="Arial"/>
          <w:b/>
          <w:lang w:val="sr-Cyrl-RS"/>
        </w:rPr>
        <w:t>1980</w:t>
      </w:r>
      <w:r w:rsidR="00364CFC" w:rsidRPr="00364CFC">
        <w:rPr>
          <w:rFonts w:cs="Arial"/>
          <w:b/>
          <w:lang w:val="sr-Cyrl-RS"/>
        </w:rPr>
        <w:t>/2017</w:t>
      </w:r>
      <w:r w:rsidR="0053125F" w:rsidRPr="00364CFC">
        <w:rPr>
          <w:rFonts w:cs="Arial"/>
          <w:b/>
          <w:lang w:val="sr-Cyrl-RS"/>
        </w:rPr>
        <w:t xml:space="preserve"> </w:t>
      </w:r>
      <w:r w:rsidR="00933475" w:rsidRPr="00364CFC">
        <w:rPr>
          <w:rFonts w:cs="Arial"/>
          <w:b/>
        </w:rPr>
        <w:t>(</w:t>
      </w:r>
      <w:r w:rsidR="0053125F" w:rsidRPr="00364CFC">
        <w:rPr>
          <w:rFonts w:cs="Arial"/>
          <w:b/>
          <w:lang w:val="sr-Cyrl-RS"/>
        </w:rPr>
        <w:t xml:space="preserve">НН </w:t>
      </w:r>
      <w:r w:rsidR="00092B30">
        <w:rPr>
          <w:rFonts w:cs="Arial"/>
          <w:b/>
          <w:lang w:val="sr-Cyrl-RS"/>
        </w:rPr>
        <w:t>2047</w:t>
      </w:r>
      <w:r w:rsidR="00364CFC" w:rsidRPr="00364CFC">
        <w:rPr>
          <w:rFonts w:cs="Arial"/>
          <w:b/>
          <w:lang w:val="sr-Cyrl-RS"/>
        </w:rPr>
        <w:t>/2017</w:t>
      </w:r>
      <w:r w:rsidR="00933475" w:rsidRPr="00364CFC">
        <w:rPr>
          <w:rFonts w:cs="Arial"/>
          <w:b/>
        </w:rPr>
        <w:t>)</w:t>
      </w:r>
      <w:r w:rsidRPr="00F10346">
        <w:rPr>
          <w:rFonts w:cs="Arial"/>
        </w:rPr>
        <w:t xml:space="preserve">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7B24F1" w:rsidRDefault="008D2B23" w:rsidP="008D2B23">
      <w:pPr>
        <w:pStyle w:val="KDKomentar"/>
        <w:spacing w:before="0"/>
        <w:rPr>
          <w:rFonts w:cs="Arial"/>
          <w:i w:val="0"/>
          <w:color w:val="auto"/>
          <w:sz w:val="22"/>
          <w:szCs w:val="22"/>
          <w:lang w:val="sr-Cyrl-RS"/>
        </w:rPr>
      </w:pPr>
      <w:r w:rsidRPr="007B24F1">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7B24F1" w:rsidRPr="007B24F1">
        <w:rPr>
          <w:rFonts w:cs="Arial"/>
          <w:i w:val="0"/>
          <w:color w:val="auto"/>
          <w:sz w:val="22"/>
          <w:szCs w:val="22"/>
          <w:lang w:val="sr-Cyrl-RS"/>
        </w:rPr>
        <w:t>.</w:t>
      </w:r>
    </w:p>
    <w:p w:rsidR="00EA6178" w:rsidRPr="00F10346" w:rsidRDefault="00EA6178" w:rsidP="008D2B23">
      <w:pPr>
        <w:pStyle w:val="KDKomentar"/>
        <w:spacing w:before="0"/>
        <w:rPr>
          <w:rFonts w:cs="Arial"/>
          <w:i w:val="0"/>
          <w:sz w:val="22"/>
          <w:szCs w:val="22"/>
        </w:rPr>
      </w:pPr>
    </w:p>
    <w:p w:rsidR="008D2B23" w:rsidRPr="00F10346" w:rsidRDefault="008D2B23" w:rsidP="009B0978">
      <w:pPr>
        <w:pStyle w:val="KDPodnaslov2"/>
        <w:numPr>
          <w:ilvl w:val="1"/>
          <w:numId w:val="22"/>
        </w:numPr>
        <w:spacing w:before="0"/>
        <w:jc w:val="both"/>
        <w:rPr>
          <w:rFonts w:cs="Arial"/>
        </w:rPr>
      </w:pPr>
      <w:bookmarkStart w:id="213" w:name="_Toc441651583"/>
      <w:bookmarkStart w:id="214" w:name="_Toc442559894"/>
      <w:r w:rsidRPr="00F10346">
        <w:rPr>
          <w:rFonts w:cs="Arial"/>
          <w:lang w:val="ru-RU"/>
        </w:rPr>
        <w:t>П</w:t>
      </w:r>
      <w:r w:rsidRPr="00F10346">
        <w:rPr>
          <w:rFonts w:cs="Arial"/>
        </w:rPr>
        <w:t>артије</w:t>
      </w:r>
      <w:bookmarkEnd w:id="213"/>
      <w:bookmarkEnd w:id="214"/>
    </w:p>
    <w:p w:rsidR="00FC355A" w:rsidRPr="00121CCA" w:rsidRDefault="00FC355A" w:rsidP="00FC355A">
      <w:pPr>
        <w:pStyle w:val="KDParagraf"/>
        <w:spacing w:before="0"/>
        <w:rPr>
          <w:rFonts w:cs="Arial"/>
        </w:rPr>
      </w:pPr>
      <w:proofErr w:type="gramStart"/>
      <w:r w:rsidRPr="00121CCA">
        <w:rPr>
          <w:rFonts w:cs="Arial"/>
        </w:rPr>
        <w:t>Набавка није обликована по партијама.</w:t>
      </w:r>
      <w:proofErr w:type="gramEnd"/>
    </w:p>
    <w:p w:rsidR="00771564" w:rsidRPr="00F10346" w:rsidRDefault="00771564" w:rsidP="00B73EB4">
      <w:pPr>
        <w:pStyle w:val="KDParagraf"/>
        <w:spacing w:before="0"/>
        <w:rPr>
          <w:rFonts w:cs="Arial"/>
          <w:color w:val="00B0F0"/>
        </w:rPr>
      </w:pPr>
    </w:p>
    <w:p w:rsidR="008D2B23" w:rsidRPr="00F10346" w:rsidRDefault="008D2B23" w:rsidP="009B0978">
      <w:pPr>
        <w:pStyle w:val="KDPodnaslov2"/>
        <w:numPr>
          <w:ilvl w:val="1"/>
          <w:numId w:val="22"/>
        </w:numPr>
        <w:spacing w:before="0"/>
        <w:jc w:val="both"/>
        <w:rPr>
          <w:rFonts w:cs="Arial"/>
        </w:rPr>
      </w:pPr>
      <w:bookmarkStart w:id="215" w:name="_Toc441651584"/>
      <w:bookmarkStart w:id="216" w:name="_Toc442559895"/>
      <w:r w:rsidRPr="00F10346">
        <w:rPr>
          <w:rFonts w:cs="Arial"/>
        </w:rPr>
        <w:t>Понуда са варијантама</w:t>
      </w:r>
      <w:bookmarkEnd w:id="215"/>
      <w:bookmarkEnd w:id="216"/>
    </w:p>
    <w:p w:rsidR="008D2B23" w:rsidRDefault="008D2B23" w:rsidP="00B73EB4">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9B0978">
      <w:pPr>
        <w:pStyle w:val="KDPodnaslov2"/>
        <w:numPr>
          <w:ilvl w:val="1"/>
          <w:numId w:val="22"/>
        </w:numPr>
        <w:spacing w:before="0"/>
        <w:jc w:val="both"/>
        <w:rPr>
          <w:rFonts w:cs="Arial"/>
        </w:rPr>
      </w:pPr>
      <w:bookmarkStart w:id="217" w:name="_Toc441651585"/>
      <w:bookmarkStart w:id="218" w:name="_Toc442559896"/>
      <w:r w:rsidRPr="00F10346">
        <w:rPr>
          <w:rFonts w:cs="Arial"/>
        </w:rPr>
        <w:lastRenderedPageBreak/>
        <w:t>Подношење понуде са подизвођачима</w:t>
      </w:r>
      <w:bookmarkEnd w:id="217"/>
      <w:bookmarkEnd w:id="218"/>
    </w:p>
    <w:p w:rsidR="00EE070C" w:rsidRPr="00F10346" w:rsidRDefault="00EE070C" w:rsidP="00B73EB4">
      <w:pPr>
        <w:pStyle w:val="KDParagraf"/>
        <w:spacing w:before="0"/>
        <w:rPr>
          <w:rFonts w:cs="Arial"/>
        </w:rPr>
      </w:pPr>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F10346" w:rsidRDefault="00EE070C" w:rsidP="00EE070C">
      <w:pPr>
        <w:pStyle w:val="KDParagraf"/>
        <w:spacing w:before="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D94D01" w:rsidRPr="00AB0AD3" w:rsidRDefault="00D94D01" w:rsidP="00D94D01">
      <w:pPr>
        <w:pStyle w:val="KDParagraf"/>
        <w:spacing w:before="0"/>
        <w:rPr>
          <w:rFonts w:cs="Arial"/>
          <w:lang w:val="sr-Cyrl-RS"/>
        </w:rPr>
      </w:pPr>
      <w:proofErr w:type="gramStart"/>
      <w:r w:rsidRPr="00E47C2E">
        <w:rPr>
          <w:rFonts w:cs="Arial"/>
        </w:rPr>
        <w:t xml:space="preserve">Обавеза </w:t>
      </w:r>
      <w:r w:rsidRPr="00AB0AD3">
        <w:rPr>
          <w:rFonts w:cs="Arial"/>
        </w:rPr>
        <w:t>понуђача је да за подизвођача достави доказе о испуњености обавезних услова из члана 75.</w:t>
      </w:r>
      <w:proofErr w:type="gramEnd"/>
      <w:r w:rsidRPr="00AB0AD3">
        <w:rPr>
          <w:rFonts w:cs="Arial"/>
        </w:rPr>
        <w:t xml:space="preserve"> </w:t>
      </w:r>
      <w:proofErr w:type="gramStart"/>
      <w:r w:rsidRPr="00AB0AD3">
        <w:rPr>
          <w:rFonts w:cs="Arial"/>
        </w:rPr>
        <w:t>став</w:t>
      </w:r>
      <w:proofErr w:type="gramEnd"/>
      <w:r w:rsidRPr="00AB0AD3">
        <w:rPr>
          <w:rFonts w:cs="Arial"/>
        </w:rPr>
        <w:t xml:space="preserve"> 1. </w:t>
      </w:r>
      <w:proofErr w:type="gramStart"/>
      <w:r w:rsidRPr="00AB0AD3">
        <w:rPr>
          <w:rFonts w:cs="Arial"/>
        </w:rPr>
        <w:t>тачка</w:t>
      </w:r>
      <w:proofErr w:type="gramEnd"/>
      <w:r w:rsidRPr="00AB0AD3">
        <w:rPr>
          <w:rFonts w:cs="Arial"/>
        </w:rPr>
        <w:t xml:space="preserve"> 1), 2) и 4) и члана 75. </w:t>
      </w:r>
      <w:proofErr w:type="gramStart"/>
      <w:r w:rsidRPr="00AB0AD3">
        <w:rPr>
          <w:rFonts w:cs="Arial"/>
        </w:rPr>
        <w:t>став</w:t>
      </w:r>
      <w:proofErr w:type="gramEnd"/>
      <w:r w:rsidRPr="00AB0AD3">
        <w:rPr>
          <w:rFonts w:cs="Arial"/>
        </w:rPr>
        <w:t xml:space="preserve"> 2. </w:t>
      </w:r>
      <w:proofErr w:type="gramStart"/>
      <w:r w:rsidRPr="00AB0AD3">
        <w:rPr>
          <w:rFonts w:cs="Arial"/>
        </w:rPr>
        <w:t>Закона наведених у одељку Услови за учешће из члана 75.</w:t>
      </w:r>
      <w:proofErr w:type="gramEnd"/>
      <w:r w:rsidRPr="00AB0AD3">
        <w:rPr>
          <w:rFonts w:cs="Arial"/>
        </w:rPr>
        <w:t xml:space="preserve"> </w:t>
      </w:r>
      <w:proofErr w:type="gramStart"/>
      <w:r w:rsidRPr="00AB0AD3">
        <w:rPr>
          <w:rFonts w:cs="Arial"/>
        </w:rPr>
        <w:t>Закона и Упутство како се доказује испуњеност тих услова</w:t>
      </w:r>
      <w:r w:rsidRPr="00AB0AD3">
        <w:rPr>
          <w:rFonts w:cs="Arial"/>
          <w:lang w:val="sr-Cyrl-RS"/>
        </w:rPr>
        <w:t>.</w:t>
      </w:r>
      <w:proofErr w:type="gramEnd"/>
    </w:p>
    <w:p w:rsidR="008D2B23" w:rsidRPr="00F10346" w:rsidRDefault="008D2B23" w:rsidP="008D2B23">
      <w:pPr>
        <w:pStyle w:val="KDParagraf"/>
        <w:spacing w:before="0"/>
        <w:rPr>
          <w:rFonts w:cs="Arial"/>
        </w:rPr>
      </w:pPr>
      <w:proofErr w:type="gramStart"/>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r w:rsidR="000A0039">
        <w:rPr>
          <w:rFonts w:cs="Arial"/>
          <w:lang w:val="sr-Cyrl-RS"/>
        </w:rPr>
        <w:t xml:space="preserve"> </w:t>
      </w:r>
      <w:r w:rsidRPr="00F10346">
        <w:rPr>
          <w:rFonts w:cs="Arial"/>
        </w:rPr>
        <w:t>које попуњава, потписује и оверава сваки подизвођач у своје име.</w:t>
      </w:r>
      <w:proofErr w:type="gramEnd"/>
    </w:p>
    <w:p w:rsidR="008D2B23" w:rsidRPr="00F10346" w:rsidRDefault="008D2B23" w:rsidP="008D2B23">
      <w:pPr>
        <w:pStyle w:val="KDParagraf"/>
        <w:spacing w:before="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8D2B23" w:rsidRPr="00121CCA" w:rsidRDefault="00011DCA" w:rsidP="00B73EB4">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r w:rsidR="00121CCA">
        <w:rPr>
          <w:rFonts w:cs="Arial"/>
          <w:lang w:val="sr-Cyrl-RS"/>
        </w:rPr>
        <w:t xml:space="preserve"> </w:t>
      </w:r>
      <w:proofErr w:type="gramStart"/>
      <w:r w:rsidR="008D2B23" w:rsidRPr="00121CCA">
        <w:rPr>
          <w:rFonts w:cs="Arial"/>
        </w:rPr>
        <w:t>Наручилац</w:t>
      </w:r>
      <w:r w:rsidR="008D2B23" w:rsidRPr="00121CCA">
        <w:rPr>
          <w:rFonts w:cs="Arial"/>
          <w:lang w:bidi="en-US"/>
        </w:rPr>
        <w:t xml:space="preserve"> у овом поступку не предвиђа примену одредби става 9.и 10.</w:t>
      </w:r>
      <w:proofErr w:type="gramEnd"/>
      <w:r w:rsidR="008D2B23" w:rsidRPr="00121CCA">
        <w:rPr>
          <w:rFonts w:cs="Arial"/>
          <w:lang w:bidi="en-US"/>
        </w:rPr>
        <w:t xml:space="preserve"> </w:t>
      </w:r>
      <w:proofErr w:type="gramStart"/>
      <w:r w:rsidR="008D2B23" w:rsidRPr="00121CCA">
        <w:rPr>
          <w:rFonts w:cs="Arial"/>
          <w:lang w:bidi="en-US"/>
        </w:rPr>
        <w:t>члана</w:t>
      </w:r>
      <w:proofErr w:type="gramEnd"/>
      <w:r w:rsidR="008D2B23" w:rsidRPr="00121CCA">
        <w:rPr>
          <w:rFonts w:cs="Arial"/>
          <w:lang w:bidi="en-US"/>
        </w:rPr>
        <w:t xml:space="preserve"> 80. </w:t>
      </w:r>
      <w:proofErr w:type="gramStart"/>
      <w:r w:rsidR="008D2B23" w:rsidRPr="00121CCA">
        <w:rPr>
          <w:rFonts w:cs="Arial"/>
          <w:lang w:bidi="en-US"/>
        </w:rPr>
        <w:t>Закона.</w:t>
      </w:r>
      <w:proofErr w:type="gramEnd"/>
    </w:p>
    <w:p w:rsidR="008D2B23" w:rsidRPr="003C65C1" w:rsidRDefault="008D2B23" w:rsidP="00B73EB4">
      <w:pPr>
        <w:pStyle w:val="KDParagraf"/>
        <w:spacing w:before="0"/>
        <w:rPr>
          <w:rFonts w:cs="Arial"/>
          <w:color w:val="00B0F0"/>
          <w:lang w:bidi="en-US"/>
        </w:rPr>
      </w:pPr>
    </w:p>
    <w:p w:rsidR="008D2B23" w:rsidRPr="00F10346" w:rsidRDefault="008D2B23" w:rsidP="009B0978">
      <w:pPr>
        <w:pStyle w:val="KDPodnaslov2"/>
        <w:numPr>
          <w:ilvl w:val="1"/>
          <w:numId w:val="22"/>
        </w:numPr>
        <w:spacing w:before="0"/>
        <w:jc w:val="both"/>
        <w:rPr>
          <w:rFonts w:cs="Arial"/>
        </w:rPr>
      </w:pPr>
      <w:bookmarkStart w:id="219" w:name="_Toc441651586"/>
      <w:bookmarkStart w:id="220" w:name="_Toc442559897"/>
      <w:r w:rsidRPr="00F10346">
        <w:rPr>
          <w:rFonts w:cs="Arial"/>
        </w:rPr>
        <w:t>Подношење заједничке понуде</w:t>
      </w:r>
      <w:bookmarkEnd w:id="219"/>
      <w:bookmarkEnd w:id="220"/>
    </w:p>
    <w:p w:rsidR="008D2B23" w:rsidRPr="00F10346" w:rsidRDefault="008D2B23" w:rsidP="00B73EB4">
      <w:pPr>
        <w:pStyle w:val="KDParagraf"/>
        <w:spacing w:before="0"/>
        <w:rPr>
          <w:rFonts w:cs="Arial"/>
        </w:rPr>
      </w:pPr>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w:t>
      </w:r>
      <w:r w:rsidR="0058431E">
        <w:rPr>
          <w:rFonts w:cs="Arial"/>
          <w:lang w:val="sr-Cyrl-RS"/>
        </w:rPr>
        <w:t xml:space="preserve"> </w:t>
      </w:r>
      <w:r w:rsidRPr="00F10346">
        <w:rPr>
          <w:rFonts w:cs="Arial"/>
        </w:rPr>
        <w:t xml:space="preserve">Закона о јавним набавкама и то: </w:t>
      </w:r>
    </w:p>
    <w:p w:rsidR="008D2B23" w:rsidRPr="0058431E"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8D2B23" w:rsidRPr="00F10346" w:rsidRDefault="008D2B23" w:rsidP="0058431E">
      <w:pPr>
        <w:pStyle w:val="KDNabrajanje"/>
        <w:spacing w:before="0"/>
        <w:ind w:left="629" w:hanging="357"/>
        <w:rPr>
          <w:rFonts w:cs="Arial"/>
        </w:rPr>
      </w:pPr>
      <w:r w:rsidRPr="00F10346">
        <w:rPr>
          <w:rFonts w:cs="Arial"/>
        </w:rPr>
        <w:t>опис послова сваког од понуђача из групе понуђача у извршењу уговора.</w:t>
      </w:r>
    </w:p>
    <w:p w:rsidR="00D94D01" w:rsidRPr="00D94D01" w:rsidRDefault="00D94D01" w:rsidP="0058431E">
      <w:pPr>
        <w:pStyle w:val="KDNabrajanje"/>
        <w:spacing w:before="0"/>
        <w:ind w:left="629" w:hanging="357"/>
        <w:rPr>
          <w:lang w:val="sr-Cyrl-RS"/>
        </w:rPr>
      </w:pPr>
      <w:r w:rsidRPr="00E47C2E">
        <w:t xml:space="preserve">Обавеза </w:t>
      </w:r>
      <w:r w:rsidRPr="00AB0AD3">
        <w:t>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Закона и Упутство како се доказује испуњеност тих услова</w:t>
      </w:r>
      <w:r w:rsidRPr="00AB0AD3">
        <w:rPr>
          <w:lang w:val="sr-Cyrl-RS"/>
        </w:rPr>
        <w:t>.</w:t>
      </w:r>
    </w:p>
    <w:p w:rsidR="00D94D01" w:rsidRPr="0058431E" w:rsidRDefault="00D94D01" w:rsidP="0058431E">
      <w:pPr>
        <w:pStyle w:val="KDNabrajanje"/>
        <w:spacing w:before="0"/>
        <w:rPr>
          <w:color w:val="00B0F0"/>
          <w:lang w:bidi="en-US"/>
        </w:rPr>
      </w:pPr>
      <w:r w:rsidRPr="00F10346">
        <w:rPr>
          <w:lang w:bidi="en-US"/>
        </w:rPr>
        <w:t xml:space="preserve">У случају заједничке понуде групе понуђача </w:t>
      </w:r>
      <w:r w:rsidRPr="00F10346">
        <w:rPr>
          <w:lang w:val="sr-Cyrl-CS" w:bidi="en-US"/>
        </w:rPr>
        <w:t xml:space="preserve">обрасце под пуном материјалном и кривичном одговорношћу </w:t>
      </w:r>
      <w:r w:rsidRPr="00F10346">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94D01" w:rsidRDefault="00D94D01" w:rsidP="00B73EB4">
      <w:pPr>
        <w:pStyle w:val="KDNabrajanje"/>
        <w:spacing w:before="0"/>
        <w:rPr>
          <w:sz w:val="21"/>
          <w:szCs w:val="21"/>
          <w:lang w:val="sr-Cyrl-RS" w:bidi="en-US"/>
        </w:rPr>
      </w:pPr>
      <w:r w:rsidRPr="00E807EB">
        <w:rPr>
          <w:sz w:val="21"/>
          <w:szCs w:val="21"/>
          <w:lang w:bidi="en-US"/>
        </w:rPr>
        <w:lastRenderedPageBreak/>
        <w:t>Понуђачи из групе понуђача одговорају неограничено солидарно према наручиоцу.</w:t>
      </w:r>
    </w:p>
    <w:p w:rsidR="003C65C1" w:rsidRPr="00E807EB" w:rsidRDefault="003C65C1" w:rsidP="003C65C1">
      <w:pPr>
        <w:pStyle w:val="KDNabrajanje"/>
        <w:numPr>
          <w:ilvl w:val="0"/>
          <w:numId w:val="0"/>
        </w:numPr>
        <w:spacing w:before="0"/>
        <w:ind w:left="630"/>
        <w:rPr>
          <w:sz w:val="21"/>
          <w:szCs w:val="21"/>
          <w:lang w:val="sr-Cyrl-RS" w:bidi="en-US"/>
        </w:rPr>
      </w:pPr>
    </w:p>
    <w:p w:rsidR="008D2B23" w:rsidRPr="00F10346" w:rsidRDefault="008D2B23" w:rsidP="009B0978">
      <w:pPr>
        <w:pStyle w:val="KDPodnaslov2"/>
        <w:numPr>
          <w:ilvl w:val="1"/>
          <w:numId w:val="22"/>
        </w:numPr>
        <w:spacing w:before="0"/>
        <w:jc w:val="both"/>
        <w:rPr>
          <w:rFonts w:cs="Arial"/>
        </w:rPr>
      </w:pPr>
      <w:bookmarkStart w:id="221" w:name="_Toc441651587"/>
      <w:bookmarkStart w:id="222" w:name="_Toc442559898"/>
      <w:r w:rsidRPr="00F10346">
        <w:rPr>
          <w:rFonts w:cs="Arial"/>
        </w:rPr>
        <w:t>Понуђена цена</w:t>
      </w:r>
      <w:bookmarkEnd w:id="221"/>
      <w:bookmarkEnd w:id="222"/>
    </w:p>
    <w:p w:rsidR="003A7353" w:rsidRPr="003A7353" w:rsidRDefault="003A7353" w:rsidP="00B73EB4">
      <w:pPr>
        <w:pStyle w:val="KDParagraf"/>
        <w:spacing w:before="0"/>
        <w:rPr>
          <w:rFonts w:cs="Arial"/>
        </w:rPr>
      </w:pPr>
      <w:proofErr w:type="gramStart"/>
      <w:r w:rsidRPr="003A7353">
        <w:rPr>
          <w:rFonts w:cs="Arial"/>
        </w:rPr>
        <w:t>Цена се исказује у динарима, без пореза на додату вредност.</w:t>
      </w:r>
      <w:proofErr w:type="gramEnd"/>
    </w:p>
    <w:p w:rsidR="003A7353" w:rsidRPr="003A7353" w:rsidRDefault="003A7353" w:rsidP="003A7353">
      <w:pPr>
        <w:pStyle w:val="KDParagraf"/>
        <w:spacing w:before="0"/>
        <w:rPr>
          <w:rFonts w:cs="Arial"/>
        </w:rPr>
      </w:pPr>
      <w:proofErr w:type="gramStart"/>
      <w:r w:rsidRPr="003A735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A7353">
        <w:rPr>
          <w:rFonts w:cs="Arial"/>
        </w:rPr>
        <w:t xml:space="preserve"> </w:t>
      </w:r>
    </w:p>
    <w:p w:rsidR="003A7353" w:rsidRPr="003A7353" w:rsidRDefault="003A7353" w:rsidP="003A7353">
      <w:pPr>
        <w:pStyle w:val="KDParagraf"/>
        <w:spacing w:before="0"/>
        <w:rPr>
          <w:rFonts w:cs="Arial"/>
        </w:rPr>
      </w:pPr>
      <w:proofErr w:type="gramStart"/>
      <w:r w:rsidRPr="003A7353">
        <w:rPr>
          <w:rFonts w:cs="Arial"/>
        </w:rPr>
        <w:t>Јединичне цене и укупно понуђена цена морају бити изражене са две децимале у складу са правилом заокруживања бројева.</w:t>
      </w:r>
      <w:proofErr w:type="gramEnd"/>
      <w:r w:rsidRPr="003A7353">
        <w:rPr>
          <w:rFonts w:cs="Arial"/>
        </w:rPr>
        <w:t xml:space="preserve"> </w:t>
      </w:r>
      <w:proofErr w:type="gramStart"/>
      <w:r w:rsidRPr="003A7353">
        <w:rPr>
          <w:rFonts w:cs="Arial"/>
        </w:rPr>
        <w:t>У случају рачунске грешке меродавна ће бити јединична цена.</w:t>
      </w:r>
      <w:proofErr w:type="gramEnd"/>
    </w:p>
    <w:p w:rsidR="003A7353" w:rsidRDefault="003A7353" w:rsidP="00B73EB4">
      <w:pPr>
        <w:pStyle w:val="KDParagraf"/>
        <w:spacing w:before="0"/>
        <w:rPr>
          <w:rFonts w:cs="Arial"/>
          <w:lang w:val="sr-Cyrl-RS"/>
        </w:rPr>
      </w:pPr>
      <w:r w:rsidRPr="003A7353">
        <w:rPr>
          <w:rFonts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2E2F11" w:rsidRDefault="003A7353" w:rsidP="00B73EB4">
      <w:pPr>
        <w:pStyle w:val="KDParagraf"/>
        <w:spacing w:before="0"/>
        <w:rPr>
          <w:rFonts w:cs="Arial"/>
          <w:lang w:val="sr-Cyrl-RS"/>
        </w:rPr>
      </w:pPr>
      <w:proofErr w:type="gramStart"/>
      <w:r w:rsidRPr="003A7353">
        <w:rPr>
          <w:rFonts w:cs="Arial"/>
        </w:rPr>
        <w:t>Ако је у понуди исказана неуобичајено ниска цена, Наручилац ће поступити у складу са чланом 92.</w:t>
      </w:r>
      <w:proofErr w:type="gramEnd"/>
      <w:r w:rsidRPr="003A7353">
        <w:rPr>
          <w:rFonts w:cs="Arial"/>
        </w:rPr>
        <w:t xml:space="preserve"> </w:t>
      </w:r>
      <w:proofErr w:type="gramStart"/>
      <w:r w:rsidRPr="003A7353">
        <w:rPr>
          <w:rFonts w:cs="Arial"/>
        </w:rPr>
        <w:t>Закона.</w:t>
      </w:r>
      <w:proofErr w:type="gramEnd"/>
    </w:p>
    <w:p w:rsidR="003A7353" w:rsidRPr="003C65C1" w:rsidRDefault="003A7353" w:rsidP="00B73EB4">
      <w:pPr>
        <w:pStyle w:val="KDParagraf"/>
        <w:spacing w:before="0"/>
        <w:rPr>
          <w:rFonts w:cs="Arial"/>
          <w:color w:val="00B0F0"/>
          <w:lang w:val="sr-Cyrl-RS"/>
        </w:rPr>
      </w:pPr>
    </w:p>
    <w:p w:rsidR="0056571E" w:rsidRPr="00F10346" w:rsidRDefault="002E2F11" w:rsidP="009B0978">
      <w:pPr>
        <w:pStyle w:val="KDPodnaslov2"/>
        <w:numPr>
          <w:ilvl w:val="1"/>
          <w:numId w:val="22"/>
        </w:numPr>
        <w:spacing w:before="0"/>
        <w:jc w:val="both"/>
        <w:rPr>
          <w:rFonts w:cs="Arial"/>
        </w:rPr>
      </w:pPr>
      <w:r w:rsidRPr="00F10346">
        <w:rPr>
          <w:rFonts w:cs="Arial"/>
        </w:rPr>
        <w:t>Корекција цене</w:t>
      </w:r>
      <w:r w:rsidR="00266FE9">
        <w:rPr>
          <w:rFonts w:cs="Arial"/>
        </w:rPr>
        <w:t xml:space="preserve"> </w:t>
      </w:r>
    </w:p>
    <w:p w:rsidR="009977EB" w:rsidRDefault="00782B0C" w:rsidP="00B73EB4">
      <w:pPr>
        <w:pStyle w:val="KDParagraf"/>
        <w:spacing w:before="0"/>
        <w:rPr>
          <w:rFonts w:eastAsia="Calibri" w:cs="Arial"/>
        </w:rPr>
      </w:pPr>
      <w:r>
        <w:rPr>
          <w:rFonts w:eastAsia="Calibri" w:cs="Arial"/>
          <w:lang w:val="sr-Cyrl-RS"/>
        </w:rPr>
        <w:t>Ц</w:t>
      </w:r>
      <w:r w:rsidR="003F3F15">
        <w:rPr>
          <w:rFonts w:eastAsia="Calibri" w:cs="Arial"/>
        </w:rPr>
        <w:t xml:space="preserve">eнa </w:t>
      </w:r>
      <w:r w:rsidR="00270B74" w:rsidRPr="00270B74">
        <w:rPr>
          <w:rFonts w:eastAsia="Calibri" w:cs="Arial"/>
        </w:rPr>
        <w:t>је фиксна за цео уговорени период и не подлеже никаквој промени.</w:t>
      </w:r>
    </w:p>
    <w:p w:rsidR="00B73EB4" w:rsidRPr="003C65C1" w:rsidRDefault="00B73EB4" w:rsidP="00B73EB4">
      <w:pPr>
        <w:pStyle w:val="KDParagraf"/>
        <w:spacing w:before="0"/>
        <w:rPr>
          <w:rFonts w:eastAsia="Calibri" w:cs="Arial"/>
        </w:rPr>
      </w:pPr>
    </w:p>
    <w:p w:rsidR="006C6FDF" w:rsidRPr="00B73EB4" w:rsidRDefault="006C6FDF" w:rsidP="009B0978">
      <w:pPr>
        <w:pStyle w:val="Heading10"/>
        <w:numPr>
          <w:ilvl w:val="1"/>
          <w:numId w:val="22"/>
        </w:numPr>
        <w:spacing w:before="0"/>
        <w:rPr>
          <w:rFonts w:cs="Arial"/>
          <w:lang w:val="en-US"/>
        </w:rPr>
      </w:pPr>
      <w:bookmarkStart w:id="223" w:name="_Toc441651588"/>
      <w:bookmarkStart w:id="224" w:name="_Toc442559899"/>
      <w:r w:rsidRPr="00F10346">
        <w:rPr>
          <w:rFonts w:cs="Arial"/>
          <w:lang w:val="en-US"/>
        </w:rPr>
        <w:t xml:space="preserve"> </w:t>
      </w:r>
      <w:r w:rsidRPr="00B73EB4">
        <w:rPr>
          <w:rFonts w:cs="Arial"/>
          <w:lang w:val="en-US"/>
        </w:rPr>
        <w:t>Рок испоруке добара</w:t>
      </w:r>
    </w:p>
    <w:p w:rsidR="00662C5D" w:rsidRPr="00662C5D" w:rsidRDefault="00662C5D" w:rsidP="00662C5D">
      <w:pPr>
        <w:autoSpaceDE w:val="0"/>
        <w:autoSpaceDN w:val="0"/>
        <w:adjustRightInd w:val="0"/>
        <w:spacing w:before="0"/>
        <w:rPr>
          <w:rFonts w:cs="Arial"/>
          <w:lang w:val="sr-Cyrl-RS"/>
        </w:rPr>
      </w:pPr>
      <w:proofErr w:type="gramStart"/>
      <w:r w:rsidRPr="00662C5D">
        <w:rPr>
          <w:rFonts w:cs="Arial"/>
        </w:rPr>
        <w:t>Изабрани понуђач је обавезан да испоруку добара</w:t>
      </w:r>
      <w:r w:rsidRPr="00662C5D">
        <w:rPr>
          <w:rFonts w:cs="Arial"/>
          <w:lang w:val="sr-Cyrl-RS"/>
        </w:rPr>
        <w:t xml:space="preserve"> </w:t>
      </w:r>
      <w:r w:rsidRPr="00662C5D">
        <w:rPr>
          <w:rFonts w:cs="Arial"/>
        </w:rPr>
        <w:t xml:space="preserve">изврши у року који не може бити дужи од </w:t>
      </w:r>
      <w:r w:rsidR="00C32A7F">
        <w:rPr>
          <w:rFonts w:cs="Arial"/>
          <w:lang w:val="sr-Latn-RS"/>
        </w:rPr>
        <w:t>60</w:t>
      </w:r>
      <w:r w:rsidRPr="00662C5D">
        <w:rPr>
          <w:rFonts w:cs="Arial"/>
          <w:lang w:val="sr-Cyrl-RS"/>
        </w:rPr>
        <w:t xml:space="preserve"> </w:t>
      </w:r>
      <w:r w:rsidR="00DA0F40">
        <w:rPr>
          <w:rFonts w:cs="Arial"/>
          <w:lang w:val="sr-Cyrl-RS"/>
        </w:rPr>
        <w:t>дана</w:t>
      </w:r>
      <w:r w:rsidRPr="00662C5D">
        <w:rPr>
          <w:rFonts w:cs="Arial"/>
        </w:rPr>
        <w:t xml:space="preserve"> од дана </w:t>
      </w:r>
      <w:r w:rsidRPr="00662C5D">
        <w:rPr>
          <w:rFonts w:cs="Arial"/>
          <w:lang w:val="sr-Cyrl-RS"/>
        </w:rPr>
        <w:t>ступања уговора на снагу.</w:t>
      </w:r>
      <w:proofErr w:type="gramEnd"/>
      <w:r w:rsidRPr="00662C5D">
        <w:rPr>
          <w:rFonts w:cs="Arial"/>
          <w:lang w:val="sr-Latn-RS"/>
        </w:rPr>
        <w:t xml:space="preserve"> </w:t>
      </w:r>
    </w:p>
    <w:p w:rsidR="00572DF4" w:rsidRPr="003C65C1" w:rsidRDefault="00572DF4" w:rsidP="004F5DD1">
      <w:pPr>
        <w:pStyle w:val="ListParagraph"/>
        <w:autoSpaceDE w:val="0"/>
        <w:autoSpaceDN w:val="0"/>
        <w:adjustRightInd w:val="0"/>
        <w:spacing w:before="0" w:after="0" w:line="240" w:lineRule="auto"/>
        <w:ind w:left="0"/>
        <w:contextualSpacing w:val="0"/>
        <w:rPr>
          <w:rFonts w:ascii="Arial" w:hAnsi="Arial" w:cs="Arial"/>
        </w:rPr>
      </w:pPr>
    </w:p>
    <w:p w:rsidR="006C6FDF" w:rsidRPr="00B73EB4" w:rsidRDefault="008A0A5C" w:rsidP="009B0978">
      <w:pPr>
        <w:pStyle w:val="Heading10"/>
        <w:numPr>
          <w:ilvl w:val="1"/>
          <w:numId w:val="22"/>
        </w:numPr>
        <w:spacing w:before="0"/>
        <w:rPr>
          <w:rFonts w:cs="Arial"/>
          <w:lang w:val="en-US"/>
        </w:rPr>
      </w:pPr>
      <w:r w:rsidRPr="00B73EB4">
        <w:rPr>
          <w:rFonts w:cs="Arial"/>
          <w:lang w:val="en-US"/>
        </w:rPr>
        <w:t>Гарантни рок</w:t>
      </w:r>
    </w:p>
    <w:p w:rsidR="00611DC7" w:rsidRPr="00611DC7" w:rsidRDefault="00611DC7" w:rsidP="00611DC7">
      <w:pPr>
        <w:spacing w:before="0"/>
        <w:rPr>
          <w:rFonts w:cs="Arial"/>
          <w:sz w:val="10"/>
          <w:szCs w:val="10"/>
          <w:lang w:val="sr-Cyrl-CS" w:eastAsia="zh-CN"/>
        </w:rPr>
      </w:pPr>
      <w:proofErr w:type="gramStart"/>
      <w:r w:rsidRPr="00611DC7">
        <w:rPr>
          <w:rFonts w:cs="Arial"/>
          <w:lang w:eastAsia="zh-CN"/>
        </w:rPr>
        <w:t xml:space="preserve">Гарантни рок за предмет набавке је минимум </w:t>
      </w:r>
      <w:r w:rsidR="006A1BAD">
        <w:rPr>
          <w:rFonts w:cs="Arial"/>
          <w:lang w:val="sr-Cyrl-RS" w:eastAsia="zh-CN"/>
        </w:rPr>
        <w:t>24</w:t>
      </w:r>
      <w:r w:rsidRPr="00611DC7">
        <w:rPr>
          <w:rFonts w:cs="Arial"/>
          <w:lang w:val="sr-Latn-RS" w:eastAsia="zh-CN"/>
        </w:rPr>
        <w:t xml:space="preserve"> </w:t>
      </w:r>
      <w:r w:rsidRPr="00611DC7">
        <w:rPr>
          <w:rFonts w:cs="Arial"/>
          <w:lang w:val="sr-Cyrl-CS" w:eastAsia="zh-CN"/>
        </w:rPr>
        <w:t>месец</w:t>
      </w:r>
      <w:r w:rsidR="006A1BAD">
        <w:rPr>
          <w:rFonts w:cs="Arial"/>
          <w:lang w:val="sr-Cyrl-CS" w:eastAsia="zh-CN"/>
        </w:rPr>
        <w:t>а</w:t>
      </w:r>
      <w:r w:rsidRPr="00611DC7">
        <w:rPr>
          <w:rFonts w:cs="Arial"/>
          <w:lang w:val="sr-Cyrl-CS" w:eastAsia="zh-CN"/>
        </w:rPr>
        <w:t xml:space="preserve"> </w:t>
      </w:r>
      <w:r w:rsidRPr="00611DC7">
        <w:rPr>
          <w:rFonts w:eastAsia="TimesNewRomanPSMT" w:cs="Arial"/>
          <w:bCs/>
          <w:lang w:val="sr-Cyrl-CS"/>
        </w:rPr>
        <w:t xml:space="preserve">од дана </w:t>
      </w:r>
      <w:r w:rsidR="003C65C1">
        <w:rPr>
          <w:rFonts w:cs="Arial"/>
          <w:lang w:val="sr-Cyrl-RS"/>
        </w:rPr>
        <w:t>испоруке</w:t>
      </w:r>
      <w:r w:rsidRPr="00611DC7">
        <w:rPr>
          <w:rFonts w:cs="Arial"/>
          <w:lang w:val="sr-Cyrl-RS"/>
        </w:rPr>
        <w:t>.</w:t>
      </w:r>
      <w:proofErr w:type="gramEnd"/>
    </w:p>
    <w:p w:rsidR="007656AC" w:rsidRDefault="007656AC" w:rsidP="00092B30">
      <w:pPr>
        <w:spacing w:before="0"/>
        <w:rPr>
          <w:rFonts w:cs="Arial"/>
          <w:lang w:val="sr-Cyrl-RS" w:eastAsia="zh-CN"/>
        </w:rPr>
      </w:pPr>
      <w:r w:rsidRPr="005B728A">
        <w:rPr>
          <w:rFonts w:cs="Arial"/>
          <w:lang w:val="sr-Cyrl-CS" w:eastAsia="zh-CN"/>
        </w:rPr>
        <w:t xml:space="preserve">Изабрани </w:t>
      </w:r>
      <w:r w:rsidRPr="005B728A">
        <w:rPr>
          <w:rFonts w:cs="Arial"/>
          <w:lang w:eastAsia="zh-CN"/>
        </w:rPr>
        <w:t>Понуђач је дужан да о свом трошку отклони све евентуалне недостатке у току трајања гарантног рока.</w:t>
      </w:r>
      <w:r w:rsidRPr="00896924">
        <w:rPr>
          <w:rFonts w:cs="Arial"/>
          <w:lang w:eastAsia="zh-CN"/>
        </w:rPr>
        <w:t xml:space="preserve"> </w:t>
      </w:r>
    </w:p>
    <w:p w:rsidR="00092B30" w:rsidRDefault="00092B30" w:rsidP="00092B30">
      <w:pPr>
        <w:spacing w:before="0"/>
        <w:rPr>
          <w:rFonts w:cs="Arial"/>
          <w:b/>
          <w:color w:val="1A1617"/>
          <w:lang w:val="sr-Cyrl-RS"/>
        </w:rPr>
      </w:pPr>
      <w:proofErr w:type="gramStart"/>
      <w:r w:rsidRPr="00401F94">
        <w:rPr>
          <w:rFonts w:cs="Arial"/>
          <w:color w:val="1A1617"/>
        </w:rPr>
        <w:t>Изабрани понуђач је обавез</w:t>
      </w:r>
      <w:r>
        <w:rPr>
          <w:rFonts w:cs="Arial"/>
          <w:color w:val="1A1617"/>
          <w:lang w:val="sr-Cyrl-RS"/>
        </w:rPr>
        <w:t>ан</w:t>
      </w:r>
      <w:r w:rsidRPr="00401F94">
        <w:rPr>
          <w:rFonts w:cs="Arial"/>
          <w:color w:val="1A1617"/>
        </w:rPr>
        <w:t xml:space="preserve"> да у гарантном року </w:t>
      </w:r>
      <w:r>
        <w:rPr>
          <w:rFonts w:cs="Arial"/>
          <w:color w:val="1A1617"/>
          <w:lang w:val="sr-Cyrl-RS"/>
        </w:rPr>
        <w:t>изврши</w:t>
      </w:r>
      <w:r w:rsidRPr="00401F94">
        <w:rPr>
          <w:rFonts w:cs="Arial"/>
          <w:color w:val="1A1617"/>
        </w:rPr>
        <w:t xml:space="preserve"> </w:t>
      </w:r>
      <w:r w:rsidRPr="000C333A">
        <w:rPr>
          <w:rFonts w:cs="Arial"/>
          <w:b/>
          <w:color w:val="1A1617"/>
        </w:rPr>
        <w:t>редов</w:t>
      </w:r>
      <w:r w:rsidRPr="000C333A">
        <w:rPr>
          <w:rFonts w:cs="Arial"/>
          <w:b/>
          <w:color w:val="1A1617"/>
          <w:lang w:val="sr-Cyrl-RS"/>
        </w:rPr>
        <w:t>ан</w:t>
      </w:r>
      <w:r w:rsidRPr="000C333A">
        <w:rPr>
          <w:rFonts w:cs="Arial"/>
          <w:b/>
          <w:color w:val="1A1617"/>
        </w:rPr>
        <w:t xml:space="preserve"> сервис </w:t>
      </w:r>
      <w:r w:rsidRPr="000C333A">
        <w:rPr>
          <w:rFonts w:cs="Arial"/>
          <w:b/>
          <w:color w:val="1A1617"/>
          <w:lang w:val="sr-Cyrl-RS"/>
        </w:rPr>
        <w:t>уређаја.</w:t>
      </w:r>
      <w:proofErr w:type="gramEnd"/>
    </w:p>
    <w:p w:rsidR="00092B30" w:rsidRDefault="00092B30" w:rsidP="00092B30">
      <w:pPr>
        <w:spacing w:before="0"/>
        <w:rPr>
          <w:rFonts w:cs="Arial"/>
          <w:color w:val="1A1617"/>
          <w:lang w:val="sr-Cyrl-RS"/>
        </w:rPr>
      </w:pPr>
      <w:proofErr w:type="gramStart"/>
      <w:r w:rsidRPr="00401F94">
        <w:rPr>
          <w:rFonts w:cs="Arial"/>
          <w:color w:val="1A1617"/>
        </w:rPr>
        <w:t>Изабрани понуђач је обавез</w:t>
      </w:r>
      <w:r>
        <w:rPr>
          <w:rFonts w:cs="Arial"/>
          <w:color w:val="1A1617"/>
          <w:lang w:val="sr-Cyrl-RS"/>
        </w:rPr>
        <w:t>ан</w:t>
      </w:r>
      <w:r w:rsidRPr="00401F94">
        <w:rPr>
          <w:rFonts w:cs="Arial"/>
          <w:color w:val="1A1617"/>
        </w:rPr>
        <w:t xml:space="preserve"> да у гарантном року о свом трошку изврши сервисирање предметних уређаја у овлашћеном сервису.</w:t>
      </w:r>
      <w:proofErr w:type="gramEnd"/>
      <w:r w:rsidRPr="00401F94">
        <w:rPr>
          <w:rFonts w:cs="Arial"/>
          <w:color w:val="1A1617"/>
        </w:rPr>
        <w:t xml:space="preserve"> </w:t>
      </w:r>
    </w:p>
    <w:p w:rsidR="00092B30" w:rsidRDefault="00092B30" w:rsidP="00092B30">
      <w:pPr>
        <w:spacing w:before="0"/>
        <w:rPr>
          <w:rFonts w:cs="Arial"/>
          <w:b/>
          <w:color w:val="1A1617"/>
          <w:lang w:val="sr-Cyrl-RS"/>
        </w:rPr>
      </w:pPr>
      <w:proofErr w:type="gramStart"/>
      <w:r w:rsidRPr="009D4873">
        <w:rPr>
          <w:rFonts w:cs="Arial"/>
          <w:b/>
          <w:color w:val="1A1617"/>
        </w:rPr>
        <w:t>У случају потребе и ванредних кварова изабрани понуђач је обавез</w:t>
      </w:r>
      <w:r>
        <w:rPr>
          <w:rFonts w:cs="Arial"/>
          <w:b/>
          <w:color w:val="1A1617"/>
          <w:lang w:val="sr-Cyrl-RS"/>
        </w:rPr>
        <w:t>ан</w:t>
      </w:r>
      <w:r w:rsidRPr="009D4873">
        <w:rPr>
          <w:rFonts w:cs="Arial"/>
          <w:b/>
          <w:color w:val="1A1617"/>
        </w:rPr>
        <w:t xml:space="preserve"> да уређај сервисира</w:t>
      </w:r>
      <w:r w:rsidRPr="009D4873">
        <w:rPr>
          <w:rFonts w:cs="Arial"/>
          <w:b/>
          <w:color w:val="1A1617"/>
          <w:lang w:val="sr-Cyrl-RS"/>
        </w:rPr>
        <w:t xml:space="preserve"> </w:t>
      </w:r>
      <w:r w:rsidRPr="009D4873">
        <w:rPr>
          <w:rFonts w:cs="Arial"/>
          <w:b/>
          <w:color w:val="1A1617"/>
        </w:rPr>
        <w:t>/</w:t>
      </w:r>
      <w:r w:rsidRPr="009D4873">
        <w:rPr>
          <w:rFonts w:cs="Arial"/>
          <w:b/>
          <w:color w:val="1A1617"/>
          <w:lang w:val="sr-Cyrl-RS"/>
        </w:rPr>
        <w:t xml:space="preserve"> </w:t>
      </w:r>
      <w:r w:rsidRPr="009D4873">
        <w:rPr>
          <w:rFonts w:cs="Arial"/>
          <w:b/>
          <w:color w:val="1A1617"/>
        </w:rPr>
        <w:t>поправи код овлашћеног сервисера у року који не може бити дужи од 15 радних дана.</w:t>
      </w:r>
      <w:proofErr w:type="gramEnd"/>
    </w:p>
    <w:p w:rsidR="007656AC" w:rsidRPr="0037456B" w:rsidRDefault="007656AC" w:rsidP="00092B30">
      <w:pPr>
        <w:spacing w:before="0"/>
        <w:rPr>
          <w:rFonts w:cs="Arial"/>
          <w:b/>
        </w:rPr>
      </w:pPr>
      <w:r w:rsidRPr="0037456B">
        <w:rPr>
          <w:rFonts w:cs="Arial"/>
          <w:lang w:val="sr-Cyrl-CS"/>
        </w:rPr>
        <w:t xml:space="preserve">У случају да се, у гарантном периоду, покаже неопходност сервиса или репарације предмета набавке или неког њиховог дела, односно замене предмета набавке новим, наручилац задржава право испостављања захтева за продужење гарантног периода. </w:t>
      </w:r>
    </w:p>
    <w:p w:rsidR="003C65C1" w:rsidRPr="003C65C1" w:rsidRDefault="003C65C1" w:rsidP="00B73EB4">
      <w:pPr>
        <w:pStyle w:val="KDPodnaslov2"/>
        <w:spacing w:before="0"/>
        <w:ind w:left="450"/>
        <w:jc w:val="both"/>
        <w:rPr>
          <w:rFonts w:cs="Arial"/>
          <w:lang w:val="sr-Cyrl-RS"/>
        </w:rPr>
      </w:pPr>
    </w:p>
    <w:p w:rsidR="008D2B23" w:rsidRPr="00F10346" w:rsidRDefault="006C6FDF" w:rsidP="00B73EB4">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23"/>
      <w:bookmarkEnd w:id="224"/>
    </w:p>
    <w:p w:rsidR="00E41F81" w:rsidRPr="00E41F81" w:rsidRDefault="00E41F81" w:rsidP="00B73EB4">
      <w:pPr>
        <w:autoSpaceDE w:val="0"/>
        <w:autoSpaceDN w:val="0"/>
        <w:adjustRightInd w:val="0"/>
        <w:spacing w:before="0"/>
        <w:ind w:right="-426"/>
        <w:rPr>
          <w:rFonts w:eastAsia="Calibri" w:cs="Arial"/>
        </w:rPr>
      </w:pPr>
      <w:r w:rsidRPr="001D7EF1">
        <w:rPr>
          <w:rFonts w:eastAsia="Calibri" w:cs="Arial"/>
        </w:rPr>
        <w:t xml:space="preserve">Плаћање добара који су предмет ове јавне набавке наручилац ће извршити на текући рачун понуђача, након испоруке и Записника о извршеној испоруци добара од стране овлашћених представника </w:t>
      </w:r>
      <w:r w:rsidR="00FE4C95">
        <w:rPr>
          <w:rFonts w:eastAsia="Calibri" w:cs="Arial"/>
          <w:lang w:val="sr-Cyrl-RS"/>
        </w:rPr>
        <w:t>Наручиоца</w:t>
      </w:r>
      <w:r w:rsidRPr="001D7EF1">
        <w:rPr>
          <w:rFonts w:eastAsia="Calibri" w:cs="Arial"/>
        </w:rPr>
        <w:t xml:space="preserve"> и  </w:t>
      </w:r>
      <w:r w:rsidR="00FE4C95">
        <w:rPr>
          <w:rFonts w:eastAsia="Calibri" w:cs="Arial"/>
          <w:lang w:val="sr-Cyrl-RS"/>
        </w:rPr>
        <w:t>Изабраног понуђача</w:t>
      </w:r>
      <w:r w:rsidRPr="001D7EF1">
        <w:rPr>
          <w:rFonts w:eastAsia="Calibri" w:cs="Arial"/>
        </w:rPr>
        <w:t xml:space="preserve"> - без примедби, у року до 45 дана од дана пријема исправног рачуна.</w:t>
      </w:r>
      <w:r w:rsidRPr="00E41F81">
        <w:rPr>
          <w:rFonts w:eastAsia="Calibri" w:cs="Arial"/>
        </w:rPr>
        <w:t xml:space="preserve">  </w:t>
      </w:r>
    </w:p>
    <w:p w:rsidR="00D51AEE" w:rsidRDefault="00E41F81" w:rsidP="00E41F81">
      <w:pPr>
        <w:autoSpaceDE w:val="0"/>
        <w:autoSpaceDN w:val="0"/>
        <w:adjustRightInd w:val="0"/>
        <w:spacing w:before="0"/>
        <w:ind w:right="-426"/>
        <w:rPr>
          <w:rFonts w:eastAsia="Calibri" w:cs="Arial"/>
          <w:lang w:val="sr-Cyrl-RS"/>
        </w:rPr>
      </w:pPr>
      <w:r w:rsidRPr="00130097">
        <w:rPr>
          <w:rFonts w:eastAsia="Calibri" w:cs="Arial"/>
          <w:b/>
        </w:rPr>
        <w:t xml:space="preserve">Рачун мора да гласи </w:t>
      </w:r>
      <w:proofErr w:type="gramStart"/>
      <w:r w:rsidRPr="00130097">
        <w:rPr>
          <w:rFonts w:eastAsia="Calibri" w:cs="Arial"/>
          <w:b/>
        </w:rPr>
        <w:t>на</w:t>
      </w:r>
      <w:r w:rsidRPr="00E41F81">
        <w:rPr>
          <w:rFonts w:eastAsia="Calibri" w:cs="Arial"/>
        </w:rPr>
        <w:t xml:space="preserve"> :</w:t>
      </w:r>
      <w:proofErr w:type="gramEnd"/>
      <w:r w:rsidRPr="00E41F81">
        <w:rPr>
          <w:rFonts w:eastAsia="Calibri" w:cs="Arial"/>
        </w:rPr>
        <w:t xml:space="preserve"> Јавно предузеће „Електропривреда Србије“ Београд, Царице Милице 2, ПИБ 103920327, Огранак ТЕНТ Београд-Обреновац, </w:t>
      </w:r>
      <w:r w:rsidR="00364CFC">
        <w:rPr>
          <w:rFonts w:eastAsia="Calibri" w:cs="Arial"/>
          <w:lang w:val="sr-Cyrl-RS"/>
        </w:rPr>
        <w:t xml:space="preserve">локација ТЕНТ А, </w:t>
      </w:r>
      <w:r w:rsidRPr="00E41F81">
        <w:rPr>
          <w:rFonts w:eastAsia="Calibri" w:cs="Arial"/>
        </w:rPr>
        <w:t>Богољуба Урошевића Црног 44, 11500 Oбреновац</w:t>
      </w:r>
      <w:r w:rsidR="00D51AEE">
        <w:rPr>
          <w:rFonts w:eastAsia="Calibri" w:cs="Arial"/>
          <w:lang w:val="sr-Cyrl-RS"/>
        </w:rPr>
        <w:t>.</w:t>
      </w:r>
    </w:p>
    <w:p w:rsidR="00E41F81" w:rsidRPr="00E41F81" w:rsidRDefault="00D51AEE" w:rsidP="00E41F81">
      <w:pPr>
        <w:autoSpaceDE w:val="0"/>
        <w:autoSpaceDN w:val="0"/>
        <w:adjustRightInd w:val="0"/>
        <w:spacing w:before="0"/>
        <w:ind w:right="-426"/>
        <w:rPr>
          <w:rFonts w:eastAsia="Calibri" w:cs="Arial"/>
        </w:rPr>
      </w:pPr>
      <w:r>
        <w:rPr>
          <w:rFonts w:eastAsia="Calibri" w:cs="Arial"/>
          <w:lang w:val="sr-Cyrl-RS"/>
        </w:rPr>
        <w:t>Рачун мора</w:t>
      </w:r>
      <w:r w:rsidR="00E41F81" w:rsidRPr="00E41F81">
        <w:rPr>
          <w:rFonts w:eastAsia="Calibri" w:cs="Arial"/>
        </w:rPr>
        <w:t xml:space="preserve"> бити достављен на адресу </w:t>
      </w:r>
      <w:r w:rsidR="00FE4C95">
        <w:rPr>
          <w:rFonts w:eastAsia="Calibri" w:cs="Arial"/>
          <w:lang w:val="sr-Cyrl-RS"/>
        </w:rPr>
        <w:t>Наручиоца</w:t>
      </w:r>
      <w:r w:rsidR="00E41F81" w:rsidRPr="00E41F81">
        <w:rPr>
          <w:rFonts w:eastAsia="Calibri" w:cs="Arial"/>
        </w:rPr>
        <w:t xml:space="preserve">: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FE4C95">
        <w:rPr>
          <w:rFonts w:eastAsia="Calibri" w:cs="Arial"/>
          <w:lang w:val="sr-Cyrl-RS"/>
        </w:rPr>
        <w:t>Наручиоца</w:t>
      </w:r>
      <w:r w:rsidR="00E41F81" w:rsidRPr="00E41F81">
        <w:rPr>
          <w:rFonts w:eastAsia="Calibri" w:cs="Arial"/>
        </w:rPr>
        <w:t>, које је примило предметна добра.</w:t>
      </w:r>
    </w:p>
    <w:p w:rsidR="0039156D" w:rsidRDefault="00E41F81" w:rsidP="00E41F81">
      <w:pPr>
        <w:autoSpaceDE w:val="0"/>
        <w:autoSpaceDN w:val="0"/>
        <w:adjustRightInd w:val="0"/>
        <w:spacing w:before="0"/>
        <w:ind w:right="-426"/>
        <w:rPr>
          <w:rFonts w:eastAsia="Calibri" w:cs="Arial"/>
          <w:lang w:val="sr-Cyrl-RS"/>
        </w:rPr>
      </w:pPr>
      <w:proofErr w:type="gramStart"/>
      <w:r w:rsidRPr="00E41F81">
        <w:rPr>
          <w:rFonts w:eastAsia="Calibri" w:cs="Arial"/>
        </w:rPr>
        <w:lastRenderedPageBreak/>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E41F81">
        <w:rPr>
          <w:rFonts w:eastAsia="Calibri" w:cs="Arial"/>
        </w:rPr>
        <w:t xml:space="preserve"> </w:t>
      </w:r>
      <w:proofErr w:type="gramStart"/>
      <w:r w:rsidRPr="00E41F81">
        <w:rPr>
          <w:rFonts w:eastAsia="Calibri" w:cs="Arial"/>
        </w:rPr>
        <w:t>Рачуни који не одговарају наведеним тачним називима, ће се сматрати неисправним.</w:t>
      </w:r>
      <w:proofErr w:type="gramEnd"/>
      <w:r w:rsidRPr="00E41F81">
        <w:rPr>
          <w:rFonts w:eastAsia="Calibri" w:cs="Arial"/>
        </w:rPr>
        <w:t xml:space="preserve"> </w:t>
      </w:r>
    </w:p>
    <w:p w:rsidR="00E41F81" w:rsidRPr="00E41F81" w:rsidRDefault="00E41F81" w:rsidP="00E41F81">
      <w:pPr>
        <w:autoSpaceDE w:val="0"/>
        <w:autoSpaceDN w:val="0"/>
        <w:adjustRightInd w:val="0"/>
        <w:spacing w:before="0"/>
        <w:ind w:right="-426"/>
        <w:rPr>
          <w:rFonts w:eastAsia="Calibri" w:cs="Arial"/>
        </w:rPr>
      </w:pPr>
      <w:proofErr w:type="gramStart"/>
      <w:r w:rsidRPr="00E41F81">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203C49" w:rsidRPr="003B161F" w:rsidRDefault="00203C49" w:rsidP="00203C49">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AF3226" w:rsidRPr="00AF3226" w:rsidRDefault="00AF3226" w:rsidP="00B73EB4">
      <w:pPr>
        <w:autoSpaceDE w:val="0"/>
        <w:autoSpaceDN w:val="0"/>
        <w:adjustRightInd w:val="0"/>
        <w:spacing w:before="0"/>
        <w:ind w:right="-426"/>
        <w:rPr>
          <w:rFonts w:eastAsia="Calibri" w:cs="Arial"/>
          <w:lang w:val="sr-Cyrl-RS"/>
        </w:rPr>
      </w:pPr>
    </w:p>
    <w:p w:rsidR="008D2B23" w:rsidRPr="00F10346" w:rsidRDefault="008D2B23" w:rsidP="006B37A6">
      <w:pPr>
        <w:pStyle w:val="KDPodnaslov2"/>
        <w:numPr>
          <w:ilvl w:val="1"/>
          <w:numId w:val="23"/>
        </w:numPr>
        <w:spacing w:before="0"/>
        <w:jc w:val="both"/>
        <w:rPr>
          <w:rFonts w:cs="Arial"/>
          <w:lang w:val="ru-RU"/>
        </w:rPr>
      </w:pPr>
      <w:bookmarkStart w:id="225" w:name="_Toc441651589"/>
      <w:bookmarkStart w:id="226" w:name="_Toc442559900"/>
      <w:r w:rsidRPr="00F10346">
        <w:rPr>
          <w:rFonts w:cs="Arial"/>
        </w:rPr>
        <w:t>Рок важења понуде</w:t>
      </w:r>
      <w:bookmarkEnd w:id="225"/>
      <w:bookmarkEnd w:id="226"/>
    </w:p>
    <w:p w:rsidR="00AB7882" w:rsidRPr="00AB7882" w:rsidRDefault="00AB7882" w:rsidP="00D51AEE">
      <w:pPr>
        <w:spacing w:before="0"/>
        <w:rPr>
          <w:rFonts w:cs="Arial"/>
          <w:lang w:val="ru-RU"/>
        </w:rPr>
      </w:pPr>
      <w:r w:rsidRPr="00AB7882">
        <w:rPr>
          <w:rFonts w:cs="Arial"/>
          <w:lang w:val="ru-RU"/>
        </w:rPr>
        <w:t>Пон</w:t>
      </w:r>
      <w:r w:rsidR="00080F6E">
        <w:rPr>
          <w:rFonts w:cs="Arial"/>
          <w:lang w:val="ru-RU"/>
        </w:rPr>
        <w:t xml:space="preserve">уда мора да важи најмање </w:t>
      </w:r>
      <w:r w:rsidR="005061C4">
        <w:rPr>
          <w:rFonts w:cs="Arial"/>
          <w:lang w:val="ru-RU"/>
        </w:rPr>
        <w:t>60</w:t>
      </w:r>
      <w:r w:rsidRPr="00AB7882">
        <w:rPr>
          <w:rFonts w:cs="Arial"/>
          <w:lang w:val="ru-RU"/>
        </w:rPr>
        <w:t xml:space="preserve"> (словима: </w:t>
      </w:r>
      <w:r w:rsidR="005061C4">
        <w:rPr>
          <w:rFonts w:cs="Arial"/>
          <w:lang w:val="ru-RU"/>
        </w:rPr>
        <w:t>шездесет</w:t>
      </w:r>
      <w:r w:rsidRPr="00AB7882">
        <w:rPr>
          <w:rFonts w:cs="Arial"/>
          <w:lang w:val="ru-RU"/>
        </w:rPr>
        <w:t xml:space="preserve"> дана) дана од дана отварања понуда. </w:t>
      </w:r>
    </w:p>
    <w:p w:rsidR="005A3029" w:rsidRDefault="00AB7882" w:rsidP="00B73EB4">
      <w:pPr>
        <w:spacing w:before="0"/>
        <w:rPr>
          <w:rFonts w:cs="Arial"/>
          <w:lang w:val="ru-RU"/>
        </w:rPr>
      </w:pPr>
      <w:r w:rsidRPr="00AB7882">
        <w:rPr>
          <w:rFonts w:cs="Arial"/>
          <w:lang w:val="ru-RU"/>
        </w:rPr>
        <w:t>У случају да понуђач наведе краћи рок важења понуде, понуда ће бити одбијена, као неприхватљива.</w:t>
      </w:r>
    </w:p>
    <w:p w:rsidR="00F747BC" w:rsidRPr="00F10346" w:rsidRDefault="00F747BC" w:rsidP="00B73EB4">
      <w:pPr>
        <w:spacing w:before="0"/>
        <w:rPr>
          <w:rFonts w:cs="Arial"/>
        </w:rPr>
      </w:pPr>
    </w:p>
    <w:p w:rsidR="008D2B23" w:rsidRPr="00D9744F" w:rsidRDefault="008D2B23" w:rsidP="006A1BAD">
      <w:pPr>
        <w:pStyle w:val="KDPodnaslov2"/>
        <w:numPr>
          <w:ilvl w:val="1"/>
          <w:numId w:val="23"/>
        </w:numPr>
        <w:spacing w:before="0"/>
        <w:jc w:val="both"/>
        <w:rPr>
          <w:rFonts w:cs="Arial"/>
        </w:rPr>
      </w:pPr>
      <w:bookmarkStart w:id="227" w:name="_Toc441651593"/>
      <w:bookmarkStart w:id="228" w:name="_Toc442559904"/>
      <w:r w:rsidRPr="00D9744F">
        <w:rPr>
          <w:rFonts w:cs="Arial"/>
        </w:rPr>
        <w:t>Средства финансијског обезбеђења</w:t>
      </w:r>
      <w:bookmarkEnd w:id="227"/>
      <w:bookmarkEnd w:id="228"/>
    </w:p>
    <w:p w:rsidR="00054FAA" w:rsidRPr="00677019" w:rsidRDefault="00054FAA" w:rsidP="006A1BAD">
      <w:pPr>
        <w:spacing w:before="0"/>
        <w:rPr>
          <w:rFonts w:eastAsia="TimesNewRomanPSMT" w:cs="Arial"/>
          <w:bCs/>
          <w:iCs/>
        </w:rPr>
      </w:pPr>
      <w:proofErr w:type="gramStart"/>
      <w:r w:rsidRPr="00677019">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054FAA" w:rsidRPr="00677019" w:rsidRDefault="00054FAA" w:rsidP="005B20EE">
      <w:pPr>
        <w:rPr>
          <w:rFonts w:eastAsia="TimesNewRomanPSMT" w:cs="Arial"/>
          <w:bCs/>
          <w:iCs/>
        </w:rPr>
      </w:pPr>
      <w:proofErr w:type="gramStart"/>
      <w:r w:rsidRPr="00677019">
        <w:rPr>
          <w:rFonts w:eastAsia="TimesNewRomanPSMT" w:cs="Arial"/>
          <w:bCs/>
          <w:iCs/>
        </w:rPr>
        <w:t>Члан групе понуђача може бити налогодавац СФО.</w:t>
      </w:r>
      <w:proofErr w:type="gramEnd"/>
    </w:p>
    <w:p w:rsidR="00054FAA" w:rsidRPr="00677019" w:rsidRDefault="00054FAA" w:rsidP="005B20EE">
      <w:pPr>
        <w:rPr>
          <w:rFonts w:eastAsia="TimesNewRomanPSMT" w:cs="Arial"/>
          <w:bCs/>
          <w:iCs/>
        </w:rPr>
      </w:pPr>
      <w:proofErr w:type="gramStart"/>
      <w:r w:rsidRPr="00677019">
        <w:rPr>
          <w:rFonts w:eastAsia="TimesNewRomanPSMT" w:cs="Arial"/>
          <w:bCs/>
          <w:iCs/>
        </w:rPr>
        <w:t>СФО морају да буду у валути у којој је и понуда.</w:t>
      </w:r>
      <w:proofErr w:type="gramEnd"/>
    </w:p>
    <w:p w:rsidR="00054FAA" w:rsidRDefault="00054FAA" w:rsidP="005B20EE">
      <w:pPr>
        <w:rPr>
          <w:rFonts w:eastAsia="TimesNewRomanPSMT" w:cs="Arial"/>
          <w:bCs/>
          <w:iCs/>
        </w:rPr>
      </w:pPr>
      <w:r w:rsidRPr="00677019">
        <w:rPr>
          <w:rFonts w:eastAsia="TimesNewRomanPSMT" w:cs="Arial"/>
          <w:bCs/>
          <w:iCs/>
        </w:rPr>
        <w:t xml:space="preserve">Ако се за време трајања Уговора промене рокови за извршење уговорне обавезе, </w:t>
      </w:r>
      <w:proofErr w:type="gramStart"/>
      <w:r w:rsidRPr="00677019">
        <w:rPr>
          <w:rFonts w:eastAsia="TimesNewRomanPSMT" w:cs="Arial"/>
          <w:bCs/>
          <w:iCs/>
        </w:rPr>
        <w:t>важност  СФО</w:t>
      </w:r>
      <w:proofErr w:type="gramEnd"/>
      <w:r w:rsidRPr="00677019">
        <w:rPr>
          <w:rFonts w:eastAsia="TimesNewRomanPSMT" w:cs="Arial"/>
          <w:bCs/>
          <w:iCs/>
        </w:rPr>
        <w:t xml:space="preserve"> мора се продужити. </w:t>
      </w:r>
    </w:p>
    <w:p w:rsidR="00B73EB4" w:rsidRPr="003C65C1" w:rsidRDefault="00B73EB4" w:rsidP="00B73EB4">
      <w:pPr>
        <w:spacing w:before="0"/>
        <w:rPr>
          <w:rFonts w:eastAsia="TimesNewRomanPSMT" w:cs="Arial"/>
          <w:bCs/>
          <w:iCs/>
          <w:lang w:val="sr-Cyrl-RS"/>
        </w:rPr>
      </w:pPr>
    </w:p>
    <w:p w:rsidR="00054FAA" w:rsidRPr="00541FAE" w:rsidRDefault="00054FAA" w:rsidP="00B73EB4">
      <w:pPr>
        <w:pStyle w:val="KDPodnaslov2"/>
        <w:spacing w:before="0"/>
        <w:ind w:left="450"/>
        <w:jc w:val="center"/>
        <w:rPr>
          <w:rFonts w:cs="Arial"/>
          <w:b w:val="0"/>
          <w:color w:val="000000" w:themeColor="text1"/>
        </w:rPr>
      </w:pPr>
      <w:r w:rsidRPr="00541FAE">
        <w:rPr>
          <w:rFonts w:cs="Arial"/>
          <w:color w:val="000000" w:themeColor="text1"/>
        </w:rPr>
        <w:t>6.17.1.СФО за озбиљност понуде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средства обезбеђења за озбиљност понуде мора да буде минимум 30 календарских дана дужи од рока важења понуде (опција понуде).</w:t>
      </w:r>
      <w:proofErr w:type="gramEnd"/>
    </w:p>
    <w:p w:rsidR="00054FAA" w:rsidRPr="00541FAE" w:rsidRDefault="00054FAA" w:rsidP="00DA0F40">
      <w:pPr>
        <w:spacing w:before="0"/>
        <w:rPr>
          <w:rFonts w:cs="Arial"/>
          <w:color w:val="000000" w:themeColor="text1"/>
        </w:rPr>
      </w:pPr>
      <w:r w:rsidRPr="00541FAE">
        <w:rPr>
          <w:rFonts w:cs="Arial"/>
          <w:color w:val="000000" w:themeColor="text1"/>
        </w:rPr>
        <w:t xml:space="preserve">Износ </w:t>
      </w:r>
      <w:proofErr w:type="gramStart"/>
      <w:r w:rsidRPr="00541FAE">
        <w:rPr>
          <w:rFonts w:cs="Arial"/>
          <w:color w:val="000000" w:themeColor="text1"/>
        </w:rPr>
        <w:t>СФО  за</w:t>
      </w:r>
      <w:proofErr w:type="gramEnd"/>
      <w:r w:rsidRPr="00541FAE">
        <w:rPr>
          <w:rFonts w:cs="Arial"/>
          <w:color w:val="000000" w:themeColor="text1"/>
        </w:rPr>
        <w:t xml:space="preserve"> озбиљност понуде је </w:t>
      </w:r>
      <w:r>
        <w:rPr>
          <w:rFonts w:cs="Arial"/>
          <w:color w:val="000000" w:themeColor="text1"/>
          <w:lang w:val="sr-Cyrl-RS"/>
        </w:rPr>
        <w:t>5</w:t>
      </w:r>
      <w:r w:rsidRPr="00541FAE">
        <w:rPr>
          <w:rFonts w:cs="Arial"/>
          <w:color w:val="000000" w:themeColor="text1"/>
        </w:rPr>
        <w:t>% вредности понуде без ПДВ.</w:t>
      </w:r>
    </w:p>
    <w:p w:rsidR="00054FAA" w:rsidRPr="00541FAE" w:rsidRDefault="00054FAA" w:rsidP="00DA0F40">
      <w:pPr>
        <w:spacing w:before="0"/>
        <w:rPr>
          <w:rFonts w:cs="Arial"/>
          <w:color w:val="000000" w:themeColor="text1"/>
        </w:rPr>
      </w:pPr>
      <w:r w:rsidRPr="00541FAE">
        <w:rPr>
          <w:rFonts w:cs="Arial"/>
          <w:color w:val="000000" w:themeColor="text1"/>
        </w:rPr>
        <w:t>Основи за наплату СФО за озбиљност понуде су: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након истека рока за подношење понуда повуче, опозове или измени своју понуду;</w:t>
      </w:r>
    </w:p>
    <w:p w:rsidR="00054FAA" w:rsidRPr="00541FAE" w:rsidRDefault="00054FAA" w:rsidP="00DA0F40">
      <w:pPr>
        <w:spacing w:before="0"/>
        <w:rPr>
          <w:rFonts w:cs="Arial"/>
          <w:color w:val="000000" w:themeColor="text1"/>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благовремено не потпише уговор о јавној набавци;</w:t>
      </w:r>
    </w:p>
    <w:p w:rsidR="00203C49" w:rsidRDefault="00054FAA" w:rsidP="00DA0F40">
      <w:pPr>
        <w:spacing w:before="0"/>
        <w:rPr>
          <w:rFonts w:cs="Arial"/>
          <w:color w:val="000000" w:themeColor="text1"/>
          <w:lang w:val="sr-Cyrl-RS"/>
        </w:rPr>
      </w:pPr>
      <w:r w:rsidRPr="00541FAE">
        <w:rPr>
          <w:rFonts w:cs="Arial"/>
          <w:color w:val="000000" w:themeColor="text1"/>
        </w:rPr>
        <w:t xml:space="preserve">- </w:t>
      </w:r>
      <w:proofErr w:type="gramStart"/>
      <w:r w:rsidRPr="00541FAE">
        <w:rPr>
          <w:rFonts w:cs="Arial"/>
          <w:color w:val="000000" w:themeColor="text1"/>
        </w:rPr>
        <w:t>уколико</w:t>
      </w:r>
      <w:proofErr w:type="gramEnd"/>
      <w:r w:rsidRPr="00541FAE">
        <w:rPr>
          <w:rFonts w:cs="Arial"/>
          <w:color w:val="000000" w:themeColor="text1"/>
        </w:rPr>
        <w:t xml:space="preserve"> понуђач коме је додељен уговор не поднесе исправно СФО за добро извршење посла</w:t>
      </w:r>
      <w:r w:rsidRPr="00541FAE">
        <w:rPr>
          <w:rFonts w:cs="Arial"/>
          <w:color w:val="000000" w:themeColor="text1"/>
          <w:lang w:val="sr-Cyrl-RS"/>
        </w:rPr>
        <w:t xml:space="preserve"> </w:t>
      </w:r>
      <w:r w:rsidRPr="00541FAE">
        <w:rPr>
          <w:rFonts w:cs="Arial"/>
          <w:color w:val="000000" w:themeColor="text1"/>
        </w:rPr>
        <w:t>у складу са захтевима из конкурсне документације.</w:t>
      </w:r>
    </w:p>
    <w:p w:rsidR="00203C49" w:rsidRDefault="00203C49" w:rsidP="00203C49">
      <w:pPr>
        <w:spacing w:before="0"/>
        <w:rPr>
          <w:rFonts w:cs="Arial"/>
          <w:color w:val="000000" w:themeColor="text1"/>
          <w:lang w:val="sr-Cyrl-RS"/>
        </w:rPr>
      </w:pPr>
    </w:p>
    <w:p w:rsidR="005B20EE" w:rsidRPr="005B20EE" w:rsidRDefault="005B20EE" w:rsidP="00203C49">
      <w:pPr>
        <w:spacing w:before="0"/>
        <w:rPr>
          <w:rFonts w:cs="Arial"/>
          <w:color w:val="000000" w:themeColor="text1"/>
          <w:sz w:val="12"/>
          <w:szCs w:val="12"/>
          <w:lang w:val="sr-Cyrl-RS"/>
        </w:rPr>
      </w:pPr>
    </w:p>
    <w:p w:rsidR="00054FAA" w:rsidRPr="00541FAE" w:rsidRDefault="00054FAA" w:rsidP="00203C49">
      <w:pPr>
        <w:spacing w:before="0"/>
        <w:jc w:val="center"/>
        <w:rPr>
          <w:rFonts w:cs="Arial"/>
          <w:b/>
          <w:color w:val="000000" w:themeColor="text1"/>
        </w:rPr>
      </w:pPr>
      <w:r w:rsidRPr="00541FAE">
        <w:rPr>
          <w:rFonts w:cs="Arial"/>
          <w:b/>
          <w:color w:val="000000" w:themeColor="text1"/>
        </w:rPr>
        <w:t>6.17.2. СФО за добро извршење посла</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добро извршење посла мора да буде минимум 30 календарских дана дужи од рока важења уговора.</w:t>
      </w:r>
      <w:proofErr w:type="gramEnd"/>
    </w:p>
    <w:p w:rsidR="00054FAA" w:rsidRPr="00541FAE" w:rsidRDefault="00054FAA" w:rsidP="00DA0F40">
      <w:pPr>
        <w:spacing w:before="0"/>
        <w:rPr>
          <w:rFonts w:cs="Arial"/>
          <w:color w:val="000000" w:themeColor="text1"/>
        </w:rPr>
      </w:pPr>
      <w:proofErr w:type="gramStart"/>
      <w:r w:rsidRPr="00541FAE">
        <w:rPr>
          <w:rFonts w:cs="Arial"/>
          <w:color w:val="000000" w:themeColor="text1"/>
        </w:rPr>
        <w:t xml:space="preserve">Износ СФО за добро извршење посла је </w:t>
      </w:r>
      <w:r>
        <w:rPr>
          <w:rFonts w:cs="Arial"/>
          <w:color w:val="000000" w:themeColor="text1"/>
          <w:lang w:val="sr-Cyrl-RS"/>
        </w:rPr>
        <w:t>10</w:t>
      </w:r>
      <w:r w:rsidRPr="00541FAE">
        <w:rPr>
          <w:rFonts w:cs="Arial"/>
          <w:color w:val="000000" w:themeColor="text1"/>
        </w:rPr>
        <w:t>% од вредности уговора без ПДВ.</w:t>
      </w:r>
      <w:proofErr w:type="gramEnd"/>
    </w:p>
    <w:p w:rsidR="005B20EE" w:rsidRDefault="00054FAA" w:rsidP="005B20EE">
      <w:pPr>
        <w:spacing w:before="0"/>
        <w:rPr>
          <w:rFonts w:cs="Arial"/>
          <w:color w:val="000000" w:themeColor="text1"/>
          <w:lang w:val="sr-Cyrl-RS"/>
        </w:rPr>
      </w:pPr>
      <w:proofErr w:type="gramStart"/>
      <w:r w:rsidRPr="00541FAE">
        <w:rPr>
          <w:rFonts w:cs="Arial"/>
          <w:color w:val="000000" w:themeColor="text1"/>
        </w:rPr>
        <w:t>Основ за наплату СФО за добро извршење посла је</w:t>
      </w:r>
      <w:r w:rsidR="005B20EE" w:rsidRPr="005B20EE">
        <w:rPr>
          <w:rFonts w:cs="Arial"/>
          <w:color w:val="000000" w:themeColor="text1"/>
          <w:lang w:val="sr-Cyrl-RS"/>
        </w:rPr>
        <w:t xml:space="preserve"> </w:t>
      </w:r>
      <w:r w:rsidR="005B20EE">
        <w:rPr>
          <w:rFonts w:cs="Arial"/>
          <w:color w:val="000000" w:themeColor="text1"/>
          <w:lang w:val="sr-Cyrl-RS"/>
        </w:rPr>
        <w:t>у</w:t>
      </w:r>
      <w:r w:rsidR="005B20EE" w:rsidRPr="00541FAE">
        <w:rPr>
          <w:rFonts w:cs="Arial"/>
          <w:color w:val="000000" w:themeColor="text1"/>
        </w:rPr>
        <w:t xml:space="preserve"> случај</w:t>
      </w:r>
      <w:r w:rsidR="005B20EE">
        <w:rPr>
          <w:rFonts w:cs="Arial"/>
          <w:color w:val="000000" w:themeColor="text1"/>
          <w:lang w:val="sr-Cyrl-RS"/>
        </w:rPr>
        <w:t>у</w:t>
      </w:r>
      <w:r w:rsidR="005B20EE" w:rsidRPr="00541FAE">
        <w:rPr>
          <w:rFonts w:cs="Arial"/>
          <w:color w:val="000000" w:themeColor="text1"/>
        </w:rPr>
        <w:t xml:space="preserve"> да </w:t>
      </w:r>
      <w:r w:rsidR="005B20EE">
        <w:rPr>
          <w:rFonts w:cs="Arial"/>
          <w:color w:val="000000" w:themeColor="text1"/>
          <w:lang w:val="sr-Cyrl-RS"/>
        </w:rPr>
        <w:t>изабрани понуђач не буде извршавао своје</w:t>
      </w:r>
      <w:r w:rsidR="005B20EE" w:rsidRPr="00541FAE">
        <w:rPr>
          <w:rFonts w:cs="Arial"/>
          <w:color w:val="000000" w:themeColor="text1"/>
        </w:rPr>
        <w:t xml:space="preserve"> уговорн</w:t>
      </w:r>
      <w:r w:rsidR="005B20EE">
        <w:rPr>
          <w:rFonts w:cs="Arial"/>
          <w:color w:val="000000" w:themeColor="text1"/>
          <w:lang w:val="sr-Cyrl-RS"/>
        </w:rPr>
        <w:t>е</w:t>
      </w:r>
      <w:r w:rsidR="005B20EE" w:rsidRPr="00541FAE">
        <w:rPr>
          <w:rFonts w:cs="Arial"/>
          <w:color w:val="000000" w:themeColor="text1"/>
        </w:rPr>
        <w:t xml:space="preserve"> обавез</w:t>
      </w:r>
      <w:r w:rsidR="005B20EE">
        <w:rPr>
          <w:rFonts w:cs="Arial"/>
          <w:color w:val="000000" w:themeColor="text1"/>
          <w:lang w:val="sr-Cyrl-RS"/>
        </w:rPr>
        <w:t>е у роковима и на начин предвиђен уговором</w:t>
      </w:r>
      <w:r w:rsidR="005B20EE" w:rsidRPr="00541FAE">
        <w:rPr>
          <w:rFonts w:cs="Arial"/>
          <w:color w:val="000000" w:themeColor="text1"/>
        </w:rPr>
        <w:t>.</w:t>
      </w:r>
      <w:proofErr w:type="gramEnd"/>
    </w:p>
    <w:p w:rsidR="003C65C1" w:rsidRDefault="003C65C1" w:rsidP="003C65C1">
      <w:pPr>
        <w:spacing w:before="0"/>
        <w:rPr>
          <w:rFonts w:cs="Arial"/>
          <w:color w:val="000000" w:themeColor="text1"/>
          <w:lang w:val="sr-Cyrl-RS"/>
        </w:rPr>
      </w:pPr>
    </w:p>
    <w:p w:rsidR="00054FAA" w:rsidRDefault="00054FAA" w:rsidP="003C65C1">
      <w:pPr>
        <w:spacing w:before="0"/>
        <w:jc w:val="center"/>
        <w:rPr>
          <w:rFonts w:cs="Arial"/>
          <w:b/>
          <w:color w:val="000000" w:themeColor="text1"/>
          <w:lang w:val="sr-Cyrl-RS"/>
        </w:rPr>
      </w:pPr>
      <w:r w:rsidRPr="00541FAE">
        <w:rPr>
          <w:rFonts w:cs="Arial"/>
          <w:b/>
          <w:color w:val="000000" w:themeColor="text1"/>
        </w:rPr>
        <w:t>6.17.3. СФО за отклањање недостатака у гарантном року</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Рок важења СФО за отклањање недостатака у гарантном року мора да буде 30</w:t>
      </w:r>
      <w:r>
        <w:rPr>
          <w:rFonts w:cs="Arial"/>
          <w:color w:val="000000" w:themeColor="text1"/>
          <w:lang w:val="sr-Cyrl-RS"/>
        </w:rPr>
        <w:t xml:space="preserve"> </w:t>
      </w:r>
      <w:r w:rsidRPr="00541FAE">
        <w:rPr>
          <w:rFonts w:cs="Arial"/>
          <w:color w:val="000000" w:themeColor="text1"/>
        </w:rPr>
        <w:t xml:space="preserve">календарских дана дужи од </w:t>
      </w:r>
      <w:r w:rsidR="005B20EE">
        <w:rPr>
          <w:rFonts w:cs="Arial"/>
          <w:color w:val="000000" w:themeColor="text1"/>
          <w:lang w:val="sr-Cyrl-RS"/>
        </w:rPr>
        <w:t xml:space="preserve">истека </w:t>
      </w:r>
      <w:r w:rsidRPr="00541FAE">
        <w:rPr>
          <w:rFonts w:cs="Arial"/>
          <w:color w:val="000000" w:themeColor="text1"/>
        </w:rPr>
        <w:t>гарантног рока.</w:t>
      </w:r>
      <w:proofErr w:type="gramEnd"/>
    </w:p>
    <w:p w:rsidR="00054FAA" w:rsidRPr="00541FAE" w:rsidRDefault="00054FAA" w:rsidP="00DA0F40">
      <w:pPr>
        <w:spacing w:before="0"/>
        <w:jc w:val="left"/>
        <w:rPr>
          <w:rFonts w:cs="Arial"/>
          <w:color w:val="000000" w:themeColor="text1"/>
        </w:rPr>
      </w:pPr>
      <w:r w:rsidRPr="00541FAE">
        <w:rPr>
          <w:rFonts w:cs="Arial"/>
          <w:color w:val="000000" w:themeColor="text1"/>
        </w:rPr>
        <w:t xml:space="preserve">Износ СФО за за отклањање недостатака у гарантном року је 5% од вредности уговора </w:t>
      </w:r>
      <w:proofErr w:type="gramStart"/>
      <w:r w:rsidRPr="00541FAE">
        <w:rPr>
          <w:rFonts w:cs="Arial"/>
          <w:color w:val="000000" w:themeColor="text1"/>
        </w:rPr>
        <w:t>без</w:t>
      </w:r>
      <w:r w:rsidR="00572DF4">
        <w:rPr>
          <w:rFonts w:cs="Arial"/>
          <w:color w:val="000000" w:themeColor="text1"/>
          <w:lang w:val="sr-Cyrl-RS"/>
        </w:rPr>
        <w:t xml:space="preserve"> </w:t>
      </w:r>
      <w:r w:rsidRPr="00541FAE">
        <w:rPr>
          <w:rFonts w:cs="Arial"/>
          <w:color w:val="000000" w:themeColor="text1"/>
        </w:rPr>
        <w:t xml:space="preserve"> ПДВ</w:t>
      </w:r>
      <w:proofErr w:type="gramEnd"/>
      <w:r w:rsidRPr="00541FAE">
        <w:rPr>
          <w:rFonts w:cs="Arial"/>
          <w:color w:val="000000" w:themeColor="text1"/>
        </w:rPr>
        <w:t>.</w:t>
      </w:r>
      <w:r w:rsidR="00572DF4">
        <w:rPr>
          <w:rFonts w:cs="Arial"/>
          <w:color w:val="000000" w:themeColor="text1"/>
          <w:lang w:val="sr-Cyrl-RS"/>
        </w:rPr>
        <w:br/>
      </w:r>
      <w:r w:rsidRPr="00541FAE">
        <w:rPr>
          <w:rFonts w:cs="Arial"/>
          <w:color w:val="000000" w:themeColor="text1"/>
        </w:rPr>
        <w:t>Основ за наплату СФО за отклањање недостатака у гарантном року је:</w:t>
      </w:r>
    </w:p>
    <w:p w:rsidR="00054FAA" w:rsidRPr="00541FAE" w:rsidRDefault="00054FAA" w:rsidP="00DA0F40">
      <w:pPr>
        <w:spacing w:before="0"/>
        <w:rPr>
          <w:rFonts w:cs="Arial"/>
          <w:color w:val="000000" w:themeColor="text1"/>
        </w:rPr>
      </w:pPr>
      <w:proofErr w:type="gramStart"/>
      <w:r w:rsidRPr="00541FAE">
        <w:rPr>
          <w:rFonts w:cs="Arial"/>
          <w:color w:val="000000" w:themeColor="text1"/>
        </w:rPr>
        <w:t>случај</w:t>
      </w:r>
      <w:proofErr w:type="gramEnd"/>
      <w:r w:rsidRPr="00541FAE">
        <w:rPr>
          <w:rFonts w:cs="Arial"/>
          <w:color w:val="000000" w:themeColor="text1"/>
        </w:rPr>
        <w:t xml:space="preserve"> да друга уговорна страна не отклони недостатке у гарантном року.</w:t>
      </w:r>
    </w:p>
    <w:p w:rsidR="007F5E98" w:rsidRDefault="007F5E98" w:rsidP="00054FAA">
      <w:pPr>
        <w:spacing w:before="0"/>
        <w:rPr>
          <w:rFonts w:cs="Arial"/>
          <w:b/>
          <w:color w:val="000000" w:themeColor="text1"/>
          <w:lang w:val="ru-RU"/>
        </w:rPr>
      </w:pPr>
    </w:p>
    <w:p w:rsidR="00054FAA" w:rsidRPr="00D51AEE" w:rsidRDefault="00054FAA" w:rsidP="00054FAA">
      <w:pPr>
        <w:spacing w:before="0"/>
        <w:rPr>
          <w:rFonts w:cs="Arial"/>
          <w:b/>
          <w:color w:val="000000" w:themeColor="text1"/>
          <w:lang w:val="ru-RU"/>
        </w:rPr>
      </w:pPr>
      <w:r w:rsidRPr="00D51AEE">
        <w:rPr>
          <w:rFonts w:cs="Arial"/>
          <w:b/>
          <w:color w:val="000000" w:themeColor="text1"/>
          <w:lang w:val="ru-RU"/>
        </w:rPr>
        <w:lastRenderedPageBreak/>
        <w:t>Понуђач је дужан да достави следећа средства финансијског обезбеђења:</w:t>
      </w:r>
    </w:p>
    <w:p w:rsidR="00054FAA" w:rsidRPr="00A01CAC" w:rsidRDefault="00054FAA" w:rsidP="00054FAA">
      <w:pPr>
        <w:jc w:val="center"/>
        <w:rPr>
          <w:rFonts w:cs="Arial"/>
          <w:sz w:val="16"/>
          <w:szCs w:val="16"/>
          <w:lang w:val="ru-RU"/>
        </w:rPr>
      </w:pPr>
    </w:p>
    <w:p w:rsidR="00D9744F" w:rsidRDefault="00D9744F" w:rsidP="00D9744F">
      <w:pPr>
        <w:tabs>
          <w:tab w:val="center" w:pos="4514"/>
        </w:tabs>
        <w:spacing w:before="0"/>
        <w:contextualSpacing/>
        <w:rPr>
          <w:rFonts w:eastAsia="Calibri" w:cs="Arial"/>
          <w:b/>
          <w:u w:val="single"/>
        </w:rPr>
      </w:pPr>
      <w:r w:rsidRPr="00D9744F">
        <w:rPr>
          <w:rFonts w:eastAsia="Calibri" w:cs="Arial"/>
          <w:b/>
          <w:u w:val="single"/>
        </w:rPr>
        <w:t>У понуди:</w:t>
      </w:r>
    </w:p>
    <w:p w:rsidR="00B73EB4" w:rsidRPr="00B73EB4" w:rsidRDefault="00B73EB4" w:rsidP="00D9744F">
      <w:pPr>
        <w:tabs>
          <w:tab w:val="center" w:pos="4514"/>
        </w:tabs>
        <w:spacing w:before="0"/>
        <w:contextualSpacing/>
        <w:rPr>
          <w:rFonts w:eastAsia="Calibri" w:cs="Arial"/>
          <w:b/>
          <w:sz w:val="12"/>
          <w:szCs w:val="12"/>
          <w:u w:val="single"/>
          <w:lang w:val="sr-Cyrl-RS"/>
        </w:rPr>
      </w:pPr>
    </w:p>
    <w:p w:rsidR="00D9744F" w:rsidRDefault="00D9744F" w:rsidP="0087194C">
      <w:pPr>
        <w:tabs>
          <w:tab w:val="left" w:pos="567"/>
          <w:tab w:val="left" w:pos="851"/>
        </w:tabs>
        <w:spacing w:before="0"/>
        <w:jc w:val="center"/>
        <w:outlineLvl w:val="2"/>
        <w:rPr>
          <w:rFonts w:cs="Arial"/>
          <w:b/>
          <w:lang w:val="sr-Cyrl-RS"/>
        </w:rPr>
      </w:pPr>
      <w:bookmarkStart w:id="229" w:name="_Toc441651595"/>
      <w:bookmarkStart w:id="230" w:name="_Toc442559906"/>
      <w:r w:rsidRPr="00D9744F">
        <w:rPr>
          <w:rFonts w:cs="Arial"/>
          <w:b/>
        </w:rPr>
        <w:t>Меница за озбиљност понуде</w:t>
      </w:r>
      <w:bookmarkEnd w:id="229"/>
      <w:bookmarkEnd w:id="230"/>
    </w:p>
    <w:p w:rsidR="0087194C" w:rsidRPr="00472D0C" w:rsidRDefault="0087194C" w:rsidP="00D9744F">
      <w:pPr>
        <w:spacing w:before="0"/>
        <w:rPr>
          <w:rFonts w:cs="Arial"/>
          <w:sz w:val="12"/>
          <w:szCs w:val="12"/>
          <w:lang w:val="sr-Cyrl-RS"/>
        </w:rPr>
      </w:pPr>
    </w:p>
    <w:p w:rsidR="00D9744F" w:rsidRPr="00D9744F" w:rsidRDefault="00D9744F" w:rsidP="00D9744F">
      <w:pPr>
        <w:spacing w:before="0"/>
        <w:rPr>
          <w:rFonts w:cs="Arial"/>
        </w:rPr>
      </w:pPr>
      <w:r w:rsidRPr="00D9744F">
        <w:rPr>
          <w:rFonts w:cs="Arial"/>
        </w:rPr>
        <w:t>Понуђач је обавезан да уз понуду Наручиоцу достави:</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бланко сопствену меницу за озбиљност понуде која је:</w:t>
      </w:r>
    </w:p>
    <w:p w:rsidR="00D9744F" w:rsidRPr="00D9744F" w:rsidRDefault="00D9744F" w:rsidP="00D9744F">
      <w:pPr>
        <w:numPr>
          <w:ilvl w:val="0"/>
          <w:numId w:val="14"/>
        </w:numPr>
        <w:spacing w:before="0"/>
        <w:ind w:left="1710"/>
        <w:rPr>
          <w:rFonts w:cs="Arial"/>
        </w:rPr>
      </w:pPr>
      <w:r w:rsidRPr="00D9744F">
        <w:rPr>
          <w:rFonts w:cs="Arial"/>
        </w:rPr>
        <w:t>издата са клаузулом „без протеста“ и „без извештаја“</w:t>
      </w:r>
      <w:r w:rsidR="00D51AEE">
        <w:rPr>
          <w:rFonts w:cs="Arial"/>
          <w:lang w:val="sr-Cyrl-RS"/>
        </w:rPr>
        <w:t xml:space="preserve"> </w:t>
      </w:r>
      <w:r w:rsidRPr="00D9744F">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9744F" w:rsidRPr="00D9744F" w:rsidRDefault="00D9744F" w:rsidP="00D9744F">
      <w:pPr>
        <w:numPr>
          <w:ilvl w:val="0"/>
          <w:numId w:val="14"/>
        </w:numPr>
        <w:spacing w:before="0"/>
        <w:ind w:left="1710"/>
        <w:rPr>
          <w:rFonts w:cs="Arial"/>
        </w:rPr>
      </w:pPr>
      <w:r w:rsidRPr="00D9744F">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D9744F">
        <w:rPr>
          <w:rFonts w:cs="Arial"/>
        </w:rPr>
        <w:t>“ бр</w:t>
      </w:r>
      <w:proofErr w:type="gramEnd"/>
      <w:r w:rsidRPr="00D9744F">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9744F" w:rsidRPr="00D9744F" w:rsidRDefault="00D9744F" w:rsidP="00D9744F">
      <w:pPr>
        <w:numPr>
          <w:ilvl w:val="0"/>
          <w:numId w:val="14"/>
        </w:numPr>
        <w:spacing w:before="0"/>
        <w:ind w:left="1710"/>
        <w:rPr>
          <w:rFonts w:cs="Arial"/>
        </w:rPr>
      </w:pPr>
      <w:r w:rsidRPr="00D9744F">
        <w:rPr>
          <w:rFonts w:cs="Arial"/>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D9744F">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D9744F" w:rsidRPr="00D9744F" w:rsidRDefault="00D9744F" w:rsidP="00D9744F">
      <w:pPr>
        <w:numPr>
          <w:ilvl w:val="0"/>
          <w:numId w:val="14"/>
        </w:numPr>
        <w:spacing w:before="0"/>
        <w:ind w:left="1710"/>
        <w:rPr>
          <w:rFonts w:cs="Arial"/>
        </w:rPr>
      </w:pPr>
      <w:r w:rsidRPr="00D9744F">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9744F" w:rsidRPr="00D9744F" w:rsidRDefault="00D9744F" w:rsidP="006B37A6">
      <w:pPr>
        <w:numPr>
          <w:ilvl w:val="0"/>
          <w:numId w:val="24"/>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9744F" w:rsidRPr="00D9744F" w:rsidRDefault="00D9744F" w:rsidP="006B37A6">
      <w:pPr>
        <w:numPr>
          <w:ilvl w:val="0"/>
          <w:numId w:val="24"/>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9744F" w:rsidRPr="00D9744F" w:rsidRDefault="00D9744F" w:rsidP="00D9744F">
      <w:pPr>
        <w:spacing w:before="0"/>
        <w:rPr>
          <w:rFonts w:cs="Arial"/>
        </w:rPr>
      </w:pPr>
      <w:r w:rsidRPr="00D9744F">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D9744F" w:rsidRPr="00D9744F" w:rsidRDefault="00D9744F" w:rsidP="00D9744F">
      <w:pPr>
        <w:spacing w:before="0"/>
        <w:rPr>
          <w:rFonts w:cs="Arial"/>
        </w:rPr>
      </w:pPr>
      <w:proofErr w:type="gramStart"/>
      <w:r w:rsidRPr="00D9744F">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D9744F" w:rsidRPr="00D9744F" w:rsidRDefault="00D9744F" w:rsidP="00D9744F">
      <w:pPr>
        <w:spacing w:before="0"/>
        <w:rPr>
          <w:rFonts w:cs="Arial"/>
        </w:rPr>
      </w:pPr>
      <w:proofErr w:type="gramStart"/>
      <w:r w:rsidRPr="00D9744F">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D9744F" w:rsidRDefault="00D9744F" w:rsidP="00D9744F">
      <w:pPr>
        <w:spacing w:before="0"/>
        <w:rPr>
          <w:rFonts w:cs="Arial"/>
          <w:lang w:val="sr-Cyrl-RS"/>
        </w:rPr>
      </w:pPr>
      <w:proofErr w:type="gramStart"/>
      <w:r w:rsidRPr="00D9744F">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D9744F" w:rsidRDefault="00D9744F" w:rsidP="00D9744F">
      <w:pPr>
        <w:spacing w:before="0"/>
        <w:contextualSpacing/>
        <w:rPr>
          <w:rFonts w:eastAsia="Calibri" w:cs="Arial"/>
          <w:b/>
          <w:u w:val="single"/>
        </w:rPr>
      </w:pPr>
      <w:proofErr w:type="gramStart"/>
      <w:r w:rsidRPr="00D9744F">
        <w:rPr>
          <w:rFonts w:eastAsia="Calibri" w:cs="Arial"/>
          <w:b/>
          <w:u w:val="single"/>
        </w:rPr>
        <w:lastRenderedPageBreak/>
        <w:t>У</w:t>
      </w:r>
      <w:r w:rsidR="00E615BE">
        <w:rPr>
          <w:rFonts w:eastAsia="Calibri" w:cs="Arial"/>
          <w:b/>
          <w:u w:val="single"/>
          <w:lang w:val="sr-Cyrl-RS"/>
        </w:rPr>
        <w:t xml:space="preserve">з </w:t>
      </w:r>
      <w:r w:rsidRPr="00D9744F">
        <w:rPr>
          <w:rFonts w:eastAsia="Calibri" w:cs="Arial"/>
          <w:b/>
          <w:u w:val="single"/>
        </w:rPr>
        <w:t xml:space="preserve"> </w:t>
      </w:r>
      <w:r w:rsidR="00E615BE">
        <w:rPr>
          <w:rFonts w:eastAsia="Calibri" w:cs="Arial"/>
          <w:b/>
          <w:u w:val="single"/>
          <w:lang w:val="sr-Cyrl-RS"/>
        </w:rPr>
        <w:t>потписан</w:t>
      </w:r>
      <w:proofErr w:type="gramEnd"/>
      <w:r w:rsidR="00E615BE">
        <w:rPr>
          <w:rFonts w:eastAsia="Calibri" w:cs="Arial"/>
          <w:b/>
          <w:u w:val="single"/>
          <w:lang w:val="sr-Cyrl-RS"/>
        </w:rPr>
        <w:t xml:space="preserve"> Уговор</w:t>
      </w:r>
      <w:r w:rsidRPr="00D9744F">
        <w:rPr>
          <w:rFonts w:eastAsia="Calibri" w:cs="Arial"/>
          <w:b/>
          <w:u w:val="single"/>
        </w:rPr>
        <w:t xml:space="preserve"> </w:t>
      </w:r>
    </w:p>
    <w:p w:rsidR="002D45E1" w:rsidRDefault="002D45E1" w:rsidP="002D45E1">
      <w:pPr>
        <w:pStyle w:val="KDPodnaslov3"/>
        <w:keepNext w:val="0"/>
        <w:spacing w:before="0"/>
        <w:rPr>
          <w:rFonts w:eastAsia="Calibri" w:cs="Arial"/>
          <w:b/>
          <w:sz w:val="12"/>
          <w:szCs w:val="12"/>
          <w:u w:val="single"/>
          <w:lang w:val="sr-Cyrl-RS"/>
        </w:rPr>
      </w:pPr>
    </w:p>
    <w:p w:rsidR="002D45E1" w:rsidRPr="002D45E1" w:rsidRDefault="002D45E1" w:rsidP="002D45E1">
      <w:pPr>
        <w:pStyle w:val="KDPodnaslov3"/>
        <w:keepNext w:val="0"/>
        <w:spacing w:before="0"/>
        <w:rPr>
          <w:rFonts w:cs="Arial"/>
          <w:b/>
          <w:sz w:val="12"/>
          <w:szCs w:val="12"/>
          <w:lang w:val="sr-Cyrl-RS"/>
        </w:rPr>
      </w:pPr>
      <w:r>
        <w:rPr>
          <w:rFonts w:cs="Arial"/>
          <w:b/>
          <w:lang w:val="sr-Cyrl-RS"/>
        </w:rPr>
        <w:tab/>
      </w:r>
      <w:r>
        <w:rPr>
          <w:rFonts w:cs="Arial"/>
          <w:b/>
          <w:lang w:val="sr-Cyrl-RS"/>
        </w:rPr>
        <w:tab/>
      </w:r>
      <w:r>
        <w:rPr>
          <w:rFonts w:cs="Arial"/>
          <w:b/>
          <w:lang w:val="sr-Cyrl-RS"/>
        </w:rPr>
        <w:tab/>
      </w:r>
    </w:p>
    <w:p w:rsidR="00D51AEE" w:rsidRDefault="00D51AEE" w:rsidP="00D51AEE">
      <w:pPr>
        <w:spacing w:before="0"/>
        <w:jc w:val="center"/>
        <w:rPr>
          <w:rFonts w:cs="Arial"/>
          <w:b/>
          <w:lang w:val="sr-Cyrl-RS"/>
        </w:rPr>
      </w:pPr>
      <w:r w:rsidRPr="00D9744F">
        <w:rPr>
          <w:rFonts w:cs="Arial"/>
          <w:b/>
        </w:rPr>
        <w:t>Меницу као гаранцију за добро извршење посла</w:t>
      </w:r>
    </w:p>
    <w:p w:rsidR="00D51AEE" w:rsidRPr="00D51AEE" w:rsidRDefault="00D51AEE" w:rsidP="00D51AEE">
      <w:pPr>
        <w:spacing w:before="0"/>
        <w:rPr>
          <w:rFonts w:cs="Arial"/>
          <w:b/>
          <w:lang w:val="sr-Cyrl-RS"/>
        </w:rPr>
      </w:pPr>
    </w:p>
    <w:p w:rsidR="00D51AEE" w:rsidRPr="00D9744F" w:rsidRDefault="00D51AEE" w:rsidP="00D51AEE">
      <w:pPr>
        <w:spacing w:before="0"/>
        <w:rPr>
          <w:rFonts w:cs="Arial"/>
        </w:rPr>
      </w:pPr>
      <w:r w:rsidRPr="00D9744F">
        <w:rPr>
          <w:rFonts w:cs="Arial"/>
        </w:rPr>
        <w:t>Изабрани Понуђач је обавезан да Наручиоцу достави:</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w:t>
      </w:r>
      <w:r>
        <w:rPr>
          <w:rFonts w:eastAsia="Calibri" w:cs="Arial"/>
          <w:lang w:val="sr-Cyrl-RS"/>
        </w:rPr>
        <w:t>10</w:t>
      </w:r>
      <w:r w:rsidRPr="00D9744F">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D9744F">
        <w:rPr>
          <w:rFonts w:ascii="Calibri" w:eastAsia="Calibri" w:hAnsi="Calibri" w:cs="Arial"/>
        </w:rPr>
        <w:t xml:space="preserve"> </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D9744F" w:rsidRDefault="00D51AEE" w:rsidP="006B37A6">
      <w:pPr>
        <w:numPr>
          <w:ilvl w:val="0"/>
          <w:numId w:val="25"/>
        </w:numPr>
        <w:spacing w:before="0" w:line="276" w:lineRule="auto"/>
        <w:contextualSpacing/>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D51AEE" w:rsidRPr="00D9744F" w:rsidRDefault="00D51AEE" w:rsidP="006B37A6">
      <w:pPr>
        <w:numPr>
          <w:ilvl w:val="0"/>
          <w:numId w:val="25"/>
        </w:numPr>
        <w:spacing w:before="0" w:line="276" w:lineRule="auto"/>
        <w:contextualSpacing/>
        <w:rPr>
          <w:rFonts w:eastAsia="Calibri" w:cs="Arial"/>
        </w:rPr>
      </w:pPr>
      <w:r w:rsidRPr="00D9744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D9744F">
        <w:rPr>
          <w:rFonts w:cs="Arial"/>
        </w:rPr>
        <w:t xml:space="preserve"> </w:t>
      </w:r>
    </w:p>
    <w:p w:rsidR="007E3C86" w:rsidRDefault="007E3C86" w:rsidP="00D51AEE">
      <w:pPr>
        <w:spacing w:before="0"/>
        <w:contextualSpacing/>
        <w:rPr>
          <w:rFonts w:eastAsia="Calibri" w:cs="Arial"/>
          <w:b/>
          <w:u w:val="single"/>
        </w:rPr>
      </w:pPr>
    </w:p>
    <w:p w:rsidR="00D51AEE" w:rsidRDefault="00D51AEE" w:rsidP="00D51AEE">
      <w:pPr>
        <w:spacing w:before="0"/>
        <w:contextualSpacing/>
        <w:rPr>
          <w:rFonts w:eastAsia="Calibri" w:cs="Arial"/>
          <w:b/>
          <w:u w:val="single"/>
          <w:lang w:val="sr-Cyrl-RS"/>
        </w:rPr>
      </w:pPr>
      <w:r w:rsidRPr="00D9744F">
        <w:rPr>
          <w:rFonts w:eastAsia="Calibri" w:cs="Arial"/>
          <w:b/>
          <w:u w:val="single"/>
        </w:rPr>
        <w:t>По потписивању записника о примопредаји предмета Уговора</w:t>
      </w:r>
    </w:p>
    <w:p w:rsidR="00D51AEE" w:rsidRPr="00D51AEE" w:rsidRDefault="00D51AEE" w:rsidP="00D51AEE">
      <w:pPr>
        <w:spacing w:before="0"/>
        <w:contextualSpacing/>
        <w:rPr>
          <w:rFonts w:eastAsia="Calibri" w:cs="Arial"/>
          <w:b/>
          <w:u w:val="single"/>
          <w:lang w:val="sr-Cyrl-RS"/>
        </w:rPr>
      </w:pPr>
    </w:p>
    <w:p w:rsidR="00D51AEE" w:rsidRDefault="00D51AEE" w:rsidP="00D51AEE">
      <w:pPr>
        <w:tabs>
          <w:tab w:val="left" w:pos="567"/>
          <w:tab w:val="left" w:pos="851"/>
        </w:tabs>
        <w:spacing w:before="0"/>
        <w:jc w:val="center"/>
        <w:outlineLvl w:val="2"/>
        <w:rPr>
          <w:rFonts w:eastAsia="TimesNewRomanPSMT" w:cs="Arial"/>
          <w:b/>
          <w:bCs/>
          <w:iCs/>
          <w:lang w:val="sr-Cyrl-RS"/>
        </w:rPr>
      </w:pPr>
      <w:bookmarkStart w:id="231" w:name="_Toc441651601"/>
      <w:bookmarkStart w:id="232" w:name="_Toc442559912"/>
      <w:r w:rsidRPr="00D9744F">
        <w:rPr>
          <w:rFonts w:eastAsia="TimesNewRomanPSMT" w:cs="Arial"/>
          <w:b/>
          <w:bCs/>
          <w:iCs/>
        </w:rPr>
        <w:t xml:space="preserve">Меница као гаранција </w:t>
      </w:r>
      <w:proofErr w:type="gramStart"/>
      <w:r w:rsidRPr="00D9744F">
        <w:rPr>
          <w:rFonts w:eastAsia="TimesNewRomanPSMT" w:cs="Arial"/>
          <w:b/>
          <w:bCs/>
          <w:iCs/>
        </w:rPr>
        <w:t>за  отклањање</w:t>
      </w:r>
      <w:proofErr w:type="gramEnd"/>
      <w:r w:rsidRPr="00D9744F">
        <w:rPr>
          <w:rFonts w:eastAsia="TimesNewRomanPSMT" w:cs="Arial"/>
          <w:b/>
          <w:bCs/>
          <w:iCs/>
        </w:rPr>
        <w:t xml:space="preserve"> грешака у гарантном року</w:t>
      </w:r>
      <w:bookmarkEnd w:id="231"/>
      <w:bookmarkEnd w:id="232"/>
    </w:p>
    <w:p w:rsidR="00D51AEE" w:rsidRPr="00D51AEE" w:rsidRDefault="00D51AEE" w:rsidP="00D51AEE">
      <w:pPr>
        <w:tabs>
          <w:tab w:val="left" w:pos="567"/>
          <w:tab w:val="left" w:pos="851"/>
        </w:tabs>
        <w:spacing w:before="0"/>
        <w:jc w:val="center"/>
        <w:outlineLvl w:val="2"/>
        <w:rPr>
          <w:rFonts w:eastAsia="TimesNewRomanPSMT" w:cs="Arial"/>
          <w:b/>
          <w:bCs/>
          <w:iCs/>
          <w:lang w:val="sr-Cyrl-RS"/>
        </w:rPr>
      </w:pPr>
    </w:p>
    <w:p w:rsidR="00D51AEE" w:rsidRPr="00D9744F" w:rsidRDefault="00D51AEE" w:rsidP="00D51AEE">
      <w:pPr>
        <w:spacing w:before="0"/>
        <w:rPr>
          <w:rFonts w:cs="Arial"/>
        </w:rPr>
      </w:pPr>
      <w:r w:rsidRPr="00D9744F">
        <w:rPr>
          <w:rFonts w:cs="Arial"/>
        </w:rPr>
        <w:t>Понуђач је обавезан да Наручиоцу у тренутку примопредаје предмета уговора достави:</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w:t>
      </w:r>
      <w:r w:rsidR="005B20EE">
        <w:rPr>
          <w:rFonts w:eastAsia="Calibri" w:cs="Arial"/>
          <w:lang w:val="sr-Cyrl-RS"/>
        </w:rPr>
        <w:t xml:space="preserve">истека </w:t>
      </w:r>
      <w:r w:rsidRPr="00D9744F">
        <w:rPr>
          <w:rFonts w:eastAsia="Calibri" w:cs="Arial"/>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51AEE" w:rsidRPr="001855FB" w:rsidRDefault="00D51AEE" w:rsidP="007E3C86">
      <w:pPr>
        <w:numPr>
          <w:ilvl w:val="0"/>
          <w:numId w:val="26"/>
        </w:numPr>
        <w:spacing w:before="0" w:line="276" w:lineRule="auto"/>
        <w:contextualSpacing/>
        <w:jc w:val="left"/>
        <w:rPr>
          <w:rFonts w:eastAsia="Calibri" w:cs="Arial"/>
        </w:rPr>
      </w:pPr>
      <w:proofErr w:type="gramStart"/>
      <w:r w:rsidRPr="00D9744F">
        <w:rPr>
          <w:rFonts w:eastAsia="Calibri" w:cs="Arial"/>
        </w:rPr>
        <w:t>фотокопију</w:t>
      </w:r>
      <w:proofErr w:type="gramEnd"/>
      <w:r w:rsidRPr="00D9744F">
        <w:rPr>
          <w:rFonts w:eastAsia="Calibri" w:cs="Arial"/>
        </w:rPr>
        <w:t xml:space="preserve"> ОП обрасца.</w:t>
      </w:r>
    </w:p>
    <w:p w:rsidR="001855FB" w:rsidRDefault="001855FB" w:rsidP="001855FB">
      <w:pPr>
        <w:spacing w:before="0" w:line="276" w:lineRule="auto"/>
        <w:contextualSpacing/>
        <w:jc w:val="left"/>
        <w:rPr>
          <w:rFonts w:eastAsia="Calibri" w:cs="Arial"/>
          <w:lang w:val="sr-Cyrl-RS"/>
        </w:rPr>
      </w:pPr>
    </w:p>
    <w:p w:rsidR="001855FB" w:rsidRPr="00D9744F" w:rsidRDefault="001855FB" w:rsidP="001855FB">
      <w:pPr>
        <w:spacing w:before="0" w:line="276" w:lineRule="auto"/>
        <w:contextualSpacing/>
        <w:jc w:val="left"/>
        <w:rPr>
          <w:rFonts w:eastAsia="Calibri" w:cs="Arial"/>
        </w:rPr>
      </w:pPr>
    </w:p>
    <w:p w:rsidR="00D51AEE" w:rsidRPr="00D9744F" w:rsidRDefault="00D51AEE" w:rsidP="006B37A6">
      <w:pPr>
        <w:numPr>
          <w:ilvl w:val="0"/>
          <w:numId w:val="26"/>
        </w:numPr>
        <w:spacing w:before="0" w:line="276" w:lineRule="auto"/>
        <w:contextualSpacing/>
        <w:rPr>
          <w:rFonts w:eastAsia="Calibri" w:cs="Arial"/>
        </w:rPr>
      </w:pPr>
      <w:r w:rsidRPr="00D9744F">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51AEE" w:rsidRPr="00D9744F" w:rsidRDefault="00D51AEE" w:rsidP="00D51AEE">
      <w:pPr>
        <w:spacing w:before="0"/>
        <w:rPr>
          <w:rFonts w:cs="Arial"/>
        </w:rPr>
      </w:pPr>
      <w:proofErr w:type="gramStart"/>
      <w:r w:rsidRPr="00D9744F">
        <w:rPr>
          <w:rFonts w:cs="Arial"/>
        </w:rPr>
        <w:t>Меница може бити наплаћена у случају да изабрани понуђач не отклони недостатке у гарантном року.</w:t>
      </w:r>
      <w:proofErr w:type="gramEnd"/>
      <w:r w:rsidRPr="00D9744F">
        <w:rPr>
          <w:rFonts w:cs="Arial"/>
        </w:rPr>
        <w:t xml:space="preserve"> </w:t>
      </w:r>
    </w:p>
    <w:p w:rsidR="00D51AEE" w:rsidRPr="00D9744F" w:rsidRDefault="00D51AEE" w:rsidP="00D51AEE">
      <w:pPr>
        <w:tabs>
          <w:tab w:val="left" w:pos="567"/>
        </w:tabs>
        <w:spacing w:before="0"/>
      </w:pPr>
      <w:r w:rsidRPr="00D9744F">
        <w:t xml:space="preserve">Уколико се средство финансијског обезбеђења не достави у уговореном року, Купац има </w:t>
      </w:r>
      <w:proofErr w:type="gramStart"/>
      <w:r w:rsidRPr="00D9744F">
        <w:t>право  да</w:t>
      </w:r>
      <w:proofErr w:type="gramEnd"/>
      <w:r w:rsidRPr="00D9744F">
        <w:t xml:space="preserve"> наплати средство финанасијског обезбеђења за добро извршење посла.</w:t>
      </w:r>
    </w:p>
    <w:p w:rsidR="002D45E1" w:rsidRPr="00E615BE" w:rsidRDefault="002D45E1" w:rsidP="00D51AEE">
      <w:pPr>
        <w:pStyle w:val="KDPodnaslov3"/>
        <w:keepNext w:val="0"/>
        <w:spacing w:before="0"/>
        <w:rPr>
          <w:rFonts w:eastAsia="TimesNewRomanPSMT" w:cs="Arial"/>
          <w:b/>
          <w:bCs/>
          <w:iCs/>
          <w:sz w:val="12"/>
          <w:szCs w:val="12"/>
          <w:lang w:val="sr-Cyrl-RS"/>
        </w:rPr>
      </w:pPr>
    </w:p>
    <w:p w:rsidR="007E3C86" w:rsidRPr="00F26CE4" w:rsidRDefault="007E3C86" w:rsidP="009A7D06">
      <w:pPr>
        <w:pStyle w:val="ListParagraph"/>
        <w:spacing w:before="0" w:after="0" w:line="240" w:lineRule="auto"/>
        <w:ind w:left="0"/>
        <w:jc w:val="center"/>
        <w:rPr>
          <w:rFonts w:ascii="Arial" w:eastAsia="TimesNewRomanPSMT" w:hAnsi="Arial" w:cs="Arial"/>
          <w:b/>
          <w:bCs/>
          <w:iCs/>
          <w:sz w:val="10"/>
          <w:szCs w:val="10"/>
        </w:rPr>
      </w:pPr>
    </w:p>
    <w:p w:rsidR="00D9744F" w:rsidRPr="009A7D06" w:rsidRDefault="00D9744F" w:rsidP="009A7D06">
      <w:pPr>
        <w:pStyle w:val="ListParagraph"/>
        <w:spacing w:before="0" w:after="0" w:line="240" w:lineRule="auto"/>
        <w:ind w:left="0"/>
        <w:jc w:val="center"/>
        <w:rPr>
          <w:rFonts w:ascii="Arial" w:eastAsia="TimesNewRomanPSMT" w:hAnsi="Arial" w:cs="Arial"/>
          <w:b/>
          <w:bCs/>
          <w:iCs/>
        </w:rPr>
      </w:pPr>
      <w:r w:rsidRPr="009A7D06">
        <w:rPr>
          <w:rFonts w:ascii="Arial" w:eastAsia="TimesNewRomanPSMT" w:hAnsi="Arial" w:cs="Arial"/>
          <w:b/>
          <w:bCs/>
          <w:iCs/>
        </w:rPr>
        <w:t>Достављање средстава финансијског обезбеђења</w:t>
      </w:r>
    </w:p>
    <w:p w:rsidR="00D9744F" w:rsidRPr="00F26CE4" w:rsidRDefault="00D9744F" w:rsidP="00D9744F">
      <w:pPr>
        <w:tabs>
          <w:tab w:val="left" w:pos="567"/>
          <w:tab w:val="left" w:pos="709"/>
        </w:tabs>
        <w:spacing w:after="120"/>
        <w:rPr>
          <w:rFonts w:eastAsia="TimesNewRomanPSMT" w:cs="Arial"/>
          <w:bCs/>
          <w:lang w:val="sr-Cyrl-RS"/>
        </w:rPr>
      </w:pPr>
      <w:r w:rsidRPr="00D9744F">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F66A12">
        <w:rPr>
          <w:rFonts w:eastAsia="TimesNewRomanPSMT" w:cs="Arial"/>
          <w:bCs/>
          <w:lang w:val="sr-Cyrl-RS"/>
        </w:rPr>
        <w:t xml:space="preserve"> </w:t>
      </w:r>
      <w:r w:rsidR="00F66A12">
        <w:rPr>
          <w:rFonts w:eastAsia="TimesNewRomanPSMT" w:cs="Arial"/>
          <w:bCs/>
        </w:rPr>
        <w:t>Улица царице Милице 2.</w:t>
      </w:r>
      <w:r w:rsidRPr="00D9744F">
        <w:rPr>
          <w:rFonts w:eastAsia="TimesNewRomanPSMT" w:cs="Arial"/>
          <w:bCs/>
        </w:rPr>
        <w:t xml:space="preserve">, 11000 Београд, </w:t>
      </w:r>
      <w:r w:rsidR="00F66A12">
        <w:rPr>
          <w:rFonts w:eastAsia="TimesNewRomanPSMT" w:cs="Arial"/>
          <w:bCs/>
          <w:lang w:val="sr-Cyrl-RS"/>
        </w:rPr>
        <w:t>О</w:t>
      </w:r>
      <w:r w:rsidRPr="00D9744F">
        <w:rPr>
          <w:rFonts w:eastAsia="TimesNewRomanPSMT" w:cs="Arial"/>
          <w:bCs/>
        </w:rPr>
        <w:t>гранак ТЕНТ, Улица Богољуба Урошевића Црног 44., 11500 Обреновац</w:t>
      </w:r>
      <w:r w:rsidR="00F26CE4">
        <w:rPr>
          <w:rFonts w:eastAsia="TimesNewRomanPSMT" w:cs="Arial"/>
          <w:bCs/>
          <w:lang w:val="sr-Cyrl-RS"/>
        </w:rPr>
        <w:t>.</w:t>
      </w:r>
    </w:p>
    <w:p w:rsidR="00D9744F" w:rsidRDefault="00D9744F" w:rsidP="00E615BE">
      <w:pPr>
        <w:tabs>
          <w:tab w:val="left" w:pos="567"/>
          <w:tab w:val="left" w:pos="709"/>
        </w:tabs>
        <w:spacing w:before="0"/>
        <w:rPr>
          <w:rFonts w:cs="Arial"/>
        </w:rPr>
      </w:pPr>
      <w:r w:rsidRPr="00D9744F">
        <w:rPr>
          <w:rFonts w:eastAsia="TimesNewRomanPSMT" w:cs="Arial"/>
          <w:bCs/>
        </w:rPr>
        <w:t>Средство финансијског обезбеђења за добро извршење посла  гласи на</w:t>
      </w:r>
      <w:r w:rsidRPr="00D9744F">
        <w:rPr>
          <w:rFonts w:eastAsia="TimesNewRomanPSMT" w:cs="Arial"/>
          <w:bCs/>
          <w:color w:val="00B0F0"/>
        </w:rPr>
        <w:t xml:space="preserve"> </w:t>
      </w:r>
      <w:r w:rsidRPr="00D9744F">
        <w:rPr>
          <w:rFonts w:eastAsia="TimesNewRomanPSMT" w:cs="Arial"/>
          <w:bCs/>
        </w:rPr>
        <w:t>Јавно предузеће „Електропривреда Србије“ Београд,</w:t>
      </w:r>
      <w:r w:rsidR="00054FAA">
        <w:rPr>
          <w:rFonts w:eastAsia="TimesNewRomanPSMT" w:cs="Arial"/>
          <w:bCs/>
        </w:rPr>
        <w:t xml:space="preserve"> </w:t>
      </w:r>
      <w:r w:rsidRPr="00D9744F">
        <w:rPr>
          <w:rFonts w:eastAsia="TimesNewRomanPSMT" w:cs="Arial"/>
          <w:bCs/>
        </w:rPr>
        <w:t xml:space="preserve">Улица </w:t>
      </w:r>
      <w:r w:rsidR="00054FAA">
        <w:rPr>
          <w:rFonts w:eastAsia="TimesNewRomanPSMT" w:cs="Arial"/>
          <w:bCs/>
          <w:lang w:val="sr-Cyrl-RS"/>
        </w:rPr>
        <w:t>Ц</w:t>
      </w:r>
      <w:r w:rsidR="00F66A12">
        <w:rPr>
          <w:rFonts w:eastAsia="TimesNewRomanPSMT" w:cs="Arial"/>
          <w:bCs/>
        </w:rPr>
        <w:t>арице Милице 2., 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w:t>
      </w:r>
      <w:r w:rsidRPr="00E615BE">
        <w:rPr>
          <w:rFonts w:cs="Arial"/>
        </w:rPr>
        <w:t xml:space="preserve">се </w:t>
      </w:r>
      <w:r w:rsidR="00E615BE" w:rsidRPr="00E615BE">
        <w:rPr>
          <w:bCs/>
          <w:lang w:val="sr-Cyrl-RS"/>
        </w:rPr>
        <w:t>уз потписан уговор</w:t>
      </w:r>
      <w:r w:rsidR="00E615BE" w:rsidRPr="00E615BE">
        <w:rPr>
          <w:rFonts w:cs="Arial"/>
        </w:rPr>
        <w:t xml:space="preserve"> </w:t>
      </w:r>
      <w:r w:rsidRPr="00D9744F">
        <w:rPr>
          <w:rFonts w:cs="Arial"/>
        </w:rPr>
        <w:t xml:space="preserve">лично на одговарајући безбедан начин или поштом на адресу: </w:t>
      </w:r>
    </w:p>
    <w:p w:rsidR="003C65C1" w:rsidRPr="003C65C1" w:rsidRDefault="003C65C1" w:rsidP="00E615BE">
      <w:pPr>
        <w:tabs>
          <w:tab w:val="left" w:pos="1134"/>
        </w:tabs>
        <w:spacing w:before="0"/>
        <w:jc w:val="center"/>
        <w:rPr>
          <w:rFonts w:eastAsia="TimesNewRomanPSMT" w:cs="Arial"/>
          <w:b/>
          <w:bCs/>
          <w:color w:val="000000" w:themeColor="text1"/>
          <w:sz w:val="12"/>
          <w:szCs w:val="12"/>
          <w:lang w:val="sr-Cyrl-RS"/>
        </w:rPr>
      </w:pPr>
    </w:p>
    <w:p w:rsidR="00743A69" w:rsidRDefault="00743A69" w:rsidP="00E615BE">
      <w:pPr>
        <w:tabs>
          <w:tab w:val="left" w:pos="1134"/>
        </w:tabs>
        <w:spacing w:before="0"/>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0053125F">
        <w:rPr>
          <w:rFonts w:cs="Arial"/>
          <w:b/>
          <w:color w:val="000000" w:themeColor="text1"/>
          <w:lang w:val="sr-Cyrl-RS"/>
        </w:rPr>
        <w:t>,</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eastAsia="Arial Unicode MS" w:cs="Arial"/>
          <w:b/>
          <w:kern w:val="2"/>
          <w:highlight w:val="yellow"/>
          <w:lang w:eastAsia="ar-SA"/>
        </w:rPr>
      </w:pPr>
      <w:r w:rsidRPr="00D9744F">
        <w:rPr>
          <w:rFonts w:cs="Arial"/>
          <w:b/>
        </w:rPr>
        <w:t xml:space="preserve">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D9744F">
      <w:pPr>
        <w:tabs>
          <w:tab w:val="left" w:pos="1134"/>
        </w:tabs>
        <w:spacing w:before="0"/>
        <w:jc w:val="center"/>
        <w:rPr>
          <w:rFonts w:cs="Arial"/>
          <w:b/>
          <w:lang w:val="sr-Cyrl-RS"/>
        </w:rPr>
      </w:pPr>
      <w:proofErr w:type="gramStart"/>
      <w:r w:rsidRPr="00D9744F">
        <w:rPr>
          <w:rFonts w:cs="Arial"/>
        </w:rPr>
        <w:t>са</w:t>
      </w:r>
      <w:proofErr w:type="gramEnd"/>
      <w:r w:rsidRPr="00D9744F">
        <w:rPr>
          <w:rFonts w:cs="Arial"/>
        </w:rPr>
        <w:t xml:space="preserve"> назнаком:</w:t>
      </w:r>
      <w:r w:rsidRPr="00D9744F">
        <w:rPr>
          <w:rFonts w:cs="Arial"/>
          <w:b/>
        </w:rPr>
        <w:t xml:space="preserve"> Средство финансијског обезбеђења за </w:t>
      </w:r>
    </w:p>
    <w:p w:rsidR="00D9744F" w:rsidRDefault="00D9744F" w:rsidP="00D9744F">
      <w:pPr>
        <w:tabs>
          <w:tab w:val="left" w:pos="1134"/>
        </w:tabs>
        <w:spacing w:before="0"/>
        <w:jc w:val="center"/>
        <w:rPr>
          <w:rFonts w:cs="Arial"/>
          <w:b/>
          <w:sz w:val="10"/>
          <w:szCs w:val="10"/>
          <w:lang w:val="sr-Latn-RS"/>
        </w:rPr>
      </w:pPr>
      <w:proofErr w:type="gramStart"/>
      <w:r w:rsidRPr="00D9744F">
        <w:rPr>
          <w:rFonts w:cs="Arial"/>
          <w:b/>
        </w:rPr>
        <w:t>ЈН бр.</w:t>
      </w:r>
      <w:proofErr w:type="gramEnd"/>
      <w:r w:rsidRPr="00D9744F">
        <w:t xml:space="preserve"> </w:t>
      </w:r>
      <w:r w:rsidR="00B37CFC" w:rsidRPr="00B37CFC">
        <w:rPr>
          <w:rFonts w:cs="Arial"/>
          <w:b/>
        </w:rPr>
        <w:t>3000/</w:t>
      </w:r>
      <w:r w:rsidR="006A1BAD">
        <w:rPr>
          <w:rFonts w:cs="Arial"/>
          <w:b/>
          <w:lang w:val="sr-Cyrl-RS"/>
        </w:rPr>
        <w:t>1980</w:t>
      </w:r>
      <w:r w:rsidR="00364CFC">
        <w:rPr>
          <w:rFonts w:cs="Arial"/>
          <w:b/>
          <w:lang w:val="sr-Cyrl-RS"/>
        </w:rPr>
        <w:t>/2017</w:t>
      </w:r>
      <w:r w:rsidR="0053125F">
        <w:rPr>
          <w:rFonts w:cs="Arial"/>
          <w:b/>
          <w:lang w:val="sr-Cyrl-RS"/>
        </w:rPr>
        <w:t xml:space="preserve"> </w:t>
      </w:r>
      <w:r w:rsidR="00B37CFC" w:rsidRPr="00B37CFC">
        <w:rPr>
          <w:rFonts w:cs="Arial"/>
          <w:b/>
        </w:rPr>
        <w:t>(</w:t>
      </w:r>
      <w:r w:rsidR="0053125F">
        <w:rPr>
          <w:rFonts w:cs="Arial"/>
          <w:b/>
          <w:lang w:val="sr-Cyrl-RS"/>
        </w:rPr>
        <w:t xml:space="preserve">НН </w:t>
      </w:r>
      <w:r w:rsidR="006A1BAD">
        <w:rPr>
          <w:rFonts w:cs="Arial"/>
          <w:b/>
          <w:lang w:val="sr-Cyrl-RS"/>
        </w:rPr>
        <w:t>2047</w:t>
      </w:r>
      <w:r w:rsidR="00364CFC">
        <w:rPr>
          <w:rFonts w:cs="Arial"/>
          <w:b/>
          <w:lang w:val="sr-Cyrl-RS"/>
        </w:rPr>
        <w:t>/2017</w:t>
      </w:r>
      <w:r w:rsidR="00B37CFC" w:rsidRPr="00B37CFC">
        <w:rPr>
          <w:rFonts w:cs="Arial"/>
          <w:b/>
        </w:rPr>
        <w:t>)</w:t>
      </w:r>
      <w:r w:rsidR="0053125F">
        <w:rPr>
          <w:rFonts w:cs="Arial"/>
          <w:b/>
          <w:lang w:val="sr-Cyrl-RS"/>
        </w:rPr>
        <w:br/>
      </w:r>
    </w:p>
    <w:p w:rsidR="007E3C86" w:rsidRPr="007E3C86" w:rsidRDefault="007E3C86" w:rsidP="00D9744F">
      <w:pPr>
        <w:tabs>
          <w:tab w:val="left" w:pos="1134"/>
        </w:tabs>
        <w:spacing w:before="0"/>
        <w:jc w:val="center"/>
        <w:rPr>
          <w:rFonts w:cs="Arial"/>
          <w:b/>
          <w:sz w:val="10"/>
          <w:szCs w:val="10"/>
          <w:lang w:val="sr-Latn-RS"/>
        </w:rPr>
      </w:pPr>
    </w:p>
    <w:p w:rsidR="00D9744F" w:rsidRPr="00D9744F" w:rsidRDefault="00D9744F" w:rsidP="00D9744F">
      <w:pPr>
        <w:tabs>
          <w:tab w:val="left" w:pos="567"/>
          <w:tab w:val="left" w:pos="709"/>
        </w:tabs>
        <w:spacing w:before="0"/>
        <w:rPr>
          <w:rFonts w:cs="Arial"/>
          <w:b/>
        </w:rPr>
      </w:pPr>
      <w:r w:rsidRPr="00D9744F">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w:t>
      </w:r>
      <w:r w:rsidR="00F66A12">
        <w:rPr>
          <w:rFonts w:eastAsia="TimesNewRomanPSMT" w:cs="Arial"/>
          <w:bCs/>
          <w:lang w:val="sr-Cyrl-RS"/>
        </w:rPr>
        <w:t xml:space="preserve"> </w:t>
      </w:r>
      <w:r w:rsidRPr="00D9744F">
        <w:rPr>
          <w:rFonts w:eastAsia="TimesNewRomanPSMT" w:cs="Arial"/>
          <w:bCs/>
        </w:rPr>
        <w:t>Улица царице Милице 2.,</w:t>
      </w:r>
      <w:r w:rsidR="00F66A12">
        <w:rPr>
          <w:rFonts w:eastAsia="TimesNewRomanPSMT" w:cs="Arial"/>
          <w:bCs/>
          <w:lang w:val="sr-Cyrl-RS"/>
        </w:rPr>
        <w:t xml:space="preserve"> </w:t>
      </w:r>
      <w:r w:rsidRPr="00D9744F">
        <w:rPr>
          <w:rFonts w:eastAsia="TimesNewRomanPSMT" w:cs="Arial"/>
          <w:bCs/>
        </w:rPr>
        <w:t>11000 Београд</w:t>
      </w:r>
      <w:r w:rsidR="00F66A12">
        <w:rPr>
          <w:rFonts w:eastAsia="TimesNewRomanPSMT" w:cs="Arial"/>
          <w:bCs/>
          <w:lang w:val="sr-Cyrl-RS"/>
        </w:rPr>
        <w:t>,</w:t>
      </w:r>
      <w:r w:rsidRPr="00D9744F">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743A69" w:rsidRDefault="00743A69" w:rsidP="00743A69">
      <w:pPr>
        <w:tabs>
          <w:tab w:val="left" w:pos="1134"/>
        </w:tabs>
        <w:jc w:val="center"/>
        <w:rPr>
          <w:rFonts w:cs="Arial"/>
          <w:color w:val="000000" w:themeColor="text1"/>
          <w:lang w:val="sr-Cyrl-RS"/>
        </w:rPr>
      </w:pPr>
      <w:r w:rsidRPr="00414171">
        <w:rPr>
          <w:rFonts w:eastAsia="TimesNewRomanPSMT" w:cs="Arial"/>
          <w:b/>
          <w:bCs/>
          <w:color w:val="000000" w:themeColor="text1"/>
        </w:rPr>
        <w:t>Јавно предузеће „Електропривреда Србије</w:t>
      </w:r>
      <w:proofErr w:type="gramStart"/>
      <w:r w:rsidRPr="00414171">
        <w:rPr>
          <w:rFonts w:eastAsia="TimesNewRomanPSMT" w:cs="Arial"/>
          <w:b/>
          <w:bCs/>
          <w:color w:val="000000" w:themeColor="text1"/>
        </w:rPr>
        <w:t>“ Београд</w:t>
      </w:r>
      <w:proofErr w:type="gramEnd"/>
      <w:r w:rsidRPr="00414171">
        <w:rPr>
          <w:rFonts w:eastAsia="TimesNewRomanPSMT" w:cs="Arial"/>
          <w:b/>
          <w:bCs/>
          <w:color w:val="000000" w:themeColor="text1"/>
          <w:lang w:val="sr-Cyrl-RS"/>
        </w:rPr>
        <w:t>,</w:t>
      </w:r>
      <w:r w:rsidRPr="00414171">
        <w:rPr>
          <w:rFonts w:cs="Arial"/>
          <w:b/>
          <w:color w:val="000000" w:themeColor="text1"/>
        </w:rPr>
        <w:t xml:space="preserve"> Огранак ТЕНТ</w:t>
      </w:r>
      <w:r w:rsidRPr="00541FAE">
        <w:rPr>
          <w:rFonts w:cs="Arial"/>
          <w:color w:val="000000" w:themeColor="text1"/>
        </w:rPr>
        <w:t xml:space="preserve"> </w:t>
      </w:r>
    </w:p>
    <w:p w:rsidR="00D9744F" w:rsidRPr="00D9744F" w:rsidRDefault="00D9744F" w:rsidP="00D9744F">
      <w:pPr>
        <w:suppressAutoHyphens/>
        <w:spacing w:before="0" w:line="100" w:lineRule="atLeast"/>
        <w:jc w:val="center"/>
        <w:rPr>
          <w:rFonts w:cs="Arial"/>
          <w:b/>
          <w:lang w:val="sr-Cyrl-RS"/>
        </w:rPr>
      </w:pPr>
      <w:r w:rsidRPr="00D9744F">
        <w:rPr>
          <w:rFonts w:cs="Arial"/>
          <w:b/>
        </w:rPr>
        <w:t xml:space="preserve"> Богољуба Урошевића Црног </w:t>
      </w:r>
      <w:proofErr w:type="gramStart"/>
      <w:r w:rsidRPr="00D9744F">
        <w:rPr>
          <w:rFonts w:cs="Arial"/>
          <w:b/>
        </w:rPr>
        <w:t>бр.44.,</w:t>
      </w:r>
      <w:proofErr w:type="gramEnd"/>
      <w:r w:rsidRPr="00D9744F">
        <w:rPr>
          <w:rFonts w:cs="Arial"/>
          <w:b/>
        </w:rPr>
        <w:t xml:space="preserve"> 11500 Обреновац</w:t>
      </w:r>
    </w:p>
    <w:p w:rsidR="00054FAA" w:rsidRDefault="00D9744F" w:rsidP="000A0039">
      <w:pPr>
        <w:tabs>
          <w:tab w:val="left" w:pos="1134"/>
        </w:tabs>
        <w:spacing w:before="0"/>
        <w:jc w:val="center"/>
        <w:rPr>
          <w:b/>
          <w:lang w:val="sr-Cyrl-RS"/>
        </w:rPr>
      </w:pPr>
      <w:proofErr w:type="gramStart"/>
      <w:r w:rsidRPr="00D9744F">
        <w:t>са</w:t>
      </w:r>
      <w:proofErr w:type="gramEnd"/>
      <w:r w:rsidRPr="00D9744F">
        <w:t xml:space="preserve"> назнаком:</w:t>
      </w:r>
      <w:r w:rsidRPr="00D9744F">
        <w:rPr>
          <w:b/>
        </w:rPr>
        <w:t xml:space="preserve"> Средства финансијског обезбеђења за </w:t>
      </w:r>
    </w:p>
    <w:p w:rsidR="0053125F" w:rsidRPr="00D9744F" w:rsidRDefault="0053125F" w:rsidP="000A0039">
      <w:pPr>
        <w:tabs>
          <w:tab w:val="left" w:pos="1134"/>
        </w:tabs>
        <w:spacing w:before="0"/>
        <w:jc w:val="center"/>
        <w:rPr>
          <w:rFonts w:cs="Arial"/>
          <w:b/>
        </w:rPr>
      </w:pPr>
      <w:proofErr w:type="gramStart"/>
      <w:r w:rsidRPr="00D9744F">
        <w:rPr>
          <w:rFonts w:cs="Arial"/>
          <w:b/>
        </w:rPr>
        <w:t>ЈН бр.</w:t>
      </w:r>
      <w:proofErr w:type="gramEnd"/>
      <w:r w:rsidRPr="00D9744F">
        <w:t xml:space="preserve"> </w:t>
      </w:r>
      <w:r w:rsidRPr="00B37CFC">
        <w:rPr>
          <w:rFonts w:cs="Arial"/>
          <w:b/>
        </w:rPr>
        <w:t>3000/</w:t>
      </w:r>
      <w:r w:rsidR="006A1BAD">
        <w:rPr>
          <w:rFonts w:cs="Arial"/>
          <w:b/>
          <w:lang w:val="sr-Cyrl-RS"/>
        </w:rPr>
        <w:t>1980</w:t>
      </w:r>
      <w:r w:rsidR="00364CFC">
        <w:rPr>
          <w:rFonts w:cs="Arial"/>
          <w:b/>
          <w:lang w:val="sr-Cyrl-RS"/>
        </w:rPr>
        <w:t>/2017</w:t>
      </w:r>
      <w:r>
        <w:rPr>
          <w:rFonts w:cs="Arial"/>
          <w:b/>
          <w:lang w:val="sr-Cyrl-RS"/>
        </w:rPr>
        <w:t xml:space="preserve"> </w:t>
      </w:r>
      <w:r w:rsidRPr="00B37CFC">
        <w:rPr>
          <w:rFonts w:cs="Arial"/>
          <w:b/>
        </w:rPr>
        <w:t>(</w:t>
      </w:r>
      <w:r>
        <w:rPr>
          <w:rFonts w:cs="Arial"/>
          <w:b/>
          <w:lang w:val="sr-Cyrl-RS"/>
        </w:rPr>
        <w:t xml:space="preserve">НН </w:t>
      </w:r>
      <w:r w:rsidR="006A1BAD">
        <w:rPr>
          <w:rFonts w:cs="Arial"/>
          <w:b/>
          <w:lang w:val="sr-Cyrl-RS"/>
        </w:rPr>
        <w:t>2047</w:t>
      </w:r>
      <w:r w:rsidR="00364CFC">
        <w:rPr>
          <w:rFonts w:cs="Arial"/>
          <w:b/>
          <w:lang w:val="sr-Cyrl-RS"/>
        </w:rPr>
        <w:t>/2017</w:t>
      </w:r>
      <w:r w:rsidRPr="00B37CFC">
        <w:rPr>
          <w:rFonts w:cs="Arial"/>
          <w:b/>
        </w:rPr>
        <w:t>)</w:t>
      </w:r>
    </w:p>
    <w:p w:rsidR="00D9744F" w:rsidRPr="00D9744F" w:rsidRDefault="00D9744F" w:rsidP="00B73EB4">
      <w:pPr>
        <w:tabs>
          <w:tab w:val="left" w:pos="1134"/>
        </w:tabs>
        <w:rPr>
          <w:b/>
          <w:lang w:val="sr-Cyrl-RS"/>
        </w:rPr>
      </w:pPr>
      <w:r w:rsidRPr="00D9744F">
        <w:rPr>
          <w:b/>
          <w:lang w:val="sr-Cyrl-RS"/>
        </w:rPr>
        <w:t>Понуђач је одгворан за прописан и безбедан начин достав</w:t>
      </w:r>
      <w:r w:rsidR="00F66A12">
        <w:rPr>
          <w:b/>
          <w:lang w:val="sr-Cyrl-RS"/>
        </w:rPr>
        <w:t>љ</w:t>
      </w:r>
      <w:r w:rsidRPr="00D9744F">
        <w:rPr>
          <w:b/>
          <w:lang w:val="sr-Cyrl-RS"/>
        </w:rPr>
        <w:t>ања средстава финансијског обезбеђења.</w:t>
      </w:r>
    </w:p>
    <w:p w:rsidR="00F066DE" w:rsidRPr="00E615BE" w:rsidRDefault="00F066DE" w:rsidP="00B73EB4">
      <w:pPr>
        <w:spacing w:before="0"/>
        <w:ind w:left="1571"/>
        <w:rPr>
          <w:rFonts w:cs="Arial"/>
          <w:color w:val="00B0F0"/>
          <w:sz w:val="12"/>
          <w:szCs w:val="12"/>
        </w:rPr>
      </w:pPr>
    </w:p>
    <w:p w:rsidR="0085348E" w:rsidRPr="00F10346" w:rsidRDefault="0085348E" w:rsidP="006B37A6">
      <w:pPr>
        <w:pStyle w:val="KDPodnaslov2"/>
        <w:numPr>
          <w:ilvl w:val="1"/>
          <w:numId w:val="2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Default="0085348E" w:rsidP="0085348E">
      <w:pPr>
        <w:pStyle w:val="KDParagraf"/>
        <w:spacing w:before="0"/>
        <w:rPr>
          <w:rFonts w:cs="Arial"/>
          <w:lang w:val="sr-Cyrl-RS"/>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3C65C1" w:rsidRDefault="003C65C1" w:rsidP="0085348E">
      <w:pPr>
        <w:pStyle w:val="KDParagraf"/>
        <w:spacing w:before="0"/>
        <w:rPr>
          <w:rFonts w:cs="Arial"/>
          <w:lang w:val="sr-Cyrl-RS"/>
        </w:rPr>
      </w:pPr>
    </w:p>
    <w:p w:rsidR="0085348E" w:rsidRPr="00F10346" w:rsidRDefault="0085348E" w:rsidP="0085348E">
      <w:pPr>
        <w:pStyle w:val="KDParagraf"/>
        <w:spacing w:before="0"/>
        <w:rPr>
          <w:rFonts w:cs="Arial"/>
        </w:rPr>
      </w:pPr>
      <w:proofErr w:type="gramStart"/>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B73EB4">
      <w:pPr>
        <w:pStyle w:val="KDParagraf"/>
        <w:spacing w:before="0"/>
        <w:rPr>
          <w:rFonts w:cs="Arial"/>
        </w:rPr>
      </w:pPr>
      <w:proofErr w:type="gramStart"/>
      <w:r w:rsidRPr="00F10346">
        <w:rPr>
          <w:rFonts w:cs="Arial"/>
        </w:rPr>
        <w:t>Неће се сматрати поверљивим докази о испуњености обавезних услова,</w:t>
      </w:r>
      <w:r w:rsidR="00F66A12">
        <w:rPr>
          <w:rFonts w:cs="Arial"/>
          <w:lang w:val="sr-Cyrl-RS"/>
        </w:rPr>
        <w:t xml:space="preserve"> </w:t>
      </w:r>
      <w:r w:rsidRPr="00F10346">
        <w:rPr>
          <w:rFonts w:cs="Arial"/>
        </w:rPr>
        <w:t>цена и други подаци из понуде који су од значаја за примену критеријума и рангирање понуде.</w:t>
      </w:r>
      <w:proofErr w:type="gramEnd"/>
      <w:r w:rsidRPr="00F10346">
        <w:rPr>
          <w:rFonts w:cs="Arial"/>
        </w:rPr>
        <w:t xml:space="preserve"> </w:t>
      </w:r>
    </w:p>
    <w:p w:rsidR="0085348E" w:rsidRPr="003C65C1" w:rsidRDefault="0085348E" w:rsidP="00B73EB4">
      <w:pPr>
        <w:autoSpaceDE w:val="0"/>
        <w:autoSpaceDN w:val="0"/>
        <w:adjustRightInd w:val="0"/>
        <w:spacing w:before="0"/>
        <w:rPr>
          <w:rFonts w:eastAsia="TimesNewRomanPSMT" w:cs="Arial"/>
          <w:bCs/>
          <w:color w:val="00B0F0"/>
        </w:rPr>
      </w:pPr>
    </w:p>
    <w:p w:rsidR="0085348E" w:rsidRPr="00F10346" w:rsidRDefault="0085348E" w:rsidP="006B37A6">
      <w:pPr>
        <w:pStyle w:val="KDPodnaslov2"/>
        <w:numPr>
          <w:ilvl w:val="1"/>
          <w:numId w:val="2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B73EB4">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E40CFE">
        <w:rPr>
          <w:rFonts w:cs="Arial"/>
          <w:lang w:val="ru-RU"/>
        </w:rPr>
        <w:t>4.</w:t>
      </w:r>
      <w:r w:rsidRPr="00F10346">
        <w:rPr>
          <w:rFonts w:cs="Arial"/>
          <w:lang w:val="ru-RU"/>
        </w:rPr>
        <w:t xml:space="preserve"> из конкурсне документације).</w:t>
      </w:r>
    </w:p>
    <w:p w:rsidR="0085348E" w:rsidRPr="00F10346" w:rsidRDefault="0085348E" w:rsidP="00B73EB4">
      <w:pPr>
        <w:pStyle w:val="KDParagraf"/>
        <w:spacing w:before="0"/>
        <w:rPr>
          <w:rFonts w:cs="Arial"/>
          <w:lang w:val="ru-RU"/>
        </w:rPr>
      </w:pPr>
    </w:p>
    <w:p w:rsidR="0085348E" w:rsidRPr="00F10346" w:rsidRDefault="0085348E" w:rsidP="006B37A6">
      <w:pPr>
        <w:pStyle w:val="KDPodnaslov2"/>
        <w:numPr>
          <w:ilvl w:val="1"/>
          <w:numId w:val="23"/>
        </w:numPr>
        <w:spacing w:before="0"/>
        <w:jc w:val="both"/>
        <w:rPr>
          <w:rFonts w:cs="Arial"/>
        </w:rPr>
      </w:pPr>
      <w:r w:rsidRPr="00F10346">
        <w:rPr>
          <w:rFonts w:cs="Arial"/>
        </w:rPr>
        <w:t>Накнада за коришћење патената</w:t>
      </w:r>
    </w:p>
    <w:p w:rsidR="0085348E" w:rsidRPr="00F10346" w:rsidRDefault="0085348E" w:rsidP="00B73EB4">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B73EB4">
      <w:pPr>
        <w:pStyle w:val="KDParagraf"/>
        <w:spacing w:before="0"/>
        <w:rPr>
          <w:rFonts w:cs="Arial"/>
          <w:lang w:val="ru-RU" w:eastAsia="sr-Latn-CS"/>
        </w:rPr>
      </w:pPr>
    </w:p>
    <w:p w:rsidR="0085348E" w:rsidRPr="00F10346" w:rsidRDefault="008F774C" w:rsidP="006B37A6">
      <w:pPr>
        <w:pStyle w:val="KDPodnaslov2"/>
        <w:numPr>
          <w:ilvl w:val="1"/>
          <w:numId w:val="2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B73EB4">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B73EB4">
      <w:pPr>
        <w:pStyle w:val="KDParagraf"/>
        <w:spacing w:before="0"/>
        <w:rPr>
          <w:rFonts w:cs="Arial"/>
          <w:lang w:val="ru-RU" w:eastAsia="sr-Latn-CS"/>
        </w:rPr>
      </w:pPr>
    </w:p>
    <w:p w:rsidR="008D2B23" w:rsidRPr="00F10346" w:rsidRDefault="008D2B23" w:rsidP="006B37A6">
      <w:pPr>
        <w:pStyle w:val="KDPodnaslov2"/>
        <w:numPr>
          <w:ilvl w:val="1"/>
          <w:numId w:val="23"/>
        </w:numPr>
        <w:spacing w:before="0"/>
        <w:jc w:val="both"/>
        <w:rPr>
          <w:rFonts w:cs="Arial"/>
        </w:rPr>
      </w:pPr>
      <w:bookmarkStart w:id="233" w:name="_Toc441651602"/>
      <w:bookmarkStart w:id="234" w:name="_Toc442559913"/>
      <w:r w:rsidRPr="00F10346">
        <w:rPr>
          <w:rFonts w:cs="Arial"/>
        </w:rPr>
        <w:t>Додатне информације и објашњења</w:t>
      </w:r>
      <w:bookmarkEnd w:id="233"/>
      <w:bookmarkEnd w:id="234"/>
    </w:p>
    <w:p w:rsidR="008D2B23" w:rsidRPr="00F10346" w:rsidRDefault="008D2B23" w:rsidP="00B73EB4">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F66A12">
        <w:rPr>
          <w:rFonts w:cs="Arial"/>
          <w:lang w:val="ru-RU"/>
        </w:rPr>
        <w:t xml:space="preserve"> </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17152" w:rsidRPr="00F010FC">
        <w:rPr>
          <w:rFonts w:cs="Arial"/>
          <w:b/>
          <w:color w:val="000000"/>
          <w:lang w:val="ru-RU"/>
        </w:rPr>
        <w:t>3000/</w:t>
      </w:r>
      <w:r w:rsidR="006A1BAD">
        <w:rPr>
          <w:rFonts w:cs="Arial"/>
          <w:b/>
          <w:color w:val="000000"/>
          <w:lang w:val="ru-RU"/>
        </w:rPr>
        <w:t>1980</w:t>
      </w:r>
      <w:r w:rsidR="00364CFC">
        <w:rPr>
          <w:rFonts w:cs="Arial"/>
          <w:b/>
          <w:color w:val="000000"/>
          <w:lang w:val="ru-RU"/>
        </w:rPr>
        <w:t>/2017</w:t>
      </w:r>
      <w:r w:rsidR="00CD02C2" w:rsidRPr="00F010FC">
        <w:rPr>
          <w:rFonts w:cs="Arial"/>
          <w:b/>
          <w:color w:val="000000"/>
          <w:lang w:val="ru-RU"/>
        </w:rPr>
        <w:t xml:space="preserve"> </w:t>
      </w:r>
      <w:r w:rsidR="00F17152" w:rsidRPr="00F010FC">
        <w:rPr>
          <w:rFonts w:cs="Arial"/>
          <w:b/>
          <w:color w:val="000000"/>
          <w:lang w:val="ru-RU"/>
        </w:rPr>
        <w:t>(</w:t>
      </w:r>
      <w:r w:rsidR="00CD02C2" w:rsidRPr="00F010FC">
        <w:rPr>
          <w:rFonts w:cs="Arial"/>
          <w:b/>
          <w:color w:val="000000"/>
          <w:lang w:val="ru-RU"/>
        </w:rPr>
        <w:t>НН</w:t>
      </w:r>
      <w:r w:rsidR="00F010FC">
        <w:rPr>
          <w:rFonts w:cs="Arial"/>
          <w:b/>
          <w:color w:val="000000"/>
          <w:lang w:val="ru-RU"/>
        </w:rPr>
        <w:t xml:space="preserve"> </w:t>
      </w:r>
      <w:r w:rsidR="006A1BAD">
        <w:rPr>
          <w:rFonts w:cs="Arial"/>
          <w:b/>
          <w:color w:val="000000"/>
          <w:lang w:val="ru-RU"/>
        </w:rPr>
        <w:t>2047</w:t>
      </w:r>
      <w:r w:rsidR="00364CFC">
        <w:rPr>
          <w:rFonts w:cs="Arial"/>
          <w:b/>
          <w:color w:val="000000"/>
          <w:lang w:val="ru-RU"/>
        </w:rPr>
        <w:t>/2017</w:t>
      </w:r>
      <w:r w:rsidR="00F17152" w:rsidRPr="00F010FC">
        <w:rPr>
          <w:rFonts w:cs="Arial"/>
          <w:b/>
          <w:color w:val="000000"/>
          <w:lang w:val="ru-RU"/>
        </w:rPr>
        <w:t>)</w:t>
      </w:r>
      <w:r w:rsidRPr="00F010FC">
        <w:rPr>
          <w:rFonts w:cs="Arial"/>
          <w:b/>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440047" w:rsidRPr="00440047">
        <w:t xml:space="preserve"> </w:t>
      </w:r>
      <w:hyperlink r:id="rId170" w:history="1">
        <w:r w:rsidR="006C38D8" w:rsidRPr="00616C9D">
          <w:rPr>
            <w:rStyle w:val="Hyperlink"/>
          </w:rPr>
          <w:t>zorica.vicentic@eps.rs</w:t>
        </w:r>
      </w:hyperlink>
      <w:r w:rsidRPr="00F10346">
        <w:rPr>
          <w:rFonts w:cs="Arial"/>
          <w:lang w:val="ru-RU"/>
        </w:rPr>
        <w:t>,</w:t>
      </w:r>
      <w:r w:rsidR="00060206">
        <w:rPr>
          <w:rFonts w:cs="Arial"/>
          <w:lang w:val="ru-RU"/>
        </w:rPr>
        <w:t xml:space="preserve"> </w:t>
      </w:r>
      <w:r w:rsidRPr="00F10346">
        <w:rPr>
          <w:rFonts w:cs="Arial"/>
          <w:lang w:val="ru-RU"/>
        </w:rPr>
        <w:t>радним данима (понедељак – петак) у времену од</w:t>
      </w:r>
      <w:r w:rsidRPr="00550747">
        <w:rPr>
          <w:rFonts w:cs="Arial"/>
          <w:lang w:val="ru-RU"/>
        </w:rPr>
        <w:t xml:space="preserve"> 0</w:t>
      </w:r>
      <w:r w:rsidR="0009377A" w:rsidRPr="00550747">
        <w:rPr>
          <w:rFonts w:cs="Arial"/>
          <w:lang w:val="ru-RU"/>
        </w:rPr>
        <w:t>7</w:t>
      </w:r>
      <w:r w:rsidR="00BA493E" w:rsidRPr="00550747">
        <w:rPr>
          <w:rFonts w:cs="Arial"/>
          <w:lang w:val="ru-RU"/>
        </w:rPr>
        <w:t>,00</w:t>
      </w:r>
      <w:r w:rsidRPr="00550747">
        <w:rPr>
          <w:rFonts w:cs="Arial"/>
          <w:lang w:val="ru-RU"/>
        </w:rPr>
        <w:t xml:space="preserve"> до 1</w:t>
      </w:r>
      <w:r w:rsidR="0009377A" w:rsidRPr="00550747">
        <w:rPr>
          <w:rFonts w:cs="Arial"/>
          <w:lang w:val="ru-RU"/>
        </w:rPr>
        <w:t>4</w:t>
      </w:r>
      <w:r w:rsidR="00BA493E" w:rsidRPr="00550747">
        <w:rPr>
          <w:rFonts w:cs="Arial"/>
          <w:lang w:val="ru-RU"/>
        </w:rPr>
        <w:t>,00</w:t>
      </w:r>
      <w:r w:rsidRPr="00550747">
        <w:rPr>
          <w:rFonts w:cs="Arial"/>
          <w:lang w:val="ru-RU"/>
        </w:rPr>
        <w:t xml:space="preserve"> часова</w:t>
      </w:r>
      <w:r w:rsidRPr="00F10346">
        <w:rPr>
          <w:rFonts w:cs="Arial"/>
          <w:lang w:val="ru-RU"/>
        </w:rPr>
        <w:t xml:space="preserve">.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B73EB4">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B73EB4">
      <w:pPr>
        <w:pStyle w:val="KDMojTekst"/>
        <w:spacing w:before="0"/>
        <w:rPr>
          <w:rFonts w:cs="Arial"/>
          <w:i w:val="0"/>
          <w:color w:val="auto"/>
          <w:sz w:val="22"/>
          <w:szCs w:val="22"/>
        </w:rPr>
      </w:pPr>
    </w:p>
    <w:p w:rsidR="008D2B23" w:rsidRPr="00F10346" w:rsidRDefault="008D2B23" w:rsidP="006B37A6">
      <w:pPr>
        <w:pStyle w:val="KDPodnaslov2"/>
        <w:numPr>
          <w:ilvl w:val="1"/>
          <w:numId w:val="23"/>
        </w:numPr>
        <w:spacing w:before="0"/>
        <w:jc w:val="both"/>
        <w:rPr>
          <w:rFonts w:cs="Arial"/>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B73EB4">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B73EB4">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B73EB4">
      <w:pPr>
        <w:pStyle w:val="KDParagraf"/>
        <w:spacing w:before="0"/>
        <w:rPr>
          <w:rFonts w:cs="Arial"/>
        </w:rPr>
      </w:pPr>
    </w:p>
    <w:p w:rsidR="00C14152" w:rsidRPr="00F10346" w:rsidRDefault="00C14152" w:rsidP="006B37A6">
      <w:pPr>
        <w:pStyle w:val="KDPodnaslov2"/>
        <w:numPr>
          <w:ilvl w:val="1"/>
          <w:numId w:val="2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B73EB4">
      <w:pPr>
        <w:spacing w:before="0"/>
        <w:rPr>
          <w:rFonts w:cs="Arial"/>
        </w:rPr>
      </w:pPr>
    </w:p>
    <w:p w:rsidR="00B20A6C" w:rsidRPr="00F10346" w:rsidRDefault="00B20A6C" w:rsidP="006B37A6">
      <w:pPr>
        <w:pStyle w:val="KDPodnaslov2"/>
        <w:numPr>
          <w:ilvl w:val="1"/>
          <w:numId w:val="23"/>
        </w:numPr>
        <w:spacing w:before="0"/>
        <w:jc w:val="both"/>
        <w:rPr>
          <w:rFonts w:cs="Arial"/>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73EB4">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A7775" w:rsidRDefault="00FA7775" w:rsidP="009B0978">
      <w:pPr>
        <w:pStyle w:val="KDNabrajanje"/>
        <w:numPr>
          <w:ilvl w:val="0"/>
          <w:numId w:val="21"/>
        </w:numPr>
        <w:spacing w:before="0"/>
        <w:ind w:left="714" w:hanging="357"/>
        <w:rPr>
          <w:rFonts w:cs="Arial"/>
        </w:rPr>
      </w:pPr>
      <w:r>
        <w:rPr>
          <w:rFonts w:cs="Arial"/>
          <w:lang w:val="sr-Cyrl-RS"/>
        </w:rPr>
        <w:t>п</w:t>
      </w:r>
      <w:r w:rsidR="00B20A6C" w:rsidRPr="00F10346">
        <w:rPr>
          <w:rFonts w:cs="Arial"/>
        </w:rPr>
        <w:t xml:space="preserve">онуђач не докаже да </w:t>
      </w:r>
      <w:r w:rsidR="00B20A6C" w:rsidRPr="00F10346">
        <w:rPr>
          <w:rFonts w:eastAsia="TimesNewRomanPSMT" w:cs="Arial"/>
          <w:bCs/>
          <w:iCs/>
        </w:rPr>
        <w:t>испуњава обавезне услове за учешће;</w:t>
      </w:r>
    </w:p>
    <w:p w:rsidR="00B20A6C" w:rsidRPr="008E3854" w:rsidRDefault="00B20A6C" w:rsidP="009B0978">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E57FB2" w:rsidRPr="00E57FB2" w:rsidRDefault="008E3854" w:rsidP="00E57FB2">
      <w:pPr>
        <w:pStyle w:val="ListParagraph"/>
        <w:numPr>
          <w:ilvl w:val="0"/>
          <w:numId w:val="21"/>
        </w:numPr>
        <w:autoSpaceDE w:val="0"/>
        <w:autoSpaceDN w:val="0"/>
        <w:adjustRightInd w:val="0"/>
        <w:spacing w:before="0" w:after="0" w:line="240" w:lineRule="auto"/>
        <w:ind w:left="714" w:hanging="357"/>
        <w:rPr>
          <w:rFonts w:ascii="Arial" w:hAnsi="Arial" w:cs="Arial"/>
          <w:b/>
          <w:lang w:val="sr-Cyrl-RS"/>
        </w:rPr>
      </w:pPr>
      <w:r w:rsidRPr="00E57FB2">
        <w:rPr>
          <w:rFonts w:ascii="Arial" w:eastAsia="TimesNewRomanPSMT" w:hAnsi="Arial" w:cs="Arial"/>
          <w:bCs/>
          <w:iCs/>
        </w:rPr>
        <w:t>понуђач није доставио</w:t>
      </w:r>
      <w:r w:rsidRPr="00E57FB2">
        <w:rPr>
          <w:rFonts w:ascii="Arial" w:eastAsia="TimesNewRomanPSMT" w:hAnsi="Arial" w:cs="Arial"/>
          <w:bCs/>
          <w:iCs/>
          <w:lang w:val="sr-Cyrl-RS"/>
        </w:rPr>
        <w:t xml:space="preserve"> </w:t>
      </w:r>
      <w:r w:rsidR="00E57FB2" w:rsidRPr="00E57FB2">
        <w:rPr>
          <w:rFonts w:ascii="Arial" w:eastAsia="TimesNewRomanPSMT" w:hAnsi="Arial" w:cs="Arial"/>
          <w:bCs/>
          <w:iCs/>
          <w:lang w:val="sr-Cyrl-RS"/>
        </w:rPr>
        <w:t>и</w:t>
      </w:r>
      <w:r w:rsidR="00E57FB2" w:rsidRPr="00E57FB2">
        <w:rPr>
          <w:rFonts w:ascii="Arial" w:hAnsi="Arial" w:cs="Arial"/>
          <w:lang w:val="sr-Cyrl-RS"/>
        </w:rPr>
        <w:t xml:space="preserve">зводе из каталога понуђених добара са јасно означеним техничким карактеристикама захтеваним техничком спецификацијом; </w:t>
      </w:r>
      <w:r w:rsidR="00E57FB2" w:rsidRPr="00E57FB2">
        <w:rPr>
          <w:rFonts w:ascii="Arial" w:hAnsi="Arial" w:cs="Arial"/>
          <w:color w:val="1A1617"/>
          <w:lang w:val="sr-Cyrl-RS"/>
        </w:rPr>
        <w:t>С</w:t>
      </w:r>
      <w:r w:rsidR="00E57FB2" w:rsidRPr="00E57FB2">
        <w:rPr>
          <w:rFonts w:ascii="Arial" w:hAnsi="Arial" w:cs="Arial"/>
          <w:color w:val="1A1617"/>
        </w:rPr>
        <w:t>ертификат о вредности мерне несигурности система</w:t>
      </w:r>
      <w:r w:rsidR="00E57FB2" w:rsidRPr="00E57FB2">
        <w:rPr>
          <w:rFonts w:ascii="Arial" w:hAnsi="Arial" w:cs="Arial"/>
          <w:color w:val="1A1617"/>
          <w:lang w:val="sr-Cyrl-RS"/>
        </w:rPr>
        <w:t xml:space="preserve"> (н</w:t>
      </w:r>
      <w:r w:rsidR="00E57FB2" w:rsidRPr="00E57FB2">
        <w:rPr>
          <w:rFonts w:ascii="Arial" w:hAnsi="Arial" w:cs="Arial"/>
          <w:color w:val="1A1617"/>
        </w:rPr>
        <w:t>еопходна висока тачност мерења, мерна несигурност мерења до 2% стварних вредности</w:t>
      </w:r>
      <w:r w:rsidR="00E57FB2" w:rsidRPr="00E57FB2">
        <w:rPr>
          <w:rFonts w:ascii="Arial" w:hAnsi="Arial" w:cs="Arial"/>
          <w:color w:val="1A1617"/>
          <w:lang w:val="sr-Cyrl-RS"/>
        </w:rPr>
        <w:t>)</w:t>
      </w:r>
      <w:r w:rsidR="00E57FB2" w:rsidRPr="00E57FB2">
        <w:rPr>
          <w:rFonts w:ascii="Arial" w:hAnsi="Arial" w:cs="Arial"/>
          <w:color w:val="1A1617"/>
        </w:rPr>
        <w:t xml:space="preserve">  </w:t>
      </w:r>
    </w:p>
    <w:p w:rsidR="00067717" w:rsidRPr="00E57FB2" w:rsidRDefault="00067717" w:rsidP="00E57FB2">
      <w:pPr>
        <w:pStyle w:val="KDNabrajanje"/>
        <w:numPr>
          <w:ilvl w:val="0"/>
          <w:numId w:val="21"/>
        </w:numPr>
        <w:spacing w:before="0"/>
        <w:ind w:left="714" w:hanging="357"/>
        <w:rPr>
          <w:rFonts w:eastAsia="TimesNewRomanPSMT" w:cs="Arial"/>
        </w:rPr>
      </w:pPr>
      <w:r w:rsidRPr="00E57FB2">
        <w:rPr>
          <w:rFonts w:eastAsia="TimesNewRomanPSMT" w:cs="Arial"/>
        </w:rPr>
        <w:t>је понуђени рок важења понуде краћи од прописаног;</w:t>
      </w:r>
    </w:p>
    <w:p w:rsidR="00B20A6C" w:rsidRPr="007729D4" w:rsidRDefault="00B20A6C" w:rsidP="009B0978">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73EB4">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8D2B23" w:rsidRPr="00F10346" w:rsidRDefault="00C14152" w:rsidP="006B37A6">
      <w:pPr>
        <w:pStyle w:val="KDPodnaslov2"/>
        <w:numPr>
          <w:ilvl w:val="1"/>
          <w:numId w:val="23"/>
        </w:numPr>
        <w:spacing w:before="0"/>
        <w:jc w:val="both"/>
        <w:rPr>
          <w:rFonts w:cs="Arial"/>
        </w:rPr>
      </w:pPr>
      <w:r w:rsidRPr="00F10346">
        <w:rPr>
          <w:rFonts w:cs="Arial"/>
        </w:rPr>
        <w:lastRenderedPageBreak/>
        <w:t>Рок за доношење Одлуке о додели уговора/обустави</w:t>
      </w:r>
      <w:r w:rsidR="0009377A">
        <w:rPr>
          <w:rFonts w:cs="Arial"/>
        </w:rPr>
        <w:t xml:space="preserve"> поступка</w:t>
      </w:r>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C14152" w:rsidRPr="00F10346" w:rsidRDefault="00C14152" w:rsidP="00B73EB4">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F66A12">
        <w:rPr>
          <w:rFonts w:eastAsia="TimesNewRomanPSMT" w:cs="Arial"/>
          <w:lang w:val="sr-Cyrl-RS"/>
        </w:rPr>
        <w:t xml:space="preserve"> </w:t>
      </w: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B73EB4">
      <w:pPr>
        <w:pStyle w:val="KDParagraf"/>
        <w:spacing w:before="0"/>
        <w:rPr>
          <w:rFonts w:eastAsia="TimesNewRomanPSMT" w:cs="Arial"/>
        </w:rPr>
      </w:pPr>
    </w:p>
    <w:p w:rsidR="008D2B23" w:rsidRPr="00F10346" w:rsidRDefault="008D2B23" w:rsidP="006B37A6">
      <w:pPr>
        <w:pStyle w:val="KDPodnaslov2"/>
        <w:numPr>
          <w:ilvl w:val="1"/>
          <w:numId w:val="23"/>
        </w:numPr>
        <w:spacing w:before="0"/>
        <w:jc w:val="both"/>
        <w:rPr>
          <w:rFonts w:cs="Arial"/>
          <w:lang w:val="ru-RU"/>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F66A12">
        <w:rPr>
          <w:rFonts w:cs="Arial"/>
          <w:lang w:val="ru-RU"/>
        </w:rPr>
        <w:t xml:space="preserve"> </w:t>
      </w:r>
      <w:r w:rsidRPr="00F10346">
        <w:rPr>
          <w:rFonts w:cs="Arial"/>
          <w:lang w:val="ru-RU"/>
        </w:rPr>
        <w:t xml:space="preserve">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3962C9"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B73EB4">
      <w:pPr>
        <w:pStyle w:val="KDParagraf"/>
        <w:spacing w:before="0"/>
        <w:rPr>
          <w:rFonts w:cs="Arial"/>
          <w:lang w:bidi="en-US"/>
        </w:rPr>
      </w:pPr>
    </w:p>
    <w:p w:rsidR="008D2B23" w:rsidRPr="00F10346" w:rsidRDefault="008D2B23" w:rsidP="006B37A6">
      <w:pPr>
        <w:pStyle w:val="KDPodnaslov2"/>
        <w:numPr>
          <w:ilvl w:val="1"/>
          <w:numId w:val="23"/>
        </w:numPr>
        <w:spacing w:before="0"/>
        <w:jc w:val="both"/>
        <w:rPr>
          <w:rFonts w:cs="Arial"/>
        </w:rPr>
      </w:pPr>
      <w:bookmarkStart w:id="241" w:name="_Toc441651608"/>
      <w:bookmarkStart w:id="242" w:name="_Toc442559919"/>
      <w:r w:rsidRPr="00F10346">
        <w:rPr>
          <w:rFonts w:cs="Arial"/>
        </w:rPr>
        <w:t>Увид у документацију</w:t>
      </w:r>
      <w:bookmarkEnd w:id="241"/>
      <w:bookmarkEnd w:id="242"/>
    </w:p>
    <w:p w:rsidR="008D2B23" w:rsidRPr="00F10346" w:rsidRDefault="008D2B23" w:rsidP="00B73EB4">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B73EB4">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Default="008D2B23" w:rsidP="00B73EB4">
      <w:pPr>
        <w:pStyle w:val="KDParagraf"/>
        <w:spacing w:before="0"/>
        <w:rPr>
          <w:rFonts w:cs="Arial"/>
          <w:lang w:val="sr-Cyrl-RS" w:bidi="en-US"/>
        </w:rPr>
      </w:pPr>
    </w:p>
    <w:p w:rsidR="003C65C1" w:rsidRPr="003C65C1" w:rsidRDefault="003C65C1" w:rsidP="00B73EB4">
      <w:pPr>
        <w:pStyle w:val="KDParagraf"/>
        <w:spacing w:before="0"/>
        <w:rPr>
          <w:rFonts w:cs="Arial"/>
          <w:lang w:val="sr-Cyrl-RS" w:bidi="en-US"/>
        </w:rPr>
      </w:pPr>
    </w:p>
    <w:p w:rsidR="008D2B23" w:rsidRPr="00F10346" w:rsidRDefault="008D2B23" w:rsidP="006B37A6">
      <w:pPr>
        <w:pStyle w:val="KDPodnaslov2"/>
        <w:numPr>
          <w:ilvl w:val="1"/>
          <w:numId w:val="23"/>
        </w:numPr>
        <w:spacing w:before="0"/>
        <w:jc w:val="both"/>
        <w:rPr>
          <w:rFonts w:cs="Arial"/>
        </w:rPr>
      </w:pPr>
      <w:bookmarkStart w:id="243" w:name="_Toc441651609"/>
      <w:bookmarkStart w:id="244" w:name="_Toc442559920"/>
      <w:r w:rsidRPr="00F10346">
        <w:rPr>
          <w:rFonts w:cs="Arial"/>
          <w:lang w:val="ru-RU"/>
        </w:rPr>
        <w:lastRenderedPageBreak/>
        <w:t>З</w:t>
      </w:r>
      <w:r w:rsidRPr="00F10346">
        <w:rPr>
          <w:rFonts w:cs="Arial"/>
        </w:rPr>
        <w:t>аштита права понуђача</w:t>
      </w:r>
      <w:bookmarkEnd w:id="243"/>
      <w:bookmarkEnd w:id="244"/>
    </w:p>
    <w:p w:rsidR="00886827" w:rsidRPr="00BE2F81" w:rsidRDefault="00886827" w:rsidP="00B73EB4">
      <w:pPr>
        <w:pStyle w:val="KDParagraf"/>
        <w:spacing w:before="0"/>
        <w:rPr>
          <w:rFonts w:cs="Arial"/>
          <w:lang w:val="sr-Cyrl-RS"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F66A12" w:rsidRPr="00802820" w:rsidRDefault="00F66A12"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02820" w:rsidRDefault="00886827" w:rsidP="00802820">
      <w:pPr>
        <w:rPr>
          <w:rFonts w:cs="Arial"/>
          <w:lang w:val="sr-Cyrl-RS" w:bidi="en-US"/>
        </w:rPr>
      </w:pPr>
      <w:r w:rsidRPr="00F10346">
        <w:rPr>
          <w:rFonts w:cs="Arial"/>
          <w:lang w:bidi="en-US"/>
        </w:rPr>
        <w:t xml:space="preserve">Захтев за заштиту права подноси се лично или путем поште на адресу: </w:t>
      </w:r>
      <w:r w:rsidR="007729D4" w:rsidRPr="007729D4">
        <w:rPr>
          <w:rFonts w:cs="Arial"/>
          <w:lang w:bidi="en-US"/>
        </w:rPr>
        <w:t>ЈП „Електропривреда Србије</w:t>
      </w:r>
      <w:proofErr w:type="gramStart"/>
      <w:r w:rsidR="007729D4" w:rsidRPr="007729D4">
        <w:rPr>
          <w:rFonts w:cs="Arial"/>
          <w:lang w:bidi="en-US"/>
        </w:rPr>
        <w:t>“ Београд</w:t>
      </w:r>
      <w:proofErr w:type="gramEnd"/>
      <w:r w:rsidR="007729D4" w:rsidRPr="007729D4">
        <w:rPr>
          <w:rFonts w:cs="Arial"/>
          <w:lang w:bidi="en-US"/>
        </w:rPr>
        <w:t>, - огранак ТЕНТ, Богољуба Урошевића Црног бр.44</w:t>
      </w:r>
      <w:r w:rsidR="007729D4">
        <w:rPr>
          <w:rFonts w:cs="Arial"/>
          <w:lang w:val="sr-Cyrl-RS" w:bidi="en-US"/>
        </w:rPr>
        <w:t xml:space="preserve"> 11500 Обренова</w:t>
      </w:r>
      <w:r w:rsidR="007729D4" w:rsidRPr="001D7EF1">
        <w:rPr>
          <w:rFonts w:cs="Arial"/>
          <w:lang w:val="sr-Cyrl-RS" w:bidi="en-US"/>
        </w:rPr>
        <w:t>ц</w:t>
      </w:r>
      <w:r w:rsidR="003D5F71" w:rsidRPr="001D7EF1">
        <w:rPr>
          <w:rFonts w:cs="Arial"/>
          <w:lang w:bidi="en-US"/>
        </w:rPr>
        <w:t xml:space="preserve">, </w:t>
      </w:r>
      <w:r w:rsidRPr="00F10346">
        <w:rPr>
          <w:rFonts w:cs="Arial"/>
          <w:lang w:bidi="en-US"/>
        </w:rPr>
        <w:t>са назнаком</w:t>
      </w:r>
      <w:r w:rsidR="006C38D8">
        <w:rPr>
          <w:rFonts w:cs="Arial"/>
          <w:lang w:val="sr-Cyrl-RS" w:bidi="en-US"/>
        </w:rPr>
        <w:t>:</w:t>
      </w:r>
      <w:r w:rsidRPr="00F10346">
        <w:rPr>
          <w:rFonts w:cs="Arial"/>
          <w:lang w:bidi="en-US"/>
        </w:rPr>
        <w:t xml:space="preserve"> </w:t>
      </w:r>
    </w:p>
    <w:p w:rsidR="00886827" w:rsidRPr="00F10346" w:rsidRDefault="00886827" w:rsidP="00802820">
      <w:pPr>
        <w:rPr>
          <w:rFonts w:cs="Arial"/>
          <w:lang w:bidi="en-US"/>
        </w:rPr>
      </w:pPr>
      <w:proofErr w:type="gramStart"/>
      <w:r w:rsidRPr="00F10346">
        <w:rPr>
          <w:rFonts w:cs="Arial"/>
          <w:lang w:bidi="en-US"/>
        </w:rPr>
        <w:t>Захтев за заштиту права за ЈН добара</w:t>
      </w:r>
      <w:r w:rsidR="00E40CFE" w:rsidRPr="00E40CFE">
        <w:t xml:space="preserve"> </w:t>
      </w:r>
      <w:r w:rsidR="006A1BAD">
        <w:rPr>
          <w:rFonts w:cs="Arial"/>
          <w:b/>
          <w:lang w:val="sr-Cyrl-RS"/>
        </w:rPr>
        <w:t>Изокинетички узоркивач</w:t>
      </w:r>
      <w:r w:rsidR="002834A0">
        <w:rPr>
          <w:rFonts w:cs="Arial"/>
          <w:b/>
          <w:lang w:val="sr-Cyrl-RS"/>
        </w:rPr>
        <w:t>,</w:t>
      </w:r>
      <w:r w:rsidR="002834A0" w:rsidRPr="00F10346">
        <w:rPr>
          <w:rFonts w:cs="Arial"/>
          <w:lang w:bidi="en-US"/>
        </w:rPr>
        <w:t xml:space="preserve"> </w:t>
      </w:r>
      <w:r w:rsidRPr="00F10346">
        <w:rPr>
          <w:rFonts w:cs="Arial"/>
          <w:lang w:bidi="en-US"/>
        </w:rPr>
        <w:t>бр.</w:t>
      </w:r>
      <w:proofErr w:type="gramEnd"/>
      <w:r w:rsidR="006C38D8">
        <w:rPr>
          <w:rFonts w:cs="Arial"/>
          <w:lang w:bidi="en-US"/>
        </w:rPr>
        <w:t xml:space="preserve"> </w:t>
      </w:r>
      <w:proofErr w:type="gramStart"/>
      <w:r w:rsidRPr="003C65C1">
        <w:rPr>
          <w:rFonts w:cs="Arial"/>
          <w:b/>
          <w:lang w:bidi="en-US"/>
        </w:rPr>
        <w:t>ЈН</w:t>
      </w:r>
      <w:r w:rsidR="00CD02C2" w:rsidRPr="003C65C1">
        <w:rPr>
          <w:rFonts w:cs="Arial"/>
          <w:b/>
          <w:lang w:val="sr-Cyrl-RS" w:bidi="en-US"/>
        </w:rPr>
        <w:t xml:space="preserve"> </w:t>
      </w:r>
      <w:r w:rsidR="00F17152" w:rsidRPr="003C65C1">
        <w:rPr>
          <w:rFonts w:cs="Arial"/>
          <w:b/>
          <w:lang w:bidi="en-US"/>
        </w:rPr>
        <w:t>3000/</w:t>
      </w:r>
      <w:r w:rsidR="006A1BAD">
        <w:rPr>
          <w:rFonts w:cs="Arial"/>
          <w:b/>
          <w:lang w:val="sr-Cyrl-RS" w:bidi="en-US"/>
        </w:rPr>
        <w:t>1980</w:t>
      </w:r>
      <w:r w:rsidR="00364CFC" w:rsidRPr="003C65C1">
        <w:rPr>
          <w:rFonts w:cs="Arial"/>
          <w:b/>
          <w:lang w:val="sr-Cyrl-RS" w:bidi="en-US"/>
        </w:rPr>
        <w:t>/2017</w:t>
      </w:r>
      <w:r w:rsidR="00CD02C2" w:rsidRPr="003C65C1">
        <w:rPr>
          <w:rFonts w:cs="Arial"/>
          <w:b/>
          <w:lang w:val="sr-Cyrl-RS" w:bidi="en-US"/>
        </w:rPr>
        <w:t xml:space="preserve"> </w:t>
      </w:r>
      <w:r w:rsidR="00F17152" w:rsidRPr="003C65C1">
        <w:rPr>
          <w:rFonts w:cs="Arial"/>
          <w:b/>
          <w:lang w:bidi="en-US"/>
        </w:rPr>
        <w:t>(</w:t>
      </w:r>
      <w:r w:rsidR="00CD02C2" w:rsidRPr="003C65C1">
        <w:rPr>
          <w:rFonts w:cs="Arial"/>
          <w:b/>
          <w:lang w:val="sr-Cyrl-RS" w:bidi="en-US"/>
        </w:rPr>
        <w:t xml:space="preserve">НН </w:t>
      </w:r>
      <w:r w:rsidR="006A1BAD">
        <w:rPr>
          <w:rFonts w:cs="Arial"/>
          <w:b/>
          <w:lang w:val="sr-Cyrl-RS" w:bidi="en-US"/>
        </w:rPr>
        <w:t>2047</w:t>
      </w:r>
      <w:r w:rsidR="00364CFC" w:rsidRPr="003C65C1">
        <w:rPr>
          <w:rFonts w:cs="Arial"/>
          <w:b/>
          <w:lang w:val="sr-Cyrl-RS" w:bidi="en-US"/>
        </w:rPr>
        <w:t>/2017</w:t>
      </w:r>
      <w:r w:rsidR="00F17152" w:rsidRPr="003C65C1">
        <w:rPr>
          <w:rFonts w:cs="Arial"/>
          <w:b/>
          <w:lang w:bidi="en-US"/>
        </w:rPr>
        <w:t>)</w:t>
      </w:r>
      <w:r w:rsidRPr="003C65C1">
        <w:rPr>
          <w:rFonts w:cs="Arial"/>
          <w:b/>
          <w:lang w:bidi="en-US"/>
        </w:rPr>
        <w:t>,</w:t>
      </w:r>
      <w:r w:rsidRPr="00F10346">
        <w:rPr>
          <w:rFonts w:cs="Arial"/>
          <w:lang w:bidi="en-US"/>
        </w:rPr>
        <w:t xml:space="preserve">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путем електронске поште на e-mail:</w:t>
      </w:r>
      <w:r w:rsidR="00440047" w:rsidRPr="00440047">
        <w:t xml:space="preserve"> </w:t>
      </w:r>
      <w:hyperlink r:id="rId172" w:history="1">
        <w:r w:rsidR="002C1D56" w:rsidRPr="00616C9D">
          <w:rPr>
            <w:rStyle w:val="Hyperlink"/>
            <w:rFonts w:cs="Arial"/>
            <w:lang w:bidi="en-US"/>
          </w:rPr>
          <w:t>zorica.vicentic@eps.rs</w:t>
        </w:r>
      </w:hyperlink>
      <w:r w:rsidR="00440047">
        <w:rPr>
          <w:rFonts w:cs="Arial"/>
          <w:lang w:val="sr-Cyrl-RS" w:bidi="en-US"/>
        </w:rPr>
        <w:t xml:space="preserve"> </w:t>
      </w:r>
      <w:r w:rsidR="00404B26" w:rsidRPr="00F10346">
        <w:rPr>
          <w:rFonts w:cs="Arial"/>
          <w:lang w:bidi="en-US"/>
        </w:rPr>
        <w:t>,</w:t>
      </w:r>
      <w:r w:rsidRPr="00F10346">
        <w:rPr>
          <w:rFonts w:cs="Arial"/>
          <w:lang w:bidi="en-US"/>
        </w:rPr>
        <w:t xml:space="preserve"> радним данима (понедељак-петак) од </w:t>
      </w:r>
      <w:r w:rsidR="0009377A" w:rsidRPr="00BE2F81">
        <w:rPr>
          <w:rFonts w:cs="Arial"/>
          <w:lang w:bidi="en-US"/>
        </w:rPr>
        <w:t>7</w:t>
      </w:r>
      <w:proofErr w:type="gramStart"/>
      <w:r w:rsidR="008824F8" w:rsidRPr="00BE2F81">
        <w:rPr>
          <w:rFonts w:cs="Arial"/>
          <w:lang w:bidi="en-US"/>
        </w:rPr>
        <w:t>,00</w:t>
      </w:r>
      <w:proofErr w:type="gramEnd"/>
      <w:r w:rsidR="008824F8" w:rsidRPr="00BE2F81">
        <w:rPr>
          <w:rFonts w:cs="Arial"/>
          <w:lang w:bidi="en-US"/>
        </w:rPr>
        <w:t xml:space="preserve"> до 1</w:t>
      </w:r>
      <w:r w:rsidR="0009377A" w:rsidRPr="00BE2F81">
        <w:rPr>
          <w:rFonts w:cs="Arial"/>
          <w:lang w:bidi="en-US"/>
        </w:rPr>
        <w:t>4</w:t>
      </w:r>
      <w:r w:rsidRPr="00BE2F81">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BE2F81"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886827" w:rsidRPr="00BE2F81"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24F8" w:rsidRPr="00BE2F81"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6827" w:rsidRPr="00BE2F81" w:rsidRDefault="008824F8" w:rsidP="00886827">
      <w:pPr>
        <w:pStyle w:val="KDParagraf"/>
        <w:spacing w:before="0"/>
        <w:rPr>
          <w:rFonts w:cs="Arial"/>
          <w:lang w:val="sr-Cyrl-R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02820" w:rsidRPr="00101837" w:rsidRDefault="00802820" w:rsidP="00886827">
      <w:pPr>
        <w:pStyle w:val="KDParagraf"/>
        <w:spacing w:before="0"/>
        <w:rPr>
          <w:rFonts w:cs="Arial"/>
          <w:b/>
          <w:sz w:val="12"/>
          <w:szCs w:val="12"/>
          <w:lang w:val="sr-Cyrl-RS"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24F8" w:rsidRPr="00BE2F81" w:rsidRDefault="00886827" w:rsidP="00886827">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02820" w:rsidRPr="00802820" w:rsidRDefault="00802820" w:rsidP="00886827">
      <w:pPr>
        <w:pStyle w:val="KDParagraf"/>
        <w:spacing w:before="0"/>
        <w:rPr>
          <w:rFonts w:cs="Arial"/>
          <w:b/>
          <w:sz w:val="12"/>
          <w:szCs w:val="12"/>
          <w:lang w:val="sr-Cyrl-RS" w:bidi="en-US"/>
        </w:rPr>
      </w:pPr>
    </w:p>
    <w:p w:rsidR="000363AC" w:rsidRPr="00F10346" w:rsidRDefault="000363AC" w:rsidP="000363AC">
      <w:pPr>
        <w:pStyle w:val="KDParagraf"/>
        <w:spacing w:before="0"/>
        <w:rPr>
          <w:rFonts w:cs="Arial"/>
          <w:b/>
          <w:lang w:bidi="en-US"/>
        </w:rPr>
      </w:pPr>
      <w:proofErr w:type="gramStart"/>
      <w:r w:rsidRPr="00F10346">
        <w:rPr>
          <w:rFonts w:cs="Arial"/>
          <w:b/>
          <w:lang w:bidi="en-US"/>
        </w:rPr>
        <w:lastRenderedPageBreak/>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0363AC" w:rsidRPr="00F10346" w:rsidRDefault="000363AC" w:rsidP="000363AC">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0363AC" w:rsidRPr="00BE2F81" w:rsidRDefault="000363AC" w:rsidP="000363AC">
      <w:pPr>
        <w:pStyle w:val="KDParagraf"/>
        <w:spacing w:before="0"/>
        <w:rPr>
          <w:rFonts w:cs="Arial"/>
          <w:lang w:val="sr-Cyrl-RS"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0363AC" w:rsidRPr="000363AC" w:rsidRDefault="000363AC" w:rsidP="00886827">
      <w:pPr>
        <w:pStyle w:val="KDParagraf"/>
        <w:spacing w:before="0"/>
        <w:rPr>
          <w:rFonts w:cs="Arial"/>
          <w:b/>
          <w:sz w:val="12"/>
          <w:szCs w:val="12"/>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C9147A" w:rsidRPr="00C9147A" w:rsidRDefault="00C9147A" w:rsidP="008824F8">
      <w:pPr>
        <w:pStyle w:val="KDParagraf"/>
        <w:spacing w:before="0"/>
        <w:rPr>
          <w:rFonts w:cs="Arial"/>
          <w:sz w:val="12"/>
          <w:szCs w:val="12"/>
          <w:lang w:val="sr-Cyrl-RS"/>
        </w:rPr>
      </w:pPr>
    </w:p>
    <w:p w:rsidR="0008263C" w:rsidRPr="00BE2F81" w:rsidRDefault="008824F8" w:rsidP="008824F8">
      <w:pPr>
        <w:pStyle w:val="KDParagraf"/>
        <w:spacing w:before="0"/>
        <w:rPr>
          <w:rFonts w:cs="Arial"/>
          <w:lang w:val="sr-Cyrl-RS" w:bidi="en-US"/>
        </w:rPr>
      </w:pPr>
      <w:r w:rsidRPr="00F10346">
        <w:rPr>
          <w:rFonts w:cs="Arial"/>
        </w:rPr>
        <w:t>Подносилац захтева за заштиту права дужан је да на рачун буџета Републике Србије (</w:t>
      </w:r>
      <w:r w:rsidRPr="00BE2F81">
        <w:rPr>
          <w:rFonts w:cs="Arial"/>
        </w:rPr>
        <w:t xml:space="preserve">број рачуна: </w:t>
      </w:r>
      <w:r w:rsidRPr="00BE2F81">
        <w:rPr>
          <w:rFonts w:cs="Arial"/>
          <w:lang w:val="ru-RU"/>
        </w:rPr>
        <w:t>840-</w:t>
      </w:r>
      <w:r w:rsidRPr="00BE2F81">
        <w:rPr>
          <w:rFonts w:cs="Arial"/>
          <w:bCs/>
          <w:iCs/>
        </w:rPr>
        <w:t>30678845-06</w:t>
      </w:r>
      <w:r w:rsidRPr="00BE2F81">
        <w:rPr>
          <w:rFonts w:cs="Arial"/>
        </w:rPr>
        <w:t xml:space="preserve">, шифра плаћања 153 или 253, позив на број </w:t>
      </w:r>
      <w:r w:rsidR="00F17152" w:rsidRPr="00071FE7">
        <w:rPr>
          <w:rFonts w:cs="Arial"/>
          <w:b/>
          <w:lang w:val="sr-Cyrl-CS"/>
        </w:rPr>
        <w:t>3000</w:t>
      </w:r>
      <w:r w:rsidR="00F17152" w:rsidRPr="00071FE7">
        <w:rPr>
          <w:rFonts w:cs="Arial"/>
          <w:b/>
          <w:lang w:val="sr-Latn-RS"/>
        </w:rPr>
        <w:t xml:space="preserve"> </w:t>
      </w:r>
      <w:r w:rsidR="006A1BAD">
        <w:rPr>
          <w:rFonts w:cs="Arial"/>
          <w:b/>
          <w:lang w:val="sr-Cyrl-CS"/>
        </w:rPr>
        <w:t>1980</w:t>
      </w:r>
      <w:r w:rsidR="00F03822">
        <w:rPr>
          <w:rFonts w:cs="Arial"/>
          <w:b/>
          <w:lang w:val="sr-Cyrl-CS"/>
        </w:rPr>
        <w:t xml:space="preserve"> </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6A1BAD">
        <w:rPr>
          <w:rFonts w:cs="Arial"/>
          <w:b/>
          <w:lang w:val="sr-Cyrl-RS"/>
        </w:rPr>
        <w:t>2047</w:t>
      </w:r>
      <w:r w:rsidR="00F17152" w:rsidRPr="00071FE7">
        <w:rPr>
          <w:rFonts w:cs="Arial"/>
          <w:b/>
          <w:lang w:val="sr-Latn-RS"/>
        </w:rPr>
        <w:t xml:space="preserve"> </w:t>
      </w:r>
      <w:r w:rsidR="00364CFC">
        <w:rPr>
          <w:rFonts w:cs="Arial"/>
          <w:b/>
          <w:lang w:val="sr-Cyrl-CS"/>
        </w:rPr>
        <w:t>2017</w:t>
      </w:r>
      <w:r w:rsidR="00F17152" w:rsidRPr="00071FE7">
        <w:rPr>
          <w:rFonts w:cs="Arial"/>
          <w:b/>
          <w:lang w:val="sr-Cyrl-CS"/>
        </w:rPr>
        <w:t>)</w:t>
      </w:r>
      <w:r w:rsidRPr="00071FE7">
        <w:rPr>
          <w:rFonts w:cs="Arial"/>
        </w:rPr>
        <w:t>,</w:t>
      </w:r>
      <w:r w:rsidRPr="00BE2F81">
        <w:rPr>
          <w:rFonts w:cs="Arial"/>
        </w:rPr>
        <w:t xml:space="preserve"> сврха: ЗЗП, ЈП ЕПС</w:t>
      </w:r>
      <w:r w:rsidRPr="00BE2F81">
        <w:rPr>
          <w:rFonts w:cs="Arial"/>
          <w:lang w:val="sr-Cyrl-CS"/>
        </w:rPr>
        <w:t xml:space="preserve"> </w:t>
      </w:r>
      <w:r w:rsidR="00DA1BA8" w:rsidRPr="00BE2F81">
        <w:rPr>
          <w:rFonts w:cs="Arial"/>
          <w:lang w:val="sr-Cyrl-CS"/>
        </w:rPr>
        <w:t>Београд-огранак ТЕНТ Београд-Обреновац</w:t>
      </w:r>
      <w:r w:rsidRPr="00BE2F81">
        <w:rPr>
          <w:rFonts w:cs="Arial"/>
        </w:rPr>
        <w:t xml:space="preserve">, јн. бр. </w:t>
      </w:r>
      <w:r w:rsidR="00F17152" w:rsidRPr="00071FE7">
        <w:rPr>
          <w:rFonts w:cs="Arial"/>
          <w:b/>
          <w:lang w:val="sr-Cyrl-CS"/>
        </w:rPr>
        <w:t>3000/</w:t>
      </w:r>
      <w:r w:rsidR="006A1BAD">
        <w:rPr>
          <w:rFonts w:cs="Arial"/>
          <w:b/>
          <w:lang w:val="sr-Cyrl-CS"/>
        </w:rPr>
        <w:t>1980</w:t>
      </w:r>
      <w:r w:rsidR="00F17152" w:rsidRPr="00071FE7">
        <w:rPr>
          <w:rFonts w:cs="Arial"/>
          <w:b/>
          <w:lang w:val="sr-Cyrl-CS"/>
        </w:rPr>
        <w:t>/201</w:t>
      </w:r>
      <w:r w:rsidR="00364CFC">
        <w:rPr>
          <w:rFonts w:cs="Arial"/>
          <w:b/>
          <w:lang w:val="sr-Cyrl-CS"/>
        </w:rPr>
        <w:t>7</w:t>
      </w:r>
      <w:r w:rsidR="002C1D56" w:rsidRPr="00071FE7">
        <w:rPr>
          <w:rFonts w:cs="Arial"/>
          <w:b/>
          <w:lang w:val="sr-Latn-RS"/>
        </w:rPr>
        <w:t xml:space="preserve"> </w:t>
      </w:r>
      <w:r w:rsidR="00F17152" w:rsidRPr="00071FE7">
        <w:rPr>
          <w:rFonts w:cs="Arial"/>
          <w:b/>
          <w:lang w:val="sr-Cyrl-CS"/>
        </w:rPr>
        <w:t>(</w:t>
      </w:r>
      <w:r w:rsidR="006A1BAD">
        <w:rPr>
          <w:rFonts w:cs="Arial"/>
          <w:b/>
          <w:lang w:val="sr-Cyrl-RS"/>
        </w:rPr>
        <w:t>2047</w:t>
      </w:r>
      <w:r w:rsidR="00364CFC">
        <w:rPr>
          <w:rFonts w:cs="Arial"/>
          <w:b/>
          <w:lang w:val="sr-Cyrl-RS"/>
        </w:rPr>
        <w:t>/2017</w:t>
      </w:r>
      <w:r w:rsidR="00F17152" w:rsidRPr="00071FE7">
        <w:rPr>
          <w:rFonts w:cs="Arial"/>
          <w:b/>
          <w:lang w:val="sr-Cyrl-CS"/>
        </w:rPr>
        <w:t>)</w:t>
      </w:r>
      <w:r w:rsidR="002C1D56">
        <w:rPr>
          <w:rFonts w:cs="Arial"/>
          <w:lang w:val="sr-Latn-RS"/>
        </w:rPr>
        <w:t xml:space="preserve"> </w:t>
      </w:r>
      <w:r w:rsidR="002C1D56">
        <w:rPr>
          <w:rFonts w:cs="Arial"/>
          <w:lang w:val="sr-Cyrl-RS"/>
        </w:rPr>
        <w:t>п</w:t>
      </w:r>
      <w:r w:rsidRPr="00BE2F81">
        <w:rPr>
          <w:rFonts w:cs="Arial"/>
        </w:rPr>
        <w:t>рималац уплате: буџет Републике Србије) уплати таксу</w:t>
      </w:r>
      <w:r w:rsidR="00886827" w:rsidRPr="00BE2F81">
        <w:rPr>
          <w:rFonts w:cs="Arial"/>
          <w:lang w:bidi="en-US"/>
        </w:rPr>
        <w:t xml:space="preserve"> од: </w:t>
      </w:r>
    </w:p>
    <w:p w:rsidR="0008263C" w:rsidRPr="00BE2F81" w:rsidRDefault="0008263C" w:rsidP="00C9147A">
      <w:pPr>
        <w:pStyle w:val="KDParagraf"/>
        <w:rPr>
          <w:rFonts w:cs="Arial"/>
          <w:lang w:bidi="en-US"/>
        </w:rPr>
      </w:pPr>
      <w:r w:rsidRPr="00BE2F81">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rsidR="0008263C" w:rsidRPr="00BE2F81" w:rsidRDefault="00F17152" w:rsidP="00C9147A">
      <w:pPr>
        <w:pStyle w:val="KDParagraf"/>
        <w:rPr>
          <w:rFonts w:cs="Arial"/>
          <w:lang w:bidi="en-US"/>
        </w:rPr>
      </w:pPr>
      <w:r w:rsidRPr="00BE2F81">
        <w:rPr>
          <w:rFonts w:cs="Arial"/>
          <w:lang w:bidi="en-US"/>
        </w:rPr>
        <w:t>2</w:t>
      </w:r>
      <w:r w:rsidR="0008263C" w:rsidRPr="00BE2F81">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F10346" w:rsidRDefault="00886827" w:rsidP="00C9147A">
      <w:pPr>
        <w:pStyle w:val="KDParagraf"/>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C9147A">
      <w:pPr>
        <w:pStyle w:val="KDParagraf"/>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09377A" w:rsidRPr="00BE2F81" w:rsidRDefault="00886827" w:rsidP="00886827">
      <w:pPr>
        <w:pStyle w:val="KDParagraf"/>
        <w:spacing w:before="0"/>
        <w:rPr>
          <w:rFonts w:cs="Arial"/>
          <w:lang w:val="sr-Cyrl-RS"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C9147A">
      <w:pPr>
        <w:pStyle w:val="KDParagraf"/>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C9147A">
      <w:pPr>
        <w:pStyle w:val="KDParagraf"/>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0363AC" w:rsidRPr="000363AC" w:rsidRDefault="000363AC" w:rsidP="00886827">
      <w:pPr>
        <w:pStyle w:val="KDParagraf"/>
        <w:spacing w:before="0"/>
        <w:rPr>
          <w:rFonts w:cs="Arial"/>
          <w:sz w:val="12"/>
          <w:szCs w:val="12"/>
          <w:lang w:bidi="en-US"/>
        </w:rPr>
      </w:pPr>
    </w:p>
    <w:p w:rsidR="00886827" w:rsidRDefault="00886827" w:rsidP="00886827">
      <w:pPr>
        <w:pStyle w:val="KDParagraf"/>
        <w:spacing w:before="0"/>
        <w:rPr>
          <w:rFonts w:cs="Arial"/>
          <w:lang w:val="sr-Cyrl-RS"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0363AC">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87194C" w:rsidRDefault="00886827" w:rsidP="000363AC">
      <w:pPr>
        <w:pStyle w:val="KDParagraf"/>
        <w:spacing w:before="0"/>
        <w:rPr>
          <w:rFonts w:cs="Arial"/>
          <w:lang w:val="sr-Cyrl-RS"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87194C" w:rsidRDefault="00886827" w:rsidP="000363AC">
      <w:pPr>
        <w:pStyle w:val="KDParagraf"/>
        <w:spacing w:before="0"/>
        <w:rPr>
          <w:rFonts w:cs="Arial"/>
          <w:lang w:val="sr-Cyrl-RS"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xml:space="preserve">* Републичка комисија може да изврши увид у одговарајући извод евиденционог рачуна достављеног од стране </w:t>
      </w:r>
      <w:r w:rsidRPr="00F10346">
        <w:rPr>
          <w:rFonts w:cs="Arial"/>
          <w:lang w:bidi="en-US"/>
        </w:rPr>
        <w:lastRenderedPageBreak/>
        <w:t>Министарства финансија – Управе за трезор и на тај начин додатно провери чињеницу да ли је налог за пренос реализован.</w:t>
      </w:r>
      <w:proofErr w:type="gramEnd"/>
    </w:p>
    <w:p w:rsidR="00886827" w:rsidRPr="0087194C" w:rsidRDefault="00886827" w:rsidP="000363AC">
      <w:pPr>
        <w:pStyle w:val="KDParagraf"/>
        <w:spacing w:before="0"/>
        <w:rPr>
          <w:rFonts w:cs="Arial"/>
          <w:lang w:val="sr-Cyrl-RS"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87194C" w:rsidRDefault="00886827" w:rsidP="000363AC">
      <w:pPr>
        <w:pStyle w:val="KDParagraf"/>
        <w:spacing w:before="0"/>
        <w:rPr>
          <w:rFonts w:cs="Arial"/>
          <w:lang w:val="sr-Cyrl-RS"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87194C" w:rsidRDefault="00886827" w:rsidP="000363AC">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87194C" w:rsidRDefault="00886827" w:rsidP="000363AC">
      <w:pPr>
        <w:pStyle w:val="KDParagraf"/>
        <w:spacing w:before="0"/>
        <w:rPr>
          <w:rFonts w:cs="Arial"/>
          <w:lang w:val="sr-Cyrl-RS"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87194C" w:rsidRDefault="00886827" w:rsidP="000363AC">
      <w:pPr>
        <w:pStyle w:val="KDParagraf"/>
        <w:spacing w:before="0"/>
        <w:rPr>
          <w:rFonts w:cs="Arial"/>
          <w:lang w:val="sr-Cyrl-RS"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87194C" w:rsidRDefault="00886827" w:rsidP="000363AC">
      <w:pPr>
        <w:pStyle w:val="KDParagraf"/>
        <w:spacing w:before="0"/>
        <w:rPr>
          <w:rFonts w:cs="Arial"/>
          <w:lang w:val="sr-Cyrl-RS"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87194C" w:rsidRDefault="00886827" w:rsidP="000363AC">
      <w:pPr>
        <w:pStyle w:val="KDParagraf"/>
        <w:spacing w:before="0"/>
        <w:rPr>
          <w:rFonts w:cs="Arial"/>
          <w:lang w:val="sr-Cyrl-RS"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09377A" w:rsidRPr="0087194C" w:rsidRDefault="00886827" w:rsidP="000363AC">
      <w:pPr>
        <w:pStyle w:val="KDParagraf"/>
        <w:spacing w:before="0"/>
        <w:rPr>
          <w:rFonts w:cs="Arial"/>
          <w:lang w:val="sr-Cyrl-RS"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5387" w:rsidRPr="00885387" w:rsidRDefault="00885387" w:rsidP="00886827">
      <w:pPr>
        <w:pStyle w:val="KDParagraf"/>
        <w:spacing w:before="0"/>
        <w:rPr>
          <w:rFonts w:cs="Arial"/>
          <w:sz w:val="12"/>
          <w:szCs w:val="12"/>
          <w:lang w:val="sr-Cyrl-RS" w:bidi="en-US"/>
        </w:rPr>
      </w:pPr>
    </w:p>
    <w:p w:rsidR="0009377A" w:rsidRPr="0087194C" w:rsidRDefault="00886827" w:rsidP="00886827">
      <w:pPr>
        <w:pStyle w:val="KDParagraf"/>
        <w:spacing w:before="0"/>
        <w:rPr>
          <w:rFonts w:cs="Arial"/>
          <w:lang w:val="sr-Cyrl-RS"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5387" w:rsidRPr="00885387" w:rsidRDefault="00885387"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BE2F81" w:rsidRDefault="00886827" w:rsidP="00886827">
      <w:pPr>
        <w:pStyle w:val="KDParagraf"/>
        <w:spacing w:before="0"/>
        <w:rPr>
          <w:rFonts w:cs="Arial"/>
          <w:lang w:val="sr-Cyrl-RS"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5387" w:rsidRPr="00885387" w:rsidRDefault="00885387" w:rsidP="00886827">
      <w:pPr>
        <w:pStyle w:val="KDParagraf"/>
        <w:spacing w:before="0"/>
        <w:rPr>
          <w:rFonts w:cs="Arial"/>
          <w:sz w:val="12"/>
          <w:szCs w:val="12"/>
          <w:lang w:val="sr-Cyrl-RS" w:bidi="en-US"/>
        </w:rPr>
      </w:pPr>
    </w:p>
    <w:p w:rsidR="0009377A" w:rsidRPr="00BE2F81" w:rsidRDefault="00886827" w:rsidP="00886827">
      <w:pPr>
        <w:pStyle w:val="KDParagraf"/>
        <w:spacing w:before="0"/>
        <w:rPr>
          <w:rFonts w:cs="Arial"/>
          <w:lang w:val="sr-Cyrl-RS"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5387" w:rsidRDefault="00885387"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BE2F81" w:rsidRDefault="00886827" w:rsidP="00886827">
      <w:pPr>
        <w:pStyle w:val="KDParagraf"/>
        <w:spacing w:before="0"/>
        <w:rPr>
          <w:rFonts w:cs="Arial"/>
          <w:lang w:val="sr-Cyrl-RS"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C208B6" w:rsidRPr="00885387" w:rsidRDefault="00C208B6"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BE2F81" w:rsidRDefault="00886827" w:rsidP="00886827">
      <w:pPr>
        <w:pStyle w:val="KDParagraf"/>
        <w:spacing w:before="0"/>
        <w:rPr>
          <w:rFonts w:cs="Arial"/>
          <w:lang w:val="sr-Cyrl-RS" w:bidi="en-US"/>
        </w:rPr>
      </w:pPr>
      <w:r w:rsidRPr="00F10346">
        <w:rPr>
          <w:rFonts w:cs="Arial"/>
          <w:lang w:bidi="en-US"/>
        </w:rPr>
        <w:t>SWIFT CODE: NBSRRSBGXXX</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BE2F81" w:rsidRDefault="00886827" w:rsidP="00886827">
      <w:pPr>
        <w:pStyle w:val="KDParagraf"/>
        <w:spacing w:before="0"/>
        <w:rPr>
          <w:rFonts w:cs="Arial"/>
          <w:lang w:val="sr-Cyrl-RS" w:bidi="en-US"/>
        </w:rPr>
      </w:pPr>
      <w:r w:rsidRPr="00F10346">
        <w:rPr>
          <w:rFonts w:cs="Arial"/>
          <w:lang w:bidi="en-US"/>
        </w:rPr>
        <w:t>IBAN: RS 35908500103019323073</w:t>
      </w:r>
    </w:p>
    <w:p w:rsidR="00BE2F81" w:rsidRPr="00885387" w:rsidRDefault="00BE2F81" w:rsidP="00886827">
      <w:pPr>
        <w:pStyle w:val="KDParagraf"/>
        <w:spacing w:before="0"/>
        <w:rPr>
          <w:rFonts w:cs="Arial"/>
          <w:sz w:val="12"/>
          <w:szCs w:val="12"/>
          <w:lang w:val="sr-Cyrl-RS"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3C65C1" w:rsidRDefault="003C65C1" w:rsidP="00886827">
      <w:pPr>
        <w:pStyle w:val="KDParagraf"/>
        <w:spacing w:before="0"/>
        <w:rPr>
          <w:rFonts w:cs="Arial"/>
          <w:lang w:val="sr-Cyrl-RS" w:bidi="en-US"/>
        </w:rPr>
      </w:pP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C9147A">
        <w:trPr>
          <w:trHeight w:val="30"/>
        </w:trPr>
        <w:tc>
          <w:tcPr>
            <w:tcW w:w="9322"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C9147A">
        <w:trPr>
          <w:trHeight w:val="1113"/>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C9147A">
        <w:trPr>
          <w:trHeight w:val="1689"/>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C9147A">
        <w:trPr>
          <w:trHeight w:val="20"/>
        </w:trPr>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886827" w:rsidRPr="00F10346"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536" w:type="dxa"/>
            <w:shd w:val="clear" w:color="auto" w:fill="auto"/>
          </w:tcPr>
          <w:p w:rsidR="00886827" w:rsidRPr="00F10346" w:rsidRDefault="00886827" w:rsidP="00886827">
            <w:pPr>
              <w:pStyle w:val="KDParagraf"/>
              <w:spacing w:before="0"/>
              <w:rPr>
                <w:rFonts w:cs="Arial"/>
                <w:lang w:bidi="en-US"/>
              </w:rPr>
            </w:pP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403C4F">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53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Default="0008263C" w:rsidP="00874F5B">
      <w:pPr>
        <w:rPr>
          <w:lang w:val="sr-Cyrl-RS"/>
        </w:rPr>
      </w:pPr>
      <w:bookmarkStart w:id="245" w:name="_Toc441651610"/>
      <w:bookmarkStart w:id="246" w:name="_Toc442559921"/>
    </w:p>
    <w:p w:rsidR="005D7E62" w:rsidRDefault="005D7E62" w:rsidP="00874F5B">
      <w:pPr>
        <w:rPr>
          <w:lang w:val="sr-Cyrl-RS"/>
        </w:rPr>
      </w:pPr>
    </w:p>
    <w:p w:rsidR="005D7E62" w:rsidRDefault="005D7E62" w:rsidP="00874F5B">
      <w:pPr>
        <w:rPr>
          <w:lang w:val="sr-Cyrl-RS"/>
        </w:rPr>
      </w:pPr>
    </w:p>
    <w:p w:rsidR="005D7E62" w:rsidRDefault="005D7E62" w:rsidP="00874F5B">
      <w:pPr>
        <w:rPr>
          <w:lang w:val="sr-Cyrl-RS"/>
        </w:rPr>
      </w:pPr>
    </w:p>
    <w:p w:rsidR="005D7E62" w:rsidRDefault="005D7E62" w:rsidP="00874F5B">
      <w:pPr>
        <w:rPr>
          <w:lang w:val="sr-Cyrl-RS"/>
        </w:rPr>
      </w:pPr>
    </w:p>
    <w:p w:rsidR="005D7E62" w:rsidRPr="0087194C" w:rsidRDefault="005D7E62" w:rsidP="00874F5B">
      <w:pPr>
        <w:rPr>
          <w:lang w:val="sr-Cyrl-RS"/>
        </w:rPr>
      </w:pPr>
    </w:p>
    <w:p w:rsidR="008D2B23" w:rsidRPr="00F10346" w:rsidRDefault="00AA7258" w:rsidP="006B37A6">
      <w:pPr>
        <w:pStyle w:val="KDPodnaslov2"/>
        <w:numPr>
          <w:ilvl w:val="1"/>
          <w:numId w:val="23"/>
        </w:numPr>
        <w:spacing w:before="0"/>
        <w:jc w:val="both"/>
        <w:rPr>
          <w:rFonts w:cs="Arial"/>
        </w:rPr>
      </w:pPr>
      <w:r>
        <w:rPr>
          <w:rFonts w:cs="Arial"/>
          <w:lang w:val="sr-Cyrl-RS"/>
        </w:rPr>
        <w:lastRenderedPageBreak/>
        <w:t xml:space="preserve"> </w:t>
      </w:r>
      <w:r w:rsidR="008D2B23" w:rsidRPr="00F10346">
        <w:rPr>
          <w:rFonts w:cs="Arial"/>
        </w:rPr>
        <w:t>Закључивање уговора</w:t>
      </w:r>
      <w:bookmarkEnd w:id="245"/>
      <w:bookmarkEnd w:id="246"/>
    </w:p>
    <w:p w:rsidR="008D2B23" w:rsidRPr="00F10346" w:rsidRDefault="008D2B23" w:rsidP="008D2B23">
      <w:pPr>
        <w:spacing w:before="0"/>
        <w:rPr>
          <w:rFonts w:cs="Arial"/>
        </w:rPr>
      </w:pPr>
      <w:proofErr w:type="gramStart"/>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00885387">
        <w:rPr>
          <w:rFonts w:cs="Arial"/>
          <w:lang w:val="sr-Cyrl-RS"/>
        </w:rPr>
        <w:t xml:space="preserve"> </w:t>
      </w:r>
      <w:r w:rsidR="002479F9" w:rsidRPr="00F10346">
        <w:rPr>
          <w:rFonts w:cs="Arial"/>
        </w:rPr>
        <w:t>(</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roofErr w:type="gramEnd"/>
    </w:p>
    <w:p w:rsidR="0078130A" w:rsidRPr="0078130A" w:rsidRDefault="0078130A" w:rsidP="0078130A">
      <w:r w:rsidRPr="0078130A">
        <w:t>Понуђач којем буде додељен уговор, обавезан је да у року од</w:t>
      </w:r>
      <w:proofErr w:type="gramStart"/>
      <w:r w:rsidRPr="0078130A">
        <w:t>  10</w:t>
      </w:r>
      <w:proofErr w:type="gramEnd"/>
      <w:r w:rsidRPr="0078130A">
        <w:t xml:space="preserve"> (десет)  дана  </w:t>
      </w:r>
      <w:r w:rsidRPr="0078130A">
        <w:rPr>
          <w:lang w:val="sr-Cyrl-RS"/>
        </w:rPr>
        <w:t xml:space="preserve">од пријема уговора од стране наручиоца </w:t>
      </w:r>
      <w:r w:rsidRPr="0078130A">
        <w:t xml:space="preserve">достави </w:t>
      </w:r>
      <w:r w:rsidRPr="0078130A">
        <w:rPr>
          <w:lang w:val="sr-Cyrl-RS"/>
        </w:rPr>
        <w:t xml:space="preserve">уз потписан уговор </w:t>
      </w:r>
      <w:r w:rsidR="006A1BAD">
        <w:rPr>
          <w:lang w:val="sr-Cyrl-RS"/>
        </w:rPr>
        <w:t>средство финансијсог обезбеђења</w:t>
      </w:r>
      <w:r w:rsidRPr="0078130A">
        <w:t xml:space="preserve">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D652B7">
        <w:rPr>
          <w:rFonts w:cs="Arial"/>
          <w:lang w:val="sr-Latn-RS"/>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7E3AF6" w:rsidRPr="00F10346" w:rsidRDefault="007E3AF6" w:rsidP="007E3AF6">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C9147A">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A179C0" w:rsidRPr="00F10346" w:rsidRDefault="00A179C0" w:rsidP="007E3AF6">
      <w:pPr>
        <w:spacing w:before="0"/>
        <w:rPr>
          <w:rFonts w:cs="Arial"/>
        </w:rPr>
      </w:pPr>
    </w:p>
    <w:p w:rsidR="008D2B23" w:rsidRPr="00F10346" w:rsidRDefault="008D2B23" w:rsidP="005D7E62">
      <w:pPr>
        <w:pStyle w:val="KDPodnaslov2"/>
        <w:numPr>
          <w:ilvl w:val="1"/>
          <w:numId w:val="23"/>
        </w:numPr>
        <w:spacing w:before="0"/>
        <w:jc w:val="both"/>
        <w:rPr>
          <w:rFonts w:cs="Arial"/>
        </w:rPr>
      </w:pPr>
      <w:bookmarkStart w:id="247" w:name="_Toc441651611"/>
      <w:bookmarkStart w:id="248" w:name="_Toc442559922"/>
      <w:r w:rsidRPr="00F10346">
        <w:rPr>
          <w:rFonts w:cs="Arial"/>
        </w:rPr>
        <w:t>Измене током трајања уговора</w:t>
      </w:r>
      <w:bookmarkEnd w:id="247"/>
      <w:bookmarkEnd w:id="248"/>
    </w:p>
    <w:p w:rsidR="005D7E62" w:rsidRPr="005D7E62" w:rsidRDefault="005D7E62" w:rsidP="005D7E62">
      <w:pPr>
        <w:spacing w:before="0"/>
        <w:rPr>
          <w:rFonts w:cs="Arial"/>
          <w:lang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5D7E62" w:rsidRPr="005D7E62" w:rsidRDefault="005D7E62" w:rsidP="005D7E62">
      <w:pPr>
        <w:pStyle w:val="KDParagraf"/>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5D7E62" w:rsidRPr="005D7E62" w:rsidRDefault="005D7E62" w:rsidP="005D7E62">
      <w:pPr>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5D7E62" w:rsidRDefault="005D7E62" w:rsidP="005D7E62"/>
    <w:p w:rsidR="00922EDB" w:rsidRPr="00F10346" w:rsidRDefault="00922EDB" w:rsidP="005D7E62">
      <w:pPr>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432D17" w:rsidRDefault="00432D17"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DA0F40" w:rsidRDefault="00DA0F40"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494A33" w:rsidRDefault="00494A33"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5D7E62" w:rsidRDefault="005D7E62"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295818" w:rsidRDefault="00295818" w:rsidP="00922EDB">
      <w:pPr>
        <w:spacing w:before="0"/>
        <w:rPr>
          <w:rFonts w:cs="Arial"/>
          <w:color w:val="00B0F0"/>
          <w:lang w:val="sr-Cyrl-RS" w:eastAsia="sr-Latn-CS"/>
        </w:rPr>
      </w:pPr>
    </w:p>
    <w:p w:rsidR="00A02A1B" w:rsidRPr="00A02A1B" w:rsidRDefault="00A02A1B" w:rsidP="00922EDB">
      <w:pPr>
        <w:spacing w:before="0"/>
        <w:rPr>
          <w:rFonts w:cs="Arial"/>
          <w:color w:val="00B0F0"/>
          <w:lang w:val="sr-Cyrl-RS" w:eastAsia="sr-Latn-CS"/>
        </w:rPr>
      </w:pPr>
    </w:p>
    <w:p w:rsidR="00465640" w:rsidRPr="00F10346" w:rsidRDefault="00465640" w:rsidP="00101837">
      <w:pPr>
        <w:pStyle w:val="KDPodnaslov1"/>
        <w:numPr>
          <w:ilvl w:val="0"/>
          <w:numId w:val="16"/>
        </w:numPr>
        <w:spacing w:before="0"/>
        <w:jc w:val="center"/>
        <w:rPr>
          <w:rFonts w:cs="Arial"/>
        </w:rPr>
      </w:pPr>
      <w:r w:rsidRPr="00F10346">
        <w:rPr>
          <w:rFonts w:cs="Arial"/>
        </w:rPr>
        <w:t>ОБРАСЦИ</w:t>
      </w:r>
      <w:r w:rsidR="00494A33">
        <w:rPr>
          <w:rFonts w:cs="Arial"/>
          <w:lang w:val="sr-Cyrl-RS"/>
        </w:rPr>
        <w:t xml:space="preserve"> и ПРИЛОЗИ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C208B6" w:rsidRDefault="00C208B6" w:rsidP="00922EDB">
      <w:pPr>
        <w:spacing w:before="0"/>
        <w:rPr>
          <w:rFonts w:cs="Arial"/>
          <w:color w:val="00B0F0"/>
          <w:lang w:val="sr-Cyrl-RS" w:eastAsia="sr-Latn-CS"/>
        </w:rPr>
      </w:pPr>
    </w:p>
    <w:p w:rsidR="00403C4F" w:rsidRDefault="00403C4F"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4E63F1" w:rsidRDefault="004E63F1"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64CFC" w:rsidRDefault="00364CFC"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49" w:name="_Toc442559924"/>
      <w:proofErr w:type="gramStart"/>
      <w:r w:rsidRPr="00F10346">
        <w:lastRenderedPageBreak/>
        <w:t xml:space="preserve">ОБРАЗАЦ </w:t>
      </w:r>
      <w:r w:rsidR="00BE2F81">
        <w:rPr>
          <w:lang w:val="sr-Cyrl-RS"/>
        </w:rPr>
        <w:t>1</w:t>
      </w:r>
      <w:r w:rsidRPr="00F10346">
        <w:rPr>
          <w:noProof/>
        </w:rPr>
        <w:t>.</w:t>
      </w:r>
      <w:bookmarkEnd w:id="24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0A0039" w:rsidRDefault="00343A18" w:rsidP="00885387">
      <w:pPr>
        <w:rPr>
          <w:rFonts w:eastAsia="TimesNewRomanPS-BoldMT" w:cs="Arial"/>
          <w:b/>
          <w:bCs/>
          <w:color w:val="00B0F0"/>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поступак јавне набавке</w:t>
      </w:r>
      <w:r w:rsidR="00AF7C8E">
        <w:rPr>
          <w:rFonts w:eastAsia="TimesNewRomanPS-BoldMT" w:cs="Arial"/>
          <w:bCs/>
          <w:color w:val="000000"/>
          <w:lang w:val="sr-Cyrl-RS"/>
        </w:rPr>
        <w:t xml:space="preserve"> </w:t>
      </w:r>
      <w:r w:rsidRPr="00F10346">
        <w:rPr>
          <w:rFonts w:eastAsia="TimesNewRomanPS-BoldMT" w:cs="Arial"/>
          <w:bCs/>
          <w:color w:val="000000"/>
        </w:rPr>
        <w:t xml:space="preserve">– </w:t>
      </w:r>
      <w:r w:rsidRPr="00F10346">
        <w:rPr>
          <w:rFonts w:eastAsia="TimesNewRomanPS-BoldMT" w:cs="Arial"/>
          <w:bCs/>
          <w:color w:val="000000" w:themeColor="text1"/>
        </w:rPr>
        <w:t xml:space="preserve">добра </w:t>
      </w:r>
      <w:r w:rsidR="006A1BAD">
        <w:rPr>
          <w:rFonts w:cs="Arial"/>
          <w:b/>
          <w:lang w:val="sr-Cyrl-RS"/>
        </w:rPr>
        <w:t>Изокинетички узоркивач</w:t>
      </w:r>
      <w:r w:rsidR="002834A0">
        <w:rPr>
          <w:rFonts w:cs="Arial"/>
          <w:b/>
          <w:lang w:val="sr-Cyrl-RS"/>
        </w:rPr>
        <w:t xml:space="preserve">, </w:t>
      </w:r>
      <w:r w:rsidR="006A1BAD">
        <w:rPr>
          <w:rFonts w:cs="Arial"/>
          <w:b/>
          <w:lang w:val="sr-Cyrl-RS"/>
        </w:rPr>
        <w:t xml:space="preserve"> </w:t>
      </w:r>
      <w:r w:rsidRPr="000A0039">
        <w:rPr>
          <w:rFonts w:eastAsia="TimesNewRomanPS-BoldMT" w:cs="Arial"/>
          <w:b/>
          <w:bCs/>
          <w:color w:val="000000" w:themeColor="text1"/>
        </w:rPr>
        <w:t xml:space="preserve">ЈН бр. </w:t>
      </w:r>
      <w:r w:rsidR="00AF3222" w:rsidRPr="000A0039">
        <w:rPr>
          <w:rFonts w:eastAsia="TimesNewRomanPS-BoldMT" w:cs="Arial"/>
          <w:b/>
          <w:bCs/>
          <w:color w:val="000000" w:themeColor="text1"/>
        </w:rPr>
        <w:t>3000/</w:t>
      </w:r>
      <w:r w:rsidR="006A1BAD">
        <w:rPr>
          <w:rFonts w:eastAsia="TimesNewRomanPS-BoldMT" w:cs="Arial"/>
          <w:b/>
          <w:bCs/>
          <w:color w:val="000000" w:themeColor="text1"/>
          <w:lang w:val="sr-Cyrl-RS"/>
        </w:rPr>
        <w:t>1980</w:t>
      </w:r>
      <w:r w:rsidR="009558E1">
        <w:rPr>
          <w:rFonts w:eastAsia="TimesNewRomanPS-BoldMT" w:cs="Arial"/>
          <w:b/>
          <w:bCs/>
          <w:color w:val="000000" w:themeColor="text1"/>
          <w:lang w:val="sr-Cyrl-RS"/>
        </w:rPr>
        <w:t>/</w:t>
      </w:r>
      <w:proofErr w:type="gramStart"/>
      <w:r w:rsidR="009558E1">
        <w:rPr>
          <w:rFonts w:eastAsia="TimesNewRomanPS-BoldMT" w:cs="Arial"/>
          <w:b/>
          <w:bCs/>
          <w:color w:val="000000" w:themeColor="text1"/>
          <w:lang w:val="sr-Cyrl-RS"/>
        </w:rPr>
        <w:t>2017</w:t>
      </w:r>
      <w:r w:rsidR="00E165D0" w:rsidRPr="000A0039">
        <w:rPr>
          <w:rFonts w:eastAsia="TimesNewRomanPS-BoldMT" w:cs="Arial"/>
          <w:b/>
          <w:bCs/>
          <w:color w:val="000000" w:themeColor="text1"/>
          <w:lang w:val="sr-Cyrl-RS"/>
        </w:rPr>
        <w:t xml:space="preserve"> </w:t>
      </w:r>
      <w:r w:rsidR="00D57F5E">
        <w:rPr>
          <w:rFonts w:eastAsia="TimesNewRomanPS-BoldMT" w:cs="Arial"/>
          <w:b/>
          <w:bCs/>
          <w:color w:val="000000" w:themeColor="text1"/>
          <w:lang w:val="sr-Cyrl-RS"/>
        </w:rPr>
        <w:t xml:space="preserve"> </w:t>
      </w:r>
      <w:r w:rsidR="00AF3222" w:rsidRPr="000A0039">
        <w:rPr>
          <w:rFonts w:eastAsia="TimesNewRomanPS-BoldMT" w:cs="Arial"/>
          <w:b/>
          <w:bCs/>
          <w:color w:val="000000" w:themeColor="text1"/>
        </w:rPr>
        <w:t>(</w:t>
      </w:r>
      <w:proofErr w:type="gramEnd"/>
      <w:r w:rsidR="00E165D0" w:rsidRPr="000A0039">
        <w:rPr>
          <w:rFonts w:eastAsia="TimesNewRomanPS-BoldMT" w:cs="Arial"/>
          <w:b/>
          <w:bCs/>
          <w:color w:val="000000" w:themeColor="text1"/>
          <w:lang w:val="sr-Cyrl-RS"/>
        </w:rPr>
        <w:t xml:space="preserve">НН </w:t>
      </w:r>
      <w:r w:rsidR="006A1BAD">
        <w:rPr>
          <w:rFonts w:eastAsia="TimesNewRomanPS-BoldMT" w:cs="Arial"/>
          <w:b/>
          <w:bCs/>
          <w:color w:val="000000" w:themeColor="text1"/>
          <w:lang w:val="sr-Cyrl-RS"/>
        </w:rPr>
        <w:t>2047</w:t>
      </w:r>
      <w:r w:rsidR="009558E1">
        <w:rPr>
          <w:rFonts w:eastAsia="TimesNewRomanPS-BoldMT" w:cs="Arial"/>
          <w:b/>
          <w:bCs/>
          <w:color w:val="000000" w:themeColor="text1"/>
          <w:lang w:val="sr-Cyrl-RS"/>
        </w:rPr>
        <w:t>/2017</w:t>
      </w:r>
      <w:r w:rsidR="00AF3222" w:rsidRPr="000A0039">
        <w:rPr>
          <w:rFonts w:eastAsia="TimesNewRomanPS-BoldMT" w:cs="Arial"/>
          <w:b/>
          <w:bCs/>
          <w:color w:val="000000" w:themeColor="text1"/>
        </w:rPr>
        <w:t>)</w:t>
      </w: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Default="00343A18" w:rsidP="00343A18">
      <w:pPr>
        <w:spacing w:before="0"/>
        <w:rPr>
          <w:rFonts w:eastAsia="TimesNewRomanPSMT" w:cs="Arial"/>
          <w:bCs/>
          <w:lang w:val="sr-Cyrl-RS"/>
        </w:rPr>
      </w:pPr>
    </w:p>
    <w:p w:rsidR="00403C4F" w:rsidRDefault="00403C4F" w:rsidP="00343A18">
      <w:pPr>
        <w:spacing w:before="0"/>
        <w:rPr>
          <w:rFonts w:eastAsia="TimesNewRomanPSMT" w:cs="Arial"/>
          <w:bCs/>
          <w:lang w:val="sr-Cyrl-RS"/>
        </w:rPr>
      </w:pPr>
    </w:p>
    <w:p w:rsidR="001855FB" w:rsidRDefault="001855FB"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403C4F" w:rsidRDefault="00403C4F"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Default="00343A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295818" w:rsidRDefault="00295818" w:rsidP="00343A18">
      <w:pPr>
        <w:spacing w:before="0"/>
        <w:rPr>
          <w:rFonts w:cs="Arial"/>
          <w:iCs/>
          <w:lang w:val="ru-RU"/>
        </w:rPr>
      </w:pPr>
    </w:p>
    <w:p w:rsidR="001855FB" w:rsidRDefault="001855FB" w:rsidP="00BA2C2D">
      <w:pPr>
        <w:spacing w:before="0"/>
        <w:rPr>
          <w:rFonts w:eastAsia="TimesNewRomanPSMT" w:cs="Arial"/>
          <w:b/>
          <w:bCs/>
          <w:lang w:val="sr-Cyrl-CS"/>
        </w:rPr>
      </w:pPr>
    </w:p>
    <w:p w:rsidR="006A1BAD" w:rsidRDefault="006A1BAD" w:rsidP="00BA2C2D">
      <w:pPr>
        <w:spacing w:before="0"/>
        <w:rPr>
          <w:rFonts w:eastAsia="TimesNewRomanPSMT" w:cs="Arial"/>
          <w:b/>
          <w:bCs/>
          <w:lang w:val="sr-Cyrl-CS"/>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3739"/>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7E3C86">
            <w:pPr>
              <w:spacing w:before="0"/>
              <w:jc w:val="center"/>
              <w:rPr>
                <w:rFonts w:cs="Arial"/>
                <w:b/>
                <w:bCs/>
                <w:iCs/>
                <w:lang w:val="sr-Cyrl-CS"/>
              </w:rPr>
            </w:pPr>
            <w:r w:rsidRPr="00F10346">
              <w:rPr>
                <w:rFonts w:cs="Arial"/>
                <w:b/>
                <w:bCs/>
                <w:iCs/>
                <w:lang w:val="sr-Cyrl-CS"/>
              </w:rPr>
              <w:t xml:space="preserve">УКУПНА ЦЕНА </w:t>
            </w:r>
            <w:r w:rsidRPr="008C566D">
              <w:rPr>
                <w:rFonts w:eastAsia="Arial Unicode MS" w:cs="Arial"/>
                <w:b/>
                <w:bCs/>
                <w:iCs/>
                <w:kern w:val="1"/>
                <w:lang w:val="sr-Cyrl-CS" w:eastAsia="ar-SA"/>
              </w:rPr>
              <w:t xml:space="preserve">дин. </w:t>
            </w:r>
            <w:r w:rsidRPr="00F10346">
              <w:rPr>
                <w:rFonts w:cs="Arial"/>
                <w:b/>
                <w:bCs/>
                <w:iCs/>
                <w:lang w:val="sr-Cyrl-CS"/>
              </w:rPr>
              <w:t>без ПДВ-а</w:t>
            </w:r>
          </w:p>
        </w:tc>
      </w:tr>
      <w:tr w:rsidR="000E75A0" w:rsidRPr="00F10346" w:rsidTr="00D93DF0">
        <w:trPr>
          <w:trHeight w:val="717"/>
        </w:trPr>
        <w:tc>
          <w:tcPr>
            <w:tcW w:w="5920" w:type="dxa"/>
            <w:vAlign w:val="center"/>
          </w:tcPr>
          <w:p w:rsidR="000E75A0" w:rsidRPr="00F10346" w:rsidRDefault="006A1BAD" w:rsidP="006A1BAD">
            <w:pPr>
              <w:jc w:val="left"/>
              <w:rPr>
                <w:rFonts w:cs="Arial"/>
                <w:b/>
                <w:lang w:val="sr-Cyrl-CS"/>
              </w:rPr>
            </w:pPr>
            <w:r>
              <w:rPr>
                <w:rFonts w:cs="Arial"/>
                <w:b/>
                <w:lang w:val="sr-Cyrl-RS"/>
              </w:rPr>
              <w:t>Изокинетички узоркивач</w:t>
            </w:r>
            <w:r w:rsidR="009558E1">
              <w:rPr>
                <w:rFonts w:cs="Arial"/>
                <w:b/>
                <w:lang w:val="sr-Cyrl-RS"/>
              </w:rPr>
              <w:t>,</w:t>
            </w:r>
            <w:r w:rsidR="00D57F5E">
              <w:rPr>
                <w:rFonts w:cs="Arial"/>
                <w:b/>
                <w:lang w:val="sr-Cyrl-RS"/>
              </w:rPr>
              <w:t xml:space="preserve"> </w:t>
            </w:r>
            <w:r>
              <w:rPr>
                <w:rFonts w:cs="Arial"/>
                <w:b/>
                <w:lang w:val="sr-Cyrl-RS"/>
              </w:rPr>
              <w:br/>
            </w:r>
            <w:r w:rsidR="00D93DF0" w:rsidRPr="000A0039">
              <w:rPr>
                <w:rFonts w:eastAsia="TimesNewRomanPS-BoldMT" w:cs="Arial"/>
                <w:b/>
                <w:bCs/>
                <w:color w:val="000000" w:themeColor="text1"/>
              </w:rPr>
              <w:t>ЈН бр. 3000/</w:t>
            </w:r>
            <w:r>
              <w:rPr>
                <w:rFonts w:eastAsia="TimesNewRomanPS-BoldMT" w:cs="Arial"/>
                <w:b/>
                <w:bCs/>
                <w:color w:val="000000" w:themeColor="text1"/>
                <w:lang w:val="sr-Cyrl-RS"/>
              </w:rPr>
              <w:t>1980</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lang w:val="sr-Cyrl-RS"/>
              </w:rPr>
              <w:t xml:space="preserve"> </w:t>
            </w:r>
            <w:r w:rsidR="00D93DF0" w:rsidRPr="000A0039">
              <w:rPr>
                <w:rFonts w:eastAsia="TimesNewRomanPS-BoldMT" w:cs="Arial"/>
                <w:b/>
                <w:bCs/>
                <w:color w:val="000000" w:themeColor="text1"/>
              </w:rPr>
              <w:t>(</w:t>
            </w:r>
            <w:r w:rsidR="00D93DF0" w:rsidRPr="000A0039">
              <w:rPr>
                <w:rFonts w:eastAsia="TimesNewRomanPS-BoldMT" w:cs="Arial"/>
                <w:b/>
                <w:bCs/>
                <w:color w:val="000000" w:themeColor="text1"/>
                <w:lang w:val="sr-Cyrl-RS"/>
              </w:rPr>
              <w:t xml:space="preserve">НН </w:t>
            </w:r>
            <w:r>
              <w:rPr>
                <w:rFonts w:eastAsia="TimesNewRomanPS-BoldMT" w:cs="Arial"/>
                <w:b/>
                <w:bCs/>
                <w:color w:val="000000" w:themeColor="text1"/>
                <w:lang w:val="sr-Cyrl-RS"/>
              </w:rPr>
              <w:t>2047</w:t>
            </w:r>
            <w:r w:rsidR="00D93DF0">
              <w:rPr>
                <w:rFonts w:eastAsia="TimesNewRomanPS-BoldMT" w:cs="Arial"/>
                <w:b/>
                <w:bCs/>
                <w:color w:val="000000" w:themeColor="text1"/>
                <w:lang w:val="sr-Cyrl-RS"/>
              </w:rPr>
              <w:t>/2017</w:t>
            </w:r>
            <w:r w:rsidR="00D93DF0" w:rsidRPr="000A0039">
              <w:rPr>
                <w:rFonts w:eastAsia="TimesNewRomanPS-BoldMT" w:cs="Arial"/>
                <w:b/>
                <w:bCs/>
                <w:color w:val="000000" w:themeColor="text1"/>
              </w:rPr>
              <w:t>)</w:t>
            </w:r>
            <w:r w:rsidR="009558E1">
              <w:rPr>
                <w:rFonts w:cs="Arial"/>
                <w:b/>
                <w:lang w:val="sr-Cyrl-RS"/>
              </w:rPr>
              <w:t xml:space="preserve">       </w:t>
            </w:r>
          </w:p>
        </w:tc>
        <w:tc>
          <w:tcPr>
            <w:tcW w:w="4394" w:type="dxa"/>
          </w:tcPr>
          <w:p w:rsidR="000E75A0" w:rsidRPr="00F10346" w:rsidRDefault="000E75A0" w:rsidP="008C566D">
            <w:pPr>
              <w:spacing w:before="0"/>
              <w:jc w:val="left"/>
              <w:rPr>
                <w:rFonts w:cs="Arial"/>
                <w:b/>
                <w:bCs/>
                <w:iCs/>
                <w:lang w:val="sr-Cyrl-CS"/>
              </w:rPr>
            </w:pPr>
          </w:p>
          <w:p w:rsidR="000E75A0" w:rsidRPr="00F10346" w:rsidRDefault="000E75A0" w:rsidP="008C566D">
            <w:pPr>
              <w:spacing w:before="0"/>
              <w:jc w:val="left"/>
              <w:rPr>
                <w:rFonts w:cs="Arial"/>
                <w:b/>
                <w:bCs/>
                <w:iCs/>
                <w:lang w:val="sr-Cyrl-CS"/>
              </w:rPr>
            </w:pPr>
          </w:p>
        </w:tc>
      </w:tr>
    </w:tbl>
    <w:p w:rsidR="002834A0" w:rsidRDefault="002834A0" w:rsidP="000E75A0">
      <w:pPr>
        <w:spacing w:before="0"/>
        <w:jc w:val="center"/>
        <w:rPr>
          <w:rFonts w:cs="Arial"/>
          <w:b/>
          <w:bCs/>
          <w:iCs/>
          <w:u w:val="single"/>
          <w:lang w:val="sr-Cyrl-CS"/>
        </w:rPr>
      </w:pPr>
    </w:p>
    <w:p w:rsidR="002834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3774"/>
      </w:tblGrid>
      <w:tr w:rsidR="000E75A0" w:rsidRPr="00F10346" w:rsidTr="0002131C">
        <w:trPr>
          <w:trHeight w:val="647"/>
        </w:trPr>
        <w:tc>
          <w:tcPr>
            <w:tcW w:w="5312"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2131C" w:rsidRPr="00F10346" w:rsidTr="0002131C">
        <w:tc>
          <w:tcPr>
            <w:tcW w:w="5312" w:type="dxa"/>
            <w:vAlign w:val="center"/>
          </w:tcPr>
          <w:p w:rsidR="0002131C" w:rsidRPr="00E85A59" w:rsidRDefault="0002131C" w:rsidP="000D5B67">
            <w:pPr>
              <w:spacing w:before="0"/>
              <w:jc w:val="center"/>
              <w:rPr>
                <w:rFonts w:cs="Arial"/>
                <w:b/>
                <w:bCs/>
                <w:iCs/>
                <w:lang w:val="sr-Cyrl-CS"/>
              </w:rPr>
            </w:pPr>
            <w:r w:rsidRPr="00E85A59">
              <w:rPr>
                <w:rFonts w:cs="Arial"/>
                <w:b/>
                <w:bCs/>
                <w:iCs/>
                <w:lang w:val="sr-Cyrl-CS"/>
              </w:rPr>
              <w:t>РОК И НАЧИН ПЛАЋАЊА:</w:t>
            </w:r>
          </w:p>
          <w:p w:rsidR="0002131C" w:rsidRPr="00E85A59" w:rsidRDefault="0002131C" w:rsidP="000D5B67">
            <w:pPr>
              <w:spacing w:before="0"/>
              <w:jc w:val="center"/>
              <w:rPr>
                <w:rFonts w:cs="Arial"/>
                <w:bCs/>
                <w:iCs/>
                <w:lang w:val="sr-Cyrl-CS"/>
              </w:rPr>
            </w:pPr>
            <w:r w:rsidRPr="00E85A59">
              <w:rPr>
                <w:rFonts w:cs="Arial"/>
                <w:bCs/>
                <w:iCs/>
                <w:lang w:val="sr-Cyrl-CS"/>
              </w:rPr>
              <w:t>у законском року до 45 дана од пријема исправног рачуна и потписивања Записника о извршеној испоруци добара</w:t>
            </w:r>
          </w:p>
        </w:tc>
        <w:tc>
          <w:tcPr>
            <w:tcW w:w="3933" w:type="dxa"/>
            <w:vAlign w:val="center"/>
          </w:tcPr>
          <w:p w:rsidR="0002131C" w:rsidRPr="00E85A59" w:rsidRDefault="0002131C" w:rsidP="000D5B67">
            <w:pPr>
              <w:spacing w:before="0"/>
              <w:jc w:val="center"/>
              <w:rPr>
                <w:rFonts w:cs="Arial"/>
                <w:b/>
                <w:bCs/>
                <w:iCs/>
                <w:lang w:val="sr-Cyrl-CS"/>
              </w:rPr>
            </w:pPr>
          </w:p>
          <w:p w:rsidR="00885387" w:rsidRPr="00260285" w:rsidRDefault="00885387" w:rsidP="00885387">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02131C" w:rsidRPr="00E85A59" w:rsidRDefault="00885387" w:rsidP="00885387">
            <w:pPr>
              <w:spacing w:before="0"/>
              <w:jc w:val="center"/>
              <w:rPr>
                <w:rFonts w:cs="Arial"/>
                <w:bCs/>
                <w:iCs/>
                <w:lang w:val="sr-Cyrl-CS"/>
              </w:rPr>
            </w:pPr>
            <w:r w:rsidRPr="00260285">
              <w:rPr>
                <w:rFonts w:cs="Arial"/>
                <w:bCs/>
                <w:iCs/>
                <w:lang w:val="sr-Cyrl-CS"/>
              </w:rPr>
              <w:t>ДА/НЕ (заокружити)</w:t>
            </w:r>
          </w:p>
        </w:tc>
      </w:tr>
      <w:tr w:rsidR="000E75A0" w:rsidRPr="00F10346" w:rsidTr="0002131C">
        <w:tc>
          <w:tcPr>
            <w:tcW w:w="5312" w:type="dxa"/>
            <w:vAlign w:val="center"/>
          </w:tcPr>
          <w:p w:rsidR="000E75A0" w:rsidRPr="00260285" w:rsidRDefault="000E75A0" w:rsidP="00AF3AF8">
            <w:pPr>
              <w:spacing w:before="0"/>
              <w:jc w:val="center"/>
              <w:rPr>
                <w:rFonts w:cs="Arial"/>
                <w:b/>
                <w:bCs/>
                <w:iCs/>
                <w:lang w:val="sr-Cyrl-CS"/>
              </w:rPr>
            </w:pPr>
            <w:r w:rsidRPr="00260285">
              <w:rPr>
                <w:rFonts w:cs="Arial"/>
                <w:b/>
                <w:bCs/>
                <w:iCs/>
                <w:lang w:val="sr-Cyrl-CS"/>
              </w:rPr>
              <w:t>РОК ИСПОРУКЕ:</w:t>
            </w:r>
          </w:p>
          <w:p w:rsidR="00157748" w:rsidRPr="00260285" w:rsidRDefault="000E75A0" w:rsidP="00C32A7F">
            <w:pPr>
              <w:spacing w:before="0"/>
              <w:jc w:val="center"/>
              <w:rPr>
                <w:rFonts w:cs="Arial"/>
                <w:bCs/>
                <w:iCs/>
                <w:lang w:val="sr-Cyrl-CS"/>
              </w:rPr>
            </w:pPr>
            <w:r w:rsidRPr="00260285">
              <w:rPr>
                <w:rFonts w:cs="Arial"/>
                <w:spacing w:val="4"/>
                <w:lang w:val="sr-Cyrl-CS"/>
              </w:rPr>
              <w:t xml:space="preserve">најдуже до </w:t>
            </w:r>
            <w:r w:rsidR="00C32A7F">
              <w:rPr>
                <w:rFonts w:cs="Arial"/>
                <w:spacing w:val="4"/>
                <w:lang w:val="sr-Latn-RS"/>
              </w:rPr>
              <w:t>60</w:t>
            </w:r>
            <w:r w:rsidR="004E63F1">
              <w:rPr>
                <w:rFonts w:cs="Arial"/>
                <w:spacing w:val="4"/>
                <w:lang w:val="sr-Cyrl-CS"/>
              </w:rPr>
              <w:t xml:space="preserve"> </w:t>
            </w:r>
            <w:r w:rsidR="002834A0">
              <w:rPr>
                <w:rFonts w:cs="Arial"/>
                <w:bCs/>
                <w:iCs/>
                <w:lang w:val="sr-Cyrl-CS"/>
              </w:rPr>
              <w:t>дана</w:t>
            </w:r>
            <w:r w:rsidR="000B1E23" w:rsidRPr="00260285">
              <w:rPr>
                <w:rFonts w:cs="Arial"/>
                <w:bCs/>
                <w:iCs/>
                <w:lang w:val="sr-Cyrl-CS"/>
              </w:rPr>
              <w:t xml:space="preserve"> </w:t>
            </w:r>
            <w:r w:rsidRPr="00260285">
              <w:rPr>
                <w:rFonts w:cs="Arial"/>
                <w:bCs/>
                <w:iCs/>
                <w:lang w:val="sr-Cyrl-CS"/>
              </w:rPr>
              <w:t>од дана ступања уговора на снагу</w:t>
            </w:r>
            <w:r w:rsidR="00885387">
              <w:rPr>
                <w:rFonts w:cs="Arial"/>
                <w:bCs/>
                <w:iCs/>
                <w:lang w:val="sr-Cyrl-CS"/>
              </w:rPr>
              <w:t xml:space="preserve"> </w:t>
            </w:r>
          </w:p>
        </w:tc>
        <w:tc>
          <w:tcPr>
            <w:tcW w:w="3933" w:type="dxa"/>
            <w:vAlign w:val="center"/>
          </w:tcPr>
          <w:p w:rsidR="000E75A0" w:rsidRPr="00260285" w:rsidRDefault="000E75A0" w:rsidP="00AF3AF8">
            <w:pPr>
              <w:spacing w:before="0"/>
              <w:jc w:val="center"/>
              <w:rPr>
                <w:rFonts w:cs="Arial"/>
                <w:b/>
                <w:bCs/>
                <w:iCs/>
                <w:lang w:val="sr-Cyrl-CS"/>
              </w:rPr>
            </w:pPr>
          </w:p>
          <w:p w:rsidR="00157748" w:rsidRPr="00260285" w:rsidRDefault="00403C4F" w:rsidP="002834A0">
            <w:pPr>
              <w:spacing w:before="0"/>
              <w:jc w:val="center"/>
              <w:rPr>
                <w:rFonts w:cs="Arial"/>
                <w:bCs/>
                <w:iCs/>
              </w:rPr>
            </w:pPr>
            <w:r>
              <w:rPr>
                <w:rFonts w:cs="Arial"/>
                <w:spacing w:val="4"/>
                <w:lang w:val="sr-Cyrl-CS"/>
              </w:rPr>
              <w:t>___</w:t>
            </w:r>
            <w:r w:rsidRPr="00260285">
              <w:rPr>
                <w:rFonts w:cs="Arial"/>
                <w:spacing w:val="4"/>
                <w:lang w:val="sr-Cyrl-CS"/>
              </w:rPr>
              <w:t xml:space="preserve"> </w:t>
            </w:r>
            <w:r w:rsidR="002834A0">
              <w:rPr>
                <w:rFonts w:cs="Arial"/>
                <w:bCs/>
                <w:iCs/>
                <w:lang w:val="sr-Cyrl-CS"/>
              </w:rPr>
              <w:t>дана</w:t>
            </w:r>
            <w:r w:rsidRPr="00260285">
              <w:rPr>
                <w:rFonts w:cs="Arial"/>
                <w:bCs/>
                <w:iCs/>
                <w:lang w:val="sr-Cyrl-CS"/>
              </w:rPr>
              <w:t xml:space="preserve"> од дана ступања уговора на снагу</w:t>
            </w:r>
          </w:p>
        </w:tc>
      </w:tr>
      <w:tr w:rsidR="000E75A0" w:rsidRPr="00F10346" w:rsidTr="0002131C">
        <w:tc>
          <w:tcPr>
            <w:tcW w:w="5312" w:type="dxa"/>
            <w:vAlign w:val="center"/>
          </w:tcPr>
          <w:p w:rsidR="000E75A0" w:rsidRPr="00260285" w:rsidRDefault="000E75A0" w:rsidP="00D93DF0">
            <w:pPr>
              <w:spacing w:before="0"/>
              <w:jc w:val="center"/>
              <w:rPr>
                <w:rFonts w:cs="Arial"/>
                <w:b/>
                <w:bCs/>
                <w:iCs/>
                <w:lang w:val="sr-Cyrl-CS"/>
              </w:rPr>
            </w:pPr>
            <w:r w:rsidRPr="00260285">
              <w:rPr>
                <w:rFonts w:cs="Arial"/>
                <w:b/>
                <w:bCs/>
                <w:iCs/>
                <w:lang w:val="sr-Cyrl-CS"/>
              </w:rPr>
              <w:t>ГАРАНТНИ РОК:</w:t>
            </w:r>
          </w:p>
          <w:p w:rsidR="000E75A0" w:rsidRPr="00260285" w:rsidRDefault="000E75A0" w:rsidP="006A1BAD">
            <w:pPr>
              <w:spacing w:before="0"/>
              <w:jc w:val="center"/>
              <w:rPr>
                <w:rFonts w:cs="Arial"/>
                <w:b/>
                <w:bCs/>
                <w:iCs/>
                <w:lang w:val="sr-Cyrl-CS"/>
              </w:rPr>
            </w:pPr>
            <w:r w:rsidRPr="00260285">
              <w:rPr>
                <w:rFonts w:cs="Arial"/>
                <w:bCs/>
                <w:iCs/>
                <w:lang w:val="sr-Cyrl-CS"/>
              </w:rPr>
              <w:t xml:space="preserve">не може бити краћи од </w:t>
            </w:r>
            <w:r w:rsidR="006A1BAD">
              <w:rPr>
                <w:rFonts w:cs="Arial"/>
                <w:lang w:val="sr-Cyrl-RS" w:eastAsia="zh-CN"/>
              </w:rPr>
              <w:t>24</w:t>
            </w:r>
            <w:r w:rsidR="009558E1" w:rsidRPr="005B728A">
              <w:rPr>
                <w:rFonts w:cs="Arial"/>
                <w:lang w:val="sr-Latn-RS" w:eastAsia="zh-CN"/>
              </w:rPr>
              <w:t xml:space="preserve"> </w:t>
            </w:r>
            <w:r w:rsidR="009558E1" w:rsidRPr="005B728A">
              <w:rPr>
                <w:rFonts w:cs="Arial"/>
                <w:lang w:val="sr-Cyrl-CS" w:eastAsia="zh-CN"/>
              </w:rPr>
              <w:t>месец</w:t>
            </w:r>
            <w:r w:rsidR="006A1BAD">
              <w:rPr>
                <w:rFonts w:cs="Arial"/>
                <w:lang w:val="sr-Cyrl-CS" w:eastAsia="zh-CN"/>
              </w:rPr>
              <w:t>а</w:t>
            </w:r>
            <w:r w:rsidR="009558E1">
              <w:rPr>
                <w:rFonts w:cs="Arial"/>
                <w:lang w:val="sr-Cyrl-CS" w:eastAsia="zh-CN"/>
              </w:rPr>
              <w:t xml:space="preserve"> </w:t>
            </w:r>
            <w:r w:rsidR="009558E1">
              <w:rPr>
                <w:rFonts w:eastAsia="TimesNewRomanPSMT" w:cs="Arial"/>
                <w:bCs/>
                <w:lang w:val="sr-Cyrl-CS"/>
              </w:rPr>
              <w:t xml:space="preserve">од дана </w:t>
            </w:r>
            <w:r w:rsidR="004E63F1">
              <w:rPr>
                <w:rFonts w:eastAsia="TimesNewRomanPSMT" w:cs="Arial"/>
                <w:bCs/>
                <w:lang w:val="sr-Cyrl-CS"/>
              </w:rPr>
              <w:t>испоруке</w:t>
            </w:r>
            <w:r w:rsidR="00A51774">
              <w:rPr>
                <w:rFonts w:eastAsia="TimesNewRomanPSMT" w:cs="Arial"/>
                <w:bCs/>
                <w:lang w:val="sr-Cyrl-CS"/>
              </w:rPr>
              <w:t xml:space="preserve"> добара</w:t>
            </w:r>
          </w:p>
        </w:tc>
        <w:tc>
          <w:tcPr>
            <w:tcW w:w="3933" w:type="dxa"/>
            <w:vAlign w:val="center"/>
          </w:tcPr>
          <w:p w:rsidR="000E75A0" w:rsidRPr="00260285" w:rsidRDefault="000E75A0" w:rsidP="00AF3AF8">
            <w:pPr>
              <w:spacing w:before="0"/>
              <w:jc w:val="center"/>
              <w:rPr>
                <w:rFonts w:cs="Arial"/>
                <w:b/>
                <w:bCs/>
                <w:iCs/>
                <w:lang w:val="sr-Cyrl-CS"/>
              </w:rPr>
            </w:pPr>
          </w:p>
          <w:p w:rsidR="00D93DF0" w:rsidRPr="005A5349" w:rsidRDefault="003962C9" w:rsidP="00D93DF0">
            <w:pPr>
              <w:spacing w:before="0"/>
              <w:jc w:val="center"/>
              <w:rPr>
                <w:rFonts w:eastAsia="TimesNewRomanPSMT" w:cs="Arial"/>
                <w:bCs/>
                <w:iCs/>
                <w:u w:val="single"/>
                <w:lang w:val="sr-Cyrl-RS"/>
              </w:rPr>
            </w:pPr>
            <w:r>
              <w:rPr>
                <w:rFonts w:cs="Arial"/>
                <w:bCs/>
                <w:iCs/>
                <w:lang w:val="sr-Cyrl-CS"/>
              </w:rPr>
              <w:t>____ месец</w:t>
            </w:r>
            <w:r w:rsidR="006A1BAD">
              <w:rPr>
                <w:rFonts w:cs="Arial"/>
                <w:bCs/>
                <w:iCs/>
                <w:lang w:val="sr-Cyrl-CS"/>
              </w:rPr>
              <w:t>а</w:t>
            </w:r>
            <w:r>
              <w:rPr>
                <w:rFonts w:cs="Arial"/>
                <w:bCs/>
                <w:iCs/>
                <w:lang w:val="sr-Cyrl-CS"/>
              </w:rPr>
              <w:t xml:space="preserve"> од </w:t>
            </w:r>
            <w:r w:rsidR="009558E1" w:rsidRPr="005B728A">
              <w:rPr>
                <w:rFonts w:cs="Arial"/>
                <w:lang w:eastAsia="zh-CN"/>
              </w:rPr>
              <w:t xml:space="preserve">дана </w:t>
            </w:r>
            <w:r w:rsidR="004E63F1">
              <w:rPr>
                <w:rFonts w:eastAsia="TimesNewRomanPSMT" w:cs="Arial"/>
                <w:bCs/>
                <w:lang w:val="sr-Cyrl-CS"/>
              </w:rPr>
              <w:t>испоруке</w:t>
            </w:r>
            <w:r w:rsidR="00A51774">
              <w:rPr>
                <w:rFonts w:eastAsia="TimesNewRomanPSMT" w:cs="Arial"/>
                <w:bCs/>
                <w:lang w:val="sr-Cyrl-CS"/>
              </w:rPr>
              <w:t xml:space="preserve"> добара</w:t>
            </w:r>
          </w:p>
          <w:p w:rsidR="000E75A0" w:rsidRPr="00260285" w:rsidRDefault="000E75A0" w:rsidP="00432D17">
            <w:pPr>
              <w:spacing w:before="0"/>
              <w:jc w:val="center"/>
              <w:rPr>
                <w:rFonts w:cs="Arial"/>
                <w:b/>
                <w:bCs/>
                <w:iCs/>
                <w:lang w:val="sr-Cyrl-CS"/>
              </w:rPr>
            </w:pPr>
          </w:p>
        </w:tc>
      </w:tr>
      <w:tr w:rsidR="000E75A0" w:rsidRPr="00F10346" w:rsidTr="0002131C">
        <w:trPr>
          <w:trHeight w:val="818"/>
        </w:trPr>
        <w:tc>
          <w:tcPr>
            <w:tcW w:w="5312" w:type="dxa"/>
            <w:vAlign w:val="center"/>
          </w:tcPr>
          <w:p w:rsidR="000E75A0" w:rsidRPr="00260285" w:rsidRDefault="000E75A0" w:rsidP="00AF3AF8">
            <w:pPr>
              <w:spacing w:before="0"/>
              <w:jc w:val="center"/>
              <w:rPr>
                <w:rFonts w:cs="Arial"/>
                <w:bCs/>
                <w:iCs/>
                <w:lang w:val="sr-Cyrl-CS"/>
              </w:rPr>
            </w:pPr>
            <w:r w:rsidRPr="00260285">
              <w:rPr>
                <w:rFonts w:cs="Arial"/>
                <w:b/>
                <w:bCs/>
                <w:iCs/>
                <w:lang w:val="sr-Cyrl-CS"/>
              </w:rPr>
              <w:t xml:space="preserve">МЕСТО ИСПОРУКЕ: </w:t>
            </w:r>
          </w:p>
          <w:p w:rsidR="00432D17" w:rsidRDefault="00432D17" w:rsidP="000878F5">
            <w:pPr>
              <w:spacing w:before="0"/>
              <w:jc w:val="center"/>
              <w:rPr>
                <w:rFonts w:cs="Arial"/>
                <w:spacing w:val="4"/>
                <w:lang w:val="sr-Cyrl-CS"/>
              </w:rPr>
            </w:pPr>
            <w:r>
              <w:rPr>
                <w:rFonts w:cs="Arial"/>
                <w:spacing w:val="4"/>
                <w:lang w:val="sr-Cyrl-CS"/>
              </w:rPr>
              <w:t xml:space="preserve">на паритету Ф-ко складиште  </w:t>
            </w:r>
          </w:p>
          <w:p w:rsidR="000E75A0" w:rsidRPr="00260285" w:rsidRDefault="008C566D" w:rsidP="006A1BAD">
            <w:pPr>
              <w:spacing w:before="0"/>
              <w:jc w:val="center"/>
              <w:rPr>
                <w:rFonts w:cs="Arial"/>
                <w:bCs/>
                <w:iCs/>
                <w:lang w:val="sr-Cyrl-CS"/>
              </w:rPr>
            </w:pPr>
            <w:r>
              <w:rPr>
                <w:rFonts w:cs="Arial"/>
                <w:spacing w:val="4"/>
                <w:lang w:val="sr-Cyrl-CS"/>
              </w:rPr>
              <w:t xml:space="preserve">ЈП ЕПС, </w:t>
            </w:r>
            <w:r w:rsidR="007B6A4A" w:rsidRPr="00260285">
              <w:rPr>
                <w:rFonts w:cs="Arial"/>
                <w:spacing w:val="4"/>
                <w:lang w:val="sr-Cyrl-CS"/>
              </w:rPr>
              <w:t>Огранак ТЕНТ,</w:t>
            </w:r>
            <w:r w:rsidR="00403C4F">
              <w:rPr>
                <w:rFonts w:cs="Arial"/>
                <w:spacing w:val="4"/>
                <w:lang w:val="sr-Cyrl-CS"/>
              </w:rPr>
              <w:t xml:space="preserve"> локација ТЕНТ </w:t>
            </w:r>
            <w:r w:rsidR="006A1BAD">
              <w:rPr>
                <w:rFonts w:cs="Arial"/>
                <w:spacing w:val="4"/>
                <w:lang w:val="sr-Cyrl-CS"/>
              </w:rPr>
              <w:t>Б - Ушће</w:t>
            </w:r>
            <w:r w:rsidR="00403C4F">
              <w:rPr>
                <w:rFonts w:cs="Arial"/>
                <w:spacing w:val="4"/>
                <w:lang w:val="sr-Cyrl-CS"/>
              </w:rPr>
              <w:t>,</w:t>
            </w:r>
            <w:r w:rsidR="007B6A4A" w:rsidRPr="00260285">
              <w:rPr>
                <w:rFonts w:cs="Arial"/>
                <w:spacing w:val="4"/>
                <w:lang w:val="sr-Cyrl-CS"/>
              </w:rPr>
              <w:t xml:space="preserve"> 11500 Обреновац</w:t>
            </w:r>
            <w:r w:rsidR="0066337C">
              <w:rPr>
                <w:rFonts w:cs="Arial"/>
                <w:spacing w:val="4"/>
                <w:lang w:val="sr-Cyrl-CS"/>
              </w:rPr>
              <w:t>.</w:t>
            </w:r>
          </w:p>
        </w:tc>
        <w:tc>
          <w:tcPr>
            <w:tcW w:w="3933" w:type="dxa"/>
            <w:vAlign w:val="center"/>
          </w:tcPr>
          <w:p w:rsidR="000E75A0" w:rsidRPr="00260285" w:rsidRDefault="000E75A0" w:rsidP="00AF3AF8">
            <w:pPr>
              <w:spacing w:before="0"/>
              <w:jc w:val="center"/>
              <w:rPr>
                <w:rFonts w:cs="Arial"/>
                <w:bCs/>
                <w:iCs/>
                <w:lang w:val="sr-Cyrl-CS"/>
              </w:rPr>
            </w:pPr>
            <w:r w:rsidRPr="00260285">
              <w:rPr>
                <w:rFonts w:cs="Arial"/>
                <w:bCs/>
                <w:iCs/>
                <w:lang w:val="sr-Cyrl-CS"/>
              </w:rPr>
              <w:t xml:space="preserve">Сагласан </w:t>
            </w:r>
            <w:r w:rsidR="00404B26" w:rsidRPr="00260285">
              <w:rPr>
                <w:rFonts w:cs="Arial"/>
                <w:bCs/>
                <w:iCs/>
              </w:rPr>
              <w:t>с</w:t>
            </w:r>
            <w:r w:rsidRPr="00260285">
              <w:rPr>
                <w:rFonts w:cs="Arial"/>
                <w:bCs/>
                <w:iCs/>
                <w:lang w:val="sr-Cyrl-CS"/>
              </w:rPr>
              <w:t>а захтевом наручиоца</w:t>
            </w:r>
          </w:p>
          <w:p w:rsidR="000E75A0" w:rsidRPr="00260285" w:rsidRDefault="000E75A0" w:rsidP="00AF3AF8">
            <w:pPr>
              <w:spacing w:before="0"/>
              <w:jc w:val="center"/>
              <w:rPr>
                <w:rFonts w:cs="Arial"/>
                <w:b/>
                <w:bCs/>
                <w:iCs/>
                <w:lang w:val="sr-Cyrl-CS"/>
              </w:rPr>
            </w:pPr>
            <w:r w:rsidRPr="00260285">
              <w:rPr>
                <w:rFonts w:cs="Arial"/>
                <w:bCs/>
                <w:iCs/>
                <w:lang w:val="sr-Cyrl-CS"/>
              </w:rPr>
              <w:t>ДА/НЕ (заокружити)</w:t>
            </w:r>
          </w:p>
        </w:tc>
      </w:tr>
      <w:tr w:rsidR="000E75A0" w:rsidRPr="00F10346" w:rsidTr="0002131C">
        <w:trPr>
          <w:trHeight w:val="800"/>
        </w:trPr>
        <w:tc>
          <w:tcPr>
            <w:tcW w:w="5312"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5061C4">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5061C4">
              <w:rPr>
                <w:rFonts w:cs="Arial"/>
                <w:bCs/>
                <w:iCs/>
                <w:lang w:val="sr-Cyrl-CS"/>
              </w:rPr>
              <w:t>60</w:t>
            </w:r>
            <w:r w:rsidRPr="00F10346">
              <w:rPr>
                <w:rFonts w:cs="Arial"/>
                <w:bCs/>
                <w:iCs/>
                <w:lang w:val="sr-Cyrl-CS"/>
              </w:rPr>
              <w:t xml:space="preserve"> дана од дана отварања понуда</w:t>
            </w:r>
          </w:p>
        </w:tc>
        <w:tc>
          <w:tcPr>
            <w:tcW w:w="3933" w:type="dxa"/>
            <w:vAlign w:val="center"/>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rsidTr="0002131C">
        <w:tc>
          <w:tcPr>
            <w:tcW w:w="9245"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946591" w:rsidRDefault="00946591" w:rsidP="00BA2C2D">
      <w:pPr>
        <w:spacing w:before="0"/>
        <w:rPr>
          <w:rFonts w:eastAsia="TimesNewRomanPSMT" w:cs="Arial"/>
          <w:bCs/>
          <w:lang w:val="sr-Cyrl-RS"/>
        </w:rPr>
      </w:pPr>
      <w:r>
        <w:rPr>
          <w:rFonts w:eastAsia="TimesNewRomanPSMT" w:cs="Arial"/>
          <w:bCs/>
          <w:lang w:val="sr-Cyrl-RS"/>
        </w:rPr>
        <w:t xml:space="preserve">               </w:t>
      </w:r>
    </w:p>
    <w:p w:rsidR="006A1BAD" w:rsidRDefault="006A1BAD" w:rsidP="00BA2C2D">
      <w:pPr>
        <w:spacing w:before="0"/>
        <w:rPr>
          <w:rFonts w:eastAsia="TimesNewRomanPSMT" w:cs="Arial"/>
          <w:bCs/>
          <w:lang w:val="sr-Cyrl-RS"/>
        </w:rPr>
      </w:pPr>
    </w:p>
    <w:p w:rsidR="006A1BAD" w:rsidRDefault="006A1BAD" w:rsidP="00BA2C2D">
      <w:pPr>
        <w:spacing w:before="0"/>
        <w:rPr>
          <w:rFonts w:eastAsia="TimesNewRomanPSMT" w:cs="Arial"/>
          <w:bCs/>
          <w:lang w:val="sr-Cyrl-RS"/>
        </w:rPr>
      </w:pPr>
    </w:p>
    <w:p w:rsidR="000E75A0" w:rsidRDefault="00946591" w:rsidP="00BA2C2D">
      <w:pPr>
        <w:spacing w:before="0"/>
        <w:rPr>
          <w:rFonts w:eastAsia="TimesNewRomanPSMT" w:cs="Arial"/>
          <w:bCs/>
          <w:lang w:val="sr-Cyrl-RS"/>
        </w:rPr>
      </w:pPr>
      <w:r>
        <w:rPr>
          <w:rFonts w:eastAsia="TimesNewRomanPSMT" w:cs="Arial"/>
          <w:bCs/>
          <w:lang w:val="sr-Cyrl-RS"/>
        </w:rPr>
        <w:t xml:space="preserve">                        </w:t>
      </w:r>
      <w:r w:rsidR="000E75A0" w:rsidRPr="00F10346">
        <w:rPr>
          <w:rFonts w:eastAsia="TimesNewRomanPSMT" w:cs="Arial"/>
          <w:bCs/>
        </w:rPr>
        <w:t xml:space="preserve">Датум </w:t>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0E75A0" w:rsidRPr="00F10346">
        <w:rPr>
          <w:rFonts w:eastAsia="TimesNewRomanPSMT" w:cs="Arial"/>
          <w:bCs/>
        </w:rPr>
        <w:tab/>
      </w:r>
      <w:r w:rsidR="00F9189E" w:rsidRPr="00F10346">
        <w:rPr>
          <w:rFonts w:eastAsia="TimesNewRomanPSMT" w:cs="Arial"/>
          <w:bCs/>
        </w:rPr>
        <w:t xml:space="preserve">                </w:t>
      </w:r>
      <w:r w:rsidR="000E75A0" w:rsidRPr="00F10346">
        <w:rPr>
          <w:rFonts w:eastAsia="TimesNewRomanPSMT" w:cs="Arial"/>
          <w:bCs/>
        </w:rPr>
        <w:t>Понуђач</w:t>
      </w:r>
    </w:p>
    <w:p w:rsidR="00946591" w:rsidRPr="00946591" w:rsidRDefault="00946591" w:rsidP="00BA2C2D">
      <w:pPr>
        <w:spacing w:before="0"/>
        <w:rPr>
          <w:rFonts w:eastAsia="TimesNewRomanPSMT" w:cs="Arial"/>
          <w:bCs/>
          <w:lang w:val="sr-Cyrl-RS"/>
        </w:rPr>
      </w:pP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00946591">
        <w:rPr>
          <w:rFonts w:eastAsia="TimesNewRomanPS-BoldMT" w:cs="Arial"/>
          <w:b/>
          <w:bCs/>
          <w:iCs/>
          <w:lang w:val="sr-Cyrl-CS"/>
        </w:rPr>
        <w:t>______</w:t>
      </w:r>
      <w:r w:rsidRPr="00F10346">
        <w:rPr>
          <w:rFonts w:eastAsia="TimesNewRomanPS-BoldMT" w:cs="Arial"/>
          <w:b/>
          <w:bCs/>
          <w:iCs/>
          <w:lang w:val="sr-Cyrl-CS"/>
        </w:rPr>
        <w:t xml:space="preserve">      </w:t>
      </w:r>
      <w:r w:rsidR="00946591">
        <w:rPr>
          <w:rFonts w:eastAsia="TimesNewRomanPS-BoldMT" w:cs="Arial"/>
          <w:b/>
          <w:bCs/>
          <w:iCs/>
          <w:lang w:val="sr-Cyrl-CS"/>
        </w:rPr>
        <w:t xml:space="preserve"> М.П     </w:t>
      </w:r>
      <w:r w:rsidR="00BA2C2D" w:rsidRPr="00F10346">
        <w:rPr>
          <w:rFonts w:eastAsia="TimesNewRomanPS-BoldMT" w:cs="Arial"/>
          <w:b/>
          <w:bCs/>
          <w:iCs/>
          <w:lang w:val="sr-Cyrl-CS"/>
        </w:rPr>
        <w:t>___</w:t>
      </w:r>
      <w:r w:rsidR="00946591">
        <w:rPr>
          <w:rFonts w:eastAsia="TimesNewRomanPS-BoldMT" w:cs="Arial"/>
          <w:b/>
          <w:bCs/>
          <w:iCs/>
          <w:lang w:val="sr-Cyrl-CS"/>
        </w:rPr>
        <w:t>___________________________</w:t>
      </w:r>
      <w:r w:rsidRPr="00F10346">
        <w:rPr>
          <w:rFonts w:eastAsia="TimesNewRomanPS-BoldMT" w:cs="Arial"/>
          <w:b/>
          <w:bCs/>
          <w:iCs/>
          <w:lang w:val="sr-Cyrl-CS"/>
        </w:rPr>
        <w:t xml:space="preserve">                                     </w:t>
      </w:r>
    </w:p>
    <w:p w:rsidR="00BA2C2D" w:rsidRDefault="00BA2C2D" w:rsidP="000E75A0">
      <w:pPr>
        <w:spacing w:before="0"/>
        <w:rPr>
          <w:rFonts w:cs="Arial"/>
          <w:b/>
          <w:bCs/>
          <w:iCs/>
          <w:u w:val="single"/>
          <w:lang w:val="sr-Cyrl-RS"/>
        </w:rPr>
      </w:pPr>
    </w:p>
    <w:p w:rsidR="004F5DD1" w:rsidRPr="004F5DD1" w:rsidRDefault="004F5DD1" w:rsidP="000E75A0">
      <w:pPr>
        <w:spacing w:before="0"/>
        <w:rPr>
          <w:rFonts w:cs="Arial"/>
          <w:b/>
          <w:bCs/>
          <w:iCs/>
          <w:u w:val="single"/>
          <w:lang w:val="sr-Cyrl-RS"/>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r w:rsidR="00495B08">
        <w:rPr>
          <w:rFonts w:eastAsia="TimesNewRomanPS-BoldMT" w:cs="Arial"/>
          <w:bCs/>
          <w:iCs/>
          <w:lang w:val="ru-RU"/>
        </w:rPr>
        <w:t xml:space="preserve"> </w:t>
      </w:r>
      <w:r w:rsidRPr="00EB1788">
        <w:rPr>
          <w:rFonts w:eastAsia="TimesNewRomanPS-BoldMT" w:cs="Arial"/>
          <w:bCs/>
          <w:iCs/>
          <w:lang w:val="ru-RU"/>
        </w:rPr>
        <w:t>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Latn-RS"/>
        </w:rPr>
      </w:pPr>
    </w:p>
    <w:p w:rsidR="00C9147A" w:rsidRDefault="00C9147A" w:rsidP="0039156D">
      <w:pPr>
        <w:pStyle w:val="KDObrazac"/>
        <w:spacing w:before="0"/>
        <w:rPr>
          <w:lang w:val="sr-Cyrl-RS"/>
        </w:rPr>
      </w:pPr>
      <w:bookmarkStart w:id="250" w:name="_Toc442559925"/>
    </w:p>
    <w:p w:rsidR="000363AC" w:rsidRDefault="000363AC" w:rsidP="0039156D">
      <w:pPr>
        <w:pStyle w:val="KDObrazac"/>
        <w:spacing w:before="0"/>
      </w:pPr>
    </w:p>
    <w:p w:rsidR="00EF1505" w:rsidRDefault="00343A18" w:rsidP="0039156D">
      <w:pPr>
        <w:pStyle w:val="KDObrazac"/>
        <w:spacing w:before="0"/>
        <w:rPr>
          <w:lang w:val="sr-Cyrl-RS"/>
        </w:rPr>
      </w:pPr>
      <w:proofErr w:type="gramStart"/>
      <w:r w:rsidRPr="00F10346">
        <w:t xml:space="preserve">ОБРАЗАЦ </w:t>
      </w:r>
      <w:r w:rsidR="00E33DE8">
        <w:rPr>
          <w:lang w:val="sr-Cyrl-RS"/>
        </w:rPr>
        <w:t>2</w:t>
      </w:r>
      <w:r w:rsidRPr="00F10346">
        <w:t>.</w:t>
      </w:r>
      <w:bookmarkEnd w:id="250"/>
      <w:proofErr w:type="gramEnd"/>
    </w:p>
    <w:p w:rsidR="00F20A4F" w:rsidRPr="00F20A4F" w:rsidRDefault="00F20A4F" w:rsidP="0039156D">
      <w:pPr>
        <w:pStyle w:val="KDObrazac"/>
        <w:spacing w:before="0"/>
        <w:rPr>
          <w:b w:val="0"/>
          <w:lang w:val="sr-Cyrl-RS"/>
        </w:rPr>
      </w:pPr>
    </w:p>
    <w:p w:rsidR="006D58C0" w:rsidRDefault="006D58C0" w:rsidP="00343A18">
      <w:pPr>
        <w:spacing w:before="0"/>
        <w:jc w:val="center"/>
        <w:rPr>
          <w:rFonts w:cs="Arial"/>
          <w:b/>
          <w:lang w:val="sr-Cyrl-RS"/>
        </w:rPr>
      </w:pPr>
    </w:p>
    <w:p w:rsidR="00343A18" w:rsidRDefault="00343A18" w:rsidP="00343A18">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6D58C0" w:rsidRPr="006D58C0" w:rsidRDefault="006D58C0" w:rsidP="00343A18">
      <w:pPr>
        <w:spacing w:before="0"/>
        <w:jc w:val="center"/>
        <w:rPr>
          <w:rFonts w:cs="Arial"/>
          <w:b/>
          <w:lang w:val="sr-Cyrl-RS"/>
        </w:rPr>
      </w:pPr>
    </w:p>
    <w:p w:rsidR="00343A18" w:rsidRPr="00C9147A" w:rsidRDefault="00343A18" w:rsidP="00343A18">
      <w:pPr>
        <w:spacing w:before="0"/>
        <w:rPr>
          <w:rFonts w:cs="Arial"/>
          <w:sz w:val="21"/>
          <w:szCs w:val="21"/>
        </w:rPr>
      </w:pPr>
      <w:proofErr w:type="gramStart"/>
      <w:r w:rsidRPr="00C9147A">
        <w:rPr>
          <w:rFonts w:cs="Arial"/>
          <w:sz w:val="21"/>
          <w:szCs w:val="21"/>
        </w:rPr>
        <w:t xml:space="preserve">Табела </w:t>
      </w:r>
      <w:r w:rsidR="004E63F1" w:rsidRPr="00C9147A">
        <w:rPr>
          <w:rFonts w:cs="Arial"/>
          <w:sz w:val="21"/>
          <w:szCs w:val="21"/>
          <w:lang w:val="sr-Cyrl-RS"/>
        </w:rPr>
        <w:t>1</w:t>
      </w:r>
      <w:r w:rsidRPr="00C9147A">
        <w:rPr>
          <w:rFonts w:cs="Arial"/>
          <w:sz w:val="21"/>
          <w:szCs w:val="21"/>
        </w:rPr>
        <w:t>.</w:t>
      </w:r>
      <w:proofErr w:type="gramEnd"/>
    </w:p>
    <w:tbl>
      <w:tblPr>
        <w:tblW w:w="601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3"/>
        <w:gridCol w:w="2558"/>
        <w:gridCol w:w="842"/>
        <w:gridCol w:w="851"/>
        <w:gridCol w:w="1133"/>
        <w:gridCol w:w="1133"/>
        <w:gridCol w:w="1133"/>
        <w:gridCol w:w="1133"/>
        <w:gridCol w:w="1276"/>
      </w:tblGrid>
      <w:tr w:rsidR="00F20A4F" w:rsidRPr="00C9147A" w:rsidTr="009E76EA">
        <w:tc>
          <w:tcPr>
            <w:tcW w:w="269" w:type="pct"/>
            <w:shd w:val="clear" w:color="auto" w:fill="C6D9F1" w:themeFill="text2" w:themeFillTint="33"/>
            <w:vAlign w:val="center"/>
          </w:tcPr>
          <w:p w:rsidR="00C9147A" w:rsidRPr="00C9147A" w:rsidRDefault="00C9147A" w:rsidP="00F20A4F">
            <w:pPr>
              <w:spacing w:before="0"/>
              <w:jc w:val="left"/>
              <w:rPr>
                <w:rFonts w:cs="Arial"/>
                <w:bCs/>
                <w:iCs/>
                <w:sz w:val="21"/>
                <w:szCs w:val="21"/>
                <w:lang w:val="sr-Cyrl-CS"/>
              </w:rPr>
            </w:pPr>
            <w:r w:rsidRPr="00C9147A">
              <w:rPr>
                <w:rFonts w:cs="Arial"/>
                <w:bCs/>
                <w:iCs/>
                <w:sz w:val="21"/>
                <w:szCs w:val="21"/>
                <w:lang w:val="sr-Cyrl-CS"/>
              </w:rPr>
              <w:t>Р. бр</w:t>
            </w:r>
          </w:p>
        </w:tc>
        <w:tc>
          <w:tcPr>
            <w:tcW w:w="120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Назив добра</w:t>
            </w:r>
          </w:p>
        </w:tc>
        <w:tc>
          <w:tcPr>
            <w:tcW w:w="396"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мере</w:t>
            </w:r>
          </w:p>
        </w:tc>
        <w:tc>
          <w:tcPr>
            <w:tcW w:w="400"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Коли</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чина</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Јед.</w:t>
            </w:r>
          </w:p>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без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533" w:type="pct"/>
            <w:shd w:val="clear" w:color="auto" w:fill="C6D9F1" w:themeFill="text2" w:themeFillTint="33"/>
            <w:vAlign w:val="center"/>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Укупна цена са ПДВ</w:t>
            </w:r>
          </w:p>
          <w:p w:rsidR="00C9147A" w:rsidRPr="00C9147A" w:rsidRDefault="00C9147A" w:rsidP="007E3C86">
            <w:pPr>
              <w:spacing w:before="0"/>
              <w:jc w:val="center"/>
              <w:rPr>
                <w:rFonts w:cs="Arial"/>
                <w:b/>
                <w:bCs/>
                <w:iCs/>
                <w:sz w:val="21"/>
                <w:szCs w:val="21"/>
                <w:lang w:val="sr-Cyrl-CS"/>
              </w:rPr>
            </w:pPr>
            <w:r w:rsidRPr="00C9147A">
              <w:rPr>
                <w:rFonts w:cs="Arial"/>
                <w:b/>
                <w:bCs/>
                <w:iCs/>
                <w:sz w:val="21"/>
                <w:szCs w:val="21"/>
                <w:lang w:val="sr-Cyrl-CS"/>
              </w:rPr>
              <w:t>дин.</w:t>
            </w:r>
            <w:r w:rsidRPr="00C9147A">
              <w:rPr>
                <w:rFonts w:cs="Arial"/>
                <w:b/>
                <w:sz w:val="21"/>
                <w:szCs w:val="21"/>
              </w:rPr>
              <w:t xml:space="preserve"> </w:t>
            </w:r>
          </w:p>
        </w:tc>
        <w:tc>
          <w:tcPr>
            <w:tcW w:w="600" w:type="pct"/>
            <w:shd w:val="clear" w:color="auto" w:fill="C6D9F1" w:themeFill="text2" w:themeFillTint="33"/>
          </w:tcPr>
          <w:p w:rsidR="00C9147A" w:rsidRPr="00C9147A" w:rsidRDefault="00C9147A" w:rsidP="00C9147A">
            <w:pPr>
              <w:spacing w:before="0"/>
              <w:jc w:val="center"/>
              <w:rPr>
                <w:rFonts w:cs="Arial"/>
                <w:b/>
                <w:bCs/>
                <w:iCs/>
                <w:sz w:val="18"/>
                <w:szCs w:val="18"/>
                <w:lang w:val="sr-Cyrl-CS"/>
              </w:rPr>
            </w:pPr>
            <w:r w:rsidRPr="00C9147A">
              <w:rPr>
                <w:rFonts w:cs="Arial"/>
                <w:b/>
                <w:bCs/>
                <w:iCs/>
                <w:sz w:val="18"/>
                <w:szCs w:val="18"/>
                <w:lang w:val="sr-Cyrl-CS"/>
              </w:rPr>
              <w:t>Назив</w:t>
            </w:r>
          </w:p>
          <w:p w:rsidR="00C9147A" w:rsidRPr="00C9147A" w:rsidRDefault="00C9147A" w:rsidP="00C9147A">
            <w:pPr>
              <w:spacing w:before="0"/>
              <w:jc w:val="center"/>
              <w:rPr>
                <w:rFonts w:cs="Arial"/>
                <w:b/>
                <w:bCs/>
                <w:iCs/>
                <w:sz w:val="21"/>
                <w:szCs w:val="21"/>
                <w:lang w:val="sr-Cyrl-CS"/>
              </w:rPr>
            </w:pPr>
            <w:r w:rsidRPr="00C9147A">
              <w:rPr>
                <w:rFonts w:cs="Arial"/>
                <w:b/>
                <w:bCs/>
                <w:iCs/>
                <w:sz w:val="18"/>
                <w:szCs w:val="18"/>
                <w:lang w:val="sr-Cyrl-CS"/>
              </w:rPr>
              <w:t>произвођача добара, модел, ознака добра</w:t>
            </w:r>
            <w:r w:rsidRPr="00C9147A">
              <w:rPr>
                <w:rFonts w:cs="Arial"/>
                <w:b/>
                <w:bCs/>
                <w:iCs/>
                <w:sz w:val="18"/>
                <w:szCs w:val="18"/>
                <w:lang w:val="sr-Cyrl-RS"/>
              </w:rPr>
              <w:t>, земља порекла</w:t>
            </w:r>
          </w:p>
        </w:tc>
      </w:tr>
      <w:tr w:rsidR="00F20A4F" w:rsidRPr="00C9147A" w:rsidTr="009E76EA">
        <w:tc>
          <w:tcPr>
            <w:tcW w:w="269"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(1)</w:t>
            </w:r>
          </w:p>
        </w:tc>
        <w:tc>
          <w:tcPr>
            <w:tcW w:w="120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(2)</w:t>
            </w:r>
          </w:p>
        </w:tc>
        <w:tc>
          <w:tcPr>
            <w:tcW w:w="396"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(3)</w:t>
            </w:r>
          </w:p>
        </w:tc>
        <w:tc>
          <w:tcPr>
            <w:tcW w:w="400"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(4)</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(5)</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(6)</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(7)</w:t>
            </w:r>
          </w:p>
        </w:tc>
        <w:tc>
          <w:tcPr>
            <w:tcW w:w="533" w:type="pct"/>
            <w:shd w:val="clear" w:color="auto" w:fill="auto"/>
          </w:tcPr>
          <w:p w:rsidR="00C9147A" w:rsidRPr="00C9147A" w:rsidRDefault="00C9147A" w:rsidP="00BC01DC">
            <w:pPr>
              <w:spacing w:before="0"/>
              <w:jc w:val="center"/>
              <w:rPr>
                <w:rFonts w:cs="Arial"/>
                <w:b/>
                <w:bCs/>
                <w:iCs/>
                <w:sz w:val="21"/>
                <w:szCs w:val="21"/>
                <w:lang w:val="sr-Cyrl-CS"/>
              </w:rPr>
            </w:pPr>
            <w:r w:rsidRPr="00C9147A">
              <w:rPr>
                <w:rFonts w:cs="Arial"/>
                <w:b/>
                <w:bCs/>
                <w:iCs/>
                <w:sz w:val="21"/>
                <w:szCs w:val="21"/>
                <w:lang w:val="sr-Cyrl-CS"/>
              </w:rPr>
              <w:t>(8)</w:t>
            </w:r>
          </w:p>
        </w:tc>
        <w:tc>
          <w:tcPr>
            <w:tcW w:w="600" w:type="pct"/>
          </w:tcPr>
          <w:p w:rsidR="00C9147A" w:rsidRPr="00C9147A" w:rsidRDefault="00C9147A" w:rsidP="00BC01DC">
            <w:pPr>
              <w:spacing w:before="0"/>
              <w:jc w:val="center"/>
              <w:rPr>
                <w:rFonts w:cs="Arial"/>
                <w:b/>
                <w:bCs/>
                <w:iCs/>
                <w:sz w:val="21"/>
                <w:szCs w:val="21"/>
                <w:lang w:val="sr-Cyrl-CS"/>
              </w:rPr>
            </w:pPr>
          </w:p>
        </w:tc>
      </w:tr>
      <w:tr w:rsidR="00FE4C95" w:rsidRPr="006D58C0" w:rsidTr="009E76EA">
        <w:trPr>
          <w:trHeight w:val="702"/>
        </w:trPr>
        <w:tc>
          <w:tcPr>
            <w:tcW w:w="269" w:type="pct"/>
            <w:shd w:val="clear" w:color="auto" w:fill="auto"/>
            <w:vAlign w:val="center"/>
          </w:tcPr>
          <w:p w:rsidR="00FE4C95" w:rsidRPr="006D58C0" w:rsidRDefault="00FE4C95" w:rsidP="00FE4C95">
            <w:pPr>
              <w:jc w:val="center"/>
              <w:rPr>
                <w:rFonts w:cs="Arial"/>
                <w:b/>
                <w:lang w:val="sr-Cyrl-CS" w:eastAsia="hr-HR"/>
              </w:rPr>
            </w:pPr>
            <w:r w:rsidRPr="006D58C0">
              <w:rPr>
                <w:rFonts w:cs="Arial"/>
                <w:b/>
                <w:lang w:val="sr-Cyrl-CS" w:eastAsia="hr-HR"/>
              </w:rPr>
              <w:t>1.</w:t>
            </w:r>
          </w:p>
        </w:tc>
        <w:tc>
          <w:tcPr>
            <w:tcW w:w="1203" w:type="pct"/>
            <w:shd w:val="clear" w:color="auto" w:fill="auto"/>
            <w:vAlign w:val="center"/>
          </w:tcPr>
          <w:p w:rsidR="00FE4C95" w:rsidRPr="006D58C0" w:rsidRDefault="006A1BAD" w:rsidP="00FE4C95">
            <w:pPr>
              <w:jc w:val="left"/>
              <w:rPr>
                <w:rFonts w:cs="Arial"/>
                <w:b/>
                <w:lang w:eastAsia="hr-HR"/>
              </w:rPr>
            </w:pPr>
            <w:r w:rsidRPr="006D58C0">
              <w:rPr>
                <w:rFonts w:cs="Arial"/>
                <w:b/>
                <w:lang w:val="sr-Cyrl-CS" w:eastAsia="hr-HR"/>
              </w:rPr>
              <w:t>Изокинетички узоркивач</w:t>
            </w:r>
          </w:p>
        </w:tc>
        <w:tc>
          <w:tcPr>
            <w:tcW w:w="396" w:type="pct"/>
            <w:shd w:val="clear" w:color="auto" w:fill="auto"/>
            <w:vAlign w:val="center"/>
          </w:tcPr>
          <w:p w:rsidR="00FE4C95" w:rsidRPr="006D58C0" w:rsidRDefault="00FE4C95" w:rsidP="00FE4C95">
            <w:pPr>
              <w:jc w:val="center"/>
              <w:rPr>
                <w:rFonts w:cs="Arial"/>
                <w:b/>
                <w:lang w:val="sr-Cyrl-CS" w:eastAsia="hr-HR"/>
              </w:rPr>
            </w:pPr>
            <w:r w:rsidRPr="006D58C0">
              <w:rPr>
                <w:rFonts w:cs="Arial"/>
                <w:b/>
                <w:lang w:val="sr-Cyrl-CS" w:eastAsia="hr-HR"/>
              </w:rPr>
              <w:t>ком</w:t>
            </w:r>
          </w:p>
        </w:tc>
        <w:tc>
          <w:tcPr>
            <w:tcW w:w="400" w:type="pct"/>
            <w:shd w:val="clear" w:color="auto" w:fill="auto"/>
            <w:vAlign w:val="center"/>
          </w:tcPr>
          <w:p w:rsidR="00FE4C95" w:rsidRPr="006D58C0" w:rsidRDefault="006A1BAD" w:rsidP="00FE4C95">
            <w:pPr>
              <w:jc w:val="center"/>
              <w:rPr>
                <w:rFonts w:cs="Arial"/>
                <w:b/>
                <w:lang w:val="sr-Latn-RS" w:eastAsia="hr-HR"/>
              </w:rPr>
            </w:pPr>
            <w:r w:rsidRPr="006D58C0">
              <w:rPr>
                <w:rFonts w:cs="Arial"/>
                <w:b/>
                <w:lang w:val="sr-Cyrl-CS" w:eastAsia="hr-HR"/>
              </w:rPr>
              <w:t>1</w:t>
            </w:r>
          </w:p>
        </w:tc>
        <w:tc>
          <w:tcPr>
            <w:tcW w:w="533" w:type="pct"/>
            <w:shd w:val="clear" w:color="auto" w:fill="auto"/>
            <w:vAlign w:val="center"/>
          </w:tcPr>
          <w:p w:rsidR="00FE4C95" w:rsidRPr="006D58C0" w:rsidRDefault="00FE4C95" w:rsidP="009558E1">
            <w:pPr>
              <w:spacing w:before="0"/>
              <w:jc w:val="center"/>
              <w:rPr>
                <w:rFonts w:cs="Arial"/>
                <w:b/>
                <w:bCs/>
                <w:iCs/>
              </w:rPr>
            </w:pPr>
          </w:p>
        </w:tc>
        <w:tc>
          <w:tcPr>
            <w:tcW w:w="533" w:type="pct"/>
            <w:shd w:val="clear" w:color="auto" w:fill="auto"/>
            <w:vAlign w:val="center"/>
          </w:tcPr>
          <w:p w:rsidR="00FE4C95" w:rsidRPr="006D58C0" w:rsidRDefault="00FE4C95" w:rsidP="009558E1">
            <w:pPr>
              <w:spacing w:before="0"/>
              <w:jc w:val="center"/>
              <w:rPr>
                <w:rFonts w:cs="Arial"/>
                <w:b/>
                <w:bCs/>
                <w:iCs/>
              </w:rPr>
            </w:pPr>
          </w:p>
        </w:tc>
        <w:tc>
          <w:tcPr>
            <w:tcW w:w="533" w:type="pct"/>
            <w:shd w:val="clear" w:color="auto" w:fill="auto"/>
            <w:vAlign w:val="center"/>
          </w:tcPr>
          <w:p w:rsidR="00FE4C95" w:rsidRPr="006D58C0" w:rsidRDefault="00FE4C95" w:rsidP="009558E1">
            <w:pPr>
              <w:spacing w:before="0"/>
              <w:jc w:val="center"/>
              <w:rPr>
                <w:rFonts w:cs="Arial"/>
                <w:b/>
                <w:bCs/>
                <w:iCs/>
              </w:rPr>
            </w:pPr>
          </w:p>
        </w:tc>
        <w:tc>
          <w:tcPr>
            <w:tcW w:w="533" w:type="pct"/>
            <w:shd w:val="clear" w:color="auto" w:fill="auto"/>
            <w:vAlign w:val="center"/>
          </w:tcPr>
          <w:p w:rsidR="00FE4C95" w:rsidRPr="006D58C0" w:rsidRDefault="00FE4C95" w:rsidP="009558E1">
            <w:pPr>
              <w:spacing w:before="0"/>
              <w:jc w:val="center"/>
              <w:rPr>
                <w:rFonts w:cs="Arial"/>
                <w:b/>
                <w:bCs/>
                <w:iCs/>
              </w:rPr>
            </w:pPr>
          </w:p>
        </w:tc>
        <w:tc>
          <w:tcPr>
            <w:tcW w:w="600" w:type="pct"/>
          </w:tcPr>
          <w:p w:rsidR="00FE4C95" w:rsidRPr="006D58C0" w:rsidRDefault="00FE4C95" w:rsidP="009558E1">
            <w:pPr>
              <w:spacing w:before="0"/>
              <w:jc w:val="center"/>
              <w:rPr>
                <w:rFonts w:cs="Arial"/>
                <w:b/>
                <w:bCs/>
                <w:iCs/>
              </w:rPr>
            </w:pPr>
          </w:p>
        </w:tc>
      </w:tr>
    </w:tbl>
    <w:tbl>
      <w:tblPr>
        <w:tblpPr w:leftFromText="141" w:rightFromText="141" w:vertAnchor="text" w:horzAnchor="margin" w:tblpX="-318" w:tblpY="28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6740"/>
        <w:gridCol w:w="2972"/>
      </w:tblGrid>
      <w:tr w:rsidR="00F417C6" w:rsidRPr="00C9147A" w:rsidTr="009E76EA">
        <w:trPr>
          <w:trHeight w:val="418"/>
        </w:trPr>
        <w:tc>
          <w:tcPr>
            <w:tcW w:w="886" w:type="dxa"/>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rPr>
              <w:t>I</w:t>
            </w:r>
          </w:p>
        </w:tc>
        <w:tc>
          <w:tcPr>
            <w:tcW w:w="6740" w:type="dxa"/>
          </w:tcPr>
          <w:p w:rsidR="007F7D7A" w:rsidRPr="00C9147A" w:rsidRDefault="007F7D7A" w:rsidP="008949E5">
            <w:pPr>
              <w:spacing w:before="0"/>
              <w:jc w:val="center"/>
              <w:rPr>
                <w:rFonts w:cs="Arial"/>
                <w:b/>
                <w:sz w:val="21"/>
                <w:szCs w:val="21"/>
              </w:rPr>
            </w:pPr>
            <w:r w:rsidRPr="00C9147A">
              <w:rPr>
                <w:rFonts w:cs="Arial"/>
                <w:b/>
                <w:sz w:val="21"/>
                <w:szCs w:val="21"/>
              </w:rPr>
              <w:t>УКУПНО ПОНУЂЕНА ЦЕНА  без ПДВ динара</w:t>
            </w:r>
            <w:r w:rsidR="00212494" w:rsidRPr="00C9147A">
              <w:rPr>
                <w:rFonts w:cs="Arial"/>
                <w:b/>
                <w:sz w:val="21"/>
                <w:szCs w:val="21"/>
              </w:rPr>
              <w:t xml:space="preserve"> </w:t>
            </w:r>
          </w:p>
          <w:p w:rsidR="007F7D7A" w:rsidRDefault="007F7D7A" w:rsidP="008949E5">
            <w:pPr>
              <w:spacing w:before="0"/>
              <w:jc w:val="center"/>
              <w:rPr>
                <w:rFonts w:cs="Arial"/>
                <w:b/>
                <w:sz w:val="21"/>
                <w:szCs w:val="21"/>
                <w:lang w:val="sr-Cyrl-RS"/>
              </w:rPr>
            </w:pPr>
            <w:r w:rsidRPr="00C9147A">
              <w:rPr>
                <w:rFonts w:cs="Arial"/>
                <w:b/>
                <w:sz w:val="21"/>
                <w:szCs w:val="21"/>
              </w:rPr>
              <w:t xml:space="preserve">(збир колоне бр. </w:t>
            </w:r>
            <w:r w:rsidRPr="00C9147A">
              <w:rPr>
                <w:rFonts w:cs="Arial"/>
                <w:b/>
                <w:sz w:val="21"/>
                <w:szCs w:val="21"/>
                <w:lang w:val="sr-Cyrl-CS"/>
              </w:rPr>
              <w:t>7</w:t>
            </w:r>
            <w:r w:rsidRPr="00C9147A">
              <w:rPr>
                <w:rFonts w:cs="Arial"/>
                <w:b/>
                <w:sz w:val="21"/>
                <w:szCs w:val="21"/>
              </w:rPr>
              <w:t>)</w:t>
            </w:r>
          </w:p>
          <w:p w:rsidR="006A1BAD" w:rsidRPr="006A1BAD" w:rsidRDefault="006A1BAD" w:rsidP="008949E5">
            <w:pPr>
              <w:spacing w:before="0"/>
              <w:jc w:val="center"/>
              <w:rPr>
                <w:rFonts w:cs="Arial"/>
                <w:b/>
                <w:sz w:val="21"/>
                <w:szCs w:val="21"/>
                <w:lang w:val="sr-Cyrl-RS"/>
              </w:rPr>
            </w:pPr>
          </w:p>
        </w:tc>
        <w:tc>
          <w:tcPr>
            <w:tcW w:w="2972" w:type="dxa"/>
          </w:tcPr>
          <w:p w:rsidR="007F7D7A" w:rsidRPr="00C9147A" w:rsidRDefault="007F7D7A" w:rsidP="008949E5">
            <w:pPr>
              <w:spacing w:before="0"/>
              <w:rPr>
                <w:rFonts w:cs="Arial"/>
                <w:sz w:val="21"/>
                <w:szCs w:val="21"/>
              </w:rPr>
            </w:pPr>
          </w:p>
        </w:tc>
      </w:tr>
      <w:tr w:rsidR="00F417C6" w:rsidRPr="00C9147A" w:rsidTr="009E76EA">
        <w:trPr>
          <w:trHeight w:val="610"/>
        </w:trPr>
        <w:tc>
          <w:tcPr>
            <w:tcW w:w="886" w:type="dxa"/>
            <w:tcBorders>
              <w:bottom w:val="single" w:sz="4" w:space="0" w:color="auto"/>
            </w:tcBorders>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lang w:val="sr-Latn-CS"/>
              </w:rPr>
              <w:t>II</w:t>
            </w:r>
          </w:p>
        </w:tc>
        <w:tc>
          <w:tcPr>
            <w:tcW w:w="6740" w:type="dxa"/>
            <w:tcBorders>
              <w:bottom w:val="single" w:sz="4" w:space="0" w:color="auto"/>
              <w:right w:val="single" w:sz="4" w:space="0" w:color="auto"/>
            </w:tcBorders>
          </w:tcPr>
          <w:p w:rsidR="007F7D7A" w:rsidRPr="00C9147A" w:rsidRDefault="007F7D7A" w:rsidP="007E3C86">
            <w:pPr>
              <w:spacing w:before="0"/>
              <w:jc w:val="center"/>
              <w:rPr>
                <w:rFonts w:cs="Arial"/>
                <w:b/>
                <w:sz w:val="21"/>
                <w:szCs w:val="21"/>
              </w:rPr>
            </w:pPr>
            <w:r w:rsidRPr="00C9147A">
              <w:rPr>
                <w:rFonts w:cs="Arial"/>
                <w:b/>
                <w:sz w:val="21"/>
                <w:szCs w:val="21"/>
              </w:rPr>
              <w:t>УКУПАН ИЗНОС  ПДВ динара</w:t>
            </w:r>
          </w:p>
        </w:tc>
        <w:tc>
          <w:tcPr>
            <w:tcW w:w="2972" w:type="dxa"/>
            <w:tcBorders>
              <w:bottom w:val="single" w:sz="4" w:space="0" w:color="auto"/>
              <w:right w:val="single" w:sz="4" w:space="0" w:color="auto"/>
            </w:tcBorders>
          </w:tcPr>
          <w:p w:rsidR="007F7D7A" w:rsidRPr="00C9147A" w:rsidRDefault="007F7D7A" w:rsidP="008949E5">
            <w:pPr>
              <w:spacing w:before="0"/>
              <w:rPr>
                <w:rFonts w:cs="Arial"/>
                <w:sz w:val="21"/>
                <w:szCs w:val="21"/>
              </w:rPr>
            </w:pPr>
          </w:p>
        </w:tc>
      </w:tr>
      <w:tr w:rsidR="00F417C6" w:rsidRPr="00C9147A" w:rsidTr="009E76EA">
        <w:trPr>
          <w:trHeight w:val="562"/>
        </w:trPr>
        <w:tc>
          <w:tcPr>
            <w:tcW w:w="886" w:type="dxa"/>
            <w:tcBorders>
              <w:bottom w:val="single" w:sz="4" w:space="0" w:color="auto"/>
            </w:tcBorders>
            <w:vAlign w:val="center"/>
          </w:tcPr>
          <w:p w:rsidR="007F7D7A" w:rsidRPr="00C9147A" w:rsidRDefault="007F7D7A" w:rsidP="008949E5">
            <w:pPr>
              <w:spacing w:before="0"/>
              <w:jc w:val="center"/>
              <w:rPr>
                <w:rFonts w:cs="Arial"/>
                <w:b/>
                <w:sz w:val="21"/>
                <w:szCs w:val="21"/>
                <w:lang w:val="sr-Latn-CS"/>
              </w:rPr>
            </w:pPr>
            <w:r w:rsidRPr="00C9147A">
              <w:rPr>
                <w:rFonts w:cs="Arial"/>
                <w:b/>
                <w:sz w:val="21"/>
                <w:szCs w:val="21"/>
                <w:lang w:val="sr-Latn-CS"/>
              </w:rPr>
              <w:t>III</w:t>
            </w:r>
          </w:p>
        </w:tc>
        <w:tc>
          <w:tcPr>
            <w:tcW w:w="6740" w:type="dxa"/>
            <w:tcBorders>
              <w:bottom w:val="single" w:sz="4" w:space="0" w:color="auto"/>
              <w:right w:val="single" w:sz="4" w:space="0" w:color="auto"/>
            </w:tcBorders>
          </w:tcPr>
          <w:p w:rsidR="00212494" w:rsidRPr="00C9147A" w:rsidRDefault="007F7D7A" w:rsidP="008949E5">
            <w:pPr>
              <w:spacing w:before="0"/>
              <w:jc w:val="center"/>
              <w:rPr>
                <w:rFonts w:cs="Arial"/>
                <w:b/>
                <w:sz w:val="21"/>
                <w:szCs w:val="21"/>
              </w:rPr>
            </w:pPr>
            <w:r w:rsidRPr="00C9147A">
              <w:rPr>
                <w:rFonts w:cs="Arial"/>
                <w:b/>
                <w:sz w:val="21"/>
                <w:szCs w:val="21"/>
              </w:rPr>
              <w:t>УКУПНО ПОНУЂЕНА ЦЕНА  са ПДВ</w:t>
            </w:r>
            <w:r w:rsidR="00212494" w:rsidRPr="00C9147A">
              <w:rPr>
                <w:rFonts w:cs="Arial"/>
                <w:b/>
                <w:sz w:val="21"/>
                <w:szCs w:val="21"/>
              </w:rPr>
              <w:t xml:space="preserve"> </w:t>
            </w:r>
            <w:r w:rsidRPr="00C9147A">
              <w:rPr>
                <w:rFonts w:cs="Arial"/>
                <w:b/>
                <w:sz w:val="21"/>
                <w:szCs w:val="21"/>
              </w:rPr>
              <w:t>(ред. бр.</w:t>
            </w:r>
            <w:r w:rsidRPr="00C9147A">
              <w:rPr>
                <w:rFonts w:cs="Arial"/>
                <w:b/>
                <w:sz w:val="21"/>
                <w:szCs w:val="21"/>
                <w:lang w:val="sr-Latn-CS"/>
              </w:rPr>
              <w:t>I</w:t>
            </w:r>
            <w:r w:rsidRPr="00C9147A">
              <w:rPr>
                <w:rFonts w:cs="Arial"/>
                <w:b/>
                <w:sz w:val="21"/>
                <w:szCs w:val="21"/>
              </w:rPr>
              <w:t>+ред.бр.</w:t>
            </w:r>
            <w:r w:rsidRPr="00C9147A">
              <w:rPr>
                <w:rFonts w:cs="Arial"/>
                <w:b/>
                <w:sz w:val="21"/>
                <w:szCs w:val="21"/>
                <w:lang w:val="sr-Latn-CS"/>
              </w:rPr>
              <w:t>II</w:t>
            </w:r>
            <w:r w:rsidRPr="00C9147A">
              <w:rPr>
                <w:rFonts w:cs="Arial"/>
                <w:b/>
                <w:sz w:val="21"/>
                <w:szCs w:val="21"/>
              </w:rPr>
              <w:t>) динара</w:t>
            </w:r>
          </w:p>
          <w:p w:rsidR="007F7D7A" w:rsidRPr="00C9147A" w:rsidRDefault="007F7D7A" w:rsidP="008949E5">
            <w:pPr>
              <w:spacing w:before="0"/>
              <w:jc w:val="center"/>
              <w:rPr>
                <w:rFonts w:cs="Arial"/>
                <w:b/>
                <w:sz w:val="21"/>
                <w:szCs w:val="21"/>
              </w:rPr>
            </w:pPr>
          </w:p>
        </w:tc>
        <w:tc>
          <w:tcPr>
            <w:tcW w:w="2972" w:type="dxa"/>
            <w:tcBorders>
              <w:bottom w:val="single" w:sz="4" w:space="0" w:color="auto"/>
              <w:right w:val="single" w:sz="4" w:space="0" w:color="auto"/>
            </w:tcBorders>
          </w:tcPr>
          <w:p w:rsidR="007F7D7A" w:rsidRPr="00C9147A" w:rsidRDefault="007F7D7A" w:rsidP="008949E5">
            <w:pPr>
              <w:spacing w:before="0"/>
              <w:rPr>
                <w:rFonts w:cs="Arial"/>
                <w:sz w:val="21"/>
                <w:szCs w:val="21"/>
              </w:rPr>
            </w:pPr>
          </w:p>
        </w:tc>
      </w:tr>
    </w:tbl>
    <w:p w:rsidR="00343A18" w:rsidRPr="00C9147A" w:rsidRDefault="00343A18" w:rsidP="00343A18">
      <w:pPr>
        <w:spacing w:before="0"/>
        <w:rPr>
          <w:rFonts w:cs="Arial"/>
          <w:sz w:val="21"/>
          <w:szCs w:val="21"/>
          <w:lang w:val="sr-Cyrl-RS"/>
        </w:rPr>
      </w:pPr>
    </w:p>
    <w:p w:rsidR="00296246" w:rsidRPr="00C9147A" w:rsidRDefault="00296246" w:rsidP="00343A18">
      <w:pPr>
        <w:widowControl w:val="0"/>
        <w:spacing w:before="0"/>
        <w:rPr>
          <w:rFonts w:eastAsia="Arial Unicode MS" w:cs="Arial"/>
          <w:sz w:val="21"/>
          <w:szCs w:val="21"/>
          <w:lang w:val="sr-Cyrl-RS"/>
        </w:rPr>
      </w:pPr>
    </w:p>
    <w:p w:rsidR="00F20A4F" w:rsidRDefault="00F20A4F" w:rsidP="00343A18">
      <w:pPr>
        <w:widowControl w:val="0"/>
        <w:spacing w:before="0"/>
        <w:rPr>
          <w:rFonts w:eastAsia="Arial Unicode MS" w:cs="Arial"/>
          <w:sz w:val="21"/>
          <w:szCs w:val="21"/>
          <w:lang w:val="sr-Cyrl-RS"/>
        </w:rPr>
      </w:pPr>
    </w:p>
    <w:p w:rsidR="00343A18" w:rsidRPr="00C9147A" w:rsidRDefault="00343A18" w:rsidP="00343A18">
      <w:pPr>
        <w:widowControl w:val="0"/>
        <w:spacing w:before="0"/>
        <w:rPr>
          <w:rFonts w:eastAsia="Arial Unicode MS" w:cs="Arial"/>
          <w:sz w:val="21"/>
          <w:szCs w:val="21"/>
        </w:rPr>
      </w:pPr>
      <w:r w:rsidRPr="00C9147A">
        <w:rPr>
          <w:rFonts w:eastAsia="Arial Unicode MS" w:cs="Arial"/>
          <w:sz w:val="21"/>
          <w:szCs w:val="21"/>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C9147A" w:rsidTr="001639AB">
        <w:trPr>
          <w:trHeight w:val="568"/>
        </w:trPr>
        <w:tc>
          <w:tcPr>
            <w:tcW w:w="3022" w:type="dxa"/>
            <w:vMerge w:val="restart"/>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Посебно исказани трошкови у дин који су укључени у укупно понуђену цену без ПДВ-а</w:t>
            </w:r>
          </w:p>
          <w:p w:rsidR="001639AB" w:rsidRPr="00C9147A" w:rsidRDefault="001639AB" w:rsidP="007F7D7A">
            <w:pPr>
              <w:spacing w:before="0"/>
              <w:rPr>
                <w:rFonts w:cs="Arial"/>
                <w:sz w:val="21"/>
                <w:szCs w:val="21"/>
                <w:lang w:val="sr-Latn-CS"/>
              </w:rPr>
            </w:pPr>
            <w:r w:rsidRPr="00C9147A">
              <w:rPr>
                <w:rFonts w:cs="Arial"/>
                <w:sz w:val="21"/>
                <w:szCs w:val="21"/>
              </w:rPr>
              <w:t>(</w:t>
            </w:r>
            <w:proofErr w:type="gramStart"/>
            <w:r w:rsidRPr="00C9147A">
              <w:rPr>
                <w:rFonts w:cs="Arial"/>
                <w:sz w:val="21"/>
                <w:szCs w:val="21"/>
              </w:rPr>
              <w:t>цена</w:t>
            </w:r>
            <w:proofErr w:type="gramEnd"/>
            <w:r w:rsidRPr="00C9147A">
              <w:rPr>
                <w:rFonts w:cs="Arial"/>
                <w:sz w:val="21"/>
                <w:szCs w:val="21"/>
              </w:rPr>
              <w:t xml:space="preserve"> из реда бр. </w:t>
            </w:r>
            <w:r w:rsidRPr="00C9147A">
              <w:rPr>
                <w:rFonts w:cs="Arial"/>
                <w:sz w:val="21"/>
                <w:szCs w:val="21"/>
                <w:lang w:val="sr-Latn-CS"/>
              </w:rPr>
              <w:t>I</w:t>
            </w:r>
            <w:r w:rsidRPr="00C9147A">
              <w:rPr>
                <w:rFonts w:cs="Arial"/>
                <w:sz w:val="21"/>
                <w:szCs w:val="21"/>
              </w:rPr>
              <w:t>)</w:t>
            </w:r>
            <w:r w:rsidR="00495B08" w:rsidRPr="00C9147A">
              <w:rPr>
                <w:rFonts w:cs="Arial"/>
                <w:sz w:val="21"/>
                <w:szCs w:val="21"/>
                <w:lang w:val="sr-Cyrl-RS"/>
              </w:rPr>
              <w:t xml:space="preserve"> </w:t>
            </w:r>
            <w:r w:rsidRPr="00C9147A">
              <w:rPr>
                <w:rFonts w:cs="Arial"/>
                <w:sz w:val="21"/>
                <w:szCs w:val="21"/>
              </w:rPr>
              <w:t>уколико исти постоје као засебни трошкови</w:t>
            </w:r>
            <w:r w:rsidRPr="00C9147A">
              <w:rPr>
                <w:rFonts w:cs="Arial"/>
                <w:sz w:val="21"/>
                <w:szCs w:val="21"/>
                <w:lang w:val="sr-Latn-CS"/>
              </w:rPr>
              <w:t>)</w:t>
            </w:r>
          </w:p>
        </w:tc>
        <w:tc>
          <w:tcPr>
            <w:tcW w:w="2970" w:type="dxa"/>
            <w:shd w:val="clear" w:color="auto" w:fill="auto"/>
            <w:vAlign w:val="center"/>
          </w:tcPr>
          <w:p w:rsidR="001639AB" w:rsidRPr="00C9147A" w:rsidRDefault="001639AB" w:rsidP="00BC01DC">
            <w:pPr>
              <w:spacing w:before="0"/>
              <w:rPr>
                <w:rFonts w:cs="Arial"/>
                <w:sz w:val="21"/>
                <w:szCs w:val="21"/>
              </w:rPr>
            </w:pPr>
            <w:r w:rsidRPr="00C9147A">
              <w:rPr>
                <w:rFonts w:cs="Arial"/>
                <w:sz w:val="21"/>
                <w:szCs w:val="21"/>
              </w:rPr>
              <w:t>Трошкови царине</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25"/>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rPr>
            </w:pPr>
            <w:r w:rsidRPr="00C9147A">
              <w:rPr>
                <w:rFonts w:cs="Arial"/>
                <w:sz w:val="21"/>
                <w:szCs w:val="21"/>
              </w:rPr>
              <w:t>Трошкови превоза</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r w:rsidR="001639AB" w:rsidRPr="00C9147A" w:rsidTr="001639AB">
        <w:trPr>
          <w:trHeight w:val="534"/>
        </w:trPr>
        <w:tc>
          <w:tcPr>
            <w:tcW w:w="3022" w:type="dxa"/>
            <w:vMerge/>
            <w:shd w:val="clear" w:color="auto" w:fill="auto"/>
          </w:tcPr>
          <w:p w:rsidR="001639AB" w:rsidRPr="00C9147A" w:rsidRDefault="001639AB" w:rsidP="007F7D7A">
            <w:pPr>
              <w:spacing w:before="0"/>
              <w:rPr>
                <w:rFonts w:cs="Arial"/>
                <w:sz w:val="21"/>
                <w:szCs w:val="21"/>
              </w:rPr>
            </w:pPr>
          </w:p>
        </w:tc>
        <w:tc>
          <w:tcPr>
            <w:tcW w:w="2970" w:type="dxa"/>
            <w:shd w:val="clear" w:color="auto" w:fill="auto"/>
            <w:vAlign w:val="center"/>
          </w:tcPr>
          <w:p w:rsidR="001639AB" w:rsidRPr="00C9147A" w:rsidRDefault="001639AB" w:rsidP="007F7D7A">
            <w:pPr>
              <w:spacing w:before="0"/>
              <w:rPr>
                <w:rFonts w:cs="Arial"/>
                <w:sz w:val="21"/>
                <w:szCs w:val="21"/>
                <w:lang w:val="sr-Cyrl-CS"/>
              </w:rPr>
            </w:pPr>
            <w:r w:rsidRPr="00C9147A">
              <w:rPr>
                <w:rFonts w:cs="Arial"/>
                <w:sz w:val="21"/>
                <w:szCs w:val="21"/>
              </w:rPr>
              <w:t>Остали трошкови</w:t>
            </w:r>
            <w:r w:rsidRPr="00C9147A">
              <w:rPr>
                <w:rFonts w:cs="Arial"/>
                <w:sz w:val="21"/>
                <w:szCs w:val="21"/>
                <w:lang w:val="sr-Cyrl-CS"/>
              </w:rPr>
              <w:t xml:space="preserve"> (навести)</w:t>
            </w:r>
          </w:p>
        </w:tc>
        <w:tc>
          <w:tcPr>
            <w:tcW w:w="3960" w:type="dxa"/>
          </w:tcPr>
          <w:p w:rsidR="001639AB" w:rsidRPr="00C9147A" w:rsidRDefault="001639AB" w:rsidP="007E3C86">
            <w:pPr>
              <w:spacing w:before="0"/>
              <w:jc w:val="center"/>
              <w:rPr>
                <w:rFonts w:cs="Arial"/>
                <w:sz w:val="21"/>
                <w:szCs w:val="21"/>
              </w:rPr>
            </w:pPr>
            <w:r w:rsidRPr="00C9147A">
              <w:rPr>
                <w:rFonts w:cs="Arial"/>
                <w:sz w:val="21"/>
                <w:szCs w:val="21"/>
              </w:rPr>
              <w:t xml:space="preserve">_____динара </w:t>
            </w:r>
          </w:p>
        </w:tc>
      </w:tr>
    </w:tbl>
    <w:p w:rsidR="00343A18" w:rsidRPr="00C9147A" w:rsidRDefault="00343A18" w:rsidP="00343A18">
      <w:pPr>
        <w:widowControl w:val="0"/>
        <w:spacing w:before="0"/>
        <w:rPr>
          <w:rFonts w:eastAsia="Arial Unicode MS" w:cs="Arial"/>
          <w:color w:val="00B0F0"/>
          <w:sz w:val="21"/>
          <w:szCs w:val="21"/>
        </w:rPr>
      </w:pPr>
    </w:p>
    <w:p w:rsidR="0043089B" w:rsidRDefault="0043089B" w:rsidP="00343A18">
      <w:pPr>
        <w:widowControl w:val="0"/>
        <w:spacing w:before="0"/>
        <w:rPr>
          <w:rFonts w:eastAsia="Arial Unicode MS" w:cs="Arial"/>
          <w:sz w:val="21"/>
          <w:szCs w:val="21"/>
          <w:lang w:val="sr-Cyrl-RS"/>
        </w:rPr>
      </w:pPr>
    </w:p>
    <w:p w:rsidR="000C4F46" w:rsidRDefault="000C4F46" w:rsidP="00343A18">
      <w:pPr>
        <w:widowControl w:val="0"/>
        <w:spacing w:before="0"/>
        <w:rPr>
          <w:rFonts w:eastAsia="Arial Unicode MS" w:cs="Arial"/>
          <w:sz w:val="21"/>
          <w:szCs w:val="21"/>
          <w:lang w:val="sr-Cyrl-RS"/>
        </w:rPr>
      </w:pPr>
    </w:p>
    <w:p w:rsidR="000C4F46" w:rsidRPr="00C9147A" w:rsidRDefault="000C4F46" w:rsidP="00343A18">
      <w:pPr>
        <w:widowControl w:val="0"/>
        <w:spacing w:before="0"/>
        <w:rPr>
          <w:rFonts w:eastAsia="Arial Unicode MS" w:cs="Arial"/>
          <w:sz w:val="21"/>
          <w:szCs w:val="21"/>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r w:rsidRPr="00C9147A">
              <w:rPr>
                <w:rFonts w:cs="Arial"/>
                <w:sz w:val="21"/>
                <w:szCs w:val="21"/>
              </w:rPr>
              <w:t>Датум:</w:t>
            </w:r>
          </w:p>
        </w:tc>
        <w:tc>
          <w:tcPr>
            <w:tcW w:w="2127" w:type="dxa"/>
          </w:tcPr>
          <w:p w:rsidR="00343A18" w:rsidRPr="00C9147A" w:rsidRDefault="00343A18" w:rsidP="00BC01DC">
            <w:pPr>
              <w:spacing w:before="0"/>
              <w:jc w:val="center"/>
              <w:rPr>
                <w:rFonts w:cs="Arial"/>
                <w:sz w:val="21"/>
                <w:szCs w:val="21"/>
                <w:lang w:val="ru-RU"/>
              </w:rPr>
            </w:pPr>
          </w:p>
        </w:tc>
        <w:tc>
          <w:tcPr>
            <w:tcW w:w="4022" w:type="dxa"/>
          </w:tcPr>
          <w:p w:rsidR="00343A18" w:rsidRPr="00C9147A" w:rsidRDefault="00343A18" w:rsidP="00BC01DC">
            <w:pPr>
              <w:spacing w:before="0"/>
              <w:jc w:val="center"/>
              <w:rPr>
                <w:rFonts w:cs="Arial"/>
                <w:sz w:val="21"/>
                <w:szCs w:val="21"/>
                <w:lang w:val="sr-Cyrl-RS"/>
              </w:rPr>
            </w:pPr>
            <w:r w:rsidRPr="00C9147A">
              <w:rPr>
                <w:rFonts w:cs="Arial"/>
                <w:sz w:val="21"/>
                <w:szCs w:val="21"/>
                <w:lang w:val="sr-Cyrl-CS"/>
              </w:rPr>
              <w:t>П</w:t>
            </w:r>
            <w:r w:rsidRPr="00C9147A">
              <w:rPr>
                <w:rFonts w:cs="Arial"/>
                <w:sz w:val="21"/>
                <w:szCs w:val="21"/>
              </w:rPr>
              <w:t>онуђач</w:t>
            </w:r>
          </w:p>
          <w:p w:rsidR="00946591" w:rsidRPr="00C9147A" w:rsidRDefault="00946591" w:rsidP="00BC01DC">
            <w:pPr>
              <w:spacing w:before="0"/>
              <w:jc w:val="center"/>
              <w:rPr>
                <w:rFonts w:cs="Arial"/>
                <w:sz w:val="21"/>
                <w:szCs w:val="21"/>
                <w:lang w:val="sr-Cyrl-RS"/>
              </w:rPr>
            </w:pPr>
          </w:p>
        </w:tc>
      </w:tr>
      <w:tr w:rsidR="00343A18" w:rsidRPr="00C9147A" w:rsidTr="00BC01DC">
        <w:trPr>
          <w:jc w:val="center"/>
        </w:trPr>
        <w:tc>
          <w:tcPr>
            <w:tcW w:w="3882" w:type="dxa"/>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rPr>
            </w:pPr>
            <w:r w:rsidRPr="00C9147A">
              <w:rPr>
                <w:rFonts w:cs="Arial"/>
                <w:sz w:val="21"/>
                <w:szCs w:val="21"/>
              </w:rPr>
              <w:t>М.П.</w:t>
            </w:r>
          </w:p>
        </w:tc>
        <w:tc>
          <w:tcPr>
            <w:tcW w:w="4022" w:type="dxa"/>
          </w:tcPr>
          <w:p w:rsidR="00343A18" w:rsidRPr="00C9147A" w:rsidRDefault="00343A18" w:rsidP="00BC01DC">
            <w:pPr>
              <w:spacing w:before="0"/>
              <w:jc w:val="center"/>
              <w:rPr>
                <w:rFonts w:cs="Arial"/>
                <w:sz w:val="21"/>
                <w:szCs w:val="21"/>
                <w:lang w:val="ru-RU"/>
              </w:rPr>
            </w:pPr>
          </w:p>
        </w:tc>
      </w:tr>
      <w:tr w:rsidR="00343A18" w:rsidRPr="00C9147A" w:rsidTr="00BC01DC">
        <w:trPr>
          <w:jc w:val="center"/>
        </w:trPr>
        <w:tc>
          <w:tcPr>
            <w:tcW w:w="3882" w:type="dxa"/>
            <w:tcBorders>
              <w:bottom w:val="single" w:sz="4" w:space="0" w:color="auto"/>
            </w:tcBorders>
          </w:tcPr>
          <w:p w:rsidR="00343A18" w:rsidRPr="00C9147A" w:rsidRDefault="00343A18" w:rsidP="00BC01DC">
            <w:pPr>
              <w:spacing w:before="0"/>
              <w:jc w:val="center"/>
              <w:rPr>
                <w:rFonts w:cs="Arial"/>
                <w:sz w:val="21"/>
                <w:szCs w:val="21"/>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bottom w:val="single" w:sz="4" w:space="0" w:color="auto"/>
            </w:tcBorders>
          </w:tcPr>
          <w:p w:rsidR="00343A18" w:rsidRPr="00C9147A" w:rsidRDefault="00343A18" w:rsidP="00BC01DC">
            <w:pPr>
              <w:spacing w:before="0"/>
              <w:jc w:val="center"/>
              <w:rPr>
                <w:rFonts w:cs="Arial"/>
                <w:sz w:val="21"/>
                <w:szCs w:val="21"/>
                <w:lang w:val="ru-RU"/>
              </w:rPr>
            </w:pPr>
          </w:p>
        </w:tc>
      </w:tr>
      <w:tr w:rsidR="00343A18" w:rsidRPr="00C9147A" w:rsidTr="00BC01DC">
        <w:trPr>
          <w:trHeight w:val="389"/>
          <w:jc w:val="center"/>
        </w:trPr>
        <w:tc>
          <w:tcPr>
            <w:tcW w:w="3882" w:type="dxa"/>
            <w:tcBorders>
              <w:top w:val="single" w:sz="4" w:space="0" w:color="auto"/>
            </w:tcBorders>
          </w:tcPr>
          <w:p w:rsidR="00745131" w:rsidRPr="00C9147A" w:rsidRDefault="00745131" w:rsidP="00BC01DC">
            <w:pPr>
              <w:spacing w:before="0"/>
              <w:jc w:val="center"/>
              <w:rPr>
                <w:rFonts w:cs="Arial"/>
                <w:sz w:val="21"/>
                <w:szCs w:val="21"/>
                <w:lang w:val="sr-Cyrl-RS"/>
              </w:rPr>
            </w:pPr>
          </w:p>
          <w:p w:rsidR="006851F6" w:rsidRDefault="006851F6" w:rsidP="00BC01DC">
            <w:pPr>
              <w:spacing w:before="0"/>
              <w:jc w:val="center"/>
              <w:rPr>
                <w:rFonts w:cs="Arial"/>
                <w:sz w:val="21"/>
                <w:szCs w:val="21"/>
                <w:lang w:val="sr-Cyrl-RS"/>
              </w:rPr>
            </w:pPr>
          </w:p>
          <w:p w:rsidR="006A1BAD" w:rsidRPr="00C9147A" w:rsidRDefault="006A1BAD" w:rsidP="00BC01DC">
            <w:pPr>
              <w:spacing w:before="0"/>
              <w:jc w:val="center"/>
              <w:rPr>
                <w:rFonts w:cs="Arial"/>
                <w:sz w:val="21"/>
                <w:szCs w:val="21"/>
                <w:lang w:val="sr-Cyrl-RS"/>
              </w:rPr>
            </w:pPr>
          </w:p>
        </w:tc>
        <w:tc>
          <w:tcPr>
            <w:tcW w:w="2127" w:type="dxa"/>
          </w:tcPr>
          <w:p w:rsidR="00343A18" w:rsidRPr="00C9147A" w:rsidRDefault="00343A18" w:rsidP="00BC01DC">
            <w:pPr>
              <w:spacing w:before="0"/>
              <w:jc w:val="center"/>
              <w:rPr>
                <w:rFonts w:cs="Arial"/>
                <w:sz w:val="21"/>
                <w:szCs w:val="21"/>
                <w:lang w:val="ru-RU"/>
              </w:rPr>
            </w:pPr>
          </w:p>
        </w:tc>
        <w:tc>
          <w:tcPr>
            <w:tcW w:w="4022" w:type="dxa"/>
            <w:tcBorders>
              <w:top w:val="single" w:sz="4" w:space="0" w:color="auto"/>
            </w:tcBorders>
          </w:tcPr>
          <w:p w:rsidR="00343A18" w:rsidRPr="00C9147A" w:rsidRDefault="00343A18" w:rsidP="00BC01DC">
            <w:pPr>
              <w:spacing w:before="0"/>
              <w:jc w:val="center"/>
              <w:rPr>
                <w:rFonts w:cs="Arial"/>
                <w:sz w:val="21"/>
                <w:szCs w:val="21"/>
                <w:lang w:val="ru-RU"/>
              </w:rPr>
            </w:pPr>
          </w:p>
        </w:tc>
      </w:tr>
    </w:tbl>
    <w:p w:rsidR="00343A18" w:rsidRDefault="00343A18" w:rsidP="00343A18">
      <w:pPr>
        <w:spacing w:before="0"/>
        <w:rPr>
          <w:rFonts w:cs="Arial"/>
          <w:b/>
          <w:sz w:val="21"/>
          <w:szCs w:val="21"/>
          <w:lang w:val="sr-Latn-RS"/>
        </w:rPr>
      </w:pPr>
      <w:r w:rsidRPr="00C9147A">
        <w:rPr>
          <w:rFonts w:cs="Arial"/>
          <w:b/>
          <w:sz w:val="21"/>
          <w:szCs w:val="21"/>
          <w:lang w:val="sr-Cyrl-CS"/>
        </w:rPr>
        <w:t>Напомена:</w:t>
      </w:r>
    </w:p>
    <w:p w:rsidR="006E018A" w:rsidRPr="006E018A" w:rsidRDefault="006E018A" w:rsidP="00343A18">
      <w:pPr>
        <w:spacing w:before="0"/>
        <w:rPr>
          <w:rFonts w:cs="Arial"/>
          <w:b/>
          <w:sz w:val="21"/>
          <w:szCs w:val="21"/>
          <w:lang w:val="sr-Cyrl-RS"/>
        </w:rPr>
      </w:pPr>
      <w:r>
        <w:rPr>
          <w:rFonts w:cs="Arial"/>
          <w:b/>
          <w:sz w:val="21"/>
          <w:szCs w:val="21"/>
          <w:lang w:val="sr-Latn-RS"/>
        </w:rPr>
        <w:t>-</w:t>
      </w:r>
      <w:r>
        <w:rPr>
          <w:rFonts w:cs="Arial"/>
          <w:b/>
          <w:sz w:val="21"/>
          <w:szCs w:val="21"/>
          <w:lang w:val="sr-Cyrl-RS"/>
        </w:rPr>
        <w:t>Понуђена цена укључује и трошкове обуке купца за рад на уређају; редован сервис уређаја, као и срвисирање уређаја у току гарантног рока код овлашћеног сервисера.</w:t>
      </w: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rPr>
        <w:t xml:space="preserve">-Уколико </w:t>
      </w:r>
      <w:r w:rsidRPr="00C9147A">
        <w:rPr>
          <w:rFonts w:eastAsia="TimesNewRomanPS-BoldMT" w:cs="Arial"/>
          <w:i w:val="0"/>
          <w:color w:val="auto"/>
          <w:sz w:val="21"/>
          <w:szCs w:val="21"/>
          <w:lang w:val="sr-Cyrl-CS"/>
        </w:rPr>
        <w:t>група понуђача подноси заједничку понуду овај образац потписује и оверава Носилац посла</w:t>
      </w:r>
      <w:r w:rsidRPr="00C9147A">
        <w:rPr>
          <w:rFonts w:eastAsia="TimesNewRomanPS-BoldMT" w:cs="Arial"/>
          <w:i w:val="0"/>
          <w:color w:val="auto"/>
          <w:sz w:val="21"/>
          <w:szCs w:val="21"/>
        </w:rPr>
        <w:t>.</w:t>
      </w:r>
    </w:p>
    <w:p w:rsidR="00343A18" w:rsidRPr="00C9147A" w:rsidRDefault="00343A18" w:rsidP="00343A18">
      <w:pPr>
        <w:pStyle w:val="KDKomentar"/>
        <w:spacing w:before="0"/>
        <w:rPr>
          <w:rFonts w:eastAsia="TimesNewRomanPS-BoldMT" w:cs="Arial"/>
          <w:i w:val="0"/>
          <w:color w:val="auto"/>
          <w:sz w:val="21"/>
          <w:szCs w:val="21"/>
        </w:rPr>
      </w:pPr>
      <w:r w:rsidRPr="00C9147A">
        <w:rPr>
          <w:rFonts w:eastAsia="TimesNewRomanPS-BoldMT" w:cs="Arial"/>
          <w:i w:val="0"/>
          <w:color w:val="auto"/>
          <w:sz w:val="21"/>
          <w:szCs w:val="21"/>
          <w:lang w:val="sr-Cyrl-CS"/>
        </w:rPr>
        <w:t xml:space="preserve">- </w:t>
      </w:r>
      <w:r w:rsidRPr="00C9147A">
        <w:rPr>
          <w:rFonts w:eastAsia="TimesNewRomanPS-BoldMT" w:cs="Arial"/>
          <w:i w:val="0"/>
          <w:color w:val="auto"/>
          <w:sz w:val="21"/>
          <w:szCs w:val="21"/>
        </w:rPr>
        <w:t xml:space="preserve">Уколико понуђач подноси понуду са подизвођачем овај образац потписује и оверава печатом понуђач. </w:t>
      </w:r>
    </w:p>
    <w:p w:rsidR="0061160F" w:rsidRPr="00C9147A" w:rsidRDefault="0061160F" w:rsidP="00343A18">
      <w:pPr>
        <w:spacing w:before="0"/>
        <w:rPr>
          <w:rFonts w:cs="Arial"/>
          <w:b/>
          <w:sz w:val="21"/>
          <w:szCs w:val="21"/>
          <w:lang w:val="sr-Cyrl-RS"/>
        </w:rPr>
      </w:pPr>
    </w:p>
    <w:p w:rsidR="004E63F1" w:rsidRDefault="004E63F1" w:rsidP="00343A18">
      <w:pPr>
        <w:spacing w:before="0"/>
        <w:rPr>
          <w:rFonts w:cs="Arial"/>
          <w:b/>
          <w:sz w:val="21"/>
          <w:szCs w:val="21"/>
          <w:lang w:val="sr-Cyrl-RS"/>
        </w:rPr>
      </w:pPr>
    </w:p>
    <w:p w:rsidR="00F20A4F" w:rsidRDefault="00F20A4F" w:rsidP="00343A18">
      <w:pPr>
        <w:spacing w:before="0"/>
        <w:rPr>
          <w:rFonts w:cs="Arial"/>
          <w:b/>
          <w:sz w:val="21"/>
          <w:szCs w:val="21"/>
          <w:lang w:val="sr-Cyrl-RS"/>
        </w:rPr>
      </w:pPr>
    </w:p>
    <w:p w:rsidR="000C4F46" w:rsidRDefault="000C4F46" w:rsidP="00343A18">
      <w:pPr>
        <w:spacing w:before="0"/>
        <w:rPr>
          <w:rFonts w:cs="Arial"/>
          <w:b/>
          <w:sz w:val="21"/>
          <w:szCs w:val="21"/>
          <w:lang w:val="sr-Cyrl-RS"/>
        </w:rPr>
      </w:pPr>
    </w:p>
    <w:p w:rsidR="00343A18" w:rsidRPr="00C9147A" w:rsidRDefault="00343A18" w:rsidP="00343A18">
      <w:pPr>
        <w:spacing w:before="0"/>
        <w:rPr>
          <w:rFonts w:cs="Arial"/>
          <w:b/>
          <w:sz w:val="21"/>
          <w:szCs w:val="21"/>
          <w:lang w:val="ru-RU"/>
        </w:rPr>
      </w:pPr>
      <w:r w:rsidRPr="00C9147A">
        <w:rPr>
          <w:rFonts w:cs="Arial"/>
          <w:b/>
          <w:sz w:val="21"/>
          <w:szCs w:val="21"/>
          <w:lang w:val="sr-Latn-CS"/>
        </w:rPr>
        <w:t>Упутство</w:t>
      </w:r>
      <w:r w:rsidR="0009377A" w:rsidRPr="00C9147A">
        <w:rPr>
          <w:rFonts w:cs="Arial"/>
          <w:b/>
          <w:sz w:val="21"/>
          <w:szCs w:val="21"/>
        </w:rPr>
        <w:t xml:space="preserve"> </w:t>
      </w:r>
      <w:r w:rsidRPr="00C9147A">
        <w:rPr>
          <w:rFonts w:cs="Arial"/>
          <w:b/>
          <w:sz w:val="21"/>
          <w:szCs w:val="21"/>
          <w:lang w:val="sr-Latn-CS"/>
        </w:rPr>
        <w:t>за попуњавањ</w:t>
      </w:r>
      <w:r w:rsidRPr="00C9147A">
        <w:rPr>
          <w:rFonts w:cs="Arial"/>
          <w:b/>
          <w:sz w:val="21"/>
          <w:szCs w:val="21"/>
          <w:lang w:val="ru-RU"/>
        </w:rPr>
        <w:t>е</w:t>
      </w:r>
      <w:r w:rsidR="007E7BB8" w:rsidRPr="00C9147A">
        <w:rPr>
          <w:rFonts w:cs="Arial"/>
          <w:b/>
          <w:sz w:val="21"/>
          <w:szCs w:val="21"/>
          <w:lang w:val="ru-RU"/>
        </w:rPr>
        <w:t xml:space="preserve"> О</w:t>
      </w:r>
      <w:r w:rsidRPr="00C9147A">
        <w:rPr>
          <w:rFonts w:cs="Arial"/>
          <w:b/>
          <w:sz w:val="21"/>
          <w:szCs w:val="21"/>
          <w:lang w:val="ru-RU"/>
        </w:rPr>
        <w:t>брасца структуре цене</w:t>
      </w:r>
    </w:p>
    <w:p w:rsidR="00343A18" w:rsidRPr="00C9147A" w:rsidRDefault="00343A18" w:rsidP="00343A18">
      <w:pPr>
        <w:spacing w:before="0"/>
        <w:rPr>
          <w:rFonts w:cs="Arial"/>
          <w:b/>
          <w:sz w:val="21"/>
          <w:szCs w:val="21"/>
        </w:rPr>
      </w:pPr>
    </w:p>
    <w:p w:rsidR="00343A18" w:rsidRPr="00C9147A" w:rsidRDefault="00343A18" w:rsidP="00343A18">
      <w:pPr>
        <w:pStyle w:val="ListParagraph"/>
        <w:tabs>
          <w:tab w:val="left" w:pos="90"/>
        </w:tabs>
        <w:spacing w:before="0" w:after="0" w:line="240" w:lineRule="auto"/>
        <w:ind w:left="0"/>
        <w:rPr>
          <w:rFonts w:ascii="Arial" w:hAnsi="Arial" w:cs="Arial"/>
          <w:bCs/>
          <w:iCs/>
          <w:sz w:val="21"/>
          <w:szCs w:val="21"/>
        </w:rPr>
      </w:pPr>
      <w:proofErr w:type="gramStart"/>
      <w:r w:rsidRPr="00C9147A">
        <w:rPr>
          <w:rFonts w:ascii="Arial" w:hAnsi="Arial" w:cs="Arial"/>
          <w:bCs/>
          <w:iCs/>
          <w:sz w:val="21"/>
          <w:szCs w:val="21"/>
        </w:rPr>
        <w:t>Понуђач треба да попун</w:t>
      </w:r>
      <w:r w:rsidRPr="00C9147A">
        <w:rPr>
          <w:rFonts w:ascii="Arial" w:hAnsi="Arial" w:cs="Arial"/>
          <w:bCs/>
          <w:iCs/>
          <w:sz w:val="21"/>
          <w:szCs w:val="21"/>
          <w:lang w:val="sr-Cyrl-CS"/>
        </w:rPr>
        <w:t>и</w:t>
      </w:r>
      <w:r w:rsidRPr="00C9147A">
        <w:rPr>
          <w:rFonts w:ascii="Arial" w:hAnsi="Arial" w:cs="Arial"/>
          <w:bCs/>
          <w:iCs/>
          <w:sz w:val="21"/>
          <w:szCs w:val="21"/>
        </w:rPr>
        <w:t xml:space="preserve"> образац структуре цене </w:t>
      </w:r>
      <w:r w:rsidRPr="00C9147A">
        <w:rPr>
          <w:rFonts w:ascii="Arial" w:hAnsi="Arial" w:cs="Arial"/>
          <w:bCs/>
          <w:iCs/>
          <w:sz w:val="21"/>
          <w:szCs w:val="21"/>
          <w:lang w:val="sr-Cyrl-CS"/>
        </w:rPr>
        <w:t>Табела 1.</w:t>
      </w:r>
      <w:proofErr w:type="gramEnd"/>
      <w:r w:rsidRPr="00C9147A">
        <w:rPr>
          <w:rFonts w:ascii="Arial" w:hAnsi="Arial" w:cs="Arial"/>
          <w:bCs/>
          <w:iCs/>
          <w:sz w:val="21"/>
          <w:szCs w:val="21"/>
          <w:lang w:val="sr-Cyrl-CS"/>
        </w:rPr>
        <w:t xml:space="preserve"> на следећи начин</w:t>
      </w:r>
      <w:r w:rsidRPr="00C9147A">
        <w:rPr>
          <w:rFonts w:ascii="Arial" w:hAnsi="Arial" w:cs="Arial"/>
          <w:bCs/>
          <w:iCs/>
          <w:sz w:val="21"/>
          <w:szCs w:val="21"/>
        </w:rPr>
        <w:t>:</w:t>
      </w:r>
    </w:p>
    <w:p w:rsidR="000F683D" w:rsidRPr="00C9147A" w:rsidRDefault="000F683D" w:rsidP="00343A18">
      <w:pPr>
        <w:pStyle w:val="ListParagraph"/>
        <w:tabs>
          <w:tab w:val="left" w:pos="90"/>
        </w:tabs>
        <w:spacing w:before="0" w:after="0" w:line="240" w:lineRule="auto"/>
        <w:ind w:left="0"/>
        <w:rPr>
          <w:rFonts w:ascii="Arial" w:hAnsi="Arial" w:cs="Arial"/>
          <w:bCs/>
          <w:iCs/>
          <w:sz w:val="21"/>
          <w:szCs w:val="21"/>
        </w:rPr>
      </w:pP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 xml:space="preserve">у колону 5.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јединична цена без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proofErr w:type="gramStart"/>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6</w:t>
      </w:r>
      <w:r w:rsidR="00343A18" w:rsidRPr="00C9147A">
        <w:rPr>
          <w:rFonts w:ascii="Arial" w:hAnsi="Arial" w:cs="Arial"/>
          <w:bCs/>
          <w:iCs/>
          <w:sz w:val="21"/>
          <w:szCs w:val="21"/>
        </w:rPr>
        <w:t>.</w:t>
      </w:r>
      <w:proofErr w:type="gramEnd"/>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јединична цена са ПДВ за испоручено добро;</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proofErr w:type="gramStart"/>
      <w:r w:rsidRPr="00C9147A">
        <w:rPr>
          <w:rFonts w:ascii="Arial" w:hAnsi="Arial" w:cs="Arial"/>
          <w:bCs/>
          <w:iCs/>
          <w:sz w:val="21"/>
          <w:szCs w:val="21"/>
        </w:rPr>
        <w:t>-</w:t>
      </w:r>
      <w:r w:rsidR="00343A18" w:rsidRPr="00C9147A">
        <w:rPr>
          <w:rFonts w:ascii="Arial" w:hAnsi="Arial" w:cs="Arial"/>
          <w:bCs/>
          <w:iCs/>
          <w:sz w:val="21"/>
          <w:szCs w:val="21"/>
        </w:rPr>
        <w:t xml:space="preserve">у колону </w:t>
      </w:r>
      <w:r w:rsidR="00343A18" w:rsidRPr="00C9147A">
        <w:rPr>
          <w:rFonts w:ascii="Arial" w:hAnsi="Arial" w:cs="Arial"/>
          <w:bCs/>
          <w:iCs/>
          <w:sz w:val="21"/>
          <w:szCs w:val="21"/>
          <w:lang w:val="sr-Cyrl-CS"/>
        </w:rPr>
        <w:t>7</w:t>
      </w:r>
      <w:r w:rsidR="00343A18" w:rsidRPr="00C9147A">
        <w:rPr>
          <w:rFonts w:ascii="Arial" w:hAnsi="Arial" w:cs="Arial"/>
          <w:bCs/>
          <w:iCs/>
          <w:sz w:val="21"/>
          <w:szCs w:val="21"/>
        </w:rPr>
        <w:t>.</w:t>
      </w:r>
      <w:proofErr w:type="gramEnd"/>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укупна цена без ПДВ и то тако што ће помножити јединичну цену без ПДВ (наведену у колони </w:t>
      </w:r>
      <w:r w:rsidR="00343A18" w:rsidRPr="00C9147A">
        <w:rPr>
          <w:rFonts w:ascii="Arial" w:hAnsi="Arial" w:cs="Arial"/>
          <w:bCs/>
          <w:iCs/>
          <w:sz w:val="21"/>
          <w:szCs w:val="21"/>
          <w:lang w:val="sr-Cyrl-CS"/>
        </w:rPr>
        <w:t>5</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 xml:space="preserve">.); </w:t>
      </w:r>
    </w:p>
    <w:p w:rsidR="00343A18" w:rsidRPr="00C9147A" w:rsidRDefault="001639AB" w:rsidP="00343A1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343A18" w:rsidRPr="00C9147A">
        <w:rPr>
          <w:rFonts w:ascii="Arial" w:hAnsi="Arial" w:cs="Arial"/>
          <w:bCs/>
          <w:iCs/>
          <w:sz w:val="21"/>
          <w:szCs w:val="21"/>
          <w:lang w:val="sr-Cyrl-CS"/>
        </w:rPr>
        <w:t>у колону 8</w:t>
      </w:r>
      <w:r w:rsidR="00343A18" w:rsidRPr="00C9147A">
        <w:rPr>
          <w:rFonts w:ascii="Arial" w:hAnsi="Arial" w:cs="Arial"/>
          <w:bCs/>
          <w:iCs/>
          <w:sz w:val="21"/>
          <w:szCs w:val="21"/>
        </w:rPr>
        <w:t xml:space="preserve">. </w:t>
      </w:r>
      <w:proofErr w:type="gramStart"/>
      <w:r w:rsidR="00343A18" w:rsidRPr="00C9147A">
        <w:rPr>
          <w:rFonts w:ascii="Arial" w:hAnsi="Arial" w:cs="Arial"/>
          <w:bCs/>
          <w:iCs/>
          <w:sz w:val="21"/>
          <w:szCs w:val="21"/>
        </w:rPr>
        <w:t>уписати</w:t>
      </w:r>
      <w:proofErr w:type="gramEnd"/>
      <w:r w:rsidR="00343A18" w:rsidRPr="00C9147A">
        <w:rPr>
          <w:rFonts w:ascii="Arial" w:hAnsi="Arial" w:cs="Arial"/>
          <w:bCs/>
          <w:iCs/>
          <w:sz w:val="21"/>
          <w:szCs w:val="21"/>
        </w:rPr>
        <w:t xml:space="preserve"> колико износи укупна цена са ПДВ и то тако што ће помножити јединичну цену са ПДВ (наведену у колони </w:t>
      </w:r>
      <w:r w:rsidR="00343A18" w:rsidRPr="00C9147A">
        <w:rPr>
          <w:rFonts w:ascii="Arial" w:hAnsi="Arial" w:cs="Arial"/>
          <w:bCs/>
          <w:iCs/>
          <w:sz w:val="21"/>
          <w:szCs w:val="21"/>
          <w:lang w:val="sr-Cyrl-CS"/>
        </w:rPr>
        <w:t>6</w:t>
      </w:r>
      <w:r w:rsidR="00343A18" w:rsidRPr="00C9147A">
        <w:rPr>
          <w:rFonts w:ascii="Arial" w:hAnsi="Arial" w:cs="Arial"/>
          <w:bCs/>
          <w:iCs/>
          <w:sz w:val="21"/>
          <w:szCs w:val="21"/>
        </w:rPr>
        <w:t xml:space="preserve">.) са траженом количином (која је наведена у колони </w:t>
      </w:r>
      <w:r w:rsidR="00343A18" w:rsidRPr="00C9147A">
        <w:rPr>
          <w:rFonts w:ascii="Arial" w:hAnsi="Arial" w:cs="Arial"/>
          <w:bCs/>
          <w:iCs/>
          <w:sz w:val="21"/>
          <w:szCs w:val="21"/>
          <w:lang w:val="sr-Cyrl-CS"/>
        </w:rPr>
        <w:t>4</w:t>
      </w:r>
      <w:r w:rsidR="00343A18" w:rsidRPr="00C9147A">
        <w:rPr>
          <w:rFonts w:ascii="Arial" w:hAnsi="Arial" w:cs="Arial"/>
          <w:bCs/>
          <w:iCs/>
          <w:sz w:val="21"/>
          <w:szCs w:val="21"/>
        </w:rPr>
        <w:t>.).</w:t>
      </w:r>
    </w:p>
    <w:p w:rsidR="007E7BB8" w:rsidRPr="00C9147A" w:rsidRDefault="001639AB" w:rsidP="007E7BB8">
      <w:pPr>
        <w:pStyle w:val="ListParagraph"/>
        <w:tabs>
          <w:tab w:val="left" w:pos="90"/>
        </w:tabs>
        <w:suppressAutoHyphens/>
        <w:spacing w:before="0" w:after="0" w:line="240" w:lineRule="auto"/>
        <w:ind w:left="0"/>
        <w:contextualSpacing w:val="0"/>
        <w:rPr>
          <w:rFonts w:ascii="Arial" w:hAnsi="Arial" w:cs="Arial"/>
          <w:bCs/>
          <w:iCs/>
          <w:sz w:val="21"/>
          <w:szCs w:val="21"/>
        </w:rPr>
      </w:pPr>
      <w:r w:rsidRPr="00C9147A">
        <w:rPr>
          <w:rFonts w:ascii="Arial" w:hAnsi="Arial" w:cs="Arial"/>
          <w:bCs/>
          <w:iCs/>
          <w:sz w:val="21"/>
          <w:szCs w:val="21"/>
          <w:lang w:val="sr-Cyrl-CS"/>
        </w:rPr>
        <w:t>-</w:t>
      </w:r>
      <w:r w:rsidR="007F7D7A" w:rsidRPr="00C9147A">
        <w:rPr>
          <w:rFonts w:ascii="Arial" w:hAnsi="Arial" w:cs="Arial"/>
          <w:bCs/>
          <w:iCs/>
          <w:sz w:val="21"/>
          <w:szCs w:val="21"/>
          <w:lang w:val="sr-Cyrl-CS"/>
        </w:rPr>
        <w:t>у колону 9</w:t>
      </w:r>
      <w:r w:rsidR="007F7D7A" w:rsidRPr="00C9147A">
        <w:rPr>
          <w:rFonts w:ascii="Arial" w:hAnsi="Arial" w:cs="Arial"/>
          <w:bCs/>
          <w:iCs/>
          <w:sz w:val="21"/>
          <w:szCs w:val="21"/>
        </w:rPr>
        <w:t>.</w:t>
      </w:r>
      <w:r w:rsidR="00495B08" w:rsidRPr="00C9147A">
        <w:rPr>
          <w:rFonts w:ascii="Arial" w:hAnsi="Arial" w:cs="Arial"/>
          <w:bCs/>
          <w:iCs/>
          <w:sz w:val="21"/>
          <w:szCs w:val="21"/>
          <w:lang w:val="sr-Cyrl-RS"/>
        </w:rPr>
        <w:t xml:space="preserve"> </w:t>
      </w:r>
      <w:proofErr w:type="gramStart"/>
      <w:r w:rsidR="007E7BB8" w:rsidRPr="00C9147A">
        <w:rPr>
          <w:rFonts w:ascii="Arial" w:hAnsi="Arial" w:cs="Arial"/>
          <w:bCs/>
          <w:iCs/>
          <w:sz w:val="21"/>
          <w:szCs w:val="21"/>
        </w:rPr>
        <w:t>уписати</w:t>
      </w:r>
      <w:proofErr w:type="gramEnd"/>
      <w:r w:rsidR="007E7BB8" w:rsidRPr="00C9147A">
        <w:rPr>
          <w:rFonts w:ascii="Arial" w:hAnsi="Arial" w:cs="Arial"/>
          <w:bCs/>
          <w:iCs/>
          <w:sz w:val="21"/>
          <w:szCs w:val="21"/>
        </w:rPr>
        <w:t xml:space="preserve"> назив произвођача понуђених добара,</w:t>
      </w:r>
      <w:r w:rsidR="00495B08" w:rsidRPr="00C9147A">
        <w:rPr>
          <w:rFonts w:ascii="Arial" w:hAnsi="Arial" w:cs="Arial"/>
          <w:bCs/>
          <w:iCs/>
          <w:sz w:val="21"/>
          <w:szCs w:val="21"/>
          <w:lang w:val="sr-Cyrl-RS"/>
        </w:rPr>
        <w:t xml:space="preserve"> </w:t>
      </w:r>
      <w:r w:rsidR="007E7BB8" w:rsidRPr="00C9147A">
        <w:rPr>
          <w:rFonts w:ascii="Arial" w:hAnsi="Arial" w:cs="Arial"/>
          <w:bCs/>
          <w:iCs/>
          <w:sz w:val="21"/>
          <w:szCs w:val="21"/>
        </w:rPr>
        <w:t>назив модела/ознаку понуђених добара</w:t>
      </w:r>
    </w:p>
    <w:p w:rsidR="00343A18" w:rsidRPr="00C9147A" w:rsidRDefault="00343A18" w:rsidP="00343A18">
      <w:pPr>
        <w:tabs>
          <w:tab w:val="left" w:pos="992"/>
        </w:tabs>
        <w:spacing w:before="0"/>
        <w:rPr>
          <w:rFonts w:cs="Arial"/>
          <w:b/>
          <w:sz w:val="21"/>
          <w:szCs w:val="21"/>
          <w:lang w:val="sr-Cyrl-BA"/>
        </w:rPr>
      </w:pP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I – уписује се укупно понуђена цена за све </w:t>
      </w:r>
      <w:proofErr w:type="gramStart"/>
      <w:r w:rsidR="00343A18" w:rsidRPr="00C9147A">
        <w:rPr>
          <w:rFonts w:cs="Arial"/>
          <w:sz w:val="21"/>
          <w:szCs w:val="21"/>
        </w:rPr>
        <w:t>позиције  без</w:t>
      </w:r>
      <w:proofErr w:type="gramEnd"/>
      <w:r w:rsidR="00343A18" w:rsidRPr="00C9147A">
        <w:rPr>
          <w:rFonts w:cs="Arial"/>
          <w:sz w:val="21"/>
          <w:szCs w:val="21"/>
        </w:rPr>
        <w:t xml:space="preserve"> ПДВ (збир</w:t>
      </w:r>
      <w:r w:rsidRPr="00C9147A">
        <w:rPr>
          <w:rFonts w:cs="Arial"/>
          <w:sz w:val="21"/>
          <w:szCs w:val="21"/>
        </w:rPr>
        <w:t xml:space="preserve"> </w:t>
      </w:r>
      <w:r w:rsidR="00343A18" w:rsidRPr="00C9147A">
        <w:rPr>
          <w:rFonts w:cs="Arial"/>
          <w:sz w:val="21"/>
          <w:szCs w:val="21"/>
        </w:rPr>
        <w:t>колоне бр. 5)</w:t>
      </w: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II – уписује се укупан износ ПДВ </w:t>
      </w:r>
    </w:p>
    <w:p w:rsidR="00343A18" w:rsidRPr="00C9147A" w:rsidRDefault="001639AB" w:rsidP="001639AB">
      <w:pPr>
        <w:tabs>
          <w:tab w:val="left" w:pos="992"/>
        </w:tabs>
        <w:spacing w:before="0"/>
        <w:rPr>
          <w:rFonts w:cs="Arial"/>
          <w:sz w:val="21"/>
          <w:szCs w:val="21"/>
        </w:rPr>
      </w:pPr>
      <w:proofErr w:type="gramStart"/>
      <w:r w:rsidRPr="00C9147A">
        <w:rPr>
          <w:rFonts w:cs="Arial"/>
          <w:sz w:val="21"/>
          <w:szCs w:val="21"/>
        </w:rPr>
        <w:t>-</w:t>
      </w:r>
      <w:r w:rsidR="00343A18" w:rsidRPr="00C9147A">
        <w:rPr>
          <w:rFonts w:cs="Arial"/>
          <w:sz w:val="21"/>
          <w:szCs w:val="21"/>
        </w:rPr>
        <w:t>у ред бр.</w:t>
      </w:r>
      <w:proofErr w:type="gramEnd"/>
      <w:r w:rsidR="00343A18" w:rsidRPr="00C9147A">
        <w:rPr>
          <w:rFonts w:cs="Arial"/>
          <w:sz w:val="21"/>
          <w:szCs w:val="21"/>
        </w:rPr>
        <w:t xml:space="preserve"> </w:t>
      </w:r>
      <w:proofErr w:type="gramStart"/>
      <w:r w:rsidR="00343A18" w:rsidRPr="00C9147A">
        <w:rPr>
          <w:rFonts w:cs="Arial"/>
          <w:sz w:val="21"/>
          <w:szCs w:val="21"/>
        </w:rPr>
        <w:t>III – уписује се укупно понуђена цена са ПДВ (ред бр.</w:t>
      </w:r>
      <w:proofErr w:type="gramEnd"/>
      <w:r w:rsidR="00343A18" w:rsidRPr="00C9147A">
        <w:rPr>
          <w:rFonts w:cs="Arial"/>
          <w:sz w:val="21"/>
          <w:szCs w:val="21"/>
        </w:rPr>
        <w:t xml:space="preserve"> </w:t>
      </w:r>
      <w:proofErr w:type="gramStart"/>
      <w:r w:rsidR="00343A18" w:rsidRPr="00C9147A">
        <w:rPr>
          <w:rFonts w:cs="Arial"/>
          <w:sz w:val="21"/>
          <w:szCs w:val="21"/>
        </w:rPr>
        <w:t>I + ред.бр.</w:t>
      </w:r>
      <w:proofErr w:type="gramEnd"/>
      <w:r w:rsidR="00343A18" w:rsidRPr="00C9147A">
        <w:rPr>
          <w:rFonts w:cs="Arial"/>
          <w:sz w:val="21"/>
          <w:szCs w:val="21"/>
        </w:rPr>
        <w:t xml:space="preserve"> II)</w:t>
      </w:r>
    </w:p>
    <w:p w:rsidR="001639AB" w:rsidRPr="00C9147A" w:rsidRDefault="001639AB" w:rsidP="001639AB">
      <w:pPr>
        <w:tabs>
          <w:tab w:val="left" w:pos="992"/>
        </w:tabs>
        <w:spacing w:before="0"/>
        <w:ind w:left="720"/>
        <w:rPr>
          <w:rFonts w:cs="Arial"/>
          <w:sz w:val="21"/>
          <w:szCs w:val="21"/>
        </w:rPr>
      </w:pPr>
    </w:p>
    <w:p w:rsidR="00343A18" w:rsidRPr="00C9147A" w:rsidRDefault="001639AB" w:rsidP="00343A18">
      <w:pPr>
        <w:tabs>
          <w:tab w:val="left" w:pos="992"/>
        </w:tabs>
        <w:spacing w:before="0"/>
        <w:rPr>
          <w:rFonts w:cs="Arial"/>
          <w:sz w:val="21"/>
          <w:szCs w:val="21"/>
          <w:lang w:val="sr-Cyrl-RS"/>
        </w:rPr>
      </w:pPr>
      <w:r w:rsidRPr="00C9147A">
        <w:rPr>
          <w:rFonts w:cs="Arial"/>
          <w:sz w:val="21"/>
          <w:szCs w:val="21"/>
        </w:rPr>
        <w:t xml:space="preserve">- </w:t>
      </w:r>
      <w:proofErr w:type="gramStart"/>
      <w:r w:rsidRPr="00C9147A">
        <w:rPr>
          <w:rFonts w:cs="Arial"/>
          <w:sz w:val="21"/>
          <w:szCs w:val="21"/>
        </w:rPr>
        <w:t>у</w:t>
      </w:r>
      <w:proofErr w:type="gramEnd"/>
      <w:r w:rsidRPr="00C9147A">
        <w:rPr>
          <w:rFonts w:cs="Arial"/>
          <w:sz w:val="21"/>
          <w:szCs w:val="21"/>
        </w:rPr>
        <w:t xml:space="preserve"> Табелу 2. </w:t>
      </w:r>
      <w:proofErr w:type="gramStart"/>
      <w:r w:rsidRPr="00C9147A">
        <w:rPr>
          <w:rFonts w:cs="Arial"/>
          <w:sz w:val="21"/>
          <w:szCs w:val="21"/>
        </w:rPr>
        <w:t>уписују</w:t>
      </w:r>
      <w:proofErr w:type="gramEnd"/>
      <w:r w:rsidRPr="00C9147A">
        <w:rPr>
          <w:rFonts w:cs="Arial"/>
          <w:sz w:val="21"/>
          <w:szCs w:val="21"/>
        </w:rPr>
        <w:t xml:space="preserve"> се посебно исказани трошкови у дин који су укључени у укупно понуђену цену без ПДВ (ред бр. </w:t>
      </w:r>
      <w:proofErr w:type="gramStart"/>
      <w:r w:rsidRPr="00C9147A">
        <w:rPr>
          <w:rFonts w:cs="Arial"/>
          <w:sz w:val="21"/>
          <w:szCs w:val="21"/>
        </w:rPr>
        <w:t>I из табеле 1) уколико исти постоје као засебни трошкови</w:t>
      </w:r>
      <w:r w:rsidR="00DC414E" w:rsidRPr="00C9147A">
        <w:rPr>
          <w:rFonts w:cs="Arial"/>
          <w:sz w:val="21"/>
          <w:szCs w:val="21"/>
        </w:rPr>
        <w:t>.</w:t>
      </w:r>
      <w:proofErr w:type="gramEnd"/>
    </w:p>
    <w:p w:rsidR="006852A2" w:rsidRPr="00C9147A" w:rsidRDefault="006852A2" w:rsidP="00343A18">
      <w:pPr>
        <w:tabs>
          <w:tab w:val="left" w:pos="992"/>
        </w:tabs>
        <w:spacing w:before="0"/>
        <w:rPr>
          <w:rFonts w:cs="Arial"/>
          <w:sz w:val="21"/>
          <w:szCs w:val="21"/>
          <w:lang w:val="sr-Cyrl-RS"/>
        </w:rPr>
      </w:pPr>
    </w:p>
    <w:p w:rsidR="00343A18" w:rsidRPr="00C9147A" w:rsidRDefault="001639AB" w:rsidP="001639AB">
      <w:pPr>
        <w:tabs>
          <w:tab w:val="left" w:pos="992"/>
        </w:tabs>
        <w:spacing w:before="0"/>
        <w:rPr>
          <w:rFonts w:cs="Arial"/>
          <w:sz w:val="21"/>
          <w:szCs w:val="21"/>
          <w:lang w:val="sr-Cyrl-RS"/>
        </w:rPr>
      </w:pPr>
      <w:proofErr w:type="gramStart"/>
      <w:r w:rsidRPr="00C9147A">
        <w:rPr>
          <w:rFonts w:cs="Arial"/>
          <w:sz w:val="21"/>
          <w:szCs w:val="21"/>
        </w:rPr>
        <w:t>-</w:t>
      </w:r>
      <w:r w:rsidR="00343A18" w:rsidRPr="00C9147A">
        <w:rPr>
          <w:rFonts w:cs="Arial"/>
          <w:sz w:val="21"/>
          <w:szCs w:val="21"/>
        </w:rPr>
        <w:t>на место предвиђено за место и датум уписује се место и датум попуњавања</w:t>
      </w:r>
      <w:r w:rsidRPr="00C9147A">
        <w:rPr>
          <w:rFonts w:cs="Arial"/>
          <w:sz w:val="21"/>
          <w:szCs w:val="21"/>
        </w:rPr>
        <w:t xml:space="preserve"> </w:t>
      </w:r>
      <w:r w:rsidR="00343A18" w:rsidRPr="00C9147A">
        <w:rPr>
          <w:rFonts w:cs="Arial"/>
          <w:sz w:val="21"/>
          <w:szCs w:val="21"/>
        </w:rPr>
        <w:t>обрасца структуре цене.</w:t>
      </w:r>
      <w:proofErr w:type="gramEnd"/>
    </w:p>
    <w:p w:rsidR="004E63F1" w:rsidRPr="00C9147A" w:rsidRDefault="004E63F1" w:rsidP="001639AB">
      <w:pPr>
        <w:tabs>
          <w:tab w:val="left" w:pos="992"/>
        </w:tabs>
        <w:spacing w:before="0"/>
        <w:rPr>
          <w:rFonts w:cs="Arial"/>
          <w:sz w:val="21"/>
          <w:szCs w:val="21"/>
          <w:lang w:val="sr-Cyrl-RS"/>
        </w:rPr>
      </w:pPr>
    </w:p>
    <w:p w:rsidR="00D93DF0" w:rsidRPr="00C9147A" w:rsidRDefault="001639AB" w:rsidP="004E63F1">
      <w:pPr>
        <w:tabs>
          <w:tab w:val="left" w:pos="992"/>
        </w:tabs>
        <w:spacing w:before="0"/>
        <w:rPr>
          <w:rFonts w:cs="Arial"/>
          <w:sz w:val="21"/>
          <w:szCs w:val="21"/>
          <w:lang w:val="sr-Cyrl-RS"/>
        </w:rPr>
      </w:pPr>
      <w:r w:rsidRPr="00C9147A">
        <w:rPr>
          <w:rFonts w:cs="Arial"/>
          <w:sz w:val="21"/>
          <w:szCs w:val="21"/>
        </w:rPr>
        <w:t>-</w:t>
      </w:r>
      <w:proofErr w:type="gramStart"/>
      <w:r w:rsidR="00343A18" w:rsidRPr="00C9147A">
        <w:rPr>
          <w:rFonts w:cs="Arial"/>
          <w:sz w:val="21"/>
          <w:szCs w:val="21"/>
        </w:rPr>
        <w:t>на  место</w:t>
      </w:r>
      <w:proofErr w:type="gramEnd"/>
      <w:r w:rsidR="00343A18" w:rsidRPr="00C9147A">
        <w:rPr>
          <w:rFonts w:cs="Arial"/>
          <w:sz w:val="21"/>
          <w:szCs w:val="21"/>
        </w:rPr>
        <w:t xml:space="preserve"> предвиђено за печат и потпис понуђач печатом оверава и потписује образац структуре цене.</w:t>
      </w:r>
      <w:bookmarkStart w:id="251" w:name="_Toc442559926"/>
    </w:p>
    <w:p w:rsidR="00D93DF0" w:rsidRPr="00C9147A" w:rsidRDefault="00D93DF0" w:rsidP="00343A18">
      <w:pPr>
        <w:pStyle w:val="KDObrazac"/>
        <w:spacing w:before="0"/>
        <w:rPr>
          <w:sz w:val="21"/>
          <w:szCs w:val="21"/>
          <w:lang w:val="sr-Cyrl-RS"/>
        </w:rPr>
      </w:pPr>
    </w:p>
    <w:p w:rsidR="004E63F1" w:rsidRDefault="004E63F1" w:rsidP="00343A18">
      <w:pPr>
        <w:pStyle w:val="KDObrazac"/>
        <w:spacing w:before="0"/>
        <w:rPr>
          <w:lang w:val="sr-Cyrl-RS"/>
        </w:rPr>
      </w:pPr>
    </w:p>
    <w:p w:rsidR="00E2443A" w:rsidRDefault="00E2443A" w:rsidP="00343A18">
      <w:pPr>
        <w:pStyle w:val="KDObrazac"/>
        <w:spacing w:before="0"/>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AB3DA2" w:rsidRDefault="00AB3DA2" w:rsidP="00343A18">
      <w:pPr>
        <w:pStyle w:val="KDObrazac"/>
        <w:spacing w:before="0"/>
        <w:rPr>
          <w:lang w:val="sr-Cyrl-RS"/>
        </w:rPr>
      </w:pPr>
    </w:p>
    <w:p w:rsidR="00343A18" w:rsidRPr="00F10346" w:rsidRDefault="00343A18" w:rsidP="00343A18">
      <w:pPr>
        <w:pStyle w:val="KDObrazac"/>
        <w:spacing w:before="0"/>
      </w:pPr>
      <w:proofErr w:type="gramStart"/>
      <w:r w:rsidRPr="00F10346">
        <w:lastRenderedPageBreak/>
        <w:t xml:space="preserve">ОБРАЗАЦ </w:t>
      </w:r>
      <w:r w:rsidR="00E33DE8">
        <w:rPr>
          <w:lang w:val="sr-Cyrl-RS"/>
        </w:rPr>
        <w:t>3</w:t>
      </w:r>
      <w:r w:rsidRPr="00F10346">
        <w:t>.</w:t>
      </w:r>
      <w:bookmarkEnd w:id="25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8F708F">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0878F5">
      <w:pPr>
        <w:spacing w:before="0"/>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0878F5">
        <w:rPr>
          <w:rFonts w:cs="Arial"/>
          <w:lang w:val="ru-RU"/>
        </w:rPr>
        <w:t>_ од __.__.2016. године</w:t>
      </w:r>
      <w:r w:rsidRPr="00F10346">
        <w:rPr>
          <w:rFonts w:cs="Arial"/>
          <w:lang w:val="ru-RU"/>
        </w:rPr>
        <w:t xml:space="preserve"> за јавну набавку добара </w:t>
      </w:r>
      <w:r w:rsidR="006A1BAD">
        <w:rPr>
          <w:rFonts w:cs="Arial"/>
          <w:b/>
          <w:lang w:val="sr-Cyrl-RS"/>
        </w:rPr>
        <w:t>Изокинетички узоркивач</w:t>
      </w:r>
      <w:r w:rsidR="00097A2D">
        <w:rPr>
          <w:rFonts w:cs="Arial"/>
          <w:b/>
          <w:lang w:val="sr-Cyrl-RS"/>
        </w:rPr>
        <w:t xml:space="preserve">,  </w:t>
      </w:r>
      <w:r w:rsidR="00D62C61" w:rsidRPr="00E47C2E">
        <w:rPr>
          <w:rFonts w:cs="Arial"/>
          <w:lang w:val="ru-RU"/>
        </w:rPr>
        <w:t>у отвореном поступку јавне набавке</w:t>
      </w:r>
      <w:r w:rsidR="00D62C61" w:rsidRPr="00F10346">
        <w:rPr>
          <w:rFonts w:cs="Arial"/>
          <w:lang w:val="ru-RU"/>
        </w:rPr>
        <w:t xml:space="preserve"> </w:t>
      </w:r>
      <w:r w:rsidRPr="00AF7C8E">
        <w:rPr>
          <w:rFonts w:cs="Arial"/>
          <w:b/>
          <w:lang w:val="ru-RU"/>
        </w:rPr>
        <w:t>ЈН бр.</w:t>
      </w:r>
      <w:r w:rsidR="00AF3222" w:rsidRPr="00AF7C8E">
        <w:rPr>
          <w:b/>
        </w:rPr>
        <w:t xml:space="preserve"> </w:t>
      </w:r>
      <w:r w:rsidR="00AF3222" w:rsidRPr="00AF7C8E">
        <w:rPr>
          <w:rFonts w:cs="Arial"/>
          <w:b/>
          <w:lang w:val="ru-RU"/>
        </w:rPr>
        <w:t>3000</w:t>
      </w:r>
      <w:r w:rsidR="000F2112" w:rsidRPr="00AF7C8E">
        <w:rPr>
          <w:rFonts w:cs="Arial"/>
          <w:b/>
          <w:lang w:val="ru-RU"/>
        </w:rPr>
        <w:t>/</w:t>
      </w:r>
      <w:r w:rsidR="006A1BAD">
        <w:rPr>
          <w:rFonts w:cs="Arial"/>
          <w:b/>
          <w:lang w:val="ru-RU"/>
        </w:rPr>
        <w:t>1980</w:t>
      </w:r>
      <w:r w:rsidR="00097A2D">
        <w:rPr>
          <w:rFonts w:cs="Arial"/>
          <w:b/>
          <w:lang w:val="ru-RU"/>
        </w:rPr>
        <w:t>/2017</w:t>
      </w:r>
      <w:r w:rsidR="00E165D0" w:rsidRPr="00AF7C8E">
        <w:rPr>
          <w:rFonts w:cs="Arial"/>
          <w:b/>
          <w:lang w:val="ru-RU"/>
        </w:rPr>
        <w:t xml:space="preserve"> </w:t>
      </w:r>
      <w:r w:rsidR="006A1BAD">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6A1BAD">
        <w:rPr>
          <w:rFonts w:cs="Arial"/>
          <w:b/>
          <w:lang w:val="ru-RU"/>
        </w:rPr>
        <w:t>2047</w:t>
      </w:r>
      <w:r w:rsidR="00097A2D">
        <w:rPr>
          <w:rFonts w:cs="Arial"/>
          <w:b/>
          <w:lang w:val="ru-RU"/>
        </w:rPr>
        <w:t>/2017</w:t>
      </w:r>
      <w:r w:rsidR="00AF3222" w:rsidRPr="00AF7C8E">
        <w:rPr>
          <w:rFonts w:cs="Arial"/>
          <w:b/>
          <w:lang w:val="ru-RU"/>
        </w:rPr>
        <w:t>)</w:t>
      </w:r>
      <w:r w:rsidR="00AF3222">
        <w:rPr>
          <w:rFonts w:cs="Arial"/>
          <w:lang w:val="sr-Latn-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0F2112">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0F2112">
        <w:rPr>
          <w:rFonts w:cs="Arial"/>
          <w:lang w:val="ru-RU"/>
        </w:rPr>
        <w:t xml:space="preserve"> </w:t>
      </w:r>
      <w:r w:rsidRPr="00F10346">
        <w:rPr>
          <w:rFonts w:cs="Arial"/>
          <w:lang w:val="ru-RU"/>
        </w:rPr>
        <w:t>Порталу јавних набавки и интернет страници Наручиоца дана ___________</w:t>
      </w:r>
      <w:r w:rsidR="000878F5">
        <w:rPr>
          <w:rFonts w:cs="Arial"/>
          <w:lang w:val="ru-RU"/>
        </w:rPr>
        <w:t>__</w:t>
      </w:r>
      <w:r w:rsidRPr="00F10346">
        <w:rPr>
          <w:rFonts w:cs="Arial"/>
          <w:lang w:val="ru-RU"/>
        </w:rPr>
        <w:t>.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000F2112">
        <w:rPr>
          <w:rFonts w:cs="Arial"/>
          <w:b/>
          <w:lang w:val="ru-RU"/>
        </w:rPr>
        <w:t xml:space="preserve"> </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Default="00952E72" w:rsidP="00343A18">
      <w:pPr>
        <w:rPr>
          <w:rFonts w:cs="Arial"/>
          <w:lang w:val="sr-Cyrl-RS"/>
        </w:rPr>
      </w:pPr>
    </w:p>
    <w:p w:rsidR="006E018A" w:rsidRPr="006E018A" w:rsidRDefault="006E018A" w:rsidP="00343A18">
      <w:pPr>
        <w:rPr>
          <w:rFonts w:cs="Arial"/>
          <w:lang w:val="sr-Cyrl-RS"/>
        </w:rPr>
      </w:pPr>
    </w:p>
    <w:p w:rsidR="00343A18" w:rsidRPr="00F10346" w:rsidRDefault="00343A18" w:rsidP="00343A18">
      <w:pPr>
        <w:pStyle w:val="KDObrazac"/>
        <w:spacing w:before="0"/>
      </w:pPr>
      <w:bookmarkStart w:id="252" w:name="_Toc442559928"/>
      <w:proofErr w:type="gramStart"/>
      <w:r w:rsidRPr="00F10346">
        <w:lastRenderedPageBreak/>
        <w:t xml:space="preserve">ОБРАЗАЦ </w:t>
      </w:r>
      <w:r w:rsidR="00E33DE8">
        <w:rPr>
          <w:lang w:val="sr-Cyrl-RS"/>
        </w:rPr>
        <w:t>4</w:t>
      </w:r>
      <w:r w:rsidRPr="00F10346">
        <w:t>.</w:t>
      </w:r>
      <w:bookmarkEnd w:id="25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343A18" w:rsidRPr="00F10346" w:rsidRDefault="00343A18" w:rsidP="00874F5B"/>
    <w:p w:rsidR="00343A18" w:rsidRPr="00F10346" w:rsidRDefault="00343A18" w:rsidP="00874F5B"/>
    <w:p w:rsidR="00343A18" w:rsidRPr="00F10346" w:rsidRDefault="00343A18" w:rsidP="000878F5">
      <w:pPr>
        <w:spacing w:before="0"/>
        <w:rPr>
          <w:rFonts w:cs="Arial"/>
          <w:lang w:val="ru-RU"/>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0878F5">
        <w:rPr>
          <w:rFonts w:cs="Arial"/>
        </w:rPr>
        <w:t>__________</w:t>
      </w:r>
      <w:r w:rsidR="000878F5">
        <w:rPr>
          <w:rFonts w:cs="Arial"/>
          <w:lang w:val="sr-Cyrl-RS"/>
        </w:rPr>
        <w:t xml:space="preserve">од __.__.2016. године </w:t>
      </w:r>
      <w:r w:rsidRPr="00F10346">
        <w:rPr>
          <w:rFonts w:cs="Arial"/>
          <w:lang w:val="ru-RU"/>
        </w:rPr>
        <w:t xml:space="preserve">за јавну набавку добара </w:t>
      </w:r>
      <w:r w:rsidR="006A1BAD">
        <w:rPr>
          <w:rFonts w:cs="Arial"/>
          <w:b/>
          <w:lang w:val="sr-Cyrl-RS"/>
        </w:rPr>
        <w:t>Изокинетички узоркивач</w:t>
      </w:r>
      <w:r w:rsidR="00097A2D">
        <w:rPr>
          <w:rFonts w:cs="Arial"/>
          <w:b/>
          <w:lang w:val="sr-Cyrl-RS"/>
        </w:rPr>
        <w:t>,</w:t>
      </w:r>
      <w:r w:rsidRPr="00F10346">
        <w:rPr>
          <w:rFonts w:cs="Arial"/>
        </w:rPr>
        <w:t xml:space="preserve"> у </w:t>
      </w:r>
      <w:r w:rsidR="0008263C" w:rsidRPr="00F10346">
        <w:rPr>
          <w:rFonts w:cs="Arial"/>
        </w:rPr>
        <w:t xml:space="preserve">отвореном </w:t>
      </w:r>
      <w:r w:rsidRPr="00F10346">
        <w:rPr>
          <w:rFonts w:cs="Arial"/>
        </w:rPr>
        <w:t>поступку</w:t>
      </w:r>
      <w:r w:rsidR="00EF1F47">
        <w:rPr>
          <w:rFonts w:cs="Arial"/>
          <w:lang w:val="sr-Cyrl-RS"/>
        </w:rPr>
        <w:t xml:space="preserve"> </w:t>
      </w:r>
      <w:r w:rsidRPr="00F10346">
        <w:rPr>
          <w:rFonts w:cs="Arial"/>
          <w:lang w:val="ru-RU"/>
        </w:rPr>
        <w:t xml:space="preserve">јавне набавке </w:t>
      </w:r>
      <w:r w:rsidRPr="00AF7C8E">
        <w:rPr>
          <w:rFonts w:cs="Arial"/>
          <w:b/>
          <w:lang w:val="ru-RU"/>
        </w:rPr>
        <w:t>ЈН бр.</w:t>
      </w:r>
      <w:r w:rsidR="00AF3222" w:rsidRPr="00AF7C8E">
        <w:rPr>
          <w:b/>
        </w:rPr>
        <w:t xml:space="preserve"> </w:t>
      </w:r>
      <w:r w:rsidR="00AF3222" w:rsidRPr="00AF7C8E">
        <w:rPr>
          <w:rFonts w:cs="Arial"/>
          <w:b/>
          <w:lang w:val="ru-RU"/>
        </w:rPr>
        <w:t>3000/</w:t>
      </w:r>
      <w:r w:rsidR="006A1BAD">
        <w:rPr>
          <w:rFonts w:cs="Arial"/>
          <w:b/>
          <w:lang w:val="ru-RU"/>
        </w:rPr>
        <w:t>1980</w:t>
      </w:r>
      <w:r w:rsidR="00097A2D">
        <w:rPr>
          <w:rFonts w:cs="Arial"/>
          <w:b/>
          <w:lang w:val="ru-RU"/>
        </w:rPr>
        <w:t>/2017</w:t>
      </w:r>
      <w:r w:rsidR="00E165D0" w:rsidRPr="00AF7C8E">
        <w:rPr>
          <w:rFonts w:cs="Arial"/>
          <w:b/>
          <w:lang w:val="ru-RU"/>
        </w:rPr>
        <w:t xml:space="preserve"> </w:t>
      </w:r>
      <w:r w:rsidR="00AF3222" w:rsidRPr="00AF7C8E">
        <w:rPr>
          <w:rFonts w:cs="Arial"/>
          <w:b/>
          <w:lang w:val="ru-RU"/>
        </w:rPr>
        <w:t>(</w:t>
      </w:r>
      <w:r w:rsidR="00E165D0" w:rsidRPr="00AF7C8E">
        <w:rPr>
          <w:rFonts w:cs="Arial"/>
          <w:b/>
          <w:lang w:val="ru-RU"/>
        </w:rPr>
        <w:t xml:space="preserve">НН </w:t>
      </w:r>
      <w:r w:rsidR="006A1BAD">
        <w:rPr>
          <w:rFonts w:cs="Arial"/>
          <w:b/>
          <w:lang w:val="ru-RU"/>
        </w:rPr>
        <w:t>2047</w:t>
      </w:r>
      <w:r w:rsidR="00097A2D">
        <w:rPr>
          <w:rFonts w:cs="Arial"/>
          <w:b/>
          <w:lang w:val="ru-RU"/>
        </w:rPr>
        <w:t>/2017</w:t>
      </w:r>
      <w:r w:rsidR="00AF3222" w:rsidRPr="00AF7C8E">
        <w:rPr>
          <w:rFonts w:cs="Arial"/>
          <w:b/>
          <w:lang w:val="ru-RU"/>
        </w:rPr>
        <w:t>)</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0878F5">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0878F5" w:rsidRDefault="000878F5" w:rsidP="00874F5B">
      <w:pPr>
        <w:rPr>
          <w:lang w:val="sr-Cyrl-RS"/>
        </w:rPr>
      </w:pPr>
    </w:p>
    <w:p w:rsidR="000878F5" w:rsidRDefault="000878F5" w:rsidP="00874F5B">
      <w:pPr>
        <w:rPr>
          <w:lang w:val="sr-Cyrl-RS"/>
        </w:rPr>
      </w:pPr>
    </w:p>
    <w:p w:rsidR="00776B54" w:rsidRDefault="00776B54" w:rsidP="00E2684F">
      <w:pPr>
        <w:pStyle w:val="KDObrazac"/>
        <w:rPr>
          <w:lang w:val="sr-Cyrl-RS"/>
        </w:rPr>
      </w:pPr>
    </w:p>
    <w:p w:rsidR="001A32D5" w:rsidRDefault="001A32D5" w:rsidP="00ED303A">
      <w:pPr>
        <w:pStyle w:val="KDObrazac"/>
        <w:rPr>
          <w:lang w:val="sr-Cyrl-RS"/>
        </w:rPr>
      </w:pPr>
    </w:p>
    <w:p w:rsidR="007E7BB8" w:rsidRPr="00E33DE8" w:rsidRDefault="007E7BB8" w:rsidP="007E7BB8">
      <w:pPr>
        <w:pStyle w:val="KDObrazac"/>
        <w:spacing w:before="0"/>
        <w:rPr>
          <w:lang w:val="sr-Cyrl-RS"/>
        </w:rPr>
      </w:pPr>
      <w:proofErr w:type="gramStart"/>
      <w:r w:rsidRPr="00F10346">
        <w:lastRenderedPageBreak/>
        <w:t>ОБРАЗАЦ</w:t>
      </w:r>
      <w:r w:rsidR="00432D17">
        <w:rPr>
          <w:lang w:val="sr-Cyrl-RS"/>
        </w:rPr>
        <w:t xml:space="preserve"> </w:t>
      </w:r>
      <w:r w:rsidRPr="00F10346">
        <w:t xml:space="preserve"> </w:t>
      </w:r>
      <w:r w:rsidR="006D58C0">
        <w:rPr>
          <w:lang w:val="sr-Cyrl-RS"/>
        </w:rPr>
        <w:t>5</w:t>
      </w:r>
      <w:proofErr w:type="gramEnd"/>
      <w:r w:rsidR="00E33DE8">
        <w:rPr>
          <w:lang w:val="sr-Cyrl-RS"/>
        </w:rPr>
        <w:t>.</w:t>
      </w:r>
    </w:p>
    <w:p w:rsidR="007E7BB8" w:rsidRPr="00F10346" w:rsidRDefault="007E7BB8" w:rsidP="00071FE7">
      <w:pPr>
        <w:jc w:val="center"/>
        <w:rPr>
          <w:rFonts w:cs="Arial"/>
          <w:b/>
        </w:rPr>
      </w:pPr>
      <w:r w:rsidRPr="00F10346">
        <w:rPr>
          <w:rFonts w:cs="Arial"/>
          <w:b/>
        </w:rPr>
        <w:t>ОБРАЗАЦ ТРОШКОВА ПРИПРЕМЕ ПОНУДЕ</w:t>
      </w:r>
    </w:p>
    <w:p w:rsidR="00097A2D" w:rsidRDefault="007E7BB8" w:rsidP="00097A2D">
      <w:pPr>
        <w:spacing w:before="0"/>
        <w:jc w:val="center"/>
        <w:rPr>
          <w:rFonts w:cs="Arial"/>
          <w:b/>
          <w:lang w:val="sr-Cyrl-RS"/>
        </w:rPr>
      </w:pPr>
      <w:proofErr w:type="gramStart"/>
      <w:r w:rsidRPr="00F10346">
        <w:rPr>
          <w:rFonts w:cs="Arial"/>
        </w:rPr>
        <w:t>за</w:t>
      </w:r>
      <w:proofErr w:type="gramEnd"/>
      <w:r w:rsidRPr="00F10346">
        <w:rPr>
          <w:rFonts w:cs="Arial"/>
        </w:rPr>
        <w:t xml:space="preserve"> јавну набавку добара:</w:t>
      </w:r>
      <w:r w:rsidR="003046BF">
        <w:rPr>
          <w:lang w:val="sr-Cyrl-RS"/>
        </w:rPr>
        <w:t xml:space="preserve"> </w:t>
      </w:r>
      <w:r w:rsidR="006D58C0">
        <w:rPr>
          <w:rFonts w:cs="Arial"/>
          <w:b/>
          <w:lang w:val="sr-Cyrl-RS"/>
        </w:rPr>
        <w:t>Изокинетички узоркивач</w:t>
      </w:r>
      <w:r w:rsidR="00097A2D">
        <w:rPr>
          <w:rFonts w:cs="Arial"/>
          <w:b/>
          <w:lang w:val="sr-Cyrl-RS"/>
        </w:rPr>
        <w:t xml:space="preserve">,  </w:t>
      </w:r>
    </w:p>
    <w:p w:rsidR="007E7BB8" w:rsidRPr="00AF7C8E" w:rsidRDefault="007E7BB8" w:rsidP="00097A2D">
      <w:pPr>
        <w:spacing w:before="0"/>
        <w:jc w:val="center"/>
        <w:rPr>
          <w:rFonts w:cs="Arial"/>
          <w:b/>
        </w:rPr>
      </w:pPr>
      <w:proofErr w:type="gramStart"/>
      <w:r w:rsidRPr="00AF7C8E">
        <w:rPr>
          <w:rFonts w:cs="Arial"/>
          <w:b/>
        </w:rPr>
        <w:t>ЈН бр.</w:t>
      </w:r>
      <w:proofErr w:type="gramEnd"/>
      <w:r w:rsidRPr="00AF7C8E">
        <w:rPr>
          <w:rFonts w:cs="Arial"/>
          <w:b/>
        </w:rPr>
        <w:t xml:space="preserve"> </w:t>
      </w:r>
      <w:r w:rsidR="008F708F" w:rsidRPr="00AF7C8E">
        <w:rPr>
          <w:rFonts w:cs="Arial"/>
          <w:b/>
        </w:rPr>
        <w:t>3000/</w:t>
      </w:r>
      <w:r w:rsidR="006D58C0">
        <w:rPr>
          <w:rFonts w:cs="Arial"/>
          <w:b/>
          <w:lang w:val="sr-Cyrl-RS"/>
        </w:rPr>
        <w:t>1980</w:t>
      </w:r>
      <w:r w:rsidR="00097A2D">
        <w:rPr>
          <w:rFonts w:cs="Arial"/>
          <w:b/>
          <w:lang w:val="sr-Cyrl-RS"/>
        </w:rPr>
        <w:t>/2017</w:t>
      </w:r>
      <w:r w:rsidR="003046BF" w:rsidRPr="00AF7C8E">
        <w:rPr>
          <w:rFonts w:cs="Arial"/>
          <w:b/>
          <w:lang w:val="sr-Cyrl-RS"/>
        </w:rPr>
        <w:t xml:space="preserve"> </w:t>
      </w:r>
      <w:r w:rsidR="008F708F" w:rsidRPr="00AF7C8E">
        <w:rPr>
          <w:rFonts w:cs="Arial"/>
          <w:b/>
        </w:rPr>
        <w:t>(</w:t>
      </w:r>
      <w:r w:rsidR="003046BF" w:rsidRPr="00AF7C8E">
        <w:rPr>
          <w:rFonts w:cs="Arial"/>
          <w:b/>
          <w:lang w:val="sr-Cyrl-RS"/>
        </w:rPr>
        <w:t xml:space="preserve">НН </w:t>
      </w:r>
      <w:r w:rsidR="006D58C0">
        <w:rPr>
          <w:rFonts w:cs="Arial"/>
          <w:b/>
          <w:lang w:val="sr-Cyrl-RS"/>
        </w:rPr>
        <w:t>2047</w:t>
      </w:r>
      <w:r w:rsidR="00097A2D">
        <w:rPr>
          <w:rFonts w:cs="Arial"/>
          <w:b/>
          <w:lang w:val="sr-Cyrl-RS"/>
        </w:rPr>
        <w:t>/2017</w:t>
      </w:r>
      <w:r w:rsidR="008F708F" w:rsidRPr="00AF7C8E">
        <w:rPr>
          <w:rFonts w:cs="Arial"/>
          <w:b/>
        </w:rPr>
        <w:t>)</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8F708F">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2E648E" w:rsidRDefault="007E7BB8" w:rsidP="00BE2EA9">
            <w:pPr>
              <w:jc w:val="center"/>
              <w:rPr>
                <w:rFonts w:cs="Arial"/>
                <w:color w:val="00B0F0"/>
              </w:rPr>
            </w:pPr>
            <w:r w:rsidRPr="00A42BFC">
              <w:rPr>
                <w:rFonts w:cs="Arial"/>
                <w:color w:val="8DB3E2" w:themeColor="text2" w:themeTint="66"/>
              </w:rPr>
              <w:t>трошкови прибављања средстава обезбеђења</w:t>
            </w:r>
            <w:r w:rsidR="00D020E2" w:rsidRPr="00A42BFC">
              <w:rPr>
                <w:rFonts w:cs="Arial"/>
                <w:color w:val="8DB3E2" w:themeColor="text2" w:themeTint="66"/>
              </w:rPr>
              <w:t xml:space="preserve">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E40CFE" w:rsidRDefault="007E7BB8" w:rsidP="00925E05">
      <w:pPr>
        <w:pStyle w:val="KDObrazac"/>
        <w:spacing w:before="0"/>
        <w:rPr>
          <w:lang w:val="sr-Cyrl-RS"/>
        </w:rPr>
      </w:pPr>
      <w:r w:rsidRPr="00F10346">
        <w:rPr>
          <w:lang w:val="sr-Latn-CS"/>
        </w:rPr>
        <w:br w:type="page"/>
      </w:r>
      <w:proofErr w:type="gramStart"/>
      <w:r w:rsidR="00925E05" w:rsidRPr="00F10346">
        <w:lastRenderedPageBreak/>
        <w:t xml:space="preserve">ПРИЛОГ </w:t>
      </w:r>
      <w:r w:rsidR="00E40CFE">
        <w:rPr>
          <w:lang w:val="sr-Cyrl-RS"/>
        </w:rPr>
        <w:t>1.</w:t>
      </w:r>
      <w:proofErr w:type="gramEnd"/>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6D58C0" w:rsidRDefault="006D58C0" w:rsidP="00FD5A6E">
      <w:pPr>
        <w:pStyle w:val="KDObrazac"/>
        <w:spacing w:before="0"/>
        <w:rPr>
          <w:lang w:val="sr-Cyrl-RS"/>
        </w:rPr>
      </w:pPr>
    </w:p>
    <w:p w:rsidR="00FD5A6E" w:rsidRDefault="001B0370" w:rsidP="00FD5A6E">
      <w:pPr>
        <w:pStyle w:val="KDObrazac"/>
        <w:spacing w:before="0"/>
        <w:rPr>
          <w:lang w:val="sr-Cyrl-RS"/>
        </w:rPr>
      </w:pPr>
      <w:proofErr w:type="gramStart"/>
      <w:r w:rsidRPr="00F10346">
        <w:t>ПРИЛОГ</w:t>
      </w:r>
      <w:r w:rsidR="00E40CFE">
        <w:rPr>
          <w:lang w:val="sr-Cyrl-RS"/>
        </w:rPr>
        <w:t xml:space="preserve"> 2.</w:t>
      </w:r>
      <w:proofErr w:type="gramEnd"/>
    </w:p>
    <w:p w:rsidR="001B0370" w:rsidRDefault="001B0370" w:rsidP="001B0370">
      <w:pPr>
        <w:spacing w:before="0"/>
        <w:rPr>
          <w:rFonts w:cs="Arial"/>
          <w:color w:val="00B0F0"/>
          <w:lang w:val="sr-Cyrl-RS"/>
        </w:rPr>
      </w:pPr>
    </w:p>
    <w:p w:rsidR="00FD5A6E" w:rsidRPr="00FD5A6E" w:rsidRDefault="00FD5A6E" w:rsidP="001B0370">
      <w:pPr>
        <w:spacing w:before="0"/>
        <w:rPr>
          <w:rFonts w:cs="Arial"/>
          <w:color w:val="00B0F0"/>
          <w:lang w:val="sr-Cyrl-RS"/>
        </w:rPr>
      </w:pPr>
    </w:p>
    <w:p w:rsidR="001B0370" w:rsidRPr="002A1461" w:rsidRDefault="001B0370" w:rsidP="001B0370">
      <w:pPr>
        <w:spacing w:before="0"/>
        <w:rPr>
          <w:rFonts w:cs="Arial"/>
        </w:rPr>
      </w:pPr>
      <w:proofErr w:type="gramStart"/>
      <w:r w:rsidRPr="00EF28B9">
        <w:rPr>
          <w:rFonts w:cs="Arial"/>
        </w:rPr>
        <w:t>Нa oснoву oдрeдби Зaкoнa o мeници (Сл. лист ФНРJ бр. 104/46 и 18/58; Сл. лист СФРJ бр</w:t>
      </w:r>
      <w:r w:rsidRPr="002A1461">
        <w:rPr>
          <w:rFonts w:cs="Arial"/>
        </w:rPr>
        <w:t xml:space="preserve">. 16/65, 54/70 и 57/89; Сл. лист СРJ бр. 46/96, Сл. лист СЦГ бр. 01/03 Уст. </w:t>
      </w:r>
      <w:r w:rsidR="00527AD1" w:rsidRPr="002A1461">
        <w:rPr>
          <w:rFonts w:cs="Arial"/>
        </w:rPr>
        <w:t>П</w:t>
      </w:r>
      <w:r w:rsidRPr="002A1461">
        <w:rPr>
          <w:rFonts w:cs="Arial"/>
        </w:rPr>
        <w:t>овеља</w:t>
      </w:r>
      <w:r w:rsidR="00527AD1" w:rsidRPr="002A1461">
        <w:rPr>
          <w:rFonts w:cs="Arial"/>
        </w:rPr>
        <w:t>, Сл.лист РС 80/15</w:t>
      </w:r>
      <w:r w:rsidRPr="002A1461">
        <w:rPr>
          <w:rFonts w:cs="Arial"/>
        </w:rPr>
        <w:t xml:space="preserve">) и Зaкoнa o </w:t>
      </w:r>
      <w:r w:rsidR="00527AD1" w:rsidRPr="002A1461">
        <w:rPr>
          <w:rFonts w:cs="Arial"/>
        </w:rPr>
        <w:t>платним услугама</w:t>
      </w:r>
      <w:r w:rsidRPr="002A1461">
        <w:rPr>
          <w:rFonts w:cs="Arial"/>
        </w:rPr>
        <w:t xml:space="preserve"> (Сл. лист СРЈ бр. 03/02 и 05/03, Сл. гл.</w:t>
      </w:r>
      <w:proofErr w:type="gramEnd"/>
      <w:r w:rsidRPr="002A1461">
        <w:rPr>
          <w:rFonts w:cs="Arial"/>
        </w:rPr>
        <w:t xml:space="preserve"> </w:t>
      </w:r>
      <w:proofErr w:type="gramStart"/>
      <w:r w:rsidRPr="002A1461">
        <w:rPr>
          <w:rFonts w:cs="Arial"/>
        </w:rPr>
        <w:t>РС бр.</w:t>
      </w:r>
      <w:proofErr w:type="gramEnd"/>
      <w:r w:rsidRPr="002A1461">
        <w:rPr>
          <w:rFonts w:cs="Arial"/>
        </w:rPr>
        <w:t xml:space="preserve"> </w:t>
      </w:r>
      <w:proofErr w:type="gramStart"/>
      <w:r w:rsidRPr="002A1461">
        <w:rPr>
          <w:rFonts w:cs="Arial"/>
        </w:rPr>
        <w:t>43/04, 62/06, 111/09 др.</w:t>
      </w:r>
      <w:proofErr w:type="gramEnd"/>
      <w:r w:rsidRPr="002A1461">
        <w:rPr>
          <w:rFonts w:cs="Arial"/>
        </w:rPr>
        <w:t xml:space="preserve"> </w:t>
      </w:r>
      <w:proofErr w:type="gramStart"/>
      <w:r w:rsidRPr="002A1461">
        <w:rPr>
          <w:rFonts w:cs="Arial"/>
        </w:rPr>
        <w:t>закон</w:t>
      </w:r>
      <w:proofErr w:type="gramEnd"/>
      <w:r w:rsidRPr="002A1461">
        <w:rPr>
          <w:rFonts w:cs="Arial"/>
        </w:rPr>
        <w:t xml:space="preserve"> и 31/11) и тачке 1, 2. </w:t>
      </w:r>
      <w:proofErr w:type="gramStart"/>
      <w:r w:rsidRPr="002A1461">
        <w:rPr>
          <w:rFonts w:cs="Arial"/>
        </w:rPr>
        <w:t>и</w:t>
      </w:r>
      <w:proofErr w:type="gramEnd"/>
      <w:r w:rsidRPr="002A1461">
        <w:rPr>
          <w:rFonts w:cs="Arial"/>
        </w:rPr>
        <w:t xml:space="preserve"> 6. Одлуке о облику садржини и начину коришћења јединствених инструмената платног промета</w:t>
      </w:r>
    </w:p>
    <w:p w:rsidR="001B0370" w:rsidRPr="002A1461" w:rsidRDefault="001B0370" w:rsidP="001B0370">
      <w:pPr>
        <w:spacing w:before="0"/>
        <w:rPr>
          <w:rFonts w:cs="Arial"/>
        </w:rPr>
      </w:pPr>
    </w:p>
    <w:p w:rsidR="001B0370" w:rsidRPr="002A1461" w:rsidRDefault="001B0370" w:rsidP="001B0370">
      <w:pPr>
        <w:spacing w:before="0"/>
        <w:rPr>
          <w:rFonts w:cs="Arial"/>
          <w:lang w:val="ru-RU"/>
        </w:rPr>
      </w:pPr>
      <w:r w:rsidRPr="002A1461">
        <w:rPr>
          <w:rFonts w:cs="Arial"/>
        </w:rPr>
        <w:t>ДУЖНИК</w:t>
      </w:r>
      <w:proofErr w:type="gramStart"/>
      <w:r w:rsidRPr="002A1461">
        <w:rPr>
          <w:rFonts w:cs="Arial"/>
        </w:rPr>
        <w:t xml:space="preserve">:  </w:t>
      </w:r>
      <w:r w:rsidRPr="002A1461">
        <w:rPr>
          <w:rFonts w:cs="Arial"/>
          <w:lang w:val="ru-RU"/>
        </w:rPr>
        <w:t>…………………………………………………………………………........................</w:t>
      </w:r>
      <w:proofErr w:type="gramEnd"/>
    </w:p>
    <w:p w:rsidR="001B0370" w:rsidRPr="002A1461" w:rsidRDefault="001B0370" w:rsidP="001B0370">
      <w:pPr>
        <w:spacing w:before="0"/>
        <w:rPr>
          <w:rFonts w:cs="Arial"/>
        </w:rPr>
      </w:pPr>
      <w:r w:rsidRPr="002A1461">
        <w:rPr>
          <w:rFonts w:cs="Arial"/>
        </w:rPr>
        <w:t>(</w:t>
      </w:r>
      <w:proofErr w:type="gramStart"/>
      <w:r w:rsidRPr="002A1461">
        <w:rPr>
          <w:rFonts w:cs="Arial"/>
        </w:rPr>
        <w:t>назив</w:t>
      </w:r>
      <w:proofErr w:type="gramEnd"/>
      <w:r w:rsidRPr="002A1461">
        <w:rPr>
          <w:rFonts w:cs="Arial"/>
        </w:rPr>
        <w:t xml:space="preserve"> и седиште Понуђача)</w:t>
      </w:r>
    </w:p>
    <w:p w:rsidR="001B0370" w:rsidRPr="002A1461" w:rsidRDefault="001B0370" w:rsidP="001B0370">
      <w:pPr>
        <w:spacing w:before="0"/>
        <w:rPr>
          <w:rFonts w:cs="Arial"/>
        </w:rPr>
      </w:pPr>
      <w:r w:rsidRPr="002A1461">
        <w:rPr>
          <w:rFonts w:cs="Arial"/>
        </w:rPr>
        <w:t>МАТИЧНИ БРОЈ ДУЖНИКА (Понуђача): ..................................................................</w:t>
      </w:r>
    </w:p>
    <w:p w:rsidR="001B0370" w:rsidRPr="002A1461" w:rsidRDefault="001B0370" w:rsidP="001B0370">
      <w:pPr>
        <w:spacing w:before="0"/>
        <w:rPr>
          <w:rFonts w:cs="Arial"/>
        </w:rPr>
      </w:pPr>
      <w:r w:rsidRPr="002A1461">
        <w:rPr>
          <w:rFonts w:cs="Arial"/>
        </w:rPr>
        <w:t>ТЕКУЋИ РАЧУН ДУЖНИКА (Понуђача): ...................................................................</w:t>
      </w:r>
    </w:p>
    <w:p w:rsidR="001B0370" w:rsidRPr="002A1461" w:rsidRDefault="001B0370" w:rsidP="001B0370">
      <w:pPr>
        <w:spacing w:before="0"/>
        <w:rPr>
          <w:rFonts w:cs="Arial"/>
        </w:rPr>
      </w:pPr>
      <w:r w:rsidRPr="002A1461">
        <w:rPr>
          <w:rFonts w:cs="Arial"/>
        </w:rPr>
        <w:t>ПИБ ДУЖНИКА (Понуђача): ........................................................................................</w:t>
      </w:r>
    </w:p>
    <w:p w:rsidR="001B0370" w:rsidRPr="002A1461" w:rsidRDefault="001B0370" w:rsidP="001B0370">
      <w:pPr>
        <w:spacing w:before="0"/>
        <w:rPr>
          <w:rFonts w:cs="Arial"/>
        </w:rPr>
      </w:pPr>
    </w:p>
    <w:p w:rsidR="001B0370" w:rsidRPr="002A1461" w:rsidRDefault="001B0370" w:rsidP="001B0370">
      <w:pPr>
        <w:spacing w:before="0"/>
        <w:rPr>
          <w:rFonts w:cs="Arial"/>
        </w:rPr>
      </w:pPr>
      <w:proofErr w:type="gramStart"/>
      <w:r w:rsidRPr="002A1461">
        <w:rPr>
          <w:rFonts w:cs="Arial"/>
        </w:rPr>
        <w:t>и</w:t>
      </w:r>
      <w:proofErr w:type="gramEnd"/>
      <w:r w:rsidRPr="002A1461">
        <w:rPr>
          <w:rFonts w:cs="Arial"/>
        </w:rPr>
        <w:t xml:space="preserve"> з д а ј е  д а н а ............................ године</w:t>
      </w:r>
    </w:p>
    <w:p w:rsidR="001B0370" w:rsidRPr="002A1461" w:rsidRDefault="001B0370" w:rsidP="001B0370">
      <w:pPr>
        <w:spacing w:before="0"/>
        <w:rPr>
          <w:rFonts w:cs="Arial"/>
        </w:rPr>
      </w:pPr>
    </w:p>
    <w:p w:rsidR="001B0370" w:rsidRPr="002A1461" w:rsidRDefault="001B0370" w:rsidP="001B0370">
      <w:pPr>
        <w:spacing w:before="0"/>
        <w:rPr>
          <w:rFonts w:cs="Arial"/>
        </w:rPr>
      </w:pPr>
    </w:p>
    <w:p w:rsidR="001B0370" w:rsidRPr="002A1461" w:rsidRDefault="001B0370" w:rsidP="001B0370">
      <w:pPr>
        <w:spacing w:before="0"/>
        <w:jc w:val="center"/>
        <w:rPr>
          <w:rFonts w:cs="Arial"/>
          <w:b/>
        </w:rPr>
      </w:pPr>
      <w:r w:rsidRPr="002A1461">
        <w:rPr>
          <w:rFonts w:cs="Arial"/>
          <w:b/>
        </w:rPr>
        <w:t xml:space="preserve">МЕНИЧНО ПИСМО – ОВЛАШЋЕЊЕ ЗА </w:t>
      </w:r>
      <w:proofErr w:type="gramStart"/>
      <w:r w:rsidRPr="002A1461">
        <w:rPr>
          <w:rFonts w:cs="Arial"/>
          <w:b/>
        </w:rPr>
        <w:t>КОРИСНИКА  БЛАНКО</w:t>
      </w:r>
      <w:proofErr w:type="gramEnd"/>
      <w:r w:rsidRPr="002A1461">
        <w:rPr>
          <w:rFonts w:cs="Arial"/>
          <w:b/>
        </w:rPr>
        <w:t xml:space="preserve"> </w:t>
      </w:r>
      <w:r w:rsidR="004E0FFC" w:rsidRPr="002A1461">
        <w:rPr>
          <w:rFonts w:cs="Arial"/>
          <w:b/>
        </w:rPr>
        <w:t>СОПСТВЕНЕ</w:t>
      </w:r>
      <w:r w:rsidRPr="002A1461">
        <w:rPr>
          <w:rFonts w:cs="Arial"/>
          <w:b/>
        </w:rPr>
        <w:t xml:space="preserve"> МЕНИЦЕ</w:t>
      </w:r>
    </w:p>
    <w:p w:rsidR="001B0370" w:rsidRPr="002A1461" w:rsidRDefault="001B0370" w:rsidP="001B0370">
      <w:pPr>
        <w:spacing w:before="0"/>
        <w:jc w:val="center"/>
        <w:rPr>
          <w:rFonts w:cs="Arial"/>
          <w:b/>
        </w:rPr>
      </w:pP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2A1461">
        <w:rPr>
          <w:rFonts w:cs="Arial"/>
          <w:b w:val="0"/>
          <w:sz w:val="22"/>
          <w:szCs w:val="22"/>
        </w:rPr>
        <w:t xml:space="preserve">КОРИСНИК - ПОВЕРИЛАЦ:Јавно предузеће „Електроприведа Србије“ </w:t>
      </w:r>
      <w:r w:rsidR="008576CB" w:rsidRPr="002A1461">
        <w:rPr>
          <w:rFonts w:cs="Arial"/>
          <w:b w:val="0"/>
          <w:sz w:val="22"/>
          <w:szCs w:val="22"/>
        </w:rPr>
        <w:t>Београд, Улица ц</w:t>
      </w:r>
      <w:r w:rsidRPr="002A1461">
        <w:rPr>
          <w:rFonts w:cs="Arial"/>
          <w:b w:val="0"/>
          <w:sz w:val="22"/>
          <w:szCs w:val="22"/>
        </w:rPr>
        <w:t>арице Милице број 2,</w:t>
      </w:r>
      <w:r w:rsidR="0060281E" w:rsidRPr="002A1461">
        <w:rPr>
          <w:rFonts w:cs="Arial"/>
          <w:b w:val="0"/>
          <w:sz w:val="22"/>
          <w:szCs w:val="22"/>
        </w:rPr>
        <w:t xml:space="preserve">11000 Београд, </w:t>
      </w:r>
      <w:r w:rsidR="008576CB" w:rsidRPr="002A1461">
        <w:rPr>
          <w:rFonts w:cs="Arial"/>
          <w:b w:val="0"/>
          <w:sz w:val="22"/>
          <w:szCs w:val="22"/>
        </w:rPr>
        <w:t>огранак</w:t>
      </w:r>
      <w:r w:rsidR="0060281E" w:rsidRPr="002A1461">
        <w:rPr>
          <w:rFonts w:cs="Arial"/>
          <w:b w:val="0"/>
          <w:sz w:val="22"/>
          <w:szCs w:val="22"/>
        </w:rPr>
        <w:t xml:space="preserve"> ТЕНТ Београд-Обреновац, улица Богољуба Урошевића Црног број 44., 11500 Обреновац</w:t>
      </w:r>
      <w:r w:rsidRPr="002A1461">
        <w:rPr>
          <w:rFonts w:cs="Arial"/>
          <w:b w:val="0"/>
          <w:sz w:val="22"/>
          <w:szCs w:val="22"/>
        </w:rPr>
        <w:t xml:space="preserve">, Матични број 20053658, ПИБ 103920327, бр. </w:t>
      </w:r>
      <w:proofErr w:type="gramStart"/>
      <w:r w:rsidR="0060281E" w:rsidRPr="002A1461">
        <w:rPr>
          <w:rFonts w:cs="Arial"/>
          <w:b w:val="0"/>
          <w:sz w:val="22"/>
          <w:szCs w:val="22"/>
        </w:rPr>
        <w:t>т</w:t>
      </w:r>
      <w:r w:rsidRPr="002A1461">
        <w:rPr>
          <w:rFonts w:cs="Arial"/>
          <w:b w:val="0"/>
          <w:sz w:val="22"/>
          <w:szCs w:val="22"/>
        </w:rPr>
        <w:t>ек</w:t>
      </w:r>
      <w:proofErr w:type="gramEnd"/>
      <w:r w:rsidRPr="002A1461">
        <w:rPr>
          <w:rFonts w:cs="Arial"/>
          <w:b w:val="0"/>
          <w:sz w:val="22"/>
          <w:szCs w:val="22"/>
        </w:rPr>
        <w:t xml:space="preserve">. </w:t>
      </w:r>
      <w:proofErr w:type="gramStart"/>
      <w:r w:rsidRPr="002A1461">
        <w:rPr>
          <w:rFonts w:cs="Arial"/>
          <w:b w:val="0"/>
          <w:sz w:val="22"/>
          <w:szCs w:val="22"/>
        </w:rPr>
        <w:t>рачуна</w:t>
      </w:r>
      <w:proofErr w:type="gramEnd"/>
      <w:r w:rsidRPr="002A1461">
        <w:rPr>
          <w:rFonts w:cs="Arial"/>
          <w:b w:val="0"/>
          <w:sz w:val="22"/>
          <w:szCs w:val="22"/>
        </w:rPr>
        <w:t xml:space="preserve">: 160-700-13 Banka Intesa, </w:t>
      </w:r>
    </w:p>
    <w:p w:rsidR="001B0370" w:rsidRPr="002A1461"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4E0FFC" w:rsidRPr="002A1461" w:rsidRDefault="001B0370" w:rsidP="00432D17">
      <w:pPr>
        <w:spacing w:before="0"/>
        <w:rPr>
          <w:rFonts w:cs="Arial"/>
        </w:rPr>
      </w:pPr>
      <w:proofErr w:type="gramStart"/>
      <w:r w:rsidRPr="002A1461">
        <w:rPr>
          <w:rFonts w:cs="Arial"/>
        </w:rPr>
        <w:t xml:space="preserve">Прeдajeмo вaм блaнкo </w:t>
      </w:r>
      <w:r w:rsidR="004E0FFC" w:rsidRPr="002A1461">
        <w:rPr>
          <w:rFonts w:cs="Arial"/>
        </w:rPr>
        <w:t>сопствену мeницу за озбиљност понуде која је неопозива, без права протеста и наплатива на први позив.</w:t>
      </w:r>
      <w:proofErr w:type="gramEnd"/>
    </w:p>
    <w:p w:rsidR="001B0370" w:rsidRPr="002A1461" w:rsidRDefault="004E0FFC" w:rsidP="00432D17">
      <w:pPr>
        <w:spacing w:before="0"/>
        <w:rPr>
          <w:rFonts w:cs="Arial"/>
        </w:rPr>
      </w:pPr>
      <w:r w:rsidRPr="002A1461">
        <w:rPr>
          <w:rFonts w:cs="Arial"/>
        </w:rPr>
        <w:t>О</w:t>
      </w:r>
      <w:r w:rsidR="001B0370" w:rsidRPr="002A1461">
        <w:rPr>
          <w:rFonts w:cs="Arial"/>
        </w:rPr>
        <w:t>влaшћуjeмo Пoвeриoцa, дa прeдaту мeницу брoj _________________________</w:t>
      </w:r>
      <w:r w:rsidR="002E6E8C" w:rsidRPr="002A1461">
        <w:rPr>
          <w:rFonts w:cs="Arial"/>
        </w:rPr>
        <w:t xml:space="preserve"> </w:t>
      </w:r>
      <w:r w:rsidR="001B0370" w:rsidRPr="002A1461">
        <w:rPr>
          <w:rFonts w:cs="Arial"/>
        </w:rPr>
        <w:t>(</w:t>
      </w:r>
      <w:r w:rsidR="001B0370" w:rsidRPr="002A1461">
        <w:rPr>
          <w:rFonts w:cs="Arial"/>
          <w:iCs/>
        </w:rPr>
        <w:t xml:space="preserve">уписати сeриjски брoj мeницe) </w:t>
      </w:r>
      <w:r w:rsidR="001B0370" w:rsidRPr="002A1461">
        <w:rPr>
          <w:rFonts w:cs="Arial"/>
        </w:rPr>
        <w:t xml:space="preserve">мoжe пoпунити у изнoсу </w:t>
      </w:r>
      <w:r w:rsidR="004159A0" w:rsidRPr="002A1461">
        <w:rPr>
          <w:rFonts w:cs="Arial"/>
          <w:iCs/>
        </w:rPr>
        <w:t>5</w:t>
      </w:r>
      <w:r w:rsidR="001B0370" w:rsidRPr="002A1461">
        <w:rPr>
          <w:rFonts w:cs="Arial"/>
        </w:rPr>
        <w:t xml:space="preserve">% (уписати проценат) oд врeднoсти пoнудe бeз ПДВ, </w:t>
      </w:r>
      <w:r w:rsidR="00DA4805" w:rsidRPr="002A1461">
        <w:rPr>
          <w:rFonts w:cs="Arial"/>
        </w:rPr>
        <w:t>зa oзбиљнoст пoнудe у о</w:t>
      </w:r>
      <w:r w:rsidR="00DA4805" w:rsidRPr="002A1461">
        <w:rPr>
          <w:rFonts w:cs="Arial"/>
          <w:lang w:val="sr-Cyrl-RS"/>
        </w:rPr>
        <w:t>т</w:t>
      </w:r>
      <w:r w:rsidR="00DA4805" w:rsidRPr="002A1461">
        <w:rPr>
          <w:rFonts w:cs="Arial"/>
        </w:rPr>
        <w:t xml:space="preserve">вореном поступку јавне набавке </w:t>
      </w:r>
      <w:r w:rsidR="00DA4805" w:rsidRPr="002A1461">
        <w:rPr>
          <w:rFonts w:cs="Arial"/>
          <w:lang w:val="sr-Cyrl-RS"/>
        </w:rPr>
        <w:t xml:space="preserve">добара </w:t>
      </w:r>
      <w:r w:rsidR="00093BCA">
        <w:rPr>
          <w:rFonts w:cs="Arial"/>
          <w:lang w:val="sr-Cyrl-RS"/>
        </w:rPr>
        <w:t>(</w:t>
      </w:r>
      <w:r w:rsidR="006D58C0">
        <w:rPr>
          <w:rFonts w:cs="Arial"/>
          <w:b/>
          <w:lang w:val="sr-Cyrl-RS"/>
        </w:rPr>
        <w:t>Изокинетички узоркивач</w:t>
      </w:r>
      <w:r w:rsidR="00DA4805" w:rsidRPr="002A1461">
        <w:rPr>
          <w:rFonts w:cs="Arial"/>
        </w:rPr>
        <w:t>)</w:t>
      </w:r>
      <w:r w:rsidR="004159A0" w:rsidRPr="002A1461">
        <w:rPr>
          <w:rFonts w:cs="Arial"/>
          <w:lang w:val="sr-Cyrl-RS"/>
        </w:rPr>
        <w:t xml:space="preserve"> </w:t>
      </w:r>
      <w:r w:rsidR="00DA4805" w:rsidRPr="002A1461">
        <w:rPr>
          <w:rFonts w:cs="Arial"/>
          <w:lang w:val="sr-Cyrl-RS"/>
        </w:rPr>
        <w:t>број</w:t>
      </w:r>
      <w:r w:rsidR="004159A0" w:rsidRPr="002A1461">
        <w:rPr>
          <w:rFonts w:cs="Arial"/>
          <w:lang w:val="sr-Latn-RS"/>
        </w:rPr>
        <w:t xml:space="preserve"> </w:t>
      </w:r>
      <w:r w:rsidR="004159A0" w:rsidRPr="00AF7C8E">
        <w:rPr>
          <w:rFonts w:cs="Arial"/>
          <w:b/>
          <w:lang w:val="sr-Cyrl-RS"/>
        </w:rPr>
        <w:t>ЈН</w:t>
      </w:r>
      <w:r w:rsidR="004159A0" w:rsidRPr="00AF7C8E">
        <w:rPr>
          <w:rFonts w:cs="Arial"/>
          <w:b/>
          <w:lang w:val="sr-Latn-RS"/>
        </w:rPr>
        <w:t xml:space="preserve"> </w:t>
      </w:r>
      <w:r w:rsidR="004159A0" w:rsidRPr="00AF7C8E">
        <w:rPr>
          <w:rFonts w:cs="Arial"/>
          <w:b/>
          <w:lang w:val="sr-Cyrl-RS"/>
        </w:rPr>
        <w:t>3000/</w:t>
      </w:r>
      <w:r w:rsidR="006D58C0">
        <w:rPr>
          <w:rFonts w:cs="Arial"/>
          <w:b/>
          <w:lang w:val="sr-Cyrl-RS"/>
        </w:rPr>
        <w:t>1980</w:t>
      </w:r>
      <w:r w:rsidR="00C27DCE">
        <w:rPr>
          <w:rFonts w:cs="Arial"/>
          <w:b/>
          <w:lang w:val="sr-Cyrl-RS"/>
        </w:rPr>
        <w:t>/2017</w:t>
      </w:r>
      <w:r w:rsidR="003046BF" w:rsidRPr="00AF7C8E">
        <w:rPr>
          <w:rFonts w:cs="Arial"/>
          <w:b/>
          <w:lang w:val="sr-Cyrl-RS"/>
        </w:rPr>
        <w:t xml:space="preserve"> </w:t>
      </w:r>
      <w:r w:rsidR="004159A0" w:rsidRPr="00AF7C8E">
        <w:rPr>
          <w:rFonts w:cs="Arial"/>
          <w:b/>
          <w:lang w:val="sr-Cyrl-RS"/>
        </w:rPr>
        <w:t>(</w:t>
      </w:r>
      <w:r w:rsidR="003046BF" w:rsidRPr="00AF7C8E">
        <w:rPr>
          <w:rFonts w:cs="Arial"/>
          <w:b/>
          <w:lang w:val="sr-Cyrl-RS"/>
        </w:rPr>
        <w:t xml:space="preserve">НН </w:t>
      </w:r>
      <w:r w:rsidR="006D58C0">
        <w:rPr>
          <w:rFonts w:cs="Arial"/>
          <w:b/>
          <w:lang w:val="sr-Cyrl-RS"/>
        </w:rPr>
        <w:t>2047</w:t>
      </w:r>
      <w:r w:rsidR="00C27DCE">
        <w:rPr>
          <w:rFonts w:cs="Arial"/>
          <w:b/>
          <w:lang w:val="sr-Cyrl-RS"/>
        </w:rPr>
        <w:t>/2017</w:t>
      </w:r>
      <w:r w:rsidR="004159A0" w:rsidRPr="00AF7C8E">
        <w:rPr>
          <w:rFonts w:cs="Arial"/>
          <w:b/>
          <w:lang w:val="sr-Cyrl-RS"/>
        </w:rPr>
        <w:t>)</w:t>
      </w:r>
      <w:r w:rsidR="00DA4805" w:rsidRPr="00AF7C8E">
        <w:rPr>
          <w:rFonts w:cs="Arial"/>
          <w:b/>
          <w:lang w:val="sr-Cyrl-RS"/>
        </w:rPr>
        <w:t>,</w:t>
      </w:r>
      <w:r w:rsidR="00093BCA">
        <w:rPr>
          <w:rFonts w:cs="Arial"/>
          <w:lang w:val="sr-Cyrl-RS"/>
        </w:rPr>
        <w:t xml:space="preserve"> </w:t>
      </w:r>
      <w:r w:rsidR="00DA4805" w:rsidRPr="002A1461">
        <w:rPr>
          <w:rFonts w:cs="Arial"/>
        </w:rPr>
        <w:t xml:space="preserve">сa рoкoм вaжења </w:t>
      </w:r>
      <w:r w:rsidRPr="002A1461">
        <w:rPr>
          <w:rFonts w:cs="Arial"/>
        </w:rPr>
        <w:t>минимално</w:t>
      </w:r>
      <w:r w:rsidR="004159A0" w:rsidRPr="002A1461">
        <w:rPr>
          <w:rFonts w:cs="Arial"/>
        </w:rPr>
        <w:t xml:space="preserve"> </w:t>
      </w:r>
      <w:r w:rsidR="00DD7B26" w:rsidRPr="002A1461">
        <w:rPr>
          <w:rFonts w:cs="Arial"/>
        </w:rPr>
        <w:t>3</w:t>
      </w:r>
      <w:r w:rsidRPr="002A1461">
        <w:rPr>
          <w:rFonts w:cs="Arial"/>
        </w:rPr>
        <w:t>0 дана</w:t>
      </w:r>
      <w:r w:rsidR="002E6E8C" w:rsidRPr="002A1461">
        <w:rPr>
          <w:rFonts w:cs="Arial"/>
        </w:rPr>
        <w:t xml:space="preserve"> </w:t>
      </w:r>
      <w:r w:rsidRPr="002A1461">
        <w:rPr>
          <w:rFonts w:cs="Arial"/>
        </w:rPr>
        <w:t>дужим од рока важења понуде,</w:t>
      </w:r>
      <w:r w:rsidR="001B0370" w:rsidRPr="002A1461">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A1461">
        <w:rPr>
          <w:rFonts w:cs="Arial"/>
        </w:rPr>
        <w:t>.</w:t>
      </w:r>
    </w:p>
    <w:p w:rsidR="001B0370" w:rsidRPr="002A1461" w:rsidRDefault="001B0370" w:rsidP="001B0370">
      <w:pPr>
        <w:spacing w:before="0"/>
        <w:rPr>
          <w:rFonts w:cs="Arial"/>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 xml:space="preserve">Истовремено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пуни м</w:t>
      </w:r>
      <w:r w:rsidRPr="002A1461">
        <w:rPr>
          <w:rFonts w:ascii="Arial" w:hAnsi="Arial" w:cs="Arial"/>
          <w:color w:val="auto"/>
          <w:sz w:val="22"/>
          <w:szCs w:val="22"/>
        </w:rPr>
        <w:t>e</w:t>
      </w:r>
      <w:r w:rsidRPr="002A1461">
        <w:rPr>
          <w:rFonts w:ascii="Arial" w:hAnsi="Arial" w:cs="Arial"/>
          <w:color w:val="auto"/>
          <w:sz w:val="22"/>
          <w:szCs w:val="22"/>
          <w:lang w:val="sr-Cyrl-CS"/>
        </w:rPr>
        <w:t>ницу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изн</w:t>
      </w:r>
      <w:r w:rsidRPr="002A1461">
        <w:rPr>
          <w:rFonts w:ascii="Arial" w:hAnsi="Arial" w:cs="Arial"/>
          <w:color w:val="auto"/>
          <w:sz w:val="22"/>
          <w:szCs w:val="22"/>
        </w:rPr>
        <w:t>o</w:t>
      </w:r>
      <w:r w:rsidRPr="002A1461">
        <w:rPr>
          <w:rFonts w:ascii="Arial" w:hAnsi="Arial" w:cs="Arial"/>
          <w:color w:val="auto"/>
          <w:sz w:val="22"/>
          <w:szCs w:val="22"/>
          <w:lang w:val="sr-Cyrl-CS"/>
        </w:rPr>
        <w:t xml:space="preserve">с </w:t>
      </w:r>
      <w:r w:rsidRPr="002A1461">
        <w:rPr>
          <w:rFonts w:ascii="Arial" w:hAnsi="Arial" w:cs="Arial"/>
          <w:color w:val="auto"/>
          <w:sz w:val="22"/>
          <w:szCs w:val="22"/>
        </w:rPr>
        <w:t>o</w:t>
      </w:r>
      <w:r w:rsidRPr="002A1461">
        <w:rPr>
          <w:rFonts w:ascii="Arial" w:hAnsi="Arial" w:cs="Arial"/>
          <w:color w:val="auto"/>
          <w:sz w:val="22"/>
          <w:szCs w:val="22"/>
          <w:lang w:val="sr-Cyrl-CS"/>
        </w:rPr>
        <w:t xml:space="preserve">д </w:t>
      </w:r>
      <w:r w:rsidR="004E0FFC" w:rsidRPr="002A1461">
        <w:rPr>
          <w:rFonts w:cs="Arial"/>
          <w:iCs/>
          <w:color w:val="auto"/>
          <w:sz w:val="22"/>
          <w:szCs w:val="22"/>
        </w:rPr>
        <w:t>__</w:t>
      </w:r>
      <w:r w:rsidR="004E0FFC" w:rsidRPr="002A1461">
        <w:rPr>
          <w:rFonts w:cs="Arial"/>
          <w:color w:val="auto"/>
          <w:sz w:val="22"/>
          <w:szCs w:val="22"/>
        </w:rPr>
        <w:t>% (уписати проценат) oд врeднoсти пoнудe бeз ПДВ</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б</w:t>
      </w:r>
      <w:r w:rsidRPr="002A1461">
        <w:rPr>
          <w:rFonts w:ascii="Arial" w:hAnsi="Arial" w:cs="Arial"/>
          <w:color w:val="auto"/>
          <w:sz w:val="22"/>
          <w:szCs w:val="22"/>
        </w:rPr>
        <w:t>e</w:t>
      </w:r>
      <w:r w:rsidRPr="002A1461">
        <w:rPr>
          <w:rFonts w:ascii="Arial" w:hAnsi="Arial" w:cs="Arial"/>
          <w:color w:val="auto"/>
          <w:sz w:val="22"/>
          <w:szCs w:val="22"/>
          <w:lang w:val="sr-Cyrl-CS"/>
        </w:rPr>
        <w:t>зусл</w:t>
      </w:r>
      <w:r w:rsidRPr="002A1461">
        <w:rPr>
          <w:rFonts w:ascii="Arial" w:hAnsi="Arial" w:cs="Arial"/>
          <w:color w:val="auto"/>
          <w:sz w:val="22"/>
          <w:szCs w:val="22"/>
        </w:rPr>
        <w:t>o</w:t>
      </w:r>
      <w:r w:rsidRPr="002A1461">
        <w:rPr>
          <w:rFonts w:ascii="Arial" w:hAnsi="Arial" w:cs="Arial"/>
          <w:color w:val="auto"/>
          <w:sz w:val="22"/>
          <w:szCs w:val="22"/>
          <w:lang w:val="sr-Cyrl-CS"/>
        </w:rPr>
        <w:t>вн</w:t>
      </w:r>
      <w:r w:rsidRPr="002A1461">
        <w:rPr>
          <w:rFonts w:ascii="Arial" w:hAnsi="Arial" w:cs="Arial"/>
          <w:color w:val="auto"/>
          <w:sz w:val="22"/>
          <w:szCs w:val="22"/>
        </w:rPr>
        <w:t>o</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eo</w:t>
      </w:r>
      <w:r w:rsidRPr="002A1461">
        <w:rPr>
          <w:rFonts w:ascii="Arial" w:hAnsi="Arial" w:cs="Arial"/>
          <w:color w:val="auto"/>
          <w:sz w:val="22"/>
          <w:szCs w:val="22"/>
          <w:lang w:val="sr-Cyrl-CS"/>
        </w:rPr>
        <w:t>п</w:t>
      </w:r>
      <w:r w:rsidRPr="002A1461">
        <w:rPr>
          <w:rFonts w:ascii="Arial" w:hAnsi="Arial" w:cs="Arial"/>
          <w:color w:val="auto"/>
          <w:sz w:val="22"/>
          <w:szCs w:val="22"/>
        </w:rPr>
        <w:t>o</w:t>
      </w:r>
      <w:r w:rsidRPr="002A1461">
        <w:rPr>
          <w:rFonts w:ascii="Arial" w:hAnsi="Arial" w:cs="Arial"/>
          <w:color w:val="auto"/>
          <w:sz w:val="22"/>
          <w:szCs w:val="22"/>
          <w:lang w:val="sr-Cyrl-CS"/>
        </w:rPr>
        <w:t>зив</w:t>
      </w:r>
      <w:r w:rsidRPr="002A1461">
        <w:rPr>
          <w:rFonts w:ascii="Arial" w:hAnsi="Arial" w:cs="Arial"/>
          <w:color w:val="auto"/>
          <w:sz w:val="22"/>
          <w:szCs w:val="22"/>
        </w:rPr>
        <w:t>o</w:t>
      </w:r>
      <w:r w:rsidRPr="002A1461">
        <w:rPr>
          <w:rFonts w:ascii="Arial" w:hAnsi="Arial" w:cs="Arial"/>
          <w:color w:val="auto"/>
          <w:sz w:val="22"/>
          <w:szCs w:val="22"/>
          <w:lang w:val="sr-Cyrl-CS"/>
        </w:rPr>
        <w:t>, б</w:t>
      </w:r>
      <w:r w:rsidRPr="002A1461">
        <w:rPr>
          <w:rFonts w:ascii="Arial" w:hAnsi="Arial" w:cs="Arial"/>
          <w:color w:val="auto"/>
          <w:sz w:val="22"/>
          <w:szCs w:val="22"/>
        </w:rPr>
        <w:t>e</w:t>
      </w:r>
      <w:r w:rsidRPr="002A1461">
        <w:rPr>
          <w:rFonts w:ascii="Arial" w:hAnsi="Arial" w:cs="Arial"/>
          <w:color w:val="auto"/>
          <w:sz w:val="22"/>
          <w:szCs w:val="22"/>
          <w:lang w:val="sr-Cyrl-CS"/>
        </w:rPr>
        <w:t>з пр</w:t>
      </w:r>
      <w:r w:rsidRPr="002A1461">
        <w:rPr>
          <w:rFonts w:ascii="Arial" w:hAnsi="Arial" w:cs="Arial"/>
          <w:color w:val="auto"/>
          <w:sz w:val="22"/>
          <w:szCs w:val="22"/>
        </w:rPr>
        <w:t>o</w:t>
      </w:r>
      <w:r w:rsidRPr="002A1461">
        <w:rPr>
          <w:rFonts w:ascii="Arial" w:hAnsi="Arial" w:cs="Arial"/>
          <w:color w:val="auto"/>
          <w:sz w:val="22"/>
          <w:szCs w:val="22"/>
          <w:lang w:val="sr-Cyrl-CS"/>
        </w:rPr>
        <w:t>т</w:t>
      </w:r>
      <w:r w:rsidRPr="002A1461">
        <w:rPr>
          <w:rFonts w:ascii="Arial" w:hAnsi="Arial" w:cs="Arial"/>
          <w:color w:val="auto"/>
          <w:sz w:val="22"/>
          <w:szCs w:val="22"/>
        </w:rPr>
        <w:t>e</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тр</w:t>
      </w:r>
      <w:r w:rsidRPr="002A1461">
        <w:rPr>
          <w:rFonts w:ascii="Arial" w:hAnsi="Arial" w:cs="Arial"/>
          <w:color w:val="auto"/>
          <w:sz w:val="22"/>
          <w:szCs w:val="22"/>
        </w:rPr>
        <w:t>o</w:t>
      </w:r>
      <w:r w:rsidRPr="002A1461">
        <w:rPr>
          <w:rFonts w:ascii="Arial" w:hAnsi="Arial" w:cs="Arial"/>
          <w:color w:val="auto"/>
          <w:sz w:val="22"/>
          <w:szCs w:val="22"/>
          <w:lang w:val="sr-Cyrl-CS"/>
        </w:rPr>
        <w:t>шк</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в</w:t>
      </w:r>
      <w:r w:rsidRPr="002A1461">
        <w:rPr>
          <w:rFonts w:ascii="Arial" w:hAnsi="Arial" w:cs="Arial"/>
          <w:color w:val="auto"/>
          <w:sz w:val="22"/>
          <w:szCs w:val="22"/>
        </w:rPr>
        <w:t>a</w:t>
      </w:r>
      <w:r w:rsidRPr="002A1461">
        <w:rPr>
          <w:rFonts w:ascii="Arial" w:hAnsi="Arial" w:cs="Arial"/>
          <w:color w:val="auto"/>
          <w:sz w:val="22"/>
          <w:szCs w:val="22"/>
          <w:lang w:val="sr-Cyrl-CS"/>
        </w:rPr>
        <w:t>нсудски у скл</w:t>
      </w:r>
      <w:r w:rsidRPr="002A1461">
        <w:rPr>
          <w:rFonts w:ascii="Arial" w:hAnsi="Arial" w:cs="Arial"/>
          <w:color w:val="auto"/>
          <w:sz w:val="22"/>
          <w:szCs w:val="22"/>
        </w:rPr>
        <w:t>a</w:t>
      </w:r>
      <w:r w:rsidRPr="002A1461">
        <w:rPr>
          <w:rFonts w:ascii="Arial" w:hAnsi="Arial" w:cs="Arial"/>
          <w:color w:val="auto"/>
          <w:sz w:val="22"/>
          <w:szCs w:val="22"/>
          <w:lang w:val="sr-Cyrl-CS"/>
        </w:rPr>
        <w:t>ду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ћим пр</w:t>
      </w:r>
      <w:r w:rsidRPr="002A1461">
        <w:rPr>
          <w:rFonts w:ascii="Arial" w:hAnsi="Arial" w:cs="Arial"/>
          <w:color w:val="auto"/>
          <w:sz w:val="22"/>
          <w:szCs w:val="22"/>
        </w:rPr>
        <w:t>o</w:t>
      </w:r>
      <w:r w:rsidRPr="002A1461">
        <w:rPr>
          <w:rFonts w:ascii="Arial" w:hAnsi="Arial" w:cs="Arial"/>
          <w:color w:val="auto"/>
          <w:sz w:val="22"/>
          <w:szCs w:val="22"/>
          <w:lang w:val="sr-Cyrl-CS"/>
        </w:rPr>
        <w:t>писим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извршити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свих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w:t>
      </w:r>
      <w:r w:rsidR="004E0FFC" w:rsidRPr="002A1461">
        <w:rPr>
          <w:rFonts w:ascii="Arial" w:hAnsi="Arial" w:cs="Arial"/>
          <w:color w:val="auto"/>
          <w:sz w:val="22"/>
          <w:szCs w:val="22"/>
          <w:lang w:val="sr-Cyrl-CS"/>
        </w:rPr>
        <w:t>___________________</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ти </w:t>
      </w:r>
      <w:r w:rsidRPr="002A1461">
        <w:rPr>
          <w:rFonts w:ascii="Arial" w:hAnsi="Arial" w:cs="Arial"/>
          <w:iCs/>
          <w:color w:val="auto"/>
          <w:sz w:val="22"/>
          <w:szCs w:val="22"/>
        </w:rPr>
        <w:t>o</w:t>
      </w:r>
      <w:r w:rsidRPr="002A1461">
        <w:rPr>
          <w:rFonts w:ascii="Arial" w:hAnsi="Arial" w:cs="Arial"/>
          <w:iCs/>
          <w:color w:val="auto"/>
          <w:sz w:val="22"/>
          <w:szCs w:val="22"/>
          <w:lang w:val="sr-Cyrl-CS"/>
        </w:rPr>
        <w:t>дг</w:t>
      </w:r>
      <w:r w:rsidRPr="002A1461">
        <w:rPr>
          <w:rFonts w:ascii="Arial" w:hAnsi="Arial" w:cs="Arial"/>
          <w:iCs/>
          <w:color w:val="auto"/>
          <w:sz w:val="22"/>
          <w:szCs w:val="22"/>
        </w:rPr>
        <w:t>o</w:t>
      </w:r>
      <w:r w:rsidRPr="002A1461">
        <w:rPr>
          <w:rFonts w:ascii="Arial" w:hAnsi="Arial" w:cs="Arial"/>
          <w:iCs/>
          <w:color w:val="auto"/>
          <w:sz w:val="22"/>
          <w:szCs w:val="22"/>
          <w:lang w:val="sr-Cyrl-CS"/>
        </w:rPr>
        <w:t>в</w:t>
      </w:r>
      <w:r w:rsidRPr="002A1461">
        <w:rPr>
          <w:rFonts w:ascii="Arial" w:hAnsi="Arial" w:cs="Arial"/>
          <w:iCs/>
          <w:color w:val="auto"/>
          <w:sz w:val="22"/>
          <w:szCs w:val="22"/>
        </w:rPr>
        <w:t>a</w:t>
      </w:r>
      <w:r w:rsidRPr="002A1461">
        <w:rPr>
          <w:rFonts w:ascii="Arial" w:hAnsi="Arial" w:cs="Arial"/>
          <w:iCs/>
          <w:color w:val="auto"/>
          <w:sz w:val="22"/>
          <w:szCs w:val="22"/>
          <w:lang w:val="sr-Cyrl-CS"/>
        </w:rPr>
        <w:t>р</w:t>
      </w:r>
      <w:r w:rsidRPr="002A1461">
        <w:rPr>
          <w:rFonts w:ascii="Arial" w:hAnsi="Arial" w:cs="Arial"/>
          <w:iCs/>
          <w:color w:val="auto"/>
          <w:sz w:val="22"/>
          <w:szCs w:val="22"/>
        </w:rPr>
        <w:t>aj</w:t>
      </w:r>
      <w:r w:rsidRPr="002A1461">
        <w:rPr>
          <w:rFonts w:ascii="Arial" w:hAnsi="Arial" w:cs="Arial"/>
          <w:iCs/>
          <w:color w:val="auto"/>
          <w:sz w:val="22"/>
          <w:szCs w:val="22"/>
          <w:lang w:val="sr-Cyrl-CS"/>
        </w:rPr>
        <w:t>ућ</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п</w:t>
      </w:r>
      <w:r w:rsidRPr="002A1461">
        <w:rPr>
          <w:rFonts w:ascii="Arial" w:hAnsi="Arial" w:cs="Arial"/>
          <w:iCs/>
          <w:color w:val="auto"/>
          <w:sz w:val="22"/>
          <w:szCs w:val="22"/>
        </w:rPr>
        <w:t>o</w:t>
      </w:r>
      <w:r w:rsidRPr="002A1461">
        <w:rPr>
          <w:rFonts w:ascii="Arial" w:hAnsi="Arial" w:cs="Arial"/>
          <w:iCs/>
          <w:color w:val="auto"/>
          <w:sz w:val="22"/>
          <w:szCs w:val="22"/>
          <w:lang w:val="sr-Cyrl-CS"/>
        </w:rPr>
        <w:t>д</w:t>
      </w:r>
      <w:r w:rsidRPr="002A1461">
        <w:rPr>
          <w:rFonts w:ascii="Arial" w:hAnsi="Arial" w:cs="Arial"/>
          <w:iCs/>
          <w:color w:val="auto"/>
          <w:sz w:val="22"/>
          <w:szCs w:val="22"/>
        </w:rPr>
        <w:t>a</w:t>
      </w:r>
      <w:r w:rsidRPr="002A1461">
        <w:rPr>
          <w:rFonts w:ascii="Arial" w:hAnsi="Arial" w:cs="Arial"/>
          <w:iCs/>
          <w:color w:val="auto"/>
          <w:sz w:val="22"/>
          <w:szCs w:val="22"/>
          <w:lang w:val="sr-Cyrl-CS"/>
        </w:rPr>
        <w:t>тк</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дужник</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 изд</w:t>
      </w:r>
      <w:r w:rsidRPr="002A1461">
        <w:rPr>
          <w:rFonts w:ascii="Arial" w:hAnsi="Arial" w:cs="Arial"/>
          <w:iCs/>
          <w:color w:val="auto"/>
          <w:sz w:val="22"/>
          <w:szCs w:val="22"/>
        </w:rPr>
        <w:t>a</w:t>
      </w:r>
      <w:r w:rsidRPr="002A1461">
        <w:rPr>
          <w:rFonts w:ascii="Arial" w:hAnsi="Arial" w:cs="Arial"/>
          <w:iCs/>
          <w:color w:val="auto"/>
          <w:sz w:val="22"/>
          <w:szCs w:val="22"/>
          <w:lang w:val="sr-Cyrl-CS"/>
        </w:rPr>
        <w:t>в</w:t>
      </w:r>
      <w:r w:rsidRPr="002A1461">
        <w:rPr>
          <w:rFonts w:ascii="Arial" w:hAnsi="Arial" w:cs="Arial"/>
          <w:iCs/>
          <w:color w:val="auto"/>
          <w:sz w:val="22"/>
          <w:szCs w:val="22"/>
        </w:rPr>
        <w:t>ao</w:t>
      </w:r>
      <w:r w:rsidRPr="002A1461">
        <w:rPr>
          <w:rFonts w:ascii="Arial" w:hAnsi="Arial" w:cs="Arial"/>
          <w:iCs/>
          <w:color w:val="auto"/>
          <w:sz w:val="22"/>
          <w:szCs w:val="22"/>
          <w:lang w:val="sr-Cyrl-CS"/>
        </w:rPr>
        <w:t>ц</w:t>
      </w:r>
      <w:r w:rsidRPr="002A1461">
        <w:rPr>
          <w:rFonts w:ascii="Arial" w:hAnsi="Arial" w:cs="Arial"/>
          <w:iCs/>
          <w:color w:val="auto"/>
          <w:sz w:val="22"/>
          <w:szCs w:val="22"/>
        </w:rPr>
        <w:t>a</w:t>
      </w:r>
      <w:r w:rsidRPr="002A1461">
        <w:rPr>
          <w:rFonts w:ascii="Arial" w:hAnsi="Arial" w:cs="Arial"/>
          <w:iCs/>
          <w:color w:val="auto"/>
          <w:sz w:val="22"/>
          <w:szCs w:val="22"/>
          <w:lang w:val="sr-Cyrl-CS"/>
        </w:rPr>
        <w:t xml:space="preserve"> м</w:t>
      </w:r>
      <w:r w:rsidRPr="002A1461">
        <w:rPr>
          <w:rFonts w:ascii="Arial" w:hAnsi="Arial" w:cs="Arial"/>
          <w:iCs/>
          <w:color w:val="auto"/>
          <w:sz w:val="22"/>
          <w:szCs w:val="22"/>
        </w:rPr>
        <w:t>e</w:t>
      </w:r>
      <w:r w:rsidRPr="002A1461">
        <w:rPr>
          <w:rFonts w:ascii="Arial" w:hAnsi="Arial" w:cs="Arial"/>
          <w:iCs/>
          <w:color w:val="auto"/>
          <w:sz w:val="22"/>
          <w:szCs w:val="22"/>
          <w:lang w:val="sr-Cyrl-CS"/>
        </w:rPr>
        <w:t>ниц</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 н</w:t>
      </w:r>
      <w:r w:rsidRPr="002A1461">
        <w:rPr>
          <w:rFonts w:ascii="Arial" w:hAnsi="Arial" w:cs="Arial"/>
          <w:iCs/>
          <w:color w:val="auto"/>
          <w:sz w:val="22"/>
          <w:szCs w:val="22"/>
        </w:rPr>
        <w:t>a</w:t>
      </w:r>
      <w:r w:rsidRPr="002A1461">
        <w:rPr>
          <w:rFonts w:ascii="Arial" w:hAnsi="Arial" w:cs="Arial"/>
          <w:iCs/>
          <w:color w:val="auto"/>
          <w:sz w:val="22"/>
          <w:szCs w:val="22"/>
          <w:lang w:val="sr-Cyrl-CS"/>
        </w:rPr>
        <w:t>зив, м</w:t>
      </w:r>
      <w:r w:rsidRPr="002A1461">
        <w:rPr>
          <w:rFonts w:ascii="Arial" w:hAnsi="Arial" w:cs="Arial"/>
          <w:iCs/>
          <w:color w:val="auto"/>
          <w:sz w:val="22"/>
          <w:szCs w:val="22"/>
        </w:rPr>
        <w:t>e</w:t>
      </w:r>
      <w:r w:rsidRPr="002A1461">
        <w:rPr>
          <w:rFonts w:ascii="Arial" w:hAnsi="Arial" w:cs="Arial"/>
          <w:iCs/>
          <w:color w:val="auto"/>
          <w:sz w:val="22"/>
          <w:szCs w:val="22"/>
          <w:lang w:val="sr-Cyrl-CS"/>
        </w:rPr>
        <w:t>ст</w:t>
      </w:r>
      <w:r w:rsidRPr="002A1461">
        <w:rPr>
          <w:rFonts w:ascii="Arial" w:hAnsi="Arial" w:cs="Arial"/>
          <w:iCs/>
          <w:color w:val="auto"/>
          <w:sz w:val="22"/>
          <w:szCs w:val="22"/>
        </w:rPr>
        <w:t>o</w:t>
      </w:r>
      <w:r w:rsidRPr="002A1461">
        <w:rPr>
          <w:rFonts w:ascii="Arial" w:hAnsi="Arial" w:cs="Arial"/>
          <w:iCs/>
          <w:color w:val="auto"/>
          <w:sz w:val="22"/>
          <w:szCs w:val="22"/>
          <w:lang w:val="sr-Cyrl-CS"/>
        </w:rPr>
        <w:t xml:space="preserve"> и </w:t>
      </w:r>
      <w:r w:rsidRPr="002A1461">
        <w:rPr>
          <w:rFonts w:ascii="Arial" w:hAnsi="Arial" w:cs="Arial"/>
          <w:iCs/>
          <w:color w:val="auto"/>
          <w:sz w:val="22"/>
          <w:szCs w:val="22"/>
        </w:rPr>
        <w:t>a</w:t>
      </w:r>
      <w:r w:rsidRPr="002A1461">
        <w:rPr>
          <w:rFonts w:ascii="Arial" w:hAnsi="Arial" w:cs="Arial"/>
          <w:iCs/>
          <w:color w:val="auto"/>
          <w:sz w:val="22"/>
          <w:szCs w:val="22"/>
          <w:lang w:val="sr-Cyrl-CS"/>
        </w:rPr>
        <w:t>др</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су) </w:t>
      </w:r>
      <w:r w:rsidRPr="002A1461">
        <w:rPr>
          <w:rFonts w:ascii="Arial" w:hAnsi="Arial" w:cs="Arial"/>
          <w:color w:val="auto"/>
          <w:sz w:val="22"/>
          <w:szCs w:val="22"/>
          <w:lang w:val="sr-Cyrl-CS"/>
        </w:rPr>
        <w:t>к</w:t>
      </w:r>
      <w:r w:rsidRPr="002A1461">
        <w:rPr>
          <w:rFonts w:ascii="Arial" w:hAnsi="Arial" w:cs="Arial"/>
          <w:color w:val="auto"/>
          <w:sz w:val="22"/>
          <w:szCs w:val="22"/>
        </w:rPr>
        <w:t>o</w:t>
      </w:r>
      <w:r w:rsidRPr="002A1461">
        <w:rPr>
          <w:rFonts w:ascii="Arial" w:hAnsi="Arial" w:cs="Arial"/>
          <w:color w:val="auto"/>
          <w:sz w:val="22"/>
          <w:szCs w:val="22"/>
          <w:lang w:val="sr-Cyrl-CS"/>
        </w:rPr>
        <w:t>д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к</w:t>
      </w:r>
      <w:r w:rsidRPr="002A1461">
        <w:rPr>
          <w:rFonts w:ascii="Arial" w:hAnsi="Arial" w:cs="Arial"/>
          <w:color w:val="auto"/>
          <w:sz w:val="22"/>
          <w:szCs w:val="22"/>
        </w:rPr>
        <w:t>o</w:t>
      </w:r>
      <w:r w:rsidRPr="002A1461">
        <w:rPr>
          <w:rFonts w:ascii="Arial" w:hAnsi="Arial" w:cs="Arial"/>
          <w:color w:val="auto"/>
          <w:sz w:val="22"/>
          <w:szCs w:val="22"/>
          <w:lang w:val="sr-Cyrl-CS"/>
        </w:rPr>
        <w:t>рист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0060281E" w:rsidRPr="002A1461">
        <w:rPr>
          <w:rFonts w:ascii="Arial" w:hAnsi="Arial" w:cs="Arial"/>
          <w:color w:val="auto"/>
          <w:sz w:val="22"/>
          <w:szCs w:val="22"/>
          <w:lang w:val="sr-Cyrl-CS"/>
        </w:rPr>
        <w:t xml:space="preserve"> _________________________</w:t>
      </w:r>
      <w:r w:rsidR="004E0FFC" w:rsidRPr="002A1461">
        <w:rPr>
          <w:rFonts w:ascii="Arial" w:hAnsi="Arial" w:cs="Arial"/>
          <w:color w:val="auto"/>
          <w:sz w:val="22"/>
          <w:szCs w:val="22"/>
          <w:lang w:val="sr-Cyrl-CS"/>
        </w:rPr>
        <w:t>.</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шћу</w:t>
      </w:r>
      <w:r w:rsidRPr="002A1461">
        <w:rPr>
          <w:rFonts w:ascii="Arial" w:hAnsi="Arial" w:cs="Arial"/>
          <w:color w:val="auto"/>
          <w:sz w:val="22"/>
          <w:szCs w:val="22"/>
        </w:rPr>
        <w:t>je</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б</w:t>
      </w:r>
      <w:r w:rsidRPr="002A1461">
        <w:rPr>
          <w:rFonts w:ascii="Arial" w:hAnsi="Arial" w:cs="Arial"/>
          <w:color w:val="auto"/>
          <w:sz w:val="22"/>
          <w:szCs w:val="22"/>
        </w:rPr>
        <w:t>a</w:t>
      </w:r>
      <w:r w:rsidRPr="002A1461">
        <w:rPr>
          <w:rFonts w:ascii="Arial" w:hAnsi="Arial" w:cs="Arial"/>
          <w:color w:val="auto"/>
          <w:sz w:val="22"/>
          <w:szCs w:val="22"/>
          <w:lang w:val="sr-Cyrl-CS"/>
        </w:rPr>
        <w:t>нк</w:t>
      </w:r>
      <w:r w:rsidRPr="002A1461">
        <w:rPr>
          <w:rFonts w:ascii="Arial" w:hAnsi="Arial" w:cs="Arial"/>
          <w:color w:val="auto"/>
          <w:sz w:val="22"/>
          <w:szCs w:val="22"/>
        </w:rPr>
        <w:t>e</w:t>
      </w:r>
      <w:r w:rsidRPr="002A1461">
        <w:rPr>
          <w:rFonts w:ascii="Arial" w:hAnsi="Arial" w:cs="Arial"/>
          <w:color w:val="auto"/>
          <w:sz w:val="22"/>
          <w:szCs w:val="22"/>
          <w:lang w:val="sr-Cyrl-CS"/>
        </w:rPr>
        <w:t xml:space="preserve"> к</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их им</w:t>
      </w:r>
      <w:r w:rsidRPr="002A1461">
        <w:rPr>
          <w:rFonts w:ascii="Arial" w:hAnsi="Arial" w:cs="Arial"/>
          <w:color w:val="auto"/>
          <w:sz w:val="22"/>
          <w:szCs w:val="22"/>
        </w:rPr>
        <w:t>a</w:t>
      </w:r>
      <w:r w:rsidRPr="002A1461">
        <w:rPr>
          <w:rFonts w:ascii="Arial" w:hAnsi="Arial" w:cs="Arial"/>
          <w:color w:val="auto"/>
          <w:sz w:val="22"/>
          <w:szCs w:val="22"/>
          <w:lang w:val="sr-Cyrl-CS"/>
        </w:rPr>
        <w:t>м</w:t>
      </w:r>
      <w:r w:rsidRPr="002A1461">
        <w:rPr>
          <w:rFonts w:ascii="Arial" w:hAnsi="Arial" w:cs="Arial"/>
          <w:color w:val="auto"/>
          <w:sz w:val="22"/>
          <w:szCs w:val="22"/>
        </w:rPr>
        <w:t>o</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 пл</w:t>
      </w:r>
      <w:r w:rsidRPr="002A1461">
        <w:rPr>
          <w:rFonts w:ascii="Arial" w:hAnsi="Arial" w:cs="Arial"/>
          <w:color w:val="auto"/>
          <w:sz w:val="22"/>
          <w:szCs w:val="22"/>
        </w:rPr>
        <w:t>a</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изврш</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т</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e</w:t>
      </w:r>
      <w:r w:rsidRPr="002A1461">
        <w:rPr>
          <w:rFonts w:ascii="Arial" w:hAnsi="Arial" w:cs="Arial"/>
          <w:color w:val="auto"/>
          <w:sz w:val="22"/>
          <w:szCs w:val="22"/>
          <w:lang w:val="sr-Cyrl-CS"/>
        </w:rPr>
        <w:t>т свих н</w:t>
      </w:r>
      <w:r w:rsidRPr="002A1461">
        <w:rPr>
          <w:rFonts w:ascii="Arial" w:hAnsi="Arial" w:cs="Arial"/>
          <w:color w:val="auto"/>
          <w:sz w:val="22"/>
          <w:szCs w:val="22"/>
        </w:rPr>
        <w:t>a</w:t>
      </w:r>
      <w:r w:rsidRPr="002A1461">
        <w:rPr>
          <w:rFonts w:ascii="Arial" w:hAnsi="Arial" w:cs="Arial"/>
          <w:color w:val="auto"/>
          <w:sz w:val="22"/>
          <w:szCs w:val="22"/>
          <w:lang w:val="sr-Cyrl-CS"/>
        </w:rPr>
        <w:t>ших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 к</w:t>
      </w:r>
      <w:r w:rsidRPr="002A1461">
        <w:rPr>
          <w:rFonts w:ascii="Arial" w:hAnsi="Arial" w:cs="Arial"/>
          <w:color w:val="auto"/>
          <w:sz w:val="22"/>
          <w:szCs w:val="22"/>
        </w:rPr>
        <w:t>ao</w:t>
      </w:r>
      <w:r w:rsidRPr="002A1461">
        <w:rPr>
          <w:rFonts w:ascii="Arial" w:hAnsi="Arial" w:cs="Arial"/>
          <w:color w:val="auto"/>
          <w:sz w:val="22"/>
          <w:szCs w:val="22"/>
          <w:lang w:val="sr-Cyrl-CS"/>
        </w:rPr>
        <w:t xml:space="preserve"> и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дн</w:t>
      </w:r>
      <w:r w:rsidRPr="002A1461">
        <w:rPr>
          <w:rFonts w:ascii="Arial" w:hAnsi="Arial" w:cs="Arial"/>
          <w:color w:val="auto"/>
          <w:sz w:val="22"/>
          <w:szCs w:val="22"/>
        </w:rPr>
        <w:t>e</w:t>
      </w:r>
      <w:r w:rsidRPr="002A1461">
        <w:rPr>
          <w:rFonts w:ascii="Arial" w:hAnsi="Arial" w:cs="Arial"/>
          <w:color w:val="auto"/>
          <w:sz w:val="22"/>
          <w:szCs w:val="22"/>
          <w:lang w:val="sr-Cyrl-CS"/>
        </w:rPr>
        <w:t>ти н</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ту з</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ду у р</w:t>
      </w:r>
      <w:r w:rsidRPr="002A1461">
        <w:rPr>
          <w:rFonts w:ascii="Arial" w:hAnsi="Arial" w:cs="Arial"/>
          <w:color w:val="auto"/>
          <w:sz w:val="22"/>
          <w:szCs w:val="22"/>
        </w:rPr>
        <w:t>e</w:t>
      </w:r>
      <w:r w:rsidRPr="002A1461">
        <w:rPr>
          <w:rFonts w:ascii="Arial" w:hAnsi="Arial" w:cs="Arial"/>
          <w:color w:val="auto"/>
          <w:sz w:val="22"/>
          <w:szCs w:val="22"/>
          <w:lang w:val="sr-Cyrl-CS"/>
        </w:rPr>
        <w:t>д</w:t>
      </w:r>
      <w:r w:rsidRPr="002A1461">
        <w:rPr>
          <w:rFonts w:ascii="Arial" w:hAnsi="Arial" w:cs="Arial"/>
          <w:color w:val="auto"/>
          <w:sz w:val="22"/>
          <w:szCs w:val="22"/>
        </w:rPr>
        <w:t>o</w:t>
      </w:r>
      <w:r w:rsidRPr="002A1461">
        <w:rPr>
          <w:rFonts w:ascii="Arial" w:hAnsi="Arial" w:cs="Arial"/>
          <w:color w:val="auto"/>
          <w:sz w:val="22"/>
          <w:szCs w:val="22"/>
          <w:lang w:val="sr-Cyrl-CS"/>
        </w:rPr>
        <w:t>сл</w:t>
      </w:r>
      <w:r w:rsidRPr="002A1461">
        <w:rPr>
          <w:rFonts w:ascii="Arial" w:hAnsi="Arial" w:cs="Arial"/>
          <w:color w:val="auto"/>
          <w:sz w:val="22"/>
          <w:szCs w:val="22"/>
        </w:rPr>
        <w:t>e</w:t>
      </w:r>
      <w:r w:rsidRPr="002A1461">
        <w:rPr>
          <w:rFonts w:ascii="Arial" w:hAnsi="Arial" w:cs="Arial"/>
          <w:color w:val="auto"/>
          <w:sz w:val="22"/>
          <w:szCs w:val="22"/>
          <w:lang w:val="sr-Cyrl-CS"/>
        </w:rPr>
        <w:t>д ч</w:t>
      </w:r>
      <w:r w:rsidRPr="002A1461">
        <w:rPr>
          <w:rFonts w:ascii="Arial" w:hAnsi="Arial" w:cs="Arial"/>
          <w:color w:val="auto"/>
          <w:sz w:val="22"/>
          <w:szCs w:val="22"/>
        </w:rPr>
        <w:t>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чуним</w:t>
      </w:r>
      <w:r w:rsidRPr="002A1461">
        <w:rPr>
          <w:rFonts w:ascii="Arial" w:hAnsi="Arial" w:cs="Arial"/>
          <w:color w:val="auto"/>
          <w:sz w:val="22"/>
          <w:szCs w:val="22"/>
        </w:rPr>
        <w:t>a</w:t>
      </w:r>
      <w:r w:rsidRPr="002A1461">
        <w:rPr>
          <w:rFonts w:ascii="Arial" w:hAnsi="Arial" w:cs="Arial"/>
          <w:color w:val="auto"/>
          <w:sz w:val="22"/>
          <w:szCs w:val="22"/>
          <w:lang w:val="sr-Cyrl-CS"/>
        </w:rPr>
        <w:t xml:space="preserve"> у</w:t>
      </w:r>
      <w:r w:rsidRPr="002A1461">
        <w:rPr>
          <w:rFonts w:ascii="Arial" w:hAnsi="Arial" w:cs="Arial"/>
          <w:color w:val="auto"/>
          <w:sz w:val="22"/>
          <w:szCs w:val="22"/>
        </w:rPr>
        <w:t>o</w:t>
      </w:r>
      <w:r w:rsidRPr="002A1461">
        <w:rPr>
          <w:rFonts w:ascii="Arial" w:hAnsi="Arial" w:cs="Arial"/>
          <w:color w:val="auto"/>
          <w:sz w:val="22"/>
          <w:szCs w:val="22"/>
          <w:lang w:val="sr-Cyrl-CS"/>
        </w:rPr>
        <w:t>пшт</w:t>
      </w:r>
      <w:r w:rsidRPr="002A1461">
        <w:rPr>
          <w:rFonts w:ascii="Arial" w:hAnsi="Arial" w:cs="Arial"/>
          <w:color w:val="auto"/>
          <w:sz w:val="22"/>
          <w:szCs w:val="22"/>
        </w:rPr>
        <w:t>e</w:t>
      </w:r>
      <w:r w:rsidRPr="002A1461">
        <w:rPr>
          <w:rFonts w:ascii="Arial" w:hAnsi="Arial" w:cs="Arial"/>
          <w:color w:val="auto"/>
          <w:sz w:val="22"/>
          <w:szCs w:val="22"/>
          <w:lang w:val="sr-Cyrl-CS"/>
        </w:rPr>
        <w:t xml:space="preserve">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н</w:t>
      </w:r>
      <w:r w:rsidRPr="002A1461">
        <w:rPr>
          <w:rFonts w:ascii="Arial" w:hAnsi="Arial" w:cs="Arial"/>
          <w:color w:val="auto"/>
          <w:sz w:val="22"/>
          <w:szCs w:val="22"/>
        </w:rPr>
        <w:t>e</w:t>
      </w:r>
      <w:r w:rsidRPr="002A1461">
        <w:rPr>
          <w:rFonts w:ascii="Arial" w:hAnsi="Arial" w:cs="Arial"/>
          <w:color w:val="auto"/>
          <w:sz w:val="22"/>
          <w:szCs w:val="22"/>
          <w:lang w:val="sr-Cyrl-CS"/>
        </w:rPr>
        <w:t>м</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љн</w:t>
      </w:r>
      <w:r w:rsidRPr="002A1461">
        <w:rPr>
          <w:rFonts w:ascii="Arial" w:hAnsi="Arial" w:cs="Arial"/>
          <w:color w:val="auto"/>
          <w:sz w:val="22"/>
          <w:szCs w:val="22"/>
        </w:rPr>
        <w:t>o</w:t>
      </w:r>
      <w:r w:rsidRPr="002A1461">
        <w:rPr>
          <w:rFonts w:ascii="Arial" w:hAnsi="Arial" w:cs="Arial"/>
          <w:color w:val="auto"/>
          <w:sz w:val="22"/>
          <w:szCs w:val="22"/>
          <w:lang w:val="sr-Cyrl-CS"/>
        </w:rPr>
        <w:t xml:space="preserve"> ср</w:t>
      </w:r>
      <w:r w:rsidRPr="002A1461">
        <w:rPr>
          <w:rFonts w:ascii="Arial" w:hAnsi="Arial" w:cs="Arial"/>
          <w:color w:val="auto"/>
          <w:sz w:val="22"/>
          <w:szCs w:val="22"/>
        </w:rPr>
        <w:t>e</w:t>
      </w:r>
      <w:r w:rsidRPr="002A1461">
        <w:rPr>
          <w:rFonts w:ascii="Arial" w:hAnsi="Arial" w:cs="Arial"/>
          <w:color w:val="auto"/>
          <w:sz w:val="22"/>
          <w:szCs w:val="22"/>
          <w:lang w:val="sr-Cyrl-CS"/>
        </w:rPr>
        <w:t>дст</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 зб</w:t>
      </w:r>
      <w:r w:rsidRPr="002A1461">
        <w:rPr>
          <w:rFonts w:ascii="Arial" w:hAnsi="Arial" w:cs="Arial"/>
          <w:color w:val="auto"/>
          <w:sz w:val="22"/>
          <w:szCs w:val="22"/>
        </w:rPr>
        <w:t>o</w:t>
      </w:r>
      <w:r w:rsidRPr="002A1461">
        <w:rPr>
          <w:rFonts w:ascii="Arial" w:hAnsi="Arial" w:cs="Arial"/>
          <w:color w:val="auto"/>
          <w:sz w:val="22"/>
          <w:szCs w:val="22"/>
          <w:lang w:val="sr-Cyrl-CS"/>
        </w:rPr>
        <w:t>г п</w:t>
      </w:r>
      <w:r w:rsidRPr="002A1461">
        <w:rPr>
          <w:rFonts w:ascii="Arial" w:hAnsi="Arial" w:cs="Arial"/>
          <w:color w:val="auto"/>
          <w:sz w:val="22"/>
          <w:szCs w:val="22"/>
        </w:rPr>
        <w:t>o</w:t>
      </w:r>
      <w:r w:rsidRPr="002A1461">
        <w:rPr>
          <w:rFonts w:ascii="Arial" w:hAnsi="Arial" w:cs="Arial"/>
          <w:color w:val="auto"/>
          <w:sz w:val="22"/>
          <w:szCs w:val="22"/>
          <w:lang w:val="sr-Cyrl-CS"/>
        </w:rPr>
        <w:t>шт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w:t>
      </w:r>
      <w:r w:rsidRPr="002A1461">
        <w:rPr>
          <w:rFonts w:ascii="Arial" w:hAnsi="Arial" w:cs="Arial"/>
          <w:color w:val="auto"/>
          <w:sz w:val="22"/>
          <w:szCs w:val="22"/>
        </w:rPr>
        <w:t>o</w:t>
      </w:r>
      <w:r w:rsidRPr="002A1461">
        <w:rPr>
          <w:rFonts w:ascii="Arial" w:hAnsi="Arial" w:cs="Arial"/>
          <w:color w:val="auto"/>
          <w:sz w:val="22"/>
          <w:szCs w:val="22"/>
          <w:lang w:val="sr-Cyrl-CS"/>
        </w:rPr>
        <w:t>рит</w:t>
      </w:r>
      <w:r w:rsidRPr="002A1461">
        <w:rPr>
          <w:rFonts w:ascii="Arial" w:hAnsi="Arial" w:cs="Arial"/>
          <w:color w:val="auto"/>
          <w:sz w:val="22"/>
          <w:szCs w:val="22"/>
        </w:rPr>
        <w:t>e</w:t>
      </w:r>
      <w:r w:rsidRPr="002A1461">
        <w:rPr>
          <w:rFonts w:ascii="Arial" w:hAnsi="Arial" w:cs="Arial"/>
          <w:color w:val="auto"/>
          <w:sz w:val="22"/>
          <w:szCs w:val="22"/>
          <w:lang w:val="sr-Cyrl-CS"/>
        </w:rPr>
        <w:t>т</w:t>
      </w:r>
      <w:r w:rsidRPr="002A1461">
        <w:rPr>
          <w:rFonts w:ascii="Arial" w:hAnsi="Arial" w:cs="Arial"/>
          <w:color w:val="auto"/>
          <w:sz w:val="22"/>
          <w:szCs w:val="22"/>
        </w:rPr>
        <w:t>a</w:t>
      </w:r>
      <w:r w:rsidRPr="002A1461">
        <w:rPr>
          <w:rFonts w:ascii="Arial" w:hAnsi="Arial" w:cs="Arial"/>
          <w:color w:val="auto"/>
          <w:sz w:val="22"/>
          <w:szCs w:val="22"/>
          <w:lang w:val="sr-Cyrl-CS"/>
        </w:rPr>
        <w:t xml:space="preserve"> у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ти с</w:t>
      </w:r>
      <w:r w:rsidRPr="002A1461">
        <w:rPr>
          <w:rFonts w:ascii="Arial" w:hAnsi="Arial" w:cs="Arial"/>
          <w:color w:val="auto"/>
          <w:sz w:val="22"/>
          <w:szCs w:val="22"/>
        </w:rPr>
        <w:t>a</w:t>
      </w:r>
      <w:r w:rsidRPr="002A1461">
        <w:rPr>
          <w:rFonts w:ascii="Arial" w:hAnsi="Arial" w:cs="Arial"/>
          <w:color w:val="auto"/>
          <w:sz w:val="22"/>
          <w:szCs w:val="22"/>
          <w:lang w:val="sr-Cyrl-CS"/>
        </w:rPr>
        <w:t xml:space="preserve"> р</w:t>
      </w:r>
      <w:r w:rsidRPr="002A1461">
        <w:rPr>
          <w:rFonts w:ascii="Arial" w:hAnsi="Arial" w:cs="Arial"/>
          <w:color w:val="auto"/>
          <w:sz w:val="22"/>
          <w:szCs w:val="22"/>
        </w:rPr>
        <w:t>a</w:t>
      </w:r>
      <w:r w:rsidRPr="002A1461">
        <w:rPr>
          <w:rFonts w:ascii="Arial" w:hAnsi="Arial" w:cs="Arial"/>
          <w:color w:val="auto"/>
          <w:sz w:val="22"/>
          <w:szCs w:val="22"/>
          <w:lang w:val="sr-Cyrl-CS"/>
        </w:rPr>
        <w:t>чун</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Дужник с</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дрич</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ч</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г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ст</w:t>
      </w:r>
      <w:r w:rsidRPr="002A1461">
        <w:rPr>
          <w:rFonts w:ascii="Arial" w:hAnsi="Arial" w:cs="Arial"/>
          <w:color w:val="auto"/>
          <w:sz w:val="22"/>
          <w:szCs w:val="22"/>
        </w:rPr>
        <w:t>a</w:t>
      </w:r>
      <w:r w:rsidRPr="002A1461">
        <w:rPr>
          <w:rFonts w:ascii="Arial" w:hAnsi="Arial" w:cs="Arial"/>
          <w:color w:val="auto"/>
          <w:sz w:val="22"/>
          <w:szCs w:val="22"/>
          <w:lang w:val="sr-Cyrl-CS"/>
        </w:rPr>
        <w:t>вљ</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приг</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и н</w:t>
      </w:r>
      <w:r w:rsidRPr="002A1461">
        <w:rPr>
          <w:rFonts w:ascii="Arial" w:hAnsi="Arial" w:cs="Arial"/>
          <w:color w:val="auto"/>
          <w:sz w:val="22"/>
          <w:szCs w:val="22"/>
        </w:rPr>
        <w:t>a</w:t>
      </w:r>
      <w:r w:rsidRPr="002A1461">
        <w:rPr>
          <w:rFonts w:ascii="Arial" w:hAnsi="Arial" w:cs="Arial"/>
          <w:color w:val="auto"/>
          <w:sz w:val="22"/>
          <w:szCs w:val="22"/>
          <w:lang w:val="sr-Cyrl-CS"/>
        </w:rPr>
        <w:t xml:space="preserve"> ст</w:t>
      </w:r>
      <w:r w:rsidRPr="002A1461">
        <w:rPr>
          <w:rFonts w:ascii="Arial" w:hAnsi="Arial" w:cs="Arial"/>
          <w:color w:val="auto"/>
          <w:sz w:val="22"/>
          <w:szCs w:val="22"/>
        </w:rPr>
        <w:t>o</w:t>
      </w:r>
      <w:r w:rsidRPr="002A1461">
        <w:rPr>
          <w:rFonts w:ascii="Arial" w:hAnsi="Arial" w:cs="Arial"/>
          <w:color w:val="auto"/>
          <w:sz w:val="22"/>
          <w:szCs w:val="22"/>
          <w:lang w:val="sr-Cyrl-CS"/>
        </w:rPr>
        <w:t>рнир</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дуж</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м </w:t>
      </w:r>
      <w:r w:rsidRPr="002A1461">
        <w:rPr>
          <w:rFonts w:ascii="Arial" w:hAnsi="Arial" w:cs="Arial"/>
          <w:color w:val="auto"/>
          <w:sz w:val="22"/>
          <w:szCs w:val="22"/>
        </w:rPr>
        <w:t>o</w:t>
      </w:r>
      <w:r w:rsidRPr="002A1461">
        <w:rPr>
          <w:rFonts w:ascii="Arial" w:hAnsi="Arial" w:cs="Arial"/>
          <w:color w:val="auto"/>
          <w:sz w:val="22"/>
          <w:szCs w:val="22"/>
          <w:lang w:val="sr-Cyrl-CS"/>
        </w:rPr>
        <w:t>сн</w:t>
      </w:r>
      <w:r w:rsidRPr="002A1461">
        <w:rPr>
          <w:rFonts w:ascii="Arial" w:hAnsi="Arial" w:cs="Arial"/>
          <w:color w:val="auto"/>
          <w:sz w:val="22"/>
          <w:szCs w:val="22"/>
        </w:rPr>
        <w:t>o</w:t>
      </w:r>
      <w:r w:rsidRPr="002A1461">
        <w:rPr>
          <w:rFonts w:ascii="Arial" w:hAnsi="Arial" w:cs="Arial"/>
          <w:color w:val="auto"/>
          <w:sz w:val="22"/>
          <w:szCs w:val="22"/>
          <w:lang w:val="sr-Cyrl-CS"/>
        </w:rPr>
        <w:t>ву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a</w:t>
      </w:r>
      <w:r w:rsidRPr="002A1461">
        <w:rPr>
          <w:rFonts w:ascii="Arial" w:hAnsi="Arial" w:cs="Arial"/>
          <w:color w:val="auto"/>
          <w:sz w:val="22"/>
          <w:szCs w:val="22"/>
          <w:lang w:val="sr-Cyrl-CS"/>
        </w:rPr>
        <w:t>пл</w:t>
      </w:r>
      <w:r w:rsidRPr="002A1461">
        <w:rPr>
          <w:rFonts w:ascii="Arial" w:hAnsi="Arial" w:cs="Arial"/>
          <w:color w:val="auto"/>
          <w:sz w:val="22"/>
          <w:szCs w:val="22"/>
        </w:rPr>
        <w:t>a</w:t>
      </w:r>
      <w:r w:rsidRPr="002A1461">
        <w:rPr>
          <w:rFonts w:ascii="Arial" w:hAnsi="Arial" w:cs="Arial"/>
          <w:color w:val="auto"/>
          <w:sz w:val="22"/>
          <w:szCs w:val="22"/>
          <w:lang w:val="sr-Cyrl-CS"/>
        </w:rPr>
        <w:t xml:space="preserve">ту. </w:t>
      </w:r>
    </w:p>
    <w:p w:rsidR="001B0370" w:rsidRPr="002A1461" w:rsidRDefault="001B0370" w:rsidP="001B0370">
      <w:pPr>
        <w:pStyle w:val="Default"/>
        <w:spacing w:before="0"/>
        <w:rPr>
          <w:rFonts w:ascii="Arial" w:hAnsi="Arial" w:cs="Arial"/>
          <w:color w:val="auto"/>
          <w:sz w:val="22"/>
          <w:szCs w:val="22"/>
          <w:lang w:val="sr-Cyrl-CS"/>
        </w:rPr>
      </w:pPr>
    </w:p>
    <w:p w:rsidR="00DA0F40" w:rsidRDefault="00DA0F40" w:rsidP="001B0370">
      <w:pPr>
        <w:pStyle w:val="Default"/>
        <w:spacing w:before="0"/>
        <w:rPr>
          <w:rFonts w:ascii="Arial" w:hAnsi="Arial" w:cs="Arial"/>
          <w:color w:val="auto"/>
          <w:sz w:val="22"/>
          <w:szCs w:val="22"/>
          <w:lang w:val="sr-Cyrl-R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в</w:t>
      </w:r>
      <w:r w:rsidRPr="002A1461">
        <w:rPr>
          <w:rFonts w:ascii="Arial" w:hAnsi="Arial" w:cs="Arial"/>
          <w:color w:val="auto"/>
          <w:sz w:val="22"/>
          <w:szCs w:val="22"/>
        </w:rPr>
        <w:t>a</w:t>
      </w:r>
      <w:r w:rsidRPr="002A1461">
        <w:rPr>
          <w:rFonts w:ascii="Arial" w:hAnsi="Arial" w:cs="Arial"/>
          <w:color w:val="auto"/>
          <w:sz w:val="22"/>
          <w:szCs w:val="22"/>
          <w:lang w:val="sr-Cyrl-CS"/>
        </w:rPr>
        <w:t>ж</w:t>
      </w:r>
      <w:r w:rsidRPr="002A1461">
        <w:rPr>
          <w:rFonts w:ascii="Arial" w:hAnsi="Arial" w:cs="Arial"/>
          <w:color w:val="auto"/>
          <w:sz w:val="22"/>
          <w:szCs w:val="22"/>
        </w:rPr>
        <w:t>e</w:t>
      </w:r>
      <w:r w:rsidRPr="002A1461">
        <w:rPr>
          <w:rFonts w:ascii="Arial" w:hAnsi="Arial" w:cs="Arial"/>
          <w:color w:val="auto"/>
          <w:sz w:val="22"/>
          <w:szCs w:val="22"/>
          <w:lang w:val="sr-Cyrl-CS"/>
        </w:rPr>
        <w:t>ћ</w:t>
      </w:r>
      <w:r w:rsidRPr="002A1461">
        <w:rPr>
          <w:rFonts w:ascii="Arial" w:hAnsi="Arial" w:cs="Arial"/>
          <w:color w:val="auto"/>
          <w:sz w:val="22"/>
          <w:szCs w:val="22"/>
        </w:rPr>
        <w:t>a</w:t>
      </w:r>
      <w:r w:rsidRPr="002A1461">
        <w:rPr>
          <w:rFonts w:ascii="Arial" w:hAnsi="Arial" w:cs="Arial"/>
          <w:color w:val="auto"/>
          <w:sz w:val="22"/>
          <w:szCs w:val="22"/>
          <w:lang w:val="sr-Cyrl-CS"/>
        </w:rPr>
        <w:t xml:space="preserve"> и у случ</w:t>
      </w:r>
      <w:r w:rsidRPr="002A1461">
        <w:rPr>
          <w:rFonts w:ascii="Arial" w:hAnsi="Arial" w:cs="Arial"/>
          <w:color w:val="auto"/>
          <w:sz w:val="22"/>
          <w:szCs w:val="22"/>
        </w:rPr>
        <w:t>aj</w:t>
      </w:r>
      <w:r w:rsidRPr="002A1461">
        <w:rPr>
          <w:rFonts w:ascii="Arial" w:hAnsi="Arial" w:cs="Arial"/>
          <w:color w:val="auto"/>
          <w:sz w:val="22"/>
          <w:szCs w:val="22"/>
          <w:lang w:val="sr-Cyrl-CS"/>
        </w:rPr>
        <w:t>у д</w:t>
      </w:r>
      <w:r w:rsidRPr="002A1461">
        <w:rPr>
          <w:rFonts w:ascii="Arial" w:hAnsi="Arial" w:cs="Arial"/>
          <w:color w:val="auto"/>
          <w:sz w:val="22"/>
          <w:szCs w:val="22"/>
        </w:rPr>
        <w:t>a</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ђ</w:t>
      </w:r>
      <w:r w:rsidRPr="002A1461">
        <w:rPr>
          <w:rFonts w:ascii="Arial" w:hAnsi="Arial" w:cs="Arial"/>
          <w:color w:val="auto"/>
          <w:sz w:val="22"/>
          <w:szCs w:val="22"/>
        </w:rPr>
        <w:t>e</w:t>
      </w:r>
      <w:r w:rsidRPr="002A1461">
        <w:rPr>
          <w:rFonts w:ascii="Arial" w:hAnsi="Arial" w:cs="Arial"/>
          <w:color w:val="auto"/>
          <w:sz w:val="22"/>
          <w:szCs w:val="22"/>
          <w:lang w:val="sr-Cyrl-CS"/>
        </w:rPr>
        <w:t xml:space="preserve"> д</w:t>
      </w:r>
      <w:r w:rsidRPr="002A1461">
        <w:rPr>
          <w:rFonts w:ascii="Arial" w:hAnsi="Arial" w:cs="Arial"/>
          <w:color w:val="auto"/>
          <w:sz w:val="22"/>
          <w:szCs w:val="22"/>
        </w:rPr>
        <w:t>o</w:t>
      </w:r>
      <w:r w:rsidRPr="002A1461">
        <w:rPr>
          <w:rFonts w:ascii="Arial" w:hAnsi="Arial" w:cs="Arial"/>
          <w:color w:val="auto"/>
          <w:sz w:val="22"/>
          <w:szCs w:val="22"/>
          <w:lang w:val="sr-Cyrl-CS"/>
        </w:rPr>
        <w:t xml:space="preserve">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e</w:t>
      </w:r>
      <w:r w:rsidRPr="002A1461">
        <w:rPr>
          <w:rFonts w:ascii="Arial" w:hAnsi="Arial" w:cs="Arial"/>
          <w:color w:val="auto"/>
          <w:sz w:val="22"/>
          <w:szCs w:val="22"/>
          <w:lang w:val="sr-Cyrl-CS"/>
        </w:rPr>
        <w:t xml:space="preserve"> лиц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ст</w:t>
      </w:r>
      <w:r w:rsidRPr="002A1461">
        <w:rPr>
          <w:rFonts w:ascii="Arial" w:hAnsi="Arial" w:cs="Arial"/>
          <w:color w:val="auto"/>
          <w:sz w:val="22"/>
          <w:szCs w:val="22"/>
        </w:rPr>
        <w:t>a</w:t>
      </w:r>
      <w:r w:rsidRPr="002A1461">
        <w:rPr>
          <w:rFonts w:ascii="Arial" w:hAnsi="Arial" w:cs="Arial"/>
          <w:color w:val="auto"/>
          <w:sz w:val="22"/>
          <w:szCs w:val="22"/>
          <w:lang w:val="sr-Cyrl-CS"/>
        </w:rPr>
        <w:t>тусних пр</w:t>
      </w:r>
      <w:r w:rsidRPr="002A1461">
        <w:rPr>
          <w:rFonts w:ascii="Arial" w:hAnsi="Arial" w:cs="Arial"/>
          <w:color w:val="auto"/>
          <w:sz w:val="22"/>
          <w:szCs w:val="22"/>
        </w:rPr>
        <w:t>o</w:t>
      </w:r>
      <w:r w:rsidRPr="002A1461">
        <w:rPr>
          <w:rFonts w:ascii="Arial" w:hAnsi="Arial" w:cs="Arial"/>
          <w:color w:val="auto"/>
          <w:sz w:val="22"/>
          <w:szCs w:val="22"/>
          <w:lang w:val="sr-Cyrl-CS"/>
        </w:rPr>
        <w:t>м</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a</w:t>
      </w:r>
      <w:r w:rsidRPr="002A1461">
        <w:rPr>
          <w:rFonts w:ascii="Arial" w:hAnsi="Arial" w:cs="Arial"/>
          <w:color w:val="auto"/>
          <w:sz w:val="22"/>
          <w:szCs w:val="22"/>
          <w:lang w:val="sr-Cyrl-CS"/>
        </w:rPr>
        <w:t xml:space="preserve"> или</w:t>
      </w:r>
      <w:r w:rsidR="002E6E8C" w:rsidRPr="002A1461">
        <w:rPr>
          <w:rFonts w:ascii="Arial" w:hAnsi="Arial" w:cs="Arial"/>
          <w:color w:val="auto"/>
          <w:sz w:val="22"/>
          <w:szCs w:val="22"/>
          <w:lang w:val="sr-Cyrl-CS"/>
        </w:rPr>
        <w:t>/</w:t>
      </w:r>
      <w:r w:rsidRPr="002A1461">
        <w:rPr>
          <w:rFonts w:ascii="Arial" w:hAnsi="Arial" w:cs="Arial"/>
          <w:color w:val="auto"/>
          <w:sz w:val="22"/>
          <w:szCs w:val="22"/>
          <w:lang w:val="sr-Cyrl-CS"/>
        </w:rPr>
        <w:t xml:space="preserve">и </w:t>
      </w:r>
      <w:r w:rsidRPr="002A1461">
        <w:rPr>
          <w:rFonts w:ascii="Arial" w:hAnsi="Arial" w:cs="Arial"/>
          <w:color w:val="auto"/>
          <w:sz w:val="22"/>
          <w:szCs w:val="22"/>
        </w:rPr>
        <w:t>o</w:t>
      </w:r>
      <w:r w:rsidRPr="002A1461">
        <w:rPr>
          <w:rFonts w:ascii="Arial" w:hAnsi="Arial" w:cs="Arial"/>
          <w:color w:val="auto"/>
          <w:sz w:val="22"/>
          <w:szCs w:val="22"/>
          <w:lang w:val="sr-Cyrl-CS"/>
        </w:rPr>
        <w:t>снив</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a</w:t>
      </w:r>
      <w:r w:rsidRPr="002A1461">
        <w:rPr>
          <w:rFonts w:ascii="Arial" w:hAnsi="Arial" w:cs="Arial"/>
          <w:color w:val="auto"/>
          <w:sz w:val="22"/>
          <w:szCs w:val="22"/>
          <w:lang w:val="sr-Cyrl-CS"/>
        </w:rPr>
        <w:t xml:space="preserve"> н</w:t>
      </w:r>
      <w:r w:rsidRPr="002A1461">
        <w:rPr>
          <w:rFonts w:ascii="Arial" w:hAnsi="Arial" w:cs="Arial"/>
          <w:color w:val="auto"/>
          <w:sz w:val="22"/>
          <w:szCs w:val="22"/>
        </w:rPr>
        <w:t>o</w:t>
      </w:r>
      <w:r w:rsidRPr="002A1461">
        <w:rPr>
          <w:rFonts w:ascii="Arial" w:hAnsi="Arial" w:cs="Arial"/>
          <w:color w:val="auto"/>
          <w:sz w:val="22"/>
          <w:szCs w:val="22"/>
          <w:lang w:val="sr-Cyrl-CS"/>
        </w:rPr>
        <w:t>вих пр</w:t>
      </w:r>
      <w:r w:rsidRPr="002A1461">
        <w:rPr>
          <w:rFonts w:ascii="Arial" w:hAnsi="Arial" w:cs="Arial"/>
          <w:color w:val="auto"/>
          <w:sz w:val="22"/>
          <w:szCs w:val="22"/>
        </w:rPr>
        <w:t>a</w:t>
      </w:r>
      <w:r w:rsidRPr="002A1461">
        <w:rPr>
          <w:rFonts w:ascii="Arial" w:hAnsi="Arial" w:cs="Arial"/>
          <w:color w:val="auto"/>
          <w:sz w:val="22"/>
          <w:szCs w:val="22"/>
          <w:lang w:val="sr-Cyrl-CS"/>
        </w:rPr>
        <w:t>вних суб</w:t>
      </w:r>
      <w:r w:rsidRPr="002A1461">
        <w:rPr>
          <w:rFonts w:ascii="Arial" w:hAnsi="Arial" w:cs="Arial"/>
          <w:color w:val="auto"/>
          <w:sz w:val="22"/>
          <w:szCs w:val="22"/>
        </w:rPr>
        <w:t>je</w:t>
      </w:r>
      <w:r w:rsidRPr="002A1461">
        <w:rPr>
          <w:rFonts w:ascii="Arial" w:hAnsi="Arial" w:cs="Arial"/>
          <w:color w:val="auto"/>
          <w:sz w:val="22"/>
          <w:szCs w:val="22"/>
          <w:lang w:val="sr-Cyrl-CS"/>
        </w:rPr>
        <w:t>к</w:t>
      </w:r>
      <w:r w:rsidRPr="002A1461">
        <w:rPr>
          <w:rFonts w:ascii="Arial" w:hAnsi="Arial" w:cs="Arial"/>
          <w:color w:val="auto"/>
          <w:sz w:val="22"/>
          <w:szCs w:val="22"/>
        </w:rPr>
        <w:t>a</w:t>
      </w:r>
      <w:r w:rsidRPr="002A1461">
        <w:rPr>
          <w:rFonts w:ascii="Arial" w:hAnsi="Arial" w:cs="Arial"/>
          <w:color w:val="auto"/>
          <w:sz w:val="22"/>
          <w:szCs w:val="22"/>
          <w:lang w:val="sr-Cyrl-CS"/>
        </w:rPr>
        <w:t>т</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lang w:val="sr-Cyrl-CS"/>
        </w:rPr>
        <w:t>дужник</w:t>
      </w:r>
      <w:r w:rsidRPr="002A1461">
        <w:rPr>
          <w:rFonts w:ascii="Arial" w:hAnsi="Arial" w:cs="Arial"/>
          <w:color w:val="auto"/>
          <w:sz w:val="22"/>
          <w:szCs w:val="22"/>
        </w:rPr>
        <w:t>a</w:t>
      </w:r>
      <w:r w:rsidRPr="002A1461">
        <w:rPr>
          <w:rFonts w:ascii="Arial" w:hAnsi="Arial" w:cs="Arial"/>
          <w:color w:val="auto"/>
          <w:sz w:val="22"/>
          <w:szCs w:val="22"/>
          <w:lang w:val="sr-Cyrl-CS"/>
        </w:rPr>
        <w:t>.</w:t>
      </w:r>
      <w:proofErr w:type="gramEnd"/>
      <w:r w:rsidRPr="002A1461">
        <w:rPr>
          <w:rFonts w:ascii="Arial" w:hAnsi="Arial" w:cs="Arial"/>
          <w:color w:val="auto"/>
          <w:sz w:val="22"/>
          <w:szCs w:val="22"/>
          <w:lang w:val="sr-Cyrl-CS"/>
        </w:rPr>
        <w:t xml:space="preserve"> </w:t>
      </w:r>
      <w:proofErr w:type="gramStart"/>
      <w:r w:rsidRPr="002A1461">
        <w:rPr>
          <w:rFonts w:ascii="Arial" w:hAnsi="Arial" w:cs="Arial"/>
          <w:color w:val="auto"/>
          <w:sz w:val="22"/>
          <w:szCs w:val="22"/>
        </w:rPr>
        <w:t>Me</w:t>
      </w:r>
      <w:r w:rsidRPr="002A1461">
        <w:rPr>
          <w:rFonts w:ascii="Arial" w:hAnsi="Arial" w:cs="Arial"/>
          <w:color w:val="auto"/>
          <w:sz w:val="22"/>
          <w:szCs w:val="22"/>
          <w:lang w:val="sr-Cyrl-CS"/>
        </w:rPr>
        <w:t>ниц</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тпис</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a</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стр</w:t>
      </w:r>
      <w:r w:rsidRPr="002A1461">
        <w:rPr>
          <w:rFonts w:ascii="Arial" w:hAnsi="Arial" w:cs="Arial"/>
          <w:color w:val="auto"/>
          <w:sz w:val="22"/>
          <w:szCs w:val="22"/>
        </w:rPr>
        <w:t>a</w:t>
      </w:r>
      <w:r w:rsidRPr="002A1461">
        <w:rPr>
          <w:rFonts w:ascii="Arial" w:hAnsi="Arial" w:cs="Arial"/>
          <w:color w:val="auto"/>
          <w:sz w:val="22"/>
          <w:szCs w:val="22"/>
          <w:lang w:val="sr-Cyrl-CS"/>
        </w:rPr>
        <w:t>н</w:t>
      </w:r>
      <w:r w:rsidRPr="002A1461">
        <w:rPr>
          <w:rFonts w:ascii="Arial" w:hAnsi="Arial" w:cs="Arial"/>
          <w:color w:val="auto"/>
          <w:sz w:val="22"/>
          <w:szCs w:val="22"/>
        </w:rPr>
        <w:t>e</w:t>
      </w:r>
      <w:r w:rsidR="002E6E8C" w:rsidRPr="002A1461">
        <w:rPr>
          <w:rFonts w:ascii="Arial" w:hAnsi="Arial" w:cs="Arial"/>
          <w:color w:val="auto"/>
          <w:sz w:val="22"/>
          <w:szCs w:val="22"/>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Pr="002A1461">
        <w:rPr>
          <w:rFonts w:ascii="Arial" w:hAnsi="Arial" w:cs="Arial"/>
          <w:color w:val="auto"/>
          <w:sz w:val="22"/>
          <w:szCs w:val="22"/>
          <w:lang w:val="sr-Cyrl-CS"/>
        </w:rPr>
        <w:t>г лиц</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з</w:t>
      </w:r>
      <w:r w:rsidRPr="002A1461">
        <w:rPr>
          <w:rFonts w:ascii="Arial" w:hAnsi="Arial" w:cs="Arial"/>
          <w:color w:val="auto"/>
          <w:sz w:val="22"/>
          <w:szCs w:val="22"/>
        </w:rPr>
        <w:t>a</w:t>
      </w:r>
      <w:r w:rsidRPr="002A1461">
        <w:rPr>
          <w:rFonts w:ascii="Arial" w:hAnsi="Arial" w:cs="Arial"/>
          <w:color w:val="auto"/>
          <w:sz w:val="22"/>
          <w:szCs w:val="22"/>
          <w:lang w:val="sr-Cyrl-CS"/>
        </w:rPr>
        <w:t>ступ</w:t>
      </w:r>
      <w:r w:rsidRPr="002A1461">
        <w:rPr>
          <w:rFonts w:ascii="Arial" w:hAnsi="Arial" w:cs="Arial"/>
          <w:color w:val="auto"/>
          <w:sz w:val="22"/>
          <w:szCs w:val="22"/>
        </w:rPr>
        <w:t>a</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Дужник</w:t>
      </w:r>
      <w:r w:rsidRPr="002A1461">
        <w:rPr>
          <w:rFonts w:ascii="Arial" w:hAnsi="Arial" w:cs="Arial"/>
          <w:color w:val="auto"/>
          <w:sz w:val="22"/>
          <w:szCs w:val="22"/>
        </w:rPr>
        <w:t>a</w:t>
      </w:r>
      <w:r w:rsidRPr="002A1461">
        <w:rPr>
          <w:rFonts w:ascii="Arial" w:hAnsi="Arial" w:cs="Arial"/>
          <w:color w:val="auto"/>
          <w:sz w:val="22"/>
          <w:szCs w:val="22"/>
          <w:lang w:val="sr-Cyrl-CS"/>
        </w:rPr>
        <w:t xml:space="preserve"> ________________________ </w:t>
      </w:r>
      <w:r w:rsidRPr="002A1461">
        <w:rPr>
          <w:rFonts w:ascii="Arial" w:hAnsi="Arial" w:cs="Arial"/>
          <w:iCs/>
          <w:color w:val="auto"/>
          <w:sz w:val="22"/>
          <w:szCs w:val="22"/>
          <w:lang w:val="sr-Cyrl-CS"/>
        </w:rPr>
        <w:t>(ун</w:t>
      </w:r>
      <w:r w:rsidRPr="002A1461">
        <w:rPr>
          <w:rFonts w:ascii="Arial" w:hAnsi="Arial" w:cs="Arial"/>
          <w:iCs/>
          <w:color w:val="auto"/>
          <w:sz w:val="22"/>
          <w:szCs w:val="22"/>
        </w:rPr>
        <w:t>e</w:t>
      </w:r>
      <w:r w:rsidRPr="002A1461">
        <w:rPr>
          <w:rFonts w:ascii="Arial" w:hAnsi="Arial" w:cs="Arial"/>
          <w:iCs/>
          <w:color w:val="auto"/>
          <w:sz w:val="22"/>
          <w:szCs w:val="22"/>
          <w:lang w:val="sr-Cyrl-CS"/>
        </w:rPr>
        <w:t>ти им</w:t>
      </w:r>
      <w:r w:rsidRPr="002A1461">
        <w:rPr>
          <w:rFonts w:ascii="Arial" w:hAnsi="Arial" w:cs="Arial"/>
          <w:iCs/>
          <w:color w:val="auto"/>
          <w:sz w:val="22"/>
          <w:szCs w:val="22"/>
        </w:rPr>
        <w:t>e</w:t>
      </w:r>
      <w:r w:rsidRPr="002A1461">
        <w:rPr>
          <w:rFonts w:ascii="Arial" w:hAnsi="Arial" w:cs="Arial"/>
          <w:iCs/>
          <w:color w:val="auto"/>
          <w:sz w:val="22"/>
          <w:szCs w:val="22"/>
          <w:lang w:val="sr-Cyrl-CS"/>
        </w:rPr>
        <w:t xml:space="preserve"> и пр</w:t>
      </w:r>
      <w:r w:rsidRPr="002A1461">
        <w:rPr>
          <w:rFonts w:ascii="Arial" w:hAnsi="Arial" w:cs="Arial"/>
          <w:iCs/>
          <w:color w:val="auto"/>
          <w:sz w:val="22"/>
          <w:szCs w:val="22"/>
        </w:rPr>
        <w:t>e</w:t>
      </w:r>
      <w:r w:rsidRPr="002A1461">
        <w:rPr>
          <w:rFonts w:ascii="Arial" w:hAnsi="Arial" w:cs="Arial"/>
          <w:iCs/>
          <w:color w:val="auto"/>
          <w:sz w:val="22"/>
          <w:szCs w:val="22"/>
          <w:lang w:val="sr-Cyrl-CS"/>
        </w:rPr>
        <w:t>зим</w:t>
      </w:r>
      <w:r w:rsidRPr="002A1461">
        <w:rPr>
          <w:rFonts w:ascii="Arial" w:hAnsi="Arial" w:cs="Arial"/>
          <w:iCs/>
          <w:color w:val="auto"/>
          <w:sz w:val="22"/>
          <w:szCs w:val="22"/>
        </w:rPr>
        <w:t>eo</w:t>
      </w:r>
      <w:r w:rsidRPr="002A1461">
        <w:rPr>
          <w:rFonts w:ascii="Arial" w:hAnsi="Arial" w:cs="Arial"/>
          <w:iCs/>
          <w:color w:val="auto"/>
          <w:sz w:val="22"/>
          <w:szCs w:val="22"/>
          <w:lang w:val="sr-Cyrl-CS"/>
        </w:rPr>
        <w:t>вл</w:t>
      </w:r>
      <w:r w:rsidRPr="002A1461">
        <w:rPr>
          <w:rFonts w:ascii="Arial" w:hAnsi="Arial" w:cs="Arial"/>
          <w:iCs/>
          <w:color w:val="auto"/>
          <w:sz w:val="22"/>
          <w:szCs w:val="22"/>
        </w:rPr>
        <w:t>a</w:t>
      </w:r>
      <w:r w:rsidRPr="002A1461">
        <w:rPr>
          <w:rFonts w:ascii="Arial" w:hAnsi="Arial" w:cs="Arial"/>
          <w:iCs/>
          <w:color w:val="auto"/>
          <w:sz w:val="22"/>
          <w:szCs w:val="22"/>
          <w:lang w:val="sr-Cyrl-CS"/>
        </w:rPr>
        <w:t>шћ</w:t>
      </w:r>
      <w:r w:rsidRPr="002A1461">
        <w:rPr>
          <w:rFonts w:ascii="Arial" w:hAnsi="Arial" w:cs="Arial"/>
          <w:iCs/>
          <w:color w:val="auto"/>
          <w:sz w:val="22"/>
          <w:szCs w:val="22"/>
        </w:rPr>
        <w:t>e</w:t>
      </w:r>
      <w:r w:rsidRPr="002A1461">
        <w:rPr>
          <w:rFonts w:ascii="Arial" w:hAnsi="Arial" w:cs="Arial"/>
          <w:iCs/>
          <w:color w:val="auto"/>
          <w:sz w:val="22"/>
          <w:szCs w:val="22"/>
          <w:lang w:val="sr-Cyrl-CS"/>
        </w:rPr>
        <w:t>н</w:t>
      </w:r>
      <w:r w:rsidRPr="002A1461">
        <w:rPr>
          <w:rFonts w:ascii="Arial" w:hAnsi="Arial" w:cs="Arial"/>
          <w:iCs/>
          <w:color w:val="auto"/>
          <w:sz w:val="22"/>
          <w:szCs w:val="22"/>
        </w:rPr>
        <w:t>o</w:t>
      </w:r>
      <w:r w:rsidRPr="002A1461">
        <w:rPr>
          <w:rFonts w:ascii="Arial" w:hAnsi="Arial" w:cs="Arial"/>
          <w:iCs/>
          <w:color w:val="auto"/>
          <w:sz w:val="22"/>
          <w:szCs w:val="22"/>
          <w:lang w:val="sr-Cyrl-CS"/>
        </w:rPr>
        <w:t>г лиц</w:t>
      </w:r>
      <w:r w:rsidRPr="002A1461">
        <w:rPr>
          <w:rFonts w:ascii="Arial" w:hAnsi="Arial" w:cs="Arial"/>
          <w:iCs/>
          <w:color w:val="auto"/>
          <w:sz w:val="22"/>
          <w:szCs w:val="22"/>
        </w:rPr>
        <w:t>a</w:t>
      </w:r>
      <w:r w:rsidRPr="002A1461">
        <w:rPr>
          <w:rFonts w:ascii="Arial" w:hAnsi="Arial" w:cs="Arial"/>
          <w:iCs/>
          <w:color w:val="auto"/>
          <w:sz w:val="22"/>
          <w:szCs w:val="22"/>
          <w:lang w:val="sr-Cyrl-CS"/>
        </w:rPr>
        <w:t>).</w:t>
      </w:r>
      <w:proofErr w:type="gramEnd"/>
      <w:r w:rsidRPr="002A1461">
        <w:rPr>
          <w:rFonts w:ascii="Arial" w:hAnsi="Arial" w:cs="Arial"/>
          <w:iCs/>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proofErr w:type="gramStart"/>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o</w:t>
      </w:r>
      <w:r w:rsidRPr="002A1461">
        <w:rPr>
          <w:rFonts w:ascii="Arial" w:hAnsi="Arial" w:cs="Arial"/>
          <w:color w:val="auto"/>
          <w:sz w:val="22"/>
          <w:szCs w:val="22"/>
          <w:lang w:val="sr-Cyrl-CS"/>
        </w:rPr>
        <w:t xml:space="preserve"> м</w:t>
      </w:r>
      <w:r w:rsidRPr="002A1461">
        <w:rPr>
          <w:rFonts w:ascii="Arial" w:hAnsi="Arial" w:cs="Arial"/>
          <w:color w:val="auto"/>
          <w:sz w:val="22"/>
          <w:szCs w:val="22"/>
        </w:rPr>
        <w:t>e</w:t>
      </w:r>
      <w:r w:rsidRPr="002A1461">
        <w:rPr>
          <w:rFonts w:ascii="Arial" w:hAnsi="Arial" w:cs="Arial"/>
          <w:color w:val="auto"/>
          <w:sz w:val="22"/>
          <w:szCs w:val="22"/>
          <w:lang w:val="sr-Cyrl-CS"/>
        </w:rPr>
        <w:t>ничн</w:t>
      </w:r>
      <w:r w:rsidRPr="002A1461">
        <w:rPr>
          <w:rFonts w:ascii="Arial" w:hAnsi="Arial" w:cs="Arial"/>
          <w:color w:val="auto"/>
          <w:sz w:val="22"/>
          <w:szCs w:val="22"/>
        </w:rPr>
        <w:t>o</w:t>
      </w:r>
      <w:r w:rsidRPr="002A1461">
        <w:rPr>
          <w:rFonts w:ascii="Arial" w:hAnsi="Arial" w:cs="Arial"/>
          <w:color w:val="auto"/>
          <w:sz w:val="22"/>
          <w:szCs w:val="22"/>
          <w:lang w:val="sr-Cyrl-CS"/>
        </w:rPr>
        <w:t xml:space="preserve"> писм</w:t>
      </w:r>
      <w:r w:rsidRPr="002A1461">
        <w:rPr>
          <w:rFonts w:ascii="Arial" w:hAnsi="Arial" w:cs="Arial"/>
          <w:color w:val="auto"/>
          <w:sz w:val="22"/>
          <w:szCs w:val="22"/>
        </w:rPr>
        <w:t>o</w:t>
      </w:r>
      <w:r w:rsidRPr="002A1461">
        <w:rPr>
          <w:rFonts w:ascii="Arial" w:hAnsi="Arial" w:cs="Arial"/>
          <w:color w:val="auto"/>
          <w:sz w:val="22"/>
          <w:szCs w:val="22"/>
          <w:lang w:val="sr-Cyrl-CS"/>
        </w:rPr>
        <w:t xml:space="preserve"> – </w:t>
      </w:r>
      <w:r w:rsidRPr="002A1461">
        <w:rPr>
          <w:rFonts w:ascii="Arial" w:hAnsi="Arial" w:cs="Arial"/>
          <w:color w:val="auto"/>
          <w:sz w:val="22"/>
          <w:szCs w:val="22"/>
        </w:rPr>
        <w:t>o</w:t>
      </w:r>
      <w:r w:rsidRPr="002A1461">
        <w:rPr>
          <w:rFonts w:ascii="Arial" w:hAnsi="Arial" w:cs="Arial"/>
          <w:color w:val="auto"/>
          <w:sz w:val="22"/>
          <w:szCs w:val="22"/>
          <w:lang w:val="sr-Cyrl-CS"/>
        </w:rPr>
        <w:t>вл</w:t>
      </w:r>
      <w:r w:rsidRPr="002A1461">
        <w:rPr>
          <w:rFonts w:ascii="Arial" w:hAnsi="Arial" w:cs="Arial"/>
          <w:color w:val="auto"/>
          <w:sz w:val="22"/>
          <w:szCs w:val="22"/>
        </w:rPr>
        <w:t>a</w:t>
      </w:r>
      <w:r w:rsidRPr="002A1461">
        <w:rPr>
          <w:rFonts w:ascii="Arial" w:hAnsi="Arial" w:cs="Arial"/>
          <w:color w:val="auto"/>
          <w:sz w:val="22"/>
          <w:szCs w:val="22"/>
          <w:lang w:val="sr-Cyrl-CS"/>
        </w:rPr>
        <w:t>шћ</w:t>
      </w:r>
      <w:r w:rsidRPr="002A1461">
        <w:rPr>
          <w:rFonts w:ascii="Arial" w:hAnsi="Arial" w:cs="Arial"/>
          <w:color w:val="auto"/>
          <w:sz w:val="22"/>
          <w:szCs w:val="22"/>
        </w:rPr>
        <w:t>e</w:t>
      </w:r>
      <w:r w:rsidRPr="002A1461">
        <w:rPr>
          <w:rFonts w:ascii="Arial" w:hAnsi="Arial" w:cs="Arial"/>
          <w:color w:val="auto"/>
          <w:sz w:val="22"/>
          <w:szCs w:val="22"/>
          <w:lang w:val="sr-Cyrl-CS"/>
        </w:rPr>
        <w:t>њ</w:t>
      </w:r>
      <w:r w:rsidRPr="002A1461">
        <w:rPr>
          <w:rFonts w:ascii="Arial" w:hAnsi="Arial" w:cs="Arial"/>
          <w:color w:val="auto"/>
          <w:sz w:val="22"/>
          <w:szCs w:val="22"/>
        </w:rPr>
        <w:t>e</w:t>
      </w:r>
      <w:r w:rsidRPr="002A1461">
        <w:rPr>
          <w:rFonts w:ascii="Arial" w:hAnsi="Arial" w:cs="Arial"/>
          <w:color w:val="auto"/>
          <w:sz w:val="22"/>
          <w:szCs w:val="22"/>
          <w:lang w:val="sr-Cyrl-CS"/>
        </w:rPr>
        <w:t xml:space="preserve"> с</w:t>
      </w:r>
      <w:r w:rsidRPr="002A1461">
        <w:rPr>
          <w:rFonts w:ascii="Arial" w:hAnsi="Arial" w:cs="Arial"/>
          <w:color w:val="auto"/>
          <w:sz w:val="22"/>
          <w:szCs w:val="22"/>
        </w:rPr>
        <w:t>a</w:t>
      </w:r>
      <w:r w:rsidRPr="002A1461">
        <w:rPr>
          <w:rFonts w:ascii="Arial" w:hAnsi="Arial" w:cs="Arial"/>
          <w:color w:val="auto"/>
          <w:sz w:val="22"/>
          <w:szCs w:val="22"/>
          <w:lang w:val="sr-Cyrl-CS"/>
        </w:rPr>
        <w:t>чињ</w:t>
      </w:r>
      <w:r w:rsidRPr="002A1461">
        <w:rPr>
          <w:rFonts w:ascii="Arial" w:hAnsi="Arial" w:cs="Arial"/>
          <w:color w:val="auto"/>
          <w:sz w:val="22"/>
          <w:szCs w:val="22"/>
        </w:rPr>
        <w:t>e</w:t>
      </w:r>
      <w:r w:rsidRPr="002A1461">
        <w:rPr>
          <w:rFonts w:ascii="Arial" w:hAnsi="Arial" w:cs="Arial"/>
          <w:color w:val="auto"/>
          <w:sz w:val="22"/>
          <w:szCs w:val="22"/>
          <w:lang w:val="sr-Cyrl-CS"/>
        </w:rPr>
        <w:t>н</w:t>
      </w:r>
      <w:r w:rsidRPr="002A1461">
        <w:rPr>
          <w:rFonts w:ascii="Arial" w:hAnsi="Arial" w:cs="Arial"/>
          <w:color w:val="auto"/>
          <w:sz w:val="22"/>
          <w:szCs w:val="22"/>
        </w:rPr>
        <w:t>o</w:t>
      </w:r>
      <w:r w:rsidR="002E6E8C" w:rsidRPr="002A1461">
        <w:rPr>
          <w:rFonts w:ascii="Arial" w:hAnsi="Arial" w:cs="Arial"/>
          <w:color w:val="auto"/>
          <w:sz w:val="22"/>
          <w:szCs w:val="22"/>
        </w:rPr>
        <w:t xml:space="preserve"> </w:t>
      </w:r>
      <w:r w:rsidRPr="002A1461">
        <w:rPr>
          <w:rFonts w:ascii="Arial" w:hAnsi="Arial" w:cs="Arial"/>
          <w:color w:val="auto"/>
          <w:sz w:val="22"/>
          <w:szCs w:val="22"/>
        </w:rPr>
        <w:t>je</w:t>
      </w:r>
      <w:r w:rsidRPr="002A1461">
        <w:rPr>
          <w:rFonts w:ascii="Arial" w:hAnsi="Arial" w:cs="Arial"/>
          <w:color w:val="auto"/>
          <w:sz w:val="22"/>
          <w:szCs w:val="22"/>
          <w:lang w:val="sr-Cyrl-CS"/>
        </w:rPr>
        <w:t xml:space="preserve"> у 2 (дв</w:t>
      </w:r>
      <w:r w:rsidRPr="002A1461">
        <w:rPr>
          <w:rFonts w:ascii="Arial" w:hAnsi="Arial" w:cs="Arial"/>
          <w:color w:val="auto"/>
          <w:sz w:val="22"/>
          <w:szCs w:val="22"/>
        </w:rPr>
        <w:t>a</w:t>
      </w:r>
      <w:r w:rsidRPr="002A1461">
        <w:rPr>
          <w:rFonts w:ascii="Arial" w:hAnsi="Arial" w:cs="Arial"/>
          <w:color w:val="auto"/>
          <w:sz w:val="22"/>
          <w:szCs w:val="22"/>
          <w:lang w:val="sr-Cyrl-CS"/>
        </w:rPr>
        <w:t>) ист</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тн</w:t>
      </w:r>
      <w:r w:rsidRPr="002A1461">
        <w:rPr>
          <w:rFonts w:ascii="Arial" w:hAnsi="Arial" w:cs="Arial"/>
          <w:color w:val="auto"/>
          <w:sz w:val="22"/>
          <w:szCs w:val="22"/>
        </w:rPr>
        <w:t>a</w:t>
      </w:r>
      <w:r w:rsidRPr="002A1461">
        <w:rPr>
          <w:rFonts w:ascii="Arial" w:hAnsi="Arial" w:cs="Arial"/>
          <w:color w:val="auto"/>
          <w:sz w:val="22"/>
          <w:szCs w:val="22"/>
          <w:lang w:val="sr-Cyrl-CS"/>
        </w:rPr>
        <w:t xml:space="preserve"> прим</w:t>
      </w:r>
      <w:r w:rsidRPr="002A1461">
        <w:rPr>
          <w:rFonts w:ascii="Arial" w:hAnsi="Arial" w:cs="Arial"/>
          <w:color w:val="auto"/>
          <w:sz w:val="22"/>
          <w:szCs w:val="22"/>
        </w:rPr>
        <w:t>e</w:t>
      </w:r>
      <w:r w:rsidRPr="002A1461">
        <w:rPr>
          <w:rFonts w:ascii="Arial" w:hAnsi="Arial" w:cs="Arial"/>
          <w:color w:val="auto"/>
          <w:sz w:val="22"/>
          <w:szCs w:val="22"/>
          <w:lang w:val="sr-Cyrl-CS"/>
        </w:rPr>
        <w:t>рк</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o</w:t>
      </w:r>
      <w:r w:rsidRPr="002A1461">
        <w:rPr>
          <w:rFonts w:ascii="Arial" w:hAnsi="Arial" w:cs="Arial"/>
          <w:color w:val="auto"/>
          <w:sz w:val="22"/>
          <w:szCs w:val="22"/>
          <w:lang w:val="sr-Cyrl-CS"/>
        </w:rPr>
        <w:t>д к</w:t>
      </w:r>
      <w:r w:rsidRPr="002A1461">
        <w:rPr>
          <w:rFonts w:ascii="Arial" w:hAnsi="Arial" w:cs="Arial"/>
          <w:color w:val="auto"/>
          <w:sz w:val="22"/>
          <w:szCs w:val="22"/>
        </w:rPr>
        <w:t>oj</w:t>
      </w:r>
      <w:r w:rsidRPr="002A1461">
        <w:rPr>
          <w:rFonts w:ascii="Arial" w:hAnsi="Arial" w:cs="Arial"/>
          <w:color w:val="auto"/>
          <w:sz w:val="22"/>
          <w:szCs w:val="22"/>
          <w:lang w:val="sr-Cyrl-CS"/>
        </w:rPr>
        <w:t xml:space="preserve">их </w:t>
      </w:r>
      <w:r w:rsidRPr="002A1461">
        <w:rPr>
          <w:rFonts w:ascii="Arial" w:hAnsi="Arial" w:cs="Arial"/>
          <w:color w:val="auto"/>
          <w:sz w:val="22"/>
          <w:szCs w:val="22"/>
        </w:rPr>
        <w:t>je</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прим</w:t>
      </w:r>
      <w:r w:rsidRPr="002A1461">
        <w:rPr>
          <w:rFonts w:ascii="Arial" w:hAnsi="Arial" w:cs="Arial"/>
          <w:color w:val="auto"/>
          <w:sz w:val="22"/>
          <w:szCs w:val="22"/>
        </w:rPr>
        <w:t>e</w:t>
      </w:r>
      <w:r w:rsidRPr="002A1461">
        <w:rPr>
          <w:rFonts w:ascii="Arial" w:hAnsi="Arial" w:cs="Arial"/>
          <w:color w:val="auto"/>
          <w:sz w:val="22"/>
          <w:szCs w:val="22"/>
          <w:lang w:val="sr-Cyrl-CS"/>
        </w:rPr>
        <w:t>р</w:t>
      </w:r>
      <w:r w:rsidRPr="002A1461">
        <w:rPr>
          <w:rFonts w:ascii="Arial" w:hAnsi="Arial" w:cs="Arial"/>
          <w:color w:val="auto"/>
          <w:sz w:val="22"/>
          <w:szCs w:val="22"/>
        </w:rPr>
        <w:t>a</w:t>
      </w:r>
      <w:r w:rsidRPr="002A1461">
        <w:rPr>
          <w:rFonts w:ascii="Arial" w:hAnsi="Arial" w:cs="Arial"/>
          <w:color w:val="auto"/>
          <w:sz w:val="22"/>
          <w:szCs w:val="22"/>
          <w:lang w:val="sr-Cyrl-CS"/>
        </w:rPr>
        <w:t>к з</w:t>
      </w:r>
      <w:r w:rsidRPr="002A1461">
        <w:rPr>
          <w:rFonts w:ascii="Arial" w:hAnsi="Arial" w:cs="Arial"/>
          <w:color w:val="auto"/>
          <w:sz w:val="22"/>
          <w:szCs w:val="22"/>
        </w:rPr>
        <w:t>a</w:t>
      </w:r>
      <w:r w:rsidRPr="002A1461">
        <w:rPr>
          <w:rFonts w:ascii="Arial" w:hAnsi="Arial" w:cs="Arial"/>
          <w:color w:val="auto"/>
          <w:sz w:val="22"/>
          <w:szCs w:val="22"/>
          <w:lang w:val="sr-Cyrl-CS"/>
        </w:rPr>
        <w:t xml:space="preserve"> П</w:t>
      </w:r>
      <w:r w:rsidRPr="002A1461">
        <w:rPr>
          <w:rFonts w:ascii="Arial" w:hAnsi="Arial" w:cs="Arial"/>
          <w:color w:val="auto"/>
          <w:sz w:val="22"/>
          <w:szCs w:val="22"/>
        </w:rPr>
        <w:t>o</w:t>
      </w:r>
      <w:r w:rsidRPr="002A1461">
        <w:rPr>
          <w:rFonts w:ascii="Arial" w:hAnsi="Arial" w:cs="Arial"/>
          <w:color w:val="auto"/>
          <w:sz w:val="22"/>
          <w:szCs w:val="22"/>
          <w:lang w:val="sr-Cyrl-CS"/>
        </w:rPr>
        <w:t>в</w:t>
      </w:r>
      <w:r w:rsidRPr="002A1461">
        <w:rPr>
          <w:rFonts w:ascii="Arial" w:hAnsi="Arial" w:cs="Arial"/>
          <w:color w:val="auto"/>
          <w:sz w:val="22"/>
          <w:szCs w:val="22"/>
        </w:rPr>
        <w:t>e</w:t>
      </w:r>
      <w:r w:rsidRPr="002A1461">
        <w:rPr>
          <w:rFonts w:ascii="Arial" w:hAnsi="Arial" w:cs="Arial"/>
          <w:color w:val="auto"/>
          <w:sz w:val="22"/>
          <w:szCs w:val="22"/>
          <w:lang w:val="sr-Cyrl-CS"/>
        </w:rPr>
        <w:t>ри</w:t>
      </w:r>
      <w:r w:rsidRPr="002A1461">
        <w:rPr>
          <w:rFonts w:ascii="Arial" w:hAnsi="Arial" w:cs="Arial"/>
          <w:color w:val="auto"/>
          <w:sz w:val="22"/>
          <w:szCs w:val="22"/>
        </w:rPr>
        <w:t>o</w:t>
      </w:r>
      <w:r w:rsidRPr="002A1461">
        <w:rPr>
          <w:rFonts w:ascii="Arial" w:hAnsi="Arial" w:cs="Arial"/>
          <w:color w:val="auto"/>
          <w:sz w:val="22"/>
          <w:szCs w:val="22"/>
          <w:lang w:val="sr-Cyrl-CS"/>
        </w:rPr>
        <w:t>ц</w:t>
      </w:r>
      <w:r w:rsidRPr="002A1461">
        <w:rPr>
          <w:rFonts w:ascii="Arial" w:hAnsi="Arial" w:cs="Arial"/>
          <w:color w:val="auto"/>
          <w:sz w:val="22"/>
          <w:szCs w:val="22"/>
        </w:rPr>
        <w:t>a</w:t>
      </w:r>
      <w:r w:rsidRPr="002A1461">
        <w:rPr>
          <w:rFonts w:ascii="Arial" w:hAnsi="Arial" w:cs="Arial"/>
          <w:color w:val="auto"/>
          <w:sz w:val="22"/>
          <w:szCs w:val="22"/>
          <w:lang w:val="sr-Cyrl-CS"/>
        </w:rPr>
        <w:t xml:space="preserve">, </w:t>
      </w:r>
      <w:r w:rsidRPr="002A1461">
        <w:rPr>
          <w:rFonts w:ascii="Arial" w:hAnsi="Arial" w:cs="Arial"/>
          <w:color w:val="auto"/>
          <w:sz w:val="22"/>
          <w:szCs w:val="22"/>
        </w:rPr>
        <w:t>a</w:t>
      </w:r>
      <w:r w:rsidRPr="002A1461">
        <w:rPr>
          <w:rFonts w:ascii="Arial" w:hAnsi="Arial" w:cs="Arial"/>
          <w:color w:val="auto"/>
          <w:sz w:val="22"/>
          <w:szCs w:val="22"/>
          <w:lang w:val="sr-Cyrl-CS"/>
        </w:rPr>
        <w:t xml:space="preserve"> 1 (</w:t>
      </w:r>
      <w:r w:rsidRPr="002A1461">
        <w:rPr>
          <w:rFonts w:ascii="Arial" w:hAnsi="Arial" w:cs="Arial"/>
          <w:color w:val="auto"/>
          <w:sz w:val="22"/>
          <w:szCs w:val="22"/>
        </w:rPr>
        <w:t>je</w:t>
      </w:r>
      <w:r w:rsidRPr="002A1461">
        <w:rPr>
          <w:rFonts w:ascii="Arial" w:hAnsi="Arial" w:cs="Arial"/>
          <w:color w:val="auto"/>
          <w:sz w:val="22"/>
          <w:szCs w:val="22"/>
          <w:lang w:val="sr-Cyrl-CS"/>
        </w:rPr>
        <w:t>д</w:t>
      </w:r>
      <w:r w:rsidRPr="002A1461">
        <w:rPr>
          <w:rFonts w:ascii="Arial" w:hAnsi="Arial" w:cs="Arial"/>
          <w:color w:val="auto"/>
          <w:sz w:val="22"/>
          <w:szCs w:val="22"/>
        </w:rPr>
        <w:t>a</w:t>
      </w:r>
      <w:r w:rsidRPr="002A1461">
        <w:rPr>
          <w:rFonts w:ascii="Arial" w:hAnsi="Arial" w:cs="Arial"/>
          <w:color w:val="auto"/>
          <w:sz w:val="22"/>
          <w:szCs w:val="22"/>
          <w:lang w:val="sr-Cyrl-CS"/>
        </w:rPr>
        <w:t>н) з</w:t>
      </w:r>
      <w:r w:rsidRPr="002A1461">
        <w:rPr>
          <w:rFonts w:ascii="Arial" w:hAnsi="Arial" w:cs="Arial"/>
          <w:color w:val="auto"/>
          <w:sz w:val="22"/>
          <w:szCs w:val="22"/>
        </w:rPr>
        <w:t>a</w:t>
      </w:r>
      <w:r w:rsidRPr="002A1461">
        <w:rPr>
          <w:rFonts w:ascii="Arial" w:hAnsi="Arial" w:cs="Arial"/>
          <w:color w:val="auto"/>
          <w:sz w:val="22"/>
          <w:szCs w:val="22"/>
          <w:lang w:val="sr-Cyrl-CS"/>
        </w:rPr>
        <w:t>држ</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 xml:space="preserve"> Дужник.</w:t>
      </w:r>
      <w:proofErr w:type="gramEnd"/>
      <w:r w:rsidRPr="002A1461">
        <w:rPr>
          <w:rFonts w:ascii="Arial" w:hAnsi="Arial" w:cs="Arial"/>
          <w:color w:val="auto"/>
          <w:sz w:val="22"/>
          <w:szCs w:val="22"/>
          <w:lang w:val="sr-Cyrl-CS"/>
        </w:rPr>
        <w:t xml:space="preserve"> </w:t>
      </w:r>
    </w:p>
    <w:p w:rsidR="001B0370" w:rsidRPr="002A1461" w:rsidRDefault="001B0370" w:rsidP="001B0370">
      <w:pPr>
        <w:pStyle w:val="Default"/>
        <w:spacing w:before="0"/>
        <w:rPr>
          <w:rFonts w:ascii="Arial" w:hAnsi="Arial" w:cs="Arial"/>
          <w:color w:val="auto"/>
          <w:sz w:val="22"/>
          <w:szCs w:val="22"/>
          <w:lang w:val="sr-Cyrl-CS"/>
        </w:rPr>
      </w:pPr>
    </w:p>
    <w:p w:rsidR="001B0370" w:rsidRPr="002A1461" w:rsidRDefault="001B0370" w:rsidP="001B0370">
      <w:pPr>
        <w:pStyle w:val="Default"/>
        <w:spacing w:before="0"/>
        <w:rPr>
          <w:rFonts w:ascii="Arial" w:hAnsi="Arial" w:cs="Arial"/>
          <w:color w:val="auto"/>
          <w:sz w:val="22"/>
          <w:szCs w:val="22"/>
          <w:lang w:val="sr-Cyrl-CS"/>
        </w:rPr>
      </w:pPr>
      <w:r w:rsidRPr="002A1461">
        <w:rPr>
          <w:rFonts w:ascii="Arial" w:hAnsi="Arial" w:cs="Arial"/>
          <w:color w:val="auto"/>
          <w:sz w:val="22"/>
          <w:szCs w:val="22"/>
          <w:lang w:val="sr-Cyrl-CS"/>
        </w:rPr>
        <w:t>_______________________ Изд</w:t>
      </w:r>
      <w:r w:rsidRPr="002A1461">
        <w:rPr>
          <w:rFonts w:ascii="Arial" w:hAnsi="Arial" w:cs="Arial"/>
          <w:color w:val="auto"/>
          <w:sz w:val="22"/>
          <w:szCs w:val="22"/>
        </w:rPr>
        <w:t>a</w:t>
      </w:r>
      <w:r w:rsidRPr="002A1461">
        <w:rPr>
          <w:rFonts w:ascii="Arial" w:hAnsi="Arial" w:cs="Arial"/>
          <w:color w:val="auto"/>
          <w:sz w:val="22"/>
          <w:szCs w:val="22"/>
          <w:lang w:val="sr-Cyrl-CS"/>
        </w:rPr>
        <w:t>в</w:t>
      </w:r>
      <w:r w:rsidRPr="002A1461">
        <w:rPr>
          <w:rFonts w:ascii="Arial" w:hAnsi="Arial" w:cs="Arial"/>
          <w:color w:val="auto"/>
          <w:sz w:val="22"/>
          <w:szCs w:val="22"/>
        </w:rPr>
        <w:t>a</w:t>
      </w:r>
      <w:r w:rsidRPr="002A1461">
        <w:rPr>
          <w:rFonts w:ascii="Arial" w:hAnsi="Arial" w:cs="Arial"/>
          <w:color w:val="auto"/>
          <w:sz w:val="22"/>
          <w:szCs w:val="22"/>
          <w:lang w:val="sr-Cyrl-CS"/>
        </w:rPr>
        <w:t>л</w:t>
      </w:r>
      <w:r w:rsidRPr="002A1461">
        <w:rPr>
          <w:rFonts w:ascii="Arial" w:hAnsi="Arial" w:cs="Arial"/>
          <w:color w:val="auto"/>
          <w:sz w:val="22"/>
          <w:szCs w:val="22"/>
        </w:rPr>
        <w:t>a</w:t>
      </w:r>
      <w:r w:rsidRPr="002A1461">
        <w:rPr>
          <w:rFonts w:ascii="Arial" w:hAnsi="Arial" w:cs="Arial"/>
          <w:color w:val="auto"/>
          <w:sz w:val="22"/>
          <w:szCs w:val="22"/>
          <w:lang w:val="sr-Cyrl-CS"/>
        </w:rPr>
        <w:t>ц м</w:t>
      </w:r>
      <w:r w:rsidRPr="002A1461">
        <w:rPr>
          <w:rFonts w:ascii="Arial" w:hAnsi="Arial" w:cs="Arial"/>
          <w:color w:val="auto"/>
          <w:sz w:val="22"/>
          <w:szCs w:val="22"/>
        </w:rPr>
        <w:t>e</w:t>
      </w:r>
      <w:r w:rsidRPr="002A1461">
        <w:rPr>
          <w:rFonts w:ascii="Arial" w:hAnsi="Arial" w:cs="Arial"/>
          <w:color w:val="auto"/>
          <w:sz w:val="22"/>
          <w:szCs w:val="22"/>
          <w:lang w:val="sr-Cyrl-CS"/>
        </w:rPr>
        <w:t>ниц</w:t>
      </w:r>
      <w:r w:rsidRPr="002A1461">
        <w:rPr>
          <w:rFonts w:ascii="Arial" w:hAnsi="Arial" w:cs="Arial"/>
          <w:color w:val="auto"/>
          <w:sz w:val="22"/>
          <w:szCs w:val="22"/>
        </w:rPr>
        <w:t>e</w:t>
      </w:r>
    </w:p>
    <w:p w:rsidR="001B0370" w:rsidRPr="002A1461" w:rsidRDefault="001B0370" w:rsidP="001B0370">
      <w:pPr>
        <w:spacing w:before="0"/>
        <w:rPr>
          <w:rFonts w:cs="Arial"/>
        </w:rPr>
      </w:pPr>
    </w:p>
    <w:p w:rsidR="001B0370" w:rsidRPr="002A1461" w:rsidRDefault="001B0370" w:rsidP="001B0370">
      <w:pPr>
        <w:spacing w:before="0"/>
        <w:rPr>
          <w:rFonts w:cs="Arial"/>
        </w:rPr>
      </w:pPr>
      <w:r w:rsidRPr="002A1461">
        <w:rPr>
          <w:rFonts w:cs="Arial"/>
        </w:rPr>
        <w:t>Услoви мeничнe oбaвeзe:</w:t>
      </w:r>
    </w:p>
    <w:p w:rsidR="001B0370" w:rsidRPr="002A1461" w:rsidRDefault="001B0370" w:rsidP="001B0370">
      <w:pPr>
        <w:numPr>
          <w:ilvl w:val="0"/>
          <w:numId w:val="6"/>
        </w:numPr>
        <w:spacing w:before="0"/>
        <w:rPr>
          <w:rFonts w:cs="Arial"/>
        </w:rPr>
      </w:pPr>
      <w:r w:rsidRPr="002A1461">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1B0370" w:rsidRPr="002A1461" w:rsidRDefault="001B0370" w:rsidP="001B0370">
      <w:pPr>
        <w:numPr>
          <w:ilvl w:val="0"/>
          <w:numId w:val="6"/>
        </w:numPr>
        <w:spacing w:before="0"/>
        <w:rPr>
          <w:rFonts w:cs="Arial"/>
        </w:rPr>
      </w:pPr>
      <w:r w:rsidRPr="002A1461">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A1461">
        <w:rPr>
          <w:rFonts w:cs="Arial"/>
        </w:rPr>
        <w:t>средство финансијског обезбеђења</w:t>
      </w:r>
      <w:r w:rsidRPr="002A1461">
        <w:rPr>
          <w:rFonts w:cs="Arial"/>
        </w:rPr>
        <w:t xml:space="preserve"> у рoку дeфинисaнoм у конкурсној дoкумeнтaциjи.</w:t>
      </w:r>
    </w:p>
    <w:p w:rsidR="001B0370" w:rsidRPr="002A1461" w:rsidRDefault="001B0370" w:rsidP="001B037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B0370" w:rsidRPr="002A1461" w:rsidTr="00BE2EA9">
        <w:trPr>
          <w:jc w:val="center"/>
        </w:trPr>
        <w:tc>
          <w:tcPr>
            <w:tcW w:w="3882" w:type="dxa"/>
          </w:tcPr>
          <w:p w:rsidR="001B0370" w:rsidRPr="002A1461" w:rsidRDefault="001B0370" w:rsidP="00BE2EA9">
            <w:pPr>
              <w:spacing w:before="0"/>
              <w:jc w:val="center"/>
              <w:rPr>
                <w:rFonts w:cs="Arial"/>
              </w:rPr>
            </w:pPr>
            <w:r w:rsidRPr="002A1461">
              <w:rPr>
                <w:rFonts w:cs="Arial"/>
              </w:rPr>
              <w:t>Датум:</w:t>
            </w:r>
          </w:p>
        </w:tc>
        <w:tc>
          <w:tcPr>
            <w:tcW w:w="2127" w:type="dxa"/>
          </w:tcPr>
          <w:p w:rsidR="001B0370" w:rsidRPr="002A1461" w:rsidRDefault="001B0370" w:rsidP="00BE2EA9">
            <w:pPr>
              <w:spacing w:before="0"/>
              <w:jc w:val="center"/>
              <w:rPr>
                <w:rFonts w:cs="Arial"/>
                <w:lang w:val="ru-RU"/>
              </w:rPr>
            </w:pPr>
          </w:p>
        </w:tc>
        <w:tc>
          <w:tcPr>
            <w:tcW w:w="4022" w:type="dxa"/>
          </w:tcPr>
          <w:p w:rsidR="001B0370" w:rsidRPr="002A1461" w:rsidRDefault="001B0370" w:rsidP="00BE2EA9">
            <w:pPr>
              <w:spacing w:before="0"/>
              <w:jc w:val="center"/>
              <w:rPr>
                <w:rFonts w:cs="Arial"/>
                <w:lang w:val="ru-RU"/>
              </w:rPr>
            </w:pPr>
            <w:r w:rsidRPr="002A1461">
              <w:rPr>
                <w:rFonts w:cs="Arial"/>
              </w:rPr>
              <w:t>Понуђач</w:t>
            </w:r>
            <w:r w:rsidRPr="002A1461">
              <w:rPr>
                <w:rFonts w:cs="Arial"/>
                <w:lang w:val="ru-RU"/>
              </w:rPr>
              <w:t>:</w:t>
            </w:r>
          </w:p>
        </w:tc>
      </w:tr>
      <w:tr w:rsidR="001B0370" w:rsidRPr="002A1461" w:rsidTr="00BE2EA9">
        <w:trPr>
          <w:jc w:val="center"/>
        </w:trPr>
        <w:tc>
          <w:tcPr>
            <w:tcW w:w="3882" w:type="dxa"/>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rPr>
            </w:pPr>
            <w:r w:rsidRPr="002A1461">
              <w:rPr>
                <w:rFonts w:cs="Arial"/>
              </w:rPr>
              <w:t>М.П.</w:t>
            </w:r>
          </w:p>
        </w:tc>
        <w:tc>
          <w:tcPr>
            <w:tcW w:w="4022" w:type="dxa"/>
          </w:tcPr>
          <w:p w:rsidR="001B0370" w:rsidRPr="002A1461" w:rsidRDefault="001B0370" w:rsidP="00BE2EA9">
            <w:pPr>
              <w:spacing w:before="0"/>
              <w:jc w:val="center"/>
              <w:rPr>
                <w:rFonts w:cs="Arial"/>
                <w:lang w:val="ru-RU"/>
              </w:rPr>
            </w:pPr>
          </w:p>
        </w:tc>
      </w:tr>
      <w:tr w:rsidR="001B0370" w:rsidRPr="002A1461" w:rsidTr="00BE2EA9">
        <w:trPr>
          <w:jc w:val="center"/>
        </w:trPr>
        <w:tc>
          <w:tcPr>
            <w:tcW w:w="3882" w:type="dxa"/>
            <w:tcBorders>
              <w:bottom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bottom w:val="single" w:sz="4" w:space="0" w:color="auto"/>
            </w:tcBorders>
          </w:tcPr>
          <w:p w:rsidR="001B0370" w:rsidRPr="002A1461" w:rsidRDefault="001B0370" w:rsidP="00BE2EA9">
            <w:pPr>
              <w:spacing w:before="0"/>
              <w:jc w:val="center"/>
              <w:rPr>
                <w:rFonts w:cs="Arial"/>
                <w:lang w:val="ru-RU"/>
              </w:rPr>
            </w:pPr>
          </w:p>
        </w:tc>
      </w:tr>
      <w:tr w:rsidR="001B0370" w:rsidRPr="002A1461" w:rsidTr="00BE2EA9">
        <w:trPr>
          <w:trHeight w:val="389"/>
          <w:jc w:val="center"/>
        </w:trPr>
        <w:tc>
          <w:tcPr>
            <w:tcW w:w="3882" w:type="dxa"/>
            <w:tcBorders>
              <w:top w:val="single" w:sz="4" w:space="0" w:color="auto"/>
            </w:tcBorders>
          </w:tcPr>
          <w:p w:rsidR="001B0370" w:rsidRPr="002A1461" w:rsidRDefault="001B0370" w:rsidP="00BE2EA9">
            <w:pPr>
              <w:spacing w:before="0"/>
              <w:jc w:val="center"/>
              <w:rPr>
                <w:rFonts w:cs="Arial"/>
              </w:rPr>
            </w:pPr>
          </w:p>
        </w:tc>
        <w:tc>
          <w:tcPr>
            <w:tcW w:w="2127" w:type="dxa"/>
          </w:tcPr>
          <w:p w:rsidR="001B0370" w:rsidRPr="002A1461" w:rsidRDefault="001B0370" w:rsidP="00BE2EA9">
            <w:pPr>
              <w:spacing w:before="0"/>
              <w:jc w:val="center"/>
              <w:rPr>
                <w:rFonts w:cs="Arial"/>
                <w:lang w:val="ru-RU"/>
              </w:rPr>
            </w:pPr>
          </w:p>
        </w:tc>
        <w:tc>
          <w:tcPr>
            <w:tcW w:w="4022" w:type="dxa"/>
            <w:tcBorders>
              <w:top w:val="single" w:sz="4" w:space="0" w:color="auto"/>
            </w:tcBorders>
          </w:tcPr>
          <w:p w:rsidR="001B0370" w:rsidRPr="002A1461" w:rsidRDefault="001B0370" w:rsidP="00BE2EA9">
            <w:pPr>
              <w:spacing w:before="0"/>
              <w:jc w:val="center"/>
              <w:rPr>
                <w:rFonts w:cs="Arial"/>
                <w:lang w:val="ru-RU"/>
              </w:rPr>
            </w:pPr>
          </w:p>
        </w:tc>
      </w:tr>
    </w:tbl>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p>
    <w:p w:rsidR="001B0370" w:rsidRPr="002A1461" w:rsidRDefault="001B0370" w:rsidP="001B0370">
      <w:pPr>
        <w:spacing w:before="0"/>
        <w:ind w:firstLine="720"/>
        <w:rPr>
          <w:rFonts w:cs="Arial"/>
          <w:lang w:val="ru-RU"/>
        </w:rPr>
      </w:pPr>
      <w:r w:rsidRPr="002A1461">
        <w:rPr>
          <w:rFonts w:cs="Arial"/>
          <w:lang w:val="ru-RU"/>
        </w:rPr>
        <w:t>Прилог:</w:t>
      </w:r>
    </w:p>
    <w:p w:rsidR="001B0370" w:rsidRPr="002A1461" w:rsidRDefault="001B0370" w:rsidP="001B0370">
      <w:pPr>
        <w:pStyle w:val="ListParagraph"/>
        <w:numPr>
          <w:ilvl w:val="0"/>
          <w:numId w:val="7"/>
        </w:numPr>
        <w:spacing w:before="0" w:after="0" w:line="240" w:lineRule="auto"/>
        <w:rPr>
          <w:rFonts w:ascii="Arial" w:hAnsi="Arial" w:cs="Arial"/>
        </w:rPr>
      </w:pPr>
      <w:r w:rsidRPr="002A1461">
        <w:rPr>
          <w:rFonts w:ascii="Arial" w:hAnsi="Arial" w:cs="Arial"/>
        </w:rPr>
        <w:t xml:space="preserve">1 једна потписана и оверена бланко </w:t>
      </w:r>
      <w:r w:rsidR="004E0FFC" w:rsidRPr="002A1461">
        <w:rPr>
          <w:rFonts w:ascii="Arial" w:hAnsi="Arial" w:cs="Arial"/>
        </w:rPr>
        <w:t>сопствена</w:t>
      </w:r>
      <w:r w:rsidRPr="002A1461">
        <w:rPr>
          <w:rFonts w:ascii="Arial" w:hAnsi="Arial" w:cs="Arial"/>
        </w:rPr>
        <w:t xml:space="preserve"> меница као гаранција за озбиљност понуде </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важећег Картона депонованих потписа овлашћених лица за располагање новчаним средствима понуђача код  пословне банке, оверен</w:t>
      </w:r>
      <w:r w:rsidR="002E6E8C" w:rsidRPr="002A1461">
        <w:rPr>
          <w:rFonts w:ascii="Arial" w:hAnsi="Arial" w:cs="Arial"/>
        </w:rPr>
        <w:t>а</w:t>
      </w:r>
      <w:r w:rsidRPr="002A1461">
        <w:rPr>
          <w:rFonts w:ascii="Arial" w:hAnsi="Arial" w:cs="Arial"/>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A1461" w:rsidRDefault="004E0FFC" w:rsidP="001B0370">
      <w:pPr>
        <w:pStyle w:val="ListParagraph"/>
        <w:numPr>
          <w:ilvl w:val="0"/>
          <w:numId w:val="7"/>
        </w:numPr>
        <w:spacing w:before="0" w:after="0" w:line="240" w:lineRule="auto"/>
        <w:rPr>
          <w:rFonts w:ascii="Arial" w:hAnsi="Arial" w:cs="Arial"/>
        </w:rPr>
      </w:pPr>
      <w:r w:rsidRPr="002A1461">
        <w:rPr>
          <w:rFonts w:ascii="Arial" w:hAnsi="Arial" w:cs="Arial"/>
        </w:rPr>
        <w:t>фотокопиј</w:t>
      </w:r>
      <w:r w:rsidR="002E6E8C" w:rsidRPr="002A1461">
        <w:rPr>
          <w:rFonts w:ascii="Arial" w:hAnsi="Arial" w:cs="Arial"/>
        </w:rPr>
        <w:t>а</w:t>
      </w:r>
      <w:r w:rsidRPr="002A1461">
        <w:rPr>
          <w:rFonts w:ascii="Arial" w:hAnsi="Arial" w:cs="Arial"/>
        </w:rPr>
        <w:t xml:space="preserve"> ОП обрасца </w:t>
      </w:r>
    </w:p>
    <w:p w:rsidR="004E0FFC" w:rsidRPr="002A1461" w:rsidRDefault="004E0FFC" w:rsidP="004E0FFC">
      <w:pPr>
        <w:pStyle w:val="ListParagraph"/>
        <w:numPr>
          <w:ilvl w:val="0"/>
          <w:numId w:val="7"/>
        </w:numPr>
        <w:spacing w:before="0" w:after="0" w:line="240" w:lineRule="auto"/>
        <w:rPr>
          <w:rFonts w:ascii="Arial" w:hAnsi="Arial" w:cs="Arial"/>
        </w:rPr>
      </w:pPr>
      <w:r w:rsidRPr="002A1461">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A1461" w:rsidRDefault="001B0370"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1B0370" w:rsidRPr="002A1461" w:rsidRDefault="001B0370" w:rsidP="001B0370">
      <w:pPr>
        <w:pStyle w:val="ListParagraph"/>
        <w:spacing w:before="0" w:after="0" w:line="240" w:lineRule="auto"/>
        <w:rPr>
          <w:rFonts w:ascii="Arial" w:hAnsi="Arial" w:cs="Arial"/>
          <w:b/>
        </w:rPr>
      </w:pPr>
      <w:proofErr w:type="gramStart"/>
      <w:r w:rsidRPr="002A1461">
        <w:rPr>
          <w:rFonts w:ascii="Arial" w:hAnsi="Arial" w:cs="Arial"/>
          <w:b/>
        </w:rPr>
        <w:t>Менично писмо у складу са садржином овог Прилога се доставља у оквиру понуде.</w:t>
      </w:r>
      <w:proofErr w:type="gramEnd"/>
    </w:p>
    <w:p w:rsidR="0030782B" w:rsidRPr="002A1461" w:rsidRDefault="0030782B" w:rsidP="001B0370">
      <w:pPr>
        <w:pStyle w:val="ListParagraph"/>
        <w:spacing w:before="0" w:after="0" w:line="240" w:lineRule="auto"/>
        <w:rPr>
          <w:rFonts w:ascii="Arial" w:hAnsi="Arial" w:cs="Arial"/>
          <w:b/>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2E6E8C" w:rsidRPr="002A1461" w:rsidRDefault="002E6E8C"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30782B" w:rsidRPr="002A1461" w:rsidRDefault="0030782B" w:rsidP="001B0370">
      <w:pPr>
        <w:pStyle w:val="ListParagraph"/>
        <w:spacing w:before="0" w:after="0" w:line="240" w:lineRule="auto"/>
        <w:rPr>
          <w:rFonts w:ascii="Arial" w:hAnsi="Arial" w:cs="Arial"/>
        </w:rPr>
      </w:pPr>
    </w:p>
    <w:p w:rsidR="00FD5A6E" w:rsidRPr="002A1461" w:rsidRDefault="00FD5A6E" w:rsidP="00FD5A6E">
      <w:pPr>
        <w:spacing w:before="0"/>
        <w:jc w:val="right"/>
        <w:rPr>
          <w:rFonts w:cs="Arial"/>
          <w:b/>
          <w:lang w:val="sr-Cyrl-RS"/>
        </w:rPr>
      </w:pPr>
      <w:r w:rsidRPr="00515C81">
        <w:rPr>
          <w:rFonts w:cs="Arial"/>
          <w:b/>
          <w:lang w:val="ru-RU"/>
        </w:rPr>
        <w:lastRenderedPageBreak/>
        <w:t>ПРИЛОГ</w:t>
      </w:r>
      <w:r w:rsidRPr="002A1461">
        <w:rPr>
          <w:rFonts w:cs="Arial"/>
          <w:b/>
          <w:lang w:val="sr-Cyrl-RS"/>
        </w:rPr>
        <w:t xml:space="preserve"> 3.</w:t>
      </w:r>
    </w:p>
    <w:p w:rsidR="00FD5A6E" w:rsidRPr="00515C81"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сн</w:t>
      </w:r>
      <w:r w:rsidRPr="002A1461">
        <w:rPr>
          <w:rFonts w:cs="Arial"/>
        </w:rPr>
        <w:t>o</w:t>
      </w:r>
      <w:r w:rsidRPr="00515C81">
        <w:rPr>
          <w:rFonts w:cs="Arial"/>
          <w:lang w:val="ru-RU"/>
        </w:rPr>
        <w:t xml:space="preserve">ву </w:t>
      </w:r>
      <w:r w:rsidRPr="002A1461">
        <w:rPr>
          <w:rFonts w:cs="Arial"/>
        </w:rPr>
        <w:t>o</w:t>
      </w:r>
      <w:r w:rsidRPr="00515C81">
        <w:rPr>
          <w:rFonts w:cs="Arial"/>
          <w:lang w:val="ru-RU"/>
        </w:rPr>
        <w:t>др</w:t>
      </w:r>
      <w:r w:rsidRPr="002A1461">
        <w:rPr>
          <w:rFonts w:cs="Arial"/>
        </w:rPr>
        <w:t>e</w:t>
      </w:r>
      <w:r w:rsidRPr="00515C81">
        <w:rPr>
          <w:rFonts w:cs="Arial"/>
          <w:lang w:val="ru-RU"/>
        </w:rPr>
        <w:t>дби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м</w:t>
      </w:r>
      <w:r w:rsidRPr="002A1461">
        <w:rPr>
          <w:rFonts w:cs="Arial"/>
        </w:rPr>
        <w:t>e</w:t>
      </w:r>
      <w:r w:rsidRPr="00515C81">
        <w:rPr>
          <w:rFonts w:cs="Arial"/>
          <w:lang w:val="ru-RU"/>
        </w:rPr>
        <w:t>ници (Сл. лист ФНР</w:t>
      </w:r>
      <w:r w:rsidRPr="002A1461">
        <w:rPr>
          <w:rFonts w:cs="Arial"/>
        </w:rPr>
        <w:t>J</w:t>
      </w:r>
      <w:r w:rsidRPr="00515C81">
        <w:rPr>
          <w:rFonts w:cs="Arial"/>
          <w:lang w:val="ru-RU"/>
        </w:rPr>
        <w:t xml:space="preserve"> бр. 104/46 и 18/58; Сл. лист СФР</w:t>
      </w:r>
      <w:r w:rsidRPr="002A1461">
        <w:rPr>
          <w:rFonts w:cs="Arial"/>
        </w:rPr>
        <w:t>J</w:t>
      </w:r>
      <w:r w:rsidRPr="00515C81">
        <w:rPr>
          <w:rFonts w:cs="Arial"/>
          <w:lang w:val="ru-RU"/>
        </w:rPr>
        <w:t xml:space="preserve"> бр. 16/65, 54/70 и 57/89; Сл. лист СР</w:t>
      </w:r>
      <w:r w:rsidRPr="002A1461">
        <w:rPr>
          <w:rFonts w:cs="Arial"/>
        </w:rPr>
        <w:t>J</w:t>
      </w:r>
      <w:r w:rsidRPr="00515C81">
        <w:rPr>
          <w:rFonts w:cs="Arial"/>
          <w:lang w:val="ru-RU"/>
        </w:rPr>
        <w:t xml:space="preserve"> бр. 46/96, Сл. лист СЦГ бр. 01/03 Уст. 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515C81">
        <w:rPr>
          <w:rFonts w:cs="Arial"/>
          <w:sz w:val="22"/>
          <w:szCs w:val="22"/>
          <w:lang w:val="ru-RU"/>
        </w:rPr>
        <w:tab/>
      </w:r>
    </w:p>
    <w:p w:rsidR="00FD5A6E" w:rsidRPr="00515C81" w:rsidRDefault="00FD5A6E" w:rsidP="00FD5A6E">
      <w:pPr>
        <w:spacing w:before="0"/>
        <w:rPr>
          <w:rFonts w:cs="Arial"/>
          <w:lang w:val="ru-RU"/>
        </w:rPr>
      </w:pPr>
      <w:r w:rsidRPr="00515C81">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15C81">
        <w:rPr>
          <w:rFonts w:cs="Arial"/>
          <w:b/>
          <w:lang w:val="ru-RU"/>
        </w:rPr>
        <w:t xml:space="preserve"> </w:t>
      </w:r>
      <w:r w:rsidRPr="00515C81">
        <w:rPr>
          <w:rFonts w:cs="Arial"/>
          <w:lang w:val="ru-RU"/>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сопствена меница серијски број</w:t>
      </w:r>
      <w:r w:rsidRPr="00515C81">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15C81">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добро извршење посла</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2A1461" w:rsidRDefault="00FD5A6E" w:rsidP="00FD5A6E">
      <w:pPr>
        <w:spacing w:before="0"/>
        <w:jc w:val="right"/>
        <w:rPr>
          <w:rFonts w:cs="Arial"/>
          <w:b/>
          <w:lang w:val="sr-Cyrl-RS"/>
        </w:rPr>
      </w:pPr>
      <w:r w:rsidRPr="000F67A4">
        <w:rPr>
          <w:rFonts w:cs="Arial"/>
          <w:b/>
          <w:lang w:val="ru-RU"/>
        </w:rPr>
        <w:lastRenderedPageBreak/>
        <w:t xml:space="preserve">ПРИЛОГ </w:t>
      </w:r>
      <w:r w:rsidRPr="002A1461">
        <w:rPr>
          <w:rFonts w:cs="Arial"/>
          <w:b/>
          <w:lang w:val="sr-Cyrl-RS"/>
        </w:rPr>
        <w:t>4.</w:t>
      </w:r>
    </w:p>
    <w:p w:rsidR="00FD5A6E" w:rsidRPr="000F67A4" w:rsidRDefault="00FD5A6E" w:rsidP="00FD5A6E">
      <w:pPr>
        <w:spacing w:before="0"/>
        <w:jc w:val="right"/>
        <w:rPr>
          <w:rFonts w:cs="Arial"/>
          <w:b/>
          <w:lang w:val="ru-RU"/>
        </w:rPr>
      </w:pPr>
    </w:p>
    <w:p w:rsidR="00FD5A6E" w:rsidRDefault="00FD5A6E" w:rsidP="00FD5A6E">
      <w:pPr>
        <w:spacing w:before="0"/>
        <w:rPr>
          <w:rFonts w:cs="Arial"/>
          <w:lang w:val="ru-RU"/>
        </w:rPr>
      </w:pPr>
    </w:p>
    <w:p w:rsidR="00FD5A6E" w:rsidRPr="00515C81" w:rsidRDefault="00FD5A6E" w:rsidP="00FD5A6E">
      <w:pPr>
        <w:spacing w:before="0"/>
        <w:rPr>
          <w:rFonts w:cs="Arial"/>
          <w:lang w:val="ru-RU"/>
        </w:rPr>
      </w:pP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сн</w:t>
      </w:r>
      <w:r w:rsidRPr="002A1461">
        <w:rPr>
          <w:rFonts w:cs="Arial"/>
        </w:rPr>
        <w:t>o</w:t>
      </w:r>
      <w:r w:rsidRPr="000F67A4">
        <w:rPr>
          <w:rFonts w:cs="Arial"/>
          <w:lang w:val="ru-RU"/>
        </w:rPr>
        <w:t xml:space="preserve">ву </w:t>
      </w:r>
      <w:r w:rsidRPr="002A1461">
        <w:rPr>
          <w:rFonts w:cs="Arial"/>
        </w:rPr>
        <w:t>o</w:t>
      </w:r>
      <w:r w:rsidRPr="000F67A4">
        <w:rPr>
          <w:rFonts w:cs="Arial"/>
          <w:lang w:val="ru-RU"/>
        </w:rPr>
        <w:t>др</w:t>
      </w:r>
      <w:r w:rsidRPr="002A1461">
        <w:rPr>
          <w:rFonts w:cs="Arial"/>
        </w:rPr>
        <w:t>e</w:t>
      </w:r>
      <w:r w:rsidRPr="000F67A4">
        <w:rPr>
          <w:rFonts w:cs="Arial"/>
          <w:lang w:val="ru-RU"/>
        </w:rPr>
        <w:t>дби З</w:t>
      </w:r>
      <w:r w:rsidRPr="002A1461">
        <w:rPr>
          <w:rFonts w:cs="Arial"/>
        </w:rPr>
        <w:t>a</w:t>
      </w:r>
      <w:r w:rsidRPr="000F67A4">
        <w:rPr>
          <w:rFonts w:cs="Arial"/>
          <w:lang w:val="ru-RU"/>
        </w:rPr>
        <w:t>к</w:t>
      </w:r>
      <w:r w:rsidRPr="002A1461">
        <w:rPr>
          <w:rFonts w:cs="Arial"/>
        </w:rPr>
        <w:t>o</w:t>
      </w:r>
      <w:r w:rsidRPr="000F67A4">
        <w:rPr>
          <w:rFonts w:cs="Arial"/>
          <w:lang w:val="ru-RU"/>
        </w:rPr>
        <w:t>н</w:t>
      </w:r>
      <w:r w:rsidRPr="002A1461">
        <w:rPr>
          <w:rFonts w:cs="Arial"/>
        </w:rPr>
        <w:t>a</w:t>
      </w:r>
      <w:r w:rsidRPr="000F67A4">
        <w:rPr>
          <w:rFonts w:cs="Arial"/>
          <w:lang w:val="ru-RU"/>
        </w:rPr>
        <w:t xml:space="preserve"> </w:t>
      </w:r>
      <w:r w:rsidRPr="002A1461">
        <w:rPr>
          <w:rFonts w:cs="Arial"/>
        </w:rPr>
        <w:t>o</w:t>
      </w:r>
      <w:r w:rsidRPr="000F67A4">
        <w:rPr>
          <w:rFonts w:cs="Arial"/>
          <w:lang w:val="ru-RU"/>
        </w:rPr>
        <w:t xml:space="preserve"> м</w:t>
      </w:r>
      <w:r w:rsidRPr="002A1461">
        <w:rPr>
          <w:rFonts w:cs="Arial"/>
        </w:rPr>
        <w:t>e</w:t>
      </w:r>
      <w:r w:rsidRPr="000F67A4">
        <w:rPr>
          <w:rFonts w:cs="Arial"/>
          <w:lang w:val="ru-RU"/>
        </w:rPr>
        <w:t>ници (Сл. лист ФНР</w:t>
      </w:r>
      <w:r w:rsidRPr="002A1461">
        <w:rPr>
          <w:rFonts w:cs="Arial"/>
        </w:rPr>
        <w:t>J</w:t>
      </w:r>
      <w:r w:rsidRPr="000F67A4">
        <w:rPr>
          <w:rFonts w:cs="Arial"/>
          <w:lang w:val="ru-RU"/>
        </w:rPr>
        <w:t xml:space="preserve"> бр. 104/46 и 18/58; Сл. лист СФР</w:t>
      </w:r>
      <w:r w:rsidRPr="002A1461">
        <w:rPr>
          <w:rFonts w:cs="Arial"/>
        </w:rPr>
        <w:t>J</w:t>
      </w:r>
      <w:r w:rsidRPr="000F67A4">
        <w:rPr>
          <w:rFonts w:cs="Arial"/>
          <w:lang w:val="ru-RU"/>
        </w:rPr>
        <w:t xml:space="preserve"> бр. 16/65, 54/70 и 57/89; Сл. лист СР</w:t>
      </w:r>
      <w:r w:rsidRPr="002A1461">
        <w:rPr>
          <w:rFonts w:cs="Arial"/>
        </w:rPr>
        <w:t>J</w:t>
      </w:r>
      <w:r w:rsidRPr="000F67A4">
        <w:rPr>
          <w:rFonts w:cs="Arial"/>
          <w:lang w:val="ru-RU"/>
        </w:rPr>
        <w:t xml:space="preserve"> бр. 46/96, Сл. лист СЦГ бр. 01/03 Уст. </w:t>
      </w:r>
      <w:r w:rsidRPr="00515C81">
        <w:rPr>
          <w:rFonts w:cs="Arial"/>
          <w:lang w:val="ru-RU"/>
        </w:rPr>
        <w:t>Повеља, Сл.лист РС 80/15) и З</w:t>
      </w:r>
      <w:r w:rsidRPr="002A1461">
        <w:rPr>
          <w:rFonts w:cs="Arial"/>
        </w:rPr>
        <w:t>a</w:t>
      </w:r>
      <w:r w:rsidRPr="00515C81">
        <w:rPr>
          <w:rFonts w:cs="Arial"/>
          <w:lang w:val="ru-RU"/>
        </w:rPr>
        <w:t>к</w:t>
      </w:r>
      <w:r w:rsidRPr="002A1461">
        <w:rPr>
          <w:rFonts w:cs="Arial"/>
        </w:rPr>
        <w:t>o</w:t>
      </w:r>
      <w:r w:rsidRPr="00515C81">
        <w:rPr>
          <w:rFonts w:cs="Arial"/>
          <w:lang w:val="ru-RU"/>
        </w:rPr>
        <w:t>н</w:t>
      </w:r>
      <w:r w:rsidRPr="002A1461">
        <w:rPr>
          <w:rFonts w:cs="Arial"/>
        </w:rPr>
        <w:t>a</w:t>
      </w:r>
      <w:r w:rsidRPr="00515C81">
        <w:rPr>
          <w:rFonts w:cs="Arial"/>
          <w:lang w:val="ru-RU"/>
        </w:rPr>
        <w:t xml:space="preserve"> </w:t>
      </w:r>
      <w:r w:rsidRPr="002A1461">
        <w:rPr>
          <w:rFonts w:cs="Arial"/>
        </w:rPr>
        <w:t>o</w:t>
      </w:r>
      <w:r w:rsidRPr="00515C81">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FD5A6E" w:rsidRPr="00515C81" w:rsidRDefault="00FD5A6E" w:rsidP="00FD5A6E">
      <w:pPr>
        <w:spacing w:before="0"/>
        <w:rPr>
          <w:rFonts w:cs="Arial"/>
          <w:lang w:val="ru-RU"/>
        </w:rPr>
      </w:pPr>
    </w:p>
    <w:p w:rsidR="00FD5A6E" w:rsidRPr="00515C81" w:rsidRDefault="00FD5A6E" w:rsidP="00FD5A6E">
      <w:pPr>
        <w:spacing w:before="0"/>
        <w:rPr>
          <w:rFonts w:cs="Arial"/>
          <w:b/>
          <w:lang w:val="ru-RU"/>
        </w:rPr>
      </w:pPr>
      <w:r w:rsidRPr="00515C81">
        <w:rPr>
          <w:rFonts w:cs="Arial"/>
          <w:b/>
          <w:lang w:val="ru-RU"/>
        </w:rPr>
        <w:t>(напомена: не доставља се у понуди)</w:t>
      </w:r>
    </w:p>
    <w:p w:rsidR="00FD5A6E" w:rsidRPr="00515C81" w:rsidRDefault="00FD5A6E" w:rsidP="00FD5A6E">
      <w:pPr>
        <w:spacing w:before="0"/>
        <w:rPr>
          <w:rFonts w:cs="Arial"/>
          <w:lang w:val="ru-RU"/>
        </w:rPr>
      </w:pPr>
    </w:p>
    <w:p w:rsidR="00FD5A6E" w:rsidRPr="002A1461" w:rsidRDefault="00FD5A6E" w:rsidP="00FD5A6E">
      <w:pPr>
        <w:spacing w:before="0"/>
        <w:rPr>
          <w:rFonts w:cs="Arial"/>
          <w:lang w:val="ru-RU"/>
        </w:rPr>
      </w:pPr>
      <w:r w:rsidRPr="00515C81">
        <w:rPr>
          <w:rFonts w:cs="Arial"/>
          <w:lang w:val="ru-RU"/>
        </w:rPr>
        <w:t xml:space="preserve">ДУЖНИК:  </w:t>
      </w:r>
      <w:r w:rsidRPr="002A1461">
        <w:rPr>
          <w:rFonts w:cs="Arial"/>
          <w:lang w:val="ru-RU"/>
        </w:rPr>
        <w:t>…………………………………………………………………………........................</w:t>
      </w:r>
    </w:p>
    <w:p w:rsidR="00FD5A6E" w:rsidRPr="00515C81" w:rsidRDefault="00FD5A6E" w:rsidP="00FD5A6E">
      <w:pPr>
        <w:spacing w:before="0"/>
        <w:rPr>
          <w:rFonts w:cs="Arial"/>
          <w:lang w:val="ru-RU"/>
        </w:rPr>
      </w:pPr>
      <w:r w:rsidRPr="00515C81">
        <w:rPr>
          <w:rFonts w:cs="Arial"/>
          <w:lang w:val="ru-RU"/>
        </w:rPr>
        <w:t>(назив и седиште Понуђача)</w:t>
      </w:r>
    </w:p>
    <w:p w:rsidR="00FD5A6E" w:rsidRPr="00515C81" w:rsidRDefault="00FD5A6E" w:rsidP="00FD5A6E">
      <w:pPr>
        <w:spacing w:before="0"/>
        <w:rPr>
          <w:rFonts w:cs="Arial"/>
          <w:lang w:val="ru-RU"/>
        </w:rPr>
      </w:pPr>
      <w:r w:rsidRPr="00515C81">
        <w:rPr>
          <w:rFonts w:cs="Arial"/>
          <w:lang w:val="ru-RU"/>
        </w:rPr>
        <w:t>МАТИЧНИ БРОЈ ДУЖНИКА (Понуђача): ..................................................................</w:t>
      </w:r>
    </w:p>
    <w:p w:rsidR="00FD5A6E" w:rsidRPr="00515C81" w:rsidRDefault="00FD5A6E" w:rsidP="00FD5A6E">
      <w:pPr>
        <w:spacing w:before="0"/>
        <w:rPr>
          <w:rFonts w:cs="Arial"/>
          <w:lang w:val="ru-RU"/>
        </w:rPr>
      </w:pPr>
      <w:r w:rsidRPr="00515C81">
        <w:rPr>
          <w:rFonts w:cs="Arial"/>
          <w:lang w:val="ru-RU"/>
        </w:rPr>
        <w:t>ТЕКУЋИ РАЧУН ДУЖНИКА (Понуђача): ...................................................................</w:t>
      </w:r>
    </w:p>
    <w:p w:rsidR="00FD5A6E" w:rsidRPr="000F67A4" w:rsidRDefault="00FD5A6E" w:rsidP="00FD5A6E">
      <w:pPr>
        <w:spacing w:before="0"/>
        <w:rPr>
          <w:rFonts w:cs="Arial"/>
          <w:lang w:val="ru-RU"/>
        </w:rPr>
      </w:pPr>
      <w:r w:rsidRPr="000F67A4">
        <w:rPr>
          <w:rFonts w:cs="Arial"/>
          <w:lang w:val="ru-RU"/>
        </w:rPr>
        <w:t>ПИБ ДУЖНИКА (Понуђача): ........................................................................................</w:t>
      </w:r>
    </w:p>
    <w:p w:rsidR="00FD5A6E" w:rsidRPr="000F67A4"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 з д а ј е  д а н а ............................ године</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p>
    <w:p w:rsidR="00FD5A6E" w:rsidRPr="00515C81" w:rsidRDefault="00FD5A6E" w:rsidP="00FD5A6E">
      <w:pPr>
        <w:spacing w:before="0"/>
        <w:jc w:val="center"/>
        <w:rPr>
          <w:rFonts w:cs="Arial"/>
          <w:b/>
          <w:lang w:val="ru-RU"/>
        </w:rPr>
      </w:pPr>
      <w:r w:rsidRPr="00515C81">
        <w:rPr>
          <w:rFonts w:cs="Arial"/>
          <w:b/>
          <w:lang w:val="ru-RU"/>
        </w:rPr>
        <w:t>МЕНИЧНО ПИСМО – ОВЛАШЋЕЊЕ ЗА КОРИСНИКА  БЛАНКО СОПСТВЕНЕ МЕНИЦЕ</w:t>
      </w:r>
    </w:p>
    <w:p w:rsidR="00FD5A6E" w:rsidRPr="00515C81" w:rsidRDefault="00FD5A6E" w:rsidP="00FD5A6E">
      <w:pPr>
        <w:spacing w:before="0"/>
        <w:rPr>
          <w:rFonts w:cs="Arial"/>
          <w:lang w:val="ru-RU"/>
        </w:rPr>
      </w:pPr>
    </w:p>
    <w:p w:rsidR="00FD5A6E" w:rsidRPr="00515C81" w:rsidRDefault="00FD5A6E" w:rsidP="00FD5A6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515C81">
        <w:rPr>
          <w:rFonts w:cs="Arial"/>
          <w:b w:val="0"/>
          <w:sz w:val="22"/>
          <w:szCs w:val="22"/>
          <w:lang w:val="ru-RU"/>
        </w:rPr>
        <w:t>КОРИСНИК -</w:t>
      </w:r>
      <w:r>
        <w:rPr>
          <w:rFonts w:cs="Arial"/>
          <w:b w:val="0"/>
          <w:sz w:val="22"/>
          <w:szCs w:val="22"/>
          <w:lang w:val="sr-Cyrl-RS"/>
        </w:rPr>
        <w:t xml:space="preserve"> </w:t>
      </w:r>
      <w:r w:rsidRPr="00515C81">
        <w:rPr>
          <w:rFonts w:cs="Arial"/>
          <w:b w:val="0"/>
          <w:sz w:val="22"/>
          <w:szCs w:val="22"/>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2A1461">
        <w:rPr>
          <w:rFonts w:cs="Arial"/>
          <w:b w:val="0"/>
          <w:sz w:val="22"/>
          <w:szCs w:val="22"/>
        </w:rPr>
        <w:t>Banka</w:t>
      </w:r>
      <w:r w:rsidRPr="00515C81">
        <w:rPr>
          <w:rFonts w:cs="Arial"/>
          <w:b w:val="0"/>
          <w:sz w:val="22"/>
          <w:szCs w:val="22"/>
          <w:lang w:val="ru-RU"/>
        </w:rPr>
        <w:t xml:space="preserve"> </w:t>
      </w:r>
      <w:r w:rsidRPr="002A1461">
        <w:rPr>
          <w:rFonts w:cs="Arial"/>
          <w:b w:val="0"/>
          <w:sz w:val="22"/>
          <w:szCs w:val="22"/>
        </w:rPr>
        <w:t>Intesa</w:t>
      </w:r>
      <w:r w:rsidRPr="00515C81">
        <w:rPr>
          <w:rFonts w:cs="Arial"/>
          <w:b w:val="0"/>
          <w:sz w:val="22"/>
          <w:szCs w:val="22"/>
          <w:lang w:val="ru-RU"/>
        </w:rPr>
        <w:t xml:space="preserve">, </w:t>
      </w:r>
    </w:p>
    <w:p w:rsidR="00FD5A6E" w:rsidRPr="00515C81" w:rsidRDefault="00FD5A6E" w:rsidP="00FD5A6E">
      <w:pPr>
        <w:tabs>
          <w:tab w:val="left" w:pos="1418"/>
        </w:tabs>
        <w:spacing w:before="0"/>
        <w:rPr>
          <w:rFonts w:cs="Arial"/>
          <w:lang w:val="ru-RU"/>
        </w:rPr>
      </w:pPr>
    </w:p>
    <w:p w:rsidR="00FD5A6E" w:rsidRPr="00515C81" w:rsidRDefault="00FD5A6E" w:rsidP="00FD5A6E">
      <w:pPr>
        <w:spacing w:before="0"/>
        <w:rPr>
          <w:rFonts w:cs="Arial"/>
          <w:lang w:val="ru-RU"/>
        </w:rPr>
      </w:pPr>
      <w:r w:rsidRPr="00515C81">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2A1461">
        <w:rPr>
          <w:rFonts w:cs="Arial"/>
        </w:rPr>
        <w:t>o</w:t>
      </w:r>
      <w:r w:rsidRPr="00515C81">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Издата Бланко соло меница серијски број</w:t>
      </w:r>
      <w:r w:rsidRPr="00515C81">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w:t>
      </w:r>
      <w:r w:rsidR="0054267E">
        <w:rPr>
          <w:rFonts w:cs="Arial"/>
          <w:lang w:val="ru-RU"/>
        </w:rPr>
        <w:t>гарантног рока</w:t>
      </w:r>
      <w:r w:rsidRPr="00515C81">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FD5A6E" w:rsidRPr="00515C81" w:rsidRDefault="00FD5A6E" w:rsidP="00FD5A6E">
      <w:pPr>
        <w:spacing w:before="0"/>
        <w:rPr>
          <w:rFonts w:cs="Arial"/>
          <w:lang w:val="ru-RU"/>
        </w:rPr>
      </w:pPr>
    </w:p>
    <w:p w:rsidR="00DA0F40" w:rsidRDefault="00DA0F40"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2A1461">
        <w:rPr>
          <w:rFonts w:cs="Arial"/>
        </w:rPr>
        <w:t>e</w:t>
      </w:r>
      <w:r w:rsidRPr="00515C81">
        <w:rPr>
          <w:rFonts w:cs="Arial"/>
          <w:lang w:val="ru-RU"/>
        </w:rPr>
        <w:t xml:space="preserve">опозиво, без протеста и трошкова. вансудски ИИЦИРА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2A1461">
        <w:rPr>
          <w:rFonts w:cs="Arial"/>
        </w:rPr>
        <w:t>Banka</w:t>
      </w:r>
      <w:r w:rsidRPr="00515C81">
        <w:rPr>
          <w:rFonts w:cs="Arial"/>
          <w:lang w:val="ru-RU"/>
        </w:rPr>
        <w:t xml:space="preserve"> </w:t>
      </w:r>
      <w:r w:rsidRPr="002A1461">
        <w:rPr>
          <w:rFonts w:cs="Arial"/>
        </w:rPr>
        <w:t>Intesa</w:t>
      </w:r>
      <w:r w:rsidRPr="00515C81">
        <w:rPr>
          <w:rFonts w:cs="Arial"/>
          <w:lang w:val="ru-RU"/>
        </w:rPr>
        <w:t>.</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Меница је потписана од стране овлашћеног лица за заступање Дужника _____________________(унети име и презиме овлашћеног лица).</w:t>
      </w:r>
    </w:p>
    <w:p w:rsidR="00FD5A6E" w:rsidRPr="00515C81" w:rsidRDefault="00FD5A6E" w:rsidP="00FD5A6E">
      <w:pPr>
        <w:spacing w:before="0"/>
        <w:rPr>
          <w:rFonts w:cs="Arial"/>
          <w:lang w:val="ru-RU"/>
        </w:rPr>
      </w:pPr>
    </w:p>
    <w:p w:rsidR="00FD5A6E" w:rsidRPr="00515C81" w:rsidRDefault="00FD5A6E" w:rsidP="00FD5A6E">
      <w:pPr>
        <w:spacing w:before="0"/>
        <w:rPr>
          <w:rFonts w:cs="Arial"/>
          <w:lang w:val="ru-RU"/>
        </w:rPr>
      </w:pPr>
      <w:r w:rsidRPr="00515C81">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FD5A6E" w:rsidRPr="00515C81" w:rsidRDefault="00FD5A6E" w:rsidP="00FD5A6E">
      <w:pPr>
        <w:spacing w:before="0"/>
        <w:rPr>
          <w:rFonts w:cs="Arial"/>
          <w:lang w:val="ru-RU"/>
        </w:rPr>
      </w:pPr>
    </w:p>
    <w:p w:rsidR="00FD5A6E" w:rsidRPr="002A1461" w:rsidRDefault="00FD5A6E" w:rsidP="00FD5A6E">
      <w:pPr>
        <w:spacing w:before="0"/>
        <w:rPr>
          <w:rFonts w:cs="Arial"/>
        </w:rPr>
      </w:pPr>
      <w:r w:rsidRPr="002A1461">
        <w:rPr>
          <w:rFonts w:cs="Arial"/>
        </w:rPr>
        <w:t xml:space="preserve">Место и датум издавања Овлашћења          </w:t>
      </w:r>
    </w:p>
    <w:p w:rsidR="00FD5A6E" w:rsidRPr="002A1461" w:rsidRDefault="00FD5A6E" w:rsidP="00FD5A6E">
      <w:pPr>
        <w:spacing w:before="0"/>
        <w:rPr>
          <w:rFonts w:cs="Arial"/>
        </w:rPr>
      </w:pPr>
    </w:p>
    <w:p w:rsidR="00FD5A6E" w:rsidRPr="002A1461" w:rsidRDefault="00FD5A6E" w:rsidP="00FD5A6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FD5A6E" w:rsidRPr="002A1461" w:rsidTr="00C83698">
        <w:trPr>
          <w:jc w:val="center"/>
        </w:trPr>
        <w:tc>
          <w:tcPr>
            <w:tcW w:w="3882" w:type="dxa"/>
          </w:tcPr>
          <w:p w:rsidR="00FD5A6E" w:rsidRPr="002A1461" w:rsidRDefault="00FD5A6E" w:rsidP="00C83698">
            <w:pPr>
              <w:spacing w:before="0"/>
              <w:jc w:val="center"/>
              <w:rPr>
                <w:rFonts w:cs="Arial"/>
              </w:rPr>
            </w:pPr>
            <w:r w:rsidRPr="002A1461">
              <w:rPr>
                <w:rFonts w:cs="Arial"/>
              </w:rPr>
              <w:t>Датум:</w:t>
            </w:r>
          </w:p>
        </w:tc>
        <w:tc>
          <w:tcPr>
            <w:tcW w:w="2127" w:type="dxa"/>
          </w:tcPr>
          <w:p w:rsidR="00FD5A6E" w:rsidRPr="002A1461" w:rsidRDefault="00FD5A6E" w:rsidP="00C83698">
            <w:pPr>
              <w:spacing w:before="0"/>
              <w:jc w:val="center"/>
              <w:rPr>
                <w:rFonts w:cs="Arial"/>
                <w:lang w:val="ru-RU"/>
              </w:rPr>
            </w:pPr>
          </w:p>
        </w:tc>
        <w:tc>
          <w:tcPr>
            <w:tcW w:w="4022" w:type="dxa"/>
          </w:tcPr>
          <w:p w:rsidR="00FD5A6E" w:rsidRPr="002A1461" w:rsidRDefault="00FD5A6E" w:rsidP="00C83698">
            <w:pPr>
              <w:spacing w:before="0"/>
              <w:jc w:val="center"/>
              <w:rPr>
                <w:rFonts w:cs="Arial"/>
                <w:lang w:val="ru-RU"/>
              </w:rPr>
            </w:pPr>
            <w:r w:rsidRPr="002A1461">
              <w:rPr>
                <w:rFonts w:cs="Arial"/>
              </w:rPr>
              <w:t>Понуђач</w:t>
            </w:r>
            <w:r w:rsidRPr="002A1461">
              <w:rPr>
                <w:rFonts w:cs="Arial"/>
                <w:lang w:val="ru-RU"/>
              </w:rPr>
              <w:t>:</w:t>
            </w:r>
          </w:p>
        </w:tc>
      </w:tr>
      <w:tr w:rsidR="00FD5A6E" w:rsidRPr="002A1461" w:rsidTr="00C83698">
        <w:trPr>
          <w:jc w:val="center"/>
        </w:trPr>
        <w:tc>
          <w:tcPr>
            <w:tcW w:w="3882" w:type="dxa"/>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rPr>
            </w:pPr>
            <w:r w:rsidRPr="002A1461">
              <w:rPr>
                <w:rFonts w:cs="Arial"/>
              </w:rPr>
              <w:t>М.П.</w:t>
            </w:r>
          </w:p>
        </w:tc>
        <w:tc>
          <w:tcPr>
            <w:tcW w:w="4022" w:type="dxa"/>
          </w:tcPr>
          <w:p w:rsidR="00FD5A6E" w:rsidRPr="002A1461" w:rsidRDefault="00FD5A6E" w:rsidP="00C83698">
            <w:pPr>
              <w:spacing w:before="0"/>
              <w:jc w:val="center"/>
              <w:rPr>
                <w:rFonts w:cs="Arial"/>
                <w:lang w:val="ru-RU"/>
              </w:rPr>
            </w:pPr>
          </w:p>
        </w:tc>
      </w:tr>
      <w:tr w:rsidR="00FD5A6E" w:rsidRPr="002A1461" w:rsidTr="00C83698">
        <w:trPr>
          <w:jc w:val="center"/>
        </w:trPr>
        <w:tc>
          <w:tcPr>
            <w:tcW w:w="3882" w:type="dxa"/>
            <w:tcBorders>
              <w:bottom w:val="single" w:sz="4" w:space="0" w:color="auto"/>
            </w:tcBorders>
          </w:tcPr>
          <w:p w:rsidR="00FD5A6E" w:rsidRPr="002A1461" w:rsidRDefault="00FD5A6E" w:rsidP="00C83698">
            <w:pPr>
              <w:spacing w:before="0"/>
              <w:jc w:val="center"/>
              <w:rPr>
                <w:rFonts w:cs="Arial"/>
              </w:rPr>
            </w:pPr>
          </w:p>
        </w:tc>
        <w:tc>
          <w:tcPr>
            <w:tcW w:w="2127" w:type="dxa"/>
          </w:tcPr>
          <w:p w:rsidR="00FD5A6E" w:rsidRPr="002A1461" w:rsidRDefault="00FD5A6E" w:rsidP="00C83698">
            <w:pPr>
              <w:spacing w:before="0"/>
              <w:jc w:val="center"/>
              <w:rPr>
                <w:rFonts w:cs="Arial"/>
                <w:lang w:val="ru-RU"/>
              </w:rPr>
            </w:pPr>
          </w:p>
        </w:tc>
        <w:tc>
          <w:tcPr>
            <w:tcW w:w="4022" w:type="dxa"/>
            <w:tcBorders>
              <w:bottom w:val="single" w:sz="4" w:space="0" w:color="auto"/>
            </w:tcBorders>
          </w:tcPr>
          <w:p w:rsidR="00FD5A6E" w:rsidRPr="002A1461" w:rsidRDefault="00FD5A6E" w:rsidP="00C83698">
            <w:pPr>
              <w:spacing w:before="0"/>
              <w:jc w:val="center"/>
              <w:rPr>
                <w:rFonts w:cs="Arial"/>
                <w:lang w:val="ru-RU"/>
              </w:rPr>
            </w:pPr>
          </w:p>
        </w:tc>
      </w:tr>
    </w:tbl>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 xml:space="preserve">                                                                                                 Потпис овлашћеног лица</w:t>
      </w:r>
    </w:p>
    <w:p w:rsidR="00FD5A6E" w:rsidRPr="002A1461" w:rsidRDefault="00FD5A6E" w:rsidP="00FD5A6E">
      <w:pPr>
        <w:spacing w:before="0"/>
        <w:rPr>
          <w:rFonts w:cs="Arial"/>
        </w:rPr>
      </w:pPr>
    </w:p>
    <w:p w:rsidR="00FD5A6E" w:rsidRPr="002A1461" w:rsidRDefault="00FD5A6E" w:rsidP="00FD5A6E">
      <w:pPr>
        <w:spacing w:before="0"/>
        <w:rPr>
          <w:rFonts w:cs="Arial"/>
        </w:rPr>
      </w:pPr>
      <w:r w:rsidRPr="002A1461">
        <w:rPr>
          <w:rFonts w:cs="Arial"/>
        </w:rPr>
        <w:t>Прилог:</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FD5A6E" w:rsidRPr="00515C81" w:rsidRDefault="00FD5A6E" w:rsidP="00FD5A6E">
      <w:pPr>
        <w:pStyle w:val="ListParagraph"/>
        <w:numPr>
          <w:ilvl w:val="0"/>
          <w:numId w:val="7"/>
        </w:numPr>
        <w:spacing w:before="0" w:after="0" w:line="240" w:lineRule="auto"/>
        <w:rPr>
          <w:rFonts w:ascii="Arial" w:hAnsi="Arial" w:cs="Arial"/>
          <w:lang w:val="ru-RU"/>
        </w:rPr>
      </w:pPr>
      <w:r w:rsidRPr="00515C81">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D5A6E" w:rsidRPr="002A1461" w:rsidRDefault="00FD5A6E" w:rsidP="00FD5A6E">
      <w:pPr>
        <w:pStyle w:val="ListParagraph"/>
        <w:numPr>
          <w:ilvl w:val="0"/>
          <w:numId w:val="7"/>
        </w:numPr>
        <w:spacing w:before="0" w:after="0" w:line="240" w:lineRule="auto"/>
        <w:rPr>
          <w:rFonts w:ascii="Arial" w:hAnsi="Arial" w:cs="Arial"/>
        </w:rPr>
      </w:pPr>
      <w:r w:rsidRPr="002A1461">
        <w:rPr>
          <w:rFonts w:ascii="Arial" w:hAnsi="Arial" w:cs="Arial"/>
        </w:rPr>
        <w:t xml:space="preserve">фотокопија ОП обрасца </w:t>
      </w:r>
    </w:p>
    <w:p w:rsidR="00FD5A6E" w:rsidRPr="00515C81" w:rsidRDefault="00FD5A6E" w:rsidP="00FD5A6E">
      <w:pPr>
        <w:pStyle w:val="ListParagraph"/>
        <w:numPr>
          <w:ilvl w:val="0"/>
          <w:numId w:val="7"/>
        </w:numPr>
        <w:spacing w:before="0" w:after="0" w:line="240" w:lineRule="auto"/>
        <w:rPr>
          <w:rFonts w:cs="Arial"/>
          <w:lang w:val="ru-RU"/>
        </w:rPr>
      </w:pPr>
      <w:r w:rsidRPr="00515C81">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FD5A6E" w:rsidRPr="00515C81" w:rsidRDefault="00FD5A6E" w:rsidP="00FD5A6E">
      <w:pPr>
        <w:pStyle w:val="ListParagraph"/>
        <w:spacing w:before="0" w:after="0" w:line="240" w:lineRule="auto"/>
        <w:rPr>
          <w:rFonts w:cs="Arial"/>
          <w:lang w:val="ru-RU"/>
        </w:rPr>
      </w:pPr>
    </w:p>
    <w:p w:rsidR="00B740FF" w:rsidRDefault="00B740FF" w:rsidP="0039156D">
      <w:pPr>
        <w:ind w:left="7200"/>
        <w:jc w:val="center"/>
        <w:rPr>
          <w:rFonts w:cs="Arial"/>
          <w:b/>
          <w:lang w:val="sr-Cyrl-RS"/>
        </w:rPr>
      </w:pPr>
      <w:r w:rsidRPr="00F10346">
        <w:rPr>
          <w:rFonts w:cs="Arial"/>
          <w:b/>
          <w:lang w:val="sr-Cyrl-CS"/>
        </w:rPr>
        <w:lastRenderedPageBreak/>
        <w:t>ПРИЛОГ</w:t>
      </w:r>
      <w:r w:rsidR="00E72A38">
        <w:rPr>
          <w:rFonts w:cs="Arial"/>
          <w:b/>
          <w:lang w:val="sr-Cyrl-CS"/>
        </w:rPr>
        <w:t xml:space="preserve"> </w:t>
      </w:r>
      <w:r w:rsidR="00432D17">
        <w:rPr>
          <w:rFonts w:cs="Arial"/>
          <w:b/>
          <w:lang w:val="sr-Cyrl-CS"/>
        </w:rPr>
        <w:t>5</w:t>
      </w:r>
      <w:r w:rsidR="00E40CFE">
        <w:rPr>
          <w:rFonts w:cs="Arial"/>
          <w:b/>
          <w:lang w:val="sr-Cyrl-RS"/>
        </w:rPr>
        <w:t>.</w:t>
      </w:r>
    </w:p>
    <w:p w:rsidR="00B740FF" w:rsidRPr="004159A0" w:rsidRDefault="00B740FF" w:rsidP="004159A0">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4159A0">
      <w:pPr>
        <w:rPr>
          <w:rFonts w:cs="Arial"/>
          <w:lang w:val="ru-RU"/>
        </w:rPr>
      </w:pPr>
      <w:r w:rsidRPr="00F10346">
        <w:rPr>
          <w:rFonts w:cs="Arial"/>
          <w:lang w:val="ru-RU"/>
        </w:rPr>
        <w:t>Датум___________</w:t>
      </w: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4159A0">
        <w:rPr>
          <w:rFonts w:cs="Arial"/>
          <w:lang w:val="ru-RU"/>
        </w:rPr>
        <w:t>налога за набавку</w:t>
      </w:r>
      <w:r w:rsidR="004159A0" w:rsidRPr="00F10346">
        <w:rPr>
          <w:rFonts w:cs="Arial"/>
          <w:lang w:val="ru-RU"/>
        </w:rPr>
        <w:t xml:space="preserve"> </w:t>
      </w:r>
      <w:r w:rsidRPr="00F10346">
        <w:rPr>
          <w:rFonts w:cs="Arial"/>
          <w:lang w:val="ru-RU"/>
        </w:rPr>
        <w:t>(НЗН):  ________________________</w:t>
      </w:r>
    </w:p>
    <w:p w:rsidR="00B740FF" w:rsidRPr="00F10346" w:rsidRDefault="00B740FF" w:rsidP="00B740FF">
      <w:pPr>
        <w:rPr>
          <w:rFonts w:cs="Arial"/>
          <w:lang w:val="ru-RU"/>
        </w:rPr>
      </w:pPr>
      <w:r w:rsidRPr="00F10346">
        <w:rPr>
          <w:rFonts w:cs="Arial"/>
          <w:lang w:val="ru-RU"/>
        </w:rPr>
        <w:t xml:space="preserve">Место извршене </w:t>
      </w:r>
      <w:r w:rsidR="004159A0">
        <w:rPr>
          <w:rFonts w:cs="Arial"/>
          <w:lang w:val="sr-Latn-RS"/>
        </w:rPr>
        <w:t>испрукe</w:t>
      </w:r>
      <w:r w:rsidR="00A42BFC">
        <w:rPr>
          <w:rFonts w:cs="Arial"/>
          <w:lang w:val="sr-Cyrl-RS"/>
        </w:rPr>
        <w:t xml:space="preserve"> </w:t>
      </w:r>
      <w:r w:rsidR="004159A0">
        <w:rPr>
          <w:rFonts w:cs="Arial"/>
          <w:lang w:val="sr-Cyrl-RS"/>
        </w:rPr>
        <w:t>и уградње</w:t>
      </w:r>
      <w:r w:rsidRPr="00F10346">
        <w:rPr>
          <w:rFonts w:cs="Arial"/>
          <w:lang w:val="ru-RU"/>
        </w:rPr>
        <w:t>:  __________________________</w:t>
      </w:r>
    </w:p>
    <w:p w:rsidR="00B740FF" w:rsidRPr="004159A0" w:rsidRDefault="00B740FF" w:rsidP="004159A0">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794"/>
        <w:gridCol w:w="1047"/>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A42BFC" w:rsidRDefault="00A42BFC" w:rsidP="00B740FF">
      <w:pPr>
        <w:rPr>
          <w:rFonts w:cs="Arial"/>
          <w:lang w:val="ru-RU"/>
        </w:rPr>
      </w:pPr>
    </w:p>
    <w:p w:rsidR="00B740FF" w:rsidRPr="004159A0"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3E5D47" w:rsidRDefault="004C7B4A" w:rsidP="00B740FF">
      <w:pPr>
        <w:rPr>
          <w:rFonts w:cs="Arial"/>
          <w:color w:val="FF0000"/>
          <w:lang w:val="ru-RU"/>
        </w:rPr>
      </w:pPr>
      <w:r w:rsidRPr="003E5D47">
        <w:rPr>
          <w:rFonts w:cs="Arial"/>
          <w:color w:val="FF0000"/>
          <w:lang w:val="ru-RU"/>
        </w:rPr>
        <w:t xml:space="preserve">                                                            </w:t>
      </w:r>
      <w:r w:rsidR="004159A0">
        <w:rPr>
          <w:rFonts w:cs="Arial"/>
          <w:color w:val="FF0000"/>
          <w:lang w:val="ru-RU"/>
        </w:rPr>
        <w:t xml:space="preserve">                               </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702960" w:rsidRDefault="00343A18" w:rsidP="006B37A6">
      <w:pPr>
        <w:pStyle w:val="KDPodnaslov1"/>
        <w:numPr>
          <w:ilvl w:val="0"/>
          <w:numId w:val="29"/>
        </w:numPr>
        <w:spacing w:before="0"/>
        <w:jc w:val="center"/>
        <w:rPr>
          <w:rFonts w:cs="Arial"/>
        </w:rPr>
      </w:pPr>
      <w:r w:rsidRPr="00702960">
        <w:rPr>
          <w:rFonts w:eastAsia="Arial Unicode MS" w:cs="Arial"/>
          <w:color w:val="FF0000"/>
        </w:rPr>
        <w:br w:type="page"/>
      </w:r>
      <w:bookmarkStart w:id="254" w:name="_Toc442559948"/>
      <w:r w:rsidRPr="00702960">
        <w:rPr>
          <w:rFonts w:cs="Arial"/>
        </w:rPr>
        <w:lastRenderedPageBreak/>
        <w:t>МОДЕЛ УГОВОРА</w:t>
      </w:r>
      <w:bookmarkEnd w:id="254"/>
    </w:p>
    <w:p w:rsidR="00BB5112" w:rsidRDefault="00BB5112" w:rsidP="00343A18">
      <w:pPr>
        <w:pStyle w:val="KDParagraf"/>
        <w:spacing w:before="0"/>
        <w:rPr>
          <w:rFonts w:cs="Arial"/>
          <w:lang w:val="sr-Cyrl-RS"/>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color w:val="000000"/>
        </w:rPr>
      </w:pPr>
    </w:p>
    <w:p w:rsidR="0060418F" w:rsidRDefault="0060418F" w:rsidP="00343A18">
      <w:pPr>
        <w:pStyle w:val="KDParagraf"/>
        <w:spacing w:before="0"/>
        <w:rPr>
          <w:rFonts w:cs="Arial"/>
          <w:b/>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xml:space="preserve">, у име и за </w:t>
      </w:r>
      <w:r w:rsidR="004E0104" w:rsidRPr="00926F25">
        <w:rPr>
          <w:rFonts w:ascii="Arial" w:hAnsi="Arial" w:cs="Arial"/>
        </w:rPr>
        <w:t xml:space="preserve">рачун ЈП ЕПС, </w:t>
      </w:r>
      <w:r w:rsidR="00926F25" w:rsidRPr="00926F25">
        <w:rPr>
          <w:rFonts w:ascii="Arial" w:eastAsia="Arial Unicode MS" w:hAnsi="Arial" w:cs="Arial"/>
          <w:kern w:val="1"/>
          <w:lang w:val="ru-RU" w:eastAsia="ar-SA"/>
        </w:rPr>
        <w:t>п</w:t>
      </w:r>
      <w:r w:rsidR="00926F25" w:rsidRPr="00926F25">
        <w:rPr>
          <w:rFonts w:ascii="Arial" w:hAnsi="Arial" w:cs="Arial"/>
          <w:lang w:val="sr-Cyrl-CS"/>
        </w:rPr>
        <w:t xml:space="preserve">о Пуномоћју директора ЈП ЕПС број </w:t>
      </w:r>
      <w:r w:rsidR="00926F25" w:rsidRPr="00926F25">
        <w:rPr>
          <w:rFonts w:ascii="Arial" w:hAnsi="Arial" w:cs="Arial"/>
          <w:lang w:val="ru-RU"/>
        </w:rPr>
        <w:t>12.01.296992/1-17 од 15.06.2017. године</w:t>
      </w:r>
      <w:r w:rsidR="004E0104" w:rsidRPr="00926F25">
        <w:rPr>
          <w:rFonts w:ascii="Arial" w:hAnsi="Arial" w:cs="Arial"/>
        </w:rPr>
        <w:t>,</w:t>
      </w:r>
      <w:r w:rsidRPr="00926F25">
        <w:rPr>
          <w:rFonts w:ascii="Arial" w:hAnsi="Arial" w:cs="Arial"/>
        </w:rPr>
        <w:t xml:space="preserve"> заступа</w:t>
      </w:r>
      <w:r w:rsidR="004E0104" w:rsidRPr="00926F25">
        <w:rPr>
          <w:rFonts w:ascii="Arial" w:hAnsi="Arial" w:cs="Arial"/>
        </w:rPr>
        <w:t xml:space="preserve"> </w:t>
      </w:r>
      <w:r w:rsidR="00926F25" w:rsidRPr="00926F25">
        <w:rPr>
          <w:rFonts w:ascii="Arial" w:hAnsi="Arial" w:cs="Arial"/>
          <w:lang w:val="ru-RU"/>
        </w:rPr>
        <w:t>Жељко Вујиновић</w:t>
      </w:r>
      <w:r w:rsidR="00926F25" w:rsidRPr="00926F25">
        <w:rPr>
          <w:rFonts w:ascii="Arial" w:hAnsi="Arial" w:cs="Arial"/>
          <w:lang w:val="sr-Latn-RS"/>
        </w:rPr>
        <w:t>,</w:t>
      </w:r>
      <w:r w:rsidR="00926F25" w:rsidRPr="00926F25">
        <w:rPr>
          <w:rFonts w:ascii="Arial" w:hAnsi="Arial" w:cs="Arial"/>
          <w:lang w:val="ru-RU"/>
        </w:rPr>
        <w:t xml:space="preserve"> </w:t>
      </w:r>
      <w:r w:rsidR="00926F25" w:rsidRPr="00926F25">
        <w:rPr>
          <w:rFonts w:ascii="Arial" w:hAnsi="Arial" w:cs="Arial"/>
          <w:lang w:val="sr-Cyrl-RS"/>
        </w:rPr>
        <w:t>финансијски директор Огранка ТЕНТ</w:t>
      </w:r>
      <w:r w:rsidR="004E0104" w:rsidRPr="00926F25">
        <w:rPr>
          <w:rFonts w:ascii="Arial" w:hAnsi="Arial" w:cs="Arial"/>
        </w:rPr>
        <w:t xml:space="preserve">, дипл. </w:t>
      </w:r>
      <w:proofErr w:type="gramStart"/>
      <w:r w:rsidR="004E0104" w:rsidRPr="00926F25">
        <w:rPr>
          <w:rFonts w:ascii="Arial" w:hAnsi="Arial" w:cs="Arial"/>
        </w:rPr>
        <w:t>екон</w:t>
      </w:r>
      <w:proofErr w:type="gramEnd"/>
      <w:r w:rsidR="004E0104" w:rsidRPr="00926F25">
        <w:rPr>
          <w:rFonts w:ascii="Arial" w:hAnsi="Arial" w:cs="Arial"/>
        </w:rPr>
        <w:t xml:space="preserve">. </w:t>
      </w:r>
      <w:r w:rsidRPr="00926F25">
        <w:rPr>
          <w:rFonts w:ascii="Arial" w:hAnsi="Arial" w:cs="Arial"/>
        </w:rPr>
        <w:t>(у даљем тексту: Купац)</w:t>
      </w:r>
    </w:p>
    <w:p w:rsidR="0060418F" w:rsidRPr="00926F25" w:rsidRDefault="0060418F" w:rsidP="0060418F">
      <w:pPr>
        <w:pStyle w:val="ListParagraph"/>
        <w:spacing w:before="0" w:after="0" w:line="240" w:lineRule="auto"/>
        <w:ind w:left="0"/>
        <w:rPr>
          <w:rFonts w:ascii="Arial" w:hAnsi="Arial" w:cs="Arial"/>
        </w:rPr>
      </w:pPr>
    </w:p>
    <w:p w:rsidR="00343A18" w:rsidRPr="0060418F" w:rsidRDefault="0060418F" w:rsidP="00343A18">
      <w:pPr>
        <w:spacing w:before="0"/>
        <w:rPr>
          <w:rFonts w:cs="Arial"/>
          <w:lang w:val="sr-Cyrl-RS"/>
        </w:rPr>
      </w:pPr>
      <w:r>
        <w:rPr>
          <w:rFonts w:cs="Arial"/>
          <w:lang w:val="sr-Cyrl-RS"/>
        </w:rPr>
        <w:t>и</w:t>
      </w:r>
    </w:p>
    <w:p w:rsidR="0060418F" w:rsidRPr="00F10346" w:rsidRDefault="0060418F" w:rsidP="00343A18">
      <w:pPr>
        <w:spacing w:before="0"/>
        <w:rPr>
          <w:rFonts w:cs="Arial"/>
        </w:rPr>
      </w:pPr>
    </w:p>
    <w:p w:rsidR="00343A18" w:rsidRPr="002A1461" w:rsidRDefault="00343A18" w:rsidP="00FA7AF9">
      <w:pPr>
        <w:pStyle w:val="ListParagraph"/>
        <w:numPr>
          <w:ilvl w:val="0"/>
          <w:numId w:val="9"/>
        </w:numPr>
        <w:spacing w:before="0" w:after="0" w:line="240" w:lineRule="auto"/>
        <w:ind w:left="0" w:firstLine="0"/>
        <w:rPr>
          <w:rFonts w:ascii="Arial" w:hAnsi="Arial" w:cs="Arial"/>
        </w:rPr>
      </w:pPr>
      <w:r w:rsidRPr="002A1461">
        <w:rPr>
          <w:rFonts w:ascii="Arial" w:hAnsi="Arial" w:cs="Arial"/>
        </w:rPr>
        <w:t xml:space="preserve">_________________ </w:t>
      </w:r>
      <w:proofErr w:type="gramStart"/>
      <w:r w:rsidRPr="002A1461">
        <w:rPr>
          <w:rFonts w:ascii="Arial" w:hAnsi="Arial" w:cs="Arial"/>
        </w:rPr>
        <w:t>из</w:t>
      </w:r>
      <w:proofErr w:type="gramEnd"/>
      <w:r w:rsidRPr="002A1461">
        <w:rPr>
          <w:rFonts w:ascii="Arial" w:hAnsi="Arial" w:cs="Arial"/>
        </w:rPr>
        <w:t xml:space="preserve"> ________, ул. ____________, бр.____, матични број: ___________, ПИБ: ___________, </w:t>
      </w:r>
      <w:r w:rsidR="004E0104" w:rsidRPr="002A1461">
        <w:rPr>
          <w:rFonts w:ascii="Arial" w:hAnsi="Arial" w:cs="Arial"/>
        </w:rPr>
        <w:t>т</w:t>
      </w:r>
      <w:r w:rsidR="00F67A55" w:rsidRPr="002A1461">
        <w:rPr>
          <w:rFonts w:ascii="Arial" w:hAnsi="Arial" w:cs="Arial"/>
        </w:rPr>
        <w:t xml:space="preserve">екући рачун ____________,банка ______________ </w:t>
      </w:r>
      <w:r w:rsidRPr="002A1461">
        <w:rPr>
          <w:rFonts w:ascii="Arial" w:hAnsi="Arial" w:cs="Arial"/>
        </w:rPr>
        <w:t xml:space="preserve">кога заступа __________________, _____________, (као лидер у име и за рачун групе понуђача) </w:t>
      </w:r>
    </w:p>
    <w:p w:rsidR="00343A18" w:rsidRPr="002A1461" w:rsidRDefault="00343A18" w:rsidP="00343A18">
      <w:pPr>
        <w:spacing w:before="0"/>
        <w:ind w:left="360"/>
        <w:rPr>
          <w:rFonts w:cs="Arial"/>
        </w:rPr>
      </w:pPr>
    </w:p>
    <w:p w:rsidR="00343A18" w:rsidRPr="002A1461" w:rsidRDefault="00343A18" w:rsidP="00343A18">
      <w:pPr>
        <w:spacing w:before="0"/>
        <w:rPr>
          <w:rFonts w:eastAsia="Calibri" w:cs="Arial"/>
          <w:lang w:val="sr-Cyrl-BA"/>
        </w:rPr>
      </w:pPr>
      <w:r w:rsidRPr="002A1461">
        <w:rPr>
          <w:rFonts w:eastAsia="Calibri" w:cs="Arial"/>
        </w:rPr>
        <w:t>2а</w:t>
      </w:r>
      <w:proofErr w:type="gramStart"/>
      <w:r w:rsidRPr="002A1461">
        <w:rPr>
          <w:rFonts w:eastAsia="Calibri" w:cs="Arial"/>
        </w:rPr>
        <w:t>)_</w:t>
      </w:r>
      <w:proofErr w:type="gramEnd"/>
      <w:r w:rsidRPr="002A1461">
        <w:rPr>
          <w:rFonts w:eastAsia="Calibri" w:cs="Arial"/>
        </w:rPr>
        <w:t>_______________________________________из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r w:rsidR="004E0104" w:rsidRPr="002A1461">
        <w:rPr>
          <w:rFonts w:cs="Arial"/>
        </w:rPr>
        <w:t>т</w:t>
      </w:r>
      <w:r w:rsidR="00F67A55" w:rsidRPr="002A1461">
        <w:rPr>
          <w:rFonts w:cs="Arial"/>
        </w:rPr>
        <w:t>екући рачун ____________</w:t>
      </w:r>
      <w:proofErr w:type="gramStart"/>
      <w:r w:rsidR="00F67A55" w:rsidRPr="002A1461">
        <w:rPr>
          <w:rFonts w:cs="Arial"/>
        </w:rPr>
        <w:t>,банка</w:t>
      </w:r>
      <w:proofErr w:type="gramEnd"/>
      <w:r w:rsidR="00F67A55" w:rsidRPr="002A1461">
        <w:rPr>
          <w:rFonts w:cs="Arial"/>
        </w:rPr>
        <w:t xml:space="preserve"> ______________ ,</w:t>
      </w:r>
      <w:r w:rsidRPr="002A1461">
        <w:rPr>
          <w:rFonts w:eastAsia="Calibri" w:cs="Arial"/>
        </w:rPr>
        <w:t>кога заступа __________________________, (члан групе понуђача или подизвођач)</w:t>
      </w:r>
    </w:p>
    <w:p w:rsidR="00343A18" w:rsidRPr="002A1461" w:rsidRDefault="00343A18" w:rsidP="00343A18">
      <w:pPr>
        <w:spacing w:before="0"/>
        <w:rPr>
          <w:rFonts w:eastAsia="Calibri" w:cs="Arial"/>
          <w:lang w:val="sr-Cyrl-BA"/>
        </w:rPr>
      </w:pPr>
      <w:r w:rsidRPr="002A1461">
        <w:rPr>
          <w:rFonts w:eastAsia="Calibri" w:cs="Arial"/>
        </w:rPr>
        <w:t>2б</w:t>
      </w:r>
      <w:proofErr w:type="gramStart"/>
      <w:r w:rsidRPr="002A1461">
        <w:rPr>
          <w:rFonts w:eastAsia="Calibri" w:cs="Arial"/>
        </w:rPr>
        <w:t>)_</w:t>
      </w:r>
      <w:proofErr w:type="gramEnd"/>
      <w:r w:rsidRPr="002A1461">
        <w:rPr>
          <w:rFonts w:eastAsia="Calibri" w:cs="Arial"/>
        </w:rPr>
        <w:t>______________________________________из</w:t>
      </w:r>
      <w:r w:rsidRPr="002A1461">
        <w:rPr>
          <w:rFonts w:eastAsia="Calibri" w:cs="Arial"/>
        </w:rPr>
        <w:tab/>
        <w:t>_____________, улица</w:t>
      </w:r>
    </w:p>
    <w:p w:rsidR="00343A18" w:rsidRPr="002A1461" w:rsidRDefault="00343A18" w:rsidP="00343A18">
      <w:pPr>
        <w:spacing w:before="0"/>
        <w:rPr>
          <w:rFonts w:eastAsia="Calibri" w:cs="Arial"/>
        </w:rPr>
      </w:pPr>
      <w:r w:rsidRPr="002A1461">
        <w:rPr>
          <w:rFonts w:eastAsia="Calibri" w:cs="Arial"/>
        </w:rPr>
        <w:t xml:space="preserve"> ___________________ </w:t>
      </w:r>
      <w:proofErr w:type="gramStart"/>
      <w:r w:rsidRPr="002A1461">
        <w:rPr>
          <w:rFonts w:eastAsia="Calibri" w:cs="Arial"/>
        </w:rPr>
        <w:t>бр</w:t>
      </w:r>
      <w:proofErr w:type="gramEnd"/>
      <w:r w:rsidRPr="002A1461">
        <w:rPr>
          <w:rFonts w:eastAsia="Calibri" w:cs="Arial"/>
        </w:rPr>
        <w:t xml:space="preserve">. ___, ПИБ: _____________, матични број _____________, </w:t>
      </w:r>
    </w:p>
    <w:p w:rsidR="002B49AF" w:rsidRPr="002A1461" w:rsidRDefault="004E0104" w:rsidP="00343A18">
      <w:pPr>
        <w:spacing w:before="0"/>
        <w:rPr>
          <w:rFonts w:eastAsia="Calibri" w:cs="Arial"/>
        </w:rPr>
      </w:pPr>
      <w:proofErr w:type="gramStart"/>
      <w:r w:rsidRPr="002A1461">
        <w:rPr>
          <w:rFonts w:cs="Arial"/>
        </w:rPr>
        <w:t>т</w:t>
      </w:r>
      <w:r w:rsidR="00F67A55" w:rsidRPr="002A1461">
        <w:rPr>
          <w:rFonts w:cs="Arial"/>
        </w:rPr>
        <w:t>екући</w:t>
      </w:r>
      <w:proofErr w:type="gramEnd"/>
      <w:r w:rsidR="00F67A55" w:rsidRPr="002A1461">
        <w:rPr>
          <w:rFonts w:cs="Arial"/>
        </w:rPr>
        <w:t xml:space="preserve"> рачун ____________,банка ______________ ,</w:t>
      </w:r>
      <w:r w:rsidR="00343A18" w:rsidRPr="002A1461">
        <w:rPr>
          <w:rFonts w:eastAsia="Calibri" w:cs="Arial"/>
        </w:rPr>
        <w:t>кога  заступа _______________________, (члан групе понуђача или подизвођач)</w:t>
      </w:r>
      <w:r w:rsidR="002B49AF" w:rsidRPr="002A1461">
        <w:rPr>
          <w:rFonts w:eastAsia="Calibri" w:cs="Arial"/>
        </w:rPr>
        <w:t xml:space="preserve"> </w:t>
      </w:r>
    </w:p>
    <w:p w:rsidR="00343A18" w:rsidRPr="002A1461" w:rsidRDefault="002B49AF" w:rsidP="00343A18">
      <w:pPr>
        <w:spacing w:before="0"/>
        <w:rPr>
          <w:rFonts w:eastAsia="Calibri" w:cs="Arial"/>
        </w:rPr>
      </w:pPr>
      <w:r w:rsidRPr="002A1461">
        <w:rPr>
          <w:rFonts w:cs="Arial"/>
        </w:rPr>
        <w:t>(</w:t>
      </w:r>
      <w:proofErr w:type="gramStart"/>
      <w:r w:rsidRPr="002A1461">
        <w:rPr>
          <w:rFonts w:cs="Arial"/>
        </w:rPr>
        <w:t>у</w:t>
      </w:r>
      <w:proofErr w:type="gramEnd"/>
      <w:r w:rsidRPr="002A1461">
        <w:rPr>
          <w:rFonts w:cs="Arial"/>
        </w:rPr>
        <w:t xml:space="preserve"> даљем тексту: Продавац)</w:t>
      </w:r>
    </w:p>
    <w:p w:rsidR="00343A18" w:rsidRPr="00BB5112" w:rsidRDefault="00343A18" w:rsidP="00343A18">
      <w:pPr>
        <w:pStyle w:val="KDParagraf"/>
        <w:spacing w:before="0"/>
        <w:rPr>
          <w:rFonts w:cs="Arial"/>
          <w:sz w:val="6"/>
          <w:szCs w:val="6"/>
        </w:rPr>
      </w:pPr>
    </w:p>
    <w:p w:rsidR="0060418F" w:rsidRDefault="0060418F" w:rsidP="00343A18">
      <w:pPr>
        <w:pStyle w:val="KDParagraf"/>
        <w:spacing w:before="0"/>
        <w:rPr>
          <w:rFonts w:cs="Arial"/>
          <w:lang w:val="sr-Cyrl-RS"/>
        </w:rPr>
      </w:pPr>
    </w:p>
    <w:p w:rsidR="00343A18" w:rsidRPr="002A1461" w:rsidRDefault="00343A18" w:rsidP="00343A18">
      <w:pPr>
        <w:pStyle w:val="KDParagraf"/>
        <w:spacing w:before="0"/>
        <w:rPr>
          <w:rFonts w:cs="Arial"/>
        </w:rPr>
      </w:pPr>
      <w:r w:rsidRPr="002A1461">
        <w:rPr>
          <w:rFonts w:cs="Arial"/>
        </w:rPr>
        <w:t>(</w:t>
      </w:r>
      <w:proofErr w:type="gramStart"/>
      <w:r w:rsidRPr="002A1461">
        <w:rPr>
          <w:rFonts w:cs="Arial"/>
        </w:rPr>
        <w:t>у</w:t>
      </w:r>
      <w:proofErr w:type="gramEnd"/>
      <w:r w:rsidRPr="002A1461">
        <w:rPr>
          <w:rFonts w:cs="Arial"/>
        </w:rPr>
        <w:t xml:space="preserve"> даљем тексту заједно: Уговорне стране)</w:t>
      </w:r>
    </w:p>
    <w:p w:rsidR="00343A18" w:rsidRPr="00BB5112" w:rsidRDefault="00343A18" w:rsidP="00343A18">
      <w:pPr>
        <w:pStyle w:val="KDParagraf"/>
        <w:spacing w:before="0"/>
        <w:rPr>
          <w:rFonts w:cs="Arial"/>
          <w:sz w:val="6"/>
          <w:szCs w:val="6"/>
        </w:rPr>
      </w:pPr>
    </w:p>
    <w:p w:rsidR="00343A18" w:rsidRPr="002A1461" w:rsidRDefault="00343A18" w:rsidP="00343A18">
      <w:pPr>
        <w:pStyle w:val="KDParagraf"/>
        <w:spacing w:before="0"/>
        <w:rPr>
          <w:rFonts w:cs="Arial"/>
          <w:bCs/>
        </w:rPr>
      </w:pPr>
      <w:proofErr w:type="gramStart"/>
      <w:r w:rsidRPr="002A1461">
        <w:rPr>
          <w:rFonts w:cs="Arial"/>
        </w:rPr>
        <w:t>закључиле</w:t>
      </w:r>
      <w:proofErr w:type="gramEnd"/>
      <w:r w:rsidRPr="002A1461">
        <w:rPr>
          <w:rFonts w:cs="Arial"/>
        </w:rPr>
        <w:t xml:space="preserve"> су у </w:t>
      </w:r>
      <w:r w:rsidR="00EE23EA" w:rsidRPr="002A1461">
        <w:rPr>
          <w:rFonts w:cs="Arial"/>
        </w:rPr>
        <w:t>Обреновцу</w:t>
      </w:r>
      <w:r w:rsidRPr="002A1461">
        <w:rPr>
          <w:rFonts w:cs="Arial"/>
        </w:rPr>
        <w:t>, дана __________.године следећи:</w:t>
      </w:r>
    </w:p>
    <w:p w:rsidR="00343A18" w:rsidRPr="00F10346" w:rsidRDefault="00343A18" w:rsidP="00343A18">
      <w:pPr>
        <w:pStyle w:val="KDParagraf"/>
        <w:spacing w:before="0"/>
        <w:rPr>
          <w:rFonts w:cs="Arial"/>
        </w:rPr>
      </w:pPr>
    </w:p>
    <w:p w:rsidR="007B32FB" w:rsidRDefault="007B32FB" w:rsidP="006F6E04">
      <w:pPr>
        <w:jc w:val="center"/>
        <w:rPr>
          <w:b/>
          <w:lang w:val="sr-Cyrl-RS"/>
        </w:rPr>
      </w:pPr>
      <w:bookmarkStart w:id="255" w:name="_Toc442559949"/>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60418F" w:rsidRDefault="0060418F" w:rsidP="006F6E04">
      <w:pPr>
        <w:jc w:val="center"/>
        <w:rPr>
          <w:b/>
          <w:lang w:val="sr-Cyrl-RS"/>
        </w:rPr>
      </w:pPr>
    </w:p>
    <w:p w:rsidR="00343A18" w:rsidRDefault="00343A18" w:rsidP="006F6E04">
      <w:pPr>
        <w:jc w:val="center"/>
        <w:rPr>
          <w:rFonts w:cs="Arial"/>
          <w:b/>
          <w:color w:val="00B0F0"/>
          <w:lang w:val="sr-Cyrl-RS"/>
        </w:rPr>
      </w:pPr>
      <w:r w:rsidRPr="00F10346">
        <w:rPr>
          <w:b/>
        </w:rPr>
        <w:t>УГОВОР О КУПОПРОДАЈИ</w:t>
      </w:r>
      <w:bookmarkEnd w:id="255"/>
      <w:r w:rsidR="006F6E04">
        <w:rPr>
          <w:b/>
          <w:lang w:val="sr-Cyrl-RS"/>
        </w:rPr>
        <w:t xml:space="preserve"> </w:t>
      </w:r>
      <w:r w:rsidRPr="00F10346">
        <w:rPr>
          <w:rFonts w:cs="Arial"/>
          <w:b/>
        </w:rPr>
        <w:t>ДОБАРА</w:t>
      </w:r>
      <w:r w:rsidRPr="00F10346">
        <w:rPr>
          <w:rFonts w:cs="Arial"/>
          <w:b/>
          <w:color w:val="00B0F0"/>
        </w:rPr>
        <w:t xml:space="preserve"> </w:t>
      </w:r>
    </w:p>
    <w:p w:rsidR="006E018A" w:rsidRPr="006E018A" w:rsidRDefault="006E018A" w:rsidP="006F6E04">
      <w:pPr>
        <w:jc w:val="center"/>
        <w:rPr>
          <w:rFonts w:cs="Arial"/>
          <w:b/>
          <w:color w:val="00B0F0"/>
          <w:lang w:val="sr-Cyrl-RS"/>
        </w:rPr>
      </w:pPr>
    </w:p>
    <w:p w:rsidR="00343A18" w:rsidRDefault="00343A18" w:rsidP="00343A18">
      <w:pPr>
        <w:pStyle w:val="BodyText"/>
        <w:spacing w:before="0"/>
        <w:jc w:val="center"/>
        <w:rPr>
          <w:rFonts w:cs="Arial"/>
          <w:b/>
          <w:sz w:val="22"/>
          <w:szCs w:val="22"/>
          <w:lang w:val="sr-Latn-RS"/>
        </w:rPr>
      </w:pPr>
    </w:p>
    <w:p w:rsidR="00510148" w:rsidRDefault="00510148" w:rsidP="00343A18">
      <w:pPr>
        <w:pStyle w:val="BodyText"/>
        <w:spacing w:before="0"/>
        <w:jc w:val="center"/>
        <w:rPr>
          <w:rFonts w:cs="Arial"/>
          <w:b/>
          <w:sz w:val="22"/>
          <w:szCs w:val="22"/>
          <w:lang w:val="sr-Latn-RS"/>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C2B84" w:rsidRPr="008C2B84" w:rsidRDefault="00343A18" w:rsidP="00343A18">
      <w:pPr>
        <w:pStyle w:val="KDNabrajanje"/>
        <w:spacing w:before="0"/>
        <w:rPr>
          <w:rFonts w:cs="Arial"/>
        </w:rPr>
      </w:pPr>
      <w:r w:rsidRPr="00F10346">
        <w:t xml:space="preserve">да је </w:t>
      </w:r>
      <w:r w:rsidR="00C27DCE">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w:t>
      </w:r>
      <w:r w:rsidR="00F62D94" w:rsidRPr="00210B69">
        <w:rPr>
          <w:lang w:val="sr-Cyrl-RS"/>
        </w:rPr>
        <w:t xml:space="preserve"> </w:t>
      </w:r>
      <w:r w:rsidRPr="00210B69">
        <w:rPr>
          <w:b/>
        </w:rPr>
        <w:t>ЈН</w:t>
      </w:r>
      <w:r w:rsidR="00F62D94" w:rsidRPr="00210B69">
        <w:rPr>
          <w:b/>
          <w:lang w:val="sr-Cyrl-RS"/>
        </w:rPr>
        <w:t xml:space="preserve"> </w:t>
      </w:r>
      <w:r w:rsidR="00CE7870" w:rsidRPr="00210B69">
        <w:rPr>
          <w:rFonts w:cs="Arial"/>
          <w:b/>
        </w:rPr>
        <w:t>3000/</w:t>
      </w:r>
      <w:r w:rsidR="006D58C0">
        <w:rPr>
          <w:rFonts w:cs="Arial"/>
          <w:b/>
          <w:lang w:val="sr-Cyrl-RS"/>
        </w:rPr>
        <w:t>1980</w:t>
      </w:r>
      <w:r w:rsidR="00C27DCE">
        <w:rPr>
          <w:rFonts w:cs="Arial"/>
          <w:b/>
          <w:lang w:val="sr-Cyrl-RS"/>
        </w:rPr>
        <w:t>/2017</w:t>
      </w:r>
      <w:r w:rsidR="007B32FB">
        <w:rPr>
          <w:rFonts w:cs="Arial"/>
          <w:b/>
          <w:lang w:val="sr-Cyrl-RS"/>
        </w:rPr>
        <w:t xml:space="preserve"> </w:t>
      </w:r>
      <w:r w:rsidR="00CE7870" w:rsidRPr="00210B69">
        <w:rPr>
          <w:rFonts w:cs="Arial"/>
          <w:b/>
        </w:rPr>
        <w:t>(</w:t>
      </w:r>
      <w:r w:rsidR="003046BF" w:rsidRPr="00210B69">
        <w:rPr>
          <w:rFonts w:cs="Arial"/>
          <w:b/>
          <w:lang w:val="sr-Cyrl-RS"/>
        </w:rPr>
        <w:t xml:space="preserve">НН </w:t>
      </w:r>
      <w:r w:rsidR="006D58C0">
        <w:rPr>
          <w:rFonts w:cs="Arial"/>
          <w:b/>
          <w:lang w:val="sr-Cyrl-RS"/>
        </w:rPr>
        <w:t>2047</w:t>
      </w:r>
      <w:r w:rsidR="00C27DCE">
        <w:rPr>
          <w:rFonts w:cs="Arial"/>
          <w:b/>
          <w:lang w:val="sr-Cyrl-RS"/>
        </w:rPr>
        <w:t>/2017</w:t>
      </w:r>
      <w:r w:rsidR="00CE7870" w:rsidRPr="00210B69">
        <w:rPr>
          <w:rFonts w:cs="Arial"/>
          <w:b/>
        </w:rPr>
        <w:t>)</w:t>
      </w:r>
      <w:r w:rsidR="00CE7870" w:rsidRPr="00210B69">
        <w:rPr>
          <w:rFonts w:cs="Arial"/>
          <w:lang w:val="sr-Cyrl-RS"/>
        </w:rPr>
        <w:t xml:space="preserve"> </w:t>
      </w:r>
      <w:r w:rsidRPr="00F10346">
        <w:t>ради набавке добара и то</w:t>
      </w:r>
      <w:r w:rsidR="002E648E" w:rsidRPr="00210B69">
        <w:rPr>
          <w:lang w:val="sr-Cyrl-RS"/>
        </w:rPr>
        <w:t>:</w:t>
      </w:r>
      <w:r w:rsidRPr="00F10346">
        <w:t xml:space="preserve"> </w:t>
      </w:r>
      <w:r w:rsidR="006D58C0">
        <w:rPr>
          <w:rFonts w:cs="Arial"/>
          <w:b/>
          <w:lang w:val="sr-Cyrl-RS"/>
        </w:rPr>
        <w:t>Изокинетички узоркивач</w:t>
      </w:r>
      <w:r w:rsidR="008C2B84">
        <w:rPr>
          <w:rFonts w:cs="Arial"/>
          <w:b/>
          <w:lang w:val="sr-Cyrl-RS"/>
        </w:rPr>
        <w:t>;</w:t>
      </w:r>
      <w:r w:rsidR="00A42BFC">
        <w:rPr>
          <w:rFonts w:cs="Arial"/>
          <w:b/>
          <w:lang w:val="sr-Cyrl-RS"/>
        </w:rPr>
        <w:t xml:space="preserve"> </w:t>
      </w:r>
      <w:r w:rsidR="00210B69" w:rsidRPr="00210B69">
        <w:rPr>
          <w:rFonts w:cs="Arial"/>
        </w:rPr>
        <w:t xml:space="preserve"> </w:t>
      </w:r>
    </w:p>
    <w:p w:rsidR="00343A18" w:rsidRPr="00210B69" w:rsidRDefault="00343A18" w:rsidP="00343A18">
      <w:pPr>
        <w:pStyle w:val="KDNabrajanje"/>
        <w:spacing w:before="0"/>
        <w:rPr>
          <w:rFonts w:cs="Arial"/>
        </w:rPr>
      </w:pPr>
      <w:r w:rsidRPr="00210B69">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C27DCE">
        <w:rPr>
          <w:rFonts w:cs="Arial"/>
          <w:lang w:val="sr-Cyrl-RS"/>
        </w:rPr>
        <w:t>Купца</w:t>
      </w:r>
      <w:r w:rsidR="008C2B84">
        <w:rPr>
          <w:rFonts w:cs="Arial"/>
          <w:lang w:val="sr-Cyrl-RS"/>
        </w:rPr>
        <w:t>;</w:t>
      </w:r>
    </w:p>
    <w:p w:rsidR="00343A18" w:rsidRPr="00F10346" w:rsidRDefault="00343A18" w:rsidP="00343A18">
      <w:pPr>
        <w:pStyle w:val="KDNabrajanje"/>
        <w:spacing w:before="0"/>
        <w:rPr>
          <w:rFonts w:cs="Arial"/>
        </w:rPr>
      </w:pPr>
      <w:r w:rsidRPr="00F10346">
        <w:rPr>
          <w:rFonts w:cs="Arial"/>
        </w:rPr>
        <w:t xml:space="preserve">да Понуда </w:t>
      </w:r>
      <w:r w:rsidR="00C27DCE">
        <w:rPr>
          <w:rFonts w:cs="Arial"/>
          <w:lang w:val="sr-Cyrl-RS"/>
        </w:rPr>
        <w:t>Продавца</w:t>
      </w:r>
      <w:r w:rsidRPr="00F10346">
        <w:rPr>
          <w:rFonts w:cs="Arial"/>
        </w:rPr>
        <w:t xml:space="preserve">, која је заведена код </w:t>
      </w:r>
      <w:r w:rsidR="00C27DCE">
        <w:rPr>
          <w:rFonts w:cs="Arial"/>
          <w:lang w:val="sr-Cyrl-RS"/>
        </w:rPr>
        <w:t>Купца</w:t>
      </w:r>
      <w:r w:rsidRPr="00F10346">
        <w:rPr>
          <w:rFonts w:cs="Arial"/>
        </w:rPr>
        <w:t xml:space="preserve"> под бројем </w:t>
      </w:r>
      <w:r w:rsidR="007B32FB">
        <w:rPr>
          <w:rFonts w:cs="Arial"/>
          <w:lang w:val="sr-Cyrl-RS"/>
        </w:rPr>
        <w:t xml:space="preserve">105-Е.03.01.- </w:t>
      </w:r>
      <w:r w:rsidR="006D58C0">
        <w:rPr>
          <w:rFonts w:cs="Arial"/>
          <w:lang w:val="sr-Cyrl-RS"/>
        </w:rPr>
        <w:t>545151</w:t>
      </w:r>
      <w:r w:rsidR="007B32FB">
        <w:rPr>
          <w:rFonts w:cs="Arial"/>
          <w:lang w:val="sr-Cyrl-RS"/>
        </w:rPr>
        <w:t xml:space="preserve">/__ </w:t>
      </w:r>
      <w:r w:rsidRPr="00F10346">
        <w:rPr>
          <w:rFonts w:cs="Arial"/>
        </w:rPr>
        <w:t xml:space="preserve"> од </w:t>
      </w:r>
      <w:r w:rsidR="007B32FB">
        <w:rPr>
          <w:rFonts w:cs="Arial"/>
          <w:lang w:val="sr-Cyrl-RS"/>
        </w:rPr>
        <w:t>__.__.</w:t>
      </w:r>
      <w:r w:rsidRPr="00F10346">
        <w:rPr>
          <w:rFonts w:cs="Arial"/>
        </w:rPr>
        <w:t>201</w:t>
      </w:r>
      <w:r w:rsidR="00C27DCE">
        <w:rPr>
          <w:rFonts w:cs="Arial"/>
          <w:lang w:val="sr-Cyrl-RS"/>
        </w:rPr>
        <w:t>7</w:t>
      </w:r>
      <w:r w:rsidRPr="00F10346">
        <w:rPr>
          <w:rFonts w:cs="Arial"/>
        </w:rPr>
        <w:t>.</w:t>
      </w:r>
      <w:r w:rsidR="008C2B84">
        <w:rPr>
          <w:rFonts w:cs="Arial"/>
          <w:lang w:val="sr-Cyrl-RS"/>
        </w:rPr>
        <w:t xml:space="preserve"> </w:t>
      </w:r>
      <w:r w:rsidRPr="00F10346">
        <w:rPr>
          <w:rFonts w:cs="Arial"/>
        </w:rPr>
        <w:t xml:space="preserve">године, у потпуности одговара захтеву </w:t>
      </w:r>
      <w:r w:rsidR="00C27DCE">
        <w:rPr>
          <w:rFonts w:cs="Arial"/>
          <w:lang w:val="sr-Cyrl-RS"/>
        </w:rPr>
        <w:t>Купца</w:t>
      </w:r>
      <w:r w:rsidRPr="00F10346">
        <w:rPr>
          <w:rFonts w:cs="Arial"/>
        </w:rPr>
        <w:t xml:space="preserve"> из Позива за подношење понуда и Конкурсне документације</w:t>
      </w:r>
      <w:r w:rsidR="008C2B84">
        <w:rPr>
          <w:rFonts w:cs="Arial"/>
          <w:lang w:val="sr-Cyrl-RS"/>
        </w:rPr>
        <w:t>;</w:t>
      </w:r>
    </w:p>
    <w:p w:rsidR="00343A18" w:rsidRPr="00F10346" w:rsidRDefault="00343A18" w:rsidP="00343A18">
      <w:pPr>
        <w:pStyle w:val="KDNabrajanje"/>
        <w:spacing w:before="0"/>
        <w:rPr>
          <w:rFonts w:cs="Arial"/>
          <w:b/>
        </w:rPr>
      </w:pPr>
      <w:r w:rsidRPr="00F10346">
        <w:rPr>
          <w:rFonts w:cs="Arial"/>
        </w:rPr>
        <w:t xml:space="preserve">да је </w:t>
      </w:r>
      <w:r w:rsidR="00C27DCE">
        <w:rPr>
          <w:rFonts w:cs="Arial"/>
          <w:lang w:val="sr-Cyrl-RS"/>
        </w:rPr>
        <w:t>Купац</w:t>
      </w:r>
      <w:r w:rsidRPr="00F10346">
        <w:rPr>
          <w:rFonts w:cs="Arial"/>
        </w:rPr>
        <w:t xml:space="preserve"> својом Одлуком о додели уговора бр. </w:t>
      </w:r>
      <w:r w:rsidR="007B32FB">
        <w:rPr>
          <w:rFonts w:cs="Arial"/>
          <w:lang w:val="sr-Cyrl-RS"/>
        </w:rPr>
        <w:t xml:space="preserve">105-Е.03.01.- </w:t>
      </w:r>
      <w:r w:rsidR="006D58C0">
        <w:rPr>
          <w:rFonts w:cs="Arial"/>
          <w:lang w:val="sr-Cyrl-RS"/>
        </w:rPr>
        <w:t>545151</w:t>
      </w:r>
      <w:r w:rsidR="007B32FB">
        <w:rPr>
          <w:rFonts w:cs="Arial"/>
          <w:lang w:val="sr-Cyrl-RS"/>
        </w:rPr>
        <w:t xml:space="preserve">/__ </w:t>
      </w:r>
      <w:r w:rsidR="007B32FB" w:rsidRPr="00F10346">
        <w:rPr>
          <w:rFonts w:cs="Arial"/>
        </w:rPr>
        <w:t xml:space="preserve"> од </w:t>
      </w:r>
      <w:r w:rsidR="007B32FB">
        <w:rPr>
          <w:rFonts w:cs="Arial"/>
          <w:lang w:val="sr-Cyrl-RS"/>
        </w:rPr>
        <w:t>__.__.</w:t>
      </w:r>
      <w:r w:rsidR="007B32FB" w:rsidRPr="00F10346">
        <w:rPr>
          <w:rFonts w:cs="Arial"/>
        </w:rPr>
        <w:t>201</w:t>
      </w:r>
      <w:r w:rsidR="007B32FB">
        <w:rPr>
          <w:rFonts w:cs="Arial"/>
          <w:lang w:val="sr-Cyrl-RS"/>
        </w:rPr>
        <w:t>7</w:t>
      </w:r>
      <w:r w:rsidR="007B32FB" w:rsidRPr="00F10346">
        <w:rPr>
          <w:rFonts w:cs="Arial"/>
        </w:rPr>
        <w:t>.</w:t>
      </w:r>
      <w:r w:rsidR="007B32FB">
        <w:rPr>
          <w:rFonts w:cs="Arial"/>
          <w:lang w:val="sr-Cyrl-RS"/>
        </w:rPr>
        <w:t xml:space="preserve"> </w:t>
      </w:r>
      <w:r w:rsidR="007B32FB" w:rsidRPr="00F10346">
        <w:rPr>
          <w:rFonts w:cs="Arial"/>
        </w:rPr>
        <w:t>године</w:t>
      </w:r>
      <w:r w:rsidRPr="00F10346">
        <w:rPr>
          <w:rFonts w:cs="Arial"/>
        </w:rPr>
        <w:t xml:space="preserve"> изабрао понуду </w:t>
      </w:r>
      <w:r w:rsidR="00C27DCE">
        <w:rPr>
          <w:rFonts w:cs="Arial"/>
          <w:lang w:val="sr-Cyrl-RS"/>
        </w:rPr>
        <w:t>Продавца</w:t>
      </w:r>
      <w:r w:rsidRPr="00F10346">
        <w:rPr>
          <w:rFonts w:cs="Arial"/>
        </w:rPr>
        <w:t>.</w:t>
      </w:r>
    </w:p>
    <w:p w:rsidR="00343A18" w:rsidRDefault="00343A18" w:rsidP="00343A18">
      <w:pPr>
        <w:pStyle w:val="KDParagraf"/>
        <w:spacing w:before="0"/>
        <w:rPr>
          <w:rFonts w:cs="Arial"/>
          <w:lang w:val="sr-Cyrl-BA"/>
        </w:rPr>
      </w:pPr>
    </w:p>
    <w:p w:rsidR="0060418F" w:rsidRDefault="0060418F" w:rsidP="00343A18">
      <w:pPr>
        <w:pStyle w:val="KDParagraf"/>
        <w:spacing w:before="0"/>
        <w:rPr>
          <w:rFonts w:cs="Arial"/>
          <w:b/>
          <w:lang w:val="sr-Cyrl-RS"/>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BA3462" w:rsidRDefault="00343A18" w:rsidP="00855484">
      <w:pPr>
        <w:spacing w:before="0"/>
        <w:rPr>
          <w:rFonts w:eastAsia="Calibri" w:cs="Arial"/>
          <w:lang w:val="sr-Cyrl-RS"/>
        </w:rPr>
      </w:pPr>
      <w:r w:rsidRPr="00F10346">
        <w:rPr>
          <w:rFonts w:eastAsia="Calibri" w:cs="Arial"/>
          <w:lang w:val="ru-RU"/>
        </w:rPr>
        <w:t xml:space="preserve">Предмет овог Уговора о купопродаји (даље: Уговор) је </w:t>
      </w:r>
      <w:r w:rsidR="006D58C0">
        <w:rPr>
          <w:rFonts w:cs="Arial"/>
          <w:b/>
          <w:lang w:val="sr-Cyrl-RS"/>
        </w:rPr>
        <w:t>Изокинетички узоркивач</w:t>
      </w:r>
      <w:r w:rsidR="00C27DCE">
        <w:rPr>
          <w:rFonts w:cs="Arial"/>
          <w:b/>
          <w:lang w:val="sr-Cyrl-RS"/>
        </w:rPr>
        <w:t>.</w:t>
      </w:r>
      <w:r w:rsidR="00C27DCE" w:rsidRPr="00F10346">
        <w:rPr>
          <w:rFonts w:eastAsia="Calibri" w:cs="Arial"/>
        </w:rPr>
        <w:t xml:space="preserve"> </w:t>
      </w:r>
    </w:p>
    <w:p w:rsidR="00343A18" w:rsidRPr="00AB3DA2" w:rsidRDefault="00343A18" w:rsidP="00855484">
      <w:pPr>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8C2B84" w:rsidRPr="008C2B84">
        <w:rPr>
          <w:rFonts w:eastAsia="Calibri" w:cs="Arial"/>
          <w:lang w:val="sr-Cyrl-RS"/>
        </w:rPr>
        <w:t xml:space="preserve">ЈП ЕПС, Огранак ТЕНТ, локација ТЕНТ </w:t>
      </w:r>
      <w:r w:rsidR="006D58C0">
        <w:rPr>
          <w:rFonts w:eastAsia="Calibri" w:cs="Arial"/>
          <w:lang w:val="sr-Cyrl-RS"/>
        </w:rPr>
        <w:t>Б - Ушће</w:t>
      </w:r>
      <w:r w:rsidR="008C2B84" w:rsidRPr="008C2B84">
        <w:rPr>
          <w:rFonts w:eastAsia="Calibri" w:cs="Arial"/>
          <w:lang w:val="sr-Cyrl-RS"/>
        </w:rPr>
        <w:t>, 11500 Обреновац</w:t>
      </w:r>
      <w:r w:rsidRPr="008C2B84">
        <w:rPr>
          <w:rFonts w:eastAsia="Calibri" w:cs="Arial"/>
        </w:rPr>
        <w:t xml:space="preserve"> у свему према Понуди Продавца број</w:t>
      </w:r>
      <w:r w:rsidR="008C2B84" w:rsidRPr="008C2B84">
        <w:rPr>
          <w:rFonts w:eastAsia="Calibri" w:cs="Arial"/>
          <w:lang w:val="sr-Cyrl-RS"/>
        </w:rPr>
        <w:t xml:space="preserve"> </w:t>
      </w:r>
      <w:r w:rsidRPr="008C2B84">
        <w:rPr>
          <w:rFonts w:eastAsia="Calibri" w:cs="Arial"/>
        </w:rPr>
        <w:t>_______ од _____године,</w:t>
      </w:r>
      <w:r w:rsidR="00F62D94" w:rsidRPr="008C2B84">
        <w:rPr>
          <w:rFonts w:eastAsia="Calibri" w:cs="Arial"/>
          <w:lang w:val="sr-Cyrl-RS"/>
        </w:rPr>
        <w:t xml:space="preserve"> </w:t>
      </w:r>
      <w:r w:rsidRPr="008C2B84">
        <w:rPr>
          <w:rFonts w:eastAsia="Calibri" w:cs="Arial"/>
        </w:rPr>
        <w:t xml:space="preserve">Обрасцу структуре </w:t>
      </w:r>
      <w:r w:rsidRPr="00677614">
        <w:rPr>
          <w:rFonts w:eastAsia="Calibri" w:cs="Arial"/>
        </w:rPr>
        <w:t xml:space="preserve">цене, Конкурсној документацији за предметну јавну набавку као </w:t>
      </w:r>
      <w:r w:rsidR="00F066F6">
        <w:rPr>
          <w:rFonts w:eastAsia="Calibri" w:cs="Arial"/>
          <w:lang w:val="sr-Cyrl-RS"/>
        </w:rPr>
        <w:t xml:space="preserve">и </w:t>
      </w:r>
      <w:r w:rsidRPr="00677614">
        <w:rPr>
          <w:rFonts w:eastAsia="Calibri" w:cs="Arial"/>
        </w:rPr>
        <w:t>Прилог 1, Прилог 2, Прилог 3 и Прилог 4,</w:t>
      </w:r>
      <w:r w:rsidR="00F62D94">
        <w:rPr>
          <w:rFonts w:eastAsia="Calibri" w:cs="Arial"/>
          <w:lang w:val="sr-Cyrl-RS"/>
        </w:rPr>
        <w:t xml:space="preserve"> </w:t>
      </w:r>
      <w:r w:rsidR="00E03332">
        <w:rPr>
          <w:rFonts w:eastAsia="Calibri" w:cs="Arial"/>
          <w:lang w:val="sr-Cyrl-RS"/>
        </w:rPr>
        <w:t xml:space="preserve">који </w:t>
      </w:r>
      <w:r w:rsidRPr="00677614">
        <w:rPr>
          <w:rFonts w:eastAsia="Calibri" w:cs="Arial"/>
        </w:rPr>
        <w:t>чине саставни део овог Уговора</w:t>
      </w:r>
      <w:r w:rsidR="00AB3DA2">
        <w:rPr>
          <w:rFonts w:eastAsia="Calibri" w:cs="Arial"/>
          <w:lang w:val="sr-Cyrl-RS"/>
        </w:rPr>
        <w:t xml:space="preserve">, а Купац </w:t>
      </w:r>
      <w:r w:rsidR="00AB3DA2" w:rsidRPr="005A1E01">
        <w:rPr>
          <w:rFonts w:eastAsia="Calibri" w:cs="Arial"/>
          <w:lang w:val="sr-Cyrl-RS"/>
        </w:rPr>
        <w:t>се обавезује да плати уговорену вредност за испоручена добра</w:t>
      </w:r>
      <w:r w:rsidR="00AB3DA2">
        <w:rPr>
          <w:rFonts w:eastAsia="Calibri" w:cs="Arial"/>
          <w:lang w:val="sr-Cyrl-RS"/>
        </w:rPr>
        <w:t xml:space="preserve"> </w:t>
      </w:r>
      <w:r w:rsidR="00AB3DA2" w:rsidRPr="005A1E01">
        <w:rPr>
          <w:rFonts w:eastAsia="Calibri" w:cs="Arial"/>
          <w:lang w:val="sr-Cyrl-RS"/>
        </w:rPr>
        <w:t>Продавцу</w:t>
      </w:r>
      <w:r w:rsidR="00AB3DA2">
        <w:rPr>
          <w:rFonts w:eastAsia="Calibri" w:cs="Arial"/>
          <w:lang w:val="sr-Cyrl-RS"/>
        </w:rPr>
        <w:t>.</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w:t>
      </w:r>
      <w:r w:rsidR="00E156E2">
        <w:rPr>
          <w:rFonts w:eastAsia="Calibri" w:cs="Arial"/>
        </w:rPr>
        <w:t>њују се закони Републике Србије.</w:t>
      </w:r>
      <w:r w:rsidRPr="00F10346">
        <w:rPr>
          <w:rFonts w:eastAsia="Calibri" w:cs="Arial"/>
        </w:rPr>
        <w:t xml:space="preserve"> У случају спора меродавно је право Републике Србије.</w:t>
      </w:r>
      <w:proofErr w:type="gramEnd"/>
    </w:p>
    <w:p w:rsidR="00BA3462" w:rsidRDefault="00BA3462" w:rsidP="00343A18">
      <w:pPr>
        <w:pStyle w:val="KDParagraf"/>
        <w:spacing w:before="0"/>
        <w:rPr>
          <w:rFonts w:eastAsia="Calibri" w:cs="Arial"/>
          <w:lang w:val="sr-Cyrl-RS"/>
        </w:rPr>
      </w:pPr>
    </w:p>
    <w:p w:rsidR="006E018A" w:rsidRPr="00BA3462" w:rsidRDefault="006E018A" w:rsidP="00343A18">
      <w:pPr>
        <w:pStyle w:val="KDParagraf"/>
        <w:spacing w:before="0"/>
        <w:rPr>
          <w:rFonts w:eastAsia="Calibri" w:cs="Arial"/>
          <w:lang w:val="sr-Cyrl-RS"/>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2E521B" w:rsidRPr="002E521B" w:rsidRDefault="002E521B" w:rsidP="002E521B">
      <w:pPr>
        <w:pStyle w:val="KDParagraf"/>
        <w:spacing w:before="0"/>
        <w:rPr>
          <w:rFonts w:cs="Arial"/>
        </w:rPr>
      </w:pPr>
      <w:r w:rsidRPr="002E521B">
        <w:rPr>
          <w:rFonts w:cs="Arial"/>
        </w:rPr>
        <w:t>Укупна вредност добара из члана 1.овог Уговора износи _____________ (</w:t>
      </w:r>
      <w:proofErr w:type="gramStart"/>
      <w:r w:rsidRPr="002E521B">
        <w:rPr>
          <w:rFonts w:cs="Arial"/>
        </w:rPr>
        <w:t>словима:</w:t>
      </w:r>
      <w:proofErr w:type="gramEnd"/>
      <w:r w:rsidRPr="002E521B">
        <w:rPr>
          <w:rFonts w:cs="Arial"/>
        </w:rPr>
        <w:t>______________) RSD.</w:t>
      </w:r>
    </w:p>
    <w:p w:rsidR="002E521B" w:rsidRPr="002E521B" w:rsidRDefault="002E521B" w:rsidP="002E521B">
      <w:pPr>
        <w:pStyle w:val="KDParagraf"/>
        <w:spacing w:before="0"/>
        <w:rPr>
          <w:rFonts w:cs="Arial"/>
        </w:rPr>
      </w:pPr>
      <w:proofErr w:type="gramStart"/>
      <w:r w:rsidRPr="002E521B">
        <w:rPr>
          <w:rFonts w:cs="Arial"/>
        </w:rPr>
        <w:t>Уговорена вредност из става 1.</w:t>
      </w:r>
      <w:proofErr w:type="gramEnd"/>
      <w:r w:rsidRPr="002E521B">
        <w:rPr>
          <w:rFonts w:cs="Arial"/>
        </w:rPr>
        <w:t xml:space="preserve"> </w:t>
      </w:r>
      <w:proofErr w:type="gramStart"/>
      <w:r w:rsidRPr="002E521B">
        <w:rPr>
          <w:rFonts w:cs="Arial"/>
        </w:rPr>
        <w:t>овог</w:t>
      </w:r>
      <w:proofErr w:type="gramEnd"/>
      <w:r w:rsidRPr="002E521B">
        <w:rPr>
          <w:rFonts w:cs="Arial"/>
        </w:rPr>
        <w:t xml:space="preserve"> члана увећава се за порез на додату вредност, у складу са прописима Републике Србије.</w:t>
      </w:r>
    </w:p>
    <w:p w:rsidR="00343A18" w:rsidRPr="00F10346" w:rsidRDefault="002E521B" w:rsidP="002E521B">
      <w:pPr>
        <w:pStyle w:val="KDParagraf"/>
        <w:spacing w:before="0"/>
        <w:rPr>
          <w:rFonts w:cs="Arial"/>
        </w:rPr>
      </w:pPr>
      <w:proofErr w:type="gramStart"/>
      <w:r w:rsidRPr="002E521B">
        <w:rPr>
          <w:rFonts w:cs="Arial"/>
        </w:rPr>
        <w:t>У цену су урачунати сви трошкови који се односе на предмет јавне набавке и који су одређени Конкурсном документацијом.</w:t>
      </w:r>
      <w:proofErr w:type="gramEnd"/>
      <w:r w:rsidR="00F62D94">
        <w:rPr>
          <w:rFonts w:cs="Arial"/>
          <w:lang w:val="sr-Cyrl-RS"/>
        </w:rPr>
        <w:t xml:space="preserve"> </w:t>
      </w:r>
      <w:proofErr w:type="gramStart"/>
      <w:r w:rsidR="00343A18" w:rsidRPr="00F10346">
        <w:rPr>
          <w:rFonts w:cs="Arial"/>
        </w:rPr>
        <w:t xml:space="preserve">Цена добара из става 1.овог члана утврђена је на паритету </w:t>
      </w:r>
      <w:r w:rsidR="00516988" w:rsidRPr="00516988">
        <w:rPr>
          <w:rFonts w:cs="Arial"/>
        </w:rPr>
        <w:t>ф-ко Огранак ТЕНТ Обреновац</w:t>
      </w:r>
      <w:r w:rsidR="00343A18" w:rsidRPr="00F10346">
        <w:rPr>
          <w:rFonts w:cs="Arial"/>
        </w:rPr>
        <w:t xml:space="preserve"> и обухвата </w:t>
      </w:r>
      <w:r w:rsidR="00335160" w:rsidRPr="00F10346">
        <w:rPr>
          <w:rFonts w:cs="Arial"/>
        </w:rPr>
        <w:t xml:space="preserve">све </w:t>
      </w:r>
      <w:r w:rsidR="00343A18" w:rsidRPr="00F10346">
        <w:rPr>
          <w:rFonts w:cs="Arial"/>
        </w:rPr>
        <w:t>трошкове које Продавац има у вези испоруке на начин како је регулисано овим Уговором.</w:t>
      </w:r>
      <w:proofErr w:type="gramEnd"/>
    </w:p>
    <w:p w:rsidR="00510148" w:rsidRDefault="00510148" w:rsidP="00510148">
      <w:pPr>
        <w:pStyle w:val="KDParagraf"/>
        <w:spacing w:before="0"/>
        <w:rPr>
          <w:rFonts w:eastAsia="Calibri" w:cs="Arial"/>
        </w:rPr>
      </w:pPr>
      <w:r>
        <w:rPr>
          <w:rFonts w:eastAsia="Calibri" w:cs="Arial"/>
          <w:lang w:val="sr-Cyrl-RS"/>
        </w:rPr>
        <w:t>Ц</w:t>
      </w:r>
      <w:r>
        <w:rPr>
          <w:rFonts w:eastAsia="Calibri" w:cs="Arial"/>
        </w:rPr>
        <w:t xml:space="preserve">eнa </w:t>
      </w:r>
      <w:r w:rsidRPr="00270B74">
        <w:rPr>
          <w:rFonts w:eastAsia="Calibri" w:cs="Arial"/>
        </w:rPr>
        <w:t>је фиксна за цео уговорени период и не подлеже никаквој промени.</w:t>
      </w:r>
    </w:p>
    <w:p w:rsidR="007B32FB" w:rsidRDefault="007B32FB" w:rsidP="00343A18">
      <w:pPr>
        <w:pStyle w:val="KDParagraf"/>
        <w:spacing w:before="0"/>
        <w:rPr>
          <w:rFonts w:cs="Arial"/>
          <w:b/>
          <w:lang w:val="sr-Cyrl-RS"/>
        </w:rPr>
      </w:pPr>
    </w:p>
    <w:p w:rsidR="006E018A" w:rsidRDefault="006E018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ИЗДАВАЊЕ РАЧУНА И ПЛАЋАЊЕ</w:t>
      </w: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D366FB" w:rsidRPr="00D366FB" w:rsidRDefault="00D366FB" w:rsidP="00D366FB">
      <w:pPr>
        <w:tabs>
          <w:tab w:val="left" w:pos="567"/>
        </w:tabs>
        <w:spacing w:before="0"/>
        <w:rPr>
          <w:rFonts w:eastAsia="Calibri" w:cs="Arial"/>
        </w:rPr>
      </w:pPr>
      <w:r w:rsidRPr="00D366FB">
        <w:rPr>
          <w:rFonts w:eastAsia="Calibri" w:cs="Arial"/>
        </w:rPr>
        <w:t xml:space="preserve">Плаћање добара који су предмет ове јавне набавке Купац ће извршити на текући рачун Продавца, након испоруке и </w:t>
      </w:r>
      <w:r w:rsidRPr="00D366FB">
        <w:rPr>
          <w:rFonts w:eastAsia="Calibri" w:cs="Arial"/>
          <w:bCs/>
          <w:iCs/>
          <w:lang w:val="sr-Cyrl-CS"/>
        </w:rPr>
        <w:t>Записника о извршеној испоруци добара</w:t>
      </w:r>
      <w:r w:rsidRPr="00D366FB">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2E648E" w:rsidRDefault="00D366FB" w:rsidP="00D366FB">
      <w:pPr>
        <w:tabs>
          <w:tab w:val="left" w:pos="567"/>
        </w:tabs>
        <w:spacing w:before="0"/>
        <w:rPr>
          <w:rFonts w:cs="Arial"/>
          <w:lang w:val="sr-Cyrl-RS"/>
        </w:rPr>
      </w:pPr>
      <w:r w:rsidRPr="002E648E">
        <w:rPr>
          <w:rFonts w:cs="Arial"/>
          <w:b/>
        </w:rPr>
        <w:t xml:space="preserve">Рачун мора да гласи </w:t>
      </w:r>
      <w:proofErr w:type="gramStart"/>
      <w:r w:rsidRPr="002E648E">
        <w:rPr>
          <w:rFonts w:cs="Arial"/>
          <w:b/>
        </w:rPr>
        <w:t>на :</w:t>
      </w:r>
      <w:proofErr w:type="gramEnd"/>
      <w:r w:rsidR="002E648E">
        <w:rPr>
          <w:rFonts w:cs="Arial"/>
          <w:b/>
          <w:lang w:val="sr-Cyrl-RS"/>
        </w:rPr>
        <w:t xml:space="preserve"> </w:t>
      </w:r>
      <w:r w:rsidRPr="002E648E">
        <w:rPr>
          <w:rFonts w:cs="Arial"/>
          <w:b/>
        </w:rPr>
        <w:t>Јавно предузеће „Електропривреда Србије“ Београд, Царице Милице 2, ПИБ 103920327, Огранак ТЕНТ Београд-Обреновац, Богољуба Урошевића Црног 44, 11500 Oбреновац</w:t>
      </w:r>
      <w:r w:rsidR="00F116AB">
        <w:rPr>
          <w:rFonts w:cs="Arial"/>
          <w:b/>
          <w:lang w:val="sr-Cyrl-RS"/>
        </w:rPr>
        <w:t>.</w:t>
      </w:r>
      <w:r w:rsidRPr="00D366FB">
        <w:rPr>
          <w:rFonts w:cs="Arial"/>
        </w:rPr>
        <w:t xml:space="preserve"> </w:t>
      </w:r>
    </w:p>
    <w:p w:rsidR="00D366FB" w:rsidRPr="00D366FB" w:rsidRDefault="002E648E" w:rsidP="00D366FB">
      <w:pPr>
        <w:tabs>
          <w:tab w:val="left" w:pos="567"/>
        </w:tabs>
        <w:spacing w:before="0"/>
        <w:rPr>
          <w:rFonts w:cs="Arial"/>
        </w:rPr>
      </w:pPr>
      <w:r>
        <w:rPr>
          <w:rFonts w:cs="Arial"/>
          <w:lang w:val="sr-Cyrl-RS"/>
        </w:rPr>
        <w:t>Рачун мора бити</w:t>
      </w:r>
      <w:r w:rsidR="00D366FB" w:rsidRPr="00D366FB">
        <w:rPr>
          <w:rFonts w:cs="Arial"/>
        </w:rPr>
        <w:t xml:space="preserve"> достављен на адресу Корисника: Јавно предузеће „Електропривреда Србије“ Београд, </w:t>
      </w:r>
      <w:r w:rsidR="00481437">
        <w:rPr>
          <w:rFonts w:cs="Arial"/>
          <w:lang w:val="sr-Cyrl-RS"/>
        </w:rPr>
        <w:t>о</w:t>
      </w:r>
      <w:r w:rsidR="00D366FB" w:rsidRPr="00D366FB">
        <w:rPr>
          <w:rFonts w:cs="Arial"/>
        </w:rPr>
        <w:t>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00256898" w:rsidRPr="00256898">
        <w:t xml:space="preserve"> </w:t>
      </w:r>
      <w:r w:rsidR="00397B27">
        <w:rPr>
          <w:rFonts w:cs="Arial"/>
          <w:lang w:val="sr-Cyrl-RS"/>
        </w:rPr>
        <w:t>Продавац</w:t>
      </w:r>
      <w:r w:rsidR="00256898" w:rsidRPr="00256898">
        <w:rPr>
          <w:rFonts w:cs="Arial"/>
        </w:rPr>
        <w:t xml:space="preserve"> је обавезан да на рачуну/рачунима наведе уговор на основу којег се рачун издаје (број и датум).</w:t>
      </w:r>
    </w:p>
    <w:p w:rsidR="00D366FB" w:rsidRPr="00633662" w:rsidRDefault="00D366FB" w:rsidP="00D366FB">
      <w:pPr>
        <w:tabs>
          <w:tab w:val="left" w:pos="567"/>
        </w:tabs>
        <w:spacing w:before="0"/>
        <w:rPr>
          <w:rFonts w:cs="Arial"/>
          <w:lang w:val="sr-Cyrl-RS"/>
        </w:rPr>
      </w:pPr>
      <w:proofErr w:type="gramStart"/>
      <w:r w:rsidRPr="00D366FB">
        <w:rPr>
          <w:rFonts w:cs="Arial"/>
        </w:rPr>
        <w:t xml:space="preserve">У испостављеном рачуну, </w:t>
      </w:r>
      <w:r w:rsidR="00C568B2">
        <w:rPr>
          <w:rFonts w:cs="Arial"/>
          <w:lang w:val="sr-Cyrl-RS"/>
        </w:rPr>
        <w:t>Продавац</w:t>
      </w:r>
      <w:r w:rsidRPr="00D366FB">
        <w:rPr>
          <w:rFonts w:cs="Arial"/>
        </w:rPr>
        <w:t xml:space="preserve"> је дужан да се придржава тачно дефинисаних назива из конкурсне документације и прихваћене понуде (из Обрасца структуре цене).</w:t>
      </w:r>
      <w:proofErr w:type="gramEnd"/>
      <w:r w:rsidRPr="00D366FB">
        <w:rPr>
          <w:rFonts w:cs="Arial"/>
        </w:rPr>
        <w:t xml:space="preserve"> </w:t>
      </w:r>
      <w:proofErr w:type="gramStart"/>
      <w:r w:rsidRPr="00D366FB">
        <w:rPr>
          <w:rFonts w:cs="Arial"/>
        </w:rPr>
        <w:t>Рачуни који не одговарају наведеним тачним називима, ће се сматрати неисправним.</w:t>
      </w:r>
      <w:proofErr w:type="gramEnd"/>
      <w:r w:rsidRPr="00D366FB">
        <w:rPr>
          <w:rFonts w:cs="Arial"/>
        </w:rPr>
        <w:t xml:space="preserve"> </w:t>
      </w:r>
      <w:proofErr w:type="gramStart"/>
      <w:r w:rsidRPr="00D366FB">
        <w:rPr>
          <w:rFonts w:cs="Arial"/>
        </w:rPr>
        <w:t xml:space="preserve">Уколико, због коришћења различитих шифрарника и софтверских решења није могуће у самом рачуну навести горе наведени тачан назив, </w:t>
      </w:r>
      <w:r w:rsidR="00C568B2">
        <w:rPr>
          <w:rFonts w:cs="Arial"/>
          <w:lang w:val="sr-Cyrl-RS"/>
        </w:rPr>
        <w:t>Продавац</w:t>
      </w:r>
      <w:r w:rsidRPr="00D366FB">
        <w:rPr>
          <w:rFonts w:cs="Arial"/>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r w:rsidR="00633662">
        <w:rPr>
          <w:rFonts w:cs="Arial"/>
          <w:lang w:val="sr-Cyrl-RS"/>
        </w:rPr>
        <w:t xml:space="preserve"> </w:t>
      </w:r>
    </w:p>
    <w:p w:rsidR="008C2B84" w:rsidRPr="003B161F" w:rsidRDefault="008C2B84" w:rsidP="008C2B84">
      <w:pPr>
        <w:pStyle w:val="KDParagraf"/>
        <w:spacing w:before="0"/>
        <w:rPr>
          <w:rFonts w:cs="Arial"/>
          <w:lang w:eastAsia="sr-Latn-CS"/>
        </w:rPr>
      </w:pPr>
      <w:proofErr w:type="gramStart"/>
      <w:r w:rsidRPr="003B161F">
        <w:rPr>
          <w:rFonts w:cs="Arial"/>
          <w:lang w:eastAsia="sr-Latn-CS"/>
        </w:rPr>
        <w:t>Рок плаћања почиње да тече од дана пријема исправног рачуна са захтеваном пратећом документацијом.</w:t>
      </w:r>
      <w:proofErr w:type="gramEnd"/>
      <w:r w:rsidRPr="003B161F">
        <w:rPr>
          <w:rFonts w:cs="Arial"/>
          <w:lang w:eastAsia="sr-Latn-CS"/>
        </w:rPr>
        <w:t xml:space="preserve"> </w:t>
      </w:r>
    </w:p>
    <w:p w:rsidR="00633662" w:rsidRDefault="00633662" w:rsidP="00481437">
      <w:pPr>
        <w:pStyle w:val="KDParagraf"/>
        <w:spacing w:before="0"/>
        <w:rPr>
          <w:rFonts w:cs="Arial"/>
          <w:b/>
          <w:lang w:val="sr-Cyrl-RS"/>
        </w:rPr>
      </w:pPr>
    </w:p>
    <w:p w:rsidR="0060418F" w:rsidRDefault="0060418F" w:rsidP="00481437">
      <w:pPr>
        <w:pStyle w:val="KDParagraf"/>
        <w:spacing w:before="0"/>
        <w:rPr>
          <w:rFonts w:cs="Arial"/>
          <w:b/>
          <w:lang w:val="sr-Cyrl-RS"/>
        </w:rPr>
      </w:pPr>
    </w:p>
    <w:p w:rsidR="00343A18" w:rsidRPr="00F10346" w:rsidRDefault="00343A18" w:rsidP="00481437">
      <w:pPr>
        <w:pStyle w:val="KDParagraf"/>
        <w:spacing w:before="0"/>
        <w:rPr>
          <w:rFonts w:cs="Arial"/>
          <w:b/>
        </w:rPr>
      </w:pPr>
      <w:r w:rsidRPr="00F10346">
        <w:rPr>
          <w:rFonts w:cs="Arial"/>
          <w:b/>
        </w:rPr>
        <w:t>РОК И МЕСТО ИСПОРУКЕ</w:t>
      </w:r>
    </w:p>
    <w:p w:rsidR="00343A18" w:rsidRPr="00F10346" w:rsidRDefault="00343A18" w:rsidP="00481437">
      <w:pPr>
        <w:spacing w:before="0"/>
        <w:jc w:val="center"/>
        <w:rPr>
          <w:rFonts w:cs="Arial"/>
          <w:b/>
        </w:rPr>
      </w:pPr>
      <w:proofErr w:type="gramStart"/>
      <w:r w:rsidRPr="00F10346">
        <w:rPr>
          <w:rFonts w:cs="Arial"/>
          <w:b/>
        </w:rPr>
        <w:t>Члан 5.</w:t>
      </w:r>
      <w:proofErr w:type="gramEnd"/>
    </w:p>
    <w:p w:rsidR="00DC0DC1" w:rsidRDefault="00343A18" w:rsidP="00DC0DC1">
      <w:pPr>
        <w:pStyle w:val="KDParagraf"/>
        <w:spacing w:before="0"/>
        <w:rPr>
          <w:rFonts w:cs="Arial"/>
          <w:lang w:val="sr-Cyrl-RS"/>
        </w:rPr>
      </w:pPr>
      <w:proofErr w:type="gramStart"/>
      <w:r w:rsidRPr="00C21774">
        <w:rPr>
          <w:rFonts w:cs="Arial"/>
        </w:rPr>
        <w:t xml:space="preserve">Продавац се обавезује да испоруку предмета Уговора изврши у року од </w:t>
      </w:r>
      <w:r w:rsidR="003F3F15">
        <w:rPr>
          <w:rFonts w:cs="Arial"/>
          <w:lang w:val="sr-Latn-RS"/>
        </w:rPr>
        <w:t>____</w:t>
      </w:r>
      <w:r w:rsidR="00BA3462">
        <w:rPr>
          <w:rFonts w:cs="Arial"/>
          <w:lang w:val="sr-Cyrl-RS"/>
        </w:rPr>
        <w:t xml:space="preserve"> </w:t>
      </w:r>
      <w:r w:rsidR="00DA0F40">
        <w:rPr>
          <w:rFonts w:cs="Arial"/>
          <w:lang w:val="sr-Cyrl-RS"/>
        </w:rPr>
        <w:t>дана</w:t>
      </w:r>
      <w:r w:rsidRPr="00C21774">
        <w:rPr>
          <w:rFonts w:cs="Arial"/>
        </w:rPr>
        <w:t xml:space="preserve"> од дана ступања Уговора на снагу</w:t>
      </w:r>
      <w:r w:rsidR="000860F1">
        <w:rPr>
          <w:rFonts w:cs="Arial"/>
          <w:lang w:val="sr-Cyrl-RS"/>
        </w:rPr>
        <w:t>.</w:t>
      </w:r>
      <w:proofErr w:type="gramEnd"/>
    </w:p>
    <w:p w:rsidR="00E35BFA" w:rsidRPr="00E35BFA" w:rsidRDefault="00E35BFA" w:rsidP="00343A18">
      <w:pPr>
        <w:pStyle w:val="KDParagraf"/>
        <w:spacing w:before="0"/>
        <w:rPr>
          <w:rFonts w:cs="Arial"/>
          <w:sz w:val="12"/>
          <w:szCs w:val="12"/>
          <w:lang w:val="sr-Cyrl-RS"/>
        </w:rPr>
      </w:pPr>
    </w:p>
    <w:p w:rsidR="00343A18" w:rsidRPr="00F10346" w:rsidRDefault="00343A18" w:rsidP="00343A18">
      <w:pPr>
        <w:pStyle w:val="KDParagraf"/>
        <w:spacing w:before="0"/>
        <w:rPr>
          <w:rFonts w:cs="Arial"/>
        </w:rPr>
      </w:pPr>
      <w:proofErr w:type="gramStart"/>
      <w:r w:rsidRPr="00F10346">
        <w:rPr>
          <w:rFonts w:cs="Arial"/>
        </w:rPr>
        <w:t xml:space="preserve">Место испоруке је на адреси </w:t>
      </w:r>
      <w:r w:rsidR="00481437">
        <w:rPr>
          <w:rFonts w:cs="Arial"/>
          <w:lang w:val="sr-Cyrl-RS"/>
        </w:rPr>
        <w:t xml:space="preserve">ЈП ЕПС, </w:t>
      </w:r>
      <w:r w:rsidR="000D5B67">
        <w:rPr>
          <w:rFonts w:cs="Arial"/>
          <w:lang w:val="sr-Cyrl-RS"/>
        </w:rPr>
        <w:t>Огран</w:t>
      </w:r>
      <w:r w:rsidR="00481437">
        <w:rPr>
          <w:rFonts w:cs="Arial"/>
          <w:lang w:val="sr-Cyrl-RS"/>
        </w:rPr>
        <w:t>ак</w:t>
      </w:r>
      <w:r w:rsidR="000D5B67" w:rsidRPr="000D5B67">
        <w:rPr>
          <w:rFonts w:cs="Arial"/>
          <w:lang w:val="sr-Cyrl-RS"/>
        </w:rPr>
        <w:t xml:space="preserve"> ТЕНТ, </w:t>
      </w:r>
      <w:r w:rsidR="00C27DCE">
        <w:rPr>
          <w:rFonts w:cs="Arial"/>
          <w:lang w:val="sr-Cyrl-RS"/>
        </w:rPr>
        <w:t xml:space="preserve">локација ТЕНТ </w:t>
      </w:r>
      <w:r w:rsidR="006D58C0">
        <w:rPr>
          <w:rFonts w:cs="Arial"/>
          <w:lang w:val="sr-Cyrl-RS"/>
        </w:rPr>
        <w:t>Б - Ушће</w:t>
      </w:r>
      <w:r w:rsidR="00C27DCE">
        <w:rPr>
          <w:rFonts w:cs="Arial"/>
          <w:lang w:val="sr-Cyrl-RS"/>
        </w:rPr>
        <w:t>,</w:t>
      </w:r>
      <w:r w:rsidR="000D5B67" w:rsidRPr="000D5B67">
        <w:rPr>
          <w:rFonts w:cs="Arial"/>
          <w:lang w:val="sr-Cyrl-RS"/>
        </w:rPr>
        <w:t xml:space="preserve"> 11500 Обреновац</w:t>
      </w:r>
      <w:r w:rsidRPr="00F10346">
        <w:rPr>
          <w:rFonts w:cs="Arial"/>
        </w:rPr>
        <w:t>.</w:t>
      </w:r>
      <w:proofErr w:type="gramEnd"/>
      <w:r w:rsidRPr="00F10346">
        <w:rPr>
          <w:rFonts w:cs="Arial"/>
        </w:rPr>
        <w:t xml:space="preserve"> </w:t>
      </w:r>
    </w:p>
    <w:p w:rsidR="00343A18" w:rsidRPr="00F10346" w:rsidRDefault="00343A18" w:rsidP="00343A18">
      <w:pPr>
        <w:pStyle w:val="KDParagraf"/>
        <w:spacing w:before="0"/>
        <w:rPr>
          <w:rFonts w:cs="Arial"/>
        </w:rPr>
      </w:pPr>
      <w:proofErr w:type="gramStart"/>
      <w:r w:rsidRPr="00F10346">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F10346">
        <w:rPr>
          <w:rFonts w:cs="Arial"/>
        </w:rPr>
        <w:t xml:space="preserve"> Као датум испоруке сматра се датум пријема доб</w:t>
      </w:r>
      <w:r w:rsidR="00043EAD">
        <w:rPr>
          <w:rFonts w:cs="Arial"/>
        </w:rPr>
        <w:t>а</w:t>
      </w:r>
      <w:r w:rsidRPr="00F10346">
        <w:rPr>
          <w:rFonts w:cs="Arial"/>
        </w:rPr>
        <w:t xml:space="preserve">ра у </w:t>
      </w:r>
      <w:r w:rsidRPr="00043EAD">
        <w:rPr>
          <w:rFonts w:cs="Arial"/>
        </w:rPr>
        <w:t>складиште ЈП ЕПС</w:t>
      </w:r>
      <w:r w:rsidR="00AF10E7" w:rsidRPr="00F10346">
        <w:rPr>
          <w:rFonts w:cs="Arial"/>
        </w:rPr>
        <w:t>, на адреси:</w:t>
      </w:r>
      <w:r w:rsidR="000D5B67" w:rsidRPr="000D5B67">
        <w:t xml:space="preserve"> </w:t>
      </w:r>
      <w:r w:rsidR="006D58C0">
        <w:rPr>
          <w:rFonts w:cs="Arial"/>
          <w:lang w:val="sr-Cyrl-RS"/>
        </w:rPr>
        <w:t>ТЕНТ Б – Ушће,</w:t>
      </w:r>
      <w:r w:rsidR="000D5B67" w:rsidRPr="000D5B67">
        <w:rPr>
          <w:rFonts w:cs="Arial"/>
        </w:rPr>
        <w:t xml:space="preserve"> 11500 Обреновац.</w:t>
      </w:r>
    </w:p>
    <w:p w:rsidR="00343A18" w:rsidRPr="00F10346" w:rsidRDefault="00343A18" w:rsidP="00343A18">
      <w:pPr>
        <w:pStyle w:val="KDParagraf"/>
        <w:spacing w:before="0"/>
        <w:rPr>
          <w:rFonts w:cs="Arial"/>
        </w:rPr>
      </w:pPr>
      <w:r w:rsidRPr="00F10346">
        <w:rPr>
          <w:rFonts w:cs="Arial"/>
        </w:rPr>
        <w:t xml:space="preserve">Продавац се обавезује да, у оквиру утврђене динамике, отпрему, транспорт и испоруку добра организује тако да се пријем добара у </w:t>
      </w:r>
      <w:r w:rsidRPr="00043EAD">
        <w:rPr>
          <w:rFonts w:cs="Arial"/>
        </w:rPr>
        <w:t>складишта ЈП ЕПС врши</w:t>
      </w:r>
      <w:r w:rsidRPr="00F10346">
        <w:rPr>
          <w:rFonts w:cs="Arial"/>
        </w:rPr>
        <w:t xml:space="preserve"> у времену </w:t>
      </w:r>
      <w:proofErr w:type="gramStart"/>
      <w:r w:rsidRPr="00F10346">
        <w:rPr>
          <w:rFonts w:cs="Arial"/>
        </w:rPr>
        <w:t xml:space="preserve">од  </w:t>
      </w:r>
      <w:r w:rsidRPr="000D5B67">
        <w:rPr>
          <w:rFonts w:cs="Arial"/>
        </w:rPr>
        <w:t>08:00</w:t>
      </w:r>
      <w:proofErr w:type="gramEnd"/>
      <w:r w:rsidRPr="000D5B67">
        <w:rPr>
          <w:rFonts w:cs="Arial"/>
        </w:rPr>
        <w:t xml:space="preserve"> до 14:00</w:t>
      </w:r>
      <w:r w:rsidRPr="00043EAD">
        <w:rPr>
          <w:rFonts w:cs="Arial"/>
          <w:color w:val="00B0F0"/>
        </w:rPr>
        <w:t xml:space="preserve"> </w:t>
      </w:r>
      <w:r w:rsidRPr="00F10346">
        <w:rPr>
          <w:rFonts w:cs="Arial"/>
        </w:rPr>
        <w:t xml:space="preserve">часова, а  у свему у  складу са инструкцијама и захтевима Купца. </w:t>
      </w:r>
    </w:p>
    <w:p w:rsidR="00343A18" w:rsidRPr="00F10346" w:rsidRDefault="00343A18" w:rsidP="00343A18">
      <w:pPr>
        <w:pStyle w:val="KDParagraf"/>
        <w:spacing w:before="0"/>
        <w:rPr>
          <w:rFonts w:cs="Arial"/>
        </w:rPr>
      </w:pPr>
      <w:proofErr w:type="gramStart"/>
      <w:r w:rsidRPr="00F10346">
        <w:rPr>
          <w:rFonts w:cs="Arial"/>
        </w:rPr>
        <w:t>Евентуално настала штета приликом транспорта предметних добара до места испоруке пада на терет Продавца.</w:t>
      </w:r>
      <w:proofErr w:type="gramEnd"/>
    </w:p>
    <w:p w:rsidR="00343A18" w:rsidRPr="00F10346" w:rsidRDefault="00343A18" w:rsidP="00BB5112">
      <w:pPr>
        <w:pStyle w:val="KDParagraf"/>
        <w:spacing w:before="0"/>
        <w:rPr>
          <w:rFonts w:cs="Arial"/>
          <w:color w:val="00B0F0"/>
          <w:lang w:val="sr-Cyrl-BA"/>
        </w:rPr>
      </w:pPr>
      <w:r w:rsidRPr="00F10346">
        <w:rPr>
          <w:rFonts w:cs="Arial"/>
        </w:rPr>
        <w:t>У случају да Продавац не извр</w:t>
      </w:r>
      <w:r w:rsidR="000D5B67">
        <w:rPr>
          <w:rFonts w:cs="Arial"/>
        </w:rPr>
        <w:t xml:space="preserve">ши испоруку добара у </w:t>
      </w:r>
      <w:proofErr w:type="gramStart"/>
      <w:r w:rsidR="000D5B67">
        <w:rPr>
          <w:rFonts w:cs="Arial"/>
        </w:rPr>
        <w:t>уговореном</w:t>
      </w:r>
      <w:r w:rsidR="000D5B67">
        <w:rPr>
          <w:rFonts w:cs="Arial"/>
          <w:lang w:val="sr-Cyrl-RS"/>
        </w:rPr>
        <w:t xml:space="preserve"> </w:t>
      </w:r>
      <w:r w:rsidR="000D5B67">
        <w:rPr>
          <w:rFonts w:cs="Arial"/>
        </w:rPr>
        <w:t xml:space="preserve"> року</w:t>
      </w:r>
      <w:proofErr w:type="gramEnd"/>
      <w:r w:rsidRPr="00F10346">
        <w:rPr>
          <w:rFonts w:cs="Arial"/>
        </w:rPr>
        <w:t>, Купац има право на наплату уговорне казне</w:t>
      </w:r>
      <w:r w:rsidRPr="00F10346">
        <w:rPr>
          <w:rFonts w:cs="Arial"/>
          <w:color w:val="00B0F0"/>
        </w:rPr>
        <w:t xml:space="preserve"> </w:t>
      </w:r>
      <w:r w:rsidRPr="000D5B67">
        <w:rPr>
          <w:rFonts w:cs="Arial"/>
        </w:rPr>
        <w:t xml:space="preserve">и </w:t>
      </w:r>
      <w:r w:rsidR="007F67C1" w:rsidRPr="000D5B67">
        <w:rPr>
          <w:rFonts w:cs="Arial"/>
          <w:lang w:val="sr-Cyrl-BA"/>
        </w:rPr>
        <w:t>бланко соло менице</w:t>
      </w:r>
      <w:r w:rsidRPr="000D5B67">
        <w:rPr>
          <w:rFonts w:cs="Arial"/>
        </w:rPr>
        <w:t xml:space="preserve"> за добро извршење посла у целости, као и право на раскид Уговора.</w:t>
      </w:r>
    </w:p>
    <w:p w:rsidR="00BB5112" w:rsidRDefault="00BB5112" w:rsidP="00BB5112">
      <w:pPr>
        <w:spacing w:before="0"/>
        <w:rPr>
          <w:rFonts w:cs="Arial"/>
          <w:b/>
          <w:bCs/>
          <w:lang w:val="sr-Cyrl-RS"/>
        </w:rPr>
      </w:pPr>
    </w:p>
    <w:p w:rsidR="0060418F" w:rsidRDefault="0060418F" w:rsidP="00BB5112">
      <w:pPr>
        <w:spacing w:before="0"/>
        <w:rPr>
          <w:rFonts w:cs="Arial"/>
          <w:b/>
          <w:bCs/>
          <w:lang w:val="sr-Cyrl-RS"/>
        </w:rPr>
      </w:pPr>
    </w:p>
    <w:p w:rsidR="0060418F" w:rsidRDefault="0060418F" w:rsidP="00BB5112">
      <w:pPr>
        <w:spacing w:before="0"/>
        <w:rPr>
          <w:rFonts w:cs="Arial"/>
          <w:b/>
          <w:bCs/>
          <w:lang w:val="sr-Cyrl-RS"/>
        </w:rPr>
      </w:pPr>
    </w:p>
    <w:p w:rsidR="0060418F" w:rsidRDefault="0060418F" w:rsidP="00BB5112">
      <w:pPr>
        <w:spacing w:before="0"/>
        <w:rPr>
          <w:rFonts w:cs="Arial"/>
          <w:b/>
          <w:bCs/>
          <w:lang w:val="sr-Cyrl-RS"/>
        </w:rPr>
      </w:pPr>
    </w:p>
    <w:p w:rsidR="0060418F" w:rsidRDefault="0060418F" w:rsidP="00BB5112">
      <w:pPr>
        <w:spacing w:before="0"/>
        <w:rPr>
          <w:rFonts w:cs="Arial"/>
          <w:b/>
          <w:bCs/>
          <w:lang w:val="sr-Cyrl-RS"/>
        </w:rPr>
      </w:pPr>
    </w:p>
    <w:p w:rsidR="0060418F" w:rsidRDefault="0060418F" w:rsidP="00BB5112">
      <w:pPr>
        <w:spacing w:before="0"/>
        <w:rPr>
          <w:rFonts w:cs="Arial"/>
          <w:b/>
          <w:bCs/>
          <w:lang w:val="sr-Cyrl-RS"/>
        </w:rPr>
      </w:pPr>
    </w:p>
    <w:p w:rsidR="0060418F" w:rsidRDefault="0060418F" w:rsidP="00BB5112">
      <w:pPr>
        <w:spacing w:before="0"/>
        <w:rPr>
          <w:rFonts w:cs="Arial"/>
          <w:b/>
          <w:bCs/>
          <w:lang w:val="sr-Cyrl-RS"/>
        </w:rPr>
      </w:pPr>
    </w:p>
    <w:p w:rsidR="005D7E62" w:rsidRDefault="005D7E62" w:rsidP="00BB5112">
      <w:pPr>
        <w:spacing w:before="0"/>
        <w:rPr>
          <w:rFonts w:cs="Arial"/>
          <w:b/>
          <w:bCs/>
        </w:rPr>
      </w:pPr>
      <w:r>
        <w:rPr>
          <w:rFonts w:cs="Arial"/>
          <w:b/>
          <w:bCs/>
        </w:rPr>
        <w:lastRenderedPageBreak/>
        <w:t>ОВЛАШЋЕНИ ПРЕДСТАВНИЦИ ЗА ПРАЋЕЊЕ УГОВОРА</w:t>
      </w:r>
    </w:p>
    <w:p w:rsidR="005D7E62" w:rsidRDefault="005D7E62" w:rsidP="005D7E62">
      <w:pPr>
        <w:jc w:val="center"/>
        <w:rPr>
          <w:rFonts w:cs="Arial"/>
        </w:rPr>
      </w:pPr>
      <w:proofErr w:type="gramStart"/>
      <w:r>
        <w:rPr>
          <w:rFonts w:cs="Arial"/>
          <w:b/>
          <w:bCs/>
        </w:rPr>
        <w:t xml:space="preserve">Члан </w:t>
      </w:r>
      <w:r>
        <w:rPr>
          <w:rFonts w:cs="Arial"/>
          <w:b/>
          <w:bCs/>
          <w:lang w:val="sr-Cyrl-RS"/>
        </w:rPr>
        <w:t>6</w:t>
      </w:r>
      <w:r>
        <w:rPr>
          <w:rFonts w:cs="Arial"/>
        </w:rPr>
        <w:t>.</w:t>
      </w:r>
      <w:proofErr w:type="gramEnd"/>
    </w:p>
    <w:p w:rsidR="005D7E62" w:rsidRDefault="005D7E62" w:rsidP="00BB5112">
      <w:pPr>
        <w:spacing w:before="0"/>
        <w:rPr>
          <w:rFonts w:cs="Arial"/>
        </w:rPr>
      </w:pPr>
      <w:proofErr w:type="gramStart"/>
      <w:r>
        <w:rPr>
          <w:rFonts w:cs="Arial"/>
        </w:rPr>
        <w:t xml:space="preserve">Овлашћени представници за праћење реализације </w:t>
      </w:r>
      <w:r>
        <w:rPr>
          <w:rFonts w:cs="Arial"/>
          <w:lang w:val="sr-Cyrl-RS"/>
        </w:rPr>
        <w:t>испоруке добара</w:t>
      </w:r>
      <w:r>
        <w:rPr>
          <w:rFonts w:cs="Arial"/>
        </w:rPr>
        <w:t xml:space="preserve"> из члана 1.</w:t>
      </w:r>
      <w:proofErr w:type="gramEnd"/>
      <w:r>
        <w:rPr>
          <w:rFonts w:cs="Arial"/>
        </w:rPr>
        <w:t xml:space="preserve"> </w:t>
      </w:r>
      <w:proofErr w:type="gramStart"/>
      <w:r>
        <w:rPr>
          <w:rFonts w:cs="Arial"/>
        </w:rPr>
        <w:t>овог</w:t>
      </w:r>
      <w:proofErr w:type="gramEnd"/>
      <w:r>
        <w:rPr>
          <w:rFonts w:cs="Arial"/>
        </w:rPr>
        <w:t xml:space="preserve"> Уговора су: </w:t>
      </w:r>
    </w:p>
    <w:p w:rsidR="005D7E62" w:rsidRPr="007B32FB" w:rsidRDefault="005D7E62" w:rsidP="006D58C0">
      <w:pPr>
        <w:rPr>
          <w:rFonts w:cs="Arial"/>
          <w:lang w:val="sr-Cyrl-RS"/>
        </w:rPr>
      </w:pPr>
      <w:r>
        <w:rPr>
          <w:rFonts w:cs="Arial"/>
        </w:rPr>
        <w:t xml:space="preserve">          - </w:t>
      </w:r>
      <w:proofErr w:type="gramStart"/>
      <w:r>
        <w:rPr>
          <w:rFonts w:cs="Arial"/>
        </w:rPr>
        <w:t>за</w:t>
      </w:r>
      <w:proofErr w:type="gramEnd"/>
      <w:r>
        <w:rPr>
          <w:rFonts w:cs="Arial"/>
        </w:rPr>
        <w:t xml:space="preserve"> </w:t>
      </w:r>
      <w:r>
        <w:rPr>
          <w:rFonts w:cs="Arial"/>
          <w:lang w:val="sr-Cyrl-RS"/>
        </w:rPr>
        <w:t>Купца</w:t>
      </w:r>
      <w:r>
        <w:rPr>
          <w:rFonts w:cs="Arial"/>
        </w:rPr>
        <w:t xml:space="preserve">:       </w:t>
      </w:r>
      <w:r w:rsidR="00A66857">
        <w:rPr>
          <w:rFonts w:cs="Arial"/>
          <w:lang w:val="sr-Cyrl-RS"/>
        </w:rPr>
        <w:t>__________________________</w:t>
      </w:r>
    </w:p>
    <w:p w:rsidR="005D7E62" w:rsidRPr="007B32FB" w:rsidRDefault="005D7E62" w:rsidP="006D58C0">
      <w:pPr>
        <w:rPr>
          <w:rFonts w:cs="Arial"/>
          <w:lang w:val="sr-Cyrl-RS"/>
        </w:rPr>
      </w:pPr>
      <w:r>
        <w:rPr>
          <w:rFonts w:cs="Arial"/>
        </w:rPr>
        <w:t xml:space="preserve">          - </w:t>
      </w:r>
      <w:proofErr w:type="gramStart"/>
      <w:r>
        <w:rPr>
          <w:rFonts w:cs="Arial"/>
        </w:rPr>
        <w:t>за</w:t>
      </w:r>
      <w:proofErr w:type="gramEnd"/>
      <w:r>
        <w:rPr>
          <w:rFonts w:cs="Arial"/>
        </w:rPr>
        <w:t xml:space="preserve"> Пр</w:t>
      </w:r>
      <w:r>
        <w:rPr>
          <w:rFonts w:cs="Arial"/>
          <w:lang w:val="sr-Cyrl-RS"/>
        </w:rPr>
        <w:t>одавца</w:t>
      </w:r>
      <w:r>
        <w:rPr>
          <w:rFonts w:cs="Arial"/>
        </w:rPr>
        <w:t xml:space="preserve">: </w:t>
      </w:r>
      <w:r w:rsidR="007B32FB">
        <w:rPr>
          <w:rFonts w:cs="Arial"/>
        </w:rPr>
        <w:t>__________________________</w:t>
      </w:r>
    </w:p>
    <w:p w:rsidR="00F667F5" w:rsidRPr="00F667F5" w:rsidRDefault="00F667F5" w:rsidP="00BB5112">
      <w:pPr>
        <w:spacing w:before="0"/>
        <w:rPr>
          <w:rFonts w:cs="Arial"/>
          <w:sz w:val="12"/>
          <w:szCs w:val="12"/>
          <w:lang w:val="sr-Cyrl-RS"/>
        </w:rPr>
      </w:pPr>
    </w:p>
    <w:p w:rsidR="005D7E62" w:rsidRDefault="005D7E62" w:rsidP="00BB5112">
      <w:pPr>
        <w:spacing w:before="0"/>
        <w:rPr>
          <w:rFonts w:cs="Arial"/>
          <w:color w:val="1F497D"/>
        </w:rPr>
      </w:pPr>
      <w:r>
        <w:rPr>
          <w:rFonts w:cs="Arial"/>
        </w:rPr>
        <w:t>Овлашћења и дужности овлашћених представника</w:t>
      </w:r>
      <w:proofErr w:type="gramStart"/>
      <w:r>
        <w:rPr>
          <w:rFonts w:cs="Arial"/>
        </w:rPr>
        <w:t>  за</w:t>
      </w:r>
      <w:proofErr w:type="gramEnd"/>
      <w:r>
        <w:rPr>
          <w:rFonts w:cs="Arial"/>
        </w:rPr>
        <w:t xml:space="preserve"> праћење реализације овог Уговора су да:</w:t>
      </w:r>
    </w:p>
    <w:p w:rsidR="005D7E62" w:rsidRDefault="005D7E62" w:rsidP="00BB5112">
      <w:pPr>
        <w:spacing w:before="0"/>
        <w:rPr>
          <w:rFonts w:cs="Arial"/>
        </w:rPr>
      </w:pPr>
      <w:r>
        <w:rPr>
          <w:rFonts w:cs="Arial"/>
        </w:rPr>
        <w:t xml:space="preserve">-        </w:t>
      </w:r>
      <w:proofErr w:type="gramStart"/>
      <w:r w:rsidR="00F667F5">
        <w:rPr>
          <w:rFonts w:cs="Arial"/>
          <w:lang w:val="sr-Cyrl-RS"/>
        </w:rPr>
        <w:t>д</w:t>
      </w:r>
      <w:r>
        <w:rPr>
          <w:rFonts w:cs="Arial"/>
        </w:rPr>
        <w:t>а</w:t>
      </w:r>
      <w:proofErr w:type="gramEnd"/>
      <w:r>
        <w:rPr>
          <w:rFonts w:cs="Arial"/>
        </w:rPr>
        <w:t xml:space="preserve"> сачине, потпишу и верификују Записник о </w:t>
      </w:r>
      <w:r>
        <w:rPr>
          <w:rFonts w:cs="Arial"/>
          <w:lang w:val="sr-Cyrl-RS"/>
        </w:rPr>
        <w:t>извршеној испоруци добара</w:t>
      </w:r>
      <w:r>
        <w:rPr>
          <w:rFonts w:cs="Arial"/>
        </w:rPr>
        <w:t xml:space="preserve"> (без примедби);</w:t>
      </w:r>
    </w:p>
    <w:p w:rsidR="005D7E62" w:rsidRDefault="005D7E62" w:rsidP="00BB5112">
      <w:pPr>
        <w:spacing w:before="0"/>
        <w:rPr>
          <w:rFonts w:cs="Arial"/>
        </w:rPr>
      </w:pPr>
      <w:r>
        <w:rPr>
          <w:rFonts w:cs="Arial"/>
        </w:rPr>
        <w:t xml:space="preserve">-        </w:t>
      </w:r>
      <w:proofErr w:type="gramStart"/>
      <w:r>
        <w:rPr>
          <w:rFonts w:cs="Arial"/>
        </w:rPr>
        <w:t>благовремено</w:t>
      </w:r>
      <w:proofErr w:type="gramEnd"/>
      <w:r>
        <w:rPr>
          <w:rFonts w:cs="Arial"/>
        </w:rPr>
        <w:t xml:space="preserve"> приме Коначан извештај  о извршеној </w:t>
      </w:r>
      <w:r>
        <w:rPr>
          <w:rFonts w:cs="Arial"/>
          <w:lang w:val="sr-Cyrl-RS"/>
        </w:rPr>
        <w:t>испоруци</w:t>
      </w:r>
      <w:r>
        <w:rPr>
          <w:rFonts w:cs="Arial"/>
        </w:rPr>
        <w:t xml:space="preserve"> и изјасне се поводом истог у писменој форми;</w:t>
      </w:r>
    </w:p>
    <w:p w:rsidR="005D7E62" w:rsidRDefault="005D7E62" w:rsidP="00BB5112">
      <w:pPr>
        <w:spacing w:before="0"/>
        <w:rPr>
          <w:rFonts w:cs="Arial"/>
        </w:rPr>
      </w:pPr>
      <w:r>
        <w:rPr>
          <w:rFonts w:cs="Arial"/>
        </w:rPr>
        <w:t xml:space="preserve">-        </w:t>
      </w:r>
      <w:proofErr w:type="gramStart"/>
      <w:r>
        <w:rPr>
          <w:rFonts w:cs="Arial"/>
        </w:rPr>
        <w:t>извршавају</w:t>
      </w:r>
      <w:proofErr w:type="gramEnd"/>
      <w:r>
        <w:rPr>
          <w:rFonts w:cs="Arial"/>
        </w:rPr>
        <w:t xml:space="preserve"> и друге дужности везане за реализацију предмета овог Уговора, по потреби.</w:t>
      </w:r>
    </w:p>
    <w:p w:rsidR="00F116AB" w:rsidRDefault="00F116AB" w:rsidP="00481437">
      <w:pPr>
        <w:spacing w:before="0"/>
        <w:rPr>
          <w:rFonts w:cs="Arial"/>
          <w:b/>
          <w:lang w:val="sr-Cyrl-RS"/>
        </w:rPr>
      </w:pPr>
    </w:p>
    <w:p w:rsidR="00BB5112" w:rsidRPr="00B56F28" w:rsidRDefault="00BB5112" w:rsidP="00BB5112">
      <w:pPr>
        <w:spacing w:before="0"/>
        <w:rPr>
          <w:rFonts w:cs="Arial"/>
          <w:b/>
          <w:lang w:val="sr-Cyrl-RS"/>
        </w:rPr>
      </w:pPr>
      <w:r w:rsidRPr="00B56F28">
        <w:rPr>
          <w:rFonts w:cs="Arial"/>
          <w:b/>
        </w:rPr>
        <w:t>КВАЛИТАТИВНИ И КВАНТИТАТИВНИ ПРИЈЕМ</w:t>
      </w:r>
    </w:p>
    <w:p w:rsidR="00F820E6" w:rsidRPr="00835CD4" w:rsidRDefault="00F820E6" w:rsidP="00F820E6">
      <w:pPr>
        <w:pStyle w:val="Heading10"/>
        <w:autoSpaceDE w:val="0"/>
        <w:autoSpaceDN w:val="0"/>
        <w:adjustRightInd w:val="0"/>
        <w:spacing w:before="0"/>
        <w:ind w:left="0" w:firstLine="0"/>
        <w:jc w:val="both"/>
        <w:rPr>
          <w:sz w:val="12"/>
          <w:szCs w:val="12"/>
          <w:lang w:val="sr-Cyrl-RS"/>
        </w:rPr>
      </w:pPr>
    </w:p>
    <w:p w:rsidR="00BB5112" w:rsidRPr="00B56F28" w:rsidRDefault="00BB5112" w:rsidP="00BB5112">
      <w:pPr>
        <w:spacing w:before="0"/>
        <w:jc w:val="center"/>
        <w:rPr>
          <w:rFonts w:cs="Arial"/>
          <w:b/>
        </w:rPr>
      </w:pPr>
      <w:proofErr w:type="gramStart"/>
      <w:r w:rsidRPr="00B56F28">
        <w:rPr>
          <w:rFonts w:cs="Arial"/>
          <w:b/>
        </w:rPr>
        <w:t xml:space="preserve">Члан </w:t>
      </w:r>
      <w:r>
        <w:rPr>
          <w:rFonts w:cs="Arial"/>
          <w:b/>
          <w:lang w:val="sr-Cyrl-RS"/>
        </w:rPr>
        <w:t>7</w:t>
      </w:r>
      <w:r w:rsidRPr="00B56F28">
        <w:rPr>
          <w:rFonts w:cs="Arial"/>
          <w:b/>
        </w:rPr>
        <w:t>.</w:t>
      </w:r>
      <w:proofErr w:type="gramEnd"/>
    </w:p>
    <w:p w:rsidR="00BB5112" w:rsidRDefault="00BB5112" w:rsidP="00BB5112">
      <w:pPr>
        <w:spacing w:before="0"/>
        <w:rPr>
          <w:rFonts w:cs="Arial"/>
          <w:b/>
          <w:lang w:val="sr-Cyrl-RS"/>
        </w:rPr>
      </w:pPr>
      <w:r w:rsidRPr="00B56F28">
        <w:rPr>
          <w:rFonts w:cs="Arial"/>
          <w:b/>
        </w:rPr>
        <w:t>Квантитативни пријем</w:t>
      </w:r>
    </w:p>
    <w:p w:rsidR="00BB5112" w:rsidRPr="00B56F28" w:rsidRDefault="00BB5112" w:rsidP="00BB5112">
      <w:pPr>
        <w:pStyle w:val="KDParagraf"/>
        <w:spacing w:before="0"/>
        <w:rPr>
          <w:rFonts w:cs="Arial"/>
          <w:lang w:val="ru-RU"/>
        </w:rPr>
      </w:pPr>
      <w:r w:rsidRPr="00B56F28">
        <w:rPr>
          <w:rFonts w:cs="Arial"/>
          <w:lang w:val="ru-RU"/>
        </w:rPr>
        <w:t>Продавац се обавезује да писаним путем обавести Купца о тачном датуму испоруке најмање</w:t>
      </w:r>
      <w:r w:rsidRPr="00B56F28">
        <w:rPr>
          <w:rFonts w:cs="Arial"/>
          <w:lang w:val="sr-Latn-RS"/>
        </w:rPr>
        <w:t xml:space="preserve"> </w:t>
      </w:r>
      <w:r w:rsidRPr="00B56F28">
        <w:rPr>
          <w:rFonts w:cs="Arial"/>
          <w:lang w:val="sr-Cyrl-RS"/>
        </w:rPr>
        <w:t>3</w:t>
      </w:r>
      <w:r w:rsidRPr="00B56F28">
        <w:rPr>
          <w:rFonts w:cs="Arial"/>
          <w:lang w:val="ru-RU"/>
        </w:rPr>
        <w:t xml:space="preserve"> радн</w:t>
      </w:r>
      <w:r w:rsidRPr="00B56F28">
        <w:rPr>
          <w:rFonts w:cs="Arial"/>
          <w:lang w:val="sr-Cyrl-RS"/>
        </w:rPr>
        <w:t>а</w:t>
      </w:r>
      <w:r w:rsidRPr="00B56F28">
        <w:rPr>
          <w:rFonts w:cs="Arial"/>
          <w:lang w:val="ru-RU"/>
        </w:rPr>
        <w:t xml:space="preserve"> дана пре планираног датума испоруке.</w:t>
      </w:r>
    </w:p>
    <w:p w:rsidR="00BB5112" w:rsidRDefault="00BB5112" w:rsidP="00BB5112">
      <w:pPr>
        <w:pStyle w:val="KDParagraf"/>
        <w:spacing w:before="0"/>
        <w:rPr>
          <w:rFonts w:cs="Arial"/>
        </w:rPr>
      </w:pPr>
      <w:r w:rsidRPr="00B56F28">
        <w:rPr>
          <w:rFonts w:cs="Arial"/>
        </w:rPr>
        <w:t xml:space="preserve">Обавештење из претходног </w:t>
      </w:r>
      <w:proofErr w:type="gramStart"/>
      <w:r w:rsidRPr="00B56F28">
        <w:rPr>
          <w:rFonts w:cs="Arial"/>
        </w:rPr>
        <w:t>става  садржи</w:t>
      </w:r>
      <w:proofErr w:type="gramEnd"/>
      <w:r w:rsidRPr="00B56F28">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B5112" w:rsidRPr="00B56F28" w:rsidRDefault="00BB5112" w:rsidP="00BB5112">
      <w:pPr>
        <w:pStyle w:val="KDParagraf"/>
        <w:spacing w:before="0"/>
        <w:rPr>
          <w:rFonts w:cs="Arial"/>
        </w:rPr>
      </w:pPr>
      <w:r w:rsidRPr="00B56F28">
        <w:rPr>
          <w:rFonts w:cs="Arial"/>
        </w:rPr>
        <w:t>Купац је дужан да, у складу са обавештењем Продавца, организује благовремено преузимање добра у времену од 08</w:t>
      </w:r>
      <w:proofErr w:type="gramStart"/>
      <w:r w:rsidRPr="00B56F28">
        <w:rPr>
          <w:rFonts w:cs="Arial"/>
        </w:rPr>
        <w:t>,00</w:t>
      </w:r>
      <w:proofErr w:type="gramEnd"/>
      <w:r w:rsidRPr="00B56F28">
        <w:rPr>
          <w:rFonts w:cs="Arial"/>
        </w:rPr>
        <w:t xml:space="preserve"> до 14,00 часова.</w:t>
      </w:r>
    </w:p>
    <w:p w:rsidR="0060418F" w:rsidRPr="0060418F" w:rsidRDefault="0060418F" w:rsidP="00BB5112">
      <w:pPr>
        <w:pStyle w:val="KDParagraf"/>
        <w:spacing w:before="0"/>
        <w:rPr>
          <w:rFonts w:cs="Arial"/>
          <w:sz w:val="12"/>
          <w:szCs w:val="12"/>
          <w:lang w:val="sr-Cyrl-RS"/>
        </w:rPr>
      </w:pPr>
    </w:p>
    <w:p w:rsidR="00BB5112" w:rsidRPr="00B56F28" w:rsidRDefault="00BB5112" w:rsidP="00BB5112">
      <w:pPr>
        <w:pStyle w:val="KDParagraf"/>
        <w:spacing w:before="0"/>
        <w:rPr>
          <w:rFonts w:cs="Arial"/>
        </w:rPr>
      </w:pPr>
      <w:r w:rsidRPr="00B56F28">
        <w:rPr>
          <w:rFonts w:cs="Arial"/>
        </w:rPr>
        <w:t xml:space="preserve">Пријем предмета уговора констатоваће се потписивањем Записника о </w:t>
      </w:r>
      <w:r w:rsidRPr="00B56F28">
        <w:rPr>
          <w:rFonts w:cs="Arial"/>
          <w:lang w:val="sr-Cyrl-RS"/>
        </w:rPr>
        <w:t>извршеној испоруци</w:t>
      </w:r>
      <w:r w:rsidRPr="00B56F28">
        <w:rPr>
          <w:rFonts w:cs="Arial"/>
        </w:rPr>
        <w:t xml:space="preserve"> – без примедби и/или Отпремнице</w:t>
      </w:r>
      <w:r w:rsidRPr="00B56F28">
        <w:rPr>
          <w:rFonts w:cs="Arial"/>
          <w:lang w:val="sr-Cyrl-RS"/>
        </w:rPr>
        <w:t xml:space="preserve"> </w:t>
      </w:r>
      <w:r w:rsidRPr="00B56F28">
        <w:rPr>
          <w:rFonts w:cs="Arial"/>
        </w:rPr>
        <w:t>и</w:t>
      </w:r>
      <w:r w:rsidRPr="00B56F28">
        <w:rPr>
          <w:rFonts w:cs="Arial"/>
          <w:lang w:val="sr-Cyrl-RS"/>
        </w:rPr>
        <w:t xml:space="preserve"> </w:t>
      </w:r>
      <w:r w:rsidRPr="00B56F28">
        <w:rPr>
          <w:rFonts w:cs="Arial"/>
        </w:rPr>
        <w:t>провером</w:t>
      </w:r>
      <w:r w:rsidRPr="00B56F28">
        <w:rPr>
          <w:rFonts w:cs="Arial"/>
          <w:lang w:val="sr-Latn-CS"/>
        </w:rPr>
        <w:t>:</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је испоручена уговорена  количина</w:t>
      </w:r>
    </w:p>
    <w:p w:rsidR="00BB5112" w:rsidRPr="00B56F28" w:rsidRDefault="00BB5112" w:rsidP="00BB5112">
      <w:pPr>
        <w:pStyle w:val="KDNabrajanje"/>
        <w:tabs>
          <w:tab w:val="num" w:pos="567"/>
        </w:tabs>
        <w:spacing w:before="0"/>
        <w:ind w:left="568" w:hanging="284"/>
        <w:rPr>
          <w:rFonts w:cs="Arial"/>
        </w:rPr>
      </w:pPr>
      <w:r w:rsidRPr="00B56F28">
        <w:rPr>
          <w:rFonts w:cs="Arial"/>
        </w:rPr>
        <w:t>да ли су добра испоручена у оригиналном паковању</w:t>
      </w:r>
    </w:p>
    <w:p w:rsidR="00BB5112" w:rsidRPr="00F820E6" w:rsidRDefault="00BB5112" w:rsidP="00BB5112">
      <w:pPr>
        <w:pStyle w:val="KDNabrajanje"/>
        <w:tabs>
          <w:tab w:val="num" w:pos="567"/>
        </w:tabs>
        <w:spacing w:before="0"/>
        <w:ind w:left="568" w:hanging="284"/>
        <w:rPr>
          <w:rFonts w:cs="Arial"/>
        </w:rPr>
      </w:pPr>
      <w:r w:rsidRPr="00B56F28">
        <w:rPr>
          <w:rFonts w:cs="Arial"/>
        </w:rPr>
        <w:t>да ли су добра без видљивог оштећења</w:t>
      </w:r>
    </w:p>
    <w:p w:rsidR="00BB5112" w:rsidRPr="00B56F28" w:rsidRDefault="00BB5112" w:rsidP="00BB5112">
      <w:pPr>
        <w:pStyle w:val="KDParagraf"/>
        <w:spacing w:before="0"/>
        <w:rPr>
          <w:rFonts w:cs="Arial"/>
          <w:lang w:val="sr-Cyrl-BA"/>
        </w:rPr>
      </w:pPr>
      <w:r w:rsidRPr="00B56F28">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B56F28">
        <w:rPr>
          <w:rFonts w:cs="Arial"/>
        </w:rPr>
        <w:t xml:space="preserve"> а</w:t>
      </w:r>
      <w:r w:rsidRPr="00B56F28">
        <w:rPr>
          <w:rFonts w:cs="Arial"/>
          <w:lang w:val="ru-RU"/>
        </w:rPr>
        <w:t xml:space="preserve"> док се </w:t>
      </w:r>
      <w:r w:rsidRPr="00B56F28">
        <w:rPr>
          <w:rFonts w:cs="Arial"/>
        </w:rPr>
        <w:t xml:space="preserve">ти недостаци не </w:t>
      </w:r>
      <w:r w:rsidRPr="00B56F28">
        <w:rPr>
          <w:rFonts w:cs="Arial"/>
          <w:lang w:val="ru-RU"/>
        </w:rPr>
        <w:t>отклон</w:t>
      </w:r>
      <w:r w:rsidRPr="00B56F28">
        <w:rPr>
          <w:rFonts w:cs="Arial"/>
        </w:rPr>
        <w:t>е</w:t>
      </w:r>
      <w:r w:rsidRPr="00B56F28">
        <w:rPr>
          <w:rFonts w:cs="Arial"/>
          <w:lang w:val="ru-RU"/>
        </w:rPr>
        <w:t xml:space="preserve">, </w:t>
      </w:r>
      <w:r w:rsidRPr="00B56F28">
        <w:rPr>
          <w:rFonts w:cs="Arial"/>
        </w:rPr>
        <w:t xml:space="preserve">сматраће се да </w:t>
      </w:r>
      <w:r w:rsidRPr="00B56F28">
        <w:rPr>
          <w:rFonts w:cs="Arial"/>
          <w:lang w:val="ru-RU"/>
        </w:rPr>
        <w:t>испорук</w:t>
      </w:r>
      <w:r w:rsidRPr="00B56F28">
        <w:rPr>
          <w:rFonts w:cs="Arial"/>
        </w:rPr>
        <w:t>а</w:t>
      </w:r>
      <w:r w:rsidRPr="00B56F28">
        <w:rPr>
          <w:rFonts w:cs="Arial"/>
          <w:lang w:val="ru-RU"/>
        </w:rPr>
        <w:t xml:space="preserve"> није </w:t>
      </w:r>
      <w:r w:rsidRPr="00B56F28">
        <w:rPr>
          <w:rFonts w:cs="Arial"/>
        </w:rPr>
        <w:t>извршена у року</w:t>
      </w:r>
      <w:r w:rsidRPr="00B56F28">
        <w:rPr>
          <w:rFonts w:cs="Arial"/>
          <w:lang w:val="ru-RU"/>
        </w:rPr>
        <w:t xml:space="preserve">. </w:t>
      </w:r>
    </w:p>
    <w:p w:rsidR="00BB5112" w:rsidRDefault="00BB5112" w:rsidP="00BB5112">
      <w:pPr>
        <w:spacing w:before="0"/>
        <w:jc w:val="center"/>
        <w:rPr>
          <w:rFonts w:cs="Arial"/>
          <w:b/>
          <w:lang w:val="sr-Cyrl-RS"/>
        </w:rPr>
      </w:pPr>
    </w:p>
    <w:p w:rsidR="00BB5112" w:rsidRPr="00B56F28" w:rsidRDefault="00BB5112" w:rsidP="00BB5112">
      <w:pPr>
        <w:spacing w:before="0"/>
        <w:jc w:val="center"/>
        <w:rPr>
          <w:rFonts w:cs="Arial"/>
          <w:b/>
        </w:rPr>
      </w:pPr>
      <w:proofErr w:type="gramStart"/>
      <w:r w:rsidRPr="00B56F28">
        <w:rPr>
          <w:rFonts w:cs="Arial"/>
          <w:b/>
        </w:rPr>
        <w:t xml:space="preserve">Члан </w:t>
      </w:r>
      <w:r>
        <w:rPr>
          <w:rFonts w:cs="Arial"/>
          <w:b/>
          <w:lang w:val="sr-Cyrl-RS"/>
        </w:rPr>
        <w:t>8</w:t>
      </w:r>
      <w:r w:rsidRPr="00B56F28">
        <w:rPr>
          <w:rFonts w:cs="Arial"/>
          <w:b/>
        </w:rPr>
        <w:t>.</w:t>
      </w:r>
      <w:proofErr w:type="gramEnd"/>
    </w:p>
    <w:p w:rsidR="00BB5112" w:rsidRDefault="00BB5112" w:rsidP="00BB5112">
      <w:pPr>
        <w:spacing w:before="0"/>
        <w:rPr>
          <w:rFonts w:cs="Arial"/>
          <w:b/>
          <w:lang w:val="sr-Cyrl-RS"/>
        </w:rPr>
      </w:pPr>
      <w:r w:rsidRPr="00B56F28">
        <w:rPr>
          <w:rFonts w:cs="Arial"/>
          <w:b/>
        </w:rPr>
        <w:t>Квалитативни пријем</w:t>
      </w:r>
    </w:p>
    <w:p w:rsidR="00BB5112" w:rsidRPr="00B56F28" w:rsidRDefault="00BB5112" w:rsidP="00BB5112">
      <w:pPr>
        <w:tabs>
          <w:tab w:val="left" w:pos="9090"/>
        </w:tabs>
        <w:spacing w:before="0"/>
        <w:rPr>
          <w:rFonts w:cs="Arial"/>
          <w:lang w:val="sr-Cyrl-CS"/>
        </w:rPr>
      </w:pPr>
      <w:proofErr w:type="gramStart"/>
      <w:r w:rsidRPr="00B56F28">
        <w:rPr>
          <w:rFonts w:cs="Arial"/>
        </w:rPr>
        <w:t xml:space="preserve">Купац </w:t>
      </w:r>
      <w:r w:rsidRPr="00B56F28">
        <w:rPr>
          <w:rFonts w:cs="Arial"/>
          <w:lang w:val="sr-Cyrl-CS"/>
        </w:rPr>
        <w:t>је обавез</w:t>
      </w:r>
      <w:r w:rsidRPr="00B56F28">
        <w:rPr>
          <w:rFonts w:cs="Arial"/>
        </w:rPr>
        <w:t>ан</w:t>
      </w:r>
      <w:r w:rsidRPr="00B56F28">
        <w:rPr>
          <w:rFonts w:cs="Arial"/>
          <w:lang w:val="sr-Cyrl-CS"/>
        </w:rPr>
        <w:t xml:space="preserve"> да по квантитативном пријему испоруке </w:t>
      </w:r>
      <w:r w:rsidRPr="00B56F28">
        <w:rPr>
          <w:rFonts w:cs="Arial"/>
          <w:bCs/>
          <w:lang w:val="sr-Cyrl-CS"/>
        </w:rPr>
        <w:t>добара</w:t>
      </w:r>
      <w:r w:rsidRPr="00B56F28">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roofErr w:type="gramEnd"/>
    </w:p>
    <w:p w:rsidR="00BB5112" w:rsidRPr="00B56F28" w:rsidRDefault="00BB5112" w:rsidP="00BB5112">
      <w:pPr>
        <w:tabs>
          <w:tab w:val="left" w:pos="9090"/>
        </w:tabs>
        <w:spacing w:before="0"/>
        <w:rPr>
          <w:rFonts w:cs="Arial"/>
        </w:rPr>
      </w:pPr>
      <w:proofErr w:type="gramStart"/>
      <w:r w:rsidRPr="00B56F28">
        <w:rPr>
          <w:rFonts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56F28">
        <w:rPr>
          <w:rFonts w:cs="Arial"/>
        </w:rPr>
        <w:t xml:space="preserve"> </w:t>
      </w:r>
    </w:p>
    <w:p w:rsidR="00BB5112" w:rsidRPr="00B56F28" w:rsidRDefault="00BB5112" w:rsidP="00BB5112">
      <w:pPr>
        <w:tabs>
          <w:tab w:val="left" w:pos="9090"/>
        </w:tabs>
        <w:spacing w:before="0"/>
        <w:rPr>
          <w:rFonts w:cs="Arial"/>
        </w:rPr>
      </w:pPr>
      <w:proofErr w:type="gramStart"/>
      <w:r w:rsidRPr="00B56F28">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B461EA" w:rsidRDefault="00BB5112" w:rsidP="00BB5112">
      <w:pPr>
        <w:tabs>
          <w:tab w:val="left" w:pos="9090"/>
        </w:tabs>
        <w:spacing w:before="0"/>
        <w:rPr>
          <w:rFonts w:cs="Arial"/>
          <w:lang w:val="sr-Cyrl-RS"/>
        </w:rPr>
      </w:pPr>
      <w:r w:rsidRPr="00B56F28">
        <w:rPr>
          <w:rFonts w:cs="Arial"/>
        </w:rPr>
        <w:t xml:space="preserve">Када се, </w:t>
      </w:r>
      <w:proofErr w:type="gramStart"/>
      <w:r w:rsidRPr="00B56F28">
        <w:rPr>
          <w:rFonts w:cs="Arial"/>
        </w:rPr>
        <w:t>после  извршеног</w:t>
      </w:r>
      <w:proofErr w:type="gramEnd"/>
      <w:r w:rsidRPr="00B56F28">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w:t>
      </w:r>
    </w:p>
    <w:p w:rsidR="00BB5112" w:rsidRPr="00B56F28" w:rsidRDefault="00BB5112" w:rsidP="00BB5112">
      <w:pPr>
        <w:tabs>
          <w:tab w:val="left" w:pos="9090"/>
        </w:tabs>
        <w:spacing w:before="0"/>
        <w:rPr>
          <w:rFonts w:cs="Arial"/>
        </w:rPr>
      </w:pPr>
      <w:r w:rsidRPr="00B56F28">
        <w:rPr>
          <w:rFonts w:cs="Arial"/>
        </w:rPr>
        <w:lastRenderedPageBreak/>
        <w:t xml:space="preserve">Продавац је обавезан да у року од 7 (седам) дана од дана пријема приговора из става </w:t>
      </w:r>
      <w:proofErr w:type="gramStart"/>
      <w:r w:rsidRPr="00B56F28">
        <w:rPr>
          <w:rFonts w:cs="Arial"/>
        </w:rPr>
        <w:t>3.</w:t>
      </w:r>
      <w:r w:rsidR="00AA37F7">
        <w:rPr>
          <w:rFonts w:cs="Arial"/>
          <w:lang w:val="sr-Cyrl-RS"/>
        </w:rPr>
        <w:t>,</w:t>
      </w:r>
      <w:proofErr w:type="gramEnd"/>
      <w:r w:rsidR="00AA37F7">
        <w:rPr>
          <w:rFonts w:cs="Arial"/>
          <w:lang w:val="sr-Cyrl-RS"/>
        </w:rPr>
        <w:t xml:space="preserve"> 4. </w:t>
      </w:r>
      <w:proofErr w:type="gramStart"/>
      <w:r w:rsidRPr="00B56F28">
        <w:rPr>
          <w:rFonts w:cs="Arial"/>
        </w:rPr>
        <w:t>и</w:t>
      </w:r>
      <w:proofErr w:type="gramEnd"/>
      <w:r w:rsidRPr="00B56F28">
        <w:rPr>
          <w:rFonts w:cs="Arial"/>
        </w:rPr>
        <w:t xml:space="preserve"> става </w:t>
      </w:r>
      <w:r w:rsidR="00AA37F7">
        <w:rPr>
          <w:rFonts w:cs="Arial"/>
          <w:lang w:val="sr-Cyrl-RS"/>
        </w:rPr>
        <w:t>5</w:t>
      </w:r>
      <w:r w:rsidRPr="00B56F28">
        <w:rPr>
          <w:rFonts w:cs="Arial"/>
        </w:rPr>
        <w:t xml:space="preserve">. </w:t>
      </w:r>
      <w:proofErr w:type="gramStart"/>
      <w:r w:rsidRPr="00B56F28">
        <w:rPr>
          <w:rFonts w:cs="Arial"/>
        </w:rPr>
        <w:t>овог</w:t>
      </w:r>
      <w:proofErr w:type="gramEnd"/>
      <w:r w:rsidRPr="00B56F28">
        <w:rPr>
          <w:rFonts w:cs="Arial"/>
        </w:rPr>
        <w:t xml:space="preserve"> члана, писмено обавести Купца о исходу рекламације.</w:t>
      </w:r>
    </w:p>
    <w:p w:rsidR="0060418F" w:rsidRPr="0060418F" w:rsidRDefault="0060418F" w:rsidP="00BB5112">
      <w:pPr>
        <w:tabs>
          <w:tab w:val="left" w:pos="9090"/>
        </w:tabs>
        <w:spacing w:before="0"/>
        <w:rPr>
          <w:rFonts w:cs="Arial"/>
          <w:sz w:val="6"/>
          <w:szCs w:val="6"/>
          <w:lang w:val="sr-Cyrl-RS"/>
        </w:rPr>
      </w:pPr>
    </w:p>
    <w:p w:rsidR="00BB5112" w:rsidRPr="00B56F28" w:rsidRDefault="00BB5112" w:rsidP="00BB5112">
      <w:pPr>
        <w:tabs>
          <w:tab w:val="left" w:pos="9090"/>
        </w:tabs>
        <w:spacing w:before="0"/>
        <w:rPr>
          <w:rFonts w:cs="Arial"/>
        </w:rPr>
      </w:pPr>
      <w:r w:rsidRPr="00B56F28">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BB5112" w:rsidRPr="00B56F28" w:rsidRDefault="00BB5112" w:rsidP="00BB5112">
      <w:pPr>
        <w:pStyle w:val="KDNabrajanje"/>
        <w:tabs>
          <w:tab w:val="num" w:pos="567"/>
        </w:tabs>
        <w:spacing w:before="0"/>
        <w:ind w:left="568" w:hanging="284"/>
        <w:rPr>
          <w:rFonts w:cs="Arial"/>
        </w:rPr>
      </w:pPr>
      <w:r w:rsidRPr="00B56F28">
        <w:rPr>
          <w:rFonts w:cs="Arial"/>
        </w:rPr>
        <w:t xml:space="preserve">да отклони недостатке о свом трошку, ако су мане на добрима отклоњиве, или </w:t>
      </w:r>
    </w:p>
    <w:p w:rsidR="00BB5112" w:rsidRPr="00B56F28" w:rsidRDefault="00BB5112" w:rsidP="00BB5112">
      <w:pPr>
        <w:pStyle w:val="KDNabrajanje"/>
        <w:tabs>
          <w:tab w:val="num" w:pos="567"/>
        </w:tabs>
        <w:spacing w:before="0"/>
        <w:ind w:left="568" w:hanging="284"/>
        <w:rPr>
          <w:rFonts w:cs="Arial"/>
        </w:rPr>
      </w:pPr>
      <w:r w:rsidRPr="00B56F28">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BB5112" w:rsidRPr="00B461EA" w:rsidRDefault="00BB5112" w:rsidP="00BB5112">
      <w:pPr>
        <w:pStyle w:val="KDNabrajanje"/>
        <w:tabs>
          <w:tab w:val="num" w:pos="567"/>
        </w:tabs>
        <w:spacing w:before="0"/>
        <w:ind w:left="568" w:hanging="284"/>
        <w:rPr>
          <w:rFonts w:cs="Arial"/>
        </w:rPr>
      </w:pPr>
      <w:r w:rsidRPr="00B56F28">
        <w:rPr>
          <w:rFonts w:cs="Arial"/>
        </w:rPr>
        <w:t>да одбије пријем добра са недостацима.</w:t>
      </w:r>
    </w:p>
    <w:p w:rsidR="00BB5112" w:rsidRPr="00B56F28" w:rsidRDefault="00BB5112" w:rsidP="00BB5112">
      <w:pPr>
        <w:tabs>
          <w:tab w:val="left" w:pos="9090"/>
        </w:tabs>
        <w:spacing w:before="0"/>
        <w:rPr>
          <w:rFonts w:cs="Arial"/>
          <w:sz w:val="6"/>
          <w:szCs w:val="6"/>
          <w:lang w:val="sr-Cyrl-RS"/>
        </w:rPr>
      </w:pPr>
    </w:p>
    <w:p w:rsidR="00BB5112" w:rsidRPr="00B56F28" w:rsidRDefault="00BB5112" w:rsidP="00BB5112">
      <w:pPr>
        <w:tabs>
          <w:tab w:val="left" w:pos="9090"/>
        </w:tabs>
        <w:spacing w:before="0"/>
        <w:rPr>
          <w:rFonts w:cs="Arial"/>
        </w:rPr>
      </w:pPr>
      <w:proofErr w:type="gramStart"/>
      <w:r w:rsidRPr="00B56F28">
        <w:rPr>
          <w:rFonts w:cs="Arial"/>
        </w:rPr>
        <w:t>У сваком од ових случајева, Купац има право и на накнаду штете.</w:t>
      </w:r>
      <w:proofErr w:type="gramEnd"/>
      <w:r w:rsidRPr="00B56F28">
        <w:rPr>
          <w:rFonts w:cs="Arial"/>
        </w:rPr>
        <w:t xml:space="preserve"> </w:t>
      </w:r>
      <w:proofErr w:type="gramStart"/>
      <w:r w:rsidRPr="00B56F28">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BB5112" w:rsidRPr="00B56F28" w:rsidRDefault="00BB5112" w:rsidP="00BB5112">
      <w:pPr>
        <w:tabs>
          <w:tab w:val="left" w:pos="9090"/>
        </w:tabs>
        <w:spacing w:before="0"/>
        <w:rPr>
          <w:rFonts w:cs="Arial"/>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0C333A" w:rsidRPr="000C333A" w:rsidRDefault="006E018A" w:rsidP="000C333A">
      <w:pPr>
        <w:rPr>
          <w:rFonts w:cs="Arial"/>
          <w:b/>
          <w:color w:val="1A1617"/>
          <w:lang w:val="sr-Cyrl-RS"/>
        </w:rPr>
      </w:pPr>
      <w:r>
        <w:rPr>
          <w:rFonts w:cs="Arial"/>
          <w:b/>
          <w:color w:val="1A1617"/>
          <w:lang w:val="sr-Cyrl-RS"/>
        </w:rPr>
        <w:t>Продавац</w:t>
      </w:r>
      <w:r w:rsidR="000C333A" w:rsidRPr="000C333A">
        <w:rPr>
          <w:rFonts w:cs="Arial"/>
          <w:b/>
          <w:color w:val="1A1617"/>
        </w:rPr>
        <w:t xml:space="preserve"> је дужан да у року од 10 дана од дана испоруке одржи обуку о коришћењу </w:t>
      </w:r>
      <w:r>
        <w:rPr>
          <w:rFonts w:cs="Arial"/>
          <w:b/>
          <w:color w:val="1A1617"/>
          <w:lang w:val="sr-Cyrl-RS"/>
        </w:rPr>
        <w:t xml:space="preserve">уређаја </w:t>
      </w:r>
      <w:r w:rsidR="000C333A" w:rsidRPr="000C333A">
        <w:rPr>
          <w:rFonts w:cs="Arial"/>
          <w:b/>
          <w:color w:val="1A1617"/>
        </w:rPr>
        <w:t xml:space="preserve">у просторијама </w:t>
      </w:r>
      <w:r>
        <w:rPr>
          <w:rFonts w:cs="Arial"/>
          <w:b/>
          <w:color w:val="1A1617"/>
          <w:lang w:val="sr-Cyrl-RS"/>
        </w:rPr>
        <w:t>купца</w:t>
      </w:r>
      <w:r w:rsidR="000C333A">
        <w:rPr>
          <w:rFonts w:cs="Arial"/>
          <w:b/>
          <w:color w:val="1A1617"/>
          <w:lang w:val="sr-Cyrl-RS"/>
        </w:rPr>
        <w:t xml:space="preserve">. </w:t>
      </w:r>
    </w:p>
    <w:p w:rsidR="006D58C0" w:rsidRDefault="006D58C0" w:rsidP="00BB5112">
      <w:pPr>
        <w:spacing w:before="0"/>
        <w:rPr>
          <w:rFonts w:cs="Arial"/>
          <w:b/>
          <w:lang w:val="sr-Cyrl-RS"/>
        </w:rPr>
      </w:pPr>
    </w:p>
    <w:p w:rsidR="006E018A" w:rsidRDefault="006E018A" w:rsidP="00BB5112">
      <w:pPr>
        <w:spacing w:before="0"/>
        <w:rPr>
          <w:rFonts w:cs="Arial"/>
          <w:b/>
          <w:lang w:val="sr-Cyrl-RS"/>
        </w:rPr>
      </w:pPr>
    </w:p>
    <w:p w:rsidR="00BB5112" w:rsidRPr="00F10346" w:rsidRDefault="00BB5112" w:rsidP="00BB5112">
      <w:pPr>
        <w:spacing w:before="0"/>
        <w:rPr>
          <w:rFonts w:cs="Arial"/>
          <w:b/>
        </w:rPr>
      </w:pPr>
      <w:r w:rsidRPr="00F10346">
        <w:rPr>
          <w:rFonts w:cs="Arial"/>
          <w:b/>
        </w:rPr>
        <w:t>ГАРАНТНИ РОК</w:t>
      </w:r>
    </w:p>
    <w:p w:rsidR="00BB5112" w:rsidRPr="00F10346" w:rsidRDefault="00BB5112" w:rsidP="00BB5112">
      <w:pPr>
        <w:spacing w:before="0"/>
        <w:jc w:val="center"/>
        <w:rPr>
          <w:rFonts w:cs="Arial"/>
        </w:rPr>
      </w:pPr>
      <w:proofErr w:type="gramStart"/>
      <w:r w:rsidRPr="00F10346">
        <w:rPr>
          <w:rFonts w:cs="Arial"/>
          <w:b/>
        </w:rPr>
        <w:t xml:space="preserve">Члан </w:t>
      </w:r>
      <w:r>
        <w:rPr>
          <w:rFonts w:cs="Arial"/>
          <w:b/>
          <w:lang w:val="sr-Cyrl-RS"/>
        </w:rPr>
        <w:t>9</w:t>
      </w:r>
      <w:r w:rsidRPr="00F10346">
        <w:rPr>
          <w:rFonts w:cs="Arial"/>
          <w:b/>
        </w:rPr>
        <w:t>.</w:t>
      </w:r>
      <w:proofErr w:type="gramEnd"/>
    </w:p>
    <w:p w:rsidR="000C333A" w:rsidRDefault="00BB5112" w:rsidP="001B54C4">
      <w:pPr>
        <w:tabs>
          <w:tab w:val="left" w:pos="9090"/>
        </w:tabs>
        <w:spacing w:before="0"/>
        <w:rPr>
          <w:rFonts w:eastAsia="TimesNewRomanPSMT" w:cs="Arial"/>
          <w:bCs/>
          <w:lang w:val="sr-Cyrl-CS"/>
        </w:rPr>
      </w:pPr>
      <w:r w:rsidRPr="00B56F28">
        <w:rPr>
          <w:rFonts w:cs="Arial"/>
        </w:rPr>
        <w:t>Гарантни рок за испоручена добра из члана 1, износи __</w:t>
      </w:r>
      <w:r w:rsidRPr="00B56F28">
        <w:rPr>
          <w:rFonts w:cs="Arial"/>
          <w:lang w:val="sr-Cyrl-RS"/>
        </w:rPr>
        <w:t xml:space="preserve">_ </w:t>
      </w:r>
      <w:r w:rsidRPr="00B56F28">
        <w:rPr>
          <w:rFonts w:cs="Arial"/>
        </w:rPr>
        <w:t>месец</w:t>
      </w:r>
      <w:r w:rsidRPr="00B56F28">
        <w:rPr>
          <w:rFonts w:cs="Arial"/>
          <w:lang w:val="sr-Cyrl-RS"/>
        </w:rPr>
        <w:t>а</w:t>
      </w:r>
      <w:r w:rsidRPr="00B56F28">
        <w:rPr>
          <w:rFonts w:cs="Arial"/>
        </w:rPr>
        <w:t xml:space="preserve"> </w:t>
      </w:r>
      <w:proofErr w:type="gramStart"/>
      <w:r w:rsidRPr="00B56F28">
        <w:rPr>
          <w:rFonts w:cs="Arial"/>
          <w:lang w:eastAsia="zh-CN"/>
        </w:rPr>
        <w:t xml:space="preserve">од </w:t>
      </w:r>
      <w:r w:rsidRPr="00B56F28">
        <w:rPr>
          <w:rFonts w:cs="Arial"/>
          <w:lang w:val="sr-Cyrl-RS" w:eastAsia="zh-CN"/>
        </w:rPr>
        <w:t xml:space="preserve"> </w:t>
      </w:r>
      <w:r w:rsidRPr="00B56F28">
        <w:rPr>
          <w:rFonts w:cs="Arial"/>
          <w:lang w:eastAsia="zh-CN"/>
        </w:rPr>
        <w:t>дана</w:t>
      </w:r>
      <w:proofErr w:type="gramEnd"/>
      <w:r w:rsidRPr="00B56F28">
        <w:rPr>
          <w:rFonts w:cs="Arial"/>
          <w:lang w:eastAsia="zh-CN"/>
        </w:rPr>
        <w:t xml:space="preserve"> </w:t>
      </w:r>
      <w:r w:rsidRPr="00B56F28">
        <w:rPr>
          <w:rFonts w:cs="Arial"/>
          <w:lang w:val="sr-Cyrl-RS" w:eastAsia="zh-CN"/>
        </w:rPr>
        <w:t xml:space="preserve"> </w:t>
      </w:r>
      <w:r w:rsidRPr="00B56F28">
        <w:rPr>
          <w:rFonts w:eastAsia="TimesNewRomanPSMT" w:cs="Arial"/>
          <w:bCs/>
          <w:lang w:val="sr-Cyrl-CS"/>
        </w:rPr>
        <w:t>испоруке</w:t>
      </w:r>
      <w:r w:rsidR="000C333A">
        <w:rPr>
          <w:rFonts w:eastAsia="TimesNewRomanPSMT" w:cs="Arial"/>
          <w:bCs/>
          <w:lang w:val="sr-Cyrl-CS"/>
        </w:rPr>
        <w:t xml:space="preserve">. </w:t>
      </w:r>
      <w:r w:rsidRPr="00B56F28">
        <w:rPr>
          <w:rFonts w:eastAsia="TimesNewRomanPSMT" w:cs="Arial"/>
          <w:bCs/>
          <w:lang w:val="sr-Cyrl-CS"/>
        </w:rPr>
        <w:t xml:space="preserve"> </w:t>
      </w:r>
    </w:p>
    <w:p w:rsidR="00092B30" w:rsidRDefault="00092B30" w:rsidP="00092B30">
      <w:pPr>
        <w:spacing w:before="0"/>
        <w:rPr>
          <w:rFonts w:cs="Arial"/>
          <w:b/>
          <w:color w:val="1A1617"/>
          <w:lang w:val="sr-Cyrl-RS"/>
        </w:rPr>
      </w:pPr>
      <w:r>
        <w:rPr>
          <w:rFonts w:cs="Arial"/>
          <w:color w:val="1A1617"/>
          <w:lang w:val="sr-Cyrl-RS"/>
        </w:rPr>
        <w:t>Продавац</w:t>
      </w:r>
      <w:r w:rsidRPr="00401F94">
        <w:rPr>
          <w:rFonts w:cs="Arial"/>
          <w:color w:val="1A1617"/>
        </w:rPr>
        <w:t xml:space="preserve"> је обавез</w:t>
      </w:r>
      <w:r>
        <w:rPr>
          <w:rFonts w:cs="Arial"/>
          <w:color w:val="1A1617"/>
          <w:lang w:val="sr-Cyrl-RS"/>
        </w:rPr>
        <w:t>ан</w:t>
      </w:r>
      <w:r w:rsidRPr="00401F94">
        <w:rPr>
          <w:rFonts w:cs="Arial"/>
          <w:color w:val="1A1617"/>
        </w:rPr>
        <w:t xml:space="preserve"> да у гарантном року </w:t>
      </w:r>
      <w:r>
        <w:rPr>
          <w:rFonts w:cs="Arial"/>
          <w:color w:val="1A1617"/>
          <w:lang w:val="sr-Cyrl-RS"/>
        </w:rPr>
        <w:t>изврши</w:t>
      </w:r>
      <w:r w:rsidRPr="00401F94">
        <w:rPr>
          <w:rFonts w:cs="Arial"/>
          <w:color w:val="1A1617"/>
        </w:rPr>
        <w:t xml:space="preserve"> </w:t>
      </w:r>
      <w:r w:rsidRPr="000C333A">
        <w:rPr>
          <w:rFonts w:cs="Arial"/>
          <w:b/>
          <w:color w:val="1A1617"/>
        </w:rPr>
        <w:t>редов</w:t>
      </w:r>
      <w:r w:rsidRPr="000C333A">
        <w:rPr>
          <w:rFonts w:cs="Arial"/>
          <w:b/>
          <w:color w:val="1A1617"/>
          <w:lang w:val="sr-Cyrl-RS"/>
        </w:rPr>
        <w:t>ан</w:t>
      </w:r>
      <w:r w:rsidRPr="000C333A">
        <w:rPr>
          <w:rFonts w:cs="Arial"/>
          <w:b/>
          <w:color w:val="1A1617"/>
        </w:rPr>
        <w:t xml:space="preserve"> сервис </w:t>
      </w:r>
      <w:r w:rsidRPr="000C333A">
        <w:rPr>
          <w:rFonts w:cs="Arial"/>
          <w:b/>
          <w:color w:val="1A1617"/>
          <w:lang w:val="sr-Cyrl-RS"/>
        </w:rPr>
        <w:t>уређаја.</w:t>
      </w:r>
    </w:p>
    <w:p w:rsidR="00092B30" w:rsidRDefault="00092B30" w:rsidP="00092B30">
      <w:pPr>
        <w:spacing w:before="0"/>
        <w:rPr>
          <w:rFonts w:cs="Arial"/>
          <w:color w:val="1A1617"/>
          <w:lang w:val="sr-Cyrl-RS"/>
        </w:rPr>
      </w:pPr>
      <w:r>
        <w:rPr>
          <w:rFonts w:cs="Arial"/>
          <w:color w:val="1A1617"/>
          <w:lang w:val="sr-Cyrl-RS"/>
        </w:rPr>
        <w:t>Продавац</w:t>
      </w:r>
      <w:r w:rsidRPr="00401F94">
        <w:rPr>
          <w:rFonts w:cs="Arial"/>
          <w:color w:val="1A1617"/>
        </w:rPr>
        <w:t xml:space="preserve"> је обавез</w:t>
      </w:r>
      <w:r>
        <w:rPr>
          <w:rFonts w:cs="Arial"/>
          <w:color w:val="1A1617"/>
          <w:lang w:val="sr-Cyrl-RS"/>
        </w:rPr>
        <w:t>ан</w:t>
      </w:r>
      <w:r w:rsidRPr="00401F94">
        <w:rPr>
          <w:rFonts w:cs="Arial"/>
          <w:color w:val="1A1617"/>
        </w:rPr>
        <w:t xml:space="preserve"> да у гарантном року о свом трошку изврши сервисирање предметних уређаја у овлашћеном сервису. </w:t>
      </w:r>
    </w:p>
    <w:p w:rsidR="00092B30" w:rsidRDefault="00092B30" w:rsidP="00092B30">
      <w:pPr>
        <w:rPr>
          <w:rFonts w:cs="Arial"/>
          <w:b/>
          <w:color w:val="1A1617"/>
          <w:lang w:val="sr-Cyrl-RS"/>
        </w:rPr>
      </w:pPr>
      <w:proofErr w:type="gramStart"/>
      <w:r w:rsidRPr="00092B30">
        <w:rPr>
          <w:rFonts w:cs="Arial"/>
          <w:b/>
          <w:color w:val="1A1617"/>
        </w:rPr>
        <w:t xml:space="preserve">У случају потребе и ванредних кварова </w:t>
      </w:r>
      <w:r w:rsidRPr="00092B30">
        <w:rPr>
          <w:rFonts w:cs="Arial"/>
          <w:b/>
          <w:color w:val="1A1617"/>
          <w:lang w:val="sr-Cyrl-RS"/>
        </w:rPr>
        <w:t>Продавац</w:t>
      </w:r>
      <w:r w:rsidRPr="00092B30">
        <w:rPr>
          <w:rFonts w:cs="Arial"/>
          <w:b/>
          <w:color w:val="1A1617"/>
        </w:rPr>
        <w:t xml:space="preserve"> је обавез</w:t>
      </w:r>
      <w:r w:rsidRPr="00092B30">
        <w:rPr>
          <w:rFonts w:cs="Arial"/>
          <w:b/>
          <w:color w:val="1A1617"/>
          <w:lang w:val="sr-Cyrl-RS"/>
        </w:rPr>
        <w:t>ан</w:t>
      </w:r>
      <w:r w:rsidRPr="00092B30">
        <w:rPr>
          <w:rFonts w:cs="Arial"/>
          <w:b/>
          <w:color w:val="1A1617"/>
        </w:rPr>
        <w:t xml:space="preserve"> да уређај сервисира</w:t>
      </w:r>
      <w:r w:rsidRPr="00092B30">
        <w:rPr>
          <w:rFonts w:cs="Arial"/>
          <w:b/>
          <w:color w:val="1A1617"/>
          <w:lang w:val="sr-Cyrl-RS"/>
        </w:rPr>
        <w:t xml:space="preserve"> </w:t>
      </w:r>
      <w:r w:rsidRPr="00092B30">
        <w:rPr>
          <w:rFonts w:cs="Arial"/>
          <w:b/>
          <w:color w:val="1A1617"/>
        </w:rPr>
        <w:t>/</w:t>
      </w:r>
      <w:r w:rsidRPr="00092B30">
        <w:rPr>
          <w:rFonts w:cs="Arial"/>
          <w:b/>
          <w:color w:val="1A1617"/>
          <w:lang w:val="sr-Cyrl-RS"/>
        </w:rPr>
        <w:t xml:space="preserve"> </w:t>
      </w:r>
      <w:r w:rsidRPr="00092B30">
        <w:rPr>
          <w:rFonts w:cs="Arial"/>
          <w:b/>
          <w:color w:val="1A1617"/>
        </w:rPr>
        <w:t>поправи код овлашћеног сервисера у року који не може бити дужи од 15 радних дана.</w:t>
      </w:r>
      <w:proofErr w:type="gramEnd"/>
    </w:p>
    <w:p w:rsidR="006E018A" w:rsidRPr="006E018A" w:rsidRDefault="006E018A" w:rsidP="001B54C4">
      <w:pPr>
        <w:tabs>
          <w:tab w:val="left" w:pos="9090"/>
        </w:tabs>
        <w:spacing w:before="0"/>
        <w:rPr>
          <w:rFonts w:cs="Arial"/>
          <w:sz w:val="12"/>
          <w:szCs w:val="12"/>
          <w:lang w:val="sr-Cyrl-RS"/>
        </w:rPr>
      </w:pPr>
    </w:p>
    <w:p w:rsidR="00BB5112" w:rsidRDefault="00BB5112" w:rsidP="001B54C4">
      <w:pPr>
        <w:tabs>
          <w:tab w:val="left" w:pos="9090"/>
        </w:tabs>
        <w:spacing w:before="0"/>
        <w:rPr>
          <w:rFonts w:cs="Arial"/>
          <w:lang w:val="sr-Cyrl-RS"/>
        </w:rPr>
      </w:pPr>
      <w:proofErr w:type="gramStart"/>
      <w:r w:rsidRPr="00B56F28">
        <w:rPr>
          <w:rFonts w:cs="Arial"/>
        </w:rPr>
        <w:t>Купац  има</w:t>
      </w:r>
      <w:proofErr w:type="gramEnd"/>
      <w:r w:rsidRPr="00B56F28">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BB5112" w:rsidRDefault="00BB5112" w:rsidP="001B54C4">
      <w:pPr>
        <w:tabs>
          <w:tab w:val="left" w:pos="9090"/>
        </w:tabs>
        <w:spacing w:before="0"/>
        <w:rPr>
          <w:rFonts w:cs="Arial"/>
          <w:lang w:val="sr-Cyrl-RS"/>
        </w:rPr>
      </w:pPr>
      <w:proofErr w:type="gramStart"/>
      <w:r w:rsidRPr="00B56F28">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BB5112" w:rsidRPr="002D2F62" w:rsidRDefault="00BB5112" w:rsidP="001B54C4">
      <w:pPr>
        <w:tabs>
          <w:tab w:val="left" w:pos="9090"/>
        </w:tabs>
        <w:spacing w:before="0"/>
        <w:rPr>
          <w:rFonts w:cs="Arial"/>
          <w:lang w:val="sr-Cyrl-RS"/>
        </w:rPr>
      </w:pPr>
      <w:r w:rsidRPr="00B56F28">
        <w:rPr>
          <w:rFonts w:cs="Arial"/>
        </w:rPr>
        <w:t>У случају потврђивања чињеница, изложених у рекламационом акту Купца, Продавац се обавезује да у гарантном року, о свом трошку</w:t>
      </w:r>
      <w:r>
        <w:rPr>
          <w:rFonts w:cs="Arial"/>
          <w:lang w:val="sr-Cyrl-RS"/>
        </w:rPr>
        <w:t>:</w:t>
      </w:r>
    </w:p>
    <w:p w:rsidR="00BB5112" w:rsidRPr="00B56F28" w:rsidRDefault="00BB5112" w:rsidP="001B54C4">
      <w:pPr>
        <w:numPr>
          <w:ilvl w:val="0"/>
          <w:numId w:val="34"/>
        </w:numPr>
        <w:tabs>
          <w:tab w:val="left" w:pos="9090"/>
        </w:tabs>
        <w:spacing w:before="0"/>
        <w:rPr>
          <w:rFonts w:cs="Arial"/>
        </w:rPr>
      </w:pPr>
      <w:r w:rsidRPr="00B56F28">
        <w:rPr>
          <w:rFonts w:cs="Arial"/>
        </w:rPr>
        <w:t xml:space="preserve">отклони све евентуалне недостатке на испорученом добру под условима утврђеним у техничкој гаранцији и важећим законским прописима РС или </w:t>
      </w:r>
    </w:p>
    <w:p w:rsidR="00BB5112" w:rsidRPr="00092B30" w:rsidRDefault="00BB5112" w:rsidP="001B54C4">
      <w:pPr>
        <w:numPr>
          <w:ilvl w:val="0"/>
          <w:numId w:val="34"/>
        </w:numPr>
        <w:tabs>
          <w:tab w:val="left" w:pos="9090"/>
        </w:tabs>
        <w:spacing w:before="0"/>
        <w:rPr>
          <w:rFonts w:cs="Arial"/>
        </w:rPr>
      </w:pPr>
      <w:proofErr w:type="gramStart"/>
      <w:r w:rsidRPr="00B56F28">
        <w:rPr>
          <w:rFonts w:cs="Arial"/>
        </w:rPr>
        <w:t>испоручи</w:t>
      </w:r>
      <w:proofErr w:type="gramEnd"/>
      <w:r w:rsidRPr="00B56F28">
        <w:rPr>
          <w:rFonts w:cs="Arial"/>
        </w:rPr>
        <w:t xml:space="preserve"> ново добро у замену за рекламирано, најкасније</w:t>
      </w:r>
      <w:r w:rsidRPr="00B56F28">
        <w:rPr>
          <w:rFonts w:cs="Arial"/>
          <w:lang w:val="sr-Cyrl-RS"/>
        </w:rPr>
        <w:t xml:space="preserve"> у року од</w:t>
      </w:r>
      <w:r w:rsidRPr="00B56F28">
        <w:rPr>
          <w:rFonts w:cs="Arial"/>
        </w:rPr>
        <w:t xml:space="preserve"> 15 (петнаест) дана од дана повраћаја рекламираног добра </w:t>
      </w:r>
      <w:r w:rsidRPr="00B56F28">
        <w:rPr>
          <w:rFonts w:cs="Arial"/>
          <w:lang w:val="sr-Cyrl-RS"/>
        </w:rPr>
        <w:t xml:space="preserve">Продавцу </w:t>
      </w:r>
      <w:r w:rsidRPr="00B56F28">
        <w:rPr>
          <w:rFonts w:cs="Arial"/>
        </w:rPr>
        <w:t>од стране Купца.</w:t>
      </w:r>
    </w:p>
    <w:p w:rsidR="00BB5112" w:rsidRPr="00B56F28" w:rsidRDefault="00BB5112" w:rsidP="001B54C4">
      <w:pPr>
        <w:tabs>
          <w:tab w:val="left" w:pos="9090"/>
        </w:tabs>
        <w:spacing w:before="0"/>
        <w:rPr>
          <w:rFonts w:cs="Arial"/>
        </w:rPr>
      </w:pPr>
      <w:proofErr w:type="gramStart"/>
      <w:r w:rsidRPr="00B56F28">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B56F28">
        <w:rPr>
          <w:rFonts w:cs="Arial"/>
        </w:rPr>
        <w:t xml:space="preserve"> </w:t>
      </w:r>
      <w:proofErr w:type="gramStart"/>
      <w:r w:rsidRPr="00B56F28">
        <w:rPr>
          <w:rFonts w:cs="Arial"/>
        </w:rPr>
        <w:t xml:space="preserve">На замењеном добру тече нови гарантни рок и износи </w:t>
      </w:r>
      <w:r w:rsidR="000C333A">
        <w:rPr>
          <w:rFonts w:cs="Arial"/>
          <w:lang w:val="sr-Cyrl-RS"/>
        </w:rPr>
        <w:t>24</w:t>
      </w:r>
      <w:r w:rsidRPr="00B56F28">
        <w:rPr>
          <w:rFonts w:cs="Arial"/>
          <w:lang w:val="sr-Cyrl-RS"/>
        </w:rPr>
        <w:t xml:space="preserve"> </w:t>
      </w:r>
      <w:r w:rsidRPr="00B56F28">
        <w:rPr>
          <w:rFonts w:cs="Arial"/>
        </w:rPr>
        <w:t>месец</w:t>
      </w:r>
      <w:r w:rsidR="000C333A">
        <w:rPr>
          <w:rFonts w:cs="Arial"/>
          <w:lang w:val="sr-Cyrl-RS"/>
        </w:rPr>
        <w:t>а</w:t>
      </w:r>
      <w:r w:rsidRPr="00B56F28">
        <w:rPr>
          <w:rFonts w:cs="Arial"/>
        </w:rPr>
        <w:t xml:space="preserve"> од датума замене.</w:t>
      </w:r>
      <w:proofErr w:type="gramEnd"/>
    </w:p>
    <w:p w:rsidR="00BB5112" w:rsidRPr="00B56F28" w:rsidRDefault="00BB5112" w:rsidP="001B54C4">
      <w:pPr>
        <w:tabs>
          <w:tab w:val="left" w:pos="9090"/>
        </w:tabs>
        <w:spacing w:before="0"/>
        <w:rPr>
          <w:rFonts w:cs="Arial"/>
          <w:lang w:val="sr-Cyrl-RS"/>
        </w:rPr>
      </w:pPr>
      <w:proofErr w:type="gramStart"/>
      <w:r w:rsidRPr="00B56F28">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9D0EBA" w:rsidRPr="009D0EBA" w:rsidRDefault="009D0EBA"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СРЕДСТВА ФИНАНСИЈСКОГ ОБЕЗБЕЂЕЊА</w:t>
      </w:r>
    </w:p>
    <w:p w:rsidR="003046BF" w:rsidRDefault="003046BF" w:rsidP="00000C74">
      <w:pPr>
        <w:spacing w:before="0"/>
        <w:jc w:val="center"/>
        <w:rPr>
          <w:rFonts w:cs="Arial"/>
          <w:b/>
          <w:lang w:val="sr-Cyrl-RS"/>
        </w:rPr>
      </w:pPr>
    </w:p>
    <w:p w:rsidR="00E31629" w:rsidRPr="00DA0A64" w:rsidRDefault="00343A18" w:rsidP="00000C74">
      <w:pPr>
        <w:spacing w:before="0"/>
        <w:jc w:val="center"/>
        <w:rPr>
          <w:rFonts w:cs="Arial"/>
          <w:b/>
          <w:lang w:val="sr-Cyrl-RS"/>
        </w:rPr>
      </w:pPr>
      <w:proofErr w:type="gramStart"/>
      <w:r w:rsidRPr="00F10346">
        <w:rPr>
          <w:rFonts w:cs="Arial"/>
          <w:b/>
        </w:rPr>
        <w:t xml:space="preserve">Члан </w:t>
      </w:r>
      <w:r w:rsidR="00BB5112">
        <w:rPr>
          <w:rFonts w:cs="Arial"/>
          <w:b/>
          <w:lang w:val="sr-Cyrl-RS"/>
        </w:rPr>
        <w:t>10</w:t>
      </w:r>
      <w:r w:rsidRPr="00F10346">
        <w:rPr>
          <w:rFonts w:cs="Arial"/>
          <w:b/>
        </w:rPr>
        <w:t>.</w:t>
      </w:r>
      <w:proofErr w:type="gramEnd"/>
      <w:r w:rsidRPr="00F10346">
        <w:rPr>
          <w:rFonts w:cs="Arial"/>
          <w:b/>
        </w:rPr>
        <w:t xml:space="preserve"> </w:t>
      </w:r>
    </w:p>
    <w:p w:rsidR="00A2024D" w:rsidRPr="008E6893" w:rsidRDefault="00A2024D" w:rsidP="00A2024D">
      <w:pPr>
        <w:spacing w:before="0"/>
        <w:rPr>
          <w:rFonts w:cs="Arial"/>
          <w:b/>
        </w:rPr>
      </w:pPr>
      <w:r w:rsidRPr="008E6893">
        <w:rPr>
          <w:rFonts w:cs="Arial"/>
          <w:b/>
        </w:rPr>
        <w:t xml:space="preserve">Меница за добро извршење посла </w:t>
      </w:r>
    </w:p>
    <w:p w:rsidR="00A2024D" w:rsidRPr="00000C74" w:rsidRDefault="00A2024D" w:rsidP="00A2024D">
      <w:pPr>
        <w:spacing w:before="0"/>
        <w:rPr>
          <w:rFonts w:cs="Arial"/>
        </w:rPr>
      </w:pPr>
      <w:r w:rsidRPr="00000C74">
        <w:rPr>
          <w:rFonts w:cs="Arial"/>
        </w:rPr>
        <w:t xml:space="preserve">Продавац је обавезан да Купцу </w:t>
      </w:r>
      <w:r w:rsidR="009B3D34">
        <w:rPr>
          <w:rFonts w:cs="Arial"/>
          <w:lang w:val="sr-Cyrl-RS"/>
        </w:rPr>
        <w:t xml:space="preserve">уз потписан уговор </w:t>
      </w:r>
      <w:r w:rsidRPr="00000C74">
        <w:rPr>
          <w:rFonts w:cs="Arial"/>
        </w:rPr>
        <w:t>достави:</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Меницу која је:</w:t>
      </w:r>
    </w:p>
    <w:p w:rsidR="00A2024D" w:rsidRPr="009B3D34" w:rsidRDefault="00A2024D" w:rsidP="00A2024D">
      <w:pPr>
        <w:numPr>
          <w:ilvl w:val="0"/>
          <w:numId w:val="14"/>
        </w:numPr>
        <w:spacing w:before="0"/>
        <w:ind w:left="1710"/>
        <w:rPr>
          <w:rFonts w:cs="Arial"/>
        </w:rPr>
      </w:pPr>
      <w:r w:rsidRPr="00000C74">
        <w:rPr>
          <w:rFonts w:cs="Arial"/>
        </w:rPr>
        <w:t>издата са клаузулом „без протеста“ и „без извештаја“</w:t>
      </w:r>
      <w:r>
        <w:rPr>
          <w:rFonts w:cs="Arial"/>
          <w:lang w:val="sr-Cyrl-RS"/>
        </w:rPr>
        <w:t xml:space="preserve"> </w:t>
      </w:r>
      <w:r w:rsidRPr="00000C74">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000C74" w:rsidRDefault="00A2024D" w:rsidP="00A2024D">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xml:space="preserve">% од вредности </w:t>
      </w:r>
      <w:r w:rsidR="00140115" w:rsidRPr="00140115">
        <w:rPr>
          <w:rFonts w:ascii="Arial" w:hAnsi="Arial" w:cs="Arial"/>
          <w:lang w:val="sr-Cyrl-RS"/>
        </w:rPr>
        <w:t>уговора</w:t>
      </w:r>
      <w:r w:rsidRPr="00000C74">
        <w:rPr>
          <w:rFonts w:ascii="Arial" w:hAnsi="Arial" w:cs="Arial"/>
        </w:rPr>
        <w:t xml:space="preserve">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2024D" w:rsidRPr="00000C74" w:rsidRDefault="00A2024D" w:rsidP="006B37A6">
      <w:pPr>
        <w:pStyle w:val="ListParagraph"/>
        <w:numPr>
          <w:ilvl w:val="0"/>
          <w:numId w:val="27"/>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A2024D" w:rsidRPr="00000C74" w:rsidRDefault="00A2024D" w:rsidP="006B37A6">
      <w:pPr>
        <w:pStyle w:val="ListParagraph"/>
        <w:numPr>
          <w:ilvl w:val="0"/>
          <w:numId w:val="27"/>
        </w:numPr>
        <w:spacing w:before="0" w:after="0"/>
        <w:rPr>
          <w:rFonts w:ascii="Arial" w:hAnsi="Arial" w:cs="Arial"/>
        </w:rPr>
      </w:pPr>
      <w:r w:rsidRPr="00000C74">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F10346" w:rsidRDefault="00A2024D" w:rsidP="00A2024D">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7B32FB" w:rsidRDefault="007B32FB" w:rsidP="00702960">
      <w:pPr>
        <w:tabs>
          <w:tab w:val="left" w:pos="9090"/>
        </w:tabs>
        <w:spacing w:before="0"/>
        <w:jc w:val="center"/>
        <w:rPr>
          <w:rFonts w:cs="Arial"/>
          <w:b/>
          <w:lang w:val="sr-Cyrl-RS"/>
        </w:rPr>
      </w:pPr>
    </w:p>
    <w:p w:rsidR="00702960" w:rsidRPr="00DA0A64" w:rsidRDefault="00702960" w:rsidP="00702960">
      <w:pPr>
        <w:tabs>
          <w:tab w:val="left" w:pos="9090"/>
        </w:tabs>
        <w:spacing w:before="0"/>
        <w:jc w:val="center"/>
        <w:rPr>
          <w:rFonts w:cs="Arial"/>
          <w:b/>
          <w:lang w:val="sr-Cyrl-RS"/>
        </w:rPr>
      </w:pPr>
      <w:proofErr w:type="gramStart"/>
      <w:r w:rsidRPr="00F10346">
        <w:rPr>
          <w:rFonts w:cs="Arial"/>
          <w:b/>
        </w:rPr>
        <w:t xml:space="preserve">Члан </w:t>
      </w:r>
      <w:r w:rsidR="007B32FB">
        <w:rPr>
          <w:rFonts w:cs="Arial"/>
          <w:b/>
          <w:lang w:val="sr-Cyrl-RS"/>
        </w:rPr>
        <w:t>1</w:t>
      </w:r>
      <w:r w:rsidR="00BB5112">
        <w:rPr>
          <w:rFonts w:cs="Arial"/>
          <w:b/>
          <w:lang w:val="sr-Cyrl-RS"/>
        </w:rPr>
        <w:t>1</w:t>
      </w:r>
      <w:r w:rsidRPr="00F10346">
        <w:rPr>
          <w:rFonts w:cs="Arial"/>
          <w:b/>
        </w:rPr>
        <w:t>.</w:t>
      </w:r>
      <w:proofErr w:type="gramEnd"/>
    </w:p>
    <w:p w:rsidR="00A2024D" w:rsidRPr="008E6893" w:rsidRDefault="00A2024D" w:rsidP="00A2024D">
      <w:pPr>
        <w:pStyle w:val="KDParagraf"/>
        <w:spacing w:before="0"/>
        <w:rPr>
          <w:rFonts w:eastAsia="TimesNewRomanPSMT" w:cs="Arial"/>
          <w:b/>
          <w:bCs/>
          <w:iCs/>
        </w:rPr>
      </w:pPr>
      <w:r w:rsidRPr="008E6893">
        <w:rPr>
          <w:rFonts w:eastAsia="TimesNewRomanPSMT" w:cs="Arial"/>
          <w:b/>
          <w:bCs/>
          <w:iCs/>
        </w:rPr>
        <w:t xml:space="preserve">Меница као гаранција </w:t>
      </w:r>
      <w:proofErr w:type="gramStart"/>
      <w:r w:rsidRPr="008E6893">
        <w:rPr>
          <w:rFonts w:eastAsia="TimesNewRomanPSMT" w:cs="Arial"/>
          <w:b/>
          <w:bCs/>
          <w:iCs/>
        </w:rPr>
        <w:t>за  отклањање</w:t>
      </w:r>
      <w:proofErr w:type="gramEnd"/>
      <w:r w:rsidRPr="008E6893">
        <w:rPr>
          <w:rFonts w:eastAsia="TimesNewRomanPSMT" w:cs="Arial"/>
          <w:b/>
          <w:bCs/>
          <w:iCs/>
        </w:rPr>
        <w:t xml:space="preserve"> грешака у гарантном року</w:t>
      </w:r>
    </w:p>
    <w:p w:rsidR="00A2024D" w:rsidRPr="008E6893" w:rsidRDefault="00A2024D" w:rsidP="00A2024D">
      <w:pPr>
        <w:pStyle w:val="KDParagraf"/>
        <w:spacing w:before="0"/>
        <w:rPr>
          <w:rFonts w:eastAsia="TimesNewRomanPSMT" w:cs="Arial"/>
          <w:iCs/>
        </w:rPr>
      </w:pPr>
      <w:r w:rsidRPr="008E6893">
        <w:rPr>
          <w:rFonts w:eastAsia="TimesNewRomanPSMT" w:cs="Arial"/>
          <w:iCs/>
        </w:rPr>
        <w:t>Продавац је обавезан да Купцу у тренутку примопредаје предмета уговора достави:</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бланко сопствену меницу за отклањање недостатака у гарантном року која је:</w:t>
      </w:r>
    </w:p>
    <w:p w:rsidR="00A2024D" w:rsidRPr="008E6893" w:rsidRDefault="00A2024D" w:rsidP="00A2024D">
      <w:pPr>
        <w:numPr>
          <w:ilvl w:val="0"/>
          <w:numId w:val="14"/>
        </w:numPr>
        <w:spacing w:before="0"/>
        <w:ind w:left="1710"/>
        <w:rPr>
          <w:rFonts w:cs="Arial"/>
        </w:rPr>
      </w:pPr>
      <w:r w:rsidRPr="008E6893">
        <w:rPr>
          <w:rFonts w:cs="Arial"/>
        </w:rPr>
        <w:t>издата са клаузулом „без протеста“ и „без извештаја“</w:t>
      </w:r>
      <w:r w:rsidR="00871312">
        <w:rPr>
          <w:rFonts w:cs="Arial"/>
          <w:lang w:val="sr-Cyrl-RS"/>
        </w:rPr>
        <w:t xml:space="preserve"> </w:t>
      </w:r>
      <w:r w:rsidRPr="008E6893">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2024D" w:rsidRPr="008E6893" w:rsidRDefault="00A2024D" w:rsidP="00A2024D">
      <w:pPr>
        <w:numPr>
          <w:ilvl w:val="0"/>
          <w:numId w:val="14"/>
        </w:numPr>
        <w:spacing w:before="0"/>
        <w:ind w:left="1710"/>
        <w:rPr>
          <w:rFonts w:cs="Arial"/>
        </w:rPr>
      </w:pPr>
      <w:r w:rsidRPr="008E6893">
        <w:rPr>
          <w:rFonts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8E6893">
        <w:rPr>
          <w:rFonts w:cs="Arial"/>
        </w:rPr>
        <w:t>“ бр</w:t>
      </w:r>
      <w:proofErr w:type="gramEnd"/>
      <w:r w:rsidRPr="008E6893">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w:t>
      </w:r>
      <w:r w:rsidR="00BB5112">
        <w:rPr>
          <w:rFonts w:eastAsia="TimesNewRomanPSMT" w:cs="Arial"/>
          <w:iCs/>
          <w:lang w:val="sr-Cyrl-RS"/>
        </w:rPr>
        <w:t xml:space="preserve">истека </w:t>
      </w:r>
      <w:r w:rsidRPr="008E6893">
        <w:rPr>
          <w:rFonts w:eastAsia="TimesNewRomanPSMT" w:cs="Arial"/>
          <w:iCs/>
        </w:rPr>
        <w:t xml:space="preserve">гарантног рока, с тим да евентуални продужетак рока важења уговора има за последицу и продужење рока важења менице и меничног овлашћења, </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2024D" w:rsidRPr="00C175ED" w:rsidRDefault="00A2024D" w:rsidP="006B37A6">
      <w:pPr>
        <w:pStyle w:val="KDParagraf"/>
        <w:numPr>
          <w:ilvl w:val="0"/>
          <w:numId w:val="28"/>
        </w:numPr>
        <w:spacing w:before="0"/>
        <w:rPr>
          <w:rFonts w:eastAsia="TimesNewRomanPSMT" w:cs="Arial"/>
          <w:iCs/>
          <w:lang w:val="sr-Cyrl-RS"/>
        </w:rPr>
      </w:pPr>
      <w:r w:rsidRPr="00C175ED">
        <w:rPr>
          <w:rFonts w:eastAsia="TimesNewRomanPSMT" w:cs="Arial"/>
          <w:iCs/>
        </w:rPr>
        <w:t xml:space="preserve">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w:t>
      </w:r>
    </w:p>
    <w:p w:rsidR="00A2024D" w:rsidRPr="008E6893" w:rsidRDefault="00A2024D" w:rsidP="00A2024D">
      <w:pPr>
        <w:pStyle w:val="KDParagraf"/>
        <w:spacing w:before="0"/>
        <w:ind w:left="360"/>
        <w:rPr>
          <w:rFonts w:eastAsia="TimesNewRomanPSMT" w:cs="Arial"/>
          <w:iCs/>
        </w:rPr>
      </w:pPr>
      <w:proofErr w:type="gramStart"/>
      <w:r w:rsidRPr="008E6893">
        <w:rPr>
          <w:rFonts w:eastAsia="TimesNewRomanPSMT" w:cs="Arial"/>
          <w:iCs/>
        </w:rPr>
        <w:t>поклапају</w:t>
      </w:r>
      <w:proofErr w:type="gramEnd"/>
      <w:r w:rsidRPr="008E6893">
        <w:rPr>
          <w:rFonts w:eastAsia="TimesNewRomanPSMT" w:cs="Arial"/>
          <w:iCs/>
        </w:rPr>
        <w:t xml:space="preserve"> датум са меничног овлашћења и датум овере банке на фотокопији депо картона),</w:t>
      </w:r>
    </w:p>
    <w:p w:rsidR="00A2024D" w:rsidRPr="008E6893" w:rsidRDefault="00A2024D" w:rsidP="006B37A6">
      <w:pPr>
        <w:pStyle w:val="KDParagraf"/>
        <w:numPr>
          <w:ilvl w:val="0"/>
          <w:numId w:val="28"/>
        </w:numPr>
        <w:spacing w:before="0"/>
        <w:rPr>
          <w:rFonts w:eastAsia="TimesNewRomanPSMT" w:cs="Arial"/>
          <w:iCs/>
        </w:rPr>
      </w:pPr>
      <w:proofErr w:type="gramStart"/>
      <w:r w:rsidRPr="008E6893">
        <w:rPr>
          <w:rFonts w:eastAsia="TimesNewRomanPSMT" w:cs="Arial"/>
          <w:iCs/>
        </w:rPr>
        <w:t>фотокопију</w:t>
      </w:r>
      <w:proofErr w:type="gramEnd"/>
      <w:r w:rsidRPr="008E6893">
        <w:rPr>
          <w:rFonts w:eastAsia="TimesNewRomanPSMT" w:cs="Arial"/>
          <w:iCs/>
        </w:rPr>
        <w:t xml:space="preserve"> ОП обрасца.</w:t>
      </w:r>
    </w:p>
    <w:p w:rsidR="00A2024D" w:rsidRPr="008E6893" w:rsidRDefault="00A2024D" w:rsidP="006B37A6">
      <w:pPr>
        <w:pStyle w:val="KDParagraf"/>
        <w:numPr>
          <w:ilvl w:val="0"/>
          <w:numId w:val="28"/>
        </w:numPr>
        <w:spacing w:before="0"/>
        <w:rPr>
          <w:rFonts w:eastAsia="TimesNewRomanPSMT" w:cs="Arial"/>
          <w:iCs/>
        </w:rPr>
      </w:pPr>
      <w:r w:rsidRPr="008E6893">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2024D" w:rsidRPr="008E6893" w:rsidRDefault="00A2024D" w:rsidP="00A2024D">
      <w:pPr>
        <w:pStyle w:val="KDParagraf"/>
        <w:spacing w:before="0"/>
        <w:rPr>
          <w:rFonts w:eastAsia="TimesNewRomanPSMT" w:cs="Arial"/>
          <w:iCs/>
        </w:rPr>
      </w:pPr>
      <w:proofErr w:type="gramStart"/>
      <w:r w:rsidRPr="008E6893">
        <w:rPr>
          <w:rFonts w:eastAsia="TimesNewRomanPSMT" w:cs="Arial"/>
          <w:iCs/>
        </w:rPr>
        <w:t>Меница може бити наплаћена у случају да Продавац не отклони недостатке у гарантном року.</w:t>
      </w:r>
      <w:proofErr w:type="gramEnd"/>
      <w:r w:rsidRPr="008E6893">
        <w:rPr>
          <w:rFonts w:eastAsia="TimesNewRomanPSMT" w:cs="Arial"/>
          <w:iCs/>
        </w:rPr>
        <w:t xml:space="preserve"> </w:t>
      </w:r>
    </w:p>
    <w:p w:rsidR="00A2024D" w:rsidRPr="008E6893" w:rsidRDefault="00A2024D" w:rsidP="00A2024D">
      <w:pPr>
        <w:pStyle w:val="KDParagraf"/>
        <w:spacing w:before="0"/>
        <w:rPr>
          <w:rFonts w:eastAsia="TimesNewRomanPSMT" w:cs="Arial"/>
          <w:iCs/>
        </w:rPr>
      </w:pPr>
      <w:r w:rsidRPr="008E6893">
        <w:rPr>
          <w:rFonts w:eastAsia="TimesNewRomanPSMT" w:cs="Arial"/>
          <w:iCs/>
        </w:rPr>
        <w:t xml:space="preserve">Уколико се средство финансијског обезбеђења не достави у уговореном року, Купац има </w:t>
      </w:r>
      <w:proofErr w:type="gramStart"/>
      <w:r w:rsidRPr="008E6893">
        <w:rPr>
          <w:rFonts w:eastAsia="TimesNewRomanPSMT" w:cs="Arial"/>
          <w:iCs/>
        </w:rPr>
        <w:t>право  да</w:t>
      </w:r>
      <w:proofErr w:type="gramEnd"/>
      <w:r w:rsidRPr="008E6893">
        <w:rPr>
          <w:rFonts w:eastAsia="TimesNewRomanPSMT" w:cs="Arial"/>
          <w:iCs/>
        </w:rPr>
        <w:t xml:space="preserve"> наплати средство финанасијског обезбеђења за добро извршење посла.</w:t>
      </w:r>
    </w:p>
    <w:p w:rsidR="00D97EB1" w:rsidRDefault="00D97EB1" w:rsidP="00343A18">
      <w:pPr>
        <w:spacing w:before="0"/>
        <w:rPr>
          <w:rFonts w:cs="Arial"/>
          <w:b/>
          <w:lang w:val="sr-Cyrl-RS"/>
        </w:rPr>
      </w:pPr>
    </w:p>
    <w:p w:rsidR="006E018A" w:rsidRDefault="006E018A" w:rsidP="00343A18">
      <w:pPr>
        <w:spacing w:before="0"/>
        <w:rPr>
          <w:rFonts w:cs="Arial"/>
          <w:b/>
          <w:lang w:val="sr-Cyrl-RS"/>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F62D94" w:rsidRPr="001B54C4" w:rsidRDefault="00F62D94" w:rsidP="000D7315">
      <w:pPr>
        <w:spacing w:before="0"/>
        <w:jc w:val="center"/>
        <w:rPr>
          <w:rFonts w:cs="Arial"/>
          <w:b/>
          <w:sz w:val="12"/>
          <w:szCs w:val="12"/>
          <w:lang w:val="sr-Cyrl-RS"/>
        </w:rPr>
      </w:pPr>
    </w:p>
    <w:p w:rsidR="00343A18" w:rsidRPr="000D7315" w:rsidRDefault="00343A18" w:rsidP="000D7315">
      <w:pPr>
        <w:spacing w:before="0"/>
        <w:jc w:val="center"/>
        <w:rPr>
          <w:rFonts w:cs="Arial"/>
          <w:b/>
        </w:rPr>
      </w:pPr>
      <w:proofErr w:type="gramStart"/>
      <w:r w:rsidRPr="000D7315">
        <w:rPr>
          <w:rFonts w:cs="Arial"/>
          <w:b/>
        </w:rPr>
        <w:t>Члан 1</w:t>
      </w:r>
      <w:r w:rsidR="00BB5112">
        <w:rPr>
          <w:rFonts w:cs="Arial"/>
          <w:b/>
          <w:lang w:val="sr-Cyrl-RS"/>
        </w:rPr>
        <w:t>2</w:t>
      </w:r>
      <w:r w:rsidRPr="000D7315">
        <w:rPr>
          <w:rFonts w:cs="Arial"/>
          <w:b/>
        </w:rPr>
        <w:t>.</w:t>
      </w:r>
      <w:proofErr w:type="gramEnd"/>
    </w:p>
    <w:p w:rsidR="00343A18" w:rsidRPr="000D7315" w:rsidRDefault="00343A18" w:rsidP="000D7315">
      <w:pPr>
        <w:tabs>
          <w:tab w:val="left" w:pos="9090"/>
        </w:tabs>
        <w:spacing w:before="0"/>
        <w:rPr>
          <w:rFonts w:cs="Arial"/>
          <w:bCs/>
          <w:lang w:val="sr-Cyrl-CS"/>
        </w:rPr>
      </w:pPr>
      <w:r w:rsidRPr="000D7315">
        <w:rPr>
          <w:rFonts w:cs="Arial"/>
          <w:bCs/>
          <w:lang w:val="sr-Cyrl-CS"/>
        </w:rPr>
        <w:t>Уколико Продавац не испуни своје обавезе или не испоручи добр</w:t>
      </w:r>
      <w:r w:rsidRPr="000D7315">
        <w:rPr>
          <w:rFonts w:cs="Arial"/>
          <w:bCs/>
        </w:rPr>
        <w:t>о</w:t>
      </w:r>
      <w:r w:rsidRPr="000D7315">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787388" w:rsidRPr="00171F38" w:rsidRDefault="00787388" w:rsidP="00787388">
      <w:pPr>
        <w:tabs>
          <w:tab w:val="left" w:pos="9090"/>
        </w:tabs>
        <w:spacing w:before="0"/>
        <w:rPr>
          <w:rFonts w:cs="Arial"/>
        </w:rPr>
      </w:pPr>
      <w:proofErr w:type="gramStart"/>
      <w:r w:rsidRPr="00171F38">
        <w:rPr>
          <w:rFonts w:cs="Arial"/>
          <w:bCs/>
        </w:rPr>
        <w:t>Уговорна казна се обрачунава од првог дана од истека уговореног рока испоруке из члана 5</w:t>
      </w:r>
      <w:r w:rsidRPr="00171F38">
        <w:rPr>
          <w:rFonts w:cs="Arial"/>
          <w:bCs/>
          <w:lang w:val="sr-Latn-CS"/>
        </w:rPr>
        <w:t>.</w:t>
      </w:r>
      <w:proofErr w:type="gramEnd"/>
      <w:r w:rsidRPr="00171F38">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171F38">
        <w:rPr>
          <w:rFonts w:cs="Arial"/>
        </w:rPr>
        <w:t>без пореза на додату вредност.</w:t>
      </w:r>
    </w:p>
    <w:p w:rsidR="00343A18" w:rsidRPr="000D7315" w:rsidRDefault="00343A18" w:rsidP="000D7315">
      <w:pPr>
        <w:tabs>
          <w:tab w:val="left" w:pos="9090"/>
        </w:tabs>
        <w:spacing w:before="0"/>
        <w:rPr>
          <w:rFonts w:cs="Arial"/>
        </w:rPr>
      </w:pPr>
      <w:proofErr w:type="gramStart"/>
      <w:r w:rsidRPr="000D7315">
        <w:rPr>
          <w:rFonts w:cs="Arial"/>
          <w:bCs/>
        </w:rPr>
        <w:t>Плаћање уговорне казне</w:t>
      </w:r>
      <w:r w:rsidRPr="000D7315">
        <w:rPr>
          <w:rFonts w:cs="Arial"/>
        </w:rPr>
        <w:t>, из става 1.</w:t>
      </w:r>
      <w:proofErr w:type="gramEnd"/>
      <w:r w:rsidRPr="000D7315">
        <w:rPr>
          <w:rFonts w:cs="Arial"/>
        </w:rPr>
        <w:t xml:space="preserve"> </w:t>
      </w:r>
      <w:proofErr w:type="gramStart"/>
      <w:r w:rsidRPr="000D7315">
        <w:rPr>
          <w:rFonts w:cs="Arial"/>
        </w:rPr>
        <w:t>овог</w:t>
      </w:r>
      <w:proofErr w:type="gramEnd"/>
      <w:r w:rsidRPr="000D7315">
        <w:rPr>
          <w:rFonts w:cs="Arial"/>
        </w:rPr>
        <w:t xml:space="preserve"> члана,  дoспeвa у рoку до 45(четрдесетпет) дaнa oд дaнa</w:t>
      </w:r>
      <w:r w:rsidR="00597EC4" w:rsidRPr="000D7315">
        <w:rPr>
          <w:rFonts w:cs="Arial"/>
        </w:rPr>
        <w:t xml:space="preserve"> пријема од стране Продавца</w:t>
      </w:r>
      <w:r w:rsidRPr="000D7315">
        <w:rPr>
          <w:rFonts w:cs="Arial"/>
        </w:rPr>
        <w:t xml:space="preserve"> </w:t>
      </w:r>
      <w:r w:rsidR="000E0FC1" w:rsidRPr="000D7315">
        <w:rPr>
          <w:rFonts w:cs="Arial"/>
        </w:rPr>
        <w:t>рачун</w:t>
      </w:r>
      <w:r w:rsidR="00597EC4" w:rsidRPr="000D7315">
        <w:rPr>
          <w:rFonts w:cs="Arial"/>
        </w:rPr>
        <w:t>а</w:t>
      </w:r>
      <w:r w:rsidR="000E0FC1" w:rsidRPr="000D7315">
        <w:rPr>
          <w:rFonts w:cs="Arial"/>
        </w:rPr>
        <w:t xml:space="preserve"> </w:t>
      </w:r>
      <w:r w:rsidRPr="000D7315">
        <w:rPr>
          <w:rFonts w:cs="Arial"/>
          <w:bCs/>
        </w:rPr>
        <w:t>Купца</w:t>
      </w:r>
      <w:r w:rsidR="00597EC4" w:rsidRPr="000D7315">
        <w:rPr>
          <w:rFonts w:cs="Arial"/>
          <w:bCs/>
        </w:rPr>
        <w:t xml:space="preserve"> </w:t>
      </w:r>
      <w:r w:rsidRPr="000D7315">
        <w:rPr>
          <w:rFonts w:cs="Arial"/>
        </w:rPr>
        <w:t>испостављен</w:t>
      </w:r>
      <w:r w:rsidR="00597EC4" w:rsidRPr="000D7315">
        <w:rPr>
          <w:rFonts w:cs="Arial"/>
        </w:rPr>
        <w:t>их</w:t>
      </w:r>
      <w:r w:rsidRPr="000D7315">
        <w:rPr>
          <w:rFonts w:cs="Arial"/>
        </w:rPr>
        <w:t xml:space="preserve"> по овом основу.</w:t>
      </w:r>
    </w:p>
    <w:p w:rsidR="00343A18" w:rsidRPr="000D7315" w:rsidRDefault="00343A18" w:rsidP="000D7315">
      <w:pPr>
        <w:tabs>
          <w:tab w:val="left" w:pos="9090"/>
        </w:tabs>
        <w:spacing w:before="0"/>
        <w:rPr>
          <w:rFonts w:cs="Arial"/>
          <w:bCs/>
        </w:rPr>
      </w:pPr>
      <w:r w:rsidRPr="000D7315">
        <w:rPr>
          <w:rFonts w:cs="Arial"/>
          <w:bCs/>
          <w:lang w:val="sr-Cyrl-CS"/>
        </w:rPr>
        <w:t xml:space="preserve">У случају закашњења са испоруком дужег од 20 (двадесет) дана, </w:t>
      </w:r>
      <w:r w:rsidRPr="000D7315">
        <w:rPr>
          <w:rFonts w:cs="Arial"/>
          <w:bCs/>
        </w:rPr>
        <w:t>Купац</w:t>
      </w:r>
      <w:r w:rsidRPr="000D7315">
        <w:rPr>
          <w:rFonts w:cs="Arial"/>
          <w:bCs/>
          <w:lang w:val="sr-Cyrl-CS"/>
        </w:rPr>
        <w:t xml:space="preserve"> има право да једнострано раскине овај Уговор и од Продавца захтева накнаду штете и измакле добити. </w:t>
      </w:r>
    </w:p>
    <w:p w:rsidR="00D97EB1" w:rsidRDefault="00871312" w:rsidP="00343A18">
      <w:pPr>
        <w:autoSpaceDE w:val="0"/>
        <w:autoSpaceDN w:val="0"/>
        <w:adjustRightInd w:val="0"/>
        <w:spacing w:before="0"/>
        <w:rPr>
          <w:rFonts w:cs="Arial"/>
          <w:b/>
          <w:lang w:val="sr-Cyrl-RS"/>
        </w:rPr>
      </w:pPr>
      <w:r>
        <w:rPr>
          <w:rFonts w:cs="Arial"/>
          <w:b/>
          <w:lang w:val="sr-Cyrl-RS"/>
        </w:rPr>
        <w:t xml:space="preserve"> </w:t>
      </w:r>
    </w:p>
    <w:p w:rsidR="0060418F" w:rsidRDefault="0060418F" w:rsidP="00343A18">
      <w:pPr>
        <w:autoSpaceDE w:val="0"/>
        <w:autoSpaceDN w:val="0"/>
        <w:adjustRightInd w:val="0"/>
        <w:spacing w:before="0"/>
        <w:rPr>
          <w:rFonts w:cs="Arial"/>
          <w:b/>
          <w:lang w:val="sr-Cyrl-RS"/>
        </w:rPr>
      </w:pPr>
    </w:p>
    <w:p w:rsidR="0060418F" w:rsidRDefault="0060418F" w:rsidP="00343A18">
      <w:pPr>
        <w:autoSpaceDE w:val="0"/>
        <w:autoSpaceDN w:val="0"/>
        <w:adjustRightInd w:val="0"/>
        <w:spacing w:before="0"/>
        <w:rPr>
          <w:rFonts w:cs="Arial"/>
          <w:b/>
          <w:lang w:val="sr-Cyrl-RS"/>
        </w:rPr>
      </w:pPr>
    </w:p>
    <w:p w:rsidR="0060418F" w:rsidRDefault="0060418F" w:rsidP="00343A18">
      <w:pPr>
        <w:autoSpaceDE w:val="0"/>
        <w:autoSpaceDN w:val="0"/>
        <w:adjustRightInd w:val="0"/>
        <w:spacing w:before="0"/>
        <w:rPr>
          <w:rFonts w:cs="Arial"/>
          <w:b/>
          <w:lang w:val="sr-Cyrl-RS"/>
        </w:rPr>
      </w:pPr>
    </w:p>
    <w:p w:rsidR="0060418F" w:rsidRDefault="0060418F" w:rsidP="00343A18">
      <w:pPr>
        <w:autoSpaceDE w:val="0"/>
        <w:autoSpaceDN w:val="0"/>
        <w:adjustRightInd w:val="0"/>
        <w:spacing w:before="0"/>
        <w:rPr>
          <w:rFonts w:cs="Arial"/>
          <w:b/>
          <w:lang w:val="sr-Cyrl-RS"/>
        </w:rPr>
      </w:pPr>
    </w:p>
    <w:p w:rsidR="00343A18" w:rsidRPr="001B54C4" w:rsidRDefault="00343A18" w:rsidP="00343A18">
      <w:pPr>
        <w:autoSpaceDE w:val="0"/>
        <w:autoSpaceDN w:val="0"/>
        <w:adjustRightInd w:val="0"/>
        <w:spacing w:before="0"/>
        <w:rPr>
          <w:rFonts w:cs="Arial"/>
          <w:b/>
          <w:sz w:val="12"/>
          <w:szCs w:val="12"/>
        </w:rPr>
      </w:pPr>
      <w:r w:rsidRPr="00F10346">
        <w:rPr>
          <w:rFonts w:cs="Arial"/>
          <w:b/>
        </w:rPr>
        <w:lastRenderedPageBreak/>
        <w:t xml:space="preserve">ВИША СИЛА </w:t>
      </w:r>
    </w:p>
    <w:p w:rsidR="00343A18" w:rsidRPr="00F10346" w:rsidRDefault="00343A18" w:rsidP="00F35478">
      <w:pPr>
        <w:autoSpaceDE w:val="0"/>
        <w:autoSpaceDN w:val="0"/>
        <w:adjustRightInd w:val="0"/>
        <w:spacing w:before="0"/>
        <w:jc w:val="center"/>
        <w:rPr>
          <w:rFonts w:cs="Arial"/>
          <w:b/>
        </w:rPr>
      </w:pPr>
      <w:proofErr w:type="gramStart"/>
      <w:r w:rsidRPr="00F10346">
        <w:rPr>
          <w:rFonts w:cs="Arial"/>
          <w:b/>
        </w:rPr>
        <w:t>Члан 1</w:t>
      </w:r>
      <w:r w:rsidR="00BB5112">
        <w:rPr>
          <w:rFonts w:cs="Arial"/>
          <w:b/>
          <w:lang w:val="sr-Cyrl-RS"/>
        </w:rPr>
        <w:t>3</w:t>
      </w:r>
      <w:r w:rsidRPr="00F10346">
        <w:rPr>
          <w:rFonts w:cs="Arial"/>
          <w:b/>
        </w:rPr>
        <w:t>.</w:t>
      </w:r>
      <w:proofErr w:type="gramEnd"/>
    </w:p>
    <w:p w:rsidR="00343A18" w:rsidRPr="00F10346" w:rsidRDefault="00343A18" w:rsidP="00F35478">
      <w:pPr>
        <w:tabs>
          <w:tab w:val="left" w:pos="1512"/>
          <w:tab w:val="left" w:pos="9090"/>
        </w:tabs>
        <w:spacing w:before="0"/>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w:t>
      </w:r>
      <w:r w:rsidR="00871312">
        <w:rPr>
          <w:rFonts w:cs="Arial"/>
          <w:lang w:val="sr-Cyrl-CS"/>
        </w:rPr>
        <w:t xml:space="preserve"> </w:t>
      </w:r>
      <w:r w:rsidRPr="00F10346">
        <w:rPr>
          <w:rFonts w:cs="Arial"/>
          <w:lang w:val="sr-Cyrl-CS"/>
        </w:rPr>
        <w:t>за</w:t>
      </w:r>
      <w:r w:rsidR="00871312">
        <w:rPr>
          <w:rFonts w:cs="Arial"/>
          <w:lang w:val="sr-Cyrl-CS"/>
        </w:rPr>
        <w:t xml:space="preserve"> </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F35478">
      <w:pPr>
        <w:tabs>
          <w:tab w:val="left" w:pos="1512"/>
          <w:tab w:val="left" w:pos="9090"/>
        </w:tabs>
        <w:spacing w:before="0"/>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F35478">
      <w:pPr>
        <w:tabs>
          <w:tab w:val="left" w:pos="1512"/>
          <w:tab w:val="left" w:pos="9090"/>
        </w:tabs>
        <w:spacing w:before="0"/>
        <w:rPr>
          <w:rFonts w:cs="Arial"/>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w:t>
      </w:r>
      <w:r w:rsidR="009708F4">
        <w:rPr>
          <w:rFonts w:cs="Arial"/>
          <w:lang w:val="sr-Cyrl-CS"/>
        </w:rPr>
        <w:t>р</w:t>
      </w:r>
      <w:r w:rsidRPr="00F10346">
        <w:rPr>
          <w:rFonts w:cs="Arial"/>
          <w:lang w:val="sr-Cyrl-CS"/>
        </w:rPr>
        <w:t>уга Уговорна страна, ни за време трајања више силе, ни по њеном престанку</w:t>
      </w:r>
      <w:r w:rsidRPr="00F10346">
        <w:rPr>
          <w:rFonts w:cs="Arial"/>
        </w:rPr>
        <w:t>.</w:t>
      </w:r>
    </w:p>
    <w:p w:rsidR="00343A18" w:rsidRPr="00F10346" w:rsidRDefault="00343A18" w:rsidP="00F35478">
      <w:pPr>
        <w:tabs>
          <w:tab w:val="left" w:pos="1512"/>
          <w:tab w:val="left" w:pos="9090"/>
        </w:tabs>
        <w:spacing w:before="0"/>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7B32FB" w:rsidRDefault="007B32FB" w:rsidP="00343A18">
      <w:pPr>
        <w:spacing w:before="0"/>
        <w:rPr>
          <w:rFonts w:cs="Arial"/>
          <w:b/>
          <w:lang w:val="sr-Cyrl-RS"/>
        </w:rPr>
      </w:pPr>
    </w:p>
    <w:p w:rsidR="00343A18" w:rsidRPr="00F10346" w:rsidRDefault="00343A18" w:rsidP="001B54C4">
      <w:pPr>
        <w:spacing w:before="0"/>
        <w:rPr>
          <w:rFonts w:cs="Arial"/>
          <w:b/>
        </w:rPr>
      </w:pPr>
      <w:r w:rsidRPr="00F10346">
        <w:rPr>
          <w:rFonts w:cs="Arial"/>
          <w:b/>
        </w:rPr>
        <w:t>РАСКИД УГОВОРА</w:t>
      </w:r>
    </w:p>
    <w:p w:rsidR="00343A18" w:rsidRPr="00F10346" w:rsidRDefault="00343A18" w:rsidP="001B54C4">
      <w:pPr>
        <w:spacing w:before="0"/>
        <w:jc w:val="center"/>
        <w:rPr>
          <w:rFonts w:cs="Arial"/>
        </w:rPr>
      </w:pPr>
      <w:proofErr w:type="gramStart"/>
      <w:r w:rsidRPr="00F10346">
        <w:rPr>
          <w:rFonts w:cs="Arial"/>
          <w:b/>
        </w:rPr>
        <w:t>Члан 1</w:t>
      </w:r>
      <w:r w:rsidR="00BB5112">
        <w:rPr>
          <w:rFonts w:cs="Arial"/>
          <w:b/>
          <w:lang w:val="sr-Cyrl-RS"/>
        </w:rPr>
        <w:t>4</w:t>
      </w:r>
      <w:r w:rsidRPr="00F10346">
        <w:rPr>
          <w:rFonts w:cs="Arial"/>
          <w:b/>
        </w:rPr>
        <w:t>.</w:t>
      </w:r>
      <w:proofErr w:type="gramEnd"/>
    </w:p>
    <w:p w:rsidR="00343A18" w:rsidRPr="00F10346" w:rsidRDefault="00343A18" w:rsidP="00F35478">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F35478">
      <w:pPr>
        <w:tabs>
          <w:tab w:val="left" w:pos="9090"/>
        </w:tabs>
        <w:spacing w:before="0"/>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F35478" w:rsidRDefault="00343A18" w:rsidP="00F35478">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F35478">
      <w:pPr>
        <w:spacing w:before="0"/>
        <w:jc w:val="center"/>
        <w:rPr>
          <w:rFonts w:cs="Arial"/>
          <w:b/>
        </w:rPr>
      </w:pPr>
      <w:proofErr w:type="gramStart"/>
      <w:r w:rsidRPr="00F10346">
        <w:rPr>
          <w:rFonts w:cs="Arial"/>
          <w:b/>
        </w:rPr>
        <w:t>Члан 1</w:t>
      </w:r>
      <w:r w:rsidR="00BB5112">
        <w:rPr>
          <w:rFonts w:cs="Arial"/>
          <w:b/>
          <w:lang w:val="sr-Cyrl-RS"/>
        </w:rPr>
        <w:t>5</w:t>
      </w:r>
      <w:r w:rsidRPr="00F10346">
        <w:rPr>
          <w:rFonts w:cs="Arial"/>
          <w:b/>
        </w:rPr>
        <w:t>.</w:t>
      </w:r>
      <w:proofErr w:type="gramEnd"/>
    </w:p>
    <w:p w:rsidR="00343A18" w:rsidRPr="00F10346" w:rsidRDefault="00343A18" w:rsidP="00F35478">
      <w:pPr>
        <w:spacing w:before="0"/>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43A18" w:rsidRPr="00A61E7B" w:rsidRDefault="00343A18" w:rsidP="00F35478">
      <w:pPr>
        <w:pStyle w:val="KDParagraf"/>
        <w:spacing w:before="0"/>
        <w:rPr>
          <w:rFonts w:eastAsia="Calibri" w:cs="Arial"/>
          <w:noProof/>
          <w:color w:val="00B0F0"/>
        </w:rPr>
      </w:pPr>
    </w:p>
    <w:p w:rsidR="00343A18" w:rsidRDefault="00343A18" w:rsidP="00F35478">
      <w:pPr>
        <w:spacing w:before="0"/>
        <w:jc w:val="center"/>
        <w:rPr>
          <w:rFonts w:cs="Arial"/>
          <w:b/>
        </w:rPr>
      </w:pPr>
      <w:proofErr w:type="gramStart"/>
      <w:r w:rsidRPr="00F10346">
        <w:rPr>
          <w:rFonts w:cs="Arial"/>
          <w:b/>
        </w:rPr>
        <w:t>Члан 1</w:t>
      </w:r>
      <w:r w:rsidR="00BB5112">
        <w:rPr>
          <w:rFonts w:cs="Arial"/>
          <w:b/>
          <w:lang w:val="sr-Cyrl-RS"/>
        </w:rPr>
        <w:t>6</w:t>
      </w:r>
      <w:r w:rsidRPr="00F10346">
        <w:rPr>
          <w:rFonts w:cs="Arial"/>
          <w:b/>
        </w:rPr>
        <w:t>.</w:t>
      </w:r>
      <w:proofErr w:type="gramEnd"/>
    </w:p>
    <w:p w:rsidR="00343A18" w:rsidRPr="00F10346" w:rsidRDefault="00343A18" w:rsidP="00F35478">
      <w:pPr>
        <w:spacing w:before="0"/>
        <w:rPr>
          <w:rFonts w:cs="Arial"/>
        </w:rPr>
      </w:pPr>
      <w:r w:rsidRPr="00F10346">
        <w:rPr>
          <w:rFonts w:cs="Arial"/>
        </w:rPr>
        <w:t xml:space="preserve">Продавац је </w:t>
      </w:r>
      <w:proofErr w:type="gramStart"/>
      <w:r w:rsidRPr="00F10346">
        <w:rPr>
          <w:rFonts w:cs="Arial"/>
        </w:rPr>
        <w:t>дужан</w:t>
      </w:r>
      <w:r w:rsidR="009E6802">
        <w:rPr>
          <w:rFonts w:cs="Arial"/>
          <w:lang w:val="sr-Cyrl-RS"/>
        </w:rPr>
        <w:t xml:space="preserve">  </w:t>
      </w:r>
      <w:r w:rsidRPr="00F10346">
        <w:rPr>
          <w:rFonts w:cs="Arial"/>
        </w:rPr>
        <w:t>да</w:t>
      </w:r>
      <w:proofErr w:type="gramEnd"/>
      <w:r w:rsidRPr="00F10346">
        <w:rPr>
          <w:rFonts w:cs="Arial"/>
        </w:rPr>
        <w:t xml:space="preserve"> чува поверљивост свих података и информација садржаних у документацији, извештајима, техничким подацима и обавештењима,</w:t>
      </w:r>
      <w:r w:rsidR="009E6802">
        <w:rPr>
          <w:rFonts w:cs="Arial"/>
          <w:lang w:val="sr-Cyrl-RS"/>
        </w:rPr>
        <w:t xml:space="preserve"> </w:t>
      </w:r>
      <w:r w:rsidRPr="00F10346">
        <w:rPr>
          <w:rFonts w:cs="Arial"/>
        </w:rPr>
        <w:t xml:space="preserve">и да их користи искључиво у вези са реализацијом овог Уговора. </w:t>
      </w:r>
    </w:p>
    <w:p w:rsidR="00343A18" w:rsidRPr="00F10346" w:rsidRDefault="00343A18" w:rsidP="00F35478">
      <w:pPr>
        <w:spacing w:before="0"/>
        <w:rPr>
          <w:rFonts w:cs="Arial"/>
        </w:rPr>
      </w:pPr>
      <w:proofErr w:type="gramStart"/>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r w:rsidR="009E6802">
        <w:rPr>
          <w:rFonts w:cs="Arial"/>
          <w:lang w:val="sr-Cyrl-RS"/>
        </w:rPr>
        <w:t xml:space="preserve"> </w:t>
      </w:r>
      <w:r w:rsidRPr="00F10346">
        <w:rPr>
          <w:rFonts w:cs="Arial"/>
        </w:rPr>
        <w:t xml:space="preserve">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w:t>
      </w:r>
      <w:r w:rsidR="009E6802">
        <w:rPr>
          <w:rFonts w:cs="Arial"/>
          <w:color w:val="000000"/>
          <w:lang w:val="sr-Cyrl-RS"/>
        </w:rPr>
        <w:t xml:space="preserve"> </w:t>
      </w:r>
      <w:r w:rsidR="000D6ACE" w:rsidRPr="00F10346">
        <w:rPr>
          <w:rFonts w:cs="Arial"/>
          <w:color w:val="000000"/>
        </w:rPr>
        <w:t>осим у случајевима предвиђеним одговарајућим прописима</w:t>
      </w:r>
      <w:r w:rsidRPr="00F10346">
        <w:rPr>
          <w:rFonts w:cs="Arial"/>
        </w:rPr>
        <w:t>.</w:t>
      </w:r>
      <w:proofErr w:type="gramEnd"/>
      <w:r w:rsidRPr="00F10346">
        <w:rPr>
          <w:rFonts w:cs="Arial"/>
        </w:rPr>
        <w:t xml:space="preserve"> </w:t>
      </w:r>
    </w:p>
    <w:p w:rsidR="007B32FB" w:rsidRPr="00A61E7B" w:rsidRDefault="007B32FB" w:rsidP="00F35478">
      <w:pPr>
        <w:spacing w:before="0"/>
        <w:jc w:val="center"/>
        <w:rPr>
          <w:rFonts w:cs="Arial"/>
          <w:b/>
          <w:lang w:val="sr-Cyrl-RS"/>
        </w:rPr>
      </w:pPr>
    </w:p>
    <w:p w:rsidR="0060418F" w:rsidRDefault="0060418F" w:rsidP="00F35478">
      <w:pPr>
        <w:spacing w:before="0"/>
        <w:jc w:val="center"/>
        <w:rPr>
          <w:rFonts w:cs="Arial"/>
          <w:b/>
          <w:lang w:val="sr-Cyrl-RS"/>
        </w:rPr>
      </w:pPr>
    </w:p>
    <w:p w:rsidR="0060418F" w:rsidRDefault="0060418F" w:rsidP="00F35478">
      <w:pPr>
        <w:spacing w:before="0"/>
        <w:jc w:val="center"/>
        <w:rPr>
          <w:rFonts w:cs="Arial"/>
          <w:b/>
          <w:lang w:val="sr-Cyrl-RS"/>
        </w:rPr>
      </w:pPr>
    </w:p>
    <w:p w:rsidR="00343A18" w:rsidRDefault="00343A18" w:rsidP="00F35478">
      <w:pPr>
        <w:spacing w:before="0"/>
        <w:jc w:val="center"/>
        <w:rPr>
          <w:rFonts w:cs="Arial"/>
          <w:b/>
        </w:rPr>
      </w:pPr>
      <w:proofErr w:type="gramStart"/>
      <w:r w:rsidRPr="00F10346">
        <w:rPr>
          <w:rFonts w:cs="Arial"/>
          <w:b/>
        </w:rPr>
        <w:lastRenderedPageBreak/>
        <w:t>Члан 1</w:t>
      </w:r>
      <w:r w:rsidR="00BB5112">
        <w:rPr>
          <w:rFonts w:cs="Arial"/>
          <w:b/>
          <w:lang w:val="sr-Cyrl-RS"/>
        </w:rPr>
        <w:t>7</w:t>
      </w:r>
      <w:r w:rsidRPr="00F10346">
        <w:rPr>
          <w:rFonts w:cs="Arial"/>
          <w:b/>
        </w:rPr>
        <w:t>.</w:t>
      </w:r>
      <w:proofErr w:type="gramEnd"/>
    </w:p>
    <w:p w:rsidR="00343A18" w:rsidRPr="00F10346" w:rsidRDefault="00343A18" w:rsidP="009E6802">
      <w:pPr>
        <w:spacing w:before="0"/>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F35478">
      <w:pPr>
        <w:tabs>
          <w:tab w:val="left" w:pos="9090"/>
        </w:tabs>
        <w:spacing w:before="0"/>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43A18" w:rsidRPr="00A61E7B" w:rsidRDefault="00343A18" w:rsidP="00F35478">
      <w:pPr>
        <w:tabs>
          <w:tab w:val="left" w:pos="9090"/>
        </w:tabs>
        <w:spacing w:before="0"/>
        <w:rPr>
          <w:rFonts w:cs="Arial"/>
          <w:smallCaps/>
        </w:rPr>
      </w:pPr>
    </w:p>
    <w:p w:rsidR="00343A18" w:rsidRDefault="00343A18" w:rsidP="00F35478">
      <w:pPr>
        <w:spacing w:before="0"/>
        <w:jc w:val="center"/>
        <w:rPr>
          <w:rFonts w:cs="Arial"/>
          <w:b/>
        </w:rPr>
      </w:pPr>
      <w:proofErr w:type="gramStart"/>
      <w:r w:rsidRPr="00F10346">
        <w:rPr>
          <w:rFonts w:cs="Arial"/>
          <w:b/>
        </w:rPr>
        <w:t xml:space="preserve">Члан </w:t>
      </w:r>
      <w:r w:rsidR="000D6ACE" w:rsidRPr="00F10346">
        <w:rPr>
          <w:rFonts w:cs="Arial"/>
          <w:b/>
        </w:rPr>
        <w:t>1</w:t>
      </w:r>
      <w:r w:rsidR="00BB5112">
        <w:rPr>
          <w:rFonts w:cs="Arial"/>
          <w:b/>
          <w:lang w:val="sr-Cyrl-RS"/>
        </w:rPr>
        <w:t>8</w:t>
      </w:r>
      <w:r w:rsidRPr="00F10346">
        <w:rPr>
          <w:rFonts w:cs="Arial"/>
          <w:b/>
        </w:rPr>
        <w:t>.</w:t>
      </w:r>
      <w:proofErr w:type="gramEnd"/>
    </w:p>
    <w:p w:rsidR="00343A18" w:rsidRPr="00F10346" w:rsidRDefault="00343A18" w:rsidP="00F3547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F3547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01837" w:rsidRDefault="00101837" w:rsidP="00343A18">
      <w:pPr>
        <w:pStyle w:val="KDParagraf"/>
        <w:spacing w:before="0"/>
        <w:rPr>
          <w:rFonts w:cs="Arial"/>
          <w:b/>
          <w:lang w:val="sr-Cyrl-BA"/>
        </w:rPr>
      </w:pPr>
    </w:p>
    <w:p w:rsidR="00343A18" w:rsidRPr="001B54C4" w:rsidRDefault="00343A18" w:rsidP="00343A18">
      <w:pPr>
        <w:pStyle w:val="KDParagraf"/>
        <w:spacing w:before="0"/>
        <w:rPr>
          <w:rFonts w:cs="Arial"/>
          <w:b/>
          <w:sz w:val="12"/>
          <w:szCs w:val="12"/>
          <w:lang w:val="sr-Cyrl-BA"/>
        </w:rPr>
      </w:pPr>
      <w:r w:rsidRPr="00F10346">
        <w:rPr>
          <w:rFonts w:cs="Arial"/>
          <w:b/>
          <w:lang w:val="sr-Cyrl-BA"/>
        </w:rPr>
        <w:t>ВАЖНОСТ УГОВОРА</w:t>
      </w:r>
    </w:p>
    <w:p w:rsidR="00343A18" w:rsidRDefault="00343A18" w:rsidP="00F35478">
      <w:pPr>
        <w:spacing w:before="0"/>
        <w:jc w:val="center"/>
        <w:rPr>
          <w:rFonts w:cs="Arial"/>
          <w:b/>
        </w:rPr>
      </w:pPr>
      <w:proofErr w:type="gramStart"/>
      <w:r w:rsidRPr="00F35478">
        <w:rPr>
          <w:rFonts w:cs="Arial"/>
          <w:b/>
        </w:rPr>
        <w:t xml:space="preserve">Члан </w:t>
      </w:r>
      <w:r w:rsidR="000D7315" w:rsidRPr="00F35478">
        <w:rPr>
          <w:rFonts w:cs="Arial"/>
          <w:b/>
          <w:lang w:val="sr-Cyrl-RS"/>
        </w:rPr>
        <w:t>1</w:t>
      </w:r>
      <w:r w:rsidR="00BB5112">
        <w:rPr>
          <w:rFonts w:cs="Arial"/>
          <w:b/>
          <w:lang w:val="sr-Cyrl-RS"/>
        </w:rPr>
        <w:t>9</w:t>
      </w:r>
      <w:r w:rsidRPr="00F35478">
        <w:rPr>
          <w:rFonts w:cs="Arial"/>
          <w:b/>
        </w:rPr>
        <w:t>.</w:t>
      </w:r>
      <w:proofErr w:type="gramEnd"/>
    </w:p>
    <w:p w:rsidR="0078130A" w:rsidRDefault="0078130A" w:rsidP="0078130A">
      <w:pPr>
        <w:rPr>
          <w:lang w:val="sr-Cyrl-RS"/>
        </w:rPr>
      </w:pPr>
      <w:proofErr w:type="gramStart"/>
      <w:r>
        <w:t>Уговор ступа на снагу након потписивања од стране законских заступника Уговорних страна и достав</w:t>
      </w:r>
      <w:r>
        <w:rPr>
          <w:lang w:val="sr-Cyrl-RS"/>
        </w:rPr>
        <w:t>љања</w:t>
      </w:r>
      <w:r>
        <w:t xml:space="preserve"> средства финансијског обезбеђења</w:t>
      </w:r>
      <w:r w:rsidR="00A66857">
        <w:rPr>
          <w:lang w:val="sr-Cyrl-RS"/>
        </w:rPr>
        <w:t xml:space="preserve"> за добро извршење посла</w:t>
      </w:r>
      <w:r>
        <w:t>.</w:t>
      </w:r>
      <w:proofErr w:type="gramEnd"/>
    </w:p>
    <w:p w:rsidR="00C005D1" w:rsidRPr="00C005D1" w:rsidRDefault="00C005D1" w:rsidP="001D1500">
      <w:pPr>
        <w:pStyle w:val="KDParagraf"/>
        <w:spacing w:before="0"/>
        <w:rPr>
          <w:rFonts w:cs="Arial"/>
          <w:lang w:val="sr-Cyrl-RS"/>
        </w:rPr>
      </w:pPr>
      <w:proofErr w:type="gramStart"/>
      <w:r w:rsidRPr="00C005D1">
        <w:rPr>
          <w:rFonts w:cs="Arial"/>
        </w:rPr>
        <w:t>O</w:t>
      </w:r>
      <w:r w:rsidRPr="00C005D1">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C005D1">
        <w:rPr>
          <w:rFonts w:cs="Arial"/>
          <w:lang w:val="ru-RU"/>
        </w:rPr>
        <w:t xml:space="preserve">програму пословања ЈП ЕПС </w:t>
      </w:r>
      <w:r w:rsidRPr="00C005D1">
        <w:rPr>
          <w:rFonts w:cs="Arial"/>
          <w:lang w:val="sr-Cyrl-RS"/>
        </w:rPr>
        <w:t>за године у којима ће се плаћати уговорене обавезе.</w:t>
      </w:r>
      <w:proofErr w:type="gramEnd"/>
    </w:p>
    <w:p w:rsidR="00343A18" w:rsidRPr="00F35478" w:rsidRDefault="00343A18" w:rsidP="00F35478">
      <w:pPr>
        <w:pStyle w:val="KDParagraf"/>
        <w:spacing w:before="0"/>
        <w:rPr>
          <w:rFonts w:eastAsia="Calibri" w:cs="Arial"/>
        </w:rPr>
      </w:pPr>
      <w:proofErr w:type="gramStart"/>
      <w:r w:rsidRPr="00F35478">
        <w:rPr>
          <w:rFonts w:eastAsia="Calibri" w:cs="Arial"/>
        </w:rPr>
        <w:t xml:space="preserve">Испуњењем обавеза </w:t>
      </w:r>
      <w:r w:rsidR="00C90FDB" w:rsidRPr="00F35478">
        <w:rPr>
          <w:rFonts w:eastAsia="Calibri" w:cs="Arial"/>
        </w:rPr>
        <w:t>У</w:t>
      </w:r>
      <w:r w:rsidRPr="00F35478">
        <w:rPr>
          <w:rFonts w:eastAsia="Calibri" w:cs="Arial"/>
        </w:rPr>
        <w:t>говорних страна Уговор се сматра извршеним.</w:t>
      </w:r>
      <w:proofErr w:type="gramEnd"/>
    </w:p>
    <w:p w:rsidR="009E6802" w:rsidRPr="009E6802" w:rsidRDefault="009E6802" w:rsidP="00343A18">
      <w:pPr>
        <w:pStyle w:val="KDParagraf"/>
        <w:spacing w:before="0"/>
        <w:rPr>
          <w:rFonts w:eastAsia="Calibri" w:cs="Arial"/>
          <w:color w:val="00B0F0"/>
          <w:lang w:val="sr-Cyrl-RS"/>
        </w:rPr>
      </w:pPr>
    </w:p>
    <w:p w:rsidR="00343A18" w:rsidRPr="00F10346" w:rsidRDefault="00343A18" w:rsidP="00343A18">
      <w:pPr>
        <w:spacing w:before="0"/>
        <w:rPr>
          <w:rFonts w:cs="Arial"/>
          <w:b/>
        </w:rPr>
      </w:pPr>
      <w:r w:rsidRPr="00F10346">
        <w:rPr>
          <w:rFonts w:cs="Arial"/>
          <w:b/>
        </w:rPr>
        <w:t>ИЗМЕНЕ ТОКОМ ТРАЈАЊА УГОВОРА</w:t>
      </w:r>
    </w:p>
    <w:p w:rsidR="00343A18" w:rsidRPr="00A61E7B" w:rsidRDefault="00343A18" w:rsidP="00343A18">
      <w:pPr>
        <w:pStyle w:val="KDParagraf"/>
        <w:spacing w:before="0"/>
        <w:rPr>
          <w:rFonts w:cs="Arial"/>
          <w:color w:val="00B0F0"/>
        </w:rPr>
      </w:pPr>
    </w:p>
    <w:p w:rsidR="00343A18" w:rsidRPr="00F10346" w:rsidRDefault="000D7315" w:rsidP="00F35478">
      <w:pPr>
        <w:spacing w:before="0"/>
        <w:jc w:val="center"/>
        <w:rPr>
          <w:rFonts w:cs="Arial"/>
          <w:b/>
        </w:rPr>
      </w:pPr>
      <w:proofErr w:type="gramStart"/>
      <w:r>
        <w:rPr>
          <w:rFonts w:cs="Arial"/>
          <w:b/>
        </w:rPr>
        <w:t xml:space="preserve">Члан </w:t>
      </w:r>
      <w:r w:rsidR="00BB5112">
        <w:rPr>
          <w:rFonts w:cs="Arial"/>
          <w:b/>
          <w:lang w:val="sr-Cyrl-RS"/>
        </w:rPr>
        <w:t>20</w:t>
      </w:r>
      <w:r w:rsidR="00343A18" w:rsidRPr="00F10346">
        <w:rPr>
          <w:rFonts w:cs="Arial"/>
          <w:b/>
        </w:rPr>
        <w:t>.</w:t>
      </w:r>
      <w:proofErr w:type="gramEnd"/>
    </w:p>
    <w:p w:rsidR="00DC301C" w:rsidRDefault="000363AC" w:rsidP="00DC301C">
      <w:pPr>
        <w:spacing w:before="0"/>
        <w:rPr>
          <w:rFonts w:cs="Arial"/>
          <w:lang w:val="sr-Cyrl-RS" w:eastAsia="sr-Latn-CS"/>
        </w:rPr>
      </w:pPr>
      <w:proofErr w:type="gramStart"/>
      <w:r w:rsidRPr="005D7E62">
        <w:rPr>
          <w:rFonts w:cs="Arial"/>
          <w:lang w:eastAsia="sr-Latn-CS"/>
        </w:rPr>
        <w:t xml:space="preserve">Наручилац може након закључења уговора о јавној набавци без спровођења поступка јавне набавке </w:t>
      </w:r>
      <w:r w:rsidRPr="005D7E62">
        <w:rPr>
          <w:rFonts w:cs="Arial"/>
          <w:lang w:val="sr-Cyrl-RS" w:eastAsia="sr-Latn-CS"/>
        </w:rPr>
        <w:t>извршити измене на начин који је</w:t>
      </w:r>
      <w:r w:rsidRPr="005D7E62">
        <w:rPr>
          <w:rFonts w:cs="Arial"/>
          <w:lang w:eastAsia="sr-Latn-CS"/>
        </w:rPr>
        <w:t xml:space="preserve"> прописан чланом 115.</w:t>
      </w:r>
      <w:proofErr w:type="gramEnd"/>
      <w:r w:rsidRPr="005D7E62">
        <w:rPr>
          <w:rFonts w:cs="Arial"/>
          <w:lang w:eastAsia="sr-Latn-CS"/>
        </w:rPr>
        <w:t xml:space="preserve"> </w:t>
      </w:r>
      <w:proofErr w:type="gramStart"/>
      <w:r w:rsidRPr="005D7E62">
        <w:rPr>
          <w:rFonts w:cs="Arial"/>
          <w:lang w:eastAsia="sr-Latn-CS"/>
        </w:rPr>
        <w:t>Закона о јавним набавкама.</w:t>
      </w:r>
      <w:proofErr w:type="gramEnd"/>
    </w:p>
    <w:p w:rsidR="000363AC" w:rsidRPr="005D7E62" w:rsidRDefault="000363AC" w:rsidP="006D58C0">
      <w:pPr>
        <w:spacing w:before="0"/>
        <w:rPr>
          <w:rFonts w:cs="Arial"/>
        </w:rPr>
      </w:pPr>
      <w:r w:rsidRPr="005D7E62">
        <w:t>Уговорне стране током трајања овог Уговора</w:t>
      </w:r>
      <w:proofErr w:type="gramStart"/>
      <w:r w:rsidRPr="005D7E62">
        <w:t>  због</w:t>
      </w:r>
      <w:proofErr w:type="gramEnd"/>
      <w:r w:rsidRPr="005D7E62">
        <w:t xml:space="preserve"> промењених околности ближе одређених у члану 115. </w:t>
      </w:r>
      <w:proofErr w:type="gramStart"/>
      <w:r w:rsidRPr="005D7E62">
        <w:t>Закона, могу у писменој форми путем Анекса извршити измене и допуне овог Уговора.</w:t>
      </w:r>
      <w:proofErr w:type="gramEnd"/>
    </w:p>
    <w:p w:rsidR="000363AC" w:rsidRPr="005D7E62" w:rsidRDefault="000363AC" w:rsidP="006D58C0">
      <w:pPr>
        <w:spacing w:before="0"/>
        <w:rPr>
          <w:rFonts w:cs="Arial"/>
          <w:color w:val="1F497D"/>
          <w:lang w:val="sr-Cyrl-RS"/>
        </w:rPr>
      </w:pPr>
      <w:r w:rsidRPr="005D7E62">
        <w:rPr>
          <w:rFonts w:cs="Arial"/>
          <w:lang w:eastAsia="sr-Latn-CS"/>
        </w:rPr>
        <w:t xml:space="preserve">У </w:t>
      </w:r>
      <w:r w:rsidRPr="005D7E62">
        <w:rPr>
          <w:rFonts w:cs="Arial"/>
          <w:lang w:val="sr-Cyrl-CS" w:eastAsia="sr-Latn-CS"/>
        </w:rPr>
        <w:t xml:space="preserve">свим наведеним случајевима, Наручилац </w:t>
      </w:r>
      <w:r w:rsidRPr="005D7E62">
        <w:rPr>
          <w:rFonts w:cs="Arial"/>
          <w:lang w:eastAsia="sr-Latn-CS"/>
        </w:rPr>
        <w:t>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rsidR="00BB5112" w:rsidRDefault="00BB5112" w:rsidP="00BB5112">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t>ЗАВРШНЕ ОДРЕДБЕ</w:t>
      </w:r>
    </w:p>
    <w:p w:rsidR="00343A18" w:rsidRPr="00F10346" w:rsidRDefault="00343A18" w:rsidP="00F35478">
      <w:pPr>
        <w:spacing w:before="0"/>
        <w:jc w:val="center"/>
        <w:rPr>
          <w:rFonts w:cs="Arial"/>
        </w:rPr>
      </w:pPr>
      <w:proofErr w:type="gramStart"/>
      <w:r w:rsidRPr="00F10346">
        <w:rPr>
          <w:rFonts w:cs="Arial"/>
          <w:b/>
        </w:rPr>
        <w:t xml:space="preserve">Члан </w:t>
      </w:r>
      <w:r w:rsidR="007B32FB">
        <w:rPr>
          <w:rFonts w:cs="Arial"/>
          <w:b/>
          <w:lang w:val="sr-Cyrl-RS"/>
        </w:rPr>
        <w:t>2</w:t>
      </w:r>
      <w:r w:rsidR="00BB5112">
        <w:rPr>
          <w:rFonts w:cs="Arial"/>
          <w:b/>
          <w:lang w:val="sr-Cyrl-RS"/>
        </w:rPr>
        <w:t>1</w:t>
      </w:r>
      <w:r w:rsidRPr="00F10346">
        <w:rPr>
          <w:rFonts w:cs="Arial"/>
          <w:b/>
        </w:rPr>
        <w:t>.</w:t>
      </w:r>
      <w:proofErr w:type="gramEnd"/>
    </w:p>
    <w:p w:rsidR="00343A18" w:rsidRPr="00F10346" w:rsidRDefault="00343A18" w:rsidP="00F35478">
      <w:pPr>
        <w:tabs>
          <w:tab w:val="left" w:pos="9090"/>
        </w:tabs>
        <w:spacing w:before="0"/>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Pr="00F10346" w:rsidRDefault="00343A18" w:rsidP="00F35478">
      <w:pPr>
        <w:spacing w:before="0"/>
        <w:jc w:val="center"/>
        <w:rPr>
          <w:rFonts w:cs="Arial"/>
          <w:b/>
        </w:rPr>
      </w:pPr>
      <w:r w:rsidRPr="00F10346">
        <w:rPr>
          <w:rFonts w:cs="Arial"/>
          <w:b/>
          <w:lang w:val="ru-RU"/>
        </w:rPr>
        <w:t xml:space="preserve">Члан </w:t>
      </w:r>
      <w:r w:rsidRPr="00F10346">
        <w:rPr>
          <w:rFonts w:cs="Arial"/>
          <w:b/>
        </w:rPr>
        <w:t>2</w:t>
      </w:r>
      <w:r w:rsidR="00BB5112">
        <w:rPr>
          <w:rFonts w:cs="Arial"/>
          <w:b/>
          <w:lang w:val="sr-Cyrl-RS"/>
        </w:rPr>
        <w:t>2</w:t>
      </w:r>
      <w:r w:rsidRPr="00F10346">
        <w:rPr>
          <w:rFonts w:cs="Arial"/>
          <w:b/>
          <w:lang w:val="ru-RU"/>
        </w:rPr>
        <w:t>.</w:t>
      </w:r>
    </w:p>
    <w:p w:rsidR="00343A18" w:rsidRPr="00677614" w:rsidRDefault="00343A18" w:rsidP="00F35478">
      <w:pPr>
        <w:tabs>
          <w:tab w:val="left" w:pos="9090"/>
        </w:tabs>
        <w:spacing w:before="0"/>
        <w:rPr>
          <w:rFonts w:cs="Arial"/>
          <w:color w:val="FF0000"/>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F10346">
        <w:rPr>
          <w:rFonts w:cs="Arial"/>
        </w:rPr>
        <w:t>/(</w:t>
      </w:r>
      <w:proofErr w:type="gramEnd"/>
      <w:r w:rsidRPr="00F10346">
        <w:rPr>
          <w:rFonts w:cs="Arial"/>
        </w:rPr>
        <w:t>Спољнотрговинске арбитраже при Привредној комори Србије, уз примену њеног Правилника</w:t>
      </w:r>
      <w:r w:rsidR="00677614">
        <w:rPr>
          <w:rFonts w:cs="Arial"/>
        </w:rPr>
        <w:t>.</w:t>
      </w:r>
      <w:r w:rsidRPr="00F10346">
        <w:rPr>
          <w:rFonts w:cs="Arial"/>
        </w:rPr>
        <w:t xml:space="preserve"> </w:t>
      </w:r>
    </w:p>
    <w:p w:rsidR="00343A18" w:rsidRPr="00F10346" w:rsidRDefault="00343A18" w:rsidP="00F35478">
      <w:pPr>
        <w:tabs>
          <w:tab w:val="left" w:pos="9090"/>
        </w:tabs>
        <w:spacing w:before="0"/>
        <w:rPr>
          <w:rFonts w:cs="Arial"/>
        </w:rPr>
      </w:pPr>
      <w:proofErr w:type="gramStart"/>
      <w:r w:rsidRPr="00F10346">
        <w:rPr>
          <w:rFonts w:cs="Arial"/>
        </w:rPr>
        <w:t>У случају спора примењује се материјално и процесно право Републике Србије, а поступак се води на српском језику.</w:t>
      </w:r>
      <w:proofErr w:type="gramEnd"/>
    </w:p>
    <w:p w:rsidR="00343A18" w:rsidRPr="007641AB" w:rsidRDefault="00343A18" w:rsidP="00343A18">
      <w:pPr>
        <w:spacing w:before="0"/>
        <w:jc w:val="center"/>
        <w:rPr>
          <w:rFonts w:cs="Arial"/>
          <w:b/>
          <w:sz w:val="12"/>
          <w:szCs w:val="12"/>
          <w:lang w:val="sr-Cyrl-RS"/>
        </w:rPr>
      </w:pPr>
    </w:p>
    <w:p w:rsidR="00343A18" w:rsidRPr="00F10346" w:rsidRDefault="00343A18" w:rsidP="00343A18">
      <w:pPr>
        <w:spacing w:before="0"/>
        <w:jc w:val="center"/>
        <w:rPr>
          <w:rFonts w:cs="Arial"/>
          <w:b/>
        </w:rPr>
      </w:pPr>
      <w:proofErr w:type="gramStart"/>
      <w:r w:rsidRPr="00F10346">
        <w:rPr>
          <w:rFonts w:cs="Arial"/>
          <w:b/>
        </w:rPr>
        <w:lastRenderedPageBreak/>
        <w:t>Члан 2</w:t>
      </w:r>
      <w:r w:rsidR="00BB5112">
        <w:rPr>
          <w:rFonts w:cs="Arial"/>
          <w:b/>
          <w:lang w:val="sr-Cyrl-RS"/>
        </w:rPr>
        <w:t>3</w:t>
      </w:r>
      <w:r w:rsidRPr="00F10346">
        <w:rPr>
          <w:rFonts w:cs="Arial"/>
          <w:b/>
        </w:rPr>
        <w:t>.</w:t>
      </w:r>
      <w:proofErr w:type="gramEnd"/>
    </w:p>
    <w:p w:rsidR="00826664" w:rsidRPr="007641AB" w:rsidRDefault="00826664" w:rsidP="001B54C4">
      <w:pPr>
        <w:suppressAutoHyphens/>
        <w:spacing w:before="0"/>
        <w:ind w:left="720"/>
        <w:jc w:val="left"/>
        <w:rPr>
          <w:rFonts w:cs="Arial"/>
          <w:spacing w:val="2"/>
          <w:sz w:val="4"/>
          <w:szCs w:val="4"/>
          <w:lang w:val="sr-Cyrl-CS" w:eastAsia="sr-Latn-CS"/>
        </w:rPr>
      </w:pPr>
    </w:p>
    <w:p w:rsidR="001353DA" w:rsidRPr="00F10346" w:rsidRDefault="001353DA" w:rsidP="001B54C4">
      <w:pPr>
        <w:spacing w:before="0"/>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F8104D" w:rsidRDefault="00F8104D" w:rsidP="001353DA">
      <w:pPr>
        <w:spacing w:before="0"/>
        <w:rPr>
          <w:rFonts w:cs="Arial"/>
          <w:spacing w:val="2"/>
          <w:lang w:val="sr-Cyrl-CS"/>
        </w:rPr>
      </w:pPr>
    </w:p>
    <w:p w:rsidR="00F27A57" w:rsidRPr="00F10346" w:rsidRDefault="00F27A57" w:rsidP="00F27A57">
      <w:pPr>
        <w:spacing w:before="0"/>
        <w:jc w:val="center"/>
        <w:rPr>
          <w:rFonts w:cs="Arial"/>
          <w:b/>
        </w:rPr>
      </w:pPr>
      <w:proofErr w:type="gramStart"/>
      <w:r w:rsidRPr="00F10346">
        <w:rPr>
          <w:rFonts w:cs="Arial"/>
          <w:b/>
        </w:rPr>
        <w:t>Члан 2</w:t>
      </w:r>
      <w:r w:rsidR="00BB5112">
        <w:rPr>
          <w:rFonts w:cs="Arial"/>
          <w:b/>
          <w:lang w:val="sr-Cyrl-RS"/>
        </w:rPr>
        <w:t>4</w:t>
      </w:r>
      <w:r w:rsidRPr="00F10346">
        <w:rPr>
          <w:rFonts w:cs="Arial"/>
          <w:b/>
        </w:rPr>
        <w:t>.</w:t>
      </w:r>
      <w:proofErr w:type="gramEnd"/>
    </w:p>
    <w:p w:rsidR="001353DA" w:rsidRPr="000D7315" w:rsidRDefault="00F9636A" w:rsidP="00677614">
      <w:pPr>
        <w:spacing w:before="0"/>
        <w:rPr>
          <w:rFonts w:cs="Arial"/>
          <w:spacing w:val="2"/>
          <w:lang w:val="sr-Cyrl-CS"/>
        </w:rPr>
      </w:pPr>
      <w:r w:rsidRPr="000D7315">
        <w:rPr>
          <w:rFonts w:cs="Arial"/>
          <w:spacing w:val="2"/>
          <w:lang w:val="sr-Cyrl-CS"/>
        </w:rPr>
        <w:t>Саставни део овог У</w:t>
      </w:r>
      <w:r w:rsidR="001353DA" w:rsidRPr="000D7315">
        <w:rPr>
          <w:rFonts w:cs="Arial"/>
          <w:spacing w:val="2"/>
          <w:lang w:val="sr-Cyrl-CS"/>
        </w:rPr>
        <w:t>говора су и његови прилози, како следи:</w:t>
      </w:r>
    </w:p>
    <w:p w:rsidR="000D6ACE" w:rsidRDefault="000D6ACE" w:rsidP="00677614">
      <w:pPr>
        <w:tabs>
          <w:tab w:val="left" w:pos="9090"/>
        </w:tabs>
        <w:spacing w:before="0"/>
        <w:rPr>
          <w:rFonts w:cs="Arial"/>
          <w:lang w:val="sr-Cyrl-RS"/>
        </w:rPr>
      </w:pPr>
      <w:r w:rsidRPr="000D7315">
        <w:rPr>
          <w:rFonts w:cs="Arial"/>
        </w:rPr>
        <w:t>Прилог 1 Понуда</w:t>
      </w:r>
    </w:p>
    <w:p w:rsidR="000D6ACE" w:rsidRPr="000D7315" w:rsidRDefault="000D6ACE" w:rsidP="00677614">
      <w:pPr>
        <w:tabs>
          <w:tab w:val="left" w:pos="9090"/>
        </w:tabs>
        <w:spacing w:before="0"/>
        <w:rPr>
          <w:rFonts w:cs="Arial"/>
        </w:rPr>
      </w:pPr>
      <w:r w:rsidRPr="000D7315">
        <w:rPr>
          <w:rFonts w:cs="Arial"/>
        </w:rPr>
        <w:t xml:space="preserve">Прилог </w:t>
      </w:r>
      <w:r w:rsidR="00BA5621">
        <w:rPr>
          <w:rFonts w:cs="Arial"/>
          <w:lang w:val="sr-Cyrl-RS"/>
        </w:rPr>
        <w:t>2</w:t>
      </w:r>
      <w:r w:rsidRPr="000D7315">
        <w:rPr>
          <w:rFonts w:cs="Arial"/>
        </w:rPr>
        <w:t xml:space="preserve"> Образац структуре цене</w:t>
      </w:r>
    </w:p>
    <w:p w:rsidR="000D6ACE" w:rsidRDefault="000D6ACE" w:rsidP="007B32FB">
      <w:pPr>
        <w:tabs>
          <w:tab w:val="left" w:pos="9090"/>
        </w:tabs>
        <w:spacing w:before="0"/>
        <w:jc w:val="left"/>
        <w:rPr>
          <w:rFonts w:cs="Arial"/>
          <w:lang w:val="sr-Cyrl-RS"/>
        </w:rPr>
      </w:pPr>
      <w:r w:rsidRPr="000D7315">
        <w:rPr>
          <w:rFonts w:cs="Arial"/>
        </w:rPr>
        <w:t>Прилог</w:t>
      </w:r>
      <w:r w:rsidR="00677614" w:rsidRPr="000D7315">
        <w:rPr>
          <w:rFonts w:cs="Arial"/>
        </w:rPr>
        <w:t xml:space="preserve"> </w:t>
      </w:r>
      <w:r w:rsidR="00BA5621">
        <w:rPr>
          <w:rFonts w:cs="Arial"/>
          <w:lang w:val="sr-Cyrl-RS"/>
        </w:rPr>
        <w:t>3</w:t>
      </w:r>
      <w:r w:rsidRPr="000D7315">
        <w:rPr>
          <w:rFonts w:cs="Arial"/>
        </w:rPr>
        <w:t xml:space="preserve"> Конкурсна документација</w:t>
      </w:r>
      <w:r w:rsidR="006619FB" w:rsidRPr="000D7315">
        <w:rPr>
          <w:rFonts w:cs="Arial"/>
        </w:rPr>
        <w:t xml:space="preserve"> (на Порталу јавних набавки под </w:t>
      </w:r>
      <w:r w:rsidR="007B32FB">
        <w:rPr>
          <w:rFonts w:cs="Arial"/>
          <w:lang w:val="sr-Cyrl-RS"/>
        </w:rPr>
        <w:t>ш</w:t>
      </w:r>
      <w:r w:rsidR="007B32FB">
        <w:rPr>
          <w:rFonts w:cs="Arial"/>
        </w:rPr>
        <w:t>ифром_____</w:t>
      </w:r>
      <w:r w:rsidR="006619FB" w:rsidRPr="000D7315">
        <w:rPr>
          <w:rFonts w:cs="Arial"/>
        </w:rPr>
        <w:t>)</w:t>
      </w:r>
    </w:p>
    <w:p w:rsidR="00BA5621" w:rsidRPr="00343C9A" w:rsidRDefault="00BA5621" w:rsidP="00DC301C">
      <w:pPr>
        <w:tabs>
          <w:tab w:val="left" w:pos="9090"/>
        </w:tabs>
        <w:spacing w:before="0"/>
        <w:rPr>
          <w:rFonts w:cs="Arial"/>
          <w:lang w:val="sr-Cyrl-RS"/>
        </w:rPr>
      </w:pPr>
      <w:r>
        <w:rPr>
          <w:rFonts w:cs="Arial"/>
          <w:lang w:val="sr-Cyrl-RS"/>
        </w:rPr>
        <w:t>Прилог 4 Техничка спецификација</w:t>
      </w:r>
    </w:p>
    <w:p w:rsidR="00DC301C" w:rsidRDefault="000D6ACE" w:rsidP="00DC301C">
      <w:pPr>
        <w:spacing w:before="0"/>
        <w:rPr>
          <w:rFonts w:eastAsia="Calibri" w:cs="Arial"/>
          <w:lang w:val="sr-Cyrl-RS" w:eastAsia="zh-CN"/>
        </w:rPr>
      </w:pPr>
      <w:r w:rsidRPr="000D7315">
        <w:rPr>
          <w:rFonts w:cs="Arial"/>
        </w:rPr>
        <w:t xml:space="preserve">Прилог </w:t>
      </w:r>
      <w:r w:rsidR="00BA5621">
        <w:rPr>
          <w:rFonts w:cs="Arial"/>
          <w:lang w:val="sr-Cyrl-RS"/>
        </w:rPr>
        <w:t>5</w:t>
      </w:r>
      <w:r w:rsidRPr="000D7315">
        <w:rPr>
          <w:rFonts w:cs="Arial"/>
        </w:rPr>
        <w:t xml:space="preserve"> </w:t>
      </w:r>
      <w:r w:rsidR="00DC301C">
        <w:rPr>
          <w:rFonts w:eastAsia="Calibri" w:cs="Arial"/>
          <w:lang w:val="sr-Cyrl-RS" w:eastAsia="zh-CN"/>
        </w:rPr>
        <w:t>Споразум о заједничком извршењу (уколико понуду подноси група понуђача)</w:t>
      </w: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B72C6" w:rsidRDefault="00FB72C6"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2</w:t>
      </w:r>
      <w:r w:rsidR="00BB5112">
        <w:rPr>
          <w:rFonts w:cs="Arial"/>
          <w:b/>
          <w:lang w:val="sr-Cyrl-RS"/>
        </w:rPr>
        <w:t>5</w:t>
      </w:r>
      <w:r w:rsidRPr="00F10346">
        <w:rPr>
          <w:rFonts w:cs="Arial"/>
          <w:b/>
        </w:rPr>
        <w:t>.</w:t>
      </w:r>
      <w:proofErr w:type="gramEnd"/>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1B54C4" w:rsidRDefault="001B54C4" w:rsidP="00343A18">
      <w:pPr>
        <w:pStyle w:val="KDParagraf"/>
        <w:spacing w:before="0"/>
        <w:rPr>
          <w:rFonts w:cs="Arial"/>
          <w:b/>
          <w:lang w:val="sr-Cyrl-RS"/>
        </w:rPr>
      </w:pPr>
    </w:p>
    <w:p w:rsidR="006D58C0" w:rsidRDefault="006D58C0" w:rsidP="00343A18">
      <w:pPr>
        <w:pStyle w:val="KDParagraf"/>
        <w:spacing w:before="0"/>
        <w:rPr>
          <w:rFonts w:cs="Arial"/>
          <w:b/>
          <w:lang w:val="sr-Cyrl-RS"/>
        </w:rPr>
      </w:pPr>
    </w:p>
    <w:p w:rsidR="006D58C0" w:rsidRDefault="006D58C0" w:rsidP="00343A18">
      <w:pPr>
        <w:pStyle w:val="KDParagraf"/>
        <w:spacing w:before="0"/>
        <w:rPr>
          <w:rFonts w:cs="Arial"/>
          <w:b/>
          <w:lang w:val="sr-Cyrl-RS"/>
        </w:rPr>
      </w:pPr>
    </w:p>
    <w:p w:rsidR="006D58C0" w:rsidRDefault="006D58C0" w:rsidP="00343A18">
      <w:pPr>
        <w:pStyle w:val="KDParagraf"/>
        <w:spacing w:before="0"/>
        <w:rPr>
          <w:rFonts w:cs="Arial"/>
          <w:b/>
          <w:lang w:val="sr-Cyrl-RS"/>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4535DF" w:rsidRPr="004535DF" w:rsidRDefault="004535DF" w:rsidP="00677614">
      <w:pPr>
        <w:spacing w:before="0"/>
        <w:rPr>
          <w:rFonts w:cs="Arial"/>
          <w:b/>
          <w:lang w:val="sr-Cyrl-RS"/>
        </w:rPr>
      </w:pPr>
      <w:r>
        <w:rPr>
          <w:rFonts w:cs="Arial"/>
          <w:b/>
        </w:rPr>
        <w:t xml:space="preserve"> </w:t>
      </w:r>
      <w:r>
        <w:rPr>
          <w:rFonts w:cs="Arial"/>
          <w:b/>
          <w:lang w:val="sr-Cyrl-RS"/>
        </w:rPr>
        <w:t xml:space="preserve">   </w:t>
      </w:r>
      <w:r w:rsidR="00677614" w:rsidRPr="00F10346">
        <w:rPr>
          <w:rFonts w:cs="Arial"/>
          <w:b/>
        </w:rPr>
        <w:t>ЈП „Електропривреда Србије“</w:t>
      </w:r>
      <w:r>
        <w:rPr>
          <w:rFonts w:cs="Arial"/>
          <w:b/>
        </w:rPr>
        <w:tab/>
      </w:r>
      <w:r>
        <w:rPr>
          <w:rFonts w:cs="Arial"/>
          <w:b/>
        </w:rPr>
        <w:tab/>
      </w:r>
      <w:r>
        <w:rPr>
          <w:rFonts w:cs="Arial"/>
          <w:b/>
        </w:rPr>
        <w:tab/>
      </w:r>
      <w:r>
        <w:rPr>
          <w:rFonts w:cs="Arial"/>
          <w:b/>
        </w:rPr>
        <w:tab/>
      </w:r>
      <w:r>
        <w:rPr>
          <w:rFonts w:cs="Arial"/>
          <w:b/>
        </w:rPr>
        <w:tab/>
      </w:r>
      <w:r>
        <w:rPr>
          <w:rFonts w:cs="Arial"/>
          <w:b/>
          <w:lang w:val="sr-Cyrl-RS"/>
        </w:rPr>
        <w:t xml:space="preserve">   Назив</w:t>
      </w:r>
    </w:p>
    <w:p w:rsidR="00677614" w:rsidRPr="00B963FD" w:rsidRDefault="00677614" w:rsidP="004535DF">
      <w:pPr>
        <w:spacing w:before="0"/>
        <w:ind w:left="720" w:firstLine="720"/>
        <w:rPr>
          <w:rFonts w:cs="Arial"/>
          <w:b/>
        </w:rPr>
      </w:pPr>
      <w:r w:rsidRPr="00F10346">
        <w:rPr>
          <w:rFonts w:cs="Arial"/>
          <w:b/>
        </w:rPr>
        <w:t>Београд</w:t>
      </w:r>
      <w:r w:rsidRPr="00677614">
        <w:rPr>
          <w:rFonts w:cs="Arial"/>
          <w:b/>
        </w:rPr>
        <w:t xml:space="preserve"> </w:t>
      </w:r>
      <w:r>
        <w:rPr>
          <w:rFonts w:cs="Arial"/>
          <w:b/>
        </w:rPr>
        <w:t xml:space="preserve">                                               </w:t>
      </w:r>
      <w:r w:rsidR="004535DF">
        <w:rPr>
          <w:rFonts w:cs="Arial"/>
          <w:b/>
        </w:rPr>
        <w:t xml:space="preserve">       </w:t>
      </w:r>
    </w:p>
    <w:p w:rsidR="00677614" w:rsidRPr="00B963FD" w:rsidRDefault="00677614" w:rsidP="00343A18">
      <w:pPr>
        <w:pStyle w:val="KDParagraf"/>
        <w:spacing w:before="0"/>
        <w:rPr>
          <w:rFonts w:cs="Arial"/>
        </w:rPr>
      </w:pPr>
    </w:p>
    <w:p w:rsidR="00677614" w:rsidRPr="004535DF" w:rsidRDefault="00677614" w:rsidP="00343A18">
      <w:pPr>
        <w:pStyle w:val="KDParagraf"/>
        <w:spacing w:before="0"/>
        <w:rPr>
          <w:rFonts w:cs="Arial"/>
          <w:lang w:val="sr-Cyrl-RS"/>
        </w:rPr>
      </w:pPr>
      <w:r w:rsidRPr="00B963FD">
        <w:rPr>
          <w:rFonts w:cs="Arial"/>
        </w:rPr>
        <w:t>_____________________________</w:t>
      </w:r>
      <w:r w:rsidR="004535DF">
        <w:rPr>
          <w:rFonts w:cs="Arial"/>
        </w:rPr>
        <w:t>___</w:t>
      </w:r>
      <w:r w:rsidRPr="00B963FD">
        <w:rPr>
          <w:rFonts w:cs="Arial"/>
        </w:rPr>
        <w:t xml:space="preserve">                       ________________________</w:t>
      </w:r>
      <w:r w:rsidR="004535DF">
        <w:rPr>
          <w:rFonts w:cs="Arial"/>
          <w:lang w:val="sr-Cyrl-RS"/>
        </w:rPr>
        <w:t>___</w:t>
      </w:r>
    </w:p>
    <w:p w:rsidR="00677614" w:rsidRPr="00B963FD" w:rsidRDefault="00677614" w:rsidP="00343A18">
      <w:pPr>
        <w:pStyle w:val="KDParagraf"/>
        <w:spacing w:before="0"/>
        <w:rPr>
          <w:rFonts w:cs="Arial"/>
          <w:b/>
        </w:rPr>
      </w:pPr>
      <w:r w:rsidRPr="00B963FD">
        <w:rPr>
          <w:rFonts w:cs="Arial"/>
        </w:rPr>
        <w:t xml:space="preserve">                                                                             </w:t>
      </w:r>
      <w:proofErr w:type="gramStart"/>
      <w:r w:rsidRPr="00B963FD">
        <w:rPr>
          <w:rFonts w:cs="Arial"/>
          <w:b/>
        </w:rPr>
        <w:t>М.П.</w:t>
      </w:r>
      <w:proofErr w:type="gramEnd"/>
    </w:p>
    <w:p w:rsidR="001F4F15" w:rsidRDefault="00926F25" w:rsidP="00DC301C">
      <w:pPr>
        <w:spacing w:before="0"/>
        <w:jc w:val="left"/>
        <w:rPr>
          <w:rFonts w:eastAsia="Calibri" w:cs="Arial"/>
          <w:noProof/>
          <w:color w:val="00B0F0"/>
          <w:lang w:val="sr-Cyrl-RS"/>
        </w:rPr>
      </w:pPr>
      <w:r>
        <w:rPr>
          <w:rFonts w:cs="Arial"/>
          <w:lang w:val="sr-Cyrl-RS"/>
        </w:rPr>
        <w:t xml:space="preserve">  </w:t>
      </w:r>
      <w:r w:rsidR="00871312">
        <w:rPr>
          <w:rFonts w:cs="Arial"/>
        </w:rPr>
        <w:t>Финансијски директор</w:t>
      </w:r>
      <w:r w:rsidR="00140115">
        <w:rPr>
          <w:rFonts w:cs="Arial"/>
          <w:lang w:val="sr-Cyrl-RS"/>
        </w:rPr>
        <w:t xml:space="preserve"> </w:t>
      </w:r>
      <w:r>
        <w:rPr>
          <w:rFonts w:cs="Arial"/>
          <w:lang w:val="sr-Cyrl-RS"/>
        </w:rPr>
        <w:t xml:space="preserve">Огранка </w:t>
      </w:r>
      <w:r w:rsidR="00677614" w:rsidRPr="00B963FD">
        <w:rPr>
          <w:rFonts w:cs="Arial"/>
        </w:rPr>
        <w:t xml:space="preserve">ТЕНТ              </w:t>
      </w:r>
      <w:r w:rsidR="004535DF">
        <w:rPr>
          <w:rFonts w:cs="Arial"/>
          <w:lang w:val="sr-Cyrl-RS"/>
        </w:rPr>
        <w:tab/>
      </w:r>
      <w:r w:rsidR="004535DF">
        <w:rPr>
          <w:rFonts w:cs="Arial"/>
          <w:lang w:val="sr-Cyrl-RS"/>
        </w:rPr>
        <w:tab/>
      </w:r>
      <w:r w:rsidR="00677614" w:rsidRPr="00B963FD">
        <w:rPr>
          <w:rFonts w:cs="Arial"/>
        </w:rPr>
        <w:t>име и презиме</w:t>
      </w:r>
      <w:proofErr w:type="gramStart"/>
      <w:r w:rsidR="00677614" w:rsidRPr="00B963FD">
        <w:rPr>
          <w:rFonts w:cs="Arial"/>
        </w:rPr>
        <w:t>,функција</w:t>
      </w:r>
      <w:proofErr w:type="gramEnd"/>
      <w:r w:rsidR="00677614" w:rsidRPr="00B963FD">
        <w:rPr>
          <w:rFonts w:cs="Arial"/>
        </w:rPr>
        <w:t xml:space="preserve">        </w:t>
      </w:r>
      <w:r w:rsidR="004535DF">
        <w:rPr>
          <w:rFonts w:cs="Arial"/>
          <w:lang w:val="sr-Cyrl-RS"/>
        </w:rPr>
        <w:t xml:space="preserve">    </w:t>
      </w:r>
      <w:r w:rsidR="004535DF">
        <w:rPr>
          <w:rFonts w:cs="Arial"/>
          <w:lang w:val="sr-Cyrl-RS"/>
        </w:rPr>
        <w:br/>
        <w:t xml:space="preserve">      </w:t>
      </w:r>
      <w:r>
        <w:rPr>
          <w:rFonts w:cs="Arial"/>
          <w:lang w:val="sr-Cyrl-RS"/>
        </w:rPr>
        <w:t>Жељко Вујиновић</w:t>
      </w:r>
      <w:r w:rsidR="00677614" w:rsidRPr="00677614">
        <w:rPr>
          <w:rFonts w:cs="Arial"/>
        </w:rPr>
        <w:t xml:space="preserve">, дипл.екон. </w:t>
      </w:r>
      <w:r w:rsidR="00677614">
        <w:rPr>
          <w:rFonts w:cs="Arial"/>
        </w:rPr>
        <w:t xml:space="preserve">       </w:t>
      </w:r>
    </w:p>
    <w:sectPr w:rsidR="001F4F15" w:rsidSect="00455F0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844"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86C" w:rsidRDefault="00FF086C">
      <w:r>
        <w:separator/>
      </w:r>
    </w:p>
    <w:p w:rsidR="00FF086C" w:rsidRDefault="00FF086C"/>
  </w:endnote>
  <w:endnote w:type="continuationSeparator" w:id="0">
    <w:p w:rsidR="00FF086C" w:rsidRDefault="00FF086C">
      <w:r>
        <w:continuationSeparator/>
      </w:r>
    </w:p>
    <w:p w:rsidR="00FF086C" w:rsidRDefault="00FF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25" w:rsidRDefault="00AD602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6025" w:rsidRDefault="00AD6025" w:rsidP="00841BE7">
    <w:pPr>
      <w:pStyle w:val="Footer"/>
      <w:ind w:right="360"/>
    </w:pPr>
  </w:p>
  <w:p w:rsidR="00AD6025" w:rsidRDefault="00AD602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25" w:rsidRPr="00EC5BB4" w:rsidRDefault="00AD60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6FA9">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6FA9">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25" w:rsidRPr="00EC5BB4" w:rsidRDefault="00AD6025"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A36FA9">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A36FA9">
      <w:rPr>
        <w:rStyle w:val="PageNumber"/>
        <w:rFonts w:cs="Arial"/>
        <w:b/>
        <w:noProof/>
        <w:szCs w:val="24"/>
      </w:rPr>
      <w:t>56</w:t>
    </w:r>
    <w:r w:rsidRPr="00EC5BB4">
      <w:rPr>
        <w:rStyle w:val="PageNumber"/>
        <w:rFonts w:cs="Arial"/>
        <w:b/>
        <w:szCs w:val="24"/>
      </w:rPr>
      <w:fldChar w:fldCharType="end"/>
    </w:r>
  </w:p>
  <w:p w:rsidR="00AD6025" w:rsidRDefault="00AD6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86C" w:rsidRDefault="00FF086C">
      <w:r>
        <w:separator/>
      </w:r>
    </w:p>
    <w:p w:rsidR="00FF086C" w:rsidRDefault="00FF086C"/>
  </w:footnote>
  <w:footnote w:type="continuationSeparator" w:id="0">
    <w:p w:rsidR="00FF086C" w:rsidRDefault="00FF086C">
      <w:r>
        <w:continuationSeparator/>
      </w:r>
    </w:p>
    <w:p w:rsidR="00FF086C" w:rsidRDefault="00FF08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25" w:rsidRDefault="00AD6025" w:rsidP="004276AD">
    <w:pPr>
      <w:pStyle w:val="Header"/>
      <w:rPr>
        <w:sz w:val="20"/>
      </w:rPr>
    </w:pPr>
  </w:p>
  <w:p w:rsidR="00AD6025" w:rsidRDefault="00AD6025" w:rsidP="00ED1FC8">
    <w:pPr>
      <w:pStyle w:val="Header"/>
      <w:spacing w:before="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w:t>
    </w:r>
  </w:p>
  <w:p w:rsidR="00AD6025" w:rsidRPr="00432117" w:rsidRDefault="00AD6025" w:rsidP="00CE7415">
    <w:pPr>
      <w:pStyle w:val="Header"/>
      <w:spacing w:before="0"/>
      <w:jc w:val="left"/>
      <w:rPr>
        <w:szCs w:val="24"/>
        <w:lang w:val="sr-Cyrl-RS"/>
      </w:rPr>
    </w:pPr>
    <w:r w:rsidRPr="00EC5BB4">
      <w:rPr>
        <w:szCs w:val="24"/>
      </w:rPr>
      <w:t>ЈН</w:t>
    </w:r>
    <w:r>
      <w:rPr>
        <w:szCs w:val="24"/>
        <w:lang w:val="sr-Cyrl-RS"/>
      </w:rPr>
      <w:t xml:space="preserve"> </w:t>
    </w:r>
    <w:r w:rsidRPr="00ED1FC8">
      <w:rPr>
        <w:szCs w:val="24"/>
      </w:rPr>
      <w:t>3000/</w:t>
    </w:r>
    <w:r>
      <w:rPr>
        <w:szCs w:val="24"/>
        <w:lang w:val="sr-Latn-RS"/>
      </w:rPr>
      <w:t>1980</w:t>
    </w:r>
    <w:r w:rsidRPr="00ED1FC8">
      <w:rPr>
        <w:szCs w:val="24"/>
      </w:rPr>
      <w:t>/201</w:t>
    </w:r>
    <w:r>
      <w:rPr>
        <w:szCs w:val="24"/>
        <w:lang w:val="sr-Cyrl-RS"/>
      </w:rPr>
      <w:t xml:space="preserve">7 </w:t>
    </w:r>
    <w:r w:rsidRPr="00ED1FC8">
      <w:rPr>
        <w:szCs w:val="24"/>
      </w:rPr>
      <w:t>(</w:t>
    </w:r>
    <w:r>
      <w:rPr>
        <w:szCs w:val="24"/>
        <w:lang w:val="sr-Cyrl-RS"/>
      </w:rPr>
      <w:t xml:space="preserve">НН </w:t>
    </w:r>
    <w:r>
      <w:rPr>
        <w:szCs w:val="24"/>
        <w:lang w:val="sr-Latn-RS"/>
      </w:rPr>
      <w:t>2047</w:t>
    </w:r>
    <w:r>
      <w:rPr>
        <w:szCs w:val="24"/>
        <w:lang w:val="sr-Cyrl-RS"/>
      </w:rPr>
      <w:t>/</w:t>
    </w:r>
    <w:r w:rsidRPr="00ED1FC8">
      <w:rPr>
        <w:szCs w:val="24"/>
      </w:rPr>
      <w:t>201</w:t>
    </w:r>
    <w:r>
      <w:rPr>
        <w:szCs w:val="24"/>
        <w:lang w:val="sr-Cyrl-RS"/>
      </w:rPr>
      <w:t>7</w:t>
    </w:r>
    <w:r w:rsidRPr="00ED1FC8">
      <w:rPr>
        <w:szCs w:val="24"/>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025" w:rsidRDefault="00AD6025" w:rsidP="004276AD">
    <w:pPr>
      <w:pStyle w:val="Header"/>
    </w:pPr>
  </w:p>
  <w:p w:rsidR="00AD6025" w:rsidRDefault="00AD6025" w:rsidP="00CE7415">
    <w:pPr>
      <w:pStyle w:val="Header"/>
      <w:spacing w:before="0"/>
      <w:jc w:val="left"/>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w:t>
    </w:r>
    <w:r>
      <w:rPr>
        <w:szCs w:val="24"/>
      </w:rPr>
      <w:t xml:space="preserve"> </w:t>
    </w:r>
    <w:r w:rsidRPr="00113B84">
      <w:rPr>
        <w:szCs w:val="24"/>
      </w:rPr>
      <w:t xml:space="preserve"> Конкурсна документација </w:t>
    </w:r>
  </w:p>
  <w:p w:rsidR="00AD6025" w:rsidRPr="00113B84" w:rsidRDefault="00AD6025" w:rsidP="00CE7415">
    <w:pPr>
      <w:pStyle w:val="Header"/>
      <w:spacing w:before="0"/>
      <w:jc w:val="left"/>
      <w:rPr>
        <w:szCs w:val="24"/>
      </w:rPr>
    </w:pPr>
    <w:r w:rsidRPr="00113B84">
      <w:rPr>
        <w:szCs w:val="24"/>
      </w:rPr>
      <w:t>ЈН</w:t>
    </w:r>
    <w:r>
      <w:rPr>
        <w:szCs w:val="24"/>
      </w:rPr>
      <w:t xml:space="preserve"> </w:t>
    </w:r>
    <w:r w:rsidRPr="00862B10">
      <w:rPr>
        <w:szCs w:val="24"/>
      </w:rPr>
      <w:t>3000/</w:t>
    </w:r>
    <w:r>
      <w:rPr>
        <w:szCs w:val="24"/>
      </w:rPr>
      <w:t>1980</w:t>
    </w:r>
    <w:r w:rsidRPr="00862B10">
      <w:rPr>
        <w:szCs w:val="24"/>
      </w:rPr>
      <w:t>/201</w:t>
    </w:r>
    <w:r>
      <w:rPr>
        <w:szCs w:val="24"/>
      </w:rPr>
      <w:t xml:space="preserve">7 </w:t>
    </w:r>
    <w:r w:rsidRPr="00862B10">
      <w:rPr>
        <w:szCs w:val="24"/>
      </w:rPr>
      <w:t>(</w:t>
    </w:r>
    <w:r>
      <w:rPr>
        <w:szCs w:val="24"/>
        <w:lang w:val="sr-Cyrl-RS"/>
      </w:rPr>
      <w:t>НН</w:t>
    </w:r>
    <w:r>
      <w:rPr>
        <w:szCs w:val="24"/>
        <w:lang w:val="sr-Latn-RS"/>
      </w:rPr>
      <w:t xml:space="preserve"> 2047</w:t>
    </w:r>
    <w:r w:rsidRPr="00862B10">
      <w:rPr>
        <w:szCs w:val="24"/>
      </w:rPr>
      <w:t>/201</w:t>
    </w:r>
    <w:r>
      <w:rPr>
        <w:szCs w:val="24"/>
      </w:rPr>
      <w:t>7</w:t>
    </w:r>
    <w:r w:rsidRPr="00862B10">
      <w:rPr>
        <w:szCs w:val="24"/>
      </w:rPr>
      <w:t>)</w:t>
    </w:r>
  </w:p>
  <w:p w:rsidR="00AD6025" w:rsidRPr="00210557" w:rsidRDefault="00AD6025"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942A6D"/>
    <w:multiLevelType w:val="hybridMultilevel"/>
    <w:tmpl w:val="68C488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9A643E"/>
    <w:multiLevelType w:val="hybridMultilevel"/>
    <w:tmpl w:val="17300060"/>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68F74C5"/>
    <w:multiLevelType w:val="hybridMultilevel"/>
    <w:tmpl w:val="6AA6C776"/>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8">
    <w:nsid w:val="30655AD4"/>
    <w:multiLevelType w:val="hybridMultilevel"/>
    <w:tmpl w:val="2870B81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7">
    <w:nsid w:val="4FA533B4"/>
    <w:multiLevelType w:val="hybridMultilevel"/>
    <w:tmpl w:val="28E64C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1265470"/>
    <w:multiLevelType w:val="multilevel"/>
    <w:tmpl w:val="4DDE99D6"/>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1">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3">
    <w:nsid w:val="5F6C793B"/>
    <w:multiLevelType w:val="hybridMultilevel"/>
    <w:tmpl w:val="2B50E72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nsid w:val="7C995A11"/>
    <w:multiLevelType w:val="hybridMultilevel"/>
    <w:tmpl w:val="F65235BA"/>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88"/>
  </w:num>
  <w:num w:numId="2">
    <w:abstractNumId w:val="64"/>
  </w:num>
  <w:num w:numId="3">
    <w:abstractNumId w:val="83"/>
  </w:num>
  <w:num w:numId="4">
    <w:abstractNumId w:val="57"/>
  </w:num>
  <w:num w:numId="5">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3"/>
  </w:num>
  <w:num w:numId="8">
    <w:abstractNumId w:val="69"/>
  </w:num>
  <w:num w:numId="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3"/>
  </w:num>
  <w:num w:numId="12">
    <w:abstractNumId w:val="66"/>
  </w:num>
  <w:num w:numId="13">
    <w:abstractNumId w:val="60"/>
  </w:num>
  <w:num w:numId="14">
    <w:abstractNumId w:val="58"/>
  </w:num>
  <w:num w:numId="15">
    <w:abstractNumId w:val="74"/>
  </w:num>
  <w:num w:numId="16">
    <w:abstractNumId w:val="63"/>
  </w:num>
  <w:num w:numId="17">
    <w:abstractNumId w:val="84"/>
  </w:num>
  <w:num w:numId="18">
    <w:abstractNumId w:val="87"/>
  </w:num>
  <w:num w:numId="19">
    <w:abstractNumId w:val="84"/>
  </w:num>
  <w:num w:numId="20">
    <w:abstractNumId w:val="49"/>
  </w:num>
  <w:num w:numId="21">
    <w:abstractNumId w:val="77"/>
  </w:num>
  <w:num w:numId="22">
    <w:abstractNumId w:val="65"/>
  </w:num>
  <w:num w:numId="23">
    <w:abstractNumId w:val="51"/>
  </w:num>
  <w:num w:numId="24">
    <w:abstractNumId w:val="71"/>
  </w:num>
  <w:num w:numId="25">
    <w:abstractNumId w:val="86"/>
  </w:num>
  <w:num w:numId="26">
    <w:abstractNumId w:val="75"/>
  </w:num>
  <w:num w:numId="27">
    <w:abstractNumId w:val="89"/>
  </w:num>
  <w:num w:numId="28">
    <w:abstractNumId w:val="79"/>
  </w:num>
  <w:num w:numId="29">
    <w:abstractNumId w:val="70"/>
  </w:num>
  <w:num w:numId="30">
    <w:abstractNumId w:val="68"/>
  </w:num>
  <w:num w:numId="31">
    <w:abstractNumId w:val="52"/>
  </w:num>
  <w:num w:numId="32">
    <w:abstractNumId w:val="50"/>
  </w:num>
  <w:num w:numId="33">
    <w:abstractNumId w:val="78"/>
  </w:num>
  <w:num w:numId="34">
    <w:abstractNumId w:val="95"/>
  </w:num>
  <w:num w:numId="35">
    <w:abstractNumId w:val="83"/>
  </w:num>
  <w:num w:numId="36">
    <w:abstractNumId w:val="77"/>
  </w:num>
  <w:num w:numId="37">
    <w:abstractNumId w:val="76"/>
  </w:num>
  <w:num w:numId="38">
    <w:abstractNumId w:val="6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C74"/>
    <w:rsid w:val="00001095"/>
    <w:rsid w:val="00001727"/>
    <w:rsid w:val="000024F4"/>
    <w:rsid w:val="00002690"/>
    <w:rsid w:val="00003023"/>
    <w:rsid w:val="0000345F"/>
    <w:rsid w:val="0000352E"/>
    <w:rsid w:val="000035F7"/>
    <w:rsid w:val="000042FE"/>
    <w:rsid w:val="0000496D"/>
    <w:rsid w:val="00005800"/>
    <w:rsid w:val="00005C53"/>
    <w:rsid w:val="00005D85"/>
    <w:rsid w:val="00006B0A"/>
    <w:rsid w:val="00006E35"/>
    <w:rsid w:val="00007067"/>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999"/>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1C"/>
    <w:rsid w:val="00021350"/>
    <w:rsid w:val="00021C99"/>
    <w:rsid w:val="00021E7F"/>
    <w:rsid w:val="000221F1"/>
    <w:rsid w:val="000224DA"/>
    <w:rsid w:val="0002260F"/>
    <w:rsid w:val="00022726"/>
    <w:rsid w:val="000227EC"/>
    <w:rsid w:val="00022972"/>
    <w:rsid w:val="00022CB5"/>
    <w:rsid w:val="00023057"/>
    <w:rsid w:val="00023308"/>
    <w:rsid w:val="00023BFF"/>
    <w:rsid w:val="00023C2D"/>
    <w:rsid w:val="00023D09"/>
    <w:rsid w:val="00024F2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A62"/>
    <w:rsid w:val="00030B9D"/>
    <w:rsid w:val="0003103E"/>
    <w:rsid w:val="0003169E"/>
    <w:rsid w:val="000317BA"/>
    <w:rsid w:val="00031DC6"/>
    <w:rsid w:val="00031E71"/>
    <w:rsid w:val="00032272"/>
    <w:rsid w:val="00032B7E"/>
    <w:rsid w:val="00032C65"/>
    <w:rsid w:val="0003369C"/>
    <w:rsid w:val="00033D74"/>
    <w:rsid w:val="00034202"/>
    <w:rsid w:val="00034535"/>
    <w:rsid w:val="0003493C"/>
    <w:rsid w:val="00034E4F"/>
    <w:rsid w:val="00034FFF"/>
    <w:rsid w:val="00035379"/>
    <w:rsid w:val="0003588D"/>
    <w:rsid w:val="000359EE"/>
    <w:rsid w:val="00035C04"/>
    <w:rsid w:val="00036222"/>
    <w:rsid w:val="000363AC"/>
    <w:rsid w:val="000364AD"/>
    <w:rsid w:val="000365C7"/>
    <w:rsid w:val="00036776"/>
    <w:rsid w:val="00036BDD"/>
    <w:rsid w:val="00036C14"/>
    <w:rsid w:val="00036D7F"/>
    <w:rsid w:val="0003771A"/>
    <w:rsid w:val="00037B82"/>
    <w:rsid w:val="00037E5A"/>
    <w:rsid w:val="0004002C"/>
    <w:rsid w:val="000404AC"/>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366"/>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892"/>
    <w:rsid w:val="000519E0"/>
    <w:rsid w:val="00051B4A"/>
    <w:rsid w:val="00052B06"/>
    <w:rsid w:val="00052DCF"/>
    <w:rsid w:val="00052F72"/>
    <w:rsid w:val="0005316D"/>
    <w:rsid w:val="000532AB"/>
    <w:rsid w:val="000533E6"/>
    <w:rsid w:val="00053796"/>
    <w:rsid w:val="00053D87"/>
    <w:rsid w:val="00053E33"/>
    <w:rsid w:val="00054FAA"/>
    <w:rsid w:val="00055239"/>
    <w:rsid w:val="000554F7"/>
    <w:rsid w:val="000556DA"/>
    <w:rsid w:val="00055834"/>
    <w:rsid w:val="00056C77"/>
    <w:rsid w:val="000577BC"/>
    <w:rsid w:val="00057E3F"/>
    <w:rsid w:val="00057F61"/>
    <w:rsid w:val="0006001F"/>
    <w:rsid w:val="00060206"/>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92"/>
    <w:rsid w:val="00065849"/>
    <w:rsid w:val="00065CA1"/>
    <w:rsid w:val="00065DE7"/>
    <w:rsid w:val="000663EE"/>
    <w:rsid w:val="00066E57"/>
    <w:rsid w:val="00067717"/>
    <w:rsid w:val="0006783E"/>
    <w:rsid w:val="00070234"/>
    <w:rsid w:val="00070240"/>
    <w:rsid w:val="0007025B"/>
    <w:rsid w:val="00070335"/>
    <w:rsid w:val="000706CF"/>
    <w:rsid w:val="000706E1"/>
    <w:rsid w:val="00071074"/>
    <w:rsid w:val="000711DD"/>
    <w:rsid w:val="000718B1"/>
    <w:rsid w:val="00071FE7"/>
    <w:rsid w:val="00072ABE"/>
    <w:rsid w:val="00073409"/>
    <w:rsid w:val="00073C7B"/>
    <w:rsid w:val="00073D60"/>
    <w:rsid w:val="00073EC5"/>
    <w:rsid w:val="0007456F"/>
    <w:rsid w:val="00075F5B"/>
    <w:rsid w:val="0007605E"/>
    <w:rsid w:val="0007608E"/>
    <w:rsid w:val="000760C0"/>
    <w:rsid w:val="00076151"/>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0F6E"/>
    <w:rsid w:val="00081070"/>
    <w:rsid w:val="00081505"/>
    <w:rsid w:val="00081B35"/>
    <w:rsid w:val="00081E22"/>
    <w:rsid w:val="00082081"/>
    <w:rsid w:val="0008225F"/>
    <w:rsid w:val="0008263C"/>
    <w:rsid w:val="0008265D"/>
    <w:rsid w:val="000826A8"/>
    <w:rsid w:val="00082792"/>
    <w:rsid w:val="0008290D"/>
    <w:rsid w:val="00082EB6"/>
    <w:rsid w:val="000832E3"/>
    <w:rsid w:val="000834E8"/>
    <w:rsid w:val="000837B5"/>
    <w:rsid w:val="0008446C"/>
    <w:rsid w:val="00084C7E"/>
    <w:rsid w:val="00085036"/>
    <w:rsid w:val="00085380"/>
    <w:rsid w:val="00085745"/>
    <w:rsid w:val="00085788"/>
    <w:rsid w:val="000857B7"/>
    <w:rsid w:val="00085E88"/>
    <w:rsid w:val="000860F1"/>
    <w:rsid w:val="00086EED"/>
    <w:rsid w:val="00086F03"/>
    <w:rsid w:val="0008707A"/>
    <w:rsid w:val="000870AF"/>
    <w:rsid w:val="0008737F"/>
    <w:rsid w:val="000875AB"/>
    <w:rsid w:val="000878F5"/>
    <w:rsid w:val="00087D31"/>
    <w:rsid w:val="00090362"/>
    <w:rsid w:val="000905C6"/>
    <w:rsid w:val="00090A5C"/>
    <w:rsid w:val="00090DF6"/>
    <w:rsid w:val="00090E53"/>
    <w:rsid w:val="000912C2"/>
    <w:rsid w:val="000917DD"/>
    <w:rsid w:val="00091BB0"/>
    <w:rsid w:val="0009245D"/>
    <w:rsid w:val="0009251A"/>
    <w:rsid w:val="000927C9"/>
    <w:rsid w:val="00092B30"/>
    <w:rsid w:val="0009315D"/>
    <w:rsid w:val="00093300"/>
    <w:rsid w:val="000934CF"/>
    <w:rsid w:val="0009377A"/>
    <w:rsid w:val="00093A4E"/>
    <w:rsid w:val="00093BCA"/>
    <w:rsid w:val="0009423C"/>
    <w:rsid w:val="0009435A"/>
    <w:rsid w:val="00094481"/>
    <w:rsid w:val="000949B0"/>
    <w:rsid w:val="00094B62"/>
    <w:rsid w:val="00094C1B"/>
    <w:rsid w:val="00094E6C"/>
    <w:rsid w:val="00094EFB"/>
    <w:rsid w:val="00095407"/>
    <w:rsid w:val="00095531"/>
    <w:rsid w:val="00095668"/>
    <w:rsid w:val="0009572C"/>
    <w:rsid w:val="00095F7C"/>
    <w:rsid w:val="000961F7"/>
    <w:rsid w:val="0009627F"/>
    <w:rsid w:val="0009667E"/>
    <w:rsid w:val="000968C0"/>
    <w:rsid w:val="00096AED"/>
    <w:rsid w:val="00096BD0"/>
    <w:rsid w:val="00097294"/>
    <w:rsid w:val="00097937"/>
    <w:rsid w:val="00097A2D"/>
    <w:rsid w:val="00097FA2"/>
    <w:rsid w:val="000A0039"/>
    <w:rsid w:val="000A070F"/>
    <w:rsid w:val="000A0720"/>
    <w:rsid w:val="000A0861"/>
    <w:rsid w:val="000A10E3"/>
    <w:rsid w:val="000A1D55"/>
    <w:rsid w:val="000A2227"/>
    <w:rsid w:val="000A2A6B"/>
    <w:rsid w:val="000A3715"/>
    <w:rsid w:val="000A388F"/>
    <w:rsid w:val="000A3F5E"/>
    <w:rsid w:val="000A4D7F"/>
    <w:rsid w:val="000A52EE"/>
    <w:rsid w:val="000A5BAE"/>
    <w:rsid w:val="000A5CC1"/>
    <w:rsid w:val="000A646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E23"/>
    <w:rsid w:val="000B1F37"/>
    <w:rsid w:val="000B1FA7"/>
    <w:rsid w:val="000B217E"/>
    <w:rsid w:val="000B225C"/>
    <w:rsid w:val="000B2851"/>
    <w:rsid w:val="000B2EE9"/>
    <w:rsid w:val="000B3387"/>
    <w:rsid w:val="000B420C"/>
    <w:rsid w:val="000B4512"/>
    <w:rsid w:val="000B4588"/>
    <w:rsid w:val="000B45FD"/>
    <w:rsid w:val="000B47D8"/>
    <w:rsid w:val="000B4842"/>
    <w:rsid w:val="000B486E"/>
    <w:rsid w:val="000B48E3"/>
    <w:rsid w:val="000B4B82"/>
    <w:rsid w:val="000B4CCC"/>
    <w:rsid w:val="000B4D6F"/>
    <w:rsid w:val="000B58E8"/>
    <w:rsid w:val="000B59E2"/>
    <w:rsid w:val="000B59EB"/>
    <w:rsid w:val="000B5E06"/>
    <w:rsid w:val="000B5F30"/>
    <w:rsid w:val="000B67DA"/>
    <w:rsid w:val="000B68D4"/>
    <w:rsid w:val="000B6C6F"/>
    <w:rsid w:val="000B6E4A"/>
    <w:rsid w:val="000B711D"/>
    <w:rsid w:val="000B722D"/>
    <w:rsid w:val="000B76C5"/>
    <w:rsid w:val="000B7943"/>
    <w:rsid w:val="000B7A06"/>
    <w:rsid w:val="000C0362"/>
    <w:rsid w:val="000C0476"/>
    <w:rsid w:val="000C0611"/>
    <w:rsid w:val="000C0DF3"/>
    <w:rsid w:val="000C11FE"/>
    <w:rsid w:val="000C13F9"/>
    <w:rsid w:val="000C1516"/>
    <w:rsid w:val="000C1A46"/>
    <w:rsid w:val="000C2283"/>
    <w:rsid w:val="000C24C5"/>
    <w:rsid w:val="000C259B"/>
    <w:rsid w:val="000C28FA"/>
    <w:rsid w:val="000C2D52"/>
    <w:rsid w:val="000C333A"/>
    <w:rsid w:val="000C3B2D"/>
    <w:rsid w:val="000C3B49"/>
    <w:rsid w:val="000C3B64"/>
    <w:rsid w:val="000C4021"/>
    <w:rsid w:val="000C4376"/>
    <w:rsid w:val="000C4B4C"/>
    <w:rsid w:val="000C4F46"/>
    <w:rsid w:val="000C50A0"/>
    <w:rsid w:val="000C5468"/>
    <w:rsid w:val="000C547B"/>
    <w:rsid w:val="000C562B"/>
    <w:rsid w:val="000C5731"/>
    <w:rsid w:val="000C5D43"/>
    <w:rsid w:val="000C67B2"/>
    <w:rsid w:val="000C7024"/>
    <w:rsid w:val="000C7B91"/>
    <w:rsid w:val="000C7BB7"/>
    <w:rsid w:val="000D003F"/>
    <w:rsid w:val="000D02E0"/>
    <w:rsid w:val="000D0A7F"/>
    <w:rsid w:val="000D0D30"/>
    <w:rsid w:val="000D1051"/>
    <w:rsid w:val="000D13DB"/>
    <w:rsid w:val="000D14F7"/>
    <w:rsid w:val="000D18B7"/>
    <w:rsid w:val="000D1D98"/>
    <w:rsid w:val="000D24F9"/>
    <w:rsid w:val="000D264E"/>
    <w:rsid w:val="000D28DB"/>
    <w:rsid w:val="000D3094"/>
    <w:rsid w:val="000D31A7"/>
    <w:rsid w:val="000D32E8"/>
    <w:rsid w:val="000D32FD"/>
    <w:rsid w:val="000D34FD"/>
    <w:rsid w:val="000D3672"/>
    <w:rsid w:val="000D37D9"/>
    <w:rsid w:val="000D39CF"/>
    <w:rsid w:val="000D3A3C"/>
    <w:rsid w:val="000D3B8D"/>
    <w:rsid w:val="000D3DF9"/>
    <w:rsid w:val="000D42ED"/>
    <w:rsid w:val="000D468D"/>
    <w:rsid w:val="000D4712"/>
    <w:rsid w:val="000D49C4"/>
    <w:rsid w:val="000D4B0A"/>
    <w:rsid w:val="000D4D8E"/>
    <w:rsid w:val="000D570B"/>
    <w:rsid w:val="000D5A30"/>
    <w:rsid w:val="000D5B67"/>
    <w:rsid w:val="000D5D37"/>
    <w:rsid w:val="000D64E7"/>
    <w:rsid w:val="000D68A4"/>
    <w:rsid w:val="000D68C4"/>
    <w:rsid w:val="000D6ACE"/>
    <w:rsid w:val="000D6FD6"/>
    <w:rsid w:val="000D7315"/>
    <w:rsid w:val="000D7758"/>
    <w:rsid w:val="000D7B65"/>
    <w:rsid w:val="000E0014"/>
    <w:rsid w:val="000E08CC"/>
    <w:rsid w:val="000E0FC1"/>
    <w:rsid w:val="000E10A1"/>
    <w:rsid w:val="000E1258"/>
    <w:rsid w:val="000E1606"/>
    <w:rsid w:val="000E1B81"/>
    <w:rsid w:val="000E1C4A"/>
    <w:rsid w:val="000E1C55"/>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E7E45"/>
    <w:rsid w:val="000F0256"/>
    <w:rsid w:val="000F071C"/>
    <w:rsid w:val="000F0C38"/>
    <w:rsid w:val="000F162B"/>
    <w:rsid w:val="000F1885"/>
    <w:rsid w:val="000F1D3E"/>
    <w:rsid w:val="000F1D75"/>
    <w:rsid w:val="000F1F11"/>
    <w:rsid w:val="000F200A"/>
    <w:rsid w:val="000F2112"/>
    <w:rsid w:val="000F234D"/>
    <w:rsid w:val="000F298E"/>
    <w:rsid w:val="000F2A7A"/>
    <w:rsid w:val="000F3138"/>
    <w:rsid w:val="000F33C3"/>
    <w:rsid w:val="000F364F"/>
    <w:rsid w:val="000F36A0"/>
    <w:rsid w:val="000F3CAB"/>
    <w:rsid w:val="000F3FF7"/>
    <w:rsid w:val="000F400B"/>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12A"/>
    <w:rsid w:val="000F7272"/>
    <w:rsid w:val="000F79CB"/>
    <w:rsid w:val="00100252"/>
    <w:rsid w:val="00100827"/>
    <w:rsid w:val="00100F41"/>
    <w:rsid w:val="00101220"/>
    <w:rsid w:val="00101837"/>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5EC7"/>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310"/>
    <w:rsid w:val="00113968"/>
    <w:rsid w:val="001139E5"/>
    <w:rsid w:val="00113B67"/>
    <w:rsid w:val="00113B84"/>
    <w:rsid w:val="0011415E"/>
    <w:rsid w:val="0011465C"/>
    <w:rsid w:val="001146A1"/>
    <w:rsid w:val="001147C3"/>
    <w:rsid w:val="001148D5"/>
    <w:rsid w:val="00115226"/>
    <w:rsid w:val="001161CF"/>
    <w:rsid w:val="001162D0"/>
    <w:rsid w:val="00116570"/>
    <w:rsid w:val="001168C1"/>
    <w:rsid w:val="00116C7A"/>
    <w:rsid w:val="00117404"/>
    <w:rsid w:val="00117C4F"/>
    <w:rsid w:val="00117C72"/>
    <w:rsid w:val="00117D7A"/>
    <w:rsid w:val="001203B4"/>
    <w:rsid w:val="00120CEF"/>
    <w:rsid w:val="00120F51"/>
    <w:rsid w:val="00120FCC"/>
    <w:rsid w:val="0012159F"/>
    <w:rsid w:val="00121732"/>
    <w:rsid w:val="00121A13"/>
    <w:rsid w:val="00121A3B"/>
    <w:rsid w:val="00121B7D"/>
    <w:rsid w:val="00121BA9"/>
    <w:rsid w:val="00121CCA"/>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097"/>
    <w:rsid w:val="001301EA"/>
    <w:rsid w:val="0013047A"/>
    <w:rsid w:val="00130595"/>
    <w:rsid w:val="00130633"/>
    <w:rsid w:val="00130A88"/>
    <w:rsid w:val="0013155E"/>
    <w:rsid w:val="0013191B"/>
    <w:rsid w:val="001320F3"/>
    <w:rsid w:val="00132368"/>
    <w:rsid w:val="001329FE"/>
    <w:rsid w:val="00132A42"/>
    <w:rsid w:val="00133188"/>
    <w:rsid w:val="0013335F"/>
    <w:rsid w:val="00133597"/>
    <w:rsid w:val="0013363D"/>
    <w:rsid w:val="00133780"/>
    <w:rsid w:val="0013390A"/>
    <w:rsid w:val="001339A0"/>
    <w:rsid w:val="00133A6E"/>
    <w:rsid w:val="00133CB5"/>
    <w:rsid w:val="00133DB1"/>
    <w:rsid w:val="00133FA4"/>
    <w:rsid w:val="00134400"/>
    <w:rsid w:val="001344AB"/>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115"/>
    <w:rsid w:val="001405B1"/>
    <w:rsid w:val="00140694"/>
    <w:rsid w:val="00140C2C"/>
    <w:rsid w:val="00140EDD"/>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EB3"/>
    <w:rsid w:val="001460FE"/>
    <w:rsid w:val="00146266"/>
    <w:rsid w:val="0014649A"/>
    <w:rsid w:val="001465C5"/>
    <w:rsid w:val="00146A66"/>
    <w:rsid w:val="00146C4C"/>
    <w:rsid w:val="001474B6"/>
    <w:rsid w:val="001508B7"/>
    <w:rsid w:val="00150FCE"/>
    <w:rsid w:val="001510F7"/>
    <w:rsid w:val="0015110F"/>
    <w:rsid w:val="00151402"/>
    <w:rsid w:val="00151459"/>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748"/>
    <w:rsid w:val="00157A0A"/>
    <w:rsid w:val="00157E0D"/>
    <w:rsid w:val="0016015F"/>
    <w:rsid w:val="0016027D"/>
    <w:rsid w:val="001603BC"/>
    <w:rsid w:val="001606AA"/>
    <w:rsid w:val="00160BF4"/>
    <w:rsid w:val="001612D9"/>
    <w:rsid w:val="00161309"/>
    <w:rsid w:val="001613CC"/>
    <w:rsid w:val="0016196A"/>
    <w:rsid w:val="001620BD"/>
    <w:rsid w:val="00162A6D"/>
    <w:rsid w:val="00162B82"/>
    <w:rsid w:val="00162C5E"/>
    <w:rsid w:val="001639AB"/>
    <w:rsid w:val="001639C5"/>
    <w:rsid w:val="00163B31"/>
    <w:rsid w:val="00164411"/>
    <w:rsid w:val="00164470"/>
    <w:rsid w:val="001644F1"/>
    <w:rsid w:val="00164A25"/>
    <w:rsid w:val="001651DE"/>
    <w:rsid w:val="00165568"/>
    <w:rsid w:val="0016626F"/>
    <w:rsid w:val="00166649"/>
    <w:rsid w:val="00166795"/>
    <w:rsid w:val="00166B2E"/>
    <w:rsid w:val="001671CA"/>
    <w:rsid w:val="00167255"/>
    <w:rsid w:val="001674E9"/>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6DF"/>
    <w:rsid w:val="00172100"/>
    <w:rsid w:val="00172427"/>
    <w:rsid w:val="00172DB6"/>
    <w:rsid w:val="001732B3"/>
    <w:rsid w:val="001732B9"/>
    <w:rsid w:val="00173465"/>
    <w:rsid w:val="00173565"/>
    <w:rsid w:val="00173637"/>
    <w:rsid w:val="00173CD8"/>
    <w:rsid w:val="00173D1D"/>
    <w:rsid w:val="00173DCE"/>
    <w:rsid w:val="00174319"/>
    <w:rsid w:val="001743E1"/>
    <w:rsid w:val="001744CC"/>
    <w:rsid w:val="001748A0"/>
    <w:rsid w:val="00174F50"/>
    <w:rsid w:val="0017562D"/>
    <w:rsid w:val="001756A7"/>
    <w:rsid w:val="00175774"/>
    <w:rsid w:val="0017585E"/>
    <w:rsid w:val="00175BA0"/>
    <w:rsid w:val="00175C8C"/>
    <w:rsid w:val="0017669B"/>
    <w:rsid w:val="00176914"/>
    <w:rsid w:val="00176AD9"/>
    <w:rsid w:val="00176E06"/>
    <w:rsid w:val="00176FF7"/>
    <w:rsid w:val="0017701F"/>
    <w:rsid w:val="0017727A"/>
    <w:rsid w:val="00177669"/>
    <w:rsid w:val="00177A9A"/>
    <w:rsid w:val="00177CD2"/>
    <w:rsid w:val="00180100"/>
    <w:rsid w:val="00180680"/>
    <w:rsid w:val="0018082B"/>
    <w:rsid w:val="001809F2"/>
    <w:rsid w:val="00180A7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5FB"/>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9A"/>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674"/>
    <w:rsid w:val="00195896"/>
    <w:rsid w:val="001959B0"/>
    <w:rsid w:val="001959D0"/>
    <w:rsid w:val="00196151"/>
    <w:rsid w:val="00196726"/>
    <w:rsid w:val="00196727"/>
    <w:rsid w:val="00196D47"/>
    <w:rsid w:val="00197189"/>
    <w:rsid w:val="00197578"/>
    <w:rsid w:val="0019781E"/>
    <w:rsid w:val="001979B1"/>
    <w:rsid w:val="001A01DA"/>
    <w:rsid w:val="001A046B"/>
    <w:rsid w:val="001A0798"/>
    <w:rsid w:val="001A0BD5"/>
    <w:rsid w:val="001A14E3"/>
    <w:rsid w:val="001A1593"/>
    <w:rsid w:val="001A172A"/>
    <w:rsid w:val="001A180B"/>
    <w:rsid w:val="001A1FFA"/>
    <w:rsid w:val="001A23A7"/>
    <w:rsid w:val="001A2760"/>
    <w:rsid w:val="001A287D"/>
    <w:rsid w:val="001A297E"/>
    <w:rsid w:val="001A2F3C"/>
    <w:rsid w:val="001A2FA0"/>
    <w:rsid w:val="001A32D5"/>
    <w:rsid w:val="001A3616"/>
    <w:rsid w:val="001A375E"/>
    <w:rsid w:val="001A3D79"/>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CD0"/>
    <w:rsid w:val="001A7FCA"/>
    <w:rsid w:val="001B0314"/>
    <w:rsid w:val="001B0370"/>
    <w:rsid w:val="001B0478"/>
    <w:rsid w:val="001B048E"/>
    <w:rsid w:val="001B096F"/>
    <w:rsid w:val="001B0CC3"/>
    <w:rsid w:val="001B169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4C4"/>
    <w:rsid w:val="001B619C"/>
    <w:rsid w:val="001B61F1"/>
    <w:rsid w:val="001B6640"/>
    <w:rsid w:val="001B6BB1"/>
    <w:rsid w:val="001B6EAE"/>
    <w:rsid w:val="001B71B4"/>
    <w:rsid w:val="001B7C0C"/>
    <w:rsid w:val="001B7C30"/>
    <w:rsid w:val="001B7D76"/>
    <w:rsid w:val="001B7E0D"/>
    <w:rsid w:val="001C03D9"/>
    <w:rsid w:val="001C13E2"/>
    <w:rsid w:val="001C1BA6"/>
    <w:rsid w:val="001C1C80"/>
    <w:rsid w:val="001C2554"/>
    <w:rsid w:val="001C2959"/>
    <w:rsid w:val="001C2D06"/>
    <w:rsid w:val="001C2DE2"/>
    <w:rsid w:val="001C30C8"/>
    <w:rsid w:val="001C3152"/>
    <w:rsid w:val="001C3413"/>
    <w:rsid w:val="001C3BAF"/>
    <w:rsid w:val="001C3C76"/>
    <w:rsid w:val="001C3DD2"/>
    <w:rsid w:val="001C416A"/>
    <w:rsid w:val="001C422F"/>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0"/>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EF1"/>
    <w:rsid w:val="001E0260"/>
    <w:rsid w:val="001E06AD"/>
    <w:rsid w:val="001E12BC"/>
    <w:rsid w:val="001E1402"/>
    <w:rsid w:val="001E1691"/>
    <w:rsid w:val="001E1D8C"/>
    <w:rsid w:val="001E2223"/>
    <w:rsid w:val="001E2449"/>
    <w:rsid w:val="001E2725"/>
    <w:rsid w:val="001E2893"/>
    <w:rsid w:val="001E293E"/>
    <w:rsid w:val="001E2A4C"/>
    <w:rsid w:val="001E2E42"/>
    <w:rsid w:val="001E2F45"/>
    <w:rsid w:val="001E3201"/>
    <w:rsid w:val="001E336D"/>
    <w:rsid w:val="001E3436"/>
    <w:rsid w:val="001E358F"/>
    <w:rsid w:val="001E3AD6"/>
    <w:rsid w:val="001E3BAC"/>
    <w:rsid w:val="001E4B73"/>
    <w:rsid w:val="001E4E74"/>
    <w:rsid w:val="001E4FBD"/>
    <w:rsid w:val="001E5197"/>
    <w:rsid w:val="001E5228"/>
    <w:rsid w:val="001E5384"/>
    <w:rsid w:val="001E577C"/>
    <w:rsid w:val="001E5ABC"/>
    <w:rsid w:val="001E6997"/>
    <w:rsid w:val="001E6B59"/>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5F0"/>
    <w:rsid w:val="001F4CCE"/>
    <w:rsid w:val="001F4EE1"/>
    <w:rsid w:val="001F4F15"/>
    <w:rsid w:val="001F5035"/>
    <w:rsid w:val="001F5123"/>
    <w:rsid w:val="001F56BB"/>
    <w:rsid w:val="001F56F8"/>
    <w:rsid w:val="001F5715"/>
    <w:rsid w:val="001F59E0"/>
    <w:rsid w:val="001F5EFA"/>
    <w:rsid w:val="001F62BF"/>
    <w:rsid w:val="001F68D8"/>
    <w:rsid w:val="001F74B2"/>
    <w:rsid w:val="001F74B4"/>
    <w:rsid w:val="001F776A"/>
    <w:rsid w:val="001F7A08"/>
    <w:rsid w:val="00200244"/>
    <w:rsid w:val="00200349"/>
    <w:rsid w:val="00200734"/>
    <w:rsid w:val="002008DA"/>
    <w:rsid w:val="002009BF"/>
    <w:rsid w:val="00200C66"/>
    <w:rsid w:val="00200CBB"/>
    <w:rsid w:val="00200E58"/>
    <w:rsid w:val="00200E82"/>
    <w:rsid w:val="002019F6"/>
    <w:rsid w:val="0020243A"/>
    <w:rsid w:val="002028A7"/>
    <w:rsid w:val="00202CCD"/>
    <w:rsid w:val="00202CD8"/>
    <w:rsid w:val="002030A5"/>
    <w:rsid w:val="00203562"/>
    <w:rsid w:val="00203C49"/>
    <w:rsid w:val="00204027"/>
    <w:rsid w:val="00204111"/>
    <w:rsid w:val="00204620"/>
    <w:rsid w:val="0020472C"/>
    <w:rsid w:val="00204871"/>
    <w:rsid w:val="002049BE"/>
    <w:rsid w:val="00204CDF"/>
    <w:rsid w:val="00204F32"/>
    <w:rsid w:val="00205B96"/>
    <w:rsid w:val="00205C4A"/>
    <w:rsid w:val="002067CF"/>
    <w:rsid w:val="00206ABA"/>
    <w:rsid w:val="00206AD0"/>
    <w:rsid w:val="00206C02"/>
    <w:rsid w:val="00207151"/>
    <w:rsid w:val="0020735B"/>
    <w:rsid w:val="00207D08"/>
    <w:rsid w:val="00210557"/>
    <w:rsid w:val="00210A85"/>
    <w:rsid w:val="00210B69"/>
    <w:rsid w:val="00210C31"/>
    <w:rsid w:val="00210FF3"/>
    <w:rsid w:val="0021136F"/>
    <w:rsid w:val="00211424"/>
    <w:rsid w:val="002114E5"/>
    <w:rsid w:val="0021152F"/>
    <w:rsid w:val="00211BA2"/>
    <w:rsid w:val="00211CE8"/>
    <w:rsid w:val="00211DDA"/>
    <w:rsid w:val="00212494"/>
    <w:rsid w:val="0021302C"/>
    <w:rsid w:val="00213058"/>
    <w:rsid w:val="002130A9"/>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B1"/>
    <w:rsid w:val="00214FC8"/>
    <w:rsid w:val="0021522E"/>
    <w:rsid w:val="00215364"/>
    <w:rsid w:val="002153B4"/>
    <w:rsid w:val="00215AB4"/>
    <w:rsid w:val="00215D0A"/>
    <w:rsid w:val="00215E1D"/>
    <w:rsid w:val="0021628F"/>
    <w:rsid w:val="002163D0"/>
    <w:rsid w:val="002164E6"/>
    <w:rsid w:val="002165CA"/>
    <w:rsid w:val="0021666D"/>
    <w:rsid w:val="0021672E"/>
    <w:rsid w:val="002172A9"/>
    <w:rsid w:val="002176BF"/>
    <w:rsid w:val="00217EA9"/>
    <w:rsid w:val="0022017C"/>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3D8"/>
    <w:rsid w:val="00225879"/>
    <w:rsid w:val="00225C31"/>
    <w:rsid w:val="002260F7"/>
    <w:rsid w:val="002262BD"/>
    <w:rsid w:val="002263FD"/>
    <w:rsid w:val="00226574"/>
    <w:rsid w:val="0022742B"/>
    <w:rsid w:val="002275E8"/>
    <w:rsid w:val="00227901"/>
    <w:rsid w:val="00227CD0"/>
    <w:rsid w:val="0023000F"/>
    <w:rsid w:val="00230DAD"/>
    <w:rsid w:val="00230DC9"/>
    <w:rsid w:val="00232552"/>
    <w:rsid w:val="00232912"/>
    <w:rsid w:val="00232AB4"/>
    <w:rsid w:val="00232BD9"/>
    <w:rsid w:val="00232DF7"/>
    <w:rsid w:val="002330AB"/>
    <w:rsid w:val="00233121"/>
    <w:rsid w:val="00233412"/>
    <w:rsid w:val="00233981"/>
    <w:rsid w:val="00233B0E"/>
    <w:rsid w:val="00233B9E"/>
    <w:rsid w:val="00234135"/>
    <w:rsid w:val="00234AFE"/>
    <w:rsid w:val="00235005"/>
    <w:rsid w:val="002352D8"/>
    <w:rsid w:val="0023562B"/>
    <w:rsid w:val="00235837"/>
    <w:rsid w:val="0023587D"/>
    <w:rsid w:val="002362B5"/>
    <w:rsid w:val="00236565"/>
    <w:rsid w:val="0023668D"/>
    <w:rsid w:val="00236692"/>
    <w:rsid w:val="00236BCF"/>
    <w:rsid w:val="00237670"/>
    <w:rsid w:val="00237DF9"/>
    <w:rsid w:val="00237FB2"/>
    <w:rsid w:val="00240344"/>
    <w:rsid w:val="00240961"/>
    <w:rsid w:val="00240B93"/>
    <w:rsid w:val="0024114E"/>
    <w:rsid w:val="002419AC"/>
    <w:rsid w:val="00241A19"/>
    <w:rsid w:val="00241AB0"/>
    <w:rsid w:val="002422C3"/>
    <w:rsid w:val="00242DF8"/>
    <w:rsid w:val="00242F92"/>
    <w:rsid w:val="002430B1"/>
    <w:rsid w:val="00243C78"/>
    <w:rsid w:val="00244361"/>
    <w:rsid w:val="002444EC"/>
    <w:rsid w:val="0024485F"/>
    <w:rsid w:val="00244A86"/>
    <w:rsid w:val="00245371"/>
    <w:rsid w:val="002454C6"/>
    <w:rsid w:val="00245760"/>
    <w:rsid w:val="00245AAF"/>
    <w:rsid w:val="00245D8D"/>
    <w:rsid w:val="00245E38"/>
    <w:rsid w:val="0024604B"/>
    <w:rsid w:val="002462B4"/>
    <w:rsid w:val="002467F6"/>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898"/>
    <w:rsid w:val="00256BFF"/>
    <w:rsid w:val="00256D75"/>
    <w:rsid w:val="002577A6"/>
    <w:rsid w:val="00257BCA"/>
    <w:rsid w:val="00257D8E"/>
    <w:rsid w:val="00257DB1"/>
    <w:rsid w:val="00260104"/>
    <w:rsid w:val="00260285"/>
    <w:rsid w:val="00260B87"/>
    <w:rsid w:val="00260D53"/>
    <w:rsid w:val="00261232"/>
    <w:rsid w:val="00261249"/>
    <w:rsid w:val="00261349"/>
    <w:rsid w:val="00261778"/>
    <w:rsid w:val="00261C1E"/>
    <w:rsid w:val="00262569"/>
    <w:rsid w:val="00262725"/>
    <w:rsid w:val="0026277D"/>
    <w:rsid w:val="002627C8"/>
    <w:rsid w:val="00262825"/>
    <w:rsid w:val="0026340F"/>
    <w:rsid w:val="0026361B"/>
    <w:rsid w:val="00263EA9"/>
    <w:rsid w:val="0026400A"/>
    <w:rsid w:val="002644E9"/>
    <w:rsid w:val="00264637"/>
    <w:rsid w:val="00264877"/>
    <w:rsid w:val="00264C42"/>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6D7"/>
    <w:rsid w:val="00270AA2"/>
    <w:rsid w:val="00270B2B"/>
    <w:rsid w:val="00270B74"/>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E59"/>
    <w:rsid w:val="00275F42"/>
    <w:rsid w:val="00276370"/>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D0E"/>
    <w:rsid w:val="00281EAD"/>
    <w:rsid w:val="0028205E"/>
    <w:rsid w:val="00282B27"/>
    <w:rsid w:val="00282CE8"/>
    <w:rsid w:val="00282DE8"/>
    <w:rsid w:val="002834A0"/>
    <w:rsid w:val="002834DC"/>
    <w:rsid w:val="0028381B"/>
    <w:rsid w:val="00283C93"/>
    <w:rsid w:val="0028412C"/>
    <w:rsid w:val="00284462"/>
    <w:rsid w:val="00284613"/>
    <w:rsid w:val="00284616"/>
    <w:rsid w:val="00284F22"/>
    <w:rsid w:val="002851C1"/>
    <w:rsid w:val="002853AD"/>
    <w:rsid w:val="0028543A"/>
    <w:rsid w:val="0028544A"/>
    <w:rsid w:val="0028548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6C"/>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3CD"/>
    <w:rsid w:val="0029565B"/>
    <w:rsid w:val="00295818"/>
    <w:rsid w:val="00295C5A"/>
    <w:rsid w:val="00295D4D"/>
    <w:rsid w:val="00296016"/>
    <w:rsid w:val="002960CE"/>
    <w:rsid w:val="00296110"/>
    <w:rsid w:val="00296246"/>
    <w:rsid w:val="002963F0"/>
    <w:rsid w:val="00296950"/>
    <w:rsid w:val="00296972"/>
    <w:rsid w:val="00297324"/>
    <w:rsid w:val="00297F48"/>
    <w:rsid w:val="002A0233"/>
    <w:rsid w:val="002A0B81"/>
    <w:rsid w:val="002A0FAA"/>
    <w:rsid w:val="002A11D6"/>
    <w:rsid w:val="002A1461"/>
    <w:rsid w:val="002A1887"/>
    <w:rsid w:val="002A2011"/>
    <w:rsid w:val="002A2488"/>
    <w:rsid w:val="002A28C9"/>
    <w:rsid w:val="002A2DD0"/>
    <w:rsid w:val="002A33AE"/>
    <w:rsid w:val="002A37BC"/>
    <w:rsid w:val="002A3C3F"/>
    <w:rsid w:val="002A3F56"/>
    <w:rsid w:val="002A42EC"/>
    <w:rsid w:val="002A436B"/>
    <w:rsid w:val="002A4479"/>
    <w:rsid w:val="002A480D"/>
    <w:rsid w:val="002A4C1D"/>
    <w:rsid w:val="002A5235"/>
    <w:rsid w:val="002A57A5"/>
    <w:rsid w:val="002A5C0C"/>
    <w:rsid w:val="002A5CE7"/>
    <w:rsid w:val="002A5E43"/>
    <w:rsid w:val="002A6482"/>
    <w:rsid w:val="002A6546"/>
    <w:rsid w:val="002A69FB"/>
    <w:rsid w:val="002A6DF3"/>
    <w:rsid w:val="002A6F0F"/>
    <w:rsid w:val="002A6FD6"/>
    <w:rsid w:val="002A7161"/>
    <w:rsid w:val="002A7199"/>
    <w:rsid w:val="002A73F4"/>
    <w:rsid w:val="002A776B"/>
    <w:rsid w:val="002A786E"/>
    <w:rsid w:val="002A7AE5"/>
    <w:rsid w:val="002A7E23"/>
    <w:rsid w:val="002B017B"/>
    <w:rsid w:val="002B033C"/>
    <w:rsid w:val="002B0475"/>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675"/>
    <w:rsid w:val="002B5A35"/>
    <w:rsid w:val="002B5B83"/>
    <w:rsid w:val="002B5BC9"/>
    <w:rsid w:val="002B5D52"/>
    <w:rsid w:val="002B6603"/>
    <w:rsid w:val="002B663B"/>
    <w:rsid w:val="002B6D5A"/>
    <w:rsid w:val="002B6EB1"/>
    <w:rsid w:val="002B6F1E"/>
    <w:rsid w:val="002B72C2"/>
    <w:rsid w:val="002B7588"/>
    <w:rsid w:val="002B7A6E"/>
    <w:rsid w:val="002B7DE9"/>
    <w:rsid w:val="002C00D1"/>
    <w:rsid w:val="002C042F"/>
    <w:rsid w:val="002C056F"/>
    <w:rsid w:val="002C0617"/>
    <w:rsid w:val="002C083C"/>
    <w:rsid w:val="002C0C5C"/>
    <w:rsid w:val="002C0D84"/>
    <w:rsid w:val="002C17DD"/>
    <w:rsid w:val="002C1D56"/>
    <w:rsid w:val="002C2378"/>
    <w:rsid w:val="002C247D"/>
    <w:rsid w:val="002C2733"/>
    <w:rsid w:val="002C2AC1"/>
    <w:rsid w:val="002C2AF6"/>
    <w:rsid w:val="002C3141"/>
    <w:rsid w:val="002C3274"/>
    <w:rsid w:val="002C3283"/>
    <w:rsid w:val="002C342F"/>
    <w:rsid w:val="002C34EE"/>
    <w:rsid w:val="002C35E1"/>
    <w:rsid w:val="002C3B6B"/>
    <w:rsid w:val="002C3DFA"/>
    <w:rsid w:val="002C3FEE"/>
    <w:rsid w:val="002C416F"/>
    <w:rsid w:val="002C4456"/>
    <w:rsid w:val="002C50F7"/>
    <w:rsid w:val="002C5943"/>
    <w:rsid w:val="002C5A60"/>
    <w:rsid w:val="002C5AEB"/>
    <w:rsid w:val="002C6229"/>
    <w:rsid w:val="002C66EC"/>
    <w:rsid w:val="002C69A2"/>
    <w:rsid w:val="002C6F42"/>
    <w:rsid w:val="002C70F3"/>
    <w:rsid w:val="002C70FB"/>
    <w:rsid w:val="002C7919"/>
    <w:rsid w:val="002D0167"/>
    <w:rsid w:val="002D0554"/>
    <w:rsid w:val="002D0583"/>
    <w:rsid w:val="002D05BE"/>
    <w:rsid w:val="002D07AF"/>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E1"/>
    <w:rsid w:val="002D4625"/>
    <w:rsid w:val="002D47A8"/>
    <w:rsid w:val="002D49C2"/>
    <w:rsid w:val="002D4AD0"/>
    <w:rsid w:val="002D4AFD"/>
    <w:rsid w:val="002D4D6B"/>
    <w:rsid w:val="002D4E90"/>
    <w:rsid w:val="002D4F04"/>
    <w:rsid w:val="002D4F18"/>
    <w:rsid w:val="002D5217"/>
    <w:rsid w:val="002D5540"/>
    <w:rsid w:val="002D5AA6"/>
    <w:rsid w:val="002D5E88"/>
    <w:rsid w:val="002D5FD3"/>
    <w:rsid w:val="002D6137"/>
    <w:rsid w:val="002D65E4"/>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174"/>
    <w:rsid w:val="002E2374"/>
    <w:rsid w:val="002E2F11"/>
    <w:rsid w:val="002E40BF"/>
    <w:rsid w:val="002E4240"/>
    <w:rsid w:val="002E4258"/>
    <w:rsid w:val="002E521B"/>
    <w:rsid w:val="002E5445"/>
    <w:rsid w:val="002E59D5"/>
    <w:rsid w:val="002E5A0A"/>
    <w:rsid w:val="002E62CE"/>
    <w:rsid w:val="002E648E"/>
    <w:rsid w:val="002E6567"/>
    <w:rsid w:val="002E6587"/>
    <w:rsid w:val="002E69ED"/>
    <w:rsid w:val="002E6CD1"/>
    <w:rsid w:val="002E6D79"/>
    <w:rsid w:val="002E6E8C"/>
    <w:rsid w:val="002E7307"/>
    <w:rsid w:val="002E75AC"/>
    <w:rsid w:val="002E763A"/>
    <w:rsid w:val="002F04E2"/>
    <w:rsid w:val="002F074E"/>
    <w:rsid w:val="002F099F"/>
    <w:rsid w:val="002F1040"/>
    <w:rsid w:val="002F13B3"/>
    <w:rsid w:val="002F1423"/>
    <w:rsid w:val="002F1788"/>
    <w:rsid w:val="002F1C1B"/>
    <w:rsid w:val="002F1E22"/>
    <w:rsid w:val="002F2105"/>
    <w:rsid w:val="002F27B8"/>
    <w:rsid w:val="002F28B2"/>
    <w:rsid w:val="002F2D8A"/>
    <w:rsid w:val="002F2DE5"/>
    <w:rsid w:val="002F2E6E"/>
    <w:rsid w:val="002F3DAD"/>
    <w:rsid w:val="002F45B3"/>
    <w:rsid w:val="002F48D1"/>
    <w:rsid w:val="002F536E"/>
    <w:rsid w:val="002F53FF"/>
    <w:rsid w:val="002F5A84"/>
    <w:rsid w:val="002F6ACF"/>
    <w:rsid w:val="002F712D"/>
    <w:rsid w:val="002F7818"/>
    <w:rsid w:val="003003A5"/>
    <w:rsid w:val="00300916"/>
    <w:rsid w:val="00300AC5"/>
    <w:rsid w:val="00300AF6"/>
    <w:rsid w:val="0030144A"/>
    <w:rsid w:val="00301A4C"/>
    <w:rsid w:val="00302472"/>
    <w:rsid w:val="00302473"/>
    <w:rsid w:val="003024F5"/>
    <w:rsid w:val="0030251B"/>
    <w:rsid w:val="003025B9"/>
    <w:rsid w:val="0030297F"/>
    <w:rsid w:val="00302ACB"/>
    <w:rsid w:val="00302C6B"/>
    <w:rsid w:val="00302DC0"/>
    <w:rsid w:val="00303262"/>
    <w:rsid w:val="00303467"/>
    <w:rsid w:val="003035F6"/>
    <w:rsid w:val="003037DE"/>
    <w:rsid w:val="00303D7D"/>
    <w:rsid w:val="00303E05"/>
    <w:rsid w:val="0030400D"/>
    <w:rsid w:val="00304141"/>
    <w:rsid w:val="003046BF"/>
    <w:rsid w:val="00305592"/>
    <w:rsid w:val="00305AD4"/>
    <w:rsid w:val="00305D38"/>
    <w:rsid w:val="00305E97"/>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9B4"/>
    <w:rsid w:val="00320A32"/>
    <w:rsid w:val="00320CA0"/>
    <w:rsid w:val="00320E0F"/>
    <w:rsid w:val="00320EAB"/>
    <w:rsid w:val="003210C1"/>
    <w:rsid w:val="0032122C"/>
    <w:rsid w:val="0032163C"/>
    <w:rsid w:val="0032186E"/>
    <w:rsid w:val="003218F2"/>
    <w:rsid w:val="003219CC"/>
    <w:rsid w:val="00321C7B"/>
    <w:rsid w:val="00321F8D"/>
    <w:rsid w:val="00322313"/>
    <w:rsid w:val="00322C32"/>
    <w:rsid w:val="00322C56"/>
    <w:rsid w:val="00322D22"/>
    <w:rsid w:val="0032326E"/>
    <w:rsid w:val="003234AB"/>
    <w:rsid w:val="00323886"/>
    <w:rsid w:val="003238D9"/>
    <w:rsid w:val="0032416D"/>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47C"/>
    <w:rsid w:val="00330569"/>
    <w:rsid w:val="003305C0"/>
    <w:rsid w:val="00330949"/>
    <w:rsid w:val="00330E59"/>
    <w:rsid w:val="00330F9C"/>
    <w:rsid w:val="003310E4"/>
    <w:rsid w:val="00331795"/>
    <w:rsid w:val="003320BE"/>
    <w:rsid w:val="003323DD"/>
    <w:rsid w:val="00332650"/>
    <w:rsid w:val="00332879"/>
    <w:rsid w:val="003329C3"/>
    <w:rsid w:val="00332CFE"/>
    <w:rsid w:val="0033301B"/>
    <w:rsid w:val="00333065"/>
    <w:rsid w:val="00333F16"/>
    <w:rsid w:val="00333FEE"/>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7F3"/>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C9A"/>
    <w:rsid w:val="00343EE5"/>
    <w:rsid w:val="0034415C"/>
    <w:rsid w:val="00344337"/>
    <w:rsid w:val="00344368"/>
    <w:rsid w:val="00344587"/>
    <w:rsid w:val="00344E22"/>
    <w:rsid w:val="00344ED8"/>
    <w:rsid w:val="00345036"/>
    <w:rsid w:val="003455F0"/>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41"/>
    <w:rsid w:val="00355AF2"/>
    <w:rsid w:val="00355F74"/>
    <w:rsid w:val="00356335"/>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CFC"/>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904"/>
    <w:rsid w:val="0037456B"/>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28D5"/>
    <w:rsid w:val="00383211"/>
    <w:rsid w:val="0038375A"/>
    <w:rsid w:val="003841C5"/>
    <w:rsid w:val="003844CF"/>
    <w:rsid w:val="003849FD"/>
    <w:rsid w:val="003851BF"/>
    <w:rsid w:val="003855EC"/>
    <w:rsid w:val="00385C26"/>
    <w:rsid w:val="003861B3"/>
    <w:rsid w:val="003861ED"/>
    <w:rsid w:val="003863C1"/>
    <w:rsid w:val="00386410"/>
    <w:rsid w:val="003864E1"/>
    <w:rsid w:val="003865C2"/>
    <w:rsid w:val="003867BF"/>
    <w:rsid w:val="00386CF5"/>
    <w:rsid w:val="00387971"/>
    <w:rsid w:val="003879DB"/>
    <w:rsid w:val="00387A9C"/>
    <w:rsid w:val="003904AC"/>
    <w:rsid w:val="003904F7"/>
    <w:rsid w:val="00390889"/>
    <w:rsid w:val="00390DB4"/>
    <w:rsid w:val="0039156D"/>
    <w:rsid w:val="003916A6"/>
    <w:rsid w:val="003916EB"/>
    <w:rsid w:val="00391789"/>
    <w:rsid w:val="003917AE"/>
    <w:rsid w:val="003918E7"/>
    <w:rsid w:val="00391CCF"/>
    <w:rsid w:val="00391D2E"/>
    <w:rsid w:val="00392978"/>
    <w:rsid w:val="00392CF4"/>
    <w:rsid w:val="00392DE4"/>
    <w:rsid w:val="00392E30"/>
    <w:rsid w:val="003934F1"/>
    <w:rsid w:val="0039381F"/>
    <w:rsid w:val="00393867"/>
    <w:rsid w:val="00393F34"/>
    <w:rsid w:val="00394C47"/>
    <w:rsid w:val="00394DEF"/>
    <w:rsid w:val="00395178"/>
    <w:rsid w:val="00395306"/>
    <w:rsid w:val="0039533E"/>
    <w:rsid w:val="00395F0F"/>
    <w:rsid w:val="00395FCD"/>
    <w:rsid w:val="00396044"/>
    <w:rsid w:val="00396048"/>
    <w:rsid w:val="003962C9"/>
    <w:rsid w:val="003966DA"/>
    <w:rsid w:val="00396996"/>
    <w:rsid w:val="003969D8"/>
    <w:rsid w:val="00396AB8"/>
    <w:rsid w:val="00396AF7"/>
    <w:rsid w:val="00396E3A"/>
    <w:rsid w:val="00396E50"/>
    <w:rsid w:val="00396EC6"/>
    <w:rsid w:val="0039717D"/>
    <w:rsid w:val="0039726A"/>
    <w:rsid w:val="00397627"/>
    <w:rsid w:val="00397A48"/>
    <w:rsid w:val="00397B27"/>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5DB"/>
    <w:rsid w:val="003A681D"/>
    <w:rsid w:val="003A7252"/>
    <w:rsid w:val="003A7353"/>
    <w:rsid w:val="003A74F5"/>
    <w:rsid w:val="003A7C94"/>
    <w:rsid w:val="003B064A"/>
    <w:rsid w:val="003B0703"/>
    <w:rsid w:val="003B0A49"/>
    <w:rsid w:val="003B0FEF"/>
    <w:rsid w:val="003B1316"/>
    <w:rsid w:val="003B17F1"/>
    <w:rsid w:val="003B199B"/>
    <w:rsid w:val="003B19E5"/>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44"/>
    <w:rsid w:val="003B7972"/>
    <w:rsid w:val="003C0007"/>
    <w:rsid w:val="003C02D8"/>
    <w:rsid w:val="003C0607"/>
    <w:rsid w:val="003C06CE"/>
    <w:rsid w:val="003C0822"/>
    <w:rsid w:val="003C0B94"/>
    <w:rsid w:val="003C0C70"/>
    <w:rsid w:val="003C135A"/>
    <w:rsid w:val="003C165C"/>
    <w:rsid w:val="003C171A"/>
    <w:rsid w:val="003C1F3E"/>
    <w:rsid w:val="003C217A"/>
    <w:rsid w:val="003C2363"/>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923"/>
    <w:rsid w:val="003C5ADB"/>
    <w:rsid w:val="003C5B52"/>
    <w:rsid w:val="003C5E34"/>
    <w:rsid w:val="003C65C1"/>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58"/>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137"/>
    <w:rsid w:val="003E04A3"/>
    <w:rsid w:val="003E06A4"/>
    <w:rsid w:val="003E0846"/>
    <w:rsid w:val="003E0C7C"/>
    <w:rsid w:val="003E0EC5"/>
    <w:rsid w:val="003E109F"/>
    <w:rsid w:val="003E140D"/>
    <w:rsid w:val="003E1697"/>
    <w:rsid w:val="003E1875"/>
    <w:rsid w:val="003E1BBB"/>
    <w:rsid w:val="003E1D34"/>
    <w:rsid w:val="003E1D89"/>
    <w:rsid w:val="003E20ED"/>
    <w:rsid w:val="003E2DB5"/>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3E63"/>
    <w:rsid w:val="003F3F15"/>
    <w:rsid w:val="003F43F4"/>
    <w:rsid w:val="003F46E3"/>
    <w:rsid w:val="003F4863"/>
    <w:rsid w:val="003F5024"/>
    <w:rsid w:val="003F5025"/>
    <w:rsid w:val="003F5EAC"/>
    <w:rsid w:val="003F5ED0"/>
    <w:rsid w:val="003F60C3"/>
    <w:rsid w:val="003F6342"/>
    <w:rsid w:val="003F655B"/>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1F94"/>
    <w:rsid w:val="004023EA"/>
    <w:rsid w:val="0040245C"/>
    <w:rsid w:val="0040259D"/>
    <w:rsid w:val="00402782"/>
    <w:rsid w:val="00403B2D"/>
    <w:rsid w:val="00403B69"/>
    <w:rsid w:val="00403BD9"/>
    <w:rsid w:val="00403C47"/>
    <w:rsid w:val="00403C4F"/>
    <w:rsid w:val="00404B26"/>
    <w:rsid w:val="00404DD4"/>
    <w:rsid w:val="00405684"/>
    <w:rsid w:val="00405E5E"/>
    <w:rsid w:val="004062E7"/>
    <w:rsid w:val="004065AE"/>
    <w:rsid w:val="00406F7D"/>
    <w:rsid w:val="0040775A"/>
    <w:rsid w:val="004077E5"/>
    <w:rsid w:val="00410307"/>
    <w:rsid w:val="004107FE"/>
    <w:rsid w:val="00410CC7"/>
    <w:rsid w:val="00411041"/>
    <w:rsid w:val="0041123A"/>
    <w:rsid w:val="00411871"/>
    <w:rsid w:val="004118CB"/>
    <w:rsid w:val="004119BA"/>
    <w:rsid w:val="00411DC3"/>
    <w:rsid w:val="004120AE"/>
    <w:rsid w:val="004125D6"/>
    <w:rsid w:val="00412887"/>
    <w:rsid w:val="00412AC4"/>
    <w:rsid w:val="00412FFF"/>
    <w:rsid w:val="00413236"/>
    <w:rsid w:val="0041370C"/>
    <w:rsid w:val="00413AFE"/>
    <w:rsid w:val="00413BCE"/>
    <w:rsid w:val="00413C32"/>
    <w:rsid w:val="00414008"/>
    <w:rsid w:val="00414215"/>
    <w:rsid w:val="004143B5"/>
    <w:rsid w:val="004143E5"/>
    <w:rsid w:val="00414A97"/>
    <w:rsid w:val="00414ABC"/>
    <w:rsid w:val="00415058"/>
    <w:rsid w:val="004159A0"/>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0ED"/>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89B"/>
    <w:rsid w:val="004312D3"/>
    <w:rsid w:val="004317EF"/>
    <w:rsid w:val="00431808"/>
    <w:rsid w:val="00431B8E"/>
    <w:rsid w:val="00432056"/>
    <w:rsid w:val="00432117"/>
    <w:rsid w:val="0043237C"/>
    <w:rsid w:val="00432535"/>
    <w:rsid w:val="00432657"/>
    <w:rsid w:val="004327B8"/>
    <w:rsid w:val="00432942"/>
    <w:rsid w:val="00432D17"/>
    <w:rsid w:val="00432D69"/>
    <w:rsid w:val="0043312E"/>
    <w:rsid w:val="00433673"/>
    <w:rsid w:val="00433784"/>
    <w:rsid w:val="004338C4"/>
    <w:rsid w:val="00433B83"/>
    <w:rsid w:val="0043431B"/>
    <w:rsid w:val="00434B16"/>
    <w:rsid w:val="00435443"/>
    <w:rsid w:val="004354FC"/>
    <w:rsid w:val="00435A98"/>
    <w:rsid w:val="00435C5B"/>
    <w:rsid w:val="00436294"/>
    <w:rsid w:val="00436336"/>
    <w:rsid w:val="004363D8"/>
    <w:rsid w:val="0043654E"/>
    <w:rsid w:val="0043679B"/>
    <w:rsid w:val="00436DA9"/>
    <w:rsid w:val="00436EE1"/>
    <w:rsid w:val="00437049"/>
    <w:rsid w:val="00437A68"/>
    <w:rsid w:val="00437B87"/>
    <w:rsid w:val="00437F73"/>
    <w:rsid w:val="00440047"/>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C3A"/>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B5"/>
    <w:rsid w:val="00453275"/>
    <w:rsid w:val="004532CC"/>
    <w:rsid w:val="004535DF"/>
    <w:rsid w:val="00453A04"/>
    <w:rsid w:val="00453B90"/>
    <w:rsid w:val="0045469A"/>
    <w:rsid w:val="0045575A"/>
    <w:rsid w:val="004559F1"/>
    <w:rsid w:val="00455D19"/>
    <w:rsid w:val="00455E5C"/>
    <w:rsid w:val="00455F03"/>
    <w:rsid w:val="00456435"/>
    <w:rsid w:val="0045685C"/>
    <w:rsid w:val="00456A8F"/>
    <w:rsid w:val="00457A99"/>
    <w:rsid w:val="004612CD"/>
    <w:rsid w:val="004612DF"/>
    <w:rsid w:val="004618A5"/>
    <w:rsid w:val="00461F43"/>
    <w:rsid w:val="0046293B"/>
    <w:rsid w:val="00462E25"/>
    <w:rsid w:val="004631EE"/>
    <w:rsid w:val="00463455"/>
    <w:rsid w:val="004635BD"/>
    <w:rsid w:val="004636C5"/>
    <w:rsid w:val="00463E03"/>
    <w:rsid w:val="00463E7A"/>
    <w:rsid w:val="00463FD9"/>
    <w:rsid w:val="00463FE2"/>
    <w:rsid w:val="00464918"/>
    <w:rsid w:val="00464A20"/>
    <w:rsid w:val="00464D1D"/>
    <w:rsid w:val="00464D71"/>
    <w:rsid w:val="004650BE"/>
    <w:rsid w:val="00465275"/>
    <w:rsid w:val="00465640"/>
    <w:rsid w:val="00465992"/>
    <w:rsid w:val="00465B0B"/>
    <w:rsid w:val="00466372"/>
    <w:rsid w:val="0046641A"/>
    <w:rsid w:val="00466485"/>
    <w:rsid w:val="004669D3"/>
    <w:rsid w:val="00466BD5"/>
    <w:rsid w:val="00466C71"/>
    <w:rsid w:val="00467220"/>
    <w:rsid w:val="00467355"/>
    <w:rsid w:val="0046755D"/>
    <w:rsid w:val="00467DB0"/>
    <w:rsid w:val="00470109"/>
    <w:rsid w:val="004701A2"/>
    <w:rsid w:val="00470FB0"/>
    <w:rsid w:val="004716B3"/>
    <w:rsid w:val="00471E6B"/>
    <w:rsid w:val="004722E0"/>
    <w:rsid w:val="004725BF"/>
    <w:rsid w:val="004728B7"/>
    <w:rsid w:val="00472BF8"/>
    <w:rsid w:val="00472D0C"/>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61"/>
    <w:rsid w:val="00480077"/>
    <w:rsid w:val="00480907"/>
    <w:rsid w:val="00480A0F"/>
    <w:rsid w:val="004812AF"/>
    <w:rsid w:val="00481437"/>
    <w:rsid w:val="00481BC8"/>
    <w:rsid w:val="00482208"/>
    <w:rsid w:val="00482257"/>
    <w:rsid w:val="0048279A"/>
    <w:rsid w:val="004829D9"/>
    <w:rsid w:val="00482D4C"/>
    <w:rsid w:val="00483183"/>
    <w:rsid w:val="00483BB4"/>
    <w:rsid w:val="00483CD8"/>
    <w:rsid w:val="00483EFF"/>
    <w:rsid w:val="00484F79"/>
    <w:rsid w:val="0048566A"/>
    <w:rsid w:val="0048599A"/>
    <w:rsid w:val="00485AB8"/>
    <w:rsid w:val="00485C55"/>
    <w:rsid w:val="00485F02"/>
    <w:rsid w:val="00486118"/>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B3"/>
    <w:rsid w:val="00494A33"/>
    <w:rsid w:val="00494CD6"/>
    <w:rsid w:val="0049540A"/>
    <w:rsid w:val="00495801"/>
    <w:rsid w:val="00495B08"/>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586"/>
    <w:rsid w:val="004A169D"/>
    <w:rsid w:val="004A20F9"/>
    <w:rsid w:val="004A23B2"/>
    <w:rsid w:val="004A2650"/>
    <w:rsid w:val="004A28A7"/>
    <w:rsid w:val="004A2E80"/>
    <w:rsid w:val="004A304D"/>
    <w:rsid w:val="004A34A8"/>
    <w:rsid w:val="004A375E"/>
    <w:rsid w:val="004A39EA"/>
    <w:rsid w:val="004A3EB1"/>
    <w:rsid w:val="004A41DC"/>
    <w:rsid w:val="004A491C"/>
    <w:rsid w:val="004A4FE8"/>
    <w:rsid w:val="004A5249"/>
    <w:rsid w:val="004A53A1"/>
    <w:rsid w:val="004A547C"/>
    <w:rsid w:val="004A58FB"/>
    <w:rsid w:val="004A5947"/>
    <w:rsid w:val="004A597C"/>
    <w:rsid w:val="004A5D09"/>
    <w:rsid w:val="004A5F4F"/>
    <w:rsid w:val="004A61E3"/>
    <w:rsid w:val="004A66D8"/>
    <w:rsid w:val="004A6CD9"/>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0A"/>
    <w:rsid w:val="004C3B38"/>
    <w:rsid w:val="004C40FA"/>
    <w:rsid w:val="004C45AC"/>
    <w:rsid w:val="004C4877"/>
    <w:rsid w:val="004C4B2E"/>
    <w:rsid w:val="004C4E61"/>
    <w:rsid w:val="004C5175"/>
    <w:rsid w:val="004C57A6"/>
    <w:rsid w:val="004C5DFB"/>
    <w:rsid w:val="004C612A"/>
    <w:rsid w:val="004C6778"/>
    <w:rsid w:val="004C6BA7"/>
    <w:rsid w:val="004C70B4"/>
    <w:rsid w:val="004C7474"/>
    <w:rsid w:val="004C75D3"/>
    <w:rsid w:val="004C7806"/>
    <w:rsid w:val="004C7B4A"/>
    <w:rsid w:val="004C7C2B"/>
    <w:rsid w:val="004D015A"/>
    <w:rsid w:val="004D0497"/>
    <w:rsid w:val="004D06FD"/>
    <w:rsid w:val="004D0F24"/>
    <w:rsid w:val="004D1386"/>
    <w:rsid w:val="004D14FC"/>
    <w:rsid w:val="004D1DA9"/>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5E0F"/>
    <w:rsid w:val="004D6D01"/>
    <w:rsid w:val="004D6D60"/>
    <w:rsid w:val="004D6DE7"/>
    <w:rsid w:val="004D6DF4"/>
    <w:rsid w:val="004D6F4A"/>
    <w:rsid w:val="004D6F70"/>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1A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5CD1"/>
    <w:rsid w:val="004E60E0"/>
    <w:rsid w:val="004E61F1"/>
    <w:rsid w:val="004E63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2BEC"/>
    <w:rsid w:val="004F3373"/>
    <w:rsid w:val="004F3396"/>
    <w:rsid w:val="004F3781"/>
    <w:rsid w:val="004F3D64"/>
    <w:rsid w:val="004F4790"/>
    <w:rsid w:val="004F49BB"/>
    <w:rsid w:val="004F4B6D"/>
    <w:rsid w:val="004F4C91"/>
    <w:rsid w:val="004F4DA8"/>
    <w:rsid w:val="004F4DBA"/>
    <w:rsid w:val="004F5367"/>
    <w:rsid w:val="004F5616"/>
    <w:rsid w:val="004F5A19"/>
    <w:rsid w:val="004F5DD1"/>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1C4"/>
    <w:rsid w:val="0050629D"/>
    <w:rsid w:val="00506AFC"/>
    <w:rsid w:val="00506DA0"/>
    <w:rsid w:val="00506EA2"/>
    <w:rsid w:val="00507883"/>
    <w:rsid w:val="00507896"/>
    <w:rsid w:val="00507C51"/>
    <w:rsid w:val="00507C67"/>
    <w:rsid w:val="00510148"/>
    <w:rsid w:val="005102CB"/>
    <w:rsid w:val="0051076C"/>
    <w:rsid w:val="00510945"/>
    <w:rsid w:val="00510A47"/>
    <w:rsid w:val="00511710"/>
    <w:rsid w:val="00511D18"/>
    <w:rsid w:val="00511FA0"/>
    <w:rsid w:val="0051241C"/>
    <w:rsid w:val="00512BED"/>
    <w:rsid w:val="005133AD"/>
    <w:rsid w:val="005134F6"/>
    <w:rsid w:val="005135F1"/>
    <w:rsid w:val="0051399F"/>
    <w:rsid w:val="00514086"/>
    <w:rsid w:val="0051447F"/>
    <w:rsid w:val="00514481"/>
    <w:rsid w:val="005147A8"/>
    <w:rsid w:val="00514BA1"/>
    <w:rsid w:val="00514C8A"/>
    <w:rsid w:val="00514CB3"/>
    <w:rsid w:val="00514EFD"/>
    <w:rsid w:val="0051505A"/>
    <w:rsid w:val="0051544C"/>
    <w:rsid w:val="00515618"/>
    <w:rsid w:val="0051561A"/>
    <w:rsid w:val="005159C5"/>
    <w:rsid w:val="005160C0"/>
    <w:rsid w:val="00516502"/>
    <w:rsid w:val="00516699"/>
    <w:rsid w:val="005167DC"/>
    <w:rsid w:val="00516988"/>
    <w:rsid w:val="00516B6B"/>
    <w:rsid w:val="0051721A"/>
    <w:rsid w:val="00517282"/>
    <w:rsid w:val="00517338"/>
    <w:rsid w:val="005175C3"/>
    <w:rsid w:val="00517769"/>
    <w:rsid w:val="00517899"/>
    <w:rsid w:val="005178E4"/>
    <w:rsid w:val="00517E4D"/>
    <w:rsid w:val="00520516"/>
    <w:rsid w:val="00520604"/>
    <w:rsid w:val="00520978"/>
    <w:rsid w:val="00520F2C"/>
    <w:rsid w:val="0052108C"/>
    <w:rsid w:val="0052127D"/>
    <w:rsid w:val="005216FA"/>
    <w:rsid w:val="00521704"/>
    <w:rsid w:val="00522165"/>
    <w:rsid w:val="00522381"/>
    <w:rsid w:val="00522ABF"/>
    <w:rsid w:val="00522D84"/>
    <w:rsid w:val="005232DA"/>
    <w:rsid w:val="0052331A"/>
    <w:rsid w:val="00523D27"/>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25F"/>
    <w:rsid w:val="00531ACB"/>
    <w:rsid w:val="00531B86"/>
    <w:rsid w:val="00531CA5"/>
    <w:rsid w:val="00532728"/>
    <w:rsid w:val="005329F0"/>
    <w:rsid w:val="00533083"/>
    <w:rsid w:val="005331BE"/>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973"/>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67E"/>
    <w:rsid w:val="00542700"/>
    <w:rsid w:val="00543191"/>
    <w:rsid w:val="005431C8"/>
    <w:rsid w:val="00543210"/>
    <w:rsid w:val="00543759"/>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44"/>
    <w:rsid w:val="005471F4"/>
    <w:rsid w:val="00547363"/>
    <w:rsid w:val="005474B1"/>
    <w:rsid w:val="00547506"/>
    <w:rsid w:val="00547654"/>
    <w:rsid w:val="00550552"/>
    <w:rsid w:val="00550747"/>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5F8F"/>
    <w:rsid w:val="00556100"/>
    <w:rsid w:val="00556499"/>
    <w:rsid w:val="005565AE"/>
    <w:rsid w:val="005565EE"/>
    <w:rsid w:val="00556695"/>
    <w:rsid w:val="00556BE6"/>
    <w:rsid w:val="00556D24"/>
    <w:rsid w:val="00556E9B"/>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2D52"/>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0E5"/>
    <w:rsid w:val="00572146"/>
    <w:rsid w:val="005723A9"/>
    <w:rsid w:val="005724FE"/>
    <w:rsid w:val="0057279F"/>
    <w:rsid w:val="00572B5D"/>
    <w:rsid w:val="00572C64"/>
    <w:rsid w:val="00572DF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1DB"/>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31E"/>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3AF"/>
    <w:rsid w:val="00597748"/>
    <w:rsid w:val="005978EE"/>
    <w:rsid w:val="00597AD9"/>
    <w:rsid w:val="00597DB7"/>
    <w:rsid w:val="00597EC4"/>
    <w:rsid w:val="005A0160"/>
    <w:rsid w:val="005A039C"/>
    <w:rsid w:val="005A05CB"/>
    <w:rsid w:val="005A06DD"/>
    <w:rsid w:val="005A0D1E"/>
    <w:rsid w:val="005A0DB1"/>
    <w:rsid w:val="005A0F05"/>
    <w:rsid w:val="005A1200"/>
    <w:rsid w:val="005A12A9"/>
    <w:rsid w:val="005A157D"/>
    <w:rsid w:val="005A1AB0"/>
    <w:rsid w:val="005A1C0B"/>
    <w:rsid w:val="005A1C4F"/>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34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0EE"/>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28A"/>
    <w:rsid w:val="005B7669"/>
    <w:rsid w:val="005B775B"/>
    <w:rsid w:val="005B79E8"/>
    <w:rsid w:val="005B7B42"/>
    <w:rsid w:val="005B7BBC"/>
    <w:rsid w:val="005B7DA9"/>
    <w:rsid w:val="005B7FA2"/>
    <w:rsid w:val="005C01DC"/>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279"/>
    <w:rsid w:val="005C4B44"/>
    <w:rsid w:val="005C4F53"/>
    <w:rsid w:val="005C5088"/>
    <w:rsid w:val="005C5298"/>
    <w:rsid w:val="005C548F"/>
    <w:rsid w:val="005C5A99"/>
    <w:rsid w:val="005C5D39"/>
    <w:rsid w:val="005C5D7F"/>
    <w:rsid w:val="005C5EB5"/>
    <w:rsid w:val="005C5EEF"/>
    <w:rsid w:val="005C6152"/>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62"/>
    <w:rsid w:val="005E0151"/>
    <w:rsid w:val="005E0C47"/>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74E"/>
    <w:rsid w:val="005E692E"/>
    <w:rsid w:val="005E69B6"/>
    <w:rsid w:val="005E6C70"/>
    <w:rsid w:val="005E6C85"/>
    <w:rsid w:val="005E7B7C"/>
    <w:rsid w:val="005F0021"/>
    <w:rsid w:val="005F0143"/>
    <w:rsid w:val="005F0422"/>
    <w:rsid w:val="005F0501"/>
    <w:rsid w:val="005F051F"/>
    <w:rsid w:val="005F075E"/>
    <w:rsid w:val="005F078E"/>
    <w:rsid w:val="005F0BF8"/>
    <w:rsid w:val="005F0C7B"/>
    <w:rsid w:val="005F1064"/>
    <w:rsid w:val="005F10B7"/>
    <w:rsid w:val="005F1138"/>
    <w:rsid w:val="005F15F7"/>
    <w:rsid w:val="005F1844"/>
    <w:rsid w:val="005F2100"/>
    <w:rsid w:val="005F212C"/>
    <w:rsid w:val="005F2169"/>
    <w:rsid w:val="005F2194"/>
    <w:rsid w:val="005F24B0"/>
    <w:rsid w:val="005F253E"/>
    <w:rsid w:val="005F29CA"/>
    <w:rsid w:val="005F304D"/>
    <w:rsid w:val="005F36FA"/>
    <w:rsid w:val="005F3C41"/>
    <w:rsid w:val="005F3CD0"/>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1C0B"/>
    <w:rsid w:val="00602180"/>
    <w:rsid w:val="006022BB"/>
    <w:rsid w:val="006024E2"/>
    <w:rsid w:val="00602648"/>
    <w:rsid w:val="0060281E"/>
    <w:rsid w:val="006028C9"/>
    <w:rsid w:val="00602A14"/>
    <w:rsid w:val="00602C05"/>
    <w:rsid w:val="00602C94"/>
    <w:rsid w:val="00602F44"/>
    <w:rsid w:val="0060310B"/>
    <w:rsid w:val="00603188"/>
    <w:rsid w:val="00603394"/>
    <w:rsid w:val="00603870"/>
    <w:rsid w:val="006038F0"/>
    <w:rsid w:val="00603900"/>
    <w:rsid w:val="00603992"/>
    <w:rsid w:val="00604015"/>
    <w:rsid w:val="00604141"/>
    <w:rsid w:val="0060418F"/>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A1"/>
    <w:rsid w:val="006103C9"/>
    <w:rsid w:val="0061088E"/>
    <w:rsid w:val="00610975"/>
    <w:rsid w:val="006109C2"/>
    <w:rsid w:val="00610BD0"/>
    <w:rsid w:val="0061160F"/>
    <w:rsid w:val="0061168C"/>
    <w:rsid w:val="00611713"/>
    <w:rsid w:val="006117E1"/>
    <w:rsid w:val="006118C9"/>
    <w:rsid w:val="00611A8D"/>
    <w:rsid w:val="00611DC7"/>
    <w:rsid w:val="006120DC"/>
    <w:rsid w:val="0061212F"/>
    <w:rsid w:val="00612582"/>
    <w:rsid w:val="00612982"/>
    <w:rsid w:val="00612F4B"/>
    <w:rsid w:val="00613206"/>
    <w:rsid w:val="00613A4B"/>
    <w:rsid w:val="00613B13"/>
    <w:rsid w:val="00614007"/>
    <w:rsid w:val="006144C6"/>
    <w:rsid w:val="006145B3"/>
    <w:rsid w:val="006147EE"/>
    <w:rsid w:val="006151B2"/>
    <w:rsid w:val="00615323"/>
    <w:rsid w:val="00615491"/>
    <w:rsid w:val="00615629"/>
    <w:rsid w:val="00615EAD"/>
    <w:rsid w:val="00616177"/>
    <w:rsid w:val="006163DF"/>
    <w:rsid w:val="00616817"/>
    <w:rsid w:val="00616E1C"/>
    <w:rsid w:val="00617242"/>
    <w:rsid w:val="006204E2"/>
    <w:rsid w:val="00620511"/>
    <w:rsid w:val="00620723"/>
    <w:rsid w:val="00620D0B"/>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99B"/>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1EB7"/>
    <w:rsid w:val="006327A1"/>
    <w:rsid w:val="006328D3"/>
    <w:rsid w:val="00632FBA"/>
    <w:rsid w:val="00633020"/>
    <w:rsid w:val="00633662"/>
    <w:rsid w:val="00633CF3"/>
    <w:rsid w:val="00633DAC"/>
    <w:rsid w:val="00633DC1"/>
    <w:rsid w:val="00634B08"/>
    <w:rsid w:val="00634B29"/>
    <w:rsid w:val="00634B35"/>
    <w:rsid w:val="00634C74"/>
    <w:rsid w:val="00635397"/>
    <w:rsid w:val="00635958"/>
    <w:rsid w:val="006368C0"/>
    <w:rsid w:val="00636BB1"/>
    <w:rsid w:val="00636C2C"/>
    <w:rsid w:val="0063733C"/>
    <w:rsid w:val="0063740F"/>
    <w:rsid w:val="006374A2"/>
    <w:rsid w:val="006375A3"/>
    <w:rsid w:val="00637A09"/>
    <w:rsid w:val="00637C0F"/>
    <w:rsid w:val="00637DE0"/>
    <w:rsid w:val="006400DC"/>
    <w:rsid w:val="0064032E"/>
    <w:rsid w:val="006407FE"/>
    <w:rsid w:val="006408E0"/>
    <w:rsid w:val="00640C0C"/>
    <w:rsid w:val="00640FAD"/>
    <w:rsid w:val="00641947"/>
    <w:rsid w:val="00641ED3"/>
    <w:rsid w:val="00642267"/>
    <w:rsid w:val="00642389"/>
    <w:rsid w:val="00642619"/>
    <w:rsid w:val="00642650"/>
    <w:rsid w:val="00642798"/>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328"/>
    <w:rsid w:val="006625C2"/>
    <w:rsid w:val="006629CF"/>
    <w:rsid w:val="00662C5D"/>
    <w:rsid w:val="00662F41"/>
    <w:rsid w:val="0066337C"/>
    <w:rsid w:val="00663D9E"/>
    <w:rsid w:val="00664027"/>
    <w:rsid w:val="00664534"/>
    <w:rsid w:val="00664A23"/>
    <w:rsid w:val="00664F29"/>
    <w:rsid w:val="0066500B"/>
    <w:rsid w:val="00665143"/>
    <w:rsid w:val="006658AD"/>
    <w:rsid w:val="00665BAE"/>
    <w:rsid w:val="006664D5"/>
    <w:rsid w:val="00666A36"/>
    <w:rsid w:val="00666FF0"/>
    <w:rsid w:val="00667A08"/>
    <w:rsid w:val="00670208"/>
    <w:rsid w:val="00670461"/>
    <w:rsid w:val="00670808"/>
    <w:rsid w:val="006709E5"/>
    <w:rsid w:val="00670C4B"/>
    <w:rsid w:val="00670DB0"/>
    <w:rsid w:val="006720CE"/>
    <w:rsid w:val="00672264"/>
    <w:rsid w:val="00672C02"/>
    <w:rsid w:val="00672DAC"/>
    <w:rsid w:val="00673399"/>
    <w:rsid w:val="006734A8"/>
    <w:rsid w:val="0067367A"/>
    <w:rsid w:val="00673B4A"/>
    <w:rsid w:val="00673D4B"/>
    <w:rsid w:val="00673FA5"/>
    <w:rsid w:val="00674172"/>
    <w:rsid w:val="006744BC"/>
    <w:rsid w:val="00674689"/>
    <w:rsid w:val="006746B6"/>
    <w:rsid w:val="00674801"/>
    <w:rsid w:val="00675613"/>
    <w:rsid w:val="0067574B"/>
    <w:rsid w:val="006758F3"/>
    <w:rsid w:val="00675C40"/>
    <w:rsid w:val="00676071"/>
    <w:rsid w:val="006760E6"/>
    <w:rsid w:val="0067657A"/>
    <w:rsid w:val="0067671E"/>
    <w:rsid w:val="00676867"/>
    <w:rsid w:val="00676A2B"/>
    <w:rsid w:val="00676A6F"/>
    <w:rsid w:val="006771E4"/>
    <w:rsid w:val="00677614"/>
    <w:rsid w:val="00677906"/>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1F6"/>
    <w:rsid w:val="006852A2"/>
    <w:rsid w:val="00685A19"/>
    <w:rsid w:val="00685B9E"/>
    <w:rsid w:val="00685BAF"/>
    <w:rsid w:val="006865CB"/>
    <w:rsid w:val="00686711"/>
    <w:rsid w:val="0068778C"/>
    <w:rsid w:val="00687EE4"/>
    <w:rsid w:val="00690255"/>
    <w:rsid w:val="0069097C"/>
    <w:rsid w:val="006913B7"/>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41"/>
    <w:rsid w:val="006966EE"/>
    <w:rsid w:val="00696EC6"/>
    <w:rsid w:val="0069705A"/>
    <w:rsid w:val="00697194"/>
    <w:rsid w:val="00697A9B"/>
    <w:rsid w:val="00697EB8"/>
    <w:rsid w:val="006A06E1"/>
    <w:rsid w:val="006A087C"/>
    <w:rsid w:val="006A0A56"/>
    <w:rsid w:val="006A0D89"/>
    <w:rsid w:val="006A0F23"/>
    <w:rsid w:val="006A0F2F"/>
    <w:rsid w:val="006A1044"/>
    <w:rsid w:val="006A10D1"/>
    <w:rsid w:val="006A1120"/>
    <w:rsid w:val="006A17A2"/>
    <w:rsid w:val="006A1BAD"/>
    <w:rsid w:val="006A1CD1"/>
    <w:rsid w:val="006A296F"/>
    <w:rsid w:val="006A2F54"/>
    <w:rsid w:val="006A3059"/>
    <w:rsid w:val="006A3139"/>
    <w:rsid w:val="006A3550"/>
    <w:rsid w:val="006A3B97"/>
    <w:rsid w:val="006A4169"/>
    <w:rsid w:val="006A443F"/>
    <w:rsid w:val="006A4727"/>
    <w:rsid w:val="006A48CE"/>
    <w:rsid w:val="006A49E0"/>
    <w:rsid w:val="006A4C93"/>
    <w:rsid w:val="006A500A"/>
    <w:rsid w:val="006A59FC"/>
    <w:rsid w:val="006A5E41"/>
    <w:rsid w:val="006A620F"/>
    <w:rsid w:val="006A6575"/>
    <w:rsid w:val="006A663B"/>
    <w:rsid w:val="006A671E"/>
    <w:rsid w:val="006A6868"/>
    <w:rsid w:val="006A6C3D"/>
    <w:rsid w:val="006A6CFF"/>
    <w:rsid w:val="006A6D02"/>
    <w:rsid w:val="006A6EFD"/>
    <w:rsid w:val="006A7035"/>
    <w:rsid w:val="006A759D"/>
    <w:rsid w:val="006A79B9"/>
    <w:rsid w:val="006A7A01"/>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AE3"/>
    <w:rsid w:val="006B1D58"/>
    <w:rsid w:val="006B2301"/>
    <w:rsid w:val="006B2318"/>
    <w:rsid w:val="006B29E3"/>
    <w:rsid w:val="006B2B89"/>
    <w:rsid w:val="006B2DF7"/>
    <w:rsid w:val="006B3210"/>
    <w:rsid w:val="006B327C"/>
    <w:rsid w:val="006B348B"/>
    <w:rsid w:val="006B35EB"/>
    <w:rsid w:val="006B374C"/>
    <w:rsid w:val="006B37A6"/>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BF7"/>
    <w:rsid w:val="006C0E01"/>
    <w:rsid w:val="006C0EF9"/>
    <w:rsid w:val="006C0FCB"/>
    <w:rsid w:val="006C1CEB"/>
    <w:rsid w:val="006C2BFC"/>
    <w:rsid w:val="006C2E55"/>
    <w:rsid w:val="006C2F8C"/>
    <w:rsid w:val="006C38D8"/>
    <w:rsid w:val="006C3D5B"/>
    <w:rsid w:val="006C3E61"/>
    <w:rsid w:val="006C3E7E"/>
    <w:rsid w:val="006C3FDA"/>
    <w:rsid w:val="006C42F2"/>
    <w:rsid w:val="006C455A"/>
    <w:rsid w:val="006C4811"/>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C0"/>
    <w:rsid w:val="006D615C"/>
    <w:rsid w:val="006D6283"/>
    <w:rsid w:val="006D6772"/>
    <w:rsid w:val="006D6FBA"/>
    <w:rsid w:val="006D70F1"/>
    <w:rsid w:val="006D741D"/>
    <w:rsid w:val="006D76B0"/>
    <w:rsid w:val="006D77E3"/>
    <w:rsid w:val="006D7DE0"/>
    <w:rsid w:val="006D7E43"/>
    <w:rsid w:val="006E018A"/>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83D"/>
    <w:rsid w:val="006E4A82"/>
    <w:rsid w:val="006E5346"/>
    <w:rsid w:val="006E56A8"/>
    <w:rsid w:val="006E5C38"/>
    <w:rsid w:val="006E5CFB"/>
    <w:rsid w:val="006E5EEB"/>
    <w:rsid w:val="006E6CAE"/>
    <w:rsid w:val="006E6D5E"/>
    <w:rsid w:val="006E7441"/>
    <w:rsid w:val="006E7512"/>
    <w:rsid w:val="006E7B9D"/>
    <w:rsid w:val="006E7BBE"/>
    <w:rsid w:val="006F0082"/>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59FA"/>
    <w:rsid w:val="006F5E76"/>
    <w:rsid w:val="006F602A"/>
    <w:rsid w:val="006F6115"/>
    <w:rsid w:val="006F615B"/>
    <w:rsid w:val="006F642E"/>
    <w:rsid w:val="006F6DDA"/>
    <w:rsid w:val="006F6DEA"/>
    <w:rsid w:val="006F6E04"/>
    <w:rsid w:val="006F75EA"/>
    <w:rsid w:val="00700220"/>
    <w:rsid w:val="00700281"/>
    <w:rsid w:val="007005DC"/>
    <w:rsid w:val="0070080F"/>
    <w:rsid w:val="00700E79"/>
    <w:rsid w:val="007014DA"/>
    <w:rsid w:val="007017E1"/>
    <w:rsid w:val="00701CC1"/>
    <w:rsid w:val="00701CE0"/>
    <w:rsid w:val="0070275C"/>
    <w:rsid w:val="00702938"/>
    <w:rsid w:val="00702960"/>
    <w:rsid w:val="00702E85"/>
    <w:rsid w:val="007036B0"/>
    <w:rsid w:val="00703856"/>
    <w:rsid w:val="00703EC7"/>
    <w:rsid w:val="00704445"/>
    <w:rsid w:val="0070454D"/>
    <w:rsid w:val="007045C6"/>
    <w:rsid w:val="0070465D"/>
    <w:rsid w:val="007047E2"/>
    <w:rsid w:val="007049D1"/>
    <w:rsid w:val="00704B92"/>
    <w:rsid w:val="00704EEE"/>
    <w:rsid w:val="0070553E"/>
    <w:rsid w:val="00705847"/>
    <w:rsid w:val="00705961"/>
    <w:rsid w:val="00705C88"/>
    <w:rsid w:val="00706756"/>
    <w:rsid w:val="0070694E"/>
    <w:rsid w:val="00706D83"/>
    <w:rsid w:val="00706E24"/>
    <w:rsid w:val="00706F57"/>
    <w:rsid w:val="007079CB"/>
    <w:rsid w:val="00707DD9"/>
    <w:rsid w:val="00707EEC"/>
    <w:rsid w:val="0071011B"/>
    <w:rsid w:val="00710304"/>
    <w:rsid w:val="00710339"/>
    <w:rsid w:val="00710E89"/>
    <w:rsid w:val="0071137E"/>
    <w:rsid w:val="007116C0"/>
    <w:rsid w:val="007116E8"/>
    <w:rsid w:val="00711C1E"/>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F5"/>
    <w:rsid w:val="00715FF1"/>
    <w:rsid w:val="00716152"/>
    <w:rsid w:val="007163D0"/>
    <w:rsid w:val="00716885"/>
    <w:rsid w:val="00716938"/>
    <w:rsid w:val="00716BED"/>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4B6"/>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C7"/>
    <w:rsid w:val="0072543B"/>
    <w:rsid w:val="00725CA0"/>
    <w:rsid w:val="00725CD5"/>
    <w:rsid w:val="007262C8"/>
    <w:rsid w:val="0072639E"/>
    <w:rsid w:val="00726615"/>
    <w:rsid w:val="007267FC"/>
    <w:rsid w:val="00726EA7"/>
    <w:rsid w:val="00727026"/>
    <w:rsid w:val="00727104"/>
    <w:rsid w:val="007272C9"/>
    <w:rsid w:val="007275AF"/>
    <w:rsid w:val="007276ED"/>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30A"/>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E89"/>
    <w:rsid w:val="00735FD8"/>
    <w:rsid w:val="00736018"/>
    <w:rsid w:val="00737373"/>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A69"/>
    <w:rsid w:val="00743CB1"/>
    <w:rsid w:val="00744024"/>
    <w:rsid w:val="0074417D"/>
    <w:rsid w:val="00744715"/>
    <w:rsid w:val="00745131"/>
    <w:rsid w:val="00745189"/>
    <w:rsid w:val="007454E0"/>
    <w:rsid w:val="007455F3"/>
    <w:rsid w:val="007457C7"/>
    <w:rsid w:val="00745BA2"/>
    <w:rsid w:val="00745C70"/>
    <w:rsid w:val="00746006"/>
    <w:rsid w:val="0074701B"/>
    <w:rsid w:val="00747325"/>
    <w:rsid w:val="00747611"/>
    <w:rsid w:val="00747669"/>
    <w:rsid w:val="007477B6"/>
    <w:rsid w:val="00747B89"/>
    <w:rsid w:val="007501C8"/>
    <w:rsid w:val="0075042A"/>
    <w:rsid w:val="00750519"/>
    <w:rsid w:val="0075081F"/>
    <w:rsid w:val="0075083C"/>
    <w:rsid w:val="0075140E"/>
    <w:rsid w:val="007515C1"/>
    <w:rsid w:val="007516E0"/>
    <w:rsid w:val="00751B9C"/>
    <w:rsid w:val="00751C9C"/>
    <w:rsid w:val="00752BF3"/>
    <w:rsid w:val="00752CD8"/>
    <w:rsid w:val="00752EAC"/>
    <w:rsid w:val="00753180"/>
    <w:rsid w:val="0075372A"/>
    <w:rsid w:val="0075380D"/>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8C6"/>
    <w:rsid w:val="00760B10"/>
    <w:rsid w:val="00760E58"/>
    <w:rsid w:val="00761016"/>
    <w:rsid w:val="007610A0"/>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AB"/>
    <w:rsid w:val="007649C8"/>
    <w:rsid w:val="00765543"/>
    <w:rsid w:val="00765629"/>
    <w:rsid w:val="007656AC"/>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080"/>
    <w:rsid w:val="00771126"/>
    <w:rsid w:val="00771277"/>
    <w:rsid w:val="00771564"/>
    <w:rsid w:val="00771671"/>
    <w:rsid w:val="0077172B"/>
    <w:rsid w:val="00771762"/>
    <w:rsid w:val="007717B8"/>
    <w:rsid w:val="00771BF8"/>
    <w:rsid w:val="00771E42"/>
    <w:rsid w:val="007725F4"/>
    <w:rsid w:val="00772805"/>
    <w:rsid w:val="007729D4"/>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54"/>
    <w:rsid w:val="00776D17"/>
    <w:rsid w:val="00776F7F"/>
    <w:rsid w:val="00777060"/>
    <w:rsid w:val="007772EE"/>
    <w:rsid w:val="007774B4"/>
    <w:rsid w:val="0077751C"/>
    <w:rsid w:val="00777A57"/>
    <w:rsid w:val="00777DDA"/>
    <w:rsid w:val="00780266"/>
    <w:rsid w:val="0078075B"/>
    <w:rsid w:val="00780A98"/>
    <w:rsid w:val="00780EC9"/>
    <w:rsid w:val="0078130A"/>
    <w:rsid w:val="00781AC3"/>
    <w:rsid w:val="00782552"/>
    <w:rsid w:val="007826BF"/>
    <w:rsid w:val="00782A09"/>
    <w:rsid w:val="00782B0C"/>
    <w:rsid w:val="0078338B"/>
    <w:rsid w:val="007837BC"/>
    <w:rsid w:val="0078391A"/>
    <w:rsid w:val="00783B69"/>
    <w:rsid w:val="00784653"/>
    <w:rsid w:val="00785033"/>
    <w:rsid w:val="00785302"/>
    <w:rsid w:val="007854CE"/>
    <w:rsid w:val="00785A36"/>
    <w:rsid w:val="0078604C"/>
    <w:rsid w:val="00786594"/>
    <w:rsid w:val="0078666F"/>
    <w:rsid w:val="00786746"/>
    <w:rsid w:val="00786775"/>
    <w:rsid w:val="00786904"/>
    <w:rsid w:val="00786A21"/>
    <w:rsid w:val="00787388"/>
    <w:rsid w:val="007878F9"/>
    <w:rsid w:val="00787BD1"/>
    <w:rsid w:val="007903CB"/>
    <w:rsid w:val="007904A5"/>
    <w:rsid w:val="00790505"/>
    <w:rsid w:val="00790AE8"/>
    <w:rsid w:val="00790B6E"/>
    <w:rsid w:val="00791238"/>
    <w:rsid w:val="00791DF1"/>
    <w:rsid w:val="007922C8"/>
    <w:rsid w:val="00792427"/>
    <w:rsid w:val="00792C3B"/>
    <w:rsid w:val="00792E35"/>
    <w:rsid w:val="00792F11"/>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0F00"/>
    <w:rsid w:val="007A163E"/>
    <w:rsid w:val="007A1828"/>
    <w:rsid w:val="007A192D"/>
    <w:rsid w:val="007A1EB4"/>
    <w:rsid w:val="007A20A9"/>
    <w:rsid w:val="007A2F57"/>
    <w:rsid w:val="007A3242"/>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420"/>
    <w:rsid w:val="007B0642"/>
    <w:rsid w:val="007B0716"/>
    <w:rsid w:val="007B07AD"/>
    <w:rsid w:val="007B089A"/>
    <w:rsid w:val="007B14BE"/>
    <w:rsid w:val="007B2102"/>
    <w:rsid w:val="007B2128"/>
    <w:rsid w:val="007B235D"/>
    <w:rsid w:val="007B2459"/>
    <w:rsid w:val="007B24F1"/>
    <w:rsid w:val="007B2BAE"/>
    <w:rsid w:val="007B3264"/>
    <w:rsid w:val="007B32FB"/>
    <w:rsid w:val="007B338C"/>
    <w:rsid w:val="007B398F"/>
    <w:rsid w:val="007B3A0D"/>
    <w:rsid w:val="007B3EA3"/>
    <w:rsid w:val="007B477F"/>
    <w:rsid w:val="007B4799"/>
    <w:rsid w:val="007B48BB"/>
    <w:rsid w:val="007B4C68"/>
    <w:rsid w:val="007B5554"/>
    <w:rsid w:val="007B6A4A"/>
    <w:rsid w:val="007B6B7C"/>
    <w:rsid w:val="007B6D4F"/>
    <w:rsid w:val="007B7529"/>
    <w:rsid w:val="007B78A6"/>
    <w:rsid w:val="007B7BDF"/>
    <w:rsid w:val="007B7D54"/>
    <w:rsid w:val="007B7F39"/>
    <w:rsid w:val="007C0A22"/>
    <w:rsid w:val="007C0E7C"/>
    <w:rsid w:val="007C114C"/>
    <w:rsid w:val="007C1277"/>
    <w:rsid w:val="007C18A0"/>
    <w:rsid w:val="007C1E0F"/>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B8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909"/>
    <w:rsid w:val="007D5AD5"/>
    <w:rsid w:val="007D6544"/>
    <w:rsid w:val="007D6562"/>
    <w:rsid w:val="007D6726"/>
    <w:rsid w:val="007D6F6C"/>
    <w:rsid w:val="007D747B"/>
    <w:rsid w:val="007D7C1F"/>
    <w:rsid w:val="007E0856"/>
    <w:rsid w:val="007E1181"/>
    <w:rsid w:val="007E1360"/>
    <w:rsid w:val="007E1C3A"/>
    <w:rsid w:val="007E2195"/>
    <w:rsid w:val="007E255D"/>
    <w:rsid w:val="007E29C1"/>
    <w:rsid w:val="007E2D86"/>
    <w:rsid w:val="007E3266"/>
    <w:rsid w:val="007E3490"/>
    <w:rsid w:val="007E361F"/>
    <w:rsid w:val="007E374E"/>
    <w:rsid w:val="007E3AF6"/>
    <w:rsid w:val="007E3C86"/>
    <w:rsid w:val="007E3FEC"/>
    <w:rsid w:val="007E44E5"/>
    <w:rsid w:val="007E4744"/>
    <w:rsid w:val="007E4BCD"/>
    <w:rsid w:val="007E4C12"/>
    <w:rsid w:val="007E4CDF"/>
    <w:rsid w:val="007E4D15"/>
    <w:rsid w:val="007E574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2DE"/>
    <w:rsid w:val="007F26BE"/>
    <w:rsid w:val="007F2721"/>
    <w:rsid w:val="007F2ABC"/>
    <w:rsid w:val="007F2CBD"/>
    <w:rsid w:val="007F2CD7"/>
    <w:rsid w:val="007F2D62"/>
    <w:rsid w:val="007F3043"/>
    <w:rsid w:val="007F34EF"/>
    <w:rsid w:val="007F35C1"/>
    <w:rsid w:val="007F3679"/>
    <w:rsid w:val="007F36A5"/>
    <w:rsid w:val="007F3961"/>
    <w:rsid w:val="007F39B6"/>
    <w:rsid w:val="007F3BDA"/>
    <w:rsid w:val="007F3CFE"/>
    <w:rsid w:val="007F3F25"/>
    <w:rsid w:val="007F3FA4"/>
    <w:rsid w:val="007F4122"/>
    <w:rsid w:val="007F426D"/>
    <w:rsid w:val="007F42BE"/>
    <w:rsid w:val="007F43B0"/>
    <w:rsid w:val="007F43B2"/>
    <w:rsid w:val="007F479B"/>
    <w:rsid w:val="007F483C"/>
    <w:rsid w:val="007F4FF1"/>
    <w:rsid w:val="007F500F"/>
    <w:rsid w:val="007F516E"/>
    <w:rsid w:val="007F5515"/>
    <w:rsid w:val="007F582B"/>
    <w:rsid w:val="007F5E98"/>
    <w:rsid w:val="007F60D0"/>
    <w:rsid w:val="007F6276"/>
    <w:rsid w:val="007F6616"/>
    <w:rsid w:val="007F66B8"/>
    <w:rsid w:val="007F67C1"/>
    <w:rsid w:val="007F721A"/>
    <w:rsid w:val="007F7431"/>
    <w:rsid w:val="007F7D7A"/>
    <w:rsid w:val="0080073F"/>
    <w:rsid w:val="00800967"/>
    <w:rsid w:val="008009C1"/>
    <w:rsid w:val="00800E18"/>
    <w:rsid w:val="00801702"/>
    <w:rsid w:val="00801B65"/>
    <w:rsid w:val="00801E1C"/>
    <w:rsid w:val="00801F19"/>
    <w:rsid w:val="008020F5"/>
    <w:rsid w:val="00802820"/>
    <w:rsid w:val="00802EF1"/>
    <w:rsid w:val="0080384C"/>
    <w:rsid w:val="00803A6F"/>
    <w:rsid w:val="00803F62"/>
    <w:rsid w:val="0080402C"/>
    <w:rsid w:val="0080403A"/>
    <w:rsid w:val="008040E5"/>
    <w:rsid w:val="00804186"/>
    <w:rsid w:val="0080428B"/>
    <w:rsid w:val="008046C5"/>
    <w:rsid w:val="008047E9"/>
    <w:rsid w:val="008051EE"/>
    <w:rsid w:val="00805216"/>
    <w:rsid w:val="00805310"/>
    <w:rsid w:val="00805799"/>
    <w:rsid w:val="00805811"/>
    <w:rsid w:val="00805821"/>
    <w:rsid w:val="00805A88"/>
    <w:rsid w:val="00806B68"/>
    <w:rsid w:val="0080719B"/>
    <w:rsid w:val="00807456"/>
    <w:rsid w:val="0080749B"/>
    <w:rsid w:val="00807A5A"/>
    <w:rsid w:val="00810146"/>
    <w:rsid w:val="0081022B"/>
    <w:rsid w:val="00810A92"/>
    <w:rsid w:val="00810E5A"/>
    <w:rsid w:val="00810EDE"/>
    <w:rsid w:val="00810F21"/>
    <w:rsid w:val="00810FB4"/>
    <w:rsid w:val="008112A2"/>
    <w:rsid w:val="008118A0"/>
    <w:rsid w:val="00811DB9"/>
    <w:rsid w:val="0081219D"/>
    <w:rsid w:val="0081219E"/>
    <w:rsid w:val="008121AB"/>
    <w:rsid w:val="0081247E"/>
    <w:rsid w:val="00812777"/>
    <w:rsid w:val="0081305D"/>
    <w:rsid w:val="00813495"/>
    <w:rsid w:val="00814263"/>
    <w:rsid w:val="008146F8"/>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AB2"/>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2B"/>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68"/>
    <w:rsid w:val="008337DE"/>
    <w:rsid w:val="00833911"/>
    <w:rsid w:val="00833A37"/>
    <w:rsid w:val="00834673"/>
    <w:rsid w:val="00834839"/>
    <w:rsid w:val="00834929"/>
    <w:rsid w:val="00834A47"/>
    <w:rsid w:val="00834F58"/>
    <w:rsid w:val="00835CD4"/>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2FAE"/>
    <w:rsid w:val="0084346B"/>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284"/>
    <w:rsid w:val="00854335"/>
    <w:rsid w:val="00854CC9"/>
    <w:rsid w:val="00854DF0"/>
    <w:rsid w:val="00855484"/>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646"/>
    <w:rsid w:val="00861714"/>
    <w:rsid w:val="008619C1"/>
    <w:rsid w:val="00861AFB"/>
    <w:rsid w:val="008627A2"/>
    <w:rsid w:val="008627C2"/>
    <w:rsid w:val="0086291D"/>
    <w:rsid w:val="008629A2"/>
    <w:rsid w:val="00862B10"/>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3A9"/>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12"/>
    <w:rsid w:val="008713FD"/>
    <w:rsid w:val="008716C9"/>
    <w:rsid w:val="0087194C"/>
    <w:rsid w:val="00871A56"/>
    <w:rsid w:val="00871C4A"/>
    <w:rsid w:val="00871D62"/>
    <w:rsid w:val="00871F24"/>
    <w:rsid w:val="00872077"/>
    <w:rsid w:val="008721DB"/>
    <w:rsid w:val="00872C75"/>
    <w:rsid w:val="00873021"/>
    <w:rsid w:val="008731C6"/>
    <w:rsid w:val="008736E4"/>
    <w:rsid w:val="00873B2B"/>
    <w:rsid w:val="0087407E"/>
    <w:rsid w:val="00874659"/>
    <w:rsid w:val="008749CF"/>
    <w:rsid w:val="00874B28"/>
    <w:rsid w:val="00874C37"/>
    <w:rsid w:val="00874E70"/>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46D"/>
    <w:rsid w:val="00881801"/>
    <w:rsid w:val="00882155"/>
    <w:rsid w:val="008821F5"/>
    <w:rsid w:val="008824BD"/>
    <w:rsid w:val="008824F8"/>
    <w:rsid w:val="008826D7"/>
    <w:rsid w:val="008829DA"/>
    <w:rsid w:val="00882AF6"/>
    <w:rsid w:val="0088310B"/>
    <w:rsid w:val="008837A7"/>
    <w:rsid w:val="00883E20"/>
    <w:rsid w:val="00884497"/>
    <w:rsid w:val="00884794"/>
    <w:rsid w:val="00884BCC"/>
    <w:rsid w:val="00884F52"/>
    <w:rsid w:val="00885387"/>
    <w:rsid w:val="00885A94"/>
    <w:rsid w:val="00886461"/>
    <w:rsid w:val="00886647"/>
    <w:rsid w:val="00886827"/>
    <w:rsid w:val="00886892"/>
    <w:rsid w:val="00886A95"/>
    <w:rsid w:val="00886D2E"/>
    <w:rsid w:val="00886FAE"/>
    <w:rsid w:val="0088713E"/>
    <w:rsid w:val="00887219"/>
    <w:rsid w:val="0088724B"/>
    <w:rsid w:val="00887410"/>
    <w:rsid w:val="00887753"/>
    <w:rsid w:val="0088775D"/>
    <w:rsid w:val="00887807"/>
    <w:rsid w:val="00887901"/>
    <w:rsid w:val="00890111"/>
    <w:rsid w:val="00890598"/>
    <w:rsid w:val="00890F31"/>
    <w:rsid w:val="00891083"/>
    <w:rsid w:val="0089139A"/>
    <w:rsid w:val="00891407"/>
    <w:rsid w:val="00891697"/>
    <w:rsid w:val="00891D61"/>
    <w:rsid w:val="008922B7"/>
    <w:rsid w:val="00892AC9"/>
    <w:rsid w:val="00893261"/>
    <w:rsid w:val="0089332A"/>
    <w:rsid w:val="008933D2"/>
    <w:rsid w:val="00893519"/>
    <w:rsid w:val="0089361B"/>
    <w:rsid w:val="00893782"/>
    <w:rsid w:val="00893784"/>
    <w:rsid w:val="00893B89"/>
    <w:rsid w:val="008940E8"/>
    <w:rsid w:val="0089457F"/>
    <w:rsid w:val="008946F4"/>
    <w:rsid w:val="008949E5"/>
    <w:rsid w:val="00894D7B"/>
    <w:rsid w:val="00894EAF"/>
    <w:rsid w:val="00894F61"/>
    <w:rsid w:val="008950F2"/>
    <w:rsid w:val="008952FC"/>
    <w:rsid w:val="0089633A"/>
    <w:rsid w:val="00896924"/>
    <w:rsid w:val="00896A1D"/>
    <w:rsid w:val="00896DC8"/>
    <w:rsid w:val="00897218"/>
    <w:rsid w:val="00897674"/>
    <w:rsid w:val="00897711"/>
    <w:rsid w:val="00897A36"/>
    <w:rsid w:val="00897D3B"/>
    <w:rsid w:val="008A000F"/>
    <w:rsid w:val="008A0536"/>
    <w:rsid w:val="008A0A5C"/>
    <w:rsid w:val="008A1111"/>
    <w:rsid w:val="008A1998"/>
    <w:rsid w:val="008A1EF4"/>
    <w:rsid w:val="008A22E4"/>
    <w:rsid w:val="008A2347"/>
    <w:rsid w:val="008A2AA5"/>
    <w:rsid w:val="008A2CDE"/>
    <w:rsid w:val="008A36DD"/>
    <w:rsid w:val="008A39A0"/>
    <w:rsid w:val="008A3BE1"/>
    <w:rsid w:val="008A3D50"/>
    <w:rsid w:val="008A3E0A"/>
    <w:rsid w:val="008A3E25"/>
    <w:rsid w:val="008A4CDF"/>
    <w:rsid w:val="008A4F28"/>
    <w:rsid w:val="008A5791"/>
    <w:rsid w:val="008A5EF9"/>
    <w:rsid w:val="008A6413"/>
    <w:rsid w:val="008A6558"/>
    <w:rsid w:val="008A6C2B"/>
    <w:rsid w:val="008A71C9"/>
    <w:rsid w:val="008A7E4C"/>
    <w:rsid w:val="008A7FB7"/>
    <w:rsid w:val="008B0035"/>
    <w:rsid w:val="008B072D"/>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32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B84"/>
    <w:rsid w:val="008C2C16"/>
    <w:rsid w:val="008C3081"/>
    <w:rsid w:val="008C3308"/>
    <w:rsid w:val="008C3987"/>
    <w:rsid w:val="008C4124"/>
    <w:rsid w:val="008C440D"/>
    <w:rsid w:val="008C452B"/>
    <w:rsid w:val="008C4954"/>
    <w:rsid w:val="008C4FB0"/>
    <w:rsid w:val="008C5580"/>
    <w:rsid w:val="008C566D"/>
    <w:rsid w:val="008C58E1"/>
    <w:rsid w:val="008C6211"/>
    <w:rsid w:val="008C6466"/>
    <w:rsid w:val="008C67CC"/>
    <w:rsid w:val="008C6922"/>
    <w:rsid w:val="008C768C"/>
    <w:rsid w:val="008C76EA"/>
    <w:rsid w:val="008C779D"/>
    <w:rsid w:val="008C7874"/>
    <w:rsid w:val="008C7B72"/>
    <w:rsid w:val="008C7FEC"/>
    <w:rsid w:val="008D00CA"/>
    <w:rsid w:val="008D058C"/>
    <w:rsid w:val="008D0796"/>
    <w:rsid w:val="008D0BAF"/>
    <w:rsid w:val="008D0D29"/>
    <w:rsid w:val="008D0DE9"/>
    <w:rsid w:val="008D16A4"/>
    <w:rsid w:val="008D18F8"/>
    <w:rsid w:val="008D1946"/>
    <w:rsid w:val="008D1C85"/>
    <w:rsid w:val="008D1E4E"/>
    <w:rsid w:val="008D209C"/>
    <w:rsid w:val="008D24ED"/>
    <w:rsid w:val="008D2B23"/>
    <w:rsid w:val="008D2C40"/>
    <w:rsid w:val="008D33B1"/>
    <w:rsid w:val="008D46DF"/>
    <w:rsid w:val="008D476D"/>
    <w:rsid w:val="008D4789"/>
    <w:rsid w:val="008D4C2B"/>
    <w:rsid w:val="008D4F98"/>
    <w:rsid w:val="008D5016"/>
    <w:rsid w:val="008D539D"/>
    <w:rsid w:val="008D5429"/>
    <w:rsid w:val="008D563D"/>
    <w:rsid w:val="008D5ABA"/>
    <w:rsid w:val="008D5F13"/>
    <w:rsid w:val="008D60CF"/>
    <w:rsid w:val="008D6D61"/>
    <w:rsid w:val="008D71DE"/>
    <w:rsid w:val="008D71FC"/>
    <w:rsid w:val="008D7AB5"/>
    <w:rsid w:val="008E0174"/>
    <w:rsid w:val="008E0524"/>
    <w:rsid w:val="008E052A"/>
    <w:rsid w:val="008E0895"/>
    <w:rsid w:val="008E0BD1"/>
    <w:rsid w:val="008E0CDB"/>
    <w:rsid w:val="008E11CE"/>
    <w:rsid w:val="008E1385"/>
    <w:rsid w:val="008E140B"/>
    <w:rsid w:val="008E143A"/>
    <w:rsid w:val="008E1460"/>
    <w:rsid w:val="008E14C6"/>
    <w:rsid w:val="008E14F1"/>
    <w:rsid w:val="008E176E"/>
    <w:rsid w:val="008E1828"/>
    <w:rsid w:val="008E21F5"/>
    <w:rsid w:val="008E28FE"/>
    <w:rsid w:val="008E2976"/>
    <w:rsid w:val="008E2C91"/>
    <w:rsid w:val="008E2D1B"/>
    <w:rsid w:val="008E33E7"/>
    <w:rsid w:val="008E3854"/>
    <w:rsid w:val="008E3DE9"/>
    <w:rsid w:val="008E42BF"/>
    <w:rsid w:val="008E4331"/>
    <w:rsid w:val="008E449F"/>
    <w:rsid w:val="008E528D"/>
    <w:rsid w:val="008E52D9"/>
    <w:rsid w:val="008E5400"/>
    <w:rsid w:val="008E583F"/>
    <w:rsid w:val="008E585A"/>
    <w:rsid w:val="008E5BBB"/>
    <w:rsid w:val="008E6530"/>
    <w:rsid w:val="008E6893"/>
    <w:rsid w:val="008E6C55"/>
    <w:rsid w:val="008E6E16"/>
    <w:rsid w:val="008E6FD6"/>
    <w:rsid w:val="008E7102"/>
    <w:rsid w:val="008E7418"/>
    <w:rsid w:val="008E75D3"/>
    <w:rsid w:val="008E7702"/>
    <w:rsid w:val="008E78E5"/>
    <w:rsid w:val="008E7B2E"/>
    <w:rsid w:val="008E7BDC"/>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80"/>
    <w:rsid w:val="008F28CA"/>
    <w:rsid w:val="008F2F52"/>
    <w:rsid w:val="008F410E"/>
    <w:rsid w:val="008F4198"/>
    <w:rsid w:val="008F4430"/>
    <w:rsid w:val="008F4598"/>
    <w:rsid w:val="008F4CC3"/>
    <w:rsid w:val="008F555D"/>
    <w:rsid w:val="008F5C6E"/>
    <w:rsid w:val="008F6097"/>
    <w:rsid w:val="008F6221"/>
    <w:rsid w:val="008F630A"/>
    <w:rsid w:val="008F6669"/>
    <w:rsid w:val="008F6AD1"/>
    <w:rsid w:val="008F708F"/>
    <w:rsid w:val="008F70F6"/>
    <w:rsid w:val="008F72B1"/>
    <w:rsid w:val="008F774C"/>
    <w:rsid w:val="008F7C41"/>
    <w:rsid w:val="008F7E1F"/>
    <w:rsid w:val="008F7F28"/>
    <w:rsid w:val="00900607"/>
    <w:rsid w:val="009006BC"/>
    <w:rsid w:val="009009DC"/>
    <w:rsid w:val="00900A0D"/>
    <w:rsid w:val="00900F25"/>
    <w:rsid w:val="00900F5C"/>
    <w:rsid w:val="00901604"/>
    <w:rsid w:val="00901616"/>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655"/>
    <w:rsid w:val="00906813"/>
    <w:rsid w:val="00906878"/>
    <w:rsid w:val="009071DE"/>
    <w:rsid w:val="00907DB6"/>
    <w:rsid w:val="00910312"/>
    <w:rsid w:val="009103F8"/>
    <w:rsid w:val="00910720"/>
    <w:rsid w:val="00910A1A"/>
    <w:rsid w:val="009110D5"/>
    <w:rsid w:val="00911108"/>
    <w:rsid w:val="0091112E"/>
    <w:rsid w:val="009112D5"/>
    <w:rsid w:val="00911D29"/>
    <w:rsid w:val="0091234D"/>
    <w:rsid w:val="0091248D"/>
    <w:rsid w:val="00912668"/>
    <w:rsid w:val="00912E0D"/>
    <w:rsid w:val="00912E2D"/>
    <w:rsid w:val="00913926"/>
    <w:rsid w:val="00913B1A"/>
    <w:rsid w:val="00913B82"/>
    <w:rsid w:val="0091448B"/>
    <w:rsid w:val="00914BEF"/>
    <w:rsid w:val="00915173"/>
    <w:rsid w:val="00915590"/>
    <w:rsid w:val="00915B26"/>
    <w:rsid w:val="00915BB7"/>
    <w:rsid w:val="009168B5"/>
    <w:rsid w:val="00916E86"/>
    <w:rsid w:val="00917181"/>
    <w:rsid w:val="00917B98"/>
    <w:rsid w:val="00917E6F"/>
    <w:rsid w:val="00917F71"/>
    <w:rsid w:val="0092000A"/>
    <w:rsid w:val="0092014D"/>
    <w:rsid w:val="009204F5"/>
    <w:rsid w:val="009206AC"/>
    <w:rsid w:val="0092080F"/>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830"/>
    <w:rsid w:val="00925B19"/>
    <w:rsid w:val="00925C46"/>
    <w:rsid w:val="00925CD9"/>
    <w:rsid w:val="00925E05"/>
    <w:rsid w:val="009266E2"/>
    <w:rsid w:val="00926734"/>
    <w:rsid w:val="0092680D"/>
    <w:rsid w:val="00926852"/>
    <w:rsid w:val="00926AE7"/>
    <w:rsid w:val="00926B3E"/>
    <w:rsid w:val="00926F25"/>
    <w:rsid w:val="0092701C"/>
    <w:rsid w:val="0092735A"/>
    <w:rsid w:val="00927C95"/>
    <w:rsid w:val="00930400"/>
    <w:rsid w:val="0093067A"/>
    <w:rsid w:val="00930BED"/>
    <w:rsid w:val="00931669"/>
    <w:rsid w:val="00931774"/>
    <w:rsid w:val="00932408"/>
    <w:rsid w:val="00932668"/>
    <w:rsid w:val="00932678"/>
    <w:rsid w:val="00932CD3"/>
    <w:rsid w:val="00932D2D"/>
    <w:rsid w:val="00932DEC"/>
    <w:rsid w:val="00932FBF"/>
    <w:rsid w:val="009331EB"/>
    <w:rsid w:val="009333C3"/>
    <w:rsid w:val="00933475"/>
    <w:rsid w:val="009339B1"/>
    <w:rsid w:val="00933BA9"/>
    <w:rsid w:val="00933EBC"/>
    <w:rsid w:val="00933F8C"/>
    <w:rsid w:val="00933FDA"/>
    <w:rsid w:val="00934C61"/>
    <w:rsid w:val="0093512C"/>
    <w:rsid w:val="009355E8"/>
    <w:rsid w:val="00935A42"/>
    <w:rsid w:val="00935B7F"/>
    <w:rsid w:val="00936322"/>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B5"/>
    <w:rsid w:val="00944DED"/>
    <w:rsid w:val="00945D51"/>
    <w:rsid w:val="009464BD"/>
    <w:rsid w:val="00946591"/>
    <w:rsid w:val="009465FA"/>
    <w:rsid w:val="009467EE"/>
    <w:rsid w:val="00946A68"/>
    <w:rsid w:val="00946D7D"/>
    <w:rsid w:val="009474F9"/>
    <w:rsid w:val="009475BE"/>
    <w:rsid w:val="00950883"/>
    <w:rsid w:val="00950897"/>
    <w:rsid w:val="00950B76"/>
    <w:rsid w:val="00950BA7"/>
    <w:rsid w:val="00950E8D"/>
    <w:rsid w:val="00951360"/>
    <w:rsid w:val="009513DF"/>
    <w:rsid w:val="00952753"/>
    <w:rsid w:val="00952760"/>
    <w:rsid w:val="00952CFD"/>
    <w:rsid w:val="00952E72"/>
    <w:rsid w:val="00952F5B"/>
    <w:rsid w:val="00952F9E"/>
    <w:rsid w:val="0095421C"/>
    <w:rsid w:val="009542BF"/>
    <w:rsid w:val="00954467"/>
    <w:rsid w:val="009547A5"/>
    <w:rsid w:val="00955364"/>
    <w:rsid w:val="009558CB"/>
    <w:rsid w:val="009558E1"/>
    <w:rsid w:val="00955B08"/>
    <w:rsid w:val="00955EB0"/>
    <w:rsid w:val="00956051"/>
    <w:rsid w:val="00956452"/>
    <w:rsid w:val="009565CC"/>
    <w:rsid w:val="00956DB4"/>
    <w:rsid w:val="0095700B"/>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20B"/>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8F4"/>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27"/>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59"/>
    <w:rsid w:val="009833A8"/>
    <w:rsid w:val="009833C9"/>
    <w:rsid w:val="00983B9D"/>
    <w:rsid w:val="00983D65"/>
    <w:rsid w:val="00983E72"/>
    <w:rsid w:val="0098440C"/>
    <w:rsid w:val="00984938"/>
    <w:rsid w:val="009851AE"/>
    <w:rsid w:val="0098526A"/>
    <w:rsid w:val="00985529"/>
    <w:rsid w:val="00985669"/>
    <w:rsid w:val="00985FCA"/>
    <w:rsid w:val="0098669F"/>
    <w:rsid w:val="009867A8"/>
    <w:rsid w:val="00986F3D"/>
    <w:rsid w:val="00987239"/>
    <w:rsid w:val="0098738E"/>
    <w:rsid w:val="00987F9A"/>
    <w:rsid w:val="0099022C"/>
    <w:rsid w:val="00990617"/>
    <w:rsid w:val="00990690"/>
    <w:rsid w:val="00990957"/>
    <w:rsid w:val="009915BC"/>
    <w:rsid w:val="00991836"/>
    <w:rsid w:val="00991890"/>
    <w:rsid w:val="009919AE"/>
    <w:rsid w:val="009919EF"/>
    <w:rsid w:val="00991A45"/>
    <w:rsid w:val="0099239F"/>
    <w:rsid w:val="009927B8"/>
    <w:rsid w:val="009927D3"/>
    <w:rsid w:val="00992AC0"/>
    <w:rsid w:val="00993169"/>
    <w:rsid w:val="0099328A"/>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19"/>
    <w:rsid w:val="0099622F"/>
    <w:rsid w:val="00996EC8"/>
    <w:rsid w:val="009977EB"/>
    <w:rsid w:val="0099791F"/>
    <w:rsid w:val="00997DA3"/>
    <w:rsid w:val="00997FBB"/>
    <w:rsid w:val="009A0881"/>
    <w:rsid w:val="009A09D8"/>
    <w:rsid w:val="009A0DC0"/>
    <w:rsid w:val="009A10B5"/>
    <w:rsid w:val="009A11E6"/>
    <w:rsid w:val="009A1A14"/>
    <w:rsid w:val="009A1FE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E93"/>
    <w:rsid w:val="009A61F4"/>
    <w:rsid w:val="009A630B"/>
    <w:rsid w:val="009A682F"/>
    <w:rsid w:val="009A6936"/>
    <w:rsid w:val="009A6D33"/>
    <w:rsid w:val="009A6F43"/>
    <w:rsid w:val="009A6FAB"/>
    <w:rsid w:val="009A7244"/>
    <w:rsid w:val="009A76CE"/>
    <w:rsid w:val="009A7A41"/>
    <w:rsid w:val="009A7D05"/>
    <w:rsid w:val="009A7D06"/>
    <w:rsid w:val="009A7EBE"/>
    <w:rsid w:val="009B0978"/>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34"/>
    <w:rsid w:val="009B3D65"/>
    <w:rsid w:val="009B3E2F"/>
    <w:rsid w:val="009B43A2"/>
    <w:rsid w:val="009B47D1"/>
    <w:rsid w:val="009B4AE7"/>
    <w:rsid w:val="009B4DE6"/>
    <w:rsid w:val="009B4E38"/>
    <w:rsid w:val="009B4E99"/>
    <w:rsid w:val="009B61D9"/>
    <w:rsid w:val="009B6426"/>
    <w:rsid w:val="009B686A"/>
    <w:rsid w:val="009B6B56"/>
    <w:rsid w:val="009B6BE5"/>
    <w:rsid w:val="009B6C48"/>
    <w:rsid w:val="009B6CF1"/>
    <w:rsid w:val="009B6E6A"/>
    <w:rsid w:val="009B752E"/>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6622"/>
    <w:rsid w:val="009C703B"/>
    <w:rsid w:val="009C74F8"/>
    <w:rsid w:val="009C75DA"/>
    <w:rsid w:val="009C783B"/>
    <w:rsid w:val="009C7E94"/>
    <w:rsid w:val="009D023E"/>
    <w:rsid w:val="009D02AE"/>
    <w:rsid w:val="009D04F3"/>
    <w:rsid w:val="009D09EB"/>
    <w:rsid w:val="009D0AB6"/>
    <w:rsid w:val="009D0EBA"/>
    <w:rsid w:val="009D11F3"/>
    <w:rsid w:val="009D1237"/>
    <w:rsid w:val="009D13B8"/>
    <w:rsid w:val="009D1F9F"/>
    <w:rsid w:val="009D2510"/>
    <w:rsid w:val="009D2639"/>
    <w:rsid w:val="009D2B90"/>
    <w:rsid w:val="009D2FB1"/>
    <w:rsid w:val="009D3699"/>
    <w:rsid w:val="009D3D43"/>
    <w:rsid w:val="009D4035"/>
    <w:rsid w:val="009D42DA"/>
    <w:rsid w:val="009D4543"/>
    <w:rsid w:val="009D4873"/>
    <w:rsid w:val="009D48F9"/>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99D"/>
    <w:rsid w:val="009E0DA3"/>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407"/>
    <w:rsid w:val="009E482A"/>
    <w:rsid w:val="009E49BB"/>
    <w:rsid w:val="009E4AAA"/>
    <w:rsid w:val="009E5027"/>
    <w:rsid w:val="009E52BA"/>
    <w:rsid w:val="009E52C7"/>
    <w:rsid w:val="009E5DA0"/>
    <w:rsid w:val="009E64F6"/>
    <w:rsid w:val="009E6802"/>
    <w:rsid w:val="009E68FE"/>
    <w:rsid w:val="009E69BC"/>
    <w:rsid w:val="009E6FF5"/>
    <w:rsid w:val="009E76EA"/>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035"/>
    <w:rsid w:val="009F31B3"/>
    <w:rsid w:val="009F31C2"/>
    <w:rsid w:val="009F3A79"/>
    <w:rsid w:val="009F3EDD"/>
    <w:rsid w:val="009F4360"/>
    <w:rsid w:val="009F4383"/>
    <w:rsid w:val="009F4AF2"/>
    <w:rsid w:val="009F4E66"/>
    <w:rsid w:val="009F4EBD"/>
    <w:rsid w:val="009F5124"/>
    <w:rsid w:val="009F591A"/>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2A1B"/>
    <w:rsid w:val="00A035DF"/>
    <w:rsid w:val="00A037B5"/>
    <w:rsid w:val="00A046D2"/>
    <w:rsid w:val="00A04B1D"/>
    <w:rsid w:val="00A04BDE"/>
    <w:rsid w:val="00A05273"/>
    <w:rsid w:val="00A05499"/>
    <w:rsid w:val="00A058CB"/>
    <w:rsid w:val="00A05D7D"/>
    <w:rsid w:val="00A0624F"/>
    <w:rsid w:val="00A062D2"/>
    <w:rsid w:val="00A06689"/>
    <w:rsid w:val="00A06F0F"/>
    <w:rsid w:val="00A07052"/>
    <w:rsid w:val="00A072C8"/>
    <w:rsid w:val="00A074BF"/>
    <w:rsid w:val="00A0751E"/>
    <w:rsid w:val="00A102AD"/>
    <w:rsid w:val="00A107D3"/>
    <w:rsid w:val="00A1104B"/>
    <w:rsid w:val="00A11094"/>
    <w:rsid w:val="00A1120D"/>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4D"/>
    <w:rsid w:val="00A207AE"/>
    <w:rsid w:val="00A207DD"/>
    <w:rsid w:val="00A208F3"/>
    <w:rsid w:val="00A20D58"/>
    <w:rsid w:val="00A215D1"/>
    <w:rsid w:val="00A2190F"/>
    <w:rsid w:val="00A21A88"/>
    <w:rsid w:val="00A221EE"/>
    <w:rsid w:val="00A227E1"/>
    <w:rsid w:val="00A228AA"/>
    <w:rsid w:val="00A22F1B"/>
    <w:rsid w:val="00A233BF"/>
    <w:rsid w:val="00A2376D"/>
    <w:rsid w:val="00A238D1"/>
    <w:rsid w:val="00A23976"/>
    <w:rsid w:val="00A239AC"/>
    <w:rsid w:val="00A23A68"/>
    <w:rsid w:val="00A23FE0"/>
    <w:rsid w:val="00A240F7"/>
    <w:rsid w:val="00A24A3E"/>
    <w:rsid w:val="00A24AA3"/>
    <w:rsid w:val="00A24BF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332"/>
    <w:rsid w:val="00A324E2"/>
    <w:rsid w:val="00A32AAB"/>
    <w:rsid w:val="00A32BA1"/>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FA9"/>
    <w:rsid w:val="00A36FDE"/>
    <w:rsid w:val="00A376F9"/>
    <w:rsid w:val="00A3774E"/>
    <w:rsid w:val="00A379CA"/>
    <w:rsid w:val="00A37FA3"/>
    <w:rsid w:val="00A400D5"/>
    <w:rsid w:val="00A401A9"/>
    <w:rsid w:val="00A40992"/>
    <w:rsid w:val="00A41655"/>
    <w:rsid w:val="00A416A2"/>
    <w:rsid w:val="00A419A6"/>
    <w:rsid w:val="00A419B5"/>
    <w:rsid w:val="00A42020"/>
    <w:rsid w:val="00A4250B"/>
    <w:rsid w:val="00A42768"/>
    <w:rsid w:val="00A4277D"/>
    <w:rsid w:val="00A42845"/>
    <w:rsid w:val="00A42BFC"/>
    <w:rsid w:val="00A42CD1"/>
    <w:rsid w:val="00A43292"/>
    <w:rsid w:val="00A43519"/>
    <w:rsid w:val="00A43EFF"/>
    <w:rsid w:val="00A444CB"/>
    <w:rsid w:val="00A4489B"/>
    <w:rsid w:val="00A4490C"/>
    <w:rsid w:val="00A44C4E"/>
    <w:rsid w:val="00A44E20"/>
    <w:rsid w:val="00A454CF"/>
    <w:rsid w:val="00A455C7"/>
    <w:rsid w:val="00A45E68"/>
    <w:rsid w:val="00A45EBB"/>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505"/>
    <w:rsid w:val="00A516F8"/>
    <w:rsid w:val="00A51774"/>
    <w:rsid w:val="00A51C4C"/>
    <w:rsid w:val="00A51D05"/>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6FA6"/>
    <w:rsid w:val="00A57439"/>
    <w:rsid w:val="00A5766B"/>
    <w:rsid w:val="00A57BF2"/>
    <w:rsid w:val="00A57FD3"/>
    <w:rsid w:val="00A60039"/>
    <w:rsid w:val="00A60088"/>
    <w:rsid w:val="00A60170"/>
    <w:rsid w:val="00A60246"/>
    <w:rsid w:val="00A6095B"/>
    <w:rsid w:val="00A61509"/>
    <w:rsid w:val="00A6199C"/>
    <w:rsid w:val="00A619CB"/>
    <w:rsid w:val="00A61DB8"/>
    <w:rsid w:val="00A61E7B"/>
    <w:rsid w:val="00A61F9C"/>
    <w:rsid w:val="00A62047"/>
    <w:rsid w:val="00A62136"/>
    <w:rsid w:val="00A621A4"/>
    <w:rsid w:val="00A62292"/>
    <w:rsid w:val="00A6234C"/>
    <w:rsid w:val="00A627A2"/>
    <w:rsid w:val="00A6282B"/>
    <w:rsid w:val="00A62AE0"/>
    <w:rsid w:val="00A62D86"/>
    <w:rsid w:val="00A631AB"/>
    <w:rsid w:val="00A63474"/>
    <w:rsid w:val="00A63E9D"/>
    <w:rsid w:val="00A64721"/>
    <w:rsid w:val="00A648C5"/>
    <w:rsid w:val="00A64D20"/>
    <w:rsid w:val="00A64F47"/>
    <w:rsid w:val="00A6544F"/>
    <w:rsid w:val="00A658CA"/>
    <w:rsid w:val="00A65E60"/>
    <w:rsid w:val="00A660DB"/>
    <w:rsid w:val="00A661DE"/>
    <w:rsid w:val="00A66713"/>
    <w:rsid w:val="00A66857"/>
    <w:rsid w:val="00A66901"/>
    <w:rsid w:val="00A66F6A"/>
    <w:rsid w:val="00A67031"/>
    <w:rsid w:val="00A670FA"/>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250"/>
    <w:rsid w:val="00A8438A"/>
    <w:rsid w:val="00A84511"/>
    <w:rsid w:val="00A84512"/>
    <w:rsid w:val="00A845BA"/>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B3D"/>
    <w:rsid w:val="00A9142E"/>
    <w:rsid w:val="00A91B4A"/>
    <w:rsid w:val="00A91DF5"/>
    <w:rsid w:val="00A91F68"/>
    <w:rsid w:val="00A921E7"/>
    <w:rsid w:val="00A9243C"/>
    <w:rsid w:val="00A92688"/>
    <w:rsid w:val="00A92A93"/>
    <w:rsid w:val="00A92AE1"/>
    <w:rsid w:val="00A92D21"/>
    <w:rsid w:val="00A93C9A"/>
    <w:rsid w:val="00A94394"/>
    <w:rsid w:val="00A9455F"/>
    <w:rsid w:val="00A9474D"/>
    <w:rsid w:val="00A94916"/>
    <w:rsid w:val="00A94F3C"/>
    <w:rsid w:val="00A956FE"/>
    <w:rsid w:val="00A95BC3"/>
    <w:rsid w:val="00A95ECC"/>
    <w:rsid w:val="00A96941"/>
    <w:rsid w:val="00A97155"/>
    <w:rsid w:val="00A97509"/>
    <w:rsid w:val="00A97723"/>
    <w:rsid w:val="00A978E1"/>
    <w:rsid w:val="00A97E89"/>
    <w:rsid w:val="00A97F37"/>
    <w:rsid w:val="00AA0303"/>
    <w:rsid w:val="00AA03C7"/>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7F7"/>
    <w:rsid w:val="00AA3C33"/>
    <w:rsid w:val="00AA3D2F"/>
    <w:rsid w:val="00AA3E74"/>
    <w:rsid w:val="00AA5929"/>
    <w:rsid w:val="00AA6002"/>
    <w:rsid w:val="00AA65F6"/>
    <w:rsid w:val="00AA6AAA"/>
    <w:rsid w:val="00AA6D9C"/>
    <w:rsid w:val="00AA6DE0"/>
    <w:rsid w:val="00AA6F40"/>
    <w:rsid w:val="00AA725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DA2"/>
    <w:rsid w:val="00AB3E2C"/>
    <w:rsid w:val="00AB3F73"/>
    <w:rsid w:val="00AB416F"/>
    <w:rsid w:val="00AB4555"/>
    <w:rsid w:val="00AB4ACA"/>
    <w:rsid w:val="00AB51E6"/>
    <w:rsid w:val="00AB603E"/>
    <w:rsid w:val="00AB628B"/>
    <w:rsid w:val="00AB63DA"/>
    <w:rsid w:val="00AB6BBB"/>
    <w:rsid w:val="00AB70D2"/>
    <w:rsid w:val="00AB71FF"/>
    <w:rsid w:val="00AB7882"/>
    <w:rsid w:val="00AB78F1"/>
    <w:rsid w:val="00AB7CD9"/>
    <w:rsid w:val="00AC043E"/>
    <w:rsid w:val="00AC0714"/>
    <w:rsid w:val="00AC0777"/>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65C"/>
    <w:rsid w:val="00AC68B4"/>
    <w:rsid w:val="00AC6EE6"/>
    <w:rsid w:val="00AC6F59"/>
    <w:rsid w:val="00AC73A1"/>
    <w:rsid w:val="00AC73BD"/>
    <w:rsid w:val="00AD0802"/>
    <w:rsid w:val="00AD0BDD"/>
    <w:rsid w:val="00AD0C24"/>
    <w:rsid w:val="00AD0CF5"/>
    <w:rsid w:val="00AD0E3E"/>
    <w:rsid w:val="00AD0FBA"/>
    <w:rsid w:val="00AD1340"/>
    <w:rsid w:val="00AD1363"/>
    <w:rsid w:val="00AD1370"/>
    <w:rsid w:val="00AD1BB1"/>
    <w:rsid w:val="00AD1E65"/>
    <w:rsid w:val="00AD1FE6"/>
    <w:rsid w:val="00AD2617"/>
    <w:rsid w:val="00AD2B16"/>
    <w:rsid w:val="00AD3088"/>
    <w:rsid w:val="00AD32F2"/>
    <w:rsid w:val="00AD36B4"/>
    <w:rsid w:val="00AD3810"/>
    <w:rsid w:val="00AD3978"/>
    <w:rsid w:val="00AD3B3C"/>
    <w:rsid w:val="00AD3CB9"/>
    <w:rsid w:val="00AD3D7B"/>
    <w:rsid w:val="00AD3FBA"/>
    <w:rsid w:val="00AD4748"/>
    <w:rsid w:val="00AD506C"/>
    <w:rsid w:val="00AD50C7"/>
    <w:rsid w:val="00AD5138"/>
    <w:rsid w:val="00AD6025"/>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4B4"/>
    <w:rsid w:val="00AE4F8E"/>
    <w:rsid w:val="00AE5CF6"/>
    <w:rsid w:val="00AE605F"/>
    <w:rsid w:val="00AE6441"/>
    <w:rsid w:val="00AE6D51"/>
    <w:rsid w:val="00AE6D86"/>
    <w:rsid w:val="00AE6FAC"/>
    <w:rsid w:val="00AE71DC"/>
    <w:rsid w:val="00AE749E"/>
    <w:rsid w:val="00AE76BF"/>
    <w:rsid w:val="00AE7D57"/>
    <w:rsid w:val="00AE7E3B"/>
    <w:rsid w:val="00AF0011"/>
    <w:rsid w:val="00AF0DEB"/>
    <w:rsid w:val="00AF1072"/>
    <w:rsid w:val="00AF10E7"/>
    <w:rsid w:val="00AF12E5"/>
    <w:rsid w:val="00AF1945"/>
    <w:rsid w:val="00AF1B9B"/>
    <w:rsid w:val="00AF1C22"/>
    <w:rsid w:val="00AF1FB2"/>
    <w:rsid w:val="00AF22AD"/>
    <w:rsid w:val="00AF2321"/>
    <w:rsid w:val="00AF25B9"/>
    <w:rsid w:val="00AF2AD0"/>
    <w:rsid w:val="00AF2E26"/>
    <w:rsid w:val="00AF30BC"/>
    <w:rsid w:val="00AF3222"/>
    <w:rsid w:val="00AF3226"/>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6D8"/>
    <w:rsid w:val="00AF7BAE"/>
    <w:rsid w:val="00AF7C8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276"/>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01A"/>
    <w:rsid w:val="00B231FF"/>
    <w:rsid w:val="00B2339A"/>
    <w:rsid w:val="00B234BD"/>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07"/>
    <w:rsid w:val="00B3425E"/>
    <w:rsid w:val="00B342AF"/>
    <w:rsid w:val="00B342F0"/>
    <w:rsid w:val="00B3479B"/>
    <w:rsid w:val="00B34C1D"/>
    <w:rsid w:val="00B35266"/>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CFC"/>
    <w:rsid w:val="00B37DF3"/>
    <w:rsid w:val="00B40699"/>
    <w:rsid w:val="00B40708"/>
    <w:rsid w:val="00B415D2"/>
    <w:rsid w:val="00B41637"/>
    <w:rsid w:val="00B41A02"/>
    <w:rsid w:val="00B41D50"/>
    <w:rsid w:val="00B42629"/>
    <w:rsid w:val="00B427F9"/>
    <w:rsid w:val="00B42870"/>
    <w:rsid w:val="00B42911"/>
    <w:rsid w:val="00B42D76"/>
    <w:rsid w:val="00B42D7E"/>
    <w:rsid w:val="00B4336A"/>
    <w:rsid w:val="00B4353C"/>
    <w:rsid w:val="00B43811"/>
    <w:rsid w:val="00B43989"/>
    <w:rsid w:val="00B439F6"/>
    <w:rsid w:val="00B43DF8"/>
    <w:rsid w:val="00B43F78"/>
    <w:rsid w:val="00B4469E"/>
    <w:rsid w:val="00B450D7"/>
    <w:rsid w:val="00B454C1"/>
    <w:rsid w:val="00B45550"/>
    <w:rsid w:val="00B456E5"/>
    <w:rsid w:val="00B45D49"/>
    <w:rsid w:val="00B45DE7"/>
    <w:rsid w:val="00B46183"/>
    <w:rsid w:val="00B461EA"/>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EAC"/>
    <w:rsid w:val="00B60FC8"/>
    <w:rsid w:val="00B61612"/>
    <w:rsid w:val="00B618F5"/>
    <w:rsid w:val="00B61AD9"/>
    <w:rsid w:val="00B61BE9"/>
    <w:rsid w:val="00B61C90"/>
    <w:rsid w:val="00B61DFC"/>
    <w:rsid w:val="00B61F80"/>
    <w:rsid w:val="00B622A7"/>
    <w:rsid w:val="00B623FE"/>
    <w:rsid w:val="00B629F8"/>
    <w:rsid w:val="00B62B5B"/>
    <w:rsid w:val="00B62C45"/>
    <w:rsid w:val="00B62E3D"/>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6"/>
    <w:rsid w:val="00B71B46"/>
    <w:rsid w:val="00B72190"/>
    <w:rsid w:val="00B722F4"/>
    <w:rsid w:val="00B72DA0"/>
    <w:rsid w:val="00B72F2E"/>
    <w:rsid w:val="00B73336"/>
    <w:rsid w:val="00B7342A"/>
    <w:rsid w:val="00B73437"/>
    <w:rsid w:val="00B73EB4"/>
    <w:rsid w:val="00B73F08"/>
    <w:rsid w:val="00B740FF"/>
    <w:rsid w:val="00B7442A"/>
    <w:rsid w:val="00B74703"/>
    <w:rsid w:val="00B753FE"/>
    <w:rsid w:val="00B75414"/>
    <w:rsid w:val="00B76329"/>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11A"/>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07A"/>
    <w:rsid w:val="00B9437A"/>
    <w:rsid w:val="00B944BA"/>
    <w:rsid w:val="00B95417"/>
    <w:rsid w:val="00B95496"/>
    <w:rsid w:val="00B95B2D"/>
    <w:rsid w:val="00B95C3B"/>
    <w:rsid w:val="00B96021"/>
    <w:rsid w:val="00B960AC"/>
    <w:rsid w:val="00B963FD"/>
    <w:rsid w:val="00B96607"/>
    <w:rsid w:val="00B9661F"/>
    <w:rsid w:val="00B966B2"/>
    <w:rsid w:val="00B97123"/>
    <w:rsid w:val="00B971C6"/>
    <w:rsid w:val="00B97384"/>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B3"/>
    <w:rsid w:val="00BA1E63"/>
    <w:rsid w:val="00BA20AE"/>
    <w:rsid w:val="00BA24CC"/>
    <w:rsid w:val="00BA2BC2"/>
    <w:rsid w:val="00BA2C2D"/>
    <w:rsid w:val="00BA2F0C"/>
    <w:rsid w:val="00BA30FC"/>
    <w:rsid w:val="00BA3153"/>
    <w:rsid w:val="00BA3462"/>
    <w:rsid w:val="00BA3799"/>
    <w:rsid w:val="00BA38F2"/>
    <w:rsid w:val="00BA39E8"/>
    <w:rsid w:val="00BA3BD9"/>
    <w:rsid w:val="00BA40DD"/>
    <w:rsid w:val="00BA42D9"/>
    <w:rsid w:val="00BA430D"/>
    <w:rsid w:val="00BA4378"/>
    <w:rsid w:val="00BA480A"/>
    <w:rsid w:val="00BA4859"/>
    <w:rsid w:val="00BA493E"/>
    <w:rsid w:val="00BA4B06"/>
    <w:rsid w:val="00BA4DDD"/>
    <w:rsid w:val="00BA5621"/>
    <w:rsid w:val="00BA6118"/>
    <w:rsid w:val="00BA6122"/>
    <w:rsid w:val="00BA6467"/>
    <w:rsid w:val="00BA6571"/>
    <w:rsid w:val="00BA657B"/>
    <w:rsid w:val="00BA692D"/>
    <w:rsid w:val="00BA6BD4"/>
    <w:rsid w:val="00BA7215"/>
    <w:rsid w:val="00BA7553"/>
    <w:rsid w:val="00BA75B0"/>
    <w:rsid w:val="00BA7992"/>
    <w:rsid w:val="00BA7B4E"/>
    <w:rsid w:val="00BB0152"/>
    <w:rsid w:val="00BB0282"/>
    <w:rsid w:val="00BB09CA"/>
    <w:rsid w:val="00BB0BD9"/>
    <w:rsid w:val="00BB0F68"/>
    <w:rsid w:val="00BB11CF"/>
    <w:rsid w:val="00BB1A4A"/>
    <w:rsid w:val="00BB1F50"/>
    <w:rsid w:val="00BB203D"/>
    <w:rsid w:val="00BB2AAA"/>
    <w:rsid w:val="00BB2C48"/>
    <w:rsid w:val="00BB2CC1"/>
    <w:rsid w:val="00BB2CF4"/>
    <w:rsid w:val="00BB2E09"/>
    <w:rsid w:val="00BB38DB"/>
    <w:rsid w:val="00BB3A9D"/>
    <w:rsid w:val="00BB3DA3"/>
    <w:rsid w:val="00BB4028"/>
    <w:rsid w:val="00BB4103"/>
    <w:rsid w:val="00BB4431"/>
    <w:rsid w:val="00BB443C"/>
    <w:rsid w:val="00BB4DD1"/>
    <w:rsid w:val="00BB5112"/>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76"/>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73C"/>
    <w:rsid w:val="00BD51C4"/>
    <w:rsid w:val="00BD581D"/>
    <w:rsid w:val="00BD5D00"/>
    <w:rsid w:val="00BD5DA7"/>
    <w:rsid w:val="00BD62D0"/>
    <w:rsid w:val="00BD66DE"/>
    <w:rsid w:val="00BD69A3"/>
    <w:rsid w:val="00BD6B3A"/>
    <w:rsid w:val="00BD6BAD"/>
    <w:rsid w:val="00BD6F1B"/>
    <w:rsid w:val="00BD72A8"/>
    <w:rsid w:val="00BD73C2"/>
    <w:rsid w:val="00BD7726"/>
    <w:rsid w:val="00BD7ABC"/>
    <w:rsid w:val="00BE03C3"/>
    <w:rsid w:val="00BE0691"/>
    <w:rsid w:val="00BE06C7"/>
    <w:rsid w:val="00BE0987"/>
    <w:rsid w:val="00BE1272"/>
    <w:rsid w:val="00BE15D8"/>
    <w:rsid w:val="00BE1A3D"/>
    <w:rsid w:val="00BE21A1"/>
    <w:rsid w:val="00BE2401"/>
    <w:rsid w:val="00BE243C"/>
    <w:rsid w:val="00BE29C7"/>
    <w:rsid w:val="00BE2C29"/>
    <w:rsid w:val="00BE2EA9"/>
    <w:rsid w:val="00BE2F81"/>
    <w:rsid w:val="00BE37EC"/>
    <w:rsid w:val="00BE39A4"/>
    <w:rsid w:val="00BE3B16"/>
    <w:rsid w:val="00BE4013"/>
    <w:rsid w:val="00BE4264"/>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6"/>
    <w:rsid w:val="00BF277D"/>
    <w:rsid w:val="00BF2E1B"/>
    <w:rsid w:val="00BF2FE2"/>
    <w:rsid w:val="00BF320A"/>
    <w:rsid w:val="00BF3748"/>
    <w:rsid w:val="00BF37FD"/>
    <w:rsid w:val="00BF39C7"/>
    <w:rsid w:val="00BF4204"/>
    <w:rsid w:val="00BF43C7"/>
    <w:rsid w:val="00BF4A26"/>
    <w:rsid w:val="00BF4F69"/>
    <w:rsid w:val="00BF5065"/>
    <w:rsid w:val="00BF580C"/>
    <w:rsid w:val="00BF5BB3"/>
    <w:rsid w:val="00BF5F6A"/>
    <w:rsid w:val="00BF61DB"/>
    <w:rsid w:val="00BF63CE"/>
    <w:rsid w:val="00BF65FB"/>
    <w:rsid w:val="00BF6A4C"/>
    <w:rsid w:val="00BF6CF9"/>
    <w:rsid w:val="00BF70C8"/>
    <w:rsid w:val="00BF7360"/>
    <w:rsid w:val="00BF74CC"/>
    <w:rsid w:val="00BF74E3"/>
    <w:rsid w:val="00BF7C67"/>
    <w:rsid w:val="00C00598"/>
    <w:rsid w:val="00C005D1"/>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ECD"/>
    <w:rsid w:val="00C0520F"/>
    <w:rsid w:val="00C05537"/>
    <w:rsid w:val="00C055A3"/>
    <w:rsid w:val="00C056A3"/>
    <w:rsid w:val="00C05AE6"/>
    <w:rsid w:val="00C05C92"/>
    <w:rsid w:val="00C0613B"/>
    <w:rsid w:val="00C06BFF"/>
    <w:rsid w:val="00C079B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0AB"/>
    <w:rsid w:val="00C20108"/>
    <w:rsid w:val="00C20287"/>
    <w:rsid w:val="00C204ED"/>
    <w:rsid w:val="00C208B6"/>
    <w:rsid w:val="00C20A8A"/>
    <w:rsid w:val="00C20AF8"/>
    <w:rsid w:val="00C210D5"/>
    <w:rsid w:val="00C21355"/>
    <w:rsid w:val="00C21774"/>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6E4"/>
    <w:rsid w:val="00C26B46"/>
    <w:rsid w:val="00C26CDF"/>
    <w:rsid w:val="00C2724C"/>
    <w:rsid w:val="00C273A1"/>
    <w:rsid w:val="00C274E7"/>
    <w:rsid w:val="00C27DCE"/>
    <w:rsid w:val="00C27E1F"/>
    <w:rsid w:val="00C3007D"/>
    <w:rsid w:val="00C3010E"/>
    <w:rsid w:val="00C305FF"/>
    <w:rsid w:val="00C30CCE"/>
    <w:rsid w:val="00C30EC8"/>
    <w:rsid w:val="00C30F47"/>
    <w:rsid w:val="00C31199"/>
    <w:rsid w:val="00C3192F"/>
    <w:rsid w:val="00C31D41"/>
    <w:rsid w:val="00C31EBC"/>
    <w:rsid w:val="00C31FFE"/>
    <w:rsid w:val="00C32087"/>
    <w:rsid w:val="00C32538"/>
    <w:rsid w:val="00C32A7F"/>
    <w:rsid w:val="00C32BE1"/>
    <w:rsid w:val="00C32C0E"/>
    <w:rsid w:val="00C331D2"/>
    <w:rsid w:val="00C33326"/>
    <w:rsid w:val="00C3360F"/>
    <w:rsid w:val="00C339A0"/>
    <w:rsid w:val="00C3465A"/>
    <w:rsid w:val="00C348BD"/>
    <w:rsid w:val="00C34907"/>
    <w:rsid w:val="00C34B7A"/>
    <w:rsid w:val="00C34C0A"/>
    <w:rsid w:val="00C35004"/>
    <w:rsid w:val="00C352C1"/>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6EE"/>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1A"/>
    <w:rsid w:val="00C53940"/>
    <w:rsid w:val="00C53AC6"/>
    <w:rsid w:val="00C53BAE"/>
    <w:rsid w:val="00C53E36"/>
    <w:rsid w:val="00C53F69"/>
    <w:rsid w:val="00C53FA0"/>
    <w:rsid w:val="00C540A6"/>
    <w:rsid w:val="00C54780"/>
    <w:rsid w:val="00C5484C"/>
    <w:rsid w:val="00C54CEE"/>
    <w:rsid w:val="00C55908"/>
    <w:rsid w:val="00C55AEB"/>
    <w:rsid w:val="00C55C8F"/>
    <w:rsid w:val="00C55D9A"/>
    <w:rsid w:val="00C561A1"/>
    <w:rsid w:val="00C56624"/>
    <w:rsid w:val="00C568B2"/>
    <w:rsid w:val="00C56B03"/>
    <w:rsid w:val="00C56E2F"/>
    <w:rsid w:val="00C56F4B"/>
    <w:rsid w:val="00C5707F"/>
    <w:rsid w:val="00C5776A"/>
    <w:rsid w:val="00C57772"/>
    <w:rsid w:val="00C57982"/>
    <w:rsid w:val="00C579DE"/>
    <w:rsid w:val="00C57A4A"/>
    <w:rsid w:val="00C57A82"/>
    <w:rsid w:val="00C57E44"/>
    <w:rsid w:val="00C57EFF"/>
    <w:rsid w:val="00C57F14"/>
    <w:rsid w:val="00C57FC4"/>
    <w:rsid w:val="00C60097"/>
    <w:rsid w:val="00C60512"/>
    <w:rsid w:val="00C60568"/>
    <w:rsid w:val="00C60CD8"/>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798"/>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0B9C"/>
    <w:rsid w:val="00C81149"/>
    <w:rsid w:val="00C81382"/>
    <w:rsid w:val="00C81B98"/>
    <w:rsid w:val="00C81C20"/>
    <w:rsid w:val="00C81C47"/>
    <w:rsid w:val="00C81DE2"/>
    <w:rsid w:val="00C82429"/>
    <w:rsid w:val="00C82483"/>
    <w:rsid w:val="00C8251B"/>
    <w:rsid w:val="00C827C3"/>
    <w:rsid w:val="00C829FF"/>
    <w:rsid w:val="00C82BB5"/>
    <w:rsid w:val="00C8306F"/>
    <w:rsid w:val="00C83698"/>
    <w:rsid w:val="00C83878"/>
    <w:rsid w:val="00C83F08"/>
    <w:rsid w:val="00C841BF"/>
    <w:rsid w:val="00C849D5"/>
    <w:rsid w:val="00C84D81"/>
    <w:rsid w:val="00C84F89"/>
    <w:rsid w:val="00C8533F"/>
    <w:rsid w:val="00C85479"/>
    <w:rsid w:val="00C85817"/>
    <w:rsid w:val="00C8595C"/>
    <w:rsid w:val="00C85CF3"/>
    <w:rsid w:val="00C85E66"/>
    <w:rsid w:val="00C8639F"/>
    <w:rsid w:val="00C866E4"/>
    <w:rsid w:val="00C86927"/>
    <w:rsid w:val="00C86EFD"/>
    <w:rsid w:val="00C87184"/>
    <w:rsid w:val="00C87876"/>
    <w:rsid w:val="00C87E6D"/>
    <w:rsid w:val="00C90867"/>
    <w:rsid w:val="00C90E1F"/>
    <w:rsid w:val="00C90FDB"/>
    <w:rsid w:val="00C9147A"/>
    <w:rsid w:val="00C91D6C"/>
    <w:rsid w:val="00C922F5"/>
    <w:rsid w:val="00C926F6"/>
    <w:rsid w:val="00C927CE"/>
    <w:rsid w:val="00C92CB9"/>
    <w:rsid w:val="00C92D3E"/>
    <w:rsid w:val="00C9395C"/>
    <w:rsid w:val="00C93B57"/>
    <w:rsid w:val="00C93C0F"/>
    <w:rsid w:val="00C93D2C"/>
    <w:rsid w:val="00C94240"/>
    <w:rsid w:val="00C942FB"/>
    <w:rsid w:val="00C947E2"/>
    <w:rsid w:val="00C94A19"/>
    <w:rsid w:val="00C94F21"/>
    <w:rsid w:val="00C95595"/>
    <w:rsid w:val="00C955DB"/>
    <w:rsid w:val="00C95E86"/>
    <w:rsid w:val="00C97891"/>
    <w:rsid w:val="00C978BE"/>
    <w:rsid w:val="00CA028F"/>
    <w:rsid w:val="00CA0951"/>
    <w:rsid w:val="00CA0CE9"/>
    <w:rsid w:val="00CA107E"/>
    <w:rsid w:val="00CA15A2"/>
    <w:rsid w:val="00CA1883"/>
    <w:rsid w:val="00CA1AEE"/>
    <w:rsid w:val="00CA2059"/>
    <w:rsid w:val="00CA26BD"/>
    <w:rsid w:val="00CA2931"/>
    <w:rsid w:val="00CA2F5C"/>
    <w:rsid w:val="00CA302F"/>
    <w:rsid w:val="00CA35A0"/>
    <w:rsid w:val="00CA391C"/>
    <w:rsid w:val="00CA3AF5"/>
    <w:rsid w:val="00CA3D13"/>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7FC"/>
    <w:rsid w:val="00CB1824"/>
    <w:rsid w:val="00CB1958"/>
    <w:rsid w:val="00CB1D7F"/>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1"/>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5FFC"/>
    <w:rsid w:val="00CC62ED"/>
    <w:rsid w:val="00CC6357"/>
    <w:rsid w:val="00CC6633"/>
    <w:rsid w:val="00CC6771"/>
    <w:rsid w:val="00CC683A"/>
    <w:rsid w:val="00CC68C3"/>
    <w:rsid w:val="00CC6E50"/>
    <w:rsid w:val="00CC70C0"/>
    <w:rsid w:val="00CC724D"/>
    <w:rsid w:val="00CC75D9"/>
    <w:rsid w:val="00CC76C2"/>
    <w:rsid w:val="00CC7714"/>
    <w:rsid w:val="00CC7A5E"/>
    <w:rsid w:val="00CD0132"/>
    <w:rsid w:val="00CD02C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B21"/>
    <w:rsid w:val="00CD6D99"/>
    <w:rsid w:val="00CD6ED3"/>
    <w:rsid w:val="00CD71F5"/>
    <w:rsid w:val="00CD7243"/>
    <w:rsid w:val="00CD7631"/>
    <w:rsid w:val="00CD78CB"/>
    <w:rsid w:val="00CD7B72"/>
    <w:rsid w:val="00CD7FD7"/>
    <w:rsid w:val="00CE02CF"/>
    <w:rsid w:val="00CE0591"/>
    <w:rsid w:val="00CE0C16"/>
    <w:rsid w:val="00CE103B"/>
    <w:rsid w:val="00CE149F"/>
    <w:rsid w:val="00CE1735"/>
    <w:rsid w:val="00CE1A9D"/>
    <w:rsid w:val="00CE1F39"/>
    <w:rsid w:val="00CE1F41"/>
    <w:rsid w:val="00CE20BE"/>
    <w:rsid w:val="00CE21BE"/>
    <w:rsid w:val="00CE25F8"/>
    <w:rsid w:val="00CE26B7"/>
    <w:rsid w:val="00CE26C0"/>
    <w:rsid w:val="00CE276B"/>
    <w:rsid w:val="00CE28B7"/>
    <w:rsid w:val="00CE2983"/>
    <w:rsid w:val="00CE2EDD"/>
    <w:rsid w:val="00CE2EF6"/>
    <w:rsid w:val="00CE3AE1"/>
    <w:rsid w:val="00CE3EA0"/>
    <w:rsid w:val="00CE3EDB"/>
    <w:rsid w:val="00CE4117"/>
    <w:rsid w:val="00CE4D4D"/>
    <w:rsid w:val="00CE4F20"/>
    <w:rsid w:val="00CE5342"/>
    <w:rsid w:val="00CE5447"/>
    <w:rsid w:val="00CE5761"/>
    <w:rsid w:val="00CE57FC"/>
    <w:rsid w:val="00CE5E29"/>
    <w:rsid w:val="00CE65AE"/>
    <w:rsid w:val="00CE6B89"/>
    <w:rsid w:val="00CE72F7"/>
    <w:rsid w:val="00CE7415"/>
    <w:rsid w:val="00CE7870"/>
    <w:rsid w:val="00CF014B"/>
    <w:rsid w:val="00CF063D"/>
    <w:rsid w:val="00CF0CF9"/>
    <w:rsid w:val="00CF0E9D"/>
    <w:rsid w:val="00CF0EB4"/>
    <w:rsid w:val="00CF12EE"/>
    <w:rsid w:val="00CF1658"/>
    <w:rsid w:val="00CF1909"/>
    <w:rsid w:val="00CF2640"/>
    <w:rsid w:val="00CF2649"/>
    <w:rsid w:val="00CF2B57"/>
    <w:rsid w:val="00CF2E09"/>
    <w:rsid w:val="00CF334E"/>
    <w:rsid w:val="00CF34B7"/>
    <w:rsid w:val="00CF34F2"/>
    <w:rsid w:val="00CF3BB9"/>
    <w:rsid w:val="00CF3D65"/>
    <w:rsid w:val="00CF41C3"/>
    <w:rsid w:val="00CF4307"/>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D9A"/>
    <w:rsid w:val="00D02DC0"/>
    <w:rsid w:val="00D02E6D"/>
    <w:rsid w:val="00D0388F"/>
    <w:rsid w:val="00D039E8"/>
    <w:rsid w:val="00D03D5E"/>
    <w:rsid w:val="00D03E01"/>
    <w:rsid w:val="00D041B5"/>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07DC5"/>
    <w:rsid w:val="00D10124"/>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892"/>
    <w:rsid w:val="00D1395F"/>
    <w:rsid w:val="00D14065"/>
    <w:rsid w:val="00D14CA1"/>
    <w:rsid w:val="00D156E1"/>
    <w:rsid w:val="00D15B46"/>
    <w:rsid w:val="00D15CAB"/>
    <w:rsid w:val="00D160AF"/>
    <w:rsid w:val="00D16608"/>
    <w:rsid w:val="00D16B39"/>
    <w:rsid w:val="00D16B9D"/>
    <w:rsid w:val="00D16BD0"/>
    <w:rsid w:val="00D171AD"/>
    <w:rsid w:val="00D174CB"/>
    <w:rsid w:val="00D178BE"/>
    <w:rsid w:val="00D17A03"/>
    <w:rsid w:val="00D17A96"/>
    <w:rsid w:val="00D17B0C"/>
    <w:rsid w:val="00D17C24"/>
    <w:rsid w:val="00D202A7"/>
    <w:rsid w:val="00D206CB"/>
    <w:rsid w:val="00D20B17"/>
    <w:rsid w:val="00D20E51"/>
    <w:rsid w:val="00D2130B"/>
    <w:rsid w:val="00D21806"/>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4F42"/>
    <w:rsid w:val="00D25786"/>
    <w:rsid w:val="00D25B00"/>
    <w:rsid w:val="00D25C1F"/>
    <w:rsid w:val="00D25F7D"/>
    <w:rsid w:val="00D26447"/>
    <w:rsid w:val="00D26898"/>
    <w:rsid w:val="00D2689A"/>
    <w:rsid w:val="00D26D66"/>
    <w:rsid w:val="00D26E20"/>
    <w:rsid w:val="00D27361"/>
    <w:rsid w:val="00D273C7"/>
    <w:rsid w:val="00D275AB"/>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6FB"/>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5D1"/>
    <w:rsid w:val="00D43F66"/>
    <w:rsid w:val="00D44168"/>
    <w:rsid w:val="00D44355"/>
    <w:rsid w:val="00D445F8"/>
    <w:rsid w:val="00D4484B"/>
    <w:rsid w:val="00D44E30"/>
    <w:rsid w:val="00D4521F"/>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AEE"/>
    <w:rsid w:val="00D51F7E"/>
    <w:rsid w:val="00D52169"/>
    <w:rsid w:val="00D5217A"/>
    <w:rsid w:val="00D521C4"/>
    <w:rsid w:val="00D5231E"/>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A8E"/>
    <w:rsid w:val="00D563CB"/>
    <w:rsid w:val="00D56465"/>
    <w:rsid w:val="00D56B3E"/>
    <w:rsid w:val="00D572DA"/>
    <w:rsid w:val="00D57BA3"/>
    <w:rsid w:val="00D57F5E"/>
    <w:rsid w:val="00D603C5"/>
    <w:rsid w:val="00D604D9"/>
    <w:rsid w:val="00D60926"/>
    <w:rsid w:val="00D60B71"/>
    <w:rsid w:val="00D60E10"/>
    <w:rsid w:val="00D60F7A"/>
    <w:rsid w:val="00D61040"/>
    <w:rsid w:val="00D615C1"/>
    <w:rsid w:val="00D61D7B"/>
    <w:rsid w:val="00D61F13"/>
    <w:rsid w:val="00D61F77"/>
    <w:rsid w:val="00D626E4"/>
    <w:rsid w:val="00D62771"/>
    <w:rsid w:val="00D62C61"/>
    <w:rsid w:val="00D62CE6"/>
    <w:rsid w:val="00D62ECE"/>
    <w:rsid w:val="00D634A7"/>
    <w:rsid w:val="00D63709"/>
    <w:rsid w:val="00D63B35"/>
    <w:rsid w:val="00D63B84"/>
    <w:rsid w:val="00D63DEC"/>
    <w:rsid w:val="00D64685"/>
    <w:rsid w:val="00D646CC"/>
    <w:rsid w:val="00D648C5"/>
    <w:rsid w:val="00D64D4E"/>
    <w:rsid w:val="00D65144"/>
    <w:rsid w:val="00D652B7"/>
    <w:rsid w:val="00D6548E"/>
    <w:rsid w:val="00D655A2"/>
    <w:rsid w:val="00D656B3"/>
    <w:rsid w:val="00D656FC"/>
    <w:rsid w:val="00D65BEB"/>
    <w:rsid w:val="00D661A1"/>
    <w:rsid w:val="00D66B35"/>
    <w:rsid w:val="00D67757"/>
    <w:rsid w:val="00D67C01"/>
    <w:rsid w:val="00D67F8E"/>
    <w:rsid w:val="00D70F0C"/>
    <w:rsid w:val="00D711B7"/>
    <w:rsid w:val="00D7169A"/>
    <w:rsid w:val="00D73495"/>
    <w:rsid w:val="00D73918"/>
    <w:rsid w:val="00D73C13"/>
    <w:rsid w:val="00D73E0F"/>
    <w:rsid w:val="00D741FC"/>
    <w:rsid w:val="00D7442C"/>
    <w:rsid w:val="00D744E5"/>
    <w:rsid w:val="00D75F90"/>
    <w:rsid w:val="00D7621C"/>
    <w:rsid w:val="00D766DC"/>
    <w:rsid w:val="00D77210"/>
    <w:rsid w:val="00D77282"/>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0C8"/>
    <w:rsid w:val="00D8511B"/>
    <w:rsid w:val="00D85BDE"/>
    <w:rsid w:val="00D85C3B"/>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969"/>
    <w:rsid w:val="00D93B6C"/>
    <w:rsid w:val="00D93DF0"/>
    <w:rsid w:val="00D93EB8"/>
    <w:rsid w:val="00D9410D"/>
    <w:rsid w:val="00D946E4"/>
    <w:rsid w:val="00D94ACF"/>
    <w:rsid w:val="00D94B1C"/>
    <w:rsid w:val="00D94D01"/>
    <w:rsid w:val="00D94EA0"/>
    <w:rsid w:val="00D95747"/>
    <w:rsid w:val="00D95F02"/>
    <w:rsid w:val="00D964CE"/>
    <w:rsid w:val="00D965EB"/>
    <w:rsid w:val="00D96616"/>
    <w:rsid w:val="00D96ED3"/>
    <w:rsid w:val="00D9736F"/>
    <w:rsid w:val="00D97437"/>
    <w:rsid w:val="00D9744F"/>
    <w:rsid w:val="00D976FA"/>
    <w:rsid w:val="00D97B1F"/>
    <w:rsid w:val="00D97EB1"/>
    <w:rsid w:val="00D97F72"/>
    <w:rsid w:val="00DA07EB"/>
    <w:rsid w:val="00DA0A64"/>
    <w:rsid w:val="00DA0BB6"/>
    <w:rsid w:val="00DA0CFC"/>
    <w:rsid w:val="00DA0F40"/>
    <w:rsid w:val="00DA0F75"/>
    <w:rsid w:val="00DA1026"/>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10D9"/>
    <w:rsid w:val="00DB11D7"/>
    <w:rsid w:val="00DB1284"/>
    <w:rsid w:val="00DB1391"/>
    <w:rsid w:val="00DB17D2"/>
    <w:rsid w:val="00DB1A57"/>
    <w:rsid w:val="00DB1A96"/>
    <w:rsid w:val="00DB1F21"/>
    <w:rsid w:val="00DB2009"/>
    <w:rsid w:val="00DB23EA"/>
    <w:rsid w:val="00DB25E8"/>
    <w:rsid w:val="00DB2B91"/>
    <w:rsid w:val="00DB2BE7"/>
    <w:rsid w:val="00DB2E06"/>
    <w:rsid w:val="00DB2FB0"/>
    <w:rsid w:val="00DB31AC"/>
    <w:rsid w:val="00DB3255"/>
    <w:rsid w:val="00DB3413"/>
    <w:rsid w:val="00DB369C"/>
    <w:rsid w:val="00DB38AE"/>
    <w:rsid w:val="00DB38CA"/>
    <w:rsid w:val="00DB3A0D"/>
    <w:rsid w:val="00DB3B1D"/>
    <w:rsid w:val="00DB3B6D"/>
    <w:rsid w:val="00DB3ECF"/>
    <w:rsid w:val="00DB3FDD"/>
    <w:rsid w:val="00DB42FF"/>
    <w:rsid w:val="00DB4304"/>
    <w:rsid w:val="00DB4341"/>
    <w:rsid w:val="00DB4DAC"/>
    <w:rsid w:val="00DB4F66"/>
    <w:rsid w:val="00DB611B"/>
    <w:rsid w:val="00DB6457"/>
    <w:rsid w:val="00DB658F"/>
    <w:rsid w:val="00DB660F"/>
    <w:rsid w:val="00DB6873"/>
    <w:rsid w:val="00DB6924"/>
    <w:rsid w:val="00DB6BD8"/>
    <w:rsid w:val="00DB6C8F"/>
    <w:rsid w:val="00DB6F09"/>
    <w:rsid w:val="00DB7C45"/>
    <w:rsid w:val="00DB7CEE"/>
    <w:rsid w:val="00DB7DC1"/>
    <w:rsid w:val="00DB7FD5"/>
    <w:rsid w:val="00DC036F"/>
    <w:rsid w:val="00DC0685"/>
    <w:rsid w:val="00DC0DC1"/>
    <w:rsid w:val="00DC11F7"/>
    <w:rsid w:val="00DC1208"/>
    <w:rsid w:val="00DC2172"/>
    <w:rsid w:val="00DC2352"/>
    <w:rsid w:val="00DC24E3"/>
    <w:rsid w:val="00DC26FA"/>
    <w:rsid w:val="00DC28A7"/>
    <w:rsid w:val="00DC2C18"/>
    <w:rsid w:val="00DC2DCA"/>
    <w:rsid w:val="00DC301C"/>
    <w:rsid w:val="00DC343E"/>
    <w:rsid w:val="00DC370A"/>
    <w:rsid w:val="00DC3B25"/>
    <w:rsid w:val="00DC3E06"/>
    <w:rsid w:val="00DC414E"/>
    <w:rsid w:val="00DC4446"/>
    <w:rsid w:val="00DC48DE"/>
    <w:rsid w:val="00DC4E95"/>
    <w:rsid w:val="00DC52A3"/>
    <w:rsid w:val="00DC55A5"/>
    <w:rsid w:val="00DC569E"/>
    <w:rsid w:val="00DC578F"/>
    <w:rsid w:val="00DC5EF4"/>
    <w:rsid w:val="00DC72E5"/>
    <w:rsid w:val="00DC72F3"/>
    <w:rsid w:val="00DC75EB"/>
    <w:rsid w:val="00DC7777"/>
    <w:rsid w:val="00DC7D3B"/>
    <w:rsid w:val="00DD01E2"/>
    <w:rsid w:val="00DD02F6"/>
    <w:rsid w:val="00DD104A"/>
    <w:rsid w:val="00DD1074"/>
    <w:rsid w:val="00DD1A68"/>
    <w:rsid w:val="00DD1E38"/>
    <w:rsid w:val="00DD2313"/>
    <w:rsid w:val="00DD2573"/>
    <w:rsid w:val="00DD2832"/>
    <w:rsid w:val="00DD2CD6"/>
    <w:rsid w:val="00DD3374"/>
    <w:rsid w:val="00DD37E7"/>
    <w:rsid w:val="00DD3F25"/>
    <w:rsid w:val="00DD3F67"/>
    <w:rsid w:val="00DD4300"/>
    <w:rsid w:val="00DD476E"/>
    <w:rsid w:val="00DD548E"/>
    <w:rsid w:val="00DD55BA"/>
    <w:rsid w:val="00DD56EF"/>
    <w:rsid w:val="00DD5AE2"/>
    <w:rsid w:val="00DD5EA7"/>
    <w:rsid w:val="00DD6451"/>
    <w:rsid w:val="00DD6837"/>
    <w:rsid w:val="00DD686D"/>
    <w:rsid w:val="00DD68F5"/>
    <w:rsid w:val="00DD6BFE"/>
    <w:rsid w:val="00DD6FF8"/>
    <w:rsid w:val="00DD73F5"/>
    <w:rsid w:val="00DD750F"/>
    <w:rsid w:val="00DD77CC"/>
    <w:rsid w:val="00DD7B26"/>
    <w:rsid w:val="00DD7D36"/>
    <w:rsid w:val="00DD7DE9"/>
    <w:rsid w:val="00DD7FDF"/>
    <w:rsid w:val="00DE035E"/>
    <w:rsid w:val="00DE03CF"/>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C1F"/>
    <w:rsid w:val="00DE2FCD"/>
    <w:rsid w:val="00DE306A"/>
    <w:rsid w:val="00DE4199"/>
    <w:rsid w:val="00DE42C3"/>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1D5"/>
    <w:rsid w:val="00E00966"/>
    <w:rsid w:val="00E009E9"/>
    <w:rsid w:val="00E00DFA"/>
    <w:rsid w:val="00E010EB"/>
    <w:rsid w:val="00E017E7"/>
    <w:rsid w:val="00E01B6F"/>
    <w:rsid w:val="00E01E27"/>
    <w:rsid w:val="00E01F09"/>
    <w:rsid w:val="00E025AF"/>
    <w:rsid w:val="00E026F9"/>
    <w:rsid w:val="00E0279A"/>
    <w:rsid w:val="00E02EF9"/>
    <w:rsid w:val="00E0330C"/>
    <w:rsid w:val="00E0331C"/>
    <w:rsid w:val="00E03332"/>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07FD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6E2"/>
    <w:rsid w:val="00E15D69"/>
    <w:rsid w:val="00E15D91"/>
    <w:rsid w:val="00E160A1"/>
    <w:rsid w:val="00E164A9"/>
    <w:rsid w:val="00E165D0"/>
    <w:rsid w:val="00E167C5"/>
    <w:rsid w:val="00E1683A"/>
    <w:rsid w:val="00E16904"/>
    <w:rsid w:val="00E16ADF"/>
    <w:rsid w:val="00E16CDB"/>
    <w:rsid w:val="00E16FAC"/>
    <w:rsid w:val="00E17544"/>
    <w:rsid w:val="00E17546"/>
    <w:rsid w:val="00E17707"/>
    <w:rsid w:val="00E17917"/>
    <w:rsid w:val="00E17970"/>
    <w:rsid w:val="00E17D1D"/>
    <w:rsid w:val="00E206C6"/>
    <w:rsid w:val="00E2093A"/>
    <w:rsid w:val="00E20A1C"/>
    <w:rsid w:val="00E20A58"/>
    <w:rsid w:val="00E214E9"/>
    <w:rsid w:val="00E21748"/>
    <w:rsid w:val="00E21EEB"/>
    <w:rsid w:val="00E21FA8"/>
    <w:rsid w:val="00E2211F"/>
    <w:rsid w:val="00E2250D"/>
    <w:rsid w:val="00E22982"/>
    <w:rsid w:val="00E22BBB"/>
    <w:rsid w:val="00E235DA"/>
    <w:rsid w:val="00E2382E"/>
    <w:rsid w:val="00E23A14"/>
    <w:rsid w:val="00E23E63"/>
    <w:rsid w:val="00E2443A"/>
    <w:rsid w:val="00E24559"/>
    <w:rsid w:val="00E245FE"/>
    <w:rsid w:val="00E246C3"/>
    <w:rsid w:val="00E246D0"/>
    <w:rsid w:val="00E24BE6"/>
    <w:rsid w:val="00E24D97"/>
    <w:rsid w:val="00E25308"/>
    <w:rsid w:val="00E25A27"/>
    <w:rsid w:val="00E25DC7"/>
    <w:rsid w:val="00E25E25"/>
    <w:rsid w:val="00E2684F"/>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DE8"/>
    <w:rsid w:val="00E34279"/>
    <w:rsid w:val="00E3438F"/>
    <w:rsid w:val="00E345EA"/>
    <w:rsid w:val="00E34AF4"/>
    <w:rsid w:val="00E34C2A"/>
    <w:rsid w:val="00E34CA3"/>
    <w:rsid w:val="00E34E3E"/>
    <w:rsid w:val="00E35470"/>
    <w:rsid w:val="00E354A4"/>
    <w:rsid w:val="00E359A5"/>
    <w:rsid w:val="00E35BFA"/>
    <w:rsid w:val="00E35C75"/>
    <w:rsid w:val="00E35EFD"/>
    <w:rsid w:val="00E35FC6"/>
    <w:rsid w:val="00E3619C"/>
    <w:rsid w:val="00E3624A"/>
    <w:rsid w:val="00E364D4"/>
    <w:rsid w:val="00E36E58"/>
    <w:rsid w:val="00E36F01"/>
    <w:rsid w:val="00E37122"/>
    <w:rsid w:val="00E37D73"/>
    <w:rsid w:val="00E406E7"/>
    <w:rsid w:val="00E4085D"/>
    <w:rsid w:val="00E40A50"/>
    <w:rsid w:val="00E40BE1"/>
    <w:rsid w:val="00E40C3A"/>
    <w:rsid w:val="00E40CFE"/>
    <w:rsid w:val="00E40D62"/>
    <w:rsid w:val="00E41377"/>
    <w:rsid w:val="00E4169C"/>
    <w:rsid w:val="00E4179A"/>
    <w:rsid w:val="00E41C23"/>
    <w:rsid w:val="00E41D11"/>
    <w:rsid w:val="00E41E38"/>
    <w:rsid w:val="00E41F81"/>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5F4"/>
    <w:rsid w:val="00E46697"/>
    <w:rsid w:val="00E46766"/>
    <w:rsid w:val="00E4685A"/>
    <w:rsid w:val="00E46993"/>
    <w:rsid w:val="00E46C98"/>
    <w:rsid w:val="00E47140"/>
    <w:rsid w:val="00E47185"/>
    <w:rsid w:val="00E47299"/>
    <w:rsid w:val="00E472BE"/>
    <w:rsid w:val="00E4759D"/>
    <w:rsid w:val="00E4764D"/>
    <w:rsid w:val="00E50E50"/>
    <w:rsid w:val="00E514C3"/>
    <w:rsid w:val="00E514E8"/>
    <w:rsid w:val="00E51FF0"/>
    <w:rsid w:val="00E52596"/>
    <w:rsid w:val="00E525DC"/>
    <w:rsid w:val="00E52BEC"/>
    <w:rsid w:val="00E52C59"/>
    <w:rsid w:val="00E52D85"/>
    <w:rsid w:val="00E5345E"/>
    <w:rsid w:val="00E5377F"/>
    <w:rsid w:val="00E53EF1"/>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57FB2"/>
    <w:rsid w:val="00E60307"/>
    <w:rsid w:val="00E60601"/>
    <w:rsid w:val="00E60A40"/>
    <w:rsid w:val="00E60BCF"/>
    <w:rsid w:val="00E60EF9"/>
    <w:rsid w:val="00E6101B"/>
    <w:rsid w:val="00E615BE"/>
    <w:rsid w:val="00E61727"/>
    <w:rsid w:val="00E61766"/>
    <w:rsid w:val="00E62011"/>
    <w:rsid w:val="00E622AE"/>
    <w:rsid w:val="00E62540"/>
    <w:rsid w:val="00E62593"/>
    <w:rsid w:val="00E62635"/>
    <w:rsid w:val="00E62D70"/>
    <w:rsid w:val="00E62F54"/>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70B"/>
    <w:rsid w:val="00E678D0"/>
    <w:rsid w:val="00E67EB5"/>
    <w:rsid w:val="00E70508"/>
    <w:rsid w:val="00E70892"/>
    <w:rsid w:val="00E71697"/>
    <w:rsid w:val="00E71B5D"/>
    <w:rsid w:val="00E71C87"/>
    <w:rsid w:val="00E71DAD"/>
    <w:rsid w:val="00E71F2A"/>
    <w:rsid w:val="00E72358"/>
    <w:rsid w:val="00E72822"/>
    <w:rsid w:val="00E72A38"/>
    <w:rsid w:val="00E72D4C"/>
    <w:rsid w:val="00E72E52"/>
    <w:rsid w:val="00E72F1E"/>
    <w:rsid w:val="00E72F29"/>
    <w:rsid w:val="00E7303E"/>
    <w:rsid w:val="00E73839"/>
    <w:rsid w:val="00E73A01"/>
    <w:rsid w:val="00E73C1B"/>
    <w:rsid w:val="00E73C9B"/>
    <w:rsid w:val="00E74071"/>
    <w:rsid w:val="00E74343"/>
    <w:rsid w:val="00E74565"/>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EB"/>
    <w:rsid w:val="00E80DF4"/>
    <w:rsid w:val="00E81060"/>
    <w:rsid w:val="00E8147F"/>
    <w:rsid w:val="00E818BF"/>
    <w:rsid w:val="00E818CE"/>
    <w:rsid w:val="00E82875"/>
    <w:rsid w:val="00E82C6F"/>
    <w:rsid w:val="00E83492"/>
    <w:rsid w:val="00E837C0"/>
    <w:rsid w:val="00E8464D"/>
    <w:rsid w:val="00E84906"/>
    <w:rsid w:val="00E84C1A"/>
    <w:rsid w:val="00E84F16"/>
    <w:rsid w:val="00E8519B"/>
    <w:rsid w:val="00E85281"/>
    <w:rsid w:val="00E85A88"/>
    <w:rsid w:val="00E85EB6"/>
    <w:rsid w:val="00E862F1"/>
    <w:rsid w:val="00E86317"/>
    <w:rsid w:val="00E8652B"/>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45"/>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B02"/>
    <w:rsid w:val="00EA5E67"/>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0FE3"/>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30"/>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8D6"/>
    <w:rsid w:val="00EC5BB4"/>
    <w:rsid w:val="00EC5C99"/>
    <w:rsid w:val="00EC5C9F"/>
    <w:rsid w:val="00EC6312"/>
    <w:rsid w:val="00EC6805"/>
    <w:rsid w:val="00EC680D"/>
    <w:rsid w:val="00EC6A22"/>
    <w:rsid w:val="00EC6B1F"/>
    <w:rsid w:val="00EC6C01"/>
    <w:rsid w:val="00EC6DF1"/>
    <w:rsid w:val="00EC7099"/>
    <w:rsid w:val="00EC737D"/>
    <w:rsid w:val="00EC7449"/>
    <w:rsid w:val="00EC7547"/>
    <w:rsid w:val="00EC7ACB"/>
    <w:rsid w:val="00EC7DF6"/>
    <w:rsid w:val="00ED0014"/>
    <w:rsid w:val="00ED009C"/>
    <w:rsid w:val="00ED022F"/>
    <w:rsid w:val="00ED11CE"/>
    <w:rsid w:val="00ED13B2"/>
    <w:rsid w:val="00ED1C41"/>
    <w:rsid w:val="00ED1FC8"/>
    <w:rsid w:val="00ED2894"/>
    <w:rsid w:val="00ED2B45"/>
    <w:rsid w:val="00ED2E35"/>
    <w:rsid w:val="00ED303A"/>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760"/>
    <w:rsid w:val="00EE78E3"/>
    <w:rsid w:val="00EE7C88"/>
    <w:rsid w:val="00EF0AF3"/>
    <w:rsid w:val="00EF0B96"/>
    <w:rsid w:val="00EF0BA7"/>
    <w:rsid w:val="00EF0CAA"/>
    <w:rsid w:val="00EF1033"/>
    <w:rsid w:val="00EF1442"/>
    <w:rsid w:val="00EF146F"/>
    <w:rsid w:val="00EF1505"/>
    <w:rsid w:val="00EF165A"/>
    <w:rsid w:val="00EF17AA"/>
    <w:rsid w:val="00EF1E78"/>
    <w:rsid w:val="00EF1F47"/>
    <w:rsid w:val="00EF2390"/>
    <w:rsid w:val="00EF27DD"/>
    <w:rsid w:val="00EF28B9"/>
    <w:rsid w:val="00EF2A0C"/>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306"/>
    <w:rsid w:val="00F00160"/>
    <w:rsid w:val="00F00381"/>
    <w:rsid w:val="00F00792"/>
    <w:rsid w:val="00F010FC"/>
    <w:rsid w:val="00F014A0"/>
    <w:rsid w:val="00F01F1A"/>
    <w:rsid w:val="00F022F8"/>
    <w:rsid w:val="00F02324"/>
    <w:rsid w:val="00F02D1F"/>
    <w:rsid w:val="00F03072"/>
    <w:rsid w:val="00F030DE"/>
    <w:rsid w:val="00F03822"/>
    <w:rsid w:val="00F038B8"/>
    <w:rsid w:val="00F039C4"/>
    <w:rsid w:val="00F03DD5"/>
    <w:rsid w:val="00F03ED3"/>
    <w:rsid w:val="00F042A0"/>
    <w:rsid w:val="00F052A2"/>
    <w:rsid w:val="00F058E6"/>
    <w:rsid w:val="00F0623A"/>
    <w:rsid w:val="00F064C6"/>
    <w:rsid w:val="00F0650F"/>
    <w:rsid w:val="00F066DE"/>
    <w:rsid w:val="00F066F6"/>
    <w:rsid w:val="00F069E5"/>
    <w:rsid w:val="00F0703C"/>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5BA"/>
    <w:rsid w:val="00F116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152"/>
    <w:rsid w:val="00F17253"/>
    <w:rsid w:val="00F17319"/>
    <w:rsid w:val="00F2004F"/>
    <w:rsid w:val="00F2027D"/>
    <w:rsid w:val="00F2028B"/>
    <w:rsid w:val="00F2032A"/>
    <w:rsid w:val="00F2064D"/>
    <w:rsid w:val="00F20A4F"/>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15"/>
    <w:rsid w:val="00F23DBE"/>
    <w:rsid w:val="00F23E96"/>
    <w:rsid w:val="00F23ECC"/>
    <w:rsid w:val="00F2411C"/>
    <w:rsid w:val="00F243BB"/>
    <w:rsid w:val="00F244BC"/>
    <w:rsid w:val="00F246E6"/>
    <w:rsid w:val="00F248DF"/>
    <w:rsid w:val="00F24F06"/>
    <w:rsid w:val="00F25056"/>
    <w:rsid w:val="00F25A87"/>
    <w:rsid w:val="00F25B1B"/>
    <w:rsid w:val="00F25D01"/>
    <w:rsid w:val="00F26410"/>
    <w:rsid w:val="00F26B54"/>
    <w:rsid w:val="00F26CE4"/>
    <w:rsid w:val="00F26D84"/>
    <w:rsid w:val="00F26FF0"/>
    <w:rsid w:val="00F271D4"/>
    <w:rsid w:val="00F275AD"/>
    <w:rsid w:val="00F2760A"/>
    <w:rsid w:val="00F27A57"/>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478"/>
    <w:rsid w:val="00F356CC"/>
    <w:rsid w:val="00F35C70"/>
    <w:rsid w:val="00F35EB2"/>
    <w:rsid w:val="00F35F61"/>
    <w:rsid w:val="00F366A7"/>
    <w:rsid w:val="00F36A88"/>
    <w:rsid w:val="00F36CE2"/>
    <w:rsid w:val="00F36FF5"/>
    <w:rsid w:val="00F37334"/>
    <w:rsid w:val="00F374AB"/>
    <w:rsid w:val="00F378A4"/>
    <w:rsid w:val="00F379F3"/>
    <w:rsid w:val="00F40308"/>
    <w:rsid w:val="00F4078C"/>
    <w:rsid w:val="00F408AB"/>
    <w:rsid w:val="00F408D8"/>
    <w:rsid w:val="00F40BAB"/>
    <w:rsid w:val="00F416FF"/>
    <w:rsid w:val="00F417C6"/>
    <w:rsid w:val="00F41A86"/>
    <w:rsid w:val="00F41D3C"/>
    <w:rsid w:val="00F41D5C"/>
    <w:rsid w:val="00F41F9F"/>
    <w:rsid w:val="00F421B0"/>
    <w:rsid w:val="00F42B9B"/>
    <w:rsid w:val="00F42CFE"/>
    <w:rsid w:val="00F42EF8"/>
    <w:rsid w:val="00F4303F"/>
    <w:rsid w:val="00F437CE"/>
    <w:rsid w:val="00F43B5A"/>
    <w:rsid w:val="00F43C12"/>
    <w:rsid w:val="00F43CC9"/>
    <w:rsid w:val="00F43F75"/>
    <w:rsid w:val="00F44C5A"/>
    <w:rsid w:val="00F44FBB"/>
    <w:rsid w:val="00F45B19"/>
    <w:rsid w:val="00F45BF6"/>
    <w:rsid w:val="00F45D2F"/>
    <w:rsid w:val="00F45D79"/>
    <w:rsid w:val="00F461F8"/>
    <w:rsid w:val="00F46223"/>
    <w:rsid w:val="00F465C3"/>
    <w:rsid w:val="00F4662D"/>
    <w:rsid w:val="00F46745"/>
    <w:rsid w:val="00F46B8F"/>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94"/>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2A0"/>
    <w:rsid w:val="00F66410"/>
    <w:rsid w:val="00F666A7"/>
    <w:rsid w:val="00F667F5"/>
    <w:rsid w:val="00F66A1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BC"/>
    <w:rsid w:val="00F747DB"/>
    <w:rsid w:val="00F74885"/>
    <w:rsid w:val="00F750D6"/>
    <w:rsid w:val="00F753A1"/>
    <w:rsid w:val="00F753DE"/>
    <w:rsid w:val="00F75830"/>
    <w:rsid w:val="00F75B9B"/>
    <w:rsid w:val="00F75E48"/>
    <w:rsid w:val="00F7617B"/>
    <w:rsid w:val="00F764AE"/>
    <w:rsid w:val="00F76B65"/>
    <w:rsid w:val="00F76C7A"/>
    <w:rsid w:val="00F76D7B"/>
    <w:rsid w:val="00F76FF7"/>
    <w:rsid w:val="00F77146"/>
    <w:rsid w:val="00F773BC"/>
    <w:rsid w:val="00F775D0"/>
    <w:rsid w:val="00F77646"/>
    <w:rsid w:val="00F77735"/>
    <w:rsid w:val="00F777D9"/>
    <w:rsid w:val="00F77824"/>
    <w:rsid w:val="00F77848"/>
    <w:rsid w:val="00F779D1"/>
    <w:rsid w:val="00F77CF1"/>
    <w:rsid w:val="00F77E1C"/>
    <w:rsid w:val="00F80141"/>
    <w:rsid w:val="00F80694"/>
    <w:rsid w:val="00F80D25"/>
    <w:rsid w:val="00F80FFF"/>
    <w:rsid w:val="00F8104D"/>
    <w:rsid w:val="00F816C9"/>
    <w:rsid w:val="00F81904"/>
    <w:rsid w:val="00F81B05"/>
    <w:rsid w:val="00F820E6"/>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9E"/>
    <w:rsid w:val="00F918A2"/>
    <w:rsid w:val="00F91B74"/>
    <w:rsid w:val="00F91BEB"/>
    <w:rsid w:val="00F91CC6"/>
    <w:rsid w:val="00F9262E"/>
    <w:rsid w:val="00F928D4"/>
    <w:rsid w:val="00F92AB0"/>
    <w:rsid w:val="00F92AC0"/>
    <w:rsid w:val="00F92E83"/>
    <w:rsid w:val="00F932AC"/>
    <w:rsid w:val="00F93D07"/>
    <w:rsid w:val="00F93D7B"/>
    <w:rsid w:val="00F93DC8"/>
    <w:rsid w:val="00F946CA"/>
    <w:rsid w:val="00F94D16"/>
    <w:rsid w:val="00F94F42"/>
    <w:rsid w:val="00F95255"/>
    <w:rsid w:val="00F952CB"/>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0FE0"/>
    <w:rsid w:val="00FA1161"/>
    <w:rsid w:val="00FA1CF5"/>
    <w:rsid w:val="00FA21A4"/>
    <w:rsid w:val="00FA2296"/>
    <w:rsid w:val="00FA23D1"/>
    <w:rsid w:val="00FA28DD"/>
    <w:rsid w:val="00FA2FED"/>
    <w:rsid w:val="00FA364E"/>
    <w:rsid w:val="00FA39FD"/>
    <w:rsid w:val="00FA3DF7"/>
    <w:rsid w:val="00FA3ECC"/>
    <w:rsid w:val="00FA414E"/>
    <w:rsid w:val="00FA4B51"/>
    <w:rsid w:val="00FA4B5C"/>
    <w:rsid w:val="00FA5285"/>
    <w:rsid w:val="00FA6EE2"/>
    <w:rsid w:val="00FA7140"/>
    <w:rsid w:val="00FA7265"/>
    <w:rsid w:val="00FA753E"/>
    <w:rsid w:val="00FA759E"/>
    <w:rsid w:val="00FA7775"/>
    <w:rsid w:val="00FA79A6"/>
    <w:rsid w:val="00FA7AF9"/>
    <w:rsid w:val="00FA7CEE"/>
    <w:rsid w:val="00FA7D46"/>
    <w:rsid w:val="00FA7EEB"/>
    <w:rsid w:val="00FB020C"/>
    <w:rsid w:val="00FB0563"/>
    <w:rsid w:val="00FB0864"/>
    <w:rsid w:val="00FB0B27"/>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510"/>
    <w:rsid w:val="00FB4998"/>
    <w:rsid w:val="00FB4BEA"/>
    <w:rsid w:val="00FB51D5"/>
    <w:rsid w:val="00FB57B9"/>
    <w:rsid w:val="00FB57CA"/>
    <w:rsid w:val="00FB6649"/>
    <w:rsid w:val="00FB669B"/>
    <w:rsid w:val="00FB6818"/>
    <w:rsid w:val="00FB695B"/>
    <w:rsid w:val="00FB6BF6"/>
    <w:rsid w:val="00FB71EA"/>
    <w:rsid w:val="00FB72C6"/>
    <w:rsid w:val="00FB762E"/>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CA0"/>
    <w:rsid w:val="00FC3349"/>
    <w:rsid w:val="00FC355A"/>
    <w:rsid w:val="00FC35D3"/>
    <w:rsid w:val="00FC4614"/>
    <w:rsid w:val="00FC546A"/>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82B"/>
    <w:rsid w:val="00FD2AA4"/>
    <w:rsid w:val="00FD2AEC"/>
    <w:rsid w:val="00FD2E00"/>
    <w:rsid w:val="00FD3641"/>
    <w:rsid w:val="00FD3973"/>
    <w:rsid w:val="00FD40AE"/>
    <w:rsid w:val="00FD43E5"/>
    <w:rsid w:val="00FD44E8"/>
    <w:rsid w:val="00FD4C1D"/>
    <w:rsid w:val="00FD4E64"/>
    <w:rsid w:val="00FD504E"/>
    <w:rsid w:val="00FD51C7"/>
    <w:rsid w:val="00FD5721"/>
    <w:rsid w:val="00FD589D"/>
    <w:rsid w:val="00FD58FC"/>
    <w:rsid w:val="00FD59A9"/>
    <w:rsid w:val="00FD5A6E"/>
    <w:rsid w:val="00FD5A84"/>
    <w:rsid w:val="00FD5B5D"/>
    <w:rsid w:val="00FD5C05"/>
    <w:rsid w:val="00FD67AC"/>
    <w:rsid w:val="00FD6911"/>
    <w:rsid w:val="00FD6A95"/>
    <w:rsid w:val="00FD6EB4"/>
    <w:rsid w:val="00FD6EDB"/>
    <w:rsid w:val="00FD6FCA"/>
    <w:rsid w:val="00FD7543"/>
    <w:rsid w:val="00FD7D24"/>
    <w:rsid w:val="00FE0252"/>
    <w:rsid w:val="00FE0485"/>
    <w:rsid w:val="00FE079B"/>
    <w:rsid w:val="00FE0997"/>
    <w:rsid w:val="00FE0EDB"/>
    <w:rsid w:val="00FE1206"/>
    <w:rsid w:val="00FE1780"/>
    <w:rsid w:val="00FE1836"/>
    <w:rsid w:val="00FE1844"/>
    <w:rsid w:val="00FE1B9D"/>
    <w:rsid w:val="00FE1D17"/>
    <w:rsid w:val="00FE2554"/>
    <w:rsid w:val="00FE2971"/>
    <w:rsid w:val="00FE2D1D"/>
    <w:rsid w:val="00FE2E6D"/>
    <w:rsid w:val="00FE2EE1"/>
    <w:rsid w:val="00FE2F41"/>
    <w:rsid w:val="00FE325F"/>
    <w:rsid w:val="00FE33F5"/>
    <w:rsid w:val="00FE34CE"/>
    <w:rsid w:val="00FE3C6B"/>
    <w:rsid w:val="00FE4327"/>
    <w:rsid w:val="00FE435C"/>
    <w:rsid w:val="00FE4607"/>
    <w:rsid w:val="00FE4C19"/>
    <w:rsid w:val="00FE4C95"/>
    <w:rsid w:val="00FE4FB6"/>
    <w:rsid w:val="00FE5738"/>
    <w:rsid w:val="00FE5A9E"/>
    <w:rsid w:val="00FE5EBE"/>
    <w:rsid w:val="00FE62F5"/>
    <w:rsid w:val="00FE63EA"/>
    <w:rsid w:val="00FE64C5"/>
    <w:rsid w:val="00FE6630"/>
    <w:rsid w:val="00FE6D80"/>
    <w:rsid w:val="00FE6F4A"/>
    <w:rsid w:val="00FE778D"/>
    <w:rsid w:val="00FE7EF5"/>
    <w:rsid w:val="00FF0601"/>
    <w:rsid w:val="00FF086C"/>
    <w:rsid w:val="00FF08AC"/>
    <w:rsid w:val="00FF0AC2"/>
    <w:rsid w:val="00FF0BAA"/>
    <w:rsid w:val="00FF0ED7"/>
    <w:rsid w:val="00FF1348"/>
    <w:rsid w:val="00FF148D"/>
    <w:rsid w:val="00FF1DB8"/>
    <w:rsid w:val="00FF2B27"/>
    <w:rsid w:val="00FF301A"/>
    <w:rsid w:val="00FF3073"/>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29"/>
    <w:rsid w:val="00FF59A9"/>
    <w:rsid w:val="00FF59ED"/>
    <w:rsid w:val="00FF5A49"/>
    <w:rsid w:val="00FF608F"/>
    <w:rsid w:val="00FF61E8"/>
    <w:rsid w:val="00FF6235"/>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3916A6"/>
    <w:pPr>
      <w:spacing w:before="0"/>
    </w:pPr>
    <w:rPr>
      <w:sz w:val="20"/>
      <w:szCs w:val="20"/>
    </w:rPr>
  </w:style>
  <w:style w:type="character" w:customStyle="1" w:styleId="EndnoteTextChar">
    <w:name w:val="Endnote Text Char"/>
    <w:basedOn w:val="DefaultParagraphFont"/>
    <w:link w:val="EndnoteText"/>
    <w:semiHidden/>
    <w:rsid w:val="003916A6"/>
    <w:rPr>
      <w:lang w:val="en-US" w:eastAsia="en-US"/>
    </w:rPr>
  </w:style>
  <w:style w:type="character" w:styleId="EndnoteReference">
    <w:name w:val="endnote reference"/>
    <w:basedOn w:val="DefaultParagraphFont"/>
    <w:semiHidden/>
    <w:unhideWhenUsed/>
    <w:rsid w:val="0039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72398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8867252">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35565874">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014355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448951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006408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1258559">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57954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9523342">
      <w:bodyDiv w:val="1"/>
      <w:marLeft w:val="0"/>
      <w:marRight w:val="0"/>
      <w:marTop w:val="0"/>
      <w:marBottom w:val="0"/>
      <w:divBdr>
        <w:top w:val="none" w:sz="0" w:space="0" w:color="auto"/>
        <w:left w:val="none" w:sz="0" w:space="0" w:color="auto"/>
        <w:bottom w:val="none" w:sz="0" w:space="0" w:color="auto"/>
        <w:right w:val="none" w:sz="0" w:space="0" w:color="auto"/>
      </w:divBdr>
    </w:div>
    <w:div w:id="107304814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9166758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835768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5611269">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296021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mailto:zorica.vicentic@eps.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zorica.vicentic@eps.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7EFEE7C4-2D51-4E32-92CD-A0BD6A97F869}">
  <ds:schemaRefs>
    <ds:schemaRef ds:uri="http://schemas.openxmlformats.org/officeDocument/2006/bibliography"/>
  </ds:schemaRefs>
</ds:datastoreItem>
</file>

<file path=customXml/itemProps100.xml><?xml version="1.0" encoding="utf-8"?>
<ds:datastoreItem xmlns:ds="http://schemas.openxmlformats.org/officeDocument/2006/customXml" ds:itemID="{3C20C783-C335-4E27-8439-59A3315819D4}">
  <ds:schemaRefs>
    <ds:schemaRef ds:uri="http://schemas.openxmlformats.org/officeDocument/2006/bibliography"/>
  </ds:schemaRefs>
</ds:datastoreItem>
</file>

<file path=customXml/itemProps101.xml><?xml version="1.0" encoding="utf-8"?>
<ds:datastoreItem xmlns:ds="http://schemas.openxmlformats.org/officeDocument/2006/customXml" ds:itemID="{9AD2F29A-B9DC-48C6-AA3F-7190C6696822}">
  <ds:schemaRefs>
    <ds:schemaRef ds:uri="http://schemas.openxmlformats.org/officeDocument/2006/bibliography"/>
  </ds:schemaRefs>
</ds:datastoreItem>
</file>

<file path=customXml/itemProps102.xml><?xml version="1.0" encoding="utf-8"?>
<ds:datastoreItem xmlns:ds="http://schemas.openxmlformats.org/officeDocument/2006/customXml" ds:itemID="{5F38DAB2-66AC-4ECB-8F1D-5EE365500E0F}">
  <ds:schemaRefs>
    <ds:schemaRef ds:uri="http://schemas.openxmlformats.org/officeDocument/2006/bibliography"/>
  </ds:schemaRefs>
</ds:datastoreItem>
</file>

<file path=customXml/itemProps103.xml><?xml version="1.0" encoding="utf-8"?>
<ds:datastoreItem xmlns:ds="http://schemas.openxmlformats.org/officeDocument/2006/customXml" ds:itemID="{4C2B21D2-03CA-45DA-9BCF-B1B7434C3E83}">
  <ds:schemaRefs>
    <ds:schemaRef ds:uri="http://schemas.openxmlformats.org/officeDocument/2006/bibliography"/>
  </ds:schemaRefs>
</ds:datastoreItem>
</file>

<file path=customXml/itemProps104.xml><?xml version="1.0" encoding="utf-8"?>
<ds:datastoreItem xmlns:ds="http://schemas.openxmlformats.org/officeDocument/2006/customXml" ds:itemID="{B065CF6F-5C24-41EC-9957-8195406A9965}">
  <ds:schemaRefs>
    <ds:schemaRef ds:uri="http://schemas.openxmlformats.org/officeDocument/2006/bibliography"/>
  </ds:schemaRefs>
</ds:datastoreItem>
</file>

<file path=customXml/itemProps105.xml><?xml version="1.0" encoding="utf-8"?>
<ds:datastoreItem xmlns:ds="http://schemas.openxmlformats.org/officeDocument/2006/customXml" ds:itemID="{D365E304-EECC-4104-854B-119FB3BCC571}">
  <ds:schemaRefs>
    <ds:schemaRef ds:uri="http://schemas.openxmlformats.org/officeDocument/2006/bibliography"/>
  </ds:schemaRefs>
</ds:datastoreItem>
</file>

<file path=customXml/itemProps106.xml><?xml version="1.0" encoding="utf-8"?>
<ds:datastoreItem xmlns:ds="http://schemas.openxmlformats.org/officeDocument/2006/customXml" ds:itemID="{F29AB2FF-DF57-4822-84F9-3113ECFDD0B9}">
  <ds:schemaRefs>
    <ds:schemaRef ds:uri="http://schemas.openxmlformats.org/officeDocument/2006/bibliography"/>
  </ds:schemaRefs>
</ds:datastoreItem>
</file>

<file path=customXml/itemProps107.xml><?xml version="1.0" encoding="utf-8"?>
<ds:datastoreItem xmlns:ds="http://schemas.openxmlformats.org/officeDocument/2006/customXml" ds:itemID="{A60D7DB5-C9CB-4528-A80F-0539618352A4}">
  <ds:schemaRefs>
    <ds:schemaRef ds:uri="http://schemas.openxmlformats.org/officeDocument/2006/bibliography"/>
  </ds:schemaRefs>
</ds:datastoreItem>
</file>

<file path=customXml/itemProps108.xml><?xml version="1.0" encoding="utf-8"?>
<ds:datastoreItem xmlns:ds="http://schemas.openxmlformats.org/officeDocument/2006/customXml" ds:itemID="{9F66736E-E8E5-4F19-A813-9E9629A3283D}">
  <ds:schemaRefs>
    <ds:schemaRef ds:uri="http://schemas.openxmlformats.org/officeDocument/2006/bibliography"/>
  </ds:schemaRefs>
</ds:datastoreItem>
</file>

<file path=customXml/itemProps109.xml><?xml version="1.0" encoding="utf-8"?>
<ds:datastoreItem xmlns:ds="http://schemas.openxmlformats.org/officeDocument/2006/customXml" ds:itemID="{369AD41B-DF31-4FC5-B5C4-AC87E8A3EE6F}">
  <ds:schemaRefs>
    <ds:schemaRef ds:uri="http://schemas.openxmlformats.org/officeDocument/2006/bibliography"/>
  </ds:schemaRefs>
</ds:datastoreItem>
</file>

<file path=customXml/itemProps11.xml><?xml version="1.0" encoding="utf-8"?>
<ds:datastoreItem xmlns:ds="http://schemas.openxmlformats.org/officeDocument/2006/customXml" ds:itemID="{D7B13E26-A178-4B95-8EE4-59FF9BA8489C}">
  <ds:schemaRefs>
    <ds:schemaRef ds:uri="http://schemas.openxmlformats.org/officeDocument/2006/bibliography"/>
  </ds:schemaRefs>
</ds:datastoreItem>
</file>

<file path=customXml/itemProps110.xml><?xml version="1.0" encoding="utf-8"?>
<ds:datastoreItem xmlns:ds="http://schemas.openxmlformats.org/officeDocument/2006/customXml" ds:itemID="{7F1C3BA0-3CF0-4505-8F93-DA60C9876C13}">
  <ds:schemaRefs>
    <ds:schemaRef ds:uri="http://schemas.openxmlformats.org/officeDocument/2006/bibliography"/>
  </ds:schemaRefs>
</ds:datastoreItem>
</file>

<file path=customXml/itemProps111.xml><?xml version="1.0" encoding="utf-8"?>
<ds:datastoreItem xmlns:ds="http://schemas.openxmlformats.org/officeDocument/2006/customXml" ds:itemID="{9B52D7F3-7808-4554-84E7-876F5F78EE41}">
  <ds:schemaRefs>
    <ds:schemaRef ds:uri="http://schemas.openxmlformats.org/officeDocument/2006/bibliography"/>
  </ds:schemaRefs>
</ds:datastoreItem>
</file>

<file path=customXml/itemProps112.xml><?xml version="1.0" encoding="utf-8"?>
<ds:datastoreItem xmlns:ds="http://schemas.openxmlformats.org/officeDocument/2006/customXml" ds:itemID="{F6AA8781-5B7E-4E9A-94BE-5F59375CC4A1}">
  <ds:schemaRefs>
    <ds:schemaRef ds:uri="http://schemas.openxmlformats.org/officeDocument/2006/bibliography"/>
  </ds:schemaRefs>
</ds:datastoreItem>
</file>

<file path=customXml/itemProps113.xml><?xml version="1.0" encoding="utf-8"?>
<ds:datastoreItem xmlns:ds="http://schemas.openxmlformats.org/officeDocument/2006/customXml" ds:itemID="{7A2D8428-796A-4956-B8BA-313AAD86DD6F}">
  <ds:schemaRefs>
    <ds:schemaRef ds:uri="http://schemas.openxmlformats.org/officeDocument/2006/bibliography"/>
  </ds:schemaRefs>
</ds:datastoreItem>
</file>

<file path=customXml/itemProps114.xml><?xml version="1.0" encoding="utf-8"?>
<ds:datastoreItem xmlns:ds="http://schemas.openxmlformats.org/officeDocument/2006/customXml" ds:itemID="{19AC119A-9E7A-4428-92AB-06D0989418F1}">
  <ds:schemaRefs>
    <ds:schemaRef ds:uri="http://schemas.openxmlformats.org/officeDocument/2006/bibliography"/>
  </ds:schemaRefs>
</ds:datastoreItem>
</file>

<file path=customXml/itemProps115.xml><?xml version="1.0" encoding="utf-8"?>
<ds:datastoreItem xmlns:ds="http://schemas.openxmlformats.org/officeDocument/2006/customXml" ds:itemID="{0AE66045-801A-4978-BC9A-6069E41FC00E}">
  <ds:schemaRefs>
    <ds:schemaRef ds:uri="http://schemas.openxmlformats.org/officeDocument/2006/bibliography"/>
  </ds:schemaRefs>
</ds:datastoreItem>
</file>

<file path=customXml/itemProps116.xml><?xml version="1.0" encoding="utf-8"?>
<ds:datastoreItem xmlns:ds="http://schemas.openxmlformats.org/officeDocument/2006/customXml" ds:itemID="{1122A65F-4E33-47B1-AAE4-48D0FA44D453}">
  <ds:schemaRefs>
    <ds:schemaRef ds:uri="http://schemas.openxmlformats.org/officeDocument/2006/bibliography"/>
  </ds:schemaRefs>
</ds:datastoreItem>
</file>

<file path=customXml/itemProps117.xml><?xml version="1.0" encoding="utf-8"?>
<ds:datastoreItem xmlns:ds="http://schemas.openxmlformats.org/officeDocument/2006/customXml" ds:itemID="{2EAE3D09-610D-4E3D-B6D7-95F94DA39919}">
  <ds:schemaRefs>
    <ds:schemaRef ds:uri="http://schemas.openxmlformats.org/officeDocument/2006/bibliography"/>
  </ds:schemaRefs>
</ds:datastoreItem>
</file>

<file path=customXml/itemProps118.xml><?xml version="1.0" encoding="utf-8"?>
<ds:datastoreItem xmlns:ds="http://schemas.openxmlformats.org/officeDocument/2006/customXml" ds:itemID="{9429A7BC-1874-4D9E-A7D0-7097060DDC6F}">
  <ds:schemaRefs>
    <ds:schemaRef ds:uri="http://schemas.openxmlformats.org/officeDocument/2006/bibliography"/>
  </ds:schemaRefs>
</ds:datastoreItem>
</file>

<file path=customXml/itemProps119.xml><?xml version="1.0" encoding="utf-8"?>
<ds:datastoreItem xmlns:ds="http://schemas.openxmlformats.org/officeDocument/2006/customXml" ds:itemID="{48957BAF-52A4-40B4-9845-33578B20D973}">
  <ds:schemaRefs>
    <ds:schemaRef ds:uri="http://schemas.openxmlformats.org/officeDocument/2006/bibliography"/>
  </ds:schemaRefs>
</ds:datastoreItem>
</file>

<file path=customXml/itemProps12.xml><?xml version="1.0" encoding="utf-8"?>
<ds:datastoreItem xmlns:ds="http://schemas.openxmlformats.org/officeDocument/2006/customXml" ds:itemID="{A96BEC82-EFEB-486D-9CCE-7A507F91702D}">
  <ds:schemaRefs>
    <ds:schemaRef ds:uri="http://schemas.openxmlformats.org/officeDocument/2006/bibliography"/>
  </ds:schemaRefs>
</ds:datastoreItem>
</file>

<file path=customXml/itemProps120.xml><?xml version="1.0" encoding="utf-8"?>
<ds:datastoreItem xmlns:ds="http://schemas.openxmlformats.org/officeDocument/2006/customXml" ds:itemID="{002C0E7C-F97D-483B-B9FA-0EAC2E7ACDD8}">
  <ds:schemaRefs>
    <ds:schemaRef ds:uri="http://schemas.openxmlformats.org/officeDocument/2006/bibliography"/>
  </ds:schemaRefs>
</ds:datastoreItem>
</file>

<file path=customXml/itemProps121.xml><?xml version="1.0" encoding="utf-8"?>
<ds:datastoreItem xmlns:ds="http://schemas.openxmlformats.org/officeDocument/2006/customXml" ds:itemID="{B371F3A1-B091-43A0-8D54-330D80765956}">
  <ds:schemaRefs>
    <ds:schemaRef ds:uri="http://schemas.openxmlformats.org/officeDocument/2006/bibliography"/>
  </ds:schemaRefs>
</ds:datastoreItem>
</file>

<file path=customXml/itemProps122.xml><?xml version="1.0" encoding="utf-8"?>
<ds:datastoreItem xmlns:ds="http://schemas.openxmlformats.org/officeDocument/2006/customXml" ds:itemID="{CF31B030-268D-41D7-A1B0-AD34CDA0C4AB}">
  <ds:schemaRefs>
    <ds:schemaRef ds:uri="http://schemas.openxmlformats.org/officeDocument/2006/bibliography"/>
  </ds:schemaRefs>
</ds:datastoreItem>
</file>

<file path=customXml/itemProps123.xml><?xml version="1.0" encoding="utf-8"?>
<ds:datastoreItem xmlns:ds="http://schemas.openxmlformats.org/officeDocument/2006/customXml" ds:itemID="{93A98A14-AB62-4420-9C51-2A5622126FCA}">
  <ds:schemaRefs>
    <ds:schemaRef ds:uri="http://schemas.openxmlformats.org/officeDocument/2006/bibliography"/>
  </ds:schemaRefs>
</ds:datastoreItem>
</file>

<file path=customXml/itemProps124.xml><?xml version="1.0" encoding="utf-8"?>
<ds:datastoreItem xmlns:ds="http://schemas.openxmlformats.org/officeDocument/2006/customXml" ds:itemID="{3EBEDE74-1356-4685-A37B-FECFD4A8D9B0}">
  <ds:schemaRefs>
    <ds:schemaRef ds:uri="http://schemas.openxmlformats.org/officeDocument/2006/bibliography"/>
  </ds:schemaRefs>
</ds:datastoreItem>
</file>

<file path=customXml/itemProps125.xml><?xml version="1.0" encoding="utf-8"?>
<ds:datastoreItem xmlns:ds="http://schemas.openxmlformats.org/officeDocument/2006/customXml" ds:itemID="{DB7FBC7E-94B5-4E9C-B72B-0247A662E1DB}">
  <ds:schemaRefs>
    <ds:schemaRef ds:uri="http://schemas.openxmlformats.org/officeDocument/2006/bibliography"/>
  </ds:schemaRefs>
</ds:datastoreItem>
</file>

<file path=customXml/itemProps126.xml><?xml version="1.0" encoding="utf-8"?>
<ds:datastoreItem xmlns:ds="http://schemas.openxmlformats.org/officeDocument/2006/customXml" ds:itemID="{D3E18F1D-C869-4CEA-B3BB-8F481FA8F262}">
  <ds:schemaRefs>
    <ds:schemaRef ds:uri="http://schemas.openxmlformats.org/officeDocument/2006/bibliography"/>
  </ds:schemaRefs>
</ds:datastoreItem>
</file>

<file path=customXml/itemProps127.xml><?xml version="1.0" encoding="utf-8"?>
<ds:datastoreItem xmlns:ds="http://schemas.openxmlformats.org/officeDocument/2006/customXml" ds:itemID="{D30D85DB-9DC9-47E0-ABDB-0C2673579276}">
  <ds:schemaRefs>
    <ds:schemaRef ds:uri="http://schemas.openxmlformats.org/officeDocument/2006/bibliography"/>
  </ds:schemaRefs>
</ds:datastoreItem>
</file>

<file path=customXml/itemProps128.xml><?xml version="1.0" encoding="utf-8"?>
<ds:datastoreItem xmlns:ds="http://schemas.openxmlformats.org/officeDocument/2006/customXml" ds:itemID="{89008CB5-9FC8-43F1-8628-35ECE551934C}">
  <ds:schemaRefs>
    <ds:schemaRef ds:uri="http://schemas.openxmlformats.org/officeDocument/2006/bibliography"/>
  </ds:schemaRefs>
</ds:datastoreItem>
</file>

<file path=customXml/itemProps129.xml><?xml version="1.0" encoding="utf-8"?>
<ds:datastoreItem xmlns:ds="http://schemas.openxmlformats.org/officeDocument/2006/customXml" ds:itemID="{0D3C9845-A333-49C4-AA37-57BC05F23AD5}">
  <ds:schemaRefs>
    <ds:schemaRef ds:uri="http://schemas.openxmlformats.org/officeDocument/2006/bibliography"/>
  </ds:schemaRefs>
</ds:datastoreItem>
</file>

<file path=customXml/itemProps13.xml><?xml version="1.0" encoding="utf-8"?>
<ds:datastoreItem xmlns:ds="http://schemas.openxmlformats.org/officeDocument/2006/customXml" ds:itemID="{698053EB-CC90-4356-9997-3A888B003AA8}">
  <ds:schemaRefs>
    <ds:schemaRef ds:uri="http://schemas.openxmlformats.org/officeDocument/2006/bibliography"/>
  </ds:schemaRefs>
</ds:datastoreItem>
</file>

<file path=customXml/itemProps130.xml><?xml version="1.0" encoding="utf-8"?>
<ds:datastoreItem xmlns:ds="http://schemas.openxmlformats.org/officeDocument/2006/customXml" ds:itemID="{280D5D6D-90AF-422B-9DD0-8088AF828648}">
  <ds:schemaRefs>
    <ds:schemaRef ds:uri="http://schemas.openxmlformats.org/officeDocument/2006/bibliography"/>
  </ds:schemaRefs>
</ds:datastoreItem>
</file>

<file path=customXml/itemProps131.xml><?xml version="1.0" encoding="utf-8"?>
<ds:datastoreItem xmlns:ds="http://schemas.openxmlformats.org/officeDocument/2006/customXml" ds:itemID="{C7FC5755-D456-4CDA-A705-DFAFD2CA566C}">
  <ds:schemaRefs>
    <ds:schemaRef ds:uri="http://schemas.openxmlformats.org/officeDocument/2006/bibliography"/>
  </ds:schemaRefs>
</ds:datastoreItem>
</file>

<file path=customXml/itemProps132.xml><?xml version="1.0" encoding="utf-8"?>
<ds:datastoreItem xmlns:ds="http://schemas.openxmlformats.org/officeDocument/2006/customXml" ds:itemID="{66092340-32E2-412C-A8BD-47EA9968278B}">
  <ds:schemaRefs>
    <ds:schemaRef ds:uri="http://schemas.openxmlformats.org/officeDocument/2006/bibliography"/>
  </ds:schemaRefs>
</ds:datastoreItem>
</file>

<file path=customXml/itemProps133.xml><?xml version="1.0" encoding="utf-8"?>
<ds:datastoreItem xmlns:ds="http://schemas.openxmlformats.org/officeDocument/2006/customXml" ds:itemID="{69976826-34FC-496B-B52B-AF92DC892063}">
  <ds:schemaRefs>
    <ds:schemaRef ds:uri="http://schemas.openxmlformats.org/officeDocument/2006/bibliography"/>
  </ds:schemaRefs>
</ds:datastoreItem>
</file>

<file path=customXml/itemProps134.xml><?xml version="1.0" encoding="utf-8"?>
<ds:datastoreItem xmlns:ds="http://schemas.openxmlformats.org/officeDocument/2006/customXml" ds:itemID="{484CC299-03A2-407A-9813-F9972D343C74}">
  <ds:schemaRefs>
    <ds:schemaRef ds:uri="http://schemas.openxmlformats.org/officeDocument/2006/bibliography"/>
  </ds:schemaRefs>
</ds:datastoreItem>
</file>

<file path=customXml/itemProps135.xml><?xml version="1.0" encoding="utf-8"?>
<ds:datastoreItem xmlns:ds="http://schemas.openxmlformats.org/officeDocument/2006/customXml" ds:itemID="{D87C6B60-3532-40C5-A19E-61894BB49595}">
  <ds:schemaRefs>
    <ds:schemaRef ds:uri="http://schemas.openxmlformats.org/officeDocument/2006/bibliography"/>
  </ds:schemaRefs>
</ds:datastoreItem>
</file>

<file path=customXml/itemProps136.xml><?xml version="1.0" encoding="utf-8"?>
<ds:datastoreItem xmlns:ds="http://schemas.openxmlformats.org/officeDocument/2006/customXml" ds:itemID="{41839C2E-3043-45CB-B60F-40906AC1E0C8}">
  <ds:schemaRefs>
    <ds:schemaRef ds:uri="http://schemas.openxmlformats.org/officeDocument/2006/bibliography"/>
  </ds:schemaRefs>
</ds:datastoreItem>
</file>

<file path=customXml/itemProps137.xml><?xml version="1.0" encoding="utf-8"?>
<ds:datastoreItem xmlns:ds="http://schemas.openxmlformats.org/officeDocument/2006/customXml" ds:itemID="{0F1B2347-DDDA-4651-9503-120FC1278667}">
  <ds:schemaRefs>
    <ds:schemaRef ds:uri="http://schemas.openxmlformats.org/officeDocument/2006/bibliography"/>
  </ds:schemaRefs>
</ds:datastoreItem>
</file>

<file path=customXml/itemProps138.xml><?xml version="1.0" encoding="utf-8"?>
<ds:datastoreItem xmlns:ds="http://schemas.openxmlformats.org/officeDocument/2006/customXml" ds:itemID="{9BA74CB2-80E6-4642-B09E-9953FDBBEF93}">
  <ds:schemaRefs>
    <ds:schemaRef ds:uri="http://schemas.openxmlformats.org/officeDocument/2006/bibliography"/>
  </ds:schemaRefs>
</ds:datastoreItem>
</file>

<file path=customXml/itemProps139.xml><?xml version="1.0" encoding="utf-8"?>
<ds:datastoreItem xmlns:ds="http://schemas.openxmlformats.org/officeDocument/2006/customXml" ds:itemID="{A2BB0C28-52E3-4E0E-B924-25DAEF9BD35E}">
  <ds:schemaRefs>
    <ds:schemaRef ds:uri="http://schemas.openxmlformats.org/officeDocument/2006/bibliography"/>
  </ds:schemaRefs>
</ds:datastoreItem>
</file>

<file path=customXml/itemProps14.xml><?xml version="1.0" encoding="utf-8"?>
<ds:datastoreItem xmlns:ds="http://schemas.openxmlformats.org/officeDocument/2006/customXml" ds:itemID="{9701E83A-DF0D-49FA-9CB4-42E0DB8D9390}">
  <ds:schemaRefs>
    <ds:schemaRef ds:uri="http://schemas.openxmlformats.org/officeDocument/2006/bibliography"/>
  </ds:schemaRefs>
</ds:datastoreItem>
</file>

<file path=customXml/itemProps140.xml><?xml version="1.0" encoding="utf-8"?>
<ds:datastoreItem xmlns:ds="http://schemas.openxmlformats.org/officeDocument/2006/customXml" ds:itemID="{78268E1A-73DC-4C17-85BB-4BDDFE5916B8}">
  <ds:schemaRefs>
    <ds:schemaRef ds:uri="http://schemas.openxmlformats.org/officeDocument/2006/bibliography"/>
  </ds:schemaRefs>
</ds:datastoreItem>
</file>

<file path=customXml/itemProps141.xml><?xml version="1.0" encoding="utf-8"?>
<ds:datastoreItem xmlns:ds="http://schemas.openxmlformats.org/officeDocument/2006/customXml" ds:itemID="{52AFDC3C-136C-42F4-A0DD-FB4322279A8C}">
  <ds:schemaRefs>
    <ds:schemaRef ds:uri="http://schemas.openxmlformats.org/officeDocument/2006/bibliography"/>
  </ds:schemaRefs>
</ds:datastoreItem>
</file>

<file path=customXml/itemProps142.xml><?xml version="1.0" encoding="utf-8"?>
<ds:datastoreItem xmlns:ds="http://schemas.openxmlformats.org/officeDocument/2006/customXml" ds:itemID="{5F0A77DB-8622-467A-BFD3-793D468203C4}">
  <ds:schemaRefs>
    <ds:schemaRef ds:uri="http://schemas.openxmlformats.org/officeDocument/2006/bibliography"/>
  </ds:schemaRefs>
</ds:datastoreItem>
</file>

<file path=customXml/itemProps143.xml><?xml version="1.0" encoding="utf-8"?>
<ds:datastoreItem xmlns:ds="http://schemas.openxmlformats.org/officeDocument/2006/customXml" ds:itemID="{8FA1155D-CA6B-427E-B0CF-139FC25FFC28}">
  <ds:schemaRefs>
    <ds:schemaRef ds:uri="http://schemas.openxmlformats.org/officeDocument/2006/bibliography"/>
  </ds:schemaRefs>
</ds:datastoreItem>
</file>

<file path=customXml/itemProps144.xml><?xml version="1.0" encoding="utf-8"?>
<ds:datastoreItem xmlns:ds="http://schemas.openxmlformats.org/officeDocument/2006/customXml" ds:itemID="{EE6007B0-DBBF-4AB5-AED6-B4F4F9DB752D}">
  <ds:schemaRefs>
    <ds:schemaRef ds:uri="http://schemas.openxmlformats.org/officeDocument/2006/bibliography"/>
  </ds:schemaRefs>
</ds:datastoreItem>
</file>

<file path=customXml/itemProps145.xml><?xml version="1.0" encoding="utf-8"?>
<ds:datastoreItem xmlns:ds="http://schemas.openxmlformats.org/officeDocument/2006/customXml" ds:itemID="{F023E21C-F17A-4F1B-B960-EF2AC8C0B189}">
  <ds:schemaRefs>
    <ds:schemaRef ds:uri="http://schemas.openxmlformats.org/officeDocument/2006/bibliography"/>
  </ds:schemaRefs>
</ds:datastoreItem>
</file>

<file path=customXml/itemProps146.xml><?xml version="1.0" encoding="utf-8"?>
<ds:datastoreItem xmlns:ds="http://schemas.openxmlformats.org/officeDocument/2006/customXml" ds:itemID="{BBFA6707-208D-499F-90DF-DE927499E382}">
  <ds:schemaRefs>
    <ds:schemaRef ds:uri="http://schemas.openxmlformats.org/officeDocument/2006/bibliography"/>
  </ds:schemaRefs>
</ds:datastoreItem>
</file>

<file path=customXml/itemProps147.xml><?xml version="1.0" encoding="utf-8"?>
<ds:datastoreItem xmlns:ds="http://schemas.openxmlformats.org/officeDocument/2006/customXml" ds:itemID="{7E6BD2B0-FC3D-4A32-942E-10495AB48F63}">
  <ds:schemaRefs>
    <ds:schemaRef ds:uri="http://schemas.openxmlformats.org/officeDocument/2006/bibliography"/>
  </ds:schemaRefs>
</ds:datastoreItem>
</file>

<file path=customXml/itemProps148.xml><?xml version="1.0" encoding="utf-8"?>
<ds:datastoreItem xmlns:ds="http://schemas.openxmlformats.org/officeDocument/2006/customXml" ds:itemID="{6B5BBA34-AAF9-4200-8776-59EE96DD8060}">
  <ds:schemaRefs>
    <ds:schemaRef ds:uri="http://schemas.openxmlformats.org/officeDocument/2006/bibliography"/>
  </ds:schemaRefs>
</ds:datastoreItem>
</file>

<file path=customXml/itemProps149.xml><?xml version="1.0" encoding="utf-8"?>
<ds:datastoreItem xmlns:ds="http://schemas.openxmlformats.org/officeDocument/2006/customXml" ds:itemID="{1721B09B-BE8C-422A-AEC4-3E9DD59140D1}">
  <ds:schemaRefs>
    <ds:schemaRef ds:uri="http://schemas.openxmlformats.org/officeDocument/2006/bibliography"/>
  </ds:schemaRefs>
</ds:datastoreItem>
</file>

<file path=customXml/itemProps15.xml><?xml version="1.0" encoding="utf-8"?>
<ds:datastoreItem xmlns:ds="http://schemas.openxmlformats.org/officeDocument/2006/customXml" ds:itemID="{905A2583-02B6-45F6-8A24-6AB853288685}">
  <ds:schemaRefs>
    <ds:schemaRef ds:uri="http://schemas.openxmlformats.org/officeDocument/2006/bibliography"/>
  </ds:schemaRefs>
</ds:datastoreItem>
</file>

<file path=customXml/itemProps150.xml><?xml version="1.0" encoding="utf-8"?>
<ds:datastoreItem xmlns:ds="http://schemas.openxmlformats.org/officeDocument/2006/customXml" ds:itemID="{7FB43F1A-C43B-4A67-AD61-18E318CBC022}">
  <ds:schemaRefs>
    <ds:schemaRef ds:uri="http://schemas.openxmlformats.org/officeDocument/2006/bibliography"/>
  </ds:schemaRefs>
</ds:datastoreItem>
</file>

<file path=customXml/itemProps151.xml><?xml version="1.0" encoding="utf-8"?>
<ds:datastoreItem xmlns:ds="http://schemas.openxmlformats.org/officeDocument/2006/customXml" ds:itemID="{09650B48-34B3-4F8E-B93D-A5AE4051F1C1}">
  <ds:schemaRefs>
    <ds:schemaRef ds:uri="http://schemas.openxmlformats.org/officeDocument/2006/bibliography"/>
  </ds:schemaRefs>
</ds:datastoreItem>
</file>

<file path=customXml/itemProps152.xml><?xml version="1.0" encoding="utf-8"?>
<ds:datastoreItem xmlns:ds="http://schemas.openxmlformats.org/officeDocument/2006/customXml" ds:itemID="{9EFA26F6-3F7C-4E58-A928-38489D0217B7}">
  <ds:schemaRefs>
    <ds:schemaRef ds:uri="http://schemas.openxmlformats.org/officeDocument/2006/bibliography"/>
  </ds:schemaRefs>
</ds:datastoreItem>
</file>

<file path=customXml/itemProps153.xml><?xml version="1.0" encoding="utf-8"?>
<ds:datastoreItem xmlns:ds="http://schemas.openxmlformats.org/officeDocument/2006/customXml" ds:itemID="{2282BE18-DF51-4426-A1C1-CC90E36AAFB8}">
  <ds:schemaRefs>
    <ds:schemaRef ds:uri="http://schemas.openxmlformats.org/officeDocument/2006/bibliography"/>
  </ds:schemaRefs>
</ds:datastoreItem>
</file>

<file path=customXml/itemProps154.xml><?xml version="1.0" encoding="utf-8"?>
<ds:datastoreItem xmlns:ds="http://schemas.openxmlformats.org/officeDocument/2006/customXml" ds:itemID="{9E55106A-73AE-43BF-A0ED-1E1099EA33E0}">
  <ds:schemaRefs>
    <ds:schemaRef ds:uri="http://schemas.openxmlformats.org/officeDocument/2006/bibliography"/>
  </ds:schemaRefs>
</ds:datastoreItem>
</file>

<file path=customXml/itemProps155.xml><?xml version="1.0" encoding="utf-8"?>
<ds:datastoreItem xmlns:ds="http://schemas.openxmlformats.org/officeDocument/2006/customXml" ds:itemID="{95EDFF72-B214-4F93-9D18-8DB94AA32DC4}">
  <ds:schemaRefs>
    <ds:schemaRef ds:uri="http://schemas.openxmlformats.org/officeDocument/2006/bibliography"/>
  </ds:schemaRefs>
</ds:datastoreItem>
</file>

<file path=customXml/itemProps156.xml><?xml version="1.0" encoding="utf-8"?>
<ds:datastoreItem xmlns:ds="http://schemas.openxmlformats.org/officeDocument/2006/customXml" ds:itemID="{6093B900-B3C9-4396-9466-972FBD65DFF6}">
  <ds:schemaRefs>
    <ds:schemaRef ds:uri="http://schemas.openxmlformats.org/officeDocument/2006/bibliography"/>
  </ds:schemaRefs>
</ds:datastoreItem>
</file>

<file path=customXml/itemProps157.xml><?xml version="1.0" encoding="utf-8"?>
<ds:datastoreItem xmlns:ds="http://schemas.openxmlformats.org/officeDocument/2006/customXml" ds:itemID="{6C0DFCCB-E0DC-4A8E-961E-72951DD98A8F}">
  <ds:schemaRefs>
    <ds:schemaRef ds:uri="http://schemas.openxmlformats.org/officeDocument/2006/bibliography"/>
  </ds:schemaRefs>
</ds:datastoreItem>
</file>

<file path=customXml/itemProps16.xml><?xml version="1.0" encoding="utf-8"?>
<ds:datastoreItem xmlns:ds="http://schemas.openxmlformats.org/officeDocument/2006/customXml" ds:itemID="{3B738EE8-D9E3-4502-A74D-6A4DCC3EEAF3}">
  <ds:schemaRefs>
    <ds:schemaRef ds:uri="http://schemas.openxmlformats.org/officeDocument/2006/bibliography"/>
  </ds:schemaRefs>
</ds:datastoreItem>
</file>

<file path=customXml/itemProps17.xml><?xml version="1.0" encoding="utf-8"?>
<ds:datastoreItem xmlns:ds="http://schemas.openxmlformats.org/officeDocument/2006/customXml" ds:itemID="{900D9A1D-2636-4D75-8837-FFA6A160DE78}">
  <ds:schemaRefs>
    <ds:schemaRef ds:uri="http://schemas.openxmlformats.org/officeDocument/2006/bibliography"/>
  </ds:schemaRefs>
</ds:datastoreItem>
</file>

<file path=customXml/itemProps18.xml><?xml version="1.0" encoding="utf-8"?>
<ds:datastoreItem xmlns:ds="http://schemas.openxmlformats.org/officeDocument/2006/customXml" ds:itemID="{C4F0FB6B-3161-4A53-A34F-AD8BDDD33D93}">
  <ds:schemaRefs>
    <ds:schemaRef ds:uri="http://schemas.openxmlformats.org/officeDocument/2006/bibliography"/>
  </ds:schemaRefs>
</ds:datastoreItem>
</file>

<file path=customXml/itemProps19.xml><?xml version="1.0" encoding="utf-8"?>
<ds:datastoreItem xmlns:ds="http://schemas.openxmlformats.org/officeDocument/2006/customXml" ds:itemID="{20FC8586-5263-44AA-83E2-645291536F7C}">
  <ds:schemaRefs>
    <ds:schemaRef ds:uri="http://schemas.openxmlformats.org/officeDocument/2006/bibliography"/>
  </ds:schemaRefs>
</ds:datastoreItem>
</file>

<file path=customXml/itemProps2.xml><?xml version="1.0" encoding="utf-8"?>
<ds:datastoreItem xmlns:ds="http://schemas.openxmlformats.org/officeDocument/2006/customXml" ds:itemID="{2A9C2A6F-D5B9-45C0-9328-5001526853AB}">
  <ds:schemaRefs>
    <ds:schemaRef ds:uri="http://schemas.openxmlformats.org/officeDocument/2006/bibliography"/>
  </ds:schemaRefs>
</ds:datastoreItem>
</file>

<file path=customXml/itemProps20.xml><?xml version="1.0" encoding="utf-8"?>
<ds:datastoreItem xmlns:ds="http://schemas.openxmlformats.org/officeDocument/2006/customXml" ds:itemID="{CD355AB1-7001-4872-B2A9-C447818389BB}">
  <ds:schemaRefs>
    <ds:schemaRef ds:uri="http://schemas.openxmlformats.org/officeDocument/2006/bibliography"/>
  </ds:schemaRefs>
</ds:datastoreItem>
</file>

<file path=customXml/itemProps21.xml><?xml version="1.0" encoding="utf-8"?>
<ds:datastoreItem xmlns:ds="http://schemas.openxmlformats.org/officeDocument/2006/customXml" ds:itemID="{B1FAB2F4-A71B-4280-8B9E-C9C770D81B95}">
  <ds:schemaRefs>
    <ds:schemaRef ds:uri="http://schemas.openxmlformats.org/officeDocument/2006/bibliography"/>
  </ds:schemaRefs>
</ds:datastoreItem>
</file>

<file path=customXml/itemProps22.xml><?xml version="1.0" encoding="utf-8"?>
<ds:datastoreItem xmlns:ds="http://schemas.openxmlformats.org/officeDocument/2006/customXml" ds:itemID="{E03281E1-243E-49E0-89D2-050C0D455B08}">
  <ds:schemaRefs>
    <ds:schemaRef ds:uri="http://schemas.openxmlformats.org/officeDocument/2006/bibliography"/>
  </ds:schemaRefs>
</ds:datastoreItem>
</file>

<file path=customXml/itemProps23.xml><?xml version="1.0" encoding="utf-8"?>
<ds:datastoreItem xmlns:ds="http://schemas.openxmlformats.org/officeDocument/2006/customXml" ds:itemID="{39005FDF-3958-4B50-9981-B890DE5F6659}">
  <ds:schemaRefs>
    <ds:schemaRef ds:uri="http://schemas.openxmlformats.org/officeDocument/2006/bibliography"/>
  </ds:schemaRefs>
</ds:datastoreItem>
</file>

<file path=customXml/itemProps24.xml><?xml version="1.0" encoding="utf-8"?>
<ds:datastoreItem xmlns:ds="http://schemas.openxmlformats.org/officeDocument/2006/customXml" ds:itemID="{4333D286-7AA2-4302-B074-71DD47364590}">
  <ds:schemaRefs>
    <ds:schemaRef ds:uri="http://schemas.openxmlformats.org/officeDocument/2006/bibliography"/>
  </ds:schemaRefs>
</ds:datastoreItem>
</file>

<file path=customXml/itemProps25.xml><?xml version="1.0" encoding="utf-8"?>
<ds:datastoreItem xmlns:ds="http://schemas.openxmlformats.org/officeDocument/2006/customXml" ds:itemID="{30017C4D-0540-4D4C-A87A-18282EAEC4DD}">
  <ds:schemaRefs>
    <ds:schemaRef ds:uri="http://schemas.openxmlformats.org/officeDocument/2006/bibliography"/>
  </ds:schemaRefs>
</ds:datastoreItem>
</file>

<file path=customXml/itemProps26.xml><?xml version="1.0" encoding="utf-8"?>
<ds:datastoreItem xmlns:ds="http://schemas.openxmlformats.org/officeDocument/2006/customXml" ds:itemID="{62156478-9CD0-4453-97B0-48AF0460CA7D}">
  <ds:schemaRefs>
    <ds:schemaRef ds:uri="http://schemas.openxmlformats.org/officeDocument/2006/bibliography"/>
  </ds:schemaRefs>
</ds:datastoreItem>
</file>

<file path=customXml/itemProps27.xml><?xml version="1.0" encoding="utf-8"?>
<ds:datastoreItem xmlns:ds="http://schemas.openxmlformats.org/officeDocument/2006/customXml" ds:itemID="{41960120-367E-4D03-9FD8-3B0926E6FEF6}">
  <ds:schemaRefs>
    <ds:schemaRef ds:uri="http://schemas.openxmlformats.org/officeDocument/2006/bibliography"/>
  </ds:schemaRefs>
</ds:datastoreItem>
</file>

<file path=customXml/itemProps28.xml><?xml version="1.0" encoding="utf-8"?>
<ds:datastoreItem xmlns:ds="http://schemas.openxmlformats.org/officeDocument/2006/customXml" ds:itemID="{FBD6A42E-0941-4E3E-956A-2A977F9209CD}">
  <ds:schemaRefs>
    <ds:schemaRef ds:uri="http://schemas.openxmlformats.org/officeDocument/2006/bibliography"/>
  </ds:schemaRefs>
</ds:datastoreItem>
</file>

<file path=customXml/itemProps29.xml><?xml version="1.0" encoding="utf-8"?>
<ds:datastoreItem xmlns:ds="http://schemas.openxmlformats.org/officeDocument/2006/customXml" ds:itemID="{7DA2EFE3-2644-4D01-84CF-F49909F1B915}">
  <ds:schemaRefs>
    <ds:schemaRef ds:uri="http://schemas.openxmlformats.org/officeDocument/2006/bibliography"/>
  </ds:schemaRefs>
</ds:datastoreItem>
</file>

<file path=customXml/itemProps3.xml><?xml version="1.0" encoding="utf-8"?>
<ds:datastoreItem xmlns:ds="http://schemas.openxmlformats.org/officeDocument/2006/customXml" ds:itemID="{747A9699-19D5-409D-8371-8DEFA355DF36}">
  <ds:schemaRefs>
    <ds:schemaRef ds:uri="http://schemas.openxmlformats.org/officeDocument/2006/bibliography"/>
  </ds:schemaRefs>
</ds:datastoreItem>
</file>

<file path=customXml/itemProps30.xml><?xml version="1.0" encoding="utf-8"?>
<ds:datastoreItem xmlns:ds="http://schemas.openxmlformats.org/officeDocument/2006/customXml" ds:itemID="{BDAC3FFE-7FCA-46A0-A789-327032F8C3B1}">
  <ds:schemaRefs>
    <ds:schemaRef ds:uri="http://schemas.openxmlformats.org/officeDocument/2006/bibliography"/>
  </ds:schemaRefs>
</ds:datastoreItem>
</file>

<file path=customXml/itemProps31.xml><?xml version="1.0" encoding="utf-8"?>
<ds:datastoreItem xmlns:ds="http://schemas.openxmlformats.org/officeDocument/2006/customXml" ds:itemID="{23066DCE-A57B-4257-8CED-6BAA6632E788}">
  <ds:schemaRefs>
    <ds:schemaRef ds:uri="http://schemas.openxmlformats.org/officeDocument/2006/bibliography"/>
  </ds:schemaRefs>
</ds:datastoreItem>
</file>

<file path=customXml/itemProps32.xml><?xml version="1.0" encoding="utf-8"?>
<ds:datastoreItem xmlns:ds="http://schemas.openxmlformats.org/officeDocument/2006/customXml" ds:itemID="{66795CDA-05BE-422F-8297-A6B0E4A100DE}">
  <ds:schemaRefs>
    <ds:schemaRef ds:uri="http://schemas.openxmlformats.org/officeDocument/2006/bibliography"/>
  </ds:schemaRefs>
</ds:datastoreItem>
</file>

<file path=customXml/itemProps33.xml><?xml version="1.0" encoding="utf-8"?>
<ds:datastoreItem xmlns:ds="http://schemas.openxmlformats.org/officeDocument/2006/customXml" ds:itemID="{FC5728F3-01ED-42A6-BC32-02E342AD47E4}">
  <ds:schemaRefs>
    <ds:schemaRef ds:uri="http://schemas.openxmlformats.org/officeDocument/2006/bibliography"/>
  </ds:schemaRefs>
</ds:datastoreItem>
</file>

<file path=customXml/itemProps34.xml><?xml version="1.0" encoding="utf-8"?>
<ds:datastoreItem xmlns:ds="http://schemas.openxmlformats.org/officeDocument/2006/customXml" ds:itemID="{E7F487CC-62BC-47F6-AA2F-C79AF44C00AD}">
  <ds:schemaRefs>
    <ds:schemaRef ds:uri="http://schemas.openxmlformats.org/officeDocument/2006/bibliography"/>
  </ds:schemaRefs>
</ds:datastoreItem>
</file>

<file path=customXml/itemProps35.xml><?xml version="1.0" encoding="utf-8"?>
<ds:datastoreItem xmlns:ds="http://schemas.openxmlformats.org/officeDocument/2006/customXml" ds:itemID="{C186478A-FEB3-4872-B962-706583350372}">
  <ds:schemaRefs>
    <ds:schemaRef ds:uri="http://schemas.openxmlformats.org/officeDocument/2006/bibliography"/>
  </ds:schemaRefs>
</ds:datastoreItem>
</file>

<file path=customXml/itemProps36.xml><?xml version="1.0" encoding="utf-8"?>
<ds:datastoreItem xmlns:ds="http://schemas.openxmlformats.org/officeDocument/2006/customXml" ds:itemID="{A3063007-7751-42ED-B712-D0C0242D2CEF}">
  <ds:schemaRefs>
    <ds:schemaRef ds:uri="http://schemas.openxmlformats.org/officeDocument/2006/bibliography"/>
  </ds:schemaRefs>
</ds:datastoreItem>
</file>

<file path=customXml/itemProps37.xml><?xml version="1.0" encoding="utf-8"?>
<ds:datastoreItem xmlns:ds="http://schemas.openxmlformats.org/officeDocument/2006/customXml" ds:itemID="{487DBC92-8960-4FBD-8DB9-8AB019B9EC19}">
  <ds:schemaRefs>
    <ds:schemaRef ds:uri="http://schemas.openxmlformats.org/officeDocument/2006/bibliography"/>
  </ds:schemaRefs>
</ds:datastoreItem>
</file>

<file path=customXml/itemProps38.xml><?xml version="1.0" encoding="utf-8"?>
<ds:datastoreItem xmlns:ds="http://schemas.openxmlformats.org/officeDocument/2006/customXml" ds:itemID="{5A631DF4-E9BB-47DE-92ED-A488FFEF65B7}">
  <ds:schemaRefs>
    <ds:schemaRef ds:uri="http://schemas.openxmlformats.org/officeDocument/2006/bibliography"/>
  </ds:schemaRefs>
</ds:datastoreItem>
</file>

<file path=customXml/itemProps39.xml><?xml version="1.0" encoding="utf-8"?>
<ds:datastoreItem xmlns:ds="http://schemas.openxmlformats.org/officeDocument/2006/customXml" ds:itemID="{481888EA-70C2-40B5-A13A-DA7209BE794F}">
  <ds:schemaRefs>
    <ds:schemaRef ds:uri="http://schemas.openxmlformats.org/officeDocument/2006/bibliography"/>
  </ds:schemaRefs>
</ds:datastoreItem>
</file>

<file path=customXml/itemProps4.xml><?xml version="1.0" encoding="utf-8"?>
<ds:datastoreItem xmlns:ds="http://schemas.openxmlformats.org/officeDocument/2006/customXml" ds:itemID="{9000E6AB-AC5A-4B8C-9DCF-0114517C8768}">
  <ds:schemaRefs>
    <ds:schemaRef ds:uri="http://schemas.openxmlformats.org/officeDocument/2006/bibliography"/>
  </ds:schemaRefs>
</ds:datastoreItem>
</file>

<file path=customXml/itemProps40.xml><?xml version="1.0" encoding="utf-8"?>
<ds:datastoreItem xmlns:ds="http://schemas.openxmlformats.org/officeDocument/2006/customXml" ds:itemID="{68EB6705-2C0E-4C22-A8A2-26ED7DECE283}">
  <ds:schemaRefs>
    <ds:schemaRef ds:uri="http://schemas.openxmlformats.org/officeDocument/2006/bibliography"/>
  </ds:schemaRefs>
</ds:datastoreItem>
</file>

<file path=customXml/itemProps41.xml><?xml version="1.0" encoding="utf-8"?>
<ds:datastoreItem xmlns:ds="http://schemas.openxmlformats.org/officeDocument/2006/customXml" ds:itemID="{71F4B5C6-1EE0-45F5-84DB-48E5D3EACB59}">
  <ds:schemaRefs>
    <ds:schemaRef ds:uri="http://schemas.openxmlformats.org/officeDocument/2006/bibliography"/>
  </ds:schemaRefs>
</ds:datastoreItem>
</file>

<file path=customXml/itemProps42.xml><?xml version="1.0" encoding="utf-8"?>
<ds:datastoreItem xmlns:ds="http://schemas.openxmlformats.org/officeDocument/2006/customXml" ds:itemID="{52651F13-B6E7-4619-905A-9FE3466A2A33}">
  <ds:schemaRefs>
    <ds:schemaRef ds:uri="http://schemas.openxmlformats.org/officeDocument/2006/bibliography"/>
  </ds:schemaRefs>
</ds:datastoreItem>
</file>

<file path=customXml/itemProps43.xml><?xml version="1.0" encoding="utf-8"?>
<ds:datastoreItem xmlns:ds="http://schemas.openxmlformats.org/officeDocument/2006/customXml" ds:itemID="{3610AFDF-BD74-4DA6-A377-77F35CC97EFB}">
  <ds:schemaRefs>
    <ds:schemaRef ds:uri="http://schemas.openxmlformats.org/officeDocument/2006/bibliography"/>
  </ds:schemaRefs>
</ds:datastoreItem>
</file>

<file path=customXml/itemProps44.xml><?xml version="1.0" encoding="utf-8"?>
<ds:datastoreItem xmlns:ds="http://schemas.openxmlformats.org/officeDocument/2006/customXml" ds:itemID="{D0955A6A-221A-422B-9C1E-7B03EBA3D334}">
  <ds:schemaRefs>
    <ds:schemaRef ds:uri="http://schemas.openxmlformats.org/officeDocument/2006/bibliography"/>
  </ds:schemaRefs>
</ds:datastoreItem>
</file>

<file path=customXml/itemProps45.xml><?xml version="1.0" encoding="utf-8"?>
<ds:datastoreItem xmlns:ds="http://schemas.openxmlformats.org/officeDocument/2006/customXml" ds:itemID="{0C2DF773-BF05-4496-BA4B-4579D68E7B1C}">
  <ds:schemaRefs>
    <ds:schemaRef ds:uri="http://schemas.openxmlformats.org/officeDocument/2006/bibliography"/>
  </ds:schemaRefs>
</ds:datastoreItem>
</file>

<file path=customXml/itemProps46.xml><?xml version="1.0" encoding="utf-8"?>
<ds:datastoreItem xmlns:ds="http://schemas.openxmlformats.org/officeDocument/2006/customXml" ds:itemID="{48B14601-7134-4D07-85AE-8607B3E0A506}">
  <ds:schemaRefs>
    <ds:schemaRef ds:uri="http://schemas.openxmlformats.org/officeDocument/2006/bibliography"/>
  </ds:schemaRefs>
</ds:datastoreItem>
</file>

<file path=customXml/itemProps47.xml><?xml version="1.0" encoding="utf-8"?>
<ds:datastoreItem xmlns:ds="http://schemas.openxmlformats.org/officeDocument/2006/customXml" ds:itemID="{1C1FFE44-496E-4367-932A-E3F4F5C5B6A6}">
  <ds:schemaRefs>
    <ds:schemaRef ds:uri="http://schemas.openxmlformats.org/officeDocument/2006/bibliography"/>
  </ds:schemaRefs>
</ds:datastoreItem>
</file>

<file path=customXml/itemProps48.xml><?xml version="1.0" encoding="utf-8"?>
<ds:datastoreItem xmlns:ds="http://schemas.openxmlformats.org/officeDocument/2006/customXml" ds:itemID="{135D1D29-F55C-49BD-86B2-C46F6D8F3D26}">
  <ds:schemaRefs>
    <ds:schemaRef ds:uri="http://schemas.openxmlformats.org/officeDocument/2006/bibliography"/>
  </ds:schemaRefs>
</ds:datastoreItem>
</file>

<file path=customXml/itemProps49.xml><?xml version="1.0" encoding="utf-8"?>
<ds:datastoreItem xmlns:ds="http://schemas.openxmlformats.org/officeDocument/2006/customXml" ds:itemID="{03967E33-648D-4B21-8374-D70AFBB79194}">
  <ds:schemaRefs>
    <ds:schemaRef ds:uri="http://schemas.openxmlformats.org/officeDocument/2006/bibliography"/>
  </ds:schemaRefs>
</ds:datastoreItem>
</file>

<file path=customXml/itemProps5.xml><?xml version="1.0" encoding="utf-8"?>
<ds:datastoreItem xmlns:ds="http://schemas.openxmlformats.org/officeDocument/2006/customXml" ds:itemID="{B4E155CB-57C2-4277-B470-8D5AC637C959}">
  <ds:schemaRefs>
    <ds:schemaRef ds:uri="http://schemas.openxmlformats.org/officeDocument/2006/bibliography"/>
  </ds:schemaRefs>
</ds:datastoreItem>
</file>

<file path=customXml/itemProps50.xml><?xml version="1.0" encoding="utf-8"?>
<ds:datastoreItem xmlns:ds="http://schemas.openxmlformats.org/officeDocument/2006/customXml" ds:itemID="{73F3BEBA-1BD4-4D9F-B2AB-EBF42A1F749D}">
  <ds:schemaRefs>
    <ds:schemaRef ds:uri="http://schemas.openxmlformats.org/officeDocument/2006/bibliography"/>
  </ds:schemaRefs>
</ds:datastoreItem>
</file>

<file path=customXml/itemProps51.xml><?xml version="1.0" encoding="utf-8"?>
<ds:datastoreItem xmlns:ds="http://schemas.openxmlformats.org/officeDocument/2006/customXml" ds:itemID="{D9AEF789-C914-4C75-A533-859FBC0948BF}">
  <ds:schemaRefs>
    <ds:schemaRef ds:uri="http://schemas.openxmlformats.org/officeDocument/2006/bibliography"/>
  </ds:schemaRefs>
</ds:datastoreItem>
</file>

<file path=customXml/itemProps52.xml><?xml version="1.0" encoding="utf-8"?>
<ds:datastoreItem xmlns:ds="http://schemas.openxmlformats.org/officeDocument/2006/customXml" ds:itemID="{AC0C4930-922F-4E05-AF3F-B3F3EF2C5192}">
  <ds:schemaRefs>
    <ds:schemaRef ds:uri="http://schemas.openxmlformats.org/officeDocument/2006/bibliography"/>
  </ds:schemaRefs>
</ds:datastoreItem>
</file>

<file path=customXml/itemProps53.xml><?xml version="1.0" encoding="utf-8"?>
<ds:datastoreItem xmlns:ds="http://schemas.openxmlformats.org/officeDocument/2006/customXml" ds:itemID="{A1F375AE-1565-4F92-9F5D-3754E84BFD41}">
  <ds:schemaRefs>
    <ds:schemaRef ds:uri="http://schemas.openxmlformats.org/officeDocument/2006/bibliography"/>
  </ds:schemaRefs>
</ds:datastoreItem>
</file>

<file path=customXml/itemProps54.xml><?xml version="1.0" encoding="utf-8"?>
<ds:datastoreItem xmlns:ds="http://schemas.openxmlformats.org/officeDocument/2006/customXml" ds:itemID="{0248A395-F3DC-4656-9ED4-E832F04A7227}">
  <ds:schemaRefs>
    <ds:schemaRef ds:uri="http://schemas.openxmlformats.org/officeDocument/2006/bibliography"/>
  </ds:schemaRefs>
</ds:datastoreItem>
</file>

<file path=customXml/itemProps55.xml><?xml version="1.0" encoding="utf-8"?>
<ds:datastoreItem xmlns:ds="http://schemas.openxmlformats.org/officeDocument/2006/customXml" ds:itemID="{0792BAD4-63A7-46A0-A156-4D952D289C40}">
  <ds:schemaRefs>
    <ds:schemaRef ds:uri="http://schemas.openxmlformats.org/officeDocument/2006/bibliography"/>
  </ds:schemaRefs>
</ds:datastoreItem>
</file>

<file path=customXml/itemProps56.xml><?xml version="1.0" encoding="utf-8"?>
<ds:datastoreItem xmlns:ds="http://schemas.openxmlformats.org/officeDocument/2006/customXml" ds:itemID="{B82E0BA1-BC77-47C0-A663-BEFDABECEEBD}">
  <ds:schemaRefs>
    <ds:schemaRef ds:uri="http://schemas.openxmlformats.org/officeDocument/2006/bibliography"/>
  </ds:schemaRefs>
</ds:datastoreItem>
</file>

<file path=customXml/itemProps57.xml><?xml version="1.0" encoding="utf-8"?>
<ds:datastoreItem xmlns:ds="http://schemas.openxmlformats.org/officeDocument/2006/customXml" ds:itemID="{498884D1-3D22-4055-B355-40D5F4FAE199}">
  <ds:schemaRefs>
    <ds:schemaRef ds:uri="http://schemas.openxmlformats.org/officeDocument/2006/bibliography"/>
  </ds:schemaRefs>
</ds:datastoreItem>
</file>

<file path=customXml/itemProps58.xml><?xml version="1.0" encoding="utf-8"?>
<ds:datastoreItem xmlns:ds="http://schemas.openxmlformats.org/officeDocument/2006/customXml" ds:itemID="{DD499B6C-B4E3-429F-A88E-1395A11744D1}">
  <ds:schemaRefs>
    <ds:schemaRef ds:uri="http://schemas.openxmlformats.org/officeDocument/2006/bibliography"/>
  </ds:schemaRefs>
</ds:datastoreItem>
</file>

<file path=customXml/itemProps59.xml><?xml version="1.0" encoding="utf-8"?>
<ds:datastoreItem xmlns:ds="http://schemas.openxmlformats.org/officeDocument/2006/customXml" ds:itemID="{0F619FCA-6554-492B-A331-513115CD9DF2}">
  <ds:schemaRefs>
    <ds:schemaRef ds:uri="http://schemas.openxmlformats.org/officeDocument/2006/bibliography"/>
  </ds:schemaRefs>
</ds:datastoreItem>
</file>

<file path=customXml/itemProps6.xml><?xml version="1.0" encoding="utf-8"?>
<ds:datastoreItem xmlns:ds="http://schemas.openxmlformats.org/officeDocument/2006/customXml" ds:itemID="{AA387BD4-A2B0-440A-B5E2-EA412426A717}">
  <ds:schemaRefs>
    <ds:schemaRef ds:uri="http://schemas.openxmlformats.org/officeDocument/2006/bibliography"/>
  </ds:schemaRefs>
</ds:datastoreItem>
</file>

<file path=customXml/itemProps60.xml><?xml version="1.0" encoding="utf-8"?>
<ds:datastoreItem xmlns:ds="http://schemas.openxmlformats.org/officeDocument/2006/customXml" ds:itemID="{07F60E3A-1537-4F80-AD02-3CCC039A01A2}">
  <ds:schemaRefs>
    <ds:schemaRef ds:uri="http://schemas.openxmlformats.org/officeDocument/2006/bibliography"/>
  </ds:schemaRefs>
</ds:datastoreItem>
</file>

<file path=customXml/itemProps61.xml><?xml version="1.0" encoding="utf-8"?>
<ds:datastoreItem xmlns:ds="http://schemas.openxmlformats.org/officeDocument/2006/customXml" ds:itemID="{7A8DED5C-7D5B-48AD-A992-E520DD3EC44D}">
  <ds:schemaRefs>
    <ds:schemaRef ds:uri="http://schemas.openxmlformats.org/officeDocument/2006/bibliography"/>
  </ds:schemaRefs>
</ds:datastoreItem>
</file>

<file path=customXml/itemProps62.xml><?xml version="1.0" encoding="utf-8"?>
<ds:datastoreItem xmlns:ds="http://schemas.openxmlformats.org/officeDocument/2006/customXml" ds:itemID="{768E63A4-AE06-4433-A672-9752FB143898}">
  <ds:schemaRefs>
    <ds:schemaRef ds:uri="http://schemas.openxmlformats.org/officeDocument/2006/bibliography"/>
  </ds:schemaRefs>
</ds:datastoreItem>
</file>

<file path=customXml/itemProps63.xml><?xml version="1.0" encoding="utf-8"?>
<ds:datastoreItem xmlns:ds="http://schemas.openxmlformats.org/officeDocument/2006/customXml" ds:itemID="{D6E804EA-F74D-4E50-BA0B-07991ED8C82A}">
  <ds:schemaRefs>
    <ds:schemaRef ds:uri="http://schemas.openxmlformats.org/officeDocument/2006/bibliography"/>
  </ds:schemaRefs>
</ds:datastoreItem>
</file>

<file path=customXml/itemProps64.xml><?xml version="1.0" encoding="utf-8"?>
<ds:datastoreItem xmlns:ds="http://schemas.openxmlformats.org/officeDocument/2006/customXml" ds:itemID="{6A950962-4323-485D-90FA-029B11FF210F}">
  <ds:schemaRefs>
    <ds:schemaRef ds:uri="http://schemas.openxmlformats.org/officeDocument/2006/bibliography"/>
  </ds:schemaRefs>
</ds:datastoreItem>
</file>

<file path=customXml/itemProps65.xml><?xml version="1.0" encoding="utf-8"?>
<ds:datastoreItem xmlns:ds="http://schemas.openxmlformats.org/officeDocument/2006/customXml" ds:itemID="{3A03D115-0AD9-4D31-837E-EC90892B0674}">
  <ds:schemaRefs>
    <ds:schemaRef ds:uri="http://schemas.openxmlformats.org/officeDocument/2006/bibliography"/>
  </ds:schemaRefs>
</ds:datastoreItem>
</file>

<file path=customXml/itemProps66.xml><?xml version="1.0" encoding="utf-8"?>
<ds:datastoreItem xmlns:ds="http://schemas.openxmlformats.org/officeDocument/2006/customXml" ds:itemID="{22CAB8FC-F4EF-4DCC-9D34-8572B17ADF52}">
  <ds:schemaRefs>
    <ds:schemaRef ds:uri="http://schemas.openxmlformats.org/officeDocument/2006/bibliography"/>
  </ds:schemaRefs>
</ds:datastoreItem>
</file>

<file path=customXml/itemProps67.xml><?xml version="1.0" encoding="utf-8"?>
<ds:datastoreItem xmlns:ds="http://schemas.openxmlformats.org/officeDocument/2006/customXml" ds:itemID="{A9A67AE1-78B7-4079-8867-9881199AA679}">
  <ds:schemaRefs>
    <ds:schemaRef ds:uri="http://schemas.openxmlformats.org/officeDocument/2006/bibliography"/>
  </ds:schemaRefs>
</ds:datastoreItem>
</file>

<file path=customXml/itemProps68.xml><?xml version="1.0" encoding="utf-8"?>
<ds:datastoreItem xmlns:ds="http://schemas.openxmlformats.org/officeDocument/2006/customXml" ds:itemID="{363E1658-25E6-46CE-B9BD-84A654D872F5}">
  <ds:schemaRefs>
    <ds:schemaRef ds:uri="http://schemas.openxmlformats.org/officeDocument/2006/bibliography"/>
  </ds:schemaRefs>
</ds:datastoreItem>
</file>

<file path=customXml/itemProps69.xml><?xml version="1.0" encoding="utf-8"?>
<ds:datastoreItem xmlns:ds="http://schemas.openxmlformats.org/officeDocument/2006/customXml" ds:itemID="{F57684DD-FCA5-4F28-9D90-174D4EFA6F7A}">
  <ds:schemaRefs>
    <ds:schemaRef ds:uri="http://schemas.openxmlformats.org/officeDocument/2006/bibliography"/>
  </ds:schemaRefs>
</ds:datastoreItem>
</file>

<file path=customXml/itemProps7.xml><?xml version="1.0" encoding="utf-8"?>
<ds:datastoreItem xmlns:ds="http://schemas.openxmlformats.org/officeDocument/2006/customXml" ds:itemID="{B3CF6A25-2723-4D35-9BD4-72D862C81D13}">
  <ds:schemaRefs>
    <ds:schemaRef ds:uri="http://schemas.openxmlformats.org/officeDocument/2006/bibliography"/>
  </ds:schemaRefs>
</ds:datastoreItem>
</file>

<file path=customXml/itemProps70.xml><?xml version="1.0" encoding="utf-8"?>
<ds:datastoreItem xmlns:ds="http://schemas.openxmlformats.org/officeDocument/2006/customXml" ds:itemID="{379F5F73-776C-473C-A411-86D3D03D4901}">
  <ds:schemaRefs>
    <ds:schemaRef ds:uri="http://schemas.openxmlformats.org/officeDocument/2006/bibliography"/>
  </ds:schemaRefs>
</ds:datastoreItem>
</file>

<file path=customXml/itemProps71.xml><?xml version="1.0" encoding="utf-8"?>
<ds:datastoreItem xmlns:ds="http://schemas.openxmlformats.org/officeDocument/2006/customXml" ds:itemID="{E1E67B63-D46F-4BCD-8F32-A41EF616476A}">
  <ds:schemaRefs>
    <ds:schemaRef ds:uri="http://schemas.openxmlformats.org/officeDocument/2006/bibliography"/>
  </ds:schemaRefs>
</ds:datastoreItem>
</file>

<file path=customXml/itemProps72.xml><?xml version="1.0" encoding="utf-8"?>
<ds:datastoreItem xmlns:ds="http://schemas.openxmlformats.org/officeDocument/2006/customXml" ds:itemID="{CF52833B-915A-4E99-A181-ED5D5CBC9847}">
  <ds:schemaRefs>
    <ds:schemaRef ds:uri="http://schemas.openxmlformats.org/officeDocument/2006/bibliography"/>
  </ds:schemaRefs>
</ds:datastoreItem>
</file>

<file path=customXml/itemProps73.xml><?xml version="1.0" encoding="utf-8"?>
<ds:datastoreItem xmlns:ds="http://schemas.openxmlformats.org/officeDocument/2006/customXml" ds:itemID="{4E95147C-807B-4BB7-BFB5-F7901F267DF2}">
  <ds:schemaRefs>
    <ds:schemaRef ds:uri="http://schemas.openxmlformats.org/officeDocument/2006/bibliography"/>
  </ds:schemaRefs>
</ds:datastoreItem>
</file>

<file path=customXml/itemProps74.xml><?xml version="1.0" encoding="utf-8"?>
<ds:datastoreItem xmlns:ds="http://schemas.openxmlformats.org/officeDocument/2006/customXml" ds:itemID="{A7125405-7D9F-4876-9C0F-138C0FD326C7}">
  <ds:schemaRefs>
    <ds:schemaRef ds:uri="http://schemas.openxmlformats.org/officeDocument/2006/bibliography"/>
  </ds:schemaRefs>
</ds:datastoreItem>
</file>

<file path=customXml/itemProps75.xml><?xml version="1.0" encoding="utf-8"?>
<ds:datastoreItem xmlns:ds="http://schemas.openxmlformats.org/officeDocument/2006/customXml" ds:itemID="{9FE356D2-1CC9-414B-92AD-13C8E5B311C4}">
  <ds:schemaRefs>
    <ds:schemaRef ds:uri="http://schemas.openxmlformats.org/officeDocument/2006/bibliography"/>
  </ds:schemaRefs>
</ds:datastoreItem>
</file>

<file path=customXml/itemProps76.xml><?xml version="1.0" encoding="utf-8"?>
<ds:datastoreItem xmlns:ds="http://schemas.openxmlformats.org/officeDocument/2006/customXml" ds:itemID="{ABB94075-A83B-4E08-9C53-2AF2391E4960}">
  <ds:schemaRefs>
    <ds:schemaRef ds:uri="http://schemas.openxmlformats.org/officeDocument/2006/bibliography"/>
  </ds:schemaRefs>
</ds:datastoreItem>
</file>

<file path=customXml/itemProps77.xml><?xml version="1.0" encoding="utf-8"?>
<ds:datastoreItem xmlns:ds="http://schemas.openxmlformats.org/officeDocument/2006/customXml" ds:itemID="{A004B3D6-F720-4997-9B63-518AE1035C55}">
  <ds:schemaRefs>
    <ds:schemaRef ds:uri="http://schemas.openxmlformats.org/officeDocument/2006/bibliography"/>
  </ds:schemaRefs>
</ds:datastoreItem>
</file>

<file path=customXml/itemProps78.xml><?xml version="1.0" encoding="utf-8"?>
<ds:datastoreItem xmlns:ds="http://schemas.openxmlformats.org/officeDocument/2006/customXml" ds:itemID="{9FA1FDAB-A7CE-4CB5-B108-7CE9D3F5B555}">
  <ds:schemaRefs>
    <ds:schemaRef ds:uri="http://schemas.openxmlformats.org/officeDocument/2006/bibliography"/>
  </ds:schemaRefs>
</ds:datastoreItem>
</file>

<file path=customXml/itemProps79.xml><?xml version="1.0" encoding="utf-8"?>
<ds:datastoreItem xmlns:ds="http://schemas.openxmlformats.org/officeDocument/2006/customXml" ds:itemID="{93EBBD9D-31B7-4555-8CD3-1F83BA89A436}">
  <ds:schemaRefs>
    <ds:schemaRef ds:uri="http://schemas.openxmlformats.org/officeDocument/2006/bibliography"/>
  </ds:schemaRefs>
</ds:datastoreItem>
</file>

<file path=customXml/itemProps8.xml><?xml version="1.0" encoding="utf-8"?>
<ds:datastoreItem xmlns:ds="http://schemas.openxmlformats.org/officeDocument/2006/customXml" ds:itemID="{38F2D2C8-0A23-4B8A-BB5B-08C9CC392F32}">
  <ds:schemaRefs>
    <ds:schemaRef ds:uri="http://schemas.openxmlformats.org/officeDocument/2006/bibliography"/>
  </ds:schemaRefs>
</ds:datastoreItem>
</file>

<file path=customXml/itemProps80.xml><?xml version="1.0" encoding="utf-8"?>
<ds:datastoreItem xmlns:ds="http://schemas.openxmlformats.org/officeDocument/2006/customXml" ds:itemID="{E5E69450-3C16-4AAD-9C2C-FA2845F21EC4}">
  <ds:schemaRefs>
    <ds:schemaRef ds:uri="http://schemas.openxmlformats.org/officeDocument/2006/bibliography"/>
  </ds:schemaRefs>
</ds:datastoreItem>
</file>

<file path=customXml/itemProps81.xml><?xml version="1.0" encoding="utf-8"?>
<ds:datastoreItem xmlns:ds="http://schemas.openxmlformats.org/officeDocument/2006/customXml" ds:itemID="{609DFA89-0A47-495A-ACA6-26D3BEB075BC}">
  <ds:schemaRefs>
    <ds:schemaRef ds:uri="http://schemas.openxmlformats.org/officeDocument/2006/bibliography"/>
  </ds:schemaRefs>
</ds:datastoreItem>
</file>

<file path=customXml/itemProps82.xml><?xml version="1.0" encoding="utf-8"?>
<ds:datastoreItem xmlns:ds="http://schemas.openxmlformats.org/officeDocument/2006/customXml" ds:itemID="{84F01CF2-7B18-47FD-876B-239A728B261B}">
  <ds:schemaRefs>
    <ds:schemaRef ds:uri="http://schemas.openxmlformats.org/officeDocument/2006/bibliography"/>
  </ds:schemaRefs>
</ds:datastoreItem>
</file>

<file path=customXml/itemProps83.xml><?xml version="1.0" encoding="utf-8"?>
<ds:datastoreItem xmlns:ds="http://schemas.openxmlformats.org/officeDocument/2006/customXml" ds:itemID="{B1581F24-E7CA-470C-BFF4-FE4FD6984908}">
  <ds:schemaRefs>
    <ds:schemaRef ds:uri="http://schemas.openxmlformats.org/officeDocument/2006/bibliography"/>
  </ds:schemaRefs>
</ds:datastoreItem>
</file>

<file path=customXml/itemProps84.xml><?xml version="1.0" encoding="utf-8"?>
<ds:datastoreItem xmlns:ds="http://schemas.openxmlformats.org/officeDocument/2006/customXml" ds:itemID="{E20F6FD0-3F3D-49FF-8C00-8ED137CD798D}">
  <ds:schemaRefs>
    <ds:schemaRef ds:uri="http://schemas.openxmlformats.org/officeDocument/2006/bibliography"/>
  </ds:schemaRefs>
</ds:datastoreItem>
</file>

<file path=customXml/itemProps85.xml><?xml version="1.0" encoding="utf-8"?>
<ds:datastoreItem xmlns:ds="http://schemas.openxmlformats.org/officeDocument/2006/customXml" ds:itemID="{06E40C70-4322-48A0-ACE1-55B9DD089B92}">
  <ds:schemaRefs>
    <ds:schemaRef ds:uri="http://schemas.openxmlformats.org/officeDocument/2006/bibliography"/>
  </ds:schemaRefs>
</ds:datastoreItem>
</file>

<file path=customXml/itemProps86.xml><?xml version="1.0" encoding="utf-8"?>
<ds:datastoreItem xmlns:ds="http://schemas.openxmlformats.org/officeDocument/2006/customXml" ds:itemID="{7424127E-5DE8-457A-A596-DAB284D91FDE}">
  <ds:schemaRefs>
    <ds:schemaRef ds:uri="http://schemas.openxmlformats.org/officeDocument/2006/bibliography"/>
  </ds:schemaRefs>
</ds:datastoreItem>
</file>

<file path=customXml/itemProps87.xml><?xml version="1.0" encoding="utf-8"?>
<ds:datastoreItem xmlns:ds="http://schemas.openxmlformats.org/officeDocument/2006/customXml" ds:itemID="{F12D41CB-004C-4420-B15A-C4547D9D01F7}">
  <ds:schemaRefs>
    <ds:schemaRef ds:uri="http://schemas.openxmlformats.org/officeDocument/2006/bibliography"/>
  </ds:schemaRefs>
</ds:datastoreItem>
</file>

<file path=customXml/itemProps88.xml><?xml version="1.0" encoding="utf-8"?>
<ds:datastoreItem xmlns:ds="http://schemas.openxmlformats.org/officeDocument/2006/customXml" ds:itemID="{D29DB60C-555A-4649-9AD8-B86354DBE112}">
  <ds:schemaRefs>
    <ds:schemaRef ds:uri="http://schemas.openxmlformats.org/officeDocument/2006/bibliography"/>
  </ds:schemaRefs>
</ds:datastoreItem>
</file>

<file path=customXml/itemProps89.xml><?xml version="1.0" encoding="utf-8"?>
<ds:datastoreItem xmlns:ds="http://schemas.openxmlformats.org/officeDocument/2006/customXml" ds:itemID="{9DA264E8-0586-4F1F-8ACC-1FB48AB4900D}">
  <ds:schemaRefs>
    <ds:schemaRef ds:uri="http://schemas.openxmlformats.org/officeDocument/2006/bibliography"/>
  </ds:schemaRefs>
</ds:datastoreItem>
</file>

<file path=customXml/itemProps9.xml><?xml version="1.0" encoding="utf-8"?>
<ds:datastoreItem xmlns:ds="http://schemas.openxmlformats.org/officeDocument/2006/customXml" ds:itemID="{870C787E-286B-4740-8DBD-35A787B72A29}">
  <ds:schemaRefs>
    <ds:schemaRef ds:uri="http://schemas.openxmlformats.org/officeDocument/2006/bibliography"/>
  </ds:schemaRefs>
</ds:datastoreItem>
</file>

<file path=customXml/itemProps90.xml><?xml version="1.0" encoding="utf-8"?>
<ds:datastoreItem xmlns:ds="http://schemas.openxmlformats.org/officeDocument/2006/customXml" ds:itemID="{2A391EF0-6649-4287-9227-D2EF3FD42CDB}">
  <ds:schemaRefs>
    <ds:schemaRef ds:uri="http://schemas.openxmlformats.org/officeDocument/2006/bibliography"/>
  </ds:schemaRefs>
</ds:datastoreItem>
</file>

<file path=customXml/itemProps91.xml><?xml version="1.0" encoding="utf-8"?>
<ds:datastoreItem xmlns:ds="http://schemas.openxmlformats.org/officeDocument/2006/customXml" ds:itemID="{C7E0E368-6D2B-497C-AF5A-F81022E8C280}">
  <ds:schemaRefs>
    <ds:schemaRef ds:uri="http://schemas.openxmlformats.org/officeDocument/2006/bibliography"/>
  </ds:schemaRefs>
</ds:datastoreItem>
</file>

<file path=customXml/itemProps92.xml><?xml version="1.0" encoding="utf-8"?>
<ds:datastoreItem xmlns:ds="http://schemas.openxmlformats.org/officeDocument/2006/customXml" ds:itemID="{63C7676D-4DDC-4370-B528-B10C7E400103}">
  <ds:schemaRefs>
    <ds:schemaRef ds:uri="http://schemas.openxmlformats.org/officeDocument/2006/bibliography"/>
  </ds:schemaRefs>
</ds:datastoreItem>
</file>

<file path=customXml/itemProps93.xml><?xml version="1.0" encoding="utf-8"?>
<ds:datastoreItem xmlns:ds="http://schemas.openxmlformats.org/officeDocument/2006/customXml" ds:itemID="{A1CBA0DF-9B36-4B55-B4FF-774A385B7CD0}">
  <ds:schemaRefs>
    <ds:schemaRef ds:uri="http://schemas.openxmlformats.org/officeDocument/2006/bibliography"/>
  </ds:schemaRefs>
</ds:datastoreItem>
</file>

<file path=customXml/itemProps94.xml><?xml version="1.0" encoding="utf-8"?>
<ds:datastoreItem xmlns:ds="http://schemas.openxmlformats.org/officeDocument/2006/customXml" ds:itemID="{F739238D-9CBD-46E1-8A5E-27582610897D}">
  <ds:schemaRefs>
    <ds:schemaRef ds:uri="http://schemas.openxmlformats.org/officeDocument/2006/bibliography"/>
  </ds:schemaRefs>
</ds:datastoreItem>
</file>

<file path=customXml/itemProps95.xml><?xml version="1.0" encoding="utf-8"?>
<ds:datastoreItem xmlns:ds="http://schemas.openxmlformats.org/officeDocument/2006/customXml" ds:itemID="{076B7F05-B882-44F9-8765-6274AE15A404}">
  <ds:schemaRefs>
    <ds:schemaRef ds:uri="http://schemas.openxmlformats.org/officeDocument/2006/bibliography"/>
  </ds:schemaRefs>
</ds:datastoreItem>
</file>

<file path=customXml/itemProps96.xml><?xml version="1.0" encoding="utf-8"?>
<ds:datastoreItem xmlns:ds="http://schemas.openxmlformats.org/officeDocument/2006/customXml" ds:itemID="{CDB6AD90-14F0-4037-AA01-E265C1DCBEB3}">
  <ds:schemaRefs>
    <ds:schemaRef ds:uri="http://schemas.openxmlformats.org/officeDocument/2006/bibliography"/>
  </ds:schemaRefs>
</ds:datastoreItem>
</file>

<file path=customXml/itemProps97.xml><?xml version="1.0" encoding="utf-8"?>
<ds:datastoreItem xmlns:ds="http://schemas.openxmlformats.org/officeDocument/2006/customXml" ds:itemID="{6C3B862F-CA23-433F-A2E4-8ABEE97F878C}">
  <ds:schemaRefs>
    <ds:schemaRef ds:uri="http://schemas.openxmlformats.org/officeDocument/2006/bibliography"/>
  </ds:schemaRefs>
</ds:datastoreItem>
</file>

<file path=customXml/itemProps98.xml><?xml version="1.0" encoding="utf-8"?>
<ds:datastoreItem xmlns:ds="http://schemas.openxmlformats.org/officeDocument/2006/customXml" ds:itemID="{78918319-D5D9-417B-A576-DE9648DF5559}">
  <ds:schemaRefs>
    <ds:schemaRef ds:uri="http://schemas.openxmlformats.org/officeDocument/2006/bibliography"/>
  </ds:schemaRefs>
</ds:datastoreItem>
</file>

<file path=customXml/itemProps99.xml><?xml version="1.0" encoding="utf-8"?>
<ds:datastoreItem xmlns:ds="http://schemas.openxmlformats.org/officeDocument/2006/customXml" ds:itemID="{F4D2D1D8-3325-453A-9001-A882E803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56</Pages>
  <Words>18227</Words>
  <Characters>103900</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121884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Zorica Vicentic</cp:lastModifiedBy>
  <cp:revision>170</cp:revision>
  <cp:lastPrinted>2017-11-23T10:56:00Z</cp:lastPrinted>
  <dcterms:created xsi:type="dcterms:W3CDTF">2016-11-10T13:15:00Z</dcterms:created>
  <dcterms:modified xsi:type="dcterms:W3CDTF">2017-12-18T12:24:00Z</dcterms:modified>
</cp:coreProperties>
</file>