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777C3F">
        <w:rPr>
          <w:rFonts w:cs="Arial"/>
          <w:lang w:val="sr-Cyrl-RS"/>
        </w:rPr>
        <w:t>1226</w:t>
      </w:r>
      <w:r w:rsidR="00AD0ADC">
        <w:rPr>
          <w:rFonts w:cs="Arial"/>
          <w:lang w:val="sr-Cyrl-RS"/>
        </w:rPr>
        <w:t>/2017-3000/0990/2017</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4A3521">
        <w:rPr>
          <w:rFonts w:cs="Arial"/>
          <w:b/>
          <w:bCs/>
          <w:lang w:val="sr-Cyrl-RS" w:eastAsia="ar-SA"/>
        </w:rPr>
        <w:t>Цевоводи одводњавања, санација, делимична замена -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 xml:space="preserve">  за спровођење ЈН</w:t>
      </w:r>
      <w:r w:rsidRPr="00CC1CE1">
        <w:rPr>
          <w:rFonts w:eastAsia="Arial Unicode MS" w:cs="Arial"/>
          <w:kern w:val="2"/>
          <w:lang w:val="sr-Cyrl-RS"/>
        </w:rPr>
        <w:t xml:space="preserve"> бр.</w:t>
      </w:r>
      <w:r w:rsidR="00777C3F">
        <w:rPr>
          <w:rFonts w:eastAsia="Arial Unicode MS" w:cs="Arial"/>
          <w:kern w:val="2"/>
          <w:lang w:val="sr-Cyrl-RS"/>
        </w:rPr>
        <w:t>1226</w:t>
      </w:r>
      <w:r>
        <w:rPr>
          <w:rFonts w:eastAsia="Arial Unicode MS" w:cs="Arial"/>
          <w:kern w:val="2"/>
          <w:lang w:val="sr-Cyrl-RS"/>
        </w:rPr>
        <w:t>/2017-3000/0990/2017</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Pr="00CC1CE1">
        <w:rPr>
          <w:rFonts w:eastAsia="Arial Unicode MS" w:cs="Arial"/>
          <w:b/>
          <w:color w:val="000000"/>
          <w:kern w:val="2"/>
          <w:lang w:val="sr-Cyrl-RS"/>
        </w:rPr>
        <w:t>0304-</w:t>
      </w:r>
      <w:r>
        <w:rPr>
          <w:rFonts w:eastAsia="Arial Unicode MS" w:cs="Arial"/>
          <w:b/>
          <w:color w:val="000000"/>
          <w:kern w:val="2"/>
          <w:lang w:val="sr-Cyrl-RS"/>
        </w:rPr>
        <w:t>406637</w:t>
      </w:r>
      <w:r w:rsidRPr="00CC1CE1">
        <w:rPr>
          <w:rFonts w:eastAsia="Arial Unicode MS" w:cs="Arial"/>
          <w:b/>
          <w:color w:val="000000"/>
          <w:kern w:val="2"/>
          <w:lang w:val="sr-Cyrl-RS"/>
        </w:rPr>
        <w:t>/3-201</w:t>
      </w:r>
      <w:r>
        <w:rPr>
          <w:rFonts w:eastAsia="Arial Unicode MS" w:cs="Arial"/>
          <w:b/>
          <w:color w:val="000000"/>
          <w:kern w:val="2"/>
          <w:lang w:val="sr-Cyrl-RS"/>
        </w:rPr>
        <w:t>7</w:t>
      </w:r>
      <w:r w:rsidRPr="00CC1CE1">
        <w:rPr>
          <w:rFonts w:eastAsia="Arial Unicode MS" w:cs="Arial"/>
          <w:b/>
          <w:color w:val="000000"/>
          <w:kern w:val="2"/>
          <w:lang w:val="sr-Cyrl-RS"/>
        </w:rPr>
        <w:t xml:space="preserve">    </w:t>
      </w:r>
    </w:p>
    <w:p w:rsidR="00513377" w:rsidRPr="00CC1CE1" w:rsidRDefault="00513377" w:rsidP="00513377">
      <w:pPr>
        <w:spacing w:before="0"/>
        <w:jc w:val="center"/>
        <w:rPr>
          <w:rFonts w:cs="Arial"/>
          <w:bCs/>
          <w:color w:val="FF0000"/>
          <w:lang w:val="sr-Cyrl-CS" w:eastAsia="ar-SA"/>
        </w:rPr>
      </w:pP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513377" w:rsidRDefault="00513377" w:rsidP="00513377">
      <w:pPr>
        <w:spacing w:before="0"/>
        <w:jc w:val="left"/>
      </w:pPr>
    </w:p>
    <w:p w:rsidR="00EC0282" w:rsidRDefault="00EC0282" w:rsidP="00513377">
      <w:pPr>
        <w:spacing w:before="0"/>
        <w:jc w:val="left"/>
      </w:pPr>
    </w:p>
    <w:p w:rsidR="00EC0282" w:rsidRPr="00EC0282" w:rsidRDefault="00EC0282" w:rsidP="00513377">
      <w:pPr>
        <w:spacing w:before="0"/>
        <w:jc w:val="left"/>
      </w:pPr>
      <w:bookmarkStart w:id="6" w:name="_GoBack"/>
      <w:bookmarkEnd w:id="6"/>
    </w:p>
    <w:p w:rsidR="00CC1CE1" w:rsidRPr="00513377" w:rsidRDefault="00CC1CE1" w:rsidP="00513377">
      <w:pPr>
        <w:spacing w:before="0"/>
        <w:jc w:val="center"/>
        <w:rPr>
          <w:rFonts w:cs="Arial"/>
          <w:bCs/>
          <w:color w:val="FF0000"/>
          <w:lang w:val="ru-RU" w:eastAsia="ar-SA"/>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Е0304-</w:t>
      </w:r>
      <w:r w:rsidR="00AD0ADC">
        <w:rPr>
          <w:rFonts w:eastAsia="Arial Unicode MS" w:cs="Arial"/>
          <w:b/>
          <w:color w:val="000000"/>
          <w:kern w:val="2"/>
          <w:lang w:val="sr-Cyrl-RS"/>
        </w:rPr>
        <w:t>406637</w:t>
      </w:r>
      <w:r w:rsidR="007F41D4">
        <w:rPr>
          <w:rFonts w:eastAsia="Arial Unicode MS" w:cs="Arial"/>
          <w:b/>
          <w:color w:val="000000"/>
          <w:kern w:val="2"/>
          <w:lang w:val="sr-Cyrl-RS"/>
        </w:rPr>
        <w:t>/</w:t>
      </w:r>
      <w:r w:rsidR="00EC0282">
        <w:rPr>
          <w:rFonts w:eastAsia="Arial Unicode MS" w:cs="Arial"/>
          <w:b/>
          <w:color w:val="000000"/>
          <w:kern w:val="2"/>
        </w:rPr>
        <w:t>6</w:t>
      </w:r>
      <w:r w:rsidRPr="00CC1CE1">
        <w:rPr>
          <w:rFonts w:eastAsia="Arial Unicode MS" w:cs="Arial"/>
          <w:kern w:val="2"/>
          <w:lang w:val="sr-Cyrl-RS"/>
        </w:rPr>
        <w:t>-20</w:t>
      </w:r>
      <w:r w:rsidRPr="00CC1CE1">
        <w:rPr>
          <w:rFonts w:eastAsia="Arial Unicode MS" w:cs="Arial"/>
          <w:kern w:val="2"/>
          <w:lang w:val="ru-RU"/>
        </w:rPr>
        <w:t>1</w:t>
      </w:r>
      <w:r w:rsidR="00DE1341">
        <w:rPr>
          <w:rFonts w:eastAsia="Arial Unicode MS" w:cs="Arial"/>
          <w:kern w:val="2"/>
          <w:lang w:val="ru-RU"/>
        </w:rPr>
        <w:t xml:space="preserve">7 од </w:t>
      </w:r>
      <w:r w:rsidR="00EC0282">
        <w:rPr>
          <w:rFonts w:eastAsia="Arial Unicode MS" w:cs="Arial"/>
          <w:kern w:val="2"/>
        </w:rPr>
        <w:t>18</w:t>
      </w:r>
      <w:r w:rsidR="00DE1341">
        <w:rPr>
          <w:rFonts w:eastAsia="Arial Unicode MS" w:cs="Arial"/>
          <w:kern w:val="2"/>
          <w:lang w:val="ru-RU"/>
        </w:rPr>
        <w:t>.</w:t>
      </w:r>
      <w:r w:rsidR="00EC0282">
        <w:rPr>
          <w:rFonts w:eastAsia="Arial Unicode MS" w:cs="Arial"/>
          <w:kern w:val="2"/>
        </w:rPr>
        <w:t>12</w:t>
      </w:r>
      <w:r w:rsidRPr="00CC1CE1">
        <w:rPr>
          <w:rFonts w:eastAsia="Arial Unicode MS" w:cs="Arial"/>
          <w:kern w:val="2"/>
          <w:lang w:val="ru-RU"/>
        </w:rPr>
        <w:t>.201</w:t>
      </w:r>
      <w:r w:rsidR="00DE1341">
        <w:rPr>
          <w:rFonts w:eastAsia="Arial Unicode MS" w:cs="Arial"/>
          <w:kern w:val="2"/>
          <w:lang w:val="ru-RU"/>
        </w:rPr>
        <w:t>7</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7E5B72">
        <w:rPr>
          <w:rFonts w:cs="Arial"/>
          <w:lang w:val="ru-RU"/>
        </w:rPr>
        <w:t xml:space="preserve">август </w:t>
      </w:r>
      <w:r w:rsidRPr="00CC1CE1">
        <w:rPr>
          <w:rFonts w:cs="Arial"/>
          <w:lang w:val="ru-RU"/>
        </w:rPr>
        <w:t>201</w:t>
      </w:r>
      <w:r w:rsidR="00DE1341">
        <w:rPr>
          <w:rFonts w:cs="Arial"/>
          <w:lang w:val="ru-RU"/>
        </w:rPr>
        <w:t>7</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822D59">
        <w:rPr>
          <w:rFonts w:eastAsia="TimesNewRomanPSMT" w:cs="Arial"/>
          <w:color w:val="000000"/>
          <w:kern w:val="2"/>
          <w:lang w:val="sr-Cyrl-RS"/>
        </w:rPr>
        <w:lastRenderedPageBreak/>
        <w:t>Н</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BD1BE1">
        <w:rPr>
          <w:rFonts w:eastAsia="Arial Unicode MS" w:cs="Arial"/>
          <w:b/>
          <w:color w:val="000000"/>
          <w:kern w:val="2"/>
          <w:lang w:val="sr-Cyrl-RS"/>
        </w:rPr>
        <w:t>0304-</w:t>
      </w:r>
      <w:r w:rsidR="00AD0ADC">
        <w:rPr>
          <w:rFonts w:eastAsia="Arial Unicode MS" w:cs="Arial"/>
          <w:b/>
          <w:color w:val="000000"/>
          <w:kern w:val="2"/>
          <w:lang w:val="sr-Cyrl-RS"/>
        </w:rPr>
        <w:t>406637</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9C59F9">
        <w:rPr>
          <w:rFonts w:eastAsia="Arial Unicode MS" w:cs="Arial"/>
          <w:color w:val="000000"/>
          <w:kern w:val="2"/>
        </w:rPr>
        <w:t>18</w:t>
      </w:r>
      <w:r w:rsidR="009C59F9">
        <w:rPr>
          <w:rFonts w:eastAsia="Arial Unicode MS" w:cs="Arial"/>
          <w:b/>
          <w:color w:val="000000"/>
          <w:kern w:val="2"/>
        </w:rPr>
        <w:t>.10</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BD1BE1">
        <w:rPr>
          <w:rFonts w:eastAsia="Arial Unicode MS" w:cs="Arial"/>
          <w:b/>
          <w:color w:val="000000"/>
          <w:kern w:val="2"/>
          <w:lang w:val="sr-Cyrl-RS"/>
        </w:rPr>
        <w:t>0304-</w:t>
      </w:r>
      <w:r w:rsidR="00AD0ADC">
        <w:rPr>
          <w:rFonts w:eastAsia="Arial Unicode MS" w:cs="Arial"/>
          <w:b/>
          <w:color w:val="000000"/>
          <w:kern w:val="2"/>
          <w:lang w:val="sr-Cyrl-RS"/>
        </w:rPr>
        <w:t>406637</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9C59F9">
        <w:rPr>
          <w:rFonts w:eastAsia="Arial Unicode MS" w:cs="Arial"/>
          <w:color w:val="000000"/>
          <w:kern w:val="2"/>
          <w:lang w:val="ru-RU"/>
        </w:rPr>
        <w:t>18</w:t>
      </w:r>
      <w:r w:rsidR="00BD1BE1">
        <w:rPr>
          <w:rFonts w:eastAsia="Arial Unicode MS" w:cs="Arial"/>
          <w:b/>
          <w:color w:val="000000"/>
          <w:kern w:val="2"/>
          <w:lang w:val="ru-RU"/>
        </w:rPr>
        <w:t>.</w:t>
      </w:r>
      <w:r w:rsidR="009C59F9">
        <w:rPr>
          <w:rFonts w:eastAsia="Arial Unicode MS" w:cs="Arial"/>
          <w:b/>
          <w:color w:val="000000"/>
          <w:kern w:val="2"/>
          <w:lang w:val="ru-RU"/>
        </w:rPr>
        <w:t>10</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777C3F">
        <w:rPr>
          <w:rFonts w:cs="Arial"/>
          <w:b/>
          <w:lang w:val="sr-Cyrl-RS"/>
        </w:rPr>
        <w:t>1226</w:t>
      </w:r>
      <w:r w:rsidR="00AD0ADC">
        <w:rPr>
          <w:rFonts w:cs="Arial"/>
          <w:b/>
          <w:lang w:val="sr-Cyrl-RS"/>
        </w:rPr>
        <w:t>/2017-3000/0990/2017</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34438B">
            <w:pPr>
              <w:tabs>
                <w:tab w:val="left" w:pos="360"/>
                <w:tab w:val="left" w:pos="567"/>
                <w:tab w:val="right" w:leader="dot" w:pos="9639"/>
              </w:tabs>
              <w:jc w:val="center"/>
              <w:rPr>
                <w:rFonts w:cs="Arial"/>
                <w:lang w:val="sr-Cyrl-RS"/>
              </w:rPr>
            </w:pPr>
            <w:r w:rsidRPr="00CC1CE1">
              <w:rPr>
                <w:rFonts w:cs="Arial"/>
                <w:lang w:val="sr-Cyrl-RS"/>
              </w:rPr>
              <w:t>4</w:t>
            </w:r>
            <w:r w:rsidR="00104BE4">
              <w:rPr>
                <w:rFonts w:cs="Arial"/>
                <w:lang w:val="sr-Cyrl-RS"/>
              </w:rPr>
              <w:t>-</w:t>
            </w:r>
            <w:r w:rsidR="002D6451">
              <w:rPr>
                <w:rFonts w:cs="Arial"/>
                <w:lang w:val="sr-Cyrl-RS"/>
              </w:rPr>
              <w:t>7</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2D6451" w:rsidP="002D6451">
            <w:pPr>
              <w:tabs>
                <w:tab w:val="left" w:pos="360"/>
                <w:tab w:val="left" w:pos="567"/>
                <w:tab w:val="right" w:leader="dot" w:pos="9639"/>
              </w:tabs>
              <w:jc w:val="center"/>
              <w:rPr>
                <w:rFonts w:cs="Arial"/>
                <w:lang w:val="sr-Cyrl-RS"/>
              </w:rPr>
            </w:pPr>
            <w:r>
              <w:rPr>
                <w:rFonts w:cs="Arial"/>
                <w:lang w:val="sr-Cyrl-RS"/>
              </w:rPr>
              <w:t>8</w:t>
            </w:r>
            <w:r w:rsidR="00104BE4">
              <w:rPr>
                <w:rFonts w:cs="Arial"/>
                <w:lang w:val="sr-Cyrl-RS"/>
              </w:rPr>
              <w:t>-1</w:t>
            </w:r>
            <w:r>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CC1CE1" w:rsidP="002D6451">
            <w:pPr>
              <w:tabs>
                <w:tab w:val="left" w:pos="360"/>
                <w:tab w:val="left" w:pos="567"/>
                <w:tab w:val="right" w:leader="dot" w:pos="9639"/>
              </w:tabs>
              <w:jc w:val="center"/>
              <w:rPr>
                <w:rFonts w:cs="Arial"/>
                <w:lang w:val="sr-Cyrl-RS"/>
              </w:rPr>
            </w:pPr>
            <w:r w:rsidRPr="00CC1CE1">
              <w:rPr>
                <w:rFonts w:cs="Arial"/>
                <w:lang w:val="sr-Cyrl-RS"/>
              </w:rPr>
              <w:t>1</w:t>
            </w:r>
            <w:r w:rsidR="002D6451">
              <w:rPr>
                <w:rFonts w:cs="Arial"/>
                <w:lang w:val="sr-Cyrl-RS"/>
              </w:rPr>
              <w:t>1</w:t>
            </w:r>
            <w:r w:rsidR="00104BE4">
              <w:rPr>
                <w:rFonts w:cs="Arial"/>
                <w:lang w:val="sr-Cyrl-RS"/>
              </w:rPr>
              <w:t>-1</w:t>
            </w:r>
            <w:r w:rsidR="002D6451">
              <w:rPr>
                <w:rFonts w:cs="Arial"/>
                <w:lang w:val="sr-Cyrl-RS"/>
              </w:rPr>
              <w:t>2</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2D6451">
            <w:pPr>
              <w:tabs>
                <w:tab w:val="left" w:pos="360"/>
                <w:tab w:val="left" w:pos="567"/>
                <w:tab w:val="right" w:leader="dot" w:pos="9639"/>
              </w:tabs>
              <w:jc w:val="center"/>
              <w:rPr>
                <w:rFonts w:cs="Arial"/>
                <w:lang w:val="sr-Cyrl-RS"/>
              </w:rPr>
            </w:pPr>
            <w:r>
              <w:rPr>
                <w:rFonts w:cs="Arial"/>
                <w:lang w:val="sr-Cyrl-RS"/>
              </w:rPr>
              <w:t>1</w:t>
            </w:r>
            <w:r w:rsidR="002D6451">
              <w:rPr>
                <w:rFonts w:cs="Arial"/>
                <w:lang w:val="sr-Cyrl-RS"/>
              </w:rPr>
              <w:t>3</w:t>
            </w:r>
            <w:r w:rsidR="00104BE4">
              <w:rPr>
                <w:rFonts w:cs="Arial"/>
                <w:lang w:val="sr-Cyrl-RS"/>
              </w:rPr>
              <w:t>-</w:t>
            </w:r>
            <w:r>
              <w:rPr>
                <w:rFonts w:cs="Arial"/>
                <w:lang w:val="sr-Cyrl-RS"/>
              </w:rPr>
              <w:t>2</w:t>
            </w:r>
            <w:r w:rsidR="00F925DE">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CC1CE1">
            <w:pPr>
              <w:tabs>
                <w:tab w:val="left" w:pos="360"/>
                <w:tab w:val="left" w:pos="567"/>
                <w:tab w:val="right" w:leader="dot" w:pos="9639"/>
              </w:tabs>
              <w:rPr>
                <w:rFonts w:cs="Arial"/>
              </w:rPr>
            </w:pPr>
            <w:r>
              <w:rPr>
                <w:rFonts w:cs="Arial"/>
              </w:rPr>
              <w:t>Обрасци (1</w:t>
            </w:r>
            <w:r w:rsidRPr="006B023D">
              <w:rPr>
                <w:rFonts w:cs="Arial"/>
              </w:rPr>
              <w:t>-</w:t>
            </w:r>
            <w:r>
              <w:rPr>
                <w:rFonts w:cs="Arial"/>
                <w:lang w:val="sr-Cyrl-RS"/>
              </w:rPr>
              <w:t>4</w:t>
            </w:r>
            <w:r w:rsidRPr="006B023D">
              <w:rPr>
                <w:rFonts w:cs="Arial"/>
              </w:rPr>
              <w:t>)</w:t>
            </w:r>
            <w:r>
              <w:rPr>
                <w:rFonts w:cs="Arial"/>
              </w:rPr>
              <w:t xml:space="preserve"> </w:t>
            </w:r>
            <w:r>
              <w:rPr>
                <w:rFonts w:cs="Arial"/>
                <w:lang w:val="sr-Cyrl-RS"/>
              </w:rPr>
              <w:t>и Прилози (1-4)</w:t>
            </w:r>
          </w:p>
        </w:tc>
        <w:tc>
          <w:tcPr>
            <w:tcW w:w="1076" w:type="dxa"/>
          </w:tcPr>
          <w:p w:rsidR="00CC1CE1" w:rsidRPr="00CC1CE1" w:rsidRDefault="00CC1CE1" w:rsidP="00F925DE">
            <w:pPr>
              <w:tabs>
                <w:tab w:val="left" w:pos="360"/>
                <w:tab w:val="left" w:pos="567"/>
                <w:tab w:val="right" w:leader="dot" w:pos="9639"/>
              </w:tabs>
              <w:rPr>
                <w:rFonts w:cs="Arial"/>
                <w:lang w:val="sr-Cyrl-RS"/>
              </w:rPr>
            </w:pPr>
            <w:r w:rsidRPr="00CC1CE1">
              <w:rPr>
                <w:rFonts w:cs="Arial"/>
                <w:lang w:val="sr-Cyrl-RS"/>
              </w:rPr>
              <w:t xml:space="preserve">  </w:t>
            </w:r>
            <w:r w:rsidR="002D6451">
              <w:rPr>
                <w:rFonts w:cs="Arial"/>
                <w:lang w:val="sr-Cyrl-RS"/>
              </w:rPr>
              <w:t xml:space="preserve"> </w:t>
            </w:r>
            <w:r w:rsidR="0034438B">
              <w:rPr>
                <w:rFonts w:cs="Arial"/>
                <w:lang w:val="sr-Cyrl-RS"/>
              </w:rPr>
              <w:t>2</w:t>
            </w:r>
            <w:r w:rsidR="00F925DE">
              <w:rPr>
                <w:rFonts w:cs="Arial"/>
                <w:lang w:val="sr-Cyrl-RS"/>
              </w:rPr>
              <w:t>7</w:t>
            </w:r>
            <w:r w:rsidR="00762E75">
              <w:rPr>
                <w:rFonts w:cs="Arial"/>
                <w:lang w:val="sr-Cyrl-RS"/>
              </w:rPr>
              <w:t>-</w:t>
            </w:r>
            <w:r w:rsidR="0034438B">
              <w:rPr>
                <w:rFonts w:cs="Arial"/>
                <w:lang w:val="sr-Cyrl-RS"/>
              </w:rPr>
              <w:t>4</w:t>
            </w:r>
            <w:r w:rsidR="00F925DE">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34438B" w:rsidP="00F925DE">
            <w:pPr>
              <w:tabs>
                <w:tab w:val="left" w:pos="360"/>
                <w:tab w:val="left" w:pos="567"/>
                <w:tab w:val="right" w:leader="dot" w:pos="9639"/>
              </w:tabs>
              <w:jc w:val="center"/>
              <w:rPr>
                <w:rFonts w:cs="Arial"/>
                <w:lang w:val="sr-Cyrl-RS"/>
              </w:rPr>
            </w:pPr>
            <w:r>
              <w:rPr>
                <w:rFonts w:cs="Arial"/>
                <w:lang w:val="sr-Cyrl-RS"/>
              </w:rPr>
              <w:t>4</w:t>
            </w:r>
            <w:r w:rsidR="00F925DE">
              <w:rPr>
                <w:rFonts w:cs="Arial"/>
                <w:lang w:val="sr-Cyrl-RS"/>
              </w:rPr>
              <w:t>5</w:t>
            </w:r>
            <w:r w:rsidR="00104BE4">
              <w:rPr>
                <w:rFonts w:cs="Arial"/>
                <w:lang w:val="sr-Cyrl-RS"/>
              </w:rPr>
              <w:t>-6</w:t>
            </w:r>
            <w:r w:rsidR="00F925DE">
              <w:rPr>
                <w:rFonts w:cs="Arial"/>
                <w:lang w:val="sr-Cyrl-RS"/>
              </w:rPr>
              <w:t>1</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Pr="00CC1CE1">
        <w:rPr>
          <w:rFonts w:cs="Arial"/>
          <w:bCs/>
          <w:noProof/>
          <w:lang w:val="sr-Cyrl-RS"/>
        </w:rPr>
        <w:t>6</w:t>
      </w:r>
      <w:r w:rsidR="004A3521">
        <w:rPr>
          <w:rFonts w:cs="Arial"/>
          <w:bCs/>
          <w:noProof/>
          <w:lang w:val="sr-Cyrl-RS"/>
        </w:rPr>
        <w:t>1</w:t>
      </w:r>
    </w:p>
    <w:p w:rsidR="00CC1CE1" w:rsidRPr="00CC1CE1" w:rsidRDefault="00CC1CE1" w:rsidP="00CC1CE1">
      <w:pPr>
        <w:spacing w:before="0"/>
        <w:rPr>
          <w:rFonts w:cs="Arial"/>
          <w:lang w:val="sr-Cyrl-CS" w:eastAsia="ar-SA"/>
        </w:rPr>
      </w:pPr>
    </w:p>
    <w:p w:rsidR="00CC1CE1" w:rsidRPr="00CC1CE1" w:rsidRDefault="00CC1CE1" w:rsidP="00D7529A">
      <w:pPr>
        <w:numPr>
          <w:ilvl w:val="0"/>
          <w:numId w:val="15"/>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B909B2"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467F91"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4A3521">
              <w:rPr>
                <w:rFonts w:cs="Arial"/>
                <w:bCs/>
                <w:lang w:val="sr-Cyrl-RS" w:eastAsia="ar-SA"/>
              </w:rPr>
              <w:t>Цевоводи одводњавања, санација, делимична замена -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467F91"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CC1CE1" w:rsidRDefault="00CC1CE1" w:rsidP="00CC1CE1">
            <w:pPr>
              <w:jc w:val="center"/>
              <w:rPr>
                <w:rFonts w:cs="Arial"/>
                <w:color w:val="00B0F0"/>
                <w:lang w:val="sr-Cyrl-RS"/>
              </w:rPr>
            </w:pPr>
            <w:r w:rsidRPr="00CC1CE1">
              <w:rPr>
                <w:rFonts w:cs="Arial"/>
                <w:lang w:val="sr-Cyrl-RS"/>
              </w:rPr>
              <w:t>Зорица Стојановић</w:t>
            </w:r>
          </w:p>
          <w:p w:rsidR="00CC1CE1" w:rsidRPr="00CC1CE1" w:rsidRDefault="00CC1CE1" w:rsidP="00CC1CE1">
            <w:pPr>
              <w:jc w:val="center"/>
              <w:rPr>
                <w:rFonts w:cs="Arial"/>
                <w:lang w:val="ru-RU"/>
              </w:rPr>
            </w:pPr>
            <w:r w:rsidRPr="00CC1CE1">
              <w:rPr>
                <w:rFonts w:cs="Arial"/>
              </w:rPr>
              <w:t>e</w:t>
            </w:r>
            <w:r w:rsidRPr="00CC1CE1">
              <w:rPr>
                <w:rFonts w:cs="Arial"/>
                <w:lang w:val="ru-RU"/>
              </w:rPr>
              <w:t>-</w:t>
            </w:r>
            <w:r w:rsidRPr="00CC1CE1">
              <w:rPr>
                <w:rFonts w:cs="Arial"/>
              </w:rPr>
              <w:t>mail</w:t>
            </w:r>
            <w:r w:rsidRPr="00CC1CE1">
              <w:rPr>
                <w:rFonts w:cs="Arial"/>
                <w:lang w:val="ru-RU"/>
              </w:rPr>
              <w:t xml:space="preserve">: </w:t>
            </w:r>
            <w:hyperlink r:id="rId167" w:history="1">
              <w:r w:rsidRPr="00CC1CE1">
                <w:rPr>
                  <w:color w:val="0000FF"/>
                  <w:u w:val="single"/>
                </w:rPr>
                <w:t>zorica</w:t>
              </w:r>
              <w:r w:rsidRPr="00CC1CE1">
                <w:rPr>
                  <w:color w:val="0000FF"/>
                  <w:u w:val="single"/>
                  <w:lang w:val="ru-RU"/>
                </w:rPr>
                <w:t>.</w:t>
              </w:r>
              <w:r w:rsidRPr="00CC1CE1">
                <w:rPr>
                  <w:color w:val="0000FF"/>
                  <w:u w:val="single"/>
                </w:rPr>
                <w:t>stojanovic</w:t>
              </w:r>
              <w:r w:rsidRPr="00CC1CE1">
                <w:rPr>
                  <w:color w:val="0000FF"/>
                  <w:u w:val="single"/>
                  <w:lang w:val="ru-RU"/>
                </w:rPr>
                <w:t>@</w:t>
              </w:r>
              <w:r w:rsidRPr="00CC1CE1">
                <w:rPr>
                  <w:rFonts w:cs="Arial"/>
                  <w:color w:val="0000FF"/>
                  <w:u w:val="single"/>
                </w:rPr>
                <w:t>eps</w:t>
              </w:r>
              <w:r w:rsidRPr="00CC1CE1">
                <w:rPr>
                  <w:rFonts w:cs="Arial"/>
                  <w:color w:val="0000FF"/>
                  <w:u w:val="single"/>
                  <w:lang w:val="ru-RU"/>
                </w:rPr>
                <w:t>.</w:t>
              </w:r>
              <w:r w:rsidRPr="00CC1CE1">
                <w:rPr>
                  <w:rFonts w:cs="Arial"/>
                  <w:color w:val="0000FF"/>
                  <w:u w:val="single"/>
                </w:rPr>
                <w:t>rs</w:t>
              </w:r>
            </w:hyperlink>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D7529A">
      <w:pPr>
        <w:numPr>
          <w:ilvl w:val="0"/>
          <w:numId w:val="15"/>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4A3521">
        <w:rPr>
          <w:rFonts w:cs="Arial"/>
          <w:bCs/>
          <w:lang w:val="sr-Cyrl-RS" w:eastAsia="ar-SA"/>
        </w:rPr>
        <w:t>Цевоводи одводњавања, санација, делимична замена -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Pr="00CC1CE1">
        <w:rPr>
          <w:rFonts w:cs="Arial"/>
          <w:lang w:val="ru-RU"/>
        </w:rPr>
        <w:t xml:space="preserve"> </w:t>
      </w:r>
      <w:r w:rsidR="00B32B8C">
        <w:rPr>
          <w:rFonts w:cs="Arial"/>
          <w:lang w:val="ru-RU"/>
        </w:rPr>
        <w:t xml:space="preserve">Услуге поправке </w:t>
      </w:r>
      <w:r w:rsidR="00AD0ADC">
        <w:rPr>
          <w:rFonts w:cs="Arial"/>
          <w:lang w:val="ru-RU"/>
        </w:rPr>
        <w:t xml:space="preserve">цевних спојева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Ознака из општег речника набавке: </w:t>
      </w:r>
      <w:r w:rsidR="00AD0ADC">
        <w:rPr>
          <w:rFonts w:cs="Arial"/>
          <w:lang w:val="ru-RU"/>
        </w:rPr>
        <w:t>50514300</w:t>
      </w:r>
    </w:p>
    <w:p w:rsidR="00CC1CE1" w:rsidRPr="00CC1CE1" w:rsidRDefault="00CC1CE1" w:rsidP="00CC1CE1">
      <w:pPr>
        <w:spacing w:before="0"/>
        <w:rPr>
          <w:rFonts w:cs="Arial"/>
          <w:color w:val="FF0000"/>
          <w:lang w:val="sr-Cyrl-RS" w:eastAsia="zh-CN"/>
        </w:rPr>
      </w:pP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Default="00CC1CE1" w:rsidP="00CC1CE1">
      <w:pPr>
        <w:tabs>
          <w:tab w:val="left" w:pos="1134"/>
        </w:tabs>
        <w:rPr>
          <w:rFonts w:cs="Arial"/>
          <w:lang w:val="sr-Cyrl-CS"/>
        </w:rPr>
      </w:pPr>
    </w:p>
    <w:p w:rsidR="00AD0ADC" w:rsidRPr="00AD0ADC" w:rsidRDefault="00AD0ADC" w:rsidP="00CC1CE1">
      <w:pPr>
        <w:tabs>
          <w:tab w:val="left" w:pos="1134"/>
        </w:tabs>
        <w:rPr>
          <w:rFonts w:cs="Arial"/>
          <w:lang w:val="sr-Cyrl-CS"/>
        </w:rPr>
      </w:pPr>
    </w:p>
    <w:p w:rsidR="00CC1CE1" w:rsidRPr="00F6547A" w:rsidRDefault="00CC1CE1" w:rsidP="00CC1CE1">
      <w:pPr>
        <w:numPr>
          <w:ilvl w:val="0"/>
          <w:numId w:val="15"/>
        </w:numPr>
        <w:outlineLvl w:val="0"/>
        <w:rPr>
          <w:rFonts w:cs="Arial"/>
          <w:b/>
          <w:lang w:val="sr-Cyrl-RS" w:eastAsia="ar-SA"/>
        </w:rPr>
      </w:pPr>
      <w:r w:rsidRPr="00CC1CE1">
        <w:rPr>
          <w:rFonts w:cs="Arial"/>
          <w:b/>
          <w:lang w:val="sr-Cyrl-RS" w:eastAsia="ar-SA"/>
        </w:rPr>
        <w:lastRenderedPageBreak/>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CC1CE1" w:rsidRDefault="00CC1CE1" w:rsidP="00CC1CE1">
      <w:pPr>
        <w:rPr>
          <w:rFonts w:cs="Arial"/>
          <w:b/>
          <w:lang w:val="sr-Cyrl-RS"/>
        </w:rPr>
      </w:pPr>
      <w:r w:rsidRPr="00CC1CE1">
        <w:rPr>
          <w:rFonts w:cs="Arial"/>
          <w:b/>
          <w:lang w:val="sr-Cyrl-RS"/>
        </w:rPr>
        <w:t xml:space="preserve">3.1. Технички  опис захтеваних услуга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7"/>
      </w:tblGrid>
      <w:tr w:rsidR="00A823EC" w:rsidRPr="00F16B42" w:rsidTr="00777C3F">
        <w:tc>
          <w:tcPr>
            <w:tcW w:w="9747" w:type="dxa"/>
          </w:tcPr>
          <w:p w:rsidR="00A823EC" w:rsidRDefault="00A823EC" w:rsidP="00777C3F">
            <w:pPr>
              <w:jc w:val="center"/>
              <w:rPr>
                <w:rFonts w:cs="Arial"/>
                <w:b/>
                <w:lang w:val="sr-Cyrl-CS"/>
              </w:rPr>
            </w:pPr>
          </w:p>
          <w:p w:rsidR="00A823EC" w:rsidRPr="00E95269" w:rsidRDefault="00A823EC" w:rsidP="00777C3F">
            <w:pPr>
              <w:jc w:val="center"/>
              <w:rPr>
                <w:rFonts w:cs="Arial"/>
                <w:b/>
                <w:lang w:val="sr-Latn-RS"/>
              </w:rPr>
            </w:pPr>
            <w:r w:rsidRPr="00E95269">
              <w:rPr>
                <w:rFonts w:cs="Arial"/>
                <w:b/>
                <w:lang w:val="sr-Cyrl-CS"/>
              </w:rPr>
              <w:t xml:space="preserve">ПРЕДМЕТ: </w:t>
            </w:r>
            <w:r w:rsidRPr="00E95269">
              <w:rPr>
                <w:rFonts w:cs="Arial"/>
                <w:b/>
                <w:lang w:val="sr-Cyrl-RS"/>
              </w:rPr>
              <w:t xml:space="preserve">УСЛУГЕ САВИЈАЊА ЦЕВИ И </w:t>
            </w:r>
            <w:r w:rsidRPr="00E95269">
              <w:rPr>
                <w:rFonts w:cs="Arial"/>
                <w:b/>
                <w:lang w:val="sr-Cyrl-CS"/>
              </w:rPr>
              <w:t xml:space="preserve">ЗАМЕНЕ ЦЕВОВОДА ОДВОДЊАВАЊА </w:t>
            </w:r>
            <w:r w:rsidRPr="00E95269">
              <w:rPr>
                <w:rFonts w:cs="Arial"/>
                <w:b/>
                <w:lang w:val="sr-Cyrl-RS"/>
              </w:rPr>
              <w:t>БЛОКА 110 И 161М</w:t>
            </w:r>
            <w:r w:rsidRPr="00E95269">
              <w:rPr>
                <w:rFonts w:cs="Arial"/>
                <w:b/>
                <w:lang w:val="sr-Latn-RS"/>
              </w:rPr>
              <w:t>W</w:t>
            </w:r>
          </w:p>
          <w:p w:rsidR="00A823EC" w:rsidRPr="00E95269" w:rsidRDefault="00A823EC" w:rsidP="00777C3F">
            <w:pPr>
              <w:rPr>
                <w:rFonts w:cs="Arial"/>
                <w:b/>
                <w:lang w:val="sr-Cyrl-RS"/>
              </w:rPr>
            </w:pPr>
          </w:p>
          <w:p w:rsidR="00A823EC" w:rsidRPr="00A823EC" w:rsidRDefault="00A823EC" w:rsidP="00777C3F">
            <w:pPr>
              <w:rPr>
                <w:rFonts w:cs="Arial"/>
                <w:b/>
                <w:lang w:val="ru-RU"/>
              </w:rPr>
            </w:pPr>
            <w:r w:rsidRPr="00E95269">
              <w:rPr>
                <w:rFonts w:cs="Arial"/>
                <w:b/>
                <w:lang w:val="sr-Cyrl-RS"/>
              </w:rPr>
              <w:t xml:space="preserve">1. </w:t>
            </w:r>
            <w:r w:rsidRPr="00E95269">
              <w:rPr>
                <w:rFonts w:cs="Arial"/>
                <w:b/>
                <w:lang w:val="sr-Cyrl-CS"/>
              </w:rPr>
              <w:t>Услуга савијања и замене цевних лукова, замена цеви, „Т“ комада и конусних чаура– ТА5,ТА3 и збирни колектор паре блока 161 М</w:t>
            </w:r>
            <w:r w:rsidRPr="00E95269">
              <w:rPr>
                <w:rFonts w:cs="Arial"/>
                <w:b/>
              </w:rPr>
              <w:t>W</w:t>
            </w:r>
          </w:p>
          <w:p w:rsidR="00A823EC" w:rsidRPr="00E95269" w:rsidRDefault="00A823EC" w:rsidP="00777C3F">
            <w:pPr>
              <w:rPr>
                <w:rFonts w:cs="Arial"/>
                <w:lang w:val="sr-Cyrl-RS"/>
              </w:rPr>
            </w:pPr>
            <w:r w:rsidRPr="00E95269">
              <w:rPr>
                <w:rFonts w:cs="Arial"/>
                <w:lang w:val="sr-Cyrl-RS"/>
              </w:rPr>
              <w:t>1.1</w:t>
            </w:r>
            <w:r w:rsidRPr="00E95269">
              <w:rPr>
                <w:rFonts w:cs="Arial"/>
                <w:lang w:val="sr-Cyrl-RS"/>
              </w:rPr>
              <w:tab/>
              <w:t>Замена цеви Ø32x5mm</w:t>
            </w:r>
          </w:p>
          <w:p w:rsidR="00A823EC" w:rsidRPr="00E95269" w:rsidRDefault="00A823EC" w:rsidP="00777C3F">
            <w:pPr>
              <w:rPr>
                <w:rFonts w:cs="Arial"/>
                <w:lang w:val="sr-Cyrl-RS"/>
              </w:rPr>
            </w:pPr>
            <w:r w:rsidRPr="00E95269">
              <w:rPr>
                <w:rFonts w:cs="Arial"/>
                <w:lang w:val="sr-Cyrl-RS"/>
              </w:rPr>
              <w:t>1.2</w:t>
            </w:r>
            <w:r w:rsidRPr="00E95269">
              <w:rPr>
                <w:rFonts w:cs="Arial"/>
                <w:lang w:val="sr-Cyrl-RS"/>
              </w:rPr>
              <w:tab/>
              <w:t>Замена цеви Ø44.5x7mm</w:t>
            </w:r>
          </w:p>
          <w:p w:rsidR="00A823EC" w:rsidRPr="00E95269" w:rsidRDefault="00A823EC" w:rsidP="00777C3F">
            <w:pPr>
              <w:rPr>
                <w:rFonts w:cs="Arial"/>
                <w:lang w:val="sr-Cyrl-RS"/>
              </w:rPr>
            </w:pPr>
            <w:r w:rsidRPr="00E95269">
              <w:rPr>
                <w:rFonts w:cs="Arial"/>
                <w:lang w:val="sr-Cyrl-RS"/>
              </w:rPr>
              <w:t>1.3</w:t>
            </w:r>
            <w:r w:rsidRPr="00E95269">
              <w:rPr>
                <w:rFonts w:cs="Arial"/>
                <w:lang w:val="sr-Cyrl-RS"/>
              </w:rPr>
              <w:tab/>
              <w:t>Замена цевног лука Ø32x5mm, угао 90</w:t>
            </w:r>
            <w:r w:rsidRPr="00E95269">
              <w:rPr>
                <w:rFonts w:cs="Arial"/>
                <w:vertAlign w:val="superscript"/>
                <w:lang w:val="sr-Cyrl-RS"/>
              </w:rPr>
              <w:t>0</w:t>
            </w:r>
            <w:r w:rsidRPr="00E95269">
              <w:rPr>
                <w:rFonts w:cs="Arial"/>
                <w:lang w:val="sr-Cyrl-RS"/>
              </w:rPr>
              <w:t>, радијус 4D</w:t>
            </w:r>
          </w:p>
          <w:p w:rsidR="00A823EC" w:rsidRPr="00E95269" w:rsidRDefault="00A823EC" w:rsidP="00777C3F">
            <w:pPr>
              <w:rPr>
                <w:rFonts w:cs="Arial"/>
                <w:lang w:val="sr-Cyrl-RS"/>
              </w:rPr>
            </w:pPr>
            <w:r w:rsidRPr="00E95269">
              <w:rPr>
                <w:rFonts w:cs="Arial"/>
                <w:lang w:val="sr-Cyrl-RS"/>
              </w:rPr>
              <w:t>1.4</w:t>
            </w:r>
            <w:r w:rsidRPr="00E95269">
              <w:rPr>
                <w:rFonts w:cs="Arial"/>
                <w:lang w:val="sr-Cyrl-RS"/>
              </w:rPr>
              <w:tab/>
              <w:t>Замена цевног лука Ø44.5x7 mm, угао 90</w:t>
            </w:r>
            <w:r w:rsidRPr="00E95269">
              <w:rPr>
                <w:rFonts w:cs="Arial"/>
                <w:vertAlign w:val="superscript"/>
                <w:lang w:val="sr-Cyrl-RS"/>
              </w:rPr>
              <w:t>0</w:t>
            </w:r>
            <w:r w:rsidRPr="00E95269">
              <w:rPr>
                <w:rFonts w:cs="Arial"/>
                <w:lang w:val="sr-Cyrl-RS"/>
              </w:rPr>
              <w:t>, радијус 4D</w:t>
            </w:r>
          </w:p>
          <w:p w:rsidR="00A823EC" w:rsidRPr="00E95269" w:rsidRDefault="00A823EC" w:rsidP="00777C3F">
            <w:pPr>
              <w:rPr>
                <w:rFonts w:cs="Arial"/>
                <w:lang w:val="sr-Cyrl-RS"/>
              </w:rPr>
            </w:pPr>
            <w:r w:rsidRPr="00E95269">
              <w:rPr>
                <w:rFonts w:cs="Arial"/>
                <w:lang w:val="sr-Cyrl-RS"/>
              </w:rPr>
              <w:t>1.5</w:t>
            </w:r>
            <w:r w:rsidRPr="00E95269">
              <w:rPr>
                <w:rFonts w:cs="Arial"/>
                <w:lang w:val="sr-Cyrl-RS"/>
              </w:rPr>
              <w:tab/>
              <w:t>Замена цевног лука Ø76x6mm, угао 90</w:t>
            </w:r>
            <w:r w:rsidRPr="00E95269">
              <w:rPr>
                <w:rFonts w:cs="Arial"/>
                <w:vertAlign w:val="superscript"/>
                <w:lang w:val="sr-Cyrl-RS"/>
              </w:rPr>
              <w:t>0</w:t>
            </w:r>
            <w:r w:rsidRPr="00E95269">
              <w:rPr>
                <w:rFonts w:cs="Arial"/>
                <w:lang w:val="sr-Cyrl-RS"/>
              </w:rPr>
              <w:t>, радијус 4D</w:t>
            </w:r>
          </w:p>
          <w:p w:rsidR="00A823EC" w:rsidRPr="00E95269" w:rsidRDefault="00A823EC" w:rsidP="00777C3F">
            <w:pPr>
              <w:rPr>
                <w:rFonts w:cs="Arial"/>
                <w:lang w:val="sr-Cyrl-RS"/>
              </w:rPr>
            </w:pPr>
            <w:r w:rsidRPr="00E95269">
              <w:rPr>
                <w:rFonts w:cs="Arial"/>
                <w:lang w:val="sr-Cyrl-RS"/>
              </w:rPr>
              <w:t>1.6</w:t>
            </w:r>
            <w:r w:rsidRPr="00E95269">
              <w:rPr>
                <w:rFonts w:cs="Arial"/>
                <w:lang w:val="sr-Cyrl-RS"/>
              </w:rPr>
              <w:tab/>
              <w:t>Набавка „Т“ комада Ø32x5mm према цртежу бр. 160307/01 у прилогу</w:t>
            </w:r>
          </w:p>
          <w:p w:rsidR="00A823EC" w:rsidRPr="00E95269" w:rsidRDefault="00A823EC" w:rsidP="00777C3F">
            <w:pPr>
              <w:rPr>
                <w:rFonts w:cs="Arial"/>
                <w:lang w:val="sr-Cyrl-RS"/>
              </w:rPr>
            </w:pPr>
            <w:r w:rsidRPr="00E95269">
              <w:rPr>
                <w:rFonts w:cs="Arial"/>
                <w:lang w:val="sr-Cyrl-RS"/>
              </w:rPr>
              <w:t>1.7</w:t>
            </w:r>
            <w:r w:rsidRPr="00E95269">
              <w:rPr>
                <w:rFonts w:cs="Arial"/>
                <w:lang w:val="sr-Cyrl-RS"/>
              </w:rPr>
              <w:tab/>
              <w:t>Замена „Т“ комада Ø32x5mm</w:t>
            </w:r>
          </w:p>
          <w:p w:rsidR="00A823EC" w:rsidRPr="00E95269" w:rsidRDefault="00A823EC" w:rsidP="00777C3F">
            <w:pPr>
              <w:rPr>
                <w:rFonts w:cs="Arial"/>
                <w:lang w:val="sr-Cyrl-RS"/>
              </w:rPr>
            </w:pPr>
            <w:r w:rsidRPr="00E95269">
              <w:rPr>
                <w:rFonts w:cs="Arial"/>
                <w:lang w:val="sr-Cyrl-RS"/>
              </w:rPr>
              <w:t>1.8</w:t>
            </w:r>
            <w:r w:rsidRPr="00E95269">
              <w:rPr>
                <w:rFonts w:cs="Arial"/>
                <w:lang w:val="sr-Cyrl-RS"/>
              </w:rPr>
              <w:tab/>
              <w:t>Набавка „Т“ комада Ø44.5x7mm према цртежу бр. 160307/02 у прилогу</w:t>
            </w:r>
          </w:p>
          <w:p w:rsidR="00A823EC" w:rsidRPr="00E95269" w:rsidRDefault="00A823EC" w:rsidP="00777C3F">
            <w:pPr>
              <w:rPr>
                <w:rFonts w:cs="Arial"/>
                <w:lang w:val="sr-Cyrl-RS"/>
              </w:rPr>
            </w:pPr>
            <w:r w:rsidRPr="00E95269">
              <w:rPr>
                <w:rFonts w:cs="Arial"/>
                <w:lang w:val="sr-Cyrl-RS"/>
              </w:rPr>
              <w:t>1.9</w:t>
            </w:r>
            <w:r w:rsidRPr="00E95269">
              <w:rPr>
                <w:rFonts w:cs="Arial"/>
                <w:lang w:val="sr-Cyrl-RS"/>
              </w:rPr>
              <w:tab/>
              <w:t>Замена „Т“ комада Ø44.5x7mm</w:t>
            </w:r>
          </w:p>
          <w:p w:rsidR="00A823EC" w:rsidRPr="00E95269" w:rsidRDefault="00A823EC" w:rsidP="00777C3F">
            <w:pPr>
              <w:rPr>
                <w:rFonts w:cs="Arial"/>
                <w:lang w:val="sr-Cyrl-RS"/>
              </w:rPr>
            </w:pPr>
            <w:r w:rsidRPr="00E95269">
              <w:rPr>
                <w:rFonts w:cs="Arial"/>
                <w:lang w:val="sr-Cyrl-RS"/>
              </w:rPr>
              <w:t>1.10</w:t>
            </w:r>
            <w:r w:rsidRPr="00E95269">
              <w:rPr>
                <w:rFonts w:cs="Arial"/>
                <w:lang w:val="sr-Cyrl-RS"/>
              </w:rPr>
              <w:tab/>
              <w:t>Замена конусних чаура Ø80xØ45х 80 mm</w:t>
            </w:r>
          </w:p>
          <w:p w:rsidR="00A823EC" w:rsidRPr="00E95269" w:rsidRDefault="00A823EC" w:rsidP="00777C3F">
            <w:pPr>
              <w:rPr>
                <w:rFonts w:cs="Arial"/>
                <w:lang w:val="sr-Cyrl-RS"/>
              </w:rPr>
            </w:pPr>
            <w:r w:rsidRPr="00E95269">
              <w:rPr>
                <w:rFonts w:cs="Arial"/>
                <w:lang w:val="sr-Cyrl-RS"/>
              </w:rPr>
              <w:t>1.11</w:t>
            </w:r>
            <w:r w:rsidRPr="00E95269">
              <w:rPr>
                <w:rFonts w:cs="Arial"/>
                <w:lang w:val="sr-Cyrl-RS"/>
              </w:rPr>
              <w:tab/>
              <w:t>Замена конусних чаура Ø45xØ32х 40 mm</w:t>
            </w:r>
          </w:p>
          <w:p w:rsidR="00A823EC" w:rsidRPr="005F2E75" w:rsidRDefault="00A823EC" w:rsidP="00777C3F">
            <w:pPr>
              <w:rPr>
                <w:rFonts w:cs="Arial"/>
                <w:b/>
                <w:lang w:val="sr-Cyrl-RS"/>
              </w:rPr>
            </w:pPr>
          </w:p>
        </w:tc>
      </w:tr>
    </w:tbl>
    <w:p w:rsidR="00A823EC" w:rsidRDefault="00A823EC" w:rsidP="00A823EC">
      <w:pPr>
        <w:spacing w:before="0"/>
        <w:jc w:val="left"/>
        <w:rPr>
          <w:rFonts w:cs="Arial"/>
          <w:b/>
          <w:lang w:val="sr-Cyrl-CS"/>
        </w:rPr>
      </w:pPr>
    </w:p>
    <w:p w:rsidR="00A823EC" w:rsidRPr="00A823EC" w:rsidRDefault="00A823EC" w:rsidP="00A823EC">
      <w:pPr>
        <w:spacing w:before="0"/>
        <w:jc w:val="left"/>
        <w:rPr>
          <w:rFonts w:cs="Arial"/>
          <w:b/>
          <w:lang w:val="sr-Cyrl-CS"/>
        </w:rPr>
      </w:pPr>
      <w:r w:rsidRPr="00A823EC">
        <w:rPr>
          <w:rFonts w:cs="Arial"/>
          <w:b/>
          <w:lang w:val="sr-Cyrl-CS"/>
        </w:rPr>
        <w:t xml:space="preserve">Напомена: </w:t>
      </w:r>
    </w:p>
    <w:p w:rsidR="00A823EC" w:rsidRPr="00A823EC" w:rsidRDefault="00A823EC" w:rsidP="00A823EC">
      <w:pPr>
        <w:spacing w:before="0"/>
        <w:jc w:val="left"/>
        <w:rPr>
          <w:rFonts w:cs="Arial"/>
          <w:lang w:val="sr-Cyrl-CS"/>
        </w:rPr>
      </w:pPr>
      <w:r w:rsidRPr="00A823EC">
        <w:rPr>
          <w:rFonts w:cs="Arial"/>
          <w:lang w:val="sr-Cyrl-CS"/>
        </w:rPr>
        <w:t>1.</w:t>
      </w:r>
      <w:r w:rsidRPr="00A823EC">
        <w:rPr>
          <w:rFonts w:cs="Arial"/>
          <w:b/>
          <w:lang w:val="sr-Cyrl-CS"/>
        </w:rPr>
        <w:t xml:space="preserve"> </w:t>
      </w:r>
      <w:r w:rsidRPr="00A823EC">
        <w:rPr>
          <w:rFonts w:cs="Arial"/>
          <w:lang w:val="sr-Cyrl-CS"/>
        </w:rPr>
        <w:t xml:space="preserve">Материјал за </w:t>
      </w:r>
      <w:r w:rsidRPr="00A823EC">
        <w:rPr>
          <w:rFonts w:cs="Arial"/>
          <w:lang w:val="sr-Cyrl-RS"/>
        </w:rPr>
        <w:t>позиције од 1.1.до 1.5, 1.7</w:t>
      </w:r>
      <w:r w:rsidRPr="00A823EC">
        <w:rPr>
          <w:rFonts w:cs="Arial"/>
          <w:lang w:val="sr-Cyrl-CS"/>
        </w:rPr>
        <w:t xml:space="preserve"> и од</w:t>
      </w:r>
      <w:r w:rsidRPr="00A823EC">
        <w:rPr>
          <w:rFonts w:cs="Arial"/>
          <w:lang w:val="sr-Cyrl-RS"/>
        </w:rPr>
        <w:t xml:space="preserve"> 1.9 до 1.11 </w:t>
      </w:r>
      <w:r w:rsidRPr="00A823EC">
        <w:rPr>
          <w:rFonts w:cs="Arial"/>
          <w:lang w:val="sr-Cyrl-CS"/>
        </w:rPr>
        <w:t xml:space="preserve">је </w:t>
      </w:r>
      <w:r w:rsidRPr="00A823EC">
        <w:rPr>
          <w:rFonts w:cs="Arial"/>
          <w:lang w:val="sr-Latn-CS"/>
        </w:rPr>
        <w:t>12</w:t>
      </w:r>
      <w:r w:rsidRPr="00A823EC">
        <w:rPr>
          <w:rFonts w:cs="Arial"/>
          <w:lang w:val="sr-Latn-RS"/>
        </w:rPr>
        <w:t>H1MF</w:t>
      </w:r>
      <w:r w:rsidRPr="00A823EC">
        <w:rPr>
          <w:rFonts w:cs="Arial"/>
          <w:lang w:val="sr-Latn-CS"/>
        </w:rPr>
        <w:t xml:space="preserve"> (</w:t>
      </w:r>
      <w:r w:rsidRPr="00A823EC">
        <w:rPr>
          <w:rFonts w:cs="Arial"/>
          <w:lang w:val="sr-Cyrl-RS"/>
        </w:rPr>
        <w:t xml:space="preserve">по </w:t>
      </w:r>
      <w:r w:rsidRPr="00A823EC">
        <w:rPr>
          <w:rFonts w:cs="Arial"/>
          <w:lang w:val="sr-Latn-RS"/>
        </w:rPr>
        <w:t>GOST</w:t>
      </w:r>
      <w:r w:rsidRPr="00A823EC">
        <w:rPr>
          <w:rFonts w:cs="Arial"/>
          <w:lang w:val="sr-Cyrl-CS"/>
        </w:rPr>
        <w:t>)</w:t>
      </w:r>
      <w:r w:rsidRPr="00A823EC">
        <w:rPr>
          <w:rFonts w:cs="Arial"/>
          <w:lang w:val="sr-Latn-RS"/>
        </w:rPr>
        <w:t xml:space="preserve"> </w:t>
      </w:r>
      <w:r w:rsidRPr="00A823EC">
        <w:rPr>
          <w:rFonts w:cs="Arial"/>
          <w:lang w:val="sr-Cyrl-RS"/>
        </w:rPr>
        <w:t>или</w:t>
      </w:r>
      <w:r w:rsidRPr="00A823EC">
        <w:rPr>
          <w:rFonts w:cs="Arial"/>
          <w:lang w:val="sr-Cyrl-CS"/>
        </w:rPr>
        <w:t xml:space="preserve"> 15128 </w:t>
      </w:r>
    </w:p>
    <w:p w:rsidR="00A823EC" w:rsidRPr="00A823EC" w:rsidRDefault="00A823EC" w:rsidP="00A823EC">
      <w:pPr>
        <w:spacing w:before="0"/>
        <w:jc w:val="left"/>
        <w:rPr>
          <w:rFonts w:cs="Arial"/>
          <w:lang w:val="sr-Latn-RS"/>
        </w:rPr>
      </w:pPr>
      <w:r w:rsidRPr="00A823EC">
        <w:rPr>
          <w:rFonts w:cs="Arial"/>
          <w:lang w:val="sr-Cyrl-CS"/>
        </w:rPr>
        <w:t xml:space="preserve">(по </w:t>
      </w:r>
      <w:r w:rsidRPr="00A823EC">
        <w:rPr>
          <w:rFonts w:cs="Arial"/>
          <w:lang w:val="sr-Latn-RS"/>
        </w:rPr>
        <w:t>ČSN</w:t>
      </w:r>
      <w:r w:rsidRPr="00A823EC">
        <w:rPr>
          <w:rFonts w:cs="Arial"/>
          <w:lang w:val="sr-Cyrl-CS"/>
        </w:rPr>
        <w:t xml:space="preserve">) </w:t>
      </w:r>
      <w:r w:rsidRPr="00A823EC">
        <w:rPr>
          <w:rFonts w:cs="Arial"/>
          <w:lang w:val="sr-Cyrl-RS"/>
        </w:rPr>
        <w:t xml:space="preserve">или </w:t>
      </w:r>
      <w:r w:rsidRPr="00A823EC">
        <w:rPr>
          <w:rFonts w:cs="Arial"/>
          <w:lang w:val="sr-Latn-RS"/>
        </w:rPr>
        <w:t>14MoV63</w:t>
      </w:r>
      <w:r w:rsidRPr="00A823EC">
        <w:rPr>
          <w:rFonts w:cs="Arial"/>
          <w:lang w:val="sr-Cyrl-RS"/>
        </w:rPr>
        <w:t xml:space="preserve"> </w:t>
      </w:r>
      <w:r w:rsidRPr="00A823EC">
        <w:rPr>
          <w:rFonts w:cs="Arial"/>
          <w:lang w:val="sr-Latn-RS"/>
        </w:rPr>
        <w:t>(</w:t>
      </w:r>
      <w:r w:rsidRPr="00A823EC">
        <w:rPr>
          <w:rFonts w:cs="Arial"/>
          <w:lang w:val="sr-Cyrl-RS"/>
        </w:rPr>
        <w:t>по</w:t>
      </w:r>
      <w:r w:rsidRPr="00A823EC">
        <w:rPr>
          <w:rFonts w:cs="Arial"/>
          <w:lang w:val="sr-Latn-RS"/>
        </w:rPr>
        <w:t xml:space="preserve"> DIN)</w:t>
      </w:r>
      <w:r w:rsidRPr="00A823EC">
        <w:rPr>
          <w:rFonts w:cs="Arial"/>
          <w:lang w:val="sr-Cyrl-RS"/>
        </w:rPr>
        <w:t xml:space="preserve"> </w:t>
      </w:r>
      <w:r w:rsidRPr="00A823EC">
        <w:rPr>
          <w:rFonts w:cs="Arial"/>
          <w:lang w:val="sr-Cyrl-CS"/>
        </w:rPr>
        <w:t>;</w:t>
      </w:r>
    </w:p>
    <w:p w:rsidR="00A823EC" w:rsidRPr="00A823EC" w:rsidRDefault="00A823EC" w:rsidP="00A823EC">
      <w:pPr>
        <w:spacing w:before="0"/>
        <w:rPr>
          <w:rFonts w:cs="Arial"/>
          <w:sz w:val="24"/>
          <w:szCs w:val="24"/>
          <w:lang w:val="sr-Cyrl-CS"/>
        </w:rPr>
      </w:pPr>
      <w:r w:rsidRPr="00A823EC">
        <w:rPr>
          <w:rFonts w:cs="Arial"/>
          <w:lang w:val="sr-Cyrl-CS"/>
        </w:rPr>
        <w:t xml:space="preserve">2. Количине из техничке спецификације су орјентационе, коначан обрачун ће се извести на основу количине по извршеном послу. </w:t>
      </w:r>
    </w:p>
    <w:p w:rsidR="00A823EC" w:rsidRPr="00A823EC" w:rsidRDefault="00A823EC" w:rsidP="00A823EC">
      <w:pPr>
        <w:spacing w:before="0"/>
        <w:ind w:left="426"/>
        <w:rPr>
          <w:rFonts w:cs="Arial"/>
          <w:sz w:val="24"/>
          <w:szCs w:val="24"/>
          <w:lang w:val="sr-Cyrl-CS"/>
        </w:rPr>
      </w:pPr>
    </w:p>
    <w:p w:rsidR="00A823EC" w:rsidRPr="00F464F8" w:rsidRDefault="00A823EC"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Pr="00F464F8" w:rsidRDefault="003A4EA4" w:rsidP="00CC1CE1">
      <w:pPr>
        <w:rPr>
          <w:lang w:val="ru-RU" w:eastAsia="ar-SA"/>
        </w:rPr>
      </w:pPr>
    </w:p>
    <w:p w:rsidR="003A4EA4" w:rsidRDefault="003A4EA4" w:rsidP="00CC1CE1">
      <w:pPr>
        <w:rPr>
          <w:lang w:eastAsia="ar-SA"/>
        </w:rPr>
      </w:pPr>
      <w:r>
        <w:rPr>
          <w:noProof/>
        </w:rPr>
        <w:lastRenderedPageBreak/>
        <w:drawing>
          <wp:inline distT="0" distB="0" distL="0" distR="0" wp14:anchorId="49BFE9D6" wp14:editId="627A81F8">
            <wp:extent cx="6391275" cy="808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a:srcRect t="2797" b="2584"/>
                    <a:stretch/>
                  </pic:blipFill>
                  <pic:spPr bwMode="auto">
                    <a:xfrm>
                      <a:off x="0" y="0"/>
                      <a:ext cx="6391275" cy="8086725"/>
                    </a:xfrm>
                    <a:prstGeom prst="rect">
                      <a:avLst/>
                    </a:prstGeom>
                    <a:ln>
                      <a:noFill/>
                    </a:ln>
                    <a:extLst>
                      <a:ext uri="{53640926-AAD7-44D8-BBD7-CCE9431645EC}">
                        <a14:shadowObscured xmlns:a14="http://schemas.microsoft.com/office/drawing/2010/main"/>
                      </a:ext>
                    </a:extLst>
                  </pic:spPr>
                </pic:pic>
              </a:graphicData>
            </a:graphic>
          </wp:inline>
        </w:drawing>
      </w:r>
    </w:p>
    <w:p w:rsidR="003A4EA4" w:rsidRDefault="003A4EA4" w:rsidP="00CC1CE1">
      <w:pPr>
        <w:rPr>
          <w:lang w:eastAsia="ar-SA"/>
        </w:rPr>
      </w:pPr>
    </w:p>
    <w:p w:rsidR="003A4EA4" w:rsidRDefault="003A4EA4" w:rsidP="00CC1CE1">
      <w:pPr>
        <w:rPr>
          <w:lang w:eastAsia="ar-SA"/>
        </w:rPr>
      </w:pPr>
    </w:p>
    <w:p w:rsidR="003A4EA4" w:rsidRDefault="003A4EA4" w:rsidP="00CC1CE1">
      <w:pPr>
        <w:rPr>
          <w:lang w:eastAsia="ar-SA"/>
        </w:rPr>
      </w:pPr>
    </w:p>
    <w:p w:rsidR="003A4EA4" w:rsidRDefault="00FA1BE4" w:rsidP="00CC1CE1">
      <w:pPr>
        <w:rPr>
          <w:lang w:eastAsia="ar-SA"/>
        </w:rPr>
      </w:pPr>
      <w:r>
        <w:rPr>
          <w:noProof/>
        </w:rPr>
        <w:drawing>
          <wp:inline distT="0" distB="0" distL="0" distR="0" wp14:anchorId="10D8EF06" wp14:editId="6D566A2E">
            <wp:extent cx="6096000" cy="803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a:srcRect t="2661" b="2393"/>
                    <a:stretch/>
                  </pic:blipFill>
                  <pic:spPr bwMode="auto">
                    <a:xfrm>
                      <a:off x="0" y="0"/>
                      <a:ext cx="6105467" cy="8051585"/>
                    </a:xfrm>
                    <a:prstGeom prst="rect">
                      <a:avLst/>
                    </a:prstGeom>
                    <a:ln>
                      <a:noFill/>
                    </a:ln>
                    <a:extLst>
                      <a:ext uri="{53640926-AAD7-44D8-BBD7-CCE9431645EC}">
                        <a14:shadowObscured xmlns:a14="http://schemas.microsoft.com/office/drawing/2010/main"/>
                      </a:ext>
                    </a:extLst>
                  </pic:spPr>
                </pic:pic>
              </a:graphicData>
            </a:graphic>
          </wp:inline>
        </w:drawing>
      </w:r>
    </w:p>
    <w:p w:rsidR="003A4EA4" w:rsidRDefault="003A4EA4" w:rsidP="00CC1CE1">
      <w:pPr>
        <w:rPr>
          <w:lang w:eastAsia="ar-SA"/>
        </w:rPr>
      </w:pPr>
    </w:p>
    <w:bookmarkEnd w:id="17"/>
    <w:p w:rsidR="00CC1CE1" w:rsidRPr="00272385" w:rsidRDefault="00CC1CE1" w:rsidP="00CC1CE1">
      <w:pPr>
        <w:spacing w:before="0"/>
        <w:rPr>
          <w:rFonts w:cs="Arial"/>
          <w:b/>
          <w:iCs/>
          <w:color w:val="000000" w:themeColor="text1"/>
          <w:lang w:val="ru-RU"/>
        </w:rPr>
      </w:pPr>
    </w:p>
    <w:p w:rsidR="00CC1CE1" w:rsidRDefault="00CC1CE1" w:rsidP="00CC1CE1">
      <w:pPr>
        <w:spacing w:before="0"/>
        <w:rPr>
          <w:rFonts w:cs="Arial"/>
          <w:b/>
          <w:lang w:val="sr-Cyrl-RS"/>
        </w:rPr>
      </w:pPr>
      <w:r w:rsidRPr="00CC1CE1">
        <w:rPr>
          <w:rFonts w:cs="Arial"/>
          <w:b/>
          <w:iCs/>
          <w:color w:val="000000" w:themeColor="text1"/>
          <w:lang w:val="sr-Cyrl-RS"/>
        </w:rPr>
        <w:lastRenderedPageBreak/>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p w:rsidR="00F6547A" w:rsidRDefault="00F6547A" w:rsidP="00CC1CE1">
      <w:pPr>
        <w:spacing w:before="0"/>
        <w:rPr>
          <w:rFonts w:cs="Arial"/>
          <w:b/>
          <w:lang w:val="sr-Cyrl-RS"/>
        </w:rPr>
      </w:pPr>
    </w:p>
    <w:tbl>
      <w:tblPr>
        <w:tblW w:w="8247" w:type="dxa"/>
        <w:jc w:val="center"/>
        <w:tblInd w:w="-4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85"/>
        <w:gridCol w:w="4218"/>
        <w:gridCol w:w="1276"/>
        <w:gridCol w:w="1868"/>
      </w:tblGrid>
      <w:tr w:rsidR="00F6547A" w:rsidRPr="00A16CBB" w:rsidTr="00777C3F">
        <w:trPr>
          <w:jc w:val="center"/>
        </w:trPr>
        <w:tc>
          <w:tcPr>
            <w:tcW w:w="885"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4218" w:type="dxa"/>
            <w:shd w:val="clear" w:color="auto" w:fill="E0E0E0"/>
            <w:vAlign w:val="center"/>
          </w:tcPr>
          <w:p w:rsidR="00F6547A" w:rsidRPr="00AD0ADC" w:rsidRDefault="00F6547A" w:rsidP="004A0E2A">
            <w:pPr>
              <w:spacing w:before="0"/>
              <w:jc w:val="center"/>
              <w:rPr>
                <w:rFonts w:cs="Arial"/>
                <w:sz w:val="20"/>
                <w:szCs w:val="20"/>
                <w:lang w:val="sr-Cyrl-CS" w:eastAsia="hr-HR"/>
              </w:rPr>
            </w:pPr>
            <w:r w:rsidRPr="00AD0ADC">
              <w:rPr>
                <w:rFonts w:cs="Arial"/>
                <w:sz w:val="20"/>
                <w:szCs w:val="20"/>
                <w:lang w:val="sr-Cyrl-CS" w:eastAsia="hr-HR"/>
              </w:rPr>
              <w:t>Предмет набавке услуге</w:t>
            </w:r>
          </w:p>
        </w:tc>
        <w:tc>
          <w:tcPr>
            <w:tcW w:w="1276"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868"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F6547A" w:rsidRPr="00467F91" w:rsidTr="00777C3F">
        <w:trPr>
          <w:trHeight w:val="971"/>
          <w:jc w:val="center"/>
        </w:trPr>
        <w:tc>
          <w:tcPr>
            <w:tcW w:w="885" w:type="dxa"/>
            <w:shd w:val="clear" w:color="auto" w:fill="auto"/>
            <w:vAlign w:val="center"/>
          </w:tcPr>
          <w:p w:rsidR="00F6547A" w:rsidRPr="00AD0ADC" w:rsidRDefault="00F6547A" w:rsidP="00777C3F">
            <w:pPr>
              <w:spacing w:before="0"/>
              <w:jc w:val="left"/>
              <w:rPr>
                <w:rFonts w:cs="Arial"/>
                <w:b/>
                <w:lang w:val="sr-Latn-RS" w:eastAsia="hr-HR"/>
              </w:rPr>
            </w:pPr>
            <w:r w:rsidRPr="00AD0ADC">
              <w:rPr>
                <w:rFonts w:cs="Arial"/>
                <w:b/>
                <w:lang w:val="sr-Latn-RS" w:eastAsia="hr-HR"/>
              </w:rPr>
              <w:t xml:space="preserve">  1</w:t>
            </w:r>
          </w:p>
        </w:tc>
        <w:tc>
          <w:tcPr>
            <w:tcW w:w="4218" w:type="dxa"/>
            <w:shd w:val="clear" w:color="auto" w:fill="auto"/>
            <w:vAlign w:val="center"/>
          </w:tcPr>
          <w:p w:rsidR="00F6547A" w:rsidRPr="00AD0ADC" w:rsidRDefault="00F6547A" w:rsidP="00777C3F">
            <w:pPr>
              <w:spacing w:before="0" w:after="200" w:line="276" w:lineRule="auto"/>
              <w:jc w:val="left"/>
              <w:rPr>
                <w:rFonts w:eastAsia="Calibri" w:cs="Arial"/>
                <w:b/>
                <w:lang w:val="sr-Latn-RS"/>
              </w:rPr>
            </w:pPr>
            <w:r w:rsidRPr="00AD0ADC">
              <w:rPr>
                <w:rFonts w:eastAsia="Calibri" w:cs="Arial"/>
                <w:b/>
                <w:lang w:val="sr-Cyrl-CS"/>
              </w:rPr>
              <w:t>Услуга савијања и замене цевних лукова, замена цеви, и „Т“ комада – ТА5</w:t>
            </w:r>
            <w:r w:rsidRPr="00AD0ADC">
              <w:rPr>
                <w:rFonts w:eastAsia="Calibri" w:cs="Arial"/>
                <w:b/>
                <w:lang w:val="sr-Latn-RS"/>
              </w:rPr>
              <w:t>,TA3</w:t>
            </w:r>
            <w:r w:rsidRPr="00AD0ADC">
              <w:rPr>
                <w:rFonts w:eastAsia="Calibri" w:cs="Arial"/>
                <w:b/>
                <w:lang w:val="sr-Cyrl-CS"/>
              </w:rPr>
              <w:t xml:space="preserve"> и збирни колектор паре блока 161МW</w:t>
            </w:r>
          </w:p>
        </w:tc>
        <w:tc>
          <w:tcPr>
            <w:tcW w:w="1276" w:type="dxa"/>
            <w:shd w:val="clear" w:color="auto" w:fill="auto"/>
            <w:vAlign w:val="center"/>
          </w:tcPr>
          <w:p w:rsidR="00F6547A" w:rsidRPr="00AD0ADC" w:rsidRDefault="00F6547A" w:rsidP="00777C3F">
            <w:pPr>
              <w:spacing w:before="0"/>
              <w:jc w:val="center"/>
              <w:rPr>
                <w:rFonts w:cs="Arial"/>
                <w:lang w:val="sr-Cyrl-CS" w:eastAsia="hr-HR"/>
              </w:rPr>
            </w:pPr>
          </w:p>
        </w:tc>
        <w:tc>
          <w:tcPr>
            <w:tcW w:w="1868" w:type="dxa"/>
            <w:shd w:val="clear" w:color="auto" w:fill="auto"/>
            <w:vAlign w:val="center"/>
          </w:tcPr>
          <w:p w:rsidR="00F6547A" w:rsidRPr="00AD0ADC" w:rsidRDefault="00F6547A" w:rsidP="00777C3F">
            <w:pPr>
              <w:spacing w:before="0"/>
              <w:jc w:val="center"/>
              <w:rPr>
                <w:rFonts w:cs="Arial"/>
                <w:sz w:val="24"/>
                <w:szCs w:val="24"/>
                <w:lang w:val="sr-Cyrl-CS" w:eastAsia="hr-HR"/>
              </w:rPr>
            </w:pPr>
          </w:p>
        </w:tc>
      </w:tr>
      <w:tr w:rsidR="00F6547A" w:rsidRPr="00AD0ADC" w:rsidTr="00777C3F">
        <w:trPr>
          <w:trHeight w:val="419"/>
          <w:jc w:val="center"/>
        </w:trPr>
        <w:tc>
          <w:tcPr>
            <w:tcW w:w="885"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1.1</w:t>
            </w:r>
          </w:p>
        </w:tc>
        <w:tc>
          <w:tcPr>
            <w:tcW w:w="4218" w:type="dxa"/>
            <w:shd w:val="clear" w:color="auto" w:fill="auto"/>
            <w:vAlign w:val="center"/>
          </w:tcPr>
          <w:p w:rsidR="00F6547A" w:rsidRPr="00AD0ADC" w:rsidRDefault="00F6547A" w:rsidP="00777C3F">
            <w:pPr>
              <w:spacing w:before="0"/>
              <w:jc w:val="left"/>
              <w:rPr>
                <w:rFonts w:cs="Arial"/>
                <w:b/>
                <w:u w:val="single"/>
                <w:lang w:val="sr-Cyrl-RS"/>
              </w:rPr>
            </w:pPr>
            <w:r w:rsidRPr="00AD0ADC">
              <w:rPr>
                <w:rFonts w:eastAsia="Calibri" w:cs="Arial"/>
                <w:lang w:val="sr-Cyrl-CS"/>
              </w:rPr>
              <w:t>Замена цеви Ø</w:t>
            </w:r>
            <w:r w:rsidRPr="00AD0ADC">
              <w:rPr>
                <w:rFonts w:eastAsia="Calibri" w:cs="Arial"/>
                <w:lang w:val="sr-Latn-CS"/>
              </w:rPr>
              <w:t>32x</w:t>
            </w:r>
            <w:r w:rsidRPr="00AD0ADC">
              <w:rPr>
                <w:rFonts w:eastAsia="Calibri" w:cs="Arial"/>
                <w:lang w:val="sr-Cyrl-RS"/>
              </w:rPr>
              <w:t>5</w:t>
            </w:r>
            <w:r w:rsidRPr="00AD0ADC">
              <w:rPr>
                <w:rFonts w:eastAsia="Calibri" w:cs="Arial"/>
                <w:lang w:val="sr-Latn-CS"/>
              </w:rPr>
              <w:t>mm</w:t>
            </w:r>
          </w:p>
        </w:tc>
        <w:tc>
          <w:tcPr>
            <w:tcW w:w="1276" w:type="dxa"/>
            <w:shd w:val="clear" w:color="auto" w:fill="auto"/>
            <w:vAlign w:val="center"/>
          </w:tcPr>
          <w:p w:rsidR="00F6547A" w:rsidRPr="00AD0ADC" w:rsidRDefault="00F6547A" w:rsidP="00777C3F">
            <w:pPr>
              <w:spacing w:before="0"/>
              <w:jc w:val="center"/>
              <w:rPr>
                <w:rFonts w:cs="Arial"/>
                <w:lang w:val="sr-Latn-RS" w:eastAsia="hr-HR"/>
              </w:rPr>
            </w:pPr>
            <w:r w:rsidRPr="00AD0ADC">
              <w:rPr>
                <w:rFonts w:cs="Arial"/>
                <w:lang w:val="sr-Latn-RS" w:eastAsia="hr-HR"/>
              </w:rPr>
              <w:t>m</w:t>
            </w:r>
          </w:p>
        </w:tc>
        <w:tc>
          <w:tcPr>
            <w:tcW w:w="1868"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60</w:t>
            </w:r>
          </w:p>
        </w:tc>
      </w:tr>
      <w:tr w:rsidR="00F6547A" w:rsidRPr="00AD0ADC" w:rsidTr="00777C3F">
        <w:trPr>
          <w:trHeight w:val="419"/>
          <w:jc w:val="center"/>
        </w:trPr>
        <w:tc>
          <w:tcPr>
            <w:tcW w:w="885"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1.2</w:t>
            </w:r>
          </w:p>
        </w:tc>
        <w:tc>
          <w:tcPr>
            <w:tcW w:w="4218" w:type="dxa"/>
            <w:shd w:val="clear" w:color="auto" w:fill="auto"/>
            <w:vAlign w:val="center"/>
          </w:tcPr>
          <w:p w:rsidR="00F6547A" w:rsidRPr="00AD0ADC" w:rsidRDefault="00F6547A" w:rsidP="00777C3F">
            <w:pPr>
              <w:spacing w:before="0"/>
              <w:jc w:val="left"/>
              <w:rPr>
                <w:rFonts w:cs="Arial"/>
                <w:b/>
                <w:u w:val="single"/>
                <w:lang w:val="sr-Cyrl-RS"/>
              </w:rPr>
            </w:pPr>
            <w:r w:rsidRPr="00AD0ADC">
              <w:rPr>
                <w:rFonts w:eastAsia="Calibri" w:cs="Arial"/>
                <w:lang w:val="sr-Cyrl-CS"/>
              </w:rPr>
              <w:t>Замена цеви Ø44.5</w:t>
            </w:r>
            <w:r w:rsidRPr="00AD0ADC">
              <w:rPr>
                <w:rFonts w:eastAsia="Calibri" w:cs="Arial"/>
                <w:lang w:val="sr-Latn-CS"/>
              </w:rPr>
              <w:t>x</w:t>
            </w:r>
            <w:r w:rsidRPr="00AD0ADC">
              <w:rPr>
                <w:rFonts w:eastAsia="Calibri" w:cs="Arial"/>
                <w:lang w:val="sr-Cyrl-CS"/>
              </w:rPr>
              <w:t>7</w:t>
            </w:r>
            <w:r w:rsidRPr="00AD0ADC">
              <w:rPr>
                <w:rFonts w:eastAsia="Calibri" w:cs="Arial"/>
                <w:lang w:val="sr-Latn-CS"/>
              </w:rPr>
              <w:t>mm</w:t>
            </w:r>
          </w:p>
        </w:tc>
        <w:tc>
          <w:tcPr>
            <w:tcW w:w="1276" w:type="dxa"/>
            <w:shd w:val="clear" w:color="auto" w:fill="auto"/>
            <w:vAlign w:val="center"/>
          </w:tcPr>
          <w:p w:rsidR="00F6547A" w:rsidRPr="00AD0ADC" w:rsidRDefault="00F6547A" w:rsidP="00777C3F">
            <w:pPr>
              <w:spacing w:before="0"/>
              <w:jc w:val="center"/>
              <w:rPr>
                <w:rFonts w:cs="Arial"/>
                <w:lang w:eastAsia="hr-HR"/>
              </w:rPr>
            </w:pPr>
            <w:r w:rsidRPr="00AD0ADC">
              <w:rPr>
                <w:rFonts w:cs="Arial"/>
                <w:lang w:eastAsia="hr-HR"/>
              </w:rPr>
              <w:t>m</w:t>
            </w:r>
          </w:p>
        </w:tc>
        <w:tc>
          <w:tcPr>
            <w:tcW w:w="1868"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16</w:t>
            </w:r>
          </w:p>
        </w:tc>
      </w:tr>
      <w:tr w:rsidR="00F6547A" w:rsidRPr="00AD0ADC" w:rsidTr="00777C3F">
        <w:trPr>
          <w:trHeight w:val="419"/>
          <w:jc w:val="center"/>
        </w:trPr>
        <w:tc>
          <w:tcPr>
            <w:tcW w:w="885"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1.3</w:t>
            </w:r>
          </w:p>
        </w:tc>
        <w:tc>
          <w:tcPr>
            <w:tcW w:w="4218" w:type="dxa"/>
            <w:shd w:val="clear" w:color="auto" w:fill="auto"/>
            <w:vAlign w:val="center"/>
          </w:tcPr>
          <w:p w:rsidR="00F6547A" w:rsidRPr="00AD0ADC" w:rsidRDefault="00F6547A" w:rsidP="00777C3F">
            <w:pPr>
              <w:spacing w:before="0"/>
              <w:jc w:val="left"/>
              <w:rPr>
                <w:rFonts w:cs="Arial"/>
                <w:b/>
                <w:u w:val="single"/>
                <w:lang w:val="sr-Cyrl-RS"/>
              </w:rPr>
            </w:pPr>
            <w:r w:rsidRPr="00AD0ADC">
              <w:rPr>
                <w:rFonts w:eastAsia="Calibri" w:cs="Arial"/>
                <w:lang w:val="sr-Cyrl-CS"/>
              </w:rPr>
              <w:t>Замена цевног лука Ø</w:t>
            </w:r>
            <w:r w:rsidRPr="00AD0ADC">
              <w:rPr>
                <w:rFonts w:eastAsia="Calibri" w:cs="Arial"/>
                <w:lang w:val="sr-Latn-CS"/>
              </w:rPr>
              <w:t>32x</w:t>
            </w:r>
            <w:r w:rsidRPr="00AD0ADC">
              <w:rPr>
                <w:rFonts w:eastAsia="Calibri" w:cs="Arial"/>
                <w:lang w:val="sr-Cyrl-RS"/>
              </w:rPr>
              <w:t>5</w:t>
            </w:r>
            <w:r w:rsidRPr="00AD0ADC">
              <w:rPr>
                <w:rFonts w:eastAsia="Calibri" w:cs="Arial"/>
                <w:lang w:val="sr-Latn-CS"/>
              </w:rPr>
              <w:t>mm</w:t>
            </w:r>
            <w:r w:rsidRPr="00AD0ADC">
              <w:rPr>
                <w:rFonts w:eastAsia="Calibri" w:cs="Arial"/>
                <w:lang w:val="sr-Cyrl-CS"/>
              </w:rPr>
              <w:t>, угао 90</w:t>
            </w:r>
            <w:r w:rsidRPr="00AD0ADC">
              <w:rPr>
                <w:rFonts w:eastAsia="Calibri" w:cs="Arial"/>
                <w:vertAlign w:val="superscript"/>
                <w:lang w:val="sr-Cyrl-CS"/>
              </w:rPr>
              <w:t>0</w:t>
            </w:r>
            <w:r w:rsidRPr="00AD0ADC">
              <w:rPr>
                <w:rFonts w:eastAsia="Calibri" w:cs="Arial"/>
                <w:lang w:val="sr-Cyrl-CS"/>
              </w:rPr>
              <w:t xml:space="preserve">, радијус </w:t>
            </w:r>
            <w:r w:rsidRPr="00AD0ADC">
              <w:rPr>
                <w:rFonts w:eastAsia="Calibri" w:cs="Arial"/>
                <w:lang w:val="sr-Cyrl-RS"/>
              </w:rPr>
              <w:t>4</w:t>
            </w:r>
            <w:r w:rsidRPr="00AD0ADC">
              <w:rPr>
                <w:rFonts w:eastAsia="Calibri" w:cs="Arial"/>
                <w:lang w:val="sr-Latn-CS"/>
              </w:rPr>
              <w:t>D</w:t>
            </w:r>
          </w:p>
        </w:tc>
        <w:tc>
          <w:tcPr>
            <w:tcW w:w="1276" w:type="dxa"/>
            <w:shd w:val="clear" w:color="auto" w:fill="auto"/>
            <w:vAlign w:val="center"/>
          </w:tcPr>
          <w:p w:rsidR="00F6547A" w:rsidRPr="00AD0ADC" w:rsidRDefault="00F6547A" w:rsidP="00777C3F">
            <w:pPr>
              <w:spacing w:before="0"/>
              <w:jc w:val="center"/>
              <w:rPr>
                <w:rFonts w:cs="Arial"/>
                <w:lang w:eastAsia="hr-HR"/>
              </w:rPr>
            </w:pPr>
            <w:r w:rsidRPr="00AD0ADC">
              <w:rPr>
                <w:rFonts w:cs="Arial"/>
                <w:lang w:eastAsia="hr-HR"/>
              </w:rPr>
              <w:t>kom</w:t>
            </w:r>
          </w:p>
        </w:tc>
        <w:tc>
          <w:tcPr>
            <w:tcW w:w="1868"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30</w:t>
            </w:r>
          </w:p>
        </w:tc>
      </w:tr>
      <w:tr w:rsidR="00F6547A" w:rsidRPr="00AD0ADC" w:rsidTr="00777C3F">
        <w:trPr>
          <w:trHeight w:val="419"/>
          <w:jc w:val="center"/>
        </w:trPr>
        <w:tc>
          <w:tcPr>
            <w:tcW w:w="885"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1.4</w:t>
            </w:r>
          </w:p>
        </w:tc>
        <w:tc>
          <w:tcPr>
            <w:tcW w:w="4218" w:type="dxa"/>
            <w:shd w:val="clear" w:color="auto" w:fill="auto"/>
            <w:vAlign w:val="center"/>
          </w:tcPr>
          <w:p w:rsidR="00F6547A" w:rsidRPr="00AD0ADC" w:rsidRDefault="00F6547A" w:rsidP="00777C3F">
            <w:pPr>
              <w:spacing w:before="0"/>
              <w:jc w:val="left"/>
              <w:rPr>
                <w:rFonts w:eastAsia="Calibri" w:cs="Arial"/>
                <w:b/>
                <w:lang w:val="sr-Cyrl-CS"/>
              </w:rPr>
            </w:pPr>
            <w:r w:rsidRPr="00AD0ADC">
              <w:rPr>
                <w:rFonts w:eastAsia="Calibri" w:cs="Arial"/>
                <w:lang w:val="sr-Cyrl-CS"/>
              </w:rPr>
              <w:t>Замена цевног лука Ø44.5</w:t>
            </w:r>
            <w:r w:rsidRPr="00AD0ADC">
              <w:rPr>
                <w:rFonts w:eastAsia="Calibri" w:cs="Arial"/>
                <w:lang w:val="sr-Latn-CS"/>
              </w:rPr>
              <w:t>x</w:t>
            </w:r>
            <w:r w:rsidRPr="00AD0ADC">
              <w:rPr>
                <w:rFonts w:eastAsia="Calibri" w:cs="Arial"/>
                <w:lang w:val="sr-Cyrl-CS"/>
              </w:rPr>
              <w:t xml:space="preserve">7 </w:t>
            </w:r>
            <w:r w:rsidRPr="00AD0ADC">
              <w:rPr>
                <w:rFonts w:eastAsia="Calibri" w:cs="Arial"/>
                <w:lang w:val="sr-Latn-CS"/>
              </w:rPr>
              <w:t>mm</w:t>
            </w:r>
            <w:r w:rsidRPr="00AD0ADC">
              <w:rPr>
                <w:rFonts w:eastAsia="Calibri" w:cs="Arial"/>
                <w:lang w:val="sr-Cyrl-CS"/>
              </w:rPr>
              <w:t>, угао 90</w:t>
            </w:r>
            <w:r w:rsidRPr="00AD0ADC">
              <w:rPr>
                <w:rFonts w:eastAsia="Calibri" w:cs="Arial"/>
                <w:vertAlign w:val="superscript"/>
                <w:lang w:val="sr-Cyrl-CS"/>
              </w:rPr>
              <w:t>0</w:t>
            </w:r>
            <w:r w:rsidRPr="00AD0ADC">
              <w:rPr>
                <w:rFonts w:eastAsia="Calibri" w:cs="Arial"/>
                <w:lang w:val="sr-Cyrl-CS"/>
              </w:rPr>
              <w:t xml:space="preserve">, радијус </w:t>
            </w:r>
            <w:r w:rsidRPr="00AD0ADC">
              <w:rPr>
                <w:rFonts w:eastAsia="Calibri" w:cs="Arial"/>
                <w:lang w:val="sr-Cyrl-RS"/>
              </w:rPr>
              <w:t>4</w:t>
            </w:r>
            <w:r w:rsidRPr="00AD0ADC">
              <w:rPr>
                <w:rFonts w:eastAsia="Calibri" w:cs="Arial"/>
                <w:lang w:val="sr-Latn-CS"/>
              </w:rPr>
              <w:t>D</w:t>
            </w:r>
          </w:p>
        </w:tc>
        <w:tc>
          <w:tcPr>
            <w:tcW w:w="1276" w:type="dxa"/>
            <w:shd w:val="clear" w:color="auto" w:fill="auto"/>
            <w:vAlign w:val="center"/>
          </w:tcPr>
          <w:p w:rsidR="00F6547A" w:rsidRPr="00AD0ADC" w:rsidRDefault="00F6547A" w:rsidP="00777C3F">
            <w:pPr>
              <w:spacing w:before="0"/>
              <w:jc w:val="center"/>
              <w:rPr>
                <w:rFonts w:cs="Arial"/>
                <w:lang w:eastAsia="hr-HR"/>
              </w:rPr>
            </w:pPr>
            <w:r w:rsidRPr="00AD0ADC">
              <w:rPr>
                <w:rFonts w:cs="Arial"/>
                <w:lang w:eastAsia="hr-HR"/>
              </w:rPr>
              <w:t>kom</w:t>
            </w:r>
          </w:p>
        </w:tc>
        <w:tc>
          <w:tcPr>
            <w:tcW w:w="1868"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10</w:t>
            </w:r>
          </w:p>
        </w:tc>
      </w:tr>
      <w:tr w:rsidR="00F6547A" w:rsidRPr="00AD0ADC" w:rsidTr="00777C3F">
        <w:trPr>
          <w:trHeight w:val="419"/>
          <w:jc w:val="center"/>
        </w:trPr>
        <w:tc>
          <w:tcPr>
            <w:tcW w:w="885"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1.5</w:t>
            </w:r>
          </w:p>
        </w:tc>
        <w:tc>
          <w:tcPr>
            <w:tcW w:w="4218" w:type="dxa"/>
            <w:shd w:val="clear" w:color="auto" w:fill="auto"/>
            <w:vAlign w:val="center"/>
          </w:tcPr>
          <w:p w:rsidR="00F6547A" w:rsidRPr="00AD0ADC" w:rsidRDefault="00F6547A" w:rsidP="00777C3F">
            <w:pPr>
              <w:spacing w:before="0"/>
              <w:jc w:val="left"/>
              <w:rPr>
                <w:rFonts w:eastAsia="Calibri" w:cs="Arial"/>
                <w:lang w:val="sr-Cyrl-CS"/>
              </w:rPr>
            </w:pPr>
            <w:r w:rsidRPr="00AD0ADC">
              <w:rPr>
                <w:rFonts w:eastAsia="Calibri" w:cs="Arial"/>
                <w:lang w:val="sr-Cyrl-CS"/>
              </w:rPr>
              <w:t>Замена цевног лука Ø76</w:t>
            </w:r>
            <w:r w:rsidRPr="00AD0ADC">
              <w:rPr>
                <w:rFonts w:eastAsia="Calibri" w:cs="Arial"/>
                <w:lang w:val="sr-Latn-CS"/>
              </w:rPr>
              <w:t>x</w:t>
            </w:r>
            <w:r w:rsidRPr="00AD0ADC">
              <w:rPr>
                <w:rFonts w:eastAsia="Calibri" w:cs="Arial"/>
                <w:lang w:val="sr-Cyrl-CS"/>
              </w:rPr>
              <w:t>6</w:t>
            </w:r>
            <w:r w:rsidRPr="00AD0ADC">
              <w:rPr>
                <w:rFonts w:eastAsia="Calibri" w:cs="Arial"/>
                <w:lang w:val="sr-Latn-CS"/>
              </w:rPr>
              <w:t>mm</w:t>
            </w:r>
            <w:r w:rsidRPr="00AD0ADC">
              <w:rPr>
                <w:rFonts w:eastAsia="Calibri" w:cs="Arial"/>
                <w:lang w:val="sr-Cyrl-CS"/>
              </w:rPr>
              <w:t>, угао 90</w:t>
            </w:r>
            <w:r w:rsidRPr="00AD0ADC">
              <w:rPr>
                <w:rFonts w:eastAsia="Calibri" w:cs="Arial"/>
                <w:vertAlign w:val="superscript"/>
                <w:lang w:val="sr-Cyrl-CS"/>
              </w:rPr>
              <w:t>0</w:t>
            </w:r>
            <w:r w:rsidRPr="00AD0ADC">
              <w:rPr>
                <w:rFonts w:eastAsia="Calibri" w:cs="Arial"/>
                <w:lang w:val="sr-Cyrl-CS"/>
              </w:rPr>
              <w:t xml:space="preserve">, радијус </w:t>
            </w:r>
            <w:r w:rsidRPr="00AD0ADC">
              <w:rPr>
                <w:rFonts w:eastAsia="Calibri" w:cs="Arial"/>
                <w:lang w:val="sr-Cyrl-RS"/>
              </w:rPr>
              <w:t>4</w:t>
            </w:r>
            <w:r w:rsidRPr="00AD0ADC">
              <w:rPr>
                <w:rFonts w:eastAsia="Calibri" w:cs="Arial"/>
                <w:lang w:val="sr-Latn-CS"/>
              </w:rPr>
              <w:t>D</w:t>
            </w:r>
          </w:p>
        </w:tc>
        <w:tc>
          <w:tcPr>
            <w:tcW w:w="1276" w:type="dxa"/>
            <w:shd w:val="clear" w:color="auto" w:fill="auto"/>
            <w:vAlign w:val="center"/>
          </w:tcPr>
          <w:p w:rsidR="00F6547A" w:rsidRPr="00AD0ADC" w:rsidRDefault="00F6547A" w:rsidP="00777C3F">
            <w:pPr>
              <w:spacing w:before="0"/>
              <w:jc w:val="center"/>
              <w:rPr>
                <w:rFonts w:cs="Arial"/>
                <w:lang w:eastAsia="hr-HR"/>
              </w:rPr>
            </w:pPr>
            <w:r w:rsidRPr="00AD0ADC">
              <w:rPr>
                <w:rFonts w:cs="Arial"/>
                <w:lang w:eastAsia="hr-HR"/>
              </w:rPr>
              <w:t>kom</w:t>
            </w:r>
          </w:p>
        </w:tc>
        <w:tc>
          <w:tcPr>
            <w:tcW w:w="1868"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2</w:t>
            </w:r>
          </w:p>
        </w:tc>
      </w:tr>
      <w:tr w:rsidR="00F6547A" w:rsidRPr="00AD0ADC" w:rsidTr="00777C3F">
        <w:trPr>
          <w:trHeight w:val="419"/>
          <w:jc w:val="center"/>
        </w:trPr>
        <w:tc>
          <w:tcPr>
            <w:tcW w:w="885"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1.6</w:t>
            </w:r>
          </w:p>
        </w:tc>
        <w:tc>
          <w:tcPr>
            <w:tcW w:w="4218" w:type="dxa"/>
            <w:shd w:val="clear" w:color="auto" w:fill="auto"/>
            <w:vAlign w:val="center"/>
          </w:tcPr>
          <w:p w:rsidR="00F6547A" w:rsidRPr="00AD0ADC" w:rsidRDefault="00F6547A" w:rsidP="00777C3F">
            <w:pPr>
              <w:spacing w:before="0"/>
              <w:jc w:val="left"/>
              <w:rPr>
                <w:rFonts w:eastAsia="Calibri" w:cs="Arial"/>
                <w:lang w:val="sr-Cyrl-CS"/>
              </w:rPr>
            </w:pPr>
            <w:r w:rsidRPr="00AD0ADC">
              <w:rPr>
                <w:rFonts w:eastAsia="Calibri" w:cs="Arial"/>
                <w:lang w:val="sr-Cyrl-CS"/>
              </w:rPr>
              <w:t>Набавка „Т“ комада Ø32x5mm</w:t>
            </w:r>
          </w:p>
        </w:tc>
        <w:tc>
          <w:tcPr>
            <w:tcW w:w="1276" w:type="dxa"/>
            <w:shd w:val="clear" w:color="auto" w:fill="auto"/>
            <w:vAlign w:val="center"/>
          </w:tcPr>
          <w:p w:rsidR="00F6547A" w:rsidRPr="00AD0ADC" w:rsidRDefault="00F6547A" w:rsidP="00777C3F">
            <w:pPr>
              <w:spacing w:before="0"/>
              <w:jc w:val="center"/>
              <w:rPr>
                <w:rFonts w:cs="Arial"/>
                <w:lang w:val="sr-Latn-RS" w:eastAsia="hr-HR"/>
              </w:rPr>
            </w:pPr>
            <w:r w:rsidRPr="00AD0ADC">
              <w:rPr>
                <w:rFonts w:cs="Arial"/>
                <w:lang w:val="sr-Latn-RS" w:eastAsia="hr-HR"/>
              </w:rPr>
              <w:t>kom</w:t>
            </w:r>
          </w:p>
        </w:tc>
        <w:tc>
          <w:tcPr>
            <w:tcW w:w="1868"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6</w:t>
            </w:r>
          </w:p>
        </w:tc>
      </w:tr>
      <w:tr w:rsidR="00F6547A" w:rsidRPr="00AD0ADC" w:rsidTr="00777C3F">
        <w:trPr>
          <w:trHeight w:val="419"/>
          <w:jc w:val="center"/>
        </w:trPr>
        <w:tc>
          <w:tcPr>
            <w:tcW w:w="885"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1.7</w:t>
            </w:r>
          </w:p>
        </w:tc>
        <w:tc>
          <w:tcPr>
            <w:tcW w:w="4218" w:type="dxa"/>
            <w:shd w:val="clear" w:color="auto" w:fill="auto"/>
            <w:vAlign w:val="center"/>
          </w:tcPr>
          <w:p w:rsidR="00F6547A" w:rsidRPr="00AD0ADC" w:rsidRDefault="00F6547A" w:rsidP="00777C3F">
            <w:pPr>
              <w:spacing w:before="0"/>
              <w:jc w:val="left"/>
              <w:rPr>
                <w:rFonts w:eastAsia="Calibri" w:cs="Arial"/>
                <w:lang w:val="sr-Cyrl-CS"/>
              </w:rPr>
            </w:pPr>
            <w:r w:rsidRPr="00AD0ADC">
              <w:rPr>
                <w:rFonts w:eastAsia="Calibri" w:cs="Arial"/>
                <w:lang w:val="sr-Cyrl-CS"/>
              </w:rPr>
              <w:t>Замена „Т“ комада Ø32x5mm</w:t>
            </w:r>
          </w:p>
        </w:tc>
        <w:tc>
          <w:tcPr>
            <w:tcW w:w="1276" w:type="dxa"/>
            <w:shd w:val="clear" w:color="auto" w:fill="auto"/>
            <w:vAlign w:val="center"/>
          </w:tcPr>
          <w:p w:rsidR="00F6547A" w:rsidRPr="00AD0ADC" w:rsidRDefault="00F6547A" w:rsidP="00777C3F">
            <w:pPr>
              <w:spacing w:before="0"/>
              <w:jc w:val="center"/>
              <w:rPr>
                <w:rFonts w:cs="Arial"/>
                <w:lang w:val="sr-Latn-RS" w:eastAsia="hr-HR"/>
              </w:rPr>
            </w:pPr>
            <w:r w:rsidRPr="00AD0ADC">
              <w:rPr>
                <w:rFonts w:cs="Arial"/>
                <w:lang w:val="sr-Latn-RS" w:eastAsia="hr-HR"/>
              </w:rPr>
              <w:t>kom</w:t>
            </w:r>
          </w:p>
        </w:tc>
        <w:tc>
          <w:tcPr>
            <w:tcW w:w="1868"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6</w:t>
            </w:r>
          </w:p>
        </w:tc>
      </w:tr>
      <w:tr w:rsidR="00F6547A" w:rsidRPr="00AD0ADC" w:rsidTr="00777C3F">
        <w:trPr>
          <w:trHeight w:val="419"/>
          <w:jc w:val="center"/>
        </w:trPr>
        <w:tc>
          <w:tcPr>
            <w:tcW w:w="885"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1.8</w:t>
            </w:r>
          </w:p>
        </w:tc>
        <w:tc>
          <w:tcPr>
            <w:tcW w:w="4218" w:type="dxa"/>
            <w:shd w:val="clear" w:color="auto" w:fill="auto"/>
            <w:vAlign w:val="center"/>
          </w:tcPr>
          <w:p w:rsidR="00F6547A" w:rsidRPr="00AD0ADC" w:rsidRDefault="00F6547A" w:rsidP="00777C3F">
            <w:pPr>
              <w:spacing w:before="0"/>
              <w:jc w:val="left"/>
              <w:rPr>
                <w:rFonts w:eastAsia="Calibri" w:cs="Arial"/>
                <w:lang w:val="sr-Cyrl-RS"/>
              </w:rPr>
            </w:pPr>
            <w:r w:rsidRPr="00AD0ADC">
              <w:rPr>
                <w:rFonts w:eastAsia="Calibri" w:cs="Arial"/>
                <w:lang w:val="sr-Cyrl-RS"/>
              </w:rPr>
              <w:t>Набавка „Т“ комада Ø44.5x7mm</w:t>
            </w:r>
          </w:p>
        </w:tc>
        <w:tc>
          <w:tcPr>
            <w:tcW w:w="1276" w:type="dxa"/>
            <w:shd w:val="clear" w:color="auto" w:fill="auto"/>
            <w:vAlign w:val="center"/>
          </w:tcPr>
          <w:p w:rsidR="00F6547A" w:rsidRPr="00AD0ADC" w:rsidRDefault="00F6547A" w:rsidP="00777C3F">
            <w:pPr>
              <w:spacing w:before="0"/>
              <w:jc w:val="center"/>
              <w:rPr>
                <w:rFonts w:cs="Arial"/>
                <w:lang w:eastAsia="hr-HR"/>
              </w:rPr>
            </w:pPr>
            <w:r w:rsidRPr="00AD0ADC">
              <w:rPr>
                <w:rFonts w:cs="Arial"/>
                <w:lang w:eastAsia="hr-HR"/>
              </w:rPr>
              <w:t>kom</w:t>
            </w:r>
          </w:p>
        </w:tc>
        <w:tc>
          <w:tcPr>
            <w:tcW w:w="1868"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6</w:t>
            </w:r>
          </w:p>
        </w:tc>
      </w:tr>
      <w:tr w:rsidR="00F6547A" w:rsidRPr="00AD0ADC" w:rsidTr="00777C3F">
        <w:trPr>
          <w:trHeight w:val="419"/>
          <w:jc w:val="center"/>
        </w:trPr>
        <w:tc>
          <w:tcPr>
            <w:tcW w:w="885"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1.9</w:t>
            </w:r>
          </w:p>
        </w:tc>
        <w:tc>
          <w:tcPr>
            <w:tcW w:w="4218" w:type="dxa"/>
            <w:shd w:val="clear" w:color="auto" w:fill="auto"/>
            <w:vAlign w:val="center"/>
          </w:tcPr>
          <w:p w:rsidR="00F6547A" w:rsidRPr="00AD0ADC" w:rsidRDefault="00F6547A" w:rsidP="00777C3F">
            <w:pPr>
              <w:spacing w:before="0"/>
              <w:jc w:val="left"/>
              <w:rPr>
                <w:rFonts w:eastAsia="Calibri" w:cs="Arial"/>
                <w:lang w:val="sr-Cyrl-RS"/>
              </w:rPr>
            </w:pPr>
            <w:r w:rsidRPr="00AD0ADC">
              <w:rPr>
                <w:rFonts w:eastAsia="Calibri" w:cs="Arial"/>
                <w:lang w:val="sr-Cyrl-RS"/>
              </w:rPr>
              <w:t>Замена „Т“ комада Ø44.5x7mm</w:t>
            </w:r>
          </w:p>
        </w:tc>
        <w:tc>
          <w:tcPr>
            <w:tcW w:w="1276"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Latn-RS" w:eastAsia="hr-HR"/>
              </w:rPr>
              <w:t>kom</w:t>
            </w:r>
          </w:p>
        </w:tc>
        <w:tc>
          <w:tcPr>
            <w:tcW w:w="1868"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6</w:t>
            </w:r>
          </w:p>
        </w:tc>
      </w:tr>
      <w:tr w:rsidR="00F6547A" w:rsidRPr="00AD0ADC" w:rsidTr="00777C3F">
        <w:trPr>
          <w:trHeight w:val="419"/>
          <w:jc w:val="center"/>
        </w:trPr>
        <w:tc>
          <w:tcPr>
            <w:tcW w:w="885"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1.10</w:t>
            </w:r>
          </w:p>
        </w:tc>
        <w:tc>
          <w:tcPr>
            <w:tcW w:w="4218" w:type="dxa"/>
            <w:shd w:val="clear" w:color="auto" w:fill="auto"/>
            <w:vAlign w:val="center"/>
          </w:tcPr>
          <w:p w:rsidR="00F6547A" w:rsidRPr="00AD0ADC" w:rsidRDefault="00F6547A" w:rsidP="00777C3F">
            <w:pPr>
              <w:spacing w:before="0"/>
              <w:jc w:val="left"/>
              <w:rPr>
                <w:rFonts w:eastAsia="Calibri" w:cs="Arial"/>
                <w:lang w:val="sr-Cyrl-CS"/>
              </w:rPr>
            </w:pPr>
            <w:r w:rsidRPr="00AD0ADC">
              <w:rPr>
                <w:rFonts w:eastAsia="Calibri" w:cs="Arial"/>
                <w:lang w:val="sr-Cyrl-CS"/>
              </w:rPr>
              <w:t>Замена конусних чаура Ø80</w:t>
            </w:r>
            <w:r w:rsidRPr="00AD0ADC">
              <w:rPr>
                <w:rFonts w:eastAsia="Calibri" w:cs="Arial"/>
                <w:lang w:val="sr-Latn-CS"/>
              </w:rPr>
              <w:t>x</w:t>
            </w:r>
            <w:r w:rsidRPr="00AD0ADC">
              <w:rPr>
                <w:rFonts w:eastAsia="Calibri" w:cs="Arial"/>
                <w:lang w:val="sr-Cyrl-CS"/>
              </w:rPr>
              <w:t xml:space="preserve">Ø45х 80 </w:t>
            </w:r>
            <w:r w:rsidRPr="00AD0ADC">
              <w:rPr>
                <w:rFonts w:eastAsia="Calibri" w:cs="Arial"/>
                <w:lang w:val="sr-Latn-CS"/>
              </w:rPr>
              <w:t>mm</w:t>
            </w:r>
          </w:p>
        </w:tc>
        <w:tc>
          <w:tcPr>
            <w:tcW w:w="1276" w:type="dxa"/>
            <w:shd w:val="clear" w:color="auto" w:fill="auto"/>
            <w:vAlign w:val="center"/>
          </w:tcPr>
          <w:p w:rsidR="00F6547A" w:rsidRPr="00AD0ADC" w:rsidRDefault="00F6547A" w:rsidP="00777C3F">
            <w:pPr>
              <w:spacing w:before="0"/>
              <w:jc w:val="center"/>
              <w:rPr>
                <w:rFonts w:cs="Arial"/>
                <w:lang w:eastAsia="hr-HR"/>
              </w:rPr>
            </w:pPr>
            <w:r w:rsidRPr="00AD0ADC">
              <w:rPr>
                <w:rFonts w:cs="Arial"/>
                <w:lang w:eastAsia="hr-HR"/>
              </w:rPr>
              <w:t>kom</w:t>
            </w:r>
          </w:p>
        </w:tc>
        <w:tc>
          <w:tcPr>
            <w:tcW w:w="1868"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2</w:t>
            </w:r>
          </w:p>
        </w:tc>
      </w:tr>
      <w:tr w:rsidR="00F6547A" w:rsidRPr="00AD0ADC" w:rsidTr="00777C3F">
        <w:trPr>
          <w:trHeight w:val="419"/>
          <w:jc w:val="center"/>
        </w:trPr>
        <w:tc>
          <w:tcPr>
            <w:tcW w:w="885"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1.11</w:t>
            </w:r>
          </w:p>
        </w:tc>
        <w:tc>
          <w:tcPr>
            <w:tcW w:w="4218" w:type="dxa"/>
            <w:shd w:val="clear" w:color="auto" w:fill="auto"/>
            <w:vAlign w:val="center"/>
          </w:tcPr>
          <w:p w:rsidR="00F6547A" w:rsidRPr="00AD0ADC" w:rsidRDefault="00F6547A" w:rsidP="00777C3F">
            <w:pPr>
              <w:spacing w:before="0"/>
              <w:jc w:val="left"/>
              <w:rPr>
                <w:rFonts w:eastAsia="Calibri" w:cs="Arial"/>
                <w:lang w:val="sr-Cyrl-CS"/>
              </w:rPr>
            </w:pPr>
            <w:r w:rsidRPr="00AD0ADC">
              <w:rPr>
                <w:rFonts w:eastAsia="Calibri" w:cs="Arial"/>
                <w:lang w:val="sr-Cyrl-CS"/>
              </w:rPr>
              <w:t>Замена конусних чаура Ø45</w:t>
            </w:r>
            <w:r w:rsidRPr="00AD0ADC">
              <w:rPr>
                <w:rFonts w:eastAsia="Calibri" w:cs="Arial"/>
                <w:lang w:val="sr-Latn-CS"/>
              </w:rPr>
              <w:t>x</w:t>
            </w:r>
            <w:r w:rsidRPr="00AD0ADC">
              <w:rPr>
                <w:rFonts w:eastAsia="Calibri" w:cs="Arial"/>
                <w:lang w:val="sr-Cyrl-CS"/>
              </w:rPr>
              <w:t xml:space="preserve">Ø32х 40 </w:t>
            </w:r>
            <w:r w:rsidRPr="00AD0ADC">
              <w:rPr>
                <w:rFonts w:eastAsia="Calibri" w:cs="Arial"/>
                <w:lang w:val="sr-Latn-CS"/>
              </w:rPr>
              <w:t>mm</w:t>
            </w:r>
          </w:p>
        </w:tc>
        <w:tc>
          <w:tcPr>
            <w:tcW w:w="1276" w:type="dxa"/>
            <w:shd w:val="clear" w:color="auto" w:fill="auto"/>
            <w:vAlign w:val="center"/>
          </w:tcPr>
          <w:p w:rsidR="00F6547A" w:rsidRPr="00AD0ADC" w:rsidRDefault="00F6547A" w:rsidP="00777C3F">
            <w:pPr>
              <w:spacing w:before="0"/>
              <w:jc w:val="center"/>
              <w:rPr>
                <w:rFonts w:cs="Arial"/>
                <w:lang w:eastAsia="hr-HR"/>
              </w:rPr>
            </w:pPr>
            <w:r w:rsidRPr="00AD0ADC">
              <w:rPr>
                <w:rFonts w:cs="Arial"/>
                <w:lang w:eastAsia="hr-HR"/>
              </w:rPr>
              <w:t>kom</w:t>
            </w:r>
          </w:p>
        </w:tc>
        <w:tc>
          <w:tcPr>
            <w:tcW w:w="1868" w:type="dxa"/>
            <w:shd w:val="clear" w:color="auto" w:fill="auto"/>
            <w:vAlign w:val="center"/>
          </w:tcPr>
          <w:p w:rsidR="00F6547A" w:rsidRPr="00AD0ADC" w:rsidRDefault="00F6547A" w:rsidP="00777C3F">
            <w:pPr>
              <w:spacing w:before="0"/>
              <w:jc w:val="center"/>
              <w:rPr>
                <w:rFonts w:cs="Arial"/>
                <w:lang w:val="sr-Cyrl-RS" w:eastAsia="hr-HR"/>
              </w:rPr>
            </w:pPr>
            <w:r w:rsidRPr="00AD0ADC">
              <w:rPr>
                <w:rFonts w:cs="Arial"/>
                <w:lang w:val="sr-Cyrl-RS" w:eastAsia="hr-HR"/>
              </w:rPr>
              <w:t>2</w:t>
            </w:r>
          </w:p>
        </w:tc>
      </w:tr>
    </w:tbl>
    <w:p w:rsidR="00A823EC" w:rsidRDefault="00A823EC" w:rsidP="00A823EC">
      <w:pPr>
        <w:spacing w:before="0"/>
        <w:jc w:val="left"/>
        <w:rPr>
          <w:rFonts w:cs="Arial"/>
          <w:b/>
          <w:iCs/>
          <w:lang w:val="ru-RU"/>
        </w:rPr>
      </w:pPr>
    </w:p>
    <w:p w:rsidR="00272385" w:rsidRDefault="00272385" w:rsidP="00CC1CE1">
      <w:pPr>
        <w:spacing w:before="0"/>
        <w:outlineLvl w:val="0"/>
        <w:rPr>
          <w:rFonts w:cs="Arial"/>
          <w:b/>
          <w:lang w:val="sr-Cyrl-C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F40F61" w:rsidRDefault="00F40F61" w:rsidP="00F40F61">
      <w:pPr>
        <w:tabs>
          <w:tab w:val="right" w:pos="10255"/>
        </w:tabs>
        <w:spacing w:before="0"/>
        <w:rPr>
          <w:rFonts w:cs="Arial"/>
          <w:color w:val="000000" w:themeColor="text1"/>
          <w:lang w:val="sr-Cyrl-RS"/>
        </w:rPr>
      </w:pPr>
      <w:r>
        <w:rPr>
          <w:rFonts w:cs="Arial"/>
          <w:color w:val="000000" w:themeColor="text1"/>
          <w:lang w:val="sr-Cyrl-RS"/>
        </w:rPr>
        <w:t xml:space="preserve">У року од </w:t>
      </w:r>
      <w:r w:rsidRPr="00CC1CE1">
        <w:rPr>
          <w:rFonts w:cs="Arial"/>
          <w:color w:val="000000" w:themeColor="text1"/>
          <w:lang w:val="sr-Cyrl-RS"/>
        </w:rPr>
        <w:t xml:space="preserve"> 12 (дванаест) месеци од дана </w:t>
      </w:r>
      <w:r>
        <w:rPr>
          <w:rFonts w:cs="Arial"/>
          <w:color w:val="000000" w:themeColor="text1"/>
          <w:lang w:val="sr-Cyrl-RS"/>
        </w:rPr>
        <w:t xml:space="preserve">ступања уговора на снагу,а </w:t>
      </w:r>
    </w:p>
    <w:p w:rsidR="00A823EC" w:rsidRDefault="00A823EC" w:rsidP="00CC1CE1">
      <w:pPr>
        <w:tabs>
          <w:tab w:val="right" w:pos="10255"/>
        </w:tabs>
        <w:spacing w:before="0"/>
        <w:rPr>
          <w:rFonts w:cs="Arial"/>
          <w:color w:val="000000" w:themeColor="text1"/>
          <w:lang w:val="sr-Cyrl-RS"/>
        </w:rPr>
      </w:pPr>
      <w:r>
        <w:rPr>
          <w:rFonts w:cs="Arial"/>
          <w:color w:val="000000" w:themeColor="text1"/>
          <w:lang w:val="sr-Cyrl-RS"/>
        </w:rPr>
        <w:t xml:space="preserve">15 календарских дана од увођења </w:t>
      </w:r>
      <w:r w:rsidR="00D0762F">
        <w:rPr>
          <w:rFonts w:cs="Arial"/>
          <w:color w:val="000000" w:themeColor="text1"/>
          <w:lang w:val="sr-Cyrl-RS"/>
        </w:rPr>
        <w:t>и</w:t>
      </w:r>
      <w:r w:rsidR="004A0E2A">
        <w:rPr>
          <w:rFonts w:cs="Arial"/>
          <w:color w:val="000000" w:themeColor="text1"/>
          <w:lang w:val="sr-Cyrl-RS"/>
        </w:rPr>
        <w:t>забраног П</w:t>
      </w:r>
      <w:r w:rsidR="00D0762F">
        <w:rPr>
          <w:rFonts w:cs="Arial"/>
          <w:color w:val="000000" w:themeColor="text1"/>
          <w:lang w:val="sr-Cyrl-RS"/>
        </w:rPr>
        <w:t>онуђача</w:t>
      </w:r>
      <w:r>
        <w:rPr>
          <w:rFonts w:cs="Arial"/>
          <w:color w:val="000000" w:themeColor="text1"/>
          <w:lang w:val="sr-Cyrl-RS"/>
        </w:rPr>
        <w:t xml:space="preserve"> у посао за блок 161 М</w:t>
      </w:r>
      <w:r w:rsidR="00777C3F">
        <w:rPr>
          <w:rFonts w:cs="Arial"/>
          <w:color w:val="000000" w:themeColor="text1"/>
        </w:rPr>
        <w:t>W</w:t>
      </w:r>
      <w:r>
        <w:rPr>
          <w:rFonts w:cs="Arial"/>
          <w:color w:val="000000" w:themeColor="text1"/>
          <w:lang w:val="sr-Cyrl-RS"/>
        </w:rPr>
        <w:t>;</w:t>
      </w:r>
    </w:p>
    <w:p w:rsidR="00A823EC" w:rsidRPr="009838A8" w:rsidRDefault="00A823EC" w:rsidP="00CC1CE1">
      <w:pPr>
        <w:tabs>
          <w:tab w:val="right" w:pos="10255"/>
        </w:tabs>
        <w:spacing w:before="0"/>
        <w:rPr>
          <w:rFonts w:cs="Arial"/>
          <w:color w:val="000000" w:themeColor="text1"/>
          <w:lang w:val="sr-Cyrl-RS"/>
        </w:rPr>
      </w:pPr>
      <w:r>
        <w:rPr>
          <w:rFonts w:cs="Arial"/>
          <w:color w:val="000000" w:themeColor="text1"/>
          <w:lang w:val="sr-Cyrl-RS"/>
        </w:rPr>
        <w:t xml:space="preserve">15 календарских дана од увођења </w:t>
      </w:r>
      <w:r w:rsidR="00D0762F">
        <w:rPr>
          <w:rFonts w:cs="Arial"/>
          <w:color w:val="000000" w:themeColor="text1"/>
          <w:lang w:val="sr-Cyrl-RS"/>
        </w:rPr>
        <w:t xml:space="preserve">изабраног </w:t>
      </w:r>
      <w:r w:rsidR="004A0E2A">
        <w:rPr>
          <w:rFonts w:cs="Arial"/>
          <w:color w:val="000000" w:themeColor="text1"/>
          <w:lang w:val="sr-Cyrl-RS"/>
        </w:rPr>
        <w:t>П</w:t>
      </w:r>
      <w:r w:rsidR="00D0762F">
        <w:rPr>
          <w:rFonts w:cs="Arial"/>
          <w:color w:val="000000" w:themeColor="text1"/>
          <w:lang w:val="sr-Cyrl-RS"/>
        </w:rPr>
        <w:t xml:space="preserve">онуђача </w:t>
      </w:r>
      <w:r>
        <w:rPr>
          <w:rFonts w:cs="Arial"/>
          <w:color w:val="000000" w:themeColor="text1"/>
          <w:lang w:val="sr-Cyrl-RS"/>
        </w:rPr>
        <w:t>у посао за блок 110 М</w:t>
      </w:r>
      <w:r w:rsidR="00777C3F">
        <w:rPr>
          <w:rFonts w:cs="Arial"/>
          <w:color w:val="000000" w:themeColor="text1"/>
        </w:rPr>
        <w:t>W</w:t>
      </w:r>
      <w:r w:rsidR="009838A8">
        <w:rPr>
          <w:rFonts w:cs="Arial"/>
          <w:color w:val="000000" w:themeColor="text1"/>
          <w:lang w:val="sr-Cyrl-RS"/>
        </w:rPr>
        <w:t>.</w:t>
      </w:r>
    </w:p>
    <w:p w:rsidR="00CC1CE1" w:rsidRPr="00CC1CE1" w:rsidRDefault="00CC1CE1" w:rsidP="00CC1CE1">
      <w:pPr>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CC1CE1" w:rsidRDefault="00CC1CE1" w:rsidP="00CC1CE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647D29">
        <w:rPr>
          <w:rFonts w:cs="Arial"/>
          <w:color w:val="000000" w:themeColor="text1"/>
          <w:lang w:val="sr-Cyrl-RS" w:eastAsia="zh-CN"/>
        </w:rPr>
        <w:t>, 3. октобар 146, Велики Црљени и</w:t>
      </w:r>
      <w:r w:rsidR="00F40F61">
        <w:rPr>
          <w:rFonts w:cs="Arial"/>
          <w:color w:val="000000" w:themeColor="text1"/>
          <w:lang w:val="sr-Cyrl-RS" w:eastAsia="zh-CN"/>
        </w:rPr>
        <w:t xml:space="preserve"> </w:t>
      </w:r>
      <w:r w:rsidR="00647D29">
        <w:rPr>
          <w:rFonts w:cs="Arial"/>
          <w:color w:val="000000" w:themeColor="text1"/>
          <w:lang w:val="sr-Cyrl-RS" w:eastAsia="zh-CN"/>
        </w:rPr>
        <w:t>друге локације Наручиоца.</w:t>
      </w:r>
    </w:p>
    <w:p w:rsidR="00D50950" w:rsidRPr="00CC1CE1" w:rsidRDefault="00D50950" w:rsidP="00CC1CE1">
      <w:pPr>
        <w:spacing w:before="0"/>
        <w:rPr>
          <w:rFonts w:cs="Arial"/>
          <w:color w:val="000000" w:themeColor="text1"/>
          <w:lang w:val="sr-Cyrl-RS" w:eastAsia="zh-CN"/>
        </w:rPr>
      </w:pP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D50950" w:rsidRPr="00A23262" w:rsidRDefault="00A23262" w:rsidP="00A23262">
      <w:pPr>
        <w:autoSpaceDE w:val="0"/>
        <w:autoSpaceDN w:val="0"/>
        <w:adjustRightInd w:val="0"/>
        <w:spacing w:before="0"/>
        <w:rPr>
          <w:rFonts w:eastAsia="Calibri" w:cs="Arial"/>
          <w:color w:val="F79646" w:themeColor="accent6"/>
        </w:rPr>
      </w:pPr>
      <w:r w:rsidRPr="009C549E">
        <w:rPr>
          <w:rFonts w:eastAsia="Calibri" w:cs="Arial"/>
          <w:lang w:val="sr-Cyrl-RS"/>
        </w:rPr>
        <w:t>П</w:t>
      </w:r>
      <w:r w:rsidRPr="009C549E">
        <w:rPr>
          <w:rFonts w:eastAsia="Calibri" w:cs="Arial"/>
        </w:rPr>
        <w:t xml:space="preserve">о обављеном послу, </w:t>
      </w:r>
      <w:r>
        <w:rPr>
          <w:rFonts w:eastAsia="Calibri" w:cs="Arial"/>
          <w:lang w:val="sr-Cyrl-RS"/>
        </w:rPr>
        <w:t>изабрани Понуђач</w:t>
      </w:r>
      <w:r w:rsidRPr="009C549E">
        <w:rPr>
          <w:rFonts w:eastAsia="Calibri" w:cs="Arial"/>
          <w:lang w:val="sr-Cyrl-RS"/>
        </w:rPr>
        <w:t xml:space="preserve"> услуга</w:t>
      </w:r>
      <w:r w:rsidRPr="009C549E">
        <w:rPr>
          <w:rFonts w:eastAsia="Calibri" w:cs="Arial"/>
        </w:rPr>
        <w:t xml:space="preserve"> доставља Збирни обрачун услуга у месец</w:t>
      </w:r>
      <w:r w:rsidRPr="009C549E">
        <w:rPr>
          <w:rFonts w:eastAsia="Calibri" w:cs="Arial"/>
          <w:lang w:val="sr-Cyrl-RS"/>
        </w:rPr>
        <w:t>у. Збирни обрачун услуга се доставља лицу задуженом за праћење уговора који доста</w:t>
      </w:r>
      <w:r w:rsidRPr="009C549E">
        <w:rPr>
          <w:rFonts w:eastAsia="Calibri" w:cs="Arial"/>
        </w:rPr>
        <w:t xml:space="preserve">вља шефу Службе, главном инжењеру сектора и </w:t>
      </w:r>
      <w:r w:rsidRPr="009C549E">
        <w:rPr>
          <w:rFonts w:eastAsia="Calibri" w:cs="Arial"/>
          <w:lang w:val="sr-Cyrl-RS"/>
        </w:rPr>
        <w:t>одговорном лицу</w:t>
      </w:r>
      <w:r w:rsidRPr="009C549E">
        <w:rPr>
          <w:rFonts w:eastAsia="Calibri" w:cs="Arial"/>
        </w:rPr>
        <w:t xml:space="preserve"> огранка ТЕНТ на оверу. Након овере, узима један примерак, а остале враћа </w:t>
      </w:r>
      <w:r w:rsidR="00F40F61">
        <w:rPr>
          <w:rFonts w:eastAsia="Calibri" w:cs="Arial"/>
          <w:lang w:val="sr-Cyrl-RS"/>
        </w:rPr>
        <w:t>изабраном</w:t>
      </w:r>
      <w:r>
        <w:rPr>
          <w:rFonts w:eastAsia="Calibri" w:cs="Arial"/>
          <w:lang w:val="sr-Cyrl-RS"/>
        </w:rPr>
        <w:t xml:space="preserve"> Понуђач</w:t>
      </w:r>
      <w:r w:rsidR="00F40F61">
        <w:rPr>
          <w:rFonts w:eastAsia="Calibri" w:cs="Arial"/>
          <w:lang w:val="sr-Cyrl-RS"/>
        </w:rPr>
        <w:t>у</w:t>
      </w:r>
      <w:r w:rsidRPr="009C549E">
        <w:rPr>
          <w:rFonts w:eastAsia="Calibri" w:cs="Arial"/>
          <w:lang w:val="sr-Cyrl-RS"/>
        </w:rPr>
        <w:t>.</w:t>
      </w:r>
    </w:p>
    <w:p w:rsidR="00647D29" w:rsidRDefault="00647D29" w:rsidP="00CC1CE1">
      <w:pPr>
        <w:spacing w:before="0"/>
        <w:rPr>
          <w:rFonts w:cs="Arial"/>
          <w:b/>
          <w:lang w:val="sr-Cyrl-RS" w:eastAsia="zh-CN"/>
        </w:rPr>
      </w:pPr>
    </w:p>
    <w:p w:rsidR="00647D29" w:rsidRDefault="00647D29" w:rsidP="00CC1CE1">
      <w:pPr>
        <w:spacing w:before="0"/>
        <w:rPr>
          <w:rFonts w:cs="Arial"/>
          <w:lang w:val="sr-Cyrl-RS" w:eastAsia="zh-CN"/>
        </w:rPr>
      </w:pPr>
    </w:p>
    <w:p w:rsidR="006438D0" w:rsidRDefault="006438D0" w:rsidP="00CC1CE1">
      <w:pPr>
        <w:spacing w:before="0"/>
        <w:rPr>
          <w:rFonts w:cs="Arial"/>
          <w:lang w:val="sr-Cyrl-RS" w:eastAsia="zh-CN"/>
        </w:rPr>
      </w:pPr>
    </w:p>
    <w:p w:rsidR="006438D0" w:rsidRDefault="006438D0" w:rsidP="00CC1CE1">
      <w:pPr>
        <w:spacing w:before="0"/>
        <w:rPr>
          <w:rFonts w:cs="Arial"/>
          <w:lang w:val="sr-Cyrl-RS" w:eastAsia="zh-CN"/>
        </w:rPr>
      </w:pPr>
    </w:p>
    <w:p w:rsidR="006438D0" w:rsidRPr="004A3521" w:rsidRDefault="006438D0" w:rsidP="00CC1CE1">
      <w:pPr>
        <w:spacing w:before="0"/>
        <w:rPr>
          <w:rFonts w:cs="Arial"/>
          <w:lang w:val="sr-Cyrl-RS" w:eastAsia="zh-CN"/>
        </w:rPr>
      </w:pPr>
    </w:p>
    <w:p w:rsidR="00CC1CE1" w:rsidRPr="00CC1CE1" w:rsidRDefault="00CC1CE1" w:rsidP="00D7529A">
      <w:pPr>
        <w:numPr>
          <w:ilvl w:val="0"/>
          <w:numId w:val="15"/>
        </w:numPr>
        <w:outlineLvl w:val="0"/>
        <w:rPr>
          <w:rFonts w:cs="Arial"/>
          <w:b/>
          <w:lang w:val="sr-Cyrl-CS" w:eastAsia="ar-SA"/>
        </w:rPr>
      </w:pPr>
      <w:bookmarkStart w:id="21" w:name="_Toc442559884"/>
      <w:r w:rsidRPr="00CC1CE1">
        <w:rPr>
          <w:rFonts w:cs="Arial"/>
          <w:b/>
          <w:lang w:val="sr-Cyrl-CS" w:eastAsia="ar-SA"/>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CC1CE1">
            <w:pPr>
              <w:ind w:right="-180"/>
              <w:jc w:val="center"/>
              <w:rPr>
                <w:rFonts w:cs="Arial"/>
                <w:b/>
                <w:lang w:val="ru-RU"/>
              </w:rPr>
            </w:pPr>
            <w:r w:rsidRPr="00CC1CE1">
              <w:rPr>
                <w:rFonts w:cs="Arial"/>
                <w:b/>
                <w:lang w:val="ru-RU"/>
              </w:rPr>
              <w:t xml:space="preserve">4.1  ОБАВЕЗНИ УСЛОВИ </w:t>
            </w:r>
          </w:p>
          <w:p w:rsidR="00CC1CE1" w:rsidRPr="00CC1CE1" w:rsidRDefault="00CC1CE1" w:rsidP="00CC1CE1">
            <w:pPr>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467F91"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Услов:</w:t>
            </w:r>
          </w:p>
          <w:p w:rsidR="00CC1CE1" w:rsidRPr="00CC1CE1" w:rsidRDefault="00CC1CE1" w:rsidP="00CC1CE1">
            <w:pPr>
              <w:autoSpaceDE w:val="0"/>
              <w:autoSpaceDN w:val="0"/>
              <w:adjustRightInd w:val="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 xml:space="preserve">Доказ: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CC1CE1">
            <w:pPr>
              <w:autoSpaceDE w:val="0"/>
              <w:autoSpaceDN w:val="0"/>
              <w:adjustRightInd w:val="0"/>
              <w:rPr>
                <w:rFonts w:eastAsia="Calibri" w:cs="Arial"/>
              </w:rPr>
            </w:pPr>
            <w:r w:rsidRPr="00CC1CE1">
              <w:rPr>
                <w:rFonts w:eastAsia="Calibri" w:cs="Arial"/>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D7529A">
            <w:pPr>
              <w:numPr>
                <w:ilvl w:val="0"/>
                <w:numId w:val="16"/>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467F91" w:rsidTr="00DE1341">
        <w:trPr>
          <w:trHeight w:val="3706"/>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CC1CE1">
            <w:pPr>
              <w:autoSpaceDE w:val="0"/>
              <w:autoSpaceDN w:val="0"/>
              <w:adjustRightInd w:val="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CC1CE1">
            <w:pPr>
              <w:autoSpaceDE w:val="0"/>
              <w:autoSpaceDN w:val="0"/>
              <w:adjustRightInd w:val="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CC1CE1">
            <w:pPr>
              <w:autoSpaceDE w:val="0"/>
              <w:autoSpaceDN w:val="0"/>
              <w:adjustRightInd w:val="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autoSpaceDE w:val="0"/>
              <w:autoSpaceDN w:val="0"/>
              <w:adjustRightInd w:val="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CC1CE1">
            <w:pPr>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CC1CE1">
                <w:rPr>
                  <w:rFonts w:cs="Arial"/>
                  <w:color w:val="0000FF"/>
                  <w:u w:val="single"/>
                  <w:lang w:val="sr-Latn-CS" w:eastAsia="sr-Latn-CS"/>
                </w:rPr>
                <w:t>http://www.bg.vi.sud.rs/lt/articles/o-visem-sudu/obavestenje-ke-za-pravna-lica.html</w:t>
              </w:r>
            </w:hyperlink>
          </w:p>
          <w:p w:rsidR="00CC1CE1" w:rsidRPr="00CC1CE1" w:rsidRDefault="00CC1CE1" w:rsidP="00CC1CE1">
            <w:pPr>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CC1CE1">
            <w:pPr>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w:t>
            </w:r>
            <w:r w:rsidRPr="00CC1CE1">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CC1CE1">
            <w:pPr>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autoSpaceDE w:val="0"/>
              <w:autoSpaceDN w:val="0"/>
              <w:adjustRightInd w:val="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D7529A">
            <w:pPr>
              <w:numPr>
                <w:ilvl w:val="0"/>
                <w:numId w:val="20"/>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CC1CE1" w:rsidRDefault="00CC1CE1" w:rsidP="00CC1CE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p w:rsidR="00D50950" w:rsidRPr="00D50950" w:rsidRDefault="00D50950" w:rsidP="00CC1CE1">
            <w:pPr>
              <w:tabs>
                <w:tab w:val="left" w:pos="680"/>
              </w:tabs>
              <w:snapToGrid w:val="0"/>
              <w:spacing w:before="0"/>
              <w:contextualSpacing/>
              <w:jc w:val="left"/>
              <w:rPr>
                <w:rFonts w:eastAsia="Calibri" w:cs="Arial"/>
                <w:lang w:val="sr-Cyrl-RS"/>
              </w:rPr>
            </w:pPr>
          </w:p>
        </w:tc>
      </w:tr>
      <w:tr w:rsidR="00CC1CE1" w:rsidRPr="00467F91"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CC1CE1">
            <w:pPr>
              <w:snapToGrid w:val="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CC1CE1">
            <w:pPr>
              <w:snapToGrid w:val="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snapToGrid w:val="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CC1CE1">
            <w:pPr>
              <w:snapToGrid w:val="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CC1CE1">
            <w:pPr>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CC1CE1">
            <w:pPr>
              <w:ind w:right="122"/>
              <w:rPr>
                <w:rFonts w:cs="Arial"/>
                <w:lang w:val="ru-RU" w:eastAsia="sr-Latn-CS"/>
              </w:rPr>
            </w:pPr>
            <w:r w:rsidRPr="00CC1CE1">
              <w:rPr>
                <w:rFonts w:cs="Arial"/>
                <w:lang w:val="ru-RU" w:eastAsia="sr-Latn-CS"/>
              </w:rPr>
              <w:t>Напомена:</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D7529A">
            <w:pPr>
              <w:numPr>
                <w:ilvl w:val="0"/>
                <w:numId w:val="21"/>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D7529A">
            <w:pPr>
              <w:numPr>
                <w:ilvl w:val="0"/>
                <w:numId w:val="22"/>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C1CE1" w:rsidRDefault="00CC1CE1" w:rsidP="00CC1CE1">
            <w:pPr>
              <w:tabs>
                <w:tab w:val="left" w:pos="680"/>
              </w:tabs>
              <w:snapToGrid w:val="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p w:rsidR="00D50950" w:rsidRPr="00D50950" w:rsidRDefault="00D50950" w:rsidP="00CC1CE1">
            <w:pPr>
              <w:tabs>
                <w:tab w:val="left" w:pos="680"/>
              </w:tabs>
              <w:snapToGrid w:val="0"/>
              <w:contextualSpacing/>
              <w:rPr>
                <w:rFonts w:eastAsia="Calibri" w:cs="Arial"/>
                <w:lang w:val="sr-Cyrl-RS"/>
              </w:rPr>
            </w:pPr>
          </w:p>
        </w:tc>
      </w:tr>
      <w:tr w:rsidR="00CC1CE1" w:rsidRPr="00467F91" w:rsidTr="00DE1341">
        <w:trPr>
          <w:jc w:val="center"/>
        </w:trPr>
        <w:tc>
          <w:tcPr>
            <w:tcW w:w="729" w:type="dxa"/>
            <w:vAlign w:val="center"/>
          </w:tcPr>
          <w:p w:rsidR="00CC1CE1" w:rsidRPr="00CC1CE1" w:rsidRDefault="00CC1CE1" w:rsidP="00CC1CE1">
            <w:pPr>
              <w:jc w:val="center"/>
              <w:rPr>
                <w:rFonts w:cs="Arial"/>
              </w:rPr>
            </w:pPr>
            <w:r w:rsidRPr="00CC1CE1">
              <w:rPr>
                <w:rFonts w:cs="Arial"/>
              </w:rPr>
              <w:lastRenderedPageBreak/>
              <w:t xml:space="preserve">4. </w:t>
            </w:r>
          </w:p>
        </w:tc>
        <w:tc>
          <w:tcPr>
            <w:tcW w:w="8430" w:type="dxa"/>
          </w:tcPr>
          <w:p w:rsidR="00CC1CE1" w:rsidRPr="00CC1CE1" w:rsidRDefault="00CC1CE1" w:rsidP="00CC1CE1">
            <w:pPr>
              <w:snapToGrid w:val="0"/>
              <w:rPr>
                <w:rFonts w:cs="Arial"/>
                <w:b/>
                <w:u w:val="single"/>
                <w:lang w:val="sr-Latn-CS" w:eastAsia="sr-Latn-CS"/>
              </w:rPr>
            </w:pPr>
            <w:r w:rsidRPr="00CC1CE1">
              <w:rPr>
                <w:rFonts w:cs="Arial"/>
                <w:b/>
                <w:u w:val="single"/>
                <w:lang w:val="sr-Latn-CS" w:eastAsia="sr-Latn-CS"/>
              </w:rPr>
              <w:t>Услов:</w:t>
            </w:r>
          </w:p>
          <w:p w:rsidR="00CC1CE1" w:rsidRPr="00CC1CE1" w:rsidRDefault="00CC1CE1" w:rsidP="00CC1CE1">
            <w:pPr>
              <w:snapToGrid w:val="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CC1CE1">
            <w:pPr>
              <w:snapToGrid w:val="0"/>
              <w:rPr>
                <w:rFonts w:cs="Arial"/>
                <w:lang w:val="sr-Cyrl-CS" w:eastAsia="sr-Latn-CS"/>
              </w:rPr>
            </w:pPr>
            <w:r w:rsidRPr="00CC1CE1">
              <w:rPr>
                <w:rFonts w:cs="Arial"/>
                <w:lang w:val="sr-Latn-CS" w:eastAsia="sr-Latn-CS"/>
              </w:rPr>
              <w:t>Напомена:</w:t>
            </w:r>
          </w:p>
          <w:p w:rsidR="00CC1CE1" w:rsidRPr="00CC1CE1" w:rsidRDefault="00CC1CE1" w:rsidP="00D7529A">
            <w:pPr>
              <w:numPr>
                <w:ilvl w:val="0"/>
                <w:numId w:val="23"/>
              </w:numPr>
              <w:snapToGrid w:val="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D7529A">
            <w:pPr>
              <w:numPr>
                <w:ilvl w:val="0"/>
                <w:numId w:val="23"/>
              </w:numPr>
              <w:snapToGrid w:val="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D7529A">
            <w:pPr>
              <w:numPr>
                <w:ilvl w:val="0"/>
                <w:numId w:val="23"/>
              </w:numPr>
              <w:tabs>
                <w:tab w:val="num" w:pos="723"/>
              </w:tabs>
              <w:snapToGrid w:val="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bl>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Понуда понуђача који не докаже да испуњава наведене обавезне </w:t>
      </w:r>
      <w:r w:rsidRPr="00CC1CE1">
        <w:rPr>
          <w:rFonts w:cs="Arial"/>
          <w:lang w:val="sr-Cyrl-RS" w:eastAsia="zh-CN"/>
        </w:rPr>
        <w:t>услове</w:t>
      </w:r>
      <w:r w:rsidRPr="00CC1CE1">
        <w:rPr>
          <w:rFonts w:cs="Arial"/>
          <w:lang w:val="ru-RU" w:eastAsia="zh-CN"/>
        </w:rPr>
        <w:t xml:space="preserve"> из тачака 1.до </w:t>
      </w:r>
      <w:r w:rsidRPr="00CC1CE1">
        <w:rPr>
          <w:rFonts w:cs="Arial"/>
          <w:lang w:val="sr-Cyrl-RS" w:eastAsia="zh-CN"/>
        </w:rPr>
        <w:t xml:space="preserve">4. </w:t>
      </w:r>
      <w:r w:rsidRPr="00CC1CE1">
        <w:rPr>
          <w:rFonts w:cs="Arial"/>
          <w:lang w:val="ru-RU" w:eastAsia="zh-CN"/>
        </w:rPr>
        <w:t>овог обрасца, биће одбијена као неприхватљива.</w:t>
      </w:r>
    </w:p>
    <w:p w:rsidR="00CC1CE1" w:rsidRPr="00CC1CE1" w:rsidRDefault="00CC1CE1" w:rsidP="00CC1CE1">
      <w:pPr>
        <w:spacing w:before="0"/>
        <w:rPr>
          <w:rFonts w:cs="Arial"/>
          <w:lang w:val="sr-Cyrl-RS" w:eastAsia="zh-CN"/>
        </w:rPr>
      </w:pPr>
    </w:p>
    <w:p w:rsidR="00CC1CE1" w:rsidRPr="00CC1CE1" w:rsidRDefault="00CC1CE1" w:rsidP="00CC1CE1">
      <w:pPr>
        <w:rPr>
          <w:rFonts w:cs="Arial"/>
          <w:lang w:val="ru-RU"/>
        </w:rPr>
      </w:pPr>
      <w:r w:rsidRPr="00CC1CE1">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CC1CE1" w:rsidRPr="00CC1CE1" w:rsidRDefault="00CC1CE1" w:rsidP="00CC1CE1">
      <w:pPr>
        <w:rPr>
          <w:rFonts w:cs="Arial"/>
          <w:lang w:val="ru-RU"/>
        </w:rPr>
      </w:pPr>
    </w:p>
    <w:p w:rsidR="00CC1CE1" w:rsidRPr="00CC1CE1" w:rsidRDefault="00CC1CE1" w:rsidP="00CC1CE1">
      <w:pPr>
        <w:spacing w:before="0"/>
        <w:rPr>
          <w:rFonts w:cs="Arial"/>
          <w:lang w:val="ru-RU" w:eastAsia="zh-CN"/>
        </w:rPr>
      </w:pPr>
      <w:r w:rsidRPr="00CC1CE1">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CC1CE1">
        <w:rPr>
          <w:rFonts w:cs="Arial"/>
          <w:lang w:val="ru-RU"/>
        </w:rPr>
        <w:t xml:space="preserve">и члана 75. став 2. </w:t>
      </w:r>
      <w:r w:rsidRPr="00CC1CE1">
        <w:rPr>
          <w:rFonts w:cs="Arial"/>
          <w:lang w:val="ru-RU" w:eastAsia="zh-CN"/>
        </w:rPr>
        <w:t xml:space="preserve">Закона, што доказује достављањем доказа наведених у овом одељку. </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C1CE1" w:rsidRPr="00CC1CE1" w:rsidRDefault="00CC1CE1" w:rsidP="00CC1CE1">
      <w:pPr>
        <w:spacing w:before="0"/>
        <w:rPr>
          <w:rFonts w:cs="Arial"/>
          <w:lang w:val="ru-RU" w:eastAsia="zh-CN"/>
        </w:rPr>
      </w:pPr>
      <w:r w:rsidRPr="00CC1CE1">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A1933" w:rsidRPr="009A296B" w:rsidRDefault="001A1933"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C1CE1" w:rsidRPr="00CC1CE1" w:rsidRDefault="00CC1CE1" w:rsidP="00CC1CE1">
      <w:pPr>
        <w:spacing w:before="0"/>
        <w:ind w:firstLine="720"/>
        <w:rPr>
          <w:rFonts w:cs="Arial"/>
          <w:lang w:val="ru-RU" w:eastAsia="zh-CN"/>
        </w:rPr>
      </w:pPr>
      <w:r w:rsidRPr="00CC1CE1">
        <w:rPr>
          <w:rFonts w:cs="Arial"/>
          <w:lang w:val="ru-RU" w:eastAsia="zh-CN"/>
        </w:rPr>
        <w:t>1)извод из регистра надлежног органа:</w:t>
      </w:r>
    </w:p>
    <w:p w:rsidR="00CC1CE1" w:rsidRPr="00CC1CE1" w:rsidRDefault="00CC1CE1" w:rsidP="00CC1CE1">
      <w:pPr>
        <w:spacing w:before="0"/>
        <w:ind w:firstLine="720"/>
        <w:rPr>
          <w:rFonts w:cs="Arial"/>
          <w:lang w:val="ru-RU" w:eastAsia="zh-CN"/>
        </w:rPr>
      </w:pPr>
      <w:r w:rsidRPr="00CC1CE1">
        <w:rPr>
          <w:rFonts w:cs="Arial"/>
          <w:lang w:val="ru-RU" w:eastAsia="zh-CN"/>
        </w:rPr>
        <w:t xml:space="preserve">-извод из регистра АПР: </w:t>
      </w:r>
      <w:hyperlink r:id="rId171" w:history="1">
        <w:r w:rsidRPr="00CC1CE1">
          <w:rPr>
            <w:rFonts w:cs="Arial"/>
            <w:color w:val="0000FF"/>
            <w:u w:val="single"/>
            <w:lang w:eastAsia="zh-CN"/>
          </w:rPr>
          <w:t>www</w:t>
        </w:r>
        <w:r w:rsidRPr="00CC1CE1">
          <w:rPr>
            <w:rFonts w:cs="Arial"/>
            <w:color w:val="0000FF"/>
            <w:u w:val="single"/>
            <w:lang w:val="ru-RU" w:eastAsia="zh-CN"/>
          </w:rPr>
          <w:t>.</w:t>
        </w:r>
        <w:r w:rsidRPr="00CC1CE1">
          <w:rPr>
            <w:rFonts w:cs="Arial"/>
            <w:color w:val="0000FF"/>
            <w:u w:val="single"/>
            <w:lang w:eastAsia="zh-CN"/>
          </w:rPr>
          <w:t>apr</w:t>
        </w:r>
        <w:r w:rsidRPr="00CC1CE1">
          <w:rPr>
            <w:rFonts w:cs="Arial"/>
            <w:color w:val="0000FF"/>
            <w:u w:val="single"/>
            <w:lang w:val="ru-RU" w:eastAsia="zh-CN"/>
          </w:rPr>
          <w:t>.</w:t>
        </w:r>
        <w:r w:rsidRPr="00CC1CE1">
          <w:rPr>
            <w:rFonts w:cs="Arial"/>
            <w:color w:val="0000FF"/>
            <w:u w:val="single"/>
            <w:lang w:eastAsia="zh-CN"/>
          </w:rPr>
          <w:t>gov</w:t>
        </w:r>
        <w:r w:rsidRPr="00CC1CE1">
          <w:rPr>
            <w:rFonts w:cs="Arial"/>
            <w:color w:val="0000FF"/>
            <w:u w:val="single"/>
            <w:lang w:val="ru-RU" w:eastAsia="zh-CN"/>
          </w:rPr>
          <w:t>.</w:t>
        </w:r>
        <w:r w:rsidRPr="00CC1CE1">
          <w:rPr>
            <w:rFonts w:cs="Arial"/>
            <w:color w:val="0000FF"/>
            <w:u w:val="single"/>
            <w:lang w:eastAsia="zh-CN"/>
          </w:rPr>
          <w:t>rs</w:t>
        </w:r>
      </w:hyperlink>
    </w:p>
    <w:p w:rsidR="00CC1CE1" w:rsidRPr="00CC1CE1" w:rsidRDefault="00CC1CE1" w:rsidP="00CC1CE1">
      <w:pPr>
        <w:spacing w:before="0"/>
        <w:ind w:firstLine="720"/>
        <w:rPr>
          <w:rFonts w:cs="Arial"/>
          <w:lang w:val="ru-RU" w:eastAsia="zh-CN"/>
        </w:rPr>
      </w:pPr>
      <w:r w:rsidRPr="00CC1CE1">
        <w:rPr>
          <w:rFonts w:cs="Arial"/>
          <w:lang w:val="ru-RU" w:eastAsia="zh-CN"/>
        </w:rPr>
        <w:t>2)докази из члана 75. став 1. тачка 1) ,2) и 4) Закона</w:t>
      </w:r>
    </w:p>
    <w:p w:rsidR="00CC1CE1" w:rsidRPr="00CC1CE1" w:rsidRDefault="00CC1CE1" w:rsidP="00CC1CE1">
      <w:pPr>
        <w:spacing w:before="0"/>
        <w:ind w:firstLine="720"/>
        <w:rPr>
          <w:lang w:val="ru-RU"/>
        </w:rPr>
      </w:pPr>
      <w:r w:rsidRPr="00CC1CE1">
        <w:rPr>
          <w:rFonts w:cs="Arial"/>
          <w:lang w:val="ru-RU" w:eastAsia="zh-CN"/>
        </w:rPr>
        <w:t xml:space="preserve">-регистар понуђача: </w:t>
      </w:r>
      <w:hyperlink r:id="rId172" w:history="1">
        <w:r w:rsidRPr="00CC1CE1">
          <w:rPr>
            <w:rFonts w:cs="Arial"/>
            <w:color w:val="0000FF"/>
            <w:u w:val="single"/>
            <w:lang w:eastAsia="zh-CN"/>
          </w:rPr>
          <w:t>www</w:t>
        </w:r>
        <w:r w:rsidRPr="00CC1CE1">
          <w:rPr>
            <w:rFonts w:cs="Arial"/>
            <w:color w:val="0000FF"/>
            <w:u w:val="single"/>
            <w:lang w:val="ru-RU" w:eastAsia="zh-CN"/>
          </w:rPr>
          <w:t>.</w:t>
        </w:r>
        <w:r w:rsidRPr="00CC1CE1">
          <w:rPr>
            <w:rFonts w:cs="Arial"/>
            <w:color w:val="0000FF"/>
            <w:u w:val="single"/>
            <w:lang w:eastAsia="zh-CN"/>
          </w:rPr>
          <w:t>apr</w:t>
        </w:r>
        <w:r w:rsidRPr="00CC1CE1">
          <w:rPr>
            <w:rFonts w:cs="Arial"/>
            <w:color w:val="0000FF"/>
            <w:u w:val="single"/>
            <w:lang w:val="ru-RU" w:eastAsia="zh-CN"/>
          </w:rPr>
          <w:t>.</w:t>
        </w:r>
        <w:r w:rsidRPr="00CC1CE1">
          <w:rPr>
            <w:rFonts w:cs="Arial"/>
            <w:color w:val="0000FF"/>
            <w:u w:val="single"/>
            <w:lang w:eastAsia="zh-CN"/>
          </w:rPr>
          <w:t>gov</w:t>
        </w:r>
        <w:r w:rsidRPr="00CC1CE1">
          <w:rPr>
            <w:rFonts w:cs="Arial"/>
            <w:color w:val="0000FF"/>
            <w:u w:val="single"/>
            <w:lang w:val="ru-RU" w:eastAsia="zh-CN"/>
          </w:rPr>
          <w:t>.</w:t>
        </w:r>
        <w:r w:rsidRPr="00CC1CE1">
          <w:rPr>
            <w:rFonts w:cs="Arial"/>
            <w:color w:val="0000FF"/>
            <w:u w:val="single"/>
            <w:lang w:eastAsia="zh-CN"/>
          </w:rPr>
          <w:t>rs</w:t>
        </w:r>
      </w:hyperlink>
    </w:p>
    <w:p w:rsidR="00CC1CE1" w:rsidRPr="00CC1CE1" w:rsidRDefault="00CC1CE1" w:rsidP="00CC1CE1">
      <w:pPr>
        <w:spacing w:before="0"/>
        <w:ind w:firstLine="720"/>
        <w:rPr>
          <w:rFonts w:cs="Arial"/>
          <w:lang w:val="ru-RU" w:eastAsia="zh-CN"/>
        </w:rPr>
      </w:pPr>
    </w:p>
    <w:p w:rsidR="00CC1CE1" w:rsidRPr="00CC1CE1" w:rsidRDefault="00CC1CE1" w:rsidP="00CC1CE1">
      <w:pPr>
        <w:spacing w:before="0"/>
        <w:rPr>
          <w:rFonts w:cs="Arial"/>
          <w:lang w:val="sr-Cyrl-CS" w:eastAsia="zh-CN"/>
        </w:rPr>
      </w:pPr>
      <w:r w:rsidRPr="00CC1CE1">
        <w:rPr>
          <w:rFonts w:cs="Arial"/>
          <w:lang w:val="sr-Cyrl-CS" w:eastAsia="zh-CN"/>
        </w:rPr>
        <w:t>5</w:t>
      </w:r>
      <w:r w:rsidRPr="00CC1CE1">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C1CE1">
        <w:rPr>
          <w:rFonts w:cs="Arial"/>
          <w:lang w:val="sr-Cyrl-CS" w:eastAsia="zh-CN"/>
        </w:rPr>
        <w:t>.</w:t>
      </w:r>
    </w:p>
    <w:p w:rsidR="00CC1CE1" w:rsidRPr="00CC1CE1" w:rsidRDefault="00CC1CE1" w:rsidP="00CC1CE1">
      <w:pPr>
        <w:spacing w:before="0"/>
        <w:rPr>
          <w:rFonts w:cs="Arial"/>
          <w:lang w:val="sr-Cyrl-CS" w:eastAsia="zh-CN"/>
        </w:rPr>
      </w:pPr>
    </w:p>
    <w:p w:rsidR="00CC1CE1" w:rsidRPr="00CC1CE1" w:rsidRDefault="00CC1CE1" w:rsidP="00CC1CE1">
      <w:pPr>
        <w:spacing w:before="0"/>
        <w:rPr>
          <w:rFonts w:cs="Arial"/>
          <w:lang w:val="ru-RU" w:eastAsia="zh-CN"/>
        </w:rPr>
      </w:pPr>
      <w:r w:rsidRPr="00CC1CE1">
        <w:rPr>
          <w:rFonts w:cs="Arial"/>
          <w:lang w:val="sr-Cyrl-CS" w:eastAsia="zh-CN"/>
        </w:rPr>
        <w:t>6</w:t>
      </w:r>
      <w:r w:rsidRPr="00CC1CE1">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sr-Cyrl-CS" w:eastAsia="zh-CN"/>
        </w:rPr>
        <w:t>7</w:t>
      </w:r>
      <w:r w:rsidRPr="00CC1CE1">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 xml:space="preserve">8. Ако се у држави у којој понуђач има седиште не издају докази из члана 77. </w:t>
      </w:r>
      <w:r w:rsidRPr="00CC1CE1">
        <w:rPr>
          <w:rFonts w:cs="Arial"/>
          <w:lang w:val="sr-Cyrl-CS" w:eastAsia="zh-CN"/>
        </w:rPr>
        <w:t xml:space="preserve">став 1. </w:t>
      </w:r>
      <w:r w:rsidRPr="00CC1CE1">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color w:val="00B0F0"/>
          <w:lang w:val="ru-RU" w:eastAsia="zh-CN"/>
        </w:rPr>
      </w:pPr>
    </w:p>
    <w:p w:rsidR="00CC1CE1" w:rsidRPr="00CC1CE1" w:rsidRDefault="00CC1CE1" w:rsidP="00CC1CE1">
      <w:pPr>
        <w:keepNext/>
        <w:tabs>
          <w:tab w:val="left" w:pos="567"/>
        </w:tabs>
        <w:spacing w:before="0"/>
        <w:jc w:val="left"/>
        <w:outlineLvl w:val="0"/>
        <w:rPr>
          <w:rFonts w:cs="Arial"/>
          <w:b/>
          <w:lang w:val="ru-RU"/>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CC1CE1">
        <w:rPr>
          <w:rFonts w:cs="Arial"/>
          <w:b/>
          <w:lang w:val="ru-RU"/>
        </w:rPr>
        <w:t>5. КРИТЕРИЈУМ ЗА ДОДЕЛУ УГОВОРА</w:t>
      </w:r>
      <w:bookmarkEnd w:id="190"/>
    </w:p>
    <w:p w:rsidR="00777C3F" w:rsidRPr="003A4EA4" w:rsidRDefault="00777C3F" w:rsidP="007E5B72">
      <w:pPr>
        <w:tabs>
          <w:tab w:val="left" w:pos="1134"/>
        </w:tabs>
        <w:spacing w:before="0"/>
        <w:rPr>
          <w:rFonts w:cs="Arial"/>
          <w:color w:val="000000" w:themeColor="text1"/>
          <w:lang w:val="ru-RU"/>
        </w:rPr>
      </w:pPr>
    </w:p>
    <w:p w:rsidR="00CC1CE1" w:rsidRPr="005320E9" w:rsidRDefault="00CC1CE1" w:rsidP="007E5B72">
      <w:pPr>
        <w:tabs>
          <w:tab w:val="left" w:pos="1134"/>
        </w:tabs>
        <w:spacing w:before="0"/>
        <w:rPr>
          <w:rFonts w:cs="Arial"/>
          <w:color w:val="000000" w:themeColor="text1"/>
          <w:lang w:val="ru-RU"/>
        </w:rPr>
      </w:pPr>
      <w:r w:rsidRPr="00CC1CE1">
        <w:rPr>
          <w:rFonts w:cs="Arial"/>
          <w:color w:val="000000" w:themeColor="text1"/>
          <w:lang w:val="ru-RU"/>
        </w:rPr>
        <w:t xml:space="preserve">Избор најповољније понуде ће се извршити применом критеријума </w:t>
      </w:r>
      <w:r w:rsidRPr="00CC1CE1">
        <w:rPr>
          <w:rFonts w:cs="Arial"/>
          <w:b/>
          <w:color w:val="000000" w:themeColor="text1"/>
          <w:lang w:val="ru-RU"/>
        </w:rPr>
        <w:t>„Најнижа понуђена цена“</w:t>
      </w:r>
      <w:r w:rsidR="005320E9">
        <w:rPr>
          <w:rFonts w:cs="Arial"/>
          <w:b/>
          <w:color w:val="000000" w:themeColor="text1"/>
          <w:lang w:val="ru-RU"/>
        </w:rPr>
        <w:t xml:space="preserve"> </w:t>
      </w:r>
    </w:p>
    <w:p w:rsidR="00777C3F" w:rsidRPr="003A4EA4" w:rsidRDefault="00777C3F" w:rsidP="00777C3F">
      <w:pPr>
        <w:pStyle w:val="KDKomentar"/>
        <w:spacing w:before="0"/>
        <w:rPr>
          <w:rFonts w:cs="Arial"/>
          <w:i w:val="0"/>
          <w:color w:val="000000" w:themeColor="text1"/>
          <w:sz w:val="22"/>
          <w:szCs w:val="22"/>
        </w:rPr>
      </w:pPr>
    </w:p>
    <w:p w:rsidR="00777C3F" w:rsidRPr="005F6AAF" w:rsidRDefault="00777C3F" w:rsidP="00777C3F">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CC1CE1" w:rsidRPr="00CC1CE1" w:rsidRDefault="00CC1CE1" w:rsidP="00CC1CE1">
      <w:pPr>
        <w:tabs>
          <w:tab w:val="left" w:pos="1134"/>
        </w:tabs>
        <w:spacing w:before="0"/>
        <w:rPr>
          <w:rFonts w:cs="Arial"/>
          <w:color w:val="000000" w:themeColor="text1"/>
          <w:lang w:val="ru-RU"/>
        </w:rPr>
      </w:pPr>
    </w:p>
    <w:p w:rsidR="00CC1CE1" w:rsidRPr="00CC1CE1" w:rsidRDefault="00CC1CE1" w:rsidP="00CC1CE1">
      <w:pPr>
        <w:rPr>
          <w:rFonts w:cs="Arial"/>
          <w:lang w:val="ru-RU"/>
        </w:rPr>
      </w:pPr>
      <w:r w:rsidRPr="00CC1CE1">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1CE1">
        <w:rPr>
          <w:rFonts w:cs="Arial"/>
          <w:lang w:val="sr-Cyrl-RS"/>
        </w:rPr>
        <w:t>5</w:t>
      </w:r>
      <w:r w:rsidRPr="00CC1CE1">
        <w:rPr>
          <w:rFonts w:cs="Arial"/>
          <w:lang w:val="ru-RU"/>
        </w:rPr>
        <w:t xml:space="preserve"> % у односу на н</w:t>
      </w:r>
      <w:r w:rsidRPr="00CC1CE1">
        <w:rPr>
          <w:rFonts w:cs="Arial"/>
        </w:rPr>
        <w:t>a</w:t>
      </w:r>
      <w:r w:rsidRPr="00CC1CE1">
        <w:rPr>
          <w:rFonts w:cs="Arial"/>
          <w:lang w:val="ru-RU"/>
        </w:rPr>
        <w:t xml:space="preserve">јнижу понуђену цену страног понуђача. </w:t>
      </w:r>
    </w:p>
    <w:p w:rsidR="00CC1CE1" w:rsidRPr="00CC1CE1" w:rsidRDefault="00CC1CE1" w:rsidP="00CC1CE1">
      <w:pPr>
        <w:rPr>
          <w:rFonts w:cs="Arial"/>
          <w:lang w:val="ru-RU"/>
        </w:rPr>
      </w:pPr>
      <w:r w:rsidRPr="00CC1CE1">
        <w:rPr>
          <w:rFonts w:cs="Arial"/>
          <w:lang w:val="ru-RU"/>
        </w:rPr>
        <w:t>У понуђену цену страног понуђача урачунавају се и царинске дажбине.</w:t>
      </w:r>
    </w:p>
    <w:p w:rsidR="00CC1CE1" w:rsidRPr="00CC1CE1" w:rsidRDefault="00CC1CE1" w:rsidP="00CC1CE1">
      <w:pPr>
        <w:rPr>
          <w:rFonts w:cs="Arial"/>
          <w:lang w:val="ru-RU"/>
        </w:rPr>
      </w:pPr>
      <w:r w:rsidRPr="00CC1CE1">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C1CE1" w:rsidRPr="00CC1CE1" w:rsidRDefault="00CC1CE1" w:rsidP="00CC1CE1">
      <w:pPr>
        <w:rPr>
          <w:rFonts w:cs="Arial"/>
          <w:lang w:val="sr-Cyrl-RS"/>
        </w:rPr>
      </w:pPr>
      <w:r w:rsidRPr="00CC1CE1">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sr-Cyrl-RS"/>
        </w:rPr>
      </w:pPr>
      <w:r w:rsidRPr="00CC1CE1">
        <w:rPr>
          <w:rFonts w:cs="Arial"/>
          <w:lang w:val="ru-RU"/>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 xml:space="preserve">за домаће понуђаче и добра домаћег порекла (члан 86. </w:t>
      </w:r>
      <w:r w:rsidRPr="00CC1CE1">
        <w:rPr>
          <w:rFonts w:cs="Arial"/>
          <w:lang w:val="ru-RU"/>
        </w:rPr>
        <w:t xml:space="preserve"> ст</w:t>
      </w:r>
      <w:r w:rsidRPr="00CC1CE1">
        <w:rPr>
          <w:rFonts w:cs="Arial"/>
          <w:lang w:val="sr-Cyrl-RS"/>
        </w:rPr>
        <w:t>ав</w:t>
      </w:r>
      <w:r w:rsidRPr="00CC1CE1">
        <w:rPr>
          <w:rFonts w:cs="Arial"/>
          <w:lang w:val="ru-RU"/>
        </w:rPr>
        <w:t xml:space="preserve"> 1. до 4. </w:t>
      </w:r>
      <w:r w:rsidRPr="00CC1CE1">
        <w:rPr>
          <w:rFonts w:cs="Arial"/>
          <w:lang w:val="sr-Cyrl-RS"/>
        </w:rPr>
        <w:t>ЗЈН)</w:t>
      </w:r>
      <w:r w:rsidRPr="00CC1CE1">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за домаће понуђаче и добра домаћег порекла (члан 86. став</w:t>
      </w:r>
      <w:r w:rsidRPr="00CC1CE1">
        <w:rPr>
          <w:rFonts w:cs="Arial"/>
          <w:lang w:val="ru-RU"/>
        </w:rPr>
        <w:t xml:space="preserve"> 1. до 4.</w:t>
      </w:r>
      <w:r w:rsidRPr="00CC1CE1">
        <w:rPr>
          <w:rFonts w:cs="Arial"/>
          <w:lang w:val="sr-Cyrl-RS"/>
        </w:rPr>
        <w:t xml:space="preserve"> ЗЈН)</w:t>
      </w:r>
      <w:r w:rsidRPr="00CC1CE1">
        <w:rPr>
          <w:rFonts w:cs="Arial"/>
          <w:lang w:val="ru-RU"/>
        </w:rPr>
        <w:t xml:space="preserve"> у поступцима јавних набавки у којима учествују </w:t>
      </w:r>
      <w:r w:rsidRPr="00CC1CE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C1CE1" w:rsidRPr="00CC1CE1" w:rsidRDefault="00CC1CE1" w:rsidP="00CC1CE1">
      <w:pPr>
        <w:rPr>
          <w:rFonts w:cs="Arial"/>
          <w:lang w:val="ru-RU"/>
        </w:rPr>
      </w:pPr>
    </w:p>
    <w:p w:rsidR="00CC1CE1" w:rsidRPr="00CC1CE1" w:rsidRDefault="00CC1CE1" w:rsidP="00D7529A">
      <w:pPr>
        <w:keepNext/>
        <w:numPr>
          <w:ilvl w:val="1"/>
          <w:numId w:val="18"/>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CC1CE1" w:rsidRPr="00CC1CE1" w:rsidRDefault="00CC1CE1" w:rsidP="00CC1CE1">
      <w:pPr>
        <w:rPr>
          <w:lang w:val="ru-RU"/>
        </w:rPr>
      </w:pPr>
    </w:p>
    <w:p w:rsidR="007E5B72" w:rsidRPr="00E10E6C" w:rsidRDefault="007E5B72" w:rsidP="007E5B72">
      <w:pPr>
        <w:spacing w:before="0"/>
        <w:rPr>
          <w:rFonts w:eastAsia="Calibri" w:cs="Arial"/>
          <w:lang w:val="sr-Latn-RS"/>
        </w:rPr>
      </w:pPr>
      <w:r w:rsidRPr="00A240C1">
        <w:rPr>
          <w:rFonts w:cs="Arial"/>
          <w:color w:val="000000" w:themeColor="text1"/>
          <w:lang w:val="ru-RU"/>
        </w:rPr>
        <w:t xml:space="preserve">Уколико две или више понуда имају исту понуђену цену, </w:t>
      </w:r>
      <w:r w:rsidRPr="00E10E6C">
        <w:rPr>
          <w:rFonts w:eastAsia="Calibri" w:cs="Arial"/>
          <w:lang w:val="sr-Latn-RS"/>
        </w:rPr>
        <w:t xml:space="preserve"> повољнија понуда биће изабрана путем жреба.</w:t>
      </w:r>
    </w:p>
    <w:p w:rsidR="007E5B72" w:rsidRPr="00E10E6C" w:rsidRDefault="007E5B72" w:rsidP="007E5B72">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C1CE1" w:rsidRPr="00CC1CE1" w:rsidRDefault="003857A5" w:rsidP="00CC1CE1">
      <w:pPr>
        <w:spacing w:before="0"/>
        <w:rPr>
          <w:rFonts w:cs="Arial"/>
          <w:b/>
          <w:lang w:val="ru-RU"/>
        </w:rPr>
      </w:pPr>
      <w:r>
        <w:rPr>
          <w:rFonts w:eastAsia="TimesNewRomanPSMT" w:cs="Arial"/>
          <w:bCs/>
          <w:lang w:val="sr-Cyrl-RS"/>
        </w:rPr>
        <w:t>.</w:t>
      </w:r>
    </w:p>
    <w:p w:rsidR="00CC1CE1" w:rsidRPr="003857A5" w:rsidRDefault="00CC1CE1" w:rsidP="00F8752B">
      <w:pPr>
        <w:autoSpaceDE w:val="0"/>
        <w:autoSpaceDN w:val="0"/>
        <w:adjustRightInd w:val="0"/>
        <w:spacing w:before="0"/>
        <w:rPr>
          <w:rFonts w:eastAsia="TimesNewRomanPSMT" w:cs="Arial"/>
          <w:bCs/>
          <w:color w:val="FF0000"/>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2"/>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C1CE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AC0B4C" w:rsidRPr="00DE1341" w:rsidRDefault="00AC0B4C" w:rsidP="00CC1CE1">
      <w:pPr>
        <w:tabs>
          <w:tab w:val="left" w:pos="567"/>
        </w:tabs>
        <w:spacing w:before="0"/>
        <w:rPr>
          <w:rFonts w:cs="Arial"/>
          <w:lang w:val="ru-RU"/>
        </w:rPr>
      </w:pPr>
    </w:p>
    <w:p w:rsidR="00CC1CE1" w:rsidRDefault="00CC1CE1" w:rsidP="00D7529A">
      <w:pPr>
        <w:keepNext/>
        <w:numPr>
          <w:ilvl w:val="1"/>
          <w:numId w:val="19"/>
        </w:numPr>
        <w:tabs>
          <w:tab w:val="left" w:pos="567"/>
        </w:tabs>
        <w:spacing w:before="0"/>
        <w:outlineLvl w:val="1"/>
        <w:rPr>
          <w:rFonts w:cs="Arial"/>
          <w:b/>
          <w:lang w:val="ru-RU"/>
        </w:rPr>
      </w:pPr>
      <w:bookmarkStart w:id="203" w:name="_Toc441651577"/>
      <w:bookmarkStart w:id="204" w:name="_Toc442559888"/>
      <w:r w:rsidRPr="00DE1341">
        <w:rPr>
          <w:rFonts w:cs="Arial"/>
          <w:b/>
          <w:lang w:val="ru-RU"/>
        </w:rPr>
        <w:t>Језик на којем понуда мора бити састављена</w:t>
      </w:r>
      <w:bookmarkEnd w:id="203"/>
      <w:bookmarkEnd w:id="204"/>
    </w:p>
    <w:p w:rsidR="007852FE" w:rsidRPr="007852FE" w:rsidRDefault="007852FE" w:rsidP="007852FE">
      <w:pPr>
        <w:keepNext/>
        <w:tabs>
          <w:tab w:val="left" w:pos="567"/>
        </w:tabs>
        <w:spacing w:before="0"/>
        <w:outlineLvl w:val="1"/>
        <w:rPr>
          <w:rFonts w:cs="Arial"/>
          <w:lang w:val="ru-RU"/>
        </w:rPr>
      </w:pPr>
      <w:r w:rsidRPr="007852FE">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7852FE" w:rsidRPr="007852FE" w:rsidRDefault="007852FE" w:rsidP="007852FE">
      <w:pPr>
        <w:keepNext/>
        <w:tabs>
          <w:tab w:val="left" w:pos="567"/>
        </w:tabs>
        <w:spacing w:before="0"/>
        <w:outlineLvl w:val="1"/>
        <w:rPr>
          <w:rFonts w:cs="Arial"/>
          <w:lang w:val="ru-RU"/>
        </w:rPr>
      </w:pPr>
      <w:r w:rsidRPr="007852FE">
        <w:rPr>
          <w:rFonts w:cs="Arial"/>
          <w:lang w:val="ru-RU"/>
        </w:rPr>
        <w:t>Понуда са свим прилозима мора бити сачињена на српском језику.</w:t>
      </w:r>
    </w:p>
    <w:p w:rsidR="007852FE" w:rsidRDefault="007852FE" w:rsidP="007852FE">
      <w:pPr>
        <w:keepNext/>
        <w:tabs>
          <w:tab w:val="left" w:pos="567"/>
        </w:tabs>
        <w:spacing w:before="0"/>
        <w:outlineLvl w:val="1"/>
        <w:rPr>
          <w:rFonts w:cs="Arial"/>
          <w:b/>
          <w:lang w:val="ru-RU"/>
        </w:rPr>
      </w:pPr>
      <w:r w:rsidRPr="007852FE">
        <w:rPr>
          <w:rFonts w:cs="Arial"/>
          <w:lang w:val="ru-RU"/>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r w:rsidRPr="007852FE">
        <w:rPr>
          <w:rFonts w:cs="Arial"/>
          <w:b/>
          <w:lang w:val="ru-RU"/>
        </w:rPr>
        <w:t>.</w:t>
      </w:r>
    </w:p>
    <w:p w:rsidR="00CC1CE1" w:rsidRPr="007852FE" w:rsidRDefault="001B270F" w:rsidP="007852FE">
      <w:pPr>
        <w:keepNext/>
        <w:numPr>
          <w:ilvl w:val="1"/>
          <w:numId w:val="19"/>
        </w:numPr>
        <w:tabs>
          <w:tab w:val="left" w:pos="567"/>
        </w:tabs>
        <w:spacing w:before="0"/>
        <w:outlineLvl w:val="1"/>
        <w:rPr>
          <w:rFonts w:cs="Arial"/>
          <w:b/>
          <w:lang w:val="ru-RU"/>
        </w:rPr>
      </w:pPr>
      <w:bookmarkStart w:id="205" w:name="_Toc441651578"/>
      <w:bookmarkStart w:id="206" w:name="_Toc442559889"/>
      <w:r w:rsidRPr="007852FE">
        <w:rPr>
          <w:rStyle w:val="StyleArial"/>
          <w:rFonts w:cs="Arial"/>
          <w:b/>
          <w:sz w:val="22"/>
          <w:szCs w:val="22"/>
          <w:lang w:val="ru-RU"/>
        </w:rPr>
        <w:t xml:space="preserve"> </w:t>
      </w:r>
      <w:r w:rsidR="00CC1CE1" w:rsidRPr="007852FE">
        <w:rPr>
          <w:rFonts w:cs="Arial"/>
          <w:b/>
          <w:lang w:val="ru-RU"/>
        </w:rPr>
        <w:t>Начин састављања и подношења понуде</w:t>
      </w:r>
      <w:bookmarkEnd w:id="205"/>
      <w:bookmarkEnd w:id="206"/>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F48D9" w:rsidRPr="00CC1CE1" w:rsidRDefault="00EF48D9" w:rsidP="00CC1CE1">
      <w:pPr>
        <w:tabs>
          <w:tab w:val="left" w:pos="1134"/>
        </w:tabs>
        <w:spacing w:before="0"/>
        <w:rPr>
          <w:rFonts w:cs="Arial"/>
          <w:color w:val="000000" w:themeColor="text1"/>
          <w:lang w:val="ru-RU"/>
        </w:rPr>
      </w:pP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4A3521">
        <w:rPr>
          <w:rFonts w:cs="Arial"/>
          <w:b/>
          <w:bCs/>
          <w:lang w:val="ru-RU" w:eastAsia="ar-SA"/>
        </w:rPr>
        <w:t>Цевоводи одводњавања, санација, делимична замена -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777C3F">
        <w:rPr>
          <w:rFonts w:cs="Arial"/>
          <w:b/>
          <w:bCs/>
          <w:lang w:val="sr-Cyrl-RS" w:eastAsia="ar-SA"/>
        </w:rPr>
        <w:t>1226</w:t>
      </w:r>
      <w:r w:rsidR="00AD0ADC">
        <w:rPr>
          <w:rFonts w:cs="Arial"/>
          <w:b/>
          <w:bCs/>
          <w:lang w:val="sr-Cyrl-RS" w:eastAsia="ar-SA"/>
        </w:rPr>
        <w:t>/2017-3000/0990/2017</w:t>
      </w:r>
      <w:r w:rsidRPr="00CC1CE1">
        <w:rPr>
          <w:rFonts w:cs="Arial"/>
          <w:b/>
          <w:bCs/>
          <w:lang w:val="ru-RU" w:eastAsia="ar-SA"/>
        </w:rPr>
        <w:t xml:space="preserve"> - НЕ ОТВАРАТИ“.</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E206F" w:rsidRDefault="00CC1CE1" w:rsidP="00CC1CE1">
      <w:pPr>
        <w:tabs>
          <w:tab w:val="left" w:pos="567"/>
        </w:tabs>
        <w:spacing w:before="0"/>
        <w:rPr>
          <w:rFonts w:cs="Arial"/>
          <w:lang w:val="ru-RU"/>
        </w:rPr>
      </w:pPr>
      <w:r w:rsidRPr="00DE1341">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CC1CE1" w:rsidRPr="008E206F" w:rsidRDefault="00CC1CE1" w:rsidP="00CC1CE1">
      <w:pPr>
        <w:tabs>
          <w:tab w:val="left" w:pos="567"/>
        </w:tabs>
        <w:spacing w:before="0"/>
        <w:rPr>
          <w:rFonts w:cs="Arial"/>
          <w:sz w:val="16"/>
          <w:szCs w:val="16"/>
          <w:lang w:val="ru-RU"/>
        </w:rPr>
      </w:pPr>
      <w:r w:rsidRPr="008E206F">
        <w:rPr>
          <w:rFonts w:cs="Arial"/>
          <w:sz w:val="16"/>
          <w:szCs w:val="16"/>
          <w:lang w:val="ru-RU"/>
        </w:rPr>
        <w:t xml:space="preserve"> </w:t>
      </w:r>
    </w:p>
    <w:p w:rsidR="00CC1CE1" w:rsidRPr="00CC1CE1" w:rsidRDefault="00CC1CE1" w:rsidP="00D7529A">
      <w:pPr>
        <w:keepNext/>
        <w:numPr>
          <w:ilvl w:val="1"/>
          <w:numId w:val="19"/>
        </w:numPr>
        <w:tabs>
          <w:tab w:val="left" w:pos="567"/>
        </w:tabs>
        <w:spacing w:before="0"/>
        <w:outlineLvl w:val="1"/>
        <w:rPr>
          <w:rFonts w:cs="Arial"/>
          <w:b/>
        </w:rPr>
      </w:pPr>
      <w:bookmarkStart w:id="207" w:name="_Toc441651579"/>
      <w:bookmarkStart w:id="208" w:name="_Toc442559890"/>
      <w:r w:rsidRPr="00CC1CE1">
        <w:rPr>
          <w:rFonts w:cs="Arial"/>
          <w:b/>
        </w:rPr>
        <w:t>Обавезна садржина понуде</w:t>
      </w:r>
      <w:bookmarkEnd w:id="207"/>
      <w:bookmarkEnd w:id="208"/>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CC1CE1">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CC1CE1">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CC1CE1">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CC1CE1" w:rsidRPr="00CC1CE1" w:rsidRDefault="00CC1CE1" w:rsidP="00CC1CE1">
      <w:pPr>
        <w:numPr>
          <w:ilvl w:val="0"/>
          <w:numId w:val="3"/>
        </w:numPr>
        <w:spacing w:before="0"/>
        <w:rPr>
          <w:rFonts w:cs="Arial"/>
          <w:lang w:val="ru-RU"/>
        </w:rPr>
      </w:pPr>
      <w:r w:rsidRPr="00CC1CE1">
        <w:rPr>
          <w:rFonts w:cs="Arial"/>
          <w:lang w:val="ru-RU"/>
        </w:rPr>
        <w:t>Средство финансијског обезбеђења за озбиљност понуде</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CC1CE1">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362F08" w:rsidRDefault="00CC1CE1" w:rsidP="00362F08">
      <w:pPr>
        <w:numPr>
          <w:ilvl w:val="0"/>
          <w:numId w:val="3"/>
        </w:numPr>
        <w:spacing w:before="80"/>
        <w:rPr>
          <w:color w:val="FF0000"/>
          <w:lang w:val="ru-RU"/>
        </w:rPr>
      </w:pPr>
      <w:r w:rsidRPr="00CC1CE1">
        <w:rPr>
          <w:lang w:val="ru-RU"/>
        </w:rPr>
        <w:t xml:space="preserve">докази о испуњености услова </w:t>
      </w:r>
      <w:r w:rsidRPr="00CC1CE1">
        <w:rPr>
          <w:lang w:val="ru-RU" w:bidi="en-US"/>
        </w:rPr>
        <w:t xml:space="preserve">из чл. 75.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CC1CE1" w:rsidRDefault="00CC1CE1" w:rsidP="00CC1CE1">
      <w:pPr>
        <w:numPr>
          <w:ilvl w:val="0"/>
          <w:numId w:val="3"/>
        </w:numPr>
        <w:spacing w:before="80"/>
        <w:rPr>
          <w:lang w:val="ru-RU"/>
        </w:rPr>
      </w:pPr>
      <w:r w:rsidRPr="00CC1CE1">
        <w:rPr>
          <w:lang w:val="ru-RU"/>
        </w:rPr>
        <w:t>Овлашћење за потписника (ако не потписује заступник)</w:t>
      </w:r>
    </w:p>
    <w:p w:rsidR="00362F08" w:rsidRPr="00E6614B" w:rsidRDefault="00362F08" w:rsidP="00362F08">
      <w:pPr>
        <w:pStyle w:val="KDNabrajanje"/>
      </w:pPr>
      <w:r w:rsidRPr="00362F08">
        <w:t>Споразум о заједничком извршењу услуге (уколико понуду подноси група понуђача).</w:t>
      </w:r>
    </w:p>
    <w:p w:rsidR="00E6614B" w:rsidRPr="00CC1CE1" w:rsidRDefault="00E6614B" w:rsidP="00954293">
      <w:pPr>
        <w:spacing w:before="80"/>
        <w:ind w:left="720"/>
        <w:rPr>
          <w:lang w:val="ru-RU"/>
        </w:rPr>
      </w:pP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CC1CE1">
      <w:pPr>
        <w:tabs>
          <w:tab w:val="left" w:pos="567"/>
        </w:tabs>
        <w:spacing w:before="0"/>
        <w:rPr>
          <w:rFonts w:eastAsia="TimesNewRomanPS-BoldMT" w:cs="Arial"/>
          <w:bCs/>
          <w:color w:val="000000"/>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09" w:name="_Toc441651580"/>
      <w:bookmarkStart w:id="210" w:name="_Toc442559891"/>
      <w:r w:rsidRPr="00CC1CE1">
        <w:rPr>
          <w:rFonts w:cs="Arial"/>
          <w:b/>
        </w:rPr>
        <w:t>Подношење и отварање понуда</w:t>
      </w:r>
      <w:bookmarkEnd w:id="209"/>
      <w:bookmarkEnd w:id="210"/>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B80AF3" w:rsidRDefault="00B80AF3" w:rsidP="00CC1CE1">
      <w:pPr>
        <w:tabs>
          <w:tab w:val="left" w:pos="567"/>
        </w:tabs>
        <w:spacing w:before="0"/>
        <w:rPr>
          <w:rFonts w:cs="Arial"/>
          <w:lang w:val="ru-RU"/>
        </w:rPr>
      </w:pPr>
    </w:p>
    <w:p w:rsidR="00B80AF3" w:rsidRDefault="00B80AF3"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r w:rsidRPr="00DE1341">
        <w:rPr>
          <w:rFonts w:cs="Arial"/>
          <w:lang w:val="ru-RU"/>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DE1341" w:rsidRDefault="00CC1CE1" w:rsidP="00CC1CE1">
      <w:pPr>
        <w:tabs>
          <w:tab w:val="left" w:pos="567"/>
        </w:tabs>
        <w:spacing w:before="0"/>
        <w:rPr>
          <w:rFonts w:cs="Arial"/>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11" w:name="_Toc441651581"/>
      <w:bookmarkStart w:id="212" w:name="_Toc442559892"/>
      <w:r w:rsidRPr="00CC1CE1">
        <w:rPr>
          <w:rFonts w:cs="Arial"/>
          <w:b/>
        </w:rPr>
        <w:t>Начин подношења понуде</w:t>
      </w:r>
      <w:bookmarkEnd w:id="211"/>
      <w:bookmarkEnd w:id="212"/>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13" w:name="_Toc441651582"/>
      <w:bookmarkStart w:id="214" w:name="_Toc442559893"/>
      <w:r w:rsidRPr="00CC1CE1">
        <w:rPr>
          <w:rFonts w:cs="Arial"/>
          <w:b/>
        </w:rPr>
        <w:t>Измена, допуна и опозив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4A3521">
        <w:rPr>
          <w:rFonts w:cs="Arial"/>
          <w:lang w:val="sr-Cyrl-RS"/>
        </w:rPr>
        <w:t>Цевоводи одводњавања, санација, делимична замена - ТЕ Колубара</w:t>
      </w:r>
      <w:r w:rsidRPr="00CC1CE1">
        <w:rPr>
          <w:rFonts w:cs="Arial"/>
          <w:lang w:val="ru-RU"/>
        </w:rPr>
        <w:t xml:space="preserve">, Јавна набавка број </w:t>
      </w:r>
      <w:r w:rsidR="00777C3F">
        <w:rPr>
          <w:rFonts w:cs="Arial"/>
          <w:lang w:val="sr-Cyrl-RS"/>
        </w:rPr>
        <w:t>1226</w:t>
      </w:r>
      <w:r w:rsidR="00AD0ADC">
        <w:rPr>
          <w:rFonts w:cs="Arial"/>
          <w:lang w:val="sr-Cyrl-RS"/>
        </w:rPr>
        <w:t>/2017-3000/0990/2017</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4A3521">
        <w:rPr>
          <w:rFonts w:cs="Arial"/>
          <w:lang w:val="sr-Cyrl-RS"/>
        </w:rPr>
        <w:t>Цевоводи одводњавања, санација, делимична замена - ТЕ Колубара</w:t>
      </w:r>
      <w:r w:rsidRPr="00CC1CE1">
        <w:rPr>
          <w:rFonts w:cs="Arial"/>
          <w:lang w:val="ru-RU"/>
        </w:rPr>
        <w:t xml:space="preserve">, Јавна набавка број </w:t>
      </w:r>
      <w:r w:rsidR="00777C3F">
        <w:rPr>
          <w:rFonts w:cs="Arial"/>
          <w:lang w:val="sr-Cyrl-RS"/>
        </w:rPr>
        <w:t>1226</w:t>
      </w:r>
      <w:r w:rsidR="00AD0ADC">
        <w:rPr>
          <w:rFonts w:cs="Arial"/>
          <w:lang w:val="sr-Cyrl-RS"/>
        </w:rPr>
        <w:t>/2017-3000/0990/2017</w:t>
      </w:r>
      <w:r w:rsidRPr="00CC1CE1">
        <w:rPr>
          <w:rFonts w:cs="Arial"/>
          <w:lang w:val="ru-RU"/>
        </w:rPr>
        <w:t xml:space="preserve"> – НЕ ОТВАРАТИ“.</w:t>
      </w:r>
    </w:p>
    <w:p w:rsidR="00CC1CE1" w:rsidRPr="00DE134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C1CE1" w:rsidRPr="00D15C91" w:rsidRDefault="00CC1CE1" w:rsidP="00CC1CE1">
      <w:pPr>
        <w:tabs>
          <w:tab w:val="left" w:pos="1134"/>
        </w:tabs>
        <w:spacing w:before="0"/>
        <w:rPr>
          <w:rFonts w:cs="Arial"/>
          <w:color w:val="000000" w:themeColor="text1"/>
          <w:lang w:val="ru-RU"/>
        </w:rPr>
      </w:pPr>
      <w:r w:rsidRPr="00CC1CE1">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D7529A">
      <w:pPr>
        <w:keepNext/>
        <w:numPr>
          <w:ilvl w:val="1"/>
          <w:numId w:val="19"/>
        </w:numPr>
        <w:tabs>
          <w:tab w:val="left" w:pos="567"/>
        </w:tabs>
        <w:spacing w:before="0"/>
        <w:outlineLvl w:val="1"/>
        <w:rPr>
          <w:rFonts w:cs="Arial"/>
          <w:b/>
        </w:rPr>
      </w:pPr>
      <w:bookmarkStart w:id="215" w:name="_Toc441651583"/>
      <w:bookmarkStart w:id="216" w:name="_Toc442559894"/>
      <w:r w:rsidRPr="00CC1CE1">
        <w:rPr>
          <w:rFonts w:cs="Arial"/>
          <w:b/>
          <w:lang w:val="ru-RU"/>
        </w:rPr>
        <w:t>П</w:t>
      </w:r>
      <w:r w:rsidRPr="00CC1CE1">
        <w:rPr>
          <w:rFonts w:cs="Arial"/>
          <w:b/>
        </w:rPr>
        <w:t>артије</w:t>
      </w:r>
      <w:bookmarkEnd w:id="215"/>
      <w:bookmarkEnd w:id="216"/>
    </w:p>
    <w:p w:rsidR="00CC1CE1" w:rsidRDefault="00CC1CE1" w:rsidP="00CC1CE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D15C91" w:rsidRPr="00DE1341" w:rsidRDefault="00D15C91" w:rsidP="00F54ACC">
      <w:pPr>
        <w:tabs>
          <w:tab w:val="left" w:pos="567"/>
        </w:tabs>
        <w:spacing w:before="0"/>
        <w:rPr>
          <w:rFonts w:cs="Arial"/>
          <w:color w:val="000000" w:themeColor="text1"/>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17" w:name="_Toc441651584"/>
      <w:bookmarkStart w:id="218" w:name="_Toc442559895"/>
      <w:r w:rsidRPr="00CC1CE1">
        <w:rPr>
          <w:rFonts w:cs="Arial"/>
          <w:b/>
        </w:rPr>
        <w:lastRenderedPageBreak/>
        <w:t>Понуда са варијантама</w:t>
      </w:r>
      <w:bookmarkEnd w:id="217"/>
      <w:bookmarkEnd w:id="218"/>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D7529A">
      <w:pPr>
        <w:keepNext/>
        <w:numPr>
          <w:ilvl w:val="1"/>
          <w:numId w:val="19"/>
        </w:numPr>
        <w:tabs>
          <w:tab w:val="left" w:pos="567"/>
        </w:tabs>
        <w:spacing w:before="0"/>
        <w:outlineLvl w:val="1"/>
        <w:rPr>
          <w:rFonts w:cs="Arial"/>
          <w:b/>
        </w:rPr>
      </w:pPr>
      <w:bookmarkStart w:id="219" w:name="_Toc441651585"/>
      <w:bookmarkStart w:id="220" w:name="_Toc442559896"/>
      <w:r w:rsidRPr="00CC1CE1">
        <w:rPr>
          <w:rFonts w:cs="Arial"/>
          <w:b/>
        </w:rPr>
        <w:t>Подношење понуде са подизвођачима</w:t>
      </w:r>
      <w:bookmarkEnd w:id="219"/>
      <w:bookmarkEnd w:id="220"/>
    </w:p>
    <w:p w:rsidR="00CC1CE1" w:rsidRPr="00DE1341" w:rsidRDefault="00CC1CE1" w:rsidP="00CC1CE1">
      <w:pPr>
        <w:tabs>
          <w:tab w:val="left" w:pos="567"/>
        </w:tabs>
        <w:spacing w:before="0"/>
        <w:rPr>
          <w:rFonts w:cs="Arial"/>
          <w:lang w:val="ru-RU"/>
        </w:rPr>
      </w:pPr>
      <w:r w:rsidRPr="00DE1341">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CC1CE1" w:rsidRPr="00CC1CE1" w:rsidRDefault="00CC1CE1" w:rsidP="00CC1CE1">
      <w:pPr>
        <w:tabs>
          <w:tab w:val="left" w:pos="567"/>
        </w:tabs>
        <w:spacing w:before="0"/>
        <w:rPr>
          <w:rFonts w:cs="Arial"/>
          <w:lang w:val="ru-RU"/>
        </w:rPr>
      </w:pPr>
      <w:r w:rsidRPr="00CC1CE1">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CC1CE1" w:rsidRPr="00CC1CE1" w:rsidRDefault="00CC1CE1" w:rsidP="00CC1CE1">
      <w:pPr>
        <w:tabs>
          <w:tab w:val="left" w:pos="567"/>
        </w:tabs>
        <w:spacing w:before="0"/>
        <w:rPr>
          <w:rFonts w:cs="Arial"/>
          <w:lang w:val="ru-RU"/>
        </w:rPr>
      </w:pPr>
      <w:r w:rsidRPr="00CC1CE1">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C1CE1" w:rsidRPr="00CC1CE1" w:rsidRDefault="00CC1CE1" w:rsidP="00CC1CE1">
      <w:pPr>
        <w:tabs>
          <w:tab w:val="left" w:pos="567"/>
        </w:tabs>
        <w:spacing w:before="0"/>
        <w:rPr>
          <w:rFonts w:cs="Arial"/>
          <w:lang w:val="ru-RU"/>
        </w:rPr>
      </w:pPr>
      <w:r w:rsidRPr="00CC1CE1">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C1CE1" w:rsidRPr="00DE1341" w:rsidRDefault="00CC1CE1" w:rsidP="00CC1CE1">
      <w:pPr>
        <w:tabs>
          <w:tab w:val="left" w:pos="567"/>
        </w:tabs>
        <w:spacing w:before="0"/>
        <w:rPr>
          <w:rFonts w:cs="Arial"/>
          <w:lang w:val="ru-RU"/>
        </w:rPr>
      </w:pPr>
      <w:r w:rsidRPr="00CC1CE1">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w:t>
      </w:r>
      <w:r w:rsidRPr="00DE1341">
        <w:rPr>
          <w:rFonts w:cs="Arial"/>
          <w:lang w:val="ru-RU"/>
        </w:rPr>
        <w:t>Закона наведених у одељку Услови за учешће из члана 75.  Закона и Упутство како се доказује испуњеност тих услова.</w:t>
      </w:r>
    </w:p>
    <w:p w:rsidR="00CC1CE1" w:rsidRPr="00CC1CE1" w:rsidRDefault="00CC1CE1" w:rsidP="00CC1CE1">
      <w:pPr>
        <w:tabs>
          <w:tab w:val="left" w:pos="567"/>
        </w:tabs>
        <w:spacing w:before="0"/>
        <w:rPr>
          <w:rFonts w:cs="Arial"/>
          <w:lang w:val="ru-RU"/>
        </w:rPr>
      </w:pPr>
      <w:r w:rsidRPr="00CC1CE1">
        <w:rPr>
          <w:rFonts w:cs="Arial"/>
          <w:lang w:val="ru-RU"/>
        </w:rPr>
        <w:t>Све обрасце у понуди потписује и оверава понуђач, изузев образаца под пуном материјалном и кривичном одговорношћу,</w:t>
      </w:r>
      <w:r w:rsidRPr="00CC1CE1">
        <w:rPr>
          <w:rFonts w:cs="Arial"/>
          <w:lang w:val="sr-Cyrl-RS"/>
        </w:rPr>
        <w:t xml:space="preserve"> </w:t>
      </w:r>
      <w:r w:rsidRPr="00CC1CE1">
        <w:rPr>
          <w:rFonts w:cs="Arial"/>
          <w:lang w:val="ru-RU"/>
        </w:rPr>
        <w:t>које попуњава, потписује и оверава сваки подизвођач у своје име.</w:t>
      </w:r>
    </w:p>
    <w:p w:rsidR="00CC1CE1" w:rsidRPr="00CC1CE1" w:rsidRDefault="00CC1CE1" w:rsidP="00CC1CE1">
      <w:pPr>
        <w:tabs>
          <w:tab w:val="left" w:pos="567"/>
        </w:tabs>
        <w:spacing w:before="0"/>
        <w:rPr>
          <w:rFonts w:cs="Arial"/>
          <w:lang w:val="ru-RU"/>
        </w:rPr>
      </w:pPr>
      <w:r w:rsidRPr="00CC1CE1">
        <w:rPr>
          <w:rFonts w:cs="Arial"/>
          <w:lang w:val="ru-RU"/>
        </w:rPr>
        <w:t xml:space="preserve">Понуђач не може ангажовати као подизвођача лице које није навео у понуди, у супротном наручилац ће </w:t>
      </w:r>
      <w:r w:rsidR="00EF48D9" w:rsidRPr="00476568">
        <w:rPr>
          <w:rFonts w:cs="Arial"/>
          <w:lang w:val="ru-RU"/>
        </w:rPr>
        <w:t>реализовати средство обезбеђења и</w:t>
      </w:r>
      <w:r w:rsidR="00EF48D9" w:rsidRPr="00CC1CE1">
        <w:rPr>
          <w:rFonts w:cs="Arial"/>
          <w:lang w:val="ru-RU"/>
        </w:rPr>
        <w:t xml:space="preserve"> </w:t>
      </w:r>
      <w:r w:rsidRPr="00CC1CE1">
        <w:rPr>
          <w:rFonts w:cs="Arial"/>
          <w:lang w:val="ru-RU"/>
        </w:rPr>
        <w:t>раскинути уговор, осим ако би раскидом уговора наручилац претрпео знатну штету.</w:t>
      </w:r>
    </w:p>
    <w:p w:rsidR="00CC1CE1" w:rsidRPr="00D15C91" w:rsidRDefault="00C65653" w:rsidP="00CC1CE1">
      <w:pPr>
        <w:tabs>
          <w:tab w:val="left" w:pos="567"/>
        </w:tabs>
        <w:spacing w:before="0"/>
        <w:rPr>
          <w:rFonts w:cs="Arial"/>
          <w:lang w:val="ru-RU"/>
        </w:rPr>
      </w:pPr>
      <w:r w:rsidRPr="00CC1CE1">
        <w:rPr>
          <w:rFonts w:cs="Arial"/>
          <w:lang w:val="ru-RU"/>
        </w:rPr>
        <w:t>Понуђач</w:t>
      </w:r>
      <w:r w:rsidR="00CC1CE1" w:rsidRPr="00CC1CE1">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D7529A">
      <w:pPr>
        <w:keepNext/>
        <w:numPr>
          <w:ilvl w:val="1"/>
          <w:numId w:val="19"/>
        </w:numPr>
        <w:tabs>
          <w:tab w:val="left" w:pos="567"/>
        </w:tabs>
        <w:spacing w:before="0"/>
        <w:outlineLvl w:val="1"/>
        <w:rPr>
          <w:rFonts w:cs="Arial"/>
          <w:b/>
        </w:rPr>
      </w:pPr>
      <w:bookmarkStart w:id="221" w:name="_Toc441651586"/>
      <w:bookmarkStart w:id="222" w:name="_Toc442559897"/>
      <w:r w:rsidRPr="00CC1CE1">
        <w:rPr>
          <w:rFonts w:cs="Arial"/>
          <w:b/>
        </w:rPr>
        <w:t>Подношење заједничке понуде</w:t>
      </w:r>
      <w:bookmarkEnd w:id="221"/>
      <w:bookmarkEnd w:id="222"/>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C1CE1" w:rsidRPr="00CC1CE1" w:rsidRDefault="00CC1CE1" w:rsidP="00CC1CE1">
      <w:pPr>
        <w:numPr>
          <w:ilvl w:val="0"/>
          <w:numId w:val="3"/>
        </w:numPr>
        <w:spacing w:before="0"/>
        <w:rPr>
          <w:rFonts w:cs="Arial"/>
          <w:lang w:val="ru-RU"/>
        </w:rPr>
      </w:pPr>
      <w:r w:rsidRPr="00CC1CE1">
        <w:rPr>
          <w:rFonts w:cs="Arial"/>
          <w:lang w:val="sr-Cyrl-CS"/>
        </w:rPr>
        <w:t xml:space="preserve">податке о </w:t>
      </w:r>
      <w:r w:rsidRPr="00CC1CE1">
        <w:rPr>
          <w:rFonts w:cs="Arial"/>
          <w:lang w:val="ru-RU"/>
        </w:rPr>
        <w:t xml:space="preserve">члану групе који ће бити </w:t>
      </w:r>
      <w:r w:rsidRPr="00CC1CE1">
        <w:rPr>
          <w:rFonts w:cs="Arial"/>
          <w:lang w:val="sr-Cyrl-CS"/>
        </w:rPr>
        <w:t>Н</w:t>
      </w:r>
      <w:r w:rsidRPr="00CC1CE1">
        <w:rPr>
          <w:rFonts w:cs="Arial"/>
          <w:lang w:val="ru-RU"/>
        </w:rPr>
        <w:t xml:space="preserve">осилац посла, односно који ће поднети понуду и који ће заступати групу понуђача пред </w:t>
      </w:r>
      <w:r w:rsidRPr="00CC1CE1">
        <w:rPr>
          <w:rFonts w:cs="Arial"/>
          <w:lang w:val="sr-Cyrl-CS"/>
        </w:rPr>
        <w:t>Н</w:t>
      </w:r>
      <w:r w:rsidRPr="00CC1CE1">
        <w:rPr>
          <w:rFonts w:cs="Arial"/>
          <w:lang w:val="ru-RU"/>
        </w:rPr>
        <w:t>аручиоцем;</w:t>
      </w:r>
    </w:p>
    <w:p w:rsidR="00CC1CE1" w:rsidRPr="00CC1CE1" w:rsidRDefault="00CC1CE1" w:rsidP="002F280E">
      <w:pPr>
        <w:numPr>
          <w:ilvl w:val="0"/>
          <w:numId w:val="3"/>
        </w:numPr>
        <w:spacing w:before="0"/>
        <w:rPr>
          <w:rFonts w:cs="Arial"/>
          <w:lang w:val="ru-RU"/>
        </w:rPr>
      </w:pPr>
      <w:r w:rsidRPr="00CC1CE1">
        <w:rPr>
          <w:rFonts w:cs="Arial"/>
          <w:lang w:val="ru-RU"/>
        </w:rPr>
        <w:t>опис послова сваког од понуђача из групе понуђача у извршењу уговора.</w:t>
      </w:r>
    </w:p>
    <w:p w:rsidR="00CC1CE1" w:rsidRPr="00D15C91" w:rsidRDefault="00CC1CE1" w:rsidP="002F280E">
      <w:pPr>
        <w:numPr>
          <w:ilvl w:val="0"/>
          <w:numId w:val="3"/>
        </w:numPr>
        <w:spacing w:before="0"/>
        <w:rPr>
          <w:color w:val="00B0F0"/>
          <w:lang w:val="ru-RU"/>
        </w:rPr>
      </w:pPr>
      <w:bookmarkStart w:id="223" w:name="_Toc441651587"/>
      <w:bookmarkStart w:id="224" w:name="_Toc442559898"/>
      <w:r w:rsidRPr="00CC1CE1">
        <w:rPr>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p>
    <w:p w:rsidR="00CC1CE1" w:rsidRPr="00CC1CE1" w:rsidRDefault="00CC1CE1" w:rsidP="002F280E">
      <w:pPr>
        <w:numPr>
          <w:ilvl w:val="0"/>
          <w:numId w:val="3"/>
        </w:numPr>
        <w:spacing w:before="0"/>
        <w:rPr>
          <w:color w:val="00B0F0"/>
          <w:lang w:val="ru-RU" w:bidi="en-US"/>
        </w:rPr>
      </w:pPr>
      <w:r w:rsidRPr="00CC1CE1">
        <w:rPr>
          <w:lang w:val="ru-RU" w:bidi="en-US"/>
        </w:rPr>
        <w:t xml:space="preserve">У случају заједничке понуде групе понуђача </w:t>
      </w:r>
      <w:r w:rsidRPr="00CC1CE1">
        <w:rPr>
          <w:lang w:val="sr-Cyrl-CS" w:bidi="en-US"/>
        </w:rPr>
        <w:t xml:space="preserve">обрасце под пуном материјалном и кривичном одговорношћу </w:t>
      </w:r>
      <w:r w:rsidRPr="00CC1CE1">
        <w:rPr>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C1CE1" w:rsidRPr="005D6261" w:rsidRDefault="00CC1CE1" w:rsidP="005D6261">
      <w:pPr>
        <w:numPr>
          <w:ilvl w:val="0"/>
          <w:numId w:val="3"/>
        </w:numPr>
        <w:spacing w:before="80"/>
        <w:rPr>
          <w:lang w:val="ru-RU" w:bidi="en-US"/>
        </w:rPr>
      </w:pPr>
      <w:r w:rsidRPr="00CC1CE1">
        <w:rPr>
          <w:lang w:val="ru-RU" w:bidi="en-US"/>
        </w:rPr>
        <w:t>Понуђачи из групе понуђача одговорају неогран</w:t>
      </w:r>
      <w:r w:rsidR="005D6261">
        <w:rPr>
          <w:lang w:val="ru-RU" w:bidi="en-US"/>
        </w:rPr>
        <w:t>ичено солидарно према наручиоцу.</w:t>
      </w:r>
    </w:p>
    <w:p w:rsidR="00CC1CE1" w:rsidRDefault="00CC1CE1" w:rsidP="00D7529A">
      <w:pPr>
        <w:keepNext/>
        <w:numPr>
          <w:ilvl w:val="1"/>
          <w:numId w:val="19"/>
        </w:numPr>
        <w:tabs>
          <w:tab w:val="left" w:pos="567"/>
        </w:tabs>
        <w:spacing w:before="0"/>
        <w:outlineLvl w:val="1"/>
        <w:rPr>
          <w:rFonts w:cs="Arial"/>
          <w:b/>
          <w:lang w:val="sr-Cyrl-RS"/>
        </w:rPr>
      </w:pPr>
      <w:r w:rsidRPr="00CC1CE1">
        <w:rPr>
          <w:rFonts w:cs="Arial"/>
          <w:b/>
        </w:rPr>
        <w:lastRenderedPageBreak/>
        <w:t>Понуђена цена</w:t>
      </w:r>
      <w:bookmarkEnd w:id="223"/>
      <w:bookmarkEnd w:id="224"/>
    </w:p>
    <w:p w:rsidR="00F54ACC" w:rsidRPr="00CC1CE1" w:rsidRDefault="00F54ACC" w:rsidP="00F54ACC">
      <w:pPr>
        <w:keepNext/>
        <w:tabs>
          <w:tab w:val="left" w:pos="567"/>
        </w:tabs>
        <w:spacing w:before="0"/>
        <w:ind w:left="810"/>
        <w:outlineLvl w:val="1"/>
        <w:rPr>
          <w:rFonts w:cs="Arial"/>
          <w:b/>
          <w:lang w:val="sr-Cyrl-RS"/>
        </w:rPr>
      </w:pPr>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C1CE1" w:rsidRPr="00CC1CE1" w:rsidRDefault="00CC1CE1" w:rsidP="00CC1CE1">
      <w:pPr>
        <w:tabs>
          <w:tab w:val="left" w:pos="567"/>
        </w:tabs>
        <w:spacing w:before="0"/>
        <w:rPr>
          <w:rFonts w:cs="Arial"/>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CC1CE1">
      <w:pPr>
        <w:tabs>
          <w:tab w:val="left" w:pos="567"/>
        </w:tabs>
        <w:spacing w:before="0"/>
        <w:rPr>
          <w:rFonts w:cs="Arial"/>
        </w:rPr>
      </w:pPr>
    </w:p>
    <w:p w:rsidR="00CC1CE1" w:rsidRPr="00CC1CE1" w:rsidRDefault="00CC1CE1" w:rsidP="00D7529A">
      <w:pPr>
        <w:keepNext/>
        <w:numPr>
          <w:ilvl w:val="1"/>
          <w:numId w:val="19"/>
        </w:numPr>
        <w:tabs>
          <w:tab w:val="left" w:pos="567"/>
        </w:tabs>
        <w:spacing w:before="0"/>
        <w:outlineLvl w:val="1"/>
        <w:rPr>
          <w:rFonts w:cs="Arial"/>
          <w:b/>
        </w:rPr>
      </w:pPr>
      <w:r w:rsidRPr="00CC1CE1">
        <w:rPr>
          <w:rFonts w:cs="Arial"/>
          <w:b/>
        </w:rPr>
        <w:t>Корекција цене</w:t>
      </w:r>
    </w:p>
    <w:p w:rsidR="00CC1CE1" w:rsidRPr="00CC1CE1"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CC1CE1" w:rsidRPr="00CC1CE1" w:rsidRDefault="00CC1CE1" w:rsidP="00CC1CE1">
      <w:pPr>
        <w:tabs>
          <w:tab w:val="left" w:pos="567"/>
        </w:tabs>
        <w:spacing w:before="0"/>
        <w:rPr>
          <w:rFonts w:eastAsia="Calibri" w:cs="Arial"/>
          <w:color w:val="00B0F0"/>
          <w:lang w:val="sr-Cyrl-RS"/>
        </w:rPr>
      </w:pPr>
    </w:p>
    <w:p w:rsidR="00CC1CE1" w:rsidRPr="00CC1CE1" w:rsidRDefault="00CC1CE1" w:rsidP="00D7529A">
      <w:pPr>
        <w:keepNext/>
        <w:numPr>
          <w:ilvl w:val="1"/>
          <w:numId w:val="19"/>
        </w:numPr>
        <w:tabs>
          <w:tab w:val="left" w:pos="567"/>
        </w:tabs>
        <w:spacing w:before="0"/>
        <w:outlineLvl w:val="1"/>
        <w:rPr>
          <w:rFonts w:cs="Arial"/>
          <w:b/>
          <w:lang w:val="sr-Cyrl-RS" w:eastAsia="ar-SA"/>
        </w:rPr>
      </w:pPr>
      <w:r w:rsidRPr="00CC1CE1">
        <w:rPr>
          <w:rFonts w:cs="Arial"/>
          <w:b/>
          <w:lang w:eastAsia="ar-SA"/>
        </w:rPr>
        <w:t>Рок извршења услуга</w:t>
      </w:r>
    </w:p>
    <w:p w:rsidR="009838A8" w:rsidRPr="009838A8" w:rsidRDefault="009838A8" w:rsidP="009838A8">
      <w:pPr>
        <w:autoSpaceDE w:val="0"/>
        <w:autoSpaceDN w:val="0"/>
        <w:adjustRightInd w:val="0"/>
        <w:spacing w:before="0"/>
        <w:rPr>
          <w:rFonts w:cs="Arial"/>
          <w:color w:val="000000" w:themeColor="text1"/>
          <w:lang w:val="sr-Cyrl-RS"/>
        </w:rPr>
      </w:pPr>
      <w:r w:rsidRPr="009838A8">
        <w:rPr>
          <w:rFonts w:cs="Arial"/>
          <w:color w:val="000000" w:themeColor="text1"/>
          <w:lang w:val="sr-Cyrl-RS"/>
        </w:rPr>
        <w:t>У року од  12 (дванаест) месеци од дана ступања уговора на снагу,</w:t>
      </w:r>
      <w:r>
        <w:rPr>
          <w:rFonts w:cs="Arial"/>
          <w:color w:val="000000" w:themeColor="text1"/>
          <w:lang w:val="sr-Cyrl-RS"/>
        </w:rPr>
        <w:t xml:space="preserve"> </w:t>
      </w:r>
      <w:r w:rsidRPr="009838A8">
        <w:rPr>
          <w:rFonts w:cs="Arial"/>
          <w:color w:val="000000" w:themeColor="text1"/>
          <w:lang w:val="sr-Cyrl-RS"/>
        </w:rPr>
        <w:t xml:space="preserve">а </w:t>
      </w:r>
    </w:p>
    <w:p w:rsidR="009838A8" w:rsidRPr="009838A8" w:rsidRDefault="009838A8" w:rsidP="009838A8">
      <w:pPr>
        <w:autoSpaceDE w:val="0"/>
        <w:autoSpaceDN w:val="0"/>
        <w:adjustRightInd w:val="0"/>
        <w:spacing w:before="0"/>
        <w:rPr>
          <w:rFonts w:cs="Arial"/>
          <w:color w:val="000000" w:themeColor="text1"/>
          <w:lang w:val="sr-Cyrl-RS"/>
        </w:rPr>
      </w:pPr>
      <w:r w:rsidRPr="009838A8">
        <w:rPr>
          <w:rFonts w:cs="Arial"/>
          <w:color w:val="000000" w:themeColor="text1"/>
          <w:lang w:val="sr-Cyrl-RS"/>
        </w:rPr>
        <w:t>15 календарских дана од увођења изабраног Понуђача у посао за блок 161 МW;</w:t>
      </w:r>
    </w:p>
    <w:p w:rsidR="00CC1CE1" w:rsidRDefault="009838A8" w:rsidP="009838A8">
      <w:pPr>
        <w:autoSpaceDE w:val="0"/>
        <w:autoSpaceDN w:val="0"/>
        <w:adjustRightInd w:val="0"/>
        <w:spacing w:before="0"/>
        <w:rPr>
          <w:rFonts w:cs="Arial"/>
          <w:color w:val="000000" w:themeColor="text1"/>
          <w:lang w:val="sr-Cyrl-RS"/>
        </w:rPr>
      </w:pPr>
      <w:r w:rsidRPr="009838A8">
        <w:rPr>
          <w:rFonts w:cs="Arial"/>
          <w:color w:val="000000" w:themeColor="text1"/>
          <w:lang w:val="sr-Cyrl-RS"/>
        </w:rPr>
        <w:t>15 календарских дана од увођења изабраног Понуђача у посао за блок 110 МW.</w:t>
      </w:r>
    </w:p>
    <w:p w:rsidR="00B16DA7" w:rsidRPr="00CC1CE1" w:rsidRDefault="00B16DA7" w:rsidP="00CC1CE1">
      <w:pPr>
        <w:spacing w:before="0"/>
        <w:rPr>
          <w:rFonts w:cs="Arial"/>
          <w:color w:val="00B0F0"/>
          <w:lang w:val="sr-Cyrl-RS" w:eastAsia="zh-CN"/>
        </w:rPr>
      </w:pPr>
    </w:p>
    <w:p w:rsidR="00CC1CE1" w:rsidRPr="00CC1CE1" w:rsidRDefault="00CC1CE1" w:rsidP="00D7529A">
      <w:pPr>
        <w:keepNext/>
        <w:numPr>
          <w:ilvl w:val="1"/>
          <w:numId w:val="19"/>
        </w:numPr>
        <w:tabs>
          <w:tab w:val="left" w:pos="567"/>
        </w:tabs>
        <w:spacing w:before="0"/>
        <w:outlineLvl w:val="1"/>
        <w:rPr>
          <w:rFonts w:cs="Arial"/>
          <w:b/>
          <w:lang w:val="sr-Cyrl-RS"/>
        </w:rPr>
      </w:pPr>
      <w:bookmarkStart w:id="225" w:name="_Toc441651588"/>
      <w:bookmarkStart w:id="226" w:name="_Toc442559899"/>
      <w:r w:rsidRPr="00CC1CE1">
        <w:rPr>
          <w:rFonts w:cs="Arial"/>
          <w:b/>
        </w:rPr>
        <w:t>Начин и услови плаћања</w:t>
      </w:r>
      <w:bookmarkEnd w:id="225"/>
      <w:bookmarkEnd w:id="226"/>
    </w:p>
    <w:p w:rsidR="00CC1CE1" w:rsidRPr="00CC1CE1" w:rsidRDefault="00B37517" w:rsidP="00CC1CE1">
      <w:pPr>
        <w:tabs>
          <w:tab w:val="left" w:pos="567"/>
        </w:tabs>
        <w:spacing w:before="0"/>
        <w:rPr>
          <w:rFonts w:eastAsia="Calibri" w:cs="Arial"/>
          <w:lang w:val="ru-RU"/>
        </w:rPr>
      </w:pPr>
      <w:r>
        <w:rPr>
          <w:rFonts w:eastAsia="Calibri" w:cs="Arial"/>
          <w:lang w:val="ru-RU"/>
        </w:rPr>
        <w:t>Наручилац</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CC1CE1" w:rsidRDefault="00CC1CE1" w:rsidP="00CC1CE1">
      <w:pPr>
        <w:tabs>
          <w:tab w:val="left" w:pos="567"/>
        </w:tabs>
        <w:spacing w:before="0"/>
        <w:rPr>
          <w:rFonts w:eastAsia="Calibri" w:cs="Arial"/>
          <w:lang w:val="ru-RU"/>
        </w:rPr>
      </w:pPr>
    </w:p>
    <w:p w:rsidR="00CC1CE1" w:rsidRP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CC1CE1" w:rsidRPr="00CC1CE1" w:rsidRDefault="00CC1CE1" w:rsidP="00CC1CE1">
      <w:pPr>
        <w:tabs>
          <w:tab w:val="left" w:pos="567"/>
        </w:tabs>
        <w:spacing w:before="0"/>
        <w:rPr>
          <w:rFonts w:eastAsia="Calibri" w:cs="Arial"/>
          <w:color w:val="00B0F0"/>
          <w:lang w:val="sr-Cyrl-RS"/>
        </w:rPr>
      </w:pPr>
    </w:p>
    <w:p w:rsidR="003857A5" w:rsidRDefault="003857A5" w:rsidP="003857A5">
      <w:pPr>
        <w:tabs>
          <w:tab w:val="left" w:pos="567"/>
        </w:tabs>
        <w:spacing w:before="0"/>
        <w:rPr>
          <w:rFonts w:cs="Arial"/>
          <w:color w:val="000000" w:themeColor="text1"/>
          <w:lang w:val="ru-RU"/>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B3751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B37517">
        <w:rPr>
          <w:rFonts w:cs="Arial"/>
          <w:color w:val="000000" w:themeColor="text1"/>
          <w:lang w:val="ru-RU"/>
        </w:rPr>
        <w:t>Наручиоца</w:t>
      </w:r>
      <w:r w:rsidRPr="00D965C1">
        <w:rPr>
          <w:rFonts w:cs="Arial"/>
          <w:color w:val="000000" w:themeColor="text1"/>
          <w:lang w:val="ru-RU"/>
        </w:rPr>
        <w:t>.</w:t>
      </w:r>
    </w:p>
    <w:p w:rsidR="00F54ACC" w:rsidRPr="00D965C1" w:rsidRDefault="00F54ACC" w:rsidP="003857A5">
      <w:pPr>
        <w:tabs>
          <w:tab w:val="left" w:pos="567"/>
        </w:tabs>
        <w:spacing w:before="0"/>
        <w:rPr>
          <w:rFonts w:eastAsia="Calibri" w:cs="Arial"/>
          <w:lang w:val="sr-Cyrl-RS"/>
        </w:rPr>
      </w:pP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37517" w:rsidRDefault="00B37517" w:rsidP="003857A5">
      <w:pPr>
        <w:tabs>
          <w:tab w:val="left" w:pos="567"/>
        </w:tabs>
        <w:spacing w:before="0"/>
        <w:rPr>
          <w:rFonts w:cs="Arial"/>
          <w:b/>
          <w:lang w:val="sr-Cyrl-RS"/>
        </w:rPr>
      </w:pP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 xml:space="preserve">забрани </w:t>
      </w:r>
      <w:r w:rsidR="00B37517">
        <w:rPr>
          <w:rFonts w:cs="Arial"/>
          <w:b/>
          <w:lang w:val="ru-RU"/>
        </w:rPr>
        <w:t>П</w:t>
      </w:r>
      <w:r w:rsidRPr="00D965C1">
        <w:rPr>
          <w:rFonts w:cs="Arial"/>
          <w:b/>
          <w:lang w:val="ru-RU"/>
        </w:rPr>
        <w:t>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C1CE1" w:rsidRPr="00DE1341" w:rsidRDefault="003857A5" w:rsidP="003857A5">
      <w:pPr>
        <w:tabs>
          <w:tab w:val="left" w:pos="567"/>
        </w:tabs>
        <w:spacing w:before="0"/>
        <w:rPr>
          <w:rFonts w:eastAsia="Calibri" w:cs="Arial"/>
          <w:color w:val="000000" w:themeColor="text1"/>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B37517">
        <w:rPr>
          <w:rFonts w:cs="Arial"/>
          <w:b/>
          <w:lang w:val="ru-RU"/>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w:t>
      </w:r>
      <w:r w:rsidR="00B37517">
        <w:rPr>
          <w:rFonts w:cs="Arial"/>
          <w:b/>
          <w:lang w:val="ru-RU"/>
        </w:rPr>
        <w:t>П</w:t>
      </w:r>
      <w:r w:rsidR="002E0BA3" w:rsidRPr="00D965C1">
        <w:rPr>
          <w:rFonts w:cs="Arial"/>
          <w:b/>
          <w:lang w:val="ru-RU"/>
        </w:rPr>
        <w:t>онуђач</w:t>
      </w:r>
      <w:r w:rsidR="002E0BA3">
        <w:rPr>
          <w:rFonts w:cs="Arial"/>
          <w:b/>
          <w:lang w:val="ru-RU"/>
        </w:rPr>
        <w:t>у</w:t>
      </w:r>
      <w:r>
        <w:rPr>
          <w:rFonts w:cs="Arial"/>
          <w:b/>
          <w:lang w:val="ru-RU"/>
        </w:rPr>
        <w:t>.</w:t>
      </w:r>
    </w:p>
    <w:p w:rsidR="00CC1CE1" w:rsidRDefault="00CC1CE1" w:rsidP="00CC1CE1">
      <w:pPr>
        <w:autoSpaceDE w:val="0"/>
        <w:autoSpaceDN w:val="0"/>
        <w:adjustRightInd w:val="0"/>
        <w:spacing w:before="0"/>
        <w:ind w:right="-426"/>
        <w:rPr>
          <w:rFonts w:eastAsia="Calibri" w:cs="Arial"/>
          <w:lang w:val="sr-Cyrl-RS"/>
        </w:rPr>
      </w:pPr>
    </w:p>
    <w:p w:rsidR="005D6261" w:rsidRPr="00CC1CE1" w:rsidRDefault="005D6261" w:rsidP="00CC1CE1">
      <w:pPr>
        <w:autoSpaceDE w:val="0"/>
        <w:autoSpaceDN w:val="0"/>
        <w:adjustRightInd w:val="0"/>
        <w:spacing w:before="0"/>
        <w:ind w:right="-426"/>
        <w:rPr>
          <w:rFonts w:eastAsia="Calibri" w:cs="Arial"/>
          <w:lang w:val="sr-Cyrl-RS"/>
        </w:rPr>
      </w:pPr>
    </w:p>
    <w:p w:rsidR="00CC1CE1" w:rsidRPr="00CC1CE1" w:rsidRDefault="00CC1CE1" w:rsidP="00D7529A">
      <w:pPr>
        <w:keepNext/>
        <w:numPr>
          <w:ilvl w:val="1"/>
          <w:numId w:val="19"/>
        </w:numPr>
        <w:tabs>
          <w:tab w:val="left" w:pos="567"/>
        </w:tabs>
        <w:spacing w:before="0"/>
        <w:outlineLvl w:val="1"/>
        <w:rPr>
          <w:rFonts w:cs="Arial"/>
          <w:b/>
          <w:lang w:val="ru-RU"/>
        </w:rPr>
      </w:pPr>
      <w:bookmarkStart w:id="227" w:name="_Toc441651589"/>
      <w:bookmarkStart w:id="228" w:name="_Toc442559900"/>
      <w:r w:rsidRPr="00CC1CE1">
        <w:rPr>
          <w:rFonts w:cs="Arial"/>
          <w:b/>
        </w:rPr>
        <w:t>Рок важења понуде</w:t>
      </w:r>
      <w:bookmarkEnd w:id="227"/>
      <w:bookmarkEnd w:id="228"/>
    </w:p>
    <w:p w:rsidR="00CC1CE1" w:rsidRPr="00CC1CE1" w:rsidRDefault="00CC1CE1" w:rsidP="00CC1CE1">
      <w:pPr>
        <w:spacing w:before="0" w:after="200" w:line="276" w:lineRule="auto"/>
        <w:contextualSpacing/>
        <w:rPr>
          <w:rFonts w:eastAsia="Calibri" w:cs="Arial"/>
          <w:lang w:val="ru-RU"/>
        </w:rPr>
      </w:pPr>
      <w:r w:rsidRPr="00CC1CE1">
        <w:rPr>
          <w:rFonts w:eastAsia="Calibri" w:cs="Arial"/>
          <w:lang w:val="ru-RU"/>
        </w:rPr>
        <w:t xml:space="preserve">Понуда мора да важи најмање </w:t>
      </w:r>
      <w:r w:rsidRPr="00DE1341">
        <w:rPr>
          <w:rFonts w:eastAsia="Calibri" w:cs="Arial"/>
          <w:color w:val="000000" w:themeColor="text1"/>
          <w:lang w:val="ru-RU"/>
        </w:rPr>
        <w:t>60</w:t>
      </w:r>
      <w:r w:rsidRPr="00DE1341">
        <w:rPr>
          <w:rFonts w:eastAsia="Calibri" w:cs="Arial"/>
          <w:color w:val="00B0F0"/>
          <w:lang w:val="ru-RU"/>
        </w:rPr>
        <w:t xml:space="preserve"> </w:t>
      </w:r>
      <w:r w:rsidRPr="00CC1CE1">
        <w:rPr>
          <w:rFonts w:eastAsia="Calibri" w:cs="Arial"/>
          <w:lang w:val="ru-RU"/>
        </w:rPr>
        <w:t xml:space="preserve">(словима:шездесет) дана од дана отварања понуда. </w:t>
      </w:r>
    </w:p>
    <w:p w:rsidR="00CC1CE1" w:rsidRPr="00CC1CE1" w:rsidRDefault="00CC1CE1" w:rsidP="00CC1CE1">
      <w:pPr>
        <w:spacing w:before="0" w:after="200" w:line="276" w:lineRule="auto"/>
        <w:contextualSpacing/>
        <w:rPr>
          <w:rFonts w:eastAsia="Calibri" w:cs="Arial"/>
          <w:lang w:val="sr-Cyrl-RS"/>
        </w:rPr>
      </w:pPr>
      <w:r w:rsidRPr="00CC1CE1">
        <w:rPr>
          <w:rFonts w:eastAsia="Calibri" w:cs="Arial"/>
          <w:lang w:val="ru-RU"/>
        </w:rPr>
        <w:t xml:space="preserve">У случају да понуђач наведе краћи рок важења понуде, понуда ће бити одбијена, као неприхватљива. </w:t>
      </w:r>
    </w:p>
    <w:p w:rsidR="00CC1CE1" w:rsidRPr="00CC1CE1" w:rsidRDefault="00CC1CE1" w:rsidP="00CC1CE1">
      <w:pPr>
        <w:spacing w:before="0" w:after="200" w:line="276" w:lineRule="auto"/>
        <w:contextualSpacing/>
        <w:rPr>
          <w:rFonts w:eastAsia="Calibri" w:cs="Arial"/>
          <w:lang w:val="sr-Cyrl-RS"/>
        </w:rPr>
      </w:pPr>
    </w:p>
    <w:p w:rsidR="00CC1CE1" w:rsidRPr="00DE1341" w:rsidRDefault="00CC1CE1" w:rsidP="00D7529A">
      <w:pPr>
        <w:keepNext/>
        <w:numPr>
          <w:ilvl w:val="1"/>
          <w:numId w:val="19"/>
        </w:numPr>
        <w:tabs>
          <w:tab w:val="left" w:pos="567"/>
        </w:tabs>
        <w:spacing w:before="0"/>
        <w:outlineLvl w:val="1"/>
        <w:rPr>
          <w:rFonts w:cs="Arial"/>
          <w:b/>
          <w:lang w:val="ru-RU"/>
        </w:rPr>
      </w:pPr>
      <w:bookmarkStart w:id="229" w:name="_Toc441651593"/>
      <w:bookmarkStart w:id="230" w:name="_Toc442559904"/>
      <w:r w:rsidRPr="00DE1341">
        <w:rPr>
          <w:rFonts w:cs="Arial"/>
          <w:b/>
          <w:lang w:val="ru-RU"/>
        </w:rPr>
        <w:t>Средства финансијског обезбеђења</w:t>
      </w:r>
      <w:bookmarkEnd w:id="229"/>
      <w:bookmarkEnd w:id="230"/>
      <w:r w:rsidRPr="00CC1CE1">
        <w:rPr>
          <w:rFonts w:cs="Arial"/>
          <w:b/>
          <w:lang w:val="sr-Cyrl-RS"/>
        </w:rPr>
        <w:t xml:space="preserve"> (у даљем тексту:СФО)</w:t>
      </w:r>
    </w:p>
    <w:p w:rsidR="00CC1CE1" w:rsidRPr="00DE1341" w:rsidRDefault="00CC1CE1" w:rsidP="00CC1CE1">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C1CE1" w:rsidRPr="00DE1341" w:rsidRDefault="00CC1CE1" w:rsidP="00CC1CE1">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CC1CE1" w:rsidRPr="00DE1341" w:rsidRDefault="00CC1CE1" w:rsidP="00CC1CE1">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CC1CE1" w:rsidRPr="00CC1CE1" w:rsidRDefault="00CC1CE1" w:rsidP="00CC1CE1">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CC1CE1" w:rsidRPr="00CC1CE1" w:rsidRDefault="00CC1CE1" w:rsidP="00CC1CE1">
      <w:pPr>
        <w:tabs>
          <w:tab w:val="left" w:pos="567"/>
        </w:tabs>
        <w:spacing w:before="0"/>
        <w:rPr>
          <w:rFonts w:cs="Arial"/>
          <w:color w:val="00B0F0"/>
          <w:lang w:val="sr-Cyrl-RS"/>
        </w:rPr>
      </w:pPr>
    </w:p>
    <w:p w:rsidR="00B01A71" w:rsidRDefault="00B01A71" w:rsidP="00B01A71">
      <w:pPr>
        <w:pStyle w:val="KDPodnaslov2"/>
        <w:spacing w:before="0"/>
        <w:ind w:left="450"/>
        <w:jc w:val="center"/>
        <w:rPr>
          <w:rFonts w:cs="Arial"/>
          <w:lang w:val="sr-Cyrl-RS"/>
        </w:rPr>
      </w:pPr>
      <w:r w:rsidRPr="00D86823">
        <w:rPr>
          <w:rFonts w:cs="Arial"/>
          <w:lang w:val="ru-RU"/>
        </w:rPr>
        <w:t>6.1</w:t>
      </w:r>
      <w:r w:rsidR="0074110A">
        <w:rPr>
          <w:rFonts w:cs="Arial"/>
          <w:lang w:val="ru-RU"/>
        </w:rPr>
        <w:t>6</w:t>
      </w:r>
      <w:r w:rsidRPr="00D86823">
        <w:rPr>
          <w:rFonts w:cs="Arial"/>
          <w:lang w:val="ru-RU"/>
        </w:rPr>
        <w:t>.1.СФО за озбиљност понуде</w:t>
      </w:r>
    </w:p>
    <w:p w:rsidR="00B01A71" w:rsidRPr="00B56DB6" w:rsidRDefault="00B01A71" w:rsidP="00B01A71">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B01A71" w:rsidRPr="00B56DB6" w:rsidRDefault="00B01A71" w:rsidP="00B01A71">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B01A71" w:rsidRPr="00B56DB6" w:rsidRDefault="00B01A71" w:rsidP="00B01A71">
      <w:pPr>
        <w:rPr>
          <w:rFonts w:cs="Arial"/>
          <w:lang w:val="ru-RU"/>
        </w:rPr>
      </w:pPr>
      <w:r w:rsidRPr="00B56DB6">
        <w:rPr>
          <w:rFonts w:cs="Arial"/>
          <w:lang w:val="ru-RU"/>
        </w:rPr>
        <w:t>Основи за наплату СФО за озбиљност понуде су:</w:t>
      </w:r>
    </w:p>
    <w:p w:rsidR="00B01A71" w:rsidRPr="00B56DB6" w:rsidRDefault="00B01A71" w:rsidP="00B01A71">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B01A71" w:rsidRDefault="00B01A71" w:rsidP="00B01A71">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B01A71" w:rsidRDefault="00B01A71" w:rsidP="00B01A71">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615E2" w:rsidRPr="00A65BE7" w:rsidRDefault="00E615E2" w:rsidP="00B01A71">
      <w:pPr>
        <w:rPr>
          <w:rFonts w:cs="Arial"/>
          <w:lang w:val="sr-Cyrl-RS"/>
        </w:rPr>
      </w:pPr>
    </w:p>
    <w:p w:rsidR="00B01A71" w:rsidRPr="00B56DB6" w:rsidRDefault="00B01A71" w:rsidP="00B01A71">
      <w:pPr>
        <w:pStyle w:val="KDPodnaslov2"/>
        <w:spacing w:before="0"/>
        <w:jc w:val="center"/>
        <w:rPr>
          <w:rFonts w:cs="Arial"/>
          <w:lang w:val="ru-RU"/>
        </w:rPr>
      </w:pPr>
      <w:r w:rsidRPr="00B56DB6">
        <w:rPr>
          <w:rFonts w:cs="Arial"/>
          <w:lang w:val="ru-RU"/>
        </w:rPr>
        <w:t>6.1</w:t>
      </w:r>
      <w:r w:rsidR="0074110A">
        <w:rPr>
          <w:rFonts w:cs="Arial"/>
          <w:lang w:val="ru-RU"/>
        </w:rPr>
        <w:t>6</w:t>
      </w:r>
      <w:r w:rsidRPr="00B56DB6">
        <w:rPr>
          <w:rFonts w:cs="Arial"/>
          <w:lang w:val="ru-RU"/>
        </w:rPr>
        <w:t>.2. СФО за добро извршење посла</w:t>
      </w:r>
    </w:p>
    <w:p w:rsidR="00B01A71" w:rsidRPr="00F10346" w:rsidRDefault="00B01A71" w:rsidP="00B01A71">
      <w:pPr>
        <w:pStyle w:val="KDKomentar"/>
        <w:spacing w:before="0"/>
        <w:rPr>
          <w:rFonts w:cs="Arial"/>
          <w:i w:val="0"/>
          <w:sz w:val="22"/>
          <w:szCs w:val="22"/>
        </w:rPr>
      </w:pPr>
    </w:p>
    <w:p w:rsidR="00B01A71" w:rsidRPr="00D01263" w:rsidRDefault="00B01A71" w:rsidP="00B01A71">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B01A71" w:rsidRPr="00D01263" w:rsidRDefault="00B01A71" w:rsidP="00B01A71">
      <w:pPr>
        <w:spacing w:before="0"/>
        <w:rPr>
          <w:rFonts w:cs="Arial"/>
          <w:lang w:val="ru-RU"/>
        </w:rPr>
      </w:pPr>
      <w:r w:rsidRPr="00D01263">
        <w:rPr>
          <w:rFonts w:cs="Arial"/>
          <w:lang w:val="ru-RU"/>
        </w:rPr>
        <w:t>Износ средства обезбеђења за добро извршење посла је 10% од</w:t>
      </w:r>
      <w:r w:rsidR="00AC5F98">
        <w:rPr>
          <w:rFonts w:cs="Arial"/>
          <w:lang w:val="ru-RU"/>
        </w:rPr>
        <w:t xml:space="preserve"> укупне уговорене вредности </w:t>
      </w:r>
      <w:r w:rsidRPr="00D01263">
        <w:rPr>
          <w:rFonts w:cs="Arial"/>
          <w:lang w:val="ru-RU"/>
        </w:rPr>
        <w:t xml:space="preserve"> уговора без ПДВ.</w:t>
      </w:r>
    </w:p>
    <w:p w:rsidR="008E206F" w:rsidRPr="005D6261" w:rsidRDefault="00B01A71" w:rsidP="00B01A71">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E206F" w:rsidRPr="00B37517" w:rsidRDefault="00B01A71" w:rsidP="00B37517">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B37517" w:rsidRDefault="00B37517" w:rsidP="00B01A71">
      <w:pPr>
        <w:pStyle w:val="ListParagraph"/>
        <w:spacing w:before="0" w:after="0" w:line="240" w:lineRule="auto"/>
        <w:ind w:left="0"/>
        <w:rPr>
          <w:rFonts w:ascii="Arial" w:hAnsi="Arial" w:cs="Arial"/>
          <w:b/>
          <w:u w:val="single"/>
          <w:lang w:val="ru-RU"/>
        </w:rPr>
      </w:pPr>
    </w:p>
    <w:p w:rsidR="00F54ACC" w:rsidRDefault="00F54ACC" w:rsidP="00B01A71">
      <w:pPr>
        <w:pStyle w:val="ListParagraph"/>
        <w:spacing w:before="0" w:after="0" w:line="240" w:lineRule="auto"/>
        <w:ind w:left="0"/>
        <w:rPr>
          <w:rFonts w:ascii="Arial" w:hAnsi="Arial" w:cs="Arial"/>
          <w:b/>
          <w:u w:val="single"/>
          <w:lang w:val="ru-RU"/>
        </w:rPr>
      </w:pPr>
    </w:p>
    <w:p w:rsidR="00F54ACC" w:rsidRDefault="00F54ACC" w:rsidP="00B01A71">
      <w:pPr>
        <w:pStyle w:val="ListParagraph"/>
        <w:spacing w:before="0" w:after="0" w:line="240" w:lineRule="auto"/>
        <w:ind w:left="0"/>
        <w:rPr>
          <w:rFonts w:ascii="Arial" w:hAnsi="Arial" w:cs="Arial"/>
          <w:b/>
          <w:u w:val="single"/>
          <w:lang w:val="ru-RU"/>
        </w:rPr>
      </w:pPr>
    </w:p>
    <w:p w:rsidR="00F54ACC" w:rsidRDefault="00F54ACC" w:rsidP="00B01A71">
      <w:pPr>
        <w:pStyle w:val="ListParagraph"/>
        <w:spacing w:before="0" w:after="0" w:line="240" w:lineRule="auto"/>
        <w:ind w:left="0"/>
        <w:rPr>
          <w:rFonts w:ascii="Arial" w:hAnsi="Arial" w:cs="Arial"/>
          <w:b/>
          <w:u w:val="single"/>
          <w:lang w:val="ru-RU"/>
        </w:rPr>
      </w:pPr>
    </w:p>
    <w:p w:rsidR="00F54ACC" w:rsidRDefault="00F54ACC" w:rsidP="00B01A71">
      <w:pPr>
        <w:pStyle w:val="ListParagraph"/>
        <w:spacing w:before="0" w:after="0" w:line="240" w:lineRule="auto"/>
        <w:ind w:left="0"/>
        <w:rPr>
          <w:rFonts w:ascii="Arial" w:hAnsi="Arial" w:cs="Arial"/>
          <w:b/>
          <w:u w:val="single"/>
          <w:lang w:val="ru-RU"/>
        </w:rPr>
      </w:pPr>
    </w:p>
    <w:p w:rsidR="00F54ACC" w:rsidRDefault="00F54ACC" w:rsidP="00B01A71">
      <w:pPr>
        <w:pStyle w:val="ListParagraph"/>
        <w:spacing w:before="0" w:after="0" w:line="240" w:lineRule="auto"/>
        <w:ind w:left="0"/>
        <w:rPr>
          <w:rFonts w:ascii="Arial" w:hAnsi="Arial" w:cs="Arial"/>
          <w:b/>
          <w:u w:val="single"/>
          <w:lang w:val="ru-RU"/>
        </w:rPr>
      </w:pPr>
    </w:p>
    <w:p w:rsidR="00F54ACC" w:rsidRDefault="00F54ACC" w:rsidP="00B01A71">
      <w:pPr>
        <w:pStyle w:val="ListParagraph"/>
        <w:spacing w:before="0" w:after="0" w:line="240" w:lineRule="auto"/>
        <w:ind w:left="0"/>
        <w:rPr>
          <w:rFonts w:ascii="Arial" w:hAnsi="Arial" w:cs="Arial"/>
          <w:b/>
          <w:u w:val="single"/>
          <w:lang w:val="ru-RU"/>
        </w:rPr>
      </w:pPr>
    </w:p>
    <w:p w:rsidR="00F54ACC" w:rsidRDefault="00F54ACC" w:rsidP="00B01A71">
      <w:pPr>
        <w:pStyle w:val="ListParagraph"/>
        <w:spacing w:before="0" w:after="0" w:line="240" w:lineRule="auto"/>
        <w:ind w:left="0"/>
        <w:rPr>
          <w:rFonts w:ascii="Arial" w:hAnsi="Arial" w:cs="Arial"/>
          <w:b/>
          <w:u w:val="single"/>
          <w:lang w:val="ru-RU"/>
        </w:rPr>
      </w:pPr>
    </w:p>
    <w:p w:rsidR="00F54ACC" w:rsidRDefault="00F54ACC" w:rsidP="00B01A71">
      <w:pPr>
        <w:pStyle w:val="ListParagraph"/>
        <w:spacing w:before="0" w:after="0" w:line="240" w:lineRule="auto"/>
        <w:ind w:left="0"/>
        <w:rPr>
          <w:rFonts w:ascii="Arial" w:hAnsi="Arial" w:cs="Arial"/>
          <w:b/>
          <w:u w:val="single"/>
          <w:lang w:val="ru-RU"/>
        </w:rPr>
      </w:pPr>
    </w:p>
    <w:p w:rsidR="00F54ACC" w:rsidRDefault="00F54ACC" w:rsidP="00B01A71">
      <w:pPr>
        <w:pStyle w:val="ListParagraph"/>
        <w:spacing w:before="0" w:after="0" w:line="240" w:lineRule="auto"/>
        <w:ind w:left="0"/>
        <w:rPr>
          <w:rFonts w:ascii="Arial" w:hAnsi="Arial" w:cs="Arial"/>
          <w:b/>
          <w:u w:val="single"/>
          <w:lang w:val="ru-RU"/>
        </w:rPr>
      </w:pPr>
    </w:p>
    <w:p w:rsidR="00F54ACC" w:rsidRDefault="00F54ACC" w:rsidP="00B01A71">
      <w:pPr>
        <w:pStyle w:val="ListParagraph"/>
        <w:spacing w:before="0" w:after="0" w:line="240" w:lineRule="auto"/>
        <w:ind w:left="0"/>
        <w:rPr>
          <w:rFonts w:ascii="Arial" w:hAnsi="Arial" w:cs="Arial"/>
          <w:b/>
          <w:u w:val="single"/>
          <w:lang w:val="ru-RU"/>
        </w:rPr>
      </w:pPr>
    </w:p>
    <w:p w:rsidR="00F54ACC" w:rsidRDefault="00F54ACC" w:rsidP="00B01A71">
      <w:pPr>
        <w:pStyle w:val="ListParagraph"/>
        <w:spacing w:before="0" w:after="0" w:line="240" w:lineRule="auto"/>
        <w:ind w:left="0"/>
        <w:rPr>
          <w:rFonts w:ascii="Arial" w:hAnsi="Arial" w:cs="Arial"/>
          <w:b/>
          <w:u w:val="single"/>
          <w:lang w:val="ru-RU"/>
        </w:rPr>
      </w:pPr>
    </w:p>
    <w:p w:rsidR="00B01A71" w:rsidRPr="00B56DB6" w:rsidRDefault="00B01A71" w:rsidP="00B01A71">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B01A71" w:rsidRPr="00B56DB6" w:rsidRDefault="00B01A71" w:rsidP="00B01A71">
      <w:pPr>
        <w:tabs>
          <w:tab w:val="left" w:pos="1786"/>
        </w:tabs>
        <w:spacing w:before="0"/>
        <w:ind w:left="1418" w:right="-6" w:hanging="567"/>
        <w:rPr>
          <w:rFonts w:cs="Arial"/>
          <w:lang w:val="ru-RU"/>
        </w:rPr>
      </w:pPr>
    </w:p>
    <w:p w:rsidR="00B01A71" w:rsidRPr="00B56DB6" w:rsidRDefault="00B01A71" w:rsidP="00B01A71">
      <w:pPr>
        <w:pStyle w:val="KDPodnaslov3"/>
        <w:keepNext w:val="0"/>
        <w:spacing w:before="0"/>
        <w:ind w:left="851"/>
        <w:rPr>
          <w:rFonts w:cs="Arial"/>
          <w:b/>
          <w:lang w:val="ru-RU"/>
        </w:rPr>
      </w:pPr>
      <w:bookmarkStart w:id="231" w:name="_Toc441651595"/>
      <w:bookmarkStart w:id="232" w:name="_Toc442559906"/>
      <w:r w:rsidRPr="00B56DB6">
        <w:rPr>
          <w:rFonts w:cs="Arial"/>
          <w:b/>
          <w:lang w:val="ru-RU"/>
        </w:rPr>
        <w:t>Меница за озбиљност понуде</w:t>
      </w:r>
      <w:bookmarkEnd w:id="231"/>
      <w:bookmarkEnd w:id="232"/>
    </w:p>
    <w:p w:rsidR="00B01A71" w:rsidRPr="00B56DB6" w:rsidRDefault="00B01A71" w:rsidP="00B01A71">
      <w:pPr>
        <w:rPr>
          <w:rFonts w:cs="Arial"/>
          <w:lang w:val="ru-RU"/>
        </w:rPr>
      </w:pPr>
      <w:r w:rsidRPr="00B56DB6">
        <w:rPr>
          <w:rFonts w:cs="Arial"/>
          <w:lang w:val="ru-RU"/>
        </w:rPr>
        <w:t>Понуђач је обавезан да уз понуду Наручиоцу достави:</w:t>
      </w:r>
    </w:p>
    <w:p w:rsidR="00B01A71" w:rsidRPr="00B56DB6" w:rsidRDefault="00B01A71" w:rsidP="00B01A71">
      <w:pPr>
        <w:rPr>
          <w:rFonts w:cs="Arial"/>
          <w:lang w:val="ru-RU"/>
        </w:rPr>
      </w:pPr>
      <w:r w:rsidRPr="00B56DB6">
        <w:rPr>
          <w:rFonts w:cs="Arial"/>
          <w:lang w:val="ru-RU"/>
        </w:rPr>
        <w:t>1) бланко сопствену меницу за озбиљност понуде која је</w:t>
      </w:r>
    </w:p>
    <w:p w:rsidR="00B01A71" w:rsidRPr="00B56DB6" w:rsidRDefault="00B01A71" w:rsidP="00B01A71">
      <w:pPr>
        <w:numPr>
          <w:ilvl w:val="0"/>
          <w:numId w:val="14"/>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01A71" w:rsidRPr="002048B4" w:rsidRDefault="00B01A71" w:rsidP="00B01A71">
      <w:pPr>
        <w:numPr>
          <w:ilvl w:val="0"/>
          <w:numId w:val="14"/>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B01A71" w:rsidRPr="00B56DB6" w:rsidRDefault="00B01A71" w:rsidP="00B01A71">
      <w:pPr>
        <w:numPr>
          <w:ilvl w:val="0"/>
          <w:numId w:val="14"/>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ПДВ-а)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01A71" w:rsidRPr="00B56DB6" w:rsidRDefault="00B01A71" w:rsidP="00B01A71">
      <w:pPr>
        <w:numPr>
          <w:ilvl w:val="0"/>
          <w:numId w:val="14"/>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01A71" w:rsidRPr="00B56DB6" w:rsidRDefault="00B01A71" w:rsidP="00B01A71">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B56DB6" w:rsidRDefault="00B01A71" w:rsidP="00B01A71">
      <w:pPr>
        <w:rPr>
          <w:rFonts w:cs="Arial"/>
          <w:lang w:val="ru-RU"/>
        </w:rPr>
      </w:pPr>
      <w:r w:rsidRPr="00B56DB6">
        <w:rPr>
          <w:rFonts w:cs="Arial"/>
          <w:lang w:val="ru-RU"/>
        </w:rPr>
        <w:t>3)  фотокопију ОП обрасца.</w:t>
      </w:r>
    </w:p>
    <w:p w:rsidR="00B01A71" w:rsidRPr="00B56DB6" w:rsidRDefault="00B01A71" w:rsidP="00B01A71">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Pr="00B56DB6" w:rsidRDefault="00977D58" w:rsidP="00B01A71">
      <w:pPr>
        <w:rPr>
          <w:rFonts w:cs="Arial"/>
          <w:lang w:val="ru-RU"/>
        </w:rPr>
      </w:pPr>
      <w:r>
        <w:rPr>
          <w:rFonts w:cs="Arial"/>
          <w:lang w:val="ru-RU"/>
        </w:rPr>
        <w:t>У  случају  да  изабраном</w:t>
      </w:r>
      <w:r w:rsidR="00B01A71" w:rsidRPr="00B56DB6">
        <w:rPr>
          <w:rFonts w:cs="Arial"/>
          <w:lang w:val="ru-RU"/>
        </w:rPr>
        <w:t xml:space="preserve"> Понуђач</w:t>
      </w:r>
      <w:r>
        <w:rPr>
          <w:rFonts w:cs="Arial"/>
          <w:lang w:val="ru-RU"/>
        </w:rPr>
        <w:t>у</w:t>
      </w:r>
      <w:r w:rsidR="00B01A71" w:rsidRPr="00B56DB6">
        <w:rPr>
          <w:rFonts w:cs="Arial"/>
          <w:lang w:val="ru-RU"/>
        </w:rPr>
        <w:t xml:space="preserve">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01A71" w:rsidRPr="00B56DB6" w:rsidRDefault="00B01A71" w:rsidP="00B01A71">
      <w:pPr>
        <w:rPr>
          <w:rFonts w:cs="Arial"/>
          <w:lang w:val="ru-RU"/>
        </w:rPr>
      </w:pPr>
      <w:r w:rsidRPr="00B56DB6">
        <w:rPr>
          <w:rFonts w:cs="Arial"/>
          <w:lang w:val="ru-RU"/>
        </w:rPr>
        <w:t xml:space="preserve">Меница ће бити враћена </w:t>
      </w:r>
      <w:r w:rsidR="005C5BEF">
        <w:rPr>
          <w:rFonts w:cs="Arial"/>
          <w:lang w:val="ru-RU"/>
        </w:rPr>
        <w:t>изабраном Понуђачу</w:t>
      </w:r>
      <w:r w:rsidRPr="00B56DB6">
        <w:rPr>
          <w:rFonts w:cs="Arial"/>
          <w:lang w:val="ru-RU"/>
        </w:rPr>
        <w:t xml:space="preserve"> у року од осам дана од дана предаје </w:t>
      </w:r>
      <w:r w:rsidR="005D4826">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B01A71" w:rsidRPr="00B56DB6" w:rsidRDefault="00B01A71" w:rsidP="00B01A71">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01A71" w:rsidRDefault="00B01A71" w:rsidP="00B01A71">
      <w:pPr>
        <w:rPr>
          <w:rFonts w:cs="Arial"/>
          <w:lang w:val="ru-RU"/>
        </w:rPr>
      </w:pPr>
      <w:r w:rsidRPr="00B56DB6">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6261" w:rsidRDefault="005D6261" w:rsidP="005D6261">
      <w:pPr>
        <w:spacing w:before="0"/>
        <w:jc w:val="left"/>
        <w:rPr>
          <w:rFonts w:cs="Arial"/>
          <w:b/>
          <w:u w:val="single"/>
          <w:lang w:val="ru-RU"/>
        </w:rPr>
      </w:pPr>
    </w:p>
    <w:p w:rsidR="00B01A71" w:rsidRPr="005D6261" w:rsidRDefault="005D6261" w:rsidP="005D6261">
      <w:pPr>
        <w:spacing w:before="0"/>
        <w:jc w:val="left"/>
        <w:rPr>
          <w:rFonts w:cs="Arial"/>
          <w:b/>
          <w:u w:val="single"/>
          <w:lang w:val="ru-RU"/>
        </w:rPr>
      </w:pPr>
      <w:r w:rsidRPr="005D6261">
        <w:rPr>
          <w:rFonts w:cs="Arial"/>
          <w:b/>
          <w:u w:val="single"/>
          <w:lang w:val="ru-RU"/>
        </w:rPr>
        <w:t>Уз потписан Уговор</w:t>
      </w:r>
    </w:p>
    <w:p w:rsidR="00B01A71" w:rsidRPr="005D6261" w:rsidRDefault="00B01A71" w:rsidP="00B01A71">
      <w:pPr>
        <w:spacing w:before="0"/>
        <w:rPr>
          <w:rFonts w:cs="Arial"/>
          <w:b/>
          <w:lang w:val="ru-RU"/>
        </w:rPr>
      </w:pPr>
      <w:r w:rsidRPr="005D6261">
        <w:rPr>
          <w:rFonts w:cs="Arial"/>
          <w:b/>
          <w:lang w:val="ru-RU"/>
        </w:rPr>
        <w:t xml:space="preserve">Меница за добро извршење посла </w:t>
      </w:r>
    </w:p>
    <w:p w:rsidR="00B01A71" w:rsidRPr="00D01263" w:rsidRDefault="00B01A71" w:rsidP="00B01A71">
      <w:pPr>
        <w:spacing w:before="0"/>
        <w:rPr>
          <w:rFonts w:cs="Arial"/>
          <w:lang w:val="ru-RU"/>
        </w:rPr>
      </w:pPr>
      <w:r w:rsidRPr="00D01263">
        <w:rPr>
          <w:rFonts w:cs="Arial"/>
          <w:lang w:val="ru-RU"/>
        </w:rPr>
        <w:t>Изабрани Понуђач је обавезан да Наручиоцу достави:</w:t>
      </w:r>
    </w:p>
    <w:p w:rsidR="00B01A71" w:rsidRPr="00D01263" w:rsidRDefault="00B01A71" w:rsidP="00B01A71">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01A71" w:rsidRPr="00D01263" w:rsidRDefault="00B01A71" w:rsidP="00B01A71">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sidR="00777C3F">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01A71" w:rsidRPr="00D01263" w:rsidRDefault="00B01A71" w:rsidP="00B01A71">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D01263" w:rsidRDefault="00B01A71" w:rsidP="00B01A71">
      <w:pPr>
        <w:spacing w:before="0"/>
        <w:rPr>
          <w:rFonts w:cs="Arial"/>
          <w:lang w:val="ru-RU"/>
        </w:rPr>
      </w:pPr>
      <w:r w:rsidRPr="00D01263">
        <w:rPr>
          <w:rFonts w:cs="Arial"/>
          <w:lang w:val="ru-RU"/>
        </w:rPr>
        <w:t>4)</w:t>
      </w:r>
      <w:r w:rsidRPr="00D01263">
        <w:rPr>
          <w:rFonts w:cs="Arial"/>
          <w:lang w:val="ru-RU"/>
        </w:rPr>
        <w:tab/>
        <w:t>фотокопију ОП обрасца.</w:t>
      </w:r>
    </w:p>
    <w:p w:rsidR="00B01A71" w:rsidRPr="00D01263" w:rsidRDefault="00B01A71" w:rsidP="00B01A71">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Default="00B01A71" w:rsidP="00B01A71">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B01A71" w:rsidRDefault="00B01A71" w:rsidP="00B01A71">
      <w:pPr>
        <w:pStyle w:val="KDPodnaslov3"/>
        <w:keepNext w:val="0"/>
        <w:spacing w:before="0"/>
        <w:ind w:left="851"/>
        <w:rPr>
          <w:rFonts w:eastAsia="TimesNewRomanPSMT" w:cs="Arial"/>
          <w:b/>
          <w:bCs/>
          <w:iCs/>
          <w:lang w:val="sr-Cyrl-RS"/>
        </w:rPr>
      </w:pPr>
    </w:p>
    <w:p w:rsidR="00B01A71" w:rsidRPr="00B56DB6" w:rsidRDefault="00B01A71" w:rsidP="00B01A71">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B01A71" w:rsidRDefault="00B01A71" w:rsidP="00B01A71">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B01A71" w:rsidRPr="00B56DB6" w:rsidRDefault="00B01A71" w:rsidP="00B01A71">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B01A71" w:rsidRPr="00FF7067" w:rsidRDefault="00B01A71" w:rsidP="008E206F">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B01A71" w:rsidRPr="00B56DB6" w:rsidRDefault="00B01A71" w:rsidP="008E206F">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B01A71" w:rsidRPr="00E21C0B" w:rsidRDefault="00777C3F" w:rsidP="008E206F">
      <w:pPr>
        <w:ind w:left="-360" w:right="-19"/>
        <w:jc w:val="center"/>
        <w:outlineLvl w:val="0"/>
        <w:rPr>
          <w:rFonts w:cs="Arial"/>
          <w:b/>
          <w:lang w:val="sr-Latn-RS"/>
        </w:rPr>
      </w:pPr>
      <w:r>
        <w:rPr>
          <w:rFonts w:cs="Arial"/>
          <w:b/>
          <w:lang w:val="sr-Cyrl-RS"/>
        </w:rPr>
        <w:t>1226</w:t>
      </w:r>
      <w:r w:rsidR="00AD0ADC">
        <w:rPr>
          <w:rFonts w:cs="Arial"/>
          <w:b/>
          <w:lang w:val="sr-Cyrl-RS"/>
        </w:rPr>
        <w:t>/2017-3000/0990/2017</w:t>
      </w:r>
    </w:p>
    <w:p w:rsidR="00CC1CE1" w:rsidRPr="00DE1341" w:rsidRDefault="00B01A71" w:rsidP="00B01A71">
      <w:pPr>
        <w:rPr>
          <w:rFonts w:cs="Arial"/>
          <w:lang w:val="ru-RU"/>
        </w:rPr>
      </w:pPr>
      <w:r>
        <w:rPr>
          <w:rFonts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008E206F">
        <w:rPr>
          <w:rFonts w:cs="Arial"/>
          <w:lang w:val="sr-Cyrl-RS"/>
        </w:rPr>
        <w:t xml:space="preserve">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прописан и безбедан начин доставњања средстава финансијског обезбеђења.</w:t>
      </w:r>
    </w:p>
    <w:p w:rsidR="00CC1CE1" w:rsidRPr="00CC1CE1" w:rsidRDefault="00CC1CE1" w:rsidP="00CC1CE1">
      <w:pPr>
        <w:tabs>
          <w:tab w:val="left" w:pos="567"/>
          <w:tab w:val="left" w:pos="851"/>
        </w:tabs>
        <w:spacing w:before="0"/>
        <w:ind w:left="851"/>
        <w:outlineLvl w:val="2"/>
        <w:rPr>
          <w:rFonts w:eastAsia="TimesNewRomanPSMT" w:cs="Arial"/>
          <w:b/>
          <w:bCs/>
          <w:iCs/>
          <w:lang w:val="sr-Cyrl-RS"/>
        </w:rPr>
      </w:pPr>
    </w:p>
    <w:p w:rsidR="0074110A" w:rsidRPr="00B46BDE" w:rsidRDefault="00CC1CE1" w:rsidP="00B46BDE">
      <w:pPr>
        <w:keepNext/>
        <w:numPr>
          <w:ilvl w:val="1"/>
          <w:numId w:val="19"/>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B46BDE" w:rsidRPr="007650A6" w:rsidRDefault="00B46BDE" w:rsidP="00B46BD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B46BDE" w:rsidRPr="007650A6" w:rsidRDefault="00B46BDE" w:rsidP="00B46BD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B46BDE" w:rsidRPr="007650A6" w:rsidRDefault="00B46BDE" w:rsidP="00B46BDE">
      <w:pPr>
        <w:pStyle w:val="KDParagraf"/>
        <w:spacing w:before="0"/>
        <w:rPr>
          <w:rFonts w:cs="Arial"/>
        </w:rPr>
      </w:pPr>
      <w:r w:rsidRPr="007650A6">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B46BDE" w:rsidRPr="007650A6" w:rsidRDefault="00B46BDE" w:rsidP="00B46BD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B46BDE" w:rsidRPr="007650A6" w:rsidRDefault="00B46BDE" w:rsidP="00B46BD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B46BDE" w:rsidRPr="007650A6" w:rsidRDefault="00B46BDE" w:rsidP="00B46BD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B46BDE" w:rsidRPr="007650A6" w:rsidRDefault="00B46BDE" w:rsidP="00B46BD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B46BDE" w:rsidRPr="007650A6" w:rsidRDefault="00B46BDE" w:rsidP="00B46BD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B46BDE" w:rsidRPr="007650A6" w:rsidRDefault="00B46BDE" w:rsidP="00B46BDE">
      <w:pPr>
        <w:pStyle w:val="KDParagraf"/>
        <w:spacing w:before="0"/>
        <w:rPr>
          <w:rFonts w:cs="Arial"/>
        </w:rPr>
      </w:pPr>
      <w:r w:rsidRPr="007650A6">
        <w:rPr>
          <w:rFonts w:cs="Arial"/>
        </w:rPr>
        <w:t>Неће се сматрати поверљивим докази о испуњености обавезних услова,</w:t>
      </w:r>
      <w:r w:rsidRPr="007650A6">
        <w:rPr>
          <w:rFonts w:cs="Arial"/>
          <w:lang w:val="sr-Cyrl-RS"/>
        </w:rPr>
        <w:t xml:space="preserve"> </w:t>
      </w:r>
      <w:r w:rsidRPr="007650A6">
        <w:rPr>
          <w:rFonts w:cs="Arial"/>
        </w:rPr>
        <w:t xml:space="preserve">цена и други подаци из понуде који су од значаја за  рангирање понуде. </w:t>
      </w:r>
    </w:p>
    <w:p w:rsidR="00CC1CE1" w:rsidRPr="00CC1CE1" w:rsidRDefault="00CC1CE1" w:rsidP="00D7529A">
      <w:pPr>
        <w:keepNext/>
        <w:numPr>
          <w:ilvl w:val="1"/>
          <w:numId w:val="19"/>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CC1CE1"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8E206F" w:rsidRDefault="00CC1CE1" w:rsidP="00CC1CE1">
      <w:pPr>
        <w:tabs>
          <w:tab w:val="left" w:pos="567"/>
        </w:tabs>
        <w:spacing w:before="0"/>
        <w:rPr>
          <w:rFonts w:cs="Arial"/>
          <w:sz w:val="16"/>
          <w:szCs w:val="16"/>
          <w:lang w:val="ru-RU"/>
        </w:rPr>
      </w:pPr>
    </w:p>
    <w:p w:rsidR="00CC1CE1" w:rsidRPr="00CC1CE1" w:rsidRDefault="00CC1CE1" w:rsidP="00D7529A">
      <w:pPr>
        <w:keepNext/>
        <w:numPr>
          <w:ilvl w:val="1"/>
          <w:numId w:val="19"/>
        </w:numPr>
        <w:tabs>
          <w:tab w:val="left" w:pos="567"/>
        </w:tabs>
        <w:spacing w:before="0"/>
        <w:outlineLvl w:val="1"/>
        <w:rPr>
          <w:rFonts w:cs="Arial"/>
          <w:b/>
        </w:rPr>
      </w:pPr>
      <w:r w:rsidRPr="00CC1CE1">
        <w:rPr>
          <w:rFonts w:cs="Arial"/>
          <w:b/>
        </w:rPr>
        <w:t>Накнада за коришћење патената</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8E206F" w:rsidRDefault="00CC1CE1" w:rsidP="00CC1CE1">
      <w:pPr>
        <w:tabs>
          <w:tab w:val="left" w:pos="567"/>
        </w:tabs>
        <w:spacing w:before="0"/>
        <w:rPr>
          <w:rFonts w:cs="Arial"/>
          <w:sz w:val="16"/>
          <w:szCs w:val="16"/>
          <w:lang w:val="ru-RU" w:eastAsia="sr-Latn-CS"/>
        </w:rPr>
      </w:pPr>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8E206F" w:rsidRDefault="00CC1CE1" w:rsidP="00CC1CE1">
      <w:pPr>
        <w:spacing w:before="0"/>
        <w:ind w:left="851"/>
        <w:rPr>
          <w:rFonts w:eastAsia="TimesNewRomanPSMT" w:cs="Arial"/>
          <w:bCs/>
          <w:iCs/>
          <w:color w:val="00B0F0"/>
          <w:sz w:val="16"/>
          <w:szCs w:val="16"/>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33" w:name="_Toc441651602"/>
      <w:bookmarkStart w:id="234" w:name="_Toc442559913"/>
      <w:r w:rsidRPr="00CC1CE1">
        <w:rPr>
          <w:rFonts w:cs="Arial"/>
          <w:b/>
        </w:rPr>
        <w:t>Додатне информације и објашњења</w:t>
      </w:r>
      <w:bookmarkEnd w:id="233"/>
      <w:bookmarkEnd w:id="234"/>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777C3F">
        <w:rPr>
          <w:rFonts w:cs="Arial"/>
          <w:color w:val="000000"/>
          <w:lang w:val="ru-RU"/>
        </w:rPr>
        <w:t>1226</w:t>
      </w:r>
      <w:r w:rsidR="00AD0ADC">
        <w:rPr>
          <w:rFonts w:cs="Arial"/>
          <w:color w:val="000000"/>
          <w:lang w:val="ru-RU"/>
        </w:rPr>
        <w:t>/2017-3000/0990/2017</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3"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46BDE" w:rsidRPr="00CC1CE1" w:rsidRDefault="00B46BDE"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CC1CE1" w:rsidRDefault="00CC1CE1" w:rsidP="00CC1CE1">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E6614B" w:rsidRDefault="00CC1CE1" w:rsidP="00CC1CE1">
      <w:pPr>
        <w:autoSpaceDE w:val="0"/>
        <w:autoSpaceDN w:val="0"/>
        <w:adjustRightInd w:val="0"/>
        <w:spacing w:before="0"/>
        <w:rPr>
          <w:rFonts w:cs="Arial"/>
          <w:sz w:val="16"/>
          <w:szCs w:val="16"/>
          <w:lang w:val="sr-Latn-CS" w:eastAsia="sr-Latn-CS"/>
        </w:rPr>
      </w:pPr>
    </w:p>
    <w:p w:rsidR="00CC1CE1" w:rsidRPr="00CC1CE1" w:rsidRDefault="00CC1CE1" w:rsidP="00D7529A">
      <w:pPr>
        <w:keepNext/>
        <w:numPr>
          <w:ilvl w:val="1"/>
          <w:numId w:val="19"/>
        </w:numPr>
        <w:tabs>
          <w:tab w:val="left" w:pos="567"/>
        </w:tabs>
        <w:spacing w:before="0"/>
        <w:outlineLvl w:val="1"/>
        <w:rPr>
          <w:rFonts w:cs="Arial"/>
          <w:b/>
        </w:rPr>
      </w:pPr>
      <w:bookmarkStart w:id="235" w:name="_Toc441651603"/>
      <w:bookmarkStart w:id="236" w:name="_Toc442559914"/>
      <w:r w:rsidRPr="00CC1CE1">
        <w:rPr>
          <w:rFonts w:cs="Arial"/>
          <w:b/>
        </w:rPr>
        <w:t>Трошкови понуде</w:t>
      </w:r>
      <w:bookmarkEnd w:id="235"/>
      <w:bookmarkEnd w:id="236"/>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E1341"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E6614B" w:rsidRDefault="00CC1CE1" w:rsidP="00CC1CE1">
      <w:pPr>
        <w:tabs>
          <w:tab w:val="left" w:pos="567"/>
        </w:tabs>
        <w:spacing w:before="0"/>
        <w:rPr>
          <w:rFonts w:cs="Arial"/>
          <w:sz w:val="16"/>
          <w:szCs w:val="16"/>
          <w:lang w:val="ru-RU"/>
        </w:rPr>
      </w:pPr>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DE1341" w:rsidRDefault="00CC1CE1" w:rsidP="00CC1CE1">
      <w:pPr>
        <w:spacing w:before="0"/>
        <w:rPr>
          <w:rFonts w:cs="Arial"/>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37" w:name="_Toc442559917"/>
      <w:bookmarkStart w:id="238" w:name="_Toc441651606"/>
      <w:r w:rsidRPr="00CC1CE1">
        <w:rPr>
          <w:rFonts w:cs="Arial"/>
          <w:b/>
        </w:rPr>
        <w:t>Разлози за одбијање понуде</w:t>
      </w:r>
      <w:bookmarkEnd w:id="237"/>
      <w:bookmarkEnd w:id="238"/>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E96279">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CC1CE1" w:rsidRDefault="00CC1CE1" w:rsidP="00D7529A">
      <w:pPr>
        <w:numPr>
          <w:ilvl w:val="0"/>
          <w:numId w:val="17"/>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испуњава обавезне услове за учешће;</w:t>
      </w:r>
    </w:p>
    <w:p w:rsidR="00CC1CE1" w:rsidRPr="00CC1CE1" w:rsidRDefault="00CC1CE1" w:rsidP="00D7529A">
      <w:pPr>
        <w:numPr>
          <w:ilvl w:val="0"/>
          <w:numId w:val="17"/>
        </w:numPr>
        <w:spacing w:before="0"/>
        <w:ind w:left="714" w:hanging="357"/>
        <w:rPr>
          <w:rFonts w:cs="Arial"/>
          <w:color w:val="FF0000"/>
          <w:lang w:val="ru-RU"/>
        </w:rPr>
      </w:pPr>
      <w:r w:rsidRPr="00CC1CE1">
        <w:rPr>
          <w:rFonts w:eastAsia="TimesNewRomanPSMT" w:cs="Arial"/>
          <w:bCs/>
          <w:iCs/>
          <w:lang w:val="ru-RU"/>
        </w:rPr>
        <w:t>понуђач није доставио тражено средство обезбеђења;</w:t>
      </w:r>
    </w:p>
    <w:p w:rsidR="00CC1CE1" w:rsidRPr="00CC1CE1" w:rsidRDefault="00CC1CE1" w:rsidP="00D7529A">
      <w:pPr>
        <w:numPr>
          <w:ilvl w:val="0"/>
          <w:numId w:val="17"/>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D7529A">
      <w:pPr>
        <w:numPr>
          <w:ilvl w:val="0"/>
          <w:numId w:val="17"/>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CC1CE1" w:rsidRDefault="00CC1CE1" w:rsidP="00CC1CE1">
      <w:pPr>
        <w:spacing w:before="0"/>
        <w:rPr>
          <w:rFonts w:cs="Arial"/>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467F91" w:rsidRDefault="00467F91" w:rsidP="00CC1CE1">
      <w:pPr>
        <w:spacing w:before="0"/>
        <w:rPr>
          <w:rFonts w:cs="Arial"/>
        </w:rPr>
      </w:pPr>
    </w:p>
    <w:p w:rsidR="00467F91" w:rsidRPr="00467F91" w:rsidRDefault="00467F91" w:rsidP="00CC1CE1">
      <w:pPr>
        <w:spacing w:before="0"/>
        <w:rPr>
          <w:rFonts w:cs="Arial"/>
        </w:rPr>
      </w:pPr>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8E206F" w:rsidRDefault="00CC1CE1" w:rsidP="00CC1CE1">
      <w:pPr>
        <w:tabs>
          <w:tab w:val="left" w:pos="567"/>
        </w:tabs>
        <w:spacing w:before="0"/>
        <w:rPr>
          <w:rFonts w:eastAsia="TimesNewRomanPSMT" w:cs="Arial"/>
          <w:sz w:val="16"/>
          <w:szCs w:val="16"/>
          <w:lang w:val="ru-RU"/>
        </w:rPr>
      </w:pPr>
    </w:p>
    <w:p w:rsidR="00CC1CE1" w:rsidRPr="00CC1CE1" w:rsidRDefault="00CC1CE1" w:rsidP="00D7529A">
      <w:pPr>
        <w:keepNext/>
        <w:numPr>
          <w:ilvl w:val="1"/>
          <w:numId w:val="19"/>
        </w:numPr>
        <w:tabs>
          <w:tab w:val="left" w:pos="567"/>
        </w:tabs>
        <w:spacing w:before="0"/>
        <w:outlineLvl w:val="1"/>
        <w:rPr>
          <w:rFonts w:cs="Arial"/>
          <w:b/>
          <w:lang w:val="ru-RU"/>
        </w:rPr>
      </w:pPr>
      <w:bookmarkStart w:id="239" w:name="_Toc441651607"/>
      <w:bookmarkStart w:id="240" w:name="_Toc442559918"/>
      <w:r w:rsidRPr="00CC1CE1">
        <w:rPr>
          <w:rFonts w:cs="Arial"/>
          <w:b/>
          <w:lang w:val="ru-RU"/>
        </w:rPr>
        <w:t>Н</w:t>
      </w:r>
      <w:r w:rsidRPr="00CC1CE1">
        <w:rPr>
          <w:rFonts w:cs="Arial"/>
          <w:b/>
        </w:rPr>
        <w:t>егативне референце</w:t>
      </w:r>
      <w:bookmarkEnd w:id="239"/>
      <w:bookmarkEnd w:id="240"/>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DE1341"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8E206F" w:rsidRDefault="00CC1CE1" w:rsidP="00CC1CE1">
      <w:pPr>
        <w:tabs>
          <w:tab w:val="left" w:pos="567"/>
        </w:tabs>
        <w:spacing w:before="0"/>
        <w:rPr>
          <w:rFonts w:cs="Arial"/>
          <w:sz w:val="16"/>
          <w:szCs w:val="16"/>
          <w:lang w:val="ru-RU" w:bidi="en-US"/>
        </w:rPr>
      </w:pPr>
    </w:p>
    <w:p w:rsidR="00CC1CE1" w:rsidRPr="00CC1CE1" w:rsidRDefault="00CC1CE1" w:rsidP="00D7529A">
      <w:pPr>
        <w:keepNext/>
        <w:numPr>
          <w:ilvl w:val="1"/>
          <w:numId w:val="19"/>
        </w:numPr>
        <w:tabs>
          <w:tab w:val="left" w:pos="567"/>
        </w:tabs>
        <w:spacing w:before="0"/>
        <w:outlineLvl w:val="1"/>
        <w:rPr>
          <w:rFonts w:cs="Arial"/>
          <w:b/>
        </w:rPr>
      </w:pPr>
      <w:bookmarkStart w:id="241" w:name="_Toc441651608"/>
      <w:bookmarkStart w:id="242" w:name="_Toc442559919"/>
      <w:r w:rsidRPr="00CC1CE1">
        <w:rPr>
          <w:rFonts w:cs="Arial"/>
          <w:b/>
        </w:rPr>
        <w:t>Увид у документацију</w:t>
      </w:r>
      <w:bookmarkEnd w:id="241"/>
      <w:bookmarkEnd w:id="242"/>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CC1CE1"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8E206F" w:rsidRDefault="00CC1CE1" w:rsidP="00CC1CE1">
      <w:pPr>
        <w:tabs>
          <w:tab w:val="left" w:pos="567"/>
        </w:tabs>
        <w:spacing w:before="0"/>
        <w:rPr>
          <w:rFonts w:cs="Arial"/>
          <w:sz w:val="16"/>
          <w:szCs w:val="16"/>
          <w:lang w:bidi="en-US"/>
        </w:rPr>
      </w:pPr>
    </w:p>
    <w:p w:rsidR="00CC1CE1" w:rsidRPr="00CC1CE1" w:rsidRDefault="00CC1CE1" w:rsidP="00D7529A">
      <w:pPr>
        <w:keepNext/>
        <w:numPr>
          <w:ilvl w:val="1"/>
          <w:numId w:val="19"/>
        </w:numPr>
        <w:tabs>
          <w:tab w:val="left" w:pos="567"/>
        </w:tabs>
        <w:spacing w:before="0"/>
        <w:ind w:left="0" w:firstLine="0"/>
        <w:outlineLvl w:val="1"/>
        <w:rPr>
          <w:rFonts w:cs="Arial"/>
          <w:b/>
        </w:rPr>
      </w:pPr>
      <w:bookmarkStart w:id="243" w:name="_Toc441651609"/>
      <w:bookmarkStart w:id="244" w:name="_Toc442559920"/>
      <w:r w:rsidRPr="00CC1CE1">
        <w:rPr>
          <w:rFonts w:cs="Arial"/>
          <w:b/>
          <w:lang w:val="ru-RU"/>
        </w:rPr>
        <w:t>З</w:t>
      </w:r>
      <w:r w:rsidRPr="00CC1CE1">
        <w:rPr>
          <w:rFonts w:cs="Arial"/>
          <w:b/>
        </w:rPr>
        <w:t>аштита права понуђача</w:t>
      </w:r>
      <w:bookmarkEnd w:id="243"/>
      <w:bookmarkEnd w:id="244"/>
    </w:p>
    <w:p w:rsidR="00CC1CE1" w:rsidRPr="00CC1CE1" w:rsidRDefault="00CC1CE1" w:rsidP="00CC1CE1">
      <w:pPr>
        <w:spacing w:before="0"/>
        <w:rPr>
          <w:rFonts w:cs="Arial"/>
          <w:lang w:val="ru-RU"/>
        </w:rPr>
      </w:pPr>
      <w:r w:rsidRPr="00CC1CE1">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CC1CE1">
        <w:rPr>
          <w:rFonts w:cs="Arial"/>
          <w:lang w:val="ru-RU"/>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5C8E" w:rsidRDefault="00CC1CE1" w:rsidP="00CC1CE1">
      <w:pPr>
        <w:spacing w:before="0"/>
        <w:rPr>
          <w:rFonts w:cs="Arial"/>
          <w:sz w:val="16"/>
          <w:szCs w:val="16"/>
          <w:lang w:val="ru-RU"/>
        </w:rPr>
      </w:pPr>
    </w:p>
    <w:p w:rsidR="00CC1CE1" w:rsidRPr="00CC1CE1" w:rsidRDefault="00CC1CE1" w:rsidP="00CC1CE1">
      <w:pPr>
        <w:spacing w:before="0"/>
        <w:rPr>
          <w:rFonts w:cs="Arial"/>
          <w:b/>
          <w:lang w:val="ru-RU"/>
        </w:rPr>
      </w:pPr>
      <w:r w:rsidRPr="00CC1CE1">
        <w:rPr>
          <w:rFonts w:cs="Arial"/>
          <w:b/>
          <w:lang w:val="ru-RU"/>
        </w:rPr>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4A3521">
        <w:rPr>
          <w:rFonts w:cs="Arial"/>
          <w:bCs/>
          <w:lang w:val="sr-Cyrl-RS" w:eastAsia="ar-SA"/>
        </w:rPr>
        <w:t>Цевоводи одводњавања, санација, делимична замена -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777C3F">
        <w:rPr>
          <w:rFonts w:cs="Arial"/>
          <w:bCs/>
          <w:lang w:val="sr-Cyrl-RS" w:eastAsia="ar-SA"/>
        </w:rPr>
        <w:t>1226</w:t>
      </w:r>
      <w:r w:rsidR="00AD0ADC">
        <w:rPr>
          <w:rFonts w:cs="Arial"/>
          <w:bCs/>
          <w:lang w:val="sr-Cyrl-RS" w:eastAsia="ar-SA"/>
        </w:rPr>
        <w:t>/2017-3000/0990/2017</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C1CE1">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CC1CE1">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C1CE1">
      <w:pPr>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C1CE1">
      <w:pPr>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C1CE1">
      <w:pPr>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C1CE1">
      <w:pPr>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CC1CE1" w:rsidRPr="00DE1341"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CC5C8E" w:rsidRDefault="00CC1CE1" w:rsidP="00CC1CE1">
      <w:pPr>
        <w:spacing w:before="0"/>
        <w:rPr>
          <w:rFonts w:cs="Arial"/>
          <w:b/>
          <w:sz w:val="16"/>
          <w:szCs w:val="16"/>
          <w:lang w:val="ru-RU"/>
        </w:rPr>
      </w:pP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D6577">
        <w:rPr>
          <w:szCs w:val="24"/>
          <w:lang w:val="sr-Cyrl-RS"/>
        </w:rPr>
        <w:t>122</w:t>
      </w:r>
      <w:r w:rsidR="00BD6577">
        <w:rPr>
          <w:szCs w:val="24"/>
        </w:rPr>
        <w:t>6</w:t>
      </w:r>
      <w:r w:rsidR="00BD6577">
        <w:rPr>
          <w:szCs w:val="24"/>
          <w:lang w:val="sr-Cyrl-RS"/>
        </w:rPr>
        <w:t>/2017-3000/0990/2017</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777C3F">
        <w:rPr>
          <w:rFonts w:cs="Arial"/>
          <w:lang w:val="sr-Cyrl-RS"/>
        </w:rPr>
        <w:t>1226</w:t>
      </w:r>
      <w:r w:rsidR="00AD0ADC">
        <w:rPr>
          <w:rFonts w:cs="Arial"/>
          <w:lang w:val="sr-Cyrl-RS"/>
        </w:rPr>
        <w:t>/2017-3000/0990/2017</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C1CE1">
      <w:pPr>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C1CE1">
      <w:pPr>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C1CE1">
      <w:pPr>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C1CE1">
      <w:pPr>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C1CE1">
      <w:pPr>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C1CE1">
      <w:pPr>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C1CE1">
      <w:pPr>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lastRenderedPageBreak/>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C1CE1">
      <w:pPr>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C1CE1">
      <w:pPr>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C1CE1">
      <w:pPr>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C1CE1">
      <w:pPr>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CC1CE1">
      <w:pPr>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5" w:name="_Toc441651610"/>
      <w:bookmarkStart w:id="246" w:name="_Toc442559921"/>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5"/>
      <w:bookmarkEnd w:id="246"/>
    </w:p>
    <w:p w:rsidR="00CC1CE1" w:rsidRPr="00CC1CE1" w:rsidRDefault="00CC1CE1" w:rsidP="00CC1CE1">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CC1CE1" w:rsidRPr="00CC1CE1" w:rsidRDefault="008E206F" w:rsidP="00CC1CE1">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CC1CE1" w:rsidRPr="00CC1CE1" w:rsidRDefault="00CC1CE1" w:rsidP="00CC1CE1">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CC1CE1" w:rsidP="00CC1CE1">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E7426F">
        <w:rPr>
          <w:rFonts w:cs="Arial"/>
          <w:lang w:val="ru-RU"/>
        </w:rPr>
        <w:t>може</w:t>
      </w:r>
      <w:r w:rsidRPr="00CC1CE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8E206F" w:rsidRPr="00066FA3" w:rsidRDefault="008E206F" w:rsidP="00CC1CE1">
      <w:pPr>
        <w:spacing w:before="0"/>
        <w:rPr>
          <w:rFonts w:cs="Arial"/>
          <w:sz w:val="10"/>
          <w:szCs w:val="10"/>
        </w:rPr>
      </w:pPr>
    </w:p>
    <w:p w:rsidR="00066FA3" w:rsidRPr="00066FA3" w:rsidRDefault="00CC1CE1" w:rsidP="00066FA3">
      <w:pPr>
        <w:keepNext/>
        <w:numPr>
          <w:ilvl w:val="1"/>
          <w:numId w:val="19"/>
        </w:numPr>
        <w:tabs>
          <w:tab w:val="left" w:pos="567"/>
        </w:tabs>
        <w:spacing w:before="0"/>
        <w:outlineLvl w:val="1"/>
        <w:rPr>
          <w:rFonts w:cs="Arial"/>
          <w:b/>
        </w:rPr>
      </w:pPr>
      <w:bookmarkStart w:id="247" w:name="_Toc441651611"/>
      <w:bookmarkStart w:id="248" w:name="_Toc442559922"/>
      <w:r w:rsidRPr="00CC1CE1">
        <w:rPr>
          <w:rFonts w:cs="Arial"/>
          <w:b/>
        </w:rPr>
        <w:t>Измене током трајања уговора</w:t>
      </w:r>
      <w:bookmarkEnd w:id="247"/>
      <w:bookmarkEnd w:id="248"/>
    </w:p>
    <w:p w:rsidR="00066FA3" w:rsidRPr="00485ED2" w:rsidRDefault="00066FA3" w:rsidP="00066FA3">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6FA3" w:rsidRPr="00485ED2" w:rsidRDefault="00066FA3" w:rsidP="00066FA3">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66FA3" w:rsidRPr="007650A6" w:rsidRDefault="00066FA3" w:rsidP="00066FA3">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B792D" w:rsidRPr="00AB792D" w:rsidRDefault="00AB792D" w:rsidP="00CC1CE1">
      <w:pPr>
        <w:spacing w:before="0"/>
        <w:rPr>
          <w:rFonts w:cs="Arial"/>
          <w:color w:val="000000" w:themeColor="text1"/>
          <w:lang w:val="sr-Cyrl-RS" w:eastAsia="sr-Latn-C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D7529A">
      <w:pPr>
        <w:keepNext/>
        <w:numPr>
          <w:ilvl w:val="0"/>
          <w:numId w:val="19"/>
        </w:numPr>
        <w:tabs>
          <w:tab w:val="left" w:pos="567"/>
        </w:tabs>
        <w:spacing w:before="0"/>
        <w:jc w:val="center"/>
        <w:outlineLvl w:val="0"/>
        <w:rPr>
          <w:rFonts w:cs="Arial"/>
          <w:b/>
        </w:rPr>
      </w:pPr>
      <w:r w:rsidRPr="00CC1CE1">
        <w:rPr>
          <w:rFonts w:cs="Arial"/>
          <w:b/>
        </w:rPr>
        <w:t>ОБРАСЦИ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9" w:name="_Toc442559924"/>
      <w:r w:rsidRPr="00CC1CE1">
        <w:rPr>
          <w:rFonts w:cs="Arial"/>
          <w:b/>
        </w:rPr>
        <w:lastRenderedPageBreak/>
        <w:t>ОБРАЗАЦ  1</w:t>
      </w:r>
      <w:r w:rsidRPr="00CC1CE1">
        <w:rPr>
          <w:rFonts w:cs="Arial"/>
          <w:b/>
          <w:noProof/>
        </w:rPr>
        <w:t>.</w:t>
      </w:r>
      <w:bookmarkEnd w:id="249"/>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4A3521">
        <w:rPr>
          <w:rFonts w:cs="Arial"/>
          <w:lang w:val="sr-Cyrl-RS"/>
        </w:rPr>
        <w:t>Цевоводи одводњавања, санација, делимична замена - ТЕ Колубара</w:t>
      </w:r>
      <w:r w:rsidRPr="00CC1CE1">
        <w:rPr>
          <w:rFonts w:eastAsia="TimesNewRomanPS-BoldMT" w:cs="Arial"/>
          <w:bCs/>
          <w:color w:val="000000" w:themeColor="text1"/>
          <w:lang w:val="ru-RU"/>
        </w:rPr>
        <w:t xml:space="preserve"> ЈН бр. </w:t>
      </w:r>
      <w:r w:rsidR="00777C3F">
        <w:rPr>
          <w:rFonts w:eastAsia="TimesNewRomanPS-BoldMT" w:cs="Arial"/>
          <w:bCs/>
          <w:color w:val="000000" w:themeColor="text1"/>
          <w:lang w:val="sr-Cyrl-RS"/>
        </w:rPr>
        <w:t>1226</w:t>
      </w:r>
      <w:r w:rsidR="00AD0ADC">
        <w:rPr>
          <w:rFonts w:eastAsia="TimesNewRomanPS-BoldMT" w:cs="Arial"/>
          <w:bCs/>
          <w:color w:val="000000" w:themeColor="text1"/>
          <w:lang w:val="sr-Cyrl-RS"/>
        </w:rPr>
        <w:t>/2017-3000/0990/2017</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777C3F" w:rsidRPr="00CC1CE1" w:rsidRDefault="00777C3F" w:rsidP="00CC1CE1">
      <w:pPr>
        <w:spacing w:before="0"/>
        <w:rPr>
          <w:rFonts w:cs="Arial"/>
          <w:iCs/>
          <w:lang w:val="ru-RU"/>
        </w:rPr>
      </w:pPr>
    </w:p>
    <w:p w:rsidR="00CC1CE1" w:rsidRPr="00CC1CE1" w:rsidRDefault="00CC1CE1" w:rsidP="00CC1CE1">
      <w:pPr>
        <w:spacing w:before="0"/>
        <w:rPr>
          <w:rFonts w:eastAsia="TimesNewRomanPSMT" w:cs="Arial"/>
          <w:b/>
          <w:bCs/>
          <w:lang w:val="sr-Cyrl-CS"/>
        </w:rPr>
      </w:pPr>
      <w:r w:rsidRPr="00CC1CE1">
        <w:rPr>
          <w:rFonts w:eastAsia="TimesNewRomanPSMT" w:cs="Arial"/>
          <w:b/>
          <w:bCs/>
          <w:lang w:val="sr-Cyrl-CS"/>
        </w:rPr>
        <w:lastRenderedPageBreak/>
        <w:t>5) ЦЕНА И КОМЕРЦИЈАЛНИ УСЛОВИ ПОНУДЕ</w:t>
      </w:r>
    </w:p>
    <w:p w:rsidR="00CC1CE1" w:rsidRPr="00CC1CE1" w:rsidRDefault="00CC1CE1" w:rsidP="00CC1CE1">
      <w:pPr>
        <w:spacing w:before="0"/>
        <w:rPr>
          <w:rFonts w:eastAsia="TimesNewRomanPSMT" w:cs="Arial"/>
          <w:b/>
          <w:bCs/>
          <w:lang w:val="sr-Cyrl-CS"/>
        </w:rPr>
      </w:pPr>
    </w:p>
    <w:p w:rsidR="00CC1CE1" w:rsidRDefault="00CC1CE1" w:rsidP="00CC1CE1">
      <w:pPr>
        <w:spacing w:before="0"/>
        <w:jc w:val="center"/>
        <w:rPr>
          <w:rFonts w:cs="Arial"/>
          <w:b/>
          <w:bCs/>
          <w:iCs/>
          <w:u w:val="single"/>
          <w:lang w:val="sr-Cyrl-CS"/>
        </w:rPr>
      </w:pPr>
      <w:r w:rsidRPr="00CC1CE1">
        <w:rPr>
          <w:rFonts w:cs="Arial"/>
          <w:b/>
          <w:bCs/>
          <w:iCs/>
          <w:u w:val="single"/>
          <w:lang w:val="sr-Cyrl-CS"/>
        </w:rPr>
        <w:t>ЦЕНА</w:t>
      </w:r>
    </w:p>
    <w:p w:rsidR="004A03FC" w:rsidRPr="00CC1CE1" w:rsidRDefault="004A03FC" w:rsidP="00CC1CE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CC1CE1" w:rsidRPr="00467F91"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CC1CE1">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ПДВ-а</w:t>
            </w:r>
          </w:p>
        </w:tc>
      </w:tr>
      <w:tr w:rsidR="00CC1CE1" w:rsidRPr="00467F91" w:rsidTr="00DE1341">
        <w:trPr>
          <w:trHeight w:val="440"/>
        </w:trPr>
        <w:tc>
          <w:tcPr>
            <w:tcW w:w="5920" w:type="dxa"/>
            <w:vAlign w:val="center"/>
          </w:tcPr>
          <w:p w:rsidR="00CC1CE1" w:rsidRPr="00CC1CE1" w:rsidRDefault="004A3521" w:rsidP="00CC1CE1">
            <w:pPr>
              <w:spacing w:before="0"/>
              <w:ind w:left="284"/>
              <w:jc w:val="left"/>
              <w:rPr>
                <w:rFonts w:cs="Arial"/>
                <w:b/>
                <w:lang w:val="sr-Cyrl-CS"/>
              </w:rPr>
            </w:pPr>
            <w:r>
              <w:rPr>
                <w:rFonts w:cs="Arial"/>
                <w:lang w:val="sr-Cyrl-RS"/>
              </w:rPr>
              <w:t>Цевоводи одводњавања, санација, делимична замена - ТЕ Колубара</w:t>
            </w:r>
            <w:r w:rsidR="00CC1CE1" w:rsidRPr="00CC1CE1">
              <w:rPr>
                <w:rFonts w:cs="Arial"/>
                <w:lang w:val="sr-Cyrl-RS"/>
              </w:rPr>
              <w:t xml:space="preserve"> – ЈН бр. </w:t>
            </w:r>
            <w:r w:rsidR="00777C3F">
              <w:rPr>
                <w:rFonts w:cs="Arial"/>
                <w:lang w:val="sr-Cyrl-RS"/>
              </w:rPr>
              <w:t>1226</w:t>
            </w:r>
            <w:r w:rsidR="00AD0ADC">
              <w:rPr>
                <w:rFonts w:cs="Arial"/>
                <w:lang w:val="sr-Cyrl-RS"/>
              </w:rPr>
              <w:t>/2017-3000/0990/2017</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Default="00CC1CE1" w:rsidP="00CC1CE1">
      <w:pPr>
        <w:spacing w:before="0"/>
        <w:jc w:val="center"/>
        <w:rPr>
          <w:rFonts w:cs="Arial"/>
          <w:b/>
          <w:bCs/>
          <w:iCs/>
          <w:u w:val="single"/>
          <w:lang w:val="sr-Cyrl-CS"/>
        </w:rPr>
      </w:pPr>
      <w:r w:rsidRPr="00CC1CE1">
        <w:rPr>
          <w:rFonts w:cs="Arial"/>
          <w:b/>
          <w:bCs/>
          <w:iCs/>
          <w:u w:val="single"/>
          <w:lang w:val="sr-Cyrl-CS"/>
        </w:rPr>
        <w:t>КОМЕРЦИЈАЛНИ УСЛОВИ</w:t>
      </w:r>
    </w:p>
    <w:p w:rsidR="004A03FC" w:rsidRPr="00CC1CE1" w:rsidRDefault="004A03FC" w:rsidP="00CC1CE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467F91" w:rsidTr="00E21C0B">
        <w:trPr>
          <w:trHeight w:val="1910"/>
        </w:trPr>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 НАЧИН ПЛАЋАЊА:</w:t>
            </w:r>
          </w:p>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У законском року до 45 дана од пријема исправног рачуна, издатог на основу прихваћених и одобрених Извештаја</w:t>
            </w:r>
          </w:p>
          <w:p w:rsidR="00CC1CE1" w:rsidRPr="00CC1CE1" w:rsidRDefault="00CC1CE1" w:rsidP="00CC1CE1">
            <w:pPr>
              <w:spacing w:before="0"/>
              <w:jc w:val="center"/>
              <w:rPr>
                <w:rFonts w:cs="Arial"/>
                <w:b/>
                <w:bCs/>
                <w:iCs/>
                <w:lang w:val="sr-Cyrl-CS"/>
              </w:rPr>
            </w:pP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CC1CE1" w:rsidRPr="00467F91" w:rsidTr="00E21C0B">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ИЗВРШЕЊА:</w:t>
            </w:r>
          </w:p>
          <w:p w:rsidR="00CC1CE1" w:rsidRPr="00CC1CE1" w:rsidRDefault="00CC1CE1" w:rsidP="00CC1CE1">
            <w:pPr>
              <w:spacing w:before="0"/>
              <w:jc w:val="center"/>
              <w:rPr>
                <w:rFonts w:cs="Arial"/>
                <w:b/>
                <w:bCs/>
                <w:iCs/>
                <w:lang w:val="sr-Cyrl-CS"/>
              </w:rPr>
            </w:pPr>
          </w:p>
          <w:p w:rsidR="00AF6282" w:rsidRDefault="00AF6282" w:rsidP="00AF6282">
            <w:pPr>
              <w:tabs>
                <w:tab w:val="right" w:pos="10255"/>
              </w:tabs>
              <w:spacing w:before="0"/>
              <w:rPr>
                <w:rFonts w:cs="Arial"/>
                <w:color w:val="000000" w:themeColor="text1"/>
                <w:lang w:val="sr-Cyrl-RS"/>
              </w:rPr>
            </w:pPr>
            <w:r>
              <w:rPr>
                <w:rFonts w:cs="Arial"/>
                <w:color w:val="000000" w:themeColor="text1"/>
                <w:lang w:val="sr-Cyrl-RS"/>
              </w:rPr>
              <w:t xml:space="preserve">У року од </w:t>
            </w:r>
            <w:r w:rsidRPr="00CC1CE1">
              <w:rPr>
                <w:rFonts w:cs="Arial"/>
                <w:color w:val="000000" w:themeColor="text1"/>
                <w:lang w:val="sr-Cyrl-RS"/>
              </w:rPr>
              <w:t xml:space="preserve"> 12 (дванаест) месеци од дана </w:t>
            </w:r>
            <w:r>
              <w:rPr>
                <w:rFonts w:cs="Arial"/>
                <w:color w:val="000000" w:themeColor="text1"/>
                <w:lang w:val="sr-Cyrl-RS"/>
              </w:rPr>
              <w:t xml:space="preserve">ступања уговора на снагу, а </w:t>
            </w:r>
          </w:p>
          <w:p w:rsidR="00AF6282" w:rsidRDefault="00AF6282" w:rsidP="00AF6282">
            <w:pPr>
              <w:tabs>
                <w:tab w:val="right" w:pos="10255"/>
              </w:tabs>
              <w:spacing w:before="0"/>
              <w:rPr>
                <w:rFonts w:cs="Arial"/>
                <w:color w:val="000000" w:themeColor="text1"/>
                <w:lang w:val="sr-Cyrl-RS"/>
              </w:rPr>
            </w:pPr>
            <w:r>
              <w:rPr>
                <w:rFonts w:cs="Arial"/>
                <w:color w:val="000000" w:themeColor="text1"/>
                <w:lang w:val="sr-Cyrl-RS"/>
              </w:rPr>
              <w:t>15 календарских дана од увођења изабраног Понуђача у посао за блок 161 М</w:t>
            </w:r>
            <w:r>
              <w:rPr>
                <w:rFonts w:cs="Arial"/>
                <w:color w:val="000000" w:themeColor="text1"/>
              </w:rPr>
              <w:t>W</w:t>
            </w:r>
            <w:r>
              <w:rPr>
                <w:rFonts w:cs="Arial"/>
                <w:color w:val="000000" w:themeColor="text1"/>
                <w:lang w:val="sr-Cyrl-RS"/>
              </w:rPr>
              <w:t>;</w:t>
            </w:r>
          </w:p>
          <w:p w:rsidR="00AF6282" w:rsidRPr="009838A8" w:rsidRDefault="00AF6282" w:rsidP="00AF6282">
            <w:pPr>
              <w:tabs>
                <w:tab w:val="right" w:pos="10255"/>
              </w:tabs>
              <w:spacing w:before="0"/>
              <w:rPr>
                <w:rFonts w:cs="Arial"/>
                <w:color w:val="000000" w:themeColor="text1"/>
                <w:lang w:val="sr-Cyrl-RS"/>
              </w:rPr>
            </w:pPr>
            <w:r>
              <w:rPr>
                <w:rFonts w:cs="Arial"/>
                <w:color w:val="000000" w:themeColor="text1"/>
                <w:lang w:val="sr-Cyrl-RS"/>
              </w:rPr>
              <w:t>15 календарских дана од увођења изабраног Понуђача у посао за блок 110 М</w:t>
            </w:r>
            <w:r>
              <w:rPr>
                <w:rFonts w:cs="Arial"/>
                <w:color w:val="000000" w:themeColor="text1"/>
              </w:rPr>
              <w:t>W</w:t>
            </w:r>
            <w:r>
              <w:rPr>
                <w:rFonts w:cs="Arial"/>
                <w:color w:val="000000" w:themeColor="text1"/>
                <w:lang w:val="sr-Cyrl-RS"/>
              </w:rPr>
              <w:t>.</w:t>
            </w:r>
          </w:p>
          <w:p w:rsidR="00CC1CE1" w:rsidRPr="00AC5F98" w:rsidRDefault="00CC1CE1" w:rsidP="00CC1CE1">
            <w:pPr>
              <w:spacing w:before="0"/>
              <w:jc w:val="center"/>
              <w:rPr>
                <w:rFonts w:cs="Arial"/>
                <w:bCs/>
                <w:iCs/>
                <w:color w:val="00B0F0"/>
                <w:lang w:val="sr-Cyrl-RS"/>
              </w:rPr>
            </w:pPr>
          </w:p>
        </w:tc>
        <w:tc>
          <w:tcPr>
            <w:tcW w:w="3965"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 xml:space="preserve"> Сагласан за захтевом наручиоца</w:t>
            </w:r>
          </w:p>
          <w:p w:rsidR="00CC1CE1" w:rsidRPr="00DE1341" w:rsidRDefault="00CC1CE1" w:rsidP="00CC1CE1">
            <w:pPr>
              <w:spacing w:before="0"/>
              <w:jc w:val="center"/>
              <w:rPr>
                <w:rFonts w:cs="Arial"/>
                <w:bCs/>
                <w:iCs/>
                <w:color w:val="00B0F0"/>
                <w:lang w:val="ru-RU"/>
              </w:rPr>
            </w:pPr>
            <w:r w:rsidRPr="00CC1CE1">
              <w:rPr>
                <w:rFonts w:cs="Arial"/>
                <w:bCs/>
                <w:iCs/>
                <w:color w:val="000000" w:themeColor="text1"/>
                <w:lang w:val="sr-Cyrl-CS"/>
              </w:rPr>
              <w:t>ДА/НЕ (заокружити)</w:t>
            </w:r>
          </w:p>
        </w:tc>
      </w:tr>
      <w:tr w:rsidR="00E21C0B" w:rsidRPr="00467F91" w:rsidTr="00E21C0B">
        <w:trPr>
          <w:trHeight w:val="818"/>
        </w:trPr>
        <w:tc>
          <w:tcPr>
            <w:tcW w:w="5280" w:type="dxa"/>
            <w:vAlign w:val="center"/>
          </w:tcPr>
          <w:p w:rsidR="00E21C0B" w:rsidRPr="00CC1CE1" w:rsidRDefault="00E21C0B" w:rsidP="00CC5C8E">
            <w:pPr>
              <w:spacing w:before="0"/>
              <w:jc w:val="center"/>
              <w:rPr>
                <w:rFonts w:cs="Arial"/>
                <w:b/>
                <w:bCs/>
                <w:iCs/>
                <w:lang w:val="sr-Cyrl-CS"/>
              </w:rPr>
            </w:pPr>
          </w:p>
          <w:p w:rsidR="00E21C0B" w:rsidRDefault="00E21C0B" w:rsidP="00CC5C8E">
            <w:pPr>
              <w:spacing w:before="0"/>
              <w:jc w:val="center"/>
              <w:rPr>
                <w:rFonts w:cs="Arial"/>
                <w:b/>
                <w:bCs/>
                <w:iCs/>
                <w:lang w:val="sr-Cyrl-CS"/>
              </w:rPr>
            </w:pPr>
            <w:r w:rsidRPr="00CC1CE1">
              <w:rPr>
                <w:rFonts w:cs="Arial"/>
                <w:b/>
                <w:bCs/>
                <w:iCs/>
                <w:lang w:val="sr-Cyrl-CS"/>
              </w:rPr>
              <w:t xml:space="preserve">МЕСТО ИЗВРШЕЊА: </w:t>
            </w:r>
          </w:p>
          <w:p w:rsidR="00E21C0B" w:rsidRPr="00CC1CE1" w:rsidRDefault="00E21C0B" w:rsidP="00C22262">
            <w:pPr>
              <w:spacing w:before="0"/>
              <w:rPr>
                <w:rFonts w:cs="Arial"/>
                <w:bCs/>
                <w:iCs/>
                <w:color w:val="000000" w:themeColor="text1"/>
                <w:lang w:val="sr-Cyrl-CS"/>
              </w:rPr>
            </w:pPr>
            <w:r w:rsidRPr="00CC1CE1">
              <w:rPr>
                <w:rFonts w:cs="Arial"/>
                <w:bCs/>
                <w:iCs/>
                <w:color w:val="000000" w:themeColor="text1"/>
                <w:lang w:val="sr-Cyrl-CS"/>
              </w:rPr>
              <w:t>локација наручиоца и то:</w:t>
            </w:r>
          </w:p>
          <w:p w:rsidR="00E21C0B" w:rsidRPr="00CC1CE1" w:rsidRDefault="00E21C0B" w:rsidP="00C22262">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C22262">
              <w:rPr>
                <w:rFonts w:cs="Arial"/>
                <w:bCs/>
                <w:iCs/>
                <w:color w:val="000000" w:themeColor="text1"/>
                <w:lang w:val="sr-Cyrl-CS"/>
              </w:rPr>
              <w:t xml:space="preserve"> и друге локације Наручиоца</w:t>
            </w:r>
          </w:p>
          <w:p w:rsidR="00E21C0B" w:rsidRPr="00CC1CE1" w:rsidRDefault="00E21C0B" w:rsidP="00CC5C8E">
            <w:pPr>
              <w:spacing w:before="0"/>
              <w:jc w:val="center"/>
              <w:rPr>
                <w:rFonts w:cs="Arial"/>
                <w:b/>
                <w:color w:val="FF0000"/>
                <w:spacing w:val="4"/>
                <w:lang w:val="sr-Cyrl-CS"/>
              </w:rPr>
            </w:pPr>
          </w:p>
          <w:p w:rsidR="00E21C0B" w:rsidRPr="00CC1CE1" w:rsidRDefault="00E21C0B" w:rsidP="00CC5C8E">
            <w:pPr>
              <w:spacing w:before="0"/>
              <w:jc w:val="center"/>
              <w:rPr>
                <w:rFonts w:cs="Arial"/>
                <w:b/>
                <w:bCs/>
                <w:iCs/>
                <w:lang w:val="sr-Cyrl-CS"/>
              </w:rPr>
            </w:pP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467F91"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467F91" w:rsidTr="00E21C0B">
        <w:tc>
          <w:tcPr>
            <w:tcW w:w="9245" w:type="dxa"/>
            <w:gridSpan w:val="2"/>
          </w:tcPr>
          <w:p w:rsidR="00E21C0B" w:rsidRPr="00CC1CE1"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Default="00CC1CE1" w:rsidP="00CC1CE1">
      <w:pPr>
        <w:spacing w:before="0"/>
        <w:rPr>
          <w:rFonts w:cs="Arial"/>
          <w:b/>
          <w:bCs/>
          <w:iCs/>
          <w:u w:val="single"/>
          <w:lang w:val="ru-RU"/>
        </w:rPr>
      </w:pPr>
    </w:p>
    <w:p w:rsidR="004A03FC" w:rsidRDefault="004A03FC" w:rsidP="00CC1CE1">
      <w:pPr>
        <w:spacing w:before="0"/>
        <w:rPr>
          <w:rFonts w:cs="Arial"/>
          <w:b/>
          <w:bCs/>
          <w:iCs/>
          <w:u w:val="single"/>
          <w:lang w:val="ru-RU"/>
        </w:rPr>
      </w:pPr>
    </w:p>
    <w:p w:rsidR="004A03FC" w:rsidRDefault="004A03FC" w:rsidP="00CC1CE1">
      <w:pPr>
        <w:spacing w:before="0"/>
        <w:rPr>
          <w:rFonts w:cs="Arial"/>
          <w:b/>
          <w:bCs/>
          <w:iCs/>
          <w:u w:val="single"/>
          <w:lang w:val="ru-RU"/>
        </w:rPr>
      </w:pPr>
    </w:p>
    <w:p w:rsidR="004A03FC" w:rsidRPr="00DE1341" w:rsidRDefault="004A03FC"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rPr>
          <w:rFonts w:cs="Arial"/>
          <w:lang w:val="ru-RU"/>
        </w:rPr>
      </w:pPr>
      <w:bookmarkStart w:id="250" w:name="_Toc442559925"/>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2.</w:t>
      </w:r>
      <w:bookmarkEnd w:id="250"/>
    </w:p>
    <w:p w:rsidR="00CC1CE1" w:rsidRPr="00DE1341" w:rsidRDefault="00CC1CE1" w:rsidP="00CC1CE1">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556"/>
        <w:gridCol w:w="1266"/>
        <w:gridCol w:w="709"/>
        <w:gridCol w:w="1145"/>
        <w:gridCol w:w="1275"/>
        <w:gridCol w:w="1414"/>
        <w:gridCol w:w="1408"/>
      </w:tblGrid>
      <w:tr w:rsidR="00CC1CE1" w:rsidRPr="00467F91" w:rsidTr="00AC5F98">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21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603"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AC5F98">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21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603"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AC5F98" w:rsidRPr="00CC1CE1" w:rsidTr="00AC5F98">
        <w:tc>
          <w:tcPr>
            <w:tcW w:w="341" w:type="pct"/>
            <w:shd w:val="clear" w:color="auto" w:fill="auto"/>
            <w:vAlign w:val="center"/>
          </w:tcPr>
          <w:p w:rsidR="00AC5F98" w:rsidRPr="00020B54" w:rsidRDefault="00AC5F98" w:rsidP="00777C3F">
            <w:pPr>
              <w:jc w:val="center"/>
              <w:rPr>
                <w:rFonts w:cs="Arial"/>
                <w:lang w:val="sr-Cyrl-RS" w:eastAsia="hr-HR"/>
              </w:rPr>
            </w:pPr>
            <w:r w:rsidRPr="00020B54">
              <w:rPr>
                <w:rFonts w:cs="Arial"/>
                <w:lang w:val="sr-Cyrl-RS" w:eastAsia="hr-HR"/>
              </w:rPr>
              <w:t>1.1</w:t>
            </w:r>
          </w:p>
        </w:tc>
        <w:tc>
          <w:tcPr>
            <w:tcW w:w="1218" w:type="pct"/>
            <w:shd w:val="clear" w:color="auto" w:fill="auto"/>
            <w:vAlign w:val="center"/>
          </w:tcPr>
          <w:p w:rsidR="00AC5F98" w:rsidRPr="00020B54" w:rsidRDefault="00AC5F98" w:rsidP="00777C3F">
            <w:pPr>
              <w:rPr>
                <w:rFonts w:cs="Arial"/>
                <w:b/>
                <w:u w:val="single"/>
                <w:lang w:val="sr-Cyrl-RS"/>
              </w:rPr>
            </w:pPr>
            <w:r w:rsidRPr="00C75C3C">
              <w:rPr>
                <w:rFonts w:cs="Arial"/>
                <w:lang w:val="sr-Cyrl-CS"/>
              </w:rPr>
              <w:t>Замена цеви Ø</w:t>
            </w:r>
            <w:r w:rsidRPr="00C75C3C">
              <w:rPr>
                <w:rFonts w:cs="Arial"/>
                <w:lang w:val="sr-Latn-CS"/>
              </w:rPr>
              <w:t>32x</w:t>
            </w:r>
            <w:r w:rsidRPr="00C75C3C">
              <w:rPr>
                <w:rFonts w:cs="Arial"/>
                <w:lang w:val="sr-Cyrl-RS"/>
              </w:rPr>
              <w:t>5</w:t>
            </w:r>
            <w:r w:rsidRPr="00C75C3C">
              <w:rPr>
                <w:rFonts w:cs="Arial"/>
                <w:lang w:val="sr-Latn-CS"/>
              </w:rPr>
              <w:t>mm</w:t>
            </w:r>
          </w:p>
        </w:tc>
        <w:tc>
          <w:tcPr>
            <w:tcW w:w="603" w:type="pct"/>
            <w:shd w:val="clear" w:color="auto" w:fill="auto"/>
            <w:vAlign w:val="center"/>
          </w:tcPr>
          <w:p w:rsidR="00AC5F98" w:rsidRPr="001A50C5" w:rsidRDefault="00AC5F98" w:rsidP="00777C3F">
            <w:pPr>
              <w:jc w:val="center"/>
              <w:rPr>
                <w:rFonts w:cs="Arial"/>
                <w:lang w:val="sr-Latn-RS" w:eastAsia="hr-HR"/>
              </w:rPr>
            </w:pPr>
            <w:r>
              <w:rPr>
                <w:rFonts w:cs="Arial"/>
                <w:lang w:val="sr-Latn-RS" w:eastAsia="hr-HR"/>
              </w:rPr>
              <w:t>m</w:t>
            </w:r>
          </w:p>
        </w:tc>
        <w:tc>
          <w:tcPr>
            <w:tcW w:w="338" w:type="pct"/>
            <w:shd w:val="clear" w:color="auto" w:fill="auto"/>
            <w:vAlign w:val="center"/>
          </w:tcPr>
          <w:p w:rsidR="00AC5F98" w:rsidRPr="00E41AD3" w:rsidRDefault="00AC5F98" w:rsidP="00777C3F">
            <w:pPr>
              <w:jc w:val="center"/>
              <w:rPr>
                <w:rFonts w:cs="Arial"/>
                <w:lang w:val="sr-Cyrl-RS" w:eastAsia="hr-HR"/>
              </w:rPr>
            </w:pPr>
            <w:r>
              <w:rPr>
                <w:rFonts w:cs="Arial"/>
                <w:lang w:val="sr-Cyrl-RS" w:eastAsia="hr-HR"/>
              </w:rPr>
              <w:t>60</w:t>
            </w:r>
          </w:p>
        </w:tc>
        <w:tc>
          <w:tcPr>
            <w:tcW w:w="546" w:type="pct"/>
            <w:shd w:val="clear" w:color="auto" w:fill="auto"/>
            <w:vAlign w:val="center"/>
          </w:tcPr>
          <w:p w:rsidR="00AC5F98" w:rsidRPr="00CC1CE1" w:rsidRDefault="00AC5F98" w:rsidP="00DB03EF">
            <w:pPr>
              <w:spacing w:before="0"/>
              <w:jc w:val="center"/>
              <w:rPr>
                <w:rFonts w:cs="Arial"/>
                <w:b/>
                <w:bCs/>
                <w:iCs/>
              </w:rPr>
            </w:pPr>
          </w:p>
        </w:tc>
        <w:tc>
          <w:tcPr>
            <w:tcW w:w="608" w:type="pct"/>
            <w:shd w:val="clear" w:color="auto" w:fill="auto"/>
            <w:vAlign w:val="center"/>
          </w:tcPr>
          <w:p w:rsidR="00AC5F98" w:rsidRPr="00CC1CE1" w:rsidRDefault="00AC5F98" w:rsidP="00DB03EF">
            <w:pPr>
              <w:spacing w:before="0"/>
              <w:jc w:val="center"/>
              <w:rPr>
                <w:rFonts w:cs="Arial"/>
                <w:b/>
                <w:bCs/>
                <w:iCs/>
              </w:rPr>
            </w:pPr>
          </w:p>
        </w:tc>
        <w:tc>
          <w:tcPr>
            <w:tcW w:w="674" w:type="pct"/>
            <w:shd w:val="clear" w:color="auto" w:fill="auto"/>
            <w:vAlign w:val="center"/>
          </w:tcPr>
          <w:p w:rsidR="00AC5F98" w:rsidRPr="00CC1CE1" w:rsidRDefault="00AC5F98" w:rsidP="00DB03EF">
            <w:pPr>
              <w:spacing w:before="0"/>
              <w:jc w:val="center"/>
              <w:rPr>
                <w:rFonts w:cs="Arial"/>
                <w:b/>
                <w:bCs/>
                <w:iCs/>
              </w:rPr>
            </w:pPr>
          </w:p>
        </w:tc>
        <w:tc>
          <w:tcPr>
            <w:tcW w:w="671" w:type="pct"/>
            <w:shd w:val="clear" w:color="auto" w:fill="auto"/>
            <w:vAlign w:val="center"/>
          </w:tcPr>
          <w:p w:rsidR="00AC5F98" w:rsidRPr="00CC1CE1" w:rsidRDefault="00AC5F98" w:rsidP="00DB03EF">
            <w:pPr>
              <w:spacing w:before="0"/>
              <w:jc w:val="center"/>
              <w:rPr>
                <w:rFonts w:cs="Arial"/>
                <w:b/>
                <w:bCs/>
                <w:iCs/>
              </w:rPr>
            </w:pPr>
          </w:p>
        </w:tc>
      </w:tr>
      <w:tr w:rsidR="00AC5F98" w:rsidRPr="00CC1CE1" w:rsidTr="00AC5F98">
        <w:trPr>
          <w:trHeight w:val="519"/>
        </w:trPr>
        <w:tc>
          <w:tcPr>
            <w:tcW w:w="341" w:type="pct"/>
            <w:shd w:val="clear" w:color="auto" w:fill="auto"/>
            <w:vAlign w:val="center"/>
          </w:tcPr>
          <w:p w:rsidR="00AC5F98" w:rsidRPr="00020B54" w:rsidRDefault="00AC5F98" w:rsidP="00777C3F">
            <w:pPr>
              <w:jc w:val="center"/>
              <w:rPr>
                <w:rFonts w:cs="Arial"/>
                <w:lang w:val="sr-Cyrl-RS" w:eastAsia="hr-HR"/>
              </w:rPr>
            </w:pPr>
            <w:r w:rsidRPr="00020B54">
              <w:rPr>
                <w:rFonts w:cs="Arial"/>
                <w:lang w:val="sr-Cyrl-RS" w:eastAsia="hr-HR"/>
              </w:rPr>
              <w:t>1.2</w:t>
            </w:r>
          </w:p>
        </w:tc>
        <w:tc>
          <w:tcPr>
            <w:tcW w:w="1218" w:type="pct"/>
            <w:shd w:val="clear" w:color="auto" w:fill="auto"/>
            <w:vAlign w:val="center"/>
          </w:tcPr>
          <w:p w:rsidR="00AC5F98" w:rsidRPr="00020B54" w:rsidRDefault="00AC5F98" w:rsidP="00777C3F">
            <w:pPr>
              <w:rPr>
                <w:rFonts w:cs="Arial"/>
                <w:b/>
                <w:u w:val="single"/>
                <w:lang w:val="sr-Cyrl-RS"/>
              </w:rPr>
            </w:pPr>
            <w:r>
              <w:rPr>
                <w:rFonts w:cs="Arial"/>
                <w:lang w:val="sr-Cyrl-CS"/>
              </w:rPr>
              <w:t>Замена цеви Ø44.5</w:t>
            </w:r>
            <w:r w:rsidRPr="00C75C3C">
              <w:rPr>
                <w:rFonts w:cs="Arial"/>
                <w:lang w:val="sr-Latn-CS"/>
              </w:rPr>
              <w:t>x</w:t>
            </w:r>
            <w:r>
              <w:rPr>
                <w:rFonts w:cs="Arial"/>
                <w:lang w:val="sr-Cyrl-CS"/>
              </w:rPr>
              <w:t>7</w:t>
            </w:r>
            <w:r w:rsidRPr="00C75C3C">
              <w:rPr>
                <w:rFonts w:cs="Arial"/>
                <w:lang w:val="sr-Latn-CS"/>
              </w:rPr>
              <w:t>mm</w:t>
            </w:r>
          </w:p>
        </w:tc>
        <w:tc>
          <w:tcPr>
            <w:tcW w:w="603" w:type="pct"/>
            <w:shd w:val="clear" w:color="auto" w:fill="auto"/>
            <w:vAlign w:val="center"/>
          </w:tcPr>
          <w:p w:rsidR="00AC5F98" w:rsidRPr="00020B54" w:rsidRDefault="00AC5F98" w:rsidP="00777C3F">
            <w:pPr>
              <w:jc w:val="center"/>
              <w:rPr>
                <w:rFonts w:cs="Arial"/>
                <w:lang w:eastAsia="hr-HR"/>
              </w:rPr>
            </w:pPr>
            <w:r>
              <w:rPr>
                <w:rFonts w:cs="Arial"/>
                <w:lang w:eastAsia="hr-HR"/>
              </w:rPr>
              <w:t>m</w:t>
            </w:r>
          </w:p>
        </w:tc>
        <w:tc>
          <w:tcPr>
            <w:tcW w:w="338" w:type="pct"/>
            <w:shd w:val="clear" w:color="auto" w:fill="auto"/>
            <w:vAlign w:val="center"/>
          </w:tcPr>
          <w:p w:rsidR="00AC5F98" w:rsidRPr="00E41AD3" w:rsidRDefault="00AC5F98" w:rsidP="00777C3F">
            <w:pPr>
              <w:jc w:val="center"/>
              <w:rPr>
                <w:rFonts w:cs="Arial"/>
                <w:lang w:val="sr-Cyrl-RS" w:eastAsia="hr-HR"/>
              </w:rPr>
            </w:pPr>
            <w:r>
              <w:rPr>
                <w:rFonts w:cs="Arial"/>
                <w:lang w:val="sr-Cyrl-RS" w:eastAsia="hr-HR"/>
              </w:rPr>
              <w:t>16</w:t>
            </w:r>
          </w:p>
        </w:tc>
        <w:tc>
          <w:tcPr>
            <w:tcW w:w="546" w:type="pct"/>
            <w:shd w:val="clear" w:color="auto" w:fill="auto"/>
            <w:vAlign w:val="center"/>
          </w:tcPr>
          <w:p w:rsidR="00AC5F98" w:rsidRPr="00CC1CE1" w:rsidRDefault="00AC5F98" w:rsidP="00DB03EF">
            <w:pPr>
              <w:spacing w:before="0"/>
              <w:jc w:val="center"/>
              <w:rPr>
                <w:rFonts w:cs="Arial"/>
                <w:b/>
                <w:bCs/>
                <w:iCs/>
              </w:rPr>
            </w:pPr>
          </w:p>
        </w:tc>
        <w:tc>
          <w:tcPr>
            <w:tcW w:w="608" w:type="pct"/>
            <w:shd w:val="clear" w:color="auto" w:fill="auto"/>
            <w:vAlign w:val="center"/>
          </w:tcPr>
          <w:p w:rsidR="00AC5F98" w:rsidRPr="00CC1CE1" w:rsidRDefault="00AC5F98" w:rsidP="00DB03EF">
            <w:pPr>
              <w:spacing w:before="0"/>
              <w:jc w:val="center"/>
              <w:rPr>
                <w:rFonts w:cs="Arial"/>
                <w:b/>
                <w:bCs/>
                <w:iCs/>
              </w:rPr>
            </w:pPr>
          </w:p>
        </w:tc>
        <w:tc>
          <w:tcPr>
            <w:tcW w:w="674" w:type="pct"/>
            <w:shd w:val="clear" w:color="auto" w:fill="auto"/>
            <w:vAlign w:val="center"/>
          </w:tcPr>
          <w:p w:rsidR="00AC5F98" w:rsidRPr="00CC1CE1" w:rsidRDefault="00AC5F98" w:rsidP="00DB03EF">
            <w:pPr>
              <w:spacing w:before="0"/>
              <w:jc w:val="center"/>
              <w:rPr>
                <w:rFonts w:cs="Arial"/>
                <w:b/>
                <w:bCs/>
                <w:iCs/>
              </w:rPr>
            </w:pPr>
          </w:p>
        </w:tc>
        <w:tc>
          <w:tcPr>
            <w:tcW w:w="671" w:type="pct"/>
            <w:shd w:val="clear" w:color="auto" w:fill="auto"/>
            <w:vAlign w:val="center"/>
          </w:tcPr>
          <w:p w:rsidR="00AC5F98" w:rsidRPr="00CC1CE1" w:rsidRDefault="00AC5F98" w:rsidP="00DB03EF">
            <w:pPr>
              <w:spacing w:before="0"/>
              <w:jc w:val="center"/>
              <w:rPr>
                <w:rFonts w:cs="Arial"/>
                <w:b/>
                <w:bCs/>
                <w:iCs/>
              </w:rPr>
            </w:pPr>
          </w:p>
        </w:tc>
      </w:tr>
      <w:tr w:rsidR="00AC5F98" w:rsidRPr="00CC1CE1" w:rsidTr="00AC5F98">
        <w:trPr>
          <w:trHeight w:val="519"/>
        </w:trPr>
        <w:tc>
          <w:tcPr>
            <w:tcW w:w="341" w:type="pct"/>
            <w:shd w:val="clear" w:color="auto" w:fill="auto"/>
            <w:vAlign w:val="center"/>
          </w:tcPr>
          <w:p w:rsidR="00AC5F98" w:rsidRPr="00020B54" w:rsidRDefault="00AC5F98" w:rsidP="00777C3F">
            <w:pPr>
              <w:jc w:val="center"/>
              <w:rPr>
                <w:rFonts w:cs="Arial"/>
                <w:lang w:val="sr-Cyrl-RS" w:eastAsia="hr-HR"/>
              </w:rPr>
            </w:pPr>
            <w:r w:rsidRPr="00020B54">
              <w:rPr>
                <w:rFonts w:cs="Arial"/>
                <w:lang w:val="sr-Cyrl-RS" w:eastAsia="hr-HR"/>
              </w:rPr>
              <w:t>1.3</w:t>
            </w:r>
          </w:p>
        </w:tc>
        <w:tc>
          <w:tcPr>
            <w:tcW w:w="1218" w:type="pct"/>
            <w:shd w:val="clear" w:color="auto" w:fill="auto"/>
            <w:vAlign w:val="center"/>
          </w:tcPr>
          <w:p w:rsidR="00AC5F98" w:rsidRPr="00020B54" w:rsidRDefault="00AC5F98" w:rsidP="00777C3F">
            <w:pPr>
              <w:rPr>
                <w:rFonts w:cs="Arial"/>
                <w:b/>
                <w:u w:val="single"/>
                <w:lang w:val="sr-Cyrl-RS"/>
              </w:rPr>
            </w:pPr>
            <w:r w:rsidRPr="00C75C3C">
              <w:rPr>
                <w:rFonts w:cs="Arial"/>
                <w:lang w:val="sr-Cyrl-CS"/>
              </w:rPr>
              <w:t>Замена цевног лука Ø</w:t>
            </w:r>
            <w:r w:rsidRPr="00C75C3C">
              <w:rPr>
                <w:rFonts w:cs="Arial"/>
                <w:lang w:val="sr-Latn-CS"/>
              </w:rPr>
              <w:t>32x</w:t>
            </w:r>
            <w:r w:rsidRPr="00C75C3C">
              <w:rPr>
                <w:rFonts w:cs="Arial"/>
                <w:lang w:val="sr-Cyrl-RS"/>
              </w:rPr>
              <w:t>5</w:t>
            </w:r>
            <w:r w:rsidRPr="00C75C3C">
              <w:rPr>
                <w:rFonts w:cs="Arial"/>
                <w:lang w:val="sr-Latn-CS"/>
              </w:rPr>
              <w:t>mm</w:t>
            </w:r>
            <w:r w:rsidRPr="00C75C3C">
              <w:rPr>
                <w:rFonts w:cs="Arial"/>
                <w:lang w:val="sr-Cyrl-CS"/>
              </w:rPr>
              <w:t>, угао 90</w:t>
            </w:r>
            <w:r w:rsidRPr="00C75C3C">
              <w:rPr>
                <w:rFonts w:cs="Arial"/>
                <w:vertAlign w:val="superscript"/>
                <w:lang w:val="sr-Cyrl-CS"/>
              </w:rPr>
              <w:t>0</w:t>
            </w:r>
            <w:r w:rsidRPr="00C75C3C">
              <w:rPr>
                <w:rFonts w:cs="Arial"/>
                <w:lang w:val="sr-Cyrl-CS"/>
              </w:rPr>
              <w:t xml:space="preserve">, радијус </w:t>
            </w:r>
            <w:r>
              <w:rPr>
                <w:rFonts w:cs="Arial"/>
                <w:lang w:val="sr-Cyrl-RS"/>
              </w:rPr>
              <w:t>4</w:t>
            </w:r>
            <w:r w:rsidRPr="00C75C3C">
              <w:rPr>
                <w:rFonts w:cs="Arial"/>
                <w:lang w:val="sr-Latn-CS"/>
              </w:rPr>
              <w:t>D</w:t>
            </w:r>
          </w:p>
        </w:tc>
        <w:tc>
          <w:tcPr>
            <w:tcW w:w="603" w:type="pct"/>
            <w:shd w:val="clear" w:color="auto" w:fill="auto"/>
            <w:vAlign w:val="center"/>
          </w:tcPr>
          <w:p w:rsidR="00AC5F98" w:rsidRPr="00020B54" w:rsidRDefault="00AC5F98" w:rsidP="00777C3F">
            <w:pPr>
              <w:jc w:val="center"/>
              <w:rPr>
                <w:rFonts w:cs="Arial"/>
                <w:lang w:eastAsia="hr-HR"/>
              </w:rPr>
            </w:pPr>
            <w:r>
              <w:rPr>
                <w:rFonts w:cs="Arial"/>
                <w:lang w:eastAsia="hr-HR"/>
              </w:rPr>
              <w:t>kom</w:t>
            </w:r>
          </w:p>
        </w:tc>
        <w:tc>
          <w:tcPr>
            <w:tcW w:w="338" w:type="pct"/>
            <w:shd w:val="clear" w:color="auto" w:fill="auto"/>
            <w:vAlign w:val="center"/>
          </w:tcPr>
          <w:p w:rsidR="00AC5F98" w:rsidRPr="00E41AD3" w:rsidRDefault="00AC5F98" w:rsidP="00777C3F">
            <w:pPr>
              <w:jc w:val="center"/>
              <w:rPr>
                <w:rFonts w:cs="Arial"/>
                <w:lang w:val="sr-Cyrl-RS" w:eastAsia="hr-HR"/>
              </w:rPr>
            </w:pPr>
            <w:r>
              <w:rPr>
                <w:rFonts w:cs="Arial"/>
                <w:lang w:val="sr-Cyrl-RS" w:eastAsia="hr-HR"/>
              </w:rPr>
              <w:t>30</w:t>
            </w:r>
          </w:p>
        </w:tc>
        <w:tc>
          <w:tcPr>
            <w:tcW w:w="546" w:type="pct"/>
            <w:shd w:val="clear" w:color="auto" w:fill="auto"/>
            <w:vAlign w:val="center"/>
          </w:tcPr>
          <w:p w:rsidR="00AC5F98" w:rsidRPr="00CC1CE1" w:rsidRDefault="00AC5F98" w:rsidP="00DB03EF">
            <w:pPr>
              <w:spacing w:before="0"/>
              <w:jc w:val="center"/>
              <w:rPr>
                <w:rFonts w:cs="Arial"/>
                <w:b/>
                <w:bCs/>
                <w:iCs/>
              </w:rPr>
            </w:pPr>
          </w:p>
        </w:tc>
        <w:tc>
          <w:tcPr>
            <w:tcW w:w="608" w:type="pct"/>
            <w:shd w:val="clear" w:color="auto" w:fill="auto"/>
            <w:vAlign w:val="center"/>
          </w:tcPr>
          <w:p w:rsidR="00AC5F98" w:rsidRPr="00CC1CE1" w:rsidRDefault="00AC5F98" w:rsidP="00DB03EF">
            <w:pPr>
              <w:spacing w:before="0"/>
              <w:jc w:val="center"/>
              <w:rPr>
                <w:rFonts w:cs="Arial"/>
                <w:b/>
                <w:bCs/>
                <w:iCs/>
              </w:rPr>
            </w:pPr>
          </w:p>
        </w:tc>
        <w:tc>
          <w:tcPr>
            <w:tcW w:w="674" w:type="pct"/>
            <w:shd w:val="clear" w:color="auto" w:fill="auto"/>
            <w:vAlign w:val="center"/>
          </w:tcPr>
          <w:p w:rsidR="00AC5F98" w:rsidRPr="00CC1CE1" w:rsidRDefault="00AC5F98" w:rsidP="00DB03EF">
            <w:pPr>
              <w:spacing w:before="0"/>
              <w:jc w:val="center"/>
              <w:rPr>
                <w:rFonts w:cs="Arial"/>
                <w:b/>
                <w:bCs/>
                <w:iCs/>
              </w:rPr>
            </w:pPr>
          </w:p>
        </w:tc>
        <w:tc>
          <w:tcPr>
            <w:tcW w:w="671" w:type="pct"/>
            <w:shd w:val="clear" w:color="auto" w:fill="auto"/>
            <w:vAlign w:val="center"/>
          </w:tcPr>
          <w:p w:rsidR="00AC5F98" w:rsidRPr="00CC1CE1" w:rsidRDefault="00AC5F98" w:rsidP="00DB03EF">
            <w:pPr>
              <w:spacing w:before="0"/>
              <w:jc w:val="center"/>
              <w:rPr>
                <w:rFonts w:cs="Arial"/>
                <w:b/>
                <w:bCs/>
                <w:iCs/>
              </w:rPr>
            </w:pPr>
          </w:p>
        </w:tc>
      </w:tr>
      <w:tr w:rsidR="00AC5F98" w:rsidRPr="00CC1CE1" w:rsidTr="00AC5F98">
        <w:trPr>
          <w:trHeight w:val="519"/>
        </w:trPr>
        <w:tc>
          <w:tcPr>
            <w:tcW w:w="341" w:type="pct"/>
            <w:shd w:val="clear" w:color="auto" w:fill="auto"/>
            <w:vAlign w:val="center"/>
          </w:tcPr>
          <w:p w:rsidR="00AC5F98" w:rsidRPr="00020B54" w:rsidRDefault="00AC5F98" w:rsidP="00777C3F">
            <w:pPr>
              <w:jc w:val="center"/>
              <w:rPr>
                <w:rFonts w:cs="Arial"/>
                <w:lang w:val="sr-Cyrl-RS" w:eastAsia="hr-HR"/>
              </w:rPr>
            </w:pPr>
            <w:r w:rsidRPr="00020B54">
              <w:rPr>
                <w:rFonts w:cs="Arial"/>
                <w:lang w:val="sr-Cyrl-RS" w:eastAsia="hr-HR"/>
              </w:rPr>
              <w:t>1.4</w:t>
            </w:r>
          </w:p>
        </w:tc>
        <w:tc>
          <w:tcPr>
            <w:tcW w:w="1218" w:type="pct"/>
            <w:shd w:val="clear" w:color="auto" w:fill="auto"/>
            <w:vAlign w:val="center"/>
          </w:tcPr>
          <w:p w:rsidR="00AC5F98" w:rsidRPr="00020B54" w:rsidRDefault="00AC5F98" w:rsidP="00777C3F">
            <w:pPr>
              <w:rPr>
                <w:rFonts w:cs="Arial"/>
                <w:b/>
                <w:lang w:val="sr-Cyrl-CS"/>
              </w:rPr>
            </w:pPr>
            <w:r w:rsidRPr="00C75C3C">
              <w:rPr>
                <w:rFonts w:cs="Arial"/>
                <w:lang w:val="sr-Cyrl-CS"/>
              </w:rPr>
              <w:t>Замена цевног лука Ø44.5</w:t>
            </w:r>
            <w:r w:rsidRPr="00C75C3C">
              <w:rPr>
                <w:rFonts w:cs="Arial"/>
                <w:lang w:val="sr-Latn-CS"/>
              </w:rPr>
              <w:t>x</w:t>
            </w:r>
            <w:r>
              <w:rPr>
                <w:rFonts w:cs="Arial"/>
                <w:lang w:val="sr-Cyrl-CS"/>
              </w:rPr>
              <w:t xml:space="preserve">7 </w:t>
            </w:r>
            <w:r w:rsidRPr="00C75C3C">
              <w:rPr>
                <w:rFonts w:cs="Arial"/>
                <w:lang w:val="sr-Latn-CS"/>
              </w:rPr>
              <w:t>mm</w:t>
            </w:r>
            <w:r w:rsidRPr="00C75C3C">
              <w:rPr>
                <w:rFonts w:cs="Arial"/>
                <w:lang w:val="sr-Cyrl-CS"/>
              </w:rPr>
              <w:t>, угао 90</w:t>
            </w:r>
            <w:r w:rsidRPr="00C75C3C">
              <w:rPr>
                <w:rFonts w:cs="Arial"/>
                <w:vertAlign w:val="superscript"/>
                <w:lang w:val="sr-Cyrl-CS"/>
              </w:rPr>
              <w:t>0</w:t>
            </w:r>
            <w:r w:rsidRPr="00C75C3C">
              <w:rPr>
                <w:rFonts w:cs="Arial"/>
                <w:lang w:val="sr-Cyrl-CS"/>
              </w:rPr>
              <w:t xml:space="preserve">, радијус </w:t>
            </w:r>
            <w:r>
              <w:rPr>
                <w:rFonts w:cs="Arial"/>
                <w:lang w:val="sr-Cyrl-RS"/>
              </w:rPr>
              <w:t>4</w:t>
            </w:r>
            <w:r w:rsidRPr="00C75C3C">
              <w:rPr>
                <w:rFonts w:cs="Arial"/>
                <w:lang w:val="sr-Latn-CS"/>
              </w:rPr>
              <w:t>D</w:t>
            </w:r>
          </w:p>
        </w:tc>
        <w:tc>
          <w:tcPr>
            <w:tcW w:w="603" w:type="pct"/>
            <w:shd w:val="clear" w:color="auto" w:fill="auto"/>
            <w:vAlign w:val="center"/>
          </w:tcPr>
          <w:p w:rsidR="00AC5F98" w:rsidRPr="00020B54" w:rsidRDefault="00AC5F98" w:rsidP="00777C3F">
            <w:pPr>
              <w:jc w:val="center"/>
              <w:rPr>
                <w:rFonts w:cs="Arial"/>
                <w:lang w:eastAsia="hr-HR"/>
              </w:rPr>
            </w:pPr>
            <w:r>
              <w:rPr>
                <w:rFonts w:cs="Arial"/>
                <w:lang w:eastAsia="hr-HR"/>
              </w:rPr>
              <w:t>kom</w:t>
            </w:r>
          </w:p>
        </w:tc>
        <w:tc>
          <w:tcPr>
            <w:tcW w:w="338" w:type="pct"/>
            <w:shd w:val="clear" w:color="auto" w:fill="auto"/>
            <w:vAlign w:val="center"/>
          </w:tcPr>
          <w:p w:rsidR="00AC5F98" w:rsidRPr="00E41AD3" w:rsidRDefault="00AC5F98" w:rsidP="00777C3F">
            <w:pPr>
              <w:jc w:val="center"/>
              <w:rPr>
                <w:rFonts w:cs="Arial"/>
                <w:lang w:val="sr-Cyrl-RS" w:eastAsia="hr-HR"/>
              </w:rPr>
            </w:pPr>
            <w:r>
              <w:rPr>
                <w:rFonts w:cs="Arial"/>
                <w:lang w:val="sr-Cyrl-RS" w:eastAsia="hr-HR"/>
              </w:rPr>
              <w:t>10</w:t>
            </w:r>
          </w:p>
        </w:tc>
        <w:tc>
          <w:tcPr>
            <w:tcW w:w="546" w:type="pct"/>
            <w:shd w:val="clear" w:color="auto" w:fill="auto"/>
            <w:vAlign w:val="center"/>
          </w:tcPr>
          <w:p w:rsidR="00AC5F98" w:rsidRPr="00CC1CE1" w:rsidRDefault="00AC5F98" w:rsidP="00DB03EF">
            <w:pPr>
              <w:spacing w:before="0"/>
              <w:jc w:val="center"/>
              <w:rPr>
                <w:rFonts w:cs="Arial"/>
                <w:b/>
                <w:bCs/>
                <w:iCs/>
              </w:rPr>
            </w:pPr>
          </w:p>
        </w:tc>
        <w:tc>
          <w:tcPr>
            <w:tcW w:w="608" w:type="pct"/>
            <w:shd w:val="clear" w:color="auto" w:fill="auto"/>
            <w:vAlign w:val="center"/>
          </w:tcPr>
          <w:p w:rsidR="00AC5F98" w:rsidRPr="00CC1CE1" w:rsidRDefault="00AC5F98" w:rsidP="00DB03EF">
            <w:pPr>
              <w:spacing w:before="0"/>
              <w:jc w:val="center"/>
              <w:rPr>
                <w:rFonts w:cs="Arial"/>
                <w:b/>
                <w:bCs/>
                <w:iCs/>
              </w:rPr>
            </w:pPr>
          </w:p>
        </w:tc>
        <w:tc>
          <w:tcPr>
            <w:tcW w:w="674" w:type="pct"/>
            <w:shd w:val="clear" w:color="auto" w:fill="auto"/>
            <w:vAlign w:val="center"/>
          </w:tcPr>
          <w:p w:rsidR="00AC5F98" w:rsidRPr="00CC1CE1" w:rsidRDefault="00AC5F98" w:rsidP="00DB03EF">
            <w:pPr>
              <w:spacing w:before="0"/>
              <w:jc w:val="center"/>
              <w:rPr>
                <w:rFonts w:cs="Arial"/>
                <w:b/>
                <w:bCs/>
                <w:iCs/>
              </w:rPr>
            </w:pPr>
          </w:p>
        </w:tc>
        <w:tc>
          <w:tcPr>
            <w:tcW w:w="671" w:type="pct"/>
            <w:shd w:val="clear" w:color="auto" w:fill="auto"/>
            <w:vAlign w:val="center"/>
          </w:tcPr>
          <w:p w:rsidR="00AC5F98" w:rsidRPr="00CC1CE1" w:rsidRDefault="00AC5F98" w:rsidP="00DB03EF">
            <w:pPr>
              <w:spacing w:before="0"/>
              <w:jc w:val="center"/>
              <w:rPr>
                <w:rFonts w:cs="Arial"/>
                <w:b/>
                <w:bCs/>
                <w:iCs/>
              </w:rPr>
            </w:pPr>
          </w:p>
        </w:tc>
      </w:tr>
      <w:tr w:rsidR="00AC5F98" w:rsidRPr="00CC1CE1" w:rsidTr="00AC5F98">
        <w:trPr>
          <w:trHeight w:val="519"/>
        </w:trPr>
        <w:tc>
          <w:tcPr>
            <w:tcW w:w="341" w:type="pct"/>
            <w:shd w:val="clear" w:color="auto" w:fill="auto"/>
            <w:vAlign w:val="center"/>
          </w:tcPr>
          <w:p w:rsidR="00AC5F98" w:rsidRPr="00020B54" w:rsidRDefault="00AC5F98" w:rsidP="00777C3F">
            <w:pPr>
              <w:jc w:val="center"/>
              <w:rPr>
                <w:rFonts w:cs="Arial"/>
                <w:lang w:val="sr-Cyrl-RS" w:eastAsia="hr-HR"/>
              </w:rPr>
            </w:pPr>
            <w:r w:rsidRPr="00020B54">
              <w:rPr>
                <w:rFonts w:cs="Arial"/>
                <w:lang w:val="sr-Cyrl-RS" w:eastAsia="hr-HR"/>
              </w:rPr>
              <w:t>1.5</w:t>
            </w:r>
          </w:p>
        </w:tc>
        <w:tc>
          <w:tcPr>
            <w:tcW w:w="1218" w:type="pct"/>
            <w:shd w:val="clear" w:color="auto" w:fill="auto"/>
            <w:vAlign w:val="center"/>
          </w:tcPr>
          <w:p w:rsidR="00AC5F98" w:rsidRPr="00020B54" w:rsidRDefault="00AC5F98" w:rsidP="00777C3F">
            <w:pPr>
              <w:rPr>
                <w:rFonts w:cs="Arial"/>
                <w:lang w:val="sr-Cyrl-CS"/>
              </w:rPr>
            </w:pPr>
            <w:r w:rsidRPr="00C75C3C">
              <w:rPr>
                <w:rFonts w:cs="Arial"/>
                <w:lang w:val="sr-Cyrl-CS"/>
              </w:rPr>
              <w:t xml:space="preserve">Замена цевног лука </w:t>
            </w:r>
            <w:r>
              <w:rPr>
                <w:rFonts w:cs="Arial"/>
                <w:lang w:val="sr-Cyrl-CS"/>
              </w:rPr>
              <w:t>Ø76</w:t>
            </w:r>
            <w:r w:rsidRPr="00C75C3C">
              <w:rPr>
                <w:rFonts w:cs="Arial"/>
                <w:lang w:val="sr-Latn-CS"/>
              </w:rPr>
              <w:t>x</w:t>
            </w:r>
            <w:r w:rsidRPr="00C75C3C">
              <w:rPr>
                <w:rFonts w:cs="Arial"/>
                <w:lang w:val="sr-Cyrl-CS"/>
              </w:rPr>
              <w:t>6</w:t>
            </w:r>
            <w:r w:rsidRPr="00C75C3C">
              <w:rPr>
                <w:rFonts w:cs="Arial"/>
                <w:lang w:val="sr-Latn-CS"/>
              </w:rPr>
              <w:t>mm</w:t>
            </w:r>
            <w:r w:rsidRPr="00C75C3C">
              <w:rPr>
                <w:rFonts w:cs="Arial"/>
                <w:lang w:val="sr-Cyrl-CS"/>
              </w:rPr>
              <w:t>, угао 90</w:t>
            </w:r>
            <w:r w:rsidRPr="00C75C3C">
              <w:rPr>
                <w:rFonts w:cs="Arial"/>
                <w:vertAlign w:val="superscript"/>
                <w:lang w:val="sr-Cyrl-CS"/>
              </w:rPr>
              <w:t>0</w:t>
            </w:r>
            <w:r w:rsidRPr="00C75C3C">
              <w:rPr>
                <w:rFonts w:cs="Arial"/>
                <w:lang w:val="sr-Cyrl-CS"/>
              </w:rPr>
              <w:t xml:space="preserve">, радијус </w:t>
            </w:r>
            <w:r>
              <w:rPr>
                <w:rFonts w:cs="Arial"/>
                <w:lang w:val="sr-Cyrl-RS"/>
              </w:rPr>
              <w:t>4</w:t>
            </w:r>
            <w:r w:rsidRPr="00C75C3C">
              <w:rPr>
                <w:rFonts w:cs="Arial"/>
                <w:lang w:val="sr-Latn-CS"/>
              </w:rPr>
              <w:t>D</w:t>
            </w:r>
          </w:p>
        </w:tc>
        <w:tc>
          <w:tcPr>
            <w:tcW w:w="603" w:type="pct"/>
            <w:shd w:val="clear" w:color="auto" w:fill="auto"/>
            <w:vAlign w:val="center"/>
          </w:tcPr>
          <w:p w:rsidR="00AC5F98" w:rsidRPr="00020B54" w:rsidRDefault="00AC5F98" w:rsidP="00777C3F">
            <w:pPr>
              <w:jc w:val="center"/>
              <w:rPr>
                <w:rFonts w:cs="Arial"/>
                <w:lang w:eastAsia="hr-HR"/>
              </w:rPr>
            </w:pPr>
            <w:r>
              <w:rPr>
                <w:rFonts w:cs="Arial"/>
                <w:lang w:eastAsia="hr-HR"/>
              </w:rPr>
              <w:t>kom</w:t>
            </w:r>
          </w:p>
        </w:tc>
        <w:tc>
          <w:tcPr>
            <w:tcW w:w="338" w:type="pct"/>
            <w:shd w:val="clear" w:color="auto" w:fill="auto"/>
            <w:vAlign w:val="center"/>
          </w:tcPr>
          <w:p w:rsidR="00AC5F98" w:rsidRPr="00E41AD3" w:rsidRDefault="00AC5F98" w:rsidP="00777C3F">
            <w:pPr>
              <w:jc w:val="center"/>
              <w:rPr>
                <w:rFonts w:cs="Arial"/>
                <w:lang w:val="sr-Cyrl-RS" w:eastAsia="hr-HR"/>
              </w:rPr>
            </w:pPr>
            <w:r>
              <w:rPr>
                <w:rFonts w:cs="Arial"/>
                <w:lang w:val="sr-Cyrl-RS" w:eastAsia="hr-HR"/>
              </w:rPr>
              <w:t>2</w:t>
            </w:r>
          </w:p>
        </w:tc>
        <w:tc>
          <w:tcPr>
            <w:tcW w:w="546" w:type="pct"/>
            <w:shd w:val="clear" w:color="auto" w:fill="auto"/>
            <w:vAlign w:val="center"/>
          </w:tcPr>
          <w:p w:rsidR="00AC5F98" w:rsidRPr="00CC1CE1" w:rsidRDefault="00AC5F98" w:rsidP="00DB03EF">
            <w:pPr>
              <w:spacing w:before="0"/>
              <w:jc w:val="center"/>
              <w:rPr>
                <w:rFonts w:cs="Arial"/>
                <w:b/>
                <w:bCs/>
                <w:iCs/>
              </w:rPr>
            </w:pPr>
          </w:p>
        </w:tc>
        <w:tc>
          <w:tcPr>
            <w:tcW w:w="608" w:type="pct"/>
            <w:shd w:val="clear" w:color="auto" w:fill="auto"/>
            <w:vAlign w:val="center"/>
          </w:tcPr>
          <w:p w:rsidR="00AC5F98" w:rsidRPr="00CC1CE1" w:rsidRDefault="00AC5F98" w:rsidP="00DB03EF">
            <w:pPr>
              <w:spacing w:before="0"/>
              <w:jc w:val="center"/>
              <w:rPr>
                <w:rFonts w:cs="Arial"/>
                <w:b/>
                <w:bCs/>
                <w:iCs/>
              </w:rPr>
            </w:pPr>
          </w:p>
        </w:tc>
        <w:tc>
          <w:tcPr>
            <w:tcW w:w="674" w:type="pct"/>
            <w:shd w:val="clear" w:color="auto" w:fill="auto"/>
            <w:vAlign w:val="center"/>
          </w:tcPr>
          <w:p w:rsidR="00AC5F98" w:rsidRPr="00CC1CE1" w:rsidRDefault="00AC5F98" w:rsidP="00DB03EF">
            <w:pPr>
              <w:spacing w:before="0"/>
              <w:jc w:val="center"/>
              <w:rPr>
                <w:rFonts w:cs="Arial"/>
                <w:b/>
                <w:bCs/>
                <w:iCs/>
              </w:rPr>
            </w:pPr>
          </w:p>
        </w:tc>
        <w:tc>
          <w:tcPr>
            <w:tcW w:w="671" w:type="pct"/>
            <w:shd w:val="clear" w:color="auto" w:fill="auto"/>
            <w:vAlign w:val="center"/>
          </w:tcPr>
          <w:p w:rsidR="00AC5F98" w:rsidRPr="00CC1CE1" w:rsidRDefault="00AC5F98" w:rsidP="00DB03EF">
            <w:pPr>
              <w:spacing w:before="0"/>
              <w:jc w:val="center"/>
              <w:rPr>
                <w:rFonts w:cs="Arial"/>
                <w:b/>
                <w:bCs/>
                <w:iCs/>
              </w:rPr>
            </w:pPr>
          </w:p>
        </w:tc>
      </w:tr>
      <w:tr w:rsidR="00AC5F98" w:rsidRPr="00CC1CE1" w:rsidTr="00AC5F98">
        <w:trPr>
          <w:trHeight w:val="519"/>
        </w:trPr>
        <w:tc>
          <w:tcPr>
            <w:tcW w:w="341" w:type="pct"/>
            <w:shd w:val="clear" w:color="auto" w:fill="auto"/>
            <w:vAlign w:val="center"/>
          </w:tcPr>
          <w:p w:rsidR="00AC5F98" w:rsidRPr="00020B54" w:rsidRDefault="00AC5F98" w:rsidP="00777C3F">
            <w:pPr>
              <w:jc w:val="center"/>
              <w:rPr>
                <w:rFonts w:cs="Arial"/>
                <w:lang w:val="sr-Cyrl-RS" w:eastAsia="hr-HR"/>
              </w:rPr>
            </w:pPr>
            <w:r w:rsidRPr="00020B54">
              <w:rPr>
                <w:rFonts w:cs="Arial"/>
                <w:lang w:val="sr-Cyrl-RS" w:eastAsia="hr-HR"/>
              </w:rPr>
              <w:t>1.6</w:t>
            </w:r>
          </w:p>
        </w:tc>
        <w:tc>
          <w:tcPr>
            <w:tcW w:w="1218" w:type="pct"/>
            <w:shd w:val="clear" w:color="auto" w:fill="auto"/>
            <w:vAlign w:val="center"/>
          </w:tcPr>
          <w:p w:rsidR="00AC5F98" w:rsidRPr="00020B54" w:rsidRDefault="00AC5F98" w:rsidP="00777C3F">
            <w:pPr>
              <w:rPr>
                <w:rFonts w:cs="Arial"/>
                <w:lang w:val="sr-Cyrl-CS"/>
              </w:rPr>
            </w:pPr>
            <w:r>
              <w:rPr>
                <w:rFonts w:cs="Arial"/>
                <w:lang w:val="sr-Cyrl-CS"/>
              </w:rPr>
              <w:t xml:space="preserve">Набавка </w:t>
            </w:r>
            <w:r w:rsidRPr="00C75C3C">
              <w:rPr>
                <w:rFonts w:cs="Arial"/>
                <w:lang w:val="sr-Cyrl-CS"/>
              </w:rPr>
              <w:t>„Т“ кома</w:t>
            </w:r>
            <w:r>
              <w:rPr>
                <w:rFonts w:cs="Arial"/>
                <w:lang w:val="sr-Cyrl-CS"/>
              </w:rPr>
              <w:t>да Ø32x5</w:t>
            </w:r>
            <w:r w:rsidRPr="00C75C3C">
              <w:rPr>
                <w:rFonts w:cs="Arial"/>
                <w:lang w:val="sr-Cyrl-CS"/>
              </w:rPr>
              <w:t>mm</w:t>
            </w:r>
          </w:p>
        </w:tc>
        <w:tc>
          <w:tcPr>
            <w:tcW w:w="603" w:type="pct"/>
            <w:shd w:val="clear" w:color="auto" w:fill="auto"/>
            <w:vAlign w:val="center"/>
          </w:tcPr>
          <w:p w:rsidR="00AC5F98" w:rsidRPr="001A50C5" w:rsidRDefault="00AC5F98" w:rsidP="00777C3F">
            <w:pPr>
              <w:jc w:val="center"/>
              <w:rPr>
                <w:rFonts w:cs="Arial"/>
                <w:lang w:val="sr-Latn-RS" w:eastAsia="hr-HR"/>
              </w:rPr>
            </w:pPr>
            <w:r>
              <w:rPr>
                <w:rFonts w:cs="Arial"/>
                <w:lang w:val="sr-Latn-RS" w:eastAsia="hr-HR"/>
              </w:rPr>
              <w:t>kom</w:t>
            </w:r>
          </w:p>
        </w:tc>
        <w:tc>
          <w:tcPr>
            <w:tcW w:w="338" w:type="pct"/>
            <w:shd w:val="clear" w:color="auto" w:fill="auto"/>
            <w:vAlign w:val="center"/>
          </w:tcPr>
          <w:p w:rsidR="00AC5F98" w:rsidRPr="00E41AD3" w:rsidRDefault="00AC5F98" w:rsidP="00777C3F">
            <w:pPr>
              <w:jc w:val="center"/>
              <w:rPr>
                <w:rFonts w:cs="Arial"/>
                <w:lang w:val="sr-Cyrl-RS" w:eastAsia="hr-HR"/>
              </w:rPr>
            </w:pPr>
            <w:r>
              <w:rPr>
                <w:rFonts w:cs="Arial"/>
                <w:lang w:val="sr-Cyrl-RS" w:eastAsia="hr-HR"/>
              </w:rPr>
              <w:t>6</w:t>
            </w:r>
          </w:p>
        </w:tc>
        <w:tc>
          <w:tcPr>
            <w:tcW w:w="546" w:type="pct"/>
            <w:shd w:val="clear" w:color="auto" w:fill="auto"/>
            <w:vAlign w:val="center"/>
          </w:tcPr>
          <w:p w:rsidR="00AC5F98" w:rsidRPr="00CC1CE1" w:rsidRDefault="00AC5F98" w:rsidP="00DB03EF">
            <w:pPr>
              <w:spacing w:before="0"/>
              <w:jc w:val="center"/>
              <w:rPr>
                <w:rFonts w:cs="Arial"/>
                <w:b/>
                <w:bCs/>
                <w:iCs/>
              </w:rPr>
            </w:pPr>
          </w:p>
        </w:tc>
        <w:tc>
          <w:tcPr>
            <w:tcW w:w="608" w:type="pct"/>
            <w:shd w:val="clear" w:color="auto" w:fill="auto"/>
            <w:vAlign w:val="center"/>
          </w:tcPr>
          <w:p w:rsidR="00AC5F98" w:rsidRPr="00CC1CE1" w:rsidRDefault="00AC5F98" w:rsidP="00DB03EF">
            <w:pPr>
              <w:spacing w:before="0"/>
              <w:jc w:val="center"/>
              <w:rPr>
                <w:rFonts w:cs="Arial"/>
                <w:b/>
                <w:bCs/>
                <w:iCs/>
              </w:rPr>
            </w:pPr>
          </w:p>
        </w:tc>
        <w:tc>
          <w:tcPr>
            <w:tcW w:w="674" w:type="pct"/>
            <w:shd w:val="clear" w:color="auto" w:fill="auto"/>
            <w:vAlign w:val="center"/>
          </w:tcPr>
          <w:p w:rsidR="00AC5F98" w:rsidRPr="00CC1CE1" w:rsidRDefault="00AC5F98" w:rsidP="00DB03EF">
            <w:pPr>
              <w:spacing w:before="0"/>
              <w:jc w:val="center"/>
              <w:rPr>
                <w:rFonts w:cs="Arial"/>
                <w:b/>
                <w:bCs/>
                <w:iCs/>
              </w:rPr>
            </w:pPr>
          </w:p>
        </w:tc>
        <w:tc>
          <w:tcPr>
            <w:tcW w:w="671" w:type="pct"/>
            <w:shd w:val="clear" w:color="auto" w:fill="auto"/>
            <w:vAlign w:val="center"/>
          </w:tcPr>
          <w:p w:rsidR="00AC5F98" w:rsidRPr="00CC1CE1" w:rsidRDefault="00AC5F98" w:rsidP="00DB03EF">
            <w:pPr>
              <w:spacing w:before="0"/>
              <w:jc w:val="center"/>
              <w:rPr>
                <w:rFonts w:cs="Arial"/>
                <w:b/>
                <w:bCs/>
                <w:iCs/>
              </w:rPr>
            </w:pPr>
          </w:p>
        </w:tc>
      </w:tr>
      <w:tr w:rsidR="00AC5F98" w:rsidRPr="00CC1CE1" w:rsidTr="00AC5F98">
        <w:trPr>
          <w:trHeight w:val="519"/>
        </w:trPr>
        <w:tc>
          <w:tcPr>
            <w:tcW w:w="341" w:type="pct"/>
            <w:shd w:val="clear" w:color="auto" w:fill="auto"/>
            <w:vAlign w:val="center"/>
          </w:tcPr>
          <w:p w:rsidR="00AC5F98" w:rsidRPr="00020B54" w:rsidRDefault="00AC5F98" w:rsidP="00777C3F">
            <w:pPr>
              <w:jc w:val="center"/>
              <w:rPr>
                <w:rFonts w:cs="Arial"/>
                <w:lang w:val="sr-Cyrl-RS" w:eastAsia="hr-HR"/>
              </w:rPr>
            </w:pPr>
            <w:r w:rsidRPr="00020B54">
              <w:rPr>
                <w:rFonts w:cs="Arial"/>
                <w:lang w:val="sr-Cyrl-RS" w:eastAsia="hr-HR"/>
              </w:rPr>
              <w:t>1.7</w:t>
            </w:r>
          </w:p>
        </w:tc>
        <w:tc>
          <w:tcPr>
            <w:tcW w:w="1218" w:type="pct"/>
            <w:shd w:val="clear" w:color="auto" w:fill="auto"/>
            <w:vAlign w:val="center"/>
          </w:tcPr>
          <w:p w:rsidR="00AC5F98" w:rsidRDefault="00AC5F98" w:rsidP="00777C3F">
            <w:pPr>
              <w:rPr>
                <w:rFonts w:cs="Arial"/>
                <w:lang w:val="sr-Cyrl-CS"/>
              </w:rPr>
            </w:pPr>
            <w:r>
              <w:rPr>
                <w:rFonts w:cs="Arial"/>
                <w:lang w:val="sr-Cyrl-CS"/>
              </w:rPr>
              <w:t>З</w:t>
            </w:r>
            <w:r w:rsidRPr="00C75C3C">
              <w:rPr>
                <w:rFonts w:cs="Arial"/>
                <w:lang w:val="sr-Cyrl-CS"/>
              </w:rPr>
              <w:t>амена „Т“ кома</w:t>
            </w:r>
            <w:r>
              <w:rPr>
                <w:rFonts w:cs="Arial"/>
                <w:lang w:val="sr-Cyrl-CS"/>
              </w:rPr>
              <w:t>да Ø32x5</w:t>
            </w:r>
            <w:r w:rsidRPr="00C75C3C">
              <w:rPr>
                <w:rFonts w:cs="Arial"/>
                <w:lang w:val="sr-Cyrl-CS"/>
              </w:rPr>
              <w:t>mm</w:t>
            </w:r>
          </w:p>
        </w:tc>
        <w:tc>
          <w:tcPr>
            <w:tcW w:w="603" w:type="pct"/>
            <w:shd w:val="clear" w:color="auto" w:fill="auto"/>
            <w:vAlign w:val="center"/>
          </w:tcPr>
          <w:p w:rsidR="00AC5F98" w:rsidRDefault="00AC5F98" w:rsidP="00777C3F">
            <w:pPr>
              <w:jc w:val="center"/>
              <w:rPr>
                <w:rFonts w:cs="Arial"/>
                <w:lang w:val="sr-Latn-RS" w:eastAsia="hr-HR"/>
              </w:rPr>
            </w:pPr>
            <w:r>
              <w:rPr>
                <w:rFonts w:cs="Arial"/>
                <w:lang w:val="sr-Latn-RS" w:eastAsia="hr-HR"/>
              </w:rPr>
              <w:t>kom</w:t>
            </w:r>
          </w:p>
        </w:tc>
        <w:tc>
          <w:tcPr>
            <w:tcW w:w="338" w:type="pct"/>
            <w:shd w:val="clear" w:color="auto" w:fill="auto"/>
            <w:vAlign w:val="center"/>
          </w:tcPr>
          <w:p w:rsidR="00AC5F98" w:rsidRDefault="00AC5F98" w:rsidP="00777C3F">
            <w:pPr>
              <w:jc w:val="center"/>
              <w:rPr>
                <w:rFonts w:cs="Arial"/>
                <w:lang w:val="sr-Cyrl-RS" w:eastAsia="hr-HR"/>
              </w:rPr>
            </w:pPr>
            <w:r>
              <w:rPr>
                <w:rFonts w:cs="Arial"/>
                <w:lang w:val="sr-Cyrl-RS" w:eastAsia="hr-HR"/>
              </w:rPr>
              <w:t>6</w:t>
            </w:r>
          </w:p>
        </w:tc>
        <w:tc>
          <w:tcPr>
            <w:tcW w:w="546" w:type="pct"/>
            <w:shd w:val="clear" w:color="auto" w:fill="auto"/>
            <w:vAlign w:val="center"/>
          </w:tcPr>
          <w:p w:rsidR="00AC5F98" w:rsidRPr="00CC1CE1" w:rsidRDefault="00AC5F98" w:rsidP="00DB03EF">
            <w:pPr>
              <w:spacing w:before="0"/>
              <w:jc w:val="center"/>
              <w:rPr>
                <w:rFonts w:cs="Arial"/>
                <w:b/>
                <w:bCs/>
                <w:iCs/>
              </w:rPr>
            </w:pPr>
          </w:p>
        </w:tc>
        <w:tc>
          <w:tcPr>
            <w:tcW w:w="608" w:type="pct"/>
            <w:shd w:val="clear" w:color="auto" w:fill="auto"/>
            <w:vAlign w:val="center"/>
          </w:tcPr>
          <w:p w:rsidR="00AC5F98" w:rsidRPr="00CC1CE1" w:rsidRDefault="00AC5F98" w:rsidP="00DB03EF">
            <w:pPr>
              <w:spacing w:before="0"/>
              <w:jc w:val="center"/>
              <w:rPr>
                <w:rFonts w:cs="Arial"/>
                <w:b/>
                <w:bCs/>
                <w:iCs/>
              </w:rPr>
            </w:pPr>
          </w:p>
        </w:tc>
        <w:tc>
          <w:tcPr>
            <w:tcW w:w="674" w:type="pct"/>
            <w:shd w:val="clear" w:color="auto" w:fill="auto"/>
            <w:vAlign w:val="center"/>
          </w:tcPr>
          <w:p w:rsidR="00AC5F98" w:rsidRPr="00CC1CE1" w:rsidRDefault="00AC5F98" w:rsidP="00DB03EF">
            <w:pPr>
              <w:spacing w:before="0"/>
              <w:jc w:val="center"/>
              <w:rPr>
                <w:rFonts w:cs="Arial"/>
                <w:b/>
                <w:bCs/>
                <w:iCs/>
              </w:rPr>
            </w:pPr>
          </w:p>
        </w:tc>
        <w:tc>
          <w:tcPr>
            <w:tcW w:w="671" w:type="pct"/>
            <w:shd w:val="clear" w:color="auto" w:fill="auto"/>
            <w:vAlign w:val="center"/>
          </w:tcPr>
          <w:p w:rsidR="00AC5F98" w:rsidRPr="00CC1CE1" w:rsidRDefault="00AC5F98" w:rsidP="00DB03EF">
            <w:pPr>
              <w:spacing w:before="0"/>
              <w:jc w:val="center"/>
              <w:rPr>
                <w:rFonts w:cs="Arial"/>
                <w:b/>
                <w:bCs/>
                <w:iCs/>
              </w:rPr>
            </w:pPr>
          </w:p>
        </w:tc>
      </w:tr>
      <w:tr w:rsidR="00AC5F98" w:rsidRPr="00CC1CE1" w:rsidTr="00AC5F98">
        <w:trPr>
          <w:trHeight w:val="519"/>
        </w:trPr>
        <w:tc>
          <w:tcPr>
            <w:tcW w:w="341" w:type="pct"/>
            <w:shd w:val="clear" w:color="auto" w:fill="auto"/>
            <w:vAlign w:val="center"/>
          </w:tcPr>
          <w:p w:rsidR="00AC5F98" w:rsidRPr="00020B54" w:rsidRDefault="00AC5F98" w:rsidP="00777C3F">
            <w:pPr>
              <w:jc w:val="center"/>
              <w:rPr>
                <w:rFonts w:cs="Arial"/>
                <w:lang w:val="sr-Cyrl-RS" w:eastAsia="hr-HR"/>
              </w:rPr>
            </w:pPr>
            <w:r w:rsidRPr="00020B54">
              <w:rPr>
                <w:rFonts w:cs="Arial"/>
                <w:lang w:val="sr-Cyrl-RS" w:eastAsia="hr-HR"/>
              </w:rPr>
              <w:t>1.8</w:t>
            </w:r>
          </w:p>
        </w:tc>
        <w:tc>
          <w:tcPr>
            <w:tcW w:w="1218" w:type="pct"/>
            <w:shd w:val="clear" w:color="auto" w:fill="auto"/>
            <w:vAlign w:val="center"/>
          </w:tcPr>
          <w:p w:rsidR="00AC5F98" w:rsidRPr="00020B54" w:rsidRDefault="00AC5F98" w:rsidP="00777C3F">
            <w:pPr>
              <w:rPr>
                <w:rFonts w:cs="Arial"/>
                <w:lang w:val="sr-Cyrl-RS"/>
              </w:rPr>
            </w:pPr>
            <w:r>
              <w:rPr>
                <w:rFonts w:cs="Arial"/>
                <w:lang w:val="sr-Cyrl-RS"/>
              </w:rPr>
              <w:t>Набавка „Т“ комада Ø44.5x7</w:t>
            </w:r>
            <w:r w:rsidRPr="00020B54">
              <w:rPr>
                <w:rFonts w:cs="Arial"/>
                <w:lang w:val="sr-Cyrl-RS"/>
              </w:rPr>
              <w:t>mm</w:t>
            </w:r>
          </w:p>
        </w:tc>
        <w:tc>
          <w:tcPr>
            <w:tcW w:w="603" w:type="pct"/>
            <w:shd w:val="clear" w:color="auto" w:fill="auto"/>
            <w:vAlign w:val="center"/>
          </w:tcPr>
          <w:p w:rsidR="00AC5F98" w:rsidRPr="00020B54" w:rsidRDefault="00AC5F98" w:rsidP="00777C3F">
            <w:pPr>
              <w:jc w:val="center"/>
              <w:rPr>
                <w:rFonts w:cs="Arial"/>
                <w:lang w:eastAsia="hr-HR"/>
              </w:rPr>
            </w:pPr>
            <w:r>
              <w:rPr>
                <w:rFonts w:cs="Arial"/>
                <w:lang w:eastAsia="hr-HR"/>
              </w:rPr>
              <w:t>kom</w:t>
            </w:r>
          </w:p>
        </w:tc>
        <w:tc>
          <w:tcPr>
            <w:tcW w:w="338" w:type="pct"/>
            <w:shd w:val="clear" w:color="auto" w:fill="auto"/>
            <w:vAlign w:val="center"/>
          </w:tcPr>
          <w:p w:rsidR="00AC5F98" w:rsidRPr="00E41AD3" w:rsidRDefault="00AC5F98" w:rsidP="00777C3F">
            <w:pPr>
              <w:jc w:val="center"/>
              <w:rPr>
                <w:rFonts w:cs="Arial"/>
                <w:lang w:val="sr-Cyrl-RS" w:eastAsia="hr-HR"/>
              </w:rPr>
            </w:pPr>
            <w:r>
              <w:rPr>
                <w:rFonts w:cs="Arial"/>
                <w:lang w:val="sr-Cyrl-RS" w:eastAsia="hr-HR"/>
              </w:rPr>
              <w:t>6</w:t>
            </w:r>
          </w:p>
        </w:tc>
        <w:tc>
          <w:tcPr>
            <w:tcW w:w="546" w:type="pct"/>
            <w:shd w:val="clear" w:color="auto" w:fill="auto"/>
            <w:vAlign w:val="center"/>
          </w:tcPr>
          <w:p w:rsidR="00AC5F98" w:rsidRPr="00CC1CE1" w:rsidRDefault="00AC5F98" w:rsidP="00DB03EF">
            <w:pPr>
              <w:spacing w:before="0"/>
              <w:jc w:val="center"/>
              <w:rPr>
                <w:rFonts w:cs="Arial"/>
                <w:b/>
                <w:bCs/>
                <w:iCs/>
              </w:rPr>
            </w:pPr>
          </w:p>
        </w:tc>
        <w:tc>
          <w:tcPr>
            <w:tcW w:w="608" w:type="pct"/>
            <w:shd w:val="clear" w:color="auto" w:fill="auto"/>
            <w:vAlign w:val="center"/>
          </w:tcPr>
          <w:p w:rsidR="00AC5F98" w:rsidRPr="00CC1CE1" w:rsidRDefault="00AC5F98" w:rsidP="00DB03EF">
            <w:pPr>
              <w:spacing w:before="0"/>
              <w:jc w:val="center"/>
              <w:rPr>
                <w:rFonts w:cs="Arial"/>
                <w:b/>
                <w:bCs/>
                <w:iCs/>
              </w:rPr>
            </w:pPr>
          </w:p>
        </w:tc>
        <w:tc>
          <w:tcPr>
            <w:tcW w:w="674" w:type="pct"/>
            <w:shd w:val="clear" w:color="auto" w:fill="auto"/>
            <w:vAlign w:val="center"/>
          </w:tcPr>
          <w:p w:rsidR="00AC5F98" w:rsidRPr="00CC1CE1" w:rsidRDefault="00AC5F98" w:rsidP="00DB03EF">
            <w:pPr>
              <w:spacing w:before="0"/>
              <w:jc w:val="center"/>
              <w:rPr>
                <w:rFonts w:cs="Arial"/>
                <w:b/>
                <w:bCs/>
                <w:iCs/>
              </w:rPr>
            </w:pPr>
          </w:p>
        </w:tc>
        <w:tc>
          <w:tcPr>
            <w:tcW w:w="671" w:type="pct"/>
            <w:shd w:val="clear" w:color="auto" w:fill="auto"/>
            <w:vAlign w:val="center"/>
          </w:tcPr>
          <w:p w:rsidR="00AC5F98" w:rsidRPr="00CC1CE1" w:rsidRDefault="00AC5F98" w:rsidP="00DB03EF">
            <w:pPr>
              <w:spacing w:before="0"/>
              <w:jc w:val="center"/>
              <w:rPr>
                <w:rFonts w:cs="Arial"/>
                <w:b/>
                <w:bCs/>
                <w:iCs/>
              </w:rPr>
            </w:pPr>
          </w:p>
        </w:tc>
      </w:tr>
      <w:tr w:rsidR="00AC5F98" w:rsidRPr="00CC1CE1" w:rsidTr="00AC5F98">
        <w:trPr>
          <w:trHeight w:val="519"/>
        </w:trPr>
        <w:tc>
          <w:tcPr>
            <w:tcW w:w="341" w:type="pct"/>
            <w:shd w:val="clear" w:color="auto" w:fill="auto"/>
            <w:vAlign w:val="center"/>
          </w:tcPr>
          <w:p w:rsidR="00AC5F98" w:rsidRPr="00020B54" w:rsidRDefault="00AC5F98" w:rsidP="00777C3F">
            <w:pPr>
              <w:jc w:val="center"/>
              <w:rPr>
                <w:rFonts w:cs="Arial"/>
                <w:lang w:val="sr-Cyrl-RS" w:eastAsia="hr-HR"/>
              </w:rPr>
            </w:pPr>
            <w:r>
              <w:rPr>
                <w:rFonts w:cs="Arial"/>
                <w:lang w:val="sr-Cyrl-RS" w:eastAsia="hr-HR"/>
              </w:rPr>
              <w:t>1.9</w:t>
            </w:r>
          </w:p>
        </w:tc>
        <w:tc>
          <w:tcPr>
            <w:tcW w:w="1218" w:type="pct"/>
            <w:shd w:val="clear" w:color="auto" w:fill="auto"/>
            <w:vAlign w:val="center"/>
          </w:tcPr>
          <w:p w:rsidR="00AC5F98" w:rsidRDefault="00AC5F98" w:rsidP="00777C3F">
            <w:pPr>
              <w:rPr>
                <w:rFonts w:cs="Arial"/>
                <w:lang w:val="sr-Cyrl-RS"/>
              </w:rPr>
            </w:pPr>
            <w:r>
              <w:rPr>
                <w:rFonts w:cs="Arial"/>
                <w:lang w:val="sr-Cyrl-RS"/>
              </w:rPr>
              <w:t>Замена „Т“ комада Ø44.5x7</w:t>
            </w:r>
            <w:r w:rsidRPr="00020B54">
              <w:rPr>
                <w:rFonts w:cs="Arial"/>
                <w:lang w:val="sr-Cyrl-RS"/>
              </w:rPr>
              <w:t>mm</w:t>
            </w:r>
          </w:p>
        </w:tc>
        <w:tc>
          <w:tcPr>
            <w:tcW w:w="603" w:type="pct"/>
            <w:shd w:val="clear" w:color="auto" w:fill="auto"/>
            <w:vAlign w:val="center"/>
          </w:tcPr>
          <w:p w:rsidR="00AC5F98" w:rsidRPr="00E41AD3" w:rsidRDefault="00AC5F98" w:rsidP="00777C3F">
            <w:pPr>
              <w:jc w:val="center"/>
              <w:rPr>
                <w:rFonts w:cs="Arial"/>
                <w:lang w:val="sr-Cyrl-RS" w:eastAsia="hr-HR"/>
              </w:rPr>
            </w:pPr>
            <w:r>
              <w:rPr>
                <w:rFonts w:cs="Arial"/>
                <w:lang w:val="sr-Latn-RS" w:eastAsia="hr-HR"/>
              </w:rPr>
              <w:t>kom</w:t>
            </w:r>
          </w:p>
        </w:tc>
        <w:tc>
          <w:tcPr>
            <w:tcW w:w="338" w:type="pct"/>
            <w:shd w:val="clear" w:color="auto" w:fill="auto"/>
            <w:vAlign w:val="center"/>
          </w:tcPr>
          <w:p w:rsidR="00AC5F98" w:rsidRPr="00E41AD3" w:rsidRDefault="00AC5F98" w:rsidP="00777C3F">
            <w:pPr>
              <w:jc w:val="center"/>
              <w:rPr>
                <w:rFonts w:cs="Arial"/>
                <w:lang w:val="sr-Cyrl-RS" w:eastAsia="hr-HR"/>
              </w:rPr>
            </w:pPr>
            <w:r>
              <w:rPr>
                <w:rFonts w:cs="Arial"/>
                <w:lang w:val="sr-Cyrl-RS" w:eastAsia="hr-HR"/>
              </w:rPr>
              <w:t>6</w:t>
            </w:r>
          </w:p>
        </w:tc>
        <w:tc>
          <w:tcPr>
            <w:tcW w:w="546" w:type="pct"/>
            <w:shd w:val="clear" w:color="auto" w:fill="auto"/>
            <w:vAlign w:val="center"/>
          </w:tcPr>
          <w:p w:rsidR="00AC5F98" w:rsidRPr="00CC1CE1" w:rsidRDefault="00AC5F98" w:rsidP="00DB03EF">
            <w:pPr>
              <w:spacing w:before="0"/>
              <w:jc w:val="center"/>
              <w:rPr>
                <w:rFonts w:cs="Arial"/>
                <w:b/>
                <w:bCs/>
                <w:iCs/>
              </w:rPr>
            </w:pPr>
          </w:p>
        </w:tc>
        <w:tc>
          <w:tcPr>
            <w:tcW w:w="608" w:type="pct"/>
            <w:shd w:val="clear" w:color="auto" w:fill="auto"/>
            <w:vAlign w:val="center"/>
          </w:tcPr>
          <w:p w:rsidR="00AC5F98" w:rsidRPr="00CC1CE1" w:rsidRDefault="00AC5F98" w:rsidP="00DB03EF">
            <w:pPr>
              <w:spacing w:before="0"/>
              <w:jc w:val="center"/>
              <w:rPr>
                <w:rFonts w:cs="Arial"/>
                <w:b/>
                <w:bCs/>
                <w:iCs/>
              </w:rPr>
            </w:pPr>
          </w:p>
        </w:tc>
        <w:tc>
          <w:tcPr>
            <w:tcW w:w="674" w:type="pct"/>
            <w:shd w:val="clear" w:color="auto" w:fill="auto"/>
            <w:vAlign w:val="center"/>
          </w:tcPr>
          <w:p w:rsidR="00AC5F98" w:rsidRPr="00CC1CE1" w:rsidRDefault="00AC5F98" w:rsidP="00DB03EF">
            <w:pPr>
              <w:spacing w:before="0"/>
              <w:jc w:val="center"/>
              <w:rPr>
                <w:rFonts w:cs="Arial"/>
                <w:b/>
                <w:bCs/>
                <w:iCs/>
              </w:rPr>
            </w:pPr>
          </w:p>
        </w:tc>
        <w:tc>
          <w:tcPr>
            <w:tcW w:w="671" w:type="pct"/>
            <w:shd w:val="clear" w:color="auto" w:fill="auto"/>
            <w:vAlign w:val="center"/>
          </w:tcPr>
          <w:p w:rsidR="00AC5F98" w:rsidRPr="00CC1CE1" w:rsidRDefault="00AC5F98" w:rsidP="00DB03EF">
            <w:pPr>
              <w:spacing w:before="0"/>
              <w:jc w:val="center"/>
              <w:rPr>
                <w:rFonts w:cs="Arial"/>
                <w:b/>
                <w:bCs/>
                <w:iCs/>
              </w:rPr>
            </w:pPr>
          </w:p>
        </w:tc>
      </w:tr>
      <w:tr w:rsidR="00AC5F98" w:rsidRPr="00CC1CE1" w:rsidTr="00AC5F98">
        <w:trPr>
          <w:trHeight w:val="519"/>
        </w:trPr>
        <w:tc>
          <w:tcPr>
            <w:tcW w:w="341" w:type="pct"/>
            <w:shd w:val="clear" w:color="auto" w:fill="auto"/>
            <w:vAlign w:val="center"/>
          </w:tcPr>
          <w:p w:rsidR="00AC5F98" w:rsidRPr="00020B54" w:rsidRDefault="00AC5F98" w:rsidP="00777C3F">
            <w:pPr>
              <w:jc w:val="center"/>
              <w:rPr>
                <w:rFonts w:cs="Arial"/>
                <w:lang w:val="sr-Cyrl-RS" w:eastAsia="hr-HR"/>
              </w:rPr>
            </w:pPr>
            <w:r>
              <w:rPr>
                <w:rFonts w:cs="Arial"/>
                <w:lang w:val="sr-Cyrl-RS" w:eastAsia="hr-HR"/>
              </w:rPr>
              <w:t>1.10</w:t>
            </w:r>
          </w:p>
        </w:tc>
        <w:tc>
          <w:tcPr>
            <w:tcW w:w="1218" w:type="pct"/>
            <w:shd w:val="clear" w:color="auto" w:fill="auto"/>
            <w:vAlign w:val="center"/>
          </w:tcPr>
          <w:p w:rsidR="00AC5F98" w:rsidRPr="00020B54" w:rsidRDefault="00AC5F98" w:rsidP="00777C3F">
            <w:pPr>
              <w:rPr>
                <w:rFonts w:cs="Arial"/>
                <w:lang w:val="sr-Cyrl-CS"/>
              </w:rPr>
            </w:pPr>
            <w:r w:rsidRPr="00C75C3C">
              <w:rPr>
                <w:rFonts w:cs="Arial"/>
                <w:lang w:val="sr-Cyrl-CS"/>
              </w:rPr>
              <w:t>Замена конусних чаура Ø80</w:t>
            </w:r>
            <w:r w:rsidRPr="00C75C3C">
              <w:rPr>
                <w:rFonts w:cs="Arial"/>
                <w:lang w:val="sr-Latn-CS"/>
              </w:rPr>
              <w:t>x</w:t>
            </w:r>
            <w:r w:rsidRPr="00C75C3C">
              <w:rPr>
                <w:rFonts w:cs="Arial"/>
                <w:lang w:val="sr-Cyrl-CS"/>
              </w:rPr>
              <w:t xml:space="preserve">Ø45х 80 </w:t>
            </w:r>
            <w:r w:rsidRPr="00C75C3C">
              <w:rPr>
                <w:rFonts w:cs="Arial"/>
                <w:lang w:val="sr-Latn-CS"/>
              </w:rPr>
              <w:t>mm</w:t>
            </w:r>
          </w:p>
        </w:tc>
        <w:tc>
          <w:tcPr>
            <w:tcW w:w="603" w:type="pct"/>
            <w:shd w:val="clear" w:color="auto" w:fill="auto"/>
            <w:vAlign w:val="center"/>
          </w:tcPr>
          <w:p w:rsidR="00AC5F98" w:rsidRPr="00020B54" w:rsidRDefault="00AC5F98" w:rsidP="00777C3F">
            <w:pPr>
              <w:jc w:val="center"/>
              <w:rPr>
                <w:rFonts w:cs="Arial"/>
                <w:lang w:eastAsia="hr-HR"/>
              </w:rPr>
            </w:pPr>
            <w:r>
              <w:rPr>
                <w:rFonts w:cs="Arial"/>
                <w:lang w:eastAsia="hr-HR"/>
              </w:rPr>
              <w:t>kom</w:t>
            </w:r>
          </w:p>
        </w:tc>
        <w:tc>
          <w:tcPr>
            <w:tcW w:w="338" w:type="pct"/>
            <w:shd w:val="clear" w:color="auto" w:fill="auto"/>
            <w:vAlign w:val="center"/>
          </w:tcPr>
          <w:p w:rsidR="00AC5F98" w:rsidRPr="00E41AD3" w:rsidRDefault="00AC5F98" w:rsidP="00777C3F">
            <w:pPr>
              <w:jc w:val="center"/>
              <w:rPr>
                <w:rFonts w:cs="Arial"/>
                <w:lang w:val="sr-Cyrl-RS" w:eastAsia="hr-HR"/>
              </w:rPr>
            </w:pPr>
            <w:r>
              <w:rPr>
                <w:rFonts w:cs="Arial"/>
                <w:lang w:val="sr-Cyrl-RS" w:eastAsia="hr-HR"/>
              </w:rPr>
              <w:t>2</w:t>
            </w:r>
          </w:p>
        </w:tc>
        <w:tc>
          <w:tcPr>
            <w:tcW w:w="546" w:type="pct"/>
            <w:shd w:val="clear" w:color="auto" w:fill="auto"/>
            <w:vAlign w:val="center"/>
          </w:tcPr>
          <w:p w:rsidR="00AC5F98" w:rsidRPr="00CC1CE1" w:rsidRDefault="00AC5F98" w:rsidP="00DB03EF">
            <w:pPr>
              <w:spacing w:before="0"/>
              <w:jc w:val="center"/>
              <w:rPr>
                <w:rFonts w:cs="Arial"/>
                <w:b/>
                <w:bCs/>
                <w:iCs/>
              </w:rPr>
            </w:pPr>
          </w:p>
        </w:tc>
        <w:tc>
          <w:tcPr>
            <w:tcW w:w="608" w:type="pct"/>
            <w:shd w:val="clear" w:color="auto" w:fill="auto"/>
            <w:vAlign w:val="center"/>
          </w:tcPr>
          <w:p w:rsidR="00AC5F98" w:rsidRPr="00CC1CE1" w:rsidRDefault="00AC5F98" w:rsidP="00DB03EF">
            <w:pPr>
              <w:spacing w:before="0"/>
              <w:jc w:val="center"/>
              <w:rPr>
                <w:rFonts w:cs="Arial"/>
                <w:b/>
                <w:bCs/>
                <w:iCs/>
              </w:rPr>
            </w:pPr>
          </w:p>
        </w:tc>
        <w:tc>
          <w:tcPr>
            <w:tcW w:w="674" w:type="pct"/>
            <w:shd w:val="clear" w:color="auto" w:fill="auto"/>
            <w:vAlign w:val="center"/>
          </w:tcPr>
          <w:p w:rsidR="00AC5F98" w:rsidRPr="00CC1CE1" w:rsidRDefault="00AC5F98" w:rsidP="00DB03EF">
            <w:pPr>
              <w:spacing w:before="0"/>
              <w:jc w:val="center"/>
              <w:rPr>
                <w:rFonts w:cs="Arial"/>
                <w:b/>
                <w:bCs/>
                <w:iCs/>
              </w:rPr>
            </w:pPr>
          </w:p>
        </w:tc>
        <w:tc>
          <w:tcPr>
            <w:tcW w:w="671" w:type="pct"/>
            <w:shd w:val="clear" w:color="auto" w:fill="auto"/>
            <w:vAlign w:val="center"/>
          </w:tcPr>
          <w:p w:rsidR="00AC5F98" w:rsidRPr="00CC1CE1" w:rsidRDefault="00AC5F98" w:rsidP="00DB03EF">
            <w:pPr>
              <w:spacing w:before="0"/>
              <w:jc w:val="center"/>
              <w:rPr>
                <w:rFonts w:cs="Arial"/>
                <w:b/>
                <w:bCs/>
                <w:iCs/>
              </w:rPr>
            </w:pPr>
          </w:p>
        </w:tc>
      </w:tr>
      <w:tr w:rsidR="00AC5F98" w:rsidRPr="00CC1CE1" w:rsidTr="00AC5F98">
        <w:tc>
          <w:tcPr>
            <w:tcW w:w="341" w:type="pct"/>
            <w:shd w:val="clear" w:color="auto" w:fill="auto"/>
            <w:vAlign w:val="center"/>
          </w:tcPr>
          <w:p w:rsidR="00AC5F98" w:rsidRPr="00020B54" w:rsidRDefault="00AC5F98" w:rsidP="00777C3F">
            <w:pPr>
              <w:jc w:val="center"/>
              <w:rPr>
                <w:rFonts w:cs="Arial"/>
                <w:lang w:val="sr-Cyrl-RS" w:eastAsia="hr-HR"/>
              </w:rPr>
            </w:pPr>
            <w:r>
              <w:rPr>
                <w:rFonts w:cs="Arial"/>
                <w:lang w:val="sr-Cyrl-RS" w:eastAsia="hr-HR"/>
              </w:rPr>
              <w:t>1.11</w:t>
            </w:r>
          </w:p>
        </w:tc>
        <w:tc>
          <w:tcPr>
            <w:tcW w:w="1218" w:type="pct"/>
            <w:shd w:val="clear" w:color="auto" w:fill="auto"/>
            <w:vAlign w:val="center"/>
          </w:tcPr>
          <w:p w:rsidR="00AC5F98" w:rsidRPr="00020B54" w:rsidRDefault="00AC5F98" w:rsidP="00777C3F">
            <w:pPr>
              <w:rPr>
                <w:rFonts w:cs="Arial"/>
                <w:lang w:val="sr-Cyrl-CS"/>
              </w:rPr>
            </w:pPr>
            <w:r w:rsidRPr="00C75C3C">
              <w:rPr>
                <w:rFonts w:cs="Arial"/>
                <w:lang w:val="sr-Cyrl-CS"/>
              </w:rPr>
              <w:t>Замена конусних чаура Ø45</w:t>
            </w:r>
            <w:r w:rsidRPr="00C75C3C">
              <w:rPr>
                <w:rFonts w:cs="Arial"/>
                <w:lang w:val="sr-Latn-CS"/>
              </w:rPr>
              <w:t>x</w:t>
            </w:r>
            <w:r w:rsidRPr="00C75C3C">
              <w:rPr>
                <w:rFonts w:cs="Arial"/>
                <w:lang w:val="sr-Cyrl-CS"/>
              </w:rPr>
              <w:t xml:space="preserve">Ø32х 40 </w:t>
            </w:r>
            <w:r w:rsidRPr="00C75C3C">
              <w:rPr>
                <w:rFonts w:cs="Arial"/>
                <w:lang w:val="sr-Latn-CS"/>
              </w:rPr>
              <w:t>mm</w:t>
            </w:r>
          </w:p>
        </w:tc>
        <w:tc>
          <w:tcPr>
            <w:tcW w:w="603" w:type="pct"/>
            <w:shd w:val="clear" w:color="auto" w:fill="auto"/>
            <w:vAlign w:val="center"/>
          </w:tcPr>
          <w:p w:rsidR="00AC5F98" w:rsidRPr="00020B54" w:rsidRDefault="00AC5F98" w:rsidP="00777C3F">
            <w:pPr>
              <w:jc w:val="center"/>
              <w:rPr>
                <w:rFonts w:cs="Arial"/>
                <w:lang w:eastAsia="hr-HR"/>
              </w:rPr>
            </w:pPr>
            <w:r>
              <w:rPr>
                <w:rFonts w:cs="Arial"/>
                <w:lang w:eastAsia="hr-HR"/>
              </w:rPr>
              <w:t>kom</w:t>
            </w:r>
          </w:p>
        </w:tc>
        <w:tc>
          <w:tcPr>
            <w:tcW w:w="338" w:type="pct"/>
            <w:shd w:val="clear" w:color="auto" w:fill="auto"/>
            <w:vAlign w:val="center"/>
          </w:tcPr>
          <w:p w:rsidR="00AC5F98" w:rsidRPr="00E41AD3" w:rsidRDefault="00AC5F98" w:rsidP="00777C3F">
            <w:pPr>
              <w:jc w:val="center"/>
              <w:rPr>
                <w:rFonts w:cs="Arial"/>
                <w:lang w:val="sr-Cyrl-RS" w:eastAsia="hr-HR"/>
              </w:rPr>
            </w:pPr>
            <w:r>
              <w:rPr>
                <w:rFonts w:cs="Arial"/>
                <w:lang w:val="sr-Cyrl-RS" w:eastAsia="hr-HR"/>
              </w:rPr>
              <w:t>2</w:t>
            </w:r>
          </w:p>
        </w:tc>
        <w:tc>
          <w:tcPr>
            <w:tcW w:w="546" w:type="pct"/>
            <w:shd w:val="clear" w:color="auto" w:fill="auto"/>
            <w:vAlign w:val="center"/>
          </w:tcPr>
          <w:p w:rsidR="00AC5F98" w:rsidRPr="00CC1CE1" w:rsidRDefault="00AC5F98" w:rsidP="00DB03EF">
            <w:pPr>
              <w:spacing w:before="0"/>
              <w:jc w:val="center"/>
              <w:rPr>
                <w:rFonts w:cs="Arial"/>
                <w:b/>
                <w:bCs/>
                <w:iCs/>
              </w:rPr>
            </w:pPr>
          </w:p>
        </w:tc>
        <w:tc>
          <w:tcPr>
            <w:tcW w:w="608" w:type="pct"/>
            <w:shd w:val="clear" w:color="auto" w:fill="auto"/>
            <w:vAlign w:val="center"/>
          </w:tcPr>
          <w:p w:rsidR="00AC5F98" w:rsidRPr="00CC1CE1" w:rsidRDefault="00AC5F98" w:rsidP="00DB03EF">
            <w:pPr>
              <w:spacing w:before="0"/>
              <w:jc w:val="center"/>
              <w:rPr>
                <w:rFonts w:cs="Arial"/>
                <w:b/>
                <w:bCs/>
                <w:iCs/>
              </w:rPr>
            </w:pPr>
          </w:p>
        </w:tc>
        <w:tc>
          <w:tcPr>
            <w:tcW w:w="674" w:type="pct"/>
            <w:shd w:val="clear" w:color="auto" w:fill="auto"/>
            <w:vAlign w:val="center"/>
          </w:tcPr>
          <w:p w:rsidR="00AC5F98" w:rsidRPr="00F8752B" w:rsidRDefault="00AC5F98" w:rsidP="00DB03EF">
            <w:pPr>
              <w:spacing w:before="0"/>
              <w:jc w:val="center"/>
              <w:rPr>
                <w:rFonts w:cs="Arial"/>
                <w:b/>
                <w:bCs/>
                <w:iCs/>
                <w:lang w:val="sr-Cyrl-RS"/>
              </w:rPr>
            </w:pPr>
          </w:p>
        </w:tc>
        <w:tc>
          <w:tcPr>
            <w:tcW w:w="671" w:type="pct"/>
            <w:shd w:val="clear" w:color="auto" w:fill="auto"/>
            <w:vAlign w:val="center"/>
          </w:tcPr>
          <w:p w:rsidR="00AC5F98" w:rsidRPr="00F8752B" w:rsidRDefault="00AC5F98" w:rsidP="00DB03EF">
            <w:pPr>
              <w:spacing w:before="0"/>
              <w:jc w:val="center"/>
              <w:rPr>
                <w:rFonts w:cs="Arial"/>
                <w:b/>
                <w:bCs/>
                <w:iCs/>
                <w:lang w:val="sr-Cyrl-RS"/>
              </w:rPr>
            </w:pPr>
          </w:p>
        </w:tc>
      </w:tr>
    </w:tbl>
    <w:p w:rsidR="00DB03EF" w:rsidRPr="00DE1341" w:rsidRDefault="00DB03EF" w:rsidP="00CC1CE1">
      <w:pPr>
        <w:spacing w:before="0"/>
        <w:rPr>
          <w:rFonts w:cs="Arial"/>
          <w:lang w:val="ru-RU"/>
        </w:rPr>
      </w:pPr>
    </w:p>
    <w:p w:rsidR="00CC1CE1" w:rsidRDefault="00CC1CE1"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467F91"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467F91"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DB03EF" w:rsidRDefault="00DB03EF" w:rsidP="00CC1CE1">
      <w:pPr>
        <w:widowControl w:val="0"/>
        <w:spacing w:before="0"/>
        <w:rPr>
          <w:rFonts w:eastAsia="Arial Unicode MS" w:cs="Arial"/>
          <w:lang w:val="ru-RU"/>
        </w:rPr>
      </w:pPr>
    </w:p>
    <w:p w:rsidR="00CC1CE1" w:rsidRPr="00CC1CE1" w:rsidRDefault="00CC1CE1" w:rsidP="00CC1CE1">
      <w:pPr>
        <w:widowControl w:val="0"/>
        <w:spacing w:before="0"/>
        <w:rPr>
          <w:rFonts w:eastAsia="Arial Unicode MS" w:cs="Arial"/>
        </w:rPr>
      </w:pPr>
      <w:r w:rsidRPr="00CC1CE1">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CC1CE1" w:rsidRDefault="00CC1CE1" w:rsidP="00CC1CE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DB03EF" w:rsidRPr="00DB03EF" w:rsidRDefault="00DB03EF"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F8752B" w:rsidRPr="00EC0504" w:rsidRDefault="00CC5C8E" w:rsidP="00EC0504">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1"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161064" w:rsidRDefault="00161064" w:rsidP="00CC1CE1">
      <w:pPr>
        <w:spacing w:before="0"/>
        <w:jc w:val="right"/>
        <w:outlineLvl w:val="1"/>
        <w:rPr>
          <w:rFonts w:cs="Arial"/>
          <w:b/>
          <w:lang w:val="ru-RU"/>
        </w:rPr>
      </w:pPr>
    </w:p>
    <w:p w:rsidR="00161064" w:rsidRDefault="00161064" w:rsidP="00CC1CE1">
      <w:pPr>
        <w:spacing w:before="0"/>
        <w:jc w:val="right"/>
        <w:outlineLvl w:val="1"/>
        <w:rPr>
          <w:rFonts w:cs="Arial"/>
          <w:b/>
          <w:lang w:val="ru-RU"/>
        </w:rPr>
      </w:pPr>
    </w:p>
    <w:p w:rsidR="00161064" w:rsidRDefault="00161064"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3.</w:t>
      </w:r>
      <w:bookmarkEnd w:id="251"/>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4A3521">
        <w:rPr>
          <w:rFonts w:cs="Arial"/>
          <w:lang w:val="sr-Cyrl-RS"/>
        </w:rPr>
        <w:t>Цевоводи одводњавања, санација, делимична замена -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777C3F">
        <w:rPr>
          <w:rFonts w:cs="Arial"/>
          <w:lang w:val="ru-RU"/>
        </w:rPr>
        <w:t>1226</w:t>
      </w:r>
      <w:r w:rsidR="00AD0ADC">
        <w:rPr>
          <w:rFonts w:cs="Arial"/>
          <w:lang w:val="ru-RU"/>
        </w:rPr>
        <w:t>/2017-3000/0990/2017</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Pr="00CC1CE1" w:rsidRDefault="00DB03EF"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2" w:name="_Toc442559928"/>
      <w:r w:rsidRPr="00DE1341">
        <w:rPr>
          <w:rFonts w:cs="Arial"/>
          <w:b/>
          <w:lang w:val="ru-RU"/>
        </w:rPr>
        <w:lastRenderedPageBreak/>
        <w:t>ОБРАЗАЦ 4.</w:t>
      </w:r>
      <w:bookmarkEnd w:id="252"/>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3" w:name="_Toc442559929"/>
      <w:r w:rsidRPr="00CC1CE1">
        <w:rPr>
          <w:rFonts w:cs="Arial"/>
          <w:b/>
          <w:lang w:val="ru-RU"/>
        </w:rPr>
        <w:t>И З Ј А В У</w:t>
      </w:r>
      <w:bookmarkEnd w:id="253"/>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4A3521">
        <w:rPr>
          <w:rFonts w:cs="Arial"/>
          <w:lang w:val="sr-Cyrl-RS"/>
        </w:rPr>
        <w:t>Цевоводи одводњавања, санација, делимична замена -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777C3F">
        <w:rPr>
          <w:rFonts w:cs="Arial"/>
          <w:lang w:val="ru-RU"/>
        </w:rPr>
        <w:t>1226</w:t>
      </w:r>
      <w:r w:rsidR="00AD0ADC">
        <w:rPr>
          <w:rFonts w:cs="Arial"/>
          <w:lang w:val="ru-RU"/>
        </w:rPr>
        <w:t>/2017-3000/0990/2017</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467F9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Pr="00DE1341" w:rsidRDefault="00CC1CE1" w:rsidP="00CC1CE1">
      <w:pPr>
        <w:rPr>
          <w:rFonts w:cs="Arial"/>
          <w:lang w:val="ru-RU"/>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Default="00CC1CE1" w:rsidP="00CC1CE1">
      <w:pPr>
        <w:outlineLvl w:val="1"/>
        <w:rPr>
          <w:rFonts w:cs="Arial"/>
          <w:b/>
          <w:lang w:val="sr-Cyrl-RS"/>
        </w:rPr>
      </w:pPr>
    </w:p>
    <w:p w:rsidR="00161064" w:rsidRDefault="00161064" w:rsidP="00CC1CE1">
      <w:pPr>
        <w:outlineLvl w:val="1"/>
        <w:rPr>
          <w:rFonts w:cs="Arial"/>
          <w:b/>
          <w:lang w:val="sr-Cyrl-RS"/>
        </w:rPr>
      </w:pPr>
    </w:p>
    <w:p w:rsidR="00161064" w:rsidRPr="00CC1CE1" w:rsidRDefault="00161064" w:rsidP="00CC1CE1">
      <w:pPr>
        <w:outlineLvl w:val="1"/>
        <w:rPr>
          <w:rFonts w:cs="Arial"/>
          <w:b/>
          <w:lang w:val="sr-Cyrl-RS"/>
        </w:rPr>
      </w:pPr>
    </w:p>
    <w:p w:rsidR="00CC1CE1" w:rsidRPr="00CC1CE1" w:rsidRDefault="00CC1CE1"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4A3521">
        <w:rPr>
          <w:rFonts w:cs="Arial"/>
          <w:lang w:val="sr-Cyrl-RS"/>
        </w:rPr>
        <w:t>Цевоводи одводњавања, санација, делимична замена -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777C3F">
        <w:rPr>
          <w:rFonts w:cs="Arial"/>
          <w:lang w:val="ru-RU"/>
        </w:rPr>
        <w:t>1226</w:t>
      </w:r>
      <w:r w:rsidR="00AD0ADC">
        <w:rPr>
          <w:rFonts w:cs="Arial"/>
          <w:lang w:val="ru-RU"/>
        </w:rPr>
        <w:t>/2017-3000/0990/2017</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467F91"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467F91"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467F91"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spacing w:before="0"/>
        <w:jc w:val="right"/>
        <w:outlineLvl w:val="1"/>
        <w:rPr>
          <w:rFonts w:cs="Arial"/>
          <w:b/>
          <w:lang w:val="ru-RU"/>
        </w:rPr>
      </w:pPr>
      <w:r w:rsidRPr="00DE1341">
        <w:rPr>
          <w:rFonts w:cs="Arial"/>
          <w:b/>
          <w:lang w:val="ru-RU"/>
        </w:rPr>
        <w:t>ПРИЛОГ 2.</w:t>
      </w:r>
    </w:p>
    <w:p w:rsidR="00CC1CE1" w:rsidRPr="00DE1341" w:rsidRDefault="00CC1CE1" w:rsidP="00CC1CE1">
      <w:pPr>
        <w:spacing w:before="0"/>
        <w:jc w:val="right"/>
        <w:outlineLvl w:val="1"/>
        <w:rPr>
          <w:rFonts w:cs="Arial"/>
          <w:b/>
          <w:lang w:val="ru-RU"/>
        </w:rPr>
      </w:pPr>
      <w:r w:rsidRPr="00DE1341">
        <w:rPr>
          <w:rFonts w:cs="Arial"/>
          <w:b/>
          <w:lang w:val="ru-RU"/>
        </w:rPr>
        <w:t>*менице за озбиљност понуде</w:t>
      </w:r>
    </w:p>
    <w:p w:rsidR="00CC1CE1" w:rsidRPr="00DE1341" w:rsidRDefault="00CC1CE1" w:rsidP="00CC1CE1">
      <w:pPr>
        <w:spacing w:before="0"/>
        <w:jc w:val="right"/>
        <w:outlineLvl w:val="1"/>
        <w:rPr>
          <w:rFonts w:cs="Arial"/>
          <w:b/>
          <w:lang w:val="ru-RU"/>
        </w:rPr>
      </w:pPr>
    </w:p>
    <w:p w:rsidR="00CC1CE1" w:rsidRPr="00DE1341" w:rsidRDefault="00CC1CE1" w:rsidP="00CC1CE1">
      <w:pPr>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ДУЖНИК:  …………………………………………………………………………........................</w:t>
      </w:r>
    </w:p>
    <w:p w:rsidR="00CC1CE1" w:rsidRPr="00CC1CE1" w:rsidRDefault="00CC1CE1" w:rsidP="00CC1CE1">
      <w:pPr>
        <w:spacing w:before="0"/>
        <w:rPr>
          <w:rFonts w:cs="Arial"/>
          <w:lang w:val="ru-RU"/>
        </w:rPr>
      </w:pPr>
      <w:r w:rsidRPr="00CC1CE1">
        <w:rPr>
          <w:rFonts w:cs="Arial"/>
          <w:lang w:val="ru-RU"/>
        </w:rPr>
        <w:t>(назив и седиште Понуђача)</w:t>
      </w:r>
    </w:p>
    <w:p w:rsidR="00CC1CE1" w:rsidRPr="00DE1341" w:rsidRDefault="00CC1CE1" w:rsidP="00CC1CE1">
      <w:pPr>
        <w:spacing w:before="0"/>
        <w:rPr>
          <w:rFonts w:cs="Arial"/>
          <w:lang w:val="ru-RU"/>
        </w:rPr>
      </w:pPr>
      <w:r w:rsidRPr="00DE1341">
        <w:rPr>
          <w:rFonts w:cs="Arial"/>
          <w:lang w:val="ru-RU"/>
        </w:rPr>
        <w:t>МАТИЧНИ БРОЈ ДУЖНИКА (Понуђача): ..................................................................</w:t>
      </w:r>
    </w:p>
    <w:p w:rsidR="00CC1CE1" w:rsidRPr="00DE1341" w:rsidRDefault="00CC1CE1" w:rsidP="00CC1CE1">
      <w:pPr>
        <w:spacing w:before="0"/>
        <w:rPr>
          <w:rFonts w:cs="Arial"/>
          <w:lang w:val="ru-RU"/>
        </w:rPr>
      </w:pPr>
      <w:r w:rsidRPr="00DE1341">
        <w:rPr>
          <w:rFonts w:cs="Arial"/>
          <w:lang w:val="ru-RU"/>
        </w:rPr>
        <w:t>ТЕКУЋИ РАЧУН ДУЖНИКА (Понуђача): ...................................................................</w:t>
      </w:r>
    </w:p>
    <w:p w:rsidR="00CC1CE1" w:rsidRPr="00DE1341" w:rsidRDefault="00CC1CE1" w:rsidP="00CC1CE1">
      <w:pPr>
        <w:spacing w:before="0"/>
        <w:rPr>
          <w:rFonts w:cs="Arial"/>
          <w:lang w:val="ru-RU"/>
        </w:rPr>
      </w:pPr>
      <w:r w:rsidRPr="00DE1341">
        <w:rPr>
          <w:rFonts w:cs="Arial"/>
          <w:lang w:val="ru-RU"/>
        </w:rPr>
        <w:t>ПИБ ДУЖНИКА (Понуђача): ........................................................................................</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и з д а ј е  д а н а ............................ године</w:t>
      </w: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C1CE1" w:rsidRPr="00CC1CE1" w:rsidRDefault="00CC1CE1" w:rsidP="00CC1CE1">
      <w:pPr>
        <w:spacing w:before="0"/>
        <w:jc w:val="center"/>
        <w:rPr>
          <w:rFonts w:cs="Arial"/>
          <w:b/>
          <w:lang w:val="ru-RU"/>
        </w:rPr>
      </w:pPr>
    </w:p>
    <w:p w:rsidR="00CC1CE1" w:rsidRPr="00CC1CE1" w:rsidRDefault="00CC1CE1" w:rsidP="00CC1CE1">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C1CE1" w:rsidRPr="00CC1CE1" w:rsidRDefault="00CC1CE1" w:rsidP="00CC1CE1">
      <w:pPr>
        <w:widowControl w:val="0"/>
        <w:tabs>
          <w:tab w:val="left" w:pos="1418"/>
        </w:tabs>
        <w:spacing w:before="0"/>
        <w:ind w:left="1440" w:hanging="1440"/>
        <w:rPr>
          <w:rFonts w:cs="Arial"/>
          <w:bCs/>
          <w:lang w:val="ru-RU"/>
        </w:rPr>
      </w:pPr>
      <w:r w:rsidRPr="00CC1CE1">
        <w:rPr>
          <w:rFonts w:cs="Arial"/>
          <w:bCs/>
          <w:lang w:val="ru-RU"/>
        </w:rPr>
        <w:tab/>
      </w:r>
    </w:p>
    <w:p w:rsidR="00CC1CE1" w:rsidRPr="00CC1CE1" w:rsidRDefault="00CC1CE1" w:rsidP="00CC1CE1">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E615E2" w:rsidRPr="00B56DB6" w:rsidRDefault="00CC1CE1" w:rsidP="00E615E2">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sidR="00E615E2">
        <w:rPr>
          <w:rFonts w:cs="Arial"/>
          <w:lang w:val="sr-Cyrl-RS"/>
        </w:rPr>
        <w:t>2</w:t>
      </w:r>
      <w:r w:rsidR="00E615E2"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sidR="00E615E2">
        <w:rPr>
          <w:rFonts w:cs="Arial"/>
          <w:lang w:val="ru-RU"/>
        </w:rPr>
        <w:t xml:space="preserve"> </w:t>
      </w:r>
      <w:r w:rsidR="00E615E2" w:rsidRPr="00B56DB6">
        <w:rPr>
          <w:rFonts w:cs="Arial"/>
          <w:lang w:val="ru-RU"/>
        </w:rPr>
        <w:t>30 дана</w:t>
      </w:r>
      <w:r w:rsidR="00E615E2">
        <w:rPr>
          <w:rFonts w:cs="Arial"/>
          <w:lang w:val="ru-RU"/>
        </w:rPr>
        <w:t xml:space="preserve"> </w:t>
      </w:r>
      <w:r w:rsidR="00E615E2" w:rsidRPr="00B56DB6">
        <w:rPr>
          <w:rFonts w:cs="Arial"/>
          <w:lang w:val="ru-RU"/>
        </w:rPr>
        <w:t>дужим од рока важења понуде,</w:t>
      </w:r>
      <w:r w:rsidR="00E615E2"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E615E2" w:rsidRPr="00B56DB6">
        <w:rPr>
          <w:rFonts w:cs="Arial"/>
          <w:lang w:val="ru-RU"/>
        </w:rPr>
        <w:t>.</w:t>
      </w:r>
    </w:p>
    <w:p w:rsidR="00E615E2" w:rsidRPr="00B56DB6" w:rsidRDefault="00E615E2" w:rsidP="00E615E2">
      <w:pPr>
        <w:spacing w:before="0"/>
        <w:rPr>
          <w:rFonts w:cs="Arial"/>
          <w:lang w:val="ru-RU"/>
        </w:rPr>
      </w:pPr>
    </w:p>
    <w:p w:rsidR="00CC1CE1" w:rsidRPr="00CC1CE1" w:rsidRDefault="00E615E2" w:rsidP="00E615E2">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sidR="00E615E2">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C1CE1" w:rsidRDefault="00CC1CE1" w:rsidP="00CC1CE1">
      <w:pPr>
        <w:widowControl w:val="0"/>
        <w:autoSpaceDE w:val="0"/>
        <w:autoSpaceDN w:val="0"/>
        <w:adjustRightInd w:val="0"/>
        <w:spacing w:before="0"/>
        <w:rPr>
          <w:rFonts w:cs="Arial"/>
          <w:lang w:val="sr-Cyrl-CS"/>
        </w:rPr>
      </w:pPr>
    </w:p>
    <w:p w:rsidR="00F262C1" w:rsidRPr="00CC1CE1" w:rsidRDefault="00F262C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sidR="00E615E2">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sidR="002E0BA3">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sidR="002E0BA3">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C1CE1" w:rsidRPr="00DE1341" w:rsidRDefault="00CC1CE1" w:rsidP="00CC1CE1">
      <w:pPr>
        <w:spacing w:before="0"/>
        <w:rPr>
          <w:rFonts w:cs="Arial"/>
          <w:lang w:val="sr-Cyrl-CS"/>
        </w:rPr>
      </w:pPr>
    </w:p>
    <w:p w:rsidR="00CC1CE1" w:rsidRPr="00DE1341" w:rsidRDefault="00CC1CE1" w:rsidP="00CC1CE1">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C1CE1" w:rsidRPr="00DE1341" w:rsidRDefault="00CC1CE1" w:rsidP="00CC1CE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ru-RU"/>
              </w:rPr>
            </w:pPr>
            <w:r w:rsidRPr="00CC1CE1">
              <w:rPr>
                <w:rFonts w:cs="Arial"/>
              </w:rPr>
              <w:t>Понуђач</w:t>
            </w:r>
            <w:r w:rsidRPr="00CC1CE1">
              <w:rPr>
                <w:rFonts w:cs="Arial"/>
                <w:lang w:val="ru-RU"/>
              </w:rPr>
              <w:t>:</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r w:rsidRPr="00CC1CE1">
        <w:rPr>
          <w:rFonts w:cs="Arial"/>
          <w:lang w:val="ru-RU"/>
        </w:rPr>
        <w:t>Прилог:</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1CE1" w:rsidRPr="00CC1CE1" w:rsidRDefault="00CC1CE1" w:rsidP="00CC1CE1">
      <w:pPr>
        <w:numPr>
          <w:ilvl w:val="0"/>
          <w:numId w:val="7"/>
        </w:numPr>
        <w:spacing w:before="0"/>
        <w:contextualSpacing/>
        <w:rPr>
          <w:rFonts w:eastAsia="Calibri" w:cs="Arial"/>
        </w:rPr>
      </w:pPr>
      <w:r w:rsidRPr="00CC1CE1">
        <w:rPr>
          <w:rFonts w:eastAsia="Calibri" w:cs="Arial"/>
        </w:rPr>
        <w:t xml:space="preserve">фотокопија ОП обрасца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5C8E" w:rsidRPr="00D240C1" w:rsidRDefault="00CC5C8E" w:rsidP="00CC5C8E">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C5C8E" w:rsidRPr="00B56DB6" w:rsidRDefault="00CC5C8E" w:rsidP="00CC5C8E">
      <w:pPr>
        <w:spacing w:before="0"/>
        <w:jc w:val="right"/>
        <w:rPr>
          <w:rFonts w:cs="Arial"/>
          <w:b/>
          <w:lang w:val="ru-RU"/>
        </w:rPr>
      </w:pPr>
      <w:r w:rsidRPr="00B56DB6">
        <w:rPr>
          <w:rFonts w:cs="Arial"/>
          <w:b/>
          <w:lang w:val="ru-RU"/>
        </w:rPr>
        <w:t>*менице за добро извршење посла</w:t>
      </w:r>
    </w:p>
    <w:p w:rsidR="00CC5C8E" w:rsidRPr="00B56DB6" w:rsidRDefault="00CC5C8E" w:rsidP="00CC5C8E">
      <w:pPr>
        <w:spacing w:before="0"/>
        <w:jc w:val="right"/>
        <w:rPr>
          <w:rFonts w:cs="Arial"/>
          <w:b/>
          <w:lang w:val="ru-RU"/>
        </w:rPr>
      </w:pPr>
    </w:p>
    <w:p w:rsidR="00CC5C8E" w:rsidRPr="00B56DB6" w:rsidRDefault="00CC5C8E" w:rsidP="00CC5C8E">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5C8E" w:rsidRPr="00B56DB6" w:rsidRDefault="00CC5C8E" w:rsidP="00CC5C8E">
      <w:pPr>
        <w:spacing w:before="0"/>
        <w:rPr>
          <w:rFonts w:cs="Arial"/>
          <w:lang w:val="ru-RU"/>
        </w:rPr>
      </w:pPr>
    </w:p>
    <w:p w:rsidR="00CC5C8E" w:rsidRPr="00B56DB6" w:rsidRDefault="00CC5C8E" w:rsidP="00CC5C8E">
      <w:pPr>
        <w:spacing w:before="0"/>
        <w:rPr>
          <w:rFonts w:cs="Arial"/>
          <w:b/>
          <w:lang w:val="ru-RU"/>
        </w:rPr>
      </w:pPr>
      <w:r w:rsidRPr="00B56DB6">
        <w:rPr>
          <w:rFonts w:cs="Arial"/>
          <w:b/>
          <w:lang w:val="ru-RU"/>
        </w:rPr>
        <w:t>(напомена: не доставља се у понуди)</w:t>
      </w:r>
    </w:p>
    <w:p w:rsidR="00CC5C8E" w:rsidRPr="00B56DB6" w:rsidRDefault="00CC5C8E" w:rsidP="00CC5C8E">
      <w:pPr>
        <w:spacing w:before="0"/>
        <w:rPr>
          <w:rFonts w:cs="Arial"/>
          <w:lang w:val="ru-RU"/>
        </w:rPr>
      </w:pPr>
    </w:p>
    <w:p w:rsidR="00CC5C8E" w:rsidRPr="00D240C1" w:rsidRDefault="00CC5C8E" w:rsidP="00CC5C8E">
      <w:pPr>
        <w:spacing w:before="0"/>
        <w:rPr>
          <w:rFonts w:cs="Arial"/>
          <w:lang w:val="ru-RU"/>
        </w:rPr>
      </w:pPr>
      <w:r w:rsidRPr="00B56DB6">
        <w:rPr>
          <w:rFonts w:cs="Arial"/>
          <w:lang w:val="ru-RU"/>
        </w:rPr>
        <w:t xml:space="preserve">ДУЖНИК:  </w:t>
      </w:r>
      <w:r w:rsidRPr="00D240C1">
        <w:rPr>
          <w:rFonts w:cs="Arial"/>
          <w:lang w:val="ru-RU"/>
        </w:rPr>
        <w:t>…………………………………………………………………………........................</w:t>
      </w:r>
    </w:p>
    <w:p w:rsidR="00CC5C8E" w:rsidRPr="00B56DB6" w:rsidRDefault="00CC5C8E" w:rsidP="00CC5C8E">
      <w:pPr>
        <w:spacing w:before="0"/>
        <w:rPr>
          <w:rFonts w:cs="Arial"/>
          <w:lang w:val="ru-RU"/>
        </w:rPr>
      </w:pPr>
      <w:r w:rsidRPr="00B56DB6">
        <w:rPr>
          <w:rFonts w:cs="Arial"/>
          <w:lang w:val="ru-RU"/>
        </w:rPr>
        <w:t>(назив и седиште Понуђача)</w:t>
      </w:r>
    </w:p>
    <w:p w:rsidR="00CC5C8E" w:rsidRPr="00B56DB6" w:rsidRDefault="00CC5C8E" w:rsidP="00CC5C8E">
      <w:pPr>
        <w:spacing w:before="0"/>
        <w:rPr>
          <w:rFonts w:cs="Arial"/>
          <w:lang w:val="ru-RU"/>
        </w:rPr>
      </w:pPr>
      <w:r w:rsidRPr="00B56DB6">
        <w:rPr>
          <w:rFonts w:cs="Arial"/>
          <w:lang w:val="ru-RU"/>
        </w:rPr>
        <w:t>МАТИЧНИ БРОЈ ДУЖНИКА (Понуђача): ..................................................................</w:t>
      </w:r>
    </w:p>
    <w:p w:rsidR="00CC5C8E" w:rsidRPr="00B56DB6" w:rsidRDefault="00CC5C8E" w:rsidP="00CC5C8E">
      <w:pPr>
        <w:spacing w:before="0"/>
        <w:rPr>
          <w:rFonts w:cs="Arial"/>
          <w:lang w:val="ru-RU"/>
        </w:rPr>
      </w:pPr>
      <w:r w:rsidRPr="00B56DB6">
        <w:rPr>
          <w:rFonts w:cs="Arial"/>
          <w:lang w:val="ru-RU"/>
        </w:rPr>
        <w:t>ТЕКУЋИ РАЧУН ДУЖНИКА (Понуђача): ...................................................................</w:t>
      </w:r>
    </w:p>
    <w:p w:rsidR="00CC5C8E" w:rsidRPr="00D86823" w:rsidRDefault="00CC5C8E" w:rsidP="00CC5C8E">
      <w:pPr>
        <w:spacing w:before="0"/>
        <w:rPr>
          <w:rFonts w:cs="Arial"/>
          <w:lang w:val="ru-RU"/>
        </w:rPr>
      </w:pPr>
      <w:r w:rsidRPr="00D86823">
        <w:rPr>
          <w:rFonts w:cs="Arial"/>
          <w:lang w:val="ru-RU"/>
        </w:rPr>
        <w:t>ПИБ ДУЖНИКА (Понуђача): ........................................................................................</w:t>
      </w:r>
    </w:p>
    <w:p w:rsidR="00CC5C8E" w:rsidRPr="00D86823"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 з д а ј е  д а н а ............................ године</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p>
    <w:p w:rsidR="00CC5C8E" w:rsidRPr="00B56DB6" w:rsidRDefault="00CC5C8E" w:rsidP="00CC5C8E">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C5C8E" w:rsidRPr="00B56DB6" w:rsidRDefault="00CC5C8E" w:rsidP="00CC5C8E">
      <w:pPr>
        <w:spacing w:before="0"/>
        <w:rPr>
          <w:rFonts w:cs="Arial"/>
          <w:lang w:val="ru-RU"/>
        </w:rPr>
      </w:pPr>
    </w:p>
    <w:p w:rsidR="00CC5C8E" w:rsidRPr="00B56DB6" w:rsidRDefault="00CC5C8E" w:rsidP="00CC5C8E">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C5C8E" w:rsidRPr="00B56DB6" w:rsidRDefault="00CC5C8E" w:rsidP="00CC5C8E">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C5C8E" w:rsidRPr="00B56DB6" w:rsidRDefault="00CC5C8E" w:rsidP="00CC5C8E">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sidR="00AB792D">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C5C8E" w:rsidRPr="00B56DB6" w:rsidRDefault="00CC5C8E" w:rsidP="00CC5C8E">
      <w:pPr>
        <w:spacing w:before="0"/>
        <w:rPr>
          <w:rFonts w:cs="Arial"/>
          <w:lang w:val="ru-RU"/>
        </w:rPr>
      </w:pPr>
    </w:p>
    <w:p w:rsidR="00CC5C8E" w:rsidRPr="00D240C1" w:rsidRDefault="00CC5C8E" w:rsidP="00CC5C8E">
      <w:pPr>
        <w:spacing w:before="0"/>
        <w:rPr>
          <w:rFonts w:cs="Arial"/>
        </w:rPr>
      </w:pPr>
      <w:r w:rsidRPr="00D240C1">
        <w:rPr>
          <w:rFonts w:cs="Arial"/>
        </w:rPr>
        <w:t xml:space="preserve">Место и датум издавања Овлашћења          </w:t>
      </w:r>
    </w:p>
    <w:p w:rsidR="00CC5C8E" w:rsidRPr="00D240C1" w:rsidRDefault="00CC5C8E" w:rsidP="00CC5C8E">
      <w:pPr>
        <w:spacing w:before="0"/>
        <w:rPr>
          <w:rFonts w:cs="Arial"/>
        </w:rPr>
      </w:pPr>
    </w:p>
    <w:p w:rsidR="00CC5C8E" w:rsidRPr="00D240C1" w:rsidRDefault="00CC5C8E" w:rsidP="00CC5C8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C5C8E" w:rsidRPr="00D240C1" w:rsidTr="00E615E2">
        <w:trPr>
          <w:jc w:val="center"/>
        </w:trPr>
        <w:tc>
          <w:tcPr>
            <w:tcW w:w="3882" w:type="dxa"/>
          </w:tcPr>
          <w:p w:rsidR="00CC5C8E" w:rsidRPr="00D240C1" w:rsidRDefault="00CC5C8E" w:rsidP="00E615E2">
            <w:pPr>
              <w:spacing w:before="0"/>
              <w:jc w:val="center"/>
              <w:rPr>
                <w:rFonts w:cs="Arial"/>
              </w:rPr>
            </w:pPr>
            <w:r w:rsidRPr="00D240C1">
              <w:rPr>
                <w:rFonts w:cs="Arial"/>
              </w:rPr>
              <w:t>Датум:</w:t>
            </w:r>
          </w:p>
        </w:tc>
        <w:tc>
          <w:tcPr>
            <w:tcW w:w="2127" w:type="dxa"/>
          </w:tcPr>
          <w:p w:rsidR="00CC5C8E" w:rsidRPr="00D240C1" w:rsidRDefault="00CC5C8E" w:rsidP="00E615E2">
            <w:pPr>
              <w:spacing w:before="0"/>
              <w:jc w:val="center"/>
              <w:rPr>
                <w:rFonts w:cs="Arial"/>
                <w:lang w:val="ru-RU"/>
              </w:rPr>
            </w:pPr>
          </w:p>
        </w:tc>
        <w:tc>
          <w:tcPr>
            <w:tcW w:w="4022" w:type="dxa"/>
          </w:tcPr>
          <w:p w:rsidR="00CC5C8E" w:rsidRPr="00D240C1" w:rsidRDefault="00CC5C8E" w:rsidP="00E615E2">
            <w:pPr>
              <w:spacing w:before="0"/>
              <w:jc w:val="center"/>
              <w:rPr>
                <w:rFonts w:cs="Arial"/>
                <w:lang w:val="ru-RU"/>
              </w:rPr>
            </w:pPr>
            <w:r w:rsidRPr="00D240C1">
              <w:rPr>
                <w:rFonts w:cs="Arial"/>
              </w:rPr>
              <w:t>Понуђач</w:t>
            </w:r>
            <w:r w:rsidRPr="00D240C1">
              <w:rPr>
                <w:rFonts w:cs="Arial"/>
                <w:lang w:val="ru-RU"/>
              </w:rPr>
              <w:t>:</w:t>
            </w:r>
          </w:p>
        </w:tc>
      </w:tr>
      <w:tr w:rsidR="00CC5C8E" w:rsidRPr="00D240C1" w:rsidTr="00E615E2">
        <w:trPr>
          <w:jc w:val="center"/>
        </w:trPr>
        <w:tc>
          <w:tcPr>
            <w:tcW w:w="3882" w:type="dxa"/>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rPr>
            </w:pPr>
            <w:r w:rsidRPr="00D240C1">
              <w:rPr>
                <w:rFonts w:cs="Arial"/>
              </w:rPr>
              <w:t>М.П.</w:t>
            </w:r>
          </w:p>
        </w:tc>
        <w:tc>
          <w:tcPr>
            <w:tcW w:w="4022" w:type="dxa"/>
          </w:tcPr>
          <w:p w:rsidR="00CC5C8E" w:rsidRPr="00D240C1" w:rsidRDefault="00CC5C8E" w:rsidP="00E615E2">
            <w:pPr>
              <w:spacing w:before="0"/>
              <w:jc w:val="center"/>
              <w:rPr>
                <w:rFonts w:cs="Arial"/>
                <w:lang w:val="ru-RU"/>
              </w:rPr>
            </w:pPr>
          </w:p>
        </w:tc>
      </w:tr>
      <w:tr w:rsidR="00CC5C8E" w:rsidRPr="00D240C1" w:rsidTr="00E615E2">
        <w:trPr>
          <w:jc w:val="center"/>
        </w:trPr>
        <w:tc>
          <w:tcPr>
            <w:tcW w:w="3882" w:type="dxa"/>
            <w:tcBorders>
              <w:bottom w:val="single" w:sz="4" w:space="0" w:color="auto"/>
            </w:tcBorders>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lang w:val="ru-RU"/>
              </w:rPr>
            </w:pPr>
          </w:p>
        </w:tc>
        <w:tc>
          <w:tcPr>
            <w:tcW w:w="4022" w:type="dxa"/>
            <w:tcBorders>
              <w:bottom w:val="single" w:sz="4" w:space="0" w:color="auto"/>
            </w:tcBorders>
          </w:tcPr>
          <w:p w:rsidR="00CC5C8E" w:rsidRPr="00D240C1" w:rsidRDefault="00CC5C8E" w:rsidP="00E615E2">
            <w:pPr>
              <w:spacing w:before="0"/>
              <w:jc w:val="center"/>
              <w:rPr>
                <w:rFonts w:cs="Arial"/>
                <w:lang w:val="ru-RU"/>
              </w:rPr>
            </w:pPr>
          </w:p>
        </w:tc>
      </w:tr>
    </w:tbl>
    <w:p w:rsidR="00CC5C8E" w:rsidRPr="00D240C1" w:rsidRDefault="00CC5C8E" w:rsidP="00CC5C8E">
      <w:pPr>
        <w:spacing w:before="0"/>
        <w:rPr>
          <w:rFonts w:cs="Arial"/>
        </w:rPr>
      </w:pPr>
      <w:r w:rsidRPr="00D240C1">
        <w:rPr>
          <w:rFonts w:cs="Arial"/>
        </w:rPr>
        <w:t xml:space="preserve">                                                                                              Потпис овлашћеног лица</w:t>
      </w:r>
    </w:p>
    <w:p w:rsidR="00CC5C8E" w:rsidRPr="00D240C1" w:rsidRDefault="00CC5C8E" w:rsidP="00CC5C8E">
      <w:pPr>
        <w:spacing w:before="0"/>
        <w:rPr>
          <w:rFonts w:cs="Arial"/>
        </w:rPr>
      </w:pPr>
    </w:p>
    <w:p w:rsidR="00CC5C8E" w:rsidRPr="00D240C1" w:rsidRDefault="00CC5C8E" w:rsidP="00CC5C8E">
      <w:pPr>
        <w:spacing w:before="0"/>
        <w:rPr>
          <w:rFonts w:cs="Arial"/>
        </w:rPr>
      </w:pPr>
      <w:r w:rsidRPr="00D240C1">
        <w:rPr>
          <w:rFonts w:cs="Arial"/>
        </w:rPr>
        <w:t>Прилог:</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5C8E" w:rsidRPr="00D240C1" w:rsidRDefault="00CC5C8E" w:rsidP="00CC5C8E">
      <w:pPr>
        <w:numPr>
          <w:ilvl w:val="0"/>
          <w:numId w:val="7"/>
        </w:numPr>
        <w:spacing w:before="0"/>
        <w:contextualSpacing/>
        <w:rPr>
          <w:rFonts w:eastAsia="Calibri" w:cs="Arial"/>
        </w:rPr>
      </w:pPr>
      <w:r w:rsidRPr="00D240C1">
        <w:rPr>
          <w:rFonts w:eastAsia="Calibri" w:cs="Arial"/>
        </w:rPr>
        <w:t xml:space="preserve">фотокопија ОП обрасца </w:t>
      </w:r>
    </w:p>
    <w:p w:rsidR="00CC1CE1" w:rsidRDefault="00CC5C8E" w:rsidP="00CC5C8E">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Pr="00DE1341" w:rsidRDefault="00CC5C8E" w:rsidP="00CC1CE1">
      <w:pPr>
        <w:spacing w:before="0"/>
        <w:ind w:left="720"/>
        <w:contextualSpacing/>
        <w:rPr>
          <w:rFonts w:eastAsia="Calibri" w:cs="Arial"/>
          <w:color w:val="00B0F0"/>
          <w:lang w:val="ru-RU"/>
        </w:rPr>
      </w:pPr>
    </w:p>
    <w:p w:rsidR="00CC1CE1" w:rsidRPr="00DE1341" w:rsidRDefault="00CC1CE1"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4</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4"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271212">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4"/>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Pr="00CC1CE1" w:rsidRDefault="004A3521"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D7529A">
      <w:pPr>
        <w:numPr>
          <w:ilvl w:val="0"/>
          <w:numId w:val="25"/>
        </w:numPr>
        <w:tabs>
          <w:tab w:val="left" w:pos="567"/>
        </w:tabs>
        <w:spacing w:before="0"/>
        <w:rPr>
          <w:rFonts w:cs="Arial"/>
          <w:lang w:val="ru-RU"/>
        </w:rPr>
      </w:pPr>
      <w:r w:rsidRPr="00CC1CE1">
        <w:rPr>
          <w:rFonts w:cs="Arial"/>
          <w:lang w:val="ru-RU"/>
        </w:rPr>
        <w:t xml:space="preserve">да је </w:t>
      </w:r>
      <w:r w:rsidR="005F235E">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CC1CE1">
        <w:rPr>
          <w:rFonts w:cs="Arial"/>
          <w:lang w:val="sr-Cyrl-RS"/>
        </w:rPr>
        <w:t xml:space="preserve"> </w:t>
      </w:r>
      <w:r w:rsidR="004A3521">
        <w:rPr>
          <w:rFonts w:cs="Arial"/>
          <w:lang w:val="sr-Cyrl-RS"/>
        </w:rPr>
        <w:t>Цевоводи одводњавања, санација, делимична замена - ТЕ Колубара</w:t>
      </w:r>
      <w:r w:rsidRPr="00CC1CE1">
        <w:rPr>
          <w:rFonts w:cs="Arial"/>
          <w:lang w:val="ru-RU"/>
        </w:rPr>
        <w:t xml:space="preserve"> (у даљем тексту: Услуга), бр.ЈН </w:t>
      </w:r>
      <w:r w:rsidR="00777C3F">
        <w:rPr>
          <w:rFonts w:cs="Arial"/>
          <w:lang w:val="ru-RU"/>
        </w:rPr>
        <w:t>1226</w:t>
      </w:r>
      <w:r w:rsidR="00AD0ADC">
        <w:rPr>
          <w:rFonts w:cs="Arial"/>
          <w:lang w:val="ru-RU"/>
        </w:rPr>
        <w:t>/2017-3000/0990/2017</w:t>
      </w:r>
      <w:r w:rsidRPr="00CC1CE1">
        <w:rPr>
          <w:rFonts w:cs="Arial"/>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да је Позив за подношење понуда у вези предметне јавне набавке објављен на Порталу јавних набавки дана ___</w:t>
      </w:r>
      <w:r w:rsidRPr="00CC1CE1">
        <w:rPr>
          <w:rFonts w:cs="Arial"/>
          <w:lang w:val="sr-Cyrl-RS"/>
        </w:rPr>
        <w:t>_______</w:t>
      </w:r>
      <w:r w:rsidRPr="00CC1CE1">
        <w:rPr>
          <w:rFonts w:cs="Arial"/>
          <w:lang w:val="ru-RU"/>
        </w:rPr>
        <w:t>___ године, као и на интернет страници  Корисника услуге</w:t>
      </w:r>
      <w:r w:rsidRPr="00CC1CE1">
        <w:rPr>
          <w:rFonts w:cs="Arial"/>
          <w:color w:val="00B0F0"/>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да Понуда</w:t>
      </w:r>
      <w:r w:rsidR="005F235E">
        <w:rPr>
          <w:rFonts w:cs="Arial"/>
          <w:lang w:val="ru-RU"/>
        </w:rPr>
        <w:t xml:space="preserve"> Пружаоца услуге</w:t>
      </w:r>
      <w:r w:rsidRPr="00CC1CE1">
        <w:rPr>
          <w:rFonts w:cs="Arial"/>
          <w:lang w:val="ru-RU"/>
        </w:rPr>
        <w:t xml:space="preserve"> у отвореном поступку за ЈН број </w:t>
      </w:r>
      <w:r w:rsidR="00777C3F">
        <w:rPr>
          <w:rFonts w:cs="Arial"/>
          <w:lang w:val="ru-RU"/>
        </w:rPr>
        <w:t>1226</w:t>
      </w:r>
      <w:r w:rsidR="00AD0ADC">
        <w:rPr>
          <w:rFonts w:cs="Arial"/>
          <w:lang w:val="ru-RU"/>
        </w:rPr>
        <w:t>/2017-3000/0990/2017</w:t>
      </w:r>
      <w:r w:rsidRPr="00CC1CE1">
        <w:rPr>
          <w:rFonts w:cs="Arial"/>
          <w:lang w:val="ru-RU"/>
        </w:rPr>
        <w:t>, која је заведена код Корисника услуге под   бројем ______ од _____.201</w:t>
      </w:r>
      <w:r w:rsidR="00F262C1">
        <w:rPr>
          <w:rFonts w:cs="Arial"/>
          <w:lang w:val="ru-RU"/>
        </w:rPr>
        <w:t>7</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4A3521">
        <w:rPr>
          <w:rFonts w:cs="Arial"/>
          <w:lang w:val="sr-Cyrl-RS"/>
        </w:rPr>
        <w:t>Цевоводи одводњавања, санација, делимична замена - ТЕ Колубара</w:t>
      </w:r>
      <w:r w:rsidRPr="00CC1CE1">
        <w:rPr>
          <w:rFonts w:cs="Arial"/>
          <w:lang w:val="ru-RU"/>
        </w:rPr>
        <w:t xml:space="preserve"> “ (у даљем тексту: Услуга),</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A3213A" w:rsidRPr="00A3213A" w:rsidRDefault="00A3213A" w:rsidP="00CC1CE1">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Pr="00CC1CE1">
        <w:rPr>
          <w:rFonts w:cs="Arial"/>
        </w:rPr>
        <w:t>RSD</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F262C1" w:rsidRPr="00F262C1" w:rsidRDefault="00F262C1" w:rsidP="00CC1CE1">
      <w:pPr>
        <w:tabs>
          <w:tab w:val="left" w:pos="567"/>
        </w:tabs>
        <w:spacing w:before="0"/>
        <w:rPr>
          <w:rFonts w:eastAsia="Calibri" w:cs="Arial"/>
          <w:sz w:val="10"/>
          <w:szCs w:val="10"/>
          <w:lang w:val="sr-Cyrl-RS"/>
        </w:rPr>
      </w:pPr>
    </w:p>
    <w:p w:rsidR="00CC5C8E" w:rsidRPr="00A3213A" w:rsidRDefault="00CC5C8E" w:rsidP="00F262C1">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w:t>
      </w:r>
      <w:r w:rsidRPr="00B56DB6">
        <w:rPr>
          <w:rFonts w:cs="Arial"/>
          <w:b/>
          <w:lang w:val="ru-RU"/>
        </w:rPr>
        <w:lastRenderedPageBreak/>
        <w:t xml:space="preserve">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A3213A"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00CC5C8E" w:rsidRPr="00384019">
        <w:rPr>
          <w:rFonts w:cs="Arial"/>
          <w:lang w:val="ru-RU"/>
        </w:rPr>
        <w:t xml:space="preserve">наплати средство обезбеђења дато на има доброг извршења посла </w:t>
      </w:r>
      <w:r w:rsidR="00CC5C8E" w:rsidRPr="00384019">
        <w:rPr>
          <w:rFonts w:cs="Arial"/>
          <w:lang w:val="sr-Cyrl-RS"/>
        </w:rPr>
        <w:t>или</w:t>
      </w:r>
      <w:r w:rsidRPr="00CC1CE1">
        <w:rPr>
          <w:rFonts w:cs="Arial"/>
          <w:color w:val="FF0000"/>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A3213A"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A3213A" w:rsidRDefault="00CC1CE1" w:rsidP="00A3213A">
      <w:pPr>
        <w:tabs>
          <w:tab w:val="left" w:pos="567"/>
        </w:tabs>
        <w:rPr>
          <w:rFonts w:cs="Arial"/>
          <w:lang w:val="ru-RU"/>
        </w:rPr>
      </w:pPr>
      <w:r w:rsidRPr="00DE1341">
        <w:rPr>
          <w:rFonts w:cs="Arial"/>
          <w:lang w:val="ru-RU"/>
        </w:rPr>
        <w:t>Пружалац услуге:</w:t>
      </w:r>
      <w:r w:rsidRPr="00DE1341">
        <w:rPr>
          <w:rFonts w:cs="Arial"/>
          <w:lang w:val="ru-RU"/>
        </w:rPr>
        <w:tab/>
        <w:t>__________________________________________</w:t>
      </w:r>
      <w:r w:rsidRPr="00DE1341">
        <w:rPr>
          <w:rFonts w:cs="Arial"/>
          <w:lang w:val="ru-RU"/>
        </w:rPr>
        <w:tab/>
      </w:r>
      <w:r w:rsidR="00A3213A">
        <w:rPr>
          <w:rFonts w:cs="Arial"/>
          <w:sz w:val="16"/>
          <w:szCs w:val="16"/>
          <w:lang w:val="ru-RU"/>
        </w:rPr>
        <w:tab/>
      </w:r>
      <w:r w:rsidRPr="00DE1341">
        <w:rPr>
          <w:rFonts w:cs="Arial"/>
          <w:sz w:val="16"/>
          <w:szCs w:val="16"/>
          <w:lang w:val="ru-RU"/>
        </w:rPr>
        <w:t xml:space="preserve"> </w:t>
      </w:r>
    </w:p>
    <w:p w:rsidR="00CC1CE1" w:rsidRPr="00DE1341" w:rsidRDefault="00CC1CE1" w:rsidP="00A3213A">
      <w:pPr>
        <w:tabs>
          <w:tab w:val="left" w:pos="567"/>
        </w:tabs>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CC1CE1" w:rsidRPr="00DE1341"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3E344C" w:rsidRDefault="003E344C" w:rsidP="00CC1CE1">
      <w:pPr>
        <w:tabs>
          <w:tab w:val="left" w:pos="567"/>
        </w:tabs>
        <w:spacing w:before="0"/>
        <w:rPr>
          <w:rFonts w:cs="Arial"/>
          <w:b/>
          <w:lang w:val="ru-RU"/>
        </w:rPr>
      </w:pPr>
    </w:p>
    <w:p w:rsidR="003E344C" w:rsidRDefault="003E344C"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lastRenderedPageBreak/>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B03EF" w:rsidRPr="00CC1CE1" w:rsidRDefault="00DB03EF" w:rsidP="008F4E3F">
      <w:pPr>
        <w:tabs>
          <w:tab w:val="right" w:pos="10255"/>
        </w:tabs>
        <w:spacing w:before="0"/>
        <w:rPr>
          <w:rFonts w:cs="Arial"/>
          <w:b/>
          <w:lang w:val="sr-Cyrl-RS"/>
        </w:rPr>
      </w:pP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554C69" w:rsidRPr="00554C69" w:rsidRDefault="00554C69" w:rsidP="00CC1CE1">
      <w:pPr>
        <w:tabs>
          <w:tab w:val="left" w:pos="567"/>
        </w:tabs>
        <w:spacing w:before="0"/>
        <w:rPr>
          <w:rFonts w:cs="Arial"/>
          <w:b/>
          <w:u w:val="single"/>
          <w:lang w:val="ru-RU"/>
        </w:rPr>
      </w:pPr>
      <w:r w:rsidRPr="00554C69">
        <w:rPr>
          <w:rFonts w:cs="Arial"/>
          <w:b/>
          <w:u w:val="single"/>
          <w:lang w:val="ru-RU"/>
        </w:rPr>
        <w:t>Обавеза корисника услуге:</w:t>
      </w:r>
    </w:p>
    <w:p w:rsidR="00554C69" w:rsidRPr="00554C69" w:rsidRDefault="00554C69" w:rsidP="00CC1CE1">
      <w:pPr>
        <w:tabs>
          <w:tab w:val="left" w:pos="567"/>
        </w:tabs>
        <w:spacing w:before="0"/>
        <w:rPr>
          <w:rFonts w:cs="Arial"/>
          <w:b/>
          <w:lang w:val="ru-RU"/>
        </w:rPr>
      </w:pPr>
      <w:r w:rsidRPr="00554C69">
        <w:rPr>
          <w:rFonts w:cs="Arial"/>
          <w:b/>
          <w:lang w:val="ru-RU"/>
        </w:rPr>
        <w:t xml:space="preserve">- Да обезбеди цеви Ø32х5 mm и Ø44,5х7 mm,као и конусне чауре </w:t>
      </w:r>
    </w:p>
    <w:p w:rsidR="00554C69" w:rsidRPr="00DE1341" w:rsidRDefault="00554C69" w:rsidP="00CC1CE1">
      <w:pPr>
        <w:tabs>
          <w:tab w:val="left" w:pos="567"/>
        </w:tabs>
        <w:spacing w:before="0"/>
        <w:rPr>
          <w:rFonts w:cs="Arial"/>
          <w:color w:val="00B0F0"/>
          <w:lang w:val="ru-RU"/>
        </w:rPr>
      </w:pPr>
      <w:r w:rsidRPr="00554C69">
        <w:rPr>
          <w:rFonts w:cs="Arial"/>
          <w:b/>
          <w:lang w:val="ru-RU"/>
        </w:rPr>
        <w:t>- Монтажа и демонтажа скеле</w:t>
      </w:r>
      <w:r>
        <w:rPr>
          <w:rFonts w:cs="Arial"/>
          <w:color w:val="00B0F0"/>
          <w:lang w:val="ru-RU"/>
        </w:rPr>
        <w:t>.</w:t>
      </w: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554C69" w:rsidRPr="005F0AF5" w:rsidRDefault="00F8752B" w:rsidP="00CC1CE1">
      <w:pPr>
        <w:tabs>
          <w:tab w:val="left" w:pos="567"/>
        </w:tabs>
        <w:spacing w:before="0"/>
        <w:rPr>
          <w:rFonts w:cs="Arial"/>
          <w:b/>
          <w:u w:val="single"/>
          <w:lang w:val="sr-Cyrl-RS"/>
        </w:rPr>
      </w:pPr>
      <w:r w:rsidRPr="003502FC">
        <w:rPr>
          <w:rFonts w:cs="Arial"/>
          <w:b/>
          <w:u w:val="single"/>
          <w:lang w:val="sr-Cyrl-RS"/>
        </w:rPr>
        <w:t xml:space="preserve">Обавеза </w:t>
      </w:r>
      <w:r w:rsidRPr="003502FC">
        <w:rPr>
          <w:rFonts w:cs="Arial"/>
          <w:b/>
          <w:color w:val="000000" w:themeColor="text1"/>
          <w:u w:val="single"/>
          <w:lang w:val="ru-RU"/>
        </w:rPr>
        <w:t>Пружа</w:t>
      </w:r>
      <w:r w:rsidRPr="003502FC">
        <w:rPr>
          <w:rFonts w:cs="Arial"/>
          <w:b/>
          <w:color w:val="000000" w:themeColor="text1"/>
          <w:u w:val="single"/>
          <w:lang w:val="sr-Cyrl-RS"/>
        </w:rPr>
        <w:t>оца</w:t>
      </w:r>
      <w:r w:rsidRPr="003502FC">
        <w:rPr>
          <w:rFonts w:cs="Arial"/>
          <w:b/>
          <w:color w:val="000000" w:themeColor="text1"/>
          <w:u w:val="single"/>
          <w:lang w:val="ru-RU"/>
        </w:rPr>
        <w:t xml:space="preserve"> услуге</w:t>
      </w:r>
      <w:r w:rsidRPr="00884F81">
        <w:rPr>
          <w:rFonts w:cs="Arial"/>
          <w:b/>
          <w:u w:val="single"/>
          <w:lang w:val="sr-Cyrl-RS"/>
        </w:rPr>
        <w:t>:</w:t>
      </w:r>
    </w:p>
    <w:p w:rsidR="00634B5F" w:rsidRPr="00634B5F" w:rsidRDefault="00634B5F" w:rsidP="00634B5F">
      <w:pPr>
        <w:tabs>
          <w:tab w:val="left" w:pos="567"/>
        </w:tabs>
        <w:spacing w:before="0"/>
        <w:rPr>
          <w:rFonts w:cs="Arial"/>
          <w:color w:val="000000" w:themeColor="text1"/>
          <w:lang w:val="sr-Cyrl-RS"/>
        </w:rPr>
      </w:pPr>
      <w:r w:rsidRPr="00634B5F">
        <w:rPr>
          <w:rFonts w:cs="Arial"/>
          <w:color w:val="000000" w:themeColor="text1"/>
          <w:lang w:val="sr-Cyrl-RS"/>
        </w:rPr>
        <w:t>Савијање цевних лукова по стандарду, потрошни материјал, гарнитура за заваривање, додатни материјал за заваривање, технологија заваривања, чишћење, димензиона контрола, припреме за испитивање МБР, пренос делова у кругу ТЕК–а, браварски алат, ручни електрични алат, припрема за заваривање. Термичка обрада за позиције које захтевају по технологији.</w:t>
      </w:r>
    </w:p>
    <w:p w:rsidR="00F8752B" w:rsidRDefault="00634B5F" w:rsidP="00634B5F">
      <w:pPr>
        <w:tabs>
          <w:tab w:val="left" w:pos="567"/>
        </w:tabs>
        <w:spacing w:before="0"/>
        <w:rPr>
          <w:rFonts w:cs="Arial"/>
          <w:color w:val="000000" w:themeColor="text1"/>
          <w:lang w:val="sr-Cyrl-RS"/>
        </w:rPr>
      </w:pPr>
      <w:r w:rsidRPr="00634B5F">
        <w:rPr>
          <w:rFonts w:cs="Arial"/>
          <w:color w:val="000000" w:themeColor="text1"/>
          <w:lang w:val="sr-Cyrl-RS"/>
        </w:rPr>
        <w:t>Набавка "Т" комада из позиција је обавеза Извођача.</w:t>
      </w:r>
    </w:p>
    <w:p w:rsidR="00634B5F" w:rsidRPr="00CC1CE1" w:rsidRDefault="00634B5F" w:rsidP="00634B5F">
      <w:pPr>
        <w:tabs>
          <w:tab w:val="left" w:pos="567"/>
        </w:tabs>
        <w:spacing w:before="0"/>
        <w:rPr>
          <w:rFonts w:cs="Arial"/>
          <w:color w:val="000000" w:themeColor="text1"/>
          <w:lang w:val="sr-Cyrl-RS"/>
        </w:rPr>
      </w:pPr>
    </w:p>
    <w:p w:rsidR="00EB2C77" w:rsidRDefault="00EB2C77" w:rsidP="00CC1CE1">
      <w:pPr>
        <w:tabs>
          <w:tab w:val="left" w:pos="567"/>
        </w:tabs>
        <w:spacing w:before="0"/>
        <w:jc w:val="center"/>
        <w:rPr>
          <w:rFonts w:cs="Arial"/>
          <w:b/>
          <w:lang w:val="ru-RU"/>
        </w:rPr>
      </w:pPr>
    </w:p>
    <w:p w:rsidR="00EB2C77" w:rsidRDefault="00EB2C77" w:rsidP="00CC1CE1">
      <w:pPr>
        <w:tabs>
          <w:tab w:val="left" w:pos="567"/>
        </w:tabs>
        <w:spacing w:before="0"/>
        <w:jc w:val="center"/>
        <w:rPr>
          <w:rFonts w:cs="Arial"/>
          <w:b/>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34B5F" w:rsidRDefault="00634B5F"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E2443E" w:rsidRPr="00EB2C77" w:rsidRDefault="00E2443E" w:rsidP="00EB2C77">
      <w:pPr>
        <w:autoSpaceDE w:val="0"/>
        <w:autoSpaceDN w:val="0"/>
        <w:adjustRightInd w:val="0"/>
        <w:spacing w:before="0"/>
        <w:rPr>
          <w:rFonts w:cs="Arial"/>
          <w:color w:val="000000" w:themeColor="text1"/>
          <w:lang w:val="sr-Cyrl-RS"/>
        </w:rPr>
      </w:pPr>
      <w:r>
        <w:rPr>
          <w:rFonts w:cs="Arial"/>
          <w:lang w:val="ru-RU"/>
        </w:rPr>
        <w:t>Рок извршења услуге из члана 1</w:t>
      </w:r>
      <w:r w:rsidR="00F94F3E">
        <w:rPr>
          <w:rFonts w:cs="Arial"/>
          <w:lang w:val="ru-RU"/>
        </w:rPr>
        <w:t>.</w:t>
      </w:r>
      <w:r>
        <w:rPr>
          <w:rFonts w:cs="Arial"/>
          <w:lang w:val="ru-RU"/>
        </w:rPr>
        <w:t xml:space="preserve"> овог уговора износи:</w:t>
      </w:r>
      <w:r w:rsidR="00EB2C77" w:rsidRPr="00EB2C77">
        <w:rPr>
          <w:rFonts w:cs="Arial"/>
          <w:color w:val="000000" w:themeColor="text1"/>
          <w:lang w:val="sr-Cyrl-RS"/>
        </w:rPr>
        <w:t xml:space="preserve"> </w:t>
      </w:r>
      <w:r w:rsidR="00EB2C77" w:rsidRPr="004A3521">
        <w:rPr>
          <w:rFonts w:cs="Arial"/>
          <w:color w:val="000000" w:themeColor="text1"/>
          <w:lang w:val="sr-Cyrl-RS"/>
        </w:rPr>
        <w:t xml:space="preserve"> 12 (дванаест) месеци о</w:t>
      </w:r>
      <w:r w:rsidR="00EB2C77">
        <w:rPr>
          <w:rFonts w:cs="Arial"/>
          <w:color w:val="000000" w:themeColor="text1"/>
          <w:lang w:val="sr-Cyrl-RS"/>
        </w:rPr>
        <w:t xml:space="preserve">д дана ступања уговора на снагу, а </w:t>
      </w:r>
    </w:p>
    <w:p w:rsidR="004A3521" w:rsidRPr="004A3521" w:rsidRDefault="00E2443E" w:rsidP="004A3521">
      <w:pPr>
        <w:autoSpaceDE w:val="0"/>
        <w:autoSpaceDN w:val="0"/>
        <w:adjustRightInd w:val="0"/>
        <w:spacing w:before="0"/>
        <w:rPr>
          <w:rFonts w:cs="Arial"/>
          <w:color w:val="000000" w:themeColor="text1"/>
          <w:lang w:val="sr-Cyrl-RS"/>
        </w:rPr>
      </w:pPr>
      <w:r>
        <w:rPr>
          <w:rFonts w:cs="Arial"/>
          <w:color w:val="000000" w:themeColor="text1"/>
          <w:lang w:val="ru-RU"/>
        </w:rPr>
        <w:t xml:space="preserve">- </w:t>
      </w:r>
      <w:r w:rsidR="004A3521" w:rsidRPr="004A3521">
        <w:rPr>
          <w:rFonts w:cs="Arial"/>
          <w:color w:val="000000" w:themeColor="text1"/>
          <w:lang w:val="sr-Cyrl-RS"/>
        </w:rPr>
        <w:t>15 календарских дана од увођења Извођача у посао за блок 161 МW;</w:t>
      </w:r>
    </w:p>
    <w:p w:rsidR="00E2443E" w:rsidRPr="004A3521" w:rsidRDefault="00E2443E" w:rsidP="004A3521">
      <w:pPr>
        <w:autoSpaceDE w:val="0"/>
        <w:autoSpaceDN w:val="0"/>
        <w:adjustRightInd w:val="0"/>
        <w:spacing w:before="0"/>
        <w:rPr>
          <w:rFonts w:cs="Arial"/>
          <w:color w:val="000000" w:themeColor="text1"/>
          <w:lang w:val="sr-Cyrl-RS"/>
        </w:rPr>
      </w:pPr>
      <w:r>
        <w:rPr>
          <w:rFonts w:cs="Arial"/>
          <w:color w:val="000000" w:themeColor="text1"/>
          <w:lang w:val="sr-Cyrl-RS"/>
        </w:rPr>
        <w:t xml:space="preserve">- </w:t>
      </w:r>
      <w:r w:rsidR="004A3521" w:rsidRPr="004A3521">
        <w:rPr>
          <w:rFonts w:cs="Arial"/>
          <w:color w:val="000000" w:themeColor="text1"/>
          <w:lang w:val="sr-Cyrl-RS"/>
        </w:rPr>
        <w:t>15 календарских дана од увођења Извођача у посао за блок 110 МW</w:t>
      </w:r>
    </w:p>
    <w:p w:rsidR="00634B5F" w:rsidRPr="00634B5F" w:rsidRDefault="00634B5F" w:rsidP="00CC1CE1">
      <w:pPr>
        <w:tabs>
          <w:tab w:val="left" w:pos="567"/>
        </w:tabs>
        <w:spacing w:before="0"/>
        <w:rPr>
          <w:rFonts w:cs="Arial"/>
          <w:lang w:val="sr-Cyrl-RS"/>
        </w:rPr>
      </w:pPr>
    </w:p>
    <w:p w:rsidR="00CC1CE1" w:rsidRPr="00DE1341" w:rsidRDefault="00CC1CE1" w:rsidP="00CC1CE1">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r w:rsidR="00EB2C77">
        <w:rPr>
          <w:rFonts w:cs="Arial"/>
          <w:bCs/>
          <w:iCs/>
          <w:color w:val="000000" w:themeColor="text1"/>
          <w:lang w:val="sr-Cyrl-CS"/>
        </w:rPr>
        <w:t xml:space="preserve"> и друге локације Корисника услуге.</w:t>
      </w:r>
    </w:p>
    <w:p w:rsidR="00F8752B" w:rsidRPr="00CC1CE1" w:rsidRDefault="00F8752B" w:rsidP="00CC1CE1">
      <w:pPr>
        <w:tabs>
          <w:tab w:val="left" w:pos="567"/>
        </w:tabs>
        <w:spacing w:before="0"/>
        <w:jc w:val="center"/>
        <w:rPr>
          <w:rFonts w:cs="Arial"/>
          <w:color w:val="FF0000"/>
          <w:lang w:val="sr-Cyrl-RS"/>
        </w:rPr>
      </w:pPr>
    </w:p>
    <w:p w:rsidR="008F4E3F" w:rsidRPr="00971864" w:rsidRDefault="008F4E3F" w:rsidP="008F4E3F">
      <w:pPr>
        <w:tabs>
          <w:tab w:val="left" w:pos="567"/>
        </w:tabs>
        <w:spacing w:before="0"/>
        <w:jc w:val="left"/>
        <w:rPr>
          <w:rFonts w:cs="Arial"/>
          <w:b/>
          <w:lang w:val="sr-Cyrl-RS"/>
        </w:rPr>
      </w:pPr>
      <w:r w:rsidRPr="00B56DB6">
        <w:rPr>
          <w:rFonts w:cs="Arial"/>
          <w:b/>
          <w:lang w:val="ru-RU"/>
        </w:rPr>
        <w:t>СРЕДСТВА ФИНАНСИЈСКОГ ОБЕЗБЕЂЕЊА</w:t>
      </w:r>
    </w:p>
    <w:p w:rsidR="008F4E3F" w:rsidRPr="00971864" w:rsidRDefault="008F4E3F" w:rsidP="008F4E3F">
      <w:pPr>
        <w:tabs>
          <w:tab w:val="left" w:pos="567"/>
        </w:tabs>
        <w:spacing w:before="0"/>
        <w:jc w:val="center"/>
        <w:rPr>
          <w:rFonts w:cs="Arial"/>
          <w:lang w:val="sr-Cyrl-RS"/>
        </w:rPr>
      </w:pPr>
      <w:r w:rsidRPr="00B56DB6">
        <w:rPr>
          <w:rFonts w:cs="Arial"/>
          <w:b/>
          <w:lang w:val="ru-RU"/>
        </w:rPr>
        <w:t xml:space="preserve">Члан </w:t>
      </w:r>
      <w:r>
        <w:rPr>
          <w:rFonts w:cs="Arial"/>
          <w:b/>
          <w:lang w:val="ru-RU"/>
        </w:rPr>
        <w:t>12</w:t>
      </w:r>
      <w:r w:rsidRPr="00B56DB6">
        <w:rPr>
          <w:rFonts w:cs="Arial"/>
          <w:lang w:val="ru-RU"/>
        </w:rPr>
        <w:t>.</w:t>
      </w:r>
    </w:p>
    <w:p w:rsidR="008F4E3F" w:rsidRPr="00971864" w:rsidRDefault="008F4E3F" w:rsidP="008F4E3F">
      <w:pPr>
        <w:tabs>
          <w:tab w:val="left" w:pos="567"/>
        </w:tabs>
        <w:spacing w:before="0"/>
        <w:rPr>
          <w:rFonts w:cs="Arial"/>
          <w:b/>
          <w:lang w:val="sr-Cyrl-RS"/>
        </w:rPr>
      </w:pPr>
      <w:r w:rsidRPr="00971864">
        <w:rPr>
          <w:rFonts w:cs="Arial"/>
          <w:lang w:val="sr-Cyrl-RS"/>
        </w:rPr>
        <w:t>Меница за добро извршење посла</w:t>
      </w:r>
    </w:p>
    <w:p w:rsidR="008F4E3F" w:rsidRPr="00B56DB6" w:rsidRDefault="008F4E3F" w:rsidP="008F4E3F">
      <w:pPr>
        <w:tabs>
          <w:tab w:val="left" w:pos="567"/>
        </w:tabs>
        <w:spacing w:before="0"/>
        <w:rPr>
          <w:rFonts w:cs="Arial"/>
          <w:lang w:val="ru-RU"/>
        </w:rPr>
      </w:pPr>
      <w:r w:rsidRPr="00B56DB6">
        <w:rPr>
          <w:rFonts w:cs="Arial"/>
          <w:lang w:val="ru-RU"/>
        </w:rPr>
        <w:t xml:space="preserve">Пружалац услуге је обавезан да </w:t>
      </w:r>
      <w:r w:rsidR="00E27D32">
        <w:rPr>
          <w:rFonts w:cs="Arial"/>
          <w:lang w:val="ru-RU"/>
        </w:rPr>
        <w:t>уз потписан Уговор</w:t>
      </w:r>
      <w:r w:rsidRPr="00B56DB6">
        <w:rPr>
          <w:rFonts w:cs="Arial"/>
          <w:lang w:val="ru-RU"/>
        </w:rPr>
        <w:t xml:space="preserve">, преда Кориснику услуге, као средство финансијског обезбеђења за добро извршење посла у износу од 10% од </w:t>
      </w:r>
      <w:r w:rsidR="00EC6B23">
        <w:rPr>
          <w:rFonts w:cs="Arial"/>
          <w:lang w:val="ru-RU"/>
        </w:rPr>
        <w:t>укупно уговорене вредности</w:t>
      </w:r>
      <w:r w:rsidRPr="00B56DB6">
        <w:rPr>
          <w:rFonts w:cs="Arial"/>
          <w:lang w:val="ru-RU"/>
        </w:rPr>
        <w:t>,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F4E3F" w:rsidRDefault="008F4E3F" w:rsidP="008F4E3F">
      <w:pPr>
        <w:pStyle w:val="KDParagraf"/>
        <w:spacing w:before="0"/>
        <w:rPr>
          <w:rFonts w:cs="Arial"/>
          <w:lang w:val="sr-Cyrl-RS"/>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F4E3F" w:rsidRPr="00132DBE" w:rsidRDefault="008F4E3F" w:rsidP="008F4E3F">
      <w:pPr>
        <w:pStyle w:val="KDParagraf"/>
        <w:spacing w:before="0"/>
        <w:rPr>
          <w:rFonts w:cs="Arial"/>
          <w:color w:val="FF0000"/>
          <w:sz w:val="10"/>
          <w:szCs w:val="10"/>
          <w:lang w:val="sr-Cyrl-RS"/>
        </w:rPr>
      </w:pPr>
    </w:p>
    <w:p w:rsidR="005F0AF5" w:rsidRDefault="005F0AF5"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13</w:t>
      </w:r>
      <w:r w:rsidRPr="00B56DB6">
        <w:rPr>
          <w:rFonts w:cs="Arial"/>
          <w:lang w:val="ru-RU"/>
        </w:rPr>
        <w:t>.</w:t>
      </w:r>
    </w:p>
    <w:p w:rsidR="004A3521" w:rsidRPr="00DF270B" w:rsidRDefault="008F4E3F" w:rsidP="00DF270B">
      <w:pPr>
        <w:pStyle w:val="KDParagraf"/>
        <w:spacing w:before="0"/>
        <w:rPr>
          <w:rFonts w:cs="Arial"/>
          <w:lang w:val="ru-RU"/>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4</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28569C" w:rsidRDefault="008F4E3F" w:rsidP="008F4E3F">
      <w:pPr>
        <w:pStyle w:val="KDParagraf"/>
        <w:spacing w:before="0"/>
        <w:jc w:val="center"/>
        <w:rPr>
          <w:rFonts w:cs="Arial"/>
          <w:b/>
          <w:sz w:val="10"/>
          <w:szCs w:val="10"/>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8F4E3F" w:rsidRPr="00132DBE"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Default="008F4E3F" w:rsidP="008F4E3F">
      <w:pPr>
        <w:pStyle w:val="KDParagraf"/>
        <w:spacing w:before="0"/>
        <w:rPr>
          <w:rFonts w:cs="Arial"/>
          <w:b/>
          <w:lang w:val="sr-Cyrl-RS"/>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7</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8F4E3F" w:rsidRDefault="008F4E3F" w:rsidP="008F4E3F">
      <w:pPr>
        <w:pStyle w:val="KDParagraf"/>
        <w:spacing w:before="0"/>
        <w:rPr>
          <w:rFonts w:cs="Arial"/>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8F4E3F">
        <w:rPr>
          <w:rFonts w:cs="Arial"/>
          <w:b/>
          <w:lang w:val="ru-RU"/>
        </w:rPr>
        <w:t>8</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Овај Уговор се закључује за период од 1</w:t>
      </w:r>
      <w:r w:rsidR="000100CE">
        <w:rPr>
          <w:rFonts w:cs="Arial"/>
          <w:color w:val="000000" w:themeColor="text1"/>
          <w:lang w:val="ru-RU"/>
        </w:rPr>
        <w:t>2</w:t>
      </w:r>
      <w:r w:rsidRPr="00CC1CE1">
        <w:rPr>
          <w:rFonts w:cs="Arial"/>
          <w:color w:val="000000" w:themeColor="text1"/>
          <w:lang w:val="ru-RU"/>
        </w:rPr>
        <w:t xml:space="preserve"> (словима:</w:t>
      </w:r>
      <w:r w:rsidR="000100CE">
        <w:rPr>
          <w:rFonts w:cs="Arial"/>
          <w:color w:val="000000" w:themeColor="text1"/>
          <w:lang w:val="ru-RU"/>
        </w:rPr>
        <w:t>дванаест</w:t>
      </w:r>
      <w:r w:rsidRPr="00CC1CE1">
        <w:rPr>
          <w:rFonts w:cs="Arial"/>
          <w:color w:val="000000" w:themeColor="text1"/>
          <w:lang w:val="ru-RU"/>
        </w:rPr>
        <w:t>) месеци</w:t>
      </w:r>
      <w:r w:rsidR="009D02A0">
        <w:rPr>
          <w:rFonts w:cs="Arial"/>
          <w:color w:val="000000" w:themeColor="text1"/>
          <w:lang w:val="ru-RU"/>
        </w:rPr>
        <w:t xml:space="preserve"> о</w:t>
      </w:r>
      <w:r w:rsidR="00EB2C77">
        <w:rPr>
          <w:rFonts w:cs="Arial"/>
          <w:color w:val="000000" w:themeColor="text1"/>
          <w:lang w:val="ru-RU"/>
        </w:rPr>
        <w:t>д дана ступања Уговора на снагу, односно до исцрпљења уговореног износа из члана 2. овог Уговора.</w:t>
      </w:r>
    </w:p>
    <w:p w:rsidR="00CC1CE1" w:rsidRPr="005F0AF5" w:rsidRDefault="008F4E3F" w:rsidP="005F0AF5">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Pr="00CC1CE1">
        <w:rPr>
          <w:rFonts w:cs="Arial"/>
          <w:b/>
          <w:lang w:val="sr-Cyrl-RS"/>
        </w:rPr>
        <w:t>1</w:t>
      </w:r>
      <w:r w:rsidR="008F4E3F">
        <w:rPr>
          <w:rFonts w:cs="Arial"/>
          <w:b/>
          <w:lang w:val="sr-Cyrl-RS"/>
        </w:rPr>
        <w:t>9</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Овај Уговор и његови Прилози из члана 3</w:t>
      </w:r>
      <w:r w:rsidR="001D52AA">
        <w:rPr>
          <w:rFonts w:cs="Arial"/>
          <w:lang w:val="ru-RU"/>
        </w:rPr>
        <w:t>0</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5F0AF5" w:rsidRDefault="005F0AF5" w:rsidP="00CC1CE1">
      <w:pPr>
        <w:tabs>
          <w:tab w:val="left" w:pos="567"/>
        </w:tabs>
        <w:spacing w:before="0"/>
        <w:rPr>
          <w:rFonts w:cs="Arial"/>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8F4E3F">
        <w:rPr>
          <w:rFonts w:cs="Arial"/>
          <w:b/>
          <w:lang w:val="sr-Cyrl-RS"/>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CC1CE1" w:rsidRDefault="00634B5F" w:rsidP="00CC1CE1">
      <w:pPr>
        <w:tabs>
          <w:tab w:val="left" w:pos="567"/>
        </w:tabs>
        <w:spacing w:before="0"/>
        <w:rPr>
          <w:rFonts w:cs="Arial"/>
          <w:lang w:val="ru-RU"/>
        </w:rPr>
      </w:pPr>
      <w:r>
        <w:rPr>
          <w:rFonts w:cs="Arial"/>
          <w:lang w:val="ru-RU"/>
        </w:rPr>
        <w:tab/>
        <w:t>-</w:t>
      </w:r>
      <w:r w:rsidR="00CC1CE1" w:rsidRPr="00CC1CE1">
        <w:rPr>
          <w:rFonts w:cs="Arial"/>
          <w:lang w:val="ru-RU"/>
        </w:rPr>
        <w:t xml:space="preserve"> за Корисника услуге: </w:t>
      </w:r>
      <w:r>
        <w:rPr>
          <w:rFonts w:cs="Arial"/>
          <w:lang w:val="ru-RU"/>
        </w:rPr>
        <w:t>Ивко Вукашиновић</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lastRenderedPageBreak/>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093FA7" w:rsidRDefault="00093FA7"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F4E3F">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CC1CE1" w:rsidRDefault="00CC1CE1" w:rsidP="00CC1CE1">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634B5F" w:rsidRPr="00CC1CE1" w:rsidRDefault="00634B5F"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634B5F">
        <w:rPr>
          <w:rFonts w:cs="Arial"/>
          <w:b/>
          <w:lang w:val="ru-RU"/>
        </w:rPr>
        <w:t>2</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A3521" w:rsidRDefault="004A3521" w:rsidP="00CC1CE1">
      <w:pPr>
        <w:tabs>
          <w:tab w:val="left" w:pos="567"/>
        </w:tabs>
        <w:spacing w:before="0"/>
        <w:rPr>
          <w:rFonts w:cs="Arial"/>
          <w:b/>
          <w:lang w:val="sr-Cyrl-RS"/>
        </w:rPr>
      </w:pPr>
    </w:p>
    <w:p w:rsidR="00F3749A" w:rsidRDefault="00F3749A"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634B5F">
        <w:rPr>
          <w:rFonts w:cs="Arial"/>
          <w:b/>
          <w:lang w:val="sr-Cyrl-RS"/>
        </w:rPr>
        <w:t>3</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634B5F">
        <w:rPr>
          <w:rFonts w:cs="Arial"/>
          <w:b/>
          <w:lang w:val="ru-RU"/>
        </w:rPr>
        <w:t>4</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634B5F">
        <w:rPr>
          <w:rFonts w:cs="Arial"/>
          <w:b/>
          <w:lang w:val="ru-RU"/>
        </w:rPr>
        <w:t>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Default="00CC1CE1" w:rsidP="00CC1CE1">
      <w:pPr>
        <w:tabs>
          <w:tab w:val="left" w:pos="567"/>
        </w:tabs>
        <w:spacing w:before="0"/>
        <w:rPr>
          <w:rFonts w:cs="Arial"/>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3749A" w:rsidRDefault="00F3749A"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634B5F">
        <w:rPr>
          <w:rFonts w:cs="Arial"/>
          <w:b/>
          <w:lang w:val="ru-RU"/>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634B5F">
        <w:rPr>
          <w:rFonts w:cs="Arial"/>
          <w:b/>
          <w:lang w:val="sr-Cyrl-RS"/>
        </w:rPr>
        <w:t>7</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66FA3" w:rsidRDefault="00066FA3" w:rsidP="00066FA3">
      <w:pPr>
        <w:spacing w:before="0"/>
        <w:rPr>
          <w:rFonts w:eastAsia="Calibri" w:cs="Arial"/>
        </w:rPr>
      </w:pPr>
      <w:r w:rsidRPr="00066FA3">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66FA3" w:rsidRDefault="00066FA3" w:rsidP="00066FA3">
      <w:pPr>
        <w:tabs>
          <w:tab w:val="left" w:pos="567"/>
        </w:tabs>
        <w:spacing w:before="0"/>
        <w:rPr>
          <w:rFonts w:eastAsia="Calibri" w:cs="Arial"/>
          <w:lang w:val="sr-Latn-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Pr="00CC1CE1">
        <w:rPr>
          <w:rFonts w:cs="Arial"/>
          <w:b/>
          <w:lang w:val="sr-Cyrl-RS"/>
        </w:rPr>
        <w:t>2</w:t>
      </w:r>
      <w:r w:rsidR="00634B5F">
        <w:rPr>
          <w:rFonts w:cs="Arial"/>
          <w:b/>
          <w:lang w:val="sr-Cyrl-RS"/>
        </w:rPr>
        <w:t>8</w:t>
      </w:r>
      <w:r w:rsidRPr="00DE1341">
        <w:rPr>
          <w:rFonts w:cs="Arial"/>
          <w:lang w:val="ru-RU"/>
        </w:rPr>
        <w:t>.</w:t>
      </w:r>
    </w:p>
    <w:p w:rsidR="00CC1CE1" w:rsidRDefault="00CC1CE1" w:rsidP="00CC1CE1">
      <w:pPr>
        <w:tabs>
          <w:tab w:val="left" w:pos="567"/>
        </w:tabs>
        <w:spacing w:before="0"/>
        <w:rPr>
          <w:rFonts w:cs="Arial"/>
          <w:color w:val="000000" w:themeColor="text1"/>
          <w:lang w:val="ru-RU"/>
        </w:rPr>
      </w:pPr>
      <w:r w:rsidRPr="00DE1341">
        <w:rPr>
          <w:rFonts w:cs="Arial"/>
          <w:color w:val="000000" w:themeColor="text1"/>
          <w:lang w:val="ru-RU"/>
        </w:rPr>
        <w:lastRenderedPageBreak/>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9D02A0" w:rsidRPr="00DE1341" w:rsidRDefault="009D02A0" w:rsidP="00CC1CE1">
      <w:pPr>
        <w:tabs>
          <w:tab w:val="left" w:pos="567"/>
        </w:tabs>
        <w:spacing w:before="0"/>
        <w:rPr>
          <w:rFonts w:cs="Arial"/>
          <w:color w:val="000000" w:themeColor="text1"/>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634B5F">
        <w:rPr>
          <w:rFonts w:cs="Arial"/>
          <w:b/>
          <w:lang w:val="sr-Cyrl-RS"/>
        </w:rPr>
        <w:t>29</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720A75">
        <w:rPr>
          <w:rFonts w:cs="Arial"/>
          <w:b/>
          <w:lang w:val="sr-Cyrl-RS"/>
        </w:rPr>
        <w:t>3</w:t>
      </w:r>
      <w:r w:rsidR="00634B5F">
        <w:rPr>
          <w:rFonts w:cs="Arial"/>
          <w:b/>
          <w:lang w:val="sr-Cyrl-RS"/>
        </w:rPr>
        <w:t>0</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Default="00720A75" w:rsidP="00720A75">
      <w:pPr>
        <w:tabs>
          <w:tab w:val="left" w:pos="567"/>
        </w:tabs>
        <w:spacing w:before="0"/>
        <w:rPr>
          <w:rFonts w:cs="Arial"/>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634B5F">
        <w:rPr>
          <w:rFonts w:cs="Arial"/>
          <w:b/>
          <w:lang w:val="sr-Cyrl-RS"/>
        </w:rPr>
        <w:t>1</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634B5F" w:rsidRDefault="00634B5F"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EB2C77" w:rsidRDefault="00EB2C77" w:rsidP="00634B5F">
      <w:pPr>
        <w:tabs>
          <w:tab w:val="left" w:pos="567"/>
        </w:tabs>
        <w:spacing w:before="0"/>
        <w:rPr>
          <w:rFonts w:cs="Arial"/>
          <w:b/>
          <w:lang w:val="ru-RU"/>
        </w:rPr>
      </w:pPr>
    </w:p>
    <w:p w:rsidR="00CC1CE1" w:rsidRPr="00CC1CE1" w:rsidRDefault="00CC1CE1" w:rsidP="00CC1CE1">
      <w:pPr>
        <w:spacing w:before="40"/>
        <w:rPr>
          <w:lang w:val="sr-Cyrl-CS"/>
        </w:rPr>
      </w:pPr>
      <w:r w:rsidRPr="00CC1CE1">
        <w:rPr>
          <w:noProof/>
        </w:rPr>
        <w:lastRenderedPageBreak/>
        <w:drawing>
          <wp:inline distT="0" distB="0" distL="0" distR="0" wp14:anchorId="3DDA9B7B" wp14:editId="068B9953">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C1CE1" w:rsidRPr="00CC1CE1" w:rsidRDefault="00CC1CE1" w:rsidP="005F0AF5">
      <w:pPr>
        <w:rPr>
          <w:b/>
          <w:sz w:val="20"/>
          <w:lang w:val="sr-Latn-CS"/>
        </w:rPr>
      </w:pPr>
      <w:r w:rsidRPr="00CC1CE1">
        <w:rPr>
          <w:b/>
          <w:sz w:val="20"/>
          <w:lang w:val="sr-Cyrl-RS"/>
        </w:rPr>
        <w:t xml:space="preserve">Огранак </w:t>
      </w:r>
      <w:r w:rsidRPr="00CC1CE1">
        <w:rPr>
          <w:b/>
          <w:sz w:val="20"/>
          <w:lang w:val="sr-Latn-CS"/>
        </w:rPr>
        <w:t>ТЕНТ</w:t>
      </w:r>
    </w:p>
    <w:p w:rsidR="00CC1CE1" w:rsidRPr="00CC1CE1" w:rsidRDefault="00CC1CE1" w:rsidP="005F0AF5">
      <w:pPr>
        <w:rPr>
          <w:b/>
          <w:sz w:val="20"/>
          <w:lang w:val="sr-Cyrl-CS"/>
        </w:rPr>
      </w:pPr>
      <w:r w:rsidRPr="00CC1CE1">
        <w:rPr>
          <w:b/>
          <w:sz w:val="20"/>
          <w:lang w:val="sr-Cyrl-CS"/>
        </w:rPr>
        <w:t>Сектор за управљање ризицима</w:t>
      </w:r>
    </w:p>
    <w:p w:rsidR="00CC1CE1" w:rsidRPr="00CC1CE1" w:rsidRDefault="00CC1CE1" w:rsidP="005F0AF5">
      <w:pPr>
        <w:rPr>
          <w:b/>
          <w:sz w:val="20"/>
          <w:lang w:val="sr-Cyrl-RS"/>
        </w:rPr>
      </w:pPr>
      <w:r w:rsidRPr="00CC1CE1">
        <w:rPr>
          <w:b/>
          <w:sz w:val="20"/>
          <w:lang w:val="sr-Cyrl-RS"/>
        </w:rPr>
        <w:t>Датум ________________</w:t>
      </w:r>
    </w:p>
    <w:p w:rsidR="00CC1CE1" w:rsidRPr="00CC1CE1" w:rsidRDefault="00CC1CE1" w:rsidP="00CC1CE1">
      <w:pPr>
        <w:jc w:val="center"/>
        <w:rPr>
          <w:b/>
          <w:sz w:val="32"/>
          <w:szCs w:val="32"/>
          <w:lang w:val="ru-RU"/>
        </w:rPr>
      </w:pPr>
    </w:p>
    <w:p w:rsidR="00CC1CE1" w:rsidRPr="00F3749A" w:rsidRDefault="00CC1CE1" w:rsidP="00F3749A">
      <w:pPr>
        <w:spacing w:before="0"/>
        <w:jc w:val="center"/>
        <w:rPr>
          <w:b/>
          <w:sz w:val="28"/>
          <w:szCs w:val="28"/>
          <w:lang w:val="ru-RU"/>
        </w:rPr>
      </w:pPr>
      <w:r w:rsidRPr="00F3749A">
        <w:rPr>
          <w:b/>
          <w:sz w:val="28"/>
          <w:szCs w:val="28"/>
          <w:lang w:val="ru-RU"/>
        </w:rPr>
        <w:t>ПРАВИЛА</w:t>
      </w:r>
    </w:p>
    <w:p w:rsidR="00CC1CE1" w:rsidRDefault="00CC1CE1" w:rsidP="00F3749A">
      <w:pPr>
        <w:spacing w:before="0"/>
        <w:jc w:val="center"/>
        <w:rPr>
          <w:b/>
          <w:sz w:val="28"/>
          <w:szCs w:val="28"/>
          <w:lang w:val="ru-RU"/>
        </w:rPr>
      </w:pPr>
      <w:r w:rsidRPr="00F3749A">
        <w:rPr>
          <w:b/>
          <w:sz w:val="28"/>
          <w:szCs w:val="28"/>
          <w:lang w:val="ru-RU"/>
        </w:rPr>
        <w:t>БЕЗБЕДНОСТИ НА РАДУ У ТЕНТ</w:t>
      </w:r>
    </w:p>
    <w:p w:rsidR="00044F6B" w:rsidRPr="00F3749A" w:rsidRDefault="00044F6B" w:rsidP="00F3749A">
      <w:pPr>
        <w:spacing w:before="0"/>
        <w:jc w:val="center"/>
        <w:rPr>
          <w:b/>
          <w:sz w:val="28"/>
          <w:szCs w:val="28"/>
          <w:lang w:val="ru-RU"/>
        </w:rPr>
      </w:pPr>
    </w:p>
    <w:p w:rsidR="00CC1CE1" w:rsidRPr="00CC1CE1" w:rsidRDefault="00CC1CE1" w:rsidP="004A3521">
      <w:pPr>
        <w:spacing w:before="0"/>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C1CE1" w:rsidRPr="00CC1CE1" w:rsidRDefault="00CC1CE1" w:rsidP="004A3521">
      <w:pPr>
        <w:spacing w:before="0"/>
        <w:rPr>
          <w:lang w:val="sr-Cyrl-CS"/>
        </w:rPr>
      </w:pPr>
      <w:r w:rsidRPr="00CC1CE1">
        <w:rPr>
          <w:lang w:val="sr-Cyrl-CS"/>
        </w:rPr>
        <w:t>У зависности од врсте и обима радова/услуга примењују се одређене тачке ових правила.</w:t>
      </w:r>
    </w:p>
    <w:p w:rsidR="00CC1CE1" w:rsidRPr="00CC1CE1" w:rsidRDefault="00CC1CE1" w:rsidP="004A3521">
      <w:pPr>
        <w:spacing w:before="0"/>
        <w:rPr>
          <w:lang w:val="sr-Cyrl-CS"/>
        </w:rPr>
      </w:pPr>
      <w:r w:rsidRPr="00CC1CE1">
        <w:rPr>
          <w:lang w:val="sr-Cyrl-CS"/>
        </w:rPr>
        <w:t>Правила су саставни део уговора о извршењу послова од стране извођача радова/ извршиоца услуга.</w:t>
      </w:r>
    </w:p>
    <w:p w:rsidR="00CC1CE1" w:rsidRPr="00DE1341" w:rsidRDefault="00CC1CE1" w:rsidP="004A3521">
      <w:pPr>
        <w:spacing w:before="0"/>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CC1CE1" w:rsidRPr="00CC1CE1" w:rsidRDefault="00CC1CE1" w:rsidP="004A3521">
      <w:pPr>
        <w:spacing w:before="0"/>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CC1CE1" w:rsidRPr="00CC1CE1" w:rsidRDefault="00CC1CE1" w:rsidP="004A3521">
      <w:pPr>
        <w:spacing w:before="0"/>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C1CE1" w:rsidRPr="00CC1CE1" w:rsidRDefault="00CC1CE1" w:rsidP="004A3521">
      <w:pPr>
        <w:spacing w:before="0"/>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CC1CE1" w:rsidRPr="00F3749A" w:rsidRDefault="00CC1CE1" w:rsidP="00F3749A">
      <w:pPr>
        <w:spacing w:before="0"/>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044F6B" w:rsidRDefault="00044F6B" w:rsidP="004A3521">
      <w:pPr>
        <w:spacing w:after="40"/>
        <w:rPr>
          <w:b/>
          <w:u w:val="single"/>
          <w:lang w:val="sr-Cyrl-RS"/>
        </w:rPr>
      </w:pPr>
    </w:p>
    <w:p w:rsidR="00CC1CE1" w:rsidRDefault="00CC1CE1" w:rsidP="004A3521">
      <w:pPr>
        <w:spacing w:after="40"/>
        <w:rPr>
          <w:b/>
          <w:u w:val="single"/>
          <w:lang w:val="sr-Cyrl-RS"/>
        </w:rPr>
      </w:pPr>
      <w:r w:rsidRPr="00CC1CE1">
        <w:rPr>
          <w:b/>
          <w:u w:val="single"/>
          <w:lang w:val="sr-Latn-CS"/>
        </w:rPr>
        <w:t xml:space="preserve">I  ОБАВЕЗЕ ИЗВОЂАЧА РАДОВА </w:t>
      </w:r>
    </w:p>
    <w:p w:rsidR="00044F6B" w:rsidRPr="00044F6B" w:rsidRDefault="00044F6B" w:rsidP="004A3521">
      <w:pPr>
        <w:spacing w:after="40"/>
        <w:rPr>
          <w:b/>
          <w:u w:val="single"/>
          <w:lang w:val="sr-Cyrl-RS"/>
        </w:rPr>
      </w:pPr>
    </w:p>
    <w:p w:rsidR="00CC1CE1" w:rsidRPr="00CC1CE1" w:rsidRDefault="00CC1CE1" w:rsidP="004A3521">
      <w:pPr>
        <w:spacing w:before="0"/>
        <w:rPr>
          <w:lang w:val="sr-Cyrl-CS"/>
        </w:rPr>
      </w:pPr>
      <w:r w:rsidRPr="00CC1CE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C1CE1" w:rsidRPr="00CC1CE1" w:rsidRDefault="00CC1CE1" w:rsidP="004A3521">
      <w:pPr>
        <w:spacing w:before="0"/>
        <w:rPr>
          <w:lang w:val="sr-Cyrl-CS"/>
        </w:rPr>
      </w:pPr>
      <w:r w:rsidRPr="00CC1CE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3749A" w:rsidRDefault="00CC1CE1" w:rsidP="004A3521">
      <w:pPr>
        <w:rPr>
          <w:lang w:val="sr-Cyrl-CS"/>
        </w:rPr>
      </w:pPr>
      <w:r w:rsidRPr="00CC1CE1">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C1CE1" w:rsidRPr="00CC1CE1" w:rsidRDefault="00CC1CE1" w:rsidP="004A3521">
      <w:pPr>
        <w:rPr>
          <w:lang w:val="sr-Cyrl-CS"/>
        </w:rPr>
      </w:pPr>
      <w:r w:rsidRPr="00CC1CE1">
        <w:rPr>
          <w:lang w:val="sr-Cyrl-CS"/>
        </w:rPr>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C1CE1" w:rsidRPr="00CC1CE1" w:rsidRDefault="00CC1CE1" w:rsidP="00D7529A">
      <w:pPr>
        <w:numPr>
          <w:ilvl w:val="0"/>
          <w:numId w:val="26"/>
        </w:numPr>
        <w:spacing w:before="0" w:after="80" w:line="216" w:lineRule="auto"/>
        <w:rPr>
          <w:lang w:val="sr-Cyrl-CS"/>
        </w:rPr>
      </w:pPr>
      <w:r w:rsidRPr="00CC1CE1">
        <w:rPr>
          <w:lang w:val="ru-RU"/>
        </w:rPr>
        <w:t>Забрањено је избегавање примене и/или ометање спровођења мера БЗР</w:t>
      </w:r>
    </w:p>
    <w:p w:rsidR="00CC1CE1" w:rsidRPr="00CC1CE1" w:rsidRDefault="00CC1CE1" w:rsidP="00D7529A">
      <w:pPr>
        <w:numPr>
          <w:ilvl w:val="0"/>
          <w:numId w:val="26"/>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Елаборат о уређењу градилишта</w:t>
      </w:r>
      <w:r w:rsidRPr="00CC1CE1">
        <w:t>,</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t>o</w:t>
      </w:r>
      <w:r w:rsidRPr="00CC1CE1">
        <w:rPr>
          <w:lang w:val="sr-Cyrl-CS"/>
        </w:rPr>
        <w:t>сигуравајућу полису за запослене</w:t>
      </w:r>
      <w:r w:rsidRPr="00CC1CE1">
        <w:t>,</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CC1CE1" w:rsidRPr="004A3521" w:rsidRDefault="00CC1CE1" w:rsidP="004A3521">
      <w:pPr>
        <w:numPr>
          <w:ilvl w:val="1"/>
          <w:numId w:val="28"/>
        </w:numPr>
        <w:tabs>
          <w:tab w:val="num" w:pos="1134"/>
        </w:tabs>
        <w:spacing w:before="0" w:after="8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CC1CE1" w:rsidRPr="00CC1CE1" w:rsidRDefault="00CC1CE1" w:rsidP="00CC1CE1">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C1CE1" w:rsidRPr="00CC1CE1" w:rsidRDefault="00CC1CE1" w:rsidP="00CC1CE1">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CC1CE1" w:rsidRPr="00CC1CE1" w:rsidRDefault="00CC1CE1" w:rsidP="00D7529A">
      <w:pPr>
        <w:numPr>
          <w:ilvl w:val="0"/>
          <w:numId w:val="26"/>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CC1CE1" w:rsidRPr="00CC1CE1" w:rsidRDefault="00CC1CE1" w:rsidP="00D7529A">
      <w:pPr>
        <w:numPr>
          <w:ilvl w:val="0"/>
          <w:numId w:val="26"/>
        </w:numPr>
        <w:spacing w:before="0" w:after="80" w:line="216" w:lineRule="auto"/>
        <w:rPr>
          <w:lang w:val="ru-RU"/>
        </w:rPr>
      </w:pPr>
      <w:r w:rsidRPr="00CC1CE1">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w:t>
      </w:r>
      <w:r w:rsidRPr="00CC1CE1">
        <w:rPr>
          <w:lang w:val="ru-RU"/>
        </w:rPr>
        <w:lastRenderedPageBreak/>
        <w:t>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C1CE1" w:rsidRPr="00CC1CE1" w:rsidRDefault="00CC1CE1" w:rsidP="00D7529A">
      <w:pPr>
        <w:numPr>
          <w:ilvl w:val="0"/>
          <w:numId w:val="26"/>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C1CE1" w:rsidRPr="00CC1CE1" w:rsidRDefault="00CC1CE1" w:rsidP="00D7529A">
      <w:pPr>
        <w:numPr>
          <w:ilvl w:val="0"/>
          <w:numId w:val="26"/>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C1CE1" w:rsidRPr="00CC1CE1" w:rsidRDefault="00CC1CE1" w:rsidP="00D7529A">
      <w:pPr>
        <w:numPr>
          <w:ilvl w:val="0"/>
          <w:numId w:val="26"/>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 xml:space="preserve">посебно </w:t>
      </w:r>
      <w:r w:rsidRPr="00CC1CE1">
        <w:rPr>
          <w:lang w:val="sr-Latn-CS"/>
        </w:rPr>
        <w:lastRenderedPageBreak/>
        <w:t>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CC1CE1" w:rsidRPr="00CC1CE1" w:rsidRDefault="00CC1CE1" w:rsidP="00D7529A">
      <w:pPr>
        <w:numPr>
          <w:ilvl w:val="0"/>
          <w:numId w:val="26"/>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C1CE1" w:rsidRPr="00CC1CE1" w:rsidRDefault="00CC1CE1" w:rsidP="00D7529A">
      <w:pPr>
        <w:numPr>
          <w:ilvl w:val="0"/>
          <w:numId w:val="26"/>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CC1CE1" w:rsidRPr="00CC1CE1" w:rsidRDefault="00CC1CE1" w:rsidP="00D7529A">
      <w:pPr>
        <w:numPr>
          <w:ilvl w:val="0"/>
          <w:numId w:val="26"/>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CC1CE1" w:rsidRPr="00CC1CE1" w:rsidRDefault="00CC1CE1" w:rsidP="00D7529A">
      <w:pPr>
        <w:numPr>
          <w:ilvl w:val="0"/>
          <w:numId w:val="26"/>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CC1CE1" w:rsidRPr="00CC1CE1" w:rsidRDefault="00CC1CE1" w:rsidP="00D7529A">
      <w:pPr>
        <w:numPr>
          <w:ilvl w:val="0"/>
          <w:numId w:val="26"/>
        </w:numPr>
        <w:spacing w:before="0" w:after="80" w:line="216" w:lineRule="auto"/>
        <w:rPr>
          <w:lang w:val="ru-RU"/>
        </w:rPr>
      </w:pPr>
      <w:r w:rsidRPr="00CC1CE1">
        <w:rPr>
          <w:lang w:val="sr-Cyrl-CS"/>
        </w:rPr>
        <w:t>Виљушкари и грађевинске машине морају бити снабдевени са ротационим светлом и звучном сиреном за вожњу уназад.</w:t>
      </w:r>
    </w:p>
    <w:p w:rsidR="00CC1CE1" w:rsidRPr="00CC1CE1" w:rsidRDefault="00CC1CE1" w:rsidP="00D7529A">
      <w:pPr>
        <w:numPr>
          <w:ilvl w:val="0"/>
          <w:numId w:val="26"/>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C1CE1" w:rsidRPr="00CC1CE1" w:rsidRDefault="00CC1CE1" w:rsidP="00D7529A">
      <w:pPr>
        <w:numPr>
          <w:ilvl w:val="0"/>
          <w:numId w:val="26"/>
        </w:numPr>
        <w:spacing w:before="0" w:after="80" w:line="216" w:lineRule="auto"/>
        <w:rPr>
          <w:lang w:val="ru-RU"/>
        </w:rPr>
      </w:pPr>
      <w:r w:rsidRPr="00CC1CE1">
        <w:rPr>
          <w:lang w:val="ru-RU"/>
        </w:rPr>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w:t>
      </w:r>
      <w:r w:rsidRPr="00CC1CE1">
        <w:rPr>
          <w:lang w:val="sr-Cyrl-RS"/>
        </w:rPr>
        <w:lastRenderedPageBreak/>
        <w:t xml:space="preserve">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CC1CE1" w:rsidRPr="00CC1CE1" w:rsidRDefault="00CC1CE1" w:rsidP="00D7529A">
      <w:pPr>
        <w:numPr>
          <w:ilvl w:val="0"/>
          <w:numId w:val="26"/>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C1CE1" w:rsidRPr="00CC1CE1" w:rsidRDefault="00CC1CE1" w:rsidP="00D7529A">
      <w:pPr>
        <w:numPr>
          <w:ilvl w:val="0"/>
          <w:numId w:val="26"/>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CC1CE1" w:rsidRPr="00CC1CE1" w:rsidRDefault="00CC1CE1" w:rsidP="00D7529A">
      <w:pPr>
        <w:numPr>
          <w:ilvl w:val="0"/>
          <w:numId w:val="26"/>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C1CE1" w:rsidRPr="00CC1CE1" w:rsidRDefault="00CC1CE1" w:rsidP="00D7529A">
      <w:pPr>
        <w:numPr>
          <w:ilvl w:val="0"/>
          <w:numId w:val="26"/>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C1CE1" w:rsidRPr="00CC1CE1" w:rsidRDefault="00CC1CE1" w:rsidP="00D7529A">
      <w:pPr>
        <w:numPr>
          <w:ilvl w:val="0"/>
          <w:numId w:val="26"/>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CC1CE1" w:rsidRPr="00CC1CE1" w:rsidRDefault="00CC1CE1" w:rsidP="00D7529A">
      <w:pPr>
        <w:numPr>
          <w:ilvl w:val="0"/>
          <w:numId w:val="26"/>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CC1CE1" w:rsidRPr="00CC1CE1" w:rsidRDefault="00CC1CE1" w:rsidP="00D7529A">
      <w:pPr>
        <w:numPr>
          <w:ilvl w:val="0"/>
          <w:numId w:val="26"/>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CC1CE1" w:rsidRPr="00CC1CE1" w:rsidRDefault="00CC1CE1" w:rsidP="00D7529A">
      <w:pPr>
        <w:numPr>
          <w:ilvl w:val="0"/>
          <w:numId w:val="26"/>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CC1CE1" w:rsidRPr="00CC1CE1" w:rsidRDefault="00CC1CE1" w:rsidP="00D7529A">
      <w:pPr>
        <w:numPr>
          <w:ilvl w:val="0"/>
          <w:numId w:val="26"/>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C1CE1" w:rsidRPr="00CC1CE1" w:rsidRDefault="00CC1CE1" w:rsidP="00D7529A">
      <w:pPr>
        <w:numPr>
          <w:ilvl w:val="0"/>
          <w:numId w:val="26"/>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CC1CE1" w:rsidRPr="00CC1CE1" w:rsidRDefault="00CC1CE1" w:rsidP="00D7529A">
      <w:pPr>
        <w:numPr>
          <w:ilvl w:val="0"/>
          <w:numId w:val="26"/>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CC1CE1" w:rsidRPr="00CC1CE1" w:rsidRDefault="00CC1CE1" w:rsidP="00D7529A">
      <w:pPr>
        <w:numPr>
          <w:ilvl w:val="0"/>
          <w:numId w:val="26"/>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4A3521" w:rsidRPr="00F3749A" w:rsidRDefault="00CC1CE1" w:rsidP="00F3749A">
      <w:pPr>
        <w:numPr>
          <w:ilvl w:val="0"/>
          <w:numId w:val="26"/>
        </w:numPr>
        <w:spacing w:before="0" w:after="80" w:line="216" w:lineRule="auto"/>
        <w:rPr>
          <w:lang w:val="ru-RU"/>
        </w:rPr>
      </w:pPr>
      <w:r w:rsidRPr="00CC1CE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44F6B" w:rsidRDefault="00044F6B" w:rsidP="00F3749A">
      <w:pPr>
        <w:spacing w:before="0"/>
        <w:jc w:val="left"/>
        <w:rPr>
          <w:b/>
          <w:u w:val="single"/>
          <w:lang w:val="sr-Cyrl-CS"/>
        </w:rPr>
      </w:pPr>
    </w:p>
    <w:p w:rsidR="00CC1CE1" w:rsidRPr="00CC1CE1" w:rsidRDefault="00CC1CE1" w:rsidP="00F3749A">
      <w:pPr>
        <w:spacing w:before="0"/>
        <w:jc w:val="left"/>
        <w:rPr>
          <w:b/>
          <w:u w:val="single"/>
          <w:lang w:val="sr-Cyrl-CS"/>
        </w:rPr>
      </w:pPr>
      <w:r w:rsidRPr="00CC1CE1">
        <w:rPr>
          <w:b/>
          <w:u w:val="single"/>
          <w:lang w:val="sr-Cyrl-CS"/>
        </w:rPr>
        <w:t>II ОБАВЕЗЕ ИЗВОЂАЧА РАДОВА ЧИЈИ СУ ЗАПОСЛЕНИ АНГАЖОВАНИ</w:t>
      </w:r>
    </w:p>
    <w:p w:rsidR="00CC1CE1" w:rsidRPr="00CC1CE1" w:rsidRDefault="00CC1CE1" w:rsidP="00F3749A">
      <w:pPr>
        <w:spacing w:before="0"/>
        <w:jc w:val="left"/>
        <w:rPr>
          <w:b/>
          <w:u w:val="single"/>
          <w:lang w:val="sr-Cyrl-CS"/>
        </w:rPr>
      </w:pPr>
      <w:r w:rsidRPr="00CC1CE1">
        <w:rPr>
          <w:b/>
          <w:u w:val="single"/>
          <w:lang w:val="sr-Cyrl-CS"/>
        </w:rPr>
        <w:t>ПО „НОРМА ЧАС“</w:t>
      </w:r>
    </w:p>
    <w:p w:rsidR="00CC1CE1" w:rsidRPr="00F3749A" w:rsidRDefault="00CC1CE1" w:rsidP="00CC1CE1">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CC1CE1" w:rsidRPr="00CC1CE1" w:rsidRDefault="00CC1CE1" w:rsidP="00EB2C77">
      <w:pPr>
        <w:numPr>
          <w:ilvl w:val="0"/>
          <w:numId w:val="27"/>
        </w:numPr>
        <w:tabs>
          <w:tab w:val="num" w:pos="360"/>
        </w:tabs>
        <w:spacing w:before="0" w:after="80" w:line="27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C1CE1" w:rsidRPr="00CC1CE1" w:rsidRDefault="00CC1CE1" w:rsidP="00EB2C77">
      <w:pPr>
        <w:numPr>
          <w:ilvl w:val="0"/>
          <w:numId w:val="27"/>
        </w:numPr>
        <w:tabs>
          <w:tab w:val="num" w:pos="360"/>
        </w:tabs>
        <w:spacing w:before="0" w:line="27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C1CE1" w:rsidRPr="00CC1CE1" w:rsidRDefault="00CC1CE1" w:rsidP="00EB2C77">
      <w:pPr>
        <w:numPr>
          <w:ilvl w:val="0"/>
          <w:numId w:val="27"/>
        </w:numPr>
        <w:tabs>
          <w:tab w:val="num" w:pos="360"/>
        </w:tabs>
        <w:spacing w:before="0" w:line="276" w:lineRule="auto"/>
        <w:rPr>
          <w:lang w:val="ru-RU"/>
        </w:rPr>
      </w:pPr>
      <w:r w:rsidRPr="00CC1CE1">
        <w:rPr>
          <w:lang w:val="ru-RU"/>
        </w:rPr>
        <w:t>За извођење радова (обављање посла) ангажује здравствено способне запослене,</w:t>
      </w:r>
    </w:p>
    <w:p w:rsidR="00CC1CE1" w:rsidRPr="00CC1CE1" w:rsidRDefault="00CC1CE1" w:rsidP="00EB2C77">
      <w:pPr>
        <w:numPr>
          <w:ilvl w:val="0"/>
          <w:numId w:val="27"/>
        </w:numPr>
        <w:tabs>
          <w:tab w:val="num" w:pos="360"/>
        </w:tabs>
        <w:spacing w:before="0" w:line="276" w:lineRule="auto"/>
        <w:rPr>
          <w:lang w:val="ru-RU"/>
        </w:rPr>
      </w:pPr>
      <w:r w:rsidRPr="00CC1CE1">
        <w:rPr>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C1CE1" w:rsidRPr="00CC1CE1" w:rsidRDefault="00CC1CE1" w:rsidP="00EB2C77">
      <w:pPr>
        <w:numPr>
          <w:ilvl w:val="0"/>
          <w:numId w:val="27"/>
        </w:numPr>
        <w:spacing w:before="0" w:line="27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C1CE1" w:rsidRPr="00CC1CE1" w:rsidRDefault="00CC1CE1" w:rsidP="00EB2C77">
      <w:pPr>
        <w:numPr>
          <w:ilvl w:val="0"/>
          <w:numId w:val="27"/>
        </w:numPr>
        <w:spacing w:before="0" w:line="27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C1CE1" w:rsidRPr="00CC1CE1" w:rsidRDefault="00CC1CE1" w:rsidP="00EB2C77">
      <w:pPr>
        <w:numPr>
          <w:ilvl w:val="0"/>
          <w:numId w:val="27"/>
        </w:numPr>
        <w:spacing w:before="0" w:line="27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C1CE1" w:rsidRPr="00CC1CE1" w:rsidRDefault="00CC1CE1" w:rsidP="00EB2C77">
      <w:pPr>
        <w:numPr>
          <w:ilvl w:val="0"/>
          <w:numId w:val="27"/>
        </w:numPr>
        <w:spacing w:before="0" w:line="27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C1CE1" w:rsidRPr="00CC1CE1" w:rsidRDefault="00CC1CE1" w:rsidP="00EB2C77">
      <w:pPr>
        <w:numPr>
          <w:ilvl w:val="0"/>
          <w:numId w:val="27"/>
        </w:numPr>
        <w:spacing w:before="0" w:line="27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C1CE1" w:rsidRPr="00CC1CE1" w:rsidRDefault="00CC1CE1" w:rsidP="00EB2C77">
      <w:pPr>
        <w:numPr>
          <w:ilvl w:val="0"/>
          <w:numId w:val="27"/>
        </w:numPr>
        <w:spacing w:before="0" w:line="27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C1CE1" w:rsidRPr="00CC1CE1" w:rsidRDefault="00CC1CE1" w:rsidP="00EB2C77">
      <w:pPr>
        <w:numPr>
          <w:ilvl w:val="0"/>
          <w:numId w:val="27"/>
        </w:numPr>
        <w:spacing w:before="0" w:line="27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C1CE1" w:rsidRPr="00CC1CE1" w:rsidRDefault="00CC1CE1" w:rsidP="00EB2C77">
      <w:pPr>
        <w:numPr>
          <w:ilvl w:val="0"/>
          <w:numId w:val="27"/>
        </w:numPr>
        <w:spacing w:before="0" w:line="27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C1CE1" w:rsidRPr="00CC1CE1" w:rsidRDefault="00CC1CE1" w:rsidP="00EB2C77">
      <w:pPr>
        <w:numPr>
          <w:ilvl w:val="0"/>
          <w:numId w:val="27"/>
        </w:numPr>
        <w:spacing w:before="0" w:line="27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CC1CE1" w:rsidRPr="00CC1CE1" w:rsidRDefault="00CC1CE1" w:rsidP="00F3749A">
      <w:pPr>
        <w:spacing w:before="300"/>
        <w:jc w:val="left"/>
        <w:rPr>
          <w:b/>
          <w:u w:val="single"/>
          <w:lang w:val="sr-Latn-CS"/>
        </w:rPr>
      </w:pPr>
      <w:r w:rsidRPr="00CC1CE1">
        <w:rPr>
          <w:b/>
          <w:u w:val="single"/>
          <w:lang w:val="sr-Latn-CS"/>
        </w:rPr>
        <w:t xml:space="preserve">III ОБАВЕЗЕ ТЕНТ ЗА ЗАПОСЛЕНЕ АНГАЖОВАНЕ ПО „НОРМА ЧАС“  </w:t>
      </w:r>
    </w:p>
    <w:p w:rsidR="00CC1CE1" w:rsidRPr="00CC1CE1" w:rsidRDefault="00CC1CE1" w:rsidP="00F3749A">
      <w:pPr>
        <w:rPr>
          <w:lang w:val="sr-Cyrl-CS"/>
        </w:rPr>
      </w:pPr>
      <w:r w:rsidRPr="00CC1CE1">
        <w:rPr>
          <w:lang w:val="sr-Cyrl-CS"/>
        </w:rPr>
        <w:t>ТЕНТ, односно руководиоци организационих целина у оквиру којих су ангажовани запослени Извођача радова обавезни су да:</w:t>
      </w:r>
    </w:p>
    <w:p w:rsidR="00CC1CE1" w:rsidRPr="00CC1CE1" w:rsidRDefault="00CC1CE1" w:rsidP="00F3749A">
      <w:pPr>
        <w:numPr>
          <w:ilvl w:val="0"/>
          <w:numId w:val="29"/>
        </w:numPr>
        <w:tabs>
          <w:tab w:val="num" w:pos="360"/>
        </w:tabs>
        <w:spacing w:before="0"/>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C1CE1" w:rsidRPr="00CC1CE1" w:rsidRDefault="00CC1CE1" w:rsidP="00F3749A">
      <w:pPr>
        <w:numPr>
          <w:ilvl w:val="0"/>
          <w:numId w:val="29"/>
        </w:numPr>
        <w:tabs>
          <w:tab w:val="num" w:pos="360"/>
        </w:tabs>
        <w:spacing w:before="0"/>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C1CE1" w:rsidRPr="00CC1CE1" w:rsidRDefault="00CC1CE1" w:rsidP="00F3749A">
      <w:pPr>
        <w:numPr>
          <w:ilvl w:val="0"/>
          <w:numId w:val="29"/>
        </w:numPr>
        <w:tabs>
          <w:tab w:val="num" w:pos="360"/>
        </w:tabs>
        <w:spacing w:before="0"/>
        <w:ind w:left="357" w:hanging="357"/>
        <w:rPr>
          <w:lang w:val="ru-RU"/>
        </w:rPr>
      </w:pPr>
      <w:r w:rsidRPr="00CC1CE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C1CE1" w:rsidRPr="00CC1CE1" w:rsidRDefault="00CC1CE1" w:rsidP="00F3749A">
      <w:pPr>
        <w:numPr>
          <w:ilvl w:val="0"/>
          <w:numId w:val="29"/>
        </w:numPr>
        <w:tabs>
          <w:tab w:val="num" w:pos="360"/>
        </w:tabs>
        <w:spacing w:before="0"/>
        <w:ind w:left="357" w:hanging="357"/>
        <w:rPr>
          <w:lang w:val="ru-RU"/>
        </w:rPr>
      </w:pPr>
      <w:r w:rsidRPr="00CC1CE1">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44F6B" w:rsidRPr="00CC1CE1" w:rsidRDefault="00CC1CE1" w:rsidP="00F3749A">
      <w:pPr>
        <w:spacing w:before="280"/>
        <w:rPr>
          <w:b/>
          <w:u w:val="single"/>
          <w:lang w:val="sr-Cyrl-RS"/>
        </w:rPr>
      </w:pPr>
      <w:r w:rsidRPr="00CC1CE1">
        <w:rPr>
          <w:b/>
          <w:u w:val="single"/>
          <w:lang w:val="sr-Cyrl-RS"/>
        </w:rPr>
        <w:t>IV НЕПОШТОВАЊЕ ПРАВИЛА</w:t>
      </w:r>
    </w:p>
    <w:p w:rsidR="00CC1CE1" w:rsidRPr="00CC1CE1" w:rsidRDefault="00CC1CE1" w:rsidP="00F3749A">
      <w:pPr>
        <w:spacing w:before="0"/>
        <w:rPr>
          <w:lang w:val="sr-Cyrl-CS"/>
        </w:rPr>
      </w:pPr>
      <w:r w:rsidRPr="00CC1CE1">
        <w:rPr>
          <w:lang w:val="sr-Cyrl-CS"/>
        </w:rPr>
        <w:t>Служба БЗР и ЗОП ТЕНТ, док траје извођење уговорених радова, врши контролу примене ових правила.</w:t>
      </w:r>
    </w:p>
    <w:p w:rsidR="00CC1CE1" w:rsidRPr="00CC1CE1" w:rsidRDefault="00CC1CE1" w:rsidP="00F3749A">
      <w:pPr>
        <w:spacing w:before="0"/>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C1CE1" w:rsidRPr="00CC1CE1" w:rsidRDefault="00CC1CE1" w:rsidP="00F3749A">
      <w:pPr>
        <w:spacing w:before="0"/>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C1CE1" w:rsidRPr="00CC1CE1" w:rsidRDefault="00CC1CE1" w:rsidP="00F3749A">
      <w:pPr>
        <w:spacing w:before="0"/>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C1CE1" w:rsidRPr="00CC1CE1" w:rsidRDefault="00CC1CE1" w:rsidP="00F3749A">
      <w:pPr>
        <w:spacing w:before="0"/>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C1CE1" w:rsidRPr="00CC1CE1" w:rsidRDefault="00CC1CE1" w:rsidP="00F3749A">
      <w:pPr>
        <w:spacing w:before="0"/>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C1CE1" w:rsidRPr="00CC1CE1" w:rsidRDefault="00CC1CE1" w:rsidP="00F3749A">
      <w:pPr>
        <w:spacing w:before="0"/>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044F6B" w:rsidRDefault="00CC1CE1" w:rsidP="00F3749A">
      <w:pPr>
        <w:spacing w:before="280"/>
        <w:rPr>
          <w:b/>
          <w:u w:val="single"/>
          <w:lang w:val="sr-Cyrl-RS"/>
        </w:rPr>
      </w:pPr>
      <w:r w:rsidRPr="00CC1CE1">
        <w:rPr>
          <w:b/>
          <w:u w:val="single"/>
          <w:lang w:val="sr-Latn-CS"/>
        </w:rPr>
        <w:t>V  САСТАНЦИ У ВЕЗИ БЕЗБЕДНОСТИ И ЗДРАВЉА НА РАДУ</w:t>
      </w:r>
    </w:p>
    <w:p w:rsidR="00044F6B" w:rsidRPr="00044F6B" w:rsidRDefault="00044F6B" w:rsidP="00F3749A">
      <w:pPr>
        <w:spacing w:before="280"/>
        <w:rPr>
          <w:b/>
          <w:u w:val="single"/>
          <w:lang w:val="sr-Cyrl-RS"/>
        </w:rPr>
      </w:pPr>
    </w:p>
    <w:p w:rsidR="00CC1CE1" w:rsidRPr="00F3749A" w:rsidRDefault="00CC1CE1" w:rsidP="00F3749A">
      <w:pPr>
        <w:spacing w:before="0"/>
        <w:rPr>
          <w:b/>
          <w:u w:val="single"/>
          <w:lang w:val="sr-Cyrl-RS"/>
        </w:rPr>
      </w:pPr>
      <w:r w:rsidRPr="00CC1CE1">
        <w:rPr>
          <w:lang w:val="sr-Latn-CS"/>
        </w:rPr>
        <w:t>Прв</w:t>
      </w:r>
      <w:r w:rsidRPr="00CC1CE1">
        <w:rPr>
          <w:lang w:val="sr-Cyrl-CS"/>
        </w:rPr>
        <w:t>ом састанку за безбедност присуствују:</w:t>
      </w:r>
    </w:p>
    <w:p w:rsidR="00CC1CE1" w:rsidRPr="00CC1CE1" w:rsidRDefault="00CC1CE1" w:rsidP="00F3749A">
      <w:pPr>
        <w:numPr>
          <w:ilvl w:val="1"/>
          <w:numId w:val="28"/>
        </w:numPr>
        <w:tabs>
          <w:tab w:val="num" w:pos="1134"/>
        </w:tabs>
        <w:spacing w:before="0" w:line="216" w:lineRule="auto"/>
        <w:ind w:left="1134"/>
        <w:rPr>
          <w:lang w:val="sr-Cyrl-CS"/>
        </w:rPr>
      </w:pPr>
      <w:r w:rsidRPr="00CC1CE1">
        <w:rPr>
          <w:lang w:val="sr-Cyrl-CS"/>
        </w:rPr>
        <w:t>лице за безбедност и здравље у ТЕНТ,</w:t>
      </w:r>
    </w:p>
    <w:p w:rsidR="00CC1CE1" w:rsidRPr="00CC1CE1" w:rsidRDefault="00CC1CE1" w:rsidP="00F3749A">
      <w:pPr>
        <w:numPr>
          <w:ilvl w:val="1"/>
          <w:numId w:val="28"/>
        </w:numPr>
        <w:tabs>
          <w:tab w:val="num" w:pos="1134"/>
        </w:tabs>
        <w:spacing w:before="0" w:line="216" w:lineRule="auto"/>
        <w:ind w:left="1134"/>
        <w:rPr>
          <w:lang w:val="sr-Cyrl-CS"/>
        </w:rPr>
      </w:pPr>
      <w:r w:rsidRPr="00CC1CE1">
        <w:rPr>
          <w:lang w:val="sr-Cyrl-CS"/>
        </w:rPr>
        <w:t xml:space="preserve">инструктор БЗР и ЗОП из Службе за обуку кадрова. </w:t>
      </w:r>
    </w:p>
    <w:p w:rsidR="00CC1CE1" w:rsidRPr="00CC1CE1" w:rsidRDefault="00CC1CE1" w:rsidP="00F3749A">
      <w:pPr>
        <w:numPr>
          <w:ilvl w:val="1"/>
          <w:numId w:val="28"/>
        </w:numPr>
        <w:tabs>
          <w:tab w:val="num" w:pos="1134"/>
        </w:tabs>
        <w:spacing w:before="0" w:line="216" w:lineRule="auto"/>
        <w:ind w:left="1134"/>
        <w:rPr>
          <w:lang w:val="sr-Cyrl-CS"/>
        </w:rPr>
      </w:pPr>
      <w:r w:rsidRPr="00CC1CE1">
        <w:rPr>
          <w:lang w:val="sr-Cyrl-CS"/>
        </w:rPr>
        <w:t>надзорни орган,</w:t>
      </w:r>
    </w:p>
    <w:p w:rsidR="00CC1CE1" w:rsidRPr="00CC1CE1" w:rsidRDefault="00CC1CE1" w:rsidP="00F3749A">
      <w:pPr>
        <w:numPr>
          <w:ilvl w:val="1"/>
          <w:numId w:val="28"/>
        </w:numPr>
        <w:tabs>
          <w:tab w:val="num" w:pos="1134"/>
        </w:tabs>
        <w:spacing w:before="0" w:line="216" w:lineRule="auto"/>
        <w:ind w:left="1134"/>
        <w:rPr>
          <w:lang w:val="sr-Cyrl-CS"/>
        </w:rPr>
      </w:pPr>
      <w:r w:rsidRPr="00CC1CE1">
        <w:rPr>
          <w:lang w:val="sr-Cyrl-CS"/>
        </w:rPr>
        <w:t>одговорно лице извођача радова на градилишту и</w:t>
      </w:r>
    </w:p>
    <w:p w:rsidR="00CC1CE1" w:rsidRPr="00CC1CE1" w:rsidRDefault="00CC1CE1" w:rsidP="00F3749A">
      <w:pPr>
        <w:numPr>
          <w:ilvl w:val="1"/>
          <w:numId w:val="28"/>
        </w:numPr>
        <w:tabs>
          <w:tab w:val="num" w:pos="1134"/>
        </w:tabs>
        <w:spacing w:before="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CC1CE1" w:rsidRPr="00CC1CE1" w:rsidRDefault="00CC1CE1" w:rsidP="00CC1CE1">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CC1CE1" w:rsidRPr="00CC1CE1" w:rsidRDefault="00CC1CE1" w:rsidP="00EB2C77">
      <w:pPr>
        <w:numPr>
          <w:ilvl w:val="1"/>
          <w:numId w:val="28"/>
        </w:numPr>
        <w:tabs>
          <w:tab w:val="num" w:pos="1134"/>
        </w:tabs>
        <w:spacing w:before="0" w:line="27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CC1CE1" w:rsidRPr="00CC1CE1" w:rsidRDefault="00CC1CE1" w:rsidP="00EB2C77">
      <w:pPr>
        <w:numPr>
          <w:ilvl w:val="1"/>
          <w:numId w:val="28"/>
        </w:numPr>
        <w:tabs>
          <w:tab w:val="num" w:pos="1134"/>
        </w:tabs>
        <w:spacing w:before="0" w:line="27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CC1CE1" w:rsidRPr="00CC1CE1" w:rsidRDefault="00CC1CE1" w:rsidP="00EB2C77">
      <w:pPr>
        <w:numPr>
          <w:ilvl w:val="1"/>
          <w:numId w:val="28"/>
        </w:numPr>
        <w:tabs>
          <w:tab w:val="num" w:pos="1134"/>
        </w:tabs>
        <w:spacing w:before="0" w:line="276" w:lineRule="auto"/>
        <w:ind w:left="1134"/>
        <w:rPr>
          <w:lang w:val="ru-RU"/>
        </w:rPr>
      </w:pPr>
      <w:r w:rsidRPr="00CC1CE1">
        <w:rPr>
          <w:lang w:val="sr-Latn-CS"/>
        </w:rPr>
        <w:t>Прва помоћ (телефонски бројеви, процедуре, и др.)</w:t>
      </w:r>
      <w:r w:rsidRPr="00CC1CE1">
        <w:rPr>
          <w:lang w:val="ru-RU"/>
        </w:rPr>
        <w:t>;</w:t>
      </w:r>
    </w:p>
    <w:p w:rsidR="00CC1CE1" w:rsidRPr="00CC1CE1" w:rsidRDefault="00CC1CE1" w:rsidP="00EB2C77">
      <w:pPr>
        <w:numPr>
          <w:ilvl w:val="1"/>
          <w:numId w:val="28"/>
        </w:numPr>
        <w:tabs>
          <w:tab w:val="num" w:pos="1134"/>
        </w:tabs>
        <w:spacing w:before="0" w:line="27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CC1CE1" w:rsidRPr="00CC1CE1" w:rsidRDefault="00CC1CE1" w:rsidP="00EB2C77">
      <w:pPr>
        <w:numPr>
          <w:ilvl w:val="1"/>
          <w:numId w:val="28"/>
        </w:numPr>
        <w:tabs>
          <w:tab w:val="num" w:pos="1134"/>
        </w:tabs>
        <w:spacing w:before="0" w:line="276" w:lineRule="auto"/>
        <w:ind w:left="1134"/>
        <w:rPr>
          <w:lang w:val="ru-RU"/>
        </w:rPr>
      </w:pPr>
      <w:r w:rsidRPr="00CC1CE1">
        <w:rPr>
          <w:lang w:val="sr-Latn-CS"/>
        </w:rPr>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CC1CE1" w:rsidRPr="00CC1CE1" w:rsidRDefault="00CC1CE1" w:rsidP="00EB2C77">
      <w:pPr>
        <w:numPr>
          <w:ilvl w:val="1"/>
          <w:numId w:val="28"/>
        </w:numPr>
        <w:tabs>
          <w:tab w:val="num" w:pos="1134"/>
        </w:tabs>
        <w:spacing w:before="0" w:line="276" w:lineRule="auto"/>
        <w:ind w:left="1134"/>
        <w:rPr>
          <w:lang w:val="ru-RU"/>
        </w:rPr>
      </w:pPr>
      <w:r w:rsidRPr="00CC1CE1">
        <w:rPr>
          <w:lang w:val="sr-Latn-CS"/>
        </w:rPr>
        <w:t>Правила саобраћаја</w:t>
      </w:r>
      <w:r w:rsidRPr="00CC1CE1">
        <w:rPr>
          <w:lang w:val="ru-RU"/>
        </w:rPr>
        <w:t>;</w:t>
      </w:r>
    </w:p>
    <w:p w:rsidR="00CC1CE1" w:rsidRPr="00CC1CE1" w:rsidRDefault="00CC1CE1" w:rsidP="00EB2C77">
      <w:pPr>
        <w:numPr>
          <w:ilvl w:val="1"/>
          <w:numId w:val="28"/>
        </w:numPr>
        <w:tabs>
          <w:tab w:val="num" w:pos="1134"/>
        </w:tabs>
        <w:spacing w:before="0" w:line="27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CC1CE1" w:rsidRPr="00CC1CE1" w:rsidRDefault="00CC1CE1" w:rsidP="00EB2C77">
      <w:pPr>
        <w:numPr>
          <w:ilvl w:val="1"/>
          <w:numId w:val="28"/>
        </w:numPr>
        <w:tabs>
          <w:tab w:val="num" w:pos="1134"/>
        </w:tabs>
        <w:spacing w:before="0" w:line="27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CC1CE1" w:rsidRPr="00CC1CE1" w:rsidRDefault="00CC1CE1" w:rsidP="00EB2C77">
      <w:pPr>
        <w:numPr>
          <w:ilvl w:val="1"/>
          <w:numId w:val="28"/>
        </w:numPr>
        <w:tabs>
          <w:tab w:val="num" w:pos="1134"/>
        </w:tabs>
        <w:spacing w:before="0" w:line="27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CC1CE1" w:rsidRPr="00CC1CE1" w:rsidRDefault="00CC1CE1" w:rsidP="00EB2C77">
      <w:pPr>
        <w:numPr>
          <w:ilvl w:val="1"/>
          <w:numId w:val="28"/>
        </w:numPr>
        <w:tabs>
          <w:tab w:val="num" w:pos="1134"/>
        </w:tabs>
        <w:spacing w:before="0" w:after="80" w:line="27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CC1CE1" w:rsidRPr="00CC1CE1" w:rsidRDefault="00CC1CE1" w:rsidP="00EB2C77">
      <w:pPr>
        <w:numPr>
          <w:ilvl w:val="1"/>
          <w:numId w:val="28"/>
        </w:numPr>
        <w:tabs>
          <w:tab w:val="num" w:pos="1134"/>
        </w:tabs>
        <w:spacing w:before="0" w:after="80" w:line="276" w:lineRule="auto"/>
        <w:ind w:left="1134"/>
        <w:rPr>
          <w:lang w:val="sr-Latn-CS"/>
        </w:rPr>
      </w:pPr>
      <w:r w:rsidRPr="00CC1CE1">
        <w:rPr>
          <w:lang w:val="ru-RU"/>
        </w:rPr>
        <w:t>План заједничких мера</w:t>
      </w:r>
    </w:p>
    <w:p w:rsidR="00CC1CE1" w:rsidRPr="00CC1CE1" w:rsidRDefault="00CC1CE1" w:rsidP="00CC1CE1">
      <w:pPr>
        <w:rPr>
          <w:lang w:val="sr-Latn-CS"/>
        </w:rPr>
      </w:pPr>
      <w:r w:rsidRPr="00CC1CE1">
        <w:rPr>
          <w:lang w:val="ru-RU"/>
        </w:rPr>
        <w:lastRenderedPageBreak/>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CC1CE1" w:rsidRPr="00CC1CE1" w:rsidRDefault="00CC1CE1" w:rsidP="00F3749A">
      <w:pPr>
        <w:spacing w:before="0"/>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CC1CE1" w:rsidRPr="00CC1CE1" w:rsidRDefault="00CC1CE1" w:rsidP="00F3749A">
      <w:pPr>
        <w:numPr>
          <w:ilvl w:val="1"/>
          <w:numId w:val="28"/>
        </w:numPr>
        <w:tabs>
          <w:tab w:val="num" w:pos="1134"/>
          <w:tab w:val="left" w:pos="7005"/>
        </w:tabs>
        <w:spacing w:before="0" w:after="8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CC1CE1" w:rsidRPr="00CC1CE1" w:rsidRDefault="00CC1CE1" w:rsidP="00F3749A">
      <w:pPr>
        <w:numPr>
          <w:ilvl w:val="1"/>
          <w:numId w:val="28"/>
        </w:numPr>
        <w:tabs>
          <w:tab w:val="num" w:pos="1134"/>
          <w:tab w:val="left" w:pos="7005"/>
        </w:tabs>
        <w:spacing w:before="0" w:after="8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CC1CE1" w:rsidRPr="00CC1CE1" w:rsidRDefault="00CC1CE1" w:rsidP="00F3749A">
      <w:pPr>
        <w:numPr>
          <w:ilvl w:val="1"/>
          <w:numId w:val="28"/>
        </w:numPr>
        <w:tabs>
          <w:tab w:val="num" w:pos="1134"/>
          <w:tab w:val="left" w:pos="7005"/>
        </w:tabs>
        <w:spacing w:before="0" w:after="8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CC1CE1" w:rsidRPr="00CC1CE1" w:rsidRDefault="00CC1CE1" w:rsidP="00F3749A">
      <w:pPr>
        <w:numPr>
          <w:ilvl w:val="1"/>
          <w:numId w:val="28"/>
        </w:numPr>
        <w:tabs>
          <w:tab w:val="num" w:pos="1134"/>
          <w:tab w:val="left" w:pos="7005"/>
        </w:tabs>
        <w:spacing w:before="0" w:after="8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CC1CE1" w:rsidRPr="00CC1CE1" w:rsidRDefault="00CC1CE1" w:rsidP="00F3749A">
      <w:pPr>
        <w:numPr>
          <w:ilvl w:val="1"/>
          <w:numId w:val="28"/>
        </w:numPr>
        <w:tabs>
          <w:tab w:val="num" w:pos="1134"/>
          <w:tab w:val="left" w:pos="7005"/>
        </w:tabs>
        <w:spacing w:before="0" w:after="80" w:line="216" w:lineRule="auto"/>
        <w:ind w:left="1134"/>
        <w:rPr>
          <w:lang w:val="ru-RU"/>
        </w:rPr>
      </w:pPr>
      <w:r w:rsidRPr="00CC1CE1">
        <w:rPr>
          <w:lang w:val="sr-Latn-CS"/>
        </w:rPr>
        <w:t>Процене ризика од повреда</w:t>
      </w:r>
      <w:r w:rsidRPr="00CC1CE1">
        <w:rPr>
          <w:lang w:val="ru-RU"/>
        </w:rPr>
        <w:t xml:space="preserve"> и</w:t>
      </w:r>
    </w:p>
    <w:p w:rsidR="00EE793E" w:rsidRPr="00F3749A" w:rsidRDefault="00CC1CE1" w:rsidP="00F3749A">
      <w:pPr>
        <w:numPr>
          <w:ilvl w:val="1"/>
          <w:numId w:val="28"/>
        </w:numPr>
        <w:tabs>
          <w:tab w:val="num" w:pos="1134"/>
          <w:tab w:val="left" w:pos="7005"/>
        </w:tabs>
        <w:spacing w:before="0" w:after="8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p>
    <w:sectPr w:rsidR="00EE793E" w:rsidRPr="00F3749A" w:rsidSect="00B16DCF">
      <w:headerReference w:type="even" r:id="rId181"/>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9B2" w:rsidRDefault="00B909B2">
      <w:r>
        <w:separator/>
      </w:r>
    </w:p>
    <w:p w:rsidR="00B909B2" w:rsidRDefault="00B909B2"/>
  </w:endnote>
  <w:endnote w:type="continuationSeparator" w:id="0">
    <w:p w:rsidR="00B909B2" w:rsidRDefault="00B909B2">
      <w:r>
        <w:continuationSeparator/>
      </w:r>
    </w:p>
    <w:p w:rsidR="00B909B2" w:rsidRDefault="00B909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5E" w:rsidRDefault="005F235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F235E" w:rsidRDefault="005F235E" w:rsidP="00841BE7">
    <w:pPr>
      <w:pStyle w:val="Footer"/>
      <w:ind w:right="360"/>
    </w:pPr>
  </w:p>
  <w:p w:rsidR="005F235E" w:rsidRDefault="005F235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5E" w:rsidRPr="00EC5BB4" w:rsidRDefault="005F235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C0282">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C0282">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5E" w:rsidRPr="00EC5BB4" w:rsidRDefault="005F235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407E3">
      <w:rPr>
        <w:rStyle w:val="PageNumber"/>
        <w:rFonts w:cs="Arial"/>
        <w:b/>
        <w:noProof/>
        <w:szCs w:val="24"/>
      </w:rPr>
      <w:t>61</w:t>
    </w:r>
    <w:r w:rsidRPr="00EC5BB4">
      <w:rPr>
        <w:rStyle w:val="PageNumber"/>
        <w:rFonts w:cs="Arial"/>
        <w:b/>
        <w:szCs w:val="24"/>
      </w:rPr>
      <w:fldChar w:fldCharType="end"/>
    </w:r>
  </w:p>
  <w:p w:rsidR="005F235E" w:rsidRDefault="005F23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5E" w:rsidRDefault="005F235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F235E" w:rsidRDefault="005F235E" w:rsidP="00841BE7">
    <w:pPr>
      <w:pStyle w:val="Footer"/>
      <w:ind w:right="360"/>
    </w:pPr>
  </w:p>
  <w:p w:rsidR="005F235E" w:rsidRDefault="005F235E" w:rsidP="00F73042"/>
  <w:p w:rsidR="005F235E" w:rsidRDefault="005F235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5E" w:rsidRPr="00EC5BB4" w:rsidRDefault="005F235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C0282">
      <w:rPr>
        <w:rStyle w:val="PageNumber"/>
        <w:rFonts w:cs="Arial"/>
        <w:b/>
        <w:noProof/>
        <w:szCs w:val="24"/>
      </w:rPr>
      <w:t>61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C0282">
      <w:rPr>
        <w:rStyle w:val="PageNumber"/>
        <w:rFonts w:cs="Arial"/>
        <w:b/>
        <w:noProof/>
        <w:szCs w:val="24"/>
      </w:rPr>
      <w:t>61</w:t>
    </w:r>
    <w:r w:rsidRPr="00EC5BB4">
      <w:rPr>
        <w:rStyle w:val="PageNumber"/>
        <w:rFonts w:cs="Arial"/>
        <w:b/>
        <w:szCs w:val="24"/>
      </w:rPr>
      <w:fldChar w:fldCharType="end"/>
    </w:r>
  </w:p>
  <w:p w:rsidR="005F235E" w:rsidRDefault="005F235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5E" w:rsidRPr="00EC5BB4" w:rsidRDefault="005F235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C0282">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C0282">
      <w:rPr>
        <w:rStyle w:val="PageNumber"/>
        <w:rFonts w:cs="Arial"/>
        <w:b/>
        <w:noProof/>
        <w:szCs w:val="24"/>
      </w:rPr>
      <w:t>45</w:t>
    </w:r>
    <w:r w:rsidRPr="00EC5BB4">
      <w:rPr>
        <w:rStyle w:val="PageNumber"/>
        <w:rFonts w:cs="Arial"/>
        <w:b/>
        <w:szCs w:val="24"/>
      </w:rPr>
      <w:fldChar w:fldCharType="end"/>
    </w:r>
  </w:p>
  <w:p w:rsidR="005F235E" w:rsidRDefault="005F235E">
    <w:pPr>
      <w:pStyle w:val="Footer"/>
    </w:pPr>
  </w:p>
  <w:p w:rsidR="005F235E" w:rsidRDefault="005F23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9B2" w:rsidRDefault="00B909B2">
      <w:r>
        <w:separator/>
      </w:r>
    </w:p>
    <w:p w:rsidR="00B909B2" w:rsidRDefault="00B909B2"/>
  </w:footnote>
  <w:footnote w:type="continuationSeparator" w:id="0">
    <w:p w:rsidR="00B909B2" w:rsidRDefault="00B909B2">
      <w:r>
        <w:continuationSeparator/>
      </w:r>
    </w:p>
    <w:p w:rsidR="00B909B2" w:rsidRDefault="00B909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5E" w:rsidRDefault="005F235E" w:rsidP="004276AD">
    <w:pPr>
      <w:pStyle w:val="Header"/>
      <w:rPr>
        <w:sz w:val="20"/>
      </w:rPr>
    </w:pPr>
  </w:p>
  <w:p w:rsidR="005F235E" w:rsidRDefault="005F235E" w:rsidP="004276A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5F235E" w:rsidRPr="00F01878" w:rsidRDefault="005F235E"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122</w:t>
    </w:r>
    <w:r>
      <w:rPr>
        <w:szCs w:val="24"/>
      </w:rPr>
      <w:t>6</w:t>
    </w:r>
    <w:r>
      <w:rPr>
        <w:szCs w:val="24"/>
        <w:lang w:val="sr-Cyrl-RS"/>
      </w:rPr>
      <w:t>/2017-3000/0990/2017</w:t>
    </w:r>
  </w:p>
  <w:p w:rsidR="005F235E" w:rsidRPr="004276AD" w:rsidRDefault="005F235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5E" w:rsidRDefault="005F235E" w:rsidP="004276AD">
    <w:pPr>
      <w:pStyle w:val="Header"/>
    </w:pPr>
  </w:p>
  <w:p w:rsidR="005F235E" w:rsidRPr="00FF086B" w:rsidRDefault="005F235E"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5F235E" w:rsidRPr="004B6A13" w:rsidRDefault="005F235E"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5E" w:rsidRDefault="005F235E">
    <w:pPr>
      <w:pStyle w:val="Header"/>
    </w:pPr>
  </w:p>
  <w:p w:rsidR="005F235E" w:rsidRDefault="005F235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5E" w:rsidRDefault="005F235E" w:rsidP="004276AD">
    <w:pPr>
      <w:pStyle w:val="Header"/>
      <w:rPr>
        <w:sz w:val="20"/>
      </w:rPr>
    </w:pPr>
  </w:p>
  <w:p w:rsidR="005F235E" w:rsidRPr="00FF086B" w:rsidRDefault="005F235E" w:rsidP="005F235E">
    <w:pPr>
      <w:pStyle w:val="Header"/>
      <w:rPr>
        <w:szCs w:val="24"/>
        <w:lang w:val="sr-Cyrl-RS"/>
      </w:rPr>
    </w:pPr>
    <w:r w:rsidRPr="00E06B0D">
      <w:rPr>
        <w:szCs w:val="24"/>
        <w:lang w:val="ru-RU"/>
      </w:rPr>
      <w:t xml:space="preserve">ЈП „Електропривреда Србије“ Београд        </w:t>
    </w:r>
    <w:r>
      <w:rPr>
        <w:szCs w:val="24"/>
        <w:lang w:val="ru-RU"/>
      </w:rPr>
      <w:t xml:space="preserve">        Уговор о пружању услуге</w:t>
    </w:r>
    <w:r w:rsidRPr="00E06B0D">
      <w:rPr>
        <w:szCs w:val="24"/>
        <w:lang w:val="ru-RU"/>
      </w:rPr>
      <w:t xml:space="preserve"> ЈН</w:t>
    </w:r>
    <w:r w:rsidRPr="00E06B0D">
      <w:rPr>
        <w:b/>
        <w:szCs w:val="24"/>
        <w:lang w:val="ru-RU"/>
      </w:rPr>
      <w:t xml:space="preserve"> </w:t>
    </w:r>
  </w:p>
  <w:p w:rsidR="005F235E" w:rsidRPr="004276AD" w:rsidRDefault="005F235E" w:rsidP="005F235E">
    <w:pPr>
      <w:pStyle w:val="Header"/>
    </w:pPr>
    <w:r>
      <w:rPr>
        <w:lang w:val="ru-RU"/>
      </w:rPr>
      <w:t xml:space="preserve">                                                            </w:t>
    </w:r>
    <w:r>
      <w:rPr>
        <w:lang w:val="ru-RU"/>
      </w:rPr>
      <w:tab/>
    </w:r>
    <w:r>
      <w:rPr>
        <w:lang w:val="ru-RU"/>
      </w:rPr>
      <w:tab/>
    </w:r>
    <w:r w:rsidRPr="00F01878">
      <w:rPr>
        <w:szCs w:val="24"/>
      </w:rPr>
      <w:t xml:space="preserve">бр. </w:t>
    </w:r>
    <w:r>
      <w:rPr>
        <w:szCs w:val="24"/>
        <w:lang w:val="sr-Cyrl-RS"/>
      </w:rPr>
      <w:t>1226/2017-3000/0990/2017</w:t>
    </w:r>
  </w:p>
  <w:p w:rsidR="005F235E" w:rsidRDefault="005F235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35E" w:rsidRDefault="005F235E" w:rsidP="004276AD">
    <w:pPr>
      <w:pStyle w:val="Header"/>
    </w:pPr>
  </w:p>
  <w:p w:rsidR="005F235E" w:rsidRPr="00FF086B" w:rsidRDefault="005F235E" w:rsidP="004276AD">
    <w:pPr>
      <w:pStyle w:val="Header"/>
      <w:rPr>
        <w:szCs w:val="24"/>
        <w:lang w:val="sr-Cyrl-RS"/>
      </w:rPr>
    </w:pPr>
    <w:r w:rsidRPr="00E06B0D">
      <w:rPr>
        <w:szCs w:val="24"/>
        <w:lang w:val="ru-RU"/>
      </w:rPr>
      <w:t xml:space="preserve">ЈП „Електропривреда Србије“ Београд        </w:t>
    </w:r>
    <w:r>
      <w:rPr>
        <w:szCs w:val="24"/>
        <w:lang w:val="ru-RU"/>
      </w:rPr>
      <w:t>Уговор о пружању услуге</w:t>
    </w:r>
    <w:r w:rsidRPr="00E06B0D">
      <w:rPr>
        <w:szCs w:val="24"/>
        <w:lang w:val="ru-RU"/>
      </w:rPr>
      <w:t xml:space="preserve"> ЈН</w:t>
    </w:r>
    <w:r w:rsidRPr="00E06B0D">
      <w:rPr>
        <w:b/>
        <w:szCs w:val="24"/>
        <w:lang w:val="ru-RU"/>
      </w:rPr>
      <w:t xml:space="preserve"> </w:t>
    </w:r>
  </w:p>
  <w:p w:rsidR="005F235E" w:rsidRPr="00E06B0D" w:rsidRDefault="005F235E" w:rsidP="00210557">
    <w:pPr>
      <w:pStyle w:val="Header"/>
      <w:jc w:val="center"/>
      <w:rPr>
        <w:lang w:val="ru-RU"/>
      </w:rPr>
    </w:pPr>
    <w:r>
      <w:rPr>
        <w:lang w:val="ru-RU"/>
      </w:rPr>
      <w:t xml:space="preserve">                                                            </w:t>
    </w:r>
    <w:r w:rsidRPr="00F01878">
      <w:rPr>
        <w:szCs w:val="24"/>
      </w:rPr>
      <w:t xml:space="preserve">бр. </w:t>
    </w:r>
    <w:r>
      <w:rPr>
        <w:szCs w:val="24"/>
        <w:lang w:val="sr-Cyrl-RS"/>
      </w:rPr>
      <w:t>1226/2017-3000/0990/2017</w:t>
    </w:r>
    <w:r>
      <w:rPr>
        <w:lang w:val="ru-RU"/>
      </w:rPr>
      <w:t xml:space="preserve"> </w:t>
    </w:r>
  </w:p>
  <w:p w:rsidR="005F235E" w:rsidRDefault="005F23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426CAE"/>
    <w:multiLevelType w:val="hybridMultilevel"/>
    <w:tmpl w:val="5CF0C6E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C1369BB"/>
    <w:multiLevelType w:val="hybridMultilevel"/>
    <w:tmpl w:val="0EBED01A"/>
    <w:lvl w:ilvl="0" w:tplc="1F72C6AE">
      <w:start w:val="1"/>
      <w:numFmt w:val="decimal"/>
      <w:lvlText w:val="%1."/>
      <w:lvlJc w:val="left"/>
      <w:pPr>
        <w:ind w:left="644" w:hanging="360"/>
      </w:pPr>
      <w:rPr>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3"/>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0"/>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1"/>
  </w:num>
  <w:num w:numId="12">
    <w:abstractNumId w:val="66"/>
  </w:num>
  <w:num w:numId="13">
    <w:abstractNumId w:val="58"/>
  </w:num>
  <w:num w:numId="14">
    <w:abstractNumId w:val="55"/>
  </w:num>
  <w:num w:numId="15">
    <w:abstractNumId w:val="62"/>
  </w:num>
  <w:num w:numId="16">
    <w:abstractNumId w:val="81"/>
  </w:num>
  <w:num w:numId="17">
    <w:abstractNumId w:val="75"/>
  </w:num>
  <w:num w:numId="18">
    <w:abstractNumId w:val="84"/>
  </w:num>
  <w:num w:numId="19">
    <w:abstractNumId w:val="65"/>
  </w:num>
  <w:num w:numId="2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83"/>
  </w:num>
  <w:num w:numId="31">
    <w:abstractNumId w:val="70"/>
  </w:num>
  <w:num w:numId="32">
    <w:abstractNumId w:val="64"/>
  </w:num>
  <w:num w:numId="33">
    <w:abstractNumId w:val="49"/>
  </w:num>
  <w:num w:numId="34">
    <w:abstractNumId w:val="5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4BA"/>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66"/>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7E3"/>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F6B"/>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80C"/>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06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0E"/>
    <w:rsid w:val="002F28B2"/>
    <w:rsid w:val="002F2DE5"/>
    <w:rsid w:val="002F2E6E"/>
    <w:rsid w:val="002F32AB"/>
    <w:rsid w:val="002F3DAD"/>
    <w:rsid w:val="002F45B3"/>
    <w:rsid w:val="002F48D1"/>
    <w:rsid w:val="002F536E"/>
    <w:rsid w:val="002F53FF"/>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384"/>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38B"/>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F08"/>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7F2"/>
    <w:rsid w:val="003A0CD6"/>
    <w:rsid w:val="003A11A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44C"/>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46A"/>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2F74"/>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FC"/>
    <w:rsid w:val="004A0A58"/>
    <w:rsid w:val="004A0B49"/>
    <w:rsid w:val="004A0E2A"/>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CEE"/>
    <w:rsid w:val="004A4FE8"/>
    <w:rsid w:val="004A5249"/>
    <w:rsid w:val="004A53A1"/>
    <w:rsid w:val="004A547C"/>
    <w:rsid w:val="004A58FB"/>
    <w:rsid w:val="004A5947"/>
    <w:rsid w:val="004A597C"/>
    <w:rsid w:val="004A5D09"/>
    <w:rsid w:val="004A5F4F"/>
    <w:rsid w:val="004A61E3"/>
    <w:rsid w:val="004A725C"/>
    <w:rsid w:val="004A766B"/>
    <w:rsid w:val="004A7B36"/>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BAC"/>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D7D74"/>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ADE"/>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6FD0"/>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BEF"/>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826"/>
    <w:rsid w:val="005D4A8F"/>
    <w:rsid w:val="005D5269"/>
    <w:rsid w:val="005D5348"/>
    <w:rsid w:val="005D5729"/>
    <w:rsid w:val="005D606A"/>
    <w:rsid w:val="005D61CE"/>
    <w:rsid w:val="005D623F"/>
    <w:rsid w:val="005D6261"/>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AF5"/>
    <w:rsid w:val="005F0C7B"/>
    <w:rsid w:val="005F1064"/>
    <w:rsid w:val="005F10B7"/>
    <w:rsid w:val="005F1138"/>
    <w:rsid w:val="005F1844"/>
    <w:rsid w:val="005F2100"/>
    <w:rsid w:val="005F212C"/>
    <w:rsid w:val="005F2169"/>
    <w:rsid w:val="005F2194"/>
    <w:rsid w:val="005F235E"/>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8D0"/>
    <w:rsid w:val="00643A8E"/>
    <w:rsid w:val="00643D46"/>
    <w:rsid w:val="00643DF6"/>
    <w:rsid w:val="006441A1"/>
    <w:rsid w:val="00644370"/>
    <w:rsid w:val="0064484E"/>
    <w:rsid w:val="00644D45"/>
    <w:rsid w:val="0064553E"/>
    <w:rsid w:val="0064572D"/>
    <w:rsid w:val="00645F72"/>
    <w:rsid w:val="006460AA"/>
    <w:rsid w:val="006469F3"/>
    <w:rsid w:val="00646EF8"/>
    <w:rsid w:val="00647193"/>
    <w:rsid w:val="00647A26"/>
    <w:rsid w:val="00647D29"/>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E63"/>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10A"/>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75"/>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C3F"/>
    <w:rsid w:val="00777DDA"/>
    <w:rsid w:val="0078075B"/>
    <w:rsid w:val="00780A98"/>
    <w:rsid w:val="00780EC9"/>
    <w:rsid w:val="00781AC3"/>
    <w:rsid w:val="00781B02"/>
    <w:rsid w:val="00782552"/>
    <w:rsid w:val="007826BF"/>
    <w:rsid w:val="00782A09"/>
    <w:rsid w:val="007837BC"/>
    <w:rsid w:val="0078391A"/>
    <w:rsid w:val="00785033"/>
    <w:rsid w:val="007852FE"/>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59"/>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181"/>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4E3F"/>
    <w:rsid w:val="008F4F2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D58"/>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8A8"/>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9F9"/>
    <w:rsid w:val="009C60B1"/>
    <w:rsid w:val="009C6333"/>
    <w:rsid w:val="009C703B"/>
    <w:rsid w:val="009C74F8"/>
    <w:rsid w:val="009C75DA"/>
    <w:rsid w:val="009C783B"/>
    <w:rsid w:val="009C7E94"/>
    <w:rsid w:val="009D023E"/>
    <w:rsid w:val="009D02A0"/>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13A"/>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FB2"/>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3EC"/>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7A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282"/>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3A6"/>
    <w:rsid w:val="00B31A98"/>
    <w:rsid w:val="00B31D6B"/>
    <w:rsid w:val="00B3206C"/>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517"/>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BD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3AD"/>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AF3"/>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9B2"/>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0F0"/>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57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AE"/>
    <w:rsid w:val="00C20A8A"/>
    <w:rsid w:val="00C20AF8"/>
    <w:rsid w:val="00C210D5"/>
    <w:rsid w:val="00C21355"/>
    <w:rsid w:val="00C21E26"/>
    <w:rsid w:val="00C22141"/>
    <w:rsid w:val="00C22145"/>
    <w:rsid w:val="00C22230"/>
    <w:rsid w:val="00C22262"/>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653"/>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93D"/>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A6B"/>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62F"/>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91"/>
    <w:rsid w:val="00D15CAB"/>
    <w:rsid w:val="00D160AF"/>
    <w:rsid w:val="00D16166"/>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638"/>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70B"/>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27D32"/>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75"/>
    <w:rsid w:val="00E33A7E"/>
    <w:rsid w:val="00E33B18"/>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8D0"/>
    <w:rsid w:val="00E67EB5"/>
    <w:rsid w:val="00E70508"/>
    <w:rsid w:val="00E70892"/>
    <w:rsid w:val="00E70AD6"/>
    <w:rsid w:val="00E71697"/>
    <w:rsid w:val="00E71C87"/>
    <w:rsid w:val="00E71DAD"/>
    <w:rsid w:val="00E71F2A"/>
    <w:rsid w:val="00E72822"/>
    <w:rsid w:val="00E72D4C"/>
    <w:rsid w:val="00E72E52"/>
    <w:rsid w:val="00E72F1E"/>
    <w:rsid w:val="00E72F29"/>
    <w:rsid w:val="00E73A01"/>
    <w:rsid w:val="00E73C1B"/>
    <w:rsid w:val="00E73C9B"/>
    <w:rsid w:val="00E74071"/>
    <w:rsid w:val="00E7426F"/>
    <w:rsid w:val="00E74343"/>
    <w:rsid w:val="00E7501D"/>
    <w:rsid w:val="00E75381"/>
    <w:rsid w:val="00E75615"/>
    <w:rsid w:val="00E7573E"/>
    <w:rsid w:val="00E757AB"/>
    <w:rsid w:val="00E75C4F"/>
    <w:rsid w:val="00E75D41"/>
    <w:rsid w:val="00E762E3"/>
    <w:rsid w:val="00E7639B"/>
    <w:rsid w:val="00E76AF1"/>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C77"/>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282"/>
    <w:rsid w:val="00EC050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B23"/>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2C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49A"/>
    <w:rsid w:val="00F378A4"/>
    <w:rsid w:val="00F379F3"/>
    <w:rsid w:val="00F40308"/>
    <w:rsid w:val="00F4078C"/>
    <w:rsid w:val="00F408D8"/>
    <w:rsid w:val="00F40BAB"/>
    <w:rsid w:val="00F40F61"/>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CC"/>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46C"/>
    <w:rsid w:val="00F90875"/>
    <w:rsid w:val="00F908F5"/>
    <w:rsid w:val="00F90EEC"/>
    <w:rsid w:val="00F90F6A"/>
    <w:rsid w:val="00F9148A"/>
    <w:rsid w:val="00F918A2"/>
    <w:rsid w:val="00F91BEB"/>
    <w:rsid w:val="00F91CC6"/>
    <w:rsid w:val="00F925DE"/>
    <w:rsid w:val="00F9262E"/>
    <w:rsid w:val="00F928D4"/>
    <w:rsid w:val="00F92AB0"/>
    <w:rsid w:val="00F92AC0"/>
    <w:rsid w:val="00F92E83"/>
    <w:rsid w:val="00F932FF"/>
    <w:rsid w:val="00F93D07"/>
    <w:rsid w:val="00F93D7B"/>
    <w:rsid w:val="00F93DC8"/>
    <w:rsid w:val="00F9405A"/>
    <w:rsid w:val="00F946CA"/>
    <w:rsid w:val="00F94D16"/>
    <w:rsid w:val="00F94F3E"/>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03B"/>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F628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F628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3.xml"/><Relationship Id="rId186" Type="http://schemas.openxmlformats.org/officeDocument/2006/relationships/footer" Target="footer6.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4.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png"/><Relationship Id="rId18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268750B-F554-4B38-B031-257960E3A516}">
  <ds:schemaRefs>
    <ds:schemaRef ds:uri="http://schemas.openxmlformats.org/officeDocument/2006/bibliography"/>
  </ds:schemaRefs>
</ds:datastoreItem>
</file>

<file path=customXml/itemProps100.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101.xml><?xml version="1.0" encoding="utf-8"?>
<ds:datastoreItem xmlns:ds="http://schemas.openxmlformats.org/officeDocument/2006/customXml" ds:itemID="{BC09DD5A-5616-4E35-83FC-4CB18AF4C08B}">
  <ds:schemaRefs>
    <ds:schemaRef ds:uri="http://schemas.openxmlformats.org/officeDocument/2006/bibliography"/>
  </ds:schemaRefs>
</ds:datastoreItem>
</file>

<file path=customXml/itemProps102.xml><?xml version="1.0" encoding="utf-8"?>
<ds:datastoreItem xmlns:ds="http://schemas.openxmlformats.org/officeDocument/2006/customXml" ds:itemID="{17374EE0-A3F2-444E-8DDD-90AB6109DCEB}">
  <ds:schemaRefs>
    <ds:schemaRef ds:uri="http://schemas.openxmlformats.org/officeDocument/2006/bibliography"/>
  </ds:schemaRefs>
</ds:datastoreItem>
</file>

<file path=customXml/itemProps103.xml><?xml version="1.0" encoding="utf-8"?>
<ds:datastoreItem xmlns:ds="http://schemas.openxmlformats.org/officeDocument/2006/customXml" ds:itemID="{E70FF13B-7096-4B7D-8938-A86ECB3A2713}">
  <ds:schemaRefs>
    <ds:schemaRef ds:uri="http://schemas.openxmlformats.org/officeDocument/2006/bibliography"/>
  </ds:schemaRefs>
</ds:datastoreItem>
</file>

<file path=customXml/itemProps104.xml><?xml version="1.0" encoding="utf-8"?>
<ds:datastoreItem xmlns:ds="http://schemas.openxmlformats.org/officeDocument/2006/customXml" ds:itemID="{8F8F9555-CC3C-429B-9E51-FBB4A08DD02B}">
  <ds:schemaRefs>
    <ds:schemaRef ds:uri="http://schemas.openxmlformats.org/officeDocument/2006/bibliography"/>
  </ds:schemaRefs>
</ds:datastoreItem>
</file>

<file path=customXml/itemProps105.xml><?xml version="1.0" encoding="utf-8"?>
<ds:datastoreItem xmlns:ds="http://schemas.openxmlformats.org/officeDocument/2006/customXml" ds:itemID="{80407EBD-CD51-4706-AED4-35987BCEE943}">
  <ds:schemaRefs>
    <ds:schemaRef ds:uri="http://schemas.openxmlformats.org/officeDocument/2006/bibliography"/>
  </ds:schemaRefs>
</ds:datastoreItem>
</file>

<file path=customXml/itemProps106.xml><?xml version="1.0" encoding="utf-8"?>
<ds:datastoreItem xmlns:ds="http://schemas.openxmlformats.org/officeDocument/2006/customXml" ds:itemID="{36842DBC-0D03-4738-B60A-43FAD0EAB646}">
  <ds:schemaRefs>
    <ds:schemaRef ds:uri="http://schemas.openxmlformats.org/officeDocument/2006/bibliography"/>
  </ds:schemaRefs>
</ds:datastoreItem>
</file>

<file path=customXml/itemProps107.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108.xml><?xml version="1.0" encoding="utf-8"?>
<ds:datastoreItem xmlns:ds="http://schemas.openxmlformats.org/officeDocument/2006/customXml" ds:itemID="{85B4AFA8-3990-42DD-8F23-4C7BCE4008CB}">
  <ds:schemaRefs>
    <ds:schemaRef ds:uri="http://schemas.openxmlformats.org/officeDocument/2006/bibliography"/>
  </ds:schemaRefs>
</ds:datastoreItem>
</file>

<file path=customXml/itemProps109.xml><?xml version="1.0" encoding="utf-8"?>
<ds:datastoreItem xmlns:ds="http://schemas.openxmlformats.org/officeDocument/2006/customXml" ds:itemID="{9BB3C047-B4E1-4BEC-9DD4-FFEA5C0357BD}">
  <ds:schemaRefs>
    <ds:schemaRef ds:uri="http://schemas.openxmlformats.org/officeDocument/2006/bibliography"/>
  </ds:schemaRefs>
</ds:datastoreItem>
</file>

<file path=customXml/itemProps11.xml><?xml version="1.0" encoding="utf-8"?>
<ds:datastoreItem xmlns:ds="http://schemas.openxmlformats.org/officeDocument/2006/customXml" ds:itemID="{02B5FCCC-96C1-4EBF-9E72-D233EBB7CD83}">
  <ds:schemaRefs>
    <ds:schemaRef ds:uri="http://schemas.openxmlformats.org/officeDocument/2006/bibliography"/>
  </ds:schemaRefs>
</ds:datastoreItem>
</file>

<file path=customXml/itemProps110.xml><?xml version="1.0" encoding="utf-8"?>
<ds:datastoreItem xmlns:ds="http://schemas.openxmlformats.org/officeDocument/2006/customXml" ds:itemID="{16DE2724-0055-4877-BE6A-48C9CD977B91}">
  <ds:schemaRefs>
    <ds:schemaRef ds:uri="http://schemas.openxmlformats.org/officeDocument/2006/bibliography"/>
  </ds:schemaRefs>
</ds:datastoreItem>
</file>

<file path=customXml/itemProps111.xml><?xml version="1.0" encoding="utf-8"?>
<ds:datastoreItem xmlns:ds="http://schemas.openxmlformats.org/officeDocument/2006/customXml" ds:itemID="{84DC7AE9-F9A5-45A6-A710-60F55CFE1C72}">
  <ds:schemaRefs>
    <ds:schemaRef ds:uri="http://schemas.openxmlformats.org/officeDocument/2006/bibliography"/>
  </ds:schemaRefs>
</ds:datastoreItem>
</file>

<file path=customXml/itemProps112.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113.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114.xml><?xml version="1.0" encoding="utf-8"?>
<ds:datastoreItem xmlns:ds="http://schemas.openxmlformats.org/officeDocument/2006/customXml" ds:itemID="{A873FBDD-906A-44B2-BEDF-28B6A1678326}">
  <ds:schemaRefs>
    <ds:schemaRef ds:uri="http://schemas.openxmlformats.org/officeDocument/2006/bibliography"/>
  </ds:schemaRefs>
</ds:datastoreItem>
</file>

<file path=customXml/itemProps115.xml><?xml version="1.0" encoding="utf-8"?>
<ds:datastoreItem xmlns:ds="http://schemas.openxmlformats.org/officeDocument/2006/customXml" ds:itemID="{0C125F3B-073E-45B4-A373-FDADF443E4FA}">
  <ds:schemaRefs>
    <ds:schemaRef ds:uri="http://schemas.openxmlformats.org/officeDocument/2006/bibliography"/>
  </ds:schemaRefs>
</ds:datastoreItem>
</file>

<file path=customXml/itemProps116.xml><?xml version="1.0" encoding="utf-8"?>
<ds:datastoreItem xmlns:ds="http://schemas.openxmlformats.org/officeDocument/2006/customXml" ds:itemID="{86AAEA4B-F6DC-4161-B54A-74FCE81C1697}">
  <ds:schemaRefs>
    <ds:schemaRef ds:uri="http://schemas.openxmlformats.org/officeDocument/2006/bibliography"/>
  </ds:schemaRefs>
</ds:datastoreItem>
</file>

<file path=customXml/itemProps117.xml><?xml version="1.0" encoding="utf-8"?>
<ds:datastoreItem xmlns:ds="http://schemas.openxmlformats.org/officeDocument/2006/customXml" ds:itemID="{3B4168AC-43E0-4D75-A1DA-811F75AD64B7}">
  <ds:schemaRefs>
    <ds:schemaRef ds:uri="http://schemas.openxmlformats.org/officeDocument/2006/bibliography"/>
  </ds:schemaRefs>
</ds:datastoreItem>
</file>

<file path=customXml/itemProps118.xml><?xml version="1.0" encoding="utf-8"?>
<ds:datastoreItem xmlns:ds="http://schemas.openxmlformats.org/officeDocument/2006/customXml" ds:itemID="{4BEB84C4-8DAC-4E65-A9D1-81DCC0642317}">
  <ds:schemaRefs>
    <ds:schemaRef ds:uri="http://schemas.openxmlformats.org/officeDocument/2006/bibliography"/>
  </ds:schemaRefs>
</ds:datastoreItem>
</file>

<file path=customXml/itemProps119.xml><?xml version="1.0" encoding="utf-8"?>
<ds:datastoreItem xmlns:ds="http://schemas.openxmlformats.org/officeDocument/2006/customXml" ds:itemID="{BAD15B03-F3FA-4F7B-A295-367497F0D173}">
  <ds:schemaRefs>
    <ds:schemaRef ds:uri="http://schemas.openxmlformats.org/officeDocument/2006/bibliography"/>
  </ds:schemaRefs>
</ds:datastoreItem>
</file>

<file path=customXml/itemProps12.xml><?xml version="1.0" encoding="utf-8"?>
<ds:datastoreItem xmlns:ds="http://schemas.openxmlformats.org/officeDocument/2006/customXml" ds:itemID="{717E1D53-AED6-4F3E-BC13-1102B7A71598}">
  <ds:schemaRefs>
    <ds:schemaRef ds:uri="http://schemas.openxmlformats.org/officeDocument/2006/bibliography"/>
  </ds:schemaRefs>
</ds:datastoreItem>
</file>

<file path=customXml/itemProps120.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121.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122.xml><?xml version="1.0" encoding="utf-8"?>
<ds:datastoreItem xmlns:ds="http://schemas.openxmlformats.org/officeDocument/2006/customXml" ds:itemID="{A8D67087-9FDE-4853-9479-ADB3F2BA40CC}">
  <ds:schemaRefs>
    <ds:schemaRef ds:uri="http://schemas.openxmlformats.org/officeDocument/2006/bibliography"/>
  </ds:schemaRefs>
</ds:datastoreItem>
</file>

<file path=customXml/itemProps123.xml><?xml version="1.0" encoding="utf-8"?>
<ds:datastoreItem xmlns:ds="http://schemas.openxmlformats.org/officeDocument/2006/customXml" ds:itemID="{E9880417-5365-47E1-A720-28EC6B47BF2E}">
  <ds:schemaRefs>
    <ds:schemaRef ds:uri="http://schemas.openxmlformats.org/officeDocument/2006/bibliography"/>
  </ds:schemaRefs>
</ds:datastoreItem>
</file>

<file path=customXml/itemProps124.xml><?xml version="1.0" encoding="utf-8"?>
<ds:datastoreItem xmlns:ds="http://schemas.openxmlformats.org/officeDocument/2006/customXml" ds:itemID="{53016F30-98CA-4AF7-8033-C1C9C90D4FE5}">
  <ds:schemaRefs>
    <ds:schemaRef ds:uri="http://schemas.openxmlformats.org/officeDocument/2006/bibliography"/>
  </ds:schemaRefs>
</ds:datastoreItem>
</file>

<file path=customXml/itemProps125.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126.xml><?xml version="1.0" encoding="utf-8"?>
<ds:datastoreItem xmlns:ds="http://schemas.openxmlformats.org/officeDocument/2006/customXml" ds:itemID="{2160568F-2015-455C-8430-2EC1EF9ADCE3}">
  <ds:schemaRefs>
    <ds:schemaRef ds:uri="http://schemas.openxmlformats.org/officeDocument/2006/bibliography"/>
  </ds:schemaRefs>
</ds:datastoreItem>
</file>

<file path=customXml/itemProps127.xml><?xml version="1.0" encoding="utf-8"?>
<ds:datastoreItem xmlns:ds="http://schemas.openxmlformats.org/officeDocument/2006/customXml" ds:itemID="{566CE0AE-62C8-4176-A9B3-05E607A1D027}">
  <ds:schemaRefs>
    <ds:schemaRef ds:uri="http://schemas.openxmlformats.org/officeDocument/2006/bibliography"/>
  </ds:schemaRefs>
</ds:datastoreItem>
</file>

<file path=customXml/itemProps128.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29.xml><?xml version="1.0" encoding="utf-8"?>
<ds:datastoreItem xmlns:ds="http://schemas.openxmlformats.org/officeDocument/2006/customXml" ds:itemID="{45C7CB47-012E-43BA-A411-8DCA8CEAC568}">
  <ds:schemaRefs>
    <ds:schemaRef ds:uri="http://schemas.openxmlformats.org/officeDocument/2006/bibliography"/>
  </ds:schemaRefs>
</ds:datastoreItem>
</file>

<file path=customXml/itemProps13.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30.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131.xml><?xml version="1.0" encoding="utf-8"?>
<ds:datastoreItem xmlns:ds="http://schemas.openxmlformats.org/officeDocument/2006/customXml" ds:itemID="{EC43DBD0-FB9A-4197-A752-5A9E3CC49BE0}">
  <ds:schemaRefs>
    <ds:schemaRef ds:uri="http://schemas.openxmlformats.org/officeDocument/2006/bibliography"/>
  </ds:schemaRefs>
</ds:datastoreItem>
</file>

<file path=customXml/itemProps132.xml><?xml version="1.0" encoding="utf-8"?>
<ds:datastoreItem xmlns:ds="http://schemas.openxmlformats.org/officeDocument/2006/customXml" ds:itemID="{F9AF8F90-9DFA-4CE5-B2F8-0158DEC3071D}">
  <ds:schemaRefs>
    <ds:schemaRef ds:uri="http://schemas.openxmlformats.org/officeDocument/2006/bibliography"/>
  </ds:schemaRefs>
</ds:datastoreItem>
</file>

<file path=customXml/itemProps133.xml><?xml version="1.0" encoding="utf-8"?>
<ds:datastoreItem xmlns:ds="http://schemas.openxmlformats.org/officeDocument/2006/customXml" ds:itemID="{FB046C02-F075-48F2-A280-B4EB06B25A2F}">
  <ds:schemaRefs>
    <ds:schemaRef ds:uri="http://schemas.openxmlformats.org/officeDocument/2006/bibliography"/>
  </ds:schemaRefs>
</ds:datastoreItem>
</file>

<file path=customXml/itemProps134.xml><?xml version="1.0" encoding="utf-8"?>
<ds:datastoreItem xmlns:ds="http://schemas.openxmlformats.org/officeDocument/2006/customXml" ds:itemID="{2D7A8AD6-CC8F-4661-A70F-C1EF05C8CA5E}">
  <ds:schemaRefs>
    <ds:schemaRef ds:uri="http://schemas.openxmlformats.org/officeDocument/2006/bibliography"/>
  </ds:schemaRefs>
</ds:datastoreItem>
</file>

<file path=customXml/itemProps135.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136.xml><?xml version="1.0" encoding="utf-8"?>
<ds:datastoreItem xmlns:ds="http://schemas.openxmlformats.org/officeDocument/2006/customXml" ds:itemID="{EA67846A-4EF4-4BCF-BF9C-B7F51030FE00}">
  <ds:schemaRefs>
    <ds:schemaRef ds:uri="http://schemas.openxmlformats.org/officeDocument/2006/bibliography"/>
  </ds:schemaRefs>
</ds:datastoreItem>
</file>

<file path=customXml/itemProps137.xml><?xml version="1.0" encoding="utf-8"?>
<ds:datastoreItem xmlns:ds="http://schemas.openxmlformats.org/officeDocument/2006/customXml" ds:itemID="{6B8D0CD0-0838-4D44-B0CC-76D9AEA0E46A}">
  <ds:schemaRefs>
    <ds:schemaRef ds:uri="http://schemas.openxmlformats.org/officeDocument/2006/bibliography"/>
  </ds:schemaRefs>
</ds:datastoreItem>
</file>

<file path=customXml/itemProps138.xml><?xml version="1.0" encoding="utf-8"?>
<ds:datastoreItem xmlns:ds="http://schemas.openxmlformats.org/officeDocument/2006/customXml" ds:itemID="{B91F5135-78A2-46B1-A43B-79ACCBB9F84B}">
  <ds:schemaRefs>
    <ds:schemaRef ds:uri="http://schemas.openxmlformats.org/officeDocument/2006/bibliography"/>
  </ds:schemaRefs>
</ds:datastoreItem>
</file>

<file path=customXml/itemProps139.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14.xml><?xml version="1.0" encoding="utf-8"?>
<ds:datastoreItem xmlns:ds="http://schemas.openxmlformats.org/officeDocument/2006/customXml" ds:itemID="{6999755B-6D97-4A95-9662-79A96DE8D0CD}">
  <ds:schemaRefs>
    <ds:schemaRef ds:uri="http://schemas.openxmlformats.org/officeDocument/2006/bibliography"/>
  </ds:schemaRefs>
</ds:datastoreItem>
</file>

<file path=customXml/itemProps140.xml><?xml version="1.0" encoding="utf-8"?>
<ds:datastoreItem xmlns:ds="http://schemas.openxmlformats.org/officeDocument/2006/customXml" ds:itemID="{B607DF01-EFC9-474F-8624-F4CE51D15B01}">
  <ds:schemaRefs>
    <ds:schemaRef ds:uri="http://schemas.openxmlformats.org/officeDocument/2006/bibliography"/>
  </ds:schemaRefs>
</ds:datastoreItem>
</file>

<file path=customXml/itemProps141.xml><?xml version="1.0" encoding="utf-8"?>
<ds:datastoreItem xmlns:ds="http://schemas.openxmlformats.org/officeDocument/2006/customXml" ds:itemID="{6365979F-BE21-40D9-A832-8F1F5728DD8F}">
  <ds:schemaRefs>
    <ds:schemaRef ds:uri="http://schemas.openxmlformats.org/officeDocument/2006/bibliography"/>
  </ds:schemaRefs>
</ds:datastoreItem>
</file>

<file path=customXml/itemProps142.xml><?xml version="1.0" encoding="utf-8"?>
<ds:datastoreItem xmlns:ds="http://schemas.openxmlformats.org/officeDocument/2006/customXml" ds:itemID="{58815B66-A0BA-46E4-B74A-EFFA0D6F8E2A}">
  <ds:schemaRefs>
    <ds:schemaRef ds:uri="http://schemas.openxmlformats.org/officeDocument/2006/bibliography"/>
  </ds:schemaRefs>
</ds:datastoreItem>
</file>

<file path=customXml/itemProps143.xml><?xml version="1.0" encoding="utf-8"?>
<ds:datastoreItem xmlns:ds="http://schemas.openxmlformats.org/officeDocument/2006/customXml" ds:itemID="{9D99F22C-9DB8-4FC1-9435-BE87E5F7DF8C}">
  <ds:schemaRefs>
    <ds:schemaRef ds:uri="http://schemas.openxmlformats.org/officeDocument/2006/bibliography"/>
  </ds:schemaRefs>
</ds:datastoreItem>
</file>

<file path=customXml/itemProps144.xml><?xml version="1.0" encoding="utf-8"?>
<ds:datastoreItem xmlns:ds="http://schemas.openxmlformats.org/officeDocument/2006/customXml" ds:itemID="{D1675F45-907E-4B90-9297-7112ACCE3CF1}">
  <ds:schemaRefs>
    <ds:schemaRef ds:uri="http://schemas.openxmlformats.org/officeDocument/2006/bibliography"/>
  </ds:schemaRefs>
</ds:datastoreItem>
</file>

<file path=customXml/itemProps145.xml><?xml version="1.0" encoding="utf-8"?>
<ds:datastoreItem xmlns:ds="http://schemas.openxmlformats.org/officeDocument/2006/customXml" ds:itemID="{EF5CAB40-5350-42CF-8747-FE12C63811BA}">
  <ds:schemaRefs>
    <ds:schemaRef ds:uri="http://schemas.openxmlformats.org/officeDocument/2006/bibliography"/>
  </ds:schemaRefs>
</ds:datastoreItem>
</file>

<file path=customXml/itemProps146.xml><?xml version="1.0" encoding="utf-8"?>
<ds:datastoreItem xmlns:ds="http://schemas.openxmlformats.org/officeDocument/2006/customXml" ds:itemID="{936FADF1-CEB0-488A-8F3C-F26781081E0B}">
  <ds:schemaRefs>
    <ds:schemaRef ds:uri="http://schemas.openxmlformats.org/officeDocument/2006/bibliography"/>
  </ds:schemaRefs>
</ds:datastoreItem>
</file>

<file path=customXml/itemProps147.xml><?xml version="1.0" encoding="utf-8"?>
<ds:datastoreItem xmlns:ds="http://schemas.openxmlformats.org/officeDocument/2006/customXml" ds:itemID="{717FF4AA-F453-4CC6-B694-0FEBF9730CA8}">
  <ds:schemaRefs>
    <ds:schemaRef ds:uri="http://schemas.openxmlformats.org/officeDocument/2006/bibliography"/>
  </ds:schemaRefs>
</ds:datastoreItem>
</file>

<file path=customXml/itemProps148.xml><?xml version="1.0" encoding="utf-8"?>
<ds:datastoreItem xmlns:ds="http://schemas.openxmlformats.org/officeDocument/2006/customXml" ds:itemID="{795881EB-0188-4090-B72F-5380697A8707}">
  <ds:schemaRefs>
    <ds:schemaRef ds:uri="http://schemas.openxmlformats.org/officeDocument/2006/bibliography"/>
  </ds:schemaRefs>
</ds:datastoreItem>
</file>

<file path=customXml/itemProps149.xml><?xml version="1.0" encoding="utf-8"?>
<ds:datastoreItem xmlns:ds="http://schemas.openxmlformats.org/officeDocument/2006/customXml" ds:itemID="{75038F5A-D5A9-40F5-AC70-C583D18CDB71}">
  <ds:schemaRefs>
    <ds:schemaRef ds:uri="http://schemas.openxmlformats.org/officeDocument/2006/bibliography"/>
  </ds:schemaRefs>
</ds:datastoreItem>
</file>

<file path=customXml/itemProps15.xml><?xml version="1.0" encoding="utf-8"?>
<ds:datastoreItem xmlns:ds="http://schemas.openxmlformats.org/officeDocument/2006/customXml" ds:itemID="{B156ECA7-91A9-4D0D-BA25-4A9AEFFDF22F}">
  <ds:schemaRefs>
    <ds:schemaRef ds:uri="http://schemas.openxmlformats.org/officeDocument/2006/bibliography"/>
  </ds:schemaRefs>
</ds:datastoreItem>
</file>

<file path=customXml/itemProps150.xml><?xml version="1.0" encoding="utf-8"?>
<ds:datastoreItem xmlns:ds="http://schemas.openxmlformats.org/officeDocument/2006/customXml" ds:itemID="{14BCEAA5-DEE9-425C-B7FB-C0ECDBA5266D}">
  <ds:schemaRefs>
    <ds:schemaRef ds:uri="http://schemas.openxmlformats.org/officeDocument/2006/bibliography"/>
  </ds:schemaRefs>
</ds:datastoreItem>
</file>

<file path=customXml/itemProps151.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52.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153.xml><?xml version="1.0" encoding="utf-8"?>
<ds:datastoreItem xmlns:ds="http://schemas.openxmlformats.org/officeDocument/2006/customXml" ds:itemID="{3A2DD14C-1B4C-4AD4-A74B-E5ECC55F84F2}">
  <ds:schemaRefs>
    <ds:schemaRef ds:uri="http://schemas.openxmlformats.org/officeDocument/2006/bibliography"/>
  </ds:schemaRefs>
</ds:datastoreItem>
</file>

<file path=customXml/itemProps154.xml><?xml version="1.0" encoding="utf-8"?>
<ds:datastoreItem xmlns:ds="http://schemas.openxmlformats.org/officeDocument/2006/customXml" ds:itemID="{44D43CB7-3A8E-4D5E-A61D-843D0D173D9B}">
  <ds:schemaRefs>
    <ds:schemaRef ds:uri="http://schemas.openxmlformats.org/officeDocument/2006/bibliography"/>
  </ds:schemaRefs>
</ds:datastoreItem>
</file>

<file path=customXml/itemProps155.xml><?xml version="1.0" encoding="utf-8"?>
<ds:datastoreItem xmlns:ds="http://schemas.openxmlformats.org/officeDocument/2006/customXml" ds:itemID="{942636FA-6F55-4908-AC23-F35FC605B697}">
  <ds:schemaRefs>
    <ds:schemaRef ds:uri="http://schemas.openxmlformats.org/officeDocument/2006/bibliography"/>
  </ds:schemaRefs>
</ds:datastoreItem>
</file>

<file path=customXml/itemProps156.xml><?xml version="1.0" encoding="utf-8"?>
<ds:datastoreItem xmlns:ds="http://schemas.openxmlformats.org/officeDocument/2006/customXml" ds:itemID="{A50566A6-D71F-46C5-993A-B7B3746D2498}">
  <ds:schemaRefs>
    <ds:schemaRef ds:uri="http://schemas.openxmlformats.org/officeDocument/2006/bibliography"/>
  </ds:schemaRefs>
</ds:datastoreItem>
</file>

<file path=customXml/itemProps157.xml><?xml version="1.0" encoding="utf-8"?>
<ds:datastoreItem xmlns:ds="http://schemas.openxmlformats.org/officeDocument/2006/customXml" ds:itemID="{CB60CC6C-3C8C-4B5F-B5E4-71D04F296300}">
  <ds:schemaRefs>
    <ds:schemaRef ds:uri="http://schemas.openxmlformats.org/officeDocument/2006/bibliography"/>
  </ds:schemaRefs>
</ds:datastoreItem>
</file>

<file path=customXml/itemProps16.xml><?xml version="1.0" encoding="utf-8"?>
<ds:datastoreItem xmlns:ds="http://schemas.openxmlformats.org/officeDocument/2006/customXml" ds:itemID="{36D08DC4-F988-4DE3-A8DC-8C0E7F3B14D1}">
  <ds:schemaRefs>
    <ds:schemaRef ds:uri="http://schemas.openxmlformats.org/officeDocument/2006/bibliography"/>
  </ds:schemaRefs>
</ds:datastoreItem>
</file>

<file path=customXml/itemProps17.xml><?xml version="1.0" encoding="utf-8"?>
<ds:datastoreItem xmlns:ds="http://schemas.openxmlformats.org/officeDocument/2006/customXml" ds:itemID="{3F3E3CB6-F7BC-4257-811B-5F194AE30524}">
  <ds:schemaRefs>
    <ds:schemaRef ds:uri="http://schemas.openxmlformats.org/officeDocument/2006/bibliography"/>
  </ds:schemaRefs>
</ds:datastoreItem>
</file>

<file path=customXml/itemProps18.xml><?xml version="1.0" encoding="utf-8"?>
<ds:datastoreItem xmlns:ds="http://schemas.openxmlformats.org/officeDocument/2006/customXml" ds:itemID="{A64CF666-72C2-48DA-8F8C-30385EA2E0DA}">
  <ds:schemaRefs>
    <ds:schemaRef ds:uri="http://schemas.openxmlformats.org/officeDocument/2006/bibliography"/>
  </ds:schemaRefs>
</ds:datastoreItem>
</file>

<file path=customXml/itemProps19.xml><?xml version="1.0" encoding="utf-8"?>
<ds:datastoreItem xmlns:ds="http://schemas.openxmlformats.org/officeDocument/2006/customXml" ds:itemID="{55436294-DA70-4BC0-A5A9-8A64F3D37BBF}">
  <ds:schemaRefs>
    <ds:schemaRef ds:uri="http://schemas.openxmlformats.org/officeDocument/2006/bibliography"/>
  </ds:schemaRefs>
</ds:datastoreItem>
</file>

<file path=customXml/itemProps2.xml><?xml version="1.0" encoding="utf-8"?>
<ds:datastoreItem xmlns:ds="http://schemas.openxmlformats.org/officeDocument/2006/customXml" ds:itemID="{C8E06D70-ABBA-4248-A14E-0899EA7DCAE4}">
  <ds:schemaRefs>
    <ds:schemaRef ds:uri="http://schemas.openxmlformats.org/officeDocument/2006/bibliography"/>
  </ds:schemaRefs>
</ds:datastoreItem>
</file>

<file path=customXml/itemProps20.xml><?xml version="1.0" encoding="utf-8"?>
<ds:datastoreItem xmlns:ds="http://schemas.openxmlformats.org/officeDocument/2006/customXml" ds:itemID="{5E15769C-92D6-4480-8330-36DEA454E68F}">
  <ds:schemaRefs>
    <ds:schemaRef ds:uri="http://schemas.openxmlformats.org/officeDocument/2006/bibliography"/>
  </ds:schemaRefs>
</ds:datastoreItem>
</file>

<file path=customXml/itemProps21.xml><?xml version="1.0" encoding="utf-8"?>
<ds:datastoreItem xmlns:ds="http://schemas.openxmlformats.org/officeDocument/2006/customXml" ds:itemID="{9FD3275B-255D-4F35-A8D9-36F2EF42D332}">
  <ds:schemaRefs>
    <ds:schemaRef ds:uri="http://schemas.openxmlformats.org/officeDocument/2006/bibliography"/>
  </ds:schemaRefs>
</ds:datastoreItem>
</file>

<file path=customXml/itemProps22.xml><?xml version="1.0" encoding="utf-8"?>
<ds:datastoreItem xmlns:ds="http://schemas.openxmlformats.org/officeDocument/2006/customXml" ds:itemID="{AD660106-137B-4435-BA40-7DDD23A9E3D5}">
  <ds:schemaRefs>
    <ds:schemaRef ds:uri="http://schemas.openxmlformats.org/officeDocument/2006/bibliography"/>
  </ds:schemaRefs>
</ds:datastoreItem>
</file>

<file path=customXml/itemProps23.xml><?xml version="1.0" encoding="utf-8"?>
<ds:datastoreItem xmlns:ds="http://schemas.openxmlformats.org/officeDocument/2006/customXml" ds:itemID="{EAD304A3-949B-41F3-BCD9-D42243342F50}">
  <ds:schemaRefs>
    <ds:schemaRef ds:uri="http://schemas.openxmlformats.org/officeDocument/2006/bibliography"/>
  </ds:schemaRefs>
</ds:datastoreItem>
</file>

<file path=customXml/itemProps24.xml><?xml version="1.0" encoding="utf-8"?>
<ds:datastoreItem xmlns:ds="http://schemas.openxmlformats.org/officeDocument/2006/customXml" ds:itemID="{BB5AA403-AAE7-423E-BA51-A4F9F4D3FCAD}">
  <ds:schemaRefs>
    <ds:schemaRef ds:uri="http://schemas.openxmlformats.org/officeDocument/2006/bibliography"/>
  </ds:schemaRefs>
</ds:datastoreItem>
</file>

<file path=customXml/itemProps25.xml><?xml version="1.0" encoding="utf-8"?>
<ds:datastoreItem xmlns:ds="http://schemas.openxmlformats.org/officeDocument/2006/customXml" ds:itemID="{B3E2FBFD-A2F6-4758-B888-C1442E552300}">
  <ds:schemaRefs>
    <ds:schemaRef ds:uri="http://schemas.openxmlformats.org/officeDocument/2006/bibliography"/>
  </ds:schemaRefs>
</ds:datastoreItem>
</file>

<file path=customXml/itemProps26.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27.xml><?xml version="1.0" encoding="utf-8"?>
<ds:datastoreItem xmlns:ds="http://schemas.openxmlformats.org/officeDocument/2006/customXml" ds:itemID="{98AF720C-0F89-4234-9312-94C66357CD95}">
  <ds:schemaRefs>
    <ds:schemaRef ds:uri="http://schemas.openxmlformats.org/officeDocument/2006/bibliography"/>
  </ds:schemaRefs>
</ds:datastoreItem>
</file>

<file path=customXml/itemProps28.xml><?xml version="1.0" encoding="utf-8"?>
<ds:datastoreItem xmlns:ds="http://schemas.openxmlformats.org/officeDocument/2006/customXml" ds:itemID="{340C111A-24D5-4476-B397-9BC806C129CC}">
  <ds:schemaRefs>
    <ds:schemaRef ds:uri="http://schemas.openxmlformats.org/officeDocument/2006/bibliography"/>
  </ds:schemaRefs>
</ds:datastoreItem>
</file>

<file path=customXml/itemProps29.xml><?xml version="1.0" encoding="utf-8"?>
<ds:datastoreItem xmlns:ds="http://schemas.openxmlformats.org/officeDocument/2006/customXml" ds:itemID="{2E0E0F76-15B8-4636-A5EE-5E4A76BA794C}">
  <ds:schemaRefs>
    <ds:schemaRef ds:uri="http://schemas.openxmlformats.org/officeDocument/2006/bibliography"/>
  </ds:schemaRefs>
</ds:datastoreItem>
</file>

<file path=customXml/itemProps3.xml><?xml version="1.0" encoding="utf-8"?>
<ds:datastoreItem xmlns:ds="http://schemas.openxmlformats.org/officeDocument/2006/customXml" ds:itemID="{AD9563E5-512A-4A5F-BCAA-FFD1E63AAE15}">
  <ds:schemaRefs>
    <ds:schemaRef ds:uri="http://schemas.openxmlformats.org/officeDocument/2006/bibliography"/>
  </ds:schemaRefs>
</ds:datastoreItem>
</file>

<file path=customXml/itemProps30.xml><?xml version="1.0" encoding="utf-8"?>
<ds:datastoreItem xmlns:ds="http://schemas.openxmlformats.org/officeDocument/2006/customXml" ds:itemID="{A750EB6E-A50A-48C7-80FC-6242E9CEFB55}">
  <ds:schemaRefs>
    <ds:schemaRef ds:uri="http://schemas.openxmlformats.org/officeDocument/2006/bibliography"/>
  </ds:schemaRefs>
</ds:datastoreItem>
</file>

<file path=customXml/itemProps31.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32.xml><?xml version="1.0" encoding="utf-8"?>
<ds:datastoreItem xmlns:ds="http://schemas.openxmlformats.org/officeDocument/2006/customXml" ds:itemID="{83B52D70-E4C6-4459-8D08-F78081FA9457}">
  <ds:schemaRefs>
    <ds:schemaRef ds:uri="http://schemas.openxmlformats.org/officeDocument/2006/bibliography"/>
  </ds:schemaRefs>
</ds:datastoreItem>
</file>

<file path=customXml/itemProps33.xml><?xml version="1.0" encoding="utf-8"?>
<ds:datastoreItem xmlns:ds="http://schemas.openxmlformats.org/officeDocument/2006/customXml" ds:itemID="{2B6BE9F1-0282-4BC3-B9FE-5623A70326FB}">
  <ds:schemaRefs>
    <ds:schemaRef ds:uri="http://schemas.openxmlformats.org/officeDocument/2006/bibliography"/>
  </ds:schemaRefs>
</ds:datastoreItem>
</file>

<file path=customXml/itemProps34.xml><?xml version="1.0" encoding="utf-8"?>
<ds:datastoreItem xmlns:ds="http://schemas.openxmlformats.org/officeDocument/2006/customXml" ds:itemID="{C2BF98D5-8DDA-4367-8E1D-BD54E6F8C732}">
  <ds:schemaRefs>
    <ds:schemaRef ds:uri="http://schemas.openxmlformats.org/officeDocument/2006/bibliography"/>
  </ds:schemaRefs>
</ds:datastoreItem>
</file>

<file path=customXml/itemProps35.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36.xml><?xml version="1.0" encoding="utf-8"?>
<ds:datastoreItem xmlns:ds="http://schemas.openxmlformats.org/officeDocument/2006/customXml" ds:itemID="{A27B17B7-7951-4870-9668-B1E9E663182A}">
  <ds:schemaRefs>
    <ds:schemaRef ds:uri="http://schemas.openxmlformats.org/officeDocument/2006/bibliography"/>
  </ds:schemaRefs>
</ds:datastoreItem>
</file>

<file path=customXml/itemProps37.xml><?xml version="1.0" encoding="utf-8"?>
<ds:datastoreItem xmlns:ds="http://schemas.openxmlformats.org/officeDocument/2006/customXml" ds:itemID="{666EED31-3B4F-4DBC-9A01-AC30B2A93F0A}">
  <ds:schemaRefs>
    <ds:schemaRef ds:uri="http://schemas.openxmlformats.org/officeDocument/2006/bibliography"/>
  </ds:schemaRefs>
</ds:datastoreItem>
</file>

<file path=customXml/itemProps38.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39.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4.xml><?xml version="1.0" encoding="utf-8"?>
<ds:datastoreItem xmlns:ds="http://schemas.openxmlformats.org/officeDocument/2006/customXml" ds:itemID="{D875744D-5E1D-4EBC-B331-544541BF53BF}">
  <ds:schemaRefs>
    <ds:schemaRef ds:uri="http://schemas.openxmlformats.org/officeDocument/2006/bibliography"/>
  </ds:schemaRefs>
</ds:datastoreItem>
</file>

<file path=customXml/itemProps40.xml><?xml version="1.0" encoding="utf-8"?>
<ds:datastoreItem xmlns:ds="http://schemas.openxmlformats.org/officeDocument/2006/customXml" ds:itemID="{3BD8E356-A3CF-40AA-A0A2-15EAABDA4B62}">
  <ds:schemaRefs>
    <ds:schemaRef ds:uri="http://schemas.openxmlformats.org/officeDocument/2006/bibliography"/>
  </ds:schemaRefs>
</ds:datastoreItem>
</file>

<file path=customXml/itemProps41.xml><?xml version="1.0" encoding="utf-8"?>
<ds:datastoreItem xmlns:ds="http://schemas.openxmlformats.org/officeDocument/2006/customXml" ds:itemID="{C52C172B-37DE-4F4E-B4C7-A4150034A400}">
  <ds:schemaRefs>
    <ds:schemaRef ds:uri="http://schemas.openxmlformats.org/officeDocument/2006/bibliography"/>
  </ds:schemaRefs>
</ds:datastoreItem>
</file>

<file path=customXml/itemProps42.xml><?xml version="1.0" encoding="utf-8"?>
<ds:datastoreItem xmlns:ds="http://schemas.openxmlformats.org/officeDocument/2006/customXml" ds:itemID="{1E0DFE64-3455-48FC-ADFC-891DAD51467F}">
  <ds:schemaRefs>
    <ds:schemaRef ds:uri="http://schemas.openxmlformats.org/officeDocument/2006/bibliography"/>
  </ds:schemaRefs>
</ds:datastoreItem>
</file>

<file path=customXml/itemProps43.xml><?xml version="1.0" encoding="utf-8"?>
<ds:datastoreItem xmlns:ds="http://schemas.openxmlformats.org/officeDocument/2006/customXml" ds:itemID="{36BAFCE7-DE46-4F3E-90CC-E35FE39DD0F3}">
  <ds:schemaRefs>
    <ds:schemaRef ds:uri="http://schemas.openxmlformats.org/officeDocument/2006/bibliography"/>
  </ds:schemaRefs>
</ds:datastoreItem>
</file>

<file path=customXml/itemProps44.xml><?xml version="1.0" encoding="utf-8"?>
<ds:datastoreItem xmlns:ds="http://schemas.openxmlformats.org/officeDocument/2006/customXml" ds:itemID="{9EA57840-B2B9-4258-BDAF-380C105F7E6A}">
  <ds:schemaRefs>
    <ds:schemaRef ds:uri="http://schemas.openxmlformats.org/officeDocument/2006/bibliography"/>
  </ds:schemaRefs>
</ds:datastoreItem>
</file>

<file path=customXml/itemProps45.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46.xml><?xml version="1.0" encoding="utf-8"?>
<ds:datastoreItem xmlns:ds="http://schemas.openxmlformats.org/officeDocument/2006/customXml" ds:itemID="{C3EEA5E3-29B9-45E2-A7A5-3C8A4318C2EA}">
  <ds:schemaRefs>
    <ds:schemaRef ds:uri="http://schemas.openxmlformats.org/officeDocument/2006/bibliography"/>
  </ds:schemaRefs>
</ds:datastoreItem>
</file>

<file path=customXml/itemProps47.xml><?xml version="1.0" encoding="utf-8"?>
<ds:datastoreItem xmlns:ds="http://schemas.openxmlformats.org/officeDocument/2006/customXml" ds:itemID="{E24B0B2D-0483-4089-A561-F7B48E9B6850}">
  <ds:schemaRefs>
    <ds:schemaRef ds:uri="http://schemas.openxmlformats.org/officeDocument/2006/bibliography"/>
  </ds:schemaRefs>
</ds:datastoreItem>
</file>

<file path=customXml/itemProps48.xml><?xml version="1.0" encoding="utf-8"?>
<ds:datastoreItem xmlns:ds="http://schemas.openxmlformats.org/officeDocument/2006/customXml" ds:itemID="{2D531C95-849E-4593-B68A-DE3B2CD28E0E}">
  <ds:schemaRefs>
    <ds:schemaRef ds:uri="http://schemas.openxmlformats.org/officeDocument/2006/bibliography"/>
  </ds:schemaRefs>
</ds:datastoreItem>
</file>

<file path=customXml/itemProps4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5.xml><?xml version="1.0" encoding="utf-8"?>
<ds:datastoreItem xmlns:ds="http://schemas.openxmlformats.org/officeDocument/2006/customXml" ds:itemID="{703619B0-55F0-4835-9F21-F6F0A8DAEABA}">
  <ds:schemaRefs>
    <ds:schemaRef ds:uri="http://schemas.openxmlformats.org/officeDocument/2006/bibliography"/>
  </ds:schemaRefs>
</ds:datastoreItem>
</file>

<file path=customXml/itemProps50.xml><?xml version="1.0" encoding="utf-8"?>
<ds:datastoreItem xmlns:ds="http://schemas.openxmlformats.org/officeDocument/2006/customXml" ds:itemID="{53DE3A7B-9968-49BC-8077-B465F48DFC7E}">
  <ds:schemaRefs>
    <ds:schemaRef ds:uri="http://schemas.openxmlformats.org/officeDocument/2006/bibliography"/>
  </ds:schemaRefs>
</ds:datastoreItem>
</file>

<file path=customXml/itemProps51.xml><?xml version="1.0" encoding="utf-8"?>
<ds:datastoreItem xmlns:ds="http://schemas.openxmlformats.org/officeDocument/2006/customXml" ds:itemID="{BDF455AF-2590-40F6-B4CC-47BF441D9D42}">
  <ds:schemaRefs>
    <ds:schemaRef ds:uri="http://schemas.openxmlformats.org/officeDocument/2006/bibliography"/>
  </ds:schemaRefs>
</ds:datastoreItem>
</file>

<file path=customXml/itemProps52.xml><?xml version="1.0" encoding="utf-8"?>
<ds:datastoreItem xmlns:ds="http://schemas.openxmlformats.org/officeDocument/2006/customXml" ds:itemID="{173F4058-F402-41B6-8E34-B796254B201B}">
  <ds:schemaRefs>
    <ds:schemaRef ds:uri="http://schemas.openxmlformats.org/officeDocument/2006/bibliography"/>
  </ds:schemaRefs>
</ds:datastoreItem>
</file>

<file path=customXml/itemProps53.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54.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55.xml><?xml version="1.0" encoding="utf-8"?>
<ds:datastoreItem xmlns:ds="http://schemas.openxmlformats.org/officeDocument/2006/customXml" ds:itemID="{864C4AC6-AB14-4E4D-AE8A-71111C351B2D}">
  <ds:schemaRefs>
    <ds:schemaRef ds:uri="http://schemas.openxmlformats.org/officeDocument/2006/bibliography"/>
  </ds:schemaRefs>
</ds:datastoreItem>
</file>

<file path=customXml/itemProps56.xml><?xml version="1.0" encoding="utf-8"?>
<ds:datastoreItem xmlns:ds="http://schemas.openxmlformats.org/officeDocument/2006/customXml" ds:itemID="{BCEF1B74-61E6-45B2-96DD-363553B32355}">
  <ds:schemaRefs>
    <ds:schemaRef ds:uri="http://schemas.openxmlformats.org/officeDocument/2006/bibliography"/>
  </ds:schemaRefs>
</ds:datastoreItem>
</file>

<file path=customXml/itemProps57.xml><?xml version="1.0" encoding="utf-8"?>
<ds:datastoreItem xmlns:ds="http://schemas.openxmlformats.org/officeDocument/2006/customXml" ds:itemID="{5FBD41B1-40AD-4930-80F2-E185D9EC954A}">
  <ds:schemaRefs>
    <ds:schemaRef ds:uri="http://schemas.openxmlformats.org/officeDocument/2006/bibliography"/>
  </ds:schemaRefs>
</ds:datastoreItem>
</file>

<file path=customXml/itemProps58.xml><?xml version="1.0" encoding="utf-8"?>
<ds:datastoreItem xmlns:ds="http://schemas.openxmlformats.org/officeDocument/2006/customXml" ds:itemID="{A4DC1151-18A7-4921-A878-5A316E401E23}">
  <ds:schemaRefs>
    <ds:schemaRef ds:uri="http://schemas.openxmlformats.org/officeDocument/2006/bibliography"/>
  </ds:schemaRefs>
</ds:datastoreItem>
</file>

<file path=customXml/itemProps59.xml><?xml version="1.0" encoding="utf-8"?>
<ds:datastoreItem xmlns:ds="http://schemas.openxmlformats.org/officeDocument/2006/customXml" ds:itemID="{12F5940D-CBAF-42AF-A942-A8E4A7E4F3E5}">
  <ds:schemaRefs>
    <ds:schemaRef ds:uri="http://schemas.openxmlformats.org/officeDocument/2006/bibliography"/>
  </ds:schemaRefs>
</ds:datastoreItem>
</file>

<file path=customXml/itemProps6.xml><?xml version="1.0" encoding="utf-8"?>
<ds:datastoreItem xmlns:ds="http://schemas.openxmlformats.org/officeDocument/2006/customXml" ds:itemID="{32F16639-E7E6-4F74-936F-387DEA6990D5}">
  <ds:schemaRefs>
    <ds:schemaRef ds:uri="http://schemas.openxmlformats.org/officeDocument/2006/bibliography"/>
  </ds:schemaRefs>
</ds:datastoreItem>
</file>

<file path=customXml/itemProps60.xml><?xml version="1.0" encoding="utf-8"?>
<ds:datastoreItem xmlns:ds="http://schemas.openxmlformats.org/officeDocument/2006/customXml" ds:itemID="{5E01B2A5-DB8A-4256-A3A7-CBA4262FDFFC}">
  <ds:schemaRefs>
    <ds:schemaRef ds:uri="http://schemas.openxmlformats.org/officeDocument/2006/bibliography"/>
  </ds:schemaRefs>
</ds:datastoreItem>
</file>

<file path=customXml/itemProps61.xml><?xml version="1.0" encoding="utf-8"?>
<ds:datastoreItem xmlns:ds="http://schemas.openxmlformats.org/officeDocument/2006/customXml" ds:itemID="{0C9E5D29-8F7F-4879-B33F-F4C1E08E3F2A}">
  <ds:schemaRefs>
    <ds:schemaRef ds:uri="http://schemas.openxmlformats.org/officeDocument/2006/bibliography"/>
  </ds:schemaRefs>
</ds:datastoreItem>
</file>

<file path=customXml/itemProps62.xml><?xml version="1.0" encoding="utf-8"?>
<ds:datastoreItem xmlns:ds="http://schemas.openxmlformats.org/officeDocument/2006/customXml" ds:itemID="{49CE1E80-87D7-4D19-AC43-4F710B3C5C1B}">
  <ds:schemaRefs>
    <ds:schemaRef ds:uri="http://schemas.openxmlformats.org/officeDocument/2006/bibliography"/>
  </ds:schemaRefs>
</ds:datastoreItem>
</file>

<file path=customXml/itemProps63.xml><?xml version="1.0" encoding="utf-8"?>
<ds:datastoreItem xmlns:ds="http://schemas.openxmlformats.org/officeDocument/2006/customXml" ds:itemID="{868D5667-07C1-4972-A8E9-8E8C9B8ED6DF}">
  <ds:schemaRefs>
    <ds:schemaRef ds:uri="http://schemas.openxmlformats.org/officeDocument/2006/bibliography"/>
  </ds:schemaRefs>
</ds:datastoreItem>
</file>

<file path=customXml/itemProps64.xml><?xml version="1.0" encoding="utf-8"?>
<ds:datastoreItem xmlns:ds="http://schemas.openxmlformats.org/officeDocument/2006/customXml" ds:itemID="{C25619B0-7F9A-4A7D-8214-83FB5CB59C63}">
  <ds:schemaRefs>
    <ds:schemaRef ds:uri="http://schemas.openxmlformats.org/officeDocument/2006/bibliography"/>
  </ds:schemaRefs>
</ds:datastoreItem>
</file>

<file path=customXml/itemProps65.xml><?xml version="1.0" encoding="utf-8"?>
<ds:datastoreItem xmlns:ds="http://schemas.openxmlformats.org/officeDocument/2006/customXml" ds:itemID="{82BF3705-84C5-4D8C-A837-4E110BD41659}">
  <ds:schemaRefs>
    <ds:schemaRef ds:uri="http://schemas.openxmlformats.org/officeDocument/2006/bibliography"/>
  </ds:schemaRefs>
</ds:datastoreItem>
</file>

<file path=customXml/itemProps66.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67.xml><?xml version="1.0" encoding="utf-8"?>
<ds:datastoreItem xmlns:ds="http://schemas.openxmlformats.org/officeDocument/2006/customXml" ds:itemID="{B2B392A7-BA25-4435-A481-21EE52B4523F}">
  <ds:schemaRefs>
    <ds:schemaRef ds:uri="http://schemas.openxmlformats.org/officeDocument/2006/bibliography"/>
  </ds:schemaRefs>
</ds:datastoreItem>
</file>

<file path=customXml/itemProps68.xml><?xml version="1.0" encoding="utf-8"?>
<ds:datastoreItem xmlns:ds="http://schemas.openxmlformats.org/officeDocument/2006/customXml" ds:itemID="{9DAFE438-798E-4220-BC03-FBFDD754B7C2}">
  <ds:schemaRefs>
    <ds:schemaRef ds:uri="http://schemas.openxmlformats.org/officeDocument/2006/bibliography"/>
  </ds:schemaRefs>
</ds:datastoreItem>
</file>

<file path=customXml/itemProps69.xml><?xml version="1.0" encoding="utf-8"?>
<ds:datastoreItem xmlns:ds="http://schemas.openxmlformats.org/officeDocument/2006/customXml" ds:itemID="{3E0B8D72-5384-4B43-AD4E-6D9225964037}">
  <ds:schemaRefs>
    <ds:schemaRef ds:uri="http://schemas.openxmlformats.org/officeDocument/2006/bibliography"/>
  </ds:schemaRefs>
</ds:datastoreItem>
</file>

<file path=customXml/itemProps7.xml><?xml version="1.0" encoding="utf-8"?>
<ds:datastoreItem xmlns:ds="http://schemas.openxmlformats.org/officeDocument/2006/customXml" ds:itemID="{4E1D05D5-4241-4833-84DA-6D6C4C874305}">
  <ds:schemaRefs>
    <ds:schemaRef ds:uri="http://schemas.openxmlformats.org/officeDocument/2006/bibliography"/>
  </ds:schemaRefs>
</ds:datastoreItem>
</file>

<file path=customXml/itemProps70.xml><?xml version="1.0" encoding="utf-8"?>
<ds:datastoreItem xmlns:ds="http://schemas.openxmlformats.org/officeDocument/2006/customXml" ds:itemID="{35266C47-4873-4147-9927-6CD625529655}">
  <ds:schemaRefs>
    <ds:schemaRef ds:uri="http://schemas.openxmlformats.org/officeDocument/2006/bibliography"/>
  </ds:schemaRefs>
</ds:datastoreItem>
</file>

<file path=customXml/itemProps71.xml><?xml version="1.0" encoding="utf-8"?>
<ds:datastoreItem xmlns:ds="http://schemas.openxmlformats.org/officeDocument/2006/customXml" ds:itemID="{06C5DE8F-E882-4E61-9032-9783ECBD12B6}">
  <ds:schemaRefs>
    <ds:schemaRef ds:uri="http://schemas.openxmlformats.org/officeDocument/2006/bibliography"/>
  </ds:schemaRefs>
</ds:datastoreItem>
</file>

<file path=customXml/itemProps72.xml><?xml version="1.0" encoding="utf-8"?>
<ds:datastoreItem xmlns:ds="http://schemas.openxmlformats.org/officeDocument/2006/customXml" ds:itemID="{431B25D8-3A59-4BE8-8226-0764A01E9179}">
  <ds:schemaRefs>
    <ds:schemaRef ds:uri="http://schemas.openxmlformats.org/officeDocument/2006/bibliography"/>
  </ds:schemaRefs>
</ds:datastoreItem>
</file>

<file path=customXml/itemProps73.xml><?xml version="1.0" encoding="utf-8"?>
<ds:datastoreItem xmlns:ds="http://schemas.openxmlformats.org/officeDocument/2006/customXml" ds:itemID="{BEC3CDE2-56F3-4445-8DE0-DFDF58BE324D}">
  <ds:schemaRefs>
    <ds:schemaRef ds:uri="http://schemas.openxmlformats.org/officeDocument/2006/bibliography"/>
  </ds:schemaRefs>
</ds:datastoreItem>
</file>

<file path=customXml/itemProps74.xml><?xml version="1.0" encoding="utf-8"?>
<ds:datastoreItem xmlns:ds="http://schemas.openxmlformats.org/officeDocument/2006/customXml" ds:itemID="{EB512C49-70B5-4238-B993-C61AFFAFCCEF}">
  <ds:schemaRefs>
    <ds:schemaRef ds:uri="http://schemas.openxmlformats.org/officeDocument/2006/bibliography"/>
  </ds:schemaRefs>
</ds:datastoreItem>
</file>

<file path=customXml/itemProps75.xml><?xml version="1.0" encoding="utf-8"?>
<ds:datastoreItem xmlns:ds="http://schemas.openxmlformats.org/officeDocument/2006/customXml" ds:itemID="{BE5CE1B3-F3C4-4AE3-94E5-63D2562E0728}">
  <ds:schemaRefs>
    <ds:schemaRef ds:uri="http://schemas.openxmlformats.org/officeDocument/2006/bibliography"/>
  </ds:schemaRefs>
</ds:datastoreItem>
</file>

<file path=customXml/itemProps76.xml><?xml version="1.0" encoding="utf-8"?>
<ds:datastoreItem xmlns:ds="http://schemas.openxmlformats.org/officeDocument/2006/customXml" ds:itemID="{D9AC3B99-C5F6-455C-B6CB-40BC76B3C2BE}">
  <ds:schemaRefs>
    <ds:schemaRef ds:uri="http://schemas.openxmlformats.org/officeDocument/2006/bibliography"/>
  </ds:schemaRefs>
</ds:datastoreItem>
</file>

<file path=customXml/itemProps77.xml><?xml version="1.0" encoding="utf-8"?>
<ds:datastoreItem xmlns:ds="http://schemas.openxmlformats.org/officeDocument/2006/customXml" ds:itemID="{1FD0D922-1F12-4893-9046-EB68716D1AC4}">
  <ds:schemaRefs>
    <ds:schemaRef ds:uri="http://schemas.openxmlformats.org/officeDocument/2006/bibliography"/>
  </ds:schemaRefs>
</ds:datastoreItem>
</file>

<file path=customXml/itemProps78.xml><?xml version="1.0" encoding="utf-8"?>
<ds:datastoreItem xmlns:ds="http://schemas.openxmlformats.org/officeDocument/2006/customXml" ds:itemID="{33409A82-B695-4BB9-82AA-ADEE386A3681}">
  <ds:schemaRefs>
    <ds:schemaRef ds:uri="http://schemas.openxmlformats.org/officeDocument/2006/bibliography"/>
  </ds:schemaRefs>
</ds:datastoreItem>
</file>

<file path=customXml/itemProps79.xml><?xml version="1.0" encoding="utf-8"?>
<ds:datastoreItem xmlns:ds="http://schemas.openxmlformats.org/officeDocument/2006/customXml" ds:itemID="{E484409B-B484-496C-B59F-D7FC15F5D0CA}">
  <ds:schemaRefs>
    <ds:schemaRef ds:uri="http://schemas.openxmlformats.org/officeDocument/2006/bibliography"/>
  </ds:schemaRefs>
</ds:datastoreItem>
</file>

<file path=customXml/itemProps8.xml><?xml version="1.0" encoding="utf-8"?>
<ds:datastoreItem xmlns:ds="http://schemas.openxmlformats.org/officeDocument/2006/customXml" ds:itemID="{E0E759F5-E54F-40E7-9546-A4565E0B2AB2}">
  <ds:schemaRefs>
    <ds:schemaRef ds:uri="http://schemas.openxmlformats.org/officeDocument/2006/bibliography"/>
  </ds:schemaRefs>
</ds:datastoreItem>
</file>

<file path=customXml/itemProps80.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81.xml><?xml version="1.0" encoding="utf-8"?>
<ds:datastoreItem xmlns:ds="http://schemas.openxmlformats.org/officeDocument/2006/customXml" ds:itemID="{2CEF58B5-8147-451C-AF92-907498AE0FA1}">
  <ds:schemaRefs>
    <ds:schemaRef ds:uri="http://schemas.openxmlformats.org/officeDocument/2006/bibliography"/>
  </ds:schemaRefs>
</ds:datastoreItem>
</file>

<file path=customXml/itemProps82.xml><?xml version="1.0" encoding="utf-8"?>
<ds:datastoreItem xmlns:ds="http://schemas.openxmlformats.org/officeDocument/2006/customXml" ds:itemID="{6B8B53EC-682C-496F-A607-7B160F67E34D}">
  <ds:schemaRefs>
    <ds:schemaRef ds:uri="http://schemas.openxmlformats.org/officeDocument/2006/bibliography"/>
  </ds:schemaRefs>
</ds:datastoreItem>
</file>

<file path=customXml/itemProps83.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84.xml><?xml version="1.0" encoding="utf-8"?>
<ds:datastoreItem xmlns:ds="http://schemas.openxmlformats.org/officeDocument/2006/customXml" ds:itemID="{0BA91F62-0BDC-4ED9-83C5-F7611D851CF9}">
  <ds:schemaRefs>
    <ds:schemaRef ds:uri="http://schemas.openxmlformats.org/officeDocument/2006/bibliography"/>
  </ds:schemaRefs>
</ds:datastoreItem>
</file>

<file path=customXml/itemProps85.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86.xml><?xml version="1.0" encoding="utf-8"?>
<ds:datastoreItem xmlns:ds="http://schemas.openxmlformats.org/officeDocument/2006/customXml" ds:itemID="{762F9D50-F550-497A-9AF3-84C394C78B58}">
  <ds:schemaRefs>
    <ds:schemaRef ds:uri="http://schemas.openxmlformats.org/officeDocument/2006/bibliography"/>
  </ds:schemaRefs>
</ds:datastoreItem>
</file>

<file path=customXml/itemProps87.xml><?xml version="1.0" encoding="utf-8"?>
<ds:datastoreItem xmlns:ds="http://schemas.openxmlformats.org/officeDocument/2006/customXml" ds:itemID="{67AAB04D-CDB2-43B7-BEC0-E25FFB863C31}">
  <ds:schemaRefs>
    <ds:schemaRef ds:uri="http://schemas.openxmlformats.org/officeDocument/2006/bibliography"/>
  </ds:schemaRefs>
</ds:datastoreItem>
</file>

<file path=customXml/itemProps88.xml><?xml version="1.0" encoding="utf-8"?>
<ds:datastoreItem xmlns:ds="http://schemas.openxmlformats.org/officeDocument/2006/customXml" ds:itemID="{A17F3161-F46B-4EC4-8F65-A9CE968BEFCF}">
  <ds:schemaRefs>
    <ds:schemaRef ds:uri="http://schemas.openxmlformats.org/officeDocument/2006/bibliography"/>
  </ds:schemaRefs>
</ds:datastoreItem>
</file>

<file path=customXml/itemProps89.xml><?xml version="1.0" encoding="utf-8"?>
<ds:datastoreItem xmlns:ds="http://schemas.openxmlformats.org/officeDocument/2006/customXml" ds:itemID="{220D46A3-5D79-4F2C-9844-71A835901611}">
  <ds:schemaRefs>
    <ds:schemaRef ds:uri="http://schemas.openxmlformats.org/officeDocument/2006/bibliography"/>
  </ds:schemaRefs>
</ds:datastoreItem>
</file>

<file path=customXml/itemProps9.xml><?xml version="1.0" encoding="utf-8"?>
<ds:datastoreItem xmlns:ds="http://schemas.openxmlformats.org/officeDocument/2006/customXml" ds:itemID="{084F66DA-A41E-4246-98D1-6D7BF084F54F}">
  <ds:schemaRefs>
    <ds:schemaRef ds:uri="http://schemas.openxmlformats.org/officeDocument/2006/bibliography"/>
  </ds:schemaRefs>
</ds:datastoreItem>
</file>

<file path=customXml/itemProps90.xml><?xml version="1.0" encoding="utf-8"?>
<ds:datastoreItem xmlns:ds="http://schemas.openxmlformats.org/officeDocument/2006/customXml" ds:itemID="{5702EDE7-225F-4A8A-94AD-3A396444D4E3}">
  <ds:schemaRefs>
    <ds:schemaRef ds:uri="http://schemas.openxmlformats.org/officeDocument/2006/bibliography"/>
  </ds:schemaRefs>
</ds:datastoreItem>
</file>

<file path=customXml/itemProps91.xml><?xml version="1.0" encoding="utf-8"?>
<ds:datastoreItem xmlns:ds="http://schemas.openxmlformats.org/officeDocument/2006/customXml" ds:itemID="{DC380615-F4F2-4A17-AED4-B3D6DEE07F88}">
  <ds:schemaRefs>
    <ds:schemaRef ds:uri="http://schemas.openxmlformats.org/officeDocument/2006/bibliography"/>
  </ds:schemaRefs>
</ds:datastoreItem>
</file>

<file path=customXml/itemProps92.xml><?xml version="1.0" encoding="utf-8"?>
<ds:datastoreItem xmlns:ds="http://schemas.openxmlformats.org/officeDocument/2006/customXml" ds:itemID="{D2429A7A-A725-44BF-A47C-4944A57B6428}">
  <ds:schemaRefs>
    <ds:schemaRef ds:uri="http://schemas.openxmlformats.org/officeDocument/2006/bibliography"/>
  </ds:schemaRefs>
</ds:datastoreItem>
</file>

<file path=customXml/itemProps93.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94.xml><?xml version="1.0" encoding="utf-8"?>
<ds:datastoreItem xmlns:ds="http://schemas.openxmlformats.org/officeDocument/2006/customXml" ds:itemID="{7F0B63F0-9393-4A69-8596-B3551D3E381C}">
  <ds:schemaRefs>
    <ds:schemaRef ds:uri="http://schemas.openxmlformats.org/officeDocument/2006/bibliography"/>
  </ds:schemaRefs>
</ds:datastoreItem>
</file>

<file path=customXml/itemProps95.xml><?xml version="1.0" encoding="utf-8"?>
<ds:datastoreItem xmlns:ds="http://schemas.openxmlformats.org/officeDocument/2006/customXml" ds:itemID="{1799F17B-3895-441F-A5E8-0FAAE3E9EC97}">
  <ds:schemaRefs>
    <ds:schemaRef ds:uri="http://schemas.openxmlformats.org/officeDocument/2006/bibliography"/>
  </ds:schemaRefs>
</ds:datastoreItem>
</file>

<file path=customXml/itemProps96.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97.xml><?xml version="1.0" encoding="utf-8"?>
<ds:datastoreItem xmlns:ds="http://schemas.openxmlformats.org/officeDocument/2006/customXml" ds:itemID="{F36324C7-39B9-4E52-8EF6-A6BB4BFEE764}">
  <ds:schemaRefs>
    <ds:schemaRef ds:uri="http://schemas.openxmlformats.org/officeDocument/2006/bibliography"/>
  </ds:schemaRefs>
</ds:datastoreItem>
</file>

<file path=customXml/itemProps98.xml><?xml version="1.0" encoding="utf-8"?>
<ds:datastoreItem xmlns:ds="http://schemas.openxmlformats.org/officeDocument/2006/customXml" ds:itemID="{0FCF7AC5-352D-49ED-A9F8-344B3D799908}">
  <ds:schemaRefs>
    <ds:schemaRef ds:uri="http://schemas.openxmlformats.org/officeDocument/2006/bibliography"/>
  </ds:schemaRefs>
</ds:datastoreItem>
</file>

<file path=customXml/itemProps99.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61</Pages>
  <Words>19274</Words>
  <Characters>109863</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128880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101</cp:revision>
  <cp:lastPrinted>2017-10-24T08:58:00Z</cp:lastPrinted>
  <dcterms:created xsi:type="dcterms:W3CDTF">2017-05-30T09:15:00Z</dcterms:created>
  <dcterms:modified xsi:type="dcterms:W3CDTF">2017-12-18T12:22:00Z</dcterms:modified>
</cp:coreProperties>
</file>