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30403B" w:rsidRDefault="00113B84" w:rsidP="00113B84">
      <w:pPr>
        <w:suppressAutoHyphens/>
        <w:jc w:val="center"/>
        <w:rPr>
          <w:rFonts w:eastAsia="Arial Unicode MS" w:cs="Arial"/>
          <w:b/>
          <w:color w:val="000000"/>
          <w:kern w:val="1"/>
          <w:lang w:val="ru-RU" w:eastAsia="ar-SA"/>
        </w:rPr>
      </w:pPr>
      <w:r w:rsidRPr="0030403B">
        <w:rPr>
          <w:rFonts w:eastAsia="Arial Unicode MS" w:cs="Arial"/>
          <w:b/>
          <w:color w:val="000000"/>
          <w:kern w:val="1"/>
          <w:lang w:val="ru-RU" w:eastAsia="ar-SA"/>
        </w:rPr>
        <w:t>ЈАВНО ПРЕДУЗЕЋЕ «ЕЛЕКТРОПРИВРЕДА СРБИЈЕ» БЕОГРАД</w:t>
      </w:r>
    </w:p>
    <w:p w:rsidR="00210557" w:rsidRPr="0030403B" w:rsidRDefault="00AF3AF8" w:rsidP="00210557">
      <w:pPr>
        <w:jc w:val="center"/>
        <w:rPr>
          <w:rFonts w:cs="Arial"/>
          <w:b/>
          <w:lang w:val="ru-RU"/>
        </w:rPr>
      </w:pPr>
      <w:r w:rsidRPr="0030403B">
        <w:rPr>
          <w:rFonts w:cs="Arial"/>
          <w:b/>
          <w:lang w:val="ru-RU"/>
        </w:rPr>
        <w:t xml:space="preserve">ОГРАНАК </w:t>
      </w:r>
      <w:r w:rsidR="001B619C" w:rsidRPr="0030403B">
        <w:rPr>
          <w:rFonts w:cs="Arial"/>
          <w:b/>
          <w:lang w:val="ru-RU"/>
        </w:rPr>
        <w:t xml:space="preserve">ТЕНТ </w:t>
      </w:r>
    </w:p>
    <w:p w:rsidR="00113B84" w:rsidRPr="0030403B"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14:anchorId="080F91C4" wp14:editId="5857C17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30403B" w:rsidRDefault="00210557" w:rsidP="00874F5B">
      <w:pPr>
        <w:jc w:val="center"/>
        <w:rPr>
          <w:b/>
          <w:lang w:val="ru-RU"/>
        </w:rPr>
      </w:pPr>
      <w:bookmarkStart w:id="0" w:name="_Toc441215596"/>
      <w:bookmarkStart w:id="1" w:name="_Toc441651535"/>
      <w:bookmarkStart w:id="2" w:name="_Toc442559872"/>
      <w:r w:rsidRPr="0030403B">
        <w:rPr>
          <w:b/>
          <w:lang w:val="ru-RU"/>
        </w:rPr>
        <w:t>КОНКУРСНА ДОКУМЕНТАЦИЈА</w:t>
      </w:r>
      <w:bookmarkEnd w:id="0"/>
      <w:bookmarkEnd w:id="1"/>
      <w:bookmarkEnd w:id="2"/>
    </w:p>
    <w:p w:rsidR="00210557" w:rsidRPr="0030403B" w:rsidRDefault="00D516F7" w:rsidP="00210557">
      <w:pPr>
        <w:jc w:val="center"/>
        <w:rPr>
          <w:rFonts w:cs="Arial"/>
          <w:lang w:val="ru-RU"/>
        </w:rPr>
      </w:pPr>
      <w:r w:rsidRPr="00F10346">
        <w:rPr>
          <w:rFonts w:cs="Arial"/>
          <w:lang w:val="sr-Cyrl-CS"/>
        </w:rPr>
        <w:t xml:space="preserve">за подношење понуда </w:t>
      </w:r>
      <w:r w:rsidR="00210557" w:rsidRPr="0030403B">
        <w:rPr>
          <w:rFonts w:cs="Arial"/>
          <w:lang w:val="ru-RU"/>
        </w:rPr>
        <w:t xml:space="preserve">у </w:t>
      </w:r>
      <w:r w:rsidR="00D34466" w:rsidRPr="00F10346">
        <w:rPr>
          <w:rFonts w:cs="Arial"/>
        </w:rPr>
        <w:t>o</w:t>
      </w:r>
      <w:r w:rsidR="00D34466" w:rsidRPr="0030403B">
        <w:rPr>
          <w:rFonts w:cs="Arial"/>
          <w:lang w:val="ru-RU"/>
        </w:rPr>
        <w:t xml:space="preserve">твореном </w:t>
      </w:r>
      <w:r w:rsidR="00210557" w:rsidRPr="0030403B">
        <w:rPr>
          <w:rFonts w:cs="Arial"/>
          <w:lang w:val="ru-RU"/>
        </w:rPr>
        <w:t xml:space="preserve">поступку </w:t>
      </w:r>
    </w:p>
    <w:p w:rsidR="008B48EB" w:rsidRPr="008B48EB" w:rsidRDefault="00210557" w:rsidP="008B48EB">
      <w:pPr>
        <w:ind w:left="-360" w:right="-19"/>
        <w:jc w:val="center"/>
        <w:outlineLvl w:val="0"/>
        <w:rPr>
          <w:rFonts w:cs="Arial"/>
          <w:b/>
          <w:lang w:val="sr-Cyrl-RS"/>
        </w:rPr>
      </w:pPr>
      <w:bookmarkStart w:id="3" w:name="_Toc441215597"/>
      <w:bookmarkStart w:id="4" w:name="_Toc441651536"/>
      <w:bookmarkStart w:id="5" w:name="_Toc442559873"/>
      <w:r w:rsidRPr="0030403B">
        <w:rPr>
          <w:lang w:val="ru-RU"/>
        </w:rPr>
        <w:t>за јавну набавку добара бр</w:t>
      </w:r>
      <w:bookmarkEnd w:id="3"/>
      <w:bookmarkEnd w:id="4"/>
      <w:bookmarkEnd w:id="5"/>
      <w:r w:rsidR="00113B84" w:rsidRPr="0030403B">
        <w:rPr>
          <w:lang w:val="ru-RU"/>
        </w:rPr>
        <w:t>.</w:t>
      </w:r>
      <w:r w:rsidR="00A24C3D" w:rsidRPr="00A24C3D">
        <w:rPr>
          <w:b/>
          <w:sz w:val="20"/>
          <w:szCs w:val="20"/>
          <w:lang w:val="sr-Cyrl-CS"/>
        </w:rPr>
        <w:t xml:space="preserve"> </w:t>
      </w:r>
      <w:r w:rsidR="00A24C3D" w:rsidRPr="00A24C3D">
        <w:rPr>
          <w:b/>
          <w:lang w:val="sr-Cyrl-CS"/>
        </w:rPr>
        <w:t>3000</w:t>
      </w:r>
      <w:r w:rsidR="00A24C3D" w:rsidRPr="00A24C3D">
        <w:rPr>
          <w:b/>
          <w:lang w:val="sr-Latn-RS"/>
        </w:rPr>
        <w:t>/</w:t>
      </w:r>
      <w:r w:rsidR="00A24C3D" w:rsidRPr="00A24C3D">
        <w:rPr>
          <w:b/>
          <w:lang w:val="sr-Cyrl-CS"/>
        </w:rPr>
        <w:t>0</w:t>
      </w:r>
      <w:r w:rsidR="00A24C3D" w:rsidRPr="00A24C3D">
        <w:rPr>
          <w:b/>
          <w:lang w:val="sr-Latn-RS"/>
        </w:rPr>
        <w:t>867/</w:t>
      </w:r>
      <w:r w:rsidR="00A24C3D" w:rsidRPr="00A24C3D">
        <w:rPr>
          <w:b/>
          <w:lang w:val="sr-Cyrl-CS"/>
        </w:rPr>
        <w:t>201</w:t>
      </w:r>
      <w:r w:rsidR="00A24C3D" w:rsidRPr="00A24C3D">
        <w:rPr>
          <w:b/>
          <w:lang w:val="sr-Latn-RS"/>
        </w:rPr>
        <w:t>7</w:t>
      </w:r>
      <w:r w:rsidR="00A24C3D" w:rsidRPr="00A24C3D">
        <w:rPr>
          <w:b/>
          <w:lang w:val="sr-Cyrl-CS"/>
        </w:rPr>
        <w:t xml:space="preserve"> (</w:t>
      </w:r>
      <w:r w:rsidR="00A24C3D" w:rsidRPr="00A24C3D">
        <w:rPr>
          <w:b/>
          <w:lang w:val="sr-Latn-RS"/>
        </w:rPr>
        <w:t>318/2017, 1031/2017, 904/2017, 697/2017)</w:t>
      </w:r>
      <w:r w:rsidR="00A24C3D">
        <w:rPr>
          <w:rFonts w:cs="Arial"/>
          <w:b/>
          <w:lang w:val="sr-Cyrl-CS"/>
        </w:rPr>
        <w:t xml:space="preserve"> </w:t>
      </w:r>
      <w:r w:rsidR="00BD6967">
        <w:rPr>
          <w:rFonts w:cs="Arial"/>
          <w:b/>
          <w:lang w:val="sr-Cyrl-CS"/>
        </w:rPr>
        <w:t xml:space="preserve"> </w:t>
      </w:r>
    </w:p>
    <w:p w:rsidR="001B619C" w:rsidRPr="00A24C3D" w:rsidRDefault="00A24C3D" w:rsidP="008B48EB">
      <w:pPr>
        <w:ind w:left="-360" w:right="-19"/>
        <w:jc w:val="center"/>
        <w:outlineLvl w:val="0"/>
        <w:rPr>
          <w:rFonts w:eastAsia="Arial Unicode MS" w:cs="Arial"/>
          <w:b/>
          <w:kern w:val="2"/>
          <w:lang w:val="sr-Cyrl-RS"/>
        </w:rPr>
      </w:pPr>
      <w:r w:rsidRPr="00A24C3D">
        <w:rPr>
          <w:rFonts w:eastAsia="Arial Unicode MS" w:cs="Arial"/>
          <w:b/>
          <w:kern w:val="2"/>
          <w:lang w:val="sr-Cyrl-RS"/>
        </w:rPr>
        <w:t>Хамбуршки лукови,редукције,арматура за водовод ТЕНТ</w:t>
      </w:r>
    </w:p>
    <w:p w:rsidR="00164A25" w:rsidRPr="0030403B" w:rsidRDefault="00164A25" w:rsidP="00164A25">
      <w:pPr>
        <w:rPr>
          <w:rFonts w:eastAsia="Arial Unicode MS" w:cs="Arial"/>
          <w:b/>
          <w:kern w:val="2"/>
          <w:lang w:val="ru-RU"/>
        </w:rPr>
      </w:pPr>
    </w:p>
    <w:p w:rsidR="00164A25" w:rsidRPr="0011776A" w:rsidRDefault="00164A25" w:rsidP="00164A25">
      <w:pPr>
        <w:rPr>
          <w:rFonts w:eastAsia="Arial Unicode MS" w:cs="Arial"/>
          <w:b/>
          <w:kern w:val="2"/>
          <w:lang w:val="sr-Cyrl-RS"/>
        </w:rPr>
      </w:pPr>
    </w:p>
    <w:p w:rsidR="00150FCE" w:rsidRDefault="00150FCE" w:rsidP="000C50A0">
      <w:pPr>
        <w:pStyle w:val="BodyText"/>
        <w:spacing w:before="0"/>
        <w:jc w:val="center"/>
        <w:rPr>
          <w:rFonts w:cs="Arial"/>
          <w:sz w:val="22"/>
          <w:szCs w:val="22"/>
          <w:lang w:val="en-US"/>
        </w:rPr>
      </w:pPr>
    </w:p>
    <w:p w:rsidR="00CA687B" w:rsidRDefault="00CA687B" w:rsidP="000C50A0">
      <w:pPr>
        <w:pStyle w:val="BodyText"/>
        <w:spacing w:before="0"/>
        <w:jc w:val="center"/>
        <w:rPr>
          <w:rFonts w:cs="Arial"/>
          <w:sz w:val="22"/>
          <w:szCs w:val="22"/>
          <w:lang w:val="en-US"/>
        </w:rPr>
      </w:pPr>
    </w:p>
    <w:p w:rsidR="00CA687B" w:rsidRDefault="00CA687B" w:rsidP="000C50A0">
      <w:pPr>
        <w:pStyle w:val="BodyText"/>
        <w:spacing w:before="0"/>
        <w:jc w:val="center"/>
        <w:rPr>
          <w:rFonts w:cs="Arial"/>
          <w:sz w:val="22"/>
          <w:szCs w:val="22"/>
          <w:lang w:val="en-US"/>
        </w:rPr>
      </w:pPr>
    </w:p>
    <w:p w:rsidR="00CA687B" w:rsidRDefault="00CA687B" w:rsidP="000C50A0">
      <w:pPr>
        <w:pStyle w:val="BodyText"/>
        <w:spacing w:before="0"/>
        <w:jc w:val="center"/>
        <w:rPr>
          <w:rFonts w:cs="Arial"/>
          <w:sz w:val="22"/>
          <w:szCs w:val="22"/>
          <w:lang w:val="en-US"/>
        </w:rPr>
      </w:pPr>
    </w:p>
    <w:p w:rsidR="00CA687B" w:rsidRDefault="00CA687B" w:rsidP="000C50A0">
      <w:pPr>
        <w:pStyle w:val="BodyText"/>
        <w:spacing w:before="0"/>
        <w:jc w:val="center"/>
        <w:rPr>
          <w:rFonts w:cs="Arial"/>
          <w:sz w:val="22"/>
          <w:szCs w:val="22"/>
          <w:lang w:val="en-US"/>
        </w:rPr>
      </w:pPr>
    </w:p>
    <w:p w:rsidR="00CA687B" w:rsidRDefault="00CA687B" w:rsidP="000C50A0">
      <w:pPr>
        <w:pStyle w:val="BodyText"/>
        <w:spacing w:before="0"/>
        <w:jc w:val="center"/>
        <w:rPr>
          <w:rFonts w:cs="Arial"/>
          <w:sz w:val="22"/>
          <w:szCs w:val="22"/>
          <w:lang w:val="en-US"/>
        </w:rPr>
      </w:pPr>
    </w:p>
    <w:p w:rsidR="00CA687B" w:rsidRDefault="00CA687B" w:rsidP="000C50A0">
      <w:pPr>
        <w:pStyle w:val="BodyText"/>
        <w:spacing w:before="0"/>
        <w:jc w:val="center"/>
        <w:rPr>
          <w:rFonts w:cs="Arial"/>
          <w:sz w:val="22"/>
          <w:szCs w:val="22"/>
          <w:lang w:val="en-US"/>
        </w:rPr>
      </w:pPr>
    </w:p>
    <w:p w:rsidR="00CA687B" w:rsidRDefault="00CA687B" w:rsidP="000C50A0">
      <w:pPr>
        <w:pStyle w:val="BodyText"/>
        <w:spacing w:before="0"/>
        <w:jc w:val="center"/>
        <w:rPr>
          <w:rFonts w:cs="Arial"/>
          <w:sz w:val="22"/>
          <w:szCs w:val="22"/>
          <w:lang w:val="en-US"/>
        </w:rPr>
      </w:pPr>
    </w:p>
    <w:p w:rsidR="00CA687B" w:rsidRDefault="00CA687B" w:rsidP="000C50A0">
      <w:pPr>
        <w:pStyle w:val="BodyText"/>
        <w:spacing w:before="0"/>
        <w:jc w:val="center"/>
        <w:rPr>
          <w:rFonts w:cs="Arial"/>
          <w:sz w:val="22"/>
          <w:szCs w:val="22"/>
          <w:lang w:val="en-US"/>
        </w:rPr>
      </w:pPr>
    </w:p>
    <w:p w:rsidR="00CA687B" w:rsidRDefault="00CA687B" w:rsidP="000C50A0">
      <w:pPr>
        <w:pStyle w:val="BodyText"/>
        <w:spacing w:before="0"/>
        <w:jc w:val="center"/>
        <w:rPr>
          <w:rFonts w:cs="Arial"/>
          <w:sz w:val="22"/>
          <w:szCs w:val="22"/>
          <w:lang w:val="en-US"/>
        </w:rPr>
      </w:pPr>
    </w:p>
    <w:p w:rsidR="00CA687B" w:rsidRDefault="00CA687B" w:rsidP="000C50A0">
      <w:pPr>
        <w:pStyle w:val="BodyText"/>
        <w:spacing w:before="0"/>
        <w:jc w:val="center"/>
        <w:rPr>
          <w:rFonts w:cs="Arial"/>
          <w:sz w:val="22"/>
          <w:szCs w:val="22"/>
          <w:lang w:val="en-US"/>
        </w:rPr>
      </w:pPr>
    </w:p>
    <w:p w:rsidR="00CA687B" w:rsidRDefault="00CA687B" w:rsidP="000C50A0">
      <w:pPr>
        <w:pStyle w:val="BodyText"/>
        <w:spacing w:before="0"/>
        <w:jc w:val="center"/>
        <w:rPr>
          <w:rFonts w:cs="Arial"/>
          <w:sz w:val="22"/>
          <w:szCs w:val="22"/>
          <w:lang w:val="en-US"/>
        </w:rPr>
      </w:pPr>
    </w:p>
    <w:p w:rsidR="00CA687B" w:rsidRDefault="00CA687B" w:rsidP="000C50A0">
      <w:pPr>
        <w:pStyle w:val="BodyText"/>
        <w:spacing w:before="0"/>
        <w:jc w:val="center"/>
        <w:rPr>
          <w:rFonts w:cs="Arial"/>
          <w:sz w:val="22"/>
          <w:szCs w:val="22"/>
          <w:lang w:val="en-US"/>
        </w:rPr>
      </w:pPr>
    </w:p>
    <w:p w:rsidR="00CA687B" w:rsidRDefault="00CA687B" w:rsidP="000C50A0">
      <w:pPr>
        <w:pStyle w:val="BodyText"/>
        <w:spacing w:before="0"/>
        <w:jc w:val="center"/>
        <w:rPr>
          <w:rFonts w:cs="Arial"/>
          <w:sz w:val="22"/>
          <w:szCs w:val="22"/>
          <w:lang w:val="en-US"/>
        </w:rPr>
      </w:pPr>
    </w:p>
    <w:p w:rsidR="00CA687B" w:rsidRDefault="00CA687B" w:rsidP="000C50A0">
      <w:pPr>
        <w:pStyle w:val="BodyText"/>
        <w:spacing w:before="0"/>
        <w:jc w:val="center"/>
        <w:rPr>
          <w:rFonts w:cs="Arial"/>
          <w:sz w:val="22"/>
          <w:szCs w:val="22"/>
          <w:lang w:val="en-US"/>
        </w:rPr>
      </w:pPr>
    </w:p>
    <w:p w:rsidR="00CA687B" w:rsidRDefault="00CA687B" w:rsidP="000C50A0">
      <w:pPr>
        <w:pStyle w:val="BodyText"/>
        <w:spacing w:before="0"/>
        <w:jc w:val="center"/>
        <w:rPr>
          <w:rFonts w:cs="Arial"/>
          <w:sz w:val="22"/>
          <w:szCs w:val="22"/>
          <w:lang w:val="en-US"/>
        </w:rPr>
      </w:pPr>
    </w:p>
    <w:p w:rsidR="00CA687B" w:rsidRDefault="00CA687B" w:rsidP="000C50A0">
      <w:pPr>
        <w:pStyle w:val="BodyText"/>
        <w:spacing w:before="0"/>
        <w:jc w:val="center"/>
        <w:rPr>
          <w:rFonts w:cs="Arial"/>
          <w:sz w:val="22"/>
          <w:szCs w:val="22"/>
          <w:lang w:val="en-US"/>
        </w:rPr>
      </w:pPr>
    </w:p>
    <w:p w:rsidR="00CA687B" w:rsidRDefault="00CA687B" w:rsidP="000C50A0">
      <w:pPr>
        <w:pStyle w:val="BodyText"/>
        <w:spacing w:before="0"/>
        <w:jc w:val="center"/>
        <w:rPr>
          <w:rFonts w:cs="Arial"/>
          <w:sz w:val="22"/>
          <w:szCs w:val="22"/>
          <w:lang w:val="en-US"/>
        </w:rPr>
      </w:pPr>
    </w:p>
    <w:p w:rsidR="00CA687B" w:rsidRPr="00CA687B" w:rsidRDefault="00CA687B" w:rsidP="000C50A0">
      <w:pPr>
        <w:pStyle w:val="BodyText"/>
        <w:spacing w:before="0"/>
        <w:jc w:val="center"/>
        <w:rPr>
          <w:rFonts w:cs="Arial"/>
          <w:sz w:val="22"/>
          <w:szCs w:val="22"/>
          <w:lang w:val="sr-Cyrl-R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bookmarkStart w:id="6" w:name="_GoBack"/>
      <w:r w:rsidR="00CA687B">
        <w:rPr>
          <w:rFonts w:eastAsia="Arial Unicode MS" w:cs="Arial"/>
          <w:kern w:val="2"/>
          <w:lang w:val="ru-RU"/>
        </w:rPr>
        <w:t>105-Е.</w:t>
      </w:r>
      <w:r w:rsidR="00CA687B" w:rsidRPr="00CA687B">
        <w:rPr>
          <w:rFonts w:eastAsia="Arial Unicode MS" w:cs="Arial"/>
          <w:kern w:val="2"/>
          <w:lang w:val="sr-Latn-RS"/>
        </w:rPr>
        <w:t>03.01-</w:t>
      </w:r>
      <w:r w:rsidR="00CA687B" w:rsidRPr="00CA687B">
        <w:rPr>
          <w:rFonts w:eastAsia="Arial Unicode MS" w:cs="Arial"/>
          <w:kern w:val="2"/>
          <w:lang w:val="sr-Cyrl-RS"/>
        </w:rPr>
        <w:t>303449/</w:t>
      </w:r>
      <w:r w:rsidR="00CA687B">
        <w:rPr>
          <w:rFonts w:eastAsia="Arial Unicode MS" w:cs="Arial"/>
          <w:kern w:val="2"/>
          <w:lang w:val="sr-Cyrl-RS"/>
        </w:rPr>
        <w:t>6</w:t>
      </w:r>
      <w:r w:rsidR="00CA687B" w:rsidRPr="00CA687B">
        <w:rPr>
          <w:rFonts w:eastAsia="Arial Unicode MS" w:cs="Arial"/>
          <w:kern w:val="2"/>
          <w:lang w:val="sr-Cyrl-RS"/>
        </w:rPr>
        <w:t>-</w:t>
      </w:r>
      <w:r w:rsidR="00CA687B">
        <w:rPr>
          <w:rFonts w:eastAsia="Arial Unicode MS" w:cs="Arial"/>
          <w:kern w:val="2"/>
          <w:lang w:val="sr-Cyrl-RS"/>
        </w:rPr>
        <w:t>20</w:t>
      </w:r>
      <w:r w:rsidR="00CA687B" w:rsidRPr="00CA687B">
        <w:rPr>
          <w:rFonts w:eastAsia="Arial Unicode MS" w:cs="Arial"/>
          <w:kern w:val="2"/>
          <w:lang w:val="sr-Cyrl-RS"/>
        </w:rPr>
        <w:t>17</w:t>
      </w:r>
      <w:r w:rsidRPr="00F10346">
        <w:rPr>
          <w:rFonts w:eastAsia="Arial Unicode MS" w:cs="Arial"/>
          <w:kern w:val="2"/>
          <w:lang w:val="ru-RU"/>
        </w:rPr>
        <w:t xml:space="preserve"> од </w:t>
      </w:r>
      <w:r w:rsidR="00CA687B" w:rsidRPr="00CA687B">
        <w:rPr>
          <w:rFonts w:eastAsia="Arial Unicode MS" w:cs="Arial"/>
          <w:kern w:val="2"/>
          <w:lang w:val="sr-Latn-RS"/>
        </w:rPr>
        <w:t>18.12.2017.</w:t>
      </w:r>
      <w:r w:rsidRPr="00F10346">
        <w:rPr>
          <w:rFonts w:eastAsia="Arial Unicode MS" w:cs="Arial"/>
          <w:kern w:val="2"/>
          <w:lang w:val="ru-RU"/>
        </w:rPr>
        <w:t xml:space="preserve"> године</w:t>
      </w:r>
      <w:bookmarkEnd w:id="6"/>
      <w:r w:rsidRPr="00F10346">
        <w:rPr>
          <w:rFonts w:eastAsia="Arial Unicode MS" w:cs="Arial"/>
          <w:kern w:val="2"/>
          <w:lang w:val="ru-RU"/>
        </w:rPr>
        <w:t>)</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CA687B">
        <w:rPr>
          <w:rFonts w:cs="Arial"/>
          <w:lang w:val="ru-RU"/>
        </w:rPr>
        <w:t xml:space="preserve">децембар </w:t>
      </w:r>
      <w:r w:rsidRPr="00EC37E4">
        <w:rPr>
          <w:rFonts w:cs="Arial"/>
          <w:lang w:val="ru-RU"/>
        </w:rPr>
        <w:t>201</w:t>
      </w:r>
      <w:r w:rsidR="00801B09">
        <w:rPr>
          <w:rFonts w:cs="Arial"/>
          <w:lang w:val="ru-RU"/>
        </w:rPr>
        <w:t>7</w:t>
      </w:r>
      <w:r w:rsidRPr="00EC37E4">
        <w:rPr>
          <w:rFonts w:cs="Arial"/>
          <w:lang w:val="ru-RU"/>
        </w:rPr>
        <w:t>.</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0C50A0" w:rsidRPr="00F10346" w:rsidRDefault="000C50A0" w:rsidP="000C50A0">
      <w:pPr>
        <w:spacing w:before="0"/>
        <w:jc w:val="center"/>
        <w:rPr>
          <w:rFonts w:cs="Arial"/>
          <w:b/>
          <w:lang w:val="ru-RU"/>
        </w:rPr>
      </w:pPr>
    </w:p>
    <w:p w:rsidR="00261778" w:rsidRPr="00F10346" w:rsidRDefault="00261778" w:rsidP="000C50A0">
      <w:pPr>
        <w:spacing w:before="0"/>
        <w:rPr>
          <w:rFonts w:eastAsia="TimesNewRomanPSMT" w:cs="Arial"/>
          <w:color w:val="000000"/>
          <w:kern w:val="2"/>
          <w:lang w:val="ru-RU"/>
        </w:rPr>
      </w:pPr>
      <w:r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30403B">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BA1E63" w:rsidRPr="0030403B">
        <w:rPr>
          <w:rFonts w:eastAsia="Calibri" w:cs="Arial"/>
          <w:bCs/>
          <w:lang w:val="ru-RU"/>
        </w:rPr>
        <w:t>Закон</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D34466" w:rsidRPr="00F10346">
        <w:rPr>
          <w:rFonts w:eastAsia="TimesNewRomanPSMT" w:cs="Arial"/>
          <w:color w:val="000000"/>
          <w:kern w:val="2"/>
          <w:lang w:val="ru-RU"/>
        </w:rPr>
        <w:t>2</w:t>
      </w:r>
      <w:r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30403B">
        <w:rPr>
          <w:rFonts w:eastAsia="TimesNewRomanPSMT" w:cs="Arial"/>
          <w:color w:val="000000"/>
          <w:kern w:val="2"/>
          <w:lang w:val="ru-RU"/>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Одлуке о покрет</w:t>
      </w:r>
      <w:r w:rsidR="00BD6967">
        <w:rPr>
          <w:rFonts w:eastAsia="Arial Unicode MS" w:cs="Arial"/>
          <w:color w:val="000000"/>
          <w:kern w:val="2"/>
          <w:lang w:val="ru-RU"/>
        </w:rPr>
        <w:t>ању поступ</w:t>
      </w:r>
      <w:r w:rsidR="00A24C3D">
        <w:rPr>
          <w:rFonts w:eastAsia="Arial Unicode MS" w:cs="Arial"/>
          <w:color w:val="000000"/>
          <w:kern w:val="2"/>
          <w:lang w:val="ru-RU"/>
        </w:rPr>
        <w:t>ка јавне набавке бр.03.01-343449/3</w:t>
      </w:r>
      <w:r w:rsidR="00BD6967">
        <w:rPr>
          <w:rFonts w:eastAsia="Arial Unicode MS" w:cs="Arial"/>
          <w:color w:val="000000"/>
          <w:kern w:val="2"/>
          <w:lang w:val="ru-RU"/>
        </w:rPr>
        <w:t xml:space="preserve">-17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BD6967">
        <w:rPr>
          <w:rFonts w:eastAsia="Arial Unicode MS" w:cs="Arial"/>
          <w:color w:val="000000"/>
          <w:kern w:val="2"/>
          <w:lang w:val="ru-RU"/>
        </w:rPr>
        <w:t xml:space="preserve">   .  .2017</w:t>
      </w:r>
      <w:r w:rsidR="00413BCE" w:rsidRPr="00F10346">
        <w:rPr>
          <w:rFonts w:eastAsia="Arial Unicode MS" w:cs="Arial"/>
          <w:color w:val="000000"/>
          <w:kern w:val="2"/>
          <w:lang w:val="ru-RU"/>
        </w:rPr>
        <w:t>.</w:t>
      </w:r>
      <w:r w:rsidRPr="00F10346">
        <w:rPr>
          <w:rFonts w:eastAsia="Arial Unicode MS" w:cs="Arial"/>
          <w:color w:val="000000"/>
          <w:kern w:val="2"/>
          <w:lang w:val="ru-RU"/>
        </w:rPr>
        <w:t xml:space="preserve"> године и Решења о образовању</w:t>
      </w:r>
      <w:r w:rsidR="00BD6967">
        <w:rPr>
          <w:rFonts w:eastAsia="Arial Unicode MS" w:cs="Arial"/>
          <w:color w:val="000000"/>
          <w:kern w:val="2"/>
          <w:lang w:val="ru-RU"/>
        </w:rPr>
        <w:t xml:space="preserve"> комисије </w:t>
      </w:r>
      <w:r w:rsidR="00A24C3D">
        <w:rPr>
          <w:rFonts w:eastAsia="Arial Unicode MS" w:cs="Arial"/>
          <w:color w:val="000000"/>
          <w:kern w:val="2"/>
          <w:lang w:val="ru-RU"/>
        </w:rPr>
        <w:t>за јавну набавку бр.03.01-343449/4</w:t>
      </w:r>
      <w:r w:rsidR="00BD6967">
        <w:rPr>
          <w:rFonts w:eastAsia="Arial Unicode MS" w:cs="Arial"/>
          <w:color w:val="000000"/>
          <w:kern w:val="2"/>
          <w:lang w:val="ru-RU"/>
        </w:rPr>
        <w:t xml:space="preserve">-17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BD6967">
        <w:rPr>
          <w:rFonts w:eastAsia="Arial Unicode MS" w:cs="Arial"/>
          <w:color w:val="000000"/>
          <w:kern w:val="2"/>
          <w:lang w:val="ru-RU"/>
        </w:rPr>
        <w:t xml:space="preserve">  .  .2017</w:t>
      </w:r>
      <w:r w:rsidR="009E6D2D">
        <w:rPr>
          <w:rFonts w:eastAsia="Arial Unicode MS" w:cs="Arial"/>
          <w:color w:val="000000"/>
          <w:kern w:val="2"/>
          <w:lang w:val="ru-RU"/>
        </w:rPr>
        <w:t>.</w:t>
      </w:r>
      <w:r w:rsidRPr="00F10346">
        <w:rPr>
          <w:rFonts w:eastAsia="Arial Unicode MS" w:cs="Arial"/>
          <w:color w:val="000000"/>
          <w:kern w:val="2"/>
          <w:lang w:val="ru-RU"/>
        </w:rPr>
        <w:t>године</w:t>
      </w:r>
      <w:r w:rsidR="00646539" w:rsidRPr="0030403B">
        <w:rPr>
          <w:rFonts w:eastAsia="Arial Unicode MS" w:cs="Arial"/>
          <w:color w:val="000000"/>
          <w:kern w:val="2"/>
          <w:lang w:val="ru-RU"/>
        </w:rPr>
        <w:t>,</w:t>
      </w:r>
      <w:r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30403B" w:rsidRDefault="00210557" w:rsidP="00874F5B">
      <w:pPr>
        <w:jc w:val="center"/>
        <w:rPr>
          <w:b/>
          <w:lang w:val="ru-RU"/>
        </w:rPr>
      </w:pPr>
      <w:bookmarkStart w:id="7" w:name="_Toc441215598"/>
      <w:bookmarkStart w:id="8" w:name="_Toc441651537"/>
      <w:bookmarkStart w:id="9" w:name="_Toc442559874"/>
      <w:r w:rsidRPr="0030403B">
        <w:rPr>
          <w:b/>
          <w:lang w:val="ru-RU"/>
        </w:rPr>
        <w:t>КОНКУРСНА ДОКУМЕНТАЦИЈА</w:t>
      </w:r>
      <w:bookmarkEnd w:id="7"/>
      <w:bookmarkEnd w:id="8"/>
      <w:bookmarkEnd w:id="9"/>
    </w:p>
    <w:p w:rsidR="00210557" w:rsidRPr="0030403B" w:rsidRDefault="00D516F7" w:rsidP="00210557">
      <w:pPr>
        <w:jc w:val="center"/>
        <w:rPr>
          <w:rFonts w:cs="Arial"/>
          <w:lang w:val="ru-RU"/>
        </w:rPr>
      </w:pPr>
      <w:r w:rsidRPr="00F10346">
        <w:rPr>
          <w:rFonts w:cs="Arial"/>
          <w:lang w:val="sr-Cyrl-CS"/>
        </w:rPr>
        <w:t xml:space="preserve">за подношење понуда </w:t>
      </w:r>
      <w:r w:rsidR="00210557" w:rsidRPr="0030403B">
        <w:rPr>
          <w:rFonts w:cs="Arial"/>
          <w:lang w:val="ru-RU"/>
        </w:rPr>
        <w:t xml:space="preserve">у </w:t>
      </w:r>
      <w:r w:rsidR="00D34466" w:rsidRPr="0030403B">
        <w:rPr>
          <w:rFonts w:cs="Arial"/>
          <w:lang w:val="ru-RU"/>
        </w:rPr>
        <w:t xml:space="preserve">отвореном </w:t>
      </w:r>
      <w:r w:rsidR="00210557" w:rsidRPr="0030403B">
        <w:rPr>
          <w:rFonts w:cs="Arial"/>
          <w:lang w:val="ru-RU"/>
        </w:rPr>
        <w:t>посту</w:t>
      </w:r>
      <w:r w:rsidR="00D34466" w:rsidRPr="0030403B">
        <w:rPr>
          <w:rFonts w:cs="Arial"/>
          <w:lang w:val="ru-RU"/>
        </w:rPr>
        <w:t xml:space="preserve">пку </w:t>
      </w:r>
    </w:p>
    <w:p w:rsidR="009D3699" w:rsidRPr="00A24C3D" w:rsidRDefault="00210557" w:rsidP="008B48EB">
      <w:pPr>
        <w:ind w:left="-360" w:right="-19"/>
        <w:jc w:val="center"/>
        <w:outlineLvl w:val="0"/>
        <w:rPr>
          <w:rFonts w:cs="Arial"/>
          <w:color w:val="00B0F0"/>
          <w:lang w:val="sr-Cyrl-RS"/>
        </w:rPr>
      </w:pPr>
      <w:bookmarkStart w:id="10" w:name="_Toc441215599"/>
      <w:bookmarkStart w:id="11" w:name="_Toc441651538"/>
      <w:bookmarkStart w:id="12" w:name="_Toc442559875"/>
      <w:r w:rsidRPr="0030403B">
        <w:rPr>
          <w:b/>
          <w:lang w:val="ru-RU"/>
        </w:rPr>
        <w:t>за јавну набавку добара бр.</w:t>
      </w:r>
      <w:bookmarkEnd w:id="10"/>
      <w:bookmarkEnd w:id="11"/>
      <w:bookmarkEnd w:id="12"/>
      <w:r w:rsidR="00A24C3D" w:rsidRPr="00A24C3D">
        <w:rPr>
          <w:rFonts w:eastAsia="Arial Unicode MS" w:cs="Arial"/>
          <w:b/>
          <w:kern w:val="2"/>
          <w:lang w:val="sr-Cyrl-CS"/>
        </w:rPr>
        <w:t xml:space="preserve"> </w:t>
      </w:r>
      <w:r w:rsidR="00A24C3D" w:rsidRPr="00A24C3D">
        <w:rPr>
          <w:b/>
          <w:lang w:val="sr-Cyrl-CS"/>
        </w:rPr>
        <w:t>3000</w:t>
      </w:r>
      <w:r w:rsidR="00A24C3D" w:rsidRPr="00A24C3D">
        <w:rPr>
          <w:b/>
          <w:lang w:val="sr-Latn-RS"/>
        </w:rPr>
        <w:t>/</w:t>
      </w:r>
      <w:r w:rsidR="00A24C3D" w:rsidRPr="00A24C3D">
        <w:rPr>
          <w:b/>
          <w:lang w:val="sr-Cyrl-CS"/>
        </w:rPr>
        <w:t>0</w:t>
      </w:r>
      <w:r w:rsidR="00A24C3D" w:rsidRPr="00A24C3D">
        <w:rPr>
          <w:b/>
          <w:lang w:val="sr-Latn-RS"/>
        </w:rPr>
        <w:t>867/</w:t>
      </w:r>
      <w:r w:rsidR="00A24C3D" w:rsidRPr="00A24C3D">
        <w:rPr>
          <w:b/>
          <w:lang w:val="sr-Cyrl-CS"/>
        </w:rPr>
        <w:t>201</w:t>
      </w:r>
      <w:r w:rsidR="00A24C3D" w:rsidRPr="00A24C3D">
        <w:rPr>
          <w:b/>
          <w:lang w:val="sr-Latn-RS"/>
        </w:rPr>
        <w:t>7</w:t>
      </w:r>
      <w:r w:rsidR="00A24C3D" w:rsidRPr="00A24C3D">
        <w:rPr>
          <w:b/>
          <w:lang w:val="sr-Cyrl-CS"/>
        </w:rPr>
        <w:t xml:space="preserve"> (</w:t>
      </w:r>
      <w:r w:rsidR="00A24C3D" w:rsidRPr="00A24C3D">
        <w:rPr>
          <w:b/>
          <w:lang w:val="sr-Latn-RS"/>
        </w:rPr>
        <w:t>318/2017, 1031/2017, 904/2017, 697/2017)</w:t>
      </w:r>
      <w:r w:rsidR="008B48EB" w:rsidRPr="008B48EB">
        <w:rPr>
          <w:rFonts w:cs="Arial"/>
          <w:b/>
          <w:lang w:val="sr-Cyrl-CS"/>
        </w:rPr>
        <w:t xml:space="preserve"> </w:t>
      </w: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907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374"/>
        <w:gridCol w:w="1134"/>
      </w:tblGrid>
      <w:tr w:rsidR="00C62AA7" w:rsidRPr="000805FA" w:rsidTr="00EE79E0">
        <w:trPr>
          <w:trHeight w:val="203"/>
        </w:trPr>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1.</w:t>
            </w:r>
          </w:p>
        </w:tc>
        <w:tc>
          <w:tcPr>
            <w:tcW w:w="7374" w:type="dxa"/>
          </w:tcPr>
          <w:p w:rsidR="00C62AA7" w:rsidRPr="0030403B" w:rsidRDefault="00C62AA7" w:rsidP="004C3B38">
            <w:pPr>
              <w:tabs>
                <w:tab w:val="left" w:pos="360"/>
                <w:tab w:val="left" w:pos="567"/>
                <w:tab w:val="right" w:leader="dot" w:pos="9639"/>
              </w:tabs>
              <w:rPr>
                <w:rFonts w:cs="Arial"/>
                <w:lang w:val="ru-RU"/>
              </w:rPr>
            </w:pPr>
            <w:r w:rsidRPr="0030403B">
              <w:rPr>
                <w:rFonts w:cs="Arial"/>
                <w:lang w:val="ru-RU"/>
              </w:rPr>
              <w:t>Општи подаци о јавној набавци</w:t>
            </w:r>
          </w:p>
        </w:tc>
        <w:tc>
          <w:tcPr>
            <w:tcW w:w="1134"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2.</w:t>
            </w:r>
          </w:p>
        </w:tc>
        <w:tc>
          <w:tcPr>
            <w:tcW w:w="7374" w:type="dxa"/>
          </w:tcPr>
          <w:p w:rsidR="00C62AA7" w:rsidRPr="000805FA" w:rsidRDefault="00C62AA7" w:rsidP="004C3B38">
            <w:pPr>
              <w:tabs>
                <w:tab w:val="left" w:pos="317"/>
                <w:tab w:val="left" w:pos="360"/>
                <w:tab w:val="right" w:leader="dot" w:pos="9639"/>
              </w:tabs>
              <w:rPr>
                <w:rFonts w:cs="Arial"/>
              </w:rPr>
            </w:pPr>
            <w:r w:rsidRPr="000805FA">
              <w:rPr>
                <w:rFonts w:cs="Arial"/>
              </w:rPr>
              <w:t>Подаци о предмету набавке</w:t>
            </w:r>
          </w:p>
        </w:tc>
        <w:tc>
          <w:tcPr>
            <w:tcW w:w="1134"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3.</w:t>
            </w:r>
          </w:p>
        </w:tc>
        <w:tc>
          <w:tcPr>
            <w:tcW w:w="7374" w:type="dxa"/>
          </w:tcPr>
          <w:p w:rsidR="00C62AA7" w:rsidRPr="0030403B" w:rsidRDefault="00C62AA7" w:rsidP="004C3B38">
            <w:pPr>
              <w:tabs>
                <w:tab w:val="left" w:pos="317"/>
                <w:tab w:val="left" w:pos="360"/>
                <w:tab w:val="right" w:leader="dot" w:pos="9639"/>
              </w:tabs>
              <w:rPr>
                <w:rFonts w:cs="Arial"/>
                <w:lang w:val="ru-RU"/>
              </w:rPr>
            </w:pPr>
            <w:r w:rsidRPr="0030403B">
              <w:rPr>
                <w:rFonts w:cs="Arial"/>
                <w:lang w:val="ru-RU"/>
              </w:rPr>
              <w:t>Техничка спецификација (врста, техничке карактеристике, квалитет, количина и опис добара...)</w:t>
            </w:r>
          </w:p>
        </w:tc>
        <w:tc>
          <w:tcPr>
            <w:tcW w:w="1134" w:type="dxa"/>
          </w:tcPr>
          <w:p w:rsidR="00C62AA7" w:rsidRPr="000805FA" w:rsidRDefault="00144122" w:rsidP="00EE79E0">
            <w:pPr>
              <w:tabs>
                <w:tab w:val="left" w:pos="360"/>
                <w:tab w:val="left" w:pos="567"/>
                <w:tab w:val="right" w:leader="dot" w:pos="9639"/>
              </w:tabs>
              <w:jc w:val="center"/>
            </w:pPr>
            <w:r>
              <w:t>3</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4.</w:t>
            </w:r>
          </w:p>
        </w:tc>
        <w:tc>
          <w:tcPr>
            <w:tcW w:w="7374" w:type="dxa"/>
          </w:tcPr>
          <w:p w:rsidR="00C62AA7" w:rsidRPr="0030403B" w:rsidRDefault="00C62AA7" w:rsidP="004C3B38">
            <w:pPr>
              <w:tabs>
                <w:tab w:val="left" w:pos="317"/>
                <w:tab w:val="left" w:pos="360"/>
                <w:tab w:val="right" w:leader="dot" w:pos="9639"/>
              </w:tabs>
              <w:rPr>
                <w:rFonts w:cs="Arial"/>
                <w:lang w:val="ru-RU"/>
              </w:rPr>
            </w:pPr>
            <w:r w:rsidRPr="0030403B">
              <w:rPr>
                <w:rFonts w:cs="Arial"/>
                <w:lang w:val="ru-RU"/>
              </w:rPr>
              <w:t>Услови за учешће у поступку ЈН и упутство како се доказује испуњеност услова</w:t>
            </w:r>
          </w:p>
        </w:tc>
        <w:tc>
          <w:tcPr>
            <w:tcW w:w="1134" w:type="dxa"/>
          </w:tcPr>
          <w:p w:rsidR="00C62AA7" w:rsidRPr="006237C3" w:rsidRDefault="006237C3" w:rsidP="00EE79E0">
            <w:pPr>
              <w:tabs>
                <w:tab w:val="left" w:pos="360"/>
                <w:tab w:val="left" w:pos="567"/>
                <w:tab w:val="right" w:leader="dot" w:pos="9639"/>
              </w:tabs>
              <w:jc w:val="center"/>
              <w:rPr>
                <w:lang w:val="sr-Latn-RS"/>
              </w:rPr>
            </w:pPr>
            <w:r>
              <w:rPr>
                <w:lang w:val="sr-Latn-RS"/>
              </w:rPr>
              <w:t>10</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5.</w:t>
            </w:r>
          </w:p>
        </w:tc>
        <w:tc>
          <w:tcPr>
            <w:tcW w:w="7374" w:type="dxa"/>
          </w:tcPr>
          <w:p w:rsidR="00C62AA7" w:rsidRPr="000805FA" w:rsidRDefault="00C62AA7" w:rsidP="004C3B38">
            <w:pPr>
              <w:tabs>
                <w:tab w:val="left" w:pos="317"/>
                <w:tab w:val="left" w:pos="360"/>
                <w:tab w:val="right" w:leader="dot" w:pos="9639"/>
              </w:tabs>
              <w:rPr>
                <w:rFonts w:cs="Arial"/>
              </w:rPr>
            </w:pPr>
            <w:r w:rsidRPr="000805FA">
              <w:rPr>
                <w:rFonts w:cs="Arial"/>
              </w:rPr>
              <w:t>Критеријум за доделу уговора</w:t>
            </w:r>
          </w:p>
        </w:tc>
        <w:tc>
          <w:tcPr>
            <w:tcW w:w="1134" w:type="dxa"/>
          </w:tcPr>
          <w:p w:rsidR="00C62AA7" w:rsidRPr="006237C3" w:rsidRDefault="006237C3" w:rsidP="007A0D1B">
            <w:pPr>
              <w:tabs>
                <w:tab w:val="left" w:pos="360"/>
                <w:tab w:val="left" w:pos="567"/>
                <w:tab w:val="right" w:leader="dot" w:pos="9639"/>
              </w:tabs>
              <w:jc w:val="center"/>
              <w:rPr>
                <w:lang w:val="sr-Latn-RS"/>
              </w:rPr>
            </w:pPr>
            <w:r>
              <w:rPr>
                <w:lang w:val="sr-Latn-RS"/>
              </w:rPr>
              <w:t>13</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6.</w:t>
            </w:r>
          </w:p>
        </w:tc>
        <w:tc>
          <w:tcPr>
            <w:tcW w:w="7374" w:type="dxa"/>
          </w:tcPr>
          <w:p w:rsidR="00C62AA7" w:rsidRPr="0030403B" w:rsidRDefault="00C62AA7" w:rsidP="004C3B38">
            <w:pPr>
              <w:tabs>
                <w:tab w:val="left" w:pos="360"/>
                <w:tab w:val="left" w:pos="567"/>
                <w:tab w:val="right" w:leader="dot" w:pos="9639"/>
              </w:tabs>
              <w:rPr>
                <w:rFonts w:cs="Arial"/>
                <w:lang w:val="ru-RU"/>
              </w:rPr>
            </w:pPr>
            <w:r w:rsidRPr="0030403B">
              <w:rPr>
                <w:rFonts w:cs="Arial"/>
                <w:lang w:val="ru-RU"/>
              </w:rPr>
              <w:t>Упутство понуђачима како да сачине понуду</w:t>
            </w:r>
          </w:p>
        </w:tc>
        <w:tc>
          <w:tcPr>
            <w:tcW w:w="1134" w:type="dxa"/>
          </w:tcPr>
          <w:p w:rsidR="00C62AA7" w:rsidRPr="006237C3" w:rsidRDefault="006237C3" w:rsidP="00EE79E0">
            <w:pPr>
              <w:tabs>
                <w:tab w:val="left" w:pos="360"/>
                <w:tab w:val="left" w:pos="567"/>
                <w:tab w:val="right" w:leader="dot" w:pos="9639"/>
              </w:tabs>
              <w:jc w:val="center"/>
              <w:rPr>
                <w:lang w:val="sr-Latn-RS"/>
              </w:rPr>
            </w:pPr>
            <w:r>
              <w:rPr>
                <w:lang w:val="sr-Latn-RS"/>
              </w:rPr>
              <w:t>14</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7.</w:t>
            </w:r>
          </w:p>
        </w:tc>
        <w:tc>
          <w:tcPr>
            <w:tcW w:w="7374" w:type="dxa"/>
          </w:tcPr>
          <w:p w:rsidR="00C62AA7" w:rsidRPr="0030403B" w:rsidRDefault="00C62AA7" w:rsidP="004D2F0E">
            <w:pPr>
              <w:tabs>
                <w:tab w:val="left" w:pos="360"/>
                <w:tab w:val="left" w:pos="567"/>
                <w:tab w:val="right" w:leader="dot" w:pos="9639"/>
              </w:tabs>
              <w:rPr>
                <w:rFonts w:cs="Arial"/>
                <w:lang w:val="ru-RU"/>
              </w:rPr>
            </w:pPr>
            <w:r w:rsidRPr="0030403B">
              <w:rPr>
                <w:rFonts w:cs="Arial"/>
                <w:lang w:val="ru-RU"/>
              </w:rPr>
              <w:t>Обрасци</w:t>
            </w:r>
            <w:r w:rsidR="00202101" w:rsidRPr="0030403B">
              <w:rPr>
                <w:rFonts w:cs="Arial"/>
                <w:lang w:val="ru-RU"/>
              </w:rPr>
              <w:t>и Прилози</w:t>
            </w:r>
            <w:r w:rsidRPr="0030403B">
              <w:rPr>
                <w:rFonts w:cs="Arial"/>
                <w:lang w:val="ru-RU"/>
              </w:rPr>
              <w:t xml:space="preserve"> ( </w:t>
            </w:r>
            <w:r w:rsidR="00202101" w:rsidRPr="0030403B">
              <w:rPr>
                <w:rFonts w:cs="Arial"/>
                <w:lang w:val="ru-RU"/>
              </w:rPr>
              <w:t xml:space="preserve">Обрасци </w:t>
            </w:r>
            <w:r w:rsidRPr="0030403B">
              <w:rPr>
                <w:rFonts w:cs="Arial"/>
                <w:lang w:val="ru-RU"/>
              </w:rPr>
              <w:t xml:space="preserve">1 </w:t>
            </w:r>
            <w:r w:rsidR="00202101" w:rsidRPr="0030403B">
              <w:rPr>
                <w:rFonts w:cs="Arial"/>
                <w:lang w:val="ru-RU"/>
              </w:rPr>
              <w:t>до</w:t>
            </w:r>
            <w:r w:rsidR="00721A37" w:rsidRPr="0030403B">
              <w:rPr>
                <w:rFonts w:cs="Arial"/>
                <w:lang w:val="ru-RU"/>
              </w:rPr>
              <w:t xml:space="preserve"> 6</w:t>
            </w:r>
            <w:r w:rsidR="00202101" w:rsidRPr="0030403B">
              <w:rPr>
                <w:rFonts w:cs="Arial"/>
                <w:lang w:val="ru-RU"/>
              </w:rPr>
              <w:t xml:space="preserve"> и Прилози 1 до </w:t>
            </w:r>
            <w:r w:rsidR="004D2F0E" w:rsidRPr="0030403B">
              <w:rPr>
                <w:rFonts w:cs="Arial"/>
                <w:lang w:val="ru-RU"/>
              </w:rPr>
              <w:t>2</w:t>
            </w:r>
            <w:r w:rsidRPr="0030403B">
              <w:rPr>
                <w:rFonts w:cs="Arial"/>
                <w:lang w:val="ru-RU"/>
              </w:rPr>
              <w:t>)</w:t>
            </w:r>
          </w:p>
        </w:tc>
        <w:tc>
          <w:tcPr>
            <w:tcW w:w="1134" w:type="dxa"/>
          </w:tcPr>
          <w:p w:rsidR="00C62AA7" w:rsidRPr="00723D44" w:rsidRDefault="00537233" w:rsidP="00723D44">
            <w:pPr>
              <w:tabs>
                <w:tab w:val="left" w:pos="360"/>
                <w:tab w:val="left" w:pos="567"/>
                <w:tab w:val="right" w:leader="dot" w:pos="9639"/>
              </w:tabs>
              <w:jc w:val="center"/>
              <w:rPr>
                <w:lang w:val="sr-Latn-RS"/>
              </w:rPr>
            </w:pPr>
            <w:r>
              <w:t>2</w:t>
            </w:r>
            <w:r w:rsidR="00723D44">
              <w:rPr>
                <w:lang w:val="sr-Latn-RS"/>
              </w:rPr>
              <w:t>7</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8.</w:t>
            </w:r>
          </w:p>
        </w:tc>
        <w:tc>
          <w:tcPr>
            <w:tcW w:w="7374" w:type="dxa"/>
          </w:tcPr>
          <w:p w:rsidR="00C62AA7" w:rsidRPr="000805FA" w:rsidRDefault="00C62AA7" w:rsidP="004C3B38">
            <w:pPr>
              <w:tabs>
                <w:tab w:val="left" w:pos="360"/>
                <w:tab w:val="left" w:pos="567"/>
                <w:tab w:val="right" w:leader="dot" w:pos="9639"/>
              </w:tabs>
              <w:rPr>
                <w:rFonts w:cs="Arial"/>
              </w:rPr>
            </w:pPr>
            <w:r w:rsidRPr="000805FA">
              <w:rPr>
                <w:rFonts w:cs="Arial"/>
              </w:rPr>
              <w:t>Модел уговора</w:t>
            </w:r>
          </w:p>
        </w:tc>
        <w:tc>
          <w:tcPr>
            <w:tcW w:w="1134" w:type="dxa"/>
          </w:tcPr>
          <w:p w:rsidR="00C62AA7" w:rsidRPr="00127AF9" w:rsidRDefault="006535EB" w:rsidP="00AE46FD">
            <w:pPr>
              <w:tabs>
                <w:tab w:val="left" w:pos="360"/>
                <w:tab w:val="left" w:pos="567"/>
                <w:tab w:val="right" w:leader="dot" w:pos="9639"/>
              </w:tabs>
              <w:jc w:val="center"/>
              <w:rPr>
                <w:lang w:val="sr-Latn-RS"/>
              </w:rPr>
            </w:pPr>
            <w:r>
              <w:rPr>
                <w:lang w:val="sr-Cyrl-RS"/>
              </w:rPr>
              <w:t>4</w:t>
            </w:r>
            <w:r w:rsidR="00AE46FD">
              <w:rPr>
                <w:lang w:val="sr-Latn-RS"/>
              </w:rPr>
              <w:t>8</w:t>
            </w:r>
          </w:p>
        </w:tc>
      </w:tr>
    </w:tbl>
    <w:p w:rsidR="009D3699" w:rsidRPr="000805FA" w:rsidRDefault="009D3699" w:rsidP="000C50A0">
      <w:pPr>
        <w:pStyle w:val="BodyText"/>
        <w:spacing w:before="0"/>
        <w:rPr>
          <w:rFonts w:cs="Arial"/>
          <w:b/>
          <w:spacing w:val="80"/>
          <w:sz w:val="22"/>
          <w:szCs w:val="22"/>
        </w:rPr>
      </w:pPr>
    </w:p>
    <w:p w:rsidR="00F5264D" w:rsidRPr="00127AF9"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w:t>
      </w:r>
      <w:r w:rsidRPr="00EE79E0">
        <w:rPr>
          <w:rFonts w:cs="Arial"/>
          <w:bCs/>
          <w:noProof/>
          <w:lang w:val="sr-Cyrl-CS"/>
        </w:rPr>
        <w:t xml:space="preserve">документације: </w:t>
      </w:r>
      <w:r w:rsidR="00127AF9">
        <w:rPr>
          <w:rFonts w:cs="Arial"/>
          <w:bCs/>
          <w:noProof/>
          <w:lang w:val="sr-Latn-RS"/>
        </w:rPr>
        <w:t>5</w:t>
      </w:r>
      <w:r w:rsidR="00AE46FD">
        <w:rPr>
          <w:rFonts w:cs="Arial"/>
          <w:bCs/>
          <w:noProof/>
          <w:lang w:val="sr-Latn-RS"/>
        </w:rPr>
        <w:t>4</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4276AD" w:rsidRPr="00F10346" w:rsidRDefault="004276AD" w:rsidP="006237C3">
            <w:pPr>
              <w:autoSpaceDE w:val="0"/>
              <w:autoSpaceDN w:val="0"/>
              <w:adjustRightInd w:val="0"/>
              <w:spacing w:before="0"/>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30403B" w:rsidRDefault="004276AD" w:rsidP="006237C3">
            <w:pPr>
              <w:suppressAutoHyphens/>
              <w:spacing w:before="0" w:line="100" w:lineRule="atLeast"/>
              <w:jc w:val="center"/>
              <w:rPr>
                <w:rFonts w:cs="Arial"/>
                <w:lang w:val="ru-RU"/>
              </w:rPr>
            </w:pPr>
            <w:r w:rsidRPr="0030403B">
              <w:rPr>
                <w:rFonts w:cs="Arial"/>
                <w:lang w:val="ru-RU"/>
              </w:rPr>
              <w:t>Јавно предузеће „Електропривреда Србије“ Београд,</w:t>
            </w:r>
          </w:p>
          <w:p w:rsidR="004276AD" w:rsidRPr="0030403B" w:rsidRDefault="004276AD" w:rsidP="006237C3">
            <w:pPr>
              <w:suppressAutoHyphens/>
              <w:spacing w:before="0" w:line="100" w:lineRule="atLeast"/>
              <w:jc w:val="center"/>
              <w:rPr>
                <w:rFonts w:cs="Arial"/>
                <w:lang w:val="ru-RU"/>
              </w:rPr>
            </w:pPr>
            <w:r w:rsidRPr="0030403B">
              <w:rPr>
                <w:rFonts w:cs="Arial"/>
                <w:lang w:val="ru-RU"/>
              </w:rPr>
              <w:t>Улица царице Милице бр.2, 11000 Београд</w:t>
            </w:r>
          </w:p>
          <w:p w:rsidR="00646539" w:rsidRPr="0030403B" w:rsidRDefault="002E12CC" w:rsidP="006237C3">
            <w:pPr>
              <w:suppressAutoHyphens/>
              <w:spacing w:before="0" w:line="100" w:lineRule="atLeast"/>
              <w:jc w:val="center"/>
              <w:rPr>
                <w:rFonts w:cs="Arial"/>
                <w:lang w:val="ru-RU"/>
              </w:rPr>
            </w:pPr>
            <w:r w:rsidRPr="0030403B">
              <w:rPr>
                <w:rFonts w:cs="Arial"/>
                <w:lang w:val="ru-RU"/>
              </w:rPr>
              <w:t xml:space="preserve">Огранак </w:t>
            </w:r>
            <w:r w:rsidR="001B619C" w:rsidRPr="0030403B">
              <w:rPr>
                <w:rFonts w:cs="Arial"/>
                <w:lang w:val="ru-RU"/>
              </w:rPr>
              <w:t>ТЕНТ</w:t>
            </w:r>
            <w:r w:rsidRPr="0030403B">
              <w:rPr>
                <w:rFonts w:cs="Arial"/>
                <w:lang w:val="ru-RU"/>
              </w:rPr>
              <w:t xml:space="preserve">, </w:t>
            </w:r>
            <w:r w:rsidR="001B619C" w:rsidRPr="0030403B">
              <w:rPr>
                <w:rFonts w:cs="Arial"/>
                <w:lang w:val="ru-RU"/>
              </w:rPr>
              <w:t>Богољуба Урошевића Црног бр.44.,</w:t>
            </w:r>
          </w:p>
          <w:p w:rsidR="002E12CC" w:rsidRPr="00F10346" w:rsidRDefault="001B619C" w:rsidP="006237C3">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6237C3">
            <w:pPr>
              <w:autoSpaceDE w:val="0"/>
              <w:autoSpaceDN w:val="0"/>
              <w:adjustRightInd w:val="0"/>
              <w:spacing w:before="0"/>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04EAF" w:rsidP="006237C3">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6237C3">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6237C3">
            <w:pPr>
              <w:autoSpaceDE w:val="0"/>
              <w:autoSpaceDN w:val="0"/>
              <w:adjustRightInd w:val="0"/>
              <w:spacing w:before="0"/>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6237C3">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CA687B" w:rsidTr="002E12CC">
        <w:trPr>
          <w:trHeight w:val="575"/>
        </w:trPr>
        <w:tc>
          <w:tcPr>
            <w:tcW w:w="3032" w:type="dxa"/>
            <w:shd w:val="clear" w:color="auto" w:fill="auto"/>
          </w:tcPr>
          <w:p w:rsidR="004276AD" w:rsidRPr="00F10346" w:rsidRDefault="004276AD" w:rsidP="006237C3">
            <w:pPr>
              <w:autoSpaceDE w:val="0"/>
              <w:autoSpaceDN w:val="0"/>
              <w:adjustRightInd w:val="0"/>
              <w:spacing w:before="0"/>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E738BC" w:rsidRPr="006237C3" w:rsidRDefault="004276AD" w:rsidP="006237C3">
            <w:pPr>
              <w:spacing w:before="0"/>
              <w:rPr>
                <w:rFonts w:cs="Arial"/>
                <w:b/>
                <w:lang w:val="sr-Cyrl-RS"/>
              </w:rPr>
            </w:pPr>
            <w:bookmarkStart w:id="16" w:name="_Toc442559877"/>
            <w:r w:rsidRPr="0030403B">
              <w:rPr>
                <w:rFonts w:cs="Arial"/>
                <w:lang w:val="ru-RU"/>
              </w:rPr>
              <w:t>Набавка добара:</w:t>
            </w:r>
            <w:r w:rsidR="00C1217C" w:rsidRPr="00C1217C">
              <w:rPr>
                <w:rFonts w:cs="Arial"/>
                <w:b/>
                <w:lang w:val="sr-Cyrl-RS"/>
              </w:rPr>
              <w:t xml:space="preserve"> </w:t>
            </w:r>
            <w:r w:rsidR="00853FFF" w:rsidRPr="00853FFF">
              <w:rPr>
                <w:rFonts w:cs="Arial"/>
                <w:b/>
                <w:lang w:val="sr-Cyrl-RS"/>
              </w:rPr>
              <w:t>Хамбуршки лукови,</w:t>
            </w:r>
            <w:r w:rsidR="00853FFF">
              <w:rPr>
                <w:rFonts w:cs="Arial"/>
                <w:b/>
                <w:lang w:val="sr-Cyrl-RS"/>
              </w:rPr>
              <w:t xml:space="preserve"> </w:t>
            </w:r>
            <w:r w:rsidR="00853FFF" w:rsidRPr="00853FFF">
              <w:rPr>
                <w:rFonts w:cs="Arial"/>
                <w:b/>
                <w:lang w:val="sr-Cyrl-RS"/>
              </w:rPr>
              <w:t>редукције,</w:t>
            </w:r>
            <w:r w:rsidR="00853FFF">
              <w:rPr>
                <w:rFonts w:cs="Arial"/>
                <w:b/>
                <w:lang w:val="sr-Cyrl-RS"/>
              </w:rPr>
              <w:t xml:space="preserve"> </w:t>
            </w:r>
            <w:r w:rsidR="00853FFF" w:rsidRPr="00853FFF">
              <w:rPr>
                <w:rFonts w:cs="Arial"/>
                <w:b/>
                <w:lang w:val="sr-Cyrl-RS"/>
              </w:rPr>
              <w:t xml:space="preserve">арматура за водовод ТЕНТ </w:t>
            </w:r>
            <w:bookmarkEnd w:id="16"/>
          </w:p>
        </w:tc>
      </w:tr>
      <w:tr w:rsidR="002E12CC" w:rsidRPr="00CA687B" w:rsidTr="006237C3">
        <w:trPr>
          <w:trHeight w:val="173"/>
        </w:trPr>
        <w:tc>
          <w:tcPr>
            <w:tcW w:w="3032" w:type="dxa"/>
            <w:shd w:val="clear" w:color="auto" w:fill="auto"/>
          </w:tcPr>
          <w:p w:rsidR="002E12CC" w:rsidRPr="00F10346" w:rsidRDefault="002E12CC" w:rsidP="006237C3">
            <w:pPr>
              <w:autoSpaceDE w:val="0"/>
              <w:autoSpaceDN w:val="0"/>
              <w:adjustRightInd w:val="0"/>
              <w:spacing w:before="0"/>
              <w:rPr>
                <w:rFonts w:eastAsia="TimesNewRomanPSMT" w:cs="Arial"/>
                <w:bCs/>
              </w:rPr>
            </w:pPr>
            <w:r w:rsidRPr="00F10346">
              <w:rPr>
                <w:rFonts w:cs="Arial"/>
              </w:rPr>
              <w:t>Опис сваке партије</w:t>
            </w:r>
          </w:p>
        </w:tc>
        <w:tc>
          <w:tcPr>
            <w:tcW w:w="6213" w:type="dxa"/>
            <w:shd w:val="clear" w:color="auto" w:fill="auto"/>
            <w:vAlign w:val="center"/>
          </w:tcPr>
          <w:p w:rsidR="00E738BC" w:rsidRPr="00E738BC" w:rsidRDefault="002E12CC" w:rsidP="006237C3">
            <w:pPr>
              <w:pStyle w:val="ListParagraph"/>
              <w:widowControl w:val="0"/>
              <w:spacing w:before="0" w:after="0"/>
              <w:ind w:left="0"/>
              <w:jc w:val="center"/>
              <w:rPr>
                <w:rFonts w:ascii="Arial" w:hAnsi="Arial" w:cs="Arial"/>
                <w:lang w:val="sr-Latn-RS"/>
              </w:rPr>
            </w:pPr>
            <w:r w:rsidRPr="00EC37E4">
              <w:rPr>
                <w:rFonts w:ascii="Arial" w:hAnsi="Arial" w:cs="Arial"/>
              </w:rPr>
              <w:t>J</w:t>
            </w:r>
            <w:r w:rsidRPr="0030403B">
              <w:rPr>
                <w:rFonts w:ascii="Arial" w:hAnsi="Arial" w:cs="Arial"/>
                <w:lang w:val="ru-RU"/>
              </w:rPr>
              <w:t>авна набавка није обликована по партијама</w:t>
            </w:r>
          </w:p>
        </w:tc>
      </w:tr>
      <w:tr w:rsidR="004276AD" w:rsidRPr="00CA687B" w:rsidTr="00555CC8">
        <w:trPr>
          <w:trHeight w:val="249"/>
        </w:trPr>
        <w:tc>
          <w:tcPr>
            <w:tcW w:w="3032" w:type="dxa"/>
            <w:shd w:val="clear" w:color="auto" w:fill="auto"/>
          </w:tcPr>
          <w:p w:rsidR="004276AD" w:rsidRPr="00F10346" w:rsidRDefault="004276AD" w:rsidP="006237C3">
            <w:pPr>
              <w:autoSpaceDE w:val="0"/>
              <w:autoSpaceDN w:val="0"/>
              <w:adjustRightInd w:val="0"/>
              <w:spacing w:before="0"/>
              <w:rPr>
                <w:rFonts w:eastAsia="TimesNewRomanPSMT" w:cs="Arial"/>
                <w:bCs/>
              </w:rPr>
            </w:pPr>
            <w:r w:rsidRPr="00F10346">
              <w:rPr>
                <w:rFonts w:eastAsia="TimesNewRomanPSMT" w:cs="Arial"/>
                <w:bCs/>
              </w:rPr>
              <w:t>Циљ поступка</w:t>
            </w:r>
          </w:p>
        </w:tc>
        <w:tc>
          <w:tcPr>
            <w:tcW w:w="6213" w:type="dxa"/>
            <w:shd w:val="clear" w:color="auto" w:fill="auto"/>
          </w:tcPr>
          <w:p w:rsidR="00E738BC" w:rsidRPr="006237C3" w:rsidRDefault="004276AD" w:rsidP="006237C3">
            <w:pPr>
              <w:autoSpaceDE w:val="0"/>
              <w:autoSpaceDN w:val="0"/>
              <w:adjustRightInd w:val="0"/>
              <w:spacing w:before="0"/>
              <w:jc w:val="center"/>
              <w:rPr>
                <w:rFonts w:eastAsia="TimesNewRomanPSMT" w:cs="Arial"/>
                <w:bCs/>
                <w:lang w:val="ru-RU"/>
              </w:rPr>
            </w:pPr>
            <w:r w:rsidRPr="006237C3">
              <w:rPr>
                <w:rFonts w:eastAsia="TimesNewRomanPSMT" w:cs="Arial"/>
                <w:bCs/>
                <w:lang w:val="ru-RU"/>
              </w:rPr>
              <w:t xml:space="preserve"> Закључење Уговора о јавној набавци </w:t>
            </w:r>
          </w:p>
        </w:tc>
      </w:tr>
      <w:tr w:rsidR="004276AD" w:rsidRPr="00CA687B" w:rsidTr="006237C3">
        <w:trPr>
          <w:trHeight w:val="207"/>
        </w:trPr>
        <w:tc>
          <w:tcPr>
            <w:tcW w:w="3032" w:type="dxa"/>
            <w:shd w:val="clear" w:color="auto" w:fill="auto"/>
          </w:tcPr>
          <w:p w:rsidR="004276AD" w:rsidRPr="00F10346" w:rsidRDefault="004276AD" w:rsidP="006237C3">
            <w:pPr>
              <w:autoSpaceDE w:val="0"/>
              <w:autoSpaceDN w:val="0"/>
              <w:adjustRightInd w:val="0"/>
              <w:spacing w:before="0"/>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6237C3" w:rsidRDefault="000A054D" w:rsidP="006237C3">
            <w:pPr>
              <w:spacing w:before="0"/>
              <w:rPr>
                <w:rFonts w:cs="Arial"/>
                <w:u w:val="single"/>
                <w:lang w:val="sr-Latn-RS"/>
              </w:rPr>
            </w:pPr>
            <w:r>
              <w:rPr>
                <w:rFonts w:cs="Arial"/>
                <w:lang w:val="sr-Cyrl-RS"/>
              </w:rPr>
              <w:t>Драган Станишић</w:t>
            </w:r>
            <w:r w:rsidR="004276AD" w:rsidRPr="00F10346">
              <w:rPr>
                <w:rFonts w:cs="Arial"/>
              </w:rPr>
              <w:t>e</w:t>
            </w:r>
            <w:r w:rsidR="004276AD" w:rsidRPr="0030403B">
              <w:rPr>
                <w:rFonts w:cs="Arial"/>
                <w:lang w:val="ru-RU"/>
              </w:rPr>
              <w:t>-</w:t>
            </w:r>
            <w:r w:rsidR="004276AD" w:rsidRPr="00F10346">
              <w:rPr>
                <w:rFonts w:cs="Arial"/>
              </w:rPr>
              <w:t>mail</w:t>
            </w:r>
            <w:r w:rsidR="004276AD" w:rsidRPr="0030403B">
              <w:rPr>
                <w:rFonts w:cs="Arial"/>
                <w:lang w:val="ru-RU"/>
              </w:rPr>
              <w:t xml:space="preserve">: </w:t>
            </w:r>
            <w:hyperlink r:id="rId167" w:history="1">
              <w:r w:rsidR="00E738BC" w:rsidRPr="00FB31BF">
                <w:rPr>
                  <w:rStyle w:val="Hyperlink"/>
                  <w:rFonts w:cs="Arial"/>
                </w:rPr>
                <w:t>dragan</w:t>
              </w:r>
              <w:r w:rsidR="00E738BC" w:rsidRPr="00FB31BF">
                <w:rPr>
                  <w:rStyle w:val="Hyperlink"/>
                  <w:rFonts w:cs="Arial"/>
                  <w:lang w:val="ru-RU"/>
                </w:rPr>
                <w:t>.</w:t>
              </w:r>
              <w:r w:rsidR="00E738BC" w:rsidRPr="00FB31BF">
                <w:rPr>
                  <w:rStyle w:val="Hyperlink"/>
                  <w:rFonts w:cs="Arial"/>
                </w:rPr>
                <w:t>stanisic</w:t>
              </w:r>
              <w:r w:rsidR="00E738BC" w:rsidRPr="00FB31BF">
                <w:rPr>
                  <w:rStyle w:val="Hyperlink"/>
                  <w:rFonts w:cs="Arial"/>
                  <w:lang w:val="ru-RU"/>
                </w:rPr>
                <w:t>@</w:t>
              </w:r>
              <w:r w:rsidR="00E738BC" w:rsidRPr="00FB31BF">
                <w:rPr>
                  <w:rStyle w:val="Hyperlink"/>
                  <w:rFonts w:cs="Arial"/>
                </w:rPr>
                <w:t>eps</w:t>
              </w:r>
              <w:r w:rsidR="00E738BC" w:rsidRPr="00FB31BF">
                <w:rPr>
                  <w:rStyle w:val="Hyperlink"/>
                  <w:rFonts w:cs="Arial"/>
                  <w:lang w:val="ru-RU"/>
                </w:rPr>
                <w:t>.</w:t>
              </w:r>
              <w:r w:rsidR="00E738BC" w:rsidRPr="00FB31BF">
                <w:rPr>
                  <w:rStyle w:val="Hyperlink"/>
                  <w:rFonts w:cs="Arial"/>
                </w:rPr>
                <w:t>rs</w:t>
              </w:r>
            </w:hyperlink>
          </w:p>
        </w:tc>
      </w:tr>
    </w:tbl>
    <w:p w:rsidR="00E738BC" w:rsidRPr="00B17B03" w:rsidRDefault="00E738BC" w:rsidP="0074495D">
      <w:pPr>
        <w:spacing w:before="0"/>
        <w:rPr>
          <w:rFonts w:cs="Arial"/>
          <w:lang w:val="sr-Latn-RS"/>
        </w:rPr>
      </w:pPr>
    </w:p>
    <w:p w:rsidR="00E738BC" w:rsidRPr="0074495D" w:rsidRDefault="002E12CC" w:rsidP="0074495D">
      <w:pPr>
        <w:pStyle w:val="Heading10"/>
        <w:numPr>
          <w:ilvl w:val="0"/>
          <w:numId w:val="15"/>
        </w:numPr>
        <w:spacing w:before="0"/>
        <w:jc w:val="both"/>
        <w:rPr>
          <w:rFonts w:cs="Arial"/>
          <w:lang w:val="sr-Latn-RS"/>
        </w:rPr>
      </w:pPr>
      <w:bookmarkStart w:id="17" w:name="_Toc442559878"/>
      <w:bookmarkStart w:id="18" w:name="_Toc427817448"/>
      <w:r w:rsidRPr="00F10346">
        <w:rPr>
          <w:rFonts w:cs="Arial"/>
        </w:rPr>
        <w:t>ПОДАЦИ О ПРЕДМЕТУ ЈАВНЕ НАБАВКЕ</w:t>
      </w:r>
    </w:p>
    <w:p w:rsidR="002E12CC" w:rsidRPr="00F10346" w:rsidRDefault="003079AE" w:rsidP="0074495D">
      <w:pPr>
        <w:pStyle w:val="Heading10"/>
        <w:spacing w:before="0"/>
        <w:ind w:left="0" w:firstLine="0"/>
        <w:jc w:val="both"/>
        <w:rPr>
          <w:rFonts w:cs="Arial"/>
        </w:rPr>
      </w:pPr>
      <w:r>
        <w:rPr>
          <w:rFonts w:cs="Arial"/>
          <w:lang w:val="sr-Latn-RS"/>
        </w:rPr>
        <w:t xml:space="preserve">2.1 </w:t>
      </w:r>
      <w:r w:rsidR="002E12CC" w:rsidRPr="00F10346">
        <w:rPr>
          <w:rFonts w:cs="Arial"/>
        </w:rPr>
        <w:t xml:space="preserve"> Опис предмета јавне набавке, назив и ознака из општег речника набавке</w:t>
      </w:r>
    </w:p>
    <w:p w:rsidR="00C1217C" w:rsidRPr="00C1217C" w:rsidRDefault="002E12CC" w:rsidP="0074495D">
      <w:pPr>
        <w:pStyle w:val="Title"/>
        <w:spacing w:before="0"/>
        <w:jc w:val="both"/>
        <w:rPr>
          <w:rFonts w:cs="Arial"/>
          <w:lang w:val="ru-RU" w:eastAsia="zh-CN"/>
        </w:rPr>
      </w:pPr>
      <w:r w:rsidRPr="00F10346">
        <w:rPr>
          <w:rFonts w:cs="Arial"/>
          <w:lang w:eastAsia="zh-CN"/>
        </w:rPr>
        <w:t xml:space="preserve">Опис предмета јавне набавке: </w:t>
      </w:r>
      <w:r w:rsidR="00853FFF" w:rsidRPr="00853FFF">
        <w:rPr>
          <w:rFonts w:cs="Arial"/>
          <w:lang w:val="sr-Cyrl-RS" w:eastAsia="zh-CN"/>
        </w:rPr>
        <w:t>Хамбуршки лукови,редукције,арматура за водовод ТЕНТ</w:t>
      </w:r>
    </w:p>
    <w:p w:rsidR="008B48EB" w:rsidRDefault="002E12CC" w:rsidP="0074495D">
      <w:pPr>
        <w:pStyle w:val="Title"/>
        <w:spacing w:before="0"/>
        <w:jc w:val="both"/>
        <w:rPr>
          <w:rFonts w:cs="Arial"/>
          <w:lang w:eastAsia="zh-CN"/>
        </w:rPr>
      </w:pPr>
      <w:r w:rsidRPr="00F10346">
        <w:rPr>
          <w:rFonts w:cs="Arial"/>
          <w:lang w:eastAsia="zh-CN"/>
        </w:rPr>
        <w:t>Назив из општег речника набавке</w:t>
      </w:r>
      <w:r w:rsidRPr="00B24F5F">
        <w:rPr>
          <w:rFonts w:cs="Arial"/>
          <w:lang w:eastAsia="zh-CN"/>
        </w:rPr>
        <w:t>:</w:t>
      </w:r>
      <w:r w:rsidR="008B48EB" w:rsidRPr="008B48EB">
        <w:rPr>
          <w:rFonts w:cs="Arial"/>
          <w:sz w:val="22"/>
          <w:szCs w:val="22"/>
          <w:lang w:val="ru-RU"/>
        </w:rPr>
        <w:t xml:space="preserve"> </w:t>
      </w:r>
      <w:r w:rsidR="00853FFF">
        <w:rPr>
          <w:rFonts w:cs="Arial"/>
          <w:b w:val="0"/>
          <w:sz w:val="22"/>
          <w:szCs w:val="22"/>
          <w:lang w:val="sr-Cyrl-RS"/>
        </w:rPr>
        <w:t>цеви и арматура</w:t>
      </w:r>
      <w:r w:rsidR="008B48EB" w:rsidRPr="00B24F5F">
        <w:rPr>
          <w:rFonts w:cs="Arial"/>
          <w:lang w:eastAsia="zh-CN"/>
        </w:rPr>
        <w:t xml:space="preserve"> </w:t>
      </w:r>
    </w:p>
    <w:p w:rsidR="0074495D" w:rsidRDefault="002E12CC" w:rsidP="0074495D">
      <w:pPr>
        <w:pStyle w:val="Title"/>
        <w:spacing w:before="0"/>
        <w:jc w:val="both"/>
        <w:rPr>
          <w:rFonts w:cs="Arial"/>
          <w:sz w:val="22"/>
          <w:szCs w:val="22"/>
          <w:lang w:val="sr-Latn-RS"/>
        </w:rPr>
      </w:pPr>
      <w:r w:rsidRPr="00B24F5F">
        <w:rPr>
          <w:rFonts w:cs="Arial"/>
          <w:lang w:eastAsia="zh-CN"/>
        </w:rPr>
        <w:t xml:space="preserve">Ознака из општег речника набавке: </w:t>
      </w:r>
      <w:r w:rsidR="00853FFF">
        <w:rPr>
          <w:rFonts w:cs="Arial"/>
          <w:b w:val="0"/>
          <w:sz w:val="22"/>
          <w:szCs w:val="22"/>
          <w:lang w:val="ru-RU"/>
        </w:rPr>
        <w:t>44163</w:t>
      </w:r>
      <w:r w:rsidR="008B48EB" w:rsidRPr="00C1217C">
        <w:rPr>
          <w:rFonts w:cs="Arial"/>
          <w:b w:val="0"/>
          <w:sz w:val="22"/>
          <w:szCs w:val="22"/>
          <w:lang w:val="ru-RU"/>
        </w:rPr>
        <w:t>000</w:t>
      </w:r>
      <w:r w:rsidR="008B48EB" w:rsidRPr="006435CD">
        <w:rPr>
          <w:rFonts w:cs="Arial"/>
          <w:sz w:val="22"/>
          <w:szCs w:val="22"/>
          <w:lang w:val="ru-RU"/>
        </w:rPr>
        <w:t xml:space="preserve"> </w:t>
      </w:r>
      <w:bookmarkEnd w:id="17"/>
    </w:p>
    <w:p w:rsidR="0074495D" w:rsidRPr="0074495D" w:rsidRDefault="0074495D" w:rsidP="0074495D">
      <w:pPr>
        <w:pStyle w:val="Subtitle"/>
        <w:spacing w:before="0" w:after="0"/>
        <w:rPr>
          <w:lang w:val="sr-Latn-RS"/>
        </w:rPr>
      </w:pPr>
    </w:p>
    <w:p w:rsidR="003079AE" w:rsidRPr="003079AE" w:rsidRDefault="003079AE" w:rsidP="003079AE">
      <w:pPr>
        <w:pStyle w:val="Heading10"/>
        <w:numPr>
          <w:ilvl w:val="0"/>
          <w:numId w:val="15"/>
        </w:numPr>
        <w:spacing w:before="0"/>
        <w:rPr>
          <w:rFonts w:cs="Arial"/>
        </w:rPr>
      </w:pPr>
      <w:r w:rsidRPr="003079AE">
        <w:rPr>
          <w:rFonts w:cs="Arial"/>
          <w:lang w:val="sr-Latn-RS"/>
        </w:rPr>
        <w:tab/>
      </w:r>
      <w:r w:rsidRPr="003079AE">
        <w:rPr>
          <w:rFonts w:cs="Arial"/>
        </w:rPr>
        <w:t>ТЕХНИЧКА</w:t>
      </w:r>
      <w:r w:rsidRPr="003079AE">
        <w:rPr>
          <w:rFonts w:cs="Arial"/>
          <w:lang w:val="en-US"/>
        </w:rPr>
        <w:t xml:space="preserve"> </w:t>
      </w:r>
      <w:r w:rsidRPr="003079AE">
        <w:rPr>
          <w:rFonts w:cs="Arial"/>
        </w:rPr>
        <w:t>СПЕЦИФИКАЦИЈА</w:t>
      </w:r>
    </w:p>
    <w:p w:rsidR="003079AE" w:rsidRPr="0074495D" w:rsidRDefault="003079AE" w:rsidP="0074495D">
      <w:pPr>
        <w:pStyle w:val="Heading10"/>
        <w:spacing w:before="0"/>
        <w:ind w:left="0" w:firstLine="0"/>
        <w:rPr>
          <w:rFonts w:cs="Arial"/>
          <w:lang w:val="sr-Latn-RS"/>
        </w:rPr>
      </w:pPr>
      <w:bookmarkStart w:id="19" w:name="_Toc441651541"/>
      <w:bookmarkStart w:id="20" w:name="_Toc442559879"/>
      <w:r w:rsidRPr="003079AE">
        <w:rPr>
          <w:rFonts w:cs="Arial"/>
        </w:rPr>
        <w:t>3.1.Врста и количина добара</w:t>
      </w:r>
      <w:bookmarkEnd w:id="19"/>
      <w:bookmarkEnd w:id="20"/>
    </w:p>
    <w:tbl>
      <w:tblPr>
        <w:tblpPr w:leftFromText="180" w:rightFromText="180" w:vertAnchor="text" w:horzAnchor="margin" w:tblpX="-176" w:tblpY="156"/>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6962"/>
        <w:gridCol w:w="1559"/>
        <w:gridCol w:w="851"/>
      </w:tblGrid>
      <w:tr w:rsidR="0074495D" w:rsidRPr="0074495D" w:rsidTr="0074495D">
        <w:tc>
          <w:tcPr>
            <w:tcW w:w="329" w:type="pct"/>
            <w:shd w:val="clear" w:color="auto" w:fill="C6D9F1"/>
            <w:vAlign w:val="center"/>
          </w:tcPr>
          <w:p w:rsidR="0074495D" w:rsidRPr="003079AE" w:rsidRDefault="0074495D" w:rsidP="003079AE">
            <w:pPr>
              <w:spacing w:before="0"/>
              <w:jc w:val="left"/>
              <w:rPr>
                <w:rFonts w:cs="Arial"/>
                <w:lang w:val="sr-Cyrl-CS"/>
              </w:rPr>
            </w:pPr>
            <w:r w:rsidRPr="003079AE">
              <w:rPr>
                <w:rFonts w:cs="Arial"/>
                <w:lang w:val="sr-Cyrl-CS"/>
              </w:rPr>
              <w:t>Рбр</w:t>
            </w:r>
          </w:p>
        </w:tc>
        <w:tc>
          <w:tcPr>
            <w:tcW w:w="3469" w:type="pct"/>
            <w:shd w:val="clear" w:color="auto" w:fill="C6D9F1"/>
            <w:vAlign w:val="center"/>
          </w:tcPr>
          <w:p w:rsidR="0074495D" w:rsidRPr="003079AE" w:rsidRDefault="0074495D" w:rsidP="003079AE">
            <w:pPr>
              <w:spacing w:before="0"/>
              <w:jc w:val="left"/>
              <w:rPr>
                <w:rFonts w:cs="Arial"/>
                <w:lang w:val="sr-Cyrl-CS"/>
              </w:rPr>
            </w:pPr>
            <w:r w:rsidRPr="003079AE">
              <w:rPr>
                <w:rFonts w:cs="Arial"/>
                <w:lang w:val="sr-Cyrl-CS"/>
              </w:rPr>
              <w:t>Назив добра</w:t>
            </w:r>
          </w:p>
        </w:tc>
        <w:tc>
          <w:tcPr>
            <w:tcW w:w="777" w:type="pct"/>
            <w:shd w:val="clear" w:color="auto" w:fill="C6D9F1"/>
            <w:vAlign w:val="center"/>
          </w:tcPr>
          <w:p w:rsidR="0074495D" w:rsidRPr="003079AE" w:rsidRDefault="0074495D" w:rsidP="003079AE">
            <w:pPr>
              <w:spacing w:before="0"/>
              <w:jc w:val="left"/>
              <w:rPr>
                <w:rFonts w:cs="Arial"/>
                <w:lang w:val="sr-Cyrl-CS"/>
              </w:rPr>
            </w:pPr>
            <w:r w:rsidRPr="003079AE">
              <w:rPr>
                <w:rFonts w:cs="Arial"/>
                <w:lang w:val="sr-Cyrl-CS"/>
              </w:rPr>
              <w:t>Јед.</w:t>
            </w:r>
            <w:r>
              <w:rPr>
                <w:rFonts w:cs="Arial"/>
                <w:lang w:val="sr-Latn-RS"/>
              </w:rPr>
              <w:t xml:space="preserve"> </w:t>
            </w:r>
            <w:r w:rsidRPr="003079AE">
              <w:rPr>
                <w:rFonts w:cs="Arial"/>
                <w:lang w:val="sr-Cyrl-CS"/>
              </w:rPr>
              <w:t>мере</w:t>
            </w:r>
          </w:p>
        </w:tc>
        <w:tc>
          <w:tcPr>
            <w:tcW w:w="424" w:type="pct"/>
            <w:shd w:val="clear" w:color="auto" w:fill="C6D9F1"/>
            <w:vAlign w:val="center"/>
          </w:tcPr>
          <w:p w:rsidR="0074495D" w:rsidRPr="003079AE" w:rsidRDefault="0074495D" w:rsidP="003079AE">
            <w:pPr>
              <w:spacing w:before="0"/>
              <w:jc w:val="left"/>
              <w:rPr>
                <w:rFonts w:cs="Arial"/>
                <w:lang w:val="sr-Cyrl-CS"/>
              </w:rPr>
            </w:pPr>
            <w:r w:rsidRPr="003079AE">
              <w:rPr>
                <w:rFonts w:cs="Arial"/>
                <w:lang w:val="sr-Cyrl-CS"/>
              </w:rPr>
              <w:t>кол</w:t>
            </w:r>
          </w:p>
        </w:tc>
      </w:tr>
      <w:tr w:rsidR="0074495D" w:rsidRPr="0074495D" w:rsidTr="0074495D">
        <w:tc>
          <w:tcPr>
            <w:tcW w:w="329" w:type="pct"/>
            <w:shd w:val="clear" w:color="auto" w:fill="auto"/>
            <w:vAlign w:val="center"/>
          </w:tcPr>
          <w:p w:rsidR="0074495D" w:rsidRPr="003079AE" w:rsidRDefault="0074495D" w:rsidP="003079AE">
            <w:pPr>
              <w:spacing w:before="0"/>
              <w:jc w:val="left"/>
              <w:rPr>
                <w:rFonts w:cs="Arial"/>
                <w:lang w:val="sr-Latn-RS"/>
              </w:rPr>
            </w:pPr>
          </w:p>
        </w:tc>
        <w:tc>
          <w:tcPr>
            <w:tcW w:w="3469" w:type="pct"/>
            <w:shd w:val="clear" w:color="auto" w:fill="auto"/>
            <w:vAlign w:val="center"/>
          </w:tcPr>
          <w:p w:rsidR="0074495D" w:rsidRPr="003079AE" w:rsidRDefault="0074495D" w:rsidP="003079AE">
            <w:pPr>
              <w:spacing w:before="0"/>
              <w:jc w:val="left"/>
              <w:rPr>
                <w:rFonts w:cs="Arial"/>
                <w:lang w:val="sr-Latn-RS"/>
              </w:rPr>
            </w:pPr>
            <w:r w:rsidRPr="003079AE">
              <w:rPr>
                <w:rFonts w:cs="Arial"/>
                <w:b/>
                <w:lang w:val="sr-Latn-RS"/>
              </w:rPr>
              <w:t>31</w:t>
            </w:r>
            <w:r w:rsidRPr="003079AE">
              <w:rPr>
                <w:rFonts w:cs="Arial"/>
                <w:b/>
                <w:lang w:val="sr-Cyrl-RS"/>
              </w:rPr>
              <w:t>8</w:t>
            </w:r>
            <w:r w:rsidRPr="003079AE">
              <w:rPr>
                <w:rFonts w:cs="Arial"/>
                <w:b/>
                <w:lang w:val="sr-Latn-RS"/>
              </w:rPr>
              <w:t>/2017 TENT-A</w:t>
            </w:r>
          </w:p>
        </w:tc>
        <w:tc>
          <w:tcPr>
            <w:tcW w:w="777" w:type="pct"/>
            <w:shd w:val="clear" w:color="auto" w:fill="auto"/>
            <w:vAlign w:val="center"/>
          </w:tcPr>
          <w:p w:rsidR="0074495D" w:rsidRPr="003079AE" w:rsidRDefault="0074495D" w:rsidP="003079AE">
            <w:pPr>
              <w:spacing w:before="0"/>
              <w:jc w:val="left"/>
              <w:rPr>
                <w:rFonts w:cs="Arial"/>
                <w:lang w:val="sr-Cyrl-CS"/>
              </w:rPr>
            </w:pPr>
          </w:p>
        </w:tc>
        <w:tc>
          <w:tcPr>
            <w:tcW w:w="424" w:type="pct"/>
            <w:shd w:val="clear" w:color="auto" w:fill="auto"/>
            <w:vAlign w:val="center"/>
          </w:tcPr>
          <w:p w:rsidR="0074495D" w:rsidRPr="003079AE" w:rsidRDefault="0074495D" w:rsidP="003079AE">
            <w:pPr>
              <w:spacing w:before="0"/>
              <w:jc w:val="left"/>
              <w:rPr>
                <w:rFonts w:cs="Arial"/>
                <w:lang w:val="sr-Latn-RS"/>
              </w:rPr>
            </w:pPr>
          </w:p>
        </w:tc>
      </w:tr>
      <w:tr w:rsidR="0074495D" w:rsidRPr="0074495D"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1</w:t>
            </w:r>
          </w:p>
        </w:tc>
        <w:tc>
          <w:tcPr>
            <w:tcW w:w="3469" w:type="pct"/>
            <w:shd w:val="clear" w:color="auto" w:fill="auto"/>
          </w:tcPr>
          <w:p w:rsidR="0074495D" w:rsidRPr="0074495D" w:rsidRDefault="0074495D" w:rsidP="003079AE">
            <w:pPr>
              <w:spacing w:before="0" w:line="276" w:lineRule="auto"/>
              <w:jc w:val="left"/>
              <w:rPr>
                <w:rFonts w:eastAsia="Calibri" w:cs="Arial"/>
                <w:lang w:val="sr-Latn-RS"/>
              </w:rPr>
            </w:pPr>
            <w:r w:rsidRPr="003079AE">
              <w:rPr>
                <w:rFonts w:eastAsia="Calibri" w:cs="Arial"/>
                <w:lang w:val="sr-Latn-RS"/>
              </w:rPr>
              <w:t xml:space="preserve">Luk hamb.90 fi 26,9x2,6mm </w:t>
            </w:r>
            <w:r>
              <w:rPr>
                <w:rFonts w:eastAsia="Calibri" w:cs="Arial"/>
                <w:lang w:val="sr-Latn-RS"/>
              </w:rPr>
              <w:t xml:space="preserve"> </w:t>
            </w:r>
            <w:r w:rsidRPr="003079AE">
              <w:rPr>
                <w:rFonts w:eastAsia="Calibri" w:cs="Arial"/>
                <w:lang w:val="sr-Latn-RS"/>
              </w:rPr>
              <w:t>R-1,5D JUS M.B6.821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2</w:t>
            </w:r>
          </w:p>
        </w:tc>
        <w:tc>
          <w:tcPr>
            <w:tcW w:w="3469" w:type="pct"/>
            <w:shd w:val="clear" w:color="auto" w:fill="auto"/>
          </w:tcPr>
          <w:p w:rsidR="0074495D" w:rsidRPr="003079AE" w:rsidRDefault="0074495D" w:rsidP="003079AE">
            <w:pPr>
              <w:spacing w:before="0" w:line="276" w:lineRule="auto"/>
              <w:jc w:val="left"/>
              <w:rPr>
                <w:rFonts w:eastAsia="Calibri" w:cs="Arial"/>
                <w:lang w:val="sr-Latn-RS"/>
              </w:rPr>
            </w:pPr>
            <w:r w:rsidRPr="003079AE">
              <w:rPr>
                <w:rFonts w:eastAsia="Calibri" w:cs="Arial"/>
                <w:lang w:val="sr-Latn-RS"/>
              </w:rPr>
              <w:t xml:space="preserve">Luk hamb.90 fi 33,7x2.9mm </w:t>
            </w:r>
            <w:r>
              <w:rPr>
                <w:rFonts w:eastAsia="Calibri" w:cs="Arial"/>
                <w:lang w:val="sr-Latn-RS"/>
              </w:rPr>
              <w:t xml:space="preserve"> </w:t>
            </w:r>
            <w:r w:rsidRPr="003079AE">
              <w:rPr>
                <w:rFonts w:eastAsia="Calibri" w:cs="Arial"/>
                <w:lang w:val="sr-Latn-RS"/>
              </w:rPr>
              <w:t>R-1,5D JUS M.B6.821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3</w:t>
            </w:r>
          </w:p>
        </w:tc>
        <w:tc>
          <w:tcPr>
            <w:tcW w:w="3469" w:type="pct"/>
            <w:shd w:val="clear" w:color="auto" w:fill="auto"/>
          </w:tcPr>
          <w:p w:rsidR="0074495D" w:rsidRPr="0074495D" w:rsidRDefault="0074495D" w:rsidP="003079AE">
            <w:pPr>
              <w:spacing w:before="0" w:line="276" w:lineRule="auto"/>
              <w:jc w:val="left"/>
              <w:rPr>
                <w:rFonts w:eastAsia="Calibri" w:cs="Arial"/>
                <w:lang w:val="sr-Latn-RS"/>
              </w:rPr>
            </w:pPr>
            <w:r w:rsidRPr="003079AE">
              <w:rPr>
                <w:rFonts w:eastAsia="Calibri" w:cs="Arial"/>
                <w:lang w:val="sr-Latn-RS"/>
              </w:rPr>
              <w:t xml:space="preserve">Luk hamb.90 fi 42,4x2,9mm </w:t>
            </w:r>
            <w:r>
              <w:rPr>
                <w:rFonts w:eastAsia="Calibri" w:cs="Arial"/>
                <w:lang w:val="sr-Latn-RS"/>
              </w:rPr>
              <w:t xml:space="preserve"> </w:t>
            </w:r>
            <w:r w:rsidRPr="003079AE">
              <w:rPr>
                <w:rFonts w:eastAsia="Calibri" w:cs="Arial"/>
                <w:lang w:val="sr-Latn-RS"/>
              </w:rPr>
              <w:t>R-1,5D JUS M.B6.821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4</w:t>
            </w:r>
          </w:p>
        </w:tc>
        <w:tc>
          <w:tcPr>
            <w:tcW w:w="3469" w:type="pct"/>
            <w:shd w:val="clear" w:color="auto" w:fill="auto"/>
          </w:tcPr>
          <w:p w:rsidR="0074495D" w:rsidRPr="0074495D" w:rsidRDefault="0074495D" w:rsidP="003079AE">
            <w:pPr>
              <w:spacing w:before="0" w:line="276" w:lineRule="auto"/>
              <w:jc w:val="left"/>
              <w:rPr>
                <w:rFonts w:eastAsia="Calibri" w:cs="Arial"/>
                <w:lang w:val="sr-Latn-RS"/>
              </w:rPr>
            </w:pPr>
            <w:r w:rsidRPr="003079AE">
              <w:rPr>
                <w:rFonts w:eastAsia="Calibri" w:cs="Arial"/>
                <w:lang w:val="sr-Latn-RS"/>
              </w:rPr>
              <w:t xml:space="preserve">Luk hamb.90 fi 48,3x2,9mm </w:t>
            </w:r>
            <w:r>
              <w:rPr>
                <w:rFonts w:eastAsia="Calibri" w:cs="Arial"/>
                <w:lang w:val="sr-Latn-RS"/>
              </w:rPr>
              <w:t xml:space="preserve"> </w:t>
            </w:r>
            <w:r w:rsidRPr="003079AE">
              <w:rPr>
                <w:rFonts w:eastAsia="Calibri" w:cs="Arial"/>
                <w:lang w:val="sr-Latn-RS"/>
              </w:rPr>
              <w:t>R-1,5D JUS M.B6.821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5</w:t>
            </w:r>
          </w:p>
        </w:tc>
        <w:tc>
          <w:tcPr>
            <w:tcW w:w="3469" w:type="pct"/>
            <w:shd w:val="clear" w:color="auto" w:fill="auto"/>
          </w:tcPr>
          <w:p w:rsidR="0074495D" w:rsidRPr="0074495D" w:rsidRDefault="0074495D" w:rsidP="003079AE">
            <w:pPr>
              <w:spacing w:before="0" w:line="276" w:lineRule="auto"/>
              <w:jc w:val="left"/>
              <w:rPr>
                <w:rFonts w:eastAsia="Calibri" w:cs="Arial"/>
                <w:lang w:val="sr-Latn-RS"/>
              </w:rPr>
            </w:pPr>
            <w:r w:rsidRPr="003079AE">
              <w:rPr>
                <w:rFonts w:eastAsia="Calibri" w:cs="Arial"/>
                <w:lang w:val="sr-Latn-RS"/>
              </w:rPr>
              <w:t xml:space="preserve">Luk hamb.90 fi 108x4mm </w:t>
            </w:r>
            <w:r>
              <w:rPr>
                <w:rFonts w:eastAsia="Calibri" w:cs="Arial"/>
                <w:lang w:val="sr-Latn-RS"/>
              </w:rPr>
              <w:t xml:space="preserve"> </w:t>
            </w:r>
            <w:r w:rsidRPr="003079AE">
              <w:rPr>
                <w:rFonts w:eastAsia="Calibri" w:cs="Arial"/>
                <w:lang w:val="sr-Latn-RS"/>
              </w:rPr>
              <w:t>R-1,5D JUS M.B6.821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6</w:t>
            </w:r>
          </w:p>
        </w:tc>
        <w:tc>
          <w:tcPr>
            <w:tcW w:w="3469" w:type="pct"/>
            <w:shd w:val="clear" w:color="auto" w:fill="auto"/>
          </w:tcPr>
          <w:p w:rsidR="0074495D" w:rsidRPr="0074495D" w:rsidRDefault="0074495D" w:rsidP="003079AE">
            <w:pPr>
              <w:spacing w:before="0" w:line="276" w:lineRule="auto"/>
              <w:jc w:val="left"/>
              <w:rPr>
                <w:rFonts w:eastAsia="Calibri" w:cs="Arial"/>
                <w:lang w:val="sr-Latn-RS"/>
              </w:rPr>
            </w:pPr>
            <w:r w:rsidRPr="003079AE">
              <w:rPr>
                <w:rFonts w:eastAsia="Calibri" w:cs="Arial"/>
                <w:lang w:val="sr-Latn-RS"/>
              </w:rPr>
              <w:t xml:space="preserve">Luk hamb.90 fi 114,3x4,5mm </w:t>
            </w:r>
            <w:r>
              <w:rPr>
                <w:rFonts w:eastAsia="Calibri" w:cs="Arial"/>
                <w:lang w:val="sr-Latn-RS"/>
              </w:rPr>
              <w:t xml:space="preserve"> </w:t>
            </w:r>
            <w:r w:rsidRPr="003079AE">
              <w:rPr>
                <w:rFonts w:eastAsia="Calibri" w:cs="Arial"/>
                <w:lang w:val="sr-Latn-RS"/>
              </w:rPr>
              <w:t>R-1,5D JUS M.B6.821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7</w:t>
            </w:r>
          </w:p>
        </w:tc>
        <w:tc>
          <w:tcPr>
            <w:tcW w:w="3469" w:type="pct"/>
            <w:shd w:val="clear" w:color="auto" w:fill="auto"/>
          </w:tcPr>
          <w:p w:rsidR="0074495D" w:rsidRPr="0074495D" w:rsidRDefault="0074495D" w:rsidP="003079AE">
            <w:pPr>
              <w:spacing w:before="0" w:line="276" w:lineRule="auto"/>
              <w:jc w:val="left"/>
              <w:rPr>
                <w:rFonts w:eastAsia="Calibri" w:cs="Arial"/>
                <w:lang w:val="sr-Latn-RS"/>
              </w:rPr>
            </w:pPr>
            <w:r w:rsidRPr="003079AE">
              <w:rPr>
                <w:rFonts w:eastAsia="Calibri" w:cs="Arial"/>
                <w:lang w:val="sr-Latn-RS"/>
              </w:rPr>
              <w:t xml:space="preserve">Luk hamb.90 fi 219,1x7,1mm </w:t>
            </w:r>
            <w:r>
              <w:rPr>
                <w:rFonts w:eastAsia="Calibri" w:cs="Arial"/>
                <w:lang w:val="sr-Latn-RS"/>
              </w:rPr>
              <w:t xml:space="preserve"> </w:t>
            </w:r>
            <w:r w:rsidRPr="003079AE">
              <w:rPr>
                <w:rFonts w:eastAsia="Calibri" w:cs="Arial"/>
                <w:lang w:val="sr-Latn-RS"/>
              </w:rPr>
              <w:t>R-1,5D JUS M.B6.821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8</w:t>
            </w:r>
          </w:p>
        </w:tc>
        <w:tc>
          <w:tcPr>
            <w:tcW w:w="3469" w:type="pct"/>
            <w:shd w:val="clear" w:color="auto" w:fill="auto"/>
          </w:tcPr>
          <w:p w:rsidR="0074495D" w:rsidRPr="0074495D" w:rsidRDefault="0074495D" w:rsidP="003079AE">
            <w:pPr>
              <w:spacing w:before="0" w:line="276" w:lineRule="auto"/>
              <w:jc w:val="left"/>
              <w:rPr>
                <w:rFonts w:eastAsia="Calibri" w:cs="Arial"/>
                <w:lang w:val="sr-Latn-RS"/>
              </w:rPr>
            </w:pPr>
            <w:r w:rsidRPr="003079AE">
              <w:rPr>
                <w:rFonts w:eastAsia="Calibri" w:cs="Arial"/>
                <w:lang w:val="sr-Latn-RS"/>
              </w:rPr>
              <w:t xml:space="preserve">Luk hamb.90 fi 133x4,5mm </w:t>
            </w:r>
            <w:r>
              <w:rPr>
                <w:rFonts w:eastAsia="Calibri" w:cs="Arial"/>
                <w:lang w:val="sr-Latn-RS"/>
              </w:rPr>
              <w:t xml:space="preserve"> </w:t>
            </w:r>
            <w:r w:rsidRPr="003079AE">
              <w:rPr>
                <w:rFonts w:eastAsia="Calibri" w:cs="Arial"/>
                <w:lang w:val="sr-Latn-RS"/>
              </w:rPr>
              <w:t>R-1,5D JUS M.B6.821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40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9</w:t>
            </w:r>
          </w:p>
        </w:tc>
        <w:tc>
          <w:tcPr>
            <w:tcW w:w="3469" w:type="pct"/>
            <w:shd w:val="clear" w:color="auto" w:fill="auto"/>
          </w:tcPr>
          <w:p w:rsidR="0074495D" w:rsidRPr="0074495D" w:rsidRDefault="0074495D" w:rsidP="003079AE">
            <w:pPr>
              <w:spacing w:before="0" w:line="276" w:lineRule="auto"/>
              <w:jc w:val="left"/>
              <w:rPr>
                <w:rFonts w:eastAsia="Calibri" w:cs="Arial"/>
                <w:lang w:val="sr-Latn-RS"/>
              </w:rPr>
            </w:pPr>
            <w:r w:rsidRPr="003079AE">
              <w:rPr>
                <w:rFonts w:eastAsia="Calibri" w:cs="Arial"/>
                <w:lang w:val="sr-Latn-RS"/>
              </w:rPr>
              <w:t xml:space="preserve">Luk hamb.90 fi 159x5mm </w:t>
            </w:r>
            <w:r>
              <w:rPr>
                <w:rFonts w:eastAsia="Calibri" w:cs="Arial"/>
                <w:lang w:val="sr-Latn-RS"/>
              </w:rPr>
              <w:t xml:space="preserve"> </w:t>
            </w:r>
            <w:r w:rsidRPr="003079AE">
              <w:rPr>
                <w:rFonts w:eastAsia="Calibri" w:cs="Arial"/>
                <w:lang w:val="sr-Latn-RS"/>
              </w:rPr>
              <w:t>R-1,5D JUS M.B6.821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150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10</w:t>
            </w:r>
          </w:p>
        </w:tc>
        <w:tc>
          <w:tcPr>
            <w:tcW w:w="3469" w:type="pct"/>
            <w:shd w:val="clear" w:color="auto" w:fill="auto"/>
          </w:tcPr>
          <w:p w:rsidR="0074495D" w:rsidRPr="0074495D" w:rsidRDefault="0074495D" w:rsidP="003079AE">
            <w:pPr>
              <w:spacing w:before="0" w:line="276" w:lineRule="auto"/>
              <w:jc w:val="left"/>
              <w:rPr>
                <w:rFonts w:eastAsia="Calibri" w:cs="Arial"/>
                <w:lang w:val="sr-Latn-RS"/>
              </w:rPr>
            </w:pPr>
            <w:r w:rsidRPr="003079AE">
              <w:rPr>
                <w:rFonts w:eastAsia="Calibri" w:cs="Arial"/>
                <w:lang w:val="sr-Latn-RS"/>
              </w:rPr>
              <w:t xml:space="preserve">Luk hamb.90 fi 168,3x4,5mm </w:t>
            </w:r>
            <w:r>
              <w:rPr>
                <w:rFonts w:eastAsia="Calibri" w:cs="Arial"/>
                <w:lang w:val="sr-Latn-RS"/>
              </w:rPr>
              <w:t xml:space="preserve"> </w:t>
            </w:r>
            <w:r w:rsidRPr="003079AE">
              <w:rPr>
                <w:rFonts w:eastAsia="Calibri" w:cs="Arial"/>
                <w:lang w:val="sr-Latn-RS"/>
              </w:rPr>
              <w:t>R-1,5D JUS M.B6.821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11</w:t>
            </w:r>
          </w:p>
        </w:tc>
        <w:tc>
          <w:tcPr>
            <w:tcW w:w="3469" w:type="pct"/>
            <w:shd w:val="clear" w:color="auto" w:fill="auto"/>
          </w:tcPr>
          <w:p w:rsidR="0074495D" w:rsidRPr="0074495D" w:rsidRDefault="0074495D" w:rsidP="003079AE">
            <w:pPr>
              <w:spacing w:before="0" w:line="276" w:lineRule="auto"/>
              <w:jc w:val="left"/>
              <w:rPr>
                <w:rFonts w:eastAsia="Calibri" w:cs="Arial"/>
                <w:lang w:val="sr-Latn-RS"/>
              </w:rPr>
            </w:pPr>
            <w:r w:rsidRPr="003079AE">
              <w:rPr>
                <w:rFonts w:eastAsia="Calibri" w:cs="Arial"/>
                <w:lang w:val="sr-Latn-RS"/>
              </w:rPr>
              <w:t xml:space="preserve">Luk hamb.90 fi 273x7,1mm </w:t>
            </w:r>
            <w:r>
              <w:rPr>
                <w:rFonts w:eastAsia="Calibri" w:cs="Arial"/>
                <w:lang w:val="sr-Latn-RS"/>
              </w:rPr>
              <w:t xml:space="preserve"> </w:t>
            </w:r>
            <w:r w:rsidRPr="003079AE">
              <w:rPr>
                <w:rFonts w:eastAsia="Calibri" w:cs="Arial"/>
                <w:lang w:val="sr-Latn-RS"/>
              </w:rPr>
              <w:t>R-1,5D JUS M.B6.821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12</w:t>
            </w:r>
          </w:p>
        </w:tc>
        <w:tc>
          <w:tcPr>
            <w:tcW w:w="3469" w:type="pct"/>
            <w:shd w:val="clear" w:color="auto" w:fill="auto"/>
          </w:tcPr>
          <w:p w:rsidR="0074495D" w:rsidRPr="0074495D" w:rsidRDefault="0074495D" w:rsidP="003079AE">
            <w:pPr>
              <w:spacing w:before="0" w:line="276" w:lineRule="auto"/>
              <w:jc w:val="left"/>
              <w:rPr>
                <w:rFonts w:eastAsia="Calibri" w:cs="Arial"/>
                <w:lang w:val="sr-Latn-RS"/>
              </w:rPr>
            </w:pPr>
            <w:r w:rsidRPr="003079AE">
              <w:rPr>
                <w:rFonts w:eastAsia="Calibri" w:cs="Arial"/>
                <w:lang w:val="sr-Latn-RS"/>
              </w:rPr>
              <w:t xml:space="preserve">Luk hamb.90 fi 355,6x8mm </w:t>
            </w:r>
            <w:r>
              <w:rPr>
                <w:rFonts w:eastAsia="Calibri" w:cs="Arial"/>
                <w:lang w:val="sr-Latn-RS"/>
              </w:rPr>
              <w:t xml:space="preserve"> </w:t>
            </w:r>
            <w:r w:rsidRPr="003079AE">
              <w:rPr>
                <w:rFonts w:eastAsia="Calibri" w:cs="Arial"/>
                <w:lang w:val="sr-Latn-RS"/>
              </w:rPr>
              <w:t>R-1,5D JUS M.B6.821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13</w:t>
            </w:r>
          </w:p>
        </w:tc>
        <w:tc>
          <w:tcPr>
            <w:tcW w:w="3469" w:type="pct"/>
            <w:shd w:val="clear" w:color="auto" w:fill="auto"/>
          </w:tcPr>
          <w:p w:rsidR="0074495D" w:rsidRPr="0074495D" w:rsidRDefault="0074495D" w:rsidP="003079AE">
            <w:pPr>
              <w:spacing w:before="0" w:line="276" w:lineRule="auto"/>
              <w:jc w:val="left"/>
              <w:rPr>
                <w:rFonts w:eastAsia="Calibri" w:cs="Arial"/>
                <w:lang w:val="sr-Latn-RS"/>
              </w:rPr>
            </w:pPr>
            <w:r w:rsidRPr="003079AE">
              <w:rPr>
                <w:rFonts w:eastAsia="Calibri" w:cs="Arial"/>
                <w:lang w:val="sr-Latn-RS"/>
              </w:rPr>
              <w:t xml:space="preserve">Luk hamb.90 fi 368x8mm </w:t>
            </w:r>
            <w:r>
              <w:rPr>
                <w:rFonts w:eastAsia="Calibri" w:cs="Arial"/>
                <w:lang w:val="sr-Latn-RS"/>
              </w:rPr>
              <w:t xml:space="preserve"> </w:t>
            </w:r>
            <w:r w:rsidRPr="003079AE">
              <w:rPr>
                <w:rFonts w:eastAsia="Calibri" w:cs="Arial"/>
                <w:lang w:val="sr-Latn-RS"/>
              </w:rPr>
              <w:t>R-1,5D JUS M.B6.821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14</w:t>
            </w:r>
          </w:p>
        </w:tc>
        <w:tc>
          <w:tcPr>
            <w:tcW w:w="3469" w:type="pct"/>
            <w:shd w:val="clear" w:color="auto" w:fill="auto"/>
          </w:tcPr>
          <w:p w:rsidR="0074495D" w:rsidRPr="0074495D" w:rsidRDefault="0074495D" w:rsidP="003079AE">
            <w:pPr>
              <w:spacing w:before="0" w:line="276" w:lineRule="auto"/>
              <w:jc w:val="left"/>
              <w:rPr>
                <w:rFonts w:eastAsia="Calibri" w:cs="Arial"/>
                <w:lang w:val="sr-Latn-RS"/>
              </w:rPr>
            </w:pPr>
            <w:r w:rsidRPr="003079AE">
              <w:rPr>
                <w:rFonts w:eastAsia="Calibri" w:cs="Arial"/>
                <w:lang w:val="sr-Latn-RS"/>
              </w:rPr>
              <w:t xml:space="preserve">Luk hamb. fi 33,7x2,6mm </w:t>
            </w:r>
            <w:r>
              <w:rPr>
                <w:rFonts w:eastAsia="Calibri" w:cs="Arial"/>
                <w:lang w:val="sr-Latn-RS"/>
              </w:rPr>
              <w:t xml:space="preserve"> </w:t>
            </w:r>
            <w:r w:rsidRPr="003079AE">
              <w:rPr>
                <w:rFonts w:eastAsia="Calibri" w:cs="Arial"/>
                <w:lang w:val="sr-Latn-RS"/>
              </w:rPr>
              <w:t>R-1 D JUS M.B6.821  Č1214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15</w:t>
            </w:r>
          </w:p>
        </w:tc>
        <w:tc>
          <w:tcPr>
            <w:tcW w:w="3469" w:type="pct"/>
            <w:shd w:val="clear" w:color="auto" w:fill="auto"/>
          </w:tcPr>
          <w:p w:rsidR="0074495D" w:rsidRPr="0074495D" w:rsidRDefault="0074495D" w:rsidP="003079AE">
            <w:pPr>
              <w:spacing w:before="0" w:line="276" w:lineRule="auto"/>
              <w:jc w:val="left"/>
              <w:rPr>
                <w:rFonts w:eastAsia="Calibri" w:cs="Arial"/>
                <w:lang w:val="sr-Latn-RS"/>
              </w:rPr>
            </w:pPr>
            <w:r w:rsidRPr="003079AE">
              <w:rPr>
                <w:rFonts w:eastAsia="Calibri" w:cs="Arial"/>
                <w:lang w:val="sr-Latn-RS"/>
              </w:rPr>
              <w:t xml:space="preserve">Luk hamb. fi 57x2,9mm </w:t>
            </w:r>
            <w:r>
              <w:rPr>
                <w:rFonts w:eastAsia="Calibri" w:cs="Arial"/>
                <w:lang w:val="sr-Latn-RS"/>
              </w:rPr>
              <w:t xml:space="preserve"> </w:t>
            </w:r>
            <w:r w:rsidRPr="003079AE">
              <w:rPr>
                <w:rFonts w:eastAsia="Calibri" w:cs="Arial"/>
                <w:lang w:val="sr-Latn-RS"/>
              </w:rPr>
              <w:t>R-1 D JUS M.B6.821  Č1214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16</w:t>
            </w:r>
          </w:p>
        </w:tc>
        <w:tc>
          <w:tcPr>
            <w:tcW w:w="3469" w:type="pct"/>
            <w:shd w:val="clear" w:color="auto" w:fill="auto"/>
          </w:tcPr>
          <w:p w:rsidR="0074495D" w:rsidRPr="0074495D" w:rsidRDefault="0074495D" w:rsidP="003079AE">
            <w:pPr>
              <w:spacing w:before="0" w:line="276" w:lineRule="auto"/>
              <w:jc w:val="left"/>
              <w:rPr>
                <w:rFonts w:eastAsia="Calibri" w:cs="Arial"/>
                <w:lang w:val="sr-Latn-RS"/>
              </w:rPr>
            </w:pPr>
            <w:r w:rsidRPr="003079AE">
              <w:rPr>
                <w:rFonts w:eastAsia="Calibri" w:cs="Arial"/>
                <w:lang w:val="sr-Latn-RS"/>
              </w:rPr>
              <w:t xml:space="preserve">Luk hamb. fi 60,3x3,6mm </w:t>
            </w:r>
            <w:r>
              <w:rPr>
                <w:rFonts w:eastAsia="Calibri" w:cs="Arial"/>
                <w:lang w:val="sr-Latn-RS"/>
              </w:rPr>
              <w:t xml:space="preserve"> </w:t>
            </w:r>
            <w:r w:rsidRPr="003079AE">
              <w:rPr>
                <w:rFonts w:eastAsia="Calibri" w:cs="Arial"/>
                <w:lang w:val="sr-Latn-RS"/>
              </w:rPr>
              <w:t>R-1 D JUS M.B6.821  Č1214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17</w:t>
            </w:r>
          </w:p>
        </w:tc>
        <w:tc>
          <w:tcPr>
            <w:tcW w:w="3469" w:type="pct"/>
            <w:shd w:val="clear" w:color="auto" w:fill="auto"/>
          </w:tcPr>
          <w:p w:rsidR="0074495D" w:rsidRPr="0074495D" w:rsidRDefault="0074495D" w:rsidP="003079AE">
            <w:pPr>
              <w:spacing w:before="0" w:line="276" w:lineRule="auto"/>
              <w:jc w:val="left"/>
              <w:rPr>
                <w:rFonts w:eastAsia="Calibri" w:cs="Arial"/>
                <w:lang w:val="sr-Latn-RS"/>
              </w:rPr>
            </w:pPr>
            <w:r w:rsidRPr="003079AE">
              <w:rPr>
                <w:rFonts w:eastAsia="Calibri" w:cs="Arial"/>
                <w:lang w:val="sr-Latn-RS"/>
              </w:rPr>
              <w:t xml:space="preserve">Luk hamb. fi 76,1x3,6mm </w:t>
            </w:r>
            <w:r>
              <w:rPr>
                <w:rFonts w:eastAsia="Calibri" w:cs="Arial"/>
                <w:lang w:val="sr-Latn-RS"/>
              </w:rPr>
              <w:t xml:space="preserve"> </w:t>
            </w:r>
            <w:r w:rsidRPr="003079AE">
              <w:rPr>
                <w:rFonts w:eastAsia="Calibri" w:cs="Arial"/>
                <w:lang w:val="sr-Latn-RS"/>
              </w:rPr>
              <w:t>R-1 D JUS M.B6.821  Č1214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18</w:t>
            </w:r>
          </w:p>
        </w:tc>
        <w:tc>
          <w:tcPr>
            <w:tcW w:w="3469" w:type="pct"/>
            <w:shd w:val="clear" w:color="auto" w:fill="auto"/>
          </w:tcPr>
          <w:p w:rsidR="0074495D" w:rsidRPr="0074495D" w:rsidRDefault="0074495D" w:rsidP="003079AE">
            <w:pPr>
              <w:spacing w:before="0" w:line="276" w:lineRule="auto"/>
              <w:jc w:val="left"/>
              <w:rPr>
                <w:rFonts w:eastAsia="Calibri" w:cs="Arial"/>
                <w:lang w:val="sr-Latn-RS"/>
              </w:rPr>
            </w:pPr>
            <w:r w:rsidRPr="003079AE">
              <w:rPr>
                <w:rFonts w:eastAsia="Calibri" w:cs="Arial"/>
                <w:lang w:val="sr-Latn-RS"/>
              </w:rPr>
              <w:t xml:space="preserve">Luk hamb. fi 88,9x4mm </w:t>
            </w:r>
            <w:r>
              <w:rPr>
                <w:rFonts w:eastAsia="Calibri" w:cs="Arial"/>
                <w:lang w:val="sr-Latn-RS"/>
              </w:rPr>
              <w:t xml:space="preserve"> </w:t>
            </w:r>
            <w:r w:rsidRPr="003079AE">
              <w:rPr>
                <w:rFonts w:eastAsia="Calibri" w:cs="Arial"/>
                <w:lang w:val="sr-Latn-RS"/>
              </w:rPr>
              <w:t>R-1 D JUS M.B6.821  Č1214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19</w:t>
            </w:r>
          </w:p>
        </w:tc>
        <w:tc>
          <w:tcPr>
            <w:tcW w:w="3469" w:type="pct"/>
            <w:shd w:val="clear" w:color="auto" w:fill="auto"/>
          </w:tcPr>
          <w:p w:rsidR="0074495D" w:rsidRPr="006237C3" w:rsidRDefault="0074495D" w:rsidP="003079AE">
            <w:pPr>
              <w:spacing w:before="0" w:line="276" w:lineRule="auto"/>
              <w:jc w:val="left"/>
              <w:rPr>
                <w:rFonts w:eastAsia="Calibri" w:cs="Arial"/>
                <w:lang w:val="sr-Latn-RS"/>
              </w:rPr>
            </w:pPr>
            <w:r w:rsidRPr="003079AE">
              <w:rPr>
                <w:rFonts w:eastAsia="Calibri" w:cs="Arial"/>
                <w:lang w:val="sr-Latn-RS"/>
              </w:rPr>
              <w:t xml:space="preserve">Luk hamb. fi 76,1x3,6mm </w:t>
            </w:r>
            <w:r w:rsidR="006237C3">
              <w:rPr>
                <w:rFonts w:eastAsia="Calibri" w:cs="Arial"/>
                <w:lang w:val="sr-Latn-RS"/>
              </w:rPr>
              <w:t xml:space="preserve"> </w:t>
            </w:r>
            <w:r w:rsidRPr="003079AE">
              <w:rPr>
                <w:rFonts w:eastAsia="Calibri" w:cs="Arial"/>
                <w:lang w:val="sr-Latn-RS"/>
              </w:rPr>
              <w:t>R-2 D JUS M.B6.821  Č1214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20</w:t>
            </w:r>
          </w:p>
        </w:tc>
        <w:tc>
          <w:tcPr>
            <w:tcW w:w="3469" w:type="pct"/>
            <w:shd w:val="clear" w:color="auto" w:fill="auto"/>
          </w:tcPr>
          <w:p w:rsidR="0074495D" w:rsidRPr="006237C3" w:rsidRDefault="0074495D" w:rsidP="003079AE">
            <w:pPr>
              <w:spacing w:before="0" w:line="276" w:lineRule="auto"/>
              <w:jc w:val="left"/>
              <w:rPr>
                <w:rFonts w:eastAsia="Calibri" w:cs="Arial"/>
                <w:lang w:val="sr-Latn-RS"/>
              </w:rPr>
            </w:pPr>
            <w:r w:rsidRPr="003079AE">
              <w:rPr>
                <w:rFonts w:eastAsia="Calibri" w:cs="Arial"/>
                <w:lang w:val="sr-Latn-RS"/>
              </w:rPr>
              <w:t xml:space="preserve">Luk hamb. fi 159x7,1mm </w:t>
            </w:r>
            <w:r w:rsidR="006237C3">
              <w:rPr>
                <w:rFonts w:eastAsia="Calibri" w:cs="Arial"/>
                <w:lang w:val="sr-Latn-RS"/>
              </w:rPr>
              <w:t xml:space="preserve"> </w:t>
            </w:r>
            <w:r w:rsidRPr="003079AE">
              <w:rPr>
                <w:rFonts w:eastAsia="Calibri" w:cs="Arial"/>
                <w:lang w:val="sr-Latn-RS"/>
              </w:rPr>
              <w:t>R-2 D JUS M.B6.821  Č1214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21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T-komad Č1214,DIN 2615 </w:t>
            </w:r>
            <w:r w:rsidR="006237C3">
              <w:rPr>
                <w:rFonts w:eastAsia="Calibri" w:cs="Arial"/>
                <w:lang w:val="sr-Latn-CS"/>
              </w:rPr>
              <w:t xml:space="preserve"> </w:t>
            </w:r>
            <w:r w:rsidRPr="003079AE">
              <w:rPr>
                <w:rFonts w:eastAsia="Calibri" w:cs="Arial"/>
                <w:lang w:val="sr-Latn-CS"/>
              </w:rPr>
              <w:t>fi 26,9/2,3x26,9/2,3x26,9/2,3mm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22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T-komad Č1214,DIN 2615 </w:t>
            </w:r>
            <w:r w:rsidR="006237C3">
              <w:rPr>
                <w:rFonts w:eastAsia="Calibri" w:cs="Arial"/>
                <w:lang w:val="sr-Latn-CS"/>
              </w:rPr>
              <w:t xml:space="preserve"> </w:t>
            </w:r>
            <w:r w:rsidRPr="003079AE">
              <w:rPr>
                <w:rFonts w:eastAsia="Calibri" w:cs="Arial"/>
                <w:lang w:val="sr-Latn-CS"/>
              </w:rPr>
              <w:t>fi 42,4/3,2x42,4/3,2x42,4/2,9mm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23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T-komad Č1214,DIN 2615 </w:t>
            </w:r>
            <w:r w:rsidR="006237C3">
              <w:rPr>
                <w:rFonts w:eastAsia="Calibri" w:cs="Arial"/>
                <w:lang w:val="sr-Latn-CS"/>
              </w:rPr>
              <w:t xml:space="preserve"> </w:t>
            </w:r>
            <w:r w:rsidRPr="003079AE">
              <w:rPr>
                <w:rFonts w:eastAsia="Calibri" w:cs="Arial"/>
                <w:lang w:val="sr-Latn-CS"/>
              </w:rPr>
              <w:t>fi 42,4/3,2x42,4/3,2x33,7/2,9mm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lastRenderedPageBreak/>
              <w:t>24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T-komad Č1214,DIN 2615 </w:t>
            </w:r>
            <w:r w:rsidR="006237C3">
              <w:rPr>
                <w:rFonts w:eastAsia="Calibri" w:cs="Arial"/>
                <w:lang w:val="sr-Latn-CS"/>
              </w:rPr>
              <w:t xml:space="preserve"> </w:t>
            </w:r>
            <w:r w:rsidRPr="003079AE">
              <w:rPr>
                <w:rFonts w:eastAsia="Calibri" w:cs="Arial"/>
                <w:lang w:val="sr-Latn-CS"/>
              </w:rPr>
              <w:t>fi 48,3/2,6x48,3/2,6x42,4/2,6mm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25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T-komad Č1214,DIN 2615 </w:t>
            </w:r>
            <w:r w:rsidR="006237C3">
              <w:rPr>
                <w:rFonts w:eastAsia="Calibri" w:cs="Arial"/>
                <w:lang w:val="sr-Latn-CS"/>
              </w:rPr>
              <w:t xml:space="preserve"> </w:t>
            </w:r>
            <w:r w:rsidRPr="003079AE">
              <w:rPr>
                <w:rFonts w:eastAsia="Calibri" w:cs="Arial"/>
                <w:lang w:val="sr-Latn-CS"/>
              </w:rPr>
              <w:t>fi 48,3/2,6x48,3/2,6x33,7/2,6mm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26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T-komad Č1214,DIN 2615 </w:t>
            </w:r>
            <w:r w:rsidR="006237C3">
              <w:rPr>
                <w:rFonts w:eastAsia="Calibri" w:cs="Arial"/>
                <w:lang w:val="sr-Latn-CS"/>
              </w:rPr>
              <w:t xml:space="preserve"> </w:t>
            </w:r>
            <w:r w:rsidRPr="003079AE">
              <w:rPr>
                <w:rFonts w:eastAsia="Calibri" w:cs="Arial"/>
                <w:lang w:val="sr-Latn-CS"/>
              </w:rPr>
              <w:t>fi 60,3/3,6x60,3/3,6x60,3/3,6mm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27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T-komad Č1214,DIN 2615 </w:t>
            </w:r>
            <w:r w:rsidR="006237C3">
              <w:rPr>
                <w:rFonts w:eastAsia="Calibri" w:cs="Arial"/>
                <w:lang w:val="sr-Latn-CS"/>
              </w:rPr>
              <w:t xml:space="preserve"> </w:t>
            </w:r>
            <w:r w:rsidRPr="003079AE">
              <w:rPr>
                <w:rFonts w:eastAsia="Calibri" w:cs="Arial"/>
                <w:lang w:val="sr-Latn-CS"/>
              </w:rPr>
              <w:t>fi60,3/3,6x60,3/3,6x42,4/3,2mm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28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T-komad Č1214,DIN 2615 </w:t>
            </w:r>
            <w:r w:rsidR="006237C3">
              <w:rPr>
                <w:rFonts w:eastAsia="Calibri" w:cs="Arial"/>
                <w:lang w:val="sr-Latn-CS"/>
              </w:rPr>
              <w:t xml:space="preserve"> </w:t>
            </w:r>
            <w:r w:rsidRPr="003079AE">
              <w:rPr>
                <w:rFonts w:eastAsia="Calibri" w:cs="Arial"/>
                <w:lang w:val="sr-Latn-CS"/>
              </w:rPr>
              <w:t>fi60,3/3,6x60,3/3,6x33,7/2,6mm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29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T-komad Č1214,DIN 2615 </w:t>
            </w:r>
            <w:r w:rsidR="006237C3">
              <w:rPr>
                <w:rFonts w:eastAsia="Calibri" w:cs="Arial"/>
                <w:lang w:val="sr-Latn-CS"/>
              </w:rPr>
              <w:t xml:space="preserve"> </w:t>
            </w:r>
            <w:r w:rsidRPr="003079AE">
              <w:rPr>
                <w:rFonts w:eastAsia="Calibri" w:cs="Arial"/>
                <w:lang w:val="sr-Latn-CS"/>
              </w:rPr>
              <w:t>fi76,1/3,6x76,1/3,6x76,1/3,6mm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30</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T-komad Č1214,DIN 2615 </w:t>
            </w:r>
            <w:r w:rsidR="006237C3">
              <w:rPr>
                <w:rFonts w:eastAsia="Calibri" w:cs="Arial"/>
                <w:lang w:val="sr-Latn-CS"/>
              </w:rPr>
              <w:t xml:space="preserve"> </w:t>
            </w:r>
            <w:r w:rsidRPr="003079AE">
              <w:rPr>
                <w:rFonts w:eastAsia="Calibri" w:cs="Arial"/>
                <w:lang w:val="sr-Latn-CS"/>
              </w:rPr>
              <w:t>fi76,1/3,6x76,1/3,6x60,3/3,6mm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31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T-komad Č1214,DIN 2615 </w:t>
            </w:r>
            <w:r w:rsidR="006237C3">
              <w:rPr>
                <w:rFonts w:eastAsia="Calibri" w:cs="Arial"/>
                <w:lang w:val="sr-Latn-CS"/>
              </w:rPr>
              <w:t xml:space="preserve"> </w:t>
            </w:r>
            <w:r w:rsidRPr="003079AE">
              <w:rPr>
                <w:rFonts w:eastAsia="Calibri" w:cs="Arial"/>
                <w:lang w:val="sr-Latn-CS"/>
              </w:rPr>
              <w:t>fi76,1/3,6x76,1/3,6x42,4/2,6mm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32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T-komad Č1214,DIN 2615 </w:t>
            </w:r>
            <w:r w:rsidR="006237C3">
              <w:rPr>
                <w:rFonts w:eastAsia="Calibri" w:cs="Arial"/>
                <w:lang w:val="sr-Latn-CS"/>
              </w:rPr>
              <w:t xml:space="preserve"> </w:t>
            </w:r>
            <w:r w:rsidRPr="003079AE">
              <w:rPr>
                <w:rFonts w:eastAsia="Calibri" w:cs="Arial"/>
                <w:lang w:val="sr-Latn-CS"/>
              </w:rPr>
              <w:t>fi 88,9/4x88,9/4x88,9/4mm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33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T-komad Č1214,DIN 2615 </w:t>
            </w:r>
            <w:r w:rsidR="006237C3">
              <w:rPr>
                <w:rFonts w:eastAsia="Calibri" w:cs="Arial"/>
                <w:lang w:val="sr-Latn-CS"/>
              </w:rPr>
              <w:t xml:space="preserve"> </w:t>
            </w:r>
            <w:r w:rsidRPr="003079AE">
              <w:rPr>
                <w:rFonts w:eastAsia="Calibri" w:cs="Arial"/>
                <w:lang w:val="sr-Latn-CS"/>
              </w:rPr>
              <w:t>fi88,9/4x88,9/4x76,1/3,6mm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34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T-komad Č1214,DIN 2615 </w:t>
            </w:r>
            <w:r w:rsidR="006237C3">
              <w:rPr>
                <w:rFonts w:eastAsia="Calibri" w:cs="Arial"/>
                <w:lang w:val="sr-Latn-CS"/>
              </w:rPr>
              <w:t xml:space="preserve"> </w:t>
            </w:r>
            <w:r w:rsidRPr="003079AE">
              <w:rPr>
                <w:rFonts w:eastAsia="Calibri" w:cs="Arial"/>
                <w:lang w:val="sr-Latn-CS"/>
              </w:rPr>
              <w:t>fi 108/4x108/4x108/4mm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35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T-komad Č1214,DIN 2615 </w:t>
            </w:r>
            <w:r w:rsidR="006237C3">
              <w:rPr>
                <w:rFonts w:eastAsia="Calibri" w:cs="Arial"/>
                <w:lang w:val="sr-Latn-CS"/>
              </w:rPr>
              <w:t xml:space="preserve"> </w:t>
            </w:r>
            <w:r w:rsidRPr="003079AE">
              <w:rPr>
                <w:rFonts w:eastAsia="Calibri" w:cs="Arial"/>
                <w:lang w:val="sr-Latn-CS"/>
              </w:rPr>
              <w:t>fi 108/4x108/4x76,1/3,6mm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36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T-komad Č1214,DIN 2615 fi114,3/4x114,3/4x114,3/4mm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37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T-komad Č1214,DIN 2615 </w:t>
            </w:r>
            <w:r w:rsidR="006237C3">
              <w:rPr>
                <w:rFonts w:eastAsia="Calibri" w:cs="Arial"/>
                <w:lang w:val="sr-Latn-CS"/>
              </w:rPr>
              <w:t xml:space="preserve"> </w:t>
            </w:r>
            <w:r w:rsidRPr="003079AE">
              <w:rPr>
                <w:rFonts w:eastAsia="Calibri" w:cs="Arial"/>
                <w:lang w:val="sr-Latn-CS"/>
              </w:rPr>
              <w:t>fi114,3/4x114,3/4x88,9/4mm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38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T-komad Č1214,DIN 2615 </w:t>
            </w:r>
            <w:r w:rsidR="006237C3">
              <w:rPr>
                <w:rFonts w:eastAsia="Calibri" w:cs="Arial"/>
                <w:lang w:val="sr-Latn-CS"/>
              </w:rPr>
              <w:t xml:space="preserve"> </w:t>
            </w:r>
            <w:r w:rsidRPr="003079AE">
              <w:rPr>
                <w:rFonts w:eastAsia="Calibri" w:cs="Arial"/>
                <w:lang w:val="sr-Latn-CS"/>
              </w:rPr>
              <w:t>fi114,3/4x114,3/4x76,1/3,6mm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39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T-komad Č1214,DIN 2615 </w:t>
            </w:r>
            <w:r w:rsidR="006237C3">
              <w:rPr>
                <w:rFonts w:eastAsia="Calibri" w:cs="Arial"/>
                <w:lang w:val="sr-Latn-CS"/>
              </w:rPr>
              <w:t xml:space="preserve"> </w:t>
            </w:r>
            <w:r w:rsidRPr="003079AE">
              <w:rPr>
                <w:rFonts w:eastAsia="Calibri" w:cs="Arial"/>
                <w:lang w:val="sr-Latn-CS"/>
              </w:rPr>
              <w:t>fi114,3/4x114,3/4x60,3/2,9mm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40</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T-komad Č1214,DIN 2615 </w:t>
            </w:r>
            <w:r w:rsidR="006237C3">
              <w:rPr>
                <w:rFonts w:eastAsia="Calibri" w:cs="Arial"/>
                <w:lang w:val="sr-Latn-CS"/>
              </w:rPr>
              <w:t xml:space="preserve"> </w:t>
            </w:r>
            <w:r w:rsidRPr="003079AE">
              <w:rPr>
                <w:rFonts w:eastAsia="Calibri" w:cs="Arial"/>
                <w:lang w:val="sr-Latn-CS"/>
              </w:rPr>
              <w:t>fi 159x108x159/3,6mm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41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T-komad Č1214,DIN 2615 </w:t>
            </w:r>
            <w:r w:rsidR="006237C3">
              <w:rPr>
                <w:rFonts w:eastAsia="Calibri" w:cs="Arial"/>
                <w:lang w:val="sr-Latn-CS"/>
              </w:rPr>
              <w:t xml:space="preserve"> </w:t>
            </w:r>
            <w:r w:rsidRPr="003079AE">
              <w:rPr>
                <w:rFonts w:eastAsia="Calibri" w:cs="Arial"/>
                <w:lang w:val="sr-Latn-CS"/>
              </w:rPr>
              <w:t>fi 219x219x219/7,1mm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42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Redukcir Č1214, DIN 2616</w:t>
            </w:r>
            <w:r w:rsidR="006237C3">
              <w:rPr>
                <w:rFonts w:eastAsia="Calibri" w:cs="Arial"/>
                <w:lang w:val="sr-Latn-CS"/>
              </w:rPr>
              <w:t xml:space="preserve"> </w:t>
            </w:r>
            <w:r w:rsidRPr="003079AE">
              <w:rPr>
                <w:rFonts w:eastAsia="Calibri" w:cs="Arial"/>
                <w:lang w:val="sr-Latn-CS"/>
              </w:rPr>
              <w:t>fi 42,4/3,2x33,7/2,9</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43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Redukcir Č1214, DIN 2616</w:t>
            </w:r>
            <w:r w:rsidR="006237C3">
              <w:rPr>
                <w:rFonts w:eastAsia="Calibri" w:cs="Arial"/>
                <w:lang w:val="sr-Latn-CS"/>
              </w:rPr>
              <w:t xml:space="preserve"> </w:t>
            </w:r>
            <w:r w:rsidRPr="003079AE">
              <w:rPr>
                <w:rFonts w:eastAsia="Calibri" w:cs="Arial"/>
                <w:lang w:val="sr-Latn-CS"/>
              </w:rPr>
              <w:t>fi 42,4/3,2x26,9/2,3</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44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Redukcir Č1214, DIN 2616</w:t>
            </w:r>
            <w:r w:rsidR="006237C3">
              <w:rPr>
                <w:rFonts w:eastAsia="Calibri" w:cs="Arial"/>
                <w:lang w:val="sr-Latn-CS"/>
              </w:rPr>
              <w:t xml:space="preserve"> </w:t>
            </w:r>
            <w:r w:rsidRPr="003079AE">
              <w:rPr>
                <w:rFonts w:eastAsia="Calibri" w:cs="Arial"/>
                <w:lang w:val="sr-Latn-CS"/>
              </w:rPr>
              <w:t>fi 60,3/3,6x42,4/3,2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45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Redukcir Č1214, DIN 2616</w:t>
            </w:r>
            <w:r w:rsidR="006237C3">
              <w:rPr>
                <w:rFonts w:eastAsia="Calibri" w:cs="Arial"/>
                <w:lang w:val="sr-Latn-CS"/>
              </w:rPr>
              <w:t xml:space="preserve"> </w:t>
            </w:r>
            <w:r w:rsidRPr="003079AE">
              <w:rPr>
                <w:rFonts w:eastAsia="Calibri" w:cs="Arial"/>
                <w:lang w:val="sr-Latn-CS"/>
              </w:rPr>
              <w:t>fi 60,3/3,6x33,7</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46</w:t>
            </w:r>
          </w:p>
        </w:tc>
        <w:tc>
          <w:tcPr>
            <w:tcW w:w="3469" w:type="pct"/>
            <w:shd w:val="clear" w:color="auto" w:fill="auto"/>
          </w:tcPr>
          <w:p w:rsidR="0074495D" w:rsidRPr="006237C3" w:rsidRDefault="0074495D" w:rsidP="003079AE">
            <w:pPr>
              <w:spacing w:before="0" w:line="276" w:lineRule="auto"/>
              <w:jc w:val="left"/>
              <w:rPr>
                <w:rFonts w:eastAsia="Calibri" w:cs="Arial"/>
                <w:lang w:val="sr-Latn-CS"/>
              </w:rPr>
            </w:pPr>
            <w:r w:rsidRPr="003079AE">
              <w:rPr>
                <w:rFonts w:eastAsia="Calibri" w:cs="Arial"/>
                <w:lang w:val="sr-Latn-CS"/>
              </w:rPr>
              <w:t>Redukcir Č1214, DIN 2616</w:t>
            </w:r>
            <w:r w:rsidR="006237C3">
              <w:rPr>
                <w:rFonts w:eastAsia="Calibri" w:cs="Arial"/>
                <w:lang w:val="sr-Latn-CS"/>
              </w:rPr>
              <w:t xml:space="preserve"> </w:t>
            </w:r>
            <w:r w:rsidRPr="003079AE">
              <w:rPr>
                <w:rFonts w:eastAsia="Calibri" w:cs="Arial"/>
                <w:lang w:val="sr-Latn-CS"/>
              </w:rPr>
              <w:t>fi 76,1/3,6x48,3/3,2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47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Redukcir Č1214, DIN 2616</w:t>
            </w:r>
            <w:r w:rsidR="006237C3">
              <w:rPr>
                <w:rFonts w:eastAsia="Calibri" w:cs="Arial"/>
                <w:lang w:val="sr-Latn-CS"/>
              </w:rPr>
              <w:t xml:space="preserve"> </w:t>
            </w:r>
            <w:r w:rsidRPr="003079AE">
              <w:rPr>
                <w:rFonts w:eastAsia="Calibri" w:cs="Arial"/>
                <w:lang w:val="sr-Latn-CS"/>
              </w:rPr>
              <w:t>fi 76,1/3,6x42,4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48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Redukcir Č1214, DIN 2616</w:t>
            </w:r>
            <w:r w:rsidR="006237C3">
              <w:rPr>
                <w:rFonts w:eastAsia="Calibri" w:cs="Arial"/>
                <w:lang w:val="sr-Latn-CS"/>
              </w:rPr>
              <w:t xml:space="preserve"> </w:t>
            </w:r>
            <w:r w:rsidRPr="003079AE">
              <w:rPr>
                <w:rFonts w:eastAsia="Calibri" w:cs="Arial"/>
                <w:lang w:val="sr-Latn-CS"/>
              </w:rPr>
              <w:t>fi 88,9/4x60,3/3,6</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49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Redukcir Č1214, DIN 2616</w:t>
            </w:r>
            <w:r w:rsidR="006237C3">
              <w:rPr>
                <w:rFonts w:eastAsia="Calibri" w:cs="Arial"/>
                <w:lang w:val="sr-Latn-CS"/>
              </w:rPr>
              <w:t xml:space="preserve"> </w:t>
            </w:r>
            <w:r w:rsidRPr="003079AE">
              <w:rPr>
                <w:rFonts w:eastAsia="Calibri" w:cs="Arial"/>
                <w:lang w:val="sr-Latn-CS"/>
              </w:rPr>
              <w:t>fi 88,9/4x42,4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50</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Redukcir Č1214, DIN 2616</w:t>
            </w:r>
            <w:r w:rsidR="006237C3">
              <w:rPr>
                <w:rFonts w:eastAsia="Calibri" w:cs="Arial"/>
                <w:lang w:val="sr-Latn-CS"/>
              </w:rPr>
              <w:t xml:space="preserve"> </w:t>
            </w:r>
            <w:r w:rsidRPr="003079AE">
              <w:rPr>
                <w:rFonts w:eastAsia="Calibri" w:cs="Arial"/>
                <w:lang w:val="sr-Latn-CS"/>
              </w:rPr>
              <w:t>fi 108/4x88,9/4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51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Redukcir Č1214, DIN 2616</w:t>
            </w:r>
            <w:r w:rsidR="006237C3">
              <w:rPr>
                <w:rFonts w:eastAsia="Calibri" w:cs="Arial"/>
                <w:lang w:val="sr-Latn-CS"/>
              </w:rPr>
              <w:t xml:space="preserve"> </w:t>
            </w:r>
            <w:r w:rsidRPr="003079AE">
              <w:rPr>
                <w:rFonts w:eastAsia="Calibri" w:cs="Arial"/>
                <w:lang w:val="sr-Latn-CS"/>
              </w:rPr>
              <w:t>fi 114,3/4x88,9/4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52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Redukcir Č1214, DIN 2616</w:t>
            </w:r>
            <w:r w:rsidR="006237C3">
              <w:rPr>
                <w:rFonts w:eastAsia="Calibri" w:cs="Arial"/>
                <w:lang w:val="sr-Latn-CS"/>
              </w:rPr>
              <w:t xml:space="preserve"> </w:t>
            </w:r>
            <w:r w:rsidRPr="003079AE">
              <w:rPr>
                <w:rFonts w:eastAsia="Calibri" w:cs="Arial"/>
                <w:lang w:val="sr-Latn-CS"/>
              </w:rPr>
              <w:t>fi 159/4,5x108/4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53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Redukcir Č1214, DIN 2616</w:t>
            </w:r>
            <w:r w:rsidR="006237C3">
              <w:rPr>
                <w:rFonts w:eastAsia="Calibri" w:cs="Arial"/>
                <w:lang w:val="sr-Latn-CS"/>
              </w:rPr>
              <w:t xml:space="preserve"> </w:t>
            </w:r>
            <w:r w:rsidRPr="003079AE">
              <w:rPr>
                <w:rFonts w:eastAsia="Calibri" w:cs="Arial"/>
                <w:lang w:val="sr-Latn-CS"/>
              </w:rPr>
              <w:t>fi 159/4,5x88,9</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54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Redukcir Č1214, DIN 2616</w:t>
            </w:r>
            <w:r w:rsidR="006237C3">
              <w:rPr>
                <w:rFonts w:eastAsia="Calibri" w:cs="Arial"/>
                <w:lang w:val="sr-Latn-CS"/>
              </w:rPr>
              <w:t xml:space="preserve"> </w:t>
            </w:r>
            <w:r w:rsidRPr="003079AE">
              <w:rPr>
                <w:rFonts w:eastAsia="Calibri" w:cs="Arial"/>
                <w:lang w:val="sr-Latn-CS"/>
              </w:rPr>
              <w:t>fi 219x168</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55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Redukcir Č1214, DIN 2616</w:t>
            </w:r>
            <w:r w:rsidR="006237C3">
              <w:rPr>
                <w:rFonts w:eastAsia="Calibri" w:cs="Arial"/>
                <w:lang w:val="sr-Latn-CS"/>
              </w:rPr>
              <w:t xml:space="preserve"> </w:t>
            </w:r>
            <w:r w:rsidRPr="003079AE">
              <w:rPr>
                <w:rFonts w:eastAsia="Calibri" w:cs="Arial"/>
                <w:lang w:val="sr-Latn-CS"/>
              </w:rPr>
              <w:t>fi 273/8x219,1/8</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56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Redukcir Č1214, DIN 2616</w:t>
            </w:r>
            <w:r w:rsidR="006237C3">
              <w:rPr>
                <w:rFonts w:eastAsia="Calibri" w:cs="Arial"/>
                <w:lang w:val="sr-Latn-CS"/>
              </w:rPr>
              <w:t xml:space="preserve"> </w:t>
            </w:r>
            <w:r w:rsidRPr="003079AE">
              <w:rPr>
                <w:rFonts w:eastAsia="Calibri" w:cs="Arial"/>
                <w:lang w:val="sr-Latn-CS"/>
              </w:rPr>
              <w:t>fi 355x8,8/273x8,8</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57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Muf Zn ½“  JUS M.B6.550</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58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Muf Zn 2½“  JUS M.B6.550</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59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Muf crni 5/4“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60</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Nipl reducir Zn ¾“-1/2“ </w:t>
            </w:r>
            <w:r w:rsidR="006237C3">
              <w:rPr>
                <w:rFonts w:eastAsia="Calibri" w:cs="Arial"/>
                <w:lang w:val="sr-Latn-CS"/>
              </w:rPr>
              <w:t xml:space="preserve"> </w:t>
            </w:r>
            <w:r w:rsidRPr="003079AE">
              <w:rPr>
                <w:rFonts w:eastAsia="Calibri" w:cs="Arial"/>
                <w:lang w:val="sr-Latn-CS"/>
              </w:rPr>
              <w:t>JUS M.B6.564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61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Nipl dupli Zn ¾“ </w:t>
            </w:r>
            <w:r w:rsidR="006237C3">
              <w:rPr>
                <w:rFonts w:eastAsia="Calibri" w:cs="Arial"/>
                <w:lang w:val="sr-Latn-CS"/>
              </w:rPr>
              <w:t xml:space="preserve"> </w:t>
            </w:r>
            <w:r w:rsidRPr="003079AE">
              <w:rPr>
                <w:rFonts w:eastAsia="Calibri" w:cs="Arial"/>
                <w:lang w:val="sr-Latn-CS"/>
              </w:rPr>
              <w:t>JUS M.B6.564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300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62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Nipl dupli Zn ½“</w:t>
            </w:r>
            <w:r w:rsidR="006237C3">
              <w:rPr>
                <w:rFonts w:eastAsia="Calibri" w:cs="Arial"/>
                <w:lang w:val="sr-Latn-CS"/>
              </w:rPr>
              <w:t xml:space="preserve"> </w:t>
            </w:r>
            <w:r w:rsidRPr="003079AE">
              <w:rPr>
                <w:rFonts w:eastAsia="Calibri" w:cs="Arial"/>
                <w:lang w:val="sr-Latn-CS"/>
              </w:rPr>
              <w:t>JUS M.B6.564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300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63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Nipl dupli Zn 1“ </w:t>
            </w:r>
            <w:r w:rsidR="006237C3">
              <w:rPr>
                <w:rFonts w:eastAsia="Calibri" w:cs="Arial"/>
                <w:lang w:val="sr-Latn-CS"/>
              </w:rPr>
              <w:t xml:space="preserve"> </w:t>
            </w:r>
            <w:r w:rsidRPr="003079AE">
              <w:rPr>
                <w:rFonts w:eastAsia="Calibri" w:cs="Arial"/>
                <w:lang w:val="sr-Latn-CS"/>
              </w:rPr>
              <w:t>JUS M.B6.564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64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Nipl dupli Zn 6/4“ </w:t>
            </w:r>
            <w:r w:rsidR="006237C3">
              <w:rPr>
                <w:rFonts w:eastAsia="Calibri" w:cs="Arial"/>
                <w:lang w:val="sr-Latn-CS"/>
              </w:rPr>
              <w:t xml:space="preserve"> </w:t>
            </w:r>
            <w:r w:rsidRPr="003079AE">
              <w:rPr>
                <w:rFonts w:eastAsia="Calibri" w:cs="Arial"/>
                <w:lang w:val="sr-Latn-CS"/>
              </w:rPr>
              <w:t>JUS M.B6.564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65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Nipl dupli Zn 2 ½“</w:t>
            </w:r>
            <w:r w:rsidR="006237C3">
              <w:rPr>
                <w:rFonts w:eastAsia="Calibri" w:cs="Arial"/>
                <w:lang w:val="sr-Latn-CS"/>
              </w:rPr>
              <w:t xml:space="preserve"> </w:t>
            </w:r>
            <w:r w:rsidRPr="003079AE">
              <w:rPr>
                <w:rFonts w:eastAsia="Calibri" w:cs="Arial"/>
                <w:lang w:val="sr-Latn-CS"/>
              </w:rPr>
              <w:t>JUS M.B6.564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60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66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Nipl dupli Zn 4“ </w:t>
            </w:r>
            <w:r w:rsidR="006237C3">
              <w:rPr>
                <w:rFonts w:eastAsia="Calibri" w:cs="Arial"/>
                <w:lang w:val="sr-Latn-CS"/>
              </w:rPr>
              <w:t xml:space="preserve"> </w:t>
            </w:r>
            <w:r w:rsidRPr="003079AE">
              <w:rPr>
                <w:rFonts w:eastAsia="Calibri" w:cs="Arial"/>
                <w:lang w:val="sr-Latn-CS"/>
              </w:rPr>
              <w:t>JUS M.B6.564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67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Holender Zn konusni 3/8“ </w:t>
            </w:r>
            <w:r w:rsidR="006237C3">
              <w:rPr>
                <w:rFonts w:eastAsia="Calibri" w:cs="Arial"/>
                <w:lang w:val="sr-Latn-CS"/>
              </w:rPr>
              <w:t xml:space="preserve"> </w:t>
            </w:r>
            <w:r w:rsidRPr="003079AE">
              <w:rPr>
                <w:rFonts w:eastAsia="Calibri" w:cs="Arial"/>
                <w:lang w:val="sr-Latn-CS"/>
              </w:rPr>
              <w:t>JUS M.B6.582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68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Holender Zn konusni 1“ </w:t>
            </w:r>
            <w:r w:rsidR="006237C3">
              <w:rPr>
                <w:rFonts w:eastAsia="Calibri" w:cs="Arial"/>
                <w:lang w:val="sr-Latn-CS"/>
              </w:rPr>
              <w:t xml:space="preserve"> </w:t>
            </w:r>
            <w:r w:rsidRPr="003079AE">
              <w:rPr>
                <w:rFonts w:eastAsia="Calibri" w:cs="Arial"/>
                <w:lang w:val="sr-Latn-CS"/>
              </w:rPr>
              <w:t>JUS M.B6.582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69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Čep Zn 6/4“  JUS M.B6.577</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lastRenderedPageBreak/>
              <w:t>70</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Čep Zn 5/4“  JUS M.B6.577</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71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Čep Zn 2 ½ “  JUS M.B6.577</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72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Spojka klizna MS ½“</w:t>
            </w:r>
            <w:r w:rsidR="006237C3">
              <w:rPr>
                <w:rFonts w:eastAsia="Calibri" w:cs="Arial"/>
                <w:lang w:val="sr-Latn-CS"/>
              </w:rPr>
              <w:t xml:space="preserve"> </w:t>
            </w:r>
            <w:r w:rsidRPr="003079AE">
              <w:rPr>
                <w:rFonts w:eastAsia="Calibri" w:cs="Arial"/>
                <w:lang w:val="sr-Latn-CS"/>
              </w:rPr>
              <w:t>JUS.M.C5.011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73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Spojka klizna MS 3/4“</w:t>
            </w:r>
            <w:r w:rsidR="006237C3">
              <w:rPr>
                <w:rFonts w:eastAsia="Calibri" w:cs="Arial"/>
                <w:lang w:val="sr-Latn-CS"/>
              </w:rPr>
              <w:t xml:space="preserve"> </w:t>
            </w:r>
            <w:r w:rsidRPr="003079AE">
              <w:rPr>
                <w:rFonts w:eastAsia="Calibri" w:cs="Arial"/>
                <w:lang w:val="sr-Latn-CS"/>
              </w:rPr>
              <w:t>JUS.M.C5.011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74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Spojnica MS patent za okiten crevo ½“</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75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Spojnica MS patent za okiten crevo 3/4“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76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Redukc,komad 1“-5/4“</w:t>
            </w:r>
            <w:r w:rsidR="006237C3">
              <w:rPr>
                <w:rFonts w:eastAsia="Calibri" w:cs="Arial"/>
                <w:lang w:val="sr-Latn-CS"/>
              </w:rPr>
              <w:t xml:space="preserve"> </w:t>
            </w:r>
            <w:r w:rsidRPr="003079AE">
              <w:rPr>
                <w:rFonts w:eastAsia="Calibri" w:cs="Arial"/>
                <w:lang w:val="sr-Latn-CS"/>
              </w:rPr>
              <w:t>JUS.M.B6.560</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77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Redukc,komad 6/4“-1“JUS.M.B6.560</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78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Redukc,komad 6/4“-5/4“</w:t>
            </w:r>
            <w:r w:rsidR="006237C3">
              <w:rPr>
                <w:rFonts w:eastAsia="Calibri" w:cs="Arial"/>
                <w:lang w:val="sr-Latn-CS"/>
              </w:rPr>
              <w:t xml:space="preserve"> </w:t>
            </w:r>
            <w:r w:rsidRPr="003079AE">
              <w:rPr>
                <w:rFonts w:eastAsia="Calibri" w:cs="Arial"/>
                <w:lang w:val="sr-Latn-CS"/>
              </w:rPr>
              <w:t>JUS.M.B6.560</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79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Redukc,komad 5/4“-1/2“</w:t>
            </w:r>
            <w:r w:rsidR="006237C3">
              <w:rPr>
                <w:rFonts w:eastAsia="Calibri" w:cs="Arial"/>
                <w:lang w:val="sr-Latn-CS"/>
              </w:rPr>
              <w:t xml:space="preserve"> </w:t>
            </w:r>
            <w:r w:rsidRPr="003079AE">
              <w:rPr>
                <w:rFonts w:eastAsia="Calibri" w:cs="Arial"/>
                <w:lang w:val="sr-Latn-CS"/>
              </w:rPr>
              <w:t>JUS.M.B6.560</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80</w:t>
            </w:r>
          </w:p>
        </w:tc>
        <w:tc>
          <w:tcPr>
            <w:tcW w:w="3469" w:type="pct"/>
            <w:shd w:val="clear" w:color="auto" w:fill="auto"/>
          </w:tcPr>
          <w:p w:rsidR="0074495D" w:rsidRPr="006237C3" w:rsidRDefault="0074495D" w:rsidP="003079AE">
            <w:pPr>
              <w:spacing w:before="0" w:line="276" w:lineRule="auto"/>
              <w:jc w:val="left"/>
              <w:rPr>
                <w:rFonts w:eastAsia="Calibri" w:cs="Arial"/>
                <w:lang w:val="sr-Latn-CS"/>
              </w:rPr>
            </w:pPr>
            <w:r w:rsidRPr="003079AE">
              <w:rPr>
                <w:rFonts w:eastAsia="Calibri" w:cs="Arial"/>
                <w:lang w:val="sr-Latn-CS"/>
              </w:rPr>
              <w:t>Redukc,komad 5/4“-3/4“ JUS.M.B6.560</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81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Redukc,komad 3“-2 ½““ JUS.M.B6.560</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82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T-komad Zn 1“  JUS M.B6.520</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83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Koleno Zn ¾“ 90 ISO A1 </w:t>
            </w:r>
            <w:r w:rsidR="006237C3">
              <w:rPr>
                <w:rFonts w:eastAsia="Calibri" w:cs="Arial"/>
                <w:lang w:val="sr-Latn-CS"/>
              </w:rPr>
              <w:t xml:space="preserve"> </w:t>
            </w:r>
            <w:r w:rsidRPr="003079AE">
              <w:rPr>
                <w:rFonts w:eastAsia="Calibri" w:cs="Arial"/>
                <w:lang w:val="sr-Latn-CS"/>
              </w:rPr>
              <w:t>JUS M.B6.510</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84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Koleno Zn 6/4“ 90 ISO A1 </w:t>
            </w:r>
            <w:r w:rsidR="006237C3">
              <w:rPr>
                <w:rFonts w:eastAsia="Calibri" w:cs="Arial"/>
                <w:lang w:val="sr-Latn-CS"/>
              </w:rPr>
              <w:t xml:space="preserve"> </w:t>
            </w:r>
            <w:r w:rsidRPr="003079AE">
              <w:rPr>
                <w:rFonts w:eastAsia="Calibri" w:cs="Arial"/>
                <w:lang w:val="sr-Latn-CS"/>
              </w:rPr>
              <w:t>JUS M.B6.510</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85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Koleno Zn 3/8“ 90 ISO A1 </w:t>
            </w:r>
            <w:r w:rsidR="006237C3">
              <w:rPr>
                <w:rFonts w:eastAsia="Calibri" w:cs="Arial"/>
                <w:lang w:val="sr-Latn-CS"/>
              </w:rPr>
              <w:t xml:space="preserve"> </w:t>
            </w:r>
            <w:r w:rsidRPr="003079AE">
              <w:rPr>
                <w:rFonts w:eastAsia="Calibri" w:cs="Arial"/>
                <w:lang w:val="sr-Latn-CS"/>
              </w:rPr>
              <w:t>JUS M.B6.510</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86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Zasun MS ½“ sa štobiksnom</w:t>
            </w:r>
            <w:r w:rsidR="006237C3">
              <w:rPr>
                <w:rFonts w:eastAsia="Calibri" w:cs="Arial"/>
                <w:lang w:val="sr-Latn-CS"/>
              </w:rPr>
              <w:t xml:space="preserve"> </w:t>
            </w:r>
            <w:r w:rsidRPr="003079AE">
              <w:rPr>
                <w:rFonts w:eastAsia="Calibri" w:cs="Arial"/>
                <w:lang w:val="sr-Latn-CS"/>
              </w:rPr>
              <w:t>JUS M.C5.721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87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Zasun MS 3/4“ sa štobiksnom</w:t>
            </w:r>
            <w:r w:rsidR="006237C3">
              <w:rPr>
                <w:rFonts w:eastAsia="Calibri" w:cs="Arial"/>
                <w:lang w:val="sr-Latn-CS"/>
              </w:rPr>
              <w:t xml:space="preserve"> </w:t>
            </w:r>
            <w:r w:rsidRPr="003079AE">
              <w:rPr>
                <w:rFonts w:eastAsia="Calibri" w:cs="Arial"/>
                <w:lang w:val="sr-Latn-CS"/>
              </w:rPr>
              <w:t>JUS M.C5.721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88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Zasun MS 3/8“ sa štobiksnom</w:t>
            </w:r>
            <w:r w:rsidR="006237C3">
              <w:rPr>
                <w:rFonts w:eastAsia="Calibri" w:cs="Arial"/>
                <w:lang w:val="sr-Latn-CS"/>
              </w:rPr>
              <w:t xml:space="preserve"> </w:t>
            </w:r>
            <w:r w:rsidRPr="003079AE">
              <w:rPr>
                <w:rFonts w:eastAsia="Calibri" w:cs="Arial"/>
                <w:lang w:val="sr-Latn-CS"/>
              </w:rPr>
              <w:t>JUS M.C5.721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89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Zasun MS 2“ sa štobiksnomJUS M.C5.721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90</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Zasun MS 2½“ sa štobiksnomJUS M.C5.721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91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Ventil sa ispustom ½“ sa štobiksnom JUS M.C5.260</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92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Ventil sa ispustom 3/4“ sa štobiksnom JUS M.C5.260</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93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Ventil propusni 2 ½“  MSsa štobiksnom JUS M.C5.260</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94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Virbla za ventil propusni 1“JUS M.C5.260</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95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Slavina loptasta ½“</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96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Slavina loptasta 5/4“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40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97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Slavina loptasta 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98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Slavina loptasta 3“</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99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Ventil nepovratni 2“ za vodu univerzalni JUS M.C5.526</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tcPr>
          <w:p w:rsidR="0074495D" w:rsidRPr="003079AE" w:rsidRDefault="0074495D" w:rsidP="003079AE">
            <w:pPr>
              <w:spacing w:before="0" w:line="276" w:lineRule="auto"/>
              <w:jc w:val="left"/>
              <w:rPr>
                <w:rFonts w:eastAsia="Calibri" w:cs="Arial"/>
                <w:lang w:val="sr-Latn-CS"/>
              </w:rPr>
            </w:pPr>
          </w:p>
        </w:tc>
        <w:tc>
          <w:tcPr>
            <w:tcW w:w="3469" w:type="pct"/>
            <w:shd w:val="clear" w:color="auto" w:fill="auto"/>
          </w:tcPr>
          <w:p w:rsidR="0074495D" w:rsidRPr="003079AE" w:rsidRDefault="0074495D" w:rsidP="003079AE">
            <w:pPr>
              <w:spacing w:before="0" w:line="276" w:lineRule="auto"/>
              <w:jc w:val="left"/>
              <w:rPr>
                <w:rFonts w:eastAsia="Calibri" w:cs="Arial"/>
                <w:b/>
                <w:lang w:val="sr-Latn-CS"/>
              </w:rPr>
            </w:pPr>
            <w:r w:rsidRPr="003079AE">
              <w:rPr>
                <w:rFonts w:eastAsia="Calibri" w:cs="Arial"/>
                <w:b/>
                <w:lang w:val="sr-Latn-CS"/>
              </w:rPr>
              <w:t>1031/2017  TEK</w:t>
            </w:r>
          </w:p>
        </w:tc>
        <w:tc>
          <w:tcPr>
            <w:tcW w:w="777" w:type="pct"/>
            <w:shd w:val="clear" w:color="auto" w:fill="auto"/>
            <w:vAlign w:val="center"/>
          </w:tcPr>
          <w:p w:rsidR="0074495D" w:rsidRPr="003079AE" w:rsidRDefault="0074495D" w:rsidP="003079AE">
            <w:pPr>
              <w:spacing w:before="0"/>
              <w:jc w:val="left"/>
              <w:rPr>
                <w:rFonts w:cs="Arial"/>
                <w:lang w:val="sr-Cyrl-CS"/>
              </w:rPr>
            </w:pPr>
          </w:p>
        </w:tc>
        <w:tc>
          <w:tcPr>
            <w:tcW w:w="424" w:type="pct"/>
            <w:shd w:val="clear" w:color="auto" w:fill="auto"/>
            <w:vAlign w:val="center"/>
          </w:tcPr>
          <w:p w:rsidR="0074495D" w:rsidRPr="003079AE" w:rsidRDefault="0074495D" w:rsidP="003079AE">
            <w:pPr>
              <w:spacing w:before="0"/>
              <w:jc w:val="left"/>
              <w:rPr>
                <w:rFonts w:cs="Arial"/>
                <w:lang w:val="sr-Latn-RS"/>
              </w:rPr>
            </w:pP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100</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Zasun MS 0-110 C,PN 16,sa</w:t>
            </w:r>
            <w:r w:rsidR="006237C3">
              <w:rPr>
                <w:rFonts w:eastAsia="Calibri" w:cs="Arial"/>
                <w:lang w:val="sr-Latn-CS"/>
              </w:rPr>
              <w:t xml:space="preserve"> </w:t>
            </w:r>
            <w:r w:rsidRPr="003079AE">
              <w:rPr>
                <w:rFonts w:eastAsia="Calibri" w:cs="Arial"/>
                <w:lang w:val="sr-Latn-CS"/>
              </w:rPr>
              <w:t>unutrašnjim navojnim priklj. ½“</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101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Loptasta slavina PN16 3/8“</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40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102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Lopt.ventil sa ručkom PN 16,sa</w:t>
            </w:r>
            <w:r w:rsidR="006237C3">
              <w:rPr>
                <w:rFonts w:eastAsia="Calibri" w:cs="Arial"/>
                <w:lang w:val="sr-Latn-CS"/>
              </w:rPr>
              <w:t xml:space="preserve"> </w:t>
            </w:r>
            <w:r w:rsidRPr="003079AE">
              <w:rPr>
                <w:rFonts w:eastAsia="Calibri" w:cs="Arial"/>
                <w:lang w:val="sr-Latn-CS"/>
              </w:rPr>
              <w:t>unutrašnjim navojnim priklj. ½“</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120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103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Lopt.ventil sa ručkom PN 16,saunutrašnjim navojnim priklj. 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60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104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Lopt.ventil sa ručkom PN 16,saunutrašnjim navojnim priklj. 3/4“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60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105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Lopt.ventil sa ručkom PN 16,saunutrašnjim navojnim priklj. 5/4“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106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Kuglasti ventil 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25</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107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Koleno sa rubom Zn 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108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Koleno sa rubom Zn 2½“</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15</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109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Dupli nipl Zn ½“</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40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110</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Dupli nipl Zn 6/4“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111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Holender 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15</w:t>
            </w:r>
          </w:p>
        </w:tc>
      </w:tr>
      <w:tr w:rsidR="0074495D" w:rsidRPr="003079AE" w:rsidTr="006237C3">
        <w:trPr>
          <w:trHeight w:val="89"/>
        </w:trPr>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112</w:t>
            </w:r>
          </w:p>
        </w:tc>
        <w:tc>
          <w:tcPr>
            <w:tcW w:w="3469" w:type="pct"/>
            <w:shd w:val="clear" w:color="auto" w:fill="auto"/>
          </w:tcPr>
          <w:p w:rsidR="0074495D" w:rsidRPr="003079AE" w:rsidRDefault="0074495D" w:rsidP="003079AE">
            <w:pPr>
              <w:spacing w:before="0" w:line="480" w:lineRule="auto"/>
              <w:jc w:val="left"/>
              <w:rPr>
                <w:rFonts w:eastAsia="Calibri" w:cs="Arial"/>
                <w:lang w:val="sr-Latn-CS"/>
              </w:rPr>
            </w:pPr>
            <w:r w:rsidRPr="003079AE">
              <w:rPr>
                <w:rFonts w:eastAsia="Calibri" w:cs="Arial"/>
                <w:lang w:val="sr-Latn-CS"/>
              </w:rPr>
              <w:t>Zn redukcija ½“-3/8“</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113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Zn redukcija ½“-3/4“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lastRenderedPageBreak/>
              <w:t>114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Zn redukcija 2½“-2“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115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Radij.ventil ½“ prav</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90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116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Radij.ventil ½“ ugao</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90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117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Radij.termostatski ventil ½“ prav</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80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118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Radij.termostatski ventil ½“ ugao</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80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119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Radij.navijak ½“ prav</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80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120</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Holender radijatorski1/2“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80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121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Ozračna slavina ¼“ sa ručkom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122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Ozračna slavina 3/8“ sa ručkom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123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Ozračna slavina ½ “ sa ručkom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51</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124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Čep automatski ozračni 1“ desni</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40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125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Čep automatski ozračni 1“ levi</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40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126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Slavina baštenska ½“</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127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Luk fi 159x5 P=1,5D  Č 1212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60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128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Luk fi 108x5 P=3D  Č 1214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12</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129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Luk fi 159x5 P=3D  Č 1214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12</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p>
        </w:tc>
        <w:tc>
          <w:tcPr>
            <w:tcW w:w="3469" w:type="pct"/>
            <w:shd w:val="clear" w:color="auto" w:fill="auto"/>
          </w:tcPr>
          <w:p w:rsidR="0074495D" w:rsidRPr="003079AE" w:rsidRDefault="0074495D" w:rsidP="003079AE">
            <w:pPr>
              <w:spacing w:before="0" w:line="276" w:lineRule="auto"/>
              <w:jc w:val="left"/>
              <w:rPr>
                <w:rFonts w:eastAsia="Calibri" w:cs="Arial"/>
                <w:b/>
                <w:lang w:val="sr-Latn-CS"/>
              </w:rPr>
            </w:pPr>
            <w:r w:rsidRPr="003079AE">
              <w:rPr>
                <w:rFonts w:eastAsia="Calibri" w:cs="Arial"/>
                <w:b/>
                <w:lang w:val="sr-Latn-CS"/>
              </w:rPr>
              <w:t>904/2017  TENT-B</w:t>
            </w:r>
          </w:p>
        </w:tc>
        <w:tc>
          <w:tcPr>
            <w:tcW w:w="777" w:type="pct"/>
            <w:shd w:val="clear" w:color="auto" w:fill="auto"/>
            <w:vAlign w:val="center"/>
          </w:tcPr>
          <w:p w:rsidR="0074495D" w:rsidRPr="003079AE" w:rsidRDefault="0074495D" w:rsidP="003079AE">
            <w:pPr>
              <w:spacing w:before="0"/>
              <w:jc w:val="left"/>
              <w:rPr>
                <w:rFonts w:cs="Arial"/>
                <w:lang w:val="sr-Cyrl-CS"/>
              </w:rPr>
            </w:pPr>
          </w:p>
        </w:tc>
        <w:tc>
          <w:tcPr>
            <w:tcW w:w="424" w:type="pct"/>
            <w:shd w:val="clear" w:color="auto" w:fill="auto"/>
            <w:vAlign w:val="center"/>
          </w:tcPr>
          <w:p w:rsidR="0074495D" w:rsidRPr="003079AE" w:rsidRDefault="0074495D" w:rsidP="003079AE">
            <w:pPr>
              <w:spacing w:before="0"/>
              <w:jc w:val="left"/>
              <w:rPr>
                <w:rFonts w:cs="Arial"/>
                <w:lang w:val="sr-Latn-RS"/>
              </w:rPr>
            </w:pP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130</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Luk cevni fi 57 od 90</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131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Luk cevni fi 133 od 90</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132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Muf Zn 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133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Muf Zn 6/4“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134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Muf Zn 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135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Dupli nipl Zn ½“</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136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Dupli nipl Zn 3“</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137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Čep Zn 5/4“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138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Čep Zn 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139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Nipl Zn 1“-1/2“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140</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Nipl Zn 6/4“-5/4“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141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T komad Zn 1“ </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142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Koleno od 90 , Zn 3/8“</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143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Koleno od 90 , Zn 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144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Koleno od 90 , Zn 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145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Ventil propusni 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p>
        </w:tc>
        <w:tc>
          <w:tcPr>
            <w:tcW w:w="3469" w:type="pct"/>
            <w:shd w:val="clear" w:color="auto" w:fill="auto"/>
          </w:tcPr>
          <w:p w:rsidR="0074495D" w:rsidRPr="003079AE" w:rsidRDefault="0074495D" w:rsidP="003079AE">
            <w:pPr>
              <w:spacing w:before="0" w:line="276" w:lineRule="auto"/>
              <w:jc w:val="left"/>
              <w:rPr>
                <w:rFonts w:eastAsia="Calibri" w:cs="Arial"/>
                <w:b/>
                <w:lang w:val="sr-Latn-CS"/>
              </w:rPr>
            </w:pPr>
            <w:r w:rsidRPr="003079AE">
              <w:rPr>
                <w:rFonts w:eastAsia="Calibri" w:cs="Arial"/>
                <w:b/>
                <w:lang w:val="sr-Latn-CS"/>
              </w:rPr>
              <w:t>697/2017  TEM</w:t>
            </w:r>
          </w:p>
        </w:tc>
        <w:tc>
          <w:tcPr>
            <w:tcW w:w="777" w:type="pct"/>
            <w:shd w:val="clear" w:color="auto" w:fill="auto"/>
            <w:vAlign w:val="center"/>
          </w:tcPr>
          <w:p w:rsidR="0074495D" w:rsidRPr="003079AE" w:rsidRDefault="0074495D" w:rsidP="003079AE">
            <w:pPr>
              <w:spacing w:before="0"/>
              <w:jc w:val="left"/>
              <w:rPr>
                <w:rFonts w:cs="Arial"/>
                <w:lang w:val="sr-Cyrl-CS"/>
              </w:rPr>
            </w:pPr>
          </w:p>
        </w:tc>
        <w:tc>
          <w:tcPr>
            <w:tcW w:w="424" w:type="pct"/>
            <w:shd w:val="clear" w:color="auto" w:fill="auto"/>
            <w:vAlign w:val="center"/>
          </w:tcPr>
          <w:p w:rsidR="0074495D" w:rsidRPr="003079AE" w:rsidRDefault="0074495D" w:rsidP="003079AE">
            <w:pPr>
              <w:spacing w:before="0"/>
              <w:jc w:val="left"/>
              <w:rPr>
                <w:rFonts w:cs="Arial"/>
                <w:lang w:val="sr-Latn-RS"/>
              </w:rPr>
            </w:pP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146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Ispusna cev za zidne jednoručne baterije MINOTI ili odgovarajuća</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147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 xml:space="preserve">EK ventil ugaoni ½“x3/8“ </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12</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148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EK ventil ugaoni ½“x1/2“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8</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149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Inoks grejač za inoks bojler 80 l 2kW</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6</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150</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Ozračni radij.ventil ¼“</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151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Ozračni radij.ventil 3/8“</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152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Virbla za propusni ventil ¾“</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153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Virbla za propusni ventil 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154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Virbla za propusni ventil 5/4“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155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Holender Zn ¾“</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156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Holender Zn 5/4“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157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Holender Zn 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lastRenderedPageBreak/>
              <w:t>158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Crevo za dubeće baterije L-400mm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159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PPR koleno fi 32/90mm  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160</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PPR muf sa navojem SN fi 32mm1“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8</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161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PPR muf sa navojem UN fi 32mm1“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8</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162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PPR holender 1“ x fi 32mm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6</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163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Teštik fi 32mm(1“) PPR</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6</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164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Teštik UN fi 32mm(1“ PPR)</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8</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165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PPR cev fi 32mm(1“)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8</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166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PPR muf UN fi 25mm(1“)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167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PPR koleno fi 25/90mm(3/4“)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168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Nepovratni riš ventil vertikalni 5/4“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169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Nepovratni riš ventil horizont. 5/4“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170</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Štapni termostat za bojler 80 l</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6</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171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Kapilarni termostat za bojler 80 l</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8</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172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Poluspojka MS za polietilensku cev ½“</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6</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173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Poluspojka MS za polietilensku cev 3/4“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6</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174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Poluspojka MS za polietilensku cev 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6</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175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Poluspojka PVC ½“,PN 16,spoljni navoj</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8</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176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Poluspojka PVC 3/4“,PN 16,spoljni navoj</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8</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177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Poluspojka PVC 1“,PN 16,spoljni navoj</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178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Poluspojka PVC 5/4“,PN 16,spoljni navoj</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179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Poluspojka PVC 6/4“PN 16,spoljni navoj</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6</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180</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Poluspojka PVC 2“,PN 16,spoljni navoj</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8</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181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Ugaona PVC poluspojka sa SN 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4</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182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Ugaona PVC poluspojka sa SN 5/4“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6</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183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Dupli nipli Zn ½“</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184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Dupli nipli Zn 3/4“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185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Dupli nipli Zn 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60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186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Dupli nipli Zn 5/4“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187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Dupli nipli Zn 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188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Loptasti ventil 5/4“ , PN 16</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189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Loptasti ventil 6/4“ , PN 16</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8</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190</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Loptasti ventil 2“ , PN 16</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6</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191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Ručica tuša</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12</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192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Armatura za mono blok sa vertikalnim plovkom GEBERIT</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193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Jednoručna dubeća baterija za lavabo sa dva creva</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4</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194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Koleno Zn 5/4“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195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Koleno Zn 1/2“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196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Čep Zn ¾“</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197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Čep Zn 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198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Čep Zn 5/4“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199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Čep Zn 6/4“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200</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Čep Zn 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201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Zavrtanj za vešanje bojlera od 80l</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гарнитура</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10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202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Teflon traka debljine 0,2mm,širine 15mm,i dužine 19m</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40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203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Luk fi 21,3x2,6mm(1/2“) mat.St.37</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lastRenderedPageBreak/>
              <w:t>204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Luk fi 26,9x2,6mm , mat.St.37</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205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Luk fi 33,7(1“) mat.St.37</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206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Luk fi 42,4x3,2mm(5/4“) mat.St.37</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207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Luk fi 48,3x2,9mm(6/4“) mat.St.37</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208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Luk fi 51x5mm ,  mat.St.37</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209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Luk fi 57  ,  mat.St.37</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210</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Luk 2“  mat.St.37</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211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Luk fi 76x3,2mm(2 1/2“) mat.St.37</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212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Luk fi 88,9x4mm(3“) mat.St.37</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213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Luk fi 108x4mm ,  mat.St.37</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214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Muf Zn 3/8“</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215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Muf Zn 1/2“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216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Muf Zn 3/4“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60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217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Muf Zn 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60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218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Muf Zn 5/4“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219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Muf Zn 6/4“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220</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Muf Zn 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221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Dupli nipl Zn 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222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Reducir Zn 1“-1/2“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223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Reducir Zn 1“-3/4“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224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Reducir Zn 6/4“-1/2“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225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Reducir Zn 6/4“-3/4“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226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Reducir Zn 6/4“-1“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227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Reducir Zn 2“-3/4“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228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Reducir Zn 2“-1“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229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Reducir Zn 2“-5/4“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230</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Reducir Zn 2“-6/4“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231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Reducir Zn 2“-1/2“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232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Ventil kuglasti 3/8“</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233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Ventil kuglasti 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40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234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Ventil kuglasti 6/4“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40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235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Ventil kuglasti 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40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236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Ventil kuglasti sa holenderom ¾“</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237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Teštik Zn ½“</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238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Teštik Zn 3/4“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239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Teštik Zn 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240</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Teštik Zn 5/4“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241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Teštik Zn 6/4“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242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Teštik Zn 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243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Teštik Zn 2 ½“</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244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Koleno Zn 3/8“</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245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Koleno Zn 1/2“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246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Koleno Zn 3/4“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50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247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Koleno Zn 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60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248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Koleno Zn 6/4“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40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249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Koleno Zn 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40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lastRenderedPageBreak/>
              <w:t>250</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Holender Zn 3/8“</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40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251</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Holender Zn 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40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252</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Holender Zn 6/4“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40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253</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Ventil propusni 1“</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254</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Ventil propusni 5/4“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255</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Ventil propusni 6/4“</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256</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Ventil propusni 2“</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20</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257</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Bojler 80 l ,inoks kazan</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4</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258</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Mali visokomontažni bojler sa inoks kazanom 10 l</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w:t>
            </w:r>
          </w:p>
        </w:tc>
      </w:tr>
      <w:tr w:rsidR="0074495D" w:rsidRPr="003079AE" w:rsidTr="0074495D">
        <w:tc>
          <w:tcPr>
            <w:tcW w:w="329"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259</w:t>
            </w:r>
          </w:p>
        </w:tc>
        <w:tc>
          <w:tcPr>
            <w:tcW w:w="3469" w:type="pct"/>
            <w:shd w:val="clear" w:color="auto" w:fill="auto"/>
          </w:tcPr>
          <w:p w:rsidR="0074495D" w:rsidRPr="003079AE" w:rsidRDefault="0074495D" w:rsidP="003079AE">
            <w:pPr>
              <w:spacing w:before="0" w:line="276" w:lineRule="auto"/>
              <w:jc w:val="left"/>
              <w:rPr>
                <w:rFonts w:eastAsia="Calibri" w:cs="Arial"/>
                <w:lang w:val="sr-Latn-CS"/>
              </w:rPr>
            </w:pPr>
            <w:r w:rsidRPr="003079AE">
              <w:rPr>
                <w:rFonts w:eastAsia="Calibri" w:cs="Arial"/>
                <w:lang w:val="sr-Latn-CS"/>
              </w:rPr>
              <w:t>Niskomontažni bojler sa inoks kazanom 15 l</w:t>
            </w:r>
          </w:p>
        </w:tc>
        <w:tc>
          <w:tcPr>
            <w:tcW w:w="777" w:type="pct"/>
            <w:shd w:val="clear" w:color="auto" w:fill="auto"/>
            <w:vAlign w:val="center"/>
          </w:tcPr>
          <w:p w:rsidR="0074495D" w:rsidRPr="003079AE" w:rsidRDefault="0074495D" w:rsidP="003079AE">
            <w:pPr>
              <w:spacing w:before="0"/>
              <w:jc w:val="left"/>
              <w:rPr>
                <w:rFonts w:cs="Arial"/>
                <w:lang w:val="sr-Cyrl-CS"/>
              </w:rPr>
            </w:pPr>
            <w:r w:rsidRPr="003079AE">
              <w:rPr>
                <w:rFonts w:cs="Arial"/>
                <w:lang w:val="sr-Cyrl-CS"/>
              </w:rPr>
              <w:t>ком</w:t>
            </w:r>
          </w:p>
        </w:tc>
        <w:tc>
          <w:tcPr>
            <w:tcW w:w="424" w:type="pct"/>
            <w:shd w:val="clear" w:color="auto" w:fill="auto"/>
            <w:vAlign w:val="center"/>
          </w:tcPr>
          <w:p w:rsidR="0074495D" w:rsidRPr="003079AE" w:rsidRDefault="0074495D" w:rsidP="003079AE">
            <w:pPr>
              <w:spacing w:before="0"/>
              <w:jc w:val="left"/>
              <w:rPr>
                <w:rFonts w:cs="Arial"/>
                <w:lang w:val="sr-Cyrl-RS"/>
              </w:rPr>
            </w:pPr>
            <w:r w:rsidRPr="003079AE">
              <w:rPr>
                <w:rFonts w:cs="Arial"/>
                <w:lang w:val="sr-Cyrl-RS"/>
              </w:rPr>
              <w:t>3</w:t>
            </w:r>
          </w:p>
        </w:tc>
      </w:tr>
    </w:tbl>
    <w:p w:rsidR="00E738BC" w:rsidRPr="003079AE" w:rsidRDefault="00E738BC" w:rsidP="003079AE">
      <w:pPr>
        <w:pStyle w:val="Subtitle"/>
        <w:tabs>
          <w:tab w:val="left" w:pos="315"/>
        </w:tabs>
        <w:spacing w:before="0" w:after="0"/>
        <w:jc w:val="left"/>
        <w:rPr>
          <w:rFonts w:cs="Arial"/>
          <w:i w:val="0"/>
          <w:sz w:val="22"/>
          <w:szCs w:val="22"/>
          <w:lang w:val="sr-Latn-RS"/>
        </w:rPr>
      </w:pPr>
    </w:p>
    <w:p w:rsidR="00DB369C" w:rsidRPr="007C2AE2" w:rsidRDefault="0032186E" w:rsidP="00555CC8">
      <w:pPr>
        <w:pStyle w:val="Heading10"/>
        <w:spacing w:before="0"/>
        <w:ind w:left="0" w:firstLine="0"/>
        <w:jc w:val="both"/>
        <w:rPr>
          <w:rFonts w:cs="Arial"/>
        </w:rPr>
      </w:pPr>
      <w:r w:rsidRPr="0095150E">
        <w:rPr>
          <w:rFonts w:cs="Arial"/>
        </w:rPr>
        <w:t>3.2 Квалитет и т</w:t>
      </w:r>
      <w:r w:rsidR="00DB369C" w:rsidRPr="0095150E">
        <w:rPr>
          <w:rFonts w:cs="Arial"/>
        </w:rPr>
        <w:t>ехничке карактеристике (спецификације)</w:t>
      </w:r>
      <w:r w:rsidR="007C2AE2">
        <w:rPr>
          <w:rFonts w:cs="Arial"/>
        </w:rPr>
        <w:t xml:space="preserve">. </w:t>
      </w:r>
    </w:p>
    <w:p w:rsidR="006E319E" w:rsidRDefault="00795312" w:rsidP="00555CC8">
      <w:pPr>
        <w:spacing w:before="0"/>
        <w:rPr>
          <w:lang w:val="sr-Latn-RS" w:eastAsia="ar-SA"/>
        </w:rPr>
      </w:pPr>
      <w:r>
        <w:rPr>
          <w:lang w:val="sr-Cyrl-RS" w:eastAsia="ar-SA"/>
        </w:rPr>
        <w:t>Сва роба мора бити израђена према стандардима који су наведени по позицијама.</w:t>
      </w:r>
    </w:p>
    <w:p w:rsidR="00E738BC" w:rsidRPr="00E738BC" w:rsidRDefault="00E738BC" w:rsidP="00555CC8">
      <w:pPr>
        <w:spacing w:before="0"/>
        <w:rPr>
          <w:lang w:val="sr-Latn-RS" w:eastAsia="ar-SA"/>
        </w:rPr>
      </w:pPr>
    </w:p>
    <w:p w:rsidR="006E319E" w:rsidRPr="0030403B" w:rsidRDefault="000628D0" w:rsidP="000628D0">
      <w:pPr>
        <w:pStyle w:val="ListParagraph"/>
        <w:autoSpaceDE w:val="0"/>
        <w:autoSpaceDN w:val="0"/>
        <w:adjustRightInd w:val="0"/>
        <w:spacing w:before="0" w:after="0" w:line="240" w:lineRule="auto"/>
        <w:ind w:left="0"/>
        <w:contextualSpacing w:val="0"/>
        <w:rPr>
          <w:rFonts w:ascii="Arial" w:hAnsi="Arial" w:cs="Arial"/>
          <w:lang w:val="ru-RU"/>
        </w:rPr>
      </w:pPr>
      <w:r w:rsidRPr="0030403B">
        <w:rPr>
          <w:rFonts w:ascii="Arial" w:hAnsi="Arial" w:cs="Arial"/>
          <w:b/>
          <w:lang w:val="ru-RU"/>
        </w:rPr>
        <w:t>3.2.</w:t>
      </w:r>
      <w:r w:rsidR="006E319E">
        <w:rPr>
          <w:rFonts w:ascii="Arial" w:hAnsi="Arial" w:cs="Arial"/>
          <w:b/>
          <w:lang w:val="sr-Latn-RS"/>
        </w:rPr>
        <w:t>1</w:t>
      </w:r>
      <w:r w:rsidRPr="0030403B">
        <w:rPr>
          <w:rFonts w:ascii="Arial" w:hAnsi="Arial" w:cs="Arial"/>
          <w:b/>
          <w:lang w:val="ru-RU"/>
        </w:rPr>
        <w:t xml:space="preserve">  Техничка документација која се доставља приликом испоруке</w:t>
      </w:r>
      <w:r w:rsidR="00FA0A23" w:rsidRPr="0030403B">
        <w:rPr>
          <w:rFonts w:ascii="Arial" w:hAnsi="Arial" w:cs="Arial"/>
          <w:lang w:val="ru-RU"/>
        </w:rPr>
        <w:t>:</w:t>
      </w:r>
    </w:p>
    <w:p w:rsidR="006E319E" w:rsidRPr="008464CF" w:rsidRDefault="00F13F15" w:rsidP="00852992">
      <w:pPr>
        <w:pStyle w:val="ListParagraph"/>
        <w:autoSpaceDE w:val="0"/>
        <w:autoSpaceDN w:val="0"/>
        <w:adjustRightInd w:val="0"/>
        <w:spacing w:before="0" w:after="0" w:line="240" w:lineRule="auto"/>
        <w:ind w:left="0"/>
        <w:contextualSpacing w:val="0"/>
        <w:rPr>
          <w:rFonts w:ascii="Arial" w:hAnsi="Arial" w:cs="Arial"/>
          <w:b/>
          <w:lang w:val="sr-Cyrl-CS"/>
        </w:rPr>
      </w:pPr>
      <w:r w:rsidRPr="0030403B">
        <w:rPr>
          <w:rFonts w:ascii="Arial" w:hAnsi="Arial" w:cs="Arial"/>
          <w:b/>
          <w:lang w:val="ru-RU"/>
        </w:rPr>
        <w:t>-</w:t>
      </w:r>
      <w:r w:rsidR="006E319E">
        <w:rPr>
          <w:rFonts w:ascii="Arial" w:hAnsi="Arial" w:cs="Arial"/>
          <w:b/>
          <w:lang w:val="sr-Cyrl-RS"/>
        </w:rPr>
        <w:t xml:space="preserve">атестна </w:t>
      </w:r>
      <w:r w:rsidR="007E6063">
        <w:rPr>
          <w:rFonts w:ascii="Arial" w:hAnsi="Arial" w:cs="Arial"/>
          <w:b/>
          <w:lang w:val="sr-Cyrl-CS"/>
        </w:rPr>
        <w:t>документација</w:t>
      </w:r>
      <w:r w:rsidR="00852992" w:rsidRPr="001550E0">
        <w:rPr>
          <w:rFonts w:ascii="Arial" w:hAnsi="Arial" w:cs="Arial"/>
          <w:b/>
          <w:lang w:val="sr-Cyrl-CS"/>
        </w:rPr>
        <w:t xml:space="preserve"> о испуњавању захтева купаца и стандарду испоручене робе</w:t>
      </w:r>
    </w:p>
    <w:p w:rsidR="00F13F15" w:rsidRPr="001550E0" w:rsidRDefault="00F13F15" w:rsidP="00F13F15">
      <w:pPr>
        <w:tabs>
          <w:tab w:val="right" w:pos="10255"/>
        </w:tabs>
        <w:spacing w:before="0"/>
        <w:rPr>
          <w:rFonts w:cs="Arial"/>
          <w:b/>
          <w:lang w:val="sr-Cyrl-CS"/>
        </w:rPr>
      </w:pPr>
      <w:r w:rsidRPr="0030403B">
        <w:rPr>
          <w:rFonts w:cs="Arial"/>
          <w:b/>
          <w:lang w:val="ru-RU"/>
        </w:rPr>
        <w:t>-</w:t>
      </w:r>
      <w:r w:rsidRPr="001550E0">
        <w:rPr>
          <w:rFonts w:cs="Arial"/>
          <w:b/>
          <w:lang w:val="sr-Cyrl-CS"/>
        </w:rPr>
        <w:t>Документ о испоруци добара обававезно мора пратити редни број позиције</w:t>
      </w:r>
    </w:p>
    <w:p w:rsidR="00F13F15" w:rsidRPr="001550E0" w:rsidRDefault="00F13F15" w:rsidP="00F13F15">
      <w:pPr>
        <w:tabs>
          <w:tab w:val="right" w:pos="10255"/>
        </w:tabs>
        <w:spacing w:before="0"/>
        <w:rPr>
          <w:rFonts w:cs="Arial"/>
          <w:b/>
          <w:lang w:val="sr-Cyrl-CS"/>
        </w:rPr>
      </w:pPr>
      <w:r w:rsidRPr="001550E0">
        <w:rPr>
          <w:rFonts w:cs="Arial"/>
          <w:b/>
          <w:lang w:val="sr-Cyrl-CS"/>
        </w:rPr>
        <w:t xml:space="preserve"> из јавне набавке.</w:t>
      </w:r>
    </w:p>
    <w:p w:rsidR="00FA74F2" w:rsidRDefault="00684788" w:rsidP="00555CC8">
      <w:pPr>
        <w:tabs>
          <w:tab w:val="right" w:pos="10255"/>
        </w:tabs>
        <w:spacing w:before="0"/>
        <w:rPr>
          <w:rFonts w:cs="Arial"/>
          <w:b/>
          <w:lang w:val="sr-Latn-RS"/>
        </w:rPr>
      </w:pPr>
      <w:r>
        <w:rPr>
          <w:rFonts w:cs="Arial"/>
          <w:b/>
          <w:lang w:val="sr-Cyrl-CS"/>
        </w:rPr>
        <w:t>-купац задржава право да по пријему робе,а пре магацинског задужења изврши испитивање примљених добара од поз.14-56</w:t>
      </w:r>
      <w:r w:rsidR="00CE6201">
        <w:rPr>
          <w:rFonts w:cs="Arial"/>
          <w:b/>
          <w:lang w:val="sr-Latn-RS"/>
        </w:rPr>
        <w:t>(</w:t>
      </w:r>
      <w:r w:rsidR="00CE6201">
        <w:rPr>
          <w:rFonts w:cs="Arial"/>
          <w:b/>
          <w:lang w:val="sr-Cyrl-RS"/>
        </w:rPr>
        <w:t>ТЕНТ-А</w:t>
      </w:r>
      <w:r w:rsidR="00CE6201">
        <w:rPr>
          <w:rFonts w:cs="Arial"/>
          <w:b/>
          <w:lang w:val="sr-Latn-RS"/>
        </w:rPr>
        <w:t>)</w:t>
      </w:r>
      <w:r>
        <w:rPr>
          <w:rFonts w:cs="Arial"/>
          <w:b/>
          <w:lang w:val="sr-Cyrl-CS"/>
        </w:rPr>
        <w:t xml:space="preserve"> одабиром случајних узорака код надлежне установе за контролу квалитета.</w:t>
      </w:r>
    </w:p>
    <w:p w:rsidR="00E738BC" w:rsidRPr="00E738BC" w:rsidRDefault="00E738BC" w:rsidP="00555CC8">
      <w:pPr>
        <w:tabs>
          <w:tab w:val="right" w:pos="10255"/>
        </w:tabs>
        <w:spacing w:before="0"/>
        <w:rPr>
          <w:rFonts w:cs="Arial"/>
          <w:b/>
          <w:lang w:val="sr-Latn-RS"/>
        </w:rPr>
      </w:pPr>
    </w:p>
    <w:p w:rsidR="008464CF" w:rsidRPr="008464CF" w:rsidRDefault="000628D0" w:rsidP="00555CC8">
      <w:pPr>
        <w:pStyle w:val="Heading10"/>
        <w:spacing w:before="0"/>
        <w:ind w:left="0" w:firstLine="0"/>
        <w:jc w:val="both"/>
        <w:rPr>
          <w:rFonts w:cs="Arial"/>
          <w:lang w:val="sr-Latn-RS"/>
        </w:rPr>
      </w:pPr>
      <w:r w:rsidRPr="00F10346">
        <w:rPr>
          <w:rFonts w:cs="Arial"/>
        </w:rPr>
        <w:t xml:space="preserve">3.3 </w:t>
      </w:r>
      <w:r w:rsidR="00DB369C" w:rsidRPr="00F10346">
        <w:rPr>
          <w:rFonts w:cs="Arial"/>
        </w:rPr>
        <w:t>Рок испоруке доб</w:t>
      </w:r>
      <w:r w:rsidR="005551C2" w:rsidRPr="00F10346">
        <w:rPr>
          <w:rFonts w:cs="Arial"/>
        </w:rPr>
        <w:t>ара</w:t>
      </w:r>
    </w:p>
    <w:p w:rsidR="00E738BC" w:rsidRDefault="00FC08A2" w:rsidP="00555CC8">
      <w:pPr>
        <w:spacing w:before="0"/>
        <w:rPr>
          <w:rFonts w:eastAsia="Calibri" w:cs="Arial"/>
          <w:lang w:val="sr-Latn-RS"/>
        </w:rPr>
      </w:pPr>
      <w:r w:rsidRPr="0030403B">
        <w:rPr>
          <w:rFonts w:eastAsia="Calibri" w:cs="Arial"/>
          <w:lang w:val="ru-RU"/>
        </w:rPr>
        <w:t>Изабрани понуђач је обавезан да исп</w:t>
      </w:r>
      <w:r w:rsidR="006E3462" w:rsidRPr="0030403B">
        <w:rPr>
          <w:rFonts w:eastAsia="Calibri" w:cs="Arial"/>
          <w:lang w:val="ru-RU"/>
        </w:rPr>
        <w:t xml:space="preserve">оруку добара изврши у </w:t>
      </w:r>
      <w:r w:rsidRPr="0030403B">
        <w:rPr>
          <w:rFonts w:eastAsia="Calibri" w:cs="Arial"/>
          <w:lang w:val="ru-RU"/>
        </w:rPr>
        <w:t xml:space="preserve"> року који не  може бити   дужи од </w:t>
      </w:r>
      <w:r w:rsidR="006E3462" w:rsidRPr="00963918">
        <w:rPr>
          <w:rFonts w:eastAsia="Calibri" w:cs="Arial"/>
          <w:lang w:val="sr-Cyrl-RS"/>
        </w:rPr>
        <w:t>45</w:t>
      </w:r>
      <w:r w:rsidR="009C523E" w:rsidRPr="0030403B">
        <w:rPr>
          <w:rFonts w:eastAsia="Calibri" w:cs="Arial"/>
          <w:lang w:val="ru-RU"/>
        </w:rPr>
        <w:t xml:space="preserve"> </w:t>
      </w:r>
      <w:r w:rsidRPr="0030403B">
        <w:rPr>
          <w:rFonts w:eastAsia="Calibri" w:cs="Arial"/>
          <w:lang w:val="ru-RU"/>
        </w:rPr>
        <w:t>календарских дана од дана закључења Уговора.</w:t>
      </w:r>
      <w:bookmarkStart w:id="21" w:name="_Toc441651542"/>
      <w:bookmarkStart w:id="22" w:name="_Toc442559880"/>
    </w:p>
    <w:p w:rsidR="006E319E" w:rsidRPr="008464CF" w:rsidRDefault="00874F5B" w:rsidP="00555CC8">
      <w:pPr>
        <w:pStyle w:val="Heading10"/>
        <w:spacing w:before="0"/>
        <w:rPr>
          <w:lang w:val="sr-Cyrl-RS"/>
        </w:rPr>
      </w:pPr>
      <w:r w:rsidRPr="00281E4B">
        <w:rPr>
          <w:lang w:val="ru-RU"/>
        </w:rPr>
        <w:t xml:space="preserve">3.4.  </w:t>
      </w:r>
      <w:r w:rsidR="00DB369C" w:rsidRPr="00F10346">
        <w:t>Место и</w:t>
      </w:r>
      <w:r w:rsidR="004559F1" w:rsidRPr="00F10346">
        <w:t>споруке добара</w:t>
      </w:r>
      <w:bookmarkEnd w:id="21"/>
      <w:bookmarkEnd w:id="22"/>
      <w:r w:rsidR="008464CF">
        <w:rPr>
          <w:lang w:val="sr-Latn-RS"/>
        </w:rPr>
        <w:t xml:space="preserve"> </w:t>
      </w:r>
      <w:r w:rsidR="008464CF">
        <w:rPr>
          <w:lang w:val="sr-Cyrl-RS"/>
        </w:rPr>
        <w:t>– дато у обрасцу Структура цене</w:t>
      </w:r>
    </w:p>
    <w:p w:rsidR="00FC08A2" w:rsidRPr="006E3462" w:rsidRDefault="008464CF" w:rsidP="00555CC8">
      <w:pPr>
        <w:spacing w:before="0"/>
        <w:rPr>
          <w:rFonts w:cs="Arial"/>
          <w:lang w:val="sr-Cyrl-CS" w:eastAsia="zh-CN"/>
        </w:rPr>
      </w:pPr>
      <w:r>
        <w:rPr>
          <w:rFonts w:cs="Arial"/>
          <w:lang w:val="sr-Cyrl-CS" w:eastAsia="zh-CN"/>
        </w:rPr>
        <w:t>ТЕНТ</w:t>
      </w:r>
      <w:r w:rsidR="00FC08A2" w:rsidRPr="006E3462">
        <w:rPr>
          <w:rFonts w:cs="Arial"/>
          <w:lang w:val="sr-Cyrl-CS" w:eastAsia="zh-CN"/>
        </w:rPr>
        <w:t xml:space="preserve"> А, Богољуба Урошевића 44 Обреновац</w:t>
      </w:r>
    </w:p>
    <w:p w:rsidR="006E3462" w:rsidRPr="001550E0" w:rsidRDefault="006E3462" w:rsidP="00555CC8">
      <w:pPr>
        <w:spacing w:before="0"/>
        <w:rPr>
          <w:rFonts w:cs="Arial"/>
          <w:lang w:val="sr-Cyrl-CS" w:eastAsia="zh-CN"/>
        </w:rPr>
      </w:pPr>
      <w:r w:rsidRPr="001550E0">
        <w:rPr>
          <w:rFonts w:cs="Arial"/>
          <w:lang w:val="sr-Cyrl-CS" w:eastAsia="zh-CN"/>
        </w:rPr>
        <w:t xml:space="preserve"> ТЕМ Свилајнац Кнеза Милоша 89</w:t>
      </w:r>
    </w:p>
    <w:p w:rsidR="006E3462" w:rsidRPr="008464CF" w:rsidRDefault="008464CF" w:rsidP="00555CC8">
      <w:pPr>
        <w:spacing w:before="0"/>
        <w:rPr>
          <w:rFonts w:cs="Arial"/>
          <w:lang w:val="sr-Latn-RS" w:eastAsia="zh-CN"/>
        </w:rPr>
      </w:pPr>
      <w:r>
        <w:rPr>
          <w:rFonts w:cs="Arial"/>
          <w:lang w:val="sr-Cyrl-CS" w:eastAsia="zh-CN"/>
        </w:rPr>
        <w:t>ТЕНТ</w:t>
      </w:r>
      <w:r w:rsidR="001550E0" w:rsidRPr="001550E0">
        <w:rPr>
          <w:rFonts w:cs="Arial"/>
          <w:lang w:val="sr-Cyrl-CS" w:eastAsia="zh-CN"/>
        </w:rPr>
        <w:t xml:space="preserve"> Б Ушће</w:t>
      </w:r>
    </w:p>
    <w:p w:rsidR="00FC08A2" w:rsidRPr="00144122" w:rsidRDefault="00B7494C" w:rsidP="00555CC8">
      <w:pPr>
        <w:spacing w:before="0"/>
        <w:rPr>
          <w:rFonts w:cs="Arial"/>
          <w:lang w:val="sr-Latn-RS" w:eastAsia="zh-CN"/>
        </w:rPr>
      </w:pPr>
      <w:r w:rsidRPr="001550E0">
        <w:rPr>
          <w:rFonts w:cs="Arial"/>
          <w:lang w:val="sr-Cyrl-CS" w:eastAsia="zh-CN"/>
        </w:rPr>
        <w:t>ТЕК Велики Црљени</w:t>
      </w:r>
      <w:r w:rsidR="008C5A04" w:rsidRPr="001550E0">
        <w:rPr>
          <w:rFonts w:cs="Arial"/>
          <w:lang w:val="sr-Cyrl-CS" w:eastAsia="zh-CN"/>
        </w:rPr>
        <w:t xml:space="preserve"> </w:t>
      </w:r>
    </w:p>
    <w:p w:rsidR="00FC08A2" w:rsidRPr="00FC08A2" w:rsidRDefault="00FC08A2" w:rsidP="00555CC8">
      <w:pPr>
        <w:spacing w:before="0"/>
        <w:rPr>
          <w:rFonts w:cs="Arial"/>
          <w:lang w:val="sr-Cyrl-CS" w:eastAsia="zh-CN"/>
        </w:rPr>
      </w:pPr>
      <w:r w:rsidRPr="00FC08A2">
        <w:rPr>
          <w:rFonts w:cs="Arial"/>
          <w:lang w:val="sr-Cyrl-CS" w:eastAsia="zh-CN"/>
        </w:rPr>
        <w:t xml:space="preserve">Понуда се даје на паритету: </w:t>
      </w:r>
    </w:p>
    <w:p w:rsidR="006E319E" w:rsidRDefault="001550E0" w:rsidP="00555CC8">
      <w:pPr>
        <w:spacing w:before="0"/>
        <w:rPr>
          <w:rFonts w:cs="Arial"/>
          <w:lang w:val="sr-Cyrl-CS" w:eastAsia="zh-CN"/>
        </w:rPr>
      </w:pPr>
      <w:r>
        <w:rPr>
          <w:rFonts w:cs="Arial"/>
          <w:lang w:eastAsia="zh-CN"/>
        </w:rPr>
        <w:t>FCO</w:t>
      </w:r>
      <w:r w:rsidR="00FC08A2" w:rsidRPr="00FC08A2">
        <w:rPr>
          <w:rFonts w:cs="Arial"/>
          <w:lang w:val="sr-Cyrl-CS" w:eastAsia="zh-CN"/>
        </w:rPr>
        <w:t xml:space="preserve"> (магацин Наручиоца,</w:t>
      </w:r>
      <w:r w:rsidR="001A1879">
        <w:rPr>
          <w:rFonts w:cs="Arial"/>
          <w:lang w:val="sr-Cyrl-CS" w:eastAsia="zh-CN"/>
        </w:rPr>
        <w:t>локације А</w:t>
      </w:r>
      <w:r w:rsidR="00B7494C">
        <w:rPr>
          <w:rFonts w:cs="Arial"/>
          <w:lang w:val="sr-Cyrl-CS" w:eastAsia="zh-CN"/>
        </w:rPr>
        <w:t xml:space="preserve">, Б, ТЕК </w:t>
      </w:r>
      <w:r w:rsidR="001A1879">
        <w:rPr>
          <w:rFonts w:cs="Arial"/>
          <w:lang w:val="sr-Cyrl-CS" w:eastAsia="zh-CN"/>
        </w:rPr>
        <w:t>и ТЕМ</w:t>
      </w:r>
      <w:r w:rsidR="00FC08A2" w:rsidRPr="00FC08A2">
        <w:rPr>
          <w:rFonts w:cs="Arial"/>
          <w:lang w:val="sr-Cyrl-CS" w:eastAsia="zh-CN"/>
        </w:rPr>
        <w:t xml:space="preserve"> са урачунатим зависним трошковима </w:t>
      </w:r>
    </w:p>
    <w:p w:rsidR="00E738BC" w:rsidRPr="001B76E6" w:rsidRDefault="00D45DAA" w:rsidP="00555CC8">
      <w:pPr>
        <w:spacing w:before="0"/>
        <w:rPr>
          <w:rFonts w:cs="Arial"/>
          <w:lang w:val="ru-RU" w:eastAsia="zh-CN"/>
        </w:rPr>
      </w:pPr>
      <w:r w:rsidRPr="0030403B">
        <w:rPr>
          <w:rFonts w:cs="Arial"/>
          <w:lang w:val="ru-RU" w:eastAsia="zh-CN"/>
        </w:rPr>
        <w:t xml:space="preserve">Евентуално настала штета приликом транспорта предметних добара до места </w:t>
      </w:r>
      <w:r w:rsidR="004559F1" w:rsidRPr="0030403B">
        <w:rPr>
          <w:rFonts w:cs="Arial"/>
          <w:lang w:val="ru-RU" w:eastAsia="zh-CN"/>
        </w:rPr>
        <w:t>и</w:t>
      </w:r>
      <w:r w:rsidRPr="0030403B">
        <w:rPr>
          <w:rFonts w:cs="Arial"/>
          <w:lang w:val="ru-RU" w:eastAsia="zh-CN"/>
        </w:rPr>
        <w:t>споруке пада на терет изабраног Понуђача.</w:t>
      </w:r>
    </w:p>
    <w:p w:rsidR="008112A2" w:rsidRDefault="008112A2" w:rsidP="00555CC8">
      <w:pPr>
        <w:pStyle w:val="Heading10"/>
        <w:numPr>
          <w:ilvl w:val="1"/>
          <w:numId w:val="22"/>
        </w:numPr>
        <w:spacing w:before="0"/>
        <w:rPr>
          <w:lang w:val="sr-Latn-RS"/>
        </w:rPr>
      </w:pPr>
      <w:r w:rsidRPr="00F10346">
        <w:t>Квалитативни и квантитативни пријем</w:t>
      </w:r>
    </w:p>
    <w:p w:rsidR="001B76E6" w:rsidRPr="0030403B" w:rsidRDefault="001B76E6" w:rsidP="001B76E6">
      <w:pPr>
        <w:tabs>
          <w:tab w:val="left" w:pos="567"/>
        </w:tabs>
        <w:spacing w:before="0"/>
        <w:rPr>
          <w:rFonts w:cs="Arial"/>
          <w:lang w:val="ru-RU"/>
        </w:rPr>
      </w:pPr>
      <w:r w:rsidRPr="0030403B">
        <w:rPr>
          <w:rFonts w:cs="Arial"/>
          <w:lang w:val="ru-RU"/>
        </w:rPr>
        <w:t>Пријем предмета уговора констатоваће се потписивањем Отпремнице</w:t>
      </w:r>
      <w:r>
        <w:rPr>
          <w:rFonts w:cs="Arial"/>
          <w:lang w:val="sr-Latn-RS"/>
        </w:rPr>
        <w:t xml:space="preserve"> </w:t>
      </w:r>
      <w:r w:rsidRPr="0030403B">
        <w:rPr>
          <w:rFonts w:cs="Arial"/>
          <w:lang w:val="ru-RU"/>
        </w:rPr>
        <w:t>и</w:t>
      </w:r>
      <w:r>
        <w:rPr>
          <w:rFonts w:cs="Arial"/>
          <w:lang w:val="sr-Latn-RS"/>
        </w:rPr>
        <w:t xml:space="preserve"> </w:t>
      </w:r>
      <w:r w:rsidRPr="0030403B">
        <w:rPr>
          <w:rFonts w:cs="Arial"/>
          <w:lang w:val="ru-RU"/>
        </w:rPr>
        <w:t>провером</w:t>
      </w:r>
      <w:r w:rsidRPr="00DB5B2C">
        <w:rPr>
          <w:rFonts w:cs="Arial"/>
          <w:lang w:val="sr-Latn-CS"/>
        </w:rPr>
        <w:t>:</w:t>
      </w:r>
    </w:p>
    <w:p w:rsidR="001B76E6" w:rsidRPr="001B76E6" w:rsidRDefault="001B76E6" w:rsidP="001B76E6">
      <w:pPr>
        <w:tabs>
          <w:tab w:val="num" w:pos="567"/>
          <w:tab w:val="num" w:pos="630"/>
        </w:tabs>
        <w:spacing w:before="0"/>
        <w:ind w:left="568" w:hanging="284"/>
        <w:rPr>
          <w:rFonts w:cs="Arial"/>
          <w:sz w:val="20"/>
          <w:szCs w:val="20"/>
          <w:lang w:val="ru-RU"/>
        </w:rPr>
      </w:pPr>
      <w:r w:rsidRPr="001B76E6">
        <w:rPr>
          <w:rFonts w:cs="Arial"/>
          <w:sz w:val="20"/>
          <w:szCs w:val="20"/>
          <w:lang w:val="ru-RU"/>
        </w:rPr>
        <w:t>да ли је испоручена уговорена  количина</w:t>
      </w:r>
    </w:p>
    <w:p w:rsidR="001B76E6" w:rsidRPr="001B76E6" w:rsidRDefault="001B76E6" w:rsidP="001B76E6">
      <w:pPr>
        <w:tabs>
          <w:tab w:val="num" w:pos="567"/>
          <w:tab w:val="num" w:pos="630"/>
        </w:tabs>
        <w:spacing w:before="0"/>
        <w:ind w:left="568" w:hanging="284"/>
        <w:rPr>
          <w:rFonts w:cs="Arial"/>
          <w:sz w:val="20"/>
          <w:szCs w:val="20"/>
          <w:lang w:val="ru-RU"/>
        </w:rPr>
      </w:pPr>
      <w:r w:rsidRPr="001B76E6">
        <w:rPr>
          <w:rFonts w:cs="Arial"/>
          <w:sz w:val="20"/>
          <w:szCs w:val="20"/>
          <w:lang w:val="ru-RU"/>
        </w:rPr>
        <w:t>да ли су добра испоручена у захтеваном паковању</w:t>
      </w:r>
    </w:p>
    <w:p w:rsidR="001B76E6" w:rsidRPr="001B76E6" w:rsidRDefault="001B76E6" w:rsidP="001B76E6">
      <w:pPr>
        <w:tabs>
          <w:tab w:val="num" w:pos="567"/>
          <w:tab w:val="num" w:pos="630"/>
        </w:tabs>
        <w:spacing w:before="0"/>
        <w:ind w:left="568" w:hanging="284"/>
        <w:rPr>
          <w:rFonts w:cs="Arial"/>
          <w:sz w:val="20"/>
          <w:szCs w:val="20"/>
          <w:lang w:val="ru-RU"/>
        </w:rPr>
      </w:pPr>
      <w:r w:rsidRPr="001B76E6">
        <w:rPr>
          <w:rFonts w:cs="Arial"/>
          <w:sz w:val="20"/>
          <w:szCs w:val="20"/>
          <w:lang w:val="ru-RU"/>
        </w:rPr>
        <w:t>да ли су добра без видљивог оштећења</w:t>
      </w:r>
    </w:p>
    <w:p w:rsidR="001B76E6" w:rsidRPr="001B76E6" w:rsidRDefault="001B76E6" w:rsidP="001B76E6">
      <w:pPr>
        <w:tabs>
          <w:tab w:val="num" w:pos="567"/>
          <w:tab w:val="num" w:pos="630"/>
        </w:tabs>
        <w:spacing w:before="0"/>
        <w:ind w:left="568" w:hanging="284"/>
        <w:rPr>
          <w:rFonts w:cs="Arial"/>
          <w:sz w:val="20"/>
          <w:szCs w:val="20"/>
          <w:lang w:val="ru-RU"/>
        </w:rPr>
      </w:pPr>
      <w:r w:rsidRPr="001B76E6">
        <w:rPr>
          <w:rFonts w:cs="Arial"/>
          <w:sz w:val="20"/>
          <w:szCs w:val="20"/>
          <w:lang w:val="ru-RU"/>
        </w:rPr>
        <w:t>да ли је уз испоручена добра достављена комплетна пратећа документација наведена у конкурсној документацији.</w:t>
      </w:r>
    </w:p>
    <w:p w:rsidR="001B76E6" w:rsidRPr="001B76E6" w:rsidRDefault="001B76E6" w:rsidP="001B76E6">
      <w:pPr>
        <w:tabs>
          <w:tab w:val="left" w:pos="567"/>
        </w:tabs>
        <w:spacing w:before="0"/>
        <w:rPr>
          <w:rFonts w:cs="Arial"/>
          <w:sz w:val="20"/>
          <w:szCs w:val="20"/>
          <w:lang w:val="ru-RU"/>
        </w:rPr>
      </w:pPr>
      <w:r w:rsidRPr="001B76E6">
        <w:rPr>
          <w:rFonts w:cs="Arial"/>
          <w:sz w:val="20"/>
          <w:szCs w:val="20"/>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555CC8" w:rsidRPr="00555CC8" w:rsidRDefault="005955FA" w:rsidP="00555CC8">
      <w:pPr>
        <w:tabs>
          <w:tab w:val="left" w:pos="9090"/>
        </w:tabs>
        <w:spacing w:before="0"/>
        <w:rPr>
          <w:rFonts w:cs="Arial"/>
          <w:highlight w:val="yellow"/>
          <w:lang w:val="sr-Cyrl-CS"/>
        </w:rPr>
      </w:pPr>
      <w:r w:rsidRPr="005955FA">
        <w:rPr>
          <w:rFonts w:cs="Arial"/>
          <w:lang w:val="sr-Cyrl-CS"/>
        </w:rPr>
        <w:t>Наручил</w:t>
      </w:r>
      <w:r w:rsidRPr="005955FA">
        <w:rPr>
          <w:rFonts w:cs="Arial"/>
          <w:lang w:val="ru-RU"/>
        </w:rPr>
        <w:t>ац</w:t>
      </w:r>
      <w:r>
        <w:rPr>
          <w:rFonts w:cs="Arial"/>
          <w:lang w:val="ru-RU"/>
        </w:rPr>
        <w:t xml:space="preserve"> </w:t>
      </w:r>
      <w:r w:rsidR="00555CC8" w:rsidRPr="00EE04D9">
        <w:rPr>
          <w:rFonts w:cs="Arial"/>
          <w:lang w:val="sr-Cyrl-CS"/>
        </w:rPr>
        <w:t>може да по квантитативном пријему испоруке</w:t>
      </w:r>
      <w:r w:rsidR="00555CC8" w:rsidRPr="00EE04D9">
        <w:rPr>
          <w:rFonts w:cs="Arial"/>
          <w:bCs/>
          <w:lang w:val="sr-Cyrl-CS"/>
        </w:rPr>
        <w:t>добара</w:t>
      </w:r>
      <w:r w:rsidR="00555CC8" w:rsidRPr="00EE04D9">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555CC8" w:rsidRPr="00C41B7C">
        <w:rPr>
          <w:rFonts w:cs="Arial"/>
          <w:highlight w:val="yellow"/>
          <w:lang w:val="sr-Cyrl-CS"/>
        </w:rPr>
        <w:t>.</w:t>
      </w:r>
      <w:r>
        <w:rPr>
          <w:rFonts w:cs="Arial"/>
          <w:lang w:val="sr-Cyrl-CS"/>
        </w:rPr>
        <w:t>Наручил</w:t>
      </w:r>
      <w:r w:rsidR="00555CC8" w:rsidRPr="0030403B">
        <w:rPr>
          <w:rFonts w:cs="Arial"/>
          <w:lang w:val="ru-RU"/>
        </w:rPr>
        <w:t>ац може одложити утврђивање квалитета испоруч</w:t>
      </w:r>
      <w:r>
        <w:rPr>
          <w:rFonts w:cs="Arial"/>
          <w:lang w:val="ru-RU"/>
        </w:rPr>
        <w:t>еног добра док му Понуђач</w:t>
      </w:r>
      <w:r w:rsidR="00555CC8" w:rsidRPr="0030403B">
        <w:rPr>
          <w:rFonts w:cs="Arial"/>
          <w:lang w:val="ru-RU"/>
        </w:rPr>
        <w:t xml:space="preserve"> не достави исправе које су за ту сврху неопходне, али је дужно да опомене </w:t>
      </w:r>
      <w:r w:rsidRPr="005955FA">
        <w:rPr>
          <w:rFonts w:cs="Arial"/>
          <w:lang w:val="ru-RU"/>
        </w:rPr>
        <w:t>Понуђач</w:t>
      </w:r>
      <w:r>
        <w:rPr>
          <w:rFonts w:cs="Arial"/>
          <w:lang w:val="ru-RU"/>
        </w:rPr>
        <w:t>а</w:t>
      </w:r>
      <w:r w:rsidRPr="005955FA">
        <w:rPr>
          <w:rFonts w:cs="Arial"/>
          <w:lang w:val="ru-RU"/>
        </w:rPr>
        <w:t xml:space="preserve"> </w:t>
      </w:r>
      <w:r w:rsidR="00555CC8" w:rsidRPr="0030403B">
        <w:rPr>
          <w:rFonts w:cs="Arial"/>
          <w:lang w:val="ru-RU"/>
        </w:rPr>
        <w:t xml:space="preserve"> да му их без одлагања достави. Уколико се утврди да квалитет испорученог добра не одговара уговореном, </w:t>
      </w:r>
      <w:r w:rsidRPr="005955FA">
        <w:rPr>
          <w:rFonts w:cs="Arial"/>
          <w:lang w:val="sr-Cyrl-CS"/>
        </w:rPr>
        <w:t>Наручил</w:t>
      </w:r>
      <w:r w:rsidRPr="005955FA">
        <w:rPr>
          <w:rFonts w:cs="Arial"/>
          <w:lang w:val="ru-RU"/>
        </w:rPr>
        <w:t xml:space="preserve">ац </w:t>
      </w:r>
      <w:r w:rsidR="00555CC8" w:rsidRPr="0030403B">
        <w:rPr>
          <w:rFonts w:cs="Arial"/>
          <w:lang w:val="ru-RU"/>
        </w:rPr>
        <w:t>је обавезан да</w:t>
      </w:r>
      <w:r w:rsidRPr="005955FA">
        <w:rPr>
          <w:rFonts w:cs="Arial"/>
          <w:lang w:val="ru-RU"/>
        </w:rPr>
        <w:t xml:space="preserve"> Понуђач</w:t>
      </w:r>
      <w:r>
        <w:rPr>
          <w:rFonts w:cs="Arial"/>
          <w:lang w:val="ru-RU"/>
        </w:rPr>
        <w:t>у</w:t>
      </w:r>
      <w:r w:rsidR="00555CC8" w:rsidRPr="0030403B">
        <w:rPr>
          <w:rFonts w:cs="Arial"/>
          <w:lang w:val="ru-RU"/>
        </w:rPr>
        <w:t xml:space="preserve"> стави писмени приговор на квалитет, без одлагања, а најкасније у року од 3 (три) дана од дана кад</w:t>
      </w:r>
      <w:r w:rsidR="00555CC8" w:rsidRPr="00EE04D9">
        <w:rPr>
          <w:rFonts w:cs="Arial"/>
        </w:rPr>
        <w:t>a</w:t>
      </w:r>
      <w:r w:rsidR="00555CC8" w:rsidRPr="0030403B">
        <w:rPr>
          <w:rFonts w:cs="Arial"/>
          <w:lang w:val="ru-RU"/>
        </w:rPr>
        <w:t xml:space="preserve"> је утврдио да квалитет испорученог добра не одговара уговореном.Када се, после  извршеног квалитативног  пријема, покаже да испоручено добро има неки скривени недостатак,</w:t>
      </w:r>
      <w:r>
        <w:rPr>
          <w:rFonts w:cs="Arial"/>
          <w:lang w:val="ru-RU"/>
        </w:rPr>
        <w:t xml:space="preserve"> </w:t>
      </w:r>
      <w:r w:rsidRPr="005955FA">
        <w:rPr>
          <w:rFonts w:cs="Arial"/>
          <w:lang w:val="sr-Cyrl-CS"/>
        </w:rPr>
        <w:lastRenderedPageBreak/>
        <w:t>Наручил</w:t>
      </w:r>
      <w:r w:rsidRPr="005955FA">
        <w:rPr>
          <w:rFonts w:cs="Arial"/>
          <w:lang w:val="ru-RU"/>
        </w:rPr>
        <w:t>ац</w:t>
      </w:r>
      <w:r w:rsidR="00555CC8" w:rsidRPr="0030403B">
        <w:rPr>
          <w:rFonts w:cs="Arial"/>
          <w:lang w:val="ru-RU"/>
        </w:rPr>
        <w:t xml:space="preserve"> је обавезан да </w:t>
      </w:r>
      <w:r w:rsidRPr="005955FA">
        <w:rPr>
          <w:rFonts w:cs="Arial"/>
          <w:lang w:val="ru-RU"/>
        </w:rPr>
        <w:t>Понуђач</w:t>
      </w:r>
      <w:r>
        <w:rPr>
          <w:rFonts w:cs="Arial"/>
          <w:lang w:val="ru-RU"/>
        </w:rPr>
        <w:t>у</w:t>
      </w:r>
      <w:r w:rsidR="00555CC8" w:rsidRPr="0030403B">
        <w:rPr>
          <w:rFonts w:cs="Arial"/>
          <w:lang w:val="ru-RU"/>
        </w:rPr>
        <w:t xml:space="preserve"> стави приговор на квалитет без одлагања, чим утврди недостатак. Продавац је обавезан да у року од 7 (седам) дана од дана пријема приговора из става 3. и става 4. овог члана, писмено обавести </w:t>
      </w:r>
      <w:r w:rsidRPr="005955FA">
        <w:rPr>
          <w:rFonts w:cs="Arial"/>
          <w:lang w:val="sr-Cyrl-CS"/>
        </w:rPr>
        <w:t>Наручил</w:t>
      </w:r>
      <w:r w:rsidRPr="005955FA">
        <w:rPr>
          <w:rFonts w:cs="Arial"/>
          <w:lang w:val="ru-RU"/>
        </w:rPr>
        <w:t xml:space="preserve">ац </w:t>
      </w:r>
      <w:r w:rsidR="00555CC8" w:rsidRPr="0030403B">
        <w:rPr>
          <w:rFonts w:cs="Arial"/>
          <w:lang w:val="ru-RU"/>
        </w:rPr>
        <w:t>о исходу рекламације.</w:t>
      </w:r>
      <w:r w:rsidRPr="005955FA">
        <w:rPr>
          <w:rFonts w:cs="Arial"/>
          <w:lang w:val="sr-Cyrl-CS"/>
        </w:rPr>
        <w:t xml:space="preserve"> Наручил</w:t>
      </w:r>
      <w:r w:rsidRPr="005955FA">
        <w:rPr>
          <w:rFonts w:cs="Arial"/>
          <w:lang w:val="ru-RU"/>
        </w:rPr>
        <w:t>ац</w:t>
      </w:r>
      <w:r w:rsidR="00555CC8" w:rsidRPr="0030403B">
        <w:rPr>
          <w:rFonts w:cs="Arial"/>
          <w:lang w:val="ru-RU"/>
        </w:rPr>
        <w:t xml:space="preserve">, </w:t>
      </w:r>
      <w:r>
        <w:rPr>
          <w:rFonts w:cs="Arial"/>
          <w:lang w:val="ru-RU"/>
        </w:rPr>
        <w:t>који је</w:t>
      </w:r>
      <w:r w:rsidRPr="005955FA">
        <w:rPr>
          <w:rFonts w:cs="Arial"/>
          <w:lang w:val="ru-RU"/>
        </w:rPr>
        <w:t xml:space="preserve"> Понуђач</w:t>
      </w:r>
      <w:r>
        <w:rPr>
          <w:rFonts w:cs="Arial"/>
          <w:lang w:val="ru-RU"/>
        </w:rPr>
        <w:t>у</w:t>
      </w:r>
      <w:r w:rsidR="00555CC8" w:rsidRPr="0030403B">
        <w:rPr>
          <w:rFonts w:cs="Arial"/>
          <w:lang w:val="ru-RU"/>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555CC8" w:rsidRPr="00EE04D9" w:rsidRDefault="00555CC8" w:rsidP="00555CC8">
      <w:pPr>
        <w:tabs>
          <w:tab w:val="num" w:pos="567"/>
          <w:tab w:val="num" w:pos="630"/>
        </w:tabs>
        <w:spacing w:before="0"/>
        <w:ind w:left="568" w:hanging="284"/>
        <w:rPr>
          <w:rFonts w:cs="Arial"/>
          <w:lang w:val="ru-RU"/>
        </w:rPr>
      </w:pPr>
      <w:r w:rsidRPr="00EE04D9">
        <w:rPr>
          <w:rFonts w:cs="Arial"/>
          <w:lang w:val="ru-RU"/>
        </w:rPr>
        <w:t xml:space="preserve">да отклони недостатке о свом трошку, ако су мане на добрима отклоњиве, или </w:t>
      </w:r>
    </w:p>
    <w:p w:rsidR="00555CC8" w:rsidRPr="00EE04D9" w:rsidRDefault="00555CC8" w:rsidP="00555CC8">
      <w:pPr>
        <w:tabs>
          <w:tab w:val="num" w:pos="567"/>
          <w:tab w:val="num" w:pos="630"/>
        </w:tabs>
        <w:spacing w:before="0"/>
        <w:ind w:left="568" w:hanging="284"/>
        <w:rPr>
          <w:rFonts w:cs="Arial"/>
          <w:lang w:val="ru-RU"/>
        </w:rPr>
      </w:pPr>
      <w:r w:rsidRPr="00EE04D9">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555CC8" w:rsidRPr="00EE04D9" w:rsidRDefault="00555CC8" w:rsidP="00555CC8">
      <w:pPr>
        <w:tabs>
          <w:tab w:val="num" w:pos="567"/>
          <w:tab w:val="num" w:pos="630"/>
        </w:tabs>
        <w:spacing w:before="0"/>
        <w:ind w:left="568" w:hanging="284"/>
        <w:rPr>
          <w:rFonts w:cs="Arial"/>
          <w:lang w:val="ru-RU"/>
        </w:rPr>
      </w:pPr>
      <w:r w:rsidRPr="00EE04D9">
        <w:rPr>
          <w:rFonts w:cs="Arial"/>
          <w:lang w:val="ru-RU"/>
        </w:rPr>
        <w:t>да одбије пријем добра са недостацима.</w:t>
      </w:r>
    </w:p>
    <w:p w:rsidR="00E738BC" w:rsidRPr="00E738BC" w:rsidRDefault="00555CC8" w:rsidP="00555CC8">
      <w:pPr>
        <w:tabs>
          <w:tab w:val="left" w:pos="9090"/>
        </w:tabs>
        <w:spacing w:before="0"/>
        <w:rPr>
          <w:rFonts w:cs="Arial"/>
          <w:bCs/>
          <w:lang w:val="sr-Latn-RS"/>
        </w:rPr>
      </w:pPr>
      <w:r w:rsidRPr="0030403B">
        <w:rPr>
          <w:rFonts w:cs="Arial"/>
          <w:lang w:val="ru-RU"/>
        </w:rPr>
        <w:t>У сваком од ових случајева,</w:t>
      </w:r>
      <w:r w:rsidR="005955FA" w:rsidRPr="005955FA">
        <w:rPr>
          <w:rFonts w:cs="Arial"/>
          <w:lang w:val="sr-Cyrl-CS"/>
        </w:rPr>
        <w:t xml:space="preserve"> Наручил</w:t>
      </w:r>
      <w:r w:rsidR="005955FA" w:rsidRPr="005955FA">
        <w:rPr>
          <w:rFonts w:cs="Arial"/>
          <w:lang w:val="ru-RU"/>
        </w:rPr>
        <w:t>ац</w:t>
      </w:r>
      <w:r w:rsidRPr="0030403B">
        <w:rPr>
          <w:rFonts w:cs="Arial"/>
          <w:lang w:val="ru-RU"/>
        </w:rPr>
        <w:t xml:space="preserve"> има право и на накнаду штете. Поред тога, и независно од т</w:t>
      </w:r>
      <w:r w:rsidR="005955FA">
        <w:rPr>
          <w:rFonts w:cs="Arial"/>
          <w:lang w:val="ru-RU"/>
        </w:rPr>
        <w:t xml:space="preserve">ога, </w:t>
      </w:r>
      <w:r w:rsidR="005955FA" w:rsidRPr="005955FA">
        <w:rPr>
          <w:rFonts w:cs="Arial"/>
          <w:lang w:val="ru-RU"/>
        </w:rPr>
        <w:t>Понуђач</w:t>
      </w:r>
      <w:r w:rsidRPr="0030403B">
        <w:rPr>
          <w:rFonts w:cs="Arial"/>
          <w:lang w:val="ru-RU"/>
        </w:rPr>
        <w:t xml:space="preserve"> одговара </w:t>
      </w:r>
      <w:r w:rsidR="005955FA">
        <w:rPr>
          <w:rFonts w:cs="Arial"/>
          <w:lang w:val="sr-Cyrl-CS"/>
        </w:rPr>
        <w:t>Наручиоцу</w:t>
      </w:r>
      <w:r w:rsidR="005955FA">
        <w:rPr>
          <w:rFonts w:cs="Arial"/>
          <w:lang w:val="ru-RU"/>
        </w:rPr>
        <w:t xml:space="preserve"> </w:t>
      </w:r>
      <w:r w:rsidRPr="0030403B">
        <w:rPr>
          <w:rFonts w:cs="Arial"/>
          <w:lang w:val="ru-RU"/>
        </w:rPr>
        <w:t>и за штету коју је овај, због недостатака на испорученом добру, претрпео на другим својим добрима и то према општим правилима о одговорности за штету.</w:t>
      </w:r>
      <w:r w:rsidR="005955FA" w:rsidRPr="005955FA">
        <w:rPr>
          <w:rFonts w:cs="Arial"/>
          <w:lang w:val="ru-RU"/>
        </w:rPr>
        <w:t xml:space="preserve"> Понуђач </w:t>
      </w:r>
      <w:r w:rsidRPr="0030403B">
        <w:rPr>
          <w:rFonts w:cs="Arial"/>
          <w:lang w:val="ru-RU"/>
        </w:rPr>
        <w:t xml:space="preserve">је одговоран за све недостатке и оштећења на добрима, која су настала и после преузимања истих од стране </w:t>
      </w:r>
      <w:r w:rsidR="005955FA">
        <w:rPr>
          <w:rFonts w:cs="Arial"/>
          <w:lang w:val="sr-Cyrl-CS"/>
        </w:rPr>
        <w:t>Наручиоца</w:t>
      </w:r>
      <w:r w:rsidRPr="0030403B">
        <w:rPr>
          <w:rFonts w:cs="Arial"/>
          <w:lang w:val="ru-RU"/>
        </w:rPr>
        <w:t>, чији је узрок постојао пре преузимања (скривене мане).</w:t>
      </w:r>
      <w:r w:rsidRPr="00EE04D9">
        <w:rPr>
          <w:rFonts w:cs="Arial"/>
          <w:bCs/>
          <w:lang w:val="sr-Cyrl-CS"/>
        </w:rPr>
        <w:t xml:space="preserve">У случају неслагања </w:t>
      </w:r>
      <w:r w:rsidR="005955FA" w:rsidRPr="005955FA">
        <w:rPr>
          <w:rFonts w:cs="Arial"/>
          <w:bCs/>
          <w:lang w:val="ru-RU"/>
        </w:rPr>
        <w:t>Понуђач</w:t>
      </w:r>
      <w:r w:rsidR="005955FA">
        <w:rPr>
          <w:rFonts w:cs="Arial"/>
          <w:bCs/>
          <w:lang w:val="ru-RU"/>
        </w:rPr>
        <w:t>а</w:t>
      </w:r>
      <w:r w:rsidR="005955FA" w:rsidRPr="005955FA">
        <w:rPr>
          <w:rFonts w:cs="Arial"/>
          <w:bCs/>
          <w:lang w:val="sr-Cyrl-CS"/>
        </w:rPr>
        <w:t xml:space="preserve"> </w:t>
      </w:r>
      <w:r w:rsidRPr="00EE04D9">
        <w:rPr>
          <w:rFonts w:cs="Arial"/>
          <w:bCs/>
          <w:lang w:val="sr-Cyrl-CS"/>
        </w:rPr>
        <w:t>са извршеним квалитативним пријемом, као и неприхватања или оспоравања приговора, контролу извршене испоруке добара извршиће независна институције</w:t>
      </w:r>
      <w:r w:rsidRPr="0030403B">
        <w:rPr>
          <w:rFonts w:cs="Arial"/>
          <w:bCs/>
          <w:lang w:val="ru-RU"/>
        </w:rPr>
        <w:t>,</w:t>
      </w:r>
      <w:r w:rsidRPr="00EE04D9">
        <w:rPr>
          <w:rFonts w:cs="Arial"/>
          <w:bCs/>
          <w:lang w:val="sr-Cyrl-CS"/>
        </w:rPr>
        <w:t xml:space="preserve"> одобрена од стране </w:t>
      </w:r>
      <w:r w:rsidR="005955FA" w:rsidRPr="005955FA">
        <w:rPr>
          <w:rFonts w:cs="Arial"/>
          <w:bCs/>
          <w:lang w:val="ru-RU"/>
        </w:rPr>
        <w:t>Понуђач</w:t>
      </w:r>
      <w:r w:rsidR="005955FA">
        <w:rPr>
          <w:rFonts w:cs="Arial"/>
          <w:bCs/>
          <w:lang w:val="sr-Cyrl-CS"/>
        </w:rPr>
        <w:t>а</w:t>
      </w:r>
      <w:r w:rsidRPr="00EE04D9">
        <w:rPr>
          <w:rFonts w:cs="Arial"/>
          <w:bCs/>
          <w:lang w:val="sr-Cyrl-CS"/>
        </w:rPr>
        <w:t xml:space="preserve"> и </w:t>
      </w:r>
      <w:r w:rsidR="005955FA">
        <w:rPr>
          <w:rFonts w:cs="Arial"/>
          <w:bCs/>
          <w:lang w:val="sr-Cyrl-CS"/>
        </w:rPr>
        <w:t>Наручиоца</w:t>
      </w:r>
      <w:r w:rsidRPr="00EE04D9">
        <w:rPr>
          <w:rFonts w:cs="Arial"/>
          <w:bCs/>
          <w:lang w:val="sr-Cyrl-CS"/>
        </w:rPr>
        <w:t xml:space="preserve">. Одлука независне институције  биће коначна. Одлука независне институције за контролу ни у ком случају не ослобађа </w:t>
      </w:r>
      <w:r w:rsidR="005955FA" w:rsidRPr="005955FA">
        <w:rPr>
          <w:rFonts w:cs="Arial"/>
          <w:bCs/>
          <w:lang w:val="ru-RU"/>
        </w:rPr>
        <w:t>Понуђач</w:t>
      </w:r>
      <w:r w:rsidR="005955FA">
        <w:rPr>
          <w:rFonts w:cs="Arial"/>
          <w:bCs/>
          <w:lang w:val="ru-RU"/>
        </w:rPr>
        <w:t>а</w:t>
      </w:r>
      <w:r w:rsidR="005955FA" w:rsidRPr="005955FA">
        <w:rPr>
          <w:rFonts w:cs="Arial"/>
          <w:bCs/>
          <w:lang w:val="sr-Cyrl-CS"/>
        </w:rPr>
        <w:t xml:space="preserve"> </w:t>
      </w:r>
      <w:r w:rsidRPr="00EE04D9">
        <w:rPr>
          <w:rFonts w:cs="Arial"/>
          <w:bCs/>
          <w:lang w:val="sr-Cyrl-CS"/>
        </w:rPr>
        <w:t xml:space="preserve">од његових обавеза и одговорности из овог Уговора.Трошкове контроле сноси </w:t>
      </w:r>
      <w:r w:rsidR="005955FA" w:rsidRPr="005955FA">
        <w:rPr>
          <w:rFonts w:cs="Arial"/>
          <w:bCs/>
          <w:lang w:val="ru-RU"/>
        </w:rPr>
        <w:t>Понуђач</w:t>
      </w:r>
      <w:r w:rsidRPr="00EE04D9">
        <w:rPr>
          <w:rFonts w:cs="Arial"/>
          <w:bCs/>
          <w:lang w:val="sr-Cyrl-CS"/>
        </w:rPr>
        <w:t>.</w:t>
      </w:r>
    </w:p>
    <w:p w:rsidR="00E738BC" w:rsidRDefault="004D14FC" w:rsidP="00E738BC">
      <w:pPr>
        <w:pStyle w:val="Heading10"/>
        <w:numPr>
          <w:ilvl w:val="1"/>
          <w:numId w:val="22"/>
        </w:numPr>
        <w:spacing w:before="0"/>
        <w:rPr>
          <w:rFonts w:cs="Arial"/>
          <w:b w:val="0"/>
          <w:lang w:val="sr-Latn-RS" w:eastAsia="zh-CN"/>
        </w:rPr>
      </w:pPr>
      <w:bookmarkStart w:id="23" w:name="_Toc441651543"/>
      <w:bookmarkStart w:id="24" w:name="_Toc442559881"/>
      <w:r w:rsidRPr="00F10346">
        <w:t>Гарантни рок</w:t>
      </w:r>
      <w:bookmarkEnd w:id="23"/>
      <w:bookmarkEnd w:id="24"/>
      <w:r w:rsidR="00144122">
        <w:rPr>
          <w:lang w:val="sr-Latn-RS"/>
        </w:rPr>
        <w:t xml:space="preserve">  - </w:t>
      </w:r>
      <w:r w:rsidR="00FF2AE7" w:rsidRPr="00144122">
        <w:rPr>
          <w:rFonts w:cs="Arial"/>
          <w:b w:val="0"/>
          <w:lang w:val="ru-RU" w:eastAsia="zh-CN"/>
        </w:rPr>
        <w:t>не мож</w:t>
      </w:r>
      <w:r w:rsidR="00FC08A2" w:rsidRPr="00144122">
        <w:rPr>
          <w:rFonts w:cs="Arial"/>
          <w:b w:val="0"/>
          <w:lang w:val="ru-RU" w:eastAsia="zh-CN"/>
        </w:rPr>
        <w:t>е бити краћи од 12 месеци од дана испоруке.</w:t>
      </w:r>
    </w:p>
    <w:p w:rsidR="006237C3" w:rsidRPr="006237C3" w:rsidRDefault="006237C3" w:rsidP="006237C3">
      <w:pPr>
        <w:rPr>
          <w:lang w:val="sr-Latn-RS" w:eastAsia="zh-CN"/>
        </w:rPr>
      </w:pPr>
    </w:p>
    <w:p w:rsidR="00756A02" w:rsidRPr="001B76E6" w:rsidRDefault="00756A02" w:rsidP="00555CC8">
      <w:pPr>
        <w:pStyle w:val="Heading10"/>
        <w:numPr>
          <w:ilvl w:val="0"/>
          <w:numId w:val="22"/>
        </w:numPr>
        <w:spacing w:before="0"/>
        <w:rPr>
          <w:sz w:val="20"/>
          <w:szCs w:val="20"/>
        </w:rPr>
      </w:pPr>
      <w:bookmarkStart w:id="25" w:name="_Toc442559884"/>
      <w:r w:rsidRPr="001B76E6">
        <w:rPr>
          <w:sz w:val="20"/>
          <w:szCs w:val="20"/>
        </w:rPr>
        <w:t>УСЛОВИ ЗА УЧЕШЋЕ У ПОСТУПКУ ЈАВНЕ НАБАВКЕ ИЗ ЧЛ. 75.</w:t>
      </w:r>
      <w:r w:rsidR="009C4F09" w:rsidRPr="001B76E6">
        <w:rPr>
          <w:sz w:val="20"/>
          <w:szCs w:val="20"/>
        </w:rPr>
        <w:t xml:space="preserve"> </w:t>
      </w:r>
      <w:r w:rsidR="00FC08A2" w:rsidRPr="001B76E6">
        <w:rPr>
          <w:sz w:val="20"/>
          <w:szCs w:val="20"/>
        </w:rPr>
        <w:t xml:space="preserve"> </w:t>
      </w:r>
      <w:r w:rsidRPr="001B76E6">
        <w:rPr>
          <w:sz w:val="20"/>
          <w:szCs w:val="20"/>
        </w:rPr>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1B76E6" w:rsidRDefault="00175774" w:rsidP="001B76E6">
            <w:pPr>
              <w:spacing w:before="0"/>
              <w:jc w:val="center"/>
              <w:rPr>
                <w:rFonts w:cs="Arial"/>
                <w:b/>
                <w:sz w:val="20"/>
                <w:szCs w:val="20"/>
              </w:rPr>
            </w:pPr>
            <w:r w:rsidRPr="001B76E6">
              <w:rPr>
                <w:rFonts w:cs="Arial"/>
                <w:b/>
                <w:sz w:val="20"/>
                <w:szCs w:val="20"/>
              </w:rPr>
              <w:t>Ред. бр.</w:t>
            </w:r>
          </w:p>
        </w:tc>
        <w:tc>
          <w:tcPr>
            <w:tcW w:w="8430" w:type="dxa"/>
            <w:vAlign w:val="center"/>
          </w:tcPr>
          <w:p w:rsidR="00175774" w:rsidRPr="001B76E6" w:rsidRDefault="00175774" w:rsidP="001B76E6">
            <w:pPr>
              <w:spacing w:before="0"/>
              <w:ind w:right="-180"/>
              <w:jc w:val="center"/>
              <w:rPr>
                <w:rFonts w:cs="Arial"/>
                <w:b/>
                <w:sz w:val="20"/>
                <w:szCs w:val="20"/>
                <w:lang w:val="ru-RU"/>
              </w:rPr>
            </w:pPr>
            <w:r w:rsidRPr="001B76E6">
              <w:rPr>
                <w:rStyle w:val="Heading1Char"/>
                <w:sz w:val="20"/>
                <w:szCs w:val="20"/>
              </w:rPr>
              <w:t>4.1</w:t>
            </w:r>
            <w:r w:rsidRPr="001B76E6">
              <w:rPr>
                <w:rFonts w:cs="Arial"/>
                <w:b/>
                <w:sz w:val="20"/>
                <w:szCs w:val="20"/>
                <w:lang w:val="ru-RU"/>
              </w:rPr>
              <w:t xml:space="preserve">  ОБАВЕЗНИ УСЛОВИ </w:t>
            </w:r>
          </w:p>
          <w:p w:rsidR="00175774" w:rsidRPr="001B76E6" w:rsidRDefault="00175774" w:rsidP="001B76E6">
            <w:pPr>
              <w:spacing w:before="0"/>
              <w:jc w:val="center"/>
              <w:rPr>
                <w:rFonts w:cs="Arial"/>
                <w:b/>
                <w:color w:val="FF0000"/>
                <w:sz w:val="20"/>
                <w:szCs w:val="20"/>
              </w:rPr>
            </w:pPr>
            <w:r w:rsidRPr="001B76E6">
              <w:rPr>
                <w:rFonts w:cs="Arial"/>
                <w:b/>
                <w:sz w:val="20"/>
                <w:szCs w:val="20"/>
                <w:lang w:val="ru-RU"/>
              </w:rPr>
              <w:t xml:space="preserve">ЗА УЧЕШЋЕ У ПОСТУПКУ ЈАВНЕ НАБАВКЕ ИЗ ЧЛАНА 75. </w:t>
            </w:r>
            <w:r w:rsidRPr="001B76E6">
              <w:rPr>
                <w:rFonts w:cs="Arial"/>
                <w:b/>
                <w:sz w:val="20"/>
                <w:szCs w:val="20"/>
              </w:rPr>
              <w:t>З</w:t>
            </w:r>
            <w:r w:rsidR="005C7CDE" w:rsidRPr="001B76E6">
              <w:rPr>
                <w:rFonts w:cs="Arial"/>
                <w:b/>
                <w:sz w:val="20"/>
                <w:szCs w:val="20"/>
              </w:rPr>
              <w:t>АКОНА</w:t>
            </w:r>
          </w:p>
        </w:tc>
      </w:tr>
      <w:tr w:rsidR="00175774" w:rsidRPr="00CA687B"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684788" w:rsidRDefault="00175774" w:rsidP="001B76E6">
            <w:pPr>
              <w:autoSpaceDE w:val="0"/>
              <w:autoSpaceDN w:val="0"/>
              <w:adjustRightInd w:val="0"/>
              <w:spacing w:before="0"/>
              <w:rPr>
                <w:rFonts w:cs="Arial"/>
                <w:b/>
                <w:sz w:val="20"/>
                <w:szCs w:val="20"/>
                <w:u w:val="single"/>
                <w:lang w:val="ru-RU"/>
              </w:rPr>
            </w:pPr>
            <w:r w:rsidRPr="00684788">
              <w:rPr>
                <w:rFonts w:cs="Arial"/>
                <w:b/>
                <w:sz w:val="20"/>
                <w:szCs w:val="20"/>
                <w:u w:val="single"/>
                <w:lang w:val="ru-RU"/>
              </w:rPr>
              <w:t>Услов:</w:t>
            </w:r>
          </w:p>
          <w:p w:rsidR="00175774" w:rsidRPr="00684788" w:rsidRDefault="00175774" w:rsidP="001B76E6">
            <w:pPr>
              <w:autoSpaceDE w:val="0"/>
              <w:autoSpaceDN w:val="0"/>
              <w:adjustRightInd w:val="0"/>
              <w:spacing w:before="0"/>
              <w:rPr>
                <w:rFonts w:cs="Arial"/>
                <w:sz w:val="20"/>
                <w:szCs w:val="20"/>
                <w:lang w:val="ru-RU"/>
              </w:rPr>
            </w:pPr>
            <w:r w:rsidRPr="00684788">
              <w:rPr>
                <w:rFonts w:cs="Arial"/>
                <w:sz w:val="20"/>
                <w:szCs w:val="20"/>
                <w:lang w:val="pl-PL"/>
              </w:rPr>
              <w:t>Да је понуђач регистрован код надлежног органа, односно уписан у одговара</w:t>
            </w:r>
            <w:r w:rsidR="00F2147D" w:rsidRPr="00684788">
              <w:rPr>
                <w:rFonts w:cs="Arial"/>
                <w:sz w:val="20"/>
                <w:szCs w:val="20"/>
                <w:lang w:val="pl-PL"/>
              </w:rPr>
              <w:t>јући регистар</w:t>
            </w:r>
          </w:p>
          <w:p w:rsidR="00175774" w:rsidRPr="00684788" w:rsidRDefault="00175774" w:rsidP="003A4822">
            <w:pPr>
              <w:autoSpaceDE w:val="0"/>
              <w:autoSpaceDN w:val="0"/>
              <w:adjustRightInd w:val="0"/>
              <w:rPr>
                <w:rFonts w:cs="Arial"/>
                <w:b/>
                <w:sz w:val="20"/>
                <w:szCs w:val="20"/>
                <w:u w:val="single"/>
                <w:lang w:val="ru-RU"/>
              </w:rPr>
            </w:pPr>
            <w:r w:rsidRPr="00684788">
              <w:rPr>
                <w:rFonts w:cs="Arial"/>
                <w:b/>
                <w:sz w:val="20"/>
                <w:szCs w:val="20"/>
                <w:u w:val="single"/>
                <w:lang w:val="ru-RU"/>
              </w:rPr>
              <w:t xml:space="preserve">Доказ: </w:t>
            </w:r>
          </w:p>
          <w:p w:rsidR="00175774" w:rsidRPr="00684788" w:rsidRDefault="00175774" w:rsidP="003A4822">
            <w:pPr>
              <w:tabs>
                <w:tab w:val="left" w:pos="680"/>
              </w:tabs>
              <w:snapToGrid w:val="0"/>
              <w:rPr>
                <w:rFonts w:eastAsia="Calibri" w:cs="Arial"/>
                <w:sz w:val="20"/>
                <w:szCs w:val="20"/>
                <w:lang w:val="ru-RU"/>
              </w:rPr>
            </w:pPr>
            <w:r w:rsidRPr="00684788">
              <w:rPr>
                <w:rFonts w:eastAsia="Calibri" w:cs="Arial"/>
                <w:sz w:val="20"/>
                <w:szCs w:val="20"/>
                <w:lang w:val="ru-RU"/>
              </w:rPr>
              <w:t xml:space="preserve">- </w:t>
            </w:r>
            <w:r w:rsidRPr="00684788">
              <w:rPr>
                <w:rFonts w:eastAsia="Calibri" w:cs="Arial"/>
                <w:b/>
                <w:sz w:val="20"/>
                <w:szCs w:val="20"/>
                <w:lang w:val="ru-RU"/>
              </w:rPr>
              <w:t>за правно лице:</w:t>
            </w:r>
            <w:r w:rsidRPr="00684788">
              <w:rPr>
                <w:rFonts w:eastAsia="Calibri" w:cs="Arial"/>
                <w:sz w:val="20"/>
                <w:szCs w:val="20"/>
                <w:lang w:val="ru-RU"/>
              </w:rPr>
              <w:t xml:space="preserve">Извод из регистраАгенције за привредне регистре, односно извод из регистра надлежног Привредног суда </w:t>
            </w:r>
          </w:p>
          <w:p w:rsidR="00175774" w:rsidRPr="00684788" w:rsidRDefault="00175774" w:rsidP="003A4822">
            <w:pPr>
              <w:tabs>
                <w:tab w:val="left" w:pos="680"/>
              </w:tabs>
              <w:snapToGrid w:val="0"/>
              <w:rPr>
                <w:rFonts w:eastAsia="Calibri" w:cs="Arial"/>
                <w:sz w:val="20"/>
                <w:szCs w:val="20"/>
                <w:lang w:val="ru-RU"/>
              </w:rPr>
            </w:pPr>
            <w:r w:rsidRPr="00684788">
              <w:rPr>
                <w:rFonts w:eastAsia="Calibri" w:cs="Arial"/>
                <w:sz w:val="20"/>
                <w:szCs w:val="20"/>
                <w:lang w:val="ru-RU"/>
              </w:rPr>
              <w:t xml:space="preserve">- </w:t>
            </w:r>
            <w:r w:rsidRPr="00684788">
              <w:rPr>
                <w:rFonts w:eastAsia="Calibri" w:cs="Arial"/>
                <w:b/>
                <w:sz w:val="20"/>
                <w:szCs w:val="20"/>
                <w:lang w:val="ru-RU"/>
              </w:rPr>
              <w:t xml:space="preserve">за предузетнике: </w:t>
            </w:r>
            <w:r w:rsidRPr="00684788">
              <w:rPr>
                <w:rFonts w:eastAsia="Calibri" w:cs="Arial"/>
                <w:sz w:val="20"/>
                <w:szCs w:val="20"/>
                <w:lang w:val="ru-RU"/>
              </w:rPr>
              <w:t xml:space="preserve">Извод из регистра Агенције за привредне регистре, односно извод из одговарајућег регистра </w:t>
            </w:r>
          </w:p>
          <w:p w:rsidR="00175774" w:rsidRPr="00684788" w:rsidRDefault="00175774" w:rsidP="003A4822">
            <w:pPr>
              <w:autoSpaceDE w:val="0"/>
              <w:autoSpaceDN w:val="0"/>
              <w:adjustRightInd w:val="0"/>
              <w:rPr>
                <w:rFonts w:eastAsia="Calibri" w:cs="Arial"/>
                <w:sz w:val="20"/>
                <w:szCs w:val="20"/>
              </w:rPr>
            </w:pPr>
            <w:r w:rsidRPr="00684788">
              <w:rPr>
                <w:rFonts w:eastAsia="Calibri" w:cs="Arial"/>
                <w:sz w:val="20"/>
                <w:szCs w:val="20"/>
              </w:rPr>
              <w:t xml:space="preserve">Напомена: </w:t>
            </w:r>
          </w:p>
          <w:p w:rsidR="00175774" w:rsidRPr="00684788" w:rsidRDefault="00175774" w:rsidP="00E629E8">
            <w:pPr>
              <w:numPr>
                <w:ilvl w:val="0"/>
                <w:numId w:val="16"/>
              </w:numPr>
              <w:tabs>
                <w:tab w:val="left" w:pos="680"/>
              </w:tabs>
              <w:snapToGrid w:val="0"/>
              <w:spacing w:before="0"/>
              <w:ind w:left="714" w:hanging="357"/>
              <w:contextualSpacing/>
              <w:rPr>
                <w:rFonts w:eastAsia="Calibri" w:cs="Arial"/>
                <w:sz w:val="20"/>
                <w:szCs w:val="20"/>
                <w:lang w:val="ru-RU"/>
              </w:rPr>
            </w:pPr>
            <w:r w:rsidRPr="00684788">
              <w:rPr>
                <w:rFonts w:eastAsia="Calibri" w:cs="Arial"/>
                <w:sz w:val="20"/>
                <w:szCs w:val="20"/>
                <w:lang w:val="ru-RU"/>
              </w:rPr>
              <w:t xml:space="preserve">У случају да понуду подноси група понуђача, овај доказ доставити за сваког </w:t>
            </w:r>
            <w:r w:rsidR="00B46D29" w:rsidRPr="00684788">
              <w:rPr>
                <w:rFonts w:eastAsia="Calibri" w:cs="Arial"/>
                <w:sz w:val="20"/>
                <w:szCs w:val="20"/>
                <w:lang w:val="sr-Cyrl-CS"/>
              </w:rPr>
              <w:t>члана групе понуђача</w:t>
            </w:r>
          </w:p>
          <w:p w:rsidR="00175774" w:rsidRPr="0030403B" w:rsidRDefault="00175774" w:rsidP="00E629E8">
            <w:pPr>
              <w:numPr>
                <w:ilvl w:val="0"/>
                <w:numId w:val="16"/>
              </w:numPr>
              <w:tabs>
                <w:tab w:val="left" w:pos="680"/>
              </w:tabs>
              <w:snapToGrid w:val="0"/>
              <w:spacing w:before="0"/>
              <w:ind w:left="714" w:hanging="357"/>
              <w:contextualSpacing/>
              <w:rPr>
                <w:rFonts w:cs="Arial"/>
                <w:lang w:val="ru-RU"/>
              </w:rPr>
            </w:pPr>
            <w:r w:rsidRPr="00684788">
              <w:rPr>
                <w:rFonts w:eastAsia="Calibri" w:cs="Arial"/>
                <w:sz w:val="20"/>
                <w:szCs w:val="20"/>
                <w:lang w:val="ru-RU"/>
              </w:rPr>
              <w:t>У случају да понуђач подноси понуду са подизвођачем, овај доказ доставити и за сваког подизвођача</w:t>
            </w:r>
            <w:r w:rsidRPr="0030403B">
              <w:rPr>
                <w:rFonts w:eastAsia="Calibri" w:cs="Arial"/>
                <w:lang w:val="ru-RU"/>
              </w:rPr>
              <w:t xml:space="preserve"> </w:t>
            </w:r>
          </w:p>
        </w:tc>
      </w:tr>
      <w:tr w:rsidR="00175774" w:rsidRPr="00CA687B" w:rsidTr="00684788">
        <w:trPr>
          <w:trHeight w:val="41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684788" w:rsidRDefault="00175774" w:rsidP="003A4822">
            <w:pPr>
              <w:autoSpaceDE w:val="0"/>
              <w:autoSpaceDN w:val="0"/>
              <w:adjustRightInd w:val="0"/>
              <w:rPr>
                <w:rFonts w:cs="Arial"/>
                <w:sz w:val="20"/>
                <w:szCs w:val="20"/>
                <w:lang w:val="ru-RU"/>
              </w:rPr>
            </w:pPr>
            <w:r w:rsidRPr="00684788">
              <w:rPr>
                <w:rFonts w:cs="Arial"/>
                <w:b/>
                <w:sz w:val="20"/>
                <w:szCs w:val="20"/>
                <w:u w:val="single"/>
                <w:lang w:val="ru-RU"/>
              </w:rPr>
              <w:t>Услов:</w:t>
            </w:r>
          </w:p>
          <w:p w:rsidR="00175774" w:rsidRPr="00684788" w:rsidRDefault="00175774" w:rsidP="003A4822">
            <w:pPr>
              <w:autoSpaceDE w:val="0"/>
              <w:autoSpaceDN w:val="0"/>
              <w:adjustRightInd w:val="0"/>
              <w:rPr>
                <w:rFonts w:cs="Arial"/>
                <w:sz w:val="20"/>
                <w:szCs w:val="20"/>
                <w:lang w:val="ru-RU"/>
              </w:rPr>
            </w:pPr>
            <w:r w:rsidRPr="00684788">
              <w:rPr>
                <w:rFonts w:cs="Arial"/>
                <w:sz w:val="20"/>
                <w:szCs w:val="20"/>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84788" w:rsidRDefault="00175774" w:rsidP="003A4822">
            <w:pPr>
              <w:autoSpaceDE w:val="0"/>
              <w:autoSpaceDN w:val="0"/>
              <w:adjustRightInd w:val="0"/>
              <w:rPr>
                <w:rFonts w:cs="Arial"/>
                <w:b/>
                <w:sz w:val="20"/>
                <w:szCs w:val="20"/>
                <w:u w:val="single"/>
                <w:lang w:val="ru-RU"/>
              </w:rPr>
            </w:pPr>
            <w:r w:rsidRPr="00684788">
              <w:rPr>
                <w:rFonts w:cs="Arial"/>
                <w:b/>
                <w:sz w:val="20"/>
                <w:szCs w:val="20"/>
                <w:u w:val="single"/>
                <w:lang w:val="ru-RU"/>
              </w:rPr>
              <w:t>Доказ:</w:t>
            </w:r>
          </w:p>
          <w:p w:rsidR="00175774" w:rsidRPr="00684788" w:rsidRDefault="00175774" w:rsidP="003A4822">
            <w:pPr>
              <w:autoSpaceDE w:val="0"/>
              <w:autoSpaceDN w:val="0"/>
              <w:adjustRightInd w:val="0"/>
              <w:rPr>
                <w:rFonts w:cs="Arial"/>
                <w:b/>
                <w:sz w:val="20"/>
                <w:szCs w:val="20"/>
                <w:u w:val="single"/>
                <w:lang w:val="ru-RU"/>
              </w:rPr>
            </w:pPr>
            <w:r w:rsidRPr="00684788">
              <w:rPr>
                <w:rFonts w:eastAsia="Calibri" w:cs="Arial"/>
                <w:sz w:val="20"/>
                <w:szCs w:val="20"/>
                <w:lang w:val="ru-RU"/>
              </w:rPr>
              <w:t xml:space="preserve">- </w:t>
            </w:r>
            <w:r w:rsidRPr="00684788">
              <w:rPr>
                <w:rFonts w:eastAsia="Calibri" w:cs="Arial"/>
                <w:b/>
                <w:sz w:val="20"/>
                <w:szCs w:val="20"/>
                <w:lang w:val="ru-RU"/>
              </w:rPr>
              <w:t>за правно лице:</w:t>
            </w:r>
          </w:p>
          <w:p w:rsidR="00175774" w:rsidRPr="00684788" w:rsidRDefault="00175774" w:rsidP="003A4822">
            <w:pPr>
              <w:rPr>
                <w:rFonts w:cs="Arial"/>
                <w:sz w:val="20"/>
                <w:szCs w:val="20"/>
                <w:lang w:val="ru-RU"/>
              </w:rPr>
            </w:pPr>
            <w:r w:rsidRPr="00684788">
              <w:rPr>
                <w:rFonts w:cs="Arial"/>
                <w:sz w:val="20"/>
                <w:szCs w:val="20"/>
                <w:lang w:val="ru-RU"/>
              </w:rPr>
              <w:t>1) ЗА ЗАКОНСКОГ ЗАСТУПНИКА</w:t>
            </w:r>
            <w:r w:rsidRPr="00684788">
              <w:rPr>
                <w:rFonts w:cs="Arial"/>
                <w:b/>
                <w:sz w:val="20"/>
                <w:szCs w:val="20"/>
                <w:lang w:val="ru-RU"/>
              </w:rPr>
              <w:t xml:space="preserve"> – уверење из казнене евиденције надлежне полицијске управе Министарства унутрашњих послова</w:t>
            </w:r>
            <w:r w:rsidRPr="00684788">
              <w:rPr>
                <w:rFonts w:cs="Arial"/>
                <w:sz w:val="20"/>
                <w:szCs w:val="20"/>
                <w:lang w:val="ru-RU"/>
              </w:rPr>
              <w:t xml:space="preserve"> – захтев за издавање овог уверења може се поднети према </w:t>
            </w:r>
            <w:r w:rsidRPr="00684788">
              <w:rPr>
                <w:rFonts w:cs="Arial"/>
                <w:b/>
                <w:sz w:val="20"/>
                <w:szCs w:val="20"/>
                <w:lang w:val="ru-RU"/>
              </w:rPr>
              <w:t>месту рођења</w:t>
            </w:r>
            <w:r w:rsidRPr="00684788">
              <w:rPr>
                <w:rFonts w:cs="Arial"/>
                <w:sz w:val="20"/>
                <w:szCs w:val="20"/>
                <w:lang w:val="ru-RU"/>
              </w:rPr>
              <w:t xml:space="preserve"> или према </w:t>
            </w:r>
            <w:r w:rsidRPr="00684788">
              <w:rPr>
                <w:rFonts w:cs="Arial"/>
                <w:b/>
                <w:sz w:val="20"/>
                <w:szCs w:val="20"/>
                <w:lang w:val="ru-RU"/>
              </w:rPr>
              <w:t>месту пребивалишта</w:t>
            </w:r>
            <w:r w:rsidRPr="00684788">
              <w:rPr>
                <w:rFonts w:cs="Arial"/>
                <w:sz w:val="20"/>
                <w:szCs w:val="20"/>
                <w:lang w:val="ru-RU"/>
              </w:rPr>
              <w:t>.</w:t>
            </w:r>
          </w:p>
          <w:p w:rsidR="00175774" w:rsidRPr="00684788" w:rsidRDefault="00175774" w:rsidP="003A4822">
            <w:pPr>
              <w:rPr>
                <w:rFonts w:cs="Arial"/>
                <w:sz w:val="20"/>
                <w:szCs w:val="20"/>
                <w:lang w:val="ru-RU"/>
              </w:rPr>
            </w:pPr>
            <w:r w:rsidRPr="00684788">
              <w:rPr>
                <w:rFonts w:cs="Arial"/>
                <w:sz w:val="20"/>
                <w:szCs w:val="20"/>
                <w:lang w:val="ru-RU"/>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w:t>
            </w:r>
            <w:r w:rsidRPr="00684788">
              <w:rPr>
                <w:rFonts w:cs="Arial"/>
                <w:sz w:val="20"/>
                <w:szCs w:val="20"/>
                <w:lang w:val="ru-RU"/>
              </w:rPr>
              <w:lastRenderedPageBreak/>
              <w:t>организоване криминалне групе. С тим у вези на интернет страници Вишег суда у Београду објављено је обавештење</w:t>
            </w:r>
            <w:hyperlink r:id="rId168" w:history="1">
              <w:r w:rsidRPr="00684788">
                <w:rPr>
                  <w:rStyle w:val="Hyperlink"/>
                  <w:rFonts w:cs="Arial"/>
                  <w:sz w:val="20"/>
                  <w:szCs w:val="20"/>
                </w:rPr>
                <w:t>http</w:t>
              </w:r>
              <w:r w:rsidRPr="00684788">
                <w:rPr>
                  <w:rStyle w:val="Hyperlink"/>
                  <w:rFonts w:cs="Arial"/>
                  <w:sz w:val="20"/>
                  <w:szCs w:val="20"/>
                  <w:lang w:val="ru-RU"/>
                </w:rPr>
                <w:t>://</w:t>
              </w:r>
              <w:r w:rsidRPr="00684788">
                <w:rPr>
                  <w:rStyle w:val="Hyperlink"/>
                  <w:rFonts w:cs="Arial"/>
                  <w:sz w:val="20"/>
                  <w:szCs w:val="20"/>
                </w:rPr>
                <w:t>www</w:t>
              </w:r>
              <w:r w:rsidRPr="00684788">
                <w:rPr>
                  <w:rStyle w:val="Hyperlink"/>
                  <w:rFonts w:cs="Arial"/>
                  <w:sz w:val="20"/>
                  <w:szCs w:val="20"/>
                  <w:lang w:val="ru-RU"/>
                </w:rPr>
                <w:t>.</w:t>
              </w:r>
              <w:r w:rsidRPr="00684788">
                <w:rPr>
                  <w:rStyle w:val="Hyperlink"/>
                  <w:rFonts w:cs="Arial"/>
                  <w:sz w:val="20"/>
                  <w:szCs w:val="20"/>
                </w:rPr>
                <w:t>bg</w:t>
              </w:r>
              <w:r w:rsidRPr="00684788">
                <w:rPr>
                  <w:rStyle w:val="Hyperlink"/>
                  <w:rFonts w:cs="Arial"/>
                  <w:sz w:val="20"/>
                  <w:szCs w:val="20"/>
                  <w:lang w:val="ru-RU"/>
                </w:rPr>
                <w:t>.</w:t>
              </w:r>
              <w:r w:rsidRPr="00684788">
                <w:rPr>
                  <w:rStyle w:val="Hyperlink"/>
                  <w:rFonts w:cs="Arial"/>
                  <w:sz w:val="20"/>
                  <w:szCs w:val="20"/>
                </w:rPr>
                <w:t>vi</w:t>
              </w:r>
              <w:r w:rsidRPr="00684788">
                <w:rPr>
                  <w:rStyle w:val="Hyperlink"/>
                  <w:rFonts w:cs="Arial"/>
                  <w:sz w:val="20"/>
                  <w:szCs w:val="20"/>
                  <w:lang w:val="ru-RU"/>
                </w:rPr>
                <w:t>.</w:t>
              </w:r>
              <w:r w:rsidRPr="00684788">
                <w:rPr>
                  <w:rStyle w:val="Hyperlink"/>
                  <w:rFonts w:cs="Arial"/>
                  <w:sz w:val="20"/>
                  <w:szCs w:val="20"/>
                </w:rPr>
                <w:t>sud</w:t>
              </w:r>
              <w:r w:rsidRPr="00684788">
                <w:rPr>
                  <w:rStyle w:val="Hyperlink"/>
                  <w:rFonts w:cs="Arial"/>
                  <w:sz w:val="20"/>
                  <w:szCs w:val="20"/>
                  <w:lang w:val="ru-RU"/>
                </w:rPr>
                <w:t>.</w:t>
              </w:r>
              <w:r w:rsidRPr="00684788">
                <w:rPr>
                  <w:rStyle w:val="Hyperlink"/>
                  <w:rFonts w:cs="Arial"/>
                  <w:sz w:val="20"/>
                  <w:szCs w:val="20"/>
                </w:rPr>
                <w:t>rs</w:t>
              </w:r>
              <w:r w:rsidRPr="00684788">
                <w:rPr>
                  <w:rStyle w:val="Hyperlink"/>
                  <w:rFonts w:cs="Arial"/>
                  <w:sz w:val="20"/>
                  <w:szCs w:val="20"/>
                  <w:lang w:val="ru-RU"/>
                </w:rPr>
                <w:t>/</w:t>
              </w:r>
              <w:r w:rsidRPr="00684788">
                <w:rPr>
                  <w:rStyle w:val="Hyperlink"/>
                  <w:rFonts w:cs="Arial"/>
                  <w:sz w:val="20"/>
                  <w:szCs w:val="20"/>
                </w:rPr>
                <w:t>lt</w:t>
              </w:r>
              <w:r w:rsidRPr="00684788">
                <w:rPr>
                  <w:rStyle w:val="Hyperlink"/>
                  <w:rFonts w:cs="Arial"/>
                  <w:sz w:val="20"/>
                  <w:szCs w:val="20"/>
                  <w:lang w:val="ru-RU"/>
                </w:rPr>
                <w:t>/</w:t>
              </w:r>
              <w:r w:rsidRPr="00684788">
                <w:rPr>
                  <w:rStyle w:val="Hyperlink"/>
                  <w:rFonts w:cs="Arial"/>
                  <w:sz w:val="20"/>
                  <w:szCs w:val="20"/>
                </w:rPr>
                <w:t>articles</w:t>
              </w:r>
              <w:r w:rsidRPr="00684788">
                <w:rPr>
                  <w:rStyle w:val="Hyperlink"/>
                  <w:rFonts w:cs="Arial"/>
                  <w:sz w:val="20"/>
                  <w:szCs w:val="20"/>
                  <w:lang w:val="ru-RU"/>
                </w:rPr>
                <w:t>/</w:t>
              </w:r>
              <w:r w:rsidRPr="00684788">
                <w:rPr>
                  <w:rStyle w:val="Hyperlink"/>
                  <w:rFonts w:cs="Arial"/>
                  <w:sz w:val="20"/>
                  <w:szCs w:val="20"/>
                </w:rPr>
                <w:t>o</w:t>
              </w:r>
              <w:r w:rsidRPr="00684788">
                <w:rPr>
                  <w:rStyle w:val="Hyperlink"/>
                  <w:rFonts w:cs="Arial"/>
                  <w:sz w:val="20"/>
                  <w:szCs w:val="20"/>
                  <w:lang w:val="ru-RU"/>
                </w:rPr>
                <w:t>-</w:t>
              </w:r>
              <w:r w:rsidRPr="00684788">
                <w:rPr>
                  <w:rStyle w:val="Hyperlink"/>
                  <w:rFonts w:cs="Arial"/>
                  <w:sz w:val="20"/>
                  <w:szCs w:val="20"/>
                </w:rPr>
                <w:t>visem</w:t>
              </w:r>
              <w:r w:rsidRPr="00684788">
                <w:rPr>
                  <w:rStyle w:val="Hyperlink"/>
                  <w:rFonts w:cs="Arial"/>
                  <w:sz w:val="20"/>
                  <w:szCs w:val="20"/>
                  <w:lang w:val="ru-RU"/>
                </w:rPr>
                <w:t>-</w:t>
              </w:r>
              <w:r w:rsidRPr="00684788">
                <w:rPr>
                  <w:rStyle w:val="Hyperlink"/>
                  <w:rFonts w:cs="Arial"/>
                  <w:sz w:val="20"/>
                  <w:szCs w:val="20"/>
                </w:rPr>
                <w:t>sudu</w:t>
              </w:r>
              <w:r w:rsidRPr="00684788">
                <w:rPr>
                  <w:rStyle w:val="Hyperlink"/>
                  <w:rFonts w:cs="Arial"/>
                  <w:sz w:val="20"/>
                  <w:szCs w:val="20"/>
                  <w:lang w:val="ru-RU"/>
                </w:rPr>
                <w:t>/</w:t>
              </w:r>
              <w:r w:rsidRPr="00684788">
                <w:rPr>
                  <w:rStyle w:val="Hyperlink"/>
                  <w:rFonts w:cs="Arial"/>
                  <w:sz w:val="20"/>
                  <w:szCs w:val="20"/>
                </w:rPr>
                <w:t>obavestenje</w:t>
              </w:r>
              <w:r w:rsidRPr="00684788">
                <w:rPr>
                  <w:rStyle w:val="Hyperlink"/>
                  <w:rFonts w:cs="Arial"/>
                  <w:sz w:val="20"/>
                  <w:szCs w:val="20"/>
                  <w:lang w:val="ru-RU"/>
                </w:rPr>
                <w:t>-</w:t>
              </w:r>
              <w:r w:rsidRPr="00684788">
                <w:rPr>
                  <w:rStyle w:val="Hyperlink"/>
                  <w:rFonts w:cs="Arial"/>
                  <w:sz w:val="20"/>
                  <w:szCs w:val="20"/>
                </w:rPr>
                <w:t>ke</w:t>
              </w:r>
              <w:r w:rsidRPr="00684788">
                <w:rPr>
                  <w:rStyle w:val="Hyperlink"/>
                  <w:rFonts w:cs="Arial"/>
                  <w:sz w:val="20"/>
                  <w:szCs w:val="20"/>
                  <w:lang w:val="ru-RU"/>
                </w:rPr>
                <w:t>-</w:t>
              </w:r>
              <w:r w:rsidRPr="00684788">
                <w:rPr>
                  <w:rStyle w:val="Hyperlink"/>
                  <w:rFonts w:cs="Arial"/>
                  <w:sz w:val="20"/>
                  <w:szCs w:val="20"/>
                </w:rPr>
                <w:t>za</w:t>
              </w:r>
              <w:r w:rsidRPr="00684788">
                <w:rPr>
                  <w:rStyle w:val="Hyperlink"/>
                  <w:rFonts w:cs="Arial"/>
                  <w:sz w:val="20"/>
                  <w:szCs w:val="20"/>
                  <w:lang w:val="ru-RU"/>
                </w:rPr>
                <w:t>-</w:t>
              </w:r>
              <w:r w:rsidRPr="00684788">
                <w:rPr>
                  <w:rStyle w:val="Hyperlink"/>
                  <w:rFonts w:cs="Arial"/>
                  <w:sz w:val="20"/>
                  <w:szCs w:val="20"/>
                </w:rPr>
                <w:t>pravna</w:t>
              </w:r>
              <w:r w:rsidRPr="00684788">
                <w:rPr>
                  <w:rStyle w:val="Hyperlink"/>
                  <w:rFonts w:cs="Arial"/>
                  <w:sz w:val="20"/>
                  <w:szCs w:val="20"/>
                  <w:lang w:val="ru-RU"/>
                </w:rPr>
                <w:t>-</w:t>
              </w:r>
              <w:r w:rsidRPr="00684788">
                <w:rPr>
                  <w:rStyle w:val="Hyperlink"/>
                  <w:rFonts w:cs="Arial"/>
                  <w:sz w:val="20"/>
                  <w:szCs w:val="20"/>
                </w:rPr>
                <w:t>lica</w:t>
              </w:r>
              <w:r w:rsidRPr="00684788">
                <w:rPr>
                  <w:rStyle w:val="Hyperlink"/>
                  <w:rFonts w:cs="Arial"/>
                  <w:sz w:val="20"/>
                  <w:szCs w:val="20"/>
                  <w:lang w:val="ru-RU"/>
                </w:rPr>
                <w:t>.</w:t>
              </w:r>
              <w:r w:rsidRPr="00684788">
                <w:rPr>
                  <w:rStyle w:val="Hyperlink"/>
                  <w:rFonts w:cs="Arial"/>
                  <w:sz w:val="20"/>
                  <w:szCs w:val="20"/>
                </w:rPr>
                <w:t>html</w:t>
              </w:r>
            </w:hyperlink>
          </w:p>
          <w:p w:rsidR="00175774" w:rsidRPr="00684788" w:rsidRDefault="00175774" w:rsidP="003A4822">
            <w:pPr>
              <w:rPr>
                <w:rFonts w:cs="Arial"/>
                <w:sz w:val="20"/>
                <w:szCs w:val="20"/>
                <w:lang w:val="ru-RU"/>
              </w:rPr>
            </w:pPr>
            <w:r w:rsidRPr="00684788">
              <w:rPr>
                <w:rFonts w:cs="Arial"/>
                <w:sz w:val="20"/>
                <w:szCs w:val="20"/>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84788">
              <w:rPr>
                <w:rFonts w:cs="Arial"/>
                <w:b/>
                <w:sz w:val="20"/>
                <w:szCs w:val="20"/>
                <w:lang w:val="ru-RU"/>
              </w:rPr>
              <w:t xml:space="preserve">Уверење Основног суда  </w:t>
            </w:r>
            <w:r w:rsidRPr="00684788">
              <w:rPr>
                <w:rFonts w:cs="Arial"/>
                <w:sz w:val="20"/>
                <w:szCs w:val="20"/>
                <w:lang w:val="ru-RU"/>
              </w:rPr>
              <w:t>(</w:t>
            </w:r>
            <w:r w:rsidRPr="00684788">
              <w:rPr>
                <w:rFonts w:cs="Arial"/>
                <w:b/>
                <w:sz w:val="20"/>
                <w:szCs w:val="20"/>
                <w:lang w:val="ru-RU"/>
              </w:rPr>
              <w:t>које обухвата и податке из казнене евиденције за кривична дела која су у надлежности редовног кривичног одељења Вишег суда</w:t>
            </w:r>
            <w:r w:rsidRPr="00684788">
              <w:rPr>
                <w:rFonts w:cs="Arial"/>
                <w:sz w:val="20"/>
                <w:szCs w:val="20"/>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684788" w:rsidRDefault="00175774" w:rsidP="003A4822">
            <w:pPr>
              <w:rPr>
                <w:rFonts w:cs="Arial"/>
                <w:b/>
                <w:sz w:val="20"/>
                <w:szCs w:val="20"/>
                <w:lang w:val="ru-RU"/>
              </w:rPr>
            </w:pPr>
            <w:r w:rsidRPr="00684788">
              <w:rPr>
                <w:rFonts w:cs="Arial"/>
                <w:sz w:val="20"/>
                <w:szCs w:val="20"/>
                <w:lang w:val="ru-RU"/>
              </w:rPr>
              <w:t>Посебна напомена:</w:t>
            </w:r>
            <w:r w:rsidR="00B46D29" w:rsidRPr="00684788">
              <w:rPr>
                <w:rFonts w:cs="Arial"/>
                <w:sz w:val="20"/>
                <w:szCs w:val="20"/>
                <w:lang w:val="ru-RU"/>
              </w:rPr>
              <w:t xml:space="preserve"> Уколико уверење </w:t>
            </w:r>
            <w:r w:rsidR="00B46D29" w:rsidRPr="00684788">
              <w:rPr>
                <w:rFonts w:cs="Arial"/>
                <w:sz w:val="20"/>
                <w:szCs w:val="20"/>
                <w:lang w:val="sr-Cyrl-CS"/>
              </w:rPr>
              <w:t>О</w:t>
            </w:r>
            <w:r w:rsidRPr="00684788">
              <w:rPr>
                <w:rFonts w:cs="Arial"/>
                <w:sz w:val="20"/>
                <w:szCs w:val="20"/>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84788">
              <w:rPr>
                <w:rFonts w:cs="Arial"/>
                <w:sz w:val="20"/>
                <w:szCs w:val="20"/>
                <w:u w:val="single"/>
                <w:lang w:val="ru-RU"/>
              </w:rPr>
              <w:t>и</w:t>
            </w:r>
            <w:r w:rsidRPr="00684788">
              <w:rPr>
                <w:rFonts w:cs="Arial"/>
                <w:sz w:val="20"/>
                <w:szCs w:val="20"/>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84788">
              <w:rPr>
                <w:rFonts w:cs="Arial"/>
                <w:b/>
                <w:sz w:val="20"/>
                <w:szCs w:val="20"/>
                <w:lang w:val="ru-RU"/>
              </w:rPr>
              <w:t>кривична дела против привреде и кривично дело примања мита.</w:t>
            </w:r>
          </w:p>
          <w:p w:rsidR="00175774" w:rsidRPr="00684788" w:rsidRDefault="00175774" w:rsidP="003A4822">
            <w:pPr>
              <w:rPr>
                <w:rFonts w:cs="Arial"/>
                <w:sz w:val="20"/>
                <w:szCs w:val="20"/>
                <w:lang w:val="ru-RU"/>
              </w:rPr>
            </w:pPr>
            <w:r w:rsidRPr="00684788">
              <w:rPr>
                <w:rFonts w:cs="Arial"/>
                <w:b/>
                <w:sz w:val="20"/>
                <w:szCs w:val="20"/>
                <w:lang w:val="ru-RU"/>
              </w:rPr>
              <w:t>- за физичко лице и предузетника: Уверење из казнене евиденције надлежне полицијске управе Министарства унутрашњих послова</w:t>
            </w:r>
            <w:r w:rsidRPr="00684788">
              <w:rPr>
                <w:rFonts w:cs="Arial"/>
                <w:sz w:val="20"/>
                <w:szCs w:val="20"/>
                <w:lang w:val="ru-RU"/>
              </w:rPr>
              <w:t xml:space="preserve"> – захтев за издавање овог уверења може се поднети према </w:t>
            </w:r>
            <w:r w:rsidRPr="00684788">
              <w:rPr>
                <w:rFonts w:cs="Arial"/>
                <w:b/>
                <w:sz w:val="20"/>
                <w:szCs w:val="20"/>
                <w:lang w:val="ru-RU"/>
              </w:rPr>
              <w:t>месту рођења</w:t>
            </w:r>
            <w:r w:rsidRPr="00684788">
              <w:rPr>
                <w:rFonts w:cs="Arial"/>
                <w:sz w:val="20"/>
                <w:szCs w:val="20"/>
                <w:lang w:val="ru-RU"/>
              </w:rPr>
              <w:t xml:space="preserve"> или према </w:t>
            </w:r>
            <w:r w:rsidRPr="00684788">
              <w:rPr>
                <w:rFonts w:cs="Arial"/>
                <w:b/>
                <w:sz w:val="20"/>
                <w:szCs w:val="20"/>
                <w:lang w:val="ru-RU"/>
              </w:rPr>
              <w:t>месту пребивалишта</w:t>
            </w:r>
            <w:r w:rsidRPr="00684788">
              <w:rPr>
                <w:rFonts w:cs="Arial"/>
                <w:sz w:val="20"/>
                <w:szCs w:val="20"/>
                <w:lang w:val="ru-RU"/>
              </w:rPr>
              <w:t>.</w:t>
            </w:r>
          </w:p>
          <w:p w:rsidR="00175774" w:rsidRPr="00684788" w:rsidRDefault="00175774" w:rsidP="003A4822">
            <w:pPr>
              <w:autoSpaceDE w:val="0"/>
              <w:autoSpaceDN w:val="0"/>
              <w:adjustRightInd w:val="0"/>
              <w:rPr>
                <w:rFonts w:eastAsia="Calibri" w:cs="Arial"/>
                <w:sz w:val="20"/>
                <w:szCs w:val="20"/>
              </w:rPr>
            </w:pPr>
            <w:r w:rsidRPr="00684788">
              <w:rPr>
                <w:rFonts w:eastAsia="Calibri" w:cs="Arial"/>
                <w:sz w:val="20"/>
                <w:szCs w:val="20"/>
              </w:rPr>
              <w:t xml:space="preserve">Напомена: </w:t>
            </w:r>
          </w:p>
          <w:p w:rsidR="00175774" w:rsidRPr="00684788" w:rsidRDefault="00175774" w:rsidP="00E629E8">
            <w:pPr>
              <w:numPr>
                <w:ilvl w:val="0"/>
                <w:numId w:val="18"/>
              </w:numPr>
              <w:tabs>
                <w:tab w:val="left" w:pos="680"/>
              </w:tabs>
              <w:snapToGrid w:val="0"/>
              <w:spacing w:before="0"/>
              <w:ind w:left="714" w:hanging="357"/>
              <w:contextualSpacing/>
              <w:rPr>
                <w:rFonts w:eastAsia="Calibri" w:cs="Arial"/>
                <w:sz w:val="20"/>
                <w:szCs w:val="20"/>
                <w:lang w:val="ru-RU"/>
              </w:rPr>
            </w:pPr>
            <w:r w:rsidRPr="00684788">
              <w:rPr>
                <w:rFonts w:eastAsia="Calibri" w:cs="Arial"/>
                <w:sz w:val="20"/>
                <w:szCs w:val="20"/>
                <w:lang w:val="ru-RU"/>
              </w:rPr>
              <w:t>У случају да понуду подноси правно лице потребно је доставити овај доказ и за правно лице и за законског заступника</w:t>
            </w:r>
          </w:p>
          <w:p w:rsidR="00175774" w:rsidRPr="00684788" w:rsidRDefault="00175774" w:rsidP="00E629E8">
            <w:pPr>
              <w:numPr>
                <w:ilvl w:val="0"/>
                <w:numId w:val="18"/>
              </w:numPr>
              <w:tabs>
                <w:tab w:val="left" w:pos="680"/>
              </w:tabs>
              <w:snapToGrid w:val="0"/>
              <w:spacing w:before="0"/>
              <w:ind w:left="714" w:hanging="357"/>
              <w:contextualSpacing/>
              <w:rPr>
                <w:rFonts w:eastAsia="Calibri" w:cs="Arial"/>
                <w:sz w:val="20"/>
                <w:szCs w:val="20"/>
                <w:lang w:val="ru-RU"/>
              </w:rPr>
            </w:pPr>
            <w:r w:rsidRPr="00684788">
              <w:rPr>
                <w:rFonts w:eastAsia="Calibri" w:cs="Arial"/>
                <w:sz w:val="20"/>
                <w:szCs w:val="20"/>
                <w:lang w:val="ru-RU"/>
              </w:rPr>
              <w:t>У случају да правно лице има више законских заступника, ове доказе доставити за сваког од њих</w:t>
            </w:r>
          </w:p>
          <w:p w:rsidR="00175774" w:rsidRPr="00684788" w:rsidRDefault="00175774" w:rsidP="00E629E8">
            <w:pPr>
              <w:numPr>
                <w:ilvl w:val="0"/>
                <w:numId w:val="18"/>
              </w:numPr>
              <w:tabs>
                <w:tab w:val="left" w:pos="680"/>
              </w:tabs>
              <w:snapToGrid w:val="0"/>
              <w:spacing w:before="0"/>
              <w:ind w:left="714" w:hanging="357"/>
              <w:contextualSpacing/>
              <w:rPr>
                <w:rFonts w:eastAsia="Calibri" w:cs="Arial"/>
                <w:sz w:val="20"/>
                <w:szCs w:val="20"/>
                <w:lang w:val="ru-RU"/>
              </w:rPr>
            </w:pPr>
            <w:r w:rsidRPr="00684788">
              <w:rPr>
                <w:rFonts w:eastAsia="Calibri" w:cs="Arial"/>
                <w:sz w:val="20"/>
                <w:szCs w:val="20"/>
                <w:lang w:val="ru-RU"/>
              </w:rPr>
              <w:t xml:space="preserve">У случају да понуду подноси група понуђача, ове доказе доставити за сваког </w:t>
            </w:r>
            <w:r w:rsidR="00B46D29" w:rsidRPr="00684788">
              <w:rPr>
                <w:rFonts w:eastAsia="Calibri" w:cs="Arial"/>
                <w:sz w:val="20"/>
                <w:szCs w:val="20"/>
                <w:lang w:val="sr-Cyrl-CS"/>
              </w:rPr>
              <w:t>члана групе понуђача</w:t>
            </w:r>
          </w:p>
          <w:p w:rsidR="00B46D29" w:rsidRPr="00684788" w:rsidRDefault="00175774" w:rsidP="00E629E8">
            <w:pPr>
              <w:numPr>
                <w:ilvl w:val="0"/>
                <w:numId w:val="18"/>
              </w:numPr>
              <w:tabs>
                <w:tab w:val="left" w:pos="680"/>
              </w:tabs>
              <w:snapToGrid w:val="0"/>
              <w:spacing w:before="0"/>
              <w:ind w:left="714" w:hanging="357"/>
              <w:contextualSpacing/>
              <w:rPr>
                <w:rFonts w:cs="Arial"/>
                <w:sz w:val="20"/>
                <w:szCs w:val="20"/>
                <w:lang w:val="ru-RU"/>
              </w:rPr>
            </w:pPr>
            <w:r w:rsidRPr="00684788">
              <w:rPr>
                <w:rFonts w:eastAsia="Calibri" w:cs="Arial"/>
                <w:sz w:val="20"/>
                <w:szCs w:val="20"/>
                <w:lang w:val="ru-RU"/>
              </w:rPr>
              <w:t xml:space="preserve">У случају да понуђач подноси понуду са подизвођачем, ове доказе доставити и за </w:t>
            </w:r>
            <w:r w:rsidR="00B46D29" w:rsidRPr="00684788">
              <w:rPr>
                <w:rFonts w:eastAsia="Calibri" w:cs="Arial"/>
                <w:sz w:val="20"/>
                <w:szCs w:val="20"/>
                <w:lang w:val="sr-Cyrl-CS"/>
              </w:rPr>
              <w:t xml:space="preserve">сваког </w:t>
            </w:r>
            <w:r w:rsidRPr="00684788">
              <w:rPr>
                <w:rFonts w:eastAsia="Calibri" w:cs="Arial"/>
                <w:sz w:val="20"/>
                <w:szCs w:val="20"/>
                <w:lang w:val="ru-RU"/>
              </w:rPr>
              <w:t xml:space="preserve">подизвођача </w:t>
            </w:r>
          </w:p>
          <w:p w:rsidR="00B46D29" w:rsidRPr="0030403B" w:rsidRDefault="00175774" w:rsidP="00B46D29">
            <w:pPr>
              <w:tabs>
                <w:tab w:val="left" w:pos="680"/>
              </w:tabs>
              <w:snapToGrid w:val="0"/>
              <w:spacing w:before="0"/>
              <w:contextualSpacing/>
              <w:jc w:val="left"/>
              <w:rPr>
                <w:rFonts w:eastAsia="Calibri" w:cs="Arial"/>
                <w:lang w:val="ru-RU"/>
              </w:rPr>
            </w:pPr>
            <w:r w:rsidRPr="00684788">
              <w:rPr>
                <w:rFonts w:eastAsia="Calibri" w:cs="Arial"/>
                <w:b/>
                <w:sz w:val="20"/>
                <w:szCs w:val="20"/>
                <w:lang w:val="ru-RU"/>
              </w:rPr>
              <w:t>Ови докази не могу бити старији од два месеца пре отварања понуда</w:t>
            </w:r>
            <w:r w:rsidRPr="00684788">
              <w:rPr>
                <w:rFonts w:eastAsia="Calibri" w:cs="Arial"/>
                <w:sz w:val="20"/>
                <w:szCs w:val="20"/>
                <w:lang w:val="ru-RU"/>
              </w:rPr>
              <w:t>.</w:t>
            </w:r>
          </w:p>
        </w:tc>
      </w:tr>
      <w:tr w:rsidR="00175774" w:rsidRPr="00CA687B"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684788" w:rsidRDefault="00175774" w:rsidP="003A4822">
            <w:pPr>
              <w:snapToGrid w:val="0"/>
              <w:rPr>
                <w:rFonts w:cs="Arial"/>
                <w:sz w:val="20"/>
                <w:szCs w:val="20"/>
                <w:lang w:val="ru-RU"/>
              </w:rPr>
            </w:pPr>
            <w:r w:rsidRPr="00684788">
              <w:rPr>
                <w:rFonts w:cs="Arial"/>
                <w:b/>
                <w:sz w:val="20"/>
                <w:szCs w:val="20"/>
                <w:u w:val="single"/>
                <w:lang w:val="ru-RU"/>
              </w:rPr>
              <w:t>Услов</w:t>
            </w:r>
            <w:r w:rsidRPr="00684788">
              <w:rPr>
                <w:rFonts w:cs="Arial"/>
                <w:sz w:val="20"/>
                <w:szCs w:val="20"/>
                <w:u w:val="single"/>
                <w:lang w:val="ru-RU"/>
              </w:rPr>
              <w:t>:</w:t>
            </w:r>
          </w:p>
          <w:p w:rsidR="00175774" w:rsidRPr="00684788" w:rsidRDefault="00175774" w:rsidP="003A4822">
            <w:pPr>
              <w:snapToGrid w:val="0"/>
              <w:rPr>
                <w:rFonts w:cs="Arial"/>
                <w:sz w:val="20"/>
                <w:szCs w:val="20"/>
                <w:lang w:val="ru-RU"/>
              </w:rPr>
            </w:pPr>
            <w:r w:rsidRPr="00684788">
              <w:rPr>
                <w:rFonts w:cs="Arial"/>
                <w:sz w:val="20"/>
                <w:szCs w:val="20"/>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84788" w:rsidRDefault="00175774" w:rsidP="003A4822">
            <w:pPr>
              <w:autoSpaceDE w:val="0"/>
              <w:autoSpaceDN w:val="0"/>
              <w:adjustRightInd w:val="0"/>
              <w:rPr>
                <w:rFonts w:cs="Arial"/>
                <w:b/>
                <w:sz w:val="20"/>
                <w:szCs w:val="20"/>
                <w:u w:val="single"/>
                <w:lang w:val="ru-RU"/>
              </w:rPr>
            </w:pPr>
            <w:r w:rsidRPr="00684788">
              <w:rPr>
                <w:rFonts w:cs="Arial"/>
                <w:b/>
                <w:sz w:val="20"/>
                <w:szCs w:val="20"/>
                <w:u w:val="single"/>
                <w:lang w:val="ru-RU"/>
              </w:rPr>
              <w:t>Доказ:</w:t>
            </w:r>
          </w:p>
          <w:p w:rsidR="00175774" w:rsidRPr="00684788" w:rsidRDefault="00175774" w:rsidP="003A4822">
            <w:pPr>
              <w:snapToGrid w:val="0"/>
              <w:rPr>
                <w:rFonts w:eastAsia="Calibri" w:cs="Arial"/>
                <w:sz w:val="20"/>
                <w:szCs w:val="20"/>
                <w:lang w:val="ru-RU"/>
              </w:rPr>
            </w:pPr>
            <w:r w:rsidRPr="00684788">
              <w:rPr>
                <w:rFonts w:eastAsia="Calibri" w:cs="Arial"/>
                <w:sz w:val="20"/>
                <w:szCs w:val="20"/>
                <w:lang w:val="ru-RU"/>
              </w:rPr>
              <w:t xml:space="preserve">- </w:t>
            </w:r>
            <w:r w:rsidRPr="00684788">
              <w:rPr>
                <w:rFonts w:eastAsia="Calibri" w:cs="Arial"/>
                <w:b/>
                <w:sz w:val="20"/>
                <w:szCs w:val="20"/>
                <w:lang w:val="ru-RU"/>
              </w:rPr>
              <w:t xml:space="preserve">за правно лице, предузетнике и физичка лица: </w:t>
            </w:r>
          </w:p>
          <w:p w:rsidR="00175774" w:rsidRPr="00684788" w:rsidRDefault="00175774" w:rsidP="003A4822">
            <w:pPr>
              <w:snapToGrid w:val="0"/>
              <w:rPr>
                <w:rFonts w:eastAsia="Calibri" w:cs="Arial"/>
                <w:sz w:val="20"/>
                <w:szCs w:val="20"/>
                <w:lang w:val="ru-RU"/>
              </w:rPr>
            </w:pPr>
            <w:r w:rsidRPr="00684788">
              <w:rPr>
                <w:rFonts w:eastAsia="Calibri" w:cs="Arial"/>
                <w:b/>
                <w:sz w:val="20"/>
                <w:szCs w:val="20"/>
                <w:lang w:val="ru-RU"/>
              </w:rPr>
              <w:t>1.Уверење Пореске управе</w:t>
            </w:r>
            <w:r w:rsidRPr="00684788">
              <w:rPr>
                <w:rFonts w:eastAsia="Calibri" w:cs="Arial"/>
                <w:sz w:val="20"/>
                <w:szCs w:val="20"/>
                <w:lang w:val="ru-RU"/>
              </w:rPr>
              <w:t xml:space="preserve"> Министарства финансија да је измирио доспеле </w:t>
            </w:r>
            <w:r w:rsidRPr="00684788">
              <w:rPr>
                <w:rFonts w:cs="Arial"/>
                <w:sz w:val="20"/>
                <w:szCs w:val="20"/>
                <w:lang w:val="ru-RU"/>
              </w:rPr>
              <w:t xml:space="preserve">порезе и доприносе </w:t>
            </w:r>
            <w:r w:rsidRPr="00684788">
              <w:rPr>
                <w:rFonts w:eastAsia="Calibri" w:cs="Arial"/>
                <w:b/>
                <w:sz w:val="20"/>
                <w:szCs w:val="20"/>
                <w:u w:val="single"/>
                <w:lang w:val="ru-RU"/>
              </w:rPr>
              <w:t>и</w:t>
            </w:r>
          </w:p>
          <w:p w:rsidR="00175774" w:rsidRPr="00684788" w:rsidRDefault="00175774" w:rsidP="003A4822">
            <w:pPr>
              <w:rPr>
                <w:rFonts w:cs="Arial"/>
                <w:sz w:val="20"/>
                <w:szCs w:val="20"/>
                <w:lang w:val="ru-RU"/>
              </w:rPr>
            </w:pPr>
            <w:r w:rsidRPr="00684788">
              <w:rPr>
                <w:rFonts w:eastAsia="Calibri" w:cs="Arial"/>
                <w:b/>
                <w:sz w:val="20"/>
                <w:szCs w:val="20"/>
                <w:lang w:val="ru-RU"/>
              </w:rPr>
              <w:t xml:space="preserve">2.Уверење Управе јавних прихода </w:t>
            </w:r>
            <w:r w:rsidR="00B24BAB" w:rsidRPr="00684788">
              <w:rPr>
                <w:rFonts w:eastAsia="Calibri" w:cs="Arial"/>
                <w:b/>
                <w:sz w:val="20"/>
                <w:szCs w:val="20"/>
                <w:lang w:val="ru-RU"/>
              </w:rPr>
              <w:t>локалне самоуправе (</w:t>
            </w:r>
            <w:r w:rsidRPr="00684788">
              <w:rPr>
                <w:rFonts w:eastAsia="Calibri" w:cs="Arial"/>
                <w:b/>
                <w:sz w:val="20"/>
                <w:szCs w:val="20"/>
                <w:lang w:val="ru-RU"/>
              </w:rPr>
              <w:t>града, односно општине</w:t>
            </w:r>
            <w:r w:rsidR="00B24BAB" w:rsidRPr="00684788">
              <w:rPr>
                <w:rFonts w:cs="Arial"/>
                <w:sz w:val="20"/>
                <w:szCs w:val="20"/>
                <w:lang w:val="ru-RU"/>
              </w:rPr>
              <w:t xml:space="preserve">) </w:t>
            </w:r>
            <w:r w:rsidRPr="00684788">
              <w:rPr>
                <w:rFonts w:cs="Arial"/>
                <w:sz w:val="20"/>
                <w:szCs w:val="20"/>
                <w:lang w:val="ru-RU"/>
              </w:rPr>
              <w:t>према месту седишта пореског обвезника правног лица</w:t>
            </w:r>
            <w:r w:rsidR="00B24BAB" w:rsidRPr="00684788">
              <w:rPr>
                <w:rFonts w:cs="Arial"/>
                <w:sz w:val="20"/>
                <w:szCs w:val="20"/>
                <w:lang w:val="ru-RU"/>
              </w:rPr>
              <w:t xml:space="preserve"> и предузетника</w:t>
            </w:r>
            <w:r w:rsidRPr="00684788">
              <w:rPr>
                <w:rFonts w:cs="Arial"/>
                <w:sz w:val="20"/>
                <w:szCs w:val="20"/>
                <w:lang w:val="ru-RU"/>
              </w:rPr>
              <w:t xml:space="preserve">, односно према пребивалишту физичког лица, </w:t>
            </w:r>
            <w:r w:rsidRPr="00684788">
              <w:rPr>
                <w:rFonts w:eastAsia="Calibri" w:cs="Arial"/>
                <w:sz w:val="20"/>
                <w:szCs w:val="20"/>
                <w:lang w:val="ru-RU"/>
              </w:rPr>
              <w:t xml:space="preserve">да је измирио обавезе по основу изворних локалних јавних прихода </w:t>
            </w:r>
          </w:p>
          <w:p w:rsidR="00175774" w:rsidRPr="00684788" w:rsidRDefault="00175774" w:rsidP="003A4822">
            <w:pPr>
              <w:ind w:right="122"/>
              <w:rPr>
                <w:rFonts w:cs="Arial"/>
                <w:sz w:val="20"/>
                <w:szCs w:val="20"/>
                <w:lang w:val="ru-RU"/>
              </w:rPr>
            </w:pPr>
            <w:r w:rsidRPr="00684788">
              <w:rPr>
                <w:rFonts w:cs="Arial"/>
                <w:sz w:val="20"/>
                <w:szCs w:val="20"/>
                <w:lang w:val="ru-RU"/>
              </w:rPr>
              <w:t>Напомена:</w:t>
            </w:r>
          </w:p>
          <w:p w:rsidR="00175774" w:rsidRPr="00684788" w:rsidRDefault="00B24BAB" w:rsidP="00E629E8">
            <w:pPr>
              <w:numPr>
                <w:ilvl w:val="0"/>
                <w:numId w:val="13"/>
              </w:numPr>
              <w:autoSpaceDE w:val="0"/>
              <w:autoSpaceDN w:val="0"/>
              <w:adjustRightInd w:val="0"/>
              <w:snapToGrid w:val="0"/>
              <w:spacing w:before="0"/>
              <w:ind w:hanging="357"/>
              <w:contextualSpacing/>
              <w:rPr>
                <w:rFonts w:eastAsia="TimesNewRomanPSMT" w:cs="Arial"/>
                <w:b/>
                <w:sz w:val="20"/>
                <w:szCs w:val="20"/>
                <w:u w:val="single"/>
                <w:lang w:val="ru-RU"/>
              </w:rPr>
            </w:pPr>
            <w:r w:rsidRPr="00684788">
              <w:rPr>
                <w:rFonts w:eastAsia="TimesNewRomanPSMT" w:cs="Arial"/>
                <w:sz w:val="20"/>
                <w:szCs w:val="20"/>
                <w:lang w:val="ru-RU"/>
              </w:rPr>
              <w:t>Уколико локална (општи</w:t>
            </w:r>
            <w:r w:rsidR="00175774" w:rsidRPr="00684788">
              <w:rPr>
                <w:rFonts w:eastAsia="TimesNewRomanPSMT" w:cs="Arial"/>
                <w:sz w:val="20"/>
                <w:szCs w:val="20"/>
                <w:lang w:val="ru-RU"/>
              </w:rPr>
              <w:t>н</w:t>
            </w:r>
            <w:r w:rsidRPr="00684788">
              <w:rPr>
                <w:rFonts w:eastAsia="TimesNewRomanPSMT" w:cs="Arial"/>
                <w:sz w:val="20"/>
                <w:szCs w:val="20"/>
                <w:lang w:val="sr-Cyrl-CS"/>
              </w:rPr>
              <w:t>с</w:t>
            </w:r>
            <w:r w:rsidR="00175774" w:rsidRPr="00684788">
              <w:rPr>
                <w:rFonts w:eastAsia="TimesNewRomanPSMT" w:cs="Arial"/>
                <w:sz w:val="20"/>
                <w:szCs w:val="20"/>
                <w:lang w:val="ru-RU"/>
              </w:rPr>
              <w:t>ка) управа</w:t>
            </w:r>
            <w:r w:rsidRPr="00684788">
              <w:rPr>
                <w:rFonts w:eastAsia="TimesNewRomanPSMT" w:cs="Arial"/>
                <w:sz w:val="20"/>
                <w:szCs w:val="20"/>
                <w:lang w:val="sr-Cyrl-CS"/>
              </w:rPr>
              <w:t xml:space="preserve"> јавних приход</w:t>
            </w:r>
            <w:r w:rsidR="00175774" w:rsidRPr="00684788">
              <w:rPr>
                <w:rFonts w:eastAsia="TimesNewRomanPSMT" w:cs="Arial"/>
                <w:sz w:val="20"/>
                <w:szCs w:val="20"/>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84788">
              <w:rPr>
                <w:rFonts w:eastAsia="TimesNewRomanPSMT" w:cs="Arial"/>
                <w:sz w:val="20"/>
                <w:szCs w:val="20"/>
                <w:lang w:val="sr-Cyrl-CS"/>
              </w:rPr>
              <w:t xml:space="preserve">јавних прихода </w:t>
            </w:r>
            <w:r w:rsidR="00175774" w:rsidRPr="00684788">
              <w:rPr>
                <w:rFonts w:eastAsia="TimesNewRomanPSMT" w:cs="Arial"/>
                <w:sz w:val="20"/>
                <w:szCs w:val="20"/>
                <w:lang w:val="ru-RU"/>
              </w:rPr>
              <w:t xml:space="preserve">приложи и потврде </w:t>
            </w:r>
            <w:r w:rsidRPr="00684788">
              <w:rPr>
                <w:rFonts w:eastAsia="TimesNewRomanPSMT" w:cs="Arial"/>
                <w:sz w:val="20"/>
                <w:szCs w:val="20"/>
                <w:lang w:val="sr-Cyrl-CS"/>
              </w:rPr>
              <w:t xml:space="preserve">тих </w:t>
            </w:r>
            <w:r w:rsidR="00175774" w:rsidRPr="00684788">
              <w:rPr>
                <w:rFonts w:eastAsia="TimesNewRomanPSMT" w:cs="Arial"/>
                <w:sz w:val="20"/>
                <w:szCs w:val="20"/>
                <w:lang w:val="ru-RU"/>
              </w:rPr>
              <w:t>осталих лок</w:t>
            </w:r>
            <w:r w:rsidRPr="00684788">
              <w:rPr>
                <w:rFonts w:eastAsia="TimesNewRomanPSMT" w:cs="Arial"/>
                <w:sz w:val="20"/>
                <w:szCs w:val="20"/>
                <w:lang w:val="sr-Cyrl-CS"/>
              </w:rPr>
              <w:t>а</w:t>
            </w:r>
            <w:r w:rsidR="00175774" w:rsidRPr="00684788">
              <w:rPr>
                <w:rFonts w:eastAsia="TimesNewRomanPSMT" w:cs="Arial"/>
                <w:sz w:val="20"/>
                <w:szCs w:val="20"/>
                <w:lang w:val="ru-RU"/>
              </w:rPr>
              <w:t xml:space="preserve">лних органа/организација/установа </w:t>
            </w:r>
          </w:p>
          <w:p w:rsidR="00175774" w:rsidRPr="00684788" w:rsidRDefault="00175774" w:rsidP="00E629E8">
            <w:pPr>
              <w:numPr>
                <w:ilvl w:val="0"/>
                <w:numId w:val="13"/>
              </w:numPr>
              <w:autoSpaceDE w:val="0"/>
              <w:autoSpaceDN w:val="0"/>
              <w:adjustRightInd w:val="0"/>
              <w:snapToGrid w:val="0"/>
              <w:spacing w:before="0"/>
              <w:ind w:hanging="357"/>
              <w:contextualSpacing/>
              <w:rPr>
                <w:rFonts w:eastAsia="Calibri" w:cs="Arial"/>
                <w:sz w:val="20"/>
                <w:szCs w:val="20"/>
                <w:lang w:val="ru-RU"/>
              </w:rPr>
            </w:pPr>
            <w:r w:rsidRPr="00684788">
              <w:rPr>
                <w:rFonts w:eastAsia="TimesNewRomanPSMT" w:cs="Arial"/>
                <w:sz w:val="20"/>
                <w:szCs w:val="20"/>
                <w:lang w:val="ru-RU"/>
              </w:rPr>
              <w:t xml:space="preserve">Уколико је понуђач у поступку приватизације, уместо горе наведена два доказа, потребно је доставити </w:t>
            </w:r>
            <w:r w:rsidRPr="00684788">
              <w:rPr>
                <w:rFonts w:eastAsia="TimesNewRomanPSMT" w:cs="Arial"/>
                <w:b/>
                <w:sz w:val="20"/>
                <w:szCs w:val="20"/>
                <w:lang w:val="ru-RU"/>
              </w:rPr>
              <w:t>у</w:t>
            </w:r>
            <w:r w:rsidRPr="00684788">
              <w:rPr>
                <w:rFonts w:eastAsia="Calibri" w:cs="Arial"/>
                <w:b/>
                <w:sz w:val="20"/>
                <w:szCs w:val="20"/>
                <w:lang w:val="ru-RU"/>
              </w:rPr>
              <w:t>верење Агенције за приватизацију да се налази у поступку приватизације</w:t>
            </w:r>
          </w:p>
          <w:p w:rsidR="00175774" w:rsidRPr="00684788" w:rsidRDefault="00175774" w:rsidP="00E629E8">
            <w:pPr>
              <w:numPr>
                <w:ilvl w:val="0"/>
                <w:numId w:val="13"/>
              </w:numPr>
              <w:tabs>
                <w:tab w:val="left" w:pos="680"/>
              </w:tabs>
              <w:snapToGrid w:val="0"/>
              <w:spacing w:before="0"/>
              <w:ind w:hanging="357"/>
              <w:contextualSpacing/>
              <w:rPr>
                <w:rFonts w:eastAsia="Calibri" w:cs="Arial"/>
                <w:sz w:val="20"/>
                <w:szCs w:val="20"/>
                <w:lang w:val="ru-RU"/>
              </w:rPr>
            </w:pPr>
            <w:r w:rsidRPr="00684788">
              <w:rPr>
                <w:rFonts w:eastAsia="Calibri" w:cs="Arial"/>
                <w:sz w:val="20"/>
                <w:szCs w:val="20"/>
                <w:lang w:val="ru-RU"/>
              </w:rPr>
              <w:t>У случају да понуду подноси група понуђача, ове доказе доставити за сваког учесника из групе</w:t>
            </w:r>
          </w:p>
          <w:p w:rsidR="00175774" w:rsidRPr="00684788" w:rsidRDefault="00175774" w:rsidP="00E629E8">
            <w:pPr>
              <w:numPr>
                <w:ilvl w:val="0"/>
                <w:numId w:val="17"/>
              </w:numPr>
              <w:tabs>
                <w:tab w:val="left" w:pos="680"/>
              </w:tabs>
              <w:snapToGrid w:val="0"/>
              <w:spacing w:before="0"/>
              <w:contextualSpacing/>
              <w:rPr>
                <w:rFonts w:cs="Arial"/>
                <w:sz w:val="20"/>
                <w:szCs w:val="20"/>
                <w:lang w:val="ru-RU"/>
              </w:rPr>
            </w:pPr>
            <w:r w:rsidRPr="00684788">
              <w:rPr>
                <w:rFonts w:eastAsia="Calibri" w:cs="Arial"/>
                <w:sz w:val="20"/>
                <w:szCs w:val="20"/>
                <w:lang w:val="ru-RU"/>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0403B" w:rsidRDefault="00175774" w:rsidP="003A4822">
            <w:pPr>
              <w:tabs>
                <w:tab w:val="left" w:pos="680"/>
              </w:tabs>
              <w:snapToGrid w:val="0"/>
              <w:contextualSpacing/>
              <w:rPr>
                <w:rFonts w:eastAsia="Calibri" w:cs="Arial"/>
                <w:lang w:val="ru-RU"/>
              </w:rPr>
            </w:pPr>
            <w:r w:rsidRPr="00684788">
              <w:rPr>
                <w:rFonts w:eastAsia="Calibri" w:cs="Arial"/>
                <w:b/>
                <w:sz w:val="20"/>
                <w:szCs w:val="20"/>
                <w:lang w:val="ru-RU"/>
              </w:rPr>
              <w:t xml:space="preserve">Ови докази не могу бити старији од два месеца </w:t>
            </w:r>
            <w:r w:rsidR="00B24BAB" w:rsidRPr="00684788">
              <w:rPr>
                <w:rFonts w:eastAsia="Calibri" w:cs="Arial"/>
                <w:b/>
                <w:sz w:val="20"/>
                <w:szCs w:val="20"/>
                <w:lang w:val="sr-Cyrl-CS"/>
              </w:rPr>
              <w:t>пре</w:t>
            </w:r>
            <w:r w:rsidRPr="00684788">
              <w:rPr>
                <w:rFonts w:eastAsia="Calibri" w:cs="Arial"/>
                <w:b/>
                <w:sz w:val="20"/>
                <w:szCs w:val="20"/>
                <w:lang w:val="ru-RU"/>
              </w:rPr>
              <w:t xml:space="preserve"> отварања понуда</w:t>
            </w:r>
            <w:r w:rsidRPr="00684788">
              <w:rPr>
                <w:rFonts w:eastAsia="Calibri" w:cs="Arial"/>
                <w:sz w:val="20"/>
                <w:szCs w:val="20"/>
                <w:lang w:val="ru-RU"/>
              </w:rPr>
              <w:t>.</w:t>
            </w:r>
          </w:p>
        </w:tc>
      </w:tr>
      <w:tr w:rsidR="00175774" w:rsidRPr="00CA687B"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EF4511" w:rsidRDefault="00175774" w:rsidP="003A4822">
            <w:pPr>
              <w:snapToGrid w:val="0"/>
              <w:rPr>
                <w:rFonts w:cs="Arial"/>
                <w:b/>
                <w:sz w:val="20"/>
                <w:szCs w:val="20"/>
                <w:u w:val="single"/>
                <w:lang w:val="ru-RU"/>
              </w:rPr>
            </w:pPr>
            <w:r w:rsidRPr="00EF4511">
              <w:rPr>
                <w:rFonts w:cs="Arial"/>
                <w:b/>
                <w:sz w:val="20"/>
                <w:szCs w:val="20"/>
                <w:u w:val="single"/>
                <w:lang w:val="ru-RU"/>
              </w:rPr>
              <w:t>Услов:</w:t>
            </w:r>
          </w:p>
          <w:p w:rsidR="00175774" w:rsidRPr="00EF4511" w:rsidRDefault="00175774" w:rsidP="00EF4511">
            <w:pPr>
              <w:snapToGrid w:val="0"/>
              <w:rPr>
                <w:rFonts w:cs="Arial"/>
                <w:sz w:val="20"/>
                <w:szCs w:val="20"/>
                <w:lang w:val="ru-RU"/>
              </w:rPr>
            </w:pPr>
            <w:r w:rsidRPr="00EF4511">
              <w:rPr>
                <w:rFonts w:cs="Arial"/>
                <w:sz w:val="20"/>
                <w:szCs w:val="20"/>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F4511" w:rsidRDefault="00175774" w:rsidP="00EF4511">
            <w:pPr>
              <w:autoSpaceDE w:val="0"/>
              <w:autoSpaceDN w:val="0"/>
              <w:adjustRightInd w:val="0"/>
              <w:rPr>
                <w:rFonts w:cs="Arial"/>
                <w:b/>
                <w:sz w:val="20"/>
                <w:szCs w:val="20"/>
                <w:u w:val="single"/>
                <w:lang w:val="ru-RU"/>
              </w:rPr>
            </w:pPr>
            <w:r w:rsidRPr="00EF4511">
              <w:rPr>
                <w:rFonts w:cs="Arial"/>
                <w:b/>
                <w:sz w:val="20"/>
                <w:szCs w:val="20"/>
                <w:u w:val="single"/>
                <w:lang w:val="ru-RU"/>
              </w:rPr>
              <w:t>Доказ:</w:t>
            </w:r>
          </w:p>
          <w:p w:rsidR="00175774" w:rsidRPr="00EF4511" w:rsidRDefault="00175774" w:rsidP="00EF4511">
            <w:pPr>
              <w:rPr>
                <w:rFonts w:cs="Arial"/>
                <w:b/>
                <w:sz w:val="20"/>
                <w:szCs w:val="20"/>
                <w:lang w:val="ru-RU"/>
              </w:rPr>
            </w:pPr>
            <w:r w:rsidRPr="00EF4511">
              <w:rPr>
                <w:rFonts w:cs="Arial"/>
                <w:sz w:val="20"/>
                <w:szCs w:val="20"/>
                <w:lang w:val="ru-RU"/>
              </w:rPr>
              <w:t>Потписан и овере</w:t>
            </w:r>
            <w:r w:rsidR="002B4958" w:rsidRPr="00EF4511">
              <w:rPr>
                <w:rFonts w:cs="Arial"/>
                <w:sz w:val="20"/>
                <w:szCs w:val="20"/>
                <w:lang w:val="ru-RU"/>
              </w:rPr>
              <w:t>н Образац изјаве на основу чл.</w:t>
            </w:r>
            <w:r w:rsidRPr="00EF4511">
              <w:rPr>
                <w:rFonts w:cs="Arial"/>
                <w:sz w:val="20"/>
                <w:szCs w:val="20"/>
                <w:lang w:val="ru-RU"/>
              </w:rPr>
              <w:t xml:space="preserve"> 75. став 2. ЗЈН(Образац бр</w:t>
            </w:r>
            <w:r w:rsidR="00464040" w:rsidRPr="00EF4511">
              <w:rPr>
                <w:rFonts w:cs="Arial"/>
                <w:sz w:val="20"/>
                <w:szCs w:val="20"/>
                <w:lang w:val="ru-RU"/>
              </w:rPr>
              <w:t>.4</w:t>
            </w:r>
            <w:r w:rsidRPr="00EF4511">
              <w:rPr>
                <w:rFonts w:cs="Arial"/>
                <w:sz w:val="20"/>
                <w:szCs w:val="20"/>
                <w:lang w:val="ru-RU"/>
              </w:rPr>
              <w:t>)</w:t>
            </w:r>
          </w:p>
          <w:p w:rsidR="005E487E" w:rsidRPr="00EF4511" w:rsidRDefault="00175774" w:rsidP="00EF4511">
            <w:pPr>
              <w:snapToGrid w:val="0"/>
              <w:rPr>
                <w:rFonts w:cs="Arial"/>
                <w:sz w:val="20"/>
                <w:szCs w:val="20"/>
                <w:lang w:val="sr-Cyrl-CS"/>
              </w:rPr>
            </w:pPr>
            <w:r w:rsidRPr="00EF4511">
              <w:rPr>
                <w:rFonts w:cs="Arial"/>
                <w:sz w:val="20"/>
                <w:szCs w:val="20"/>
                <w:lang w:val="ru-RU"/>
              </w:rPr>
              <w:t>Напомена:</w:t>
            </w:r>
          </w:p>
          <w:p w:rsidR="005E487E" w:rsidRPr="00EF4511" w:rsidRDefault="00175774" w:rsidP="00EF4511">
            <w:pPr>
              <w:numPr>
                <w:ilvl w:val="0"/>
                <w:numId w:val="19"/>
              </w:numPr>
              <w:snapToGrid w:val="0"/>
              <w:rPr>
                <w:rFonts w:cs="Arial"/>
                <w:sz w:val="20"/>
                <w:szCs w:val="20"/>
                <w:lang w:val="sr-Cyrl-CS"/>
              </w:rPr>
            </w:pPr>
            <w:r w:rsidRPr="00EF4511">
              <w:rPr>
                <w:rFonts w:cs="Arial"/>
                <w:sz w:val="20"/>
                <w:szCs w:val="20"/>
                <w:lang w:val="ru-RU"/>
              </w:rPr>
              <w:t>Изјава мора да буде потписана од стране ов</w:t>
            </w:r>
            <w:r w:rsidR="00B74703" w:rsidRPr="00EF4511">
              <w:rPr>
                <w:rFonts w:cs="Arial"/>
                <w:sz w:val="20"/>
                <w:szCs w:val="20"/>
                <w:lang w:val="ru-RU"/>
              </w:rPr>
              <w:t>ла</w:t>
            </w:r>
            <w:r w:rsidRPr="00EF4511">
              <w:rPr>
                <w:rFonts w:cs="Arial"/>
                <w:sz w:val="20"/>
                <w:szCs w:val="20"/>
                <w:lang w:val="ru-RU"/>
              </w:rPr>
              <w:t xml:space="preserve">шћеног лица </w:t>
            </w:r>
            <w:r w:rsidR="005E487E" w:rsidRPr="00EF4511">
              <w:rPr>
                <w:rFonts w:cs="Arial"/>
                <w:sz w:val="20"/>
                <w:szCs w:val="20"/>
                <w:lang w:val="sr-Cyrl-CS"/>
              </w:rPr>
              <w:t>за заступање понуђача</w:t>
            </w:r>
            <w:r w:rsidRPr="00EF4511">
              <w:rPr>
                <w:rFonts w:cs="Arial"/>
                <w:sz w:val="20"/>
                <w:szCs w:val="20"/>
                <w:lang w:val="ru-RU"/>
              </w:rPr>
              <w:t xml:space="preserve"> и оверена печатом. </w:t>
            </w:r>
          </w:p>
          <w:p w:rsidR="005E487E" w:rsidRPr="00EF4511" w:rsidRDefault="00175774" w:rsidP="00EF4511">
            <w:pPr>
              <w:numPr>
                <w:ilvl w:val="0"/>
                <w:numId w:val="19"/>
              </w:numPr>
              <w:snapToGrid w:val="0"/>
              <w:rPr>
                <w:rFonts w:cs="Arial"/>
                <w:sz w:val="20"/>
                <w:szCs w:val="20"/>
                <w:lang w:val="ru-RU"/>
              </w:rPr>
            </w:pPr>
            <w:r w:rsidRPr="00EF4511">
              <w:rPr>
                <w:rFonts w:cs="Arial"/>
                <w:sz w:val="20"/>
                <w:szCs w:val="20"/>
                <w:lang w:val="ru-RU"/>
              </w:rPr>
              <w:t>Уколико понуду подноси група понуђача</w:t>
            </w:r>
            <w:r w:rsidR="00AE6FAC" w:rsidRPr="00EF4511">
              <w:rPr>
                <w:rFonts w:cs="Arial"/>
                <w:sz w:val="20"/>
                <w:szCs w:val="20"/>
                <w:lang w:val="ru-RU"/>
              </w:rPr>
              <w:t>,</w:t>
            </w:r>
            <w:r w:rsidRPr="00EF4511">
              <w:rPr>
                <w:rFonts w:cs="Arial"/>
                <w:sz w:val="20"/>
                <w:szCs w:val="20"/>
                <w:lang w:val="ru-RU"/>
              </w:rPr>
              <w:t xml:space="preserve"> Изјава мора бити </w:t>
            </w:r>
            <w:r w:rsidR="005E487E" w:rsidRPr="00EF4511">
              <w:rPr>
                <w:rFonts w:cs="Arial"/>
                <w:sz w:val="20"/>
                <w:szCs w:val="20"/>
                <w:lang w:val="sr-Cyrl-CS"/>
              </w:rPr>
              <w:t>достављена за сваког члана групе понуђача. Изјава мора бити</w:t>
            </w:r>
            <w:r w:rsidRPr="00EF4511">
              <w:rPr>
                <w:rFonts w:cs="Arial"/>
                <w:sz w:val="20"/>
                <w:szCs w:val="20"/>
                <w:lang w:val="ru-RU"/>
              </w:rPr>
              <w:t xml:space="preserve"> потписана од стране овлашћеног лица </w:t>
            </w:r>
            <w:r w:rsidR="005E487E" w:rsidRPr="00EF4511">
              <w:rPr>
                <w:rFonts w:cs="Arial"/>
                <w:sz w:val="20"/>
                <w:szCs w:val="20"/>
                <w:lang w:val="sr-Cyrl-CS"/>
              </w:rPr>
              <w:t xml:space="preserve">за заступање </w:t>
            </w:r>
            <w:r w:rsidRPr="00EF4511">
              <w:rPr>
                <w:rFonts w:cs="Arial"/>
                <w:sz w:val="20"/>
                <w:szCs w:val="20"/>
                <w:lang w:val="ru-RU"/>
              </w:rPr>
              <w:t xml:space="preserve">понуђача из групе понуђача и оверена печатом.  </w:t>
            </w:r>
          </w:p>
          <w:p w:rsidR="00AE6FAC" w:rsidRPr="00EF4511" w:rsidRDefault="00AE6FAC" w:rsidP="00EF4511">
            <w:pPr>
              <w:numPr>
                <w:ilvl w:val="0"/>
                <w:numId w:val="19"/>
              </w:numPr>
              <w:snapToGrid w:val="0"/>
              <w:rPr>
                <w:rFonts w:cs="Arial"/>
                <w:sz w:val="20"/>
                <w:szCs w:val="20"/>
                <w:lang w:val="ru-RU"/>
              </w:rPr>
            </w:pPr>
            <w:r w:rsidRPr="00EF4511">
              <w:rPr>
                <w:rFonts w:cs="Arial"/>
                <w:sz w:val="20"/>
                <w:szCs w:val="20"/>
                <w:lang w:val="ru-RU"/>
              </w:rPr>
              <w:t xml:space="preserve">Уколико понуђач подноси понуду са подизвођачем, Изјава мора бити </w:t>
            </w:r>
            <w:r w:rsidRPr="00EF4511">
              <w:rPr>
                <w:rFonts w:cs="Arial"/>
                <w:sz w:val="20"/>
                <w:szCs w:val="20"/>
                <w:lang w:val="sr-Cyrl-CS"/>
              </w:rPr>
              <w:t xml:space="preserve">достављена и за сваког </w:t>
            </w:r>
            <w:r w:rsidRPr="00EF4511">
              <w:rPr>
                <w:rFonts w:cs="Arial"/>
                <w:sz w:val="20"/>
                <w:szCs w:val="20"/>
                <w:lang w:val="ru-RU"/>
              </w:rPr>
              <w:t>подизвођача.</w:t>
            </w:r>
            <w:r w:rsidRPr="00EF4511">
              <w:rPr>
                <w:rFonts w:cs="Arial"/>
                <w:sz w:val="20"/>
                <w:szCs w:val="20"/>
                <w:lang w:val="sr-Cyrl-CS"/>
              </w:rPr>
              <w:t xml:space="preserve"> Изјава мора бити</w:t>
            </w:r>
            <w:r w:rsidRPr="00EF4511">
              <w:rPr>
                <w:rFonts w:cs="Arial"/>
                <w:sz w:val="20"/>
                <w:szCs w:val="20"/>
                <w:lang w:val="ru-RU"/>
              </w:rPr>
              <w:t xml:space="preserve"> потписана од стране овлашћеног лица </w:t>
            </w:r>
            <w:r w:rsidRPr="00EF4511">
              <w:rPr>
                <w:rFonts w:cs="Arial"/>
                <w:sz w:val="20"/>
                <w:szCs w:val="20"/>
                <w:lang w:val="sr-Cyrl-CS"/>
              </w:rPr>
              <w:t xml:space="preserve">за заступање </w:t>
            </w:r>
            <w:r w:rsidRPr="00EF4511">
              <w:rPr>
                <w:rFonts w:cs="Arial"/>
                <w:sz w:val="20"/>
                <w:szCs w:val="20"/>
                <w:lang w:val="ru-RU"/>
              </w:rPr>
              <w:t xml:space="preserve">подизвођача и оверена печатом.  </w:t>
            </w:r>
          </w:p>
        </w:tc>
      </w:tr>
    </w:tbl>
    <w:p w:rsidR="007F581F" w:rsidRPr="0030403B" w:rsidRDefault="007F581F" w:rsidP="00EF4511">
      <w:pPr>
        <w:spacing w:before="0"/>
        <w:rPr>
          <w:rFonts w:cs="Arial"/>
          <w:lang w:val="ru-RU" w:eastAsia="zh-CN"/>
        </w:rPr>
      </w:pPr>
      <w:r w:rsidRPr="0030403B">
        <w:rPr>
          <w:rFonts w:cs="Arial"/>
          <w:lang w:val="ru-RU" w:eastAsia="zh-CN"/>
        </w:rPr>
        <w:t>Понуда понуђача који не докаже да испуњава наведене оба</w:t>
      </w:r>
      <w:r w:rsidR="00B131D1">
        <w:rPr>
          <w:rFonts w:cs="Arial"/>
          <w:lang w:val="ru-RU" w:eastAsia="zh-CN"/>
        </w:rPr>
        <w:t xml:space="preserve">везне </w:t>
      </w:r>
      <w:r w:rsidRPr="0030403B">
        <w:rPr>
          <w:rFonts w:cs="Arial"/>
          <w:lang w:val="ru-RU" w:eastAsia="zh-CN"/>
        </w:rPr>
        <w:t xml:space="preserve"> услове из тачака 1.</w:t>
      </w:r>
      <w:r w:rsidR="009C4F09">
        <w:rPr>
          <w:rFonts w:cs="Arial"/>
          <w:lang w:val="sr-Cyrl-RS" w:eastAsia="zh-CN"/>
        </w:rPr>
        <w:t xml:space="preserve"> </w:t>
      </w:r>
      <w:r w:rsidRPr="0030403B">
        <w:rPr>
          <w:rFonts w:cs="Arial"/>
          <w:lang w:val="ru-RU" w:eastAsia="zh-CN"/>
        </w:rPr>
        <w:t>до</w:t>
      </w:r>
      <w:r w:rsidR="009C4F09">
        <w:rPr>
          <w:rFonts w:cs="Arial"/>
          <w:lang w:val="sr-Cyrl-RS" w:eastAsia="zh-CN"/>
        </w:rPr>
        <w:t xml:space="preserve"> 4</w:t>
      </w:r>
      <w:r w:rsidRPr="0030403B">
        <w:rPr>
          <w:rFonts w:cs="Arial"/>
          <w:lang w:val="ru-RU" w:eastAsia="zh-CN"/>
        </w:rPr>
        <w:t>.овог обрасца, биће одбијена као неприхватљива.</w:t>
      </w:r>
    </w:p>
    <w:p w:rsidR="007F581F" w:rsidRPr="009C4F09" w:rsidRDefault="007F581F" w:rsidP="00EF4511">
      <w:pPr>
        <w:rPr>
          <w:rFonts w:cs="Arial"/>
          <w:lang w:val="sr-Cyrl-RS"/>
        </w:rPr>
      </w:pPr>
      <w:r w:rsidRPr="0030403B">
        <w:rPr>
          <w:rFonts w:cs="Arial"/>
          <w:lang w:val="ru-RU"/>
        </w:rPr>
        <w:t>1. Сваки подизвођач мора да испуњава услове из члана 75.с</w:t>
      </w:r>
      <w:r w:rsidR="00EF4511">
        <w:rPr>
          <w:rFonts w:cs="Arial"/>
          <w:lang w:val="ru-RU"/>
        </w:rPr>
        <w:t>тав 1. тачка 1), 2) и 4) и чл.</w:t>
      </w:r>
      <w:r w:rsidRPr="0030403B">
        <w:rPr>
          <w:rFonts w:cs="Arial"/>
          <w:lang w:val="ru-RU"/>
        </w:rPr>
        <w:t xml:space="preserve"> 75. став 2. Закона, што доказује достављањем доказа наведених у овом одељку.</w:t>
      </w:r>
      <w:r w:rsidR="009C4F09">
        <w:rPr>
          <w:rFonts w:cs="Arial"/>
          <w:lang w:val="sr-Cyrl-RS"/>
        </w:rPr>
        <w:t xml:space="preserve"> </w:t>
      </w:r>
    </w:p>
    <w:p w:rsidR="007F581F" w:rsidRPr="00144122" w:rsidRDefault="007F581F" w:rsidP="007F581F">
      <w:pPr>
        <w:spacing w:before="0"/>
        <w:rPr>
          <w:rFonts w:cs="Arial"/>
          <w:lang w:val="sr-Latn-RS" w:eastAsia="zh-CN"/>
        </w:rPr>
      </w:pPr>
      <w:r w:rsidRPr="0030403B">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30403B">
        <w:rPr>
          <w:rFonts w:cs="Arial"/>
          <w:lang w:val="ru-RU"/>
        </w:rPr>
        <w:t xml:space="preserve">и члана 75. став 2. </w:t>
      </w:r>
      <w:r w:rsidRPr="0030403B">
        <w:rPr>
          <w:rFonts w:cs="Arial"/>
          <w:lang w:val="ru-RU" w:eastAsia="zh-CN"/>
        </w:rPr>
        <w:t>Закона, што доказује достављањем доказа наведених у овом одељку.</w:t>
      </w:r>
    </w:p>
    <w:p w:rsidR="007F581F" w:rsidRPr="0030403B" w:rsidRDefault="007F581F" w:rsidP="007F581F">
      <w:pPr>
        <w:spacing w:before="0"/>
        <w:rPr>
          <w:rFonts w:cs="Arial"/>
          <w:lang w:val="ru-RU" w:eastAsia="zh-CN"/>
        </w:rPr>
      </w:pPr>
      <w:r w:rsidRPr="0030403B">
        <w:rPr>
          <w:rFonts w:cs="Arial"/>
          <w:lang w:val="ru-RU" w:eastAsia="zh-CN"/>
        </w:rPr>
        <w:t>3. Дока</w:t>
      </w:r>
      <w:r w:rsidR="00EF4511">
        <w:rPr>
          <w:rFonts w:cs="Arial"/>
          <w:lang w:val="ru-RU" w:eastAsia="zh-CN"/>
        </w:rPr>
        <w:t>зи о испуњености услова из чл.</w:t>
      </w:r>
      <w:r w:rsidRPr="0030403B">
        <w:rPr>
          <w:rFonts w:cs="Arial"/>
          <w:lang w:val="ru-RU" w:eastAsia="zh-CN"/>
        </w:rPr>
        <w:t>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581F" w:rsidRPr="00144122" w:rsidRDefault="007F581F" w:rsidP="007F581F">
      <w:pPr>
        <w:spacing w:before="0"/>
        <w:rPr>
          <w:rFonts w:cs="Arial"/>
          <w:lang w:val="ru-RU" w:eastAsia="zh-CN"/>
        </w:rPr>
      </w:pPr>
      <w:r w:rsidRPr="0030403B">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1F" w:rsidRPr="0030403B" w:rsidRDefault="007F581F" w:rsidP="007F581F">
      <w:pPr>
        <w:spacing w:before="0"/>
        <w:rPr>
          <w:rFonts w:cs="Arial"/>
          <w:lang w:val="ru-RU" w:eastAsia="zh-CN"/>
        </w:rPr>
      </w:pPr>
      <w:r w:rsidRPr="0030403B">
        <w:rPr>
          <w:rFonts w:cs="Arial"/>
          <w:lang w:val="ru-RU"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
    <w:p w:rsidR="007F581F" w:rsidRPr="0030403B" w:rsidRDefault="007F581F" w:rsidP="007F581F">
      <w:pPr>
        <w:spacing w:before="0"/>
        <w:rPr>
          <w:rFonts w:cs="Arial"/>
          <w:lang w:val="ru-RU" w:eastAsia="zh-CN"/>
        </w:rPr>
      </w:pPr>
      <w:r w:rsidRPr="0030403B">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F581F" w:rsidRPr="0030403B" w:rsidRDefault="007F581F" w:rsidP="007F581F">
      <w:pPr>
        <w:spacing w:before="0"/>
        <w:ind w:firstLine="720"/>
        <w:rPr>
          <w:rFonts w:cs="Arial"/>
          <w:lang w:val="ru-RU" w:eastAsia="zh-CN"/>
        </w:rPr>
      </w:pPr>
      <w:r w:rsidRPr="0030403B">
        <w:rPr>
          <w:rFonts w:cs="Arial"/>
          <w:lang w:val="ru-RU" w:eastAsia="zh-CN"/>
        </w:rPr>
        <w:t>1)извод из регистра надлежног органа:</w:t>
      </w:r>
    </w:p>
    <w:p w:rsidR="007F581F" w:rsidRPr="0030403B" w:rsidRDefault="007F581F" w:rsidP="007F581F">
      <w:pPr>
        <w:spacing w:before="0"/>
        <w:ind w:firstLine="720"/>
        <w:rPr>
          <w:rFonts w:cs="Arial"/>
          <w:lang w:val="ru-RU" w:eastAsia="zh-CN"/>
        </w:rPr>
      </w:pPr>
      <w:r w:rsidRPr="0030403B">
        <w:rPr>
          <w:rFonts w:cs="Arial"/>
          <w:lang w:val="ru-RU" w:eastAsia="zh-CN"/>
        </w:rPr>
        <w:t xml:space="preserve">-извод из регистра АПР: </w:t>
      </w:r>
      <w:hyperlink r:id="rId169" w:history="1">
        <w:r w:rsidRPr="007F581F">
          <w:rPr>
            <w:rFonts w:cs="Arial"/>
            <w:lang w:eastAsia="zh-CN"/>
          </w:rPr>
          <w:t>www</w:t>
        </w:r>
        <w:r w:rsidRPr="0030403B">
          <w:rPr>
            <w:rFonts w:cs="Arial"/>
            <w:lang w:val="ru-RU" w:eastAsia="zh-CN"/>
          </w:rPr>
          <w:t>.</w:t>
        </w:r>
        <w:r w:rsidRPr="007F581F">
          <w:rPr>
            <w:rFonts w:cs="Arial"/>
            <w:lang w:eastAsia="zh-CN"/>
          </w:rPr>
          <w:t>apr</w:t>
        </w:r>
        <w:r w:rsidRPr="0030403B">
          <w:rPr>
            <w:rFonts w:cs="Arial"/>
            <w:lang w:val="ru-RU" w:eastAsia="zh-CN"/>
          </w:rPr>
          <w:t>.</w:t>
        </w:r>
        <w:r w:rsidRPr="007F581F">
          <w:rPr>
            <w:rFonts w:cs="Arial"/>
            <w:lang w:eastAsia="zh-CN"/>
          </w:rPr>
          <w:t>gov</w:t>
        </w:r>
        <w:r w:rsidRPr="0030403B">
          <w:rPr>
            <w:rFonts w:cs="Arial"/>
            <w:lang w:val="ru-RU" w:eastAsia="zh-CN"/>
          </w:rPr>
          <w:t>.</w:t>
        </w:r>
        <w:r w:rsidRPr="007F581F">
          <w:rPr>
            <w:rFonts w:cs="Arial"/>
            <w:lang w:eastAsia="zh-CN"/>
          </w:rPr>
          <w:t>rs</w:t>
        </w:r>
      </w:hyperlink>
    </w:p>
    <w:p w:rsidR="007F581F" w:rsidRPr="0030403B" w:rsidRDefault="007F581F" w:rsidP="007F581F">
      <w:pPr>
        <w:spacing w:before="0"/>
        <w:ind w:firstLine="720"/>
        <w:rPr>
          <w:rFonts w:cs="Arial"/>
          <w:lang w:val="ru-RU" w:eastAsia="zh-CN"/>
        </w:rPr>
      </w:pPr>
      <w:r w:rsidRPr="0030403B">
        <w:rPr>
          <w:rFonts w:cs="Arial"/>
          <w:lang w:val="ru-RU" w:eastAsia="zh-CN"/>
        </w:rPr>
        <w:t>2)докази из члана 75. став 1. тачка 1) ,2) и 4) Закона</w:t>
      </w:r>
    </w:p>
    <w:p w:rsidR="007F581F" w:rsidRPr="00144122" w:rsidRDefault="007F581F" w:rsidP="00144122">
      <w:pPr>
        <w:spacing w:before="0"/>
        <w:ind w:firstLine="720"/>
        <w:rPr>
          <w:lang w:val="sr-Latn-RS"/>
        </w:rPr>
      </w:pPr>
      <w:r w:rsidRPr="0030403B">
        <w:rPr>
          <w:rFonts w:cs="Arial"/>
          <w:lang w:val="ru-RU" w:eastAsia="zh-CN"/>
        </w:rPr>
        <w:t xml:space="preserve">-регистар понуђача: </w:t>
      </w:r>
      <w:hyperlink r:id="rId170" w:history="1">
        <w:r w:rsidRPr="007F581F">
          <w:rPr>
            <w:rFonts w:cs="Arial"/>
            <w:lang w:eastAsia="zh-CN"/>
          </w:rPr>
          <w:t>www</w:t>
        </w:r>
        <w:r w:rsidRPr="0030403B">
          <w:rPr>
            <w:rFonts w:cs="Arial"/>
            <w:lang w:val="ru-RU" w:eastAsia="zh-CN"/>
          </w:rPr>
          <w:t>.</w:t>
        </w:r>
        <w:r w:rsidRPr="007F581F">
          <w:rPr>
            <w:rFonts w:cs="Arial"/>
            <w:lang w:eastAsia="zh-CN"/>
          </w:rPr>
          <w:t>apr</w:t>
        </w:r>
        <w:r w:rsidRPr="0030403B">
          <w:rPr>
            <w:rFonts w:cs="Arial"/>
            <w:lang w:val="ru-RU" w:eastAsia="zh-CN"/>
          </w:rPr>
          <w:t>.</w:t>
        </w:r>
        <w:r w:rsidRPr="007F581F">
          <w:rPr>
            <w:rFonts w:cs="Arial"/>
            <w:lang w:eastAsia="zh-CN"/>
          </w:rPr>
          <w:t>gov</w:t>
        </w:r>
        <w:r w:rsidRPr="0030403B">
          <w:rPr>
            <w:rFonts w:cs="Arial"/>
            <w:lang w:val="ru-RU" w:eastAsia="zh-CN"/>
          </w:rPr>
          <w:t>.</w:t>
        </w:r>
        <w:r w:rsidRPr="007F581F">
          <w:rPr>
            <w:rFonts w:cs="Arial"/>
            <w:lang w:eastAsia="zh-CN"/>
          </w:rPr>
          <w:t>rs</w:t>
        </w:r>
      </w:hyperlink>
    </w:p>
    <w:p w:rsidR="007F581F" w:rsidRPr="007F581F" w:rsidRDefault="007F581F" w:rsidP="007F581F">
      <w:pPr>
        <w:spacing w:before="0"/>
        <w:rPr>
          <w:rFonts w:cs="Arial"/>
          <w:lang w:val="sr-Cyrl-CS" w:eastAsia="zh-CN"/>
        </w:rPr>
      </w:pPr>
      <w:r w:rsidRPr="007F581F">
        <w:rPr>
          <w:rFonts w:cs="Arial"/>
          <w:lang w:val="sr-Cyrl-CS" w:eastAsia="zh-CN"/>
        </w:rPr>
        <w:t>5</w:t>
      </w:r>
      <w:r w:rsidRPr="0030403B">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F581F">
        <w:rPr>
          <w:rFonts w:cs="Arial"/>
          <w:lang w:val="sr-Cyrl-CS" w:eastAsia="zh-CN"/>
        </w:rPr>
        <w:t>.</w:t>
      </w:r>
    </w:p>
    <w:p w:rsidR="007F581F" w:rsidRPr="00144122" w:rsidRDefault="007F581F" w:rsidP="007F581F">
      <w:pPr>
        <w:spacing w:before="0"/>
        <w:rPr>
          <w:rFonts w:cs="Arial"/>
          <w:lang w:val="sr-Latn-RS" w:eastAsia="zh-CN"/>
        </w:rPr>
      </w:pPr>
      <w:r w:rsidRPr="007F581F">
        <w:rPr>
          <w:rFonts w:cs="Arial"/>
          <w:lang w:val="sr-Cyrl-CS" w:eastAsia="zh-CN"/>
        </w:rPr>
        <w:t>6</w:t>
      </w:r>
      <w:r w:rsidRPr="0030403B">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F581F" w:rsidRPr="00144122" w:rsidRDefault="007F581F" w:rsidP="007F581F">
      <w:pPr>
        <w:spacing w:before="0"/>
        <w:rPr>
          <w:rFonts w:cs="Arial"/>
          <w:lang w:val="sr-Latn-RS" w:eastAsia="zh-CN"/>
        </w:rPr>
      </w:pPr>
      <w:r w:rsidRPr="007F581F">
        <w:rPr>
          <w:rFonts w:cs="Arial"/>
          <w:lang w:val="sr-Cyrl-CS" w:eastAsia="zh-CN"/>
        </w:rPr>
        <w:lastRenderedPageBreak/>
        <w:t>7</w:t>
      </w:r>
      <w:r w:rsidRPr="0030403B">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581F" w:rsidRPr="00144122" w:rsidRDefault="007F581F" w:rsidP="007F581F">
      <w:pPr>
        <w:spacing w:before="0"/>
        <w:rPr>
          <w:rFonts w:cs="Arial"/>
          <w:lang w:val="ru-RU" w:eastAsia="zh-CN"/>
        </w:rPr>
      </w:pPr>
      <w:r w:rsidRPr="0030403B">
        <w:rPr>
          <w:rFonts w:cs="Arial"/>
          <w:lang w:val="ru-RU" w:eastAsia="zh-CN"/>
        </w:rPr>
        <w:t xml:space="preserve">8. Ако се у држави у којој понуђач има седиште не издају докази из члана 77. </w:t>
      </w:r>
      <w:r w:rsidRPr="007F581F">
        <w:rPr>
          <w:rFonts w:cs="Arial"/>
          <w:lang w:val="sr-Cyrl-CS" w:eastAsia="zh-CN"/>
        </w:rPr>
        <w:t xml:space="preserve">став 1. </w:t>
      </w:r>
      <w:r w:rsidRPr="0030403B">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44122" w:rsidRDefault="007F581F" w:rsidP="00B13CD3">
      <w:pPr>
        <w:spacing w:before="0"/>
        <w:rPr>
          <w:rFonts w:cs="Arial"/>
          <w:lang w:val="sr-Latn-RS" w:eastAsia="zh-CN"/>
        </w:rPr>
      </w:pPr>
      <w:r w:rsidRPr="0030403B">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A74F2" w:rsidRPr="00FA74F2" w:rsidRDefault="00FA74F2" w:rsidP="00B13CD3">
      <w:pPr>
        <w:spacing w:before="0"/>
        <w:rPr>
          <w:rFonts w:cs="Arial"/>
          <w:lang w:val="sr-Latn-RS" w:eastAsia="zh-CN"/>
        </w:rPr>
      </w:pPr>
    </w:p>
    <w:p w:rsidR="0019412A" w:rsidRPr="005C3BDE" w:rsidRDefault="00322313" w:rsidP="00E629E8">
      <w:pPr>
        <w:pStyle w:val="KDPodnaslov1"/>
        <w:numPr>
          <w:ilvl w:val="0"/>
          <w:numId w:val="22"/>
        </w:numPr>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621752" w:rsidRPr="00684788"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437F31" w:rsidRPr="00144122" w:rsidRDefault="00621752" w:rsidP="00621752">
      <w:pPr>
        <w:pStyle w:val="KDParagraf"/>
        <w:spacing w:before="0"/>
        <w:rPr>
          <w:rFonts w:cs="Arial"/>
          <w:lang w:val="sr-Latn-RS"/>
        </w:rPr>
      </w:pPr>
      <w:r w:rsidRPr="0030403B">
        <w:rPr>
          <w:rFonts w:cs="Arial"/>
          <w:lang w:val="ru-RU"/>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9412A" w:rsidRPr="00144122" w:rsidRDefault="00621752" w:rsidP="00621752">
      <w:pPr>
        <w:pStyle w:val="KDParagraf"/>
        <w:spacing w:before="0"/>
        <w:rPr>
          <w:rFonts w:cs="Arial"/>
          <w:lang w:val="sr-Latn-RS"/>
        </w:rPr>
      </w:pPr>
      <w:r w:rsidRPr="0030403B">
        <w:rPr>
          <w:rFonts w:cs="Arial"/>
          <w:lang w:val="ru-RU"/>
        </w:rPr>
        <w:t xml:space="preserve">Када понуђач достави доказ да нуди добра домаћег порекла, наручилац </w:t>
      </w:r>
      <w:r w:rsidR="009B3371" w:rsidRPr="0030403B">
        <w:rPr>
          <w:rFonts w:cs="Arial"/>
          <w:lang w:val="ru-RU"/>
        </w:rPr>
        <w:t>ће</w:t>
      </w:r>
      <w:r w:rsidRPr="0030403B">
        <w:rPr>
          <w:rFonts w:cs="Arial"/>
          <w:lang w:val="ru-RU"/>
        </w:rPr>
        <w:t xml:space="preserve">, пре рангирања понуда, позвати све остале понуђаче чије су понуде оцењене као прихватљиве </w:t>
      </w:r>
      <w:r w:rsidR="001945FA" w:rsidRPr="0030403B">
        <w:rPr>
          <w:rFonts w:cs="Arial"/>
          <w:lang w:val="ru-RU"/>
        </w:rPr>
        <w:t>а код којих није јасно да ли је реч о добрима домаћег или страног порекла,</w:t>
      </w:r>
      <w:r w:rsidRPr="0030403B">
        <w:rPr>
          <w:rFonts w:cs="Arial"/>
          <w:lang w:val="ru-RU"/>
        </w:rPr>
        <w:t>да се изјасне да ли нуде добра домаћег порекла и да доставе доказ.</w:t>
      </w:r>
    </w:p>
    <w:p w:rsidR="0019412A" w:rsidRPr="00144122" w:rsidRDefault="00621752" w:rsidP="00621752">
      <w:pPr>
        <w:pStyle w:val="KDParagraf"/>
        <w:spacing w:before="0"/>
        <w:rPr>
          <w:rFonts w:cs="Arial"/>
          <w:lang w:val="ru-RU"/>
        </w:rPr>
      </w:pPr>
      <w:r w:rsidRPr="0030403B">
        <w:rPr>
          <w:rFonts w:cs="Arial"/>
          <w:lang w:val="ru-RU"/>
        </w:rPr>
        <w:t>Предност дата за домаће понуђаче и добра домаћег порекла (члан 86.став 1. до 4. З</w:t>
      </w:r>
      <w:r w:rsidR="00D16608" w:rsidRPr="0030403B">
        <w:rPr>
          <w:rFonts w:cs="Arial"/>
          <w:lang w:val="ru-RU"/>
        </w:rPr>
        <w:t>акона</w:t>
      </w:r>
      <w:r w:rsidRPr="0030403B">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550E0" w:rsidRDefault="00621752" w:rsidP="00621752">
      <w:pPr>
        <w:pStyle w:val="KDParagraf"/>
        <w:spacing w:before="0"/>
        <w:rPr>
          <w:rFonts w:cs="Arial"/>
          <w:lang w:val="sr-Latn-RS"/>
        </w:rPr>
      </w:pPr>
      <w:r w:rsidRPr="0030403B">
        <w:rPr>
          <w:rFonts w:cs="Arial"/>
          <w:lang w:val="ru-RU"/>
        </w:rPr>
        <w:t>Предност дата за домаће понуђаче и добра домаћег порекла (члан 86. став 1. до 4.З</w:t>
      </w:r>
      <w:r w:rsidR="00D16608" w:rsidRPr="0030403B">
        <w:rPr>
          <w:rFonts w:cs="Arial"/>
          <w:lang w:val="ru-RU"/>
        </w:rPr>
        <w:t>акона</w:t>
      </w:r>
      <w:r w:rsidRPr="0030403B">
        <w:rPr>
          <w:rFonts w:cs="Arial"/>
          <w:lang w:val="ru-RU"/>
        </w:rPr>
        <w:t xml:space="preserve">) у поступцима јавних набавки у којима учествују </w:t>
      </w:r>
      <w:r w:rsidRPr="0030403B">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A74F2" w:rsidRPr="00FA74F2" w:rsidRDefault="00FA74F2" w:rsidP="00621752">
      <w:pPr>
        <w:pStyle w:val="KDParagraf"/>
        <w:spacing w:before="0"/>
        <w:rPr>
          <w:rFonts w:cs="Arial"/>
          <w:lang w:val="sr-Latn-RS"/>
        </w:rPr>
      </w:pPr>
    </w:p>
    <w:p w:rsidR="0019412A" w:rsidRPr="00FA74F2" w:rsidRDefault="00874F5B" w:rsidP="00144122">
      <w:pPr>
        <w:pStyle w:val="Heading10"/>
        <w:spacing w:before="0"/>
        <w:ind w:left="0" w:firstLine="0"/>
        <w:jc w:val="both"/>
        <w:rPr>
          <w:rFonts w:eastAsia="TimesNewRomanPSMT" w:cs="Arial"/>
          <w:bCs/>
          <w:iCs/>
          <w:color w:val="000000"/>
          <w:sz w:val="24"/>
          <w:szCs w:val="24"/>
        </w:rPr>
      </w:pPr>
      <w:bookmarkStart w:id="200" w:name="_Toc441651548"/>
      <w:bookmarkStart w:id="201" w:name="_Toc442559886"/>
      <w:r w:rsidRPr="00FA74F2">
        <w:rPr>
          <w:sz w:val="24"/>
          <w:szCs w:val="24"/>
          <w:lang w:val="ru-RU"/>
        </w:rPr>
        <w:t xml:space="preserve">5.1. </w:t>
      </w:r>
      <w:bookmarkEnd w:id="200"/>
      <w:bookmarkEnd w:id="201"/>
      <w:r w:rsidR="000129AD" w:rsidRPr="00FA74F2">
        <w:rPr>
          <w:rFonts w:eastAsia="TimesNewRomanPSMT" w:cs="Arial"/>
          <w:bCs/>
          <w:iCs/>
          <w:color w:val="000000"/>
          <w:sz w:val="24"/>
          <w:szCs w:val="24"/>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FA74F2">
        <w:rPr>
          <w:rFonts w:eastAsia="TimesNewRomanPSMT" w:cs="Arial"/>
          <w:bCs/>
          <w:iCs/>
          <w:sz w:val="24"/>
          <w:szCs w:val="24"/>
        </w:rPr>
        <w:t>истом понуђеном ценом</w:t>
      </w:r>
      <w:r w:rsidR="000129AD" w:rsidRPr="00FA74F2">
        <w:rPr>
          <w:rFonts w:eastAsia="TimesNewRomanPSMT" w:cs="Arial"/>
          <w:bCs/>
          <w:iCs/>
          <w:color w:val="000000"/>
          <w:sz w:val="24"/>
          <w:szCs w:val="24"/>
        </w:rPr>
        <w:t>:</w:t>
      </w:r>
    </w:p>
    <w:p w:rsidR="00AB1696" w:rsidRPr="00FA74F2" w:rsidRDefault="00AB1696" w:rsidP="00AB1696">
      <w:pPr>
        <w:spacing w:before="0"/>
        <w:rPr>
          <w:rFonts w:cs="Arial"/>
          <w:sz w:val="24"/>
          <w:szCs w:val="24"/>
          <w:lang w:val="sr-Cyrl-RS"/>
        </w:rPr>
      </w:pPr>
      <w:r w:rsidRPr="00FA74F2">
        <w:rPr>
          <w:rFonts w:cs="Arial"/>
          <w:sz w:val="24"/>
          <w:szCs w:val="24"/>
          <w:lang w:val="ru-RU"/>
        </w:rPr>
        <w:t xml:space="preserve">Уколико две или више понуда имају исту понуђену цену, као повољнија биће изабрана понуда оног понуђача који је понудио </w:t>
      </w:r>
      <w:r w:rsidRPr="00FA74F2">
        <w:rPr>
          <w:rFonts w:cs="Arial"/>
          <w:sz w:val="24"/>
          <w:szCs w:val="24"/>
          <w:lang w:val="sr-Cyrl-RS"/>
        </w:rPr>
        <w:t>дужи гарантни период</w:t>
      </w:r>
      <w:r w:rsidRPr="00FA74F2">
        <w:rPr>
          <w:rFonts w:cs="Arial"/>
          <w:sz w:val="24"/>
          <w:szCs w:val="24"/>
          <w:lang w:val="sr-Latn-RS"/>
        </w:rPr>
        <w:t>.</w:t>
      </w:r>
      <w:r w:rsidRPr="00FA74F2">
        <w:rPr>
          <w:rFonts w:cs="Arial"/>
          <w:sz w:val="24"/>
          <w:szCs w:val="24"/>
          <w:lang w:val="sr-Cyrl-RS"/>
        </w:rPr>
        <w:t xml:space="preserve"> У случају истог понуђеног гарантног рока, као повољнија биће изабрана понуда оног понуђача који је понудио краћи рок испоруке. </w:t>
      </w:r>
    </w:p>
    <w:p w:rsidR="00AB1696" w:rsidRPr="00FA74F2" w:rsidRDefault="00AB1696" w:rsidP="00AB1696">
      <w:pPr>
        <w:spacing w:before="0"/>
        <w:rPr>
          <w:rFonts w:cs="Arial"/>
          <w:sz w:val="24"/>
          <w:szCs w:val="24"/>
          <w:lang w:val="ru-RU"/>
        </w:rPr>
      </w:pPr>
      <w:r w:rsidRPr="00FA74F2">
        <w:rPr>
          <w:rFonts w:cs="Arial"/>
          <w:sz w:val="24"/>
          <w:szCs w:val="24"/>
          <w:lang w:val="ru-RU"/>
        </w:rPr>
        <w:t>Уколико ни после примене резервн</w:t>
      </w:r>
      <w:r w:rsidRPr="00FA74F2">
        <w:rPr>
          <w:rFonts w:cs="Arial"/>
          <w:sz w:val="24"/>
          <w:szCs w:val="24"/>
          <w:lang w:val="sr-Cyrl-RS"/>
        </w:rPr>
        <w:t>их</w:t>
      </w:r>
      <w:r w:rsidRPr="00FA74F2">
        <w:rPr>
          <w:rFonts w:cs="Arial"/>
          <w:sz w:val="24"/>
          <w:szCs w:val="24"/>
          <w:lang w:val="ru-RU"/>
        </w:rPr>
        <w:t xml:space="preserve"> критеријума не буде  могуће</w:t>
      </w:r>
      <w:r w:rsidRPr="00FA74F2">
        <w:rPr>
          <w:rFonts w:cs="Arial"/>
          <w:sz w:val="24"/>
          <w:szCs w:val="24"/>
          <w:lang w:val="sr-Cyrl-RS"/>
        </w:rPr>
        <w:t xml:space="preserve"> извршити рангирање</w:t>
      </w:r>
      <w:r w:rsidRPr="00FA74F2">
        <w:rPr>
          <w:rFonts w:cs="Arial"/>
          <w:sz w:val="24"/>
          <w:szCs w:val="24"/>
          <w:lang w:val="ru-RU"/>
        </w:rPr>
        <w:t>, повољнија понуда биће изабрана путем жреба.</w:t>
      </w:r>
    </w:p>
    <w:p w:rsidR="00AB1696" w:rsidRPr="00FA74F2" w:rsidRDefault="00AB1696" w:rsidP="00144122">
      <w:pPr>
        <w:spacing w:before="0"/>
        <w:rPr>
          <w:rFonts w:cs="Arial"/>
          <w:b/>
          <w:sz w:val="24"/>
          <w:szCs w:val="24"/>
          <w:lang w:val="sr-Latn-RS"/>
        </w:rPr>
      </w:pPr>
      <w:r w:rsidRPr="00FA74F2">
        <w:rPr>
          <w:rFonts w:cs="Arial"/>
          <w:sz w:val="24"/>
          <w:szCs w:val="24"/>
          <w:lang w:val="ru-RU"/>
        </w:rPr>
        <w:t>Извлачење путем жреба Наручилац ће извршити јавно, у присуству понуђача који имају исту  понуђену цену.</w:t>
      </w:r>
      <w:r w:rsidRPr="00FA74F2">
        <w:rPr>
          <w:rFonts w:cs="Arial"/>
          <w:sz w:val="24"/>
          <w:szCs w:val="24"/>
          <w:lang w:val="sr-Cyrl-RS"/>
        </w:rPr>
        <w:t xml:space="preserve"> 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повољнији ранг.</w:t>
      </w:r>
      <w:r w:rsidRPr="00FA74F2">
        <w:rPr>
          <w:rFonts w:eastAsia="TimesNewRomanPSMT" w:cs="Arial"/>
          <w:bCs/>
          <w:sz w:val="24"/>
          <w:szCs w:val="24"/>
          <w:lang w:val="sr-Cyrl-RS"/>
        </w:rPr>
        <w:t>.</w:t>
      </w:r>
      <w:r w:rsidRPr="00FA74F2">
        <w:rPr>
          <w:sz w:val="24"/>
          <w:szCs w:val="24"/>
          <w:lang w:val="sr-Cyrl-RS"/>
        </w:rPr>
        <w:t xml:space="preserve"> </w:t>
      </w:r>
      <w:r w:rsidRPr="00FA74F2">
        <w:rPr>
          <w:rFonts w:eastAsia="TimesNewRomanPSMT" w:cs="Arial"/>
          <w:bCs/>
          <w:sz w:val="24"/>
          <w:szCs w:val="24"/>
          <w:lang w:val="ru-RU"/>
        </w:rPr>
        <w:t>О извршеном жребању сачињава се Записник који потписују представници Наручиоца и пристуних Понуђача.</w:t>
      </w:r>
      <w:r w:rsidRPr="00FA74F2">
        <w:rPr>
          <w:rFonts w:eastAsia="Arial Unicode MS" w:cs="Arial"/>
          <w:b/>
          <w:kern w:val="2"/>
          <w:sz w:val="24"/>
          <w:szCs w:val="24"/>
          <w:lang w:val="ru-RU"/>
        </w:rPr>
        <w:t xml:space="preserve">                                                    </w:t>
      </w:r>
    </w:p>
    <w:p w:rsidR="00EF4511" w:rsidRDefault="00EF4511" w:rsidP="001A1879">
      <w:pPr>
        <w:pStyle w:val="KDPodnaslov1"/>
        <w:spacing w:before="0"/>
        <w:rPr>
          <w:rFonts w:cs="Arial"/>
          <w:lang w:val="ru-RU"/>
        </w:rPr>
      </w:pPr>
      <w:bookmarkStart w:id="202" w:name="_Toc442559887"/>
      <w:bookmarkEnd w:id="195"/>
      <w:bookmarkEnd w:id="196"/>
      <w:bookmarkEnd w:id="197"/>
      <w:bookmarkEnd w:id="198"/>
      <w:bookmarkEnd w:id="199"/>
    </w:p>
    <w:p w:rsidR="00D03CE6" w:rsidRPr="00684788" w:rsidRDefault="004B2F2F" w:rsidP="00684788">
      <w:pPr>
        <w:pStyle w:val="KDPodnaslov1"/>
        <w:spacing w:before="0"/>
        <w:rPr>
          <w:rFonts w:cs="Arial"/>
          <w:lang w:val="ru-RU"/>
        </w:rPr>
      </w:pPr>
      <w:r w:rsidRPr="0030403B">
        <w:rPr>
          <w:rFonts w:cs="Arial"/>
          <w:lang w:val="ru-RU"/>
        </w:rPr>
        <w:t>6.</w:t>
      </w:r>
      <w:r w:rsidR="008D2B23" w:rsidRPr="0030403B">
        <w:rPr>
          <w:rFonts w:cs="Arial"/>
          <w:lang w:val="ru-RU"/>
        </w:rPr>
        <w:t>УПУТСТВО ПОНУЂАЧИМА КАКО ДА САЧИНЕ ПОНУДУ</w:t>
      </w:r>
      <w:bookmarkEnd w:id="202"/>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lang w:val="sr-Latn-RS"/>
        </w:rPr>
      </w:pPr>
      <w:r w:rsidRPr="0030403B">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FA74F2" w:rsidRPr="00FA74F2" w:rsidRDefault="00FA74F2" w:rsidP="008D2B23">
      <w:pPr>
        <w:pStyle w:val="KDParagraf"/>
        <w:spacing w:before="0"/>
        <w:rPr>
          <w:rFonts w:cs="Arial"/>
          <w:lang w:val="sr-Latn-RS"/>
        </w:rPr>
      </w:pPr>
    </w:p>
    <w:p w:rsidR="00D03CE6" w:rsidRPr="00684788" w:rsidRDefault="008D2B23" w:rsidP="00D03CE6">
      <w:pPr>
        <w:pStyle w:val="KDPodnaslov2"/>
        <w:numPr>
          <w:ilvl w:val="1"/>
          <w:numId w:val="21"/>
        </w:numPr>
        <w:spacing w:before="0"/>
        <w:jc w:val="both"/>
        <w:rPr>
          <w:rFonts w:cs="Arial"/>
          <w:lang w:val="ru-RU"/>
        </w:rPr>
      </w:pPr>
      <w:bookmarkStart w:id="203" w:name="_Toc441651577"/>
      <w:bookmarkStart w:id="204" w:name="_Toc442559888"/>
      <w:r w:rsidRPr="0030403B">
        <w:rPr>
          <w:rFonts w:cs="Arial"/>
          <w:lang w:val="ru-RU"/>
        </w:rPr>
        <w:t>Језик на којем понуда мора бити састављена</w:t>
      </w:r>
      <w:bookmarkEnd w:id="203"/>
      <w:bookmarkEnd w:id="204"/>
    </w:p>
    <w:p w:rsidR="008D2B23" w:rsidRPr="0030403B" w:rsidRDefault="008D2B23" w:rsidP="008D2B23">
      <w:pPr>
        <w:pStyle w:val="KDParagraf"/>
        <w:spacing w:before="0"/>
        <w:rPr>
          <w:rFonts w:cs="Arial"/>
          <w:lang w:val="ru-RU"/>
        </w:rPr>
      </w:pPr>
      <w:r w:rsidRPr="0030403B">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D03CE6" w:rsidRDefault="008D2B23" w:rsidP="00684788">
      <w:pPr>
        <w:pStyle w:val="KDKomentar"/>
        <w:spacing w:before="0"/>
        <w:rPr>
          <w:rStyle w:val="StyleArial"/>
          <w:rFonts w:cs="Arial"/>
          <w:i w:val="0"/>
          <w:color w:val="auto"/>
          <w:sz w:val="22"/>
          <w:szCs w:val="22"/>
          <w:lang w:val="sr-Latn-R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rPr>
        <w:t>.</w:t>
      </w:r>
    </w:p>
    <w:p w:rsidR="00FA74F2" w:rsidRPr="00FA74F2" w:rsidRDefault="00FA74F2" w:rsidP="00684788">
      <w:pPr>
        <w:pStyle w:val="KDKomentar"/>
        <w:spacing w:before="0"/>
        <w:rPr>
          <w:rFonts w:cs="Arial"/>
          <w:lang w:val="sr-Latn-RS" w:eastAsia="sr-Latn-CS"/>
        </w:rPr>
      </w:pPr>
    </w:p>
    <w:p w:rsidR="00D03CE6" w:rsidRPr="00FA74F2" w:rsidRDefault="008D2B23" w:rsidP="00D03CE6">
      <w:pPr>
        <w:pStyle w:val="KDPodnaslov2"/>
        <w:numPr>
          <w:ilvl w:val="1"/>
          <w:numId w:val="21"/>
        </w:numPr>
        <w:spacing w:before="0"/>
        <w:jc w:val="both"/>
        <w:rPr>
          <w:rFonts w:cs="Arial"/>
          <w:lang w:val="ru-RU"/>
        </w:rPr>
      </w:pPr>
      <w:bookmarkStart w:id="205" w:name="_Toc441651578"/>
      <w:bookmarkStart w:id="206" w:name="_Toc442559889"/>
      <w:r w:rsidRPr="00FA74F2">
        <w:rPr>
          <w:rFonts w:cs="Arial"/>
          <w:lang w:val="ru-RU"/>
        </w:rPr>
        <w:t xml:space="preserve">Начин састављања </w:t>
      </w:r>
      <w:r w:rsidR="00FC355A" w:rsidRPr="00FA74F2">
        <w:rPr>
          <w:rFonts w:cs="Arial"/>
          <w:lang w:val="ru-RU"/>
        </w:rPr>
        <w:t xml:space="preserve">и подношења </w:t>
      </w:r>
      <w:r w:rsidRPr="00FA74F2">
        <w:rPr>
          <w:rFonts w:cs="Arial"/>
          <w:lang w:val="ru-RU"/>
        </w:rPr>
        <w:t>понуде</w:t>
      </w:r>
      <w:bookmarkEnd w:id="205"/>
      <w:bookmarkEnd w:id="206"/>
    </w:p>
    <w:p w:rsidR="008D2B23" w:rsidRPr="0030403B"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Pr="0030403B">
        <w:rPr>
          <w:rFonts w:cs="Arial"/>
          <w:lang w:val="ru-RU"/>
        </w:rPr>
        <w:t>Препоручује се да сви документи поднети у понуди  буду нумерисани</w:t>
      </w:r>
      <w:r w:rsidRPr="00F10346">
        <w:rPr>
          <w:rFonts w:cs="Arial"/>
          <w:lang w:val="sr-Latn-CS"/>
        </w:rPr>
        <w:t xml:space="preserve"> и</w:t>
      </w:r>
      <w:r w:rsidRPr="0030403B">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684788">
      <w:pPr>
        <w:pStyle w:val="KDParagraf"/>
        <w:spacing w:before="0"/>
        <w:rPr>
          <w:rFonts w:cs="Arial"/>
          <w:lang w:val="sr-Latn-RS"/>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30403B">
        <w:rPr>
          <w:rFonts w:cs="Arial"/>
          <w:lang w:val="ru-RU"/>
        </w:rPr>
        <w:t>н</w:t>
      </w:r>
      <w:r w:rsidRPr="00F10346">
        <w:rPr>
          <w:rFonts w:cs="Arial"/>
          <w:lang w:val="ru-RU"/>
        </w:rPr>
        <w:t>“, „2 од н“ и тако све до „н од н“, с тим да „н“ представља укупан број страна понуде.</w:t>
      </w:r>
      <w:r w:rsidRPr="00684788">
        <w:rPr>
          <w:rFonts w:cs="Arial"/>
          <w:i/>
          <w:lang w:val="ru-RU"/>
        </w:rPr>
        <w:t xml:space="preserve">Препоручује се да </w:t>
      </w:r>
      <w:r w:rsidR="0095708A" w:rsidRPr="00684788">
        <w:rPr>
          <w:rFonts w:cs="Arial"/>
          <w:i/>
          <w:lang w:val="ru-RU"/>
        </w:rPr>
        <w:t xml:space="preserve">се </w:t>
      </w:r>
      <w:r w:rsidRPr="00684788">
        <w:rPr>
          <w:rFonts w:cs="Arial"/>
          <w:i/>
          <w:lang w:val="ru-RU"/>
        </w:rPr>
        <w:t>доказ</w:t>
      </w:r>
      <w:r w:rsidR="0095708A" w:rsidRPr="00684788">
        <w:rPr>
          <w:rFonts w:cs="Arial"/>
          <w:i/>
          <w:lang w:val="ru-RU"/>
        </w:rPr>
        <w:t>и</w:t>
      </w:r>
      <w:r w:rsidRPr="00684788">
        <w:rPr>
          <w:rFonts w:cs="Arial"/>
          <w:i/>
          <w:lang w:val="ru-RU"/>
        </w:rPr>
        <w:t xml:space="preserve"> који се достављају уз понуду, а</w:t>
      </w:r>
      <w:r w:rsidR="0095708A" w:rsidRPr="00684788">
        <w:rPr>
          <w:rFonts w:cs="Arial"/>
          <w:i/>
          <w:lang w:val="ru-RU"/>
        </w:rPr>
        <w:t xml:space="preserve"> који</w:t>
      </w:r>
      <w:r w:rsidRPr="00684788">
        <w:rPr>
          <w:rFonts w:cs="Arial"/>
          <w:i/>
          <w:lang w:val="ru-RU"/>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F10346">
        <w:rPr>
          <w:rFonts w:cs="Arial"/>
          <w:lang w:val="ru-RU"/>
        </w:rPr>
        <w:t xml:space="preserve">Понуђач подноси понуду у затвореној коверти </w:t>
      </w:r>
      <w:r w:rsidRPr="0030403B">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4A5125">
        <w:rPr>
          <w:rFonts w:cs="Arial"/>
          <w:lang w:val="ru-RU"/>
        </w:rPr>
        <w:t xml:space="preserve"> </w:t>
      </w:r>
      <w:r w:rsidR="005861D3" w:rsidRPr="005861D3">
        <w:rPr>
          <w:rFonts w:cs="Arial"/>
          <w:lang w:val="ru-RU"/>
        </w:rPr>
        <w:t>Богољуба Урошевића Црног  44 11500 Обреновац, ПАК 11</w:t>
      </w:r>
      <w:r w:rsidRPr="00F10346">
        <w:rPr>
          <w:rFonts w:cs="Arial"/>
          <w:lang w:val="ru-RU"/>
        </w:rPr>
        <w:t>писарница - са назнаком: „Понуда за јавну набавку</w:t>
      </w:r>
      <w:r w:rsidR="00F37AE9" w:rsidRPr="00F37AE9">
        <w:rPr>
          <w:rFonts w:cs="Arial"/>
          <w:b/>
          <w:lang w:val="sr-Cyrl-RS"/>
        </w:rPr>
        <w:t xml:space="preserve"> </w:t>
      </w:r>
      <w:r w:rsidR="00853FFF" w:rsidRPr="00853FFF">
        <w:rPr>
          <w:rFonts w:cs="Arial"/>
          <w:b/>
          <w:lang w:val="sr-Cyrl-RS"/>
        </w:rPr>
        <w:t>Хамбуршки лукови,редукције,арматура за водовод ТЕНТ</w:t>
      </w:r>
      <w:r w:rsidR="00853FFF">
        <w:rPr>
          <w:rFonts w:cs="Arial"/>
          <w:b/>
          <w:lang w:val="sr-Cyrl-RS"/>
        </w:rPr>
        <w:t xml:space="preserve"> </w:t>
      </w:r>
      <w:r w:rsidR="00A24C3D">
        <w:rPr>
          <w:rFonts w:cs="Arial"/>
          <w:lang w:val="ru-RU"/>
        </w:rPr>
        <w:t>- Јавна набавка бр.</w:t>
      </w:r>
      <w:r w:rsidR="00A24C3D" w:rsidRPr="00A24C3D">
        <w:rPr>
          <w:rFonts w:cs="Arial"/>
          <w:b/>
          <w:lang w:val="sr-Cyrl-CS"/>
        </w:rPr>
        <w:t>000</w:t>
      </w:r>
      <w:r w:rsidR="00A24C3D" w:rsidRPr="00A24C3D">
        <w:rPr>
          <w:rFonts w:cs="Arial"/>
          <w:b/>
          <w:lang w:val="sr-Latn-RS"/>
        </w:rPr>
        <w:t>/</w:t>
      </w:r>
      <w:r w:rsidR="00A24C3D" w:rsidRPr="00A24C3D">
        <w:rPr>
          <w:rFonts w:cs="Arial"/>
          <w:b/>
          <w:lang w:val="sr-Cyrl-CS"/>
        </w:rPr>
        <w:t>0</w:t>
      </w:r>
      <w:r w:rsidR="00A24C3D" w:rsidRPr="00A24C3D">
        <w:rPr>
          <w:rFonts w:cs="Arial"/>
          <w:b/>
          <w:lang w:val="sr-Latn-RS"/>
        </w:rPr>
        <w:t>867/</w:t>
      </w:r>
      <w:r w:rsidR="00A24C3D" w:rsidRPr="00A24C3D">
        <w:rPr>
          <w:rFonts w:cs="Arial"/>
          <w:b/>
          <w:lang w:val="sr-Cyrl-CS"/>
        </w:rPr>
        <w:t>201</w:t>
      </w:r>
      <w:r w:rsidR="00A24C3D" w:rsidRPr="00A24C3D">
        <w:rPr>
          <w:rFonts w:cs="Arial"/>
          <w:b/>
          <w:lang w:val="sr-Latn-RS"/>
        </w:rPr>
        <w:t>7</w:t>
      </w:r>
      <w:r w:rsidR="00A24C3D" w:rsidRPr="00A24C3D">
        <w:rPr>
          <w:rFonts w:cs="Arial"/>
          <w:b/>
          <w:lang w:val="sr-Cyrl-CS"/>
        </w:rPr>
        <w:t xml:space="preserve"> (</w:t>
      </w:r>
      <w:r w:rsidR="00A24C3D" w:rsidRPr="00A24C3D">
        <w:rPr>
          <w:rFonts w:cs="Arial"/>
          <w:b/>
          <w:lang w:val="sr-Latn-RS"/>
        </w:rPr>
        <w:t>318/2017, 1031/2017, 904/2017, 697/2017)</w:t>
      </w:r>
      <w:r w:rsidRPr="00F10346">
        <w:rPr>
          <w:rFonts w:cs="Arial"/>
          <w:lang w:val="ru-RU"/>
        </w:rPr>
        <w:t xml:space="preserve">- НЕ ОТВАРАТИ“. </w:t>
      </w:r>
    </w:p>
    <w:p w:rsidR="00FA74F2" w:rsidRPr="00FA74F2" w:rsidRDefault="00FA74F2" w:rsidP="00684788">
      <w:pPr>
        <w:pStyle w:val="KDParagraf"/>
        <w:spacing w:before="0"/>
        <w:rPr>
          <w:rFonts w:cs="Arial"/>
          <w:lang w:val="sr-Latn-RS"/>
        </w:rPr>
      </w:pPr>
    </w:p>
    <w:p w:rsidR="008D2B23" w:rsidRPr="0030403B" w:rsidRDefault="008D2B23" w:rsidP="008D2B23">
      <w:pPr>
        <w:pStyle w:val="KDParagraf"/>
        <w:spacing w:before="0"/>
        <w:rPr>
          <w:rFonts w:cs="Arial"/>
          <w:lang w:val="ru-RU"/>
        </w:rPr>
      </w:pPr>
      <w:r w:rsidRPr="0030403B">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30403B" w:rsidRDefault="008D2B23" w:rsidP="008D2B23">
      <w:pPr>
        <w:pStyle w:val="KDParagraf"/>
        <w:spacing w:before="0"/>
        <w:rPr>
          <w:rFonts w:cs="Arial"/>
          <w:lang w:val="ru-RU"/>
        </w:rPr>
      </w:pPr>
      <w:r w:rsidRPr="0030403B">
        <w:rPr>
          <w:rFonts w:eastAsia="TimesNewRomanPSMT" w:cs="Arial"/>
          <w:bCs/>
          <w:lang w:val="ru-RU"/>
        </w:rPr>
        <w:t>У случају да понуду подноси група п</w:t>
      </w:r>
      <w:r w:rsidR="009B3371" w:rsidRPr="0030403B">
        <w:rPr>
          <w:rFonts w:eastAsia="TimesNewRomanPSMT" w:cs="Arial"/>
          <w:bCs/>
          <w:lang w:val="ru-RU"/>
        </w:rPr>
        <w:t xml:space="preserve">онуђача, на полеђини коверте </w:t>
      </w:r>
      <w:r w:rsidRPr="0030403B">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30403B">
        <w:rPr>
          <w:rFonts w:cs="Arial"/>
          <w:lang w:val="ru-RU"/>
        </w:rPr>
        <w:t>.</w:t>
      </w:r>
    </w:p>
    <w:p w:rsidR="00613B13" w:rsidRPr="0030403B" w:rsidRDefault="00613B13" w:rsidP="00613B13">
      <w:pPr>
        <w:pStyle w:val="KDParagraf"/>
        <w:spacing w:before="0"/>
        <w:rPr>
          <w:rFonts w:cs="Arial"/>
          <w:lang w:val="ru-RU"/>
        </w:rPr>
      </w:pPr>
      <w:r w:rsidRPr="0030403B">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3108E0">
      <w:pPr>
        <w:pStyle w:val="KDParagraf"/>
        <w:spacing w:before="0"/>
        <w:rPr>
          <w:rFonts w:cs="Arial"/>
          <w:lang w:val="sr-Latn-RS"/>
        </w:rPr>
      </w:pPr>
      <w:r w:rsidRPr="0030403B">
        <w:rPr>
          <w:rFonts w:cs="Arial"/>
          <w:lang w:val="ru-RU"/>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FA74F2" w:rsidRPr="00FA74F2" w:rsidRDefault="00FA74F2" w:rsidP="003108E0">
      <w:pPr>
        <w:pStyle w:val="KDParagraf"/>
        <w:spacing w:before="0"/>
        <w:rPr>
          <w:rFonts w:cs="Arial"/>
          <w:lang w:val="sr-Latn-RS"/>
        </w:rPr>
      </w:pPr>
    </w:p>
    <w:p w:rsidR="00D03CE6" w:rsidRPr="003108E0" w:rsidRDefault="008D2B23" w:rsidP="00D03CE6">
      <w:pPr>
        <w:pStyle w:val="KDPodnaslov2"/>
        <w:numPr>
          <w:ilvl w:val="1"/>
          <w:numId w:val="21"/>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8D2B23" w:rsidRPr="0030403B" w:rsidRDefault="008D2B23" w:rsidP="008D2B23">
      <w:pPr>
        <w:pStyle w:val="KDParagraf"/>
        <w:spacing w:before="0"/>
        <w:rPr>
          <w:rFonts w:cs="Arial"/>
          <w:lang w:val="ru-RU"/>
        </w:rPr>
      </w:pPr>
      <w:r w:rsidRPr="00F10346">
        <w:rPr>
          <w:rFonts w:cs="Arial"/>
          <w:lang w:val="ru-RU" w:bidi="en-US"/>
        </w:rPr>
        <w:t>Садржину понуде, поред Обрасца понуде, чине и сви остали</w:t>
      </w:r>
      <w:r w:rsidRPr="0030403B">
        <w:rPr>
          <w:rFonts w:cs="Arial"/>
          <w:lang w:val="ru-RU" w:bidi="en-US"/>
        </w:rPr>
        <w:t>, предвиђени чл. 77. Закона, који су наведени у конкурсној документацији, као и сви тражени прилози и изјаве</w:t>
      </w:r>
      <w:r w:rsidR="001945FA" w:rsidRPr="0030403B">
        <w:rPr>
          <w:rFonts w:cs="Arial"/>
          <w:lang w:val="ru-RU" w:bidi="en-US"/>
        </w:rPr>
        <w:t xml:space="preserve"> (попуњени, потписани и печатом оверени)</w:t>
      </w:r>
      <w:r w:rsidRPr="0030403B">
        <w:rPr>
          <w:rFonts w:cs="Arial"/>
          <w:lang w:val="ru-RU" w:bidi="en-US"/>
        </w:rPr>
        <w:t xml:space="preserve"> на начин предвиђен следећим ставом ове тачке</w:t>
      </w:r>
      <w:r w:rsidRPr="0030403B">
        <w:rPr>
          <w:rFonts w:cs="Arial"/>
          <w:lang w:val="ru-RU"/>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684788"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684788" w:rsidRPr="00684788" w:rsidRDefault="00684788" w:rsidP="008E6CDD">
      <w:pPr>
        <w:pStyle w:val="KDNabrajanje"/>
        <w:numPr>
          <w:ilvl w:val="0"/>
          <w:numId w:val="0"/>
        </w:numPr>
        <w:ind w:left="568"/>
        <w:rPr>
          <w:rFonts w:cs="Arial"/>
        </w:rPr>
      </w:pP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p>
    <w:p w:rsidR="009B3371" w:rsidRPr="009134A0" w:rsidRDefault="009B3371" w:rsidP="00EE070C">
      <w:pPr>
        <w:pStyle w:val="KDNabrajanje"/>
      </w:pPr>
      <w:r w:rsidRPr="00F10346">
        <w:t>Овлашћење за потписника (ако не потписује заступник)</w:t>
      </w:r>
    </w:p>
    <w:p w:rsidR="009134A0" w:rsidRPr="003108E0" w:rsidRDefault="00E95AE7" w:rsidP="003108E0">
      <w:pPr>
        <w:pStyle w:val="KDNabrajanje"/>
      </w:pPr>
      <w:r>
        <w:t xml:space="preserve">Споразум о заједничком </w:t>
      </w:r>
      <w:r>
        <w:rPr>
          <w:lang w:val="sr-Cyrl-RS"/>
        </w:rPr>
        <w:t>извршењу</w:t>
      </w:r>
      <w:r w:rsidR="009134A0">
        <w:t xml:space="preserve"> (уколико понуду подноси група понуђача)</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sr-Latn-RS"/>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A74F2" w:rsidRDefault="00FA74F2" w:rsidP="008D2B23">
      <w:pPr>
        <w:pStyle w:val="KDParagraf"/>
        <w:spacing w:before="0"/>
        <w:rPr>
          <w:rFonts w:cs="Arial"/>
          <w:lang w:val="sr-Latn-RS"/>
        </w:rPr>
      </w:pPr>
    </w:p>
    <w:p w:rsidR="00FA74F2" w:rsidRDefault="00FA74F2" w:rsidP="008D2B23">
      <w:pPr>
        <w:pStyle w:val="KDParagraf"/>
        <w:spacing w:before="0"/>
        <w:rPr>
          <w:rFonts w:cs="Arial"/>
          <w:lang w:val="sr-Latn-RS"/>
        </w:rPr>
      </w:pPr>
    </w:p>
    <w:p w:rsidR="00FA74F2" w:rsidRPr="00FA74F2" w:rsidRDefault="00FA74F2" w:rsidP="008D2B23">
      <w:pPr>
        <w:pStyle w:val="KDParagraf"/>
        <w:spacing w:before="0"/>
        <w:rPr>
          <w:rFonts w:cs="Arial"/>
          <w:lang w:val="sr-Latn-RS"/>
        </w:rPr>
      </w:pPr>
    </w:p>
    <w:p w:rsidR="00D03CE6" w:rsidRPr="003108E0" w:rsidRDefault="003C4E60" w:rsidP="00D03CE6">
      <w:pPr>
        <w:pStyle w:val="KDPodnaslov2"/>
        <w:numPr>
          <w:ilvl w:val="1"/>
          <w:numId w:val="21"/>
        </w:numPr>
        <w:spacing w:before="0"/>
        <w:jc w:val="both"/>
        <w:rPr>
          <w:rFonts w:cs="Arial"/>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FC355A" w:rsidRPr="00F10346" w:rsidRDefault="00FC355A" w:rsidP="008D2B23">
      <w:pPr>
        <w:pStyle w:val="KDParagraf"/>
        <w:spacing w:before="0"/>
        <w:rPr>
          <w:rFonts w:cs="Arial"/>
          <w:lang w:val="sr-Cyrl-CS"/>
        </w:rPr>
      </w:pPr>
      <w:r w:rsidRPr="0030403B">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0403B">
        <w:rPr>
          <w:rFonts w:cs="Arial"/>
          <w:lang w:val="ru-RU"/>
        </w:rPr>
        <w:t>е</w:t>
      </w:r>
      <w:r w:rsidRPr="00F10346">
        <w:rPr>
          <w:rFonts w:cs="Arial"/>
          <w:lang w:val="sr-Cyrl-CS"/>
        </w:rPr>
        <w:t>.</w:t>
      </w:r>
    </w:p>
    <w:p w:rsidR="00FC355A" w:rsidRPr="00F10346" w:rsidRDefault="008D2B23" w:rsidP="00FC355A">
      <w:pPr>
        <w:pStyle w:val="KDParagraf"/>
        <w:spacing w:before="0"/>
        <w:rPr>
          <w:rFonts w:cs="Arial"/>
          <w:lang w:val="sr-Cyrl-CS"/>
        </w:rPr>
      </w:pPr>
      <w:r w:rsidRPr="0030403B">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0403B" w:rsidRDefault="00FC355A" w:rsidP="008D2B23">
      <w:pPr>
        <w:pStyle w:val="KDParagraf"/>
        <w:spacing w:before="0"/>
        <w:rPr>
          <w:rFonts w:cs="Arial"/>
          <w:lang w:val="ru-RU"/>
        </w:rPr>
      </w:pPr>
      <w:r w:rsidRPr="0030403B">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30403B">
        <w:rPr>
          <w:rFonts w:cs="Arial"/>
          <w:lang w:val="ru-RU"/>
        </w:rPr>
        <w:t xml:space="preserve">огранак </w:t>
      </w:r>
      <w:r w:rsidR="0044694C" w:rsidRPr="0030403B">
        <w:rPr>
          <w:rFonts w:cs="Arial"/>
          <w:lang w:val="ru-RU"/>
        </w:rPr>
        <w:t>ТЕНТ</w:t>
      </w:r>
      <w:r w:rsidR="003C4E60" w:rsidRPr="0030403B">
        <w:rPr>
          <w:rFonts w:cs="Arial"/>
          <w:lang w:val="ru-RU"/>
        </w:rPr>
        <w:t>,</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30403B">
        <w:rPr>
          <w:rFonts w:cs="Arial"/>
          <w:lang w:val="ru-RU"/>
        </w:rPr>
        <w:t>.</w:t>
      </w:r>
    </w:p>
    <w:p w:rsidR="008D2B23" w:rsidRPr="0030403B" w:rsidRDefault="008D2B23" w:rsidP="008D2B23">
      <w:pPr>
        <w:pStyle w:val="KDParagraf"/>
        <w:spacing w:before="0"/>
        <w:rPr>
          <w:rFonts w:cs="Arial"/>
          <w:lang w:val="ru-RU"/>
        </w:rPr>
      </w:pPr>
      <w:r w:rsidRPr="0030403B">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30403B">
        <w:rPr>
          <w:rFonts w:cs="Arial"/>
          <w:lang w:val="ru-RU"/>
        </w:rPr>
        <w:t>за учествовање у овом поступку (пожељно да буде издато на меморандуму понуђача)</w:t>
      </w:r>
      <w:r w:rsidRPr="0030403B">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30403B" w:rsidRDefault="008D2B23" w:rsidP="008D2B23">
      <w:pPr>
        <w:pStyle w:val="KDParagraf"/>
        <w:spacing w:before="0"/>
        <w:rPr>
          <w:rFonts w:cs="Arial"/>
          <w:lang w:val="ru-RU"/>
        </w:rPr>
      </w:pPr>
      <w:r w:rsidRPr="0030403B">
        <w:rPr>
          <w:rFonts w:cs="Arial"/>
          <w:lang w:val="ru-RU"/>
        </w:rPr>
        <w:t>Комисија за јавну набавку води записник о отварању понуда у који се уносе подаци у складу са Законом.</w:t>
      </w:r>
    </w:p>
    <w:p w:rsidR="008D2B23" w:rsidRPr="0030403B" w:rsidRDefault="008D2B23" w:rsidP="008D2B23">
      <w:pPr>
        <w:pStyle w:val="KDParagraf"/>
        <w:spacing w:before="0"/>
        <w:rPr>
          <w:rFonts w:cs="Arial"/>
          <w:lang w:val="ru-RU"/>
        </w:rPr>
      </w:pPr>
      <w:r w:rsidRPr="0030403B">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364D3F" w:rsidRDefault="008D2B23" w:rsidP="008D2B23">
      <w:pPr>
        <w:pStyle w:val="KDParagraf"/>
        <w:spacing w:before="0"/>
        <w:rPr>
          <w:rFonts w:cs="Arial"/>
          <w:lang w:val="ru-RU"/>
        </w:rPr>
      </w:pPr>
      <w:r w:rsidRPr="0030403B">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D03CE6" w:rsidRPr="003108E0" w:rsidRDefault="008D2B23" w:rsidP="00D03CE6">
      <w:pPr>
        <w:pStyle w:val="KDPodnaslov2"/>
        <w:numPr>
          <w:ilvl w:val="1"/>
          <w:numId w:val="21"/>
        </w:numPr>
        <w:spacing w:before="0"/>
        <w:jc w:val="both"/>
        <w:rPr>
          <w:rFonts w:cs="Arial"/>
        </w:rPr>
      </w:pPr>
      <w:bookmarkStart w:id="211" w:name="_Toc441651581"/>
      <w:bookmarkStart w:id="212" w:name="_Toc442559892"/>
      <w:r w:rsidRPr="00F10346">
        <w:rPr>
          <w:rFonts w:cs="Arial"/>
        </w:rPr>
        <w:lastRenderedPageBreak/>
        <w:t>Начин подношења 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30403B" w:rsidRDefault="008D2B23" w:rsidP="008D2B23">
      <w:pPr>
        <w:pStyle w:val="KDParagraf"/>
        <w:spacing w:before="0"/>
        <w:rPr>
          <w:rFonts w:cs="Arial"/>
          <w:lang w:val="ru-RU"/>
        </w:rPr>
      </w:pPr>
      <w:r w:rsidRPr="0030403B">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30403B" w:rsidRDefault="008D2B23" w:rsidP="008D2B23">
      <w:pPr>
        <w:pStyle w:val="KDParagraf"/>
        <w:spacing w:before="0"/>
        <w:rPr>
          <w:rFonts w:cs="Arial"/>
          <w:lang w:val="ru-RU"/>
        </w:rPr>
      </w:pPr>
      <w:r w:rsidRPr="0030403B">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A94E70" w:rsidRPr="00364D3F" w:rsidRDefault="008D2B23" w:rsidP="008D2B23">
      <w:pPr>
        <w:pStyle w:val="KDParagraf"/>
        <w:spacing w:before="0"/>
        <w:rPr>
          <w:rFonts w:cs="Arial"/>
          <w:lang w:val="ru-RU"/>
        </w:rPr>
      </w:pPr>
      <w:r w:rsidRPr="0030403B">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D03CE6" w:rsidRPr="003108E0" w:rsidRDefault="008D2B23" w:rsidP="00D03CE6">
      <w:pPr>
        <w:pStyle w:val="KDPodnaslov2"/>
        <w:numPr>
          <w:ilvl w:val="1"/>
          <w:numId w:val="21"/>
        </w:numPr>
        <w:spacing w:before="0"/>
        <w:jc w:val="both"/>
        <w:rPr>
          <w:rFonts w:cs="Arial"/>
        </w:rPr>
      </w:pPr>
      <w:bookmarkStart w:id="213" w:name="_Toc441651582"/>
      <w:bookmarkStart w:id="214" w:name="_Toc442559893"/>
      <w:r w:rsidRPr="00F10346">
        <w:rPr>
          <w:rFonts w:cs="Arial"/>
        </w:rPr>
        <w:t>Измена, допуна и опозив понуде</w:t>
      </w:r>
      <w:bookmarkEnd w:id="213"/>
      <w:bookmarkEnd w:id="214"/>
    </w:p>
    <w:p w:rsidR="008D2B23" w:rsidRPr="00F37AE9" w:rsidRDefault="008D2B23" w:rsidP="008D2B23">
      <w:pPr>
        <w:pStyle w:val="KDParagraf"/>
        <w:spacing w:before="0"/>
        <w:rPr>
          <w:rFonts w:cs="Arial"/>
          <w:b/>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00364D3F">
        <w:rPr>
          <w:rFonts w:cs="Arial"/>
          <w:lang w:val="ru-RU"/>
        </w:rPr>
        <w:t>- Понуде за ЈН</w:t>
      </w:r>
      <w:r w:rsidRPr="000F2299">
        <w:rPr>
          <w:rFonts w:cs="Arial"/>
          <w:lang w:val="ru-RU"/>
        </w:rPr>
        <w:t xml:space="preserve"> </w:t>
      </w:r>
      <w:r w:rsidR="00853FFF" w:rsidRPr="00853FFF">
        <w:rPr>
          <w:rFonts w:cs="Arial"/>
          <w:b/>
          <w:lang w:val="sr-Cyrl-RS"/>
        </w:rPr>
        <w:t>Хамбуршки лукови,редукције,арматура за водовод ТЕНТ</w:t>
      </w:r>
      <w:r w:rsidR="00F12A44" w:rsidRPr="0030403B">
        <w:rPr>
          <w:rFonts w:cs="Arial"/>
          <w:lang w:val="ru-RU" w:eastAsia="ar-SA"/>
        </w:rPr>
        <w:t xml:space="preserve"> </w:t>
      </w:r>
      <w:r w:rsidR="00701835">
        <w:rPr>
          <w:rFonts w:cs="Arial"/>
          <w:lang w:val="ru-RU"/>
        </w:rPr>
        <w:t>- ЈН бр.</w:t>
      </w:r>
      <w:r w:rsidR="00A24C3D" w:rsidRPr="00A24C3D">
        <w:rPr>
          <w:rFonts w:eastAsia="Arial Unicode MS" w:cs="Arial"/>
          <w:b/>
          <w:kern w:val="2"/>
          <w:lang w:val="sr-Cyrl-CS"/>
        </w:rPr>
        <w:t xml:space="preserve"> </w:t>
      </w:r>
      <w:r w:rsidR="00A24C3D" w:rsidRPr="00A24C3D">
        <w:rPr>
          <w:rFonts w:cs="Arial"/>
          <w:b/>
          <w:lang w:val="sr-Cyrl-CS"/>
        </w:rPr>
        <w:t>3000</w:t>
      </w:r>
      <w:r w:rsidR="00A24C3D" w:rsidRPr="00A24C3D">
        <w:rPr>
          <w:rFonts w:cs="Arial"/>
          <w:b/>
          <w:lang w:val="sr-Latn-RS"/>
        </w:rPr>
        <w:t>/</w:t>
      </w:r>
      <w:r w:rsidR="00A24C3D" w:rsidRPr="00A24C3D">
        <w:rPr>
          <w:rFonts w:cs="Arial"/>
          <w:b/>
          <w:lang w:val="sr-Cyrl-CS"/>
        </w:rPr>
        <w:t>0</w:t>
      </w:r>
      <w:r w:rsidR="00A24C3D" w:rsidRPr="00A24C3D">
        <w:rPr>
          <w:rFonts w:cs="Arial"/>
          <w:b/>
          <w:lang w:val="sr-Latn-RS"/>
        </w:rPr>
        <w:t>867/</w:t>
      </w:r>
      <w:r w:rsidR="00A24C3D" w:rsidRPr="00A24C3D">
        <w:rPr>
          <w:rFonts w:cs="Arial"/>
          <w:b/>
          <w:lang w:val="sr-Cyrl-CS"/>
        </w:rPr>
        <w:t>201</w:t>
      </w:r>
      <w:r w:rsidR="00A24C3D" w:rsidRPr="00A24C3D">
        <w:rPr>
          <w:rFonts w:cs="Arial"/>
          <w:b/>
          <w:lang w:val="sr-Latn-RS"/>
        </w:rPr>
        <w:t>7</w:t>
      </w:r>
      <w:r w:rsidR="00A24C3D" w:rsidRPr="00A24C3D">
        <w:rPr>
          <w:rFonts w:cs="Arial"/>
          <w:b/>
          <w:lang w:val="sr-Cyrl-CS"/>
        </w:rPr>
        <w:t xml:space="preserve"> (</w:t>
      </w:r>
      <w:r w:rsidR="00A24C3D" w:rsidRPr="00A24C3D">
        <w:rPr>
          <w:rFonts w:cs="Arial"/>
          <w:b/>
          <w:lang w:val="sr-Latn-RS"/>
        </w:rPr>
        <w:t>318/2017, 1031/2017, 904/2017, 697/2017)</w:t>
      </w:r>
      <w:r w:rsidRPr="00F10346">
        <w:rPr>
          <w:rFonts w:cs="Arial"/>
          <w:lang w:val="ru-RU"/>
        </w:rPr>
        <w:t>– НЕ ОТВАРАТИ“.</w:t>
      </w:r>
    </w:p>
    <w:p w:rsidR="008D2B23" w:rsidRPr="0030403B" w:rsidRDefault="008D2B23" w:rsidP="008D2B23">
      <w:pPr>
        <w:pStyle w:val="KDParagraf"/>
        <w:spacing w:before="0"/>
        <w:rPr>
          <w:rFonts w:cs="Arial"/>
          <w:lang w:val="ru-RU"/>
        </w:rPr>
      </w:pPr>
      <w:r w:rsidRPr="0030403B">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37AE9" w:rsidRDefault="008D2B23" w:rsidP="008D2B23">
      <w:pPr>
        <w:pStyle w:val="KDParagraf"/>
        <w:spacing w:before="0"/>
        <w:rPr>
          <w:rFonts w:cs="Arial"/>
          <w:b/>
          <w:lang w:val="ru-RU"/>
        </w:rPr>
      </w:pPr>
      <w:r w:rsidRPr="0030403B">
        <w:rPr>
          <w:rFonts w:cs="Arial"/>
          <w:lang w:val="ru-RU"/>
        </w:rPr>
        <w:t>У року за подношење понуде понуђач може да опозове поднету понуду писаним путем, на адресу Наручиоца, са назнаком „</w:t>
      </w:r>
      <w:r w:rsidR="00364D3F">
        <w:rPr>
          <w:rFonts w:cs="Arial"/>
          <w:lang w:val="ru-RU"/>
        </w:rPr>
        <w:t>ОПОЗИВ - Понуде за ЈН</w:t>
      </w:r>
      <w:r w:rsidR="00F37AE9" w:rsidRPr="00F37AE9">
        <w:rPr>
          <w:rFonts w:cs="Arial"/>
          <w:b/>
          <w:lang w:val="sr-Cyrl-RS"/>
        </w:rPr>
        <w:t xml:space="preserve"> </w:t>
      </w:r>
      <w:r w:rsidR="00853FFF" w:rsidRPr="00853FFF">
        <w:rPr>
          <w:rFonts w:cs="Arial"/>
          <w:b/>
          <w:lang w:val="sr-Cyrl-RS"/>
        </w:rPr>
        <w:t>Хамбуршки лукови,редукције,арматура за водовод ТЕНТ</w:t>
      </w:r>
      <w:r w:rsidR="00F12A44" w:rsidRPr="0030403B">
        <w:rPr>
          <w:rFonts w:cs="Arial"/>
          <w:lang w:val="ru-RU" w:eastAsia="ar-SA"/>
        </w:rPr>
        <w:t xml:space="preserve"> </w:t>
      </w:r>
      <w:r w:rsidR="00701835">
        <w:rPr>
          <w:rFonts w:cs="Arial"/>
          <w:lang w:val="ru-RU"/>
        </w:rPr>
        <w:t>- ЈН бр.</w:t>
      </w:r>
      <w:r w:rsidR="00A24C3D" w:rsidRPr="00A24C3D">
        <w:rPr>
          <w:rFonts w:cs="Arial"/>
          <w:b/>
          <w:lang w:val="sr-Cyrl-CS"/>
        </w:rPr>
        <w:t>3000</w:t>
      </w:r>
      <w:r w:rsidR="00A24C3D" w:rsidRPr="00A24C3D">
        <w:rPr>
          <w:rFonts w:cs="Arial"/>
          <w:b/>
          <w:lang w:val="sr-Latn-RS"/>
        </w:rPr>
        <w:t>/</w:t>
      </w:r>
      <w:r w:rsidR="00A24C3D" w:rsidRPr="00A24C3D">
        <w:rPr>
          <w:rFonts w:cs="Arial"/>
          <w:b/>
          <w:lang w:val="sr-Cyrl-CS"/>
        </w:rPr>
        <w:t>0</w:t>
      </w:r>
      <w:r w:rsidR="00A24C3D" w:rsidRPr="00A24C3D">
        <w:rPr>
          <w:rFonts w:cs="Arial"/>
          <w:b/>
          <w:lang w:val="sr-Latn-RS"/>
        </w:rPr>
        <w:t>867/</w:t>
      </w:r>
      <w:r w:rsidR="00A24C3D" w:rsidRPr="00A24C3D">
        <w:rPr>
          <w:rFonts w:cs="Arial"/>
          <w:b/>
          <w:lang w:val="sr-Cyrl-CS"/>
        </w:rPr>
        <w:t>201</w:t>
      </w:r>
      <w:r w:rsidR="00A24C3D" w:rsidRPr="00A24C3D">
        <w:rPr>
          <w:rFonts w:cs="Arial"/>
          <w:b/>
          <w:lang w:val="sr-Latn-RS"/>
        </w:rPr>
        <w:t>7</w:t>
      </w:r>
      <w:r w:rsidR="00A24C3D" w:rsidRPr="00A24C3D">
        <w:rPr>
          <w:rFonts w:cs="Arial"/>
          <w:b/>
          <w:lang w:val="sr-Cyrl-CS"/>
        </w:rPr>
        <w:t xml:space="preserve"> (</w:t>
      </w:r>
      <w:r w:rsidR="00A24C3D" w:rsidRPr="00A24C3D">
        <w:rPr>
          <w:rFonts w:cs="Arial"/>
          <w:b/>
          <w:lang w:val="sr-Latn-RS"/>
        </w:rPr>
        <w:t>318/2017, 1031/2017, 904/2017, 697/2017)</w:t>
      </w:r>
      <w:r w:rsidRPr="0030403B">
        <w:rPr>
          <w:rFonts w:cs="Arial"/>
          <w:lang w:val="ru-RU"/>
        </w:rPr>
        <w:t>– НЕ ОТВАРАТИ“.</w:t>
      </w:r>
    </w:p>
    <w:p w:rsidR="008D2B23" w:rsidRDefault="008D2B23" w:rsidP="008D2B23">
      <w:pPr>
        <w:pStyle w:val="KDParagraf"/>
        <w:spacing w:before="0"/>
        <w:rPr>
          <w:rFonts w:cs="Arial"/>
          <w:lang w:val="sr-Latn-RS"/>
        </w:rPr>
      </w:pPr>
      <w:r w:rsidRPr="0030403B">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055921" w:rsidRDefault="00055921" w:rsidP="008D2B23">
      <w:pPr>
        <w:pStyle w:val="KDParagraf"/>
        <w:spacing w:before="0"/>
        <w:rPr>
          <w:rFonts w:cs="Arial"/>
          <w:lang w:val="sr-Latn-RS"/>
        </w:rPr>
      </w:pPr>
    </w:p>
    <w:p w:rsidR="00055921" w:rsidRDefault="00055921" w:rsidP="008D2B23">
      <w:pPr>
        <w:pStyle w:val="KDParagraf"/>
        <w:spacing w:before="0"/>
        <w:rPr>
          <w:rFonts w:cs="Arial"/>
          <w:lang w:val="sr-Latn-RS"/>
        </w:rPr>
      </w:pPr>
    </w:p>
    <w:p w:rsidR="00055921" w:rsidRDefault="00055921" w:rsidP="008D2B23">
      <w:pPr>
        <w:pStyle w:val="KDParagraf"/>
        <w:spacing w:before="0"/>
        <w:rPr>
          <w:rFonts w:cs="Arial"/>
          <w:lang w:val="sr-Latn-RS"/>
        </w:rPr>
      </w:pPr>
    </w:p>
    <w:p w:rsidR="00055921" w:rsidRDefault="00055921" w:rsidP="008D2B23">
      <w:pPr>
        <w:pStyle w:val="KDParagraf"/>
        <w:spacing w:before="0"/>
        <w:rPr>
          <w:rFonts w:cs="Arial"/>
          <w:lang w:val="sr-Latn-RS"/>
        </w:rPr>
      </w:pPr>
    </w:p>
    <w:p w:rsidR="00055921" w:rsidRDefault="00055921" w:rsidP="008D2B23">
      <w:pPr>
        <w:pStyle w:val="KDParagraf"/>
        <w:spacing w:before="0"/>
        <w:rPr>
          <w:rFonts w:cs="Arial"/>
          <w:lang w:val="sr-Latn-RS"/>
        </w:rPr>
      </w:pPr>
    </w:p>
    <w:p w:rsidR="00055921" w:rsidRPr="00055921" w:rsidRDefault="00055921" w:rsidP="008D2B23">
      <w:pPr>
        <w:pStyle w:val="KDParagraf"/>
        <w:spacing w:before="0"/>
        <w:rPr>
          <w:rFonts w:cs="Arial"/>
          <w:lang w:val="sr-Latn-RS"/>
        </w:rPr>
      </w:pPr>
    </w:p>
    <w:p w:rsidR="00EA6178" w:rsidRDefault="008D2B23" w:rsidP="008D2B23">
      <w:pPr>
        <w:pStyle w:val="KDKomentar"/>
        <w:spacing w:before="0"/>
        <w:rPr>
          <w:rFonts w:cs="Arial"/>
          <w:i w:val="0"/>
          <w:color w:val="auto"/>
          <w:sz w:val="22"/>
          <w:szCs w:val="22"/>
          <w:lang w:val="sr-Latn-RS"/>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055921" w:rsidRPr="00055921" w:rsidRDefault="00055921" w:rsidP="008D2B23">
      <w:pPr>
        <w:pStyle w:val="KDKomentar"/>
        <w:spacing w:before="0"/>
        <w:rPr>
          <w:rFonts w:cs="Arial"/>
          <w:i w:val="0"/>
          <w:color w:val="auto"/>
          <w:sz w:val="22"/>
          <w:szCs w:val="22"/>
          <w:lang w:val="sr-Latn-RS"/>
        </w:rPr>
      </w:pPr>
    </w:p>
    <w:p w:rsidR="00A94E70" w:rsidRDefault="008D2B23" w:rsidP="00FC355A">
      <w:pPr>
        <w:pStyle w:val="KDPodnaslov2"/>
        <w:numPr>
          <w:ilvl w:val="1"/>
          <w:numId w:val="21"/>
        </w:numPr>
        <w:spacing w:before="0"/>
        <w:jc w:val="both"/>
        <w:rPr>
          <w:rFonts w:cs="Arial"/>
          <w:b w:val="0"/>
          <w:color w:val="00B0F0"/>
          <w:lang w:val="sr-Latn-RS"/>
        </w:rPr>
      </w:pPr>
      <w:bookmarkStart w:id="215" w:name="_Toc441651583"/>
      <w:bookmarkStart w:id="216" w:name="_Toc442559894"/>
      <w:r w:rsidRPr="00F10346">
        <w:rPr>
          <w:rFonts w:cs="Arial"/>
          <w:lang w:val="ru-RU"/>
        </w:rPr>
        <w:t>П</w:t>
      </w:r>
      <w:r w:rsidRPr="003108E0">
        <w:rPr>
          <w:rFonts w:cs="Arial"/>
          <w:lang w:val="ru-RU"/>
        </w:rPr>
        <w:t>артије</w:t>
      </w:r>
      <w:bookmarkEnd w:id="215"/>
      <w:bookmarkEnd w:id="216"/>
      <w:r w:rsidR="003108E0" w:rsidRPr="003108E0">
        <w:rPr>
          <w:rFonts w:cs="Arial"/>
          <w:lang w:val="ru-RU"/>
        </w:rPr>
        <w:t xml:space="preserve">  -   </w:t>
      </w:r>
      <w:r w:rsidR="00FC355A" w:rsidRPr="003108E0">
        <w:rPr>
          <w:rFonts w:cs="Arial"/>
          <w:b w:val="0"/>
          <w:lang w:val="ru-RU"/>
        </w:rPr>
        <w:t>Набавка није обликована по партијама</w:t>
      </w:r>
      <w:r w:rsidR="00FC355A" w:rsidRPr="003108E0">
        <w:rPr>
          <w:rFonts w:cs="Arial"/>
          <w:b w:val="0"/>
          <w:color w:val="00B0F0"/>
          <w:lang w:val="ru-RU"/>
        </w:rPr>
        <w:t>.</w:t>
      </w:r>
    </w:p>
    <w:p w:rsidR="00055921" w:rsidRPr="00055921" w:rsidRDefault="00055921" w:rsidP="00055921">
      <w:pPr>
        <w:rPr>
          <w:lang w:val="sr-Latn-RS"/>
        </w:rPr>
      </w:pPr>
    </w:p>
    <w:p w:rsidR="00A94E70" w:rsidRDefault="008D2B23" w:rsidP="003108E0">
      <w:pPr>
        <w:pStyle w:val="KDPodnaslov2"/>
        <w:numPr>
          <w:ilvl w:val="1"/>
          <w:numId w:val="21"/>
        </w:numPr>
        <w:spacing w:before="0"/>
        <w:jc w:val="both"/>
        <w:rPr>
          <w:rFonts w:cs="Arial"/>
          <w:b w:val="0"/>
          <w:lang w:val="sr-Latn-RS"/>
        </w:rPr>
      </w:pPr>
      <w:bookmarkStart w:id="217" w:name="_Toc441651584"/>
      <w:bookmarkStart w:id="218" w:name="_Toc442559895"/>
      <w:r w:rsidRPr="003108E0">
        <w:rPr>
          <w:rFonts w:cs="Arial"/>
          <w:lang w:val="ru-RU"/>
        </w:rPr>
        <w:t>Понуда са варијантама</w:t>
      </w:r>
      <w:bookmarkEnd w:id="217"/>
      <w:bookmarkEnd w:id="218"/>
      <w:r w:rsidR="003108E0" w:rsidRPr="003108E0">
        <w:rPr>
          <w:rFonts w:cs="Arial"/>
          <w:lang w:val="ru-RU"/>
        </w:rPr>
        <w:t xml:space="preserve"> -  </w:t>
      </w:r>
      <w:r w:rsidRPr="003108E0">
        <w:rPr>
          <w:rFonts w:cs="Arial"/>
          <w:b w:val="0"/>
          <w:lang w:val="ru-RU"/>
        </w:rPr>
        <w:t>Понуда са варијантама није дозвољена.</w:t>
      </w:r>
    </w:p>
    <w:p w:rsidR="00055921" w:rsidRPr="00055921" w:rsidRDefault="00055921" w:rsidP="00055921">
      <w:pPr>
        <w:rPr>
          <w:lang w:val="sr-Latn-RS"/>
        </w:rPr>
      </w:pPr>
    </w:p>
    <w:p w:rsidR="00FF1DE0" w:rsidRPr="003108E0" w:rsidRDefault="008D2B23" w:rsidP="00FF1DE0">
      <w:pPr>
        <w:pStyle w:val="KDPodnaslov2"/>
        <w:numPr>
          <w:ilvl w:val="1"/>
          <w:numId w:val="21"/>
        </w:numPr>
        <w:spacing w:before="0"/>
        <w:jc w:val="both"/>
        <w:rPr>
          <w:rFonts w:cs="Arial"/>
        </w:rPr>
      </w:pPr>
      <w:bookmarkStart w:id="219" w:name="_Toc441651585"/>
      <w:bookmarkStart w:id="220" w:name="_Toc442559896"/>
      <w:r w:rsidRPr="00F10346">
        <w:rPr>
          <w:rFonts w:cs="Arial"/>
        </w:rPr>
        <w:t>Подношење понуде са подизвођачима</w:t>
      </w:r>
      <w:bookmarkEnd w:id="219"/>
      <w:bookmarkEnd w:id="220"/>
    </w:p>
    <w:p w:rsidR="00EE070C" w:rsidRPr="0030403B" w:rsidRDefault="00EE070C" w:rsidP="00EE070C">
      <w:pPr>
        <w:pStyle w:val="KDParagraf"/>
        <w:spacing w:before="0"/>
        <w:rPr>
          <w:rFonts w:cs="Arial"/>
          <w:lang w:val="ru-RU"/>
        </w:rPr>
      </w:pPr>
      <w:r w:rsidRPr="0030403B">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30403B" w:rsidRDefault="00EE070C" w:rsidP="00EE070C">
      <w:pPr>
        <w:pStyle w:val="KDParagraf"/>
        <w:spacing w:before="0"/>
        <w:rPr>
          <w:rFonts w:cs="Arial"/>
          <w:lang w:val="ru-RU"/>
        </w:rPr>
      </w:pPr>
      <w:r w:rsidRPr="0030403B">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30403B" w:rsidRDefault="00EE070C" w:rsidP="00EE070C">
      <w:pPr>
        <w:pStyle w:val="KDParagraf"/>
        <w:spacing w:before="0"/>
        <w:rPr>
          <w:rFonts w:cs="Arial"/>
          <w:lang w:val="ru-RU"/>
        </w:rPr>
      </w:pPr>
      <w:r w:rsidRPr="0030403B">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30403B" w:rsidRDefault="00EE070C" w:rsidP="00EE070C">
      <w:pPr>
        <w:pStyle w:val="KDParagraf"/>
        <w:spacing w:before="0"/>
        <w:rPr>
          <w:rFonts w:cs="Arial"/>
          <w:lang w:val="ru-RU"/>
        </w:rPr>
      </w:pPr>
      <w:r w:rsidRPr="0030403B">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94E70" w:rsidRPr="003108E0" w:rsidRDefault="00EE070C" w:rsidP="008D2B23">
      <w:pPr>
        <w:pStyle w:val="KDParagraf"/>
        <w:spacing w:before="0"/>
        <w:rPr>
          <w:rFonts w:cs="Arial"/>
          <w:lang w:val="sr-Latn-RS"/>
        </w:rPr>
      </w:pPr>
      <w:r w:rsidRPr="0030403B">
        <w:rPr>
          <w:rFonts w:cs="Arial"/>
          <w:lang w:val="ru-RU"/>
        </w:rPr>
        <w:t xml:space="preserve">Обавеза понуђача је да за </w:t>
      </w:r>
      <w:r w:rsidR="008D2B23" w:rsidRPr="0030403B">
        <w:rPr>
          <w:rFonts w:cs="Arial"/>
          <w:lang w:val="ru-RU"/>
        </w:rPr>
        <w:t>подизвођач</w:t>
      </w:r>
      <w:r w:rsidRPr="0030403B">
        <w:rPr>
          <w:rFonts w:cs="Arial"/>
          <w:lang w:val="ru-RU"/>
        </w:rPr>
        <w:t>а достави доказе о испуњености</w:t>
      </w:r>
      <w:r w:rsidR="008D2B23" w:rsidRPr="0030403B">
        <w:rPr>
          <w:rFonts w:cs="Arial"/>
          <w:lang w:val="ru-RU"/>
        </w:rPr>
        <w:t xml:space="preserve"> обавезн</w:t>
      </w:r>
      <w:r w:rsidRPr="0030403B">
        <w:rPr>
          <w:rFonts w:cs="Arial"/>
          <w:lang w:val="ru-RU"/>
        </w:rPr>
        <w:t>их</w:t>
      </w:r>
      <w:r w:rsidR="008D2B23" w:rsidRPr="0030403B">
        <w:rPr>
          <w:rFonts w:cs="Arial"/>
          <w:lang w:val="ru-RU"/>
        </w:rPr>
        <w:t xml:space="preserve"> услов</w:t>
      </w:r>
      <w:r w:rsidRPr="0030403B">
        <w:rPr>
          <w:rFonts w:cs="Arial"/>
          <w:lang w:val="ru-RU"/>
        </w:rPr>
        <w:t>а</w:t>
      </w:r>
      <w:r w:rsidR="008D2B23" w:rsidRPr="0030403B">
        <w:rPr>
          <w:rFonts w:cs="Arial"/>
          <w:lang w:val="ru-RU"/>
        </w:rPr>
        <w:t xml:space="preserve"> из члана 75. став 1. тачка 1), 2) и 4) </w:t>
      </w:r>
      <w:r w:rsidR="003E06A4" w:rsidRPr="0030403B">
        <w:rPr>
          <w:rFonts w:cs="Arial"/>
          <w:lang w:val="ru-RU"/>
        </w:rPr>
        <w:t xml:space="preserve">и члана 75. став 2. </w:t>
      </w:r>
      <w:r w:rsidR="008D2B23" w:rsidRPr="0030403B">
        <w:rPr>
          <w:rFonts w:cs="Arial"/>
          <w:lang w:val="ru-RU"/>
        </w:rPr>
        <w:t>Законанаведен</w:t>
      </w:r>
      <w:r w:rsidRPr="0030403B">
        <w:rPr>
          <w:rFonts w:cs="Arial"/>
          <w:lang w:val="ru-RU"/>
        </w:rPr>
        <w:t>их</w:t>
      </w:r>
      <w:r w:rsidR="008D2B23" w:rsidRPr="0030403B">
        <w:rPr>
          <w:rFonts w:cs="Arial"/>
          <w:lang w:val="ru-RU"/>
        </w:rPr>
        <w:t xml:space="preserve"> у одељ</w:t>
      </w:r>
      <w:r w:rsidR="00AB1696" w:rsidRPr="0030403B">
        <w:rPr>
          <w:rFonts w:cs="Arial"/>
          <w:lang w:val="ru-RU"/>
        </w:rPr>
        <w:t>ку Услови за учешће из члана 75</w:t>
      </w:r>
      <w:r w:rsidR="008D2B23" w:rsidRPr="0030403B">
        <w:rPr>
          <w:rFonts w:cs="Arial"/>
          <w:lang w:val="ru-RU"/>
        </w:rPr>
        <w:t>. Закона и Упутство како се доказује испуњеност тих услова</w:t>
      </w:r>
      <w:r w:rsidR="005861D3" w:rsidRPr="0030403B">
        <w:rPr>
          <w:rFonts w:cs="Arial"/>
          <w:lang w:val="ru-RU"/>
        </w:rPr>
        <w:t>.</w:t>
      </w:r>
      <w:r w:rsidR="008D2B23" w:rsidRPr="0030403B">
        <w:rPr>
          <w:rFonts w:cs="Arial"/>
          <w:lang w:val="ru-RU"/>
        </w:rPr>
        <w:t xml:space="preserve">Све обрасце у понуди потписује и оверава понуђач, изузев </w:t>
      </w:r>
      <w:r w:rsidRPr="0030403B">
        <w:rPr>
          <w:rFonts w:cs="Arial"/>
          <w:lang w:val="ru-RU"/>
        </w:rPr>
        <w:t xml:space="preserve">образаца под пуном материјалном и кривичном </w:t>
      </w:r>
      <w:r w:rsidRPr="0030403B">
        <w:rPr>
          <w:rFonts w:cs="Arial"/>
          <w:lang w:val="ru-RU"/>
        </w:rPr>
        <w:lastRenderedPageBreak/>
        <w:t>одговорношћу,</w:t>
      </w:r>
      <w:r w:rsidR="008D2B23" w:rsidRPr="0030403B">
        <w:rPr>
          <w:rFonts w:cs="Arial"/>
          <w:lang w:val="ru-RU"/>
        </w:rPr>
        <w:t>које попуњава, потписује и оверава сваки подизвођач у своје име.Понуђач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4E70" w:rsidRPr="00DB7828" w:rsidRDefault="00011DCA" w:rsidP="008D2B23">
      <w:pPr>
        <w:pStyle w:val="KDParagraf"/>
        <w:spacing w:before="0"/>
        <w:rPr>
          <w:rFonts w:cs="Arial"/>
          <w:lang w:val="ru-RU"/>
        </w:rPr>
      </w:pPr>
      <w:r w:rsidRPr="0030403B">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D03CE6" w:rsidRPr="003108E0" w:rsidRDefault="008D2B23" w:rsidP="00D03CE6">
      <w:pPr>
        <w:pStyle w:val="KDPodnaslov2"/>
        <w:numPr>
          <w:ilvl w:val="1"/>
          <w:numId w:val="21"/>
        </w:numPr>
        <w:spacing w:before="0"/>
        <w:jc w:val="both"/>
        <w:rPr>
          <w:rFonts w:cs="Arial"/>
        </w:rPr>
      </w:pPr>
      <w:bookmarkStart w:id="221" w:name="_Toc441651586"/>
      <w:bookmarkStart w:id="222" w:name="_Toc442559897"/>
      <w:r w:rsidRPr="00F10346">
        <w:rPr>
          <w:rFonts w:cs="Arial"/>
        </w:rPr>
        <w:t>Подношење заједничке понуде</w:t>
      </w:r>
      <w:bookmarkEnd w:id="221"/>
      <w:bookmarkEnd w:id="222"/>
    </w:p>
    <w:p w:rsidR="008D2B23" w:rsidRPr="0030403B" w:rsidRDefault="008D2B23" w:rsidP="008D2B23">
      <w:pPr>
        <w:pStyle w:val="KDParagraf"/>
        <w:spacing w:before="0"/>
        <w:rPr>
          <w:rFonts w:cs="Arial"/>
          <w:lang w:val="ru-RU"/>
        </w:rPr>
      </w:pPr>
      <w:r w:rsidRPr="0030403B">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FF1DE0" w:rsidRPr="003108E0" w:rsidRDefault="008D2B23" w:rsidP="008D2B23">
      <w:pPr>
        <w:pStyle w:val="KDParagraf"/>
        <w:spacing w:before="0"/>
        <w:rPr>
          <w:rFonts w:cs="Arial"/>
          <w:color w:val="00B0F0"/>
          <w:lang w:val="sr-Latn-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30403B">
        <w:rPr>
          <w:rFonts w:cs="Arial"/>
          <w:lang w:val="ru-RU"/>
        </w:rPr>
        <w:t xml:space="preserve">став 1. тачка 1), 2) и 4) </w:t>
      </w:r>
      <w:r w:rsidR="00266FE9" w:rsidRPr="0030403B">
        <w:rPr>
          <w:rFonts w:cs="Arial"/>
          <w:lang w:val="ru-RU"/>
        </w:rPr>
        <w:t xml:space="preserve">и члана 75. став 2. </w:t>
      </w:r>
      <w:r w:rsidRPr="0030403B">
        <w:rPr>
          <w:rFonts w:cs="Arial"/>
          <w:lang w:val="ru-RU"/>
        </w:rPr>
        <w:t>Закона, наведене у одељку Услови за учешће из члана 75.. Закона и Упутство како се доказује испуњеност тих услова</w:t>
      </w:r>
      <w:r w:rsidR="005861D3" w:rsidRPr="0030403B">
        <w:rPr>
          <w:rFonts w:cs="Arial"/>
          <w:lang w:val="ru-RU"/>
        </w:rPr>
        <w:t xml:space="preserve">. </w:t>
      </w:r>
    </w:p>
    <w:p w:rsidR="00A94E70" w:rsidRPr="003108E0" w:rsidRDefault="008D2B23" w:rsidP="008D2B23">
      <w:pPr>
        <w:pStyle w:val="KDParagraf"/>
        <w:spacing w:before="0"/>
        <w:rPr>
          <w:rFonts w:cs="Arial"/>
          <w:color w:val="00B0F0"/>
          <w:lang w:val="sr-Latn-RS" w:bidi="en-US"/>
        </w:rPr>
      </w:pPr>
      <w:r w:rsidRPr="0030403B">
        <w:rPr>
          <w:rFonts w:cs="Arial"/>
          <w:lang w:val="ru-RU"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30403B">
        <w:rPr>
          <w:rFonts w:cs="Arial"/>
          <w:lang w:val="ru-RU" w:bidi="en-US"/>
        </w:rPr>
        <w:t>попуњава, потписује и оверава сваки члан групе понуђача у своје име.</w:t>
      </w:r>
      <w:r w:rsidR="00B20A6C" w:rsidRPr="0030403B">
        <w:rPr>
          <w:rFonts w:cs="Arial"/>
          <w:lang w:val="ru-RU" w:bidi="en-US"/>
        </w:rPr>
        <w:t>( Образац Изјаве о независној понуди и Образац изјаве у складу са чланом 75. став 2. Закона)</w:t>
      </w:r>
    </w:p>
    <w:p w:rsidR="008D2B23" w:rsidRPr="0030403B" w:rsidRDefault="00011DCA" w:rsidP="008D2B23">
      <w:pPr>
        <w:pStyle w:val="KDParagraf"/>
        <w:spacing w:before="0"/>
        <w:rPr>
          <w:rFonts w:cs="Arial"/>
          <w:lang w:val="ru-RU" w:bidi="en-US"/>
        </w:rPr>
      </w:pPr>
      <w:r w:rsidRPr="0030403B">
        <w:rPr>
          <w:rFonts w:cs="Arial"/>
          <w:lang w:val="ru-RU" w:bidi="en-US"/>
        </w:rPr>
        <w:t>Понуђачи из групе понуђача одговорају неограничено солидарно према наручиоцу.</w:t>
      </w:r>
    </w:p>
    <w:p w:rsidR="00A94E70" w:rsidRPr="0030403B" w:rsidRDefault="00A94E70" w:rsidP="008D2B23">
      <w:pPr>
        <w:pStyle w:val="KDParagraf"/>
        <w:spacing w:before="0"/>
        <w:rPr>
          <w:rFonts w:cs="Arial"/>
          <w:lang w:val="ru-RU" w:bidi="en-US"/>
        </w:rPr>
      </w:pPr>
    </w:p>
    <w:p w:rsidR="00D03CE6" w:rsidRPr="003108E0" w:rsidRDefault="008D2B23" w:rsidP="00D03CE6">
      <w:pPr>
        <w:pStyle w:val="KDPodnaslov2"/>
        <w:numPr>
          <w:ilvl w:val="1"/>
          <w:numId w:val="21"/>
        </w:numPr>
        <w:spacing w:before="0"/>
        <w:jc w:val="both"/>
        <w:rPr>
          <w:rFonts w:cs="Arial"/>
        </w:rPr>
      </w:pPr>
      <w:bookmarkStart w:id="223" w:name="_Toc441651587"/>
      <w:bookmarkStart w:id="224" w:name="_Toc442559898"/>
      <w:r w:rsidRPr="00F10346">
        <w:rPr>
          <w:rFonts w:cs="Arial"/>
        </w:rPr>
        <w:t>Понуђена цена</w:t>
      </w:r>
      <w:bookmarkEnd w:id="223"/>
      <w:bookmarkEnd w:id="224"/>
    </w:p>
    <w:p w:rsidR="008D2B23" w:rsidRPr="0030403B" w:rsidRDefault="008D2B23" w:rsidP="008D2B23">
      <w:pPr>
        <w:pStyle w:val="KDParagraf"/>
        <w:spacing w:before="0"/>
        <w:rPr>
          <w:rFonts w:cs="Arial"/>
          <w:color w:val="00B0F0"/>
          <w:lang w:val="ru-RU"/>
        </w:rPr>
      </w:pPr>
      <w:r w:rsidRPr="0030403B">
        <w:rPr>
          <w:rFonts w:cs="Arial"/>
          <w:lang w:val="ru-RU"/>
        </w:rPr>
        <w:t>Цена се исказује удинарима, без пореза на додату вредност</w:t>
      </w:r>
      <w:r w:rsidRPr="0030403B">
        <w:rPr>
          <w:rFonts w:cs="Arial"/>
          <w:color w:val="00B0F0"/>
          <w:lang w:val="ru-RU"/>
        </w:rPr>
        <w:t>.</w:t>
      </w:r>
    </w:p>
    <w:p w:rsidR="008D2B23" w:rsidRPr="0030403B" w:rsidRDefault="008D2B23" w:rsidP="008D2B23">
      <w:pPr>
        <w:pStyle w:val="KDParagraf"/>
        <w:spacing w:before="0"/>
        <w:rPr>
          <w:rFonts w:cs="Arial"/>
          <w:lang w:val="ru-RU"/>
        </w:rPr>
      </w:pPr>
      <w:r w:rsidRPr="0030403B">
        <w:rPr>
          <w:rFonts w:cs="Arial"/>
          <w:lang w:val="ru-RU"/>
        </w:rPr>
        <w:t>У случају да у достављеној понуди није назначено да ли је понуђена цена са или без пореза</w:t>
      </w:r>
      <w:r w:rsidR="00D16608" w:rsidRPr="0030403B">
        <w:rPr>
          <w:rFonts w:cs="Arial"/>
          <w:lang w:val="ru-RU"/>
        </w:rPr>
        <w:t xml:space="preserve"> на додату вредност</w:t>
      </w:r>
      <w:r w:rsidRPr="0030403B">
        <w:rPr>
          <w:rFonts w:cs="Arial"/>
          <w:lang w:val="ru-RU"/>
        </w:rPr>
        <w:t>, сматраће се сагласно Закону, да је иста без пореза</w:t>
      </w:r>
      <w:r w:rsidR="00D16608" w:rsidRPr="0030403B">
        <w:rPr>
          <w:rFonts w:cs="Arial"/>
          <w:lang w:val="ru-RU"/>
        </w:rPr>
        <w:t xml:space="preserve"> на додату вредност</w:t>
      </w:r>
      <w:r w:rsidRPr="0030403B">
        <w:rPr>
          <w:rFonts w:cs="Arial"/>
          <w:lang w:val="ru-RU"/>
        </w:rPr>
        <w:t>.</w:t>
      </w:r>
    </w:p>
    <w:p w:rsidR="00A94E70" w:rsidRPr="0030403B" w:rsidRDefault="00011DCA" w:rsidP="00011DCA">
      <w:pPr>
        <w:pStyle w:val="KDParagraf"/>
        <w:spacing w:before="0"/>
        <w:rPr>
          <w:rFonts w:cs="Arial"/>
          <w:lang w:val="ru-RU"/>
        </w:rPr>
      </w:pPr>
      <w:r w:rsidRPr="0030403B">
        <w:rPr>
          <w:rFonts w:cs="Arial"/>
          <w:lang w:val="ru-RU"/>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A94E70" w:rsidRPr="003108E0" w:rsidRDefault="002E2F11" w:rsidP="002E2F11">
      <w:pPr>
        <w:pStyle w:val="KDParagraf"/>
        <w:spacing w:before="0"/>
        <w:rPr>
          <w:rFonts w:cs="Arial"/>
          <w:lang w:val="sr-Latn-RS"/>
        </w:rPr>
      </w:pPr>
      <w:r w:rsidRPr="0030403B">
        <w:rPr>
          <w:rFonts w:cs="Arial"/>
          <w:lang w:val="ru-RU"/>
        </w:rPr>
        <w:t>Понуда која је изражена у две валуте, сматраће се неприхватљивом.</w:t>
      </w:r>
    </w:p>
    <w:p w:rsidR="002E2F11" w:rsidRPr="0030403B" w:rsidRDefault="002E2F11" w:rsidP="002E2F11">
      <w:pPr>
        <w:pStyle w:val="KDParagraf"/>
        <w:spacing w:before="0"/>
        <w:rPr>
          <w:rFonts w:cs="Arial"/>
          <w:color w:val="FF0000"/>
          <w:lang w:val="ru-RU"/>
        </w:rPr>
      </w:pPr>
      <w:r w:rsidRPr="0030403B">
        <w:rPr>
          <w:rFonts w:cs="Arial"/>
          <w:lang w:val="ru-RU"/>
        </w:rPr>
        <w:t xml:space="preserve">Понуђена цена укључује све трошкове реализације предмета набавке до места испоруке, као и </w:t>
      </w:r>
      <w:r w:rsidR="005861D3" w:rsidRPr="0030403B">
        <w:rPr>
          <w:rFonts w:cs="Arial"/>
          <w:lang w:val="ru-RU"/>
        </w:rPr>
        <w:t>све зависне трошкове као што су</w:t>
      </w:r>
      <w:r w:rsidRPr="0030403B">
        <w:rPr>
          <w:rFonts w:cs="Arial"/>
          <w:color w:val="FF0000"/>
          <w:lang w:val="ru-RU"/>
        </w:rPr>
        <w:t xml:space="preserve">: </w:t>
      </w:r>
      <w:r w:rsidRPr="0030403B">
        <w:rPr>
          <w:rFonts w:cs="Arial"/>
          <w:lang w:val="ru-RU"/>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30403B">
        <w:rPr>
          <w:rFonts w:cs="Arial"/>
          <w:lang w:val="ru-RU"/>
        </w:rPr>
        <w:t>а финансијског обезбеђења и др.</w:t>
      </w:r>
    </w:p>
    <w:p w:rsidR="009977EB" w:rsidRPr="0030403B" w:rsidRDefault="009977EB" w:rsidP="009977EB">
      <w:pPr>
        <w:pStyle w:val="KDParagraf"/>
        <w:spacing w:before="0"/>
        <w:rPr>
          <w:rFonts w:eastAsia="Calibri" w:cs="Arial"/>
          <w:lang w:val="ru-RU"/>
        </w:rPr>
      </w:pPr>
      <w:r w:rsidRPr="0030403B">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DB7828" w:rsidRDefault="002E2F11" w:rsidP="00DB7828">
      <w:pPr>
        <w:pStyle w:val="KDParagraf"/>
        <w:spacing w:before="0"/>
        <w:rPr>
          <w:rFonts w:cs="Arial"/>
          <w:lang w:val="ru-RU"/>
        </w:rPr>
      </w:pPr>
      <w:r w:rsidRPr="0030403B">
        <w:rPr>
          <w:rFonts w:cs="Arial"/>
          <w:lang w:val="ru-RU"/>
        </w:rPr>
        <w:t>Ако је у понуди исказана неуобичајено ниска цена, Наручилац ће поступити у складу са чланом 92.З</w:t>
      </w:r>
      <w:r w:rsidR="00D16608" w:rsidRPr="0030403B">
        <w:rPr>
          <w:rFonts w:cs="Arial"/>
          <w:lang w:val="ru-RU"/>
        </w:rPr>
        <w:t>акона</w:t>
      </w:r>
      <w:r w:rsidRPr="0030403B">
        <w:rPr>
          <w:rFonts w:cs="Arial"/>
          <w:lang w:val="ru-RU"/>
        </w:rPr>
        <w:t>.</w:t>
      </w:r>
    </w:p>
    <w:p w:rsidR="00A94E70" w:rsidRPr="003108E0" w:rsidRDefault="002E2F11" w:rsidP="00483059">
      <w:pPr>
        <w:pStyle w:val="KDPodnaslov2"/>
        <w:numPr>
          <w:ilvl w:val="1"/>
          <w:numId w:val="21"/>
        </w:numPr>
        <w:spacing w:before="0"/>
        <w:jc w:val="both"/>
        <w:rPr>
          <w:rFonts w:cs="Arial"/>
        </w:rPr>
      </w:pPr>
      <w:r w:rsidRPr="00F10346">
        <w:rPr>
          <w:rFonts w:cs="Arial"/>
        </w:rPr>
        <w:t>Корекција цене</w:t>
      </w:r>
    </w:p>
    <w:p w:rsidR="00A94E70" w:rsidRPr="00DB7828" w:rsidRDefault="007F1BDE" w:rsidP="00483059">
      <w:pPr>
        <w:pStyle w:val="KDParagraf"/>
        <w:spacing w:before="0"/>
        <w:rPr>
          <w:rFonts w:eastAsia="Calibri" w:cs="Arial"/>
          <w:lang w:val="ru-RU"/>
        </w:rPr>
      </w:pPr>
      <w:r w:rsidRPr="0030403B">
        <w:rPr>
          <w:rFonts w:eastAsia="Calibri" w:cs="Arial"/>
          <w:lang w:val="ru-RU"/>
        </w:rPr>
        <w:t>Цена је фиксна за цео уговорени период и не подлеже никаквој промени</w:t>
      </w:r>
    </w:p>
    <w:p w:rsidR="00483059" w:rsidRPr="00483059" w:rsidRDefault="006C6FDF" w:rsidP="00483059">
      <w:pPr>
        <w:pStyle w:val="Heading10"/>
        <w:numPr>
          <w:ilvl w:val="1"/>
          <w:numId w:val="21"/>
        </w:numPr>
        <w:spacing w:before="0"/>
        <w:rPr>
          <w:rFonts w:cs="Arial"/>
        </w:rPr>
      </w:pPr>
      <w:bookmarkStart w:id="225" w:name="_Toc441651588"/>
      <w:bookmarkStart w:id="226" w:name="_Toc442559899"/>
      <w:r w:rsidRPr="0030403B">
        <w:rPr>
          <w:rFonts w:cs="Arial"/>
          <w:lang w:val="ru-RU"/>
        </w:rPr>
        <w:t xml:space="preserve"> </w:t>
      </w:r>
      <w:r w:rsidRPr="00F10346">
        <w:rPr>
          <w:rFonts w:cs="Arial"/>
          <w:lang w:val="en-US"/>
        </w:rPr>
        <w:t>Рок испоруке добара</w:t>
      </w:r>
    </w:p>
    <w:p w:rsidR="00A94E70" w:rsidRPr="00483059" w:rsidRDefault="007424BC" w:rsidP="00483059">
      <w:pPr>
        <w:pStyle w:val="Heading10"/>
        <w:spacing w:before="0"/>
        <w:rPr>
          <w:rFonts w:cs="Arial"/>
        </w:rPr>
      </w:pPr>
      <w:r w:rsidRPr="00483059">
        <w:rPr>
          <w:rFonts w:cs="Arial"/>
          <w:b w:val="0"/>
          <w:lang w:val="ru-RU"/>
        </w:rPr>
        <w:t>Изабрани понуђач је обавезан да испоруку добара извр</w:t>
      </w:r>
      <w:r w:rsidR="00483059">
        <w:rPr>
          <w:rFonts w:cs="Arial"/>
          <w:b w:val="0"/>
          <w:lang w:val="ru-RU"/>
        </w:rPr>
        <w:t xml:space="preserve">ши у  року који не  може бити </w:t>
      </w:r>
      <w:r w:rsidRPr="00483059">
        <w:rPr>
          <w:rFonts w:cs="Arial"/>
          <w:b w:val="0"/>
          <w:lang w:val="ru-RU"/>
        </w:rPr>
        <w:t xml:space="preserve">дужи од </w:t>
      </w:r>
      <w:r w:rsidRPr="00483059">
        <w:rPr>
          <w:rFonts w:cs="Arial"/>
          <w:b w:val="0"/>
          <w:lang w:val="sr-Cyrl-RS"/>
        </w:rPr>
        <w:t>45</w:t>
      </w:r>
      <w:r w:rsidRPr="00483059">
        <w:rPr>
          <w:rFonts w:cs="Arial"/>
          <w:b w:val="0"/>
          <w:lang w:val="ru-RU"/>
        </w:rPr>
        <w:t xml:space="preserve"> календарских дана од дана закључења Уговора.</w:t>
      </w:r>
    </w:p>
    <w:p w:rsidR="00D03CE6" w:rsidRPr="003108E0" w:rsidRDefault="003662D4" w:rsidP="00483059">
      <w:pPr>
        <w:pStyle w:val="Heading10"/>
        <w:numPr>
          <w:ilvl w:val="1"/>
          <w:numId w:val="21"/>
        </w:numPr>
        <w:spacing w:before="0"/>
        <w:rPr>
          <w:rFonts w:cs="Arial"/>
        </w:rPr>
      </w:pPr>
      <w:r w:rsidRPr="00464040">
        <w:rPr>
          <w:rFonts w:cs="Arial"/>
          <w:lang w:val="en-US"/>
        </w:rPr>
        <w:t>Гарантни рок</w:t>
      </w:r>
    </w:p>
    <w:p w:rsidR="00A94E70" w:rsidRPr="00DB7828" w:rsidRDefault="003662D4" w:rsidP="00483059">
      <w:pPr>
        <w:spacing w:before="0"/>
        <w:rPr>
          <w:rFonts w:cs="Arial"/>
          <w:lang w:val="ru-RU" w:eastAsia="zh-CN"/>
        </w:rPr>
      </w:pPr>
      <w:r w:rsidRPr="0030403B">
        <w:rPr>
          <w:rFonts w:cs="Arial"/>
          <w:lang w:val="ru-RU" w:eastAsia="zh-CN"/>
        </w:rPr>
        <w:t xml:space="preserve">Гарантни рок </w:t>
      </w:r>
      <w:r w:rsidR="00873474" w:rsidRPr="0030403B">
        <w:rPr>
          <w:rFonts w:cs="Arial"/>
          <w:lang w:val="ru-RU" w:eastAsia="zh-CN"/>
        </w:rPr>
        <w:t>не може бити краћи од 12 месеци од испоруке.</w:t>
      </w:r>
    </w:p>
    <w:p w:rsidR="00D03CE6" w:rsidRPr="003108E0" w:rsidRDefault="008D2B23" w:rsidP="00483059">
      <w:pPr>
        <w:pStyle w:val="KDPodnaslov2"/>
        <w:numPr>
          <w:ilvl w:val="1"/>
          <w:numId w:val="21"/>
        </w:numPr>
        <w:spacing w:before="0"/>
        <w:jc w:val="both"/>
        <w:rPr>
          <w:rFonts w:cs="Arial"/>
        </w:rPr>
      </w:pPr>
      <w:r w:rsidRPr="00F10346">
        <w:rPr>
          <w:rFonts w:cs="Arial"/>
        </w:rPr>
        <w:lastRenderedPageBreak/>
        <w:t>Начин и услови плаћања</w:t>
      </w:r>
      <w:bookmarkEnd w:id="225"/>
      <w:bookmarkEnd w:id="226"/>
    </w:p>
    <w:p w:rsidR="00A94E70" w:rsidRPr="003108E0" w:rsidRDefault="003508B5" w:rsidP="003508B5">
      <w:pPr>
        <w:pStyle w:val="KDParagraf"/>
        <w:spacing w:before="0"/>
        <w:rPr>
          <w:rFonts w:eastAsia="Calibri" w:cs="Arial"/>
          <w:lang w:val="sr-Latn-RS"/>
        </w:rPr>
      </w:pPr>
      <w:r w:rsidRPr="0030403B">
        <w:rPr>
          <w:rFonts w:eastAsia="Calibri" w:cs="Arial"/>
          <w:lang w:val="ru-RU"/>
        </w:rPr>
        <w:t xml:space="preserve">Плаћање добара који су предмет ове јавне набавке наручилац ће извршити на текући рачун понуђача, </w:t>
      </w:r>
      <w:r w:rsidR="00320C29" w:rsidRPr="0030403B">
        <w:rPr>
          <w:rFonts w:eastAsia="Calibri" w:cs="Arial"/>
          <w:lang w:val="ru-RU"/>
        </w:rPr>
        <w:t>по испоруци добара</w:t>
      </w:r>
      <w:r w:rsidRPr="0030403B">
        <w:rPr>
          <w:rFonts w:eastAsia="Calibri" w:cs="Arial"/>
          <w:lang w:val="ru-RU"/>
        </w:rPr>
        <w:t xml:space="preserve"> и по</w:t>
      </w:r>
      <w:r w:rsidR="00320C29" w:rsidRPr="0030403B">
        <w:rPr>
          <w:rFonts w:eastAsia="Calibri" w:cs="Arial"/>
          <w:lang w:val="ru-RU"/>
        </w:rPr>
        <w:t>тписивању</w:t>
      </w:r>
      <w:r w:rsidRPr="0030403B">
        <w:rPr>
          <w:rFonts w:eastAsia="Calibri" w:cs="Arial"/>
          <w:lang w:val="ru-RU"/>
        </w:rPr>
        <w:t xml:space="preserve"> Записника о квалитативном квантитативном пријему добара од стране овлашћених представника </w:t>
      </w:r>
      <w:r w:rsidR="00EE28B6" w:rsidRPr="00EE28B6">
        <w:rPr>
          <w:rFonts w:eastAsia="Calibri" w:cs="Arial"/>
          <w:lang w:val="ru-RU"/>
        </w:rPr>
        <w:t>Наручиоца</w:t>
      </w:r>
      <w:r w:rsidR="00EE28B6">
        <w:rPr>
          <w:rFonts w:eastAsia="Calibri" w:cs="Arial"/>
          <w:lang w:val="ru-RU"/>
        </w:rPr>
        <w:t xml:space="preserve"> и  Понуђача</w:t>
      </w:r>
      <w:r w:rsidRPr="0030403B">
        <w:rPr>
          <w:rFonts w:eastAsia="Calibri" w:cs="Arial"/>
          <w:lang w:val="ru-RU"/>
        </w:rPr>
        <w:t xml:space="preserve"> - без примедби</w:t>
      </w:r>
      <w:r w:rsidR="00F725B4" w:rsidRPr="0030403B">
        <w:rPr>
          <w:rFonts w:eastAsia="Calibri" w:cs="Arial"/>
          <w:lang w:val="ru-RU"/>
        </w:rPr>
        <w:t xml:space="preserve"> или отпремнице</w:t>
      </w:r>
      <w:r w:rsidRPr="0030403B">
        <w:rPr>
          <w:rFonts w:eastAsia="Calibri" w:cs="Arial"/>
          <w:lang w:val="ru-RU"/>
        </w:rPr>
        <w:t xml:space="preserve">, у року </w:t>
      </w:r>
      <w:r w:rsidR="008F18BC" w:rsidRPr="0030403B">
        <w:rPr>
          <w:rFonts w:eastAsia="Calibri" w:cs="Arial"/>
          <w:lang w:val="ru-RU"/>
        </w:rPr>
        <w:t xml:space="preserve">до 45 дана </w:t>
      </w:r>
      <w:r w:rsidRPr="0030403B">
        <w:rPr>
          <w:rFonts w:eastAsia="Calibri" w:cs="Arial"/>
          <w:lang w:val="ru-RU"/>
        </w:rPr>
        <w:t xml:space="preserve">од дана пријема исправног рачуна.  </w:t>
      </w:r>
    </w:p>
    <w:p w:rsidR="00F725B4" w:rsidRPr="003108E0" w:rsidRDefault="00F725B4" w:rsidP="00F725B4">
      <w:pPr>
        <w:autoSpaceDE w:val="0"/>
        <w:autoSpaceDN w:val="0"/>
        <w:adjustRightInd w:val="0"/>
        <w:spacing w:before="0"/>
        <w:ind w:right="-426"/>
        <w:rPr>
          <w:rFonts w:cs="Arial"/>
          <w:lang w:val="ru-RU"/>
        </w:rPr>
      </w:pPr>
      <w:r w:rsidRPr="00DB7828">
        <w:rPr>
          <w:rFonts w:cs="Arial"/>
          <w:b/>
          <w:lang w:val="ru-RU"/>
        </w:rPr>
        <w:t>Рачун мора да гласи на</w:t>
      </w:r>
      <w:r w:rsidRPr="0030403B">
        <w:rPr>
          <w:rFonts w:cs="Arial"/>
          <w:lang w:val="ru-RU"/>
        </w:rPr>
        <w:t xml:space="preserve">: Јавно предузеће „Електропривреда Србије“ Београд,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EE28B6" w:rsidRPr="00EE28B6">
        <w:rPr>
          <w:rFonts w:cs="Arial"/>
          <w:lang w:val="ru-RU"/>
        </w:rPr>
        <w:t>Наручиоца</w:t>
      </w:r>
      <w:r w:rsidRPr="0030403B">
        <w:rPr>
          <w:rFonts w:cs="Arial"/>
          <w:lang w:val="ru-RU"/>
        </w:rPr>
        <w:t xml:space="preserve">, које је примило предметна добра. </w:t>
      </w:r>
    </w:p>
    <w:p w:rsidR="00FC7A29" w:rsidRPr="00DB7828" w:rsidRDefault="00F725B4" w:rsidP="00F725B4">
      <w:pPr>
        <w:autoSpaceDE w:val="0"/>
        <w:autoSpaceDN w:val="0"/>
        <w:adjustRightInd w:val="0"/>
        <w:spacing w:before="0"/>
        <w:ind w:right="-426"/>
        <w:rPr>
          <w:rFonts w:cs="Arial"/>
          <w:lang w:val="sr-Cyrl-RS"/>
        </w:rPr>
      </w:pPr>
      <w:r w:rsidRPr="0030403B">
        <w:rPr>
          <w:rFonts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03CE6" w:rsidRPr="003108E0" w:rsidRDefault="008D2B23" w:rsidP="00D03CE6">
      <w:pPr>
        <w:pStyle w:val="KDPodnaslov2"/>
        <w:numPr>
          <w:ilvl w:val="1"/>
          <w:numId w:val="23"/>
        </w:numPr>
        <w:spacing w:before="0"/>
        <w:jc w:val="both"/>
        <w:rPr>
          <w:rFonts w:cs="Arial"/>
        </w:rPr>
      </w:pPr>
      <w:bookmarkStart w:id="227" w:name="_Toc441651589"/>
      <w:bookmarkStart w:id="228" w:name="_Toc442559900"/>
      <w:r w:rsidRPr="00F10346">
        <w:rPr>
          <w:rFonts w:cs="Arial"/>
        </w:rPr>
        <w:t>Рок важења понуде</w:t>
      </w:r>
      <w:bookmarkEnd w:id="227"/>
      <w:bookmarkEnd w:id="228"/>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30403B">
        <w:rPr>
          <w:rFonts w:cs="Arial"/>
          <w:lang w:val="ru-RU"/>
        </w:rPr>
        <w:t>60</w:t>
      </w:r>
      <w:r w:rsidRPr="00C13410">
        <w:rPr>
          <w:rFonts w:cs="Arial"/>
          <w:lang w:val="ru-RU"/>
        </w:rPr>
        <w:t xml:space="preserve"> (словима:</w:t>
      </w:r>
      <w:r w:rsidR="00C13410" w:rsidRPr="0030403B">
        <w:rPr>
          <w:rFonts w:cs="Arial"/>
          <w:lang w:val="ru-RU"/>
        </w:rPr>
        <w:t xml:space="preserve">шездесет ) </w:t>
      </w:r>
      <w:r w:rsidRPr="00C13410">
        <w:rPr>
          <w:rFonts w:cs="Arial"/>
          <w:lang w:val="ru-RU"/>
        </w:rPr>
        <w:t>дана од</w:t>
      </w:r>
      <w:r w:rsidRPr="00F10346">
        <w:rPr>
          <w:rFonts w:cs="Arial"/>
          <w:lang w:val="ru-RU"/>
        </w:rPr>
        <w:t xml:space="preserve"> дана отварања понуда. </w:t>
      </w:r>
    </w:p>
    <w:p w:rsidR="00FC7A29" w:rsidRPr="00DB7828" w:rsidRDefault="008D2B23" w:rsidP="008D2B23">
      <w:pPr>
        <w:spacing w:before="0"/>
        <w:rPr>
          <w:rFonts w:cs="Arial"/>
          <w:lang w:val="ru-RU"/>
        </w:rPr>
      </w:pPr>
      <w:r w:rsidRPr="0030403B">
        <w:rPr>
          <w:rFonts w:cs="Arial"/>
          <w:lang w:val="ru-RU"/>
        </w:rPr>
        <w:t xml:space="preserve">У случају да понуђач наведе краћи рок важења понуде, понуда ће бити одбијена, као неприхватљива. </w:t>
      </w:r>
    </w:p>
    <w:p w:rsidR="00DB7828" w:rsidRPr="00DB7828" w:rsidRDefault="008D2B23" w:rsidP="00541E19">
      <w:pPr>
        <w:pStyle w:val="KDPodnaslov2"/>
        <w:numPr>
          <w:ilvl w:val="1"/>
          <w:numId w:val="23"/>
        </w:numPr>
        <w:spacing w:before="0"/>
        <w:jc w:val="both"/>
        <w:rPr>
          <w:rFonts w:cs="Arial"/>
        </w:rPr>
      </w:pPr>
      <w:bookmarkStart w:id="229" w:name="_Toc441651593"/>
      <w:bookmarkStart w:id="230" w:name="_Toc442559904"/>
      <w:r w:rsidRPr="00C13410">
        <w:rPr>
          <w:rFonts w:cs="Arial"/>
        </w:rPr>
        <w:t>Средства финансијског обезбеђења</w:t>
      </w:r>
      <w:bookmarkEnd w:id="229"/>
      <w:bookmarkEnd w:id="230"/>
    </w:p>
    <w:p w:rsidR="00541E19" w:rsidRPr="00DB7828" w:rsidRDefault="00541E19" w:rsidP="00DB7828">
      <w:pPr>
        <w:pStyle w:val="KDPodnaslov2"/>
        <w:spacing w:before="0"/>
        <w:jc w:val="both"/>
        <w:rPr>
          <w:rFonts w:cs="Arial"/>
          <w:b w:val="0"/>
          <w:lang w:val="ru-RU"/>
        </w:rPr>
      </w:pPr>
      <w:r w:rsidRPr="00DB7828">
        <w:rPr>
          <w:rFonts w:eastAsia="TimesNewRomanPSMT" w:cs="Arial"/>
          <w:b w:val="0"/>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r w:rsidR="001A72BF" w:rsidRPr="00DB7828">
        <w:rPr>
          <w:rFonts w:eastAsia="TimesNewRomanPSMT" w:cs="Arial"/>
          <w:b w:val="0"/>
          <w:bCs/>
          <w:iCs/>
          <w:lang w:val="ru-RU"/>
        </w:rPr>
        <w:t>Члан групе понуђача може бити налогодавац средства финансијског обезбеђења.Средства финансијског обезбеђења морају да буду у валути у којој је и понуда.</w:t>
      </w:r>
      <w:r w:rsidR="008F18BC" w:rsidRPr="00DB7828">
        <w:rPr>
          <w:rFonts w:eastAsia="TimesNewRomanPSMT" w:cs="Arial"/>
          <w:b w:val="0"/>
          <w:bCs/>
          <w:iCs/>
          <w:lang w:val="ru-RU"/>
        </w:rPr>
        <w:t>Ако се за време трајања у</w:t>
      </w:r>
      <w:r w:rsidRPr="00DB7828">
        <w:rPr>
          <w:rFonts w:eastAsia="TimesNewRomanPSMT" w:cs="Arial"/>
          <w:b w:val="0"/>
          <w:bCs/>
          <w:iCs/>
          <w:lang w:val="ru-RU"/>
        </w:rPr>
        <w:t xml:space="preserve">говора промене рокови за извршење уговорне обавезе, важност  СФО мора се продужити. </w:t>
      </w:r>
    </w:p>
    <w:p w:rsidR="00D03CE6" w:rsidRPr="003108E0" w:rsidRDefault="00343A18" w:rsidP="00873474">
      <w:pPr>
        <w:rPr>
          <w:rFonts w:cs="Arial"/>
          <w:b/>
          <w:lang w:val="sr-Latn-RS"/>
        </w:rPr>
      </w:pPr>
      <w:r w:rsidRPr="00281E4B">
        <w:rPr>
          <w:rFonts w:cs="Arial"/>
          <w:b/>
          <w:lang w:val="ru-RU"/>
        </w:rPr>
        <w:t>6</w:t>
      </w:r>
      <w:r w:rsidR="00210FF3" w:rsidRPr="00281E4B">
        <w:rPr>
          <w:rFonts w:cs="Arial"/>
          <w:b/>
          <w:lang w:val="ru-RU"/>
        </w:rPr>
        <w:t>.1</w:t>
      </w:r>
      <w:r w:rsidR="006C6FDF" w:rsidRPr="00281E4B">
        <w:rPr>
          <w:rFonts w:cs="Arial"/>
          <w:b/>
          <w:lang w:val="ru-RU"/>
        </w:rPr>
        <w:t>7</w:t>
      </w:r>
      <w:r w:rsidR="00210FF3" w:rsidRPr="00281E4B">
        <w:rPr>
          <w:rFonts w:cs="Arial"/>
          <w:b/>
          <w:lang w:val="ru-RU"/>
        </w:rPr>
        <w:t>.1.</w:t>
      </w:r>
      <w:r w:rsidR="00634C74" w:rsidRPr="00281E4B">
        <w:rPr>
          <w:rFonts w:cs="Arial"/>
          <w:b/>
          <w:lang w:val="ru-RU"/>
        </w:rPr>
        <w:t xml:space="preserve"> Средство обезбеђења за озбиљност понуде</w:t>
      </w:r>
    </w:p>
    <w:p w:rsidR="00634C74" w:rsidRPr="0030403B" w:rsidRDefault="00634C74" w:rsidP="00483059">
      <w:pPr>
        <w:spacing w:before="0"/>
        <w:rPr>
          <w:rFonts w:cs="Arial"/>
          <w:lang w:val="ru-RU"/>
        </w:rPr>
      </w:pPr>
      <w:r w:rsidRPr="0030403B">
        <w:rPr>
          <w:rFonts w:cs="Arial"/>
          <w:lang w:val="ru-RU"/>
        </w:rPr>
        <w:t xml:space="preserve">Рок важења средства обезбеђења за озбиљност понуде мора да буде минимум </w:t>
      </w:r>
      <w:r w:rsidR="00D16608" w:rsidRPr="0030403B">
        <w:rPr>
          <w:rFonts w:cs="Arial"/>
          <w:lang w:val="ru-RU"/>
        </w:rPr>
        <w:t xml:space="preserve">30 </w:t>
      </w:r>
      <w:r w:rsidRPr="0030403B">
        <w:rPr>
          <w:rFonts w:cs="Arial"/>
          <w:lang w:val="ru-RU"/>
        </w:rPr>
        <w:t xml:space="preserve">календарских дана дужи од рока важења понуде (опција </w:t>
      </w:r>
      <w:r w:rsidR="00B00642" w:rsidRPr="0030403B">
        <w:rPr>
          <w:rFonts w:cs="Arial"/>
          <w:lang w:val="ru-RU"/>
        </w:rPr>
        <w:t>понуде</w:t>
      </w:r>
      <w:r w:rsidRPr="0030403B">
        <w:rPr>
          <w:rFonts w:cs="Arial"/>
          <w:lang w:val="ru-RU"/>
        </w:rPr>
        <w:t>).</w:t>
      </w:r>
    </w:p>
    <w:p w:rsidR="00634C74" w:rsidRPr="0030403B" w:rsidRDefault="00634C74" w:rsidP="00483059">
      <w:pPr>
        <w:spacing w:before="0"/>
        <w:rPr>
          <w:rFonts w:cs="Arial"/>
          <w:lang w:val="ru-RU"/>
        </w:rPr>
      </w:pPr>
      <w:r w:rsidRPr="0030403B">
        <w:rPr>
          <w:rFonts w:cs="Arial"/>
          <w:lang w:val="ru-RU"/>
        </w:rPr>
        <w:t xml:space="preserve">Износ средства обезбеђења за озбиљност понуде је </w:t>
      </w:r>
      <w:r w:rsidR="00C13410" w:rsidRPr="0030403B">
        <w:rPr>
          <w:rFonts w:cs="Arial"/>
          <w:lang w:val="ru-RU"/>
        </w:rPr>
        <w:t>2</w:t>
      </w:r>
      <w:r w:rsidR="00B00642" w:rsidRPr="0030403B">
        <w:rPr>
          <w:rFonts w:cs="Arial"/>
          <w:lang w:val="ru-RU"/>
        </w:rPr>
        <w:t>%</w:t>
      </w:r>
      <w:r w:rsidRPr="0030403B">
        <w:rPr>
          <w:rFonts w:cs="Arial"/>
          <w:lang w:val="ru-RU"/>
        </w:rPr>
        <w:t>вредности понуде без ПДВ.</w:t>
      </w:r>
    </w:p>
    <w:p w:rsidR="00634C74" w:rsidRPr="0030403B" w:rsidRDefault="00634C74" w:rsidP="00483059">
      <w:pPr>
        <w:spacing w:before="0"/>
        <w:rPr>
          <w:rFonts w:cs="Arial"/>
          <w:lang w:val="ru-RU"/>
        </w:rPr>
      </w:pPr>
      <w:r w:rsidRPr="0030403B">
        <w:rPr>
          <w:rFonts w:cs="Arial"/>
          <w:lang w:val="ru-RU"/>
        </w:rPr>
        <w:t>Основи за наплату средства обезбеђења за озбиљност понуде су:</w:t>
      </w:r>
    </w:p>
    <w:p w:rsidR="00634C74" w:rsidRPr="0030403B" w:rsidRDefault="00634C74" w:rsidP="00483059">
      <w:pPr>
        <w:spacing w:before="0"/>
        <w:rPr>
          <w:rFonts w:cs="Arial"/>
          <w:lang w:val="ru-RU"/>
        </w:rPr>
      </w:pPr>
      <w:r w:rsidRPr="0030403B">
        <w:rPr>
          <w:rFonts w:cs="Arial"/>
          <w:lang w:val="ru-RU"/>
        </w:rPr>
        <w:t>- уколико понуђач након истека рока за подношење понуда повуче, опозове или измени своју понуду;</w:t>
      </w:r>
    </w:p>
    <w:p w:rsidR="00634C74" w:rsidRPr="0030403B" w:rsidRDefault="00634C74" w:rsidP="00483059">
      <w:pPr>
        <w:spacing w:before="0"/>
        <w:rPr>
          <w:rFonts w:cs="Arial"/>
          <w:lang w:val="ru-RU"/>
        </w:rPr>
      </w:pPr>
      <w:r w:rsidRPr="0030403B">
        <w:rPr>
          <w:rFonts w:cs="Arial"/>
          <w:lang w:val="ru-RU"/>
        </w:rPr>
        <w:t>- уколико понуђач коме је додељен уговор благовремено не потпише уговор о јавној набавци;</w:t>
      </w:r>
    </w:p>
    <w:p w:rsidR="00634C74" w:rsidRPr="0030403B" w:rsidRDefault="00634C74" w:rsidP="00483059">
      <w:pPr>
        <w:spacing w:before="0"/>
        <w:rPr>
          <w:rFonts w:cs="Arial"/>
          <w:lang w:val="ru-RU"/>
        </w:rPr>
      </w:pPr>
      <w:r w:rsidRPr="0030403B">
        <w:rPr>
          <w:rFonts w:cs="Arial"/>
          <w:lang w:val="ru-RU"/>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A94E70" w:rsidRPr="003108E0" w:rsidRDefault="00B00642" w:rsidP="00483059">
      <w:pPr>
        <w:spacing w:before="0"/>
        <w:rPr>
          <w:rFonts w:cs="Arial"/>
          <w:lang w:val="sr-Latn-RS"/>
        </w:rPr>
      </w:pPr>
      <w:r w:rsidRPr="0030403B">
        <w:rPr>
          <w:rFonts w:cs="Arial"/>
          <w:lang w:val="ru-RU"/>
        </w:rPr>
        <w:t xml:space="preserve">Као средство обезбеђења за озбиљност понуде </w:t>
      </w:r>
      <w:r w:rsidR="00C13410" w:rsidRPr="0030403B">
        <w:rPr>
          <w:rFonts w:cs="Arial"/>
          <w:lang w:val="ru-RU"/>
        </w:rPr>
        <w:t xml:space="preserve">за предметну  јавну </w:t>
      </w:r>
      <w:r w:rsidRPr="0030403B">
        <w:rPr>
          <w:rFonts w:cs="Arial"/>
          <w:lang w:val="ru-RU"/>
        </w:rPr>
        <w:t xml:space="preserve"> набавк</w:t>
      </w:r>
      <w:r w:rsidR="00C13410" w:rsidRPr="0030403B">
        <w:rPr>
          <w:rFonts w:cs="Arial"/>
          <w:lang w:val="ru-RU"/>
        </w:rPr>
        <w:t>у</w:t>
      </w:r>
      <w:r w:rsidRPr="0030403B">
        <w:rPr>
          <w:rFonts w:cs="Arial"/>
          <w:lang w:val="ru-RU"/>
        </w:rPr>
        <w:t xml:space="preserve"> одређује се </w:t>
      </w:r>
      <w:r w:rsidR="000F50AF">
        <w:rPr>
          <w:rFonts w:cs="Arial"/>
          <w:lang w:val="ru-RU"/>
        </w:rPr>
        <w:t>одређује се меница</w:t>
      </w:r>
      <w:r w:rsidR="00592754" w:rsidRPr="0030403B">
        <w:rPr>
          <w:rFonts w:cs="Arial"/>
          <w:lang w:val="ru-RU"/>
        </w:rPr>
        <w:t xml:space="preserve">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00541E19" w:rsidRPr="0030403B">
        <w:rPr>
          <w:rFonts w:cs="Arial"/>
          <w:lang w:val="ru-RU"/>
        </w:rPr>
        <w:t>.</w:t>
      </w:r>
    </w:p>
    <w:p w:rsidR="00D03CE6" w:rsidRPr="003108E0" w:rsidRDefault="00343A18" w:rsidP="00483059">
      <w:pPr>
        <w:spacing w:before="0"/>
        <w:rPr>
          <w:rFonts w:cs="Arial"/>
          <w:b/>
          <w:lang w:val="sr-Latn-RS"/>
        </w:rPr>
      </w:pPr>
      <w:r w:rsidRPr="0030403B">
        <w:rPr>
          <w:rFonts w:cs="Arial"/>
          <w:b/>
          <w:lang w:val="ru-RU"/>
        </w:rPr>
        <w:t>6</w:t>
      </w:r>
      <w:r w:rsidR="00210FF3" w:rsidRPr="0030403B">
        <w:rPr>
          <w:rFonts w:cs="Arial"/>
          <w:b/>
          <w:lang w:val="ru-RU"/>
        </w:rPr>
        <w:t>.1</w:t>
      </w:r>
      <w:r w:rsidR="006C6FDF" w:rsidRPr="0030403B">
        <w:rPr>
          <w:rFonts w:cs="Arial"/>
          <w:b/>
          <w:lang w:val="ru-RU"/>
        </w:rPr>
        <w:t>7</w:t>
      </w:r>
      <w:r w:rsidR="00210FF3" w:rsidRPr="0030403B">
        <w:rPr>
          <w:rFonts w:cs="Arial"/>
          <w:b/>
          <w:lang w:val="ru-RU"/>
        </w:rPr>
        <w:t>.2</w:t>
      </w:r>
      <w:r w:rsidR="00634C74" w:rsidRPr="0030403B">
        <w:rPr>
          <w:rFonts w:cs="Arial"/>
          <w:b/>
          <w:lang w:val="ru-RU"/>
        </w:rPr>
        <w:t>. Средство обезбеђења за добро извршење посла</w:t>
      </w:r>
    </w:p>
    <w:p w:rsidR="00634C74" w:rsidRPr="003108E0" w:rsidRDefault="00634C74" w:rsidP="00483059">
      <w:pPr>
        <w:spacing w:before="0"/>
        <w:rPr>
          <w:rFonts w:cs="Arial"/>
          <w:lang w:val="sr-Cyrl-CS"/>
        </w:rPr>
      </w:pPr>
      <w:r w:rsidRPr="0030403B">
        <w:rPr>
          <w:rFonts w:cs="Arial"/>
          <w:lang w:val="ru-RU"/>
        </w:rPr>
        <w:t xml:space="preserve">Рок важења средства обезбеђења за добро извршење посла мора да буде минимум </w:t>
      </w:r>
      <w:r w:rsidR="00D16608" w:rsidRPr="0030403B">
        <w:rPr>
          <w:rFonts w:cs="Arial"/>
          <w:lang w:val="ru-RU"/>
        </w:rPr>
        <w:t>30</w:t>
      </w:r>
      <w:r w:rsidRPr="0030403B">
        <w:rPr>
          <w:rFonts w:cs="Arial"/>
          <w:lang w:val="ru-RU"/>
        </w:rPr>
        <w:t xml:space="preserve"> календарских дана дужи од рока важења уговора</w:t>
      </w:r>
      <w:r w:rsidR="00C13410" w:rsidRPr="00C13410">
        <w:rPr>
          <w:rFonts w:cs="Arial"/>
          <w:lang w:val="sr-Cyrl-CS"/>
        </w:rPr>
        <w:t>.</w:t>
      </w:r>
      <w:r w:rsidRPr="0030403B">
        <w:rPr>
          <w:rFonts w:cs="Arial"/>
          <w:lang w:val="ru-RU"/>
        </w:rPr>
        <w:t xml:space="preserve">Износ средства обезбеђења за добро извршење посла је 10% од вредности </w:t>
      </w:r>
      <w:r w:rsidR="00EF0AF3" w:rsidRPr="0030403B">
        <w:rPr>
          <w:rFonts w:cs="Arial"/>
          <w:lang w:val="ru-RU"/>
        </w:rPr>
        <w:t>уговора</w:t>
      </w:r>
      <w:r w:rsidRPr="0030403B">
        <w:rPr>
          <w:rFonts w:cs="Arial"/>
          <w:lang w:val="ru-RU"/>
        </w:rPr>
        <w:t xml:space="preserve"> без ПДВ.Основ за наплату средства обезбеђења за добро извршење посла је: случај да друга уговорна страна  не испуни било коју уговорну обавезу.Као средство обезбеђења за добро извршење посла </w:t>
      </w:r>
      <w:r w:rsidR="00C13410" w:rsidRPr="0030403B">
        <w:rPr>
          <w:rFonts w:cs="Arial"/>
          <w:lang w:val="ru-RU"/>
        </w:rPr>
        <w:t>за предметну  јавну  набавку</w:t>
      </w:r>
      <w:r w:rsidRPr="0030403B">
        <w:rPr>
          <w:rFonts w:cs="Arial"/>
          <w:lang w:val="ru-RU"/>
        </w:rPr>
        <w:t xml:space="preserve"> одређује се </w:t>
      </w:r>
      <w:r w:rsidR="000F50AF">
        <w:rPr>
          <w:rFonts w:cs="Arial"/>
          <w:lang w:val="ru-RU"/>
        </w:rPr>
        <w:t>меница</w:t>
      </w:r>
      <w:r w:rsidR="00592754" w:rsidRPr="0030403B">
        <w:rPr>
          <w:rFonts w:cs="Arial"/>
          <w:lang w:val="ru-RU"/>
        </w:rPr>
        <w:t xml:space="preserve">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00541E19" w:rsidRPr="0030403B">
        <w:rPr>
          <w:rFonts w:cs="Arial"/>
          <w:lang w:val="ru-RU"/>
        </w:rPr>
        <w:t>.</w:t>
      </w:r>
    </w:p>
    <w:p w:rsidR="008D2B23" w:rsidRPr="00483059" w:rsidRDefault="008D2B23" w:rsidP="00483059">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8561E0" w:rsidRPr="008561E0" w:rsidRDefault="008561E0" w:rsidP="008561E0">
      <w:pPr>
        <w:spacing w:before="0"/>
        <w:rPr>
          <w:rFonts w:cs="Arial"/>
          <w:b/>
          <w:u w:val="single"/>
          <w:lang w:val="sr-Cyrl-RS"/>
        </w:rPr>
      </w:pPr>
      <w:r w:rsidRPr="008561E0">
        <w:rPr>
          <w:rFonts w:cs="Arial"/>
          <w:b/>
          <w:u w:val="single"/>
          <w:lang w:val="ru-RU"/>
        </w:rPr>
        <w:t>У понуди:</w:t>
      </w:r>
    </w:p>
    <w:p w:rsidR="008561E0" w:rsidRPr="008561E0" w:rsidRDefault="008561E0" w:rsidP="008561E0">
      <w:pPr>
        <w:spacing w:before="0"/>
        <w:ind w:left="851"/>
        <w:rPr>
          <w:rFonts w:cs="Arial"/>
          <w:b/>
          <w:lang w:val="ru-RU"/>
        </w:rPr>
      </w:pPr>
      <w:bookmarkStart w:id="231" w:name="_Toc441651595"/>
      <w:bookmarkStart w:id="232" w:name="_Toc442559906"/>
      <w:r w:rsidRPr="008561E0">
        <w:rPr>
          <w:rFonts w:cs="Arial"/>
          <w:b/>
          <w:lang w:val="ru-RU"/>
        </w:rPr>
        <w:lastRenderedPageBreak/>
        <w:t>Меница за озбиљност понуде</w:t>
      </w:r>
      <w:bookmarkEnd w:id="231"/>
      <w:bookmarkEnd w:id="232"/>
    </w:p>
    <w:p w:rsidR="008561E0" w:rsidRPr="008561E0" w:rsidRDefault="008561E0" w:rsidP="008561E0">
      <w:pPr>
        <w:spacing w:before="0"/>
        <w:ind w:left="851"/>
        <w:rPr>
          <w:rFonts w:cs="Arial"/>
          <w:lang w:val="ru-RU"/>
        </w:rPr>
      </w:pPr>
      <w:r w:rsidRPr="008561E0">
        <w:rPr>
          <w:rFonts w:cs="Arial"/>
          <w:lang w:val="ru-RU"/>
        </w:rPr>
        <w:t>Понуђач је обавезан да уз понуду Наручиоцу достави:</w:t>
      </w:r>
    </w:p>
    <w:p w:rsidR="008561E0" w:rsidRPr="008561E0" w:rsidRDefault="008561E0" w:rsidP="008561E0">
      <w:pPr>
        <w:numPr>
          <w:ilvl w:val="0"/>
          <w:numId w:val="35"/>
        </w:numPr>
        <w:spacing w:before="0"/>
        <w:rPr>
          <w:rFonts w:cs="Arial"/>
          <w:lang w:val="ru-RU"/>
        </w:rPr>
      </w:pPr>
      <w:r w:rsidRPr="008561E0">
        <w:rPr>
          <w:rFonts w:cs="Arial"/>
          <w:lang w:val="ru-RU"/>
        </w:rPr>
        <w:t>бланко сопствену меницу за озбиљност понуде која је:</w:t>
      </w:r>
    </w:p>
    <w:p w:rsidR="008561E0" w:rsidRPr="008561E0" w:rsidRDefault="008561E0" w:rsidP="008561E0">
      <w:pPr>
        <w:numPr>
          <w:ilvl w:val="0"/>
          <w:numId w:val="12"/>
        </w:numPr>
        <w:spacing w:before="0"/>
        <w:rPr>
          <w:rFonts w:cs="Arial"/>
          <w:lang w:val="ru-RU"/>
        </w:rPr>
      </w:pPr>
      <w:r w:rsidRPr="008561E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561E0" w:rsidRPr="008561E0" w:rsidRDefault="008561E0" w:rsidP="008561E0">
      <w:pPr>
        <w:numPr>
          <w:ilvl w:val="0"/>
          <w:numId w:val="12"/>
        </w:numPr>
        <w:spacing w:before="0"/>
        <w:rPr>
          <w:rFonts w:cs="Arial"/>
        </w:rPr>
      </w:pPr>
      <w:r w:rsidRPr="008561E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561E0">
        <w:rPr>
          <w:rFonts w:cs="Arial"/>
        </w:rPr>
        <w:t>Одлуке).</w:t>
      </w:r>
    </w:p>
    <w:p w:rsidR="008561E0" w:rsidRPr="008561E0" w:rsidRDefault="008561E0" w:rsidP="008561E0">
      <w:pPr>
        <w:numPr>
          <w:ilvl w:val="0"/>
          <w:numId w:val="12"/>
        </w:numPr>
        <w:spacing w:before="0"/>
        <w:rPr>
          <w:rFonts w:cs="Arial"/>
          <w:lang w:val="ru-RU"/>
        </w:rPr>
      </w:pPr>
      <w:r w:rsidRPr="008561E0">
        <w:rPr>
          <w:rFonts w:cs="Arial"/>
          <w:lang w:val="ru-RU"/>
        </w:rPr>
        <w:t xml:space="preserve">Менично писмо – овлашћење којим понуђач овлашћује наручиоца да може наплатити меницу  на износ од </w:t>
      </w:r>
      <w:r w:rsidRPr="008561E0">
        <w:rPr>
          <w:rFonts w:cs="Arial"/>
          <w:lang w:val="sr-Cyrl-RS"/>
        </w:rPr>
        <w:t>5</w:t>
      </w:r>
      <w:r w:rsidRPr="008561E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8561E0" w:rsidRPr="008561E0" w:rsidRDefault="008561E0" w:rsidP="008561E0">
      <w:pPr>
        <w:numPr>
          <w:ilvl w:val="0"/>
          <w:numId w:val="12"/>
        </w:numPr>
        <w:spacing w:before="0"/>
        <w:rPr>
          <w:rFonts w:cs="Arial"/>
          <w:lang w:val="ru-RU"/>
        </w:rPr>
      </w:pPr>
      <w:r w:rsidRPr="008561E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561E0" w:rsidRPr="008561E0" w:rsidRDefault="008561E0" w:rsidP="008561E0">
      <w:pPr>
        <w:numPr>
          <w:ilvl w:val="0"/>
          <w:numId w:val="35"/>
        </w:numPr>
        <w:spacing w:before="0"/>
        <w:rPr>
          <w:rFonts w:cs="Arial"/>
          <w:lang w:val="ru-RU"/>
        </w:rPr>
      </w:pPr>
      <w:r w:rsidRPr="008561E0">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61E0" w:rsidRPr="008561E0" w:rsidRDefault="008561E0" w:rsidP="008561E0">
      <w:pPr>
        <w:numPr>
          <w:ilvl w:val="0"/>
          <w:numId w:val="35"/>
        </w:numPr>
        <w:spacing w:before="0"/>
        <w:rPr>
          <w:rFonts w:cs="Arial"/>
        </w:rPr>
      </w:pPr>
      <w:r w:rsidRPr="008561E0">
        <w:rPr>
          <w:rFonts w:cs="Arial"/>
        </w:rPr>
        <w:t>фотокопију ОП обрасца.</w:t>
      </w:r>
    </w:p>
    <w:p w:rsidR="008561E0" w:rsidRPr="008561E0" w:rsidRDefault="008561E0" w:rsidP="008561E0">
      <w:pPr>
        <w:numPr>
          <w:ilvl w:val="0"/>
          <w:numId w:val="35"/>
        </w:numPr>
        <w:spacing w:before="0"/>
        <w:rPr>
          <w:rFonts w:cs="Arial"/>
          <w:lang w:val="ru-RU"/>
        </w:rPr>
      </w:pPr>
      <w:r w:rsidRPr="008561E0">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61E0" w:rsidRPr="008561E0" w:rsidRDefault="008561E0" w:rsidP="008561E0">
      <w:pPr>
        <w:spacing w:before="0"/>
        <w:ind w:left="851"/>
        <w:rPr>
          <w:rFonts w:cs="Arial"/>
          <w:lang w:val="ru-RU"/>
        </w:rPr>
      </w:pPr>
      <w:r w:rsidRPr="008561E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8561E0" w:rsidRPr="008561E0" w:rsidRDefault="008561E0" w:rsidP="008561E0">
      <w:pPr>
        <w:spacing w:before="0"/>
        <w:ind w:left="851"/>
        <w:rPr>
          <w:rFonts w:cs="Arial"/>
          <w:lang w:val="ru-RU"/>
        </w:rPr>
      </w:pPr>
      <w:r w:rsidRPr="008561E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8561E0" w:rsidRPr="008561E0" w:rsidRDefault="008561E0" w:rsidP="008561E0">
      <w:pPr>
        <w:spacing w:before="0"/>
        <w:ind w:left="851"/>
        <w:rPr>
          <w:rFonts w:cs="Arial"/>
          <w:lang w:val="ru-RU"/>
        </w:rPr>
      </w:pPr>
      <w:r w:rsidRPr="008561E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8561E0" w:rsidRPr="008561E0" w:rsidRDefault="008561E0" w:rsidP="00483059">
      <w:pPr>
        <w:spacing w:before="0"/>
        <w:ind w:left="851"/>
        <w:rPr>
          <w:rFonts w:cs="Arial"/>
          <w:lang w:val="ru-RU"/>
        </w:rPr>
      </w:pPr>
      <w:r w:rsidRPr="008561E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561E0" w:rsidRPr="008561E0" w:rsidRDefault="008561E0" w:rsidP="008561E0">
      <w:pPr>
        <w:spacing w:before="0"/>
        <w:rPr>
          <w:rFonts w:cs="Arial"/>
          <w:b/>
          <w:u w:val="single"/>
          <w:lang w:val="sr-Cyrl-RS"/>
        </w:rPr>
      </w:pPr>
      <w:r w:rsidRPr="008561E0">
        <w:rPr>
          <w:rFonts w:cs="Arial"/>
          <w:b/>
          <w:u w:val="single"/>
          <w:lang w:val="ru-RU"/>
        </w:rPr>
        <w:t>Уз потписан Уговор</w:t>
      </w:r>
    </w:p>
    <w:p w:rsidR="008561E0" w:rsidRPr="008561E0" w:rsidRDefault="008561E0" w:rsidP="008561E0">
      <w:pPr>
        <w:spacing w:before="0"/>
        <w:ind w:left="851"/>
        <w:rPr>
          <w:rFonts w:cs="Arial"/>
          <w:b/>
          <w:lang w:val="ru-RU"/>
        </w:rPr>
      </w:pPr>
      <w:r w:rsidRPr="008561E0">
        <w:rPr>
          <w:rFonts w:cs="Arial"/>
          <w:b/>
          <w:lang w:val="ru-RU"/>
        </w:rPr>
        <w:t>Меницу као гаранцију за добро извршење посла</w:t>
      </w:r>
    </w:p>
    <w:p w:rsidR="008561E0" w:rsidRPr="008561E0" w:rsidRDefault="008561E0" w:rsidP="008561E0">
      <w:pPr>
        <w:spacing w:before="0"/>
        <w:ind w:left="851"/>
        <w:rPr>
          <w:rFonts w:cs="Arial"/>
          <w:lang w:val="ru-RU"/>
        </w:rPr>
      </w:pPr>
      <w:r w:rsidRPr="008561E0">
        <w:rPr>
          <w:rFonts w:cs="Arial"/>
          <w:lang w:val="ru-RU"/>
        </w:rPr>
        <w:t>Изабрани Понуђач је обавезан да Наручиоцу достави:</w:t>
      </w:r>
    </w:p>
    <w:p w:rsidR="008561E0" w:rsidRPr="008561E0" w:rsidRDefault="008561E0" w:rsidP="008561E0">
      <w:pPr>
        <w:numPr>
          <w:ilvl w:val="0"/>
          <w:numId w:val="36"/>
        </w:numPr>
        <w:spacing w:before="0"/>
        <w:rPr>
          <w:rFonts w:cs="Arial"/>
          <w:lang w:val="ru-RU"/>
        </w:rPr>
      </w:pPr>
      <w:r w:rsidRPr="008561E0">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8561E0" w:rsidRPr="008561E0" w:rsidRDefault="008561E0" w:rsidP="008561E0">
      <w:pPr>
        <w:numPr>
          <w:ilvl w:val="0"/>
          <w:numId w:val="36"/>
        </w:numPr>
        <w:spacing w:before="0"/>
        <w:rPr>
          <w:rFonts w:cs="Arial"/>
          <w:lang w:val="ru-RU"/>
        </w:rPr>
      </w:pPr>
      <w:r w:rsidRPr="008561E0">
        <w:rPr>
          <w:rFonts w:cs="Arial"/>
          <w:lang w:val="ru-RU"/>
        </w:rPr>
        <w:t xml:space="preserve">Менично писмо – овлашћење којим понуђач овлашћује наручиоца да може наплатити меницу  на износ од </w:t>
      </w:r>
      <w:r w:rsidRPr="008561E0">
        <w:rPr>
          <w:rFonts w:cs="Arial"/>
          <w:lang w:val="sr-Cyrl-RS"/>
        </w:rPr>
        <w:t>10</w:t>
      </w:r>
      <w:r w:rsidRPr="008561E0">
        <w:rPr>
          <w:rFonts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8561E0" w:rsidRPr="008561E0" w:rsidRDefault="008561E0" w:rsidP="008561E0">
      <w:pPr>
        <w:numPr>
          <w:ilvl w:val="0"/>
          <w:numId w:val="36"/>
        </w:numPr>
        <w:spacing w:before="0"/>
        <w:rPr>
          <w:rFonts w:cs="Arial"/>
          <w:lang w:val="ru-RU"/>
        </w:rPr>
      </w:pPr>
      <w:r w:rsidRPr="008561E0">
        <w:rPr>
          <w:rFonts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61E0" w:rsidRPr="008561E0" w:rsidRDefault="008561E0" w:rsidP="008561E0">
      <w:pPr>
        <w:numPr>
          <w:ilvl w:val="0"/>
          <w:numId w:val="36"/>
        </w:numPr>
        <w:spacing w:before="0"/>
        <w:rPr>
          <w:rFonts w:cs="Arial"/>
        </w:rPr>
      </w:pPr>
      <w:r w:rsidRPr="008561E0">
        <w:rPr>
          <w:rFonts w:cs="Arial"/>
        </w:rPr>
        <w:t>фотокопију ОП обрасца.</w:t>
      </w:r>
    </w:p>
    <w:p w:rsidR="008561E0" w:rsidRPr="008561E0" w:rsidRDefault="008561E0" w:rsidP="008561E0">
      <w:pPr>
        <w:numPr>
          <w:ilvl w:val="0"/>
          <w:numId w:val="36"/>
        </w:numPr>
        <w:spacing w:before="0"/>
        <w:rPr>
          <w:rFonts w:cs="Arial"/>
          <w:lang w:val="ru-RU"/>
        </w:rPr>
      </w:pPr>
      <w:r w:rsidRPr="008561E0">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61E0" w:rsidRPr="008561E0" w:rsidRDefault="008561E0" w:rsidP="008561E0">
      <w:pPr>
        <w:spacing w:before="0"/>
        <w:ind w:left="851"/>
        <w:rPr>
          <w:rFonts w:cs="Arial"/>
          <w:lang w:val="ru-RU"/>
        </w:rPr>
      </w:pPr>
      <w:r w:rsidRPr="008561E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561E0" w:rsidRPr="008561E0" w:rsidRDefault="008561E0" w:rsidP="008561E0">
      <w:pPr>
        <w:spacing w:before="0"/>
        <w:ind w:left="851"/>
        <w:rPr>
          <w:rFonts w:cs="Arial"/>
          <w:b/>
          <w:bCs/>
          <w:iCs/>
          <w:lang w:val="ru-RU"/>
        </w:rPr>
      </w:pPr>
      <w:r w:rsidRPr="008561E0">
        <w:rPr>
          <w:rFonts w:cs="Arial"/>
          <w:b/>
          <w:bCs/>
          <w:iCs/>
          <w:lang w:val="ru-RU"/>
        </w:rPr>
        <w:t>Достављање средстава финансијског обезбеђења</w:t>
      </w:r>
    </w:p>
    <w:p w:rsidR="008561E0" w:rsidRPr="008561E0" w:rsidRDefault="008561E0" w:rsidP="008561E0">
      <w:pPr>
        <w:spacing w:before="0"/>
        <w:ind w:left="851"/>
        <w:rPr>
          <w:rFonts w:cs="Arial"/>
          <w:bCs/>
          <w:lang w:val="ru-RU"/>
        </w:rPr>
      </w:pPr>
      <w:r w:rsidRPr="008561E0">
        <w:rPr>
          <w:rFonts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8561E0" w:rsidRPr="008561E0" w:rsidRDefault="008561E0" w:rsidP="008561E0">
      <w:pPr>
        <w:spacing w:before="0"/>
        <w:ind w:left="851"/>
        <w:rPr>
          <w:rFonts w:cs="Arial"/>
          <w:b/>
          <w:lang w:val="ru-RU"/>
        </w:rPr>
      </w:pPr>
      <w:r w:rsidRPr="008561E0">
        <w:rPr>
          <w:rFonts w:cs="Arial"/>
          <w:bCs/>
          <w:lang w:val="ru-RU"/>
        </w:rPr>
        <w:t xml:space="preserve">Средство финансијског обезбеђења за добро извршење посла  гласи на Јавно предузеће „Електропривреда Србије“ Београд,Улица </w:t>
      </w:r>
      <w:r w:rsidR="00EA3C9C">
        <w:rPr>
          <w:rFonts w:cs="Arial"/>
          <w:bCs/>
          <w:lang w:val="ru-RU"/>
        </w:rPr>
        <w:t>ц</w:t>
      </w:r>
      <w:r w:rsidRPr="008561E0">
        <w:rPr>
          <w:rFonts w:cs="Arial"/>
          <w:bCs/>
          <w:lang w:val="ru-RU"/>
        </w:rPr>
        <w:t>арице Милице 2., 11000 Београд/</w:t>
      </w:r>
      <w:r w:rsidRPr="008561E0">
        <w:rPr>
          <w:rFonts w:cs="Arial"/>
          <w:lang w:val="ru-RU"/>
        </w:rPr>
        <w:t xml:space="preserve"> Огранак ТЕНТ, Богољуба Урошевића Црног бр.44., 11500 Обреновац и доставља се уз потписан уговор лично или поштом на адресу: </w:t>
      </w:r>
    </w:p>
    <w:p w:rsidR="008561E0" w:rsidRPr="008561E0" w:rsidRDefault="008561E0" w:rsidP="008561E0">
      <w:pPr>
        <w:spacing w:before="0"/>
        <w:ind w:left="851"/>
        <w:rPr>
          <w:rFonts w:cs="Arial"/>
          <w:b/>
          <w:lang w:val="ru-RU"/>
        </w:rPr>
      </w:pPr>
      <w:r w:rsidRPr="008561E0">
        <w:rPr>
          <w:rFonts w:cs="Arial"/>
          <w:b/>
          <w:lang w:val="ru-RU"/>
        </w:rPr>
        <w:t>Богољуба Урошевића Црног бр.44., 11500 Обреновац</w:t>
      </w:r>
    </w:p>
    <w:p w:rsidR="00EA3C9C" w:rsidRPr="00EA3C9C" w:rsidRDefault="008561E0" w:rsidP="00EA3C9C">
      <w:pPr>
        <w:spacing w:before="0"/>
        <w:ind w:left="851"/>
        <w:rPr>
          <w:rFonts w:cs="Arial"/>
          <w:b/>
          <w:lang w:val="sr-Cyrl-RS"/>
        </w:rPr>
      </w:pPr>
      <w:r w:rsidRPr="008561E0">
        <w:rPr>
          <w:rFonts w:cs="Arial"/>
          <w:lang w:val="ru-RU"/>
        </w:rPr>
        <w:t>са назнаком:</w:t>
      </w:r>
      <w:r w:rsidRPr="008561E0">
        <w:rPr>
          <w:rFonts w:cs="Arial"/>
          <w:b/>
          <w:lang w:val="ru-RU"/>
        </w:rPr>
        <w:t xml:space="preserve"> Средство финансијског обезбеђења за ЈН бр.</w:t>
      </w:r>
      <w:r w:rsidRPr="008561E0">
        <w:rPr>
          <w:rFonts w:cs="Arial"/>
          <w:lang w:val="ru-RU"/>
        </w:rPr>
        <w:t xml:space="preserve"> </w:t>
      </w:r>
      <w:r w:rsidR="00A24C3D" w:rsidRPr="00A24C3D">
        <w:rPr>
          <w:rFonts w:cs="Arial"/>
          <w:b/>
          <w:lang w:val="sr-Cyrl-CS"/>
        </w:rPr>
        <w:t>3000</w:t>
      </w:r>
      <w:r w:rsidR="00A24C3D" w:rsidRPr="00A24C3D">
        <w:rPr>
          <w:rFonts w:cs="Arial"/>
          <w:b/>
          <w:lang w:val="sr-Latn-RS"/>
        </w:rPr>
        <w:t>/</w:t>
      </w:r>
      <w:r w:rsidR="00A24C3D" w:rsidRPr="00A24C3D">
        <w:rPr>
          <w:rFonts w:cs="Arial"/>
          <w:b/>
          <w:lang w:val="sr-Cyrl-CS"/>
        </w:rPr>
        <w:t>0</w:t>
      </w:r>
      <w:r w:rsidR="00A24C3D" w:rsidRPr="00A24C3D">
        <w:rPr>
          <w:rFonts w:cs="Arial"/>
          <w:b/>
          <w:lang w:val="sr-Latn-RS"/>
        </w:rPr>
        <w:t>867/</w:t>
      </w:r>
      <w:r w:rsidR="00A24C3D" w:rsidRPr="00A24C3D">
        <w:rPr>
          <w:rFonts w:cs="Arial"/>
          <w:b/>
          <w:lang w:val="sr-Cyrl-CS"/>
        </w:rPr>
        <w:t>201</w:t>
      </w:r>
      <w:r w:rsidR="00A24C3D" w:rsidRPr="00A24C3D">
        <w:rPr>
          <w:rFonts w:cs="Arial"/>
          <w:b/>
          <w:lang w:val="sr-Latn-RS"/>
        </w:rPr>
        <w:t>7</w:t>
      </w:r>
      <w:r w:rsidR="00A24C3D" w:rsidRPr="00A24C3D">
        <w:rPr>
          <w:rFonts w:cs="Arial"/>
          <w:b/>
          <w:lang w:val="sr-Cyrl-CS"/>
        </w:rPr>
        <w:t xml:space="preserve"> (</w:t>
      </w:r>
      <w:r w:rsidR="00A24C3D" w:rsidRPr="00A24C3D">
        <w:rPr>
          <w:rFonts w:cs="Arial"/>
          <w:b/>
          <w:lang w:val="sr-Latn-RS"/>
        </w:rPr>
        <w:t>318/2017, 1031/2017, 904/2017, 697/2017)</w:t>
      </w:r>
      <w:r w:rsidR="00EA3C9C" w:rsidRPr="00EA3C9C">
        <w:rPr>
          <w:rFonts w:cs="Arial"/>
          <w:b/>
          <w:lang w:val="sr-Cyrl-CS"/>
        </w:rPr>
        <w:t xml:space="preserve"> </w:t>
      </w:r>
    </w:p>
    <w:p w:rsidR="00873474" w:rsidRPr="00FA741A" w:rsidRDefault="008561E0" w:rsidP="00FA741A">
      <w:pPr>
        <w:spacing w:before="0"/>
        <w:ind w:left="851"/>
        <w:rPr>
          <w:rFonts w:cs="Arial"/>
          <w:b/>
          <w:lang w:val="sr-Cyrl-RS"/>
        </w:rPr>
      </w:pPr>
      <w:r w:rsidRPr="008561E0">
        <w:rPr>
          <w:rFonts w:cs="Arial"/>
          <w:b/>
          <w:lang w:val="sr-Cyrl-RS"/>
        </w:rPr>
        <w:t>Понуђач (Продавац) је одговоран за прописан и безбедан начин достављања СФО Наручиоцу ( Купцу).</w:t>
      </w:r>
    </w:p>
    <w:p w:rsidR="00D03CE6" w:rsidRPr="008561E0" w:rsidRDefault="0085348E" w:rsidP="00D03CE6">
      <w:pPr>
        <w:pStyle w:val="KDPodnaslov2"/>
        <w:numPr>
          <w:ilvl w:val="1"/>
          <w:numId w:val="23"/>
        </w:numPr>
        <w:spacing w:before="0"/>
        <w:jc w:val="both"/>
        <w:rPr>
          <w:rFonts w:cs="Arial"/>
          <w:lang w:val="ru-RU"/>
        </w:rPr>
      </w:pPr>
      <w:r w:rsidRPr="0030403B">
        <w:rPr>
          <w:rFonts w:cs="Arial"/>
          <w:lang w:val="ru-RU"/>
        </w:rPr>
        <w:t>Начин означавања поверљивих података у понуди</w:t>
      </w:r>
    </w:p>
    <w:p w:rsidR="0085348E" w:rsidRPr="0030403B" w:rsidRDefault="0085348E" w:rsidP="0085348E">
      <w:pPr>
        <w:pStyle w:val="KDParagraf"/>
        <w:spacing w:before="0"/>
        <w:rPr>
          <w:rFonts w:cs="Arial"/>
          <w:lang w:val="ru-RU"/>
        </w:rPr>
      </w:pPr>
      <w:r w:rsidRPr="0030403B">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30403B" w:rsidRDefault="0085348E" w:rsidP="0085348E">
      <w:pPr>
        <w:pStyle w:val="KDParagraf"/>
        <w:spacing w:before="0"/>
        <w:rPr>
          <w:rFonts w:cs="Arial"/>
          <w:lang w:val="ru-RU"/>
        </w:rPr>
      </w:pPr>
      <w:r w:rsidRPr="0030403B">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30403B" w:rsidRDefault="0085348E" w:rsidP="0085348E">
      <w:pPr>
        <w:pStyle w:val="KDParagraf"/>
        <w:spacing w:before="0"/>
        <w:rPr>
          <w:rFonts w:cs="Arial"/>
          <w:lang w:val="ru-RU"/>
        </w:rPr>
      </w:pPr>
      <w:r w:rsidRPr="0030403B">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30403B" w:rsidRDefault="0085348E" w:rsidP="0085348E">
      <w:pPr>
        <w:pStyle w:val="KDParagraf"/>
        <w:spacing w:before="0"/>
        <w:rPr>
          <w:rFonts w:cs="Arial"/>
          <w:lang w:val="ru-RU"/>
        </w:rPr>
      </w:pPr>
      <w:r w:rsidRPr="0030403B">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A94E70" w:rsidRPr="008561E0" w:rsidRDefault="0085348E" w:rsidP="0085348E">
      <w:pPr>
        <w:pStyle w:val="KDParagraf"/>
        <w:spacing w:before="0"/>
        <w:rPr>
          <w:rFonts w:cs="Arial"/>
          <w:lang w:val="ru-RU"/>
        </w:rPr>
      </w:pPr>
      <w:r w:rsidRPr="0030403B">
        <w:rPr>
          <w:rFonts w:cs="Arial"/>
          <w:lang w:val="ru-RU"/>
        </w:rPr>
        <w:t>Наручилац не одговара за поверљивост података који нису означени на горе наведени начин.</w:t>
      </w:r>
    </w:p>
    <w:p w:rsidR="0085348E" w:rsidRPr="0030403B" w:rsidRDefault="0085348E" w:rsidP="0085348E">
      <w:pPr>
        <w:pStyle w:val="KDParagraf"/>
        <w:spacing w:before="0"/>
        <w:rPr>
          <w:rFonts w:cs="Arial"/>
          <w:lang w:val="ru-RU"/>
        </w:rPr>
      </w:pPr>
      <w:r w:rsidRPr="0030403B">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30403B" w:rsidRDefault="0085348E" w:rsidP="0085348E">
      <w:pPr>
        <w:pStyle w:val="KDParagraf"/>
        <w:spacing w:before="0"/>
        <w:rPr>
          <w:rFonts w:cs="Arial"/>
          <w:lang w:val="ru-RU"/>
        </w:rPr>
      </w:pPr>
      <w:r w:rsidRPr="0030403B">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D03CE6" w:rsidRPr="00FA741A" w:rsidRDefault="0085348E" w:rsidP="00FA741A">
      <w:pPr>
        <w:pStyle w:val="KDParagraf"/>
        <w:spacing w:before="0"/>
        <w:rPr>
          <w:rFonts w:cs="Arial"/>
          <w:lang w:val="ru-RU"/>
        </w:rPr>
      </w:pPr>
      <w:r w:rsidRPr="0030403B">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D03CE6" w:rsidRPr="0030403B" w:rsidRDefault="0085348E" w:rsidP="00D03CE6">
      <w:pPr>
        <w:pStyle w:val="KDPodnaslov2"/>
        <w:numPr>
          <w:ilvl w:val="1"/>
          <w:numId w:val="23"/>
        </w:numPr>
        <w:spacing w:before="0"/>
        <w:jc w:val="both"/>
        <w:rPr>
          <w:rFonts w:cs="Arial"/>
          <w:lang w:val="ru-RU"/>
        </w:rPr>
      </w:pPr>
      <w:r w:rsidRPr="0030403B">
        <w:rPr>
          <w:rFonts w:cs="Arial"/>
          <w:lang w:val="ru-RU"/>
        </w:rPr>
        <w:t>Поштовање обавеза које произлазе из прописа о заштити на раду и других прописа</w:t>
      </w:r>
    </w:p>
    <w:p w:rsidR="00A94E70"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D03CE6" w:rsidRPr="00873474" w:rsidRDefault="0085348E" w:rsidP="00D03CE6">
      <w:pPr>
        <w:pStyle w:val="KDPodnaslov2"/>
        <w:numPr>
          <w:ilvl w:val="1"/>
          <w:numId w:val="23"/>
        </w:numPr>
        <w:spacing w:before="0"/>
        <w:jc w:val="both"/>
        <w:rPr>
          <w:rFonts w:cs="Arial"/>
        </w:rPr>
      </w:pPr>
      <w:r w:rsidRPr="00F10346">
        <w:rPr>
          <w:rFonts w:cs="Arial"/>
        </w:rPr>
        <w:lastRenderedPageBreak/>
        <w:t>Накнада за коришћење патената</w:t>
      </w:r>
    </w:p>
    <w:p w:rsidR="00A94E70"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D03CE6" w:rsidRPr="0030403B" w:rsidRDefault="008F774C" w:rsidP="00D03CE6">
      <w:pPr>
        <w:pStyle w:val="KDPodnaslov2"/>
        <w:numPr>
          <w:ilvl w:val="1"/>
          <w:numId w:val="23"/>
        </w:numPr>
        <w:spacing w:before="0"/>
        <w:jc w:val="both"/>
        <w:rPr>
          <w:rFonts w:cs="Arial"/>
          <w:lang w:val="ru-RU"/>
        </w:rPr>
      </w:pPr>
      <w:r w:rsidRPr="0030403B">
        <w:rPr>
          <w:rFonts w:cs="Arial"/>
          <w:lang w:val="ru-RU"/>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A94E70" w:rsidRPr="00873474" w:rsidRDefault="008D2B23" w:rsidP="00A94E70">
      <w:pPr>
        <w:pStyle w:val="KDPodnaslov2"/>
        <w:numPr>
          <w:ilvl w:val="1"/>
          <w:numId w:val="23"/>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8D2B23" w:rsidRPr="0030403B"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w:t>
      </w:r>
      <w:r w:rsidR="00A24C3D">
        <w:rPr>
          <w:rFonts w:cs="Arial"/>
          <w:lang w:val="ru-RU"/>
        </w:rPr>
        <w:t>А – позив за јавну набавку бр.</w:t>
      </w:r>
      <w:r w:rsidR="00A24C3D" w:rsidRPr="00A24C3D">
        <w:rPr>
          <w:rFonts w:eastAsia="Arial Unicode MS" w:cs="Arial"/>
          <w:b/>
          <w:kern w:val="2"/>
          <w:lang w:val="sr-Cyrl-CS"/>
        </w:rPr>
        <w:t xml:space="preserve"> </w:t>
      </w:r>
      <w:r w:rsidR="00A24C3D" w:rsidRPr="00A24C3D">
        <w:rPr>
          <w:rFonts w:cs="Arial"/>
          <w:b/>
          <w:lang w:val="sr-Cyrl-CS"/>
        </w:rPr>
        <w:t>3000</w:t>
      </w:r>
      <w:r w:rsidR="00A24C3D" w:rsidRPr="00A24C3D">
        <w:rPr>
          <w:rFonts w:cs="Arial"/>
          <w:b/>
          <w:lang w:val="sr-Latn-RS"/>
        </w:rPr>
        <w:t>/</w:t>
      </w:r>
      <w:r w:rsidR="00A24C3D" w:rsidRPr="00A24C3D">
        <w:rPr>
          <w:rFonts w:cs="Arial"/>
          <w:b/>
          <w:lang w:val="sr-Cyrl-CS"/>
        </w:rPr>
        <w:t>0</w:t>
      </w:r>
      <w:r w:rsidR="00A24C3D" w:rsidRPr="00A24C3D">
        <w:rPr>
          <w:rFonts w:cs="Arial"/>
          <w:b/>
          <w:lang w:val="sr-Latn-RS"/>
        </w:rPr>
        <w:t>867/</w:t>
      </w:r>
      <w:r w:rsidR="00A24C3D" w:rsidRPr="00A24C3D">
        <w:rPr>
          <w:rFonts w:cs="Arial"/>
          <w:b/>
          <w:lang w:val="sr-Cyrl-CS"/>
        </w:rPr>
        <w:t>201</w:t>
      </w:r>
      <w:r w:rsidR="00A24C3D" w:rsidRPr="00A24C3D">
        <w:rPr>
          <w:rFonts w:cs="Arial"/>
          <w:b/>
          <w:lang w:val="sr-Latn-RS"/>
        </w:rPr>
        <w:t>7</w:t>
      </w:r>
      <w:r w:rsidR="00A24C3D" w:rsidRPr="00A24C3D">
        <w:rPr>
          <w:rFonts w:cs="Arial"/>
          <w:b/>
          <w:lang w:val="sr-Cyrl-CS"/>
        </w:rPr>
        <w:t xml:space="preserve"> (</w:t>
      </w:r>
      <w:r w:rsidR="00A24C3D" w:rsidRPr="00A24C3D">
        <w:rPr>
          <w:rFonts w:cs="Arial"/>
          <w:b/>
          <w:lang w:val="sr-Latn-RS"/>
        </w:rPr>
        <w:t>318/2017, 1031/2017, 904/2017, 697/2017)</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hyperlink r:id="rId171" w:history="1">
        <w:r w:rsidR="004A5125" w:rsidRPr="00E24501">
          <w:rPr>
            <w:rStyle w:val="Hyperlink"/>
            <w:rFonts w:cs="Arial"/>
          </w:rPr>
          <w:t>dragan</w:t>
        </w:r>
        <w:r w:rsidR="004A5125" w:rsidRPr="0030403B">
          <w:rPr>
            <w:rStyle w:val="Hyperlink"/>
            <w:rFonts w:cs="Arial"/>
            <w:lang w:val="ru-RU"/>
          </w:rPr>
          <w:t>.</w:t>
        </w:r>
        <w:r w:rsidR="004A5125" w:rsidRPr="00E24501">
          <w:rPr>
            <w:rStyle w:val="Hyperlink"/>
            <w:rFonts w:cs="Arial"/>
          </w:rPr>
          <w:t>stanisic</w:t>
        </w:r>
        <w:r w:rsidR="004A5125" w:rsidRPr="00E24501">
          <w:rPr>
            <w:rStyle w:val="Hyperlink"/>
            <w:rFonts w:cs="Arial"/>
            <w:lang w:val="ru-RU"/>
          </w:rPr>
          <w:t>@</w:t>
        </w:r>
      </w:hyperlink>
      <w:r w:rsidR="00CF1DAF">
        <w:rPr>
          <w:rFonts w:cs="Arial"/>
        </w:rPr>
        <w:t>eps</w:t>
      </w:r>
      <w:r w:rsidR="00CF1DAF" w:rsidRPr="0030403B">
        <w:rPr>
          <w:rFonts w:cs="Arial"/>
          <w:lang w:val="ru-RU"/>
        </w:rPr>
        <w:t>.</w:t>
      </w:r>
      <w:r w:rsidR="00CF1DAF">
        <w:rPr>
          <w:rFonts w:cs="Arial"/>
        </w:rPr>
        <w:t>rs</w:t>
      </w:r>
      <w:r w:rsidR="00CF1DAF" w:rsidRPr="0030403B">
        <w:rPr>
          <w:rFonts w:cs="Arial"/>
          <w:lang w:val="ru-RU"/>
        </w:rPr>
        <w:t xml:space="preserve">,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30403B">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30403B">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483059" w:rsidRDefault="00D31828" w:rsidP="00483059">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30403B">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30403B">
          <w:rPr>
            <w:rStyle w:val="Hyperlink"/>
            <w:rFonts w:cs="Arial"/>
            <w:lang w:val="ru-RU"/>
          </w:rPr>
          <w:t>.</w:t>
        </w:r>
        <w:r w:rsidR="000B45FD" w:rsidRPr="00F10346">
          <w:rPr>
            <w:rStyle w:val="Hyperlink"/>
            <w:rFonts w:cs="Arial"/>
          </w:rPr>
          <w:t>gov</w:t>
        </w:r>
        <w:r w:rsidR="000B45FD" w:rsidRPr="0030403B">
          <w:rPr>
            <w:rStyle w:val="Hyperlink"/>
            <w:rFonts w:cs="Arial"/>
            <w:lang w:val="ru-RU"/>
          </w:rPr>
          <w:t>.</w:t>
        </w:r>
        <w:r w:rsidR="000B45FD" w:rsidRPr="00F10346">
          <w:rPr>
            <w:rStyle w:val="Hyperlink"/>
            <w:rFonts w:cs="Arial"/>
          </w:rPr>
          <w:t>rs</w:t>
        </w:r>
      </w:hyperlink>
      <w:r w:rsidRPr="00F10346">
        <w:rPr>
          <w:rFonts w:cs="Arial"/>
          <w:lang w:val="ru-RU"/>
        </w:rPr>
        <w:t>).</w:t>
      </w:r>
    </w:p>
    <w:p w:rsidR="00D03CE6" w:rsidRPr="003D2517" w:rsidRDefault="008D2B23" w:rsidP="00D03CE6">
      <w:pPr>
        <w:pStyle w:val="KDPodnaslov2"/>
        <w:numPr>
          <w:ilvl w:val="1"/>
          <w:numId w:val="23"/>
        </w:numPr>
        <w:spacing w:before="0"/>
        <w:jc w:val="both"/>
        <w:rPr>
          <w:rFonts w:cs="Arial"/>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30403B" w:rsidRDefault="008D2B23" w:rsidP="008D2B23">
      <w:pPr>
        <w:pStyle w:val="KDParagraf"/>
        <w:spacing w:before="0"/>
        <w:rPr>
          <w:rFonts w:cs="Arial"/>
          <w:lang w:val="ru-RU"/>
        </w:rPr>
      </w:pPr>
      <w:r w:rsidRPr="0030403B">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0403B" w:rsidRDefault="008D2B23" w:rsidP="008D2B23">
      <w:pPr>
        <w:pStyle w:val="KDParagraf"/>
        <w:spacing w:before="0"/>
        <w:rPr>
          <w:rFonts w:cs="Arial"/>
          <w:lang w:val="ru-RU"/>
        </w:rPr>
      </w:pPr>
      <w:r w:rsidRPr="0030403B">
        <w:rPr>
          <w:rFonts w:cs="Arial"/>
          <w:lang w:val="ru-RU"/>
        </w:rPr>
        <w:t xml:space="preserve">Ако је поступак јавне набавке обустављен из разлога који су на страни </w:t>
      </w:r>
      <w:r w:rsidR="002479F9" w:rsidRPr="0030403B">
        <w:rPr>
          <w:rFonts w:cs="Arial"/>
          <w:lang w:val="ru-RU"/>
        </w:rPr>
        <w:t>Наручиоца, Наручилац је дужан да П</w:t>
      </w:r>
      <w:r w:rsidRPr="0030403B">
        <w:rPr>
          <w:rFonts w:cs="Arial"/>
          <w:lang w:val="ru-RU"/>
        </w:rPr>
        <w:t>онуђачу надокнади трошкове израде узорка или модела, ако су израђени у склад</w:t>
      </w:r>
      <w:r w:rsidR="002479F9" w:rsidRPr="0030403B">
        <w:rPr>
          <w:rFonts w:cs="Arial"/>
          <w:lang w:val="ru-RU"/>
        </w:rPr>
        <w:t>у са техничким спецификацијама Н</w:t>
      </w:r>
      <w:r w:rsidRPr="0030403B">
        <w:rPr>
          <w:rFonts w:cs="Arial"/>
          <w:lang w:val="ru-RU"/>
        </w:rPr>
        <w:t>аручиоца и трошкове прибављања средства</w:t>
      </w:r>
      <w:r w:rsidR="002479F9" w:rsidRPr="0030403B">
        <w:rPr>
          <w:rFonts w:cs="Arial"/>
          <w:lang w:val="ru-RU"/>
        </w:rPr>
        <w:t xml:space="preserve"> обезбеђења, под условом да је П</w:t>
      </w:r>
      <w:r w:rsidRPr="0030403B">
        <w:rPr>
          <w:rFonts w:cs="Arial"/>
          <w:lang w:val="ru-RU"/>
        </w:rPr>
        <w:t>онуђач тражио накнаду тих трошкова у својој понуди.</w:t>
      </w:r>
    </w:p>
    <w:p w:rsidR="00D03CE6" w:rsidRPr="0030403B" w:rsidRDefault="00C14152" w:rsidP="00D03CE6">
      <w:pPr>
        <w:pStyle w:val="KDPodnaslov2"/>
        <w:numPr>
          <w:ilvl w:val="1"/>
          <w:numId w:val="23"/>
        </w:numPr>
        <w:spacing w:before="0"/>
        <w:jc w:val="both"/>
        <w:rPr>
          <w:rFonts w:cs="Arial"/>
          <w:lang w:val="ru-RU"/>
        </w:rPr>
      </w:pPr>
      <w:r w:rsidRPr="0030403B">
        <w:rPr>
          <w:rFonts w:cs="Arial"/>
          <w:lang w:val="ru-RU"/>
        </w:rPr>
        <w:t>Д</w:t>
      </w:r>
      <w:r w:rsidRPr="00F10346">
        <w:rPr>
          <w:rFonts w:cs="Arial"/>
          <w:lang w:val="sr-Latn-CS"/>
        </w:rPr>
        <w:t>одатн</w:t>
      </w:r>
      <w:r w:rsidRPr="0030403B">
        <w:rPr>
          <w:rFonts w:cs="Arial"/>
          <w:lang w:val="ru-RU"/>
        </w:rPr>
        <w:t>а</w:t>
      </w:r>
      <w:r w:rsidRPr="00F10346">
        <w:rPr>
          <w:rFonts w:cs="Arial"/>
          <w:lang w:val="sr-Latn-CS"/>
        </w:rPr>
        <w:t xml:space="preserve"> објашњења</w:t>
      </w:r>
      <w:r w:rsidRPr="0030403B">
        <w:rPr>
          <w:rFonts w:cs="Arial"/>
          <w:lang w:val="ru-RU"/>
        </w:rPr>
        <w:t>, контрола и допуштене исправке</w:t>
      </w:r>
    </w:p>
    <w:p w:rsidR="00C14152" w:rsidRPr="0030403B" w:rsidRDefault="00C14152" w:rsidP="00C14152">
      <w:pPr>
        <w:pStyle w:val="KDParagraf"/>
        <w:spacing w:before="0"/>
        <w:rPr>
          <w:rFonts w:eastAsia="TimesNewRomanPSMT" w:cs="Arial"/>
          <w:lang w:val="ru-RU"/>
        </w:rPr>
      </w:pPr>
      <w:r w:rsidRPr="0030403B">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30403B" w:rsidRDefault="002479F9" w:rsidP="00C14152">
      <w:pPr>
        <w:pStyle w:val="KDParagraf"/>
        <w:spacing w:before="0"/>
        <w:rPr>
          <w:rFonts w:eastAsia="TimesNewRomanPSMT" w:cs="Arial"/>
          <w:lang w:val="ru-RU"/>
        </w:rPr>
      </w:pPr>
      <w:r w:rsidRPr="0030403B">
        <w:rPr>
          <w:rFonts w:eastAsia="TimesNewRomanPSMT" w:cs="Arial"/>
          <w:lang w:val="ru-RU"/>
        </w:rPr>
        <w:t>Наручилац може, уз сагласност П</w:t>
      </w:r>
      <w:r w:rsidR="00C14152" w:rsidRPr="0030403B">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A94E70" w:rsidRPr="00483059" w:rsidRDefault="00C14152" w:rsidP="00483059">
      <w:pPr>
        <w:pStyle w:val="KDParagraf"/>
        <w:spacing w:before="0"/>
        <w:rPr>
          <w:rFonts w:eastAsia="TimesNewRomanPSMT" w:cs="Arial"/>
          <w:lang w:val="ru-RU"/>
        </w:rPr>
      </w:pPr>
      <w:r w:rsidRPr="0030403B">
        <w:rPr>
          <w:rFonts w:eastAsia="TimesNewRomanPSMT" w:cs="Arial"/>
          <w:lang w:val="ru-RU"/>
        </w:rPr>
        <w:lastRenderedPageBreak/>
        <w:t>У случају разлике између јединичне цене и укупне цене, мерод</w:t>
      </w:r>
      <w:r w:rsidR="002479F9" w:rsidRPr="0030403B">
        <w:rPr>
          <w:rFonts w:eastAsia="TimesNewRomanPSMT" w:cs="Arial"/>
          <w:lang w:val="ru-RU"/>
        </w:rPr>
        <w:t>авна је јединична цена. Ако се П</w:t>
      </w:r>
      <w:r w:rsidRPr="0030403B">
        <w:rPr>
          <w:rFonts w:eastAsia="TimesNewRomanPSMT" w:cs="Arial"/>
          <w:lang w:val="ru-RU"/>
        </w:rPr>
        <w:t>онуђач не сагласи са исправком рачунских грешака, Наручилац ће његову понуду одбити као неприхватљиву.</w:t>
      </w:r>
    </w:p>
    <w:p w:rsidR="00D03CE6" w:rsidRPr="008561E0" w:rsidRDefault="00B20A6C" w:rsidP="00D03CE6">
      <w:pPr>
        <w:pStyle w:val="KDPodnaslov2"/>
        <w:numPr>
          <w:ilvl w:val="1"/>
          <w:numId w:val="23"/>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30403B">
        <w:rPr>
          <w:rFonts w:eastAsia="TimesNewRomanPSMT" w:cs="Arial"/>
          <w:bCs/>
          <w:iCs/>
          <w:lang w:val="ru-RU"/>
        </w:rPr>
        <w:t>Понуда ће бити одбијена ако:</w:t>
      </w:r>
    </w:p>
    <w:p w:rsidR="00B20A6C" w:rsidRPr="0030403B"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30403B">
        <w:rPr>
          <w:rFonts w:ascii="Arial" w:eastAsia="TimesNewRomanPSMT" w:hAnsi="Arial" w:cs="Arial"/>
          <w:bCs/>
          <w:iCs/>
          <w:lang w:val="ru-RU"/>
        </w:rPr>
        <w:t>је неблаговремена, неприхватљива или неодговарајућа;</w:t>
      </w:r>
    </w:p>
    <w:p w:rsidR="00B20A6C" w:rsidRPr="0030403B"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30403B">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0403B">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873474" w:rsidRDefault="00B20A6C" w:rsidP="00873474">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873474" w:rsidRDefault="00B20A6C" w:rsidP="00873474">
      <w:pPr>
        <w:pStyle w:val="KDNabrajanje"/>
        <w:numPr>
          <w:ilvl w:val="0"/>
          <w:numId w:val="20"/>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F10346" w:rsidRDefault="00B20A6C" w:rsidP="00873474">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873474">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3C3519" w:rsidRDefault="003C3519" w:rsidP="00483059">
      <w:pPr>
        <w:spacing w:before="0"/>
        <w:rPr>
          <w:rFonts w:cs="Arial"/>
          <w:lang w:val="ru-RU"/>
        </w:rPr>
      </w:pPr>
    </w:p>
    <w:p w:rsidR="003C3519" w:rsidRDefault="003C3519" w:rsidP="00483059">
      <w:pPr>
        <w:spacing w:before="0"/>
        <w:rPr>
          <w:rFonts w:cs="Arial"/>
          <w:lang w:val="ru-RU"/>
        </w:rPr>
      </w:pPr>
    </w:p>
    <w:p w:rsidR="003C3519" w:rsidRDefault="003C3519" w:rsidP="00483059">
      <w:pPr>
        <w:spacing w:before="0"/>
        <w:rPr>
          <w:rFonts w:cs="Arial"/>
          <w:lang w:val="ru-RU"/>
        </w:rPr>
      </w:pPr>
    </w:p>
    <w:p w:rsidR="003C3519" w:rsidRDefault="003C3519" w:rsidP="00483059">
      <w:pPr>
        <w:spacing w:before="0"/>
        <w:rPr>
          <w:rFonts w:cs="Arial"/>
          <w:lang w:val="ru-RU"/>
        </w:rPr>
      </w:pPr>
    </w:p>
    <w:p w:rsidR="00B20A6C" w:rsidRPr="00483059" w:rsidRDefault="00B20A6C" w:rsidP="00483059">
      <w:pPr>
        <w:spacing w:before="0"/>
        <w:rPr>
          <w:rFonts w:cs="Arial"/>
          <w:lang w:val="sr-Cyrl-RS"/>
        </w:rPr>
      </w:pPr>
      <w:r w:rsidRPr="0030403B">
        <w:rPr>
          <w:rFonts w:cs="Arial"/>
          <w:lang w:val="ru-RU"/>
        </w:rPr>
        <w:t xml:space="preserve">Наручилац ће донети одлуку о обустави поступка јавне набавке у складу са чланом 109. </w:t>
      </w:r>
      <w:r w:rsidRPr="003C3519">
        <w:rPr>
          <w:rFonts w:cs="Arial"/>
          <w:lang w:val="ru-RU"/>
        </w:rPr>
        <w:t>Закона.</w:t>
      </w:r>
    </w:p>
    <w:p w:rsidR="00D03CE6" w:rsidRPr="008561E0" w:rsidRDefault="00C14152" w:rsidP="00D03CE6">
      <w:pPr>
        <w:pStyle w:val="KDPodnaslov2"/>
        <w:numPr>
          <w:ilvl w:val="1"/>
          <w:numId w:val="23"/>
        </w:numPr>
        <w:spacing w:before="0"/>
        <w:jc w:val="both"/>
        <w:rPr>
          <w:rFonts w:cs="Arial"/>
          <w:lang w:val="ru-RU"/>
        </w:rPr>
      </w:pPr>
      <w:r w:rsidRPr="0030403B">
        <w:rPr>
          <w:rFonts w:cs="Arial"/>
          <w:lang w:val="ru-RU"/>
        </w:rPr>
        <w:t>Рок за доношење Одлуке о додели уговора/обустави</w:t>
      </w:r>
      <w:r w:rsidR="0009377A" w:rsidRPr="0030403B">
        <w:rPr>
          <w:rFonts w:cs="Arial"/>
          <w:lang w:val="ru-RU"/>
        </w:rPr>
        <w:t xml:space="preserve"> поступка</w:t>
      </w:r>
    </w:p>
    <w:p w:rsidR="00C14152" w:rsidRPr="0030403B" w:rsidRDefault="00C14152" w:rsidP="00C14152">
      <w:pPr>
        <w:pStyle w:val="KDParagraf"/>
        <w:spacing w:before="0"/>
        <w:rPr>
          <w:rFonts w:eastAsia="TimesNewRomanPSMT" w:cs="Arial"/>
          <w:lang w:val="ru-RU"/>
        </w:rPr>
      </w:pPr>
      <w:r w:rsidRPr="0030403B">
        <w:rPr>
          <w:rFonts w:eastAsia="TimesNewRomanPSMT" w:cs="Arial"/>
          <w:lang w:val="ru-RU"/>
        </w:rPr>
        <w:t xml:space="preserve">Наручилац ће одлуку о додели </w:t>
      </w:r>
      <w:r w:rsidRPr="0030403B">
        <w:rPr>
          <w:rFonts w:eastAsia="TimesNewRomanPSMT"/>
          <w:lang w:val="ru-RU"/>
        </w:rPr>
        <w:t>уговора/обустави поступка</w:t>
      </w:r>
      <w:r w:rsidRPr="0030403B">
        <w:rPr>
          <w:rFonts w:eastAsia="TimesNewRomanPSMT" w:cs="Arial"/>
          <w:lang w:val="ru-RU"/>
        </w:rPr>
        <w:t xml:space="preserve"> донети у року од максимално </w:t>
      </w:r>
      <w:r w:rsidR="0008263C" w:rsidRPr="0030403B">
        <w:rPr>
          <w:rFonts w:eastAsia="TimesNewRomanPSMT" w:cs="Arial"/>
          <w:lang w:val="ru-RU"/>
        </w:rPr>
        <w:t>25</w:t>
      </w:r>
      <w:r w:rsidRPr="0030403B">
        <w:rPr>
          <w:rFonts w:eastAsia="TimesNewRomanPSMT" w:cs="Arial"/>
          <w:lang w:val="ru-RU"/>
        </w:rPr>
        <w:t xml:space="preserve"> (</w:t>
      </w:r>
      <w:r w:rsidR="0008263C" w:rsidRPr="0030403B">
        <w:rPr>
          <w:rFonts w:eastAsia="TimesNewRomanPSMT" w:cs="Arial"/>
          <w:lang w:val="ru-RU"/>
        </w:rPr>
        <w:t>два</w:t>
      </w:r>
      <w:r w:rsidRPr="0030403B">
        <w:rPr>
          <w:rFonts w:eastAsia="TimesNewRomanPSMT" w:cs="Arial"/>
          <w:lang w:val="ru-RU"/>
        </w:rPr>
        <w:t>десет</w:t>
      </w:r>
      <w:r w:rsidR="0008263C" w:rsidRPr="0030403B">
        <w:rPr>
          <w:rFonts w:eastAsia="TimesNewRomanPSMT" w:cs="Arial"/>
          <w:lang w:val="ru-RU"/>
        </w:rPr>
        <w:t>пет</w:t>
      </w:r>
      <w:r w:rsidRPr="0030403B">
        <w:rPr>
          <w:rFonts w:eastAsia="TimesNewRomanPSMT" w:cs="Arial"/>
          <w:lang w:val="ru-RU"/>
        </w:rPr>
        <w:t>) дана од дана јавног отварања понуда.</w:t>
      </w:r>
    </w:p>
    <w:p w:rsidR="003D5F71" w:rsidRPr="0030403B" w:rsidRDefault="00C14152" w:rsidP="00C14152">
      <w:pPr>
        <w:pStyle w:val="KDParagraf"/>
        <w:spacing w:before="0"/>
        <w:rPr>
          <w:rFonts w:eastAsia="TimesNewRomanPSMT" w:cs="Arial"/>
          <w:lang w:val="ru-RU"/>
        </w:rPr>
      </w:pPr>
      <w:r w:rsidRPr="0030403B">
        <w:rPr>
          <w:rFonts w:eastAsia="TimesNewRomanPSMT" w:cs="Arial"/>
          <w:lang w:val="ru-RU"/>
        </w:rPr>
        <w:t>Одлуку о додели уговора/обустави поступка</w:t>
      </w:r>
      <w:r w:rsidR="003D5F71" w:rsidRPr="0030403B">
        <w:rPr>
          <w:rFonts w:eastAsia="TimesNewRomanPSMT" w:cs="Arial"/>
          <w:lang w:val="ru-RU"/>
        </w:rPr>
        <w:t>.</w:t>
      </w:r>
    </w:p>
    <w:p w:rsidR="00A94E70" w:rsidRPr="0030403B" w:rsidRDefault="00C14152" w:rsidP="008D2B23">
      <w:pPr>
        <w:pStyle w:val="KDParagraf"/>
        <w:spacing w:before="0"/>
        <w:rPr>
          <w:rFonts w:eastAsia="TimesNewRomanPSMT" w:cs="Arial"/>
          <w:lang w:val="ru-RU"/>
        </w:rPr>
      </w:pPr>
      <w:r w:rsidRPr="0030403B">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D03CE6" w:rsidRPr="003D2517" w:rsidRDefault="008D2B23" w:rsidP="00D03CE6">
      <w:pPr>
        <w:pStyle w:val="KDPodnaslov2"/>
        <w:numPr>
          <w:ilvl w:val="1"/>
          <w:numId w:val="23"/>
        </w:numPr>
        <w:spacing w:before="0"/>
        <w:jc w:val="both"/>
        <w:rPr>
          <w:rFonts w:cs="Arial"/>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0403B"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30403B">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561E0" w:rsidRPr="00483059" w:rsidRDefault="008D2B23" w:rsidP="008D2B23">
      <w:pPr>
        <w:pStyle w:val="KDParagraf"/>
        <w:spacing w:before="0"/>
        <w:rPr>
          <w:rFonts w:cs="Arial"/>
          <w:lang w:val="ru-RU" w:bidi="en-US"/>
        </w:rPr>
      </w:pPr>
      <w:r w:rsidRPr="0030403B">
        <w:rPr>
          <w:rFonts w:cs="Arial"/>
          <w:lang w:val="ru-RU"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D03CE6" w:rsidRPr="008561E0" w:rsidRDefault="008D2B23" w:rsidP="00D03CE6">
      <w:pPr>
        <w:pStyle w:val="KDPodnaslov2"/>
        <w:numPr>
          <w:ilvl w:val="1"/>
          <w:numId w:val="23"/>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30403B" w:rsidRDefault="008D2B23" w:rsidP="008D2B23">
      <w:pPr>
        <w:pStyle w:val="KDParagraf"/>
        <w:spacing w:before="0"/>
        <w:rPr>
          <w:rFonts w:cs="Arial"/>
          <w:lang w:val="ru-RU" w:bidi="en-US"/>
        </w:rPr>
      </w:pPr>
      <w:r w:rsidRPr="0030403B">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483059" w:rsidRDefault="008D2B23" w:rsidP="008D2B23">
      <w:pPr>
        <w:pStyle w:val="KDParagraf"/>
        <w:spacing w:before="0"/>
        <w:rPr>
          <w:rFonts w:cs="Arial"/>
          <w:lang w:val="sr-Cyrl-RS" w:bidi="en-US"/>
        </w:rPr>
      </w:pPr>
      <w:r w:rsidRPr="0030403B">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D03CE6" w:rsidRPr="003D2517" w:rsidRDefault="008D2B23" w:rsidP="00D03CE6">
      <w:pPr>
        <w:pStyle w:val="KDPodnaslov2"/>
        <w:numPr>
          <w:ilvl w:val="1"/>
          <w:numId w:val="23"/>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A94E70" w:rsidRPr="0030403B" w:rsidRDefault="00886827" w:rsidP="00886827">
      <w:pPr>
        <w:pStyle w:val="KDParagraf"/>
        <w:spacing w:before="0"/>
        <w:rPr>
          <w:rFonts w:cs="Arial"/>
          <w:lang w:val="ru-RU" w:bidi="en-US"/>
        </w:rPr>
      </w:pPr>
      <w:r w:rsidRPr="0030403B">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30403B">
        <w:rPr>
          <w:rFonts w:cs="Arial"/>
          <w:lang w:val="ru-RU" w:bidi="en-US"/>
        </w:rPr>
        <w:t>о би се захтев сматрао потпуним</w:t>
      </w:r>
    </w:p>
    <w:p w:rsidR="00D03CE6" w:rsidRPr="008561E0" w:rsidRDefault="00886827" w:rsidP="00886827">
      <w:pPr>
        <w:pStyle w:val="KDParagraf"/>
        <w:spacing w:before="0"/>
        <w:rPr>
          <w:rFonts w:cs="Arial"/>
          <w:b/>
          <w:lang w:val="ru-RU" w:bidi="en-US"/>
        </w:rPr>
      </w:pPr>
      <w:r w:rsidRPr="0030403B">
        <w:rPr>
          <w:rFonts w:cs="Arial"/>
          <w:b/>
          <w:lang w:val="ru-RU" w:bidi="en-US"/>
        </w:rPr>
        <w:t>Рокови и начин подношења захтева за заштиту права:</w:t>
      </w:r>
    </w:p>
    <w:p w:rsidR="00886827" w:rsidRPr="0030403B" w:rsidRDefault="00886827" w:rsidP="00886827">
      <w:pPr>
        <w:pStyle w:val="KDParagraf"/>
        <w:spacing w:before="0"/>
        <w:rPr>
          <w:rFonts w:cs="Arial"/>
          <w:lang w:val="ru-RU" w:bidi="en-US"/>
        </w:rPr>
      </w:pPr>
      <w:r w:rsidRPr="0030403B">
        <w:rPr>
          <w:rFonts w:cs="Arial"/>
          <w:lang w:val="ru-RU" w:bidi="en-US"/>
        </w:rPr>
        <w:t>Захтев за заштиту права подноси се лично или путем поште на адресу: ЈП „Електропривре</w:t>
      </w:r>
      <w:r w:rsidR="0009377A" w:rsidRPr="0030403B">
        <w:rPr>
          <w:rFonts w:cs="Arial"/>
          <w:lang w:val="ru-RU" w:bidi="en-US"/>
        </w:rPr>
        <w:t>да Србије“ Београд -</w:t>
      </w:r>
      <w:r w:rsidR="00C14152" w:rsidRPr="0030403B">
        <w:rPr>
          <w:rFonts w:cs="Arial"/>
          <w:lang w:val="ru-RU" w:bidi="en-US"/>
        </w:rPr>
        <w:t xml:space="preserve">огранак </w:t>
      </w:r>
      <w:r w:rsidR="003D5F71" w:rsidRPr="0030403B">
        <w:rPr>
          <w:rFonts w:cs="Arial"/>
          <w:lang w:val="ru-RU" w:bidi="en-US"/>
        </w:rPr>
        <w:t>ТЕНТ,</w:t>
      </w:r>
      <w:r w:rsidR="00CF1DAF" w:rsidRPr="0030403B">
        <w:rPr>
          <w:rFonts w:cs="Arial"/>
          <w:lang w:val="ru-RU" w:bidi="en-US"/>
        </w:rPr>
        <w:t>ул.Богољуба Урошевића Црног бр.44 – 11 500 Обреновац</w:t>
      </w:r>
      <w:r w:rsidR="003D5F71" w:rsidRPr="0030403B">
        <w:rPr>
          <w:rFonts w:cs="Arial"/>
          <w:lang w:val="ru-RU" w:bidi="en-US"/>
        </w:rPr>
        <w:t>,</w:t>
      </w:r>
      <w:r w:rsidRPr="0030403B">
        <w:rPr>
          <w:rFonts w:cs="Arial"/>
          <w:lang w:val="ru-RU" w:bidi="en-US"/>
        </w:rPr>
        <w:t>са назнаком Захте</w:t>
      </w:r>
      <w:r w:rsidR="002C3DE1" w:rsidRPr="0030403B">
        <w:rPr>
          <w:rFonts w:cs="Arial"/>
          <w:lang w:val="ru-RU" w:bidi="en-US"/>
        </w:rPr>
        <w:t xml:space="preserve">в за заштиту права за ЈН добара </w:t>
      </w:r>
      <w:r w:rsidR="00483059" w:rsidRPr="00483059">
        <w:rPr>
          <w:rFonts w:cs="Arial"/>
          <w:b/>
          <w:lang w:val="sr-Cyrl-RS" w:bidi="en-US"/>
        </w:rPr>
        <w:t>Хамбуршки лукови,редукције,арматура за водовод ТЕНТ</w:t>
      </w:r>
      <w:r w:rsidR="00483059" w:rsidRPr="00483059">
        <w:rPr>
          <w:rFonts w:cs="Arial"/>
          <w:b/>
          <w:lang w:val="ru-RU" w:bidi="en-US"/>
        </w:rPr>
        <w:t xml:space="preserve"> </w:t>
      </w:r>
      <w:r w:rsidRPr="0030403B">
        <w:rPr>
          <w:rFonts w:cs="Arial"/>
          <w:lang w:val="ru-RU" w:bidi="en-US"/>
        </w:rPr>
        <w:t>бр.ЈН</w:t>
      </w:r>
      <w:r w:rsidR="00A24C3D" w:rsidRPr="00A24C3D">
        <w:rPr>
          <w:rFonts w:cs="Arial"/>
          <w:b/>
          <w:lang w:val="sr-Cyrl-CS" w:bidi="en-US"/>
        </w:rPr>
        <w:t>3000</w:t>
      </w:r>
      <w:r w:rsidR="00A24C3D" w:rsidRPr="00A24C3D">
        <w:rPr>
          <w:rFonts w:cs="Arial"/>
          <w:b/>
          <w:lang w:val="sr-Latn-RS" w:bidi="en-US"/>
        </w:rPr>
        <w:t>/</w:t>
      </w:r>
      <w:r w:rsidR="00A24C3D" w:rsidRPr="00A24C3D">
        <w:rPr>
          <w:rFonts w:cs="Arial"/>
          <w:b/>
          <w:lang w:val="sr-Cyrl-CS" w:bidi="en-US"/>
        </w:rPr>
        <w:t>0</w:t>
      </w:r>
      <w:r w:rsidR="00A24C3D" w:rsidRPr="00A24C3D">
        <w:rPr>
          <w:rFonts w:cs="Arial"/>
          <w:b/>
          <w:lang w:val="sr-Latn-RS" w:bidi="en-US"/>
        </w:rPr>
        <w:t>867/</w:t>
      </w:r>
      <w:r w:rsidR="00A24C3D" w:rsidRPr="00A24C3D">
        <w:rPr>
          <w:rFonts w:cs="Arial"/>
          <w:b/>
          <w:lang w:val="sr-Cyrl-CS" w:bidi="en-US"/>
        </w:rPr>
        <w:t>201</w:t>
      </w:r>
      <w:r w:rsidR="00A24C3D" w:rsidRPr="00A24C3D">
        <w:rPr>
          <w:rFonts w:cs="Arial"/>
          <w:b/>
          <w:lang w:val="sr-Latn-RS" w:bidi="en-US"/>
        </w:rPr>
        <w:t>7</w:t>
      </w:r>
      <w:r w:rsidR="00A24C3D" w:rsidRPr="00A24C3D">
        <w:rPr>
          <w:rFonts w:cs="Arial"/>
          <w:b/>
          <w:lang w:val="sr-Cyrl-CS" w:bidi="en-US"/>
        </w:rPr>
        <w:t xml:space="preserve"> (</w:t>
      </w:r>
      <w:r w:rsidR="00A24C3D" w:rsidRPr="00A24C3D">
        <w:rPr>
          <w:rFonts w:cs="Arial"/>
          <w:b/>
          <w:lang w:val="sr-Latn-RS" w:bidi="en-US"/>
        </w:rPr>
        <w:t>318/2017, 1031/2017, 904/2017, 697/2017)</w:t>
      </w:r>
      <w:r w:rsidR="00A24C3D">
        <w:rPr>
          <w:rFonts w:cs="Arial"/>
          <w:b/>
          <w:lang w:val="sr-Cyrl-CS" w:bidi="en-US"/>
        </w:rPr>
        <w:t xml:space="preserve"> </w:t>
      </w:r>
      <w:r w:rsidRPr="0030403B">
        <w:rPr>
          <w:rFonts w:cs="Arial"/>
          <w:lang w:val="ru-RU" w:bidi="en-US"/>
        </w:rPr>
        <w:t>, а копија се истовремено доставља Републичкој комисији.</w:t>
      </w:r>
    </w:p>
    <w:p w:rsidR="00886827" w:rsidRPr="0030403B" w:rsidRDefault="00886827" w:rsidP="00886827">
      <w:pPr>
        <w:pStyle w:val="KDParagraf"/>
        <w:spacing w:before="0"/>
        <w:rPr>
          <w:rFonts w:cs="Arial"/>
          <w:lang w:val="ru-RU" w:bidi="en-US"/>
        </w:rPr>
      </w:pPr>
      <w:r w:rsidRPr="0030403B">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30403B">
        <w:rPr>
          <w:rFonts w:cs="Arial"/>
          <w:lang w:val="ru-RU" w:bidi="en-US"/>
        </w:rPr>
        <w:t>-</w:t>
      </w:r>
      <w:r w:rsidRPr="00F10346">
        <w:rPr>
          <w:rFonts w:cs="Arial"/>
          <w:lang w:bidi="en-US"/>
        </w:rPr>
        <w:t>mail</w:t>
      </w:r>
      <w:r w:rsidR="00CF1DAF" w:rsidRPr="0030403B">
        <w:rPr>
          <w:rFonts w:cs="Arial"/>
          <w:lang w:val="ru-RU" w:bidi="en-US"/>
        </w:rPr>
        <w:t xml:space="preserve">: </w:t>
      </w:r>
      <w:r w:rsidR="00CF1DAF" w:rsidRPr="00CF1DAF">
        <w:rPr>
          <w:rFonts w:cs="Arial"/>
          <w:lang w:bidi="en-US"/>
        </w:rPr>
        <w:t>jelisava</w:t>
      </w:r>
      <w:r w:rsidR="00CF1DAF" w:rsidRPr="0030403B">
        <w:rPr>
          <w:rFonts w:cs="Arial"/>
          <w:lang w:val="ru-RU" w:bidi="en-US"/>
        </w:rPr>
        <w:t>.</w:t>
      </w:r>
      <w:r w:rsidR="00CF1DAF" w:rsidRPr="00CF1DAF">
        <w:rPr>
          <w:rFonts w:cs="Arial"/>
          <w:lang w:bidi="en-US"/>
        </w:rPr>
        <w:t>stojilkovic</w:t>
      </w:r>
      <w:r w:rsidR="00CF1DAF" w:rsidRPr="0030403B">
        <w:rPr>
          <w:rFonts w:cs="Arial"/>
          <w:lang w:val="ru-RU" w:bidi="en-US"/>
        </w:rPr>
        <w:t>@</w:t>
      </w:r>
      <w:r w:rsidR="00CF1DAF" w:rsidRPr="00CF1DAF">
        <w:rPr>
          <w:rFonts w:cs="Arial"/>
          <w:lang w:bidi="en-US"/>
        </w:rPr>
        <w:t>eps</w:t>
      </w:r>
      <w:r w:rsidR="00CF1DAF" w:rsidRPr="0030403B">
        <w:rPr>
          <w:rFonts w:cs="Arial"/>
          <w:lang w:val="ru-RU" w:bidi="en-US"/>
        </w:rPr>
        <w:t>.</w:t>
      </w:r>
      <w:r w:rsidR="00CF1DAF" w:rsidRPr="00CF1DAF">
        <w:rPr>
          <w:rFonts w:cs="Arial"/>
          <w:lang w:bidi="en-US"/>
        </w:rPr>
        <w:t>rs</w:t>
      </w:r>
      <w:r w:rsidR="00404B26" w:rsidRPr="0030403B">
        <w:rPr>
          <w:rFonts w:cs="Arial"/>
          <w:lang w:val="ru-RU" w:bidi="en-US"/>
        </w:rPr>
        <w:t>,</w:t>
      </w:r>
      <w:r w:rsidRPr="0030403B">
        <w:rPr>
          <w:rFonts w:cs="Arial"/>
          <w:lang w:val="ru-RU" w:bidi="en-US"/>
        </w:rPr>
        <w:t xml:space="preserve"> радним данима (понедељак-петак) од </w:t>
      </w:r>
      <w:r w:rsidR="0009377A" w:rsidRPr="0030403B">
        <w:rPr>
          <w:rFonts w:cs="Arial"/>
          <w:lang w:val="ru-RU" w:bidi="en-US"/>
        </w:rPr>
        <w:t>7</w:t>
      </w:r>
      <w:r w:rsidR="008824F8" w:rsidRPr="0030403B">
        <w:rPr>
          <w:rFonts w:cs="Arial"/>
          <w:lang w:val="ru-RU" w:bidi="en-US"/>
        </w:rPr>
        <w:t>,00 до 1</w:t>
      </w:r>
      <w:r w:rsidR="0009377A" w:rsidRPr="0030403B">
        <w:rPr>
          <w:rFonts w:cs="Arial"/>
          <w:lang w:val="ru-RU" w:bidi="en-US"/>
        </w:rPr>
        <w:t>4</w:t>
      </w:r>
      <w:r w:rsidRPr="0030403B">
        <w:rPr>
          <w:rFonts w:cs="Arial"/>
          <w:lang w:val="ru-RU" w:bidi="en-US"/>
        </w:rPr>
        <w:t>,00 часова.</w:t>
      </w:r>
    </w:p>
    <w:p w:rsidR="00886827" w:rsidRPr="0030403B" w:rsidRDefault="00886827" w:rsidP="008824F8">
      <w:pPr>
        <w:pStyle w:val="KDParagraf"/>
        <w:spacing w:before="0"/>
        <w:rPr>
          <w:rFonts w:cs="Arial"/>
          <w:lang w:val="ru-RU" w:bidi="en-US"/>
        </w:rPr>
      </w:pPr>
      <w:r w:rsidRPr="0030403B">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Pr="0030403B" w:rsidRDefault="00886827" w:rsidP="008824F8">
      <w:pPr>
        <w:pStyle w:val="KDParagraf"/>
        <w:spacing w:before="0"/>
        <w:rPr>
          <w:rFonts w:cs="Arial"/>
          <w:lang w:val="ru-RU" w:bidi="en-US"/>
        </w:rPr>
      </w:pPr>
      <w:r w:rsidRPr="0030403B">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30403B">
        <w:rPr>
          <w:rFonts w:cs="Arial"/>
          <w:b/>
          <w:color w:val="0D0D0D" w:themeColor="text1" w:themeTint="F2"/>
          <w:lang w:val="ru-RU" w:bidi="en-US"/>
        </w:rPr>
        <w:t>7 (седам</w:t>
      </w:r>
      <w:r w:rsidR="007C43F5" w:rsidRPr="0030403B">
        <w:rPr>
          <w:rFonts w:cs="Arial"/>
          <w:b/>
          <w:color w:val="0D0D0D" w:themeColor="text1" w:themeTint="F2"/>
          <w:lang w:val="ru-RU" w:bidi="en-US"/>
        </w:rPr>
        <w:t xml:space="preserve">) </w:t>
      </w:r>
      <w:r w:rsidRPr="0030403B">
        <w:rPr>
          <w:rFonts w:cs="Arial"/>
          <w:b/>
          <w:color w:val="0D0D0D" w:themeColor="text1" w:themeTint="F2"/>
          <w:lang w:val="ru-RU" w:bidi="en-US"/>
        </w:rPr>
        <w:t>дана</w:t>
      </w:r>
      <w:r w:rsidRPr="0030403B">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30403B" w:rsidRDefault="00886827" w:rsidP="00886827">
      <w:pPr>
        <w:pStyle w:val="KDParagraf"/>
        <w:spacing w:before="0"/>
        <w:rPr>
          <w:rFonts w:cs="Arial"/>
          <w:lang w:val="ru-RU" w:bidi="en-US"/>
        </w:rPr>
      </w:pPr>
      <w:r w:rsidRPr="0030403B">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30403B" w:rsidRDefault="00886827" w:rsidP="00886827">
      <w:pPr>
        <w:pStyle w:val="KDParagraf"/>
        <w:spacing w:before="0"/>
        <w:rPr>
          <w:rFonts w:cs="Arial"/>
          <w:lang w:val="ru-RU" w:bidi="en-US"/>
        </w:rPr>
      </w:pPr>
      <w:r w:rsidRPr="0030403B">
        <w:rPr>
          <w:rFonts w:cs="Arial"/>
          <w:lang w:val="ru-RU" w:bidi="en-US"/>
        </w:rPr>
        <w:t>После доношења одлуке о додели уговора</w:t>
      </w:r>
      <w:r w:rsidR="008F7F28" w:rsidRPr="0030403B">
        <w:rPr>
          <w:rFonts w:cs="Arial"/>
          <w:lang w:val="ru-RU" w:bidi="en-US"/>
        </w:rPr>
        <w:t>и</w:t>
      </w:r>
      <w:r w:rsidRPr="0030403B">
        <w:rPr>
          <w:rFonts w:cs="Arial"/>
          <w:lang w:val="ru-RU" w:bidi="en-US"/>
        </w:rPr>
        <w:t xml:space="preserve"> одлуке о обустави поступка, рок за подношење захтева за заштиту права је </w:t>
      </w:r>
      <w:r w:rsidR="0008263C" w:rsidRPr="0030403B">
        <w:rPr>
          <w:rFonts w:cs="Arial"/>
          <w:lang w:val="ru-RU" w:bidi="en-US"/>
        </w:rPr>
        <w:t>10</w:t>
      </w:r>
      <w:r w:rsidR="008F7F28" w:rsidRPr="0030403B">
        <w:rPr>
          <w:rFonts w:cs="Arial"/>
          <w:lang w:val="ru-RU" w:bidi="en-US"/>
        </w:rPr>
        <w:t xml:space="preserve"> (</w:t>
      </w:r>
      <w:r w:rsidR="0008263C" w:rsidRPr="0030403B">
        <w:rPr>
          <w:rFonts w:cs="Arial"/>
          <w:lang w:val="ru-RU" w:bidi="en-US"/>
        </w:rPr>
        <w:t>десет</w:t>
      </w:r>
      <w:r w:rsidR="008F7F28" w:rsidRPr="0030403B">
        <w:rPr>
          <w:rFonts w:cs="Arial"/>
          <w:lang w:val="ru-RU" w:bidi="en-US"/>
        </w:rPr>
        <w:t>)</w:t>
      </w:r>
      <w:r w:rsidRPr="0030403B">
        <w:rPr>
          <w:rFonts w:cs="Arial"/>
          <w:lang w:val="ru-RU" w:bidi="en-US"/>
        </w:rPr>
        <w:t xml:space="preserve"> дана од дана објављивања одлуке на Порталу јавних набавки. Захтев за заштиту права не задржава даље активности наручиоца у поступку јавне набавке у складу са одредбама члана 150. ЗЈН.</w:t>
      </w:r>
    </w:p>
    <w:p w:rsidR="008824F8" w:rsidRPr="00483059" w:rsidRDefault="00886827" w:rsidP="008824F8">
      <w:pPr>
        <w:pStyle w:val="KDParagraf"/>
        <w:spacing w:before="0"/>
        <w:rPr>
          <w:rFonts w:cs="Arial"/>
          <w:lang w:val="ru-RU" w:bidi="en-US"/>
        </w:rPr>
      </w:pPr>
      <w:r w:rsidRPr="0030403B">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483059"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30403B">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30403B" w:rsidRDefault="00886827" w:rsidP="00886827">
      <w:pPr>
        <w:pStyle w:val="KDParagraf"/>
        <w:spacing w:before="0"/>
        <w:rPr>
          <w:rFonts w:cs="Arial"/>
          <w:lang w:val="ru-RU" w:bidi="en-US"/>
        </w:rPr>
      </w:pPr>
      <w:r w:rsidRPr="0030403B">
        <w:rPr>
          <w:rFonts w:cs="Arial"/>
          <w:b/>
          <w:lang w:val="ru-RU" w:bidi="en-US"/>
        </w:rPr>
        <w:t>Детаљно упутство о садржини потпуног захтева за заштиту права</w:t>
      </w:r>
      <w:r w:rsidRPr="0030403B">
        <w:rPr>
          <w:rFonts w:cs="Arial"/>
          <w:lang w:val="ru-RU" w:bidi="en-US"/>
        </w:rPr>
        <w:t xml:space="preserve"> у складу са чланом   151. став 1. тач. 1) – 7) ЗЈН:</w:t>
      </w:r>
    </w:p>
    <w:p w:rsidR="00886827" w:rsidRPr="0030403B" w:rsidRDefault="00886827" w:rsidP="00886827">
      <w:pPr>
        <w:pStyle w:val="KDParagraf"/>
        <w:spacing w:before="0"/>
        <w:rPr>
          <w:rFonts w:cs="Arial"/>
          <w:lang w:val="ru-RU" w:bidi="en-US"/>
        </w:rPr>
      </w:pPr>
      <w:r w:rsidRPr="0030403B">
        <w:rPr>
          <w:rFonts w:cs="Arial"/>
          <w:lang w:val="ru-RU" w:bidi="en-US"/>
        </w:rPr>
        <w:t>Захтев за заштиту права садржи:</w:t>
      </w:r>
    </w:p>
    <w:p w:rsidR="00886827" w:rsidRPr="0030403B" w:rsidRDefault="00886827" w:rsidP="00886827">
      <w:pPr>
        <w:pStyle w:val="KDParagraf"/>
        <w:spacing w:before="0"/>
        <w:rPr>
          <w:rFonts w:cs="Arial"/>
          <w:lang w:val="ru-RU" w:bidi="en-US"/>
        </w:rPr>
      </w:pPr>
      <w:r w:rsidRPr="0030403B">
        <w:rPr>
          <w:rFonts w:cs="Arial"/>
          <w:lang w:val="ru-RU" w:bidi="en-US"/>
        </w:rPr>
        <w:t>1) назив и адресу подносиоца захтева и лице за контакт</w:t>
      </w:r>
    </w:p>
    <w:p w:rsidR="00886827" w:rsidRPr="0030403B" w:rsidRDefault="00886827" w:rsidP="00886827">
      <w:pPr>
        <w:pStyle w:val="KDParagraf"/>
        <w:spacing w:before="0"/>
        <w:rPr>
          <w:rFonts w:cs="Arial"/>
          <w:lang w:val="ru-RU" w:bidi="en-US"/>
        </w:rPr>
      </w:pPr>
      <w:r w:rsidRPr="0030403B">
        <w:rPr>
          <w:rFonts w:cs="Arial"/>
          <w:lang w:val="ru-RU" w:bidi="en-US"/>
        </w:rPr>
        <w:t>2) назив и адресу наручиоца</w:t>
      </w:r>
    </w:p>
    <w:p w:rsidR="00886827" w:rsidRPr="0030403B" w:rsidRDefault="00886827" w:rsidP="00886827">
      <w:pPr>
        <w:pStyle w:val="KDParagraf"/>
        <w:spacing w:before="0"/>
        <w:rPr>
          <w:rFonts w:cs="Arial"/>
          <w:lang w:val="ru-RU" w:bidi="en-US"/>
        </w:rPr>
      </w:pPr>
      <w:r w:rsidRPr="0030403B">
        <w:rPr>
          <w:rFonts w:cs="Arial"/>
          <w:lang w:val="ru-RU" w:bidi="en-US"/>
        </w:rPr>
        <w:t>3) податке о јавној набавци која је предмет захтева, односно о одлуци наручиоца</w:t>
      </w:r>
    </w:p>
    <w:p w:rsidR="00886827" w:rsidRPr="0030403B" w:rsidRDefault="00886827" w:rsidP="00886827">
      <w:pPr>
        <w:pStyle w:val="KDParagraf"/>
        <w:spacing w:before="0"/>
        <w:rPr>
          <w:rFonts w:cs="Arial"/>
          <w:lang w:val="ru-RU" w:bidi="en-US"/>
        </w:rPr>
      </w:pPr>
      <w:r w:rsidRPr="0030403B">
        <w:rPr>
          <w:rFonts w:cs="Arial"/>
          <w:lang w:val="ru-RU" w:bidi="en-US"/>
        </w:rPr>
        <w:t>4) повреде прописа којима се уређује поступак јавне набавке</w:t>
      </w:r>
    </w:p>
    <w:p w:rsidR="00886827" w:rsidRPr="0030403B" w:rsidRDefault="00886827" w:rsidP="00886827">
      <w:pPr>
        <w:pStyle w:val="KDParagraf"/>
        <w:spacing w:before="0"/>
        <w:rPr>
          <w:rFonts w:cs="Arial"/>
          <w:lang w:val="ru-RU" w:bidi="en-US"/>
        </w:rPr>
      </w:pPr>
      <w:r w:rsidRPr="0030403B">
        <w:rPr>
          <w:rFonts w:cs="Arial"/>
          <w:lang w:val="ru-RU" w:bidi="en-US"/>
        </w:rPr>
        <w:t>5) чињенице и доказе којима се повреде доказују</w:t>
      </w:r>
    </w:p>
    <w:p w:rsidR="00886827" w:rsidRPr="0030403B" w:rsidRDefault="00886827" w:rsidP="00886827">
      <w:pPr>
        <w:pStyle w:val="KDParagraf"/>
        <w:spacing w:before="0"/>
        <w:rPr>
          <w:rFonts w:cs="Arial"/>
          <w:lang w:val="ru-RU" w:bidi="en-US"/>
        </w:rPr>
      </w:pPr>
      <w:r w:rsidRPr="0030403B">
        <w:rPr>
          <w:rFonts w:cs="Arial"/>
          <w:lang w:val="ru-RU" w:bidi="en-US"/>
        </w:rPr>
        <w:t>6) потврду о уплати таксе из члана 156. ЗЈН</w:t>
      </w:r>
    </w:p>
    <w:p w:rsidR="008824F8" w:rsidRPr="008561E0" w:rsidRDefault="00886827" w:rsidP="00886827">
      <w:pPr>
        <w:pStyle w:val="KDParagraf"/>
        <w:spacing w:before="0"/>
        <w:rPr>
          <w:rFonts w:cs="Arial"/>
          <w:lang w:val="sr-Latn-RS" w:bidi="en-US"/>
        </w:rPr>
      </w:pPr>
      <w:r w:rsidRPr="0030403B">
        <w:rPr>
          <w:rFonts w:cs="Arial"/>
          <w:lang w:val="ru-RU" w:bidi="en-US"/>
        </w:rPr>
        <w:t>7) потпис подносиоца.</w:t>
      </w:r>
    </w:p>
    <w:p w:rsidR="00886827" w:rsidRPr="0030403B" w:rsidRDefault="00886827" w:rsidP="00886827">
      <w:pPr>
        <w:pStyle w:val="KDParagraf"/>
        <w:spacing w:before="0"/>
        <w:rPr>
          <w:rFonts w:cs="Arial"/>
          <w:b/>
          <w:lang w:val="ru-RU" w:bidi="en-US"/>
        </w:rPr>
      </w:pPr>
      <w:r w:rsidRPr="0030403B">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886827" w:rsidRPr="0030403B" w:rsidRDefault="00886827" w:rsidP="00886827">
      <w:pPr>
        <w:pStyle w:val="KDParagraf"/>
        <w:spacing w:before="0"/>
        <w:rPr>
          <w:rFonts w:cs="Arial"/>
          <w:lang w:val="ru-RU" w:bidi="en-US"/>
        </w:rPr>
      </w:pPr>
      <w:r w:rsidRPr="0030403B">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8561E0" w:rsidRDefault="00886827" w:rsidP="00886827">
      <w:pPr>
        <w:pStyle w:val="KDParagraf"/>
        <w:spacing w:before="0"/>
        <w:rPr>
          <w:rFonts w:cs="Arial"/>
          <w:lang w:val="sr-Latn-RS" w:bidi="en-US"/>
        </w:rPr>
      </w:pPr>
      <w:r w:rsidRPr="0030403B">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A94E70" w:rsidRPr="008561E0" w:rsidRDefault="00886827" w:rsidP="00886827">
      <w:pPr>
        <w:pStyle w:val="KDParagraf"/>
        <w:spacing w:before="0"/>
        <w:rPr>
          <w:rFonts w:cs="Arial"/>
          <w:b/>
          <w:lang w:val="sr-Latn-RS" w:bidi="en-US"/>
        </w:rPr>
      </w:pPr>
      <w:r w:rsidRPr="0030403B">
        <w:rPr>
          <w:rFonts w:cs="Arial"/>
          <w:b/>
          <w:lang w:val="ru-RU" w:bidi="en-US"/>
        </w:rPr>
        <w:t>Износ таксе из члана 156. став 1. тач. 1)- 3) ЗЈН:</w:t>
      </w:r>
    </w:p>
    <w:p w:rsidR="0008263C" w:rsidRPr="008561E0" w:rsidRDefault="008824F8" w:rsidP="008824F8">
      <w:pPr>
        <w:pStyle w:val="KDParagraf"/>
        <w:spacing w:before="0"/>
        <w:rPr>
          <w:rFonts w:cs="Arial"/>
          <w:lang w:val="sr-Latn-RS" w:bidi="en-US"/>
        </w:rPr>
      </w:pPr>
      <w:r w:rsidRPr="0030403B">
        <w:rPr>
          <w:rFonts w:cs="Arial"/>
          <w:lang w:val="ru-RU"/>
        </w:rPr>
        <w:t>Подносилац</w:t>
      </w:r>
      <w:r w:rsidRPr="008561E0">
        <w:rPr>
          <w:rFonts w:cs="Arial"/>
          <w:lang w:val="sr-Latn-RS"/>
        </w:rPr>
        <w:t xml:space="preserve"> </w:t>
      </w:r>
      <w:r w:rsidRPr="0030403B">
        <w:rPr>
          <w:rFonts w:cs="Arial"/>
          <w:lang w:val="ru-RU"/>
        </w:rPr>
        <w:t>захтева</w:t>
      </w:r>
      <w:r w:rsidRPr="008561E0">
        <w:rPr>
          <w:rFonts w:cs="Arial"/>
          <w:lang w:val="sr-Latn-RS"/>
        </w:rPr>
        <w:t xml:space="preserve"> </w:t>
      </w:r>
      <w:r w:rsidRPr="0030403B">
        <w:rPr>
          <w:rFonts w:cs="Arial"/>
          <w:lang w:val="ru-RU"/>
        </w:rPr>
        <w:t>за</w:t>
      </w:r>
      <w:r w:rsidRPr="008561E0">
        <w:rPr>
          <w:rFonts w:cs="Arial"/>
          <w:lang w:val="sr-Latn-RS"/>
        </w:rPr>
        <w:t xml:space="preserve"> </w:t>
      </w:r>
      <w:r w:rsidRPr="0030403B">
        <w:rPr>
          <w:rFonts w:cs="Arial"/>
          <w:lang w:val="ru-RU"/>
        </w:rPr>
        <w:t>заштиту</w:t>
      </w:r>
      <w:r w:rsidRPr="008561E0">
        <w:rPr>
          <w:rFonts w:cs="Arial"/>
          <w:lang w:val="sr-Latn-RS"/>
        </w:rPr>
        <w:t xml:space="preserve"> </w:t>
      </w:r>
      <w:r w:rsidRPr="0030403B">
        <w:rPr>
          <w:rFonts w:cs="Arial"/>
          <w:lang w:val="ru-RU"/>
        </w:rPr>
        <w:t>права</w:t>
      </w:r>
      <w:r w:rsidRPr="008561E0">
        <w:rPr>
          <w:rFonts w:cs="Arial"/>
          <w:lang w:val="sr-Latn-RS"/>
        </w:rPr>
        <w:t xml:space="preserve"> </w:t>
      </w:r>
      <w:r w:rsidRPr="0030403B">
        <w:rPr>
          <w:rFonts w:cs="Arial"/>
          <w:lang w:val="ru-RU"/>
        </w:rPr>
        <w:t>дужан</w:t>
      </w:r>
      <w:r w:rsidRPr="008561E0">
        <w:rPr>
          <w:rFonts w:cs="Arial"/>
          <w:lang w:val="sr-Latn-RS"/>
        </w:rPr>
        <w:t xml:space="preserve"> </w:t>
      </w:r>
      <w:r w:rsidRPr="0030403B">
        <w:rPr>
          <w:rFonts w:cs="Arial"/>
          <w:lang w:val="ru-RU"/>
        </w:rPr>
        <w:t>је</w:t>
      </w:r>
      <w:r w:rsidRPr="008561E0">
        <w:rPr>
          <w:rFonts w:cs="Arial"/>
          <w:lang w:val="sr-Latn-RS"/>
        </w:rPr>
        <w:t xml:space="preserve"> </w:t>
      </w:r>
      <w:r w:rsidRPr="0030403B">
        <w:rPr>
          <w:rFonts w:cs="Arial"/>
          <w:lang w:val="ru-RU"/>
        </w:rPr>
        <w:t>да</w:t>
      </w:r>
      <w:r w:rsidRPr="008561E0">
        <w:rPr>
          <w:rFonts w:cs="Arial"/>
          <w:lang w:val="sr-Latn-RS"/>
        </w:rPr>
        <w:t xml:space="preserve"> </w:t>
      </w:r>
      <w:r w:rsidRPr="0030403B">
        <w:rPr>
          <w:rFonts w:cs="Arial"/>
          <w:lang w:val="ru-RU"/>
        </w:rPr>
        <w:t>на</w:t>
      </w:r>
      <w:r w:rsidRPr="008561E0">
        <w:rPr>
          <w:rFonts w:cs="Arial"/>
          <w:lang w:val="sr-Latn-RS"/>
        </w:rPr>
        <w:t xml:space="preserve"> </w:t>
      </w:r>
      <w:r w:rsidRPr="0030403B">
        <w:rPr>
          <w:rFonts w:cs="Arial"/>
          <w:lang w:val="ru-RU"/>
        </w:rPr>
        <w:t>рачун</w:t>
      </w:r>
      <w:r w:rsidRPr="008561E0">
        <w:rPr>
          <w:rFonts w:cs="Arial"/>
          <w:lang w:val="sr-Latn-RS"/>
        </w:rPr>
        <w:t xml:space="preserve"> </w:t>
      </w:r>
      <w:r w:rsidRPr="0030403B">
        <w:rPr>
          <w:rFonts w:cs="Arial"/>
          <w:lang w:val="ru-RU"/>
        </w:rPr>
        <w:t>буџета</w:t>
      </w:r>
      <w:r w:rsidRPr="008561E0">
        <w:rPr>
          <w:rFonts w:cs="Arial"/>
          <w:lang w:val="sr-Latn-RS"/>
        </w:rPr>
        <w:t xml:space="preserve"> </w:t>
      </w:r>
      <w:r w:rsidRPr="0030403B">
        <w:rPr>
          <w:rFonts w:cs="Arial"/>
          <w:lang w:val="ru-RU"/>
        </w:rPr>
        <w:t>Републике</w:t>
      </w:r>
      <w:r w:rsidRPr="008561E0">
        <w:rPr>
          <w:rFonts w:cs="Arial"/>
          <w:lang w:val="sr-Latn-RS"/>
        </w:rPr>
        <w:t xml:space="preserve"> </w:t>
      </w:r>
      <w:r w:rsidRPr="0030403B">
        <w:rPr>
          <w:rFonts w:cs="Arial"/>
          <w:lang w:val="ru-RU"/>
        </w:rPr>
        <w:t>Србије</w:t>
      </w:r>
      <w:r w:rsidRPr="008561E0">
        <w:rPr>
          <w:rFonts w:cs="Arial"/>
          <w:lang w:val="sr-Latn-RS"/>
        </w:rPr>
        <w:t xml:space="preserve"> (</w:t>
      </w:r>
      <w:r w:rsidRPr="0030403B">
        <w:rPr>
          <w:rFonts w:cs="Arial"/>
          <w:lang w:val="ru-RU"/>
        </w:rPr>
        <w:t>број</w:t>
      </w:r>
      <w:r w:rsidRPr="008561E0">
        <w:rPr>
          <w:rFonts w:cs="Arial"/>
          <w:lang w:val="sr-Latn-RS"/>
        </w:rPr>
        <w:t xml:space="preserve"> </w:t>
      </w:r>
      <w:r w:rsidRPr="0030403B">
        <w:rPr>
          <w:rFonts w:cs="Arial"/>
          <w:lang w:val="ru-RU"/>
        </w:rPr>
        <w:t>рачуна</w:t>
      </w:r>
      <w:r w:rsidRPr="008561E0">
        <w:rPr>
          <w:rFonts w:cs="Arial"/>
          <w:lang w:val="sr-Latn-RS"/>
        </w:rPr>
        <w:t>: 840-</w:t>
      </w:r>
      <w:r w:rsidRPr="008561E0">
        <w:rPr>
          <w:rFonts w:cs="Arial"/>
          <w:bCs/>
          <w:iCs/>
          <w:lang w:val="sr-Latn-RS"/>
        </w:rPr>
        <w:t>30678845-06</w:t>
      </w:r>
      <w:r w:rsidRPr="008561E0">
        <w:rPr>
          <w:rFonts w:cs="Arial"/>
          <w:lang w:val="sr-Latn-RS"/>
        </w:rPr>
        <w:t xml:space="preserve">, </w:t>
      </w:r>
      <w:r w:rsidRPr="0030403B">
        <w:rPr>
          <w:rFonts w:cs="Arial"/>
          <w:lang w:val="ru-RU"/>
        </w:rPr>
        <w:t>шифра</w:t>
      </w:r>
      <w:r w:rsidRPr="008561E0">
        <w:rPr>
          <w:rFonts w:cs="Arial"/>
          <w:lang w:val="sr-Latn-RS"/>
        </w:rPr>
        <w:t xml:space="preserve"> </w:t>
      </w:r>
      <w:r w:rsidRPr="0030403B">
        <w:rPr>
          <w:rFonts w:cs="Arial"/>
          <w:lang w:val="ru-RU"/>
        </w:rPr>
        <w:t>пла</w:t>
      </w:r>
      <w:r w:rsidR="00701835">
        <w:rPr>
          <w:rFonts w:cs="Arial"/>
          <w:lang w:val="ru-RU"/>
        </w:rPr>
        <w:t>ћања</w:t>
      </w:r>
      <w:r w:rsidR="00701835" w:rsidRPr="008561E0">
        <w:rPr>
          <w:rFonts w:cs="Arial"/>
          <w:lang w:val="sr-Latn-RS"/>
        </w:rPr>
        <w:t xml:space="preserve"> 153 </w:t>
      </w:r>
      <w:r w:rsidR="00701835">
        <w:rPr>
          <w:rFonts w:cs="Arial"/>
          <w:lang w:val="ru-RU"/>
        </w:rPr>
        <w:t>или</w:t>
      </w:r>
      <w:r w:rsidR="00701835" w:rsidRPr="008561E0">
        <w:rPr>
          <w:rFonts w:cs="Arial"/>
          <w:lang w:val="sr-Latn-RS"/>
        </w:rPr>
        <w:t xml:space="preserve"> 253, </w:t>
      </w:r>
      <w:r w:rsidR="00701835">
        <w:rPr>
          <w:rFonts w:cs="Arial"/>
          <w:lang w:val="ru-RU"/>
        </w:rPr>
        <w:t>позив</w:t>
      </w:r>
      <w:r w:rsidR="00701835" w:rsidRPr="008561E0">
        <w:rPr>
          <w:rFonts w:cs="Arial"/>
          <w:lang w:val="sr-Latn-RS"/>
        </w:rPr>
        <w:t xml:space="preserve"> </w:t>
      </w:r>
      <w:r w:rsidR="00701835">
        <w:rPr>
          <w:rFonts w:cs="Arial"/>
          <w:lang w:val="ru-RU"/>
        </w:rPr>
        <w:t>на</w:t>
      </w:r>
      <w:r w:rsidR="00701835" w:rsidRPr="008561E0">
        <w:rPr>
          <w:rFonts w:cs="Arial"/>
          <w:lang w:val="sr-Latn-RS"/>
        </w:rPr>
        <w:t xml:space="preserve"> </w:t>
      </w:r>
      <w:r w:rsidR="00701835">
        <w:rPr>
          <w:rFonts w:cs="Arial"/>
          <w:lang w:val="ru-RU"/>
        </w:rPr>
        <w:t>бр</w:t>
      </w:r>
      <w:r w:rsidR="00701835" w:rsidRPr="008561E0">
        <w:rPr>
          <w:rFonts w:cs="Arial"/>
          <w:lang w:val="sr-Latn-RS"/>
        </w:rPr>
        <w:t>.</w:t>
      </w:r>
      <w:r w:rsidR="00A24C3D" w:rsidRPr="00A24C3D">
        <w:rPr>
          <w:rFonts w:eastAsia="Arial Unicode MS" w:cs="Arial"/>
          <w:b/>
          <w:kern w:val="2"/>
          <w:lang w:val="sr-Cyrl-CS"/>
        </w:rPr>
        <w:t xml:space="preserve"> </w:t>
      </w:r>
      <w:r w:rsidR="00A24C3D" w:rsidRPr="00A24C3D">
        <w:rPr>
          <w:rFonts w:cs="Arial"/>
          <w:b/>
          <w:lang w:val="sr-Cyrl-CS"/>
        </w:rPr>
        <w:t>3000</w:t>
      </w:r>
      <w:r w:rsidR="00A24C3D" w:rsidRPr="00A24C3D">
        <w:rPr>
          <w:rFonts w:cs="Arial"/>
          <w:b/>
          <w:lang w:val="sr-Latn-RS"/>
        </w:rPr>
        <w:t>/</w:t>
      </w:r>
      <w:r w:rsidR="00A24C3D" w:rsidRPr="00A24C3D">
        <w:rPr>
          <w:rFonts w:cs="Arial"/>
          <w:b/>
          <w:lang w:val="sr-Cyrl-CS"/>
        </w:rPr>
        <w:t>0</w:t>
      </w:r>
      <w:r w:rsidR="00A24C3D" w:rsidRPr="00A24C3D">
        <w:rPr>
          <w:rFonts w:cs="Arial"/>
          <w:b/>
          <w:lang w:val="sr-Latn-RS"/>
        </w:rPr>
        <w:t>867/</w:t>
      </w:r>
      <w:r w:rsidR="00A24C3D" w:rsidRPr="00A24C3D">
        <w:rPr>
          <w:rFonts w:cs="Arial"/>
          <w:b/>
          <w:lang w:val="sr-Cyrl-CS"/>
        </w:rPr>
        <w:t>201</w:t>
      </w:r>
      <w:r w:rsidR="00A24C3D" w:rsidRPr="00A24C3D">
        <w:rPr>
          <w:rFonts w:cs="Arial"/>
          <w:b/>
          <w:lang w:val="sr-Latn-RS"/>
        </w:rPr>
        <w:t>7</w:t>
      </w:r>
      <w:r w:rsidR="00A24C3D" w:rsidRPr="00A24C3D">
        <w:rPr>
          <w:rFonts w:cs="Arial"/>
          <w:b/>
          <w:lang w:val="sr-Cyrl-CS"/>
        </w:rPr>
        <w:t xml:space="preserve"> (</w:t>
      </w:r>
      <w:r w:rsidR="00A24C3D" w:rsidRPr="00A24C3D">
        <w:rPr>
          <w:rFonts w:cs="Arial"/>
          <w:b/>
          <w:lang w:val="sr-Latn-RS"/>
        </w:rPr>
        <w:t>318/2017, 1031/2017, 904/2017, 697/2017)</w:t>
      </w:r>
      <w:r w:rsidRPr="008561E0">
        <w:rPr>
          <w:rFonts w:cs="Arial"/>
          <w:lang w:val="sr-Latn-RS"/>
        </w:rPr>
        <w:t xml:space="preserve">, </w:t>
      </w:r>
      <w:r w:rsidRPr="0030403B">
        <w:rPr>
          <w:rFonts w:cs="Arial"/>
          <w:lang w:val="ru-RU"/>
        </w:rPr>
        <w:t>сврха</w:t>
      </w:r>
      <w:r w:rsidRPr="008561E0">
        <w:rPr>
          <w:rFonts w:cs="Arial"/>
          <w:lang w:val="sr-Latn-RS"/>
        </w:rPr>
        <w:t xml:space="preserve">: </w:t>
      </w:r>
      <w:r w:rsidRPr="0030403B">
        <w:rPr>
          <w:rFonts w:cs="Arial"/>
          <w:lang w:val="ru-RU"/>
        </w:rPr>
        <w:t>ЗЗП</w:t>
      </w:r>
      <w:r w:rsidRPr="008561E0">
        <w:rPr>
          <w:rFonts w:cs="Arial"/>
          <w:lang w:val="sr-Latn-RS"/>
        </w:rPr>
        <w:t xml:space="preserve">, </w:t>
      </w:r>
      <w:r w:rsidRPr="0030403B">
        <w:rPr>
          <w:rFonts w:cs="Arial"/>
          <w:lang w:val="ru-RU"/>
        </w:rPr>
        <w:t>ЈП</w:t>
      </w:r>
      <w:r w:rsidRPr="008561E0">
        <w:rPr>
          <w:rFonts w:cs="Arial"/>
          <w:lang w:val="sr-Latn-RS"/>
        </w:rPr>
        <w:t xml:space="preserve"> </w:t>
      </w:r>
      <w:r w:rsidRPr="0030403B">
        <w:rPr>
          <w:rFonts w:cs="Arial"/>
          <w:lang w:val="ru-RU"/>
        </w:rPr>
        <w:t>ЕПС</w:t>
      </w:r>
      <w:r w:rsidR="00DA1BA8">
        <w:rPr>
          <w:rFonts w:cs="Arial"/>
          <w:lang w:val="sr-Cyrl-CS"/>
        </w:rPr>
        <w:t>Београд-огранак ТЕНТ Београд-Обреновац</w:t>
      </w:r>
      <w:r w:rsidRPr="008561E0">
        <w:rPr>
          <w:rFonts w:cs="Arial"/>
          <w:lang w:val="sr-Latn-RS"/>
        </w:rPr>
        <w:t xml:space="preserve">, </w:t>
      </w:r>
      <w:r w:rsidRPr="0030403B">
        <w:rPr>
          <w:rFonts w:cs="Arial"/>
          <w:lang w:val="ru-RU"/>
        </w:rPr>
        <w:t>јн</w:t>
      </w:r>
      <w:r w:rsidRPr="008561E0">
        <w:rPr>
          <w:rFonts w:cs="Arial"/>
          <w:lang w:val="sr-Latn-RS"/>
        </w:rPr>
        <w:t xml:space="preserve">. </w:t>
      </w:r>
      <w:r w:rsidRPr="0030403B">
        <w:rPr>
          <w:rFonts w:cs="Arial"/>
          <w:lang w:val="ru-RU"/>
        </w:rPr>
        <w:t>бр</w:t>
      </w:r>
      <w:r w:rsidRPr="008561E0">
        <w:rPr>
          <w:rFonts w:cs="Arial"/>
          <w:lang w:val="sr-Latn-RS"/>
        </w:rPr>
        <w:t>.</w:t>
      </w:r>
      <w:r w:rsidR="00A24C3D" w:rsidRPr="00A24C3D">
        <w:rPr>
          <w:rFonts w:eastAsia="Arial Unicode MS" w:cs="Arial"/>
          <w:b/>
          <w:kern w:val="2"/>
          <w:lang w:val="sr-Cyrl-CS"/>
        </w:rPr>
        <w:t xml:space="preserve"> </w:t>
      </w:r>
      <w:r w:rsidR="00A24C3D" w:rsidRPr="00A24C3D">
        <w:rPr>
          <w:rFonts w:cs="Arial"/>
          <w:b/>
          <w:lang w:val="sr-Cyrl-CS"/>
        </w:rPr>
        <w:t>3000</w:t>
      </w:r>
      <w:r w:rsidR="00A24C3D" w:rsidRPr="00A24C3D">
        <w:rPr>
          <w:rFonts w:cs="Arial"/>
          <w:b/>
          <w:lang w:val="sr-Latn-RS"/>
        </w:rPr>
        <w:t>/</w:t>
      </w:r>
      <w:r w:rsidR="00A24C3D" w:rsidRPr="00A24C3D">
        <w:rPr>
          <w:rFonts w:cs="Arial"/>
          <w:b/>
          <w:lang w:val="sr-Cyrl-CS"/>
        </w:rPr>
        <w:t>0</w:t>
      </w:r>
      <w:r w:rsidR="00A24C3D" w:rsidRPr="00A24C3D">
        <w:rPr>
          <w:rFonts w:cs="Arial"/>
          <w:b/>
          <w:lang w:val="sr-Latn-RS"/>
        </w:rPr>
        <w:t>867/</w:t>
      </w:r>
      <w:r w:rsidR="00A24C3D" w:rsidRPr="00A24C3D">
        <w:rPr>
          <w:rFonts w:cs="Arial"/>
          <w:b/>
          <w:lang w:val="sr-Cyrl-CS"/>
        </w:rPr>
        <w:t>201</w:t>
      </w:r>
      <w:r w:rsidR="00A24C3D" w:rsidRPr="00A24C3D">
        <w:rPr>
          <w:rFonts w:cs="Arial"/>
          <w:b/>
          <w:lang w:val="sr-Latn-RS"/>
        </w:rPr>
        <w:t>7</w:t>
      </w:r>
      <w:r w:rsidR="00A24C3D" w:rsidRPr="00A24C3D">
        <w:rPr>
          <w:rFonts w:cs="Arial"/>
          <w:b/>
          <w:lang w:val="sr-Cyrl-CS"/>
        </w:rPr>
        <w:t xml:space="preserve"> (</w:t>
      </w:r>
      <w:r w:rsidR="00A24C3D" w:rsidRPr="00A24C3D">
        <w:rPr>
          <w:rFonts w:cs="Arial"/>
          <w:b/>
          <w:lang w:val="sr-Latn-RS"/>
        </w:rPr>
        <w:t>318/2017, 1031/2017, 904/2017, 697/2017)</w:t>
      </w:r>
      <w:r w:rsidRPr="008561E0">
        <w:rPr>
          <w:rFonts w:cs="Arial"/>
          <w:lang w:val="sr-Latn-RS"/>
        </w:rPr>
        <w:t xml:space="preserve">, </w:t>
      </w:r>
      <w:r w:rsidRPr="0030403B">
        <w:rPr>
          <w:rFonts w:cs="Arial"/>
          <w:lang w:val="ru-RU"/>
        </w:rPr>
        <w:t>п</w:t>
      </w:r>
      <w:r w:rsidR="00D37893">
        <w:rPr>
          <w:rFonts w:cs="Arial"/>
          <w:lang w:val="ru-RU"/>
        </w:rPr>
        <w:t>рималац</w:t>
      </w:r>
      <w:r w:rsidR="00D37893" w:rsidRPr="008561E0">
        <w:rPr>
          <w:rFonts w:cs="Arial"/>
          <w:lang w:val="sr-Latn-RS"/>
        </w:rPr>
        <w:t xml:space="preserve"> </w:t>
      </w:r>
      <w:r w:rsidR="00D37893">
        <w:rPr>
          <w:rFonts w:cs="Arial"/>
          <w:lang w:val="ru-RU"/>
        </w:rPr>
        <w:t>уплате</w:t>
      </w:r>
      <w:r w:rsidR="00D37893" w:rsidRPr="008561E0">
        <w:rPr>
          <w:rFonts w:cs="Arial"/>
          <w:lang w:val="sr-Latn-RS"/>
        </w:rPr>
        <w:t xml:space="preserve">: </w:t>
      </w:r>
      <w:r w:rsidR="00D37893">
        <w:rPr>
          <w:rFonts w:cs="Arial"/>
          <w:lang w:val="ru-RU"/>
        </w:rPr>
        <w:t>буџет</w:t>
      </w:r>
      <w:r w:rsidR="00D37893" w:rsidRPr="008561E0">
        <w:rPr>
          <w:rFonts w:cs="Arial"/>
          <w:lang w:val="sr-Latn-RS"/>
        </w:rPr>
        <w:t xml:space="preserve"> </w:t>
      </w:r>
      <w:r w:rsidR="00D37893">
        <w:rPr>
          <w:rFonts w:cs="Arial"/>
          <w:lang w:val="ru-RU"/>
        </w:rPr>
        <w:t>РС</w:t>
      </w:r>
      <w:r w:rsidRPr="008561E0">
        <w:rPr>
          <w:rFonts w:cs="Arial"/>
          <w:lang w:val="sr-Latn-RS"/>
        </w:rPr>
        <w:t xml:space="preserve">) </w:t>
      </w:r>
      <w:r w:rsidRPr="0030403B">
        <w:rPr>
          <w:rFonts w:cs="Arial"/>
          <w:lang w:val="ru-RU"/>
        </w:rPr>
        <w:t>уплати</w:t>
      </w:r>
      <w:r w:rsidRPr="008561E0">
        <w:rPr>
          <w:rFonts w:cs="Arial"/>
          <w:lang w:val="sr-Latn-RS"/>
        </w:rPr>
        <w:t xml:space="preserve"> </w:t>
      </w:r>
      <w:r w:rsidRPr="0030403B">
        <w:rPr>
          <w:rFonts w:cs="Arial"/>
          <w:lang w:val="ru-RU"/>
        </w:rPr>
        <w:t>таксу</w:t>
      </w:r>
      <w:r w:rsidR="00886827" w:rsidRPr="008561E0">
        <w:rPr>
          <w:rFonts w:cs="Arial"/>
          <w:lang w:val="sr-Latn-RS" w:bidi="en-US"/>
        </w:rPr>
        <w:t xml:space="preserve"> </w:t>
      </w:r>
      <w:r w:rsidR="00886827" w:rsidRPr="0030403B">
        <w:rPr>
          <w:rFonts w:cs="Arial"/>
          <w:lang w:val="ru-RU" w:bidi="en-US"/>
        </w:rPr>
        <w:t>од</w:t>
      </w:r>
      <w:r w:rsidR="00886827" w:rsidRPr="008561E0">
        <w:rPr>
          <w:rFonts w:cs="Arial"/>
          <w:lang w:val="sr-Latn-RS" w:bidi="en-US"/>
        </w:rPr>
        <w:t xml:space="preserve">: </w:t>
      </w:r>
    </w:p>
    <w:p w:rsidR="0008263C" w:rsidRPr="0030403B" w:rsidRDefault="0008263C" w:rsidP="00CF1DAF">
      <w:pPr>
        <w:pStyle w:val="KDParagraf"/>
        <w:spacing w:before="0"/>
        <w:rPr>
          <w:rFonts w:cs="Arial"/>
          <w:lang w:val="ru-RU" w:bidi="en-US"/>
        </w:rPr>
      </w:pPr>
      <w:r w:rsidRPr="0030403B">
        <w:rPr>
          <w:rFonts w:cs="Arial"/>
          <w:lang w:val="ru-RU" w:bidi="en-US"/>
        </w:rPr>
        <w:t>1) 120.000 динара ако се захтев за заштиту права подноси пре отварања понуда</w:t>
      </w:r>
      <w:r w:rsidR="00CF1DAF" w:rsidRPr="0030403B">
        <w:rPr>
          <w:rFonts w:cs="Arial"/>
          <w:lang w:val="ru-RU" w:bidi="en-US"/>
        </w:rPr>
        <w:t>.</w:t>
      </w:r>
    </w:p>
    <w:p w:rsidR="0008263C" w:rsidRPr="0030403B" w:rsidRDefault="00B877E3" w:rsidP="00CF1DAF">
      <w:pPr>
        <w:pStyle w:val="KDParagraf"/>
        <w:spacing w:before="0"/>
        <w:rPr>
          <w:rFonts w:cs="Arial"/>
          <w:lang w:val="ru-RU" w:bidi="en-US"/>
        </w:rPr>
      </w:pPr>
      <w:r w:rsidRPr="0030403B">
        <w:rPr>
          <w:rFonts w:cs="Arial"/>
          <w:lang w:val="ru-RU" w:bidi="en-US"/>
        </w:rPr>
        <w:t>2</w:t>
      </w:r>
      <w:r w:rsidR="0008263C" w:rsidRPr="0030403B">
        <w:rPr>
          <w:rFonts w:cs="Arial"/>
          <w:lang w:val="ru-RU" w:bidi="en-US"/>
        </w:rPr>
        <w:t>) 120.000 динара ако се захтев за заштиту права подноси након отварања понуда</w:t>
      </w:r>
      <w:r w:rsidR="00CF1DAF" w:rsidRPr="0030403B">
        <w:rPr>
          <w:rFonts w:cs="Arial"/>
          <w:lang w:val="ru-RU" w:bidi="en-US"/>
        </w:rPr>
        <w:t>.</w:t>
      </w:r>
    </w:p>
    <w:p w:rsidR="00886827" w:rsidRPr="0030403B" w:rsidRDefault="00886827" w:rsidP="00886827">
      <w:pPr>
        <w:pStyle w:val="KDParagraf"/>
        <w:spacing w:before="0"/>
        <w:rPr>
          <w:rFonts w:cs="Arial"/>
          <w:lang w:val="ru-RU" w:bidi="en-US"/>
        </w:rPr>
      </w:pPr>
      <w:r w:rsidRPr="0030403B">
        <w:rPr>
          <w:rFonts w:cs="Arial"/>
          <w:lang w:val="ru-RU" w:bidi="en-US"/>
        </w:rPr>
        <w:t>Свака странка у поступку сноси трошкове које проузрокује својим радњама.Ако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30403B" w:rsidRDefault="00886827" w:rsidP="00886827">
      <w:pPr>
        <w:pStyle w:val="KDParagraf"/>
        <w:spacing w:before="0"/>
        <w:rPr>
          <w:rFonts w:cs="Arial"/>
          <w:lang w:val="ru-RU" w:bidi="en-US"/>
        </w:rPr>
      </w:pPr>
      <w:r w:rsidRPr="0030403B">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30403B" w:rsidRDefault="00886827" w:rsidP="00886827">
      <w:pPr>
        <w:pStyle w:val="KDParagraf"/>
        <w:spacing w:before="0"/>
        <w:rPr>
          <w:rFonts w:cs="Arial"/>
          <w:lang w:val="ru-RU" w:bidi="en-US"/>
        </w:rPr>
      </w:pPr>
      <w:r w:rsidRPr="0030403B">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30403B" w:rsidRDefault="00886827" w:rsidP="00886827">
      <w:pPr>
        <w:pStyle w:val="KDParagraf"/>
        <w:spacing w:before="0"/>
        <w:rPr>
          <w:rFonts w:cs="Arial"/>
          <w:lang w:val="ru-RU" w:bidi="en-US"/>
        </w:rPr>
      </w:pPr>
      <w:r w:rsidRPr="0030403B">
        <w:rPr>
          <w:rFonts w:cs="Arial"/>
          <w:lang w:val="ru-RU" w:bidi="en-US"/>
        </w:rPr>
        <w:t>Странке у захтеву морају прецизно да наведу трошкове за које траже накнаду.</w:t>
      </w:r>
    </w:p>
    <w:p w:rsidR="00886827" w:rsidRPr="0030403B" w:rsidRDefault="00886827" w:rsidP="00886827">
      <w:pPr>
        <w:pStyle w:val="KDParagraf"/>
        <w:spacing w:before="0"/>
        <w:rPr>
          <w:rFonts w:cs="Arial"/>
          <w:lang w:val="ru-RU" w:bidi="en-US"/>
        </w:rPr>
      </w:pPr>
      <w:r w:rsidRPr="0030403B">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A94E70" w:rsidRPr="0030403B" w:rsidRDefault="00886827" w:rsidP="00886827">
      <w:pPr>
        <w:pStyle w:val="KDParagraf"/>
        <w:spacing w:before="0"/>
        <w:rPr>
          <w:rFonts w:cs="Arial"/>
          <w:lang w:val="ru-RU" w:bidi="en-US"/>
        </w:rPr>
      </w:pPr>
      <w:r w:rsidRPr="0030403B">
        <w:rPr>
          <w:rFonts w:cs="Arial"/>
          <w:lang w:val="ru-RU" w:bidi="en-US"/>
        </w:rPr>
        <w:t>О трошковима одлучује Републичка комисија. Одлука Републичке комисије је извршни наслов.</w:t>
      </w:r>
    </w:p>
    <w:p w:rsidR="00D03CE6" w:rsidRPr="008561E0" w:rsidRDefault="00886827" w:rsidP="00886827">
      <w:pPr>
        <w:pStyle w:val="KDParagraf"/>
        <w:spacing w:before="0"/>
        <w:rPr>
          <w:rFonts w:cs="Arial"/>
          <w:b/>
          <w:lang w:val="ru-RU" w:bidi="en-US"/>
        </w:rPr>
      </w:pPr>
      <w:r w:rsidRPr="0030403B">
        <w:rPr>
          <w:rFonts w:cs="Arial"/>
          <w:b/>
          <w:lang w:val="ru-RU" w:bidi="en-US"/>
        </w:rPr>
        <w:t>Детаљно упутство о потврди из члана 151. став 1. тачка 6) ЗЈН</w:t>
      </w:r>
    </w:p>
    <w:p w:rsidR="00886827" w:rsidRPr="0030403B"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30403B">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30403B" w:rsidRDefault="00886827" w:rsidP="00886827">
      <w:pPr>
        <w:pStyle w:val="KDParagraf"/>
        <w:spacing w:before="0"/>
        <w:rPr>
          <w:rFonts w:cs="Arial"/>
          <w:lang w:val="ru-RU" w:bidi="en-US"/>
        </w:rPr>
      </w:pPr>
      <w:r w:rsidRPr="0030403B">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30403B" w:rsidRDefault="00886827" w:rsidP="00886827">
      <w:pPr>
        <w:pStyle w:val="KDParagraf"/>
        <w:spacing w:before="0"/>
        <w:rPr>
          <w:rFonts w:cs="Arial"/>
          <w:lang w:val="ru-RU" w:bidi="en-US"/>
        </w:rPr>
      </w:pPr>
      <w:r w:rsidRPr="0030403B">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8561E0" w:rsidRDefault="00886827" w:rsidP="00886827">
      <w:pPr>
        <w:pStyle w:val="KDParagraf"/>
        <w:spacing w:before="0"/>
        <w:rPr>
          <w:rFonts w:cs="Arial"/>
          <w:lang w:val="ru-RU" w:bidi="en-US"/>
        </w:rPr>
      </w:pPr>
      <w:r w:rsidRPr="0030403B">
        <w:rPr>
          <w:rFonts w:cs="Arial"/>
          <w:lang w:val="ru-RU" w:bidi="en-US"/>
        </w:rPr>
        <w:t>Као доказ о уплати таксе, у смислу члана 151. став 1. тачка 6) ЗЈН, прихватиће се:</w:t>
      </w:r>
    </w:p>
    <w:p w:rsidR="00886827" w:rsidRPr="0030403B" w:rsidRDefault="00886827" w:rsidP="00886827">
      <w:pPr>
        <w:pStyle w:val="KDParagraf"/>
        <w:spacing w:before="0"/>
        <w:rPr>
          <w:rFonts w:cs="Arial"/>
          <w:lang w:val="ru-RU" w:bidi="en-US"/>
        </w:rPr>
      </w:pPr>
      <w:r w:rsidRPr="0030403B">
        <w:rPr>
          <w:rFonts w:cs="Arial"/>
          <w:lang w:val="ru-RU" w:bidi="en-US"/>
        </w:rPr>
        <w:t>1. Потврда о извршеној уплати таксе из члана 156. ЗЈН која садржи следеће елементе:</w:t>
      </w:r>
    </w:p>
    <w:p w:rsidR="00886827" w:rsidRPr="0030403B" w:rsidRDefault="00886827" w:rsidP="00886827">
      <w:pPr>
        <w:pStyle w:val="KDParagraf"/>
        <w:spacing w:before="0"/>
        <w:rPr>
          <w:rFonts w:cs="Arial"/>
          <w:lang w:val="ru-RU" w:bidi="en-US"/>
        </w:rPr>
      </w:pPr>
      <w:r w:rsidRPr="0030403B">
        <w:rPr>
          <w:rFonts w:cs="Arial"/>
          <w:lang w:val="ru-RU" w:bidi="en-US"/>
        </w:rPr>
        <w:t>(1) да буде издата од стране банке и да садржи печат банке;</w:t>
      </w:r>
    </w:p>
    <w:p w:rsidR="00886827" w:rsidRPr="0030403B" w:rsidRDefault="00886827" w:rsidP="00886827">
      <w:pPr>
        <w:pStyle w:val="KDParagraf"/>
        <w:spacing w:before="0"/>
        <w:rPr>
          <w:rFonts w:cs="Arial"/>
          <w:lang w:val="ru-RU" w:bidi="en-US"/>
        </w:rPr>
      </w:pPr>
      <w:r w:rsidRPr="0030403B">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30403B" w:rsidRDefault="00886827" w:rsidP="00886827">
      <w:pPr>
        <w:pStyle w:val="KDParagraf"/>
        <w:spacing w:before="0"/>
        <w:rPr>
          <w:rFonts w:cs="Arial"/>
          <w:lang w:val="ru-RU" w:bidi="en-US"/>
        </w:rPr>
      </w:pPr>
      <w:r w:rsidRPr="0030403B">
        <w:rPr>
          <w:rFonts w:cs="Arial"/>
          <w:lang w:val="ru-RU" w:bidi="en-US"/>
        </w:rPr>
        <w:t>(3) износ таксе из члана 156. ЗЈН чија се уплата врши;</w:t>
      </w:r>
    </w:p>
    <w:p w:rsidR="00886827" w:rsidRPr="0030403B" w:rsidRDefault="00886827" w:rsidP="00886827">
      <w:pPr>
        <w:pStyle w:val="KDParagraf"/>
        <w:spacing w:before="0"/>
        <w:rPr>
          <w:rFonts w:cs="Arial"/>
          <w:lang w:val="ru-RU" w:bidi="en-US"/>
        </w:rPr>
      </w:pPr>
      <w:r w:rsidRPr="0030403B">
        <w:rPr>
          <w:rFonts w:cs="Arial"/>
          <w:lang w:val="ru-RU" w:bidi="en-US"/>
        </w:rPr>
        <w:t>(4) број рачуна: 840-30678845-06;</w:t>
      </w:r>
    </w:p>
    <w:p w:rsidR="00886827" w:rsidRPr="0030403B" w:rsidRDefault="00886827" w:rsidP="00886827">
      <w:pPr>
        <w:pStyle w:val="KDParagraf"/>
        <w:spacing w:before="0"/>
        <w:rPr>
          <w:rFonts w:cs="Arial"/>
          <w:lang w:val="ru-RU" w:bidi="en-US"/>
        </w:rPr>
      </w:pPr>
      <w:r w:rsidRPr="0030403B">
        <w:rPr>
          <w:rFonts w:cs="Arial"/>
          <w:lang w:val="ru-RU" w:bidi="en-US"/>
        </w:rPr>
        <w:t>(5) шифру плаћања: 153 или 253;</w:t>
      </w:r>
    </w:p>
    <w:p w:rsidR="00886827" w:rsidRPr="0030403B" w:rsidRDefault="00886827" w:rsidP="00886827">
      <w:pPr>
        <w:pStyle w:val="KDParagraf"/>
        <w:spacing w:before="0"/>
        <w:rPr>
          <w:rFonts w:cs="Arial"/>
          <w:lang w:val="ru-RU" w:bidi="en-US"/>
        </w:rPr>
      </w:pPr>
      <w:r w:rsidRPr="0030403B">
        <w:rPr>
          <w:rFonts w:cs="Arial"/>
          <w:lang w:val="ru-RU" w:bidi="en-US"/>
        </w:rPr>
        <w:t>(6) позив на број: подаци о броју или ознаци јавне набавке поводом које се подноси захтев за заштиту права;</w:t>
      </w:r>
    </w:p>
    <w:p w:rsidR="00886827" w:rsidRPr="0030403B" w:rsidRDefault="00886827" w:rsidP="00886827">
      <w:pPr>
        <w:pStyle w:val="KDParagraf"/>
        <w:spacing w:before="0"/>
        <w:rPr>
          <w:rFonts w:cs="Arial"/>
          <w:lang w:val="ru-RU" w:bidi="en-US"/>
        </w:rPr>
      </w:pPr>
      <w:r w:rsidRPr="0030403B">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30403B" w:rsidRDefault="00886827" w:rsidP="00886827">
      <w:pPr>
        <w:pStyle w:val="KDParagraf"/>
        <w:spacing w:before="0"/>
        <w:rPr>
          <w:rFonts w:cs="Arial"/>
          <w:lang w:val="ru-RU" w:bidi="en-US"/>
        </w:rPr>
      </w:pPr>
      <w:r w:rsidRPr="0030403B">
        <w:rPr>
          <w:rFonts w:cs="Arial"/>
          <w:lang w:val="ru-RU" w:bidi="en-US"/>
        </w:rPr>
        <w:t>(8) корисник: буџет Републике Србије;</w:t>
      </w:r>
    </w:p>
    <w:p w:rsidR="00886827" w:rsidRPr="0030403B" w:rsidRDefault="00886827" w:rsidP="00886827">
      <w:pPr>
        <w:pStyle w:val="KDParagraf"/>
        <w:spacing w:before="0"/>
        <w:rPr>
          <w:rFonts w:cs="Arial"/>
          <w:lang w:val="ru-RU" w:bidi="en-US"/>
        </w:rPr>
      </w:pPr>
      <w:r w:rsidRPr="0030403B">
        <w:rPr>
          <w:rFonts w:cs="Arial"/>
          <w:lang w:val="ru-RU" w:bidi="en-US"/>
        </w:rPr>
        <w:t>(9) назив уплатиоца, односно назив подносиоца захтева за заштиту права за којег је извршена уплата таксе;</w:t>
      </w:r>
    </w:p>
    <w:p w:rsidR="0009377A" w:rsidRPr="008561E0" w:rsidRDefault="00886827" w:rsidP="00886827">
      <w:pPr>
        <w:pStyle w:val="KDParagraf"/>
        <w:spacing w:before="0"/>
        <w:rPr>
          <w:rFonts w:cs="Arial"/>
          <w:lang w:val="sr-Latn-RS" w:bidi="en-US"/>
        </w:rPr>
      </w:pPr>
      <w:r w:rsidRPr="0030403B">
        <w:rPr>
          <w:rFonts w:cs="Arial"/>
          <w:lang w:val="ru-RU" w:bidi="en-US"/>
        </w:rPr>
        <w:t>(10) потпис овлашћеног лица банке.</w:t>
      </w:r>
    </w:p>
    <w:p w:rsidR="006F1CCD" w:rsidRPr="008561E0" w:rsidRDefault="00886827" w:rsidP="00886827">
      <w:pPr>
        <w:pStyle w:val="KDParagraf"/>
        <w:spacing w:before="0"/>
        <w:rPr>
          <w:rFonts w:cs="Arial"/>
          <w:lang w:val="sr-Latn-RS" w:bidi="en-US"/>
        </w:rPr>
      </w:pPr>
      <w:r w:rsidRPr="0030403B">
        <w:rPr>
          <w:rFonts w:cs="Arial"/>
          <w:lang w:val="ru-RU"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30403B" w:rsidRDefault="00886827" w:rsidP="00886827">
      <w:pPr>
        <w:pStyle w:val="KDParagraf"/>
        <w:spacing w:before="0"/>
        <w:rPr>
          <w:rFonts w:cs="Arial"/>
          <w:lang w:val="ru-RU" w:bidi="en-US"/>
        </w:rPr>
      </w:pPr>
      <w:r w:rsidRPr="0030403B">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8561E0" w:rsidRDefault="00886827" w:rsidP="00886827">
      <w:pPr>
        <w:pStyle w:val="KDParagraf"/>
        <w:spacing w:before="0"/>
        <w:rPr>
          <w:rFonts w:cs="Arial"/>
          <w:lang w:val="sr-Latn-RS" w:bidi="en-US"/>
        </w:rPr>
      </w:pPr>
      <w:r w:rsidRPr="0030403B">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8561E0" w:rsidRDefault="00886827" w:rsidP="00886827">
      <w:pPr>
        <w:pStyle w:val="KDParagraf"/>
        <w:spacing w:before="0"/>
        <w:rPr>
          <w:rFonts w:cs="Arial"/>
          <w:lang w:val="sr-Latn-RS" w:bidi="en-US"/>
        </w:rPr>
      </w:pPr>
      <w:r w:rsidRPr="0030403B">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F1CCD" w:rsidRPr="00A24C3D" w:rsidRDefault="00886827" w:rsidP="00886827">
      <w:pPr>
        <w:pStyle w:val="KDParagraf"/>
        <w:spacing w:before="0"/>
        <w:rPr>
          <w:rFonts w:cs="Arial"/>
          <w:lang w:val="sr-Cyrl-CS" w:bidi="en-US"/>
        </w:rPr>
      </w:pPr>
      <w:r w:rsidRPr="0030403B">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t>
        </w:r>
        <w:r w:rsidRPr="0030403B">
          <w:rPr>
            <w:rFonts w:cs="Arial"/>
            <w:lang w:val="ru-RU" w:bidi="en-US"/>
          </w:rPr>
          <w:t>://</w:t>
        </w:r>
        <w:r w:rsidRPr="00F10346">
          <w:rPr>
            <w:rFonts w:cs="Arial"/>
            <w:lang w:bidi="en-US"/>
          </w:rPr>
          <w:t>www</w:t>
        </w:r>
        <w:r w:rsidRPr="0030403B">
          <w:rPr>
            <w:rFonts w:cs="Arial"/>
            <w:lang w:val="ru-RU" w:bidi="en-US"/>
          </w:rPr>
          <w:t>.</w:t>
        </w:r>
        <w:r w:rsidRPr="00F10346">
          <w:rPr>
            <w:rFonts w:cs="Arial"/>
            <w:lang w:bidi="en-US"/>
          </w:rPr>
          <w:t>kjn</w:t>
        </w:r>
        <w:r w:rsidRPr="0030403B">
          <w:rPr>
            <w:rFonts w:cs="Arial"/>
            <w:lang w:val="ru-RU" w:bidi="en-US"/>
          </w:rPr>
          <w:t>.</w:t>
        </w:r>
        <w:r w:rsidRPr="00F10346">
          <w:rPr>
            <w:rFonts w:cs="Arial"/>
            <w:lang w:bidi="en-US"/>
          </w:rPr>
          <w:t>gov</w:t>
        </w:r>
        <w:r w:rsidRPr="0030403B">
          <w:rPr>
            <w:rFonts w:cs="Arial"/>
            <w:lang w:val="ru-RU" w:bidi="en-US"/>
          </w:rPr>
          <w:t>.</w:t>
        </w:r>
        <w:r w:rsidRPr="00F10346">
          <w:rPr>
            <w:rFonts w:cs="Arial"/>
            <w:lang w:bidi="en-US"/>
          </w:rPr>
          <w:t>rs</w:t>
        </w:r>
        <w:r w:rsidRPr="0030403B">
          <w:rPr>
            <w:rFonts w:cs="Arial"/>
            <w:lang w:val="ru-RU" w:bidi="en-US"/>
          </w:rPr>
          <w:t>/</w:t>
        </w:r>
        <w:r w:rsidRPr="00F10346">
          <w:rPr>
            <w:rFonts w:cs="Arial"/>
            <w:lang w:bidi="en-US"/>
          </w:rPr>
          <w:t>ci</w:t>
        </w:r>
        <w:r w:rsidRPr="0030403B">
          <w:rPr>
            <w:rFonts w:cs="Arial"/>
            <w:lang w:val="ru-RU" w:bidi="en-US"/>
          </w:rPr>
          <w:t>/</w:t>
        </w:r>
        <w:r w:rsidRPr="00F10346">
          <w:rPr>
            <w:rFonts w:cs="Arial"/>
            <w:lang w:bidi="en-US"/>
          </w:rPr>
          <w:t>uputstvo</w:t>
        </w:r>
        <w:r w:rsidRPr="0030403B">
          <w:rPr>
            <w:rFonts w:cs="Arial"/>
            <w:lang w:val="ru-RU" w:bidi="en-US"/>
          </w:rPr>
          <w:t>-</w:t>
        </w:r>
        <w:r w:rsidRPr="00F10346">
          <w:rPr>
            <w:rFonts w:cs="Arial"/>
            <w:lang w:bidi="en-US"/>
          </w:rPr>
          <w:t>o</w:t>
        </w:r>
        <w:r w:rsidRPr="0030403B">
          <w:rPr>
            <w:rFonts w:cs="Arial"/>
            <w:lang w:val="ru-RU" w:bidi="en-US"/>
          </w:rPr>
          <w:t>-</w:t>
        </w:r>
        <w:r w:rsidRPr="00F10346">
          <w:rPr>
            <w:rFonts w:cs="Arial"/>
            <w:lang w:bidi="en-US"/>
          </w:rPr>
          <w:t>uplati</w:t>
        </w:r>
        <w:r w:rsidRPr="0030403B">
          <w:rPr>
            <w:rFonts w:cs="Arial"/>
            <w:lang w:val="ru-RU" w:bidi="en-US"/>
          </w:rPr>
          <w:t>-</w:t>
        </w:r>
        <w:r w:rsidRPr="00F10346">
          <w:rPr>
            <w:rFonts w:cs="Arial"/>
            <w:lang w:bidi="en-US"/>
          </w:rPr>
          <w:t>republicke</w:t>
        </w:r>
        <w:r w:rsidRPr="0030403B">
          <w:rPr>
            <w:rFonts w:cs="Arial"/>
            <w:lang w:val="ru-RU" w:bidi="en-US"/>
          </w:rPr>
          <w:t>-</w:t>
        </w:r>
        <w:r w:rsidRPr="00F10346">
          <w:rPr>
            <w:rFonts w:cs="Arial"/>
            <w:lang w:bidi="en-US"/>
          </w:rPr>
          <w:t>administrativne</w:t>
        </w:r>
        <w:r w:rsidRPr="0030403B">
          <w:rPr>
            <w:rFonts w:cs="Arial"/>
            <w:lang w:val="ru-RU" w:bidi="en-US"/>
          </w:rPr>
          <w:t>-</w:t>
        </w:r>
        <w:r w:rsidRPr="00F10346">
          <w:rPr>
            <w:rFonts w:cs="Arial"/>
            <w:lang w:bidi="en-US"/>
          </w:rPr>
          <w:t>takse</w:t>
        </w:r>
        <w:r w:rsidRPr="0030403B">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6F1CCD" w:rsidRPr="008561E0" w:rsidRDefault="00886827" w:rsidP="00886827">
      <w:pPr>
        <w:pStyle w:val="KDParagraf"/>
        <w:spacing w:before="0"/>
        <w:rPr>
          <w:rFonts w:cs="Arial"/>
          <w:lang w:val="sr-Latn-RS" w:bidi="en-US"/>
        </w:rPr>
      </w:pPr>
      <w:r w:rsidRPr="0030403B">
        <w:rPr>
          <w:rFonts w:cs="Arial"/>
          <w:lang w:val="ru-RU" w:bidi="en-US"/>
        </w:rPr>
        <w:t>УПЛАТА ИЗ ИНОСТРАНСТВА</w:t>
      </w:r>
    </w:p>
    <w:p w:rsidR="00886827" w:rsidRPr="008561E0" w:rsidRDefault="00886827" w:rsidP="00886827">
      <w:pPr>
        <w:pStyle w:val="KDParagraf"/>
        <w:spacing w:before="0"/>
        <w:rPr>
          <w:rFonts w:cs="Arial"/>
          <w:lang w:val="sr-Latn-RS" w:bidi="en-US"/>
        </w:rPr>
      </w:pPr>
      <w:r w:rsidRPr="0030403B">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30403B" w:rsidRDefault="00886827" w:rsidP="00886827">
      <w:pPr>
        <w:pStyle w:val="KDParagraf"/>
        <w:spacing w:before="0"/>
        <w:rPr>
          <w:rFonts w:cs="Arial"/>
          <w:lang w:val="ru-RU" w:bidi="en-US"/>
        </w:rPr>
      </w:pPr>
      <w:r w:rsidRPr="0030403B">
        <w:rPr>
          <w:rFonts w:cs="Arial"/>
          <w:lang w:val="ru-RU" w:bidi="en-US"/>
        </w:rPr>
        <w:t>НАЗИВ И АДРЕСА БАНКЕ:</w:t>
      </w:r>
    </w:p>
    <w:p w:rsidR="00886827" w:rsidRPr="0030403B" w:rsidRDefault="00886827" w:rsidP="00886827">
      <w:pPr>
        <w:pStyle w:val="KDParagraf"/>
        <w:spacing w:before="0"/>
        <w:rPr>
          <w:rFonts w:cs="Arial"/>
          <w:lang w:val="ru-RU" w:bidi="en-US"/>
        </w:rPr>
      </w:pPr>
      <w:r w:rsidRPr="0030403B">
        <w:rPr>
          <w:rFonts w:cs="Arial"/>
          <w:lang w:val="ru-RU" w:bidi="en-US"/>
        </w:rPr>
        <w:t>Народна банка Србије (НБС)</w:t>
      </w:r>
    </w:p>
    <w:p w:rsidR="00886827" w:rsidRPr="0030403B" w:rsidRDefault="00886827" w:rsidP="00886827">
      <w:pPr>
        <w:pStyle w:val="KDParagraf"/>
        <w:spacing w:before="0"/>
        <w:rPr>
          <w:rFonts w:cs="Arial"/>
          <w:lang w:val="ru-RU" w:bidi="en-US"/>
        </w:rPr>
      </w:pPr>
      <w:r w:rsidRPr="0030403B">
        <w:rPr>
          <w:rFonts w:cs="Arial"/>
          <w:lang w:val="ru-RU" w:bidi="en-US"/>
        </w:rPr>
        <w:t>11000 Београд, ул. Немањина бр. 17</w:t>
      </w:r>
    </w:p>
    <w:p w:rsidR="00886827" w:rsidRPr="0030403B" w:rsidRDefault="00886827" w:rsidP="00886827">
      <w:pPr>
        <w:pStyle w:val="KDParagraf"/>
        <w:spacing w:before="0"/>
        <w:rPr>
          <w:rFonts w:cs="Arial"/>
          <w:lang w:val="ru-RU" w:bidi="en-US"/>
        </w:rPr>
      </w:pPr>
      <w:r w:rsidRPr="0030403B">
        <w:rPr>
          <w:rFonts w:cs="Arial"/>
          <w:lang w:val="ru-RU" w:bidi="en-US"/>
        </w:rPr>
        <w:t>Србија</w:t>
      </w:r>
    </w:p>
    <w:p w:rsidR="00886827" w:rsidRPr="008561E0" w:rsidRDefault="00886827" w:rsidP="00886827">
      <w:pPr>
        <w:pStyle w:val="KDParagraf"/>
        <w:spacing w:before="0"/>
        <w:rPr>
          <w:rFonts w:cs="Arial"/>
          <w:lang w:val="sr-Latn-RS" w:bidi="en-US"/>
        </w:rPr>
      </w:pPr>
      <w:r w:rsidRPr="00F10346">
        <w:rPr>
          <w:rFonts w:cs="Arial"/>
          <w:lang w:bidi="en-US"/>
        </w:rPr>
        <w:t>SWIFT</w:t>
      </w:r>
      <w:r w:rsidRPr="0030403B">
        <w:rPr>
          <w:rFonts w:cs="Arial"/>
          <w:lang w:val="ru-RU" w:bidi="en-US"/>
        </w:rPr>
        <w:t xml:space="preserve"> </w:t>
      </w:r>
      <w:r w:rsidRPr="00F10346">
        <w:rPr>
          <w:rFonts w:cs="Arial"/>
          <w:lang w:bidi="en-US"/>
        </w:rPr>
        <w:t>CODE</w:t>
      </w:r>
      <w:r w:rsidRPr="0030403B">
        <w:rPr>
          <w:rFonts w:cs="Arial"/>
          <w:lang w:val="ru-RU" w:bidi="en-US"/>
        </w:rPr>
        <w:t xml:space="preserve">: </w:t>
      </w:r>
      <w:r w:rsidRPr="00F10346">
        <w:rPr>
          <w:rFonts w:cs="Arial"/>
          <w:lang w:bidi="en-US"/>
        </w:rPr>
        <w:t>NBSRRSBGXXX</w:t>
      </w:r>
    </w:p>
    <w:p w:rsidR="00886827" w:rsidRPr="0030403B" w:rsidRDefault="00886827" w:rsidP="00886827">
      <w:pPr>
        <w:pStyle w:val="KDParagraf"/>
        <w:spacing w:before="0"/>
        <w:rPr>
          <w:rFonts w:cs="Arial"/>
          <w:lang w:val="ru-RU" w:bidi="en-US"/>
        </w:rPr>
      </w:pPr>
      <w:r w:rsidRPr="0030403B">
        <w:rPr>
          <w:rFonts w:cs="Arial"/>
          <w:lang w:val="ru-RU" w:bidi="en-US"/>
        </w:rPr>
        <w:t>НАЗИВ И АДРЕСА ИНСТИТУЦИЈЕ:</w:t>
      </w:r>
    </w:p>
    <w:p w:rsidR="00886827" w:rsidRPr="0030403B" w:rsidRDefault="00886827" w:rsidP="00886827">
      <w:pPr>
        <w:pStyle w:val="KDParagraf"/>
        <w:spacing w:before="0"/>
        <w:rPr>
          <w:rFonts w:cs="Arial"/>
          <w:lang w:val="ru-RU" w:bidi="en-US"/>
        </w:rPr>
      </w:pPr>
      <w:r w:rsidRPr="0030403B">
        <w:rPr>
          <w:rFonts w:cs="Arial"/>
          <w:lang w:val="ru-RU" w:bidi="en-US"/>
        </w:rPr>
        <w:t>Министарство финансија</w:t>
      </w:r>
    </w:p>
    <w:p w:rsidR="00886827" w:rsidRPr="0030403B" w:rsidRDefault="00886827" w:rsidP="00886827">
      <w:pPr>
        <w:pStyle w:val="KDParagraf"/>
        <w:spacing w:before="0"/>
        <w:rPr>
          <w:rFonts w:cs="Arial"/>
          <w:lang w:val="ru-RU" w:bidi="en-US"/>
        </w:rPr>
      </w:pPr>
      <w:r w:rsidRPr="0030403B">
        <w:rPr>
          <w:rFonts w:cs="Arial"/>
          <w:lang w:val="ru-RU" w:bidi="en-US"/>
        </w:rPr>
        <w:t>Управа за трезор</w:t>
      </w:r>
    </w:p>
    <w:p w:rsidR="00886827" w:rsidRPr="0030403B" w:rsidRDefault="00886827" w:rsidP="00886827">
      <w:pPr>
        <w:pStyle w:val="KDParagraf"/>
        <w:spacing w:before="0"/>
        <w:rPr>
          <w:rFonts w:cs="Arial"/>
          <w:lang w:val="ru-RU" w:bidi="en-US"/>
        </w:rPr>
      </w:pPr>
      <w:r w:rsidRPr="0030403B">
        <w:rPr>
          <w:rFonts w:cs="Arial"/>
          <w:lang w:val="ru-RU" w:bidi="en-US"/>
        </w:rPr>
        <w:t>ул. Поп Лукина бр. 7-9</w:t>
      </w:r>
    </w:p>
    <w:p w:rsidR="00886827" w:rsidRPr="0030403B" w:rsidRDefault="00886827" w:rsidP="00886827">
      <w:pPr>
        <w:pStyle w:val="KDParagraf"/>
        <w:spacing w:before="0"/>
        <w:rPr>
          <w:rFonts w:cs="Arial"/>
          <w:lang w:val="ru-RU" w:bidi="en-US"/>
        </w:rPr>
      </w:pPr>
      <w:r w:rsidRPr="0030403B">
        <w:rPr>
          <w:rFonts w:cs="Arial"/>
          <w:lang w:val="ru-RU" w:bidi="en-US"/>
        </w:rPr>
        <w:t>11000 Београд</w:t>
      </w:r>
    </w:p>
    <w:p w:rsidR="006F1CCD" w:rsidRPr="008561E0" w:rsidRDefault="00886827" w:rsidP="00886827">
      <w:pPr>
        <w:pStyle w:val="KDParagraf"/>
        <w:spacing w:before="0"/>
        <w:rPr>
          <w:rFonts w:cs="Arial"/>
          <w:lang w:val="sr-Latn-RS" w:bidi="en-US"/>
        </w:rPr>
      </w:pPr>
      <w:r w:rsidRPr="00F10346">
        <w:rPr>
          <w:rFonts w:cs="Arial"/>
          <w:lang w:bidi="en-US"/>
        </w:rPr>
        <w:t>IBAN</w:t>
      </w:r>
      <w:r w:rsidRPr="0030403B">
        <w:rPr>
          <w:rFonts w:cs="Arial"/>
          <w:lang w:val="ru-RU" w:bidi="en-US"/>
        </w:rPr>
        <w:t xml:space="preserve">: </w:t>
      </w:r>
      <w:r w:rsidRPr="00F10346">
        <w:rPr>
          <w:rFonts w:cs="Arial"/>
          <w:lang w:bidi="en-US"/>
        </w:rPr>
        <w:t>RS</w:t>
      </w:r>
      <w:r w:rsidRPr="0030403B">
        <w:rPr>
          <w:rFonts w:cs="Arial"/>
          <w:lang w:val="ru-RU" w:bidi="en-US"/>
        </w:rPr>
        <w:t xml:space="preserve"> 35908500103019323073</w:t>
      </w:r>
    </w:p>
    <w:p w:rsidR="00886827" w:rsidRPr="0030403B" w:rsidRDefault="00886827" w:rsidP="00886827">
      <w:pPr>
        <w:pStyle w:val="KDParagraf"/>
        <w:spacing w:before="0"/>
        <w:rPr>
          <w:rFonts w:cs="Arial"/>
          <w:lang w:val="ru-RU" w:bidi="en-US"/>
        </w:rPr>
      </w:pPr>
      <w:r w:rsidRPr="0030403B">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30403B">
        <w:rPr>
          <w:rFonts w:cs="Arial"/>
          <w:lang w:val="ru-RU" w:bidi="en-US"/>
        </w:rPr>
        <w:t xml:space="preserve"> 70: </w:t>
      </w:r>
      <w:r w:rsidRPr="00F10346">
        <w:rPr>
          <w:rFonts w:cs="Arial"/>
          <w:lang w:bidi="en-US"/>
        </w:rPr>
        <w:t>DETAILS</w:t>
      </w:r>
      <w:r w:rsidRPr="0030403B">
        <w:rPr>
          <w:rFonts w:cs="Arial"/>
          <w:lang w:val="ru-RU" w:bidi="en-US"/>
        </w:rPr>
        <w:t xml:space="preserve"> </w:t>
      </w:r>
      <w:r w:rsidRPr="00F10346">
        <w:rPr>
          <w:rFonts w:cs="Arial"/>
          <w:lang w:bidi="en-US"/>
        </w:rPr>
        <w:t>OF</w:t>
      </w:r>
      <w:r w:rsidRPr="0030403B">
        <w:rPr>
          <w:rFonts w:cs="Arial"/>
          <w:lang w:val="ru-RU" w:bidi="en-US"/>
        </w:rPr>
        <w:t xml:space="preserve"> </w:t>
      </w:r>
      <w:r w:rsidRPr="00F10346">
        <w:rPr>
          <w:rFonts w:cs="Arial"/>
          <w:lang w:bidi="en-US"/>
        </w:rPr>
        <w:t>PAYMENT</w:t>
      </w:r>
      <w:r w:rsidRPr="0030403B">
        <w:rPr>
          <w:rFonts w:cs="Arial"/>
          <w:lang w:val="ru-RU" w:bidi="en-US"/>
        </w:rPr>
        <w:t>):</w:t>
      </w:r>
    </w:p>
    <w:p w:rsidR="00886827" w:rsidRPr="0030403B" w:rsidRDefault="00886827" w:rsidP="00886827">
      <w:pPr>
        <w:pStyle w:val="KDParagraf"/>
        <w:spacing w:before="0"/>
        <w:rPr>
          <w:rFonts w:cs="Arial"/>
          <w:lang w:val="ru-RU" w:bidi="en-US"/>
        </w:rPr>
      </w:pPr>
      <w:r w:rsidRPr="0030403B">
        <w:rPr>
          <w:rFonts w:cs="Arial"/>
          <w:lang w:val="ru-RU" w:bidi="en-US"/>
        </w:rPr>
        <w:t>– број у поступку јавне набавке на које се захтев за заштиту права односи и</w:t>
      </w:r>
    </w:p>
    <w:p w:rsidR="00886827" w:rsidRPr="0030403B" w:rsidRDefault="00886827" w:rsidP="00886827">
      <w:pPr>
        <w:pStyle w:val="KDParagraf"/>
        <w:spacing w:before="0"/>
        <w:rPr>
          <w:rFonts w:cs="Arial"/>
          <w:lang w:val="ru-RU" w:bidi="en-US"/>
        </w:rPr>
      </w:pPr>
      <w:r w:rsidRPr="0030403B">
        <w:rPr>
          <w:rFonts w:cs="Arial"/>
          <w:lang w:val="ru-RU" w:bidi="en-US"/>
        </w:rPr>
        <w:t>назив наручиоца у поступку јавне набавке.</w:t>
      </w:r>
    </w:p>
    <w:p w:rsidR="00A94E70" w:rsidRPr="0030403B" w:rsidRDefault="00886827" w:rsidP="00886827">
      <w:pPr>
        <w:pStyle w:val="KDParagraf"/>
        <w:spacing w:before="0"/>
        <w:rPr>
          <w:rFonts w:cs="Arial"/>
          <w:lang w:val="ru-RU" w:bidi="en-US"/>
        </w:rPr>
      </w:pPr>
      <w:r w:rsidRPr="0030403B">
        <w:rPr>
          <w:rFonts w:cs="Arial"/>
          <w:lang w:val="ru-RU" w:bidi="en-US"/>
        </w:rPr>
        <w:t xml:space="preserve">У прилогу су инструкције за уплате у валутама: </w:t>
      </w:r>
      <w:r w:rsidRPr="00F10346">
        <w:rPr>
          <w:rFonts w:cs="Arial"/>
          <w:lang w:bidi="en-US"/>
        </w:rPr>
        <w:t>EUR</w:t>
      </w:r>
      <w:r w:rsidRPr="0030403B">
        <w:rPr>
          <w:rFonts w:cs="Arial"/>
          <w:lang w:val="ru-RU" w:bidi="en-US"/>
        </w:rPr>
        <w:t xml:space="preserve"> и </w:t>
      </w:r>
      <w:r w:rsidRPr="00F10346">
        <w:rPr>
          <w:rFonts w:cs="Arial"/>
          <w:lang w:bidi="en-US"/>
        </w:rPr>
        <w:t>USD</w:t>
      </w:r>
      <w:r w:rsidRPr="0030403B">
        <w:rPr>
          <w:rFonts w:cs="Arial"/>
          <w:lang w:val="ru-RU" w:bidi="en-US"/>
        </w:rPr>
        <w:t>.</w:t>
      </w:r>
    </w:p>
    <w:p w:rsidR="006F1CCD" w:rsidRPr="00483059" w:rsidRDefault="00886827" w:rsidP="00886827">
      <w:pPr>
        <w:pStyle w:val="KDParagraf"/>
        <w:spacing w:before="0"/>
        <w:rPr>
          <w:rFonts w:cs="Arial"/>
          <w:sz w:val="20"/>
          <w:szCs w:val="20"/>
          <w:lang w:bidi="en-US"/>
        </w:rPr>
      </w:pPr>
      <w:r w:rsidRPr="00483059">
        <w:rPr>
          <w:rFonts w:cs="Arial"/>
          <w:sz w:val="20"/>
          <w:szCs w:val="20"/>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483059" w:rsidTr="008561E0">
        <w:trPr>
          <w:trHeight w:val="389"/>
        </w:trPr>
        <w:tc>
          <w:tcPr>
            <w:tcW w:w="9245" w:type="dxa"/>
            <w:gridSpan w:val="2"/>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SWIFT MESSAGE MT103 – EUR</w:t>
            </w:r>
          </w:p>
        </w:tc>
      </w:tr>
      <w:tr w:rsidR="00886827" w:rsidRPr="00483059" w:rsidTr="008561E0">
        <w:trPr>
          <w:trHeight w:val="550"/>
        </w:trPr>
        <w:tc>
          <w:tcPr>
            <w:tcW w:w="4586"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 xml:space="preserve">FIELD 32A: </w:t>
            </w:r>
          </w:p>
        </w:tc>
        <w:tc>
          <w:tcPr>
            <w:tcW w:w="4659"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VALUE DATE – EUR- AMOUNT</w:t>
            </w:r>
          </w:p>
        </w:tc>
      </w:tr>
      <w:tr w:rsidR="00886827" w:rsidRPr="00483059" w:rsidTr="008561E0">
        <w:trPr>
          <w:trHeight w:val="417"/>
        </w:trPr>
        <w:tc>
          <w:tcPr>
            <w:tcW w:w="4586"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 xml:space="preserve">FIELD 50K:  </w:t>
            </w:r>
          </w:p>
        </w:tc>
        <w:tc>
          <w:tcPr>
            <w:tcW w:w="4659"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ORDERING CUSTOMER</w:t>
            </w:r>
          </w:p>
        </w:tc>
      </w:tr>
      <w:tr w:rsidR="00886827" w:rsidRPr="00483059" w:rsidTr="008561E0">
        <w:trPr>
          <w:trHeight w:val="409"/>
        </w:trPr>
        <w:tc>
          <w:tcPr>
            <w:tcW w:w="4586"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 xml:space="preserve">FIELD 50K:  </w:t>
            </w:r>
          </w:p>
        </w:tc>
        <w:tc>
          <w:tcPr>
            <w:tcW w:w="4659"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ORDERING CUSTOMER</w:t>
            </w:r>
          </w:p>
        </w:tc>
      </w:tr>
      <w:tr w:rsidR="00886827" w:rsidRPr="00483059" w:rsidTr="008561E0">
        <w:trPr>
          <w:trHeight w:val="1113"/>
        </w:trPr>
        <w:tc>
          <w:tcPr>
            <w:tcW w:w="4586"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FIELD 56A:</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(INTERMEDIARY)</w:t>
            </w:r>
          </w:p>
        </w:tc>
        <w:tc>
          <w:tcPr>
            <w:tcW w:w="4659"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DEUTDEFFXXX</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DEUTSCHE BANK AG, F/M</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TAUNUSANLAGE 12</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GERMANY</w:t>
            </w:r>
          </w:p>
        </w:tc>
      </w:tr>
      <w:tr w:rsidR="00886827" w:rsidRPr="00483059" w:rsidTr="008561E0">
        <w:trPr>
          <w:trHeight w:val="1689"/>
        </w:trPr>
        <w:tc>
          <w:tcPr>
            <w:tcW w:w="4586"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lastRenderedPageBreak/>
              <w:t>FIELD 57A:</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(ACC. WITH BANK)</w:t>
            </w:r>
          </w:p>
        </w:tc>
        <w:tc>
          <w:tcPr>
            <w:tcW w:w="4659"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/DE20500700100935930800</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NBSRRSBGXXX</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NARODNA BANKA SRBIJE (NATIONAL</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BANK OF SERBIA – NBS BEOGRAD,</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NEMANJINA 17</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SERBIA</w:t>
            </w:r>
          </w:p>
        </w:tc>
      </w:tr>
      <w:tr w:rsidR="00886827" w:rsidRPr="00483059" w:rsidTr="008561E0">
        <w:trPr>
          <w:trHeight w:val="20"/>
        </w:trPr>
        <w:tc>
          <w:tcPr>
            <w:tcW w:w="4586"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FIELD 59:</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(BENEFICIARY)</w:t>
            </w:r>
          </w:p>
        </w:tc>
        <w:tc>
          <w:tcPr>
            <w:tcW w:w="4659"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/RS35908500103019323073</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MINISTARSTVO FINANSIJA</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UPRAVA ZA TREZOR</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POP LUKINA7-9</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BEOGRAD</w:t>
            </w:r>
          </w:p>
        </w:tc>
      </w:tr>
      <w:tr w:rsidR="00886827" w:rsidRPr="00483059" w:rsidTr="008561E0">
        <w:trPr>
          <w:trHeight w:val="431"/>
        </w:trPr>
        <w:tc>
          <w:tcPr>
            <w:tcW w:w="4586"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 xml:space="preserve">FIELD 70:  </w:t>
            </w:r>
          </w:p>
        </w:tc>
        <w:tc>
          <w:tcPr>
            <w:tcW w:w="4659"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DETAILS OF PAYMENT</w:t>
            </w:r>
          </w:p>
        </w:tc>
      </w:tr>
    </w:tbl>
    <w:p w:rsidR="00886827" w:rsidRPr="00483059" w:rsidRDefault="00886827" w:rsidP="00886827">
      <w:pPr>
        <w:pStyle w:val="KDParagraf"/>
        <w:spacing w:before="0"/>
        <w:rPr>
          <w:rFonts w:cs="Arial"/>
          <w:sz w:val="20"/>
          <w:szCs w:val="20"/>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483059" w:rsidTr="005C0AF9">
        <w:tc>
          <w:tcPr>
            <w:tcW w:w="4786"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SWIFT MESSAGE MT103 – USD</w:t>
            </w:r>
          </w:p>
        </w:tc>
        <w:tc>
          <w:tcPr>
            <w:tcW w:w="4820" w:type="dxa"/>
            <w:shd w:val="clear" w:color="auto" w:fill="auto"/>
          </w:tcPr>
          <w:p w:rsidR="00886827" w:rsidRPr="00483059" w:rsidRDefault="00886827" w:rsidP="00886827">
            <w:pPr>
              <w:pStyle w:val="KDParagraf"/>
              <w:spacing w:before="0"/>
              <w:rPr>
                <w:rFonts w:cs="Arial"/>
                <w:sz w:val="20"/>
                <w:szCs w:val="20"/>
                <w:lang w:bidi="en-US"/>
              </w:rPr>
            </w:pPr>
          </w:p>
        </w:tc>
      </w:tr>
      <w:tr w:rsidR="00886827" w:rsidRPr="00483059" w:rsidTr="005C0AF9">
        <w:tc>
          <w:tcPr>
            <w:tcW w:w="4786"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 xml:space="preserve">FIELD 32A: </w:t>
            </w:r>
          </w:p>
        </w:tc>
        <w:tc>
          <w:tcPr>
            <w:tcW w:w="4820"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VALUE DATE – USD- AMOUNT</w:t>
            </w:r>
          </w:p>
        </w:tc>
      </w:tr>
      <w:tr w:rsidR="00886827" w:rsidRPr="00483059" w:rsidTr="005C0AF9">
        <w:tc>
          <w:tcPr>
            <w:tcW w:w="4786"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 xml:space="preserve">FIELD 50K:  </w:t>
            </w:r>
          </w:p>
        </w:tc>
        <w:tc>
          <w:tcPr>
            <w:tcW w:w="4820"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ORDERING CUSTOMER</w:t>
            </w:r>
          </w:p>
        </w:tc>
      </w:tr>
      <w:tr w:rsidR="00886827" w:rsidRPr="00483059" w:rsidTr="005C0AF9">
        <w:tc>
          <w:tcPr>
            <w:tcW w:w="4786"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FIELD 56A:</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(INTERMEDIARY)</w:t>
            </w:r>
          </w:p>
          <w:p w:rsidR="00886827" w:rsidRPr="00483059" w:rsidRDefault="00886827" w:rsidP="00886827">
            <w:pPr>
              <w:pStyle w:val="KDParagraf"/>
              <w:spacing w:before="0"/>
              <w:rPr>
                <w:rFonts w:cs="Arial"/>
                <w:sz w:val="20"/>
                <w:szCs w:val="20"/>
                <w:lang w:bidi="en-US"/>
              </w:rPr>
            </w:pPr>
          </w:p>
        </w:tc>
        <w:tc>
          <w:tcPr>
            <w:tcW w:w="4820"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BKTRUS33XXX</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DEUTSCHE BANK TRUST COMPANIY</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AMERICAS, NEW YORK</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60 WALL STREET</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UNITED STATES</w:t>
            </w:r>
          </w:p>
        </w:tc>
      </w:tr>
      <w:tr w:rsidR="00886827" w:rsidRPr="00483059" w:rsidTr="005C0AF9">
        <w:tc>
          <w:tcPr>
            <w:tcW w:w="4786"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FIELD 57A:</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(ACC. WITH BANK)</w:t>
            </w:r>
          </w:p>
          <w:p w:rsidR="00886827" w:rsidRPr="00483059" w:rsidRDefault="00886827" w:rsidP="00886827">
            <w:pPr>
              <w:pStyle w:val="KDParagraf"/>
              <w:spacing w:before="0"/>
              <w:rPr>
                <w:rFonts w:cs="Arial"/>
                <w:sz w:val="20"/>
                <w:szCs w:val="20"/>
                <w:lang w:bidi="en-US"/>
              </w:rPr>
            </w:pPr>
          </w:p>
        </w:tc>
        <w:tc>
          <w:tcPr>
            <w:tcW w:w="4820"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NBSRRSBGXXX</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NARODNA BANKA SRBIJE (NATIONAL</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BANK OF SERBIA – NB BEOGRAD,</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NEMANJINA 17</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SERBIA</w:t>
            </w:r>
          </w:p>
        </w:tc>
      </w:tr>
      <w:tr w:rsidR="00886827" w:rsidRPr="00483059" w:rsidTr="005C0AF9">
        <w:tc>
          <w:tcPr>
            <w:tcW w:w="4786"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FIELD 59:</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(BENEFICIARY)</w:t>
            </w:r>
          </w:p>
          <w:p w:rsidR="00886827" w:rsidRPr="00483059" w:rsidRDefault="00886827" w:rsidP="00886827">
            <w:pPr>
              <w:pStyle w:val="KDParagraf"/>
              <w:spacing w:before="0"/>
              <w:rPr>
                <w:rFonts w:cs="Arial"/>
                <w:sz w:val="20"/>
                <w:szCs w:val="20"/>
                <w:lang w:bidi="en-US"/>
              </w:rPr>
            </w:pPr>
          </w:p>
        </w:tc>
        <w:tc>
          <w:tcPr>
            <w:tcW w:w="4820"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/RS35908500103019323073</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MINISTARSTVO FINANSIJA</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UPRAVA ZA TREZOR</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POP LUKINA7-9</w:t>
            </w:r>
          </w:p>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BEOGRAD</w:t>
            </w:r>
          </w:p>
        </w:tc>
      </w:tr>
      <w:tr w:rsidR="00886827" w:rsidRPr="00483059" w:rsidTr="005C0AF9">
        <w:tc>
          <w:tcPr>
            <w:tcW w:w="4786"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 xml:space="preserve">FIELD 70:  </w:t>
            </w:r>
          </w:p>
        </w:tc>
        <w:tc>
          <w:tcPr>
            <w:tcW w:w="4820" w:type="dxa"/>
            <w:shd w:val="clear" w:color="auto" w:fill="auto"/>
          </w:tcPr>
          <w:p w:rsidR="00886827" w:rsidRPr="00483059" w:rsidRDefault="00886827" w:rsidP="00886827">
            <w:pPr>
              <w:pStyle w:val="KDParagraf"/>
              <w:spacing w:before="0"/>
              <w:rPr>
                <w:rFonts w:cs="Arial"/>
                <w:sz w:val="20"/>
                <w:szCs w:val="20"/>
                <w:lang w:bidi="en-US"/>
              </w:rPr>
            </w:pPr>
            <w:r w:rsidRPr="00483059">
              <w:rPr>
                <w:rFonts w:cs="Arial"/>
                <w:sz w:val="20"/>
                <w:szCs w:val="20"/>
                <w:lang w:bidi="en-US"/>
              </w:rPr>
              <w:t>DETAILS OF PAYMENT</w:t>
            </w:r>
          </w:p>
        </w:tc>
      </w:tr>
    </w:tbl>
    <w:p w:rsidR="00A94E70" w:rsidRPr="003D2517" w:rsidRDefault="008D2B23" w:rsidP="00A94E70">
      <w:pPr>
        <w:pStyle w:val="KDPodnaslov2"/>
        <w:numPr>
          <w:ilvl w:val="1"/>
          <w:numId w:val="23"/>
        </w:numPr>
        <w:spacing w:before="0"/>
        <w:jc w:val="both"/>
        <w:rPr>
          <w:rFonts w:cs="Arial"/>
        </w:rPr>
      </w:pPr>
      <w:bookmarkStart w:id="245" w:name="_Toc441651610"/>
      <w:bookmarkStart w:id="246" w:name="_Toc442559921"/>
      <w:r w:rsidRPr="00F10346">
        <w:rPr>
          <w:rFonts w:cs="Arial"/>
        </w:rPr>
        <w:t>Закључивање уговора</w:t>
      </w:r>
      <w:bookmarkEnd w:id="245"/>
      <w:bookmarkEnd w:id="246"/>
    </w:p>
    <w:p w:rsidR="008D2B23" w:rsidRPr="0030403B" w:rsidRDefault="008D2B23" w:rsidP="008D2B23">
      <w:pPr>
        <w:spacing w:before="0"/>
        <w:rPr>
          <w:rFonts w:cs="Arial"/>
          <w:lang w:val="ru-RU"/>
        </w:rPr>
      </w:pPr>
      <w:r w:rsidRPr="0030403B">
        <w:rPr>
          <w:rFonts w:cs="Arial"/>
          <w:lang w:val="ru-RU"/>
        </w:rPr>
        <w:t xml:space="preserve">Наручилац ће доставити уговор о јавној набавци понуђачу којем је додељен уговор у року од </w:t>
      </w:r>
      <w:r w:rsidR="002479F9" w:rsidRPr="0030403B">
        <w:rPr>
          <w:rFonts w:cs="Arial"/>
          <w:lang w:val="ru-RU"/>
        </w:rPr>
        <w:t>8(</w:t>
      </w:r>
      <w:r w:rsidRPr="0030403B">
        <w:rPr>
          <w:rFonts w:cs="Arial"/>
          <w:lang w:val="ru-RU"/>
        </w:rPr>
        <w:t>осам</w:t>
      </w:r>
      <w:r w:rsidR="002479F9" w:rsidRPr="0030403B">
        <w:rPr>
          <w:rFonts w:cs="Arial"/>
          <w:lang w:val="ru-RU"/>
        </w:rPr>
        <w:t>)</w:t>
      </w:r>
      <w:r w:rsidRPr="0030403B">
        <w:rPr>
          <w:rFonts w:cs="Arial"/>
          <w:lang w:val="ru-RU"/>
        </w:rPr>
        <w:t xml:space="preserve"> дана од протека рока за под</w:t>
      </w:r>
      <w:r w:rsidR="007E3AF6" w:rsidRPr="0030403B">
        <w:rPr>
          <w:rFonts w:cs="Arial"/>
          <w:lang w:val="ru-RU"/>
        </w:rPr>
        <w:t>ношење захтева за заштиту права.</w:t>
      </w:r>
    </w:p>
    <w:p w:rsidR="007E3AF6" w:rsidRPr="00537233" w:rsidRDefault="00B264C2" w:rsidP="007E3AF6">
      <w:pPr>
        <w:spacing w:before="0"/>
        <w:rPr>
          <w:rFonts w:cs="Arial"/>
          <w:lang w:val="ru-RU"/>
        </w:rPr>
      </w:pPr>
      <w:r w:rsidRPr="0030403B">
        <w:rPr>
          <w:rFonts w:cs="Arial"/>
          <w:lang w:val="ru-RU"/>
        </w:rPr>
        <w:t xml:space="preserve">Понуђач којем буде додељен уговор, обавезан је да у року од  10 (десет)  дана  од пријема уговора од стране наручиоца достави уз потписан уговор </w:t>
      </w:r>
      <w:r w:rsidR="00F33560">
        <w:rPr>
          <w:rFonts w:cs="Arial"/>
          <w:lang w:val="ru-RU"/>
        </w:rPr>
        <w:t xml:space="preserve">меницу </w:t>
      </w:r>
      <w:r w:rsidRPr="0030403B">
        <w:rPr>
          <w:rFonts w:cs="Arial"/>
          <w:lang w:val="ru-RU"/>
        </w:rPr>
        <w:t>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6F1CCD" w:rsidRPr="0030403B" w:rsidRDefault="007E3AF6" w:rsidP="0049104B">
      <w:pPr>
        <w:spacing w:before="0"/>
        <w:ind w:right="-752"/>
        <w:rPr>
          <w:rFonts w:cs="Arial"/>
          <w:lang w:val="ru-RU"/>
        </w:rPr>
      </w:pPr>
      <w:r w:rsidRPr="00F10346">
        <w:rPr>
          <w:rFonts w:cs="Arial"/>
          <w:lang w:val="ru-RU"/>
        </w:rPr>
        <w:t>Уколико у року за подношење понуда пристигне само једна понуда и та понуд</w:t>
      </w:r>
      <w:r w:rsidR="00F33560">
        <w:rPr>
          <w:rFonts w:cs="Arial"/>
          <w:lang w:val="ru-RU"/>
        </w:rPr>
        <w:t>а буде прихватљива, наручилац 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8D2B23" w:rsidRPr="00F10346" w:rsidRDefault="008D2B23" w:rsidP="00E629E8">
      <w:pPr>
        <w:pStyle w:val="KDPodnaslov2"/>
        <w:numPr>
          <w:ilvl w:val="1"/>
          <w:numId w:val="23"/>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5C1AA9" w:rsidRPr="0030403B" w:rsidRDefault="005C1AA9" w:rsidP="005C1AA9">
      <w:pPr>
        <w:spacing w:before="0"/>
        <w:rPr>
          <w:rFonts w:cs="Arial"/>
          <w:lang w:val="ru-RU" w:eastAsia="sr-Latn-CS"/>
        </w:rPr>
      </w:pPr>
      <w:r w:rsidRPr="0030403B">
        <w:rPr>
          <w:rFonts w:cs="Arial"/>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C1AA9" w:rsidRPr="0030403B" w:rsidRDefault="005C1AA9" w:rsidP="005C1AA9">
      <w:pPr>
        <w:spacing w:before="0"/>
        <w:rPr>
          <w:rFonts w:cs="Arial"/>
          <w:lang w:val="ru-RU" w:eastAsia="sr-Latn-CS"/>
        </w:rPr>
      </w:pPr>
      <w:r w:rsidRPr="0030403B">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465640" w:rsidRDefault="005C1AA9" w:rsidP="00537233">
      <w:pPr>
        <w:spacing w:before="0"/>
        <w:rPr>
          <w:rFonts w:cs="Arial"/>
          <w:lang w:val="sr-Latn-RS" w:eastAsia="sr-Latn-CS"/>
        </w:rPr>
      </w:pPr>
      <w:r w:rsidRPr="0030403B">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922EDB" w:rsidRPr="0030403B">
        <w:rPr>
          <w:rFonts w:cs="Arial"/>
          <w:lang w:val="ru-RU" w:eastAsia="sr-Latn-CS"/>
        </w:rPr>
        <w:t>.</w:t>
      </w:r>
    </w:p>
    <w:p w:rsidR="00FA74F2" w:rsidRDefault="00FA74F2" w:rsidP="00537233">
      <w:pPr>
        <w:spacing w:before="0"/>
        <w:rPr>
          <w:rFonts w:cs="Arial"/>
          <w:lang w:val="sr-Latn-RS" w:eastAsia="sr-Latn-CS"/>
        </w:rPr>
      </w:pPr>
    </w:p>
    <w:p w:rsidR="00FA74F2" w:rsidRDefault="00FA74F2" w:rsidP="00537233">
      <w:pPr>
        <w:spacing w:before="0"/>
        <w:rPr>
          <w:rFonts w:cs="Arial"/>
          <w:lang w:val="sr-Latn-RS" w:eastAsia="sr-Latn-CS"/>
        </w:rPr>
      </w:pPr>
    </w:p>
    <w:p w:rsidR="00FA74F2" w:rsidRDefault="00FA74F2" w:rsidP="00537233">
      <w:pPr>
        <w:spacing w:before="0"/>
        <w:rPr>
          <w:rFonts w:cs="Arial"/>
          <w:lang w:val="sr-Latn-RS" w:eastAsia="sr-Latn-CS"/>
        </w:rPr>
      </w:pPr>
    </w:p>
    <w:p w:rsidR="00FA74F2" w:rsidRPr="00FA74F2" w:rsidRDefault="00FA74F2" w:rsidP="00537233">
      <w:pPr>
        <w:spacing w:before="0"/>
        <w:rPr>
          <w:rFonts w:cs="Arial"/>
          <w:lang w:val="sr-Latn-RS" w:eastAsia="sr-Latn-CS"/>
        </w:rPr>
      </w:pPr>
    </w:p>
    <w:p w:rsidR="00465640" w:rsidRPr="00F10346" w:rsidRDefault="00465640" w:rsidP="00E629E8">
      <w:pPr>
        <w:pStyle w:val="KDPodnaslov1"/>
        <w:numPr>
          <w:ilvl w:val="0"/>
          <w:numId w:val="23"/>
        </w:numPr>
        <w:spacing w:before="0"/>
        <w:jc w:val="center"/>
        <w:rPr>
          <w:rFonts w:cs="Arial"/>
        </w:rPr>
      </w:pPr>
      <w:r w:rsidRPr="00F10346">
        <w:rPr>
          <w:rFonts w:cs="Arial"/>
        </w:rPr>
        <w:t>ОБРАСЦИ</w:t>
      </w:r>
    </w:p>
    <w:p w:rsidR="00343A18" w:rsidRPr="00F10346" w:rsidRDefault="00343A18" w:rsidP="00157646">
      <w:pPr>
        <w:pStyle w:val="KDObrazac"/>
        <w:spacing w:before="0"/>
        <w:jc w:val="both"/>
        <w:rPr>
          <w:noProof/>
        </w:rPr>
      </w:pPr>
      <w:bookmarkStart w:id="249" w:name="_Toc442559924"/>
      <w:r w:rsidRPr="00F10346">
        <w:t xml:space="preserve">ОБРАЗАЦ </w:t>
      </w:r>
      <w:r w:rsidR="00C3088A">
        <w:t>1</w:t>
      </w:r>
      <w:r w:rsidRPr="00F10346">
        <w:rPr>
          <w:noProof/>
        </w:rPr>
        <w:t>.</w:t>
      </w:r>
      <w:bookmarkEnd w:id="249"/>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D37893" w:rsidRPr="00853FFF" w:rsidRDefault="00343A18" w:rsidP="00D37893">
      <w:pPr>
        <w:spacing w:before="0"/>
        <w:rPr>
          <w:rFonts w:eastAsia="TimesNewRomanPS-BoldMT" w:cs="Arial"/>
          <w:b/>
          <w:bCs/>
          <w:color w:val="000000" w:themeColor="text1"/>
          <w:lang w:val="ru-RU"/>
        </w:rPr>
      </w:pPr>
      <w:r w:rsidRPr="0030403B">
        <w:rPr>
          <w:rFonts w:eastAsia="TimesNewRomanPS-BoldMT" w:cs="Arial"/>
          <w:bCs/>
          <w:color w:val="000000"/>
          <w:lang w:val="ru-RU"/>
        </w:rPr>
        <w:t xml:space="preserve">Понуда бр._________ од _______________ за  </w:t>
      </w:r>
      <w:r w:rsidR="0008263C" w:rsidRPr="0030403B">
        <w:rPr>
          <w:rFonts w:eastAsia="TimesNewRomanPS-BoldMT" w:cs="Arial"/>
          <w:bCs/>
          <w:color w:val="000000"/>
          <w:lang w:val="ru-RU"/>
        </w:rPr>
        <w:t>отворени</w:t>
      </w:r>
      <w:r w:rsidRPr="0030403B">
        <w:rPr>
          <w:rFonts w:eastAsia="TimesNewRomanPS-BoldMT" w:cs="Arial"/>
          <w:bCs/>
          <w:color w:val="000000"/>
          <w:lang w:val="ru-RU"/>
        </w:rPr>
        <w:t xml:space="preserve">поступак јавне набавке– </w:t>
      </w:r>
      <w:r w:rsidRPr="0030403B">
        <w:rPr>
          <w:rFonts w:eastAsia="TimesNewRomanPS-BoldMT" w:cs="Arial"/>
          <w:bCs/>
          <w:color w:val="000000" w:themeColor="text1"/>
          <w:lang w:val="ru-RU"/>
        </w:rPr>
        <w:t xml:space="preserve">добра </w:t>
      </w:r>
      <w:r w:rsidR="00853FFF" w:rsidRPr="00853FFF">
        <w:rPr>
          <w:rFonts w:eastAsia="TimesNewRomanPS-BoldMT" w:cs="Arial"/>
          <w:b/>
          <w:bCs/>
          <w:color w:val="000000" w:themeColor="text1"/>
          <w:lang w:val="sr-Cyrl-RS"/>
        </w:rPr>
        <w:t>Хамбуршки лукови,редукције,арматура за водовод ТЕНТ</w:t>
      </w:r>
    </w:p>
    <w:p w:rsidR="004A5125" w:rsidRPr="00A24C3D" w:rsidRDefault="00343A18" w:rsidP="00343A18">
      <w:pPr>
        <w:spacing w:before="0"/>
        <w:rPr>
          <w:b/>
          <w:szCs w:val="24"/>
          <w:lang w:val="sr-Cyrl-RS"/>
        </w:rPr>
      </w:pPr>
      <w:r w:rsidRPr="0030403B">
        <w:rPr>
          <w:rFonts w:eastAsia="TimesNewRomanPS-BoldMT" w:cs="Arial"/>
          <w:bCs/>
          <w:color w:val="000000" w:themeColor="text1"/>
          <w:lang w:val="ru-RU"/>
        </w:rPr>
        <w:t xml:space="preserve">ЈН бр. </w:t>
      </w:r>
      <w:r w:rsidR="00A24C3D" w:rsidRPr="00A24C3D">
        <w:rPr>
          <w:rFonts w:eastAsia="TimesNewRomanPS-BoldMT" w:cs="Arial"/>
          <w:b/>
          <w:bCs/>
          <w:color w:val="000000" w:themeColor="text1"/>
          <w:lang w:val="sr-Cyrl-CS"/>
        </w:rPr>
        <w:t>3000</w:t>
      </w:r>
      <w:r w:rsidR="00A24C3D" w:rsidRPr="00A24C3D">
        <w:rPr>
          <w:rFonts w:eastAsia="TimesNewRomanPS-BoldMT" w:cs="Arial"/>
          <w:b/>
          <w:bCs/>
          <w:color w:val="000000" w:themeColor="text1"/>
          <w:lang w:val="sr-Latn-RS"/>
        </w:rPr>
        <w:t>/</w:t>
      </w:r>
      <w:r w:rsidR="00A24C3D" w:rsidRPr="00A24C3D">
        <w:rPr>
          <w:rFonts w:eastAsia="TimesNewRomanPS-BoldMT" w:cs="Arial"/>
          <w:b/>
          <w:bCs/>
          <w:color w:val="000000" w:themeColor="text1"/>
          <w:lang w:val="sr-Cyrl-CS"/>
        </w:rPr>
        <w:t>0</w:t>
      </w:r>
      <w:r w:rsidR="00A24C3D" w:rsidRPr="00A24C3D">
        <w:rPr>
          <w:rFonts w:eastAsia="TimesNewRomanPS-BoldMT" w:cs="Arial"/>
          <w:b/>
          <w:bCs/>
          <w:color w:val="000000" w:themeColor="text1"/>
          <w:lang w:val="sr-Latn-RS"/>
        </w:rPr>
        <w:t>867/</w:t>
      </w:r>
      <w:r w:rsidR="00A24C3D" w:rsidRPr="00A24C3D">
        <w:rPr>
          <w:rFonts w:eastAsia="TimesNewRomanPS-BoldMT" w:cs="Arial"/>
          <w:b/>
          <w:bCs/>
          <w:color w:val="000000" w:themeColor="text1"/>
          <w:lang w:val="sr-Cyrl-CS"/>
        </w:rPr>
        <w:t>201</w:t>
      </w:r>
      <w:r w:rsidR="00A24C3D" w:rsidRPr="00A24C3D">
        <w:rPr>
          <w:rFonts w:eastAsia="TimesNewRomanPS-BoldMT" w:cs="Arial"/>
          <w:b/>
          <w:bCs/>
          <w:color w:val="000000" w:themeColor="text1"/>
          <w:lang w:val="sr-Latn-RS"/>
        </w:rPr>
        <w:t>7</w:t>
      </w:r>
      <w:r w:rsidR="00A24C3D" w:rsidRPr="00A24C3D">
        <w:rPr>
          <w:rFonts w:eastAsia="TimesNewRomanPS-BoldMT" w:cs="Arial"/>
          <w:b/>
          <w:bCs/>
          <w:color w:val="000000" w:themeColor="text1"/>
          <w:lang w:val="sr-Cyrl-CS"/>
        </w:rPr>
        <w:t xml:space="preserve"> (</w:t>
      </w:r>
      <w:r w:rsidR="00A24C3D" w:rsidRPr="00A24C3D">
        <w:rPr>
          <w:rFonts w:eastAsia="TimesNewRomanPS-BoldMT" w:cs="Arial"/>
          <w:b/>
          <w:bCs/>
          <w:color w:val="000000" w:themeColor="text1"/>
          <w:lang w:val="sr-Latn-RS"/>
        </w:rPr>
        <w:t>318/2017, 1031/2017, 904/2017, 697/2017)</w:t>
      </w:r>
    </w:p>
    <w:p w:rsidR="00343A18" w:rsidRPr="0030403B" w:rsidRDefault="00343A18" w:rsidP="00343A18">
      <w:pPr>
        <w:spacing w:before="0"/>
        <w:rPr>
          <w:rFonts w:cs="Arial"/>
          <w:b/>
          <w:bCs/>
          <w:iCs/>
          <w:lang w:val="ru-RU"/>
        </w:rPr>
      </w:pPr>
      <w:r w:rsidRPr="0030403B">
        <w:rPr>
          <w:rFonts w:cs="Arial"/>
          <w:b/>
          <w:bCs/>
          <w:iCs/>
          <w:lang w:val="ru-RU"/>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CA687B"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30403B"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CA687B"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CA687B"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CA687B"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30403B" w:rsidRDefault="00343A18" w:rsidP="00343A18">
      <w:pPr>
        <w:spacing w:before="0"/>
        <w:rPr>
          <w:rFonts w:cs="Arial"/>
          <w:lang w:val="ru-RU"/>
        </w:rPr>
      </w:pPr>
    </w:p>
    <w:p w:rsidR="00FA74F2" w:rsidRPr="00555CC8" w:rsidRDefault="00FA74F2" w:rsidP="00343A18">
      <w:pPr>
        <w:spacing w:before="0"/>
        <w:rPr>
          <w:rFonts w:eastAsia="TimesNewRomanPSMT" w:cs="Arial"/>
          <w:b/>
          <w:bCs/>
          <w:iCs/>
          <w:lang w:val="ru-RU"/>
        </w:rPr>
      </w:pPr>
    </w:p>
    <w:p w:rsidR="00FA74F2" w:rsidRPr="00555CC8" w:rsidRDefault="00FA74F2" w:rsidP="00343A18">
      <w:pPr>
        <w:spacing w:before="0"/>
        <w:rPr>
          <w:rFonts w:eastAsia="TimesNewRomanPSMT" w:cs="Arial"/>
          <w:b/>
          <w:bCs/>
          <w:iCs/>
          <w:lang w:val="ru-RU"/>
        </w:rPr>
      </w:pPr>
    </w:p>
    <w:p w:rsidR="00FA74F2" w:rsidRPr="00555CC8" w:rsidRDefault="00FA74F2" w:rsidP="00343A18">
      <w:pPr>
        <w:spacing w:before="0"/>
        <w:rPr>
          <w:rFonts w:eastAsia="TimesNewRomanPSMT" w:cs="Arial"/>
          <w:b/>
          <w:bCs/>
          <w:iCs/>
          <w:lang w:val="ru-RU"/>
        </w:rPr>
      </w:pPr>
    </w:p>
    <w:p w:rsidR="00FA74F2" w:rsidRPr="00555CC8" w:rsidRDefault="00FA74F2" w:rsidP="00343A18">
      <w:pPr>
        <w:spacing w:before="0"/>
        <w:rPr>
          <w:rFonts w:eastAsia="TimesNewRomanPSMT" w:cs="Arial"/>
          <w:b/>
          <w:bCs/>
          <w:iCs/>
          <w:lang w:val="ru-RU"/>
        </w:rPr>
      </w:pPr>
    </w:p>
    <w:p w:rsidR="00FA74F2" w:rsidRPr="00555CC8" w:rsidRDefault="00FA74F2" w:rsidP="00343A18">
      <w:pPr>
        <w:spacing w:before="0"/>
        <w:rPr>
          <w:rFonts w:eastAsia="TimesNewRomanPSMT" w:cs="Arial"/>
          <w:b/>
          <w:bCs/>
          <w:iCs/>
          <w:lang w:val="ru-RU"/>
        </w:rPr>
      </w:pPr>
    </w:p>
    <w:p w:rsidR="00FA74F2" w:rsidRPr="00555CC8" w:rsidRDefault="00FA74F2" w:rsidP="00343A18">
      <w:pPr>
        <w:spacing w:before="0"/>
        <w:rPr>
          <w:rFonts w:eastAsia="TimesNewRomanPSMT" w:cs="Arial"/>
          <w:b/>
          <w:bCs/>
          <w:iCs/>
          <w:lang w:val="ru-RU"/>
        </w:rPr>
      </w:pPr>
    </w:p>
    <w:p w:rsidR="00FA74F2" w:rsidRPr="00555CC8" w:rsidRDefault="00FA74F2" w:rsidP="00343A18">
      <w:pPr>
        <w:spacing w:before="0"/>
        <w:rPr>
          <w:rFonts w:eastAsia="TimesNewRomanPSMT" w:cs="Arial"/>
          <w:b/>
          <w:bCs/>
          <w:iCs/>
          <w:lang w:val="ru-RU"/>
        </w:rPr>
      </w:pPr>
    </w:p>
    <w:p w:rsidR="00FA74F2" w:rsidRPr="00555CC8" w:rsidRDefault="00FA74F2" w:rsidP="00343A18">
      <w:pPr>
        <w:spacing w:before="0"/>
        <w:rPr>
          <w:rFonts w:eastAsia="TimesNewRomanPSMT" w:cs="Arial"/>
          <w:b/>
          <w:bCs/>
          <w:iCs/>
          <w:lang w:val="ru-RU"/>
        </w:rPr>
      </w:pPr>
    </w:p>
    <w:p w:rsidR="00FA74F2" w:rsidRPr="00555CC8" w:rsidRDefault="00FA74F2" w:rsidP="00343A18">
      <w:pPr>
        <w:spacing w:before="0"/>
        <w:rPr>
          <w:rFonts w:eastAsia="TimesNewRomanPSMT" w:cs="Arial"/>
          <w:b/>
          <w:bCs/>
          <w:iCs/>
          <w:lang w:val="ru-RU"/>
        </w:rPr>
      </w:pPr>
    </w:p>
    <w:p w:rsidR="00FA74F2" w:rsidRPr="00555CC8" w:rsidRDefault="00FA74F2" w:rsidP="00343A18">
      <w:pPr>
        <w:spacing w:before="0"/>
        <w:rPr>
          <w:rFonts w:eastAsia="TimesNewRomanPSMT" w:cs="Arial"/>
          <w:b/>
          <w:bCs/>
          <w:iCs/>
          <w:lang w:val="ru-RU"/>
        </w:rPr>
      </w:pPr>
    </w:p>
    <w:p w:rsidR="00FA74F2" w:rsidRPr="00555CC8" w:rsidRDefault="00FA74F2" w:rsidP="00343A18">
      <w:pPr>
        <w:spacing w:before="0"/>
        <w:rPr>
          <w:rFonts w:eastAsia="TimesNewRomanPSMT" w:cs="Arial"/>
          <w:b/>
          <w:bCs/>
          <w:iCs/>
          <w:lang w:val="ru-RU"/>
        </w:rPr>
      </w:pPr>
    </w:p>
    <w:p w:rsidR="00FA74F2" w:rsidRPr="00555CC8" w:rsidRDefault="00FA74F2" w:rsidP="00343A18">
      <w:pPr>
        <w:spacing w:before="0"/>
        <w:rPr>
          <w:rFonts w:eastAsia="TimesNewRomanPSMT" w:cs="Arial"/>
          <w:b/>
          <w:bCs/>
          <w:iCs/>
          <w:lang w:val="ru-RU"/>
        </w:rPr>
      </w:pPr>
    </w:p>
    <w:p w:rsidR="00FA74F2" w:rsidRPr="00555CC8" w:rsidRDefault="00FA74F2" w:rsidP="00343A18">
      <w:pPr>
        <w:spacing w:before="0"/>
        <w:rPr>
          <w:rFonts w:eastAsia="TimesNewRomanPSMT" w:cs="Arial"/>
          <w:b/>
          <w:bCs/>
          <w:iCs/>
          <w:lang w:val="ru-RU"/>
        </w:rPr>
      </w:pPr>
    </w:p>
    <w:p w:rsidR="00FA74F2" w:rsidRPr="00555CC8" w:rsidRDefault="00FA74F2" w:rsidP="00343A18">
      <w:pPr>
        <w:spacing w:before="0"/>
        <w:rPr>
          <w:rFonts w:eastAsia="TimesNewRomanPSMT" w:cs="Arial"/>
          <w:b/>
          <w:bCs/>
          <w:iCs/>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30403B" w:rsidRDefault="00952E72" w:rsidP="00343A18">
      <w:pPr>
        <w:spacing w:before="0"/>
        <w:rPr>
          <w:rFonts w:eastAsia="TimesNewRomanPSMT" w:cs="Arial"/>
          <w:bCs/>
          <w:lang w:val="ru-RU"/>
        </w:rPr>
      </w:pPr>
    </w:p>
    <w:p w:rsidR="00343A18" w:rsidRPr="0030403B" w:rsidRDefault="00343A18" w:rsidP="00343A18">
      <w:pPr>
        <w:spacing w:before="0"/>
        <w:rPr>
          <w:rFonts w:eastAsia="TimesNewRomanPSMT" w:cs="Arial"/>
          <w:bCs/>
          <w:lang w:val="ru-RU"/>
        </w:rPr>
      </w:pPr>
    </w:p>
    <w:p w:rsidR="005B462A" w:rsidRPr="0030403B" w:rsidRDefault="005B462A" w:rsidP="00343A18">
      <w:pPr>
        <w:spacing w:before="0"/>
        <w:rPr>
          <w:rFonts w:eastAsia="TimesNewRomanPSMT" w:cs="Arial"/>
          <w:bCs/>
          <w:lang w:val="ru-RU"/>
        </w:rPr>
      </w:pPr>
    </w:p>
    <w:p w:rsidR="005B462A" w:rsidRPr="0030403B" w:rsidRDefault="005B462A"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CA687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CA687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CA687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CA687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lastRenderedPageBreak/>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0403B" w:rsidRDefault="00343A18" w:rsidP="00343A18">
      <w:pPr>
        <w:spacing w:before="0"/>
        <w:rPr>
          <w:rFonts w:eastAsia="TimesNewRomanPSMT" w:cs="Arial"/>
          <w:b/>
          <w:bCs/>
          <w:lang w:val="ru-RU"/>
        </w:rPr>
      </w:pPr>
    </w:p>
    <w:p w:rsidR="00FA74F2" w:rsidRPr="00055921" w:rsidRDefault="00FA74F2" w:rsidP="00343A18">
      <w:pPr>
        <w:spacing w:before="0"/>
        <w:rPr>
          <w:rFonts w:eastAsia="TimesNewRomanPSMT" w:cs="Arial"/>
          <w:b/>
          <w:bCs/>
          <w:lang w:val="sr-Latn-RS"/>
        </w:rPr>
      </w:pPr>
    </w:p>
    <w:p w:rsidR="00343A18" w:rsidRPr="00FA74F2" w:rsidRDefault="00343A18" w:rsidP="00343A18">
      <w:pPr>
        <w:spacing w:before="0"/>
        <w:rPr>
          <w:rFonts w:eastAsia="TimesNewRomanPSMT" w:cs="Arial"/>
          <w:b/>
          <w:bCs/>
          <w:lang w:val="sr-Latn-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FA74F2" w:rsidRPr="00723D44" w:rsidRDefault="00FA74F2" w:rsidP="00343A18">
      <w:pPr>
        <w:spacing w:before="0"/>
        <w:rPr>
          <w:rFonts w:cs="Arial"/>
          <w:iCs/>
          <w:lang w:val="sr-Latn-RS"/>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2"/>
        <w:gridCol w:w="4286"/>
      </w:tblGrid>
      <w:tr w:rsidR="000E75A0" w:rsidRPr="00CA687B"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A24C3D" w:rsidTr="00AF3AF8">
        <w:trPr>
          <w:trHeight w:val="440"/>
        </w:trPr>
        <w:tc>
          <w:tcPr>
            <w:tcW w:w="5920" w:type="dxa"/>
            <w:vAlign w:val="center"/>
          </w:tcPr>
          <w:p w:rsidR="00853FFF" w:rsidRDefault="00853FFF" w:rsidP="00A24C3D">
            <w:pPr>
              <w:spacing w:before="0"/>
              <w:jc w:val="left"/>
              <w:rPr>
                <w:rFonts w:cs="Arial"/>
                <w:b/>
                <w:lang w:val="sr-Cyrl-CS"/>
              </w:rPr>
            </w:pPr>
            <w:r w:rsidRPr="00853FFF">
              <w:rPr>
                <w:rFonts w:cs="Arial"/>
                <w:b/>
                <w:lang w:val="sr-Cyrl-RS"/>
              </w:rPr>
              <w:t>Хамбуршки лукови,редукције,арматура за водовод ТЕНТ</w:t>
            </w:r>
            <w:r w:rsidRPr="00853FFF">
              <w:rPr>
                <w:rFonts w:cs="Arial"/>
                <w:b/>
                <w:lang w:val="sr-Cyrl-CS"/>
              </w:rPr>
              <w:t xml:space="preserve"> </w:t>
            </w:r>
          </w:p>
          <w:p w:rsidR="000E75A0" w:rsidRPr="00701835" w:rsidRDefault="00DC5302" w:rsidP="00A24C3D">
            <w:pPr>
              <w:spacing w:before="0"/>
              <w:jc w:val="left"/>
              <w:rPr>
                <w:rFonts w:cs="Arial"/>
                <w:b/>
                <w:lang w:val="sr-Cyrl-RS"/>
              </w:rPr>
            </w:pPr>
            <w:r>
              <w:rPr>
                <w:rFonts w:cs="Arial"/>
                <w:b/>
                <w:lang w:val="sr-Cyrl-CS"/>
              </w:rPr>
              <w:t xml:space="preserve">ЈН бр. </w:t>
            </w:r>
            <w:r w:rsidR="00A24C3D" w:rsidRPr="00A24C3D">
              <w:rPr>
                <w:rFonts w:cs="Arial"/>
                <w:b/>
                <w:lang w:val="sr-Cyrl-CS"/>
              </w:rPr>
              <w:t>3000</w:t>
            </w:r>
            <w:r w:rsidR="00A24C3D" w:rsidRPr="00A24C3D">
              <w:rPr>
                <w:rFonts w:cs="Arial"/>
                <w:b/>
                <w:lang w:val="sr-Latn-RS"/>
              </w:rPr>
              <w:t>/</w:t>
            </w:r>
            <w:r w:rsidR="00A24C3D" w:rsidRPr="00A24C3D">
              <w:rPr>
                <w:rFonts w:cs="Arial"/>
                <w:b/>
                <w:lang w:val="sr-Cyrl-CS"/>
              </w:rPr>
              <w:t>0</w:t>
            </w:r>
            <w:r w:rsidR="00A24C3D" w:rsidRPr="00A24C3D">
              <w:rPr>
                <w:rFonts w:cs="Arial"/>
                <w:b/>
                <w:lang w:val="sr-Latn-RS"/>
              </w:rPr>
              <w:t>867/</w:t>
            </w:r>
            <w:r w:rsidR="00A24C3D" w:rsidRPr="00A24C3D">
              <w:rPr>
                <w:rFonts w:cs="Arial"/>
                <w:b/>
                <w:lang w:val="sr-Cyrl-CS"/>
              </w:rPr>
              <w:t>201</w:t>
            </w:r>
            <w:r w:rsidR="00A24C3D" w:rsidRPr="00A24C3D">
              <w:rPr>
                <w:rFonts w:cs="Arial"/>
                <w:b/>
                <w:lang w:val="sr-Latn-RS"/>
              </w:rPr>
              <w:t>7</w:t>
            </w:r>
            <w:r w:rsidR="00A24C3D" w:rsidRPr="00A24C3D">
              <w:rPr>
                <w:rFonts w:cs="Arial"/>
                <w:b/>
                <w:lang w:val="sr-Cyrl-CS"/>
              </w:rPr>
              <w:t xml:space="preserve"> (</w:t>
            </w:r>
            <w:r w:rsidR="00A24C3D" w:rsidRPr="00A24C3D">
              <w:rPr>
                <w:rFonts w:cs="Arial"/>
                <w:b/>
                <w:lang w:val="sr-Latn-RS"/>
              </w:rPr>
              <w:t>318/2017, 1031/2017, 904/2017, 697/2017)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3413B4" w:rsidRDefault="003413B4" w:rsidP="003413B4">
            <w:pPr>
              <w:spacing w:before="0"/>
              <w:jc w:val="center"/>
              <w:rPr>
                <w:rFonts w:cs="Arial"/>
                <w:bCs/>
                <w:iCs/>
                <w:lang w:val="ru-RU"/>
              </w:rPr>
            </w:pPr>
            <w:r w:rsidRPr="003413B4">
              <w:rPr>
                <w:rFonts w:cs="Arial"/>
                <w:bCs/>
                <w:iCs/>
                <w:lang w:val="ru-RU"/>
              </w:rPr>
              <w:t xml:space="preserve">по испоруци добара и потписивању Записника о квалитативном квантитативном пријему добара од стране овлашћених представника Купца и  Продавца - без примедби или отпремнице, у року до 45 дана од дана пријема исправног рачуна.  </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CA687B"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AB1696" w:rsidRPr="0030403B" w:rsidRDefault="00AB1696" w:rsidP="00AB1696">
            <w:pPr>
              <w:spacing w:before="0"/>
              <w:rPr>
                <w:rFonts w:eastAsia="Calibri" w:cs="Arial"/>
                <w:lang w:val="ru-RU"/>
              </w:rPr>
            </w:pPr>
            <w:r w:rsidRPr="0030403B">
              <w:rPr>
                <w:rFonts w:eastAsia="Calibri" w:cs="Arial"/>
                <w:lang w:val="ru-RU"/>
              </w:rPr>
              <w:t xml:space="preserve">- не  може бити   дужи од </w:t>
            </w:r>
            <w:r w:rsidR="001550E0" w:rsidRPr="0030403B">
              <w:rPr>
                <w:rFonts w:eastAsia="Calibri" w:cs="Arial"/>
                <w:lang w:val="ru-RU"/>
              </w:rPr>
              <w:t>45</w:t>
            </w:r>
            <w:r w:rsidRPr="0030403B">
              <w:rPr>
                <w:rFonts w:eastAsia="Calibri" w:cs="Arial"/>
                <w:lang w:val="ru-RU"/>
              </w:rPr>
              <w:t xml:space="preserve"> календарских дана од дана закључења Уговора.</w:t>
            </w:r>
          </w:p>
          <w:p w:rsidR="000E75A0" w:rsidRPr="00B877E3" w:rsidRDefault="000E75A0" w:rsidP="001550E0">
            <w:pPr>
              <w:spacing w:before="0"/>
              <w:rPr>
                <w:rFonts w:cs="Arial"/>
                <w:b/>
                <w:bCs/>
                <w:iCs/>
                <w:lang w:val="sr-Cyrl-CS"/>
              </w:rPr>
            </w:pPr>
          </w:p>
        </w:tc>
        <w:tc>
          <w:tcPr>
            <w:tcW w:w="4072" w:type="dxa"/>
            <w:vAlign w:val="center"/>
          </w:tcPr>
          <w:p w:rsidR="000D2924" w:rsidRPr="0030403B" w:rsidRDefault="000D2924" w:rsidP="000D2924">
            <w:pPr>
              <w:spacing w:before="0"/>
              <w:rPr>
                <w:rFonts w:eastAsia="Calibri" w:cs="Arial"/>
                <w:lang w:val="ru-RU"/>
              </w:rPr>
            </w:pPr>
            <w:r w:rsidRPr="0030403B">
              <w:rPr>
                <w:rFonts w:eastAsia="Calibri" w:cs="Arial"/>
                <w:lang w:val="ru-RU"/>
              </w:rPr>
              <w:t xml:space="preserve">у року од </w:t>
            </w:r>
            <w:r>
              <w:rPr>
                <w:rFonts w:eastAsia="Calibri" w:cs="Arial"/>
                <w:lang w:val="sr-Cyrl-RS"/>
              </w:rPr>
              <w:t>____</w:t>
            </w:r>
            <w:r w:rsidRPr="0030403B">
              <w:rPr>
                <w:rFonts w:eastAsia="Calibri" w:cs="Arial"/>
                <w:lang w:val="ru-RU"/>
              </w:rPr>
              <w:t xml:space="preserve"> календарских дана од дана закључења Уговора.</w:t>
            </w:r>
          </w:p>
          <w:p w:rsidR="00DF6B63" w:rsidRPr="0030403B" w:rsidRDefault="00DF6B63" w:rsidP="001550E0">
            <w:pPr>
              <w:spacing w:before="0"/>
              <w:rPr>
                <w:rFonts w:eastAsia="Calibri" w:cs="Arial"/>
                <w:lang w:val="ru-RU"/>
              </w:rPr>
            </w:pPr>
          </w:p>
          <w:p w:rsidR="000E75A0" w:rsidRPr="0030403B" w:rsidRDefault="000E75A0" w:rsidP="00DF6B63">
            <w:pPr>
              <w:spacing w:before="0"/>
              <w:jc w:val="left"/>
              <w:rPr>
                <w:rFonts w:cs="Arial"/>
                <w:bCs/>
                <w:iCs/>
                <w:color w:val="00B0F0"/>
                <w:lang w:val="ru-RU"/>
              </w:rPr>
            </w:pP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5B462A" w:rsidRDefault="000E75A0" w:rsidP="00AF3AF8">
            <w:pPr>
              <w:spacing w:before="0"/>
              <w:jc w:val="center"/>
              <w:rPr>
                <w:rFonts w:cs="Arial"/>
                <w:bCs/>
                <w:iCs/>
                <w:lang w:val="sr-Cyrl-CS"/>
              </w:rPr>
            </w:pPr>
            <w:r w:rsidRPr="005B462A">
              <w:rPr>
                <w:rFonts w:cs="Arial"/>
                <w:bCs/>
                <w:iCs/>
                <w:lang w:val="sr-Cyrl-CS"/>
              </w:rPr>
              <w:t>не може бити краћи од</w:t>
            </w:r>
            <w:r w:rsidR="00873474" w:rsidRPr="005B462A">
              <w:rPr>
                <w:rFonts w:cs="Arial"/>
                <w:bCs/>
                <w:iCs/>
                <w:lang w:val="sr-Cyrl-CS"/>
              </w:rPr>
              <w:t xml:space="preserve"> 12 месеци од испоруке</w:t>
            </w:r>
            <w:r w:rsidR="005826C8" w:rsidRPr="005B462A">
              <w:rPr>
                <w:rFonts w:cs="Arial"/>
                <w:bCs/>
                <w:iCs/>
                <w:lang w:val="sr-Cyrl-CS"/>
              </w:rPr>
              <w:t>:</w:t>
            </w:r>
          </w:p>
          <w:p w:rsidR="005826C8" w:rsidRPr="00464040" w:rsidRDefault="005826C8" w:rsidP="00CA1B50">
            <w:pPr>
              <w:spacing w:before="0"/>
              <w:jc w:val="left"/>
              <w:rPr>
                <w:rFonts w:cs="Arial"/>
                <w:b/>
                <w:bCs/>
                <w:iCs/>
                <w:color w:val="00B0F0"/>
                <w:lang w:val="sr-Cyrl-CS"/>
              </w:rPr>
            </w:pP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CA1B50" w:rsidP="00873474">
            <w:pPr>
              <w:spacing w:before="0"/>
              <w:jc w:val="center"/>
              <w:rPr>
                <w:rFonts w:cs="Arial"/>
                <w:b/>
                <w:bCs/>
                <w:iCs/>
                <w:color w:val="00B0F0"/>
                <w:lang w:val="sr-Cyrl-CS"/>
              </w:rPr>
            </w:pPr>
            <w:r>
              <w:rPr>
                <w:rFonts w:cs="Arial"/>
                <w:bCs/>
                <w:iCs/>
                <w:lang w:val="sr-Cyrl-CS"/>
              </w:rPr>
              <w:t>______</w:t>
            </w:r>
            <w:r w:rsidR="00873474" w:rsidRPr="00873474">
              <w:rPr>
                <w:rFonts w:cs="Arial"/>
                <w:bCs/>
                <w:iCs/>
                <w:lang w:val="sr-Cyrl-CS"/>
              </w:rPr>
              <w:t>месеци од испоруке</w:t>
            </w:r>
          </w:p>
        </w:tc>
      </w:tr>
      <w:tr w:rsidR="000E75A0" w:rsidRPr="00CA687B"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0E75A0" w:rsidRPr="005826C8" w:rsidRDefault="000D2924" w:rsidP="00DF6B63">
            <w:pPr>
              <w:spacing w:before="0"/>
              <w:jc w:val="left"/>
              <w:rPr>
                <w:rFonts w:cs="Arial"/>
                <w:b/>
                <w:bCs/>
                <w:iCs/>
                <w:lang w:val="sr-Cyrl-CS"/>
              </w:rPr>
            </w:pPr>
            <w:r>
              <w:rPr>
                <w:rFonts w:cs="Arial"/>
                <w:spacing w:val="4"/>
                <w:lang w:val="sr-Cyrl-CS"/>
              </w:rPr>
              <w:t>Огранак ТЕНТ, локације А, Б, ТЕК и ТЕМ</w:t>
            </w: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30403B">
              <w:rPr>
                <w:rFonts w:cs="Arial"/>
                <w:bCs/>
                <w:iCs/>
                <w:lang w:val="ru-RU"/>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CA687B"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30403B">
              <w:rPr>
                <w:rFonts w:cs="Arial"/>
                <w:bCs/>
                <w:iCs/>
                <w:lang w:val="ru-RU"/>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CA687B"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30403B">
        <w:rPr>
          <w:rFonts w:eastAsia="TimesNewRomanPSMT" w:cs="Arial"/>
          <w:bCs/>
          <w:lang w:val="ru-RU"/>
        </w:rPr>
        <w:t xml:space="preserve">Датум </w:t>
      </w:r>
      <w:r w:rsidRPr="0030403B">
        <w:rPr>
          <w:rFonts w:eastAsia="TimesNewRomanPSMT" w:cs="Arial"/>
          <w:bCs/>
          <w:lang w:val="ru-RU"/>
        </w:rPr>
        <w:tab/>
      </w:r>
      <w:r w:rsidRPr="0030403B">
        <w:rPr>
          <w:rFonts w:eastAsia="TimesNewRomanPSMT" w:cs="Arial"/>
          <w:bCs/>
          <w:lang w:val="ru-RU"/>
        </w:rPr>
        <w:tab/>
      </w:r>
      <w:r w:rsidRPr="0030403B">
        <w:rPr>
          <w:rFonts w:eastAsia="TimesNewRomanPSMT" w:cs="Arial"/>
          <w:bCs/>
          <w:lang w:val="ru-RU"/>
        </w:rPr>
        <w:tab/>
      </w:r>
      <w:r w:rsidRPr="0030403B">
        <w:rPr>
          <w:rFonts w:eastAsia="TimesNewRomanPSMT" w:cs="Arial"/>
          <w:bCs/>
          <w:lang w:val="ru-RU"/>
        </w:rPr>
        <w:tab/>
        <w:t>Понуђач</w:t>
      </w:r>
    </w:p>
    <w:p w:rsidR="000E75A0" w:rsidRPr="00F10346" w:rsidRDefault="000E75A0" w:rsidP="000E75A0">
      <w:pPr>
        <w:spacing w:before="0"/>
        <w:rPr>
          <w:rFonts w:eastAsia="TimesNewRomanPS-BoldMT" w:cs="Arial"/>
          <w:b/>
          <w:bCs/>
          <w:iCs/>
          <w:lang w:val="sr-Cyrl-CS"/>
        </w:rPr>
      </w:pPr>
      <w:r w:rsidRPr="0030403B">
        <w:rPr>
          <w:rFonts w:eastAsia="TimesNewRomanPS-BoldMT" w:cs="Arial"/>
          <w:b/>
          <w:bCs/>
          <w:iCs/>
          <w:lang w:val="ru-RU"/>
        </w:rPr>
        <w:t>________________________</w:t>
      </w:r>
      <w:r w:rsidRPr="00F10346">
        <w:rPr>
          <w:rFonts w:eastAsia="TimesNewRomanPS-BoldMT" w:cs="Arial"/>
          <w:b/>
          <w:bCs/>
          <w:iCs/>
          <w:lang w:val="sr-Cyrl-CS"/>
        </w:rPr>
        <w:t xml:space="preserve">        М.П.</w:t>
      </w:r>
      <w:r w:rsidRPr="0030403B">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30403B" w:rsidRDefault="00BA2C2D" w:rsidP="000E75A0">
      <w:pPr>
        <w:spacing w:before="0"/>
        <w:rPr>
          <w:rFonts w:cs="Arial"/>
          <w:b/>
          <w:bCs/>
          <w:iCs/>
          <w:u w:val="single"/>
          <w:lang w:val="ru-RU"/>
        </w:rPr>
      </w:pPr>
    </w:p>
    <w:p w:rsidR="000E75A0" w:rsidRPr="0030403B" w:rsidRDefault="000E75A0" w:rsidP="000E75A0">
      <w:pPr>
        <w:spacing w:before="0"/>
        <w:rPr>
          <w:rFonts w:cs="Arial"/>
          <w:b/>
          <w:bCs/>
          <w:iCs/>
          <w:u w:val="single"/>
          <w:lang w:val="ru-RU"/>
        </w:rPr>
      </w:pPr>
      <w:r w:rsidRPr="0030403B">
        <w:rPr>
          <w:rFonts w:cs="Arial"/>
          <w:b/>
          <w:bCs/>
          <w:iCs/>
          <w:u w:val="single"/>
          <w:lang w:val="ru-RU"/>
        </w:rPr>
        <w:t>Напомене:</w:t>
      </w:r>
    </w:p>
    <w:p w:rsidR="00BA2C2D" w:rsidRPr="0030403B" w:rsidRDefault="00BA2C2D" w:rsidP="00BA2C2D">
      <w:pPr>
        <w:autoSpaceDE w:val="0"/>
        <w:autoSpaceDN w:val="0"/>
        <w:adjustRightInd w:val="0"/>
        <w:rPr>
          <w:rFonts w:eastAsia="TimesNewRomanPS-BoldMT" w:cs="Arial"/>
          <w:bCs/>
          <w:iCs/>
          <w:lang w:val="ru-RU"/>
        </w:rPr>
      </w:pPr>
      <w:r w:rsidRPr="0030403B">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30403B">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30403B">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55921" w:rsidRPr="00786558" w:rsidRDefault="00055921" w:rsidP="001550E0">
      <w:pPr>
        <w:pStyle w:val="KDObrazac"/>
        <w:spacing w:before="0"/>
        <w:jc w:val="both"/>
        <w:rPr>
          <w:lang w:val="sr-Latn-RS"/>
        </w:rPr>
      </w:pPr>
      <w:bookmarkStart w:id="250" w:name="_Toc442559925"/>
    </w:p>
    <w:p w:rsidR="00055921" w:rsidRPr="00FA74F2" w:rsidRDefault="00055921" w:rsidP="001550E0">
      <w:pPr>
        <w:pStyle w:val="KDObrazac"/>
        <w:spacing w:before="0"/>
        <w:jc w:val="both"/>
        <w:rPr>
          <w:lang w:val="sr-Latn-RS"/>
        </w:rPr>
      </w:pPr>
    </w:p>
    <w:p w:rsidR="00BA3221" w:rsidRPr="0030403B" w:rsidRDefault="00BA3221" w:rsidP="00343A18">
      <w:pPr>
        <w:pStyle w:val="KDObrazac"/>
        <w:spacing w:before="0"/>
        <w:rPr>
          <w:lang w:val="ru-RU"/>
        </w:rPr>
      </w:pPr>
    </w:p>
    <w:p w:rsidR="00343A18" w:rsidRPr="0030403B" w:rsidRDefault="00343A18" w:rsidP="00343A18">
      <w:pPr>
        <w:pStyle w:val="KDObrazac"/>
        <w:spacing w:before="0"/>
        <w:rPr>
          <w:lang w:val="ru-RU"/>
        </w:rPr>
      </w:pPr>
      <w:r w:rsidRPr="0030403B">
        <w:rPr>
          <w:lang w:val="ru-RU"/>
        </w:rPr>
        <w:lastRenderedPageBreak/>
        <w:t xml:space="preserve">ОБРАЗАЦ </w:t>
      </w:r>
      <w:r w:rsidR="00BA3221" w:rsidRPr="0030403B">
        <w:rPr>
          <w:lang w:val="ru-RU"/>
        </w:rPr>
        <w:t>2</w:t>
      </w:r>
      <w:r w:rsidRPr="0030403B">
        <w:rPr>
          <w:lang w:val="ru-RU"/>
        </w:rPr>
        <w:t>.</w:t>
      </w:r>
      <w:bookmarkEnd w:id="250"/>
    </w:p>
    <w:p w:rsidR="00343A18" w:rsidRPr="0030403B" w:rsidRDefault="00343A18" w:rsidP="00343A18">
      <w:pPr>
        <w:spacing w:before="0"/>
        <w:jc w:val="center"/>
        <w:rPr>
          <w:rFonts w:cs="Arial"/>
          <w:b/>
          <w:lang w:val="ru-RU"/>
        </w:rPr>
      </w:pPr>
      <w:r w:rsidRPr="0030403B">
        <w:rPr>
          <w:rFonts w:cs="Arial"/>
          <w:b/>
          <w:lang w:val="ru-RU"/>
        </w:rPr>
        <w:t>ОБРАЗАЦ СТР</w:t>
      </w:r>
      <w:r w:rsidR="0060281E" w:rsidRPr="0030403B">
        <w:rPr>
          <w:rFonts w:cs="Arial"/>
          <w:b/>
          <w:lang w:val="ru-RU"/>
        </w:rPr>
        <w:t>УКТ</w:t>
      </w:r>
      <w:r w:rsidRPr="0030403B">
        <w:rPr>
          <w:rFonts w:cs="Arial"/>
          <w:b/>
          <w:lang w:val="ru-RU"/>
        </w:rPr>
        <w:t>УРЕ ЦЕНЕ</w:t>
      </w:r>
    </w:p>
    <w:tbl>
      <w:tblPr>
        <w:tblpPr w:leftFromText="180" w:rightFromText="180" w:vertAnchor="text" w:horzAnchor="margin" w:tblpX="-176" w:tblpY="156"/>
        <w:tblW w:w="56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118"/>
        <w:gridCol w:w="849"/>
        <w:gridCol w:w="980"/>
        <w:gridCol w:w="868"/>
        <w:gridCol w:w="1170"/>
        <w:gridCol w:w="1067"/>
        <w:gridCol w:w="1069"/>
        <w:gridCol w:w="1651"/>
      </w:tblGrid>
      <w:tr w:rsidR="004B6125" w:rsidRPr="00CA687B" w:rsidTr="009A6CC8">
        <w:tc>
          <w:tcPr>
            <w:tcW w:w="295" w:type="pct"/>
            <w:shd w:val="clear" w:color="auto" w:fill="C6D9F1"/>
            <w:vAlign w:val="center"/>
          </w:tcPr>
          <w:p w:rsidR="004B6125" w:rsidRPr="004B6125" w:rsidRDefault="004B6125" w:rsidP="004B6125">
            <w:pPr>
              <w:spacing w:before="0"/>
              <w:rPr>
                <w:rFonts w:cs="Arial"/>
                <w:lang w:val="sr-Cyrl-CS"/>
              </w:rPr>
            </w:pPr>
            <w:r w:rsidRPr="004B6125">
              <w:rPr>
                <w:rFonts w:cs="Arial"/>
                <w:lang w:val="sr-Cyrl-CS"/>
              </w:rPr>
              <w:t>Рбр</w:t>
            </w:r>
          </w:p>
        </w:tc>
        <w:tc>
          <w:tcPr>
            <w:tcW w:w="1362" w:type="pct"/>
            <w:shd w:val="clear" w:color="auto" w:fill="C6D9F1"/>
            <w:vAlign w:val="center"/>
          </w:tcPr>
          <w:p w:rsidR="004B6125" w:rsidRPr="004B6125" w:rsidRDefault="004B6125" w:rsidP="004B6125">
            <w:pPr>
              <w:spacing w:before="0"/>
              <w:rPr>
                <w:rFonts w:cs="Arial"/>
                <w:lang w:val="sr-Cyrl-CS"/>
              </w:rPr>
            </w:pPr>
            <w:r w:rsidRPr="004B6125">
              <w:rPr>
                <w:rFonts w:cs="Arial"/>
                <w:lang w:val="sr-Cyrl-CS"/>
              </w:rPr>
              <w:t>Назив добра</w:t>
            </w:r>
          </w:p>
        </w:tc>
        <w:tc>
          <w:tcPr>
            <w:tcW w:w="371" w:type="pct"/>
            <w:shd w:val="clear" w:color="auto" w:fill="C6D9F1"/>
            <w:vAlign w:val="center"/>
          </w:tcPr>
          <w:p w:rsidR="004B6125" w:rsidRPr="004B6125" w:rsidRDefault="004B6125" w:rsidP="004B6125">
            <w:pPr>
              <w:spacing w:before="0"/>
              <w:rPr>
                <w:rFonts w:cs="Arial"/>
                <w:lang w:val="sr-Cyrl-CS"/>
              </w:rPr>
            </w:pPr>
            <w:r w:rsidRPr="004B6125">
              <w:rPr>
                <w:rFonts w:cs="Arial"/>
                <w:lang w:val="sr-Cyrl-CS"/>
              </w:rPr>
              <w:t>Јед.</w:t>
            </w:r>
          </w:p>
          <w:p w:rsidR="004B6125" w:rsidRPr="004B6125" w:rsidRDefault="004B6125" w:rsidP="004B6125">
            <w:pPr>
              <w:spacing w:before="0"/>
              <w:rPr>
                <w:rFonts w:cs="Arial"/>
                <w:lang w:val="sr-Cyrl-CS"/>
              </w:rPr>
            </w:pPr>
            <w:r w:rsidRPr="004B6125">
              <w:rPr>
                <w:rFonts w:cs="Arial"/>
                <w:lang w:val="sr-Cyrl-CS"/>
              </w:rPr>
              <w:t>мере</w:t>
            </w:r>
          </w:p>
        </w:tc>
        <w:tc>
          <w:tcPr>
            <w:tcW w:w="428" w:type="pct"/>
            <w:shd w:val="clear" w:color="auto" w:fill="C6D9F1"/>
            <w:vAlign w:val="center"/>
          </w:tcPr>
          <w:p w:rsidR="004B6125" w:rsidRPr="004B6125" w:rsidRDefault="004B6125" w:rsidP="004B6125">
            <w:pPr>
              <w:spacing w:before="0"/>
              <w:rPr>
                <w:rFonts w:cs="Arial"/>
                <w:lang w:val="sr-Cyrl-CS"/>
              </w:rPr>
            </w:pPr>
            <w:r w:rsidRPr="004B6125">
              <w:rPr>
                <w:rFonts w:cs="Arial"/>
                <w:lang w:val="sr-Cyrl-CS"/>
              </w:rPr>
              <w:t>кол</w:t>
            </w:r>
          </w:p>
        </w:tc>
        <w:tc>
          <w:tcPr>
            <w:tcW w:w="379" w:type="pct"/>
            <w:shd w:val="clear" w:color="auto" w:fill="C6D9F1"/>
            <w:vAlign w:val="center"/>
          </w:tcPr>
          <w:p w:rsidR="004B6125" w:rsidRPr="004B6125" w:rsidRDefault="004B6125" w:rsidP="004B6125">
            <w:pPr>
              <w:spacing w:before="0"/>
              <w:rPr>
                <w:rFonts w:cs="Arial"/>
                <w:lang w:val="sr-Cyrl-CS"/>
              </w:rPr>
            </w:pPr>
            <w:r w:rsidRPr="004B6125">
              <w:rPr>
                <w:rFonts w:cs="Arial"/>
                <w:lang w:val="sr-Cyrl-CS"/>
              </w:rPr>
              <w:t>Јед.</w:t>
            </w:r>
          </w:p>
          <w:p w:rsidR="004B6125" w:rsidRPr="004B6125" w:rsidRDefault="004B6125" w:rsidP="004B6125">
            <w:pPr>
              <w:spacing w:before="0"/>
              <w:rPr>
                <w:rFonts w:cs="Arial"/>
                <w:lang w:val="sr-Cyrl-CS"/>
              </w:rPr>
            </w:pPr>
            <w:r w:rsidRPr="004B6125">
              <w:rPr>
                <w:rFonts w:cs="Arial"/>
                <w:lang w:val="sr-Cyrl-CS"/>
              </w:rPr>
              <w:t>цена без ПДВ</w:t>
            </w:r>
          </w:p>
          <w:p w:rsidR="004B6125" w:rsidRPr="004B6125" w:rsidRDefault="004B6125" w:rsidP="004B6125">
            <w:pPr>
              <w:spacing w:before="0"/>
              <w:rPr>
                <w:rFonts w:cs="Arial"/>
                <w:lang w:val="sr-Cyrl-RS"/>
              </w:rPr>
            </w:pPr>
            <w:r w:rsidRPr="004B6125">
              <w:rPr>
                <w:rFonts w:cs="Arial"/>
                <w:lang w:val="sr-Cyrl-CS"/>
              </w:rPr>
              <w:t xml:space="preserve">дин. </w:t>
            </w:r>
          </w:p>
        </w:tc>
        <w:tc>
          <w:tcPr>
            <w:tcW w:w="511" w:type="pct"/>
            <w:shd w:val="clear" w:color="auto" w:fill="C6D9F1"/>
            <w:vAlign w:val="center"/>
          </w:tcPr>
          <w:p w:rsidR="004B6125" w:rsidRPr="004B6125" w:rsidRDefault="004B6125" w:rsidP="004B6125">
            <w:pPr>
              <w:spacing w:before="0"/>
              <w:rPr>
                <w:rFonts w:cs="Arial"/>
                <w:lang w:val="sr-Cyrl-CS"/>
              </w:rPr>
            </w:pPr>
            <w:r w:rsidRPr="004B6125">
              <w:rPr>
                <w:rFonts w:cs="Arial"/>
                <w:lang w:val="sr-Cyrl-CS"/>
              </w:rPr>
              <w:t>Јед.</w:t>
            </w:r>
          </w:p>
          <w:p w:rsidR="004B6125" w:rsidRPr="004B6125" w:rsidRDefault="004B6125" w:rsidP="004B6125">
            <w:pPr>
              <w:spacing w:before="0"/>
              <w:rPr>
                <w:rFonts w:cs="Arial"/>
                <w:lang w:val="sr-Cyrl-CS"/>
              </w:rPr>
            </w:pPr>
            <w:r w:rsidRPr="004B6125">
              <w:rPr>
                <w:rFonts w:cs="Arial"/>
                <w:lang w:val="sr-Cyrl-CS"/>
              </w:rPr>
              <w:t>цена са ПДВ</w:t>
            </w:r>
          </w:p>
          <w:p w:rsidR="004B6125" w:rsidRPr="004B6125" w:rsidRDefault="004B6125" w:rsidP="004B6125">
            <w:pPr>
              <w:spacing w:before="0"/>
              <w:rPr>
                <w:rFonts w:cs="Arial"/>
                <w:lang w:val="sr-Cyrl-RS"/>
              </w:rPr>
            </w:pPr>
            <w:r w:rsidRPr="004B6125">
              <w:rPr>
                <w:rFonts w:cs="Arial"/>
                <w:lang w:val="sr-Cyrl-CS"/>
              </w:rPr>
              <w:t>дин.</w:t>
            </w:r>
          </w:p>
        </w:tc>
        <w:tc>
          <w:tcPr>
            <w:tcW w:w="466" w:type="pct"/>
            <w:shd w:val="clear" w:color="auto" w:fill="C6D9F1"/>
            <w:vAlign w:val="center"/>
          </w:tcPr>
          <w:p w:rsidR="004B6125" w:rsidRPr="004B6125" w:rsidRDefault="004B6125" w:rsidP="004B6125">
            <w:pPr>
              <w:spacing w:before="0"/>
              <w:rPr>
                <w:rFonts w:cs="Arial"/>
                <w:lang w:val="sr-Cyrl-CS"/>
              </w:rPr>
            </w:pPr>
            <w:r w:rsidRPr="004B6125">
              <w:rPr>
                <w:rFonts w:cs="Arial"/>
                <w:lang w:val="sr-Cyrl-CS"/>
              </w:rPr>
              <w:t>Укупна цена без ПДВ</w:t>
            </w:r>
          </w:p>
          <w:p w:rsidR="004B6125" w:rsidRPr="004B6125" w:rsidRDefault="004B6125" w:rsidP="004B6125">
            <w:pPr>
              <w:spacing w:before="0"/>
              <w:rPr>
                <w:rFonts w:cs="Arial"/>
                <w:lang w:val="sr-Cyrl-RS"/>
              </w:rPr>
            </w:pPr>
            <w:r w:rsidRPr="004B6125">
              <w:rPr>
                <w:rFonts w:cs="Arial"/>
                <w:lang w:val="sr-Cyrl-CS"/>
              </w:rPr>
              <w:t>дин.</w:t>
            </w:r>
          </w:p>
        </w:tc>
        <w:tc>
          <w:tcPr>
            <w:tcW w:w="467" w:type="pct"/>
            <w:shd w:val="clear" w:color="auto" w:fill="C6D9F1"/>
            <w:vAlign w:val="center"/>
          </w:tcPr>
          <w:p w:rsidR="004B6125" w:rsidRPr="004B6125" w:rsidRDefault="004B6125" w:rsidP="004B6125">
            <w:pPr>
              <w:spacing w:before="0"/>
              <w:rPr>
                <w:rFonts w:cs="Arial"/>
                <w:lang w:val="sr-Cyrl-CS"/>
              </w:rPr>
            </w:pPr>
            <w:r w:rsidRPr="004B6125">
              <w:rPr>
                <w:rFonts w:cs="Arial"/>
                <w:lang w:val="sr-Cyrl-CS"/>
              </w:rPr>
              <w:t>Укупна цена са ПДВ</w:t>
            </w:r>
          </w:p>
          <w:p w:rsidR="004B6125" w:rsidRPr="004B6125" w:rsidRDefault="004B6125" w:rsidP="004B6125">
            <w:pPr>
              <w:spacing w:before="0"/>
              <w:rPr>
                <w:rFonts w:cs="Arial"/>
                <w:lang w:val="sr-Cyrl-RS"/>
              </w:rPr>
            </w:pPr>
            <w:r w:rsidRPr="004B6125">
              <w:rPr>
                <w:rFonts w:cs="Arial"/>
                <w:lang w:val="sr-Cyrl-CS"/>
              </w:rPr>
              <w:t>дин.</w:t>
            </w:r>
          </w:p>
        </w:tc>
        <w:tc>
          <w:tcPr>
            <w:tcW w:w="721" w:type="pct"/>
            <w:shd w:val="clear" w:color="auto" w:fill="C6D9F1"/>
          </w:tcPr>
          <w:p w:rsidR="004B6125" w:rsidRPr="004B6125" w:rsidRDefault="004B6125" w:rsidP="004B6125">
            <w:pPr>
              <w:spacing w:before="0"/>
              <w:rPr>
                <w:rFonts w:cs="Arial"/>
                <w:lang w:val="sr-Cyrl-CS"/>
              </w:rPr>
            </w:pPr>
            <w:r w:rsidRPr="004B6125">
              <w:rPr>
                <w:rFonts w:cs="Arial"/>
                <w:lang w:val="sr-Cyrl-CS"/>
              </w:rPr>
              <w:t>Назив</w:t>
            </w:r>
          </w:p>
          <w:p w:rsidR="004B6125" w:rsidRPr="004B6125" w:rsidRDefault="004B6125" w:rsidP="004B6125">
            <w:pPr>
              <w:spacing w:before="0"/>
              <w:rPr>
                <w:rFonts w:cs="Arial"/>
                <w:lang w:val="sr-Cyrl-CS"/>
              </w:rPr>
            </w:pPr>
            <w:r w:rsidRPr="004B6125">
              <w:rPr>
                <w:rFonts w:cs="Arial"/>
                <w:lang w:val="sr-Cyrl-CS"/>
              </w:rPr>
              <w:t>произвођача</w:t>
            </w:r>
          </w:p>
          <w:p w:rsidR="004B6125" w:rsidRPr="004B6125" w:rsidRDefault="004B6125" w:rsidP="004B6125">
            <w:pPr>
              <w:spacing w:before="0"/>
              <w:rPr>
                <w:rFonts w:cs="Arial"/>
                <w:lang w:val="sr-Cyrl-CS"/>
              </w:rPr>
            </w:pPr>
            <w:r w:rsidRPr="004B6125">
              <w:rPr>
                <w:rFonts w:cs="Arial"/>
                <w:lang w:val="sr-Cyrl-CS"/>
              </w:rPr>
              <w:t>добара,модел, ознака добра</w:t>
            </w:r>
          </w:p>
        </w:tc>
      </w:tr>
      <w:tr w:rsidR="004B6125" w:rsidRPr="004B6125" w:rsidTr="009A6CC8">
        <w:tc>
          <w:tcPr>
            <w:tcW w:w="295" w:type="pct"/>
            <w:shd w:val="clear" w:color="auto" w:fill="auto"/>
          </w:tcPr>
          <w:p w:rsidR="004B6125" w:rsidRPr="004B6125" w:rsidRDefault="004B6125" w:rsidP="004B6125">
            <w:pPr>
              <w:spacing w:before="0"/>
              <w:rPr>
                <w:rFonts w:cs="Arial"/>
                <w:lang w:val="sr-Cyrl-CS"/>
              </w:rPr>
            </w:pPr>
            <w:r w:rsidRPr="004B6125">
              <w:rPr>
                <w:rFonts w:cs="Arial"/>
                <w:lang w:val="sr-Cyrl-CS"/>
              </w:rPr>
              <w:t>(1)</w:t>
            </w:r>
          </w:p>
        </w:tc>
        <w:tc>
          <w:tcPr>
            <w:tcW w:w="1362" w:type="pct"/>
            <w:shd w:val="clear" w:color="auto" w:fill="auto"/>
          </w:tcPr>
          <w:p w:rsidR="004B6125" w:rsidRPr="004B6125" w:rsidRDefault="004B6125" w:rsidP="004B6125">
            <w:pPr>
              <w:spacing w:before="0"/>
              <w:rPr>
                <w:rFonts w:cs="Arial"/>
                <w:lang w:val="sr-Cyrl-CS"/>
              </w:rPr>
            </w:pPr>
            <w:r w:rsidRPr="004B6125">
              <w:rPr>
                <w:rFonts w:cs="Arial"/>
                <w:lang w:val="sr-Cyrl-CS"/>
              </w:rPr>
              <w:t>(2)</w:t>
            </w:r>
          </w:p>
        </w:tc>
        <w:tc>
          <w:tcPr>
            <w:tcW w:w="371" w:type="pct"/>
            <w:shd w:val="clear" w:color="auto" w:fill="auto"/>
          </w:tcPr>
          <w:p w:rsidR="004B6125" w:rsidRPr="004B6125" w:rsidRDefault="004B6125" w:rsidP="004B6125">
            <w:pPr>
              <w:spacing w:before="0"/>
              <w:rPr>
                <w:rFonts w:cs="Arial"/>
                <w:lang w:val="sr-Cyrl-CS"/>
              </w:rPr>
            </w:pPr>
            <w:r w:rsidRPr="004B6125">
              <w:rPr>
                <w:rFonts w:cs="Arial"/>
                <w:lang w:val="sr-Cyrl-CS"/>
              </w:rPr>
              <w:t>(3)</w:t>
            </w:r>
          </w:p>
        </w:tc>
        <w:tc>
          <w:tcPr>
            <w:tcW w:w="428" w:type="pct"/>
            <w:shd w:val="clear" w:color="auto" w:fill="auto"/>
          </w:tcPr>
          <w:p w:rsidR="004B6125" w:rsidRPr="004B6125" w:rsidRDefault="004B6125" w:rsidP="004B6125">
            <w:pPr>
              <w:spacing w:before="0"/>
              <w:rPr>
                <w:rFonts w:cs="Arial"/>
                <w:lang w:val="sr-Cyrl-CS"/>
              </w:rPr>
            </w:pPr>
            <w:r w:rsidRPr="004B6125">
              <w:rPr>
                <w:rFonts w:cs="Arial"/>
                <w:lang w:val="sr-Cyrl-CS"/>
              </w:rPr>
              <w:t>(4)</w:t>
            </w:r>
          </w:p>
        </w:tc>
        <w:tc>
          <w:tcPr>
            <w:tcW w:w="379" w:type="pct"/>
            <w:shd w:val="clear" w:color="auto" w:fill="auto"/>
          </w:tcPr>
          <w:p w:rsidR="004B6125" w:rsidRPr="004B6125" w:rsidRDefault="004B6125" w:rsidP="004B6125">
            <w:pPr>
              <w:spacing w:before="0"/>
              <w:rPr>
                <w:rFonts w:cs="Arial"/>
                <w:lang w:val="sr-Cyrl-CS"/>
              </w:rPr>
            </w:pPr>
            <w:r w:rsidRPr="004B6125">
              <w:rPr>
                <w:rFonts w:cs="Arial"/>
                <w:lang w:val="sr-Cyrl-CS"/>
              </w:rPr>
              <w:t>(5)</w:t>
            </w:r>
          </w:p>
        </w:tc>
        <w:tc>
          <w:tcPr>
            <w:tcW w:w="511" w:type="pct"/>
            <w:shd w:val="clear" w:color="auto" w:fill="auto"/>
          </w:tcPr>
          <w:p w:rsidR="004B6125" w:rsidRPr="004B6125" w:rsidRDefault="004B6125" w:rsidP="004B6125">
            <w:pPr>
              <w:spacing w:before="0"/>
              <w:rPr>
                <w:rFonts w:cs="Arial"/>
                <w:lang w:val="sr-Cyrl-CS"/>
              </w:rPr>
            </w:pPr>
            <w:r w:rsidRPr="004B6125">
              <w:rPr>
                <w:rFonts w:cs="Arial"/>
                <w:lang w:val="sr-Cyrl-CS"/>
              </w:rPr>
              <w:t>(6)</w:t>
            </w:r>
          </w:p>
        </w:tc>
        <w:tc>
          <w:tcPr>
            <w:tcW w:w="466" w:type="pct"/>
            <w:shd w:val="clear" w:color="auto" w:fill="auto"/>
          </w:tcPr>
          <w:p w:rsidR="004B6125" w:rsidRPr="004B6125" w:rsidRDefault="004B6125" w:rsidP="004B6125">
            <w:pPr>
              <w:spacing w:before="0"/>
              <w:rPr>
                <w:rFonts w:cs="Arial"/>
                <w:lang w:val="sr-Cyrl-CS"/>
              </w:rPr>
            </w:pPr>
            <w:r w:rsidRPr="004B6125">
              <w:rPr>
                <w:rFonts w:cs="Arial"/>
                <w:lang w:val="sr-Cyrl-CS"/>
              </w:rPr>
              <w:t>(7)</w:t>
            </w:r>
          </w:p>
        </w:tc>
        <w:tc>
          <w:tcPr>
            <w:tcW w:w="467" w:type="pct"/>
            <w:shd w:val="clear" w:color="auto" w:fill="auto"/>
          </w:tcPr>
          <w:p w:rsidR="004B6125" w:rsidRPr="004B6125" w:rsidRDefault="004B6125" w:rsidP="004B6125">
            <w:pPr>
              <w:spacing w:before="0"/>
              <w:rPr>
                <w:rFonts w:cs="Arial"/>
                <w:lang w:val="sr-Cyrl-CS"/>
              </w:rPr>
            </w:pPr>
            <w:r w:rsidRPr="004B6125">
              <w:rPr>
                <w:rFonts w:cs="Arial"/>
                <w:lang w:val="sr-Cyrl-CS"/>
              </w:rPr>
              <w:t>(8)</w:t>
            </w:r>
          </w:p>
        </w:tc>
        <w:tc>
          <w:tcPr>
            <w:tcW w:w="721" w:type="pct"/>
          </w:tcPr>
          <w:p w:rsidR="004B6125" w:rsidRPr="004B6125" w:rsidRDefault="004B6125" w:rsidP="004B6125">
            <w:pPr>
              <w:spacing w:before="0"/>
              <w:rPr>
                <w:rFonts w:cs="Arial"/>
                <w:lang w:val="sr-Cyrl-CS"/>
              </w:rPr>
            </w:pPr>
            <w:r w:rsidRPr="004B6125">
              <w:rPr>
                <w:rFonts w:cs="Arial"/>
                <w:lang w:val="sr-Cyrl-CS"/>
              </w:rPr>
              <w:t>(9)</w:t>
            </w:r>
          </w:p>
        </w:tc>
      </w:tr>
      <w:tr w:rsidR="004B6125" w:rsidRPr="004B6125" w:rsidTr="009A6CC8">
        <w:tc>
          <w:tcPr>
            <w:tcW w:w="295" w:type="pct"/>
            <w:shd w:val="clear" w:color="auto" w:fill="auto"/>
            <w:vAlign w:val="center"/>
          </w:tcPr>
          <w:p w:rsidR="004B6125" w:rsidRPr="004B6125" w:rsidRDefault="004B6125" w:rsidP="004B6125">
            <w:pPr>
              <w:spacing w:before="0"/>
              <w:rPr>
                <w:rFonts w:cs="Arial"/>
                <w:lang w:val="sr-Latn-RS"/>
              </w:rPr>
            </w:pPr>
          </w:p>
        </w:tc>
        <w:tc>
          <w:tcPr>
            <w:tcW w:w="1362" w:type="pct"/>
            <w:shd w:val="clear" w:color="auto" w:fill="auto"/>
            <w:vAlign w:val="center"/>
          </w:tcPr>
          <w:p w:rsidR="004B6125" w:rsidRPr="004B6125" w:rsidRDefault="00542F89" w:rsidP="004B6125">
            <w:pPr>
              <w:spacing w:before="0"/>
              <w:rPr>
                <w:rFonts w:cs="Arial"/>
                <w:lang w:val="sr-Latn-RS"/>
              </w:rPr>
            </w:pPr>
            <w:r w:rsidRPr="00542F89">
              <w:rPr>
                <w:rFonts w:cs="Arial"/>
                <w:b/>
                <w:lang w:val="sr-Latn-RS"/>
              </w:rPr>
              <w:t>31</w:t>
            </w:r>
            <w:r w:rsidRPr="00542F89">
              <w:rPr>
                <w:rFonts w:cs="Arial"/>
                <w:b/>
                <w:lang w:val="sr-Cyrl-RS"/>
              </w:rPr>
              <w:t>8</w:t>
            </w:r>
            <w:r w:rsidRPr="00542F89">
              <w:rPr>
                <w:rFonts w:cs="Arial"/>
                <w:b/>
                <w:lang w:val="sr-Latn-RS"/>
              </w:rPr>
              <w:t>/2017 TENT-A</w:t>
            </w:r>
          </w:p>
        </w:tc>
        <w:tc>
          <w:tcPr>
            <w:tcW w:w="371" w:type="pct"/>
            <w:shd w:val="clear" w:color="auto" w:fill="auto"/>
            <w:vAlign w:val="center"/>
          </w:tcPr>
          <w:p w:rsidR="004B6125" w:rsidRPr="004B6125" w:rsidRDefault="004B6125" w:rsidP="004B6125">
            <w:pPr>
              <w:spacing w:before="0"/>
              <w:rPr>
                <w:rFonts w:cs="Arial"/>
                <w:lang w:val="sr-Cyrl-CS"/>
              </w:rPr>
            </w:pPr>
          </w:p>
        </w:tc>
        <w:tc>
          <w:tcPr>
            <w:tcW w:w="428" w:type="pct"/>
            <w:shd w:val="clear" w:color="auto" w:fill="auto"/>
            <w:vAlign w:val="center"/>
          </w:tcPr>
          <w:p w:rsidR="004B6125" w:rsidRPr="004B6125" w:rsidRDefault="004B6125" w:rsidP="004B6125">
            <w:pPr>
              <w:spacing w:before="0"/>
              <w:rPr>
                <w:rFonts w:cs="Arial"/>
                <w:lang w:val="sr-Latn-RS"/>
              </w:rPr>
            </w:pPr>
          </w:p>
        </w:tc>
        <w:tc>
          <w:tcPr>
            <w:tcW w:w="379" w:type="pct"/>
            <w:shd w:val="clear" w:color="auto" w:fill="auto"/>
            <w:vAlign w:val="center"/>
          </w:tcPr>
          <w:p w:rsidR="004B6125" w:rsidRPr="004B6125" w:rsidRDefault="004B6125" w:rsidP="004B6125">
            <w:pPr>
              <w:spacing w:before="0"/>
              <w:rPr>
                <w:rFonts w:cs="Arial"/>
              </w:rPr>
            </w:pPr>
          </w:p>
        </w:tc>
        <w:tc>
          <w:tcPr>
            <w:tcW w:w="511" w:type="pct"/>
            <w:shd w:val="clear" w:color="auto" w:fill="auto"/>
            <w:vAlign w:val="center"/>
          </w:tcPr>
          <w:p w:rsidR="004B6125" w:rsidRPr="004B6125" w:rsidRDefault="004B6125" w:rsidP="004B6125">
            <w:pPr>
              <w:spacing w:before="0"/>
              <w:rPr>
                <w:rFonts w:cs="Arial"/>
              </w:rPr>
            </w:pPr>
          </w:p>
        </w:tc>
        <w:tc>
          <w:tcPr>
            <w:tcW w:w="466" w:type="pct"/>
            <w:shd w:val="clear" w:color="auto" w:fill="auto"/>
            <w:vAlign w:val="center"/>
          </w:tcPr>
          <w:p w:rsidR="004B6125" w:rsidRPr="004B6125" w:rsidRDefault="004B6125" w:rsidP="004B6125">
            <w:pPr>
              <w:spacing w:before="0"/>
              <w:rPr>
                <w:rFonts w:cs="Arial"/>
              </w:rPr>
            </w:pPr>
          </w:p>
        </w:tc>
        <w:tc>
          <w:tcPr>
            <w:tcW w:w="467" w:type="pct"/>
            <w:shd w:val="clear" w:color="auto" w:fill="auto"/>
            <w:vAlign w:val="center"/>
          </w:tcPr>
          <w:p w:rsidR="004B6125" w:rsidRPr="004B6125" w:rsidRDefault="004B6125" w:rsidP="004B6125">
            <w:pPr>
              <w:spacing w:before="0"/>
              <w:rPr>
                <w:rFonts w:cs="Arial"/>
              </w:rPr>
            </w:pPr>
          </w:p>
        </w:tc>
        <w:tc>
          <w:tcPr>
            <w:tcW w:w="721" w:type="pct"/>
          </w:tcPr>
          <w:p w:rsidR="004B6125" w:rsidRPr="004B6125" w:rsidRDefault="004B6125" w:rsidP="004B6125">
            <w:pPr>
              <w:spacing w:before="0"/>
              <w:rPr>
                <w:rFonts w:cs="Arial"/>
              </w:rPr>
            </w:pPr>
          </w:p>
        </w:tc>
      </w:tr>
      <w:tr w:rsidR="00542F89" w:rsidRPr="004B6125" w:rsidTr="009A6CC8">
        <w:tc>
          <w:tcPr>
            <w:tcW w:w="295" w:type="pct"/>
            <w:shd w:val="clear" w:color="auto" w:fill="auto"/>
          </w:tcPr>
          <w:p w:rsidR="00542F89" w:rsidRPr="00FA74F2" w:rsidRDefault="00542F89" w:rsidP="00FA74F2">
            <w:pPr>
              <w:spacing w:before="0" w:line="276" w:lineRule="auto"/>
              <w:jc w:val="center"/>
              <w:rPr>
                <w:rFonts w:eastAsia="Calibri" w:cs="Arial"/>
                <w:sz w:val="24"/>
                <w:szCs w:val="24"/>
                <w:lang w:val="sr-Latn-CS"/>
              </w:rPr>
            </w:pPr>
            <w:r w:rsidRPr="00FA74F2">
              <w:rPr>
                <w:rFonts w:eastAsia="Calibri" w:cs="Arial"/>
                <w:sz w:val="24"/>
                <w:szCs w:val="24"/>
                <w:lang w:val="sr-Latn-CS"/>
              </w:rPr>
              <w:t>1</w:t>
            </w:r>
          </w:p>
        </w:tc>
        <w:tc>
          <w:tcPr>
            <w:tcW w:w="1362" w:type="pct"/>
            <w:shd w:val="clear" w:color="auto" w:fill="auto"/>
          </w:tcPr>
          <w:p w:rsidR="00542F89" w:rsidRPr="00FA74F2" w:rsidRDefault="00542F89" w:rsidP="00FA74F2">
            <w:pPr>
              <w:spacing w:before="0" w:line="276" w:lineRule="auto"/>
              <w:rPr>
                <w:rFonts w:eastAsia="Calibri" w:cs="Arial"/>
                <w:sz w:val="24"/>
                <w:szCs w:val="24"/>
                <w:lang w:val="sr-Latn-RS"/>
              </w:rPr>
            </w:pPr>
            <w:r w:rsidRPr="00FA74F2">
              <w:rPr>
                <w:rFonts w:eastAsia="Calibri" w:cs="Arial"/>
                <w:sz w:val="24"/>
                <w:szCs w:val="24"/>
                <w:lang w:val="sr-Latn-RS"/>
              </w:rPr>
              <w:t xml:space="preserve">Luk hamb.90 fi 26,9x2,6mm </w:t>
            </w:r>
          </w:p>
          <w:p w:rsidR="00542F89" w:rsidRPr="00FA74F2" w:rsidRDefault="00542F89" w:rsidP="00FA74F2">
            <w:pPr>
              <w:spacing w:before="0" w:line="276" w:lineRule="auto"/>
              <w:rPr>
                <w:rFonts w:eastAsia="Calibri" w:cs="Arial"/>
                <w:b/>
                <w:sz w:val="24"/>
                <w:szCs w:val="24"/>
                <w:lang w:val="sr-Latn-RS"/>
              </w:rPr>
            </w:pPr>
            <w:r w:rsidRPr="00FA74F2">
              <w:rPr>
                <w:rFonts w:eastAsia="Calibri" w:cs="Arial"/>
                <w:sz w:val="24"/>
                <w:szCs w:val="24"/>
                <w:lang w:val="sr-Latn-RS"/>
              </w:rPr>
              <w:t>R-1,5D JUS M.B6.821</w:t>
            </w:r>
          </w:p>
        </w:tc>
        <w:tc>
          <w:tcPr>
            <w:tcW w:w="371" w:type="pct"/>
            <w:shd w:val="clear" w:color="auto" w:fill="auto"/>
            <w:vAlign w:val="center"/>
          </w:tcPr>
          <w:p w:rsidR="00542F89" w:rsidRPr="004B6125" w:rsidRDefault="009A6CC8" w:rsidP="004B6125">
            <w:pPr>
              <w:spacing w:before="0"/>
              <w:rPr>
                <w:rFonts w:cs="Arial"/>
                <w:lang w:val="sr-Cyrl-CS"/>
              </w:rPr>
            </w:pPr>
            <w:r>
              <w:rPr>
                <w:rFonts w:cs="Arial"/>
                <w:lang w:val="sr-Cyrl-CS"/>
              </w:rPr>
              <w:t>ком</w:t>
            </w:r>
          </w:p>
        </w:tc>
        <w:tc>
          <w:tcPr>
            <w:tcW w:w="428" w:type="pct"/>
            <w:shd w:val="clear" w:color="auto" w:fill="auto"/>
            <w:vAlign w:val="center"/>
          </w:tcPr>
          <w:p w:rsidR="00542F89" w:rsidRPr="009A6CC8" w:rsidRDefault="009A6CC8" w:rsidP="004B6125">
            <w:pPr>
              <w:spacing w:before="0"/>
              <w:rPr>
                <w:rFonts w:cs="Arial"/>
                <w:lang w:val="sr-Cyrl-RS"/>
              </w:rPr>
            </w:pPr>
            <w:r>
              <w:rPr>
                <w:rFonts w:cs="Arial"/>
                <w:lang w:val="sr-Cyrl-RS"/>
              </w:rPr>
              <w:t>100</w:t>
            </w:r>
          </w:p>
        </w:tc>
        <w:tc>
          <w:tcPr>
            <w:tcW w:w="379" w:type="pct"/>
            <w:shd w:val="clear" w:color="auto" w:fill="auto"/>
            <w:vAlign w:val="center"/>
          </w:tcPr>
          <w:p w:rsidR="00542F89" w:rsidRPr="004B6125" w:rsidRDefault="00542F89" w:rsidP="004B6125">
            <w:pPr>
              <w:spacing w:before="0"/>
              <w:rPr>
                <w:rFonts w:cs="Arial"/>
              </w:rPr>
            </w:pPr>
          </w:p>
        </w:tc>
        <w:tc>
          <w:tcPr>
            <w:tcW w:w="511" w:type="pct"/>
            <w:shd w:val="clear" w:color="auto" w:fill="auto"/>
            <w:vAlign w:val="center"/>
          </w:tcPr>
          <w:p w:rsidR="00542F89" w:rsidRPr="004B6125" w:rsidRDefault="00542F89" w:rsidP="004B6125">
            <w:pPr>
              <w:spacing w:before="0"/>
              <w:rPr>
                <w:rFonts w:cs="Arial"/>
              </w:rPr>
            </w:pPr>
          </w:p>
        </w:tc>
        <w:tc>
          <w:tcPr>
            <w:tcW w:w="466" w:type="pct"/>
            <w:shd w:val="clear" w:color="auto" w:fill="auto"/>
            <w:vAlign w:val="center"/>
          </w:tcPr>
          <w:p w:rsidR="00542F89" w:rsidRPr="004B6125" w:rsidRDefault="00542F89" w:rsidP="004B6125">
            <w:pPr>
              <w:spacing w:before="0"/>
              <w:rPr>
                <w:rFonts w:cs="Arial"/>
              </w:rPr>
            </w:pPr>
          </w:p>
        </w:tc>
        <w:tc>
          <w:tcPr>
            <w:tcW w:w="467" w:type="pct"/>
            <w:shd w:val="clear" w:color="auto" w:fill="auto"/>
            <w:vAlign w:val="center"/>
          </w:tcPr>
          <w:p w:rsidR="00542F89" w:rsidRPr="004B6125" w:rsidRDefault="00542F89" w:rsidP="004B6125">
            <w:pPr>
              <w:spacing w:before="0"/>
              <w:rPr>
                <w:rFonts w:cs="Arial"/>
              </w:rPr>
            </w:pPr>
          </w:p>
        </w:tc>
        <w:tc>
          <w:tcPr>
            <w:tcW w:w="721" w:type="pct"/>
          </w:tcPr>
          <w:p w:rsidR="00542F89" w:rsidRPr="004B6125" w:rsidRDefault="00542F89" w:rsidP="004B6125">
            <w:pPr>
              <w:spacing w:before="0"/>
              <w:rPr>
                <w:rFonts w:cs="Arial"/>
              </w:rPr>
            </w:pPr>
          </w:p>
        </w:tc>
      </w:tr>
      <w:tr w:rsidR="00542F89" w:rsidRPr="004B6125" w:rsidTr="009A6CC8">
        <w:tc>
          <w:tcPr>
            <w:tcW w:w="295" w:type="pct"/>
            <w:shd w:val="clear" w:color="auto" w:fill="auto"/>
          </w:tcPr>
          <w:p w:rsidR="00542F89" w:rsidRPr="00FA74F2" w:rsidRDefault="00542F89" w:rsidP="00FA74F2">
            <w:pPr>
              <w:spacing w:before="0" w:after="200" w:line="276" w:lineRule="auto"/>
              <w:jc w:val="center"/>
              <w:rPr>
                <w:rFonts w:eastAsia="Calibri" w:cs="Arial"/>
                <w:sz w:val="24"/>
                <w:szCs w:val="24"/>
                <w:lang w:val="sr-Latn-CS"/>
              </w:rPr>
            </w:pPr>
            <w:r w:rsidRPr="00FA74F2">
              <w:rPr>
                <w:rFonts w:eastAsia="Calibri" w:cs="Arial"/>
                <w:sz w:val="24"/>
                <w:szCs w:val="24"/>
                <w:lang w:val="sr-Latn-CS"/>
              </w:rPr>
              <w:t>2</w:t>
            </w:r>
          </w:p>
        </w:tc>
        <w:tc>
          <w:tcPr>
            <w:tcW w:w="1362" w:type="pct"/>
            <w:shd w:val="clear" w:color="auto" w:fill="auto"/>
          </w:tcPr>
          <w:p w:rsidR="00542F89" w:rsidRPr="00FA74F2" w:rsidRDefault="00542F89" w:rsidP="00FA74F2">
            <w:pPr>
              <w:spacing w:before="0" w:line="276" w:lineRule="auto"/>
              <w:rPr>
                <w:rFonts w:eastAsia="Calibri" w:cs="Arial"/>
                <w:sz w:val="24"/>
                <w:szCs w:val="24"/>
                <w:lang w:val="sr-Latn-RS"/>
              </w:rPr>
            </w:pPr>
            <w:r w:rsidRPr="00FA74F2">
              <w:rPr>
                <w:rFonts w:eastAsia="Calibri" w:cs="Arial"/>
                <w:sz w:val="24"/>
                <w:szCs w:val="24"/>
                <w:lang w:val="sr-Latn-RS"/>
              </w:rPr>
              <w:t xml:space="preserve">Luk hamb.90 fi 33,7x2.9mm </w:t>
            </w:r>
          </w:p>
          <w:p w:rsidR="00542F89" w:rsidRPr="00FA74F2" w:rsidRDefault="00542F89" w:rsidP="00FA74F2">
            <w:pPr>
              <w:spacing w:before="0" w:line="276" w:lineRule="auto"/>
              <w:rPr>
                <w:rFonts w:eastAsia="Calibri" w:cs="Arial"/>
                <w:sz w:val="24"/>
                <w:szCs w:val="24"/>
                <w:lang w:val="sr-Latn-RS"/>
              </w:rPr>
            </w:pPr>
            <w:r w:rsidRPr="00FA74F2">
              <w:rPr>
                <w:rFonts w:eastAsia="Calibri" w:cs="Arial"/>
                <w:sz w:val="24"/>
                <w:szCs w:val="24"/>
                <w:lang w:val="sr-Latn-RS"/>
              </w:rPr>
              <w:t>R-1,5D JUS M.B6.821</w:t>
            </w:r>
          </w:p>
        </w:tc>
        <w:tc>
          <w:tcPr>
            <w:tcW w:w="371" w:type="pct"/>
            <w:shd w:val="clear" w:color="auto" w:fill="auto"/>
            <w:vAlign w:val="center"/>
          </w:tcPr>
          <w:p w:rsidR="00542F89" w:rsidRPr="004B6125" w:rsidRDefault="009A6CC8" w:rsidP="004B6125">
            <w:pPr>
              <w:spacing w:before="0"/>
              <w:rPr>
                <w:rFonts w:cs="Arial"/>
                <w:lang w:val="sr-Cyrl-CS"/>
              </w:rPr>
            </w:pPr>
            <w:r>
              <w:rPr>
                <w:rFonts w:cs="Arial"/>
                <w:lang w:val="sr-Cyrl-CS"/>
              </w:rPr>
              <w:t>ком</w:t>
            </w:r>
          </w:p>
        </w:tc>
        <w:tc>
          <w:tcPr>
            <w:tcW w:w="428" w:type="pct"/>
            <w:shd w:val="clear" w:color="auto" w:fill="auto"/>
            <w:vAlign w:val="center"/>
          </w:tcPr>
          <w:p w:rsidR="00542F89" w:rsidRPr="009A6CC8" w:rsidRDefault="009A6CC8" w:rsidP="004B6125">
            <w:pPr>
              <w:spacing w:before="0"/>
              <w:rPr>
                <w:rFonts w:cs="Arial"/>
                <w:lang w:val="sr-Cyrl-RS"/>
              </w:rPr>
            </w:pPr>
            <w:r>
              <w:rPr>
                <w:rFonts w:cs="Arial"/>
                <w:lang w:val="sr-Cyrl-RS"/>
              </w:rPr>
              <w:t>100</w:t>
            </w:r>
          </w:p>
        </w:tc>
        <w:tc>
          <w:tcPr>
            <w:tcW w:w="379" w:type="pct"/>
            <w:shd w:val="clear" w:color="auto" w:fill="auto"/>
            <w:vAlign w:val="center"/>
          </w:tcPr>
          <w:p w:rsidR="00542F89" w:rsidRPr="004B6125" w:rsidRDefault="00542F89" w:rsidP="004B6125">
            <w:pPr>
              <w:spacing w:before="0"/>
              <w:rPr>
                <w:rFonts w:cs="Arial"/>
              </w:rPr>
            </w:pPr>
          </w:p>
        </w:tc>
        <w:tc>
          <w:tcPr>
            <w:tcW w:w="511" w:type="pct"/>
            <w:shd w:val="clear" w:color="auto" w:fill="auto"/>
            <w:vAlign w:val="center"/>
          </w:tcPr>
          <w:p w:rsidR="00542F89" w:rsidRPr="004B6125" w:rsidRDefault="00542F89" w:rsidP="004B6125">
            <w:pPr>
              <w:spacing w:before="0"/>
              <w:rPr>
                <w:rFonts w:cs="Arial"/>
              </w:rPr>
            </w:pPr>
          </w:p>
        </w:tc>
        <w:tc>
          <w:tcPr>
            <w:tcW w:w="466" w:type="pct"/>
            <w:shd w:val="clear" w:color="auto" w:fill="auto"/>
            <w:vAlign w:val="center"/>
          </w:tcPr>
          <w:p w:rsidR="00542F89" w:rsidRPr="004B6125" w:rsidRDefault="00542F89" w:rsidP="004B6125">
            <w:pPr>
              <w:spacing w:before="0"/>
              <w:rPr>
                <w:rFonts w:cs="Arial"/>
              </w:rPr>
            </w:pPr>
          </w:p>
        </w:tc>
        <w:tc>
          <w:tcPr>
            <w:tcW w:w="467" w:type="pct"/>
            <w:shd w:val="clear" w:color="auto" w:fill="auto"/>
            <w:vAlign w:val="center"/>
          </w:tcPr>
          <w:p w:rsidR="00542F89" w:rsidRPr="004B6125" w:rsidRDefault="00542F89" w:rsidP="004B6125">
            <w:pPr>
              <w:spacing w:before="0"/>
              <w:rPr>
                <w:rFonts w:cs="Arial"/>
              </w:rPr>
            </w:pPr>
          </w:p>
        </w:tc>
        <w:tc>
          <w:tcPr>
            <w:tcW w:w="721" w:type="pct"/>
          </w:tcPr>
          <w:p w:rsidR="00542F89" w:rsidRPr="004B6125" w:rsidRDefault="00542F89" w:rsidP="004B6125">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RS"/>
              </w:rPr>
            </w:pPr>
            <w:r w:rsidRPr="00FA74F2">
              <w:rPr>
                <w:rFonts w:eastAsia="Calibri" w:cs="Arial"/>
                <w:sz w:val="24"/>
                <w:szCs w:val="24"/>
                <w:lang w:val="sr-Latn-RS"/>
              </w:rPr>
              <w:t xml:space="preserve">Luk hamb.90 fi 42,4x2,9mm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RS"/>
              </w:rPr>
              <w:t>R-1,5D JUS M.B6.821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4</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RS"/>
              </w:rPr>
            </w:pPr>
            <w:r w:rsidRPr="00FA74F2">
              <w:rPr>
                <w:rFonts w:eastAsia="Calibri" w:cs="Arial"/>
                <w:sz w:val="24"/>
                <w:szCs w:val="24"/>
                <w:lang w:val="sr-Latn-RS"/>
              </w:rPr>
              <w:t xml:space="preserve">Luk hamb.90 fi 48,3x2,9mm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RS"/>
              </w:rPr>
              <w:t>R-1,5D JUS M.B6.821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5</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RS"/>
              </w:rPr>
            </w:pPr>
            <w:r w:rsidRPr="00FA74F2">
              <w:rPr>
                <w:rFonts w:eastAsia="Calibri" w:cs="Arial"/>
                <w:sz w:val="24"/>
                <w:szCs w:val="24"/>
                <w:lang w:val="sr-Latn-RS"/>
              </w:rPr>
              <w:t xml:space="preserve">Luk hamb.90 fi 108x4mm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RS"/>
              </w:rPr>
              <w:t>R-1,5D JUS M.B6.821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200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6</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RS"/>
              </w:rPr>
            </w:pPr>
            <w:r w:rsidRPr="00FA74F2">
              <w:rPr>
                <w:rFonts w:eastAsia="Calibri" w:cs="Arial"/>
                <w:sz w:val="24"/>
                <w:szCs w:val="24"/>
                <w:lang w:val="sr-Latn-RS"/>
              </w:rPr>
              <w:t xml:space="preserve">Luk hamb.90 fi 114,3x4,5mm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RS"/>
              </w:rPr>
              <w:t>R-1,5D JUS M.B6.821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200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7</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RS"/>
              </w:rPr>
            </w:pPr>
            <w:r w:rsidRPr="00FA74F2">
              <w:rPr>
                <w:rFonts w:eastAsia="Calibri" w:cs="Arial"/>
                <w:sz w:val="24"/>
                <w:szCs w:val="24"/>
                <w:lang w:val="sr-Latn-RS"/>
              </w:rPr>
              <w:t xml:space="preserve">Luk hamb.90 fi 219,1x7,1mm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RS"/>
              </w:rPr>
              <w:t>R-1,5D JUS M.B6.821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8</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RS"/>
              </w:rPr>
            </w:pPr>
            <w:r w:rsidRPr="00FA74F2">
              <w:rPr>
                <w:rFonts w:eastAsia="Calibri" w:cs="Arial"/>
                <w:sz w:val="24"/>
                <w:szCs w:val="24"/>
                <w:lang w:val="sr-Latn-RS"/>
              </w:rPr>
              <w:t xml:space="preserve">Luk hamb.90 fi 133x4,5mm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RS"/>
              </w:rPr>
              <w:t>R-1,5D JUS M.B6.821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40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9</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RS"/>
              </w:rPr>
            </w:pPr>
            <w:r w:rsidRPr="00FA74F2">
              <w:rPr>
                <w:rFonts w:eastAsia="Calibri" w:cs="Arial"/>
                <w:sz w:val="24"/>
                <w:szCs w:val="24"/>
                <w:lang w:val="sr-Latn-RS"/>
              </w:rPr>
              <w:t xml:space="preserve">Luk hamb.90 fi 159x5mm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RS"/>
              </w:rPr>
              <w:t>R-1,5D JUS M.B6.821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10</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RS"/>
              </w:rPr>
            </w:pPr>
            <w:r w:rsidRPr="00FA74F2">
              <w:rPr>
                <w:rFonts w:eastAsia="Calibri" w:cs="Arial"/>
                <w:sz w:val="24"/>
                <w:szCs w:val="24"/>
                <w:lang w:val="sr-Latn-RS"/>
              </w:rPr>
              <w:t xml:space="preserve">Luk hamb.90 fi 168,3x4,5mm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RS"/>
              </w:rPr>
              <w:t>R-1,5D JUS M.B6.821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20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11</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RS"/>
              </w:rPr>
            </w:pPr>
            <w:r w:rsidRPr="00FA74F2">
              <w:rPr>
                <w:rFonts w:eastAsia="Calibri" w:cs="Arial"/>
                <w:sz w:val="24"/>
                <w:szCs w:val="24"/>
                <w:lang w:val="sr-Latn-RS"/>
              </w:rPr>
              <w:t xml:space="preserve">Luk hamb.90 fi 273x7,1mm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RS"/>
              </w:rPr>
              <w:t>R-1,5D JUS M.B6.821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12</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RS"/>
              </w:rPr>
            </w:pPr>
            <w:r w:rsidRPr="00FA74F2">
              <w:rPr>
                <w:rFonts w:eastAsia="Calibri" w:cs="Arial"/>
                <w:sz w:val="24"/>
                <w:szCs w:val="24"/>
                <w:lang w:val="sr-Latn-RS"/>
              </w:rPr>
              <w:t xml:space="preserve">Luk hamb.90 fi 355,6x8mm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RS"/>
              </w:rPr>
              <w:t>R-1,5D JUS M.B6.821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13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RS"/>
              </w:rPr>
            </w:pPr>
            <w:r w:rsidRPr="00FA74F2">
              <w:rPr>
                <w:rFonts w:eastAsia="Calibri" w:cs="Arial"/>
                <w:sz w:val="24"/>
                <w:szCs w:val="24"/>
                <w:lang w:val="sr-Latn-RS"/>
              </w:rPr>
              <w:t xml:space="preserve">Luk hamb.90 fi 368x8mm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RS"/>
              </w:rPr>
              <w:t>R-1,5D JUS M.B6.821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14</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RS"/>
              </w:rPr>
            </w:pPr>
            <w:r w:rsidRPr="00FA74F2">
              <w:rPr>
                <w:rFonts w:eastAsia="Calibri" w:cs="Arial"/>
                <w:sz w:val="24"/>
                <w:szCs w:val="24"/>
                <w:lang w:val="sr-Latn-RS"/>
              </w:rPr>
              <w:t xml:space="preserve">Luk hamb. fi 33,7x2,6mm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RS"/>
              </w:rPr>
              <w:t xml:space="preserve">R-1 D JUS M.B6.821  </w:t>
            </w:r>
            <w:r w:rsidRPr="00FA74F2">
              <w:rPr>
                <w:rFonts w:eastAsia="Calibri" w:cs="Arial"/>
                <w:sz w:val="24"/>
                <w:szCs w:val="24"/>
                <w:lang w:val="sr-Latn-RS"/>
              </w:rPr>
              <w:lastRenderedPageBreak/>
              <w:t>Č1214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lastRenderedPageBreak/>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lastRenderedPageBreak/>
              <w:t>15</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RS"/>
              </w:rPr>
            </w:pPr>
            <w:r w:rsidRPr="00FA74F2">
              <w:rPr>
                <w:rFonts w:eastAsia="Calibri" w:cs="Arial"/>
                <w:sz w:val="24"/>
                <w:szCs w:val="24"/>
                <w:lang w:val="sr-Latn-RS"/>
              </w:rPr>
              <w:t xml:space="preserve">Luk hamb. fi 57x2,9mm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RS"/>
              </w:rPr>
              <w:t>R-1 D JUS M.B6.821  Č1214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16</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RS"/>
              </w:rPr>
            </w:pPr>
            <w:r w:rsidRPr="00FA74F2">
              <w:rPr>
                <w:rFonts w:eastAsia="Calibri" w:cs="Arial"/>
                <w:sz w:val="24"/>
                <w:szCs w:val="24"/>
                <w:lang w:val="sr-Latn-RS"/>
              </w:rPr>
              <w:t xml:space="preserve">Luk hamb. fi 60,3x3,6mm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RS"/>
              </w:rPr>
              <w:t>R-1 D JUS M.B6.821  Č1214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17</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RS"/>
              </w:rPr>
            </w:pPr>
            <w:r w:rsidRPr="00FA74F2">
              <w:rPr>
                <w:rFonts w:eastAsia="Calibri" w:cs="Arial"/>
                <w:sz w:val="24"/>
                <w:szCs w:val="24"/>
                <w:lang w:val="sr-Latn-RS"/>
              </w:rPr>
              <w:t xml:space="preserve">Luk hamb. fi 76,1x3,6mm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RS"/>
              </w:rPr>
              <w:t>R-1 D JUS M.B6.821  Č1214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18</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RS"/>
              </w:rPr>
            </w:pPr>
            <w:r w:rsidRPr="00FA74F2">
              <w:rPr>
                <w:rFonts w:eastAsia="Calibri" w:cs="Arial"/>
                <w:sz w:val="24"/>
                <w:szCs w:val="24"/>
                <w:lang w:val="sr-Latn-RS"/>
              </w:rPr>
              <w:t xml:space="preserve">Luk hamb. fi 88,9x4mm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RS"/>
              </w:rPr>
              <w:t>R-1 D JUS M.B6.821  Č1214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19</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RS"/>
              </w:rPr>
            </w:pPr>
            <w:r w:rsidRPr="00FA74F2">
              <w:rPr>
                <w:rFonts w:eastAsia="Calibri" w:cs="Arial"/>
                <w:sz w:val="24"/>
                <w:szCs w:val="24"/>
                <w:lang w:val="sr-Latn-RS"/>
              </w:rPr>
              <w:t xml:space="preserve">Luk hamb. fi 76,1x3,6mm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RS"/>
              </w:rPr>
              <w:t>R-2 D JUS M.B6.821  Č1214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20</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RS"/>
              </w:rPr>
            </w:pPr>
            <w:r w:rsidRPr="00FA74F2">
              <w:rPr>
                <w:rFonts w:eastAsia="Calibri" w:cs="Arial"/>
                <w:sz w:val="24"/>
                <w:szCs w:val="24"/>
                <w:lang w:val="sr-Latn-RS"/>
              </w:rPr>
              <w:t xml:space="preserve">Luk hamb. fi 159x7,1mm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RS"/>
              </w:rPr>
              <w:t>R-2 D JUS M.B6.821  Č1214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21</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T-komad Č1214,DIN 2615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26,9/2,3x26,9/2,3x26,9/2,3mm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20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22</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T-komad Č1214,DIN 2615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42,4/3,2x42,4/3,2x42,4/2,9mm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23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T-komad Č1214,DIN 2615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42,4/3,2x42,4/3,2x33,7/2,9mm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24</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T-komad Č1214,DIN 2615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48,3/2,6x48,3/2,6x42,4/2,6mm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25</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T-komad Č1214,DIN 2615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48,3/2,6x48,3/2,6x33,7/2,6mm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26</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T-komad Č1214,DIN 2615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60,3/3,6x60,3/3,6x60,3/3,6mm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lastRenderedPageBreak/>
              <w:t>27</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T-komad Č1214,DIN 2615 </w:t>
            </w:r>
          </w:p>
          <w:p w:rsidR="009A6CC8" w:rsidRPr="00FA74F2" w:rsidRDefault="00055921" w:rsidP="009A6CC8">
            <w:pPr>
              <w:spacing w:before="0" w:line="276" w:lineRule="auto"/>
              <w:rPr>
                <w:rFonts w:eastAsia="Calibri" w:cs="Arial"/>
                <w:sz w:val="24"/>
                <w:szCs w:val="24"/>
                <w:lang w:val="sr-Latn-CS"/>
              </w:rPr>
            </w:pPr>
            <w:r>
              <w:rPr>
                <w:rFonts w:eastAsia="Calibri" w:cs="Arial"/>
                <w:sz w:val="24"/>
                <w:szCs w:val="24"/>
                <w:lang w:val="sr-Latn-CS"/>
              </w:rPr>
              <w:t>fi</w:t>
            </w:r>
            <w:r w:rsidR="009A6CC8" w:rsidRPr="00FA74F2">
              <w:rPr>
                <w:rFonts w:eastAsia="Calibri" w:cs="Arial"/>
                <w:sz w:val="24"/>
                <w:szCs w:val="24"/>
                <w:lang w:val="sr-Latn-CS"/>
              </w:rPr>
              <w:t>60,3/3,6x60,3/3,6x42,4/3,2mm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28</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T-komad Č1214,DIN 2615 </w:t>
            </w:r>
          </w:p>
          <w:p w:rsidR="009A6CC8" w:rsidRPr="00FA74F2" w:rsidRDefault="00055921" w:rsidP="009A6CC8">
            <w:pPr>
              <w:spacing w:before="0" w:line="276" w:lineRule="auto"/>
              <w:rPr>
                <w:rFonts w:eastAsia="Calibri" w:cs="Arial"/>
                <w:sz w:val="24"/>
                <w:szCs w:val="24"/>
                <w:lang w:val="sr-Latn-CS"/>
              </w:rPr>
            </w:pPr>
            <w:r>
              <w:rPr>
                <w:rFonts w:eastAsia="Calibri" w:cs="Arial"/>
                <w:sz w:val="24"/>
                <w:szCs w:val="24"/>
                <w:lang w:val="sr-Latn-CS"/>
              </w:rPr>
              <w:t>fi</w:t>
            </w:r>
            <w:r w:rsidR="009A6CC8" w:rsidRPr="00FA74F2">
              <w:rPr>
                <w:rFonts w:eastAsia="Calibri" w:cs="Arial"/>
                <w:sz w:val="24"/>
                <w:szCs w:val="24"/>
                <w:lang w:val="sr-Latn-CS"/>
              </w:rPr>
              <w:t>60,3/3,6x60,3/3,6x33,7/2,6mm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29</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T-komad Č1214,DIN 2615 </w:t>
            </w:r>
          </w:p>
          <w:p w:rsidR="009A6CC8" w:rsidRPr="00FA74F2" w:rsidRDefault="00055921" w:rsidP="009A6CC8">
            <w:pPr>
              <w:spacing w:before="0" w:line="276" w:lineRule="auto"/>
              <w:rPr>
                <w:rFonts w:eastAsia="Calibri" w:cs="Arial"/>
                <w:sz w:val="24"/>
                <w:szCs w:val="24"/>
                <w:lang w:val="sr-Latn-CS"/>
              </w:rPr>
            </w:pPr>
            <w:r>
              <w:rPr>
                <w:rFonts w:eastAsia="Calibri" w:cs="Arial"/>
                <w:sz w:val="24"/>
                <w:szCs w:val="24"/>
                <w:lang w:val="sr-Latn-CS"/>
              </w:rPr>
              <w:t>fi</w:t>
            </w:r>
            <w:r w:rsidR="009A6CC8" w:rsidRPr="00FA74F2">
              <w:rPr>
                <w:rFonts w:eastAsia="Calibri" w:cs="Arial"/>
                <w:sz w:val="24"/>
                <w:szCs w:val="24"/>
                <w:lang w:val="sr-Latn-CS"/>
              </w:rPr>
              <w:t>76,1/3,6x76,1/3,6x76,1/3,6mm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30</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T-komad Č1214,DIN 2615 </w:t>
            </w:r>
          </w:p>
          <w:p w:rsidR="009A6CC8" w:rsidRPr="00FA74F2" w:rsidRDefault="00055921" w:rsidP="009A6CC8">
            <w:pPr>
              <w:spacing w:before="0" w:line="276" w:lineRule="auto"/>
              <w:rPr>
                <w:rFonts w:eastAsia="Calibri" w:cs="Arial"/>
                <w:sz w:val="24"/>
                <w:szCs w:val="24"/>
                <w:lang w:val="sr-Latn-CS"/>
              </w:rPr>
            </w:pPr>
            <w:r>
              <w:rPr>
                <w:rFonts w:eastAsia="Calibri" w:cs="Arial"/>
                <w:sz w:val="24"/>
                <w:szCs w:val="24"/>
                <w:lang w:val="sr-Latn-CS"/>
              </w:rPr>
              <w:t>fi</w:t>
            </w:r>
            <w:r w:rsidR="009A6CC8" w:rsidRPr="00FA74F2">
              <w:rPr>
                <w:rFonts w:eastAsia="Calibri" w:cs="Arial"/>
                <w:sz w:val="24"/>
                <w:szCs w:val="24"/>
                <w:lang w:val="sr-Latn-CS"/>
              </w:rPr>
              <w:t>76,1/3,6x76,1/3,6x60,3/3,6mm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31</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T-komad Č1214,DIN 2615 </w:t>
            </w:r>
          </w:p>
          <w:p w:rsidR="009A6CC8" w:rsidRPr="00FA74F2" w:rsidRDefault="00055921" w:rsidP="009A6CC8">
            <w:pPr>
              <w:spacing w:before="0" w:line="276" w:lineRule="auto"/>
              <w:rPr>
                <w:rFonts w:eastAsia="Calibri" w:cs="Arial"/>
                <w:sz w:val="24"/>
                <w:szCs w:val="24"/>
                <w:lang w:val="sr-Latn-CS"/>
              </w:rPr>
            </w:pPr>
            <w:r>
              <w:rPr>
                <w:rFonts w:eastAsia="Calibri" w:cs="Arial"/>
                <w:sz w:val="24"/>
                <w:szCs w:val="24"/>
                <w:lang w:val="sr-Latn-CS"/>
              </w:rPr>
              <w:t>fi</w:t>
            </w:r>
            <w:r w:rsidR="009A6CC8" w:rsidRPr="00FA74F2">
              <w:rPr>
                <w:rFonts w:eastAsia="Calibri" w:cs="Arial"/>
                <w:sz w:val="24"/>
                <w:szCs w:val="24"/>
                <w:lang w:val="sr-Latn-CS"/>
              </w:rPr>
              <w:t>76,1/3,6x76,1/3,6x42,4/2,6mm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32</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T-komad Č1214,DIN 2615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88,9/4x88,9/4x88,9/4mm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33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T-komad Č1214,DIN 2615 </w:t>
            </w:r>
          </w:p>
          <w:p w:rsidR="009A6CC8" w:rsidRPr="00FA74F2" w:rsidRDefault="00055921" w:rsidP="009A6CC8">
            <w:pPr>
              <w:spacing w:before="0" w:line="276" w:lineRule="auto"/>
              <w:rPr>
                <w:rFonts w:eastAsia="Calibri" w:cs="Arial"/>
                <w:sz w:val="24"/>
                <w:szCs w:val="24"/>
                <w:lang w:val="sr-Latn-CS"/>
              </w:rPr>
            </w:pPr>
            <w:r>
              <w:rPr>
                <w:rFonts w:eastAsia="Calibri" w:cs="Arial"/>
                <w:sz w:val="24"/>
                <w:szCs w:val="24"/>
                <w:lang w:val="sr-Latn-CS"/>
              </w:rPr>
              <w:t>fi</w:t>
            </w:r>
            <w:r w:rsidR="009A6CC8" w:rsidRPr="00FA74F2">
              <w:rPr>
                <w:rFonts w:eastAsia="Calibri" w:cs="Arial"/>
                <w:sz w:val="24"/>
                <w:szCs w:val="24"/>
                <w:lang w:val="sr-Latn-CS"/>
              </w:rPr>
              <w:t>88,9/4x88,9/4x76,1/3,6mm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34</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T-komad Č1214,DIN 2615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108/4x108/4x108/4mm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20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35</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T-komad Č1214,DIN 2615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108/4x108/4x76,1/3,6mm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36</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T-komad Č1214,DIN 2615 </w:t>
            </w:r>
          </w:p>
          <w:p w:rsidR="009A6CC8" w:rsidRPr="00FA74F2" w:rsidRDefault="00055921" w:rsidP="009A6CC8">
            <w:pPr>
              <w:spacing w:before="0" w:line="276" w:lineRule="auto"/>
              <w:rPr>
                <w:rFonts w:eastAsia="Calibri" w:cs="Arial"/>
                <w:sz w:val="24"/>
                <w:szCs w:val="24"/>
                <w:lang w:val="sr-Latn-CS"/>
              </w:rPr>
            </w:pPr>
            <w:r>
              <w:rPr>
                <w:rFonts w:eastAsia="Calibri" w:cs="Arial"/>
                <w:sz w:val="24"/>
                <w:szCs w:val="24"/>
                <w:lang w:val="sr-Latn-CS"/>
              </w:rPr>
              <w:t>fi</w:t>
            </w:r>
            <w:r w:rsidR="009A6CC8" w:rsidRPr="00FA74F2">
              <w:rPr>
                <w:rFonts w:eastAsia="Calibri" w:cs="Arial"/>
                <w:sz w:val="24"/>
                <w:szCs w:val="24"/>
                <w:lang w:val="sr-Latn-CS"/>
              </w:rPr>
              <w:t>114,3/4x114,3/4x114,3/4mm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20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37</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T-komad Č1214,DIN 2615 </w:t>
            </w:r>
          </w:p>
          <w:p w:rsidR="009A6CC8" w:rsidRPr="00FA74F2" w:rsidRDefault="00055921" w:rsidP="009A6CC8">
            <w:pPr>
              <w:spacing w:before="0" w:line="276" w:lineRule="auto"/>
              <w:rPr>
                <w:rFonts w:eastAsia="Calibri" w:cs="Arial"/>
                <w:sz w:val="24"/>
                <w:szCs w:val="24"/>
                <w:lang w:val="sr-Latn-CS"/>
              </w:rPr>
            </w:pPr>
            <w:r>
              <w:rPr>
                <w:rFonts w:eastAsia="Calibri" w:cs="Arial"/>
                <w:sz w:val="24"/>
                <w:szCs w:val="24"/>
                <w:lang w:val="sr-Latn-CS"/>
              </w:rPr>
              <w:t>fi</w:t>
            </w:r>
            <w:r w:rsidR="009A6CC8" w:rsidRPr="00FA74F2">
              <w:rPr>
                <w:rFonts w:eastAsia="Calibri" w:cs="Arial"/>
                <w:sz w:val="24"/>
                <w:szCs w:val="24"/>
                <w:lang w:val="sr-Latn-CS"/>
              </w:rPr>
              <w:t>114,3/4x114,3/4x88,9/4mm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38</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T-komad Č1214,DIN 2615 </w:t>
            </w:r>
          </w:p>
          <w:p w:rsidR="009A6CC8" w:rsidRPr="00FA74F2" w:rsidRDefault="00055921" w:rsidP="009A6CC8">
            <w:pPr>
              <w:spacing w:before="0" w:line="276" w:lineRule="auto"/>
              <w:rPr>
                <w:rFonts w:eastAsia="Calibri" w:cs="Arial"/>
                <w:sz w:val="24"/>
                <w:szCs w:val="24"/>
                <w:lang w:val="sr-Latn-CS"/>
              </w:rPr>
            </w:pPr>
            <w:r>
              <w:rPr>
                <w:rFonts w:eastAsia="Calibri" w:cs="Arial"/>
                <w:sz w:val="24"/>
                <w:szCs w:val="24"/>
                <w:lang w:val="sr-Latn-CS"/>
              </w:rPr>
              <w:t>fi</w:t>
            </w:r>
            <w:r w:rsidR="009A6CC8" w:rsidRPr="00FA74F2">
              <w:rPr>
                <w:rFonts w:eastAsia="Calibri" w:cs="Arial"/>
                <w:sz w:val="24"/>
                <w:szCs w:val="24"/>
                <w:lang w:val="sr-Latn-CS"/>
              </w:rPr>
              <w:t>114,3/4x114,3/4x76,1/3,6mm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39</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T-komad Č1214,DIN 2615 </w:t>
            </w:r>
          </w:p>
          <w:p w:rsidR="009A6CC8" w:rsidRPr="00FA74F2" w:rsidRDefault="00055921" w:rsidP="009A6CC8">
            <w:pPr>
              <w:spacing w:before="0" w:line="276" w:lineRule="auto"/>
              <w:rPr>
                <w:rFonts w:eastAsia="Calibri" w:cs="Arial"/>
                <w:sz w:val="24"/>
                <w:szCs w:val="24"/>
                <w:lang w:val="sr-Latn-CS"/>
              </w:rPr>
            </w:pPr>
            <w:r>
              <w:rPr>
                <w:rFonts w:eastAsia="Calibri" w:cs="Arial"/>
                <w:sz w:val="24"/>
                <w:szCs w:val="24"/>
                <w:lang w:val="sr-Latn-CS"/>
              </w:rPr>
              <w:t>fi</w:t>
            </w:r>
            <w:r w:rsidR="009A6CC8" w:rsidRPr="00FA74F2">
              <w:rPr>
                <w:rFonts w:eastAsia="Calibri" w:cs="Arial"/>
                <w:sz w:val="24"/>
                <w:szCs w:val="24"/>
                <w:lang w:val="sr-Latn-CS"/>
              </w:rPr>
              <w:t>114,3/4x114,3/4x60,3/2,9mm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40</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T-komad Č1214,DIN 2615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159x108x159/3,6mm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41</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T-komad Č1214,DIN 2615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219x219x219/7,1mm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42</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Redukcir Č1214, DIN 2616</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42,4/3,2x33,7/2,9</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43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Redukcir Č1214, DIN 2616</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lastRenderedPageBreak/>
              <w:t>fi 42,4/3,2x26,9/2,3</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lastRenderedPageBreak/>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lastRenderedPageBreak/>
              <w:t>44</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Redukcir Č1214, DIN 2616</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60,3/3,6x42,4/3,2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45</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Redukcir Č1214, DIN 2616</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60,3/3,6x33,7</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46</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Redukcir Č1214, DIN 2616</w:t>
            </w:r>
          </w:p>
          <w:p w:rsidR="009A6CC8" w:rsidRPr="00FA74F2" w:rsidRDefault="009A6CC8" w:rsidP="009A6CC8">
            <w:pPr>
              <w:spacing w:before="0" w:line="276" w:lineRule="auto"/>
              <w:rPr>
                <w:rFonts w:eastAsia="Calibri" w:cs="Arial"/>
                <w:sz w:val="24"/>
                <w:szCs w:val="24"/>
                <w:lang w:val="sr-Latn-RS"/>
              </w:rPr>
            </w:pPr>
            <w:r w:rsidRPr="00FA74F2">
              <w:rPr>
                <w:rFonts w:eastAsia="Calibri" w:cs="Arial"/>
                <w:sz w:val="24"/>
                <w:szCs w:val="24"/>
                <w:lang w:val="sr-Latn-CS"/>
              </w:rPr>
              <w:t>fi 76,1/3,6x48,3/3,2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47</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Redukcir Č1214, DIN 2616</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76,1/3,6x42,4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48</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Redukcir Č1214, DIN 2616</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88,9/4x60,3/3,6</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49</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Redukcir Č1214, DIN 2616</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88,9/4x42,4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50</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Redukcir Č1214, DIN 2616</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108/4x88,9/4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51</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Redukcir Č1214, DIN 2616</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114,3/4x88,9/4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52</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Redukcir Č1214, DIN 2616</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159/4,5x108/4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53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Redukcir Č1214, DIN 2616</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159/4,5x88,9</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54</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Redukcir Č1214, DIN 2616</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219x168</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55</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Redukcir Č1214, DIN 2616</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273/8x219,1/8</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56</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Redukcir Č1214, DIN 2616</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fi 355x8,8/273x8,8</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57</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Muf Zn ½“  JUS M.B6.550</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200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58</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Muf Zn 2½“  JUS M.B6.550</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20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59</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Muf crni 5/4“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20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60</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Nipl reducir Zn ¾“-1/2“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JUS M.B6.564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61</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Nipl dupli Zn ¾“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JUS M.B6.564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300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62</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Nipl dupli Zn ½“</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JUS M.B6.564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300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line="276" w:lineRule="auto"/>
              <w:jc w:val="center"/>
              <w:rPr>
                <w:rFonts w:eastAsia="Calibri" w:cs="Arial"/>
                <w:sz w:val="24"/>
                <w:szCs w:val="24"/>
                <w:lang w:val="sr-Latn-CS"/>
              </w:rPr>
            </w:pPr>
            <w:r w:rsidRPr="00FA74F2">
              <w:rPr>
                <w:rFonts w:eastAsia="Calibri" w:cs="Arial"/>
                <w:sz w:val="24"/>
                <w:szCs w:val="24"/>
                <w:lang w:val="sr-Latn-CS"/>
              </w:rPr>
              <w:t>63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Nipl dupli Zn 1“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JUS M.B6.564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64</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Nipl dupli Zn 6/4“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JUS M.B6.564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lastRenderedPageBreak/>
              <w:t>65</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Nipl dupli Zn 2 ½“</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JUS M.B6.564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60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66</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Nipl dupli Zn 4“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JUS M.B6.564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67</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Holender Zn konusni 3/8“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JUS M.B6.582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68</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Holender Zn konusni 1“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JUS M.B6.582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69</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Čep Zn 6/4“  JUS M.B6.577</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70</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Čep Zn 5/4“  JUS M.B6.577</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71</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Čep Zn 2 ½ “  JUS M.B6.577</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30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72</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Spojka klizna MS ½“</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 JUS.M.C5.011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20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73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Spojka klizna MS 3/4“</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 JUS.M.C5.011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20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74</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Spojnica MS patent za okiten crevo ½“</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20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75</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Spojnica MS patent za okiten crevo 3/4“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20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76</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Redukc,komad 1“-5/4“</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 JUS.M.B6.560</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77</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Redukc,komad 6/4“-1“</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 JUS.M.B6.560</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78</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Redukc,komad 6/4“-5/4“</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 JUS.M.B6.560</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79</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Redukc,komad 5/4“-1/2“</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 JUS.M.B6.560</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20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80</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Redukc,komad 5/4“-3/4“</w:t>
            </w:r>
          </w:p>
          <w:p w:rsidR="009A6CC8" w:rsidRPr="00FA74F2" w:rsidRDefault="009A6CC8" w:rsidP="009A6CC8">
            <w:pPr>
              <w:spacing w:before="0" w:line="276" w:lineRule="auto"/>
              <w:rPr>
                <w:rFonts w:eastAsia="Calibri" w:cs="Arial"/>
                <w:b/>
                <w:sz w:val="24"/>
                <w:szCs w:val="24"/>
                <w:lang w:val="sr-Latn-CS"/>
              </w:rPr>
            </w:pPr>
            <w:r w:rsidRPr="00FA74F2">
              <w:rPr>
                <w:rFonts w:eastAsia="Calibri" w:cs="Arial"/>
                <w:sz w:val="24"/>
                <w:szCs w:val="24"/>
                <w:lang w:val="sr-Latn-CS"/>
              </w:rPr>
              <w:t xml:space="preserve"> JUS.M.B6.560</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20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81</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Redukc,komad 3“-2 ½““</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 JUS.M.B6.560</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9A6CC8" w:rsidRDefault="009A6CC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82</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T-komad Zn 1“  JUS M.B6.520</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83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Koleno Zn ¾“ 90 ISO A1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JUS M.B6.510</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500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84</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Koleno Zn 6/4“ 90 ISO A1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JUS M.B6.510</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100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85</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Koleno Zn 3/8“ 90 ISO A1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JUS M.B6.510</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100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lastRenderedPageBreak/>
              <w:t>86</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Zasun MS ½“ sa štobiksnom</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JUS M.C5.721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87</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Zasun MS 3/4“ sa štobiksnom</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JUS M.C5.721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100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88</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Zasun MS 3/8“ sa štobiksnom</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JUS M.C5.721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100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89</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Zasun MS 2“ sa štobiksnomJUS M.C5.721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90</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Zasun MS 2½“ sa štobiksnomJUS M.C5.721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91</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Ventil sa ispustom ½“ sa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štobiksnom JUS M.C5.260</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100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92</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Ventil sa ispustom 3/4“ sa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štobiksnom JUS M.C5.260</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100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93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Ventil propusni 2 ½“  MS</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sa štobiksnom JUS M.C5.260</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94</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Virbla za ventil propusni 1“</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JUS M.C5.260</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95</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Slavina loptasta ½“</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200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96</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Slavina loptasta 5/4“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40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97</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Slavina loptasta 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98</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Slavina loptasta 3“</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r w:rsidRPr="00FA74F2">
              <w:rPr>
                <w:rFonts w:eastAsia="Calibri" w:cs="Arial"/>
                <w:sz w:val="24"/>
                <w:szCs w:val="24"/>
                <w:lang w:val="sr-Latn-CS"/>
              </w:rPr>
              <w:t>99</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Ventil nepovratni 2“ za vodu </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univerzalni JUS M.C5.526</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tcPr>
          <w:p w:rsidR="009A6CC8" w:rsidRPr="00FA74F2" w:rsidRDefault="009A6CC8" w:rsidP="009A6CC8">
            <w:pPr>
              <w:spacing w:before="0" w:after="200" w:line="276" w:lineRule="auto"/>
              <w:jc w:val="center"/>
              <w:rPr>
                <w:rFonts w:eastAsia="Calibri" w:cs="Arial"/>
                <w:sz w:val="24"/>
                <w:szCs w:val="24"/>
                <w:lang w:val="sr-Latn-CS"/>
              </w:rPr>
            </w:pPr>
          </w:p>
        </w:tc>
        <w:tc>
          <w:tcPr>
            <w:tcW w:w="1362" w:type="pct"/>
            <w:shd w:val="clear" w:color="auto" w:fill="auto"/>
          </w:tcPr>
          <w:p w:rsidR="009A6CC8" w:rsidRPr="00FA74F2" w:rsidRDefault="009A6CC8" w:rsidP="009A6CC8">
            <w:pPr>
              <w:spacing w:before="0" w:line="276" w:lineRule="auto"/>
              <w:rPr>
                <w:rFonts w:eastAsia="Calibri" w:cs="Arial"/>
                <w:b/>
                <w:sz w:val="24"/>
                <w:szCs w:val="24"/>
                <w:lang w:val="sr-Latn-CS"/>
              </w:rPr>
            </w:pPr>
            <w:r w:rsidRPr="00FA74F2">
              <w:rPr>
                <w:rFonts w:eastAsia="Calibri" w:cs="Arial"/>
                <w:b/>
                <w:sz w:val="24"/>
                <w:szCs w:val="24"/>
                <w:lang w:val="sr-Latn-CS"/>
              </w:rPr>
              <w:t>1031/2017  TEK</w:t>
            </w:r>
          </w:p>
        </w:tc>
        <w:tc>
          <w:tcPr>
            <w:tcW w:w="371" w:type="pct"/>
            <w:shd w:val="clear" w:color="auto" w:fill="auto"/>
            <w:vAlign w:val="center"/>
          </w:tcPr>
          <w:p w:rsidR="009A6CC8" w:rsidRPr="004B6125" w:rsidRDefault="009A6CC8" w:rsidP="009A6CC8">
            <w:pPr>
              <w:spacing w:before="0"/>
              <w:rPr>
                <w:rFonts w:cs="Arial"/>
                <w:lang w:val="sr-Cyrl-CS"/>
              </w:rPr>
            </w:pPr>
          </w:p>
        </w:tc>
        <w:tc>
          <w:tcPr>
            <w:tcW w:w="428" w:type="pct"/>
            <w:shd w:val="clear" w:color="auto" w:fill="auto"/>
            <w:vAlign w:val="center"/>
          </w:tcPr>
          <w:p w:rsidR="009A6CC8" w:rsidRPr="004B6125" w:rsidRDefault="009A6CC8" w:rsidP="009A6CC8">
            <w:pPr>
              <w:spacing w:before="0"/>
              <w:rPr>
                <w:rFonts w:cs="Arial"/>
                <w:lang w:val="sr-Latn-RS"/>
              </w:rPr>
            </w:pP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100</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Zasun MS 0-110 C,PN 16,sa</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 unutrašnjim navojnim priklj. ½“</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30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101</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Loptasta slavina PN16 3/8“</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40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102</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Lopt.ventil sa ručkom PN 16,sa</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unutrašnjim navojnim priklj. ½“</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120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103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Lopt.ventil sa ručkom PN </w:t>
            </w:r>
            <w:r w:rsidRPr="00FA74F2">
              <w:rPr>
                <w:rFonts w:eastAsia="Calibri" w:cs="Arial"/>
                <w:sz w:val="24"/>
                <w:szCs w:val="24"/>
                <w:lang w:val="sr-Latn-CS"/>
              </w:rPr>
              <w:lastRenderedPageBreak/>
              <w:t>16,saunutrašnjim navojnim priklj. 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lastRenderedPageBreak/>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60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lastRenderedPageBreak/>
              <w:t>104</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Lopt.ventil sa ručkom PN 16,saunutrašnjim navojnim priklj. 3/4“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60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105</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Lopt.ventil sa ručkom PN 16,saunutrašnjim navojnim priklj. 5/4“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30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106</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Kuglasti ventil 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25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107</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Koleno sa rubom Zn 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20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108</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Koleno sa rubom Zn 2½“</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15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109</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Dupli nipl Zn ½“</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40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110</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Dupli nipl Zn 6/4“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20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111</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Holender 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15</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112</w:t>
            </w:r>
          </w:p>
        </w:tc>
        <w:tc>
          <w:tcPr>
            <w:tcW w:w="1362" w:type="pct"/>
            <w:shd w:val="clear" w:color="auto" w:fill="auto"/>
          </w:tcPr>
          <w:p w:rsidR="009A6CC8" w:rsidRPr="00FA74F2" w:rsidRDefault="009A6CC8" w:rsidP="009A6CC8">
            <w:pPr>
              <w:spacing w:before="0" w:line="480" w:lineRule="auto"/>
              <w:rPr>
                <w:rFonts w:eastAsia="Calibri" w:cs="Arial"/>
                <w:sz w:val="24"/>
                <w:szCs w:val="24"/>
                <w:lang w:val="sr-Latn-CS"/>
              </w:rPr>
            </w:pPr>
            <w:r w:rsidRPr="00FA74F2">
              <w:rPr>
                <w:rFonts w:eastAsia="Calibri" w:cs="Arial"/>
                <w:sz w:val="24"/>
                <w:szCs w:val="24"/>
                <w:lang w:val="sr-Latn-CS"/>
              </w:rPr>
              <w:t>Zn redukcija ½“-3/8“</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30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113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Zn redukcija ½“-3/4“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30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114</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Zn redukcija 2½“-2“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115</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Radij.ventil ½“ prav</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90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116</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Radij.ventil ½“ ugao</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90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117</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Radij.termostatski ventil ½“ prav</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80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118</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Radij.termostatski ventil ½“ ugao</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80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119</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Radij.navijak ½“ prav</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80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120</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Holender radijatorski1/2“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80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121</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Ozračna slavina ¼“ sa ručkom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20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122</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Ozračna slavina 3/8“ sa ručkom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20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123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Ozračna slavina ½ “ sa ručkom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51</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124</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Čep automatski ozračni 1“ desni</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40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125</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Čep automatski ozračni 1“ levi</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40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126</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Slavina baštenska ½“</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30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127</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Luk fi 159x5 P=1,5D  Č 1212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60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128</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Luk fi 108x5 P=3D  Č 1214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12</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129</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Luk fi 159x5 P=3D  Č 1214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12</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p>
        </w:tc>
        <w:tc>
          <w:tcPr>
            <w:tcW w:w="1362" w:type="pct"/>
            <w:shd w:val="clear" w:color="auto" w:fill="auto"/>
          </w:tcPr>
          <w:p w:rsidR="009A6CC8" w:rsidRPr="00FA74F2" w:rsidRDefault="009A6CC8" w:rsidP="009A6CC8">
            <w:pPr>
              <w:spacing w:before="0" w:line="276" w:lineRule="auto"/>
              <w:rPr>
                <w:rFonts w:eastAsia="Calibri" w:cs="Arial"/>
                <w:b/>
                <w:sz w:val="24"/>
                <w:szCs w:val="24"/>
                <w:lang w:val="sr-Latn-CS"/>
              </w:rPr>
            </w:pPr>
            <w:r w:rsidRPr="00FA74F2">
              <w:rPr>
                <w:rFonts w:eastAsia="Calibri" w:cs="Arial"/>
                <w:b/>
                <w:sz w:val="24"/>
                <w:szCs w:val="24"/>
                <w:lang w:val="sr-Latn-CS"/>
              </w:rPr>
              <w:t>904/2017  TENT-B</w:t>
            </w:r>
          </w:p>
        </w:tc>
        <w:tc>
          <w:tcPr>
            <w:tcW w:w="371" w:type="pct"/>
            <w:shd w:val="clear" w:color="auto" w:fill="auto"/>
            <w:vAlign w:val="center"/>
          </w:tcPr>
          <w:p w:rsidR="009A6CC8" w:rsidRPr="004B6125" w:rsidRDefault="009A6CC8" w:rsidP="009A6CC8">
            <w:pPr>
              <w:spacing w:before="0"/>
              <w:rPr>
                <w:rFonts w:cs="Arial"/>
                <w:lang w:val="sr-Cyrl-CS"/>
              </w:rPr>
            </w:pPr>
          </w:p>
        </w:tc>
        <w:tc>
          <w:tcPr>
            <w:tcW w:w="428" w:type="pct"/>
            <w:shd w:val="clear" w:color="auto" w:fill="auto"/>
            <w:vAlign w:val="center"/>
          </w:tcPr>
          <w:p w:rsidR="009A6CC8" w:rsidRPr="004B6125" w:rsidRDefault="009A6CC8" w:rsidP="009A6CC8">
            <w:pPr>
              <w:spacing w:before="0"/>
              <w:rPr>
                <w:rFonts w:cs="Arial"/>
                <w:lang w:val="sr-Latn-RS"/>
              </w:rPr>
            </w:pP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130</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Luk cevni fi 57 od 90</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lastRenderedPageBreak/>
              <w:t>131</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Luk cevni fi 133 od 90</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20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132</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Muf Zn 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100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133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Muf Zn 6/4“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100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134</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Muf Zn 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135</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Dupli nipl Zn ½“</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200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136</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Dupli nipl Zn 3“</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20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137</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Čep Zn 5/4“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138</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Čep Zn 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139</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Nipl Zn 1“-1/2“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140</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Nipl Zn 6/4“-5/4“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141</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 komad Zn 1“ </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142</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Koleno od 90 , Zn 3/8“</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20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143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Koleno od 90 , Zn 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100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144</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Koleno od 90 , Zn 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145</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Ventil propusni 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E05F90" w:rsidRDefault="00E05F90"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p>
        </w:tc>
        <w:tc>
          <w:tcPr>
            <w:tcW w:w="1362" w:type="pct"/>
            <w:shd w:val="clear" w:color="auto" w:fill="auto"/>
          </w:tcPr>
          <w:p w:rsidR="009A6CC8" w:rsidRPr="00FA74F2" w:rsidRDefault="009A6CC8" w:rsidP="009A6CC8">
            <w:pPr>
              <w:spacing w:before="0" w:line="276" w:lineRule="auto"/>
              <w:rPr>
                <w:rFonts w:eastAsia="Calibri" w:cs="Arial"/>
                <w:b/>
                <w:sz w:val="24"/>
                <w:szCs w:val="24"/>
                <w:lang w:val="sr-Latn-CS"/>
              </w:rPr>
            </w:pPr>
            <w:r w:rsidRPr="00FA74F2">
              <w:rPr>
                <w:rFonts w:eastAsia="Calibri" w:cs="Arial"/>
                <w:b/>
                <w:sz w:val="24"/>
                <w:szCs w:val="24"/>
                <w:lang w:val="sr-Latn-CS"/>
              </w:rPr>
              <w:t>697/2017  TEM</w:t>
            </w:r>
          </w:p>
        </w:tc>
        <w:tc>
          <w:tcPr>
            <w:tcW w:w="371" w:type="pct"/>
            <w:shd w:val="clear" w:color="auto" w:fill="auto"/>
            <w:vAlign w:val="center"/>
          </w:tcPr>
          <w:p w:rsidR="009A6CC8" w:rsidRPr="004B6125" w:rsidRDefault="009A6CC8" w:rsidP="009A6CC8">
            <w:pPr>
              <w:spacing w:before="0"/>
              <w:rPr>
                <w:rFonts w:cs="Arial"/>
                <w:lang w:val="sr-Cyrl-CS"/>
              </w:rPr>
            </w:pPr>
          </w:p>
        </w:tc>
        <w:tc>
          <w:tcPr>
            <w:tcW w:w="428" w:type="pct"/>
            <w:shd w:val="clear" w:color="auto" w:fill="auto"/>
            <w:vAlign w:val="center"/>
          </w:tcPr>
          <w:p w:rsidR="009A6CC8" w:rsidRPr="004B6125" w:rsidRDefault="009A6CC8" w:rsidP="009A6CC8">
            <w:pPr>
              <w:spacing w:before="0"/>
              <w:rPr>
                <w:rFonts w:cs="Arial"/>
                <w:lang w:val="sr-Latn-RS"/>
              </w:rPr>
            </w:pP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146</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Ispusna cev za zidne jednoručne baterije MINOTI ili odgovarajuća</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147</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EK ventil ugaoni ½“x3/8“ </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12</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148</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EK ventil ugaoni ½“x1/2“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8</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149</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Inoks grejač za inoks bojler 80 l 2kW</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6</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150</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Ozračni radij.ventil ¼“</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151</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Ozračni radij.ventil 3/8“</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152</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Virbla za propusni ventil ¾“</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153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Virbla za propusni ventil 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154</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Virbla za propusni ventil 5/4“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155</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Holender Zn ¾“</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30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156</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Holender Zn 5/4“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30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157</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Holender Zn 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30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158</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Crevo za dubeće baterije L-400mm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159</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PPR koleno fi 32/90mm  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160</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PPR muf sa navojem SN fi 32mm1“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8</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161</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PPR muf sa navojem UN fi 32mm1“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8</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162</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PPR holender 1“ x fi 32mm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6</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163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Teštik fi 32mm(1“) PPR</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6</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164</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 xml:space="preserve">Teštik UN fi 32mm(1“ </w:t>
            </w:r>
            <w:r w:rsidRPr="00FA74F2">
              <w:rPr>
                <w:rFonts w:eastAsia="Calibri" w:cs="Arial"/>
                <w:sz w:val="24"/>
                <w:szCs w:val="24"/>
                <w:lang w:val="sr-Latn-CS"/>
              </w:rPr>
              <w:lastRenderedPageBreak/>
              <w:t>PPR)</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lastRenderedPageBreak/>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8</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lastRenderedPageBreak/>
              <w:t>165</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PPR cev fi 32mm(1“)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8</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166</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PPR muf UN fi 25mm(1“)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167</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PPR koleno fi 25/90mm(3/4“)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168</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Nepovratni riš ventil vertikalni 5/4“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169</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Nepovratni riš ventil horizont. 5/4“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170</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Štapni termostat za bojler 80 l</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6</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171</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Kapilarni termostat za bojler 80 l</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8</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172</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Poluspojka MS za polietilensku cev ½“</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6</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173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Poluspojka MS za polietilensku cev 3/4“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6</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174</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Poluspojka MS za polietilensku cev 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6</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175</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Poluspojka PVC ½“,PN 16,spoljni navoj</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8</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176</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Poluspojka PVC 3/4“,</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PN 16,spoljni navoj</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8</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177</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Poluspojka PVC 1“,PN 16,spoljni navoj</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178</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Poluspojka PVC 5/4“,</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PN 16,spoljni navoj</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179</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Poluspojka PVC 6/4“</w:t>
            </w:r>
          </w:p>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PN 16,spoljni navoj</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6</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180</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Poluspojka PVC 2“,PN 16,spoljni navoj</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8</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181</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Ugaona PVC poluspojka sa SN 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4</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182</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Ugaona PVC poluspojka sa SN 5/4“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6</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183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Dupli nipli Zn ½“</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0E0E9D" w:rsidRDefault="000E0E9D"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184</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Dupli nipli Zn 3/4“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185</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Dupli nipli Zn 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60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186</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Dupli nipli Zn 5/4“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187</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Dupli nipli Zn 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188</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Loptasti ventil 5/4“ , PN 16</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189</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Loptasti ventil 6/4“ , PN 16</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8</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190</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Loptasti ventil 2“ , PN 16</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6</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lastRenderedPageBreak/>
              <w:t>191</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Ručica tuša</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12</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192</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Armatura za mono blok sa vertikalnim plovkom GEBERIT</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193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Jednoručna dubeća baterija za lavabo sa dva creva</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4</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194</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Koleno Zn 5/4“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195</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Koleno Zn 1/2“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196</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Čep Zn ¾“</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197</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Čep Zn 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198</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Čep Zn 5/4“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199</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Čep Zn 6/4“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200</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Čep Zn 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201</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Zavrtanj za vešanje bojlera od 80l</w:t>
            </w:r>
          </w:p>
        </w:tc>
        <w:tc>
          <w:tcPr>
            <w:tcW w:w="371" w:type="pct"/>
            <w:shd w:val="clear" w:color="auto" w:fill="auto"/>
            <w:vAlign w:val="center"/>
          </w:tcPr>
          <w:p w:rsidR="009A6CC8" w:rsidRPr="004B6125" w:rsidRDefault="00BC12B8" w:rsidP="009A6CC8">
            <w:pPr>
              <w:spacing w:before="0"/>
              <w:rPr>
                <w:rFonts w:cs="Arial"/>
                <w:lang w:val="sr-Cyrl-CS"/>
              </w:rPr>
            </w:pPr>
            <w:r>
              <w:rPr>
                <w:rFonts w:cs="Arial"/>
                <w:lang w:val="sr-Cyrl-CS"/>
              </w:rPr>
              <w:t>гарнитура</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10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202</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Teflon traka debljine 0,2mm,širine 15mm,i dužine 19m</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40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203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Luk fi 21,3x2,6mm(1/2“) mat.St.37</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204</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Luk fi 26,9x2,6mm , mat.St.37</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205</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Luk fi 33,7(1“) mat.St.37</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206</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Luk fi 42,4x3,2mm(5/4“) mat.St.37</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207</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Luk fi 48,3x2,9mm(6/4“) mat.St.37</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208</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Luk fi 51x5mm ,  mat.St.37</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209</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Luk fi 57  ,  mat.St.37</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210</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Luk 2“  mat.St.37</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211</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Luk fi 76x3,2mm(2 1/2“) mat.St.37</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212</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Luk fi 88,9x4mm(3“) mat.St.37</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213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Luk fi 108x4mm ,  mat.St.37</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214</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Muf Zn 3/8“</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215</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Muf Zn 1/2“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216</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Muf Zn 3/4“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60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217</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Muf Zn 1“</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60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218</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Muf Zn 5/4“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219</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Muf Zn 6/4“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lastRenderedPageBreak/>
              <w:t>220</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Muf Zn 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221</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Dupli nipl Zn 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50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222</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Reducir Zn 1“-1/2“</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30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FA74F2" w:rsidRDefault="009A6CC8" w:rsidP="009A6CC8">
            <w:pPr>
              <w:spacing w:before="0"/>
              <w:rPr>
                <w:rFonts w:cs="Arial"/>
                <w:sz w:val="24"/>
                <w:szCs w:val="24"/>
                <w:lang w:val="sr-Cyrl-CS"/>
              </w:rPr>
            </w:pPr>
            <w:r w:rsidRPr="00FA74F2">
              <w:rPr>
                <w:rFonts w:cs="Arial"/>
                <w:sz w:val="24"/>
                <w:szCs w:val="24"/>
                <w:lang w:val="sr-Cyrl-CS"/>
              </w:rPr>
              <w:t>223</w:t>
            </w:r>
          </w:p>
        </w:tc>
        <w:tc>
          <w:tcPr>
            <w:tcW w:w="1362" w:type="pct"/>
            <w:shd w:val="clear" w:color="auto" w:fill="auto"/>
          </w:tcPr>
          <w:p w:rsidR="009A6CC8" w:rsidRPr="00FA74F2" w:rsidRDefault="009A6CC8" w:rsidP="009A6CC8">
            <w:pPr>
              <w:spacing w:before="0" w:line="276" w:lineRule="auto"/>
              <w:rPr>
                <w:rFonts w:eastAsia="Calibri" w:cs="Arial"/>
                <w:sz w:val="24"/>
                <w:szCs w:val="24"/>
                <w:lang w:val="sr-Latn-CS"/>
              </w:rPr>
            </w:pPr>
            <w:r w:rsidRPr="00FA74F2">
              <w:rPr>
                <w:rFonts w:eastAsia="Calibri" w:cs="Arial"/>
                <w:sz w:val="24"/>
                <w:szCs w:val="24"/>
                <w:lang w:val="sr-Latn-CS"/>
              </w:rPr>
              <w:t>Reducir Zn 1“-3/4“</w:t>
            </w:r>
          </w:p>
        </w:tc>
        <w:tc>
          <w:tcPr>
            <w:tcW w:w="371" w:type="pct"/>
            <w:shd w:val="clear" w:color="auto" w:fill="auto"/>
            <w:vAlign w:val="center"/>
          </w:tcPr>
          <w:p w:rsidR="009A6CC8" w:rsidRPr="004B6125" w:rsidRDefault="009A6CC8" w:rsidP="009A6CC8">
            <w:pPr>
              <w:spacing w:before="0"/>
              <w:rPr>
                <w:rFonts w:cs="Arial"/>
                <w:lang w:val="sr-Cyrl-CS"/>
              </w:rPr>
            </w:pPr>
            <w:r>
              <w:rPr>
                <w:rFonts w:cs="Arial"/>
                <w:lang w:val="sr-Cyrl-CS"/>
              </w:rPr>
              <w:t>ком</w:t>
            </w:r>
          </w:p>
        </w:tc>
        <w:tc>
          <w:tcPr>
            <w:tcW w:w="428" w:type="pct"/>
            <w:shd w:val="clear" w:color="auto" w:fill="auto"/>
            <w:vAlign w:val="center"/>
          </w:tcPr>
          <w:p w:rsidR="009A6CC8" w:rsidRPr="00BC12B8" w:rsidRDefault="00BC12B8" w:rsidP="009A6CC8">
            <w:pPr>
              <w:spacing w:before="0"/>
              <w:rPr>
                <w:rFonts w:cs="Arial"/>
                <w:lang w:val="sr-Cyrl-RS"/>
              </w:rPr>
            </w:pPr>
            <w:r>
              <w:rPr>
                <w:rFonts w:cs="Arial"/>
                <w:lang w:val="sr-Cyrl-RS"/>
              </w:rPr>
              <w:t>30</w:t>
            </w:r>
          </w:p>
        </w:tc>
        <w:tc>
          <w:tcPr>
            <w:tcW w:w="379" w:type="pct"/>
            <w:shd w:val="clear" w:color="auto" w:fill="auto"/>
            <w:vAlign w:val="center"/>
          </w:tcPr>
          <w:p w:rsidR="009A6CC8" w:rsidRPr="004B6125" w:rsidRDefault="009A6CC8" w:rsidP="009A6CC8">
            <w:pPr>
              <w:spacing w:before="0"/>
              <w:rPr>
                <w:rFonts w:cs="Arial"/>
              </w:rPr>
            </w:pPr>
          </w:p>
        </w:tc>
        <w:tc>
          <w:tcPr>
            <w:tcW w:w="511" w:type="pct"/>
            <w:shd w:val="clear" w:color="auto" w:fill="auto"/>
            <w:vAlign w:val="center"/>
          </w:tcPr>
          <w:p w:rsidR="009A6CC8" w:rsidRPr="004B6125" w:rsidRDefault="009A6CC8" w:rsidP="009A6CC8">
            <w:pPr>
              <w:spacing w:before="0"/>
              <w:rPr>
                <w:rFonts w:cs="Arial"/>
              </w:rPr>
            </w:pPr>
          </w:p>
        </w:tc>
        <w:tc>
          <w:tcPr>
            <w:tcW w:w="466" w:type="pct"/>
            <w:shd w:val="clear" w:color="auto" w:fill="auto"/>
            <w:vAlign w:val="center"/>
          </w:tcPr>
          <w:p w:rsidR="009A6CC8" w:rsidRPr="004B6125" w:rsidRDefault="009A6CC8" w:rsidP="009A6CC8">
            <w:pPr>
              <w:spacing w:before="0"/>
              <w:rPr>
                <w:rFonts w:cs="Arial"/>
              </w:rPr>
            </w:pPr>
          </w:p>
        </w:tc>
        <w:tc>
          <w:tcPr>
            <w:tcW w:w="467" w:type="pct"/>
            <w:shd w:val="clear" w:color="auto" w:fill="auto"/>
            <w:vAlign w:val="center"/>
          </w:tcPr>
          <w:p w:rsidR="009A6CC8" w:rsidRPr="004B6125" w:rsidRDefault="009A6CC8" w:rsidP="009A6CC8">
            <w:pPr>
              <w:spacing w:before="0"/>
              <w:rPr>
                <w:rFonts w:cs="Arial"/>
              </w:rPr>
            </w:pPr>
          </w:p>
        </w:tc>
        <w:tc>
          <w:tcPr>
            <w:tcW w:w="721" w:type="pct"/>
          </w:tcPr>
          <w:p w:rsidR="009A6CC8" w:rsidRPr="004B6125"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224</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Reducir Zn 6/4“-1/2“</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30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225</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Reducir Zn 6/4“-3/4“</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30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226</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Reducir Zn 6/4“-1“</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30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227</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Reducir Zn 2“-3/4“</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30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228</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Reducir Zn 2“-1“</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30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229</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Reducir Zn 2“-5/4“</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30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230</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Reducir Zn 2“-6/4“</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30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231</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Reducir Zn 2“-1/2“</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30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232</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Ventil kuglasti 3/8“</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50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233</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Ventil kuglasti 1“</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40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234</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Ventil kuglasti 6/4“</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40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235</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Ventil kuglasti 2“</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40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236</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Ventil kuglasti sa holenderom ¾“</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20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237</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Teštik Zn ½“</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50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238</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Teštik Zn 3/4“</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50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239</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Teštik Zn 1“</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50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240</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Teštik Zn 5/4“</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50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241</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Teštik Zn 6/4“</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50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242</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Teštik Zn 2“</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50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243</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Teštik Zn 2 ½“</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50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244</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Koleno Zn 3/8“</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50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245</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Koleno Zn 1/2“</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50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246</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Koleno Zn 3/4“</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50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247</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Koleno Zn 1“</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60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248</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Koleno Zn 6/4“</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40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249</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Koleno Zn 2“</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40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250</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Holender Zn 3/8“</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40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251</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Holender Zn 1“</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40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252</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Holender Zn 6/4“</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40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253</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Ventil propusni 1“</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BC12B8" w:rsidP="009A6CC8">
            <w:pPr>
              <w:spacing w:before="0"/>
              <w:rPr>
                <w:rFonts w:cs="Arial"/>
                <w:lang w:val="sr-Cyrl-RS"/>
              </w:rPr>
            </w:pPr>
            <w:r w:rsidRPr="00055921">
              <w:rPr>
                <w:rFonts w:cs="Arial"/>
                <w:lang w:val="sr-Cyrl-RS"/>
              </w:rPr>
              <w:t>20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254</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Ventil propusni 5/4“</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AC445B" w:rsidP="009A6CC8">
            <w:pPr>
              <w:spacing w:before="0"/>
              <w:rPr>
                <w:rFonts w:cs="Arial"/>
                <w:lang w:val="sr-Cyrl-RS"/>
              </w:rPr>
            </w:pPr>
            <w:r w:rsidRPr="00055921">
              <w:rPr>
                <w:rFonts w:cs="Arial"/>
                <w:lang w:val="sr-Cyrl-RS"/>
              </w:rPr>
              <w:t>20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255</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Ventil propusni 6/4“</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AC445B" w:rsidP="009A6CC8">
            <w:pPr>
              <w:spacing w:before="0"/>
              <w:rPr>
                <w:rFonts w:cs="Arial"/>
                <w:lang w:val="sr-Cyrl-RS"/>
              </w:rPr>
            </w:pPr>
            <w:r w:rsidRPr="00055921">
              <w:rPr>
                <w:rFonts w:cs="Arial"/>
                <w:lang w:val="sr-Cyrl-RS"/>
              </w:rPr>
              <w:t>20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256</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Ventil propusni 2“</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AC445B" w:rsidP="009A6CC8">
            <w:pPr>
              <w:spacing w:before="0"/>
              <w:rPr>
                <w:rFonts w:cs="Arial"/>
                <w:lang w:val="sr-Cyrl-RS"/>
              </w:rPr>
            </w:pPr>
            <w:r w:rsidRPr="00055921">
              <w:rPr>
                <w:rFonts w:cs="Arial"/>
                <w:lang w:val="sr-Cyrl-RS"/>
              </w:rPr>
              <w:t>20</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257</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Bojler 80 l ,inoks kazan</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AC445B" w:rsidP="009A6CC8">
            <w:pPr>
              <w:spacing w:before="0"/>
              <w:rPr>
                <w:rFonts w:cs="Arial"/>
                <w:lang w:val="sr-Cyrl-RS"/>
              </w:rPr>
            </w:pPr>
            <w:r w:rsidRPr="00055921">
              <w:rPr>
                <w:rFonts w:cs="Arial"/>
                <w:lang w:val="sr-Cyrl-RS"/>
              </w:rPr>
              <w:t>4</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258</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Mali visokomontažni bojler sa inoks kazanom 10 l</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AC445B" w:rsidP="009A6CC8">
            <w:pPr>
              <w:spacing w:before="0"/>
              <w:rPr>
                <w:rFonts w:cs="Arial"/>
                <w:lang w:val="sr-Cyrl-RS"/>
              </w:rPr>
            </w:pPr>
            <w:r w:rsidRPr="00055921">
              <w:rPr>
                <w:rFonts w:cs="Arial"/>
                <w:lang w:val="sr-Cyrl-RS"/>
              </w:rPr>
              <w:t>3</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r w:rsidR="009A6CC8" w:rsidRPr="004B6125" w:rsidTr="009A6CC8">
        <w:tc>
          <w:tcPr>
            <w:tcW w:w="295"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259</w:t>
            </w:r>
          </w:p>
        </w:tc>
        <w:tc>
          <w:tcPr>
            <w:tcW w:w="1362" w:type="pct"/>
            <w:shd w:val="clear" w:color="auto" w:fill="auto"/>
          </w:tcPr>
          <w:p w:rsidR="009A6CC8" w:rsidRPr="00055921" w:rsidRDefault="009A6CC8" w:rsidP="009A6CC8">
            <w:pPr>
              <w:spacing w:before="0" w:line="276" w:lineRule="auto"/>
              <w:rPr>
                <w:rFonts w:eastAsia="Calibri" w:cs="Arial"/>
                <w:lang w:val="sr-Latn-CS"/>
              </w:rPr>
            </w:pPr>
            <w:r w:rsidRPr="00055921">
              <w:rPr>
                <w:rFonts w:eastAsia="Calibri" w:cs="Arial"/>
                <w:lang w:val="sr-Latn-CS"/>
              </w:rPr>
              <w:t>Niskomontažni bojler sa inoks kazanom 15 l</w:t>
            </w:r>
          </w:p>
        </w:tc>
        <w:tc>
          <w:tcPr>
            <w:tcW w:w="371" w:type="pct"/>
            <w:shd w:val="clear" w:color="auto" w:fill="auto"/>
            <w:vAlign w:val="center"/>
          </w:tcPr>
          <w:p w:rsidR="009A6CC8" w:rsidRPr="00055921" w:rsidRDefault="009A6CC8" w:rsidP="009A6CC8">
            <w:pPr>
              <w:spacing w:before="0"/>
              <w:rPr>
                <w:rFonts w:cs="Arial"/>
                <w:lang w:val="sr-Cyrl-CS"/>
              </w:rPr>
            </w:pPr>
            <w:r w:rsidRPr="00055921">
              <w:rPr>
                <w:rFonts w:cs="Arial"/>
                <w:lang w:val="sr-Cyrl-CS"/>
              </w:rPr>
              <w:t>ком</w:t>
            </w:r>
          </w:p>
        </w:tc>
        <w:tc>
          <w:tcPr>
            <w:tcW w:w="428" w:type="pct"/>
            <w:shd w:val="clear" w:color="auto" w:fill="auto"/>
            <w:vAlign w:val="center"/>
          </w:tcPr>
          <w:p w:rsidR="009A6CC8" w:rsidRPr="00055921" w:rsidRDefault="00AC445B" w:rsidP="009A6CC8">
            <w:pPr>
              <w:spacing w:before="0"/>
              <w:rPr>
                <w:rFonts w:cs="Arial"/>
                <w:lang w:val="sr-Cyrl-RS"/>
              </w:rPr>
            </w:pPr>
            <w:r w:rsidRPr="00055921">
              <w:rPr>
                <w:rFonts w:cs="Arial"/>
                <w:lang w:val="sr-Cyrl-RS"/>
              </w:rPr>
              <w:t>3</w:t>
            </w:r>
          </w:p>
        </w:tc>
        <w:tc>
          <w:tcPr>
            <w:tcW w:w="379" w:type="pct"/>
            <w:shd w:val="clear" w:color="auto" w:fill="auto"/>
            <w:vAlign w:val="center"/>
          </w:tcPr>
          <w:p w:rsidR="009A6CC8" w:rsidRPr="00055921" w:rsidRDefault="009A6CC8" w:rsidP="009A6CC8">
            <w:pPr>
              <w:spacing w:before="0"/>
              <w:rPr>
                <w:rFonts w:cs="Arial"/>
              </w:rPr>
            </w:pPr>
          </w:p>
        </w:tc>
        <w:tc>
          <w:tcPr>
            <w:tcW w:w="511" w:type="pct"/>
            <w:shd w:val="clear" w:color="auto" w:fill="auto"/>
            <w:vAlign w:val="center"/>
          </w:tcPr>
          <w:p w:rsidR="009A6CC8" w:rsidRPr="00055921" w:rsidRDefault="009A6CC8" w:rsidP="009A6CC8">
            <w:pPr>
              <w:spacing w:before="0"/>
              <w:rPr>
                <w:rFonts w:cs="Arial"/>
              </w:rPr>
            </w:pPr>
          </w:p>
        </w:tc>
        <w:tc>
          <w:tcPr>
            <w:tcW w:w="466" w:type="pct"/>
            <w:shd w:val="clear" w:color="auto" w:fill="auto"/>
            <w:vAlign w:val="center"/>
          </w:tcPr>
          <w:p w:rsidR="009A6CC8" w:rsidRPr="00055921" w:rsidRDefault="009A6CC8" w:rsidP="009A6CC8">
            <w:pPr>
              <w:spacing w:before="0"/>
              <w:rPr>
                <w:rFonts w:cs="Arial"/>
              </w:rPr>
            </w:pPr>
          </w:p>
        </w:tc>
        <w:tc>
          <w:tcPr>
            <w:tcW w:w="467" w:type="pct"/>
            <w:shd w:val="clear" w:color="auto" w:fill="auto"/>
            <w:vAlign w:val="center"/>
          </w:tcPr>
          <w:p w:rsidR="009A6CC8" w:rsidRPr="00055921" w:rsidRDefault="009A6CC8" w:rsidP="009A6CC8">
            <w:pPr>
              <w:spacing w:before="0"/>
              <w:rPr>
                <w:rFonts w:cs="Arial"/>
              </w:rPr>
            </w:pPr>
          </w:p>
        </w:tc>
        <w:tc>
          <w:tcPr>
            <w:tcW w:w="721" w:type="pct"/>
          </w:tcPr>
          <w:p w:rsidR="009A6CC8" w:rsidRPr="00055921" w:rsidRDefault="009A6CC8" w:rsidP="009A6CC8">
            <w:pPr>
              <w:spacing w:before="0"/>
              <w:rPr>
                <w:rFonts w:cs="Arial"/>
              </w:rPr>
            </w:pPr>
          </w:p>
        </w:tc>
      </w:tr>
    </w:tbl>
    <w:p w:rsidR="008E0C3D" w:rsidRPr="00542F89" w:rsidRDefault="008E0C3D" w:rsidP="00343A18">
      <w:pPr>
        <w:spacing w:before="0"/>
        <w:rPr>
          <w:rFonts w:cs="Arial"/>
          <w:lang w:val="sr-Cyrl-RS"/>
        </w:rPr>
      </w:pPr>
    </w:p>
    <w:p w:rsidR="008E0C3D" w:rsidRPr="00157646" w:rsidRDefault="008E0C3D" w:rsidP="00343A18">
      <w:pPr>
        <w:spacing w:before="0"/>
        <w:rPr>
          <w:rFonts w:cs="Arial"/>
          <w:lang w:val="sr-Latn-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055921">
            <w:pPr>
              <w:spacing w:before="0"/>
              <w:jc w:val="center"/>
              <w:rPr>
                <w:rFonts w:cs="Arial"/>
                <w:b/>
                <w:lang w:val="sr-Latn-CS"/>
              </w:rPr>
            </w:pPr>
            <w:r w:rsidRPr="00F10346">
              <w:rPr>
                <w:rFonts w:cs="Arial"/>
                <w:b/>
              </w:rPr>
              <w:lastRenderedPageBreak/>
              <w:t>I</w:t>
            </w:r>
          </w:p>
        </w:tc>
        <w:tc>
          <w:tcPr>
            <w:tcW w:w="6740" w:type="dxa"/>
          </w:tcPr>
          <w:p w:rsidR="007F7D7A" w:rsidRPr="00341F2B" w:rsidRDefault="007F7D7A" w:rsidP="00055921">
            <w:pPr>
              <w:spacing w:before="0"/>
              <w:jc w:val="center"/>
              <w:rPr>
                <w:rFonts w:cs="Arial"/>
                <w:b/>
                <w:lang w:val="sr-Cyrl-RS"/>
              </w:rPr>
            </w:pPr>
            <w:r w:rsidRPr="0030403B">
              <w:rPr>
                <w:rFonts w:cs="Arial"/>
                <w:b/>
                <w:lang w:val="ru-RU"/>
              </w:rPr>
              <w:t>УКУПНО ПОНУЂЕНА ЦЕНА  без ПДВ динара</w:t>
            </w:r>
          </w:p>
          <w:p w:rsidR="007F7D7A" w:rsidRPr="00EB69E0" w:rsidRDefault="007F7D7A" w:rsidP="00055921">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055921">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055921">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341F2B" w:rsidRDefault="007F7D7A" w:rsidP="00055921">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055921">
            <w:pPr>
              <w:spacing w:before="0"/>
              <w:rPr>
                <w:rFonts w:cs="Arial"/>
                <w:color w:val="FF0000"/>
              </w:rPr>
            </w:pPr>
          </w:p>
        </w:tc>
      </w:tr>
      <w:tr w:rsidR="007F7D7A" w:rsidRPr="00CA687B" w:rsidTr="00BE2EA9">
        <w:trPr>
          <w:trHeight w:val="562"/>
        </w:trPr>
        <w:tc>
          <w:tcPr>
            <w:tcW w:w="568" w:type="dxa"/>
            <w:tcBorders>
              <w:bottom w:val="single" w:sz="4" w:space="0" w:color="auto"/>
            </w:tcBorders>
            <w:vAlign w:val="center"/>
          </w:tcPr>
          <w:p w:rsidR="007F7D7A" w:rsidRPr="00F10346" w:rsidRDefault="007F7D7A" w:rsidP="00055921">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30403B" w:rsidRDefault="007F7D7A" w:rsidP="00055921">
            <w:pPr>
              <w:spacing w:before="0"/>
              <w:jc w:val="center"/>
              <w:rPr>
                <w:rFonts w:cs="Arial"/>
                <w:b/>
                <w:lang w:val="ru-RU"/>
              </w:rPr>
            </w:pPr>
            <w:r w:rsidRPr="0030403B">
              <w:rPr>
                <w:rFonts w:cs="Arial"/>
                <w:b/>
                <w:lang w:val="ru-RU"/>
              </w:rPr>
              <w:t>УКУПНО ПОНУЂЕНА ЦЕНА  са ПДВ</w:t>
            </w:r>
          </w:p>
          <w:p w:rsidR="007F7D7A" w:rsidRPr="00341F2B" w:rsidRDefault="007F7D7A" w:rsidP="00055921">
            <w:pPr>
              <w:spacing w:before="0"/>
              <w:jc w:val="center"/>
              <w:rPr>
                <w:rFonts w:cs="Arial"/>
                <w:b/>
                <w:lang w:val="sr-Cyrl-RS"/>
              </w:rPr>
            </w:pPr>
            <w:r w:rsidRPr="0030403B">
              <w:rPr>
                <w:rFonts w:cs="Arial"/>
                <w:b/>
                <w:lang w:val="ru-RU"/>
              </w:rPr>
              <w:t>(ред. бр.</w:t>
            </w:r>
            <w:r w:rsidRPr="00F10346">
              <w:rPr>
                <w:rFonts w:cs="Arial"/>
                <w:b/>
                <w:lang w:val="sr-Latn-CS"/>
              </w:rPr>
              <w:t>I</w:t>
            </w:r>
            <w:r w:rsidRPr="0030403B">
              <w:rPr>
                <w:rFonts w:cs="Arial"/>
                <w:b/>
                <w:lang w:val="ru-RU"/>
              </w:rPr>
              <w:t>+ред.бр.</w:t>
            </w:r>
            <w:r w:rsidRPr="00F10346">
              <w:rPr>
                <w:rFonts w:cs="Arial"/>
                <w:b/>
                <w:lang w:val="sr-Latn-CS"/>
              </w:rPr>
              <w:t>II</w:t>
            </w:r>
            <w:r w:rsidRPr="0030403B">
              <w:rPr>
                <w:rFonts w:cs="Arial"/>
                <w:b/>
                <w:lang w:val="ru-RU"/>
              </w:rPr>
              <w:t>) динара</w:t>
            </w:r>
          </w:p>
        </w:tc>
        <w:tc>
          <w:tcPr>
            <w:tcW w:w="2610" w:type="dxa"/>
            <w:tcBorders>
              <w:bottom w:val="single" w:sz="4" w:space="0" w:color="auto"/>
              <w:right w:val="single" w:sz="4" w:space="0" w:color="auto"/>
            </w:tcBorders>
          </w:tcPr>
          <w:p w:rsidR="007F7D7A" w:rsidRPr="0030403B" w:rsidRDefault="007F7D7A" w:rsidP="00055921">
            <w:pPr>
              <w:spacing w:before="0"/>
              <w:rPr>
                <w:rFonts w:cs="Arial"/>
                <w:color w:val="FF0000"/>
                <w:lang w:val="ru-RU"/>
              </w:rPr>
            </w:pPr>
          </w:p>
        </w:tc>
      </w:tr>
    </w:tbl>
    <w:p w:rsidR="00343A18" w:rsidRPr="00B97811" w:rsidRDefault="00343A18" w:rsidP="00055921">
      <w:pPr>
        <w:spacing w:before="0"/>
        <w:rPr>
          <w:rFonts w:cs="Arial"/>
          <w:lang w:val="sr-Cyrl-RS"/>
        </w:rPr>
      </w:pPr>
    </w:p>
    <w:p w:rsidR="00343A18" w:rsidRPr="00B97811" w:rsidRDefault="00343A18" w:rsidP="00343A18">
      <w:pPr>
        <w:widowControl w:val="0"/>
        <w:spacing w:before="0"/>
        <w:rPr>
          <w:rFonts w:eastAsia="Arial Unicode MS" w:cs="Arial"/>
          <w:color w:val="00B0F0"/>
          <w:lang w:val="sr-Cyrl-RS"/>
        </w:rPr>
      </w:pPr>
    </w:p>
    <w:p w:rsidR="00343A18" w:rsidRPr="00055921" w:rsidRDefault="00343A18" w:rsidP="00343A18">
      <w:pPr>
        <w:widowControl w:val="0"/>
        <w:spacing w:before="0"/>
        <w:rPr>
          <w:rFonts w:eastAsia="Arial Unicode MS" w:cs="Arial"/>
          <w:lang w:val="sr-Latn-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055921">
            <w:pPr>
              <w:spacing w:before="0"/>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B0DF1" w:rsidRDefault="00343A18" w:rsidP="00343A18">
      <w:pPr>
        <w:spacing w:before="0"/>
        <w:rPr>
          <w:rFonts w:cs="Arial"/>
          <w:b/>
          <w:lang w:val="sr-Latn-RS"/>
        </w:rPr>
      </w:pPr>
      <w:r w:rsidRPr="00F10346">
        <w:rPr>
          <w:rFonts w:cs="Arial"/>
          <w:b/>
          <w:lang w:val="sr-Latn-CS"/>
        </w:rPr>
        <w:t>Упутствоза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0F683D" w:rsidRPr="00EB0DF1" w:rsidRDefault="00343A18" w:rsidP="00343A18">
      <w:pPr>
        <w:pStyle w:val="ListParagraph"/>
        <w:tabs>
          <w:tab w:val="left" w:pos="90"/>
        </w:tabs>
        <w:spacing w:before="0" w:after="0" w:line="240" w:lineRule="auto"/>
        <w:ind w:left="0"/>
        <w:rPr>
          <w:rFonts w:ascii="Arial" w:hAnsi="Arial" w:cs="Arial"/>
          <w:bCs/>
          <w:iCs/>
          <w:lang w:val="sr-Latn-RS"/>
        </w:rPr>
      </w:pPr>
      <w:r w:rsidRPr="0030403B">
        <w:rPr>
          <w:rFonts w:ascii="Arial" w:hAnsi="Arial" w:cs="Arial"/>
          <w:bCs/>
          <w:iCs/>
          <w:lang w:val="ru-RU"/>
        </w:rPr>
        <w:t>Понуђач треба да попун</w:t>
      </w:r>
      <w:r w:rsidRPr="00F10346">
        <w:rPr>
          <w:rFonts w:ascii="Arial" w:hAnsi="Arial" w:cs="Arial"/>
          <w:bCs/>
          <w:iCs/>
          <w:lang w:val="sr-Cyrl-CS"/>
        </w:rPr>
        <w:t>и</w:t>
      </w:r>
      <w:r w:rsidRPr="0030403B">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30403B">
        <w:rPr>
          <w:rFonts w:ascii="Arial" w:hAnsi="Arial" w:cs="Arial"/>
          <w:bCs/>
          <w:iCs/>
          <w:lang w:val="ru-RU"/>
        </w:rPr>
        <w:t>:</w:t>
      </w:r>
    </w:p>
    <w:p w:rsidR="00343A18" w:rsidRPr="0030403B"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30403B">
        <w:rPr>
          <w:rFonts w:ascii="Arial" w:hAnsi="Arial" w:cs="Arial"/>
          <w:bCs/>
          <w:iCs/>
          <w:lang w:val="ru-RU"/>
        </w:rPr>
        <w:t>уписати колико износи јединична цена без ПДВ за испоручено добро;</w:t>
      </w:r>
    </w:p>
    <w:p w:rsidR="00343A18" w:rsidRPr="0030403B"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30403B">
        <w:rPr>
          <w:rFonts w:ascii="Arial" w:hAnsi="Arial" w:cs="Arial"/>
          <w:bCs/>
          <w:iCs/>
          <w:lang w:val="ru-RU"/>
        </w:rPr>
        <w:t>-</w:t>
      </w:r>
      <w:r w:rsidR="00343A18" w:rsidRPr="0030403B">
        <w:rPr>
          <w:rFonts w:ascii="Arial" w:hAnsi="Arial" w:cs="Arial"/>
          <w:bCs/>
          <w:iCs/>
          <w:lang w:val="ru-RU"/>
        </w:rPr>
        <w:t xml:space="preserve">у колону </w:t>
      </w:r>
      <w:r w:rsidR="00343A18" w:rsidRPr="00F10346">
        <w:rPr>
          <w:rFonts w:ascii="Arial" w:hAnsi="Arial" w:cs="Arial"/>
          <w:bCs/>
          <w:iCs/>
          <w:lang w:val="sr-Cyrl-CS"/>
        </w:rPr>
        <w:t>6</w:t>
      </w:r>
      <w:r w:rsidR="00343A18" w:rsidRPr="0030403B">
        <w:rPr>
          <w:rFonts w:ascii="Arial" w:hAnsi="Arial" w:cs="Arial"/>
          <w:bCs/>
          <w:iCs/>
          <w:lang w:val="ru-RU"/>
        </w:rPr>
        <w:t>. уписати колико износи јединична цена са ПДВ за испоручено добро;</w:t>
      </w:r>
    </w:p>
    <w:p w:rsidR="00343A18" w:rsidRPr="0030403B"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30403B">
        <w:rPr>
          <w:rFonts w:ascii="Arial" w:hAnsi="Arial" w:cs="Arial"/>
          <w:bCs/>
          <w:iCs/>
          <w:lang w:val="ru-RU"/>
        </w:rPr>
        <w:t>-</w:t>
      </w:r>
      <w:r w:rsidR="00343A18" w:rsidRPr="0030403B">
        <w:rPr>
          <w:rFonts w:ascii="Arial" w:hAnsi="Arial" w:cs="Arial"/>
          <w:bCs/>
          <w:iCs/>
          <w:lang w:val="ru-RU"/>
        </w:rPr>
        <w:t xml:space="preserve">у колону </w:t>
      </w:r>
      <w:r w:rsidR="00343A18" w:rsidRPr="00F10346">
        <w:rPr>
          <w:rFonts w:ascii="Arial" w:hAnsi="Arial" w:cs="Arial"/>
          <w:bCs/>
          <w:iCs/>
          <w:lang w:val="sr-Cyrl-CS"/>
        </w:rPr>
        <w:t>7</w:t>
      </w:r>
      <w:r w:rsidR="00343A18" w:rsidRPr="0030403B">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30403B">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0403B">
        <w:rPr>
          <w:rFonts w:ascii="Arial" w:hAnsi="Arial" w:cs="Arial"/>
          <w:bCs/>
          <w:iCs/>
          <w:lang w:val="ru-RU"/>
        </w:rPr>
        <w:t xml:space="preserve">.); </w:t>
      </w:r>
    </w:p>
    <w:p w:rsidR="00343A18" w:rsidRPr="0030403B"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30403B">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30403B">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0403B">
        <w:rPr>
          <w:rFonts w:ascii="Arial" w:hAnsi="Arial" w:cs="Arial"/>
          <w:bCs/>
          <w:iCs/>
          <w:lang w:val="ru-RU"/>
        </w:rPr>
        <w:t>.).</w:t>
      </w:r>
    </w:p>
    <w:p w:rsidR="00343A18" w:rsidRPr="00EB0DF1" w:rsidRDefault="001639AB" w:rsidP="00EB0DF1">
      <w:pPr>
        <w:pStyle w:val="ListParagraph"/>
        <w:tabs>
          <w:tab w:val="left" w:pos="90"/>
        </w:tabs>
        <w:suppressAutoHyphens/>
        <w:spacing w:before="0" w:after="0" w:line="240" w:lineRule="auto"/>
        <w:ind w:left="0"/>
        <w:contextualSpacing w:val="0"/>
        <w:rPr>
          <w:rFonts w:ascii="Arial" w:hAnsi="Arial" w:cs="Arial"/>
          <w:bCs/>
          <w:iCs/>
          <w:lang w:val="sr-Latn-R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30403B">
        <w:rPr>
          <w:rFonts w:ascii="Arial" w:hAnsi="Arial" w:cs="Arial"/>
          <w:bCs/>
          <w:iCs/>
          <w:lang w:val="ru-RU"/>
        </w:rPr>
        <w:t>.</w:t>
      </w:r>
      <w:r w:rsidR="007E7BB8" w:rsidRPr="0030403B">
        <w:rPr>
          <w:rFonts w:ascii="Arial" w:hAnsi="Arial" w:cs="Arial"/>
          <w:bCs/>
          <w:iCs/>
          <w:lang w:val="ru-RU"/>
        </w:rPr>
        <w:t>уписати назив произвођача понуђених добара,назив модела/ознаку понуђених добара</w:t>
      </w:r>
    </w:p>
    <w:p w:rsidR="00343A18" w:rsidRPr="0030403B" w:rsidRDefault="001639AB" w:rsidP="001639AB">
      <w:pPr>
        <w:tabs>
          <w:tab w:val="left" w:pos="992"/>
        </w:tabs>
        <w:spacing w:before="0"/>
        <w:rPr>
          <w:rFonts w:cs="Arial"/>
          <w:lang w:val="ru-RU"/>
        </w:rPr>
      </w:pPr>
      <w:r w:rsidRPr="0030403B">
        <w:rPr>
          <w:rFonts w:cs="Arial"/>
          <w:lang w:val="ru-RU"/>
        </w:rPr>
        <w:t>-</w:t>
      </w:r>
      <w:r w:rsidR="00343A18" w:rsidRPr="0030403B">
        <w:rPr>
          <w:rFonts w:cs="Arial"/>
          <w:lang w:val="ru-RU"/>
        </w:rPr>
        <w:t xml:space="preserve">у ред бр. </w:t>
      </w:r>
      <w:r w:rsidR="00343A18" w:rsidRPr="00EB75D2">
        <w:rPr>
          <w:rFonts w:cs="Arial"/>
        </w:rPr>
        <w:t>I</w:t>
      </w:r>
      <w:r w:rsidR="00343A18" w:rsidRPr="0030403B">
        <w:rPr>
          <w:rFonts w:cs="Arial"/>
          <w:lang w:val="ru-RU"/>
        </w:rPr>
        <w:t xml:space="preserve"> – уписује се укупно понуђена цена за с</w:t>
      </w:r>
      <w:r w:rsidR="00EB0DF1">
        <w:rPr>
          <w:rFonts w:cs="Arial"/>
          <w:lang w:val="ru-RU"/>
        </w:rPr>
        <w:t>ве поз</w:t>
      </w:r>
      <w:r w:rsidR="00EB0DF1">
        <w:rPr>
          <w:rFonts w:cs="Arial"/>
          <w:lang w:val="sr-Latn-RS"/>
        </w:rPr>
        <w:t>.</w:t>
      </w:r>
      <w:r w:rsidR="00343A18" w:rsidRPr="0030403B">
        <w:rPr>
          <w:rFonts w:cs="Arial"/>
          <w:lang w:val="ru-RU"/>
        </w:rPr>
        <w:t xml:space="preserve">  без ПДВ (збирколоне бр. </w:t>
      </w:r>
      <w:r w:rsidR="002A6450" w:rsidRPr="0030403B">
        <w:rPr>
          <w:rFonts w:cs="Arial"/>
          <w:lang w:val="ru-RU"/>
        </w:rPr>
        <w:t>7</w:t>
      </w:r>
      <w:r w:rsidR="00343A18" w:rsidRPr="0030403B">
        <w:rPr>
          <w:rFonts w:cs="Arial"/>
          <w:lang w:val="ru-RU"/>
        </w:rPr>
        <w:t>)</w:t>
      </w:r>
    </w:p>
    <w:p w:rsidR="00343A18" w:rsidRPr="0030403B" w:rsidRDefault="001639AB" w:rsidP="001639AB">
      <w:pPr>
        <w:tabs>
          <w:tab w:val="left" w:pos="992"/>
        </w:tabs>
        <w:spacing w:before="0"/>
        <w:rPr>
          <w:rFonts w:cs="Arial"/>
          <w:lang w:val="ru-RU"/>
        </w:rPr>
      </w:pPr>
      <w:r w:rsidRPr="0030403B">
        <w:rPr>
          <w:rFonts w:cs="Arial"/>
          <w:lang w:val="ru-RU"/>
        </w:rPr>
        <w:t>-</w:t>
      </w:r>
      <w:r w:rsidR="00343A18" w:rsidRPr="0030403B">
        <w:rPr>
          <w:rFonts w:cs="Arial"/>
          <w:lang w:val="ru-RU"/>
        </w:rPr>
        <w:t xml:space="preserve">у ред бр. </w:t>
      </w:r>
      <w:r w:rsidR="00343A18" w:rsidRPr="00EB75D2">
        <w:rPr>
          <w:rFonts w:cs="Arial"/>
        </w:rPr>
        <w:t>II</w:t>
      </w:r>
      <w:r w:rsidR="00343A18" w:rsidRPr="0030403B">
        <w:rPr>
          <w:rFonts w:cs="Arial"/>
          <w:lang w:val="ru-RU"/>
        </w:rPr>
        <w:t xml:space="preserve"> – уписује се укупан износ ПДВ </w:t>
      </w:r>
    </w:p>
    <w:p w:rsidR="001639AB" w:rsidRPr="00EB0DF1" w:rsidRDefault="001639AB" w:rsidP="00EB0DF1">
      <w:pPr>
        <w:tabs>
          <w:tab w:val="left" w:pos="992"/>
        </w:tabs>
        <w:spacing w:before="0"/>
        <w:rPr>
          <w:rFonts w:cs="Arial"/>
          <w:lang w:val="sr-Latn-RS"/>
        </w:rPr>
      </w:pPr>
      <w:r w:rsidRPr="0030403B">
        <w:rPr>
          <w:rFonts w:cs="Arial"/>
          <w:lang w:val="ru-RU"/>
        </w:rPr>
        <w:t>-</w:t>
      </w:r>
      <w:r w:rsidR="00343A18" w:rsidRPr="0030403B">
        <w:rPr>
          <w:rFonts w:cs="Arial"/>
          <w:lang w:val="ru-RU"/>
        </w:rPr>
        <w:t xml:space="preserve">у ред бр. </w:t>
      </w:r>
      <w:r w:rsidR="00343A18" w:rsidRPr="00EB75D2">
        <w:rPr>
          <w:rFonts w:cs="Arial"/>
        </w:rPr>
        <w:t>III</w:t>
      </w:r>
      <w:r w:rsidR="00343A18" w:rsidRPr="0030403B">
        <w:rPr>
          <w:rFonts w:cs="Arial"/>
          <w:lang w:val="ru-RU"/>
        </w:rPr>
        <w:t xml:space="preserve"> – уписује се укупно понуђена цена са ПДВ (ред бр. </w:t>
      </w:r>
      <w:r w:rsidR="00343A18" w:rsidRPr="00EB75D2">
        <w:rPr>
          <w:rFonts w:cs="Arial"/>
        </w:rPr>
        <w:t>I</w:t>
      </w:r>
      <w:r w:rsidR="00343A18" w:rsidRPr="0030403B">
        <w:rPr>
          <w:rFonts w:cs="Arial"/>
          <w:lang w:val="ru-RU"/>
        </w:rPr>
        <w:t xml:space="preserve"> + ред.бр. </w:t>
      </w:r>
      <w:r w:rsidR="00343A18" w:rsidRPr="00EB75D2">
        <w:rPr>
          <w:rFonts w:cs="Arial"/>
        </w:rPr>
        <w:t>II</w:t>
      </w:r>
      <w:r w:rsidR="00343A18" w:rsidRPr="0030403B">
        <w:rPr>
          <w:rFonts w:cs="Arial"/>
          <w:lang w:val="ru-RU"/>
        </w:rPr>
        <w:t>)</w:t>
      </w:r>
    </w:p>
    <w:p w:rsidR="00343A18" w:rsidRPr="00EB0DF1" w:rsidRDefault="001639AB" w:rsidP="00343A18">
      <w:pPr>
        <w:tabs>
          <w:tab w:val="left" w:pos="992"/>
        </w:tabs>
        <w:spacing w:before="0"/>
        <w:rPr>
          <w:rFonts w:cs="Arial"/>
          <w:lang w:val="sr-Latn-RS"/>
        </w:rPr>
      </w:pPr>
      <w:r w:rsidRPr="0030403B">
        <w:rPr>
          <w:rFonts w:cs="Arial"/>
          <w:lang w:val="ru-RU"/>
        </w:rPr>
        <w:t xml:space="preserve">- у Табелу 2. уписују се посебно исказани трошкови у дин/ </w:t>
      </w:r>
      <w:r w:rsidRPr="00EB69E0">
        <w:rPr>
          <w:rFonts w:cs="Arial"/>
        </w:rPr>
        <w:t>EUR</w:t>
      </w:r>
      <w:r w:rsidRPr="0030403B">
        <w:rPr>
          <w:rFonts w:cs="Arial"/>
          <w:lang w:val="ru-RU"/>
        </w:rPr>
        <w:t xml:space="preserve"> који су укључени у укупно понуђену цену без ПДВ (ред бр. </w:t>
      </w:r>
      <w:r w:rsidRPr="00EB69E0">
        <w:rPr>
          <w:rFonts w:cs="Arial"/>
        </w:rPr>
        <w:t>I</w:t>
      </w:r>
      <w:r w:rsidRPr="0030403B">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EB69E0">
        <w:rPr>
          <w:rFonts w:cs="Arial"/>
        </w:rPr>
        <w:t>I</w:t>
      </w:r>
      <w:r w:rsidRPr="0030403B">
        <w:rPr>
          <w:rFonts w:cs="Arial"/>
          <w:lang w:val="ru-RU"/>
        </w:rPr>
        <w:t xml:space="preserve"> из табеле 1)</w:t>
      </w:r>
    </w:p>
    <w:p w:rsidR="00343A18" w:rsidRPr="0030403B" w:rsidRDefault="001639AB" w:rsidP="001639AB">
      <w:pPr>
        <w:tabs>
          <w:tab w:val="left" w:pos="992"/>
        </w:tabs>
        <w:spacing w:before="0"/>
        <w:rPr>
          <w:rFonts w:cs="Arial"/>
          <w:lang w:val="ru-RU"/>
        </w:rPr>
      </w:pPr>
      <w:r w:rsidRPr="0030403B">
        <w:rPr>
          <w:rFonts w:cs="Arial"/>
          <w:lang w:val="ru-RU"/>
        </w:rPr>
        <w:t>-</w:t>
      </w:r>
      <w:r w:rsidR="00343A18" w:rsidRPr="0030403B">
        <w:rPr>
          <w:rFonts w:cs="Arial"/>
          <w:lang w:val="ru-RU"/>
        </w:rPr>
        <w:t>на место предвиђено за место и датум уписује се место и датум попуњавањаобрасца структуре цене.</w:t>
      </w:r>
    </w:p>
    <w:p w:rsidR="001550E0" w:rsidRPr="00EB0DF1" w:rsidRDefault="001639AB" w:rsidP="001639AB">
      <w:pPr>
        <w:tabs>
          <w:tab w:val="left" w:pos="992"/>
        </w:tabs>
        <w:spacing w:before="0"/>
        <w:rPr>
          <w:rFonts w:cs="Arial"/>
          <w:lang w:val="ru-RU"/>
        </w:rPr>
      </w:pPr>
      <w:r w:rsidRPr="0030403B">
        <w:rPr>
          <w:rFonts w:cs="Arial"/>
          <w:lang w:val="ru-RU"/>
        </w:rPr>
        <w:t>-</w:t>
      </w:r>
      <w:r w:rsidR="00343A18" w:rsidRPr="0030403B">
        <w:rPr>
          <w:rFonts w:cs="Arial"/>
          <w:lang w:val="ru-RU"/>
        </w:rPr>
        <w:t>на  место предвиђено за печат и потпис понуђач печатом оверава и потписује образац структуре цене.</w:t>
      </w:r>
    </w:p>
    <w:p w:rsidR="00B97811" w:rsidRDefault="00B97811" w:rsidP="00157646">
      <w:pPr>
        <w:pStyle w:val="KDObrazac"/>
        <w:spacing w:before="0"/>
        <w:jc w:val="both"/>
        <w:rPr>
          <w:lang w:val="ru-RU"/>
        </w:rPr>
      </w:pPr>
      <w:bookmarkStart w:id="251" w:name="_Toc442559926"/>
    </w:p>
    <w:p w:rsidR="00B97811" w:rsidRDefault="00B97811" w:rsidP="00157646">
      <w:pPr>
        <w:pStyle w:val="KDObrazac"/>
        <w:spacing w:before="0"/>
        <w:jc w:val="both"/>
        <w:rPr>
          <w:lang w:val="ru-RU"/>
        </w:rPr>
      </w:pPr>
    </w:p>
    <w:p w:rsidR="00B97811" w:rsidRDefault="00B97811" w:rsidP="00157646">
      <w:pPr>
        <w:pStyle w:val="KDObrazac"/>
        <w:spacing w:before="0"/>
        <w:jc w:val="both"/>
        <w:rPr>
          <w:lang w:val="ru-RU"/>
        </w:rPr>
      </w:pPr>
    </w:p>
    <w:p w:rsidR="00B97811" w:rsidRDefault="00B97811" w:rsidP="00157646">
      <w:pPr>
        <w:pStyle w:val="KDObrazac"/>
        <w:spacing w:before="0"/>
        <w:jc w:val="both"/>
        <w:rPr>
          <w:lang w:val="ru-RU"/>
        </w:rPr>
      </w:pPr>
    </w:p>
    <w:p w:rsidR="00B97811" w:rsidRDefault="00B97811" w:rsidP="00157646">
      <w:pPr>
        <w:pStyle w:val="KDObrazac"/>
        <w:spacing w:before="0"/>
        <w:jc w:val="both"/>
        <w:rPr>
          <w:lang w:val="ru-RU"/>
        </w:rPr>
      </w:pPr>
    </w:p>
    <w:p w:rsidR="00B97811" w:rsidRDefault="00B97811" w:rsidP="00157646">
      <w:pPr>
        <w:pStyle w:val="KDObrazac"/>
        <w:spacing w:before="0"/>
        <w:jc w:val="both"/>
        <w:rPr>
          <w:lang w:val="ru-RU"/>
        </w:rPr>
      </w:pPr>
    </w:p>
    <w:p w:rsidR="00B97811" w:rsidRDefault="00B97811" w:rsidP="00157646">
      <w:pPr>
        <w:pStyle w:val="KDObrazac"/>
        <w:spacing w:before="0"/>
        <w:jc w:val="both"/>
        <w:rPr>
          <w:lang w:val="sr-Latn-RS"/>
        </w:rPr>
      </w:pPr>
    </w:p>
    <w:p w:rsidR="00FA74F2" w:rsidRDefault="00FA74F2" w:rsidP="00157646">
      <w:pPr>
        <w:pStyle w:val="KDObrazac"/>
        <w:spacing w:before="0"/>
        <w:jc w:val="both"/>
        <w:rPr>
          <w:lang w:val="sr-Latn-RS"/>
        </w:rPr>
      </w:pPr>
    </w:p>
    <w:p w:rsidR="00FA74F2" w:rsidRDefault="00FA74F2" w:rsidP="00157646">
      <w:pPr>
        <w:pStyle w:val="KDObrazac"/>
        <w:spacing w:before="0"/>
        <w:jc w:val="both"/>
        <w:rPr>
          <w:lang w:val="sr-Latn-RS"/>
        </w:rPr>
      </w:pPr>
    </w:p>
    <w:p w:rsidR="00FA74F2" w:rsidRDefault="00FA74F2" w:rsidP="00157646">
      <w:pPr>
        <w:pStyle w:val="KDObrazac"/>
        <w:spacing w:before="0"/>
        <w:jc w:val="both"/>
        <w:rPr>
          <w:lang w:val="sr-Latn-RS"/>
        </w:rPr>
      </w:pPr>
    </w:p>
    <w:p w:rsidR="00FA74F2" w:rsidRDefault="00FA74F2" w:rsidP="00157646">
      <w:pPr>
        <w:pStyle w:val="KDObrazac"/>
        <w:spacing w:before="0"/>
        <w:jc w:val="both"/>
        <w:rPr>
          <w:lang w:val="sr-Latn-RS"/>
        </w:rPr>
      </w:pPr>
    </w:p>
    <w:p w:rsidR="00FA74F2" w:rsidRDefault="00FA74F2" w:rsidP="00157646">
      <w:pPr>
        <w:pStyle w:val="KDObrazac"/>
        <w:spacing w:before="0"/>
        <w:jc w:val="both"/>
        <w:rPr>
          <w:lang w:val="sr-Latn-RS"/>
        </w:rPr>
      </w:pPr>
    </w:p>
    <w:p w:rsidR="00FA74F2" w:rsidRPr="00FA74F2" w:rsidRDefault="00FA74F2" w:rsidP="00157646">
      <w:pPr>
        <w:pStyle w:val="KDObrazac"/>
        <w:spacing w:before="0"/>
        <w:jc w:val="both"/>
        <w:rPr>
          <w:lang w:val="sr-Latn-RS"/>
        </w:rPr>
      </w:pPr>
    </w:p>
    <w:p w:rsidR="00343A18" w:rsidRPr="0030403B" w:rsidRDefault="00343A18" w:rsidP="00157646">
      <w:pPr>
        <w:pStyle w:val="KDObrazac"/>
        <w:spacing w:before="0"/>
        <w:jc w:val="both"/>
        <w:rPr>
          <w:lang w:val="ru-RU"/>
        </w:rPr>
      </w:pPr>
      <w:r w:rsidRPr="0030403B">
        <w:rPr>
          <w:lang w:val="ru-RU"/>
        </w:rPr>
        <w:lastRenderedPageBreak/>
        <w:t xml:space="preserve">ОБРАЗАЦ </w:t>
      </w:r>
      <w:r w:rsidR="00EB69E0" w:rsidRPr="0030403B">
        <w:rPr>
          <w:lang w:val="ru-RU"/>
        </w:rPr>
        <w:t>3</w:t>
      </w:r>
      <w:r w:rsidRPr="0030403B">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30403B"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853FFF" w:rsidRDefault="00343A18" w:rsidP="00853FFF">
      <w:pPr>
        <w:pStyle w:val="Header"/>
        <w:rPr>
          <w:rFonts w:cs="Arial"/>
          <w:b/>
          <w:lang w:val="ru-RU"/>
        </w:rPr>
      </w:pPr>
      <w:r w:rsidRPr="00F10346">
        <w:rPr>
          <w:rFonts w:cs="Arial"/>
          <w:lang w:val="ru-RU"/>
        </w:rPr>
        <w:t>и под пуном материјалном и кривичном одговорношћу потврђује да је Понуду број:_</w:t>
      </w:r>
      <w:r w:rsidR="00D37893">
        <w:rPr>
          <w:rFonts w:cs="Arial"/>
          <w:lang w:val="ru-RU"/>
        </w:rPr>
        <w:t xml:space="preserve">_______ за </w:t>
      </w:r>
      <w:r w:rsidR="00853FFF">
        <w:rPr>
          <w:rFonts w:cs="Arial"/>
          <w:lang w:val="ru-RU"/>
        </w:rPr>
        <w:t xml:space="preserve">ЈН </w:t>
      </w:r>
      <w:r w:rsidR="00D37893">
        <w:rPr>
          <w:rFonts w:cs="Arial"/>
          <w:lang w:val="ru-RU"/>
        </w:rPr>
        <w:t>добара</w:t>
      </w:r>
      <w:r w:rsidR="00D37893" w:rsidRPr="00D37893">
        <w:rPr>
          <w:rFonts w:cs="Arial"/>
          <w:b/>
          <w:lang w:val="sr-Cyrl-RS"/>
        </w:rPr>
        <w:t xml:space="preserve"> </w:t>
      </w:r>
      <w:r w:rsidR="00D37893">
        <w:rPr>
          <w:rFonts w:cs="Arial"/>
          <w:b/>
          <w:lang w:val="sr-Cyrl-RS"/>
        </w:rPr>
        <w:t xml:space="preserve">- </w:t>
      </w:r>
      <w:r w:rsidR="00853FFF" w:rsidRPr="00853FFF">
        <w:rPr>
          <w:rFonts w:cs="Arial"/>
          <w:b/>
          <w:lang w:val="sr-Cyrl-RS"/>
        </w:rPr>
        <w:t>Хамбуршки лукови,редукције,арматура за водовод ТЕНТ</w:t>
      </w:r>
      <w:r w:rsidR="00853FFF">
        <w:rPr>
          <w:rFonts w:cs="Arial"/>
          <w:lang w:val="ru-RU"/>
        </w:rPr>
        <w:t xml:space="preserve"> </w:t>
      </w:r>
      <w:r w:rsidRPr="00F10346">
        <w:rPr>
          <w:rFonts w:cs="Arial"/>
          <w:lang w:val="ru-RU"/>
        </w:rPr>
        <w:t>ЈН бр.</w:t>
      </w:r>
      <w:r w:rsidR="004A5125" w:rsidRPr="0030403B">
        <w:rPr>
          <w:lang w:val="ru-RU"/>
        </w:rPr>
        <w:t xml:space="preserve"> </w:t>
      </w:r>
      <w:r w:rsidR="00A24C3D" w:rsidRPr="00A24C3D">
        <w:rPr>
          <w:b/>
          <w:lang w:val="sr-Cyrl-CS"/>
        </w:rPr>
        <w:t>3000</w:t>
      </w:r>
      <w:r w:rsidR="00A24C3D" w:rsidRPr="00A24C3D">
        <w:rPr>
          <w:b/>
          <w:lang w:val="sr-Latn-RS"/>
        </w:rPr>
        <w:t>/</w:t>
      </w:r>
      <w:r w:rsidR="00A24C3D" w:rsidRPr="00A24C3D">
        <w:rPr>
          <w:b/>
          <w:lang w:val="sr-Cyrl-CS"/>
        </w:rPr>
        <w:t>0</w:t>
      </w:r>
      <w:r w:rsidR="00A24C3D" w:rsidRPr="00A24C3D">
        <w:rPr>
          <w:b/>
          <w:lang w:val="sr-Latn-RS"/>
        </w:rPr>
        <w:t>867/</w:t>
      </w:r>
      <w:r w:rsidR="00A24C3D" w:rsidRPr="00A24C3D">
        <w:rPr>
          <w:b/>
          <w:lang w:val="sr-Cyrl-CS"/>
        </w:rPr>
        <w:t>201</w:t>
      </w:r>
      <w:r w:rsidR="00A24C3D" w:rsidRPr="00A24C3D">
        <w:rPr>
          <w:b/>
          <w:lang w:val="sr-Latn-RS"/>
        </w:rPr>
        <w:t>7</w:t>
      </w:r>
      <w:r w:rsidR="00A24C3D" w:rsidRPr="00A24C3D">
        <w:rPr>
          <w:b/>
          <w:lang w:val="sr-Cyrl-CS"/>
        </w:rPr>
        <w:t xml:space="preserve"> (</w:t>
      </w:r>
      <w:r w:rsidR="00A24C3D" w:rsidRPr="00A24C3D">
        <w:rPr>
          <w:b/>
          <w:lang w:val="sr-Latn-RS"/>
        </w:rPr>
        <w:t>318/2017, 1031/2017, 904/2017, 697/2017)</w:t>
      </w:r>
      <w:r w:rsidRPr="00F10346">
        <w:rPr>
          <w:rFonts w:cs="Arial"/>
          <w:lang w:val="ru-RU"/>
        </w:rPr>
        <w:t xml:space="preserve">Наручиоца </w:t>
      </w:r>
      <w:r w:rsidRPr="0030403B">
        <w:rPr>
          <w:rFonts w:eastAsia="Arial Unicode MS" w:cs="Arial"/>
          <w:color w:val="000000"/>
          <w:kern w:val="1"/>
          <w:lang w:val="ru-RU"/>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30403B">
        <w:rPr>
          <w:rFonts w:cs="Arial"/>
          <w:lang w:val="ru-RU"/>
        </w:rPr>
        <w:t xml:space="preserve">Уколико </w:t>
      </w:r>
      <w:r w:rsidRPr="00F10346">
        <w:rPr>
          <w:rFonts w:cs="Arial"/>
          <w:lang w:val="sr-Cyrl-CS"/>
        </w:rPr>
        <w:t xml:space="preserve">заједничку </w:t>
      </w:r>
      <w:r w:rsidRPr="0030403B">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0403B">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0403B">
        <w:rPr>
          <w:rFonts w:cs="Arial"/>
          <w:lang w:val="ru-RU"/>
        </w:rPr>
        <w:t xml:space="preserve"> понуђача из групе понуђача и оверена печатом. </w:t>
      </w:r>
    </w:p>
    <w:p w:rsidR="00343A18" w:rsidRPr="0030403B" w:rsidRDefault="00343A18" w:rsidP="00343A18">
      <w:pPr>
        <w:rPr>
          <w:rFonts w:cs="Arial"/>
          <w:lang w:val="ru-RU"/>
        </w:rPr>
      </w:pPr>
      <w:r w:rsidRPr="0030403B">
        <w:rPr>
          <w:rFonts w:cs="Arial"/>
          <w:lang w:val="ru-RU"/>
        </w:rPr>
        <w:t>Приликом подношења понуде овај образац копирати у потребном броју примерака.</w:t>
      </w:r>
    </w:p>
    <w:p w:rsidR="00343A18" w:rsidRPr="0030403B" w:rsidRDefault="00343A18" w:rsidP="00343A18">
      <w:pPr>
        <w:rPr>
          <w:rFonts w:cs="Arial"/>
          <w:lang w:val="ru-RU"/>
        </w:rPr>
      </w:pPr>
    </w:p>
    <w:p w:rsidR="00343A18" w:rsidRPr="0030403B" w:rsidRDefault="00343A18" w:rsidP="00343A18">
      <w:pPr>
        <w:rPr>
          <w:rFonts w:cs="Arial"/>
          <w:lang w:val="ru-RU"/>
        </w:rPr>
      </w:pPr>
    </w:p>
    <w:p w:rsidR="00343A18" w:rsidRPr="0030403B" w:rsidRDefault="00343A18" w:rsidP="00343A18">
      <w:pPr>
        <w:rPr>
          <w:rFonts w:cs="Arial"/>
          <w:lang w:val="ru-RU"/>
        </w:rPr>
      </w:pPr>
    </w:p>
    <w:p w:rsidR="00343A18" w:rsidRPr="0030403B" w:rsidRDefault="00343A18" w:rsidP="00343A18">
      <w:pPr>
        <w:rPr>
          <w:rFonts w:cs="Arial"/>
          <w:lang w:val="ru-RU"/>
        </w:rPr>
      </w:pPr>
    </w:p>
    <w:p w:rsidR="00952E72" w:rsidRPr="0030403B" w:rsidRDefault="00952E72" w:rsidP="00343A18">
      <w:pPr>
        <w:rPr>
          <w:rFonts w:cs="Arial"/>
          <w:lang w:val="ru-RU"/>
        </w:rPr>
      </w:pPr>
    </w:p>
    <w:p w:rsidR="00952E72" w:rsidRDefault="00952E72" w:rsidP="00343A18">
      <w:pPr>
        <w:rPr>
          <w:rFonts w:cs="Arial"/>
          <w:lang w:val="sr-Latn-RS"/>
        </w:rPr>
      </w:pPr>
    </w:p>
    <w:p w:rsidR="00055921" w:rsidRDefault="00055921" w:rsidP="00343A18">
      <w:pPr>
        <w:rPr>
          <w:rFonts w:cs="Arial"/>
          <w:lang w:val="sr-Latn-RS"/>
        </w:rPr>
      </w:pPr>
    </w:p>
    <w:p w:rsidR="00055921" w:rsidRPr="00055921" w:rsidRDefault="00055921" w:rsidP="00343A18">
      <w:pPr>
        <w:rPr>
          <w:rFonts w:cs="Arial"/>
          <w:lang w:val="sr-Latn-RS"/>
        </w:rPr>
      </w:pPr>
    </w:p>
    <w:p w:rsidR="00343A18" w:rsidRPr="0030403B" w:rsidRDefault="00343A18" w:rsidP="00157646">
      <w:pPr>
        <w:pStyle w:val="KDObrazac"/>
        <w:spacing w:before="0"/>
        <w:jc w:val="both"/>
        <w:rPr>
          <w:lang w:val="ru-RU"/>
        </w:rPr>
      </w:pPr>
      <w:bookmarkStart w:id="252" w:name="_Toc442559928"/>
      <w:r w:rsidRPr="0030403B">
        <w:rPr>
          <w:lang w:val="ru-RU"/>
        </w:rPr>
        <w:t xml:space="preserve">ОБРАЗАЦ </w:t>
      </w:r>
      <w:r w:rsidR="00EB69E0" w:rsidRPr="0030403B">
        <w:rPr>
          <w:lang w:val="ru-RU"/>
        </w:rPr>
        <w:t>4</w:t>
      </w:r>
      <w:r w:rsidRPr="0030403B">
        <w:rPr>
          <w:lang w:val="ru-RU"/>
        </w:rPr>
        <w:t>.</w:t>
      </w:r>
      <w:bookmarkEnd w:id="252"/>
    </w:p>
    <w:p w:rsidR="00343A18" w:rsidRPr="0030403B" w:rsidRDefault="00343A18" w:rsidP="00343A18">
      <w:pPr>
        <w:pStyle w:val="KDParagraf"/>
        <w:spacing w:before="0"/>
        <w:rPr>
          <w:rFonts w:cs="Arial"/>
          <w:lang w:val="ru-RU"/>
        </w:rPr>
      </w:pPr>
    </w:p>
    <w:p w:rsidR="00343A18" w:rsidRPr="0030403B" w:rsidRDefault="00343A18" w:rsidP="00343A18">
      <w:pPr>
        <w:pStyle w:val="KDParagraf"/>
        <w:spacing w:before="0"/>
        <w:rPr>
          <w:rFonts w:cs="Arial"/>
          <w:lang w:val="ru-RU"/>
        </w:rPr>
      </w:pPr>
    </w:p>
    <w:p w:rsidR="00343A18" w:rsidRPr="0030403B" w:rsidRDefault="00343A18" w:rsidP="00343A18">
      <w:pPr>
        <w:pStyle w:val="KDParagraf"/>
        <w:spacing w:before="0"/>
        <w:rPr>
          <w:rFonts w:cs="Arial"/>
          <w:lang w:val="ru-RU"/>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30403B">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30403B" w:rsidRDefault="00343A18" w:rsidP="00874F5B">
      <w:pPr>
        <w:rPr>
          <w:lang w:val="ru-RU"/>
        </w:rPr>
      </w:pPr>
    </w:p>
    <w:p w:rsidR="00343A18" w:rsidRPr="0030403B" w:rsidRDefault="00343A18" w:rsidP="00874F5B">
      <w:pPr>
        <w:rPr>
          <w:lang w:val="ru-RU"/>
        </w:rPr>
      </w:pPr>
    </w:p>
    <w:p w:rsidR="00343A18" w:rsidRPr="00D37893" w:rsidRDefault="00343A18" w:rsidP="003D2517">
      <w:pPr>
        <w:pStyle w:val="Header"/>
        <w:rPr>
          <w:rFonts w:cs="Arial"/>
          <w:b/>
          <w:lang w:val="ru-RU"/>
        </w:rPr>
      </w:pPr>
      <w:r w:rsidRPr="00F10346">
        <w:rPr>
          <w:rFonts w:cs="Arial"/>
          <w:lang w:val="ru-RU"/>
        </w:rPr>
        <w:t xml:space="preserve">којом изричито наводимо да </w:t>
      </w:r>
      <w:r w:rsidRPr="0030403B">
        <w:rPr>
          <w:rFonts w:cs="Arial"/>
          <w:lang w:val="ru-RU"/>
        </w:rPr>
        <w:t>смо у свом досадашњем раду и</w:t>
      </w:r>
      <w:r w:rsidRPr="00F10346">
        <w:rPr>
          <w:rFonts w:cs="Arial"/>
          <w:lang w:val="ru-RU"/>
        </w:rPr>
        <w:t xml:space="preserve"> при састављању Понуде </w:t>
      </w:r>
      <w:r w:rsidRPr="0030403B">
        <w:rPr>
          <w:rFonts w:cs="Arial"/>
          <w:lang w:val="ru-RU"/>
        </w:rPr>
        <w:t xml:space="preserve"> број: </w:t>
      </w:r>
      <w:r w:rsidR="007E7BB8" w:rsidRPr="0030403B">
        <w:rPr>
          <w:rFonts w:cs="Arial"/>
          <w:lang w:val="ru-RU"/>
        </w:rPr>
        <w:t>______________</w:t>
      </w:r>
      <w:r w:rsidRPr="00F10346">
        <w:rPr>
          <w:rFonts w:cs="Arial"/>
          <w:lang w:val="ru-RU"/>
        </w:rPr>
        <w:t>за јавну набавку добара</w:t>
      </w:r>
      <w:r w:rsidR="00D37893">
        <w:rPr>
          <w:rFonts w:cs="Arial"/>
          <w:lang w:val="ru-RU"/>
        </w:rPr>
        <w:t xml:space="preserve"> -</w:t>
      </w:r>
      <w:r w:rsidRPr="00F10346">
        <w:rPr>
          <w:rFonts w:cs="Arial"/>
          <w:lang w:val="ru-RU"/>
        </w:rPr>
        <w:t xml:space="preserve"> </w:t>
      </w:r>
      <w:r w:rsidR="00853FFF" w:rsidRPr="00853FFF">
        <w:rPr>
          <w:rFonts w:cs="Arial"/>
          <w:b/>
          <w:lang w:val="sr-Cyrl-RS"/>
        </w:rPr>
        <w:t>Хамбуршки лукови,редукције,арматура за водовод ТЕНТ</w:t>
      </w:r>
      <w:r w:rsidR="00D37893" w:rsidRPr="00D37893">
        <w:rPr>
          <w:rFonts w:cs="Arial"/>
          <w:lang w:val="sr-Cyrl-CS"/>
        </w:rPr>
        <w:t xml:space="preserve"> </w:t>
      </w:r>
      <w:r w:rsidRPr="0030403B">
        <w:rPr>
          <w:rFonts w:cs="Arial"/>
          <w:lang w:val="ru-RU"/>
        </w:rPr>
        <w:t xml:space="preserve">у </w:t>
      </w:r>
      <w:r w:rsidR="0008263C" w:rsidRPr="0030403B">
        <w:rPr>
          <w:rFonts w:cs="Arial"/>
          <w:lang w:val="ru-RU"/>
        </w:rPr>
        <w:t xml:space="preserve">отвореном </w:t>
      </w:r>
      <w:r w:rsidRPr="0030403B">
        <w:rPr>
          <w:rFonts w:cs="Arial"/>
          <w:lang w:val="ru-RU"/>
        </w:rPr>
        <w:t>поступку</w:t>
      </w:r>
      <w:r w:rsidRPr="00F10346">
        <w:rPr>
          <w:rFonts w:cs="Arial"/>
          <w:lang w:val="ru-RU"/>
        </w:rPr>
        <w:t>јавне набавке ЈН бр.</w:t>
      </w:r>
      <w:r w:rsidR="00A24C3D" w:rsidRPr="00A24C3D">
        <w:rPr>
          <w:rFonts w:eastAsia="Arial Unicode MS" w:cs="Arial"/>
          <w:b/>
          <w:kern w:val="2"/>
          <w:sz w:val="22"/>
          <w:szCs w:val="22"/>
          <w:lang w:val="sr-Cyrl-CS" w:eastAsia="en-US"/>
        </w:rPr>
        <w:t xml:space="preserve"> </w:t>
      </w:r>
      <w:r w:rsidR="00A24C3D" w:rsidRPr="00A24C3D">
        <w:rPr>
          <w:rFonts w:cs="Arial"/>
          <w:b/>
          <w:lang w:val="sr-Cyrl-CS"/>
        </w:rPr>
        <w:t>3000</w:t>
      </w:r>
      <w:r w:rsidR="00A24C3D" w:rsidRPr="00A24C3D">
        <w:rPr>
          <w:rFonts w:cs="Arial"/>
          <w:b/>
          <w:lang w:val="sr-Latn-RS"/>
        </w:rPr>
        <w:t>/</w:t>
      </w:r>
      <w:r w:rsidR="00A24C3D" w:rsidRPr="00A24C3D">
        <w:rPr>
          <w:rFonts w:cs="Arial"/>
          <w:b/>
          <w:lang w:val="sr-Cyrl-CS"/>
        </w:rPr>
        <w:t>0</w:t>
      </w:r>
      <w:r w:rsidR="00A24C3D" w:rsidRPr="00A24C3D">
        <w:rPr>
          <w:rFonts w:cs="Arial"/>
          <w:b/>
          <w:lang w:val="sr-Latn-RS"/>
        </w:rPr>
        <w:t>867/</w:t>
      </w:r>
      <w:r w:rsidR="00A24C3D" w:rsidRPr="00A24C3D">
        <w:rPr>
          <w:rFonts w:cs="Arial"/>
          <w:b/>
          <w:lang w:val="sr-Cyrl-CS"/>
        </w:rPr>
        <w:t>201</w:t>
      </w:r>
      <w:r w:rsidR="00A24C3D" w:rsidRPr="00A24C3D">
        <w:rPr>
          <w:rFonts w:cs="Arial"/>
          <w:b/>
          <w:lang w:val="sr-Latn-RS"/>
        </w:rPr>
        <w:t>7</w:t>
      </w:r>
      <w:r w:rsidR="00A24C3D" w:rsidRPr="00A24C3D">
        <w:rPr>
          <w:rFonts w:cs="Arial"/>
          <w:b/>
          <w:lang w:val="sr-Cyrl-CS"/>
        </w:rPr>
        <w:t xml:space="preserve"> (</w:t>
      </w:r>
      <w:r w:rsidR="00A24C3D" w:rsidRPr="00A24C3D">
        <w:rPr>
          <w:rFonts w:cs="Arial"/>
          <w:b/>
          <w:lang w:val="sr-Latn-RS"/>
        </w:rPr>
        <w:t>318/2017, 1031/2017, 904/2017, 697/2017)</w:t>
      </w:r>
      <w:r w:rsidR="004A5125">
        <w:rPr>
          <w:rFonts w:cs="Arial"/>
          <w:lang w:val="sr-Latn-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30403B">
        <w:rPr>
          <w:rFonts w:cs="Arial"/>
          <w:lang w:val="ru-RU"/>
        </w:rPr>
        <w:t>,</w:t>
      </w:r>
      <w:r w:rsidRPr="00F10346">
        <w:rPr>
          <w:rFonts w:cs="Arial"/>
          <w:lang w:val="ru-RU"/>
        </w:rPr>
        <w:t xml:space="preserve"> као и да </w:t>
      </w:r>
      <w:r w:rsidRPr="0030403B">
        <w:rPr>
          <w:rFonts w:cs="Arial"/>
          <w:lang w:val="ru-RU"/>
        </w:rPr>
        <w:t>немамо забрану обављања делатности која је на снази у време подношења Понуде.</w:t>
      </w:r>
    </w:p>
    <w:p w:rsidR="00343A18" w:rsidRPr="0030403B" w:rsidRDefault="00343A18" w:rsidP="00343A18">
      <w:pPr>
        <w:rPr>
          <w:rFonts w:cs="Arial"/>
          <w:lang w:val="ru-RU"/>
        </w:rPr>
      </w:pPr>
    </w:p>
    <w:p w:rsidR="00343A18" w:rsidRPr="0030403B" w:rsidRDefault="00343A18" w:rsidP="00343A18">
      <w:pPr>
        <w:tabs>
          <w:tab w:val="left" w:pos="6028"/>
        </w:tabs>
        <w:autoSpaceDE w:val="0"/>
        <w:autoSpaceDN w:val="0"/>
        <w:adjustRightInd w:val="0"/>
        <w:ind w:left="360"/>
        <w:rPr>
          <w:rFonts w:eastAsia="Calibri" w:cs="Arial"/>
          <w:bCs/>
          <w:iCs/>
          <w:lang w:val="ru-RU"/>
        </w:rPr>
      </w:pPr>
    </w:p>
    <w:p w:rsidR="00343A18" w:rsidRPr="0030403B" w:rsidRDefault="00343A18" w:rsidP="00343A18">
      <w:pPr>
        <w:tabs>
          <w:tab w:val="left" w:pos="6028"/>
        </w:tabs>
        <w:autoSpaceDE w:val="0"/>
        <w:autoSpaceDN w:val="0"/>
        <w:adjustRightInd w:val="0"/>
        <w:ind w:left="360"/>
        <w:rPr>
          <w:rFonts w:eastAsia="Calibri" w:cs="Arial"/>
          <w:bCs/>
          <w:iCs/>
          <w:lang w:val="ru-RU"/>
        </w:rPr>
      </w:pPr>
    </w:p>
    <w:p w:rsidR="00343A18" w:rsidRPr="0030403B"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A687B"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30403B">
              <w:rPr>
                <w:rFonts w:cs="Arial"/>
                <w:lang w:val="ru-RU"/>
              </w:rPr>
              <w:t>онуђач</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30403B"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30403B">
        <w:rPr>
          <w:rFonts w:cs="Arial"/>
          <w:b/>
          <w:lang w:val="ru-RU"/>
        </w:rPr>
        <w:t>Напомена:</w:t>
      </w:r>
      <w:r w:rsidRPr="0030403B">
        <w:rPr>
          <w:rFonts w:cs="Arial"/>
          <w:lang w:val="ru-RU"/>
        </w:rPr>
        <w:t xml:space="preserve"> Уколико </w:t>
      </w:r>
      <w:r w:rsidRPr="00F10346">
        <w:rPr>
          <w:rFonts w:cs="Arial"/>
          <w:lang w:val="sr-Cyrl-CS"/>
        </w:rPr>
        <w:t xml:space="preserve">заједничку </w:t>
      </w:r>
      <w:r w:rsidRPr="0030403B">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0403B">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0403B">
        <w:rPr>
          <w:rFonts w:cs="Arial"/>
          <w:lang w:val="ru-RU"/>
        </w:rPr>
        <w:t xml:space="preserve"> понуђача из групе понуђача и оверена печатом. </w:t>
      </w:r>
    </w:p>
    <w:p w:rsidR="00343A18" w:rsidRPr="0030403B" w:rsidRDefault="00343A18" w:rsidP="00343A18">
      <w:pPr>
        <w:rPr>
          <w:rFonts w:cs="Arial"/>
          <w:lang w:val="ru-RU"/>
        </w:rPr>
      </w:pPr>
      <w:r w:rsidRPr="0030403B">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30403B">
        <w:rPr>
          <w:rFonts w:eastAsia="Calibri" w:cs="Arial"/>
          <w:lang w:val="ru-RU"/>
        </w:rPr>
        <w:t xml:space="preserve">мора бити </w:t>
      </w:r>
      <w:r w:rsidRPr="00F10346">
        <w:rPr>
          <w:rFonts w:eastAsia="Calibri" w:cs="Arial"/>
          <w:lang w:val="sr-Cyrl-CS"/>
        </w:rPr>
        <w:t>попуњена,</w:t>
      </w:r>
      <w:r w:rsidRPr="0030403B">
        <w:rPr>
          <w:rFonts w:eastAsia="Calibri" w:cs="Arial"/>
          <w:lang w:val="ru-RU"/>
        </w:rPr>
        <w:t xml:space="preserve"> потписана</w:t>
      </w:r>
      <w:r w:rsidRPr="00F10346">
        <w:rPr>
          <w:rFonts w:eastAsia="Calibri" w:cs="Arial"/>
          <w:lang w:val="sr-Cyrl-CS"/>
        </w:rPr>
        <w:t xml:space="preserve"> и оверена</w:t>
      </w:r>
      <w:r w:rsidRPr="0030403B">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30403B">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30403B">
        <w:rPr>
          <w:rFonts w:cs="Arial"/>
          <w:lang w:val="ru-RU"/>
        </w:rPr>
        <w:t>Приликом подношења понуде овај образац копирати у потребном броју примерака.</w:t>
      </w:r>
    </w:p>
    <w:p w:rsidR="00343A18" w:rsidRPr="0030403B" w:rsidRDefault="00343A18" w:rsidP="00874F5B">
      <w:pPr>
        <w:rPr>
          <w:lang w:val="ru-RU"/>
        </w:rPr>
      </w:pPr>
    </w:p>
    <w:p w:rsidR="000F683D" w:rsidRPr="0030403B" w:rsidRDefault="000F683D" w:rsidP="00874F5B">
      <w:pPr>
        <w:rPr>
          <w:lang w:val="ru-RU"/>
        </w:rPr>
      </w:pPr>
    </w:p>
    <w:p w:rsidR="0042687E" w:rsidRPr="0030403B" w:rsidRDefault="0042687E" w:rsidP="00874F5B">
      <w:pPr>
        <w:rPr>
          <w:lang w:val="ru-RU"/>
        </w:rPr>
      </w:pPr>
    </w:p>
    <w:p w:rsidR="0042687E" w:rsidRPr="0030403B" w:rsidRDefault="0042687E" w:rsidP="00874F5B">
      <w:pPr>
        <w:rPr>
          <w:lang w:val="ru-RU"/>
        </w:rPr>
      </w:pPr>
    </w:p>
    <w:p w:rsidR="000C67B2" w:rsidRPr="0030403B" w:rsidRDefault="00343A18" w:rsidP="003D2517">
      <w:pPr>
        <w:pStyle w:val="KDObrazac"/>
        <w:spacing w:before="0"/>
        <w:jc w:val="both"/>
        <w:rPr>
          <w:color w:val="00B0F0"/>
          <w:lang w:val="ru-RU"/>
        </w:rPr>
      </w:pPr>
      <w:r w:rsidRPr="0030403B">
        <w:rPr>
          <w:color w:val="00B0F0"/>
          <w:lang w:val="ru-RU"/>
        </w:rPr>
        <w:br w:type="page"/>
      </w:r>
    </w:p>
    <w:p w:rsidR="007E7BB8" w:rsidRPr="0030403B" w:rsidRDefault="007E7BB8" w:rsidP="00157646">
      <w:pPr>
        <w:pStyle w:val="KDObrazac"/>
        <w:spacing w:before="0"/>
        <w:jc w:val="both"/>
        <w:rPr>
          <w:lang w:val="ru-RU"/>
        </w:rPr>
      </w:pPr>
      <w:r w:rsidRPr="0030403B">
        <w:rPr>
          <w:lang w:val="ru-RU"/>
        </w:rPr>
        <w:lastRenderedPageBreak/>
        <w:t>ОБРАЗАЦ</w:t>
      </w:r>
      <w:r w:rsidR="00B90336" w:rsidRPr="0030403B">
        <w:rPr>
          <w:lang w:val="ru-RU"/>
        </w:rPr>
        <w:t xml:space="preserve">  бр</w:t>
      </w:r>
      <w:r w:rsidR="006535EB">
        <w:rPr>
          <w:lang w:val="sr-Latn-RS"/>
        </w:rPr>
        <w:t>.</w:t>
      </w:r>
      <w:r w:rsidR="00015515" w:rsidRPr="0030403B">
        <w:rPr>
          <w:lang w:val="ru-RU"/>
        </w:rPr>
        <w:t>5</w:t>
      </w:r>
    </w:p>
    <w:p w:rsidR="007E7BB8" w:rsidRPr="00F10346" w:rsidRDefault="007E7BB8" w:rsidP="007E7BB8">
      <w:pPr>
        <w:spacing w:before="0"/>
        <w:rPr>
          <w:rFonts w:cs="Arial"/>
          <w:lang w:val="sr-Cyrl-CS"/>
        </w:rPr>
      </w:pPr>
    </w:p>
    <w:p w:rsidR="007E7BB8" w:rsidRPr="0030403B" w:rsidRDefault="007E7BB8" w:rsidP="007E7BB8">
      <w:pPr>
        <w:spacing w:before="0"/>
        <w:jc w:val="center"/>
        <w:rPr>
          <w:rFonts w:cs="Arial"/>
          <w:b/>
          <w:lang w:val="ru-RU"/>
        </w:rPr>
      </w:pPr>
      <w:r w:rsidRPr="0030403B">
        <w:rPr>
          <w:rFonts w:cs="Arial"/>
          <w:b/>
          <w:lang w:val="ru-RU"/>
        </w:rPr>
        <w:t>ОБРАЗАЦ ТРОШКОВА ПРИПРЕМЕ ПОНУДЕ</w:t>
      </w:r>
    </w:p>
    <w:p w:rsidR="00D37893" w:rsidRPr="00D37893" w:rsidRDefault="007E7BB8" w:rsidP="00D37893">
      <w:pPr>
        <w:spacing w:after="120"/>
        <w:jc w:val="center"/>
        <w:rPr>
          <w:rFonts w:cs="Arial"/>
          <w:b/>
          <w:lang w:val="ru-RU"/>
        </w:rPr>
      </w:pPr>
      <w:r w:rsidRPr="0030403B">
        <w:rPr>
          <w:rFonts w:cs="Arial"/>
          <w:lang w:val="ru-RU"/>
        </w:rPr>
        <w:t>за јавну набавку добара:</w:t>
      </w:r>
      <w:r w:rsidR="00853FFF" w:rsidRPr="00853FFF">
        <w:rPr>
          <w:b/>
          <w:sz w:val="20"/>
          <w:szCs w:val="20"/>
          <w:lang w:val="sr-Cyrl-RS"/>
        </w:rPr>
        <w:t xml:space="preserve"> </w:t>
      </w:r>
      <w:r w:rsidR="00853FFF" w:rsidRPr="00853FFF">
        <w:rPr>
          <w:rFonts w:cs="Arial"/>
          <w:b/>
          <w:lang w:val="sr-Cyrl-RS"/>
        </w:rPr>
        <w:t>Хамбуршки лукови,редукције,арматура за водовод ТЕНТ</w:t>
      </w:r>
      <w:r w:rsidR="00D37893" w:rsidRPr="00D37893">
        <w:rPr>
          <w:rFonts w:cs="Arial"/>
          <w:b/>
          <w:lang w:val="sr-Cyrl-RS"/>
        </w:rPr>
        <w:t xml:space="preserve"> </w:t>
      </w:r>
    </w:p>
    <w:p w:rsidR="00F12A44" w:rsidRPr="0030403B" w:rsidRDefault="007E7BB8" w:rsidP="00F12A44">
      <w:pPr>
        <w:spacing w:after="120"/>
        <w:jc w:val="center"/>
        <w:rPr>
          <w:rFonts w:cs="Arial"/>
          <w:lang w:val="ru-RU"/>
        </w:rPr>
      </w:pPr>
      <w:r w:rsidRPr="0030403B">
        <w:rPr>
          <w:rFonts w:cs="Arial"/>
          <w:lang w:val="ru-RU"/>
        </w:rPr>
        <w:t>ЈН бр</w:t>
      </w:r>
      <w:r w:rsidR="004A5125" w:rsidRPr="0030403B">
        <w:rPr>
          <w:rFonts w:cs="Arial"/>
          <w:lang w:val="ru-RU"/>
        </w:rPr>
        <w:t>.</w:t>
      </w:r>
      <w:r w:rsidR="00A24C3D" w:rsidRPr="00A24C3D">
        <w:rPr>
          <w:rFonts w:eastAsia="Arial Unicode MS" w:cs="Arial"/>
          <w:b/>
          <w:kern w:val="2"/>
          <w:lang w:val="sr-Cyrl-CS"/>
        </w:rPr>
        <w:t xml:space="preserve"> </w:t>
      </w:r>
      <w:r w:rsidR="00A24C3D" w:rsidRPr="00A24C3D">
        <w:rPr>
          <w:rFonts w:cs="Arial"/>
          <w:b/>
          <w:lang w:val="sr-Cyrl-CS"/>
        </w:rPr>
        <w:t>3000</w:t>
      </w:r>
      <w:r w:rsidR="00A24C3D" w:rsidRPr="00A24C3D">
        <w:rPr>
          <w:rFonts w:cs="Arial"/>
          <w:b/>
          <w:lang w:val="sr-Latn-RS"/>
        </w:rPr>
        <w:t>/</w:t>
      </w:r>
      <w:r w:rsidR="00A24C3D" w:rsidRPr="00A24C3D">
        <w:rPr>
          <w:rFonts w:cs="Arial"/>
          <w:b/>
          <w:lang w:val="sr-Cyrl-CS"/>
        </w:rPr>
        <w:t>0</w:t>
      </w:r>
      <w:r w:rsidR="00A24C3D" w:rsidRPr="00A24C3D">
        <w:rPr>
          <w:rFonts w:cs="Arial"/>
          <w:b/>
          <w:lang w:val="sr-Latn-RS"/>
        </w:rPr>
        <w:t>867/</w:t>
      </w:r>
      <w:r w:rsidR="00A24C3D" w:rsidRPr="00A24C3D">
        <w:rPr>
          <w:rFonts w:cs="Arial"/>
          <w:b/>
          <w:lang w:val="sr-Cyrl-CS"/>
        </w:rPr>
        <w:t>201</w:t>
      </w:r>
      <w:r w:rsidR="00A24C3D" w:rsidRPr="00A24C3D">
        <w:rPr>
          <w:rFonts w:cs="Arial"/>
          <w:b/>
          <w:lang w:val="sr-Latn-RS"/>
        </w:rPr>
        <w:t>7</w:t>
      </w:r>
      <w:r w:rsidR="00A24C3D" w:rsidRPr="00A24C3D">
        <w:rPr>
          <w:rFonts w:cs="Arial"/>
          <w:b/>
          <w:lang w:val="sr-Cyrl-CS"/>
        </w:rPr>
        <w:t xml:space="preserve"> (</w:t>
      </w:r>
      <w:r w:rsidR="00A24C3D" w:rsidRPr="00A24C3D">
        <w:rPr>
          <w:rFonts w:cs="Arial"/>
          <w:b/>
          <w:lang w:val="sr-Latn-RS"/>
        </w:rPr>
        <w:t>318/2017, 1031/2017, 904/2017, 697/2017)</w:t>
      </w:r>
      <w:r w:rsidR="004A5125" w:rsidRPr="0030403B">
        <w:rPr>
          <w:rFonts w:cs="Arial"/>
          <w:lang w:val="ru-RU"/>
        </w:rPr>
        <w:t xml:space="preserve"> </w:t>
      </w:r>
    </w:p>
    <w:p w:rsidR="007E7BB8" w:rsidRPr="00F10346" w:rsidRDefault="007E7BB8" w:rsidP="00F12A44">
      <w:pPr>
        <w:spacing w:after="12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sidRPr="0030403B">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30403B" w:rsidRDefault="007E7BB8" w:rsidP="00BE2EA9">
            <w:pPr>
              <w:jc w:val="center"/>
              <w:rPr>
                <w:rFonts w:cs="Arial"/>
                <w:lang w:val="ru-RU"/>
              </w:rPr>
            </w:pPr>
            <w:r w:rsidRPr="0030403B">
              <w:rPr>
                <w:rFonts w:cs="Arial"/>
                <w:lang w:val="ru-RU"/>
              </w:rPr>
              <w:t>трошкови прибављања средстава обезбеђења</w:t>
            </w:r>
            <w:r w:rsidR="00D020E2" w:rsidRPr="0030403B">
              <w:rPr>
                <w:rFonts w:cs="Arial"/>
                <w:lang w:val="ru-RU"/>
              </w:rPr>
              <w:t xml:space="preserve"> за озбиљност понуде</w:t>
            </w:r>
          </w:p>
        </w:tc>
        <w:tc>
          <w:tcPr>
            <w:tcW w:w="4260" w:type="dxa"/>
            <w:shd w:val="clear" w:color="auto" w:fill="auto"/>
          </w:tcPr>
          <w:p w:rsidR="007E7BB8" w:rsidRPr="0030403B"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30403B">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30403B" w:rsidRDefault="007E7BB8" w:rsidP="00157646">
      <w:pPr>
        <w:pStyle w:val="KDObrazac"/>
        <w:spacing w:before="0"/>
        <w:jc w:val="both"/>
        <w:rPr>
          <w:lang w:val="ru-RU"/>
        </w:rPr>
      </w:pPr>
      <w:r w:rsidRPr="00F10346">
        <w:rPr>
          <w:lang w:val="sr-Latn-CS"/>
        </w:rPr>
        <w:br w:type="page"/>
      </w:r>
      <w:r w:rsidR="00925E05" w:rsidRPr="0030403B">
        <w:rPr>
          <w:lang w:val="ru-RU"/>
        </w:rPr>
        <w:lastRenderedPageBreak/>
        <w:t xml:space="preserve">ПРИЛОГ </w:t>
      </w:r>
      <w:r w:rsidR="00C76174" w:rsidRPr="0030403B">
        <w:rPr>
          <w:lang w:val="ru-RU"/>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30403B" w:rsidRDefault="00E52596" w:rsidP="00E52596">
      <w:pPr>
        <w:spacing w:before="0"/>
        <w:rPr>
          <w:rFonts w:eastAsia="Calibri" w:cs="Arial"/>
          <w:color w:val="00B0F0"/>
          <w:lang w:val="ru-RU"/>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CA687B"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CA687B"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CA687B"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0403B" w:rsidRDefault="00932668" w:rsidP="00932668">
      <w:pPr>
        <w:spacing w:after="120"/>
        <w:rPr>
          <w:rFonts w:cs="Arial"/>
          <w:spacing w:val="4"/>
          <w:lang w:val="ru-RU"/>
        </w:rPr>
      </w:pPr>
      <w:r w:rsidRPr="00F10346">
        <w:rPr>
          <w:rFonts w:cs="Arial"/>
          <w:spacing w:val="4"/>
          <w:lang w:val="sr-Cyrl-CS"/>
        </w:rPr>
        <w:t xml:space="preserve">Датум:                                                                                                 </w:t>
      </w:r>
    </w:p>
    <w:p w:rsidR="00932668" w:rsidRPr="0030403B" w:rsidRDefault="00932668" w:rsidP="00932668">
      <w:pPr>
        <w:tabs>
          <w:tab w:val="num" w:pos="360"/>
        </w:tabs>
        <w:rPr>
          <w:rFonts w:cs="Arial"/>
          <w:spacing w:val="2"/>
          <w:lang w:val="ru-RU"/>
        </w:rPr>
      </w:pPr>
      <w:r w:rsidRPr="00F10346">
        <w:rPr>
          <w:rFonts w:cs="Arial"/>
          <w:spacing w:val="2"/>
          <w:lang w:val="sr-Cyrl-CS"/>
        </w:rPr>
        <w:t xml:space="preserve">___________                                     </w:t>
      </w:r>
    </w:p>
    <w:p w:rsidR="00952E72" w:rsidRPr="0030403B" w:rsidRDefault="00952E72" w:rsidP="00932668">
      <w:pPr>
        <w:tabs>
          <w:tab w:val="num" w:pos="360"/>
        </w:tabs>
        <w:rPr>
          <w:rFonts w:cs="Arial"/>
          <w:spacing w:val="2"/>
          <w:lang w:val="ru-RU"/>
        </w:rPr>
      </w:pPr>
    </w:p>
    <w:p w:rsidR="00952E72" w:rsidRPr="0030403B" w:rsidRDefault="00952E72" w:rsidP="00932668">
      <w:pPr>
        <w:tabs>
          <w:tab w:val="num" w:pos="360"/>
        </w:tabs>
        <w:rPr>
          <w:rFonts w:cs="Arial"/>
          <w:spacing w:val="2"/>
          <w:lang w:val="ru-RU"/>
        </w:rPr>
      </w:pPr>
    </w:p>
    <w:p w:rsidR="00164A25" w:rsidRPr="0030403B" w:rsidRDefault="00164A25" w:rsidP="00932668">
      <w:pPr>
        <w:tabs>
          <w:tab w:val="num" w:pos="360"/>
        </w:tabs>
        <w:rPr>
          <w:rFonts w:cs="Arial"/>
          <w:spacing w:val="2"/>
          <w:lang w:val="ru-RU"/>
        </w:rPr>
      </w:pPr>
    </w:p>
    <w:p w:rsidR="00164A25" w:rsidRPr="0030403B" w:rsidRDefault="00164A25" w:rsidP="00932668">
      <w:pPr>
        <w:tabs>
          <w:tab w:val="num" w:pos="360"/>
        </w:tabs>
        <w:rPr>
          <w:rFonts w:cs="Arial"/>
          <w:spacing w:val="2"/>
          <w:lang w:val="ru-RU"/>
        </w:rPr>
      </w:pPr>
    </w:p>
    <w:p w:rsidR="00164A25" w:rsidRPr="0030403B" w:rsidRDefault="00164A25" w:rsidP="00932668">
      <w:pPr>
        <w:tabs>
          <w:tab w:val="num" w:pos="360"/>
        </w:tabs>
        <w:rPr>
          <w:rFonts w:cs="Arial"/>
          <w:spacing w:val="2"/>
          <w:lang w:val="ru-RU"/>
        </w:rPr>
      </w:pPr>
    </w:p>
    <w:p w:rsidR="00164A25" w:rsidRPr="0030403B" w:rsidRDefault="00164A25" w:rsidP="00932668">
      <w:pPr>
        <w:tabs>
          <w:tab w:val="num" w:pos="360"/>
        </w:tabs>
        <w:rPr>
          <w:rFonts w:cs="Arial"/>
          <w:spacing w:val="2"/>
          <w:lang w:val="ru-RU"/>
        </w:rPr>
      </w:pPr>
    </w:p>
    <w:p w:rsidR="00164A25" w:rsidRPr="0030403B" w:rsidRDefault="00164A25" w:rsidP="00932668">
      <w:pPr>
        <w:tabs>
          <w:tab w:val="num" w:pos="360"/>
        </w:tabs>
        <w:rPr>
          <w:rFonts w:cs="Arial"/>
          <w:spacing w:val="2"/>
          <w:lang w:val="ru-RU"/>
        </w:rPr>
      </w:pPr>
    </w:p>
    <w:p w:rsidR="00932668" w:rsidRDefault="00932668" w:rsidP="00B02E86">
      <w:pPr>
        <w:rPr>
          <w:lang w:val="sr-Latn-RS"/>
        </w:rPr>
      </w:pPr>
    </w:p>
    <w:p w:rsidR="00055921" w:rsidRDefault="00055921" w:rsidP="00B02E86">
      <w:pPr>
        <w:rPr>
          <w:lang w:val="sr-Latn-RS"/>
        </w:rPr>
      </w:pPr>
    </w:p>
    <w:p w:rsidR="00055921" w:rsidRDefault="00055921" w:rsidP="00B02E86">
      <w:pPr>
        <w:rPr>
          <w:lang w:val="sr-Latn-RS"/>
        </w:rPr>
      </w:pPr>
    </w:p>
    <w:p w:rsidR="00055921" w:rsidRDefault="00055921" w:rsidP="00B02E86">
      <w:pPr>
        <w:rPr>
          <w:lang w:val="sr-Latn-RS"/>
        </w:rPr>
      </w:pPr>
    </w:p>
    <w:p w:rsidR="00055921" w:rsidRDefault="00055921" w:rsidP="00B02E86">
      <w:pPr>
        <w:rPr>
          <w:lang w:val="sr-Latn-RS"/>
        </w:rPr>
      </w:pPr>
    </w:p>
    <w:p w:rsidR="00055921" w:rsidRDefault="00055921" w:rsidP="00B02E86">
      <w:pPr>
        <w:rPr>
          <w:lang w:val="sr-Latn-RS"/>
        </w:rPr>
      </w:pPr>
    </w:p>
    <w:p w:rsidR="00055921" w:rsidRDefault="00055921" w:rsidP="00B02E86">
      <w:pPr>
        <w:rPr>
          <w:lang w:val="sr-Latn-RS"/>
        </w:rPr>
      </w:pPr>
    </w:p>
    <w:p w:rsidR="00055921" w:rsidRDefault="00055921" w:rsidP="00B02E86">
      <w:pPr>
        <w:rPr>
          <w:lang w:val="sr-Latn-RS"/>
        </w:rPr>
      </w:pPr>
    </w:p>
    <w:p w:rsidR="00055921" w:rsidRDefault="00055921" w:rsidP="00B02E86">
      <w:pPr>
        <w:rPr>
          <w:lang w:val="sr-Latn-RS"/>
        </w:rPr>
      </w:pPr>
    </w:p>
    <w:p w:rsidR="00055921" w:rsidRDefault="00055921" w:rsidP="00B02E86">
      <w:pPr>
        <w:rPr>
          <w:lang w:val="sr-Latn-RS"/>
        </w:rPr>
      </w:pPr>
    </w:p>
    <w:p w:rsidR="00055921" w:rsidRPr="00055921" w:rsidRDefault="00055921" w:rsidP="00B02E86">
      <w:pPr>
        <w:rPr>
          <w:lang w:val="sr-Latn-RS"/>
        </w:rPr>
      </w:pPr>
    </w:p>
    <w:p w:rsidR="00B740FF" w:rsidRPr="0030403B" w:rsidRDefault="00B740FF" w:rsidP="00157646">
      <w:pPr>
        <w:rPr>
          <w:rFonts w:cs="Arial"/>
          <w:b/>
          <w:lang w:val="ru-RU"/>
        </w:rPr>
      </w:pPr>
      <w:r w:rsidRPr="00F10346">
        <w:rPr>
          <w:rFonts w:cs="Arial"/>
          <w:b/>
          <w:lang w:val="sr-Cyrl-CS"/>
        </w:rPr>
        <w:lastRenderedPageBreak/>
        <w:t>ПРИЛОГ бр</w:t>
      </w:r>
      <w:r w:rsidRPr="0030403B">
        <w:rPr>
          <w:rFonts w:cs="Arial"/>
          <w:b/>
          <w:lang w:val="ru-RU"/>
        </w:rPr>
        <w:t>:</w:t>
      </w:r>
      <w:r w:rsidR="004D2F0E" w:rsidRPr="0030403B">
        <w:rPr>
          <w:rFonts w:cs="Arial"/>
          <w:b/>
          <w:lang w:val="ru-RU"/>
        </w:rPr>
        <w:t>2</w:t>
      </w:r>
    </w:p>
    <w:p w:rsidR="00B740FF" w:rsidRPr="00EB0DF1" w:rsidRDefault="00B740FF" w:rsidP="00EB0DF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p>
    <w:p w:rsidR="00B740FF" w:rsidRPr="00EB0DF1" w:rsidRDefault="00B740FF" w:rsidP="00EB0DF1">
      <w:pPr>
        <w:rPr>
          <w:rFonts w:cs="Arial"/>
          <w:lang w:val="sr-Latn-RS"/>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0403B">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КУПАЦ:</w:t>
      </w:r>
    </w:p>
    <w:p w:rsidR="00B740FF" w:rsidRPr="00F10346" w:rsidRDefault="00771564" w:rsidP="00B740FF">
      <w:pPr>
        <w:rPr>
          <w:rFonts w:cs="Arial"/>
          <w:lang w:val="ru-RU"/>
        </w:rPr>
      </w:pPr>
      <w:r w:rsidRPr="00F10346">
        <w:rPr>
          <w:rFonts w:cs="Arial"/>
          <w:lang w:val="ru-RU"/>
        </w:rPr>
        <w:t>__________________________ _________________________</w:t>
      </w:r>
    </w:p>
    <w:p w:rsidR="00B740FF" w:rsidRPr="0030403B" w:rsidRDefault="00B740FF" w:rsidP="00B740FF">
      <w:pPr>
        <w:rPr>
          <w:rFonts w:cs="Arial"/>
          <w:lang w:val="ru-RU"/>
        </w:rPr>
      </w:pPr>
      <w:r w:rsidRPr="00196044">
        <w:rPr>
          <w:rFonts w:cs="Arial"/>
          <w:lang w:val="ru-RU"/>
        </w:rPr>
        <w:t xml:space="preserve">(Назив правног  лица)    </w:t>
      </w:r>
      <w:r w:rsidRPr="00196044">
        <w:rPr>
          <w:rFonts w:cs="Arial"/>
          <w:lang w:val="ru-RU"/>
        </w:rPr>
        <w:tab/>
        <w:t xml:space="preserve">(Назив организационог дела </w:t>
      </w:r>
      <w:r w:rsidRPr="0030403B">
        <w:rPr>
          <w:rFonts w:cs="Arial"/>
          <w:lang w:val="ru-RU"/>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EB0DF1" w:rsidRDefault="00B740FF" w:rsidP="00B740FF">
      <w:pPr>
        <w:rPr>
          <w:rFonts w:cs="Arial"/>
          <w:lang w:val="sr-Latn-RS"/>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(Адреса организационог дела </w:t>
      </w:r>
      <w:r w:rsidRPr="0030403B">
        <w:rPr>
          <w:rFonts w:cs="Arial"/>
          <w:lang w:val="ru-RU"/>
        </w:rPr>
        <w:t>ЈП ЕПС</w:t>
      </w:r>
      <w:r w:rsidRPr="00196044">
        <w:rPr>
          <w:rFonts w:cs="Arial"/>
          <w:lang w:val="ru-RU"/>
        </w:rPr>
        <w:t>)</w:t>
      </w:r>
    </w:p>
    <w:p w:rsidR="00B740FF" w:rsidRPr="0030403B"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EB0DF1">
      <w:pPr>
        <w:spacing w:before="0"/>
        <w:rPr>
          <w:rFonts w:cs="Arial"/>
          <w:lang w:val="ru-RU"/>
        </w:rPr>
      </w:pPr>
      <w:r w:rsidRPr="00F10346">
        <w:rPr>
          <w:rFonts w:cs="Arial"/>
          <w:lang w:val="ru-RU"/>
        </w:rPr>
        <w:t>Место извршене услуге/ Место трошка</w:t>
      </w:r>
      <w:r w:rsidRPr="00335C32">
        <w:rPr>
          <w:rFonts w:cs="Arial"/>
          <w:color w:val="FF0000"/>
          <w:vertAlign w:val="superscript"/>
          <w:lang w:val="ru-RU"/>
        </w:rPr>
        <w:t>1</w:t>
      </w:r>
      <w:r w:rsidRPr="00F10346">
        <w:rPr>
          <w:rFonts w:cs="Arial"/>
          <w:lang w:val="ru-RU"/>
        </w:rPr>
        <w:t>:  __________________________</w:t>
      </w:r>
    </w:p>
    <w:p w:rsidR="00B740FF" w:rsidRPr="00EB0DF1" w:rsidRDefault="00B740FF" w:rsidP="00EB0DF1">
      <w:pPr>
        <w:spacing w:before="0"/>
        <w:rPr>
          <w:rFonts w:cs="Arial"/>
          <w:lang w:val="sr-Latn-RS"/>
        </w:rPr>
      </w:pPr>
      <w:r w:rsidRPr="00F10346">
        <w:rPr>
          <w:rFonts w:cs="Arial"/>
          <w:lang w:val="ru-RU"/>
        </w:rPr>
        <w:t>Објекат: ______________________________________________________</w:t>
      </w:r>
    </w:p>
    <w:p w:rsidR="00B740FF" w:rsidRPr="00F10346" w:rsidRDefault="00B740FF" w:rsidP="00EB0DF1">
      <w:pPr>
        <w:spacing w:before="0"/>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B740FF" w:rsidRPr="00F10346" w:rsidRDefault="00B740FF" w:rsidP="00EB0DF1">
      <w:pPr>
        <w:spacing w:before="0"/>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EB0DF1">
            <w:pPr>
              <w:tabs>
                <w:tab w:val="left" w:pos="420"/>
              </w:tabs>
              <w:spacing w:before="0"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EB0DF1">
            <w:pPr>
              <w:tabs>
                <w:tab w:val="left" w:pos="420"/>
              </w:tabs>
              <w:spacing w:before="0"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rsidP="00EB0DF1">
            <w:pPr>
              <w:spacing w:before="0" w:line="256" w:lineRule="auto"/>
              <w:rPr>
                <w:rFonts w:cs="Arial"/>
                <w:lang w:val="sr-Cyrl-CS"/>
              </w:rPr>
            </w:pPr>
          </w:p>
          <w:p w:rsidR="00B740FF" w:rsidRPr="00F10346" w:rsidRDefault="00B740FF" w:rsidP="00EB0DF1">
            <w:pPr>
              <w:spacing w:before="0" w:line="256" w:lineRule="auto"/>
              <w:rPr>
                <w:rFonts w:cs="Arial"/>
                <w:lang w:val="sr-Cyrl-CS"/>
              </w:rPr>
            </w:pPr>
          </w:p>
          <w:p w:rsidR="00B740FF" w:rsidRPr="00F10346" w:rsidRDefault="00B740FF" w:rsidP="00EB0DF1">
            <w:pPr>
              <w:spacing w:before="0" w:line="256" w:lineRule="auto"/>
              <w:rPr>
                <w:rFonts w:cs="Arial"/>
                <w:lang w:val="sr-Cyrl-CS"/>
              </w:rPr>
            </w:pPr>
          </w:p>
          <w:p w:rsidR="00B740FF" w:rsidRPr="00F10346" w:rsidRDefault="00B740FF" w:rsidP="00EB0DF1">
            <w:pPr>
              <w:spacing w:before="0" w:line="256" w:lineRule="auto"/>
              <w:rPr>
                <w:rFonts w:cs="Arial"/>
                <w:lang w:val="sr-Cyrl-CS"/>
              </w:rPr>
            </w:pPr>
            <w:r w:rsidRPr="00F10346">
              <w:rPr>
                <w:rFonts w:cs="Arial"/>
                <w:lang w:val="sr-Cyrl-CS"/>
              </w:rPr>
              <w:t>□ ДА</w:t>
            </w:r>
          </w:p>
          <w:p w:rsidR="00B740FF" w:rsidRPr="00F10346" w:rsidRDefault="00B740FF" w:rsidP="00EB0DF1">
            <w:pPr>
              <w:spacing w:before="0"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rsidP="00EB0DF1">
            <w:pPr>
              <w:spacing w:before="0"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rsidP="00EB0DF1">
            <w:pPr>
              <w:spacing w:before="0" w:line="256" w:lineRule="auto"/>
              <w:rPr>
                <w:rFonts w:cs="Arial"/>
                <w:lang w:val="sr-Cyrl-CS"/>
              </w:rPr>
            </w:pPr>
            <w:r w:rsidRPr="00F10346">
              <w:rPr>
                <w:rFonts w:cs="Arial"/>
                <w:lang w:val="sr-Cyrl-CS"/>
              </w:rPr>
              <w:t>□ ДА</w:t>
            </w:r>
          </w:p>
          <w:p w:rsidR="00B740FF" w:rsidRPr="00F10346" w:rsidRDefault="00B740FF" w:rsidP="00EB0DF1">
            <w:pPr>
              <w:spacing w:before="0" w:line="256" w:lineRule="auto"/>
              <w:rPr>
                <w:rFonts w:cs="Arial"/>
                <w:lang w:val="sr-Cyrl-CS"/>
              </w:rPr>
            </w:pPr>
            <w:r w:rsidRPr="00F10346">
              <w:rPr>
                <w:rFonts w:cs="Arial"/>
                <w:lang w:val="sr-Cyrl-CS"/>
              </w:rPr>
              <w:t>□ НЕ</w:t>
            </w:r>
          </w:p>
        </w:tc>
      </w:tr>
    </w:tbl>
    <w:p w:rsidR="00B740FF" w:rsidRPr="00F10346" w:rsidRDefault="00B740FF" w:rsidP="00EB0DF1">
      <w:pPr>
        <w:spacing w:before="0"/>
        <w:rPr>
          <w:rFonts w:cs="Arial"/>
          <w:highlight w:val="yellow"/>
          <w:lang w:val="sr-Cyrl-CS"/>
        </w:rPr>
      </w:pPr>
    </w:p>
    <w:p w:rsidR="00B740FF" w:rsidRPr="00F10346" w:rsidRDefault="00B740FF" w:rsidP="00EB0DF1">
      <w:pPr>
        <w:spacing w:before="0"/>
        <w:rPr>
          <w:rFonts w:cs="Arial"/>
          <w:lang w:val="sr-Cyrl-CS"/>
        </w:rPr>
      </w:pPr>
      <w:r w:rsidRPr="00F10346">
        <w:rPr>
          <w:rFonts w:cs="Arial"/>
          <w:lang w:val="sr-Cyrl-CS"/>
        </w:rPr>
        <w:t>Укупан број позиција из спецификације:                            Број улаза:</w:t>
      </w:r>
    </w:p>
    <w:p w:rsidR="00B740FF" w:rsidRPr="00EB0DF1" w:rsidRDefault="00B740FF" w:rsidP="00EB0DF1">
      <w:pPr>
        <w:spacing w:before="0"/>
        <w:rPr>
          <w:rFonts w:cs="Arial"/>
          <w:lang w:val="sr-Latn-RS"/>
        </w:rPr>
      </w:pPr>
      <w:r w:rsidRPr="00F10346">
        <w:rPr>
          <w:rFonts w:cs="Arial"/>
          <w:lang w:val="sr-Cyrl-CS"/>
        </w:rPr>
        <w:t>___________________________________________________________________</w:t>
      </w:r>
    </w:p>
    <w:p w:rsidR="00B740FF" w:rsidRPr="00F10346" w:rsidRDefault="00B740FF" w:rsidP="00EB0DF1">
      <w:pPr>
        <w:spacing w:before="0"/>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EB0DF1" w:rsidRDefault="00B740FF" w:rsidP="00EB0DF1">
      <w:pPr>
        <w:spacing w:before="0"/>
        <w:rPr>
          <w:rFonts w:cs="Arial"/>
          <w:lang w:val="sr-Latn-RS"/>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EB0DF1" w:rsidRDefault="00B740FF" w:rsidP="00EB0DF1">
      <w:pPr>
        <w:spacing w:before="0"/>
        <w:rPr>
          <w:rFonts w:cs="Arial"/>
          <w:lang w:val="sr-Latn-RS"/>
        </w:rPr>
      </w:pPr>
      <w:r w:rsidRPr="00F10346">
        <w:rPr>
          <w:rFonts w:cs="Arial"/>
          <w:lang w:val="ru-RU"/>
        </w:rPr>
        <w:t xml:space="preserve">Б) Да су </w:t>
      </w:r>
      <w:r w:rsidRPr="00036C14">
        <w:rPr>
          <w:rFonts w:cs="Arial"/>
          <w:lang w:val="ru-RU"/>
        </w:rPr>
        <w:t>добра испоручена</w:t>
      </w:r>
      <w:r w:rsidRPr="00F10346">
        <w:rPr>
          <w:rFonts w:cs="Arial"/>
          <w:lang w:val="ru-RU"/>
        </w:rPr>
        <w:t>у обиму, квалитету, уговореном року и сагласно уговору потврђују:</w:t>
      </w:r>
    </w:p>
    <w:p w:rsidR="00B740FF" w:rsidRPr="00EB0DF1" w:rsidRDefault="00B740FF" w:rsidP="00B740FF">
      <w:pPr>
        <w:rPr>
          <w:rFonts w:cs="Arial"/>
          <w:color w:val="00B0F0"/>
          <w:vertAlign w:val="superscript"/>
          <w:lang w:val="sr-Latn-RS"/>
        </w:rPr>
      </w:pPr>
      <w:r w:rsidRPr="00335C32">
        <w:rPr>
          <w:rFonts w:cs="Arial"/>
          <w:lang w:val="ru-RU"/>
        </w:rPr>
        <w:t>ПРОДАВАЦ:</w:t>
      </w:r>
      <w:r w:rsidRPr="00335C32">
        <w:rPr>
          <w:rFonts w:cs="Arial"/>
          <w:lang w:val="ru-RU"/>
        </w:rPr>
        <w:tab/>
        <w:t>КУПАЦ:</w:t>
      </w:r>
    </w:p>
    <w:p w:rsidR="00B740FF" w:rsidRPr="0030403B" w:rsidRDefault="00B740FF" w:rsidP="00B740FF">
      <w:pPr>
        <w:rPr>
          <w:rFonts w:cs="Arial"/>
          <w:lang w:val="ru-RU"/>
        </w:rPr>
      </w:pPr>
      <w:r w:rsidRPr="00196044">
        <w:rPr>
          <w:rFonts w:cs="Arial"/>
          <w:lang w:val="ru-RU"/>
        </w:rPr>
        <w:t>____________________</w:t>
      </w:r>
      <w:r w:rsidRPr="00196044">
        <w:rPr>
          <w:rFonts w:cs="Arial"/>
          <w:lang w:val="ru-RU"/>
        </w:rPr>
        <w:tab/>
        <w:t xml:space="preserve">____________________   </w:t>
      </w:r>
    </w:p>
    <w:p w:rsidR="00B740FF" w:rsidRPr="00EB0DF1" w:rsidRDefault="00B740FF" w:rsidP="00B740FF">
      <w:pPr>
        <w:rPr>
          <w:rFonts w:cs="Arial"/>
          <w:lang w:val="sr-Latn-RS"/>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(Име и презиме)                   </w:t>
      </w:r>
    </w:p>
    <w:p w:rsidR="00B740FF" w:rsidRPr="0030403B" w:rsidRDefault="00EB0DF1" w:rsidP="00B740FF">
      <w:pPr>
        <w:rPr>
          <w:rFonts w:cs="Arial"/>
          <w:lang w:val="ru-RU"/>
        </w:rPr>
      </w:pPr>
      <w:r>
        <w:rPr>
          <w:rFonts w:cs="Arial"/>
          <w:lang w:val="ru-RU"/>
        </w:rPr>
        <w:t>___________</w:t>
      </w:r>
      <w:r w:rsidR="00B740FF" w:rsidRPr="00196044">
        <w:rPr>
          <w:rFonts w:cs="Arial"/>
          <w:lang w:val="ru-RU"/>
        </w:rPr>
        <w:t>________</w:t>
      </w:r>
      <w:r w:rsidR="00B740FF" w:rsidRPr="00196044">
        <w:rPr>
          <w:rFonts w:cs="Arial"/>
          <w:lang w:val="ru-RU"/>
        </w:rPr>
        <w:tab/>
        <w:t>_____________________</w:t>
      </w:r>
    </w:p>
    <w:p w:rsidR="00B740FF" w:rsidRPr="00EB0DF1" w:rsidRDefault="00B740FF" w:rsidP="00B740FF">
      <w:pPr>
        <w:rPr>
          <w:rFonts w:cs="Arial"/>
          <w:lang w:val="sr-Latn-RS"/>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w:t>
      </w: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4F07C8" w:rsidRDefault="00036C14" w:rsidP="00786558">
      <w:pPr>
        <w:spacing w:before="0"/>
        <w:rPr>
          <w:rFonts w:cs="Arial"/>
          <w:lang w:val="sr-Latn-R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bookmarkStart w:id="254" w:name="_Toc442559948"/>
    </w:p>
    <w:p w:rsidR="00786558" w:rsidRPr="00786558" w:rsidRDefault="00786558" w:rsidP="00786558">
      <w:pPr>
        <w:spacing w:before="0"/>
        <w:rPr>
          <w:rFonts w:cs="Arial"/>
          <w:lang w:val="sr-Latn-RS"/>
        </w:rPr>
      </w:pPr>
    </w:p>
    <w:p w:rsidR="004F07C8" w:rsidRPr="00055921" w:rsidRDefault="004F07C8" w:rsidP="00EB0DF1">
      <w:pPr>
        <w:pStyle w:val="KDPodnaslov1"/>
        <w:spacing w:before="0"/>
        <w:rPr>
          <w:rFonts w:cs="Arial"/>
          <w:lang w:val="sr-Latn-RS"/>
        </w:rPr>
      </w:pPr>
    </w:p>
    <w:p w:rsidR="00F66410" w:rsidRPr="00157646" w:rsidRDefault="00343A18" w:rsidP="00157646">
      <w:pPr>
        <w:pStyle w:val="KDPodnaslov1"/>
        <w:numPr>
          <w:ilvl w:val="0"/>
          <w:numId w:val="24"/>
        </w:numPr>
        <w:spacing w:before="0"/>
        <w:jc w:val="center"/>
        <w:rPr>
          <w:rFonts w:cs="Arial"/>
        </w:rPr>
      </w:pPr>
      <w:r w:rsidRPr="00F10346">
        <w:rPr>
          <w:rFonts w:cs="Arial"/>
        </w:rPr>
        <w:t>МОДЕЛ УГОВОРА</w:t>
      </w:r>
      <w:bookmarkEnd w:id="254"/>
    </w:p>
    <w:p w:rsidR="00343A18" w:rsidRPr="00F10346" w:rsidRDefault="00343A18" w:rsidP="00343A18">
      <w:pPr>
        <w:pStyle w:val="KDParagraf"/>
        <w:spacing w:before="0"/>
        <w:rPr>
          <w:rFonts w:cs="Arial"/>
        </w:rPr>
      </w:pPr>
    </w:p>
    <w:p w:rsidR="00343A18" w:rsidRPr="0030403B" w:rsidRDefault="00343A18" w:rsidP="00343A18">
      <w:pPr>
        <w:pStyle w:val="KDParagraf"/>
        <w:spacing w:before="0"/>
        <w:rPr>
          <w:rFonts w:cs="Arial"/>
          <w:lang w:val="ru-RU"/>
        </w:rPr>
      </w:pPr>
      <w:r w:rsidRPr="0030403B">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157646" w:rsidRDefault="00343A18" w:rsidP="00343A18">
      <w:pPr>
        <w:pStyle w:val="KDParagraf"/>
        <w:spacing w:before="0"/>
        <w:rPr>
          <w:rFonts w:cs="Arial"/>
          <w:color w:val="000000"/>
          <w:lang w:val="sr-Latn-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157646" w:rsidRDefault="00343A18" w:rsidP="00343A1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5B462A" w:rsidRPr="005B462A">
        <w:rPr>
          <w:rFonts w:ascii="Arial" w:hAnsi="Arial" w:cs="Arial"/>
        </w:rPr>
        <w:t>12.01.296992/1-17 од 15.06.2017</w:t>
      </w:r>
      <w:r w:rsidR="004E0104" w:rsidRPr="005B462A">
        <w:rPr>
          <w:rFonts w:ascii="Arial" w:hAnsi="Arial" w:cs="Arial"/>
        </w:rPr>
        <w:t>.године</w:t>
      </w:r>
      <w:r w:rsidR="004E0104" w:rsidRPr="00EE23EA">
        <w:rPr>
          <w:rFonts w:ascii="Arial" w:hAnsi="Arial" w:cs="Arial"/>
        </w:rPr>
        <w:t>,</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5B462A">
        <w:rPr>
          <w:rFonts w:ascii="Arial" w:hAnsi="Arial" w:cs="Arial"/>
        </w:rPr>
        <w:t>Жељко Вујиновић</w:t>
      </w:r>
      <w:r w:rsidR="004E0104" w:rsidRPr="00EE23EA">
        <w:rPr>
          <w:rFonts w:ascii="Arial" w:hAnsi="Arial" w:cs="Arial"/>
        </w:rPr>
        <w:t xml:space="preserve">, дипл. екон. </w:t>
      </w:r>
      <w:r w:rsidRPr="00EE23EA">
        <w:rPr>
          <w:rFonts w:ascii="Arial" w:hAnsi="Arial" w:cs="Arial"/>
        </w:rPr>
        <w:t>(у даљем тексту: Купац)</w:t>
      </w:r>
      <w:r w:rsidR="00157646">
        <w:rPr>
          <w:rFonts w:ascii="Arial" w:hAnsi="Arial" w:cs="Arial"/>
        </w:rPr>
        <w:t xml:space="preserve">                        </w:t>
      </w:r>
      <w:r w:rsidRPr="00157646">
        <w:rPr>
          <w:rFonts w:cs="Arial"/>
        </w:rPr>
        <w:t>и</w:t>
      </w:r>
    </w:p>
    <w:p w:rsidR="00DB5B2C" w:rsidRPr="00DB5B2C" w:rsidRDefault="00DB5B2C" w:rsidP="00DB5B2C">
      <w:pPr>
        <w:spacing w:before="0"/>
        <w:rPr>
          <w:rFonts w:cs="Arial"/>
        </w:rPr>
      </w:pPr>
    </w:p>
    <w:p w:rsidR="00DB5B2C" w:rsidRPr="00157646" w:rsidRDefault="00DB5B2C" w:rsidP="00157646">
      <w:pPr>
        <w:numPr>
          <w:ilvl w:val="0"/>
          <w:numId w:val="7"/>
        </w:numPr>
        <w:spacing w:before="0"/>
        <w:ind w:left="0" w:firstLine="0"/>
        <w:contextualSpacing/>
        <w:rPr>
          <w:rFonts w:eastAsia="Calibri" w:cs="Arial"/>
          <w:lang w:val="ru-RU"/>
        </w:rPr>
      </w:pPr>
      <w:r w:rsidRPr="0030403B">
        <w:rPr>
          <w:rFonts w:eastAsia="Calibri"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у случају заједничке понуде ) </w:t>
      </w:r>
    </w:p>
    <w:p w:rsidR="00DB5B2C" w:rsidRPr="00DB5B2C" w:rsidRDefault="00DB5B2C" w:rsidP="00DB5B2C">
      <w:pPr>
        <w:spacing w:before="0"/>
        <w:rPr>
          <w:rFonts w:eastAsia="Calibri" w:cs="Arial"/>
          <w:lang w:val="sr-Cyrl-BA"/>
        </w:rPr>
      </w:pPr>
      <w:r w:rsidRPr="0030403B">
        <w:rPr>
          <w:rFonts w:eastAsia="Calibri" w:cs="Arial"/>
          <w:lang w:val="ru-RU"/>
        </w:rPr>
        <w:t>2а)________________________________________из</w:t>
      </w:r>
      <w:r w:rsidRPr="0030403B">
        <w:rPr>
          <w:rFonts w:eastAsia="Calibri" w:cs="Arial"/>
          <w:lang w:val="ru-RU"/>
        </w:rPr>
        <w:tab/>
        <w:t>_____________, улица</w:t>
      </w:r>
    </w:p>
    <w:p w:rsidR="00DB5B2C" w:rsidRPr="0030403B" w:rsidRDefault="00DB5B2C" w:rsidP="00DB5B2C">
      <w:pPr>
        <w:spacing w:before="0"/>
        <w:rPr>
          <w:rFonts w:eastAsia="Calibri" w:cs="Arial"/>
          <w:lang w:val="ru-RU"/>
        </w:rPr>
      </w:pPr>
      <w:r w:rsidRPr="0030403B">
        <w:rPr>
          <w:rFonts w:eastAsia="Calibri" w:cs="Arial"/>
          <w:lang w:val="ru-RU"/>
        </w:rPr>
        <w:t xml:space="preserve"> ___________________ бр. ___, ПИБ: _____________, матични број _____________, </w:t>
      </w:r>
      <w:r w:rsidRPr="0030403B">
        <w:rPr>
          <w:rFonts w:cs="Arial"/>
          <w:lang w:val="ru-RU"/>
        </w:rPr>
        <w:t>текући рачун ____________,банка ______________ ,</w:t>
      </w:r>
      <w:r w:rsidRPr="0030403B">
        <w:rPr>
          <w:rFonts w:eastAsia="Calibri" w:cs="Arial"/>
          <w:lang w:val="ru-RU"/>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30403B">
        <w:rPr>
          <w:rFonts w:eastAsia="Calibri" w:cs="Arial"/>
          <w:lang w:val="ru-RU"/>
        </w:rPr>
        <w:t>2б)_______________________________________из</w:t>
      </w:r>
      <w:r w:rsidRPr="0030403B">
        <w:rPr>
          <w:rFonts w:eastAsia="Calibri" w:cs="Arial"/>
          <w:lang w:val="ru-RU"/>
        </w:rPr>
        <w:tab/>
        <w:t>_____________, улица</w:t>
      </w:r>
    </w:p>
    <w:p w:rsidR="00DB5B2C" w:rsidRPr="0030403B" w:rsidRDefault="00DB5B2C" w:rsidP="00DB5B2C">
      <w:pPr>
        <w:spacing w:before="0"/>
        <w:rPr>
          <w:rFonts w:eastAsia="Calibri" w:cs="Arial"/>
          <w:lang w:val="ru-RU"/>
        </w:rPr>
      </w:pPr>
      <w:r w:rsidRPr="0030403B">
        <w:rPr>
          <w:rFonts w:eastAsia="Calibri" w:cs="Arial"/>
          <w:lang w:val="ru-RU"/>
        </w:rPr>
        <w:t xml:space="preserve"> ___________________ бр. ___, ПИБ: _____________, матични број _____________, </w:t>
      </w:r>
    </w:p>
    <w:p w:rsidR="00DB5B2C" w:rsidRPr="0030403B" w:rsidRDefault="00DB5B2C" w:rsidP="00DB5B2C">
      <w:pPr>
        <w:spacing w:before="0"/>
        <w:rPr>
          <w:rFonts w:eastAsia="Calibri" w:cs="Arial"/>
          <w:lang w:val="ru-RU"/>
        </w:rPr>
      </w:pPr>
      <w:r w:rsidRPr="0030403B">
        <w:rPr>
          <w:rFonts w:cs="Arial"/>
          <w:lang w:val="ru-RU"/>
        </w:rPr>
        <w:t>текући рачун ____________,банка ______________ ,</w:t>
      </w:r>
      <w:r w:rsidRPr="0030403B">
        <w:rPr>
          <w:rFonts w:eastAsia="Calibri" w:cs="Arial"/>
          <w:lang w:val="ru-RU"/>
        </w:rPr>
        <w:t xml:space="preserve">кога  заступа _______________________, (члан групе понуђача или подизвођач) </w:t>
      </w:r>
    </w:p>
    <w:p w:rsidR="00DB5B2C" w:rsidRPr="00157646" w:rsidRDefault="00DB5B2C" w:rsidP="00157646">
      <w:pPr>
        <w:spacing w:before="0"/>
        <w:rPr>
          <w:rFonts w:eastAsia="Calibri" w:cs="Arial"/>
          <w:lang w:val="sr-Latn-RS"/>
        </w:rPr>
      </w:pPr>
      <w:r w:rsidRPr="0030403B">
        <w:rPr>
          <w:rFonts w:cs="Arial"/>
          <w:lang w:val="ru-RU"/>
        </w:rPr>
        <w:t>(у даљем тексту: Продавац)</w:t>
      </w:r>
    </w:p>
    <w:p w:rsidR="00DB5B2C" w:rsidRPr="00157646" w:rsidRDefault="00DB5B2C" w:rsidP="00DB5B2C">
      <w:pPr>
        <w:tabs>
          <w:tab w:val="left" w:pos="567"/>
        </w:tabs>
        <w:spacing w:before="0"/>
        <w:rPr>
          <w:rFonts w:cs="Arial"/>
          <w:lang w:val="sr-Latn-RS"/>
        </w:rPr>
      </w:pPr>
      <w:r w:rsidRPr="0030403B">
        <w:rPr>
          <w:rFonts w:cs="Arial"/>
          <w:lang w:val="ru-RU"/>
        </w:rPr>
        <w:t>(у даљем тексту заједно: Уговорне стране)</w:t>
      </w:r>
    </w:p>
    <w:p w:rsidR="00DB5B2C" w:rsidRPr="0030403B" w:rsidRDefault="00DB5B2C" w:rsidP="00DB5B2C">
      <w:pPr>
        <w:tabs>
          <w:tab w:val="left" w:pos="567"/>
        </w:tabs>
        <w:spacing w:before="0"/>
        <w:rPr>
          <w:rFonts w:cs="Arial"/>
          <w:bCs/>
          <w:lang w:val="ru-RU"/>
        </w:rPr>
      </w:pPr>
      <w:r w:rsidRPr="0030403B">
        <w:rPr>
          <w:rFonts w:cs="Arial"/>
          <w:lang w:val="ru-RU"/>
        </w:rPr>
        <w:t>закључиле су у Обреновцу, дана __________.године следећи:</w:t>
      </w:r>
    </w:p>
    <w:p w:rsidR="00D03CE6" w:rsidRPr="00157646" w:rsidRDefault="00D03CE6" w:rsidP="00157646">
      <w:pPr>
        <w:rPr>
          <w:b/>
          <w:lang w:val="sr-Latn-RS"/>
        </w:rPr>
      </w:pPr>
      <w:bookmarkStart w:id="255" w:name="_Toc442559949"/>
    </w:p>
    <w:p w:rsidR="00D37893" w:rsidRPr="00D37893" w:rsidRDefault="00DB5B2C" w:rsidP="00D37893">
      <w:pPr>
        <w:jc w:val="center"/>
        <w:rPr>
          <w:b/>
          <w:lang w:val="ru-RU"/>
        </w:rPr>
      </w:pPr>
      <w:r w:rsidRPr="0030403B">
        <w:rPr>
          <w:b/>
          <w:lang w:val="ru-RU"/>
        </w:rPr>
        <w:t>УГОВОР О КУПОПРОДАЈИ</w:t>
      </w:r>
      <w:bookmarkEnd w:id="255"/>
      <w:r w:rsidR="00D37893">
        <w:rPr>
          <w:b/>
          <w:lang w:val="ru-RU"/>
        </w:rPr>
        <w:t xml:space="preserve">  </w:t>
      </w:r>
      <w:r w:rsidRPr="0030403B">
        <w:rPr>
          <w:rFonts w:cs="Arial"/>
          <w:b/>
          <w:lang w:val="ru-RU"/>
        </w:rPr>
        <w:t>ДО</w:t>
      </w:r>
      <w:r w:rsidR="00D37893">
        <w:rPr>
          <w:rFonts w:cs="Arial"/>
          <w:b/>
          <w:lang w:val="ru-RU"/>
        </w:rPr>
        <w:t>БАРА</w:t>
      </w:r>
    </w:p>
    <w:p w:rsidR="00F12A44" w:rsidRPr="0030403B" w:rsidRDefault="00F12A44" w:rsidP="00F12A44">
      <w:pPr>
        <w:tabs>
          <w:tab w:val="left" w:pos="567"/>
        </w:tabs>
        <w:spacing w:before="0"/>
        <w:jc w:val="center"/>
        <w:rPr>
          <w:rFonts w:cs="Arial"/>
          <w:b/>
          <w:lang w:val="ru-RU"/>
        </w:rPr>
      </w:pPr>
    </w:p>
    <w:p w:rsidR="00DB5B2C" w:rsidRPr="0030403B" w:rsidRDefault="00DB5B2C" w:rsidP="00F12A44">
      <w:pPr>
        <w:tabs>
          <w:tab w:val="left" w:pos="567"/>
        </w:tabs>
        <w:spacing w:before="0"/>
        <w:rPr>
          <w:rFonts w:cs="Arial"/>
          <w:lang w:val="ru-RU"/>
        </w:rPr>
      </w:pPr>
      <w:r w:rsidRPr="0030403B">
        <w:rPr>
          <w:rFonts w:cs="Arial"/>
          <w:lang w:val="ru-RU"/>
        </w:rPr>
        <w:t>Уговорне стране констатују:</w:t>
      </w:r>
    </w:p>
    <w:p w:rsidR="00D37893" w:rsidRPr="00D37893" w:rsidRDefault="00DB5B2C" w:rsidP="00D37893">
      <w:pPr>
        <w:tabs>
          <w:tab w:val="num" w:pos="567"/>
          <w:tab w:val="num" w:pos="630"/>
        </w:tabs>
        <w:spacing w:before="80"/>
        <w:ind w:left="568" w:hanging="284"/>
        <w:rPr>
          <w:b/>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A24C3D" w:rsidRPr="00A24C3D">
        <w:rPr>
          <w:rFonts w:eastAsia="Arial Unicode MS" w:cs="Arial"/>
          <w:b/>
          <w:kern w:val="2"/>
          <w:lang w:val="sr-Cyrl-CS"/>
        </w:rPr>
        <w:t xml:space="preserve"> </w:t>
      </w:r>
      <w:r w:rsidR="00A24C3D" w:rsidRPr="00A24C3D">
        <w:rPr>
          <w:b/>
          <w:lang w:val="sr-Cyrl-CS"/>
        </w:rPr>
        <w:t>3000</w:t>
      </w:r>
      <w:r w:rsidR="00A24C3D" w:rsidRPr="00A24C3D">
        <w:rPr>
          <w:b/>
          <w:lang w:val="sr-Latn-RS"/>
        </w:rPr>
        <w:t>/</w:t>
      </w:r>
      <w:r w:rsidR="00A24C3D" w:rsidRPr="00A24C3D">
        <w:rPr>
          <w:b/>
          <w:lang w:val="sr-Cyrl-CS"/>
        </w:rPr>
        <w:t>0</w:t>
      </w:r>
      <w:r w:rsidR="00A24C3D" w:rsidRPr="00A24C3D">
        <w:rPr>
          <w:b/>
          <w:lang w:val="sr-Latn-RS"/>
        </w:rPr>
        <w:t>867/</w:t>
      </w:r>
      <w:r w:rsidR="00A24C3D" w:rsidRPr="00A24C3D">
        <w:rPr>
          <w:b/>
          <w:lang w:val="sr-Cyrl-CS"/>
        </w:rPr>
        <w:t>201</w:t>
      </w:r>
      <w:r w:rsidR="00A24C3D" w:rsidRPr="00A24C3D">
        <w:rPr>
          <w:b/>
          <w:lang w:val="sr-Latn-RS"/>
        </w:rPr>
        <w:t>7</w:t>
      </w:r>
      <w:r w:rsidR="00A24C3D" w:rsidRPr="00A24C3D">
        <w:rPr>
          <w:b/>
          <w:lang w:val="sr-Cyrl-CS"/>
        </w:rPr>
        <w:t xml:space="preserve"> (</w:t>
      </w:r>
      <w:r w:rsidR="00A24C3D" w:rsidRPr="00A24C3D">
        <w:rPr>
          <w:b/>
          <w:lang w:val="sr-Latn-RS"/>
        </w:rPr>
        <w:t>318/2017, 1031/2017, 904/2017, 697/2017)</w:t>
      </w:r>
      <w:r w:rsidR="004A5125">
        <w:rPr>
          <w:lang w:val="sr-Latn-RS"/>
        </w:rPr>
        <w:t xml:space="preserve"> </w:t>
      </w:r>
      <w:r w:rsidR="004A5125">
        <w:rPr>
          <w:rFonts w:cs="Arial"/>
          <w:b/>
          <w:lang w:val="sr-Latn-RS"/>
        </w:rPr>
        <w:t xml:space="preserve"> </w:t>
      </w:r>
      <w:r w:rsidRPr="00DB5B2C">
        <w:rPr>
          <w:lang w:val="ru-RU"/>
        </w:rPr>
        <w:t xml:space="preserve">ради набавке добара и то </w:t>
      </w:r>
      <w:r w:rsidR="00853FFF" w:rsidRPr="00853FFF">
        <w:rPr>
          <w:b/>
          <w:lang w:val="sr-Cyrl-RS"/>
        </w:rPr>
        <w:t xml:space="preserve">Хамбуршки лукови,редукције,арматура за водовод ТЕНТ </w:t>
      </w:r>
      <w:r w:rsidR="00853FFF">
        <w:rPr>
          <w:b/>
          <w:lang w:val="sr-Cyrl-R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је Позив за </w:t>
      </w:r>
      <w:r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на интернет страници Наручиоцаи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w:t>
      </w:r>
      <w:r w:rsidR="00496434">
        <w:rPr>
          <w:rFonts w:cs="Arial"/>
          <w:lang w:val="ru-RU"/>
        </w:rPr>
        <w:t>7</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157646" w:rsidRDefault="00DB5B2C" w:rsidP="00157646">
      <w:pPr>
        <w:tabs>
          <w:tab w:val="num" w:pos="567"/>
          <w:tab w:val="num" w:pos="630"/>
        </w:tabs>
        <w:spacing w:before="0"/>
        <w:ind w:left="568" w:hanging="284"/>
        <w:rPr>
          <w:rFonts w:cs="Arial"/>
          <w:b/>
          <w:lang w:val="sr-Latn-RS"/>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30403B" w:rsidRDefault="00DB5B2C" w:rsidP="00DB5B2C">
      <w:pPr>
        <w:tabs>
          <w:tab w:val="left" w:pos="567"/>
        </w:tabs>
        <w:spacing w:before="0"/>
        <w:rPr>
          <w:rFonts w:cs="Arial"/>
          <w:b/>
          <w:lang w:val="ru-RU"/>
        </w:rPr>
      </w:pPr>
      <w:r w:rsidRPr="0030403B">
        <w:rPr>
          <w:rFonts w:cs="Arial"/>
          <w:b/>
          <w:lang w:val="ru-RU"/>
        </w:rPr>
        <w:t>ПРЕДМЕТ  УГОВОРА</w:t>
      </w:r>
    </w:p>
    <w:p w:rsidR="00DB5B2C" w:rsidRPr="0030403B" w:rsidRDefault="00DB5B2C" w:rsidP="00DB5B2C">
      <w:pPr>
        <w:spacing w:before="0"/>
        <w:jc w:val="center"/>
        <w:rPr>
          <w:rFonts w:cs="Arial"/>
          <w:b/>
          <w:lang w:val="ru-RU"/>
        </w:rPr>
      </w:pPr>
      <w:r w:rsidRPr="0030403B">
        <w:rPr>
          <w:rFonts w:cs="Arial"/>
          <w:b/>
          <w:lang w:val="ru-RU"/>
        </w:rPr>
        <w:t>Члан 1.</w:t>
      </w:r>
    </w:p>
    <w:p w:rsidR="00DB5B2C" w:rsidRPr="00D37893" w:rsidRDefault="00DB5B2C" w:rsidP="00DB5B2C">
      <w:pPr>
        <w:tabs>
          <w:tab w:val="left" w:pos="567"/>
        </w:tabs>
        <w:spacing w:before="0"/>
        <w:rPr>
          <w:rFonts w:eastAsia="Calibri" w:cs="Arial"/>
          <w:b/>
          <w:lang w:val="ru-RU"/>
        </w:rPr>
      </w:pPr>
      <w:r w:rsidRPr="00DB5B2C">
        <w:rPr>
          <w:rFonts w:eastAsia="Calibri" w:cs="Arial"/>
          <w:lang w:val="ru-RU"/>
        </w:rPr>
        <w:t>Предмет овог Уговора о купопр</w:t>
      </w:r>
      <w:r w:rsidR="00D37893">
        <w:rPr>
          <w:rFonts w:eastAsia="Calibri" w:cs="Arial"/>
          <w:lang w:val="ru-RU"/>
        </w:rPr>
        <w:t>одаји (даље: Уговор) су</w:t>
      </w:r>
      <w:r w:rsidR="00853FFF" w:rsidRPr="00853FFF">
        <w:rPr>
          <w:b/>
          <w:sz w:val="20"/>
          <w:szCs w:val="20"/>
          <w:lang w:val="sr-Cyrl-RS"/>
        </w:rPr>
        <w:t xml:space="preserve"> </w:t>
      </w:r>
      <w:r w:rsidR="00853FFF" w:rsidRPr="00853FFF">
        <w:rPr>
          <w:rFonts w:eastAsia="Calibri" w:cs="Arial"/>
          <w:b/>
          <w:lang w:val="sr-Cyrl-RS"/>
        </w:rPr>
        <w:t>Хамбуршки лукови,</w:t>
      </w:r>
      <w:r w:rsidR="00853FFF">
        <w:rPr>
          <w:rFonts w:eastAsia="Calibri" w:cs="Arial"/>
          <w:b/>
          <w:lang w:val="sr-Cyrl-RS"/>
        </w:rPr>
        <w:t xml:space="preserve"> </w:t>
      </w:r>
      <w:r w:rsidR="00853FFF" w:rsidRPr="00853FFF">
        <w:rPr>
          <w:rFonts w:eastAsia="Calibri" w:cs="Arial"/>
          <w:b/>
          <w:lang w:val="sr-Cyrl-RS"/>
        </w:rPr>
        <w:t>редукције,арматура за водовод ТЕНТ</w:t>
      </w:r>
      <w:r w:rsidR="00853FFF">
        <w:rPr>
          <w:rFonts w:eastAsia="Calibri" w:cs="Arial"/>
          <w:b/>
          <w:lang w:val="sr-Cyrl-RS"/>
        </w:rPr>
        <w:t xml:space="preserve"> </w:t>
      </w:r>
      <w:r w:rsidR="00D37893">
        <w:rPr>
          <w:rFonts w:eastAsia="Calibri" w:cs="Arial"/>
          <w:b/>
          <w:lang w:val="sr-Cyrl-RS"/>
        </w:rPr>
        <w:t>.</w:t>
      </w:r>
      <w:r w:rsidR="00D37893" w:rsidRPr="00D37893">
        <w:rPr>
          <w:rFonts w:eastAsia="Calibri" w:cs="Arial"/>
          <w:lang w:val="sr-Cyrl-CS"/>
        </w:rPr>
        <w:t xml:space="preserve"> </w:t>
      </w:r>
      <w:r w:rsidRPr="0030403B">
        <w:rPr>
          <w:rFonts w:eastAsia="Calibri" w:cs="Arial"/>
          <w:lang w:val="ru-RU"/>
        </w:rPr>
        <w:t xml:space="preserve">Продавац се обавезује да за потребе Купца испоручи уговорена добра из става 1.овог члана у уговореном року, на паритету испоручено у месту </w:t>
      </w:r>
      <w:r w:rsidRPr="0030403B">
        <w:rPr>
          <w:rFonts w:eastAsia="Calibri" w:cs="Arial"/>
          <w:lang w:val="ru-RU"/>
        </w:rPr>
        <w:lastRenderedPageBreak/>
        <w:t>складиштаКупцау свему према Понуди Продавца</w:t>
      </w:r>
      <w:r w:rsidR="00157646">
        <w:rPr>
          <w:rFonts w:eastAsia="Calibri" w:cs="Arial"/>
          <w:lang w:val="ru-RU"/>
        </w:rPr>
        <w:t xml:space="preserve"> број_______ од __________г</w:t>
      </w:r>
      <w:r w:rsidR="00157646">
        <w:rPr>
          <w:rFonts w:eastAsia="Calibri" w:cs="Arial"/>
          <w:lang w:val="sr-Latn-RS"/>
        </w:rPr>
        <w:t>.</w:t>
      </w:r>
      <w:r w:rsidRPr="0030403B">
        <w:rPr>
          <w:rFonts w:eastAsia="Calibri" w:cs="Arial"/>
          <w:lang w:val="ru-RU"/>
        </w:rPr>
        <w:t>,Обрасцу структуре цене,</w:t>
      </w:r>
      <w:r w:rsidR="00263460">
        <w:rPr>
          <w:rFonts w:eastAsia="Calibri" w:cs="Arial"/>
          <w:lang w:val="ru-RU"/>
        </w:rPr>
        <w:t xml:space="preserve"> Конкурсној документацији</w:t>
      </w:r>
      <w:r w:rsidRPr="0030403B">
        <w:rPr>
          <w:rFonts w:eastAsia="Calibri" w:cs="Arial"/>
          <w:lang w:val="ru-RU"/>
        </w:rPr>
        <w:t xml:space="preserve"> и Техничкој спецификацији, који</w:t>
      </w:r>
      <w:r w:rsidR="000008F8">
        <w:rPr>
          <w:rFonts w:eastAsia="Calibri" w:cs="Arial"/>
          <w:lang w:val="ru-RU"/>
        </w:rPr>
        <w:t xml:space="preserve"> чине саставни део овог Уговора а нНаручилац се обавезује да плати уговорену цену.</w:t>
      </w:r>
    </w:p>
    <w:p w:rsidR="00A94E70" w:rsidRPr="00157646" w:rsidRDefault="00A94E70" w:rsidP="00DB5B2C">
      <w:pPr>
        <w:tabs>
          <w:tab w:val="left" w:pos="567"/>
        </w:tabs>
        <w:spacing w:before="0"/>
        <w:rPr>
          <w:rFonts w:eastAsia="Calibri" w:cs="Arial"/>
          <w:lang w:val="sr-Latn-RS"/>
        </w:rPr>
      </w:pPr>
    </w:p>
    <w:p w:rsidR="00DB5B2C" w:rsidRPr="0030403B" w:rsidRDefault="00DB5B2C" w:rsidP="00DB5B2C">
      <w:pPr>
        <w:spacing w:before="0"/>
        <w:jc w:val="center"/>
        <w:rPr>
          <w:rFonts w:cs="Arial"/>
          <w:b/>
          <w:lang w:val="ru-RU"/>
        </w:rPr>
      </w:pPr>
      <w:r w:rsidRPr="0030403B">
        <w:rPr>
          <w:rFonts w:cs="Arial"/>
          <w:b/>
          <w:lang w:val="ru-RU"/>
        </w:rPr>
        <w:t>Члан 2.</w:t>
      </w:r>
    </w:p>
    <w:p w:rsidR="00DB5B2C" w:rsidRPr="0030403B" w:rsidRDefault="00DB5B2C" w:rsidP="006644B2">
      <w:pPr>
        <w:spacing w:before="0"/>
        <w:rPr>
          <w:rFonts w:cs="Arial"/>
          <w:b/>
          <w:lang w:val="ru-RU"/>
        </w:rPr>
      </w:pPr>
    </w:p>
    <w:p w:rsidR="00DB5B2C" w:rsidRPr="0030403B" w:rsidRDefault="00DB5B2C" w:rsidP="00DB5B2C">
      <w:pPr>
        <w:tabs>
          <w:tab w:val="left" w:pos="567"/>
        </w:tabs>
        <w:spacing w:before="0"/>
        <w:rPr>
          <w:rFonts w:eastAsia="Calibri" w:cs="Arial"/>
          <w:lang w:val="ru-RU"/>
        </w:rPr>
      </w:pPr>
      <w:r w:rsidRPr="0030403B">
        <w:rPr>
          <w:rFonts w:eastAsia="Calibri" w:cs="Arial"/>
          <w:lang w:val="ru-RU"/>
        </w:rPr>
        <w:t>Овај Уговор и његови прилози сачињени су на српском језику.</w:t>
      </w:r>
    </w:p>
    <w:p w:rsidR="00DB5B2C" w:rsidRPr="0030403B" w:rsidRDefault="00DB5B2C" w:rsidP="00DB5B2C">
      <w:pPr>
        <w:tabs>
          <w:tab w:val="left" w:pos="567"/>
        </w:tabs>
        <w:spacing w:before="0"/>
        <w:rPr>
          <w:rFonts w:eastAsia="Calibri" w:cs="Arial"/>
          <w:lang w:val="ru-RU"/>
        </w:rPr>
      </w:pPr>
      <w:r w:rsidRPr="0030403B">
        <w:rPr>
          <w:rFonts w:eastAsia="Calibri" w:cs="Arial"/>
          <w:lang w:val="ru-RU"/>
        </w:rPr>
        <w:t>На овај Угово</w:t>
      </w:r>
      <w:r w:rsidR="006535EB">
        <w:rPr>
          <w:rFonts w:eastAsia="Calibri" w:cs="Arial"/>
          <w:lang w:val="ru-RU"/>
        </w:rPr>
        <w:t>р примењују се закони РС</w:t>
      </w:r>
      <w:r w:rsidRPr="0030403B">
        <w:rPr>
          <w:rFonts w:eastAsia="Calibri" w:cs="Arial"/>
          <w:lang w:val="ru-RU"/>
        </w:rPr>
        <w:t>, У случају с</w:t>
      </w:r>
      <w:r w:rsidR="006535EB">
        <w:rPr>
          <w:rFonts w:eastAsia="Calibri" w:cs="Arial"/>
          <w:lang w:val="ru-RU"/>
        </w:rPr>
        <w:t>пора меродавно је право РС</w:t>
      </w:r>
      <w:r w:rsidRPr="0030403B">
        <w:rPr>
          <w:rFonts w:eastAsia="Calibri" w:cs="Arial"/>
          <w:lang w:val="ru-RU"/>
        </w:rPr>
        <w:t>.</w:t>
      </w:r>
    </w:p>
    <w:p w:rsidR="00A94E70" w:rsidRPr="0030403B" w:rsidRDefault="00A94E70" w:rsidP="00DB5B2C">
      <w:pPr>
        <w:tabs>
          <w:tab w:val="left" w:pos="567"/>
        </w:tabs>
        <w:spacing w:before="0"/>
        <w:rPr>
          <w:rFonts w:eastAsia="Calibri" w:cs="Arial"/>
          <w:lang w:val="ru-RU"/>
        </w:rPr>
      </w:pPr>
    </w:p>
    <w:p w:rsidR="00DB5B2C" w:rsidRPr="0030403B" w:rsidRDefault="00DB5B2C" w:rsidP="00DB5B2C">
      <w:pPr>
        <w:tabs>
          <w:tab w:val="left" w:pos="567"/>
        </w:tabs>
        <w:spacing w:before="0"/>
        <w:rPr>
          <w:rFonts w:cs="Arial"/>
          <w:b/>
          <w:lang w:val="ru-RU"/>
        </w:rPr>
      </w:pPr>
      <w:r w:rsidRPr="0030403B">
        <w:rPr>
          <w:rFonts w:cs="Arial"/>
          <w:b/>
          <w:lang w:val="ru-RU"/>
        </w:rPr>
        <w:t>УГОВОРЕНА ВРЕДНОСТ</w:t>
      </w:r>
    </w:p>
    <w:p w:rsidR="00DB5B2C" w:rsidRPr="0030403B" w:rsidRDefault="00DB5B2C" w:rsidP="00DB5B2C">
      <w:pPr>
        <w:spacing w:before="0"/>
        <w:jc w:val="center"/>
        <w:rPr>
          <w:rFonts w:cs="Arial"/>
          <w:b/>
          <w:lang w:val="ru-RU"/>
        </w:rPr>
      </w:pPr>
      <w:r w:rsidRPr="0030403B">
        <w:rPr>
          <w:rFonts w:cs="Arial"/>
          <w:b/>
          <w:lang w:val="ru-RU"/>
        </w:rPr>
        <w:t>Члан 3.</w:t>
      </w:r>
    </w:p>
    <w:p w:rsidR="00A94E70" w:rsidRPr="0030403B" w:rsidRDefault="00A94E70" w:rsidP="00DB5B2C">
      <w:pPr>
        <w:spacing w:before="0"/>
        <w:jc w:val="center"/>
        <w:rPr>
          <w:rFonts w:cs="Arial"/>
          <w:b/>
          <w:lang w:val="ru-RU"/>
        </w:rPr>
      </w:pPr>
    </w:p>
    <w:p w:rsidR="00DB5B2C" w:rsidRPr="0030403B" w:rsidRDefault="00DB5B2C" w:rsidP="00DB5B2C">
      <w:pPr>
        <w:spacing w:before="0"/>
        <w:jc w:val="center"/>
        <w:rPr>
          <w:rFonts w:cs="Arial"/>
          <w:b/>
          <w:lang w:val="ru-RU"/>
        </w:rPr>
      </w:pPr>
    </w:p>
    <w:p w:rsidR="007937B5" w:rsidRPr="00EB0DF1" w:rsidRDefault="00DB5B2C" w:rsidP="007937B5">
      <w:pPr>
        <w:tabs>
          <w:tab w:val="left" w:pos="567"/>
        </w:tabs>
        <w:spacing w:before="0"/>
        <w:rPr>
          <w:rFonts w:cs="Arial"/>
          <w:color w:val="00B0F0"/>
          <w:lang w:val="ru-RU"/>
        </w:rPr>
      </w:pPr>
      <w:r w:rsidRPr="0030403B">
        <w:rPr>
          <w:rFonts w:cs="Arial"/>
          <w:lang w:val="ru-RU"/>
        </w:rPr>
        <w:t>Укупна вредност добара из члана 1.овог У</w:t>
      </w:r>
      <w:r w:rsidR="006535EB">
        <w:rPr>
          <w:rFonts w:cs="Arial"/>
          <w:lang w:val="ru-RU"/>
        </w:rPr>
        <w:t>говора износи _____________рсд</w:t>
      </w:r>
      <w:r w:rsidR="007937B5" w:rsidRPr="0030403B">
        <w:rPr>
          <w:rFonts w:cs="Arial"/>
          <w:lang w:val="ru-RU"/>
        </w:rPr>
        <w:t>.</w:t>
      </w:r>
    </w:p>
    <w:p w:rsidR="00DB5B2C" w:rsidRPr="006535EB" w:rsidRDefault="00DB5B2C" w:rsidP="00DB5B2C">
      <w:pPr>
        <w:tabs>
          <w:tab w:val="left" w:pos="567"/>
        </w:tabs>
        <w:spacing w:before="0"/>
        <w:rPr>
          <w:rFonts w:cs="Arial"/>
          <w:lang w:val="ru-RU"/>
        </w:rPr>
      </w:pPr>
      <w:r w:rsidRPr="0030403B">
        <w:rPr>
          <w:rFonts w:cs="Arial"/>
          <w:lang w:val="ru-RU"/>
        </w:rPr>
        <w:t xml:space="preserve">Уговорена вредност из става 1.овог члана увећава се за порез на додату вредност, у складу са прописима </w:t>
      </w:r>
      <w:r w:rsidR="006535EB">
        <w:rPr>
          <w:rFonts w:cs="Arial"/>
          <w:lang w:val="ru-RU"/>
        </w:rPr>
        <w:t>РС</w:t>
      </w:r>
      <w:r w:rsidRPr="0030403B">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испоручено у складишта ЈП ЕПС</w:t>
      </w:r>
      <w:r w:rsidR="00B90336" w:rsidRPr="0030403B">
        <w:rPr>
          <w:rFonts w:cs="Arial"/>
          <w:lang w:val="ru-RU"/>
        </w:rPr>
        <w:t xml:space="preserve"> Огранак ТЕНТ, локација </w:t>
      </w:r>
      <w:r w:rsidR="005C34AF" w:rsidRPr="0030403B">
        <w:rPr>
          <w:rFonts w:cs="Arial"/>
          <w:lang w:val="ru-RU"/>
        </w:rPr>
        <w:t>А</w:t>
      </w:r>
      <w:r w:rsidR="00496434" w:rsidRPr="0030403B">
        <w:rPr>
          <w:rFonts w:cs="Arial"/>
          <w:lang w:val="ru-RU"/>
        </w:rPr>
        <w:t xml:space="preserve"> и</w:t>
      </w:r>
      <w:r w:rsidR="006535EB">
        <w:rPr>
          <w:rFonts w:cs="Arial"/>
          <w:lang w:val="ru-RU"/>
        </w:rPr>
        <w:t xml:space="preserve"> Б,ТЕК и</w:t>
      </w:r>
      <w:r w:rsidR="006644B2" w:rsidRPr="0030403B">
        <w:rPr>
          <w:rFonts w:cs="Arial"/>
          <w:lang w:val="ru-RU"/>
        </w:rPr>
        <w:t xml:space="preserve"> ТЕМ</w:t>
      </w:r>
      <w:r w:rsidR="006535EB">
        <w:rPr>
          <w:rFonts w:cs="Arial"/>
          <w:lang w:val="ru-RU"/>
        </w:rPr>
        <w:t xml:space="preserve"> </w:t>
      </w:r>
      <w:r w:rsidRPr="0030403B">
        <w:rPr>
          <w:rFonts w:cs="Arial"/>
          <w:lang w:val="ru-RU"/>
        </w:rPr>
        <w:t>и обухвата све трошкове које Продавац има у вези испоруке на начин како је регулисано овим Уговором.</w:t>
      </w:r>
      <w:r w:rsidR="005C34AF" w:rsidRPr="0030403B">
        <w:rPr>
          <w:rFonts w:cs="Arial"/>
          <w:b/>
          <w:lang w:val="ru-RU"/>
        </w:rPr>
        <w:t>Понуђена цена је фиксна</w:t>
      </w:r>
      <w:r w:rsidR="003A1357" w:rsidRPr="0030403B">
        <w:rPr>
          <w:rFonts w:cs="Arial"/>
          <w:b/>
          <w:lang w:val="ru-RU"/>
        </w:rPr>
        <w:t xml:space="preserve"> за цео уговорени период и не подлеже никаквој промени</w:t>
      </w:r>
    </w:p>
    <w:p w:rsidR="00A94E70" w:rsidRPr="0030403B" w:rsidRDefault="00A94E70" w:rsidP="00DB5B2C">
      <w:pPr>
        <w:tabs>
          <w:tab w:val="left" w:pos="567"/>
        </w:tabs>
        <w:spacing w:before="0"/>
        <w:rPr>
          <w:rFonts w:cs="Arial"/>
          <w:b/>
          <w:lang w:val="ru-RU"/>
        </w:rPr>
      </w:pPr>
    </w:p>
    <w:p w:rsidR="00DB5B2C" w:rsidRPr="0030403B" w:rsidRDefault="00DB5B2C" w:rsidP="00DB5B2C">
      <w:pPr>
        <w:tabs>
          <w:tab w:val="left" w:pos="567"/>
        </w:tabs>
        <w:spacing w:before="0"/>
        <w:rPr>
          <w:rFonts w:cs="Arial"/>
          <w:b/>
          <w:lang w:val="ru-RU"/>
        </w:rPr>
      </w:pPr>
      <w:r w:rsidRPr="0030403B">
        <w:rPr>
          <w:rFonts w:cs="Arial"/>
          <w:b/>
          <w:lang w:val="ru-RU"/>
        </w:rPr>
        <w:t>ИЗДАВАЊЕ РАЧУНА И ПЛАЋАЊЕ</w:t>
      </w:r>
    </w:p>
    <w:p w:rsidR="00D03CE6" w:rsidRPr="00157646" w:rsidRDefault="00D03CE6" w:rsidP="00DB5B2C">
      <w:pPr>
        <w:tabs>
          <w:tab w:val="left" w:pos="567"/>
        </w:tabs>
        <w:spacing w:before="0"/>
        <w:rPr>
          <w:rFonts w:cs="Arial"/>
          <w:lang w:val="sr-Latn-RS"/>
        </w:rPr>
      </w:pPr>
    </w:p>
    <w:p w:rsidR="00DB5B2C" w:rsidRPr="0030403B" w:rsidRDefault="00DB5B2C" w:rsidP="00DB5B2C">
      <w:pPr>
        <w:spacing w:before="0"/>
        <w:jc w:val="center"/>
        <w:rPr>
          <w:rFonts w:cs="Arial"/>
          <w:b/>
          <w:lang w:val="ru-RU"/>
        </w:rPr>
      </w:pPr>
      <w:r w:rsidRPr="0030403B">
        <w:rPr>
          <w:rFonts w:cs="Arial"/>
          <w:b/>
          <w:lang w:val="ru-RU"/>
        </w:rPr>
        <w:t>Члан 4.</w:t>
      </w:r>
    </w:p>
    <w:p w:rsidR="00A94E70" w:rsidRPr="0030403B" w:rsidRDefault="00A94E70" w:rsidP="00DB5B2C">
      <w:pPr>
        <w:spacing w:before="0"/>
        <w:jc w:val="center"/>
        <w:rPr>
          <w:rFonts w:cs="Arial"/>
          <w:b/>
          <w:lang w:val="ru-RU"/>
        </w:rPr>
      </w:pPr>
    </w:p>
    <w:p w:rsidR="00D03CE6" w:rsidRPr="0030403B" w:rsidRDefault="00D03CE6" w:rsidP="00DB5B2C">
      <w:pPr>
        <w:spacing w:before="0"/>
        <w:jc w:val="center"/>
        <w:rPr>
          <w:rFonts w:cs="Arial"/>
          <w:b/>
          <w:lang w:val="ru-RU"/>
        </w:rPr>
      </w:pPr>
    </w:p>
    <w:p w:rsidR="00DB5B2C" w:rsidRPr="0030403B" w:rsidRDefault="00DB5B2C" w:rsidP="00DB5B2C">
      <w:pPr>
        <w:tabs>
          <w:tab w:val="left" w:pos="567"/>
        </w:tabs>
        <w:spacing w:before="0"/>
        <w:rPr>
          <w:rFonts w:eastAsia="Calibri" w:cs="Arial"/>
          <w:color w:val="00B0F0"/>
          <w:lang w:val="ru-RU"/>
        </w:rPr>
      </w:pPr>
      <w:r w:rsidRPr="0030403B">
        <w:rPr>
          <w:rFonts w:eastAsia="Calibri" w:cs="Arial"/>
          <w:lang w:val="ru-RU"/>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30403B">
        <w:rPr>
          <w:rFonts w:cs="Arial"/>
          <w:lang w:val="ru-RU"/>
        </w:rPr>
        <w:t xml:space="preserve"> отпремнице (или Записник о изваршеној испоруциПрилог 3). </w:t>
      </w:r>
    </w:p>
    <w:p w:rsidR="00DB5B2C" w:rsidRPr="0030403B" w:rsidRDefault="00DB5B2C" w:rsidP="00DB5B2C">
      <w:pPr>
        <w:tabs>
          <w:tab w:val="left" w:pos="567"/>
        </w:tabs>
        <w:spacing w:before="0"/>
        <w:rPr>
          <w:rFonts w:cs="Arial"/>
          <w:b/>
          <w:lang w:val="ru-RU"/>
        </w:rPr>
      </w:pPr>
      <w:r w:rsidRPr="0030403B">
        <w:rPr>
          <w:rFonts w:cs="Arial"/>
          <w:lang w:val="ru-RU"/>
        </w:rPr>
        <w:t xml:space="preserve">Рачун мора </w:t>
      </w:r>
      <w:r w:rsidRPr="0030403B">
        <w:rPr>
          <w:rFonts w:cs="Arial"/>
          <w:b/>
          <w:lang w:val="ru-RU"/>
        </w:rPr>
        <w:t xml:space="preserve">гласити на: Јавно предузеће „Електропривреда Србије“ Београд, </w:t>
      </w:r>
      <w:r w:rsidR="00496434" w:rsidRPr="0030403B">
        <w:rPr>
          <w:rFonts w:cs="Arial"/>
          <w:b/>
          <w:lang w:val="ru-RU"/>
        </w:rPr>
        <w:t>царице Милице 2, О</w:t>
      </w:r>
      <w:r w:rsidRPr="0030403B">
        <w:rPr>
          <w:rFonts w:cs="Arial"/>
          <w:b/>
          <w:lang w:val="ru-RU"/>
        </w:rPr>
        <w:t xml:space="preserve">гранак ТЕНТ, </w:t>
      </w:r>
      <w:r w:rsidRPr="00DB5B2C">
        <w:rPr>
          <w:rFonts w:cs="Arial"/>
          <w:b/>
          <w:lang w:val="ru-RU"/>
        </w:rPr>
        <w:t>Богољуба Урошевића Црног 44</w:t>
      </w:r>
      <w:r w:rsidRPr="0030403B">
        <w:rPr>
          <w:rFonts w:cs="Arial"/>
          <w:b/>
          <w:lang w:val="ru-RU"/>
        </w:rPr>
        <w:t xml:space="preserve">, 11500 </w:t>
      </w:r>
      <w:r w:rsidRPr="00DB5B2C">
        <w:rPr>
          <w:rFonts w:cs="Arial"/>
          <w:b/>
        </w:rPr>
        <w:t>O</w:t>
      </w:r>
      <w:r w:rsidRPr="0030403B">
        <w:rPr>
          <w:rFonts w:cs="Arial"/>
          <w:b/>
          <w:lang w:val="ru-RU"/>
        </w:rPr>
        <w:t xml:space="preserve">бреновац, ПИБ </w:t>
      </w:r>
      <w:r w:rsidRPr="00DB5B2C">
        <w:rPr>
          <w:rFonts w:cs="Arial"/>
          <w:b/>
          <w:lang w:val="sr-Cyrl-BA"/>
        </w:rPr>
        <w:t>(103920327)</w:t>
      </w:r>
      <w:r w:rsidRPr="0030403B">
        <w:rPr>
          <w:rFonts w:cs="Arial"/>
          <w:lang w:val="ru-RU"/>
        </w:rPr>
        <w:t xml:space="preserve"> и бити достављен на адресу Купца: Јавно предузеће „Електропривреда Србије“ Београд, огранак ТЕНТ Београд-Обреновац, </w:t>
      </w:r>
      <w:r w:rsidRPr="00DB5B2C">
        <w:rPr>
          <w:rFonts w:cs="Arial"/>
          <w:lang w:val="ru-RU"/>
        </w:rPr>
        <w:t>Богољуба Урошевића Црног 44</w:t>
      </w:r>
      <w:r w:rsidRPr="0030403B">
        <w:rPr>
          <w:rFonts w:cs="Arial"/>
          <w:lang w:val="ru-RU"/>
        </w:rPr>
        <w:t xml:space="preserve">, 11500 </w:t>
      </w:r>
      <w:r w:rsidRPr="00DB5B2C">
        <w:rPr>
          <w:rFonts w:cs="Arial"/>
        </w:rPr>
        <w:t>O</w:t>
      </w:r>
      <w:r w:rsidRPr="0030403B">
        <w:rPr>
          <w:rFonts w:cs="Arial"/>
          <w:lang w:val="ru-RU"/>
        </w:rPr>
        <w:t xml:space="preserve">бреновац,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30403B">
        <w:rPr>
          <w:rFonts w:cs="Arial"/>
          <w:b/>
          <w:lang w:val="ru-RU"/>
        </w:rPr>
        <w:t>Продавац је обавезан да на рачуну/рачунима наведе уговр на основу којег се рачун издаје (број и датум).</w:t>
      </w:r>
    </w:p>
    <w:p w:rsidR="00DB5B2C" w:rsidRPr="0030403B" w:rsidRDefault="00DB5B2C" w:rsidP="00DB5B2C">
      <w:pPr>
        <w:tabs>
          <w:tab w:val="left" w:pos="567"/>
        </w:tabs>
        <w:spacing w:before="0"/>
        <w:rPr>
          <w:rFonts w:eastAsia="Calibri" w:cs="Arial"/>
          <w:lang w:val="ru-RU"/>
        </w:rPr>
      </w:pPr>
      <w:r w:rsidRPr="0030403B">
        <w:rPr>
          <w:rFonts w:eastAsia="Calibri" w:cs="Arial"/>
          <w:lang w:val="ru-RU"/>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представника Купца и  Продавца - без примедби, у року до 45 дана од дана пријема исправног рачуна са прилозима.  </w:t>
      </w:r>
    </w:p>
    <w:p w:rsidR="00DB5B2C" w:rsidRPr="0030403B" w:rsidRDefault="00DB5B2C" w:rsidP="00DB5B2C">
      <w:pPr>
        <w:tabs>
          <w:tab w:val="left" w:pos="567"/>
        </w:tabs>
        <w:spacing w:before="0"/>
        <w:rPr>
          <w:rFonts w:cs="Arial"/>
          <w:lang w:val="ru-RU"/>
        </w:rPr>
      </w:pPr>
      <w:r w:rsidRPr="0030403B">
        <w:rPr>
          <w:rFonts w:cs="Arial"/>
          <w:lang w:val="ru-RU"/>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B5B2C" w:rsidRPr="006535EB" w:rsidRDefault="00DB5B2C" w:rsidP="00DB5B2C">
      <w:pPr>
        <w:tabs>
          <w:tab w:val="left" w:pos="567"/>
        </w:tabs>
        <w:spacing w:before="0"/>
        <w:rPr>
          <w:rFonts w:cs="Arial"/>
          <w:b/>
          <w:lang w:val="ru-RU"/>
        </w:rPr>
      </w:pPr>
      <w:r w:rsidRPr="0030403B">
        <w:rPr>
          <w:rFonts w:cs="Arial"/>
          <w:b/>
          <w:lang w:val="ru-RU"/>
        </w:rPr>
        <w:t>Рачун који није издат у складу са уговреним условима, неће бити исправан и биће враћен Продавцу.</w:t>
      </w:r>
      <w:r w:rsidRPr="0030403B">
        <w:rPr>
          <w:rFonts w:cs="Arial"/>
          <w:lang w:val="ru-RU" w:eastAsia="sr-Latn-CS"/>
        </w:rPr>
        <w:t xml:space="preserve">Рок плаћања почиње да тече од дана пријема исправног рачуна са захтеваном пратећом документацијом. </w:t>
      </w:r>
    </w:p>
    <w:p w:rsidR="00DB5B2C" w:rsidRPr="0030403B" w:rsidRDefault="00DB5B2C" w:rsidP="00DB5B2C">
      <w:pPr>
        <w:tabs>
          <w:tab w:val="left" w:pos="567"/>
        </w:tabs>
        <w:spacing w:before="0"/>
        <w:rPr>
          <w:rFonts w:cs="Arial"/>
          <w:b/>
          <w:lang w:val="ru-RU"/>
        </w:rPr>
      </w:pPr>
    </w:p>
    <w:p w:rsidR="00D756DF" w:rsidRDefault="00D756DF" w:rsidP="00DB5B2C">
      <w:pPr>
        <w:tabs>
          <w:tab w:val="left" w:pos="567"/>
        </w:tabs>
        <w:spacing w:before="0"/>
        <w:rPr>
          <w:rFonts w:cs="Arial"/>
          <w:b/>
          <w:lang w:val="sr-Latn-RS"/>
        </w:rPr>
      </w:pPr>
    </w:p>
    <w:p w:rsidR="00DB5B2C" w:rsidRPr="0030403B" w:rsidRDefault="00DB5B2C" w:rsidP="00DB5B2C">
      <w:pPr>
        <w:tabs>
          <w:tab w:val="left" w:pos="567"/>
        </w:tabs>
        <w:spacing w:before="0"/>
        <w:rPr>
          <w:rFonts w:cs="Arial"/>
          <w:b/>
          <w:lang w:val="ru-RU"/>
        </w:rPr>
      </w:pPr>
      <w:r w:rsidRPr="0030403B">
        <w:rPr>
          <w:rFonts w:cs="Arial"/>
          <w:b/>
          <w:lang w:val="ru-RU"/>
        </w:rPr>
        <w:t>РОК И МЕСТО ИСПОРУКЕ</w:t>
      </w:r>
    </w:p>
    <w:p w:rsidR="00DB5B2C" w:rsidRPr="0030403B" w:rsidRDefault="00DB5B2C" w:rsidP="00DB5B2C">
      <w:pPr>
        <w:spacing w:before="0"/>
        <w:jc w:val="center"/>
        <w:rPr>
          <w:rFonts w:cs="Arial"/>
          <w:b/>
          <w:lang w:val="ru-RU"/>
        </w:rPr>
      </w:pPr>
      <w:r w:rsidRPr="0030403B">
        <w:rPr>
          <w:rFonts w:cs="Arial"/>
          <w:b/>
          <w:lang w:val="ru-RU"/>
        </w:rPr>
        <w:lastRenderedPageBreak/>
        <w:t>Члан 5.</w:t>
      </w:r>
    </w:p>
    <w:p w:rsidR="00496434" w:rsidRPr="0030403B" w:rsidRDefault="00496434" w:rsidP="00DB5B2C">
      <w:pPr>
        <w:spacing w:before="0"/>
        <w:jc w:val="center"/>
        <w:rPr>
          <w:rFonts w:cs="Arial"/>
          <w:b/>
          <w:lang w:val="ru-RU"/>
        </w:rPr>
      </w:pPr>
    </w:p>
    <w:p w:rsidR="00DB5B2C" w:rsidRPr="0030403B" w:rsidRDefault="00DB5B2C" w:rsidP="00DB5B2C">
      <w:pPr>
        <w:tabs>
          <w:tab w:val="left" w:pos="567"/>
        </w:tabs>
        <w:spacing w:before="0"/>
        <w:rPr>
          <w:rFonts w:cs="Arial"/>
          <w:color w:val="00B0F0"/>
          <w:lang w:val="ru-RU"/>
        </w:rPr>
      </w:pPr>
    </w:p>
    <w:p w:rsidR="00341F2B" w:rsidRPr="00EB0DF1" w:rsidRDefault="00F229D5" w:rsidP="00EB0DF1">
      <w:pPr>
        <w:tabs>
          <w:tab w:val="left" w:pos="567"/>
        </w:tabs>
        <w:spacing w:before="0"/>
        <w:rPr>
          <w:rFonts w:eastAsia="Calibri" w:cs="Arial"/>
          <w:lang w:val="ru-RU"/>
        </w:rPr>
      </w:pPr>
      <w:r w:rsidRPr="0030403B">
        <w:rPr>
          <w:rFonts w:eastAsia="Calibri" w:cs="Arial"/>
          <w:lang w:val="ru-RU"/>
        </w:rPr>
        <w:t xml:space="preserve">Продавац се обавезује да испоруку предмета Уговора изврши </w:t>
      </w:r>
      <w:r w:rsidR="001550E0" w:rsidRPr="0030403B">
        <w:rPr>
          <w:rFonts w:eastAsia="Calibri" w:cs="Arial"/>
          <w:lang w:val="ru-RU"/>
        </w:rPr>
        <w:t xml:space="preserve">испоруку предметних добара  </w:t>
      </w:r>
      <w:r w:rsidR="00341F2B" w:rsidRPr="0030403B">
        <w:rPr>
          <w:rFonts w:eastAsia="Calibri" w:cs="Arial"/>
          <w:lang w:val="ru-RU"/>
        </w:rPr>
        <w:t xml:space="preserve">у року од </w:t>
      </w:r>
      <w:r w:rsidR="00341F2B">
        <w:rPr>
          <w:rFonts w:eastAsia="Calibri" w:cs="Arial"/>
          <w:lang w:val="sr-Cyrl-RS"/>
        </w:rPr>
        <w:t>____</w:t>
      </w:r>
      <w:r w:rsidR="00341F2B" w:rsidRPr="0030403B">
        <w:rPr>
          <w:rFonts w:eastAsia="Calibri" w:cs="Arial"/>
          <w:lang w:val="ru-RU"/>
        </w:rPr>
        <w:t xml:space="preserve"> календарских дана од дана закључења Уговора.</w:t>
      </w:r>
    </w:p>
    <w:p w:rsidR="00AC7C29" w:rsidRPr="006535EB" w:rsidRDefault="00341F2B" w:rsidP="006535EB">
      <w:pPr>
        <w:pStyle w:val="Heading10"/>
        <w:rPr>
          <w:lang w:val="sr-Cyrl-RS"/>
        </w:rPr>
      </w:pPr>
      <w:r w:rsidRPr="0030403B">
        <w:rPr>
          <w:lang w:val="ru-RU"/>
        </w:rPr>
        <w:t xml:space="preserve">  </w:t>
      </w:r>
      <w:r w:rsidRPr="00F10346">
        <w:t>Место испоруке добара</w:t>
      </w:r>
    </w:p>
    <w:p w:rsidR="00341F2B" w:rsidRPr="00FC08A2" w:rsidRDefault="00341F2B" w:rsidP="00341F2B">
      <w:pPr>
        <w:spacing w:before="0"/>
        <w:rPr>
          <w:rFonts w:cs="Arial"/>
          <w:lang w:val="sr-Cyrl-CS" w:eastAsia="zh-CN"/>
        </w:rPr>
      </w:pPr>
      <w:r w:rsidRPr="00FC08A2">
        <w:rPr>
          <w:rFonts w:cs="Arial"/>
          <w:lang w:val="sr-Cyrl-CS" w:eastAsia="zh-CN"/>
        </w:rPr>
        <w:t>Место испоруке : место испоруке по позицијама из Обрасца структуре цене</w:t>
      </w:r>
    </w:p>
    <w:p w:rsidR="001550E0" w:rsidRPr="006E3462" w:rsidRDefault="00EA3C9C" w:rsidP="001550E0">
      <w:pPr>
        <w:spacing w:before="0"/>
        <w:rPr>
          <w:rFonts w:cs="Arial"/>
          <w:lang w:val="sr-Cyrl-CS" w:eastAsia="zh-CN"/>
        </w:rPr>
      </w:pPr>
      <w:r>
        <w:rPr>
          <w:rFonts w:cs="Arial"/>
          <w:lang w:val="sr-Cyrl-CS" w:eastAsia="zh-CN"/>
        </w:rPr>
        <w:t>-</w:t>
      </w:r>
      <w:r w:rsidR="001550E0" w:rsidRPr="0030403B">
        <w:rPr>
          <w:rFonts w:cs="Arial"/>
          <w:lang w:val="ru-RU" w:eastAsia="zh-CN"/>
        </w:rPr>
        <w:t xml:space="preserve"> </w:t>
      </w:r>
      <w:r w:rsidR="001550E0" w:rsidRPr="006E3462">
        <w:rPr>
          <w:rFonts w:cs="Arial"/>
          <w:lang w:val="sr-Cyrl-CS" w:eastAsia="zh-CN"/>
        </w:rPr>
        <w:t>локација А, Богољуба Урошевића 44 Обреновац</w:t>
      </w:r>
    </w:p>
    <w:p w:rsidR="001550E0" w:rsidRPr="001550E0" w:rsidRDefault="00EA3C9C" w:rsidP="001550E0">
      <w:pPr>
        <w:spacing w:before="0"/>
        <w:rPr>
          <w:rFonts w:cs="Arial"/>
          <w:lang w:val="sr-Cyrl-CS" w:eastAsia="zh-CN"/>
        </w:rPr>
      </w:pPr>
      <w:r>
        <w:rPr>
          <w:rFonts w:cs="Arial"/>
          <w:lang w:val="sr-Cyrl-CS" w:eastAsia="zh-CN"/>
        </w:rPr>
        <w:t>-</w:t>
      </w:r>
      <w:r w:rsidR="001550E0" w:rsidRPr="001550E0">
        <w:rPr>
          <w:rFonts w:cs="Arial"/>
          <w:lang w:val="sr-Cyrl-CS" w:eastAsia="zh-CN"/>
        </w:rPr>
        <w:t xml:space="preserve"> локација ТЕМ Свилајнац Кнеза Милоша 89</w:t>
      </w:r>
    </w:p>
    <w:p w:rsidR="001550E0" w:rsidRPr="00157646" w:rsidRDefault="00EA3C9C" w:rsidP="001550E0">
      <w:pPr>
        <w:spacing w:before="0"/>
        <w:rPr>
          <w:rFonts w:cs="Arial"/>
          <w:lang w:val="sr-Cyrl-CS" w:eastAsia="zh-CN"/>
        </w:rPr>
      </w:pPr>
      <w:r>
        <w:rPr>
          <w:rFonts w:cs="Arial"/>
          <w:lang w:val="sr-Cyrl-CS" w:eastAsia="zh-CN"/>
        </w:rPr>
        <w:t>-</w:t>
      </w:r>
      <w:r w:rsidR="001550E0" w:rsidRPr="001550E0">
        <w:rPr>
          <w:rFonts w:cs="Arial"/>
          <w:lang w:val="sr-Cyrl-CS" w:eastAsia="zh-CN"/>
        </w:rPr>
        <w:t xml:space="preserve"> локација Б Ушће</w:t>
      </w:r>
    </w:p>
    <w:p w:rsidR="00EE04D9" w:rsidRPr="006535EB" w:rsidRDefault="00EA3C9C" w:rsidP="006535EB">
      <w:pPr>
        <w:spacing w:before="0"/>
        <w:rPr>
          <w:rFonts w:cs="Arial"/>
          <w:lang w:val="sr-Cyrl-CS" w:eastAsia="zh-CN"/>
        </w:rPr>
      </w:pPr>
      <w:r>
        <w:rPr>
          <w:rFonts w:cs="Arial"/>
          <w:lang w:val="sr-Cyrl-CS" w:eastAsia="zh-CN"/>
        </w:rPr>
        <w:t>-</w:t>
      </w:r>
      <w:r w:rsidR="001550E0" w:rsidRPr="0030403B">
        <w:rPr>
          <w:rFonts w:cs="Arial"/>
          <w:lang w:val="ru-RU" w:eastAsia="zh-CN"/>
        </w:rPr>
        <w:t xml:space="preserve"> </w:t>
      </w:r>
      <w:r w:rsidR="001550E0" w:rsidRPr="001550E0">
        <w:rPr>
          <w:rFonts w:cs="Arial"/>
          <w:lang w:val="sr-Cyrl-CS" w:eastAsia="zh-CN"/>
        </w:rPr>
        <w:t xml:space="preserve">локација ТЕК Велики Црљени </w:t>
      </w:r>
    </w:p>
    <w:p w:rsidR="00EE04D9" w:rsidRPr="0030403B" w:rsidRDefault="00EE04D9" w:rsidP="00EE04D9">
      <w:pPr>
        <w:tabs>
          <w:tab w:val="left" w:pos="567"/>
        </w:tabs>
        <w:spacing w:before="0"/>
        <w:rPr>
          <w:rFonts w:cs="Arial"/>
          <w:lang w:val="ru-RU"/>
        </w:rPr>
      </w:pPr>
      <w:r w:rsidRPr="0030403B">
        <w:rPr>
          <w:rFonts w:cs="Arial"/>
          <w:lang w:val="ru-RU"/>
        </w:rPr>
        <w:t xml:space="preserve">Понуда се даје на паритету: </w:t>
      </w:r>
    </w:p>
    <w:p w:rsidR="00EE04D9" w:rsidRPr="0030403B" w:rsidRDefault="00EE04D9" w:rsidP="00EE04D9">
      <w:pPr>
        <w:tabs>
          <w:tab w:val="left" w:pos="567"/>
        </w:tabs>
        <w:spacing w:before="0"/>
        <w:rPr>
          <w:rFonts w:cs="Arial"/>
          <w:lang w:val="ru-RU"/>
        </w:rPr>
      </w:pPr>
      <w:r w:rsidRPr="0030403B">
        <w:rPr>
          <w:rFonts w:cs="Arial"/>
          <w:lang w:val="ru-RU"/>
        </w:rPr>
        <w:t xml:space="preserve"> </w:t>
      </w:r>
      <w:r w:rsidR="001550E0">
        <w:rPr>
          <w:rFonts w:cs="Arial"/>
        </w:rPr>
        <w:t>FCO</w:t>
      </w:r>
      <w:r w:rsidRPr="0030403B">
        <w:rPr>
          <w:rFonts w:cs="Arial"/>
          <w:lang w:val="ru-RU"/>
        </w:rPr>
        <w:t xml:space="preserve"> магацин Наручиоца, (</w:t>
      </w:r>
      <w:r w:rsidR="008A01F3" w:rsidRPr="0030403B">
        <w:rPr>
          <w:rFonts w:cs="Arial"/>
          <w:lang w:val="ru-RU"/>
        </w:rPr>
        <w:t>локације А</w:t>
      </w:r>
      <w:r w:rsidR="00B7494C">
        <w:rPr>
          <w:rFonts w:cs="Arial"/>
          <w:lang w:val="sr-Cyrl-RS"/>
        </w:rPr>
        <w:t>, Б, ТЕК</w:t>
      </w:r>
      <w:r w:rsidR="008A01F3" w:rsidRPr="0030403B">
        <w:rPr>
          <w:rFonts w:cs="Arial"/>
          <w:lang w:val="ru-RU"/>
        </w:rPr>
        <w:t xml:space="preserve"> </w:t>
      </w:r>
      <w:r w:rsidRPr="0030403B">
        <w:rPr>
          <w:rFonts w:cs="Arial"/>
          <w:lang w:val="ru-RU"/>
        </w:rPr>
        <w:t xml:space="preserve">и ТЕМ) са урачунатим зависним трошковима </w:t>
      </w:r>
    </w:p>
    <w:p w:rsidR="007937B5" w:rsidRPr="006535EB" w:rsidRDefault="00EE04D9" w:rsidP="007937B5">
      <w:pPr>
        <w:tabs>
          <w:tab w:val="left" w:pos="567"/>
        </w:tabs>
        <w:spacing w:before="0"/>
        <w:rPr>
          <w:rFonts w:cs="Arial"/>
          <w:lang w:val="ru-RU"/>
        </w:rPr>
      </w:pPr>
      <w:r w:rsidRPr="0030403B">
        <w:rPr>
          <w:rFonts w:cs="Arial"/>
          <w:lang w:val="ru-RU"/>
        </w:rPr>
        <w:t>Евентуално настала штета приликом транспорта предметних добара до места испоруке пада на терет изабраног Понуђача.</w:t>
      </w:r>
    </w:p>
    <w:p w:rsidR="00A94E70" w:rsidRPr="0030403B" w:rsidRDefault="00DB5B2C" w:rsidP="00DB5B2C">
      <w:pPr>
        <w:tabs>
          <w:tab w:val="left" w:pos="567"/>
        </w:tabs>
        <w:spacing w:before="0"/>
        <w:rPr>
          <w:rFonts w:cs="Arial"/>
          <w:lang w:val="ru-RU"/>
        </w:rPr>
      </w:pPr>
      <w:r w:rsidRPr="0030403B">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адресама које су назначене за место испоруке</w:t>
      </w:r>
    </w:p>
    <w:p w:rsidR="00DB5B2C" w:rsidRPr="0030403B" w:rsidRDefault="00DB5B2C" w:rsidP="00DB5B2C">
      <w:pPr>
        <w:tabs>
          <w:tab w:val="left" w:pos="567"/>
        </w:tabs>
        <w:spacing w:before="0"/>
        <w:rPr>
          <w:rFonts w:cs="Arial"/>
          <w:lang w:val="ru-RU"/>
        </w:rPr>
      </w:pPr>
      <w:r w:rsidRPr="0030403B">
        <w:rPr>
          <w:rFonts w:cs="Arial"/>
          <w:lang w:val="ru-RU"/>
        </w:rPr>
        <w:t>Евентуално настала штета приликом транспорта предметних добара до места испоруке пада на терет Продавца.</w:t>
      </w:r>
    </w:p>
    <w:p w:rsidR="00DB5B2C" w:rsidRPr="00DB5B2C" w:rsidRDefault="00DB5B2C" w:rsidP="00DB5B2C">
      <w:pPr>
        <w:tabs>
          <w:tab w:val="left" w:pos="567"/>
        </w:tabs>
        <w:spacing w:before="0"/>
        <w:rPr>
          <w:rFonts w:cs="Arial"/>
          <w:color w:val="00B0F0"/>
          <w:lang w:val="sr-Cyrl-BA"/>
        </w:rPr>
      </w:pPr>
      <w:r w:rsidRPr="0030403B">
        <w:rPr>
          <w:rFonts w:cs="Arial"/>
          <w:lang w:val="ru-RU"/>
        </w:rPr>
        <w:t xml:space="preserve">У случају да Продавац не изврши испоруку добара у уговореним роковима, Купац има право на наплату уговорне казнеи </w:t>
      </w:r>
      <w:r w:rsidR="00B41892">
        <w:rPr>
          <w:rFonts w:cs="Arial"/>
          <w:lang w:val="ru-RU"/>
        </w:rPr>
        <w:t>меница</w:t>
      </w:r>
      <w:r w:rsidRPr="0030403B">
        <w:rPr>
          <w:rFonts w:cs="Arial"/>
          <w:lang w:val="ru-RU"/>
        </w:rPr>
        <w:t xml:space="preserve"> за добро извршење посла у целости, као и право на раскид Уговора.</w:t>
      </w:r>
    </w:p>
    <w:p w:rsidR="00D03CE6" w:rsidRPr="0030403B" w:rsidRDefault="00D03CE6" w:rsidP="00DB5B2C">
      <w:pPr>
        <w:tabs>
          <w:tab w:val="left" w:pos="567"/>
        </w:tabs>
        <w:spacing w:before="0"/>
        <w:rPr>
          <w:rFonts w:eastAsia="Calibri" w:cs="Arial"/>
          <w:color w:val="00B0F0"/>
          <w:lang w:val="ru-RU"/>
        </w:rPr>
      </w:pPr>
    </w:p>
    <w:p w:rsidR="00DB5B2C" w:rsidRPr="0030403B" w:rsidRDefault="00DB5B2C" w:rsidP="00DB5B2C">
      <w:pPr>
        <w:spacing w:before="0"/>
        <w:rPr>
          <w:rFonts w:cs="Arial"/>
          <w:b/>
          <w:lang w:val="ru-RU"/>
        </w:rPr>
      </w:pPr>
      <w:r w:rsidRPr="0030403B">
        <w:rPr>
          <w:rFonts w:cs="Arial"/>
          <w:b/>
          <w:lang w:val="ru-RU"/>
        </w:rPr>
        <w:t>КВАЛИТАТИВНИ И КВАНТИТАТИВНИ ПРИЈЕМ</w:t>
      </w:r>
    </w:p>
    <w:p w:rsidR="00A94E70" w:rsidRPr="0030403B" w:rsidRDefault="00A94E70" w:rsidP="00DB5B2C">
      <w:pPr>
        <w:spacing w:before="0"/>
        <w:rPr>
          <w:rFonts w:cs="Arial"/>
          <w:b/>
          <w:lang w:val="ru-RU"/>
        </w:rPr>
      </w:pPr>
    </w:p>
    <w:p w:rsidR="00DB5B2C" w:rsidRPr="0030403B" w:rsidRDefault="00DB5B2C" w:rsidP="00DB5B2C">
      <w:pPr>
        <w:spacing w:before="0"/>
        <w:jc w:val="center"/>
        <w:rPr>
          <w:rFonts w:cs="Arial"/>
          <w:b/>
          <w:lang w:val="ru-RU"/>
        </w:rPr>
      </w:pPr>
      <w:r w:rsidRPr="0030403B">
        <w:rPr>
          <w:rFonts w:cs="Arial"/>
          <w:b/>
          <w:lang w:val="ru-RU"/>
        </w:rPr>
        <w:t>Члан 6.</w:t>
      </w:r>
    </w:p>
    <w:p w:rsidR="00A94E70" w:rsidRPr="00EB0DF1" w:rsidRDefault="00DB5B2C" w:rsidP="00DB5B2C">
      <w:pPr>
        <w:spacing w:before="0"/>
        <w:rPr>
          <w:rFonts w:cs="Arial"/>
          <w:b/>
          <w:lang w:val="sr-Latn-RS"/>
        </w:rPr>
      </w:pPr>
      <w:r w:rsidRPr="0030403B">
        <w:rPr>
          <w:rFonts w:cs="Arial"/>
          <w:b/>
          <w:lang w:val="ru-RU"/>
        </w:rPr>
        <w:t>Квантитативни пријем</w:t>
      </w:r>
    </w:p>
    <w:p w:rsidR="00DB5B2C" w:rsidRPr="0030403B" w:rsidRDefault="00DB5B2C" w:rsidP="00DB5B2C">
      <w:pPr>
        <w:tabs>
          <w:tab w:val="left" w:pos="567"/>
        </w:tabs>
        <w:spacing w:before="0"/>
        <w:rPr>
          <w:rFonts w:cs="Arial"/>
          <w:lang w:val="ru-RU"/>
        </w:rPr>
      </w:pPr>
      <w:r w:rsidRPr="0030403B">
        <w:rPr>
          <w:rFonts w:cs="Arial"/>
          <w:lang w:val="ru-RU"/>
        </w:rPr>
        <w:t>Пријем предмета уговора констатоваће се потписивањем Отпремнице</w:t>
      </w:r>
      <w:r w:rsidR="00D756DF">
        <w:rPr>
          <w:rFonts w:cs="Arial"/>
          <w:lang w:val="sr-Latn-RS"/>
        </w:rPr>
        <w:t xml:space="preserve"> </w:t>
      </w:r>
      <w:r w:rsidRPr="0030403B">
        <w:rPr>
          <w:rFonts w:cs="Arial"/>
          <w:lang w:val="ru-RU"/>
        </w:rPr>
        <w:t>и</w:t>
      </w:r>
      <w:r w:rsidR="00D756DF">
        <w:rPr>
          <w:rFonts w:cs="Arial"/>
          <w:lang w:val="sr-Latn-RS"/>
        </w:rPr>
        <w:t xml:space="preserve"> </w:t>
      </w:r>
      <w:r w:rsidRPr="0030403B">
        <w:rPr>
          <w:rFonts w:cs="Arial"/>
          <w:lang w:val="ru-RU"/>
        </w:rPr>
        <w:t>провером</w:t>
      </w:r>
      <w:r w:rsidRPr="00DB5B2C">
        <w:rPr>
          <w:rFonts w:cs="Arial"/>
          <w:lang w:val="sr-Latn-C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испоручена уговорена  количина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ли су добра испоручена у </w:t>
      </w:r>
      <w:r w:rsidR="00C41B7C">
        <w:rPr>
          <w:rFonts w:cs="Arial"/>
          <w:lang w:val="ru-RU"/>
        </w:rPr>
        <w:t>захтеваном</w:t>
      </w:r>
      <w:r w:rsidRPr="00DB5B2C">
        <w:rPr>
          <w:rFonts w:cs="Arial"/>
          <w:lang w:val="ru-RU"/>
        </w:rPr>
        <w:t xml:space="preserve"> паковању</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без видљивог оштећења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уз испоручена добра достављена комплетна пратећа документација наведена у конкурсној документацији.</w:t>
      </w:r>
    </w:p>
    <w:p w:rsidR="00A94E70" w:rsidRPr="00C41B7C" w:rsidRDefault="00DB5B2C" w:rsidP="00C41B7C">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30403B">
        <w:rPr>
          <w:rFonts w:cs="Arial"/>
          <w:lang w:val="ru-RU"/>
        </w:rPr>
        <w:t xml:space="preserve"> а</w:t>
      </w:r>
      <w:r w:rsidRPr="00DB5B2C">
        <w:rPr>
          <w:rFonts w:cs="Arial"/>
          <w:lang w:val="ru-RU"/>
        </w:rPr>
        <w:t xml:space="preserve"> док се </w:t>
      </w:r>
      <w:r w:rsidRPr="0030403B">
        <w:rPr>
          <w:rFonts w:cs="Arial"/>
          <w:lang w:val="ru-RU"/>
        </w:rPr>
        <w:t xml:space="preserve">ти недостаци не </w:t>
      </w:r>
      <w:r w:rsidRPr="00DB5B2C">
        <w:rPr>
          <w:rFonts w:cs="Arial"/>
          <w:lang w:val="ru-RU"/>
        </w:rPr>
        <w:t>отклон</w:t>
      </w:r>
      <w:r w:rsidRPr="0030403B">
        <w:rPr>
          <w:rFonts w:cs="Arial"/>
          <w:lang w:val="ru-RU"/>
        </w:rPr>
        <w:t>е</w:t>
      </w:r>
      <w:r w:rsidRPr="00DB5B2C">
        <w:rPr>
          <w:rFonts w:cs="Arial"/>
          <w:lang w:val="ru-RU"/>
        </w:rPr>
        <w:t xml:space="preserve">, </w:t>
      </w:r>
      <w:r w:rsidRPr="0030403B">
        <w:rPr>
          <w:rFonts w:cs="Arial"/>
          <w:lang w:val="ru-RU"/>
        </w:rPr>
        <w:t xml:space="preserve">сматраће се да </w:t>
      </w:r>
      <w:r w:rsidRPr="00DB5B2C">
        <w:rPr>
          <w:rFonts w:cs="Arial"/>
          <w:lang w:val="ru-RU"/>
        </w:rPr>
        <w:t>испорук</w:t>
      </w:r>
      <w:r w:rsidRPr="0030403B">
        <w:rPr>
          <w:rFonts w:cs="Arial"/>
          <w:lang w:val="ru-RU"/>
        </w:rPr>
        <w:t>а</w:t>
      </w:r>
      <w:r w:rsidRPr="00DB5B2C">
        <w:rPr>
          <w:rFonts w:cs="Arial"/>
          <w:lang w:val="ru-RU"/>
        </w:rPr>
        <w:t xml:space="preserve"> није </w:t>
      </w:r>
      <w:r w:rsidRPr="0030403B">
        <w:rPr>
          <w:rFonts w:cs="Arial"/>
          <w:lang w:val="ru-RU"/>
        </w:rPr>
        <w:t>извршена у року</w:t>
      </w:r>
      <w:r w:rsidRPr="00DB5B2C">
        <w:rPr>
          <w:rFonts w:cs="Arial"/>
          <w:lang w:val="ru-RU"/>
        </w:rPr>
        <w:t xml:space="preserve">. </w:t>
      </w:r>
    </w:p>
    <w:p w:rsidR="00DB5B2C" w:rsidRPr="0030403B" w:rsidRDefault="00DB5B2C" w:rsidP="00DB5B2C">
      <w:pPr>
        <w:spacing w:before="0"/>
        <w:rPr>
          <w:rFonts w:cs="Arial"/>
          <w:b/>
          <w:lang w:val="ru-RU"/>
        </w:rPr>
      </w:pPr>
    </w:p>
    <w:p w:rsidR="00DB5B2C" w:rsidRPr="0030403B" w:rsidRDefault="00DB5B2C" w:rsidP="00DB5B2C">
      <w:pPr>
        <w:spacing w:before="0"/>
        <w:jc w:val="center"/>
        <w:rPr>
          <w:rFonts w:cs="Arial"/>
          <w:b/>
          <w:lang w:val="ru-RU"/>
        </w:rPr>
      </w:pPr>
      <w:r w:rsidRPr="0030403B">
        <w:rPr>
          <w:rFonts w:cs="Arial"/>
          <w:b/>
          <w:lang w:val="ru-RU"/>
        </w:rPr>
        <w:t>Члан 7.</w:t>
      </w:r>
    </w:p>
    <w:p w:rsidR="00DB5B2C" w:rsidRPr="0030403B" w:rsidRDefault="00DB5B2C" w:rsidP="00DB5B2C">
      <w:pPr>
        <w:spacing w:before="0"/>
        <w:rPr>
          <w:rFonts w:cs="Arial"/>
          <w:b/>
          <w:lang w:val="ru-RU"/>
        </w:rPr>
      </w:pPr>
      <w:r w:rsidRPr="0030403B">
        <w:rPr>
          <w:rFonts w:cs="Arial"/>
          <w:b/>
          <w:lang w:val="ru-RU"/>
        </w:rPr>
        <w:t>Квалитативни пријем</w:t>
      </w:r>
    </w:p>
    <w:p w:rsidR="00DB5B2C" w:rsidRPr="00EB0DF1" w:rsidRDefault="00DB5B2C" w:rsidP="00DB5B2C">
      <w:pPr>
        <w:tabs>
          <w:tab w:val="left" w:pos="9090"/>
        </w:tabs>
        <w:rPr>
          <w:rFonts w:cs="Arial"/>
          <w:highlight w:val="yellow"/>
          <w:lang w:val="sr-Cyrl-CS"/>
        </w:rPr>
      </w:pPr>
      <w:r w:rsidRPr="0030403B">
        <w:rPr>
          <w:rFonts w:cs="Arial"/>
          <w:lang w:val="ru-RU"/>
        </w:rPr>
        <w:t xml:space="preserve">Купац </w:t>
      </w:r>
      <w:r w:rsidRPr="00EE04D9">
        <w:rPr>
          <w:rFonts w:cs="Arial"/>
          <w:lang w:val="sr-Cyrl-CS"/>
        </w:rPr>
        <w:t>може да по квантитативном пријему испоруке</w:t>
      </w:r>
      <w:r w:rsidR="00D756DF">
        <w:rPr>
          <w:rFonts w:cs="Arial"/>
          <w:lang w:val="sr-Latn-RS"/>
        </w:rPr>
        <w:t xml:space="preserve"> </w:t>
      </w:r>
      <w:r w:rsidRPr="00EE04D9">
        <w:rPr>
          <w:rFonts w:cs="Arial"/>
          <w:bCs/>
          <w:lang w:val="sr-Cyrl-CS"/>
        </w:rPr>
        <w:t>добара</w:t>
      </w:r>
      <w:r w:rsidRPr="00EE04D9">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Pr="00C41B7C">
        <w:rPr>
          <w:rFonts w:cs="Arial"/>
          <w:highlight w:val="yellow"/>
          <w:lang w:val="sr-Cyrl-CS"/>
        </w:rPr>
        <w:t>.</w:t>
      </w:r>
      <w:r w:rsidRPr="0030403B">
        <w:rPr>
          <w:rFonts w:cs="Arial"/>
          <w:lang w:val="ru-RU"/>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EE04D9">
        <w:rPr>
          <w:rFonts w:cs="Arial"/>
        </w:rPr>
        <w:t>a</w:t>
      </w:r>
      <w:r w:rsidRPr="0030403B">
        <w:rPr>
          <w:rFonts w:cs="Arial"/>
          <w:lang w:val="ru-RU"/>
        </w:rPr>
        <w:t xml:space="preserve"> је утврдио да квалитет испорученог добра не одговара уговореном.</w:t>
      </w:r>
    </w:p>
    <w:p w:rsidR="00DB5B2C" w:rsidRPr="0030403B" w:rsidRDefault="00DB5B2C" w:rsidP="00DB5B2C">
      <w:pPr>
        <w:tabs>
          <w:tab w:val="left" w:pos="9090"/>
        </w:tabs>
        <w:rPr>
          <w:rFonts w:cs="Arial"/>
          <w:lang w:val="ru-RU"/>
        </w:rPr>
      </w:pPr>
      <w:r w:rsidRPr="0030403B">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B5B2C" w:rsidRPr="0030403B" w:rsidRDefault="00DB5B2C" w:rsidP="00DB5B2C">
      <w:pPr>
        <w:tabs>
          <w:tab w:val="left" w:pos="9090"/>
        </w:tabs>
        <w:rPr>
          <w:rFonts w:cs="Arial"/>
          <w:lang w:val="ru-RU"/>
        </w:rPr>
      </w:pPr>
      <w:r w:rsidRPr="0030403B">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DB5B2C" w:rsidRPr="0030403B" w:rsidRDefault="00DB5B2C" w:rsidP="00DB5B2C">
      <w:pPr>
        <w:tabs>
          <w:tab w:val="left" w:pos="9090"/>
        </w:tabs>
        <w:rPr>
          <w:rFonts w:cs="Arial"/>
          <w:lang w:val="ru-RU"/>
        </w:rPr>
      </w:pPr>
      <w:r w:rsidRPr="0030403B">
        <w:rPr>
          <w:rFonts w:cs="Arial"/>
          <w:lang w:val="ru-RU"/>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 xml:space="preserve">да отклони недостатке о свом трошку, ако су мане на добрима отклоњиве, или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одбије пријем добра са недостацима.</w:t>
      </w:r>
    </w:p>
    <w:p w:rsidR="00DB5B2C" w:rsidRDefault="00DB5B2C" w:rsidP="00DB5B2C">
      <w:pPr>
        <w:tabs>
          <w:tab w:val="left" w:pos="9090"/>
        </w:tabs>
        <w:rPr>
          <w:rFonts w:cs="Arial"/>
          <w:bCs/>
          <w:lang w:val="sr-Latn-RS"/>
        </w:rPr>
      </w:pPr>
      <w:r w:rsidRPr="0030403B">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r w:rsidRPr="00EE04D9">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w:t>
      </w:r>
      <w:r w:rsidR="00B37D20" w:rsidRPr="00EE04D9">
        <w:rPr>
          <w:rFonts w:cs="Arial"/>
          <w:bCs/>
          <w:lang w:val="sr-Cyrl-CS"/>
        </w:rPr>
        <w:t>руке добара извршиће независна институције</w:t>
      </w:r>
      <w:r w:rsidRPr="0030403B">
        <w:rPr>
          <w:rFonts w:cs="Arial"/>
          <w:bCs/>
          <w:lang w:val="ru-RU"/>
        </w:rPr>
        <w:t>,</w:t>
      </w:r>
      <w:r w:rsidRPr="00EE04D9">
        <w:rPr>
          <w:rFonts w:cs="Arial"/>
          <w:bCs/>
          <w:lang w:val="sr-Cyrl-CS"/>
        </w:rPr>
        <w:t xml:space="preserve"> одобрена од стране Продавца и </w:t>
      </w:r>
      <w:r w:rsidRPr="00EE04D9">
        <w:rPr>
          <w:rFonts w:cs="Arial"/>
          <w:lang w:val="sr-Cyrl-CS"/>
        </w:rPr>
        <w:t>Купца</w:t>
      </w:r>
      <w:r w:rsidRPr="00EE04D9">
        <w:rPr>
          <w:rFonts w:cs="Arial"/>
          <w:bCs/>
          <w:lang w:val="sr-Cyrl-CS"/>
        </w:rPr>
        <w:t xml:space="preserve">. Одлука независне </w:t>
      </w:r>
      <w:r w:rsidR="00B37D20" w:rsidRPr="00EE04D9">
        <w:rPr>
          <w:rFonts w:cs="Arial"/>
          <w:bCs/>
          <w:lang w:val="sr-Cyrl-CS"/>
        </w:rPr>
        <w:t xml:space="preserve">институције </w:t>
      </w:r>
      <w:r w:rsidRPr="00EE04D9">
        <w:rPr>
          <w:rFonts w:cs="Arial"/>
          <w:bCs/>
          <w:lang w:val="sr-Cyrl-CS"/>
        </w:rPr>
        <w:t xml:space="preserve"> биће коначна. Одлука независне </w:t>
      </w:r>
      <w:r w:rsidR="00B37D20" w:rsidRPr="00EE04D9">
        <w:rPr>
          <w:rFonts w:cs="Arial"/>
          <w:bCs/>
          <w:lang w:val="sr-Cyrl-CS"/>
        </w:rPr>
        <w:t>институције</w:t>
      </w:r>
      <w:r w:rsidRPr="00EE04D9">
        <w:rPr>
          <w:rFonts w:cs="Arial"/>
          <w:bCs/>
          <w:lang w:val="sr-Cyrl-CS"/>
        </w:rPr>
        <w:t xml:space="preserve"> за контролу ни у ком случају не ослобађа Продавца од његових обавеза и одговорности из овог Уговора.Трошкове контроле сноси Продавац.</w:t>
      </w:r>
    </w:p>
    <w:p w:rsidR="00DB5B2C" w:rsidRPr="00D756DF" w:rsidRDefault="00DB5B2C" w:rsidP="00DB5B2C">
      <w:pPr>
        <w:tabs>
          <w:tab w:val="left" w:pos="567"/>
        </w:tabs>
        <w:spacing w:before="0"/>
        <w:rPr>
          <w:rFonts w:cs="Arial"/>
          <w:color w:val="00B0F0"/>
          <w:lang w:val="sr-Latn-RS"/>
        </w:rPr>
      </w:pPr>
    </w:p>
    <w:p w:rsidR="00DB5B2C" w:rsidRPr="0030403B" w:rsidRDefault="00DB5B2C" w:rsidP="00DB5B2C">
      <w:pPr>
        <w:spacing w:before="0"/>
        <w:rPr>
          <w:rFonts w:cs="Arial"/>
          <w:b/>
          <w:lang w:val="ru-RU"/>
        </w:rPr>
      </w:pPr>
      <w:r w:rsidRPr="0030403B">
        <w:rPr>
          <w:rFonts w:cs="Arial"/>
          <w:b/>
          <w:lang w:val="ru-RU"/>
        </w:rPr>
        <w:t>ГАРАНТНИ РОК</w:t>
      </w:r>
    </w:p>
    <w:p w:rsidR="00DB5B2C" w:rsidRPr="0030403B" w:rsidRDefault="00DB5B2C" w:rsidP="00DB5B2C">
      <w:pPr>
        <w:spacing w:before="0"/>
        <w:jc w:val="center"/>
        <w:rPr>
          <w:rFonts w:cs="Arial"/>
          <w:lang w:val="ru-RU"/>
        </w:rPr>
      </w:pPr>
      <w:r w:rsidRPr="0030403B">
        <w:rPr>
          <w:rFonts w:cs="Arial"/>
          <w:b/>
          <w:lang w:val="ru-RU"/>
        </w:rPr>
        <w:t>Члан 8.</w:t>
      </w:r>
    </w:p>
    <w:p w:rsidR="00DB5B2C" w:rsidRPr="0030403B" w:rsidRDefault="00DB5B2C" w:rsidP="00DB5B2C">
      <w:pPr>
        <w:tabs>
          <w:tab w:val="left" w:pos="9090"/>
        </w:tabs>
        <w:rPr>
          <w:rFonts w:cs="Arial"/>
          <w:lang w:val="ru-RU"/>
        </w:rPr>
      </w:pPr>
      <w:r w:rsidRPr="0030403B">
        <w:rPr>
          <w:rFonts w:cs="Arial"/>
          <w:lang w:val="ru-RU"/>
        </w:rPr>
        <w:t xml:space="preserve">Гарантни рок за испоручена добра из члана 1, износи </w:t>
      </w:r>
      <w:r w:rsidR="00FF2AE7" w:rsidRPr="0030403B">
        <w:rPr>
          <w:rFonts w:cs="Arial"/>
          <w:lang w:val="ru-RU"/>
        </w:rPr>
        <w:t>:</w:t>
      </w:r>
      <w:r w:rsidR="00F229D5" w:rsidRPr="0030403B">
        <w:rPr>
          <w:rFonts w:cs="Arial"/>
          <w:lang w:val="ru-RU"/>
        </w:rPr>
        <w:t xml:space="preserve">_______ </w:t>
      </w:r>
      <w:r w:rsidR="00EE04D9" w:rsidRPr="0030403B">
        <w:rPr>
          <w:rFonts w:cs="Arial"/>
          <w:lang w:val="ru-RU"/>
        </w:rPr>
        <w:t xml:space="preserve">месеци  </w:t>
      </w:r>
      <w:r w:rsidR="00F229D5" w:rsidRPr="0030403B">
        <w:rPr>
          <w:rFonts w:cs="Arial"/>
          <w:lang w:val="ru-RU"/>
        </w:rPr>
        <w:t xml:space="preserve">од испоруке. </w:t>
      </w:r>
      <w:r w:rsidRPr="0030403B">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03CE6" w:rsidRPr="00F10346" w:rsidRDefault="00D03CE6" w:rsidP="00343A18">
      <w:pPr>
        <w:pStyle w:val="KDParagraf"/>
        <w:spacing w:before="0"/>
        <w:rPr>
          <w:rFonts w:cs="Arial"/>
          <w:color w:val="00B0F0"/>
          <w:lang w:val="sr-Cyrl-BA"/>
        </w:rPr>
      </w:pPr>
    </w:p>
    <w:p w:rsidR="00343A18" w:rsidRPr="0030403B" w:rsidRDefault="00343A18" w:rsidP="00343A18">
      <w:pPr>
        <w:spacing w:before="0"/>
        <w:rPr>
          <w:rFonts w:cs="Arial"/>
          <w:b/>
          <w:lang w:val="ru-RU"/>
        </w:rPr>
      </w:pPr>
      <w:r w:rsidRPr="0030403B">
        <w:rPr>
          <w:rFonts w:cs="Arial"/>
          <w:b/>
          <w:lang w:val="ru-RU"/>
        </w:rPr>
        <w:t>СРЕДСТВА ФИНАНСИЈСКОГ ОБЕЗБЕЂЕЊА</w:t>
      </w:r>
    </w:p>
    <w:p w:rsidR="00A94E70" w:rsidRPr="0030403B" w:rsidRDefault="00A94E70" w:rsidP="00343A18">
      <w:pPr>
        <w:spacing w:before="0"/>
        <w:rPr>
          <w:rFonts w:cs="Arial"/>
          <w:b/>
          <w:lang w:val="ru-RU"/>
        </w:rPr>
      </w:pPr>
    </w:p>
    <w:p w:rsidR="00A94E70" w:rsidRPr="0030403B" w:rsidRDefault="00343A18" w:rsidP="00343A18">
      <w:pPr>
        <w:spacing w:before="0"/>
        <w:jc w:val="center"/>
        <w:rPr>
          <w:rFonts w:cs="Arial"/>
          <w:b/>
          <w:lang w:val="ru-RU"/>
        </w:rPr>
      </w:pPr>
      <w:r w:rsidRPr="0030403B">
        <w:rPr>
          <w:rFonts w:cs="Arial"/>
          <w:b/>
          <w:lang w:val="ru-RU"/>
        </w:rPr>
        <w:t xml:space="preserve">Члан </w:t>
      </w:r>
      <w:r w:rsidR="000D6ACE" w:rsidRPr="0030403B">
        <w:rPr>
          <w:rFonts w:cs="Arial"/>
          <w:b/>
          <w:lang w:val="ru-RU"/>
        </w:rPr>
        <w:t>9</w:t>
      </w:r>
      <w:r w:rsidRPr="0030403B">
        <w:rPr>
          <w:rFonts w:cs="Arial"/>
          <w:b/>
          <w:lang w:val="ru-RU"/>
        </w:rPr>
        <w:t>.</w:t>
      </w:r>
    </w:p>
    <w:p w:rsidR="006535EB" w:rsidRPr="006535EB" w:rsidRDefault="006535EB" w:rsidP="006535EB">
      <w:pPr>
        <w:spacing w:before="0"/>
        <w:jc w:val="left"/>
        <w:rPr>
          <w:rFonts w:cs="Arial"/>
          <w:lang w:val="ru-RU"/>
        </w:rPr>
      </w:pPr>
      <w:r w:rsidRPr="006535EB">
        <w:rPr>
          <w:rFonts w:cs="Arial"/>
          <w:lang w:val="ru-RU"/>
        </w:rPr>
        <w:t xml:space="preserve">Меница за добро извршење посла </w:t>
      </w:r>
    </w:p>
    <w:p w:rsidR="006535EB" w:rsidRPr="006535EB" w:rsidRDefault="006535EB" w:rsidP="006535EB">
      <w:pPr>
        <w:spacing w:before="0"/>
        <w:jc w:val="left"/>
        <w:rPr>
          <w:rFonts w:cs="Arial"/>
          <w:lang w:val="ru-RU"/>
        </w:rPr>
      </w:pPr>
      <w:r w:rsidRPr="006535EB">
        <w:rPr>
          <w:rFonts w:cs="Arial"/>
          <w:lang w:val="ru-RU"/>
        </w:rPr>
        <w:t>Продавац је обавезан да Купцу достави уз потписан уговор:</w:t>
      </w:r>
    </w:p>
    <w:p w:rsidR="006535EB" w:rsidRPr="006535EB" w:rsidRDefault="006535EB" w:rsidP="006535EB">
      <w:pPr>
        <w:numPr>
          <w:ilvl w:val="0"/>
          <w:numId w:val="37"/>
        </w:numPr>
        <w:spacing w:before="0"/>
        <w:jc w:val="left"/>
        <w:rPr>
          <w:rFonts w:cs="Arial"/>
        </w:rPr>
      </w:pPr>
      <w:r w:rsidRPr="006535EB">
        <w:rPr>
          <w:rFonts w:cs="Arial"/>
        </w:rPr>
        <w:t>Меницу која је:</w:t>
      </w:r>
    </w:p>
    <w:p w:rsidR="006535EB" w:rsidRPr="006535EB" w:rsidRDefault="006535EB" w:rsidP="006535EB">
      <w:pPr>
        <w:numPr>
          <w:ilvl w:val="0"/>
          <w:numId w:val="12"/>
        </w:numPr>
        <w:spacing w:before="0"/>
        <w:jc w:val="left"/>
        <w:rPr>
          <w:rFonts w:cs="Arial"/>
          <w:lang w:val="ru-RU"/>
        </w:rPr>
      </w:pPr>
      <w:r w:rsidRPr="006535EB">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535EB" w:rsidRPr="006535EB" w:rsidRDefault="006535EB" w:rsidP="006535EB">
      <w:pPr>
        <w:numPr>
          <w:ilvl w:val="0"/>
          <w:numId w:val="12"/>
        </w:numPr>
        <w:spacing w:before="0"/>
        <w:jc w:val="left"/>
        <w:rPr>
          <w:rFonts w:cs="Arial"/>
        </w:rPr>
      </w:pPr>
      <w:r w:rsidRPr="006535EB">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535EB">
        <w:rPr>
          <w:rFonts w:cs="Arial"/>
        </w:rPr>
        <w:t>Одлуке).</w:t>
      </w:r>
    </w:p>
    <w:p w:rsidR="006535EB" w:rsidRPr="006535EB" w:rsidRDefault="006535EB" w:rsidP="006535EB">
      <w:pPr>
        <w:numPr>
          <w:ilvl w:val="0"/>
          <w:numId w:val="37"/>
        </w:numPr>
        <w:spacing w:before="0"/>
        <w:jc w:val="left"/>
        <w:rPr>
          <w:rFonts w:cs="Arial"/>
          <w:lang w:val="ru-RU"/>
        </w:rPr>
      </w:pPr>
      <w:r w:rsidRPr="006535EB">
        <w:rPr>
          <w:rFonts w:cs="Arial"/>
          <w:lang w:val="ru-RU"/>
        </w:rPr>
        <w:t xml:space="preserve">Менично писмо – овлашћење којим продавац овлашћује купца да може наплатити меницу  на износ од </w:t>
      </w:r>
      <w:r w:rsidRPr="006535EB">
        <w:rPr>
          <w:rFonts w:cs="Arial"/>
          <w:lang w:val="sr-Cyrl-RS"/>
        </w:rPr>
        <w:t>10</w:t>
      </w:r>
      <w:r w:rsidRPr="006535EB">
        <w:rPr>
          <w:rFonts w:cs="Arial"/>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w:t>
      </w:r>
      <w:r w:rsidRPr="006535EB">
        <w:rPr>
          <w:rFonts w:cs="Arial"/>
          <w:lang w:val="ru-RU"/>
        </w:rPr>
        <w:lastRenderedPageBreak/>
        <w:t xml:space="preserve">за последицу и продужење рока важења менице и меничног овлашћења, које мора бити издато на основу Закона о меници. </w:t>
      </w:r>
    </w:p>
    <w:p w:rsidR="006535EB" w:rsidRPr="006535EB" w:rsidRDefault="006535EB" w:rsidP="006535EB">
      <w:pPr>
        <w:numPr>
          <w:ilvl w:val="0"/>
          <w:numId w:val="37"/>
        </w:numPr>
        <w:spacing w:before="0"/>
        <w:jc w:val="left"/>
        <w:rPr>
          <w:rFonts w:cs="Arial"/>
          <w:lang w:val="ru-RU"/>
        </w:rPr>
      </w:pPr>
      <w:r w:rsidRPr="006535EB">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535EB" w:rsidRPr="006535EB" w:rsidRDefault="006535EB" w:rsidP="006535EB">
      <w:pPr>
        <w:numPr>
          <w:ilvl w:val="0"/>
          <w:numId w:val="37"/>
        </w:numPr>
        <w:spacing w:before="0"/>
        <w:jc w:val="left"/>
        <w:rPr>
          <w:rFonts w:cs="Arial"/>
          <w:lang w:val="ru-RU"/>
        </w:rPr>
      </w:pPr>
      <w:r w:rsidRPr="006535EB">
        <w:rPr>
          <w:rFonts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535EB" w:rsidRPr="006535EB" w:rsidRDefault="006535EB" w:rsidP="006535EB">
      <w:pPr>
        <w:numPr>
          <w:ilvl w:val="0"/>
          <w:numId w:val="37"/>
        </w:numPr>
        <w:spacing w:before="0"/>
        <w:jc w:val="left"/>
        <w:rPr>
          <w:rFonts w:cs="Arial"/>
        </w:rPr>
      </w:pPr>
      <w:r w:rsidRPr="006535EB">
        <w:rPr>
          <w:rFonts w:cs="Arial"/>
        </w:rPr>
        <w:t>фотокопију ОП обрасца.</w:t>
      </w:r>
    </w:p>
    <w:p w:rsidR="006535EB" w:rsidRPr="006535EB" w:rsidRDefault="006535EB" w:rsidP="006535EB">
      <w:pPr>
        <w:numPr>
          <w:ilvl w:val="0"/>
          <w:numId w:val="37"/>
        </w:numPr>
        <w:spacing w:before="0"/>
        <w:jc w:val="left"/>
        <w:rPr>
          <w:rFonts w:cs="Arial"/>
          <w:lang w:val="ru-RU"/>
        </w:rPr>
      </w:pPr>
      <w:r w:rsidRPr="006535EB">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3A18" w:rsidRPr="006535EB" w:rsidRDefault="006535EB" w:rsidP="006535EB">
      <w:pPr>
        <w:spacing w:before="0"/>
        <w:jc w:val="left"/>
        <w:rPr>
          <w:rFonts w:cs="Arial"/>
          <w:lang w:val="ru-RU"/>
        </w:rPr>
      </w:pPr>
      <w:r w:rsidRPr="006535EB">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43A18" w:rsidRPr="0030403B" w:rsidRDefault="00343A18" w:rsidP="00343A18">
      <w:pPr>
        <w:pStyle w:val="KDParagraf"/>
        <w:spacing w:before="0"/>
        <w:rPr>
          <w:rFonts w:cs="Arial"/>
          <w:color w:val="00B0F0"/>
          <w:lang w:val="ru-RU"/>
        </w:rPr>
      </w:pPr>
    </w:p>
    <w:p w:rsidR="00343A18" w:rsidRPr="0030403B" w:rsidRDefault="00343A18" w:rsidP="00343A18">
      <w:pPr>
        <w:spacing w:before="0"/>
        <w:rPr>
          <w:rFonts w:cs="Arial"/>
          <w:b/>
          <w:lang w:val="ru-RU"/>
        </w:rPr>
      </w:pPr>
      <w:r w:rsidRPr="0030403B">
        <w:rPr>
          <w:rFonts w:cs="Arial"/>
          <w:b/>
          <w:lang w:val="ru-RU"/>
        </w:rPr>
        <w:t>УГОВОРНА КАЗНА ЗБОГ ЗАКАШЊЕЊА У ИСПОРУЦИ</w:t>
      </w:r>
    </w:p>
    <w:p w:rsidR="00D03CE6" w:rsidRPr="0030403B" w:rsidRDefault="00D03CE6" w:rsidP="00343A18">
      <w:pPr>
        <w:spacing w:before="0"/>
        <w:jc w:val="center"/>
        <w:rPr>
          <w:rFonts w:cs="Arial"/>
          <w:b/>
          <w:lang w:val="ru-RU"/>
        </w:rPr>
      </w:pPr>
    </w:p>
    <w:p w:rsidR="00A94E70" w:rsidRPr="0030403B" w:rsidRDefault="00343A18" w:rsidP="006535EB">
      <w:pPr>
        <w:spacing w:before="0"/>
        <w:jc w:val="center"/>
        <w:rPr>
          <w:rFonts w:cs="Arial"/>
          <w:b/>
          <w:lang w:val="ru-RU"/>
        </w:rPr>
      </w:pPr>
      <w:r w:rsidRPr="0030403B">
        <w:rPr>
          <w:rFonts w:cs="Arial"/>
          <w:b/>
          <w:lang w:val="ru-RU"/>
        </w:rPr>
        <w:t>Члан 1</w:t>
      </w:r>
      <w:r w:rsidR="008A01F3" w:rsidRPr="0030403B">
        <w:rPr>
          <w:rFonts w:cs="Arial"/>
          <w:b/>
          <w:lang w:val="ru-RU"/>
        </w:rPr>
        <w:t>0</w:t>
      </w:r>
      <w:r w:rsidRPr="0030403B">
        <w:rPr>
          <w:rFonts w:cs="Arial"/>
          <w:b/>
          <w:lang w:val="ru-RU"/>
        </w:rPr>
        <w:t>.</w:t>
      </w:r>
    </w:p>
    <w:p w:rsidR="00343A18" w:rsidRPr="006535EB"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30403B">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30403B">
        <w:rPr>
          <w:rFonts w:cs="Arial"/>
          <w:bCs/>
          <w:lang w:val="ru-RU"/>
        </w:rPr>
        <w:t>Уговорна казна се обрачунава од првог дана од истека уговореног рока испоруке из члана 5</w:t>
      </w:r>
      <w:r w:rsidRPr="002F6D4B">
        <w:rPr>
          <w:rFonts w:cs="Arial"/>
          <w:bCs/>
          <w:lang w:val="sr-Latn-CS"/>
        </w:rPr>
        <w:t>.</w:t>
      </w:r>
      <w:r w:rsidRPr="0030403B">
        <w:rPr>
          <w:rFonts w:cs="Arial"/>
          <w:bCs/>
          <w:lang w:val="ru-RU"/>
        </w:rPr>
        <w:t xml:space="preserve"> овог Уговора и износи 0,5% уговорене вредности неиспоручених добара дневно, а највише до 10% укупно уговорене вредности добара,</w:t>
      </w:r>
      <w:r w:rsidRPr="0030403B">
        <w:rPr>
          <w:rFonts w:cs="Arial"/>
          <w:lang w:val="ru-RU"/>
        </w:rPr>
        <w:t>без пореза на додату вредност.</w:t>
      </w:r>
      <w:r w:rsidRPr="0030403B">
        <w:rPr>
          <w:rFonts w:cs="Arial"/>
          <w:bCs/>
          <w:lang w:val="ru-RU"/>
        </w:rPr>
        <w:t>Плаћање уговорне казне</w:t>
      </w:r>
      <w:r w:rsidRPr="0030403B">
        <w:rPr>
          <w:rFonts w:cs="Arial"/>
          <w:lang w:val="ru-RU"/>
        </w:rPr>
        <w:t>, из става 1. овог члана,  д</w:t>
      </w:r>
      <w:r w:rsidRPr="00F10346">
        <w:rPr>
          <w:rFonts w:cs="Arial"/>
        </w:rPr>
        <w:t>o</w:t>
      </w:r>
      <w:r w:rsidRPr="0030403B">
        <w:rPr>
          <w:rFonts w:cs="Arial"/>
          <w:lang w:val="ru-RU"/>
        </w:rPr>
        <w:t>сп</w:t>
      </w:r>
      <w:r w:rsidRPr="00F10346">
        <w:rPr>
          <w:rFonts w:cs="Arial"/>
        </w:rPr>
        <w:t>e</w:t>
      </w:r>
      <w:r w:rsidRPr="0030403B">
        <w:rPr>
          <w:rFonts w:cs="Arial"/>
          <w:lang w:val="ru-RU"/>
        </w:rPr>
        <w:t>в</w:t>
      </w:r>
      <w:r w:rsidRPr="00F10346">
        <w:rPr>
          <w:rFonts w:cs="Arial"/>
        </w:rPr>
        <w:t>a</w:t>
      </w:r>
      <w:r w:rsidRPr="0030403B">
        <w:rPr>
          <w:rFonts w:cs="Arial"/>
          <w:lang w:val="ru-RU"/>
        </w:rPr>
        <w:t xml:space="preserve"> у р</w:t>
      </w:r>
      <w:r w:rsidRPr="002F6D4B">
        <w:rPr>
          <w:rFonts w:cs="Arial"/>
        </w:rPr>
        <w:t>o</w:t>
      </w:r>
      <w:r w:rsidRPr="0030403B">
        <w:rPr>
          <w:rFonts w:cs="Arial"/>
          <w:lang w:val="ru-RU"/>
        </w:rPr>
        <w:t>ку до 45(четрдесетпет) д</w:t>
      </w:r>
      <w:r w:rsidRPr="002F6D4B">
        <w:rPr>
          <w:rFonts w:cs="Arial"/>
        </w:rPr>
        <w:t>a</w:t>
      </w:r>
      <w:r w:rsidRPr="0030403B">
        <w:rPr>
          <w:rFonts w:cs="Arial"/>
          <w:lang w:val="ru-RU"/>
        </w:rPr>
        <w:t>н</w:t>
      </w:r>
      <w:r w:rsidRPr="002F6D4B">
        <w:rPr>
          <w:rFonts w:cs="Arial"/>
        </w:rPr>
        <w:t>a</w:t>
      </w:r>
      <w:r w:rsidRPr="0030403B">
        <w:rPr>
          <w:rFonts w:cs="Arial"/>
          <w:lang w:val="ru-RU"/>
        </w:rPr>
        <w:t xml:space="preserve"> </w:t>
      </w:r>
      <w:r w:rsidRPr="002F6D4B">
        <w:rPr>
          <w:rFonts w:cs="Arial"/>
        </w:rPr>
        <w:t>o</w:t>
      </w:r>
      <w:r w:rsidRPr="0030403B">
        <w:rPr>
          <w:rFonts w:cs="Arial"/>
          <w:lang w:val="ru-RU"/>
        </w:rPr>
        <w:t>д д</w:t>
      </w:r>
      <w:r w:rsidRPr="002F6D4B">
        <w:rPr>
          <w:rFonts w:cs="Arial"/>
        </w:rPr>
        <w:t>a</w:t>
      </w:r>
      <w:r w:rsidRPr="0030403B">
        <w:rPr>
          <w:rFonts w:cs="Arial"/>
          <w:lang w:val="ru-RU"/>
        </w:rPr>
        <w:t>н</w:t>
      </w:r>
      <w:r w:rsidRPr="002F6D4B">
        <w:rPr>
          <w:rFonts w:cs="Arial"/>
        </w:rPr>
        <w:t>a</w:t>
      </w:r>
      <w:r w:rsidR="00597EC4" w:rsidRPr="0030403B">
        <w:rPr>
          <w:rFonts w:cs="Arial"/>
          <w:lang w:val="ru-RU"/>
        </w:rPr>
        <w:t xml:space="preserve"> пријема од стране Продавца</w:t>
      </w:r>
      <w:r w:rsidR="000E0FC1" w:rsidRPr="0030403B">
        <w:rPr>
          <w:rFonts w:cs="Arial"/>
          <w:lang w:val="ru-RU"/>
        </w:rPr>
        <w:t>рачун</w:t>
      </w:r>
      <w:r w:rsidR="00597EC4" w:rsidRPr="0030403B">
        <w:rPr>
          <w:rFonts w:cs="Arial"/>
          <w:lang w:val="ru-RU"/>
        </w:rPr>
        <w:t>а</w:t>
      </w:r>
      <w:r w:rsidRPr="0030403B">
        <w:rPr>
          <w:rFonts w:cs="Arial"/>
          <w:bCs/>
          <w:lang w:val="ru-RU"/>
        </w:rPr>
        <w:t>Купца</w:t>
      </w:r>
      <w:r w:rsidRPr="0030403B">
        <w:rPr>
          <w:rFonts w:cs="Arial"/>
          <w:lang w:val="ru-RU"/>
        </w:rPr>
        <w:t>испостављен</w:t>
      </w:r>
      <w:r w:rsidR="00597EC4" w:rsidRPr="0030403B">
        <w:rPr>
          <w:rFonts w:cs="Arial"/>
          <w:lang w:val="ru-RU"/>
        </w:rPr>
        <w:t>их</w:t>
      </w:r>
      <w:r w:rsidRPr="0030403B">
        <w:rPr>
          <w:rFonts w:cs="Arial"/>
          <w:lang w:val="ru-RU"/>
        </w:rPr>
        <w:t xml:space="preserve"> по овом основу.</w:t>
      </w: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30403B">
        <w:rPr>
          <w:rFonts w:cs="Arial"/>
          <w:bCs/>
          <w:lang w:val="ru-RU"/>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30403B" w:rsidRDefault="00343A18" w:rsidP="00343A18">
      <w:pPr>
        <w:pStyle w:val="KDParagraf"/>
        <w:spacing w:before="0"/>
        <w:rPr>
          <w:rFonts w:cs="Arial"/>
          <w:lang w:val="ru-RU"/>
        </w:rPr>
      </w:pPr>
    </w:p>
    <w:p w:rsidR="00343A18" w:rsidRPr="0030403B" w:rsidRDefault="00343A18" w:rsidP="00343A18">
      <w:pPr>
        <w:autoSpaceDE w:val="0"/>
        <w:autoSpaceDN w:val="0"/>
        <w:adjustRightInd w:val="0"/>
        <w:spacing w:before="0"/>
        <w:rPr>
          <w:rFonts w:cs="Arial"/>
          <w:b/>
          <w:lang w:val="ru-RU"/>
        </w:rPr>
      </w:pPr>
      <w:r w:rsidRPr="0030403B">
        <w:rPr>
          <w:rFonts w:cs="Arial"/>
          <w:b/>
          <w:lang w:val="ru-RU"/>
        </w:rPr>
        <w:t xml:space="preserve">ВИША СИЛА </w:t>
      </w:r>
    </w:p>
    <w:p w:rsidR="00D03CE6" w:rsidRPr="0030403B" w:rsidRDefault="00D03CE6" w:rsidP="00343A18">
      <w:pPr>
        <w:autoSpaceDE w:val="0"/>
        <w:autoSpaceDN w:val="0"/>
        <w:adjustRightInd w:val="0"/>
        <w:spacing w:before="0"/>
        <w:rPr>
          <w:rFonts w:cs="Arial"/>
          <w:b/>
          <w:lang w:val="ru-RU"/>
        </w:rPr>
      </w:pPr>
    </w:p>
    <w:p w:rsidR="00D03CE6" w:rsidRPr="0030403B" w:rsidRDefault="00343A18" w:rsidP="006535EB">
      <w:pPr>
        <w:autoSpaceDE w:val="0"/>
        <w:autoSpaceDN w:val="0"/>
        <w:adjustRightInd w:val="0"/>
        <w:spacing w:before="0"/>
        <w:jc w:val="center"/>
        <w:rPr>
          <w:rFonts w:cs="Arial"/>
          <w:b/>
          <w:lang w:val="ru-RU"/>
        </w:rPr>
      </w:pPr>
      <w:r w:rsidRPr="0030403B">
        <w:rPr>
          <w:rFonts w:cs="Arial"/>
          <w:b/>
          <w:lang w:val="ru-RU"/>
        </w:rPr>
        <w:t>Члан 1</w:t>
      </w:r>
      <w:r w:rsidR="008A01F3" w:rsidRPr="0030403B">
        <w:rPr>
          <w:rFonts w:cs="Arial"/>
          <w:b/>
          <w:lang w:val="ru-RU"/>
        </w:rPr>
        <w:t>1</w:t>
      </w:r>
      <w:r w:rsidRPr="0030403B">
        <w:rPr>
          <w:rFonts w:cs="Arial"/>
          <w:b/>
          <w:lang w:val="ru-RU"/>
        </w:rPr>
        <w:t>.</w:t>
      </w:r>
    </w:p>
    <w:p w:rsidR="00343A18" w:rsidRPr="00EB0DF1" w:rsidRDefault="00343A18" w:rsidP="006535EB">
      <w:pPr>
        <w:tabs>
          <w:tab w:val="left" w:pos="1512"/>
          <w:tab w:val="left" w:pos="9090"/>
        </w:tabs>
        <w:rPr>
          <w:rFonts w:cs="Arial"/>
          <w:lang w:val="ru-RU"/>
        </w:rPr>
      </w:pPr>
      <w:r w:rsidRPr="0030403B">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30403B">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30403B">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30403B">
        <w:rPr>
          <w:rFonts w:cs="Arial"/>
          <w:lang w:val="ru-RU"/>
        </w:rPr>
        <w:t xml:space="preserve"> одлаже се за време њеног трајања. 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30403B">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0403B">
        <w:rPr>
          <w:rFonts w:cs="Arial"/>
          <w:lang w:val="ru-RU"/>
        </w:rPr>
        <w:t>страну о настанку</w:t>
      </w:r>
      <w:r w:rsidRPr="00F10346">
        <w:rPr>
          <w:rFonts w:cs="Arial"/>
          <w:lang w:val="hr-HR"/>
        </w:rPr>
        <w:t xml:space="preserve"> више силе</w:t>
      </w:r>
      <w:r w:rsidRPr="0030403B">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r w:rsidRPr="0030403B">
        <w:rPr>
          <w:rFonts w:cs="Arial"/>
          <w:lang w:val="ru-RU"/>
        </w:rPr>
        <w:t>За</w:t>
      </w:r>
      <w:r w:rsidR="00C90FDB" w:rsidRPr="0030403B">
        <w:rPr>
          <w:rFonts w:cs="Arial"/>
          <w:lang w:val="ru-RU"/>
        </w:rPr>
        <w:t xml:space="preserve"> време трајања више силе свака У</w:t>
      </w:r>
      <w:r w:rsidRPr="0030403B">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0403B">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30403B">
        <w:rPr>
          <w:rFonts w:cs="Arial"/>
          <w:lang w:val="ru-RU"/>
        </w:rPr>
        <w:t>ни једна од Уговорних страна не стиче право на накнаду било какве штете.</w:t>
      </w:r>
    </w:p>
    <w:p w:rsidR="00D03CE6" w:rsidRDefault="00D03CE6" w:rsidP="00343A18">
      <w:pPr>
        <w:pStyle w:val="KDParagraf"/>
        <w:spacing w:before="0"/>
        <w:rPr>
          <w:rFonts w:cs="Arial"/>
          <w:b/>
          <w:lang w:val="sr-Latn-RS"/>
        </w:rPr>
      </w:pPr>
    </w:p>
    <w:p w:rsidR="00D756DF" w:rsidRDefault="00D756DF" w:rsidP="00343A18">
      <w:pPr>
        <w:pStyle w:val="KDParagraf"/>
        <w:spacing w:before="0"/>
        <w:rPr>
          <w:rFonts w:cs="Arial"/>
          <w:b/>
          <w:lang w:val="sr-Latn-RS"/>
        </w:rPr>
      </w:pPr>
    </w:p>
    <w:p w:rsidR="00D756DF" w:rsidRPr="00D756DF" w:rsidRDefault="00D756DF" w:rsidP="00343A18">
      <w:pPr>
        <w:pStyle w:val="KDParagraf"/>
        <w:spacing w:before="0"/>
        <w:rPr>
          <w:rFonts w:cs="Arial"/>
          <w:b/>
          <w:lang w:val="sr-Latn-RS"/>
        </w:rPr>
      </w:pPr>
    </w:p>
    <w:p w:rsidR="00343A18" w:rsidRPr="0030403B" w:rsidRDefault="00343A18" w:rsidP="00343A18">
      <w:pPr>
        <w:spacing w:before="0"/>
        <w:rPr>
          <w:rFonts w:cs="Arial"/>
          <w:b/>
          <w:lang w:val="ru-RU"/>
        </w:rPr>
      </w:pPr>
      <w:r w:rsidRPr="0030403B">
        <w:rPr>
          <w:rFonts w:cs="Arial"/>
          <w:b/>
          <w:lang w:val="ru-RU"/>
        </w:rPr>
        <w:lastRenderedPageBreak/>
        <w:t>РАСКИД УГОВОРА</w:t>
      </w:r>
    </w:p>
    <w:p w:rsidR="00343A18" w:rsidRPr="0030403B" w:rsidRDefault="00343A18" w:rsidP="00343A18">
      <w:pPr>
        <w:spacing w:before="0"/>
        <w:jc w:val="center"/>
        <w:rPr>
          <w:rFonts w:cs="Arial"/>
          <w:b/>
          <w:lang w:val="ru-RU"/>
        </w:rPr>
      </w:pPr>
      <w:r w:rsidRPr="0030403B">
        <w:rPr>
          <w:rFonts w:cs="Arial"/>
          <w:b/>
          <w:lang w:val="ru-RU"/>
        </w:rPr>
        <w:t>Члан 1</w:t>
      </w:r>
      <w:r w:rsidR="008A01F3" w:rsidRPr="0030403B">
        <w:rPr>
          <w:rFonts w:cs="Arial"/>
          <w:b/>
          <w:lang w:val="ru-RU"/>
        </w:rPr>
        <w:t>2</w:t>
      </w:r>
      <w:r w:rsidRPr="0030403B">
        <w:rPr>
          <w:rFonts w:cs="Arial"/>
          <w:b/>
          <w:lang w:val="ru-RU"/>
        </w:rPr>
        <w:t>.</w:t>
      </w:r>
    </w:p>
    <w:p w:rsidR="00D03CE6" w:rsidRPr="0030403B" w:rsidRDefault="00D03CE6" w:rsidP="00343A18">
      <w:pPr>
        <w:spacing w:before="0"/>
        <w:jc w:val="center"/>
        <w:rPr>
          <w:rFonts w:cs="Arial"/>
          <w:lang w:val="ru-RU"/>
        </w:rPr>
      </w:pPr>
    </w:p>
    <w:p w:rsidR="00343A18"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Pr="00F10346">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30403B">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Pr="0030403B" w:rsidRDefault="00597EC4" w:rsidP="00343A18">
      <w:pPr>
        <w:spacing w:before="0"/>
        <w:jc w:val="center"/>
        <w:rPr>
          <w:rFonts w:cs="Arial"/>
          <w:b/>
          <w:lang w:val="ru-RU"/>
        </w:rPr>
      </w:pPr>
    </w:p>
    <w:p w:rsidR="00D03CE6" w:rsidRPr="0030403B" w:rsidRDefault="00343A18" w:rsidP="00710BA6">
      <w:pPr>
        <w:spacing w:before="0"/>
        <w:jc w:val="center"/>
        <w:rPr>
          <w:rFonts w:cs="Arial"/>
          <w:b/>
          <w:lang w:val="ru-RU"/>
        </w:rPr>
      </w:pPr>
      <w:r w:rsidRPr="0030403B">
        <w:rPr>
          <w:rFonts w:cs="Arial"/>
          <w:b/>
          <w:lang w:val="ru-RU"/>
        </w:rPr>
        <w:t>Члан 1</w:t>
      </w:r>
      <w:r w:rsidR="008A01F3" w:rsidRPr="0030403B">
        <w:rPr>
          <w:rFonts w:cs="Arial"/>
          <w:b/>
          <w:lang w:val="ru-RU"/>
        </w:rPr>
        <w:t>3</w:t>
      </w:r>
      <w:r w:rsidRPr="0030403B">
        <w:rPr>
          <w:rFonts w:cs="Arial"/>
          <w:b/>
          <w:lang w:val="ru-RU"/>
        </w:rPr>
        <w:t>.</w:t>
      </w:r>
    </w:p>
    <w:p w:rsidR="00D03CE6" w:rsidRDefault="00343A18" w:rsidP="00343A18">
      <w:pPr>
        <w:rPr>
          <w:rFonts w:cs="Arial"/>
          <w:lang w:val="sr-Latn-RS"/>
        </w:rPr>
      </w:pPr>
      <w:r w:rsidRPr="0030403B">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756DF" w:rsidRPr="00D756DF" w:rsidRDefault="00D756DF" w:rsidP="00343A18">
      <w:pPr>
        <w:rPr>
          <w:rFonts w:cs="Arial"/>
          <w:lang w:val="sr-Latn-RS"/>
        </w:rPr>
      </w:pPr>
    </w:p>
    <w:p w:rsidR="00343A18" w:rsidRPr="0030403B" w:rsidRDefault="00343A18" w:rsidP="00343A18">
      <w:pPr>
        <w:spacing w:before="0"/>
        <w:jc w:val="center"/>
        <w:rPr>
          <w:rFonts w:cs="Arial"/>
          <w:b/>
          <w:lang w:val="ru-RU"/>
        </w:rPr>
      </w:pPr>
      <w:r w:rsidRPr="0030403B">
        <w:rPr>
          <w:rFonts w:cs="Arial"/>
          <w:b/>
          <w:lang w:val="ru-RU"/>
        </w:rPr>
        <w:t>Члан 1</w:t>
      </w:r>
      <w:r w:rsidR="008A01F3" w:rsidRPr="0030403B">
        <w:rPr>
          <w:rFonts w:cs="Arial"/>
          <w:b/>
          <w:lang w:val="ru-RU"/>
        </w:rPr>
        <w:t>4</w:t>
      </w:r>
      <w:r w:rsidRPr="0030403B">
        <w:rPr>
          <w:rFonts w:cs="Arial"/>
          <w:b/>
          <w:lang w:val="ru-RU"/>
        </w:rPr>
        <w:t>.</w:t>
      </w:r>
    </w:p>
    <w:p w:rsidR="006619FB" w:rsidRDefault="00343A18" w:rsidP="00EB0DF1">
      <w:pPr>
        <w:rPr>
          <w:rFonts w:cs="Arial"/>
          <w:lang w:val="sr-Latn-RS"/>
        </w:rPr>
      </w:pPr>
      <w:r w:rsidRPr="0030403B">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Информације, подаци и документација које је </w:t>
      </w:r>
      <w:r w:rsidRPr="0030403B">
        <w:rPr>
          <w:rFonts w:cs="Arial"/>
          <w:color w:val="000000"/>
          <w:lang w:val="ru-RU"/>
        </w:rPr>
        <w:t>Купац</w:t>
      </w:r>
      <w:r w:rsidRPr="0030403B">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0403B">
        <w:rPr>
          <w:rFonts w:cs="Arial"/>
          <w:color w:val="000000"/>
          <w:lang w:val="ru-RU"/>
        </w:rPr>
        <w:t>Купца</w:t>
      </w:r>
      <w:r w:rsidR="000D6ACE" w:rsidRPr="0030403B">
        <w:rPr>
          <w:rFonts w:cs="Arial"/>
          <w:color w:val="000000"/>
          <w:lang w:val="ru-RU"/>
        </w:rPr>
        <w:t>,осим у случајевима предвиђеним одговарајућим прописима</w:t>
      </w:r>
      <w:r w:rsidRPr="0030403B">
        <w:rPr>
          <w:rFonts w:cs="Arial"/>
          <w:lang w:val="ru-RU"/>
        </w:rPr>
        <w:t xml:space="preserve">. </w:t>
      </w:r>
    </w:p>
    <w:p w:rsidR="00D756DF" w:rsidRPr="00D756DF" w:rsidRDefault="00D756DF" w:rsidP="00EB0DF1">
      <w:pPr>
        <w:rPr>
          <w:rFonts w:cs="Arial"/>
          <w:lang w:val="sr-Latn-RS"/>
        </w:rPr>
      </w:pPr>
    </w:p>
    <w:p w:rsidR="00A94E70" w:rsidRPr="0030403B" w:rsidRDefault="00343A18" w:rsidP="00710BA6">
      <w:pPr>
        <w:spacing w:before="0"/>
        <w:jc w:val="center"/>
        <w:rPr>
          <w:rFonts w:cs="Arial"/>
          <w:b/>
          <w:lang w:val="ru-RU"/>
        </w:rPr>
      </w:pPr>
      <w:r w:rsidRPr="0030403B">
        <w:rPr>
          <w:rFonts w:cs="Arial"/>
          <w:b/>
          <w:lang w:val="ru-RU"/>
        </w:rPr>
        <w:t>Члан 1</w:t>
      </w:r>
      <w:r w:rsidR="008A01F3" w:rsidRPr="0030403B">
        <w:rPr>
          <w:rFonts w:cs="Arial"/>
          <w:b/>
          <w:lang w:val="ru-RU"/>
        </w:rPr>
        <w:t>5</w:t>
      </w:r>
      <w:r w:rsidRPr="0030403B">
        <w:rPr>
          <w:rFonts w:cs="Arial"/>
          <w:b/>
          <w:lang w:val="ru-RU"/>
        </w:rPr>
        <w:t>.</w:t>
      </w:r>
    </w:p>
    <w:p w:rsidR="00A94E70" w:rsidRDefault="00343A18" w:rsidP="00343A18">
      <w:pPr>
        <w:tabs>
          <w:tab w:val="left" w:pos="9090"/>
        </w:tabs>
        <w:rPr>
          <w:rFonts w:cs="Arial"/>
          <w:lang w:val="sr-Latn-RS"/>
        </w:rPr>
      </w:pPr>
      <w:r w:rsidRPr="0030403B">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r w:rsidR="006535EB">
        <w:rPr>
          <w:rFonts w:cs="Arial"/>
          <w:lang w:val="sr-Cyrl-CS"/>
        </w:rPr>
        <w:t xml:space="preserve"> </w:t>
      </w:r>
      <w:r w:rsidRPr="00F10346">
        <w:rPr>
          <w:rFonts w:cs="Arial"/>
          <w:lang w:val="ru-RU"/>
        </w:rPr>
        <w:t xml:space="preserve">Након закључења </w:t>
      </w:r>
      <w:r w:rsidRPr="0030403B">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30403B">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D756DF" w:rsidRPr="00D756DF" w:rsidRDefault="00D756DF" w:rsidP="00343A18">
      <w:pPr>
        <w:tabs>
          <w:tab w:val="left" w:pos="9090"/>
        </w:tabs>
        <w:rPr>
          <w:rFonts w:cs="Arial"/>
          <w:lang w:val="sr-Latn-RS"/>
        </w:rPr>
      </w:pPr>
    </w:p>
    <w:p w:rsidR="00A94E70" w:rsidRPr="0030403B" w:rsidRDefault="00343A18" w:rsidP="00710BA6">
      <w:pPr>
        <w:spacing w:before="0"/>
        <w:jc w:val="center"/>
        <w:rPr>
          <w:rFonts w:cs="Arial"/>
          <w:b/>
          <w:lang w:val="ru-RU"/>
        </w:rPr>
      </w:pPr>
      <w:r w:rsidRPr="0030403B">
        <w:rPr>
          <w:rFonts w:cs="Arial"/>
          <w:b/>
          <w:lang w:val="ru-RU"/>
        </w:rPr>
        <w:t xml:space="preserve">Члан </w:t>
      </w:r>
      <w:r w:rsidR="000D6ACE" w:rsidRPr="0030403B">
        <w:rPr>
          <w:rFonts w:cs="Arial"/>
          <w:b/>
          <w:lang w:val="ru-RU"/>
        </w:rPr>
        <w:t>1</w:t>
      </w:r>
      <w:r w:rsidR="008A01F3" w:rsidRPr="0030403B">
        <w:rPr>
          <w:rFonts w:cs="Arial"/>
          <w:b/>
          <w:lang w:val="ru-RU"/>
        </w:rPr>
        <w:t>6</w:t>
      </w:r>
      <w:r w:rsidRPr="0030403B">
        <w:rPr>
          <w:rFonts w:cs="Arial"/>
          <w:b/>
          <w:lang w:val="ru-RU"/>
        </w:rPr>
        <w:t>.</w:t>
      </w:r>
    </w:p>
    <w:p w:rsidR="00AC7C29" w:rsidRPr="006535EB" w:rsidRDefault="00343A18" w:rsidP="00343A18">
      <w:pPr>
        <w:pStyle w:val="KDParagraf"/>
        <w:spacing w:before="0"/>
        <w:rPr>
          <w:rFonts w:eastAsia="Calibri" w:cs="Arial"/>
          <w:noProof/>
          <w:lang w:val="ru-RU"/>
        </w:rPr>
      </w:pPr>
      <w:r w:rsidRPr="0030403B">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30403B">
        <w:rPr>
          <w:rFonts w:eastAsia="Calibri" w:cs="Arial"/>
          <w:noProof/>
          <w:lang w:val="ru-RU"/>
        </w:rPr>
        <w:t>Купца</w:t>
      </w:r>
      <w:r w:rsidRPr="00F10346">
        <w:rPr>
          <w:rFonts w:eastAsia="Calibri" w:cs="Arial"/>
          <w:noProof/>
          <w:lang w:val="ru-RU"/>
        </w:rPr>
        <w:t xml:space="preserve"> и да је документује на прописан начин.Уговорне стране су обавезне да једна другу без одлагања обавесте о свим променама које могу утицати на реализацију овог Уговора.</w:t>
      </w:r>
    </w:p>
    <w:p w:rsidR="001353DA" w:rsidRPr="0030403B" w:rsidRDefault="001353DA" w:rsidP="00343A18">
      <w:pPr>
        <w:pStyle w:val="KDParagraf"/>
        <w:spacing w:before="0"/>
        <w:rPr>
          <w:rFonts w:cs="Arial"/>
          <w:spacing w:val="2"/>
          <w:lang w:val="ru-RU"/>
        </w:rPr>
      </w:pPr>
    </w:p>
    <w:p w:rsidR="00343A18" w:rsidRPr="0030403B" w:rsidRDefault="00343A18" w:rsidP="00343A18">
      <w:pPr>
        <w:spacing w:before="0"/>
        <w:rPr>
          <w:rFonts w:cs="Arial"/>
          <w:b/>
          <w:lang w:val="ru-RU"/>
        </w:rPr>
      </w:pPr>
      <w:r w:rsidRPr="0030403B">
        <w:rPr>
          <w:rFonts w:cs="Arial"/>
          <w:b/>
          <w:lang w:val="ru-RU"/>
        </w:rPr>
        <w:t xml:space="preserve">   ИЗМЕНЕ ТОКОМ ТРАЈАЊА УГОВОРА</w:t>
      </w:r>
    </w:p>
    <w:p w:rsidR="00343A18" w:rsidRPr="0030403B" w:rsidRDefault="00343A18" w:rsidP="00343A18">
      <w:pPr>
        <w:pStyle w:val="KDParagraf"/>
        <w:spacing w:before="0"/>
        <w:rPr>
          <w:rFonts w:cs="Arial"/>
          <w:color w:val="00B0F0"/>
          <w:lang w:val="ru-RU"/>
        </w:rPr>
      </w:pPr>
    </w:p>
    <w:p w:rsidR="00AC7C29" w:rsidRPr="006535EB" w:rsidRDefault="0023796B" w:rsidP="006535EB">
      <w:pPr>
        <w:spacing w:before="0"/>
        <w:jc w:val="center"/>
        <w:rPr>
          <w:rFonts w:cs="Arial"/>
          <w:b/>
          <w:lang w:val="ru-RU"/>
        </w:rPr>
      </w:pPr>
      <w:r w:rsidRPr="0030403B">
        <w:rPr>
          <w:rFonts w:cs="Arial"/>
          <w:b/>
          <w:lang w:val="ru-RU"/>
        </w:rPr>
        <w:t xml:space="preserve">Члан </w:t>
      </w:r>
      <w:r w:rsidR="008A01F3" w:rsidRPr="0030403B">
        <w:rPr>
          <w:rFonts w:cs="Arial"/>
          <w:b/>
          <w:lang w:val="ru-RU"/>
        </w:rPr>
        <w:t>17</w:t>
      </w:r>
      <w:r w:rsidR="00343A18" w:rsidRPr="0030403B">
        <w:rPr>
          <w:rFonts w:cs="Arial"/>
          <w:b/>
          <w:lang w:val="ru-RU"/>
        </w:rPr>
        <w:t>.</w:t>
      </w:r>
    </w:p>
    <w:p w:rsidR="00471987" w:rsidRDefault="00981C56" w:rsidP="00AC7C29">
      <w:pPr>
        <w:pStyle w:val="KDParagraf"/>
        <w:spacing w:before="0"/>
        <w:rPr>
          <w:rFonts w:cs="Arial"/>
          <w:bCs/>
          <w:lang w:val="sr-Latn-RS"/>
        </w:rPr>
      </w:pPr>
      <w:r>
        <w:rPr>
          <w:rFonts w:cs="Arial"/>
          <w:bCs/>
          <w:lang w:val="sr-Cyrl-CS"/>
        </w:rPr>
        <w:t>Купац</w:t>
      </w:r>
      <w:r w:rsidR="00AC7C29" w:rsidRPr="00AC7C29">
        <w:rPr>
          <w:rFonts w:cs="Arial"/>
          <w:bCs/>
          <w:lang w:val="sr-Cyrl-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r>
        <w:rPr>
          <w:rFonts w:cs="Arial"/>
          <w:bCs/>
          <w:lang w:val="sr-Cyrl-CS"/>
        </w:rPr>
        <w:t xml:space="preserve"> </w:t>
      </w:r>
    </w:p>
    <w:p w:rsidR="004F07C8" w:rsidRPr="004F07C8" w:rsidRDefault="004F07C8" w:rsidP="00AC7C29">
      <w:pPr>
        <w:pStyle w:val="KDParagraf"/>
        <w:spacing w:before="0"/>
        <w:rPr>
          <w:rFonts w:cs="Arial"/>
          <w:bCs/>
          <w:lang w:val="sr-Latn-RS"/>
        </w:rPr>
      </w:pPr>
      <w:r w:rsidRPr="00555CC8">
        <w:rPr>
          <w:rFonts w:cs="Arial"/>
          <w:bCs/>
          <w:lang w:val="sr-Cyrl-CS"/>
        </w:rPr>
        <w:t>Уг</w:t>
      </w:r>
      <w:r w:rsidRPr="004F07C8">
        <w:rPr>
          <w:rFonts w:cs="Arial"/>
          <w:bCs/>
          <w:lang w:val="sr-Latn-RS"/>
        </w:rPr>
        <w:t>o</w:t>
      </w:r>
      <w:r w:rsidRPr="00555CC8">
        <w:rPr>
          <w:rFonts w:cs="Arial"/>
          <w:bCs/>
          <w:lang w:val="sr-Cyrl-CS"/>
        </w:rPr>
        <w:t>в</w:t>
      </w:r>
      <w:r w:rsidRPr="004F07C8">
        <w:rPr>
          <w:rFonts w:cs="Arial"/>
          <w:bCs/>
          <w:lang w:val="sr-Latn-RS"/>
        </w:rPr>
        <w:t>o</w:t>
      </w:r>
      <w:r w:rsidRPr="00555CC8">
        <w:rPr>
          <w:rFonts w:cs="Arial"/>
          <w:bCs/>
          <w:lang w:val="sr-Cyrl-CS"/>
        </w:rPr>
        <w:t>р</w:t>
      </w:r>
      <w:r w:rsidRPr="004F07C8">
        <w:rPr>
          <w:rFonts w:cs="Arial"/>
          <w:bCs/>
          <w:lang w:val="sr-Latn-RS"/>
        </w:rPr>
        <w:t xml:space="preserve"> </w:t>
      </w:r>
      <w:r w:rsidRPr="00555CC8">
        <w:rPr>
          <w:rFonts w:cs="Arial"/>
          <w:bCs/>
          <w:lang w:val="sr-Cyrl-CS"/>
        </w:rPr>
        <w:t>с</w:t>
      </w:r>
      <w:r w:rsidRPr="004F07C8">
        <w:rPr>
          <w:rFonts w:cs="Arial"/>
          <w:bCs/>
          <w:lang w:val="sr-Latn-RS"/>
        </w:rPr>
        <w:t xml:space="preserve">e </w:t>
      </w:r>
      <w:r w:rsidRPr="00555CC8">
        <w:rPr>
          <w:rFonts w:cs="Arial"/>
          <w:bCs/>
          <w:lang w:val="sr-Cyrl-CS"/>
        </w:rPr>
        <w:t>з</w:t>
      </w:r>
      <w:r w:rsidRPr="004F07C8">
        <w:rPr>
          <w:rFonts w:cs="Arial"/>
          <w:bCs/>
          <w:lang w:val="sr-Latn-RS"/>
        </w:rPr>
        <w:t>a</w:t>
      </w:r>
      <w:r w:rsidRPr="00555CC8">
        <w:rPr>
          <w:rFonts w:cs="Arial"/>
          <w:bCs/>
          <w:lang w:val="sr-Cyrl-CS"/>
        </w:rPr>
        <w:t>кључу</w:t>
      </w:r>
      <w:r w:rsidRPr="004F07C8">
        <w:rPr>
          <w:rFonts w:cs="Arial"/>
          <w:bCs/>
          <w:lang w:val="sr-Latn-RS"/>
        </w:rPr>
        <w:t xml:space="preserve">je </w:t>
      </w:r>
      <w:r w:rsidRPr="00555CC8">
        <w:rPr>
          <w:rFonts w:cs="Arial"/>
          <w:bCs/>
          <w:lang w:val="sr-Cyrl-CS"/>
        </w:rPr>
        <w:t>д</w:t>
      </w:r>
      <w:r w:rsidRPr="004F07C8">
        <w:rPr>
          <w:rFonts w:cs="Arial"/>
          <w:bCs/>
          <w:lang w:val="sr-Latn-RS"/>
        </w:rPr>
        <w:t xml:space="preserve">o </w:t>
      </w:r>
      <w:r w:rsidRPr="00555CC8">
        <w:rPr>
          <w:rFonts w:cs="Arial"/>
          <w:bCs/>
          <w:lang w:val="sr-Cyrl-CS"/>
        </w:rPr>
        <w:t>испуњ</w:t>
      </w:r>
      <w:r w:rsidRPr="004F07C8">
        <w:rPr>
          <w:rFonts w:cs="Arial"/>
          <w:bCs/>
          <w:lang w:val="sr-Latn-RS"/>
        </w:rPr>
        <w:t>e</w:t>
      </w:r>
      <w:r w:rsidRPr="00555CC8">
        <w:rPr>
          <w:rFonts w:cs="Arial"/>
          <w:bCs/>
          <w:lang w:val="sr-Cyrl-CS"/>
        </w:rPr>
        <w:t>њ</w:t>
      </w:r>
      <w:r w:rsidRPr="004F07C8">
        <w:rPr>
          <w:rFonts w:cs="Arial"/>
          <w:bCs/>
          <w:lang w:val="sr-Latn-RS"/>
        </w:rPr>
        <w:t xml:space="preserve">a </w:t>
      </w:r>
      <w:r w:rsidRPr="00555CC8">
        <w:rPr>
          <w:rFonts w:cs="Arial"/>
          <w:bCs/>
          <w:lang w:val="sr-Cyrl-CS"/>
        </w:rPr>
        <w:t>свих</w:t>
      </w:r>
      <w:r w:rsidRPr="004F07C8">
        <w:rPr>
          <w:rFonts w:cs="Arial"/>
          <w:bCs/>
          <w:lang w:val="sr-Latn-RS"/>
        </w:rPr>
        <w:t xml:space="preserve"> </w:t>
      </w:r>
      <w:r w:rsidRPr="00555CC8">
        <w:rPr>
          <w:rFonts w:cs="Arial"/>
          <w:bCs/>
          <w:lang w:val="sr-Cyrl-CS"/>
        </w:rPr>
        <w:t>уг</w:t>
      </w:r>
      <w:r w:rsidRPr="004F07C8">
        <w:rPr>
          <w:rFonts w:cs="Arial"/>
          <w:bCs/>
          <w:lang w:val="sr-Latn-RS"/>
        </w:rPr>
        <w:t>o</w:t>
      </w:r>
      <w:r w:rsidRPr="00555CC8">
        <w:rPr>
          <w:rFonts w:cs="Arial"/>
          <w:bCs/>
          <w:lang w:val="sr-Cyrl-CS"/>
        </w:rPr>
        <w:t>в</w:t>
      </w:r>
      <w:r w:rsidRPr="004F07C8">
        <w:rPr>
          <w:rFonts w:cs="Arial"/>
          <w:bCs/>
          <w:lang w:val="sr-Latn-RS"/>
        </w:rPr>
        <w:t>o</w:t>
      </w:r>
      <w:r w:rsidRPr="00555CC8">
        <w:rPr>
          <w:rFonts w:cs="Arial"/>
          <w:bCs/>
          <w:lang w:val="sr-Cyrl-CS"/>
        </w:rPr>
        <w:t>рних</w:t>
      </w:r>
      <w:r w:rsidRPr="004F07C8">
        <w:rPr>
          <w:rFonts w:cs="Arial"/>
          <w:bCs/>
          <w:lang w:val="sr-Latn-RS"/>
        </w:rPr>
        <w:t xml:space="preserve"> o</w:t>
      </w:r>
      <w:r w:rsidRPr="00555CC8">
        <w:rPr>
          <w:rFonts w:cs="Arial"/>
          <w:bCs/>
          <w:lang w:val="sr-Cyrl-CS"/>
        </w:rPr>
        <w:t>б</w:t>
      </w:r>
      <w:r w:rsidRPr="004F07C8">
        <w:rPr>
          <w:rFonts w:cs="Arial"/>
          <w:bCs/>
          <w:lang w:val="sr-Latn-RS"/>
        </w:rPr>
        <w:t>a</w:t>
      </w:r>
      <w:r w:rsidRPr="00555CC8">
        <w:rPr>
          <w:rFonts w:cs="Arial"/>
          <w:bCs/>
          <w:lang w:val="sr-Cyrl-CS"/>
        </w:rPr>
        <w:t>в</w:t>
      </w:r>
      <w:r w:rsidRPr="004F07C8">
        <w:rPr>
          <w:rFonts w:cs="Arial"/>
          <w:bCs/>
          <w:lang w:val="sr-Latn-RS"/>
        </w:rPr>
        <w:t>e</w:t>
      </w:r>
      <w:r w:rsidRPr="00555CC8">
        <w:rPr>
          <w:rFonts w:cs="Arial"/>
          <w:bCs/>
          <w:lang w:val="sr-Cyrl-CS"/>
        </w:rPr>
        <w:t>з</w:t>
      </w:r>
      <w:r w:rsidRPr="004F07C8">
        <w:rPr>
          <w:rFonts w:cs="Arial"/>
          <w:bCs/>
          <w:lang w:val="sr-Latn-RS"/>
        </w:rPr>
        <w:t>a.</w:t>
      </w:r>
    </w:p>
    <w:p w:rsidR="00AC7C29" w:rsidRPr="004F07C8" w:rsidRDefault="00AC7C29" w:rsidP="00AC7C29">
      <w:pPr>
        <w:pStyle w:val="KDParagraf"/>
        <w:spacing w:before="0"/>
        <w:rPr>
          <w:rFonts w:cs="Arial"/>
          <w:bCs/>
          <w:lang w:val="sr-Cyrl-CS"/>
        </w:rPr>
      </w:pPr>
      <w:r w:rsidRPr="00AC7C29">
        <w:rPr>
          <w:rFonts w:cs="Arial"/>
          <w:bCs/>
          <w:lang w:val="sr-Cyrl-CS"/>
        </w:rPr>
        <w:t xml:space="preserve">У свим наведеним случајевима, </w:t>
      </w:r>
      <w:r w:rsidR="00981C56">
        <w:rPr>
          <w:rFonts w:cs="Arial"/>
          <w:bCs/>
          <w:lang w:val="sr-Cyrl-CS"/>
        </w:rPr>
        <w:t xml:space="preserve">Купац </w:t>
      </w:r>
      <w:r w:rsidRPr="00AC7C29">
        <w:rPr>
          <w:rFonts w:cs="Arial"/>
          <w:bCs/>
          <w:lang w:val="sr-Cyrl-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C7C29" w:rsidRPr="00AC7C29" w:rsidRDefault="00AC7C29" w:rsidP="00AC7C29">
      <w:pPr>
        <w:pStyle w:val="KDParagraf"/>
        <w:spacing w:before="0"/>
        <w:rPr>
          <w:rFonts w:cs="Arial"/>
          <w:color w:val="00B0F0"/>
          <w:lang w:val="sr-Cyrl-RS"/>
        </w:rPr>
      </w:pPr>
    </w:p>
    <w:p w:rsidR="00D756DF" w:rsidRDefault="00D756DF" w:rsidP="00343A18">
      <w:pPr>
        <w:spacing w:before="0"/>
        <w:rPr>
          <w:rFonts w:cs="Arial"/>
          <w:b/>
          <w:lang w:val="sr-Latn-RS"/>
        </w:rPr>
      </w:pPr>
    </w:p>
    <w:p w:rsidR="00D756DF" w:rsidRDefault="00D756DF" w:rsidP="00343A18">
      <w:pPr>
        <w:spacing w:before="0"/>
        <w:rPr>
          <w:rFonts w:cs="Arial"/>
          <w:b/>
          <w:lang w:val="sr-Latn-RS"/>
        </w:rPr>
      </w:pPr>
    </w:p>
    <w:p w:rsidR="00343A18" w:rsidRPr="0030403B" w:rsidRDefault="00343A18" w:rsidP="00786558">
      <w:pPr>
        <w:spacing w:before="0"/>
        <w:rPr>
          <w:rFonts w:cs="Arial"/>
          <w:b/>
          <w:lang w:val="ru-RU"/>
        </w:rPr>
      </w:pPr>
      <w:r w:rsidRPr="0030403B">
        <w:rPr>
          <w:rFonts w:cs="Arial"/>
          <w:b/>
          <w:lang w:val="ru-RU"/>
        </w:rPr>
        <w:t>ЗАВРШНЕ ОДРЕДБЕ</w:t>
      </w:r>
    </w:p>
    <w:p w:rsidR="008A01F3" w:rsidRPr="00EB0DF1" w:rsidRDefault="00343A18" w:rsidP="00786558">
      <w:pPr>
        <w:spacing w:before="0"/>
        <w:jc w:val="center"/>
        <w:rPr>
          <w:rFonts w:cs="Arial"/>
          <w:b/>
          <w:lang w:val="sr-Latn-RS"/>
        </w:rPr>
      </w:pPr>
      <w:r w:rsidRPr="0030403B">
        <w:rPr>
          <w:rFonts w:cs="Arial"/>
          <w:b/>
          <w:lang w:val="ru-RU"/>
        </w:rPr>
        <w:t xml:space="preserve">Члан </w:t>
      </w:r>
      <w:r w:rsidR="008A01F3" w:rsidRPr="0030403B">
        <w:rPr>
          <w:rFonts w:cs="Arial"/>
          <w:b/>
          <w:lang w:val="ru-RU"/>
        </w:rPr>
        <w:t>18</w:t>
      </w:r>
      <w:r w:rsidRPr="0030403B">
        <w:rPr>
          <w:rFonts w:cs="Arial"/>
          <w:b/>
          <w:lang w:val="ru-RU"/>
        </w:rPr>
        <w:t>.</w:t>
      </w:r>
    </w:p>
    <w:p w:rsidR="00AC7C29" w:rsidRDefault="008A01F3" w:rsidP="00786558">
      <w:pPr>
        <w:pStyle w:val="KDParagraf"/>
        <w:spacing w:before="0"/>
        <w:rPr>
          <w:rFonts w:cs="Arial"/>
          <w:lang w:val="sr-Latn-RS"/>
        </w:rPr>
      </w:pPr>
      <w:r w:rsidRPr="0030403B">
        <w:rPr>
          <w:rFonts w:eastAsia="Calibri" w:cs="Arial"/>
          <w:lang w:val="ru-RU"/>
        </w:rPr>
        <w:t>Уговор се сматра закљученим и ступа на снагу након потписивања од стране законских заступника и достављањасредства финансијског обезбеђења.</w:t>
      </w:r>
    </w:p>
    <w:p w:rsidR="00F808D2" w:rsidRPr="00F808D2" w:rsidRDefault="00F808D2" w:rsidP="00786558">
      <w:pPr>
        <w:pStyle w:val="KDParagraf"/>
        <w:spacing w:before="0"/>
        <w:rPr>
          <w:rFonts w:eastAsia="Calibri" w:cs="Arial"/>
          <w:lang w:val="sr-Latn-RS"/>
        </w:rPr>
      </w:pPr>
      <w:r w:rsidRPr="00F808D2">
        <w:rPr>
          <w:rFonts w:eastAsia="Calibri" w:cs="Arial"/>
          <w:bCs/>
        </w:rPr>
        <w:t>Уг</w:t>
      </w:r>
      <w:r w:rsidRPr="00F808D2">
        <w:rPr>
          <w:rFonts w:eastAsia="Calibri" w:cs="Arial"/>
          <w:bCs/>
          <w:lang w:val="sr-Latn-RS"/>
        </w:rPr>
        <w:t>o</w:t>
      </w:r>
      <w:r w:rsidRPr="00F808D2">
        <w:rPr>
          <w:rFonts w:eastAsia="Calibri" w:cs="Arial"/>
          <w:bCs/>
        </w:rPr>
        <w:t>в</w:t>
      </w:r>
      <w:r w:rsidRPr="00F808D2">
        <w:rPr>
          <w:rFonts w:eastAsia="Calibri" w:cs="Arial"/>
          <w:bCs/>
          <w:lang w:val="sr-Latn-RS"/>
        </w:rPr>
        <w:t>o</w:t>
      </w:r>
      <w:r w:rsidRPr="00F808D2">
        <w:rPr>
          <w:rFonts w:eastAsia="Calibri" w:cs="Arial"/>
          <w:bCs/>
        </w:rPr>
        <w:t>р</w:t>
      </w:r>
      <w:r w:rsidRPr="00F808D2">
        <w:rPr>
          <w:rFonts w:eastAsia="Calibri" w:cs="Arial"/>
          <w:bCs/>
          <w:lang w:val="sr-Latn-RS"/>
        </w:rPr>
        <w:t xml:space="preserve"> </w:t>
      </w:r>
      <w:r w:rsidRPr="00F808D2">
        <w:rPr>
          <w:rFonts w:eastAsia="Calibri" w:cs="Arial"/>
          <w:bCs/>
        </w:rPr>
        <w:t>с</w:t>
      </w:r>
      <w:r w:rsidRPr="00F808D2">
        <w:rPr>
          <w:rFonts w:eastAsia="Calibri" w:cs="Arial"/>
          <w:bCs/>
          <w:lang w:val="sr-Latn-RS"/>
        </w:rPr>
        <w:t xml:space="preserve">e </w:t>
      </w:r>
      <w:r w:rsidRPr="00F808D2">
        <w:rPr>
          <w:rFonts w:eastAsia="Calibri" w:cs="Arial"/>
          <w:bCs/>
        </w:rPr>
        <w:t>з</w:t>
      </w:r>
      <w:r w:rsidRPr="00F808D2">
        <w:rPr>
          <w:rFonts w:eastAsia="Calibri" w:cs="Arial"/>
          <w:bCs/>
          <w:lang w:val="sr-Latn-RS"/>
        </w:rPr>
        <w:t>a</w:t>
      </w:r>
      <w:r w:rsidRPr="00F808D2">
        <w:rPr>
          <w:rFonts w:eastAsia="Calibri" w:cs="Arial"/>
          <w:bCs/>
        </w:rPr>
        <w:t>кључу</w:t>
      </w:r>
      <w:r w:rsidRPr="00F808D2">
        <w:rPr>
          <w:rFonts w:eastAsia="Calibri" w:cs="Arial"/>
          <w:bCs/>
          <w:lang w:val="sr-Latn-RS"/>
        </w:rPr>
        <w:t xml:space="preserve">je </w:t>
      </w:r>
      <w:r w:rsidRPr="00F808D2">
        <w:rPr>
          <w:rFonts w:eastAsia="Calibri" w:cs="Arial"/>
          <w:bCs/>
        </w:rPr>
        <w:t>д</w:t>
      </w:r>
      <w:r w:rsidRPr="00F808D2">
        <w:rPr>
          <w:rFonts w:eastAsia="Calibri" w:cs="Arial"/>
          <w:bCs/>
          <w:lang w:val="sr-Latn-RS"/>
        </w:rPr>
        <w:t xml:space="preserve">o </w:t>
      </w:r>
      <w:r w:rsidRPr="00F808D2">
        <w:rPr>
          <w:rFonts w:eastAsia="Calibri" w:cs="Arial"/>
          <w:bCs/>
        </w:rPr>
        <w:t>испуњ</w:t>
      </w:r>
      <w:r w:rsidRPr="00F808D2">
        <w:rPr>
          <w:rFonts w:eastAsia="Calibri" w:cs="Arial"/>
          <w:bCs/>
          <w:lang w:val="sr-Latn-RS"/>
        </w:rPr>
        <w:t>e</w:t>
      </w:r>
      <w:r w:rsidRPr="00F808D2">
        <w:rPr>
          <w:rFonts w:eastAsia="Calibri" w:cs="Arial"/>
          <w:bCs/>
        </w:rPr>
        <w:t>њ</w:t>
      </w:r>
      <w:r w:rsidRPr="00F808D2">
        <w:rPr>
          <w:rFonts w:eastAsia="Calibri" w:cs="Arial"/>
          <w:bCs/>
          <w:lang w:val="sr-Latn-RS"/>
        </w:rPr>
        <w:t xml:space="preserve">a </w:t>
      </w:r>
      <w:r w:rsidRPr="00F808D2">
        <w:rPr>
          <w:rFonts w:eastAsia="Calibri" w:cs="Arial"/>
          <w:bCs/>
        </w:rPr>
        <w:t>свих</w:t>
      </w:r>
      <w:r w:rsidRPr="00F808D2">
        <w:rPr>
          <w:rFonts w:eastAsia="Calibri" w:cs="Arial"/>
          <w:bCs/>
          <w:lang w:val="sr-Latn-RS"/>
        </w:rPr>
        <w:t xml:space="preserve"> </w:t>
      </w:r>
      <w:r w:rsidRPr="00F808D2">
        <w:rPr>
          <w:rFonts w:eastAsia="Calibri" w:cs="Arial"/>
          <w:bCs/>
        </w:rPr>
        <w:t>уг</w:t>
      </w:r>
      <w:r w:rsidRPr="00F808D2">
        <w:rPr>
          <w:rFonts w:eastAsia="Calibri" w:cs="Arial"/>
          <w:bCs/>
          <w:lang w:val="sr-Latn-RS"/>
        </w:rPr>
        <w:t>o</w:t>
      </w:r>
      <w:r w:rsidRPr="00F808D2">
        <w:rPr>
          <w:rFonts w:eastAsia="Calibri" w:cs="Arial"/>
          <w:bCs/>
        </w:rPr>
        <w:t>в</w:t>
      </w:r>
      <w:r w:rsidRPr="00F808D2">
        <w:rPr>
          <w:rFonts w:eastAsia="Calibri" w:cs="Arial"/>
          <w:bCs/>
          <w:lang w:val="sr-Latn-RS"/>
        </w:rPr>
        <w:t>o</w:t>
      </w:r>
      <w:r w:rsidRPr="00F808D2">
        <w:rPr>
          <w:rFonts w:eastAsia="Calibri" w:cs="Arial"/>
          <w:bCs/>
        </w:rPr>
        <w:t>рних</w:t>
      </w:r>
      <w:r w:rsidRPr="00F808D2">
        <w:rPr>
          <w:rFonts w:eastAsia="Calibri" w:cs="Arial"/>
          <w:bCs/>
          <w:lang w:val="sr-Latn-RS"/>
        </w:rPr>
        <w:t xml:space="preserve"> o</w:t>
      </w:r>
      <w:r w:rsidRPr="00F808D2">
        <w:rPr>
          <w:rFonts w:eastAsia="Calibri" w:cs="Arial"/>
          <w:bCs/>
        </w:rPr>
        <w:t>б</w:t>
      </w:r>
      <w:r w:rsidRPr="00F808D2">
        <w:rPr>
          <w:rFonts w:eastAsia="Calibri" w:cs="Arial"/>
          <w:bCs/>
          <w:lang w:val="sr-Latn-RS"/>
        </w:rPr>
        <w:t>a</w:t>
      </w:r>
      <w:r w:rsidRPr="00F808D2">
        <w:rPr>
          <w:rFonts w:eastAsia="Calibri" w:cs="Arial"/>
          <w:bCs/>
        </w:rPr>
        <w:t>в</w:t>
      </w:r>
      <w:r w:rsidRPr="00F808D2">
        <w:rPr>
          <w:rFonts w:eastAsia="Calibri" w:cs="Arial"/>
          <w:bCs/>
          <w:lang w:val="sr-Latn-RS"/>
        </w:rPr>
        <w:t>e</w:t>
      </w:r>
      <w:r w:rsidRPr="00F808D2">
        <w:rPr>
          <w:rFonts w:eastAsia="Calibri" w:cs="Arial"/>
          <w:bCs/>
        </w:rPr>
        <w:t>з</w:t>
      </w:r>
      <w:r w:rsidRPr="00F808D2">
        <w:rPr>
          <w:rFonts w:eastAsia="Calibri" w:cs="Arial"/>
          <w:bCs/>
          <w:lang w:val="sr-Latn-RS"/>
        </w:rPr>
        <w:t>a</w:t>
      </w:r>
      <w:r w:rsidRPr="00F808D2">
        <w:rPr>
          <w:rFonts w:eastAsia="Calibri" w:cs="Arial"/>
          <w:lang w:val="sr-Latn-RS"/>
        </w:rPr>
        <w:t>.</w:t>
      </w:r>
    </w:p>
    <w:p w:rsidR="008A01F3" w:rsidRPr="00F808D2" w:rsidRDefault="008A01F3" w:rsidP="00786558">
      <w:pPr>
        <w:spacing w:before="0"/>
        <w:jc w:val="center"/>
        <w:rPr>
          <w:rFonts w:cs="Arial"/>
          <w:b/>
          <w:lang w:val="sr-Latn-RS"/>
        </w:rPr>
      </w:pPr>
    </w:p>
    <w:p w:rsidR="00AC7C29" w:rsidRPr="006535EB" w:rsidRDefault="00343A18" w:rsidP="00786558">
      <w:pPr>
        <w:spacing w:before="0"/>
        <w:jc w:val="center"/>
        <w:rPr>
          <w:rFonts w:cs="Arial"/>
          <w:b/>
          <w:lang w:val="ru-RU"/>
        </w:rPr>
      </w:pPr>
      <w:r w:rsidRPr="00F10346">
        <w:rPr>
          <w:rFonts w:cs="Arial"/>
          <w:b/>
          <w:lang w:val="ru-RU"/>
        </w:rPr>
        <w:t xml:space="preserve">Члан </w:t>
      </w:r>
      <w:r w:rsidR="008A01F3" w:rsidRPr="0030403B">
        <w:rPr>
          <w:rFonts w:cs="Arial"/>
          <w:b/>
          <w:lang w:val="ru-RU"/>
        </w:rPr>
        <w:t>19</w:t>
      </w:r>
      <w:r w:rsidRPr="00F10346">
        <w:rPr>
          <w:rFonts w:cs="Arial"/>
          <w:b/>
          <w:lang w:val="ru-RU"/>
        </w:rPr>
        <w:t>.</w:t>
      </w:r>
    </w:p>
    <w:p w:rsidR="00D03CE6" w:rsidRPr="006535EB" w:rsidRDefault="00343A18" w:rsidP="00786558">
      <w:pPr>
        <w:tabs>
          <w:tab w:val="left" w:pos="9090"/>
        </w:tabs>
        <w:spacing w:before="0"/>
        <w:rPr>
          <w:rFonts w:cs="Arial"/>
          <w:color w:val="FF0000"/>
          <w:lang w:val="ru-RU"/>
        </w:rPr>
      </w:pPr>
      <w:r w:rsidRPr="0030403B">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30403B">
        <w:rPr>
          <w:rFonts w:cs="Arial"/>
          <w:lang w:val="ru-RU"/>
        </w:rPr>
        <w:t>.</w:t>
      </w:r>
      <w:r w:rsidRPr="0030403B">
        <w:rPr>
          <w:rFonts w:cs="Arial"/>
          <w:lang w:val="ru-RU"/>
        </w:rPr>
        <w:t xml:space="preserve"> (напомена: коначан текст у Уговору зависи од тога да ли</w:t>
      </w:r>
      <w:r w:rsidR="00677614" w:rsidRPr="0030403B">
        <w:rPr>
          <w:rFonts w:cs="Arial"/>
          <w:lang w:val="ru-RU"/>
        </w:rPr>
        <w:t xml:space="preserve"> је домаћи или страни Продавац)</w:t>
      </w:r>
      <w:r w:rsidRPr="0030403B">
        <w:rPr>
          <w:rFonts w:cs="Arial"/>
          <w:lang w:val="ru-RU"/>
        </w:rPr>
        <w:t>У случају спора примењује се материјално и процесно право Републике Србије, а поступак се води на српском језику.</w:t>
      </w:r>
    </w:p>
    <w:p w:rsidR="0030403B" w:rsidRDefault="0030403B" w:rsidP="00786558">
      <w:pPr>
        <w:tabs>
          <w:tab w:val="left" w:pos="9090"/>
        </w:tabs>
        <w:spacing w:before="0"/>
        <w:rPr>
          <w:rFonts w:cs="Arial"/>
          <w:lang w:val="sr-Latn-RS"/>
        </w:rPr>
      </w:pPr>
    </w:p>
    <w:p w:rsidR="00D756DF" w:rsidRPr="00D756DF" w:rsidRDefault="0030403B" w:rsidP="00786558">
      <w:pPr>
        <w:spacing w:before="0"/>
        <w:rPr>
          <w:rFonts w:eastAsia="Calibri" w:cs="Arial"/>
          <w:b/>
          <w:bCs/>
          <w:lang w:val="sr-Latn-RS"/>
        </w:rPr>
      </w:pPr>
      <w:r w:rsidRPr="0030403B">
        <w:rPr>
          <w:rFonts w:eastAsia="Calibri" w:cs="Arial"/>
          <w:b/>
          <w:bCs/>
          <w:lang w:val="ru-RU"/>
        </w:rPr>
        <w:t>ОВЛАШЋЕНИ ПРЕДСТАВНИЦИ ЗА ПРАЋЕЊЕ УГОВОРА</w:t>
      </w:r>
    </w:p>
    <w:p w:rsidR="00D756DF" w:rsidRPr="00D756DF" w:rsidRDefault="0030403B" w:rsidP="00786558">
      <w:pPr>
        <w:spacing w:before="0"/>
        <w:jc w:val="center"/>
        <w:rPr>
          <w:rFonts w:eastAsia="Calibri" w:cs="Arial"/>
          <w:lang w:val="sr-Latn-RS"/>
        </w:rPr>
      </w:pPr>
      <w:r w:rsidRPr="0030403B">
        <w:rPr>
          <w:rFonts w:eastAsia="Calibri" w:cs="Arial"/>
          <w:b/>
          <w:bCs/>
          <w:lang w:val="ru-RU"/>
        </w:rPr>
        <w:t xml:space="preserve">Члан </w:t>
      </w:r>
      <w:r>
        <w:rPr>
          <w:rFonts w:eastAsia="Calibri" w:cs="Arial"/>
          <w:b/>
          <w:bCs/>
          <w:lang w:val="ru-RU"/>
        </w:rPr>
        <w:t>20</w:t>
      </w:r>
      <w:r w:rsidRPr="0030403B">
        <w:rPr>
          <w:rFonts w:eastAsia="Calibri" w:cs="Arial"/>
          <w:lang w:val="ru-RU"/>
        </w:rPr>
        <w:t>.</w:t>
      </w:r>
    </w:p>
    <w:p w:rsidR="0030403B" w:rsidRPr="0030403B" w:rsidRDefault="0030403B" w:rsidP="00786558">
      <w:pPr>
        <w:spacing w:before="0"/>
        <w:rPr>
          <w:rFonts w:eastAsia="Calibri" w:cs="Arial"/>
          <w:lang w:val="ru-RU"/>
        </w:rPr>
      </w:pPr>
      <w:r w:rsidRPr="0030403B">
        <w:rPr>
          <w:rFonts w:eastAsia="Calibri" w:cs="Arial"/>
          <w:lang w:val="ru-RU"/>
        </w:rPr>
        <w:t xml:space="preserve">Овлашћени представници за праћење реализације </w:t>
      </w:r>
      <w:r w:rsidRPr="0030403B">
        <w:rPr>
          <w:rFonts w:eastAsia="Calibri" w:cs="Arial"/>
          <w:lang w:val="sr-Cyrl-RS"/>
        </w:rPr>
        <w:t>испоруке добара</w:t>
      </w:r>
      <w:r w:rsidRPr="0030403B">
        <w:rPr>
          <w:rFonts w:eastAsia="Calibri" w:cs="Arial"/>
          <w:lang w:val="ru-RU"/>
        </w:rPr>
        <w:t xml:space="preserve"> из члана 1. овог Уговора су: </w:t>
      </w:r>
    </w:p>
    <w:p w:rsidR="0030403B" w:rsidRPr="0030403B" w:rsidRDefault="0030403B" w:rsidP="00786558">
      <w:pPr>
        <w:spacing w:before="0"/>
        <w:rPr>
          <w:rFonts w:eastAsia="Calibri" w:cs="Arial"/>
          <w:lang w:val="ru-RU"/>
        </w:rPr>
      </w:pPr>
      <w:r w:rsidRPr="0030403B">
        <w:rPr>
          <w:rFonts w:eastAsia="Calibri" w:cs="Arial"/>
        </w:rPr>
        <w:t>         </w:t>
      </w:r>
      <w:r w:rsidRPr="0030403B">
        <w:rPr>
          <w:rFonts w:eastAsia="Calibri" w:cs="Arial"/>
          <w:lang w:val="ru-RU"/>
        </w:rPr>
        <w:t xml:space="preserve"> - за </w:t>
      </w:r>
      <w:r w:rsidRPr="0030403B">
        <w:rPr>
          <w:rFonts w:eastAsia="Calibri" w:cs="Arial"/>
          <w:lang w:val="sr-Cyrl-RS"/>
        </w:rPr>
        <w:t>Купца</w:t>
      </w:r>
      <w:r w:rsidRPr="0030403B">
        <w:rPr>
          <w:rFonts w:eastAsia="Calibri" w:cs="Arial"/>
          <w:lang w:val="ru-RU"/>
        </w:rPr>
        <w:t xml:space="preserve">: </w:t>
      </w:r>
      <w:r w:rsidRPr="0030403B">
        <w:rPr>
          <w:rFonts w:eastAsia="Calibri" w:cs="Arial"/>
        </w:rPr>
        <w:t>     </w:t>
      </w:r>
      <w:r w:rsidRPr="0030403B">
        <w:rPr>
          <w:rFonts w:eastAsia="Calibri" w:cs="Arial"/>
          <w:lang w:val="ru-RU"/>
        </w:rPr>
        <w:t xml:space="preserve"> ________________________________</w:t>
      </w:r>
    </w:p>
    <w:p w:rsidR="0030403B" w:rsidRPr="0030403B" w:rsidRDefault="0030403B" w:rsidP="00786558">
      <w:pPr>
        <w:spacing w:before="0"/>
        <w:rPr>
          <w:rFonts w:eastAsia="Calibri" w:cs="Arial"/>
          <w:lang w:val="ru-RU"/>
        </w:rPr>
      </w:pPr>
      <w:r w:rsidRPr="0030403B">
        <w:rPr>
          <w:rFonts w:eastAsia="Calibri" w:cs="Arial"/>
        </w:rPr>
        <w:t>         </w:t>
      </w:r>
      <w:r w:rsidRPr="0030403B">
        <w:rPr>
          <w:rFonts w:eastAsia="Calibri" w:cs="Arial"/>
          <w:lang w:val="ru-RU"/>
        </w:rPr>
        <w:t xml:space="preserve"> - за Пр</w:t>
      </w:r>
      <w:r w:rsidRPr="0030403B">
        <w:rPr>
          <w:rFonts w:eastAsia="Calibri" w:cs="Arial"/>
          <w:lang w:val="sr-Cyrl-RS"/>
        </w:rPr>
        <w:t>одавца</w:t>
      </w:r>
      <w:r w:rsidRPr="0030403B">
        <w:rPr>
          <w:rFonts w:eastAsia="Calibri" w:cs="Arial"/>
          <w:lang w:val="ru-RU"/>
        </w:rPr>
        <w:t xml:space="preserve">: </w:t>
      </w:r>
      <w:r w:rsidRPr="0030403B">
        <w:rPr>
          <w:rFonts w:eastAsia="Calibri" w:cs="Arial"/>
        </w:rPr>
        <w:t>          </w:t>
      </w:r>
      <w:r w:rsidRPr="0030403B">
        <w:rPr>
          <w:rFonts w:eastAsia="Calibri" w:cs="Arial"/>
          <w:lang w:val="ru-RU"/>
        </w:rPr>
        <w:t xml:space="preserve"> ________________________________</w:t>
      </w:r>
    </w:p>
    <w:p w:rsidR="0030403B" w:rsidRPr="006535EB" w:rsidRDefault="0030403B" w:rsidP="00786558">
      <w:pPr>
        <w:spacing w:before="0"/>
        <w:rPr>
          <w:rFonts w:eastAsia="Calibri" w:cs="Arial"/>
          <w:color w:val="1F497D"/>
          <w:lang w:val="ru-RU"/>
        </w:rPr>
      </w:pPr>
      <w:r w:rsidRPr="0030403B">
        <w:rPr>
          <w:rFonts w:eastAsia="Calibri" w:cs="Arial"/>
          <w:lang w:val="ru-RU"/>
        </w:rPr>
        <w:t>Овлашћења и дужности овлашћених представника</w:t>
      </w:r>
      <w:r w:rsidRPr="0030403B">
        <w:rPr>
          <w:rFonts w:eastAsia="Calibri" w:cs="Arial"/>
        </w:rPr>
        <w:t> </w:t>
      </w:r>
      <w:r w:rsidRPr="0030403B">
        <w:rPr>
          <w:rFonts w:eastAsia="Calibri" w:cs="Arial"/>
          <w:lang w:val="ru-RU"/>
        </w:rPr>
        <w:t xml:space="preserve"> за праћење реализације овог Уговора су да:</w:t>
      </w:r>
    </w:p>
    <w:p w:rsidR="0030403B" w:rsidRPr="0030403B" w:rsidRDefault="0030403B" w:rsidP="0030403B">
      <w:pPr>
        <w:spacing w:before="0"/>
        <w:rPr>
          <w:rFonts w:eastAsia="Calibri" w:cs="Arial"/>
          <w:lang w:val="ru-RU"/>
        </w:rPr>
      </w:pPr>
      <w:r w:rsidRPr="0030403B">
        <w:rPr>
          <w:rFonts w:eastAsia="Calibri" w:cs="Arial"/>
          <w:lang w:val="ru-RU"/>
        </w:rPr>
        <w:t>-</w:t>
      </w:r>
      <w:r w:rsidRPr="0030403B">
        <w:rPr>
          <w:rFonts w:eastAsia="Calibri" w:cs="Arial"/>
        </w:rPr>
        <w:t>       </w:t>
      </w:r>
      <w:r w:rsidRPr="0030403B">
        <w:rPr>
          <w:rFonts w:eastAsia="Calibri" w:cs="Arial"/>
          <w:lang w:val="ru-RU"/>
        </w:rPr>
        <w:t xml:space="preserve"> Да сачине, потпишу и верификују Записник о </w:t>
      </w:r>
      <w:r w:rsidRPr="0030403B">
        <w:rPr>
          <w:rFonts w:eastAsia="Calibri" w:cs="Arial"/>
          <w:lang w:val="sr-Cyrl-RS"/>
        </w:rPr>
        <w:t>извршеној испоруци добара</w:t>
      </w:r>
      <w:r w:rsidRPr="0030403B">
        <w:rPr>
          <w:rFonts w:eastAsia="Calibri" w:cs="Arial"/>
          <w:lang w:val="ru-RU"/>
        </w:rPr>
        <w:t xml:space="preserve"> (без примедби);</w:t>
      </w:r>
    </w:p>
    <w:p w:rsidR="0030403B" w:rsidRPr="0030403B" w:rsidRDefault="0030403B" w:rsidP="0030403B">
      <w:pPr>
        <w:spacing w:before="0"/>
        <w:rPr>
          <w:rFonts w:eastAsia="Calibri" w:cs="Arial"/>
          <w:lang w:val="ru-RU"/>
        </w:rPr>
      </w:pPr>
      <w:r w:rsidRPr="0030403B">
        <w:rPr>
          <w:rFonts w:eastAsia="Calibri" w:cs="Arial"/>
          <w:lang w:val="ru-RU"/>
        </w:rPr>
        <w:t>-</w:t>
      </w:r>
      <w:r w:rsidRPr="0030403B">
        <w:rPr>
          <w:rFonts w:eastAsia="Calibri" w:cs="Arial"/>
        </w:rPr>
        <w:t>       </w:t>
      </w:r>
      <w:r w:rsidRPr="0030403B">
        <w:rPr>
          <w:rFonts w:eastAsia="Calibri" w:cs="Arial"/>
          <w:lang w:val="ru-RU"/>
        </w:rPr>
        <w:t xml:space="preserve"> благовремено приме Коначан извештај</w:t>
      </w:r>
      <w:r w:rsidRPr="0030403B">
        <w:rPr>
          <w:rFonts w:eastAsia="Calibri" w:cs="Arial"/>
        </w:rPr>
        <w:t> </w:t>
      </w:r>
      <w:r w:rsidRPr="0030403B">
        <w:rPr>
          <w:rFonts w:eastAsia="Calibri" w:cs="Arial"/>
          <w:lang w:val="ru-RU"/>
        </w:rPr>
        <w:t xml:space="preserve"> о извршеној </w:t>
      </w:r>
      <w:r w:rsidRPr="0030403B">
        <w:rPr>
          <w:rFonts w:eastAsia="Calibri" w:cs="Arial"/>
          <w:lang w:val="sr-Cyrl-RS"/>
        </w:rPr>
        <w:t>испоруци</w:t>
      </w:r>
      <w:r w:rsidRPr="0030403B">
        <w:rPr>
          <w:rFonts w:eastAsia="Calibri" w:cs="Arial"/>
          <w:lang w:val="ru-RU"/>
        </w:rPr>
        <w:t xml:space="preserve"> и изјасне се поводом истог у писменој форми;</w:t>
      </w:r>
    </w:p>
    <w:p w:rsidR="002208BE" w:rsidRPr="00786558" w:rsidRDefault="0030403B" w:rsidP="00786558">
      <w:pPr>
        <w:spacing w:before="0"/>
        <w:rPr>
          <w:rFonts w:eastAsia="Calibri" w:cs="Arial"/>
          <w:lang w:val="ru-RU"/>
        </w:rPr>
      </w:pPr>
      <w:r w:rsidRPr="0030403B">
        <w:rPr>
          <w:rFonts w:eastAsia="Calibri" w:cs="Arial"/>
          <w:lang w:val="ru-RU"/>
        </w:rPr>
        <w:t>-</w:t>
      </w:r>
      <w:r w:rsidRPr="0030403B">
        <w:rPr>
          <w:rFonts w:eastAsia="Calibri" w:cs="Arial"/>
        </w:rPr>
        <w:t>       </w:t>
      </w:r>
      <w:r w:rsidRPr="0030403B">
        <w:rPr>
          <w:rFonts w:eastAsia="Calibri" w:cs="Arial"/>
          <w:lang w:val="ru-RU"/>
        </w:rPr>
        <w:t xml:space="preserve"> извршавају и друге дужности везане за реализацију предмета овог Уговора, по потреби.</w:t>
      </w:r>
    </w:p>
    <w:p w:rsidR="00D756DF" w:rsidRPr="00D756DF" w:rsidRDefault="00343A18" w:rsidP="00786558">
      <w:pPr>
        <w:spacing w:before="0"/>
        <w:jc w:val="center"/>
        <w:rPr>
          <w:rFonts w:cs="Arial"/>
          <w:b/>
          <w:lang w:val="sr-Latn-RS"/>
        </w:rPr>
      </w:pPr>
      <w:r w:rsidRPr="0030403B">
        <w:rPr>
          <w:rFonts w:cs="Arial"/>
          <w:b/>
          <w:lang w:val="ru-RU"/>
        </w:rPr>
        <w:t>Члан 2</w:t>
      </w:r>
      <w:r w:rsidR="0030403B">
        <w:rPr>
          <w:rFonts w:cs="Arial"/>
          <w:b/>
          <w:lang w:val="ru-RU"/>
        </w:rPr>
        <w:t>1</w:t>
      </w:r>
      <w:r w:rsidRPr="0030403B">
        <w:rPr>
          <w:rFonts w:cs="Arial"/>
          <w:b/>
          <w:lang w:val="ru-RU"/>
        </w:rPr>
        <w:t>.</w:t>
      </w:r>
    </w:p>
    <w:p w:rsidR="00677614"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целокупнузваничну конкурсну документацију преко портала Наручиоца</w:t>
      </w:r>
    </w:p>
    <w:p w:rsidR="000D6ACE" w:rsidRPr="0030403B" w:rsidRDefault="000D6ACE" w:rsidP="00677614">
      <w:pPr>
        <w:tabs>
          <w:tab w:val="left" w:pos="9090"/>
        </w:tabs>
        <w:spacing w:before="0"/>
        <w:rPr>
          <w:rFonts w:cs="Arial"/>
          <w:lang w:val="ru-RU"/>
        </w:rPr>
      </w:pPr>
      <w:r w:rsidRPr="0030403B">
        <w:rPr>
          <w:rFonts w:cs="Arial"/>
          <w:lang w:val="ru-RU"/>
        </w:rPr>
        <w:t>Прилог 1 Понуда</w:t>
      </w:r>
    </w:p>
    <w:p w:rsidR="000D6ACE" w:rsidRPr="0030403B" w:rsidRDefault="000D6ACE" w:rsidP="00677614">
      <w:pPr>
        <w:tabs>
          <w:tab w:val="left" w:pos="9090"/>
        </w:tabs>
        <w:spacing w:before="0"/>
        <w:rPr>
          <w:rFonts w:cs="Arial"/>
          <w:lang w:val="ru-RU"/>
        </w:rPr>
      </w:pPr>
      <w:r w:rsidRPr="0030403B">
        <w:rPr>
          <w:rFonts w:cs="Arial"/>
          <w:lang w:val="ru-RU"/>
        </w:rPr>
        <w:t>Прилог 2 Образац структуре цене</w:t>
      </w:r>
    </w:p>
    <w:p w:rsidR="000D6ACE" w:rsidRPr="0030403B" w:rsidRDefault="00B37D20" w:rsidP="00677614">
      <w:pPr>
        <w:tabs>
          <w:tab w:val="left" w:pos="9090"/>
        </w:tabs>
        <w:spacing w:before="0"/>
        <w:rPr>
          <w:rFonts w:cs="Arial"/>
          <w:lang w:val="ru-RU"/>
        </w:rPr>
      </w:pPr>
      <w:r w:rsidRPr="0030403B">
        <w:rPr>
          <w:rFonts w:cs="Arial"/>
          <w:lang w:val="ru-RU"/>
        </w:rPr>
        <w:t>Прилог 3</w:t>
      </w:r>
      <w:r w:rsidR="000D6ACE" w:rsidRPr="0030403B">
        <w:rPr>
          <w:rFonts w:cs="Arial"/>
          <w:lang w:val="ru-RU"/>
        </w:rPr>
        <w:t xml:space="preserve"> Техничка спецификација</w:t>
      </w:r>
    </w:p>
    <w:p w:rsidR="000D6ACE" w:rsidRPr="0030403B" w:rsidRDefault="00B37D20" w:rsidP="00677614">
      <w:pPr>
        <w:tabs>
          <w:tab w:val="left" w:pos="9090"/>
        </w:tabs>
        <w:spacing w:before="0"/>
        <w:rPr>
          <w:rFonts w:cs="Arial"/>
          <w:lang w:val="ru-RU"/>
        </w:rPr>
      </w:pPr>
      <w:r w:rsidRPr="0030403B">
        <w:rPr>
          <w:rFonts w:cs="Arial"/>
          <w:lang w:val="ru-RU"/>
        </w:rPr>
        <w:t>Прилог 4</w:t>
      </w:r>
      <w:r w:rsidR="000D6ACE" w:rsidRPr="0030403B">
        <w:rPr>
          <w:rFonts w:cs="Arial"/>
          <w:lang w:val="ru-RU"/>
        </w:rPr>
        <w:t xml:space="preserve"> Споразум о заједничком наступању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808D2" w:rsidRPr="0030403B" w:rsidRDefault="00F808D2" w:rsidP="001353DA">
      <w:pPr>
        <w:spacing w:before="0"/>
        <w:rPr>
          <w:rFonts w:cs="Arial"/>
          <w:spacing w:val="2"/>
          <w:lang w:val="sr-Latn-RS"/>
        </w:rPr>
      </w:pPr>
    </w:p>
    <w:p w:rsidR="00343A18" w:rsidRPr="0030403B" w:rsidRDefault="00343A18" w:rsidP="00343A18">
      <w:pPr>
        <w:spacing w:before="0"/>
        <w:jc w:val="center"/>
        <w:rPr>
          <w:rFonts w:cs="Arial"/>
          <w:b/>
          <w:lang w:val="ru-RU"/>
        </w:rPr>
      </w:pPr>
      <w:r w:rsidRPr="0030403B">
        <w:rPr>
          <w:rFonts w:cs="Arial"/>
          <w:b/>
          <w:lang w:val="ru-RU"/>
        </w:rPr>
        <w:t>Члан 2</w:t>
      </w:r>
      <w:r w:rsidR="0030403B">
        <w:rPr>
          <w:rFonts w:cs="Arial"/>
          <w:b/>
          <w:lang w:val="ru-RU"/>
        </w:rPr>
        <w:t>2</w:t>
      </w:r>
      <w:r w:rsidRPr="0030403B">
        <w:rPr>
          <w:rFonts w:cs="Arial"/>
          <w:b/>
          <w:lang w:val="ru-RU"/>
        </w:rPr>
        <w:t>.</w:t>
      </w:r>
    </w:p>
    <w:p w:rsidR="00343A18" w:rsidRPr="0030403B" w:rsidRDefault="00343A18" w:rsidP="00343A18">
      <w:pPr>
        <w:pStyle w:val="KDParagraf"/>
        <w:spacing w:before="0"/>
        <w:rPr>
          <w:rFonts w:cs="Arial"/>
          <w:lang w:val="ru-RU"/>
        </w:rPr>
      </w:pPr>
      <w:r w:rsidRPr="0030403B">
        <w:rPr>
          <w:rFonts w:cs="Arial"/>
          <w:lang w:val="ru-RU"/>
        </w:rPr>
        <w:t>Уговор је сачињен у 6 (шест) истоветних примерка, од којих 2 (два) примерка за Продавца а четири (4) за Купца.</w:t>
      </w:r>
    </w:p>
    <w:p w:rsidR="00677614" w:rsidRPr="0030403B" w:rsidRDefault="00677614" w:rsidP="00343A18">
      <w:pPr>
        <w:pStyle w:val="KDParagraf"/>
        <w:spacing w:before="0"/>
        <w:rPr>
          <w:rFonts w:cs="Arial"/>
          <w:lang w:val="sr-Latn-RS"/>
        </w:rPr>
      </w:pPr>
    </w:p>
    <w:p w:rsidR="00677614" w:rsidRPr="0030403B" w:rsidRDefault="00677614" w:rsidP="00343A18">
      <w:pPr>
        <w:pStyle w:val="KDParagraf"/>
        <w:spacing w:before="0"/>
        <w:rPr>
          <w:rFonts w:cs="Arial"/>
          <w:b/>
          <w:lang w:val="ru-RU"/>
        </w:rPr>
      </w:pPr>
      <w:r w:rsidRPr="0030403B">
        <w:rPr>
          <w:rFonts w:cs="Arial"/>
          <w:b/>
          <w:lang w:val="ru-RU"/>
        </w:rPr>
        <w:t xml:space="preserve">                        КУПАЦ                                                                            ПРОДАВАЦ</w:t>
      </w:r>
    </w:p>
    <w:p w:rsidR="00677614" w:rsidRPr="0030403B" w:rsidRDefault="00677614" w:rsidP="00677614">
      <w:pPr>
        <w:spacing w:before="0"/>
        <w:rPr>
          <w:rFonts w:cs="Arial"/>
          <w:b/>
          <w:lang w:val="ru-RU"/>
        </w:rPr>
      </w:pPr>
      <w:r w:rsidRPr="0030403B">
        <w:rPr>
          <w:rFonts w:cs="Arial"/>
          <w:b/>
          <w:lang w:val="ru-RU"/>
        </w:rPr>
        <w:t>ЈП „Електропривреда Србије“Београд                                                Назив</w:t>
      </w:r>
    </w:p>
    <w:p w:rsidR="00677614" w:rsidRPr="0030403B" w:rsidRDefault="00AB0C87" w:rsidP="00343A18">
      <w:pPr>
        <w:pStyle w:val="KDParagraf"/>
        <w:spacing w:before="0"/>
        <w:rPr>
          <w:rFonts w:cs="Arial"/>
          <w:lang w:val="ru-RU"/>
        </w:rPr>
      </w:pPr>
      <w:r w:rsidRPr="0030403B">
        <w:rPr>
          <w:rFonts w:cs="Arial"/>
          <w:lang w:val="ru-RU"/>
        </w:rPr>
        <w:t>Огранак ТЕНТ Београд-Обреновац</w:t>
      </w:r>
    </w:p>
    <w:p w:rsidR="00677614" w:rsidRPr="0030403B" w:rsidRDefault="00677614" w:rsidP="00343A18">
      <w:pPr>
        <w:pStyle w:val="KDParagraf"/>
        <w:spacing w:before="0"/>
        <w:rPr>
          <w:rFonts w:cs="Arial"/>
          <w:lang w:val="ru-RU"/>
        </w:rPr>
      </w:pPr>
      <w:r w:rsidRPr="0030403B">
        <w:rPr>
          <w:rFonts w:cs="Arial"/>
          <w:lang w:val="ru-RU"/>
        </w:rPr>
        <w:t>___________________________________                             ________________________</w:t>
      </w:r>
    </w:p>
    <w:p w:rsidR="00677614" w:rsidRPr="0030403B" w:rsidRDefault="00AF285C" w:rsidP="00343A18">
      <w:pPr>
        <w:pStyle w:val="KDParagraf"/>
        <w:spacing w:before="0"/>
        <w:rPr>
          <w:rFonts w:cs="Arial"/>
          <w:b/>
          <w:lang w:val="ru-RU"/>
        </w:rPr>
      </w:pPr>
      <w:r>
        <w:rPr>
          <w:rFonts w:cs="Arial"/>
          <w:b/>
          <w:lang w:val="sr-Cyrl-RS"/>
        </w:rPr>
        <w:t xml:space="preserve">                                                                           </w:t>
      </w:r>
      <w:r w:rsidR="00677614" w:rsidRPr="0030403B">
        <w:rPr>
          <w:rFonts w:cs="Arial"/>
          <w:b/>
          <w:lang w:val="ru-RU"/>
        </w:rPr>
        <w:t>М.П.</w:t>
      </w:r>
    </w:p>
    <w:p w:rsidR="00AF285C" w:rsidRDefault="00677614" w:rsidP="00677614">
      <w:pPr>
        <w:spacing w:before="0"/>
        <w:rPr>
          <w:rFonts w:cs="Arial"/>
          <w:lang w:val="sr-Cyrl-RS"/>
        </w:rPr>
      </w:pPr>
      <w:r w:rsidRPr="0030403B">
        <w:rPr>
          <w:rFonts w:cs="Arial"/>
          <w:lang w:val="ru-RU"/>
        </w:rPr>
        <w:t xml:space="preserve">Финансијски директор ТЕНТ,                 </w:t>
      </w:r>
      <w:r w:rsidR="00AF285C">
        <w:rPr>
          <w:rFonts w:cs="Arial"/>
          <w:lang w:val="sr-Cyrl-RS"/>
        </w:rPr>
        <w:t xml:space="preserve">                                   </w:t>
      </w:r>
      <w:r w:rsidRPr="0030403B">
        <w:rPr>
          <w:rFonts w:cs="Arial"/>
          <w:lang w:val="ru-RU"/>
        </w:rPr>
        <w:t xml:space="preserve"> име и презиме,функција</w:t>
      </w:r>
    </w:p>
    <w:p w:rsidR="00677614" w:rsidRPr="0030403B" w:rsidRDefault="00496434" w:rsidP="00677614">
      <w:pPr>
        <w:spacing w:before="0"/>
        <w:rPr>
          <w:rFonts w:cs="Arial"/>
          <w:lang w:val="ru-RU"/>
        </w:rPr>
      </w:pPr>
      <w:r w:rsidRPr="0030403B">
        <w:rPr>
          <w:rFonts w:cs="Arial"/>
          <w:lang w:val="ru-RU"/>
        </w:rPr>
        <w:t>Жељко Вујиновић</w:t>
      </w:r>
    </w:p>
    <w:p w:rsidR="00677614" w:rsidRPr="0030403B" w:rsidRDefault="00677614" w:rsidP="00343A18">
      <w:pPr>
        <w:pStyle w:val="KDParagraf"/>
        <w:spacing w:before="0"/>
        <w:rPr>
          <w:rFonts w:cs="Arial"/>
          <w:lang w:val="ru-RU"/>
        </w:rPr>
      </w:pPr>
    </w:p>
    <w:p w:rsidR="0066098D" w:rsidRPr="001A20A3" w:rsidRDefault="0066098D" w:rsidP="001A20A3">
      <w:pPr>
        <w:pStyle w:val="KDParagraf"/>
        <w:spacing w:before="0"/>
        <w:rPr>
          <w:rFonts w:cs="Arial"/>
          <w:lang w:val="sr-Cyrl-BA"/>
        </w:rPr>
      </w:pPr>
    </w:p>
    <w:sectPr w:rsidR="0066098D" w:rsidRPr="001A20A3" w:rsidSect="004B6125">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567"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AF" w:rsidRDefault="00104EAF">
      <w:r>
        <w:separator/>
      </w:r>
    </w:p>
    <w:p w:rsidR="00104EAF" w:rsidRDefault="00104EAF"/>
  </w:endnote>
  <w:endnote w:type="continuationSeparator" w:id="0">
    <w:p w:rsidR="00104EAF" w:rsidRDefault="00104EAF">
      <w:r>
        <w:continuationSeparator/>
      </w:r>
    </w:p>
    <w:p w:rsidR="00104EAF" w:rsidRDefault="00104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5D" w:rsidRDefault="0074495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95D" w:rsidRDefault="0074495D" w:rsidP="00841BE7">
    <w:pPr>
      <w:pStyle w:val="Footer"/>
      <w:ind w:right="360"/>
    </w:pPr>
  </w:p>
  <w:p w:rsidR="0074495D" w:rsidRDefault="0074495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5D" w:rsidRPr="00EC5BB4" w:rsidRDefault="0074495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687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A687B">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5D" w:rsidRPr="00EC5BB4" w:rsidRDefault="0074495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687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A687B">
      <w:rPr>
        <w:rStyle w:val="PageNumber"/>
        <w:rFonts w:cs="Arial"/>
        <w:b/>
        <w:noProof/>
        <w:szCs w:val="24"/>
      </w:rPr>
      <w:t>54</w:t>
    </w:r>
    <w:r w:rsidRPr="00EC5BB4">
      <w:rPr>
        <w:rStyle w:val="PageNumber"/>
        <w:rFonts w:cs="Arial"/>
        <w:b/>
        <w:szCs w:val="24"/>
      </w:rPr>
      <w:fldChar w:fldCharType="end"/>
    </w:r>
  </w:p>
  <w:p w:rsidR="0074495D" w:rsidRDefault="00744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AF" w:rsidRDefault="00104EAF">
      <w:r>
        <w:separator/>
      </w:r>
    </w:p>
    <w:p w:rsidR="00104EAF" w:rsidRDefault="00104EAF"/>
  </w:footnote>
  <w:footnote w:type="continuationSeparator" w:id="0">
    <w:p w:rsidR="00104EAF" w:rsidRDefault="00104EAF">
      <w:r>
        <w:continuationSeparator/>
      </w:r>
    </w:p>
    <w:p w:rsidR="00104EAF" w:rsidRDefault="00104E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5D" w:rsidRDefault="0074495D" w:rsidP="004276AD">
    <w:pPr>
      <w:pStyle w:val="Header"/>
      <w:rPr>
        <w:sz w:val="20"/>
      </w:rPr>
    </w:pPr>
  </w:p>
  <w:p w:rsidR="0074495D" w:rsidRPr="0030403B" w:rsidRDefault="0074495D" w:rsidP="004276AD">
    <w:pPr>
      <w:pStyle w:val="Header"/>
      <w:rPr>
        <w:szCs w:val="24"/>
        <w:lang w:val="ru-RU"/>
      </w:rPr>
    </w:pPr>
    <w:r w:rsidRPr="0030403B">
      <w:rPr>
        <w:szCs w:val="24"/>
        <w:lang w:val="ru-RU"/>
      </w:rPr>
      <w:t xml:space="preserve">ЈП „Електропривреда Србије“ Београд          Конкурсна документација </w:t>
    </w:r>
  </w:p>
  <w:p w:rsidR="0074495D" w:rsidRPr="00BD6967" w:rsidRDefault="0074495D" w:rsidP="00801B09">
    <w:pPr>
      <w:ind w:left="-360" w:right="-19"/>
      <w:jc w:val="center"/>
      <w:outlineLvl w:val="0"/>
      <w:rPr>
        <w:rFonts w:cs="Arial"/>
        <w:b/>
        <w:lang w:val="sr-Cyrl-RS"/>
      </w:rPr>
    </w:pPr>
    <w:r w:rsidRPr="00EC5BB4">
      <w:rPr>
        <w:szCs w:val="24"/>
      </w:rPr>
      <w:t>ЈН</w:t>
    </w:r>
    <w:r w:rsidRPr="00BD6967">
      <w:rPr>
        <w:rFonts w:cs="Arial"/>
        <w:b/>
        <w:lang w:val="sr-Cyrl-CS"/>
      </w:rPr>
      <w:t xml:space="preserve"> </w:t>
    </w:r>
    <w:r w:rsidRPr="00A24C3D">
      <w:rPr>
        <w:rFonts w:cs="Arial"/>
        <w:b/>
        <w:lang w:val="sr-Cyrl-CS"/>
      </w:rPr>
      <w:t>3000</w:t>
    </w:r>
    <w:r w:rsidRPr="00A24C3D">
      <w:rPr>
        <w:rFonts w:cs="Arial"/>
        <w:b/>
        <w:lang w:val="sr-Latn-RS"/>
      </w:rPr>
      <w:t>/</w:t>
    </w:r>
    <w:r w:rsidRPr="00A24C3D">
      <w:rPr>
        <w:rFonts w:cs="Arial"/>
        <w:b/>
        <w:lang w:val="sr-Cyrl-CS"/>
      </w:rPr>
      <w:t>0</w:t>
    </w:r>
    <w:r w:rsidRPr="00A24C3D">
      <w:rPr>
        <w:rFonts w:cs="Arial"/>
        <w:b/>
        <w:lang w:val="sr-Latn-RS"/>
      </w:rPr>
      <w:t>867/</w:t>
    </w:r>
    <w:r w:rsidRPr="00A24C3D">
      <w:rPr>
        <w:rFonts w:cs="Arial"/>
        <w:b/>
        <w:lang w:val="sr-Cyrl-CS"/>
      </w:rPr>
      <w:t>201</w:t>
    </w:r>
    <w:r w:rsidRPr="00A24C3D">
      <w:rPr>
        <w:rFonts w:cs="Arial"/>
        <w:b/>
        <w:lang w:val="sr-Latn-RS"/>
      </w:rPr>
      <w:t>7</w:t>
    </w:r>
    <w:r w:rsidRPr="00A24C3D">
      <w:rPr>
        <w:rFonts w:cs="Arial"/>
        <w:b/>
        <w:lang w:val="sr-Cyrl-CS"/>
      </w:rPr>
      <w:t xml:space="preserve"> (</w:t>
    </w:r>
    <w:r w:rsidRPr="00A24C3D">
      <w:rPr>
        <w:rFonts w:cs="Arial"/>
        <w:b/>
        <w:lang w:val="sr-Latn-RS"/>
      </w:rPr>
      <w:t>318/2017, 1031/2017, 904/2017, 697/2017)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5D" w:rsidRDefault="0074495D" w:rsidP="004276AD">
    <w:pPr>
      <w:pStyle w:val="Header"/>
    </w:pPr>
  </w:p>
  <w:p w:rsidR="0074495D" w:rsidRPr="0030403B" w:rsidRDefault="0074495D" w:rsidP="0047533D">
    <w:pPr>
      <w:pStyle w:val="Header"/>
      <w:rPr>
        <w:szCs w:val="24"/>
        <w:lang w:val="ru-RU"/>
      </w:rPr>
    </w:pPr>
    <w:r w:rsidRPr="0030403B">
      <w:rPr>
        <w:szCs w:val="24"/>
        <w:lang w:val="ru-RU"/>
      </w:rPr>
      <w:t xml:space="preserve">ЈП „Електропривреда Србије“ Београд    Конкурсна документација </w:t>
    </w:r>
  </w:p>
  <w:p w:rsidR="0074495D" w:rsidRPr="008B48EB" w:rsidRDefault="0074495D" w:rsidP="008B48EB">
    <w:pPr>
      <w:ind w:left="-360" w:right="-19"/>
      <w:jc w:val="center"/>
      <w:outlineLvl w:val="0"/>
      <w:rPr>
        <w:rFonts w:cs="Arial"/>
        <w:b/>
        <w:lang w:val="sr-Cyrl-RS"/>
      </w:rPr>
    </w:pPr>
    <w:r w:rsidRPr="00113B84">
      <w:rPr>
        <w:szCs w:val="24"/>
      </w:rPr>
      <w:t>ЈН</w:t>
    </w:r>
    <w:r w:rsidRPr="008B48EB">
      <w:rPr>
        <w:rFonts w:cs="Arial"/>
        <w:b/>
        <w:lang w:val="sr-Cyrl-CS"/>
      </w:rPr>
      <w:t>(</w:t>
    </w:r>
    <w:r>
      <w:rPr>
        <w:rFonts w:cs="Arial"/>
        <w:b/>
        <w:lang w:val="sr-Latn-RS"/>
      </w:rPr>
      <w:t>315/2017,774/2017, 916/2017, 467</w:t>
    </w:r>
    <w:r w:rsidRPr="008B48EB">
      <w:rPr>
        <w:rFonts w:cs="Arial"/>
        <w:b/>
        <w:lang w:val="sr-Latn-RS"/>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6A3798"/>
    <w:multiLevelType w:val="hybridMultilevel"/>
    <w:tmpl w:val="3F5AE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9FB1445"/>
    <w:multiLevelType w:val="hybridMultilevel"/>
    <w:tmpl w:val="6570DCDE"/>
    <w:lvl w:ilvl="0" w:tplc="BDDC5BE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0AD6BD6"/>
    <w:multiLevelType w:val="hybridMultilevel"/>
    <w:tmpl w:val="55BED54C"/>
    <w:lvl w:ilvl="0" w:tplc="1C008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0C43F2E"/>
    <w:multiLevelType w:val="hybridMultilevel"/>
    <w:tmpl w:val="EDA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B965CA6"/>
    <w:multiLevelType w:val="hybridMultilevel"/>
    <w:tmpl w:val="10AE5EFA"/>
    <w:lvl w:ilvl="0" w:tplc="F2868380">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1B5285"/>
    <w:multiLevelType w:val="hybridMultilevel"/>
    <w:tmpl w:val="3FDA1C04"/>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5"/>
  </w:num>
  <w:num w:numId="3">
    <w:abstractNumId w:val="85"/>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6"/>
  </w:num>
  <w:num w:numId="9">
    <w:abstractNumId w:val="74"/>
  </w:num>
  <w:num w:numId="10">
    <w:abstractNumId w:val="67"/>
  </w:num>
  <w:num w:numId="11">
    <w:abstractNumId w:val="62"/>
  </w:num>
  <w:num w:numId="12">
    <w:abstractNumId w:val="59"/>
  </w:num>
  <w:num w:numId="13">
    <w:abstractNumId w:val="76"/>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num>
  <w:num w:numId="16">
    <w:abstractNumId w:val="86"/>
  </w:num>
  <w:num w:numId="17">
    <w:abstractNumId w:val="89"/>
  </w:num>
  <w:num w:numId="18">
    <w:abstractNumId w:val="86"/>
  </w:num>
  <w:num w:numId="19">
    <w:abstractNumId w:val="51"/>
  </w:num>
  <w:num w:numId="20">
    <w:abstractNumId w:val="79"/>
  </w:num>
  <w:num w:numId="21">
    <w:abstractNumId w:val="66"/>
  </w:num>
  <w:num w:numId="22">
    <w:abstractNumId w:val="49"/>
  </w:num>
  <w:num w:numId="23">
    <w:abstractNumId w:val="52"/>
  </w:num>
  <w:num w:numId="24">
    <w:abstractNumId w:val="70"/>
  </w:num>
  <w:num w:numId="25">
    <w:abstractNumId w:val="68"/>
  </w:num>
  <w:num w:numId="26">
    <w:abstractNumId w:val="60"/>
  </w:num>
  <w:num w:numId="2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3"/>
  </w:num>
  <w:num w:numId="29">
    <w:abstractNumId w:val="73"/>
  </w:num>
  <w:num w:numId="30">
    <w:abstractNumId w:val="50"/>
  </w:num>
  <w:num w:numId="31">
    <w:abstractNumId w:val="80"/>
  </w:num>
  <w:num w:numId="32">
    <w:abstractNumId w:val="93"/>
  </w:num>
  <w:num w:numId="33">
    <w:abstractNumId w:val="75"/>
  </w:num>
  <w:num w:numId="34">
    <w:abstractNumId w:val="53"/>
  </w:num>
  <w:num w:numId="35">
    <w:abstractNumId w:val="71"/>
  </w:num>
  <w:num w:numId="36">
    <w:abstractNumId w:val="88"/>
  </w:num>
  <w:num w:numId="37">
    <w:abstractNumId w:val="9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8F8"/>
    <w:rsid w:val="0000099A"/>
    <w:rsid w:val="00001095"/>
    <w:rsid w:val="00001727"/>
    <w:rsid w:val="000023C3"/>
    <w:rsid w:val="000024F4"/>
    <w:rsid w:val="00002690"/>
    <w:rsid w:val="00003023"/>
    <w:rsid w:val="000035F7"/>
    <w:rsid w:val="000042FE"/>
    <w:rsid w:val="0000496D"/>
    <w:rsid w:val="00005800"/>
    <w:rsid w:val="00005C53"/>
    <w:rsid w:val="00005D85"/>
    <w:rsid w:val="00006E35"/>
    <w:rsid w:val="00007A24"/>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9BD"/>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21"/>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549"/>
    <w:rsid w:val="000648A2"/>
    <w:rsid w:val="00064B4F"/>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54D"/>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329"/>
    <w:rsid w:val="000D24F9"/>
    <w:rsid w:val="000D264E"/>
    <w:rsid w:val="000D2924"/>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E9D"/>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0AF"/>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EAF"/>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76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AF9"/>
    <w:rsid w:val="00127BB9"/>
    <w:rsid w:val="00127FB9"/>
    <w:rsid w:val="001301EA"/>
    <w:rsid w:val="0013047A"/>
    <w:rsid w:val="00130595"/>
    <w:rsid w:val="00130613"/>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22"/>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0E0"/>
    <w:rsid w:val="001553E5"/>
    <w:rsid w:val="00155607"/>
    <w:rsid w:val="001558D3"/>
    <w:rsid w:val="00155A46"/>
    <w:rsid w:val="001560FE"/>
    <w:rsid w:val="001563C0"/>
    <w:rsid w:val="00156578"/>
    <w:rsid w:val="001567D2"/>
    <w:rsid w:val="00156813"/>
    <w:rsid w:val="0015754B"/>
    <w:rsid w:val="00157646"/>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C90"/>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358"/>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920"/>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6E6"/>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070"/>
    <w:rsid w:val="001D04CF"/>
    <w:rsid w:val="001D09B2"/>
    <w:rsid w:val="001D0A1F"/>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6DC"/>
    <w:rsid w:val="001F776A"/>
    <w:rsid w:val="001F7A08"/>
    <w:rsid w:val="00200244"/>
    <w:rsid w:val="00200349"/>
    <w:rsid w:val="002008DA"/>
    <w:rsid w:val="002009BF"/>
    <w:rsid w:val="00200C66"/>
    <w:rsid w:val="00200CBB"/>
    <w:rsid w:val="00200E58"/>
    <w:rsid w:val="002019F6"/>
    <w:rsid w:val="00202101"/>
    <w:rsid w:val="00202315"/>
    <w:rsid w:val="0020243A"/>
    <w:rsid w:val="002028A7"/>
    <w:rsid w:val="00202CCD"/>
    <w:rsid w:val="00202CD8"/>
    <w:rsid w:val="002030A5"/>
    <w:rsid w:val="00203562"/>
    <w:rsid w:val="00203736"/>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8BE"/>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920"/>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671"/>
    <w:rsid w:val="00260B87"/>
    <w:rsid w:val="00260D53"/>
    <w:rsid w:val="00261232"/>
    <w:rsid w:val="00261249"/>
    <w:rsid w:val="00261349"/>
    <w:rsid w:val="00261778"/>
    <w:rsid w:val="00261C1E"/>
    <w:rsid w:val="00262569"/>
    <w:rsid w:val="00262725"/>
    <w:rsid w:val="00262764"/>
    <w:rsid w:val="0026277D"/>
    <w:rsid w:val="002627C8"/>
    <w:rsid w:val="00262825"/>
    <w:rsid w:val="0026340F"/>
    <w:rsid w:val="00263460"/>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7F1"/>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4B"/>
    <w:rsid w:val="00281EAD"/>
    <w:rsid w:val="0028205E"/>
    <w:rsid w:val="00282B27"/>
    <w:rsid w:val="00282CE8"/>
    <w:rsid w:val="00282DE8"/>
    <w:rsid w:val="0028381B"/>
    <w:rsid w:val="00283BCC"/>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BE"/>
    <w:rsid w:val="00294DF0"/>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B64"/>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E0E"/>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58"/>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E1"/>
    <w:rsid w:val="002C3DFA"/>
    <w:rsid w:val="002C3FEE"/>
    <w:rsid w:val="002C4D8F"/>
    <w:rsid w:val="002C564C"/>
    <w:rsid w:val="002C5943"/>
    <w:rsid w:val="002C5A60"/>
    <w:rsid w:val="002C5AEB"/>
    <w:rsid w:val="002C6229"/>
    <w:rsid w:val="002C66EC"/>
    <w:rsid w:val="002C6F42"/>
    <w:rsid w:val="002C70F3"/>
    <w:rsid w:val="002C70FB"/>
    <w:rsid w:val="002C7F03"/>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425"/>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03B"/>
    <w:rsid w:val="00304141"/>
    <w:rsid w:val="00305592"/>
    <w:rsid w:val="00305AD4"/>
    <w:rsid w:val="00305D38"/>
    <w:rsid w:val="003062C1"/>
    <w:rsid w:val="003063C6"/>
    <w:rsid w:val="00306B60"/>
    <w:rsid w:val="00306EB9"/>
    <w:rsid w:val="00306EDC"/>
    <w:rsid w:val="0030777F"/>
    <w:rsid w:val="0030782B"/>
    <w:rsid w:val="0030789D"/>
    <w:rsid w:val="00307990"/>
    <w:rsid w:val="003079AE"/>
    <w:rsid w:val="00307C0F"/>
    <w:rsid w:val="003100D8"/>
    <w:rsid w:val="00310554"/>
    <w:rsid w:val="003108C8"/>
    <w:rsid w:val="003108E0"/>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D4"/>
    <w:rsid w:val="0034052F"/>
    <w:rsid w:val="00340872"/>
    <w:rsid w:val="00340D97"/>
    <w:rsid w:val="0034123C"/>
    <w:rsid w:val="003412CC"/>
    <w:rsid w:val="003413B4"/>
    <w:rsid w:val="00341536"/>
    <w:rsid w:val="0034193A"/>
    <w:rsid w:val="00341B1C"/>
    <w:rsid w:val="00341B30"/>
    <w:rsid w:val="00341DCE"/>
    <w:rsid w:val="00341F2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D3F"/>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F3"/>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66D"/>
    <w:rsid w:val="003C298E"/>
    <w:rsid w:val="003C2FF1"/>
    <w:rsid w:val="003C3519"/>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400"/>
    <w:rsid w:val="003C7CCE"/>
    <w:rsid w:val="003C7D8F"/>
    <w:rsid w:val="003D004D"/>
    <w:rsid w:val="003D00A4"/>
    <w:rsid w:val="003D08C8"/>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2F03"/>
    <w:rsid w:val="003D3414"/>
    <w:rsid w:val="003D37B2"/>
    <w:rsid w:val="003D38B6"/>
    <w:rsid w:val="003D3A10"/>
    <w:rsid w:val="003D3A8A"/>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1E4"/>
    <w:rsid w:val="003E6460"/>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70B"/>
    <w:rsid w:val="003F6726"/>
    <w:rsid w:val="003F6858"/>
    <w:rsid w:val="003F6B67"/>
    <w:rsid w:val="003F6D84"/>
    <w:rsid w:val="003F74E3"/>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E2"/>
    <w:rsid w:val="004037A9"/>
    <w:rsid w:val="00403B69"/>
    <w:rsid w:val="00403BD9"/>
    <w:rsid w:val="00403C47"/>
    <w:rsid w:val="00404B26"/>
    <w:rsid w:val="00404DD4"/>
    <w:rsid w:val="00405684"/>
    <w:rsid w:val="00405E5E"/>
    <w:rsid w:val="004062E7"/>
    <w:rsid w:val="004065AE"/>
    <w:rsid w:val="00406F7D"/>
    <w:rsid w:val="0040757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B32"/>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283"/>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8"/>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987"/>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EED"/>
    <w:rsid w:val="00475F7B"/>
    <w:rsid w:val="004764F9"/>
    <w:rsid w:val="00476735"/>
    <w:rsid w:val="00476E54"/>
    <w:rsid w:val="0047715C"/>
    <w:rsid w:val="004772F7"/>
    <w:rsid w:val="0047743A"/>
    <w:rsid w:val="0047790C"/>
    <w:rsid w:val="00480077"/>
    <w:rsid w:val="00480907"/>
    <w:rsid w:val="00480A0F"/>
    <w:rsid w:val="004812AF"/>
    <w:rsid w:val="00481828"/>
    <w:rsid w:val="00481BC8"/>
    <w:rsid w:val="00482208"/>
    <w:rsid w:val="00482257"/>
    <w:rsid w:val="0048279A"/>
    <w:rsid w:val="004829D9"/>
    <w:rsid w:val="00482D4C"/>
    <w:rsid w:val="00483059"/>
    <w:rsid w:val="0048316B"/>
    <w:rsid w:val="00483BB4"/>
    <w:rsid w:val="00483CD8"/>
    <w:rsid w:val="00483EFF"/>
    <w:rsid w:val="00484B48"/>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4B"/>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125"/>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60"/>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125"/>
    <w:rsid w:val="004B62BF"/>
    <w:rsid w:val="004B6C38"/>
    <w:rsid w:val="004B7035"/>
    <w:rsid w:val="004B70F6"/>
    <w:rsid w:val="004B71D0"/>
    <w:rsid w:val="004B7338"/>
    <w:rsid w:val="004B7987"/>
    <w:rsid w:val="004B7C4E"/>
    <w:rsid w:val="004C00C4"/>
    <w:rsid w:val="004C0563"/>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F65"/>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151"/>
    <w:rsid w:val="004E038A"/>
    <w:rsid w:val="004E0B26"/>
    <w:rsid w:val="004E0FFC"/>
    <w:rsid w:val="004E18C2"/>
    <w:rsid w:val="004E1B12"/>
    <w:rsid w:val="004E1B58"/>
    <w:rsid w:val="004E2137"/>
    <w:rsid w:val="004E217F"/>
    <w:rsid w:val="004E2434"/>
    <w:rsid w:val="004E25C2"/>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7C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2A"/>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5F13"/>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2EDE"/>
    <w:rsid w:val="005133AD"/>
    <w:rsid w:val="005134F6"/>
    <w:rsid w:val="005135F1"/>
    <w:rsid w:val="00514086"/>
    <w:rsid w:val="005140E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A83"/>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233"/>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F89"/>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CC8"/>
    <w:rsid w:val="00555E19"/>
    <w:rsid w:val="00556100"/>
    <w:rsid w:val="00556499"/>
    <w:rsid w:val="005565AE"/>
    <w:rsid w:val="005565EE"/>
    <w:rsid w:val="00556695"/>
    <w:rsid w:val="00556BE6"/>
    <w:rsid w:val="00556D24"/>
    <w:rsid w:val="00556F24"/>
    <w:rsid w:val="00556F4B"/>
    <w:rsid w:val="00556FB0"/>
    <w:rsid w:val="005577C5"/>
    <w:rsid w:val="00557C85"/>
    <w:rsid w:val="00557EB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063"/>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D1F"/>
    <w:rsid w:val="00594F71"/>
    <w:rsid w:val="00595000"/>
    <w:rsid w:val="005955FA"/>
    <w:rsid w:val="0059587B"/>
    <w:rsid w:val="005959ED"/>
    <w:rsid w:val="00595CDD"/>
    <w:rsid w:val="005969BC"/>
    <w:rsid w:val="00597748"/>
    <w:rsid w:val="005978EE"/>
    <w:rsid w:val="00597AD9"/>
    <w:rsid w:val="00597C37"/>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8"/>
    <w:rsid w:val="005B24DF"/>
    <w:rsid w:val="005B2A19"/>
    <w:rsid w:val="005B462A"/>
    <w:rsid w:val="005B4B20"/>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1AA9"/>
    <w:rsid w:val="005C2322"/>
    <w:rsid w:val="005C2435"/>
    <w:rsid w:val="005C2A56"/>
    <w:rsid w:val="005C2EF7"/>
    <w:rsid w:val="005C301A"/>
    <w:rsid w:val="005C31BC"/>
    <w:rsid w:val="005C31EB"/>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34"/>
    <w:rsid w:val="00607CF3"/>
    <w:rsid w:val="006103C9"/>
    <w:rsid w:val="0061088E"/>
    <w:rsid w:val="00610975"/>
    <w:rsid w:val="006109C2"/>
    <w:rsid w:val="00610BD0"/>
    <w:rsid w:val="0061168C"/>
    <w:rsid w:val="00611713"/>
    <w:rsid w:val="006117E1"/>
    <w:rsid w:val="006118C9"/>
    <w:rsid w:val="00611A4E"/>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7C3"/>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3CA"/>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5EB"/>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788"/>
    <w:rsid w:val="00684815"/>
    <w:rsid w:val="00685A19"/>
    <w:rsid w:val="00685B9E"/>
    <w:rsid w:val="00685BAF"/>
    <w:rsid w:val="006865CB"/>
    <w:rsid w:val="00686711"/>
    <w:rsid w:val="0068778C"/>
    <w:rsid w:val="00687EE4"/>
    <w:rsid w:val="00690255"/>
    <w:rsid w:val="0069051F"/>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50"/>
    <w:rsid w:val="0069548B"/>
    <w:rsid w:val="00695698"/>
    <w:rsid w:val="006957B5"/>
    <w:rsid w:val="006959A6"/>
    <w:rsid w:val="006959DC"/>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602"/>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891"/>
    <w:rsid w:val="006B4B7C"/>
    <w:rsid w:val="006B521C"/>
    <w:rsid w:val="006B556C"/>
    <w:rsid w:val="006B557B"/>
    <w:rsid w:val="006B5E95"/>
    <w:rsid w:val="006B627B"/>
    <w:rsid w:val="006B659A"/>
    <w:rsid w:val="006B6740"/>
    <w:rsid w:val="006B736E"/>
    <w:rsid w:val="006B7AD2"/>
    <w:rsid w:val="006C05A3"/>
    <w:rsid w:val="006C08E2"/>
    <w:rsid w:val="006C099B"/>
    <w:rsid w:val="006C0A4A"/>
    <w:rsid w:val="006C0AE2"/>
    <w:rsid w:val="006C0E01"/>
    <w:rsid w:val="006C0EF9"/>
    <w:rsid w:val="006C0FCB"/>
    <w:rsid w:val="006C1770"/>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F8C"/>
    <w:rsid w:val="006D1969"/>
    <w:rsid w:val="006D1E79"/>
    <w:rsid w:val="006D2017"/>
    <w:rsid w:val="006D2831"/>
    <w:rsid w:val="006D2DDB"/>
    <w:rsid w:val="006D2E32"/>
    <w:rsid w:val="006D3185"/>
    <w:rsid w:val="006D319A"/>
    <w:rsid w:val="006D37D1"/>
    <w:rsid w:val="006D3A32"/>
    <w:rsid w:val="006D3ADF"/>
    <w:rsid w:val="006D3DF3"/>
    <w:rsid w:val="006D3F41"/>
    <w:rsid w:val="006D434E"/>
    <w:rsid w:val="006D44C9"/>
    <w:rsid w:val="006D4733"/>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19E"/>
    <w:rsid w:val="006E3215"/>
    <w:rsid w:val="006E3462"/>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2965"/>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835"/>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17CF"/>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D4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4BC"/>
    <w:rsid w:val="0074253B"/>
    <w:rsid w:val="007429CB"/>
    <w:rsid w:val="00742BAE"/>
    <w:rsid w:val="00742CF1"/>
    <w:rsid w:val="00742D71"/>
    <w:rsid w:val="00742E7C"/>
    <w:rsid w:val="0074342B"/>
    <w:rsid w:val="00743433"/>
    <w:rsid w:val="00743CB1"/>
    <w:rsid w:val="00744024"/>
    <w:rsid w:val="0074417D"/>
    <w:rsid w:val="00744715"/>
    <w:rsid w:val="0074495D"/>
    <w:rsid w:val="00745189"/>
    <w:rsid w:val="007454E0"/>
    <w:rsid w:val="007455F3"/>
    <w:rsid w:val="007457C7"/>
    <w:rsid w:val="00745BA2"/>
    <w:rsid w:val="00745C70"/>
    <w:rsid w:val="00746006"/>
    <w:rsid w:val="00746C3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2D2"/>
    <w:rsid w:val="00771564"/>
    <w:rsid w:val="00771671"/>
    <w:rsid w:val="0077172B"/>
    <w:rsid w:val="00771762"/>
    <w:rsid w:val="007717B8"/>
    <w:rsid w:val="00771BF8"/>
    <w:rsid w:val="00771E42"/>
    <w:rsid w:val="007725F4"/>
    <w:rsid w:val="00772805"/>
    <w:rsid w:val="00772891"/>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58"/>
    <w:rsid w:val="00786594"/>
    <w:rsid w:val="00786746"/>
    <w:rsid w:val="00786775"/>
    <w:rsid w:val="00786904"/>
    <w:rsid w:val="00786A21"/>
    <w:rsid w:val="007876F3"/>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312"/>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B69"/>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8AB"/>
    <w:rsid w:val="007E4BCD"/>
    <w:rsid w:val="007E4C12"/>
    <w:rsid w:val="007E4CDF"/>
    <w:rsid w:val="007E6063"/>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09"/>
    <w:rsid w:val="00801B65"/>
    <w:rsid w:val="00801E1C"/>
    <w:rsid w:val="00801F0A"/>
    <w:rsid w:val="00801F19"/>
    <w:rsid w:val="008020F5"/>
    <w:rsid w:val="00802EF1"/>
    <w:rsid w:val="00803A6F"/>
    <w:rsid w:val="00803F62"/>
    <w:rsid w:val="0080402C"/>
    <w:rsid w:val="0080403A"/>
    <w:rsid w:val="008040E5"/>
    <w:rsid w:val="00804186"/>
    <w:rsid w:val="0080428B"/>
    <w:rsid w:val="008045ED"/>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4"/>
    <w:rsid w:val="0082469D"/>
    <w:rsid w:val="00824861"/>
    <w:rsid w:val="00824899"/>
    <w:rsid w:val="0082520C"/>
    <w:rsid w:val="008252C7"/>
    <w:rsid w:val="008254FC"/>
    <w:rsid w:val="00825598"/>
    <w:rsid w:val="0082595F"/>
    <w:rsid w:val="008260CD"/>
    <w:rsid w:val="00826664"/>
    <w:rsid w:val="008269C0"/>
    <w:rsid w:val="00827257"/>
    <w:rsid w:val="00827917"/>
    <w:rsid w:val="00830956"/>
    <w:rsid w:val="0083122D"/>
    <w:rsid w:val="0083139A"/>
    <w:rsid w:val="00831BD7"/>
    <w:rsid w:val="00832492"/>
    <w:rsid w:val="00832564"/>
    <w:rsid w:val="008337DE"/>
    <w:rsid w:val="00833911"/>
    <w:rsid w:val="00833BA9"/>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4CF"/>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992"/>
    <w:rsid w:val="00852C22"/>
    <w:rsid w:val="0085348E"/>
    <w:rsid w:val="008534D0"/>
    <w:rsid w:val="0085364E"/>
    <w:rsid w:val="0085367B"/>
    <w:rsid w:val="008537FB"/>
    <w:rsid w:val="008538D9"/>
    <w:rsid w:val="00853BB6"/>
    <w:rsid w:val="00853FFF"/>
    <w:rsid w:val="00854058"/>
    <w:rsid w:val="0085405B"/>
    <w:rsid w:val="00854335"/>
    <w:rsid w:val="00854CC9"/>
    <w:rsid w:val="00854DF0"/>
    <w:rsid w:val="00855F92"/>
    <w:rsid w:val="008561E0"/>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8F"/>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0C1"/>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97ED5"/>
    <w:rsid w:val="008A01F3"/>
    <w:rsid w:val="008A0536"/>
    <w:rsid w:val="008A1091"/>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8EB"/>
    <w:rsid w:val="008B4B02"/>
    <w:rsid w:val="008B4F7E"/>
    <w:rsid w:val="008B51D9"/>
    <w:rsid w:val="008B5E97"/>
    <w:rsid w:val="008B5FBE"/>
    <w:rsid w:val="008B60BA"/>
    <w:rsid w:val="008B6273"/>
    <w:rsid w:val="008B6367"/>
    <w:rsid w:val="008B65D7"/>
    <w:rsid w:val="008B6606"/>
    <w:rsid w:val="008B6D72"/>
    <w:rsid w:val="008B7020"/>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A04"/>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0C3D"/>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CDD"/>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DB2"/>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4AD"/>
    <w:rsid w:val="00912668"/>
    <w:rsid w:val="00912E0D"/>
    <w:rsid w:val="00912E2D"/>
    <w:rsid w:val="009134A0"/>
    <w:rsid w:val="00913926"/>
    <w:rsid w:val="00913B1A"/>
    <w:rsid w:val="00913B82"/>
    <w:rsid w:val="0091448B"/>
    <w:rsid w:val="00914BEF"/>
    <w:rsid w:val="00915494"/>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90E"/>
    <w:rsid w:val="00945D51"/>
    <w:rsid w:val="009462E0"/>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3015"/>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918"/>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1F4C"/>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C56"/>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8F8"/>
    <w:rsid w:val="00996EC8"/>
    <w:rsid w:val="00997426"/>
    <w:rsid w:val="009977EB"/>
    <w:rsid w:val="0099791F"/>
    <w:rsid w:val="00997A63"/>
    <w:rsid w:val="00997DA3"/>
    <w:rsid w:val="00997FBB"/>
    <w:rsid w:val="009A07F7"/>
    <w:rsid w:val="009A0881"/>
    <w:rsid w:val="009A09D8"/>
    <w:rsid w:val="009A0DC0"/>
    <w:rsid w:val="009A10B5"/>
    <w:rsid w:val="009A11E6"/>
    <w:rsid w:val="009A1A14"/>
    <w:rsid w:val="009A2888"/>
    <w:rsid w:val="009A2A10"/>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CC8"/>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5D1"/>
    <w:rsid w:val="009C478F"/>
    <w:rsid w:val="009C4AAA"/>
    <w:rsid w:val="009C4AF7"/>
    <w:rsid w:val="009C4F09"/>
    <w:rsid w:val="009C51AF"/>
    <w:rsid w:val="009C523E"/>
    <w:rsid w:val="009C52E7"/>
    <w:rsid w:val="009C5F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C3D"/>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0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4C02"/>
    <w:rsid w:val="00A7548E"/>
    <w:rsid w:val="00A75640"/>
    <w:rsid w:val="00A75718"/>
    <w:rsid w:val="00A75E1A"/>
    <w:rsid w:val="00A75FD7"/>
    <w:rsid w:val="00A767C0"/>
    <w:rsid w:val="00A770C3"/>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206"/>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D9"/>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9DC"/>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696"/>
    <w:rsid w:val="00AB1A06"/>
    <w:rsid w:val="00AB1BF3"/>
    <w:rsid w:val="00AB204B"/>
    <w:rsid w:val="00AB2310"/>
    <w:rsid w:val="00AB270E"/>
    <w:rsid w:val="00AB2EF2"/>
    <w:rsid w:val="00AB33B7"/>
    <w:rsid w:val="00AB3921"/>
    <w:rsid w:val="00AB3E2C"/>
    <w:rsid w:val="00AB3EC1"/>
    <w:rsid w:val="00AB3F73"/>
    <w:rsid w:val="00AB416F"/>
    <w:rsid w:val="00AB4555"/>
    <w:rsid w:val="00AB4ACA"/>
    <w:rsid w:val="00AB4B61"/>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45B"/>
    <w:rsid w:val="00AC4D1D"/>
    <w:rsid w:val="00AC4D6E"/>
    <w:rsid w:val="00AC51B8"/>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C29"/>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846"/>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6FD"/>
    <w:rsid w:val="00AE4961"/>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85C"/>
    <w:rsid w:val="00AF2AD0"/>
    <w:rsid w:val="00AF2E26"/>
    <w:rsid w:val="00AF30BC"/>
    <w:rsid w:val="00AF3469"/>
    <w:rsid w:val="00AF3551"/>
    <w:rsid w:val="00AF36B1"/>
    <w:rsid w:val="00AF3AF8"/>
    <w:rsid w:val="00AF3EF7"/>
    <w:rsid w:val="00AF3F68"/>
    <w:rsid w:val="00AF475B"/>
    <w:rsid w:val="00AF478E"/>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B9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29F"/>
    <w:rsid w:val="00B10365"/>
    <w:rsid w:val="00B1090C"/>
    <w:rsid w:val="00B109FE"/>
    <w:rsid w:val="00B11701"/>
    <w:rsid w:val="00B11CD5"/>
    <w:rsid w:val="00B11EEF"/>
    <w:rsid w:val="00B11FC4"/>
    <w:rsid w:val="00B12733"/>
    <w:rsid w:val="00B12914"/>
    <w:rsid w:val="00B129C2"/>
    <w:rsid w:val="00B131D1"/>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B03"/>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892"/>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1CE"/>
    <w:rsid w:val="00B7442A"/>
    <w:rsid w:val="00B74703"/>
    <w:rsid w:val="00B7494C"/>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993"/>
    <w:rsid w:val="00B90BFB"/>
    <w:rsid w:val="00B90CBB"/>
    <w:rsid w:val="00B91012"/>
    <w:rsid w:val="00B910DC"/>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811"/>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7A9"/>
    <w:rsid w:val="00BB38DB"/>
    <w:rsid w:val="00BB3A9D"/>
    <w:rsid w:val="00BB3DA3"/>
    <w:rsid w:val="00BB4028"/>
    <w:rsid w:val="00BB4103"/>
    <w:rsid w:val="00BB4431"/>
    <w:rsid w:val="00BB443C"/>
    <w:rsid w:val="00BB454D"/>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2B8"/>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61D"/>
    <w:rsid w:val="00BD3799"/>
    <w:rsid w:val="00BD3DC6"/>
    <w:rsid w:val="00BD427D"/>
    <w:rsid w:val="00BD45CB"/>
    <w:rsid w:val="00BD51C4"/>
    <w:rsid w:val="00BD581D"/>
    <w:rsid w:val="00BD5D00"/>
    <w:rsid w:val="00BD5DA7"/>
    <w:rsid w:val="00BD66DE"/>
    <w:rsid w:val="00BD6967"/>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86"/>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A09"/>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74C"/>
    <w:rsid w:val="00C03995"/>
    <w:rsid w:val="00C0444C"/>
    <w:rsid w:val="00C0454E"/>
    <w:rsid w:val="00C046AB"/>
    <w:rsid w:val="00C0486A"/>
    <w:rsid w:val="00C0520F"/>
    <w:rsid w:val="00C05537"/>
    <w:rsid w:val="00C055A3"/>
    <w:rsid w:val="00C055B7"/>
    <w:rsid w:val="00C056A3"/>
    <w:rsid w:val="00C05AE6"/>
    <w:rsid w:val="00C0613B"/>
    <w:rsid w:val="00C06BFF"/>
    <w:rsid w:val="00C07A89"/>
    <w:rsid w:val="00C07E6D"/>
    <w:rsid w:val="00C10575"/>
    <w:rsid w:val="00C109DD"/>
    <w:rsid w:val="00C10BB5"/>
    <w:rsid w:val="00C10FF4"/>
    <w:rsid w:val="00C1115D"/>
    <w:rsid w:val="00C1177C"/>
    <w:rsid w:val="00C11D34"/>
    <w:rsid w:val="00C1217C"/>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093"/>
    <w:rsid w:val="00C32538"/>
    <w:rsid w:val="00C32BE1"/>
    <w:rsid w:val="00C32C0E"/>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69DD"/>
    <w:rsid w:val="00C37399"/>
    <w:rsid w:val="00C37A3F"/>
    <w:rsid w:val="00C40127"/>
    <w:rsid w:val="00C405D0"/>
    <w:rsid w:val="00C409D6"/>
    <w:rsid w:val="00C4115F"/>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41"/>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4AD"/>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7B"/>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F55"/>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3AF"/>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201"/>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67"/>
    <w:rsid w:val="00D23882"/>
    <w:rsid w:val="00D238F7"/>
    <w:rsid w:val="00D23942"/>
    <w:rsid w:val="00D23C9B"/>
    <w:rsid w:val="00D2476F"/>
    <w:rsid w:val="00D24969"/>
    <w:rsid w:val="00D24C3F"/>
    <w:rsid w:val="00D24D47"/>
    <w:rsid w:val="00D24D65"/>
    <w:rsid w:val="00D24E8D"/>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893"/>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03A"/>
    <w:rsid w:val="00D67757"/>
    <w:rsid w:val="00D67C01"/>
    <w:rsid w:val="00D67F8E"/>
    <w:rsid w:val="00D70F0C"/>
    <w:rsid w:val="00D711B7"/>
    <w:rsid w:val="00D7169A"/>
    <w:rsid w:val="00D73495"/>
    <w:rsid w:val="00D73918"/>
    <w:rsid w:val="00D73E0F"/>
    <w:rsid w:val="00D741FC"/>
    <w:rsid w:val="00D7442C"/>
    <w:rsid w:val="00D744E5"/>
    <w:rsid w:val="00D756DF"/>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4FDD"/>
    <w:rsid w:val="00DA50CD"/>
    <w:rsid w:val="00DA50E4"/>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828"/>
    <w:rsid w:val="00DB7AA3"/>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5F90"/>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3E9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2"/>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A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9E8"/>
    <w:rsid w:val="00E62D70"/>
    <w:rsid w:val="00E638A1"/>
    <w:rsid w:val="00E63951"/>
    <w:rsid w:val="00E63996"/>
    <w:rsid w:val="00E63C28"/>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8BC"/>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AE7"/>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C9C"/>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DF1"/>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835"/>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4D7"/>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40B"/>
    <w:rsid w:val="00EE260E"/>
    <w:rsid w:val="00EE28B6"/>
    <w:rsid w:val="00EE2918"/>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9E0"/>
    <w:rsid w:val="00EE7C88"/>
    <w:rsid w:val="00EF0AF3"/>
    <w:rsid w:val="00EF0B96"/>
    <w:rsid w:val="00EF0BA7"/>
    <w:rsid w:val="00EF0CAA"/>
    <w:rsid w:val="00EF1033"/>
    <w:rsid w:val="00EF1442"/>
    <w:rsid w:val="00EF146F"/>
    <w:rsid w:val="00EF165A"/>
    <w:rsid w:val="00EF17AA"/>
    <w:rsid w:val="00EF1E78"/>
    <w:rsid w:val="00EF2390"/>
    <w:rsid w:val="00EF2405"/>
    <w:rsid w:val="00EF27DD"/>
    <w:rsid w:val="00EF2F6F"/>
    <w:rsid w:val="00EF3048"/>
    <w:rsid w:val="00EF30F0"/>
    <w:rsid w:val="00EF3814"/>
    <w:rsid w:val="00EF3878"/>
    <w:rsid w:val="00EF399B"/>
    <w:rsid w:val="00EF450E"/>
    <w:rsid w:val="00EF4511"/>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991"/>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4"/>
    <w:rsid w:val="00F12A4D"/>
    <w:rsid w:val="00F12C29"/>
    <w:rsid w:val="00F12D52"/>
    <w:rsid w:val="00F12FDB"/>
    <w:rsid w:val="00F1324A"/>
    <w:rsid w:val="00F13418"/>
    <w:rsid w:val="00F13B8A"/>
    <w:rsid w:val="00F13F1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1E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560"/>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AE9"/>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61"/>
    <w:rsid w:val="00F45D79"/>
    <w:rsid w:val="00F461F8"/>
    <w:rsid w:val="00F46223"/>
    <w:rsid w:val="00F465C3"/>
    <w:rsid w:val="00F4662D"/>
    <w:rsid w:val="00F46745"/>
    <w:rsid w:val="00F47508"/>
    <w:rsid w:val="00F4792E"/>
    <w:rsid w:val="00F47A9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33E"/>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3F09"/>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8D2"/>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4E1"/>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0C5"/>
    <w:rsid w:val="00FA5285"/>
    <w:rsid w:val="00FA6EE2"/>
    <w:rsid w:val="00FA7140"/>
    <w:rsid w:val="00FA7265"/>
    <w:rsid w:val="00FA741A"/>
    <w:rsid w:val="00FA74F2"/>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C36"/>
    <w:rsid w:val="00FB1D54"/>
    <w:rsid w:val="00FB2290"/>
    <w:rsid w:val="00FB229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A29"/>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5EE3"/>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4A5125"/>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E0C3D"/>
  </w:style>
  <w:style w:type="table" w:customStyle="1" w:styleId="TableGrid10">
    <w:name w:val="Table Grid10"/>
    <w:basedOn w:val="TableNormal"/>
    <w:next w:val="TableGrid"/>
    <w:uiPriority w:val="59"/>
    <w:rsid w:val="008E0C3D"/>
    <w:rPr>
      <w:rFonts w:ascii="Calibri" w:eastAsia="Calibri" w:hAnsi="Calibri"/>
      <w:lang w:val="sr-Latn-RS"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4A5125"/>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E0C3D"/>
  </w:style>
  <w:style w:type="table" w:customStyle="1" w:styleId="TableGrid10">
    <w:name w:val="Table Grid10"/>
    <w:basedOn w:val="TableNormal"/>
    <w:next w:val="TableGrid"/>
    <w:uiPriority w:val="59"/>
    <w:rsid w:val="008E0C3D"/>
    <w:rPr>
      <w:rFonts w:ascii="Calibri" w:eastAsia="Calibri" w:hAnsi="Calibri"/>
      <w:lang w:val="sr-Latn-RS"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894498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dragan.stanis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ragan.stanis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D251A9A-0F49-47F6-9AFE-C74152B9F80E}">
  <ds:schemaRefs>
    <ds:schemaRef ds:uri="http://schemas.openxmlformats.org/officeDocument/2006/bibliography"/>
  </ds:schemaRefs>
</ds:datastoreItem>
</file>

<file path=customXml/itemProps100.xml><?xml version="1.0" encoding="utf-8"?>
<ds:datastoreItem xmlns:ds="http://schemas.openxmlformats.org/officeDocument/2006/customXml" ds:itemID="{90F13E6E-1BEE-48D1-B6F8-5B69CCA8D262}">
  <ds:schemaRefs>
    <ds:schemaRef ds:uri="http://schemas.openxmlformats.org/officeDocument/2006/bibliography"/>
  </ds:schemaRefs>
</ds:datastoreItem>
</file>

<file path=customXml/itemProps101.xml><?xml version="1.0" encoding="utf-8"?>
<ds:datastoreItem xmlns:ds="http://schemas.openxmlformats.org/officeDocument/2006/customXml" ds:itemID="{67DD5DA7-D604-4AD4-9806-ADECF8885A2F}">
  <ds:schemaRefs>
    <ds:schemaRef ds:uri="http://schemas.openxmlformats.org/officeDocument/2006/bibliography"/>
  </ds:schemaRefs>
</ds:datastoreItem>
</file>

<file path=customXml/itemProps102.xml><?xml version="1.0" encoding="utf-8"?>
<ds:datastoreItem xmlns:ds="http://schemas.openxmlformats.org/officeDocument/2006/customXml" ds:itemID="{9F9ADCA2-4617-4369-90B1-2F07C702EEC6}">
  <ds:schemaRefs>
    <ds:schemaRef ds:uri="http://schemas.openxmlformats.org/officeDocument/2006/bibliography"/>
  </ds:schemaRefs>
</ds:datastoreItem>
</file>

<file path=customXml/itemProps103.xml><?xml version="1.0" encoding="utf-8"?>
<ds:datastoreItem xmlns:ds="http://schemas.openxmlformats.org/officeDocument/2006/customXml" ds:itemID="{88F2BB25-6F2C-479D-83F2-7D9A30FDD8B0}">
  <ds:schemaRefs>
    <ds:schemaRef ds:uri="http://schemas.openxmlformats.org/officeDocument/2006/bibliography"/>
  </ds:schemaRefs>
</ds:datastoreItem>
</file>

<file path=customXml/itemProps104.xml><?xml version="1.0" encoding="utf-8"?>
<ds:datastoreItem xmlns:ds="http://schemas.openxmlformats.org/officeDocument/2006/customXml" ds:itemID="{39E7883D-0D68-473D-92C4-2F1A82666683}">
  <ds:schemaRefs>
    <ds:schemaRef ds:uri="http://schemas.openxmlformats.org/officeDocument/2006/bibliography"/>
  </ds:schemaRefs>
</ds:datastoreItem>
</file>

<file path=customXml/itemProps105.xml><?xml version="1.0" encoding="utf-8"?>
<ds:datastoreItem xmlns:ds="http://schemas.openxmlformats.org/officeDocument/2006/customXml" ds:itemID="{09567C31-FC0C-4DD2-BA72-DC00F288231D}">
  <ds:schemaRefs>
    <ds:schemaRef ds:uri="http://schemas.openxmlformats.org/officeDocument/2006/bibliography"/>
  </ds:schemaRefs>
</ds:datastoreItem>
</file>

<file path=customXml/itemProps106.xml><?xml version="1.0" encoding="utf-8"?>
<ds:datastoreItem xmlns:ds="http://schemas.openxmlformats.org/officeDocument/2006/customXml" ds:itemID="{22ED79E1-6852-45D8-9253-EB09E18EC792}">
  <ds:schemaRefs>
    <ds:schemaRef ds:uri="http://schemas.openxmlformats.org/officeDocument/2006/bibliography"/>
  </ds:schemaRefs>
</ds:datastoreItem>
</file>

<file path=customXml/itemProps107.xml><?xml version="1.0" encoding="utf-8"?>
<ds:datastoreItem xmlns:ds="http://schemas.openxmlformats.org/officeDocument/2006/customXml" ds:itemID="{00A6316F-630A-4D17-A8BE-36163ECBA4C5}">
  <ds:schemaRefs>
    <ds:schemaRef ds:uri="http://schemas.openxmlformats.org/officeDocument/2006/bibliography"/>
  </ds:schemaRefs>
</ds:datastoreItem>
</file>

<file path=customXml/itemProps108.xml><?xml version="1.0" encoding="utf-8"?>
<ds:datastoreItem xmlns:ds="http://schemas.openxmlformats.org/officeDocument/2006/customXml" ds:itemID="{B45E1D68-606E-4159-87A1-15B50A9902C4}">
  <ds:schemaRefs>
    <ds:schemaRef ds:uri="http://schemas.openxmlformats.org/officeDocument/2006/bibliography"/>
  </ds:schemaRefs>
</ds:datastoreItem>
</file>

<file path=customXml/itemProps109.xml><?xml version="1.0" encoding="utf-8"?>
<ds:datastoreItem xmlns:ds="http://schemas.openxmlformats.org/officeDocument/2006/customXml" ds:itemID="{8A0CF82E-BD55-4E6F-B73B-D62D37D56D3E}">
  <ds:schemaRefs>
    <ds:schemaRef ds:uri="http://schemas.openxmlformats.org/officeDocument/2006/bibliography"/>
  </ds:schemaRefs>
</ds:datastoreItem>
</file>

<file path=customXml/itemProps11.xml><?xml version="1.0" encoding="utf-8"?>
<ds:datastoreItem xmlns:ds="http://schemas.openxmlformats.org/officeDocument/2006/customXml" ds:itemID="{E8E8E967-6C62-42F9-8171-BBF9A36FC38F}">
  <ds:schemaRefs>
    <ds:schemaRef ds:uri="http://schemas.openxmlformats.org/officeDocument/2006/bibliography"/>
  </ds:schemaRefs>
</ds:datastoreItem>
</file>

<file path=customXml/itemProps110.xml><?xml version="1.0" encoding="utf-8"?>
<ds:datastoreItem xmlns:ds="http://schemas.openxmlformats.org/officeDocument/2006/customXml" ds:itemID="{0A9E2E2D-EB18-4FBB-9FDF-5BDA2490223B}">
  <ds:schemaRefs>
    <ds:schemaRef ds:uri="http://schemas.openxmlformats.org/officeDocument/2006/bibliography"/>
  </ds:schemaRefs>
</ds:datastoreItem>
</file>

<file path=customXml/itemProps111.xml><?xml version="1.0" encoding="utf-8"?>
<ds:datastoreItem xmlns:ds="http://schemas.openxmlformats.org/officeDocument/2006/customXml" ds:itemID="{F7DC2B44-7E0D-4E9C-A439-04F3FE58F058}">
  <ds:schemaRefs>
    <ds:schemaRef ds:uri="http://schemas.openxmlformats.org/officeDocument/2006/bibliography"/>
  </ds:schemaRefs>
</ds:datastoreItem>
</file>

<file path=customXml/itemProps112.xml><?xml version="1.0" encoding="utf-8"?>
<ds:datastoreItem xmlns:ds="http://schemas.openxmlformats.org/officeDocument/2006/customXml" ds:itemID="{10CBF3B5-F27B-43DF-93A6-A665B14A5483}">
  <ds:schemaRefs>
    <ds:schemaRef ds:uri="http://schemas.openxmlformats.org/officeDocument/2006/bibliography"/>
  </ds:schemaRefs>
</ds:datastoreItem>
</file>

<file path=customXml/itemProps113.xml><?xml version="1.0" encoding="utf-8"?>
<ds:datastoreItem xmlns:ds="http://schemas.openxmlformats.org/officeDocument/2006/customXml" ds:itemID="{2B71F6B5-2F6F-4322-8FE6-7DA9990C6354}">
  <ds:schemaRefs>
    <ds:schemaRef ds:uri="http://schemas.openxmlformats.org/officeDocument/2006/bibliography"/>
  </ds:schemaRefs>
</ds:datastoreItem>
</file>

<file path=customXml/itemProps114.xml><?xml version="1.0" encoding="utf-8"?>
<ds:datastoreItem xmlns:ds="http://schemas.openxmlformats.org/officeDocument/2006/customXml" ds:itemID="{8B8C0713-7E73-4C82-9F1E-4CA3D4461532}">
  <ds:schemaRefs>
    <ds:schemaRef ds:uri="http://schemas.openxmlformats.org/officeDocument/2006/bibliography"/>
  </ds:schemaRefs>
</ds:datastoreItem>
</file>

<file path=customXml/itemProps115.xml><?xml version="1.0" encoding="utf-8"?>
<ds:datastoreItem xmlns:ds="http://schemas.openxmlformats.org/officeDocument/2006/customXml" ds:itemID="{9D25CF9E-33CC-4862-8D36-F1EC902A85B3}">
  <ds:schemaRefs>
    <ds:schemaRef ds:uri="http://schemas.openxmlformats.org/officeDocument/2006/bibliography"/>
  </ds:schemaRefs>
</ds:datastoreItem>
</file>

<file path=customXml/itemProps116.xml><?xml version="1.0" encoding="utf-8"?>
<ds:datastoreItem xmlns:ds="http://schemas.openxmlformats.org/officeDocument/2006/customXml" ds:itemID="{AAFB52FD-2431-429A-8E9A-C241574859AF}">
  <ds:schemaRefs>
    <ds:schemaRef ds:uri="http://schemas.openxmlformats.org/officeDocument/2006/bibliography"/>
  </ds:schemaRefs>
</ds:datastoreItem>
</file>

<file path=customXml/itemProps117.xml><?xml version="1.0" encoding="utf-8"?>
<ds:datastoreItem xmlns:ds="http://schemas.openxmlformats.org/officeDocument/2006/customXml" ds:itemID="{2EB3C813-5FE9-4E02-8059-CB4E41621247}">
  <ds:schemaRefs>
    <ds:schemaRef ds:uri="http://schemas.openxmlformats.org/officeDocument/2006/bibliography"/>
  </ds:schemaRefs>
</ds:datastoreItem>
</file>

<file path=customXml/itemProps118.xml><?xml version="1.0" encoding="utf-8"?>
<ds:datastoreItem xmlns:ds="http://schemas.openxmlformats.org/officeDocument/2006/customXml" ds:itemID="{1A20D8F3-0CC8-4976-BB85-6C7C183C32FA}">
  <ds:schemaRefs>
    <ds:schemaRef ds:uri="http://schemas.openxmlformats.org/officeDocument/2006/bibliography"/>
  </ds:schemaRefs>
</ds:datastoreItem>
</file>

<file path=customXml/itemProps119.xml><?xml version="1.0" encoding="utf-8"?>
<ds:datastoreItem xmlns:ds="http://schemas.openxmlformats.org/officeDocument/2006/customXml" ds:itemID="{46E9B6FA-729F-45AD-A4AF-E1BB690C264B}">
  <ds:schemaRefs>
    <ds:schemaRef ds:uri="http://schemas.openxmlformats.org/officeDocument/2006/bibliography"/>
  </ds:schemaRefs>
</ds:datastoreItem>
</file>

<file path=customXml/itemProps12.xml><?xml version="1.0" encoding="utf-8"?>
<ds:datastoreItem xmlns:ds="http://schemas.openxmlformats.org/officeDocument/2006/customXml" ds:itemID="{1DDC84E4-FF79-4DD6-A39A-3762BC35882C}">
  <ds:schemaRefs>
    <ds:schemaRef ds:uri="http://schemas.openxmlformats.org/officeDocument/2006/bibliography"/>
  </ds:schemaRefs>
</ds:datastoreItem>
</file>

<file path=customXml/itemProps120.xml><?xml version="1.0" encoding="utf-8"?>
<ds:datastoreItem xmlns:ds="http://schemas.openxmlformats.org/officeDocument/2006/customXml" ds:itemID="{B7A9F464-999E-4542-9E70-7A94A5D66855}">
  <ds:schemaRefs>
    <ds:schemaRef ds:uri="http://schemas.openxmlformats.org/officeDocument/2006/bibliography"/>
  </ds:schemaRefs>
</ds:datastoreItem>
</file>

<file path=customXml/itemProps121.xml><?xml version="1.0" encoding="utf-8"?>
<ds:datastoreItem xmlns:ds="http://schemas.openxmlformats.org/officeDocument/2006/customXml" ds:itemID="{843AC90D-C3FE-411D-A41A-22FD9CF4BD03}">
  <ds:schemaRefs>
    <ds:schemaRef ds:uri="http://schemas.openxmlformats.org/officeDocument/2006/bibliography"/>
  </ds:schemaRefs>
</ds:datastoreItem>
</file>

<file path=customXml/itemProps122.xml><?xml version="1.0" encoding="utf-8"?>
<ds:datastoreItem xmlns:ds="http://schemas.openxmlformats.org/officeDocument/2006/customXml" ds:itemID="{35C90315-AF29-4308-BB59-A74CCF79970A}">
  <ds:schemaRefs>
    <ds:schemaRef ds:uri="http://schemas.openxmlformats.org/officeDocument/2006/bibliography"/>
  </ds:schemaRefs>
</ds:datastoreItem>
</file>

<file path=customXml/itemProps123.xml><?xml version="1.0" encoding="utf-8"?>
<ds:datastoreItem xmlns:ds="http://schemas.openxmlformats.org/officeDocument/2006/customXml" ds:itemID="{3916E2BE-7619-4184-93A6-C5DCEB3AE831}">
  <ds:schemaRefs>
    <ds:schemaRef ds:uri="http://schemas.openxmlformats.org/officeDocument/2006/bibliography"/>
  </ds:schemaRefs>
</ds:datastoreItem>
</file>

<file path=customXml/itemProps124.xml><?xml version="1.0" encoding="utf-8"?>
<ds:datastoreItem xmlns:ds="http://schemas.openxmlformats.org/officeDocument/2006/customXml" ds:itemID="{FB5029E8-2653-4939-9BD5-561DF9FDB955}">
  <ds:schemaRefs>
    <ds:schemaRef ds:uri="http://schemas.openxmlformats.org/officeDocument/2006/bibliography"/>
  </ds:schemaRefs>
</ds:datastoreItem>
</file>

<file path=customXml/itemProps125.xml><?xml version="1.0" encoding="utf-8"?>
<ds:datastoreItem xmlns:ds="http://schemas.openxmlformats.org/officeDocument/2006/customXml" ds:itemID="{AACD6D82-F105-4575-A189-EE40DF8E7B44}">
  <ds:schemaRefs>
    <ds:schemaRef ds:uri="http://schemas.openxmlformats.org/officeDocument/2006/bibliography"/>
  </ds:schemaRefs>
</ds:datastoreItem>
</file>

<file path=customXml/itemProps126.xml><?xml version="1.0" encoding="utf-8"?>
<ds:datastoreItem xmlns:ds="http://schemas.openxmlformats.org/officeDocument/2006/customXml" ds:itemID="{12E18704-82CD-4913-B23B-8169EC249E19}">
  <ds:schemaRefs>
    <ds:schemaRef ds:uri="http://schemas.openxmlformats.org/officeDocument/2006/bibliography"/>
  </ds:schemaRefs>
</ds:datastoreItem>
</file>

<file path=customXml/itemProps127.xml><?xml version="1.0" encoding="utf-8"?>
<ds:datastoreItem xmlns:ds="http://schemas.openxmlformats.org/officeDocument/2006/customXml" ds:itemID="{D974A618-4B12-4930-9889-9238703E80E7}">
  <ds:schemaRefs>
    <ds:schemaRef ds:uri="http://schemas.openxmlformats.org/officeDocument/2006/bibliography"/>
  </ds:schemaRefs>
</ds:datastoreItem>
</file>

<file path=customXml/itemProps128.xml><?xml version="1.0" encoding="utf-8"?>
<ds:datastoreItem xmlns:ds="http://schemas.openxmlformats.org/officeDocument/2006/customXml" ds:itemID="{A1C53C92-E9BA-49F3-B3BB-4BFD830CAD56}">
  <ds:schemaRefs>
    <ds:schemaRef ds:uri="http://schemas.openxmlformats.org/officeDocument/2006/bibliography"/>
  </ds:schemaRefs>
</ds:datastoreItem>
</file>

<file path=customXml/itemProps129.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13.xml><?xml version="1.0" encoding="utf-8"?>
<ds:datastoreItem xmlns:ds="http://schemas.openxmlformats.org/officeDocument/2006/customXml" ds:itemID="{4E4DE839-8BBE-4D46-B1A5-49877E631E71}">
  <ds:schemaRefs>
    <ds:schemaRef ds:uri="http://schemas.openxmlformats.org/officeDocument/2006/bibliography"/>
  </ds:schemaRefs>
</ds:datastoreItem>
</file>

<file path=customXml/itemProps130.xml><?xml version="1.0" encoding="utf-8"?>
<ds:datastoreItem xmlns:ds="http://schemas.openxmlformats.org/officeDocument/2006/customXml" ds:itemID="{31599186-3D4E-4655-B959-8CD5F82AA1D0}">
  <ds:schemaRefs>
    <ds:schemaRef ds:uri="http://schemas.openxmlformats.org/officeDocument/2006/bibliography"/>
  </ds:schemaRefs>
</ds:datastoreItem>
</file>

<file path=customXml/itemProps131.xml><?xml version="1.0" encoding="utf-8"?>
<ds:datastoreItem xmlns:ds="http://schemas.openxmlformats.org/officeDocument/2006/customXml" ds:itemID="{32F400EA-6A84-444A-8D25-A8BCB0CF7AE3}">
  <ds:schemaRefs>
    <ds:schemaRef ds:uri="http://schemas.openxmlformats.org/officeDocument/2006/bibliography"/>
  </ds:schemaRefs>
</ds:datastoreItem>
</file>

<file path=customXml/itemProps132.xml><?xml version="1.0" encoding="utf-8"?>
<ds:datastoreItem xmlns:ds="http://schemas.openxmlformats.org/officeDocument/2006/customXml" ds:itemID="{9BF6F4A5-E63E-44F2-B9DA-30F083F52265}">
  <ds:schemaRefs>
    <ds:schemaRef ds:uri="http://schemas.openxmlformats.org/officeDocument/2006/bibliography"/>
  </ds:schemaRefs>
</ds:datastoreItem>
</file>

<file path=customXml/itemProps133.xml><?xml version="1.0" encoding="utf-8"?>
<ds:datastoreItem xmlns:ds="http://schemas.openxmlformats.org/officeDocument/2006/customXml" ds:itemID="{2F00D5D8-3200-47D6-B3DB-9063013EDD08}">
  <ds:schemaRefs>
    <ds:schemaRef ds:uri="http://schemas.openxmlformats.org/officeDocument/2006/bibliography"/>
  </ds:schemaRefs>
</ds:datastoreItem>
</file>

<file path=customXml/itemProps134.xml><?xml version="1.0" encoding="utf-8"?>
<ds:datastoreItem xmlns:ds="http://schemas.openxmlformats.org/officeDocument/2006/customXml" ds:itemID="{CE4891CD-2A10-4535-97E1-D881245040A6}">
  <ds:schemaRefs>
    <ds:schemaRef ds:uri="http://schemas.openxmlformats.org/officeDocument/2006/bibliography"/>
  </ds:schemaRefs>
</ds:datastoreItem>
</file>

<file path=customXml/itemProps135.xml><?xml version="1.0" encoding="utf-8"?>
<ds:datastoreItem xmlns:ds="http://schemas.openxmlformats.org/officeDocument/2006/customXml" ds:itemID="{0F972EE6-4FFF-4A1E-90D4-0CEB090195CF}">
  <ds:schemaRefs>
    <ds:schemaRef ds:uri="http://schemas.openxmlformats.org/officeDocument/2006/bibliography"/>
  </ds:schemaRefs>
</ds:datastoreItem>
</file>

<file path=customXml/itemProps136.xml><?xml version="1.0" encoding="utf-8"?>
<ds:datastoreItem xmlns:ds="http://schemas.openxmlformats.org/officeDocument/2006/customXml" ds:itemID="{B05299FF-A5CC-4192-80DD-E89F263AD4BA}">
  <ds:schemaRefs>
    <ds:schemaRef ds:uri="http://schemas.openxmlformats.org/officeDocument/2006/bibliography"/>
  </ds:schemaRefs>
</ds:datastoreItem>
</file>

<file path=customXml/itemProps137.xml><?xml version="1.0" encoding="utf-8"?>
<ds:datastoreItem xmlns:ds="http://schemas.openxmlformats.org/officeDocument/2006/customXml" ds:itemID="{4CB382CE-9158-4771-A40A-2D84E7844F6D}">
  <ds:schemaRefs>
    <ds:schemaRef ds:uri="http://schemas.openxmlformats.org/officeDocument/2006/bibliography"/>
  </ds:schemaRefs>
</ds:datastoreItem>
</file>

<file path=customXml/itemProps138.xml><?xml version="1.0" encoding="utf-8"?>
<ds:datastoreItem xmlns:ds="http://schemas.openxmlformats.org/officeDocument/2006/customXml" ds:itemID="{A325DE32-89D2-4EB0-BBC6-D9D61C2A6F9C}">
  <ds:schemaRefs>
    <ds:schemaRef ds:uri="http://schemas.openxmlformats.org/officeDocument/2006/bibliography"/>
  </ds:schemaRefs>
</ds:datastoreItem>
</file>

<file path=customXml/itemProps139.xml><?xml version="1.0" encoding="utf-8"?>
<ds:datastoreItem xmlns:ds="http://schemas.openxmlformats.org/officeDocument/2006/customXml" ds:itemID="{5610313F-CEE5-4EB5-99A2-DBEC8B201465}">
  <ds:schemaRefs>
    <ds:schemaRef ds:uri="http://schemas.openxmlformats.org/officeDocument/2006/bibliography"/>
  </ds:schemaRefs>
</ds:datastoreItem>
</file>

<file path=customXml/itemProps14.xml><?xml version="1.0" encoding="utf-8"?>
<ds:datastoreItem xmlns:ds="http://schemas.openxmlformats.org/officeDocument/2006/customXml" ds:itemID="{DCE3EA57-BE83-418A-8F6F-C4A3E55B8293}">
  <ds:schemaRefs>
    <ds:schemaRef ds:uri="http://schemas.openxmlformats.org/officeDocument/2006/bibliography"/>
  </ds:schemaRefs>
</ds:datastoreItem>
</file>

<file path=customXml/itemProps140.xml><?xml version="1.0" encoding="utf-8"?>
<ds:datastoreItem xmlns:ds="http://schemas.openxmlformats.org/officeDocument/2006/customXml" ds:itemID="{A2CAB9C4-8B31-4705-9993-87E9DE125344}">
  <ds:schemaRefs>
    <ds:schemaRef ds:uri="http://schemas.openxmlformats.org/officeDocument/2006/bibliography"/>
  </ds:schemaRefs>
</ds:datastoreItem>
</file>

<file path=customXml/itemProps141.xml><?xml version="1.0" encoding="utf-8"?>
<ds:datastoreItem xmlns:ds="http://schemas.openxmlformats.org/officeDocument/2006/customXml" ds:itemID="{20E7FA95-CE4A-4BD6-9B24-22701B465004}">
  <ds:schemaRefs>
    <ds:schemaRef ds:uri="http://schemas.openxmlformats.org/officeDocument/2006/bibliography"/>
  </ds:schemaRefs>
</ds:datastoreItem>
</file>

<file path=customXml/itemProps142.xml><?xml version="1.0" encoding="utf-8"?>
<ds:datastoreItem xmlns:ds="http://schemas.openxmlformats.org/officeDocument/2006/customXml" ds:itemID="{037A6022-FF7B-4D26-9C4B-A74D830E63A2}">
  <ds:schemaRefs>
    <ds:schemaRef ds:uri="http://schemas.openxmlformats.org/officeDocument/2006/bibliography"/>
  </ds:schemaRefs>
</ds:datastoreItem>
</file>

<file path=customXml/itemProps143.xml><?xml version="1.0" encoding="utf-8"?>
<ds:datastoreItem xmlns:ds="http://schemas.openxmlformats.org/officeDocument/2006/customXml" ds:itemID="{94283EC2-0887-4128-B20E-E1B9F830C31B}">
  <ds:schemaRefs>
    <ds:schemaRef ds:uri="http://schemas.openxmlformats.org/officeDocument/2006/bibliography"/>
  </ds:schemaRefs>
</ds:datastoreItem>
</file>

<file path=customXml/itemProps144.xml><?xml version="1.0" encoding="utf-8"?>
<ds:datastoreItem xmlns:ds="http://schemas.openxmlformats.org/officeDocument/2006/customXml" ds:itemID="{BEB935C2-1933-4096-9234-DA07B07ECD8B}">
  <ds:schemaRefs>
    <ds:schemaRef ds:uri="http://schemas.openxmlformats.org/officeDocument/2006/bibliography"/>
  </ds:schemaRefs>
</ds:datastoreItem>
</file>

<file path=customXml/itemProps145.xml><?xml version="1.0" encoding="utf-8"?>
<ds:datastoreItem xmlns:ds="http://schemas.openxmlformats.org/officeDocument/2006/customXml" ds:itemID="{75432E75-B807-4404-883D-C15BFA158F4C}">
  <ds:schemaRefs>
    <ds:schemaRef ds:uri="http://schemas.openxmlformats.org/officeDocument/2006/bibliography"/>
  </ds:schemaRefs>
</ds:datastoreItem>
</file>

<file path=customXml/itemProps146.xml><?xml version="1.0" encoding="utf-8"?>
<ds:datastoreItem xmlns:ds="http://schemas.openxmlformats.org/officeDocument/2006/customXml" ds:itemID="{94A5CDE1-557A-45C5-A34E-FA01B1E340AC}">
  <ds:schemaRefs>
    <ds:schemaRef ds:uri="http://schemas.openxmlformats.org/officeDocument/2006/bibliography"/>
  </ds:schemaRefs>
</ds:datastoreItem>
</file>

<file path=customXml/itemProps147.xml><?xml version="1.0" encoding="utf-8"?>
<ds:datastoreItem xmlns:ds="http://schemas.openxmlformats.org/officeDocument/2006/customXml" ds:itemID="{AB2F1C48-4196-42C9-9D5E-946F9150747E}">
  <ds:schemaRefs>
    <ds:schemaRef ds:uri="http://schemas.openxmlformats.org/officeDocument/2006/bibliography"/>
  </ds:schemaRefs>
</ds:datastoreItem>
</file>

<file path=customXml/itemProps148.xml><?xml version="1.0" encoding="utf-8"?>
<ds:datastoreItem xmlns:ds="http://schemas.openxmlformats.org/officeDocument/2006/customXml" ds:itemID="{3A70EA39-9353-45C4-B510-505ED87528F4}">
  <ds:schemaRefs>
    <ds:schemaRef ds:uri="http://schemas.openxmlformats.org/officeDocument/2006/bibliography"/>
  </ds:schemaRefs>
</ds:datastoreItem>
</file>

<file path=customXml/itemProps149.xml><?xml version="1.0" encoding="utf-8"?>
<ds:datastoreItem xmlns:ds="http://schemas.openxmlformats.org/officeDocument/2006/customXml" ds:itemID="{F5EE20EA-83AE-4606-98BE-8E4153600D2E}">
  <ds:schemaRefs>
    <ds:schemaRef ds:uri="http://schemas.openxmlformats.org/officeDocument/2006/bibliography"/>
  </ds:schemaRefs>
</ds:datastoreItem>
</file>

<file path=customXml/itemProps15.xml><?xml version="1.0" encoding="utf-8"?>
<ds:datastoreItem xmlns:ds="http://schemas.openxmlformats.org/officeDocument/2006/customXml" ds:itemID="{7C0217C7-28B3-42D7-9BCB-B37A916391CB}">
  <ds:schemaRefs>
    <ds:schemaRef ds:uri="http://schemas.openxmlformats.org/officeDocument/2006/bibliography"/>
  </ds:schemaRefs>
</ds:datastoreItem>
</file>

<file path=customXml/itemProps150.xml><?xml version="1.0" encoding="utf-8"?>
<ds:datastoreItem xmlns:ds="http://schemas.openxmlformats.org/officeDocument/2006/customXml" ds:itemID="{395A33BC-FC20-455B-BC4C-F6684BE9842E}">
  <ds:schemaRefs>
    <ds:schemaRef ds:uri="http://schemas.openxmlformats.org/officeDocument/2006/bibliography"/>
  </ds:schemaRefs>
</ds:datastoreItem>
</file>

<file path=customXml/itemProps151.xml><?xml version="1.0" encoding="utf-8"?>
<ds:datastoreItem xmlns:ds="http://schemas.openxmlformats.org/officeDocument/2006/customXml" ds:itemID="{292245F4-FAA9-4245-B115-43D844F1AAE9}">
  <ds:schemaRefs>
    <ds:schemaRef ds:uri="http://schemas.openxmlformats.org/officeDocument/2006/bibliography"/>
  </ds:schemaRefs>
</ds:datastoreItem>
</file>

<file path=customXml/itemProps152.xml><?xml version="1.0" encoding="utf-8"?>
<ds:datastoreItem xmlns:ds="http://schemas.openxmlformats.org/officeDocument/2006/customXml" ds:itemID="{B20AF89B-6E6E-4BEC-8B7B-30DCE7242239}">
  <ds:schemaRefs>
    <ds:schemaRef ds:uri="http://schemas.openxmlformats.org/officeDocument/2006/bibliography"/>
  </ds:schemaRefs>
</ds:datastoreItem>
</file>

<file path=customXml/itemProps153.xml><?xml version="1.0" encoding="utf-8"?>
<ds:datastoreItem xmlns:ds="http://schemas.openxmlformats.org/officeDocument/2006/customXml" ds:itemID="{0DDC84B2-3FAE-4FC6-A2D7-51F995EB79E3}">
  <ds:schemaRefs>
    <ds:schemaRef ds:uri="http://schemas.openxmlformats.org/officeDocument/2006/bibliography"/>
  </ds:schemaRefs>
</ds:datastoreItem>
</file>

<file path=customXml/itemProps154.xml><?xml version="1.0" encoding="utf-8"?>
<ds:datastoreItem xmlns:ds="http://schemas.openxmlformats.org/officeDocument/2006/customXml" ds:itemID="{06A49202-70DD-4CE6-81AB-C5B2566F440F}">
  <ds:schemaRefs>
    <ds:schemaRef ds:uri="http://schemas.openxmlformats.org/officeDocument/2006/bibliography"/>
  </ds:schemaRefs>
</ds:datastoreItem>
</file>

<file path=customXml/itemProps155.xml><?xml version="1.0" encoding="utf-8"?>
<ds:datastoreItem xmlns:ds="http://schemas.openxmlformats.org/officeDocument/2006/customXml" ds:itemID="{4BA1F96B-0F99-4AE4-AEEB-B512E72BF626}">
  <ds:schemaRefs>
    <ds:schemaRef ds:uri="http://schemas.openxmlformats.org/officeDocument/2006/bibliography"/>
  </ds:schemaRefs>
</ds:datastoreItem>
</file>

<file path=customXml/itemProps156.xml><?xml version="1.0" encoding="utf-8"?>
<ds:datastoreItem xmlns:ds="http://schemas.openxmlformats.org/officeDocument/2006/customXml" ds:itemID="{178765C8-3912-415E-940C-D03D3AB8FF50}">
  <ds:schemaRefs>
    <ds:schemaRef ds:uri="http://schemas.openxmlformats.org/officeDocument/2006/bibliography"/>
  </ds:schemaRefs>
</ds:datastoreItem>
</file>

<file path=customXml/itemProps157.xml><?xml version="1.0" encoding="utf-8"?>
<ds:datastoreItem xmlns:ds="http://schemas.openxmlformats.org/officeDocument/2006/customXml" ds:itemID="{D132B491-DB9E-4A46-80D4-191E0B058E6C}">
  <ds:schemaRefs>
    <ds:schemaRef ds:uri="http://schemas.openxmlformats.org/officeDocument/2006/bibliography"/>
  </ds:schemaRefs>
</ds:datastoreItem>
</file>

<file path=customXml/itemProps16.xml><?xml version="1.0" encoding="utf-8"?>
<ds:datastoreItem xmlns:ds="http://schemas.openxmlformats.org/officeDocument/2006/customXml" ds:itemID="{4172B5C5-8750-4500-89FE-A929DB58741D}">
  <ds:schemaRefs>
    <ds:schemaRef ds:uri="http://schemas.openxmlformats.org/officeDocument/2006/bibliography"/>
  </ds:schemaRefs>
</ds:datastoreItem>
</file>

<file path=customXml/itemProps17.xml><?xml version="1.0" encoding="utf-8"?>
<ds:datastoreItem xmlns:ds="http://schemas.openxmlformats.org/officeDocument/2006/customXml" ds:itemID="{DD03C2E7-C91A-4079-9B14-4A5361673B0B}">
  <ds:schemaRefs>
    <ds:schemaRef ds:uri="http://schemas.openxmlformats.org/officeDocument/2006/bibliography"/>
  </ds:schemaRefs>
</ds:datastoreItem>
</file>

<file path=customXml/itemProps18.xml><?xml version="1.0" encoding="utf-8"?>
<ds:datastoreItem xmlns:ds="http://schemas.openxmlformats.org/officeDocument/2006/customXml" ds:itemID="{0E401782-E870-4F00-AC61-DC9B193BC8F1}">
  <ds:schemaRefs>
    <ds:schemaRef ds:uri="http://schemas.openxmlformats.org/officeDocument/2006/bibliography"/>
  </ds:schemaRefs>
</ds:datastoreItem>
</file>

<file path=customXml/itemProps19.xml><?xml version="1.0" encoding="utf-8"?>
<ds:datastoreItem xmlns:ds="http://schemas.openxmlformats.org/officeDocument/2006/customXml" ds:itemID="{8B948319-A990-4C4A-A8FF-CEA776877849}">
  <ds:schemaRefs>
    <ds:schemaRef ds:uri="http://schemas.openxmlformats.org/officeDocument/2006/bibliography"/>
  </ds:schemaRefs>
</ds:datastoreItem>
</file>

<file path=customXml/itemProps2.xml><?xml version="1.0" encoding="utf-8"?>
<ds:datastoreItem xmlns:ds="http://schemas.openxmlformats.org/officeDocument/2006/customXml" ds:itemID="{DF1C6239-5A49-4B4B-B499-51D5062761CA}">
  <ds:schemaRefs>
    <ds:schemaRef ds:uri="http://schemas.openxmlformats.org/officeDocument/2006/bibliography"/>
  </ds:schemaRefs>
</ds:datastoreItem>
</file>

<file path=customXml/itemProps20.xml><?xml version="1.0" encoding="utf-8"?>
<ds:datastoreItem xmlns:ds="http://schemas.openxmlformats.org/officeDocument/2006/customXml" ds:itemID="{12FF14B5-A4EC-4C85-8F47-2B49C5A36C98}">
  <ds:schemaRefs>
    <ds:schemaRef ds:uri="http://schemas.openxmlformats.org/officeDocument/2006/bibliography"/>
  </ds:schemaRefs>
</ds:datastoreItem>
</file>

<file path=customXml/itemProps21.xml><?xml version="1.0" encoding="utf-8"?>
<ds:datastoreItem xmlns:ds="http://schemas.openxmlformats.org/officeDocument/2006/customXml" ds:itemID="{2476F32A-8D44-467C-A279-D2FC504F6511}">
  <ds:schemaRefs>
    <ds:schemaRef ds:uri="http://schemas.openxmlformats.org/officeDocument/2006/bibliography"/>
  </ds:schemaRefs>
</ds:datastoreItem>
</file>

<file path=customXml/itemProps22.xml><?xml version="1.0" encoding="utf-8"?>
<ds:datastoreItem xmlns:ds="http://schemas.openxmlformats.org/officeDocument/2006/customXml" ds:itemID="{4C42E7DF-8E33-497A-8F4A-02CB952971A9}">
  <ds:schemaRefs>
    <ds:schemaRef ds:uri="http://schemas.openxmlformats.org/officeDocument/2006/bibliography"/>
  </ds:schemaRefs>
</ds:datastoreItem>
</file>

<file path=customXml/itemProps23.xml><?xml version="1.0" encoding="utf-8"?>
<ds:datastoreItem xmlns:ds="http://schemas.openxmlformats.org/officeDocument/2006/customXml" ds:itemID="{BA559D10-08BA-4323-B0C9-F7CB191A40A9}">
  <ds:schemaRefs>
    <ds:schemaRef ds:uri="http://schemas.openxmlformats.org/officeDocument/2006/bibliography"/>
  </ds:schemaRefs>
</ds:datastoreItem>
</file>

<file path=customXml/itemProps24.xml><?xml version="1.0" encoding="utf-8"?>
<ds:datastoreItem xmlns:ds="http://schemas.openxmlformats.org/officeDocument/2006/customXml" ds:itemID="{CC734ABF-DA6F-4722-B802-F27C67393090}">
  <ds:schemaRefs>
    <ds:schemaRef ds:uri="http://schemas.openxmlformats.org/officeDocument/2006/bibliography"/>
  </ds:schemaRefs>
</ds:datastoreItem>
</file>

<file path=customXml/itemProps25.xml><?xml version="1.0" encoding="utf-8"?>
<ds:datastoreItem xmlns:ds="http://schemas.openxmlformats.org/officeDocument/2006/customXml" ds:itemID="{85F62B08-587A-4C27-A46C-79BC9051E72C}">
  <ds:schemaRefs>
    <ds:schemaRef ds:uri="http://schemas.openxmlformats.org/officeDocument/2006/bibliography"/>
  </ds:schemaRefs>
</ds:datastoreItem>
</file>

<file path=customXml/itemProps26.xml><?xml version="1.0" encoding="utf-8"?>
<ds:datastoreItem xmlns:ds="http://schemas.openxmlformats.org/officeDocument/2006/customXml" ds:itemID="{4D4E291B-8643-49D9-8995-97E11EB1ECEE}">
  <ds:schemaRefs>
    <ds:schemaRef ds:uri="http://schemas.openxmlformats.org/officeDocument/2006/bibliography"/>
  </ds:schemaRefs>
</ds:datastoreItem>
</file>

<file path=customXml/itemProps27.xml><?xml version="1.0" encoding="utf-8"?>
<ds:datastoreItem xmlns:ds="http://schemas.openxmlformats.org/officeDocument/2006/customXml" ds:itemID="{9A5131B1-3997-4F1F-8E97-67F99932905E}">
  <ds:schemaRefs>
    <ds:schemaRef ds:uri="http://schemas.openxmlformats.org/officeDocument/2006/bibliography"/>
  </ds:schemaRefs>
</ds:datastoreItem>
</file>

<file path=customXml/itemProps28.xml><?xml version="1.0" encoding="utf-8"?>
<ds:datastoreItem xmlns:ds="http://schemas.openxmlformats.org/officeDocument/2006/customXml" ds:itemID="{1259A885-D087-4F9F-BE3C-0649D72D9B4D}">
  <ds:schemaRefs>
    <ds:schemaRef ds:uri="http://schemas.openxmlformats.org/officeDocument/2006/bibliography"/>
  </ds:schemaRefs>
</ds:datastoreItem>
</file>

<file path=customXml/itemProps29.xml><?xml version="1.0" encoding="utf-8"?>
<ds:datastoreItem xmlns:ds="http://schemas.openxmlformats.org/officeDocument/2006/customXml" ds:itemID="{D179A56F-6E91-4C2B-B694-E24958974A1B}">
  <ds:schemaRefs>
    <ds:schemaRef ds:uri="http://schemas.openxmlformats.org/officeDocument/2006/bibliography"/>
  </ds:schemaRefs>
</ds:datastoreItem>
</file>

<file path=customXml/itemProps3.xml><?xml version="1.0" encoding="utf-8"?>
<ds:datastoreItem xmlns:ds="http://schemas.openxmlformats.org/officeDocument/2006/customXml" ds:itemID="{E6EA1BFD-8A30-4E16-A6E9-3B7E2BF42884}">
  <ds:schemaRefs>
    <ds:schemaRef ds:uri="http://schemas.openxmlformats.org/officeDocument/2006/bibliography"/>
  </ds:schemaRefs>
</ds:datastoreItem>
</file>

<file path=customXml/itemProps30.xml><?xml version="1.0" encoding="utf-8"?>
<ds:datastoreItem xmlns:ds="http://schemas.openxmlformats.org/officeDocument/2006/customXml" ds:itemID="{518C566C-6B1C-4D63-A988-47F91D94674E}">
  <ds:schemaRefs>
    <ds:schemaRef ds:uri="http://schemas.openxmlformats.org/officeDocument/2006/bibliography"/>
  </ds:schemaRefs>
</ds:datastoreItem>
</file>

<file path=customXml/itemProps31.xml><?xml version="1.0" encoding="utf-8"?>
<ds:datastoreItem xmlns:ds="http://schemas.openxmlformats.org/officeDocument/2006/customXml" ds:itemID="{6B9C7BDF-C767-45D8-9D67-B3C99C1BCC5D}">
  <ds:schemaRefs>
    <ds:schemaRef ds:uri="http://schemas.openxmlformats.org/officeDocument/2006/bibliography"/>
  </ds:schemaRefs>
</ds:datastoreItem>
</file>

<file path=customXml/itemProps32.xml><?xml version="1.0" encoding="utf-8"?>
<ds:datastoreItem xmlns:ds="http://schemas.openxmlformats.org/officeDocument/2006/customXml" ds:itemID="{62B9FD3B-0233-44E2-8B5E-F13E3ABDE1C8}">
  <ds:schemaRefs>
    <ds:schemaRef ds:uri="http://schemas.openxmlformats.org/officeDocument/2006/bibliography"/>
  </ds:schemaRefs>
</ds:datastoreItem>
</file>

<file path=customXml/itemProps33.xml><?xml version="1.0" encoding="utf-8"?>
<ds:datastoreItem xmlns:ds="http://schemas.openxmlformats.org/officeDocument/2006/customXml" ds:itemID="{3B69C16D-2A16-4FB0-B440-C324B2BCFE62}">
  <ds:schemaRefs>
    <ds:schemaRef ds:uri="http://schemas.openxmlformats.org/officeDocument/2006/bibliography"/>
  </ds:schemaRefs>
</ds:datastoreItem>
</file>

<file path=customXml/itemProps34.xml><?xml version="1.0" encoding="utf-8"?>
<ds:datastoreItem xmlns:ds="http://schemas.openxmlformats.org/officeDocument/2006/customXml" ds:itemID="{24A1FF4F-DDB7-427E-993E-9906740080C7}">
  <ds:schemaRefs>
    <ds:schemaRef ds:uri="http://schemas.openxmlformats.org/officeDocument/2006/bibliography"/>
  </ds:schemaRefs>
</ds:datastoreItem>
</file>

<file path=customXml/itemProps35.xml><?xml version="1.0" encoding="utf-8"?>
<ds:datastoreItem xmlns:ds="http://schemas.openxmlformats.org/officeDocument/2006/customXml" ds:itemID="{0212461E-E37D-4E97-BCFD-3EB4D05DC554}">
  <ds:schemaRefs>
    <ds:schemaRef ds:uri="http://schemas.openxmlformats.org/officeDocument/2006/bibliography"/>
  </ds:schemaRefs>
</ds:datastoreItem>
</file>

<file path=customXml/itemProps36.xml><?xml version="1.0" encoding="utf-8"?>
<ds:datastoreItem xmlns:ds="http://schemas.openxmlformats.org/officeDocument/2006/customXml" ds:itemID="{C7931394-9794-40F3-8CB0-D6E3AAD72760}">
  <ds:schemaRefs>
    <ds:schemaRef ds:uri="http://schemas.openxmlformats.org/officeDocument/2006/bibliography"/>
  </ds:schemaRefs>
</ds:datastoreItem>
</file>

<file path=customXml/itemProps37.xml><?xml version="1.0" encoding="utf-8"?>
<ds:datastoreItem xmlns:ds="http://schemas.openxmlformats.org/officeDocument/2006/customXml" ds:itemID="{6C10B64D-50D9-4695-8DC5-91277CDA2AF0}">
  <ds:schemaRefs>
    <ds:schemaRef ds:uri="http://schemas.openxmlformats.org/officeDocument/2006/bibliography"/>
  </ds:schemaRefs>
</ds:datastoreItem>
</file>

<file path=customXml/itemProps38.xml><?xml version="1.0" encoding="utf-8"?>
<ds:datastoreItem xmlns:ds="http://schemas.openxmlformats.org/officeDocument/2006/customXml" ds:itemID="{47CFB29B-6B9D-429D-850B-D71F2678778E}">
  <ds:schemaRefs>
    <ds:schemaRef ds:uri="http://schemas.openxmlformats.org/officeDocument/2006/bibliography"/>
  </ds:schemaRefs>
</ds:datastoreItem>
</file>

<file path=customXml/itemProps39.xml><?xml version="1.0" encoding="utf-8"?>
<ds:datastoreItem xmlns:ds="http://schemas.openxmlformats.org/officeDocument/2006/customXml" ds:itemID="{F60879BD-EE32-4D88-AA5F-D745E5727DB8}">
  <ds:schemaRefs>
    <ds:schemaRef ds:uri="http://schemas.openxmlformats.org/officeDocument/2006/bibliography"/>
  </ds:schemaRefs>
</ds:datastoreItem>
</file>

<file path=customXml/itemProps4.xml><?xml version="1.0" encoding="utf-8"?>
<ds:datastoreItem xmlns:ds="http://schemas.openxmlformats.org/officeDocument/2006/customXml" ds:itemID="{6ECEB04D-ACB7-43D6-9A5C-12E2D00AE73C}">
  <ds:schemaRefs>
    <ds:schemaRef ds:uri="http://schemas.openxmlformats.org/officeDocument/2006/bibliography"/>
  </ds:schemaRefs>
</ds:datastoreItem>
</file>

<file path=customXml/itemProps40.xml><?xml version="1.0" encoding="utf-8"?>
<ds:datastoreItem xmlns:ds="http://schemas.openxmlformats.org/officeDocument/2006/customXml" ds:itemID="{7D44C080-8ED3-481B-881B-C09E746343E4}">
  <ds:schemaRefs>
    <ds:schemaRef ds:uri="http://schemas.openxmlformats.org/officeDocument/2006/bibliography"/>
  </ds:schemaRefs>
</ds:datastoreItem>
</file>

<file path=customXml/itemProps41.xml><?xml version="1.0" encoding="utf-8"?>
<ds:datastoreItem xmlns:ds="http://schemas.openxmlformats.org/officeDocument/2006/customXml" ds:itemID="{7F672310-F2B9-43CC-A1BC-EFA161EA5028}">
  <ds:schemaRefs>
    <ds:schemaRef ds:uri="http://schemas.openxmlformats.org/officeDocument/2006/bibliography"/>
  </ds:schemaRefs>
</ds:datastoreItem>
</file>

<file path=customXml/itemProps42.xml><?xml version="1.0" encoding="utf-8"?>
<ds:datastoreItem xmlns:ds="http://schemas.openxmlformats.org/officeDocument/2006/customXml" ds:itemID="{7ED5571F-99FE-4D71-A2E4-9FF15E8DD1BB}">
  <ds:schemaRefs>
    <ds:schemaRef ds:uri="http://schemas.openxmlformats.org/officeDocument/2006/bibliography"/>
  </ds:schemaRefs>
</ds:datastoreItem>
</file>

<file path=customXml/itemProps43.xml><?xml version="1.0" encoding="utf-8"?>
<ds:datastoreItem xmlns:ds="http://schemas.openxmlformats.org/officeDocument/2006/customXml" ds:itemID="{9E4B16ED-D5C6-4E59-B138-DAD8DC7E9FD5}">
  <ds:schemaRefs>
    <ds:schemaRef ds:uri="http://schemas.openxmlformats.org/officeDocument/2006/bibliography"/>
  </ds:schemaRefs>
</ds:datastoreItem>
</file>

<file path=customXml/itemProps44.xml><?xml version="1.0" encoding="utf-8"?>
<ds:datastoreItem xmlns:ds="http://schemas.openxmlformats.org/officeDocument/2006/customXml" ds:itemID="{E706CF4A-48AD-496F-8C98-0EC779ED1011}">
  <ds:schemaRefs>
    <ds:schemaRef ds:uri="http://schemas.openxmlformats.org/officeDocument/2006/bibliography"/>
  </ds:schemaRefs>
</ds:datastoreItem>
</file>

<file path=customXml/itemProps45.xml><?xml version="1.0" encoding="utf-8"?>
<ds:datastoreItem xmlns:ds="http://schemas.openxmlformats.org/officeDocument/2006/customXml" ds:itemID="{B960BCC9-723C-4E6D-B8D7-29465EFF0675}">
  <ds:schemaRefs>
    <ds:schemaRef ds:uri="http://schemas.openxmlformats.org/officeDocument/2006/bibliography"/>
  </ds:schemaRefs>
</ds:datastoreItem>
</file>

<file path=customXml/itemProps46.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47.xml><?xml version="1.0" encoding="utf-8"?>
<ds:datastoreItem xmlns:ds="http://schemas.openxmlformats.org/officeDocument/2006/customXml" ds:itemID="{7A85AF77-383C-4E50-8409-782873DED77A}">
  <ds:schemaRefs>
    <ds:schemaRef ds:uri="http://schemas.openxmlformats.org/officeDocument/2006/bibliography"/>
  </ds:schemaRefs>
</ds:datastoreItem>
</file>

<file path=customXml/itemProps48.xml><?xml version="1.0" encoding="utf-8"?>
<ds:datastoreItem xmlns:ds="http://schemas.openxmlformats.org/officeDocument/2006/customXml" ds:itemID="{29DA07A1-BADF-4EE2-83F0-C22DA51CA71B}">
  <ds:schemaRefs>
    <ds:schemaRef ds:uri="http://schemas.openxmlformats.org/officeDocument/2006/bibliography"/>
  </ds:schemaRefs>
</ds:datastoreItem>
</file>

<file path=customXml/itemProps49.xml><?xml version="1.0" encoding="utf-8"?>
<ds:datastoreItem xmlns:ds="http://schemas.openxmlformats.org/officeDocument/2006/customXml" ds:itemID="{D0ABAC0B-EABC-422A-86A9-CECA8B22E838}">
  <ds:schemaRefs>
    <ds:schemaRef ds:uri="http://schemas.openxmlformats.org/officeDocument/2006/bibliography"/>
  </ds:schemaRefs>
</ds:datastoreItem>
</file>

<file path=customXml/itemProps5.xml><?xml version="1.0" encoding="utf-8"?>
<ds:datastoreItem xmlns:ds="http://schemas.openxmlformats.org/officeDocument/2006/customXml" ds:itemID="{63E46AE9-AF2D-473E-9AAE-C075E4526FA2}">
  <ds:schemaRefs>
    <ds:schemaRef ds:uri="http://schemas.openxmlformats.org/officeDocument/2006/bibliography"/>
  </ds:schemaRefs>
</ds:datastoreItem>
</file>

<file path=customXml/itemProps50.xml><?xml version="1.0" encoding="utf-8"?>
<ds:datastoreItem xmlns:ds="http://schemas.openxmlformats.org/officeDocument/2006/customXml" ds:itemID="{3AB0477B-8FEE-452A-8C10-47626F809181}">
  <ds:schemaRefs>
    <ds:schemaRef ds:uri="http://schemas.openxmlformats.org/officeDocument/2006/bibliography"/>
  </ds:schemaRefs>
</ds:datastoreItem>
</file>

<file path=customXml/itemProps51.xml><?xml version="1.0" encoding="utf-8"?>
<ds:datastoreItem xmlns:ds="http://schemas.openxmlformats.org/officeDocument/2006/customXml" ds:itemID="{BA75B9A3-D296-408F-8EC8-75E17A7E4ACA}">
  <ds:schemaRefs>
    <ds:schemaRef ds:uri="http://schemas.openxmlformats.org/officeDocument/2006/bibliography"/>
  </ds:schemaRefs>
</ds:datastoreItem>
</file>

<file path=customXml/itemProps52.xml><?xml version="1.0" encoding="utf-8"?>
<ds:datastoreItem xmlns:ds="http://schemas.openxmlformats.org/officeDocument/2006/customXml" ds:itemID="{4F52CFFC-EB4D-4569-9F5B-3A0E1D468580}">
  <ds:schemaRefs>
    <ds:schemaRef ds:uri="http://schemas.openxmlformats.org/officeDocument/2006/bibliography"/>
  </ds:schemaRefs>
</ds:datastoreItem>
</file>

<file path=customXml/itemProps53.xml><?xml version="1.0" encoding="utf-8"?>
<ds:datastoreItem xmlns:ds="http://schemas.openxmlformats.org/officeDocument/2006/customXml" ds:itemID="{C89E675F-F9C1-45C4-93AF-BE2BB0D6BA7F}">
  <ds:schemaRefs>
    <ds:schemaRef ds:uri="http://schemas.openxmlformats.org/officeDocument/2006/bibliography"/>
  </ds:schemaRefs>
</ds:datastoreItem>
</file>

<file path=customXml/itemProps54.xml><?xml version="1.0" encoding="utf-8"?>
<ds:datastoreItem xmlns:ds="http://schemas.openxmlformats.org/officeDocument/2006/customXml" ds:itemID="{BAE6F2F0-8979-45A0-9CE7-8152D9556E59}">
  <ds:schemaRefs>
    <ds:schemaRef ds:uri="http://schemas.openxmlformats.org/officeDocument/2006/bibliography"/>
  </ds:schemaRefs>
</ds:datastoreItem>
</file>

<file path=customXml/itemProps55.xml><?xml version="1.0" encoding="utf-8"?>
<ds:datastoreItem xmlns:ds="http://schemas.openxmlformats.org/officeDocument/2006/customXml" ds:itemID="{8C002EFE-8CD3-4CDD-9BFF-8E62070AB012}">
  <ds:schemaRefs>
    <ds:schemaRef ds:uri="http://schemas.openxmlformats.org/officeDocument/2006/bibliography"/>
  </ds:schemaRefs>
</ds:datastoreItem>
</file>

<file path=customXml/itemProps56.xml><?xml version="1.0" encoding="utf-8"?>
<ds:datastoreItem xmlns:ds="http://schemas.openxmlformats.org/officeDocument/2006/customXml" ds:itemID="{3E5BFE43-E3D0-420D-B944-21172DC46C22}">
  <ds:schemaRefs>
    <ds:schemaRef ds:uri="http://schemas.openxmlformats.org/officeDocument/2006/bibliography"/>
  </ds:schemaRefs>
</ds:datastoreItem>
</file>

<file path=customXml/itemProps57.xml><?xml version="1.0" encoding="utf-8"?>
<ds:datastoreItem xmlns:ds="http://schemas.openxmlformats.org/officeDocument/2006/customXml" ds:itemID="{541EA076-A64E-4774-B778-A9604F2484D4}">
  <ds:schemaRefs>
    <ds:schemaRef ds:uri="http://schemas.openxmlformats.org/officeDocument/2006/bibliography"/>
  </ds:schemaRefs>
</ds:datastoreItem>
</file>

<file path=customXml/itemProps58.xml><?xml version="1.0" encoding="utf-8"?>
<ds:datastoreItem xmlns:ds="http://schemas.openxmlformats.org/officeDocument/2006/customXml" ds:itemID="{6335BB13-BB1F-4DCF-B9B6-D9E643F90AE5}">
  <ds:schemaRefs>
    <ds:schemaRef ds:uri="http://schemas.openxmlformats.org/officeDocument/2006/bibliography"/>
  </ds:schemaRefs>
</ds:datastoreItem>
</file>

<file path=customXml/itemProps59.xml><?xml version="1.0" encoding="utf-8"?>
<ds:datastoreItem xmlns:ds="http://schemas.openxmlformats.org/officeDocument/2006/customXml" ds:itemID="{CB68BCCF-22EF-462E-99DA-B1779C65A031}">
  <ds:schemaRefs>
    <ds:schemaRef ds:uri="http://schemas.openxmlformats.org/officeDocument/2006/bibliography"/>
  </ds:schemaRefs>
</ds:datastoreItem>
</file>

<file path=customXml/itemProps6.xml><?xml version="1.0" encoding="utf-8"?>
<ds:datastoreItem xmlns:ds="http://schemas.openxmlformats.org/officeDocument/2006/customXml" ds:itemID="{69EDB193-C763-4879-A956-2A0213D2B749}">
  <ds:schemaRefs>
    <ds:schemaRef ds:uri="http://schemas.openxmlformats.org/officeDocument/2006/bibliography"/>
  </ds:schemaRefs>
</ds:datastoreItem>
</file>

<file path=customXml/itemProps60.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61.xml><?xml version="1.0" encoding="utf-8"?>
<ds:datastoreItem xmlns:ds="http://schemas.openxmlformats.org/officeDocument/2006/customXml" ds:itemID="{3623D237-DEA4-406F-87EF-915D751A8201}">
  <ds:schemaRefs>
    <ds:schemaRef ds:uri="http://schemas.openxmlformats.org/officeDocument/2006/bibliography"/>
  </ds:schemaRefs>
</ds:datastoreItem>
</file>

<file path=customXml/itemProps62.xml><?xml version="1.0" encoding="utf-8"?>
<ds:datastoreItem xmlns:ds="http://schemas.openxmlformats.org/officeDocument/2006/customXml" ds:itemID="{A376993B-E5BC-413A-B8EC-7EE0F936E2B1}">
  <ds:schemaRefs>
    <ds:schemaRef ds:uri="http://schemas.openxmlformats.org/officeDocument/2006/bibliography"/>
  </ds:schemaRefs>
</ds:datastoreItem>
</file>

<file path=customXml/itemProps63.xml><?xml version="1.0" encoding="utf-8"?>
<ds:datastoreItem xmlns:ds="http://schemas.openxmlformats.org/officeDocument/2006/customXml" ds:itemID="{7555C179-45EF-4297-B3EF-AC1CF2044F7F}">
  <ds:schemaRefs>
    <ds:schemaRef ds:uri="http://schemas.openxmlformats.org/officeDocument/2006/bibliography"/>
  </ds:schemaRefs>
</ds:datastoreItem>
</file>

<file path=customXml/itemProps64.xml><?xml version="1.0" encoding="utf-8"?>
<ds:datastoreItem xmlns:ds="http://schemas.openxmlformats.org/officeDocument/2006/customXml" ds:itemID="{17A02C43-814C-4B3C-9C7C-93AECF28EA30}">
  <ds:schemaRefs>
    <ds:schemaRef ds:uri="http://schemas.openxmlformats.org/officeDocument/2006/bibliography"/>
  </ds:schemaRefs>
</ds:datastoreItem>
</file>

<file path=customXml/itemProps65.xml><?xml version="1.0" encoding="utf-8"?>
<ds:datastoreItem xmlns:ds="http://schemas.openxmlformats.org/officeDocument/2006/customXml" ds:itemID="{B6E944F7-3139-475F-A12F-DF666CD4A0B0}">
  <ds:schemaRefs>
    <ds:schemaRef ds:uri="http://schemas.openxmlformats.org/officeDocument/2006/bibliography"/>
  </ds:schemaRefs>
</ds:datastoreItem>
</file>

<file path=customXml/itemProps66.xml><?xml version="1.0" encoding="utf-8"?>
<ds:datastoreItem xmlns:ds="http://schemas.openxmlformats.org/officeDocument/2006/customXml" ds:itemID="{2AFC8C76-0591-4E5F-B273-EED45B15C363}">
  <ds:schemaRefs>
    <ds:schemaRef ds:uri="http://schemas.openxmlformats.org/officeDocument/2006/bibliography"/>
  </ds:schemaRefs>
</ds:datastoreItem>
</file>

<file path=customXml/itemProps67.xml><?xml version="1.0" encoding="utf-8"?>
<ds:datastoreItem xmlns:ds="http://schemas.openxmlformats.org/officeDocument/2006/customXml" ds:itemID="{E4BF42BC-1F4B-4CED-BC86-5D900B38812D}">
  <ds:schemaRefs>
    <ds:schemaRef ds:uri="http://schemas.openxmlformats.org/officeDocument/2006/bibliography"/>
  </ds:schemaRefs>
</ds:datastoreItem>
</file>

<file path=customXml/itemProps68.xml><?xml version="1.0" encoding="utf-8"?>
<ds:datastoreItem xmlns:ds="http://schemas.openxmlformats.org/officeDocument/2006/customXml" ds:itemID="{85E95A08-4295-4235-8519-6371135C1608}">
  <ds:schemaRefs>
    <ds:schemaRef ds:uri="http://schemas.openxmlformats.org/officeDocument/2006/bibliography"/>
  </ds:schemaRefs>
</ds:datastoreItem>
</file>

<file path=customXml/itemProps69.xml><?xml version="1.0" encoding="utf-8"?>
<ds:datastoreItem xmlns:ds="http://schemas.openxmlformats.org/officeDocument/2006/customXml" ds:itemID="{F30A6019-09EE-4967-9274-9433FD00BBF6}">
  <ds:schemaRefs>
    <ds:schemaRef ds:uri="http://schemas.openxmlformats.org/officeDocument/2006/bibliography"/>
  </ds:schemaRefs>
</ds:datastoreItem>
</file>

<file path=customXml/itemProps7.xml><?xml version="1.0" encoding="utf-8"?>
<ds:datastoreItem xmlns:ds="http://schemas.openxmlformats.org/officeDocument/2006/customXml" ds:itemID="{A28F579E-FCD5-448A-B285-84607E26ADBE}">
  <ds:schemaRefs>
    <ds:schemaRef ds:uri="http://schemas.openxmlformats.org/officeDocument/2006/bibliography"/>
  </ds:schemaRefs>
</ds:datastoreItem>
</file>

<file path=customXml/itemProps70.xml><?xml version="1.0" encoding="utf-8"?>
<ds:datastoreItem xmlns:ds="http://schemas.openxmlformats.org/officeDocument/2006/customXml" ds:itemID="{AB6F9B51-AC6E-4336-B341-E9848B78DE56}">
  <ds:schemaRefs>
    <ds:schemaRef ds:uri="http://schemas.openxmlformats.org/officeDocument/2006/bibliography"/>
  </ds:schemaRefs>
</ds:datastoreItem>
</file>

<file path=customXml/itemProps71.xml><?xml version="1.0" encoding="utf-8"?>
<ds:datastoreItem xmlns:ds="http://schemas.openxmlformats.org/officeDocument/2006/customXml" ds:itemID="{4F4216C7-5B31-4A7A-8FAF-4EE4C5A16D33}">
  <ds:schemaRefs>
    <ds:schemaRef ds:uri="http://schemas.openxmlformats.org/officeDocument/2006/bibliography"/>
  </ds:schemaRefs>
</ds:datastoreItem>
</file>

<file path=customXml/itemProps72.xml><?xml version="1.0" encoding="utf-8"?>
<ds:datastoreItem xmlns:ds="http://schemas.openxmlformats.org/officeDocument/2006/customXml" ds:itemID="{49F01B8A-292E-4621-BBAF-228C610FD72D}">
  <ds:schemaRefs>
    <ds:schemaRef ds:uri="http://schemas.openxmlformats.org/officeDocument/2006/bibliography"/>
  </ds:schemaRefs>
</ds:datastoreItem>
</file>

<file path=customXml/itemProps73.xml><?xml version="1.0" encoding="utf-8"?>
<ds:datastoreItem xmlns:ds="http://schemas.openxmlformats.org/officeDocument/2006/customXml" ds:itemID="{1A44F446-4734-4A08-B614-69BE4C4BCB12}">
  <ds:schemaRefs>
    <ds:schemaRef ds:uri="http://schemas.openxmlformats.org/officeDocument/2006/bibliography"/>
  </ds:schemaRefs>
</ds:datastoreItem>
</file>

<file path=customXml/itemProps74.xml><?xml version="1.0" encoding="utf-8"?>
<ds:datastoreItem xmlns:ds="http://schemas.openxmlformats.org/officeDocument/2006/customXml" ds:itemID="{0D50F00C-2360-40CD-AAF2-0853EA67C6BA}">
  <ds:schemaRefs>
    <ds:schemaRef ds:uri="http://schemas.openxmlformats.org/officeDocument/2006/bibliography"/>
  </ds:schemaRefs>
</ds:datastoreItem>
</file>

<file path=customXml/itemProps75.xml><?xml version="1.0" encoding="utf-8"?>
<ds:datastoreItem xmlns:ds="http://schemas.openxmlformats.org/officeDocument/2006/customXml" ds:itemID="{BF634F8B-2F30-4F17-BEB7-1DB17DAA5003}">
  <ds:schemaRefs>
    <ds:schemaRef ds:uri="http://schemas.openxmlformats.org/officeDocument/2006/bibliography"/>
  </ds:schemaRefs>
</ds:datastoreItem>
</file>

<file path=customXml/itemProps76.xml><?xml version="1.0" encoding="utf-8"?>
<ds:datastoreItem xmlns:ds="http://schemas.openxmlformats.org/officeDocument/2006/customXml" ds:itemID="{8C324EDB-9806-44D2-887B-CFAF5137A801}">
  <ds:schemaRefs>
    <ds:schemaRef ds:uri="http://schemas.openxmlformats.org/officeDocument/2006/bibliography"/>
  </ds:schemaRefs>
</ds:datastoreItem>
</file>

<file path=customXml/itemProps77.xml><?xml version="1.0" encoding="utf-8"?>
<ds:datastoreItem xmlns:ds="http://schemas.openxmlformats.org/officeDocument/2006/customXml" ds:itemID="{23E7C11F-270E-4949-B111-8D09BCD929B9}">
  <ds:schemaRefs>
    <ds:schemaRef ds:uri="http://schemas.openxmlformats.org/officeDocument/2006/bibliography"/>
  </ds:schemaRefs>
</ds:datastoreItem>
</file>

<file path=customXml/itemProps78.xml><?xml version="1.0" encoding="utf-8"?>
<ds:datastoreItem xmlns:ds="http://schemas.openxmlformats.org/officeDocument/2006/customXml" ds:itemID="{ECB34D9A-64E5-4AE3-8F37-380EAD08B0C0}">
  <ds:schemaRefs>
    <ds:schemaRef ds:uri="http://schemas.openxmlformats.org/officeDocument/2006/bibliography"/>
  </ds:schemaRefs>
</ds:datastoreItem>
</file>

<file path=customXml/itemProps79.xml><?xml version="1.0" encoding="utf-8"?>
<ds:datastoreItem xmlns:ds="http://schemas.openxmlformats.org/officeDocument/2006/customXml" ds:itemID="{31CECB83-E254-4D00-B05B-838CB17BC61A}">
  <ds:schemaRefs>
    <ds:schemaRef ds:uri="http://schemas.openxmlformats.org/officeDocument/2006/bibliography"/>
  </ds:schemaRefs>
</ds:datastoreItem>
</file>

<file path=customXml/itemProps8.xml><?xml version="1.0" encoding="utf-8"?>
<ds:datastoreItem xmlns:ds="http://schemas.openxmlformats.org/officeDocument/2006/customXml" ds:itemID="{BF40C963-55C9-4C59-9108-9537D5176F68}">
  <ds:schemaRefs>
    <ds:schemaRef ds:uri="http://schemas.openxmlformats.org/officeDocument/2006/bibliography"/>
  </ds:schemaRefs>
</ds:datastoreItem>
</file>

<file path=customXml/itemProps80.xml><?xml version="1.0" encoding="utf-8"?>
<ds:datastoreItem xmlns:ds="http://schemas.openxmlformats.org/officeDocument/2006/customXml" ds:itemID="{722DE6D2-AF1A-4382-A2F8-411DDF82FFA1}">
  <ds:schemaRefs>
    <ds:schemaRef ds:uri="http://schemas.openxmlformats.org/officeDocument/2006/bibliography"/>
  </ds:schemaRefs>
</ds:datastoreItem>
</file>

<file path=customXml/itemProps81.xml><?xml version="1.0" encoding="utf-8"?>
<ds:datastoreItem xmlns:ds="http://schemas.openxmlformats.org/officeDocument/2006/customXml" ds:itemID="{EA448996-97F5-4EC2-9D42-DD161AFDF2D1}">
  <ds:schemaRefs>
    <ds:schemaRef ds:uri="http://schemas.openxmlformats.org/officeDocument/2006/bibliography"/>
  </ds:schemaRefs>
</ds:datastoreItem>
</file>

<file path=customXml/itemProps82.xml><?xml version="1.0" encoding="utf-8"?>
<ds:datastoreItem xmlns:ds="http://schemas.openxmlformats.org/officeDocument/2006/customXml" ds:itemID="{F009FE07-1152-41F2-8D70-560F552546D9}">
  <ds:schemaRefs>
    <ds:schemaRef ds:uri="http://schemas.openxmlformats.org/officeDocument/2006/bibliography"/>
  </ds:schemaRefs>
</ds:datastoreItem>
</file>

<file path=customXml/itemProps83.xml><?xml version="1.0" encoding="utf-8"?>
<ds:datastoreItem xmlns:ds="http://schemas.openxmlformats.org/officeDocument/2006/customXml" ds:itemID="{AFB1D782-37CA-40E6-B997-0B69FA8530BC}">
  <ds:schemaRefs>
    <ds:schemaRef ds:uri="http://schemas.openxmlformats.org/officeDocument/2006/bibliography"/>
  </ds:schemaRefs>
</ds:datastoreItem>
</file>

<file path=customXml/itemProps84.xml><?xml version="1.0" encoding="utf-8"?>
<ds:datastoreItem xmlns:ds="http://schemas.openxmlformats.org/officeDocument/2006/customXml" ds:itemID="{7DB24323-7989-4F5B-810F-77A79415FBBD}">
  <ds:schemaRefs>
    <ds:schemaRef ds:uri="http://schemas.openxmlformats.org/officeDocument/2006/bibliography"/>
  </ds:schemaRefs>
</ds:datastoreItem>
</file>

<file path=customXml/itemProps85.xml><?xml version="1.0" encoding="utf-8"?>
<ds:datastoreItem xmlns:ds="http://schemas.openxmlformats.org/officeDocument/2006/customXml" ds:itemID="{0CAB0781-9155-411B-900C-3B1D652880ED}">
  <ds:schemaRefs>
    <ds:schemaRef ds:uri="http://schemas.openxmlformats.org/officeDocument/2006/bibliography"/>
  </ds:schemaRefs>
</ds:datastoreItem>
</file>

<file path=customXml/itemProps86.xml><?xml version="1.0" encoding="utf-8"?>
<ds:datastoreItem xmlns:ds="http://schemas.openxmlformats.org/officeDocument/2006/customXml" ds:itemID="{88CFC89A-BE34-45BC-9821-47CCF9A40FE0}">
  <ds:schemaRefs>
    <ds:schemaRef ds:uri="http://schemas.openxmlformats.org/officeDocument/2006/bibliography"/>
  </ds:schemaRefs>
</ds:datastoreItem>
</file>

<file path=customXml/itemProps87.xml><?xml version="1.0" encoding="utf-8"?>
<ds:datastoreItem xmlns:ds="http://schemas.openxmlformats.org/officeDocument/2006/customXml" ds:itemID="{0294A7D2-EAEA-43D7-9594-AF8E1E4E5229}">
  <ds:schemaRefs>
    <ds:schemaRef ds:uri="http://schemas.openxmlformats.org/officeDocument/2006/bibliography"/>
  </ds:schemaRefs>
</ds:datastoreItem>
</file>

<file path=customXml/itemProps88.xml><?xml version="1.0" encoding="utf-8"?>
<ds:datastoreItem xmlns:ds="http://schemas.openxmlformats.org/officeDocument/2006/customXml" ds:itemID="{6D0CD153-55B1-49A3-AE72-7DB12332F1B1}">
  <ds:schemaRefs>
    <ds:schemaRef ds:uri="http://schemas.openxmlformats.org/officeDocument/2006/bibliography"/>
  </ds:schemaRefs>
</ds:datastoreItem>
</file>

<file path=customXml/itemProps89.xml><?xml version="1.0" encoding="utf-8"?>
<ds:datastoreItem xmlns:ds="http://schemas.openxmlformats.org/officeDocument/2006/customXml" ds:itemID="{9302893D-4A8F-4F6A-A687-76838A723D5F}">
  <ds:schemaRefs>
    <ds:schemaRef ds:uri="http://schemas.openxmlformats.org/officeDocument/2006/bibliography"/>
  </ds:schemaRefs>
</ds:datastoreItem>
</file>

<file path=customXml/itemProps9.xml><?xml version="1.0" encoding="utf-8"?>
<ds:datastoreItem xmlns:ds="http://schemas.openxmlformats.org/officeDocument/2006/customXml" ds:itemID="{0B35D756-4AE5-4B3F-9C92-44F9A766403D}">
  <ds:schemaRefs>
    <ds:schemaRef ds:uri="http://schemas.openxmlformats.org/officeDocument/2006/bibliography"/>
  </ds:schemaRefs>
</ds:datastoreItem>
</file>

<file path=customXml/itemProps90.xml><?xml version="1.0" encoding="utf-8"?>
<ds:datastoreItem xmlns:ds="http://schemas.openxmlformats.org/officeDocument/2006/customXml" ds:itemID="{8F199937-DA4A-46B8-A1BA-32BFFA6E5660}">
  <ds:schemaRefs>
    <ds:schemaRef ds:uri="http://schemas.openxmlformats.org/officeDocument/2006/bibliography"/>
  </ds:schemaRefs>
</ds:datastoreItem>
</file>

<file path=customXml/itemProps91.xml><?xml version="1.0" encoding="utf-8"?>
<ds:datastoreItem xmlns:ds="http://schemas.openxmlformats.org/officeDocument/2006/customXml" ds:itemID="{89EFF25E-AADC-4E04-8B25-E56CB4A86170}">
  <ds:schemaRefs>
    <ds:schemaRef ds:uri="http://schemas.openxmlformats.org/officeDocument/2006/bibliography"/>
  </ds:schemaRefs>
</ds:datastoreItem>
</file>

<file path=customXml/itemProps92.xml><?xml version="1.0" encoding="utf-8"?>
<ds:datastoreItem xmlns:ds="http://schemas.openxmlformats.org/officeDocument/2006/customXml" ds:itemID="{C7A04966-E894-47E6-8F29-0959408BE5D4}">
  <ds:schemaRefs>
    <ds:schemaRef ds:uri="http://schemas.openxmlformats.org/officeDocument/2006/bibliography"/>
  </ds:schemaRefs>
</ds:datastoreItem>
</file>

<file path=customXml/itemProps93.xml><?xml version="1.0" encoding="utf-8"?>
<ds:datastoreItem xmlns:ds="http://schemas.openxmlformats.org/officeDocument/2006/customXml" ds:itemID="{3788E6E3-036E-4A52-B8C5-3FB02843E430}">
  <ds:schemaRefs>
    <ds:schemaRef ds:uri="http://schemas.openxmlformats.org/officeDocument/2006/bibliography"/>
  </ds:schemaRefs>
</ds:datastoreItem>
</file>

<file path=customXml/itemProps94.xml><?xml version="1.0" encoding="utf-8"?>
<ds:datastoreItem xmlns:ds="http://schemas.openxmlformats.org/officeDocument/2006/customXml" ds:itemID="{88CA7FF0-6024-480C-85AD-82769F7155CD}">
  <ds:schemaRefs>
    <ds:schemaRef ds:uri="http://schemas.openxmlformats.org/officeDocument/2006/bibliography"/>
  </ds:schemaRefs>
</ds:datastoreItem>
</file>

<file path=customXml/itemProps95.xml><?xml version="1.0" encoding="utf-8"?>
<ds:datastoreItem xmlns:ds="http://schemas.openxmlformats.org/officeDocument/2006/customXml" ds:itemID="{B5841C2C-969A-43A4-8444-60B97A0916FD}">
  <ds:schemaRefs>
    <ds:schemaRef ds:uri="http://schemas.openxmlformats.org/officeDocument/2006/bibliography"/>
  </ds:schemaRefs>
</ds:datastoreItem>
</file>

<file path=customXml/itemProps96.xml><?xml version="1.0" encoding="utf-8"?>
<ds:datastoreItem xmlns:ds="http://schemas.openxmlformats.org/officeDocument/2006/customXml" ds:itemID="{731B672F-8B27-431E-8F91-58E58DF934EE}">
  <ds:schemaRefs>
    <ds:schemaRef ds:uri="http://schemas.openxmlformats.org/officeDocument/2006/bibliography"/>
  </ds:schemaRefs>
</ds:datastoreItem>
</file>

<file path=customXml/itemProps97.xml><?xml version="1.0" encoding="utf-8"?>
<ds:datastoreItem xmlns:ds="http://schemas.openxmlformats.org/officeDocument/2006/customXml" ds:itemID="{5770E781-AA1E-49EF-9613-B0529D584C9B}">
  <ds:schemaRefs>
    <ds:schemaRef ds:uri="http://schemas.openxmlformats.org/officeDocument/2006/bibliography"/>
  </ds:schemaRefs>
</ds:datastoreItem>
</file>

<file path=customXml/itemProps98.xml><?xml version="1.0" encoding="utf-8"?>
<ds:datastoreItem xmlns:ds="http://schemas.openxmlformats.org/officeDocument/2006/customXml" ds:itemID="{88B80B5D-8346-4F7D-B12A-8A0665EE63FC}">
  <ds:schemaRefs>
    <ds:schemaRef ds:uri="http://schemas.openxmlformats.org/officeDocument/2006/bibliography"/>
  </ds:schemaRefs>
</ds:datastoreItem>
</file>

<file path=customXml/itemProps99.xml><?xml version="1.0" encoding="utf-8"?>
<ds:datastoreItem xmlns:ds="http://schemas.openxmlformats.org/officeDocument/2006/customXml" ds:itemID="{E4C1FCB5-3FB0-4615-A336-443BFE6F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54</Pages>
  <Words>17989</Words>
  <Characters>102543</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120292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Dragan Stanišić</cp:lastModifiedBy>
  <cp:revision>73</cp:revision>
  <cp:lastPrinted>2017-12-13T12:12:00Z</cp:lastPrinted>
  <dcterms:created xsi:type="dcterms:W3CDTF">2017-10-06T09:41:00Z</dcterms:created>
  <dcterms:modified xsi:type="dcterms:W3CDTF">2017-12-19T08:47:00Z</dcterms:modified>
</cp:coreProperties>
</file>