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65FAB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65FAB" w:rsidRDefault="0046231D" w:rsidP="00A65FAB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65FAB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44B22" w:rsidRDefault="00B44B2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Latn-RS"/>
        </w:rPr>
        <w:t xml:space="preserve">   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B4710D">
        <w:rPr>
          <w:rFonts w:ascii="Arial" w:hAnsi="Arial"/>
          <w:lang w:val="sr-Cyrl-RS"/>
        </w:rPr>
        <w:t>445513</w:t>
      </w:r>
      <w:r w:rsidR="002C1517">
        <w:rPr>
          <w:rFonts w:ascii="Arial" w:hAnsi="Arial"/>
          <w:lang w:val="sr-Cyrl-RS"/>
        </w:rPr>
        <w:t>/</w:t>
      </w:r>
      <w:r w:rsidR="002E1D32">
        <w:rPr>
          <w:rFonts w:ascii="Arial" w:hAnsi="Arial"/>
          <w:lang w:val="sr-Latn-RS"/>
        </w:rPr>
        <w:t>7</w:t>
      </w:r>
      <w:r w:rsidR="002E1D32">
        <w:rPr>
          <w:rFonts w:ascii="Arial" w:hAnsi="Arial"/>
          <w:lang w:val="sr-Cyrl-RS"/>
        </w:rPr>
        <w:t>-2017 од</w:t>
      </w:r>
      <w:r w:rsidR="002E1D32">
        <w:rPr>
          <w:rFonts w:ascii="Arial" w:hAnsi="Arial"/>
          <w:lang w:val="sr-Latn-RS"/>
        </w:rPr>
        <w:t xml:space="preserve"> 27.12.2017.</w:t>
      </w:r>
      <w:r w:rsidR="00BE68FC">
        <w:rPr>
          <w:rFonts w:ascii="Arial" w:hAnsi="Arial"/>
          <w:lang w:val="sr-Latn-RS"/>
        </w:rPr>
        <w:t xml:space="preserve"> </w:t>
      </w:r>
      <w:r w:rsidR="00BE68FC">
        <w:rPr>
          <w:rFonts w:ascii="Arial" w:hAnsi="Arial"/>
          <w:lang w:val="sr-Cyrl-RS"/>
        </w:rPr>
        <w:t>г</w:t>
      </w:r>
      <w:r>
        <w:rPr>
          <w:rFonts w:ascii="Arial" w:hAnsi="Arial"/>
          <w:lang w:val="sr-Cyrl-RS"/>
        </w:rPr>
        <w:t>одине</w:t>
      </w:r>
    </w:p>
    <w:p w:rsidR="00A65FAB" w:rsidRPr="00D97D88" w:rsidRDefault="00A65FA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D7D79" w:rsidRDefault="00823373" w:rsidP="002C1517">
      <w:pPr>
        <w:spacing w:line="240" w:lineRule="auto"/>
        <w:rPr>
          <w:rFonts w:ascii="Arial" w:hAnsi="Arial"/>
          <w:lang w:val="sr-Cyrl-RS"/>
        </w:rPr>
      </w:pPr>
      <w:r w:rsidRPr="001D7D79">
        <w:rPr>
          <w:rFonts w:ascii="Arial" w:hAnsi="Arial"/>
          <w:iCs/>
        </w:rPr>
        <w:t>На основу члана 54. и 63. Закона о јавним набавк</w:t>
      </w:r>
      <w:r w:rsidR="008C28EE" w:rsidRPr="001D7D79">
        <w:rPr>
          <w:rFonts w:ascii="Arial" w:hAnsi="Arial"/>
          <w:iCs/>
        </w:rPr>
        <w:t>ама („Служб</w:t>
      </w:r>
      <w:r w:rsidR="003B57EC">
        <w:rPr>
          <w:rFonts w:ascii="Arial" w:hAnsi="Arial"/>
          <w:iCs/>
        </w:rPr>
        <w:t>е</w:t>
      </w:r>
      <w:r w:rsidR="008C28EE" w:rsidRPr="001D7D79">
        <w:rPr>
          <w:rFonts w:ascii="Arial" w:hAnsi="Arial"/>
          <w:iCs/>
        </w:rPr>
        <w:t>ни гл</w:t>
      </w:r>
      <w:r w:rsidR="003B57EC">
        <w:rPr>
          <w:rFonts w:ascii="Arial" w:hAnsi="Arial"/>
          <w:iCs/>
        </w:rPr>
        <w:t>а</w:t>
      </w:r>
      <w:r w:rsidR="008C28EE" w:rsidRPr="001D7D79">
        <w:rPr>
          <w:rFonts w:ascii="Arial" w:hAnsi="Arial"/>
          <w:iCs/>
        </w:rPr>
        <w:t>сник РС", бр</w:t>
      </w:r>
      <w:r w:rsidR="008C28EE" w:rsidRPr="001D7D79">
        <w:rPr>
          <w:rFonts w:ascii="Arial" w:hAnsi="Arial"/>
          <w:iCs/>
          <w:lang w:val="sr-Cyrl-RS"/>
        </w:rPr>
        <w:t>.</w:t>
      </w:r>
      <w:r w:rsidRPr="001D7D79">
        <w:rPr>
          <w:rFonts w:ascii="Arial" w:hAnsi="Arial"/>
          <w:iCs/>
        </w:rPr>
        <w:t xml:space="preserve"> 124/12</w:t>
      </w:r>
      <w:r w:rsidR="008C28EE" w:rsidRPr="001D7D79">
        <w:rPr>
          <w:rFonts w:ascii="Arial" w:hAnsi="Arial"/>
          <w:iCs/>
          <w:lang w:val="ru-RU"/>
        </w:rPr>
        <w:t>,</w:t>
      </w:r>
      <w:r w:rsidR="00C04B2D" w:rsidRPr="001D7D79">
        <w:rPr>
          <w:rFonts w:ascii="Arial" w:hAnsi="Arial"/>
          <w:iCs/>
          <w:lang w:val="ru-RU"/>
        </w:rPr>
        <w:t xml:space="preserve"> </w:t>
      </w:r>
      <w:r w:rsidRPr="001D7D79">
        <w:rPr>
          <w:rFonts w:ascii="Arial" w:hAnsi="Arial"/>
          <w:iCs/>
        </w:rPr>
        <w:t>14/15</w:t>
      </w:r>
      <w:r w:rsidR="00C04B2D" w:rsidRPr="001D7D79">
        <w:rPr>
          <w:rFonts w:ascii="Arial" w:hAnsi="Arial"/>
          <w:iCs/>
          <w:lang w:val="sr-Cyrl-RS"/>
        </w:rPr>
        <w:t xml:space="preserve"> </w:t>
      </w:r>
      <w:r w:rsidR="008C28EE" w:rsidRPr="001D7D79">
        <w:rPr>
          <w:rFonts w:ascii="Arial" w:hAnsi="Arial"/>
          <w:iCs/>
          <w:lang w:val="sr-Cyrl-RS"/>
        </w:rPr>
        <w:t>и 68/15</w:t>
      </w:r>
      <w:r w:rsidRPr="001D7D79">
        <w:rPr>
          <w:rFonts w:ascii="Arial" w:hAnsi="Arial"/>
          <w:iCs/>
        </w:rPr>
        <w:t xml:space="preserve">), Комисија за јавну набавку број </w:t>
      </w:r>
      <w:r w:rsidR="001D7D79">
        <w:rPr>
          <w:rFonts w:ascii="Arial" w:hAnsi="Arial"/>
          <w:iCs/>
          <w:lang w:val="sr-Cyrl-RS"/>
        </w:rPr>
        <w:t>ЈН</w:t>
      </w:r>
      <w:r w:rsidR="00A65FAB">
        <w:rPr>
          <w:rFonts w:ascii="Arial" w:hAnsi="Arial"/>
          <w:iCs/>
          <w:lang w:val="sr-Cyrl-RS"/>
        </w:rPr>
        <w:t xml:space="preserve"> </w:t>
      </w:r>
      <w:r w:rsidR="00B4710D" w:rsidRPr="00EF1FA7">
        <w:rPr>
          <w:rFonts w:ascii="Arial" w:hAnsi="Arial"/>
        </w:rPr>
        <w:t>3000/</w:t>
      </w:r>
      <w:r w:rsidR="00B4710D" w:rsidRPr="00EF1FA7">
        <w:rPr>
          <w:rFonts w:ascii="Arial" w:hAnsi="Arial"/>
          <w:lang w:val="sr-Latn-RS"/>
        </w:rPr>
        <w:t>0848</w:t>
      </w:r>
      <w:r w:rsidR="00B4710D" w:rsidRPr="00EF1FA7">
        <w:rPr>
          <w:rFonts w:ascii="Arial" w:hAnsi="Arial"/>
        </w:rPr>
        <w:t>/201</w:t>
      </w:r>
      <w:r w:rsidR="00B4710D" w:rsidRPr="00EF1FA7">
        <w:rPr>
          <w:rFonts w:ascii="Arial" w:hAnsi="Arial"/>
          <w:lang w:val="sr-Cyrl-RS"/>
        </w:rPr>
        <w:t>7</w:t>
      </w:r>
      <w:r w:rsidR="00B4710D" w:rsidRPr="00EF1FA7">
        <w:rPr>
          <w:rFonts w:ascii="Arial" w:hAnsi="Arial"/>
        </w:rPr>
        <w:t xml:space="preserve"> (</w:t>
      </w:r>
      <w:r w:rsidR="00B4710D" w:rsidRPr="00EF1FA7">
        <w:rPr>
          <w:rFonts w:ascii="Arial" w:hAnsi="Arial"/>
          <w:lang w:val="sr-Cyrl-RS"/>
        </w:rPr>
        <w:t>15</w:t>
      </w:r>
      <w:r w:rsidR="00B4710D" w:rsidRPr="00EF1FA7">
        <w:rPr>
          <w:rFonts w:ascii="Arial" w:hAnsi="Arial"/>
          <w:lang w:val="sr-Latn-RS"/>
        </w:rPr>
        <w:t>94</w:t>
      </w:r>
      <w:r w:rsidR="00B4710D" w:rsidRPr="00EF1FA7">
        <w:rPr>
          <w:rFonts w:ascii="Arial" w:hAnsi="Arial"/>
          <w:lang w:val="sr-Cyrl-RS"/>
        </w:rPr>
        <w:t>/2017</w:t>
      </w:r>
      <w:r w:rsidR="00B4710D" w:rsidRPr="00B4710D">
        <w:rPr>
          <w:rFonts w:ascii="Arial" w:hAnsi="Arial"/>
        </w:rPr>
        <w:t>)</w:t>
      </w:r>
      <w:r w:rsidR="002C1517" w:rsidRPr="00B4710D">
        <w:rPr>
          <w:rFonts w:ascii="Arial" w:hAnsi="Arial"/>
          <w:lang w:val="sr-Cyrl-RS"/>
        </w:rPr>
        <w:t>,</w:t>
      </w:r>
      <w:r w:rsidR="002C1517">
        <w:rPr>
          <w:rFonts w:ascii="Arial" w:hAnsi="Arial"/>
          <w:b/>
          <w:lang w:val="sr-Cyrl-RS"/>
        </w:rPr>
        <w:t xml:space="preserve"> </w:t>
      </w:r>
      <w:r w:rsidRPr="001D7D79">
        <w:rPr>
          <w:rFonts w:ascii="Arial" w:hAnsi="Arial"/>
        </w:rPr>
        <w:t xml:space="preserve">за набавку </w:t>
      </w:r>
      <w:r w:rsidR="001D7D79" w:rsidRPr="001D7D79">
        <w:rPr>
          <w:rFonts w:ascii="Arial" w:hAnsi="Arial"/>
          <w:lang w:val="sr-Cyrl-RS"/>
        </w:rPr>
        <w:t xml:space="preserve">добара : </w:t>
      </w:r>
      <w:r w:rsidR="00B4710D" w:rsidRPr="003567D3">
        <w:rPr>
          <w:rFonts w:ascii="Arial" w:hAnsi="Arial"/>
          <w:lang w:val="sr-Cyrl-RS"/>
        </w:rPr>
        <w:t>Инструментал лим - ТЕНТ А</w:t>
      </w:r>
      <w:r w:rsidRPr="001D7D79">
        <w:rPr>
          <w:rFonts w:ascii="Arial" w:hAnsi="Arial"/>
        </w:rPr>
        <w:t xml:space="preserve">, </w:t>
      </w:r>
      <w:r w:rsidRPr="001D7D79">
        <w:rPr>
          <w:rFonts w:ascii="Arial" w:hAnsi="Arial"/>
          <w:iCs/>
        </w:rPr>
        <w:t xml:space="preserve">на захтев заинтересованог лица, даје </w:t>
      </w:r>
    </w:p>
    <w:p w:rsidR="001D7D79" w:rsidRDefault="001D7D7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65FAB" w:rsidRPr="00A65FAB" w:rsidRDefault="00A65FA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Бр. 1</w:t>
      </w:r>
    </w:p>
    <w:p w:rsidR="00823373" w:rsidRPr="002C151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2C1517">
        <w:rPr>
          <w:rFonts w:ascii="Arial" w:hAnsi="Arial"/>
          <w:iCs/>
        </w:rPr>
        <w:t xml:space="preserve">страници </w:t>
      </w:r>
      <w:r w:rsidR="008C28EE" w:rsidRPr="002C1517">
        <w:rPr>
          <w:rFonts w:ascii="Arial" w:hAnsi="Arial"/>
          <w:iCs/>
          <w:lang w:val="sr-Cyrl-RS"/>
        </w:rPr>
        <w:t>Н</w:t>
      </w:r>
      <w:r w:rsidR="008C28EE" w:rsidRPr="002C1517">
        <w:rPr>
          <w:rFonts w:ascii="Arial" w:hAnsi="Arial"/>
          <w:iCs/>
        </w:rPr>
        <w:t>аручиоца</w:t>
      </w:r>
      <w:r w:rsidR="008C28EE" w:rsidRPr="002C1517">
        <w:rPr>
          <w:rFonts w:ascii="Arial" w:hAnsi="Arial"/>
          <w:iCs/>
          <w:lang w:val="sr-Cyrl-RS"/>
        </w:rPr>
        <w:t>,</w:t>
      </w:r>
      <w:r w:rsidR="008C28EE" w:rsidRPr="002C1517">
        <w:rPr>
          <w:rFonts w:ascii="Arial" w:hAnsi="Arial"/>
          <w:i/>
          <w:iCs/>
          <w:lang w:val="sr-Cyrl-RS"/>
        </w:rPr>
        <w:t xml:space="preserve">  </w:t>
      </w:r>
      <w:r w:rsidRPr="002C1517">
        <w:rPr>
          <w:rFonts w:ascii="Arial" w:hAnsi="Arial"/>
          <w:iCs/>
        </w:rPr>
        <w:t>следеће информације, односно појашњења:</w:t>
      </w:r>
    </w:p>
    <w:p w:rsidR="002C1517" w:rsidRDefault="00823373" w:rsidP="002C1517">
      <w:pPr>
        <w:spacing w:line="240" w:lineRule="auto"/>
        <w:rPr>
          <w:rFonts w:ascii="Arial" w:hAnsi="Arial"/>
          <w:lang w:val="ru-RU"/>
        </w:rPr>
      </w:pPr>
      <w:r w:rsidRPr="002C1517">
        <w:rPr>
          <w:rFonts w:ascii="Arial" w:hAnsi="Arial"/>
          <w:b/>
          <w:iCs/>
        </w:rPr>
        <w:t>ПИТАЊЕ 1:</w:t>
      </w:r>
      <w:r w:rsidRPr="002C1517">
        <w:rPr>
          <w:rFonts w:ascii="Arial" w:hAnsi="Arial"/>
          <w:iCs/>
          <w:lang w:val="ru-RU"/>
        </w:rPr>
        <w:t xml:space="preserve"> </w:t>
      </w:r>
    </w:p>
    <w:p w:rsidR="002C1517" w:rsidRDefault="002C1517" w:rsidP="002C1517">
      <w:pPr>
        <w:spacing w:line="240" w:lineRule="auto"/>
        <w:rPr>
          <w:rFonts w:ascii="Arial" w:hAnsi="Arial"/>
          <w:lang w:val="ru-RU"/>
        </w:rPr>
      </w:pPr>
    </w:p>
    <w:p w:rsidR="00B4710D" w:rsidRDefault="00B4710D" w:rsidP="00B4710D">
      <w:pPr>
        <w:rPr>
          <w:rFonts w:ascii="Arial" w:hAnsi="Arial"/>
          <w:lang w:val="sr-Cyrl-RS"/>
        </w:rPr>
      </w:pPr>
      <w:r w:rsidRPr="00B4710D">
        <w:rPr>
          <w:rFonts w:ascii="Arial" w:hAnsi="Arial"/>
          <w:lang w:val="sr-Cyrl-RS"/>
        </w:rPr>
        <w:t xml:space="preserve">Инструментал лим који тражите </w:t>
      </w:r>
      <w:r w:rsidRPr="00B4710D">
        <w:rPr>
          <w:rFonts w:ascii="Arial" w:hAnsi="Arial"/>
        </w:rPr>
        <w:t xml:space="preserve">X10CrNi18-8 </w:t>
      </w:r>
      <w:r w:rsidRPr="00B4710D">
        <w:rPr>
          <w:rFonts w:ascii="Arial" w:hAnsi="Arial"/>
          <w:lang w:val="sr-Cyrl-RS"/>
        </w:rPr>
        <w:t xml:space="preserve">је тешко доступан на нашем тржишту. </w:t>
      </w:r>
    </w:p>
    <w:p w:rsidR="00B4710D" w:rsidRPr="00B4710D" w:rsidRDefault="00B4710D" w:rsidP="00B4710D">
      <w:pPr>
        <w:rPr>
          <w:rFonts w:ascii="Arial" w:hAnsi="Arial"/>
        </w:rPr>
      </w:pPr>
      <w:r w:rsidRPr="00B4710D">
        <w:rPr>
          <w:rFonts w:ascii="Arial" w:hAnsi="Arial"/>
          <w:lang w:val="sr-Cyrl-RS"/>
        </w:rPr>
        <w:t>Да ли је прихватљив скоро идентичан лим следећих техничких карактеристика</w:t>
      </w:r>
      <w:r w:rsidRPr="00B4710D">
        <w:rPr>
          <w:rFonts w:ascii="Arial" w:hAnsi="Arial"/>
        </w:rPr>
        <w:t>:</w:t>
      </w:r>
    </w:p>
    <w:p w:rsidR="00B4710D" w:rsidRDefault="00B4710D" w:rsidP="00B4710D">
      <w:pPr>
        <w:pStyle w:val="gmail-msonormal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  <w:r w:rsidRPr="00B4710D">
        <w:rPr>
          <w:rFonts w:ascii="Arial" w:hAnsi="Arial" w:cs="Arial"/>
          <w:b/>
          <w:bCs/>
          <w:sz w:val="22"/>
          <w:szCs w:val="22"/>
        </w:rPr>
        <w:t>X5CrNi18-10   ( 1.4301 )</w:t>
      </w:r>
      <w:r>
        <w:rPr>
          <w:rFonts w:ascii="Arial" w:hAnsi="Arial" w:cs="Arial"/>
          <w:sz w:val="22"/>
          <w:szCs w:val="22"/>
        </w:rPr>
        <w:br/>
      </w:r>
      <w:r w:rsidRPr="00B4710D">
        <w:rPr>
          <w:rFonts w:ascii="Arial" w:hAnsi="Arial" w:cs="Arial"/>
          <w:sz w:val="22"/>
          <w:szCs w:val="22"/>
        </w:rPr>
        <w:t>Grade :                 X5CrNi18-10</w:t>
      </w:r>
      <w:r w:rsidRPr="00B4710D">
        <w:rPr>
          <w:rFonts w:ascii="Arial" w:hAnsi="Arial" w:cs="Arial"/>
          <w:sz w:val="22"/>
          <w:szCs w:val="22"/>
        </w:rPr>
        <w:br/>
        <w:t>Number:             1.4301</w:t>
      </w:r>
      <w:r w:rsidRPr="00B4710D">
        <w:rPr>
          <w:rFonts w:ascii="Arial" w:hAnsi="Arial" w:cs="Arial"/>
          <w:sz w:val="22"/>
          <w:szCs w:val="22"/>
        </w:rPr>
        <w:br/>
        <w:t>Classification: Austenitic stainless steel</w:t>
      </w:r>
      <w:r w:rsidRPr="00B4710D">
        <w:rPr>
          <w:rFonts w:ascii="Arial" w:hAnsi="Arial" w:cs="Arial"/>
          <w:sz w:val="22"/>
          <w:szCs w:val="22"/>
        </w:rPr>
        <w:br/>
        <w:t>Density:      </w:t>
      </w:r>
      <w:r>
        <w:rPr>
          <w:rFonts w:ascii="Arial" w:hAnsi="Arial" w:cs="Arial"/>
          <w:sz w:val="22"/>
          <w:szCs w:val="22"/>
        </w:rPr>
        <w:t>        7.9   g/cm ³</w:t>
      </w:r>
      <w:r>
        <w:rPr>
          <w:rFonts w:ascii="Arial" w:hAnsi="Arial" w:cs="Arial"/>
          <w:sz w:val="22"/>
          <w:szCs w:val="22"/>
        </w:rPr>
        <w:br/>
        <w:t>Standard: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sz w:val="22"/>
          <w:szCs w:val="22"/>
        </w:rPr>
        <w:t xml:space="preserve">EN 10088-2: 2005 Stainless steels. </w:t>
      </w:r>
    </w:p>
    <w:p w:rsidR="00B4710D" w:rsidRDefault="00B4710D" w:rsidP="00B4710D">
      <w:pPr>
        <w:pStyle w:val="gmail-msonormal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  <w:r w:rsidRPr="00B4710D">
        <w:rPr>
          <w:rFonts w:ascii="Arial" w:hAnsi="Arial" w:cs="Arial"/>
          <w:sz w:val="22"/>
          <w:szCs w:val="22"/>
        </w:rPr>
        <w:t>Technical delivery conditions for sheet/plate and strip of corrosion resisting steels for general purpose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br/>
        <w:t>Chemical composition %  of  steel  X5CrNi18-10 (1.4301):  </w:t>
      </w:r>
      <w:r w:rsidRPr="00B4710D">
        <w:rPr>
          <w:rFonts w:ascii="Arial" w:hAnsi="Arial" w:cs="Arial"/>
          <w:sz w:val="22"/>
          <w:szCs w:val="22"/>
        </w:rPr>
        <w:t>EN 10088-2-2005</w:t>
      </w:r>
      <w:r w:rsidRPr="00B4710D">
        <w:rPr>
          <w:rFonts w:ascii="Arial" w:hAnsi="Arial" w:cs="Arial"/>
          <w:sz w:val="22"/>
          <w:szCs w:val="22"/>
        </w:rPr>
        <w:br/>
        <w:t>Particular ranges of sulphur content may provide improvement of particular properties. For machinability a controlled sulphur content of 0.015 % to 0.030% is recommended and permitted. For weldability, a controlled sulphur content of 0.008 % to 0.030 % is recommended and permitted. For polishability, a controlled sulphur content of 0.015 % max is recommended.</w:t>
      </w:r>
      <w:r w:rsidRPr="00B4710D">
        <w:rPr>
          <w:rFonts w:ascii="Arial" w:hAnsi="Arial" w:cs="Arial"/>
          <w:sz w:val="22"/>
          <w:szCs w:val="22"/>
        </w:rPr>
        <w:br/>
        <w:t>Elements not listed in this table shall not be intentionally added to the steel without the agreement of the purchaser except for finishing the cast.</w:t>
      </w:r>
    </w:p>
    <w:p w:rsidR="00B4710D" w:rsidRPr="00B4710D" w:rsidRDefault="00B4710D" w:rsidP="00B4710D">
      <w:pPr>
        <w:pStyle w:val="gmail-msonormal"/>
        <w:spacing w:before="0" w:beforeAutospacing="0" w:after="0" w:afterAutospacing="0"/>
        <w:rPr>
          <w:rFonts w:ascii="Arial" w:hAnsi="Arial" w:cs="Arial"/>
          <w:sz w:val="19"/>
          <w:szCs w:val="19"/>
          <w:lang w:val="sr-Cyrl-RS"/>
        </w:rPr>
      </w:pPr>
    </w:p>
    <w:p w:rsidR="00B4710D" w:rsidRPr="00B4710D" w:rsidRDefault="00B4710D" w:rsidP="00B4710D">
      <w:pPr>
        <w:pStyle w:val="gmail-mso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4710D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Pr="00B4710D">
        <w:rPr>
          <w:rFonts w:ascii="Arial" w:hAnsi="Arial" w:cs="Arial"/>
          <w:sz w:val="22"/>
          <w:szCs w:val="22"/>
        </w:rPr>
        <w:t> </w:t>
      </w:r>
      <w:r w:rsidRPr="00B4710D">
        <w:rPr>
          <w:rFonts w:ascii="Arial" w:hAnsi="Arial" w:cs="Arial"/>
          <w:bCs/>
          <w:sz w:val="22"/>
          <w:szCs w:val="22"/>
        </w:rPr>
        <w:t>C            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bCs/>
          <w:sz w:val="22"/>
          <w:szCs w:val="22"/>
        </w:rPr>
        <w:t>Si               Mn                Ni             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B4710D">
        <w:rPr>
          <w:rFonts w:ascii="Arial" w:hAnsi="Arial" w:cs="Arial"/>
          <w:bCs/>
          <w:sz w:val="22"/>
          <w:szCs w:val="22"/>
        </w:rPr>
        <w:t xml:space="preserve"> 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 w:rsidRPr="00B4710D">
        <w:rPr>
          <w:rFonts w:ascii="Arial" w:hAnsi="Arial" w:cs="Arial"/>
          <w:bCs/>
          <w:sz w:val="22"/>
          <w:szCs w:val="22"/>
        </w:rPr>
        <w:t>P                   S               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bCs/>
          <w:sz w:val="22"/>
          <w:szCs w:val="22"/>
        </w:rPr>
        <w:t>Cr              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bCs/>
          <w:sz w:val="22"/>
          <w:szCs w:val="22"/>
        </w:rPr>
        <w:t>N</w:t>
      </w:r>
    </w:p>
    <w:p w:rsidR="00A65FAB" w:rsidRPr="00B4710D" w:rsidRDefault="00B4710D" w:rsidP="00B4710D">
      <w:pPr>
        <w:pStyle w:val="gmail-msonormal"/>
        <w:spacing w:before="0" w:beforeAutospacing="0" w:after="0" w:afterAutospacing="0"/>
        <w:rPr>
          <w:rFonts w:ascii="Arial" w:hAnsi="Arial" w:cs="Arial"/>
          <w:sz w:val="19"/>
          <w:szCs w:val="19"/>
          <w:lang w:val="sr-Cyrl-RS"/>
        </w:rPr>
      </w:pPr>
      <w:r w:rsidRPr="00B4710D">
        <w:rPr>
          <w:rFonts w:ascii="Arial" w:hAnsi="Arial" w:cs="Arial"/>
          <w:bCs/>
          <w:sz w:val="22"/>
          <w:szCs w:val="22"/>
        </w:rPr>
        <w:t xml:space="preserve">max 0.07     max 1    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 w:rsidRPr="00B4710D">
        <w:rPr>
          <w:rFonts w:ascii="Arial" w:hAnsi="Arial" w:cs="Arial"/>
          <w:bCs/>
          <w:sz w:val="22"/>
          <w:szCs w:val="22"/>
        </w:rPr>
        <w:t>max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bCs/>
          <w:sz w:val="22"/>
          <w:szCs w:val="22"/>
        </w:rPr>
        <w:t>2        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bCs/>
          <w:sz w:val="22"/>
          <w:szCs w:val="22"/>
        </w:rPr>
        <w:t xml:space="preserve"> 8 - 10.5      max 0.045   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 w:rsidRPr="00B4710D">
        <w:rPr>
          <w:rFonts w:ascii="Arial" w:hAnsi="Arial" w:cs="Arial"/>
          <w:bCs/>
          <w:sz w:val="22"/>
          <w:szCs w:val="22"/>
        </w:rPr>
        <w:t>max 0.015   17.5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>-</w:t>
      </w:r>
      <w:r w:rsidRPr="00B4710D">
        <w:rPr>
          <w:rFonts w:ascii="Arial" w:hAnsi="Arial" w:cs="Arial"/>
          <w:bCs/>
          <w:sz w:val="22"/>
          <w:szCs w:val="22"/>
        </w:rPr>
        <w:t>19.5 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B4710D">
        <w:rPr>
          <w:rFonts w:ascii="Arial" w:hAnsi="Arial" w:cs="Arial"/>
          <w:bCs/>
          <w:sz w:val="22"/>
          <w:szCs w:val="22"/>
        </w:rPr>
        <w:t> max</w:t>
      </w:r>
      <w:r w:rsidRPr="00B4710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4710D">
        <w:rPr>
          <w:rFonts w:ascii="Arial" w:hAnsi="Arial" w:cs="Arial"/>
          <w:bCs/>
          <w:sz w:val="22"/>
          <w:szCs w:val="22"/>
        </w:rPr>
        <w:t>0.11</w:t>
      </w:r>
    </w:p>
    <w:p w:rsidR="00B4710D" w:rsidRDefault="00B4710D" w:rsidP="001D7D79">
      <w:pPr>
        <w:rPr>
          <w:rFonts w:ascii="Arial" w:hAnsi="Arial"/>
          <w:b/>
          <w:iCs/>
          <w:lang w:val="sr-Cyrl-RS"/>
        </w:rPr>
      </w:pPr>
    </w:p>
    <w:p w:rsidR="002C1517" w:rsidRDefault="00823373" w:rsidP="001D7D7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D7D79" w:rsidRPr="00891AFA" w:rsidRDefault="00B4710D" w:rsidP="001D7D7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Прихватљив је наведени лим. Наручилац ће у складу са одговором извршити измену конкурсне документације.</w:t>
      </w:r>
    </w:p>
    <w:p w:rsidR="002E1D32" w:rsidRPr="00B4710D" w:rsidRDefault="00B4710D" w:rsidP="002E1D32">
      <w:pPr>
        <w:tabs>
          <w:tab w:val="left" w:pos="7322"/>
        </w:tabs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ab/>
      </w:r>
      <w:bookmarkStart w:id="0" w:name="_GoBack"/>
      <w:bookmarkEnd w:id="0"/>
    </w:p>
    <w:p w:rsidR="000F0A61" w:rsidRPr="00B4710D" w:rsidRDefault="000F0A61" w:rsidP="00B4710D">
      <w:pPr>
        <w:tabs>
          <w:tab w:val="left" w:pos="7023"/>
        </w:tabs>
        <w:rPr>
          <w:rFonts w:ascii="Arial" w:hAnsi="Arial"/>
          <w:lang w:val="sr-Cyrl-RS"/>
        </w:rPr>
      </w:pPr>
    </w:p>
    <w:sectPr w:rsidR="000F0A61" w:rsidRPr="00B4710D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52" w:rsidRDefault="00847652" w:rsidP="004A61DF">
      <w:pPr>
        <w:spacing w:line="240" w:lineRule="auto"/>
      </w:pPr>
      <w:r>
        <w:separator/>
      </w:r>
    </w:p>
  </w:endnote>
  <w:endnote w:type="continuationSeparator" w:id="0">
    <w:p w:rsidR="00847652" w:rsidRDefault="008476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52" w:rsidRDefault="00847652" w:rsidP="004A61DF">
      <w:pPr>
        <w:spacing w:line="240" w:lineRule="auto"/>
      </w:pPr>
      <w:r>
        <w:separator/>
      </w:r>
    </w:p>
  </w:footnote>
  <w:footnote w:type="continuationSeparator" w:id="0">
    <w:p w:rsidR="00847652" w:rsidRDefault="008476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CE5274" wp14:editId="623DF3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1D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1D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B64"/>
    <w:rsid w:val="00161DB4"/>
    <w:rsid w:val="001673E6"/>
    <w:rsid w:val="00170BB3"/>
    <w:rsid w:val="001C1CD7"/>
    <w:rsid w:val="001D74C3"/>
    <w:rsid w:val="001D7D7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1517"/>
    <w:rsid w:val="002C2407"/>
    <w:rsid w:val="002E1D32"/>
    <w:rsid w:val="00311D82"/>
    <w:rsid w:val="0031682F"/>
    <w:rsid w:val="00320005"/>
    <w:rsid w:val="003317EC"/>
    <w:rsid w:val="003640D5"/>
    <w:rsid w:val="003B57EC"/>
    <w:rsid w:val="003F2BEA"/>
    <w:rsid w:val="003F320E"/>
    <w:rsid w:val="004052DE"/>
    <w:rsid w:val="004300CE"/>
    <w:rsid w:val="00446AB6"/>
    <w:rsid w:val="004536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508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66BA"/>
    <w:rsid w:val="007F61D9"/>
    <w:rsid w:val="008031F2"/>
    <w:rsid w:val="00811C85"/>
    <w:rsid w:val="00812250"/>
    <w:rsid w:val="00823373"/>
    <w:rsid w:val="00847652"/>
    <w:rsid w:val="00866BB4"/>
    <w:rsid w:val="00880B15"/>
    <w:rsid w:val="00891AFA"/>
    <w:rsid w:val="008A3599"/>
    <w:rsid w:val="008A4FE4"/>
    <w:rsid w:val="008B00AD"/>
    <w:rsid w:val="008C28EE"/>
    <w:rsid w:val="008D056C"/>
    <w:rsid w:val="00905C03"/>
    <w:rsid w:val="00911D08"/>
    <w:rsid w:val="00914FD9"/>
    <w:rsid w:val="009558C4"/>
    <w:rsid w:val="00955C04"/>
    <w:rsid w:val="00975013"/>
    <w:rsid w:val="00990A0E"/>
    <w:rsid w:val="009E6CE5"/>
    <w:rsid w:val="009F4C4B"/>
    <w:rsid w:val="00A20DDE"/>
    <w:rsid w:val="00A51CB8"/>
    <w:rsid w:val="00A65FAB"/>
    <w:rsid w:val="00A70CB7"/>
    <w:rsid w:val="00A9334D"/>
    <w:rsid w:val="00A9548A"/>
    <w:rsid w:val="00AA54F2"/>
    <w:rsid w:val="00AB3121"/>
    <w:rsid w:val="00AF4BC3"/>
    <w:rsid w:val="00B163E4"/>
    <w:rsid w:val="00B233AB"/>
    <w:rsid w:val="00B30C16"/>
    <w:rsid w:val="00B43364"/>
    <w:rsid w:val="00B44B22"/>
    <w:rsid w:val="00B4710D"/>
    <w:rsid w:val="00B75FD0"/>
    <w:rsid w:val="00BB5173"/>
    <w:rsid w:val="00BD7CEB"/>
    <w:rsid w:val="00BE68F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73B"/>
    <w:rsid w:val="00C87CF3"/>
    <w:rsid w:val="00C95874"/>
    <w:rsid w:val="00CC7442"/>
    <w:rsid w:val="00D109F3"/>
    <w:rsid w:val="00D12CB8"/>
    <w:rsid w:val="00D305E2"/>
    <w:rsid w:val="00D723CA"/>
    <w:rsid w:val="00D97D88"/>
    <w:rsid w:val="00DA5779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1999"/>
    <w:rsid w:val="00F6039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B4710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B4710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7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7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7D44"/>
    <w:rsid w:val="00190F77"/>
    <w:rsid w:val="00385C87"/>
    <w:rsid w:val="00506BE3"/>
    <w:rsid w:val="006B00D2"/>
    <w:rsid w:val="006D0FD5"/>
    <w:rsid w:val="00725EEE"/>
    <w:rsid w:val="00726C77"/>
    <w:rsid w:val="007900DC"/>
    <w:rsid w:val="00B056E6"/>
    <w:rsid w:val="00DF4E92"/>
    <w:rsid w:val="00E9374F"/>
    <w:rsid w:val="00FA631D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5</cp:revision>
  <cp:lastPrinted>2017-12-27T12:53:00Z</cp:lastPrinted>
  <dcterms:created xsi:type="dcterms:W3CDTF">2017-12-27T09:46:00Z</dcterms:created>
  <dcterms:modified xsi:type="dcterms:W3CDTF">2017-12-27T13:30:00Z</dcterms:modified>
</cp:coreProperties>
</file>