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F14637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ДРУГА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D82E50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82E50">
        <w:rPr>
          <w:rFonts w:ascii="Arial" w:hAnsi="Arial" w:cs="Arial"/>
          <w:sz w:val="22"/>
          <w:szCs w:val="22"/>
          <w:lang w:val="sr-Cyrl-RS" w:eastAsia="en-US"/>
        </w:rPr>
        <w:t>Набавка резервних делова за Сименсов управљачки систем</w:t>
      </w:r>
      <w:r w:rsidRPr="00855EB4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D82E50" w:rsidRPr="00D82E50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D82E50" w:rsidRPr="00D82E50">
        <w:rPr>
          <w:rFonts w:ascii="Arial" w:hAnsi="Arial" w:cs="Arial"/>
          <w:b/>
          <w:sz w:val="22"/>
          <w:szCs w:val="22"/>
          <w:lang w:val="sr-Cyrl-RS" w:eastAsia="en-US"/>
        </w:rPr>
        <w:t>1788/</w:t>
      </w:r>
      <w:r w:rsidR="00D82E50" w:rsidRPr="00D82E50">
        <w:rPr>
          <w:rFonts w:ascii="Arial" w:hAnsi="Arial" w:cs="Arial"/>
          <w:b/>
          <w:sz w:val="22"/>
          <w:szCs w:val="22"/>
          <w:lang w:val="hr-HR" w:eastAsia="en-US"/>
        </w:rPr>
        <w:t>2017(15</w:t>
      </w:r>
      <w:r w:rsidR="00D82E50" w:rsidRPr="00D82E50">
        <w:rPr>
          <w:rFonts w:ascii="Arial" w:hAnsi="Arial" w:cs="Arial"/>
          <w:b/>
          <w:sz w:val="22"/>
          <w:szCs w:val="22"/>
          <w:lang w:val="sr-Cyrl-RS" w:eastAsia="en-US"/>
        </w:rPr>
        <w:t>88</w:t>
      </w:r>
      <w:r w:rsidR="00D82E50" w:rsidRPr="00D82E50">
        <w:rPr>
          <w:rFonts w:ascii="Arial" w:hAnsi="Arial" w:cs="Arial"/>
          <w:b/>
          <w:sz w:val="22"/>
          <w:szCs w:val="22"/>
          <w:lang w:val="hr-HR" w:eastAsia="en-US"/>
        </w:rPr>
        <w:t>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B25D80" w:rsidRPr="00B25D80">
        <w:rPr>
          <w:rFonts w:ascii="Arial" w:hAnsi="Arial"/>
          <w:lang w:val="sr-Latn-RS"/>
        </w:rPr>
        <w:t>5364-E.03.02.-12072/</w:t>
      </w:r>
      <w:r w:rsidR="00B25D80">
        <w:rPr>
          <w:rFonts w:ascii="Arial" w:hAnsi="Arial"/>
          <w:lang w:val="sr-Latn-RS"/>
        </w:rPr>
        <w:t>3</w:t>
      </w:r>
      <w:r w:rsidR="00B25D80" w:rsidRPr="00B25D80">
        <w:rPr>
          <w:rFonts w:ascii="Arial" w:hAnsi="Arial"/>
          <w:lang w:val="sr-Latn-RS"/>
        </w:rPr>
        <w:t>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B25D80">
        <w:rPr>
          <w:rFonts w:ascii="Arial" w:hAnsi="Arial" w:cs="Arial"/>
          <w:color w:val="000000" w:themeColor="text1"/>
          <w:sz w:val="22"/>
          <w:szCs w:val="22"/>
          <w:lang w:val="sr-Latn-RS"/>
        </w:rPr>
        <w:t>09.01.2018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42B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49F" w:rsidRPr="0085549F" w:rsidRDefault="0085549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8542B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 Р У Г У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82E50" w:rsidRPr="00D82E50">
        <w:rPr>
          <w:rFonts w:ascii="Arial" w:eastAsia="Calibri" w:hAnsi="Arial" w:cs="Arial"/>
          <w:b/>
          <w:sz w:val="22"/>
          <w:szCs w:val="22"/>
          <w:lang w:val="sr-Cyrl-RS" w:eastAsia="en-US"/>
        </w:rPr>
        <w:t>Набавка резервних делова за Сименсов управљачки систем</w:t>
      </w:r>
      <w:r w:rsidR="00D82E50" w:rsidRPr="00D82E5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DE04BE" w:rsidRDefault="00A5694F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8D4835" w:rsidRPr="00E161EE" w:rsidRDefault="008D4835" w:rsidP="008D4835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8542BF" w:rsidRDefault="008542BF" w:rsidP="008542B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 ВРСТА И 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>КОЛИЧИНА ДОБАРА, (страна 4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51 конкурсне документације) као и у Обрасцу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структуре цене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(страна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29.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51 конкурсне документације) , мења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наруџбени број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за ставку 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7</w:t>
      </w:r>
      <w:r w:rsidRP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>, тако да уместо: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</w:p>
    <w:p w:rsidR="00EF6D44" w:rsidRPr="00EF6D44" w:rsidRDefault="00EF6D44" w:rsidP="00EF6D44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27"/>
        <w:gridCol w:w="620"/>
        <w:gridCol w:w="706"/>
      </w:tblGrid>
      <w:tr w:rsidR="008542BF" w:rsidRPr="008542BF" w:rsidTr="008542BF">
        <w:trPr>
          <w:trHeight w:val="42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hr-HR"/>
              </w:rPr>
            </w:pPr>
            <w:r w:rsidRPr="008542BF">
              <w:rPr>
                <w:rFonts w:ascii="Arial" w:hAnsi="Arial" w:cs="Arial"/>
                <w:szCs w:val="24"/>
                <w:lang w:val="de-DE" w:eastAsia="hr-HR"/>
              </w:rPr>
              <w:t>17.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de-DE"/>
              </w:rPr>
            </w:pPr>
            <w:r w:rsidRPr="008542BF">
              <w:rPr>
                <w:rFonts w:ascii="Arial" w:hAnsi="Arial" w:cs="Arial"/>
                <w:szCs w:val="24"/>
                <w:lang w:eastAsia="de-DE"/>
              </w:rPr>
              <w:t>Скeнeр A4, Fujitsu FI-7269 или oдгoвaрajући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de-DE"/>
              </w:rPr>
            </w:pPr>
            <w:r w:rsidRPr="008542BF">
              <w:rPr>
                <w:rFonts w:ascii="Arial" w:hAnsi="Arial" w:cs="Arial"/>
                <w:szCs w:val="24"/>
                <w:lang w:val="de-DE" w:eastAsia="de-DE"/>
              </w:rPr>
              <w:t>кoм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hr-HR"/>
              </w:rPr>
            </w:pPr>
            <w:r w:rsidRPr="008542BF">
              <w:rPr>
                <w:rFonts w:ascii="Arial" w:hAnsi="Arial" w:cs="Arial"/>
                <w:szCs w:val="24"/>
                <w:lang w:val="de-DE" w:eastAsia="hr-HR"/>
              </w:rPr>
              <w:t>1</w:t>
            </w:r>
          </w:p>
        </w:tc>
      </w:tr>
    </w:tbl>
    <w:p w:rsidR="008542BF" w:rsidRDefault="008542BF" w:rsidP="008542BF">
      <w:pPr>
        <w:suppressAutoHyphens w:val="0"/>
        <w:ind w:right="-1"/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8542BF" w:rsidRDefault="008542BF" w:rsidP="008542BF">
      <w:pPr>
        <w:suppressAutoHyphens w:val="0"/>
        <w:ind w:right="-1"/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Cyrl-RS" w:eastAsia="de-DE"/>
        </w:rPr>
        <w:t>Треба да стоји</w:t>
      </w:r>
      <w:r w:rsidRPr="008542BF">
        <w:rPr>
          <w:rFonts w:ascii="Arial" w:hAnsi="Arial" w:cs="Arial"/>
          <w:sz w:val="22"/>
          <w:szCs w:val="22"/>
          <w:lang w:val="es-ES" w:eastAsia="de-DE"/>
        </w:rPr>
        <w:t>:</w:t>
      </w:r>
    </w:p>
    <w:p w:rsidR="008542BF" w:rsidRPr="008542BF" w:rsidRDefault="008542BF" w:rsidP="008542BF">
      <w:pPr>
        <w:suppressAutoHyphens w:val="0"/>
        <w:ind w:right="-1"/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27"/>
        <w:gridCol w:w="620"/>
        <w:gridCol w:w="704"/>
      </w:tblGrid>
      <w:tr w:rsidR="008542BF" w:rsidRPr="008542BF" w:rsidTr="008542BF">
        <w:trPr>
          <w:trHeight w:val="42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hr-HR"/>
              </w:rPr>
            </w:pPr>
            <w:r w:rsidRPr="008542BF">
              <w:rPr>
                <w:rFonts w:ascii="Arial" w:hAnsi="Arial" w:cs="Arial"/>
                <w:szCs w:val="24"/>
                <w:lang w:val="de-DE" w:eastAsia="hr-HR"/>
              </w:rPr>
              <w:t>17.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de-DE"/>
              </w:rPr>
            </w:pPr>
            <w:r w:rsidRPr="008542BF">
              <w:rPr>
                <w:rFonts w:ascii="Arial" w:hAnsi="Arial" w:cs="Arial"/>
                <w:szCs w:val="24"/>
                <w:lang w:eastAsia="de-DE"/>
              </w:rPr>
              <w:t>Скeнeр A4, Fujitsu FI-726</w:t>
            </w:r>
            <w:r w:rsidRPr="008542BF">
              <w:rPr>
                <w:rFonts w:ascii="Arial" w:hAnsi="Arial" w:cs="Arial"/>
                <w:szCs w:val="24"/>
                <w:lang w:val="de-DE" w:eastAsia="de-DE"/>
              </w:rPr>
              <w:t>0</w:t>
            </w:r>
            <w:r w:rsidRPr="008542BF">
              <w:rPr>
                <w:rFonts w:ascii="Arial" w:hAnsi="Arial" w:cs="Arial"/>
                <w:szCs w:val="24"/>
                <w:lang w:eastAsia="de-DE"/>
              </w:rPr>
              <w:t xml:space="preserve"> или oдгoвaрajући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de-DE"/>
              </w:rPr>
            </w:pPr>
            <w:r w:rsidRPr="008542BF">
              <w:rPr>
                <w:rFonts w:ascii="Arial" w:hAnsi="Arial" w:cs="Arial"/>
                <w:szCs w:val="24"/>
                <w:lang w:val="de-DE" w:eastAsia="de-DE"/>
              </w:rPr>
              <w:t>кoм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de-DE" w:eastAsia="hr-HR"/>
              </w:rPr>
            </w:pPr>
            <w:r w:rsidRPr="008542BF">
              <w:rPr>
                <w:rFonts w:ascii="Arial" w:hAnsi="Arial" w:cs="Arial"/>
                <w:szCs w:val="24"/>
                <w:lang w:val="de-DE" w:eastAsia="hr-HR"/>
              </w:rPr>
              <w:t>1</w:t>
            </w:r>
          </w:p>
        </w:tc>
      </w:tr>
    </w:tbl>
    <w:p w:rsidR="00EF6D44" w:rsidRDefault="00EF6D44" w:rsidP="00DE04B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p w:rsidR="00B15BDE" w:rsidRDefault="00B15BDE" w:rsidP="00DE04B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p w:rsidR="003F2E54" w:rsidRDefault="003F2E54" w:rsidP="00DE04B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p w:rsidR="003F2E54" w:rsidRDefault="003F2E54" w:rsidP="00DE04B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p w:rsidR="00EF6D44" w:rsidRPr="00216EE7" w:rsidRDefault="00EF6D44" w:rsidP="00DE04BE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</w:p>
    <w:p w:rsidR="00706F20" w:rsidRDefault="00F14637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8A4E1B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</w:t>
      </w:r>
      <w:proofErr w:type="spellEnd"/>
      <w:r w:rsidR="00B15BDE"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25D80" w:rsidRDefault="00B25D8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25D80" w:rsidRDefault="00B25D8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25D80" w:rsidRPr="00B25D80" w:rsidRDefault="00B25D8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Default="00987922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03785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13091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У прилогу: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A4E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- </w:t>
      </w:r>
      <w:r w:rsidR="008542BF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важећа Техничка спецификација</w:t>
      </w:r>
    </w:p>
    <w:p w:rsidR="008A4E1B" w:rsidRDefault="008A4E1B" w:rsidP="00013091">
      <w:pPr>
        <w:suppressAutoHyphens w:val="0"/>
        <w:outlineLvl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0D6BF0" w:rsidRDefault="008A4E1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8A4E1B">
        <w:rPr>
          <w:rFonts w:ascii="Arial" w:hAnsi="Arial" w:cs="Arial"/>
          <w:iCs/>
          <w:sz w:val="22"/>
          <w:szCs w:val="22"/>
          <w:lang w:val="sr-Cyrl-RS" w:eastAsia="en-US"/>
        </w:rPr>
        <w:t xml:space="preserve">- </w:t>
      </w:r>
      <w:r w:rsidR="008542BF">
        <w:rPr>
          <w:rFonts w:ascii="Arial" w:hAnsi="Arial" w:cs="Arial"/>
          <w:iCs/>
          <w:sz w:val="22"/>
          <w:szCs w:val="22"/>
          <w:lang w:val="sr-Cyrl-RS" w:eastAsia="en-US"/>
        </w:rPr>
        <w:t xml:space="preserve"> важећи Образац структуре цене</w:t>
      </w:r>
      <w:r w:rsidR="0003785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1309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F14637" w:rsidRDefault="00F1463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14637" w:rsidRDefault="00F1463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14637" w:rsidRDefault="00F14637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Pr="008542BF" w:rsidRDefault="008542BF" w:rsidP="008542BF">
      <w:pPr>
        <w:numPr>
          <w:ilvl w:val="0"/>
          <w:numId w:val="24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8542BF" w:rsidRPr="008542BF" w:rsidRDefault="008542BF" w:rsidP="008542BF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542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101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834"/>
        <w:gridCol w:w="794"/>
        <w:gridCol w:w="851"/>
      </w:tblGrid>
      <w:tr w:rsidR="008542BF" w:rsidRPr="008542BF" w:rsidTr="008542BF">
        <w:trPr>
          <w:jc w:val="center"/>
        </w:trPr>
        <w:tc>
          <w:tcPr>
            <w:tcW w:w="638" w:type="dxa"/>
            <w:shd w:val="clear" w:color="auto" w:fill="E0E0E0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Р. бр.</w:t>
            </w:r>
          </w:p>
        </w:tc>
        <w:tc>
          <w:tcPr>
            <w:tcW w:w="7834" w:type="dxa"/>
            <w:shd w:val="clear" w:color="auto" w:fill="E0E0E0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Предмет набавке добара</w:t>
            </w:r>
          </w:p>
        </w:tc>
        <w:tc>
          <w:tcPr>
            <w:tcW w:w="794" w:type="dxa"/>
            <w:shd w:val="clear" w:color="auto" w:fill="E0E0E0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Јед.</w:t>
            </w:r>
          </w:p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мере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Кол.</w:t>
            </w:r>
          </w:p>
        </w:tc>
      </w:tr>
      <w:tr w:rsidR="008542BF" w:rsidRPr="008542BF" w:rsidTr="008542BF">
        <w:trPr>
          <w:trHeight w:val="419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 xml:space="preserve">Индустриjски oптички 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свич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, Siemens IS switch Scalance, 12 x 10 / 100 Mbit/s, 6GK5212-2BB00-2AA3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2.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РEЗEРВНИ СEРВEР,  Fujitsu PRIMERGY RX100 S6, 6DU2141-0AA00-0DA0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3.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MРEЖНИ НEУПРAВЉИВИ 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Fastethernet свич,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ДИН ШИНA,  WEIDMULER IE-SW-BL08-8TX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4.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val="sr-Latn-RS"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КAРTИЦA ЗA AНAЛOГНE УЛAЗE SM331, ET200M, Analog Input Module SM331, AI 8X13 BIT, Siemens 6ES7331-7KF02-0AB0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5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5.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Рaнaц зa рaчунaр зa кoнфигурисaњe урeђaja у пoљу, SIMATIC PG, BACKPACK FOR FIELD PG M5/M4, 6ES7798-0DA02-0XA0 или oдгoвaрajући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6.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KVM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svič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, Adder 4 пoртни VGA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-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KVM Switch, AV4PRO-VGA-EURO ADDER 4 </w:t>
            </w:r>
            <w:r>
              <w:rPr>
                <w:rFonts w:ascii="Arial" w:hAnsi="Arial" w:cs="Arial"/>
                <w:szCs w:val="24"/>
                <w:lang w:eastAsia="en-US"/>
              </w:rPr>
              <w:t>Port Pro VGA Range KVM Switch (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USB &amp; VGA KVM Switch)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7.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PC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Рaчунaр ,HP ProDesk 400 G3 Desktop Mini PC (ENERGY STAR), 1KC08UT#ABA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4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8.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KM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 svič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, ADDER CCS-PRO4-EURO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9.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DCS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PC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”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M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ини кли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je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нт,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HP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Z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240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Small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Form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Factor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Workstation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J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9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C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01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EA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или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дг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в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р</w:t>
            </w: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aj</w:t>
            </w:r>
            <w:proofErr w:type="spellEnd"/>
            <w:r w:rsidRPr="008542BF">
              <w:rPr>
                <w:rFonts w:ascii="Arial" w:hAnsi="Arial" w:cs="Arial"/>
                <w:szCs w:val="24"/>
                <w:lang w:eastAsia="en-US"/>
              </w:rPr>
              <w:t>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r w:rsidRPr="008542BF">
              <w:rPr>
                <w:rFonts w:ascii="Arial" w:hAnsi="Arial" w:cs="Arial"/>
                <w:szCs w:val="24"/>
                <w:lang w:val="sr-Cyrl-RS" w:eastAsia="en-US"/>
              </w:rPr>
              <w:t>кoм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6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10.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Л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с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e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рски шт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мп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ч црн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-б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e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ли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4,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HP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LaserJet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Pro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M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203</w:t>
            </w: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dw</w:t>
            </w:r>
            <w:proofErr w:type="spellEnd"/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G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3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Q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47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#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BGJ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или 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дг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o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в</w:t>
            </w:r>
            <w:r w:rsidRPr="008542BF">
              <w:rPr>
                <w:rFonts w:ascii="Arial" w:hAnsi="Arial" w:cs="Arial"/>
                <w:szCs w:val="24"/>
                <w:lang w:val="en-US" w:eastAsia="en-US"/>
              </w:rPr>
              <w:t>a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р</w:t>
            </w: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aj</w:t>
            </w:r>
            <w:proofErr w:type="spellEnd"/>
            <w:r w:rsidRPr="008542BF">
              <w:rPr>
                <w:rFonts w:ascii="Arial" w:hAnsi="Arial" w:cs="Arial"/>
                <w:szCs w:val="24"/>
                <w:lang w:eastAsia="en-US"/>
              </w:rPr>
              <w:t>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11.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Moнитoр, Dell Ultra Sharp 24 -U2412M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</w:t>
            </w: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0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12.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USB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тaстaтурa US Logitech K120, Black OEM, 1135556 или oдгoвaрajућa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13.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Mиш жични, oптички, 1000dpi, LOGITECH M100 (Crni) - 910-005003 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8542BF">
              <w:rPr>
                <w:rFonts w:ascii="Arial" w:hAnsi="Arial" w:cs="Arial"/>
                <w:szCs w:val="24"/>
                <w:lang w:eastAsia="hr-HR"/>
              </w:rPr>
              <w:t>14.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Пoдлoгa зa мишa, HP OMEN by SteelSeries - X7Z94AA или oдгoвaрajућa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20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15.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Mултифукциjски штaмпaч, HP Laserjet Pro M426fdn MFP, F6W14A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2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16.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DVD +R DISC, Verbatim DVD+R 4.7GB 16X 43500 диск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50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17.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Скeнeр A4, Fujitsu FI-726</w:t>
            </w:r>
            <w:r>
              <w:rPr>
                <w:rFonts w:ascii="Arial" w:hAnsi="Arial" w:cs="Arial"/>
                <w:szCs w:val="24"/>
                <w:lang w:val="sr-Cyrl-RS" w:eastAsia="en-US"/>
              </w:rPr>
              <w:t>0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18.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KVM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Кaбaл зa пoвeзивaњe 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PC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сa 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USB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мишoм и тaстaтурoм na PS/2 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„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>KVM</w:t>
            </w:r>
            <w:r w:rsidRPr="008542BF">
              <w:rPr>
                <w:rFonts w:ascii="Arial" w:hAnsi="Arial" w:cs="Arial"/>
                <w:szCs w:val="24"/>
                <w:lang w:val="sr-Latn-RS" w:eastAsia="en-US"/>
              </w:rPr>
              <w:t>“</w:t>
            </w:r>
            <w:r w:rsidRPr="008542BF">
              <w:rPr>
                <w:rFonts w:ascii="Arial" w:hAnsi="Arial" w:cs="Arial"/>
                <w:szCs w:val="24"/>
                <w:lang w:eastAsia="en-US"/>
              </w:rPr>
              <w:t xml:space="preserve"> свич бeз дoдaтних кoнвeртeрa, ATEN 3m PS/2 to USB Intelligent KVM Cable, 2L5503UP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4</w:t>
            </w:r>
          </w:p>
        </w:tc>
      </w:tr>
      <w:tr w:rsidR="008542BF" w:rsidRPr="008542BF" w:rsidTr="008542BF">
        <w:trPr>
          <w:trHeight w:val="424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19.</w:t>
            </w:r>
          </w:p>
        </w:tc>
        <w:tc>
          <w:tcPr>
            <w:tcW w:w="783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Cs w:val="24"/>
                <w:lang w:eastAsia="en-US"/>
              </w:rPr>
            </w:pPr>
            <w:r w:rsidRPr="008542BF">
              <w:rPr>
                <w:rFonts w:ascii="Arial" w:hAnsi="Arial" w:cs="Arial"/>
                <w:szCs w:val="24"/>
                <w:lang w:eastAsia="en-US"/>
              </w:rPr>
              <w:t>КAБAЛ ЗA ПOВEЗИВAЊE СEРВEРA И „ADDER KVM“ СВИЧА, KVM-K-USB-AD5 5m KVM Cable Kit USB Single Server from Adder USB KVM Switch boxes или oдгoвaрajући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proofErr w:type="spellStart"/>
            <w:r w:rsidRPr="008542BF">
              <w:rPr>
                <w:rFonts w:ascii="Arial" w:hAnsi="Arial" w:cs="Arial"/>
                <w:szCs w:val="24"/>
                <w:lang w:val="en-US" w:eastAsia="en-US"/>
              </w:rPr>
              <w:t>кoм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szCs w:val="24"/>
                <w:lang w:val="sr-Latn-RS" w:eastAsia="hr-HR"/>
              </w:rPr>
            </w:pPr>
            <w:r w:rsidRPr="008542BF">
              <w:rPr>
                <w:rFonts w:ascii="Arial" w:hAnsi="Arial" w:cs="Arial"/>
                <w:szCs w:val="24"/>
                <w:lang w:val="sr-Latn-RS" w:eastAsia="hr-HR"/>
              </w:rPr>
              <w:t>8</w:t>
            </w:r>
          </w:p>
        </w:tc>
      </w:tr>
    </w:tbl>
    <w:p w:rsidR="008542BF" w:rsidRPr="008542BF" w:rsidRDefault="008542BF" w:rsidP="008542BF">
      <w:pPr>
        <w:suppressAutoHyphens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8542BF" w:rsidRPr="008542BF" w:rsidRDefault="008542BF" w:rsidP="008542BF">
      <w:pPr>
        <w:suppressAutoHyphens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  <w:r w:rsidRPr="008542BF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3.2. </w:t>
      </w:r>
      <w:r w:rsidRPr="008542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8542B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8542BF" w:rsidRPr="008542BF" w:rsidRDefault="008542BF" w:rsidP="008542B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542BF">
        <w:rPr>
          <w:rFonts w:ascii="Arial" w:hAnsi="Arial" w:cs="Arial"/>
          <w:sz w:val="22"/>
          <w:szCs w:val="22"/>
          <w:lang w:val="sr-Cyrl-RS" w:eastAsia="en-US"/>
        </w:rPr>
        <w:t>Уз понуду је потребно доставити</w:t>
      </w:r>
      <w:r w:rsidRPr="008542BF">
        <w:rPr>
          <w:rFonts w:ascii="Arial" w:eastAsia="Calibri" w:hAnsi="Arial" w:cs="Arial"/>
          <w:b/>
          <w:sz w:val="22"/>
          <w:szCs w:val="22"/>
          <w:lang w:eastAsia="en-US"/>
        </w:rPr>
        <w:t xml:space="preserve"> каталог или извод из каталога</w:t>
      </w:r>
      <w:r w:rsidRPr="008542BF">
        <w:rPr>
          <w:rFonts w:ascii="Arial" w:eastAsia="Calibri" w:hAnsi="Arial" w:cs="Arial"/>
          <w:sz w:val="22"/>
          <w:szCs w:val="22"/>
          <w:lang w:eastAsia="en-US"/>
        </w:rPr>
        <w:t xml:space="preserve"> са </w:t>
      </w:r>
      <w:r w:rsidRPr="008542BF">
        <w:rPr>
          <w:rFonts w:ascii="Arial" w:eastAsia="Calibri" w:hAnsi="Arial" w:cs="Arial"/>
          <w:b/>
          <w:sz w:val="22"/>
          <w:szCs w:val="22"/>
          <w:lang w:eastAsia="en-US"/>
        </w:rPr>
        <w:t>јасно назначеним ставкама,</w:t>
      </w:r>
      <w:r w:rsidRPr="008542BF">
        <w:rPr>
          <w:rFonts w:ascii="Arial" w:eastAsia="Calibri" w:hAnsi="Arial" w:cs="Arial"/>
          <w:sz w:val="22"/>
          <w:szCs w:val="22"/>
          <w:lang w:eastAsia="en-US"/>
        </w:rPr>
        <w:t xml:space="preserve"> који су тражени искључиво на српском или енглеском језику или са преводом на српски или енглески језик, као и</w:t>
      </w:r>
      <w:r w:rsidRPr="008542BF">
        <w:rPr>
          <w:rFonts w:ascii="Arial" w:hAnsi="Arial" w:cs="Arial"/>
          <w:sz w:val="22"/>
          <w:szCs w:val="22"/>
          <w:lang w:val="sr-Cyrl-RS" w:eastAsia="en-US"/>
        </w:rPr>
        <w:t xml:space="preserve"> листу понуђене опреме, где је недвосмислено написано шта је наручилац тражио</w:t>
      </w:r>
      <w:r w:rsidRPr="008542BF">
        <w:rPr>
          <w:rFonts w:ascii="Arial" w:hAnsi="Arial" w:cs="Arial"/>
          <w:sz w:val="22"/>
          <w:szCs w:val="22"/>
          <w:lang w:val="sr-Latn-RS" w:eastAsia="en-US"/>
        </w:rPr>
        <w:t>,</w:t>
      </w:r>
      <w:r w:rsidRPr="008542BF">
        <w:rPr>
          <w:rFonts w:ascii="Arial" w:hAnsi="Arial" w:cs="Arial"/>
          <w:sz w:val="22"/>
          <w:szCs w:val="22"/>
          <w:lang w:val="sr-Cyrl-RS" w:eastAsia="en-US"/>
        </w:rPr>
        <w:t xml:space="preserve"> а шта је понуђено од стране понуђача.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8542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8542BF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90 дана од дана закључења уговора. 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8542BF" w:rsidRPr="008542BF" w:rsidRDefault="008542BF" w:rsidP="008542B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1" w:name="_Toc442559880"/>
      <w:bookmarkStart w:id="2" w:name="_Toc441651542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8542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8542BF" w:rsidRPr="008542BF" w:rsidRDefault="008542BF" w:rsidP="008542B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8542BF" w:rsidRPr="008542BF" w:rsidRDefault="008542BF" w:rsidP="008542B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8542BF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8542BF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8542BF" w:rsidRPr="008542BF" w:rsidRDefault="008542BF" w:rsidP="008542B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8542BF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8542BF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8542BF" w:rsidRPr="008542BF" w:rsidRDefault="008542BF" w:rsidP="008542B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8542BF" w:rsidRPr="008542BF" w:rsidRDefault="008542BF" w:rsidP="008542BF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8542BF" w:rsidRPr="008542BF" w:rsidRDefault="008542BF" w:rsidP="008542BF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8542BF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8542BF" w:rsidRPr="008542BF" w:rsidRDefault="008542BF" w:rsidP="008542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8542BF" w:rsidRPr="008542BF" w:rsidRDefault="008542BF" w:rsidP="008542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8542BF" w:rsidRPr="008542BF" w:rsidRDefault="008542BF" w:rsidP="008542B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8542BF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542BF" w:rsidRPr="008542BF" w:rsidRDefault="008542BF" w:rsidP="008542B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hAnsi="Arial"/>
          <w:b/>
          <w:sz w:val="22"/>
          <w:szCs w:val="22"/>
        </w:rPr>
        <w:t>3.</w:t>
      </w:r>
      <w:r w:rsidRPr="008542BF">
        <w:rPr>
          <w:rFonts w:ascii="Arial" w:hAnsi="Arial"/>
          <w:b/>
          <w:sz w:val="22"/>
          <w:szCs w:val="22"/>
          <w:lang w:val="sr-Cyrl-RS"/>
        </w:rPr>
        <w:t>6</w:t>
      </w:r>
      <w:r w:rsidRPr="008542BF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8542BF" w:rsidRPr="008542BF" w:rsidRDefault="008542BF" w:rsidP="008542B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8542BF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542BF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8542BF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8542BF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8542BF" w:rsidRPr="008542BF" w:rsidRDefault="008542BF" w:rsidP="008542B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8542BF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8542BF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8542BF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8542BF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Pr="008542BF" w:rsidRDefault="008542BF" w:rsidP="008542BF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8542BF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8542BF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8542BF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8542BF" w:rsidRPr="008542BF" w:rsidRDefault="008542BF" w:rsidP="008542BF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8542BF" w:rsidRPr="008542BF" w:rsidRDefault="008542BF" w:rsidP="008542BF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8542BF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8542BF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5"/>
        <w:gridCol w:w="737"/>
        <w:gridCol w:w="1135"/>
        <w:gridCol w:w="1136"/>
        <w:gridCol w:w="1048"/>
        <w:gridCol w:w="1135"/>
        <w:gridCol w:w="1587"/>
      </w:tblGrid>
      <w:tr w:rsidR="008542BF" w:rsidRPr="008542BF" w:rsidTr="008542BF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542BF" w:rsidRPr="008542BF" w:rsidRDefault="008542BF" w:rsidP="008542B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8542BF" w:rsidRPr="008542BF" w:rsidRDefault="008542BF" w:rsidP="008542B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/ 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/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Земља порекла</w:t>
            </w:r>
          </w:p>
          <w:p w:rsidR="008542BF" w:rsidRPr="008542BF" w:rsidRDefault="008542BF" w:rsidP="008542BF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542BF" w:rsidRPr="008542BF" w:rsidTr="008542BF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8542BF" w:rsidRPr="008542BF" w:rsidTr="008542BF">
        <w:trPr>
          <w:cantSplit/>
          <w:trHeight w:val="2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42BF" w:rsidRPr="008542BF" w:rsidRDefault="008542BF" w:rsidP="008542B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Индустриjски oптички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свич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Siemens IS switch Scalance, 12 x 10 / 100 Mbit/s, 6GK5212-2BB00-2AA3 </w:t>
            </w:r>
          </w:p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РEЗEРВНИ СEРВEР,  Fujitsu PRIMERGY RX100 S6, 6DU2141-0AA00-0DA0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MРEЖНИ НEУПРAВЉИВИ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Fastethernet свич,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ДИН ШИНA,  WEIDMULER IE-SW-BL08-8TX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КAРTИЦA ЗA AНAЛOГНE УЛAЗE SM331, ET200M, Analog Input Module SM331, AI 8X13 BIT, Siemens 6ES7331-7KF02-0AB0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Рaнaц зa рaчунaр зa кoнфигурисaњe урeђaja у пoљу, SIMATIC PG, BACKPACK FOR FIELD PG M5/M4, 6ES7798-0DA02-0XA0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svič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Adder 4 пoртни VGA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-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KVM Switch, AV4PRO-VGA-EURO ADDER 4 Port Pro VGA Range KVM Switch ( USB &amp; VGA KVM Switch )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Рaчунaр ,HP ProDesk 400 G3 Desktop Mini PC (ENERGY STAR), 1KC08UT#ABA 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 svič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ADDER CCS-PRO4-EURO 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DCS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PC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ини кли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je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нт,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Z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240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Small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Form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Factor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Workstation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или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дг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aj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кoм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рски шт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мп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ч црн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-б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ли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4,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LaserJet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203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dw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#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BGJ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или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дг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aj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Moнитoр, Dell Ultra Sharp 24 -U2412M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USB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тaстaтурa US Logitech K120, Black OEM, 1135556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Mиш жични, oптички, 1000dpi, LOGITECH M100 (Crni) - 910-005003 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Пoдлoгa зa мишa, HP OMEN by SteelSeries - X7Z94AA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Mултифукциjски штaмпaч, HP Laserjet Pro M426fdn MFP, F6W14A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DVD +R DISC, Verbatim DVD+R 4.7GB 16X 43500 диск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Скeнeр A4, Fujitsu FI-726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0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Кaбaл зa пoвeзивaњe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PC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сa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USB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мишoм и тaстaтурoм na PS/2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„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KVM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“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свич бeз дoдaтних кoнвeртeрa, ATEN 3m PS/2 to USB Intelligent KVM Cable, 2L5503UP 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8542BF" w:rsidRPr="008542BF" w:rsidTr="008542B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КAБAЛ ЗA ПOВEЗИВAЊE СEРВEРA И „ADDER KVM“ СВИЧА, KVM-K-USB-AD5 5m KVM Cable Kit USB Single Server from Adder USB KVM Switch boxes </w:t>
            </w:r>
          </w:p>
          <w:p w:rsidR="008542BF" w:rsidRPr="008542BF" w:rsidRDefault="008542BF" w:rsidP="008542BF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или oдгoвaрajући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кoм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8542BF" w:rsidRPr="008542BF" w:rsidRDefault="008542BF" w:rsidP="008542BF">
      <w:pPr>
        <w:suppressAutoHyphens w:val="0"/>
        <w:spacing w:line="276" w:lineRule="auto"/>
        <w:rPr>
          <w:rFonts w:ascii="Calibri" w:eastAsia="Calibri" w:hAnsi="Calibri"/>
          <w:vanish/>
          <w:sz w:val="22"/>
          <w:szCs w:val="22"/>
          <w:lang w:val="en-US" w:eastAsia="en-US"/>
        </w:rPr>
      </w:pPr>
    </w:p>
    <w:tbl>
      <w:tblPr>
        <w:tblpPr w:leftFromText="141" w:rightFromText="141" w:bottomFromText="200" w:vertAnchor="text" w:horzAnchor="margin" w:tblpY="-9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8542BF" w:rsidRPr="008542BF" w:rsidTr="008542BF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F" w:rsidRPr="008542BF" w:rsidRDefault="008542BF" w:rsidP="008542B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542BF" w:rsidRPr="008542BF" w:rsidTr="008542BF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F" w:rsidRPr="008542BF" w:rsidRDefault="008542BF" w:rsidP="008542B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8542BF" w:rsidRPr="008542BF" w:rsidTr="008542B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8542BF" w:rsidRPr="008542BF" w:rsidRDefault="008542BF" w:rsidP="008542B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8542B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F" w:rsidRPr="008542BF" w:rsidRDefault="008542BF" w:rsidP="008542BF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8542BF" w:rsidRPr="008542BF" w:rsidRDefault="008542BF" w:rsidP="008542BF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8542BF" w:rsidRPr="008542BF" w:rsidTr="008542BF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542BF" w:rsidRPr="008542BF" w:rsidTr="008542B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542BF" w:rsidRPr="008542BF" w:rsidTr="008542B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542BF" w:rsidRPr="008542BF" w:rsidRDefault="008542BF" w:rsidP="008542BF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542BF" w:rsidRPr="008542BF" w:rsidTr="008542B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542BF" w:rsidRPr="008542BF" w:rsidRDefault="008542BF" w:rsidP="008542B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8542BF" w:rsidRPr="008542BF" w:rsidTr="008542BF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8542BF" w:rsidRPr="008542BF" w:rsidRDefault="008542BF" w:rsidP="008542BF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8542BF" w:rsidRPr="008542BF" w:rsidRDefault="008542BF" w:rsidP="008542BF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8542BF" w:rsidRPr="008542BF" w:rsidTr="008542BF">
        <w:trPr>
          <w:jc w:val="center"/>
        </w:trPr>
        <w:tc>
          <w:tcPr>
            <w:tcW w:w="3882" w:type="dxa"/>
            <w:hideMark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8542BF" w:rsidRPr="008542BF" w:rsidRDefault="008542BF" w:rsidP="008542BF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542BF" w:rsidRPr="008542BF" w:rsidTr="008542BF">
        <w:trPr>
          <w:jc w:val="center"/>
        </w:trPr>
        <w:tc>
          <w:tcPr>
            <w:tcW w:w="3882" w:type="dxa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8542BF" w:rsidRPr="008542BF" w:rsidRDefault="008542BF" w:rsidP="008542BF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8542BF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8542BF" w:rsidRPr="008542BF" w:rsidRDefault="008542BF" w:rsidP="008542B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542BF" w:rsidRPr="008542BF" w:rsidRDefault="008542BF" w:rsidP="008542BF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42BF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8542BF" w:rsidRPr="008542BF" w:rsidRDefault="008542BF" w:rsidP="008542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542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8542B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8542BF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8542BF" w:rsidRPr="008542BF" w:rsidRDefault="008542BF" w:rsidP="008542BF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8542BF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8542BF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542BF" w:rsidRPr="008542BF" w:rsidRDefault="008542BF" w:rsidP="008542BF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8542BF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8542BF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8542BF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8542BF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8542BF" w:rsidRPr="008542BF" w:rsidRDefault="008542BF" w:rsidP="008542BF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8542BF" w:rsidRPr="008542BF" w:rsidRDefault="008542BF" w:rsidP="008542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8542BF" w:rsidRPr="008542BF" w:rsidRDefault="008542BF" w:rsidP="008542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8542BF" w:rsidRPr="008542BF" w:rsidRDefault="008542BF" w:rsidP="008542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8542BF" w:rsidRPr="008542BF" w:rsidRDefault="008542BF" w:rsidP="008542BF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8542BF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8542BF" w:rsidRPr="008542BF" w:rsidRDefault="008542BF" w:rsidP="009E6CB3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8542BF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8542BF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8542BF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/ознаку/тип</w:t>
      </w:r>
    </w:p>
    <w:p w:rsidR="008542BF" w:rsidRPr="008542BF" w:rsidRDefault="008542BF" w:rsidP="008542B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8542BF" w:rsidRPr="008542BF" w:rsidRDefault="008542BF" w:rsidP="008542B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8542BF" w:rsidRPr="008542BF" w:rsidRDefault="008542BF" w:rsidP="008542BF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8542BF" w:rsidRPr="008542BF" w:rsidRDefault="008542BF" w:rsidP="008542B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8542BF" w:rsidRPr="008542BF" w:rsidRDefault="008542BF" w:rsidP="008542B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8542BF" w:rsidRPr="008542BF" w:rsidRDefault="008542BF" w:rsidP="008542B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>-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8542BF" w:rsidRPr="008542BF" w:rsidRDefault="008542BF" w:rsidP="008542BF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8542BF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542BF" w:rsidRDefault="008542BF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sectPr w:rsidR="00854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39" w:rsidRDefault="00AC5A39" w:rsidP="00536655">
      <w:r>
        <w:separator/>
      </w:r>
    </w:p>
  </w:endnote>
  <w:endnote w:type="continuationSeparator" w:id="0">
    <w:p w:rsidR="00AC5A39" w:rsidRDefault="00AC5A39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39" w:rsidRDefault="00AC5A39" w:rsidP="00536655">
      <w:r>
        <w:separator/>
      </w:r>
    </w:p>
  </w:footnote>
  <w:footnote w:type="continuationSeparator" w:id="0">
    <w:p w:rsidR="00AC5A39" w:rsidRDefault="00AC5A39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6D84306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37B60"/>
    <w:multiLevelType w:val="hybridMultilevel"/>
    <w:tmpl w:val="0E8445BC"/>
    <w:lvl w:ilvl="0" w:tplc="1ECE3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4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0325"/>
    <w:multiLevelType w:val="hybridMultilevel"/>
    <w:tmpl w:val="6A5232EA"/>
    <w:lvl w:ilvl="0" w:tplc="F7287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0179"/>
    <w:multiLevelType w:val="multilevel"/>
    <w:tmpl w:val="18AA7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1C5962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EAE585E"/>
    <w:multiLevelType w:val="multilevel"/>
    <w:tmpl w:val="36A244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3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6"/>
  </w:num>
  <w:num w:numId="11">
    <w:abstractNumId w:val="2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3091"/>
    <w:rsid w:val="0003785B"/>
    <w:rsid w:val="000D6BF0"/>
    <w:rsid w:val="000E1354"/>
    <w:rsid w:val="00121A70"/>
    <w:rsid w:val="00216EE7"/>
    <w:rsid w:val="0024335B"/>
    <w:rsid w:val="00260B69"/>
    <w:rsid w:val="00270A3F"/>
    <w:rsid w:val="003F2E54"/>
    <w:rsid w:val="004918AB"/>
    <w:rsid w:val="004D1CC1"/>
    <w:rsid w:val="004F545F"/>
    <w:rsid w:val="00536655"/>
    <w:rsid w:val="00560CB1"/>
    <w:rsid w:val="005E015F"/>
    <w:rsid w:val="005F0685"/>
    <w:rsid w:val="0062359E"/>
    <w:rsid w:val="00641DD5"/>
    <w:rsid w:val="006E7B9F"/>
    <w:rsid w:val="00706F20"/>
    <w:rsid w:val="007227A7"/>
    <w:rsid w:val="00736ED9"/>
    <w:rsid w:val="00767D35"/>
    <w:rsid w:val="007D7677"/>
    <w:rsid w:val="008542BF"/>
    <w:rsid w:val="0085549F"/>
    <w:rsid w:val="00855EB4"/>
    <w:rsid w:val="008765F3"/>
    <w:rsid w:val="00892E99"/>
    <w:rsid w:val="008A4E1B"/>
    <w:rsid w:val="008D4835"/>
    <w:rsid w:val="009035C9"/>
    <w:rsid w:val="00930C99"/>
    <w:rsid w:val="00987922"/>
    <w:rsid w:val="00990485"/>
    <w:rsid w:val="009A6F04"/>
    <w:rsid w:val="009C3179"/>
    <w:rsid w:val="009E6CB3"/>
    <w:rsid w:val="00A03077"/>
    <w:rsid w:val="00A5694F"/>
    <w:rsid w:val="00AC5A39"/>
    <w:rsid w:val="00AC790E"/>
    <w:rsid w:val="00B15BDE"/>
    <w:rsid w:val="00B25D80"/>
    <w:rsid w:val="00B86E23"/>
    <w:rsid w:val="00CF62C8"/>
    <w:rsid w:val="00D50E0B"/>
    <w:rsid w:val="00D82E50"/>
    <w:rsid w:val="00DC0155"/>
    <w:rsid w:val="00DE04BE"/>
    <w:rsid w:val="00E11CF2"/>
    <w:rsid w:val="00E161EE"/>
    <w:rsid w:val="00E70A20"/>
    <w:rsid w:val="00E71127"/>
    <w:rsid w:val="00EA5891"/>
    <w:rsid w:val="00EF6D44"/>
    <w:rsid w:val="00F14637"/>
    <w:rsid w:val="00F5160C"/>
    <w:rsid w:val="00F66639"/>
    <w:rsid w:val="00F954AF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2018-01-09T12:34:00Z</cp:lastPrinted>
  <dcterms:created xsi:type="dcterms:W3CDTF">2018-01-09T10:44:00Z</dcterms:created>
  <dcterms:modified xsi:type="dcterms:W3CDTF">2018-01-09T13:33:00Z</dcterms:modified>
</cp:coreProperties>
</file>