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84FA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84FAC">
        <w:rPr>
          <w:rFonts w:ascii="Arial" w:hAnsi="Arial"/>
          <w:lang w:val="sr-Latn-RS"/>
        </w:rPr>
        <w:t>5364-E.03.02.-484542/8-2017</w:t>
      </w:r>
    </w:p>
    <w:p w:rsidR="0046231D" w:rsidRPr="00484FAC" w:rsidRDefault="00484FA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26.12.2017.год</w:t>
      </w:r>
    </w:p>
    <w:p w:rsidR="00484FAC" w:rsidRDefault="00484FAC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74229" w:rsidRPr="00F74229">
        <w:rPr>
          <w:rFonts w:ascii="Arial" w:hAnsi="Arial"/>
          <w:b/>
          <w:lang w:val="hr-HR"/>
        </w:rPr>
        <w:t>ЈН/3000/</w:t>
      </w:r>
      <w:r w:rsidR="00F74229" w:rsidRPr="00F74229">
        <w:rPr>
          <w:rFonts w:ascii="Arial" w:hAnsi="Arial"/>
          <w:b/>
          <w:lang w:val="sr-Cyrl-RS"/>
        </w:rPr>
        <w:t>1788/</w:t>
      </w:r>
      <w:r w:rsidR="00F74229" w:rsidRPr="00F74229">
        <w:rPr>
          <w:rFonts w:ascii="Arial" w:hAnsi="Arial"/>
          <w:b/>
          <w:lang w:val="hr-HR"/>
        </w:rPr>
        <w:t>2017(15</w:t>
      </w:r>
      <w:r w:rsidR="00F74229" w:rsidRPr="00F74229">
        <w:rPr>
          <w:rFonts w:ascii="Arial" w:hAnsi="Arial"/>
          <w:b/>
          <w:lang w:val="sr-Cyrl-RS"/>
        </w:rPr>
        <w:t>88</w:t>
      </w:r>
      <w:r w:rsidR="00F74229" w:rsidRPr="00F74229">
        <w:rPr>
          <w:rFonts w:ascii="Arial" w:hAnsi="Arial"/>
          <w:b/>
          <w:lang w:val="hr-HR"/>
        </w:rPr>
        <w:t>/2017)</w:t>
      </w:r>
      <w:r w:rsidR="00F74229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F74229" w:rsidRPr="00F74229">
        <w:rPr>
          <w:rFonts w:ascii="Arial" w:eastAsia="Calibri" w:hAnsi="Arial"/>
          <w:lang w:val="sr-Cyrl-RS"/>
        </w:rPr>
        <w:t>Набавка резервних делова за Сименсов управљачки систем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У оквиру Конкурсне документације за предметну јавну набавку, у оквиру Чл.6.18 наведена су средства финансијског</w:t>
      </w:r>
      <w:r w:rsidRPr="007D3FA6">
        <w:rPr>
          <w:rFonts w:ascii="Arial" w:eastAsia="Calibri" w:hAnsi="Arial"/>
          <w:lang w:val="sr-Latn-RS"/>
        </w:rPr>
        <w:t xml:space="preserve"> </w:t>
      </w:r>
      <w:r w:rsidRPr="007D3FA6">
        <w:rPr>
          <w:rFonts w:ascii="Arial" w:eastAsia="Calibri" w:hAnsi="Arial"/>
        </w:rPr>
        <w:t>обезбеђења (страна 14</w:t>
      </w:r>
      <w:r w:rsidR="00F74229">
        <w:rPr>
          <w:rFonts w:ascii="Arial" w:eastAsia="Calibri" w:hAnsi="Arial"/>
          <w:lang w:val="sr-Cyrl-RS"/>
        </w:rPr>
        <w:t xml:space="preserve"> </w:t>
      </w:r>
      <w:r w:rsidRPr="007D3FA6">
        <w:rPr>
          <w:rFonts w:ascii="Arial" w:eastAsia="Calibri" w:hAnsi="Arial"/>
        </w:rPr>
        <w:t>од 5</w:t>
      </w:r>
      <w:r w:rsidR="00F74229">
        <w:rPr>
          <w:rFonts w:ascii="Arial" w:eastAsia="Calibri" w:hAnsi="Arial"/>
          <w:lang w:val="sr-Cyrl-RS"/>
        </w:rPr>
        <w:t>1</w:t>
      </w:r>
      <w:r w:rsidR="00DA792F">
        <w:rPr>
          <w:rFonts w:ascii="Arial" w:eastAsia="Calibri" w:hAnsi="Arial"/>
          <w:lang w:val="sr-Cyrl-RS"/>
        </w:rPr>
        <w:t xml:space="preserve"> </w:t>
      </w:r>
      <w:r w:rsidRPr="007D3FA6">
        <w:rPr>
          <w:rFonts w:ascii="Arial" w:eastAsia="Calibri" w:hAnsi="Arial"/>
        </w:rPr>
        <w:t>конкурсне документације).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Молимо за одобрење и допуну конкурсне документације: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7D3FA6">
        <w:rPr>
          <w:rFonts w:ascii="Arial" w:eastAsia="Calibri" w:hAnsi="Arial"/>
        </w:rPr>
        <w:t xml:space="preserve">а) да је Понуђач приликом подношења </w:t>
      </w:r>
      <w:r w:rsidRPr="00405781">
        <w:rPr>
          <w:rFonts w:ascii="Arial" w:eastAsia="Calibri" w:hAnsi="Arial"/>
        </w:rPr>
        <w:t xml:space="preserve">понуде у могућности да уместо менице </w:t>
      </w:r>
      <w:r w:rsidR="00F74229">
        <w:rPr>
          <w:rFonts w:ascii="Arial" w:eastAsia="Calibri" w:hAnsi="Arial"/>
          <w:lang w:val="sr-Cyrl-RS"/>
        </w:rPr>
        <w:t xml:space="preserve">за озбиљност понуде </w:t>
      </w:r>
      <w:r w:rsidRPr="00405781">
        <w:rPr>
          <w:rFonts w:ascii="Arial" w:eastAsia="Calibri" w:hAnsi="Arial"/>
        </w:rPr>
        <w:t xml:space="preserve">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озбиљност понуде</w:t>
      </w:r>
      <w:r w:rsidRPr="00405781">
        <w:rPr>
          <w:rFonts w:ascii="Arial" w:eastAsia="Calibri" w:hAnsi="Arial"/>
        </w:rPr>
        <w:t xml:space="preserve"> у вредности 2% од вредности понуде без ПДВ-а са роком важности 30 дана дужим од рока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важења понуде,</w:t>
      </w: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405781">
        <w:rPr>
          <w:rFonts w:ascii="Arial" w:eastAsia="Calibri" w:hAnsi="Arial"/>
        </w:rPr>
        <w:t>б) Да је Понуђач приликом потписивања уговора у могућности да уместо менице</w:t>
      </w:r>
      <w:r w:rsidR="00F74229">
        <w:rPr>
          <w:rFonts w:ascii="Arial" w:eastAsia="Calibri" w:hAnsi="Arial"/>
          <w:lang w:val="sr-Cyrl-RS"/>
        </w:rPr>
        <w:t xml:space="preserve"> за добро извршење посла</w:t>
      </w:r>
      <w:r w:rsidRPr="00405781">
        <w:rPr>
          <w:rFonts w:ascii="Arial" w:eastAsia="Calibri" w:hAnsi="Arial"/>
        </w:rPr>
        <w:t xml:space="preserve"> 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добро извршење посла</w:t>
      </w:r>
      <w:r w:rsidRPr="00405781">
        <w:rPr>
          <w:rFonts w:ascii="Arial" w:eastAsia="Calibri" w:hAnsi="Arial"/>
        </w:rPr>
        <w:t xml:space="preserve"> у вредности 10% уговорене вредности без ПДВ-а са роком важности 30 дана дужим од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рока важења уговора.</w:t>
      </w:r>
    </w:p>
    <w:p w:rsidR="009F56BB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05781" w:rsidRDefault="00186C68" w:rsidP="00635F4C">
      <w:pPr>
        <w:spacing w:line="240" w:lineRule="auto"/>
        <w:rPr>
          <w:rFonts w:ascii="Arial" w:hAnsi="Arial"/>
          <w:iCs/>
          <w:lang w:val="sr-Latn-RS"/>
        </w:rPr>
      </w:pPr>
      <w:r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</w:t>
      </w:r>
      <w:r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bookmarkEnd w:id="0"/>
      <w:bookmarkEnd w:id="1"/>
      <w:r>
        <w:rPr>
          <w:rFonts w:ascii="Arial" w:hAnsi="Arial"/>
          <w:lang w:val="sr-Cyrl-RS"/>
        </w:rPr>
        <w:t xml:space="preserve">, </w:t>
      </w:r>
      <w:r w:rsidRPr="005120AC">
        <w:rPr>
          <w:rFonts w:ascii="Arial" w:hAnsi="Arial"/>
          <w:color w:val="000000" w:themeColor="text1"/>
          <w:lang w:val="sr-Cyrl-RS"/>
        </w:rPr>
        <w:t xml:space="preserve">где </w:t>
      </w:r>
      <w:r>
        <w:rPr>
          <w:rFonts w:ascii="Arial" w:hAnsi="Arial"/>
          <w:color w:val="000000" w:themeColor="text1"/>
          <w:lang w:val="sr-Cyrl-RS"/>
        </w:rPr>
        <w:t xml:space="preserve">ће Комисија </w:t>
      </w:r>
      <w:r w:rsidRPr="005120AC">
        <w:rPr>
          <w:rFonts w:ascii="Arial" w:hAnsi="Arial"/>
          <w:color w:val="000000" w:themeColor="text1"/>
          <w:lang w:val="sr-Cyrl-RS"/>
        </w:rPr>
        <w:t>остав</w:t>
      </w:r>
      <w:r>
        <w:rPr>
          <w:rFonts w:ascii="Arial" w:hAnsi="Arial"/>
          <w:color w:val="000000" w:themeColor="text1"/>
          <w:lang w:val="sr-Cyrl-RS"/>
        </w:rPr>
        <w:t>ити</w:t>
      </w:r>
      <w:r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>
        <w:rPr>
          <w:rFonts w:ascii="Arial" w:hAnsi="Arial"/>
          <w:color w:val="000000" w:themeColor="text1"/>
          <w:lang w:val="sr-Cyrl-RS"/>
        </w:rPr>
        <w:t>ма да</w:t>
      </w:r>
      <w:r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Pr="008C0DA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као средства финансијског обезбеђења, </w:t>
      </w:r>
      <w:r w:rsidRPr="005120AC">
        <w:rPr>
          <w:rFonts w:ascii="Arial" w:hAnsi="Arial"/>
          <w:iCs/>
          <w:lang w:val="sr-Cyrl-RS"/>
        </w:rPr>
        <w:t xml:space="preserve">и исте објавити на </w:t>
      </w:r>
      <w:r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Pr="005120AC">
        <w:rPr>
          <w:rFonts w:ascii="Arial" w:hAnsi="Arial"/>
          <w:iCs/>
          <w:lang w:val="sr-Cyrl-RS"/>
        </w:rPr>
        <w:t>Н</w:t>
      </w:r>
      <w:r w:rsidRPr="005120AC">
        <w:rPr>
          <w:rFonts w:ascii="Arial" w:hAnsi="Arial"/>
          <w:iCs/>
        </w:rPr>
        <w:t>аручиоца.</w:t>
      </w:r>
    </w:p>
    <w:p w:rsidR="00186C68" w:rsidRPr="00186C68" w:rsidRDefault="00186C6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2" w:name="_GoBack"/>
      <w:bookmarkEnd w:id="2"/>
    </w:p>
    <w:sectPr w:rsidR="00186C6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E2" w:rsidRDefault="00585CE2" w:rsidP="004A61DF">
      <w:pPr>
        <w:spacing w:line="240" w:lineRule="auto"/>
      </w:pPr>
      <w:r>
        <w:separator/>
      </w:r>
    </w:p>
  </w:endnote>
  <w:endnote w:type="continuationSeparator" w:id="0">
    <w:p w:rsidR="00585CE2" w:rsidRDefault="00585C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4F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4F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E2" w:rsidRDefault="00585CE2" w:rsidP="004A61DF">
      <w:pPr>
        <w:spacing w:line="240" w:lineRule="auto"/>
      </w:pPr>
      <w:r>
        <w:separator/>
      </w:r>
    </w:p>
  </w:footnote>
  <w:footnote w:type="continuationSeparator" w:id="0">
    <w:p w:rsidR="00585CE2" w:rsidRDefault="00585C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2B28C67" wp14:editId="16C10E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4F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4F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52E2"/>
    <w:rsid w:val="00186C68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52288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4FAC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85CE2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57CB"/>
    <w:rsid w:val="00190F77"/>
    <w:rsid w:val="00192D65"/>
    <w:rsid w:val="001B36AD"/>
    <w:rsid w:val="002B7EE8"/>
    <w:rsid w:val="00377B56"/>
    <w:rsid w:val="003E0ECF"/>
    <w:rsid w:val="003E792E"/>
    <w:rsid w:val="00513AB5"/>
    <w:rsid w:val="005D0AC7"/>
    <w:rsid w:val="007C29A3"/>
    <w:rsid w:val="00890D66"/>
    <w:rsid w:val="00934952"/>
    <w:rsid w:val="00973A3B"/>
    <w:rsid w:val="00AA7E38"/>
    <w:rsid w:val="00B36C18"/>
    <w:rsid w:val="00B46CA3"/>
    <w:rsid w:val="00B84DD2"/>
    <w:rsid w:val="00D00655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2017-12-26T08:57:00Z</cp:lastPrinted>
  <dcterms:created xsi:type="dcterms:W3CDTF">2017-12-26T08:57:00Z</dcterms:created>
  <dcterms:modified xsi:type="dcterms:W3CDTF">2017-12-26T11:36:00Z</dcterms:modified>
</cp:coreProperties>
</file>