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CA152B"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A2248B" w:rsidRDefault="00A2248B" w:rsidP="00827A40">
      <w:pPr>
        <w:suppressAutoHyphens/>
        <w:jc w:val="center"/>
        <w:rPr>
          <w:rFonts w:eastAsia="Arial Unicode MS" w:cs="Arial"/>
          <w:b/>
          <w:color w:val="000000"/>
          <w:kern w:val="1"/>
          <w:lang w:val="sr-Cyrl-RS" w:eastAsia="ar-SA"/>
        </w:rPr>
      </w:pPr>
    </w:p>
    <w:p w:rsidR="00A2248B" w:rsidRDefault="00A2248B"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A2248B">
        <w:rPr>
          <w:rFonts w:cs="Arial"/>
        </w:rPr>
        <w:t>3000/0041/2017 (1032/2017)</w:t>
      </w:r>
    </w:p>
    <w:p w:rsidR="00827A40" w:rsidRPr="00B3455F" w:rsidRDefault="00827A40" w:rsidP="00827A40">
      <w:pPr>
        <w:rPr>
          <w:rFonts w:cs="Arial"/>
          <w:sz w:val="24"/>
        </w:rPr>
      </w:pPr>
    </w:p>
    <w:p w:rsidR="00827A40" w:rsidRPr="00B3455F" w:rsidRDefault="00A2248B" w:rsidP="00827A40">
      <w:pPr>
        <w:pStyle w:val="Title"/>
        <w:spacing w:before="0"/>
        <w:rPr>
          <w:rFonts w:cs="Arial"/>
          <w:szCs w:val="22"/>
        </w:rPr>
      </w:pPr>
      <w:r>
        <w:rPr>
          <w:rFonts w:cs="Arial"/>
          <w:szCs w:val="22"/>
          <w:lang w:val="sr-Cyrl-RS"/>
        </w:rPr>
        <w:t>Обука за испитивање кочионих уређаја вучних и вучених возила ЖТ</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A2248B" w:rsidRDefault="00827A40" w:rsidP="00827A40">
      <w:pPr>
        <w:pStyle w:val="BodyText"/>
        <w:spacing w:before="0"/>
        <w:jc w:val="center"/>
        <w:rPr>
          <w:rFonts w:cs="Arial"/>
          <w:sz w:val="22"/>
          <w:szCs w:val="22"/>
          <w:lang w:val="sr-Cyrl-R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C92C8C">
        <w:rPr>
          <w:rFonts w:cs="Arial"/>
        </w:rPr>
        <w:t>5383-E.03.02-282882/6-2017</w:t>
      </w:r>
      <w:r w:rsidR="00B24299">
        <w:rPr>
          <w:rFonts w:cs="Arial"/>
          <w:lang w:val="sr-Cyrl-RS"/>
        </w:rPr>
        <w:t xml:space="preserve"> </w:t>
      </w:r>
      <w:r w:rsidRPr="00E47C2E">
        <w:rPr>
          <w:rFonts w:eastAsia="Arial Unicode MS" w:cs="Arial"/>
          <w:kern w:val="2"/>
          <w:lang w:val="ru-RU"/>
        </w:rPr>
        <w:t xml:space="preserve">од </w:t>
      </w:r>
      <w:r w:rsidR="00C92C8C">
        <w:rPr>
          <w:rFonts w:eastAsia="Arial Unicode MS" w:cs="Arial"/>
          <w:kern w:val="2"/>
        </w:rPr>
        <w:t>21</w:t>
      </w:r>
      <w:r w:rsidRPr="00E47C2E">
        <w:rPr>
          <w:rFonts w:eastAsia="Arial Unicode MS" w:cs="Arial"/>
          <w:kern w:val="2"/>
          <w:lang w:val="ru-RU"/>
        </w:rPr>
        <w:t>.</w:t>
      </w:r>
      <w:r w:rsidR="00C92C8C">
        <w:rPr>
          <w:rFonts w:eastAsia="Arial Unicode MS" w:cs="Arial"/>
          <w:kern w:val="2"/>
        </w:rPr>
        <w:t>12</w:t>
      </w:r>
      <w:bookmarkStart w:id="6" w:name="_GoBack"/>
      <w:bookmarkEnd w:id="6"/>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A2248B" w:rsidP="00A2248B">
      <w:pPr>
        <w:spacing w:before="0"/>
        <w:jc w:val="left"/>
        <w:rPr>
          <w:rFonts w:eastAsia="Arial Unicode MS" w:cs="Arial"/>
          <w:kern w:val="2"/>
          <w:lang w:val="ru-RU"/>
        </w:rPr>
      </w:pPr>
      <w:r>
        <w:rPr>
          <w:rFonts w:eastAsia="Arial Unicode MS" w:cs="Arial"/>
          <w:kern w:val="2"/>
          <w:lang w:val="ru-RU"/>
        </w:rPr>
        <w:t>Комисија за Јавну набавку формирана решењем број 5383-Е.03.02.-282882/4-2017 од 24.10.2017. године.</w:t>
      </w:r>
    </w:p>
    <w:p w:rsidR="00A2248B" w:rsidRDefault="00A2248B" w:rsidP="00A2248B">
      <w:pPr>
        <w:spacing w:before="0"/>
        <w:jc w:val="left"/>
        <w:rPr>
          <w:rFonts w:eastAsia="Arial Unicode MS" w:cs="Arial"/>
          <w:kern w:val="2"/>
          <w:lang w:val="ru-RU"/>
        </w:rPr>
      </w:pPr>
    </w:p>
    <w:p w:rsidR="00A2248B" w:rsidRDefault="00A2248B" w:rsidP="00A2248B">
      <w:pPr>
        <w:spacing w:before="0"/>
        <w:rPr>
          <w:rFonts w:eastAsia="Arial Unicode MS" w:cs="Arial"/>
          <w:kern w:val="2"/>
        </w:rPr>
      </w:pPr>
    </w:p>
    <w:p w:rsidR="00C92C8C" w:rsidRDefault="00C92C8C" w:rsidP="00A2248B">
      <w:pPr>
        <w:spacing w:before="0"/>
        <w:rPr>
          <w:rFonts w:eastAsia="Arial Unicode MS" w:cs="Arial"/>
          <w:kern w:val="2"/>
        </w:rPr>
      </w:pPr>
    </w:p>
    <w:p w:rsidR="00C92C8C" w:rsidRDefault="00C92C8C" w:rsidP="00A2248B">
      <w:pPr>
        <w:spacing w:before="0"/>
        <w:rPr>
          <w:rFonts w:eastAsia="Arial Unicode MS" w:cs="Arial"/>
          <w:kern w:val="2"/>
        </w:rPr>
      </w:pPr>
    </w:p>
    <w:p w:rsidR="00C92C8C" w:rsidRDefault="00C92C8C" w:rsidP="00A2248B">
      <w:pPr>
        <w:spacing w:before="0"/>
        <w:rPr>
          <w:rFonts w:eastAsia="Arial Unicode MS" w:cs="Arial"/>
          <w:kern w:val="2"/>
        </w:rPr>
      </w:pPr>
    </w:p>
    <w:p w:rsidR="00C92C8C" w:rsidRDefault="00C92C8C" w:rsidP="00A2248B">
      <w:pPr>
        <w:spacing w:before="0"/>
        <w:rPr>
          <w:rFonts w:eastAsia="Arial Unicode MS" w:cs="Arial"/>
          <w:kern w:val="2"/>
        </w:rPr>
      </w:pPr>
    </w:p>
    <w:p w:rsidR="00C92C8C" w:rsidRDefault="00C92C8C" w:rsidP="00A2248B">
      <w:pPr>
        <w:spacing w:before="0"/>
        <w:rPr>
          <w:rFonts w:eastAsia="Arial Unicode MS" w:cs="Arial"/>
          <w:kern w:val="2"/>
        </w:rPr>
      </w:pPr>
    </w:p>
    <w:p w:rsidR="00C92C8C" w:rsidRDefault="00C92C8C" w:rsidP="00A2248B">
      <w:pPr>
        <w:spacing w:before="0"/>
        <w:rPr>
          <w:rFonts w:eastAsia="Arial Unicode MS" w:cs="Arial"/>
          <w:kern w:val="2"/>
        </w:rPr>
      </w:pPr>
    </w:p>
    <w:p w:rsidR="00C92C8C" w:rsidRDefault="00C92C8C" w:rsidP="00A2248B">
      <w:pPr>
        <w:spacing w:before="0"/>
        <w:rPr>
          <w:rFonts w:eastAsia="Arial Unicode MS" w:cs="Arial"/>
          <w:kern w:val="2"/>
        </w:rPr>
      </w:pPr>
    </w:p>
    <w:p w:rsidR="00C92C8C" w:rsidRPr="00C92C8C" w:rsidRDefault="00C92C8C" w:rsidP="00A2248B">
      <w:pPr>
        <w:spacing w:before="0"/>
        <w:rPr>
          <w:rFonts w:eastAsia="Arial Unicode MS" w:cs="Arial"/>
          <w:kern w:val="2"/>
        </w:rPr>
      </w:pPr>
    </w:p>
    <w:p w:rsidR="003B33C0" w:rsidRPr="003B33C0" w:rsidRDefault="003B33C0" w:rsidP="00A2248B">
      <w:pPr>
        <w:spacing w:before="0"/>
        <w:rPr>
          <w:rFonts w:eastAsia="Arial Unicode MS" w:cs="Arial"/>
          <w:kern w:val="2"/>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370365">
        <w:rPr>
          <w:rFonts w:cs="Arial"/>
          <w:lang w:val="ru-RU"/>
        </w:rPr>
        <w:t>Новембар</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A2248B">
        <w:rPr>
          <w:rFonts w:eastAsia="Arial Unicode MS" w:cs="Arial"/>
          <w:kern w:val="2"/>
          <w:lang w:val="ru-RU"/>
        </w:rPr>
        <w:t xml:space="preserve">5383-Е.03.02.-282882/3-2017 </w:t>
      </w:r>
      <w:r w:rsidR="00B24299">
        <w:rPr>
          <w:rFonts w:cs="Arial"/>
          <w:lang w:val="sr-Cyrl-RS"/>
        </w:rPr>
        <w:t xml:space="preserve"> </w:t>
      </w:r>
      <w:r w:rsidRPr="00827A40">
        <w:rPr>
          <w:rFonts w:eastAsia="Arial Unicode MS"/>
        </w:rPr>
        <w:t xml:space="preserve"> oд </w:t>
      </w:r>
      <w:r w:rsidR="00A2248B">
        <w:rPr>
          <w:rFonts w:eastAsia="Arial Unicode MS"/>
          <w:lang w:val="sr-Cyrl-RS"/>
        </w:rPr>
        <w:t>24</w:t>
      </w:r>
      <w:r w:rsidRPr="00827A40">
        <w:rPr>
          <w:rFonts w:eastAsia="Arial Unicode MS"/>
        </w:rPr>
        <w:t>.</w:t>
      </w:r>
      <w:r w:rsidR="00A2248B">
        <w:rPr>
          <w:rFonts w:eastAsia="Arial Unicode MS"/>
          <w:lang w:val="sr-Cyrl-RS"/>
        </w:rPr>
        <w:t>10</w:t>
      </w:r>
      <w:r w:rsidRPr="00827A40">
        <w:rPr>
          <w:rFonts w:eastAsia="Arial Unicode MS"/>
        </w:rPr>
        <w:t>.201</w:t>
      </w:r>
      <w:r w:rsidR="007451B4">
        <w:rPr>
          <w:rFonts w:eastAsia="Arial Unicode MS"/>
          <w:lang w:val="sr-Cyrl-RS"/>
        </w:rPr>
        <w:t>7</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A2248B">
        <w:rPr>
          <w:rFonts w:eastAsia="Arial Unicode MS" w:cs="Arial"/>
          <w:kern w:val="2"/>
          <w:lang w:val="ru-RU"/>
        </w:rPr>
        <w:t xml:space="preserve">5383-Е.03.02.-282882/4-2017 </w:t>
      </w:r>
      <w:r w:rsidR="00B24299">
        <w:rPr>
          <w:rFonts w:cs="Arial"/>
          <w:lang w:val="sr-Cyrl-RS"/>
        </w:rPr>
        <w:t xml:space="preserve"> </w:t>
      </w:r>
      <w:r w:rsidRPr="00827A40">
        <w:rPr>
          <w:rFonts w:eastAsia="Arial Unicode MS"/>
        </w:rPr>
        <w:t xml:space="preserve"> oд </w:t>
      </w:r>
      <w:r w:rsidR="00A2248B">
        <w:rPr>
          <w:rFonts w:eastAsia="Arial Unicode MS"/>
          <w:lang w:val="sr-Cyrl-RS"/>
        </w:rPr>
        <w:t>24</w:t>
      </w:r>
      <w:r w:rsidRPr="00827A40">
        <w:rPr>
          <w:rFonts w:eastAsia="Arial Unicode MS"/>
        </w:rPr>
        <w:t>.</w:t>
      </w:r>
      <w:r w:rsidR="00B24299">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A2248B">
        <w:t>3000/0041/2017 (1032/2017)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77682F" w:rsidP="007451B4">
            <w:pPr>
              <w:spacing w:before="0"/>
              <w:jc w:val="center"/>
              <w:rPr>
                <w:b/>
                <w:lang w:val="sr-Cyrl-RS"/>
              </w:rPr>
            </w:pPr>
            <w:r>
              <w:rPr>
                <w:b/>
                <w:lang w:val="sr-Cyrl-RS"/>
              </w:rPr>
              <w:t>5</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8D4185" w:rsidP="0077682F">
            <w:pPr>
              <w:spacing w:before="0"/>
              <w:jc w:val="center"/>
              <w:rPr>
                <w:b/>
                <w:lang w:val="sr-Cyrl-RS"/>
              </w:rPr>
            </w:pPr>
            <w:r>
              <w:rPr>
                <w:b/>
                <w:lang w:val="sr-Cyrl-RS"/>
              </w:rPr>
              <w:t>1</w:t>
            </w:r>
            <w:r w:rsidR="0077682F">
              <w:rPr>
                <w:b/>
                <w:lang w:val="sr-Cyrl-RS"/>
              </w:rPr>
              <w:t>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77682F">
            <w:pPr>
              <w:spacing w:before="0"/>
              <w:jc w:val="center"/>
              <w:rPr>
                <w:b/>
                <w:lang w:val="sr-Cyrl-RS"/>
              </w:rPr>
            </w:pPr>
            <w:r w:rsidRPr="00F34406">
              <w:rPr>
                <w:b/>
                <w:lang w:val="sr-Cyrl-RS"/>
              </w:rPr>
              <w:t>1</w:t>
            </w:r>
            <w:r w:rsidR="0077682F">
              <w:rPr>
                <w:b/>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D4185" w:rsidRDefault="008D4185" w:rsidP="007451B4">
            <w:pPr>
              <w:spacing w:before="0"/>
              <w:jc w:val="center"/>
              <w:rPr>
                <w:lang w:val="sr-Cyrl-RS"/>
              </w:rPr>
            </w:pPr>
            <w:r>
              <w:t>Обрасци</w:t>
            </w:r>
          </w:p>
        </w:tc>
        <w:tc>
          <w:tcPr>
            <w:tcW w:w="807" w:type="dxa"/>
            <w:vAlign w:val="center"/>
          </w:tcPr>
          <w:p w:rsidR="00827A40" w:rsidRPr="00F34406" w:rsidRDefault="0077682F" w:rsidP="00B77204">
            <w:pPr>
              <w:spacing w:before="0"/>
              <w:jc w:val="center"/>
              <w:rPr>
                <w:b/>
                <w:lang w:val="sr-Cyrl-RS"/>
              </w:rPr>
            </w:pPr>
            <w:r>
              <w:rPr>
                <w:b/>
                <w:lang w:val="sr-Cyrl-RS"/>
              </w:rPr>
              <w:t>25</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8D4185" w:rsidP="0077682F">
            <w:pPr>
              <w:spacing w:before="0"/>
              <w:jc w:val="center"/>
              <w:rPr>
                <w:b/>
                <w:lang w:val="sr-Cyrl-RS"/>
              </w:rPr>
            </w:pPr>
            <w:r>
              <w:rPr>
                <w:b/>
                <w:lang w:val="sr-Cyrl-RS"/>
              </w:rPr>
              <w:t>4</w:t>
            </w:r>
            <w:r w:rsidR="0077682F">
              <w:rPr>
                <w:b/>
                <w:lang w:val="sr-Cyrl-RS"/>
              </w:rPr>
              <w:t>1</w:t>
            </w:r>
          </w:p>
        </w:tc>
      </w:tr>
    </w:tbl>
    <w:p w:rsidR="00827A40" w:rsidRPr="00B77204" w:rsidRDefault="00F34406" w:rsidP="00F34406">
      <w:pPr>
        <w:jc w:val="center"/>
        <w:rPr>
          <w:lang w:val="sr-Cyrl-RS"/>
        </w:rPr>
      </w:pPr>
      <w:r>
        <w:rPr>
          <w:lang w:val="sr-Cyrl-RS"/>
        </w:rPr>
        <w:t xml:space="preserve">                                                                     </w:t>
      </w:r>
      <w:r w:rsidR="00827A40" w:rsidRPr="00827A40">
        <w:t xml:space="preserve">Укупан број страна документације: </w:t>
      </w:r>
      <w:r w:rsidR="0077682F">
        <w:rPr>
          <w:b/>
          <w:lang w:val="sr-Cyrl-RS"/>
        </w:rPr>
        <w:t>48</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D80757" w:rsidP="007451B4">
            <w:pPr>
              <w:spacing w:before="0"/>
              <w:jc w:val="center"/>
              <w:rPr>
                <w:rFonts w:eastAsia="Arial Unicode MS"/>
                <w:lang w:val="sr-Cyrl-RS"/>
              </w:rPr>
            </w:pPr>
            <w:hyperlink r:id="rId10" w:history="1">
              <w:r w:rsidR="00A2248B" w:rsidRPr="004819AB">
                <w:rPr>
                  <w:rStyle w:val="Hyperlink"/>
                </w:rPr>
                <w:t>www.epa.rs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A2248B">
              <w:rPr>
                <w:b/>
              </w:rPr>
              <w:t>Обука за испитивање кочионих уређаја вучних и вучених возила ЖТ</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A2248B" w:rsidRPr="00A2248B" w:rsidRDefault="00827A40" w:rsidP="00A2248B">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1"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A2248B" w:rsidRDefault="00827A40" w:rsidP="00827A40">
      <w:r w:rsidRPr="00827A40">
        <w:t xml:space="preserve">Опис предмета јавне набавке: </w:t>
      </w:r>
      <w:r w:rsidR="00A2248B">
        <w:rPr>
          <w:b/>
        </w:rPr>
        <w:t>Обука за испитивање кочионих уређаја вучних и вучених возила ЖТ</w:t>
      </w:r>
      <w:r w:rsidR="00A2248B">
        <w:t xml:space="preserve"> </w:t>
      </w:r>
    </w:p>
    <w:p w:rsidR="003F3708" w:rsidRPr="00A2248B" w:rsidRDefault="003F3708" w:rsidP="003F3708">
      <w:pPr>
        <w:rPr>
          <w:lang w:val="sr-Cyrl-RS"/>
        </w:rPr>
      </w:pPr>
      <w:r w:rsidRPr="00827A40">
        <w:t xml:space="preserve">Назив из општег речника набавке: </w:t>
      </w:r>
      <w:r w:rsidR="00A2248B">
        <w:rPr>
          <w:rFonts w:cs="Arial"/>
          <w:lang w:val="sr-Cyrl-RS"/>
        </w:rPr>
        <w:t>Услуге техничке обуке</w:t>
      </w:r>
    </w:p>
    <w:p w:rsidR="0008294A" w:rsidRPr="00A2248B" w:rsidRDefault="003F3708" w:rsidP="003F3708">
      <w:pPr>
        <w:rPr>
          <w:rFonts w:cs="Arial"/>
        </w:rPr>
      </w:pPr>
      <w:r w:rsidRPr="00827A40">
        <w:t xml:space="preserve">Ознака из општег речника набавке: </w:t>
      </w:r>
      <w:r w:rsidR="00A2248B">
        <w:rPr>
          <w:rFonts w:cs="Arial"/>
        </w:rPr>
        <w:t>80531200</w:t>
      </w:r>
    </w:p>
    <w:p w:rsidR="003F3708" w:rsidRPr="00827A40" w:rsidRDefault="003F3708" w:rsidP="003F3708">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09302D" w:rsidRDefault="0009302D" w:rsidP="00827A40">
      <w:pPr>
        <w:rPr>
          <w:lang w:val="sr-Cyrl-RS"/>
        </w:rPr>
      </w:pPr>
    </w:p>
    <w:p w:rsidR="007451B4" w:rsidRDefault="007451B4" w:rsidP="00827A40">
      <w:pPr>
        <w:rPr>
          <w:lang w:val="sr-Cyrl-RS"/>
        </w:rPr>
      </w:pPr>
    </w:p>
    <w:p w:rsidR="007451B4" w:rsidRDefault="007451B4" w:rsidP="00827A40">
      <w:pPr>
        <w:rPr>
          <w:lang w:val="sr-Cyrl-RS"/>
        </w:rPr>
      </w:pPr>
    </w:p>
    <w:p w:rsidR="007451B4" w:rsidRPr="007451B4" w:rsidRDefault="007451B4" w:rsidP="00827A40">
      <w:pPr>
        <w:rPr>
          <w:lang w:val="sr-Cyrl-RS"/>
        </w:rPr>
      </w:pPr>
    </w:p>
    <w:p w:rsidR="00827A40" w:rsidRPr="00B736B5" w:rsidRDefault="007451B4" w:rsidP="007451B4">
      <w:pPr>
        <w:jc w:val="center"/>
        <w:rPr>
          <w:rFonts w:cs="Arial"/>
          <w:b/>
        </w:rPr>
      </w:pPr>
      <w:r w:rsidRPr="00B736B5">
        <w:rPr>
          <w:rFonts w:cs="Arial"/>
          <w:b/>
          <w:lang w:val="sr-Cyrl-RS"/>
        </w:rPr>
        <w:t xml:space="preserve">3. </w:t>
      </w:r>
      <w:r w:rsidR="00827A40" w:rsidRPr="00B736B5">
        <w:rPr>
          <w:rFonts w:cs="Arial"/>
          <w:b/>
        </w:rPr>
        <w:t>ТЕХНИЧКА СПЕЦИФИКАЦИЈА</w:t>
      </w:r>
    </w:p>
    <w:p w:rsidR="0009302D" w:rsidRPr="00B736B5" w:rsidRDefault="0009302D" w:rsidP="0009302D">
      <w:pPr>
        <w:spacing w:before="0" w:line="276" w:lineRule="auto"/>
        <w:rPr>
          <w:rFonts w:cs="Arial"/>
          <w:lang w:val="sr-Cyrl-RS"/>
        </w:rPr>
      </w:pPr>
      <w:bookmarkStart w:id="19" w:name="_Toc441651541"/>
      <w:bookmarkStart w:id="20" w:name="_Toc442559879"/>
      <w:bookmarkEnd w:id="17"/>
    </w:p>
    <w:p w:rsidR="00567A09" w:rsidRDefault="008C4552" w:rsidP="0009302D">
      <w:pPr>
        <w:spacing w:before="0" w:line="276" w:lineRule="auto"/>
        <w:rPr>
          <w:rFonts w:eastAsia="Calibri" w:cs="Arial"/>
        </w:rPr>
      </w:pPr>
      <w:r>
        <w:rPr>
          <w:rFonts w:eastAsia="Calibri" w:cs="Arial"/>
          <w:lang w:val="sr-Cyrl-RS"/>
        </w:rPr>
        <w:t>Предмет Јавне набавке је ангажовање овлашћене иснтитуције за обављање стручне обуке 2 запослена у Огранку ТЕНТ – Железнички транспорт и то специјалистичку обуку за раднике на иситивању кочионих уређаја вучних и вучених возила</w:t>
      </w:r>
      <w:r w:rsidR="00DF5619">
        <w:rPr>
          <w:rFonts w:eastAsia="Calibri" w:cs="Arial"/>
        </w:rPr>
        <w:t>.</w:t>
      </w:r>
    </w:p>
    <w:p w:rsidR="00DF5619" w:rsidRPr="00DF5619" w:rsidRDefault="00DF5619" w:rsidP="0009302D">
      <w:pPr>
        <w:spacing w:before="0" w:line="276" w:lineRule="auto"/>
        <w:rPr>
          <w:rFonts w:eastAsia="Calibri" w:cs="Arial"/>
        </w:rPr>
      </w:pPr>
    </w:p>
    <w:p w:rsidR="008C4552" w:rsidRDefault="008C4552" w:rsidP="0009302D">
      <w:pPr>
        <w:spacing w:before="0" w:line="276" w:lineRule="auto"/>
        <w:rPr>
          <w:rFonts w:eastAsia="Calibri" w:cs="Arial"/>
          <w:lang w:val="sr-Latn-RS"/>
        </w:rPr>
      </w:pPr>
      <w:r>
        <w:rPr>
          <w:rFonts w:eastAsia="Calibri" w:cs="Arial"/>
          <w:lang w:val="sr-Cyrl-RS"/>
        </w:rPr>
        <w:t>Један запослени похађа стручну обуку – курс типа А, а један обуку – курс типа Б.</w:t>
      </w:r>
    </w:p>
    <w:p w:rsidR="003F3708" w:rsidRPr="00E47C2E" w:rsidRDefault="003F3708" w:rsidP="00B736B5">
      <w:pPr>
        <w:pStyle w:val="ListParagraph"/>
        <w:autoSpaceDE w:val="0"/>
        <w:autoSpaceDN w:val="0"/>
        <w:adjustRightInd w:val="0"/>
        <w:spacing w:before="0" w:after="0" w:line="240" w:lineRule="auto"/>
        <w:ind w:left="0"/>
        <w:contextualSpacing w:val="0"/>
        <w:rPr>
          <w:rFonts w:ascii="Arial" w:hAnsi="Arial" w:cs="Arial"/>
          <w:color w:val="00B0F0"/>
        </w:rPr>
      </w:pPr>
    </w:p>
    <w:p w:rsidR="003F3708" w:rsidRPr="00E47C2E" w:rsidRDefault="00E817D1" w:rsidP="00B736B5">
      <w:pPr>
        <w:pStyle w:val="Heading1"/>
        <w:spacing w:before="0"/>
        <w:ind w:left="0" w:firstLine="0"/>
        <w:jc w:val="both"/>
        <w:rPr>
          <w:rFonts w:cs="Arial"/>
        </w:rPr>
      </w:pPr>
      <w:r>
        <w:rPr>
          <w:rFonts w:cs="Arial"/>
        </w:rPr>
        <w:t>3.</w:t>
      </w:r>
      <w:r>
        <w:rPr>
          <w:rFonts w:cs="Arial"/>
          <w:lang w:val="en-US"/>
        </w:rPr>
        <w:t>1</w:t>
      </w:r>
      <w:r w:rsidR="003F3708" w:rsidRPr="00E47C2E">
        <w:rPr>
          <w:rFonts w:cs="Arial"/>
        </w:rPr>
        <w:t xml:space="preserve"> Рок извршења услуга</w:t>
      </w:r>
    </w:p>
    <w:p w:rsidR="001D66A0" w:rsidRPr="001D66A0" w:rsidRDefault="00DF57A5" w:rsidP="008C4552">
      <w:pPr>
        <w:spacing w:before="0"/>
        <w:rPr>
          <w:rFonts w:cs="Arial"/>
          <w:sz w:val="20"/>
          <w:lang w:val="sr-Cyrl-RS"/>
        </w:rPr>
      </w:pPr>
      <w:proofErr w:type="gramStart"/>
      <w:r w:rsidRPr="001D66A0">
        <w:rPr>
          <w:rFonts w:cs="Arial"/>
          <w:color w:val="000000" w:themeColor="text1"/>
        </w:rPr>
        <w:t xml:space="preserve">Рок извршења услуга </w:t>
      </w:r>
      <w:r w:rsidR="009C5192">
        <w:rPr>
          <w:rFonts w:cs="Arial"/>
          <w:color w:val="000000" w:themeColor="text1"/>
          <w:lang w:val="sr-Cyrl-RS"/>
        </w:rPr>
        <w:t xml:space="preserve">не може бити дужи од </w:t>
      </w:r>
      <w:r w:rsidR="00370365">
        <w:rPr>
          <w:rFonts w:cs="Arial"/>
          <w:b/>
          <w:color w:val="000000" w:themeColor="text1"/>
          <w:lang w:val="sr-Cyrl-RS"/>
        </w:rPr>
        <w:t>6 месеци</w:t>
      </w:r>
      <w:r w:rsidRPr="001D66A0">
        <w:rPr>
          <w:rFonts w:cs="Arial"/>
          <w:color w:val="000000" w:themeColor="text1"/>
        </w:rPr>
        <w:t xml:space="preserve"> од дана </w:t>
      </w:r>
      <w:r w:rsidR="00CA152B">
        <w:rPr>
          <w:rFonts w:cs="Arial"/>
          <w:color w:val="000000" w:themeColor="text1"/>
          <w:lang w:val="sr-Cyrl-RS"/>
        </w:rPr>
        <w:t>закључења</w:t>
      </w:r>
      <w:r w:rsidRPr="001D66A0">
        <w:rPr>
          <w:rFonts w:cs="Arial"/>
          <w:color w:val="000000" w:themeColor="text1"/>
        </w:rPr>
        <w:t xml:space="preserve"> уговора</w:t>
      </w:r>
      <w:r w:rsidR="0008294A" w:rsidRPr="001D66A0">
        <w:rPr>
          <w:rFonts w:cs="Arial"/>
          <w:color w:val="000000" w:themeColor="text1"/>
          <w:lang w:val="sr-Cyrl-RS"/>
        </w:rPr>
        <w:t>.</w:t>
      </w:r>
      <w:proofErr w:type="gramEnd"/>
      <w:r w:rsidR="0008294A" w:rsidRPr="001D66A0">
        <w:rPr>
          <w:rFonts w:cs="Arial"/>
          <w:color w:val="000000" w:themeColor="text1"/>
          <w:lang w:val="sr-Cyrl-RS"/>
        </w:rPr>
        <w:t xml:space="preserve"> </w:t>
      </w:r>
      <w:r w:rsidR="00370365">
        <w:rPr>
          <w:rFonts w:cs="Arial"/>
          <w:color w:val="000000" w:themeColor="text1"/>
          <w:lang w:val="sr-Cyrl-RS"/>
        </w:rPr>
        <w:t>Након закључења уговора Изабрани понуђач и Наручилац договориће термин почетка обуке у складу са Програмом обуке.</w:t>
      </w:r>
    </w:p>
    <w:p w:rsidR="00DF57A5" w:rsidRPr="00966B90" w:rsidRDefault="00DF57A5" w:rsidP="00B736B5">
      <w:pPr>
        <w:pStyle w:val="ListParagraph"/>
        <w:autoSpaceDE w:val="0"/>
        <w:autoSpaceDN w:val="0"/>
        <w:adjustRightInd w:val="0"/>
        <w:spacing w:before="0" w:after="0" w:line="240" w:lineRule="auto"/>
        <w:ind w:left="0"/>
        <w:contextualSpacing w:val="0"/>
        <w:rPr>
          <w:rFonts w:ascii="Arial" w:hAnsi="Arial" w:cs="Arial"/>
          <w:lang w:val="sr-Cyrl-RS"/>
        </w:rPr>
      </w:pPr>
    </w:p>
    <w:p w:rsidR="003F3708" w:rsidRPr="00E07C61" w:rsidRDefault="00E817D1" w:rsidP="00B736B5">
      <w:pPr>
        <w:pStyle w:val="Heading1"/>
        <w:spacing w:before="0"/>
        <w:rPr>
          <w:rFonts w:cs="Arial"/>
        </w:rPr>
      </w:pPr>
      <w:r>
        <w:rPr>
          <w:rFonts w:cs="Arial"/>
        </w:rPr>
        <w:t>3.</w:t>
      </w:r>
      <w:r>
        <w:rPr>
          <w:rFonts w:cs="Arial"/>
          <w:lang w:val="en-US"/>
        </w:rPr>
        <w:t xml:space="preserve">2 </w:t>
      </w:r>
      <w:r w:rsidR="003F3708" w:rsidRPr="00E07C61">
        <w:rPr>
          <w:rFonts w:cs="Arial"/>
        </w:rPr>
        <w:t>Место извршења услуга</w:t>
      </w:r>
    </w:p>
    <w:p w:rsidR="00DF57A5" w:rsidRDefault="00F61C03" w:rsidP="00B736B5">
      <w:pPr>
        <w:autoSpaceDE w:val="0"/>
        <w:autoSpaceDN w:val="0"/>
        <w:adjustRightInd w:val="0"/>
        <w:spacing w:before="0"/>
        <w:rPr>
          <w:rFonts w:cs="Arial"/>
          <w:lang w:val="sr-Cyrl-RS"/>
        </w:rPr>
      </w:pPr>
      <w:proofErr w:type="gramStart"/>
      <w:r>
        <w:rPr>
          <w:rFonts w:eastAsia="TimesNewRomanPSMT" w:cs="Arial"/>
          <w:bCs/>
          <w:color w:val="000000"/>
          <w:szCs w:val="24"/>
        </w:rPr>
        <w:t>M</w:t>
      </w:r>
      <w:r w:rsidR="00DF57A5">
        <w:rPr>
          <w:rFonts w:eastAsia="TimesNewRomanPSMT" w:cs="Arial"/>
          <w:bCs/>
          <w:color w:val="000000"/>
          <w:szCs w:val="24"/>
          <w:lang w:val="sr-Cyrl-RS"/>
        </w:rPr>
        <w:t>есто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извршења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услуге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је</w:t>
      </w:r>
      <w:r w:rsidR="00DF57A5" w:rsidRPr="00A027B5">
        <w:rPr>
          <w:rFonts w:eastAsia="TimesNewRomanPSMT" w:cs="Arial"/>
          <w:bCs/>
          <w:color w:val="000000"/>
          <w:szCs w:val="24"/>
          <w:lang w:val="sr-Cyrl-RS"/>
        </w:rPr>
        <w:t xml:space="preserve"> </w:t>
      </w:r>
      <w:r w:rsidR="0008294A">
        <w:rPr>
          <w:rFonts w:eastAsia="TimesNewRomanPSMT" w:cs="Arial"/>
          <w:bCs/>
          <w:color w:val="000000"/>
          <w:szCs w:val="24"/>
          <w:lang w:val="sr-Cyrl-RS"/>
        </w:rPr>
        <w:t xml:space="preserve">локација </w:t>
      </w:r>
      <w:r w:rsidR="008C4552">
        <w:rPr>
          <w:rFonts w:eastAsia="TimesNewRomanPSMT" w:cs="Arial"/>
          <w:bCs/>
          <w:color w:val="000000"/>
          <w:szCs w:val="24"/>
          <w:lang w:val="sr-Cyrl-RS"/>
        </w:rPr>
        <w:t>Изабраног понуђача.</w:t>
      </w:r>
      <w:proofErr w:type="gramEnd"/>
      <w:r w:rsidR="008C4552">
        <w:rPr>
          <w:rFonts w:eastAsia="TimesNewRomanPSMT" w:cs="Arial"/>
          <w:bCs/>
          <w:color w:val="000000"/>
          <w:szCs w:val="24"/>
          <w:lang w:val="sr-Cyrl-RS"/>
        </w:rPr>
        <w:t xml:space="preserve"> Трошков</w:t>
      </w:r>
      <w:r w:rsidR="00370365">
        <w:rPr>
          <w:rFonts w:eastAsia="TimesNewRomanPSMT" w:cs="Arial"/>
          <w:bCs/>
          <w:color w:val="000000"/>
          <w:szCs w:val="24"/>
          <w:lang w:val="sr-Cyrl-RS"/>
        </w:rPr>
        <w:t>е</w:t>
      </w:r>
      <w:r w:rsidR="008C4552">
        <w:rPr>
          <w:rFonts w:eastAsia="TimesNewRomanPSMT" w:cs="Arial"/>
          <w:bCs/>
          <w:color w:val="000000"/>
          <w:szCs w:val="24"/>
          <w:lang w:val="sr-Cyrl-RS"/>
        </w:rPr>
        <w:t xml:space="preserve"> превоза </w:t>
      </w:r>
      <w:r w:rsidR="00370365">
        <w:rPr>
          <w:rFonts w:eastAsia="TimesNewRomanPSMT" w:cs="Arial"/>
          <w:bCs/>
          <w:color w:val="000000"/>
          <w:szCs w:val="24"/>
          <w:lang w:val="sr-Cyrl-RS"/>
        </w:rPr>
        <w:t>каднидата</w:t>
      </w:r>
      <w:r w:rsidR="008C4552">
        <w:rPr>
          <w:rFonts w:eastAsia="TimesNewRomanPSMT" w:cs="Arial"/>
          <w:bCs/>
          <w:color w:val="000000"/>
          <w:szCs w:val="24"/>
          <w:lang w:val="sr-Cyrl-RS"/>
        </w:rPr>
        <w:t xml:space="preserve"> сноси Наручилац.</w:t>
      </w:r>
    </w:p>
    <w:p w:rsidR="003F3708" w:rsidRPr="003F6D4E" w:rsidRDefault="003F3708" w:rsidP="00B736B5">
      <w:pPr>
        <w:spacing w:before="0"/>
        <w:rPr>
          <w:rFonts w:cs="Arial"/>
          <w:b/>
          <w:color w:val="00B0F0"/>
          <w:lang w:eastAsia="zh-CN"/>
        </w:rPr>
      </w:pPr>
    </w:p>
    <w:p w:rsidR="003F3708" w:rsidRDefault="003F3708" w:rsidP="003F3708">
      <w:pPr>
        <w:spacing w:before="0"/>
        <w:rPr>
          <w:rFonts w:cs="Arial"/>
          <w:lang w:val="sr-Cyrl-RS" w:eastAsia="zh-CN"/>
        </w:rPr>
      </w:pPr>
    </w:p>
    <w:p w:rsidR="00370365" w:rsidRDefault="00370365" w:rsidP="003F3708">
      <w:pPr>
        <w:spacing w:before="0"/>
        <w:rPr>
          <w:rFonts w:cs="Arial"/>
          <w:lang w:val="sr-Cyrl-RS" w:eastAsia="zh-CN"/>
        </w:rPr>
      </w:pPr>
    </w:p>
    <w:p w:rsidR="00370365" w:rsidRDefault="00370365" w:rsidP="003F3708">
      <w:pPr>
        <w:spacing w:before="0"/>
        <w:rPr>
          <w:rFonts w:cs="Arial"/>
          <w:lang w:val="sr-Cyrl-RS" w:eastAsia="zh-CN"/>
        </w:rPr>
      </w:pPr>
    </w:p>
    <w:p w:rsidR="00370365" w:rsidRDefault="00370365" w:rsidP="003F3708">
      <w:pPr>
        <w:spacing w:before="0"/>
        <w:rPr>
          <w:rFonts w:cs="Arial"/>
          <w:lang w:val="sr-Cyrl-RS" w:eastAsia="zh-CN"/>
        </w:rPr>
      </w:pPr>
    </w:p>
    <w:p w:rsidR="00370365" w:rsidRDefault="00370365" w:rsidP="003F3708">
      <w:pPr>
        <w:spacing w:before="0"/>
        <w:rPr>
          <w:rFonts w:cs="Arial"/>
          <w:lang w:val="sr-Cyrl-RS" w:eastAsia="zh-CN"/>
        </w:rPr>
      </w:pPr>
    </w:p>
    <w:p w:rsidR="00370365" w:rsidRDefault="00370365" w:rsidP="003F3708">
      <w:pPr>
        <w:spacing w:before="0"/>
        <w:rPr>
          <w:rFonts w:cs="Arial"/>
          <w:lang w:val="sr-Cyrl-RS" w:eastAsia="zh-CN"/>
        </w:rPr>
      </w:pPr>
    </w:p>
    <w:p w:rsidR="00370365" w:rsidRDefault="00370365" w:rsidP="003F3708">
      <w:pPr>
        <w:spacing w:before="0"/>
        <w:rPr>
          <w:rFonts w:cs="Arial"/>
          <w:lang w:val="sr-Cyrl-RS" w:eastAsia="zh-CN"/>
        </w:rPr>
      </w:pPr>
    </w:p>
    <w:p w:rsidR="00370365" w:rsidRPr="00370365" w:rsidRDefault="00370365" w:rsidP="003F3708">
      <w:pPr>
        <w:spacing w:before="0"/>
        <w:rPr>
          <w:rFonts w:cs="Arial"/>
          <w:lang w:val="sr-Cyrl-RS" w:eastAsia="zh-CN"/>
        </w:rPr>
      </w:pPr>
    </w:p>
    <w:p w:rsidR="003F3708" w:rsidRDefault="003F3708" w:rsidP="003F3708">
      <w:pPr>
        <w:spacing w:before="0"/>
        <w:rPr>
          <w:rFonts w:cs="Arial"/>
          <w:lang w:eastAsia="zh-CN"/>
        </w:rPr>
      </w:pPr>
    </w:p>
    <w:p w:rsidR="003F3708" w:rsidRDefault="003F3708" w:rsidP="003F3708">
      <w:pPr>
        <w:spacing w:before="0"/>
        <w:rPr>
          <w:rFonts w:cs="Arial"/>
          <w:lang w:eastAsia="zh-CN"/>
        </w:rPr>
      </w:pPr>
    </w:p>
    <w:p w:rsidR="003F3708" w:rsidRPr="003F3708" w:rsidRDefault="003F3708" w:rsidP="003F3708">
      <w:pPr>
        <w:spacing w:before="0"/>
        <w:rPr>
          <w:rFonts w:cs="Arial"/>
          <w:lang w:eastAsia="zh-CN"/>
        </w:rPr>
      </w:pPr>
    </w:p>
    <w:p w:rsidR="003F3708" w:rsidRDefault="003F3708" w:rsidP="003F3708">
      <w:pPr>
        <w:spacing w:before="0"/>
        <w:rPr>
          <w:rFonts w:cs="Arial"/>
          <w:lang w:eastAsia="zh-CN"/>
        </w:rPr>
      </w:pPr>
    </w:p>
    <w:p w:rsidR="00E817D1" w:rsidRDefault="00E817D1" w:rsidP="003F3708">
      <w:pPr>
        <w:spacing w:before="0"/>
        <w:rPr>
          <w:rFonts w:cs="Arial"/>
          <w:lang w:eastAsia="zh-CN"/>
        </w:rPr>
      </w:pPr>
    </w:p>
    <w:p w:rsidR="00E817D1" w:rsidRDefault="00E817D1" w:rsidP="003F3708">
      <w:pPr>
        <w:spacing w:before="0"/>
        <w:rPr>
          <w:rFonts w:cs="Arial"/>
          <w:lang w:eastAsia="zh-CN"/>
        </w:rPr>
      </w:pPr>
    </w:p>
    <w:p w:rsidR="00E817D1" w:rsidRDefault="00E817D1" w:rsidP="003F3708">
      <w:pPr>
        <w:spacing w:before="0"/>
        <w:rPr>
          <w:rFonts w:cs="Arial"/>
          <w:lang w:eastAsia="zh-CN"/>
        </w:rPr>
      </w:pPr>
    </w:p>
    <w:p w:rsidR="00E817D1" w:rsidRDefault="00E817D1" w:rsidP="003F3708">
      <w:pPr>
        <w:spacing w:before="0"/>
        <w:rPr>
          <w:rFonts w:cs="Arial"/>
          <w:lang w:eastAsia="zh-CN"/>
        </w:rPr>
      </w:pPr>
    </w:p>
    <w:p w:rsidR="00E817D1" w:rsidRDefault="00E817D1" w:rsidP="003F3708">
      <w:pPr>
        <w:spacing w:before="0"/>
        <w:rPr>
          <w:rFonts w:cs="Arial"/>
          <w:lang w:eastAsia="zh-CN"/>
        </w:rPr>
      </w:pPr>
    </w:p>
    <w:p w:rsidR="00E817D1" w:rsidRDefault="00E817D1" w:rsidP="003F3708">
      <w:pPr>
        <w:spacing w:before="0"/>
        <w:rPr>
          <w:rFonts w:cs="Arial"/>
          <w:lang w:eastAsia="zh-CN"/>
        </w:rPr>
      </w:pPr>
    </w:p>
    <w:p w:rsidR="00E817D1" w:rsidRPr="00E817D1" w:rsidRDefault="00E817D1" w:rsidP="003F3708">
      <w:pPr>
        <w:spacing w:before="0"/>
        <w:rPr>
          <w:rFonts w:cs="Arial"/>
          <w:lang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08294A" w:rsidRDefault="0008294A" w:rsidP="003F3708">
      <w:pPr>
        <w:spacing w:before="0"/>
        <w:rPr>
          <w:rFonts w:cs="Arial"/>
          <w:lang w:val="sr-Cyrl-RS" w:eastAsia="zh-CN"/>
        </w:rPr>
      </w:pPr>
    </w:p>
    <w:p w:rsidR="0008294A" w:rsidRDefault="0008294A" w:rsidP="003F3708">
      <w:pPr>
        <w:spacing w:before="0"/>
        <w:rPr>
          <w:rFonts w:cs="Arial"/>
          <w:lang w:val="sr-Cyrl-RS" w:eastAsia="zh-CN"/>
        </w:rPr>
      </w:pPr>
    </w:p>
    <w:p w:rsidR="0008294A" w:rsidRDefault="0008294A" w:rsidP="003F3708">
      <w:pPr>
        <w:spacing w:before="0"/>
        <w:rPr>
          <w:rFonts w:cs="Arial"/>
          <w:lang w:val="sr-Cyrl-RS" w:eastAsia="zh-CN"/>
        </w:rPr>
      </w:pPr>
    </w:p>
    <w:p w:rsidR="0008294A" w:rsidRDefault="0008294A" w:rsidP="003F3708">
      <w:pPr>
        <w:spacing w:before="0"/>
        <w:rPr>
          <w:rFonts w:cs="Arial"/>
          <w:lang w:val="sr-Cyrl-RS" w:eastAsia="zh-CN"/>
        </w:rPr>
      </w:pPr>
    </w:p>
    <w:p w:rsidR="00B736B5" w:rsidRDefault="00B736B5" w:rsidP="007451B4">
      <w:pPr>
        <w:spacing w:before="0"/>
        <w:rPr>
          <w:rFonts w:cs="Arial"/>
          <w:lang w:eastAsia="zh-CN"/>
        </w:rPr>
      </w:pPr>
    </w:p>
    <w:p w:rsidR="00DF5619" w:rsidRPr="00DF5619" w:rsidRDefault="00DF5619" w:rsidP="007451B4">
      <w:pPr>
        <w:spacing w:before="0"/>
        <w:rPr>
          <w:rFonts w:cs="Arial"/>
          <w:lang w:eastAsia="zh-CN"/>
        </w:rPr>
      </w:pPr>
    </w:p>
    <w:p w:rsidR="001D66A0" w:rsidRPr="001D66A0" w:rsidRDefault="001D66A0" w:rsidP="007451B4">
      <w:pPr>
        <w:spacing w:before="0"/>
        <w:rPr>
          <w:lang w:val="sr-Cyrl-RS"/>
        </w:rPr>
      </w:pPr>
    </w:p>
    <w:p w:rsidR="004B6465" w:rsidRPr="00E47C2E" w:rsidRDefault="007451B4" w:rsidP="004B6465">
      <w:pPr>
        <w:pStyle w:val="Heading1"/>
        <w:ind w:left="720" w:firstLine="0"/>
        <w:jc w:val="both"/>
        <w:rPr>
          <w:rFonts w:cs="Arial"/>
        </w:rPr>
      </w:pPr>
      <w:bookmarkStart w:id="21" w:name="_Toc442559884"/>
      <w:bookmarkEnd w:id="19"/>
      <w:bookmarkEnd w:id="20"/>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342329">
        <w:rPr>
          <w:rFonts w:cs="Arial"/>
          <w:lang w:val="sr-Cyrl-RS"/>
        </w:rPr>
        <w:t xml:space="preserve">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3B426C">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541BA3" w:rsidRDefault="004B6465" w:rsidP="004B6465">
            <w:pPr>
              <w:jc w:val="center"/>
              <w:rPr>
                <w:rFonts w:cs="Arial"/>
                <w:b/>
              </w:rPr>
            </w:pPr>
            <w:r w:rsidRPr="00541BA3">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541BA3" w:rsidRDefault="004B6465" w:rsidP="004B6465">
            <w:pPr>
              <w:jc w:val="center"/>
              <w:rPr>
                <w:rFonts w:cs="Arial"/>
                <w:b/>
              </w:rPr>
            </w:pPr>
            <w:r w:rsidRPr="00541BA3">
              <w:rPr>
                <w:rFonts w:cs="Arial"/>
                <w:b/>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541BA3" w:rsidRDefault="004B6465" w:rsidP="004B6465">
            <w:pPr>
              <w:jc w:val="center"/>
              <w:rPr>
                <w:rFonts w:cs="Arial"/>
                <w:b/>
              </w:rPr>
            </w:pPr>
            <w:r w:rsidRPr="00541BA3">
              <w:rPr>
                <w:rFonts w:cs="Arial"/>
                <w:b/>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541BA3" w:rsidRDefault="004B6465" w:rsidP="004B6465">
            <w:pPr>
              <w:jc w:val="center"/>
              <w:rPr>
                <w:rFonts w:cs="Arial"/>
                <w:b/>
              </w:rPr>
            </w:pPr>
            <w:r w:rsidRPr="00541BA3">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F131BE">
            <w:pPr>
              <w:snapToGrid w:val="0"/>
              <w:spacing w:before="0"/>
              <w:rPr>
                <w:rFonts w:cs="Arial"/>
                <w:lang w:val="sr-Cyrl-CS" w:eastAsia="sr-Latn-CS"/>
              </w:rPr>
            </w:pPr>
            <w:r w:rsidRPr="00E47C2E">
              <w:rPr>
                <w:rFonts w:cs="Arial"/>
                <w:lang w:val="sr-Latn-CS" w:eastAsia="sr-Latn-CS"/>
              </w:rPr>
              <w:t>Напомена:</w:t>
            </w:r>
          </w:p>
          <w:p w:rsidR="004B6465" w:rsidRPr="00E47C2E" w:rsidRDefault="004B6465" w:rsidP="00F131BE">
            <w:pPr>
              <w:numPr>
                <w:ilvl w:val="0"/>
                <w:numId w:val="15"/>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D66A0" w:rsidRPr="00E47C2E" w:rsidTr="004B6465">
        <w:trPr>
          <w:jc w:val="center"/>
        </w:trPr>
        <w:tc>
          <w:tcPr>
            <w:tcW w:w="729" w:type="dxa"/>
            <w:vAlign w:val="center"/>
          </w:tcPr>
          <w:p w:rsidR="001D66A0" w:rsidRPr="003352BF" w:rsidRDefault="001D66A0" w:rsidP="004B6465">
            <w:pPr>
              <w:jc w:val="center"/>
              <w:rPr>
                <w:rFonts w:cs="Arial"/>
                <w:b/>
                <w:lang w:val="sr-Cyrl-RS"/>
              </w:rPr>
            </w:pPr>
            <w:r w:rsidRPr="003352BF">
              <w:rPr>
                <w:rFonts w:cs="Arial"/>
                <w:b/>
                <w:lang w:val="sr-Cyrl-RS"/>
              </w:rPr>
              <w:t>5.</w:t>
            </w:r>
          </w:p>
        </w:tc>
        <w:tc>
          <w:tcPr>
            <w:tcW w:w="8430" w:type="dxa"/>
          </w:tcPr>
          <w:p w:rsidR="001D66A0" w:rsidRPr="00BC35B6" w:rsidRDefault="00BC35B6" w:rsidP="00BC35B6">
            <w:pPr>
              <w:spacing w:before="0"/>
              <w:rPr>
                <w:rFonts w:cs="Arial"/>
                <w:lang w:val="sr-Cyrl-RS"/>
              </w:rPr>
            </w:pPr>
            <w:r w:rsidRPr="003E202A">
              <w:rPr>
                <w:rFonts w:cs="Arial"/>
              </w:rPr>
              <w:t>-да има важећу дозволу надлежног органа за обављање делатности која је предмет јавне набавке</w:t>
            </w:r>
            <w:r>
              <w:rPr>
                <w:rFonts w:cs="Arial"/>
                <w:lang w:val="sr-Cyrl-RS"/>
              </w:rPr>
              <w:t>:</w:t>
            </w:r>
          </w:p>
          <w:p w:rsidR="003352BF" w:rsidRPr="00370365" w:rsidRDefault="003352BF" w:rsidP="001D66A0">
            <w:pPr>
              <w:autoSpaceDE w:val="0"/>
              <w:autoSpaceDN w:val="0"/>
              <w:adjustRightInd w:val="0"/>
              <w:spacing w:before="0"/>
              <w:ind w:left="279" w:hanging="220"/>
              <w:rPr>
                <w:rFonts w:cs="Arial"/>
                <w:sz w:val="12"/>
                <w:lang w:val="sr-Cyrl-RS" w:eastAsia="sr-Latn-CS"/>
              </w:rPr>
            </w:pPr>
          </w:p>
          <w:p w:rsidR="003352BF" w:rsidRPr="003352BF" w:rsidRDefault="003352BF" w:rsidP="003352BF">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3352BF" w:rsidRPr="008C4552" w:rsidRDefault="003352BF" w:rsidP="003352BF">
            <w:pPr>
              <w:autoSpaceDE w:val="0"/>
              <w:autoSpaceDN w:val="0"/>
              <w:adjustRightInd w:val="0"/>
              <w:spacing w:before="0"/>
              <w:rPr>
                <w:rFonts w:cs="Arial"/>
                <w:b/>
                <w:u w:val="single"/>
                <w:lang w:val="sr-Cyrl-RS" w:eastAsia="sr-Latn-CS"/>
              </w:rPr>
            </w:pPr>
            <w:r>
              <w:rPr>
                <w:rFonts w:cs="Arial"/>
                <w:lang w:val="sr-Cyrl-CS" w:eastAsia="sr-Latn-CS"/>
              </w:rPr>
              <w:t>да има важећ</w:t>
            </w:r>
            <w:r w:rsidR="008C4552">
              <w:rPr>
                <w:rFonts w:cs="Arial"/>
                <w:lang w:val="sr-Cyrl-CS" w:eastAsia="sr-Latn-CS"/>
              </w:rPr>
              <w:t xml:space="preserve">е Решење </w:t>
            </w:r>
            <w:r w:rsidR="003B426C">
              <w:rPr>
                <w:rFonts w:cs="Arial"/>
                <w:lang w:val="sr-Cyrl-CS" w:eastAsia="sr-Latn-CS"/>
              </w:rPr>
              <w:t xml:space="preserve">издато од стране </w:t>
            </w:r>
            <w:r w:rsidR="008C4552" w:rsidRPr="008C4552">
              <w:rPr>
                <w:rFonts w:cs="Arial"/>
                <w:color w:val="474747"/>
                <w:szCs w:val="20"/>
              </w:rPr>
              <w:t>Министарств</w:t>
            </w:r>
            <w:r w:rsidR="008C4552">
              <w:rPr>
                <w:rFonts w:cs="Arial"/>
                <w:color w:val="474747"/>
                <w:szCs w:val="20"/>
                <w:lang w:val="sr-Cyrl-RS"/>
              </w:rPr>
              <w:t>а</w:t>
            </w:r>
            <w:r w:rsidR="008C4552" w:rsidRPr="008C4552">
              <w:rPr>
                <w:rFonts w:cs="Arial"/>
                <w:color w:val="474747"/>
                <w:szCs w:val="20"/>
              </w:rPr>
              <w:t xml:space="preserve"> просвете, науке и технолошког развоја Републике Србије</w:t>
            </w:r>
            <w:r w:rsidR="008C4552">
              <w:rPr>
                <w:rFonts w:cs="Arial"/>
                <w:color w:val="474747"/>
                <w:szCs w:val="20"/>
                <w:lang w:val="sr-Cyrl-RS"/>
              </w:rPr>
              <w:t xml:space="preserve"> </w:t>
            </w:r>
            <w:r w:rsidR="003B33C0">
              <w:rPr>
                <w:rFonts w:cs="Arial"/>
                <w:color w:val="474747"/>
                <w:szCs w:val="20"/>
              </w:rPr>
              <w:t>(</w:t>
            </w:r>
            <w:r w:rsidR="008C4552">
              <w:rPr>
                <w:rFonts w:cs="Arial"/>
                <w:color w:val="474747"/>
                <w:szCs w:val="20"/>
                <w:lang w:val="sr-Cyrl-RS"/>
              </w:rPr>
              <w:t>и</w:t>
            </w:r>
            <w:r w:rsidR="003B426C">
              <w:rPr>
                <w:rFonts w:cs="Arial"/>
                <w:color w:val="474747"/>
                <w:szCs w:val="20"/>
                <w:lang w:val="sr-Cyrl-RS"/>
              </w:rPr>
              <w:t xml:space="preserve">ли </w:t>
            </w:r>
            <w:r w:rsidR="00370365">
              <w:rPr>
                <w:rFonts w:cs="Arial"/>
                <w:color w:val="474747"/>
                <w:szCs w:val="20"/>
                <w:lang w:val="sr-Cyrl-RS"/>
              </w:rPr>
              <w:t>другог надлежног Министарства које је било надлежно у периоду издавања</w:t>
            </w:r>
            <w:r w:rsidR="00F131BE">
              <w:rPr>
                <w:rFonts w:cs="Arial"/>
                <w:color w:val="474747"/>
                <w:szCs w:val="20"/>
              </w:rPr>
              <w:t xml:space="preserve"> </w:t>
            </w:r>
            <w:r w:rsidR="00F131BE">
              <w:rPr>
                <w:rFonts w:cs="Arial"/>
                <w:color w:val="474747"/>
                <w:szCs w:val="20"/>
                <w:lang w:val="sr-Cyrl-RS"/>
              </w:rPr>
              <w:t>или друге овлашћене установе</w:t>
            </w:r>
            <w:r w:rsidR="003B33C0">
              <w:rPr>
                <w:rFonts w:cs="Arial"/>
                <w:color w:val="474747"/>
                <w:szCs w:val="20"/>
              </w:rPr>
              <w:t>)</w:t>
            </w:r>
            <w:r w:rsidR="00370365">
              <w:rPr>
                <w:rFonts w:cs="Arial"/>
                <w:color w:val="474747"/>
                <w:szCs w:val="20"/>
                <w:lang w:val="sr-Cyrl-RS"/>
              </w:rPr>
              <w:t>,</w:t>
            </w:r>
            <w:r w:rsidR="003B426C">
              <w:rPr>
                <w:rFonts w:cs="Arial"/>
                <w:color w:val="474747"/>
                <w:szCs w:val="20"/>
                <w:lang w:val="sr-Cyrl-RS"/>
              </w:rPr>
              <w:t xml:space="preserve"> о испуњености услова за обављање наставног плана и програма за испитивање кочионих уређаја вучних и вучених возила. </w:t>
            </w:r>
          </w:p>
          <w:p w:rsidR="003352BF" w:rsidRPr="00370365" w:rsidRDefault="003352BF" w:rsidP="003352BF">
            <w:pPr>
              <w:autoSpaceDE w:val="0"/>
              <w:autoSpaceDN w:val="0"/>
              <w:adjustRightInd w:val="0"/>
              <w:spacing w:before="0"/>
              <w:rPr>
                <w:rFonts w:cs="Arial"/>
                <w:b/>
                <w:sz w:val="12"/>
                <w:u w:val="single"/>
                <w:lang w:val="sr-Cyrl-RS" w:eastAsia="sr-Latn-CS"/>
              </w:rPr>
            </w:pPr>
          </w:p>
          <w:p w:rsidR="003352BF" w:rsidRDefault="003352BF" w:rsidP="003352BF">
            <w:pPr>
              <w:autoSpaceDE w:val="0"/>
              <w:autoSpaceDN w:val="0"/>
              <w:adjustRightInd w:val="0"/>
              <w:spacing w:before="0"/>
              <w:rPr>
                <w:rFonts w:cs="Arial"/>
                <w:b/>
                <w:u w:val="single"/>
                <w:lang w:val="sr-Cyrl-RS" w:eastAsia="sr-Latn-CS"/>
              </w:rPr>
            </w:pPr>
            <w:r w:rsidRPr="00C9268C">
              <w:rPr>
                <w:rFonts w:cs="Arial"/>
                <w:b/>
                <w:u w:val="single"/>
                <w:lang w:val="sr-Latn-CS" w:eastAsia="sr-Latn-CS"/>
              </w:rPr>
              <w:t xml:space="preserve">Доказ: </w:t>
            </w:r>
          </w:p>
          <w:p w:rsidR="003B426C" w:rsidRPr="008C4552" w:rsidRDefault="003B426C" w:rsidP="003B426C">
            <w:pPr>
              <w:autoSpaceDE w:val="0"/>
              <w:autoSpaceDN w:val="0"/>
              <w:adjustRightInd w:val="0"/>
              <w:spacing w:before="0"/>
              <w:rPr>
                <w:rFonts w:cs="Arial"/>
                <w:b/>
                <w:u w:val="single"/>
                <w:lang w:val="sr-Cyrl-RS" w:eastAsia="sr-Latn-CS"/>
              </w:rPr>
            </w:pPr>
            <w:r>
              <w:rPr>
                <w:rFonts w:cs="Arial"/>
                <w:lang w:val="sr-Cyrl-CS" w:eastAsia="sr-Latn-CS"/>
              </w:rPr>
              <w:t xml:space="preserve">важеће </w:t>
            </w:r>
            <w:r w:rsidR="00F131BE">
              <w:rPr>
                <w:rFonts w:cs="Arial"/>
                <w:lang w:val="sr-Cyrl-CS" w:eastAsia="sr-Latn-CS"/>
              </w:rPr>
              <w:t xml:space="preserve">Решење издато од стране </w:t>
            </w:r>
            <w:r w:rsidR="00F131BE" w:rsidRPr="008C4552">
              <w:rPr>
                <w:rFonts w:cs="Arial"/>
                <w:color w:val="474747"/>
                <w:szCs w:val="20"/>
              </w:rPr>
              <w:t>Министарств</w:t>
            </w:r>
            <w:r w:rsidR="00F131BE">
              <w:rPr>
                <w:rFonts w:cs="Arial"/>
                <w:color w:val="474747"/>
                <w:szCs w:val="20"/>
                <w:lang w:val="sr-Cyrl-RS"/>
              </w:rPr>
              <w:t>а</w:t>
            </w:r>
            <w:r w:rsidR="00F131BE" w:rsidRPr="008C4552">
              <w:rPr>
                <w:rFonts w:cs="Arial"/>
                <w:color w:val="474747"/>
                <w:szCs w:val="20"/>
              </w:rPr>
              <w:t xml:space="preserve"> просвете, науке и технолошког развоја Републике Србије</w:t>
            </w:r>
            <w:r w:rsidR="00F131BE">
              <w:rPr>
                <w:rFonts w:cs="Arial"/>
                <w:color w:val="474747"/>
                <w:szCs w:val="20"/>
                <w:lang w:val="sr-Cyrl-RS"/>
              </w:rPr>
              <w:t xml:space="preserve"> </w:t>
            </w:r>
            <w:r w:rsidR="003B33C0">
              <w:rPr>
                <w:rFonts w:cs="Arial"/>
                <w:color w:val="474747"/>
                <w:szCs w:val="20"/>
              </w:rPr>
              <w:t>(</w:t>
            </w:r>
            <w:r w:rsidR="00F131BE">
              <w:rPr>
                <w:rFonts w:cs="Arial"/>
                <w:color w:val="474747"/>
                <w:szCs w:val="20"/>
                <w:lang w:val="sr-Cyrl-RS"/>
              </w:rPr>
              <w:t>или другог надлежног Министарства које је било надлежно у периоду издавања</w:t>
            </w:r>
            <w:r w:rsidR="00F131BE">
              <w:rPr>
                <w:rFonts w:cs="Arial"/>
                <w:color w:val="474747"/>
                <w:szCs w:val="20"/>
              </w:rPr>
              <w:t xml:space="preserve"> </w:t>
            </w:r>
            <w:r w:rsidR="00F131BE">
              <w:rPr>
                <w:rFonts w:cs="Arial"/>
                <w:color w:val="474747"/>
                <w:szCs w:val="20"/>
                <w:lang w:val="sr-Cyrl-RS"/>
              </w:rPr>
              <w:t>или друге овлашћене установе</w:t>
            </w:r>
            <w:r w:rsidR="003B33C0">
              <w:rPr>
                <w:rFonts w:cs="Arial"/>
                <w:color w:val="474747"/>
                <w:szCs w:val="20"/>
              </w:rPr>
              <w:t>)</w:t>
            </w:r>
            <w:r w:rsidR="00F131BE">
              <w:rPr>
                <w:rFonts w:cs="Arial"/>
                <w:color w:val="474747"/>
                <w:szCs w:val="20"/>
                <w:lang w:val="sr-Cyrl-RS"/>
              </w:rPr>
              <w:t xml:space="preserve"> </w:t>
            </w:r>
            <w:r>
              <w:rPr>
                <w:rFonts w:cs="Arial"/>
                <w:color w:val="474747"/>
                <w:szCs w:val="20"/>
                <w:lang w:val="sr-Cyrl-RS"/>
              </w:rPr>
              <w:t xml:space="preserve">о испуњености услова за обављање наставног плана и програма за испитивање кочионих уређаја вучних и вучених возила. </w:t>
            </w:r>
          </w:p>
          <w:p w:rsidR="00BC35B6" w:rsidRPr="003E202A" w:rsidRDefault="00BC35B6" w:rsidP="00BC35B6">
            <w:pPr>
              <w:snapToGrid w:val="0"/>
              <w:rPr>
                <w:rFonts w:cs="Arial"/>
                <w:b/>
                <w:u w:val="single"/>
                <w:lang w:val="ru-RU"/>
              </w:rPr>
            </w:pPr>
            <w:r w:rsidRPr="003E202A">
              <w:rPr>
                <w:rFonts w:cs="Arial"/>
                <w:b/>
                <w:u w:val="single"/>
                <w:lang w:val="sr-Latn-CS" w:eastAsia="sr-Latn-CS"/>
              </w:rPr>
              <w:t>Напомена:</w:t>
            </w:r>
            <w:r w:rsidRPr="003E202A">
              <w:rPr>
                <w:rFonts w:cs="Arial"/>
                <w:b/>
                <w:u w:val="single"/>
                <w:lang w:val="ru-RU"/>
              </w:rPr>
              <w:t xml:space="preserve"> </w:t>
            </w:r>
          </w:p>
          <w:p w:rsidR="00BC35B6" w:rsidRPr="003E202A" w:rsidRDefault="00BC35B6" w:rsidP="00BC35B6">
            <w:pPr>
              <w:snapToGrid w:val="0"/>
              <w:rPr>
                <w:rFonts w:cs="Arial"/>
                <w:lang w:val="ru-RU"/>
              </w:rPr>
            </w:pPr>
            <w:r w:rsidRPr="003E202A">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BC35B6" w:rsidRPr="003E202A" w:rsidRDefault="00BC35B6" w:rsidP="00BC35B6">
            <w:pPr>
              <w:snapToGrid w:val="0"/>
              <w:rPr>
                <w:rFonts w:cs="Arial"/>
                <w:lang w:val="ru-RU"/>
              </w:rPr>
            </w:pPr>
            <w:r w:rsidRPr="003E202A">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1D66A0" w:rsidRPr="00E47C2E" w:rsidRDefault="00BC35B6" w:rsidP="00BC35B6">
            <w:pPr>
              <w:tabs>
                <w:tab w:val="left" w:pos="2685"/>
              </w:tabs>
              <w:snapToGrid w:val="0"/>
              <w:rPr>
                <w:rFonts w:cs="Arial"/>
                <w:b/>
                <w:u w:val="single"/>
                <w:lang w:val="sr-Latn-CS" w:eastAsia="sr-Latn-CS"/>
              </w:rPr>
            </w:pPr>
            <w:r w:rsidRPr="003E202A">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4B6465" w:rsidRPr="00BC35B6" w:rsidRDefault="004B6465" w:rsidP="004B6465">
      <w:pPr>
        <w:spacing w:before="0"/>
        <w:rPr>
          <w:rFonts w:cs="Arial"/>
          <w:sz w:val="8"/>
          <w:lang w:val="sr-Cyrl-RS" w:eastAsia="zh-CN"/>
        </w:rPr>
      </w:pPr>
    </w:p>
    <w:p w:rsidR="00BC35B6" w:rsidRPr="00E47C2E" w:rsidRDefault="00BC35B6" w:rsidP="00BC35B6">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sidR="007C69B8">
        <w:rPr>
          <w:rFonts w:cs="Arial"/>
          <w:lang w:val="sr-Cyrl-RS" w:eastAsia="zh-CN"/>
        </w:rPr>
        <w:t xml:space="preserve">услове </w:t>
      </w:r>
      <w:r>
        <w:rPr>
          <w:rFonts w:cs="Arial"/>
          <w:lang w:eastAsia="zh-CN"/>
        </w:rPr>
        <w:t>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sidR="003B426C">
        <w:rPr>
          <w:rFonts w:cs="Arial"/>
          <w:lang w:val="sr-Cyrl-RS" w:eastAsia="zh-CN"/>
        </w:rPr>
        <w:t>5</w:t>
      </w:r>
      <w:r>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C35B6" w:rsidRDefault="00BC35B6" w:rsidP="00BC35B6">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BC35B6" w:rsidRPr="003E202A" w:rsidRDefault="00BC35B6" w:rsidP="00BC35B6">
      <w:pPr>
        <w:spacing w:before="0"/>
        <w:rPr>
          <w:rFonts w:cs="Arial"/>
          <w:sz w:val="10"/>
          <w:lang w:val="sr-Cyrl-RS" w:eastAsia="zh-CN"/>
        </w:rPr>
      </w:pPr>
    </w:p>
    <w:p w:rsidR="00BC35B6" w:rsidRDefault="00BC35B6" w:rsidP="00BC35B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sidRPr="00140C3C">
        <w:rPr>
          <w:rFonts w:eastAsia="TimesNewRomanPS-BoldMT" w:cs="Arial"/>
          <w:bCs/>
          <w:lang w:val="sr-Cyrl-CS"/>
        </w:rPr>
        <w:t xml:space="preserve">Услов из члана 75.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BC35B6" w:rsidRPr="003E202A" w:rsidRDefault="00BC35B6" w:rsidP="00BC35B6">
      <w:pPr>
        <w:spacing w:before="0"/>
        <w:rPr>
          <w:rFonts w:cs="Arial"/>
          <w:sz w:val="10"/>
          <w:lang w:val="sr-Cyrl-RS" w:eastAsia="zh-CN"/>
        </w:rPr>
      </w:pPr>
    </w:p>
    <w:p w:rsidR="00BC35B6" w:rsidRPr="00E47C2E" w:rsidRDefault="00BC35B6" w:rsidP="00BC35B6">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C35B6" w:rsidRPr="00E47C2E" w:rsidRDefault="00BC35B6" w:rsidP="00BC35B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C35B6" w:rsidRPr="003E202A" w:rsidRDefault="00BC35B6" w:rsidP="00BC35B6">
      <w:pPr>
        <w:spacing w:before="0"/>
        <w:rPr>
          <w:rFonts w:cs="Arial"/>
          <w:sz w:val="10"/>
          <w:lang w:eastAsia="zh-CN"/>
        </w:rPr>
      </w:pPr>
    </w:p>
    <w:p w:rsidR="00BC35B6" w:rsidRPr="00E47C2E" w:rsidRDefault="00BC35B6" w:rsidP="00BC35B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C35B6" w:rsidRPr="0048695D" w:rsidRDefault="00BC35B6" w:rsidP="00BC35B6">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C35B6" w:rsidRPr="00E47C2E" w:rsidRDefault="00BC35B6" w:rsidP="00BC35B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C35B6" w:rsidRPr="00E47C2E" w:rsidRDefault="00BC35B6" w:rsidP="00BC35B6">
      <w:pPr>
        <w:spacing w:before="0"/>
        <w:ind w:firstLine="720"/>
        <w:rPr>
          <w:rFonts w:cs="Arial"/>
          <w:lang w:eastAsia="zh-CN"/>
        </w:rPr>
      </w:pPr>
      <w:r w:rsidRPr="00E47C2E">
        <w:rPr>
          <w:rFonts w:cs="Arial"/>
          <w:lang w:eastAsia="zh-CN"/>
        </w:rPr>
        <w:t xml:space="preserve">-извод из регистра АПР: </w:t>
      </w:r>
      <w:hyperlink r:id="rId13" w:history="1">
        <w:r w:rsidRPr="00E47C2E">
          <w:rPr>
            <w:rStyle w:val="Hyperlink"/>
            <w:rFonts w:cs="Arial"/>
            <w:lang w:eastAsia="zh-CN"/>
          </w:rPr>
          <w:t>www.apr.gov.rs</w:t>
        </w:r>
      </w:hyperlink>
    </w:p>
    <w:p w:rsidR="00BC35B6" w:rsidRPr="00E47C2E" w:rsidRDefault="00BC35B6" w:rsidP="00BC35B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C35B6" w:rsidRPr="00BC35B6" w:rsidRDefault="00BC35B6" w:rsidP="00BC35B6">
      <w:pPr>
        <w:spacing w:before="0"/>
        <w:ind w:firstLine="720"/>
        <w:rPr>
          <w:lang w:val="sr-Cyrl-RS"/>
        </w:rPr>
      </w:pPr>
      <w:r w:rsidRPr="00E47C2E">
        <w:rPr>
          <w:rFonts w:cs="Arial"/>
          <w:lang w:eastAsia="zh-CN"/>
        </w:rPr>
        <w:t xml:space="preserve">-регистар понуђача: </w:t>
      </w:r>
      <w:hyperlink r:id="rId14" w:history="1">
        <w:r w:rsidRPr="00E47C2E">
          <w:rPr>
            <w:rStyle w:val="Hyperlink"/>
            <w:rFonts w:cs="Arial"/>
            <w:lang w:eastAsia="zh-CN"/>
          </w:rPr>
          <w:t>www.apr.gov.rs</w:t>
        </w:r>
      </w:hyperlink>
    </w:p>
    <w:p w:rsidR="00BC35B6" w:rsidRPr="00E47C2E" w:rsidRDefault="00BC35B6" w:rsidP="00BC35B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C35B6" w:rsidRPr="003E202A" w:rsidRDefault="00BC35B6" w:rsidP="00BC35B6">
      <w:pPr>
        <w:spacing w:before="0"/>
        <w:rPr>
          <w:rFonts w:cs="Arial"/>
          <w:sz w:val="10"/>
          <w:lang w:val="sr-Cyrl-CS" w:eastAsia="zh-CN"/>
        </w:rPr>
      </w:pPr>
    </w:p>
    <w:p w:rsidR="00BC35B6" w:rsidRPr="003E202A" w:rsidRDefault="00BC35B6" w:rsidP="00BC35B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C35B6" w:rsidRPr="003E202A" w:rsidRDefault="00BC35B6" w:rsidP="00BC35B6">
      <w:pPr>
        <w:spacing w:before="0"/>
        <w:rPr>
          <w:rFonts w:cs="Arial"/>
          <w:sz w:val="10"/>
          <w:lang w:eastAsia="zh-CN"/>
        </w:rPr>
      </w:pPr>
    </w:p>
    <w:p w:rsidR="00BC35B6" w:rsidRPr="00E47C2E" w:rsidRDefault="00BC35B6" w:rsidP="00BC35B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C35B6" w:rsidRPr="003E202A" w:rsidRDefault="00BC35B6" w:rsidP="00BC35B6">
      <w:pPr>
        <w:spacing w:before="0"/>
        <w:rPr>
          <w:rFonts w:cs="Arial"/>
          <w:sz w:val="10"/>
          <w:lang w:eastAsia="zh-CN"/>
        </w:rPr>
      </w:pPr>
    </w:p>
    <w:p w:rsidR="00BC35B6" w:rsidRPr="00BC35B6" w:rsidRDefault="00BC35B6" w:rsidP="00BC35B6">
      <w:pPr>
        <w:spacing w:before="0"/>
        <w:rPr>
          <w:rFonts w:cs="Arial"/>
          <w:lang w:val="sr-Cyrl-RS" w:eastAsia="zh-CN"/>
        </w:rPr>
      </w:pPr>
      <w:r w:rsidRPr="00E47C2E">
        <w:rPr>
          <w:rFonts w:cs="Arial"/>
          <w:lang w:eastAsia="zh-CN"/>
        </w:rPr>
        <w:lastRenderedPageBreak/>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827A40" w:rsidRDefault="00BC35B6" w:rsidP="00BC35B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Default="00CB03A6" w:rsidP="00BC35B6">
      <w:pPr>
        <w:spacing w:before="0"/>
        <w:rPr>
          <w:rFonts w:cs="Arial"/>
          <w:lang w:val="sr-Cyrl-RS" w:eastAsia="zh-CN"/>
        </w:rPr>
      </w:pPr>
    </w:p>
    <w:p w:rsidR="00CB03A6" w:rsidRPr="00CB03A6" w:rsidRDefault="00CB03A6" w:rsidP="00BC35B6">
      <w:pPr>
        <w:spacing w:before="0"/>
        <w:rPr>
          <w:rFonts w:cs="Arial"/>
          <w:lang w:val="sr-Cyrl-RS" w:eastAsia="zh-CN"/>
        </w:rPr>
      </w:pPr>
    </w:p>
    <w:p w:rsidR="00827A40" w:rsidRDefault="00827A40" w:rsidP="004B6465">
      <w:pPr>
        <w:jc w:val="center"/>
        <w:rPr>
          <w:b/>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B6465">
        <w:rPr>
          <w:b/>
        </w:rPr>
        <w:lastRenderedPageBreak/>
        <w:t>5. КРИТЕРИЈУМ ЗА ДОДЕЛУ УГОВОРА</w:t>
      </w:r>
      <w:bookmarkEnd w:id="190"/>
    </w:p>
    <w:p w:rsidR="00BC35B6" w:rsidRPr="00BC35B6" w:rsidRDefault="00BC35B6" w:rsidP="004B6465">
      <w:pPr>
        <w:jc w:val="center"/>
        <w:rPr>
          <w:b/>
          <w:lang w:val="sr-Cyrl-RS"/>
        </w:rPr>
      </w:pPr>
    </w:p>
    <w:p w:rsidR="00827A40" w:rsidRPr="00406B7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406B71">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406B71">
        <w:rPr>
          <w:lang w:val="sr-Cyrl-RS"/>
        </w:rPr>
        <w:t xml:space="preserve"> </w:t>
      </w:r>
      <w:r w:rsidR="0077682F">
        <w:rPr>
          <w:lang w:val="sr-Cyrl-RS"/>
        </w:rPr>
        <w:t>У</w:t>
      </w:r>
      <w:r w:rsidRPr="00827A40">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406B71" w:rsidRDefault="00827A40" w:rsidP="00F92DA6">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BC35B6" w:rsidRDefault="00BC35B6" w:rsidP="00406B71">
      <w:pPr>
        <w:spacing w:before="0"/>
        <w:rPr>
          <w:rFonts w:eastAsia="TimesNewRomanPSMT" w:cs="Arial"/>
          <w:b/>
          <w:bCs/>
          <w:iCs/>
          <w:lang w:val="sr-Cyrl-RS"/>
        </w:rPr>
      </w:pPr>
    </w:p>
    <w:p w:rsidR="00370365" w:rsidRDefault="00406B71" w:rsidP="00406B7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406B71" w:rsidRDefault="00406B71" w:rsidP="00406B71">
      <w:pPr>
        <w:spacing w:before="0"/>
        <w:rPr>
          <w:rFonts w:cs="Arial"/>
          <w:lang w:val="sr-Latn-RS"/>
        </w:rPr>
      </w:pPr>
      <w:r>
        <w:rPr>
          <w:rFonts w:cs="Arial"/>
          <w:lang w:val="sr-Latn-RS"/>
        </w:rPr>
        <w:t>Уколико две или више понуда имају исту понуђену цену</w:t>
      </w:r>
      <w:r w:rsidR="00370365">
        <w:rPr>
          <w:rFonts w:cs="Arial"/>
          <w:lang w:val="sr-Cyrl-RS"/>
        </w:rPr>
        <w:t xml:space="preserve"> </w:t>
      </w:r>
      <w:r>
        <w:rPr>
          <w:rFonts w:cs="Arial"/>
          <w:lang w:val="sr-Latn-RS"/>
        </w:rPr>
        <w:t>повољнија понуда биће изабрана путем жреба.</w:t>
      </w:r>
    </w:p>
    <w:p w:rsidR="00BC35B6" w:rsidRDefault="00BC35B6" w:rsidP="00406B71">
      <w:pPr>
        <w:spacing w:before="0"/>
        <w:rPr>
          <w:rFonts w:cs="Arial"/>
          <w:lang w:val="sr-Cyrl-RS"/>
        </w:rPr>
      </w:pPr>
    </w:p>
    <w:p w:rsidR="00406B71" w:rsidRPr="00D012C4" w:rsidRDefault="00406B71" w:rsidP="00406B71">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4B6465" w:rsidRDefault="00827A40" w:rsidP="004B6465">
      <w:pPr>
        <w:spacing w:before="0"/>
        <w:rPr>
          <w:rFonts w:eastAsia="Arial Unicode MS"/>
          <w:sz w:val="10"/>
        </w:rPr>
      </w:pPr>
      <w:r w:rsidRPr="00827A40">
        <w:t> </w:t>
      </w:r>
    </w:p>
    <w:p w:rsidR="004B6465" w:rsidRDefault="004B646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370365" w:rsidRDefault="0037036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C35B6" w:rsidRPr="00B107F7" w:rsidRDefault="00BC35B6" w:rsidP="004B6465">
      <w:pPr>
        <w:spacing w:before="0"/>
        <w:rPr>
          <w:rFonts w:eastAsia="Arial Unicode MS"/>
          <w:sz w:val="16"/>
          <w:lang w:val="sr-Cyrl-RS"/>
        </w:rPr>
      </w:pPr>
    </w:p>
    <w:bookmarkEnd w:id="191"/>
    <w:bookmarkEnd w:id="192"/>
    <w:bookmarkEnd w:id="193"/>
    <w:bookmarkEnd w:id="194"/>
    <w:bookmarkEnd w:id="195"/>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Default="004B6465" w:rsidP="00F61C03">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7C69B8" w:rsidRPr="00F61C03" w:rsidRDefault="007C69B8" w:rsidP="00F61C03">
      <w:pPr>
        <w:pStyle w:val="KDKomentar"/>
        <w:spacing w:before="0"/>
        <w:rPr>
          <w:rFonts w:cs="Arial"/>
          <w:i w:val="0"/>
          <w:color w:val="auto"/>
          <w:sz w:val="22"/>
          <w:szCs w:val="22"/>
          <w:lang w:val="sr-Cyrl-RS"/>
        </w:rPr>
      </w:pP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A2248B">
        <w:rPr>
          <w:rFonts w:cs="Arial"/>
          <w:b/>
          <w:lang w:val="sr-Cyrl-RS"/>
        </w:rPr>
        <w:t>Обука за испитивање кочионих уређаја вучних и вучених возила ЖТ</w:t>
      </w:r>
      <w:r>
        <w:rPr>
          <w:rFonts w:cs="Arial"/>
          <w:lang w:val="sr-Cyrl-RS"/>
        </w:rPr>
        <w:t xml:space="preserve"> </w:t>
      </w:r>
      <w:r w:rsidRPr="00E47C2E">
        <w:rPr>
          <w:rFonts w:cs="Arial"/>
          <w:lang w:val="ru-RU"/>
        </w:rPr>
        <w:t xml:space="preserve">- Јавна набавка број </w:t>
      </w:r>
      <w:r w:rsidR="00A2248B">
        <w:rPr>
          <w:rFonts w:cs="Arial"/>
        </w:rPr>
        <w:t>3000/0041/2017 (1032/2017)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7953E1">
        <w:rPr>
          <w:rFonts w:cs="Arial"/>
          <w:lang w:val="ru-RU" w:bidi="en-US"/>
        </w:rPr>
        <w:t xml:space="preserve">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7953E1">
        <w:rPr>
          <w:lang w:val="sr-Cyrl-RS" w:bidi="en-US"/>
        </w:rPr>
        <w:t xml:space="preserve"> </w:t>
      </w:r>
      <w:r w:rsidRPr="007A161C">
        <w:t xml:space="preserve">Закона у складу са чланом 77. Закона и Одељком 4. конкурсне документације </w:t>
      </w:r>
    </w:p>
    <w:p w:rsidR="004B6465" w:rsidRPr="007953E1" w:rsidRDefault="004B6465" w:rsidP="004B6465">
      <w:pPr>
        <w:pStyle w:val="KDNabrajanje"/>
        <w:spacing w:before="0"/>
      </w:pPr>
      <w:r w:rsidRPr="007A161C">
        <w:t>Овлашћење за потписника (ако не потписује заступник)</w:t>
      </w:r>
    </w:p>
    <w:p w:rsidR="007C69B8" w:rsidRPr="00CB4BDA" w:rsidRDefault="007C69B8" w:rsidP="007C69B8">
      <w:pPr>
        <w:pStyle w:val="KDNabrajanje"/>
        <w:tabs>
          <w:tab w:val="clear" w:pos="720"/>
          <w:tab w:val="num" w:pos="567"/>
          <w:tab w:val="num" w:pos="630"/>
        </w:tabs>
        <w:spacing w:before="0"/>
        <w:ind w:left="568" w:hanging="284"/>
      </w:pPr>
      <w:r w:rsidRPr="00AE3A37">
        <w:rPr>
          <w:rFonts w:cs="Arial"/>
        </w:rPr>
        <w:t>Споразум о заједничком наступању</w:t>
      </w:r>
      <w:r>
        <w:rPr>
          <w:rFonts w:cs="Arial"/>
          <w:lang w:val="sr-Cyrl-RS"/>
        </w:rPr>
        <w:t xml:space="preserve"> (у случају подношења заједничке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w:t>
      </w:r>
      <w:r w:rsidRPr="00E47C2E">
        <w:rPr>
          <w:rFonts w:cs="Arial"/>
        </w:rPr>
        <w:lastRenderedPageBreak/>
        <w:t>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A2248B">
        <w:rPr>
          <w:rFonts w:cs="Arial"/>
          <w:b/>
          <w:lang w:val="sr-Cyrl-RS"/>
        </w:rPr>
        <w:t>Обука за испитивање кочионих уређаја вучних и вучених возила ЖТ</w:t>
      </w:r>
      <w:r w:rsidR="002E7E53" w:rsidRPr="00E47C2E">
        <w:rPr>
          <w:rFonts w:cs="Arial"/>
          <w:lang w:val="ru-RU"/>
        </w:rPr>
        <w:t xml:space="preserve"> </w:t>
      </w:r>
      <w:r w:rsidRPr="00E47C2E">
        <w:rPr>
          <w:rFonts w:cs="Arial"/>
          <w:lang w:val="ru-RU"/>
        </w:rPr>
        <w:t xml:space="preserve">- Јавна набавка број </w:t>
      </w:r>
      <w:r w:rsidR="00A2248B">
        <w:rPr>
          <w:rFonts w:cs="Arial"/>
        </w:rPr>
        <w:t>3000/0041/2017 (1032/2017)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A2248B">
        <w:rPr>
          <w:rFonts w:cs="Arial"/>
          <w:b/>
          <w:lang w:val="sr-Cyrl-RS"/>
        </w:rPr>
        <w:t>Обука за испитивање кочионих уређаја вучних и вучених возила ЖТ</w:t>
      </w:r>
      <w:r>
        <w:rPr>
          <w:rFonts w:cs="Arial"/>
          <w:lang w:val="sr-Cyrl-RS"/>
        </w:rPr>
        <w:t xml:space="preserve"> </w:t>
      </w:r>
      <w:r w:rsidRPr="00E47C2E">
        <w:rPr>
          <w:rFonts w:cs="Arial"/>
          <w:lang w:val="ru-RU"/>
        </w:rPr>
        <w:t xml:space="preserve">- Јавна набавка број </w:t>
      </w:r>
      <w:r w:rsidR="00A2248B">
        <w:rPr>
          <w:rFonts w:cs="Arial"/>
        </w:rPr>
        <w:t>3000/0041/2017 (1032/2017)</w:t>
      </w:r>
      <w:r w:rsidRPr="00E47C2E">
        <w:rPr>
          <w:rFonts w:cs="Arial"/>
        </w:rPr>
        <w:t xml:space="preserve"> – НЕ ОТВАРАТИ“.</w:t>
      </w:r>
      <w:proofErr w:type="gramEnd"/>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t>Подношење понуде са подизвођачима</w:t>
      </w:r>
      <w:bookmarkEnd w:id="212"/>
      <w:bookmarkEnd w:id="213"/>
    </w:p>
    <w:p w:rsidR="00C8512A" w:rsidRPr="00E47C2E" w:rsidRDefault="00C8512A" w:rsidP="009C5192">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C8512A" w:rsidRPr="00E47C2E" w:rsidRDefault="00C8512A" w:rsidP="009C5192">
      <w:pPr>
        <w:pStyle w:val="KDParagraf"/>
        <w:spacing w:before="0"/>
        <w:rPr>
          <w:rFonts w:cs="Arial"/>
        </w:rPr>
      </w:pPr>
      <w:r w:rsidRPr="00E47C2E">
        <w:rPr>
          <w:rFonts w:cs="Arial"/>
        </w:rPr>
        <w:lastRenderedPageBreak/>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C8512A" w:rsidRPr="00E47C2E" w:rsidRDefault="00C8512A" w:rsidP="009C5192">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8512A" w:rsidRPr="00E47C2E" w:rsidRDefault="00C8512A" w:rsidP="009C5192">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C8512A" w:rsidRPr="00A9515B" w:rsidRDefault="00C8512A" w:rsidP="009C5192">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w:t>
      </w:r>
      <w:r w:rsidR="00CB03A6">
        <w:rPr>
          <w:rFonts w:cs="Arial"/>
        </w:rPr>
        <w:t>ку Услови за учешће из члана 75</w:t>
      </w:r>
      <w:r>
        <w:rPr>
          <w:rFonts w:cs="Arial"/>
          <w:lang w:val="sr-Cyrl-RS"/>
        </w:rPr>
        <w:t>.</w:t>
      </w:r>
      <w:proofErr w:type="gramEnd"/>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C8512A" w:rsidRPr="00E47C2E" w:rsidRDefault="00C8512A" w:rsidP="009C5192">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C8512A" w:rsidRPr="00E47C2E" w:rsidRDefault="00C8512A" w:rsidP="009C5192">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C8512A" w:rsidRPr="001A2132" w:rsidRDefault="00C8512A" w:rsidP="009C5192">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4B6465" w:rsidRPr="00C8512A" w:rsidRDefault="00C8512A" w:rsidP="009C5192">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Закона</w:t>
      </w:r>
      <w:proofErr w:type="gramStart"/>
      <w:r w:rsidRPr="002917FC">
        <w:rPr>
          <w:rFonts w:cs="Arial"/>
          <w:lang w:bidi="en-US"/>
        </w:rPr>
        <w:t>.</w:t>
      </w:r>
      <w:r w:rsidR="004B6465" w:rsidRPr="00C8512A">
        <w:rPr>
          <w:rFonts w:cs="Arial"/>
          <w:lang w:bidi="en-US"/>
        </w:rPr>
        <w:t>.</w:t>
      </w:r>
      <w:proofErr w:type="gramEnd"/>
    </w:p>
    <w:p w:rsidR="004B6465" w:rsidRPr="00D83F22" w:rsidRDefault="004B6465" w:rsidP="004B6465">
      <w:pPr>
        <w:pStyle w:val="KDParagraf"/>
        <w:spacing w:before="0"/>
        <w:rPr>
          <w:rFonts w:cs="Arial"/>
          <w:color w:val="00B0F0"/>
          <w:lang w:bidi="en-US"/>
        </w:rPr>
      </w:pPr>
    </w:p>
    <w:p w:rsidR="004B6465" w:rsidRPr="00E47C2E" w:rsidRDefault="004B6465" w:rsidP="00C8512A">
      <w:pPr>
        <w:pStyle w:val="KDPodnaslov2"/>
        <w:numPr>
          <w:ilvl w:val="1"/>
          <w:numId w:val="27"/>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C8512A" w:rsidRPr="00E47C2E" w:rsidRDefault="00C8512A" w:rsidP="00C8512A">
      <w:pPr>
        <w:pStyle w:val="KDParagraf"/>
        <w:spacing w:before="0"/>
        <w:rPr>
          <w:rFonts w:cs="Arial"/>
        </w:rPr>
      </w:pPr>
      <w:bookmarkStart w:id="216" w:name="_Toc441651587"/>
      <w:bookmarkStart w:id="217"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C8512A" w:rsidRPr="00E47C2E" w:rsidRDefault="00C8512A" w:rsidP="00C8512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C8512A" w:rsidRPr="00E47C2E" w:rsidRDefault="00C8512A" w:rsidP="00C8512A">
      <w:pPr>
        <w:pStyle w:val="KDNabrajanje"/>
        <w:spacing w:before="0"/>
        <w:rPr>
          <w:rFonts w:cs="Arial"/>
        </w:rPr>
      </w:pPr>
      <w:r w:rsidRPr="00E47C2E">
        <w:rPr>
          <w:rFonts w:cs="Arial"/>
        </w:rPr>
        <w:t>опис послова сваког од понуђача из групе понуђача у извршењу уговора.</w:t>
      </w:r>
    </w:p>
    <w:p w:rsidR="00C8512A" w:rsidRPr="00343C08" w:rsidRDefault="00C8512A" w:rsidP="00C8512A">
      <w:pPr>
        <w:pStyle w:val="KDNabrajanje"/>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C8512A" w:rsidRPr="00343C08" w:rsidRDefault="00C8512A" w:rsidP="00CB03A6">
      <w:pPr>
        <w:pStyle w:val="KDNabrajanje"/>
        <w:spacing w:before="0"/>
      </w:pPr>
      <w:r w:rsidRPr="00E47C2E">
        <w:t>Услов из члана 75.став 1.тачка 5.</w:t>
      </w:r>
      <w:r>
        <w:rPr>
          <w:lang w:val="sr-Cyrl-RS"/>
        </w:rPr>
        <w:t xml:space="preserve"> </w:t>
      </w:r>
      <w:r w:rsidRPr="00E47C2E">
        <w:t>Закона , обавезан је да испуни понуђач из групе понуђача којем је поверено извршење дела набавке за које је неопходна испуњеност тог услова.</w:t>
      </w:r>
    </w:p>
    <w:p w:rsidR="00C8512A" w:rsidRPr="00E47C2E" w:rsidRDefault="00C8512A" w:rsidP="00CB03A6">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83F22" w:rsidRPr="007C69B8" w:rsidRDefault="00C8512A" w:rsidP="00C8512A">
      <w:pPr>
        <w:pStyle w:val="KDNabrajanje"/>
        <w:rPr>
          <w:lang w:bidi="en-US"/>
        </w:rPr>
      </w:pPr>
      <w:r w:rsidRPr="00E47C2E">
        <w:rPr>
          <w:lang w:bidi="en-US"/>
        </w:rPr>
        <w:t>Понуђачи из групе понуђача одговорају неограничено солидарно према наручиоцу.</w:t>
      </w:r>
    </w:p>
    <w:p w:rsidR="007C69B8" w:rsidRPr="00C8512A" w:rsidRDefault="007C69B8" w:rsidP="007C69B8">
      <w:pPr>
        <w:pStyle w:val="KDNabrajanje"/>
        <w:numPr>
          <w:ilvl w:val="0"/>
          <w:numId w:val="0"/>
        </w:numPr>
        <w:ind w:left="720"/>
        <w:rPr>
          <w:lang w:bidi="en-US"/>
        </w:rPr>
      </w:pPr>
    </w:p>
    <w:p w:rsidR="002A44F5" w:rsidRDefault="002A44F5" w:rsidP="00C8512A">
      <w:pPr>
        <w:pStyle w:val="KDPodnaslov2"/>
        <w:numPr>
          <w:ilvl w:val="1"/>
          <w:numId w:val="27"/>
        </w:numPr>
        <w:spacing w:before="0"/>
        <w:jc w:val="both"/>
        <w:rPr>
          <w:rFonts w:cs="Arial"/>
          <w:lang w:val="sr-Cyrl-RS"/>
        </w:rPr>
      </w:pPr>
      <w:r>
        <w:rPr>
          <w:rFonts w:cs="Arial"/>
          <w:lang w:val="sr-Cyrl-RS"/>
        </w:rPr>
        <w:t>Рок извршења услуга</w:t>
      </w:r>
    </w:p>
    <w:p w:rsidR="002A44F5" w:rsidRPr="002A44F5" w:rsidRDefault="002A44F5" w:rsidP="002A44F5">
      <w:pPr>
        <w:spacing w:before="0"/>
        <w:rPr>
          <w:rFonts w:cs="Arial"/>
          <w:sz w:val="20"/>
          <w:lang w:val="sr-Cyrl-RS"/>
        </w:rPr>
      </w:pPr>
      <w:proofErr w:type="gramStart"/>
      <w:r w:rsidRPr="002A44F5">
        <w:rPr>
          <w:rFonts w:cs="Arial"/>
          <w:color w:val="000000" w:themeColor="text1"/>
        </w:rPr>
        <w:t xml:space="preserve">Рок извршења услуга </w:t>
      </w:r>
      <w:r w:rsidRPr="002A44F5">
        <w:rPr>
          <w:rFonts w:cs="Arial"/>
          <w:color w:val="000000" w:themeColor="text1"/>
          <w:lang w:val="sr-Cyrl-RS"/>
        </w:rPr>
        <w:t xml:space="preserve">не може бити дужи од </w:t>
      </w:r>
      <w:r w:rsidRPr="002A44F5">
        <w:rPr>
          <w:rFonts w:cs="Arial"/>
          <w:b/>
          <w:color w:val="000000" w:themeColor="text1"/>
          <w:lang w:val="sr-Cyrl-RS"/>
        </w:rPr>
        <w:t>6 месеци</w:t>
      </w:r>
      <w:r w:rsidRPr="002A44F5">
        <w:rPr>
          <w:rFonts w:cs="Arial"/>
          <w:color w:val="000000" w:themeColor="text1"/>
        </w:rPr>
        <w:t xml:space="preserve"> од дана </w:t>
      </w:r>
      <w:r w:rsidRPr="002A44F5">
        <w:rPr>
          <w:rFonts w:cs="Arial"/>
          <w:color w:val="000000" w:themeColor="text1"/>
          <w:lang w:val="sr-Cyrl-RS"/>
        </w:rPr>
        <w:t>закључења</w:t>
      </w:r>
      <w:r w:rsidRPr="002A44F5">
        <w:rPr>
          <w:rFonts w:cs="Arial"/>
          <w:color w:val="000000" w:themeColor="text1"/>
        </w:rPr>
        <w:t xml:space="preserve"> уговора</w:t>
      </w:r>
      <w:r w:rsidRPr="002A44F5">
        <w:rPr>
          <w:rFonts w:cs="Arial"/>
          <w:color w:val="000000" w:themeColor="text1"/>
          <w:lang w:val="sr-Cyrl-RS"/>
        </w:rPr>
        <w:t>.</w:t>
      </w:r>
      <w:proofErr w:type="gramEnd"/>
      <w:r w:rsidRPr="002A44F5">
        <w:rPr>
          <w:rFonts w:cs="Arial"/>
          <w:color w:val="000000" w:themeColor="text1"/>
          <w:lang w:val="sr-Cyrl-RS"/>
        </w:rPr>
        <w:t xml:space="preserve"> Након закључења уговора Изабрани понуђач и Наручилац договориће термин почетка обуке у складу са Програмом обуке.</w:t>
      </w:r>
    </w:p>
    <w:p w:rsidR="002A44F5" w:rsidRPr="002A44F5" w:rsidRDefault="002A44F5" w:rsidP="002A44F5">
      <w:pPr>
        <w:pStyle w:val="KDPodnaslov2"/>
        <w:spacing w:before="0"/>
        <w:jc w:val="both"/>
        <w:rPr>
          <w:rFonts w:cs="Arial"/>
          <w:lang w:val="sr-Cyrl-RS"/>
        </w:rPr>
      </w:pPr>
    </w:p>
    <w:p w:rsidR="004B6465" w:rsidRPr="00E47C2E" w:rsidRDefault="004B6465" w:rsidP="00C8512A">
      <w:pPr>
        <w:pStyle w:val="KDPodnaslov2"/>
        <w:numPr>
          <w:ilvl w:val="1"/>
          <w:numId w:val="27"/>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C8512A">
      <w:pPr>
        <w:pStyle w:val="KDPodnaslov2"/>
        <w:numPr>
          <w:ilvl w:val="1"/>
          <w:numId w:val="27"/>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7C69B8" w:rsidP="004B6465">
      <w:pPr>
        <w:pStyle w:val="KDParagraf"/>
        <w:spacing w:before="0"/>
        <w:rPr>
          <w:rFonts w:eastAsia="Calibri" w:cs="Arial"/>
        </w:rPr>
      </w:pPr>
      <w:r>
        <w:rPr>
          <w:rFonts w:eastAsia="Calibri" w:cs="Arial"/>
          <w:lang w:val="sr-Cyrl-RS"/>
        </w:rPr>
        <w:t>Наручилац</w:t>
      </w:r>
      <w:r w:rsidR="004B6465" w:rsidRPr="00E07C61">
        <w:rPr>
          <w:rFonts w:eastAsia="Calibri" w:cs="Arial"/>
        </w:rPr>
        <w:t xml:space="preserve"> се обавезује да </w:t>
      </w:r>
      <w:r>
        <w:rPr>
          <w:rFonts w:eastAsia="Calibri" w:cs="Arial"/>
          <w:lang w:val="sr-Cyrl-RS"/>
        </w:rPr>
        <w:t>Изабраном понуђачу</w:t>
      </w:r>
      <w:r w:rsidR="004B6465" w:rsidRPr="00E07C61">
        <w:rPr>
          <w:rFonts w:eastAsia="Calibri" w:cs="Arial"/>
        </w:rPr>
        <w:t xml:space="preserve"> плати извршене услуге на следећи начин:</w:t>
      </w:r>
    </w:p>
    <w:p w:rsidR="004B6465" w:rsidRPr="00C8512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r w:rsidR="00C8512A">
        <w:rPr>
          <w:rFonts w:eastAsia="Calibri" w:cs="Arial"/>
          <w:lang w:val="sr-Cyrl-RS"/>
        </w:rPr>
        <w:t xml:space="preserve"> </w:t>
      </w: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7C69B8">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7C69B8">
        <w:rPr>
          <w:rFonts w:cs="Arial"/>
          <w:lang w:val="sr-Cyrl-RS"/>
        </w:rPr>
        <w:t>Наручиоца</w:t>
      </w:r>
      <w:r w:rsidRPr="00E07C61">
        <w:rPr>
          <w:rFonts w:cs="Arial"/>
        </w:rPr>
        <w:t xml:space="preserve">. </w:t>
      </w:r>
      <w:r w:rsidR="007C69B8">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r w:rsidR="00C8512A">
        <w:rPr>
          <w:rFonts w:cs="Arial"/>
          <w:b/>
          <w:lang w:val="sr-Cyrl-RS"/>
        </w:rPr>
        <w:t xml:space="preserve"> </w:t>
      </w: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8512A"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7C69B8">
        <w:rPr>
          <w:rFonts w:cs="Arial"/>
          <w:b/>
          <w:lang w:val="sr-Cyrl-RS"/>
        </w:rPr>
        <w:t>Изабраном понуђачу</w:t>
      </w:r>
      <w:r w:rsidRPr="00E07C61">
        <w:rPr>
          <w:rFonts w:cs="Arial"/>
          <w:b/>
        </w:rPr>
        <w:t>.</w:t>
      </w:r>
      <w:proofErr w:type="gramEnd"/>
    </w:p>
    <w:p w:rsidR="00C8512A" w:rsidRPr="00C8512A" w:rsidRDefault="00C8512A" w:rsidP="004B6465">
      <w:pPr>
        <w:pStyle w:val="KDParagraf"/>
        <w:spacing w:before="0"/>
        <w:rPr>
          <w:rFonts w:cs="Arial"/>
          <w:b/>
          <w:lang w:val="sr-Cyrl-RS"/>
        </w:rPr>
      </w:pPr>
    </w:p>
    <w:p w:rsidR="004B6465" w:rsidRPr="00E07C61" w:rsidRDefault="004B6465" w:rsidP="00C8512A">
      <w:pPr>
        <w:pStyle w:val="KDPodnaslov2"/>
        <w:numPr>
          <w:ilvl w:val="1"/>
          <w:numId w:val="27"/>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Pr="00B107F7" w:rsidRDefault="004B6465" w:rsidP="00B107F7">
      <w:pPr>
        <w:pStyle w:val="ListParagraph"/>
        <w:spacing w:before="0"/>
        <w:ind w:left="360"/>
        <w:rPr>
          <w:rFonts w:ascii="Arial" w:hAnsi="Arial" w:cs="Arial"/>
          <w:lang w:val="sr-Cyrl-RS"/>
        </w:rPr>
      </w:pPr>
      <w:proofErr w:type="gramStart"/>
      <w:r w:rsidRPr="00845C80">
        <w:rPr>
          <w:rFonts w:ascii="Arial" w:hAnsi="Arial" w:cs="Arial"/>
        </w:rPr>
        <w:lastRenderedPageBreak/>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E07C61" w:rsidRDefault="004B6465" w:rsidP="00C8512A">
      <w:pPr>
        <w:pStyle w:val="KDPodnaslov2"/>
        <w:numPr>
          <w:ilvl w:val="1"/>
          <w:numId w:val="27"/>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Default="004B6465" w:rsidP="004B6465">
      <w:pPr>
        <w:pStyle w:val="KDParagraf"/>
        <w:spacing w:before="0"/>
        <w:rPr>
          <w:rFonts w:cs="Arial"/>
          <w:lang w:val="sr-Cyrl-RS"/>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7953E1" w:rsidRPr="007953E1" w:rsidRDefault="007953E1" w:rsidP="004B6465">
      <w:pPr>
        <w:pStyle w:val="KDParagraf"/>
        <w:spacing w:before="0"/>
        <w:rPr>
          <w:rFonts w:cs="Arial"/>
          <w:lang w:val="sr-Cyrl-RS"/>
        </w:rPr>
      </w:pPr>
    </w:p>
    <w:p w:rsidR="007953E1" w:rsidRPr="00C8512A" w:rsidRDefault="007953E1" w:rsidP="00C8512A">
      <w:pPr>
        <w:pStyle w:val="KDPodnaslov2"/>
        <w:numPr>
          <w:ilvl w:val="1"/>
          <w:numId w:val="27"/>
        </w:numPr>
        <w:spacing w:before="0"/>
        <w:jc w:val="both"/>
        <w:rPr>
          <w:rFonts w:cs="Arial"/>
        </w:rPr>
      </w:pPr>
      <w:bookmarkStart w:id="222" w:name="_Toc441651593"/>
      <w:bookmarkStart w:id="223" w:name="_Toc442559904"/>
      <w:r w:rsidRPr="00845C80">
        <w:rPr>
          <w:rFonts w:cs="Arial"/>
        </w:rPr>
        <w:t>Средства финансијског обезбеђења</w:t>
      </w:r>
      <w:bookmarkEnd w:id="222"/>
      <w:bookmarkEnd w:id="223"/>
    </w:p>
    <w:p w:rsidR="007953E1" w:rsidRPr="003B33C0" w:rsidRDefault="007953E1" w:rsidP="00D83F22">
      <w:pPr>
        <w:spacing w:before="0"/>
        <w:rPr>
          <w:rFonts w:eastAsia="TimesNewRomanPSMT" w:cs="Arial"/>
          <w:bCs/>
          <w:iCs/>
          <w:lang w:val="sr-Cyrl-RS"/>
        </w:rPr>
      </w:pPr>
      <w:proofErr w:type="gramStart"/>
      <w:r w:rsidRPr="00845C80">
        <w:rPr>
          <w:rFonts w:eastAsia="TimesNewRomanPSMT" w:cs="Arial"/>
          <w:bCs/>
          <w:iCs/>
        </w:rPr>
        <w:t>Сви трошкови око прибављања средстава обезбеђења падају на терет понуђача</w:t>
      </w:r>
      <w:r w:rsidR="003B33C0">
        <w:rPr>
          <w:rFonts w:eastAsia="TimesNewRomanPSMT" w:cs="Arial"/>
          <w:bCs/>
          <w:iCs/>
        </w:rPr>
        <w:t>.</w:t>
      </w:r>
      <w:proofErr w:type="gramEnd"/>
    </w:p>
    <w:p w:rsidR="007953E1" w:rsidRPr="00845C80" w:rsidRDefault="007953E1" w:rsidP="007953E1">
      <w:pPr>
        <w:rPr>
          <w:rFonts w:eastAsia="TimesNewRomanPSMT" w:cs="Arial"/>
          <w:bCs/>
          <w:iCs/>
        </w:rPr>
      </w:pPr>
      <w:proofErr w:type="gramStart"/>
      <w:r w:rsidRPr="00845C80">
        <w:rPr>
          <w:rFonts w:eastAsia="TimesNewRomanPSMT" w:cs="Arial"/>
          <w:bCs/>
          <w:iCs/>
        </w:rPr>
        <w:t>Члан групе понуђача може бити налогодавац СФО.</w:t>
      </w:r>
      <w:proofErr w:type="gramEnd"/>
    </w:p>
    <w:p w:rsidR="007953E1" w:rsidRPr="00845C80" w:rsidRDefault="007953E1" w:rsidP="007953E1">
      <w:pPr>
        <w:rPr>
          <w:rFonts w:eastAsia="TimesNewRomanPSMT" w:cs="Arial"/>
          <w:bCs/>
          <w:iCs/>
        </w:rPr>
      </w:pPr>
      <w:proofErr w:type="gramStart"/>
      <w:r w:rsidRPr="00845C80">
        <w:rPr>
          <w:rFonts w:eastAsia="TimesNewRomanPSMT" w:cs="Arial"/>
          <w:bCs/>
          <w:iCs/>
        </w:rPr>
        <w:t>СФО морају да буду у валути у којој је и понуда.</w:t>
      </w:r>
      <w:proofErr w:type="gramEnd"/>
    </w:p>
    <w:p w:rsidR="007953E1" w:rsidRPr="00D83F22" w:rsidRDefault="007953E1" w:rsidP="00D83F22">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7953E1" w:rsidRPr="00845C80" w:rsidRDefault="007953E1" w:rsidP="007953E1">
      <w:pPr>
        <w:pStyle w:val="KDKomentar"/>
        <w:spacing w:before="0"/>
        <w:rPr>
          <w:rFonts w:cs="Arial"/>
          <w:i w:val="0"/>
          <w:sz w:val="22"/>
          <w:szCs w:val="22"/>
        </w:rPr>
      </w:pPr>
    </w:p>
    <w:p w:rsidR="007953E1" w:rsidRPr="007A161C" w:rsidRDefault="003B33C0" w:rsidP="007953E1">
      <w:pPr>
        <w:spacing w:before="0"/>
        <w:rPr>
          <w:rFonts w:cs="Arial"/>
          <w:lang w:val="ru-RU"/>
        </w:rPr>
      </w:pPr>
      <w:r>
        <w:rPr>
          <w:rFonts w:cs="Arial"/>
          <w:lang w:val="ru-RU"/>
        </w:rPr>
        <w:t>Изабрани п</w:t>
      </w:r>
      <w:r w:rsidR="007953E1" w:rsidRPr="007A161C">
        <w:rPr>
          <w:rFonts w:cs="Arial"/>
          <w:lang w:val="ru-RU"/>
        </w:rPr>
        <w:t>онуђач је дужан да достави следећа средства финансијског обезбеђења:</w:t>
      </w:r>
    </w:p>
    <w:p w:rsidR="007953E1" w:rsidRPr="00C8512A" w:rsidRDefault="007953E1" w:rsidP="007953E1">
      <w:pPr>
        <w:pStyle w:val="ListParagraph"/>
        <w:spacing w:before="0" w:after="0" w:line="240" w:lineRule="auto"/>
        <w:ind w:left="0"/>
        <w:rPr>
          <w:rFonts w:ascii="Arial" w:hAnsi="Arial" w:cs="Arial"/>
          <w:b/>
          <w:sz w:val="8"/>
          <w:u w:val="single"/>
          <w:lang w:val="sr-Cyrl-RS"/>
        </w:rPr>
      </w:pPr>
    </w:p>
    <w:p w:rsidR="007953E1" w:rsidRPr="007953E1" w:rsidRDefault="007953E1" w:rsidP="007953E1">
      <w:pPr>
        <w:spacing w:before="0"/>
        <w:ind w:left="851"/>
        <w:rPr>
          <w:rFonts w:cs="Arial"/>
          <w:lang w:val="sr-Cyrl-RS"/>
        </w:rPr>
      </w:pPr>
    </w:p>
    <w:p w:rsidR="007953E1" w:rsidRPr="007A161C" w:rsidRDefault="007953E1" w:rsidP="00D83F22">
      <w:pPr>
        <w:pStyle w:val="ListParagraph"/>
        <w:spacing w:before="0" w:after="0" w:line="240" w:lineRule="auto"/>
        <w:ind w:left="0"/>
        <w:rPr>
          <w:rFonts w:ascii="Arial" w:hAnsi="Arial" w:cs="Arial"/>
          <w:b/>
          <w:u w:val="single"/>
        </w:rPr>
      </w:pPr>
      <w:r>
        <w:rPr>
          <w:rFonts w:ascii="Arial" w:hAnsi="Arial" w:cs="Arial"/>
          <w:b/>
          <w:u w:val="single"/>
          <w:lang w:val="sr-Cyrl-RS"/>
        </w:rPr>
        <w:t>Приликом</w:t>
      </w:r>
      <w:r w:rsidRPr="007A161C">
        <w:rPr>
          <w:rFonts w:ascii="Arial" w:hAnsi="Arial" w:cs="Arial"/>
          <w:b/>
          <w:u w:val="single"/>
        </w:rPr>
        <w:t xml:space="preserve"> закључења Уговора</w:t>
      </w:r>
    </w:p>
    <w:p w:rsidR="007953E1" w:rsidRPr="007A161C" w:rsidRDefault="007953E1" w:rsidP="00D83F22">
      <w:pPr>
        <w:pStyle w:val="ListParagraph"/>
        <w:spacing w:before="0" w:after="0" w:line="240" w:lineRule="auto"/>
        <w:ind w:left="0"/>
        <w:rPr>
          <w:rFonts w:ascii="Arial" w:hAnsi="Arial" w:cs="Arial"/>
          <w:b/>
          <w:u w:val="single"/>
        </w:rPr>
      </w:pPr>
    </w:p>
    <w:p w:rsidR="007953E1" w:rsidRPr="007A161C" w:rsidRDefault="007953E1" w:rsidP="00D83F22">
      <w:pPr>
        <w:spacing w:before="0"/>
        <w:rPr>
          <w:rFonts w:cs="Arial"/>
          <w:b/>
        </w:rPr>
      </w:pPr>
      <w:r w:rsidRPr="007A161C">
        <w:rPr>
          <w:rFonts w:cs="Arial"/>
          <w:b/>
        </w:rPr>
        <w:t>Меницу као гаранцију за добро извршење посла</w:t>
      </w:r>
    </w:p>
    <w:p w:rsidR="007953E1" w:rsidRPr="00D14168" w:rsidRDefault="007953E1" w:rsidP="00D83F22">
      <w:pPr>
        <w:tabs>
          <w:tab w:val="left" w:pos="1786"/>
        </w:tabs>
        <w:spacing w:before="0"/>
        <w:ind w:right="-6"/>
        <w:rPr>
          <w:rFonts w:cs="Arial"/>
          <w:lang w:val="sr-Cyrl-RS"/>
        </w:rPr>
      </w:pPr>
    </w:p>
    <w:p w:rsidR="007953E1" w:rsidRPr="007A161C" w:rsidRDefault="007953E1" w:rsidP="00D83F22">
      <w:pPr>
        <w:pStyle w:val="KDPodnaslov3"/>
        <w:keepNext w:val="0"/>
        <w:spacing w:before="0"/>
        <w:ind w:left="851"/>
        <w:rPr>
          <w:rFonts w:cs="Arial"/>
          <w:b/>
        </w:rPr>
      </w:pPr>
      <w:bookmarkStart w:id="224" w:name="_Toc441651599"/>
      <w:bookmarkStart w:id="225" w:name="_Toc442559910"/>
      <w:r w:rsidRPr="007A161C">
        <w:rPr>
          <w:rFonts w:cs="Arial"/>
          <w:b/>
        </w:rPr>
        <w:t xml:space="preserve">Меница за добро извршење посла </w:t>
      </w:r>
      <w:bookmarkEnd w:id="224"/>
      <w:bookmarkEnd w:id="225"/>
    </w:p>
    <w:p w:rsidR="007953E1" w:rsidRPr="007A161C" w:rsidRDefault="003B33C0" w:rsidP="00D83F22">
      <w:pPr>
        <w:spacing w:before="0"/>
        <w:rPr>
          <w:rFonts w:cs="Arial"/>
        </w:rPr>
      </w:pPr>
      <w:r>
        <w:rPr>
          <w:rFonts w:cs="Arial"/>
          <w:lang w:val="ru-RU"/>
        </w:rPr>
        <w:t>Изабрани п</w:t>
      </w:r>
      <w:r w:rsidRPr="007A161C">
        <w:rPr>
          <w:rFonts w:cs="Arial"/>
          <w:lang w:val="ru-RU"/>
        </w:rPr>
        <w:t>онуђач</w:t>
      </w:r>
      <w:r w:rsidR="007953E1" w:rsidRPr="007A161C">
        <w:rPr>
          <w:rFonts w:cs="Arial"/>
        </w:rPr>
        <w:t xml:space="preserve"> је обавезан да Наручиоцу</w:t>
      </w:r>
      <w:r w:rsidR="007953E1">
        <w:rPr>
          <w:rFonts w:cs="Arial"/>
          <w:lang w:val="sr-Cyrl-RS"/>
        </w:rPr>
        <w:t xml:space="preserve"> уз потписан уговор</w:t>
      </w:r>
      <w:r w:rsidR="007953E1" w:rsidRPr="007A161C">
        <w:rPr>
          <w:rFonts w:cs="Arial"/>
        </w:rPr>
        <w:t xml:space="preserve"> достави:</w:t>
      </w:r>
    </w:p>
    <w:p w:rsidR="007953E1" w:rsidRPr="007A161C" w:rsidRDefault="007953E1" w:rsidP="00D83F22">
      <w:pPr>
        <w:numPr>
          <w:ilvl w:val="0"/>
          <w:numId w:val="18"/>
        </w:numPr>
        <w:spacing w:before="0"/>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953E1" w:rsidRPr="007A161C" w:rsidRDefault="007953E1" w:rsidP="00D83F22">
      <w:pPr>
        <w:numPr>
          <w:ilvl w:val="0"/>
          <w:numId w:val="18"/>
        </w:numPr>
        <w:spacing w:before="0"/>
        <w:rPr>
          <w:rFonts w:cs="Arial"/>
        </w:rPr>
      </w:pPr>
      <w:r w:rsidRPr="007A161C">
        <w:rPr>
          <w:rFonts w:cs="Arial"/>
        </w:rPr>
        <w:t>Менично писмо – овлашћење којим понуђач овлашћује наручиоца да може наплат</w:t>
      </w:r>
      <w:r>
        <w:rPr>
          <w:rFonts w:cs="Arial"/>
        </w:rPr>
        <w:t xml:space="preserve">ити меницу  на износ </w:t>
      </w:r>
      <w:r w:rsidRPr="00F754AE">
        <w:rPr>
          <w:rFonts w:cs="Arial"/>
        </w:rPr>
        <w:t>од 10%</w:t>
      </w:r>
      <w:r w:rsidRPr="007A161C">
        <w:rPr>
          <w:rFonts w:cs="Arial"/>
        </w:rPr>
        <w:t xml:space="preserve"> од вредности уговора (без ПДВ-а) са ро</w:t>
      </w:r>
      <w:r>
        <w:rPr>
          <w:rFonts w:cs="Arial"/>
        </w:rPr>
        <w:t xml:space="preserve">ком важења минимално </w:t>
      </w:r>
      <w:r w:rsidRPr="007A161C">
        <w:rPr>
          <w:rFonts w:cs="Arial"/>
        </w:rPr>
        <w:t>3</w:t>
      </w:r>
      <w:r>
        <w:rPr>
          <w:rFonts w:cs="Arial"/>
        </w:rPr>
        <w:t>0 дана</w:t>
      </w:r>
      <w:r w:rsidRPr="007A161C">
        <w:rPr>
          <w:rFonts w:cs="Arial"/>
        </w:rPr>
        <w:t xml:space="preserve"> дужим од рока </w:t>
      </w:r>
      <w:r w:rsidR="003B33C0">
        <w:rPr>
          <w:rFonts w:cs="Arial"/>
          <w:lang w:val="sr-Cyrl-RS"/>
        </w:rPr>
        <w:t>извршења</w:t>
      </w:r>
      <w:r w:rsidRPr="007A161C">
        <w:rPr>
          <w:rFonts w:cs="Arial"/>
        </w:rPr>
        <w:t xml:space="preserve">, с тим </w:t>
      </w:r>
      <w:r w:rsidRPr="007A161C">
        <w:rPr>
          <w:rFonts w:cs="Arial"/>
        </w:rPr>
        <w:lastRenderedPageBreak/>
        <w:t xml:space="preserve">да евентуални продужетак рока </w:t>
      </w:r>
      <w:r w:rsidR="003B33C0">
        <w:rPr>
          <w:rFonts w:cs="Arial"/>
          <w:lang w:val="sr-Cyrl-RS"/>
        </w:rPr>
        <w:t>извршења</w:t>
      </w:r>
      <w:r w:rsidRPr="007A161C">
        <w:rPr>
          <w:rFonts w:cs="Arial"/>
        </w:rPr>
        <w:t xml:space="preserve"> има за последицу и продужење рока важења менице и меничног овлашћења, </w:t>
      </w:r>
    </w:p>
    <w:p w:rsidR="007953E1" w:rsidRPr="007A161C" w:rsidRDefault="007953E1" w:rsidP="007953E1">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53E1" w:rsidRPr="007A161C" w:rsidRDefault="007953E1" w:rsidP="00D83F22">
      <w:pPr>
        <w:numPr>
          <w:ilvl w:val="0"/>
          <w:numId w:val="18"/>
        </w:numPr>
        <w:spacing w:before="0"/>
        <w:rPr>
          <w:rFonts w:cs="Arial"/>
        </w:rPr>
      </w:pPr>
      <w:proofErr w:type="gramStart"/>
      <w:r w:rsidRPr="007A161C">
        <w:rPr>
          <w:rFonts w:cs="Arial"/>
        </w:rPr>
        <w:t>фотокопију</w:t>
      </w:r>
      <w:proofErr w:type="gramEnd"/>
      <w:r w:rsidRPr="007A161C">
        <w:rPr>
          <w:rFonts w:cs="Arial"/>
        </w:rPr>
        <w:t xml:space="preserve"> ОП обрасца.</w:t>
      </w:r>
    </w:p>
    <w:p w:rsidR="007953E1" w:rsidRPr="007A161C" w:rsidRDefault="007953E1" w:rsidP="00D83F22">
      <w:pPr>
        <w:numPr>
          <w:ilvl w:val="0"/>
          <w:numId w:val="18"/>
        </w:numPr>
        <w:spacing w:before="0"/>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53E1" w:rsidRPr="007A161C" w:rsidRDefault="007953E1" w:rsidP="007953E1">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7953E1" w:rsidRPr="007A161C" w:rsidRDefault="007953E1" w:rsidP="007953E1">
      <w:pPr>
        <w:spacing w:before="0"/>
        <w:ind w:left="851"/>
        <w:rPr>
          <w:rFonts w:cs="Arial"/>
        </w:rPr>
      </w:pPr>
    </w:p>
    <w:p w:rsidR="007953E1" w:rsidRPr="00437993" w:rsidRDefault="007953E1" w:rsidP="007953E1">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7953E1" w:rsidRPr="00E07C61" w:rsidRDefault="007953E1" w:rsidP="007953E1">
      <w:pPr>
        <w:tabs>
          <w:tab w:val="left" w:pos="567"/>
          <w:tab w:val="left" w:pos="709"/>
        </w:tabs>
        <w:spacing w:after="120"/>
        <w:rPr>
          <w:rFonts w:cs="Arial"/>
          <w:b/>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 xml:space="preserve">Огранак ТЕНТ, </w:t>
      </w:r>
      <w:r>
        <w:rPr>
          <w:rFonts w:cs="Arial"/>
          <w:lang w:val="sr-Cyrl-RS"/>
        </w:rPr>
        <w:t>ТЕНТ Б - Ушће</w:t>
      </w:r>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7953E1" w:rsidRPr="00E07C61" w:rsidRDefault="007953E1" w:rsidP="007953E1">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7953E1" w:rsidRPr="00E07C61" w:rsidRDefault="007953E1" w:rsidP="007953E1">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w:t>
      </w:r>
      <w:r>
        <w:rPr>
          <w:rFonts w:cs="Arial"/>
          <w:b/>
        </w:rPr>
        <w:t>ђења за ЈН бр. 3000/</w:t>
      </w:r>
      <w:r w:rsidR="003B33C0">
        <w:rPr>
          <w:rFonts w:cs="Arial"/>
          <w:b/>
          <w:lang w:val="sr-Cyrl-RS"/>
        </w:rPr>
        <w:t>0041</w:t>
      </w:r>
      <w:r>
        <w:rPr>
          <w:rFonts w:cs="Arial"/>
          <w:b/>
        </w:rPr>
        <w:t>/2016 (</w:t>
      </w:r>
      <w:r w:rsidR="003B33C0">
        <w:rPr>
          <w:rFonts w:cs="Arial"/>
          <w:b/>
          <w:lang w:val="sr-Cyrl-RS"/>
        </w:rPr>
        <w:t>1032</w:t>
      </w:r>
      <w:r w:rsidRPr="00E07C61">
        <w:rPr>
          <w:rFonts w:cs="Arial"/>
          <w:b/>
        </w:rPr>
        <w:t>/2016)</w:t>
      </w:r>
    </w:p>
    <w:p w:rsidR="007953E1" w:rsidRPr="00E07C61" w:rsidRDefault="003B33C0" w:rsidP="007953E1">
      <w:pPr>
        <w:tabs>
          <w:tab w:val="left" w:pos="1134"/>
        </w:tabs>
        <w:rPr>
          <w:rFonts w:cs="Arial"/>
          <w:b/>
        </w:rPr>
      </w:pPr>
      <w:r w:rsidRPr="003B33C0">
        <w:rPr>
          <w:rFonts w:cs="Arial"/>
          <w:b/>
          <w:lang w:val="ru-RU"/>
        </w:rPr>
        <w:t>Изабрани понуђач</w:t>
      </w:r>
      <w:r w:rsidRPr="00E07C61">
        <w:rPr>
          <w:rFonts w:cs="Arial"/>
          <w:b/>
        </w:rPr>
        <w:t xml:space="preserve"> </w:t>
      </w:r>
      <w:r w:rsidR="007953E1" w:rsidRPr="00E07C61">
        <w:rPr>
          <w:rFonts w:cs="Arial"/>
          <w:b/>
        </w:rPr>
        <w:t>је одгoворан за прописан и безбедан начин доставњања средстава финансијског обезбеђења.</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C8512A">
      <w:pPr>
        <w:pStyle w:val="KDPodnaslov2"/>
        <w:numPr>
          <w:ilvl w:val="1"/>
          <w:numId w:val="27"/>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C8512A">
      <w:pPr>
        <w:pStyle w:val="KDPodnaslov2"/>
        <w:numPr>
          <w:ilvl w:val="1"/>
          <w:numId w:val="27"/>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C8512A">
      <w:pPr>
        <w:pStyle w:val="KDPodnaslov2"/>
        <w:numPr>
          <w:ilvl w:val="1"/>
          <w:numId w:val="27"/>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C8512A">
      <w:pPr>
        <w:pStyle w:val="KDPodnaslov2"/>
        <w:numPr>
          <w:ilvl w:val="1"/>
          <w:numId w:val="27"/>
        </w:numPr>
        <w:spacing w:before="0"/>
        <w:jc w:val="both"/>
        <w:rPr>
          <w:rFonts w:cs="Arial"/>
        </w:rPr>
      </w:pPr>
      <w:bookmarkStart w:id="226" w:name="_Toc441651602"/>
      <w:bookmarkStart w:id="227" w:name="_Toc442559913"/>
      <w:r w:rsidRPr="00E47C2E">
        <w:rPr>
          <w:rFonts w:cs="Arial"/>
        </w:rPr>
        <w:t>Додатне информације и објашњења</w:t>
      </w:r>
      <w:bookmarkEnd w:id="226"/>
      <w:bookmarkEnd w:id="227"/>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2248B">
        <w:rPr>
          <w:rFonts w:cs="Arial"/>
          <w:b/>
        </w:rPr>
        <w:t xml:space="preserve">3000/0041/2017 </w:t>
      </w:r>
      <w:r w:rsidR="00A2248B">
        <w:rPr>
          <w:rFonts w:cs="Arial"/>
          <w:b/>
        </w:rPr>
        <w:lastRenderedPageBreak/>
        <w:t>(1032/2017)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5"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C8512A">
      <w:pPr>
        <w:pStyle w:val="KDPodnaslov2"/>
        <w:numPr>
          <w:ilvl w:val="1"/>
          <w:numId w:val="27"/>
        </w:numPr>
        <w:spacing w:before="0"/>
        <w:jc w:val="both"/>
        <w:rPr>
          <w:rFonts w:cs="Arial"/>
        </w:rPr>
      </w:pPr>
      <w:bookmarkStart w:id="228" w:name="_Toc441651603"/>
      <w:bookmarkStart w:id="229" w:name="_Toc442559914"/>
      <w:r w:rsidRPr="00E47C2E">
        <w:rPr>
          <w:rFonts w:cs="Arial"/>
        </w:rPr>
        <w:t>Трошкови понуде</w:t>
      </w:r>
      <w:bookmarkEnd w:id="228"/>
      <w:bookmarkEnd w:id="229"/>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C8512A">
      <w:pPr>
        <w:pStyle w:val="KDPodnaslov2"/>
        <w:numPr>
          <w:ilvl w:val="1"/>
          <w:numId w:val="27"/>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C8512A">
      <w:pPr>
        <w:pStyle w:val="KDPodnaslov2"/>
        <w:numPr>
          <w:ilvl w:val="1"/>
          <w:numId w:val="27"/>
        </w:numPr>
        <w:spacing w:before="0"/>
        <w:jc w:val="both"/>
        <w:rPr>
          <w:rFonts w:cs="Arial"/>
        </w:rPr>
      </w:pPr>
      <w:bookmarkStart w:id="230" w:name="_Toc442559917"/>
      <w:bookmarkStart w:id="231" w:name="_Toc441651606"/>
      <w:r w:rsidRPr="00E47C2E">
        <w:rPr>
          <w:rFonts w:cs="Arial"/>
        </w:rPr>
        <w:t>Разлози за одбијање понуде</w:t>
      </w:r>
      <w:bookmarkEnd w:id="230"/>
      <w:bookmarkEnd w:id="231"/>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lastRenderedPageBreak/>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7953E1"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7953E1"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C8512A">
      <w:pPr>
        <w:pStyle w:val="KDPodnaslov2"/>
        <w:numPr>
          <w:ilvl w:val="1"/>
          <w:numId w:val="27"/>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C8512A">
      <w:pPr>
        <w:pStyle w:val="KDPodnaslov2"/>
        <w:numPr>
          <w:ilvl w:val="1"/>
          <w:numId w:val="27"/>
        </w:numPr>
        <w:spacing w:before="0"/>
        <w:jc w:val="both"/>
        <w:rPr>
          <w:rFonts w:cs="Arial"/>
          <w:lang w:val="ru-RU"/>
        </w:rPr>
      </w:pPr>
      <w:bookmarkStart w:id="232" w:name="_Toc441651607"/>
      <w:bookmarkStart w:id="233" w:name="_Toc442559918"/>
      <w:r w:rsidRPr="00E47C2E">
        <w:rPr>
          <w:rFonts w:cs="Arial"/>
          <w:lang w:val="ru-RU"/>
        </w:rPr>
        <w:t>Н</w:t>
      </w:r>
      <w:r w:rsidRPr="00E47C2E">
        <w:rPr>
          <w:rFonts w:cs="Arial"/>
        </w:rPr>
        <w:t>егативне референце</w:t>
      </w:r>
      <w:bookmarkEnd w:id="232"/>
      <w:bookmarkEnd w:id="233"/>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C8512A">
      <w:pPr>
        <w:pStyle w:val="KDPodnaslov2"/>
        <w:numPr>
          <w:ilvl w:val="1"/>
          <w:numId w:val="27"/>
        </w:numPr>
        <w:spacing w:before="0"/>
        <w:jc w:val="both"/>
        <w:rPr>
          <w:rFonts w:cs="Arial"/>
        </w:rPr>
      </w:pPr>
      <w:bookmarkStart w:id="234" w:name="_Toc441651608"/>
      <w:bookmarkStart w:id="235" w:name="_Toc442559919"/>
      <w:r w:rsidRPr="00E47C2E">
        <w:rPr>
          <w:rFonts w:cs="Arial"/>
        </w:rPr>
        <w:lastRenderedPageBreak/>
        <w:t>Увид у документацију</w:t>
      </w:r>
      <w:bookmarkEnd w:id="234"/>
      <w:bookmarkEnd w:id="235"/>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C8512A">
      <w:pPr>
        <w:pStyle w:val="KDPodnaslov2"/>
        <w:numPr>
          <w:ilvl w:val="1"/>
          <w:numId w:val="27"/>
        </w:numPr>
        <w:spacing w:before="0"/>
        <w:ind w:left="0" w:firstLine="0"/>
        <w:jc w:val="both"/>
        <w:rPr>
          <w:rFonts w:cs="Arial"/>
        </w:rPr>
      </w:pPr>
      <w:bookmarkStart w:id="236" w:name="_Toc441651609"/>
      <w:bookmarkStart w:id="237" w:name="_Toc442559920"/>
      <w:r w:rsidRPr="00E47C2E">
        <w:rPr>
          <w:rFonts w:cs="Arial"/>
          <w:lang w:val="ru-RU"/>
        </w:rPr>
        <w:t>З</w:t>
      </w:r>
      <w:r w:rsidRPr="00E47C2E">
        <w:rPr>
          <w:rFonts w:cs="Arial"/>
        </w:rPr>
        <w:t>аштита права понуђача</w:t>
      </w:r>
      <w:bookmarkEnd w:id="236"/>
      <w:bookmarkEnd w:id="237"/>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A2248B">
        <w:rPr>
          <w:b/>
        </w:rPr>
        <w:t>Обука за испитивање кочионих уређаја вучних и вучених возила ЖТ</w:t>
      </w:r>
      <w:r w:rsidR="003F3708" w:rsidRPr="00827A40">
        <w:t xml:space="preserve"> </w:t>
      </w:r>
      <w:r>
        <w:rPr>
          <w:rFonts w:cs="Arial"/>
        </w:rPr>
        <w:t xml:space="preserve">бр.ЈН </w:t>
      </w:r>
      <w:r w:rsidR="00A2248B">
        <w:rPr>
          <w:rFonts w:cs="Arial"/>
          <w:b/>
        </w:rPr>
        <w:t>3000/0041/2017 (1032/2017)</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7"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lastRenderedPageBreak/>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7C69B8">
        <w:rPr>
          <w:rFonts w:cs="Arial"/>
          <w:b/>
          <w:lang w:val="sr-Cyrl-RS"/>
        </w:rPr>
        <w:t>30000041201710322017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A2248B">
        <w:rPr>
          <w:rFonts w:cs="Arial"/>
          <w:b/>
        </w:rPr>
        <w:t>3000/0041/2017 (1032/2017)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lastRenderedPageBreak/>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lastRenderedPageBreak/>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38" w:name="_Toc441651610"/>
      <w:bookmarkStart w:id="239" w:name="_Toc442559921"/>
    </w:p>
    <w:p w:rsidR="004B6465" w:rsidRPr="00E47C2E" w:rsidRDefault="004B6465" w:rsidP="00C8512A">
      <w:pPr>
        <w:pStyle w:val="KDPodnaslov2"/>
        <w:numPr>
          <w:ilvl w:val="1"/>
          <w:numId w:val="27"/>
        </w:numPr>
        <w:spacing w:before="0"/>
        <w:jc w:val="both"/>
        <w:rPr>
          <w:rFonts w:cs="Arial"/>
        </w:rPr>
      </w:pPr>
      <w:r w:rsidRPr="00E47C2E">
        <w:rPr>
          <w:rFonts w:cs="Arial"/>
        </w:rPr>
        <w:t>Закључивање и ступање на снагу уговора</w:t>
      </w:r>
      <w:bookmarkEnd w:id="238"/>
      <w:bookmarkEnd w:id="239"/>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9C5192">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9C5192" w:rsidRPr="009C5192" w:rsidRDefault="009C5192" w:rsidP="009C5192">
      <w:pPr>
        <w:spacing w:before="0"/>
        <w:rPr>
          <w:rFonts w:cs="Arial"/>
          <w:lang w:val="sr-Cyrl-RS"/>
        </w:rPr>
      </w:pPr>
      <w:proofErr w:type="gramStart"/>
      <w:r w:rsidRPr="009C5192">
        <w:rPr>
          <w:rFonts w:cs="Arial"/>
        </w:rPr>
        <w:t xml:space="preserve">Понуђач којем буде додељен уговор, обавезан је да у року од </w:t>
      </w:r>
      <w:r w:rsidRPr="009C5192">
        <w:rPr>
          <w:rFonts w:cs="Arial"/>
          <w:lang w:val="sr-Cyrl-RS"/>
        </w:rPr>
        <w:t>10</w:t>
      </w:r>
      <w:r w:rsidRPr="009C5192">
        <w:rPr>
          <w:rFonts w:cs="Arial"/>
        </w:rPr>
        <w:t xml:space="preserve"> дана од </w:t>
      </w:r>
      <w:r w:rsidRPr="009C5192">
        <w:rPr>
          <w:rFonts w:eastAsia="Calibri" w:cs="Arial"/>
          <w:lang w:val="sr-Cyrl-RS"/>
        </w:rPr>
        <w:t xml:space="preserve">пријема уговора </w:t>
      </w:r>
      <w:r w:rsidRPr="009C5192">
        <w:rPr>
          <w:rFonts w:eastAsia="Calibri" w:cs="Arial"/>
          <w:lang w:val="sr-Latn-RS"/>
        </w:rPr>
        <w:t xml:space="preserve">достави </w:t>
      </w:r>
      <w:r w:rsidRPr="009C5192">
        <w:rPr>
          <w:rFonts w:eastAsia="Calibri" w:cs="Arial"/>
          <w:lang w:val="sr-Cyrl-RS"/>
        </w:rPr>
        <w:t>уз потписан уговор средство финансијског обезбеђења</w:t>
      </w:r>
      <w:r w:rsidRPr="009C5192">
        <w:rPr>
          <w:rFonts w:cs="Arial"/>
        </w:rPr>
        <w:t xml:space="preserve"> за добро извршење посла.</w:t>
      </w:r>
      <w:proofErr w:type="gramEnd"/>
    </w:p>
    <w:p w:rsidR="009C5192" w:rsidRPr="009C5192" w:rsidRDefault="009C5192" w:rsidP="009C5192">
      <w:pPr>
        <w:spacing w:before="0"/>
        <w:rPr>
          <w:rFonts w:cs="Arial"/>
          <w:lang w:val="ru-RU"/>
        </w:rPr>
      </w:pPr>
      <w:r w:rsidRPr="009C5192">
        <w:rPr>
          <w:rFonts w:cs="Arial"/>
          <w:lang w:val="ru-RU"/>
        </w:rPr>
        <w:t xml:space="preserve">Ако понуђач којем је додељен уговор одбије да потпише уговор или уговор не потпише у року од </w:t>
      </w:r>
      <w:r w:rsidRPr="009C5192">
        <w:rPr>
          <w:rFonts w:cs="Arial"/>
          <w:lang w:val="sr-Latn-RS"/>
        </w:rPr>
        <w:t>10</w:t>
      </w:r>
      <w:r w:rsidRPr="009C5192">
        <w:rPr>
          <w:rFonts w:cs="Arial"/>
          <w:lang w:val="ru-RU"/>
        </w:rPr>
        <w:t xml:space="preserve"> дана, Наручилац може закључити са првим следећим најповољнијим понуђачем. </w:t>
      </w:r>
    </w:p>
    <w:p w:rsidR="004B6465" w:rsidRPr="00E47C2E" w:rsidRDefault="009C5192" w:rsidP="009C5192">
      <w:pPr>
        <w:spacing w:before="0"/>
        <w:rPr>
          <w:rFonts w:cs="Arial"/>
          <w:lang w:val="ru-RU"/>
        </w:rPr>
      </w:pPr>
      <w:r w:rsidRPr="00E47C2E">
        <w:rPr>
          <w:rFonts w:cs="Arial"/>
          <w:lang w:val="ru-RU"/>
        </w:rPr>
        <w:t xml:space="preserve"> </w:t>
      </w:r>
      <w:r w:rsidR="004B6465"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3B33C0">
        <w:rPr>
          <w:rFonts w:cs="Arial"/>
          <w:lang w:val="ru-RU"/>
        </w:rPr>
        <w:t>може</w:t>
      </w:r>
      <w:r w:rsidR="004B6465"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C8512A">
      <w:pPr>
        <w:pStyle w:val="KDPodnaslov2"/>
        <w:numPr>
          <w:ilvl w:val="1"/>
          <w:numId w:val="27"/>
        </w:numPr>
        <w:spacing w:before="0"/>
        <w:jc w:val="both"/>
        <w:rPr>
          <w:rFonts w:cs="Arial"/>
        </w:rPr>
      </w:pPr>
      <w:bookmarkStart w:id="240" w:name="_Toc441651611"/>
      <w:bookmarkStart w:id="241" w:name="_Toc442559922"/>
      <w:r w:rsidRPr="00E47C2E">
        <w:rPr>
          <w:rFonts w:cs="Arial"/>
        </w:rPr>
        <w:t>Измене током трајања уговора</w:t>
      </w:r>
      <w:bookmarkEnd w:id="240"/>
      <w:bookmarkEnd w:id="241"/>
    </w:p>
    <w:p w:rsidR="00B736B5" w:rsidRPr="009C5192" w:rsidRDefault="00B736B5" w:rsidP="00B736B5">
      <w:pPr>
        <w:rPr>
          <w:rFonts w:cs="Arial"/>
          <w:lang w:eastAsia="sr-Latn-CS"/>
        </w:rPr>
      </w:pPr>
      <w:r w:rsidRPr="009C5192">
        <w:rPr>
          <w:rFonts w:cs="Arial"/>
          <w:lang w:val="sr-Latn-RS" w:eastAsia="sr-Latn-CS"/>
        </w:rPr>
        <w:t xml:space="preserve">Наручилац може након закључења уговора о јавној набавци без спровођења поступка јавне набавке </w:t>
      </w:r>
      <w:r w:rsidRPr="009C5192">
        <w:rPr>
          <w:rFonts w:cs="Arial"/>
          <w:lang w:val="sr-Cyrl-RS" w:eastAsia="sr-Latn-CS"/>
        </w:rPr>
        <w:t>извршити измене на начин који је</w:t>
      </w:r>
      <w:r w:rsidRPr="009C5192">
        <w:rPr>
          <w:rFonts w:cs="Arial"/>
          <w:lang w:val="sr-Latn-RS" w:eastAsia="sr-Latn-CS"/>
        </w:rPr>
        <w:t xml:space="preserve"> прописан чланом 115. Закона о јавним набавкама.</w:t>
      </w:r>
    </w:p>
    <w:p w:rsidR="00B736B5" w:rsidRPr="009C5192" w:rsidRDefault="00B736B5" w:rsidP="00B736B5">
      <w:pPr>
        <w:pStyle w:val="KDParagraf"/>
        <w:spacing w:before="0"/>
        <w:rPr>
          <w:rFonts w:cs="Arial"/>
        </w:rPr>
      </w:pPr>
      <w:r w:rsidRPr="009C5192">
        <w:t>Уговорне стране током трајања овог Уговора</w:t>
      </w:r>
      <w:proofErr w:type="gramStart"/>
      <w:r w:rsidRPr="009C5192">
        <w:t>  због</w:t>
      </w:r>
      <w:proofErr w:type="gramEnd"/>
      <w:r w:rsidRPr="009C5192">
        <w:t xml:space="preserve"> промењених околности ближе одређених у члану 115. </w:t>
      </w:r>
      <w:proofErr w:type="gramStart"/>
      <w:r w:rsidRPr="009C5192">
        <w:t>Закона, могу у писменој форми путем Анекса извршити измене и допуне овог Уговора.</w:t>
      </w:r>
      <w:proofErr w:type="gramEnd"/>
    </w:p>
    <w:p w:rsidR="00B736B5" w:rsidRPr="009C5192" w:rsidRDefault="00B736B5" w:rsidP="00B736B5">
      <w:pPr>
        <w:spacing w:before="0"/>
        <w:rPr>
          <w:rFonts w:cs="Arial"/>
          <w:color w:val="1F497D"/>
          <w:lang w:val="sr-Latn-RS"/>
        </w:rPr>
      </w:pPr>
      <w:r w:rsidRPr="009C5192">
        <w:rPr>
          <w:rFonts w:cs="Arial"/>
          <w:lang w:val="sr-Latn-RS" w:eastAsia="sr-Latn-CS"/>
        </w:rPr>
        <w:t xml:space="preserve">У </w:t>
      </w:r>
      <w:r w:rsidRPr="009C5192">
        <w:rPr>
          <w:rFonts w:cs="Arial"/>
          <w:lang w:val="sr-Cyrl-CS" w:eastAsia="sr-Latn-CS"/>
        </w:rPr>
        <w:t xml:space="preserve">свим наведеним случајевима, Наручилац </w:t>
      </w:r>
      <w:r w:rsidRPr="009C5192">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7A3643" w:rsidRDefault="007A3643" w:rsidP="007A3643">
      <w:pPr>
        <w:rPr>
          <w:rFonts w:cs="Arial"/>
          <w:lang w:val="sr-Cyrl-RS"/>
        </w:rPr>
      </w:pPr>
      <w:r w:rsidRPr="007234B4">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C8512A">
      <w:pPr>
        <w:pStyle w:val="KDPodnaslov1"/>
        <w:numPr>
          <w:ilvl w:val="0"/>
          <w:numId w:val="27"/>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2"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2"/>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A2248B">
        <w:rPr>
          <w:rFonts w:cs="Arial"/>
          <w:b/>
          <w:lang w:val="sr-Cyrl-RS"/>
        </w:rPr>
        <w:t>Обука за испитивање кочионих уређаја вучних и вучених возила ЖТ</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A2248B">
        <w:rPr>
          <w:rFonts w:cs="Arial"/>
          <w:b/>
        </w:rPr>
        <w:t>3000/0041/2017 (1032/2017)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A2248B" w:rsidP="00827A40">
            <w:pPr>
              <w:autoSpaceDE w:val="0"/>
              <w:autoSpaceDN w:val="0"/>
              <w:adjustRightInd w:val="0"/>
              <w:spacing w:before="0"/>
              <w:jc w:val="center"/>
              <w:rPr>
                <w:rFonts w:cs="Arial"/>
                <w:b/>
                <w:lang w:val="sr-Cyrl-RS"/>
              </w:rPr>
            </w:pPr>
            <w:r>
              <w:rPr>
                <w:rFonts w:cs="Arial"/>
                <w:b/>
                <w:lang w:val="sr-Cyrl-RS"/>
              </w:rPr>
              <w:t>Обука за испитивање кочионих уређаја вучних и вучених возила ЖТ</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A2248B">
              <w:rPr>
                <w:rFonts w:cs="Arial"/>
                <w:b/>
                <w:lang w:val="sr-Cyrl-RS"/>
              </w:rPr>
              <w:t>3000/0041/2017 (1032/2017)</w:t>
            </w:r>
          </w:p>
        </w:tc>
        <w:tc>
          <w:tcPr>
            <w:tcW w:w="1909"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7A18E7" w:rsidRPr="007A18E7" w:rsidRDefault="007A18E7" w:rsidP="007A18E7">
      <w:pPr>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Pr="00CD31F9" w:rsidRDefault="00CD31F9" w:rsidP="00CD31F9">
      <w:pPr>
        <w:tabs>
          <w:tab w:val="left" w:pos="8055"/>
        </w:tabs>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CD31F9" w:rsidP="00827A40">
            <w:pPr>
              <w:spacing w:before="0"/>
              <w:jc w:val="center"/>
              <w:rPr>
                <w:rFonts w:cs="Arial"/>
                <w:b/>
                <w:bCs/>
                <w:iCs/>
                <w:lang w:val="sr-Cyrl-CS"/>
              </w:rPr>
            </w:pPr>
            <w:r>
              <w:rPr>
                <w:rFonts w:eastAsia="Calibri" w:cs="Arial"/>
                <w:lang w:val="sr-Cyrl-RS"/>
              </w:rPr>
              <w:t>У</w:t>
            </w:r>
            <w:r w:rsidR="00827A40" w:rsidRPr="00E07C61">
              <w:rPr>
                <w:rFonts w:eastAsia="Calibri" w:cs="Arial"/>
              </w:rPr>
              <w:t xml:space="preserve">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9C5192">
        <w:trPr>
          <w:trHeight w:val="875"/>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7953E1" w:rsidRDefault="00370365" w:rsidP="007C69B8">
            <w:pPr>
              <w:spacing w:before="0"/>
              <w:rPr>
                <w:rFonts w:cs="Arial"/>
                <w:sz w:val="20"/>
                <w:lang w:val="sr-Cyrl-RS"/>
              </w:rPr>
            </w:pPr>
            <w:r w:rsidRPr="001D66A0">
              <w:rPr>
                <w:rFonts w:cs="Arial"/>
                <w:color w:val="000000" w:themeColor="text1"/>
              </w:rPr>
              <w:t xml:space="preserve">Рок извршења услуга </w:t>
            </w:r>
            <w:r>
              <w:rPr>
                <w:rFonts w:cs="Arial"/>
                <w:color w:val="000000" w:themeColor="text1"/>
                <w:lang w:val="sr-Cyrl-RS"/>
              </w:rPr>
              <w:t xml:space="preserve">не може бити дужи од </w:t>
            </w:r>
            <w:r>
              <w:rPr>
                <w:rFonts w:cs="Arial"/>
                <w:b/>
                <w:color w:val="000000" w:themeColor="text1"/>
                <w:lang w:val="sr-Cyrl-RS"/>
              </w:rPr>
              <w:t>6 месеци</w:t>
            </w:r>
            <w:r w:rsidRPr="001D66A0">
              <w:rPr>
                <w:rFonts w:cs="Arial"/>
                <w:color w:val="000000" w:themeColor="text1"/>
              </w:rPr>
              <w:t xml:space="preserve"> од дана </w:t>
            </w:r>
            <w:r>
              <w:rPr>
                <w:rFonts w:cs="Arial"/>
                <w:color w:val="000000" w:themeColor="text1"/>
                <w:lang w:val="sr-Cyrl-RS"/>
              </w:rPr>
              <w:t>закључења</w:t>
            </w:r>
            <w:r w:rsidRPr="001D66A0">
              <w:rPr>
                <w:rFonts w:cs="Arial"/>
                <w:color w:val="000000" w:themeColor="text1"/>
              </w:rPr>
              <w:t xml:space="preserve"> уговора</w:t>
            </w:r>
            <w:r w:rsidRPr="001D66A0">
              <w:rPr>
                <w:rFonts w:cs="Arial"/>
                <w:color w:val="000000" w:themeColor="text1"/>
                <w:lang w:val="sr-Cyrl-RS"/>
              </w:rPr>
              <w:t xml:space="preserve">. </w:t>
            </w:r>
            <w:r>
              <w:rPr>
                <w:rFonts w:cs="Arial"/>
                <w:color w:val="000000" w:themeColor="text1"/>
                <w:lang w:val="sr-Cyrl-RS"/>
              </w:rPr>
              <w:t>Након закључења уговора Изабрани понуђач и Наручилац договориће термин почетка обуке у складу са Програмом обуке.</w:t>
            </w:r>
          </w:p>
        </w:tc>
        <w:tc>
          <w:tcPr>
            <w:tcW w:w="3892" w:type="dxa"/>
            <w:vAlign w:val="center"/>
          </w:tcPr>
          <w:p w:rsidR="00370365" w:rsidRPr="00E07C61" w:rsidRDefault="00370365" w:rsidP="00370365">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370365" w:rsidP="00370365">
            <w:pPr>
              <w:spacing w:before="0"/>
              <w:jc w:val="center"/>
              <w:rPr>
                <w:rFonts w:cs="Arial"/>
                <w:bCs/>
                <w:iCs/>
                <w:color w:val="00B0F0"/>
              </w:rPr>
            </w:pPr>
            <w:r w:rsidRPr="00E07C61">
              <w:rPr>
                <w:rFonts w:cs="Arial"/>
                <w:bCs/>
                <w:iCs/>
                <w:lang w:val="sr-Cyrl-CS"/>
              </w:rPr>
              <w:t>ДА/НЕ (заокружити)</w:t>
            </w:r>
          </w:p>
        </w:tc>
      </w:tr>
      <w:tr w:rsidR="00827A40" w:rsidRPr="00E47C2E" w:rsidTr="00CD31F9">
        <w:trPr>
          <w:trHeight w:val="232"/>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77682F" w:rsidRDefault="007C69B8" w:rsidP="007F6FC1">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локација Изабраног понуђача. </w:t>
            </w:r>
          </w:p>
          <w:p w:rsidR="00827A40" w:rsidRPr="007953E1" w:rsidRDefault="007C69B8" w:rsidP="00347DCB">
            <w:pPr>
              <w:autoSpaceDE w:val="0"/>
              <w:autoSpaceDN w:val="0"/>
              <w:adjustRightInd w:val="0"/>
              <w:spacing w:before="0"/>
              <w:rPr>
                <w:rFonts w:cs="Arial"/>
                <w:lang w:val="sr-Cyrl-RS"/>
              </w:rPr>
            </w:pPr>
            <w:r>
              <w:rPr>
                <w:rFonts w:eastAsia="TimesNewRomanPSMT" w:cs="Arial"/>
                <w:bCs/>
                <w:color w:val="000000"/>
                <w:szCs w:val="24"/>
                <w:lang w:val="sr-Cyrl-RS"/>
              </w:rPr>
              <w:t>Трошков</w:t>
            </w:r>
            <w:r w:rsidR="00370365">
              <w:rPr>
                <w:rFonts w:eastAsia="TimesNewRomanPSMT" w:cs="Arial"/>
                <w:bCs/>
                <w:color w:val="000000"/>
                <w:szCs w:val="24"/>
                <w:lang w:val="sr-Cyrl-RS"/>
              </w:rPr>
              <w:t>е</w:t>
            </w:r>
            <w:r>
              <w:rPr>
                <w:rFonts w:eastAsia="TimesNewRomanPSMT" w:cs="Arial"/>
                <w:bCs/>
                <w:color w:val="000000"/>
                <w:szCs w:val="24"/>
                <w:lang w:val="sr-Cyrl-RS"/>
              </w:rPr>
              <w:t xml:space="preserve"> превоза </w:t>
            </w:r>
            <w:r w:rsidR="00347DCB">
              <w:rPr>
                <w:rFonts w:eastAsia="TimesNewRomanPSMT" w:cs="Arial"/>
                <w:bCs/>
                <w:color w:val="000000"/>
                <w:szCs w:val="24"/>
                <w:lang w:val="sr-Cyrl-RS"/>
              </w:rPr>
              <w:t>кандидата</w:t>
            </w:r>
            <w:r>
              <w:rPr>
                <w:rFonts w:eastAsia="TimesNewRomanPSMT" w:cs="Arial"/>
                <w:bCs/>
                <w:color w:val="000000"/>
                <w:szCs w:val="24"/>
                <w:lang w:val="sr-Cyrl-RS"/>
              </w:rPr>
              <w:t xml:space="preserve"> сноси Наручилац.</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43" w:name="_Toc442559925"/>
    </w:p>
    <w:p w:rsidR="007953E1" w:rsidRDefault="007953E1" w:rsidP="00827A40">
      <w:pPr>
        <w:rPr>
          <w:rFonts w:eastAsia="TimesNewRomanPS-BoldMT" w:cs="Arial"/>
          <w:bCs/>
          <w:iCs/>
          <w:lang w:val="sr-Cyrl-RS"/>
        </w:rPr>
      </w:pPr>
    </w:p>
    <w:p w:rsidR="007953E1" w:rsidRDefault="007953E1" w:rsidP="00827A40">
      <w:pPr>
        <w:rPr>
          <w:rFonts w:eastAsia="TimesNewRomanPS-BoldMT" w:cs="Arial"/>
          <w:bCs/>
          <w:iCs/>
          <w:lang w:val="sr-Cyrl-RS"/>
        </w:rPr>
      </w:pPr>
    </w:p>
    <w:p w:rsidR="007953E1" w:rsidRDefault="007953E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7682F" w:rsidRDefault="0077682F" w:rsidP="00827A40">
      <w:pPr>
        <w:rPr>
          <w:rFonts w:eastAsia="TimesNewRomanPS-BoldMT" w:cs="Arial"/>
          <w:bCs/>
          <w:iCs/>
          <w:lang w:val="sr-Cyrl-RS"/>
        </w:rPr>
      </w:pPr>
    </w:p>
    <w:p w:rsidR="0077682F" w:rsidRDefault="0077682F"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953E1" w:rsidRDefault="007953E1" w:rsidP="00827A40">
      <w:pPr>
        <w:rPr>
          <w:rFonts w:eastAsia="TimesNewRomanPS-BoldMT" w:cs="Arial"/>
          <w:bCs/>
          <w:iCs/>
          <w:lang w:val="sr-Cyrl-RS"/>
        </w:rPr>
      </w:pPr>
    </w:p>
    <w:p w:rsidR="007953E1" w:rsidRDefault="007953E1" w:rsidP="00827A40">
      <w:pPr>
        <w:rPr>
          <w:rFonts w:eastAsia="TimesNewRomanPS-BoldMT" w:cs="Arial"/>
          <w:bCs/>
          <w:iCs/>
          <w:lang w:val="sr-Cyrl-RS"/>
        </w:rPr>
      </w:pPr>
    </w:p>
    <w:p w:rsidR="00827A40" w:rsidRDefault="00827A40" w:rsidP="00827A40">
      <w:pPr>
        <w:rPr>
          <w:rFonts w:eastAsia="TimesNewRomanPS-BoldMT" w:cs="Arial"/>
          <w:bCs/>
          <w:iCs/>
          <w:lang w:val="sr-Cyrl-RS"/>
        </w:rPr>
      </w:pPr>
    </w:p>
    <w:p w:rsidR="00347DCB" w:rsidRPr="00347DCB" w:rsidRDefault="00347DCB" w:rsidP="00827A40">
      <w:pPr>
        <w:rPr>
          <w:rFonts w:cs="Arial"/>
          <w:lang w:val="sr-Cyrl-RS"/>
        </w:rPr>
      </w:pPr>
    </w:p>
    <w:p w:rsidR="00827A40" w:rsidRPr="00E47C2E" w:rsidRDefault="00827A40" w:rsidP="00827A40">
      <w:pPr>
        <w:pStyle w:val="KDObrazac"/>
        <w:spacing w:before="0"/>
      </w:pPr>
      <w:proofErr w:type="gramStart"/>
      <w:r w:rsidRPr="00E47C2E">
        <w:t xml:space="preserve">ОБРАЗАЦ </w:t>
      </w:r>
      <w:r>
        <w:t>2</w:t>
      </w:r>
      <w:r w:rsidRPr="00E47C2E">
        <w:t>.</w:t>
      </w:r>
      <w:bookmarkEnd w:id="243"/>
      <w:proofErr w:type="gramEnd"/>
    </w:p>
    <w:p w:rsidR="003F3708" w:rsidRPr="00E47C2E" w:rsidRDefault="003F3708" w:rsidP="003F3708">
      <w:pPr>
        <w:spacing w:before="0"/>
        <w:jc w:val="center"/>
        <w:rPr>
          <w:rFonts w:cs="Arial"/>
          <w:b/>
        </w:rPr>
      </w:pPr>
      <w:bookmarkStart w:id="244"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5688"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17"/>
        <w:gridCol w:w="1510"/>
        <w:gridCol w:w="1144"/>
        <w:gridCol w:w="1699"/>
        <w:gridCol w:w="1983"/>
      </w:tblGrid>
      <w:tr w:rsidR="007953E1" w:rsidRPr="008654BF" w:rsidTr="00347DCB">
        <w:tc>
          <w:tcPr>
            <w:tcW w:w="340" w:type="pct"/>
            <w:shd w:val="clear" w:color="auto" w:fill="FABF8F" w:themeFill="accent6" w:themeFillTint="99"/>
            <w:vAlign w:val="center"/>
          </w:tcPr>
          <w:p w:rsidR="007953E1" w:rsidRPr="008654BF" w:rsidRDefault="007953E1" w:rsidP="00F61C03">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7953E1" w:rsidRPr="00E47C2E" w:rsidRDefault="007953E1" w:rsidP="00F61C03">
            <w:pPr>
              <w:spacing w:before="0"/>
              <w:jc w:val="center"/>
              <w:rPr>
                <w:rFonts w:cs="Arial"/>
                <w:bCs/>
                <w:iCs/>
                <w:lang w:val="sr-Cyrl-CS"/>
              </w:rPr>
            </w:pPr>
            <w:r w:rsidRPr="008654BF">
              <w:rPr>
                <w:rFonts w:cs="Arial"/>
                <w:b/>
                <w:bCs/>
                <w:iCs/>
                <w:lang w:val="sr-Cyrl-CS"/>
              </w:rPr>
              <w:t>бр.</w:t>
            </w:r>
          </w:p>
        </w:tc>
        <w:tc>
          <w:tcPr>
            <w:tcW w:w="1752" w:type="pct"/>
            <w:shd w:val="clear" w:color="auto" w:fill="FABF8F" w:themeFill="accent6" w:themeFillTint="99"/>
            <w:vAlign w:val="center"/>
          </w:tcPr>
          <w:p w:rsidR="007953E1" w:rsidRPr="00E47C2E" w:rsidRDefault="007953E1" w:rsidP="00F61C0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693" w:type="pct"/>
            <w:shd w:val="clear" w:color="auto" w:fill="FABF8F" w:themeFill="accent6" w:themeFillTint="99"/>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Јед.</w:t>
            </w:r>
          </w:p>
          <w:p w:rsidR="007953E1" w:rsidRPr="00E47C2E" w:rsidRDefault="007953E1" w:rsidP="00F61C03">
            <w:pPr>
              <w:spacing w:before="0"/>
              <w:jc w:val="center"/>
              <w:rPr>
                <w:rFonts w:cs="Arial"/>
                <w:b/>
                <w:bCs/>
                <w:iCs/>
                <w:lang w:val="sr-Cyrl-CS"/>
              </w:rPr>
            </w:pPr>
            <w:r w:rsidRPr="00E47C2E">
              <w:rPr>
                <w:rFonts w:cs="Arial"/>
                <w:b/>
                <w:bCs/>
                <w:iCs/>
                <w:lang w:val="sr-Cyrl-CS"/>
              </w:rPr>
              <w:t>мере</w:t>
            </w:r>
          </w:p>
        </w:tc>
        <w:tc>
          <w:tcPr>
            <w:tcW w:w="525" w:type="pct"/>
            <w:shd w:val="clear" w:color="auto" w:fill="FABF8F" w:themeFill="accent6" w:themeFillTint="99"/>
            <w:vAlign w:val="center"/>
          </w:tcPr>
          <w:p w:rsidR="007953E1" w:rsidRPr="00E47C2E" w:rsidRDefault="007953E1" w:rsidP="00F61C03">
            <w:pPr>
              <w:spacing w:before="0"/>
              <w:jc w:val="center"/>
              <w:rPr>
                <w:rFonts w:cs="Arial"/>
                <w:b/>
                <w:bCs/>
                <w:iCs/>
                <w:lang w:val="sr-Cyrl-CS"/>
              </w:rPr>
            </w:pPr>
            <w:r>
              <w:rPr>
                <w:rFonts w:cs="Arial"/>
                <w:b/>
                <w:bCs/>
                <w:iCs/>
                <w:lang w:val="sr-Cyrl-CS"/>
              </w:rPr>
              <w:t>Кол</w:t>
            </w:r>
          </w:p>
        </w:tc>
        <w:tc>
          <w:tcPr>
            <w:tcW w:w="780" w:type="pct"/>
            <w:shd w:val="clear" w:color="auto" w:fill="FABF8F" w:themeFill="accent6" w:themeFillTint="99"/>
            <w:vAlign w:val="center"/>
          </w:tcPr>
          <w:p w:rsidR="007953E1" w:rsidRPr="008654BF" w:rsidRDefault="007953E1" w:rsidP="00F61C03">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911" w:type="pct"/>
            <w:shd w:val="clear" w:color="auto" w:fill="FABF8F" w:themeFill="accent6" w:themeFillTint="99"/>
            <w:vAlign w:val="center"/>
          </w:tcPr>
          <w:p w:rsidR="007953E1" w:rsidRPr="008654BF" w:rsidRDefault="007953E1" w:rsidP="00F61C03">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7953E1" w:rsidTr="00347DCB">
        <w:tc>
          <w:tcPr>
            <w:tcW w:w="340"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(1)</w:t>
            </w:r>
          </w:p>
        </w:tc>
        <w:tc>
          <w:tcPr>
            <w:tcW w:w="1752"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(2)</w:t>
            </w:r>
          </w:p>
        </w:tc>
        <w:tc>
          <w:tcPr>
            <w:tcW w:w="693"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(3)</w:t>
            </w:r>
          </w:p>
        </w:tc>
        <w:tc>
          <w:tcPr>
            <w:tcW w:w="525"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(4)</w:t>
            </w:r>
          </w:p>
        </w:tc>
        <w:tc>
          <w:tcPr>
            <w:tcW w:w="780" w:type="pct"/>
          </w:tcPr>
          <w:p w:rsidR="007953E1" w:rsidRDefault="007953E1" w:rsidP="007953E1">
            <w:pPr>
              <w:spacing w:before="0"/>
              <w:jc w:val="center"/>
              <w:rPr>
                <w:rFonts w:cs="Arial"/>
                <w:b/>
                <w:bCs/>
                <w:iCs/>
                <w:lang w:val="sr-Cyrl-CS"/>
              </w:rPr>
            </w:pPr>
            <w:r>
              <w:rPr>
                <w:rFonts w:cs="Arial"/>
                <w:b/>
                <w:bCs/>
                <w:iCs/>
                <w:lang w:val="sr-Cyrl-CS"/>
              </w:rPr>
              <w:t>(5)</w:t>
            </w:r>
          </w:p>
        </w:tc>
        <w:tc>
          <w:tcPr>
            <w:tcW w:w="911" w:type="pct"/>
          </w:tcPr>
          <w:p w:rsidR="007953E1" w:rsidRDefault="007953E1" w:rsidP="007953E1">
            <w:pPr>
              <w:spacing w:before="0"/>
              <w:jc w:val="center"/>
              <w:rPr>
                <w:rFonts w:cs="Arial"/>
                <w:b/>
                <w:bCs/>
                <w:iCs/>
                <w:lang w:val="sr-Cyrl-CS"/>
              </w:rPr>
            </w:pPr>
            <w:r>
              <w:rPr>
                <w:rFonts w:cs="Arial"/>
                <w:b/>
                <w:bCs/>
                <w:iCs/>
                <w:lang w:val="sr-Cyrl-CS"/>
              </w:rPr>
              <w:t>(6)</w:t>
            </w:r>
          </w:p>
        </w:tc>
      </w:tr>
      <w:tr w:rsidR="007953E1" w:rsidRPr="00E47C2E" w:rsidTr="00347DCB">
        <w:tc>
          <w:tcPr>
            <w:tcW w:w="340"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1.</w:t>
            </w:r>
          </w:p>
        </w:tc>
        <w:tc>
          <w:tcPr>
            <w:tcW w:w="1752" w:type="pct"/>
            <w:shd w:val="clear" w:color="auto" w:fill="auto"/>
            <w:vAlign w:val="center"/>
          </w:tcPr>
          <w:p w:rsidR="007953E1" w:rsidRPr="0077682F" w:rsidRDefault="0077682F" w:rsidP="0077682F">
            <w:pPr>
              <w:autoSpaceDE w:val="0"/>
              <w:autoSpaceDN w:val="0"/>
              <w:adjustRightInd w:val="0"/>
              <w:spacing w:before="0"/>
              <w:jc w:val="center"/>
              <w:rPr>
                <w:rFonts w:cs="Arial"/>
                <w:b/>
                <w:lang w:val="sr-Cyrl-RS"/>
              </w:rPr>
            </w:pPr>
            <w:r>
              <w:rPr>
                <w:rFonts w:cs="Arial"/>
                <w:b/>
                <w:lang w:val="sr-Cyrl-RS"/>
              </w:rPr>
              <w:t>Обука за испитивање кочионих уређаја вучних и вучених возила ЖТ – курс типа А</w:t>
            </w:r>
          </w:p>
        </w:tc>
        <w:tc>
          <w:tcPr>
            <w:tcW w:w="693" w:type="pct"/>
            <w:shd w:val="clear" w:color="auto" w:fill="auto"/>
            <w:vAlign w:val="center"/>
          </w:tcPr>
          <w:p w:rsidR="007953E1" w:rsidRPr="008654BF" w:rsidRDefault="0077682F" w:rsidP="00F61C03">
            <w:pPr>
              <w:spacing w:before="0"/>
              <w:jc w:val="center"/>
              <w:rPr>
                <w:rFonts w:cs="Arial"/>
                <w:b/>
                <w:bCs/>
                <w:iCs/>
                <w:lang w:val="sr-Cyrl-CS"/>
              </w:rPr>
            </w:pPr>
            <w:r>
              <w:rPr>
                <w:rFonts w:cs="Arial"/>
                <w:b/>
                <w:bCs/>
                <w:iCs/>
                <w:lang w:val="sr-Cyrl-CS"/>
              </w:rPr>
              <w:t>Обука</w:t>
            </w:r>
            <w:r w:rsidR="00347DCB">
              <w:rPr>
                <w:rFonts w:cs="Arial"/>
                <w:b/>
                <w:bCs/>
                <w:iCs/>
                <w:lang w:val="sr-Cyrl-CS"/>
              </w:rPr>
              <w:t xml:space="preserve"> кандидата</w:t>
            </w:r>
          </w:p>
        </w:tc>
        <w:tc>
          <w:tcPr>
            <w:tcW w:w="525" w:type="pct"/>
            <w:shd w:val="clear" w:color="auto" w:fill="auto"/>
            <w:vAlign w:val="center"/>
          </w:tcPr>
          <w:p w:rsidR="007953E1" w:rsidRPr="009E402B" w:rsidRDefault="008D4185" w:rsidP="00F61C03">
            <w:pPr>
              <w:spacing w:before="0"/>
              <w:jc w:val="center"/>
              <w:rPr>
                <w:rFonts w:cs="Arial"/>
                <w:b/>
                <w:lang w:val="sr-Cyrl-RS"/>
              </w:rPr>
            </w:pPr>
            <w:r>
              <w:rPr>
                <w:rFonts w:cs="Arial"/>
                <w:b/>
                <w:lang w:val="sr-Cyrl-RS"/>
              </w:rPr>
              <w:t>1</w:t>
            </w:r>
          </w:p>
        </w:tc>
        <w:tc>
          <w:tcPr>
            <w:tcW w:w="780" w:type="pct"/>
          </w:tcPr>
          <w:p w:rsidR="007953E1" w:rsidRPr="00E47C2E" w:rsidRDefault="007953E1" w:rsidP="00F61C03">
            <w:pPr>
              <w:spacing w:before="0"/>
              <w:jc w:val="center"/>
              <w:rPr>
                <w:rFonts w:cs="Arial"/>
                <w:b/>
                <w:bCs/>
                <w:iCs/>
              </w:rPr>
            </w:pPr>
          </w:p>
        </w:tc>
        <w:tc>
          <w:tcPr>
            <w:tcW w:w="911" w:type="pct"/>
          </w:tcPr>
          <w:p w:rsidR="007953E1" w:rsidRPr="00E47C2E" w:rsidRDefault="007953E1" w:rsidP="00F61C03">
            <w:pPr>
              <w:spacing w:before="0"/>
              <w:jc w:val="center"/>
              <w:rPr>
                <w:rFonts w:cs="Arial"/>
                <w:b/>
                <w:bCs/>
                <w:iCs/>
              </w:rPr>
            </w:pPr>
          </w:p>
        </w:tc>
      </w:tr>
      <w:tr w:rsidR="0077682F" w:rsidRPr="00E47C2E" w:rsidTr="00347DCB">
        <w:tc>
          <w:tcPr>
            <w:tcW w:w="340" w:type="pct"/>
            <w:shd w:val="clear" w:color="auto" w:fill="auto"/>
            <w:vAlign w:val="center"/>
          </w:tcPr>
          <w:p w:rsidR="0077682F" w:rsidRPr="00E47C2E" w:rsidRDefault="0077682F" w:rsidP="00F61C03">
            <w:pPr>
              <w:spacing w:before="0"/>
              <w:jc w:val="center"/>
              <w:rPr>
                <w:rFonts w:cs="Arial"/>
                <w:b/>
                <w:bCs/>
                <w:iCs/>
                <w:lang w:val="sr-Cyrl-CS"/>
              </w:rPr>
            </w:pPr>
          </w:p>
        </w:tc>
        <w:tc>
          <w:tcPr>
            <w:tcW w:w="1752" w:type="pct"/>
            <w:shd w:val="clear" w:color="auto" w:fill="auto"/>
            <w:vAlign w:val="center"/>
          </w:tcPr>
          <w:p w:rsidR="0077682F" w:rsidRPr="0077682F" w:rsidRDefault="0077682F" w:rsidP="0077682F">
            <w:pPr>
              <w:autoSpaceDE w:val="0"/>
              <w:autoSpaceDN w:val="0"/>
              <w:adjustRightInd w:val="0"/>
              <w:spacing w:before="0"/>
              <w:jc w:val="center"/>
              <w:rPr>
                <w:rFonts w:cs="Arial"/>
                <w:b/>
                <w:lang w:val="sr-Cyrl-RS"/>
              </w:rPr>
            </w:pPr>
            <w:r>
              <w:rPr>
                <w:rFonts w:cs="Arial"/>
                <w:b/>
                <w:lang w:val="sr-Cyrl-RS"/>
              </w:rPr>
              <w:t>Обука за испитивање кочионих уређаја вучних и вучених возила ЖТ – курс типа Б</w:t>
            </w:r>
          </w:p>
        </w:tc>
        <w:tc>
          <w:tcPr>
            <w:tcW w:w="693" w:type="pct"/>
            <w:shd w:val="clear" w:color="auto" w:fill="auto"/>
            <w:vAlign w:val="center"/>
          </w:tcPr>
          <w:p w:rsidR="0077682F" w:rsidRDefault="0077682F" w:rsidP="00F61C03">
            <w:pPr>
              <w:spacing w:before="0"/>
              <w:jc w:val="center"/>
              <w:rPr>
                <w:rFonts w:cs="Arial"/>
                <w:b/>
                <w:bCs/>
                <w:iCs/>
                <w:lang w:val="sr-Cyrl-CS"/>
              </w:rPr>
            </w:pPr>
            <w:r>
              <w:rPr>
                <w:rFonts w:cs="Arial"/>
                <w:b/>
                <w:bCs/>
                <w:iCs/>
                <w:lang w:val="sr-Cyrl-CS"/>
              </w:rPr>
              <w:t>Обука</w:t>
            </w:r>
            <w:r w:rsidR="00347DCB">
              <w:rPr>
                <w:rFonts w:cs="Arial"/>
                <w:b/>
                <w:bCs/>
                <w:iCs/>
                <w:lang w:val="sr-Cyrl-CS"/>
              </w:rPr>
              <w:t xml:space="preserve"> кандидата</w:t>
            </w:r>
          </w:p>
        </w:tc>
        <w:tc>
          <w:tcPr>
            <w:tcW w:w="525" w:type="pct"/>
            <w:shd w:val="clear" w:color="auto" w:fill="auto"/>
            <w:vAlign w:val="center"/>
          </w:tcPr>
          <w:p w:rsidR="0077682F" w:rsidRDefault="0077682F" w:rsidP="00F61C03">
            <w:pPr>
              <w:spacing w:before="0"/>
              <w:jc w:val="center"/>
              <w:rPr>
                <w:rFonts w:cs="Arial"/>
                <w:b/>
                <w:lang w:val="sr-Cyrl-RS"/>
              </w:rPr>
            </w:pPr>
            <w:r>
              <w:rPr>
                <w:rFonts w:cs="Arial"/>
                <w:b/>
                <w:lang w:val="sr-Cyrl-RS"/>
              </w:rPr>
              <w:t>1</w:t>
            </w:r>
          </w:p>
        </w:tc>
        <w:tc>
          <w:tcPr>
            <w:tcW w:w="780" w:type="pct"/>
          </w:tcPr>
          <w:p w:rsidR="0077682F" w:rsidRPr="00E47C2E" w:rsidRDefault="0077682F" w:rsidP="00F61C03">
            <w:pPr>
              <w:spacing w:before="0"/>
              <w:jc w:val="center"/>
              <w:rPr>
                <w:rFonts w:cs="Arial"/>
                <w:b/>
                <w:bCs/>
                <w:iCs/>
              </w:rPr>
            </w:pPr>
          </w:p>
        </w:tc>
        <w:tc>
          <w:tcPr>
            <w:tcW w:w="911" w:type="pct"/>
          </w:tcPr>
          <w:p w:rsidR="0077682F" w:rsidRPr="00E47C2E" w:rsidRDefault="0077682F" w:rsidP="00F61C03">
            <w:pPr>
              <w:spacing w:before="0"/>
              <w:jc w:val="center"/>
              <w:rPr>
                <w:rFonts w:cs="Arial"/>
                <w:b/>
                <w:bCs/>
                <w:iCs/>
              </w:rPr>
            </w:pPr>
          </w:p>
        </w:tc>
      </w:tr>
    </w:tbl>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3F3708" w:rsidP="007953E1">
            <w:pPr>
              <w:spacing w:before="0"/>
              <w:jc w:val="center"/>
              <w:rPr>
                <w:rFonts w:cs="Arial"/>
                <w:b/>
              </w:rPr>
            </w:pPr>
            <w:r w:rsidRPr="00537A27">
              <w:rPr>
                <w:rFonts w:cs="Arial"/>
                <w:b/>
              </w:rPr>
              <w:t xml:space="preserve">(збир колоне бр. </w:t>
            </w:r>
            <w:r w:rsidR="007953E1">
              <w:rPr>
                <w:rFonts w:cs="Arial"/>
                <w:b/>
                <w:lang w:val="sr-Cyrl-CS"/>
              </w:rPr>
              <w:t>5</w:t>
            </w:r>
            <w:r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8D4185">
        <w:trPr>
          <w:trHeight w:val="33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5B279C" w:rsidRDefault="005B279C" w:rsidP="003F3708">
      <w:pPr>
        <w:widowControl w:val="0"/>
        <w:spacing w:before="0"/>
        <w:rPr>
          <w:rFonts w:eastAsia="Arial Unicode MS" w:cs="Arial"/>
          <w:lang w:val="sr-Cyrl-RS"/>
        </w:rPr>
      </w:pPr>
    </w:p>
    <w:p w:rsidR="003F3708" w:rsidRPr="00E47C2E" w:rsidRDefault="003F3708" w:rsidP="003F370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7A364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8D4185">
            <w:pPr>
              <w:spacing w:before="0"/>
              <w:jc w:val="left"/>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8D4185">
            <w:pPr>
              <w:spacing w:before="0"/>
              <w:jc w:val="left"/>
              <w:rPr>
                <w:rFonts w:cs="Arial"/>
                <w:lang w:val="sr-Latn-CS" w:eastAsia="sr-Latn-CS"/>
              </w:rPr>
            </w:pPr>
            <w:r w:rsidRPr="00537A27">
              <w:rPr>
                <w:rFonts w:cs="Arial"/>
                <w:lang w:val="sr-Latn-CS" w:eastAsia="sr-Latn-CS"/>
              </w:rPr>
              <w:t>(цена из реда бр. I)</w:t>
            </w:r>
            <w:r w:rsidR="008D4185">
              <w:rPr>
                <w:rFonts w:cs="Arial"/>
                <w:lang w:val="sr-Cyrl-RS" w:eastAsia="sr-Latn-CS"/>
              </w:rPr>
              <w:t xml:space="preserve"> </w:t>
            </w:r>
            <w:r w:rsidRPr="00537A27">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8D4185" w:rsidP="008D4185">
            <w:pPr>
              <w:spacing w:before="0"/>
              <w:jc w:val="left"/>
              <w:rPr>
                <w:rFonts w:cs="Arial"/>
                <w:lang w:val="sr-Latn-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8D4185" w:rsidP="008D4185">
            <w:pPr>
              <w:spacing w:before="0"/>
              <w:jc w:val="left"/>
              <w:rPr>
                <w:rFonts w:cs="Arial"/>
                <w:lang w:val="sr-Latn-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8D4185">
            <w:pPr>
              <w:spacing w:before="0"/>
              <w:jc w:val="left"/>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bl>
    <w:p w:rsidR="003F3708" w:rsidRPr="00D5004C" w:rsidRDefault="003F3708"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E47C2E" w:rsidTr="007A3643">
        <w:trPr>
          <w:jc w:val="center"/>
        </w:trPr>
        <w:tc>
          <w:tcPr>
            <w:tcW w:w="3882" w:type="dxa"/>
          </w:tcPr>
          <w:p w:rsidR="003F3708" w:rsidRPr="00E47C2E" w:rsidRDefault="003F3708" w:rsidP="007A3643">
            <w:pPr>
              <w:spacing w:before="0"/>
              <w:jc w:val="center"/>
              <w:rPr>
                <w:rFonts w:cs="Arial"/>
              </w:rPr>
            </w:pPr>
            <w:r w:rsidRPr="00E47C2E">
              <w:rPr>
                <w:rFonts w:cs="Arial"/>
              </w:rPr>
              <w:t>Датум:</w:t>
            </w:r>
          </w:p>
        </w:tc>
        <w:tc>
          <w:tcPr>
            <w:tcW w:w="2127" w:type="dxa"/>
          </w:tcPr>
          <w:p w:rsidR="003F3708" w:rsidRPr="00E47C2E" w:rsidRDefault="003F3708" w:rsidP="007A3643">
            <w:pPr>
              <w:spacing w:before="0"/>
              <w:jc w:val="center"/>
              <w:rPr>
                <w:rFonts w:cs="Arial"/>
                <w:lang w:val="ru-RU"/>
              </w:rPr>
            </w:pPr>
          </w:p>
        </w:tc>
        <w:tc>
          <w:tcPr>
            <w:tcW w:w="4022" w:type="dxa"/>
          </w:tcPr>
          <w:p w:rsidR="003F3708" w:rsidRPr="00E47C2E" w:rsidRDefault="003F3708" w:rsidP="007A3643">
            <w:pPr>
              <w:spacing w:before="0"/>
              <w:jc w:val="center"/>
              <w:rPr>
                <w:rFonts w:cs="Arial"/>
                <w:lang w:val="sr-Cyrl-CS"/>
              </w:rPr>
            </w:pPr>
            <w:r w:rsidRPr="00E47C2E">
              <w:rPr>
                <w:rFonts w:cs="Arial"/>
                <w:lang w:val="sr-Cyrl-CS"/>
              </w:rPr>
              <w:t>П</w:t>
            </w:r>
            <w:r w:rsidRPr="00E47C2E">
              <w:rPr>
                <w:rFonts w:cs="Arial"/>
              </w:rPr>
              <w:t>онуђач</w:t>
            </w:r>
          </w:p>
        </w:tc>
      </w:tr>
      <w:tr w:rsidR="003F3708" w:rsidRPr="00E47C2E" w:rsidTr="007A3643">
        <w:trPr>
          <w:jc w:val="center"/>
        </w:trPr>
        <w:tc>
          <w:tcPr>
            <w:tcW w:w="3882" w:type="dxa"/>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rPr>
            </w:pPr>
            <w:r w:rsidRPr="00E47C2E">
              <w:rPr>
                <w:rFonts w:cs="Arial"/>
              </w:rPr>
              <w:t>М.П.</w:t>
            </w:r>
          </w:p>
        </w:tc>
        <w:tc>
          <w:tcPr>
            <w:tcW w:w="4022" w:type="dxa"/>
          </w:tcPr>
          <w:p w:rsidR="003F3708" w:rsidRPr="00E47C2E" w:rsidRDefault="003F3708" w:rsidP="007A3643">
            <w:pPr>
              <w:spacing w:before="0"/>
              <w:jc w:val="center"/>
              <w:rPr>
                <w:rFonts w:cs="Arial"/>
                <w:lang w:val="ru-RU"/>
              </w:rPr>
            </w:pPr>
          </w:p>
        </w:tc>
      </w:tr>
      <w:tr w:rsidR="003F3708" w:rsidRPr="00E47C2E" w:rsidTr="007A3643">
        <w:trPr>
          <w:jc w:val="center"/>
        </w:trPr>
        <w:tc>
          <w:tcPr>
            <w:tcW w:w="3882" w:type="dxa"/>
            <w:tcBorders>
              <w:bottom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bottom w:val="single" w:sz="4" w:space="0" w:color="auto"/>
            </w:tcBorders>
          </w:tcPr>
          <w:p w:rsidR="003F3708" w:rsidRPr="00E47C2E" w:rsidRDefault="003F3708" w:rsidP="007A3643">
            <w:pPr>
              <w:spacing w:before="0"/>
              <w:jc w:val="center"/>
              <w:rPr>
                <w:rFonts w:cs="Arial"/>
                <w:lang w:val="ru-RU"/>
              </w:rPr>
            </w:pPr>
          </w:p>
        </w:tc>
      </w:tr>
      <w:tr w:rsidR="003F3708" w:rsidRPr="00E47C2E" w:rsidTr="007A3643">
        <w:trPr>
          <w:trHeight w:val="389"/>
          <w:jc w:val="center"/>
        </w:trPr>
        <w:tc>
          <w:tcPr>
            <w:tcW w:w="3882" w:type="dxa"/>
            <w:tcBorders>
              <w:top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top w:val="single" w:sz="4" w:space="0" w:color="auto"/>
            </w:tcBorders>
          </w:tcPr>
          <w:p w:rsidR="003F3708" w:rsidRPr="00E47C2E" w:rsidRDefault="003F3708" w:rsidP="007A3643">
            <w:pPr>
              <w:spacing w:before="0"/>
              <w:jc w:val="center"/>
              <w:rPr>
                <w:rFonts w:cs="Arial"/>
                <w:lang w:val="ru-RU"/>
              </w:rPr>
            </w:pPr>
          </w:p>
        </w:tc>
      </w:tr>
    </w:tbl>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F3708" w:rsidRDefault="003F3708" w:rsidP="003F3708">
      <w:pPr>
        <w:spacing w:before="0"/>
        <w:rPr>
          <w:rFonts w:cs="Arial"/>
          <w:b/>
          <w:lang w:val="sr-Cyrl-RS"/>
        </w:rPr>
      </w:pPr>
    </w:p>
    <w:p w:rsidR="0077682F" w:rsidRDefault="0077682F" w:rsidP="003F3708">
      <w:pPr>
        <w:spacing w:before="0"/>
        <w:rPr>
          <w:rFonts w:cs="Arial"/>
          <w:b/>
          <w:lang w:val="sr-Cyrl-RS"/>
        </w:rPr>
      </w:pPr>
    </w:p>
    <w:p w:rsidR="0077682F" w:rsidRDefault="0077682F" w:rsidP="003F3708">
      <w:pPr>
        <w:spacing w:before="0"/>
        <w:rPr>
          <w:rFonts w:cs="Arial"/>
          <w:b/>
          <w:lang w:val="sr-Cyrl-RS"/>
        </w:rPr>
      </w:pPr>
    </w:p>
    <w:p w:rsidR="0077682F" w:rsidRDefault="0077682F" w:rsidP="003F3708">
      <w:pPr>
        <w:spacing w:before="0"/>
        <w:rPr>
          <w:rFonts w:cs="Arial"/>
          <w:b/>
          <w:lang w:val="sr-Cyrl-RS"/>
        </w:rPr>
      </w:pPr>
    </w:p>
    <w:p w:rsidR="0077682F" w:rsidRDefault="0077682F" w:rsidP="003F3708">
      <w:pPr>
        <w:spacing w:before="0"/>
        <w:rPr>
          <w:rFonts w:cs="Arial"/>
          <w:b/>
          <w:lang w:val="sr-Cyrl-RS"/>
        </w:rPr>
      </w:pPr>
    </w:p>
    <w:p w:rsidR="0077682F" w:rsidRDefault="0077682F" w:rsidP="003F3708">
      <w:pPr>
        <w:spacing w:before="0"/>
        <w:rPr>
          <w:rFonts w:cs="Arial"/>
          <w:b/>
          <w:lang w:val="sr-Cyrl-RS"/>
        </w:rPr>
      </w:pPr>
    </w:p>
    <w:p w:rsidR="0077682F" w:rsidRDefault="0077682F" w:rsidP="003F3708">
      <w:pPr>
        <w:spacing w:before="0"/>
        <w:rPr>
          <w:rFonts w:cs="Arial"/>
          <w:b/>
          <w:lang w:val="sr-Cyrl-RS"/>
        </w:rPr>
      </w:pPr>
    </w:p>
    <w:p w:rsidR="0077682F" w:rsidRDefault="0077682F" w:rsidP="003F3708">
      <w:pPr>
        <w:spacing w:before="0"/>
        <w:rPr>
          <w:rFonts w:cs="Arial"/>
          <w:b/>
          <w:lang w:val="sr-Cyrl-RS"/>
        </w:rPr>
      </w:pPr>
    </w:p>
    <w:p w:rsidR="003F3708" w:rsidRPr="00D5004C" w:rsidRDefault="003F3708" w:rsidP="003F3708">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3F3708" w:rsidRPr="00E47C2E" w:rsidRDefault="003F3708" w:rsidP="003F370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F3708" w:rsidRPr="00E47C2E" w:rsidRDefault="003F3708" w:rsidP="003F3708">
      <w:pPr>
        <w:pStyle w:val="ListParagraph"/>
        <w:tabs>
          <w:tab w:val="left" w:pos="90"/>
        </w:tabs>
        <w:suppressAutoHyphens/>
        <w:spacing w:before="0" w:after="0" w:line="240" w:lineRule="auto"/>
        <w:ind w:left="0"/>
        <w:contextualSpacing w:val="0"/>
        <w:rPr>
          <w:rFonts w:ascii="Arial" w:hAnsi="Arial" w:cs="Arial"/>
          <w:bCs/>
          <w:iCs/>
        </w:rPr>
      </w:pPr>
    </w:p>
    <w:p w:rsidR="005B279C" w:rsidRPr="00C72EA1" w:rsidRDefault="005B279C" w:rsidP="005B279C">
      <w:pPr>
        <w:numPr>
          <w:ilvl w:val="0"/>
          <w:numId w:val="23"/>
        </w:numPr>
        <w:spacing w:before="0"/>
        <w:rPr>
          <w:rFonts w:cs="Arial"/>
          <w:bCs/>
          <w:lang w:val="sr-Cyrl-RS"/>
        </w:rPr>
      </w:pPr>
      <w:r w:rsidRPr="00C72EA1">
        <w:rPr>
          <w:rFonts w:cs="Arial"/>
          <w:bCs/>
          <w:lang w:val="sr-Cyrl-RS"/>
        </w:rPr>
        <w:t xml:space="preserve">уписати колико износи укупна цена без </w:t>
      </w:r>
      <w:r w:rsidR="008D4185">
        <w:rPr>
          <w:rFonts w:cs="Arial"/>
          <w:bCs/>
          <w:lang w:val="sr-Cyrl-RS"/>
        </w:rPr>
        <w:t xml:space="preserve">ПДВ  за </w:t>
      </w:r>
      <w:r w:rsidR="009D7039">
        <w:rPr>
          <w:rFonts w:cs="Arial"/>
          <w:bCs/>
          <w:lang w:val="sr-Cyrl-RS"/>
        </w:rPr>
        <w:t>услугу</w:t>
      </w:r>
      <w:r w:rsidR="008D4185">
        <w:rPr>
          <w:rFonts w:cs="Arial"/>
          <w:bCs/>
          <w:lang w:val="sr-Cyrl-RS"/>
        </w:rPr>
        <w:t xml:space="preserve"> (5</w:t>
      </w:r>
      <w:r w:rsidRPr="00C72EA1">
        <w:rPr>
          <w:rFonts w:cs="Arial"/>
          <w:bCs/>
          <w:lang w:val="sr-Cyrl-RS"/>
        </w:rPr>
        <w:t>),</w:t>
      </w:r>
    </w:p>
    <w:p w:rsidR="007F6FC1" w:rsidRPr="0077682F" w:rsidRDefault="005B279C" w:rsidP="0077682F">
      <w:pPr>
        <w:numPr>
          <w:ilvl w:val="0"/>
          <w:numId w:val="23"/>
        </w:numPr>
        <w:spacing w:before="0"/>
        <w:rPr>
          <w:rFonts w:cs="Arial"/>
          <w:bCs/>
          <w:lang w:val="sr-Cyrl-RS"/>
        </w:rPr>
      </w:pPr>
      <w:r w:rsidRPr="00C72EA1">
        <w:rPr>
          <w:rFonts w:cs="Arial"/>
          <w:bCs/>
          <w:lang w:val="sr-Cyrl-RS"/>
        </w:rPr>
        <w:t>уписати колико износи укупна цена са ПД</w:t>
      </w:r>
      <w:r w:rsidR="008D4185">
        <w:rPr>
          <w:rFonts w:cs="Arial"/>
          <w:bCs/>
          <w:lang w:val="sr-Cyrl-RS"/>
        </w:rPr>
        <w:t xml:space="preserve">В  за </w:t>
      </w:r>
      <w:r w:rsidR="009D7039">
        <w:rPr>
          <w:rFonts w:cs="Arial"/>
          <w:bCs/>
          <w:lang w:val="sr-Cyrl-RS"/>
        </w:rPr>
        <w:t>услугу</w:t>
      </w:r>
      <w:r w:rsidR="008D4185">
        <w:rPr>
          <w:rFonts w:cs="Arial"/>
          <w:bCs/>
          <w:lang w:val="sr-Cyrl-RS"/>
        </w:rPr>
        <w:t xml:space="preserve"> (6)</w:t>
      </w:r>
    </w:p>
    <w:p w:rsidR="007F6FC1" w:rsidRPr="008654BF" w:rsidRDefault="007F6FC1"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3F3708" w:rsidRPr="00D5004C"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Default="003F3708" w:rsidP="003F3708">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3F3708" w:rsidRPr="00D5004C" w:rsidRDefault="003F3708" w:rsidP="003F3708">
      <w:pPr>
        <w:tabs>
          <w:tab w:val="left" w:pos="992"/>
        </w:tabs>
        <w:spacing w:before="0"/>
        <w:rPr>
          <w:rFonts w:cs="Arial"/>
          <w:sz w:val="8"/>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3F3708" w:rsidRDefault="003F3708" w:rsidP="003F3708">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3F3708" w:rsidRDefault="003F3708" w:rsidP="00827A40">
      <w:pPr>
        <w:pStyle w:val="KDObrazac"/>
        <w:spacing w:before="0"/>
      </w:pPr>
    </w:p>
    <w:p w:rsidR="003F3708" w:rsidRDefault="003F3708" w:rsidP="00827A40">
      <w:pPr>
        <w:pStyle w:val="KDObrazac"/>
        <w:spacing w:before="0"/>
      </w:pPr>
    </w:p>
    <w:p w:rsidR="003F3708" w:rsidRDefault="003F3708"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77682F">
      <w:pPr>
        <w:pStyle w:val="KDObrazac"/>
        <w:spacing w:before="0"/>
        <w:jc w:val="both"/>
        <w:rPr>
          <w:lang w:val="sr-Cyrl-RS"/>
        </w:rPr>
      </w:pPr>
    </w:p>
    <w:p w:rsidR="0077682F" w:rsidRDefault="0077682F" w:rsidP="0077682F">
      <w:pPr>
        <w:pStyle w:val="KDObrazac"/>
        <w:spacing w:before="0"/>
        <w:jc w:val="both"/>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Pr="008D4185" w:rsidRDefault="007F6FC1" w:rsidP="00827A40">
      <w:pPr>
        <w:pStyle w:val="KDObrazac"/>
        <w:spacing w:before="0"/>
        <w:rPr>
          <w:lang w:val="sr-Cyrl-RS"/>
        </w:rPr>
      </w:pPr>
    </w:p>
    <w:p w:rsidR="003F3708" w:rsidRDefault="003F3708" w:rsidP="00827A40">
      <w:pPr>
        <w:pStyle w:val="KDObrazac"/>
        <w:spacing w:before="0"/>
        <w:rPr>
          <w:lang w:val="sr-Cyrl-RS"/>
        </w:rPr>
      </w:pPr>
    </w:p>
    <w:p w:rsidR="005B279C" w:rsidRPr="005B279C" w:rsidRDefault="005B279C" w:rsidP="00827A40">
      <w:pPr>
        <w:pStyle w:val="KDObrazac"/>
        <w:spacing w:before="0"/>
        <w:rPr>
          <w:lang w:val="sr-Cyrl-RS"/>
        </w:rPr>
      </w:pPr>
    </w:p>
    <w:p w:rsidR="003F3708" w:rsidRDefault="003F3708" w:rsidP="005B279C">
      <w:pPr>
        <w:pStyle w:val="KDObrazac"/>
        <w:spacing w:before="0"/>
        <w:jc w:val="both"/>
        <w:rPr>
          <w:lang w:val="sr-Cyrl-RS"/>
        </w:rPr>
      </w:pPr>
    </w:p>
    <w:p w:rsidR="005B279C" w:rsidRPr="005B279C" w:rsidRDefault="005B279C" w:rsidP="005B279C">
      <w:pPr>
        <w:pStyle w:val="KDObrazac"/>
        <w:spacing w:before="0"/>
        <w:jc w:val="both"/>
        <w:rPr>
          <w:lang w:val="sr-Cyrl-RS"/>
        </w:rPr>
      </w:pPr>
    </w:p>
    <w:p w:rsidR="00827A40" w:rsidRPr="00E47C2E" w:rsidRDefault="00827A40" w:rsidP="00827A40">
      <w:pPr>
        <w:pStyle w:val="KDObrazac"/>
        <w:spacing w:before="0"/>
      </w:pPr>
      <w:proofErr w:type="gramStart"/>
      <w:r w:rsidRPr="00E47C2E">
        <w:t xml:space="preserve">ОБРАЗАЦ </w:t>
      </w:r>
      <w:r>
        <w:t>3</w:t>
      </w:r>
      <w:r w:rsidRPr="00E47C2E">
        <w:t>.</w:t>
      </w:r>
      <w:bookmarkEnd w:id="244"/>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A2248B">
        <w:rPr>
          <w:rFonts w:cs="Arial"/>
          <w:b/>
          <w:lang w:val="sr-Cyrl-RS"/>
        </w:rPr>
        <w:t>Обука за испитивање кочионих уређаја вучних и вучених возила ЖТ</w:t>
      </w:r>
      <w:r w:rsidRPr="00E47C2E">
        <w:rPr>
          <w:rFonts w:cs="Arial"/>
          <w:lang w:val="ru-RU"/>
        </w:rPr>
        <w:t xml:space="preserve"> у отвореном поступку јавне набавке ЈН бр.</w:t>
      </w:r>
      <w:r>
        <w:rPr>
          <w:rFonts w:cs="Arial"/>
          <w:lang w:val="ru-RU"/>
        </w:rPr>
        <w:t xml:space="preserve"> </w:t>
      </w:r>
      <w:r w:rsidR="00A2248B">
        <w:rPr>
          <w:rFonts w:cs="Arial"/>
          <w:lang w:val="ru-RU"/>
        </w:rPr>
        <w:t>3000/0041/2017 (1032/2017)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Default="00827A40" w:rsidP="00827A40">
      <w:pPr>
        <w:rPr>
          <w:rFonts w:cs="Arial"/>
          <w:lang w:val="sr-Cyrl-RS"/>
        </w:rPr>
      </w:pPr>
    </w:p>
    <w:p w:rsidR="0077682F" w:rsidRPr="0077682F" w:rsidRDefault="0077682F" w:rsidP="00827A40">
      <w:pPr>
        <w:rPr>
          <w:rFonts w:cs="Arial"/>
          <w:lang w:val="sr-Cyrl-RS"/>
        </w:rPr>
      </w:pPr>
    </w:p>
    <w:p w:rsidR="00827A40" w:rsidRPr="00E47C2E" w:rsidRDefault="00827A40" w:rsidP="00827A40">
      <w:pPr>
        <w:pStyle w:val="KDObrazac"/>
        <w:spacing w:before="0"/>
      </w:pPr>
      <w:bookmarkStart w:id="245" w:name="_Toc442559928"/>
      <w:proofErr w:type="gramStart"/>
      <w:r w:rsidRPr="00E47C2E">
        <w:t xml:space="preserve">ОБРАЗАЦ </w:t>
      </w:r>
      <w:r>
        <w:t>4</w:t>
      </w:r>
      <w:r w:rsidRPr="00E47C2E">
        <w:t>.</w:t>
      </w:r>
      <w:bookmarkEnd w:id="245"/>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6" w:name="_Toc442559929"/>
      <w:r w:rsidRPr="00E47C2E">
        <w:rPr>
          <w:rFonts w:cs="Arial"/>
          <w:b/>
          <w:lang w:val="ru-RU"/>
        </w:rPr>
        <w:t>И З Ј А В У</w:t>
      </w:r>
      <w:bookmarkEnd w:id="246"/>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A2248B">
        <w:rPr>
          <w:rFonts w:cs="Arial"/>
          <w:b/>
          <w:lang w:val="sr-Cyrl-RS"/>
        </w:rPr>
        <w:t>Обука за испитивање кочионих уређаја вучних и вучених возила ЖТ</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A2248B">
        <w:rPr>
          <w:rFonts w:cs="Arial"/>
          <w:lang w:val="ru-RU"/>
        </w:rPr>
        <w:t>3000/0041/2017 (1032/2017)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77682F" w:rsidRDefault="0077682F" w:rsidP="00827A40">
      <w:pPr>
        <w:rPr>
          <w:rFonts w:cs="Arial"/>
          <w:lang w:val="sr-Cyrl-RS"/>
        </w:rPr>
      </w:pPr>
    </w:p>
    <w:p w:rsidR="0077682F" w:rsidRDefault="0077682F" w:rsidP="00827A40">
      <w:pPr>
        <w:rPr>
          <w:rFonts w:cs="Arial"/>
          <w:lang w:val="sr-Cyrl-RS"/>
        </w:rPr>
      </w:pPr>
    </w:p>
    <w:p w:rsidR="00827A40" w:rsidRPr="00E47C2E" w:rsidRDefault="00827A40"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lastRenderedPageBreak/>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A2248B">
        <w:rPr>
          <w:rFonts w:cs="Arial"/>
          <w:b/>
          <w:lang w:val="sr-Cyrl-RS"/>
        </w:rPr>
        <w:t>Обука за испитивање кочионих уређаја вучних и вучених возила ЖТ</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A2248B">
        <w:rPr>
          <w:rFonts w:cs="Arial"/>
          <w:b/>
          <w:lang w:val="sr-Cyrl-RS"/>
        </w:rPr>
        <w:t>3000/0041/2017 (1032/2017)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7F6FC1">
            <w:pPr>
              <w:jc w:val="cente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w:t>
      </w:r>
      <w:r w:rsidR="00541BA3">
        <w:rPr>
          <w:rFonts w:cs="Arial"/>
        </w:rPr>
        <w:t xml:space="preserve"> </w:t>
      </w:r>
      <w:r w:rsidRPr="00E47C2E">
        <w:rPr>
          <w:rFonts w:cs="Arial"/>
          <w:lang w:val="ru-RU"/>
        </w:rPr>
        <w:t>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t xml:space="preserve">___________                      </w:t>
      </w:r>
    </w:p>
    <w:p w:rsidR="005B279C" w:rsidRDefault="005B279C"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Pr="005B279C">
        <w:rPr>
          <w:rFonts w:cs="Arial"/>
          <w:b/>
          <w:lang w:val="sr-Cyrl-RS"/>
        </w:rPr>
        <w:t>2</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8D4185" w:rsidRDefault="008D4185" w:rsidP="00827A40">
      <w:pPr>
        <w:spacing w:before="0"/>
        <w:rPr>
          <w:rFonts w:cs="Arial"/>
          <w:color w:val="FF0000"/>
          <w:lang w:val="sr-Cyrl-RS"/>
        </w:rPr>
      </w:pPr>
    </w:p>
    <w:p w:rsidR="008D4185" w:rsidRDefault="008D4185" w:rsidP="00827A40">
      <w:pPr>
        <w:spacing w:before="0"/>
        <w:rPr>
          <w:rFonts w:cs="Arial"/>
          <w:color w:val="FF0000"/>
          <w:lang w:val="sr-Cyrl-RS"/>
        </w:rPr>
      </w:pPr>
    </w:p>
    <w:p w:rsidR="008D4185" w:rsidRPr="00D14168" w:rsidRDefault="008D4185" w:rsidP="008D4185">
      <w:pPr>
        <w:spacing w:before="0"/>
        <w:jc w:val="right"/>
        <w:rPr>
          <w:rFonts w:cs="Arial"/>
          <w:b/>
          <w:lang w:val="sr-Cyrl-RS"/>
        </w:rPr>
      </w:pPr>
      <w:r w:rsidRPr="00D14168">
        <w:rPr>
          <w:rFonts w:cs="Arial"/>
          <w:b/>
        </w:rPr>
        <w:lastRenderedPageBreak/>
        <w:t xml:space="preserve">ПРИЛОГ </w:t>
      </w:r>
      <w:r w:rsidR="0077682F">
        <w:rPr>
          <w:rFonts w:cs="Arial"/>
          <w:b/>
          <w:lang w:val="sr-Cyrl-RS"/>
        </w:rPr>
        <w:t>3</w:t>
      </w:r>
    </w:p>
    <w:p w:rsidR="008D4185" w:rsidRPr="00D14168" w:rsidRDefault="008D4185" w:rsidP="008D4185">
      <w:pPr>
        <w:spacing w:before="0"/>
        <w:jc w:val="right"/>
        <w:rPr>
          <w:rFonts w:cs="Arial"/>
          <w:b/>
        </w:rPr>
      </w:pPr>
      <w:r w:rsidRPr="00D14168">
        <w:rPr>
          <w:rFonts w:cs="Arial"/>
          <w:b/>
        </w:rPr>
        <w:t>*менице за добро извршење посла</w:t>
      </w:r>
    </w:p>
    <w:p w:rsidR="008D4185" w:rsidRPr="00D14168" w:rsidRDefault="008D4185" w:rsidP="008D4185">
      <w:pPr>
        <w:spacing w:before="0"/>
        <w:jc w:val="right"/>
        <w:rPr>
          <w:rFonts w:cs="Arial"/>
          <w:b/>
          <w:color w:val="00B0F0"/>
        </w:rPr>
      </w:pPr>
    </w:p>
    <w:p w:rsidR="008D4185" w:rsidRPr="00D14168" w:rsidRDefault="008D4185" w:rsidP="008D4185">
      <w:pPr>
        <w:spacing w:before="0"/>
        <w:rPr>
          <w:rFonts w:cs="Arial"/>
        </w:rPr>
      </w:pPr>
      <w:proofErr w:type="gramStart"/>
      <w:r w:rsidRPr="00D141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8D4185" w:rsidRPr="00D14168" w:rsidRDefault="008D4185" w:rsidP="008D4185">
      <w:pPr>
        <w:spacing w:before="0"/>
        <w:rPr>
          <w:rFonts w:cs="Arial"/>
        </w:rPr>
      </w:pPr>
    </w:p>
    <w:p w:rsidR="008D4185" w:rsidRPr="00D14168" w:rsidRDefault="008D4185" w:rsidP="008D4185">
      <w:pPr>
        <w:spacing w:before="0"/>
        <w:rPr>
          <w:rFonts w:cs="Arial"/>
          <w:b/>
        </w:rPr>
      </w:pPr>
      <w:r w:rsidRPr="00D14168">
        <w:rPr>
          <w:rFonts w:cs="Arial"/>
          <w:b/>
        </w:rPr>
        <w:t>(</w:t>
      </w:r>
      <w:proofErr w:type="gramStart"/>
      <w:r w:rsidRPr="00D14168">
        <w:rPr>
          <w:rFonts w:cs="Arial"/>
          <w:b/>
        </w:rPr>
        <w:t>напомена</w:t>
      </w:r>
      <w:proofErr w:type="gramEnd"/>
      <w:r w:rsidRPr="00D14168">
        <w:rPr>
          <w:rFonts w:cs="Arial"/>
          <w:b/>
        </w:rPr>
        <w:t>: не доставља се у понуди)</w:t>
      </w:r>
    </w:p>
    <w:p w:rsidR="008D4185" w:rsidRPr="00D14168" w:rsidRDefault="008D4185" w:rsidP="008D4185">
      <w:pPr>
        <w:spacing w:before="0"/>
        <w:rPr>
          <w:rFonts w:cs="Arial"/>
        </w:rPr>
      </w:pPr>
    </w:p>
    <w:p w:rsidR="008D4185" w:rsidRPr="00D14168" w:rsidRDefault="008D4185" w:rsidP="008D4185">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8D4185" w:rsidRPr="00D14168" w:rsidRDefault="008D4185" w:rsidP="008D4185">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8D4185" w:rsidRPr="00D14168" w:rsidRDefault="008D4185" w:rsidP="008D4185">
      <w:pPr>
        <w:spacing w:before="0"/>
        <w:rPr>
          <w:rFonts w:cs="Arial"/>
        </w:rPr>
      </w:pPr>
      <w:r w:rsidRPr="00D14168">
        <w:rPr>
          <w:rFonts w:cs="Arial"/>
        </w:rPr>
        <w:t>МАТИЧНИ БРОЈ ДУЖНИКА (Понуђача): ..................................................................</w:t>
      </w:r>
    </w:p>
    <w:p w:rsidR="008D4185" w:rsidRPr="00D14168" w:rsidRDefault="008D4185" w:rsidP="008D4185">
      <w:pPr>
        <w:spacing w:before="0"/>
        <w:rPr>
          <w:rFonts w:cs="Arial"/>
        </w:rPr>
      </w:pPr>
      <w:r w:rsidRPr="00D14168">
        <w:rPr>
          <w:rFonts w:cs="Arial"/>
        </w:rPr>
        <w:t>ТЕКУЋИ РАЧУН ДУЖНИКА (Понуђача): ...................................................................</w:t>
      </w:r>
    </w:p>
    <w:p w:rsidR="008D4185" w:rsidRPr="00D14168" w:rsidRDefault="008D4185" w:rsidP="008D4185">
      <w:pPr>
        <w:spacing w:before="0"/>
        <w:rPr>
          <w:rFonts w:cs="Arial"/>
        </w:rPr>
      </w:pPr>
      <w:r w:rsidRPr="00D14168">
        <w:rPr>
          <w:rFonts w:cs="Arial"/>
        </w:rPr>
        <w:t>ПИБ ДУЖНИКА (Понуђача): ........................................................................................</w:t>
      </w:r>
    </w:p>
    <w:p w:rsidR="008D4185" w:rsidRPr="00D14168" w:rsidRDefault="008D4185" w:rsidP="008D4185">
      <w:pPr>
        <w:spacing w:before="0"/>
        <w:rPr>
          <w:rFonts w:cs="Arial"/>
        </w:rPr>
      </w:pPr>
    </w:p>
    <w:p w:rsidR="008D4185" w:rsidRPr="00D14168" w:rsidRDefault="008D4185" w:rsidP="008D4185">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8D4185" w:rsidRPr="00D14168" w:rsidRDefault="008D4185" w:rsidP="008D4185">
      <w:pPr>
        <w:spacing w:before="0"/>
        <w:rPr>
          <w:rFonts w:cs="Arial"/>
        </w:rPr>
      </w:pPr>
    </w:p>
    <w:p w:rsidR="008D4185" w:rsidRPr="00D14168" w:rsidRDefault="008D4185" w:rsidP="008D4185">
      <w:pPr>
        <w:spacing w:before="0"/>
        <w:rPr>
          <w:rFonts w:cs="Arial"/>
        </w:rPr>
      </w:pPr>
    </w:p>
    <w:p w:rsidR="008D4185" w:rsidRPr="00D14168" w:rsidRDefault="008D4185" w:rsidP="008D4185">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8D4185" w:rsidRPr="00D14168" w:rsidRDefault="008D4185" w:rsidP="008D4185">
      <w:pPr>
        <w:spacing w:before="0"/>
        <w:rPr>
          <w:rFonts w:cs="Arial"/>
        </w:rPr>
      </w:pPr>
    </w:p>
    <w:p w:rsidR="008D4185" w:rsidRPr="00D14168" w:rsidRDefault="008D4185" w:rsidP="008D41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160-700-13 Banka Intesa,</w:t>
      </w:r>
    </w:p>
    <w:p w:rsidR="008D4185" w:rsidRPr="00D14168" w:rsidRDefault="008D4185" w:rsidP="008D4185">
      <w:pPr>
        <w:tabs>
          <w:tab w:val="left" w:pos="1418"/>
        </w:tabs>
        <w:spacing w:before="0"/>
        <w:rPr>
          <w:rFonts w:cs="Arial"/>
        </w:rPr>
      </w:pPr>
      <w:r w:rsidRPr="00D14168">
        <w:rPr>
          <w:rFonts w:cs="Arial"/>
        </w:rPr>
        <w:tab/>
      </w:r>
    </w:p>
    <w:p w:rsidR="008D4185" w:rsidRPr="00D14168" w:rsidRDefault="008D4185" w:rsidP="008D4185">
      <w:pPr>
        <w:spacing w:before="0"/>
        <w:rPr>
          <w:rFonts w:cs="Arial"/>
        </w:rPr>
      </w:pPr>
      <w:r w:rsidRPr="00D1416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14168">
        <w:rPr>
          <w:rFonts w:cs="Arial"/>
          <w:b/>
        </w:rPr>
        <w:t xml:space="preserve"> </w:t>
      </w:r>
      <w:r w:rsidRPr="00D1416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Издата бланко сопствена меница серијски број</w:t>
      </w:r>
      <w:r w:rsidRPr="00D14168">
        <w:rPr>
          <w:rFonts w:cs="Arial"/>
        </w:rPr>
        <w:tab/>
        <w:t xml:space="preserve">(уписати серијски број) може се поднети на наплату у року </w:t>
      </w:r>
      <w:proofErr w:type="gramStart"/>
      <w:r w:rsidRPr="00D14168">
        <w:rPr>
          <w:rFonts w:cs="Arial"/>
        </w:rPr>
        <w:t>доспећа  утврђеном</w:t>
      </w:r>
      <w:proofErr w:type="gramEnd"/>
      <w:r w:rsidRPr="00D14168">
        <w:rPr>
          <w:rFonts w:cs="Arial"/>
        </w:rPr>
        <w:t xml:space="preserve">  Уговором бр. ______________ </w:t>
      </w:r>
      <w:proofErr w:type="gramStart"/>
      <w:r w:rsidRPr="00D14168">
        <w:rPr>
          <w:rFonts w:cs="Arial"/>
        </w:rPr>
        <w:t>од</w:t>
      </w:r>
      <w:proofErr w:type="gramEnd"/>
      <w:r w:rsidRPr="00D14168">
        <w:rPr>
          <w:rFonts w:cs="Arial"/>
        </w:rPr>
        <w:t xml:space="preserve"> ________________ године (заведен код Корисника-Повериоца)  и бр. _____________ </w:t>
      </w:r>
      <w:proofErr w:type="gramStart"/>
      <w:r w:rsidRPr="00D14168">
        <w:rPr>
          <w:rFonts w:cs="Arial"/>
        </w:rPr>
        <w:t>од</w:t>
      </w:r>
      <w:proofErr w:type="gramEnd"/>
      <w:r w:rsidRPr="00D14168">
        <w:rPr>
          <w:rFonts w:cs="Arial"/>
        </w:rPr>
        <w:t xml:space="preserve"> _________________ године (заведен код дужника) т.ј. најкасније до истека рока од 30 (тридесет) дана од рока</w:t>
      </w:r>
      <w:r>
        <w:rPr>
          <w:rFonts w:cs="Arial"/>
          <w:lang w:val="sr-Cyrl-RS"/>
        </w:rPr>
        <w:t xml:space="preserve"> </w:t>
      </w:r>
      <w:r w:rsidR="003B33C0">
        <w:rPr>
          <w:rFonts w:cs="Arial"/>
          <w:lang w:val="sr-Cyrl-RS"/>
        </w:rPr>
        <w:t>извршења услуга</w:t>
      </w:r>
      <w:r w:rsidRPr="00D14168">
        <w:rPr>
          <w:rFonts w:cs="Arial"/>
        </w:rPr>
        <w:t xml:space="preserve">  с тим да евентуални</w:t>
      </w:r>
      <w:r w:rsidRPr="00D14168">
        <w:rPr>
          <w:rFonts w:cs="Arial"/>
        </w:rPr>
        <w:br/>
        <w:t xml:space="preserve">продужетак </w:t>
      </w:r>
      <w:r>
        <w:rPr>
          <w:rFonts w:cs="Arial"/>
          <w:lang w:val="sr-Cyrl-RS"/>
        </w:rPr>
        <w:t xml:space="preserve">тог </w:t>
      </w:r>
      <w:r w:rsidRPr="00D14168">
        <w:rPr>
          <w:rFonts w:cs="Arial"/>
        </w:rPr>
        <w:t>рока има за последицу и продужење рока важења менице и меничног овлашћења, за исти број дана за који ће бити продужен и рок за извршење.</w:t>
      </w:r>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Овлашћујемо Јавно предузеће „Електропривреда Србије</w:t>
      </w:r>
      <w:proofErr w:type="gramStart"/>
      <w:r w:rsidRPr="00D14168">
        <w:rPr>
          <w:rFonts w:cs="Arial"/>
        </w:rPr>
        <w:t>“ Београд</w:t>
      </w:r>
      <w:proofErr w:type="gramEnd"/>
      <w:r w:rsidRPr="00D14168">
        <w:rPr>
          <w:rFonts w:cs="Arial"/>
        </w:rPr>
        <w:t xml:space="preserve">, огранак ТЕНТ Београд-Обреновац, као Повериоца да у складу са горе наведеним условом, изврши </w:t>
      </w:r>
      <w:r w:rsidRPr="00D14168">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D14168">
        <w:rPr>
          <w:rFonts w:cs="Arial"/>
        </w:rPr>
        <w:t>вансудски</w:t>
      </w:r>
      <w:proofErr w:type="gramEnd"/>
      <w:r w:rsidRPr="00D141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14168">
        <w:rPr>
          <w:rFonts w:cs="Arial"/>
        </w:rPr>
        <w:t>160-700-13 Banka Intesa.</w:t>
      </w:r>
      <w:proofErr w:type="gramEnd"/>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4185" w:rsidRPr="00D14168" w:rsidRDefault="008D4185" w:rsidP="008D4185">
      <w:pPr>
        <w:spacing w:before="0"/>
        <w:rPr>
          <w:rFonts w:cs="Arial"/>
        </w:rPr>
      </w:pPr>
    </w:p>
    <w:p w:rsidR="008D4185" w:rsidRPr="00D14168" w:rsidRDefault="008D4185" w:rsidP="008D4185">
      <w:pPr>
        <w:spacing w:before="0"/>
        <w:rPr>
          <w:rFonts w:cs="Arial"/>
        </w:rPr>
      </w:pPr>
      <w:proofErr w:type="gramStart"/>
      <w:r w:rsidRPr="00D141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Меница је потписана од стране овлашћеног лица за заступање Дужника ____________________</w:t>
      </w:r>
      <w:proofErr w:type="gramStart"/>
      <w:r w:rsidRPr="00D14168">
        <w:rPr>
          <w:rFonts w:cs="Arial"/>
        </w:rPr>
        <w:t>_(</w:t>
      </w:r>
      <w:proofErr w:type="gramEnd"/>
      <w:r w:rsidRPr="00D14168">
        <w:rPr>
          <w:rFonts w:cs="Arial"/>
        </w:rPr>
        <w:t>унети име и презиме овлашћеног лица).</w:t>
      </w:r>
    </w:p>
    <w:p w:rsidR="008D4185" w:rsidRPr="00D14168" w:rsidRDefault="008D4185" w:rsidP="008D4185">
      <w:pPr>
        <w:spacing w:before="0"/>
        <w:rPr>
          <w:rFonts w:cs="Arial"/>
        </w:rPr>
      </w:pPr>
    </w:p>
    <w:p w:rsidR="008D4185" w:rsidRPr="00D14168" w:rsidRDefault="008D4185" w:rsidP="008D4185">
      <w:pPr>
        <w:spacing w:before="0"/>
        <w:rPr>
          <w:rFonts w:cs="Arial"/>
        </w:rPr>
      </w:pPr>
      <w:proofErr w:type="gramStart"/>
      <w:r w:rsidRPr="00D141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D4185" w:rsidRPr="00D14168" w:rsidRDefault="008D4185" w:rsidP="008D4185">
      <w:pPr>
        <w:spacing w:before="0"/>
        <w:rPr>
          <w:rFonts w:cs="Arial"/>
        </w:rPr>
      </w:pPr>
      <w:r w:rsidRPr="00D14168">
        <w:rPr>
          <w:rFonts w:cs="Arial"/>
        </w:rPr>
        <w:t xml:space="preserve">Место и датум издавања Овлашћења          </w:t>
      </w:r>
    </w:p>
    <w:p w:rsidR="008D4185" w:rsidRPr="00D14168" w:rsidRDefault="008D4185" w:rsidP="008D4185">
      <w:pPr>
        <w:spacing w:before="0"/>
        <w:rPr>
          <w:rFonts w:cs="Arial"/>
        </w:rPr>
      </w:pPr>
    </w:p>
    <w:p w:rsidR="008D4185" w:rsidRPr="00D14168" w:rsidRDefault="008D4185" w:rsidP="008D418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4185" w:rsidRPr="00D14168" w:rsidTr="00B736B5">
        <w:trPr>
          <w:jc w:val="center"/>
        </w:trPr>
        <w:tc>
          <w:tcPr>
            <w:tcW w:w="3882" w:type="dxa"/>
          </w:tcPr>
          <w:p w:rsidR="008D4185" w:rsidRPr="00D14168" w:rsidRDefault="008D4185" w:rsidP="00B736B5">
            <w:pPr>
              <w:spacing w:before="0"/>
              <w:jc w:val="center"/>
              <w:rPr>
                <w:rFonts w:cs="Arial"/>
              </w:rPr>
            </w:pPr>
            <w:r w:rsidRPr="00D14168">
              <w:rPr>
                <w:rFonts w:cs="Arial"/>
              </w:rPr>
              <w:t>Датум:</w:t>
            </w:r>
          </w:p>
        </w:tc>
        <w:tc>
          <w:tcPr>
            <w:tcW w:w="2127" w:type="dxa"/>
          </w:tcPr>
          <w:p w:rsidR="008D4185" w:rsidRPr="00D14168" w:rsidRDefault="008D4185" w:rsidP="00B736B5">
            <w:pPr>
              <w:spacing w:before="0"/>
              <w:jc w:val="center"/>
              <w:rPr>
                <w:rFonts w:cs="Arial"/>
                <w:lang w:val="ru-RU"/>
              </w:rPr>
            </w:pPr>
          </w:p>
        </w:tc>
        <w:tc>
          <w:tcPr>
            <w:tcW w:w="4022" w:type="dxa"/>
          </w:tcPr>
          <w:p w:rsidR="008D4185" w:rsidRPr="00D14168" w:rsidRDefault="008D4185" w:rsidP="00B736B5">
            <w:pPr>
              <w:spacing w:before="0"/>
              <w:jc w:val="center"/>
              <w:rPr>
                <w:rFonts w:cs="Arial"/>
                <w:lang w:val="ru-RU"/>
              </w:rPr>
            </w:pPr>
            <w:r w:rsidRPr="00D14168">
              <w:rPr>
                <w:rFonts w:cs="Arial"/>
              </w:rPr>
              <w:t>Понуђач</w:t>
            </w:r>
            <w:r w:rsidRPr="00D14168">
              <w:rPr>
                <w:rFonts w:cs="Arial"/>
                <w:lang w:val="ru-RU"/>
              </w:rPr>
              <w:t>:</w:t>
            </w:r>
          </w:p>
        </w:tc>
      </w:tr>
      <w:tr w:rsidR="008D4185" w:rsidRPr="00D14168" w:rsidTr="00B736B5">
        <w:trPr>
          <w:jc w:val="center"/>
        </w:trPr>
        <w:tc>
          <w:tcPr>
            <w:tcW w:w="3882" w:type="dxa"/>
          </w:tcPr>
          <w:p w:rsidR="008D4185" w:rsidRPr="00D14168" w:rsidRDefault="008D4185" w:rsidP="00B736B5">
            <w:pPr>
              <w:spacing w:before="0"/>
              <w:jc w:val="center"/>
              <w:rPr>
                <w:rFonts w:cs="Arial"/>
              </w:rPr>
            </w:pPr>
          </w:p>
        </w:tc>
        <w:tc>
          <w:tcPr>
            <w:tcW w:w="2127" w:type="dxa"/>
          </w:tcPr>
          <w:p w:rsidR="008D4185" w:rsidRPr="00D14168" w:rsidRDefault="008D4185" w:rsidP="00B736B5">
            <w:pPr>
              <w:spacing w:before="0"/>
              <w:jc w:val="center"/>
              <w:rPr>
                <w:rFonts w:cs="Arial"/>
              </w:rPr>
            </w:pPr>
            <w:r w:rsidRPr="00D14168">
              <w:rPr>
                <w:rFonts w:cs="Arial"/>
              </w:rPr>
              <w:t>М.П.</w:t>
            </w:r>
          </w:p>
        </w:tc>
        <w:tc>
          <w:tcPr>
            <w:tcW w:w="4022" w:type="dxa"/>
          </w:tcPr>
          <w:p w:rsidR="008D4185" w:rsidRPr="00D14168" w:rsidRDefault="008D4185" w:rsidP="00B736B5">
            <w:pPr>
              <w:spacing w:before="0"/>
              <w:jc w:val="center"/>
              <w:rPr>
                <w:rFonts w:cs="Arial"/>
                <w:lang w:val="ru-RU"/>
              </w:rPr>
            </w:pPr>
          </w:p>
        </w:tc>
      </w:tr>
      <w:tr w:rsidR="008D4185" w:rsidRPr="00D14168" w:rsidTr="00B736B5">
        <w:trPr>
          <w:jc w:val="center"/>
        </w:trPr>
        <w:tc>
          <w:tcPr>
            <w:tcW w:w="3882" w:type="dxa"/>
            <w:tcBorders>
              <w:bottom w:val="single" w:sz="4" w:space="0" w:color="auto"/>
            </w:tcBorders>
          </w:tcPr>
          <w:p w:rsidR="008D4185" w:rsidRPr="00D14168" w:rsidRDefault="008D4185" w:rsidP="00B736B5">
            <w:pPr>
              <w:spacing w:before="0"/>
              <w:jc w:val="center"/>
              <w:rPr>
                <w:rFonts w:cs="Arial"/>
              </w:rPr>
            </w:pPr>
          </w:p>
        </w:tc>
        <w:tc>
          <w:tcPr>
            <w:tcW w:w="2127" w:type="dxa"/>
          </w:tcPr>
          <w:p w:rsidR="008D4185" w:rsidRPr="00D14168" w:rsidRDefault="008D4185" w:rsidP="00B736B5">
            <w:pPr>
              <w:spacing w:before="0"/>
              <w:jc w:val="center"/>
              <w:rPr>
                <w:rFonts w:cs="Arial"/>
                <w:lang w:val="ru-RU"/>
              </w:rPr>
            </w:pPr>
          </w:p>
        </w:tc>
        <w:tc>
          <w:tcPr>
            <w:tcW w:w="4022" w:type="dxa"/>
            <w:tcBorders>
              <w:bottom w:val="single" w:sz="4" w:space="0" w:color="auto"/>
            </w:tcBorders>
          </w:tcPr>
          <w:p w:rsidR="008D4185" w:rsidRPr="00D14168" w:rsidRDefault="008D4185" w:rsidP="00B736B5">
            <w:pPr>
              <w:spacing w:before="0"/>
              <w:jc w:val="center"/>
              <w:rPr>
                <w:rFonts w:cs="Arial"/>
                <w:lang w:val="ru-RU"/>
              </w:rPr>
            </w:pPr>
          </w:p>
        </w:tc>
      </w:tr>
    </w:tbl>
    <w:p w:rsidR="008D4185" w:rsidRPr="00D14168" w:rsidRDefault="008D4185" w:rsidP="008D4185">
      <w:pPr>
        <w:spacing w:before="0"/>
        <w:rPr>
          <w:rFonts w:cs="Arial"/>
        </w:rPr>
      </w:pPr>
      <w:r w:rsidRPr="00D14168">
        <w:rPr>
          <w:rFonts w:cs="Arial"/>
        </w:rPr>
        <w:t xml:space="preserve">                                                                                              Потпис овлашћеног лица</w:t>
      </w:r>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Прилог:</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1 једна потписана и оверена бланко сопствена меница као гаранција за добро извршење посла</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4185" w:rsidRDefault="008D4185"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D4185" w:rsidRDefault="008D4185" w:rsidP="00827A40">
      <w:pPr>
        <w:suppressAutoHyphens/>
        <w:jc w:val="center"/>
        <w:rPr>
          <w:rFonts w:eastAsia="Arial Unicode MS" w:cs="Arial"/>
          <w:b/>
          <w:color w:val="000000"/>
          <w:kern w:val="1"/>
          <w:lang w:val="sr-Cyrl-RS" w:eastAsia="ar-SA"/>
        </w:rPr>
      </w:pPr>
    </w:p>
    <w:p w:rsidR="008D4185" w:rsidRDefault="008D4185" w:rsidP="00827A40">
      <w:pPr>
        <w:suppressAutoHyphens/>
        <w:jc w:val="center"/>
        <w:rPr>
          <w:rFonts w:eastAsia="Arial Unicode MS" w:cs="Arial"/>
          <w:b/>
          <w:color w:val="000000"/>
          <w:kern w:val="1"/>
          <w:lang w:val="sr-Cyrl-RS" w:eastAsia="ar-SA"/>
        </w:rPr>
      </w:pPr>
    </w:p>
    <w:p w:rsidR="008D4185" w:rsidRDefault="008D4185" w:rsidP="00827A40">
      <w:pPr>
        <w:suppressAutoHyphens/>
        <w:jc w:val="center"/>
        <w:rPr>
          <w:rFonts w:eastAsia="Arial Unicode MS" w:cs="Arial"/>
          <w:b/>
          <w:color w:val="000000"/>
          <w:kern w:val="1"/>
          <w:lang w:val="sr-Cyrl-RS" w:eastAsia="ar-SA"/>
        </w:rPr>
      </w:pPr>
    </w:p>
    <w:p w:rsidR="008D4185" w:rsidRDefault="008D4185"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73E793B5" wp14:editId="161A8BFB">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D4185" w:rsidRDefault="008D4185" w:rsidP="00827A40">
      <w:pPr>
        <w:pStyle w:val="BodyText"/>
        <w:spacing w:before="0"/>
        <w:jc w:val="center"/>
        <w:rPr>
          <w:rFonts w:cs="Arial"/>
          <w:sz w:val="22"/>
          <w:szCs w:val="22"/>
          <w:lang w:val="sr-Cyrl-RS"/>
        </w:rPr>
      </w:pPr>
    </w:p>
    <w:p w:rsidR="008D4185" w:rsidRDefault="008D4185"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Pr="005B279C" w:rsidRDefault="005B279C"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347DCB">
        <w:rPr>
          <w:rFonts w:cs="Arial"/>
          <w:lang w:val="ru-RU"/>
        </w:rPr>
        <w:t>Новембар</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7A3643">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A2248B">
        <w:rPr>
          <w:rFonts w:cs="Arial"/>
          <w:lang w:val="sr-Cyrl-RS"/>
        </w:rPr>
        <w:t>Обука за испитивање кочионих уређаја вучних и вучених возила ЖТ</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A2248B">
        <w:rPr>
          <w:rFonts w:cs="Arial"/>
          <w:lang w:val="sr-Cyrl-RS"/>
        </w:rPr>
        <w:t>3000/0041/2017 (1032/2017)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A2248B">
        <w:rPr>
          <w:rFonts w:cs="Arial"/>
          <w:lang w:val="sr-Cyrl-RS"/>
        </w:rPr>
        <w:t>3000/0041/2017 (1032/2017)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A2248B">
        <w:rPr>
          <w:rFonts w:cs="Arial"/>
          <w:b/>
          <w:lang w:val="sr-Cyrl-RS"/>
        </w:rPr>
        <w:t>Обука за испитивање кочионих уређаја вучних и вучених возила ЖТ</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3F3708">
        <w:rPr>
          <w:rFonts w:cs="Arial"/>
        </w:rPr>
        <w:t>7</w:t>
      </w:r>
      <w:r>
        <w:rPr>
          <w:rFonts w:cs="Arial"/>
          <w:lang w:val="sr-Cyrl-RS"/>
        </w:rPr>
        <w:t xml:space="preserve">. </w:t>
      </w:r>
      <w:r w:rsidR="007F6FC1">
        <w:rPr>
          <w:rFonts w:cs="Arial"/>
          <w:lang w:val="sr-Cyrl-RS"/>
        </w:rPr>
        <w:t xml:space="preserve">и Техничке спецификације Корисника услуга </w:t>
      </w:r>
      <w:r w:rsidRPr="000E13A3">
        <w:rPr>
          <w:rFonts w:cs="Arial"/>
        </w:rPr>
        <w:t>која је саставни део и налази се у прилогу овог уговора</w:t>
      </w:r>
      <w:r>
        <w:rPr>
          <w:rFonts w:cs="Arial"/>
        </w:rPr>
        <w:t xml:space="preserve"> (у даљем тексту: Услуга)</w:t>
      </w:r>
      <w:r w:rsidR="0077682F">
        <w:rPr>
          <w:rFonts w:cs="Arial"/>
          <w:lang w:val="sr-Cyrl-RS"/>
        </w:rPr>
        <w:t>, а Корисник услуге се обавезује да Пружаоцу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D5004C" w:rsidRPr="00337226" w:rsidRDefault="00D5004C" w:rsidP="00D5004C">
      <w:pPr>
        <w:pStyle w:val="KDParagraf"/>
        <w:spacing w:before="0"/>
        <w:rPr>
          <w:rFonts w:cs="Arial"/>
          <w:b/>
          <w:color w:val="00B0F0"/>
        </w:rPr>
      </w:pPr>
    </w:p>
    <w:p w:rsidR="00D5004C" w:rsidRPr="000C75F0"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B77204" w:rsidRPr="00B77204" w:rsidRDefault="00B77204"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CD31F9" w:rsidP="00D5004C">
      <w:pPr>
        <w:pStyle w:val="KDParagraf"/>
        <w:spacing w:before="0"/>
        <w:rPr>
          <w:rFonts w:eastAsia="Calibri" w:cs="Arial"/>
          <w:strike/>
          <w:lang w:val="sr-Cyrl-RS"/>
        </w:rPr>
      </w:pPr>
      <w:r>
        <w:rPr>
          <w:rFonts w:eastAsia="Calibri" w:cs="Arial"/>
          <w:lang w:val="sr-Cyrl-RS"/>
        </w:rPr>
        <w:t>У</w:t>
      </w:r>
      <w:r w:rsidR="00D5004C">
        <w:rPr>
          <w:rFonts w:eastAsia="Calibri" w:cs="Arial"/>
        </w:rPr>
        <w:t xml:space="preserve">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lastRenderedPageBreak/>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w:t>
      </w:r>
      <w:r w:rsidR="0077682F">
        <w:rPr>
          <w:rFonts w:cs="Arial"/>
          <w:lang w:val="sr-Cyrl-RS"/>
        </w:rPr>
        <w:t xml:space="preserve"> услуга</w:t>
      </w:r>
      <w:r w:rsidRPr="00FF427B">
        <w:rPr>
          <w:rFonts w:cs="Arial"/>
        </w:rPr>
        <w:t>: Јавно предузеће „Електропривреда Србије“ Београд,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567A09" w:rsidRDefault="00D5004C" w:rsidP="00D5004C">
      <w:pPr>
        <w:pStyle w:val="KDParagraf"/>
        <w:spacing w:before="0"/>
        <w:rPr>
          <w:rFonts w:cs="Arial"/>
          <w:color w:val="000000" w:themeColor="text1"/>
          <w:sz w:val="6"/>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3B33C0">
        <w:rPr>
          <w:rFonts w:cs="Arial"/>
          <w:lang w:val="sr-Cyrl-RS"/>
        </w:rPr>
        <w:t>Пружалац услуга</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3B33C0">
        <w:rPr>
          <w:rFonts w:cs="Arial"/>
          <w:lang w:val="sr-Cyrl-RS"/>
        </w:rPr>
        <w:t>пружалац услуга</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77682F" w:rsidRPr="00347DCB" w:rsidRDefault="00D5004C" w:rsidP="00D5004C">
      <w:pPr>
        <w:pStyle w:val="KDParagraf"/>
        <w:spacing w:before="0"/>
        <w:rPr>
          <w:rFonts w:cs="Arial"/>
          <w:lang w:val="sr-Cyrl-RS"/>
        </w:rPr>
      </w:pPr>
      <w:r w:rsidRPr="00E47C2E">
        <w:rPr>
          <w:rFonts w:cs="Arial"/>
        </w:rPr>
        <w:t>Пружалац услуге:</w:t>
      </w:r>
      <w:r w:rsidRPr="00E47C2E">
        <w:rPr>
          <w:rFonts w:cs="Arial"/>
        </w:rPr>
        <w:tab/>
        <w:t>__________</w:t>
      </w:r>
      <w:r w:rsidR="00567A09">
        <w:rPr>
          <w:rFonts w:cs="Arial"/>
        </w:rPr>
        <w:t>_______________________________</w:t>
      </w: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77682F" w:rsidRDefault="00347DCB" w:rsidP="008D4185">
      <w:pPr>
        <w:spacing w:before="0"/>
        <w:rPr>
          <w:rFonts w:cs="Arial"/>
          <w:color w:val="000000" w:themeColor="text1"/>
          <w:lang w:val="sr-Cyrl-RS"/>
        </w:rPr>
      </w:pPr>
      <w:proofErr w:type="gramStart"/>
      <w:r w:rsidRPr="001D66A0">
        <w:rPr>
          <w:rFonts w:cs="Arial"/>
          <w:color w:val="000000" w:themeColor="text1"/>
        </w:rPr>
        <w:t xml:space="preserve">Рок извршења услуга </w:t>
      </w:r>
      <w:r>
        <w:rPr>
          <w:rFonts w:cs="Arial"/>
          <w:color w:val="000000" w:themeColor="text1"/>
          <w:lang w:val="sr-Cyrl-RS"/>
        </w:rPr>
        <w:t xml:space="preserve">не може бити дужи од </w:t>
      </w:r>
      <w:r>
        <w:rPr>
          <w:rFonts w:cs="Arial"/>
          <w:b/>
          <w:color w:val="000000" w:themeColor="text1"/>
          <w:lang w:val="sr-Cyrl-RS"/>
        </w:rPr>
        <w:t>6 месеци</w:t>
      </w:r>
      <w:r w:rsidRPr="001D66A0">
        <w:rPr>
          <w:rFonts w:cs="Arial"/>
          <w:color w:val="000000" w:themeColor="text1"/>
        </w:rPr>
        <w:t xml:space="preserve"> од дана </w:t>
      </w:r>
      <w:r>
        <w:rPr>
          <w:rFonts w:cs="Arial"/>
          <w:color w:val="000000" w:themeColor="text1"/>
          <w:lang w:val="sr-Cyrl-RS"/>
        </w:rPr>
        <w:t>закључења</w:t>
      </w:r>
      <w:r w:rsidRPr="001D66A0">
        <w:rPr>
          <w:rFonts w:cs="Arial"/>
          <w:color w:val="000000" w:themeColor="text1"/>
        </w:rPr>
        <w:t xml:space="preserve"> уговора</w:t>
      </w:r>
      <w:r w:rsidRPr="001D66A0">
        <w:rPr>
          <w:rFonts w:cs="Arial"/>
          <w:color w:val="000000" w:themeColor="text1"/>
          <w:lang w:val="sr-Cyrl-RS"/>
        </w:rPr>
        <w:t>.</w:t>
      </w:r>
      <w:proofErr w:type="gramEnd"/>
      <w:r w:rsidRPr="001D66A0">
        <w:rPr>
          <w:rFonts w:cs="Arial"/>
          <w:color w:val="000000" w:themeColor="text1"/>
          <w:lang w:val="sr-Cyrl-RS"/>
        </w:rPr>
        <w:t xml:space="preserve"> </w:t>
      </w:r>
      <w:r>
        <w:rPr>
          <w:rFonts w:cs="Arial"/>
          <w:color w:val="000000" w:themeColor="text1"/>
          <w:lang w:val="sr-Cyrl-RS"/>
        </w:rPr>
        <w:t>Након закључења овог уговора Пружалац услуге и Корисник услуге договориће термин почетка обуке у складу са Програмом обуке</w:t>
      </w:r>
    </w:p>
    <w:p w:rsidR="00347DCB" w:rsidRPr="003B33C0" w:rsidRDefault="00347DCB" w:rsidP="008D4185">
      <w:pPr>
        <w:spacing w:before="0"/>
        <w:rPr>
          <w:rFonts w:cs="Arial"/>
          <w:color w:val="000000" w:themeColor="text1"/>
          <w:sz w:val="10"/>
          <w:lang w:val="sr-Cyrl-RS"/>
        </w:rPr>
      </w:pPr>
    </w:p>
    <w:p w:rsidR="0077682F" w:rsidRPr="0077682F" w:rsidRDefault="0077682F" w:rsidP="0077682F">
      <w:pPr>
        <w:autoSpaceDE w:val="0"/>
        <w:autoSpaceDN w:val="0"/>
        <w:adjustRightInd w:val="0"/>
        <w:spacing w:before="0"/>
        <w:rPr>
          <w:rFonts w:cs="Arial"/>
          <w:lang w:val="sr-Cyrl-RS"/>
        </w:rPr>
      </w:pPr>
      <w:proofErr w:type="gramStart"/>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локација Пружаоца услуге.</w:t>
      </w:r>
      <w:proofErr w:type="gramEnd"/>
      <w:r>
        <w:rPr>
          <w:rFonts w:eastAsia="TimesNewRomanPSMT" w:cs="Arial"/>
          <w:bCs/>
          <w:color w:val="000000"/>
          <w:szCs w:val="24"/>
          <w:lang w:val="sr-Cyrl-RS"/>
        </w:rPr>
        <w:t xml:space="preserve"> Трошков превоза </w:t>
      </w:r>
      <w:r w:rsidR="00347DCB">
        <w:rPr>
          <w:rFonts w:eastAsia="TimesNewRomanPSMT" w:cs="Arial"/>
          <w:bCs/>
          <w:color w:val="000000"/>
          <w:szCs w:val="24"/>
          <w:lang w:val="sr-Cyrl-RS"/>
        </w:rPr>
        <w:t>кандидата</w:t>
      </w:r>
      <w:r>
        <w:rPr>
          <w:rFonts w:eastAsia="TimesNewRomanPSMT" w:cs="Arial"/>
          <w:bCs/>
          <w:color w:val="000000"/>
          <w:szCs w:val="24"/>
          <w:lang w:val="sr-Cyrl-RS"/>
        </w:rPr>
        <w:t xml:space="preserve"> сноси Корисник услуге.</w:t>
      </w:r>
    </w:p>
    <w:p w:rsidR="00CD31F9" w:rsidRDefault="00CD31F9"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6</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w:t>
      </w:r>
      <w:r w:rsidR="00347DCB">
        <w:rPr>
          <w:rFonts w:cs="Arial"/>
          <w:color w:val="000000" w:themeColor="text1"/>
        </w:rPr>
        <w:t>скључиво за обављање те Услугe.</w:t>
      </w:r>
      <w:r w:rsidR="00347DCB">
        <w:rPr>
          <w:rFonts w:cs="Arial"/>
          <w:color w:val="000000" w:themeColor="text1"/>
          <w:lang w:val="sr-Cyrl-RS"/>
        </w:rPr>
        <w:t xml:space="preserve"> </w:t>
      </w: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77682F"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77682F">
        <w:rPr>
          <w:rFonts w:cs="Arial"/>
          <w:b/>
          <w:lang w:val="sr-Cyrl-RS"/>
        </w:rPr>
        <w:t>7</w:t>
      </w:r>
      <w:r w:rsidRPr="00E47C2E">
        <w:rPr>
          <w:rFonts w:cs="Arial"/>
        </w:rPr>
        <w:t>.</w:t>
      </w:r>
      <w:proofErr w:type="gramEnd"/>
    </w:p>
    <w:p w:rsidR="0077682F" w:rsidRDefault="00477A51" w:rsidP="00347DCB">
      <w:pPr>
        <w:pStyle w:val="KDParagraf"/>
        <w:spacing w:before="0"/>
        <w:rPr>
          <w:rFonts w:eastAsia="Calibri" w:cs="Arial"/>
          <w:lang w:val="sr-Latn-RS"/>
        </w:rPr>
      </w:pPr>
      <w:proofErr w:type="gramStart"/>
      <w:r>
        <w:rPr>
          <w:rFonts w:cs="Arial"/>
        </w:rPr>
        <w:t>Овај Уговор сматра се закљученим када га потпишу овлашћени представници Уговорних страна</w:t>
      </w:r>
      <w:r>
        <w:rPr>
          <w:rFonts w:cs="Arial"/>
          <w:lang w:val="sr-Cyrl-RS"/>
        </w:rPr>
        <w:t>.</w:t>
      </w:r>
      <w:proofErr w:type="gramEnd"/>
      <w:r w:rsidR="00347DCB">
        <w:rPr>
          <w:rFonts w:eastAsia="Calibri" w:cs="Arial"/>
          <w:lang w:val="sr-Cyrl-RS"/>
        </w:rPr>
        <w:t xml:space="preserve"> </w:t>
      </w:r>
      <w:r>
        <w:rPr>
          <w:rFonts w:eastAsia="Calibri" w:cs="Arial"/>
          <w:lang w:val="sr-Latn-RS"/>
        </w:rPr>
        <w:t>Уговор ступа на снагу након потписивања од стране законс</w:t>
      </w:r>
      <w:r w:rsidR="00B12293">
        <w:rPr>
          <w:rFonts w:eastAsia="Calibri" w:cs="Arial"/>
          <w:lang w:val="sr-Latn-RS"/>
        </w:rPr>
        <w:t>ких заступника Уговорних страна.</w:t>
      </w:r>
    </w:p>
    <w:p w:rsidR="00B12293" w:rsidRPr="00347DCB" w:rsidRDefault="00B12293" w:rsidP="00347DCB">
      <w:pPr>
        <w:pStyle w:val="KDParagraf"/>
        <w:spacing w:before="0"/>
        <w:rPr>
          <w:rFonts w:eastAsia="Calibri" w:cs="Arial"/>
          <w:lang w:val="sr-Cyrl-RS"/>
        </w:rPr>
      </w:pPr>
    </w:p>
    <w:p w:rsidR="00D5004C" w:rsidRPr="00E47C2E" w:rsidRDefault="00D5004C" w:rsidP="00D5004C">
      <w:pPr>
        <w:pStyle w:val="KDParagraf"/>
        <w:spacing w:before="0"/>
        <w:jc w:val="center"/>
        <w:rPr>
          <w:rFonts w:cs="Arial"/>
        </w:rPr>
      </w:pPr>
      <w:proofErr w:type="gramStart"/>
      <w:r>
        <w:rPr>
          <w:rFonts w:cs="Arial"/>
          <w:b/>
        </w:rPr>
        <w:lastRenderedPageBreak/>
        <w:t xml:space="preserve">Члан </w:t>
      </w:r>
      <w:r w:rsidR="0077682F">
        <w:rPr>
          <w:rFonts w:cs="Arial"/>
          <w:b/>
          <w:lang w:val="sr-Cyrl-RS"/>
        </w:rPr>
        <w:t>8</w:t>
      </w:r>
      <w:r w:rsidRPr="00E47C2E">
        <w:rPr>
          <w:rFonts w:cs="Arial"/>
        </w:rPr>
        <w:t>.</w:t>
      </w:r>
      <w:proofErr w:type="gramEnd"/>
    </w:p>
    <w:p w:rsidR="000C06AB" w:rsidRPr="00477A51"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w:t>
      </w:r>
      <w:r w:rsidR="00477A51">
        <w:rPr>
          <w:rFonts w:cs="Arial"/>
          <w:lang w:val="sr-Cyrl-RS"/>
        </w:rPr>
        <w:t>.</w:t>
      </w:r>
      <w:proofErr w:type="gramEnd"/>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77682F">
        <w:rPr>
          <w:rFonts w:cs="Arial"/>
          <w:b/>
          <w:lang w:val="sr-Cyrl-RS"/>
        </w:rPr>
        <w:t>9</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77682F">
        <w:rPr>
          <w:rFonts w:cs="Arial"/>
          <w:b/>
          <w:lang w:val="sr-Cyrl-RS"/>
        </w:rPr>
        <w:t>0</w:t>
      </w:r>
      <w:r w:rsidR="008D4185">
        <w:rPr>
          <w:rFonts w:cs="Arial"/>
          <w:b/>
          <w:lang w:val="sr-Cyrl-RS"/>
        </w:rPr>
        <w:t>.</w:t>
      </w:r>
      <w:proofErr w:type="gramEnd"/>
    </w:p>
    <w:p w:rsidR="009B51E3" w:rsidRDefault="009B51E3" w:rsidP="009B51E3">
      <w:pPr>
        <w:rPr>
          <w:rFonts w:cs="Arial"/>
        </w:rPr>
      </w:pPr>
      <w:proofErr w:type="gramStart"/>
      <w:r>
        <w:rPr>
          <w:rFonts w:cs="Arial"/>
        </w:rPr>
        <w:t xml:space="preserve">Овлашћени представници за праћење реализације </w:t>
      </w:r>
      <w:r w:rsidR="00477A51">
        <w:rPr>
          <w:rFonts w:cs="Arial"/>
          <w:lang w:val="sr-Cyrl-RS"/>
        </w:rPr>
        <w:t>извршене 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9B51E3" w:rsidRPr="00477A51" w:rsidRDefault="009B51E3" w:rsidP="009B51E3">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w:t>
      </w:r>
      <w:r w:rsidR="008872C5">
        <w:rPr>
          <w:rFonts w:cs="Arial"/>
          <w:lang w:val="sr-Cyrl-RS"/>
        </w:rPr>
        <w:t>орисника</w:t>
      </w:r>
      <w:r w:rsidR="00477A51">
        <w:rPr>
          <w:rFonts w:cs="Arial"/>
        </w:rPr>
        <w:t>:</w:t>
      </w:r>
      <w:r w:rsidR="00477A51">
        <w:rPr>
          <w:rFonts w:cs="Arial"/>
          <w:lang w:val="sr-Cyrl-RS"/>
        </w:rPr>
        <w:t xml:space="preserve"> </w:t>
      </w:r>
      <w:r w:rsidR="0077682F">
        <w:rPr>
          <w:rFonts w:cs="Arial"/>
          <w:lang w:val="sr-Cyrl-RS"/>
        </w:rPr>
        <w:t>________________________________</w:t>
      </w:r>
    </w:p>
    <w:p w:rsidR="00477A51" w:rsidRDefault="009B51E3" w:rsidP="009B51E3">
      <w:pPr>
        <w:spacing w:before="0"/>
        <w:rPr>
          <w:rFonts w:cs="Arial"/>
          <w:lang w:val="sr-Cyrl-RS"/>
        </w:rPr>
      </w:pPr>
      <w:r>
        <w:rPr>
          <w:rFonts w:cs="Arial"/>
        </w:rPr>
        <w:t xml:space="preserve">          - </w:t>
      </w:r>
      <w:proofErr w:type="gramStart"/>
      <w:r>
        <w:rPr>
          <w:rFonts w:cs="Arial"/>
        </w:rPr>
        <w:t>за</w:t>
      </w:r>
      <w:proofErr w:type="gramEnd"/>
      <w:r>
        <w:rPr>
          <w:rFonts w:cs="Arial"/>
        </w:rPr>
        <w:t xml:space="preserve"> П</w:t>
      </w:r>
      <w:r w:rsidR="008872C5">
        <w:rPr>
          <w:rFonts w:cs="Arial"/>
          <w:lang w:val="sr-Cyrl-RS"/>
        </w:rPr>
        <w:t>ружаоца</w:t>
      </w:r>
      <w:r w:rsidR="00477A51">
        <w:rPr>
          <w:rFonts w:cs="Arial"/>
        </w:rPr>
        <w:t>:</w:t>
      </w:r>
      <w:r w:rsidR="00477A51">
        <w:rPr>
          <w:rFonts w:cs="Arial"/>
          <w:lang w:val="sr-Cyrl-RS"/>
        </w:rPr>
        <w:t xml:space="preserve"> </w:t>
      </w:r>
      <w:r>
        <w:rPr>
          <w:rFonts w:cs="Arial"/>
        </w:rPr>
        <w:t>________________________________</w:t>
      </w:r>
    </w:p>
    <w:p w:rsidR="00D5004C" w:rsidRPr="00E47C2E" w:rsidRDefault="00D5004C" w:rsidP="009B51E3">
      <w:pPr>
        <w:spacing w:before="0"/>
        <w:rPr>
          <w:rFonts w:cs="Arial"/>
        </w:rPr>
      </w:pPr>
      <w:r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Pr="00EC5056"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Pr="0077682F"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D4185" w:rsidRDefault="00D5004C" w:rsidP="00D5004C">
      <w:pPr>
        <w:pStyle w:val="KDParagraf"/>
        <w:spacing w:before="0"/>
        <w:jc w:val="center"/>
        <w:rPr>
          <w:rFonts w:cs="Arial"/>
          <w:lang w:val="sr-Cyrl-RS"/>
        </w:rPr>
      </w:pPr>
      <w:r w:rsidRPr="008B27CB">
        <w:rPr>
          <w:rFonts w:cs="Arial"/>
          <w:b/>
        </w:rPr>
        <w:t xml:space="preserve">Члан </w:t>
      </w:r>
      <w:r w:rsidR="008D4185">
        <w:rPr>
          <w:rFonts w:cs="Arial"/>
          <w:b/>
          <w:lang w:val="sr-Cyrl-RS"/>
        </w:rPr>
        <w:t>1</w:t>
      </w:r>
      <w:r w:rsidR="0077682F">
        <w:rPr>
          <w:rFonts w:cs="Arial"/>
          <w:b/>
          <w:lang w:val="sr-Cyrl-RS"/>
        </w:rPr>
        <w:t>1</w:t>
      </w:r>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77682F">
        <w:rPr>
          <w:rFonts w:cs="Arial"/>
          <w:b/>
          <w:lang w:val="sr-Cyrl-RS"/>
        </w:rPr>
        <w:t>2</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77682F">
        <w:rPr>
          <w:rFonts w:cs="Arial"/>
          <w:b/>
          <w:lang w:val="sr-Cyrl-RS"/>
        </w:rPr>
        <w:t>3</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8D4185" w:rsidRDefault="00D5004C" w:rsidP="00D5004C">
      <w:pPr>
        <w:pStyle w:val="KDParagraf"/>
        <w:spacing w:before="0"/>
        <w:rPr>
          <w:rFonts w:cs="Arial"/>
          <w:b/>
          <w:lang w:val="sr-Cyrl-RS"/>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77682F">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sidRPr="00E47C2E">
        <w:rPr>
          <w:rFonts w:cs="Arial"/>
        </w:rPr>
        <w:lastRenderedPageBreak/>
        <w:t>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8D4185" w:rsidRDefault="008D4185"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77682F">
        <w:rPr>
          <w:rFonts w:cs="Arial"/>
          <w:b/>
          <w:lang w:val="sr-Cyrl-RS"/>
        </w:rPr>
        <w:t>5</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77682F">
        <w:rPr>
          <w:rFonts w:cs="Arial"/>
          <w:b/>
          <w:lang w:val="sr-Cyrl-RS"/>
        </w:rPr>
        <w:t>16</w:t>
      </w:r>
      <w:r w:rsidRPr="00E47C2E">
        <w:rPr>
          <w:rFonts w:cs="Arial"/>
        </w:rPr>
        <w:t>.</w:t>
      </w:r>
      <w:proofErr w:type="gramEnd"/>
    </w:p>
    <w:p w:rsidR="00B736B5" w:rsidRPr="000D6214" w:rsidRDefault="00B736B5" w:rsidP="00B736B5">
      <w:pPr>
        <w:rPr>
          <w:rFonts w:cs="Arial"/>
          <w:szCs w:val="24"/>
          <w:lang w:eastAsia="sr-Latn-CS"/>
        </w:rPr>
      </w:pPr>
      <w:r>
        <w:rPr>
          <w:rFonts w:cs="Arial"/>
          <w:szCs w:val="24"/>
          <w:lang w:val="sr-Cyrl-RS" w:eastAsia="sr-Latn-CS"/>
        </w:rPr>
        <w:t>Корисник услуга</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B736B5" w:rsidRPr="000D6214" w:rsidRDefault="00B736B5" w:rsidP="00B736B5">
      <w:pPr>
        <w:pStyle w:val="KDParagraf"/>
        <w:spacing w:before="0"/>
        <w:rPr>
          <w:rFonts w:cs="Arial"/>
          <w:szCs w:val="24"/>
        </w:rPr>
      </w:pPr>
      <w:r w:rsidRPr="000D6214">
        <w:rPr>
          <w:szCs w:val="24"/>
        </w:rPr>
        <w:t>Уговорне стране током трајања овог Уговора</w:t>
      </w:r>
      <w:proofErr w:type="gramStart"/>
      <w:r w:rsidRPr="000D6214">
        <w:rPr>
          <w:szCs w:val="24"/>
        </w:rPr>
        <w:t>  због</w:t>
      </w:r>
      <w:proofErr w:type="gramEnd"/>
      <w:r w:rsidRPr="000D6214">
        <w:rPr>
          <w:szCs w:val="24"/>
        </w:rPr>
        <w:t xml:space="preserve"> промењених околности ближе одређених у члану 115. </w:t>
      </w:r>
      <w:proofErr w:type="gramStart"/>
      <w:r w:rsidRPr="000D6214">
        <w:rPr>
          <w:szCs w:val="24"/>
        </w:rPr>
        <w:t>Закона, могу у писменој форми путем Анекса извршити измене и допуне овог Уговора.</w:t>
      </w:r>
      <w:proofErr w:type="gramEnd"/>
    </w:p>
    <w:p w:rsidR="00D5004C" w:rsidRPr="0077682F" w:rsidRDefault="00B736B5" w:rsidP="0077682F">
      <w:pPr>
        <w:spacing w:before="0"/>
        <w:rPr>
          <w:rFonts w:cs="Arial"/>
          <w:color w:val="1F497D"/>
          <w:sz w:val="20"/>
          <w:lang w:val="sr-Cyrl-RS"/>
        </w:rPr>
      </w:pPr>
      <w:r w:rsidRPr="000D6214">
        <w:rPr>
          <w:rFonts w:cs="Arial"/>
          <w:szCs w:val="24"/>
          <w:lang w:val="sr-Latn-RS" w:eastAsia="sr-Latn-CS"/>
        </w:rPr>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Корисник услуга</w:t>
      </w:r>
      <w:r w:rsidRPr="000D6214">
        <w:rPr>
          <w:rFonts w:cs="Arial"/>
          <w:szCs w:val="24"/>
          <w:lang w:val="sr-Cyrl-CS" w:eastAsia="sr-Latn-CS"/>
        </w:rPr>
        <w:t xml:space="preserve"> </w:t>
      </w:r>
      <w:r w:rsidRPr="000D6214">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77A51" w:rsidRPr="00974CD4" w:rsidRDefault="00477A51"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B33C0">
        <w:rPr>
          <w:rFonts w:cs="Arial"/>
          <w:b/>
          <w:lang w:val="sr-Cyrl-RS"/>
        </w:rPr>
        <w:t>17</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B33C0">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B33C0">
        <w:rPr>
          <w:rFonts w:cs="Arial"/>
          <w:b/>
          <w:lang w:val="sr-Cyrl-RS"/>
        </w:rPr>
        <w:t>19</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77204" w:rsidRDefault="00D5004C" w:rsidP="00D5004C">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8D4185">
        <w:rPr>
          <w:rFonts w:cs="Arial"/>
          <w:lang w:val="sr-Cyrl-RS"/>
        </w:rPr>
        <w:t>;</w:t>
      </w:r>
    </w:p>
    <w:p w:rsidR="0077682F" w:rsidRDefault="008D4185" w:rsidP="00D5004C">
      <w:pPr>
        <w:pStyle w:val="KDParagraf"/>
        <w:spacing w:before="0"/>
        <w:rPr>
          <w:rFonts w:cs="Arial"/>
          <w:lang w:val="sr-Cyrl-RS"/>
        </w:rPr>
      </w:pPr>
      <w:r>
        <w:rPr>
          <w:rFonts w:cs="Arial"/>
          <w:lang w:val="sr-Cyrl-RS"/>
        </w:rPr>
        <w:t xml:space="preserve">СФО за </w:t>
      </w:r>
      <w:r w:rsidR="00477A51">
        <w:rPr>
          <w:rFonts w:cs="Arial"/>
          <w:lang w:val="sr-Cyrl-RS"/>
        </w:rPr>
        <w:t>добро извршење посла</w:t>
      </w:r>
    </w:p>
    <w:p w:rsidR="00347DCB" w:rsidRDefault="00347DCB" w:rsidP="00D5004C">
      <w:pPr>
        <w:pStyle w:val="KDParagraf"/>
        <w:spacing w:before="0"/>
        <w:rPr>
          <w:rFonts w:cs="Arial"/>
          <w:lang w:val="sr-Cyrl-RS"/>
        </w:rPr>
      </w:pPr>
    </w:p>
    <w:p w:rsidR="00347DCB" w:rsidRDefault="00347DCB" w:rsidP="00D5004C">
      <w:pPr>
        <w:pStyle w:val="KDParagraf"/>
        <w:spacing w:before="0"/>
        <w:rPr>
          <w:rFonts w:cs="Arial"/>
          <w:lang w:val="sr-Cyrl-RS"/>
        </w:rPr>
      </w:pPr>
    </w:p>
    <w:p w:rsidR="00347DCB" w:rsidRDefault="00347DCB" w:rsidP="00D5004C">
      <w:pPr>
        <w:pStyle w:val="KDParagraf"/>
        <w:spacing w:before="0"/>
        <w:rPr>
          <w:rFonts w:cs="Arial"/>
          <w:lang w:val="sr-Cyrl-RS"/>
        </w:rPr>
      </w:pPr>
    </w:p>
    <w:p w:rsidR="00347DCB" w:rsidRDefault="00347DCB" w:rsidP="00D5004C">
      <w:pPr>
        <w:pStyle w:val="KDParagraf"/>
        <w:spacing w:before="0"/>
        <w:rPr>
          <w:rFonts w:cs="Arial"/>
          <w:lang w:val="sr-Cyrl-RS"/>
        </w:rPr>
      </w:pPr>
    </w:p>
    <w:p w:rsidR="00347DCB" w:rsidRDefault="00347DCB" w:rsidP="00D5004C">
      <w:pPr>
        <w:pStyle w:val="KDParagraf"/>
        <w:spacing w:before="0"/>
        <w:rPr>
          <w:rFonts w:cs="Arial"/>
          <w:lang w:val="sr-Cyrl-RS"/>
        </w:rPr>
      </w:pPr>
    </w:p>
    <w:p w:rsidR="00347DCB" w:rsidRDefault="00347DCB" w:rsidP="00D5004C">
      <w:pPr>
        <w:pStyle w:val="KDParagraf"/>
        <w:spacing w:before="0"/>
        <w:rPr>
          <w:rFonts w:cs="Arial"/>
          <w:lang w:val="sr-Cyrl-RS"/>
        </w:rPr>
      </w:pPr>
    </w:p>
    <w:p w:rsidR="00347DCB" w:rsidRDefault="00347DCB" w:rsidP="00D5004C">
      <w:pPr>
        <w:pStyle w:val="KDParagraf"/>
        <w:spacing w:before="0"/>
        <w:rPr>
          <w:rFonts w:cs="Arial"/>
          <w:lang w:val="sr-Cyrl-RS"/>
        </w:rPr>
      </w:pPr>
    </w:p>
    <w:p w:rsidR="00347DCB" w:rsidRDefault="00347DCB" w:rsidP="00D5004C">
      <w:pPr>
        <w:pStyle w:val="KDParagraf"/>
        <w:spacing w:before="0"/>
        <w:rPr>
          <w:rFonts w:cs="Arial"/>
          <w:lang w:val="sr-Cyrl-RS"/>
        </w:rPr>
      </w:pPr>
    </w:p>
    <w:p w:rsidR="00347DCB" w:rsidRDefault="00347DCB" w:rsidP="00D5004C">
      <w:pPr>
        <w:pStyle w:val="KDParagraf"/>
        <w:spacing w:before="0"/>
        <w:rPr>
          <w:rFonts w:cs="Arial"/>
          <w:lang w:val="sr-Cyrl-RS"/>
        </w:rPr>
      </w:pPr>
    </w:p>
    <w:p w:rsidR="0077682F" w:rsidRPr="003F2982" w:rsidRDefault="0077682F"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lastRenderedPageBreak/>
        <w:t xml:space="preserve">Члан </w:t>
      </w:r>
      <w:r w:rsidR="008D4185">
        <w:rPr>
          <w:rFonts w:cs="Arial"/>
          <w:b/>
          <w:lang w:val="sr-Cyrl-RS"/>
        </w:rPr>
        <w:t>2</w:t>
      </w:r>
      <w:r w:rsidR="003B33C0">
        <w:rPr>
          <w:rFonts w:cs="Arial"/>
          <w:b/>
          <w:lang w:val="sr-Cyrl-RS"/>
        </w:rPr>
        <w:t>0</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77682F">
        <w:rPr>
          <w:rFonts w:eastAsia="Calibri" w:cs="Arial"/>
          <w:noProof/>
          <w:lang w:val="sr-Cyrl-RS"/>
        </w:rPr>
        <w:t xml:space="preserve"> </w:t>
      </w:r>
      <w:r w:rsidRPr="006C551C">
        <w:rPr>
          <w:rFonts w:eastAsia="Calibri" w:cs="Arial"/>
          <w:noProof/>
        </w:rPr>
        <w:t>(четири) примерка за Корисника услуге.</w:t>
      </w:r>
    </w:p>
    <w:p w:rsidR="00D5004C" w:rsidRPr="0077682F" w:rsidRDefault="00D5004C" w:rsidP="00D5004C">
      <w:pPr>
        <w:pStyle w:val="KDParagraf"/>
        <w:spacing w:before="0"/>
        <w:rPr>
          <w:rFonts w:eastAsia="Calibri" w:cs="Arial"/>
          <w:noProof/>
          <w:lang w:val="sr-Cyrl-RS"/>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77682F" w:rsidRDefault="0077682F" w:rsidP="00D5004C">
      <w:pPr>
        <w:pStyle w:val="KDParagraf"/>
        <w:spacing w:before="0"/>
        <w:rPr>
          <w:rFonts w:cs="Arial"/>
          <w:lang w:val="sr-Cyrl-RS"/>
        </w:rPr>
      </w:pPr>
    </w:p>
    <w:p w:rsidR="0077682F" w:rsidRDefault="0077682F"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B77204">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5004C" w:rsidRDefault="00D5004C" w:rsidP="00827A40">
      <w:pPr>
        <w:pStyle w:val="KDParagraf"/>
        <w:spacing w:before="0"/>
        <w:rPr>
          <w:rFonts w:cs="Arial"/>
          <w:lang w:val="sr-Cyrl-RS"/>
        </w:rPr>
      </w:pPr>
    </w:p>
    <w:p w:rsidR="000C06AB" w:rsidRDefault="000C06AB" w:rsidP="00827A40">
      <w:pPr>
        <w:pStyle w:val="KDParagraf"/>
        <w:spacing w:before="0"/>
        <w:rPr>
          <w:rFonts w:cs="Arial"/>
          <w:iCs/>
          <w:color w:val="FF0000"/>
          <w:lang w:val="sr-Cyrl-RS"/>
        </w:rPr>
      </w:pPr>
    </w:p>
    <w:p w:rsidR="00D5004C" w:rsidRPr="00B736B5" w:rsidRDefault="00D5004C" w:rsidP="00827A40">
      <w:pPr>
        <w:pStyle w:val="KDParagraf"/>
        <w:spacing w:before="0"/>
        <w:rPr>
          <w:rFonts w:eastAsia="Calibri" w:cs="Arial"/>
          <w:noProof/>
          <w:lang w:val="sr-Cyrl-RS"/>
        </w:rPr>
      </w:pPr>
    </w:p>
    <w:sectPr w:rsidR="00D5004C" w:rsidRPr="00B736B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57" w:rsidRDefault="00D80757" w:rsidP="00827A40">
      <w:pPr>
        <w:spacing w:before="0"/>
      </w:pPr>
      <w:r>
        <w:separator/>
      </w:r>
    </w:p>
  </w:endnote>
  <w:endnote w:type="continuationSeparator" w:id="0">
    <w:p w:rsidR="00D80757" w:rsidRDefault="00D80757"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70365" w:rsidRPr="00A2248B">
      <w:tc>
        <w:tcPr>
          <w:tcW w:w="4500" w:type="pct"/>
          <w:tcBorders>
            <w:top w:val="single" w:sz="4" w:space="0" w:color="000000" w:themeColor="text1"/>
          </w:tcBorders>
        </w:tcPr>
        <w:p w:rsidR="00370365" w:rsidRPr="00A2248B" w:rsidRDefault="00370365" w:rsidP="0008294A">
          <w:pPr>
            <w:pStyle w:val="Footer"/>
            <w:rPr>
              <w:sz w:val="20"/>
              <w:szCs w:val="20"/>
              <w:lang w:val="sr-Cyrl-RS"/>
            </w:rPr>
          </w:pPr>
          <w:r w:rsidRPr="00A2248B">
            <w:rPr>
              <w:sz w:val="20"/>
              <w:szCs w:val="20"/>
              <w:lang w:val="sr-Cyrl-RS"/>
            </w:rPr>
            <w:t xml:space="preserve">ЈН </w:t>
          </w:r>
          <w:r w:rsidRPr="00A2248B">
            <w:rPr>
              <w:rFonts w:cs="Arial"/>
              <w:sz w:val="20"/>
              <w:szCs w:val="20"/>
            </w:rPr>
            <w:t>3000/0041/2017 (1032/2017)</w:t>
          </w:r>
        </w:p>
      </w:tc>
      <w:tc>
        <w:tcPr>
          <w:tcW w:w="500" w:type="pct"/>
          <w:tcBorders>
            <w:top w:val="single" w:sz="4" w:space="0" w:color="C0504D" w:themeColor="accent2"/>
          </w:tcBorders>
          <w:shd w:val="clear" w:color="auto" w:fill="943634" w:themeFill="accent2" w:themeFillShade="BF"/>
        </w:tcPr>
        <w:p w:rsidR="00370365" w:rsidRPr="00A2248B" w:rsidRDefault="00370365" w:rsidP="0077682F">
          <w:pPr>
            <w:pStyle w:val="Header"/>
            <w:jc w:val="center"/>
            <w:rPr>
              <w:color w:val="FFFFFF" w:themeColor="background1"/>
              <w:sz w:val="20"/>
              <w:szCs w:val="20"/>
              <w:lang w:val="sr-Cyrl-RS"/>
            </w:rPr>
          </w:pPr>
          <w:r w:rsidRPr="00A2248B">
            <w:rPr>
              <w:sz w:val="20"/>
              <w:szCs w:val="20"/>
            </w:rPr>
            <w:fldChar w:fldCharType="begin"/>
          </w:r>
          <w:r w:rsidRPr="00A2248B">
            <w:rPr>
              <w:sz w:val="20"/>
              <w:szCs w:val="20"/>
            </w:rPr>
            <w:instrText xml:space="preserve"> PAGE   \* MERGEFORMAT </w:instrText>
          </w:r>
          <w:r w:rsidRPr="00A2248B">
            <w:rPr>
              <w:sz w:val="20"/>
              <w:szCs w:val="20"/>
            </w:rPr>
            <w:fldChar w:fldCharType="separate"/>
          </w:r>
          <w:r w:rsidR="00C92C8C" w:rsidRPr="00C92C8C">
            <w:rPr>
              <w:noProof/>
              <w:color w:val="FFFFFF" w:themeColor="background1"/>
              <w:sz w:val="20"/>
              <w:szCs w:val="20"/>
            </w:rPr>
            <w:t>3</w:t>
          </w:r>
          <w:r w:rsidRPr="00A2248B">
            <w:rPr>
              <w:noProof/>
              <w:color w:val="FFFFFF" w:themeColor="background1"/>
              <w:sz w:val="20"/>
              <w:szCs w:val="20"/>
            </w:rPr>
            <w:fldChar w:fldCharType="end"/>
          </w:r>
          <w:r w:rsidRPr="00A2248B">
            <w:rPr>
              <w:noProof/>
              <w:color w:val="FFFFFF" w:themeColor="background1"/>
              <w:sz w:val="20"/>
              <w:szCs w:val="20"/>
              <w:lang w:val="sr-Cyrl-RS"/>
            </w:rPr>
            <w:t>/</w:t>
          </w:r>
          <w:r>
            <w:rPr>
              <w:noProof/>
              <w:color w:val="FFFFFF" w:themeColor="background1"/>
              <w:sz w:val="20"/>
              <w:szCs w:val="20"/>
              <w:lang w:val="sr-Cyrl-RS"/>
            </w:rPr>
            <w:t>48</w:t>
          </w:r>
        </w:p>
      </w:tc>
    </w:tr>
  </w:tbl>
  <w:p w:rsidR="00370365" w:rsidRPr="00A2248B" w:rsidRDefault="0037036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57" w:rsidRDefault="00D80757" w:rsidP="00827A40">
      <w:pPr>
        <w:spacing w:before="0"/>
      </w:pPr>
      <w:r>
        <w:separator/>
      </w:r>
    </w:p>
  </w:footnote>
  <w:footnote w:type="continuationSeparator" w:id="0">
    <w:p w:rsidR="00D80757" w:rsidRDefault="00D80757"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65" w:rsidRPr="00A2248B" w:rsidRDefault="00370365" w:rsidP="00827A40">
    <w:pPr>
      <w:pStyle w:val="Header"/>
      <w:jc w:val="center"/>
      <w:rPr>
        <w:color w:val="A6A6A6" w:themeColor="background1" w:themeShade="A6"/>
        <w:szCs w:val="24"/>
      </w:rPr>
    </w:pPr>
    <w:r w:rsidRPr="00A2248B">
      <w:rPr>
        <w:color w:val="A6A6A6" w:themeColor="background1" w:themeShade="A6"/>
        <w:szCs w:val="24"/>
      </w:rPr>
      <w:t>ЈП „Електропривреда Србије</w:t>
    </w:r>
    <w:proofErr w:type="gramStart"/>
    <w:r w:rsidRPr="00A2248B">
      <w:rPr>
        <w:color w:val="A6A6A6" w:themeColor="background1" w:themeShade="A6"/>
        <w:szCs w:val="24"/>
      </w:rPr>
      <w:t>“ Београд</w:t>
    </w:r>
    <w:proofErr w:type="gramEnd"/>
    <w:r w:rsidRPr="00A2248B">
      <w:rPr>
        <w:color w:val="A6A6A6" w:themeColor="background1" w:themeShade="A6"/>
        <w:szCs w:val="24"/>
      </w:rPr>
      <w:t>,</w:t>
    </w:r>
  </w:p>
  <w:p w:rsidR="00370365" w:rsidRPr="00A2248B" w:rsidRDefault="00370365" w:rsidP="0009302D">
    <w:pPr>
      <w:pStyle w:val="Header"/>
      <w:jc w:val="center"/>
      <w:rPr>
        <w:color w:val="A6A6A6" w:themeColor="background1" w:themeShade="A6"/>
      </w:rPr>
    </w:pPr>
    <w:r w:rsidRPr="00A2248B">
      <w:rPr>
        <w:color w:val="A6A6A6" w:themeColor="background1" w:themeShade="A6"/>
        <w:szCs w:val="24"/>
      </w:rPr>
      <w:t>Конкурсна документација ЈН</w:t>
    </w:r>
    <w:r w:rsidRPr="00A2248B">
      <w:rPr>
        <w:b/>
        <w:color w:val="A6A6A6" w:themeColor="background1" w:themeShade="A6"/>
        <w:szCs w:val="24"/>
      </w:rPr>
      <w:t xml:space="preserve"> </w:t>
    </w:r>
    <w:r w:rsidRPr="00A2248B">
      <w:rPr>
        <w:rFonts w:cs="Arial"/>
        <w:color w:val="A6A6A6" w:themeColor="background1" w:themeShade="A6"/>
        <w:lang w:val="sr-Cyrl-CS"/>
      </w:rPr>
      <w:t>3000/</w:t>
    </w:r>
    <w:r>
      <w:rPr>
        <w:rFonts w:cs="Arial"/>
        <w:color w:val="A6A6A6" w:themeColor="background1" w:themeShade="A6"/>
      </w:rPr>
      <w:t>0041</w:t>
    </w:r>
    <w:r w:rsidRPr="00A2248B">
      <w:rPr>
        <w:rFonts w:cs="Arial"/>
        <w:color w:val="A6A6A6" w:themeColor="background1" w:themeShade="A6"/>
        <w:lang w:val="sr-Cyrl-CS"/>
      </w:rPr>
      <w:t>/201</w:t>
    </w:r>
    <w:r w:rsidRPr="00A2248B">
      <w:rPr>
        <w:rFonts w:cs="Arial"/>
        <w:color w:val="A6A6A6" w:themeColor="background1" w:themeShade="A6"/>
      </w:rPr>
      <w:t>7</w:t>
    </w:r>
    <w:r w:rsidRPr="00A2248B">
      <w:rPr>
        <w:rFonts w:cs="Arial"/>
        <w:color w:val="A6A6A6" w:themeColor="background1" w:themeShade="A6"/>
        <w:lang w:val="sr-Cyrl-CS"/>
      </w:rPr>
      <w:t xml:space="preserve"> (</w:t>
    </w:r>
    <w:r>
      <w:rPr>
        <w:rFonts w:cs="Arial"/>
        <w:color w:val="A6A6A6" w:themeColor="background1" w:themeShade="A6"/>
      </w:rPr>
      <w:t>1032</w:t>
    </w:r>
    <w:r w:rsidRPr="00A2248B">
      <w:rPr>
        <w:rFonts w:cs="Arial"/>
        <w:color w:val="A6A6A6" w:themeColor="background1" w:themeShade="A6"/>
        <w:lang w:val="sr-Cyrl-CS"/>
      </w:rPr>
      <w:t>/201</w:t>
    </w:r>
    <w:r w:rsidRPr="00A2248B">
      <w:rPr>
        <w:rFonts w:cs="Arial"/>
        <w:color w:val="A6A6A6" w:themeColor="background1" w:themeShade="A6"/>
      </w:rPr>
      <w:t>7</w:t>
    </w:r>
    <w:r w:rsidRPr="00A2248B">
      <w:rPr>
        <w:rFonts w:cs="Arial"/>
        <w:color w:val="A6A6A6" w:themeColor="background1" w:themeShade="A6"/>
        <w:lang w:val="sr-Cyrl-CS"/>
      </w:rPr>
      <w:t>)</w:t>
    </w:r>
  </w:p>
  <w:p w:rsidR="00370365" w:rsidRPr="00A2248B" w:rsidRDefault="00370365">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3B804FC"/>
    <w:multiLevelType w:val="multilevel"/>
    <w:tmpl w:val="2EBEB2C6"/>
    <w:lvl w:ilvl="0">
      <w:start w:val="6"/>
      <w:numFmt w:val="decimal"/>
      <w:lvlText w:val="%1"/>
      <w:lvlJc w:val="left"/>
      <w:pPr>
        <w:ind w:left="360" w:hanging="360"/>
      </w:pPr>
      <w:rPr>
        <w:rFonts w:hint="default"/>
        <w:b/>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B54F3"/>
    <w:multiLevelType w:val="hybridMultilevel"/>
    <w:tmpl w:val="A3DA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729A1"/>
    <w:multiLevelType w:val="multilevel"/>
    <w:tmpl w:val="672A46E6"/>
    <w:lvl w:ilvl="0">
      <w:start w:val="6"/>
      <w:numFmt w:val="decimal"/>
      <w:lvlText w:val="%1"/>
      <w:lvlJc w:val="left"/>
      <w:pPr>
        <w:ind w:left="420" w:hanging="420"/>
      </w:pPr>
      <w:rPr>
        <w:rFonts w:hint="default"/>
      </w:rPr>
    </w:lvl>
    <w:lvl w:ilvl="1">
      <w:start w:val="10"/>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C793B"/>
    <w:multiLevelType w:val="hybridMultilevel"/>
    <w:tmpl w:val="BE508960"/>
    <w:lvl w:ilvl="0" w:tplc="C1F8BC1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3903F14"/>
    <w:multiLevelType w:val="hybridMultilevel"/>
    <w:tmpl w:val="762AC82C"/>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3"/>
  </w:num>
  <w:num w:numId="19">
    <w:abstractNumId w:val="15"/>
  </w:num>
  <w:num w:numId="20">
    <w:abstractNumId w:val="21"/>
  </w:num>
  <w:num w:numId="21">
    <w:abstractNumId w:val="16"/>
  </w:num>
  <w:num w:numId="22">
    <w:abstractNumId w:val="2"/>
  </w:num>
  <w:num w:numId="23">
    <w:abstractNumId w:val="0"/>
  </w:num>
  <w:num w:numId="24">
    <w:abstractNumId w:val="11"/>
  </w:num>
  <w:num w:numId="25">
    <w:abstractNumId w:val="10"/>
  </w:num>
  <w:num w:numId="26">
    <w:abstractNumId w:val="6"/>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8294A"/>
    <w:rsid w:val="00087BDC"/>
    <w:rsid w:val="0009302D"/>
    <w:rsid w:val="000C06AB"/>
    <w:rsid w:val="000F0EA3"/>
    <w:rsid w:val="00140ECD"/>
    <w:rsid w:val="00151BB7"/>
    <w:rsid w:val="0016182E"/>
    <w:rsid w:val="001B2372"/>
    <w:rsid w:val="001D66A0"/>
    <w:rsid w:val="0022202E"/>
    <w:rsid w:val="00222E5F"/>
    <w:rsid w:val="00256697"/>
    <w:rsid w:val="00276C96"/>
    <w:rsid w:val="00290369"/>
    <w:rsid w:val="00294080"/>
    <w:rsid w:val="002A44F5"/>
    <w:rsid w:val="002B1F39"/>
    <w:rsid w:val="002E7E53"/>
    <w:rsid w:val="002F6114"/>
    <w:rsid w:val="003352BF"/>
    <w:rsid w:val="00342329"/>
    <w:rsid w:val="00347DCB"/>
    <w:rsid w:val="00370365"/>
    <w:rsid w:val="003B33C0"/>
    <w:rsid w:val="003B426C"/>
    <w:rsid w:val="003F3708"/>
    <w:rsid w:val="00406B71"/>
    <w:rsid w:val="004201DA"/>
    <w:rsid w:val="00477A51"/>
    <w:rsid w:val="004A344B"/>
    <w:rsid w:val="004A42FD"/>
    <w:rsid w:val="004B6465"/>
    <w:rsid w:val="00541BA3"/>
    <w:rsid w:val="00556219"/>
    <w:rsid w:val="005644AA"/>
    <w:rsid w:val="00567A09"/>
    <w:rsid w:val="00596D8B"/>
    <w:rsid w:val="005A5FC2"/>
    <w:rsid w:val="005B279C"/>
    <w:rsid w:val="00667E27"/>
    <w:rsid w:val="006B7685"/>
    <w:rsid w:val="00706865"/>
    <w:rsid w:val="0072149D"/>
    <w:rsid w:val="007451B4"/>
    <w:rsid w:val="007709A1"/>
    <w:rsid w:val="0077682F"/>
    <w:rsid w:val="00793DD8"/>
    <w:rsid w:val="007953E1"/>
    <w:rsid w:val="007A18E7"/>
    <w:rsid w:val="007A3643"/>
    <w:rsid w:val="007C69B8"/>
    <w:rsid w:val="007D13DF"/>
    <w:rsid w:val="007D2AC2"/>
    <w:rsid w:val="007E1E14"/>
    <w:rsid w:val="007F6FC1"/>
    <w:rsid w:val="00827A40"/>
    <w:rsid w:val="00862375"/>
    <w:rsid w:val="008872C5"/>
    <w:rsid w:val="008970AC"/>
    <w:rsid w:val="008C4552"/>
    <w:rsid w:val="008D3D69"/>
    <w:rsid w:val="008D4185"/>
    <w:rsid w:val="008E15C5"/>
    <w:rsid w:val="009453E6"/>
    <w:rsid w:val="009536F8"/>
    <w:rsid w:val="009B51E3"/>
    <w:rsid w:val="009C5192"/>
    <w:rsid w:val="009C67D5"/>
    <w:rsid w:val="009D7039"/>
    <w:rsid w:val="009D7D25"/>
    <w:rsid w:val="00A2248B"/>
    <w:rsid w:val="00A73FCE"/>
    <w:rsid w:val="00AF178A"/>
    <w:rsid w:val="00B107F7"/>
    <w:rsid w:val="00B12293"/>
    <w:rsid w:val="00B24299"/>
    <w:rsid w:val="00B736B5"/>
    <w:rsid w:val="00B77204"/>
    <w:rsid w:val="00BA4108"/>
    <w:rsid w:val="00BC35B6"/>
    <w:rsid w:val="00BC6541"/>
    <w:rsid w:val="00BE01D0"/>
    <w:rsid w:val="00C11C46"/>
    <w:rsid w:val="00C32996"/>
    <w:rsid w:val="00C52C79"/>
    <w:rsid w:val="00C81E38"/>
    <w:rsid w:val="00C8512A"/>
    <w:rsid w:val="00C92C8C"/>
    <w:rsid w:val="00C93D2B"/>
    <w:rsid w:val="00CA152B"/>
    <w:rsid w:val="00CB03A6"/>
    <w:rsid w:val="00CD31F9"/>
    <w:rsid w:val="00D5004C"/>
    <w:rsid w:val="00D80757"/>
    <w:rsid w:val="00D83F22"/>
    <w:rsid w:val="00D842BA"/>
    <w:rsid w:val="00DD5DD1"/>
    <w:rsid w:val="00DD70CC"/>
    <w:rsid w:val="00DF5619"/>
    <w:rsid w:val="00DF57A5"/>
    <w:rsid w:val="00E01CCF"/>
    <w:rsid w:val="00E52F81"/>
    <w:rsid w:val="00E8085A"/>
    <w:rsid w:val="00E817D1"/>
    <w:rsid w:val="00ED019E"/>
    <w:rsid w:val="00F00898"/>
    <w:rsid w:val="00F0256F"/>
    <w:rsid w:val="00F131BE"/>
    <w:rsid w:val="00F34406"/>
    <w:rsid w:val="00F551C9"/>
    <w:rsid w:val="00F61C03"/>
    <w:rsid w:val="00F7010E"/>
    <w:rsid w:val="00F76E1C"/>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Default">
    <w:name w:val="Default"/>
    <w:rsid w:val="008D418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Default">
    <w:name w:val="Default"/>
    <w:rsid w:val="008D418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5874">
      <w:bodyDiv w:val="1"/>
      <w:marLeft w:val="0"/>
      <w:marRight w:val="0"/>
      <w:marTop w:val="0"/>
      <w:marBottom w:val="0"/>
      <w:divBdr>
        <w:top w:val="none" w:sz="0" w:space="0" w:color="auto"/>
        <w:left w:val="none" w:sz="0" w:space="0" w:color="auto"/>
        <w:bottom w:val="none" w:sz="0" w:space="0" w:color="auto"/>
        <w:right w:val="none" w:sz="0" w:space="0" w:color="auto"/>
      </w:divBdr>
    </w:div>
    <w:div w:id="758065465">
      <w:bodyDiv w:val="1"/>
      <w:marLeft w:val="0"/>
      <w:marRight w:val="0"/>
      <w:marTop w:val="0"/>
      <w:marBottom w:val="0"/>
      <w:divBdr>
        <w:top w:val="none" w:sz="0" w:space="0" w:color="auto"/>
        <w:left w:val="none" w:sz="0" w:space="0" w:color="auto"/>
        <w:bottom w:val="none" w:sz="0" w:space="0" w:color="auto"/>
        <w:right w:val="none" w:sz="0" w:space="0" w:color="auto"/>
      </w:divBdr>
    </w:div>
    <w:div w:id="1358461438">
      <w:bodyDiv w:val="1"/>
      <w:marLeft w:val="0"/>
      <w:marRight w:val="0"/>
      <w:marTop w:val="0"/>
      <w:marBottom w:val="0"/>
      <w:divBdr>
        <w:top w:val="none" w:sz="0" w:space="0" w:color="auto"/>
        <w:left w:val="none" w:sz="0" w:space="0" w:color="auto"/>
        <w:bottom w:val="none" w:sz="0" w:space="0" w:color="auto"/>
        <w:right w:val="none" w:sz="0" w:space="0" w:color="auto"/>
      </w:divBdr>
    </w:div>
    <w:div w:id="2122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jovan.knezevic@eps.rs" TargetMode="External"/><Relationship Id="rId10" Type="http://schemas.openxmlformats.org/officeDocument/2006/relationships/hyperlink" Target="http://www.epa.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713F-07DE-474D-808A-14C54328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48</Pages>
  <Words>13367</Words>
  <Characters>76198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21</cp:revision>
  <cp:lastPrinted>2017-12-21T09:14:00Z</cp:lastPrinted>
  <dcterms:created xsi:type="dcterms:W3CDTF">2017-09-04T09:32:00Z</dcterms:created>
  <dcterms:modified xsi:type="dcterms:W3CDTF">2017-12-21T10:06:00Z</dcterms:modified>
</cp:coreProperties>
</file>