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FB0628">
        <w:rPr>
          <w:rFonts w:ascii="Arial" w:hAnsi="Arial" w:cs="Arial"/>
          <w:i/>
          <w:color w:val="4F81BD"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B0628" w:rsidRPr="00FB0628">
        <w:rPr>
          <w:rFonts w:ascii="Arial" w:hAnsi="Arial" w:cs="Arial"/>
          <w:sz w:val="22"/>
          <w:szCs w:val="22"/>
        </w:rPr>
        <w:t>Котловске бешавне цеви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FB0628" w:rsidRPr="00FB0628">
        <w:rPr>
          <w:rFonts w:ascii="Arial" w:hAnsi="Arial" w:cs="Arial"/>
          <w:sz w:val="22"/>
          <w:szCs w:val="22"/>
        </w:rPr>
        <w:t>3000/0856/2017 (2016/2017)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637220">
        <w:rPr>
          <w:rFonts w:ascii="Arial" w:hAnsi="Arial"/>
          <w:lang w:val="sr-Latn-RS"/>
        </w:rPr>
        <w:t>105.E.03.01-21092/</w:t>
      </w:r>
      <w:r w:rsidR="00637220">
        <w:rPr>
          <w:rFonts w:ascii="Arial" w:hAnsi="Arial"/>
          <w:lang w:val="sr-Latn-RS"/>
        </w:rPr>
        <w:t>4</w:t>
      </w:r>
      <w:r w:rsidR="00637220">
        <w:rPr>
          <w:rFonts w:ascii="Arial" w:hAnsi="Arial"/>
          <w:lang w:val="sr-Latn-RS"/>
        </w:rPr>
        <w:t>-2018</w:t>
      </w:r>
      <w:r w:rsidR="00637220">
        <w:rPr>
          <w:rFonts w:ascii="Arial" w:hAnsi="Arial" w:cs="Arial"/>
          <w:sz w:val="22"/>
          <w:szCs w:val="22"/>
        </w:rPr>
        <w:t xml:space="preserve"> од </w:t>
      </w:r>
      <w:r w:rsidR="00637220">
        <w:rPr>
          <w:rFonts w:ascii="Arial" w:hAnsi="Arial" w:cs="Arial"/>
          <w:sz w:val="22"/>
          <w:szCs w:val="22"/>
          <w:lang w:val="sr-Latn-RS"/>
        </w:rPr>
        <w:t>23.01.2018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37220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Latn-RS"/>
        </w:rPr>
        <w:t>23.01.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Latn-RS"/>
        </w:rPr>
        <w:t>8</w:t>
      </w:r>
      <w:bookmarkStart w:id="0" w:name="_GoBack"/>
      <w:bookmarkEnd w:id="0"/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FB0628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FB0628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FB0628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FB0628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FB0628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FB0628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FB0628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B0628">
        <w:rPr>
          <w:rFonts w:ascii="Arial" w:hAnsi="Arial" w:cs="Arial"/>
          <w:sz w:val="22"/>
          <w:szCs w:val="22"/>
        </w:rPr>
        <w:t>за јавну набавку</w:t>
      </w:r>
      <w:r w:rsidR="00FB0628" w:rsidRPr="00FB0628">
        <w:rPr>
          <w:rFonts w:ascii="Arial" w:hAnsi="Arial" w:cs="Arial"/>
          <w:sz w:val="22"/>
          <w:szCs w:val="22"/>
          <w:lang w:val="sr-Cyrl-RS"/>
        </w:rPr>
        <w:t>:</w:t>
      </w:r>
      <w:r w:rsidR="00FB0628" w:rsidRPr="00FB0628">
        <w:t xml:space="preserve"> </w:t>
      </w:r>
      <w:r w:rsidR="00FB0628" w:rsidRPr="00FB0628">
        <w:rPr>
          <w:rFonts w:ascii="Arial" w:hAnsi="Arial" w:cs="Arial"/>
          <w:sz w:val="22"/>
          <w:szCs w:val="22"/>
          <w:lang w:val="sr-Cyrl-RS"/>
        </w:rPr>
        <w:t>3000/0856/2017 (2016/2017),</w:t>
      </w:r>
      <w:r w:rsidRPr="00FB0628">
        <w:rPr>
          <w:rFonts w:ascii="Arial" w:hAnsi="Arial" w:cs="Arial"/>
          <w:sz w:val="22"/>
          <w:szCs w:val="22"/>
          <w:lang w:val="ru-RU"/>
        </w:rPr>
        <w:t xml:space="preserve"> </w:t>
      </w:r>
      <w:r w:rsidR="00FB0628" w:rsidRPr="00FB0628">
        <w:rPr>
          <w:rFonts w:ascii="Arial" w:hAnsi="Arial" w:cs="Arial"/>
          <w:sz w:val="22"/>
          <w:szCs w:val="22"/>
        </w:rPr>
        <w:t>Котловске бешавне цеви</w:t>
      </w:r>
    </w:p>
    <w:p w:rsidR="00C6690C" w:rsidRPr="00FB0628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FB0628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FB0628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FB0628">
        <w:rPr>
          <w:rFonts w:ascii="Arial" w:hAnsi="Arial" w:cs="Arial"/>
          <w:sz w:val="22"/>
          <w:szCs w:val="22"/>
        </w:rPr>
        <w:t>1.</w:t>
      </w:r>
    </w:p>
    <w:p w:rsidR="00C6690C" w:rsidRPr="00FB0628" w:rsidRDefault="00FB0628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B0628">
        <w:rPr>
          <w:rFonts w:ascii="Arial" w:hAnsi="Arial" w:cs="Arial"/>
          <w:sz w:val="22"/>
          <w:szCs w:val="22"/>
          <w:lang w:val="sr-Cyrl-RS"/>
        </w:rPr>
        <w:t xml:space="preserve">Образац Структура цене </w:t>
      </w:r>
      <w:r w:rsidR="00C6690C" w:rsidRPr="00FB0628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FB0628">
        <w:rPr>
          <w:rFonts w:ascii="Arial" w:hAnsi="Arial" w:cs="Arial"/>
          <w:i/>
          <w:sz w:val="22"/>
          <w:szCs w:val="22"/>
          <w:lang w:val="sr-Cyrl-RS"/>
        </w:rPr>
        <w:t>мења се за ставке од броја 5 до 9 у колони количина и гласи као у прилогу.</w:t>
      </w:r>
    </w:p>
    <w:p w:rsidR="00C6690C" w:rsidRPr="00FB0628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FB0628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FB0628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FB0628">
        <w:rPr>
          <w:rFonts w:ascii="Arial" w:hAnsi="Arial" w:cs="Arial"/>
          <w:sz w:val="22"/>
          <w:szCs w:val="22"/>
        </w:rPr>
        <w:t>2.</w:t>
      </w:r>
    </w:p>
    <w:p w:rsidR="00C6690C" w:rsidRPr="00FB0628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FB0628">
        <w:rPr>
          <w:rFonts w:ascii="Arial" w:hAnsi="Arial" w:cs="Arial"/>
          <w:sz w:val="22"/>
          <w:szCs w:val="22"/>
        </w:rPr>
        <w:t>Ова измена конкурсне документац</w:t>
      </w:r>
      <w:r w:rsidRPr="00FB0628">
        <w:rPr>
          <w:rFonts w:ascii="Arial" w:hAnsi="Arial" w:cs="Arial"/>
          <w:sz w:val="22"/>
          <w:szCs w:val="22"/>
          <w:lang w:val="ru-RU"/>
        </w:rPr>
        <w:t>и</w:t>
      </w:r>
      <w:r w:rsidRPr="00FB0628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FB0628">
        <w:rPr>
          <w:rFonts w:ascii="Arial" w:hAnsi="Arial" w:cs="Arial"/>
          <w:sz w:val="22"/>
          <w:szCs w:val="22"/>
          <w:lang w:val="sr-Cyrl-RS"/>
        </w:rPr>
        <w:t>и</w:t>
      </w:r>
      <w:r w:rsidRPr="00FB0628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FB0628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FB0628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FB0628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FB0628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FB0628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FB0628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FB0628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FB0628">
        <w:rPr>
          <w:rFonts w:ascii="Arial" w:hAnsi="Arial" w:cs="Arial"/>
          <w:iCs/>
          <w:sz w:val="22"/>
          <w:szCs w:val="22"/>
          <w:lang w:val="sr-Cyrl-RS" w:eastAsia="en-US"/>
        </w:rPr>
        <w:t>____________-члан/заменик члана</w:t>
      </w:r>
    </w:p>
    <w:p w:rsidR="00EA07F9" w:rsidRPr="00FB0628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FB0628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FB0628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FB0628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FB0628">
        <w:rPr>
          <w:rFonts w:ascii="Arial" w:hAnsi="Arial" w:cs="Arial"/>
          <w:iCs/>
          <w:sz w:val="22"/>
          <w:szCs w:val="22"/>
          <w:lang w:val="sr-Cyrl-RS" w:eastAsia="en-US"/>
        </w:rPr>
        <w:t>____________-члан/заменик члана</w:t>
      </w:r>
    </w:p>
    <w:p w:rsidR="00EA07F9" w:rsidRPr="00FB0628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FB0628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FB0628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FB0628">
        <w:rPr>
          <w:rFonts w:ascii="Arial" w:hAnsi="Arial" w:cs="Arial"/>
          <w:iCs/>
          <w:sz w:val="22"/>
          <w:szCs w:val="22"/>
          <w:lang w:val="sr-Cyrl-RS" w:eastAsia="en-US"/>
        </w:rPr>
        <w:t>____________-члан/заменик члана</w:t>
      </w:r>
    </w:p>
    <w:p w:rsidR="00EA07F9" w:rsidRPr="00FB0628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FB0628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FB0628" w:rsidRDefault="00FB0628" w:rsidP="00FB0628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 важећи образац структуре цене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B0628" w:rsidRDefault="00FB062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B0628" w:rsidRDefault="00FB062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B0628" w:rsidRDefault="00FB062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B0628" w:rsidRDefault="00FB062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B0628" w:rsidRDefault="00FB062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B0628" w:rsidRPr="00FB0628" w:rsidRDefault="00FB062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B0628" w:rsidRPr="00FB0628" w:rsidRDefault="00FB0628" w:rsidP="00FB0628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0"/>
          <w:lang w:val="sr-Cyrl-RS" w:eastAsia="en-US"/>
        </w:rPr>
      </w:pPr>
    </w:p>
    <w:p w:rsidR="00FB0628" w:rsidRPr="00FB0628" w:rsidRDefault="00FB0628" w:rsidP="00FB0628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0"/>
          <w:lang w:val="sr-Cyrl-RS" w:eastAsia="en-US"/>
        </w:rPr>
      </w:pPr>
    </w:p>
    <w:p w:rsidR="00FB0628" w:rsidRPr="00FB0628" w:rsidRDefault="00FB0628" w:rsidP="00FB0628">
      <w:pPr>
        <w:suppressAutoHyphens w:val="0"/>
        <w:jc w:val="both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1" w:name="_Toc442559925"/>
    </w:p>
    <w:p w:rsidR="00FB0628" w:rsidRPr="00FB0628" w:rsidRDefault="00FB0628" w:rsidP="00FB0628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r w:rsidRPr="00FB0628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 xml:space="preserve">ОБРАЗАЦ </w:t>
      </w:r>
      <w:r w:rsidRPr="00FB0628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FB0628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1"/>
    </w:p>
    <w:p w:rsidR="00FB0628" w:rsidRPr="00FB0628" w:rsidRDefault="00FB0628" w:rsidP="00FB0628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FB0628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FB0628" w:rsidRPr="00FB0628" w:rsidRDefault="00FB0628" w:rsidP="00FB0628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FB0628">
        <w:rPr>
          <w:rFonts w:ascii="Arial" w:hAnsi="Arial" w:cs="Arial"/>
          <w:sz w:val="22"/>
          <w:szCs w:val="22"/>
          <w:lang w:val="en-US" w:eastAsia="en-US"/>
        </w:rPr>
        <w:t>Табела 1.</w:t>
      </w:r>
    </w:p>
    <w:tbl>
      <w:tblPr>
        <w:tblW w:w="55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485"/>
        <w:gridCol w:w="856"/>
        <w:gridCol w:w="1097"/>
        <w:gridCol w:w="732"/>
        <w:gridCol w:w="732"/>
        <w:gridCol w:w="979"/>
        <w:gridCol w:w="979"/>
        <w:gridCol w:w="1835"/>
      </w:tblGrid>
      <w:tr w:rsidR="00FB0628" w:rsidRPr="00FB0628" w:rsidTr="00FB0628">
        <w:tc>
          <w:tcPr>
            <w:tcW w:w="298" w:type="pct"/>
            <w:shd w:val="clear" w:color="auto" w:fill="C6D9F1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FB0628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205" w:type="pct"/>
            <w:shd w:val="clear" w:color="auto" w:fill="C6D9F1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B062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415" w:type="pct"/>
            <w:shd w:val="clear" w:color="auto" w:fill="C6D9F1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B062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B062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shd w:val="clear" w:color="auto" w:fill="C6D9F1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B062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355" w:type="pct"/>
            <w:shd w:val="clear" w:color="auto" w:fill="C6D9F1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B062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B062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B062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355" w:type="pct"/>
            <w:shd w:val="clear" w:color="auto" w:fill="C6D9F1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B062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B062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B062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75" w:type="pct"/>
            <w:shd w:val="clear" w:color="auto" w:fill="C6D9F1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B062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B062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75" w:type="pct"/>
            <w:shd w:val="clear" w:color="auto" w:fill="C6D9F1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B062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B062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890" w:type="pct"/>
            <w:shd w:val="clear" w:color="auto" w:fill="C6D9F1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B062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</w:t>
            </w:r>
          </w:p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FB062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Произвођача, </w:t>
            </w:r>
          </w:p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B062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и земља порекла</w:t>
            </w:r>
          </w:p>
        </w:tc>
      </w:tr>
      <w:tr w:rsidR="00FB0628" w:rsidRPr="00FB0628" w:rsidTr="00075259">
        <w:tc>
          <w:tcPr>
            <w:tcW w:w="298" w:type="pct"/>
            <w:shd w:val="clear" w:color="auto" w:fill="auto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B062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205" w:type="pct"/>
            <w:shd w:val="clear" w:color="auto" w:fill="auto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B062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15" w:type="pct"/>
            <w:shd w:val="clear" w:color="auto" w:fill="auto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B062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532" w:type="pct"/>
            <w:shd w:val="clear" w:color="auto" w:fill="auto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B062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55" w:type="pct"/>
            <w:shd w:val="clear" w:color="auto" w:fill="auto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B062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355" w:type="pct"/>
            <w:shd w:val="clear" w:color="auto" w:fill="auto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B062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75" w:type="pct"/>
            <w:shd w:val="clear" w:color="auto" w:fill="auto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B062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75" w:type="pct"/>
            <w:shd w:val="clear" w:color="auto" w:fill="auto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B062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890" w:type="pct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B062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FB0628" w:rsidRPr="00FB0628" w:rsidTr="00075259">
        <w:tc>
          <w:tcPr>
            <w:tcW w:w="298" w:type="pct"/>
            <w:shd w:val="clear" w:color="auto" w:fill="auto"/>
            <w:vAlign w:val="bottom"/>
          </w:tcPr>
          <w:p w:rsidR="00FB0628" w:rsidRPr="00FB0628" w:rsidRDefault="00FB0628" w:rsidP="00FB0628">
            <w:pPr>
              <w:suppressAutoHyphens w:val="0"/>
              <w:rPr>
                <w:rFonts w:ascii="Arial Cirilica" w:hAnsi="Arial Cirilica" w:cs="Arial"/>
                <w:szCs w:val="24"/>
                <w:lang w:val="en-US" w:eastAsia="hr-HR"/>
              </w:rPr>
            </w:pPr>
            <w:r w:rsidRPr="00FB0628">
              <w:rPr>
                <w:rFonts w:ascii="Arial Cirilica" w:hAnsi="Arial Cirilica" w:cs="Arial"/>
                <w:szCs w:val="24"/>
                <w:lang w:val="en-US" w:eastAsia="hr-HR"/>
              </w:rPr>
              <w:t>1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FB0628" w:rsidRDefault="00FB0628" w:rsidP="00FB0628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FB0628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Котл.цев</w:t>
            </w:r>
            <w:r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 xml:space="preserve">, </w:t>
            </w:r>
          </w:p>
          <w:p w:rsidR="00FB0628" w:rsidRPr="00FB0628" w:rsidRDefault="00FB0628" w:rsidP="00FB0628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Ø 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63,5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4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 mm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   квалитет материјала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  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</w:p>
          <w:p w:rsidR="00FB0628" w:rsidRPr="00FB0628" w:rsidRDefault="00FB0628" w:rsidP="00FB062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CrMo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9-10+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NT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,</w:t>
            </w:r>
          </w:p>
          <w:p w:rsidR="00FB0628" w:rsidRPr="00FB0628" w:rsidRDefault="00FB0628" w:rsidP="00FB0628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(1698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Latn-RS" w:eastAsia="en-US"/>
              </w:rPr>
              <w:t>m)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  </w:t>
            </w:r>
          </w:p>
        </w:tc>
        <w:tc>
          <w:tcPr>
            <w:tcW w:w="415" w:type="pct"/>
            <w:shd w:val="clear" w:color="auto" w:fill="auto"/>
          </w:tcPr>
          <w:p w:rsidR="00FB0628" w:rsidRPr="00FB0628" w:rsidRDefault="00FB0628" w:rsidP="00FB062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FB0628">
              <w:rPr>
                <w:rFonts w:ascii="Arial" w:hAnsi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532" w:type="pct"/>
            <w:shd w:val="clear" w:color="auto" w:fill="auto"/>
          </w:tcPr>
          <w:p w:rsidR="00FB0628" w:rsidRPr="00FB0628" w:rsidRDefault="00FB0628" w:rsidP="00FB062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FB0628">
              <w:rPr>
                <w:rFonts w:ascii="Arial" w:hAnsi="Arial"/>
                <w:sz w:val="22"/>
                <w:szCs w:val="22"/>
                <w:lang w:val="en-US" w:eastAsia="en-US"/>
              </w:rPr>
              <w:t>9967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B0628" w:rsidRPr="00FB0628" w:rsidTr="00075259">
        <w:tc>
          <w:tcPr>
            <w:tcW w:w="298" w:type="pct"/>
            <w:shd w:val="clear" w:color="auto" w:fill="auto"/>
            <w:vAlign w:val="bottom"/>
          </w:tcPr>
          <w:p w:rsidR="00FB0628" w:rsidRPr="00FB0628" w:rsidRDefault="00FB0628" w:rsidP="00FB0628">
            <w:pPr>
              <w:suppressAutoHyphens w:val="0"/>
              <w:rPr>
                <w:rFonts w:ascii="Arial Cirilica" w:hAnsi="Arial Cirilica" w:cs="Arial"/>
                <w:szCs w:val="24"/>
                <w:lang w:val="en-US" w:eastAsia="hr-HR"/>
              </w:rPr>
            </w:pPr>
            <w:r w:rsidRPr="00FB0628">
              <w:rPr>
                <w:rFonts w:ascii="Arial Cirilica" w:hAnsi="Arial Cirilica" w:cs="Arial"/>
                <w:szCs w:val="24"/>
                <w:lang w:val="en-US" w:eastAsia="hr-HR"/>
              </w:rPr>
              <w:t>2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FB0628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Котл.цев </w:t>
            </w:r>
          </w:p>
          <w:p w:rsidR="00FB0628" w:rsidRPr="00FB0628" w:rsidRDefault="00FB0628" w:rsidP="00FB062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Ø 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38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6,3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  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квалитет материјала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  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10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CrMo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9-10+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NT,</w:t>
            </w:r>
          </w:p>
          <w:p w:rsidR="00FB0628" w:rsidRPr="00FB0628" w:rsidRDefault="00FB0628" w:rsidP="00FB0628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(2028m)            </w:t>
            </w:r>
          </w:p>
        </w:tc>
        <w:tc>
          <w:tcPr>
            <w:tcW w:w="415" w:type="pct"/>
            <w:shd w:val="clear" w:color="auto" w:fill="auto"/>
          </w:tcPr>
          <w:p w:rsidR="00FB0628" w:rsidRPr="00FB0628" w:rsidRDefault="00FB0628" w:rsidP="00FB062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FB0628">
              <w:rPr>
                <w:rFonts w:ascii="Arial" w:hAnsi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532" w:type="pct"/>
            <w:shd w:val="clear" w:color="auto" w:fill="auto"/>
          </w:tcPr>
          <w:p w:rsidR="00FB0628" w:rsidRPr="00FB0628" w:rsidRDefault="00FB0628" w:rsidP="00FB062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FB0628">
              <w:rPr>
                <w:rFonts w:ascii="Arial" w:hAnsi="Arial"/>
                <w:sz w:val="22"/>
                <w:szCs w:val="22"/>
                <w:lang w:val="en-US" w:eastAsia="en-US"/>
              </w:rPr>
              <w:t>9998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B0628" w:rsidRPr="00FB0628" w:rsidTr="00075259">
        <w:tc>
          <w:tcPr>
            <w:tcW w:w="298" w:type="pct"/>
            <w:shd w:val="clear" w:color="auto" w:fill="auto"/>
            <w:vAlign w:val="bottom"/>
          </w:tcPr>
          <w:p w:rsidR="00FB0628" w:rsidRPr="00FB0628" w:rsidRDefault="00FB0628" w:rsidP="00FB0628">
            <w:pPr>
              <w:suppressAutoHyphens w:val="0"/>
              <w:rPr>
                <w:rFonts w:ascii="Arial Cirilica" w:hAnsi="Arial Cirilica" w:cs="Arial"/>
                <w:szCs w:val="24"/>
                <w:lang w:val="en-US" w:eastAsia="hr-HR"/>
              </w:rPr>
            </w:pPr>
            <w:r w:rsidRPr="00FB0628">
              <w:rPr>
                <w:rFonts w:ascii="Arial Cirilica" w:hAnsi="Arial Cirilica" w:cs="Arial"/>
                <w:szCs w:val="24"/>
                <w:lang w:val="en-US" w:eastAsia="hr-HR"/>
              </w:rPr>
              <w:t>3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FB0628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Котл.цев, </w:t>
            </w:r>
          </w:p>
          <w:p w:rsidR="00FB0628" w:rsidRPr="00FB0628" w:rsidRDefault="00FB0628" w:rsidP="00FB062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Ø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63,5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6,3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  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квалитет материјала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  </w:t>
            </w:r>
          </w:p>
          <w:p w:rsidR="00FB0628" w:rsidRPr="00FB0628" w:rsidRDefault="00FB0628" w:rsidP="00FB062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CrMo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9-10+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NT,</w:t>
            </w:r>
          </w:p>
          <w:p w:rsidR="00FB0628" w:rsidRPr="00FB0628" w:rsidRDefault="00FB0628" w:rsidP="00FB0628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(1116m)            </w:t>
            </w:r>
          </w:p>
        </w:tc>
        <w:tc>
          <w:tcPr>
            <w:tcW w:w="415" w:type="pct"/>
            <w:shd w:val="clear" w:color="auto" w:fill="auto"/>
          </w:tcPr>
          <w:p w:rsidR="00FB0628" w:rsidRPr="00FB0628" w:rsidRDefault="00FB0628" w:rsidP="00FB062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FB0628">
              <w:rPr>
                <w:rFonts w:ascii="Arial" w:hAnsi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532" w:type="pct"/>
            <w:shd w:val="clear" w:color="auto" w:fill="auto"/>
          </w:tcPr>
          <w:p w:rsidR="00FB0628" w:rsidRPr="00FB0628" w:rsidRDefault="00FB0628" w:rsidP="00FB062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FB0628">
              <w:rPr>
                <w:rFonts w:ascii="Arial" w:hAnsi="Arial"/>
                <w:sz w:val="22"/>
                <w:szCs w:val="22"/>
                <w:lang w:val="en-US" w:eastAsia="en-US"/>
              </w:rPr>
              <w:t>9921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B0628" w:rsidRPr="00FB0628" w:rsidTr="00075259">
        <w:tc>
          <w:tcPr>
            <w:tcW w:w="298" w:type="pct"/>
            <w:shd w:val="clear" w:color="auto" w:fill="auto"/>
            <w:vAlign w:val="bottom"/>
          </w:tcPr>
          <w:p w:rsidR="00FB0628" w:rsidRPr="00FB0628" w:rsidRDefault="00FB0628" w:rsidP="00FB0628">
            <w:pPr>
              <w:suppressAutoHyphens w:val="0"/>
              <w:rPr>
                <w:rFonts w:ascii="Arial Cirilica" w:hAnsi="Arial Cirilica" w:cs="Arial"/>
                <w:szCs w:val="24"/>
                <w:lang w:val="en-US" w:eastAsia="hr-HR"/>
              </w:rPr>
            </w:pPr>
            <w:r w:rsidRPr="00FB0628">
              <w:rPr>
                <w:rFonts w:ascii="Arial Cirilica" w:hAnsi="Arial Cirilica" w:cs="Arial"/>
                <w:szCs w:val="24"/>
                <w:lang w:val="en-US" w:eastAsia="hr-HR"/>
              </w:rPr>
              <w:t>4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FB0628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Котл.цев 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Ø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38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5,5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Latn-RS" w:eastAsia="en-US"/>
              </w:rPr>
              <w:t>mm,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  <w:p w:rsidR="00FB0628" w:rsidRPr="00FB0628" w:rsidRDefault="00FB0628" w:rsidP="00FB062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квалитет материјала 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13CrMo4-5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+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NT,</w:t>
            </w:r>
          </w:p>
          <w:p w:rsidR="00FB0628" w:rsidRPr="00FB0628" w:rsidRDefault="00FB0628" w:rsidP="00FB0628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(1128m)</w:t>
            </w:r>
            <w:r w:rsidRPr="00FB0628">
              <w:rPr>
                <w:rFonts w:ascii="Arial" w:hAnsi="Arial" w:cs="Arial"/>
                <w:b/>
                <w:bCs/>
                <w:szCs w:val="24"/>
                <w:lang w:val="en-US" w:eastAsia="en-US"/>
              </w:rPr>
              <w:t>             </w:t>
            </w:r>
          </w:p>
        </w:tc>
        <w:tc>
          <w:tcPr>
            <w:tcW w:w="415" w:type="pct"/>
            <w:shd w:val="clear" w:color="auto" w:fill="auto"/>
          </w:tcPr>
          <w:p w:rsidR="00FB0628" w:rsidRPr="00FB0628" w:rsidRDefault="00FB0628" w:rsidP="00FB062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FB0628">
              <w:rPr>
                <w:rFonts w:ascii="Arial" w:hAnsi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532" w:type="pct"/>
            <w:shd w:val="clear" w:color="auto" w:fill="auto"/>
          </w:tcPr>
          <w:p w:rsidR="00FB0628" w:rsidRPr="00FB0628" w:rsidRDefault="00FB0628" w:rsidP="00FB062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FB0628">
              <w:rPr>
                <w:rFonts w:ascii="Arial" w:hAnsi="Arial"/>
                <w:sz w:val="22"/>
                <w:szCs w:val="22"/>
                <w:lang w:val="en-US" w:eastAsia="en-US"/>
              </w:rPr>
              <w:t>4975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B0628" w:rsidRPr="00FB0628" w:rsidTr="00075259">
        <w:tc>
          <w:tcPr>
            <w:tcW w:w="298" w:type="pct"/>
            <w:shd w:val="clear" w:color="auto" w:fill="auto"/>
            <w:vAlign w:val="bottom"/>
          </w:tcPr>
          <w:p w:rsidR="00FB0628" w:rsidRPr="00FB0628" w:rsidRDefault="00FB0628" w:rsidP="00FB0628">
            <w:pPr>
              <w:suppressAutoHyphens w:val="0"/>
              <w:rPr>
                <w:rFonts w:ascii="Arial Cirilica" w:hAnsi="Arial Cirilica" w:cs="Arial"/>
                <w:szCs w:val="24"/>
                <w:lang w:val="en-US" w:eastAsia="hr-HR"/>
              </w:rPr>
            </w:pPr>
            <w:r w:rsidRPr="00FB0628">
              <w:rPr>
                <w:rFonts w:ascii="Arial Cirilica" w:hAnsi="Arial Cirilica" w:cs="Arial"/>
                <w:szCs w:val="24"/>
                <w:lang w:val="en-US" w:eastAsia="hr-HR"/>
              </w:rPr>
              <w:t>5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FB0628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Котл.цев 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Ø 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44,5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5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  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квалитет материјала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  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13CrMo45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+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NT,</w:t>
            </w:r>
          </w:p>
          <w:p w:rsidR="00FB0628" w:rsidRPr="00FB0628" w:rsidRDefault="00FB0628" w:rsidP="00FB0628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Latn-RS" w:eastAsia="hr-HR"/>
              </w:rPr>
            </w:pP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(1026m)</w:t>
            </w:r>
            <w:r w:rsidRPr="00FB0628">
              <w:rPr>
                <w:rFonts w:ascii="Arial" w:hAnsi="Arial" w:cs="Arial"/>
                <w:b/>
                <w:bCs/>
                <w:szCs w:val="24"/>
                <w:lang w:val="en-US" w:eastAsia="en-US"/>
              </w:rPr>
              <w:t> </w:t>
            </w:r>
          </w:p>
        </w:tc>
        <w:tc>
          <w:tcPr>
            <w:tcW w:w="415" w:type="pct"/>
            <w:shd w:val="clear" w:color="auto" w:fill="auto"/>
          </w:tcPr>
          <w:p w:rsidR="00FB0628" w:rsidRPr="00FB0628" w:rsidRDefault="00FB0628" w:rsidP="00FB062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FB0628">
              <w:rPr>
                <w:rFonts w:ascii="Arial" w:hAnsi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532" w:type="pct"/>
            <w:shd w:val="clear" w:color="auto" w:fill="auto"/>
          </w:tcPr>
          <w:p w:rsidR="00FB0628" w:rsidRPr="00FB0628" w:rsidRDefault="00FB0628" w:rsidP="00FB062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/>
                <w:sz w:val="22"/>
                <w:szCs w:val="22"/>
                <w:lang w:val="sr-Cyrl-RS" w:eastAsia="en-US"/>
              </w:rPr>
              <w:t>4997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B0628" w:rsidRPr="00FB0628" w:rsidTr="00075259">
        <w:tc>
          <w:tcPr>
            <w:tcW w:w="298" w:type="pct"/>
            <w:shd w:val="clear" w:color="auto" w:fill="auto"/>
            <w:vAlign w:val="bottom"/>
          </w:tcPr>
          <w:p w:rsidR="00FB0628" w:rsidRPr="00FB0628" w:rsidRDefault="00FB0628" w:rsidP="00FB0628">
            <w:pPr>
              <w:suppressAutoHyphens w:val="0"/>
              <w:rPr>
                <w:rFonts w:ascii="Arial Cirilica" w:hAnsi="Arial Cirilica" w:cs="Arial"/>
                <w:szCs w:val="24"/>
                <w:lang w:val="en-US" w:eastAsia="hr-HR"/>
              </w:rPr>
            </w:pPr>
            <w:r w:rsidRPr="00FB0628">
              <w:rPr>
                <w:rFonts w:ascii="Arial Cirilica" w:hAnsi="Arial Cirilica" w:cs="Arial"/>
                <w:szCs w:val="24"/>
                <w:lang w:val="en-US" w:eastAsia="hr-HR"/>
              </w:rPr>
              <w:t>6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B0628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Котл.цев                       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Ø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31,8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5,6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Latn-RS" w:eastAsia="en-US"/>
              </w:rPr>
              <w:t>mm,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квалитет материјала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  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FB0628" w:rsidRPr="00FB0628" w:rsidRDefault="00FB0628" w:rsidP="00FB062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16Mo3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+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N,</w:t>
            </w:r>
          </w:p>
          <w:p w:rsidR="00FB0628" w:rsidRPr="00FB0628" w:rsidRDefault="00FB0628" w:rsidP="00FB0628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(2760m)</w:t>
            </w:r>
            <w:r w:rsidRPr="00FB0628">
              <w:rPr>
                <w:rFonts w:ascii="Arial" w:hAnsi="Arial" w:cs="Arial"/>
                <w:b/>
                <w:bCs/>
                <w:szCs w:val="24"/>
                <w:lang w:val="en-US" w:eastAsia="en-US"/>
              </w:rPr>
              <w:t>     </w:t>
            </w:r>
          </w:p>
        </w:tc>
        <w:tc>
          <w:tcPr>
            <w:tcW w:w="415" w:type="pct"/>
            <w:shd w:val="clear" w:color="auto" w:fill="auto"/>
          </w:tcPr>
          <w:p w:rsidR="00FB0628" w:rsidRPr="00FB0628" w:rsidRDefault="00FB0628" w:rsidP="00FB062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FB0628">
              <w:rPr>
                <w:rFonts w:ascii="Arial" w:hAnsi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532" w:type="pct"/>
            <w:shd w:val="clear" w:color="auto" w:fill="auto"/>
          </w:tcPr>
          <w:p w:rsidR="00FB0628" w:rsidRPr="00FB0628" w:rsidRDefault="00FB0628" w:rsidP="00FB062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/>
                <w:sz w:val="22"/>
                <w:szCs w:val="22"/>
                <w:lang w:val="sr-Cyrl-RS" w:eastAsia="en-US"/>
              </w:rPr>
              <w:t>9992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B0628" w:rsidRPr="00FB0628" w:rsidTr="00075259">
        <w:tc>
          <w:tcPr>
            <w:tcW w:w="298" w:type="pct"/>
            <w:shd w:val="clear" w:color="auto" w:fill="auto"/>
            <w:vAlign w:val="bottom"/>
          </w:tcPr>
          <w:p w:rsidR="00FB0628" w:rsidRPr="00FB0628" w:rsidRDefault="00FB0628" w:rsidP="00FB0628">
            <w:pPr>
              <w:suppressAutoHyphens w:val="0"/>
              <w:rPr>
                <w:rFonts w:ascii="Arial Cirilica" w:hAnsi="Arial Cirilica" w:cs="Arial"/>
                <w:szCs w:val="24"/>
                <w:lang w:val="en-US" w:eastAsia="hr-HR"/>
              </w:rPr>
            </w:pPr>
            <w:r w:rsidRPr="00FB0628">
              <w:rPr>
                <w:rFonts w:ascii="Arial Cirilica" w:hAnsi="Arial Cirilica" w:cs="Arial"/>
                <w:szCs w:val="24"/>
                <w:lang w:val="en-US" w:eastAsia="hr-HR"/>
              </w:rPr>
              <w:t>7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B0628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Котл.цев 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Ø 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76,1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12,5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квалитет мат. 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13CrMo4-5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+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NT,</w:t>
            </w:r>
          </w:p>
          <w:p w:rsidR="00FB0628" w:rsidRPr="00FB0628" w:rsidRDefault="00FB0628" w:rsidP="00FB0628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(252m)</w:t>
            </w:r>
            <w:r w:rsidRPr="00FB0628">
              <w:rPr>
                <w:rFonts w:ascii="Arial" w:hAnsi="Arial" w:cs="Arial"/>
                <w:b/>
                <w:bCs/>
                <w:szCs w:val="24"/>
                <w:lang w:val="en-US" w:eastAsia="en-US"/>
              </w:rPr>
              <w:t xml:space="preserve">                 </w:t>
            </w:r>
          </w:p>
        </w:tc>
        <w:tc>
          <w:tcPr>
            <w:tcW w:w="415" w:type="pct"/>
            <w:shd w:val="clear" w:color="auto" w:fill="auto"/>
          </w:tcPr>
          <w:p w:rsidR="00FB0628" w:rsidRPr="00FB0628" w:rsidRDefault="00FB0628" w:rsidP="00FB062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FB0628">
              <w:rPr>
                <w:rFonts w:ascii="Arial" w:hAnsi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532" w:type="pct"/>
            <w:shd w:val="clear" w:color="auto" w:fill="auto"/>
          </w:tcPr>
          <w:p w:rsidR="00FB0628" w:rsidRPr="00FB0628" w:rsidRDefault="00FB0628" w:rsidP="00FB062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/>
                <w:sz w:val="22"/>
                <w:szCs w:val="22"/>
                <w:lang w:val="sr-Cyrl-RS" w:eastAsia="en-US"/>
              </w:rPr>
              <w:t>4942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B0628" w:rsidRPr="00FB0628" w:rsidTr="00075259">
        <w:tc>
          <w:tcPr>
            <w:tcW w:w="298" w:type="pct"/>
            <w:shd w:val="clear" w:color="auto" w:fill="auto"/>
            <w:vAlign w:val="bottom"/>
          </w:tcPr>
          <w:p w:rsidR="00FB0628" w:rsidRPr="00FB0628" w:rsidRDefault="00FB0628" w:rsidP="00FB0628">
            <w:pPr>
              <w:suppressAutoHyphens w:val="0"/>
              <w:rPr>
                <w:rFonts w:ascii="Arial Cirilica" w:hAnsi="Arial Cirilica" w:cs="Arial"/>
                <w:szCs w:val="24"/>
                <w:lang w:val="en-US" w:eastAsia="hr-HR"/>
              </w:rPr>
            </w:pPr>
            <w:r w:rsidRPr="00FB0628">
              <w:rPr>
                <w:rFonts w:ascii="Arial Cirilica" w:hAnsi="Arial Cirilica" w:cs="Arial"/>
                <w:szCs w:val="24"/>
                <w:lang w:val="en-US" w:eastAsia="hr-HR"/>
              </w:rPr>
              <w:t>8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FB0628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Котл.цев 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Ø 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38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5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Latn-RS" w:eastAsia="en-US"/>
              </w:rPr>
              <w:t>mm,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   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Latn-RS" w:eastAsia="en-US"/>
              </w:rPr>
              <w:t xml:space="preserve">   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квалитет мат.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  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Latn-RS" w:eastAsia="en-US"/>
              </w:rPr>
              <w:t xml:space="preserve"> 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CrMo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9-10+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NT,</w:t>
            </w:r>
          </w:p>
          <w:p w:rsidR="00FB0628" w:rsidRPr="00FB0628" w:rsidRDefault="00FB0628" w:rsidP="00FB0628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(1224m)            </w:t>
            </w:r>
          </w:p>
        </w:tc>
        <w:tc>
          <w:tcPr>
            <w:tcW w:w="415" w:type="pct"/>
            <w:shd w:val="clear" w:color="auto" w:fill="auto"/>
          </w:tcPr>
          <w:p w:rsidR="00FB0628" w:rsidRPr="00FB0628" w:rsidRDefault="00FB0628" w:rsidP="00FB062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FB0628">
              <w:rPr>
                <w:rFonts w:ascii="Arial" w:hAnsi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532" w:type="pct"/>
            <w:shd w:val="clear" w:color="auto" w:fill="auto"/>
          </w:tcPr>
          <w:p w:rsidR="00FB0628" w:rsidRPr="00FB0628" w:rsidRDefault="00FB0628" w:rsidP="00FB062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/>
                <w:sz w:val="22"/>
                <w:szCs w:val="22"/>
                <w:lang w:val="sr-Cyrl-RS" w:eastAsia="en-US"/>
              </w:rPr>
              <w:t>4982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B0628" w:rsidRPr="00FB0628" w:rsidTr="00075259">
        <w:tc>
          <w:tcPr>
            <w:tcW w:w="298" w:type="pct"/>
            <w:shd w:val="clear" w:color="auto" w:fill="auto"/>
            <w:vAlign w:val="bottom"/>
          </w:tcPr>
          <w:p w:rsidR="00FB0628" w:rsidRPr="00FB0628" w:rsidRDefault="00FB0628" w:rsidP="00FB0628">
            <w:pPr>
              <w:suppressAutoHyphens w:val="0"/>
              <w:rPr>
                <w:rFonts w:ascii="Arial Cirilica" w:hAnsi="Arial Cirilica" w:cs="Arial"/>
                <w:szCs w:val="24"/>
                <w:lang w:val="en-US" w:eastAsia="hr-HR"/>
              </w:rPr>
            </w:pPr>
            <w:r w:rsidRPr="00FB0628">
              <w:rPr>
                <w:rFonts w:ascii="Arial Cirilica" w:hAnsi="Arial Cirilica" w:cs="Arial"/>
                <w:szCs w:val="24"/>
                <w:lang w:val="en-US" w:eastAsia="hr-HR"/>
              </w:rPr>
              <w:lastRenderedPageBreak/>
              <w:t>9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Котловска цев              Ø 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89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10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Latn-RS" w:eastAsia="en-US"/>
              </w:rPr>
              <w:t>mm,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   </w:t>
            </w:r>
          </w:p>
          <w:p w:rsidR="00FB0628" w:rsidRPr="00FB0628" w:rsidRDefault="00FB0628" w:rsidP="00FB062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Квалитет материјала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  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Latn-RS" w:eastAsia="en-US"/>
              </w:rPr>
              <w:t xml:space="preserve"> 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16Mo3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+</w:t>
            </w: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N,</w:t>
            </w:r>
          </w:p>
          <w:p w:rsidR="00FB0628" w:rsidRPr="00FB0628" w:rsidRDefault="00FB0628" w:rsidP="00FB0628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FB062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(252m)     </w:t>
            </w:r>
          </w:p>
        </w:tc>
        <w:tc>
          <w:tcPr>
            <w:tcW w:w="415" w:type="pct"/>
            <w:shd w:val="clear" w:color="auto" w:fill="auto"/>
          </w:tcPr>
          <w:p w:rsidR="00FB0628" w:rsidRPr="00FB0628" w:rsidRDefault="00FB0628" w:rsidP="00FB062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FB0628">
              <w:rPr>
                <w:rFonts w:ascii="Arial" w:hAnsi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532" w:type="pct"/>
            <w:shd w:val="clear" w:color="auto" w:fill="auto"/>
          </w:tcPr>
          <w:p w:rsidR="00FB0628" w:rsidRPr="00FB0628" w:rsidRDefault="00FB0628" w:rsidP="00FB062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/>
                <w:sz w:val="22"/>
                <w:szCs w:val="22"/>
                <w:lang w:val="sr-Cyrl-RS" w:eastAsia="en-US"/>
              </w:rPr>
              <w:t>4909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FB0628" w:rsidRPr="00FB0628" w:rsidRDefault="00FB0628" w:rsidP="00FB0628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FB0628" w:rsidRDefault="00FB0628" w:rsidP="00FB0628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FB0628" w:rsidRDefault="00FB0628" w:rsidP="00FB0628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1952"/>
      </w:tblGrid>
      <w:tr w:rsidR="00757FD9" w:rsidRPr="00757FD9" w:rsidTr="00757FD9">
        <w:tc>
          <w:tcPr>
            <w:tcW w:w="675" w:type="dxa"/>
            <w:shd w:val="clear" w:color="auto" w:fill="auto"/>
            <w:vAlign w:val="center"/>
          </w:tcPr>
          <w:p w:rsidR="00FB0628" w:rsidRPr="00FB0628" w:rsidRDefault="00FB0628" w:rsidP="00757FD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B062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663" w:type="dxa"/>
            <w:shd w:val="clear" w:color="auto" w:fill="auto"/>
          </w:tcPr>
          <w:p w:rsidR="00FB0628" w:rsidRPr="00FB0628" w:rsidRDefault="00FB0628" w:rsidP="00757FD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B062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  <w:p w:rsidR="00FB0628" w:rsidRPr="00FB0628" w:rsidRDefault="00FB0628" w:rsidP="00757FD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FB062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FB062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FB062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952" w:type="dxa"/>
            <w:shd w:val="clear" w:color="auto" w:fill="auto"/>
          </w:tcPr>
          <w:p w:rsidR="00FB0628" w:rsidRPr="00757FD9" w:rsidRDefault="00FB0628" w:rsidP="00757FD9">
            <w:pPr>
              <w:widowControl w:val="0"/>
              <w:suppressAutoHyphens w:val="0"/>
              <w:jc w:val="both"/>
              <w:rPr>
                <w:rFonts w:ascii="Arial" w:eastAsia="Arial Unicode MS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757FD9" w:rsidRPr="00757FD9" w:rsidTr="00757FD9">
        <w:tc>
          <w:tcPr>
            <w:tcW w:w="675" w:type="dxa"/>
            <w:shd w:val="clear" w:color="auto" w:fill="auto"/>
            <w:vAlign w:val="center"/>
          </w:tcPr>
          <w:p w:rsidR="00FB0628" w:rsidRPr="00FB0628" w:rsidRDefault="00FB0628" w:rsidP="00757FD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B062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663" w:type="dxa"/>
            <w:shd w:val="clear" w:color="auto" w:fill="auto"/>
          </w:tcPr>
          <w:p w:rsidR="00FB0628" w:rsidRPr="00FB0628" w:rsidRDefault="00FB0628" w:rsidP="00757FD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B062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динара/</w:t>
            </w:r>
          </w:p>
        </w:tc>
        <w:tc>
          <w:tcPr>
            <w:tcW w:w="1952" w:type="dxa"/>
            <w:shd w:val="clear" w:color="auto" w:fill="auto"/>
          </w:tcPr>
          <w:p w:rsidR="00FB0628" w:rsidRPr="00757FD9" w:rsidRDefault="00FB0628" w:rsidP="00757FD9">
            <w:pPr>
              <w:widowControl w:val="0"/>
              <w:suppressAutoHyphens w:val="0"/>
              <w:jc w:val="both"/>
              <w:rPr>
                <w:rFonts w:ascii="Arial" w:eastAsia="Arial Unicode MS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757FD9" w:rsidRPr="00757FD9" w:rsidTr="00757FD9">
        <w:tc>
          <w:tcPr>
            <w:tcW w:w="675" w:type="dxa"/>
            <w:shd w:val="clear" w:color="auto" w:fill="auto"/>
            <w:vAlign w:val="center"/>
          </w:tcPr>
          <w:p w:rsidR="00FB0628" w:rsidRPr="00FB0628" w:rsidRDefault="00FB0628" w:rsidP="00757FD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B062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663" w:type="dxa"/>
            <w:shd w:val="clear" w:color="auto" w:fill="auto"/>
          </w:tcPr>
          <w:p w:rsidR="00FB0628" w:rsidRPr="00FB0628" w:rsidRDefault="00FB0628" w:rsidP="00757FD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FB062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FB0628" w:rsidRPr="00FB0628" w:rsidRDefault="00FB0628" w:rsidP="00757FD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B062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FB062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FB062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FB062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FB062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1952" w:type="dxa"/>
            <w:shd w:val="clear" w:color="auto" w:fill="auto"/>
          </w:tcPr>
          <w:p w:rsidR="00FB0628" w:rsidRPr="00757FD9" w:rsidRDefault="00FB0628" w:rsidP="00757FD9">
            <w:pPr>
              <w:widowControl w:val="0"/>
              <w:suppressAutoHyphens w:val="0"/>
              <w:jc w:val="both"/>
              <w:rPr>
                <w:rFonts w:ascii="Arial" w:eastAsia="Arial Unicode MS" w:hAnsi="Arial" w:cs="Arial"/>
                <w:sz w:val="22"/>
                <w:szCs w:val="22"/>
                <w:lang w:val="sr-Cyrl-RS" w:eastAsia="en-US"/>
              </w:rPr>
            </w:pPr>
          </w:p>
        </w:tc>
      </w:tr>
    </w:tbl>
    <w:p w:rsidR="00FB0628" w:rsidRPr="00FB0628" w:rsidRDefault="00FB0628" w:rsidP="00FB0628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FB0628" w:rsidRPr="00FB0628" w:rsidRDefault="00FB0628" w:rsidP="00FB0628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FB0628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FB0628" w:rsidRPr="00FB0628" w:rsidTr="00075259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B0628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 исказани трошкови у дин/процентима који су укључени у укупно понуђену цену без ПДВ-а</w:t>
            </w:r>
          </w:p>
          <w:p w:rsidR="00FB0628" w:rsidRPr="00FB0628" w:rsidRDefault="00FB0628" w:rsidP="00FB0628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B062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(цена из реда бр. </w:t>
            </w:r>
            <w:r w:rsidRPr="00FB0628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FB0628">
              <w:rPr>
                <w:rFonts w:ascii="Arial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FB0628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B0628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царине</w:t>
            </w:r>
          </w:p>
        </w:tc>
        <w:tc>
          <w:tcPr>
            <w:tcW w:w="3960" w:type="dxa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B0628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_____динара, односно ____%</w:t>
            </w:r>
          </w:p>
        </w:tc>
      </w:tr>
      <w:tr w:rsidR="00FB0628" w:rsidRPr="00FB0628" w:rsidTr="00075259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FB0628" w:rsidRPr="00FB0628" w:rsidRDefault="00FB0628" w:rsidP="00FB062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B0628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B0628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_____динара, односно ____%</w:t>
            </w:r>
          </w:p>
        </w:tc>
      </w:tr>
      <w:tr w:rsidR="00FB0628" w:rsidRPr="00FB0628" w:rsidTr="00075259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FB0628" w:rsidRPr="00FB0628" w:rsidRDefault="00FB0628" w:rsidP="00FB062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B0628" w:rsidRPr="00FB0628" w:rsidRDefault="00FB0628" w:rsidP="00FB062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B0628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FB06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B0628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_____динара, односно ____%</w:t>
            </w:r>
          </w:p>
        </w:tc>
      </w:tr>
    </w:tbl>
    <w:p w:rsidR="00FB0628" w:rsidRPr="00FB0628" w:rsidRDefault="00FB0628" w:rsidP="00FB0628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FB0628" w:rsidRPr="00FB0628" w:rsidRDefault="00FB0628" w:rsidP="00FB0628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FB0628" w:rsidRPr="00FB0628" w:rsidRDefault="00FB0628" w:rsidP="00FB0628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B0628" w:rsidRPr="00FB0628" w:rsidTr="00075259">
        <w:trPr>
          <w:jc w:val="center"/>
        </w:trPr>
        <w:tc>
          <w:tcPr>
            <w:tcW w:w="3882" w:type="dxa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B0628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B0628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FB0628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FB0628" w:rsidRPr="00FB0628" w:rsidTr="00075259">
        <w:trPr>
          <w:jc w:val="center"/>
        </w:trPr>
        <w:tc>
          <w:tcPr>
            <w:tcW w:w="3882" w:type="dxa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B0628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FB0628" w:rsidRPr="00FB0628" w:rsidTr="0007525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FB0628" w:rsidRPr="00FB0628" w:rsidTr="0007525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FB0628" w:rsidRPr="00FB0628" w:rsidRDefault="00FB0628" w:rsidP="00FB062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FB0628" w:rsidRPr="00FB0628" w:rsidRDefault="00FB0628" w:rsidP="00FB0628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FB0628" w:rsidRPr="00FB0628" w:rsidRDefault="00FB0628" w:rsidP="00FB0628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B0628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FB0628" w:rsidRPr="00FB0628" w:rsidRDefault="00FB0628" w:rsidP="00FB0628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FB0628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FB0628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FB0628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FB0628" w:rsidRPr="00FB0628" w:rsidRDefault="00FB0628" w:rsidP="00FB0628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FB0628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FB0628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FB0628" w:rsidRPr="00FB0628" w:rsidRDefault="00FB0628" w:rsidP="00FB0628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FB0628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FB0628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FB0628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FB0628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FB0628" w:rsidRPr="00FB0628" w:rsidRDefault="00FB0628" w:rsidP="00FB0628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B0628" w:rsidRPr="00FB0628" w:rsidRDefault="00FB0628" w:rsidP="00FB0628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FB062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FB0628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FB062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FB0628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FB062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FB0628" w:rsidRPr="00FB0628" w:rsidRDefault="00FB0628" w:rsidP="00FB0628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FB0628" w:rsidRPr="00FB0628" w:rsidRDefault="00FB0628" w:rsidP="00FB0628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FB0628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FB062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 колико износи јединична цена без ПДВ за испоручено добро;</w:t>
      </w:r>
    </w:p>
    <w:p w:rsidR="00FB0628" w:rsidRPr="00FB0628" w:rsidRDefault="00FB0628" w:rsidP="00FB0628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FB062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FB0628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FB062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 уписати колико износи јединична цена са ПДВ за испоручено добро;</w:t>
      </w:r>
    </w:p>
    <w:p w:rsidR="00FB0628" w:rsidRPr="00FB0628" w:rsidRDefault="00FB0628" w:rsidP="00FB0628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FB062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FB0628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FB062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FB0628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FB062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FB0628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FB062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FB0628" w:rsidRPr="00FB0628" w:rsidRDefault="00FB0628" w:rsidP="00FB0628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FB0628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FB062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FB0628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FB062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FB0628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FB062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FB0628" w:rsidRPr="00FB0628" w:rsidRDefault="00FB0628" w:rsidP="00FB0628">
      <w:pPr>
        <w:tabs>
          <w:tab w:val="left" w:pos="90"/>
        </w:tabs>
        <w:jc w:val="both"/>
        <w:rPr>
          <w:rFonts w:ascii="Arial" w:hAnsi="Arial" w:cs="Arial"/>
          <w:bCs/>
          <w:iCs/>
          <w:sz w:val="22"/>
          <w:szCs w:val="22"/>
          <w:lang w:val="en-US" w:eastAsia="en-US"/>
        </w:rPr>
      </w:pPr>
      <w:r w:rsidRPr="00FB0628">
        <w:rPr>
          <w:rFonts w:ascii="Arial" w:hAnsi="Arial" w:cs="Arial"/>
          <w:bCs/>
          <w:iCs/>
          <w:color w:val="00B0F0"/>
          <w:sz w:val="22"/>
          <w:szCs w:val="22"/>
          <w:lang w:eastAsia="en-US"/>
        </w:rPr>
        <w:t>-</w:t>
      </w:r>
      <w:r w:rsidRPr="00FB0628">
        <w:rPr>
          <w:rFonts w:ascii="Arial" w:hAnsi="Arial" w:cs="Arial"/>
          <w:bCs/>
          <w:iCs/>
          <w:sz w:val="22"/>
          <w:szCs w:val="22"/>
          <w:lang w:eastAsia="en-US"/>
        </w:rPr>
        <w:t>у колону 9</w:t>
      </w:r>
      <w:r w:rsidRPr="00FB0628">
        <w:rPr>
          <w:rFonts w:ascii="Arial" w:hAnsi="Arial" w:cs="Arial"/>
          <w:bCs/>
          <w:iCs/>
          <w:sz w:val="22"/>
          <w:szCs w:val="22"/>
          <w:lang w:val="en-US" w:eastAsia="en-US"/>
        </w:rPr>
        <w:t>.уписати Назив</w:t>
      </w:r>
      <w:r w:rsidRPr="00FB0628">
        <w:rPr>
          <w:rFonts w:ascii="Arial" w:hAnsi="Arial" w:cs="Arial"/>
          <w:bCs/>
          <w:iCs/>
          <w:sz w:val="22"/>
          <w:szCs w:val="22"/>
          <w:lang w:val="sr-Cyrl-RS" w:eastAsia="en-US"/>
        </w:rPr>
        <w:t xml:space="preserve"> </w:t>
      </w:r>
      <w:r w:rsidRPr="00FB0628">
        <w:rPr>
          <w:rFonts w:ascii="Arial" w:hAnsi="Arial" w:cs="Arial"/>
          <w:bCs/>
          <w:iCs/>
          <w:sz w:val="22"/>
          <w:szCs w:val="22"/>
          <w:lang w:val="en-US" w:eastAsia="en-US"/>
        </w:rPr>
        <w:t>Произвођача, назив понуђених добара</w:t>
      </w:r>
      <w:r w:rsidRPr="00FB0628">
        <w:rPr>
          <w:rFonts w:ascii="Arial" w:hAnsi="Arial" w:cs="Arial"/>
          <w:bCs/>
          <w:iCs/>
          <w:sz w:val="22"/>
          <w:szCs w:val="22"/>
          <w:lang w:val="sr-Cyrl-RS" w:eastAsia="en-US"/>
        </w:rPr>
        <w:t xml:space="preserve"> </w:t>
      </w:r>
      <w:r w:rsidRPr="00FB0628">
        <w:rPr>
          <w:rFonts w:ascii="Arial" w:hAnsi="Arial" w:cs="Arial"/>
          <w:bCs/>
          <w:iCs/>
          <w:sz w:val="22"/>
          <w:szCs w:val="22"/>
          <w:lang w:val="en-US" w:eastAsia="en-US"/>
        </w:rPr>
        <w:t>и земљ</w:t>
      </w:r>
      <w:r w:rsidRPr="00FB0628">
        <w:rPr>
          <w:rFonts w:ascii="Arial" w:hAnsi="Arial" w:cs="Arial"/>
          <w:bCs/>
          <w:iCs/>
          <w:sz w:val="22"/>
          <w:szCs w:val="22"/>
          <w:lang w:val="sr-Cyrl-RS" w:eastAsia="en-US"/>
        </w:rPr>
        <w:t>у</w:t>
      </w:r>
      <w:r w:rsidRPr="00FB0628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порекла</w:t>
      </w:r>
    </w:p>
    <w:p w:rsidR="00FB0628" w:rsidRPr="00FB0628" w:rsidRDefault="00FB0628" w:rsidP="00FB0628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color w:val="00B0F0"/>
          <w:sz w:val="22"/>
          <w:szCs w:val="22"/>
          <w:lang w:val="sr-Cyrl-BA" w:eastAsia="en-US"/>
        </w:rPr>
      </w:pPr>
    </w:p>
    <w:p w:rsidR="00FB0628" w:rsidRPr="00FB0628" w:rsidRDefault="00FB0628" w:rsidP="00FB0628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FB0628">
        <w:rPr>
          <w:rFonts w:ascii="Arial" w:hAnsi="Arial" w:cs="Arial"/>
          <w:sz w:val="22"/>
          <w:szCs w:val="22"/>
          <w:lang w:val="en-US" w:eastAsia="en-US"/>
        </w:rPr>
        <w:lastRenderedPageBreak/>
        <w:t>-у ред бр. I – уписује се укупно понуђена цена за све позиције  без ПДВ (збир колоне бр. 7)</w:t>
      </w:r>
    </w:p>
    <w:p w:rsidR="00FB0628" w:rsidRPr="00FB0628" w:rsidRDefault="00FB0628" w:rsidP="00FB0628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FB0628">
        <w:rPr>
          <w:rFonts w:ascii="Arial" w:hAnsi="Arial" w:cs="Arial"/>
          <w:sz w:val="22"/>
          <w:szCs w:val="22"/>
          <w:lang w:val="en-US" w:eastAsia="en-US"/>
        </w:rPr>
        <w:t xml:space="preserve">-у ред бр. II – уписује се укупан износ ПДВ </w:t>
      </w:r>
    </w:p>
    <w:p w:rsidR="00FB0628" w:rsidRPr="00FB0628" w:rsidRDefault="00FB0628" w:rsidP="00FB0628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FB0628">
        <w:rPr>
          <w:rFonts w:ascii="Arial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 I + ред.бр. II)</w:t>
      </w:r>
    </w:p>
    <w:p w:rsidR="00FB0628" w:rsidRPr="00FB0628" w:rsidRDefault="00FB0628" w:rsidP="00FB0628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FB0628" w:rsidRPr="00FB0628" w:rsidRDefault="00FB0628" w:rsidP="00FB0628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FB0628">
        <w:rPr>
          <w:rFonts w:ascii="Arial" w:hAnsi="Arial" w:cs="Arial"/>
          <w:sz w:val="22"/>
          <w:szCs w:val="22"/>
          <w:lang w:val="en-US" w:eastAsia="en-US"/>
        </w:rPr>
        <w:t>- у Табелу 2. уписују се посебно исказани трошкови у дин/ EUR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FB0628" w:rsidRPr="00FB0628" w:rsidRDefault="00FB0628" w:rsidP="00FB0628">
      <w:pPr>
        <w:tabs>
          <w:tab w:val="left" w:pos="992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FB0628" w:rsidRPr="00FB0628" w:rsidRDefault="00FB0628" w:rsidP="00FB0628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FB0628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FB0628" w:rsidRPr="00FB0628" w:rsidRDefault="00FB0628" w:rsidP="00FB0628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FB0628">
        <w:rPr>
          <w:rFonts w:ascii="Arial" w:hAnsi="Arial" w:cs="Arial"/>
          <w:sz w:val="22"/>
          <w:szCs w:val="22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FB0628" w:rsidRPr="00FB0628" w:rsidRDefault="00FB0628" w:rsidP="00FB0628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165" w:rsidRDefault="00181165" w:rsidP="00F717AF">
      <w:r>
        <w:separator/>
      </w:r>
    </w:p>
  </w:endnote>
  <w:endnote w:type="continuationSeparator" w:id="0">
    <w:p w:rsidR="00181165" w:rsidRDefault="0018116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FB0628" w:rsidRPr="00FB0628">
      <w:rPr>
        <w:i/>
        <w:sz w:val="20"/>
      </w:rPr>
      <w:t>3000/0856/2017 (2016/2017)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37220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37220">
      <w:rPr>
        <w:i/>
        <w:noProof/>
      </w:rPr>
      <w:t>5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165" w:rsidRDefault="00181165" w:rsidP="00F717AF">
      <w:r>
        <w:separator/>
      </w:r>
    </w:p>
  </w:footnote>
  <w:footnote w:type="continuationSeparator" w:id="0">
    <w:p w:rsidR="00181165" w:rsidRDefault="0018116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181165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37220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37220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165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3722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57FD9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3FFB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0628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Jelisava Stojilković</cp:lastModifiedBy>
  <cp:revision>27</cp:revision>
  <cp:lastPrinted>2018-01-23T10:39:00Z</cp:lastPrinted>
  <dcterms:created xsi:type="dcterms:W3CDTF">2015-07-01T14:16:00Z</dcterms:created>
  <dcterms:modified xsi:type="dcterms:W3CDTF">2018-01-23T12:41:00Z</dcterms:modified>
</cp:coreProperties>
</file>