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325478" w:rsidP="00113B84">
      <w:pPr>
        <w:suppressAutoHyphens/>
        <w:jc w:val="center"/>
        <w:rPr>
          <w:rFonts w:eastAsia="Arial Unicode MS" w:cs="Arial"/>
          <w:b/>
          <w:color w:val="000000"/>
          <w:kern w:val="1"/>
          <w:lang w:eastAsia="ar-SA"/>
        </w:rPr>
      </w:pPr>
      <w:r>
        <w:rPr>
          <w:rFonts w:eastAsia="Arial Unicode MS" w:cs="Arial"/>
          <w:b/>
          <w:color w:val="000000"/>
          <w:kern w:val="1"/>
          <w:lang w:eastAsia="ar-SA"/>
        </w:rPr>
        <w:t>.</w:t>
      </w:r>
      <w:r w:rsidR="00113B84"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Default="00210557" w:rsidP="00753AAD">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53AAD">
        <w:rPr>
          <w:rFonts w:cs="Arial"/>
          <w:lang w:val="sr-Cyrl-RS"/>
        </w:rPr>
        <w:t xml:space="preserve"> </w:t>
      </w:r>
      <w:r w:rsidR="00A03FDA">
        <w:rPr>
          <w:rFonts w:cs="Arial"/>
          <w:lang w:val="sr-Cyrl-RS"/>
        </w:rPr>
        <w:t>ЈН/</w:t>
      </w:r>
      <w:r w:rsidR="00325478">
        <w:rPr>
          <w:rFonts w:cs="Arial"/>
          <w:lang w:val="sr-Cyrl-RS"/>
        </w:rPr>
        <w:t>3000/</w:t>
      </w:r>
      <w:r w:rsidR="00F27B30">
        <w:rPr>
          <w:rFonts w:cs="Arial"/>
        </w:rPr>
        <w:t>1058</w:t>
      </w:r>
      <w:r w:rsidR="00325478">
        <w:rPr>
          <w:rFonts w:cs="Arial"/>
          <w:lang w:val="sr-Cyrl-RS"/>
        </w:rPr>
        <w:t>/201</w:t>
      </w:r>
      <w:r w:rsidR="00325478">
        <w:rPr>
          <w:rFonts w:cs="Arial"/>
        </w:rPr>
        <w:t>7</w:t>
      </w:r>
      <w:r w:rsidR="00753AAD">
        <w:rPr>
          <w:rFonts w:cs="Arial"/>
          <w:lang w:val="sr-Cyrl-RS"/>
        </w:rPr>
        <w:t xml:space="preserve"> </w:t>
      </w:r>
      <w:r w:rsidR="00257713">
        <w:rPr>
          <w:rFonts w:cs="Arial"/>
          <w:lang w:val="sr-Cyrl-RS"/>
        </w:rPr>
        <w:t>(</w:t>
      </w:r>
      <w:r w:rsidR="00F27B30">
        <w:rPr>
          <w:rFonts w:cs="Arial"/>
        </w:rPr>
        <w:t>2075</w:t>
      </w:r>
      <w:r w:rsidR="00325478">
        <w:rPr>
          <w:rFonts w:cs="Arial"/>
          <w:lang w:val="sr-Cyrl-RS"/>
        </w:rPr>
        <w:t>/201</w:t>
      </w:r>
      <w:r w:rsidR="00325478">
        <w:rPr>
          <w:rFonts w:cs="Arial"/>
        </w:rPr>
        <w:t>7</w:t>
      </w:r>
      <w:r w:rsidR="00753AAD">
        <w:rPr>
          <w:rFonts w:cs="Arial"/>
          <w:lang w:val="sr-Cyrl-RS"/>
        </w:rPr>
        <w:t>)</w:t>
      </w:r>
    </w:p>
    <w:p w:rsidR="00753AAD" w:rsidRPr="00E47C2E" w:rsidRDefault="00753AAD" w:rsidP="00753AAD">
      <w:pPr>
        <w:jc w:val="center"/>
        <w:rPr>
          <w:rFonts w:cs="Arial"/>
        </w:rPr>
      </w:pPr>
    </w:p>
    <w:p w:rsidR="00C6752E" w:rsidRPr="00E47C2E" w:rsidRDefault="00F27B30" w:rsidP="00C6752E">
      <w:pPr>
        <w:rPr>
          <w:rFonts w:eastAsia="Arial Unicode MS" w:cs="Arial"/>
          <w:b/>
          <w:kern w:val="2"/>
        </w:rPr>
      </w:pPr>
      <w:r w:rsidRPr="00F27B30">
        <w:rPr>
          <w:rFonts w:cs="Arial"/>
          <w:b/>
          <w:bCs/>
          <w:lang w:val="sr-Cyrl-RS" w:eastAsia="ar-SA"/>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p>
    <w:p w:rsidR="00E13FFC" w:rsidRDefault="00E13FFC"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Default="006B1F36" w:rsidP="00E13FFC">
      <w:pPr>
        <w:spacing w:before="0"/>
        <w:jc w:val="center"/>
        <w:rPr>
          <w:rFonts w:eastAsia="Arial Unicode MS" w:cs="Arial"/>
          <w:kern w:val="2"/>
        </w:rPr>
      </w:pPr>
    </w:p>
    <w:p w:rsidR="006B1F36" w:rsidRPr="006B1F36" w:rsidRDefault="006B1F36" w:rsidP="00E13FFC">
      <w:pPr>
        <w:spacing w:before="0"/>
        <w:jc w:val="center"/>
        <w:rPr>
          <w:rFonts w:eastAsia="Arial Unicode MS" w:cs="Arial"/>
          <w:kern w:val="2"/>
        </w:rPr>
      </w:pPr>
      <w:bookmarkStart w:id="6" w:name="_GoBack"/>
      <w:bookmarkEnd w:id="6"/>
    </w:p>
    <w:p w:rsidR="00E13FFC" w:rsidRPr="00E47C2E" w:rsidRDefault="00E13FFC" w:rsidP="00E13FFC">
      <w:pPr>
        <w:spacing w:before="0"/>
        <w:jc w:val="center"/>
        <w:rPr>
          <w:rFonts w:eastAsia="Arial Unicode MS" w:cs="Arial"/>
          <w:kern w:val="2"/>
          <w:lang w:val="ru-RU"/>
        </w:rPr>
      </w:pPr>
    </w:p>
    <w:p w:rsidR="00E13FFC" w:rsidRPr="00E47C2E" w:rsidRDefault="00753AAD" w:rsidP="00E13FFC">
      <w:pPr>
        <w:spacing w:before="0"/>
        <w:jc w:val="center"/>
        <w:rPr>
          <w:rFonts w:cs="Arial"/>
          <w:lang w:val="ru-RU"/>
        </w:rPr>
      </w:pPr>
      <w:r>
        <w:rPr>
          <w:rFonts w:cs="Arial"/>
          <w:lang w:val="ru-RU"/>
        </w:rPr>
        <w:t>Обреновац</w:t>
      </w:r>
      <w:r w:rsidR="00325478">
        <w:rPr>
          <w:rFonts w:cs="Arial"/>
          <w:lang w:val="ru-RU"/>
        </w:rPr>
        <w:t>,201</w:t>
      </w:r>
      <w:r w:rsidR="00325478">
        <w:rPr>
          <w:rFonts w:cs="Arial"/>
        </w:rPr>
        <w:t>7</w:t>
      </w:r>
      <w:r w:rsidR="00325478">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23E0C">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53AAD">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53AA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60038" w:rsidRPr="00760038">
        <w:rPr>
          <w:rFonts w:eastAsia="Arial Unicode MS" w:cs="Arial"/>
          <w:color w:val="000000"/>
          <w:kern w:val="2"/>
          <w:lang w:val="sr-Latn-RS"/>
        </w:rPr>
        <w:t>105-E.03.01.-</w:t>
      </w:r>
      <w:r w:rsidR="00F27B30">
        <w:rPr>
          <w:rFonts w:eastAsia="Arial Unicode MS" w:cs="Arial"/>
          <w:kern w:val="2"/>
        </w:rPr>
        <w:t>592443</w:t>
      </w:r>
      <w:r w:rsidR="00760038" w:rsidRPr="00760038">
        <w:rPr>
          <w:rFonts w:eastAsia="Arial Unicode MS" w:cs="Arial"/>
          <w:color w:val="000000"/>
          <w:kern w:val="2"/>
          <w:lang w:val="sr-Latn-RS"/>
        </w:rPr>
        <w:t>/2</w:t>
      </w:r>
      <w:r w:rsidR="009D2E2C">
        <w:rPr>
          <w:rFonts w:eastAsia="Arial Unicode MS" w:cs="Arial"/>
          <w:color w:val="000000"/>
          <w:kern w:val="2"/>
          <w:lang w:val="sr-Latn-RS"/>
        </w:rPr>
        <w:t xml:space="preserve">-2017 oд </w:t>
      </w:r>
      <w:r w:rsidR="00F27B30">
        <w:rPr>
          <w:rFonts w:eastAsia="Arial Unicode MS" w:cs="Arial"/>
          <w:color w:val="000000"/>
          <w:kern w:val="2"/>
          <w:lang w:val="sr-Cyrl-RS"/>
        </w:rPr>
        <w:t>04</w:t>
      </w:r>
      <w:r w:rsidR="003C5EFB">
        <w:rPr>
          <w:rFonts w:eastAsia="Arial Unicode MS" w:cs="Arial"/>
          <w:color w:val="000000"/>
          <w:kern w:val="2"/>
          <w:lang w:val="sr-Latn-RS"/>
        </w:rPr>
        <w:t>.</w:t>
      </w:r>
      <w:r w:rsidR="00F27B30">
        <w:rPr>
          <w:rFonts w:eastAsia="Arial Unicode MS" w:cs="Arial"/>
          <w:color w:val="000000"/>
          <w:kern w:val="2"/>
          <w:lang w:val="sr-Cyrl-RS"/>
        </w:rPr>
        <w:t>12</w:t>
      </w:r>
      <w:r w:rsidR="00325478">
        <w:rPr>
          <w:rFonts w:eastAsia="Arial Unicode MS" w:cs="Arial"/>
          <w:color w:val="000000"/>
          <w:kern w:val="2"/>
          <w:lang w:val="sr-Latn-RS"/>
        </w:rPr>
        <w:t>.2017</w:t>
      </w:r>
      <w:r w:rsidR="00760038">
        <w:rPr>
          <w:rFonts w:eastAsia="Arial Unicode MS" w:cs="Arial"/>
          <w:color w:val="000000"/>
          <w:kern w:val="2"/>
          <w:lang w:val="sr-Latn-RS"/>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325478">
        <w:rPr>
          <w:rFonts w:eastAsia="Arial Unicode MS" w:cs="Arial"/>
          <w:color w:val="000000"/>
          <w:kern w:val="2"/>
          <w:lang w:val="sr-Latn-RS"/>
        </w:rPr>
        <w:t>105-E.03.01.-</w:t>
      </w:r>
      <w:r w:rsidR="00F27B30">
        <w:rPr>
          <w:rFonts w:eastAsia="Arial Unicode MS" w:cs="Arial"/>
          <w:color w:val="000000"/>
          <w:kern w:val="2"/>
          <w:lang w:val="sr-Cyrl-RS"/>
        </w:rPr>
        <w:t>592443</w:t>
      </w:r>
      <w:r w:rsidR="000E08AC">
        <w:rPr>
          <w:rFonts w:eastAsia="Arial Unicode MS" w:cs="Arial"/>
          <w:color w:val="000000"/>
          <w:kern w:val="2"/>
          <w:lang w:val="sr-Latn-RS"/>
        </w:rPr>
        <w:t>/3</w:t>
      </w:r>
      <w:r w:rsidR="00325478">
        <w:rPr>
          <w:rFonts w:eastAsia="Arial Unicode MS" w:cs="Arial"/>
          <w:color w:val="000000"/>
          <w:kern w:val="2"/>
          <w:lang w:val="sr-Latn-RS"/>
        </w:rPr>
        <w:t>-2017</w:t>
      </w:r>
      <w:r w:rsidR="000E08AC" w:rsidRPr="000E08AC">
        <w:rPr>
          <w:rFonts w:eastAsia="Arial Unicode MS" w:cs="Arial"/>
          <w:color w:val="000000"/>
          <w:kern w:val="2"/>
          <w:lang w:val="sr-Latn-RS"/>
        </w:rPr>
        <w:t xml:space="preserve"> </w:t>
      </w:r>
      <w:r w:rsidR="00760038" w:rsidRPr="00760038">
        <w:rPr>
          <w:rFonts w:eastAsia="Arial Unicode MS" w:cs="Arial"/>
          <w:color w:val="000000"/>
          <w:kern w:val="2"/>
          <w:lang w:val="sr-Latn-RS"/>
        </w:rPr>
        <w:t xml:space="preserve">oд </w:t>
      </w:r>
      <w:r w:rsidR="00F27B30">
        <w:rPr>
          <w:rFonts w:eastAsia="Arial Unicode MS" w:cs="Arial"/>
          <w:color w:val="000000"/>
          <w:kern w:val="2"/>
          <w:lang w:val="sr-Cyrl-RS"/>
        </w:rPr>
        <w:t>04</w:t>
      </w:r>
      <w:r w:rsidR="00F27B30">
        <w:rPr>
          <w:rFonts w:eastAsia="Arial Unicode MS" w:cs="Arial"/>
          <w:color w:val="000000"/>
          <w:kern w:val="2"/>
          <w:lang w:val="sr-Latn-RS"/>
        </w:rPr>
        <w:t>.1</w:t>
      </w:r>
      <w:r w:rsidR="00F27B30">
        <w:rPr>
          <w:rFonts w:eastAsia="Arial Unicode MS" w:cs="Arial"/>
          <w:color w:val="000000"/>
          <w:kern w:val="2"/>
          <w:lang w:val="sr-Cyrl-RS"/>
        </w:rPr>
        <w:t>2</w:t>
      </w:r>
      <w:r w:rsidR="00325478">
        <w:rPr>
          <w:rFonts w:eastAsia="Arial Unicode MS" w:cs="Arial"/>
          <w:color w:val="000000"/>
          <w:kern w:val="2"/>
          <w:lang w:val="sr-Latn-RS"/>
        </w:rPr>
        <w:t>.2017</w:t>
      </w:r>
      <w:r w:rsidR="000E08AC" w:rsidRPr="000E08AC">
        <w:rPr>
          <w:rFonts w:eastAsia="Arial Unicode MS" w:cs="Arial"/>
          <w:color w:val="000000"/>
          <w:kern w:val="2"/>
          <w:lang w:val="sr-Latn-RS"/>
        </w:rPr>
        <w:t xml:space="preserve">.године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r w:rsidR="000E08AC">
        <w:rPr>
          <w:rFonts w:cs="Arial"/>
          <w:b/>
          <w:lang w:val="sr-Cyrl-RS"/>
        </w:rPr>
        <w:t xml:space="preserve"> </w:t>
      </w:r>
      <w:bookmarkEnd w:id="10"/>
      <w:bookmarkEnd w:id="11"/>
      <w:bookmarkEnd w:id="12"/>
      <w:r w:rsidR="009D2E2C">
        <w:rPr>
          <w:rFonts w:cs="Arial"/>
          <w:b/>
          <w:lang w:val="sr-Cyrl-RS"/>
        </w:rPr>
        <w:t>ЈН 3000/</w:t>
      </w:r>
      <w:r w:rsidR="001465C3">
        <w:rPr>
          <w:rFonts w:cs="Arial"/>
          <w:b/>
          <w:lang w:val="sr-Cyrl-RS"/>
        </w:rPr>
        <w:t>1058/2017 (2075</w:t>
      </w:r>
      <w:r w:rsidR="00325478" w:rsidRPr="00325478">
        <w:rPr>
          <w:rFonts w:cs="Arial"/>
          <w:b/>
          <w:lang w:val="sr-Cyrl-RS"/>
        </w:rPr>
        <w:t>/2017)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A4D46" w:rsidRDefault="001465C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A4D46" w:rsidRDefault="001465C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A4D46" w:rsidRDefault="001465C3" w:rsidP="004C3B38">
            <w:pPr>
              <w:tabs>
                <w:tab w:val="left" w:pos="360"/>
                <w:tab w:val="left" w:pos="567"/>
                <w:tab w:val="right" w:leader="dot" w:pos="9639"/>
              </w:tabs>
              <w:jc w:val="center"/>
              <w:rPr>
                <w:rFonts w:cs="Arial"/>
                <w:lang w:val="sr-Cyrl-RS"/>
              </w:rPr>
            </w:pPr>
            <w:r>
              <w:rPr>
                <w:rFonts w:cs="Arial"/>
                <w:lang w:val="sr-Cyrl-RS"/>
              </w:rPr>
              <w:t>3-27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F1479" w:rsidRDefault="001465C3" w:rsidP="004C3B38">
            <w:pPr>
              <w:tabs>
                <w:tab w:val="left" w:pos="360"/>
                <w:tab w:val="left" w:pos="567"/>
                <w:tab w:val="right" w:leader="dot" w:pos="9639"/>
              </w:tabs>
              <w:jc w:val="center"/>
              <w:rPr>
                <w:rFonts w:cs="Arial"/>
              </w:rPr>
            </w:pPr>
            <w:r>
              <w:rPr>
                <w:rFonts w:cs="Arial"/>
                <w:lang w:val="sr-Cyrl-RS"/>
              </w:rPr>
              <w:t>28-3</w:t>
            </w:r>
            <w:r w:rsidR="008F1479">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A4D46" w:rsidRDefault="001465C3" w:rsidP="004C3B38">
            <w:pPr>
              <w:tabs>
                <w:tab w:val="left" w:pos="360"/>
                <w:tab w:val="left" w:pos="567"/>
                <w:tab w:val="right" w:leader="dot" w:pos="9639"/>
              </w:tabs>
              <w:jc w:val="center"/>
              <w:rPr>
                <w:rFonts w:cs="Arial"/>
                <w:lang w:val="sr-Cyrl-RS"/>
              </w:rPr>
            </w:pPr>
            <w:r>
              <w:rPr>
                <w:rFonts w:cs="Arial"/>
                <w:lang w:val="sr-Cyrl-RS"/>
              </w:rPr>
              <w:t>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A4D46" w:rsidRDefault="001465C3" w:rsidP="004C3B38">
            <w:pPr>
              <w:tabs>
                <w:tab w:val="left" w:pos="360"/>
                <w:tab w:val="left" w:pos="567"/>
                <w:tab w:val="right" w:leader="dot" w:pos="9639"/>
              </w:tabs>
              <w:jc w:val="center"/>
              <w:rPr>
                <w:rFonts w:cs="Arial"/>
                <w:lang w:val="sr-Cyrl-RS"/>
              </w:rPr>
            </w:pPr>
            <w:r>
              <w:rPr>
                <w:rFonts w:cs="Arial"/>
                <w:lang w:val="sr-Cyrl-RS"/>
              </w:rPr>
              <w:t>35-48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A1D73" w:rsidRDefault="00CA1D73" w:rsidP="00280102">
            <w:pPr>
              <w:tabs>
                <w:tab w:val="left" w:pos="360"/>
                <w:tab w:val="left" w:pos="567"/>
                <w:tab w:val="right" w:leader="dot" w:pos="9639"/>
              </w:tabs>
              <w:rPr>
                <w:rFonts w:cs="Arial"/>
                <w:lang w:val="sr-Cyrl-RS"/>
              </w:rPr>
            </w:pPr>
            <w:r>
              <w:rPr>
                <w:rFonts w:cs="Arial"/>
              </w:rPr>
              <w:t>Обрасци (1-</w:t>
            </w:r>
            <w:r w:rsidR="003057C4">
              <w:rPr>
                <w:rFonts w:cs="Arial"/>
                <w:lang w:val="sr-Cyrl-RS"/>
              </w:rPr>
              <w:t>7</w:t>
            </w:r>
            <w:r w:rsidR="00C62AA7" w:rsidRPr="00E47C2E">
              <w:rPr>
                <w:rFonts w:cs="Arial"/>
              </w:rPr>
              <w:t>)</w:t>
            </w:r>
            <w:r w:rsidR="00A1756E">
              <w:rPr>
                <w:rFonts w:cs="Arial"/>
                <w:lang w:val="sr-Cyrl-RS"/>
              </w:rPr>
              <w:t xml:space="preserve"> и прилози (1-</w:t>
            </w:r>
            <w:r w:rsidR="00A1756E">
              <w:rPr>
                <w:rFonts w:cs="Arial"/>
              </w:rPr>
              <w:t>2</w:t>
            </w:r>
            <w:r>
              <w:rPr>
                <w:rFonts w:cs="Arial"/>
                <w:lang w:val="sr-Cyrl-RS"/>
              </w:rPr>
              <w:t>)</w:t>
            </w:r>
          </w:p>
        </w:tc>
        <w:tc>
          <w:tcPr>
            <w:tcW w:w="810" w:type="dxa"/>
          </w:tcPr>
          <w:p w:rsidR="00C62AA7" w:rsidRPr="008F1479" w:rsidRDefault="001465C3" w:rsidP="004C3B38">
            <w:pPr>
              <w:tabs>
                <w:tab w:val="left" w:pos="360"/>
                <w:tab w:val="left" w:pos="567"/>
                <w:tab w:val="right" w:leader="dot" w:pos="9639"/>
              </w:tabs>
              <w:jc w:val="center"/>
              <w:rPr>
                <w:rFonts w:cs="Arial"/>
              </w:rPr>
            </w:pPr>
            <w:r>
              <w:rPr>
                <w:rFonts w:cs="Arial"/>
                <w:lang w:val="sr-Cyrl-RS"/>
              </w:rPr>
              <w:t>49-7</w:t>
            </w:r>
            <w:r w:rsidR="008F1479">
              <w:rPr>
                <w:rFonts w:cs="Arial"/>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479" w:rsidRDefault="008F1479" w:rsidP="00280102">
            <w:pPr>
              <w:tabs>
                <w:tab w:val="left" w:pos="360"/>
                <w:tab w:val="left" w:pos="567"/>
                <w:tab w:val="right" w:leader="dot" w:pos="9639"/>
              </w:tabs>
              <w:jc w:val="center"/>
              <w:rPr>
                <w:rFonts w:cs="Arial"/>
              </w:rPr>
            </w:pPr>
            <w:r>
              <w:rPr>
                <w:rFonts w:cs="Arial"/>
                <w:lang w:val="sr-Cyrl-RS"/>
              </w:rPr>
              <w:t>7</w:t>
            </w:r>
            <w:r>
              <w:rPr>
                <w:rFonts w:cs="Arial"/>
              </w:rPr>
              <w:t>9</w:t>
            </w:r>
            <w:r w:rsidR="001465C3">
              <w:rPr>
                <w:rFonts w:cs="Arial"/>
                <w:lang w:val="sr-Cyrl-RS"/>
              </w:rPr>
              <w:t>-9</w:t>
            </w:r>
            <w:r>
              <w:rPr>
                <w:rFonts w:cs="Arial"/>
              </w:rPr>
              <w:t>2</w:t>
            </w:r>
          </w:p>
        </w:tc>
      </w:tr>
    </w:tbl>
    <w:p w:rsidR="009D3699" w:rsidRPr="00E47C2E" w:rsidRDefault="009D3699" w:rsidP="000C50A0">
      <w:pPr>
        <w:pStyle w:val="BodyText"/>
        <w:spacing w:before="0"/>
        <w:rPr>
          <w:rFonts w:cs="Arial"/>
          <w:b/>
          <w:spacing w:val="80"/>
          <w:sz w:val="22"/>
          <w:szCs w:val="22"/>
          <w:highlight w:val="yellow"/>
        </w:rPr>
      </w:pPr>
    </w:p>
    <w:p w:rsidR="00F5264D" w:rsidRPr="008F1479"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8F1479">
        <w:rPr>
          <w:rFonts w:cs="Arial"/>
          <w:bCs/>
          <w:noProof/>
          <w:lang w:val="sr-Cyrl-CS"/>
        </w:rPr>
        <w:t>9</w:t>
      </w:r>
      <w:r w:rsidR="008F1479">
        <w:rPr>
          <w:rFonts w:cs="Arial"/>
          <w:bCs/>
          <w:noProof/>
        </w:rPr>
        <w:t>2</w:t>
      </w:r>
    </w:p>
    <w:p w:rsidR="001853E1" w:rsidRPr="00E47C2E" w:rsidRDefault="001853E1" w:rsidP="000C50A0">
      <w:pPr>
        <w:pStyle w:val="BodyText"/>
        <w:spacing w:before="0"/>
        <w:rPr>
          <w:rFonts w:cs="Arial"/>
          <w:sz w:val="22"/>
          <w:szCs w:val="22"/>
        </w:rPr>
      </w:pPr>
    </w:p>
    <w:p w:rsidR="000E08AC" w:rsidRPr="000E08AC" w:rsidRDefault="000E08AC" w:rsidP="000E08AC">
      <w:pPr>
        <w:pStyle w:val="Heading10"/>
        <w:ind w:left="360" w:firstLine="0"/>
        <w:rPr>
          <w:rFonts w:cs="Arial"/>
          <w:lang w:val="ru-RU"/>
        </w:rPr>
      </w:pPr>
    </w:p>
    <w:p w:rsidR="00FA0E61" w:rsidRPr="00E47C2E" w:rsidRDefault="00473AD5" w:rsidP="002A235A">
      <w:pPr>
        <w:pStyle w:val="Heading10"/>
        <w:numPr>
          <w:ilvl w:val="0"/>
          <w:numId w:val="13"/>
        </w:numPr>
        <w:rPr>
          <w:rFonts w:cs="Arial"/>
          <w:lang w:val="en-US"/>
        </w:rPr>
      </w:pPr>
      <w:r w:rsidRPr="000E08AC">
        <w:rPr>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753AAD" w:rsidRDefault="00753AAD" w:rsidP="00753AAD">
            <w:pPr>
              <w:autoSpaceDE w:val="0"/>
              <w:autoSpaceDN w:val="0"/>
              <w:adjustRightInd w:val="0"/>
              <w:rPr>
                <w:rFonts w:eastAsia="TimesNewRomanPSMT" w:cs="Arial"/>
                <w:bCs/>
                <w:lang w:val="sr-Cyrl-RS"/>
              </w:rPr>
            </w:pPr>
          </w:p>
          <w:p w:rsidR="004276AD" w:rsidRPr="00E47C2E" w:rsidRDefault="004276AD" w:rsidP="00753AAD">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03C1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F27B30" w:rsidRDefault="004276AD" w:rsidP="009D2E2C">
            <w:pPr>
              <w:pStyle w:val="Title"/>
              <w:spacing w:before="0"/>
              <w:jc w:val="both"/>
              <w:rPr>
                <w:rFonts w:cs="Arial"/>
                <w:sz w:val="22"/>
                <w:szCs w:val="22"/>
                <w:lang w:val="sr-Cyrl-RS"/>
              </w:rPr>
            </w:pPr>
            <w:bookmarkStart w:id="16" w:name="_Toc442559877"/>
            <w:r w:rsidRPr="00F27B30">
              <w:rPr>
                <w:rFonts w:cs="Arial"/>
                <w:b w:val="0"/>
                <w:sz w:val="22"/>
                <w:szCs w:val="22"/>
              </w:rPr>
              <w:t xml:space="preserve">Набавка </w:t>
            </w:r>
            <w:r w:rsidR="00A63575" w:rsidRPr="00F27B30">
              <w:rPr>
                <w:rFonts w:cs="Arial"/>
                <w:b w:val="0"/>
                <w:sz w:val="22"/>
                <w:szCs w:val="22"/>
              </w:rPr>
              <w:t>услуга</w:t>
            </w:r>
            <w:r w:rsidRPr="00F27B30">
              <w:rPr>
                <w:rFonts w:cs="Arial"/>
                <w:b w:val="0"/>
                <w:sz w:val="22"/>
                <w:szCs w:val="22"/>
              </w:rPr>
              <w:t>:</w:t>
            </w:r>
            <w:bookmarkEnd w:id="16"/>
            <w:r w:rsidR="00F27B30" w:rsidRPr="00F27B30">
              <w:rPr>
                <w:sz w:val="22"/>
                <w:szCs w:val="22"/>
              </w:rPr>
              <w:t xml:space="preserve"> </w:t>
            </w:r>
            <w:r w:rsidR="00F27B30" w:rsidRPr="00F27B30">
              <w:rPr>
                <w:rFonts w:cs="Arial"/>
                <w:b w:val="0"/>
                <w:sz w:val="22"/>
                <w:szCs w:val="22"/>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5363FB" w:rsidRDefault="00F27B30" w:rsidP="005363FB">
            <w:pPr>
              <w:widowControl w:val="0"/>
              <w:rPr>
                <w:rFonts w:eastAsia="Calibri" w:cs="Arial"/>
                <w:color w:val="000000" w:themeColor="text1"/>
                <w:lang w:val="sr-Cyrl-CS"/>
              </w:rPr>
            </w:pPr>
            <w:r>
              <w:rPr>
                <w:rFonts w:eastAsia="Calibri" w:cs="Arial"/>
                <w:color w:val="000000" w:themeColor="text1"/>
                <w:lang w:val="sr-Cyrl-CS"/>
              </w:rPr>
              <w:t>Јавна набавка је обликована у 3 (три</w:t>
            </w:r>
            <w:r w:rsidR="005363FB" w:rsidRPr="005363FB">
              <w:rPr>
                <w:rFonts w:eastAsia="Calibri" w:cs="Arial"/>
                <w:color w:val="000000" w:themeColor="text1"/>
                <w:lang w:val="sr-Cyrl-CS"/>
              </w:rPr>
              <w:t xml:space="preserve">) партије :  </w:t>
            </w:r>
          </w:p>
          <w:p w:rsidR="00F27B30" w:rsidRPr="00F27B30" w:rsidRDefault="00F27B30" w:rsidP="00F27B30">
            <w:pPr>
              <w:widowControl w:val="0"/>
              <w:rPr>
                <w:rFonts w:eastAsia="Calibri" w:cs="Arial"/>
                <w:color w:val="000000" w:themeColor="text1"/>
                <w:lang w:val="ru-RU"/>
              </w:rPr>
            </w:pPr>
            <w:r w:rsidRPr="00F27B30">
              <w:rPr>
                <w:rFonts w:eastAsia="Calibri" w:cs="Arial"/>
                <w:color w:val="000000" w:themeColor="text1"/>
                <w:lang w:val="sr-Cyrl-RS"/>
              </w:rPr>
              <w:t>партија 1 : Испитивања без разарања – котао А1, А2, А6</w:t>
            </w:r>
          </w:p>
          <w:p w:rsidR="00F27B30" w:rsidRPr="00F27B30" w:rsidRDefault="00F27B30" w:rsidP="00F27B30">
            <w:pPr>
              <w:widowControl w:val="0"/>
              <w:rPr>
                <w:rFonts w:eastAsia="Calibri" w:cs="Arial"/>
                <w:color w:val="000000" w:themeColor="text1"/>
                <w:lang w:val="ru-RU"/>
              </w:rPr>
            </w:pPr>
            <w:r w:rsidRPr="00F27B30">
              <w:rPr>
                <w:rFonts w:eastAsia="Calibri" w:cs="Arial"/>
                <w:color w:val="000000" w:themeColor="text1"/>
                <w:lang w:val="sr-Cyrl-RS"/>
              </w:rPr>
              <w:t>партија 2 : Испитивања без разарања – котао А3, А4, А5</w:t>
            </w:r>
          </w:p>
          <w:p w:rsidR="005363FB" w:rsidRPr="00F27B30" w:rsidRDefault="00F27B30" w:rsidP="005363FB">
            <w:pPr>
              <w:widowControl w:val="0"/>
              <w:rPr>
                <w:rFonts w:eastAsia="Calibri" w:cs="Arial"/>
                <w:color w:val="000000" w:themeColor="text1"/>
                <w:lang w:val="ru-RU"/>
              </w:rPr>
            </w:pPr>
            <w:r w:rsidRPr="00F27B30">
              <w:rPr>
                <w:rFonts w:eastAsia="Calibri" w:cs="Arial"/>
                <w:color w:val="000000" w:themeColor="text1"/>
                <w:lang w:val="sr-Cyrl-RS"/>
              </w:rPr>
              <w:t>партија 3 : Испитивања без разарања – турбопостројење</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5363FB" w:rsidRDefault="004276AD" w:rsidP="005363FB">
            <w:pPr>
              <w:autoSpaceDE w:val="0"/>
              <w:autoSpaceDN w:val="0"/>
              <w:adjustRightInd w:val="0"/>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53AAD" w:rsidP="00E13FFC">
            <w:pPr>
              <w:jc w:val="center"/>
              <w:rPr>
                <w:rFonts w:cs="Arial"/>
                <w:color w:val="00B0F0"/>
              </w:rPr>
            </w:pPr>
            <w:r>
              <w:rPr>
                <w:rFonts w:cs="Arial"/>
                <w:lang w:val="sr-Cyrl-RS"/>
              </w:rPr>
              <w:t>Зоран Јововић</w:t>
            </w:r>
          </w:p>
          <w:p w:rsidR="00E13FFC" w:rsidRPr="00753AAD" w:rsidRDefault="00E13FFC" w:rsidP="00E13FFC">
            <w:pPr>
              <w:jc w:val="center"/>
              <w:rPr>
                <w:rFonts w:cs="Arial"/>
                <w:color w:val="000000" w:themeColor="text1"/>
              </w:rPr>
            </w:pPr>
            <w:r w:rsidRPr="00E47C2E">
              <w:rPr>
                <w:rFonts w:cs="Arial"/>
              </w:rPr>
              <w:t xml:space="preserve">e-mail: </w:t>
            </w:r>
            <w:r w:rsidR="00753AAD">
              <w:rPr>
                <w:rFonts w:cs="Arial"/>
                <w:color w:val="000000" w:themeColor="text1"/>
              </w:rPr>
              <w:t>z</w:t>
            </w:r>
            <w:r w:rsidR="00753AAD" w:rsidRPr="00753AAD">
              <w:rPr>
                <w:rFonts w:cs="Arial"/>
                <w:color w:val="000000" w:themeColor="text1"/>
              </w:rPr>
              <w:t>oran.jovovic</w:t>
            </w:r>
            <w:hyperlink r:id="rId167" w:history="1">
              <w:r w:rsidRPr="00753AAD">
                <w:rPr>
                  <w:rStyle w:val="Hyperlink"/>
                  <w:rFonts w:cs="Arial"/>
                  <w:color w:val="000000" w:themeColor="text1"/>
                  <w:u w:val="none"/>
                </w:rPr>
                <w:t>@</w:t>
              </w:r>
            </w:hyperlink>
            <w:r w:rsidRPr="00753AAD">
              <w:rPr>
                <w:rStyle w:val="Hyperlink"/>
                <w:rFonts w:cs="Arial"/>
                <w:color w:val="000000" w:themeColor="text1"/>
                <w:u w:val="non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C55391" w:rsidRDefault="002E12CC" w:rsidP="000C50A0">
      <w:pPr>
        <w:spacing w:before="0"/>
        <w:rPr>
          <w:rFonts w:cs="Arial"/>
          <w:lang w:val="sr-Cyrl-RS"/>
        </w:rPr>
      </w:pPr>
    </w:p>
    <w:p w:rsidR="002E12CC" w:rsidRPr="00E47C2E" w:rsidRDefault="002E12CC" w:rsidP="002A235A">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B60FDF" w:rsidRPr="00E47C2E" w:rsidRDefault="002E12CC" w:rsidP="00B60FDF">
      <w:pPr>
        <w:rPr>
          <w:rFonts w:eastAsia="Arial Unicode MS" w:cs="Arial"/>
          <w:b/>
          <w:kern w:val="2"/>
        </w:rPr>
      </w:pPr>
      <w:r w:rsidRPr="00E47C2E">
        <w:rPr>
          <w:rFonts w:cs="Arial"/>
          <w:lang w:eastAsia="zh-CN"/>
        </w:rPr>
        <w:t xml:space="preserve">Опис предмета јавне набавке: </w:t>
      </w:r>
      <w:r w:rsidR="00B60FDF" w:rsidRPr="00B60FDF">
        <w:rPr>
          <w:rFonts w:cs="Arial"/>
          <w:bCs/>
          <w:lang w:val="sr-Cyrl-RS" w:eastAsia="ar-SA"/>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p>
    <w:p w:rsidR="00B60FDF" w:rsidRDefault="00B60FDF" w:rsidP="0032186E">
      <w:pPr>
        <w:spacing w:before="0"/>
        <w:rPr>
          <w:rFonts w:cs="Arial"/>
          <w:b/>
          <w:bCs/>
          <w:lang w:val="sr-Cyrl-CS"/>
        </w:rPr>
      </w:pPr>
    </w:p>
    <w:p w:rsidR="002E12CC" w:rsidRPr="00B60FDF" w:rsidRDefault="002E12CC" w:rsidP="0032186E">
      <w:pPr>
        <w:spacing w:before="0"/>
        <w:rPr>
          <w:rFonts w:cs="Arial"/>
          <w:color w:val="FF0000"/>
        </w:rPr>
      </w:pPr>
      <w:r w:rsidRPr="00E47C2E">
        <w:rPr>
          <w:rFonts w:cs="Arial"/>
          <w:lang w:eastAsia="zh-CN"/>
        </w:rPr>
        <w:t>Назив из општег речника набавке:</w:t>
      </w:r>
      <w:r w:rsidR="00753AAD">
        <w:rPr>
          <w:rFonts w:cs="Arial"/>
          <w:lang w:eastAsia="zh-CN"/>
        </w:rPr>
        <w:t xml:space="preserve"> </w:t>
      </w:r>
      <w:r w:rsidR="005363FB" w:rsidRPr="005363FB">
        <w:rPr>
          <w:rFonts w:cs="Arial"/>
          <w:lang w:val="ru-RU"/>
        </w:rPr>
        <w:t>Услуге техничких испитивања</w:t>
      </w:r>
    </w:p>
    <w:p w:rsidR="002E12CC" w:rsidRPr="00753AA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5363FB" w:rsidRPr="005363FB">
        <w:rPr>
          <w:rFonts w:cs="Arial"/>
          <w:lang w:val="ru-RU"/>
        </w:rPr>
        <w:t>71632000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2A235A">
      <w:pPr>
        <w:pStyle w:val="Heading10"/>
        <w:numPr>
          <w:ilvl w:val="0"/>
          <w:numId w:val="13"/>
        </w:numPr>
        <w:jc w:val="both"/>
        <w:rPr>
          <w:rFonts w:cs="Arial"/>
        </w:rPr>
      </w:pPr>
      <w:r w:rsidRPr="00E47C2E">
        <w:rPr>
          <w:rFonts w:cs="Arial"/>
        </w:rPr>
        <w:t>ТЕХНИЧК</w:t>
      </w:r>
      <w:r w:rsidR="0032186E" w:rsidRPr="00E47C2E">
        <w:rPr>
          <w:rFonts w:cs="Arial"/>
        </w:rPr>
        <w:t>А</w:t>
      </w:r>
      <w:r w:rsidR="0008265A">
        <w:rPr>
          <w:rFonts w:cs="Arial"/>
          <w:lang w:val="en-US"/>
        </w:rPr>
        <w:t xml:space="preserve"> </w:t>
      </w:r>
      <w:r w:rsidR="0032186E" w:rsidRPr="00E47C2E">
        <w:rPr>
          <w:rFonts w:cs="Arial"/>
        </w:rPr>
        <w:t>СПЕЦИФИКАЦИЈА</w:t>
      </w:r>
    </w:p>
    <w:p w:rsidR="00DB369C" w:rsidRPr="00E47C2E" w:rsidRDefault="0032186E" w:rsidP="00B60FDF">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958CB" w:rsidRPr="005A731A" w:rsidRDefault="00887C22" w:rsidP="00B60FDF">
      <w:pPr>
        <w:spacing w:after="120"/>
        <w:rPr>
          <w:rFonts w:cs="Arial"/>
          <w:b/>
          <w:lang w:val="sr-Latn-RS"/>
        </w:rPr>
      </w:pPr>
      <w:bookmarkStart w:id="19" w:name="_Toc441651541"/>
      <w:bookmarkStart w:id="20" w:name="_Toc442559879"/>
      <w:r>
        <w:rPr>
          <w:rFonts w:cs="Arial"/>
          <w:b/>
          <w:lang w:val="sr-Cyrl-RS"/>
        </w:rPr>
        <w:t>ПАРТИЈА</w:t>
      </w:r>
      <w:r w:rsidR="00E958CB">
        <w:rPr>
          <w:rFonts w:cs="Arial"/>
          <w:b/>
          <w:lang w:val="sr-Cyrl-RS"/>
        </w:rPr>
        <w:t xml:space="preserve"> 1</w:t>
      </w:r>
    </w:p>
    <w:bookmarkEnd w:id="19"/>
    <w:bookmarkEnd w:id="20"/>
    <w:p w:rsidR="00B60FDF" w:rsidRPr="00224E4E" w:rsidRDefault="00B60FDF" w:rsidP="00B60FDF">
      <w:pPr>
        <w:spacing w:after="60"/>
        <w:rPr>
          <w:rFonts w:cs="Arial"/>
          <w:b/>
          <w:i/>
          <w:u w:val="single"/>
          <w:lang w:val="sr-Latn-CS"/>
        </w:rPr>
      </w:pPr>
      <w:r w:rsidRPr="00315A78">
        <w:rPr>
          <w:rFonts w:cs="Arial"/>
          <w:b/>
          <w:i/>
          <w:u w:val="single"/>
          <w:lang w:val="sr-Cyrl-RS"/>
        </w:rPr>
        <w:t>Предмет јавне набавке</w:t>
      </w:r>
      <w:r>
        <w:rPr>
          <w:rFonts w:cs="Arial"/>
          <w:b/>
          <w:i/>
          <w:u w:val="single"/>
          <w:lang w:val="sr-Latn-RS"/>
        </w:rPr>
        <w:t xml:space="preserve"> </w:t>
      </w:r>
      <w:r>
        <w:rPr>
          <w:rFonts w:cs="Arial"/>
          <w:b/>
          <w:i/>
          <w:u w:val="single"/>
          <w:lang w:val="sr-Cyrl-RS"/>
        </w:rPr>
        <w:t>за Партију 1</w:t>
      </w:r>
      <w:r w:rsidRPr="00224E4E">
        <w:rPr>
          <w:rFonts w:cs="Arial"/>
          <w:b/>
          <w:i/>
          <w:u w:val="single"/>
          <w:lang w:val="sr-Latn-CS"/>
        </w:rPr>
        <w:t>:</w:t>
      </w:r>
    </w:p>
    <w:p w:rsidR="00B60FDF" w:rsidRPr="00B60FDF" w:rsidRDefault="00B60FDF" w:rsidP="00B60FDF">
      <w:pPr>
        <w:rPr>
          <w:rFonts w:cs="Arial"/>
          <w:lang w:val="sr-Cyrl-RS"/>
        </w:rPr>
      </w:pPr>
      <w:r w:rsidRPr="005C5656">
        <w:rPr>
          <w:rFonts w:cs="Arial"/>
          <w:lang w:val="sr-Latn-CS"/>
        </w:rPr>
        <w:t>Испитивања</w:t>
      </w:r>
      <w:r w:rsidRPr="002D3251">
        <w:rPr>
          <w:rFonts w:cs="Arial"/>
          <w:lang w:val="sr-Latn-CS"/>
        </w:rPr>
        <w:t xml:space="preserve"> </w:t>
      </w:r>
      <w:r w:rsidRPr="005C5656">
        <w:rPr>
          <w:rFonts w:cs="Arial"/>
          <w:lang w:val="sr-Latn-CS"/>
        </w:rPr>
        <w:t>заварених</w:t>
      </w:r>
      <w:r w:rsidRPr="002D3251">
        <w:rPr>
          <w:rFonts w:cs="Arial"/>
          <w:lang w:val="sr-Latn-CS"/>
        </w:rPr>
        <w:t xml:space="preserve"> </w:t>
      </w:r>
      <w:r w:rsidRPr="005C5656">
        <w:rPr>
          <w:rFonts w:cs="Arial"/>
          <w:lang w:val="sr-Latn-CS"/>
        </w:rPr>
        <w:t>спојева</w:t>
      </w:r>
      <w:r>
        <w:rPr>
          <w:rFonts w:cs="Arial"/>
          <w:lang w:val="sr-Cyrl-RS"/>
        </w:rPr>
        <w:t xml:space="preserve"> на котловским коморама</w:t>
      </w:r>
      <w:r w:rsidRPr="002D3251">
        <w:rPr>
          <w:rFonts w:cs="Arial"/>
          <w:lang w:val="sr-Latn-CS"/>
        </w:rPr>
        <w:t xml:space="preserve">, </w:t>
      </w:r>
      <w:r>
        <w:rPr>
          <w:rFonts w:cs="Arial"/>
          <w:lang w:val="sr-Cyrl-RS"/>
        </w:rPr>
        <w:t xml:space="preserve">заварених спојева, </w:t>
      </w:r>
      <w:r w:rsidRPr="005C5656">
        <w:rPr>
          <w:rFonts w:cs="Arial"/>
          <w:lang w:val="sr-Latn-CS"/>
        </w:rPr>
        <w:t>цевних</w:t>
      </w:r>
      <w:r w:rsidRPr="002D3251">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sidRPr="002D3251">
        <w:rPr>
          <w:rFonts w:cs="Arial"/>
          <w:lang w:val="sr-Latn-CS"/>
        </w:rPr>
        <w:t xml:space="preserve"> </w:t>
      </w:r>
      <w:r w:rsidRPr="005C5656">
        <w:rPr>
          <w:rFonts w:cs="Arial"/>
          <w:lang w:val="sr-Latn-CS"/>
        </w:rPr>
        <w:t>на</w:t>
      </w:r>
      <w:r w:rsidRPr="002D3251">
        <w:rPr>
          <w:rFonts w:cs="Arial"/>
          <w:lang w:val="sr-Latn-CS"/>
        </w:rPr>
        <w:t xml:space="preserve"> </w:t>
      </w:r>
      <w:r w:rsidRPr="005C5656">
        <w:rPr>
          <w:rFonts w:cs="Arial"/>
          <w:lang w:val="sr-Latn-CS"/>
        </w:rPr>
        <w:t>проводима</w:t>
      </w:r>
      <w:r w:rsidRPr="002D3251">
        <w:rPr>
          <w:rFonts w:cs="Arial"/>
          <w:lang w:val="sr-Latn-CS"/>
        </w:rPr>
        <w:t xml:space="preserve"> </w:t>
      </w:r>
      <w:r w:rsidRPr="005C5656">
        <w:rPr>
          <w:rFonts w:cs="Arial"/>
          <w:lang w:val="sr-Latn-CS"/>
        </w:rPr>
        <w:t>свеже</w:t>
      </w:r>
      <w:r w:rsidRPr="002D3251">
        <w:rPr>
          <w:rFonts w:cs="Arial"/>
          <w:lang w:val="sr-Latn-CS"/>
        </w:rPr>
        <w:t xml:space="preserve"> </w:t>
      </w:r>
      <w:r w:rsidRPr="005C5656">
        <w:rPr>
          <w:rFonts w:cs="Arial"/>
          <w:lang w:val="sr-Latn-CS"/>
        </w:rPr>
        <w:t>паре</w:t>
      </w:r>
      <w:r w:rsidRPr="002D3251">
        <w:rPr>
          <w:rFonts w:cs="Arial"/>
          <w:lang w:val="sr-Latn-CS"/>
        </w:rPr>
        <w:t xml:space="preserve"> (RA), </w:t>
      </w:r>
      <w:r w:rsidRPr="005C5656">
        <w:rPr>
          <w:rFonts w:cs="Arial"/>
          <w:lang w:val="sr-Latn-CS"/>
        </w:rPr>
        <w:t>топле</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хладне</w:t>
      </w:r>
      <w:r>
        <w:rPr>
          <w:rFonts w:cs="Arial"/>
          <w:lang w:val="sr-Cyrl-RS"/>
        </w:rPr>
        <w:t xml:space="preserve"> </w:t>
      </w:r>
      <w:r w:rsidRPr="005C5656">
        <w:rPr>
          <w:rFonts w:cs="Arial"/>
          <w:lang w:val="sr-Latn-CS"/>
        </w:rPr>
        <w:lastRenderedPageBreak/>
        <w:t>међупрегрејане</w:t>
      </w:r>
      <w:r w:rsidRPr="002D3251">
        <w:rPr>
          <w:rFonts w:cs="Arial"/>
          <w:lang w:val="sr-Latn-CS"/>
        </w:rPr>
        <w:t xml:space="preserve"> </w:t>
      </w:r>
      <w:r w:rsidRPr="005C5656">
        <w:rPr>
          <w:rFonts w:cs="Arial"/>
          <w:lang w:val="sr-Latn-CS"/>
        </w:rPr>
        <w:t>паре</w:t>
      </w:r>
      <w:r w:rsidRPr="002D3251">
        <w:rPr>
          <w:rFonts w:cs="Arial"/>
          <w:lang w:val="sr-Latn-CS"/>
        </w:rPr>
        <w:t xml:space="preserve"> (RB </w:t>
      </w:r>
      <w:r w:rsidRPr="005C5656">
        <w:rPr>
          <w:rFonts w:cs="Arial"/>
          <w:lang w:val="sr-Latn-CS"/>
        </w:rPr>
        <w:t>и</w:t>
      </w:r>
      <w:r w:rsidRPr="002D3251">
        <w:rPr>
          <w:rFonts w:cs="Arial"/>
          <w:lang w:val="sr-Latn-CS"/>
        </w:rPr>
        <w:t xml:space="preserve"> RC), </w:t>
      </w:r>
      <w:r w:rsidRPr="005C5656">
        <w:rPr>
          <w:rFonts w:cs="Arial"/>
          <w:lang w:val="sr-Latn-CS"/>
        </w:rPr>
        <w:t>напојном</w:t>
      </w:r>
      <w:r w:rsidRPr="002D3251">
        <w:rPr>
          <w:rFonts w:cs="Arial"/>
          <w:lang w:val="sr-Latn-CS"/>
        </w:rPr>
        <w:t xml:space="preserve"> </w:t>
      </w:r>
      <w:r w:rsidRPr="005C5656">
        <w:rPr>
          <w:rFonts w:cs="Arial"/>
          <w:lang w:val="sr-Latn-CS"/>
        </w:rPr>
        <w:t>воду</w:t>
      </w:r>
      <w:r w:rsidRPr="002D3251">
        <w:rPr>
          <w:rFonts w:cs="Arial"/>
          <w:lang w:val="sr-Latn-CS"/>
        </w:rPr>
        <w:t xml:space="preserve"> (RL) </w:t>
      </w:r>
      <w:r w:rsidRPr="005C5656">
        <w:rPr>
          <w:rFonts w:cs="Arial"/>
          <w:lang w:val="sr-Latn-CS"/>
        </w:rPr>
        <w:t>и</w:t>
      </w:r>
      <w:r w:rsidRPr="002D3251">
        <w:rPr>
          <w:rFonts w:cs="Arial"/>
          <w:lang w:val="sr-Latn-CS"/>
        </w:rPr>
        <w:t xml:space="preserve"> </w:t>
      </w:r>
      <w:r w:rsidRPr="005C5656">
        <w:rPr>
          <w:rFonts w:cs="Arial"/>
          <w:lang w:val="sr-Latn-CS"/>
        </w:rPr>
        <w:t>преструјним</w:t>
      </w:r>
      <w:r w:rsidRPr="002D3251">
        <w:rPr>
          <w:rFonts w:cs="Arial"/>
          <w:lang w:val="sr-Latn-CS"/>
        </w:rPr>
        <w:t xml:space="preserve"> </w:t>
      </w:r>
      <w:r w:rsidRPr="005C5656">
        <w:rPr>
          <w:rFonts w:cs="Arial"/>
          <w:lang w:val="sr-Latn-CS"/>
        </w:rPr>
        <w:t>цевоводима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пароводима,</w:t>
      </w:r>
      <w:r w:rsidRPr="002D3251">
        <w:rPr>
          <w:rFonts w:cs="Arial"/>
          <w:lang w:val="sr-Latn-CS"/>
        </w:rPr>
        <w:t xml:space="preserve"> </w:t>
      </w:r>
      <w:r w:rsidRPr="005C5656">
        <w:rPr>
          <w:rFonts w:cs="Arial"/>
          <w:lang w:val="sr-Latn-CS"/>
        </w:rPr>
        <w:t xml:space="preserve">методама без разарања, </w:t>
      </w:r>
      <w:r>
        <w:rPr>
          <w:rFonts w:cs="Arial"/>
          <w:lang w:val="sr-Cyrl-RS"/>
        </w:rPr>
        <w:t>у ремонтима</w:t>
      </w:r>
      <w:r>
        <w:rPr>
          <w:rFonts w:cs="Arial"/>
          <w:lang w:val="sr-Latn-CS"/>
        </w:rPr>
        <w:t xml:space="preserve"> блокова А1, А2 и А6.</w:t>
      </w:r>
    </w:p>
    <w:p w:rsidR="00B60FDF" w:rsidRDefault="00B60FDF" w:rsidP="00B60FDF">
      <w:pPr>
        <w:rPr>
          <w:rFonts w:cs="Arial"/>
          <w:lang w:val="sr-Cyrl-RS"/>
        </w:rPr>
      </w:pPr>
      <w:r>
        <w:rPr>
          <w:rFonts w:cs="Arial"/>
          <w:lang w:val="sr-Cyrl-RS"/>
        </w:rPr>
        <w:t>Понуду саставити на основу количина наведених у одељку „Спецификација услуга за П</w:t>
      </w:r>
      <w:r>
        <w:rPr>
          <w:rFonts w:cs="Arial"/>
          <w:lang w:val="sr-Latn-RS"/>
        </w:rPr>
        <w:t>a</w:t>
      </w:r>
      <w:r>
        <w:rPr>
          <w:rFonts w:cs="Arial"/>
          <w:lang w:val="sr-Cyrl-RS"/>
        </w:rPr>
        <w:t>ртију 1“.</w:t>
      </w:r>
    </w:p>
    <w:p w:rsidR="00B60FDF" w:rsidRPr="00B45E3B" w:rsidRDefault="00B60FDF" w:rsidP="00B60FDF">
      <w:pPr>
        <w:spacing w:after="120"/>
        <w:rPr>
          <w:rFonts w:cs="Arial"/>
          <w:lang w:val="sr-Cyrl-RS"/>
        </w:rPr>
      </w:pPr>
      <w:r w:rsidRPr="00B45E3B">
        <w:rPr>
          <w:rFonts w:cs="Arial"/>
          <w:lang w:val="sr-Cyrl-RS"/>
        </w:rPr>
        <w:t>Понуђена цена за ставку 7 из одељка „Спецификација услуга за П</w:t>
      </w:r>
      <w:r w:rsidRPr="00B45E3B">
        <w:rPr>
          <w:rFonts w:cs="Arial"/>
          <w:lang w:val="sr-Latn-RS"/>
        </w:rPr>
        <w:t>a</w:t>
      </w:r>
      <w:r w:rsidRPr="00B45E3B">
        <w:rPr>
          <w:rFonts w:cs="Arial"/>
          <w:lang w:val="sr-Cyrl-RS"/>
        </w:rPr>
        <w:t>ртију 1“, биће формирана на основу јединичне цене – укупне цене испитивања (збир укупних цена</w:t>
      </w:r>
      <w:r w:rsidR="00D701E4" w:rsidRPr="00B45E3B">
        <w:rPr>
          <w:rFonts w:cs="Arial"/>
          <w:lang w:val="sr-Cyrl-RS"/>
        </w:rPr>
        <w:t xml:space="preserve"> без ПДВ</w:t>
      </w:r>
      <w:r w:rsidRPr="00B45E3B">
        <w:rPr>
          <w:rFonts w:cs="Arial"/>
          <w:lang w:val="sr-Cyrl-RS"/>
        </w:rPr>
        <w:t xml:space="preserve"> за ставке 1 до 6 из </w:t>
      </w:r>
      <w:r w:rsidR="00D701E4" w:rsidRPr="00B45E3B">
        <w:rPr>
          <w:rFonts w:cs="Arial"/>
          <w:lang w:val="sr-Cyrl-RS"/>
        </w:rPr>
        <w:t>Обрасца структуре цене – Образац 2</w:t>
      </w:r>
      <w:r w:rsidRPr="00B45E3B">
        <w:rPr>
          <w:rFonts w:cs="Arial"/>
          <w:lang w:val="sr-Cyrl-RS"/>
        </w:rPr>
        <w:t>) и количине – процентуалног удела у укупној цени испитивања.</w:t>
      </w:r>
    </w:p>
    <w:p w:rsidR="00B60FDF" w:rsidRPr="00224E4E" w:rsidRDefault="00B60FDF" w:rsidP="00B60FDF">
      <w:pPr>
        <w:spacing w:after="60"/>
        <w:rPr>
          <w:rFonts w:cs="Arial"/>
          <w:b/>
          <w:i/>
          <w:u w:val="single"/>
          <w:lang w:val="sr-Latn-CS"/>
        </w:rPr>
      </w:pPr>
      <w:r>
        <w:rPr>
          <w:rFonts w:cs="Arial"/>
          <w:b/>
          <w:i/>
          <w:u w:val="single"/>
        </w:rPr>
        <w:t xml:space="preserve">Обавезе </w:t>
      </w:r>
      <w:r>
        <w:rPr>
          <w:rFonts w:cs="Arial"/>
          <w:b/>
          <w:i/>
          <w:u w:val="single"/>
          <w:lang w:val="sr-Cyrl-RS"/>
        </w:rPr>
        <w:t>изабраног Понуђача</w:t>
      </w:r>
      <w:r w:rsidRPr="00224E4E">
        <w:rPr>
          <w:rFonts w:cs="Arial"/>
          <w:b/>
          <w:i/>
          <w:u w:val="single"/>
          <w:lang w:val="sr-Latn-CS"/>
        </w:rPr>
        <w:t>:</w:t>
      </w:r>
    </w:p>
    <w:p w:rsidR="00B60FDF" w:rsidRPr="002D3251" w:rsidRDefault="00B60FDF" w:rsidP="00C55483">
      <w:pPr>
        <w:numPr>
          <w:ilvl w:val="0"/>
          <w:numId w:val="32"/>
        </w:numPr>
        <w:spacing w:before="0"/>
        <w:ind w:left="284" w:hanging="284"/>
        <w:rPr>
          <w:rFonts w:cs="Arial"/>
          <w:noProof/>
          <w:lang w:val="sr-Latn-CS"/>
        </w:rPr>
      </w:pPr>
      <w:r w:rsidRPr="005C5656">
        <w:rPr>
          <w:rFonts w:cs="Arial"/>
          <w:noProof/>
          <w:lang w:val="sr-Latn-CS"/>
        </w:rPr>
        <w:t>Одржавање</w:t>
      </w:r>
      <w:r w:rsidRPr="002D3251">
        <w:rPr>
          <w:rFonts w:cs="Arial"/>
          <w:noProof/>
          <w:lang w:val="sr-Latn-CS"/>
        </w:rPr>
        <w:t xml:space="preserve"> </w:t>
      </w:r>
      <w:r w:rsidRPr="005C5656">
        <w:rPr>
          <w:rFonts w:cs="Arial"/>
          <w:noProof/>
          <w:lang w:val="sr-Latn-CS"/>
        </w:rPr>
        <w:t>зона</w:t>
      </w:r>
      <w:r w:rsidRPr="002D3251">
        <w:rPr>
          <w:rFonts w:cs="Arial"/>
          <w:noProof/>
          <w:lang w:val="sr-Latn-CS"/>
        </w:rPr>
        <w:t xml:space="preserve"> </w:t>
      </w:r>
      <w:r w:rsidRPr="005C5656">
        <w:rPr>
          <w:rFonts w:cs="Arial"/>
          <w:noProof/>
          <w:lang w:val="sr-Latn-CS"/>
        </w:rPr>
        <w:t>радова</w:t>
      </w:r>
      <w:r w:rsidRPr="002D3251">
        <w:rPr>
          <w:rFonts w:cs="Arial"/>
          <w:noProof/>
          <w:lang w:val="sr-Latn-CS"/>
        </w:rPr>
        <w:t xml:space="preserve"> </w:t>
      </w:r>
      <w:r w:rsidRPr="005C5656">
        <w:rPr>
          <w:rFonts w:cs="Arial"/>
          <w:noProof/>
          <w:lang w:val="sr-Latn-CS"/>
        </w:rPr>
        <w:t>у</w:t>
      </w:r>
      <w:r w:rsidRPr="002D3251">
        <w:rPr>
          <w:rFonts w:cs="Arial"/>
          <w:noProof/>
          <w:lang w:val="sr-Latn-CS"/>
        </w:rPr>
        <w:t xml:space="preserve"> </w:t>
      </w:r>
      <w:r w:rsidRPr="005C5656">
        <w:rPr>
          <w:rFonts w:cs="Arial"/>
          <w:noProof/>
          <w:lang w:val="sr-Latn-CS"/>
        </w:rPr>
        <w:t>чистом</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безбедном</w:t>
      </w:r>
      <w:r w:rsidRPr="002D3251">
        <w:rPr>
          <w:rFonts w:cs="Arial"/>
          <w:noProof/>
          <w:lang w:val="sr-Latn-CS"/>
        </w:rPr>
        <w:t xml:space="preserve"> </w:t>
      </w:r>
      <w:r w:rsidRPr="005C5656">
        <w:rPr>
          <w:rFonts w:cs="Arial"/>
          <w:noProof/>
          <w:lang w:val="sr-Latn-CS"/>
        </w:rPr>
        <w:t>стању</w:t>
      </w:r>
      <w:r w:rsidRPr="002D3251">
        <w:rPr>
          <w:rFonts w:cs="Arial"/>
          <w:noProof/>
          <w:lang w:val="sr-Latn-CS"/>
        </w:rPr>
        <w:t>.</w:t>
      </w:r>
    </w:p>
    <w:p w:rsidR="00B60FDF" w:rsidRPr="002D3251" w:rsidRDefault="00B60FDF" w:rsidP="00C55483">
      <w:pPr>
        <w:numPr>
          <w:ilvl w:val="0"/>
          <w:numId w:val="32"/>
        </w:numPr>
        <w:spacing w:before="0"/>
        <w:ind w:left="284" w:hanging="284"/>
        <w:rPr>
          <w:rFonts w:cs="Arial"/>
          <w:noProof/>
          <w:lang w:val="sr-Latn-CS"/>
        </w:rPr>
      </w:pPr>
      <w:r w:rsidRPr="005C5656">
        <w:rPr>
          <w:rFonts w:cs="Arial"/>
          <w:noProof/>
          <w:lang w:val="sr-Latn-CS"/>
        </w:rPr>
        <w:t>Спровођење</w:t>
      </w:r>
      <w:r w:rsidRPr="002D3251">
        <w:rPr>
          <w:rFonts w:cs="Arial"/>
          <w:noProof/>
          <w:lang w:val="sr-Latn-CS"/>
        </w:rPr>
        <w:t xml:space="preserve"> </w:t>
      </w:r>
      <w:r w:rsidRPr="005C5656">
        <w:rPr>
          <w:rFonts w:cs="Arial"/>
          <w:noProof/>
          <w:lang w:val="sr-Latn-CS"/>
        </w:rPr>
        <w:t>обуке</w:t>
      </w:r>
      <w:r w:rsidRPr="002D3251">
        <w:rPr>
          <w:rFonts w:cs="Arial"/>
          <w:noProof/>
          <w:lang w:val="sr-Latn-CS"/>
        </w:rPr>
        <w:t xml:space="preserve"> </w:t>
      </w:r>
      <w:r w:rsidRPr="005C5656">
        <w:rPr>
          <w:rFonts w:cs="Arial"/>
          <w:noProof/>
          <w:lang w:val="sr-Latn-CS"/>
        </w:rPr>
        <w:t>особља</w:t>
      </w:r>
      <w:r w:rsidRPr="002D3251">
        <w:rPr>
          <w:rFonts w:cs="Arial"/>
          <w:noProof/>
          <w:lang w:val="sr-Latn-CS"/>
        </w:rPr>
        <w:t xml:space="preserve"> </w:t>
      </w:r>
      <w:r w:rsidRPr="005C5656">
        <w:rPr>
          <w:rFonts w:cs="Arial"/>
          <w:noProof/>
          <w:lang w:val="sr-Latn-CS"/>
        </w:rPr>
        <w:t>у</w:t>
      </w:r>
      <w:r w:rsidRPr="002D3251">
        <w:rPr>
          <w:rFonts w:cs="Arial"/>
          <w:noProof/>
          <w:lang w:val="sr-Latn-CS"/>
        </w:rPr>
        <w:t xml:space="preserve"> </w:t>
      </w:r>
      <w:r w:rsidRPr="005C5656">
        <w:rPr>
          <w:rFonts w:cs="Arial"/>
          <w:noProof/>
          <w:lang w:val="sr-Latn-CS"/>
        </w:rPr>
        <w:t>вези</w:t>
      </w:r>
      <w:r w:rsidRPr="002D3251">
        <w:rPr>
          <w:rFonts w:cs="Arial"/>
          <w:noProof/>
          <w:lang w:val="sr-Latn-CS"/>
        </w:rPr>
        <w:t xml:space="preserve"> </w:t>
      </w:r>
      <w:r w:rsidRPr="005C5656">
        <w:rPr>
          <w:rFonts w:cs="Arial"/>
          <w:noProof/>
          <w:lang w:val="sr-Latn-CS"/>
        </w:rPr>
        <w:t>мера</w:t>
      </w:r>
      <w:r w:rsidRPr="002D3251">
        <w:rPr>
          <w:rFonts w:cs="Arial"/>
          <w:noProof/>
          <w:lang w:val="sr-Latn-CS"/>
        </w:rPr>
        <w:t xml:space="preserve"> </w:t>
      </w:r>
      <w:r w:rsidRPr="005C5656">
        <w:rPr>
          <w:rFonts w:cs="Arial"/>
          <w:noProof/>
          <w:lang w:val="sr-Latn-CS"/>
        </w:rPr>
        <w:t>безбедности</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заштите</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раду</w:t>
      </w:r>
      <w:r w:rsidRPr="002D3251">
        <w:rPr>
          <w:rFonts w:cs="Arial"/>
          <w:noProof/>
          <w:lang w:val="sr-Latn-CS"/>
        </w:rPr>
        <w:t>.</w:t>
      </w:r>
    </w:p>
    <w:p w:rsidR="00B60FDF" w:rsidRPr="002D3251" w:rsidRDefault="00B60FDF" w:rsidP="00C55483">
      <w:pPr>
        <w:numPr>
          <w:ilvl w:val="0"/>
          <w:numId w:val="32"/>
        </w:numPr>
        <w:spacing w:before="0"/>
        <w:ind w:left="284" w:hanging="284"/>
        <w:rPr>
          <w:rFonts w:cs="Arial"/>
          <w:noProof/>
          <w:lang w:val="sr-Latn-CS"/>
        </w:rPr>
      </w:pPr>
      <w:r w:rsidRPr="005C5656">
        <w:rPr>
          <w:rFonts w:cs="Arial"/>
          <w:noProof/>
          <w:lang w:val="sr-Latn-CS"/>
        </w:rPr>
        <w:t>Предузимање</w:t>
      </w:r>
      <w:r w:rsidRPr="002D3251">
        <w:rPr>
          <w:rFonts w:cs="Arial"/>
          <w:noProof/>
          <w:lang w:val="sr-Latn-CS"/>
        </w:rPr>
        <w:t xml:space="preserve"> </w:t>
      </w:r>
      <w:r w:rsidRPr="005C5656">
        <w:rPr>
          <w:rFonts w:cs="Arial"/>
          <w:noProof/>
          <w:lang w:val="sr-Latn-CS"/>
        </w:rPr>
        <w:t>одговарајућих</w:t>
      </w:r>
      <w:r w:rsidRPr="002D3251">
        <w:rPr>
          <w:rFonts w:cs="Arial"/>
          <w:noProof/>
          <w:lang w:val="sr-Latn-CS"/>
        </w:rPr>
        <w:t xml:space="preserve"> </w:t>
      </w:r>
      <w:r w:rsidRPr="005C5656">
        <w:rPr>
          <w:rFonts w:cs="Arial"/>
          <w:noProof/>
          <w:lang w:val="sr-Latn-CS"/>
        </w:rPr>
        <w:t>противпожарних</w:t>
      </w:r>
      <w:r w:rsidRPr="002D3251">
        <w:rPr>
          <w:rFonts w:cs="Arial"/>
          <w:noProof/>
          <w:lang w:val="sr-Latn-CS"/>
        </w:rPr>
        <w:t xml:space="preserve"> </w:t>
      </w:r>
      <w:r w:rsidRPr="005C5656">
        <w:rPr>
          <w:rFonts w:cs="Arial"/>
          <w:noProof/>
          <w:lang w:val="sr-Latn-CS"/>
        </w:rPr>
        <w:t>мера</w:t>
      </w:r>
      <w:r w:rsidRPr="002D3251">
        <w:rPr>
          <w:rFonts w:cs="Arial"/>
          <w:noProof/>
          <w:lang w:val="sr-Latn-CS"/>
        </w:rPr>
        <w:t xml:space="preserve"> </w:t>
      </w:r>
      <w:r w:rsidRPr="005C5656">
        <w:rPr>
          <w:rFonts w:cs="Arial"/>
          <w:noProof/>
          <w:lang w:val="sr-Latn-CS"/>
        </w:rPr>
        <w:t>дефинисаних</w:t>
      </w:r>
      <w:r w:rsidRPr="002D3251">
        <w:rPr>
          <w:rFonts w:cs="Arial"/>
          <w:noProof/>
          <w:lang w:val="sr-Latn-CS"/>
        </w:rPr>
        <w:t xml:space="preserve"> </w:t>
      </w:r>
      <w:r w:rsidRPr="005C5656">
        <w:rPr>
          <w:rFonts w:cs="Arial"/>
          <w:noProof/>
          <w:lang w:val="sr-Latn-CS"/>
        </w:rPr>
        <w:t>ТЕНТ</w:t>
      </w:r>
      <w:r w:rsidRPr="002D3251">
        <w:rPr>
          <w:rFonts w:cs="Arial"/>
          <w:noProof/>
          <w:lang w:val="sr-Latn-CS"/>
        </w:rPr>
        <w:t>–</w:t>
      </w:r>
      <w:r w:rsidRPr="005C5656">
        <w:rPr>
          <w:rFonts w:cs="Arial"/>
          <w:noProof/>
          <w:lang w:val="sr-Latn-CS"/>
        </w:rPr>
        <w:t>овим</w:t>
      </w:r>
      <w:r w:rsidRPr="002D3251">
        <w:rPr>
          <w:rFonts w:cs="Arial"/>
          <w:noProof/>
          <w:lang w:val="sr-Latn-CS"/>
        </w:rPr>
        <w:t xml:space="preserve"> </w:t>
      </w:r>
      <w:r w:rsidRPr="005C5656">
        <w:rPr>
          <w:rFonts w:cs="Arial"/>
          <w:noProof/>
          <w:lang w:val="sr-Latn-CS"/>
        </w:rPr>
        <w:t>правилником</w:t>
      </w:r>
      <w:r w:rsidRPr="002D3251">
        <w:rPr>
          <w:rFonts w:cs="Arial"/>
          <w:noProof/>
          <w:lang w:val="sr-Latn-CS"/>
        </w:rPr>
        <w:t xml:space="preserve"> </w:t>
      </w:r>
      <w:r w:rsidRPr="005C5656">
        <w:rPr>
          <w:rFonts w:cs="Arial"/>
          <w:noProof/>
          <w:lang w:val="sr-Latn-CS"/>
        </w:rPr>
        <w:t>о</w:t>
      </w:r>
      <w:r w:rsidRPr="002D3251">
        <w:rPr>
          <w:rFonts w:cs="Arial"/>
          <w:noProof/>
          <w:lang w:val="sr-Latn-CS"/>
        </w:rPr>
        <w:t xml:space="preserve"> </w:t>
      </w:r>
      <w:r w:rsidRPr="005C5656">
        <w:rPr>
          <w:rFonts w:cs="Arial"/>
          <w:noProof/>
          <w:lang w:val="sr-Latn-CS"/>
        </w:rPr>
        <w:t>противпожарној</w:t>
      </w:r>
      <w:r w:rsidRPr="002D3251">
        <w:rPr>
          <w:rFonts w:cs="Arial"/>
          <w:noProof/>
          <w:lang w:val="sr-Latn-CS"/>
        </w:rPr>
        <w:t xml:space="preserve"> </w:t>
      </w:r>
      <w:r w:rsidRPr="005C5656">
        <w:rPr>
          <w:rFonts w:cs="Arial"/>
          <w:noProof/>
          <w:lang w:val="sr-Latn-CS"/>
        </w:rPr>
        <w:t>заштити</w:t>
      </w:r>
      <w:r w:rsidRPr="002D3251">
        <w:rPr>
          <w:rFonts w:cs="Arial"/>
          <w:noProof/>
          <w:lang w:val="sr-Latn-CS"/>
        </w:rPr>
        <w:t>.</w:t>
      </w:r>
    </w:p>
    <w:p w:rsidR="00B60FDF" w:rsidRPr="002D3251" w:rsidRDefault="00B60FDF" w:rsidP="00C55483">
      <w:pPr>
        <w:numPr>
          <w:ilvl w:val="0"/>
          <w:numId w:val="32"/>
        </w:numPr>
        <w:spacing w:before="0"/>
        <w:ind w:left="284" w:hanging="284"/>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личне</w:t>
      </w:r>
      <w:r w:rsidRPr="002D3251">
        <w:rPr>
          <w:rFonts w:cs="Arial"/>
          <w:noProof/>
          <w:lang w:val="sr-Latn-CS"/>
        </w:rPr>
        <w:t xml:space="preserve"> </w:t>
      </w:r>
      <w:r w:rsidRPr="005C5656">
        <w:rPr>
          <w:rFonts w:cs="Arial"/>
          <w:noProof/>
          <w:lang w:val="sr-Latn-CS"/>
        </w:rPr>
        <w:t>заштитне</w:t>
      </w:r>
      <w:r w:rsidRPr="002D3251">
        <w:rPr>
          <w:rFonts w:cs="Arial"/>
          <w:noProof/>
          <w:lang w:val="sr-Latn-CS"/>
        </w:rPr>
        <w:t xml:space="preserve"> </w:t>
      </w:r>
      <w:r w:rsidRPr="005C5656">
        <w:rPr>
          <w:rFonts w:cs="Arial"/>
          <w:noProof/>
          <w:lang w:val="sr-Latn-CS"/>
        </w:rPr>
        <w:t>опреме</w:t>
      </w:r>
      <w:r w:rsidRPr="002D3251">
        <w:rPr>
          <w:rFonts w:cs="Arial"/>
          <w:noProof/>
          <w:lang w:val="sr-Latn-CS"/>
        </w:rPr>
        <w:t xml:space="preserve"> </w:t>
      </w:r>
      <w:r w:rsidRPr="005C5656">
        <w:rPr>
          <w:rFonts w:cs="Arial"/>
          <w:noProof/>
          <w:lang w:val="sr-Latn-CS"/>
        </w:rPr>
        <w:t>за</w:t>
      </w:r>
      <w:r w:rsidRPr="002D3251">
        <w:rPr>
          <w:rFonts w:cs="Arial"/>
          <w:noProof/>
          <w:lang w:val="sr-Latn-CS"/>
        </w:rPr>
        <w:t xml:space="preserve"> </w:t>
      </w:r>
      <w:r w:rsidRPr="005C5656">
        <w:rPr>
          <w:rFonts w:cs="Arial"/>
          <w:noProof/>
          <w:lang w:val="sr-Latn-CS"/>
        </w:rPr>
        <w:t>особље</w:t>
      </w:r>
      <w:r w:rsidRPr="002D3251">
        <w:rPr>
          <w:rFonts w:cs="Arial"/>
          <w:noProof/>
          <w:lang w:val="sr-Latn-CS"/>
        </w:rPr>
        <w:t xml:space="preserve"> </w:t>
      </w:r>
      <w:r w:rsidRPr="005C5656">
        <w:rPr>
          <w:rFonts w:cs="Arial"/>
          <w:noProof/>
          <w:lang w:val="sr-Latn-CS"/>
        </w:rPr>
        <w:t>које</w:t>
      </w:r>
      <w:r w:rsidRPr="002D3251">
        <w:rPr>
          <w:rFonts w:cs="Arial"/>
          <w:noProof/>
          <w:lang w:val="sr-Latn-CS"/>
        </w:rPr>
        <w:t xml:space="preserve"> </w:t>
      </w:r>
      <w:r w:rsidRPr="005C5656">
        <w:rPr>
          <w:rFonts w:cs="Arial"/>
          <w:noProof/>
          <w:lang w:val="sr-Latn-CS"/>
        </w:rPr>
        <w:t>ће</w:t>
      </w:r>
      <w:r w:rsidRPr="002D3251">
        <w:rPr>
          <w:rFonts w:cs="Arial"/>
          <w:noProof/>
          <w:lang w:val="sr-Latn-CS"/>
        </w:rPr>
        <w:t xml:space="preserve"> </w:t>
      </w:r>
      <w:r w:rsidRPr="005C5656">
        <w:rPr>
          <w:rFonts w:cs="Arial"/>
          <w:noProof/>
          <w:lang w:val="sr-Latn-CS"/>
        </w:rPr>
        <w:t>бити</w:t>
      </w:r>
      <w:r w:rsidRPr="002D3251">
        <w:rPr>
          <w:rFonts w:cs="Arial"/>
          <w:noProof/>
          <w:lang w:val="sr-Latn-CS"/>
        </w:rPr>
        <w:t xml:space="preserve"> </w:t>
      </w:r>
      <w:r w:rsidRPr="005C5656">
        <w:rPr>
          <w:rFonts w:cs="Arial"/>
          <w:noProof/>
          <w:lang w:val="sr-Latn-CS"/>
        </w:rPr>
        <w:t>ангажовано</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објектима</w:t>
      </w:r>
      <w:r w:rsidRPr="002D3251">
        <w:rPr>
          <w:rFonts w:cs="Arial"/>
          <w:noProof/>
          <w:lang w:val="sr-Latn-CS"/>
        </w:rPr>
        <w:t xml:space="preserve"> </w:t>
      </w:r>
      <w:r w:rsidRPr="005C5656">
        <w:rPr>
          <w:rFonts w:cs="Arial"/>
          <w:noProof/>
          <w:lang w:val="sr-Latn-CS"/>
        </w:rPr>
        <w:t>Наручиоца</w:t>
      </w:r>
      <w:r w:rsidRPr="002D3251">
        <w:rPr>
          <w:rFonts w:cs="Arial"/>
          <w:noProof/>
          <w:lang w:val="sr-Latn-CS"/>
        </w:rPr>
        <w:t xml:space="preserve">, </w:t>
      </w:r>
      <w:r w:rsidRPr="005C5656">
        <w:rPr>
          <w:rFonts w:cs="Arial"/>
          <w:noProof/>
          <w:lang w:val="sr-Latn-CS"/>
        </w:rPr>
        <w:t>перманентно</w:t>
      </w:r>
      <w:r w:rsidRPr="002D3251">
        <w:rPr>
          <w:rFonts w:cs="Arial"/>
          <w:noProof/>
          <w:lang w:val="sr-Latn-CS"/>
        </w:rPr>
        <w:t xml:space="preserve"> </w:t>
      </w:r>
      <w:r w:rsidRPr="005C5656">
        <w:rPr>
          <w:rFonts w:cs="Arial"/>
          <w:noProof/>
          <w:lang w:val="sr-Latn-CS"/>
        </w:rPr>
        <w:t>контролисање</w:t>
      </w:r>
      <w:r w:rsidRPr="002D3251">
        <w:rPr>
          <w:rFonts w:cs="Arial"/>
          <w:noProof/>
          <w:lang w:val="sr-Latn-CS"/>
        </w:rPr>
        <w:t xml:space="preserve"> </w:t>
      </w:r>
      <w:r w:rsidRPr="005C5656">
        <w:rPr>
          <w:rFonts w:cs="Arial"/>
          <w:noProof/>
          <w:lang w:val="sr-Latn-CS"/>
        </w:rPr>
        <w:t>да</w:t>
      </w:r>
      <w:r w:rsidRPr="002D3251">
        <w:rPr>
          <w:rFonts w:cs="Arial"/>
          <w:noProof/>
          <w:lang w:val="sr-Latn-CS"/>
        </w:rPr>
        <w:t xml:space="preserve"> </w:t>
      </w:r>
      <w:r w:rsidRPr="005C5656">
        <w:rPr>
          <w:rFonts w:cs="Arial"/>
          <w:noProof/>
          <w:lang w:val="sr-Latn-CS"/>
        </w:rPr>
        <w:t>ли</w:t>
      </w:r>
      <w:r w:rsidRPr="002D3251">
        <w:rPr>
          <w:rFonts w:cs="Arial"/>
          <w:noProof/>
          <w:lang w:val="sr-Latn-CS"/>
        </w:rPr>
        <w:t xml:space="preserve"> </w:t>
      </w:r>
      <w:r w:rsidRPr="005C5656">
        <w:rPr>
          <w:rFonts w:cs="Arial"/>
          <w:noProof/>
          <w:lang w:val="sr-Latn-CS"/>
        </w:rPr>
        <w:t>се</w:t>
      </w:r>
      <w:r w:rsidRPr="002D3251">
        <w:rPr>
          <w:rFonts w:cs="Arial"/>
          <w:noProof/>
          <w:lang w:val="sr-Latn-CS"/>
        </w:rPr>
        <w:t xml:space="preserve"> </w:t>
      </w:r>
      <w:r w:rsidRPr="005C5656">
        <w:rPr>
          <w:rFonts w:cs="Arial"/>
          <w:noProof/>
          <w:lang w:val="sr-Latn-CS"/>
        </w:rPr>
        <w:t>она</w:t>
      </w:r>
      <w:r w:rsidRPr="002D3251">
        <w:rPr>
          <w:rFonts w:cs="Arial"/>
          <w:noProof/>
          <w:lang w:val="sr-Latn-CS"/>
        </w:rPr>
        <w:t xml:space="preserve"> </w:t>
      </w:r>
      <w:r w:rsidRPr="005C5656">
        <w:rPr>
          <w:rFonts w:cs="Arial"/>
          <w:noProof/>
          <w:lang w:val="sr-Latn-CS"/>
        </w:rPr>
        <w:t>правилно</w:t>
      </w:r>
      <w:r w:rsidRPr="002D3251">
        <w:rPr>
          <w:rFonts w:cs="Arial"/>
          <w:noProof/>
          <w:lang w:val="sr-Latn-CS"/>
        </w:rPr>
        <w:t xml:space="preserve"> </w:t>
      </w:r>
      <w:r w:rsidRPr="005C5656">
        <w:rPr>
          <w:rFonts w:cs="Arial"/>
          <w:noProof/>
          <w:lang w:val="sr-Latn-CS"/>
        </w:rPr>
        <w:t>користи</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да</w:t>
      </w:r>
      <w:r w:rsidRPr="002D3251">
        <w:rPr>
          <w:rFonts w:cs="Arial"/>
          <w:noProof/>
          <w:lang w:val="sr-Latn-CS"/>
        </w:rPr>
        <w:t xml:space="preserve"> </w:t>
      </w:r>
      <w:r w:rsidRPr="005C5656">
        <w:rPr>
          <w:rFonts w:cs="Arial"/>
          <w:noProof/>
          <w:lang w:val="sr-Latn-CS"/>
        </w:rPr>
        <w:t>ли</w:t>
      </w:r>
      <w:r w:rsidRPr="002D3251">
        <w:rPr>
          <w:rFonts w:cs="Arial"/>
          <w:noProof/>
          <w:lang w:val="sr-Latn-CS"/>
        </w:rPr>
        <w:t xml:space="preserve"> </w:t>
      </w:r>
      <w:r w:rsidRPr="005C5656">
        <w:rPr>
          <w:rFonts w:cs="Arial"/>
          <w:noProof/>
          <w:lang w:val="sr-Latn-CS"/>
        </w:rPr>
        <w:t>се</w:t>
      </w:r>
      <w:r w:rsidRPr="002D3251">
        <w:rPr>
          <w:rFonts w:cs="Arial"/>
          <w:noProof/>
          <w:lang w:val="sr-Latn-CS"/>
        </w:rPr>
        <w:t xml:space="preserve"> </w:t>
      </w:r>
      <w:r w:rsidRPr="005C5656">
        <w:rPr>
          <w:rFonts w:cs="Arial"/>
          <w:noProof/>
          <w:lang w:val="sr-Latn-CS"/>
        </w:rPr>
        <w:t>поштују</w:t>
      </w:r>
      <w:r w:rsidRPr="002D3251">
        <w:rPr>
          <w:rFonts w:cs="Arial"/>
          <w:noProof/>
          <w:lang w:val="sr-Latn-CS"/>
        </w:rPr>
        <w:t xml:space="preserve"> </w:t>
      </w:r>
      <w:r w:rsidRPr="005C5656">
        <w:rPr>
          <w:rFonts w:cs="Arial"/>
          <w:noProof/>
          <w:lang w:val="sr-Latn-CS"/>
        </w:rPr>
        <w:t>све</w:t>
      </w:r>
      <w:r w:rsidRPr="002D3251">
        <w:rPr>
          <w:rFonts w:cs="Arial"/>
          <w:noProof/>
          <w:lang w:val="sr-Latn-CS"/>
        </w:rPr>
        <w:t xml:space="preserve"> </w:t>
      </w:r>
      <w:r w:rsidRPr="005C5656">
        <w:rPr>
          <w:rFonts w:cs="Arial"/>
          <w:noProof/>
          <w:lang w:val="sr-Latn-CS"/>
        </w:rPr>
        <w:t>потребне</w:t>
      </w:r>
      <w:r w:rsidRPr="002D3251">
        <w:rPr>
          <w:rFonts w:cs="Arial"/>
          <w:noProof/>
          <w:lang w:val="sr-Latn-CS"/>
        </w:rPr>
        <w:t xml:space="preserve"> </w:t>
      </w:r>
      <w:r w:rsidRPr="005C5656">
        <w:rPr>
          <w:rFonts w:cs="Arial"/>
          <w:noProof/>
          <w:lang w:val="sr-Latn-CS"/>
        </w:rPr>
        <w:t>мере</w:t>
      </w:r>
      <w:r w:rsidRPr="002D3251">
        <w:rPr>
          <w:rFonts w:cs="Arial"/>
          <w:noProof/>
          <w:lang w:val="sr-Latn-CS"/>
        </w:rPr>
        <w:t xml:space="preserve"> </w:t>
      </w:r>
      <w:r w:rsidRPr="005C5656">
        <w:rPr>
          <w:rFonts w:cs="Arial"/>
          <w:noProof/>
          <w:lang w:val="sr-Latn-CS"/>
        </w:rPr>
        <w:t>безбедности</w:t>
      </w:r>
      <w:r w:rsidRPr="002D3251">
        <w:rPr>
          <w:rFonts w:cs="Arial"/>
          <w:noProof/>
          <w:lang w:val="sr-Latn-CS"/>
        </w:rPr>
        <w:t>.</w:t>
      </w:r>
    </w:p>
    <w:p w:rsidR="00B60FDF" w:rsidRPr="002D3251" w:rsidRDefault="00B60FDF" w:rsidP="00C55483">
      <w:pPr>
        <w:numPr>
          <w:ilvl w:val="0"/>
          <w:numId w:val="32"/>
        </w:numPr>
        <w:spacing w:before="0"/>
        <w:ind w:left="284" w:hanging="284"/>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додатне</w:t>
      </w:r>
      <w:r w:rsidRPr="002D3251">
        <w:rPr>
          <w:rFonts w:cs="Arial"/>
          <w:noProof/>
          <w:lang w:val="sr-Latn-CS"/>
        </w:rPr>
        <w:t xml:space="preserve"> </w:t>
      </w:r>
      <w:r w:rsidRPr="005C5656">
        <w:rPr>
          <w:rFonts w:cs="Arial"/>
          <w:noProof/>
          <w:lang w:val="sr-Latn-CS"/>
        </w:rPr>
        <w:t>заштитне</w:t>
      </w:r>
      <w:r w:rsidRPr="002D3251">
        <w:rPr>
          <w:rFonts w:cs="Arial"/>
          <w:noProof/>
          <w:lang w:val="sr-Latn-CS"/>
        </w:rPr>
        <w:t xml:space="preserve"> </w:t>
      </w:r>
      <w:r w:rsidRPr="005C5656">
        <w:rPr>
          <w:rFonts w:cs="Arial"/>
          <w:noProof/>
          <w:lang w:val="sr-Latn-CS"/>
        </w:rPr>
        <w:t>оп</w:t>
      </w:r>
      <w:r>
        <w:rPr>
          <w:rFonts w:cs="Arial"/>
          <w:noProof/>
          <w:lang w:val="sr-Cyrl-RS"/>
        </w:rPr>
        <w:t>р</w:t>
      </w:r>
      <w:r w:rsidRPr="005C5656">
        <w:rPr>
          <w:rFonts w:cs="Arial"/>
          <w:noProof/>
          <w:lang w:val="sr-Latn-CS"/>
        </w:rPr>
        <w:t>еме</w:t>
      </w:r>
      <w:r w:rsidRPr="002D3251">
        <w:rPr>
          <w:rFonts w:cs="Arial"/>
          <w:noProof/>
          <w:lang w:val="sr-Latn-CS"/>
        </w:rPr>
        <w:t xml:space="preserve">, </w:t>
      </w:r>
      <w:r w:rsidRPr="005C5656">
        <w:rPr>
          <w:rFonts w:cs="Arial"/>
          <w:noProof/>
          <w:lang w:val="sr-Latn-CS"/>
        </w:rPr>
        <w:t>уколико</w:t>
      </w:r>
      <w:r w:rsidRPr="002D3251">
        <w:rPr>
          <w:rFonts w:cs="Arial"/>
          <w:noProof/>
          <w:lang w:val="sr-Latn-CS"/>
        </w:rPr>
        <w:t xml:space="preserve"> </w:t>
      </w:r>
      <w:r w:rsidRPr="005C5656">
        <w:rPr>
          <w:rFonts w:cs="Arial"/>
          <w:noProof/>
          <w:lang w:val="sr-Latn-CS"/>
        </w:rPr>
        <w:t>постоји</w:t>
      </w:r>
      <w:r w:rsidRPr="002D3251">
        <w:rPr>
          <w:rFonts w:cs="Arial"/>
          <w:noProof/>
          <w:lang w:val="sr-Latn-CS"/>
        </w:rPr>
        <w:t xml:space="preserve"> </w:t>
      </w:r>
      <w:r w:rsidRPr="005C5656">
        <w:rPr>
          <w:rFonts w:cs="Arial"/>
          <w:noProof/>
          <w:lang w:val="sr-Latn-CS"/>
        </w:rPr>
        <w:t>потреба</w:t>
      </w:r>
      <w:r w:rsidRPr="002D3251">
        <w:rPr>
          <w:rFonts w:cs="Arial"/>
          <w:noProof/>
          <w:lang w:val="sr-Latn-CS"/>
        </w:rPr>
        <w:t xml:space="preserve">, </w:t>
      </w:r>
      <w:r w:rsidRPr="005C5656">
        <w:rPr>
          <w:rFonts w:cs="Arial"/>
          <w:noProof/>
          <w:lang w:val="sr-Latn-CS"/>
        </w:rPr>
        <w:t>како</w:t>
      </w:r>
      <w:r w:rsidRPr="002D3251">
        <w:rPr>
          <w:rFonts w:cs="Arial"/>
          <w:noProof/>
          <w:lang w:val="sr-Latn-CS"/>
        </w:rPr>
        <w:t xml:space="preserve"> </w:t>
      </w:r>
      <w:r w:rsidRPr="005C5656">
        <w:rPr>
          <w:rFonts w:cs="Arial"/>
          <w:noProof/>
          <w:lang w:val="sr-Latn-CS"/>
        </w:rPr>
        <w:t>би</w:t>
      </w:r>
      <w:r w:rsidRPr="002D3251">
        <w:rPr>
          <w:rFonts w:cs="Arial"/>
          <w:noProof/>
          <w:lang w:val="sr-Latn-CS"/>
        </w:rPr>
        <w:t xml:space="preserve"> </w:t>
      </w:r>
      <w:r w:rsidRPr="005C5656">
        <w:rPr>
          <w:rFonts w:cs="Arial"/>
          <w:noProof/>
          <w:lang w:val="sr-Latn-CS"/>
        </w:rPr>
        <w:t>се</w:t>
      </w:r>
      <w:r w:rsidRPr="002D3251">
        <w:rPr>
          <w:rFonts w:cs="Arial"/>
          <w:noProof/>
          <w:lang w:val="sr-Latn-CS"/>
        </w:rPr>
        <w:t xml:space="preserve"> </w:t>
      </w:r>
      <w:r w:rsidRPr="005C5656">
        <w:rPr>
          <w:rFonts w:cs="Arial"/>
          <w:noProof/>
          <w:lang w:val="sr-Latn-CS"/>
        </w:rPr>
        <w:t>осигурали</w:t>
      </w:r>
      <w:r w:rsidRPr="002D3251">
        <w:rPr>
          <w:rFonts w:cs="Arial"/>
          <w:noProof/>
          <w:lang w:val="sr-Latn-CS"/>
        </w:rPr>
        <w:t xml:space="preserve"> </w:t>
      </w:r>
      <w:r w:rsidRPr="005C5656">
        <w:rPr>
          <w:rFonts w:cs="Arial"/>
          <w:noProof/>
          <w:lang w:val="sr-Latn-CS"/>
        </w:rPr>
        <w:t>услови</w:t>
      </w:r>
      <w:r w:rsidRPr="002D3251">
        <w:rPr>
          <w:rFonts w:cs="Arial"/>
          <w:noProof/>
          <w:lang w:val="sr-Latn-CS"/>
        </w:rPr>
        <w:t xml:space="preserve"> </w:t>
      </w:r>
      <w:r w:rsidRPr="005C5656">
        <w:rPr>
          <w:rFonts w:cs="Arial"/>
          <w:noProof/>
          <w:lang w:val="sr-Latn-CS"/>
        </w:rPr>
        <w:t>безбедности</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градилишту</w:t>
      </w:r>
      <w:r w:rsidRPr="002D3251">
        <w:rPr>
          <w:rFonts w:cs="Arial"/>
          <w:noProof/>
          <w:lang w:val="sr-Latn-CS"/>
        </w:rPr>
        <w:t>.</w:t>
      </w:r>
    </w:p>
    <w:p w:rsidR="00B60FDF" w:rsidRPr="002D3251" w:rsidRDefault="00B60FDF" w:rsidP="00C55483">
      <w:pPr>
        <w:numPr>
          <w:ilvl w:val="0"/>
          <w:numId w:val="32"/>
        </w:numPr>
        <w:spacing w:before="0"/>
        <w:ind w:left="284" w:hanging="284"/>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знака</w:t>
      </w:r>
      <w:r w:rsidRPr="002D3251">
        <w:rPr>
          <w:rFonts w:cs="Arial"/>
          <w:noProof/>
          <w:lang w:val="sr-Latn-CS"/>
        </w:rPr>
        <w:t xml:space="preserve"> </w:t>
      </w:r>
      <w:r w:rsidRPr="005C5656">
        <w:rPr>
          <w:rFonts w:cs="Arial"/>
          <w:noProof/>
          <w:lang w:val="sr-Latn-CS"/>
        </w:rPr>
        <w:t>фирме</w:t>
      </w:r>
      <w:r w:rsidRPr="002D3251">
        <w:rPr>
          <w:rFonts w:cs="Arial"/>
          <w:noProof/>
          <w:lang w:val="sr-Latn-CS"/>
        </w:rPr>
        <w:t xml:space="preserve"> </w:t>
      </w:r>
      <w:r w:rsidRPr="005C5656">
        <w:rPr>
          <w:rFonts w:cs="Arial"/>
          <w:noProof/>
          <w:lang w:val="sr-Latn-CS"/>
        </w:rPr>
        <w:t>који</w:t>
      </w:r>
      <w:r w:rsidRPr="002D3251">
        <w:rPr>
          <w:rFonts w:cs="Arial"/>
          <w:noProof/>
          <w:lang w:val="sr-Latn-CS"/>
        </w:rPr>
        <w:t xml:space="preserve"> </w:t>
      </w:r>
      <w:r w:rsidRPr="005C5656">
        <w:rPr>
          <w:rFonts w:cs="Arial"/>
          <w:noProof/>
          <w:lang w:val="sr-Latn-CS"/>
        </w:rPr>
        <w:t>ће</w:t>
      </w:r>
      <w:r w:rsidRPr="002D3251">
        <w:rPr>
          <w:rFonts w:cs="Arial"/>
          <w:noProof/>
          <w:lang w:val="sr-Latn-CS"/>
        </w:rPr>
        <w:t xml:space="preserve"> </w:t>
      </w:r>
      <w:r w:rsidRPr="005C5656">
        <w:rPr>
          <w:rFonts w:cs="Arial"/>
          <w:noProof/>
          <w:lang w:val="sr-Latn-CS"/>
        </w:rPr>
        <w:t>особље</w:t>
      </w:r>
      <w:r w:rsidRPr="002D3251">
        <w:rPr>
          <w:rFonts w:cs="Arial"/>
          <w:noProof/>
          <w:lang w:val="sr-Latn-CS"/>
        </w:rPr>
        <w:t xml:space="preserve"> </w:t>
      </w:r>
      <w:r w:rsidRPr="005C5656">
        <w:rPr>
          <w:rFonts w:cs="Arial"/>
          <w:noProof/>
          <w:lang w:val="sr-Latn-CS"/>
        </w:rPr>
        <w:t>ангажовано</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објектима</w:t>
      </w:r>
      <w:r w:rsidRPr="002D3251">
        <w:rPr>
          <w:rFonts w:cs="Arial"/>
          <w:noProof/>
          <w:lang w:val="sr-Latn-CS"/>
        </w:rPr>
        <w:t xml:space="preserve"> </w:t>
      </w:r>
      <w:r w:rsidRPr="005C5656">
        <w:rPr>
          <w:rFonts w:cs="Arial"/>
          <w:noProof/>
          <w:lang w:val="sr-Latn-CS"/>
        </w:rPr>
        <w:t>Наручиоца</w:t>
      </w:r>
      <w:r w:rsidRPr="002D3251">
        <w:rPr>
          <w:rFonts w:cs="Arial"/>
          <w:noProof/>
          <w:lang w:val="sr-Latn-CS"/>
        </w:rPr>
        <w:t xml:space="preserve"> </w:t>
      </w:r>
      <w:r w:rsidRPr="005C5656">
        <w:rPr>
          <w:rFonts w:cs="Arial"/>
          <w:noProof/>
          <w:lang w:val="sr-Latn-CS"/>
        </w:rPr>
        <w:t>носити</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својим</w:t>
      </w:r>
      <w:r w:rsidRPr="002D3251">
        <w:rPr>
          <w:rFonts w:cs="Arial"/>
          <w:noProof/>
          <w:lang w:val="sr-Latn-CS"/>
        </w:rPr>
        <w:t xml:space="preserve"> </w:t>
      </w:r>
      <w:r w:rsidRPr="005C5656">
        <w:rPr>
          <w:rFonts w:cs="Arial"/>
          <w:noProof/>
          <w:lang w:val="sr-Latn-CS"/>
        </w:rPr>
        <w:t>радним</w:t>
      </w:r>
      <w:r w:rsidRPr="002D3251">
        <w:rPr>
          <w:rFonts w:cs="Arial"/>
          <w:noProof/>
          <w:lang w:val="sr-Latn-CS"/>
        </w:rPr>
        <w:t xml:space="preserve"> </w:t>
      </w:r>
      <w:r w:rsidRPr="005C5656">
        <w:rPr>
          <w:rFonts w:cs="Arial"/>
          <w:noProof/>
          <w:lang w:val="sr-Latn-CS"/>
        </w:rPr>
        <w:t>оделима</w:t>
      </w:r>
      <w:r w:rsidRPr="002D3251">
        <w:rPr>
          <w:rFonts w:cs="Arial"/>
          <w:noProof/>
          <w:lang w:val="sr-Latn-CS"/>
        </w:rPr>
        <w:t xml:space="preserve">. </w:t>
      </w:r>
      <w:r w:rsidRPr="005C5656">
        <w:rPr>
          <w:rFonts w:cs="Arial"/>
          <w:noProof/>
          <w:lang w:val="sr-Latn-CS"/>
        </w:rPr>
        <w:t>Одговорна</w:t>
      </w:r>
      <w:r w:rsidRPr="002D3251">
        <w:rPr>
          <w:rFonts w:cs="Arial"/>
          <w:noProof/>
          <w:lang w:val="sr-Latn-CS"/>
        </w:rPr>
        <w:t xml:space="preserve"> </w:t>
      </w:r>
      <w:r w:rsidRPr="005C5656">
        <w:rPr>
          <w:rFonts w:cs="Arial"/>
          <w:noProof/>
          <w:lang w:val="sr-Latn-CS"/>
        </w:rPr>
        <w:t>лица</w:t>
      </w:r>
      <w:r w:rsidRPr="002D3251">
        <w:rPr>
          <w:rFonts w:cs="Arial"/>
          <w:noProof/>
          <w:lang w:val="sr-Latn-CS"/>
        </w:rPr>
        <w:t xml:space="preserve"> </w:t>
      </w:r>
      <w:r w:rsidRPr="005C5656">
        <w:rPr>
          <w:rFonts w:cs="Arial"/>
          <w:noProof/>
          <w:lang w:val="sr-Latn-CS"/>
        </w:rPr>
        <w:t>Наручиоца</w:t>
      </w:r>
      <w:r w:rsidRPr="002D3251">
        <w:rPr>
          <w:rFonts w:cs="Arial"/>
          <w:noProof/>
          <w:lang w:val="sr-Latn-CS"/>
        </w:rPr>
        <w:t xml:space="preserve"> </w:t>
      </w:r>
      <w:r w:rsidRPr="005C5656">
        <w:rPr>
          <w:rFonts w:cs="Arial"/>
          <w:noProof/>
          <w:lang w:val="sr-Latn-CS"/>
        </w:rPr>
        <w:t>имају</w:t>
      </w:r>
      <w:r w:rsidRPr="002D3251">
        <w:rPr>
          <w:rFonts w:cs="Arial"/>
          <w:noProof/>
          <w:lang w:val="sr-Latn-CS"/>
        </w:rPr>
        <w:t xml:space="preserve"> </w:t>
      </w:r>
      <w:r w:rsidRPr="005C5656">
        <w:rPr>
          <w:rFonts w:cs="Arial"/>
          <w:noProof/>
          <w:lang w:val="sr-Latn-CS"/>
        </w:rPr>
        <w:t>овлашћење</w:t>
      </w:r>
      <w:r w:rsidRPr="002D3251">
        <w:rPr>
          <w:rFonts w:cs="Arial"/>
          <w:noProof/>
          <w:lang w:val="sr-Latn-CS"/>
        </w:rPr>
        <w:t xml:space="preserve"> </w:t>
      </w:r>
      <w:r w:rsidRPr="005C5656">
        <w:rPr>
          <w:rFonts w:cs="Arial"/>
          <w:noProof/>
          <w:lang w:val="sr-Latn-CS"/>
        </w:rPr>
        <w:t>да</w:t>
      </w:r>
      <w:r w:rsidRPr="002D3251">
        <w:rPr>
          <w:rFonts w:cs="Arial"/>
          <w:noProof/>
          <w:lang w:val="sr-Latn-CS"/>
        </w:rPr>
        <w:t xml:space="preserve"> </w:t>
      </w:r>
      <w:r w:rsidRPr="005C5656">
        <w:rPr>
          <w:rFonts w:cs="Arial"/>
          <w:noProof/>
          <w:lang w:val="sr-Latn-CS"/>
        </w:rPr>
        <w:t>удаље</w:t>
      </w:r>
      <w:r w:rsidRPr="002D3251">
        <w:rPr>
          <w:rFonts w:cs="Arial"/>
          <w:noProof/>
          <w:lang w:val="sr-Latn-CS"/>
        </w:rPr>
        <w:t xml:space="preserve"> </w:t>
      </w:r>
      <w:r w:rsidRPr="005C5656">
        <w:rPr>
          <w:rFonts w:cs="Arial"/>
          <w:noProof/>
          <w:lang w:val="sr-Latn-CS"/>
        </w:rPr>
        <w:t>са</w:t>
      </w:r>
      <w:r w:rsidRPr="002D3251">
        <w:rPr>
          <w:rFonts w:cs="Arial"/>
          <w:noProof/>
          <w:lang w:val="sr-Latn-CS"/>
        </w:rPr>
        <w:t xml:space="preserve"> </w:t>
      </w:r>
      <w:r w:rsidRPr="005C5656">
        <w:rPr>
          <w:rFonts w:cs="Arial"/>
          <w:noProof/>
          <w:lang w:val="sr-Latn-CS"/>
        </w:rPr>
        <w:t>градилишта</w:t>
      </w:r>
      <w:r w:rsidRPr="002D3251">
        <w:rPr>
          <w:rFonts w:cs="Arial"/>
          <w:noProof/>
          <w:lang w:val="sr-Latn-CS"/>
        </w:rPr>
        <w:t xml:space="preserve"> </w:t>
      </w:r>
      <w:r w:rsidRPr="005C5656">
        <w:rPr>
          <w:rFonts w:cs="Arial"/>
          <w:noProof/>
          <w:lang w:val="sr-Latn-CS"/>
        </w:rPr>
        <w:t>свако</w:t>
      </w:r>
      <w:r w:rsidRPr="002D3251">
        <w:rPr>
          <w:rFonts w:cs="Arial"/>
          <w:noProof/>
          <w:lang w:val="sr-Latn-CS"/>
        </w:rPr>
        <w:t xml:space="preserve"> </w:t>
      </w:r>
      <w:r w:rsidRPr="005C5656">
        <w:rPr>
          <w:rFonts w:cs="Arial"/>
          <w:noProof/>
          <w:lang w:val="sr-Latn-CS"/>
        </w:rPr>
        <w:t>лице</w:t>
      </w:r>
      <w:r w:rsidRPr="002D3251">
        <w:rPr>
          <w:rFonts w:cs="Arial"/>
          <w:noProof/>
          <w:lang w:val="sr-Latn-CS"/>
        </w:rPr>
        <w:t xml:space="preserve"> </w:t>
      </w:r>
      <w:r w:rsidRPr="005C5656">
        <w:rPr>
          <w:rFonts w:cs="Arial"/>
          <w:noProof/>
          <w:lang w:val="sr-Latn-CS"/>
        </w:rPr>
        <w:t>које</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свом</w:t>
      </w:r>
      <w:r w:rsidRPr="002D3251">
        <w:rPr>
          <w:rFonts w:cs="Arial"/>
          <w:noProof/>
          <w:lang w:val="sr-Latn-CS"/>
        </w:rPr>
        <w:t xml:space="preserve"> </w:t>
      </w:r>
      <w:r w:rsidRPr="005C5656">
        <w:rPr>
          <w:rFonts w:cs="Arial"/>
          <w:noProof/>
          <w:lang w:val="sr-Latn-CS"/>
        </w:rPr>
        <w:t>радном</w:t>
      </w:r>
      <w:r w:rsidRPr="002D3251">
        <w:rPr>
          <w:rFonts w:cs="Arial"/>
          <w:noProof/>
          <w:lang w:val="sr-Latn-CS"/>
        </w:rPr>
        <w:t xml:space="preserve"> </w:t>
      </w:r>
      <w:r w:rsidRPr="005C5656">
        <w:rPr>
          <w:rFonts w:cs="Arial"/>
          <w:noProof/>
          <w:lang w:val="sr-Latn-CS"/>
        </w:rPr>
        <w:t>оделу</w:t>
      </w:r>
      <w:r w:rsidRPr="002D3251">
        <w:rPr>
          <w:rFonts w:cs="Arial"/>
          <w:noProof/>
          <w:lang w:val="sr-Latn-CS"/>
        </w:rPr>
        <w:t xml:space="preserve"> </w:t>
      </w:r>
      <w:r w:rsidRPr="005C5656">
        <w:rPr>
          <w:rFonts w:cs="Arial"/>
          <w:noProof/>
          <w:lang w:val="sr-Latn-CS"/>
        </w:rPr>
        <w:t>не</w:t>
      </w:r>
      <w:r w:rsidRPr="002D3251">
        <w:rPr>
          <w:rFonts w:cs="Arial"/>
          <w:noProof/>
          <w:lang w:val="sr-Latn-CS"/>
        </w:rPr>
        <w:t xml:space="preserve"> </w:t>
      </w:r>
      <w:r w:rsidRPr="005C5656">
        <w:rPr>
          <w:rFonts w:cs="Arial"/>
          <w:noProof/>
          <w:lang w:val="sr-Latn-CS"/>
        </w:rPr>
        <w:t>носи</w:t>
      </w:r>
      <w:r w:rsidRPr="002D3251">
        <w:rPr>
          <w:rFonts w:cs="Arial"/>
          <w:noProof/>
          <w:lang w:val="sr-Latn-CS"/>
        </w:rPr>
        <w:t xml:space="preserve"> </w:t>
      </w:r>
      <w:r w:rsidRPr="005C5656">
        <w:rPr>
          <w:rFonts w:cs="Arial"/>
          <w:noProof/>
          <w:lang w:val="sr-Latn-CS"/>
        </w:rPr>
        <w:t>знак</w:t>
      </w:r>
      <w:r w:rsidRPr="002D3251">
        <w:rPr>
          <w:rFonts w:cs="Arial"/>
          <w:noProof/>
          <w:lang w:val="sr-Latn-CS"/>
        </w:rPr>
        <w:t xml:space="preserve"> </w:t>
      </w:r>
      <w:r w:rsidRPr="005C5656">
        <w:rPr>
          <w:rFonts w:cs="Arial"/>
          <w:noProof/>
          <w:lang w:val="sr-Latn-CS"/>
        </w:rPr>
        <w:t>фирме</w:t>
      </w:r>
      <w:r w:rsidRPr="002D3251">
        <w:rPr>
          <w:rFonts w:cs="Arial"/>
          <w:noProof/>
          <w:lang w:val="sr-Latn-CS"/>
        </w:rPr>
        <w:t xml:space="preserve"> </w:t>
      </w:r>
      <w:r w:rsidRPr="005C5656">
        <w:rPr>
          <w:rFonts w:cs="Arial"/>
          <w:noProof/>
          <w:lang w:val="sr-Latn-CS"/>
        </w:rPr>
        <w:t>и</w:t>
      </w:r>
      <w:r w:rsidRPr="002D3251">
        <w:rPr>
          <w:rFonts w:cs="Arial"/>
          <w:noProof/>
          <w:lang w:val="sr-Latn-CS"/>
        </w:rPr>
        <w:t>/</w:t>
      </w:r>
      <w:r w:rsidRPr="005C5656">
        <w:rPr>
          <w:rFonts w:cs="Arial"/>
          <w:noProof/>
          <w:lang w:val="sr-Latn-CS"/>
        </w:rPr>
        <w:t>или</w:t>
      </w:r>
      <w:r w:rsidRPr="002D3251">
        <w:rPr>
          <w:rFonts w:cs="Arial"/>
          <w:noProof/>
          <w:lang w:val="sr-Latn-CS"/>
        </w:rPr>
        <w:t xml:space="preserve"> </w:t>
      </w:r>
      <w:r w:rsidRPr="005C5656">
        <w:rPr>
          <w:rFonts w:cs="Arial"/>
          <w:noProof/>
          <w:lang w:val="sr-Latn-CS"/>
        </w:rPr>
        <w:t>не</w:t>
      </w:r>
      <w:r w:rsidRPr="002D3251">
        <w:rPr>
          <w:rFonts w:cs="Arial"/>
          <w:noProof/>
          <w:lang w:val="sr-Latn-CS"/>
        </w:rPr>
        <w:t xml:space="preserve"> </w:t>
      </w:r>
      <w:r w:rsidRPr="005C5656">
        <w:rPr>
          <w:rFonts w:cs="Arial"/>
          <w:noProof/>
          <w:lang w:val="sr-Latn-CS"/>
        </w:rPr>
        <w:t>користи</w:t>
      </w:r>
      <w:r w:rsidRPr="002D3251">
        <w:rPr>
          <w:rFonts w:cs="Arial"/>
          <w:noProof/>
          <w:lang w:val="sr-Latn-CS"/>
        </w:rPr>
        <w:t xml:space="preserve"> </w:t>
      </w:r>
      <w:r w:rsidRPr="005C5656">
        <w:rPr>
          <w:rFonts w:cs="Arial"/>
          <w:noProof/>
          <w:lang w:val="sr-Latn-CS"/>
        </w:rPr>
        <w:t>ХТЗ</w:t>
      </w:r>
      <w:r w:rsidRPr="002D3251">
        <w:rPr>
          <w:rFonts w:cs="Arial"/>
          <w:noProof/>
          <w:lang w:val="sr-Latn-CS"/>
        </w:rPr>
        <w:t xml:space="preserve"> </w:t>
      </w:r>
      <w:r w:rsidRPr="005C5656">
        <w:rPr>
          <w:rFonts w:cs="Arial"/>
          <w:noProof/>
          <w:lang w:val="sr-Latn-CS"/>
        </w:rPr>
        <w:t>опрему</w:t>
      </w:r>
      <w:r w:rsidRPr="002D3251">
        <w:rPr>
          <w:rFonts w:cs="Arial"/>
          <w:noProof/>
          <w:lang w:val="sr-Latn-CS"/>
        </w:rPr>
        <w:t>.</w:t>
      </w:r>
    </w:p>
    <w:p w:rsidR="00B60FDF" w:rsidRPr="002D3251" w:rsidRDefault="00B60FDF" w:rsidP="00C55483">
      <w:pPr>
        <w:numPr>
          <w:ilvl w:val="0"/>
          <w:numId w:val="32"/>
        </w:numPr>
        <w:spacing w:before="0"/>
        <w:ind w:left="284" w:hanging="284"/>
        <w:rPr>
          <w:rFonts w:cs="Arial"/>
          <w:noProof/>
          <w:lang w:val="sr-Latn-CS"/>
        </w:rPr>
      </w:pPr>
      <w:r w:rsidRPr="005C5656">
        <w:rPr>
          <w:rFonts w:cs="Arial"/>
          <w:noProof/>
          <w:lang w:val="sr-Latn-CS"/>
        </w:rPr>
        <w:t>Редовно</w:t>
      </w:r>
      <w:r w:rsidRPr="002D3251">
        <w:rPr>
          <w:rFonts w:cs="Arial"/>
          <w:noProof/>
          <w:lang w:val="sr-Latn-CS"/>
        </w:rPr>
        <w:t xml:space="preserve"> </w:t>
      </w:r>
      <w:r w:rsidRPr="005C5656">
        <w:rPr>
          <w:rFonts w:cs="Arial"/>
          <w:noProof/>
          <w:lang w:val="sr-Latn-CS"/>
        </w:rPr>
        <w:t>вођење</w:t>
      </w:r>
      <w:r w:rsidRPr="002D3251">
        <w:rPr>
          <w:rFonts w:cs="Arial"/>
          <w:noProof/>
          <w:lang w:val="sr-Latn-CS"/>
        </w:rPr>
        <w:t xml:space="preserve"> </w:t>
      </w:r>
      <w:r w:rsidRPr="005C5656">
        <w:rPr>
          <w:rFonts w:cs="Arial"/>
          <w:noProof/>
          <w:lang w:val="sr-Latn-CS"/>
        </w:rPr>
        <w:t>грађевинског</w:t>
      </w:r>
      <w:r w:rsidRPr="002D3251">
        <w:rPr>
          <w:rFonts w:cs="Arial"/>
          <w:noProof/>
          <w:lang w:val="sr-Latn-CS"/>
        </w:rPr>
        <w:t xml:space="preserve"> </w:t>
      </w:r>
      <w:r w:rsidRPr="005C5656">
        <w:rPr>
          <w:rFonts w:cs="Arial"/>
          <w:noProof/>
          <w:lang w:val="sr-Latn-CS"/>
        </w:rPr>
        <w:t>дневника</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свакодневно</w:t>
      </w:r>
      <w:r w:rsidRPr="002D3251">
        <w:rPr>
          <w:rFonts w:cs="Arial"/>
          <w:noProof/>
          <w:lang w:val="sr-Latn-CS"/>
        </w:rPr>
        <w:t xml:space="preserve"> </w:t>
      </w:r>
      <w:r w:rsidRPr="005C5656">
        <w:rPr>
          <w:rFonts w:cs="Arial"/>
          <w:noProof/>
          <w:lang w:val="sr-Latn-CS"/>
        </w:rPr>
        <w:t>доношење</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преглед</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потписивање</w:t>
      </w:r>
      <w:r w:rsidRPr="002D3251">
        <w:rPr>
          <w:rFonts w:cs="Arial"/>
          <w:noProof/>
          <w:lang w:val="sr-Latn-CS"/>
        </w:rPr>
        <w:t xml:space="preserve"> </w:t>
      </w:r>
      <w:r w:rsidRPr="005C5656">
        <w:rPr>
          <w:rFonts w:cs="Arial"/>
          <w:noProof/>
          <w:lang w:val="sr-Latn-CS"/>
        </w:rPr>
        <w:t>код</w:t>
      </w:r>
      <w:r w:rsidRPr="002D3251">
        <w:rPr>
          <w:rFonts w:cs="Arial"/>
          <w:noProof/>
          <w:lang w:val="sr-Latn-CS"/>
        </w:rPr>
        <w:t xml:space="preserve"> </w:t>
      </w:r>
      <w:r w:rsidRPr="005C5656">
        <w:rPr>
          <w:rFonts w:cs="Arial"/>
          <w:noProof/>
          <w:lang w:val="sr-Latn-CS"/>
        </w:rPr>
        <w:t>лица</w:t>
      </w:r>
      <w:r w:rsidRPr="002D3251">
        <w:rPr>
          <w:rFonts w:cs="Arial"/>
          <w:noProof/>
          <w:lang w:val="sr-Latn-CS"/>
        </w:rPr>
        <w:t xml:space="preserve"> </w:t>
      </w:r>
      <w:r w:rsidRPr="005C5656">
        <w:rPr>
          <w:rFonts w:cs="Arial"/>
          <w:noProof/>
          <w:lang w:val="sr-Latn-CS"/>
        </w:rPr>
        <w:t>за</w:t>
      </w:r>
      <w:r w:rsidRPr="002D3251">
        <w:rPr>
          <w:rFonts w:cs="Arial"/>
          <w:noProof/>
          <w:lang w:val="sr-Latn-CS"/>
        </w:rPr>
        <w:t xml:space="preserve"> </w:t>
      </w:r>
      <w:r w:rsidRPr="005C5656">
        <w:rPr>
          <w:rFonts w:cs="Arial"/>
          <w:noProof/>
          <w:lang w:val="sr-Latn-CS"/>
        </w:rPr>
        <w:t>надзор</w:t>
      </w:r>
      <w:r w:rsidRPr="002D3251">
        <w:rPr>
          <w:rFonts w:cs="Arial"/>
          <w:noProof/>
          <w:lang w:val="sr-Latn-CS"/>
        </w:rPr>
        <w:t xml:space="preserve">, </w:t>
      </w:r>
      <w:r w:rsidRPr="005C5656">
        <w:rPr>
          <w:rFonts w:cs="Arial"/>
          <w:noProof/>
          <w:lang w:val="sr-Latn-CS"/>
        </w:rPr>
        <w:t>одређеног</w:t>
      </w:r>
      <w:r w:rsidRPr="002D3251">
        <w:rPr>
          <w:rFonts w:cs="Arial"/>
          <w:noProof/>
          <w:lang w:val="sr-Latn-CS"/>
        </w:rPr>
        <w:t xml:space="preserve"> </w:t>
      </w:r>
      <w:r w:rsidRPr="005C5656">
        <w:rPr>
          <w:rFonts w:cs="Arial"/>
          <w:noProof/>
          <w:lang w:val="sr-Latn-CS"/>
        </w:rPr>
        <w:t>од</w:t>
      </w:r>
      <w:r w:rsidRPr="002D3251">
        <w:rPr>
          <w:rFonts w:cs="Arial"/>
          <w:noProof/>
          <w:lang w:val="sr-Latn-CS"/>
        </w:rPr>
        <w:t xml:space="preserve"> </w:t>
      </w:r>
      <w:r w:rsidRPr="005C5656">
        <w:rPr>
          <w:rFonts w:cs="Arial"/>
          <w:noProof/>
          <w:lang w:val="sr-Latn-CS"/>
        </w:rPr>
        <w:t>стране</w:t>
      </w:r>
      <w:r w:rsidRPr="002D3251">
        <w:rPr>
          <w:rFonts w:cs="Arial"/>
          <w:noProof/>
          <w:lang w:val="sr-Latn-CS"/>
        </w:rPr>
        <w:t xml:space="preserve"> </w:t>
      </w:r>
      <w:r w:rsidRPr="005C5656">
        <w:rPr>
          <w:rFonts w:cs="Arial"/>
          <w:noProof/>
          <w:lang w:val="sr-Latn-CS"/>
        </w:rPr>
        <w:t>Наручиоца</w:t>
      </w:r>
      <w:r w:rsidRPr="002D3251">
        <w:rPr>
          <w:rFonts w:cs="Arial"/>
          <w:noProof/>
          <w:lang w:val="sr-Latn-CS"/>
        </w:rPr>
        <w:t>.</w:t>
      </w:r>
    </w:p>
    <w:p w:rsidR="00B60FDF" w:rsidRPr="002D3251" w:rsidRDefault="00B60FDF" w:rsidP="00C55483">
      <w:pPr>
        <w:numPr>
          <w:ilvl w:val="0"/>
          <w:numId w:val="32"/>
        </w:numPr>
        <w:spacing w:before="0" w:after="120"/>
        <w:ind w:left="284" w:hanging="284"/>
        <w:rPr>
          <w:rFonts w:cs="Arial"/>
          <w:noProof/>
          <w:lang w:val="sr-Latn-CS"/>
        </w:rPr>
      </w:pPr>
      <w:r w:rsidRPr="005C5656">
        <w:rPr>
          <w:rFonts w:cs="Arial"/>
          <w:noProof/>
          <w:lang w:val="sr-Latn-CS"/>
        </w:rPr>
        <w:t>Предаја</w:t>
      </w:r>
      <w:r w:rsidRPr="002D3251">
        <w:rPr>
          <w:rFonts w:cs="Arial"/>
          <w:noProof/>
          <w:lang w:val="sr-Latn-CS"/>
        </w:rPr>
        <w:t xml:space="preserve"> </w:t>
      </w:r>
      <w:r w:rsidRPr="005C5656">
        <w:rPr>
          <w:rFonts w:cs="Arial"/>
          <w:noProof/>
          <w:lang w:val="sr-Latn-CS"/>
        </w:rPr>
        <w:t>елабората</w:t>
      </w:r>
      <w:r w:rsidRPr="002D3251">
        <w:rPr>
          <w:rFonts w:cs="Arial"/>
          <w:noProof/>
          <w:lang w:val="sr-Latn-CS"/>
        </w:rPr>
        <w:t xml:space="preserve"> </w:t>
      </w:r>
      <w:r w:rsidRPr="005C5656">
        <w:rPr>
          <w:rFonts w:cs="Arial"/>
          <w:noProof/>
          <w:lang w:val="sr-Latn-CS"/>
        </w:rPr>
        <w:t>са</w:t>
      </w:r>
      <w:r w:rsidRPr="002D3251">
        <w:rPr>
          <w:rFonts w:cs="Arial"/>
          <w:noProof/>
          <w:lang w:val="sr-Latn-CS"/>
        </w:rPr>
        <w:t xml:space="preserve"> </w:t>
      </w:r>
      <w:r w:rsidRPr="005C5656">
        <w:rPr>
          <w:rFonts w:cs="Arial"/>
          <w:noProof/>
          <w:lang w:val="sr-Latn-CS"/>
        </w:rPr>
        <w:t>мишљењем</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препорукама</w:t>
      </w:r>
      <w:r w:rsidRPr="002D3251">
        <w:rPr>
          <w:rFonts w:cs="Arial"/>
          <w:noProof/>
          <w:lang w:val="sr-Latn-CS"/>
        </w:rPr>
        <w:t xml:space="preserve"> </w:t>
      </w:r>
      <w:r w:rsidRPr="005C5656">
        <w:rPr>
          <w:rFonts w:cs="Arial"/>
          <w:noProof/>
          <w:lang w:val="sr-Latn-CS"/>
        </w:rPr>
        <w:t>за</w:t>
      </w:r>
      <w:r w:rsidRPr="002D3251">
        <w:rPr>
          <w:rFonts w:cs="Arial"/>
          <w:noProof/>
          <w:lang w:val="sr-Latn-CS"/>
        </w:rPr>
        <w:t xml:space="preserve"> </w:t>
      </w:r>
      <w:r w:rsidRPr="005C5656">
        <w:rPr>
          <w:rFonts w:cs="Arial"/>
          <w:noProof/>
          <w:lang w:val="sr-Latn-CS"/>
        </w:rPr>
        <w:t>даља</w:t>
      </w:r>
      <w:r w:rsidRPr="002D3251">
        <w:rPr>
          <w:rFonts w:cs="Arial"/>
          <w:noProof/>
          <w:lang w:val="sr-Latn-CS"/>
        </w:rPr>
        <w:t xml:space="preserve"> </w:t>
      </w:r>
      <w:r w:rsidRPr="005C5656">
        <w:rPr>
          <w:rFonts w:cs="Arial"/>
          <w:noProof/>
          <w:lang w:val="sr-Latn-CS"/>
        </w:rPr>
        <w:t>испитивања</w:t>
      </w:r>
      <w:r w:rsidRPr="002D3251">
        <w:rPr>
          <w:rFonts w:cs="Arial"/>
          <w:noProof/>
          <w:lang w:val="sr-Latn-CS"/>
        </w:rPr>
        <w:t xml:space="preserve">, </w:t>
      </w:r>
      <w:r w:rsidRPr="005C5656">
        <w:rPr>
          <w:rFonts w:cs="Arial"/>
          <w:noProof/>
          <w:lang w:val="sr-Latn-CS"/>
        </w:rPr>
        <w:t>за</w:t>
      </w:r>
      <w:r w:rsidRPr="002D3251">
        <w:rPr>
          <w:rFonts w:cs="Arial"/>
          <w:noProof/>
          <w:lang w:val="sr-Latn-CS"/>
        </w:rPr>
        <w:t xml:space="preserve"> </w:t>
      </w:r>
      <w:r w:rsidRPr="005C5656">
        <w:rPr>
          <w:rFonts w:cs="Arial"/>
          <w:noProof/>
          <w:lang w:val="sr-Latn-CS"/>
        </w:rPr>
        <w:t>сваки</w:t>
      </w:r>
      <w:r w:rsidRPr="002D3251">
        <w:rPr>
          <w:rFonts w:cs="Arial"/>
          <w:noProof/>
          <w:lang w:val="sr-Latn-CS"/>
        </w:rPr>
        <w:t xml:space="preserve"> </w:t>
      </w:r>
      <w:r w:rsidRPr="005C5656">
        <w:rPr>
          <w:rFonts w:cs="Arial"/>
          <w:noProof/>
          <w:lang w:val="sr-Latn-CS"/>
        </w:rPr>
        <w:t>блок</w:t>
      </w:r>
      <w:r w:rsidRPr="002D3251">
        <w:rPr>
          <w:rFonts w:cs="Arial"/>
          <w:noProof/>
          <w:lang w:val="sr-Latn-CS"/>
        </w:rPr>
        <w:t xml:space="preserve"> </w:t>
      </w:r>
      <w:r w:rsidRPr="005C5656">
        <w:rPr>
          <w:rFonts w:cs="Arial"/>
          <w:noProof/>
          <w:lang w:val="sr-Latn-CS"/>
        </w:rPr>
        <w:t>појединачно</w:t>
      </w:r>
      <w:r w:rsidRPr="002D3251">
        <w:rPr>
          <w:rFonts w:cs="Arial"/>
          <w:noProof/>
          <w:lang w:val="sr-Latn-CS"/>
        </w:rPr>
        <w:t xml:space="preserve">, </w:t>
      </w:r>
      <w:r w:rsidRPr="005C5656">
        <w:rPr>
          <w:rFonts w:cs="Arial"/>
          <w:noProof/>
          <w:lang w:val="sr-Latn-CS"/>
        </w:rPr>
        <w:t>најкасније</w:t>
      </w:r>
      <w:r w:rsidRPr="002D3251">
        <w:rPr>
          <w:rFonts w:cs="Arial"/>
          <w:noProof/>
          <w:lang w:val="sr-Latn-CS"/>
        </w:rPr>
        <w:t xml:space="preserve"> 15 </w:t>
      </w:r>
      <w:r w:rsidRPr="005C5656">
        <w:rPr>
          <w:rFonts w:cs="Arial"/>
          <w:noProof/>
          <w:lang w:val="sr-Latn-CS"/>
        </w:rPr>
        <w:t>дана</w:t>
      </w:r>
      <w:r w:rsidRPr="002D3251">
        <w:rPr>
          <w:rFonts w:cs="Arial"/>
          <w:noProof/>
          <w:lang w:val="sr-Latn-CS"/>
        </w:rPr>
        <w:t xml:space="preserve"> </w:t>
      </w:r>
      <w:r w:rsidRPr="005C5656">
        <w:rPr>
          <w:rFonts w:cs="Arial"/>
          <w:noProof/>
          <w:lang w:val="sr-Latn-CS"/>
        </w:rPr>
        <w:t>од</w:t>
      </w:r>
      <w:r w:rsidRPr="002D3251">
        <w:rPr>
          <w:rFonts w:cs="Arial"/>
          <w:noProof/>
          <w:lang w:val="sr-Latn-CS"/>
        </w:rPr>
        <w:t xml:space="preserve"> </w:t>
      </w:r>
      <w:r w:rsidRPr="005C5656">
        <w:rPr>
          <w:rFonts w:cs="Arial"/>
          <w:noProof/>
          <w:lang w:val="sr-Latn-CS"/>
        </w:rPr>
        <w:t>завршетк</w:t>
      </w:r>
      <w:r>
        <w:rPr>
          <w:rFonts w:cs="Arial"/>
          <w:noProof/>
          <w:lang w:val="sr-Cyrl-RS"/>
        </w:rPr>
        <w:t>а</w:t>
      </w:r>
      <w:r w:rsidRPr="002D3251">
        <w:rPr>
          <w:rFonts w:cs="Arial"/>
          <w:noProof/>
          <w:lang w:val="sr-Latn-CS"/>
        </w:rPr>
        <w:t xml:space="preserve"> </w:t>
      </w:r>
      <w:r w:rsidRPr="005C5656">
        <w:rPr>
          <w:rFonts w:cs="Arial"/>
          <w:noProof/>
          <w:lang w:val="sr-Latn-CS"/>
        </w:rPr>
        <w:t>ремонта</w:t>
      </w:r>
      <w:r w:rsidRPr="002D3251">
        <w:rPr>
          <w:rFonts w:cs="Arial"/>
          <w:noProof/>
          <w:lang w:val="sr-Latn-CS"/>
        </w:rPr>
        <w:t xml:space="preserve"> </w:t>
      </w:r>
      <w:r w:rsidRPr="005C5656">
        <w:rPr>
          <w:rFonts w:cs="Arial"/>
          <w:noProof/>
          <w:lang w:val="sr-Latn-CS"/>
        </w:rPr>
        <w:t>блока</w:t>
      </w:r>
      <w:r w:rsidRPr="002D3251">
        <w:rPr>
          <w:rFonts w:cs="Arial"/>
          <w:noProof/>
          <w:lang w:val="sr-Latn-CS"/>
        </w:rPr>
        <w:t>.</w:t>
      </w:r>
    </w:p>
    <w:p w:rsidR="00B60FDF" w:rsidRPr="00224E4E" w:rsidRDefault="00B60FDF" w:rsidP="00B60FDF">
      <w:pPr>
        <w:spacing w:after="60"/>
        <w:rPr>
          <w:rFonts w:cs="Arial"/>
          <w:i/>
          <w:u w:val="single"/>
          <w:lang w:val="sr-Latn-CS"/>
        </w:rPr>
      </w:pPr>
      <w:r w:rsidRPr="00224E4E">
        <w:rPr>
          <w:rFonts w:cs="Arial"/>
          <w:b/>
          <w:i/>
          <w:u w:val="single"/>
          <w:lang w:val="sr-Latn-CS"/>
        </w:rPr>
        <w:t>Обавезе Наручиоца</w:t>
      </w:r>
      <w:r w:rsidRPr="00D3078D">
        <w:rPr>
          <w:rFonts w:cs="Arial"/>
          <w:b/>
          <w:i/>
          <w:u w:val="single"/>
          <w:lang w:val="sr-Latn-CS"/>
        </w:rPr>
        <w:t>:</w:t>
      </w:r>
    </w:p>
    <w:p w:rsidR="00B60FDF" w:rsidRPr="005E1DD1" w:rsidRDefault="00B60FDF" w:rsidP="00C55483">
      <w:pPr>
        <w:numPr>
          <w:ilvl w:val="0"/>
          <w:numId w:val="32"/>
        </w:numPr>
        <w:spacing w:before="0"/>
        <w:ind w:left="284" w:hanging="284"/>
        <w:jc w:val="left"/>
        <w:rPr>
          <w:rFonts w:cs="Arial"/>
          <w:lang w:val="sr-Latn-CS"/>
        </w:rPr>
      </w:pPr>
      <w:r w:rsidRPr="005C5656">
        <w:rPr>
          <w:rFonts w:cs="Arial"/>
          <w:lang w:val="sr-Latn-CS"/>
        </w:rPr>
        <w:t>Одређивање</w:t>
      </w:r>
      <w:r w:rsidRPr="002D3251">
        <w:rPr>
          <w:rFonts w:cs="Arial"/>
          <w:lang w:val="sr-Latn-CS"/>
        </w:rPr>
        <w:t xml:space="preserve"> </w:t>
      </w:r>
      <w:r w:rsidRPr="005C5656">
        <w:rPr>
          <w:rFonts w:cs="Arial"/>
          <w:lang w:val="sr-Latn-CS"/>
        </w:rPr>
        <w:t>лица</w:t>
      </w:r>
      <w:r w:rsidRPr="002D3251">
        <w:rPr>
          <w:rFonts w:cs="Arial"/>
          <w:lang w:val="sr-Latn-CS"/>
        </w:rPr>
        <w:t xml:space="preserve"> </w:t>
      </w:r>
      <w:r w:rsidRPr="005C5656">
        <w:rPr>
          <w:rFonts w:cs="Arial"/>
          <w:lang w:val="sr-Latn-CS"/>
        </w:rPr>
        <w:t>за</w:t>
      </w:r>
      <w:r w:rsidRPr="002D3251">
        <w:rPr>
          <w:rFonts w:cs="Arial"/>
          <w:lang w:val="sr-Latn-CS"/>
        </w:rPr>
        <w:t xml:space="preserve"> </w:t>
      </w:r>
      <w:r w:rsidRPr="005C5656">
        <w:rPr>
          <w:rFonts w:cs="Arial"/>
          <w:lang w:val="sr-Latn-CS"/>
        </w:rPr>
        <w:t>надзор</w:t>
      </w:r>
      <w:r w:rsidRPr="002D3251">
        <w:rPr>
          <w:rFonts w:cs="Arial"/>
          <w:lang w:val="sr-Latn-CS"/>
        </w:rPr>
        <w:t xml:space="preserve"> </w:t>
      </w:r>
      <w:r w:rsidRPr="005C5656">
        <w:rPr>
          <w:rFonts w:cs="Arial"/>
          <w:lang w:val="sr-Latn-CS"/>
        </w:rPr>
        <w:t>над</w:t>
      </w:r>
      <w:r w:rsidRPr="002D3251">
        <w:rPr>
          <w:rFonts w:cs="Arial"/>
          <w:lang w:val="sr-Latn-CS"/>
        </w:rPr>
        <w:t xml:space="preserve"> </w:t>
      </w:r>
      <w:r w:rsidRPr="005C5656">
        <w:rPr>
          <w:rFonts w:cs="Arial"/>
          <w:lang w:val="sr-Latn-CS"/>
        </w:rPr>
        <w:t>извршавањем</w:t>
      </w:r>
      <w:r w:rsidRPr="002D3251">
        <w:rPr>
          <w:rFonts w:cs="Arial"/>
          <w:lang w:val="sr-Latn-CS"/>
        </w:rPr>
        <w:t xml:space="preserve"> </w:t>
      </w:r>
      <w:r w:rsidRPr="005C5656">
        <w:rPr>
          <w:rFonts w:cs="Arial"/>
          <w:lang w:val="sr-Latn-CS"/>
        </w:rPr>
        <w:t>услуга</w:t>
      </w:r>
      <w:r>
        <w:rPr>
          <w:rFonts w:cs="Arial"/>
          <w:lang w:val="sr-Latn-CS"/>
        </w:rPr>
        <w:t>.</w:t>
      </w:r>
      <w:r w:rsidRPr="002D3251">
        <w:rPr>
          <w:rFonts w:cs="Arial"/>
          <w:lang w:val="sr-Latn-CS"/>
        </w:rPr>
        <w:t xml:space="preserve"> </w:t>
      </w:r>
      <w:r w:rsidRPr="005C5656">
        <w:rPr>
          <w:rFonts w:cs="Arial"/>
          <w:lang w:val="sr-Latn-CS"/>
        </w:rPr>
        <w:t>Уколико</w:t>
      </w:r>
      <w:r w:rsidRPr="002D3251">
        <w:rPr>
          <w:rFonts w:cs="Arial"/>
          <w:lang w:val="sr-Latn-CS"/>
        </w:rPr>
        <w:t xml:space="preserve"> </w:t>
      </w:r>
      <w:r w:rsidRPr="005C5656">
        <w:rPr>
          <w:rFonts w:cs="Arial"/>
          <w:lang w:val="sr-Latn-CS"/>
        </w:rPr>
        <w:t>није</w:t>
      </w:r>
      <w:r w:rsidRPr="002D3251">
        <w:rPr>
          <w:rFonts w:cs="Arial"/>
          <w:lang w:val="sr-Latn-CS"/>
        </w:rPr>
        <w:t xml:space="preserve"> </w:t>
      </w:r>
      <w:r w:rsidRPr="005C5656">
        <w:rPr>
          <w:rFonts w:cs="Arial"/>
          <w:lang w:val="sr-Latn-CS"/>
        </w:rPr>
        <w:t>другачије</w:t>
      </w:r>
      <w:r w:rsidRPr="002D3251">
        <w:rPr>
          <w:rFonts w:cs="Arial"/>
          <w:lang w:val="sr-Latn-CS"/>
        </w:rPr>
        <w:t xml:space="preserve"> </w:t>
      </w:r>
      <w:r w:rsidRPr="005C5656">
        <w:rPr>
          <w:rFonts w:cs="Arial"/>
          <w:lang w:val="sr-Latn-CS"/>
        </w:rPr>
        <w:t>назначено</w:t>
      </w:r>
      <w:r w:rsidRPr="002D3251">
        <w:rPr>
          <w:rFonts w:cs="Arial"/>
          <w:lang w:val="sr-Latn-CS"/>
        </w:rPr>
        <w:t xml:space="preserve">, </w:t>
      </w:r>
      <w:r w:rsidRPr="005C5656">
        <w:rPr>
          <w:rFonts w:cs="Arial"/>
          <w:lang w:val="sr-Latn-CS"/>
        </w:rPr>
        <w:t>надзор</w:t>
      </w:r>
      <w:r w:rsidRPr="002D3251">
        <w:rPr>
          <w:rFonts w:cs="Arial"/>
          <w:lang w:val="sr-Latn-CS"/>
        </w:rPr>
        <w:t xml:space="preserve"> </w:t>
      </w:r>
      <w:r w:rsidRPr="005C5656">
        <w:rPr>
          <w:rFonts w:cs="Arial"/>
          <w:lang w:val="sr-Latn-CS"/>
        </w:rPr>
        <w:t>ће</w:t>
      </w:r>
      <w:r w:rsidRPr="002D3251">
        <w:rPr>
          <w:rFonts w:cs="Arial"/>
          <w:lang w:val="sr-Latn-CS"/>
        </w:rPr>
        <w:t xml:space="preserve"> </w:t>
      </w:r>
      <w:r w:rsidRPr="005C5656">
        <w:rPr>
          <w:rFonts w:cs="Arial"/>
          <w:lang w:val="sr-Latn-CS"/>
        </w:rPr>
        <w:t>вршити</w:t>
      </w:r>
      <w:r w:rsidRPr="002D3251">
        <w:rPr>
          <w:rFonts w:cs="Arial"/>
          <w:lang w:val="sr-Latn-CS"/>
        </w:rPr>
        <w:t xml:space="preserve"> </w:t>
      </w:r>
      <w:r w:rsidRPr="005C5656">
        <w:rPr>
          <w:rFonts w:cs="Arial"/>
          <w:lang w:val="sr-Latn-CS"/>
        </w:rPr>
        <w:t>инжењери</w:t>
      </w:r>
      <w:r w:rsidRPr="002D3251">
        <w:rPr>
          <w:rFonts w:cs="Arial"/>
          <w:lang w:val="sr-Latn-CS"/>
        </w:rPr>
        <w:t xml:space="preserve"> </w:t>
      </w:r>
      <w:r w:rsidRPr="005C5656">
        <w:rPr>
          <w:rFonts w:cs="Arial"/>
          <w:lang w:val="sr-Latn-CS"/>
        </w:rPr>
        <w:t>ТЕНТ</w:t>
      </w:r>
      <w:r w:rsidRPr="002D3251">
        <w:rPr>
          <w:rFonts w:cs="Arial"/>
          <w:lang w:val="sr-Latn-CS"/>
        </w:rPr>
        <w:t>–</w:t>
      </w:r>
      <w:r w:rsidRPr="005C5656">
        <w:rPr>
          <w:rFonts w:cs="Arial"/>
          <w:lang w:val="sr-Latn-CS"/>
        </w:rPr>
        <w:t>А</w:t>
      </w:r>
      <w:r w:rsidRPr="002D3251">
        <w:rPr>
          <w:rFonts w:cs="Arial"/>
          <w:lang w:val="sr-Latn-CS"/>
        </w:rPr>
        <w:t xml:space="preserve"> </w:t>
      </w:r>
      <w:r w:rsidRPr="005C5656">
        <w:rPr>
          <w:rFonts w:cs="Arial"/>
          <w:lang w:val="sr-Latn-CS"/>
        </w:rPr>
        <w:t>одговорни</w:t>
      </w:r>
      <w:r w:rsidRPr="002D3251">
        <w:rPr>
          <w:rFonts w:cs="Arial"/>
          <w:lang w:val="sr-Latn-CS"/>
        </w:rPr>
        <w:t xml:space="preserve"> </w:t>
      </w:r>
      <w:r w:rsidRPr="005C5656">
        <w:rPr>
          <w:rFonts w:cs="Arial"/>
          <w:lang w:val="sr-Latn-CS"/>
        </w:rPr>
        <w:t>за</w:t>
      </w:r>
      <w:r w:rsidRPr="002D3251">
        <w:rPr>
          <w:rFonts w:cs="Arial"/>
          <w:lang w:val="sr-Latn-CS"/>
        </w:rPr>
        <w:t xml:space="preserve"> </w:t>
      </w:r>
      <w:r w:rsidRPr="005C5656">
        <w:rPr>
          <w:rFonts w:cs="Arial"/>
          <w:lang w:val="sr-Latn-CS"/>
        </w:rPr>
        <w:t>одређене</w:t>
      </w:r>
      <w:r w:rsidRPr="002D3251">
        <w:rPr>
          <w:rFonts w:cs="Arial"/>
          <w:lang w:val="sr-Latn-CS"/>
        </w:rPr>
        <w:t xml:space="preserve"> </w:t>
      </w:r>
      <w:r w:rsidRPr="005C5656">
        <w:rPr>
          <w:rFonts w:cs="Arial"/>
          <w:lang w:val="sr-Latn-CS"/>
        </w:rPr>
        <w:t>делове</w:t>
      </w:r>
      <w:r w:rsidRPr="002D3251">
        <w:rPr>
          <w:rFonts w:cs="Arial"/>
          <w:lang w:val="sr-Latn-CS"/>
        </w:rPr>
        <w:t xml:space="preserve"> </w:t>
      </w:r>
      <w:r w:rsidRPr="005C5656">
        <w:rPr>
          <w:rFonts w:cs="Arial"/>
          <w:lang w:val="sr-Latn-CS"/>
        </w:rPr>
        <w:t>постројења</w:t>
      </w:r>
      <w:r w:rsidRPr="002D3251">
        <w:rPr>
          <w:rFonts w:cs="Arial"/>
          <w:lang w:val="sr-Latn-CS"/>
        </w:rPr>
        <w:t>.</w:t>
      </w:r>
    </w:p>
    <w:p w:rsidR="00B60FDF" w:rsidRPr="00D3078D" w:rsidRDefault="00B60FDF" w:rsidP="00C55483">
      <w:pPr>
        <w:numPr>
          <w:ilvl w:val="0"/>
          <w:numId w:val="32"/>
        </w:numPr>
        <w:spacing w:before="0"/>
        <w:ind w:left="284" w:hanging="284"/>
        <w:jc w:val="left"/>
        <w:rPr>
          <w:rFonts w:cs="Arial"/>
          <w:lang w:val="sr-Latn-CS"/>
        </w:rPr>
      </w:pPr>
      <w:r w:rsidRPr="005C5656">
        <w:rPr>
          <w:rFonts w:cs="Arial"/>
          <w:lang w:val="sr-Latn-CS"/>
        </w:rPr>
        <w:t>Монтажа</w:t>
      </w:r>
      <w:r w:rsidRPr="002D3251">
        <w:rPr>
          <w:rFonts w:cs="Arial"/>
          <w:lang w:val="sr-Latn-CS"/>
        </w:rPr>
        <w:t xml:space="preserve"> </w:t>
      </w:r>
      <w:r w:rsidRPr="005C5656">
        <w:rPr>
          <w:rFonts w:cs="Arial"/>
          <w:lang w:val="sr-Latn-CS"/>
        </w:rPr>
        <w:t>скела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демонтажа</w:t>
      </w:r>
      <w:r w:rsidRPr="002D3251">
        <w:rPr>
          <w:rFonts w:cs="Arial"/>
          <w:lang w:val="sr-Latn-CS"/>
        </w:rPr>
        <w:t xml:space="preserve"> </w:t>
      </w:r>
      <w:r w:rsidRPr="005C5656">
        <w:rPr>
          <w:rFonts w:cs="Arial"/>
          <w:lang w:val="sr-Latn-CS"/>
        </w:rPr>
        <w:t>изолације</w:t>
      </w:r>
      <w:r>
        <w:rPr>
          <w:rFonts w:cs="Arial"/>
          <w:lang w:val="sr-Latn-CS"/>
        </w:rPr>
        <w:t>.</w:t>
      </w:r>
    </w:p>
    <w:p w:rsidR="00B60FDF" w:rsidRDefault="00B60FDF" w:rsidP="00C55483">
      <w:pPr>
        <w:numPr>
          <w:ilvl w:val="0"/>
          <w:numId w:val="32"/>
        </w:numPr>
        <w:spacing w:before="0"/>
        <w:ind w:left="284" w:hanging="284"/>
        <w:jc w:val="left"/>
        <w:rPr>
          <w:rFonts w:cs="Arial"/>
          <w:lang w:val="sr-Latn-CS"/>
        </w:rPr>
      </w:pPr>
      <w:r w:rsidRPr="005C5656">
        <w:rPr>
          <w:rFonts w:cs="Arial"/>
          <w:lang w:val="sr-Latn-CS"/>
        </w:rPr>
        <w:t>Припрема</w:t>
      </w:r>
      <w:r w:rsidRPr="002D3251">
        <w:rPr>
          <w:rFonts w:cs="Arial"/>
          <w:lang w:val="sr-Latn-CS"/>
        </w:rPr>
        <w:t xml:space="preserve"> (</w:t>
      </w:r>
      <w:r w:rsidRPr="005C5656">
        <w:rPr>
          <w:rFonts w:cs="Arial"/>
          <w:lang w:val="sr-Latn-CS"/>
        </w:rPr>
        <w:t>брушење</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полирање</w:t>
      </w:r>
      <w:r w:rsidRPr="002D3251">
        <w:rPr>
          <w:rFonts w:cs="Arial"/>
          <w:lang w:val="sr-Latn-CS"/>
        </w:rPr>
        <w:t xml:space="preserve">) </w:t>
      </w:r>
      <w:r w:rsidRPr="005C5656">
        <w:rPr>
          <w:rFonts w:cs="Arial"/>
          <w:lang w:val="sr-Latn-CS"/>
        </w:rPr>
        <w:t>заварених</w:t>
      </w:r>
      <w:r w:rsidRPr="002D3251">
        <w:rPr>
          <w:rFonts w:cs="Arial"/>
          <w:lang w:val="sr-Latn-CS"/>
        </w:rPr>
        <w:t xml:space="preserve"> </w:t>
      </w:r>
      <w:r w:rsidRPr="005C5656">
        <w:rPr>
          <w:rFonts w:cs="Arial"/>
          <w:lang w:val="sr-Latn-CS"/>
        </w:rPr>
        <w:t>спојева</w:t>
      </w:r>
      <w:r w:rsidRPr="002D3251">
        <w:rPr>
          <w:rFonts w:cs="Arial"/>
          <w:lang w:val="sr-Latn-CS"/>
        </w:rPr>
        <w:t xml:space="preserve">, </w:t>
      </w:r>
      <w:r w:rsidRPr="005C5656">
        <w:rPr>
          <w:rFonts w:cs="Arial"/>
          <w:lang w:val="sr-Latn-CS"/>
        </w:rPr>
        <w:t>цевних</w:t>
      </w:r>
      <w:r w:rsidRPr="002D3251">
        <w:rPr>
          <w:rFonts w:cs="Arial"/>
          <w:lang w:val="sr-Latn-CS"/>
        </w:rPr>
        <w:t xml:space="preserve"> </w:t>
      </w:r>
      <w:r w:rsidRPr="005C5656">
        <w:rPr>
          <w:rFonts w:cs="Arial"/>
          <w:lang w:val="sr-Latn-CS"/>
        </w:rPr>
        <w:t>лукова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фазонских</w:t>
      </w:r>
      <w:r w:rsidRPr="002D3251">
        <w:rPr>
          <w:rFonts w:cs="Arial"/>
          <w:lang w:val="sr-Latn-CS"/>
        </w:rPr>
        <w:t xml:space="preserve"> </w:t>
      </w:r>
      <w:r w:rsidRPr="005C5656">
        <w:rPr>
          <w:rFonts w:cs="Arial"/>
          <w:lang w:val="sr-Latn-CS"/>
        </w:rPr>
        <w:t>комада</w:t>
      </w:r>
      <w:r w:rsidRPr="002D3251">
        <w:rPr>
          <w:rFonts w:cs="Arial"/>
          <w:lang w:val="sr-Latn-CS"/>
        </w:rPr>
        <w:t xml:space="preserve"> </w:t>
      </w:r>
      <w:r w:rsidRPr="005C5656">
        <w:rPr>
          <w:rFonts w:cs="Arial"/>
          <w:lang w:val="sr-Latn-CS"/>
        </w:rPr>
        <w:t>за</w:t>
      </w:r>
      <w:r w:rsidRPr="002D3251">
        <w:rPr>
          <w:rFonts w:cs="Arial"/>
          <w:lang w:val="sr-Latn-CS"/>
        </w:rPr>
        <w:t xml:space="preserve"> </w:t>
      </w:r>
      <w:r>
        <w:rPr>
          <w:rFonts w:cs="Arial"/>
          <w:lang w:val="sr-Cyrl-RS"/>
        </w:rPr>
        <w:t xml:space="preserve">потребе </w:t>
      </w:r>
      <w:r w:rsidRPr="005C5656">
        <w:rPr>
          <w:rFonts w:cs="Arial"/>
          <w:lang w:val="sr-Latn-CS"/>
        </w:rPr>
        <w:t>испитивања</w:t>
      </w:r>
      <w:r w:rsidRPr="002D3251">
        <w:rPr>
          <w:rFonts w:cs="Arial"/>
          <w:lang w:val="sr-Latn-CS"/>
        </w:rPr>
        <w:t>.</w:t>
      </w:r>
    </w:p>
    <w:p w:rsidR="00F46544" w:rsidRDefault="00F46544" w:rsidP="00F46544">
      <w:pPr>
        <w:spacing w:before="0"/>
        <w:jc w:val="left"/>
        <w:rPr>
          <w:rFonts w:cs="Arial"/>
          <w:lang w:val="sr-Cyrl-RS"/>
        </w:rPr>
      </w:pPr>
    </w:p>
    <w:p w:rsidR="00B45E3B" w:rsidRPr="00B45E3B" w:rsidRDefault="00B45E3B" w:rsidP="00F46544">
      <w:pPr>
        <w:spacing w:before="0"/>
        <w:jc w:val="left"/>
        <w:rPr>
          <w:rFonts w:cs="Arial"/>
          <w:lang w:val="sr-Cyrl-RS"/>
        </w:rPr>
      </w:pPr>
    </w:p>
    <w:p w:rsidR="00B60FDF" w:rsidRPr="00B60FDF" w:rsidRDefault="00B60FDF" w:rsidP="00F46544">
      <w:pPr>
        <w:pStyle w:val="Heading10"/>
        <w:spacing w:before="0" w:after="60"/>
        <w:jc w:val="both"/>
        <w:rPr>
          <w:rFonts w:cs="Arial"/>
          <w:b w:val="0"/>
          <w:i/>
          <w:u w:val="single"/>
          <w:lang w:val="sr-Latn-CS"/>
        </w:rPr>
      </w:pPr>
      <w:r w:rsidRPr="00B60FDF">
        <w:rPr>
          <w:rFonts w:cs="Arial"/>
          <w:b w:val="0"/>
          <w:i/>
          <w:u w:val="single"/>
          <w:lang w:val="sr-Cyrl-RS"/>
        </w:rPr>
        <w:t>Спецификација услуга за Партију 1</w:t>
      </w:r>
      <w:r w:rsidRPr="00B60FDF">
        <w:rPr>
          <w:rFonts w:cs="Arial"/>
          <w:b w:val="0"/>
          <w:i/>
          <w:u w:val="single"/>
          <w:lang w:val="sr-Latn-CS"/>
        </w:rPr>
        <w:t>:</w:t>
      </w:r>
    </w:p>
    <w:tbl>
      <w:tblPr>
        <w:tblStyle w:val="TableGrid"/>
        <w:tblW w:w="9322" w:type="dxa"/>
        <w:tblLayout w:type="fixed"/>
        <w:tblLook w:val="04A0" w:firstRow="1" w:lastRow="0" w:firstColumn="1" w:lastColumn="0" w:noHBand="0" w:noVBand="1"/>
      </w:tblPr>
      <w:tblGrid>
        <w:gridCol w:w="959"/>
        <w:gridCol w:w="4394"/>
        <w:gridCol w:w="1985"/>
        <w:gridCol w:w="1984"/>
      </w:tblGrid>
      <w:tr w:rsidR="00B60FDF" w:rsidRPr="00B60FDF" w:rsidTr="00D701E4">
        <w:trPr>
          <w:tblHeader/>
        </w:trPr>
        <w:tc>
          <w:tcPr>
            <w:tcW w:w="959" w:type="dxa"/>
            <w:tcBorders>
              <w:top w:val="double" w:sz="4" w:space="0" w:color="auto"/>
              <w:left w:val="double" w:sz="4" w:space="0" w:color="auto"/>
              <w:bottom w:val="double" w:sz="4" w:space="0" w:color="auto"/>
            </w:tcBorders>
            <w:vAlign w:val="center"/>
          </w:tcPr>
          <w:p w:rsidR="00B60FDF" w:rsidRPr="00B60FDF" w:rsidRDefault="00B60FDF" w:rsidP="00D701E4">
            <w:pPr>
              <w:pStyle w:val="Heading10"/>
              <w:spacing w:before="60" w:after="60"/>
              <w:ind w:left="0" w:firstLine="0"/>
              <w:jc w:val="both"/>
              <w:rPr>
                <w:rFonts w:cs="Arial"/>
                <w:b w:val="0"/>
                <w:lang w:val="sr-Latn-CS"/>
              </w:rPr>
            </w:pPr>
            <w:r w:rsidRPr="00B60FDF">
              <w:rPr>
                <w:rFonts w:cs="Arial"/>
                <w:b w:val="0"/>
                <w:lang w:val="en-GB"/>
              </w:rPr>
              <w:t>Р</w:t>
            </w:r>
            <w:r w:rsidRPr="00B60FDF">
              <w:rPr>
                <w:rFonts w:cs="Arial"/>
                <w:b w:val="0"/>
                <w:lang w:val="sr-Latn-CS"/>
              </w:rPr>
              <w:t>едни број</w:t>
            </w:r>
          </w:p>
        </w:tc>
        <w:tc>
          <w:tcPr>
            <w:tcW w:w="4394" w:type="dxa"/>
            <w:tcBorders>
              <w:top w:val="double" w:sz="4" w:space="0" w:color="auto"/>
              <w:bottom w:val="double" w:sz="4" w:space="0" w:color="auto"/>
            </w:tcBorders>
            <w:vAlign w:val="center"/>
          </w:tcPr>
          <w:p w:rsidR="00B60FDF" w:rsidRPr="00B60FDF" w:rsidRDefault="00B60FDF" w:rsidP="00D701E4">
            <w:pPr>
              <w:pStyle w:val="Heading10"/>
              <w:spacing w:before="60" w:after="60"/>
              <w:jc w:val="both"/>
              <w:rPr>
                <w:rFonts w:cs="Arial"/>
                <w:b w:val="0"/>
                <w:lang w:val="sr-Latn-CS"/>
              </w:rPr>
            </w:pPr>
            <w:r w:rsidRPr="00B60FDF">
              <w:rPr>
                <w:rFonts w:cs="Arial"/>
                <w:b w:val="0"/>
                <w:lang w:val="en-GB"/>
              </w:rPr>
              <w:t>Врста</w:t>
            </w:r>
            <w:r w:rsidRPr="00B60FDF">
              <w:rPr>
                <w:rFonts w:cs="Arial"/>
                <w:b w:val="0"/>
                <w:lang w:val="sr-Latn-CS"/>
              </w:rPr>
              <w:t xml:space="preserve"> </w:t>
            </w:r>
            <w:r w:rsidRPr="00B60FDF">
              <w:rPr>
                <w:rFonts w:cs="Arial"/>
                <w:b w:val="0"/>
                <w:lang w:val="en-GB"/>
              </w:rPr>
              <w:t>испитивања</w:t>
            </w:r>
          </w:p>
        </w:tc>
        <w:tc>
          <w:tcPr>
            <w:tcW w:w="1985" w:type="dxa"/>
            <w:tcBorders>
              <w:top w:val="double" w:sz="4" w:space="0" w:color="auto"/>
              <w:bottom w:val="double" w:sz="4" w:space="0" w:color="auto"/>
            </w:tcBorders>
            <w:vAlign w:val="center"/>
          </w:tcPr>
          <w:p w:rsidR="00B60FDF" w:rsidRPr="00B60FDF" w:rsidRDefault="00B60FDF" w:rsidP="00D701E4">
            <w:pPr>
              <w:pStyle w:val="Heading10"/>
              <w:spacing w:before="60" w:after="60"/>
              <w:jc w:val="center"/>
              <w:rPr>
                <w:rFonts w:cs="Arial"/>
                <w:b w:val="0"/>
                <w:lang w:val="sr-Latn-CS"/>
              </w:rPr>
            </w:pPr>
            <w:r w:rsidRPr="00B60FDF">
              <w:rPr>
                <w:rFonts w:cs="Arial"/>
                <w:b w:val="0"/>
                <w:lang w:val="en-GB"/>
              </w:rPr>
              <w:t>Јединица</w:t>
            </w:r>
            <w:r w:rsidRPr="00B60FDF">
              <w:rPr>
                <w:rFonts w:cs="Arial"/>
                <w:b w:val="0"/>
                <w:lang w:val="sr-Latn-CS"/>
              </w:rPr>
              <w:t xml:space="preserve"> </w:t>
            </w:r>
            <w:r w:rsidRPr="00B60FDF">
              <w:rPr>
                <w:rFonts w:cs="Arial"/>
                <w:b w:val="0"/>
                <w:lang w:val="en-GB"/>
              </w:rPr>
              <w:t>мере</w:t>
            </w:r>
          </w:p>
        </w:tc>
        <w:tc>
          <w:tcPr>
            <w:tcW w:w="1984" w:type="dxa"/>
            <w:tcBorders>
              <w:top w:val="double" w:sz="4" w:space="0" w:color="auto"/>
              <w:bottom w:val="double" w:sz="4" w:space="0" w:color="auto"/>
              <w:right w:val="double" w:sz="4" w:space="0" w:color="auto"/>
            </w:tcBorders>
            <w:vAlign w:val="center"/>
          </w:tcPr>
          <w:p w:rsidR="00B60FDF" w:rsidRPr="00B60FDF" w:rsidRDefault="00B60FDF" w:rsidP="00D701E4">
            <w:pPr>
              <w:pStyle w:val="Heading10"/>
              <w:spacing w:before="60" w:after="60"/>
              <w:jc w:val="center"/>
              <w:rPr>
                <w:rFonts w:cs="Arial"/>
                <w:b w:val="0"/>
                <w:lang w:val="sr-Latn-CS"/>
              </w:rPr>
            </w:pPr>
            <w:r w:rsidRPr="00B60FDF">
              <w:rPr>
                <w:rFonts w:cs="Arial"/>
                <w:b w:val="0"/>
                <w:lang w:val="en-GB"/>
              </w:rPr>
              <w:t>Количина</w:t>
            </w:r>
          </w:p>
        </w:tc>
      </w:tr>
      <w:tr w:rsidR="00B60FDF" w:rsidRPr="00B60FDF" w:rsidTr="00B60FDF">
        <w:tc>
          <w:tcPr>
            <w:tcW w:w="959" w:type="dxa"/>
            <w:tcBorders>
              <w:top w:val="double" w:sz="4" w:space="0" w:color="auto"/>
              <w:left w:val="double" w:sz="4" w:space="0" w:color="auto"/>
            </w:tcBorders>
            <w:vAlign w:val="center"/>
          </w:tcPr>
          <w:p w:rsidR="00B60FDF" w:rsidRPr="00B60FDF" w:rsidRDefault="00B60FDF" w:rsidP="00D701E4">
            <w:pPr>
              <w:pStyle w:val="Heading10"/>
              <w:numPr>
                <w:ilvl w:val="0"/>
                <w:numId w:val="33"/>
              </w:numPr>
              <w:spacing w:before="60" w:after="60"/>
              <w:jc w:val="both"/>
              <w:rPr>
                <w:rFonts w:cs="Arial"/>
                <w:b w:val="0"/>
                <w:lang w:val="sr-Latn-CS"/>
              </w:rPr>
            </w:pPr>
          </w:p>
        </w:tc>
        <w:tc>
          <w:tcPr>
            <w:tcW w:w="4394" w:type="dxa"/>
            <w:tcBorders>
              <w:top w:val="double" w:sz="4" w:space="0" w:color="auto"/>
            </w:tcBorders>
            <w:vAlign w:val="center"/>
          </w:tcPr>
          <w:p w:rsidR="00B60FDF" w:rsidRPr="00B60FDF" w:rsidRDefault="00B60FDF" w:rsidP="00D701E4">
            <w:pPr>
              <w:pStyle w:val="Heading10"/>
              <w:spacing w:before="60" w:after="60"/>
              <w:jc w:val="both"/>
              <w:rPr>
                <w:rFonts w:cs="Arial"/>
                <w:b w:val="0"/>
                <w:lang w:val="sr-Latn-CS"/>
              </w:rPr>
            </w:pPr>
            <w:r w:rsidRPr="00B60FDF">
              <w:rPr>
                <w:rFonts w:cs="Arial"/>
                <w:b w:val="0"/>
                <w:lang w:val="sr-Cyrl-RS"/>
              </w:rPr>
              <w:t>Испитивања</w:t>
            </w:r>
            <w:r w:rsidRPr="00B60FDF">
              <w:rPr>
                <w:rFonts w:cs="Arial"/>
                <w:b w:val="0"/>
                <w:lang w:val="sr-Latn-CS"/>
              </w:rPr>
              <w:t xml:space="preserve"> </w:t>
            </w:r>
            <w:r w:rsidRPr="00B60FDF">
              <w:rPr>
                <w:rFonts w:cs="Arial"/>
                <w:b w:val="0"/>
                <w:lang w:val="en-GB"/>
              </w:rPr>
              <w:t>тврдоће</w:t>
            </w:r>
          </w:p>
        </w:tc>
        <w:tc>
          <w:tcPr>
            <w:tcW w:w="1985" w:type="dxa"/>
            <w:tcBorders>
              <w:top w:val="double" w:sz="4" w:space="0" w:color="auto"/>
            </w:tcBorders>
            <w:vAlign w:val="center"/>
          </w:tcPr>
          <w:p w:rsidR="00B60FDF" w:rsidRPr="00B60FDF" w:rsidRDefault="00B60FDF" w:rsidP="00D701E4">
            <w:pPr>
              <w:pStyle w:val="Heading10"/>
              <w:spacing w:before="60" w:after="60"/>
              <w:jc w:val="center"/>
              <w:rPr>
                <w:rFonts w:cs="Arial"/>
                <w:b w:val="0"/>
                <w:lang w:val="sr-Latn-CS"/>
              </w:rPr>
            </w:pPr>
            <w:r w:rsidRPr="00B60FDF">
              <w:rPr>
                <w:rFonts w:cs="Arial"/>
                <w:b w:val="0"/>
                <w:lang w:val="en-GB"/>
              </w:rPr>
              <w:t>мерно</w:t>
            </w:r>
            <w:r w:rsidRPr="00B60FDF">
              <w:rPr>
                <w:rFonts w:cs="Arial"/>
                <w:b w:val="0"/>
                <w:lang w:val="sr-Latn-CS"/>
              </w:rPr>
              <w:t xml:space="preserve"> </w:t>
            </w:r>
            <w:r w:rsidRPr="00B60FDF">
              <w:rPr>
                <w:rFonts w:cs="Arial"/>
                <w:b w:val="0"/>
                <w:lang w:val="en-GB"/>
              </w:rPr>
              <w:t>место</w:t>
            </w:r>
          </w:p>
        </w:tc>
        <w:tc>
          <w:tcPr>
            <w:tcW w:w="1984" w:type="dxa"/>
            <w:tcBorders>
              <w:top w:val="double" w:sz="4" w:space="0" w:color="auto"/>
              <w:right w:val="double" w:sz="4" w:space="0" w:color="auto"/>
            </w:tcBorders>
            <w:vAlign w:val="center"/>
          </w:tcPr>
          <w:p w:rsidR="00B60FDF" w:rsidRPr="00B60FDF" w:rsidRDefault="00B60FDF" w:rsidP="00D701E4">
            <w:pPr>
              <w:pStyle w:val="Heading10"/>
              <w:spacing w:before="60" w:after="60"/>
              <w:jc w:val="center"/>
              <w:rPr>
                <w:rFonts w:cs="Arial"/>
                <w:b w:val="0"/>
                <w:lang w:val="sr-Cyrl-RS"/>
              </w:rPr>
            </w:pPr>
            <w:r w:rsidRPr="00B60FDF">
              <w:rPr>
                <w:rFonts w:cs="Arial"/>
                <w:b w:val="0"/>
                <w:lang w:val="sr-Cyrl-RS"/>
              </w:rPr>
              <w:t>1750</w:t>
            </w:r>
          </w:p>
        </w:tc>
      </w:tr>
      <w:tr w:rsidR="00B60FDF" w:rsidRPr="00B60FDF" w:rsidTr="00B60FDF">
        <w:tc>
          <w:tcPr>
            <w:tcW w:w="959" w:type="dxa"/>
            <w:tcBorders>
              <w:left w:val="double" w:sz="4" w:space="0" w:color="auto"/>
            </w:tcBorders>
            <w:vAlign w:val="center"/>
          </w:tcPr>
          <w:p w:rsidR="00B60FDF" w:rsidRPr="00B60FDF" w:rsidRDefault="00B60FDF" w:rsidP="00D701E4">
            <w:pPr>
              <w:pStyle w:val="Heading10"/>
              <w:numPr>
                <w:ilvl w:val="0"/>
                <w:numId w:val="33"/>
              </w:numPr>
              <w:spacing w:before="60" w:after="60"/>
              <w:jc w:val="both"/>
              <w:rPr>
                <w:rFonts w:cs="Arial"/>
                <w:b w:val="0"/>
                <w:lang w:val="sr-Latn-CS"/>
              </w:rPr>
            </w:pPr>
          </w:p>
        </w:tc>
        <w:tc>
          <w:tcPr>
            <w:tcW w:w="4394" w:type="dxa"/>
            <w:vAlign w:val="center"/>
          </w:tcPr>
          <w:p w:rsidR="00B60FDF" w:rsidRPr="00B60FDF" w:rsidRDefault="00B60FDF" w:rsidP="00D701E4">
            <w:pPr>
              <w:pStyle w:val="Heading10"/>
              <w:spacing w:before="60" w:after="60"/>
              <w:ind w:left="0" w:firstLine="0"/>
              <w:rPr>
                <w:rFonts w:cs="Arial"/>
                <w:b w:val="0"/>
                <w:lang w:val="sr-Cyrl-RS"/>
              </w:rPr>
            </w:pPr>
            <w:r w:rsidRPr="00B60FDF">
              <w:rPr>
                <w:rFonts w:cs="Arial"/>
                <w:b w:val="0"/>
                <w:lang w:val="sr-Cyrl-RS"/>
              </w:rPr>
              <w:t>Испитивања</w:t>
            </w:r>
            <w:r w:rsidRPr="00B60FDF">
              <w:rPr>
                <w:rFonts w:cs="Arial"/>
                <w:b w:val="0"/>
                <w:lang w:val="en-GB"/>
              </w:rPr>
              <w:t xml:space="preserve"> заварених спојева</w:t>
            </w:r>
            <w:r w:rsidRPr="00B60FDF">
              <w:rPr>
                <w:rFonts w:cs="Arial"/>
                <w:b w:val="0"/>
                <w:lang w:val="sr-Cyrl-RS"/>
              </w:rPr>
              <w:t xml:space="preserve"> магнетским честицама</w:t>
            </w:r>
          </w:p>
        </w:tc>
        <w:tc>
          <w:tcPr>
            <w:tcW w:w="1985" w:type="dxa"/>
            <w:vAlign w:val="center"/>
          </w:tcPr>
          <w:p w:rsidR="00B60FDF" w:rsidRPr="00B60FDF" w:rsidRDefault="00B60FDF" w:rsidP="00D701E4">
            <w:pPr>
              <w:pStyle w:val="Heading10"/>
              <w:spacing w:before="60" w:after="60"/>
              <w:jc w:val="center"/>
              <w:rPr>
                <w:rFonts w:cs="Arial"/>
                <w:b w:val="0"/>
                <w:lang w:val="en-GB"/>
              </w:rPr>
            </w:pPr>
            <w:r w:rsidRPr="00B60FDF">
              <w:rPr>
                <w:rFonts w:cs="Arial"/>
                <w:b w:val="0"/>
                <w:lang w:val="en-GB"/>
              </w:rPr>
              <w:t>m</w:t>
            </w:r>
          </w:p>
        </w:tc>
        <w:tc>
          <w:tcPr>
            <w:tcW w:w="1984" w:type="dxa"/>
            <w:tcBorders>
              <w:right w:val="double" w:sz="4" w:space="0" w:color="auto"/>
            </w:tcBorders>
            <w:vAlign w:val="center"/>
          </w:tcPr>
          <w:p w:rsidR="00B60FDF" w:rsidRPr="00B60FDF" w:rsidRDefault="00B60FDF" w:rsidP="00D701E4">
            <w:pPr>
              <w:pStyle w:val="Heading10"/>
              <w:spacing w:before="60" w:after="60"/>
              <w:jc w:val="center"/>
              <w:rPr>
                <w:rFonts w:cs="Arial"/>
                <w:b w:val="0"/>
                <w:lang w:val="sr-Cyrl-RS"/>
              </w:rPr>
            </w:pPr>
            <w:r w:rsidRPr="00B60FDF">
              <w:rPr>
                <w:rFonts w:cs="Arial"/>
                <w:b w:val="0"/>
                <w:lang w:val="sr-Cyrl-RS"/>
              </w:rPr>
              <w:t>275</w:t>
            </w:r>
          </w:p>
        </w:tc>
      </w:tr>
      <w:tr w:rsidR="00B60FDF" w:rsidRPr="00B60FDF" w:rsidTr="00B60FDF">
        <w:tc>
          <w:tcPr>
            <w:tcW w:w="959" w:type="dxa"/>
            <w:tcBorders>
              <w:left w:val="double" w:sz="4" w:space="0" w:color="auto"/>
            </w:tcBorders>
            <w:vAlign w:val="center"/>
          </w:tcPr>
          <w:p w:rsidR="00B60FDF" w:rsidRPr="00B60FDF" w:rsidRDefault="00B60FDF" w:rsidP="00D701E4">
            <w:pPr>
              <w:pStyle w:val="Heading10"/>
              <w:numPr>
                <w:ilvl w:val="0"/>
                <w:numId w:val="33"/>
              </w:numPr>
              <w:spacing w:before="60" w:after="60"/>
              <w:jc w:val="both"/>
              <w:rPr>
                <w:rFonts w:cs="Arial"/>
                <w:b w:val="0"/>
                <w:lang w:val="sr-Latn-CS"/>
              </w:rPr>
            </w:pPr>
          </w:p>
        </w:tc>
        <w:tc>
          <w:tcPr>
            <w:tcW w:w="4394" w:type="dxa"/>
            <w:vAlign w:val="center"/>
          </w:tcPr>
          <w:p w:rsidR="00B60FDF" w:rsidRPr="00B60FDF" w:rsidRDefault="00B60FDF" w:rsidP="00D701E4">
            <w:pPr>
              <w:pStyle w:val="Heading10"/>
              <w:spacing w:before="60" w:after="60"/>
              <w:ind w:left="0" w:firstLine="0"/>
              <w:rPr>
                <w:rFonts w:cs="Arial"/>
                <w:b w:val="0"/>
                <w:lang w:val="sr-Cyrl-RS"/>
              </w:rPr>
            </w:pPr>
            <w:r w:rsidRPr="00B60FDF">
              <w:rPr>
                <w:rFonts w:cs="Arial"/>
                <w:b w:val="0"/>
                <w:lang w:val="sr-Cyrl-RS"/>
              </w:rPr>
              <w:t>Испитивања</w:t>
            </w:r>
            <w:r w:rsidRPr="00B60FDF">
              <w:rPr>
                <w:rFonts w:cs="Arial"/>
                <w:b w:val="0"/>
                <w:lang w:val="sr-Latn-CS"/>
              </w:rPr>
              <w:t xml:space="preserve"> цевних лукова, „Y“ и „T“ комада</w:t>
            </w:r>
            <w:r w:rsidRPr="00B60FDF">
              <w:rPr>
                <w:rFonts w:cs="Arial"/>
                <w:b w:val="0"/>
                <w:lang w:val="sr-Cyrl-RS"/>
              </w:rPr>
              <w:t xml:space="preserve"> магнетским честицама</w:t>
            </w:r>
          </w:p>
        </w:tc>
        <w:tc>
          <w:tcPr>
            <w:tcW w:w="1985" w:type="dxa"/>
            <w:vAlign w:val="center"/>
          </w:tcPr>
          <w:p w:rsidR="00B60FDF" w:rsidRPr="00B60FDF" w:rsidRDefault="00B60FDF" w:rsidP="00D701E4">
            <w:pPr>
              <w:pStyle w:val="Heading10"/>
              <w:spacing w:before="60" w:after="60"/>
              <w:jc w:val="center"/>
              <w:rPr>
                <w:rFonts w:cs="Arial"/>
                <w:b w:val="0"/>
                <w:lang w:val="sr-Latn-CS"/>
              </w:rPr>
            </w:pPr>
            <w:r w:rsidRPr="00B60FDF">
              <w:rPr>
                <w:rFonts w:cs="Arial"/>
                <w:b w:val="0"/>
                <w:lang w:val="sr-Latn-CS"/>
              </w:rPr>
              <w:t>m</w:t>
            </w:r>
            <w:r w:rsidRPr="00B60FDF">
              <w:rPr>
                <w:rFonts w:cs="Arial"/>
                <w:b w:val="0"/>
                <w:vertAlign w:val="superscript"/>
                <w:lang w:val="sr-Latn-CS"/>
              </w:rPr>
              <w:t>2</w:t>
            </w:r>
          </w:p>
        </w:tc>
        <w:tc>
          <w:tcPr>
            <w:tcW w:w="1984" w:type="dxa"/>
            <w:tcBorders>
              <w:right w:val="double" w:sz="4" w:space="0" w:color="auto"/>
            </w:tcBorders>
            <w:vAlign w:val="center"/>
          </w:tcPr>
          <w:p w:rsidR="00B60FDF" w:rsidRPr="00B60FDF" w:rsidRDefault="00B60FDF" w:rsidP="00D701E4">
            <w:pPr>
              <w:pStyle w:val="Heading10"/>
              <w:spacing w:before="60" w:after="60"/>
              <w:jc w:val="center"/>
              <w:rPr>
                <w:rFonts w:cs="Arial"/>
                <w:b w:val="0"/>
                <w:lang w:val="sr-Cyrl-RS"/>
              </w:rPr>
            </w:pPr>
            <w:r w:rsidRPr="00B60FDF">
              <w:rPr>
                <w:rFonts w:cs="Arial"/>
                <w:b w:val="0"/>
                <w:lang w:val="sr-Cyrl-RS"/>
              </w:rPr>
              <w:t>40</w:t>
            </w:r>
          </w:p>
        </w:tc>
      </w:tr>
      <w:tr w:rsidR="00B60FDF" w:rsidRPr="00B60FDF" w:rsidTr="00B60FDF">
        <w:tc>
          <w:tcPr>
            <w:tcW w:w="959" w:type="dxa"/>
            <w:tcBorders>
              <w:left w:val="double" w:sz="4" w:space="0" w:color="auto"/>
            </w:tcBorders>
            <w:vAlign w:val="center"/>
          </w:tcPr>
          <w:p w:rsidR="00B60FDF" w:rsidRPr="00B60FDF" w:rsidRDefault="00B60FDF" w:rsidP="00D701E4">
            <w:pPr>
              <w:pStyle w:val="Heading10"/>
              <w:numPr>
                <w:ilvl w:val="0"/>
                <w:numId w:val="33"/>
              </w:numPr>
              <w:spacing w:before="60" w:after="60"/>
              <w:jc w:val="both"/>
              <w:rPr>
                <w:rFonts w:cs="Arial"/>
                <w:b w:val="0"/>
                <w:lang w:val="sr-Latn-CS"/>
              </w:rPr>
            </w:pPr>
          </w:p>
        </w:tc>
        <w:tc>
          <w:tcPr>
            <w:tcW w:w="4394" w:type="dxa"/>
            <w:vAlign w:val="center"/>
          </w:tcPr>
          <w:p w:rsidR="00B60FDF" w:rsidRPr="00B60FDF" w:rsidRDefault="00B60FDF" w:rsidP="00D701E4">
            <w:pPr>
              <w:pStyle w:val="Heading10"/>
              <w:spacing w:before="60" w:after="60"/>
              <w:ind w:left="0" w:firstLine="0"/>
              <w:rPr>
                <w:rFonts w:cs="Arial"/>
                <w:b w:val="0"/>
                <w:lang w:val="en-GB"/>
              </w:rPr>
            </w:pPr>
            <w:r w:rsidRPr="00B60FDF">
              <w:rPr>
                <w:rFonts w:cs="Arial"/>
                <w:b w:val="0"/>
                <w:lang w:val="en-GB"/>
              </w:rPr>
              <w:t xml:space="preserve">Ултразвучна </w:t>
            </w:r>
            <w:r w:rsidRPr="00B60FDF">
              <w:rPr>
                <w:rFonts w:cs="Arial"/>
                <w:b w:val="0"/>
                <w:lang w:val="sr-Cyrl-RS"/>
              </w:rPr>
              <w:t>испитивања</w:t>
            </w:r>
            <w:r w:rsidRPr="00B60FDF">
              <w:rPr>
                <w:rFonts w:cs="Arial"/>
                <w:b w:val="0"/>
                <w:lang w:val="en-GB"/>
              </w:rPr>
              <w:t xml:space="preserve"> заварених спојева</w:t>
            </w:r>
          </w:p>
        </w:tc>
        <w:tc>
          <w:tcPr>
            <w:tcW w:w="1985" w:type="dxa"/>
            <w:vAlign w:val="center"/>
          </w:tcPr>
          <w:p w:rsidR="00B60FDF" w:rsidRPr="00B60FDF" w:rsidRDefault="00B60FDF" w:rsidP="00D701E4">
            <w:pPr>
              <w:pStyle w:val="Heading10"/>
              <w:spacing w:before="60" w:after="60"/>
              <w:jc w:val="center"/>
              <w:rPr>
                <w:rFonts w:cs="Arial"/>
                <w:b w:val="0"/>
                <w:lang w:val="sr-Latn-CS"/>
              </w:rPr>
            </w:pPr>
            <w:r w:rsidRPr="00B60FDF">
              <w:rPr>
                <w:rFonts w:cs="Arial"/>
                <w:b w:val="0"/>
                <w:lang w:val="sr-Latn-CS"/>
              </w:rPr>
              <w:t>m</w:t>
            </w:r>
          </w:p>
        </w:tc>
        <w:tc>
          <w:tcPr>
            <w:tcW w:w="1984" w:type="dxa"/>
            <w:tcBorders>
              <w:right w:val="double" w:sz="4" w:space="0" w:color="auto"/>
            </w:tcBorders>
            <w:vAlign w:val="center"/>
          </w:tcPr>
          <w:p w:rsidR="00B60FDF" w:rsidRPr="00B60FDF" w:rsidRDefault="00B60FDF" w:rsidP="00D701E4">
            <w:pPr>
              <w:pStyle w:val="Heading10"/>
              <w:spacing w:before="60" w:after="60"/>
              <w:jc w:val="center"/>
              <w:rPr>
                <w:rFonts w:cs="Arial"/>
                <w:b w:val="0"/>
                <w:lang w:val="sr-Cyrl-RS"/>
              </w:rPr>
            </w:pPr>
            <w:r w:rsidRPr="00B60FDF">
              <w:rPr>
                <w:rFonts w:cs="Arial"/>
                <w:b w:val="0"/>
                <w:lang w:val="en-GB"/>
              </w:rPr>
              <w:t>2</w:t>
            </w:r>
            <w:r w:rsidRPr="00B60FDF">
              <w:rPr>
                <w:rFonts w:cs="Arial"/>
                <w:b w:val="0"/>
                <w:lang w:val="sr-Cyrl-RS"/>
              </w:rPr>
              <w:t>75</w:t>
            </w:r>
          </w:p>
        </w:tc>
      </w:tr>
      <w:tr w:rsidR="00B60FDF" w:rsidRPr="00B60FDF" w:rsidTr="00B60FDF">
        <w:tc>
          <w:tcPr>
            <w:tcW w:w="959" w:type="dxa"/>
            <w:tcBorders>
              <w:left w:val="double" w:sz="4" w:space="0" w:color="auto"/>
              <w:bottom w:val="single" w:sz="4" w:space="0" w:color="auto"/>
            </w:tcBorders>
            <w:vAlign w:val="center"/>
          </w:tcPr>
          <w:p w:rsidR="00B60FDF" w:rsidRPr="00B60FDF" w:rsidRDefault="00B60FDF" w:rsidP="00D701E4">
            <w:pPr>
              <w:pStyle w:val="Heading10"/>
              <w:numPr>
                <w:ilvl w:val="0"/>
                <w:numId w:val="33"/>
              </w:numPr>
              <w:spacing w:before="60" w:after="60"/>
              <w:jc w:val="both"/>
              <w:rPr>
                <w:rFonts w:cs="Arial"/>
                <w:b w:val="0"/>
                <w:lang w:val="sr-Latn-CS"/>
              </w:rPr>
            </w:pPr>
          </w:p>
        </w:tc>
        <w:tc>
          <w:tcPr>
            <w:tcW w:w="4394" w:type="dxa"/>
            <w:tcBorders>
              <w:bottom w:val="single" w:sz="4" w:space="0" w:color="auto"/>
            </w:tcBorders>
            <w:vAlign w:val="center"/>
          </w:tcPr>
          <w:p w:rsidR="00B60FDF" w:rsidRPr="00B60FDF" w:rsidRDefault="00B60FDF" w:rsidP="00D701E4">
            <w:pPr>
              <w:pStyle w:val="Heading10"/>
              <w:spacing w:before="60" w:after="60"/>
              <w:ind w:left="0" w:firstLine="0"/>
              <w:rPr>
                <w:rFonts w:cs="Arial"/>
                <w:b w:val="0"/>
                <w:lang w:val="sr-Latn-CS"/>
              </w:rPr>
            </w:pPr>
            <w:r w:rsidRPr="00B60FDF">
              <w:rPr>
                <w:rFonts w:cs="Arial"/>
                <w:b w:val="0"/>
                <w:lang w:val="sr-Latn-CS"/>
              </w:rPr>
              <w:t xml:space="preserve">Ултразвучна </w:t>
            </w:r>
            <w:r w:rsidRPr="00B60FDF">
              <w:rPr>
                <w:rFonts w:cs="Arial"/>
                <w:b w:val="0"/>
                <w:lang w:val="sr-Cyrl-RS"/>
              </w:rPr>
              <w:t>испитивања</w:t>
            </w:r>
            <w:r w:rsidRPr="00B60FDF">
              <w:rPr>
                <w:rFonts w:cs="Arial"/>
                <w:b w:val="0"/>
                <w:lang w:val="sr-Latn-CS"/>
              </w:rPr>
              <w:t xml:space="preserve"> цевних лукова, „Y“ и „T“ комада</w:t>
            </w:r>
          </w:p>
        </w:tc>
        <w:tc>
          <w:tcPr>
            <w:tcW w:w="1985" w:type="dxa"/>
            <w:tcBorders>
              <w:bottom w:val="single" w:sz="4" w:space="0" w:color="auto"/>
            </w:tcBorders>
            <w:vAlign w:val="center"/>
          </w:tcPr>
          <w:p w:rsidR="00B60FDF" w:rsidRPr="00B60FDF" w:rsidRDefault="00B60FDF" w:rsidP="00D701E4">
            <w:pPr>
              <w:pStyle w:val="Heading10"/>
              <w:spacing w:before="60" w:after="60"/>
              <w:jc w:val="center"/>
              <w:rPr>
                <w:rFonts w:cs="Arial"/>
                <w:b w:val="0"/>
                <w:lang w:val="sr-Latn-CS"/>
              </w:rPr>
            </w:pPr>
            <w:r w:rsidRPr="00B60FDF">
              <w:rPr>
                <w:rFonts w:cs="Arial"/>
                <w:b w:val="0"/>
                <w:lang w:val="sr-Latn-CS"/>
              </w:rPr>
              <w:t>m</w:t>
            </w:r>
            <w:r w:rsidRPr="00B60FDF">
              <w:rPr>
                <w:rFonts w:cs="Arial"/>
                <w:b w:val="0"/>
                <w:vertAlign w:val="superscript"/>
                <w:lang w:val="sr-Latn-CS"/>
              </w:rPr>
              <w:t>2</w:t>
            </w:r>
          </w:p>
        </w:tc>
        <w:tc>
          <w:tcPr>
            <w:tcW w:w="1984" w:type="dxa"/>
            <w:tcBorders>
              <w:bottom w:val="single" w:sz="4" w:space="0" w:color="auto"/>
              <w:right w:val="double" w:sz="4" w:space="0" w:color="auto"/>
            </w:tcBorders>
            <w:vAlign w:val="center"/>
          </w:tcPr>
          <w:p w:rsidR="00B60FDF" w:rsidRPr="00B60FDF" w:rsidRDefault="00B60FDF" w:rsidP="00D701E4">
            <w:pPr>
              <w:pStyle w:val="Heading10"/>
              <w:spacing w:before="60" w:after="60"/>
              <w:jc w:val="center"/>
              <w:rPr>
                <w:rFonts w:cs="Arial"/>
                <w:b w:val="0"/>
                <w:lang w:val="en-GB"/>
              </w:rPr>
            </w:pPr>
            <w:r w:rsidRPr="00B60FDF">
              <w:rPr>
                <w:rFonts w:cs="Arial"/>
                <w:b w:val="0"/>
                <w:lang w:val="en-GB"/>
              </w:rPr>
              <w:t>40</w:t>
            </w:r>
          </w:p>
        </w:tc>
      </w:tr>
      <w:tr w:rsidR="00B60FDF" w:rsidRPr="00B60FDF" w:rsidTr="00B60FDF">
        <w:tc>
          <w:tcPr>
            <w:tcW w:w="959" w:type="dxa"/>
            <w:tcBorders>
              <w:left w:val="double" w:sz="4" w:space="0" w:color="auto"/>
              <w:bottom w:val="single" w:sz="4" w:space="0" w:color="auto"/>
            </w:tcBorders>
            <w:vAlign w:val="center"/>
          </w:tcPr>
          <w:p w:rsidR="00B60FDF" w:rsidRPr="00B60FDF" w:rsidRDefault="00B60FDF" w:rsidP="00D701E4">
            <w:pPr>
              <w:pStyle w:val="Heading10"/>
              <w:numPr>
                <w:ilvl w:val="0"/>
                <w:numId w:val="33"/>
              </w:numPr>
              <w:spacing w:before="60" w:after="60"/>
              <w:jc w:val="both"/>
              <w:rPr>
                <w:rFonts w:cs="Arial"/>
                <w:b w:val="0"/>
                <w:lang w:val="sr-Latn-CS"/>
              </w:rPr>
            </w:pPr>
          </w:p>
        </w:tc>
        <w:tc>
          <w:tcPr>
            <w:tcW w:w="4394" w:type="dxa"/>
            <w:tcBorders>
              <w:bottom w:val="single" w:sz="4" w:space="0" w:color="auto"/>
            </w:tcBorders>
            <w:vAlign w:val="center"/>
          </w:tcPr>
          <w:p w:rsidR="00B60FDF" w:rsidRPr="00B60FDF" w:rsidRDefault="00B60FDF" w:rsidP="00D701E4">
            <w:pPr>
              <w:pStyle w:val="Heading10"/>
              <w:spacing w:before="60" w:after="60"/>
              <w:ind w:left="0" w:firstLine="0"/>
              <w:rPr>
                <w:rFonts w:cs="Arial"/>
                <w:b w:val="0"/>
                <w:lang w:val="sr-Cyrl-RS"/>
              </w:rPr>
            </w:pPr>
            <w:r w:rsidRPr="00B60FDF">
              <w:rPr>
                <w:rFonts w:cs="Arial"/>
                <w:b w:val="0"/>
                <w:lang w:val="en-GB"/>
              </w:rPr>
              <w:t>Реплика</w:t>
            </w:r>
            <w:r w:rsidRPr="00B60FDF">
              <w:rPr>
                <w:rFonts w:cs="Arial"/>
                <w:b w:val="0"/>
                <w:lang w:val="sr-Cyrl-RS"/>
              </w:rPr>
              <w:t xml:space="preserve"> (испитивања површине метала металографским репликама)</w:t>
            </w:r>
          </w:p>
        </w:tc>
        <w:tc>
          <w:tcPr>
            <w:tcW w:w="1985" w:type="dxa"/>
            <w:tcBorders>
              <w:bottom w:val="single" w:sz="4" w:space="0" w:color="auto"/>
            </w:tcBorders>
            <w:vAlign w:val="center"/>
          </w:tcPr>
          <w:p w:rsidR="00B60FDF" w:rsidRPr="00B60FDF" w:rsidRDefault="00B60FDF" w:rsidP="00D701E4">
            <w:pPr>
              <w:pStyle w:val="Heading10"/>
              <w:spacing w:before="60" w:after="60"/>
              <w:jc w:val="center"/>
              <w:rPr>
                <w:rFonts w:cs="Arial"/>
                <w:b w:val="0"/>
                <w:lang w:val="en-GB"/>
              </w:rPr>
            </w:pPr>
            <w:r w:rsidRPr="00B60FDF">
              <w:rPr>
                <w:rFonts w:cs="Arial"/>
                <w:b w:val="0"/>
                <w:lang w:val="sr-Latn-CS"/>
              </w:rPr>
              <w:t>комад</w:t>
            </w:r>
          </w:p>
        </w:tc>
        <w:tc>
          <w:tcPr>
            <w:tcW w:w="1984" w:type="dxa"/>
            <w:tcBorders>
              <w:bottom w:val="single" w:sz="4" w:space="0" w:color="auto"/>
              <w:right w:val="double" w:sz="4" w:space="0" w:color="auto"/>
            </w:tcBorders>
            <w:vAlign w:val="center"/>
          </w:tcPr>
          <w:p w:rsidR="00B60FDF" w:rsidRPr="00B60FDF" w:rsidRDefault="00B60FDF" w:rsidP="00D701E4">
            <w:pPr>
              <w:pStyle w:val="Heading10"/>
              <w:spacing w:before="60" w:after="60"/>
              <w:jc w:val="center"/>
              <w:rPr>
                <w:rFonts w:cs="Arial"/>
                <w:b w:val="0"/>
                <w:lang w:val="sr-Cyrl-RS"/>
              </w:rPr>
            </w:pPr>
            <w:r w:rsidRPr="00B60FDF">
              <w:rPr>
                <w:rFonts w:cs="Arial"/>
                <w:b w:val="0"/>
                <w:lang w:val="en-GB"/>
              </w:rPr>
              <w:t>4</w:t>
            </w:r>
            <w:r w:rsidRPr="00B60FDF">
              <w:rPr>
                <w:rFonts w:cs="Arial"/>
                <w:b w:val="0"/>
                <w:lang w:val="sr-Cyrl-RS"/>
              </w:rPr>
              <w:t>50</w:t>
            </w:r>
          </w:p>
        </w:tc>
      </w:tr>
      <w:tr w:rsidR="00B60FDF" w:rsidRPr="00B60FDF" w:rsidTr="00B60FDF">
        <w:tc>
          <w:tcPr>
            <w:tcW w:w="959" w:type="dxa"/>
            <w:tcBorders>
              <w:top w:val="single" w:sz="4" w:space="0" w:color="auto"/>
              <w:left w:val="double" w:sz="4" w:space="0" w:color="auto"/>
              <w:bottom w:val="double" w:sz="4" w:space="0" w:color="auto"/>
            </w:tcBorders>
            <w:vAlign w:val="center"/>
          </w:tcPr>
          <w:p w:rsidR="00B60FDF" w:rsidRPr="00B60FDF" w:rsidRDefault="00B60FDF" w:rsidP="00D701E4">
            <w:pPr>
              <w:pStyle w:val="Heading10"/>
              <w:numPr>
                <w:ilvl w:val="0"/>
                <w:numId w:val="33"/>
              </w:numPr>
              <w:spacing w:before="60" w:after="60"/>
              <w:jc w:val="both"/>
              <w:rPr>
                <w:rFonts w:cs="Arial"/>
                <w:b w:val="0"/>
                <w:lang w:val="sr-Latn-CS"/>
              </w:rPr>
            </w:pPr>
          </w:p>
        </w:tc>
        <w:tc>
          <w:tcPr>
            <w:tcW w:w="4394" w:type="dxa"/>
            <w:tcBorders>
              <w:top w:val="single" w:sz="4" w:space="0" w:color="auto"/>
              <w:bottom w:val="double" w:sz="4" w:space="0" w:color="auto"/>
            </w:tcBorders>
            <w:vAlign w:val="center"/>
          </w:tcPr>
          <w:p w:rsidR="00B60FDF" w:rsidRPr="00B60FDF" w:rsidRDefault="00B60FDF" w:rsidP="00D701E4">
            <w:pPr>
              <w:pStyle w:val="Heading10"/>
              <w:spacing w:before="60" w:after="60"/>
              <w:jc w:val="both"/>
              <w:rPr>
                <w:rFonts w:cs="Arial"/>
                <w:b w:val="0"/>
                <w:lang w:val="en-GB"/>
              </w:rPr>
            </w:pPr>
            <w:r w:rsidRPr="00B60FDF">
              <w:rPr>
                <w:rFonts w:cs="Arial"/>
                <w:b w:val="0"/>
                <w:lang w:val="en-GB"/>
              </w:rPr>
              <w:t>Елаборат са мишљењем</w:t>
            </w:r>
          </w:p>
        </w:tc>
        <w:tc>
          <w:tcPr>
            <w:tcW w:w="1985" w:type="dxa"/>
            <w:tcBorders>
              <w:top w:val="single" w:sz="4" w:space="0" w:color="auto"/>
              <w:bottom w:val="double" w:sz="4" w:space="0" w:color="auto"/>
            </w:tcBorders>
            <w:vAlign w:val="center"/>
          </w:tcPr>
          <w:p w:rsidR="00B60FDF" w:rsidRPr="00B60FDF" w:rsidRDefault="00B60FDF" w:rsidP="00D701E4">
            <w:pPr>
              <w:pStyle w:val="Heading10"/>
              <w:spacing w:before="60" w:after="60"/>
              <w:jc w:val="center"/>
              <w:rPr>
                <w:rFonts w:cs="Arial"/>
                <w:b w:val="0"/>
                <w:lang w:val="sr-Cyrl-RS"/>
              </w:rPr>
            </w:pPr>
            <w:r w:rsidRPr="00B60FDF">
              <w:rPr>
                <w:rFonts w:cs="Arial"/>
                <w:b w:val="0"/>
                <w:lang w:val="en-GB"/>
              </w:rPr>
              <w:t>/</w:t>
            </w:r>
          </w:p>
        </w:tc>
        <w:tc>
          <w:tcPr>
            <w:tcW w:w="1984" w:type="dxa"/>
            <w:tcBorders>
              <w:top w:val="single" w:sz="4" w:space="0" w:color="auto"/>
              <w:bottom w:val="double" w:sz="4" w:space="0" w:color="auto"/>
              <w:right w:val="double" w:sz="4" w:space="0" w:color="auto"/>
            </w:tcBorders>
            <w:vAlign w:val="center"/>
          </w:tcPr>
          <w:p w:rsidR="00B60FDF" w:rsidRPr="00B60FDF" w:rsidRDefault="00B60FDF" w:rsidP="00D701E4">
            <w:pPr>
              <w:pStyle w:val="Heading10"/>
              <w:spacing w:before="60" w:after="60"/>
              <w:jc w:val="center"/>
              <w:rPr>
                <w:rFonts w:cs="Arial"/>
                <w:b w:val="0"/>
                <w:lang w:val="sr-Cyrl-RS"/>
              </w:rPr>
            </w:pPr>
            <w:r w:rsidRPr="00B60FDF">
              <w:rPr>
                <w:rFonts w:cs="Arial"/>
                <w:b w:val="0"/>
                <w:lang w:val="sr-Cyrl-RS"/>
              </w:rPr>
              <w:t>*</w:t>
            </w:r>
          </w:p>
        </w:tc>
      </w:tr>
    </w:tbl>
    <w:p w:rsidR="00B60FDF" w:rsidRPr="006E0541" w:rsidRDefault="00B60FDF" w:rsidP="00B60FDF">
      <w:pPr>
        <w:pStyle w:val="Heading10"/>
        <w:jc w:val="both"/>
        <w:rPr>
          <w:rFonts w:cs="Arial"/>
          <w:b w:val="0"/>
          <w:lang w:val="sr-Cyrl-RS"/>
        </w:rPr>
      </w:pPr>
      <w:r w:rsidRPr="006E0541">
        <w:rPr>
          <w:rFonts w:cs="Arial"/>
          <w:b w:val="0"/>
          <w:lang w:val="sr-Cyrl-RS"/>
        </w:rPr>
        <w:t>* – Видети одељак „Предмет јавне набавке за Партију 1“.</w:t>
      </w:r>
    </w:p>
    <w:p w:rsidR="00B60FDF" w:rsidRPr="00B60FDF" w:rsidRDefault="00B60FDF" w:rsidP="00F46544">
      <w:pPr>
        <w:pStyle w:val="Heading10"/>
        <w:spacing w:before="0"/>
        <w:jc w:val="both"/>
        <w:rPr>
          <w:rFonts w:cs="Arial"/>
          <w:lang w:val="sr-Latn-CS"/>
        </w:rPr>
      </w:pPr>
    </w:p>
    <w:p w:rsidR="00B60FDF" w:rsidRPr="005A731A" w:rsidRDefault="00B60FDF" w:rsidP="00F46544">
      <w:pPr>
        <w:spacing w:before="0" w:after="120"/>
        <w:jc w:val="left"/>
        <w:rPr>
          <w:rFonts w:cs="Arial"/>
          <w:b/>
          <w:lang w:val="sr-Latn-RS"/>
        </w:rPr>
      </w:pPr>
      <w:r>
        <w:rPr>
          <w:rFonts w:cs="Arial"/>
          <w:b/>
          <w:lang w:val="sr-Cyrl-RS"/>
        </w:rPr>
        <w:t>ПАРТИЈА 2</w:t>
      </w:r>
    </w:p>
    <w:p w:rsidR="00B60FDF" w:rsidRPr="00B60FDF" w:rsidRDefault="00B60FDF" w:rsidP="00B60FDF">
      <w:pPr>
        <w:spacing w:before="0" w:after="60"/>
        <w:jc w:val="left"/>
        <w:rPr>
          <w:rFonts w:cs="Arial"/>
          <w:b/>
          <w:i/>
          <w:u w:val="single"/>
          <w:lang w:val="sr-Latn-CS"/>
        </w:rPr>
      </w:pPr>
      <w:r w:rsidRPr="00B60FDF">
        <w:rPr>
          <w:rFonts w:cs="Arial"/>
          <w:b/>
          <w:i/>
          <w:u w:val="single"/>
          <w:lang w:val="sr-Cyrl-RS"/>
        </w:rPr>
        <w:t>Предмет јавне набавке</w:t>
      </w:r>
      <w:r w:rsidRPr="00B60FDF">
        <w:rPr>
          <w:rFonts w:cs="Arial"/>
          <w:b/>
          <w:i/>
          <w:u w:val="single"/>
          <w:lang w:val="sr-Latn-RS"/>
        </w:rPr>
        <w:t xml:space="preserve"> </w:t>
      </w:r>
      <w:r w:rsidRPr="00B60FDF">
        <w:rPr>
          <w:rFonts w:cs="Arial"/>
          <w:b/>
          <w:i/>
          <w:u w:val="single"/>
          <w:lang w:val="sr-Cyrl-RS"/>
        </w:rPr>
        <w:t>за П</w:t>
      </w:r>
      <w:r>
        <w:rPr>
          <w:rFonts w:cs="Arial"/>
          <w:b/>
          <w:i/>
          <w:u w:val="single"/>
          <w:lang w:val="sr-Cyrl-RS"/>
        </w:rPr>
        <w:t>артију 2</w:t>
      </w:r>
      <w:r w:rsidRPr="00B60FDF">
        <w:rPr>
          <w:rFonts w:cs="Arial"/>
          <w:b/>
          <w:i/>
          <w:u w:val="single"/>
          <w:lang w:val="sr-Latn-CS"/>
        </w:rPr>
        <w:t>:</w:t>
      </w:r>
    </w:p>
    <w:p w:rsidR="00B60FDF" w:rsidRPr="00B60FDF" w:rsidRDefault="00B60FDF" w:rsidP="00B60FDF">
      <w:pPr>
        <w:spacing w:before="0"/>
        <w:rPr>
          <w:rFonts w:cs="Arial"/>
          <w:lang w:val="sr-Latn-CS"/>
        </w:rPr>
      </w:pPr>
      <w:r w:rsidRPr="00B60FDF">
        <w:rPr>
          <w:rFonts w:cs="Arial"/>
          <w:lang w:val="sr-Latn-CS"/>
        </w:rPr>
        <w:t>Испитивања заварених спојева</w:t>
      </w:r>
      <w:r w:rsidRPr="00B60FDF">
        <w:rPr>
          <w:rFonts w:cs="Arial"/>
          <w:lang w:val="sr-Cyrl-RS"/>
        </w:rPr>
        <w:t xml:space="preserve"> на котловским коморама</w:t>
      </w:r>
      <w:r w:rsidRPr="00B60FDF">
        <w:rPr>
          <w:rFonts w:cs="Arial"/>
          <w:lang w:val="sr-Latn-CS"/>
        </w:rPr>
        <w:t xml:space="preserve">, </w:t>
      </w:r>
      <w:r w:rsidRPr="00B60FDF">
        <w:rPr>
          <w:rFonts w:cs="Arial"/>
          <w:lang w:val="sr-Cyrl-RS"/>
        </w:rPr>
        <w:t xml:space="preserve">заварених спојева, </w:t>
      </w:r>
      <w:r w:rsidRPr="00B60FDF">
        <w:rPr>
          <w:rFonts w:cs="Arial"/>
          <w:lang w:val="sr-Latn-CS"/>
        </w:rPr>
        <w:t xml:space="preserve">цевних лукова, „Y“ и „T“ комада на проводима свеже паре (RA), топле и хладне међупрегрејане паре (RB и RC), напојном воду (RL) и преструјним цевоводима и пароводима, методама без разарања, </w:t>
      </w:r>
      <w:r w:rsidRPr="00B60FDF">
        <w:rPr>
          <w:rFonts w:cs="Arial"/>
          <w:lang w:val="sr-Cyrl-RS"/>
        </w:rPr>
        <w:t>у ремонтима</w:t>
      </w:r>
      <w:r w:rsidRPr="00B60FDF">
        <w:rPr>
          <w:rFonts w:cs="Arial"/>
          <w:lang w:val="sr-Latn-CS"/>
        </w:rPr>
        <w:t xml:space="preserve"> блокова А</w:t>
      </w:r>
      <w:r w:rsidRPr="00B60FDF">
        <w:rPr>
          <w:rFonts w:cs="Arial"/>
          <w:lang w:val="sr-Cyrl-RS"/>
        </w:rPr>
        <w:t>3</w:t>
      </w:r>
      <w:r w:rsidRPr="00B60FDF">
        <w:rPr>
          <w:rFonts w:cs="Arial"/>
          <w:lang w:val="sr-Latn-CS"/>
        </w:rPr>
        <w:t>, А</w:t>
      </w:r>
      <w:r w:rsidRPr="00B60FDF">
        <w:rPr>
          <w:rFonts w:cs="Arial"/>
          <w:lang w:val="sr-Cyrl-RS"/>
        </w:rPr>
        <w:t>4</w:t>
      </w:r>
      <w:r w:rsidRPr="00B60FDF">
        <w:rPr>
          <w:rFonts w:cs="Arial"/>
          <w:lang w:val="sr-Latn-CS"/>
        </w:rPr>
        <w:t xml:space="preserve"> и А</w:t>
      </w:r>
      <w:r w:rsidRPr="00B60FDF">
        <w:rPr>
          <w:rFonts w:cs="Arial"/>
          <w:lang w:val="sr-Cyrl-RS"/>
        </w:rPr>
        <w:t>5</w:t>
      </w:r>
      <w:r w:rsidRPr="00B60FDF">
        <w:rPr>
          <w:rFonts w:cs="Arial"/>
          <w:lang w:val="sr-Latn-CS"/>
        </w:rPr>
        <w:t>.</w:t>
      </w:r>
    </w:p>
    <w:p w:rsidR="00B60FDF" w:rsidRPr="00B60FDF" w:rsidRDefault="00B60FDF" w:rsidP="00B60FDF">
      <w:pPr>
        <w:spacing w:before="0"/>
        <w:rPr>
          <w:rFonts w:cs="Arial"/>
          <w:lang w:val="sr-Cyrl-RS"/>
        </w:rPr>
      </w:pPr>
      <w:r w:rsidRPr="00B60FDF">
        <w:rPr>
          <w:rFonts w:cs="Arial"/>
          <w:lang w:val="sr-Cyrl-RS"/>
        </w:rPr>
        <w:t>Понуду саставити на основу количина наведених у одељку „Спецификација услуга за П</w:t>
      </w:r>
      <w:r w:rsidRPr="00B60FDF">
        <w:rPr>
          <w:rFonts w:cs="Arial"/>
          <w:lang w:val="sr-Latn-RS"/>
        </w:rPr>
        <w:t>a</w:t>
      </w:r>
      <w:r w:rsidRPr="00B60FDF">
        <w:rPr>
          <w:rFonts w:cs="Arial"/>
          <w:lang w:val="sr-Cyrl-RS"/>
        </w:rPr>
        <w:t>ртију 2“.</w:t>
      </w:r>
    </w:p>
    <w:p w:rsidR="00B60FDF" w:rsidRPr="00B60FDF" w:rsidRDefault="00D701E4" w:rsidP="00B60FDF">
      <w:pPr>
        <w:spacing w:before="0" w:after="120"/>
        <w:rPr>
          <w:rFonts w:cs="Arial"/>
          <w:lang w:val="sr-Cyrl-RS"/>
        </w:rPr>
      </w:pPr>
      <w:r w:rsidRPr="00B45E3B">
        <w:rPr>
          <w:rFonts w:cs="Arial"/>
          <w:lang w:val="sr-Cyrl-RS"/>
        </w:rPr>
        <w:t>Понуђена цена за ставку 7 из одељка „Спецификација услуга за П</w:t>
      </w:r>
      <w:r w:rsidRPr="00B45E3B">
        <w:rPr>
          <w:rFonts w:cs="Arial"/>
          <w:lang w:val="sr-Latn-RS"/>
        </w:rPr>
        <w:t>a</w:t>
      </w:r>
      <w:r w:rsidRPr="00B45E3B">
        <w:rPr>
          <w:rFonts w:cs="Arial"/>
          <w:lang w:val="sr-Cyrl-RS"/>
        </w:rPr>
        <w:t>ртију 2“, биће формирана на основу јединичне цене – укупне цене испитивања (збир укупних цена без ПДВ за ставке 1 до 6 из Обрасца структуре цене – Образац 2) и количине – процентуалног удела у укупној цени испитивања.</w:t>
      </w:r>
    </w:p>
    <w:p w:rsidR="00B60FDF" w:rsidRPr="00B60FDF" w:rsidRDefault="00B60FDF" w:rsidP="00B60FDF">
      <w:pPr>
        <w:spacing w:before="0" w:after="60"/>
        <w:jc w:val="left"/>
        <w:rPr>
          <w:rFonts w:cs="Arial"/>
          <w:b/>
          <w:i/>
          <w:u w:val="single"/>
          <w:lang w:val="sr-Latn-CS"/>
        </w:rPr>
      </w:pPr>
      <w:r w:rsidRPr="00B60FDF">
        <w:rPr>
          <w:rFonts w:cs="Arial"/>
          <w:b/>
          <w:i/>
          <w:u w:val="single"/>
          <w:lang w:val="en-GB"/>
        </w:rPr>
        <w:t xml:space="preserve">Обавезе </w:t>
      </w:r>
      <w:r w:rsidRPr="00B60FDF">
        <w:rPr>
          <w:rFonts w:cs="Arial"/>
          <w:b/>
          <w:i/>
          <w:u w:val="single"/>
          <w:lang w:val="sr-Cyrl-RS"/>
        </w:rPr>
        <w:t>изабраног Понуђача</w:t>
      </w:r>
      <w:r w:rsidRPr="00B60FDF">
        <w:rPr>
          <w:rFonts w:cs="Arial"/>
          <w:b/>
          <w:i/>
          <w:u w:val="single"/>
          <w:lang w:val="sr-Latn-CS"/>
        </w:rPr>
        <w:t>:</w:t>
      </w:r>
    </w:p>
    <w:p w:rsidR="00B60FDF" w:rsidRPr="00B60FDF" w:rsidRDefault="00B60FDF" w:rsidP="00C55483">
      <w:pPr>
        <w:numPr>
          <w:ilvl w:val="0"/>
          <w:numId w:val="32"/>
        </w:numPr>
        <w:spacing w:before="0"/>
        <w:ind w:left="284" w:hanging="284"/>
        <w:jc w:val="left"/>
        <w:rPr>
          <w:rFonts w:cs="Arial"/>
          <w:noProof/>
          <w:lang w:val="sr-Latn-CS"/>
        </w:rPr>
      </w:pPr>
      <w:r w:rsidRPr="00B60FDF">
        <w:rPr>
          <w:rFonts w:cs="Arial"/>
          <w:noProof/>
          <w:lang w:val="sr-Latn-CS"/>
        </w:rPr>
        <w:t>Одржавање зона радова у чистом и безбедном стању.</w:t>
      </w:r>
    </w:p>
    <w:p w:rsidR="00B60FDF" w:rsidRPr="00B60FDF" w:rsidRDefault="00B60FDF" w:rsidP="00C55483">
      <w:pPr>
        <w:numPr>
          <w:ilvl w:val="0"/>
          <w:numId w:val="32"/>
        </w:numPr>
        <w:spacing w:before="0"/>
        <w:ind w:left="284" w:hanging="284"/>
        <w:jc w:val="left"/>
        <w:rPr>
          <w:rFonts w:cs="Arial"/>
          <w:noProof/>
          <w:lang w:val="sr-Latn-CS"/>
        </w:rPr>
      </w:pPr>
      <w:r w:rsidRPr="00B60FDF">
        <w:rPr>
          <w:rFonts w:cs="Arial"/>
          <w:noProof/>
          <w:lang w:val="sr-Latn-CS"/>
        </w:rPr>
        <w:t>Спровођење обуке особља у вези мера безбедности и заштите на раду.</w:t>
      </w:r>
    </w:p>
    <w:p w:rsidR="00B60FDF" w:rsidRPr="00B60FDF" w:rsidRDefault="00B60FDF" w:rsidP="00C55483">
      <w:pPr>
        <w:numPr>
          <w:ilvl w:val="0"/>
          <w:numId w:val="32"/>
        </w:numPr>
        <w:spacing w:before="0"/>
        <w:ind w:left="284" w:hanging="284"/>
        <w:jc w:val="left"/>
        <w:rPr>
          <w:rFonts w:cs="Arial"/>
          <w:noProof/>
          <w:lang w:val="sr-Latn-CS"/>
        </w:rPr>
      </w:pPr>
      <w:r w:rsidRPr="00B60FDF">
        <w:rPr>
          <w:rFonts w:cs="Arial"/>
          <w:noProof/>
          <w:lang w:val="sr-Latn-CS"/>
        </w:rPr>
        <w:t>Предузимање одговарајућих противпожарних мера дефинисаних ТЕНТ–овим правилником о противпожарној заштити.</w:t>
      </w:r>
    </w:p>
    <w:p w:rsidR="00B60FDF" w:rsidRPr="00B60FDF" w:rsidRDefault="00B60FDF" w:rsidP="00C55483">
      <w:pPr>
        <w:numPr>
          <w:ilvl w:val="0"/>
          <w:numId w:val="32"/>
        </w:numPr>
        <w:spacing w:before="0"/>
        <w:ind w:left="284" w:hanging="284"/>
        <w:jc w:val="left"/>
        <w:rPr>
          <w:rFonts w:cs="Arial"/>
          <w:noProof/>
          <w:lang w:val="sr-Latn-CS"/>
        </w:rPr>
      </w:pPr>
      <w:r w:rsidRPr="00B60FDF">
        <w:rPr>
          <w:rFonts w:cs="Arial"/>
          <w:noProof/>
          <w:lang w:val="sr-Latn-CS"/>
        </w:rPr>
        <w:t>Обезбеђивање личне заштитне опреме за особље које ће бити ангажовано на објектима Наручиоца, перманентно контролисање да ли се она правилно користи и да ли се поштују све потребне мере безбедности.</w:t>
      </w:r>
    </w:p>
    <w:p w:rsidR="00B60FDF" w:rsidRPr="00B60FDF" w:rsidRDefault="00B60FDF" w:rsidP="00C55483">
      <w:pPr>
        <w:numPr>
          <w:ilvl w:val="0"/>
          <w:numId w:val="32"/>
        </w:numPr>
        <w:spacing w:before="0"/>
        <w:ind w:left="284" w:hanging="284"/>
        <w:jc w:val="left"/>
        <w:rPr>
          <w:rFonts w:cs="Arial"/>
          <w:noProof/>
          <w:lang w:val="sr-Latn-CS"/>
        </w:rPr>
      </w:pPr>
      <w:r w:rsidRPr="00B60FDF">
        <w:rPr>
          <w:rFonts w:cs="Arial"/>
          <w:noProof/>
          <w:lang w:val="sr-Latn-CS"/>
        </w:rPr>
        <w:t>Обезбеђивање додатне заштитне оп</w:t>
      </w:r>
      <w:r w:rsidRPr="00B60FDF">
        <w:rPr>
          <w:rFonts w:cs="Arial"/>
          <w:noProof/>
          <w:lang w:val="sr-Cyrl-RS"/>
        </w:rPr>
        <w:t>р</w:t>
      </w:r>
      <w:r w:rsidRPr="00B60FDF">
        <w:rPr>
          <w:rFonts w:cs="Arial"/>
          <w:noProof/>
          <w:lang w:val="sr-Latn-CS"/>
        </w:rPr>
        <w:t>еме, уколико постоји потреба, како би се осигурали услови безбедности на градилишту.</w:t>
      </w:r>
    </w:p>
    <w:p w:rsidR="00B60FDF" w:rsidRPr="00B60FDF" w:rsidRDefault="00B60FDF" w:rsidP="00C55483">
      <w:pPr>
        <w:numPr>
          <w:ilvl w:val="0"/>
          <w:numId w:val="32"/>
        </w:numPr>
        <w:spacing w:before="0"/>
        <w:ind w:left="284" w:hanging="284"/>
        <w:jc w:val="left"/>
        <w:rPr>
          <w:rFonts w:cs="Arial"/>
          <w:noProof/>
          <w:lang w:val="sr-Latn-CS"/>
        </w:rPr>
      </w:pPr>
      <w:r w:rsidRPr="00B60FDF">
        <w:rPr>
          <w:rFonts w:cs="Arial"/>
          <w:noProof/>
          <w:lang w:val="sr-Latn-CS"/>
        </w:rPr>
        <w:t>Обезбеђивање знака фирме који ће особље ангажовано на објектима Наручиоца носити на својим радним оделима. Одговорна лица Наручиоца имају овлашћење да удаље са градилишта свако лице које на свом радном оделу не носи знак фирме и/или не користи ХТЗ опрему.</w:t>
      </w:r>
    </w:p>
    <w:p w:rsidR="00B60FDF" w:rsidRPr="00B60FDF" w:rsidRDefault="00B60FDF" w:rsidP="00C55483">
      <w:pPr>
        <w:numPr>
          <w:ilvl w:val="0"/>
          <w:numId w:val="32"/>
        </w:numPr>
        <w:spacing w:before="0"/>
        <w:ind w:left="284" w:hanging="284"/>
        <w:jc w:val="left"/>
        <w:rPr>
          <w:rFonts w:cs="Arial"/>
          <w:noProof/>
          <w:lang w:val="sr-Latn-CS"/>
        </w:rPr>
      </w:pPr>
      <w:r w:rsidRPr="00B60FDF">
        <w:rPr>
          <w:rFonts w:cs="Arial"/>
          <w:noProof/>
          <w:lang w:val="sr-Latn-CS"/>
        </w:rPr>
        <w:t>Редовно вођење грађевинског дневника и свакодневно доношење на преглед и потписивање код лица за надзор, одређеног од стране Наручиоца.</w:t>
      </w:r>
    </w:p>
    <w:p w:rsidR="00B60FDF" w:rsidRPr="00B60FDF" w:rsidRDefault="00B60FDF" w:rsidP="00C55483">
      <w:pPr>
        <w:numPr>
          <w:ilvl w:val="0"/>
          <w:numId w:val="32"/>
        </w:numPr>
        <w:spacing w:before="0" w:after="120"/>
        <w:ind w:left="284" w:hanging="284"/>
        <w:jc w:val="left"/>
        <w:rPr>
          <w:rFonts w:cs="Arial"/>
          <w:noProof/>
          <w:lang w:val="sr-Latn-CS"/>
        </w:rPr>
      </w:pPr>
      <w:r w:rsidRPr="00B60FDF">
        <w:rPr>
          <w:rFonts w:cs="Arial"/>
          <w:noProof/>
          <w:lang w:val="sr-Latn-CS"/>
        </w:rPr>
        <w:t>Предаја елабората са мишљењем и препорукама за даља испитивања, за сваки блок појединачно, најкасније 15 дана од завршетк</w:t>
      </w:r>
      <w:r w:rsidRPr="00B60FDF">
        <w:rPr>
          <w:rFonts w:cs="Arial"/>
          <w:noProof/>
          <w:lang w:val="sr-Cyrl-RS"/>
        </w:rPr>
        <w:t>а</w:t>
      </w:r>
      <w:r w:rsidRPr="00B60FDF">
        <w:rPr>
          <w:rFonts w:cs="Arial"/>
          <w:noProof/>
          <w:lang w:val="sr-Latn-CS"/>
        </w:rPr>
        <w:t xml:space="preserve"> ремонта блока.</w:t>
      </w:r>
    </w:p>
    <w:p w:rsidR="00B60FDF" w:rsidRPr="00B60FDF" w:rsidRDefault="00B60FDF" w:rsidP="00B60FDF">
      <w:pPr>
        <w:spacing w:before="0" w:after="60"/>
        <w:jc w:val="left"/>
        <w:rPr>
          <w:rFonts w:cs="Arial"/>
          <w:i/>
          <w:u w:val="single"/>
          <w:lang w:val="sr-Latn-CS"/>
        </w:rPr>
      </w:pPr>
      <w:r w:rsidRPr="00B60FDF">
        <w:rPr>
          <w:rFonts w:cs="Arial"/>
          <w:b/>
          <w:i/>
          <w:u w:val="single"/>
          <w:lang w:val="sr-Latn-CS"/>
        </w:rPr>
        <w:t>Обавезе Наручиоца:</w:t>
      </w:r>
    </w:p>
    <w:p w:rsidR="00B60FDF" w:rsidRPr="00B60FDF" w:rsidRDefault="00B60FDF" w:rsidP="00C55483">
      <w:pPr>
        <w:numPr>
          <w:ilvl w:val="0"/>
          <w:numId w:val="32"/>
        </w:numPr>
        <w:spacing w:before="0"/>
        <w:ind w:left="284" w:hanging="284"/>
        <w:jc w:val="left"/>
        <w:rPr>
          <w:rFonts w:cs="Arial"/>
          <w:lang w:val="sr-Latn-CS"/>
        </w:rPr>
      </w:pPr>
      <w:r w:rsidRPr="00B60FDF">
        <w:rPr>
          <w:rFonts w:cs="Arial"/>
          <w:lang w:val="sr-Latn-CS"/>
        </w:rPr>
        <w:t>Одређивање лица за надзор над извршавањем услуга. Уколико није другачије назначено, надзор ће вршити инжењери ТЕНТ–А одговорни за одређене делове постројења.</w:t>
      </w:r>
    </w:p>
    <w:p w:rsidR="00B60FDF" w:rsidRPr="00B60FDF" w:rsidRDefault="00B60FDF" w:rsidP="00C55483">
      <w:pPr>
        <w:numPr>
          <w:ilvl w:val="0"/>
          <w:numId w:val="32"/>
        </w:numPr>
        <w:spacing w:before="0"/>
        <w:ind w:left="284" w:hanging="284"/>
        <w:jc w:val="left"/>
        <w:rPr>
          <w:rFonts w:cs="Arial"/>
          <w:lang w:val="sr-Latn-CS"/>
        </w:rPr>
      </w:pPr>
      <w:r w:rsidRPr="00B60FDF">
        <w:rPr>
          <w:rFonts w:cs="Arial"/>
          <w:lang w:val="sr-Latn-CS"/>
        </w:rPr>
        <w:t>Монтажа скела и демонтажа изолације.</w:t>
      </w:r>
    </w:p>
    <w:p w:rsidR="00B60FDF" w:rsidRPr="00B60FDF" w:rsidRDefault="00B60FDF" w:rsidP="00C55483">
      <w:pPr>
        <w:numPr>
          <w:ilvl w:val="0"/>
          <w:numId w:val="32"/>
        </w:numPr>
        <w:spacing w:before="0"/>
        <w:ind w:left="284" w:hanging="284"/>
        <w:jc w:val="left"/>
        <w:rPr>
          <w:rFonts w:cs="Arial"/>
          <w:lang w:val="sr-Latn-CS"/>
        </w:rPr>
      </w:pPr>
      <w:r w:rsidRPr="00B60FDF">
        <w:rPr>
          <w:rFonts w:cs="Arial"/>
          <w:lang w:val="sr-Latn-CS"/>
        </w:rPr>
        <w:t xml:space="preserve">Припрема (брушење и полирање) заварених спојева, цевних лукова и фазонских комада за </w:t>
      </w:r>
      <w:r w:rsidRPr="00B60FDF">
        <w:rPr>
          <w:rFonts w:cs="Arial"/>
          <w:lang w:val="sr-Cyrl-RS"/>
        </w:rPr>
        <w:t xml:space="preserve">потребе </w:t>
      </w:r>
      <w:r w:rsidRPr="00B60FDF">
        <w:rPr>
          <w:rFonts w:cs="Arial"/>
          <w:lang w:val="sr-Latn-CS"/>
        </w:rPr>
        <w:t>испитивања.</w:t>
      </w:r>
    </w:p>
    <w:p w:rsidR="00B60FDF" w:rsidRDefault="00B60FDF" w:rsidP="00F46544">
      <w:pPr>
        <w:spacing w:before="0"/>
        <w:rPr>
          <w:rFonts w:cs="Arial"/>
          <w:b/>
          <w:i/>
          <w:u w:val="single"/>
          <w:lang w:val="sr-Cyrl-RS"/>
        </w:rPr>
      </w:pPr>
    </w:p>
    <w:p w:rsidR="00B60FDF" w:rsidRPr="00D701E4" w:rsidRDefault="00B60FDF" w:rsidP="00F46544">
      <w:pPr>
        <w:pStyle w:val="Heading10"/>
        <w:spacing w:before="0" w:after="60"/>
        <w:jc w:val="both"/>
        <w:rPr>
          <w:rFonts w:cs="Arial"/>
          <w:b w:val="0"/>
          <w:i/>
          <w:u w:val="single"/>
          <w:lang w:val="sr-Cyrl-RS"/>
        </w:rPr>
      </w:pPr>
      <w:r>
        <w:rPr>
          <w:rFonts w:cs="Arial"/>
          <w:b w:val="0"/>
          <w:i/>
          <w:u w:val="single"/>
          <w:lang w:val="sr-Cyrl-RS"/>
        </w:rPr>
        <w:t>Спецификација услуга за Партију 2</w:t>
      </w:r>
      <w:r w:rsidRPr="00D701E4">
        <w:rPr>
          <w:rFonts w:cs="Arial"/>
          <w:b w:val="0"/>
          <w:i/>
          <w:u w:val="single"/>
          <w:lang w:val="sr-Cyrl-RS"/>
        </w:rPr>
        <w:t>:</w:t>
      </w:r>
    </w:p>
    <w:tbl>
      <w:tblPr>
        <w:tblStyle w:val="TableGrid"/>
        <w:tblW w:w="9322" w:type="dxa"/>
        <w:tblLayout w:type="fixed"/>
        <w:tblLook w:val="04A0" w:firstRow="1" w:lastRow="0" w:firstColumn="1" w:lastColumn="0" w:noHBand="0" w:noVBand="1"/>
      </w:tblPr>
      <w:tblGrid>
        <w:gridCol w:w="959"/>
        <w:gridCol w:w="4394"/>
        <w:gridCol w:w="1985"/>
        <w:gridCol w:w="1984"/>
      </w:tblGrid>
      <w:tr w:rsidR="00B60FDF" w:rsidRPr="00C87507" w:rsidTr="00D701E4">
        <w:trPr>
          <w:tblHeader/>
        </w:trPr>
        <w:tc>
          <w:tcPr>
            <w:tcW w:w="959" w:type="dxa"/>
            <w:tcBorders>
              <w:top w:val="double" w:sz="4" w:space="0" w:color="auto"/>
              <w:left w:val="double" w:sz="4" w:space="0" w:color="auto"/>
              <w:bottom w:val="double" w:sz="4" w:space="0" w:color="auto"/>
            </w:tcBorders>
            <w:vAlign w:val="center"/>
          </w:tcPr>
          <w:p w:rsidR="00B60FDF" w:rsidRPr="00C87507" w:rsidRDefault="00B60FDF" w:rsidP="00B60FDF">
            <w:pPr>
              <w:spacing w:before="60" w:after="60"/>
              <w:jc w:val="center"/>
              <w:rPr>
                <w:rFonts w:cs="Arial"/>
                <w:lang w:val="sr-Latn-CS"/>
              </w:rPr>
            </w:pPr>
            <w:r w:rsidRPr="00C87507">
              <w:rPr>
                <w:rFonts w:cs="Arial"/>
              </w:rPr>
              <w:t>Р</w:t>
            </w:r>
            <w:r w:rsidRPr="00C87507">
              <w:rPr>
                <w:rFonts w:cs="Arial"/>
                <w:lang w:val="sr-Latn-CS"/>
              </w:rPr>
              <w:t>едни број</w:t>
            </w:r>
          </w:p>
        </w:tc>
        <w:tc>
          <w:tcPr>
            <w:tcW w:w="4394" w:type="dxa"/>
            <w:tcBorders>
              <w:top w:val="double" w:sz="4" w:space="0" w:color="auto"/>
              <w:bottom w:val="double" w:sz="4" w:space="0" w:color="auto"/>
            </w:tcBorders>
            <w:vAlign w:val="center"/>
          </w:tcPr>
          <w:p w:rsidR="00B60FDF" w:rsidRPr="00C87507" w:rsidRDefault="00B60FDF" w:rsidP="00B60FDF">
            <w:pPr>
              <w:spacing w:before="60" w:after="60"/>
              <w:jc w:val="center"/>
              <w:rPr>
                <w:rFonts w:cs="Arial"/>
                <w:lang w:val="sr-Latn-CS"/>
              </w:rPr>
            </w:pPr>
            <w:r w:rsidRPr="00C87507">
              <w:rPr>
                <w:rFonts w:cs="Arial"/>
              </w:rPr>
              <w:t>Врста</w:t>
            </w:r>
            <w:r w:rsidRPr="00C87507">
              <w:rPr>
                <w:rFonts w:cs="Arial"/>
                <w:lang w:val="sr-Latn-CS"/>
              </w:rPr>
              <w:t xml:space="preserve"> </w:t>
            </w:r>
            <w:r w:rsidRPr="00C87507">
              <w:rPr>
                <w:rFonts w:cs="Arial"/>
              </w:rPr>
              <w:t>испитивања</w:t>
            </w:r>
          </w:p>
        </w:tc>
        <w:tc>
          <w:tcPr>
            <w:tcW w:w="1985" w:type="dxa"/>
            <w:tcBorders>
              <w:top w:val="double" w:sz="4" w:space="0" w:color="auto"/>
              <w:bottom w:val="double" w:sz="4" w:space="0" w:color="auto"/>
            </w:tcBorders>
            <w:vAlign w:val="center"/>
          </w:tcPr>
          <w:p w:rsidR="00B60FDF" w:rsidRPr="00C87507" w:rsidRDefault="00B60FDF" w:rsidP="00B60FDF">
            <w:pPr>
              <w:spacing w:before="60" w:after="60"/>
              <w:jc w:val="center"/>
              <w:rPr>
                <w:rFonts w:cs="Arial"/>
                <w:lang w:val="sr-Latn-CS"/>
              </w:rPr>
            </w:pPr>
            <w:r w:rsidRPr="00C87507">
              <w:rPr>
                <w:rFonts w:cs="Arial"/>
              </w:rPr>
              <w:t>Јединица</w:t>
            </w:r>
            <w:r w:rsidRPr="00C87507">
              <w:rPr>
                <w:rFonts w:cs="Arial"/>
                <w:lang w:val="sr-Latn-CS"/>
              </w:rPr>
              <w:t xml:space="preserve"> </w:t>
            </w:r>
            <w:r w:rsidRPr="00C87507">
              <w:rPr>
                <w:rFonts w:cs="Arial"/>
              </w:rPr>
              <w:t>мере</w:t>
            </w:r>
          </w:p>
        </w:tc>
        <w:tc>
          <w:tcPr>
            <w:tcW w:w="1984" w:type="dxa"/>
            <w:tcBorders>
              <w:top w:val="double" w:sz="4" w:space="0" w:color="auto"/>
              <w:bottom w:val="double" w:sz="4" w:space="0" w:color="auto"/>
              <w:right w:val="double" w:sz="4" w:space="0" w:color="auto"/>
            </w:tcBorders>
            <w:vAlign w:val="center"/>
          </w:tcPr>
          <w:p w:rsidR="00B60FDF" w:rsidRPr="00C87507" w:rsidRDefault="00B60FDF" w:rsidP="00B60FDF">
            <w:pPr>
              <w:spacing w:before="60" w:after="60"/>
              <w:jc w:val="center"/>
              <w:rPr>
                <w:rFonts w:cs="Arial"/>
                <w:lang w:val="sr-Latn-CS"/>
              </w:rPr>
            </w:pPr>
            <w:r w:rsidRPr="00C87507">
              <w:rPr>
                <w:rFonts w:cs="Arial"/>
              </w:rPr>
              <w:t>Количина</w:t>
            </w:r>
          </w:p>
        </w:tc>
      </w:tr>
      <w:tr w:rsidR="00B60FDF" w:rsidRPr="00C87507" w:rsidTr="00B60FDF">
        <w:tc>
          <w:tcPr>
            <w:tcW w:w="959" w:type="dxa"/>
            <w:tcBorders>
              <w:top w:val="double" w:sz="4" w:space="0" w:color="auto"/>
              <w:left w:val="double" w:sz="4" w:space="0" w:color="auto"/>
            </w:tcBorders>
            <w:vAlign w:val="center"/>
          </w:tcPr>
          <w:p w:rsidR="00B60FDF" w:rsidRPr="00C87507" w:rsidRDefault="00B60FDF" w:rsidP="00C55483">
            <w:pPr>
              <w:pStyle w:val="ListParagraph"/>
              <w:numPr>
                <w:ilvl w:val="0"/>
                <w:numId w:val="34"/>
              </w:numPr>
              <w:spacing w:before="60" w:after="60" w:line="240" w:lineRule="auto"/>
              <w:jc w:val="center"/>
              <w:rPr>
                <w:rFonts w:ascii="Arial" w:hAnsi="Arial" w:cs="Arial"/>
                <w:lang w:val="sr-Latn-CS"/>
              </w:rPr>
            </w:pPr>
          </w:p>
        </w:tc>
        <w:tc>
          <w:tcPr>
            <w:tcW w:w="4394" w:type="dxa"/>
            <w:tcBorders>
              <w:top w:val="double" w:sz="4" w:space="0" w:color="auto"/>
            </w:tcBorders>
            <w:vAlign w:val="center"/>
          </w:tcPr>
          <w:p w:rsidR="00B60FDF" w:rsidRPr="00C87507" w:rsidRDefault="00B60FDF" w:rsidP="00D701E4">
            <w:pPr>
              <w:spacing w:before="60" w:after="60"/>
              <w:jc w:val="left"/>
              <w:rPr>
                <w:rFonts w:cs="Arial"/>
                <w:lang w:val="sr-Latn-CS"/>
              </w:rPr>
            </w:pPr>
            <w:r>
              <w:rPr>
                <w:rFonts w:cs="Arial"/>
                <w:lang w:val="sr-Cyrl-RS"/>
              </w:rPr>
              <w:t>Испитивања</w:t>
            </w:r>
            <w:r w:rsidRPr="00C87507">
              <w:rPr>
                <w:rFonts w:cs="Arial"/>
                <w:lang w:val="sr-Latn-CS"/>
              </w:rPr>
              <w:t xml:space="preserve"> </w:t>
            </w:r>
            <w:r w:rsidRPr="00C87507">
              <w:rPr>
                <w:rFonts w:cs="Arial"/>
              </w:rPr>
              <w:t>тврдоће</w:t>
            </w:r>
          </w:p>
        </w:tc>
        <w:tc>
          <w:tcPr>
            <w:tcW w:w="1985" w:type="dxa"/>
            <w:tcBorders>
              <w:top w:val="double" w:sz="4" w:space="0" w:color="auto"/>
            </w:tcBorders>
            <w:vAlign w:val="center"/>
          </w:tcPr>
          <w:p w:rsidR="00B60FDF" w:rsidRPr="00C87507" w:rsidRDefault="00B60FDF" w:rsidP="00B60FDF">
            <w:pPr>
              <w:spacing w:before="60" w:after="60"/>
              <w:jc w:val="center"/>
              <w:rPr>
                <w:rFonts w:cs="Arial"/>
                <w:lang w:val="sr-Latn-CS"/>
              </w:rPr>
            </w:pPr>
            <w:r w:rsidRPr="00C87507">
              <w:rPr>
                <w:rFonts w:cs="Arial"/>
              </w:rPr>
              <w:t>мерно</w:t>
            </w:r>
            <w:r w:rsidRPr="00C87507">
              <w:rPr>
                <w:rFonts w:cs="Arial"/>
                <w:lang w:val="sr-Latn-CS"/>
              </w:rPr>
              <w:t xml:space="preserve"> </w:t>
            </w:r>
            <w:r w:rsidRPr="00C87507">
              <w:rPr>
                <w:rFonts w:cs="Arial"/>
              </w:rPr>
              <w:t>место</w:t>
            </w:r>
          </w:p>
        </w:tc>
        <w:tc>
          <w:tcPr>
            <w:tcW w:w="1984" w:type="dxa"/>
            <w:tcBorders>
              <w:top w:val="double" w:sz="4" w:space="0" w:color="auto"/>
              <w:right w:val="double" w:sz="4" w:space="0" w:color="auto"/>
            </w:tcBorders>
            <w:vAlign w:val="center"/>
          </w:tcPr>
          <w:p w:rsidR="00B60FDF" w:rsidRPr="00B9357C" w:rsidRDefault="00B60FDF" w:rsidP="00B60FDF">
            <w:pPr>
              <w:spacing w:before="60" w:after="60"/>
              <w:jc w:val="center"/>
              <w:rPr>
                <w:rFonts w:cs="Arial"/>
                <w:lang w:val="sr-Cyrl-RS"/>
              </w:rPr>
            </w:pPr>
            <w:r>
              <w:rPr>
                <w:rFonts w:cs="Arial"/>
                <w:lang w:val="sr-Cyrl-RS"/>
              </w:rPr>
              <w:t>1750</w:t>
            </w:r>
          </w:p>
        </w:tc>
      </w:tr>
      <w:tr w:rsidR="00B60FDF" w:rsidRPr="00C87507" w:rsidTr="00B60FDF">
        <w:tc>
          <w:tcPr>
            <w:tcW w:w="959" w:type="dxa"/>
            <w:tcBorders>
              <w:left w:val="double" w:sz="4" w:space="0" w:color="auto"/>
            </w:tcBorders>
            <w:vAlign w:val="center"/>
          </w:tcPr>
          <w:p w:rsidR="00B60FDF" w:rsidRPr="00C87507" w:rsidRDefault="00B60FDF" w:rsidP="00C55483">
            <w:pPr>
              <w:pStyle w:val="ListParagraph"/>
              <w:numPr>
                <w:ilvl w:val="0"/>
                <w:numId w:val="34"/>
              </w:numPr>
              <w:spacing w:before="60" w:after="60" w:line="240" w:lineRule="auto"/>
              <w:ind w:left="426" w:hanging="142"/>
              <w:jc w:val="center"/>
              <w:rPr>
                <w:rFonts w:ascii="Arial" w:hAnsi="Arial" w:cs="Arial"/>
                <w:lang w:val="sr-Latn-CS"/>
              </w:rPr>
            </w:pPr>
          </w:p>
        </w:tc>
        <w:tc>
          <w:tcPr>
            <w:tcW w:w="4394" w:type="dxa"/>
            <w:vAlign w:val="center"/>
          </w:tcPr>
          <w:p w:rsidR="00B60FDF" w:rsidRPr="0072253B" w:rsidRDefault="00B60FDF" w:rsidP="00D701E4">
            <w:pPr>
              <w:spacing w:before="60" w:after="60"/>
              <w:jc w:val="left"/>
              <w:rPr>
                <w:rFonts w:cs="Arial"/>
                <w:lang w:val="sr-Cyrl-RS"/>
              </w:rPr>
            </w:pPr>
            <w:r>
              <w:rPr>
                <w:rFonts w:cs="Arial"/>
                <w:lang w:val="sr-Cyrl-RS"/>
              </w:rPr>
              <w:t>Испитивања</w:t>
            </w:r>
            <w:r w:rsidRPr="00C87507">
              <w:rPr>
                <w:rFonts w:cs="Arial"/>
              </w:rPr>
              <w:t xml:space="preserve"> заварених спојева</w:t>
            </w:r>
            <w:r>
              <w:rPr>
                <w:rFonts w:cs="Arial"/>
                <w:lang w:val="sr-Cyrl-RS"/>
              </w:rPr>
              <w:t xml:space="preserve"> магнетским честицама</w:t>
            </w:r>
          </w:p>
        </w:tc>
        <w:tc>
          <w:tcPr>
            <w:tcW w:w="1985" w:type="dxa"/>
            <w:vAlign w:val="center"/>
          </w:tcPr>
          <w:p w:rsidR="00B60FDF" w:rsidRPr="00C87507" w:rsidRDefault="00B60FDF" w:rsidP="00B60FDF">
            <w:pPr>
              <w:spacing w:before="60" w:after="60"/>
              <w:jc w:val="center"/>
              <w:rPr>
                <w:rFonts w:cs="Arial"/>
              </w:rPr>
            </w:pPr>
            <w:r w:rsidRPr="00C87507">
              <w:rPr>
                <w:rFonts w:cs="Arial"/>
              </w:rPr>
              <w:t>m</w:t>
            </w:r>
          </w:p>
        </w:tc>
        <w:tc>
          <w:tcPr>
            <w:tcW w:w="1984" w:type="dxa"/>
            <w:tcBorders>
              <w:right w:val="double" w:sz="4" w:space="0" w:color="auto"/>
            </w:tcBorders>
            <w:vAlign w:val="center"/>
          </w:tcPr>
          <w:p w:rsidR="00B60FDF" w:rsidRPr="00B9357C" w:rsidRDefault="00B60FDF" w:rsidP="00B60FDF">
            <w:pPr>
              <w:spacing w:before="60" w:after="60"/>
              <w:jc w:val="center"/>
              <w:rPr>
                <w:rFonts w:cs="Arial"/>
                <w:lang w:val="sr-Cyrl-RS"/>
              </w:rPr>
            </w:pPr>
            <w:r>
              <w:rPr>
                <w:rFonts w:cs="Arial"/>
                <w:lang w:val="sr-Cyrl-RS"/>
              </w:rPr>
              <w:t>275</w:t>
            </w:r>
          </w:p>
        </w:tc>
      </w:tr>
      <w:tr w:rsidR="00B60FDF" w:rsidRPr="00C87507" w:rsidTr="00B60FDF">
        <w:tc>
          <w:tcPr>
            <w:tcW w:w="959" w:type="dxa"/>
            <w:tcBorders>
              <w:left w:val="double" w:sz="4" w:space="0" w:color="auto"/>
            </w:tcBorders>
            <w:vAlign w:val="center"/>
          </w:tcPr>
          <w:p w:rsidR="00B60FDF" w:rsidRPr="00C87507" w:rsidRDefault="00B60FDF" w:rsidP="00C55483">
            <w:pPr>
              <w:pStyle w:val="ListParagraph"/>
              <w:numPr>
                <w:ilvl w:val="0"/>
                <w:numId w:val="34"/>
              </w:numPr>
              <w:spacing w:before="60" w:after="60" w:line="240" w:lineRule="auto"/>
              <w:ind w:left="426" w:hanging="142"/>
              <w:jc w:val="center"/>
              <w:rPr>
                <w:rFonts w:ascii="Arial" w:hAnsi="Arial" w:cs="Arial"/>
                <w:lang w:val="sr-Latn-CS"/>
              </w:rPr>
            </w:pPr>
          </w:p>
        </w:tc>
        <w:tc>
          <w:tcPr>
            <w:tcW w:w="4394" w:type="dxa"/>
            <w:vAlign w:val="center"/>
          </w:tcPr>
          <w:p w:rsidR="00B60FDF" w:rsidRPr="0072253B" w:rsidRDefault="00B60FDF" w:rsidP="00D701E4">
            <w:pPr>
              <w:spacing w:before="60" w:after="60"/>
              <w:jc w:val="left"/>
              <w:rPr>
                <w:rFonts w:cs="Arial"/>
                <w:lang w:val="sr-Cyrl-RS"/>
              </w:rPr>
            </w:pP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Pr>
                <w:rFonts w:cs="Arial"/>
                <w:lang w:val="sr-Cyrl-RS"/>
              </w:rPr>
              <w:t xml:space="preserve"> магнетским честицама</w:t>
            </w:r>
          </w:p>
        </w:tc>
        <w:tc>
          <w:tcPr>
            <w:tcW w:w="1985" w:type="dxa"/>
            <w:vAlign w:val="center"/>
          </w:tcPr>
          <w:p w:rsidR="00B60FDF" w:rsidRPr="00C87507" w:rsidRDefault="00B60FDF" w:rsidP="00B60FDF">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1984" w:type="dxa"/>
            <w:tcBorders>
              <w:right w:val="double" w:sz="4" w:space="0" w:color="auto"/>
            </w:tcBorders>
            <w:vAlign w:val="center"/>
          </w:tcPr>
          <w:p w:rsidR="00B60FDF" w:rsidRPr="00B9357C" w:rsidRDefault="00B60FDF" w:rsidP="00B60FDF">
            <w:pPr>
              <w:spacing w:before="60" w:after="60"/>
              <w:jc w:val="center"/>
              <w:rPr>
                <w:rFonts w:cs="Arial"/>
                <w:lang w:val="sr-Cyrl-RS"/>
              </w:rPr>
            </w:pPr>
            <w:r>
              <w:rPr>
                <w:rFonts w:cs="Arial"/>
                <w:lang w:val="sr-Cyrl-RS"/>
              </w:rPr>
              <w:t>40</w:t>
            </w:r>
          </w:p>
        </w:tc>
      </w:tr>
      <w:tr w:rsidR="00B60FDF" w:rsidRPr="00C87507" w:rsidTr="00B60FDF">
        <w:tc>
          <w:tcPr>
            <w:tcW w:w="959" w:type="dxa"/>
            <w:tcBorders>
              <w:left w:val="double" w:sz="4" w:space="0" w:color="auto"/>
            </w:tcBorders>
            <w:vAlign w:val="center"/>
          </w:tcPr>
          <w:p w:rsidR="00B60FDF" w:rsidRPr="00C87507" w:rsidRDefault="00B60FDF" w:rsidP="00C55483">
            <w:pPr>
              <w:pStyle w:val="ListParagraph"/>
              <w:numPr>
                <w:ilvl w:val="0"/>
                <w:numId w:val="34"/>
              </w:numPr>
              <w:spacing w:before="60" w:after="60" w:line="240" w:lineRule="auto"/>
              <w:ind w:left="426" w:hanging="142"/>
              <w:jc w:val="center"/>
              <w:rPr>
                <w:rFonts w:ascii="Arial" w:hAnsi="Arial" w:cs="Arial"/>
                <w:lang w:val="sr-Latn-CS"/>
              </w:rPr>
            </w:pPr>
          </w:p>
        </w:tc>
        <w:tc>
          <w:tcPr>
            <w:tcW w:w="4394" w:type="dxa"/>
            <w:vAlign w:val="center"/>
          </w:tcPr>
          <w:p w:rsidR="00B60FDF" w:rsidRPr="00C87507" w:rsidRDefault="00B60FDF" w:rsidP="00D701E4">
            <w:pPr>
              <w:spacing w:before="60" w:after="60"/>
              <w:jc w:val="left"/>
              <w:rPr>
                <w:rFonts w:cs="Arial"/>
              </w:rPr>
            </w:pPr>
            <w:r w:rsidRPr="00C87507">
              <w:rPr>
                <w:rFonts w:cs="Arial"/>
              </w:rPr>
              <w:t xml:space="preserve">Ултразвучна </w:t>
            </w:r>
            <w:r>
              <w:rPr>
                <w:rFonts w:cs="Arial"/>
                <w:lang w:val="sr-Cyrl-RS"/>
              </w:rPr>
              <w:t>испитивања</w:t>
            </w:r>
            <w:r w:rsidRPr="00C87507">
              <w:rPr>
                <w:rFonts w:cs="Arial"/>
              </w:rPr>
              <w:t xml:space="preserve"> заварених спојева</w:t>
            </w:r>
          </w:p>
        </w:tc>
        <w:tc>
          <w:tcPr>
            <w:tcW w:w="1985" w:type="dxa"/>
            <w:vAlign w:val="center"/>
          </w:tcPr>
          <w:p w:rsidR="00B60FDF" w:rsidRPr="00C87507" w:rsidRDefault="00B60FDF" w:rsidP="00B60FDF">
            <w:pPr>
              <w:spacing w:before="60" w:after="60"/>
              <w:jc w:val="center"/>
              <w:rPr>
                <w:rFonts w:cs="Arial"/>
                <w:lang w:val="sr-Latn-CS"/>
              </w:rPr>
            </w:pPr>
            <w:r w:rsidRPr="00C87507">
              <w:rPr>
                <w:rFonts w:cs="Arial"/>
                <w:lang w:val="sr-Latn-CS"/>
              </w:rPr>
              <w:t>m</w:t>
            </w:r>
          </w:p>
        </w:tc>
        <w:tc>
          <w:tcPr>
            <w:tcW w:w="1984" w:type="dxa"/>
            <w:tcBorders>
              <w:right w:val="double" w:sz="4" w:space="0" w:color="auto"/>
            </w:tcBorders>
            <w:vAlign w:val="center"/>
          </w:tcPr>
          <w:p w:rsidR="00B60FDF" w:rsidRPr="00B9357C" w:rsidRDefault="00B60FDF" w:rsidP="00B60FDF">
            <w:pPr>
              <w:spacing w:before="60" w:after="60"/>
              <w:jc w:val="center"/>
              <w:rPr>
                <w:rFonts w:cs="Arial"/>
                <w:lang w:val="sr-Cyrl-RS"/>
              </w:rPr>
            </w:pPr>
            <w:r>
              <w:rPr>
                <w:rFonts w:cs="Arial"/>
              </w:rPr>
              <w:t>2</w:t>
            </w:r>
            <w:r>
              <w:rPr>
                <w:rFonts w:cs="Arial"/>
                <w:lang w:val="sr-Cyrl-RS"/>
              </w:rPr>
              <w:t>75</w:t>
            </w:r>
          </w:p>
        </w:tc>
      </w:tr>
      <w:tr w:rsidR="00B60FDF" w:rsidRPr="00C87507" w:rsidTr="00B60FDF">
        <w:tc>
          <w:tcPr>
            <w:tcW w:w="959" w:type="dxa"/>
            <w:tcBorders>
              <w:left w:val="double" w:sz="4" w:space="0" w:color="auto"/>
              <w:bottom w:val="single" w:sz="4" w:space="0" w:color="auto"/>
            </w:tcBorders>
            <w:vAlign w:val="center"/>
          </w:tcPr>
          <w:p w:rsidR="00B60FDF" w:rsidRPr="00C87507" w:rsidRDefault="00B60FDF" w:rsidP="00C55483">
            <w:pPr>
              <w:pStyle w:val="ListParagraph"/>
              <w:numPr>
                <w:ilvl w:val="0"/>
                <w:numId w:val="34"/>
              </w:numPr>
              <w:spacing w:before="60" w:after="60" w:line="240" w:lineRule="auto"/>
              <w:ind w:left="426" w:hanging="142"/>
              <w:jc w:val="center"/>
              <w:rPr>
                <w:rFonts w:ascii="Arial" w:hAnsi="Arial" w:cs="Arial"/>
                <w:lang w:val="sr-Latn-CS"/>
              </w:rPr>
            </w:pPr>
          </w:p>
        </w:tc>
        <w:tc>
          <w:tcPr>
            <w:tcW w:w="4394" w:type="dxa"/>
            <w:tcBorders>
              <w:bottom w:val="single" w:sz="4" w:space="0" w:color="auto"/>
            </w:tcBorders>
            <w:vAlign w:val="center"/>
          </w:tcPr>
          <w:p w:rsidR="00B60FDF" w:rsidRPr="00C87507" w:rsidRDefault="00B60FDF" w:rsidP="00D701E4">
            <w:pPr>
              <w:spacing w:before="60" w:after="60"/>
              <w:jc w:val="left"/>
              <w:rPr>
                <w:rFonts w:cs="Arial"/>
                <w:lang w:val="sr-Latn-CS"/>
              </w:rPr>
            </w:pPr>
            <w:r w:rsidRPr="005C5656">
              <w:rPr>
                <w:rFonts w:cs="Arial"/>
                <w:lang w:val="sr-Latn-CS"/>
              </w:rPr>
              <w:t>Ултразвучна</w:t>
            </w:r>
            <w:r w:rsidRPr="00C87507">
              <w:rPr>
                <w:rFonts w:cs="Arial"/>
                <w:lang w:val="sr-Latn-CS"/>
              </w:rPr>
              <w:t xml:space="preserve"> </w:t>
            </w: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p>
        </w:tc>
        <w:tc>
          <w:tcPr>
            <w:tcW w:w="1985" w:type="dxa"/>
            <w:tcBorders>
              <w:bottom w:val="single" w:sz="4" w:space="0" w:color="auto"/>
            </w:tcBorders>
            <w:vAlign w:val="center"/>
          </w:tcPr>
          <w:p w:rsidR="00B60FDF" w:rsidRPr="00C87507" w:rsidRDefault="00B60FDF" w:rsidP="00B60FDF">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1984" w:type="dxa"/>
            <w:tcBorders>
              <w:bottom w:val="single" w:sz="4" w:space="0" w:color="auto"/>
              <w:right w:val="double" w:sz="4" w:space="0" w:color="auto"/>
            </w:tcBorders>
            <w:vAlign w:val="center"/>
          </w:tcPr>
          <w:p w:rsidR="00B60FDF" w:rsidRPr="00C87507" w:rsidRDefault="00B60FDF" w:rsidP="00B60FDF">
            <w:pPr>
              <w:spacing w:before="60" w:after="60"/>
              <w:jc w:val="center"/>
              <w:rPr>
                <w:rFonts w:cs="Arial"/>
              </w:rPr>
            </w:pPr>
            <w:r>
              <w:rPr>
                <w:rFonts w:cs="Arial"/>
              </w:rPr>
              <w:t>40</w:t>
            </w:r>
          </w:p>
        </w:tc>
      </w:tr>
      <w:tr w:rsidR="00B60FDF" w:rsidRPr="00C87507" w:rsidTr="00D701E4">
        <w:tc>
          <w:tcPr>
            <w:tcW w:w="959" w:type="dxa"/>
            <w:tcBorders>
              <w:left w:val="double" w:sz="4" w:space="0" w:color="auto"/>
              <w:bottom w:val="single" w:sz="4" w:space="0" w:color="auto"/>
            </w:tcBorders>
            <w:vAlign w:val="center"/>
          </w:tcPr>
          <w:p w:rsidR="00B60FDF" w:rsidRPr="00C87507" w:rsidRDefault="00B60FDF" w:rsidP="00C55483">
            <w:pPr>
              <w:pStyle w:val="ListParagraph"/>
              <w:numPr>
                <w:ilvl w:val="0"/>
                <w:numId w:val="34"/>
              </w:numPr>
              <w:spacing w:before="60" w:after="60" w:line="240" w:lineRule="auto"/>
              <w:ind w:left="426" w:hanging="142"/>
              <w:jc w:val="center"/>
              <w:rPr>
                <w:rFonts w:ascii="Arial" w:hAnsi="Arial" w:cs="Arial"/>
                <w:lang w:val="sr-Latn-CS"/>
              </w:rPr>
            </w:pPr>
          </w:p>
        </w:tc>
        <w:tc>
          <w:tcPr>
            <w:tcW w:w="4394" w:type="dxa"/>
            <w:tcBorders>
              <w:bottom w:val="single" w:sz="4" w:space="0" w:color="auto"/>
            </w:tcBorders>
            <w:vAlign w:val="center"/>
          </w:tcPr>
          <w:p w:rsidR="00B60FDF" w:rsidRPr="002B7CFD" w:rsidRDefault="00B60FDF" w:rsidP="00D701E4">
            <w:pPr>
              <w:spacing w:before="60" w:after="60"/>
              <w:jc w:val="left"/>
              <w:rPr>
                <w:rFonts w:cs="Arial"/>
                <w:lang w:val="sr-Cyrl-RS"/>
              </w:rPr>
            </w:pPr>
            <w:r w:rsidRPr="00C87507">
              <w:rPr>
                <w:rFonts w:cs="Arial"/>
              </w:rPr>
              <w:t>Реплика</w:t>
            </w:r>
            <w:r>
              <w:rPr>
                <w:rFonts w:cs="Arial"/>
                <w:lang w:val="sr-Cyrl-RS"/>
              </w:rPr>
              <w:t xml:space="preserve"> (испитивања површине метала металографским репликама)</w:t>
            </w:r>
          </w:p>
        </w:tc>
        <w:tc>
          <w:tcPr>
            <w:tcW w:w="1985" w:type="dxa"/>
            <w:tcBorders>
              <w:bottom w:val="single" w:sz="4" w:space="0" w:color="auto"/>
            </w:tcBorders>
            <w:vAlign w:val="center"/>
          </w:tcPr>
          <w:p w:rsidR="00B60FDF" w:rsidRPr="00C87507" w:rsidRDefault="00B60FDF" w:rsidP="00B60FDF">
            <w:pPr>
              <w:spacing w:before="60" w:after="60"/>
              <w:jc w:val="center"/>
              <w:rPr>
                <w:rFonts w:cs="Arial"/>
              </w:rPr>
            </w:pPr>
            <w:r w:rsidRPr="00C87507">
              <w:rPr>
                <w:rFonts w:cs="Arial"/>
                <w:lang w:val="sr-Latn-CS"/>
              </w:rPr>
              <w:t>комад</w:t>
            </w:r>
          </w:p>
        </w:tc>
        <w:tc>
          <w:tcPr>
            <w:tcW w:w="1984" w:type="dxa"/>
            <w:tcBorders>
              <w:bottom w:val="single" w:sz="4" w:space="0" w:color="auto"/>
              <w:right w:val="double" w:sz="4" w:space="0" w:color="auto"/>
            </w:tcBorders>
            <w:vAlign w:val="center"/>
          </w:tcPr>
          <w:p w:rsidR="00B60FDF" w:rsidRPr="00B9357C" w:rsidRDefault="00B60FDF" w:rsidP="00B60FDF">
            <w:pPr>
              <w:spacing w:before="60" w:after="60"/>
              <w:jc w:val="center"/>
              <w:rPr>
                <w:rFonts w:cs="Arial"/>
                <w:lang w:val="sr-Cyrl-RS"/>
              </w:rPr>
            </w:pPr>
            <w:r w:rsidRPr="00C87507">
              <w:rPr>
                <w:rFonts w:cs="Arial"/>
              </w:rPr>
              <w:t>4</w:t>
            </w:r>
            <w:r>
              <w:rPr>
                <w:rFonts w:cs="Arial"/>
                <w:lang w:val="sr-Cyrl-RS"/>
              </w:rPr>
              <w:t>50</w:t>
            </w:r>
          </w:p>
        </w:tc>
      </w:tr>
      <w:tr w:rsidR="00B60FDF" w:rsidRPr="00C87507" w:rsidTr="00B60FDF">
        <w:tc>
          <w:tcPr>
            <w:tcW w:w="959" w:type="dxa"/>
            <w:tcBorders>
              <w:top w:val="single" w:sz="4" w:space="0" w:color="auto"/>
              <w:left w:val="double" w:sz="4" w:space="0" w:color="auto"/>
              <w:bottom w:val="double" w:sz="4" w:space="0" w:color="auto"/>
            </w:tcBorders>
            <w:vAlign w:val="center"/>
          </w:tcPr>
          <w:p w:rsidR="00B60FDF" w:rsidRPr="00C87507" w:rsidRDefault="00B60FDF" w:rsidP="00C55483">
            <w:pPr>
              <w:pStyle w:val="ListParagraph"/>
              <w:numPr>
                <w:ilvl w:val="0"/>
                <w:numId w:val="34"/>
              </w:numPr>
              <w:spacing w:before="60" w:after="60" w:line="240" w:lineRule="auto"/>
              <w:ind w:left="426" w:hanging="142"/>
              <w:jc w:val="center"/>
              <w:rPr>
                <w:rFonts w:ascii="Arial" w:hAnsi="Arial" w:cs="Arial"/>
                <w:lang w:val="sr-Latn-CS"/>
              </w:rPr>
            </w:pPr>
          </w:p>
        </w:tc>
        <w:tc>
          <w:tcPr>
            <w:tcW w:w="4394" w:type="dxa"/>
            <w:tcBorders>
              <w:top w:val="single" w:sz="4" w:space="0" w:color="auto"/>
              <w:bottom w:val="double" w:sz="4" w:space="0" w:color="auto"/>
            </w:tcBorders>
            <w:vAlign w:val="center"/>
          </w:tcPr>
          <w:p w:rsidR="00B60FDF" w:rsidRPr="00C87507" w:rsidRDefault="00B60FDF" w:rsidP="00D701E4">
            <w:pPr>
              <w:spacing w:before="60" w:after="60"/>
              <w:jc w:val="left"/>
              <w:rPr>
                <w:rFonts w:cs="Arial"/>
              </w:rPr>
            </w:pPr>
            <w:r w:rsidRPr="00C87507">
              <w:rPr>
                <w:rFonts w:cs="Arial"/>
              </w:rPr>
              <w:t>Елаборат са мишљењем</w:t>
            </w:r>
          </w:p>
        </w:tc>
        <w:tc>
          <w:tcPr>
            <w:tcW w:w="1985" w:type="dxa"/>
            <w:tcBorders>
              <w:top w:val="single" w:sz="4" w:space="0" w:color="auto"/>
              <w:bottom w:val="double" w:sz="4" w:space="0" w:color="auto"/>
            </w:tcBorders>
            <w:vAlign w:val="center"/>
          </w:tcPr>
          <w:p w:rsidR="00B60FDF" w:rsidRPr="002B1645" w:rsidRDefault="00B60FDF" w:rsidP="00B60FDF">
            <w:pPr>
              <w:spacing w:before="60" w:after="60"/>
              <w:jc w:val="center"/>
              <w:rPr>
                <w:rFonts w:cs="Arial"/>
                <w:lang w:val="sr-Cyrl-RS"/>
              </w:rPr>
            </w:pPr>
            <w:r w:rsidRPr="00C87507">
              <w:rPr>
                <w:rFonts w:cs="Arial"/>
              </w:rPr>
              <w:t>/</w:t>
            </w:r>
          </w:p>
        </w:tc>
        <w:tc>
          <w:tcPr>
            <w:tcW w:w="1984" w:type="dxa"/>
            <w:tcBorders>
              <w:top w:val="single" w:sz="4" w:space="0" w:color="auto"/>
              <w:bottom w:val="double" w:sz="4" w:space="0" w:color="auto"/>
              <w:right w:val="double" w:sz="4" w:space="0" w:color="auto"/>
            </w:tcBorders>
            <w:vAlign w:val="center"/>
          </w:tcPr>
          <w:p w:rsidR="00B60FDF" w:rsidRPr="002B1645" w:rsidRDefault="00B60FDF" w:rsidP="00B60FDF">
            <w:pPr>
              <w:spacing w:before="60" w:after="60"/>
              <w:jc w:val="center"/>
              <w:rPr>
                <w:rFonts w:cs="Arial"/>
                <w:sz w:val="20"/>
                <w:szCs w:val="20"/>
                <w:lang w:val="sr-Cyrl-RS"/>
              </w:rPr>
            </w:pPr>
            <w:r>
              <w:rPr>
                <w:rFonts w:cs="Arial"/>
                <w:lang w:val="sr-Cyrl-RS"/>
              </w:rPr>
              <w:t>*</w:t>
            </w:r>
          </w:p>
        </w:tc>
      </w:tr>
    </w:tbl>
    <w:p w:rsidR="00B60FDF" w:rsidRPr="002B1645" w:rsidRDefault="00B60FDF" w:rsidP="00B60FDF">
      <w:pPr>
        <w:rPr>
          <w:rFonts w:cs="Arial"/>
          <w:lang w:val="sr-Cyrl-RS"/>
        </w:rPr>
      </w:pPr>
      <w:r w:rsidRPr="002B1645">
        <w:rPr>
          <w:rFonts w:cs="Arial"/>
          <w:lang w:val="sr-Cyrl-RS"/>
        </w:rPr>
        <w:t xml:space="preserve">* – </w:t>
      </w:r>
      <w:r>
        <w:rPr>
          <w:rFonts w:cs="Arial"/>
          <w:lang w:val="sr-Cyrl-RS"/>
        </w:rPr>
        <w:t>Видети одељак „Предмет јавне набавке за Партију 2“.</w:t>
      </w:r>
    </w:p>
    <w:p w:rsidR="003C5EFB" w:rsidRDefault="003C5EFB" w:rsidP="000628D0">
      <w:pPr>
        <w:pStyle w:val="Heading10"/>
        <w:ind w:left="0" w:firstLine="0"/>
        <w:jc w:val="both"/>
        <w:rPr>
          <w:rFonts w:cs="Arial"/>
          <w:lang w:val="sr-Cyrl-RS"/>
        </w:rPr>
      </w:pPr>
    </w:p>
    <w:p w:rsidR="00B60FDF" w:rsidRDefault="00B60FDF" w:rsidP="00B60FDF">
      <w:pPr>
        <w:spacing w:before="0"/>
        <w:rPr>
          <w:rFonts w:cs="Arial"/>
          <w:b/>
          <w:lang w:val="sr-Cyrl-RS"/>
        </w:rPr>
      </w:pPr>
      <w:r w:rsidRPr="00B60FDF">
        <w:rPr>
          <w:rFonts w:cs="Arial"/>
          <w:b/>
          <w:lang w:val="ru-RU"/>
        </w:rPr>
        <w:t>ПАРТИЈА</w:t>
      </w:r>
      <w:r w:rsidRPr="00B60FDF">
        <w:rPr>
          <w:rFonts w:cs="Arial"/>
          <w:b/>
          <w:lang w:val="sr-Latn-RS"/>
        </w:rPr>
        <w:t xml:space="preserve"> 3</w:t>
      </w:r>
      <w:r w:rsidRPr="00B60FDF">
        <w:rPr>
          <w:rFonts w:cs="Arial"/>
          <w:b/>
          <w:lang w:val="ru-RU"/>
        </w:rPr>
        <w:t>:</w:t>
      </w:r>
    </w:p>
    <w:p w:rsidR="00B60FDF" w:rsidRDefault="00B60FDF" w:rsidP="00B60FDF">
      <w:pPr>
        <w:spacing w:before="0"/>
        <w:rPr>
          <w:rFonts w:cs="Arial"/>
          <w:b/>
          <w:lang w:val="sr-Cyrl-RS"/>
        </w:rPr>
      </w:pPr>
    </w:p>
    <w:p w:rsidR="00B60FDF" w:rsidRPr="00B60FDF" w:rsidRDefault="00B60FDF" w:rsidP="00B60FDF">
      <w:pPr>
        <w:spacing w:before="0"/>
        <w:rPr>
          <w:rFonts w:cs="Arial"/>
          <w:b/>
          <w:lang w:val="sr-Latn-RS"/>
        </w:rPr>
      </w:pPr>
      <w:r w:rsidRPr="00B60FDF">
        <w:rPr>
          <w:rFonts w:cs="Arial"/>
          <w:b/>
          <w:lang w:val="sr-Cyrl-RS"/>
        </w:rPr>
        <w:t>ИСПИТИВАЊЕ ТУРБИНСКЕ ОПРЕМЕ МЕТОДАМА БЕЗ РАЗАРАЊА</w:t>
      </w:r>
    </w:p>
    <w:p w:rsidR="00B60FDF" w:rsidRPr="00B60FDF" w:rsidRDefault="00B60FDF" w:rsidP="00B60FDF">
      <w:pPr>
        <w:spacing w:before="0"/>
        <w:jc w:val="left"/>
        <w:rPr>
          <w:rFonts w:cs="Arial"/>
          <w:lang w:val="sr-Latn-RS"/>
        </w:rPr>
      </w:pPr>
    </w:p>
    <w:p w:rsidR="00B60FDF" w:rsidRPr="00B60FDF" w:rsidRDefault="00B60FDF" w:rsidP="00B60FDF">
      <w:pPr>
        <w:spacing w:before="0"/>
        <w:jc w:val="left"/>
        <w:rPr>
          <w:rFonts w:cs="Arial"/>
          <w:b/>
          <w:lang w:val="sr-Cyrl-RS"/>
        </w:rPr>
      </w:pPr>
      <w:r w:rsidRPr="00B60FDF">
        <w:rPr>
          <w:rFonts w:cs="Arial"/>
          <w:b/>
          <w:lang w:val="sr-Cyrl-RS"/>
        </w:rPr>
        <w:t xml:space="preserve">ОПШТЕ НАПОМЕНЕ: </w:t>
      </w:r>
    </w:p>
    <w:p w:rsidR="00B60FDF" w:rsidRPr="00B60FDF" w:rsidRDefault="00B60FDF" w:rsidP="00B60FDF">
      <w:pPr>
        <w:spacing w:before="0"/>
        <w:jc w:val="left"/>
        <w:rPr>
          <w:rFonts w:cs="Arial"/>
          <w:lang w:val="sr-Cyrl-RS"/>
        </w:rPr>
      </w:pPr>
    </w:p>
    <w:p w:rsidR="00B60FDF" w:rsidRPr="00B60FDF" w:rsidRDefault="00B60FDF" w:rsidP="00B60FDF">
      <w:pPr>
        <w:spacing w:before="0"/>
        <w:rPr>
          <w:rFonts w:cs="Arial"/>
          <w:lang w:val="sr-Cyrl-RS"/>
        </w:rPr>
      </w:pPr>
      <w:r w:rsidRPr="00B60FDF">
        <w:rPr>
          <w:rFonts w:cs="Arial"/>
          <w:noProof/>
          <w:lang w:val="ru-RU"/>
        </w:rPr>
        <w:t>Техничком</w:t>
      </w:r>
      <w:r w:rsidRPr="00B60FDF">
        <w:rPr>
          <w:rFonts w:cs="Arial"/>
          <w:noProof/>
          <w:lang w:val="sr-Latn-CS"/>
        </w:rPr>
        <w:t xml:space="preserve"> </w:t>
      </w:r>
      <w:r w:rsidRPr="00B60FDF">
        <w:rPr>
          <w:rFonts w:cs="Arial"/>
          <w:noProof/>
          <w:lang w:val="ru-RU"/>
        </w:rPr>
        <w:t>спецификацијом</w:t>
      </w:r>
      <w:r w:rsidRPr="00B60FDF">
        <w:rPr>
          <w:rFonts w:cs="Arial"/>
          <w:noProof/>
          <w:lang w:val="sr-Latn-CS"/>
        </w:rPr>
        <w:t xml:space="preserve"> </w:t>
      </w:r>
      <w:r w:rsidRPr="00B60FDF">
        <w:rPr>
          <w:rFonts w:cs="Arial"/>
          <w:noProof/>
          <w:lang w:val="ru-RU"/>
        </w:rPr>
        <w:t>дефинисан</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обим</w:t>
      </w:r>
      <w:r w:rsidRPr="00B60FDF">
        <w:rPr>
          <w:rFonts w:cs="Arial"/>
          <w:noProof/>
          <w:lang w:val="sr-Latn-CS"/>
        </w:rPr>
        <w:t xml:space="preserve"> </w:t>
      </w:r>
      <w:r w:rsidRPr="00B60FDF">
        <w:rPr>
          <w:rFonts w:cs="Arial"/>
          <w:noProof/>
          <w:lang w:val="ru-RU"/>
        </w:rPr>
        <w:t>испитивања</w:t>
      </w:r>
      <w:r w:rsidRPr="00B60FDF">
        <w:rPr>
          <w:rFonts w:cs="Arial"/>
          <w:noProof/>
          <w:lang w:val="sr-Latn-CS"/>
        </w:rPr>
        <w:t xml:space="preserve"> </w:t>
      </w:r>
      <w:r w:rsidRPr="00B60FDF">
        <w:rPr>
          <w:rFonts w:cs="Arial"/>
          <w:noProof/>
          <w:lang w:val="ru-RU"/>
        </w:rPr>
        <w:t>стања</w:t>
      </w:r>
      <w:r w:rsidRPr="00B60FDF">
        <w:rPr>
          <w:rFonts w:cs="Arial"/>
          <w:noProof/>
          <w:lang w:val="sr-Latn-CS"/>
        </w:rPr>
        <w:t xml:space="preserve"> </w:t>
      </w:r>
      <w:r w:rsidRPr="00B60FDF">
        <w:rPr>
          <w:rFonts w:cs="Arial"/>
          <w:noProof/>
          <w:lang w:val="ru-RU"/>
        </w:rPr>
        <w:t>метала</w:t>
      </w:r>
      <w:r w:rsidRPr="00B60FDF">
        <w:rPr>
          <w:rFonts w:cs="Arial"/>
          <w:noProof/>
          <w:lang w:val="sr-Latn-CS"/>
        </w:rPr>
        <w:t xml:space="preserve"> </w:t>
      </w:r>
      <w:r w:rsidRPr="00B60FDF">
        <w:rPr>
          <w:rFonts w:cs="Arial"/>
          <w:noProof/>
          <w:lang w:val="ru-RU"/>
        </w:rPr>
        <w:t>методама</w:t>
      </w:r>
      <w:r w:rsidRPr="00B60FDF">
        <w:rPr>
          <w:rFonts w:cs="Arial"/>
          <w:noProof/>
          <w:lang w:val="sr-Latn-CS"/>
        </w:rPr>
        <w:t xml:space="preserve"> </w:t>
      </w:r>
      <w:r w:rsidRPr="00B60FDF">
        <w:rPr>
          <w:rFonts w:cs="Arial"/>
          <w:noProof/>
          <w:lang w:val="ru-RU"/>
        </w:rPr>
        <w:t>без</w:t>
      </w:r>
      <w:r w:rsidRPr="00B60FDF">
        <w:rPr>
          <w:rFonts w:cs="Arial"/>
          <w:noProof/>
          <w:lang w:val="sr-Latn-CS"/>
        </w:rPr>
        <w:t xml:space="preserve"> </w:t>
      </w:r>
      <w:r w:rsidRPr="00B60FDF">
        <w:rPr>
          <w:rFonts w:cs="Arial"/>
          <w:noProof/>
          <w:lang w:val="ru-RU"/>
        </w:rPr>
        <w:t>разарања</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 xml:space="preserve">турбинама </w:t>
      </w:r>
      <w:r w:rsidRPr="00B60FDF">
        <w:rPr>
          <w:rFonts w:cs="Arial"/>
          <w:noProof/>
          <w:lang w:val="sr-Latn-CS"/>
        </w:rPr>
        <w:t xml:space="preserve"> </w:t>
      </w:r>
      <w:r w:rsidRPr="00B60FDF">
        <w:rPr>
          <w:rFonts w:cs="Arial"/>
          <w:noProof/>
          <w:lang w:val="ru-RU"/>
        </w:rPr>
        <w:t>блокова</w:t>
      </w:r>
      <w:r w:rsidRPr="00B60FDF">
        <w:rPr>
          <w:rFonts w:cs="Arial"/>
          <w:noProof/>
          <w:lang w:val="sr-Latn-CS"/>
        </w:rPr>
        <w:t xml:space="preserve"> </w:t>
      </w:r>
      <w:r w:rsidRPr="00B60FDF">
        <w:rPr>
          <w:rFonts w:cs="Arial"/>
          <w:noProof/>
          <w:lang w:val="ru-RU"/>
        </w:rPr>
        <w:t>А</w:t>
      </w:r>
      <w:r w:rsidRPr="00B60FDF">
        <w:rPr>
          <w:rFonts w:cs="Arial"/>
          <w:noProof/>
          <w:lang w:val="sr-Latn-CS"/>
        </w:rPr>
        <w:t>1</w:t>
      </w:r>
      <w:r w:rsidRPr="00B60FDF">
        <w:rPr>
          <w:rFonts w:cs="Arial"/>
          <w:noProof/>
          <w:lang w:val="sr-Cyrl-RS"/>
        </w:rPr>
        <w:t>, А2, А3, А5 и А6</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оквиру</w:t>
      </w:r>
      <w:r w:rsidRPr="00B60FDF">
        <w:rPr>
          <w:rFonts w:cs="Arial"/>
          <w:noProof/>
          <w:lang w:val="sr-Latn-CS"/>
        </w:rPr>
        <w:t xml:space="preserve"> </w:t>
      </w:r>
      <w:r w:rsidRPr="00B60FDF">
        <w:rPr>
          <w:rFonts w:cs="Arial"/>
          <w:noProof/>
          <w:lang w:val="ru-RU"/>
        </w:rPr>
        <w:t>ремонта</w:t>
      </w:r>
      <w:r w:rsidRPr="00B60FDF">
        <w:rPr>
          <w:rFonts w:cs="Arial"/>
          <w:noProof/>
          <w:lang w:val="sr-Latn-CS"/>
        </w:rPr>
        <w:t xml:space="preserve"> 201</w:t>
      </w:r>
      <w:r w:rsidRPr="00B60FDF">
        <w:rPr>
          <w:rFonts w:cs="Arial"/>
          <w:noProof/>
          <w:lang w:val="sr-Cyrl-RS"/>
        </w:rPr>
        <w:t>8</w:t>
      </w:r>
      <w:r w:rsidRPr="00B60FDF">
        <w:rPr>
          <w:rFonts w:cs="Arial"/>
          <w:noProof/>
          <w:lang w:val="sr-Latn-CS"/>
        </w:rPr>
        <w:t xml:space="preserve">. </w:t>
      </w:r>
      <w:r w:rsidRPr="00B60FDF">
        <w:rPr>
          <w:rFonts w:cs="Arial"/>
          <w:noProof/>
          <w:lang w:val="ru-RU"/>
        </w:rPr>
        <w:t>године</w:t>
      </w:r>
      <w:r w:rsidRPr="00B60FDF">
        <w:rPr>
          <w:rFonts w:cs="Arial"/>
          <w:noProof/>
          <w:lang w:val="sr-Latn-CS"/>
        </w:rPr>
        <w:t xml:space="preserve"> </w:t>
      </w:r>
      <w:r>
        <w:rPr>
          <w:rFonts w:cs="Arial"/>
          <w:noProof/>
          <w:lang w:val="sr-Cyrl-RS"/>
        </w:rPr>
        <w:t>.</w:t>
      </w:r>
    </w:p>
    <w:p w:rsidR="00B60FDF" w:rsidRPr="00B60FDF" w:rsidRDefault="00B60FDF" w:rsidP="00B60FDF">
      <w:pPr>
        <w:spacing w:before="0"/>
        <w:rPr>
          <w:rFonts w:cs="Arial"/>
          <w:lang w:val="sr-Cyrl-RS"/>
        </w:rPr>
      </w:pPr>
      <w:r w:rsidRPr="00B60FDF">
        <w:rPr>
          <w:rFonts w:cs="Arial"/>
          <w:noProof/>
          <w:lang w:val="ru-RU"/>
        </w:rPr>
        <w:t>У</w:t>
      </w:r>
      <w:r w:rsidRPr="00B60FDF">
        <w:rPr>
          <w:rFonts w:cs="Arial"/>
          <w:noProof/>
          <w:lang w:val="sr-Latn-CS"/>
        </w:rPr>
        <w:t xml:space="preserve"> </w:t>
      </w:r>
      <w:r w:rsidRPr="00B60FDF">
        <w:rPr>
          <w:rFonts w:cs="Arial"/>
          <w:noProof/>
          <w:lang w:val="ru-RU"/>
        </w:rPr>
        <w:t>приложеној</w:t>
      </w:r>
      <w:r w:rsidRPr="00B60FDF">
        <w:rPr>
          <w:rFonts w:cs="Arial"/>
          <w:noProof/>
          <w:lang w:val="sr-Latn-CS"/>
        </w:rPr>
        <w:t xml:space="preserve"> </w:t>
      </w:r>
      <w:r w:rsidRPr="00B60FDF">
        <w:rPr>
          <w:rFonts w:cs="Arial"/>
          <w:noProof/>
          <w:lang w:val="ru-RU"/>
        </w:rPr>
        <w:t>техничкој</w:t>
      </w:r>
      <w:r w:rsidRPr="00B60FDF">
        <w:rPr>
          <w:rFonts w:cs="Arial"/>
          <w:noProof/>
          <w:lang w:val="sr-Latn-CS"/>
        </w:rPr>
        <w:t xml:space="preserve"> </w:t>
      </w:r>
      <w:r w:rsidRPr="00B60FDF">
        <w:rPr>
          <w:rFonts w:cs="Arial"/>
          <w:noProof/>
          <w:lang w:val="ru-RU"/>
        </w:rPr>
        <w:t>спецификацији</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сваки</w:t>
      </w:r>
      <w:r w:rsidRPr="00B60FDF">
        <w:rPr>
          <w:rFonts w:cs="Arial"/>
          <w:noProof/>
          <w:lang w:val="sr-Latn-CS"/>
        </w:rPr>
        <w:t xml:space="preserve"> </w:t>
      </w:r>
      <w:r w:rsidRPr="00B60FDF">
        <w:rPr>
          <w:rFonts w:cs="Arial"/>
          <w:noProof/>
          <w:lang w:val="ru-RU"/>
        </w:rPr>
        <w:t>елемент</w:t>
      </w:r>
      <w:r w:rsidRPr="00B60FDF">
        <w:rPr>
          <w:rFonts w:cs="Arial"/>
          <w:noProof/>
          <w:lang w:val="sr-Latn-CS"/>
        </w:rPr>
        <w:t xml:space="preserve"> </w:t>
      </w:r>
      <w:r w:rsidRPr="00B60FDF">
        <w:rPr>
          <w:rFonts w:cs="Arial"/>
          <w:noProof/>
          <w:lang w:val="ru-RU"/>
        </w:rPr>
        <w:t>турбоагрегата</w:t>
      </w:r>
      <w:r w:rsidRPr="00B60FDF">
        <w:rPr>
          <w:rFonts w:cs="Arial"/>
          <w:noProof/>
          <w:lang w:val="sr-Latn-CS"/>
        </w:rPr>
        <w:t xml:space="preserve"> </w:t>
      </w:r>
      <w:r w:rsidRPr="00B60FDF">
        <w:rPr>
          <w:rFonts w:cs="Arial"/>
          <w:noProof/>
          <w:lang w:val="ru-RU"/>
        </w:rPr>
        <w:t>дефинисан</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обим</w:t>
      </w:r>
      <w:r w:rsidRPr="00B60FDF">
        <w:rPr>
          <w:rFonts w:cs="Arial"/>
          <w:noProof/>
          <w:lang w:val="sr-Latn-CS"/>
        </w:rPr>
        <w:t xml:space="preserve"> </w:t>
      </w:r>
      <w:r w:rsidRPr="00B60FDF">
        <w:rPr>
          <w:rFonts w:cs="Arial"/>
          <w:noProof/>
          <w:lang w:val="ru-RU"/>
        </w:rPr>
        <w:t>радова</w:t>
      </w:r>
      <w:r w:rsidRPr="00B60FDF">
        <w:rPr>
          <w:rFonts w:cs="Arial"/>
          <w:noProof/>
          <w:lang w:val="sr-Latn-CS"/>
        </w:rPr>
        <w:t xml:space="preserve"> </w:t>
      </w:r>
      <w:r w:rsidRPr="00B60FDF">
        <w:rPr>
          <w:rFonts w:cs="Arial"/>
          <w:noProof/>
          <w:lang w:val="ru-RU"/>
        </w:rPr>
        <w:t>и</w:t>
      </w:r>
      <w:r w:rsidRPr="00B60FDF">
        <w:rPr>
          <w:rFonts w:cs="Arial"/>
          <w:noProof/>
          <w:lang w:val="sr-Latn-CS"/>
        </w:rPr>
        <w:t xml:space="preserve"> </w:t>
      </w:r>
      <w:r w:rsidRPr="00B60FDF">
        <w:rPr>
          <w:rFonts w:cs="Arial"/>
          <w:noProof/>
          <w:lang w:val="ru-RU"/>
        </w:rPr>
        <w:t>дефинисане</w:t>
      </w:r>
      <w:r w:rsidRPr="00B60FDF">
        <w:rPr>
          <w:rFonts w:cs="Arial"/>
          <w:noProof/>
          <w:lang w:val="sr-Latn-CS"/>
        </w:rPr>
        <w:t xml:space="preserve"> </w:t>
      </w:r>
      <w:r w:rsidRPr="00B60FDF">
        <w:rPr>
          <w:rFonts w:cs="Arial"/>
          <w:noProof/>
          <w:lang w:val="ru-RU"/>
        </w:rPr>
        <w:t>су</w:t>
      </w:r>
      <w:r w:rsidRPr="00B60FDF">
        <w:rPr>
          <w:rFonts w:cs="Arial"/>
          <w:noProof/>
          <w:lang w:val="sr-Latn-CS"/>
        </w:rPr>
        <w:t xml:space="preserve"> </w:t>
      </w:r>
      <w:r w:rsidRPr="00B60FDF">
        <w:rPr>
          <w:rFonts w:cs="Arial"/>
          <w:noProof/>
          <w:lang w:val="ru-RU"/>
        </w:rPr>
        <w:t>методе</w:t>
      </w:r>
      <w:r w:rsidRPr="00B60FDF">
        <w:rPr>
          <w:rFonts w:cs="Arial"/>
          <w:noProof/>
          <w:lang w:val="sr-Latn-CS"/>
        </w:rPr>
        <w:t xml:space="preserve"> </w:t>
      </w:r>
      <w:r w:rsidRPr="00B60FDF">
        <w:rPr>
          <w:rFonts w:cs="Arial"/>
          <w:noProof/>
          <w:lang w:val="ru-RU"/>
        </w:rPr>
        <w:t>којима</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потребно</w:t>
      </w:r>
      <w:r w:rsidRPr="00B60FDF">
        <w:rPr>
          <w:rFonts w:cs="Arial"/>
          <w:noProof/>
          <w:lang w:val="sr-Latn-CS"/>
        </w:rPr>
        <w:t xml:space="preserve"> </w:t>
      </w:r>
      <w:r w:rsidRPr="00B60FDF">
        <w:rPr>
          <w:rFonts w:cs="Arial"/>
          <w:noProof/>
          <w:lang w:val="ru-RU"/>
        </w:rPr>
        <w:t>извршити</w:t>
      </w:r>
      <w:r w:rsidRPr="00B60FDF">
        <w:rPr>
          <w:rFonts w:cs="Arial"/>
          <w:noProof/>
          <w:lang w:val="sr-Latn-CS"/>
        </w:rPr>
        <w:t xml:space="preserve"> </w:t>
      </w:r>
      <w:r w:rsidRPr="00B60FDF">
        <w:rPr>
          <w:rFonts w:cs="Arial"/>
          <w:noProof/>
          <w:lang w:val="ru-RU"/>
        </w:rPr>
        <w:t>испитивање</w:t>
      </w:r>
      <w:r w:rsidRPr="00B60FDF">
        <w:rPr>
          <w:rFonts w:cs="Arial"/>
          <w:noProof/>
          <w:lang w:val="sr-Latn-CS"/>
        </w:rPr>
        <w:t xml:space="preserve"> </w:t>
      </w:r>
      <w:r w:rsidRPr="00B60FDF">
        <w:rPr>
          <w:rFonts w:cs="Arial"/>
          <w:noProof/>
          <w:lang w:val="ru-RU"/>
        </w:rPr>
        <w:t>стања</w:t>
      </w:r>
      <w:r w:rsidRPr="00B60FDF">
        <w:rPr>
          <w:rFonts w:cs="Arial"/>
          <w:noProof/>
          <w:lang w:val="sr-Latn-CS"/>
        </w:rPr>
        <w:t xml:space="preserve"> </w:t>
      </w:r>
      <w:r w:rsidRPr="00B60FDF">
        <w:rPr>
          <w:rFonts w:cs="Arial"/>
          <w:noProof/>
          <w:lang w:val="ru-RU"/>
        </w:rPr>
        <w:t>метала</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табели</w:t>
      </w:r>
      <w:r w:rsidRPr="00B60FDF">
        <w:rPr>
          <w:rFonts w:cs="Arial"/>
          <w:noProof/>
          <w:lang w:val="sr-Latn-CS"/>
        </w:rPr>
        <w:t xml:space="preserve"> </w:t>
      </w:r>
      <w:r w:rsidRPr="00B60FDF">
        <w:rPr>
          <w:rFonts w:cs="Arial"/>
          <w:noProof/>
          <w:lang w:val="ru-RU"/>
        </w:rPr>
        <w:t>са</w:t>
      </w:r>
      <w:r w:rsidRPr="00B60FDF">
        <w:rPr>
          <w:rFonts w:cs="Arial"/>
          <w:noProof/>
          <w:lang w:val="sr-Latn-CS"/>
        </w:rPr>
        <w:t xml:space="preserve"> </w:t>
      </w:r>
      <w:r w:rsidRPr="00B60FDF">
        <w:rPr>
          <w:rFonts w:cs="Arial"/>
          <w:noProof/>
          <w:lang w:val="ru-RU"/>
        </w:rPr>
        <w:t>десне</w:t>
      </w:r>
      <w:r w:rsidRPr="00B60FDF">
        <w:rPr>
          <w:rFonts w:cs="Arial"/>
          <w:noProof/>
          <w:lang w:val="sr-Cyrl-RS"/>
        </w:rPr>
        <w:t xml:space="preserve"> </w:t>
      </w:r>
      <w:r w:rsidRPr="00B60FDF">
        <w:rPr>
          <w:rFonts w:cs="Arial"/>
          <w:noProof/>
          <w:lang w:val="ru-RU"/>
        </w:rPr>
        <w:t>стране</w:t>
      </w:r>
      <w:r w:rsidRPr="00B60FDF">
        <w:rPr>
          <w:rFonts w:cs="Arial"/>
          <w:noProof/>
          <w:lang w:val="sr-Latn-CS"/>
        </w:rPr>
        <w:t xml:space="preserve">). </w:t>
      </w:r>
      <w:r w:rsidRPr="00B60FDF">
        <w:rPr>
          <w:rFonts w:cs="Arial"/>
          <w:lang w:val="sr-Cyrl-CS"/>
        </w:rPr>
        <w:t xml:space="preserve">Испитивања позиција предвиђеним методама без разарања морају бити у складу са важећим </w:t>
      </w:r>
      <w:r w:rsidRPr="00B60FDF">
        <w:rPr>
          <w:rFonts w:cs="Arial"/>
          <w:lang w:val="sr-Latn-CS"/>
        </w:rPr>
        <w:t>SRPS</w:t>
      </w:r>
      <w:r w:rsidRPr="00B60FDF">
        <w:rPr>
          <w:rFonts w:cs="Arial"/>
          <w:lang w:val="sr-Cyrl-CS"/>
        </w:rPr>
        <w:t xml:space="preserve"> ISO , SRP</w:t>
      </w:r>
      <w:r w:rsidRPr="00B60FDF">
        <w:rPr>
          <w:rFonts w:cs="Arial"/>
          <w:lang w:val="sr-Latn-CS"/>
        </w:rPr>
        <w:t>S</w:t>
      </w:r>
      <w:r w:rsidRPr="00B60FDF">
        <w:rPr>
          <w:rFonts w:cs="Arial"/>
          <w:lang w:val="sr-Cyrl-CS"/>
        </w:rPr>
        <w:t xml:space="preserve"> E</w:t>
      </w:r>
      <w:r w:rsidRPr="00B60FDF">
        <w:rPr>
          <w:rFonts w:cs="Arial"/>
          <w:lang w:val="sr-Latn-CS"/>
        </w:rPr>
        <w:t>N</w:t>
      </w:r>
      <w:r w:rsidRPr="00B60FDF">
        <w:rPr>
          <w:rFonts w:cs="Arial"/>
          <w:lang w:val="sr-Cyrl-CS"/>
        </w:rPr>
        <w:t xml:space="preserve"> и </w:t>
      </w:r>
      <w:r w:rsidRPr="00B60FDF">
        <w:rPr>
          <w:rFonts w:cs="Arial"/>
          <w:lang w:val="sr-Latn-CS"/>
        </w:rPr>
        <w:t>EN</w:t>
      </w:r>
      <w:r w:rsidRPr="00B60FDF">
        <w:rPr>
          <w:rFonts w:cs="Arial"/>
          <w:lang w:val="sr-Cyrl-CS"/>
        </w:rPr>
        <w:t xml:space="preserve"> стандардима и нормама</w:t>
      </w:r>
      <w:r w:rsidRPr="00B60FDF">
        <w:rPr>
          <w:rFonts w:cs="Arial"/>
          <w:lang w:val="sr-Latn-RS"/>
        </w:rPr>
        <w:t>.</w:t>
      </w:r>
    </w:p>
    <w:p w:rsidR="00B60FDF" w:rsidRPr="00B60FDF" w:rsidRDefault="00B60FDF" w:rsidP="00B60FDF">
      <w:pPr>
        <w:spacing w:before="0"/>
        <w:rPr>
          <w:rFonts w:cs="Arial"/>
          <w:noProof/>
          <w:lang w:val="sr-Latn-CS"/>
        </w:rPr>
      </w:pPr>
      <w:r w:rsidRPr="00B60FDF">
        <w:rPr>
          <w:rFonts w:cs="Arial"/>
          <w:noProof/>
          <w:lang w:val="ru-RU"/>
        </w:rPr>
        <w:t>Припрема</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испитивање</w:t>
      </w:r>
      <w:r w:rsidRPr="00B60FDF">
        <w:rPr>
          <w:rFonts w:cs="Arial"/>
          <w:noProof/>
          <w:lang w:val="sr-Latn-CS"/>
        </w:rPr>
        <w:t xml:space="preserve"> </w:t>
      </w:r>
      <w:r w:rsidRPr="00B60FDF">
        <w:rPr>
          <w:rFonts w:cs="Arial"/>
          <w:noProof/>
          <w:lang w:val="ru-RU"/>
        </w:rPr>
        <w:t>сваке</w:t>
      </w:r>
      <w:r w:rsidRPr="00B60FDF">
        <w:rPr>
          <w:rFonts w:cs="Arial"/>
          <w:noProof/>
          <w:lang w:val="sr-Latn-CS"/>
        </w:rPr>
        <w:t xml:space="preserve"> </w:t>
      </w:r>
      <w:r w:rsidRPr="00B60FDF">
        <w:rPr>
          <w:rFonts w:cs="Arial"/>
          <w:noProof/>
          <w:lang w:val="ru-RU"/>
        </w:rPr>
        <w:t>позиције</w:t>
      </w:r>
      <w:r w:rsidRPr="00B60FDF">
        <w:rPr>
          <w:rFonts w:cs="Arial"/>
          <w:noProof/>
          <w:lang w:val="sr-Latn-CS"/>
        </w:rPr>
        <w:t xml:space="preserve"> </w:t>
      </w:r>
      <w:r w:rsidRPr="00B60FDF">
        <w:rPr>
          <w:rFonts w:cs="Arial"/>
          <w:noProof/>
          <w:lang w:val="ru-RU"/>
        </w:rPr>
        <w:t>и</w:t>
      </w:r>
      <w:r w:rsidRPr="00B60FDF">
        <w:rPr>
          <w:rFonts w:cs="Arial"/>
          <w:noProof/>
          <w:lang w:val="sr-Latn-CS"/>
        </w:rPr>
        <w:t xml:space="preserve"> </w:t>
      </w:r>
      <w:r w:rsidRPr="00B60FDF">
        <w:rPr>
          <w:rFonts w:cs="Arial"/>
          <w:noProof/>
          <w:lang w:val="ru-RU"/>
        </w:rPr>
        <w:t>локације</w:t>
      </w:r>
      <w:r w:rsidRPr="00B60FDF">
        <w:rPr>
          <w:rFonts w:cs="Arial"/>
          <w:noProof/>
          <w:lang w:val="sr-Latn-CS"/>
        </w:rPr>
        <w:t xml:space="preserve"> </w:t>
      </w:r>
      <w:r w:rsidRPr="00B60FDF">
        <w:rPr>
          <w:rFonts w:cs="Arial"/>
          <w:noProof/>
          <w:lang w:val="ru-RU"/>
        </w:rPr>
        <w:t>обавеза</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Наручиоца</w:t>
      </w:r>
      <w:r w:rsidRPr="00B60FDF">
        <w:rPr>
          <w:rFonts w:cs="Arial"/>
          <w:noProof/>
          <w:lang w:val="sr-Latn-CS"/>
        </w:rPr>
        <w:t xml:space="preserve">, </w:t>
      </w:r>
      <w:r w:rsidRPr="00B60FDF">
        <w:rPr>
          <w:rFonts w:cs="Arial"/>
          <w:noProof/>
          <w:lang w:val="ru-RU"/>
        </w:rPr>
        <w:t>изузев</w:t>
      </w:r>
      <w:r w:rsidRPr="00B60FDF">
        <w:rPr>
          <w:rFonts w:cs="Arial"/>
          <w:noProof/>
          <w:lang w:val="sr-Latn-CS"/>
        </w:rPr>
        <w:t xml:space="preserve"> </w:t>
      </w:r>
      <w:r w:rsidRPr="00B60FDF">
        <w:rPr>
          <w:rFonts w:cs="Arial"/>
          <w:noProof/>
          <w:lang w:val="ru-RU"/>
        </w:rPr>
        <w:t>позиција</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узимање</w:t>
      </w:r>
      <w:r w:rsidRPr="00B60FDF">
        <w:rPr>
          <w:rFonts w:cs="Arial"/>
          <w:noProof/>
          <w:lang w:val="sr-Latn-CS"/>
        </w:rPr>
        <w:t xml:space="preserve"> </w:t>
      </w:r>
      <w:r w:rsidRPr="00B60FDF">
        <w:rPr>
          <w:rFonts w:cs="Arial"/>
          <w:noProof/>
          <w:lang w:val="ru-RU"/>
        </w:rPr>
        <w:t>реплика</w:t>
      </w:r>
      <w:r w:rsidRPr="00B60FDF">
        <w:rPr>
          <w:rFonts w:cs="Arial"/>
          <w:noProof/>
          <w:lang w:val="sr-Latn-CS"/>
        </w:rPr>
        <w:t xml:space="preserve">. </w:t>
      </w:r>
    </w:p>
    <w:p w:rsidR="00B60FDF" w:rsidRPr="00B60FDF" w:rsidRDefault="00B60FDF" w:rsidP="00B60FDF">
      <w:pPr>
        <w:spacing w:before="0"/>
        <w:jc w:val="left"/>
        <w:rPr>
          <w:rFonts w:cs="Arial"/>
          <w:b/>
          <w:noProof/>
          <w:lang w:val="sr-Cyrl-CS"/>
        </w:rPr>
      </w:pPr>
    </w:p>
    <w:p w:rsidR="00B60FDF" w:rsidRPr="00B60FDF" w:rsidRDefault="00B60FDF" w:rsidP="00B60FDF">
      <w:pPr>
        <w:spacing w:before="0"/>
        <w:jc w:val="left"/>
        <w:rPr>
          <w:rFonts w:cs="Arial"/>
          <w:b/>
          <w:noProof/>
          <w:lang w:val="sr-Cyrl-CS"/>
        </w:rPr>
      </w:pPr>
      <w:r w:rsidRPr="00B60FDF">
        <w:rPr>
          <w:rFonts w:cs="Arial"/>
          <w:b/>
          <w:noProof/>
          <w:lang w:val="sr-Cyrl-CS"/>
        </w:rPr>
        <w:t>ОЗНАКЕ МЕТОДА ЗА ИСПИТИВАЊЕ У ТАБЕЛИ:</w:t>
      </w:r>
    </w:p>
    <w:p w:rsidR="00B60FDF" w:rsidRPr="00B60FDF" w:rsidRDefault="00B60FDF" w:rsidP="00B60FDF">
      <w:pPr>
        <w:spacing w:before="0"/>
        <w:jc w:val="left"/>
        <w:rPr>
          <w:rFonts w:cs="Arial"/>
          <w:noProof/>
          <w:lang w:val="sr-Cyrl-CS"/>
        </w:rPr>
      </w:pPr>
    </w:p>
    <w:p w:rsidR="00B60FDF" w:rsidRPr="00B60FDF" w:rsidRDefault="00B60FDF" w:rsidP="00B60FDF">
      <w:pPr>
        <w:autoSpaceDE w:val="0"/>
        <w:autoSpaceDN w:val="0"/>
        <w:adjustRightInd w:val="0"/>
        <w:spacing w:before="0"/>
        <w:jc w:val="left"/>
        <w:rPr>
          <w:rFonts w:cs="Arial"/>
          <w:lang w:val="sr-Cyrl-CS"/>
        </w:rPr>
      </w:pPr>
      <w:r w:rsidRPr="00B60FDF">
        <w:rPr>
          <w:rFonts w:cs="Arial"/>
        </w:rPr>
        <w:t>VT</w:t>
      </w:r>
      <w:r w:rsidRPr="00B60FDF">
        <w:rPr>
          <w:rFonts w:cs="Arial"/>
          <w:lang w:val="sr-Cyrl-CS"/>
        </w:rPr>
        <w:t xml:space="preserve"> – визуелни преглед;</w:t>
      </w:r>
    </w:p>
    <w:p w:rsidR="00B60FDF" w:rsidRPr="00B60FDF" w:rsidRDefault="00B60FDF" w:rsidP="00B60FDF">
      <w:pPr>
        <w:autoSpaceDE w:val="0"/>
        <w:autoSpaceDN w:val="0"/>
        <w:adjustRightInd w:val="0"/>
        <w:spacing w:before="0"/>
        <w:jc w:val="left"/>
        <w:rPr>
          <w:rFonts w:cs="Arial"/>
          <w:lang w:val="sr-Cyrl-CS"/>
        </w:rPr>
      </w:pPr>
      <w:r w:rsidRPr="00B60FDF">
        <w:rPr>
          <w:rFonts w:cs="Arial"/>
        </w:rPr>
        <w:t>MT</w:t>
      </w:r>
      <w:r w:rsidRPr="00B60FDF">
        <w:rPr>
          <w:rFonts w:cs="Arial"/>
          <w:lang w:val="sr-Cyrl-CS"/>
        </w:rPr>
        <w:t xml:space="preserve"> – испитивање магнетним честицама;</w:t>
      </w:r>
    </w:p>
    <w:p w:rsidR="00B60FDF" w:rsidRPr="00B60FDF" w:rsidRDefault="00B60FDF" w:rsidP="00B60FDF">
      <w:pPr>
        <w:autoSpaceDE w:val="0"/>
        <w:autoSpaceDN w:val="0"/>
        <w:adjustRightInd w:val="0"/>
        <w:spacing w:before="0"/>
        <w:jc w:val="left"/>
        <w:rPr>
          <w:rFonts w:cs="Arial"/>
          <w:lang w:val="sr-Cyrl-CS"/>
        </w:rPr>
      </w:pPr>
      <w:r w:rsidRPr="00B60FDF">
        <w:rPr>
          <w:rFonts w:cs="Arial"/>
        </w:rPr>
        <w:t>PT</w:t>
      </w:r>
      <w:r w:rsidRPr="00B60FDF">
        <w:rPr>
          <w:rFonts w:cs="Arial"/>
          <w:lang w:val="sr-Cyrl-CS"/>
        </w:rPr>
        <w:t xml:space="preserve"> – испитивање течним пенетрантима;</w:t>
      </w:r>
    </w:p>
    <w:p w:rsidR="00B60FDF" w:rsidRPr="00B60FDF" w:rsidRDefault="00B60FDF" w:rsidP="00B60FDF">
      <w:pPr>
        <w:autoSpaceDE w:val="0"/>
        <w:autoSpaceDN w:val="0"/>
        <w:adjustRightInd w:val="0"/>
        <w:spacing w:before="0"/>
        <w:jc w:val="left"/>
        <w:rPr>
          <w:rFonts w:cs="Arial"/>
          <w:lang w:val="sr-Cyrl-CS"/>
        </w:rPr>
      </w:pPr>
      <w:r w:rsidRPr="00B60FDF">
        <w:rPr>
          <w:rFonts w:cs="Arial"/>
        </w:rPr>
        <w:t>UT</w:t>
      </w:r>
      <w:r w:rsidRPr="00B60FDF">
        <w:rPr>
          <w:rFonts w:cs="Arial"/>
          <w:lang w:val="sr-Cyrl-CS"/>
        </w:rPr>
        <w:t xml:space="preserve"> – испитивање ултразвуком;</w:t>
      </w:r>
    </w:p>
    <w:p w:rsidR="00B60FDF" w:rsidRPr="00B60FDF" w:rsidRDefault="00B60FDF" w:rsidP="00B60FDF">
      <w:pPr>
        <w:autoSpaceDE w:val="0"/>
        <w:autoSpaceDN w:val="0"/>
        <w:adjustRightInd w:val="0"/>
        <w:spacing w:before="0"/>
        <w:jc w:val="left"/>
        <w:rPr>
          <w:rFonts w:cs="Arial"/>
          <w:lang w:val="sr-Cyrl-CS"/>
        </w:rPr>
      </w:pPr>
      <w:r w:rsidRPr="00B60FDF">
        <w:rPr>
          <w:rFonts w:cs="Arial"/>
        </w:rPr>
        <w:t>RP</w:t>
      </w:r>
      <w:r w:rsidRPr="00B60FDF">
        <w:rPr>
          <w:rFonts w:cs="Arial"/>
          <w:lang w:val="sr-Cyrl-CS"/>
        </w:rPr>
        <w:t xml:space="preserve"> – реплике уз обавезно мерење тврдоће (</w:t>
      </w:r>
      <w:r w:rsidRPr="00B60FDF">
        <w:rPr>
          <w:rFonts w:cs="Arial"/>
        </w:rPr>
        <w:t>HT</w:t>
      </w:r>
      <w:r w:rsidRPr="00B60FDF">
        <w:rPr>
          <w:rFonts w:cs="Arial"/>
          <w:lang w:val="sr-Cyrl-CS"/>
        </w:rPr>
        <w:t>);</w:t>
      </w:r>
    </w:p>
    <w:p w:rsidR="00B60FDF" w:rsidRPr="00B60FDF" w:rsidRDefault="00B60FDF" w:rsidP="00B60FDF">
      <w:pPr>
        <w:autoSpaceDE w:val="0"/>
        <w:autoSpaceDN w:val="0"/>
        <w:adjustRightInd w:val="0"/>
        <w:spacing w:before="0"/>
        <w:jc w:val="left"/>
        <w:rPr>
          <w:rFonts w:cs="Arial"/>
          <w:lang w:val="sr-Cyrl-CS"/>
        </w:rPr>
      </w:pPr>
      <w:r w:rsidRPr="00B60FDF">
        <w:rPr>
          <w:rFonts w:cs="Arial"/>
        </w:rPr>
        <w:t>DC</w:t>
      </w:r>
      <w:r w:rsidRPr="00B60FDF">
        <w:rPr>
          <w:rFonts w:cs="Arial"/>
          <w:lang w:val="sr-Cyrl-CS"/>
        </w:rPr>
        <w:t xml:space="preserve"> – провера димензија – мерење дебљине зида ултразвуком (</w:t>
      </w:r>
      <w:r w:rsidRPr="00B60FDF">
        <w:rPr>
          <w:rFonts w:cs="Arial"/>
        </w:rPr>
        <w:t>UT</w:t>
      </w:r>
      <w:r w:rsidRPr="00B60FDF">
        <w:rPr>
          <w:rFonts w:cs="Arial"/>
          <w:lang w:val="sr-Cyrl-CS"/>
        </w:rPr>
        <w:t>);</w:t>
      </w:r>
    </w:p>
    <w:p w:rsidR="00B60FDF" w:rsidRPr="00B60FDF" w:rsidRDefault="00B60FDF" w:rsidP="00B60FDF">
      <w:pPr>
        <w:autoSpaceDE w:val="0"/>
        <w:autoSpaceDN w:val="0"/>
        <w:adjustRightInd w:val="0"/>
        <w:spacing w:before="0"/>
        <w:jc w:val="left"/>
        <w:rPr>
          <w:rFonts w:cs="Arial"/>
          <w:lang w:val="sr-Cyrl-CS"/>
        </w:rPr>
      </w:pPr>
      <w:r w:rsidRPr="00B60FDF">
        <w:rPr>
          <w:rFonts w:cs="Arial"/>
          <w:lang w:val="sr-Cyrl-CS"/>
        </w:rPr>
        <w:t xml:space="preserve">ММ – испитивање методом магнетног памћења; </w:t>
      </w:r>
    </w:p>
    <w:p w:rsidR="00B60FDF" w:rsidRPr="00B60FDF" w:rsidRDefault="00B60FDF" w:rsidP="00B60FDF">
      <w:pPr>
        <w:spacing w:before="0"/>
        <w:jc w:val="left"/>
        <w:rPr>
          <w:rFonts w:cs="Arial"/>
          <w:noProof/>
          <w:lang w:val="sr-Cyrl-CS"/>
        </w:rPr>
      </w:pPr>
      <w:r w:rsidRPr="00B60FDF">
        <w:rPr>
          <w:rFonts w:cs="Arial"/>
        </w:rPr>
        <w:t>HT</w:t>
      </w:r>
      <w:r w:rsidRPr="00B60FDF">
        <w:rPr>
          <w:rFonts w:cs="Arial"/>
          <w:lang w:val="sr-Cyrl-CS"/>
        </w:rPr>
        <w:t xml:space="preserve"> – испитивање тврдоће метала;</w:t>
      </w:r>
    </w:p>
    <w:p w:rsidR="00B60FDF" w:rsidRPr="00B60FDF" w:rsidRDefault="00B60FDF" w:rsidP="00B60FDF">
      <w:pPr>
        <w:spacing w:before="0"/>
        <w:jc w:val="left"/>
        <w:rPr>
          <w:rFonts w:cs="Arial"/>
          <w:lang w:val="sr-Cyrl-CS"/>
        </w:rPr>
      </w:pPr>
    </w:p>
    <w:p w:rsidR="00B60FDF" w:rsidRDefault="00B60FDF" w:rsidP="00B60FDF">
      <w:pPr>
        <w:spacing w:before="0"/>
        <w:jc w:val="left"/>
        <w:rPr>
          <w:rFonts w:cs="Arial"/>
          <w:b/>
          <w:lang w:val="sr-Cyrl-CS"/>
        </w:rPr>
      </w:pPr>
    </w:p>
    <w:p w:rsidR="00B60FDF" w:rsidRPr="00B60FDF" w:rsidRDefault="00B60FDF" w:rsidP="00B60FDF">
      <w:pPr>
        <w:spacing w:before="0"/>
        <w:jc w:val="left"/>
        <w:rPr>
          <w:rFonts w:cs="Arial"/>
          <w:b/>
          <w:noProof/>
          <w:lang w:val="sr-Cyrl-CS"/>
        </w:rPr>
      </w:pPr>
      <w:r w:rsidRPr="00B60FDF">
        <w:rPr>
          <w:rFonts w:cs="Arial"/>
          <w:b/>
          <w:lang w:val="sr-Cyrl-CS"/>
        </w:rPr>
        <w:t>Визуелни преглед (</w:t>
      </w:r>
      <w:r w:rsidRPr="00B60FDF">
        <w:rPr>
          <w:rFonts w:cs="Arial"/>
          <w:b/>
        </w:rPr>
        <w:t>VT</w:t>
      </w:r>
      <w:r w:rsidRPr="00B60FDF">
        <w:rPr>
          <w:rFonts w:cs="Arial"/>
          <w:b/>
          <w:lang w:val="sr-Cyrl-CS"/>
        </w:rPr>
        <w:t>):</w:t>
      </w:r>
    </w:p>
    <w:p w:rsidR="00B60FDF" w:rsidRPr="00B60FDF" w:rsidRDefault="00B60FDF" w:rsidP="00B60FDF">
      <w:pPr>
        <w:spacing w:before="0"/>
        <w:jc w:val="left"/>
        <w:rPr>
          <w:rFonts w:cs="Arial"/>
          <w:noProof/>
          <w:sz w:val="12"/>
          <w:szCs w:val="12"/>
          <w:lang w:val="sr-Cyrl-CS"/>
        </w:rPr>
      </w:pPr>
    </w:p>
    <w:p w:rsidR="00B60FDF" w:rsidRPr="00B60FDF" w:rsidRDefault="00B60FDF" w:rsidP="00B60FDF">
      <w:pPr>
        <w:spacing w:before="0"/>
        <w:rPr>
          <w:rFonts w:cs="Arial"/>
          <w:noProof/>
          <w:lang w:val="sr-Cyrl-CS"/>
        </w:rPr>
      </w:pPr>
      <w:r w:rsidRPr="00B60FDF">
        <w:rPr>
          <w:rFonts w:cs="Arial"/>
          <w:noProof/>
          <w:lang w:val="sr-Cyrl-CS"/>
        </w:rPr>
        <w:lastRenderedPageBreak/>
        <w:t>Визуелни преглед подразумева 100% испитивање свих наведених позиција. На тешко приступачним местима, као и код провере осног проврта ротора високог и средњег притиска визуелну контролу извршити коришћењем ендоскопа.</w:t>
      </w:r>
    </w:p>
    <w:p w:rsidR="00B60FDF" w:rsidRPr="00B60FDF" w:rsidRDefault="00B60FDF" w:rsidP="00B60FDF">
      <w:pPr>
        <w:spacing w:before="0"/>
        <w:rPr>
          <w:rFonts w:cs="Arial"/>
          <w:noProof/>
          <w:lang w:val="sr-Cyrl-CS"/>
        </w:rPr>
      </w:pPr>
    </w:p>
    <w:p w:rsidR="00B60FDF" w:rsidRPr="00B60FDF" w:rsidRDefault="00B60FDF" w:rsidP="00B60FDF">
      <w:pPr>
        <w:spacing w:before="0"/>
        <w:rPr>
          <w:rFonts w:cs="Arial"/>
          <w:b/>
          <w:noProof/>
          <w:lang w:val="sr-Cyrl-CS"/>
        </w:rPr>
      </w:pPr>
      <w:r w:rsidRPr="00B60FDF">
        <w:rPr>
          <w:rFonts w:cs="Arial"/>
          <w:b/>
          <w:lang w:val="sr-Cyrl-CS"/>
        </w:rPr>
        <w:t>Реплике за металографску анализу (</w:t>
      </w:r>
      <w:r w:rsidRPr="00B60FDF">
        <w:rPr>
          <w:rFonts w:cs="Arial"/>
          <w:b/>
        </w:rPr>
        <w:t>RP</w:t>
      </w:r>
      <w:r w:rsidRPr="00B60FDF">
        <w:rPr>
          <w:rFonts w:cs="Arial"/>
          <w:b/>
          <w:lang w:val="sr-Cyrl-CS"/>
        </w:rPr>
        <w:t>):</w:t>
      </w:r>
    </w:p>
    <w:p w:rsidR="00B60FDF" w:rsidRPr="00B60FDF" w:rsidRDefault="00B60FDF" w:rsidP="00B60FDF">
      <w:pPr>
        <w:spacing w:before="0"/>
        <w:rPr>
          <w:rFonts w:cs="Arial"/>
          <w:noProof/>
          <w:sz w:val="12"/>
          <w:szCs w:val="12"/>
          <w:lang w:val="sr-Cyrl-CS"/>
        </w:rPr>
      </w:pPr>
    </w:p>
    <w:p w:rsidR="00B60FDF" w:rsidRPr="00B60FDF" w:rsidRDefault="00B60FDF" w:rsidP="00B60FDF">
      <w:pPr>
        <w:spacing w:before="0"/>
        <w:rPr>
          <w:rFonts w:cs="Arial"/>
          <w:lang w:val="sr-Cyrl-CS"/>
        </w:rPr>
      </w:pPr>
      <w:r w:rsidRPr="00B60FDF">
        <w:rPr>
          <w:rFonts w:cs="Arial"/>
          <w:noProof/>
          <w:lang w:val="sr-Cyrl-CS"/>
        </w:rPr>
        <w:t xml:space="preserve">Позиције за узимање реплика за металографску анализу, као и број узорака  дефинисани су у оквиру </w:t>
      </w:r>
      <w:r w:rsidRPr="00B60FDF">
        <w:rPr>
          <w:rFonts w:cs="Arial"/>
          <w:b/>
          <w:noProof/>
          <w:lang w:val="sr-Cyrl-CS"/>
        </w:rPr>
        <w:t>прилога бр. 2</w:t>
      </w:r>
      <w:r w:rsidRPr="00B60FDF">
        <w:rPr>
          <w:rFonts w:cs="Arial"/>
          <w:noProof/>
          <w:lang w:val="sr-Cyrl-CS"/>
        </w:rPr>
        <w:t xml:space="preserve"> </w:t>
      </w:r>
      <w:r>
        <w:rPr>
          <w:rFonts w:cs="Arial"/>
          <w:noProof/>
          <w:lang w:val="sr-Cyrl-CS"/>
        </w:rPr>
        <w:t>(</w:t>
      </w:r>
      <w:r w:rsidRPr="00B60FDF">
        <w:rPr>
          <w:rFonts w:cs="Arial"/>
          <w:noProof/>
          <w:lang w:val="sr-Cyrl-CS"/>
        </w:rPr>
        <w:t>за блокове А1 и А2) приложене спецификације. На свакој од ових позиција потребно је истовремено извршити и мерење тврдоће метала. Реплике на завареним спојевима главних паровода (линије свеже и међупрегрејане паре) и цилиндара турбине узимају се на две различите позиције по обиму које су симетричне једна у односу на другу (за 180°).</w:t>
      </w:r>
    </w:p>
    <w:p w:rsidR="00B60FDF" w:rsidRPr="00B60FDF" w:rsidRDefault="00B60FDF" w:rsidP="00B60FDF">
      <w:pPr>
        <w:spacing w:before="0"/>
        <w:rPr>
          <w:rFonts w:cs="Arial"/>
          <w:lang w:val="sr-Cyrl-CS"/>
        </w:rPr>
      </w:pPr>
    </w:p>
    <w:p w:rsidR="00B60FDF" w:rsidRPr="00B60FDF" w:rsidRDefault="00B60FDF" w:rsidP="00B60FDF">
      <w:pPr>
        <w:spacing w:before="0"/>
        <w:rPr>
          <w:rFonts w:cs="Arial"/>
          <w:b/>
          <w:lang w:val="sr-Cyrl-CS"/>
        </w:rPr>
      </w:pPr>
      <w:r w:rsidRPr="00B60FDF">
        <w:rPr>
          <w:rFonts w:cs="Arial"/>
          <w:b/>
          <w:lang w:val="sr-Cyrl-CS"/>
        </w:rPr>
        <w:t>Провера димензија (</w:t>
      </w:r>
      <w:r w:rsidRPr="00B60FDF">
        <w:rPr>
          <w:rFonts w:cs="Arial"/>
          <w:b/>
        </w:rPr>
        <w:t>DC</w:t>
      </w:r>
      <w:r w:rsidRPr="00B60FDF">
        <w:rPr>
          <w:rFonts w:cs="Arial"/>
          <w:b/>
          <w:lang w:val="sr-Cyrl-CS"/>
        </w:rPr>
        <w:t>):</w:t>
      </w:r>
    </w:p>
    <w:p w:rsidR="00B60FDF" w:rsidRPr="00B60FDF" w:rsidRDefault="00B60FDF" w:rsidP="00B60FDF">
      <w:pPr>
        <w:spacing w:before="0"/>
        <w:rPr>
          <w:rFonts w:cs="Arial"/>
          <w:sz w:val="12"/>
          <w:szCs w:val="12"/>
          <w:lang w:val="sr-Cyrl-CS"/>
        </w:rPr>
      </w:pPr>
    </w:p>
    <w:p w:rsidR="00B60FDF" w:rsidRPr="00B60FDF" w:rsidRDefault="00B60FDF" w:rsidP="00B60FDF">
      <w:pPr>
        <w:spacing w:before="0"/>
        <w:rPr>
          <w:rFonts w:cs="Arial"/>
          <w:lang w:val="sr-Cyrl-CS"/>
        </w:rPr>
      </w:pPr>
      <w:r w:rsidRPr="00B60FDF">
        <w:rPr>
          <w:rFonts w:cs="Arial"/>
          <w:lang w:val="sr-Cyrl-CS"/>
        </w:rPr>
        <w:t>Приликом провера димензија (мерење дебљине зида ултразвуком) мерење се врши по целом обиму паровода, при чему растојање између два суседна мерења мора бити 2xd</w:t>
      </w:r>
      <w:r w:rsidRPr="00B60FDF">
        <w:rPr>
          <w:rFonts w:cs="Arial"/>
          <w:vertAlign w:val="subscript"/>
          <w:lang w:val="sr-Cyrl-CS"/>
        </w:rPr>
        <w:t>а</w:t>
      </w:r>
      <w:r w:rsidRPr="00B60FDF">
        <w:rPr>
          <w:rFonts w:cs="Arial"/>
          <w:lang w:val="sr-Cyrl-CS"/>
        </w:rPr>
        <w:t>≤250mm. Проверу дебљине цеви извршити на пароупусним пароводима вентила бр.1 и бр.2 високог и средњег притиска. На мерном месту са најмањом дебљином зида потребно је узети реплику. Такође ће бити потребно одређивање дубине одређених пукотина на одливцима.</w:t>
      </w:r>
    </w:p>
    <w:p w:rsidR="00B60FDF" w:rsidRPr="00B60FDF" w:rsidRDefault="00B60FDF" w:rsidP="00B60FDF">
      <w:pPr>
        <w:spacing w:before="0"/>
        <w:rPr>
          <w:rFonts w:cs="Arial"/>
          <w:lang w:val="sr-Latn-RS"/>
        </w:rPr>
      </w:pPr>
    </w:p>
    <w:p w:rsidR="00B60FDF" w:rsidRPr="00B60FDF" w:rsidRDefault="00B60FDF" w:rsidP="00B60FDF">
      <w:pPr>
        <w:spacing w:before="0"/>
        <w:rPr>
          <w:rFonts w:cs="Arial"/>
          <w:b/>
          <w:lang w:val="sr-Cyrl-CS"/>
        </w:rPr>
      </w:pPr>
      <w:r w:rsidRPr="00B60FDF">
        <w:rPr>
          <w:rFonts w:cs="Arial"/>
          <w:b/>
          <w:lang w:val="sr-Cyrl-CS"/>
        </w:rPr>
        <w:t>Испитивање методом магнетног памћења (ММ):</w:t>
      </w:r>
    </w:p>
    <w:p w:rsidR="00B60FDF" w:rsidRPr="00B60FDF" w:rsidRDefault="00B60FDF" w:rsidP="00B60FDF">
      <w:pPr>
        <w:spacing w:before="0"/>
        <w:rPr>
          <w:rFonts w:cs="Arial"/>
          <w:b/>
          <w:lang w:val="sr-Cyrl-CS"/>
        </w:rPr>
      </w:pPr>
    </w:p>
    <w:p w:rsidR="00B60FDF" w:rsidRPr="00B60FDF" w:rsidRDefault="00B60FDF" w:rsidP="00B60FDF">
      <w:pPr>
        <w:spacing w:before="0"/>
        <w:rPr>
          <w:rFonts w:cs="Arial"/>
          <w:lang w:val="sr-Cyrl-CS"/>
        </w:rPr>
      </w:pPr>
      <w:r w:rsidRPr="00B60FDF">
        <w:rPr>
          <w:rFonts w:cs="Arial"/>
          <w:lang w:val="sr-Cyrl-CS"/>
        </w:rPr>
        <w:t>Методом магнетног памћења (ММ) потребно је извршити испитивање централног проврта (осни отвори) на роторима турбине високог и средњег притиска турбине. Испитивање наведеном методом извршити у складу са стандардом ISO-24497.</w:t>
      </w:r>
    </w:p>
    <w:p w:rsidR="00B60FDF" w:rsidRPr="00B60FDF" w:rsidRDefault="00B60FDF" w:rsidP="00B60FDF">
      <w:pPr>
        <w:spacing w:before="0"/>
        <w:rPr>
          <w:rFonts w:cs="Arial"/>
          <w:lang w:val="sr-Cyrl-CS"/>
        </w:rPr>
      </w:pPr>
    </w:p>
    <w:p w:rsidR="00B60FDF" w:rsidRPr="00B60FDF" w:rsidRDefault="00B60FDF" w:rsidP="00B60FDF">
      <w:pPr>
        <w:spacing w:before="0"/>
        <w:jc w:val="left"/>
        <w:rPr>
          <w:rFonts w:cs="Arial"/>
          <w:b/>
          <w:noProof/>
          <w:lang w:val="sr-Cyrl-CS"/>
        </w:rPr>
      </w:pPr>
      <w:r w:rsidRPr="00B60FDF">
        <w:rPr>
          <w:rFonts w:cs="Arial"/>
          <w:b/>
          <w:lang w:val="sr-Cyrl-CS"/>
        </w:rPr>
        <w:t>Испитивање тврдоће метала (</w:t>
      </w:r>
      <w:r w:rsidRPr="00B60FDF">
        <w:rPr>
          <w:rFonts w:cs="Arial"/>
          <w:b/>
        </w:rPr>
        <w:t>HT</w:t>
      </w:r>
      <w:r w:rsidRPr="00B60FDF">
        <w:rPr>
          <w:rFonts w:cs="Arial"/>
          <w:b/>
          <w:lang w:val="sr-Cyrl-CS"/>
        </w:rPr>
        <w:t>):</w:t>
      </w:r>
    </w:p>
    <w:p w:rsidR="00B60FDF" w:rsidRPr="00B60FDF" w:rsidRDefault="00B60FDF" w:rsidP="00B60FDF">
      <w:pPr>
        <w:spacing w:before="0"/>
        <w:jc w:val="left"/>
        <w:rPr>
          <w:rFonts w:cs="Arial"/>
          <w:noProof/>
          <w:lang w:val="sr-Cyrl-CS"/>
        </w:rPr>
      </w:pPr>
    </w:p>
    <w:p w:rsidR="00B60FDF" w:rsidRPr="00B60FDF" w:rsidRDefault="00B60FDF" w:rsidP="00B60FDF">
      <w:pPr>
        <w:spacing w:before="0"/>
        <w:rPr>
          <w:rFonts w:cs="Arial"/>
          <w:lang w:val="sr-Cyrl-CS"/>
        </w:rPr>
      </w:pPr>
      <w:r w:rsidRPr="00B60FDF">
        <w:rPr>
          <w:rFonts w:cs="Arial"/>
          <w:noProof/>
          <w:lang w:val="sr-Cyrl-CS"/>
        </w:rPr>
        <w:t>За свако испитивање тврдоће (НТ) на дефинисаном мерном месту потребно је извршити по два мерења, а резултате мерења приказати табеларно. Испитивање тврдоће (</w:t>
      </w:r>
      <w:r w:rsidRPr="00B60FDF">
        <w:rPr>
          <w:rFonts w:cs="Arial"/>
        </w:rPr>
        <w:t>HT</w:t>
      </w:r>
      <w:r w:rsidRPr="00B60FDF">
        <w:rPr>
          <w:rFonts w:cs="Arial"/>
          <w:noProof/>
          <w:lang w:val="sr-Cyrl-CS"/>
        </w:rPr>
        <w:t>) турбинских завртњева потребно је извршити на челу завртња (са обе стране), као и на стаблу на три мерна места (у средини и при врху стабла).</w:t>
      </w:r>
    </w:p>
    <w:p w:rsidR="00B60FDF" w:rsidRPr="00B60FDF" w:rsidRDefault="00B60FDF" w:rsidP="00B60FDF">
      <w:pPr>
        <w:spacing w:before="0"/>
        <w:jc w:val="left"/>
        <w:rPr>
          <w:rFonts w:cs="Arial"/>
          <w:sz w:val="24"/>
          <w:szCs w:val="24"/>
          <w:lang w:val="sr-Cyrl-RS"/>
        </w:rPr>
      </w:pPr>
    </w:p>
    <w:p w:rsidR="00B60FDF" w:rsidRPr="00E87811" w:rsidRDefault="00B60FDF" w:rsidP="00E87811">
      <w:pPr>
        <w:spacing w:before="0"/>
        <w:jc w:val="left"/>
        <w:rPr>
          <w:rFonts w:cs="Arial"/>
          <w:b/>
          <w:noProof/>
          <w:lang w:val="sr-Cyrl-RS"/>
        </w:rPr>
      </w:pPr>
      <w:r w:rsidRPr="00B60FDF">
        <w:rPr>
          <w:rFonts w:cs="Arial"/>
          <w:b/>
          <w:noProof/>
          <w:lang w:val="sr-Cyrl-CS"/>
        </w:rPr>
        <w:t>НАПОМЕНА:Наручилац задржава право да у зависности од конкретних услова на турбопостројењу редукује (смањи) дефинисани обим испитивања.</w:t>
      </w:r>
    </w:p>
    <w:p w:rsidR="00B60FDF" w:rsidRPr="00B60FDF" w:rsidRDefault="00B60FDF" w:rsidP="00B60FDF">
      <w:pPr>
        <w:spacing w:before="0"/>
        <w:jc w:val="left"/>
        <w:rPr>
          <w:rFonts w:cs="Arial"/>
          <w:sz w:val="24"/>
          <w:szCs w:val="24"/>
          <w:lang w:val="sr-Cyrl-RS"/>
        </w:rPr>
      </w:pPr>
    </w:p>
    <w:p w:rsidR="00B60FDF" w:rsidRPr="00B60FDF" w:rsidRDefault="00B60FDF" w:rsidP="00B60FDF">
      <w:pPr>
        <w:spacing w:before="0"/>
        <w:jc w:val="left"/>
        <w:rPr>
          <w:rFonts w:cs="Arial"/>
          <w:sz w:val="24"/>
          <w:szCs w:val="24"/>
          <w:lang w:val="sr-Cyrl-RS"/>
        </w:rPr>
      </w:pPr>
    </w:p>
    <w:p w:rsidR="00B60FDF" w:rsidRPr="00B60FDF" w:rsidRDefault="00B60FDF" w:rsidP="00B60FDF">
      <w:pPr>
        <w:spacing w:before="0"/>
        <w:jc w:val="left"/>
        <w:rPr>
          <w:rFonts w:cs="Arial"/>
          <w:b/>
          <w:noProof/>
          <w:lang w:val="sr-Cyrl-CS"/>
        </w:rPr>
      </w:pPr>
      <w:r w:rsidRPr="00B60FDF">
        <w:rPr>
          <w:rFonts w:cs="Arial"/>
          <w:b/>
          <w:lang w:val="sr-Cyrl-CS"/>
        </w:rPr>
        <w:t>КООРДИНАЦИЈА ПРИ ИЗВОЂЕЊУ ИСПИТИВАЊА И ИЗВЕШТАЈИ:</w:t>
      </w:r>
    </w:p>
    <w:p w:rsidR="00B60FDF" w:rsidRPr="00B60FDF" w:rsidRDefault="00B60FDF" w:rsidP="00B60FDF">
      <w:pPr>
        <w:spacing w:before="0"/>
        <w:rPr>
          <w:rFonts w:cs="Arial"/>
          <w:lang w:val="sr-Cyrl-CS"/>
        </w:rPr>
      </w:pPr>
    </w:p>
    <w:p w:rsidR="00B60FDF" w:rsidRPr="00B60FDF" w:rsidRDefault="00B60FDF" w:rsidP="00B60FDF">
      <w:pPr>
        <w:spacing w:before="0"/>
        <w:rPr>
          <w:rFonts w:cs="Arial"/>
          <w:lang w:val="sr-Cyrl-CS"/>
        </w:rPr>
      </w:pPr>
      <w:r w:rsidRPr="00B60FDF">
        <w:rPr>
          <w:rFonts w:cs="Arial"/>
          <w:lang w:val="sr-Cyrl-CS"/>
        </w:rPr>
        <w:t xml:space="preserve">Термини </w:t>
      </w:r>
      <w:r w:rsidR="00E87811">
        <w:rPr>
          <w:rFonts w:cs="Arial"/>
          <w:lang w:val="sr-Cyrl-CS"/>
        </w:rPr>
        <w:t>извршења услуга</w:t>
      </w:r>
      <w:r w:rsidRPr="00B60FDF">
        <w:rPr>
          <w:rFonts w:cs="Arial"/>
          <w:lang w:val="sr-Cyrl-CS"/>
        </w:rPr>
        <w:t xml:space="preserve"> се морају прилагодити потребама </w:t>
      </w:r>
      <w:r w:rsidRPr="00B60FDF">
        <w:rPr>
          <w:rFonts w:cs="Arial"/>
          <w:lang w:val="ru-RU"/>
        </w:rPr>
        <w:t xml:space="preserve">и захтевима </w:t>
      </w:r>
      <w:r w:rsidRPr="00B60FDF">
        <w:rPr>
          <w:rFonts w:cs="Arial"/>
          <w:lang w:val="sr-Cyrl-CS"/>
        </w:rPr>
        <w:t xml:space="preserve">наручиоца. О </w:t>
      </w:r>
      <w:r w:rsidR="00E87811">
        <w:rPr>
          <w:rFonts w:cs="Arial"/>
          <w:lang w:val="sr-Cyrl-CS"/>
        </w:rPr>
        <w:t>извршеним услугама</w:t>
      </w:r>
      <w:r w:rsidR="00E87811" w:rsidRPr="00B60FDF">
        <w:rPr>
          <w:rFonts w:cs="Arial"/>
          <w:lang w:val="sr-Cyrl-CS"/>
        </w:rPr>
        <w:t xml:space="preserve"> </w:t>
      </w:r>
      <w:r w:rsidR="00E87811">
        <w:rPr>
          <w:rFonts w:cs="Arial"/>
          <w:lang w:val="sr-Cyrl-CS"/>
        </w:rPr>
        <w:t>Изабрани понуђач</w:t>
      </w:r>
      <w:r w:rsidRPr="00B60FDF">
        <w:rPr>
          <w:rFonts w:cs="Arial"/>
          <w:lang w:val="sr-Cyrl-CS"/>
        </w:rPr>
        <w:t xml:space="preserve"> мора свакодневно водити грађевински дневник и подносити на потпис надзорном органу наручиоца. </w:t>
      </w:r>
      <w:r w:rsidR="00E87811">
        <w:rPr>
          <w:rFonts w:cs="Arial"/>
          <w:lang w:val="sr-Cyrl-CS"/>
        </w:rPr>
        <w:t>Изабрани понуђач</w:t>
      </w:r>
      <w:r w:rsidRPr="00B60FDF">
        <w:rPr>
          <w:rFonts w:cs="Arial"/>
          <w:lang w:val="sr-Cyrl-CS"/>
        </w:rPr>
        <w:t xml:space="preserve"> је дужан да свакодневно прелиминарно извештава наручиоца о резултатима извршених испитивања, усмено или у писаној форми. Извештај у писаној форми са колор фотографијама испитних места морају се доставити у што краћем временском року, али не дуже од пет дана.</w:t>
      </w:r>
    </w:p>
    <w:p w:rsidR="00B60FDF" w:rsidRPr="00B60FDF" w:rsidRDefault="00B60FDF" w:rsidP="00B60FDF">
      <w:pPr>
        <w:spacing w:before="0"/>
        <w:rPr>
          <w:rFonts w:cs="Arial"/>
          <w:lang w:val="sr-Cyrl-CS"/>
        </w:rPr>
      </w:pPr>
    </w:p>
    <w:p w:rsidR="00B60FDF" w:rsidRPr="00B60FDF" w:rsidRDefault="00B60FDF" w:rsidP="00B60FDF">
      <w:pPr>
        <w:spacing w:before="0"/>
        <w:rPr>
          <w:rFonts w:cs="Arial"/>
          <w:lang w:val="sr-Cyrl-CS"/>
        </w:rPr>
      </w:pPr>
      <w:r w:rsidRPr="00B60FDF">
        <w:rPr>
          <w:rFonts w:cs="Arial"/>
          <w:lang w:val="sr-Cyrl-CS"/>
        </w:rPr>
        <w:t xml:space="preserve">Коначан извештај се подноси на крају извршеног посла у по три увезана или укоричена примерка (са фотографијама у колору) на српском. Свака верзија коначног извештаја такође мора бити достављена и у електронском облику, на компакт диску (CD). Коначан извештај мора недвосмислено садржати све потребне имформације о извршеним испитивањима. Сви дефекти утврђени током испитивања треба да буду </w:t>
      </w:r>
      <w:r w:rsidRPr="00B60FDF">
        <w:rPr>
          <w:rFonts w:cs="Arial"/>
          <w:lang w:val="sr-Cyrl-CS"/>
        </w:rPr>
        <w:lastRenderedPageBreak/>
        <w:t>јасно лоцирани, евидентирани и документовани и на скицама и на фотографијама у боји, укључујући и извештаје евентуалних додатних испитивања након извршене санације лоцираних дефеката.</w:t>
      </w:r>
    </w:p>
    <w:p w:rsidR="00B60FDF" w:rsidRPr="00B60FDF" w:rsidRDefault="00B60FDF" w:rsidP="00B60FDF">
      <w:pPr>
        <w:spacing w:before="0"/>
        <w:jc w:val="left"/>
        <w:rPr>
          <w:rFonts w:cs="Arial"/>
          <w:sz w:val="24"/>
          <w:szCs w:val="24"/>
          <w:lang w:val="sr-Latn-RS"/>
        </w:rPr>
      </w:pPr>
    </w:p>
    <w:p w:rsidR="00B60FDF" w:rsidRPr="00B60FDF" w:rsidRDefault="00B60FDF" w:rsidP="00B60FDF">
      <w:pPr>
        <w:spacing w:before="0"/>
        <w:jc w:val="left"/>
        <w:rPr>
          <w:rFonts w:cs="Arial"/>
          <w:sz w:val="24"/>
          <w:szCs w:val="24"/>
          <w:lang w:val="sr-Latn-RS"/>
        </w:rPr>
      </w:pPr>
    </w:p>
    <w:p w:rsidR="00B60FDF" w:rsidRPr="00BA602E" w:rsidRDefault="00B60FDF" w:rsidP="00BA602E">
      <w:pPr>
        <w:spacing w:before="0"/>
        <w:jc w:val="left"/>
        <w:rPr>
          <w:rFonts w:cs="Arial"/>
          <w:sz w:val="24"/>
          <w:szCs w:val="24"/>
          <w:lang w:val="sr-Cyrl-RS"/>
        </w:rPr>
      </w:pPr>
      <w:r w:rsidRPr="00B60FDF">
        <w:rPr>
          <w:rFonts w:cs="Arial"/>
          <w:b/>
          <w:noProof/>
          <w:sz w:val="24"/>
          <w:szCs w:val="24"/>
          <w:lang w:val="sr-Cyrl-RS"/>
        </w:rPr>
        <w:t xml:space="preserve">ПРЕДМЕТ: </w:t>
      </w:r>
      <w:r w:rsidRPr="00B60FDF">
        <w:rPr>
          <w:rFonts w:cs="Arial"/>
          <w:b/>
          <w:noProof/>
          <w:sz w:val="24"/>
          <w:szCs w:val="24"/>
          <w:lang w:val="sr-Cyrl-CS"/>
        </w:rPr>
        <w:t>Обим испитивања стања метала турбоагрегата у ремонту блока А1</w:t>
      </w:r>
      <w:r w:rsidRPr="00B60FDF">
        <w:rPr>
          <w:rFonts w:cs="Arial"/>
          <w:b/>
          <w:noProof/>
          <w:sz w:val="24"/>
          <w:szCs w:val="24"/>
          <w:lang w:val="sr-Latn-RS"/>
        </w:rPr>
        <w:t xml:space="preserve"> </w:t>
      </w:r>
      <w:r w:rsidRPr="00B60FDF">
        <w:rPr>
          <w:rFonts w:cs="Arial"/>
          <w:b/>
          <w:noProof/>
          <w:sz w:val="24"/>
          <w:szCs w:val="24"/>
          <w:lang w:val="sr-Cyrl-CS"/>
        </w:rPr>
        <w:t>201</w:t>
      </w:r>
      <w:r w:rsidRPr="00B60FDF">
        <w:rPr>
          <w:rFonts w:cs="Arial"/>
          <w:b/>
          <w:noProof/>
          <w:sz w:val="24"/>
          <w:szCs w:val="24"/>
          <w:lang w:val="sr-Latn-RS"/>
        </w:rPr>
        <w:t>8</w:t>
      </w:r>
      <w:r w:rsidR="00BA602E">
        <w:rPr>
          <w:rFonts w:cs="Arial"/>
          <w:b/>
          <w:noProof/>
          <w:sz w:val="24"/>
          <w:szCs w:val="24"/>
          <w:lang w:val="sr-Cyrl-RS"/>
        </w:rPr>
        <w:t>.</w:t>
      </w:r>
      <w:r w:rsidRPr="00B60FDF">
        <w:rPr>
          <w:rFonts w:cs="Arial"/>
          <w:b/>
          <w:noProof/>
          <w:sz w:val="24"/>
          <w:szCs w:val="24"/>
          <w:lang w:val="sr-Cyrl-CS"/>
        </w:rPr>
        <w:t xml:space="preserve">године </w:t>
      </w:r>
      <w:r w:rsidRPr="00B60FDF">
        <w:rPr>
          <w:rFonts w:cs="Arial"/>
          <w:b/>
          <w:noProof/>
          <w:sz w:val="24"/>
          <w:szCs w:val="24"/>
          <w:lang w:val="sr-Latn-RS"/>
        </w:rPr>
        <w:t>(</w:t>
      </w:r>
      <w:r w:rsidRPr="00B60FDF">
        <w:rPr>
          <w:rFonts w:cs="Arial"/>
          <w:b/>
          <w:noProof/>
          <w:sz w:val="24"/>
          <w:szCs w:val="24"/>
          <w:lang w:val="sr-Cyrl-CS"/>
        </w:rPr>
        <w:t>К-200-130-1 ЛМЗ</w:t>
      </w:r>
      <w:r w:rsidRPr="00B60FDF">
        <w:rPr>
          <w:rFonts w:cs="Arial"/>
          <w:b/>
          <w:noProof/>
          <w:sz w:val="24"/>
          <w:szCs w:val="24"/>
          <w:lang w:val="sr-Latn-RS"/>
        </w:rPr>
        <w:t>)</w:t>
      </w:r>
    </w:p>
    <w:p w:rsidR="00B60FDF" w:rsidRPr="00B60FDF" w:rsidRDefault="00B60FDF" w:rsidP="00B60FDF">
      <w:pPr>
        <w:spacing w:before="0"/>
        <w:rPr>
          <w:rFonts w:cs="Arial"/>
          <w:noProof/>
          <w:lang w:val="sr-Cyrl-RS"/>
        </w:rPr>
      </w:pPr>
    </w:p>
    <w:p w:rsidR="00B60FDF" w:rsidRPr="00B60FDF" w:rsidRDefault="00B60FDF" w:rsidP="00B60FDF">
      <w:pPr>
        <w:spacing w:before="0"/>
        <w:rPr>
          <w:rFonts w:cs="Arial"/>
          <w:lang w:val="sr-Latn-CS"/>
        </w:rPr>
      </w:pPr>
      <w:r w:rsidRPr="00B60FDF">
        <w:rPr>
          <w:rFonts w:cs="Arial"/>
          <w:noProof/>
          <w:lang w:val="ru-RU"/>
        </w:rPr>
        <w:t>Техничком</w:t>
      </w:r>
      <w:r w:rsidRPr="00B60FDF">
        <w:rPr>
          <w:rFonts w:cs="Arial"/>
          <w:noProof/>
          <w:lang w:val="sr-Latn-CS"/>
        </w:rPr>
        <w:t xml:space="preserve"> </w:t>
      </w:r>
      <w:r w:rsidRPr="00B60FDF">
        <w:rPr>
          <w:rFonts w:cs="Arial"/>
          <w:noProof/>
          <w:lang w:val="ru-RU"/>
        </w:rPr>
        <w:t>спецификацијом</w:t>
      </w:r>
      <w:r w:rsidRPr="00B60FDF">
        <w:rPr>
          <w:rFonts w:cs="Arial"/>
          <w:noProof/>
          <w:lang w:val="sr-Latn-CS"/>
        </w:rPr>
        <w:t xml:space="preserve"> </w:t>
      </w:r>
      <w:r w:rsidRPr="00B60FDF">
        <w:rPr>
          <w:rFonts w:cs="Arial"/>
          <w:noProof/>
          <w:lang w:val="ru-RU"/>
        </w:rPr>
        <w:t>дефинисан</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обим</w:t>
      </w:r>
      <w:r w:rsidRPr="00B60FDF">
        <w:rPr>
          <w:rFonts w:cs="Arial"/>
          <w:noProof/>
          <w:lang w:val="sr-Latn-CS"/>
        </w:rPr>
        <w:t xml:space="preserve"> </w:t>
      </w:r>
      <w:r w:rsidRPr="00B60FDF">
        <w:rPr>
          <w:rFonts w:cs="Arial"/>
          <w:noProof/>
          <w:lang w:val="ru-RU"/>
        </w:rPr>
        <w:t>испитивања</w:t>
      </w:r>
      <w:r w:rsidRPr="00B60FDF">
        <w:rPr>
          <w:rFonts w:cs="Arial"/>
          <w:noProof/>
          <w:lang w:val="sr-Latn-CS"/>
        </w:rPr>
        <w:t xml:space="preserve"> </w:t>
      </w:r>
      <w:r w:rsidRPr="00B60FDF">
        <w:rPr>
          <w:rFonts w:cs="Arial"/>
          <w:noProof/>
          <w:lang w:val="ru-RU"/>
        </w:rPr>
        <w:t>стања</w:t>
      </w:r>
      <w:r w:rsidRPr="00B60FDF">
        <w:rPr>
          <w:rFonts w:cs="Arial"/>
          <w:noProof/>
          <w:lang w:val="sr-Latn-CS"/>
        </w:rPr>
        <w:t xml:space="preserve"> </w:t>
      </w:r>
      <w:r w:rsidRPr="00B60FDF">
        <w:rPr>
          <w:rFonts w:cs="Arial"/>
          <w:noProof/>
          <w:lang w:val="ru-RU"/>
        </w:rPr>
        <w:t>метала</w:t>
      </w:r>
      <w:r w:rsidRPr="00B60FDF">
        <w:rPr>
          <w:rFonts w:cs="Arial"/>
          <w:noProof/>
          <w:lang w:val="sr-Latn-CS"/>
        </w:rPr>
        <w:t xml:space="preserve"> </w:t>
      </w:r>
      <w:r w:rsidRPr="00B60FDF">
        <w:rPr>
          <w:rFonts w:cs="Arial"/>
          <w:noProof/>
          <w:lang w:val="ru-RU"/>
        </w:rPr>
        <w:t>методама</w:t>
      </w:r>
      <w:r w:rsidRPr="00B60FDF">
        <w:rPr>
          <w:rFonts w:cs="Arial"/>
          <w:noProof/>
          <w:lang w:val="sr-Latn-CS"/>
        </w:rPr>
        <w:t xml:space="preserve"> </w:t>
      </w:r>
      <w:r w:rsidRPr="00B60FDF">
        <w:rPr>
          <w:rFonts w:cs="Arial"/>
          <w:noProof/>
          <w:lang w:val="ru-RU"/>
        </w:rPr>
        <w:t>без</w:t>
      </w:r>
      <w:r w:rsidRPr="00B60FDF">
        <w:rPr>
          <w:rFonts w:cs="Arial"/>
          <w:noProof/>
          <w:lang w:val="sr-Latn-CS"/>
        </w:rPr>
        <w:t xml:space="preserve"> </w:t>
      </w:r>
      <w:r w:rsidRPr="00B60FDF">
        <w:rPr>
          <w:rFonts w:cs="Arial"/>
          <w:noProof/>
          <w:lang w:val="ru-RU"/>
        </w:rPr>
        <w:t>разарања</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турбини</w:t>
      </w:r>
      <w:r w:rsidRPr="00B60FDF">
        <w:rPr>
          <w:rFonts w:cs="Arial"/>
          <w:noProof/>
          <w:lang w:val="sr-Latn-CS"/>
        </w:rPr>
        <w:t xml:space="preserve"> </w:t>
      </w:r>
      <w:r w:rsidRPr="00B60FDF">
        <w:rPr>
          <w:rFonts w:cs="Arial"/>
          <w:noProof/>
          <w:lang w:val="ru-RU"/>
        </w:rPr>
        <w:t>блока</w:t>
      </w:r>
      <w:r w:rsidRPr="00B60FDF">
        <w:rPr>
          <w:rFonts w:cs="Arial"/>
          <w:noProof/>
          <w:lang w:val="sr-Latn-CS"/>
        </w:rPr>
        <w:t xml:space="preserve"> </w:t>
      </w:r>
      <w:r w:rsidRPr="00B60FDF">
        <w:rPr>
          <w:rFonts w:cs="Arial"/>
          <w:noProof/>
          <w:lang w:val="ru-RU"/>
        </w:rPr>
        <w:t>А</w:t>
      </w:r>
      <w:r w:rsidRPr="00B60FDF">
        <w:rPr>
          <w:rFonts w:cs="Arial"/>
          <w:noProof/>
          <w:lang w:val="sr-Latn-CS"/>
        </w:rPr>
        <w:t xml:space="preserve">1 </w:t>
      </w:r>
      <w:r w:rsidRPr="00B60FDF">
        <w:rPr>
          <w:rFonts w:cs="Arial"/>
          <w:noProof/>
          <w:lang w:val="ru-RU"/>
        </w:rPr>
        <w:t>у</w:t>
      </w:r>
      <w:r w:rsidRPr="00B60FDF">
        <w:rPr>
          <w:rFonts w:cs="Arial"/>
          <w:noProof/>
          <w:lang w:val="sr-Latn-CS"/>
        </w:rPr>
        <w:t xml:space="preserve"> </w:t>
      </w:r>
      <w:r w:rsidRPr="00B60FDF">
        <w:rPr>
          <w:rFonts w:cs="Arial"/>
          <w:noProof/>
          <w:lang w:val="ru-RU"/>
        </w:rPr>
        <w:t>оквиру</w:t>
      </w:r>
      <w:r w:rsidRPr="00B60FDF">
        <w:rPr>
          <w:rFonts w:cs="Arial"/>
          <w:noProof/>
          <w:lang w:val="sr-Latn-CS"/>
        </w:rPr>
        <w:t xml:space="preserve"> </w:t>
      </w:r>
      <w:r w:rsidRPr="00B60FDF">
        <w:rPr>
          <w:rFonts w:cs="Arial"/>
          <w:noProof/>
          <w:lang w:val="ru-RU"/>
        </w:rPr>
        <w:t>ремонта</w:t>
      </w:r>
      <w:r w:rsidRPr="00B60FDF">
        <w:rPr>
          <w:rFonts w:cs="Arial"/>
          <w:noProof/>
          <w:lang w:val="sr-Latn-CS"/>
        </w:rPr>
        <w:t xml:space="preserve"> 201</w:t>
      </w:r>
      <w:r w:rsidRPr="00B60FDF">
        <w:rPr>
          <w:rFonts w:cs="Arial"/>
          <w:noProof/>
          <w:lang w:val="sr-Cyrl-RS"/>
        </w:rPr>
        <w:t>8</w:t>
      </w:r>
      <w:r w:rsidRPr="00B60FDF">
        <w:rPr>
          <w:rFonts w:cs="Arial"/>
          <w:noProof/>
          <w:lang w:val="sr-Latn-CS"/>
        </w:rPr>
        <w:t xml:space="preserve">. </w:t>
      </w:r>
      <w:r w:rsidRPr="00B60FDF">
        <w:rPr>
          <w:rFonts w:cs="Arial"/>
          <w:noProof/>
          <w:lang w:val="ru-RU"/>
        </w:rPr>
        <w:t>године</w:t>
      </w:r>
      <w:r w:rsidRPr="00B60FDF">
        <w:rPr>
          <w:rFonts w:cs="Arial"/>
          <w:noProof/>
          <w:lang w:val="sr-Latn-CS"/>
        </w:rPr>
        <w:t xml:space="preserve"> (</w:t>
      </w:r>
      <w:r w:rsidRPr="00B60FDF">
        <w:rPr>
          <w:rFonts w:cs="Arial"/>
          <w:noProof/>
          <w:lang w:val="sr-Cyrl-RS"/>
        </w:rPr>
        <w:t xml:space="preserve">предвиђено </w:t>
      </w:r>
      <w:r w:rsidRPr="00B60FDF">
        <w:rPr>
          <w:rFonts w:cs="Arial"/>
          <w:noProof/>
          <w:lang w:val="ru-RU"/>
        </w:rPr>
        <w:t>трајање</w:t>
      </w:r>
      <w:r w:rsidRPr="00B60FDF">
        <w:rPr>
          <w:rFonts w:cs="Arial"/>
          <w:noProof/>
          <w:lang w:val="sr-Latn-CS"/>
        </w:rPr>
        <w:t xml:space="preserve"> </w:t>
      </w:r>
      <w:r w:rsidRPr="00B60FDF">
        <w:rPr>
          <w:rFonts w:cs="Arial"/>
          <w:noProof/>
          <w:lang w:val="ru-RU"/>
        </w:rPr>
        <w:t>ремонта</w:t>
      </w:r>
      <w:r w:rsidRPr="00B60FDF">
        <w:rPr>
          <w:rFonts w:cs="Arial"/>
          <w:noProof/>
          <w:lang w:val="sr-Latn-CS"/>
        </w:rPr>
        <w:t xml:space="preserve"> </w:t>
      </w:r>
      <w:r w:rsidRPr="00B60FDF">
        <w:rPr>
          <w:rFonts w:cs="Arial"/>
          <w:noProof/>
          <w:lang w:val="sr-Cyrl-RS"/>
        </w:rPr>
        <w:t>5</w:t>
      </w:r>
      <w:r w:rsidRPr="00B60FDF">
        <w:rPr>
          <w:rFonts w:cs="Arial"/>
          <w:noProof/>
          <w:lang w:val="sr-Latn-CS"/>
        </w:rPr>
        <w:t xml:space="preserve">0 </w:t>
      </w:r>
      <w:r w:rsidRPr="00B60FDF">
        <w:rPr>
          <w:rFonts w:cs="Arial"/>
          <w:noProof/>
          <w:lang w:val="ru-RU"/>
        </w:rPr>
        <w:t>дана</w:t>
      </w:r>
      <w:r w:rsidRPr="00B60FDF">
        <w:rPr>
          <w:rFonts w:cs="Arial"/>
          <w:noProof/>
          <w:lang w:val="sr-Latn-CS"/>
        </w:rPr>
        <w:t>).</w:t>
      </w:r>
    </w:p>
    <w:p w:rsidR="00B60FDF" w:rsidRPr="00B60FDF" w:rsidRDefault="00B60FDF" w:rsidP="00B60FDF">
      <w:pPr>
        <w:spacing w:before="0"/>
        <w:rPr>
          <w:rFonts w:cs="Arial"/>
          <w:noProof/>
          <w:lang w:val="sr-Latn-CS"/>
        </w:rPr>
      </w:pPr>
    </w:p>
    <w:p w:rsidR="00B60FDF" w:rsidRPr="00B60FDF" w:rsidRDefault="00B60FDF" w:rsidP="00B60FDF">
      <w:pPr>
        <w:spacing w:before="0"/>
        <w:rPr>
          <w:rFonts w:cs="Arial"/>
          <w:lang w:val="sr-Cyrl-CS"/>
        </w:rPr>
      </w:pPr>
      <w:r w:rsidRPr="00B60FDF">
        <w:rPr>
          <w:rFonts w:cs="Arial"/>
          <w:noProof/>
          <w:lang w:val="ru-RU"/>
        </w:rPr>
        <w:t>Основна</w:t>
      </w:r>
      <w:r w:rsidRPr="00B60FDF">
        <w:rPr>
          <w:rFonts w:cs="Arial"/>
          <w:noProof/>
          <w:lang w:val="sr-Latn-CS"/>
        </w:rPr>
        <w:t xml:space="preserve"> </w:t>
      </w:r>
      <w:r w:rsidRPr="00B60FDF">
        <w:rPr>
          <w:rFonts w:cs="Arial"/>
          <w:noProof/>
          <w:lang w:val="ru-RU"/>
        </w:rPr>
        <w:t>намера</w:t>
      </w:r>
      <w:r w:rsidRPr="00B60FDF">
        <w:rPr>
          <w:rFonts w:cs="Arial"/>
          <w:noProof/>
          <w:lang w:val="sr-Latn-CS"/>
        </w:rPr>
        <w:t xml:space="preserve"> </w:t>
      </w:r>
      <w:r w:rsidRPr="00B60FDF">
        <w:rPr>
          <w:rFonts w:cs="Arial"/>
          <w:noProof/>
          <w:lang w:val="ru-RU"/>
        </w:rPr>
        <w:t>Наручиоца</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да</w:t>
      </w:r>
      <w:r w:rsidRPr="00B60FDF">
        <w:rPr>
          <w:rFonts w:cs="Arial"/>
          <w:noProof/>
          <w:lang w:val="sr-Latn-CS"/>
        </w:rPr>
        <w:t xml:space="preserve"> </w:t>
      </w:r>
      <w:r w:rsidRPr="00B60FDF">
        <w:rPr>
          <w:rFonts w:cs="Arial"/>
          <w:noProof/>
          <w:lang w:val="ru-RU"/>
        </w:rPr>
        <w:t>се</w:t>
      </w:r>
      <w:r w:rsidRPr="00B60FDF">
        <w:rPr>
          <w:rFonts w:cs="Arial"/>
          <w:noProof/>
          <w:lang w:val="sr-Latn-CS"/>
        </w:rPr>
        <w:t xml:space="preserve"> </w:t>
      </w:r>
      <w:r w:rsidRPr="00B60FDF">
        <w:rPr>
          <w:rFonts w:cs="Arial"/>
          <w:noProof/>
          <w:lang w:val="ru-RU"/>
        </w:rPr>
        <w:t>током</w:t>
      </w:r>
      <w:r w:rsidRPr="00B60FDF">
        <w:rPr>
          <w:rFonts w:cs="Arial"/>
          <w:noProof/>
          <w:lang w:val="sr-Latn-CS"/>
        </w:rPr>
        <w:t xml:space="preserve"> </w:t>
      </w:r>
      <w:r w:rsidRPr="00B60FDF">
        <w:rPr>
          <w:rFonts w:cs="Arial"/>
          <w:noProof/>
          <w:lang w:val="ru-RU"/>
        </w:rPr>
        <w:t>ремонта</w:t>
      </w:r>
      <w:r w:rsidRPr="00B60FDF">
        <w:rPr>
          <w:rFonts w:cs="Arial"/>
          <w:noProof/>
          <w:lang w:val="sr-Latn-CS"/>
        </w:rPr>
        <w:t xml:space="preserve"> </w:t>
      </w:r>
      <w:r w:rsidRPr="00B60FDF">
        <w:rPr>
          <w:rFonts w:cs="Arial"/>
          <w:noProof/>
          <w:lang w:val="ru-RU"/>
        </w:rPr>
        <w:t>изврши</w:t>
      </w:r>
      <w:r w:rsidRPr="00B60FDF">
        <w:rPr>
          <w:rFonts w:cs="Arial"/>
          <w:noProof/>
          <w:lang w:val="sr-Latn-CS"/>
        </w:rPr>
        <w:t xml:space="preserve"> </w:t>
      </w:r>
      <w:r w:rsidRPr="00B60FDF">
        <w:rPr>
          <w:rFonts w:cs="Arial"/>
          <w:noProof/>
          <w:lang w:val="ru-RU"/>
        </w:rPr>
        <w:t>свеобухватна</w:t>
      </w:r>
      <w:r w:rsidRPr="00B60FDF">
        <w:rPr>
          <w:rFonts w:cs="Arial"/>
          <w:noProof/>
          <w:lang w:val="sr-Latn-CS"/>
        </w:rPr>
        <w:t xml:space="preserve"> </w:t>
      </w:r>
      <w:r w:rsidRPr="00B60FDF">
        <w:rPr>
          <w:rFonts w:cs="Arial"/>
          <w:noProof/>
          <w:lang w:val="ru-RU"/>
        </w:rPr>
        <w:t>контрола</w:t>
      </w:r>
      <w:r w:rsidRPr="00B60FDF">
        <w:rPr>
          <w:rFonts w:cs="Arial"/>
          <w:noProof/>
          <w:lang w:val="sr-Latn-CS"/>
        </w:rPr>
        <w:t xml:space="preserve"> </w:t>
      </w:r>
      <w:r w:rsidRPr="00B60FDF">
        <w:rPr>
          <w:rFonts w:cs="Arial"/>
          <w:noProof/>
          <w:lang w:val="ru-RU"/>
        </w:rPr>
        <w:t>стања</w:t>
      </w:r>
      <w:r w:rsidRPr="00B60FDF">
        <w:rPr>
          <w:rFonts w:cs="Arial"/>
          <w:noProof/>
          <w:lang w:val="sr-Latn-CS"/>
        </w:rPr>
        <w:t xml:space="preserve"> </w:t>
      </w:r>
      <w:r w:rsidRPr="00B60FDF">
        <w:rPr>
          <w:rFonts w:cs="Arial"/>
          <w:noProof/>
          <w:lang w:val="ru-RU"/>
        </w:rPr>
        <w:t>елемената</w:t>
      </w:r>
      <w:r w:rsidRPr="00B60FDF">
        <w:rPr>
          <w:rFonts w:cs="Arial"/>
          <w:noProof/>
          <w:lang w:val="sr-Latn-CS"/>
        </w:rPr>
        <w:t xml:space="preserve"> </w:t>
      </w:r>
      <w:r w:rsidRPr="00B60FDF">
        <w:rPr>
          <w:rFonts w:cs="Arial"/>
          <w:noProof/>
          <w:lang w:val="ru-RU"/>
        </w:rPr>
        <w:t>турбинског</w:t>
      </w:r>
      <w:r w:rsidRPr="00B60FDF">
        <w:rPr>
          <w:rFonts w:cs="Arial"/>
          <w:noProof/>
          <w:lang w:val="sr-Latn-CS"/>
        </w:rPr>
        <w:t xml:space="preserve"> </w:t>
      </w:r>
      <w:r w:rsidRPr="00B60FDF">
        <w:rPr>
          <w:rFonts w:cs="Arial"/>
          <w:noProof/>
          <w:lang w:val="ru-RU"/>
        </w:rPr>
        <w:t>постројења</w:t>
      </w:r>
      <w:r w:rsidRPr="00B60FDF">
        <w:rPr>
          <w:rFonts w:cs="Arial"/>
          <w:noProof/>
          <w:lang w:val="sr-Latn-CS"/>
        </w:rPr>
        <w:t xml:space="preserve"> </w:t>
      </w:r>
      <w:r w:rsidRPr="00B60FDF">
        <w:rPr>
          <w:rFonts w:cs="Arial"/>
          <w:noProof/>
          <w:lang w:val="ru-RU"/>
        </w:rPr>
        <w:t>с</w:t>
      </w:r>
      <w:r w:rsidRPr="00B60FDF">
        <w:rPr>
          <w:rFonts w:cs="Arial"/>
          <w:noProof/>
          <w:lang w:val="sr-Latn-CS"/>
        </w:rPr>
        <w:t xml:space="preserve"> </w:t>
      </w:r>
      <w:r w:rsidRPr="00B60FDF">
        <w:rPr>
          <w:rFonts w:cs="Arial"/>
          <w:noProof/>
          <w:lang w:val="ru-RU"/>
        </w:rPr>
        <w:t>обзиром</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остварени</w:t>
      </w:r>
      <w:r w:rsidRPr="00B60FDF">
        <w:rPr>
          <w:rFonts w:cs="Arial"/>
          <w:noProof/>
          <w:lang w:val="sr-Latn-CS"/>
        </w:rPr>
        <w:t xml:space="preserve"> </w:t>
      </w:r>
      <w:r w:rsidRPr="00B60FDF">
        <w:rPr>
          <w:rFonts w:cs="Arial"/>
          <w:noProof/>
          <w:lang w:val="ru-RU"/>
        </w:rPr>
        <w:t>радни</w:t>
      </w:r>
      <w:r w:rsidRPr="00B60FDF">
        <w:rPr>
          <w:rFonts w:cs="Arial"/>
          <w:noProof/>
          <w:lang w:val="sr-Latn-CS"/>
        </w:rPr>
        <w:t xml:space="preserve"> </w:t>
      </w:r>
      <w:r w:rsidRPr="00B60FDF">
        <w:rPr>
          <w:rFonts w:cs="Arial"/>
          <w:noProof/>
          <w:lang w:val="ru-RU"/>
        </w:rPr>
        <w:t>век а на основу чега ће се извршити поновна процена преосталог животног века</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приложеној</w:t>
      </w:r>
      <w:r w:rsidRPr="00B60FDF">
        <w:rPr>
          <w:rFonts w:cs="Arial"/>
          <w:noProof/>
          <w:lang w:val="sr-Latn-CS"/>
        </w:rPr>
        <w:t xml:space="preserve"> </w:t>
      </w:r>
      <w:r w:rsidRPr="00B60FDF">
        <w:rPr>
          <w:rFonts w:cs="Arial"/>
          <w:noProof/>
          <w:lang w:val="ru-RU"/>
        </w:rPr>
        <w:t>техничкој</w:t>
      </w:r>
      <w:r w:rsidRPr="00B60FDF">
        <w:rPr>
          <w:rFonts w:cs="Arial"/>
          <w:noProof/>
          <w:lang w:val="sr-Latn-CS"/>
        </w:rPr>
        <w:t xml:space="preserve"> </w:t>
      </w:r>
      <w:r w:rsidRPr="00B60FDF">
        <w:rPr>
          <w:rFonts w:cs="Arial"/>
          <w:noProof/>
          <w:lang w:val="ru-RU"/>
        </w:rPr>
        <w:t>спецификацији</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сваки</w:t>
      </w:r>
      <w:r w:rsidRPr="00B60FDF">
        <w:rPr>
          <w:rFonts w:cs="Arial"/>
          <w:noProof/>
          <w:lang w:val="sr-Latn-CS"/>
        </w:rPr>
        <w:t xml:space="preserve"> </w:t>
      </w:r>
      <w:r w:rsidRPr="00B60FDF">
        <w:rPr>
          <w:rFonts w:cs="Arial"/>
          <w:noProof/>
          <w:lang w:val="ru-RU"/>
        </w:rPr>
        <w:t>елемент</w:t>
      </w:r>
      <w:r w:rsidRPr="00B60FDF">
        <w:rPr>
          <w:rFonts w:cs="Arial"/>
          <w:noProof/>
          <w:lang w:val="sr-Latn-CS"/>
        </w:rPr>
        <w:t xml:space="preserve"> </w:t>
      </w:r>
      <w:r w:rsidRPr="00B60FDF">
        <w:rPr>
          <w:rFonts w:cs="Arial"/>
          <w:noProof/>
          <w:lang w:val="ru-RU"/>
        </w:rPr>
        <w:t>турбоагрегата</w:t>
      </w:r>
      <w:r w:rsidRPr="00B60FDF">
        <w:rPr>
          <w:rFonts w:cs="Arial"/>
          <w:noProof/>
          <w:lang w:val="sr-Latn-CS"/>
        </w:rPr>
        <w:t xml:space="preserve"> </w:t>
      </w:r>
      <w:r w:rsidRPr="00B60FDF">
        <w:rPr>
          <w:rFonts w:cs="Arial"/>
          <w:noProof/>
          <w:lang w:val="ru-RU"/>
        </w:rPr>
        <w:t>дефинисан</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обим</w:t>
      </w:r>
      <w:r w:rsidRPr="00B60FDF">
        <w:rPr>
          <w:rFonts w:cs="Arial"/>
          <w:noProof/>
          <w:lang w:val="sr-Latn-CS"/>
        </w:rPr>
        <w:t xml:space="preserve"> </w:t>
      </w:r>
      <w:r w:rsidRPr="00B60FDF">
        <w:rPr>
          <w:rFonts w:cs="Arial"/>
          <w:noProof/>
          <w:lang w:val="ru-RU"/>
        </w:rPr>
        <w:t>радова</w:t>
      </w:r>
      <w:r w:rsidRPr="00B60FDF">
        <w:rPr>
          <w:rFonts w:cs="Arial"/>
          <w:noProof/>
          <w:lang w:val="sr-Latn-CS"/>
        </w:rPr>
        <w:t xml:space="preserve"> </w:t>
      </w:r>
      <w:r w:rsidRPr="00B60FDF">
        <w:rPr>
          <w:rFonts w:cs="Arial"/>
          <w:noProof/>
          <w:lang w:val="ru-RU"/>
        </w:rPr>
        <w:t>и</w:t>
      </w:r>
      <w:r w:rsidRPr="00B60FDF">
        <w:rPr>
          <w:rFonts w:cs="Arial"/>
          <w:noProof/>
          <w:lang w:val="sr-Latn-CS"/>
        </w:rPr>
        <w:t xml:space="preserve"> </w:t>
      </w:r>
      <w:r w:rsidRPr="00B60FDF">
        <w:rPr>
          <w:rFonts w:cs="Arial"/>
          <w:noProof/>
          <w:lang w:val="ru-RU"/>
        </w:rPr>
        <w:t>дефинисане</w:t>
      </w:r>
      <w:r w:rsidRPr="00B60FDF">
        <w:rPr>
          <w:rFonts w:cs="Arial"/>
          <w:noProof/>
          <w:lang w:val="sr-Latn-CS"/>
        </w:rPr>
        <w:t xml:space="preserve"> </w:t>
      </w:r>
      <w:r w:rsidRPr="00B60FDF">
        <w:rPr>
          <w:rFonts w:cs="Arial"/>
          <w:noProof/>
          <w:lang w:val="ru-RU"/>
        </w:rPr>
        <w:t>су</w:t>
      </w:r>
      <w:r w:rsidRPr="00B60FDF">
        <w:rPr>
          <w:rFonts w:cs="Arial"/>
          <w:noProof/>
          <w:lang w:val="sr-Latn-CS"/>
        </w:rPr>
        <w:t xml:space="preserve"> </w:t>
      </w:r>
      <w:r w:rsidRPr="00B60FDF">
        <w:rPr>
          <w:rFonts w:cs="Arial"/>
          <w:noProof/>
          <w:lang w:val="ru-RU"/>
        </w:rPr>
        <w:t>методе</w:t>
      </w:r>
      <w:r w:rsidRPr="00B60FDF">
        <w:rPr>
          <w:rFonts w:cs="Arial"/>
          <w:noProof/>
          <w:lang w:val="sr-Latn-CS"/>
        </w:rPr>
        <w:t xml:space="preserve"> </w:t>
      </w:r>
      <w:r w:rsidRPr="00B60FDF">
        <w:rPr>
          <w:rFonts w:cs="Arial"/>
          <w:noProof/>
          <w:lang w:val="ru-RU"/>
        </w:rPr>
        <w:t>којима</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потребно</w:t>
      </w:r>
      <w:r w:rsidRPr="00B60FDF">
        <w:rPr>
          <w:rFonts w:cs="Arial"/>
          <w:noProof/>
          <w:lang w:val="sr-Latn-CS"/>
        </w:rPr>
        <w:t xml:space="preserve"> </w:t>
      </w:r>
      <w:r w:rsidRPr="00B60FDF">
        <w:rPr>
          <w:rFonts w:cs="Arial"/>
          <w:noProof/>
          <w:lang w:val="ru-RU"/>
        </w:rPr>
        <w:t>извршити</w:t>
      </w:r>
      <w:r w:rsidRPr="00B60FDF">
        <w:rPr>
          <w:rFonts w:cs="Arial"/>
          <w:noProof/>
          <w:lang w:val="sr-Latn-CS"/>
        </w:rPr>
        <w:t xml:space="preserve"> </w:t>
      </w:r>
      <w:r w:rsidRPr="00B60FDF">
        <w:rPr>
          <w:rFonts w:cs="Arial"/>
          <w:noProof/>
          <w:lang w:val="ru-RU"/>
        </w:rPr>
        <w:t>испитивање</w:t>
      </w:r>
      <w:r w:rsidRPr="00B60FDF">
        <w:rPr>
          <w:rFonts w:cs="Arial"/>
          <w:noProof/>
          <w:lang w:val="sr-Latn-CS"/>
        </w:rPr>
        <w:t xml:space="preserve"> </w:t>
      </w:r>
      <w:r w:rsidRPr="00B60FDF">
        <w:rPr>
          <w:rFonts w:cs="Arial"/>
          <w:noProof/>
          <w:lang w:val="ru-RU"/>
        </w:rPr>
        <w:t>стања</w:t>
      </w:r>
      <w:r w:rsidRPr="00B60FDF">
        <w:rPr>
          <w:rFonts w:cs="Arial"/>
          <w:noProof/>
          <w:lang w:val="sr-Latn-CS"/>
        </w:rPr>
        <w:t xml:space="preserve"> </w:t>
      </w:r>
      <w:r w:rsidRPr="00B60FDF">
        <w:rPr>
          <w:rFonts w:cs="Arial"/>
          <w:noProof/>
          <w:lang w:val="ru-RU"/>
        </w:rPr>
        <w:t>метала</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табели</w:t>
      </w:r>
      <w:r w:rsidRPr="00B60FDF">
        <w:rPr>
          <w:rFonts w:cs="Arial"/>
          <w:noProof/>
          <w:lang w:val="sr-Latn-CS"/>
        </w:rPr>
        <w:t xml:space="preserve"> </w:t>
      </w:r>
      <w:r w:rsidRPr="00B60FDF">
        <w:rPr>
          <w:rFonts w:cs="Arial"/>
          <w:noProof/>
          <w:lang w:val="ru-RU"/>
        </w:rPr>
        <w:t>са</w:t>
      </w:r>
      <w:r w:rsidRPr="00B60FDF">
        <w:rPr>
          <w:rFonts w:cs="Arial"/>
          <w:noProof/>
          <w:lang w:val="sr-Latn-CS"/>
        </w:rPr>
        <w:t xml:space="preserve"> </w:t>
      </w:r>
      <w:r w:rsidRPr="00B60FDF">
        <w:rPr>
          <w:rFonts w:cs="Arial"/>
          <w:noProof/>
          <w:lang w:val="ru-RU"/>
        </w:rPr>
        <w:t>десне</w:t>
      </w:r>
      <w:r w:rsidRPr="00B60FDF">
        <w:rPr>
          <w:rFonts w:cs="Arial"/>
          <w:noProof/>
          <w:lang w:val="sr-Cyrl-RS"/>
        </w:rPr>
        <w:t xml:space="preserve"> </w:t>
      </w:r>
      <w:r w:rsidRPr="00B60FDF">
        <w:rPr>
          <w:rFonts w:cs="Arial"/>
          <w:noProof/>
          <w:lang w:val="ru-RU"/>
        </w:rPr>
        <w:t>стране</w:t>
      </w:r>
      <w:r w:rsidRPr="00B60FDF">
        <w:rPr>
          <w:rFonts w:cs="Arial"/>
          <w:noProof/>
          <w:lang w:val="sr-Latn-CS"/>
        </w:rPr>
        <w:t xml:space="preserve">). </w:t>
      </w:r>
      <w:r w:rsidRPr="00B60FDF">
        <w:rPr>
          <w:rFonts w:cs="Arial"/>
          <w:lang w:val="sr-Cyrl-CS"/>
        </w:rPr>
        <w:t xml:space="preserve">Испитивања позиција предвиђеним методама без разарања морају бити у складу са важећим </w:t>
      </w:r>
      <w:r w:rsidRPr="00B60FDF">
        <w:rPr>
          <w:rFonts w:cs="Arial"/>
          <w:lang w:val="sr-Latn-CS"/>
        </w:rPr>
        <w:t>SRPS</w:t>
      </w:r>
      <w:r w:rsidRPr="00B60FDF">
        <w:rPr>
          <w:rFonts w:cs="Arial"/>
          <w:lang w:val="sr-Cyrl-CS"/>
        </w:rPr>
        <w:t xml:space="preserve"> ISO , SRP</w:t>
      </w:r>
      <w:r w:rsidRPr="00B60FDF">
        <w:rPr>
          <w:rFonts w:cs="Arial"/>
          <w:lang w:val="sr-Latn-CS"/>
        </w:rPr>
        <w:t>S</w:t>
      </w:r>
      <w:r w:rsidRPr="00B60FDF">
        <w:rPr>
          <w:rFonts w:cs="Arial"/>
          <w:lang w:val="sr-Cyrl-CS"/>
        </w:rPr>
        <w:t xml:space="preserve"> E</w:t>
      </w:r>
      <w:r w:rsidRPr="00B60FDF">
        <w:rPr>
          <w:rFonts w:cs="Arial"/>
          <w:lang w:val="sr-Latn-CS"/>
        </w:rPr>
        <w:t>N</w:t>
      </w:r>
      <w:r w:rsidRPr="00B60FDF">
        <w:rPr>
          <w:rFonts w:cs="Arial"/>
          <w:lang w:val="sr-Cyrl-CS"/>
        </w:rPr>
        <w:t xml:space="preserve"> и </w:t>
      </w:r>
      <w:r w:rsidRPr="00B60FDF">
        <w:rPr>
          <w:rFonts w:cs="Arial"/>
          <w:lang w:val="sr-Latn-CS"/>
        </w:rPr>
        <w:t>EN</w:t>
      </w:r>
      <w:r w:rsidRPr="00B60FDF">
        <w:rPr>
          <w:rFonts w:cs="Arial"/>
          <w:lang w:val="sr-Cyrl-CS"/>
        </w:rPr>
        <w:t xml:space="preserve"> стандардима и нормама. </w:t>
      </w:r>
    </w:p>
    <w:p w:rsidR="00B60FDF" w:rsidRPr="00B60FDF" w:rsidRDefault="00B60FDF" w:rsidP="00B60FDF">
      <w:pPr>
        <w:spacing w:before="0"/>
        <w:rPr>
          <w:rFonts w:cs="Arial"/>
          <w:noProof/>
          <w:lang w:val="sr-Latn-CS"/>
        </w:rPr>
      </w:pPr>
    </w:p>
    <w:p w:rsidR="00B60FDF" w:rsidRPr="00B60FDF" w:rsidRDefault="00B60FDF" w:rsidP="00B60FDF">
      <w:pPr>
        <w:spacing w:before="0"/>
        <w:rPr>
          <w:rFonts w:cs="Arial"/>
          <w:noProof/>
          <w:lang w:val="sr-Latn-CS"/>
        </w:rPr>
      </w:pPr>
      <w:r w:rsidRPr="00B60FDF">
        <w:rPr>
          <w:rFonts w:cs="Arial"/>
          <w:noProof/>
          <w:lang w:val="ru-RU"/>
        </w:rPr>
        <w:t>Припрема</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испитивање</w:t>
      </w:r>
      <w:r w:rsidRPr="00B60FDF">
        <w:rPr>
          <w:rFonts w:cs="Arial"/>
          <w:noProof/>
          <w:lang w:val="sr-Latn-CS"/>
        </w:rPr>
        <w:t xml:space="preserve"> </w:t>
      </w:r>
      <w:r w:rsidRPr="00B60FDF">
        <w:rPr>
          <w:rFonts w:cs="Arial"/>
          <w:noProof/>
          <w:lang w:val="ru-RU"/>
        </w:rPr>
        <w:t>сваке</w:t>
      </w:r>
      <w:r w:rsidRPr="00B60FDF">
        <w:rPr>
          <w:rFonts w:cs="Arial"/>
          <w:noProof/>
          <w:lang w:val="sr-Latn-CS"/>
        </w:rPr>
        <w:t xml:space="preserve"> </w:t>
      </w:r>
      <w:r w:rsidRPr="00B60FDF">
        <w:rPr>
          <w:rFonts w:cs="Arial"/>
          <w:noProof/>
          <w:lang w:val="ru-RU"/>
        </w:rPr>
        <w:t>позиције</w:t>
      </w:r>
      <w:r w:rsidRPr="00B60FDF">
        <w:rPr>
          <w:rFonts w:cs="Arial"/>
          <w:noProof/>
          <w:lang w:val="sr-Latn-CS"/>
        </w:rPr>
        <w:t xml:space="preserve"> </w:t>
      </w:r>
      <w:r w:rsidRPr="00B60FDF">
        <w:rPr>
          <w:rFonts w:cs="Arial"/>
          <w:noProof/>
          <w:lang w:val="ru-RU"/>
        </w:rPr>
        <w:t>и</w:t>
      </w:r>
      <w:r w:rsidRPr="00B60FDF">
        <w:rPr>
          <w:rFonts w:cs="Arial"/>
          <w:noProof/>
          <w:lang w:val="sr-Latn-CS"/>
        </w:rPr>
        <w:t xml:space="preserve"> </w:t>
      </w:r>
      <w:r w:rsidRPr="00B60FDF">
        <w:rPr>
          <w:rFonts w:cs="Arial"/>
          <w:noProof/>
          <w:lang w:val="ru-RU"/>
        </w:rPr>
        <w:t>локације</w:t>
      </w:r>
      <w:r w:rsidRPr="00B60FDF">
        <w:rPr>
          <w:rFonts w:cs="Arial"/>
          <w:noProof/>
          <w:lang w:val="sr-Latn-CS"/>
        </w:rPr>
        <w:t xml:space="preserve"> </w:t>
      </w:r>
      <w:r w:rsidRPr="00B60FDF">
        <w:rPr>
          <w:rFonts w:cs="Arial"/>
          <w:noProof/>
          <w:lang w:val="ru-RU"/>
        </w:rPr>
        <w:t>обавеза</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Наручиоца</w:t>
      </w:r>
      <w:r w:rsidRPr="00B60FDF">
        <w:rPr>
          <w:rFonts w:cs="Arial"/>
          <w:noProof/>
          <w:lang w:val="sr-Latn-CS"/>
        </w:rPr>
        <w:t xml:space="preserve">, </w:t>
      </w:r>
      <w:r w:rsidRPr="00B60FDF">
        <w:rPr>
          <w:rFonts w:cs="Arial"/>
          <w:noProof/>
          <w:lang w:val="ru-RU"/>
        </w:rPr>
        <w:t>изузев</w:t>
      </w:r>
      <w:r w:rsidRPr="00B60FDF">
        <w:rPr>
          <w:rFonts w:cs="Arial"/>
          <w:noProof/>
          <w:lang w:val="sr-Latn-CS"/>
        </w:rPr>
        <w:t xml:space="preserve"> </w:t>
      </w:r>
      <w:r w:rsidRPr="00B60FDF">
        <w:rPr>
          <w:rFonts w:cs="Arial"/>
          <w:noProof/>
          <w:lang w:val="ru-RU"/>
        </w:rPr>
        <w:t>позиција</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узимање</w:t>
      </w:r>
      <w:r w:rsidRPr="00B60FDF">
        <w:rPr>
          <w:rFonts w:cs="Arial"/>
          <w:noProof/>
          <w:lang w:val="sr-Latn-CS"/>
        </w:rPr>
        <w:t xml:space="preserve"> </w:t>
      </w:r>
      <w:r w:rsidRPr="00B60FDF">
        <w:rPr>
          <w:rFonts w:cs="Arial"/>
          <w:noProof/>
          <w:lang w:val="ru-RU"/>
        </w:rPr>
        <w:t>реплика</w:t>
      </w:r>
      <w:r w:rsidRPr="00B60FDF">
        <w:rPr>
          <w:rFonts w:cs="Arial"/>
          <w:noProof/>
          <w:lang w:val="sr-Latn-CS"/>
        </w:rPr>
        <w:t xml:space="preserve">. </w:t>
      </w:r>
      <w:r w:rsidRPr="00B60FDF">
        <w:rPr>
          <w:rFonts w:cs="Arial"/>
          <w:noProof/>
          <w:lang w:val="ru-RU"/>
        </w:rPr>
        <w:t>Пре</w:t>
      </w:r>
      <w:r w:rsidRPr="00B60FDF">
        <w:rPr>
          <w:rFonts w:cs="Arial"/>
          <w:noProof/>
          <w:lang w:val="sr-Latn-CS"/>
        </w:rPr>
        <w:t xml:space="preserve"> </w:t>
      </w:r>
      <w:r w:rsidRPr="00B60FDF">
        <w:rPr>
          <w:rFonts w:cs="Arial"/>
          <w:noProof/>
          <w:lang w:val="ru-RU"/>
        </w:rPr>
        <w:t>испитивања</w:t>
      </w:r>
      <w:r w:rsidRPr="00B60FDF">
        <w:rPr>
          <w:rFonts w:cs="Arial"/>
          <w:noProof/>
          <w:lang w:val="sr-Latn-CS"/>
        </w:rPr>
        <w:t xml:space="preserve"> </w:t>
      </w:r>
      <w:r w:rsidRPr="00B60FDF">
        <w:rPr>
          <w:rFonts w:cs="Arial"/>
          <w:noProof/>
          <w:lang w:val="ru-RU"/>
        </w:rPr>
        <w:t>елемената</w:t>
      </w:r>
      <w:r w:rsidRPr="00B60FDF">
        <w:rPr>
          <w:rFonts w:cs="Arial"/>
          <w:noProof/>
          <w:lang w:val="sr-Latn-CS"/>
        </w:rPr>
        <w:t xml:space="preserve"> </w:t>
      </w:r>
      <w:r w:rsidRPr="00B60FDF">
        <w:rPr>
          <w:rFonts w:cs="Arial"/>
          <w:noProof/>
          <w:lang w:val="ru-RU"/>
        </w:rPr>
        <w:t>турбине</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највећем</w:t>
      </w:r>
      <w:r w:rsidRPr="00B60FDF">
        <w:rPr>
          <w:rFonts w:cs="Arial"/>
          <w:noProof/>
          <w:lang w:val="sr-Latn-CS"/>
        </w:rPr>
        <w:t xml:space="preserve"> </w:t>
      </w:r>
      <w:r w:rsidRPr="00B60FDF">
        <w:rPr>
          <w:rFonts w:cs="Arial"/>
          <w:noProof/>
          <w:lang w:val="ru-RU"/>
        </w:rPr>
        <w:t>делу</w:t>
      </w:r>
      <w:r w:rsidRPr="00B60FDF">
        <w:rPr>
          <w:rFonts w:cs="Arial"/>
          <w:noProof/>
          <w:lang w:val="sr-Latn-CS"/>
        </w:rPr>
        <w:t xml:space="preserve"> </w:t>
      </w:r>
      <w:r w:rsidRPr="00B60FDF">
        <w:rPr>
          <w:rFonts w:cs="Arial"/>
          <w:noProof/>
          <w:lang w:val="ru-RU"/>
        </w:rPr>
        <w:t>опреме</w:t>
      </w:r>
      <w:r w:rsidRPr="00B60FDF">
        <w:rPr>
          <w:rFonts w:cs="Arial"/>
          <w:noProof/>
          <w:lang w:val="sr-Latn-CS"/>
        </w:rPr>
        <w:t xml:space="preserve"> </w:t>
      </w:r>
      <w:r w:rsidRPr="00B60FDF">
        <w:rPr>
          <w:rFonts w:cs="Arial"/>
          <w:noProof/>
          <w:lang w:val="ru-RU"/>
        </w:rPr>
        <w:t>биће</w:t>
      </w:r>
      <w:r w:rsidRPr="00B60FDF">
        <w:rPr>
          <w:rFonts w:cs="Arial"/>
          <w:noProof/>
          <w:lang w:val="sr-Latn-CS"/>
        </w:rPr>
        <w:t xml:space="preserve"> </w:t>
      </w:r>
      <w:r w:rsidRPr="00B60FDF">
        <w:rPr>
          <w:rFonts w:cs="Arial"/>
          <w:noProof/>
          <w:lang w:val="ru-RU"/>
        </w:rPr>
        <w:t>извршено</w:t>
      </w:r>
      <w:r w:rsidRPr="00B60FDF">
        <w:rPr>
          <w:rFonts w:cs="Arial"/>
          <w:noProof/>
          <w:lang w:val="sr-Latn-CS"/>
        </w:rPr>
        <w:t xml:space="preserve"> </w:t>
      </w:r>
      <w:r w:rsidRPr="00B60FDF">
        <w:rPr>
          <w:rFonts w:cs="Arial"/>
          <w:noProof/>
          <w:lang w:val="ru-RU"/>
        </w:rPr>
        <w:t>пескирање</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елементима</w:t>
      </w:r>
      <w:r w:rsidRPr="00B60FDF">
        <w:rPr>
          <w:rFonts w:cs="Arial"/>
          <w:noProof/>
          <w:lang w:val="sr-Latn-CS"/>
        </w:rPr>
        <w:t xml:space="preserve"> </w:t>
      </w:r>
      <w:r w:rsidRPr="00B60FDF">
        <w:rPr>
          <w:rFonts w:cs="Arial"/>
          <w:noProof/>
          <w:lang w:val="ru-RU"/>
        </w:rPr>
        <w:t>турбине</w:t>
      </w:r>
      <w:r w:rsidRPr="00B60FDF">
        <w:rPr>
          <w:rFonts w:cs="Arial"/>
          <w:noProof/>
          <w:lang w:val="sr-Latn-CS"/>
        </w:rPr>
        <w:t xml:space="preserve"> </w:t>
      </w:r>
      <w:r w:rsidRPr="00B60FDF">
        <w:rPr>
          <w:rFonts w:cs="Arial"/>
          <w:noProof/>
          <w:lang w:val="ru-RU"/>
        </w:rPr>
        <w:t>који</w:t>
      </w:r>
      <w:r w:rsidRPr="00B60FDF">
        <w:rPr>
          <w:rFonts w:cs="Arial"/>
          <w:noProof/>
          <w:lang w:val="sr-Latn-CS"/>
        </w:rPr>
        <w:t xml:space="preserve"> </w:t>
      </w:r>
      <w:r w:rsidRPr="00B60FDF">
        <w:rPr>
          <w:rFonts w:cs="Arial"/>
          <w:noProof/>
          <w:lang w:val="ru-RU"/>
        </w:rPr>
        <w:t>нису</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могућности</w:t>
      </w:r>
      <w:r w:rsidRPr="00B60FDF">
        <w:rPr>
          <w:rFonts w:cs="Arial"/>
          <w:noProof/>
          <w:lang w:val="sr-Latn-CS"/>
        </w:rPr>
        <w:t xml:space="preserve"> </w:t>
      </w:r>
      <w:r w:rsidRPr="00B60FDF">
        <w:rPr>
          <w:rFonts w:cs="Arial"/>
          <w:noProof/>
          <w:lang w:val="ru-RU"/>
        </w:rPr>
        <w:t>да</w:t>
      </w:r>
      <w:r w:rsidRPr="00B60FDF">
        <w:rPr>
          <w:rFonts w:cs="Arial"/>
          <w:noProof/>
          <w:lang w:val="sr-Latn-CS"/>
        </w:rPr>
        <w:t xml:space="preserve"> </w:t>
      </w:r>
      <w:r w:rsidRPr="00B60FDF">
        <w:rPr>
          <w:rFonts w:cs="Arial"/>
          <w:noProof/>
          <w:lang w:val="ru-RU"/>
        </w:rPr>
        <w:t>се</w:t>
      </w:r>
      <w:r w:rsidRPr="00B60FDF">
        <w:rPr>
          <w:rFonts w:cs="Arial"/>
          <w:noProof/>
          <w:lang w:val="sr-Latn-CS"/>
        </w:rPr>
        <w:t xml:space="preserve"> </w:t>
      </w:r>
      <w:r w:rsidRPr="00B60FDF">
        <w:rPr>
          <w:rFonts w:cs="Arial"/>
          <w:noProof/>
          <w:lang w:val="ru-RU"/>
        </w:rPr>
        <w:t>пескаре</w:t>
      </w:r>
      <w:r w:rsidRPr="00B60FDF">
        <w:rPr>
          <w:rFonts w:cs="Arial"/>
          <w:noProof/>
          <w:lang w:val="sr-Latn-CS"/>
        </w:rPr>
        <w:t xml:space="preserve"> </w:t>
      </w:r>
      <w:r w:rsidRPr="00B60FDF">
        <w:rPr>
          <w:rFonts w:cs="Arial"/>
          <w:noProof/>
          <w:lang w:val="ru-RU"/>
        </w:rPr>
        <w:t>биће</w:t>
      </w:r>
      <w:r w:rsidRPr="00B60FDF">
        <w:rPr>
          <w:rFonts w:cs="Arial"/>
          <w:noProof/>
          <w:lang w:val="sr-Latn-CS"/>
        </w:rPr>
        <w:t xml:space="preserve"> </w:t>
      </w:r>
      <w:r w:rsidRPr="00B60FDF">
        <w:rPr>
          <w:rFonts w:cs="Arial"/>
          <w:noProof/>
          <w:lang w:val="ru-RU"/>
        </w:rPr>
        <w:t>извршено</w:t>
      </w:r>
      <w:r w:rsidRPr="00B60FDF">
        <w:rPr>
          <w:rFonts w:cs="Arial"/>
          <w:noProof/>
          <w:lang w:val="sr-Latn-CS"/>
        </w:rPr>
        <w:t xml:space="preserve"> </w:t>
      </w:r>
      <w:r w:rsidRPr="00B60FDF">
        <w:rPr>
          <w:rFonts w:cs="Arial"/>
          <w:noProof/>
          <w:lang w:val="ru-RU"/>
        </w:rPr>
        <w:t>чишћење</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лицу</w:t>
      </w:r>
      <w:r w:rsidRPr="00B60FDF">
        <w:rPr>
          <w:rFonts w:cs="Arial"/>
          <w:noProof/>
          <w:lang w:val="sr-Latn-CS"/>
        </w:rPr>
        <w:t xml:space="preserve"> </w:t>
      </w:r>
      <w:r w:rsidRPr="00B60FDF">
        <w:rPr>
          <w:rFonts w:cs="Arial"/>
          <w:noProof/>
          <w:lang w:val="ru-RU"/>
        </w:rPr>
        <w:t>места</w:t>
      </w:r>
      <w:r w:rsidRPr="00B60FDF">
        <w:rPr>
          <w:rFonts w:cs="Arial"/>
          <w:noProof/>
          <w:lang w:val="sr-Latn-CS"/>
        </w:rPr>
        <w:t xml:space="preserve"> </w:t>
      </w:r>
      <w:r w:rsidRPr="00B60FDF">
        <w:rPr>
          <w:rFonts w:cs="Arial"/>
          <w:noProof/>
          <w:lang w:val="ru-RU"/>
        </w:rPr>
        <w:t>помоћу</w:t>
      </w:r>
      <w:r w:rsidRPr="00B60FDF">
        <w:rPr>
          <w:rFonts w:cs="Arial"/>
          <w:noProof/>
          <w:lang w:val="sr-Latn-CS"/>
        </w:rPr>
        <w:t xml:space="preserve"> </w:t>
      </w:r>
      <w:r w:rsidRPr="00B60FDF">
        <w:rPr>
          <w:rFonts w:cs="Arial"/>
          <w:noProof/>
          <w:lang w:val="ru-RU"/>
        </w:rPr>
        <w:t>ручног</w:t>
      </w:r>
      <w:r w:rsidRPr="00B60FDF">
        <w:rPr>
          <w:rFonts w:cs="Arial"/>
          <w:noProof/>
          <w:lang w:val="sr-Latn-CS"/>
        </w:rPr>
        <w:t xml:space="preserve"> </w:t>
      </w:r>
      <w:r w:rsidRPr="00B60FDF">
        <w:rPr>
          <w:rFonts w:cs="Arial"/>
          <w:noProof/>
          <w:lang w:val="ru-RU"/>
        </w:rPr>
        <w:t>алата</w:t>
      </w:r>
      <w:r w:rsidRPr="00B60FDF">
        <w:rPr>
          <w:rFonts w:cs="Arial"/>
          <w:noProof/>
          <w:lang w:val="sr-Latn-CS"/>
        </w:rPr>
        <w:t xml:space="preserve"> </w:t>
      </w:r>
      <w:r w:rsidRPr="00B60FDF">
        <w:rPr>
          <w:rFonts w:cs="Arial"/>
          <w:noProof/>
          <w:lang w:val="ru-RU"/>
        </w:rPr>
        <w:t>и</w:t>
      </w:r>
      <w:r w:rsidRPr="00B60FDF">
        <w:rPr>
          <w:rFonts w:cs="Arial"/>
          <w:noProof/>
          <w:lang w:val="sr-Latn-CS"/>
        </w:rPr>
        <w:t xml:space="preserve"> </w:t>
      </w:r>
      <w:r w:rsidRPr="00B60FDF">
        <w:rPr>
          <w:rFonts w:cs="Arial"/>
          <w:noProof/>
          <w:lang w:val="ru-RU"/>
        </w:rPr>
        <w:t>прибора</w:t>
      </w:r>
      <w:r w:rsidRPr="00B60FDF">
        <w:rPr>
          <w:rFonts w:cs="Arial"/>
          <w:noProof/>
          <w:lang w:val="sr-Latn-CS"/>
        </w:rPr>
        <w:t>.</w:t>
      </w:r>
    </w:p>
    <w:p w:rsidR="00B60FDF" w:rsidRPr="00B60FDF" w:rsidRDefault="00B60FDF" w:rsidP="00B60FDF">
      <w:pPr>
        <w:spacing w:before="0"/>
        <w:jc w:val="left"/>
        <w:rPr>
          <w:rFonts w:cs="Arial"/>
          <w:b/>
          <w:noProof/>
          <w:lang w:val="sr-Cyrl-CS"/>
        </w:rPr>
      </w:pPr>
    </w:p>
    <w:p w:rsidR="00B60FDF" w:rsidRPr="00B60FDF" w:rsidRDefault="00B60FDF" w:rsidP="00B60FDF">
      <w:pPr>
        <w:spacing w:before="0"/>
        <w:jc w:val="left"/>
        <w:rPr>
          <w:rFonts w:cs="Arial"/>
          <w:b/>
          <w:noProof/>
          <w:lang w:val="sr-Cyrl-CS"/>
        </w:rPr>
      </w:pPr>
    </w:p>
    <w:p w:rsidR="00B60FDF" w:rsidRPr="00B60FDF" w:rsidRDefault="00B60FDF" w:rsidP="00B60FDF">
      <w:pPr>
        <w:spacing w:before="0"/>
        <w:jc w:val="left"/>
        <w:rPr>
          <w:rFonts w:cs="Arial"/>
          <w:b/>
          <w:noProof/>
          <w:lang w:val="sr-Latn-CS"/>
        </w:rPr>
      </w:pPr>
      <w:r w:rsidRPr="00B60FDF">
        <w:rPr>
          <w:rFonts w:cs="Arial"/>
          <w:b/>
          <w:noProof/>
          <w:lang w:val="sr-Cyrl-CS"/>
        </w:rPr>
        <w:t>НАПОМЕНА:</w:t>
      </w:r>
    </w:p>
    <w:p w:rsidR="00B60FDF" w:rsidRPr="00B60FDF" w:rsidRDefault="00B60FDF" w:rsidP="00B60FDF">
      <w:pPr>
        <w:spacing w:before="0"/>
        <w:ind w:right="26"/>
        <w:rPr>
          <w:rFonts w:cs="Arial"/>
          <w:noProof/>
          <w:lang w:val="sr-Cyrl-CS"/>
        </w:rPr>
      </w:pPr>
    </w:p>
    <w:p w:rsidR="00B60FDF" w:rsidRPr="00B60FDF" w:rsidRDefault="00B60FDF" w:rsidP="00B60FDF">
      <w:pPr>
        <w:spacing w:before="0"/>
        <w:rPr>
          <w:rFonts w:cs="Arial"/>
          <w:b/>
          <w:noProof/>
          <w:lang w:val="sr-Cyrl-CS"/>
        </w:rPr>
      </w:pPr>
      <w:r w:rsidRPr="00B60FDF">
        <w:rPr>
          <w:rFonts w:cs="Arial"/>
          <w:b/>
          <w:noProof/>
          <w:lang w:val="sr-Cyrl-CS"/>
        </w:rPr>
        <w:t>Наручилац задржава право да у зависности од конкретних услова на турбопостројењу редукује (смањи) дефинисани обим испитивања.</w:t>
      </w:r>
    </w:p>
    <w:p w:rsidR="00B60FDF" w:rsidRPr="00B60FDF" w:rsidRDefault="00B60FDF" w:rsidP="00B60FDF">
      <w:pPr>
        <w:spacing w:before="0"/>
        <w:rPr>
          <w:rFonts w:cs="Arial"/>
          <w:lang w:val="sr-Cyrl-CS"/>
        </w:rPr>
      </w:pPr>
    </w:p>
    <w:p w:rsidR="00B60FDF" w:rsidRPr="00B60FDF" w:rsidRDefault="00B60FDF" w:rsidP="00B60FDF">
      <w:pPr>
        <w:spacing w:before="0"/>
        <w:rPr>
          <w:rFonts w:cs="Arial"/>
          <w:lang w:val="sr-Cyrl-CS"/>
        </w:rPr>
      </w:pPr>
    </w:p>
    <w:p w:rsidR="00B60FDF" w:rsidRPr="00B60FDF" w:rsidRDefault="00B60FDF" w:rsidP="00B60FDF">
      <w:pPr>
        <w:spacing w:before="0"/>
        <w:rPr>
          <w:rFonts w:cs="Arial"/>
          <w:lang w:val="sr-Cyrl-CS"/>
        </w:rPr>
      </w:pPr>
      <w:r w:rsidRPr="00B60FDF">
        <w:rPr>
          <w:rFonts w:cs="Arial"/>
          <w:lang w:val="sr-Cyrl-CS"/>
        </w:rPr>
        <w:t xml:space="preserve">С обзиром на остварени број радних сати и експлоатационе услове турбине блока А1, врло вероватно су могућа лоцирања дефеката на испитиваним елементима. У том случају се захтева или додатно испитивање неком другом методом или поново испитивање након извршене санације од стране Наручиоца. Сви евентуални додатни радови, који би се урадили по потреби и налогу Наручиоца, морају се посебно евиндетирати у грађевинском дневнику извођача. У грађевинском дневнику мора јасно бити дефинисан број утрошених норма сати за додатне радове. Број утрошених радних сати за одређену методу биће дефинисан преко важећих норматива у ТЕНТ А. Наплата (обрачун) ће се вршити на основу грађевинске књиге о стварно оствареним радовима и утрошеним норма сатима. Предвиђени обим норма сати за ове потребе је: </w:t>
      </w:r>
      <w:r w:rsidRPr="00B60FDF">
        <w:rPr>
          <w:rFonts w:cs="Arial"/>
          <w:b/>
          <w:lang w:val="sr-Cyrl-CS"/>
        </w:rPr>
        <w:t>600 НЧ</w:t>
      </w:r>
      <w:r w:rsidRPr="00B60FDF">
        <w:rPr>
          <w:rFonts w:cs="Arial"/>
          <w:lang w:val="sr-Cyrl-CS"/>
        </w:rPr>
        <w:t>.</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br w:type="page"/>
      </w: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lastRenderedPageBreak/>
        <w:t>Турбина високог притиска:</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t>Обим</w:t>
      </w:r>
      <w:r w:rsidR="000F080B">
        <w:rPr>
          <w:rFonts w:cs="Arial"/>
          <w:noProof/>
          <w:lang w:val="sr-Cyrl-CS"/>
        </w:rPr>
        <w:t xml:space="preserve"> услуга</w:t>
      </w:r>
      <w:r w:rsidRPr="00B60FDF">
        <w:rPr>
          <w:rFonts w:cs="Arial"/>
          <w:noProof/>
          <w:lang w:val="sr-Cyrl-CS"/>
        </w:rPr>
        <w:t xml:space="preserve"> на елементима турбине високог притиска приказани су табеларно:</w:t>
      </w:r>
    </w:p>
    <w:p w:rsidR="00B60FDF" w:rsidRPr="00B60FDF" w:rsidRDefault="00B60FDF" w:rsidP="00B60FDF">
      <w:pPr>
        <w:spacing w:before="0"/>
        <w:jc w:val="left"/>
        <w:rPr>
          <w:rFonts w:cs="Arial"/>
          <w:noProof/>
          <w:lang w:val="sr-Cyrl-CS"/>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1.</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Завртњеви спољашњег цилиндра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М76                   L=420mm;                      ком.16;</w:t>
            </w:r>
          </w:p>
          <w:p w:rsidR="00B60FDF" w:rsidRPr="00B60FDF" w:rsidRDefault="00B60FDF" w:rsidP="00C55483">
            <w:pPr>
              <w:numPr>
                <w:ilvl w:val="0"/>
                <w:numId w:val="35"/>
              </w:numPr>
              <w:spacing w:before="0"/>
              <w:jc w:val="left"/>
              <w:rPr>
                <w:rFonts w:cs="Arial"/>
              </w:rPr>
            </w:pPr>
            <w:r w:rsidRPr="00B60FDF">
              <w:rPr>
                <w:rFonts w:cs="Arial"/>
              </w:rPr>
              <w:t>М100                 L=530mm;                      ком.4;</w:t>
            </w:r>
          </w:p>
          <w:p w:rsidR="00B60FDF" w:rsidRPr="00B60FDF" w:rsidRDefault="00B60FDF" w:rsidP="00C55483">
            <w:pPr>
              <w:numPr>
                <w:ilvl w:val="0"/>
                <w:numId w:val="35"/>
              </w:numPr>
              <w:spacing w:before="0"/>
              <w:jc w:val="left"/>
              <w:rPr>
                <w:rFonts w:cs="Arial"/>
              </w:rPr>
            </w:pPr>
            <w:r w:rsidRPr="00B60FDF">
              <w:rPr>
                <w:rFonts w:cs="Arial"/>
              </w:rPr>
              <w:t>М120                 L=590mm;                      ком.4;</w:t>
            </w:r>
          </w:p>
          <w:p w:rsidR="00B60FDF" w:rsidRPr="00B60FDF" w:rsidRDefault="00B60FDF" w:rsidP="00C55483">
            <w:pPr>
              <w:numPr>
                <w:ilvl w:val="0"/>
                <w:numId w:val="35"/>
              </w:numPr>
              <w:spacing w:before="0"/>
              <w:jc w:val="left"/>
              <w:rPr>
                <w:rFonts w:cs="Arial"/>
              </w:rPr>
            </w:pPr>
            <w:r w:rsidRPr="00B60FDF">
              <w:rPr>
                <w:rFonts w:cs="Arial"/>
              </w:rPr>
              <w:t>М120                 L=685mm;                      ком.2;</w:t>
            </w:r>
          </w:p>
          <w:p w:rsidR="00B60FDF" w:rsidRPr="00B60FDF" w:rsidRDefault="00B60FDF" w:rsidP="00C55483">
            <w:pPr>
              <w:numPr>
                <w:ilvl w:val="0"/>
                <w:numId w:val="35"/>
              </w:numPr>
              <w:spacing w:before="0"/>
              <w:jc w:val="left"/>
              <w:rPr>
                <w:rFonts w:cs="Arial"/>
              </w:rPr>
            </w:pPr>
            <w:r w:rsidRPr="00B60FDF">
              <w:rPr>
                <w:rFonts w:cs="Arial"/>
              </w:rPr>
              <w:t>М140                 L=740mm;                      ком.2;</w:t>
            </w:r>
          </w:p>
          <w:p w:rsidR="00B60FDF" w:rsidRPr="00B60FDF" w:rsidRDefault="00B60FDF" w:rsidP="00C55483">
            <w:pPr>
              <w:numPr>
                <w:ilvl w:val="0"/>
                <w:numId w:val="35"/>
              </w:numPr>
              <w:spacing w:before="0"/>
              <w:jc w:val="left"/>
              <w:rPr>
                <w:rFonts w:cs="Arial"/>
              </w:rPr>
            </w:pPr>
            <w:r w:rsidRPr="00B60FDF">
              <w:rPr>
                <w:rFonts w:cs="Arial"/>
              </w:rPr>
              <w:t>М160                 L=795mm;                      ком.10;</w:t>
            </w:r>
          </w:p>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47"/>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41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 xml:space="preserve">Напомена: </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2.</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 xml:space="preserve">Завртњеви вентила високог притиска </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М56                   L=275mm;                     ком.24;</w:t>
            </w:r>
          </w:p>
          <w:p w:rsidR="00B60FDF" w:rsidRPr="00B60FDF" w:rsidRDefault="00B60FDF" w:rsidP="00C55483">
            <w:pPr>
              <w:numPr>
                <w:ilvl w:val="0"/>
                <w:numId w:val="35"/>
              </w:numPr>
              <w:spacing w:before="0"/>
              <w:jc w:val="left"/>
              <w:rPr>
                <w:rFonts w:cs="Arial"/>
              </w:rPr>
            </w:pPr>
            <w:r w:rsidRPr="00B60FDF">
              <w:rPr>
                <w:rFonts w:cs="Arial"/>
              </w:rPr>
              <w:t>М64                   L=490mm;                     ком.24;</w:t>
            </w:r>
          </w:p>
          <w:p w:rsidR="00B60FDF" w:rsidRPr="00B60FDF" w:rsidRDefault="00B60FDF" w:rsidP="00C55483">
            <w:pPr>
              <w:numPr>
                <w:ilvl w:val="0"/>
                <w:numId w:val="35"/>
              </w:numPr>
              <w:spacing w:before="0"/>
              <w:jc w:val="left"/>
              <w:rPr>
                <w:rFonts w:cs="Arial"/>
              </w:rPr>
            </w:pPr>
            <w:r w:rsidRPr="00B60FDF">
              <w:rPr>
                <w:rFonts w:cs="Arial"/>
              </w:rPr>
              <w:t>М85                   L=400mm;                     ком.32;</w:t>
            </w:r>
          </w:p>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 xml:space="preserve">Напомена: </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3.</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Кућиште високог притиска – горња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спољашња површина                           (100%);</w:t>
            </w:r>
          </w:p>
          <w:p w:rsidR="00B60FDF" w:rsidRPr="00B60FDF" w:rsidRDefault="00B60FDF" w:rsidP="00C55483">
            <w:pPr>
              <w:numPr>
                <w:ilvl w:val="0"/>
                <w:numId w:val="35"/>
              </w:numPr>
              <w:spacing w:before="0"/>
              <w:jc w:val="left"/>
              <w:rPr>
                <w:rFonts w:cs="Arial"/>
              </w:rPr>
            </w:pPr>
            <w:r w:rsidRPr="00B60FDF">
              <w:rPr>
                <w:rFonts w:cs="Arial"/>
              </w:rPr>
              <w:t>унутрашња површина                           (100%);</w:t>
            </w:r>
          </w:p>
          <w:p w:rsidR="00B60FDF" w:rsidRPr="00B60FDF" w:rsidRDefault="00B60FDF" w:rsidP="00C55483">
            <w:pPr>
              <w:numPr>
                <w:ilvl w:val="0"/>
                <w:numId w:val="35"/>
              </w:numPr>
              <w:spacing w:before="0"/>
              <w:jc w:val="left"/>
              <w:rPr>
                <w:rFonts w:cs="Arial"/>
                <w:lang w:val="ru-RU"/>
              </w:rPr>
            </w:pPr>
            <w:r w:rsidRPr="00B60FDF">
              <w:rPr>
                <w:rFonts w:cs="Arial"/>
                <w:lang w:val="ru-RU"/>
              </w:rPr>
              <w:t>провера тврдоће метала на разделној равни;</w:t>
            </w:r>
          </w:p>
          <w:p w:rsidR="00B60FDF" w:rsidRPr="00B60FDF" w:rsidRDefault="00B60FDF" w:rsidP="00B60FDF">
            <w:pPr>
              <w:spacing w:before="0"/>
              <w:jc w:val="left"/>
              <w:rPr>
                <w:rFonts w:cs="Arial"/>
                <w:lang w:val="ru-RU"/>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позиције реплика и мерења тврдоће налазе се у прилогу бр.2;</w:t>
            </w:r>
          </w:p>
        </w:tc>
      </w:tr>
    </w:tbl>
    <w:p w:rsidR="00B60FDF" w:rsidRPr="00B60FDF" w:rsidRDefault="00B60FDF" w:rsidP="00B60FDF">
      <w:pPr>
        <w:spacing w:before="0"/>
        <w:jc w:val="left"/>
        <w:rPr>
          <w:rFonts w:cs="Arial"/>
          <w:noProof/>
          <w:lang w:val="sr-Latn-CS"/>
        </w:rPr>
      </w:pPr>
    </w:p>
    <w:p w:rsidR="00B60FDF" w:rsidRPr="00B60FDF" w:rsidRDefault="00B60FDF" w:rsidP="00B60FDF">
      <w:pPr>
        <w:spacing w:before="0"/>
        <w:jc w:val="left"/>
        <w:rPr>
          <w:rFonts w:cs="Arial"/>
          <w:noProof/>
          <w:lang w:val="ru-RU"/>
        </w:rPr>
      </w:pPr>
      <w:r w:rsidRPr="00B60FDF">
        <w:rPr>
          <w:rFonts w:cs="Arial"/>
          <w:noProof/>
          <w:lang w:val="ru-RU"/>
        </w:rPr>
        <w:br w:type="page"/>
      </w: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lastRenderedPageBreak/>
              <w:t>4.</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Кућиште високог притиска – доња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спољашња површина                          (100%);</w:t>
            </w:r>
          </w:p>
          <w:p w:rsidR="00B60FDF" w:rsidRPr="00B60FDF" w:rsidRDefault="00B60FDF" w:rsidP="00B60FDF">
            <w:pPr>
              <w:spacing w:before="0"/>
              <w:jc w:val="left"/>
              <w:rPr>
                <w:rFonts w:cs="Arial"/>
              </w:rPr>
            </w:pPr>
          </w:p>
          <w:p w:rsidR="00B60FDF" w:rsidRPr="00B60FDF" w:rsidRDefault="00B60FDF" w:rsidP="00B60FDF">
            <w:pPr>
              <w:spacing w:before="0"/>
              <w:jc w:val="left"/>
              <w:rPr>
                <w:rFonts w:cs="Arial"/>
                <w:lang w:val="ru-RU"/>
              </w:rPr>
            </w:pPr>
            <w:r w:rsidRPr="00B60FDF">
              <w:rPr>
                <w:rFonts w:cs="Arial"/>
                <w:b/>
                <w:lang w:val="ru-RU"/>
              </w:rPr>
              <w:t>НАПОМЕНА:</w:t>
            </w:r>
            <w:r w:rsidRPr="00B60FDF">
              <w:rPr>
                <w:rFonts w:cs="Arial"/>
                <w:lang w:val="ru-RU"/>
              </w:rPr>
              <w:t xml:space="preserve"> испитати припадајуће фабричке заварене спојеве;</w:t>
            </w:r>
          </w:p>
          <w:p w:rsidR="00B60FDF" w:rsidRPr="00B60FDF" w:rsidRDefault="00B60FDF" w:rsidP="00B60FDF">
            <w:pPr>
              <w:spacing w:before="0"/>
              <w:jc w:val="left"/>
              <w:rPr>
                <w:rFonts w:cs="Arial"/>
                <w:lang w:val="ru-RU"/>
              </w:rPr>
            </w:pPr>
          </w:p>
          <w:p w:rsidR="00B60FDF" w:rsidRPr="00B60FDF" w:rsidRDefault="00B60FDF" w:rsidP="00C55483">
            <w:pPr>
              <w:numPr>
                <w:ilvl w:val="0"/>
                <w:numId w:val="35"/>
              </w:numPr>
              <w:spacing w:before="0"/>
              <w:jc w:val="left"/>
              <w:rPr>
                <w:rFonts w:cs="Arial"/>
              </w:rPr>
            </w:pPr>
            <w:r w:rsidRPr="00B60FDF">
              <w:rPr>
                <w:rFonts w:cs="Arial"/>
              </w:rPr>
              <w:t>унутрашња површина                          (100%);</w:t>
            </w:r>
          </w:p>
          <w:p w:rsidR="00B60FDF" w:rsidRPr="00B60FDF" w:rsidRDefault="00B60FDF" w:rsidP="00C55483">
            <w:pPr>
              <w:numPr>
                <w:ilvl w:val="0"/>
                <w:numId w:val="35"/>
              </w:numPr>
              <w:spacing w:before="0"/>
              <w:jc w:val="left"/>
              <w:rPr>
                <w:rFonts w:cs="Arial"/>
                <w:lang w:val="ru-RU"/>
              </w:rPr>
            </w:pPr>
            <w:r w:rsidRPr="00B60FDF">
              <w:rPr>
                <w:rFonts w:cs="Arial"/>
                <w:lang w:val="ru-RU"/>
              </w:rPr>
              <w:t>провера тврдоће метала на разделној равни;</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позиције реплика и мерења тврдоће налазе се у прилогу бр.2;</w:t>
            </w:r>
          </w:p>
        </w:tc>
      </w:tr>
      <w:tr w:rsidR="00B60FDF" w:rsidRPr="00B60FDF" w:rsidTr="00B60FDF">
        <w:trPr>
          <w:trHeight w:val="363"/>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5.</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Млазнички апарат – горња и доња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25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val="restart"/>
            <w:tcBorders>
              <w:top w:val="single" w:sz="4" w:space="0" w:color="auto"/>
              <w:left w:val="nil"/>
              <w:right w:val="single" w:sz="4" w:space="0" w:color="auto"/>
            </w:tcBorders>
            <w:shd w:val="clear" w:color="auto" w:fill="auto"/>
            <w:noWrap/>
            <w:hideMark/>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b/>
              </w:rPr>
            </w:pPr>
            <w:r w:rsidRPr="00B60FDF">
              <w:rPr>
                <w:rFonts w:cs="Arial"/>
              </w:rPr>
              <w:t>приступачне површине                         (100%);</w:t>
            </w:r>
          </w:p>
          <w:p w:rsidR="00B60FDF" w:rsidRPr="00B60FDF" w:rsidRDefault="00B60FDF" w:rsidP="00B60FDF">
            <w:pPr>
              <w:spacing w:before="0"/>
              <w:jc w:val="left"/>
              <w:rPr>
                <w:rFonts w:cs="Arial"/>
                <w:b/>
              </w:rPr>
            </w:pPr>
          </w:p>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4"/>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21"/>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7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1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5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97"/>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31"/>
        </w:trPr>
        <w:tc>
          <w:tcPr>
            <w:tcW w:w="1110" w:type="dxa"/>
            <w:vMerge/>
            <w:tcBorders>
              <w:left w:val="single" w:sz="12" w:space="0" w:color="auto"/>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5"/>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Напомена:</w:t>
            </w:r>
            <w:r w:rsidRPr="00B60FDF">
              <w:rPr>
                <w:rFonts w:cs="Arial"/>
                <w:lang w:val="ru-RU"/>
              </w:rPr>
              <w:t xml:space="preserve"> позиције реплика налазе се у прилогу бр.2;</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6.</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Обујмице високог притиска – горња и доња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обујмица 2., 3. и 4. ступња                   (100%);</w:t>
            </w:r>
          </w:p>
          <w:p w:rsidR="00B60FDF" w:rsidRPr="00B60FDF" w:rsidRDefault="00B60FDF" w:rsidP="00C55483">
            <w:pPr>
              <w:numPr>
                <w:ilvl w:val="0"/>
                <w:numId w:val="35"/>
              </w:numPr>
              <w:spacing w:before="0"/>
              <w:jc w:val="left"/>
              <w:rPr>
                <w:rFonts w:cs="Arial"/>
              </w:rPr>
            </w:pPr>
            <w:r w:rsidRPr="00B60FDF">
              <w:rPr>
                <w:rFonts w:cs="Arial"/>
              </w:rPr>
              <w:t>обујмица 5., 6., 7. и 8. ступња              (100%);</w:t>
            </w:r>
          </w:p>
          <w:p w:rsidR="00B60FDF" w:rsidRPr="00B60FDF" w:rsidRDefault="00B60FDF" w:rsidP="00C55483">
            <w:pPr>
              <w:numPr>
                <w:ilvl w:val="0"/>
                <w:numId w:val="35"/>
              </w:numPr>
              <w:spacing w:before="0"/>
              <w:jc w:val="left"/>
              <w:rPr>
                <w:rFonts w:cs="Arial"/>
              </w:rPr>
            </w:pPr>
            <w:r w:rsidRPr="00B60FDF">
              <w:rPr>
                <w:rFonts w:cs="Arial"/>
              </w:rPr>
              <w:t>обујмица 10., 11. и 12. ступња             (100%);</w:t>
            </w:r>
          </w:p>
          <w:p w:rsidR="00B60FDF" w:rsidRPr="00B60FDF" w:rsidRDefault="00B60FDF" w:rsidP="00C55483">
            <w:pPr>
              <w:numPr>
                <w:ilvl w:val="0"/>
                <w:numId w:val="35"/>
              </w:numPr>
              <w:spacing w:before="0"/>
              <w:jc w:val="left"/>
              <w:rPr>
                <w:rFonts w:cs="Arial"/>
              </w:rPr>
            </w:pPr>
            <w:r w:rsidRPr="00B60FDF">
              <w:rPr>
                <w:rFonts w:cs="Arial"/>
              </w:rPr>
              <w:t>обујмица заптивних кутија                    (100%);</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r w:rsidRPr="00B60FDF">
              <w:rPr>
                <w:rFonts w:cs="Arial"/>
                <w:vertAlign w:val="superscript"/>
              </w:rPr>
              <w:t xml:space="preserve"> </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4" w:space="0" w:color="auto"/>
              <w:right w:val="single" w:sz="12" w:space="0" w:color="auto"/>
            </w:tcBorders>
            <w:shd w:val="clear" w:color="auto" w:fill="auto"/>
            <w:noWrap/>
            <w:hideMark/>
          </w:tcPr>
          <w:p w:rsidR="00B60FDF" w:rsidRPr="00B60FDF" w:rsidRDefault="00B60FDF" w:rsidP="00B60FDF">
            <w:pPr>
              <w:spacing w:before="0"/>
              <w:jc w:val="left"/>
              <w:rPr>
                <w:rFonts w:cs="Arial"/>
              </w:rPr>
            </w:pPr>
            <w:r w:rsidRPr="00B60FDF">
              <w:rPr>
                <w:rFonts w:cs="Arial"/>
                <w:b/>
              </w:rPr>
              <w:t>Напомена:</w:t>
            </w:r>
            <w:r w:rsidRPr="00B60FDF">
              <w:rPr>
                <w:rFonts w:cs="Arial"/>
              </w:rPr>
              <w:t xml:space="preserve"> </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7.</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Дијафрагме (горња/доња) и еластични прстенови</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sidRP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дијафрагме са лопатицама од 2. до 12 ступња                           (100%);</w:t>
            </w:r>
          </w:p>
          <w:p w:rsidR="00B60FDF" w:rsidRPr="00B60FDF" w:rsidRDefault="00B60FDF" w:rsidP="00C55483">
            <w:pPr>
              <w:numPr>
                <w:ilvl w:val="0"/>
                <w:numId w:val="35"/>
              </w:numPr>
              <w:spacing w:before="0"/>
              <w:jc w:val="left"/>
              <w:rPr>
                <w:rFonts w:cs="Arial"/>
              </w:rPr>
            </w:pPr>
            <w:r w:rsidRPr="00B60FDF">
              <w:rPr>
                <w:rFonts w:cs="Arial"/>
              </w:rPr>
              <w:t>еластични прстенови                              ком.2;</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Напомена:</w:t>
            </w:r>
          </w:p>
        </w:tc>
      </w:tr>
    </w:tbl>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b/>
          <w:lang w:val="sr-Cyrl-CS"/>
        </w:rPr>
      </w:pPr>
      <w:r w:rsidRPr="00B60FDF">
        <w:rPr>
          <w:rFonts w:cs="Arial"/>
          <w:b/>
          <w:lang w:val="sr-Cyrl-CS"/>
        </w:rPr>
        <w:br w:type="page"/>
      </w: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lastRenderedPageBreak/>
              <w:t>8.</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Ротор високог притиска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sidRP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ротор високог притиска                         (100%);</w:t>
            </w:r>
          </w:p>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p>
          <w:p w:rsidR="00B60FDF" w:rsidRPr="00B60FDF" w:rsidRDefault="00B60FDF" w:rsidP="00B60FDF">
            <w:pPr>
              <w:spacing w:before="0"/>
              <w:jc w:val="left"/>
              <w:rPr>
                <w:rFonts w:cs="Arial"/>
                <w:lang w:val="ru-RU"/>
              </w:rPr>
            </w:pPr>
            <w:r w:rsidRPr="00B60FDF">
              <w:rPr>
                <w:rFonts w:cs="Arial"/>
                <w:lang w:val="ru-RU"/>
              </w:rPr>
              <w:t>(вратило, лопатице, дискови, растеретни отвори,</w:t>
            </w:r>
          </w:p>
          <w:p w:rsidR="00B60FDF" w:rsidRPr="00B60FDF" w:rsidRDefault="00B60FDF" w:rsidP="00B60FDF">
            <w:pPr>
              <w:spacing w:before="0"/>
              <w:jc w:val="left"/>
              <w:rPr>
                <w:rFonts w:cs="Arial"/>
                <w:lang w:val="ru-RU"/>
              </w:rPr>
            </w:pPr>
            <w:r w:rsidRPr="00B60FDF">
              <w:rPr>
                <w:rFonts w:cs="Arial"/>
                <w:lang w:val="ru-RU"/>
              </w:rPr>
              <w:t>бандажи, жлебови и гребени лабиринтских заптивача,</w:t>
            </w:r>
          </w:p>
          <w:p w:rsidR="00B60FDF" w:rsidRPr="00B60FDF" w:rsidRDefault="00B60FDF" w:rsidP="00B60FDF">
            <w:pPr>
              <w:spacing w:before="0"/>
              <w:jc w:val="left"/>
              <w:rPr>
                <w:rFonts w:cs="Arial"/>
                <w:lang w:val="ru-RU"/>
              </w:rPr>
            </w:pPr>
            <w:r w:rsidRPr="00B60FDF">
              <w:rPr>
                <w:rFonts w:cs="Arial"/>
                <w:lang w:val="ru-RU"/>
              </w:rPr>
              <w:t>рукавци, полуспојнице, чеоне површине)</w:t>
            </w:r>
          </w:p>
          <w:p w:rsidR="00B60FDF" w:rsidRPr="00B60FDF" w:rsidRDefault="00B60FDF" w:rsidP="00B60FDF">
            <w:pPr>
              <w:spacing w:before="0"/>
              <w:jc w:val="left"/>
              <w:rPr>
                <w:rFonts w:cs="Arial"/>
                <w:lang w:val="ru-RU"/>
              </w:rPr>
            </w:pPr>
            <w:r w:rsidRPr="00B60FDF">
              <w:rPr>
                <w:rFonts w:cs="Arial"/>
                <w:b/>
                <w:lang w:val="ru-RU"/>
              </w:rPr>
              <w:t>НАПОМЕНА</w:t>
            </w:r>
            <w:r w:rsidRPr="00B60FDF">
              <w:rPr>
                <w:rFonts w:cs="Arial"/>
                <w:lang w:val="ru-RU"/>
              </w:rPr>
              <w:t>: пенетрантима се испитује само 50% лопатица регулационог ступња;</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Напомена:</w:t>
            </w:r>
            <w:r w:rsidRPr="00B60FDF">
              <w:rPr>
                <w:rFonts w:cs="Arial"/>
                <w:lang w:val="ru-RU"/>
              </w:rPr>
              <w:t xml:space="preserve"> позиције реплика налазе се у прилогу;</w:t>
            </w:r>
          </w:p>
        </w:tc>
      </w:tr>
      <w:tr w:rsidR="00B60FDF" w:rsidRPr="00B60FDF" w:rsidTr="00B60FDF">
        <w:trPr>
          <w:trHeight w:val="363"/>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9.</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Вентили аутоматског затварача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25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val="restart"/>
            <w:tcBorders>
              <w:top w:val="single" w:sz="4" w:space="0" w:color="auto"/>
              <w:left w:val="nil"/>
              <w:right w:val="single" w:sz="4" w:space="0" w:color="auto"/>
            </w:tcBorders>
            <w:shd w:val="clear" w:color="auto" w:fill="auto"/>
            <w:noWrap/>
            <w:hideMark/>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sidRP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кућиште вентила (са седиштем) – спољашња и унутрашња површина                           (100%);</w:t>
            </w:r>
          </w:p>
          <w:p w:rsidR="00B60FDF" w:rsidRPr="00B60FDF" w:rsidRDefault="00B60FDF" w:rsidP="00C55483">
            <w:pPr>
              <w:numPr>
                <w:ilvl w:val="0"/>
                <w:numId w:val="35"/>
              </w:numPr>
              <w:spacing w:before="0"/>
              <w:jc w:val="left"/>
              <w:rPr>
                <w:rFonts w:cs="Arial"/>
              </w:rPr>
            </w:pPr>
            <w:r w:rsidRPr="00B60FDF">
              <w:rPr>
                <w:rFonts w:cs="Arial"/>
              </w:rPr>
              <w:t>вретена                                                    100%;</w:t>
            </w:r>
          </w:p>
          <w:p w:rsidR="00B60FDF" w:rsidRPr="00B60FDF" w:rsidRDefault="00B60FDF" w:rsidP="00C55483">
            <w:pPr>
              <w:numPr>
                <w:ilvl w:val="0"/>
                <w:numId w:val="35"/>
              </w:numPr>
              <w:spacing w:before="0"/>
              <w:jc w:val="left"/>
              <w:rPr>
                <w:rFonts w:cs="Arial"/>
              </w:rPr>
            </w:pPr>
            <w:r w:rsidRPr="00B60FDF">
              <w:rPr>
                <w:rFonts w:cs="Arial"/>
              </w:rPr>
              <w:t>чауре                                                        100%;</w:t>
            </w:r>
          </w:p>
          <w:p w:rsidR="00B60FDF" w:rsidRPr="00B60FDF" w:rsidRDefault="00B60FDF" w:rsidP="00C55483">
            <w:pPr>
              <w:numPr>
                <w:ilvl w:val="0"/>
                <w:numId w:val="35"/>
              </w:numPr>
              <w:spacing w:before="0"/>
              <w:jc w:val="left"/>
              <w:rPr>
                <w:rFonts w:cs="Arial"/>
              </w:rPr>
            </w:pPr>
            <w:r w:rsidRPr="00B60FDF">
              <w:rPr>
                <w:rFonts w:cs="Arial"/>
              </w:rPr>
              <w:t>звона                                                        100%;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4"/>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21"/>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1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5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97"/>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31"/>
        </w:trPr>
        <w:tc>
          <w:tcPr>
            <w:tcW w:w="1110" w:type="dxa"/>
            <w:vMerge/>
            <w:tcBorders>
              <w:left w:val="single" w:sz="12" w:space="0" w:color="auto"/>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5"/>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Напомена:</w:t>
            </w:r>
            <w:r w:rsidRPr="00B60FDF">
              <w:rPr>
                <w:rFonts w:cs="Arial"/>
                <w:lang w:val="ru-RU"/>
              </w:rPr>
              <w:t xml:space="preserve"> позиције реплика налазе се у прилогу;</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10.</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Вентили високог притиска – регулациони</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0F080B" w:rsidRP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кућиште вентила (са седиштем) – спољашња и унутрашња површина                           (100%);</w:t>
            </w:r>
          </w:p>
          <w:p w:rsidR="00B60FDF" w:rsidRPr="00B60FDF" w:rsidRDefault="00B60FDF" w:rsidP="00B60FDF">
            <w:pPr>
              <w:spacing w:before="0"/>
              <w:jc w:val="left"/>
              <w:rPr>
                <w:rFonts w:cs="Arial"/>
                <w:lang w:val="ru-RU"/>
              </w:rPr>
            </w:pPr>
          </w:p>
          <w:p w:rsidR="00B60FDF" w:rsidRPr="00B60FDF" w:rsidRDefault="00B60FDF" w:rsidP="00B60FDF">
            <w:pPr>
              <w:spacing w:before="0"/>
              <w:jc w:val="left"/>
              <w:rPr>
                <w:rFonts w:cs="Arial"/>
              </w:rPr>
            </w:pPr>
            <w:r w:rsidRPr="00B60FDF">
              <w:rPr>
                <w:rFonts w:cs="Arial"/>
                <w:b/>
              </w:rPr>
              <w:t>НАПОМЕНА</w:t>
            </w:r>
            <w:r w:rsidRPr="00B60FDF">
              <w:rPr>
                <w:rFonts w:cs="Arial"/>
              </w:rPr>
              <w:t xml:space="preserve">: на 1 репариранoj површина </w:t>
            </w:r>
            <w:r w:rsidRPr="00B60FDF">
              <w:rPr>
                <w:rFonts w:cs="Arial"/>
                <w:vertAlign w:val="superscript"/>
              </w:rPr>
              <w:t>(</w:t>
            </w:r>
            <w:r w:rsidRPr="00B60FDF">
              <w:rPr>
                <w:rFonts w:cs="Arial"/>
              </w:rPr>
              <w:t>*</w:t>
            </w:r>
            <w:r w:rsidRPr="00B60FDF">
              <w:rPr>
                <w:rFonts w:cs="Arial"/>
                <w:vertAlign w:val="superscript"/>
              </w:rPr>
              <w:t>)</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вретена                                                    100%;</w:t>
            </w:r>
          </w:p>
          <w:p w:rsidR="00B60FDF" w:rsidRPr="00B60FDF" w:rsidRDefault="00B60FDF" w:rsidP="00C55483">
            <w:pPr>
              <w:numPr>
                <w:ilvl w:val="0"/>
                <w:numId w:val="35"/>
              </w:numPr>
              <w:spacing w:before="0"/>
              <w:jc w:val="left"/>
              <w:rPr>
                <w:rFonts w:cs="Arial"/>
              </w:rPr>
            </w:pPr>
            <w:r w:rsidRPr="00B60FDF">
              <w:rPr>
                <w:rFonts w:cs="Arial"/>
              </w:rPr>
              <w:t>чауре                                                        100%;</w:t>
            </w:r>
          </w:p>
          <w:p w:rsidR="00B60FDF" w:rsidRPr="00B60FDF" w:rsidRDefault="00B60FDF" w:rsidP="00C55483">
            <w:pPr>
              <w:numPr>
                <w:ilvl w:val="0"/>
                <w:numId w:val="35"/>
              </w:numPr>
              <w:spacing w:before="0"/>
              <w:jc w:val="left"/>
              <w:rPr>
                <w:rFonts w:cs="Arial"/>
              </w:rPr>
            </w:pPr>
            <w:r w:rsidRPr="00B60FDF">
              <w:rPr>
                <w:rFonts w:cs="Arial"/>
              </w:rPr>
              <w:t>звона                                                        100%;</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lang w:val="ru-RU"/>
              </w:rPr>
            </w:pPr>
            <w:r w:rsidRPr="00B60FDF">
              <w:rPr>
                <w:rFonts w:cs="Arial"/>
                <w:b/>
                <w:lang w:val="ru-RU"/>
              </w:rPr>
              <w:t>Напомена:</w:t>
            </w:r>
            <w:r w:rsidRPr="00B60FDF">
              <w:rPr>
                <w:rFonts w:cs="Arial"/>
                <w:lang w:val="ru-RU"/>
              </w:rPr>
              <w:t xml:space="preserve"> позиције реплика налазе се у прилогу;</w:t>
            </w:r>
          </w:p>
        </w:tc>
      </w:tr>
    </w:tbl>
    <w:p w:rsidR="00B60FDF" w:rsidRPr="00B60FDF" w:rsidRDefault="00B60FDF" w:rsidP="00B60FDF">
      <w:pPr>
        <w:spacing w:before="0"/>
        <w:jc w:val="left"/>
        <w:rPr>
          <w:rFonts w:cs="Arial"/>
          <w:b/>
          <w:lang w:val="sr-Cyrl-CS"/>
        </w:rPr>
      </w:pPr>
    </w:p>
    <w:p w:rsidR="00B60FDF" w:rsidRPr="00B60FDF" w:rsidRDefault="00B60FDF" w:rsidP="00B60FDF">
      <w:pPr>
        <w:spacing w:before="0"/>
        <w:jc w:val="left"/>
        <w:rPr>
          <w:rFonts w:cs="Arial"/>
          <w:b/>
          <w:lang w:val="sr-Cyrl-CS"/>
        </w:rPr>
      </w:pPr>
      <w:r w:rsidRPr="00B60FDF">
        <w:rPr>
          <w:rFonts w:cs="Arial"/>
          <w:b/>
          <w:lang w:val="sr-Cyrl-CS"/>
        </w:rPr>
        <w:t>НАПОМЕНА:</w:t>
      </w:r>
    </w:p>
    <w:p w:rsidR="00B60FDF" w:rsidRPr="00B60FDF" w:rsidRDefault="00B60FDF" w:rsidP="00B60FDF">
      <w:pPr>
        <w:spacing w:before="0"/>
        <w:jc w:val="left"/>
        <w:rPr>
          <w:rFonts w:cs="Arial"/>
          <w:b/>
          <w:lang w:val="sr-Cyrl-CS"/>
        </w:rPr>
      </w:pPr>
    </w:p>
    <w:p w:rsidR="00B60FDF" w:rsidRPr="00B60FDF" w:rsidRDefault="00B60FDF" w:rsidP="00C55483">
      <w:pPr>
        <w:numPr>
          <w:ilvl w:val="0"/>
          <w:numId w:val="40"/>
        </w:numPr>
        <w:tabs>
          <w:tab w:val="left" w:pos="567"/>
        </w:tabs>
        <w:spacing w:before="0"/>
        <w:ind w:left="284" w:hanging="284"/>
        <w:contextualSpacing/>
        <w:jc w:val="left"/>
        <w:rPr>
          <w:rFonts w:cs="Arial"/>
          <w:lang w:val="sr-Cyrl-CS"/>
        </w:rPr>
      </w:pPr>
      <w:r w:rsidRPr="00B60FDF">
        <w:rPr>
          <w:rFonts w:cs="Arial"/>
          <w:lang w:val="sr-Cyrl-CS"/>
        </w:rPr>
        <w:t>код испитивања</w:t>
      </w:r>
      <w:r w:rsidRPr="00B60FDF">
        <w:rPr>
          <w:rFonts w:cs="Arial"/>
          <w:b/>
          <w:lang w:val="sr-Cyrl-CS"/>
        </w:rPr>
        <w:t xml:space="preserve"> </w:t>
      </w:r>
      <w:r w:rsidRPr="00B60FDF">
        <w:rPr>
          <w:rFonts w:cs="Arial"/>
          <w:lang w:val="sr-Cyrl-CS"/>
        </w:rPr>
        <w:t xml:space="preserve">завртњева </w:t>
      </w:r>
      <w:r w:rsidRPr="00B60FDF">
        <w:rPr>
          <w:rFonts w:cs="Arial"/>
        </w:rPr>
        <w:t>PT</w:t>
      </w:r>
      <w:r w:rsidRPr="00B60FDF">
        <w:rPr>
          <w:rFonts w:cs="Arial"/>
          <w:lang w:val="sr-Cyrl-CS"/>
        </w:rPr>
        <w:t xml:space="preserve"> метода се користи за комплетно испитивање (100%), испитивање </w:t>
      </w:r>
      <w:r w:rsidRPr="00B60FDF">
        <w:rPr>
          <w:rFonts w:cs="Arial"/>
        </w:rPr>
        <w:t>MT</w:t>
      </w:r>
      <w:r w:rsidRPr="00B60FDF">
        <w:rPr>
          <w:rFonts w:cs="Arial"/>
          <w:lang w:val="sr-Cyrl-CS"/>
        </w:rPr>
        <w:t xml:space="preserve"> врши се на глатком делу (стаблу), док се испитивање  </w:t>
      </w:r>
      <w:r w:rsidRPr="00B60FDF">
        <w:rPr>
          <w:rFonts w:cs="Arial"/>
        </w:rPr>
        <w:t>UT</w:t>
      </w:r>
      <w:r w:rsidRPr="00B60FDF">
        <w:rPr>
          <w:rFonts w:cs="Arial"/>
          <w:lang w:val="sr-Cyrl-CS"/>
        </w:rPr>
        <w:t xml:space="preserve"> методом врши са чеоног дела;</w:t>
      </w:r>
    </w:p>
    <w:p w:rsidR="00B60FDF" w:rsidRPr="00B60FDF" w:rsidRDefault="00B60FDF" w:rsidP="00B60FDF">
      <w:pPr>
        <w:tabs>
          <w:tab w:val="left" w:pos="567"/>
        </w:tabs>
        <w:spacing w:before="0"/>
        <w:contextualSpacing/>
        <w:rPr>
          <w:rFonts w:cs="Arial"/>
          <w:lang w:val="sr-Cyrl-CS"/>
        </w:rPr>
      </w:pPr>
    </w:p>
    <w:p w:rsidR="00B60FDF" w:rsidRPr="00B60FDF" w:rsidRDefault="00B60FDF" w:rsidP="00C55483">
      <w:pPr>
        <w:numPr>
          <w:ilvl w:val="0"/>
          <w:numId w:val="40"/>
        </w:numPr>
        <w:tabs>
          <w:tab w:val="left" w:pos="567"/>
        </w:tabs>
        <w:spacing w:before="0"/>
        <w:ind w:left="284" w:hanging="284"/>
        <w:contextualSpacing/>
        <w:jc w:val="left"/>
        <w:rPr>
          <w:rFonts w:cs="Arial"/>
          <w:lang w:val="sr-Cyrl-CS"/>
        </w:rPr>
      </w:pPr>
      <w:r w:rsidRPr="00B60FDF">
        <w:rPr>
          <w:rFonts w:cs="Arial"/>
          <w:lang w:val="sr-Cyrl-CS"/>
        </w:rPr>
        <w:t xml:space="preserve">испитивање </w:t>
      </w:r>
      <w:r w:rsidRPr="00B60FDF">
        <w:rPr>
          <w:rFonts w:cs="Arial"/>
        </w:rPr>
        <w:t>UT</w:t>
      </w:r>
      <w:r w:rsidRPr="00B60FDF">
        <w:rPr>
          <w:rFonts w:cs="Arial"/>
          <w:lang w:val="sr-Cyrl-CS"/>
        </w:rPr>
        <w:t xml:space="preserve"> методом у циљу откривања попречних и запреминских прслина за новим (некоришћеним) завртњевима;</w:t>
      </w:r>
    </w:p>
    <w:p w:rsidR="00B60FDF" w:rsidRPr="00B60FDF" w:rsidRDefault="00B60FDF" w:rsidP="00B60FDF">
      <w:pPr>
        <w:spacing w:before="0"/>
        <w:jc w:val="left"/>
        <w:rPr>
          <w:rFonts w:cs="Arial"/>
          <w:noProof/>
          <w:lang w:val="sr-Cyrl-CS"/>
        </w:rPr>
      </w:pPr>
      <w:r w:rsidRPr="00B60FDF">
        <w:rPr>
          <w:rFonts w:cs="Arial"/>
          <w:noProof/>
          <w:lang w:val="sr-Cyrl-CS"/>
        </w:rPr>
        <w:br w:type="page"/>
      </w: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lastRenderedPageBreak/>
        <w:t>Турбина средњег притиска:</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t xml:space="preserve">Обим </w:t>
      </w:r>
      <w:r w:rsidR="00DB5B84" w:rsidRPr="00DB5B84">
        <w:rPr>
          <w:rFonts w:cs="Arial"/>
          <w:noProof/>
          <w:lang w:val="sr-Cyrl-RS"/>
        </w:rPr>
        <w:t>услуга</w:t>
      </w:r>
      <w:r w:rsidRPr="00B60FDF">
        <w:rPr>
          <w:rFonts w:cs="Arial"/>
          <w:noProof/>
          <w:lang w:val="sr-Cyrl-CS"/>
        </w:rPr>
        <w:t xml:space="preserve"> на елементима турбине средњег притиска приказани су табеларно:</w:t>
      </w:r>
    </w:p>
    <w:p w:rsidR="00B60FDF" w:rsidRPr="00B60FDF" w:rsidRDefault="00B60FDF" w:rsidP="00B60FDF">
      <w:pPr>
        <w:spacing w:before="0"/>
        <w:jc w:val="left"/>
        <w:rPr>
          <w:rFonts w:cs="Arial"/>
          <w:b/>
          <w:lang w:val="sr-Cyrl-CS"/>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1</w:t>
            </w:r>
            <w:r w:rsidRPr="00B60FDF">
              <w:rPr>
                <w:rFonts w:cs="Arial"/>
                <w:b/>
                <w:lang w:val="sr-Cyrl-RS"/>
              </w:rPr>
              <w:t>1</w:t>
            </w:r>
            <w:r w:rsidRPr="00B60FDF">
              <w:rPr>
                <w:rFonts w:cs="Arial"/>
                <w:b/>
              </w:rPr>
              <w:t>.</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Ротор средњег притиска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B5B84" w:rsidRPr="00DB5B84">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ротор средњег притиска</w:t>
            </w:r>
            <w:r w:rsidRPr="00B60FDF">
              <w:rPr>
                <w:rFonts w:cs="Arial"/>
                <w:lang w:val="sr-Cyrl-RS"/>
              </w:rPr>
              <w:t xml:space="preserve"> – ступањ број 23</w:t>
            </w:r>
            <w:r w:rsidRPr="00B60FDF">
              <w:rPr>
                <w:rFonts w:cs="Arial"/>
                <w:lang w:val="ru-RU"/>
              </w:rPr>
              <w:t xml:space="preserve">                       (100%);</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182"/>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позиције реплика налазе се у прилогу;</w:t>
            </w:r>
          </w:p>
        </w:tc>
      </w:tr>
      <w:tr w:rsidR="00B60FDF" w:rsidRPr="00B60FDF" w:rsidTr="00B60FDF">
        <w:trPr>
          <w:trHeight w:val="363"/>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1</w:t>
            </w:r>
            <w:r w:rsidRPr="00B60FDF">
              <w:rPr>
                <w:rFonts w:cs="Arial"/>
                <w:b/>
                <w:lang w:val="sr-Cyrl-RS"/>
              </w:rPr>
              <w:t>2</w:t>
            </w:r>
            <w:r w:rsidRPr="00B60FDF">
              <w:rPr>
                <w:rFonts w:cs="Arial"/>
                <w:b/>
              </w:rPr>
              <w:t>.</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Вентили заштитног затварача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25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val="restart"/>
            <w:tcBorders>
              <w:top w:val="single" w:sz="4" w:space="0" w:color="auto"/>
              <w:left w:val="nil"/>
              <w:right w:val="single" w:sz="4" w:space="0" w:color="auto"/>
            </w:tcBorders>
            <w:shd w:val="clear" w:color="auto" w:fill="auto"/>
            <w:noWrap/>
            <w:hideMark/>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B5B84" w:rsidRPr="00DB5B84">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кућиште вентила (са седиштем) – спољашња и унутрашња површина                            (100%);</w:t>
            </w:r>
          </w:p>
          <w:p w:rsidR="00B60FDF" w:rsidRPr="00B60FDF" w:rsidRDefault="00B60FDF" w:rsidP="00C55483">
            <w:pPr>
              <w:numPr>
                <w:ilvl w:val="0"/>
                <w:numId w:val="35"/>
              </w:numPr>
              <w:spacing w:before="0"/>
              <w:jc w:val="left"/>
              <w:rPr>
                <w:rFonts w:cs="Arial"/>
              </w:rPr>
            </w:pPr>
            <w:r w:rsidRPr="00B60FDF">
              <w:rPr>
                <w:rFonts w:cs="Arial"/>
              </w:rPr>
              <w:t>вретена                                                     100%;</w:t>
            </w:r>
          </w:p>
          <w:p w:rsidR="00B60FDF" w:rsidRPr="00B60FDF" w:rsidRDefault="00B60FDF" w:rsidP="00C55483">
            <w:pPr>
              <w:numPr>
                <w:ilvl w:val="0"/>
                <w:numId w:val="35"/>
              </w:numPr>
              <w:spacing w:before="0"/>
              <w:jc w:val="left"/>
              <w:rPr>
                <w:rFonts w:cs="Arial"/>
              </w:rPr>
            </w:pPr>
            <w:r w:rsidRPr="00B60FDF">
              <w:rPr>
                <w:rFonts w:cs="Arial"/>
              </w:rPr>
              <w:t>чауре                                                         100%;</w:t>
            </w:r>
          </w:p>
          <w:p w:rsidR="00B60FDF" w:rsidRPr="00B60FDF" w:rsidRDefault="00B60FDF" w:rsidP="00C55483">
            <w:pPr>
              <w:numPr>
                <w:ilvl w:val="0"/>
                <w:numId w:val="35"/>
              </w:numPr>
              <w:spacing w:before="0"/>
              <w:jc w:val="left"/>
              <w:rPr>
                <w:rFonts w:cs="Arial"/>
              </w:rPr>
            </w:pPr>
            <w:r w:rsidRPr="00B60FDF">
              <w:rPr>
                <w:rFonts w:cs="Arial"/>
              </w:rPr>
              <w:t>звона                                                         100%;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4"/>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21"/>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1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5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97"/>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31"/>
        </w:trPr>
        <w:tc>
          <w:tcPr>
            <w:tcW w:w="1110" w:type="dxa"/>
            <w:vMerge/>
            <w:tcBorders>
              <w:left w:val="single" w:sz="12" w:space="0" w:color="auto"/>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5"/>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позиције реплика налазе се у прилогу;</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lang w:val="sr-Cyrl-RS"/>
              </w:rPr>
              <w:t>13</w:t>
            </w:r>
            <w:r w:rsidRPr="00B60FDF">
              <w:rPr>
                <w:rFonts w:cs="Arial"/>
                <w:b/>
              </w:rPr>
              <w:t>.</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Вентили средњег притиска – регулациони</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B5B84" w:rsidRPr="00DB5B84">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кућиште вентила (са седиштем) – спољашња и унутрашња површина                           (100%);</w:t>
            </w:r>
          </w:p>
          <w:p w:rsidR="00B60FDF" w:rsidRPr="00B60FDF" w:rsidRDefault="00B60FDF" w:rsidP="00C55483">
            <w:pPr>
              <w:numPr>
                <w:ilvl w:val="0"/>
                <w:numId w:val="35"/>
              </w:numPr>
              <w:spacing w:before="0"/>
              <w:jc w:val="left"/>
              <w:rPr>
                <w:rFonts w:cs="Arial"/>
              </w:rPr>
            </w:pPr>
            <w:r w:rsidRPr="00B60FDF">
              <w:rPr>
                <w:rFonts w:cs="Arial"/>
              </w:rPr>
              <w:t>вретена                                                    100%;</w:t>
            </w:r>
          </w:p>
          <w:p w:rsidR="00B60FDF" w:rsidRPr="00B60FDF" w:rsidRDefault="00B60FDF" w:rsidP="00C55483">
            <w:pPr>
              <w:numPr>
                <w:ilvl w:val="0"/>
                <w:numId w:val="35"/>
              </w:numPr>
              <w:spacing w:before="0"/>
              <w:jc w:val="left"/>
              <w:rPr>
                <w:rFonts w:cs="Arial"/>
              </w:rPr>
            </w:pPr>
            <w:r w:rsidRPr="00B60FDF">
              <w:rPr>
                <w:rFonts w:cs="Arial"/>
              </w:rPr>
              <w:t>чауре                                                        100%;</w:t>
            </w:r>
          </w:p>
          <w:p w:rsidR="00B60FDF" w:rsidRPr="00B60FDF" w:rsidRDefault="00B60FDF" w:rsidP="00C55483">
            <w:pPr>
              <w:numPr>
                <w:ilvl w:val="0"/>
                <w:numId w:val="35"/>
              </w:numPr>
              <w:spacing w:before="0"/>
              <w:jc w:val="left"/>
              <w:rPr>
                <w:rFonts w:cs="Arial"/>
              </w:rPr>
            </w:pPr>
            <w:r w:rsidRPr="00B60FDF">
              <w:rPr>
                <w:rFonts w:cs="Arial"/>
              </w:rPr>
              <w:t>звона                                                        100%;</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4" w:space="0" w:color="auto"/>
              <w:right w:val="single" w:sz="12" w:space="0" w:color="auto"/>
            </w:tcBorders>
            <w:shd w:val="clear" w:color="auto" w:fill="auto"/>
            <w:noWrap/>
            <w:hideMark/>
          </w:tcPr>
          <w:p w:rsidR="00B60FDF" w:rsidRPr="00B60FDF" w:rsidRDefault="00B60FDF" w:rsidP="00B60FDF">
            <w:pPr>
              <w:spacing w:before="0"/>
              <w:jc w:val="left"/>
              <w:rPr>
                <w:rFonts w:cs="Arial"/>
                <w:lang w:val="ru-RU"/>
              </w:rPr>
            </w:pPr>
            <w:r w:rsidRPr="00B60FDF">
              <w:rPr>
                <w:rFonts w:cs="Arial"/>
                <w:b/>
                <w:lang w:val="ru-RU"/>
              </w:rPr>
              <w:t>Напомена:</w:t>
            </w:r>
            <w:r w:rsidRPr="00B60FDF">
              <w:rPr>
                <w:rFonts w:cs="Arial"/>
                <w:lang w:val="ru-RU"/>
              </w:rPr>
              <w:t xml:space="preserve"> позиције реплика налазе се у прилогу;</w:t>
            </w:r>
          </w:p>
        </w:tc>
      </w:tr>
    </w:tbl>
    <w:p w:rsidR="00B60FDF" w:rsidRPr="00B60FDF" w:rsidRDefault="00B60FDF" w:rsidP="00B60FDF">
      <w:pPr>
        <w:spacing w:before="0"/>
        <w:jc w:val="left"/>
        <w:rPr>
          <w:rFonts w:cs="Arial"/>
          <w:b/>
          <w:lang w:val="sr-Cyrl-CS"/>
        </w:rPr>
      </w:pPr>
    </w:p>
    <w:p w:rsidR="00B60FDF" w:rsidRPr="00B60FDF" w:rsidRDefault="00B60FDF" w:rsidP="00B60FDF">
      <w:pPr>
        <w:spacing w:before="0"/>
        <w:jc w:val="left"/>
        <w:rPr>
          <w:rFonts w:cs="Arial"/>
          <w:b/>
          <w:lang w:val="sr-Cyrl-CS"/>
        </w:rPr>
      </w:pPr>
      <w:r w:rsidRPr="00B60FDF">
        <w:rPr>
          <w:rFonts w:cs="Arial"/>
          <w:b/>
          <w:lang w:val="sr-Cyrl-CS"/>
        </w:rPr>
        <w:t>НАПОМЕНА:</w:t>
      </w:r>
    </w:p>
    <w:p w:rsidR="00B60FDF" w:rsidRPr="00B60FDF" w:rsidRDefault="00B60FDF" w:rsidP="00B60FDF">
      <w:pPr>
        <w:spacing w:before="0"/>
        <w:jc w:val="left"/>
        <w:rPr>
          <w:rFonts w:cs="Arial"/>
          <w:b/>
          <w:lang w:val="sr-Cyrl-CS"/>
        </w:rPr>
      </w:pPr>
    </w:p>
    <w:p w:rsidR="00B60FDF" w:rsidRPr="00B60FDF" w:rsidRDefault="00B60FDF" w:rsidP="00B60FDF">
      <w:pPr>
        <w:spacing w:before="0"/>
        <w:rPr>
          <w:rFonts w:cs="Arial"/>
          <w:lang w:val="sr-Cyrl-CS"/>
        </w:rPr>
      </w:pPr>
    </w:p>
    <w:p w:rsidR="00B60FDF" w:rsidRPr="00B60FDF" w:rsidRDefault="00B60FDF" w:rsidP="00B60FDF">
      <w:pPr>
        <w:spacing w:before="0"/>
        <w:rPr>
          <w:rFonts w:cs="Arial"/>
          <w:lang w:val="sr-Cyrl-CS"/>
        </w:rPr>
      </w:pPr>
      <w:r w:rsidRPr="00B60FDF">
        <w:rPr>
          <w:rFonts w:cs="Arial"/>
          <w:vertAlign w:val="superscript"/>
          <w:lang w:val="sr-Cyrl-CS"/>
        </w:rPr>
        <w:t>(</w:t>
      </w:r>
      <w:r w:rsidRPr="00B60FDF">
        <w:rPr>
          <w:rFonts w:cs="Arial"/>
          <w:lang w:val="sr-Cyrl-CS"/>
        </w:rPr>
        <w:t>*</w:t>
      </w:r>
      <w:r w:rsidRPr="00B60FDF">
        <w:rPr>
          <w:rFonts w:cs="Arial"/>
          <w:vertAlign w:val="superscript"/>
          <w:lang w:val="sr-Cyrl-CS"/>
        </w:rPr>
        <w:t>)</w:t>
      </w:r>
      <w:r w:rsidRPr="00B60FDF">
        <w:rPr>
          <w:rFonts w:cs="Arial"/>
          <w:lang w:val="sr-Cyrl-CS"/>
        </w:rPr>
        <w:t xml:space="preserve"> – на површинама којима је извршена репарација аустенитним електродама потребно је извршити испитивање обојеним пенетрантима и испитивање тврдоће;</w:t>
      </w:r>
    </w:p>
    <w:p w:rsidR="00B60FDF" w:rsidRPr="00B60FDF" w:rsidRDefault="00B60FDF" w:rsidP="00B60FDF">
      <w:pPr>
        <w:spacing w:before="0"/>
        <w:rPr>
          <w:rFonts w:cs="Arial"/>
          <w:lang w:val="sr-Cyrl-CS"/>
        </w:rPr>
      </w:pPr>
      <w:r w:rsidRPr="00B60FDF">
        <w:rPr>
          <w:rFonts w:cs="Arial"/>
          <w:noProof/>
          <w:lang w:val="sr-Cyrl-CS"/>
        </w:rPr>
        <w:br w:type="page"/>
      </w: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lastRenderedPageBreak/>
        <w:t>Турбина ниског притиска:</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t xml:space="preserve">Обим </w:t>
      </w:r>
      <w:r w:rsidR="00DB5B84" w:rsidRPr="00DB5B84">
        <w:rPr>
          <w:rFonts w:cs="Arial"/>
          <w:noProof/>
          <w:lang w:val="sr-Cyrl-RS"/>
        </w:rPr>
        <w:t>услуга</w:t>
      </w:r>
      <w:r w:rsidRPr="00B60FDF">
        <w:rPr>
          <w:rFonts w:cs="Arial"/>
          <w:noProof/>
          <w:lang w:val="sr-Cyrl-CS"/>
        </w:rPr>
        <w:t xml:space="preserve"> на елементима турбине ниског притиска приказани су табеларно:</w:t>
      </w:r>
    </w:p>
    <w:p w:rsidR="00B60FDF" w:rsidRPr="00B60FDF" w:rsidRDefault="00B60FDF" w:rsidP="00B60FDF">
      <w:pPr>
        <w:spacing w:before="0"/>
        <w:jc w:val="left"/>
        <w:rPr>
          <w:rFonts w:cs="Arial"/>
          <w:noProof/>
          <w:lang w:val="sr-Cyrl-CS"/>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 xml:space="preserve">Напомена: </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lang w:val="sr-Cyrl-RS"/>
              </w:rPr>
              <w:t>14</w:t>
            </w:r>
            <w:r w:rsidRPr="00B60FDF">
              <w:rPr>
                <w:rFonts w:cs="Arial"/>
                <w:b/>
              </w:rPr>
              <w:t>.</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Ротор ниског притиска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B5B84" w:rsidRPr="00DB5B84">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ротор ниског притиска</w:t>
            </w:r>
            <w:r w:rsidRPr="00B60FDF">
              <w:rPr>
                <w:rFonts w:cs="Arial"/>
                <w:lang w:val="sr-Cyrl-RS"/>
              </w:rPr>
              <w:t xml:space="preserve"> – ступњеви 26, 27, 30 и 31 реда                       </w:t>
            </w:r>
            <w:r w:rsidRPr="00B60FDF">
              <w:rPr>
                <w:rFonts w:cs="Arial"/>
                <w:lang w:val="ru-RU"/>
              </w:rPr>
              <w:t xml:space="preserve">                            (100%);</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позиције реплика налазе се у прилогу;</w:t>
            </w:r>
          </w:p>
        </w:tc>
      </w:tr>
    </w:tbl>
    <w:p w:rsidR="00B60FDF" w:rsidRPr="00B60FDF" w:rsidRDefault="00B60FDF" w:rsidP="00B60FDF">
      <w:pPr>
        <w:spacing w:before="0"/>
        <w:jc w:val="left"/>
        <w:rPr>
          <w:rFonts w:cs="Arial"/>
          <w:b/>
          <w:lang w:val="sr-Cyrl-CS"/>
        </w:rPr>
      </w:pPr>
    </w:p>
    <w:p w:rsidR="00B60FDF" w:rsidRPr="00B60FDF" w:rsidRDefault="00B60FDF" w:rsidP="00B60FDF">
      <w:pPr>
        <w:spacing w:before="0"/>
        <w:jc w:val="left"/>
        <w:rPr>
          <w:rFonts w:cs="Arial"/>
          <w:b/>
          <w:lang w:val="sr-Cyrl-CS"/>
        </w:rPr>
      </w:pPr>
      <w:r w:rsidRPr="00B60FDF">
        <w:rPr>
          <w:rFonts w:cs="Arial"/>
          <w:b/>
          <w:lang w:val="sr-Cyrl-CS"/>
        </w:rPr>
        <w:t>НАПОМЕНА:</w:t>
      </w:r>
    </w:p>
    <w:p w:rsidR="00B60FDF" w:rsidRPr="00B60FDF" w:rsidRDefault="00B60FDF" w:rsidP="00B60FDF">
      <w:pPr>
        <w:spacing w:before="0"/>
        <w:jc w:val="left"/>
        <w:rPr>
          <w:rFonts w:cs="Arial"/>
          <w:b/>
          <w:lang w:val="sr-Cyrl-CS"/>
        </w:rPr>
      </w:pPr>
    </w:p>
    <w:p w:rsidR="00B60FDF" w:rsidRPr="00B60FDF" w:rsidRDefault="00B60FDF" w:rsidP="00B60FDF">
      <w:pPr>
        <w:spacing w:before="0"/>
        <w:rPr>
          <w:rFonts w:cs="Arial"/>
          <w:lang w:val="sr-Cyrl-CS"/>
        </w:rPr>
      </w:pPr>
      <w:r w:rsidRPr="00B60FDF">
        <w:rPr>
          <w:rFonts w:cs="Arial"/>
          <w:vertAlign w:val="superscript"/>
          <w:lang w:val="sr-Cyrl-CS"/>
        </w:rPr>
        <w:t>(</w:t>
      </w:r>
      <w:r w:rsidRPr="00B60FDF">
        <w:rPr>
          <w:rFonts w:cs="Arial"/>
          <w:lang w:val="sr-Cyrl-CS"/>
        </w:rPr>
        <w:t>*</w:t>
      </w:r>
      <w:r w:rsidRPr="00B60FDF">
        <w:rPr>
          <w:rFonts w:cs="Arial"/>
          <w:vertAlign w:val="superscript"/>
          <w:lang w:val="sr-Cyrl-CS"/>
        </w:rPr>
        <w:t>)</w:t>
      </w:r>
      <w:r w:rsidRPr="00B60FDF">
        <w:rPr>
          <w:rFonts w:cs="Arial"/>
          <w:lang w:val="sr-Cyrl-CS"/>
        </w:rPr>
        <w:t xml:space="preserve"> – на површинама којима је извршена репарација аустенитним електродама потребно је извршити испитивање обојеним пенетрантима и испитивање тврдоће;</w:t>
      </w: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t>Генератор:</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t xml:space="preserve">Обим </w:t>
      </w:r>
      <w:r w:rsidR="00DB5B84">
        <w:rPr>
          <w:rFonts w:cs="Arial"/>
          <w:noProof/>
          <w:lang w:val="sr-Cyrl-CS"/>
        </w:rPr>
        <w:t>услуга</w:t>
      </w:r>
      <w:r w:rsidRPr="00B60FDF">
        <w:rPr>
          <w:rFonts w:cs="Arial"/>
          <w:noProof/>
          <w:lang w:val="sr-Cyrl-CS"/>
        </w:rPr>
        <w:t xml:space="preserve"> на елементима генератора приказани су табеларно:</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lang w:val="sr-Cyrl-RS"/>
              </w:rPr>
              <w:t>15</w:t>
            </w:r>
            <w:r w:rsidRPr="00B60FDF">
              <w:rPr>
                <w:rFonts w:cs="Arial"/>
                <w:b/>
              </w:rPr>
              <w:t>.</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Обујмице ниског притиска – горња и доња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25"/>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B5B84" w:rsidRP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лопатице вентилатора</w:t>
            </w:r>
            <w:r w:rsidRPr="00B60FDF">
              <w:rPr>
                <w:rFonts w:cs="Arial"/>
                <w:vertAlign w:val="superscript"/>
                <w:lang w:val="sr-Cyrl-CS"/>
              </w:rPr>
              <w:t>(</w:t>
            </w:r>
            <w:r w:rsidRPr="00B60FDF">
              <w:rPr>
                <w:rFonts w:cs="Arial"/>
                <w:lang w:val="sr-Cyrl-CS"/>
              </w:rPr>
              <w:t>*</w:t>
            </w:r>
            <w:r w:rsidRPr="00B60FDF">
              <w:rPr>
                <w:rFonts w:cs="Arial"/>
                <w:vertAlign w:val="superscript"/>
                <w:lang w:val="sr-Cyrl-CS"/>
              </w:rPr>
              <w:t>)</w:t>
            </w:r>
            <w:r w:rsidRPr="00B60FDF">
              <w:rPr>
                <w:rFonts w:cs="Arial"/>
              </w:rPr>
              <w:t xml:space="preserve">                       ком.50;</w:t>
            </w:r>
          </w:p>
          <w:p w:rsidR="00B60FDF" w:rsidRPr="00B60FDF" w:rsidRDefault="00B60FDF" w:rsidP="00C55483">
            <w:pPr>
              <w:numPr>
                <w:ilvl w:val="0"/>
                <w:numId w:val="35"/>
              </w:numPr>
              <w:spacing w:before="0"/>
              <w:jc w:val="left"/>
              <w:rPr>
                <w:rFonts w:cs="Arial"/>
              </w:rPr>
            </w:pPr>
            <w:r w:rsidRPr="00B60FDF">
              <w:rPr>
                <w:rFonts w:cs="Arial"/>
              </w:rPr>
              <w:t>заковице лопатица компресора          (100%);</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288"/>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8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68"/>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r w:rsidRPr="00B60FDF">
              <w:rPr>
                <w:rFonts w:cs="Arial"/>
                <w:vertAlign w:val="superscript"/>
              </w:rPr>
              <w:t xml:space="preserve"> </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57"/>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68"/>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271"/>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84"/>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 xml:space="preserve">Напомена: </w:t>
            </w:r>
          </w:p>
        </w:tc>
      </w:tr>
    </w:tbl>
    <w:p w:rsidR="00B60FDF" w:rsidRPr="00B60FDF" w:rsidRDefault="00B60FDF" w:rsidP="00B60FDF">
      <w:pPr>
        <w:spacing w:before="0"/>
        <w:jc w:val="left"/>
        <w:rPr>
          <w:rFonts w:cs="Arial"/>
          <w:b/>
          <w:lang w:val="sr-Cyrl-CS"/>
        </w:rPr>
      </w:pPr>
    </w:p>
    <w:p w:rsidR="00B60FDF" w:rsidRPr="00B60FDF" w:rsidRDefault="00B60FDF" w:rsidP="00B60FDF">
      <w:pPr>
        <w:spacing w:before="0"/>
        <w:jc w:val="left"/>
        <w:rPr>
          <w:rFonts w:cs="Arial"/>
          <w:b/>
          <w:lang w:val="sr-Cyrl-CS"/>
        </w:rPr>
      </w:pPr>
      <w:r w:rsidRPr="00B60FDF">
        <w:rPr>
          <w:rFonts w:cs="Arial"/>
          <w:b/>
          <w:lang w:val="sr-Cyrl-CS"/>
        </w:rPr>
        <w:t>НАПОМЕНА:</w:t>
      </w:r>
    </w:p>
    <w:p w:rsidR="00B60FDF" w:rsidRPr="00B60FDF" w:rsidRDefault="00B60FDF" w:rsidP="00B60FDF">
      <w:pPr>
        <w:spacing w:before="0"/>
        <w:jc w:val="left"/>
        <w:rPr>
          <w:rFonts w:cs="Arial"/>
          <w:b/>
          <w:lang w:val="sr-Cyrl-CS"/>
        </w:rPr>
      </w:pPr>
    </w:p>
    <w:p w:rsidR="00B60FDF" w:rsidRPr="00B60FDF" w:rsidRDefault="00B60FDF" w:rsidP="00B60FDF">
      <w:pPr>
        <w:spacing w:before="0"/>
        <w:jc w:val="left"/>
        <w:rPr>
          <w:rFonts w:cs="Arial"/>
          <w:i/>
          <w:noProof/>
          <w:u w:val="single"/>
          <w:lang w:val="sr-Cyrl-CS"/>
        </w:rPr>
      </w:pPr>
      <w:r w:rsidRPr="00B60FDF">
        <w:rPr>
          <w:rFonts w:cs="Arial"/>
          <w:vertAlign w:val="superscript"/>
          <w:lang w:val="sr-Cyrl-CS"/>
        </w:rPr>
        <w:t>(</w:t>
      </w:r>
      <w:r w:rsidRPr="00B60FDF">
        <w:rPr>
          <w:rFonts w:cs="Arial"/>
          <w:lang w:val="sr-Cyrl-CS"/>
        </w:rPr>
        <w:t>*</w:t>
      </w:r>
      <w:r w:rsidRPr="00B60FDF">
        <w:rPr>
          <w:rFonts w:cs="Arial"/>
          <w:vertAlign w:val="superscript"/>
          <w:lang w:val="sr-Cyrl-CS"/>
        </w:rPr>
        <w:t>)</w:t>
      </w:r>
      <w:r w:rsidRPr="00B60FDF">
        <w:rPr>
          <w:rFonts w:cs="Arial"/>
          <w:lang w:val="sr-Cyrl-CS"/>
        </w:rPr>
        <w:t xml:space="preserve"> – лопатице вентилатора испитују се пенетрантима у демонтираном стању (димензије лопатица су: висина≈100mm и ширина≈60mm);</w:t>
      </w:r>
      <w:r w:rsidRPr="00B60FDF">
        <w:rPr>
          <w:rFonts w:cs="Arial"/>
          <w:i/>
          <w:noProof/>
          <w:u w:val="single"/>
          <w:lang w:val="sr-Cyrl-CS"/>
        </w:rPr>
        <w:br w:type="page"/>
      </w: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lastRenderedPageBreak/>
        <w:t>Лежајеви турбоагрегата:</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B60FDF" w:rsidP="00B60FDF">
      <w:pPr>
        <w:spacing w:before="0"/>
        <w:rPr>
          <w:rFonts w:cs="Arial"/>
          <w:noProof/>
          <w:lang w:val="sr-Cyrl-CS"/>
        </w:rPr>
      </w:pPr>
      <w:r w:rsidRPr="00B60FDF">
        <w:rPr>
          <w:rFonts w:cs="Arial"/>
          <w:noProof/>
          <w:lang w:val="sr-Cyrl-CS"/>
        </w:rPr>
        <w:t xml:space="preserve">Обим </w:t>
      </w:r>
      <w:r w:rsidR="00DB5B84" w:rsidRPr="00DB5B84">
        <w:rPr>
          <w:rFonts w:cs="Arial"/>
          <w:noProof/>
          <w:lang w:val="sr-Cyrl-RS"/>
        </w:rPr>
        <w:t>услуга</w:t>
      </w:r>
      <w:r w:rsidRPr="00B60FDF">
        <w:rPr>
          <w:rFonts w:cs="Arial"/>
          <w:noProof/>
          <w:lang w:val="sr-Cyrl-CS"/>
        </w:rPr>
        <w:t xml:space="preserve"> на лежајевима турбине, генератора и будилице приказани су табеларно:</w:t>
      </w:r>
    </w:p>
    <w:p w:rsidR="00B60FDF" w:rsidRPr="00B60FDF" w:rsidRDefault="00B60FDF" w:rsidP="00B60FDF">
      <w:pPr>
        <w:spacing w:before="0"/>
        <w:jc w:val="left"/>
        <w:rPr>
          <w:rFonts w:cs="Arial"/>
          <w:noProof/>
          <w:lang w:val="sr-Cyrl-CS"/>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lang w:val="sr-Cyrl-RS"/>
              </w:rPr>
              <w:t>16</w:t>
            </w:r>
            <w:r w:rsidRPr="00B60FDF">
              <w:rPr>
                <w:rFonts w:cs="Arial"/>
                <w:b/>
              </w:rPr>
              <w:t>.</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Лежајеви турбине – горња и доња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B5B84" w:rsidRPr="00DB5B84">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лежај бр.1</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Ø300x210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лежај бр.2</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Ø330x270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лежај бр.3</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Ø360x290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лежај бр.4</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Ø435x290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лежај бр.5</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Ø435x290 </w:t>
            </w:r>
            <w:r w:rsidRPr="00B60FDF">
              <w:rPr>
                <w:rFonts w:cs="Arial"/>
                <w:noProof/>
                <w:lang w:val="sr-Latn-CS"/>
              </w:rPr>
              <w:t>mm</w:t>
            </w:r>
            <w:r w:rsidRPr="00B60FDF">
              <w:rPr>
                <w:rFonts w:cs="Arial"/>
              </w:rPr>
              <w:t>;</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r w:rsidRPr="00B60FDF">
              <w:rPr>
                <w:rFonts w:cs="Arial"/>
                <w:vertAlign w:val="superscript"/>
              </w:rPr>
              <w:t xml:space="preserve"> </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испитују се сегменти аксијалног лежаја (ком.20);</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lang w:val="sr-Cyrl-RS"/>
              </w:rPr>
              <w:t>17</w:t>
            </w:r>
            <w:r w:rsidRPr="00B60FDF">
              <w:rPr>
                <w:rFonts w:cs="Arial"/>
                <w:b/>
              </w:rPr>
              <w:t>.</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Лежајеви генератора – горња и доња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B5B84" w:rsidRP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лежај бр.6</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Ø435x400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заптивни лежај                           1515</w:t>
            </w:r>
            <w:r w:rsidRPr="00B60FDF">
              <w:rPr>
                <w:rFonts w:cs="Arial"/>
                <w:noProof/>
                <w:lang w:val="sr-Cyrl-CS"/>
              </w:rPr>
              <w:t xml:space="preserve"> x65</w:t>
            </w:r>
            <w:r w:rsidRPr="00B60FDF">
              <w:rPr>
                <w:rFonts w:cs="Arial"/>
                <w:noProof/>
                <w:lang w:val="sr-Latn-CS"/>
              </w:rPr>
              <w:t xml:space="preserve"> mm</w:t>
            </w:r>
            <w:r w:rsidRPr="00B60FDF">
              <w:rPr>
                <w:rFonts w:cs="Arial"/>
                <w:noProof/>
              </w:rPr>
              <w:t>;</w:t>
            </w:r>
          </w:p>
          <w:p w:rsidR="00B60FDF" w:rsidRPr="00B60FDF" w:rsidRDefault="00B60FDF" w:rsidP="00C55483">
            <w:pPr>
              <w:numPr>
                <w:ilvl w:val="0"/>
                <w:numId w:val="35"/>
              </w:numPr>
              <w:spacing w:before="0"/>
              <w:jc w:val="left"/>
              <w:rPr>
                <w:rFonts w:cs="Arial"/>
              </w:rPr>
            </w:pPr>
            <w:r w:rsidRPr="00B60FDF">
              <w:rPr>
                <w:rFonts w:cs="Arial"/>
              </w:rPr>
              <w:t>лежај бр.7</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Ø435x400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заптивни лежај                           1515</w:t>
            </w:r>
            <w:r w:rsidRPr="00B60FDF">
              <w:rPr>
                <w:rFonts w:cs="Arial"/>
                <w:noProof/>
                <w:lang w:val="sr-Cyrl-CS"/>
              </w:rPr>
              <w:t xml:space="preserve"> x65</w:t>
            </w:r>
            <w:r w:rsidRPr="00B60FDF">
              <w:rPr>
                <w:rFonts w:cs="Arial"/>
                <w:noProof/>
                <w:lang w:val="sr-Latn-CS"/>
              </w:rPr>
              <w:t xml:space="preserve"> mm</w:t>
            </w:r>
            <w:r w:rsidRPr="00B60FDF">
              <w:rPr>
                <w:rFonts w:cs="Arial"/>
                <w:noProof/>
              </w:rPr>
              <w:t>;</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Напомена:</w:t>
            </w:r>
            <w:r w:rsidRPr="00B60FDF">
              <w:rPr>
                <w:rFonts w:cs="Arial"/>
              </w:rPr>
              <w:t xml:space="preserve"> </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lang w:val="sr-Cyrl-RS"/>
              </w:rPr>
              <w:t>18</w:t>
            </w:r>
            <w:r w:rsidRPr="00B60FDF">
              <w:rPr>
                <w:rFonts w:cs="Arial"/>
                <w:b/>
              </w:rPr>
              <w:t>.</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Лежајеви будилице – горња и доња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B5B84" w:rsidRPr="000F080B">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лежај будилице бр.1                 </w:t>
            </w:r>
            <w:r w:rsidRPr="00B60FDF">
              <w:rPr>
                <w:rFonts w:cs="Arial"/>
                <w:noProof/>
                <w:lang w:val="sr-Cyrl-CS"/>
              </w:rPr>
              <w:t xml:space="preserve">Ø220x220 </w:t>
            </w:r>
            <w:r w:rsidRPr="00B60FDF">
              <w:rPr>
                <w:rFonts w:cs="Arial"/>
                <w:noProof/>
                <w:lang w:val="sr-Latn-CS"/>
              </w:rPr>
              <w:t>mm</w:t>
            </w:r>
            <w:r w:rsidRPr="00B60FDF">
              <w:rPr>
                <w:rFonts w:cs="Arial"/>
                <w:noProof/>
                <w:lang w:val="ru-RU"/>
              </w:rPr>
              <w:t>;</w:t>
            </w: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лежај будилице бр.2                 </w:t>
            </w:r>
            <w:r w:rsidRPr="00B60FDF">
              <w:rPr>
                <w:rFonts w:cs="Arial"/>
                <w:noProof/>
                <w:lang w:val="sr-Cyrl-CS"/>
              </w:rPr>
              <w:t xml:space="preserve">Ø160x160 </w:t>
            </w:r>
            <w:r w:rsidRPr="00B60FDF">
              <w:rPr>
                <w:rFonts w:cs="Arial"/>
                <w:noProof/>
                <w:lang w:val="sr-Latn-CS"/>
              </w:rPr>
              <w:t>mm</w:t>
            </w:r>
            <w:r w:rsidRPr="00B60FDF">
              <w:rPr>
                <w:rFonts w:cs="Arial"/>
                <w:noProof/>
                <w:lang w:val="ru-RU"/>
              </w:rPr>
              <w:t>;</w:t>
            </w: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лежај будилице бр.3                 </w:t>
            </w:r>
            <w:r w:rsidRPr="00B60FDF">
              <w:rPr>
                <w:rFonts w:cs="Arial"/>
                <w:noProof/>
                <w:lang w:val="sr-Cyrl-CS"/>
              </w:rPr>
              <w:t xml:space="preserve">Ø220x220 </w:t>
            </w:r>
            <w:r w:rsidRPr="00B60FDF">
              <w:rPr>
                <w:rFonts w:cs="Arial"/>
                <w:noProof/>
                <w:lang w:val="sr-Latn-CS"/>
              </w:rPr>
              <w:t>mm</w:t>
            </w:r>
            <w:r w:rsidRPr="00B60FDF">
              <w:rPr>
                <w:rFonts w:cs="Arial"/>
                <w:noProof/>
                <w:lang w:val="ru-RU"/>
              </w:rPr>
              <w:t>;</w:t>
            </w: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лежај будилице бр.4                 </w:t>
            </w:r>
            <w:r w:rsidRPr="00B60FDF">
              <w:rPr>
                <w:rFonts w:cs="Arial"/>
                <w:noProof/>
                <w:lang w:val="sr-Cyrl-CS"/>
              </w:rPr>
              <w:t xml:space="preserve">Ø160x160 </w:t>
            </w:r>
            <w:r w:rsidRPr="00B60FDF">
              <w:rPr>
                <w:rFonts w:cs="Arial"/>
                <w:noProof/>
                <w:lang w:val="sr-Latn-CS"/>
              </w:rPr>
              <w:t>mm</w:t>
            </w:r>
            <w:r w:rsidRPr="00B60FDF">
              <w:rPr>
                <w:rFonts w:cs="Arial"/>
                <w:noProof/>
                <w:lang w:val="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Напомена:</w:t>
            </w:r>
          </w:p>
        </w:tc>
      </w:tr>
    </w:tbl>
    <w:p w:rsidR="00B60FDF" w:rsidRPr="00B60FDF" w:rsidRDefault="00B60FDF" w:rsidP="00B60FDF">
      <w:pPr>
        <w:spacing w:before="0"/>
        <w:rPr>
          <w:rFonts w:cs="Arial"/>
          <w:b/>
          <w:i/>
          <w:noProof/>
        </w:rPr>
      </w:pPr>
    </w:p>
    <w:p w:rsidR="00B60FDF" w:rsidRPr="00B60FDF" w:rsidRDefault="00B60FDF" w:rsidP="00B60FDF">
      <w:pPr>
        <w:spacing w:before="0"/>
        <w:jc w:val="left"/>
        <w:rPr>
          <w:rFonts w:cs="Arial"/>
          <w:b/>
          <w:i/>
          <w:noProof/>
        </w:rPr>
      </w:pPr>
      <w:r w:rsidRPr="00B60FDF">
        <w:rPr>
          <w:rFonts w:cs="Arial"/>
          <w:b/>
          <w:i/>
          <w:noProof/>
        </w:rPr>
        <w:br w:type="page"/>
      </w:r>
    </w:p>
    <w:p w:rsidR="00B60FDF" w:rsidRPr="00B60FDF" w:rsidRDefault="00B60FDF" w:rsidP="00B60FDF">
      <w:pPr>
        <w:spacing w:before="0"/>
        <w:rPr>
          <w:rFonts w:cs="Arial"/>
          <w:b/>
          <w:noProof/>
          <w:u w:val="single"/>
        </w:rPr>
      </w:pPr>
      <w:r w:rsidRPr="00B60FDF">
        <w:rPr>
          <w:rFonts w:cs="Arial"/>
          <w:b/>
          <w:i/>
          <w:noProof/>
          <w:u w:val="single"/>
        </w:rPr>
        <w:lastRenderedPageBreak/>
        <w:t>ПРИЛОГ БР.1</w:t>
      </w:r>
      <w:r w:rsidRPr="00B60FDF">
        <w:rPr>
          <w:rFonts w:cs="Arial"/>
          <w:b/>
          <w:noProof/>
          <w:u w:val="single"/>
        </w:rPr>
        <w:t>:</w:t>
      </w:r>
    </w:p>
    <w:p w:rsidR="00B60FDF" w:rsidRPr="00B60FDF" w:rsidRDefault="00B60FDF" w:rsidP="00B60FDF">
      <w:pPr>
        <w:spacing w:before="0"/>
        <w:rPr>
          <w:rFonts w:cs="Arial"/>
          <w:noProof/>
        </w:rPr>
      </w:pPr>
    </w:p>
    <w:p w:rsidR="00B60FDF" w:rsidRPr="00B60FDF" w:rsidRDefault="00B60FDF" w:rsidP="00C55483">
      <w:pPr>
        <w:numPr>
          <w:ilvl w:val="0"/>
          <w:numId w:val="36"/>
        </w:numPr>
        <w:spacing w:before="0"/>
        <w:contextualSpacing/>
        <w:jc w:val="left"/>
        <w:rPr>
          <w:rFonts w:cs="Arial"/>
          <w:noProof/>
          <w:lang w:val="ru-RU"/>
        </w:rPr>
      </w:pPr>
      <w:r w:rsidRPr="00B60FDF">
        <w:rPr>
          <w:rFonts w:cs="Arial"/>
          <w:noProof/>
          <w:lang w:val="ru-RU"/>
        </w:rPr>
        <w:t>мерна места за мерење тврдоће на разделној равни кућишта турбине високог притиска:</w:t>
      </w:r>
    </w:p>
    <w:p w:rsidR="00B60FDF" w:rsidRPr="00B60FDF" w:rsidRDefault="00B60FDF" w:rsidP="00B60FDF">
      <w:pPr>
        <w:spacing w:before="0"/>
        <w:rPr>
          <w:rFonts w:cs="Arial"/>
          <w:noProof/>
          <w:lang w:val="ru-RU"/>
        </w:rPr>
      </w:pPr>
    </w:p>
    <w:p w:rsidR="00B60FDF" w:rsidRPr="00B60FDF" w:rsidRDefault="00DB5B84" w:rsidP="00C55483">
      <w:pPr>
        <w:numPr>
          <w:ilvl w:val="0"/>
          <w:numId w:val="37"/>
        </w:numPr>
        <w:spacing w:before="0"/>
        <w:contextualSpacing/>
        <w:jc w:val="left"/>
        <w:rPr>
          <w:rFonts w:cs="Arial"/>
          <w:noProof/>
        </w:rPr>
      </w:pPr>
      <w:r>
        <w:rPr>
          <w:rFonts w:cs="Arial"/>
          <w:noProof/>
        </w:rPr>
        <w:t>горња половина:</w:t>
      </w:r>
      <w:r w:rsidR="00B60FDF" w:rsidRPr="00B60FDF">
        <w:rPr>
          <w:rFonts w:cs="Arial"/>
          <w:noProof/>
        </w:rPr>
        <w:t>26 мерних места;</w:t>
      </w:r>
    </w:p>
    <w:p w:rsidR="00B60FDF" w:rsidRPr="00B60FDF" w:rsidRDefault="00DB5B84" w:rsidP="00C55483">
      <w:pPr>
        <w:numPr>
          <w:ilvl w:val="0"/>
          <w:numId w:val="37"/>
        </w:numPr>
        <w:spacing w:before="0"/>
        <w:contextualSpacing/>
        <w:jc w:val="left"/>
        <w:rPr>
          <w:rFonts w:cs="Arial"/>
          <w:noProof/>
        </w:rPr>
      </w:pPr>
      <w:r>
        <w:rPr>
          <w:rFonts w:cs="Arial"/>
          <w:noProof/>
        </w:rPr>
        <w:t>доња половина:</w:t>
      </w:r>
      <w:r w:rsidR="00B60FDF" w:rsidRPr="00B60FDF">
        <w:rPr>
          <w:rFonts w:cs="Arial"/>
          <w:noProof/>
        </w:rPr>
        <w:t>26 мерних места</w:t>
      </w:r>
    </w:p>
    <w:p w:rsidR="00B60FDF" w:rsidRPr="00B60FDF" w:rsidRDefault="00B60FDF" w:rsidP="00B60FDF">
      <w:pPr>
        <w:spacing w:before="0"/>
        <w:rPr>
          <w:rFonts w:cs="Arial"/>
          <w:noProof/>
        </w:rPr>
      </w:pPr>
    </w:p>
    <w:p w:rsidR="00B60FDF" w:rsidRPr="00B60FDF" w:rsidRDefault="00B60FDF" w:rsidP="00B60FDF">
      <w:pPr>
        <w:spacing w:before="0"/>
        <w:rPr>
          <w:rFonts w:cs="Arial"/>
          <w:noProof/>
        </w:rPr>
      </w:pPr>
    </w:p>
    <w:p w:rsidR="00B60FDF" w:rsidRPr="00B60FDF" w:rsidRDefault="00B60FDF" w:rsidP="00B60FDF">
      <w:pPr>
        <w:spacing w:before="0"/>
        <w:jc w:val="center"/>
        <w:rPr>
          <w:rFonts w:cs="Arial"/>
          <w:noProof/>
          <w:lang w:val="sr-Cyrl-CS"/>
        </w:rPr>
      </w:pPr>
      <w:r w:rsidRPr="00B60FDF">
        <w:rPr>
          <w:rFonts w:cs="Arial"/>
          <w:noProof/>
        </w:rPr>
        <w:drawing>
          <wp:inline distT="0" distB="0" distL="0" distR="0" wp14:anchorId="7436E1C6" wp14:editId="788066F5">
            <wp:extent cx="4514850" cy="5696786"/>
            <wp:effectExtent l="19050" t="0" r="0" b="0"/>
            <wp:docPr id="4" name="Picture 1" descr="C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P+.jpg"/>
                    <pic:cNvPicPr/>
                  </pic:nvPicPr>
                  <pic:blipFill>
                    <a:blip r:embed="rId168" cstate="print"/>
                    <a:stretch>
                      <a:fillRect/>
                    </a:stretch>
                  </pic:blipFill>
                  <pic:spPr>
                    <a:xfrm>
                      <a:off x="0" y="0"/>
                      <a:ext cx="4514850" cy="5696786"/>
                    </a:xfrm>
                    <a:prstGeom prst="rect">
                      <a:avLst/>
                    </a:prstGeom>
                  </pic:spPr>
                </pic:pic>
              </a:graphicData>
            </a:graphic>
          </wp:inline>
        </w:drawing>
      </w:r>
    </w:p>
    <w:p w:rsidR="00B60FDF" w:rsidRPr="00B60FDF" w:rsidRDefault="00B60FDF" w:rsidP="00B60FDF">
      <w:pPr>
        <w:spacing w:before="0"/>
        <w:jc w:val="left"/>
        <w:rPr>
          <w:rFonts w:cs="Arial"/>
          <w:b/>
          <w:lang w:val="sr-Cyrl-CS"/>
        </w:rPr>
      </w:pPr>
      <w:r w:rsidRPr="00B60FDF">
        <w:rPr>
          <w:rFonts w:cs="Arial"/>
          <w:b/>
          <w:lang w:val="sr-Cyrl-CS"/>
        </w:rPr>
        <w:br w:type="page"/>
      </w:r>
    </w:p>
    <w:p w:rsidR="00B60FDF" w:rsidRPr="00B60FDF" w:rsidRDefault="00B60FDF" w:rsidP="00B60FDF">
      <w:pPr>
        <w:spacing w:before="0"/>
        <w:rPr>
          <w:rFonts w:cs="Arial"/>
          <w:b/>
          <w:i/>
          <w:u w:val="single"/>
        </w:rPr>
      </w:pPr>
      <w:r w:rsidRPr="00B60FDF">
        <w:rPr>
          <w:rFonts w:cs="Arial"/>
          <w:b/>
          <w:i/>
          <w:u w:val="single"/>
        </w:rPr>
        <w:lastRenderedPageBreak/>
        <w:t>ПРИЛОГ БР.2:</w:t>
      </w:r>
    </w:p>
    <w:p w:rsidR="00B60FDF" w:rsidRPr="00B60FDF" w:rsidRDefault="00B60FDF" w:rsidP="00B60FDF">
      <w:pPr>
        <w:spacing w:before="0"/>
        <w:rPr>
          <w:rFonts w:cs="Arial"/>
          <w:b/>
          <w:lang w:val="sr-Cyrl-CS"/>
        </w:rPr>
      </w:pPr>
    </w:p>
    <w:p w:rsidR="00B60FDF" w:rsidRPr="00B60FDF" w:rsidRDefault="00B60FDF" w:rsidP="00C55483">
      <w:pPr>
        <w:numPr>
          <w:ilvl w:val="0"/>
          <w:numId w:val="35"/>
        </w:numPr>
        <w:spacing w:before="0"/>
        <w:contextualSpacing/>
        <w:jc w:val="left"/>
        <w:rPr>
          <w:rFonts w:cs="Arial"/>
          <w:b/>
          <w:lang w:val="sr-Cyrl-CS"/>
        </w:rPr>
      </w:pPr>
      <w:r w:rsidRPr="00B60FDF">
        <w:rPr>
          <w:rFonts w:cs="Arial"/>
          <w:lang w:val="sr-Cyrl-CS"/>
        </w:rPr>
        <w:t>списак локација на елементима турбоагрегата са којих се узимају реплике.</w:t>
      </w:r>
    </w:p>
    <w:p w:rsidR="00B60FDF" w:rsidRPr="00B60FDF" w:rsidRDefault="00B60FDF" w:rsidP="00B60FDF">
      <w:pPr>
        <w:spacing w:before="0"/>
        <w:rPr>
          <w:rFonts w:cs="Arial"/>
          <w:b/>
          <w:lang w:val="sr-Cyrl-CS"/>
        </w:rPr>
      </w:pPr>
    </w:p>
    <w:p w:rsidR="00B60FDF" w:rsidRPr="00B60FDF" w:rsidRDefault="00B60FDF" w:rsidP="00B60FDF">
      <w:pPr>
        <w:spacing w:before="0"/>
        <w:rPr>
          <w:rFonts w:cs="Arial"/>
          <w:b/>
          <w:lang w:val="sr-Cyrl-CS"/>
        </w:rPr>
      </w:pPr>
      <w:r w:rsidRPr="00B60FDF">
        <w:rPr>
          <w:rFonts w:cs="Arial"/>
          <w:b/>
          <w:lang w:val="sr-Cyrl-CS"/>
        </w:rPr>
        <w:t>НАПОМЕНА:</w:t>
      </w:r>
      <w:r w:rsidRPr="00B60FDF">
        <w:rPr>
          <w:rFonts w:cs="Arial"/>
          <w:lang w:val="sr-Cyrl-CS"/>
        </w:rPr>
        <w:t xml:space="preserve"> на наведеним позицијама потребно је измерити тврдоћу метала. </w:t>
      </w:r>
      <w:r w:rsidRPr="00B60FDF">
        <w:rPr>
          <w:rFonts w:cs="Arial"/>
          <w:noProof/>
          <w:lang w:val="sr-Cyrl-CS"/>
        </w:rPr>
        <w:t>Реплике на завареним спојевима главних паровода (линије свеже и међупрегрејане паре) и цилиндара турбине узимају се на две позиције по обиму које су симетричне једна у односу на другу (за 180°).</w:t>
      </w:r>
    </w:p>
    <w:p w:rsidR="00B60FDF" w:rsidRPr="00B60FDF" w:rsidRDefault="00B60FDF" w:rsidP="00B60FDF">
      <w:pPr>
        <w:spacing w:before="0"/>
        <w:rPr>
          <w:rFonts w:cs="Arial"/>
          <w:b/>
          <w:lang w:val="sr-Cyrl-CS"/>
        </w:rPr>
      </w:pPr>
    </w:p>
    <w:p w:rsidR="00B60FDF" w:rsidRPr="00B60FDF" w:rsidRDefault="00B60FDF" w:rsidP="00B60FDF">
      <w:pPr>
        <w:spacing w:before="0"/>
        <w:rPr>
          <w:rFonts w:cs="Arial"/>
          <w:b/>
          <w:lang w:val="sr-Cyrl-CS"/>
        </w:rPr>
      </w:pPr>
      <w:r w:rsidRPr="00B60FDF">
        <w:rPr>
          <w:rFonts w:cs="Arial"/>
          <w:b/>
          <w:lang w:val="sr-Cyrl-CS"/>
        </w:rPr>
        <w:t>Реплике:</w:t>
      </w:r>
    </w:p>
    <w:p w:rsidR="00B60FDF" w:rsidRPr="00B60FDF" w:rsidRDefault="00B60FDF" w:rsidP="00B60FDF">
      <w:pPr>
        <w:spacing w:before="0"/>
        <w:rPr>
          <w:rFonts w:cs="Arial"/>
          <w:b/>
          <w:lang w:val="sr-Cyrl-CS"/>
        </w:rPr>
      </w:pPr>
    </w:p>
    <w:p w:rsidR="00B60FDF" w:rsidRPr="00B60FDF" w:rsidRDefault="00B60FDF" w:rsidP="00C55483">
      <w:pPr>
        <w:numPr>
          <w:ilvl w:val="0"/>
          <w:numId w:val="39"/>
        </w:numPr>
        <w:spacing w:before="0"/>
        <w:ind w:left="426" w:hanging="426"/>
        <w:contextualSpacing/>
        <w:jc w:val="left"/>
        <w:rPr>
          <w:rFonts w:cs="Arial"/>
          <w:i/>
          <w:lang w:val="sr-Cyrl-CS"/>
        </w:rPr>
      </w:pPr>
      <w:r w:rsidRPr="00B60FDF">
        <w:rPr>
          <w:rFonts w:cs="Arial"/>
          <w:i/>
          <w:lang w:val="sr-Cyrl-CS"/>
        </w:rPr>
        <w:t>Цилиндар високог притиска – горња половина (унутрашња површина):</w:t>
      </w:r>
    </w:p>
    <w:p w:rsidR="00B60FDF" w:rsidRPr="00B60FDF" w:rsidRDefault="00B60FDF" w:rsidP="00B60FDF">
      <w:pPr>
        <w:spacing w:before="0"/>
        <w:rPr>
          <w:rFonts w:cs="Arial"/>
          <w:b/>
          <w:lang w:val="sr-Cyrl-CS"/>
        </w:rPr>
      </w:pP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иза регулационог ступња, а пре прве дијафрагме</w:t>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на гребену испред жлеба прве дијафрагме</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на једној ранијој репарацији</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на раније уоченим макропрслинама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ком.2</w:t>
      </w:r>
      <w:r w:rsidRPr="00B60FDF">
        <w:rPr>
          <w:rFonts w:cs="Arial"/>
          <w:lang w:val="sr-Cyrl-CS"/>
        </w:rPr>
        <w:t>;</w:t>
      </w:r>
    </w:p>
    <w:p w:rsidR="00B60FDF" w:rsidRPr="00B60FDF" w:rsidRDefault="00B60FDF" w:rsidP="00B60FDF">
      <w:pPr>
        <w:spacing w:before="0"/>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Цилиндар високог притиска – горња половина (спољашња површина):</w:t>
      </w:r>
    </w:p>
    <w:p w:rsidR="00B60FDF" w:rsidRPr="00B60FDF" w:rsidRDefault="00B60FDF" w:rsidP="00B60FDF">
      <w:pPr>
        <w:spacing w:before="0"/>
        <w:jc w:val="left"/>
        <w:rPr>
          <w:rFonts w:cs="Arial"/>
          <w:b/>
          <w:lang w:val="sr-Cyrl-CS"/>
        </w:rPr>
      </w:pP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чеона страна регулационог ступња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подручје 1. и 2. ступња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B60FDF">
      <w:pPr>
        <w:spacing w:before="0"/>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Цилиндар високог притиска – доња половина (унутрашња површина):</w:t>
      </w:r>
    </w:p>
    <w:p w:rsidR="00B60FDF" w:rsidRPr="00B60FDF" w:rsidRDefault="00B60FDF" w:rsidP="00B60FDF">
      <w:pPr>
        <w:spacing w:before="0"/>
        <w:jc w:val="left"/>
        <w:rPr>
          <w:rFonts w:cs="Arial"/>
          <w:b/>
          <w:lang w:val="sr-Cyrl-CS"/>
        </w:rPr>
      </w:pP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иза прве дијафрагме</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између 3. и 4. коморе млазница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репарирано место иза прве дијафрагме</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B60FDF">
      <w:pPr>
        <w:spacing w:before="0"/>
        <w:contextualSpacing/>
        <w:jc w:val="left"/>
        <w:rPr>
          <w:rFonts w:cs="Arial"/>
          <w:lang w:val="sr-Cyrl-CS"/>
        </w:rPr>
      </w:pPr>
      <w:r w:rsidRPr="00B60FDF">
        <w:rPr>
          <w:rFonts w:cs="Arial"/>
          <w:lang w:val="sr-Cyrl-CS"/>
        </w:rPr>
        <w:t>(спој репаратуре са основним материјалом)</w:t>
      </w:r>
    </w:p>
    <w:p w:rsidR="00B60FDF" w:rsidRPr="00B60FDF" w:rsidRDefault="00B60FDF" w:rsidP="00B60FDF">
      <w:pPr>
        <w:spacing w:before="0"/>
        <w:contextualSpacing/>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Цилиндар високог притиска – доња половина (спољашња површина):</w:t>
      </w:r>
    </w:p>
    <w:p w:rsidR="00B60FDF" w:rsidRPr="00B60FDF" w:rsidRDefault="00B60FDF" w:rsidP="00B60FDF">
      <w:pPr>
        <w:spacing w:before="0"/>
        <w:jc w:val="left"/>
        <w:rPr>
          <w:rFonts w:cs="Arial"/>
          <w:b/>
          <w:lang w:val="sr-Cyrl-CS"/>
        </w:rPr>
      </w:pP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комора регулационог вентила бр.1</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у пределу првог степена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contextualSpacing/>
        <w:jc w:val="left"/>
        <w:rPr>
          <w:rFonts w:cs="Arial"/>
          <w:lang w:val="sr-Cyrl-CS"/>
        </w:rPr>
      </w:pPr>
      <w:r w:rsidRPr="00B60FDF">
        <w:rPr>
          <w:rFonts w:cs="Arial"/>
          <w:lang w:val="sr-Cyrl-CS"/>
        </w:rPr>
        <w:t>заварени спојеви између цилиндра и паровода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ком.14</w:t>
      </w:r>
      <w:r w:rsidRPr="00B60FDF">
        <w:rPr>
          <w:rFonts w:cs="Arial"/>
          <w:lang w:val="sr-Cyrl-CS"/>
        </w:rPr>
        <w:t>;</w:t>
      </w:r>
    </w:p>
    <w:p w:rsidR="00B60FDF" w:rsidRPr="00B60FDF" w:rsidRDefault="00B60FDF" w:rsidP="00B60FDF">
      <w:pPr>
        <w:spacing w:before="0"/>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Цилиндар високог притиска – кућиште млазничког апарата:</w:t>
      </w:r>
    </w:p>
    <w:p w:rsidR="00B60FDF" w:rsidRPr="00B60FDF" w:rsidRDefault="00B60FDF" w:rsidP="00B60FDF">
      <w:pPr>
        <w:spacing w:before="0"/>
        <w:jc w:val="left"/>
        <w:rPr>
          <w:rFonts w:cs="Arial"/>
          <w:lang w:val="sr-Cyrl-CS"/>
        </w:rPr>
      </w:pP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на чеоној страни све четири коморе млазница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ком.3</w:t>
      </w:r>
      <w:r w:rsidRPr="00B60FDF">
        <w:rPr>
          <w:rFonts w:cs="Arial"/>
          <w:lang w:val="sr-Cyrl-CS"/>
        </w:rPr>
        <w:t>;</w:t>
      </w:r>
    </w:p>
    <w:p w:rsidR="00B60FDF" w:rsidRPr="00B60FDF" w:rsidRDefault="00B60FDF" w:rsidP="00B60FDF">
      <w:pPr>
        <w:spacing w:before="0"/>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Ротор турбине високог притиска:</w:t>
      </w:r>
    </w:p>
    <w:p w:rsidR="00B60FDF" w:rsidRPr="00B60FDF" w:rsidRDefault="00B60FDF" w:rsidP="00B60FDF">
      <w:pPr>
        <w:spacing w:before="0"/>
        <w:jc w:val="left"/>
        <w:rPr>
          <w:rFonts w:cs="Arial"/>
          <w:i/>
          <w:lang w:val="sr-Cyrl-CS"/>
        </w:rPr>
      </w:pPr>
    </w:p>
    <w:p w:rsidR="00B60FDF" w:rsidRPr="00B60FDF" w:rsidRDefault="00B60FDF" w:rsidP="00C55483">
      <w:pPr>
        <w:numPr>
          <w:ilvl w:val="0"/>
          <w:numId w:val="38"/>
        </w:numPr>
        <w:tabs>
          <w:tab w:val="left" w:pos="1276"/>
        </w:tabs>
        <w:spacing w:before="0"/>
        <w:ind w:left="709" w:hanging="349"/>
        <w:contextualSpacing/>
        <w:jc w:val="left"/>
        <w:rPr>
          <w:rFonts w:cs="Arial"/>
          <w:lang w:val="sr-Cyrl-CS"/>
        </w:rPr>
      </w:pPr>
      <w:r w:rsidRPr="00B60FDF">
        <w:rPr>
          <w:rFonts w:cs="Arial"/>
          <w:lang w:val="sr-Cyrl-CS"/>
        </w:rPr>
        <w:t>диск регулационог ступња (улазна страна)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B60FDF">
      <w:pPr>
        <w:spacing w:before="0"/>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Вентили високог притиска – стоп вентили:</w:t>
      </w:r>
    </w:p>
    <w:p w:rsidR="00B60FDF" w:rsidRPr="00B60FDF" w:rsidRDefault="00B60FDF" w:rsidP="00B60FDF">
      <w:pPr>
        <w:spacing w:before="0"/>
        <w:jc w:val="left"/>
        <w:rPr>
          <w:rFonts w:cs="Arial"/>
          <w:lang w:val="sr-Cyrl-CS"/>
        </w:rPr>
      </w:pP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унутрашња површина</w:t>
      </w:r>
      <w:r w:rsidRPr="00B60FDF">
        <w:rPr>
          <w:rFonts w:cs="Arial"/>
        </w:rPr>
        <w:tab/>
      </w:r>
      <w:r w:rsidRPr="00B60FDF">
        <w:rPr>
          <w:rFonts w:cs="Arial"/>
        </w:rPr>
        <w:tab/>
      </w:r>
      <w:r w:rsidRPr="00B60FDF">
        <w:rPr>
          <w:rFonts w:cs="Arial"/>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2 ×</w:t>
      </w:r>
      <w:r w:rsidRPr="00B60FDF">
        <w:rPr>
          <w:rFonts w:cs="Arial"/>
          <w:lang w:val="sr-Cyrl-CS"/>
        </w:rPr>
        <w:t xml:space="preserve"> </w:t>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спољашња површина (средина кућишта вентила)</w:t>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2 ×</w:t>
      </w:r>
      <w:r w:rsidRPr="00B60FDF">
        <w:rPr>
          <w:rFonts w:cs="Arial"/>
          <w:lang w:val="sr-Cyrl-CS"/>
        </w:rPr>
        <w:t xml:space="preserve"> </w:t>
      </w:r>
      <w:r w:rsidRPr="00B60FDF">
        <w:rPr>
          <w:rFonts w:cs="Arial"/>
          <w:b/>
          <w:lang w:val="sr-Cyrl-CS"/>
        </w:rPr>
        <w:t>ком.1</w:t>
      </w:r>
      <w:r w:rsidRPr="00B60FDF">
        <w:rPr>
          <w:rFonts w:cs="Arial"/>
          <w:lang w:val="sr-Cyrl-CS"/>
        </w:rPr>
        <w:t>;</w:t>
      </w:r>
    </w:p>
    <w:p w:rsidR="00B60FDF" w:rsidRPr="00B60FDF" w:rsidRDefault="00B60FDF" w:rsidP="00B60FDF">
      <w:pPr>
        <w:spacing w:before="0"/>
        <w:contextualSpacing/>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Вентили високог притиска – регулациони вентили:</w:t>
      </w:r>
    </w:p>
    <w:p w:rsidR="00B60FDF" w:rsidRPr="00B60FDF" w:rsidRDefault="00B60FDF" w:rsidP="00B60FDF">
      <w:pPr>
        <w:spacing w:before="0"/>
        <w:jc w:val="left"/>
        <w:rPr>
          <w:rFonts w:cs="Arial"/>
          <w:b/>
          <w:lang w:val="sr-Cyrl-CS"/>
        </w:rPr>
      </w:pP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средина истегнуте стране пароупусне цеви</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ком.2</w:t>
      </w:r>
      <w:r w:rsidRPr="00B60FDF">
        <w:rPr>
          <w:rFonts w:cs="Arial"/>
          <w:lang w:val="sr-Cyrl-CS"/>
        </w:rPr>
        <w:t>;</w:t>
      </w: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спој кућишта вентила и кућишта турбине</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ком.8</w:t>
      </w:r>
      <w:r w:rsidRPr="00B60FDF">
        <w:rPr>
          <w:rFonts w:cs="Arial"/>
          <w:lang w:val="sr-Cyrl-CS"/>
        </w:rPr>
        <w:t>;</w:t>
      </w:r>
    </w:p>
    <w:p w:rsidR="00B60FDF" w:rsidRPr="00B60FDF" w:rsidRDefault="00B60FDF" w:rsidP="00B60FDF">
      <w:pPr>
        <w:spacing w:before="0"/>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i/>
          <w:lang w:val="sr-Cyrl-CS"/>
        </w:rPr>
      </w:pPr>
      <w:r w:rsidRPr="00B60FDF">
        <w:rPr>
          <w:rFonts w:cs="Arial"/>
          <w:i/>
          <w:lang w:val="sr-Cyrl-CS"/>
        </w:rPr>
        <w:t>Цилиндар средњег притиска – заштитни вентили:</w:t>
      </w:r>
    </w:p>
    <w:p w:rsidR="00B60FDF" w:rsidRPr="00B60FDF" w:rsidRDefault="00B60FDF" w:rsidP="00B60FDF">
      <w:pPr>
        <w:spacing w:before="0"/>
        <w:jc w:val="left"/>
        <w:rPr>
          <w:rFonts w:cs="Arial"/>
          <w:lang w:val="sr-Cyrl-CS"/>
        </w:rPr>
      </w:pP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унутрашња површина вентила између два довода цеви</w:t>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кућишта вентила</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w:t>
      </w:r>
      <w:r w:rsidRPr="00B60FDF">
        <w:rPr>
          <w:rFonts w:cs="Arial"/>
          <w:b/>
          <w:lang w:val="sr-Cyrl-RS"/>
        </w:rPr>
        <w:t>1</w:t>
      </w:r>
      <w:r w:rsidRPr="00B60FDF">
        <w:rPr>
          <w:rFonts w:cs="Arial"/>
          <w:lang w:val="sr-Cyrl-CS"/>
        </w:rPr>
        <w:t>;</w:t>
      </w:r>
    </w:p>
    <w:p w:rsidR="00B60FDF" w:rsidRPr="00B60FDF" w:rsidRDefault="00B60FDF" w:rsidP="00B60FDF">
      <w:pPr>
        <w:spacing w:before="0"/>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Вентили средњег притиска – регулациони вентили (горњи и бочни):</w:t>
      </w:r>
    </w:p>
    <w:p w:rsidR="00B60FDF" w:rsidRPr="00B60FDF" w:rsidRDefault="00B60FDF" w:rsidP="00B60FDF">
      <w:pPr>
        <w:spacing w:before="0"/>
        <w:jc w:val="left"/>
        <w:rPr>
          <w:rFonts w:cs="Arial"/>
          <w:b/>
          <w:lang w:val="sr-Cyrl-CS"/>
        </w:rPr>
      </w:pP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средина истегнуте стране пароупусне цеви</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спој кућишта вентила и кућишта турбине</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ком.1</w:t>
      </w:r>
      <w:r w:rsidRPr="00B60FDF">
        <w:rPr>
          <w:rFonts w:cs="Arial"/>
          <w:lang w:val="sr-Cyrl-CS"/>
        </w:rPr>
        <w:t>;</w:t>
      </w: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lang w:val="sr-Cyrl-CS"/>
        </w:rPr>
      </w:pPr>
    </w:p>
    <w:p w:rsidR="00B60FDF" w:rsidRPr="00B60FDF" w:rsidRDefault="00B60FDF" w:rsidP="00B60FDF">
      <w:pPr>
        <w:spacing w:before="0"/>
        <w:contextualSpacing/>
        <w:jc w:val="left"/>
        <w:rPr>
          <w:rFonts w:cs="Arial"/>
          <w:lang w:val="sr-Cyrl-CS"/>
        </w:rPr>
      </w:pP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lang w:val="sr-Latn-RS"/>
        </w:rPr>
      </w:pP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b/>
          <w:lang w:val="ru-RU"/>
        </w:rPr>
      </w:pPr>
      <w:r w:rsidRPr="00B60FDF">
        <w:rPr>
          <w:rFonts w:cs="Arial"/>
          <w:b/>
          <w:lang w:val="ru-RU"/>
        </w:rPr>
        <w:br w:type="page"/>
      </w:r>
    </w:p>
    <w:p w:rsidR="00B60FDF" w:rsidRPr="00B60FDF" w:rsidRDefault="00B60FDF" w:rsidP="00B60FDF">
      <w:pPr>
        <w:spacing w:before="0"/>
        <w:rPr>
          <w:rFonts w:cs="Arial"/>
          <w:b/>
          <w:noProof/>
          <w:sz w:val="24"/>
          <w:szCs w:val="24"/>
          <w:lang w:val="sr-Latn-RS"/>
        </w:rPr>
      </w:pPr>
      <w:r w:rsidRPr="00B60FDF">
        <w:rPr>
          <w:rFonts w:cs="Arial"/>
          <w:b/>
          <w:noProof/>
          <w:sz w:val="24"/>
          <w:szCs w:val="24"/>
          <w:lang w:val="sr-Cyrl-CS"/>
        </w:rPr>
        <w:lastRenderedPageBreak/>
        <w:t>ПРЕДМЕТ: Обим испитивања стања метала турбоагрегата у ремонту блока А</w:t>
      </w:r>
      <w:r w:rsidRPr="00B60FDF">
        <w:rPr>
          <w:rFonts w:cs="Arial"/>
          <w:b/>
          <w:noProof/>
          <w:sz w:val="24"/>
          <w:szCs w:val="24"/>
          <w:lang w:val="ru-RU"/>
        </w:rPr>
        <w:t xml:space="preserve">2 </w:t>
      </w:r>
      <w:r w:rsidRPr="00B60FDF">
        <w:rPr>
          <w:rFonts w:cs="Arial"/>
          <w:b/>
          <w:noProof/>
          <w:sz w:val="24"/>
          <w:szCs w:val="24"/>
          <w:lang w:val="sr-Cyrl-CS"/>
        </w:rPr>
        <w:t>201</w:t>
      </w:r>
      <w:r w:rsidRPr="00B60FDF">
        <w:rPr>
          <w:rFonts w:cs="Arial"/>
          <w:b/>
          <w:noProof/>
          <w:sz w:val="24"/>
          <w:szCs w:val="24"/>
          <w:lang w:val="sr-Latn-RS"/>
        </w:rPr>
        <w:t>8</w:t>
      </w:r>
      <w:r w:rsidRPr="00B60FDF">
        <w:rPr>
          <w:rFonts w:cs="Arial"/>
          <w:b/>
          <w:noProof/>
          <w:sz w:val="24"/>
          <w:szCs w:val="24"/>
          <w:lang w:val="sr-Cyrl-CS"/>
        </w:rPr>
        <w:t xml:space="preserve"> године </w:t>
      </w:r>
      <w:r w:rsidRPr="00B60FDF">
        <w:rPr>
          <w:rFonts w:cs="Arial"/>
          <w:b/>
          <w:noProof/>
          <w:sz w:val="24"/>
          <w:szCs w:val="24"/>
          <w:lang w:val="sr-Latn-RS"/>
        </w:rPr>
        <w:t>(</w:t>
      </w:r>
      <w:r w:rsidRPr="00B60FDF">
        <w:rPr>
          <w:rFonts w:cs="Arial"/>
          <w:b/>
          <w:noProof/>
          <w:sz w:val="24"/>
          <w:szCs w:val="24"/>
          <w:lang w:val="sr-Cyrl-CS"/>
        </w:rPr>
        <w:t>К-200-130-1 ЛМЗ</w:t>
      </w:r>
      <w:r w:rsidRPr="00B60FDF">
        <w:rPr>
          <w:rFonts w:cs="Arial"/>
          <w:b/>
          <w:noProof/>
          <w:sz w:val="24"/>
          <w:szCs w:val="24"/>
          <w:lang w:val="sr-Latn-RS"/>
        </w:rPr>
        <w:t>)</w:t>
      </w:r>
    </w:p>
    <w:p w:rsidR="00B60FDF" w:rsidRPr="00B60FDF" w:rsidRDefault="00B60FDF" w:rsidP="00B60FDF">
      <w:pPr>
        <w:spacing w:before="0"/>
        <w:jc w:val="left"/>
        <w:rPr>
          <w:rFonts w:cs="Arial"/>
          <w:noProof/>
          <w:lang w:val="sr-Cyrl-RS"/>
        </w:rPr>
      </w:pPr>
    </w:p>
    <w:p w:rsidR="00B60FDF" w:rsidRPr="00B60FDF" w:rsidRDefault="00B60FDF" w:rsidP="00B60FDF">
      <w:pPr>
        <w:spacing w:before="0"/>
        <w:jc w:val="left"/>
        <w:rPr>
          <w:rFonts w:cs="Arial"/>
          <w:noProof/>
          <w:lang w:val="sr-Cyrl-RS"/>
        </w:rPr>
      </w:pPr>
    </w:p>
    <w:p w:rsidR="00B60FDF" w:rsidRPr="00B60FDF" w:rsidRDefault="00B60FDF" w:rsidP="00B60FDF">
      <w:pPr>
        <w:spacing w:before="0"/>
        <w:rPr>
          <w:rFonts w:cs="Arial"/>
          <w:lang w:val="sr-Latn-CS"/>
        </w:rPr>
      </w:pPr>
      <w:r w:rsidRPr="00B60FDF">
        <w:rPr>
          <w:rFonts w:cs="Arial"/>
          <w:noProof/>
          <w:lang w:val="ru-RU"/>
        </w:rPr>
        <w:t>Техничком</w:t>
      </w:r>
      <w:r w:rsidRPr="00B60FDF">
        <w:rPr>
          <w:rFonts w:cs="Arial"/>
          <w:noProof/>
          <w:lang w:val="sr-Latn-CS"/>
        </w:rPr>
        <w:t xml:space="preserve"> </w:t>
      </w:r>
      <w:r w:rsidRPr="00B60FDF">
        <w:rPr>
          <w:rFonts w:cs="Arial"/>
          <w:noProof/>
          <w:lang w:val="ru-RU"/>
        </w:rPr>
        <w:t>спецификацијом</w:t>
      </w:r>
      <w:r w:rsidRPr="00B60FDF">
        <w:rPr>
          <w:rFonts w:cs="Arial"/>
          <w:noProof/>
          <w:lang w:val="sr-Latn-CS"/>
        </w:rPr>
        <w:t xml:space="preserve"> </w:t>
      </w:r>
      <w:r w:rsidRPr="00B60FDF">
        <w:rPr>
          <w:rFonts w:cs="Arial"/>
          <w:noProof/>
          <w:lang w:val="ru-RU"/>
        </w:rPr>
        <w:t>дефинисан</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обим</w:t>
      </w:r>
      <w:r w:rsidRPr="00B60FDF">
        <w:rPr>
          <w:rFonts w:cs="Arial"/>
          <w:noProof/>
          <w:lang w:val="sr-Latn-CS"/>
        </w:rPr>
        <w:t xml:space="preserve"> </w:t>
      </w:r>
      <w:r w:rsidRPr="00B60FDF">
        <w:rPr>
          <w:rFonts w:cs="Arial"/>
          <w:noProof/>
          <w:lang w:val="ru-RU"/>
        </w:rPr>
        <w:t>испитивања</w:t>
      </w:r>
      <w:r w:rsidRPr="00B60FDF">
        <w:rPr>
          <w:rFonts w:cs="Arial"/>
          <w:noProof/>
          <w:lang w:val="sr-Latn-CS"/>
        </w:rPr>
        <w:t xml:space="preserve"> </w:t>
      </w:r>
      <w:r w:rsidRPr="00B60FDF">
        <w:rPr>
          <w:rFonts w:cs="Arial"/>
          <w:noProof/>
          <w:lang w:val="ru-RU"/>
        </w:rPr>
        <w:t>стања</w:t>
      </w:r>
      <w:r w:rsidRPr="00B60FDF">
        <w:rPr>
          <w:rFonts w:cs="Arial"/>
          <w:noProof/>
          <w:lang w:val="sr-Latn-CS"/>
        </w:rPr>
        <w:t xml:space="preserve"> </w:t>
      </w:r>
      <w:r w:rsidRPr="00B60FDF">
        <w:rPr>
          <w:rFonts w:cs="Arial"/>
          <w:noProof/>
          <w:lang w:val="ru-RU"/>
        </w:rPr>
        <w:t>метала</w:t>
      </w:r>
      <w:r w:rsidRPr="00B60FDF">
        <w:rPr>
          <w:rFonts w:cs="Arial"/>
          <w:noProof/>
          <w:lang w:val="sr-Latn-CS"/>
        </w:rPr>
        <w:t xml:space="preserve"> </w:t>
      </w:r>
      <w:r w:rsidRPr="00B60FDF">
        <w:rPr>
          <w:rFonts w:cs="Arial"/>
          <w:noProof/>
          <w:lang w:val="ru-RU"/>
        </w:rPr>
        <w:t>методама</w:t>
      </w:r>
      <w:r w:rsidRPr="00B60FDF">
        <w:rPr>
          <w:rFonts w:cs="Arial"/>
          <w:noProof/>
          <w:lang w:val="sr-Latn-CS"/>
        </w:rPr>
        <w:t xml:space="preserve"> </w:t>
      </w:r>
      <w:r w:rsidRPr="00B60FDF">
        <w:rPr>
          <w:rFonts w:cs="Arial"/>
          <w:noProof/>
          <w:lang w:val="ru-RU"/>
        </w:rPr>
        <w:t>без</w:t>
      </w:r>
      <w:r w:rsidRPr="00B60FDF">
        <w:rPr>
          <w:rFonts w:cs="Arial"/>
          <w:noProof/>
          <w:lang w:val="sr-Latn-CS"/>
        </w:rPr>
        <w:t xml:space="preserve"> </w:t>
      </w:r>
      <w:r w:rsidRPr="00B60FDF">
        <w:rPr>
          <w:rFonts w:cs="Arial"/>
          <w:noProof/>
          <w:lang w:val="ru-RU"/>
        </w:rPr>
        <w:t>разарања</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турбини</w:t>
      </w:r>
      <w:r w:rsidRPr="00B60FDF">
        <w:rPr>
          <w:rFonts w:cs="Arial"/>
          <w:noProof/>
          <w:lang w:val="sr-Latn-CS"/>
        </w:rPr>
        <w:t xml:space="preserve"> </w:t>
      </w:r>
      <w:r w:rsidRPr="00B60FDF">
        <w:rPr>
          <w:rFonts w:cs="Arial"/>
          <w:noProof/>
          <w:lang w:val="ru-RU"/>
        </w:rPr>
        <w:t>блока</w:t>
      </w:r>
      <w:r w:rsidRPr="00B60FDF">
        <w:rPr>
          <w:rFonts w:cs="Arial"/>
          <w:noProof/>
          <w:lang w:val="sr-Latn-CS"/>
        </w:rPr>
        <w:t xml:space="preserve"> </w:t>
      </w:r>
      <w:r w:rsidRPr="00B60FDF">
        <w:rPr>
          <w:rFonts w:cs="Arial"/>
          <w:noProof/>
          <w:lang w:val="ru-RU"/>
        </w:rPr>
        <w:t>А2</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оквиру</w:t>
      </w:r>
      <w:r w:rsidRPr="00B60FDF">
        <w:rPr>
          <w:rFonts w:cs="Arial"/>
          <w:noProof/>
          <w:lang w:val="sr-Latn-CS"/>
        </w:rPr>
        <w:t xml:space="preserve"> </w:t>
      </w:r>
      <w:r w:rsidRPr="00B60FDF">
        <w:rPr>
          <w:rFonts w:cs="Arial"/>
          <w:noProof/>
          <w:lang w:val="ru-RU"/>
        </w:rPr>
        <w:t>ремонта</w:t>
      </w:r>
      <w:r w:rsidRPr="00B60FDF">
        <w:rPr>
          <w:rFonts w:cs="Arial"/>
          <w:noProof/>
          <w:lang w:val="sr-Latn-CS"/>
        </w:rPr>
        <w:t xml:space="preserve"> 201</w:t>
      </w:r>
      <w:r w:rsidRPr="00B60FDF">
        <w:rPr>
          <w:rFonts w:cs="Arial"/>
          <w:noProof/>
          <w:lang w:val="sr-Latn-RS"/>
        </w:rPr>
        <w:t>8</w:t>
      </w:r>
      <w:r w:rsidRPr="00B60FDF">
        <w:rPr>
          <w:rFonts w:cs="Arial"/>
          <w:noProof/>
          <w:lang w:val="sr-Latn-CS"/>
        </w:rPr>
        <w:t>.</w:t>
      </w:r>
    </w:p>
    <w:p w:rsidR="00B60FDF" w:rsidRPr="00B60FDF" w:rsidRDefault="00B60FDF" w:rsidP="00B60FDF">
      <w:pPr>
        <w:spacing w:before="0"/>
        <w:rPr>
          <w:rFonts w:cs="Arial"/>
          <w:noProof/>
          <w:lang w:val="sr-Latn-RS"/>
        </w:rPr>
      </w:pPr>
    </w:p>
    <w:p w:rsidR="00B60FDF" w:rsidRPr="00B60FDF" w:rsidRDefault="00B60FDF" w:rsidP="00B60FDF">
      <w:pPr>
        <w:spacing w:before="0"/>
        <w:rPr>
          <w:rFonts w:cs="Arial"/>
          <w:lang w:val="sr-Cyrl-CS"/>
        </w:rPr>
      </w:pPr>
      <w:r w:rsidRPr="00B60FDF">
        <w:rPr>
          <w:rFonts w:cs="Arial"/>
          <w:noProof/>
          <w:lang w:val="ru-RU"/>
        </w:rPr>
        <w:t>Основна</w:t>
      </w:r>
      <w:r w:rsidRPr="00B60FDF">
        <w:rPr>
          <w:rFonts w:cs="Arial"/>
          <w:noProof/>
          <w:lang w:val="sr-Latn-CS"/>
        </w:rPr>
        <w:t xml:space="preserve"> </w:t>
      </w:r>
      <w:r w:rsidRPr="00B60FDF">
        <w:rPr>
          <w:rFonts w:cs="Arial"/>
          <w:noProof/>
          <w:lang w:val="ru-RU"/>
        </w:rPr>
        <w:t>намера</w:t>
      </w:r>
      <w:r w:rsidRPr="00B60FDF">
        <w:rPr>
          <w:rFonts w:cs="Arial"/>
          <w:noProof/>
          <w:lang w:val="sr-Latn-CS"/>
        </w:rPr>
        <w:t xml:space="preserve"> </w:t>
      </w:r>
      <w:r w:rsidRPr="00B60FDF">
        <w:rPr>
          <w:rFonts w:cs="Arial"/>
          <w:noProof/>
          <w:lang w:val="ru-RU"/>
        </w:rPr>
        <w:t>Наручиоца</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да</w:t>
      </w:r>
      <w:r w:rsidRPr="00B60FDF">
        <w:rPr>
          <w:rFonts w:cs="Arial"/>
          <w:noProof/>
          <w:lang w:val="sr-Latn-CS"/>
        </w:rPr>
        <w:t xml:space="preserve"> </w:t>
      </w:r>
      <w:r w:rsidRPr="00B60FDF">
        <w:rPr>
          <w:rFonts w:cs="Arial"/>
          <w:noProof/>
          <w:lang w:val="ru-RU"/>
        </w:rPr>
        <w:t>се</w:t>
      </w:r>
      <w:r w:rsidRPr="00B60FDF">
        <w:rPr>
          <w:rFonts w:cs="Arial"/>
          <w:noProof/>
          <w:lang w:val="sr-Latn-CS"/>
        </w:rPr>
        <w:t xml:space="preserve"> </w:t>
      </w:r>
      <w:r w:rsidRPr="00B60FDF">
        <w:rPr>
          <w:rFonts w:cs="Arial"/>
          <w:noProof/>
          <w:lang w:val="ru-RU"/>
        </w:rPr>
        <w:t>током</w:t>
      </w:r>
      <w:r w:rsidRPr="00B60FDF">
        <w:rPr>
          <w:rFonts w:cs="Arial"/>
          <w:noProof/>
          <w:lang w:val="sr-Latn-CS"/>
        </w:rPr>
        <w:t xml:space="preserve"> </w:t>
      </w:r>
      <w:r w:rsidRPr="00B60FDF">
        <w:rPr>
          <w:rFonts w:cs="Arial"/>
          <w:noProof/>
          <w:lang w:val="ru-RU"/>
        </w:rPr>
        <w:t>ремонта</w:t>
      </w:r>
      <w:r w:rsidRPr="00B60FDF">
        <w:rPr>
          <w:rFonts w:cs="Arial"/>
          <w:noProof/>
          <w:lang w:val="sr-Latn-CS"/>
        </w:rPr>
        <w:t xml:space="preserve"> </w:t>
      </w:r>
      <w:r w:rsidRPr="00B60FDF">
        <w:rPr>
          <w:rFonts w:cs="Arial"/>
          <w:noProof/>
          <w:lang w:val="ru-RU"/>
        </w:rPr>
        <w:t>изврши</w:t>
      </w:r>
      <w:r w:rsidRPr="00B60FDF">
        <w:rPr>
          <w:rFonts w:cs="Arial"/>
          <w:noProof/>
          <w:lang w:val="sr-Latn-CS"/>
        </w:rPr>
        <w:t xml:space="preserve"> </w:t>
      </w:r>
      <w:r w:rsidRPr="00B60FDF">
        <w:rPr>
          <w:rFonts w:cs="Arial"/>
          <w:noProof/>
          <w:lang w:val="ru-RU"/>
        </w:rPr>
        <w:t>свеобухватна</w:t>
      </w:r>
      <w:r w:rsidRPr="00B60FDF">
        <w:rPr>
          <w:rFonts w:cs="Arial"/>
          <w:noProof/>
          <w:lang w:val="sr-Latn-CS"/>
        </w:rPr>
        <w:t xml:space="preserve"> </w:t>
      </w:r>
      <w:r w:rsidRPr="00B60FDF">
        <w:rPr>
          <w:rFonts w:cs="Arial"/>
          <w:noProof/>
          <w:lang w:val="ru-RU"/>
        </w:rPr>
        <w:t>контрола</w:t>
      </w:r>
      <w:r w:rsidRPr="00B60FDF">
        <w:rPr>
          <w:rFonts w:cs="Arial"/>
          <w:noProof/>
          <w:lang w:val="sr-Latn-CS"/>
        </w:rPr>
        <w:t xml:space="preserve"> </w:t>
      </w:r>
      <w:r w:rsidRPr="00B60FDF">
        <w:rPr>
          <w:rFonts w:cs="Arial"/>
          <w:noProof/>
          <w:lang w:val="ru-RU"/>
        </w:rPr>
        <w:t>стања</w:t>
      </w:r>
      <w:r w:rsidRPr="00B60FDF">
        <w:rPr>
          <w:rFonts w:cs="Arial"/>
          <w:noProof/>
          <w:lang w:val="sr-Latn-CS"/>
        </w:rPr>
        <w:t xml:space="preserve"> </w:t>
      </w:r>
      <w:r w:rsidRPr="00B60FDF">
        <w:rPr>
          <w:rFonts w:cs="Arial"/>
          <w:noProof/>
          <w:lang w:val="ru-RU"/>
        </w:rPr>
        <w:t>елемената</w:t>
      </w:r>
      <w:r w:rsidRPr="00B60FDF">
        <w:rPr>
          <w:rFonts w:cs="Arial"/>
          <w:noProof/>
          <w:lang w:val="sr-Latn-CS"/>
        </w:rPr>
        <w:t xml:space="preserve"> </w:t>
      </w:r>
      <w:r w:rsidRPr="00B60FDF">
        <w:rPr>
          <w:rFonts w:cs="Arial"/>
          <w:noProof/>
          <w:lang w:val="ru-RU"/>
        </w:rPr>
        <w:t>турбинског</w:t>
      </w:r>
      <w:r w:rsidRPr="00B60FDF">
        <w:rPr>
          <w:rFonts w:cs="Arial"/>
          <w:noProof/>
          <w:lang w:val="sr-Latn-CS"/>
        </w:rPr>
        <w:t xml:space="preserve"> </w:t>
      </w:r>
      <w:r w:rsidRPr="00B60FDF">
        <w:rPr>
          <w:rFonts w:cs="Arial"/>
          <w:noProof/>
          <w:lang w:val="ru-RU"/>
        </w:rPr>
        <w:t>постројења</w:t>
      </w:r>
      <w:r w:rsidRPr="00B60FDF">
        <w:rPr>
          <w:rFonts w:cs="Arial"/>
          <w:noProof/>
          <w:lang w:val="sr-Latn-CS"/>
        </w:rPr>
        <w:t xml:space="preserve"> </w:t>
      </w:r>
      <w:r w:rsidRPr="00B60FDF">
        <w:rPr>
          <w:rFonts w:cs="Arial"/>
          <w:noProof/>
          <w:lang w:val="ru-RU"/>
        </w:rPr>
        <w:t>с</w:t>
      </w:r>
      <w:r w:rsidRPr="00B60FDF">
        <w:rPr>
          <w:rFonts w:cs="Arial"/>
          <w:noProof/>
          <w:lang w:val="sr-Latn-CS"/>
        </w:rPr>
        <w:t xml:space="preserve"> </w:t>
      </w:r>
      <w:r w:rsidRPr="00B60FDF">
        <w:rPr>
          <w:rFonts w:cs="Arial"/>
          <w:noProof/>
          <w:lang w:val="ru-RU"/>
        </w:rPr>
        <w:t>обзиром</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остварени</w:t>
      </w:r>
      <w:r w:rsidRPr="00B60FDF">
        <w:rPr>
          <w:rFonts w:cs="Arial"/>
          <w:noProof/>
          <w:lang w:val="sr-Latn-CS"/>
        </w:rPr>
        <w:t xml:space="preserve"> </w:t>
      </w:r>
      <w:r w:rsidRPr="00B60FDF">
        <w:rPr>
          <w:rFonts w:cs="Arial"/>
          <w:noProof/>
          <w:lang w:val="ru-RU"/>
        </w:rPr>
        <w:t>радни</w:t>
      </w:r>
      <w:r w:rsidRPr="00B60FDF">
        <w:rPr>
          <w:rFonts w:cs="Arial"/>
          <w:noProof/>
          <w:lang w:val="sr-Latn-CS"/>
        </w:rPr>
        <w:t xml:space="preserve"> </w:t>
      </w:r>
      <w:r w:rsidRPr="00B60FDF">
        <w:rPr>
          <w:rFonts w:cs="Arial"/>
          <w:noProof/>
          <w:lang w:val="ru-RU"/>
        </w:rPr>
        <w:t>век а на основу чега ће се извршити поновна процена преосталог животног века</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приложеној</w:t>
      </w:r>
      <w:r w:rsidRPr="00B60FDF">
        <w:rPr>
          <w:rFonts w:cs="Arial"/>
          <w:noProof/>
          <w:lang w:val="sr-Latn-CS"/>
        </w:rPr>
        <w:t xml:space="preserve"> </w:t>
      </w:r>
      <w:r w:rsidRPr="00B60FDF">
        <w:rPr>
          <w:rFonts w:cs="Arial"/>
          <w:noProof/>
          <w:lang w:val="ru-RU"/>
        </w:rPr>
        <w:t>техничкој</w:t>
      </w:r>
      <w:r w:rsidRPr="00B60FDF">
        <w:rPr>
          <w:rFonts w:cs="Arial"/>
          <w:noProof/>
          <w:lang w:val="sr-Latn-CS"/>
        </w:rPr>
        <w:t xml:space="preserve"> </w:t>
      </w:r>
      <w:r w:rsidRPr="00B60FDF">
        <w:rPr>
          <w:rFonts w:cs="Arial"/>
          <w:noProof/>
          <w:lang w:val="ru-RU"/>
        </w:rPr>
        <w:t>спецификацији</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сваки</w:t>
      </w:r>
      <w:r w:rsidRPr="00B60FDF">
        <w:rPr>
          <w:rFonts w:cs="Arial"/>
          <w:noProof/>
          <w:lang w:val="sr-Latn-CS"/>
        </w:rPr>
        <w:t xml:space="preserve"> </w:t>
      </w:r>
      <w:r w:rsidRPr="00B60FDF">
        <w:rPr>
          <w:rFonts w:cs="Arial"/>
          <w:noProof/>
          <w:lang w:val="ru-RU"/>
        </w:rPr>
        <w:t>елеменат</w:t>
      </w:r>
      <w:r w:rsidRPr="00B60FDF">
        <w:rPr>
          <w:rFonts w:cs="Arial"/>
          <w:noProof/>
          <w:lang w:val="sr-Latn-CS"/>
        </w:rPr>
        <w:t xml:space="preserve"> </w:t>
      </w:r>
      <w:r w:rsidRPr="00B60FDF">
        <w:rPr>
          <w:rFonts w:cs="Arial"/>
          <w:noProof/>
          <w:lang w:val="ru-RU"/>
        </w:rPr>
        <w:t>турбоагрегата</w:t>
      </w:r>
      <w:r w:rsidRPr="00B60FDF">
        <w:rPr>
          <w:rFonts w:cs="Arial"/>
          <w:noProof/>
          <w:lang w:val="sr-Latn-CS"/>
        </w:rPr>
        <w:t xml:space="preserve"> </w:t>
      </w:r>
      <w:r w:rsidRPr="00B60FDF">
        <w:rPr>
          <w:rFonts w:cs="Arial"/>
          <w:noProof/>
          <w:lang w:val="ru-RU"/>
        </w:rPr>
        <w:t>дефинисан</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обим</w:t>
      </w:r>
      <w:r w:rsidRPr="00B60FDF">
        <w:rPr>
          <w:rFonts w:cs="Arial"/>
          <w:noProof/>
          <w:lang w:val="sr-Latn-CS"/>
        </w:rPr>
        <w:t xml:space="preserve"> </w:t>
      </w:r>
      <w:r w:rsidRPr="00B60FDF">
        <w:rPr>
          <w:rFonts w:cs="Arial"/>
          <w:noProof/>
          <w:lang w:val="ru-RU"/>
        </w:rPr>
        <w:t>радова</w:t>
      </w:r>
      <w:r w:rsidRPr="00B60FDF">
        <w:rPr>
          <w:rFonts w:cs="Arial"/>
          <w:noProof/>
          <w:lang w:val="sr-Latn-CS"/>
        </w:rPr>
        <w:t xml:space="preserve"> </w:t>
      </w:r>
      <w:r w:rsidRPr="00B60FDF">
        <w:rPr>
          <w:rFonts w:cs="Arial"/>
          <w:noProof/>
          <w:lang w:val="ru-RU"/>
        </w:rPr>
        <w:t>и</w:t>
      </w:r>
      <w:r w:rsidRPr="00B60FDF">
        <w:rPr>
          <w:rFonts w:cs="Arial"/>
          <w:noProof/>
          <w:lang w:val="sr-Latn-CS"/>
        </w:rPr>
        <w:t xml:space="preserve"> </w:t>
      </w:r>
      <w:r w:rsidRPr="00B60FDF">
        <w:rPr>
          <w:rFonts w:cs="Arial"/>
          <w:noProof/>
          <w:lang w:val="ru-RU"/>
        </w:rPr>
        <w:t>дефинисане</w:t>
      </w:r>
      <w:r w:rsidRPr="00B60FDF">
        <w:rPr>
          <w:rFonts w:cs="Arial"/>
          <w:noProof/>
          <w:lang w:val="sr-Latn-CS"/>
        </w:rPr>
        <w:t xml:space="preserve"> </w:t>
      </w:r>
      <w:r w:rsidRPr="00B60FDF">
        <w:rPr>
          <w:rFonts w:cs="Arial"/>
          <w:noProof/>
          <w:lang w:val="ru-RU"/>
        </w:rPr>
        <w:t>су</w:t>
      </w:r>
      <w:r w:rsidRPr="00B60FDF">
        <w:rPr>
          <w:rFonts w:cs="Arial"/>
          <w:noProof/>
          <w:lang w:val="sr-Latn-CS"/>
        </w:rPr>
        <w:t xml:space="preserve"> </w:t>
      </w:r>
      <w:r w:rsidRPr="00B60FDF">
        <w:rPr>
          <w:rFonts w:cs="Arial"/>
          <w:noProof/>
          <w:lang w:val="ru-RU"/>
        </w:rPr>
        <w:t>методе</w:t>
      </w:r>
      <w:r w:rsidRPr="00B60FDF">
        <w:rPr>
          <w:rFonts w:cs="Arial"/>
          <w:noProof/>
          <w:lang w:val="sr-Latn-CS"/>
        </w:rPr>
        <w:t xml:space="preserve"> </w:t>
      </w:r>
      <w:r w:rsidRPr="00B60FDF">
        <w:rPr>
          <w:rFonts w:cs="Arial"/>
          <w:noProof/>
          <w:lang w:val="ru-RU"/>
        </w:rPr>
        <w:t>којима</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потребно</w:t>
      </w:r>
      <w:r w:rsidRPr="00B60FDF">
        <w:rPr>
          <w:rFonts w:cs="Arial"/>
          <w:noProof/>
          <w:lang w:val="sr-Latn-CS"/>
        </w:rPr>
        <w:t xml:space="preserve"> </w:t>
      </w:r>
      <w:r w:rsidRPr="00B60FDF">
        <w:rPr>
          <w:rFonts w:cs="Arial"/>
          <w:noProof/>
          <w:lang w:val="ru-RU"/>
        </w:rPr>
        <w:t>извршити</w:t>
      </w:r>
      <w:r w:rsidRPr="00B60FDF">
        <w:rPr>
          <w:rFonts w:cs="Arial"/>
          <w:noProof/>
          <w:lang w:val="sr-Latn-CS"/>
        </w:rPr>
        <w:t xml:space="preserve"> </w:t>
      </w:r>
      <w:r w:rsidRPr="00B60FDF">
        <w:rPr>
          <w:rFonts w:cs="Arial"/>
          <w:noProof/>
          <w:lang w:val="ru-RU"/>
        </w:rPr>
        <w:t>испитивање</w:t>
      </w:r>
      <w:r w:rsidRPr="00B60FDF">
        <w:rPr>
          <w:rFonts w:cs="Arial"/>
          <w:noProof/>
          <w:lang w:val="sr-Latn-CS"/>
        </w:rPr>
        <w:t xml:space="preserve"> </w:t>
      </w:r>
      <w:r w:rsidRPr="00B60FDF">
        <w:rPr>
          <w:rFonts w:cs="Arial"/>
          <w:noProof/>
          <w:lang w:val="ru-RU"/>
        </w:rPr>
        <w:t>стања</w:t>
      </w:r>
      <w:r w:rsidRPr="00B60FDF">
        <w:rPr>
          <w:rFonts w:cs="Arial"/>
          <w:noProof/>
          <w:lang w:val="sr-Latn-CS"/>
        </w:rPr>
        <w:t xml:space="preserve"> </w:t>
      </w:r>
      <w:r w:rsidRPr="00B60FDF">
        <w:rPr>
          <w:rFonts w:cs="Arial"/>
          <w:noProof/>
          <w:lang w:val="ru-RU"/>
        </w:rPr>
        <w:t>метала</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табели</w:t>
      </w:r>
      <w:r w:rsidRPr="00B60FDF">
        <w:rPr>
          <w:rFonts w:cs="Arial"/>
          <w:noProof/>
          <w:lang w:val="sr-Latn-CS"/>
        </w:rPr>
        <w:t xml:space="preserve"> </w:t>
      </w:r>
      <w:r w:rsidRPr="00B60FDF">
        <w:rPr>
          <w:rFonts w:cs="Arial"/>
          <w:noProof/>
          <w:lang w:val="ru-RU"/>
        </w:rPr>
        <w:t>са</w:t>
      </w:r>
      <w:r w:rsidRPr="00B60FDF">
        <w:rPr>
          <w:rFonts w:cs="Arial"/>
          <w:noProof/>
          <w:lang w:val="sr-Latn-CS"/>
        </w:rPr>
        <w:t xml:space="preserve"> </w:t>
      </w:r>
      <w:r w:rsidRPr="00B60FDF">
        <w:rPr>
          <w:rFonts w:cs="Arial"/>
          <w:noProof/>
          <w:lang w:val="ru-RU"/>
        </w:rPr>
        <w:t>десне</w:t>
      </w:r>
      <w:r w:rsidRPr="00B60FDF">
        <w:rPr>
          <w:rFonts w:cs="Arial"/>
          <w:noProof/>
          <w:lang w:val="sr-Latn-CS"/>
        </w:rPr>
        <w:t xml:space="preserve"> </w:t>
      </w:r>
      <w:r w:rsidRPr="00B60FDF">
        <w:rPr>
          <w:rFonts w:cs="Arial"/>
          <w:noProof/>
          <w:lang w:val="ru-RU"/>
        </w:rPr>
        <w:t>стране</w:t>
      </w:r>
      <w:r w:rsidRPr="00B60FDF">
        <w:rPr>
          <w:rFonts w:cs="Arial"/>
          <w:noProof/>
          <w:lang w:val="sr-Latn-CS"/>
        </w:rPr>
        <w:t xml:space="preserve">). </w:t>
      </w:r>
      <w:r w:rsidRPr="00B60FDF">
        <w:rPr>
          <w:rFonts w:cs="Arial"/>
          <w:lang w:val="sr-Cyrl-CS"/>
        </w:rPr>
        <w:t xml:space="preserve">Испитивања позиција предвиђеним методама без разарања морају бити у складу са важећим </w:t>
      </w:r>
      <w:r w:rsidRPr="00B60FDF">
        <w:rPr>
          <w:rFonts w:cs="Arial"/>
          <w:lang w:val="sr-Latn-CS"/>
        </w:rPr>
        <w:t>SRPS</w:t>
      </w:r>
      <w:r w:rsidRPr="00B60FDF">
        <w:rPr>
          <w:rFonts w:cs="Arial"/>
          <w:lang w:val="sr-Cyrl-CS"/>
        </w:rPr>
        <w:t xml:space="preserve"> ISO , SRP</w:t>
      </w:r>
      <w:r w:rsidRPr="00B60FDF">
        <w:rPr>
          <w:rFonts w:cs="Arial"/>
          <w:lang w:val="sr-Latn-CS"/>
        </w:rPr>
        <w:t>S</w:t>
      </w:r>
      <w:r w:rsidRPr="00B60FDF">
        <w:rPr>
          <w:rFonts w:cs="Arial"/>
          <w:lang w:val="sr-Cyrl-CS"/>
        </w:rPr>
        <w:t xml:space="preserve"> E</w:t>
      </w:r>
      <w:r w:rsidRPr="00B60FDF">
        <w:rPr>
          <w:rFonts w:cs="Arial"/>
          <w:lang w:val="sr-Latn-CS"/>
        </w:rPr>
        <w:t>N</w:t>
      </w:r>
      <w:r w:rsidRPr="00B60FDF">
        <w:rPr>
          <w:rFonts w:cs="Arial"/>
          <w:lang w:val="sr-Cyrl-CS"/>
        </w:rPr>
        <w:t xml:space="preserve"> и </w:t>
      </w:r>
      <w:r w:rsidRPr="00B60FDF">
        <w:rPr>
          <w:rFonts w:cs="Arial"/>
          <w:lang w:val="sr-Latn-CS"/>
        </w:rPr>
        <w:t>EN</w:t>
      </w:r>
      <w:r w:rsidRPr="00B60FDF">
        <w:rPr>
          <w:rFonts w:cs="Arial"/>
          <w:lang w:val="sr-Cyrl-CS"/>
        </w:rPr>
        <w:t xml:space="preserve"> стандардима и нормама. </w:t>
      </w:r>
    </w:p>
    <w:p w:rsidR="00B60FDF" w:rsidRPr="00B60FDF" w:rsidRDefault="00B60FDF" w:rsidP="00B60FDF">
      <w:pPr>
        <w:spacing w:before="0"/>
        <w:rPr>
          <w:rFonts w:cs="Arial"/>
          <w:noProof/>
          <w:lang w:val="sr-Cyrl-CS"/>
        </w:rPr>
      </w:pPr>
    </w:p>
    <w:p w:rsidR="00B60FDF" w:rsidRPr="00B60FDF" w:rsidRDefault="00B60FDF" w:rsidP="00B60FDF">
      <w:pPr>
        <w:spacing w:before="0"/>
        <w:rPr>
          <w:rFonts w:cs="Arial"/>
          <w:noProof/>
          <w:lang w:val="sr-Latn-CS"/>
        </w:rPr>
      </w:pPr>
      <w:r w:rsidRPr="00B60FDF">
        <w:rPr>
          <w:rFonts w:cs="Arial"/>
          <w:noProof/>
          <w:lang w:val="ru-RU"/>
        </w:rPr>
        <w:t>Припрема</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испитивање</w:t>
      </w:r>
      <w:r w:rsidRPr="00B60FDF">
        <w:rPr>
          <w:rFonts w:cs="Arial"/>
          <w:noProof/>
          <w:lang w:val="sr-Latn-CS"/>
        </w:rPr>
        <w:t xml:space="preserve"> </w:t>
      </w:r>
      <w:r w:rsidRPr="00B60FDF">
        <w:rPr>
          <w:rFonts w:cs="Arial"/>
          <w:noProof/>
          <w:lang w:val="ru-RU"/>
        </w:rPr>
        <w:t>сваке</w:t>
      </w:r>
      <w:r w:rsidRPr="00B60FDF">
        <w:rPr>
          <w:rFonts w:cs="Arial"/>
          <w:noProof/>
          <w:lang w:val="sr-Latn-CS"/>
        </w:rPr>
        <w:t xml:space="preserve"> </w:t>
      </w:r>
      <w:r w:rsidRPr="00B60FDF">
        <w:rPr>
          <w:rFonts w:cs="Arial"/>
          <w:noProof/>
          <w:lang w:val="ru-RU"/>
        </w:rPr>
        <w:t>позиције</w:t>
      </w:r>
      <w:r w:rsidRPr="00B60FDF">
        <w:rPr>
          <w:rFonts w:cs="Arial"/>
          <w:noProof/>
          <w:lang w:val="sr-Latn-CS"/>
        </w:rPr>
        <w:t xml:space="preserve"> </w:t>
      </w:r>
      <w:r w:rsidRPr="00B60FDF">
        <w:rPr>
          <w:rFonts w:cs="Arial"/>
          <w:noProof/>
          <w:lang w:val="ru-RU"/>
        </w:rPr>
        <w:t>и</w:t>
      </w:r>
      <w:r w:rsidRPr="00B60FDF">
        <w:rPr>
          <w:rFonts w:cs="Arial"/>
          <w:noProof/>
          <w:lang w:val="sr-Latn-CS"/>
        </w:rPr>
        <w:t xml:space="preserve"> </w:t>
      </w:r>
      <w:r w:rsidRPr="00B60FDF">
        <w:rPr>
          <w:rFonts w:cs="Arial"/>
          <w:noProof/>
          <w:lang w:val="ru-RU"/>
        </w:rPr>
        <w:t>локације</w:t>
      </w:r>
      <w:r w:rsidRPr="00B60FDF">
        <w:rPr>
          <w:rFonts w:cs="Arial"/>
          <w:noProof/>
          <w:lang w:val="sr-Latn-CS"/>
        </w:rPr>
        <w:t xml:space="preserve"> </w:t>
      </w:r>
      <w:r w:rsidRPr="00B60FDF">
        <w:rPr>
          <w:rFonts w:cs="Arial"/>
          <w:noProof/>
          <w:lang w:val="ru-RU"/>
        </w:rPr>
        <w:t>обавеза</w:t>
      </w:r>
      <w:r w:rsidRPr="00B60FDF">
        <w:rPr>
          <w:rFonts w:cs="Arial"/>
          <w:noProof/>
          <w:lang w:val="sr-Latn-CS"/>
        </w:rPr>
        <w:t xml:space="preserve"> </w:t>
      </w:r>
      <w:r w:rsidRPr="00B60FDF">
        <w:rPr>
          <w:rFonts w:cs="Arial"/>
          <w:noProof/>
          <w:lang w:val="ru-RU"/>
        </w:rPr>
        <w:t>је</w:t>
      </w:r>
      <w:r w:rsidRPr="00B60FDF">
        <w:rPr>
          <w:rFonts w:cs="Arial"/>
          <w:noProof/>
          <w:lang w:val="sr-Latn-CS"/>
        </w:rPr>
        <w:t xml:space="preserve"> </w:t>
      </w:r>
      <w:r w:rsidRPr="00B60FDF">
        <w:rPr>
          <w:rFonts w:cs="Arial"/>
          <w:noProof/>
          <w:lang w:val="ru-RU"/>
        </w:rPr>
        <w:t>наручиоца</w:t>
      </w:r>
      <w:r w:rsidRPr="00B60FDF">
        <w:rPr>
          <w:rFonts w:cs="Arial"/>
          <w:noProof/>
          <w:lang w:val="sr-Latn-CS"/>
        </w:rPr>
        <w:t xml:space="preserve">, </w:t>
      </w:r>
      <w:r w:rsidRPr="00B60FDF">
        <w:rPr>
          <w:rFonts w:cs="Arial"/>
          <w:noProof/>
          <w:lang w:val="ru-RU"/>
        </w:rPr>
        <w:t>изузев</w:t>
      </w:r>
      <w:r w:rsidRPr="00B60FDF">
        <w:rPr>
          <w:rFonts w:cs="Arial"/>
          <w:noProof/>
          <w:lang w:val="sr-Latn-CS"/>
        </w:rPr>
        <w:t xml:space="preserve"> </w:t>
      </w:r>
      <w:r w:rsidRPr="00B60FDF">
        <w:rPr>
          <w:rFonts w:cs="Arial"/>
          <w:noProof/>
          <w:lang w:val="ru-RU"/>
        </w:rPr>
        <w:t>позиција</w:t>
      </w:r>
      <w:r w:rsidRPr="00B60FDF">
        <w:rPr>
          <w:rFonts w:cs="Arial"/>
          <w:noProof/>
          <w:lang w:val="sr-Latn-CS"/>
        </w:rPr>
        <w:t xml:space="preserve"> </w:t>
      </w:r>
      <w:r w:rsidRPr="00B60FDF">
        <w:rPr>
          <w:rFonts w:cs="Arial"/>
          <w:noProof/>
          <w:lang w:val="ru-RU"/>
        </w:rPr>
        <w:t>за</w:t>
      </w:r>
      <w:r w:rsidRPr="00B60FDF">
        <w:rPr>
          <w:rFonts w:cs="Arial"/>
          <w:noProof/>
          <w:lang w:val="sr-Latn-CS"/>
        </w:rPr>
        <w:t xml:space="preserve"> </w:t>
      </w:r>
      <w:r w:rsidRPr="00B60FDF">
        <w:rPr>
          <w:rFonts w:cs="Arial"/>
          <w:noProof/>
          <w:lang w:val="ru-RU"/>
        </w:rPr>
        <w:t>узимање</w:t>
      </w:r>
      <w:r w:rsidRPr="00B60FDF">
        <w:rPr>
          <w:rFonts w:cs="Arial"/>
          <w:noProof/>
          <w:lang w:val="sr-Latn-CS"/>
        </w:rPr>
        <w:t xml:space="preserve"> </w:t>
      </w:r>
      <w:r w:rsidRPr="00B60FDF">
        <w:rPr>
          <w:rFonts w:cs="Arial"/>
          <w:noProof/>
          <w:lang w:val="ru-RU"/>
        </w:rPr>
        <w:t>реплика</w:t>
      </w:r>
      <w:r w:rsidRPr="00B60FDF">
        <w:rPr>
          <w:rFonts w:cs="Arial"/>
          <w:noProof/>
          <w:lang w:val="sr-Latn-CS"/>
        </w:rPr>
        <w:t xml:space="preserve">. </w:t>
      </w:r>
      <w:r w:rsidRPr="00B60FDF">
        <w:rPr>
          <w:rFonts w:cs="Arial"/>
          <w:noProof/>
          <w:lang w:val="ru-RU"/>
        </w:rPr>
        <w:t>Пре</w:t>
      </w:r>
      <w:r w:rsidRPr="00B60FDF">
        <w:rPr>
          <w:rFonts w:cs="Arial"/>
          <w:noProof/>
          <w:lang w:val="sr-Latn-CS"/>
        </w:rPr>
        <w:t xml:space="preserve"> </w:t>
      </w:r>
      <w:r w:rsidRPr="00B60FDF">
        <w:rPr>
          <w:rFonts w:cs="Arial"/>
          <w:noProof/>
          <w:lang w:val="ru-RU"/>
        </w:rPr>
        <w:t>испитивања</w:t>
      </w:r>
      <w:r w:rsidRPr="00B60FDF">
        <w:rPr>
          <w:rFonts w:cs="Arial"/>
          <w:noProof/>
          <w:lang w:val="sr-Latn-CS"/>
        </w:rPr>
        <w:t xml:space="preserve"> </w:t>
      </w:r>
      <w:r w:rsidRPr="00B60FDF">
        <w:rPr>
          <w:rFonts w:cs="Arial"/>
          <w:noProof/>
          <w:lang w:val="ru-RU"/>
        </w:rPr>
        <w:t>елемената</w:t>
      </w:r>
      <w:r w:rsidRPr="00B60FDF">
        <w:rPr>
          <w:rFonts w:cs="Arial"/>
          <w:noProof/>
          <w:lang w:val="sr-Latn-CS"/>
        </w:rPr>
        <w:t xml:space="preserve"> </w:t>
      </w:r>
      <w:r w:rsidRPr="00B60FDF">
        <w:rPr>
          <w:rFonts w:cs="Arial"/>
          <w:noProof/>
          <w:lang w:val="ru-RU"/>
        </w:rPr>
        <w:t>турбине</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највећем</w:t>
      </w:r>
      <w:r w:rsidRPr="00B60FDF">
        <w:rPr>
          <w:rFonts w:cs="Arial"/>
          <w:noProof/>
          <w:lang w:val="sr-Latn-CS"/>
        </w:rPr>
        <w:t xml:space="preserve"> </w:t>
      </w:r>
      <w:r w:rsidRPr="00B60FDF">
        <w:rPr>
          <w:rFonts w:cs="Arial"/>
          <w:noProof/>
          <w:lang w:val="ru-RU"/>
        </w:rPr>
        <w:t>делу</w:t>
      </w:r>
      <w:r w:rsidRPr="00B60FDF">
        <w:rPr>
          <w:rFonts w:cs="Arial"/>
          <w:noProof/>
          <w:lang w:val="sr-Latn-CS"/>
        </w:rPr>
        <w:t xml:space="preserve"> </w:t>
      </w:r>
      <w:r w:rsidRPr="00B60FDF">
        <w:rPr>
          <w:rFonts w:cs="Arial"/>
          <w:noProof/>
          <w:lang w:val="ru-RU"/>
        </w:rPr>
        <w:t>опреме</w:t>
      </w:r>
      <w:r w:rsidRPr="00B60FDF">
        <w:rPr>
          <w:rFonts w:cs="Arial"/>
          <w:noProof/>
          <w:lang w:val="sr-Latn-CS"/>
        </w:rPr>
        <w:t xml:space="preserve"> </w:t>
      </w:r>
      <w:r w:rsidRPr="00B60FDF">
        <w:rPr>
          <w:rFonts w:cs="Arial"/>
          <w:noProof/>
          <w:lang w:val="ru-RU"/>
        </w:rPr>
        <w:t>биће</w:t>
      </w:r>
      <w:r w:rsidRPr="00B60FDF">
        <w:rPr>
          <w:rFonts w:cs="Arial"/>
          <w:noProof/>
          <w:lang w:val="sr-Latn-CS"/>
        </w:rPr>
        <w:t xml:space="preserve"> </w:t>
      </w:r>
      <w:r w:rsidRPr="00B60FDF">
        <w:rPr>
          <w:rFonts w:cs="Arial"/>
          <w:noProof/>
          <w:lang w:val="ru-RU"/>
        </w:rPr>
        <w:t>извршено</w:t>
      </w:r>
      <w:r w:rsidRPr="00B60FDF">
        <w:rPr>
          <w:rFonts w:cs="Arial"/>
          <w:noProof/>
          <w:lang w:val="sr-Latn-CS"/>
        </w:rPr>
        <w:t xml:space="preserve"> </w:t>
      </w:r>
      <w:r w:rsidRPr="00B60FDF">
        <w:rPr>
          <w:rFonts w:cs="Arial"/>
          <w:noProof/>
          <w:lang w:val="ru-RU"/>
        </w:rPr>
        <w:t>пескирање</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елементима</w:t>
      </w:r>
      <w:r w:rsidRPr="00B60FDF">
        <w:rPr>
          <w:rFonts w:cs="Arial"/>
          <w:noProof/>
          <w:lang w:val="sr-Latn-CS"/>
        </w:rPr>
        <w:t xml:space="preserve"> </w:t>
      </w:r>
      <w:r w:rsidRPr="00B60FDF">
        <w:rPr>
          <w:rFonts w:cs="Arial"/>
          <w:noProof/>
          <w:lang w:val="ru-RU"/>
        </w:rPr>
        <w:t>турбине</w:t>
      </w:r>
      <w:r w:rsidRPr="00B60FDF">
        <w:rPr>
          <w:rFonts w:cs="Arial"/>
          <w:noProof/>
          <w:lang w:val="sr-Latn-CS"/>
        </w:rPr>
        <w:t xml:space="preserve"> </w:t>
      </w:r>
      <w:r w:rsidRPr="00B60FDF">
        <w:rPr>
          <w:rFonts w:cs="Arial"/>
          <w:noProof/>
          <w:lang w:val="ru-RU"/>
        </w:rPr>
        <w:t>који</w:t>
      </w:r>
      <w:r w:rsidRPr="00B60FDF">
        <w:rPr>
          <w:rFonts w:cs="Arial"/>
          <w:noProof/>
          <w:lang w:val="sr-Latn-CS"/>
        </w:rPr>
        <w:t xml:space="preserve"> </w:t>
      </w:r>
      <w:r w:rsidRPr="00B60FDF">
        <w:rPr>
          <w:rFonts w:cs="Arial"/>
          <w:noProof/>
          <w:lang w:val="ru-RU"/>
        </w:rPr>
        <w:t>нису</w:t>
      </w:r>
      <w:r w:rsidRPr="00B60FDF">
        <w:rPr>
          <w:rFonts w:cs="Arial"/>
          <w:noProof/>
          <w:lang w:val="sr-Latn-CS"/>
        </w:rPr>
        <w:t xml:space="preserve"> </w:t>
      </w:r>
      <w:r w:rsidRPr="00B60FDF">
        <w:rPr>
          <w:rFonts w:cs="Arial"/>
          <w:noProof/>
          <w:lang w:val="ru-RU"/>
        </w:rPr>
        <w:t>у</w:t>
      </w:r>
      <w:r w:rsidRPr="00B60FDF">
        <w:rPr>
          <w:rFonts w:cs="Arial"/>
          <w:noProof/>
          <w:lang w:val="sr-Latn-CS"/>
        </w:rPr>
        <w:t xml:space="preserve"> </w:t>
      </w:r>
      <w:r w:rsidRPr="00B60FDF">
        <w:rPr>
          <w:rFonts w:cs="Arial"/>
          <w:noProof/>
          <w:lang w:val="ru-RU"/>
        </w:rPr>
        <w:t>могућности</w:t>
      </w:r>
      <w:r w:rsidRPr="00B60FDF">
        <w:rPr>
          <w:rFonts w:cs="Arial"/>
          <w:noProof/>
          <w:lang w:val="sr-Latn-CS"/>
        </w:rPr>
        <w:t xml:space="preserve"> </w:t>
      </w:r>
      <w:r w:rsidRPr="00B60FDF">
        <w:rPr>
          <w:rFonts w:cs="Arial"/>
          <w:noProof/>
          <w:lang w:val="ru-RU"/>
        </w:rPr>
        <w:t>да</w:t>
      </w:r>
      <w:r w:rsidRPr="00B60FDF">
        <w:rPr>
          <w:rFonts w:cs="Arial"/>
          <w:noProof/>
          <w:lang w:val="sr-Latn-CS"/>
        </w:rPr>
        <w:t xml:space="preserve"> </w:t>
      </w:r>
      <w:r w:rsidRPr="00B60FDF">
        <w:rPr>
          <w:rFonts w:cs="Arial"/>
          <w:noProof/>
          <w:lang w:val="ru-RU"/>
        </w:rPr>
        <w:t>се</w:t>
      </w:r>
      <w:r w:rsidRPr="00B60FDF">
        <w:rPr>
          <w:rFonts w:cs="Arial"/>
          <w:noProof/>
          <w:lang w:val="sr-Latn-CS"/>
        </w:rPr>
        <w:t xml:space="preserve"> </w:t>
      </w:r>
      <w:r w:rsidRPr="00B60FDF">
        <w:rPr>
          <w:rFonts w:cs="Arial"/>
          <w:noProof/>
          <w:lang w:val="ru-RU"/>
        </w:rPr>
        <w:t>пескаре</w:t>
      </w:r>
      <w:r w:rsidRPr="00B60FDF">
        <w:rPr>
          <w:rFonts w:cs="Arial"/>
          <w:noProof/>
          <w:lang w:val="sr-Latn-CS"/>
        </w:rPr>
        <w:t xml:space="preserve"> </w:t>
      </w:r>
      <w:r w:rsidRPr="00B60FDF">
        <w:rPr>
          <w:rFonts w:cs="Arial"/>
          <w:noProof/>
          <w:lang w:val="ru-RU"/>
        </w:rPr>
        <w:t>биће</w:t>
      </w:r>
      <w:r w:rsidRPr="00B60FDF">
        <w:rPr>
          <w:rFonts w:cs="Arial"/>
          <w:noProof/>
          <w:lang w:val="sr-Latn-CS"/>
        </w:rPr>
        <w:t xml:space="preserve"> </w:t>
      </w:r>
      <w:r w:rsidRPr="00B60FDF">
        <w:rPr>
          <w:rFonts w:cs="Arial"/>
          <w:noProof/>
          <w:lang w:val="ru-RU"/>
        </w:rPr>
        <w:t>извршено</w:t>
      </w:r>
      <w:r w:rsidRPr="00B60FDF">
        <w:rPr>
          <w:rFonts w:cs="Arial"/>
          <w:noProof/>
          <w:lang w:val="sr-Latn-CS"/>
        </w:rPr>
        <w:t xml:space="preserve"> </w:t>
      </w:r>
      <w:r w:rsidRPr="00B60FDF">
        <w:rPr>
          <w:rFonts w:cs="Arial"/>
          <w:noProof/>
          <w:lang w:val="ru-RU"/>
        </w:rPr>
        <w:t>чишћење</w:t>
      </w:r>
      <w:r w:rsidRPr="00B60FDF">
        <w:rPr>
          <w:rFonts w:cs="Arial"/>
          <w:noProof/>
          <w:lang w:val="sr-Latn-CS"/>
        </w:rPr>
        <w:t xml:space="preserve"> </w:t>
      </w:r>
      <w:r w:rsidRPr="00B60FDF">
        <w:rPr>
          <w:rFonts w:cs="Arial"/>
          <w:noProof/>
          <w:lang w:val="ru-RU"/>
        </w:rPr>
        <w:t>на</w:t>
      </w:r>
      <w:r w:rsidRPr="00B60FDF">
        <w:rPr>
          <w:rFonts w:cs="Arial"/>
          <w:noProof/>
          <w:lang w:val="sr-Latn-CS"/>
        </w:rPr>
        <w:t xml:space="preserve"> </w:t>
      </w:r>
      <w:r w:rsidRPr="00B60FDF">
        <w:rPr>
          <w:rFonts w:cs="Arial"/>
          <w:noProof/>
          <w:lang w:val="ru-RU"/>
        </w:rPr>
        <w:t>лицу</w:t>
      </w:r>
      <w:r w:rsidRPr="00B60FDF">
        <w:rPr>
          <w:rFonts w:cs="Arial"/>
          <w:noProof/>
          <w:lang w:val="sr-Latn-CS"/>
        </w:rPr>
        <w:t xml:space="preserve"> </w:t>
      </w:r>
      <w:r w:rsidRPr="00B60FDF">
        <w:rPr>
          <w:rFonts w:cs="Arial"/>
          <w:noProof/>
          <w:lang w:val="ru-RU"/>
        </w:rPr>
        <w:t>места</w:t>
      </w:r>
      <w:r w:rsidRPr="00B60FDF">
        <w:rPr>
          <w:rFonts w:cs="Arial"/>
          <w:noProof/>
          <w:lang w:val="sr-Latn-CS"/>
        </w:rPr>
        <w:t xml:space="preserve"> </w:t>
      </w:r>
      <w:r w:rsidRPr="00B60FDF">
        <w:rPr>
          <w:rFonts w:cs="Arial"/>
          <w:noProof/>
          <w:lang w:val="ru-RU"/>
        </w:rPr>
        <w:t>помоћу</w:t>
      </w:r>
      <w:r w:rsidRPr="00B60FDF">
        <w:rPr>
          <w:rFonts w:cs="Arial"/>
          <w:noProof/>
          <w:lang w:val="sr-Latn-CS"/>
        </w:rPr>
        <w:t xml:space="preserve"> </w:t>
      </w:r>
      <w:r w:rsidRPr="00B60FDF">
        <w:rPr>
          <w:rFonts w:cs="Arial"/>
          <w:noProof/>
          <w:lang w:val="ru-RU"/>
        </w:rPr>
        <w:t>ручног</w:t>
      </w:r>
      <w:r w:rsidRPr="00B60FDF">
        <w:rPr>
          <w:rFonts w:cs="Arial"/>
          <w:noProof/>
          <w:lang w:val="sr-Latn-CS"/>
        </w:rPr>
        <w:t xml:space="preserve"> </w:t>
      </w:r>
      <w:r w:rsidRPr="00B60FDF">
        <w:rPr>
          <w:rFonts w:cs="Arial"/>
          <w:noProof/>
          <w:lang w:val="ru-RU"/>
        </w:rPr>
        <w:t>алата</w:t>
      </w:r>
      <w:r w:rsidRPr="00B60FDF">
        <w:rPr>
          <w:rFonts w:cs="Arial"/>
          <w:noProof/>
          <w:lang w:val="sr-Latn-CS"/>
        </w:rPr>
        <w:t xml:space="preserve"> </w:t>
      </w:r>
      <w:r w:rsidRPr="00B60FDF">
        <w:rPr>
          <w:rFonts w:cs="Arial"/>
          <w:noProof/>
          <w:lang w:val="ru-RU"/>
        </w:rPr>
        <w:t>и</w:t>
      </w:r>
      <w:r w:rsidRPr="00B60FDF">
        <w:rPr>
          <w:rFonts w:cs="Arial"/>
          <w:noProof/>
          <w:lang w:val="sr-Latn-CS"/>
        </w:rPr>
        <w:t xml:space="preserve"> </w:t>
      </w:r>
      <w:r w:rsidRPr="00B60FDF">
        <w:rPr>
          <w:rFonts w:cs="Arial"/>
          <w:noProof/>
          <w:lang w:val="ru-RU"/>
        </w:rPr>
        <w:t>прибора</w:t>
      </w:r>
      <w:r w:rsidRPr="00B60FDF">
        <w:rPr>
          <w:rFonts w:cs="Arial"/>
          <w:noProof/>
          <w:lang w:val="sr-Latn-CS"/>
        </w:rPr>
        <w:t>.</w:t>
      </w:r>
    </w:p>
    <w:p w:rsidR="00B60FDF" w:rsidRPr="00B60FDF" w:rsidRDefault="00B60FDF" w:rsidP="00B60FDF">
      <w:pPr>
        <w:spacing w:before="0"/>
        <w:jc w:val="left"/>
        <w:rPr>
          <w:rFonts w:cs="Arial"/>
          <w:b/>
          <w:noProof/>
          <w:lang w:val="sr-Cyrl-CS"/>
        </w:rPr>
      </w:pPr>
    </w:p>
    <w:p w:rsidR="00B60FDF" w:rsidRPr="00B60FDF" w:rsidRDefault="00B60FDF" w:rsidP="00B60FDF">
      <w:pPr>
        <w:spacing w:before="0"/>
        <w:rPr>
          <w:rFonts w:cs="Arial"/>
          <w:lang w:val="sr-Cyrl-CS"/>
        </w:rPr>
      </w:pPr>
    </w:p>
    <w:p w:rsidR="00B60FDF" w:rsidRPr="00B60FDF" w:rsidRDefault="00B60FDF" w:rsidP="00B60FDF">
      <w:pPr>
        <w:spacing w:before="0"/>
        <w:jc w:val="left"/>
        <w:rPr>
          <w:rFonts w:cs="Arial"/>
          <w:b/>
          <w:noProof/>
          <w:lang w:val="sr-Cyrl-CS"/>
        </w:rPr>
      </w:pPr>
    </w:p>
    <w:p w:rsidR="00B60FDF" w:rsidRPr="00B60FDF" w:rsidRDefault="00B60FDF" w:rsidP="00B60FDF">
      <w:pPr>
        <w:spacing w:before="0"/>
        <w:jc w:val="left"/>
        <w:rPr>
          <w:rFonts w:cs="Arial"/>
          <w:b/>
          <w:noProof/>
          <w:lang w:val="sr-Latn-CS"/>
        </w:rPr>
      </w:pPr>
      <w:r w:rsidRPr="00B60FDF">
        <w:rPr>
          <w:rFonts w:cs="Arial"/>
          <w:b/>
          <w:noProof/>
          <w:lang w:val="sr-Cyrl-CS"/>
        </w:rPr>
        <w:t>НАПОМЕНА:</w:t>
      </w:r>
    </w:p>
    <w:p w:rsidR="00B60FDF" w:rsidRPr="00B60FDF" w:rsidRDefault="00B60FDF" w:rsidP="00B60FDF">
      <w:pPr>
        <w:spacing w:before="0"/>
        <w:ind w:right="26"/>
        <w:rPr>
          <w:rFonts w:cs="Arial"/>
          <w:noProof/>
          <w:lang w:val="sr-Cyrl-CS"/>
        </w:rPr>
      </w:pPr>
    </w:p>
    <w:p w:rsidR="00B60FDF" w:rsidRPr="00B60FDF" w:rsidRDefault="00B60FDF" w:rsidP="00B60FDF">
      <w:pPr>
        <w:spacing w:before="0"/>
        <w:rPr>
          <w:rFonts w:cs="Arial"/>
          <w:b/>
          <w:noProof/>
          <w:lang w:val="sr-Cyrl-CS"/>
        </w:rPr>
      </w:pPr>
      <w:r w:rsidRPr="00B60FDF">
        <w:rPr>
          <w:rFonts w:cs="Arial"/>
          <w:b/>
          <w:noProof/>
          <w:lang w:val="ru-RU"/>
        </w:rPr>
        <w:t>Наручилац</w:t>
      </w:r>
      <w:r w:rsidRPr="00B60FDF">
        <w:rPr>
          <w:rFonts w:cs="Arial"/>
          <w:b/>
          <w:noProof/>
          <w:lang w:val="sr-Latn-CS"/>
        </w:rPr>
        <w:t xml:space="preserve"> </w:t>
      </w:r>
      <w:r w:rsidRPr="00B60FDF">
        <w:rPr>
          <w:rFonts w:cs="Arial"/>
          <w:b/>
          <w:noProof/>
          <w:lang w:val="ru-RU"/>
        </w:rPr>
        <w:t>задржава</w:t>
      </w:r>
      <w:r w:rsidRPr="00B60FDF">
        <w:rPr>
          <w:rFonts w:cs="Arial"/>
          <w:b/>
          <w:noProof/>
          <w:lang w:val="sr-Latn-CS"/>
        </w:rPr>
        <w:t xml:space="preserve"> </w:t>
      </w:r>
      <w:r w:rsidRPr="00B60FDF">
        <w:rPr>
          <w:rFonts w:cs="Arial"/>
          <w:b/>
          <w:noProof/>
          <w:lang w:val="ru-RU"/>
        </w:rPr>
        <w:t>право</w:t>
      </w:r>
      <w:r w:rsidRPr="00B60FDF">
        <w:rPr>
          <w:rFonts w:cs="Arial"/>
          <w:b/>
          <w:noProof/>
          <w:lang w:val="sr-Latn-CS"/>
        </w:rPr>
        <w:t xml:space="preserve"> </w:t>
      </w:r>
      <w:r w:rsidRPr="00B60FDF">
        <w:rPr>
          <w:rFonts w:cs="Arial"/>
          <w:b/>
          <w:noProof/>
          <w:lang w:val="ru-RU"/>
        </w:rPr>
        <w:t>да редукује</w:t>
      </w:r>
      <w:r w:rsidRPr="00B60FDF">
        <w:rPr>
          <w:rFonts w:cs="Arial"/>
          <w:b/>
          <w:noProof/>
          <w:lang w:val="sr-Latn-CS"/>
        </w:rPr>
        <w:t xml:space="preserve"> (</w:t>
      </w:r>
      <w:r w:rsidRPr="00B60FDF">
        <w:rPr>
          <w:rFonts w:cs="Arial"/>
          <w:b/>
          <w:noProof/>
          <w:lang w:val="ru-RU"/>
        </w:rPr>
        <w:t>смањи</w:t>
      </w:r>
      <w:r w:rsidRPr="00B60FDF">
        <w:rPr>
          <w:rFonts w:cs="Arial"/>
          <w:b/>
          <w:noProof/>
          <w:lang w:val="sr-Latn-CS"/>
        </w:rPr>
        <w:t xml:space="preserve">) </w:t>
      </w:r>
      <w:r w:rsidRPr="00B60FDF">
        <w:rPr>
          <w:rFonts w:cs="Arial"/>
          <w:b/>
          <w:noProof/>
          <w:lang w:val="ru-RU"/>
        </w:rPr>
        <w:t>дефинисани</w:t>
      </w:r>
      <w:r w:rsidRPr="00B60FDF">
        <w:rPr>
          <w:rFonts w:cs="Arial"/>
          <w:b/>
          <w:noProof/>
          <w:lang w:val="sr-Latn-CS"/>
        </w:rPr>
        <w:t xml:space="preserve"> </w:t>
      </w:r>
      <w:r w:rsidRPr="00B60FDF">
        <w:rPr>
          <w:rFonts w:cs="Arial"/>
          <w:b/>
          <w:noProof/>
          <w:lang w:val="ru-RU"/>
        </w:rPr>
        <w:t>обим</w:t>
      </w:r>
      <w:r w:rsidRPr="00B60FDF">
        <w:rPr>
          <w:rFonts w:cs="Arial"/>
          <w:b/>
          <w:noProof/>
          <w:lang w:val="sr-Latn-CS"/>
        </w:rPr>
        <w:t xml:space="preserve"> </w:t>
      </w:r>
      <w:r w:rsidRPr="00B60FDF">
        <w:rPr>
          <w:rFonts w:cs="Arial"/>
          <w:b/>
          <w:noProof/>
          <w:lang w:val="ru-RU"/>
        </w:rPr>
        <w:t>испитивања уколико се укаже потреба</w:t>
      </w:r>
      <w:r w:rsidRPr="00B60FDF">
        <w:rPr>
          <w:rFonts w:cs="Arial"/>
          <w:b/>
          <w:noProof/>
          <w:lang w:val="sr-Cyrl-CS"/>
        </w:rPr>
        <w:t>.</w:t>
      </w:r>
    </w:p>
    <w:p w:rsidR="00B60FDF" w:rsidRPr="00B60FDF" w:rsidRDefault="00B60FDF" w:rsidP="00B60FDF">
      <w:pPr>
        <w:spacing w:before="0"/>
        <w:rPr>
          <w:rFonts w:cs="Arial"/>
          <w:lang w:val="sr-Cyrl-CS"/>
        </w:rPr>
      </w:pPr>
    </w:p>
    <w:p w:rsidR="00B60FDF" w:rsidRPr="00B60FDF" w:rsidRDefault="00B60FDF" w:rsidP="00B60FDF">
      <w:pPr>
        <w:spacing w:before="0"/>
        <w:rPr>
          <w:rFonts w:cs="Arial"/>
          <w:lang w:val="sr-Cyrl-CS"/>
        </w:rPr>
      </w:pPr>
    </w:p>
    <w:p w:rsidR="00B60FDF" w:rsidRPr="00B60FDF" w:rsidRDefault="00B60FDF" w:rsidP="00B60FDF">
      <w:pPr>
        <w:spacing w:before="0"/>
        <w:rPr>
          <w:rFonts w:cs="Arial"/>
          <w:lang w:val="sr-Cyrl-CS"/>
        </w:rPr>
      </w:pPr>
      <w:r w:rsidRPr="00B60FDF">
        <w:rPr>
          <w:rFonts w:cs="Arial"/>
          <w:lang w:val="sr-Cyrl-CS"/>
        </w:rPr>
        <w:t xml:space="preserve">С обзиром на остварени број радних сати и експлоатационе услове турбине блока А2, врло вероватно су могућа лоцирања дефеката на испитиваним елементима. У том случају се захтева или додатно испитивање неком другом методом или поново испитивање након извршене санације. Сви додатни радови, који би се урадили по потреби и </w:t>
      </w:r>
      <w:r w:rsidRPr="00B60FDF">
        <w:rPr>
          <w:rFonts w:cs="Arial"/>
          <w:lang w:val="ru-RU"/>
        </w:rPr>
        <w:t>захтев</w:t>
      </w:r>
      <w:r w:rsidRPr="00B60FDF">
        <w:rPr>
          <w:rFonts w:cs="Arial"/>
          <w:lang w:val="sr-Cyrl-CS"/>
        </w:rPr>
        <w:t xml:space="preserve">у наручиоца, морају се посебно евиндетирати у грађевинском дневнику извођача. У грађевинском дневнику мора јасно бити дефинисан број утрошених норма сати за додатне радове. Број утрошених радних сати за одређену методу биће дефинисан преко важећих норматива у ТЕНТ А. Наплата (обрачун) ће се вршити на основу грађевинске књиге о стварно оствареним радовима и утрошеним норма сатима. Предвиђени обим норма сати за ове потребе је: </w:t>
      </w:r>
      <w:r w:rsidRPr="00B60FDF">
        <w:rPr>
          <w:rFonts w:cs="Arial"/>
          <w:b/>
          <w:lang w:val="sr-Cyrl-CS"/>
        </w:rPr>
        <w:t>600 НЧ</w:t>
      </w:r>
      <w:r w:rsidRPr="00B60FDF">
        <w:rPr>
          <w:rFonts w:cs="Arial"/>
          <w:lang w:val="sr-Cyrl-CS"/>
        </w:rPr>
        <w:t>.</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br w:type="page"/>
      </w: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lastRenderedPageBreak/>
        <w:t>Турбина високог притиска:</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t>Обим радова на елементима турбине високог притиска приказани су табеларно:</w:t>
      </w:r>
    </w:p>
    <w:p w:rsidR="00B60FDF" w:rsidRPr="00B60FDF" w:rsidRDefault="00B60FDF" w:rsidP="00B60FDF">
      <w:pPr>
        <w:spacing w:before="0"/>
        <w:jc w:val="left"/>
        <w:rPr>
          <w:rFonts w:cs="Arial"/>
          <w:noProof/>
          <w:lang w:val="ru-RU"/>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63"/>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1.</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Вентили аутоматског затварача – стоп вентили</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25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val="restart"/>
            <w:tcBorders>
              <w:top w:val="single" w:sz="4" w:space="0" w:color="auto"/>
              <w:left w:val="nil"/>
              <w:right w:val="single" w:sz="4" w:space="0" w:color="auto"/>
            </w:tcBorders>
            <w:shd w:val="clear" w:color="auto" w:fill="auto"/>
            <w:noWrap/>
            <w:hideMark/>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A7DCE">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кућиште вентила (са седиштем) – спољашња и унутрашња површина                           (100%);</w:t>
            </w:r>
          </w:p>
          <w:p w:rsidR="00B60FDF" w:rsidRPr="00B60FDF" w:rsidRDefault="00B60FDF" w:rsidP="00C55483">
            <w:pPr>
              <w:numPr>
                <w:ilvl w:val="0"/>
                <w:numId w:val="35"/>
              </w:numPr>
              <w:spacing w:before="0"/>
              <w:jc w:val="left"/>
              <w:rPr>
                <w:rFonts w:cs="Arial"/>
              </w:rPr>
            </w:pPr>
            <w:r w:rsidRPr="00B60FDF">
              <w:rPr>
                <w:rFonts w:cs="Arial"/>
              </w:rPr>
              <w:t>вретена                                                    100%;</w:t>
            </w:r>
          </w:p>
          <w:p w:rsidR="00B60FDF" w:rsidRPr="00B60FDF" w:rsidRDefault="00B60FDF" w:rsidP="00C55483">
            <w:pPr>
              <w:numPr>
                <w:ilvl w:val="0"/>
                <w:numId w:val="35"/>
              </w:numPr>
              <w:spacing w:before="0"/>
              <w:jc w:val="left"/>
              <w:rPr>
                <w:rFonts w:cs="Arial"/>
              </w:rPr>
            </w:pPr>
            <w:r w:rsidRPr="00B60FDF">
              <w:rPr>
                <w:rFonts w:cs="Arial"/>
              </w:rPr>
              <w:t>чауре                                                        100%;</w:t>
            </w:r>
          </w:p>
          <w:p w:rsidR="00B60FDF" w:rsidRPr="00B60FDF" w:rsidRDefault="00B60FDF" w:rsidP="00C55483">
            <w:pPr>
              <w:numPr>
                <w:ilvl w:val="0"/>
                <w:numId w:val="35"/>
              </w:numPr>
              <w:spacing w:before="0"/>
              <w:jc w:val="left"/>
              <w:rPr>
                <w:rFonts w:cs="Arial"/>
              </w:rPr>
            </w:pPr>
            <w:r w:rsidRPr="00B60FDF">
              <w:rPr>
                <w:rFonts w:cs="Arial"/>
              </w:rPr>
              <w:t>звона                                                        100%;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45E3B" w:rsidRDefault="00B60FDF" w:rsidP="00B60FDF">
            <w:pPr>
              <w:spacing w:before="0"/>
              <w:jc w:val="center"/>
              <w:rPr>
                <w:rFonts w:cs="Arial"/>
                <w:b/>
                <w:lang w:val="sr-Cyrl-RS"/>
              </w:rPr>
            </w:pPr>
            <w:r w:rsidRPr="00B60FDF">
              <w:rPr>
                <w:rFonts w:cs="Arial"/>
                <w:b/>
              </w:rPr>
              <w:sym w:font="CommercialPi BT" w:char="F028"/>
            </w:r>
          </w:p>
        </w:tc>
      </w:tr>
      <w:tr w:rsidR="00B60FDF" w:rsidRPr="00B60FDF" w:rsidTr="00B60FDF">
        <w:trPr>
          <w:trHeight w:val="304"/>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21"/>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single" w:sz="4" w:space="0" w:color="auto"/>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21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5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single" w:sz="4" w:space="0" w:color="auto"/>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297"/>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single" w:sz="4" w:space="0" w:color="auto"/>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31"/>
        </w:trPr>
        <w:tc>
          <w:tcPr>
            <w:tcW w:w="1110" w:type="dxa"/>
            <w:vMerge/>
            <w:tcBorders>
              <w:left w:val="single" w:sz="12" w:space="0" w:color="auto"/>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5"/>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Напомена:</w:t>
            </w:r>
            <w:r w:rsidRPr="00B60FDF">
              <w:rPr>
                <w:rFonts w:cs="Arial"/>
                <w:lang w:val="ru-RU"/>
              </w:rPr>
              <w:t xml:space="preserve"> позиције реплика налазе се у прилогу;</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2.</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Вентили високог притиска – регулациони</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A7DCE">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кућиште вентила (са седиштем) – спољашња и унутрашња површина                           (100%);</w:t>
            </w:r>
          </w:p>
          <w:p w:rsidR="00B60FDF" w:rsidRPr="00B60FDF" w:rsidRDefault="00B60FDF" w:rsidP="00B60FDF">
            <w:pPr>
              <w:spacing w:before="0"/>
              <w:jc w:val="left"/>
              <w:rPr>
                <w:rFonts w:cs="Arial"/>
                <w:lang w:val="ru-RU"/>
              </w:rPr>
            </w:pPr>
          </w:p>
          <w:p w:rsidR="00B60FDF" w:rsidRPr="00B60FDF" w:rsidRDefault="00B60FDF" w:rsidP="00C55483">
            <w:pPr>
              <w:numPr>
                <w:ilvl w:val="0"/>
                <w:numId w:val="35"/>
              </w:numPr>
              <w:spacing w:before="0"/>
              <w:jc w:val="left"/>
              <w:rPr>
                <w:rFonts w:cs="Arial"/>
              </w:rPr>
            </w:pPr>
            <w:r w:rsidRPr="00B60FDF">
              <w:rPr>
                <w:rFonts w:cs="Arial"/>
              </w:rPr>
              <w:t>вретена                                                    100%;</w:t>
            </w:r>
          </w:p>
          <w:p w:rsidR="00B60FDF" w:rsidRPr="00B60FDF" w:rsidRDefault="00B60FDF" w:rsidP="00C55483">
            <w:pPr>
              <w:numPr>
                <w:ilvl w:val="0"/>
                <w:numId w:val="35"/>
              </w:numPr>
              <w:spacing w:before="0"/>
              <w:jc w:val="left"/>
              <w:rPr>
                <w:rFonts w:cs="Arial"/>
              </w:rPr>
            </w:pPr>
            <w:r w:rsidRPr="00B60FDF">
              <w:rPr>
                <w:rFonts w:cs="Arial"/>
              </w:rPr>
              <w:t>чауре                                                        100%;</w:t>
            </w:r>
          </w:p>
          <w:p w:rsidR="00B60FDF" w:rsidRPr="00B60FDF" w:rsidRDefault="00B60FDF" w:rsidP="00C55483">
            <w:pPr>
              <w:numPr>
                <w:ilvl w:val="0"/>
                <w:numId w:val="35"/>
              </w:numPr>
              <w:spacing w:before="0"/>
              <w:jc w:val="left"/>
              <w:rPr>
                <w:rFonts w:cs="Arial"/>
              </w:rPr>
            </w:pPr>
            <w:r w:rsidRPr="00B60FDF">
              <w:rPr>
                <w:rFonts w:cs="Arial"/>
              </w:rPr>
              <w:t>звона                                                        100%;</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lang w:val="ru-RU"/>
              </w:rPr>
            </w:pPr>
            <w:r w:rsidRPr="00B60FDF">
              <w:rPr>
                <w:rFonts w:cs="Arial"/>
                <w:b/>
                <w:lang w:val="ru-RU"/>
              </w:rPr>
              <w:t>Напомена:</w:t>
            </w:r>
            <w:r w:rsidRPr="00B60FDF">
              <w:rPr>
                <w:rFonts w:cs="Arial"/>
                <w:lang w:val="ru-RU"/>
              </w:rPr>
              <w:t xml:space="preserve"> позиције реплика налазе се у прилогу;</w:t>
            </w:r>
          </w:p>
        </w:tc>
      </w:tr>
    </w:tbl>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lang w:val="sr-Cyrl-CS"/>
        </w:rPr>
      </w:pPr>
      <w:r w:rsidRPr="00B60FDF">
        <w:rPr>
          <w:rFonts w:cs="Arial"/>
          <w:b/>
          <w:lang w:val="ru-RU"/>
        </w:rPr>
        <w:t xml:space="preserve">Напомена: </w:t>
      </w:r>
      <w:r w:rsidRPr="00B60FDF">
        <w:rPr>
          <w:rFonts w:cs="Arial"/>
          <w:lang w:val="ru-RU"/>
        </w:rPr>
        <w:t xml:space="preserve">за кућишта стоп вентила - испитивање тврдоће врши се и на </w:t>
      </w:r>
      <w:r w:rsidRPr="00B60FDF">
        <w:rPr>
          <w:rFonts w:cs="Arial"/>
          <w:lang w:val="sr-Cyrl-CS"/>
        </w:rPr>
        <w:t>по спољашњој страни кућишта у нивоима горње и доње тачке убода преструјне цеви свеже паре:</w:t>
      </w:r>
    </w:p>
    <w:p w:rsidR="00B60FDF" w:rsidRPr="00B60FDF" w:rsidRDefault="00B60FDF" w:rsidP="00B60FDF">
      <w:pPr>
        <w:spacing w:before="0"/>
        <w:jc w:val="left"/>
        <w:rPr>
          <w:rFonts w:cs="Arial"/>
          <w:noProof/>
          <w:lang w:val="sr-Cyrl-CS"/>
        </w:rPr>
      </w:pPr>
      <w:r w:rsidRPr="00B60FDF">
        <w:rPr>
          <w:rFonts w:cs="Arial"/>
          <w:lang w:val="sr-Cyrl-CS"/>
        </w:rPr>
        <w:tab/>
      </w:r>
      <w:r w:rsidRPr="00B60FDF">
        <w:rPr>
          <w:rFonts w:cs="Arial"/>
          <w:b/>
          <w:lang w:val="sr-Cyrl-CS"/>
        </w:rPr>
        <w:t>2 × ком.8</w:t>
      </w:r>
      <w:r w:rsidRPr="00B60FDF">
        <w:rPr>
          <w:rFonts w:cs="Arial"/>
          <w:lang w:val="sr-Cyrl-CS"/>
        </w:rPr>
        <w:t xml:space="preserve"> равномерно по обиму;</w:t>
      </w:r>
      <w:r w:rsidRPr="00B60FDF">
        <w:rPr>
          <w:rFonts w:cs="Arial"/>
          <w:noProof/>
          <w:lang w:val="sr-Cyrl-CS"/>
        </w:rPr>
        <w:t xml:space="preserve"> </w:t>
      </w:r>
      <w:r w:rsidRPr="00B60FDF">
        <w:rPr>
          <w:rFonts w:cs="Arial"/>
          <w:noProof/>
          <w:lang w:val="sr-Cyrl-CS"/>
        </w:rPr>
        <w:br w:type="page"/>
      </w: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lastRenderedPageBreak/>
        <w:t>Турбина средњег притиска:</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t>Обим радова на елементима турбине средњег притиска приказани су табеларно:</w:t>
      </w:r>
    </w:p>
    <w:p w:rsidR="00B60FDF" w:rsidRPr="00B60FDF" w:rsidRDefault="00B60FDF" w:rsidP="00B60FDF">
      <w:pPr>
        <w:spacing w:before="0"/>
        <w:jc w:val="left"/>
        <w:rPr>
          <w:rFonts w:cs="Arial"/>
          <w:noProof/>
          <w:lang w:val="sr-Cyrl-CS"/>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18.</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Ротор средњег притиска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A7DCE">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 xml:space="preserve">ротор средњег притиска 23 </w:t>
            </w:r>
            <w:r w:rsidRPr="00B60FDF">
              <w:rPr>
                <w:rFonts w:cs="Arial"/>
                <w:lang w:val="sr-Cyrl-RS"/>
              </w:rPr>
              <w:t>ступањ</w:t>
            </w:r>
            <w:r w:rsidRPr="00B60FDF">
              <w:rPr>
                <w:rFonts w:cs="Arial"/>
              </w:rPr>
              <w:t xml:space="preserve">                       (100%);</w:t>
            </w:r>
          </w:p>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lang w:val="ru-RU"/>
              </w:rPr>
              <w:t>(лопатични апарат</w:t>
            </w:r>
            <w:r w:rsidRPr="00B60FDF">
              <w:rPr>
                <w:rFonts w:cs="Arial"/>
              </w:rPr>
              <w:t>)</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lang w:val="sr-Cyrl-RS"/>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FFFFFF" w:themeFill="background1"/>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shd w:val="clear" w:color="auto" w:fill="auto"/>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shd w:val="clear" w:color="auto" w:fill="auto"/>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Напомена:</w:t>
            </w:r>
          </w:p>
        </w:tc>
      </w:tr>
      <w:tr w:rsidR="00B60FDF" w:rsidRPr="00B60FDF" w:rsidTr="00B60FDF">
        <w:trPr>
          <w:trHeight w:val="363"/>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19.</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Вентили заштитног затварача – заштитни вентили</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25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val="restart"/>
            <w:tcBorders>
              <w:top w:val="single" w:sz="4" w:space="0" w:color="auto"/>
              <w:left w:val="nil"/>
              <w:right w:val="single" w:sz="4" w:space="0" w:color="auto"/>
            </w:tcBorders>
            <w:shd w:val="clear" w:color="auto" w:fill="auto"/>
            <w:noWrap/>
            <w:hideMark/>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A7DCE">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кућиште вентила (са седиштем) – спољашња и унутрашња површина                            (100%);</w:t>
            </w:r>
          </w:p>
          <w:p w:rsidR="00B60FDF" w:rsidRPr="00B60FDF" w:rsidRDefault="00B60FDF" w:rsidP="00C55483">
            <w:pPr>
              <w:numPr>
                <w:ilvl w:val="0"/>
                <w:numId w:val="35"/>
              </w:numPr>
              <w:spacing w:before="0"/>
              <w:jc w:val="left"/>
              <w:rPr>
                <w:rFonts w:cs="Arial"/>
              </w:rPr>
            </w:pPr>
            <w:r w:rsidRPr="00B60FDF">
              <w:rPr>
                <w:rFonts w:cs="Arial"/>
              </w:rPr>
              <w:t>вретена                                                     100%;</w:t>
            </w:r>
          </w:p>
          <w:p w:rsidR="00B60FDF" w:rsidRPr="00B60FDF" w:rsidRDefault="00B60FDF" w:rsidP="00C55483">
            <w:pPr>
              <w:numPr>
                <w:ilvl w:val="0"/>
                <w:numId w:val="35"/>
              </w:numPr>
              <w:spacing w:before="0"/>
              <w:jc w:val="left"/>
              <w:rPr>
                <w:rFonts w:cs="Arial"/>
              </w:rPr>
            </w:pPr>
            <w:r w:rsidRPr="00B60FDF">
              <w:rPr>
                <w:rFonts w:cs="Arial"/>
              </w:rPr>
              <w:t>чауре                                                         100%;</w:t>
            </w:r>
          </w:p>
          <w:p w:rsidR="00B60FDF" w:rsidRPr="00B60FDF" w:rsidRDefault="00B60FDF" w:rsidP="00C55483">
            <w:pPr>
              <w:numPr>
                <w:ilvl w:val="0"/>
                <w:numId w:val="35"/>
              </w:numPr>
              <w:spacing w:before="0"/>
              <w:jc w:val="left"/>
              <w:rPr>
                <w:rFonts w:cs="Arial"/>
              </w:rPr>
            </w:pPr>
            <w:r w:rsidRPr="00B60FDF">
              <w:rPr>
                <w:rFonts w:cs="Arial"/>
              </w:rPr>
              <w:t>звона                                                         100%;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4"/>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21"/>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single" w:sz="4" w:space="0" w:color="auto"/>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215"/>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50"/>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single" w:sz="4" w:space="0" w:color="auto"/>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297"/>
        </w:trPr>
        <w:tc>
          <w:tcPr>
            <w:tcW w:w="1110" w:type="dxa"/>
            <w:vMerge/>
            <w:tcBorders>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single" w:sz="4" w:space="0" w:color="auto"/>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31"/>
        </w:trPr>
        <w:tc>
          <w:tcPr>
            <w:tcW w:w="1110" w:type="dxa"/>
            <w:vMerge/>
            <w:tcBorders>
              <w:left w:val="single" w:sz="12" w:space="0" w:color="auto"/>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p>
        </w:tc>
        <w:tc>
          <w:tcPr>
            <w:tcW w:w="6301" w:type="dxa"/>
            <w:vMerge/>
            <w:tcBorders>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single" w:sz="4"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275"/>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позиције реплика налазе се у прилогу;</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20.</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Вентили средњег притиска – регулациони</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A7DCE">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кућиште вентила (са седиштем) – спољашња и унутрашња површина                           (100%);</w:t>
            </w:r>
          </w:p>
          <w:p w:rsidR="00B60FDF" w:rsidRPr="00B60FDF" w:rsidRDefault="00B60FDF" w:rsidP="00C55483">
            <w:pPr>
              <w:numPr>
                <w:ilvl w:val="0"/>
                <w:numId w:val="35"/>
              </w:numPr>
              <w:spacing w:before="0"/>
              <w:jc w:val="left"/>
              <w:rPr>
                <w:rFonts w:cs="Arial"/>
              </w:rPr>
            </w:pPr>
            <w:r w:rsidRPr="00B60FDF">
              <w:rPr>
                <w:rFonts w:cs="Arial"/>
              </w:rPr>
              <w:t>вретена                                                    100%;</w:t>
            </w:r>
          </w:p>
          <w:p w:rsidR="00B60FDF" w:rsidRPr="00B60FDF" w:rsidRDefault="00B60FDF" w:rsidP="00C55483">
            <w:pPr>
              <w:numPr>
                <w:ilvl w:val="0"/>
                <w:numId w:val="35"/>
              </w:numPr>
              <w:spacing w:before="0"/>
              <w:jc w:val="left"/>
              <w:rPr>
                <w:rFonts w:cs="Arial"/>
              </w:rPr>
            </w:pPr>
            <w:r w:rsidRPr="00B60FDF">
              <w:rPr>
                <w:rFonts w:cs="Arial"/>
              </w:rPr>
              <w:t>чауре                                                        100%;</w:t>
            </w:r>
          </w:p>
          <w:p w:rsidR="00B60FDF" w:rsidRPr="00B60FDF" w:rsidRDefault="00B60FDF" w:rsidP="00C55483">
            <w:pPr>
              <w:numPr>
                <w:ilvl w:val="0"/>
                <w:numId w:val="35"/>
              </w:numPr>
              <w:spacing w:before="0"/>
              <w:jc w:val="left"/>
              <w:rPr>
                <w:rFonts w:cs="Arial"/>
              </w:rPr>
            </w:pPr>
            <w:r w:rsidRPr="00B60FDF">
              <w:rPr>
                <w:rFonts w:cs="Arial"/>
              </w:rPr>
              <w:t>звона                                                        100%;</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9483" w:type="dxa"/>
            <w:gridSpan w:val="4"/>
            <w:tcBorders>
              <w:top w:val="single" w:sz="4" w:space="0" w:color="auto"/>
              <w:left w:val="single" w:sz="12" w:space="0" w:color="auto"/>
              <w:bottom w:val="single" w:sz="4" w:space="0" w:color="auto"/>
              <w:right w:val="single" w:sz="12" w:space="0" w:color="auto"/>
            </w:tcBorders>
            <w:shd w:val="clear" w:color="auto" w:fill="auto"/>
            <w:noWrap/>
            <w:hideMark/>
          </w:tcPr>
          <w:p w:rsidR="00B60FDF" w:rsidRPr="00B60FDF" w:rsidRDefault="00B60FDF" w:rsidP="00B60FDF">
            <w:pPr>
              <w:spacing w:before="0"/>
              <w:jc w:val="left"/>
              <w:rPr>
                <w:rFonts w:cs="Arial"/>
                <w:lang w:val="ru-RU"/>
              </w:rPr>
            </w:pPr>
            <w:r w:rsidRPr="00B60FDF">
              <w:rPr>
                <w:rFonts w:cs="Arial"/>
                <w:b/>
                <w:lang w:val="ru-RU"/>
              </w:rPr>
              <w:t>Напомена:</w:t>
            </w:r>
            <w:r w:rsidRPr="00B60FDF">
              <w:rPr>
                <w:rFonts w:cs="Arial"/>
                <w:lang w:val="ru-RU"/>
              </w:rPr>
              <w:t xml:space="preserve"> позиције реплика налазе се у прилогу;</w:t>
            </w:r>
          </w:p>
        </w:tc>
      </w:tr>
    </w:tbl>
    <w:p w:rsidR="00B60FDF" w:rsidRPr="00B60FDF" w:rsidRDefault="00B60FDF" w:rsidP="00B60FDF">
      <w:pPr>
        <w:spacing w:before="0"/>
        <w:rPr>
          <w:rFonts w:cs="Arial"/>
          <w:lang w:val="sr-Cyrl-CS"/>
        </w:rPr>
      </w:pPr>
      <w:r w:rsidRPr="00B60FDF">
        <w:rPr>
          <w:rFonts w:cs="Arial"/>
          <w:noProof/>
          <w:lang w:val="sr-Cyrl-CS"/>
        </w:rPr>
        <w:br w:type="page"/>
      </w: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lastRenderedPageBreak/>
        <w:t>Турбина ниског притиска:</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r w:rsidRPr="00B60FDF">
        <w:rPr>
          <w:rFonts w:cs="Arial"/>
          <w:noProof/>
          <w:lang w:val="sr-Cyrl-CS"/>
        </w:rPr>
        <w:t xml:space="preserve">Обим </w:t>
      </w:r>
      <w:r w:rsidR="00DA7DCE">
        <w:rPr>
          <w:rFonts w:cs="Arial"/>
          <w:noProof/>
          <w:lang w:val="sr-Cyrl-CS"/>
        </w:rPr>
        <w:t>услуга</w:t>
      </w:r>
      <w:r w:rsidRPr="00B60FDF">
        <w:rPr>
          <w:rFonts w:cs="Arial"/>
          <w:noProof/>
          <w:lang w:val="sr-Cyrl-CS"/>
        </w:rPr>
        <w:t xml:space="preserve"> на елементима турбине ниског притиска приказани су табеларно:</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 xml:space="preserve">Напомена: </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22.</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Ротор ниског притиска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A7DCE">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ротор ниског притиска – </w:t>
            </w:r>
            <w:r w:rsidRPr="00B60FDF">
              <w:rPr>
                <w:rFonts w:cs="Arial"/>
                <w:lang w:val="sr-Cyrl-RS"/>
              </w:rPr>
              <w:t xml:space="preserve">ступњеви 26,27,30 и 31 реда                              </w:t>
            </w:r>
            <w:r w:rsidRPr="00B60FDF">
              <w:rPr>
                <w:rFonts w:cs="Arial"/>
                <w:lang w:val="ru-RU"/>
              </w:rPr>
              <w:t xml:space="preserve">                            (100%);</w:t>
            </w:r>
          </w:p>
          <w:p w:rsidR="00B60FDF" w:rsidRPr="00B60FDF" w:rsidRDefault="00B60FDF" w:rsidP="00B60FDF">
            <w:pPr>
              <w:spacing w:before="0"/>
              <w:jc w:val="left"/>
              <w:rPr>
                <w:rFonts w:cs="Arial"/>
                <w:lang w:val="ru-RU"/>
              </w:rPr>
            </w:pPr>
          </w:p>
          <w:p w:rsidR="00B60FDF" w:rsidRPr="00B60FDF" w:rsidRDefault="00B60FDF" w:rsidP="00B60FDF">
            <w:pPr>
              <w:spacing w:before="0"/>
              <w:jc w:val="left"/>
              <w:rPr>
                <w:rFonts w:cs="Arial"/>
              </w:rPr>
            </w:pPr>
            <w:r w:rsidRPr="00B60FDF">
              <w:rPr>
                <w:rFonts w:cs="Arial"/>
                <w:lang w:val="sr-Cyrl-RS"/>
              </w:rPr>
              <w:t>(лопатицни апарат</w:t>
            </w:r>
            <w:r w:rsidRPr="00B60FDF">
              <w:rPr>
                <w:rFonts w:cs="Arial"/>
              </w:rPr>
              <w:t>)</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single" w:sz="4" w:space="0" w:color="auto"/>
              <w:left w:val="nil"/>
              <w:bottom w:val="single" w:sz="4" w:space="0" w:color="auto"/>
              <w:right w:val="single" w:sz="12" w:space="0" w:color="auto"/>
            </w:tcBorders>
            <w:shd w:val="clear" w:color="auto" w:fill="auto"/>
            <w:noWrap/>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single" w:sz="4" w:space="0" w:color="auto"/>
              <w:left w:val="nil"/>
              <w:bottom w:val="single" w:sz="4" w:space="0" w:color="auto"/>
              <w:right w:val="single" w:sz="12" w:space="0" w:color="auto"/>
            </w:tcBorders>
            <w:shd w:val="clear" w:color="auto" w:fill="auto"/>
            <w:noWrap/>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single" w:sz="4" w:space="0" w:color="auto"/>
              <w:left w:val="nil"/>
              <w:bottom w:val="single" w:sz="4" w:space="0" w:color="auto"/>
              <w:right w:val="single" w:sz="12" w:space="0" w:color="auto"/>
            </w:tcBorders>
            <w:shd w:val="clear" w:color="auto" w:fill="auto"/>
            <w:noWrap/>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single" w:sz="4" w:space="0" w:color="auto"/>
              <w:left w:val="nil"/>
              <w:bottom w:val="single" w:sz="4" w:space="0" w:color="auto"/>
              <w:right w:val="single" w:sz="12" w:space="0" w:color="auto"/>
            </w:tcBorders>
            <w:shd w:val="clear" w:color="auto" w:fill="auto"/>
            <w:noWrap/>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single" w:sz="4" w:space="0" w:color="auto"/>
              <w:left w:val="nil"/>
              <w:bottom w:val="single" w:sz="4" w:space="0" w:color="auto"/>
              <w:right w:val="single" w:sz="12" w:space="0" w:color="auto"/>
            </w:tcBorders>
            <w:shd w:val="clear" w:color="auto" w:fill="auto"/>
            <w:noWrap/>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single" w:sz="4" w:space="0" w:color="auto"/>
              <w:left w:val="nil"/>
              <w:bottom w:val="single" w:sz="4" w:space="0" w:color="auto"/>
              <w:right w:val="single" w:sz="12" w:space="0" w:color="auto"/>
            </w:tcBorders>
            <w:shd w:val="clear" w:color="auto" w:fill="auto"/>
            <w:noWrap/>
            <w:hideMark/>
          </w:tcPr>
          <w:p w:rsidR="00B60FDF" w:rsidRPr="00B60FDF" w:rsidRDefault="00B60FDF" w:rsidP="00B60FDF">
            <w:pPr>
              <w:spacing w:before="0"/>
              <w:jc w:val="center"/>
              <w:rPr>
                <w:rFonts w:cs="Arial"/>
              </w:rPr>
            </w:pPr>
            <w:r w:rsidRPr="00B60FDF">
              <w:rPr>
                <w:rFonts w:cs="Arial"/>
              </w:rPr>
              <w:t>/</w:t>
            </w: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позиције реплика налазе се у прилогу;</w:t>
            </w:r>
          </w:p>
        </w:tc>
      </w:tr>
    </w:tbl>
    <w:p w:rsidR="00B60FDF" w:rsidRPr="00B60FDF" w:rsidRDefault="00B60FDF" w:rsidP="00B60FDF">
      <w:pPr>
        <w:spacing w:before="0"/>
        <w:jc w:val="left"/>
        <w:rPr>
          <w:rFonts w:cs="Arial"/>
          <w:b/>
          <w:lang w:val="sr-Cyrl-CS"/>
        </w:rPr>
      </w:pPr>
    </w:p>
    <w:p w:rsidR="00B60FDF" w:rsidRPr="00B60FDF" w:rsidRDefault="00B60FDF" w:rsidP="00B60FDF">
      <w:pPr>
        <w:spacing w:before="0"/>
        <w:jc w:val="left"/>
        <w:rPr>
          <w:rFonts w:cs="Arial"/>
          <w:lang w:val="sr-Cyrl-CS"/>
        </w:rPr>
      </w:pPr>
      <w:r w:rsidRPr="00B60FDF">
        <w:rPr>
          <w:rFonts w:cs="Arial"/>
          <w:lang w:val="sr-Cyrl-CS"/>
        </w:rPr>
        <w:br w:type="page"/>
      </w:r>
    </w:p>
    <w:p w:rsidR="00B60FDF" w:rsidRPr="00B60FDF" w:rsidRDefault="00B60FDF" w:rsidP="00B60FDF">
      <w:pPr>
        <w:spacing w:before="0"/>
        <w:jc w:val="left"/>
        <w:rPr>
          <w:rFonts w:cs="Arial"/>
          <w:b/>
          <w:i/>
          <w:noProof/>
          <w:sz w:val="24"/>
          <w:szCs w:val="24"/>
          <w:u w:val="single"/>
          <w:lang w:val="sr-Cyrl-CS"/>
        </w:rPr>
      </w:pPr>
      <w:r w:rsidRPr="00B60FDF">
        <w:rPr>
          <w:rFonts w:cs="Arial"/>
          <w:b/>
          <w:i/>
          <w:noProof/>
          <w:sz w:val="24"/>
          <w:szCs w:val="24"/>
          <w:u w:val="single"/>
          <w:lang w:val="sr-Cyrl-CS"/>
        </w:rPr>
        <w:lastRenderedPageBreak/>
        <w:t>Лежајеви турбоагрегата:</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DA7DCE" w:rsidP="00B60FDF">
      <w:pPr>
        <w:spacing w:before="0"/>
        <w:rPr>
          <w:rFonts w:cs="Arial"/>
          <w:noProof/>
          <w:lang w:val="sr-Cyrl-CS"/>
        </w:rPr>
      </w:pPr>
      <w:r>
        <w:rPr>
          <w:rFonts w:cs="Arial"/>
          <w:noProof/>
          <w:lang w:val="sr-Cyrl-CS"/>
        </w:rPr>
        <w:t>Обим услуга</w:t>
      </w:r>
      <w:r w:rsidR="00B60FDF" w:rsidRPr="00B60FDF">
        <w:rPr>
          <w:rFonts w:cs="Arial"/>
          <w:noProof/>
          <w:lang w:val="sr-Cyrl-CS"/>
        </w:rPr>
        <w:t xml:space="preserve"> на лежајевима турбине, генератора и будилице приказани су табеларно:</w:t>
      </w: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p w:rsidR="00B60FDF" w:rsidRPr="00B60FDF" w:rsidRDefault="00B60FDF" w:rsidP="00B60FDF">
      <w:pPr>
        <w:spacing w:before="0"/>
        <w:jc w:val="left"/>
        <w:rPr>
          <w:rFonts w:cs="Arial"/>
          <w:noProof/>
          <w:lang w:val="sr-Cyrl-CS"/>
        </w:rPr>
      </w:pPr>
    </w:p>
    <w:tbl>
      <w:tblPr>
        <w:tblW w:w="9483" w:type="dxa"/>
        <w:tblInd w:w="93" w:type="dxa"/>
        <w:tblLook w:val="04A0" w:firstRow="1" w:lastRow="0" w:firstColumn="1" w:lastColumn="0" w:noHBand="0" w:noVBand="1"/>
      </w:tblPr>
      <w:tblGrid>
        <w:gridCol w:w="1110"/>
        <w:gridCol w:w="6301"/>
        <w:gridCol w:w="1100"/>
        <w:gridCol w:w="972"/>
      </w:tblGrid>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26.</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Лежајеви турбине – горња и доња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B60FDF" w:rsidRPr="00B60FDF" w:rsidRDefault="00B60FDF" w:rsidP="00B60FDF">
            <w:pPr>
              <w:spacing w:before="0"/>
              <w:jc w:val="left"/>
              <w:rPr>
                <w:rFonts w:cs="Arial"/>
              </w:rPr>
            </w:pPr>
            <w:r w:rsidRPr="00B60FDF">
              <w:rPr>
                <w:rFonts w:cs="Arial"/>
              </w:rPr>
              <w:t xml:space="preserve">Обим </w:t>
            </w:r>
            <w:r w:rsidR="00DA7DCE">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лежај бр.1</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Ø300x210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лежај бр.2</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Ø330x270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лежај бр.3</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Ø360x290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лежај бр.4</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Ø435x290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лежај бр.5</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Ø435x290 </w:t>
            </w:r>
            <w:r w:rsidRPr="00B60FDF">
              <w:rPr>
                <w:rFonts w:cs="Arial"/>
                <w:noProof/>
                <w:lang w:val="sr-Latn-CS"/>
              </w:rPr>
              <w:t>mm</w:t>
            </w:r>
            <w:r w:rsidRPr="00B60FDF">
              <w:rPr>
                <w:rFonts w:cs="Arial"/>
              </w:rPr>
              <w:t>;</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r w:rsidRPr="00B60FDF">
              <w:rPr>
                <w:rFonts w:cs="Arial"/>
                <w:vertAlign w:val="superscript"/>
              </w:rPr>
              <w:t xml:space="preserve"> </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 xml:space="preserve">Напомена: </w:t>
            </w:r>
            <w:r w:rsidRPr="00B60FDF">
              <w:rPr>
                <w:rFonts w:cs="Arial"/>
                <w:lang w:val="ru-RU"/>
              </w:rPr>
              <w:t>испитују се сегменти аксијалног лежаја (ком.20);</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27.</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Лежајеви генератора – горња и доња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DA7DCE" w:rsidRPr="00B60FDF" w:rsidRDefault="00DA7DCE" w:rsidP="00DA7DCE">
            <w:pPr>
              <w:spacing w:before="0"/>
              <w:jc w:val="left"/>
              <w:rPr>
                <w:rFonts w:cs="Arial"/>
              </w:rPr>
            </w:pPr>
            <w:r w:rsidRPr="00B60FDF">
              <w:rPr>
                <w:rFonts w:cs="Arial"/>
              </w:rPr>
              <w:t xml:space="preserve">Обим </w:t>
            </w:r>
            <w:r>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rPr>
            </w:pPr>
            <w:r w:rsidRPr="00B60FDF">
              <w:rPr>
                <w:rFonts w:cs="Arial"/>
              </w:rPr>
              <w:t>лежај бр.6</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Ø435x400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заптивни лежај                           1515</w:t>
            </w:r>
            <w:r w:rsidRPr="00B60FDF">
              <w:rPr>
                <w:rFonts w:cs="Arial"/>
                <w:noProof/>
                <w:lang w:val="sr-Cyrl-CS"/>
              </w:rPr>
              <w:t xml:space="preserve"> x65</w:t>
            </w:r>
            <w:r w:rsidRPr="00B60FDF">
              <w:rPr>
                <w:rFonts w:cs="Arial"/>
                <w:noProof/>
                <w:lang w:val="sr-Latn-CS"/>
              </w:rPr>
              <w:t xml:space="preserve"> mm</w:t>
            </w:r>
            <w:r w:rsidRPr="00B60FDF">
              <w:rPr>
                <w:rFonts w:cs="Arial"/>
                <w:noProof/>
              </w:rPr>
              <w:t>;</w:t>
            </w:r>
          </w:p>
          <w:p w:rsidR="00B60FDF" w:rsidRPr="00B60FDF" w:rsidRDefault="00B60FDF" w:rsidP="00C55483">
            <w:pPr>
              <w:numPr>
                <w:ilvl w:val="0"/>
                <w:numId w:val="35"/>
              </w:numPr>
              <w:spacing w:before="0"/>
              <w:jc w:val="left"/>
              <w:rPr>
                <w:rFonts w:cs="Arial"/>
              </w:rPr>
            </w:pPr>
            <w:r w:rsidRPr="00B60FDF">
              <w:rPr>
                <w:rFonts w:cs="Arial"/>
              </w:rPr>
              <w:t>лежај бр.7</w:t>
            </w:r>
            <w:r w:rsidRPr="00B60FDF">
              <w:rPr>
                <w:rFonts w:cs="Arial"/>
                <w:noProof/>
                <w:lang w:val="sr-Cyrl-CS"/>
              </w:rPr>
              <w:t xml:space="preserve">                        </w:t>
            </w:r>
            <w:r w:rsidRPr="00B60FDF">
              <w:rPr>
                <w:rFonts w:cs="Arial"/>
                <w:noProof/>
              </w:rPr>
              <w:t xml:space="preserve">          </w:t>
            </w:r>
            <w:r w:rsidRPr="00B60FDF">
              <w:rPr>
                <w:rFonts w:cs="Arial"/>
                <w:noProof/>
                <w:lang w:val="sr-Cyrl-CS"/>
              </w:rPr>
              <w:t xml:space="preserve">      Ø435x400 </w:t>
            </w:r>
            <w:r w:rsidRPr="00B60FDF">
              <w:rPr>
                <w:rFonts w:cs="Arial"/>
                <w:noProof/>
                <w:lang w:val="sr-Latn-CS"/>
              </w:rPr>
              <w:t>mm</w:t>
            </w:r>
            <w:r w:rsidRPr="00B60FDF">
              <w:rPr>
                <w:rFonts w:cs="Arial"/>
              </w:rPr>
              <w:t>;</w:t>
            </w:r>
          </w:p>
          <w:p w:rsidR="00B60FDF" w:rsidRPr="00B60FDF" w:rsidRDefault="00B60FDF" w:rsidP="00C55483">
            <w:pPr>
              <w:numPr>
                <w:ilvl w:val="0"/>
                <w:numId w:val="35"/>
              </w:numPr>
              <w:spacing w:before="0"/>
              <w:jc w:val="left"/>
              <w:rPr>
                <w:rFonts w:cs="Arial"/>
              </w:rPr>
            </w:pPr>
            <w:r w:rsidRPr="00B60FDF">
              <w:rPr>
                <w:rFonts w:cs="Arial"/>
              </w:rPr>
              <w:t>заптивни лежај                           1515</w:t>
            </w:r>
            <w:r w:rsidRPr="00B60FDF">
              <w:rPr>
                <w:rFonts w:cs="Arial"/>
                <w:noProof/>
                <w:lang w:val="sr-Cyrl-CS"/>
              </w:rPr>
              <w:t xml:space="preserve"> x65</w:t>
            </w:r>
            <w:r w:rsidRPr="00B60FDF">
              <w:rPr>
                <w:rFonts w:cs="Arial"/>
                <w:noProof/>
                <w:lang w:val="sr-Latn-CS"/>
              </w:rPr>
              <w:t xml:space="preserve"> mm</w:t>
            </w:r>
            <w:r w:rsidRPr="00B60FDF">
              <w:rPr>
                <w:rFonts w:cs="Arial"/>
                <w:noProof/>
              </w:rPr>
              <w:t>;</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Напомена:</w:t>
            </w:r>
            <w:r w:rsidRPr="00B60FDF">
              <w:rPr>
                <w:rFonts w:cs="Arial"/>
              </w:rPr>
              <w:t xml:space="preserve"> </w:t>
            </w:r>
          </w:p>
        </w:tc>
      </w:tr>
      <w:tr w:rsidR="00B60FDF" w:rsidRPr="00B60FDF" w:rsidTr="00B60FDF">
        <w:trPr>
          <w:trHeight w:val="381"/>
        </w:trPr>
        <w:tc>
          <w:tcPr>
            <w:tcW w:w="1110" w:type="dxa"/>
            <w:vMerge w:val="restart"/>
            <w:tcBorders>
              <w:top w:val="single" w:sz="12" w:space="0" w:color="auto"/>
              <w:left w:val="single" w:sz="12"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28.</w:t>
            </w:r>
          </w:p>
        </w:tc>
        <w:tc>
          <w:tcPr>
            <w:tcW w:w="6301" w:type="dxa"/>
            <w:tcBorders>
              <w:top w:val="single" w:sz="12" w:space="0" w:color="auto"/>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left"/>
              <w:rPr>
                <w:rFonts w:cs="Arial"/>
                <w:b/>
                <w:lang w:val="ru-RU"/>
              </w:rPr>
            </w:pPr>
            <w:r w:rsidRPr="00B60FDF">
              <w:rPr>
                <w:rFonts w:cs="Arial"/>
                <w:b/>
                <w:lang w:val="ru-RU"/>
              </w:rPr>
              <w:t>Лежајеви будилице – горња и доња половина</w:t>
            </w:r>
          </w:p>
        </w:tc>
        <w:tc>
          <w:tcPr>
            <w:tcW w:w="2072" w:type="dxa"/>
            <w:gridSpan w:val="2"/>
            <w:tcBorders>
              <w:top w:val="single" w:sz="12" w:space="0" w:color="auto"/>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t>Метода</w:t>
            </w:r>
          </w:p>
        </w:tc>
      </w:tr>
      <w:tr w:rsidR="00B60FDF" w:rsidRPr="00B60FDF" w:rsidTr="00B60FDF">
        <w:trPr>
          <w:trHeight w:val="300"/>
        </w:trPr>
        <w:tc>
          <w:tcPr>
            <w:tcW w:w="1110" w:type="dxa"/>
            <w:vMerge/>
            <w:tcBorders>
              <w:left w:val="single" w:sz="12" w:space="0" w:color="auto"/>
              <w:right w:val="single" w:sz="4" w:space="0" w:color="auto"/>
            </w:tcBorders>
            <w:shd w:val="clear" w:color="auto" w:fill="auto"/>
            <w:noWrap/>
            <w:hideMark/>
          </w:tcPr>
          <w:p w:rsidR="00B60FDF" w:rsidRPr="00B60FDF" w:rsidRDefault="00B60FDF" w:rsidP="00B60FDF">
            <w:pPr>
              <w:spacing w:before="0"/>
              <w:jc w:val="left"/>
              <w:rPr>
                <w:rFonts w:cs="Arial"/>
              </w:rPr>
            </w:pPr>
          </w:p>
        </w:tc>
        <w:tc>
          <w:tcPr>
            <w:tcW w:w="6301" w:type="dxa"/>
            <w:vMerge w:val="restart"/>
            <w:tcBorders>
              <w:top w:val="single" w:sz="4" w:space="0" w:color="auto"/>
              <w:left w:val="single" w:sz="4" w:space="0" w:color="auto"/>
              <w:right w:val="single" w:sz="4" w:space="0" w:color="auto"/>
            </w:tcBorders>
            <w:shd w:val="clear" w:color="auto" w:fill="auto"/>
          </w:tcPr>
          <w:p w:rsidR="00B60FDF" w:rsidRPr="00B60FDF" w:rsidRDefault="00B60FDF" w:rsidP="00B60FDF">
            <w:pPr>
              <w:spacing w:before="0"/>
              <w:jc w:val="left"/>
              <w:rPr>
                <w:rFonts w:cs="Arial"/>
              </w:rPr>
            </w:pPr>
          </w:p>
          <w:p w:rsidR="00DA7DCE" w:rsidRPr="00B60FDF" w:rsidRDefault="00DA7DCE" w:rsidP="00DA7DCE">
            <w:pPr>
              <w:spacing w:before="0"/>
              <w:jc w:val="left"/>
              <w:rPr>
                <w:rFonts w:cs="Arial"/>
              </w:rPr>
            </w:pPr>
            <w:r w:rsidRPr="00B60FDF">
              <w:rPr>
                <w:rFonts w:cs="Arial"/>
              </w:rPr>
              <w:t xml:space="preserve">Обим </w:t>
            </w:r>
            <w:r>
              <w:rPr>
                <w:rFonts w:cs="Arial"/>
                <w:lang w:val="sr-Cyrl-RS"/>
              </w:rPr>
              <w:t>услуга</w:t>
            </w:r>
            <w:r w:rsidRPr="00B60FDF">
              <w:rPr>
                <w:rFonts w:cs="Arial"/>
              </w:rPr>
              <w:t>:</w:t>
            </w:r>
          </w:p>
          <w:p w:rsidR="00B60FDF" w:rsidRPr="00B60FDF" w:rsidRDefault="00B60FDF" w:rsidP="00B60FDF">
            <w:pPr>
              <w:spacing w:before="0"/>
              <w:jc w:val="left"/>
              <w:rPr>
                <w:rFonts w:cs="Arial"/>
              </w:rPr>
            </w:pP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лежај будилице бр.1                 </w:t>
            </w:r>
            <w:r w:rsidRPr="00B60FDF">
              <w:rPr>
                <w:rFonts w:cs="Arial"/>
                <w:noProof/>
                <w:lang w:val="sr-Cyrl-CS"/>
              </w:rPr>
              <w:t xml:space="preserve">Ø220x220 </w:t>
            </w:r>
            <w:r w:rsidRPr="00B60FDF">
              <w:rPr>
                <w:rFonts w:cs="Arial"/>
                <w:noProof/>
                <w:lang w:val="sr-Latn-CS"/>
              </w:rPr>
              <w:t>mm</w:t>
            </w:r>
            <w:r w:rsidRPr="00B60FDF">
              <w:rPr>
                <w:rFonts w:cs="Arial"/>
                <w:noProof/>
                <w:lang w:val="ru-RU"/>
              </w:rPr>
              <w:t>;</w:t>
            </w: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лежај будилице бр.2                 </w:t>
            </w:r>
            <w:r w:rsidRPr="00B60FDF">
              <w:rPr>
                <w:rFonts w:cs="Arial"/>
                <w:noProof/>
                <w:lang w:val="sr-Cyrl-CS"/>
              </w:rPr>
              <w:t xml:space="preserve">Ø160x160 </w:t>
            </w:r>
            <w:r w:rsidRPr="00B60FDF">
              <w:rPr>
                <w:rFonts w:cs="Arial"/>
                <w:noProof/>
                <w:lang w:val="sr-Latn-CS"/>
              </w:rPr>
              <w:t>mm</w:t>
            </w:r>
            <w:r w:rsidRPr="00B60FDF">
              <w:rPr>
                <w:rFonts w:cs="Arial"/>
                <w:noProof/>
                <w:lang w:val="ru-RU"/>
              </w:rPr>
              <w:t>;</w:t>
            </w: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лежај будилице бр.3                 </w:t>
            </w:r>
            <w:r w:rsidRPr="00B60FDF">
              <w:rPr>
                <w:rFonts w:cs="Arial"/>
                <w:noProof/>
                <w:lang w:val="sr-Cyrl-CS"/>
              </w:rPr>
              <w:t xml:space="preserve">Ø220x220 </w:t>
            </w:r>
            <w:r w:rsidRPr="00B60FDF">
              <w:rPr>
                <w:rFonts w:cs="Arial"/>
                <w:noProof/>
                <w:lang w:val="sr-Latn-CS"/>
              </w:rPr>
              <w:t>mm</w:t>
            </w:r>
            <w:r w:rsidRPr="00B60FDF">
              <w:rPr>
                <w:rFonts w:cs="Arial"/>
                <w:noProof/>
                <w:lang w:val="ru-RU"/>
              </w:rPr>
              <w:t>;</w:t>
            </w:r>
          </w:p>
          <w:p w:rsidR="00B60FDF" w:rsidRPr="00B60FDF" w:rsidRDefault="00B60FDF" w:rsidP="00C55483">
            <w:pPr>
              <w:numPr>
                <w:ilvl w:val="0"/>
                <w:numId w:val="35"/>
              </w:numPr>
              <w:spacing w:before="0"/>
              <w:jc w:val="left"/>
              <w:rPr>
                <w:rFonts w:cs="Arial"/>
                <w:lang w:val="ru-RU"/>
              </w:rPr>
            </w:pPr>
            <w:r w:rsidRPr="00B60FDF">
              <w:rPr>
                <w:rFonts w:cs="Arial"/>
                <w:lang w:val="ru-RU"/>
              </w:rPr>
              <w:t xml:space="preserve">лежај будилице бр.4                 </w:t>
            </w:r>
            <w:r w:rsidRPr="00B60FDF">
              <w:rPr>
                <w:rFonts w:cs="Arial"/>
                <w:noProof/>
                <w:lang w:val="sr-Cyrl-CS"/>
              </w:rPr>
              <w:t xml:space="preserve">Ø160x160 </w:t>
            </w:r>
            <w:r w:rsidRPr="00B60FDF">
              <w:rPr>
                <w:rFonts w:cs="Arial"/>
                <w:noProof/>
                <w:lang w:val="sr-Latn-CS"/>
              </w:rPr>
              <w:t>mm</w:t>
            </w:r>
            <w:r w:rsidRPr="00B60FDF">
              <w:rPr>
                <w:rFonts w:cs="Arial"/>
                <w:noProof/>
                <w:lang w:val="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VT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b/>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MT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PT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UT</w:t>
            </w:r>
          </w:p>
        </w:tc>
        <w:tc>
          <w:tcPr>
            <w:tcW w:w="972" w:type="dxa"/>
            <w:tcBorders>
              <w:top w:val="nil"/>
              <w:left w:val="nil"/>
              <w:bottom w:val="single" w:sz="4" w:space="0" w:color="auto"/>
              <w:right w:val="single" w:sz="12"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b/>
              </w:rPr>
              <w:sym w:font="CommercialPi BT" w:char="F028"/>
            </w: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RP</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DC</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ММ</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1110" w:type="dxa"/>
            <w:vMerge/>
            <w:tcBorders>
              <w:left w:val="single" w:sz="12" w:space="0" w:color="auto"/>
              <w:bottom w:val="single" w:sz="4" w:space="0" w:color="auto"/>
              <w:right w:val="single" w:sz="4" w:space="0" w:color="auto"/>
            </w:tcBorders>
            <w:vAlign w:val="center"/>
            <w:hideMark/>
          </w:tcPr>
          <w:p w:rsidR="00B60FDF" w:rsidRPr="00B60FDF" w:rsidRDefault="00B60FDF" w:rsidP="00B60FDF">
            <w:pPr>
              <w:spacing w:before="0"/>
              <w:jc w:val="left"/>
              <w:rPr>
                <w:rFonts w:cs="Arial"/>
              </w:rPr>
            </w:pPr>
          </w:p>
        </w:tc>
        <w:tc>
          <w:tcPr>
            <w:tcW w:w="6301" w:type="dxa"/>
            <w:vMerge/>
            <w:tcBorders>
              <w:left w:val="single" w:sz="4" w:space="0" w:color="auto"/>
              <w:bottom w:val="single" w:sz="4" w:space="0" w:color="auto"/>
              <w:right w:val="single" w:sz="4" w:space="0" w:color="auto"/>
            </w:tcBorders>
            <w:vAlign w:val="center"/>
          </w:tcPr>
          <w:p w:rsidR="00B60FDF" w:rsidRPr="00B60FDF" w:rsidRDefault="00B60FDF" w:rsidP="00B60FDF">
            <w:pPr>
              <w:spacing w:before="0"/>
              <w:jc w:val="left"/>
              <w:rPr>
                <w:rFonts w:cs="Arial"/>
              </w:rPr>
            </w:pPr>
          </w:p>
        </w:tc>
        <w:tc>
          <w:tcPr>
            <w:tcW w:w="1100" w:type="dxa"/>
            <w:tcBorders>
              <w:top w:val="nil"/>
              <w:left w:val="nil"/>
              <w:bottom w:val="single" w:sz="4" w:space="0" w:color="auto"/>
              <w:right w:val="single" w:sz="4" w:space="0" w:color="auto"/>
            </w:tcBorders>
            <w:shd w:val="clear" w:color="auto" w:fill="auto"/>
            <w:noWrap/>
            <w:vAlign w:val="center"/>
            <w:hideMark/>
          </w:tcPr>
          <w:p w:rsidR="00B60FDF" w:rsidRPr="00B60FDF" w:rsidRDefault="00B60FDF" w:rsidP="00B60FDF">
            <w:pPr>
              <w:spacing w:before="0"/>
              <w:jc w:val="center"/>
              <w:rPr>
                <w:rFonts w:cs="Arial"/>
              </w:rPr>
            </w:pPr>
            <w:r w:rsidRPr="00B60FDF">
              <w:rPr>
                <w:rFonts w:cs="Arial"/>
              </w:rPr>
              <w:t>HT</w:t>
            </w:r>
          </w:p>
        </w:tc>
        <w:tc>
          <w:tcPr>
            <w:tcW w:w="972" w:type="dxa"/>
            <w:tcBorders>
              <w:top w:val="nil"/>
              <w:left w:val="nil"/>
              <w:bottom w:val="single" w:sz="4" w:space="0" w:color="auto"/>
              <w:right w:val="single" w:sz="12" w:space="0" w:color="auto"/>
            </w:tcBorders>
            <w:shd w:val="clear" w:color="auto" w:fill="A6A6A6" w:themeFill="background1" w:themeFillShade="A6"/>
            <w:noWrap/>
            <w:vAlign w:val="center"/>
            <w:hideMark/>
          </w:tcPr>
          <w:p w:rsidR="00B60FDF" w:rsidRPr="00B60FDF" w:rsidRDefault="00B60FDF" w:rsidP="00B60FDF">
            <w:pPr>
              <w:spacing w:before="0"/>
              <w:jc w:val="center"/>
              <w:rPr>
                <w:rFonts w:cs="Arial"/>
              </w:rPr>
            </w:pPr>
          </w:p>
        </w:tc>
      </w:tr>
      <w:tr w:rsidR="00B60FDF" w:rsidRPr="00B60FDF" w:rsidTr="00B60FDF">
        <w:trPr>
          <w:trHeight w:val="300"/>
        </w:trPr>
        <w:tc>
          <w:tcPr>
            <w:tcW w:w="9483"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60FDF" w:rsidRPr="00B60FDF" w:rsidRDefault="00B60FDF" w:rsidP="00B60FDF">
            <w:pPr>
              <w:spacing w:before="0"/>
              <w:jc w:val="left"/>
              <w:rPr>
                <w:rFonts w:cs="Arial"/>
                <w:b/>
              </w:rPr>
            </w:pPr>
            <w:r w:rsidRPr="00B60FDF">
              <w:rPr>
                <w:rFonts w:cs="Arial"/>
                <w:b/>
              </w:rPr>
              <w:t>Напомена:</w:t>
            </w:r>
          </w:p>
        </w:tc>
      </w:tr>
    </w:tbl>
    <w:p w:rsidR="00B60FDF" w:rsidRPr="00B60FDF" w:rsidRDefault="00B60FDF" w:rsidP="00B60FDF">
      <w:pPr>
        <w:spacing w:before="0"/>
        <w:rPr>
          <w:rFonts w:cs="Arial"/>
          <w:b/>
          <w:i/>
          <w:noProof/>
          <w:lang w:val="sr-Cyrl-RS"/>
        </w:rPr>
      </w:pPr>
    </w:p>
    <w:p w:rsidR="00B60FDF" w:rsidRPr="00B60FDF" w:rsidRDefault="00B60FDF" w:rsidP="00B60FDF">
      <w:pPr>
        <w:spacing w:before="0"/>
        <w:jc w:val="left"/>
        <w:rPr>
          <w:rFonts w:cs="Arial"/>
          <w:b/>
          <w:i/>
          <w:noProof/>
          <w:lang w:val="sr-Cyrl-RS"/>
        </w:rPr>
      </w:pPr>
      <w:r w:rsidRPr="00B60FDF">
        <w:rPr>
          <w:rFonts w:cs="Arial"/>
          <w:b/>
          <w:i/>
          <w:noProof/>
          <w:lang w:val="sr-Cyrl-RS"/>
        </w:rPr>
        <w:br w:type="page"/>
      </w:r>
    </w:p>
    <w:p w:rsidR="00B60FDF" w:rsidRPr="00B60FDF" w:rsidRDefault="00B60FDF" w:rsidP="00B60FDF">
      <w:pPr>
        <w:spacing w:before="0"/>
        <w:rPr>
          <w:rFonts w:cs="Arial"/>
          <w:b/>
          <w:i/>
          <w:u w:val="single"/>
        </w:rPr>
      </w:pPr>
      <w:r w:rsidRPr="00B60FDF">
        <w:rPr>
          <w:rFonts w:cs="Arial"/>
          <w:b/>
          <w:i/>
          <w:u w:val="single"/>
        </w:rPr>
        <w:lastRenderedPageBreak/>
        <w:t>ПРИЛОГ БР.2:</w:t>
      </w:r>
    </w:p>
    <w:p w:rsidR="00B60FDF" w:rsidRPr="00B60FDF" w:rsidRDefault="00B60FDF" w:rsidP="00B60FDF">
      <w:pPr>
        <w:spacing w:before="0"/>
        <w:rPr>
          <w:rFonts w:cs="Arial"/>
          <w:b/>
          <w:lang w:val="sr-Cyrl-CS"/>
        </w:rPr>
      </w:pPr>
    </w:p>
    <w:p w:rsidR="00B60FDF" w:rsidRPr="00B60FDF" w:rsidRDefault="00B60FDF" w:rsidP="00B60FDF">
      <w:pPr>
        <w:spacing w:before="0"/>
        <w:rPr>
          <w:rFonts w:cs="Arial"/>
          <w:b/>
          <w:lang w:val="sr-Cyrl-CS"/>
        </w:rPr>
      </w:pPr>
    </w:p>
    <w:p w:rsidR="00B60FDF" w:rsidRPr="00B60FDF" w:rsidRDefault="00B60FDF" w:rsidP="00C55483">
      <w:pPr>
        <w:numPr>
          <w:ilvl w:val="0"/>
          <w:numId w:val="35"/>
        </w:numPr>
        <w:spacing w:before="0"/>
        <w:ind w:left="426" w:hanging="426"/>
        <w:contextualSpacing/>
        <w:jc w:val="left"/>
        <w:rPr>
          <w:rFonts w:cs="Arial"/>
          <w:b/>
          <w:lang w:val="sr-Cyrl-CS"/>
        </w:rPr>
      </w:pPr>
      <w:r w:rsidRPr="00B60FDF">
        <w:rPr>
          <w:rFonts w:cs="Arial"/>
          <w:lang w:val="sr-Cyrl-CS"/>
        </w:rPr>
        <w:t xml:space="preserve">списак </w:t>
      </w:r>
      <w:r w:rsidRPr="00B60FDF">
        <w:rPr>
          <w:rFonts w:cs="Arial"/>
          <w:lang w:val="ru-RU"/>
        </w:rPr>
        <w:t>позиција</w:t>
      </w:r>
      <w:r w:rsidRPr="00B60FDF">
        <w:rPr>
          <w:rFonts w:cs="Arial"/>
          <w:lang w:val="sr-Cyrl-CS"/>
        </w:rPr>
        <w:t xml:space="preserve"> на елементима турбоагрегата са којих се узимају реплике:</w:t>
      </w:r>
    </w:p>
    <w:p w:rsidR="00B60FDF" w:rsidRPr="00B60FDF" w:rsidRDefault="00B60FDF" w:rsidP="00B60FDF">
      <w:pPr>
        <w:spacing w:before="0"/>
        <w:rPr>
          <w:rFonts w:cs="Arial"/>
          <w:b/>
          <w:lang w:val="sr-Cyrl-CS"/>
        </w:rPr>
      </w:pPr>
    </w:p>
    <w:p w:rsidR="00B60FDF" w:rsidRPr="00B60FDF" w:rsidRDefault="00B60FDF" w:rsidP="00B60FDF">
      <w:pPr>
        <w:spacing w:before="0"/>
        <w:rPr>
          <w:rFonts w:cs="Arial"/>
          <w:b/>
          <w:lang w:val="sr-Cyrl-CS"/>
        </w:rPr>
      </w:pPr>
      <w:r w:rsidRPr="00B60FDF">
        <w:rPr>
          <w:rFonts w:cs="Arial"/>
          <w:b/>
          <w:lang w:val="sr-Cyrl-CS"/>
        </w:rPr>
        <w:t>НАПОМЕНА:</w:t>
      </w:r>
      <w:r w:rsidRPr="00B60FDF">
        <w:rPr>
          <w:rFonts w:cs="Arial"/>
          <w:lang w:val="sr-Cyrl-CS"/>
        </w:rPr>
        <w:t xml:space="preserve"> на наведеним позицијама потребно је измерити тврдоћу метала. </w:t>
      </w:r>
      <w:r w:rsidRPr="00B60FDF">
        <w:rPr>
          <w:rFonts w:cs="Arial"/>
          <w:noProof/>
          <w:lang w:val="sr-Cyrl-CS"/>
        </w:rPr>
        <w:t>Реплике на завареним спојевима главних паровода (линије свеже и међупрегрејане паре) и цилиндара турбине узимају се на две позиције по обиму које су симетричне једна у односу на другу (за 180°).</w:t>
      </w:r>
    </w:p>
    <w:p w:rsidR="00B60FDF" w:rsidRPr="00B60FDF" w:rsidRDefault="00B60FDF" w:rsidP="00B60FDF">
      <w:pPr>
        <w:spacing w:before="0"/>
        <w:rPr>
          <w:rFonts w:cs="Arial"/>
          <w:b/>
          <w:lang w:val="sr-Cyrl-CS"/>
        </w:rPr>
      </w:pPr>
    </w:p>
    <w:p w:rsidR="00B60FDF" w:rsidRPr="00B60FDF" w:rsidRDefault="00B60FDF" w:rsidP="00B60FDF">
      <w:pPr>
        <w:spacing w:before="0"/>
        <w:rPr>
          <w:rFonts w:cs="Arial"/>
          <w:b/>
          <w:lang w:val="sr-Cyrl-CS"/>
        </w:rPr>
      </w:pPr>
      <w:r w:rsidRPr="00B60FDF">
        <w:rPr>
          <w:rFonts w:cs="Arial"/>
          <w:b/>
          <w:lang w:val="sr-Cyrl-CS"/>
        </w:rPr>
        <w:t>Реплике:</w:t>
      </w:r>
    </w:p>
    <w:p w:rsidR="00B60FDF" w:rsidRPr="00B60FDF" w:rsidRDefault="00B60FDF" w:rsidP="00B60FDF">
      <w:pPr>
        <w:spacing w:before="0"/>
        <w:rPr>
          <w:rFonts w:cs="Arial"/>
          <w:b/>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Вентили високог притиска – стоп вентили:</w:t>
      </w:r>
    </w:p>
    <w:p w:rsidR="00B60FDF" w:rsidRPr="00B60FDF" w:rsidRDefault="00B60FDF" w:rsidP="00B60FDF">
      <w:pPr>
        <w:spacing w:before="0"/>
        <w:jc w:val="left"/>
        <w:rPr>
          <w:rFonts w:cs="Arial"/>
          <w:lang w:val="sr-Cyrl-CS"/>
        </w:rPr>
      </w:pP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унутрашња површина</w:t>
      </w:r>
      <w:r w:rsidRPr="00B60FDF">
        <w:rPr>
          <w:rFonts w:cs="Arial"/>
        </w:rPr>
        <w:tab/>
      </w:r>
      <w:r w:rsidRPr="00B60FDF">
        <w:rPr>
          <w:rFonts w:cs="Arial"/>
        </w:rPr>
        <w:tab/>
      </w:r>
      <w:r w:rsidRPr="00B60FDF">
        <w:rPr>
          <w:rFonts w:cs="Arial"/>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2 ×</w:t>
      </w:r>
      <w:r w:rsidRPr="00B60FDF">
        <w:rPr>
          <w:rFonts w:cs="Arial"/>
          <w:lang w:val="sr-Cyrl-CS"/>
        </w:rPr>
        <w:t xml:space="preserve"> </w:t>
      </w:r>
      <w:r w:rsidRPr="00B60FDF">
        <w:rPr>
          <w:rFonts w:cs="Arial"/>
          <w:b/>
          <w:lang w:val="sr-Cyrl-CS"/>
        </w:rPr>
        <w:t>ком.1</w:t>
      </w:r>
      <w:r w:rsidRPr="00B60FDF">
        <w:rPr>
          <w:rFonts w:cs="Arial"/>
          <w:lang w:val="sr-Cyrl-CS"/>
        </w:rPr>
        <w:t>;</w:t>
      </w: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спољашња површина (средина кућишта вентила)</w:t>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2 ×</w:t>
      </w:r>
      <w:r w:rsidRPr="00B60FDF">
        <w:rPr>
          <w:rFonts w:cs="Arial"/>
          <w:lang w:val="sr-Cyrl-CS"/>
        </w:rPr>
        <w:t xml:space="preserve"> </w:t>
      </w:r>
      <w:r w:rsidRPr="00B60FDF">
        <w:rPr>
          <w:rFonts w:cs="Arial"/>
          <w:b/>
          <w:lang w:val="sr-Cyrl-CS"/>
        </w:rPr>
        <w:t>ком.1</w:t>
      </w:r>
      <w:r w:rsidRPr="00B60FDF">
        <w:rPr>
          <w:rFonts w:cs="Arial"/>
          <w:lang w:val="sr-Cyrl-CS"/>
        </w:rPr>
        <w:t>;</w:t>
      </w:r>
    </w:p>
    <w:p w:rsidR="00B60FDF" w:rsidRPr="00B60FDF" w:rsidRDefault="00B60FDF" w:rsidP="00B60FDF">
      <w:pPr>
        <w:spacing w:before="0"/>
        <w:contextualSpacing/>
        <w:jc w:val="left"/>
        <w:rPr>
          <w:rFonts w:cs="Arial"/>
          <w:lang w:val="sr-Cyrl-CS"/>
        </w:rPr>
      </w:pPr>
    </w:p>
    <w:p w:rsidR="00B60FDF" w:rsidRPr="00B60FDF" w:rsidRDefault="00B60FDF" w:rsidP="00B60FDF">
      <w:pPr>
        <w:spacing w:before="0"/>
        <w:contextualSpacing/>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b/>
          <w:i/>
          <w:lang w:val="sr-Cyrl-CS"/>
        </w:rPr>
      </w:pPr>
      <w:r w:rsidRPr="00B60FDF">
        <w:rPr>
          <w:rFonts w:cs="Arial"/>
          <w:i/>
          <w:lang w:val="sr-Cyrl-CS"/>
        </w:rPr>
        <w:t>Вентили високог притиска – регулациони вентили:</w:t>
      </w:r>
    </w:p>
    <w:p w:rsidR="00B60FDF" w:rsidRPr="00B60FDF" w:rsidRDefault="00B60FDF" w:rsidP="00B60FDF">
      <w:pPr>
        <w:spacing w:before="0"/>
        <w:jc w:val="left"/>
        <w:rPr>
          <w:rFonts w:cs="Arial"/>
          <w:b/>
          <w:lang w:val="sr-Cyrl-CS"/>
        </w:rPr>
      </w:pP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средина истегнуте стране пароупусне цеви</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ком.2</w:t>
      </w:r>
      <w:r w:rsidRPr="00B60FDF">
        <w:rPr>
          <w:rFonts w:cs="Arial"/>
          <w:lang w:val="sr-Cyrl-CS"/>
        </w:rPr>
        <w:t>;</w:t>
      </w: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спој кућишта вентила и кућишта турбине</w:t>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lang w:val="sr-Cyrl-CS"/>
        </w:rPr>
        <w:tab/>
      </w:r>
      <w:r w:rsidRPr="00B60FDF">
        <w:rPr>
          <w:rFonts w:cs="Arial"/>
          <w:b/>
          <w:lang w:val="sr-Cyrl-CS"/>
        </w:rPr>
        <w:t>ком.8</w:t>
      </w:r>
      <w:r w:rsidRPr="00B60FDF">
        <w:rPr>
          <w:rFonts w:cs="Arial"/>
          <w:lang w:val="sr-Cyrl-CS"/>
        </w:rPr>
        <w:t>;</w:t>
      </w:r>
    </w:p>
    <w:p w:rsidR="00B60FDF" w:rsidRPr="00B60FDF" w:rsidRDefault="00B60FDF" w:rsidP="00B60FDF">
      <w:pPr>
        <w:spacing w:before="0"/>
        <w:jc w:val="left"/>
        <w:rPr>
          <w:rFonts w:cs="Arial"/>
          <w:lang w:val="sr-Cyrl-CS"/>
        </w:rPr>
      </w:pPr>
    </w:p>
    <w:p w:rsidR="00B60FDF" w:rsidRPr="00B60FDF" w:rsidRDefault="00B60FDF" w:rsidP="00C55483">
      <w:pPr>
        <w:numPr>
          <w:ilvl w:val="0"/>
          <w:numId w:val="39"/>
        </w:numPr>
        <w:spacing w:before="0"/>
        <w:ind w:left="426" w:hanging="426"/>
        <w:contextualSpacing/>
        <w:jc w:val="left"/>
        <w:rPr>
          <w:rFonts w:cs="Arial"/>
          <w:i/>
          <w:lang w:val="sr-Cyrl-CS"/>
        </w:rPr>
      </w:pPr>
      <w:r w:rsidRPr="00B60FDF">
        <w:rPr>
          <w:rFonts w:cs="Arial"/>
          <w:i/>
          <w:lang w:val="sr-Cyrl-CS"/>
        </w:rPr>
        <w:t>Цилиндар средњег притиска – заштитни вентили:</w:t>
      </w:r>
    </w:p>
    <w:p w:rsidR="00B60FDF" w:rsidRPr="00B60FDF" w:rsidRDefault="00B60FDF" w:rsidP="00B60FDF">
      <w:pPr>
        <w:spacing w:before="0"/>
        <w:jc w:val="left"/>
        <w:rPr>
          <w:rFonts w:cs="Arial"/>
          <w:lang w:val="sr-Cyrl-CS"/>
        </w:rPr>
      </w:pP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унутрашња површина вентила између два убода                                  паровода преструјних цеви међупрегрејане паре</w:t>
      </w:r>
      <w:r w:rsidRPr="00B60FDF">
        <w:rPr>
          <w:rFonts w:cs="Arial"/>
          <w:lang w:val="sr-Cyrl-CS"/>
        </w:rPr>
        <w:tab/>
      </w:r>
      <w:r w:rsidRPr="00B60FDF">
        <w:rPr>
          <w:rFonts w:cs="Arial"/>
          <w:lang w:val="sr-Cyrl-CS"/>
        </w:rPr>
        <w:tab/>
      </w:r>
      <w:r w:rsidRPr="00B60FDF">
        <w:rPr>
          <w:rFonts w:cs="Arial"/>
          <w:lang w:val="sr-Cyrl-CS"/>
        </w:rPr>
        <w:tab/>
        <w:t xml:space="preserve">  </w:t>
      </w:r>
      <w:r w:rsidRPr="00B60FDF">
        <w:rPr>
          <w:rFonts w:cs="Arial"/>
          <w:lang w:val="sr-Cyrl-CS"/>
        </w:rPr>
        <w:tab/>
      </w:r>
      <w:r w:rsidRPr="00B60FDF">
        <w:rPr>
          <w:rFonts w:cs="Arial"/>
          <w:lang w:val="sr-Cyrl-CS"/>
        </w:rPr>
        <w:tab/>
      </w:r>
      <w:r w:rsidRPr="00B60FDF">
        <w:rPr>
          <w:rFonts w:cs="Arial"/>
          <w:b/>
          <w:lang w:val="sr-Cyrl-CS"/>
        </w:rPr>
        <w:t>ком.2</w:t>
      </w:r>
      <w:r w:rsidRPr="00B60FDF">
        <w:rPr>
          <w:rFonts w:cs="Arial"/>
          <w:lang w:val="sr-Cyrl-CS"/>
        </w:rPr>
        <w:t>;</w:t>
      </w:r>
    </w:p>
    <w:p w:rsidR="00B60FDF" w:rsidRPr="00B60FDF" w:rsidRDefault="00B60FDF" w:rsidP="00C55483">
      <w:pPr>
        <w:numPr>
          <w:ilvl w:val="0"/>
          <w:numId w:val="38"/>
        </w:numPr>
        <w:spacing w:before="0"/>
        <w:ind w:left="709" w:hanging="349"/>
        <w:contextualSpacing/>
        <w:jc w:val="left"/>
        <w:rPr>
          <w:rFonts w:cs="Arial"/>
          <w:lang w:val="sr-Cyrl-CS"/>
        </w:rPr>
      </w:pPr>
      <w:r w:rsidRPr="00B60FDF">
        <w:rPr>
          <w:rFonts w:cs="Arial"/>
          <w:lang w:val="sr-Cyrl-CS"/>
        </w:rPr>
        <w:t>на спољашњој страни кућишта у зони споја (прелазног                        радијуса) паровода међупрегрејане паре и кућишта вентила</w:t>
      </w:r>
      <w:r w:rsidRPr="00B60FDF">
        <w:rPr>
          <w:rFonts w:cs="Arial"/>
          <w:lang w:val="sr-Cyrl-CS"/>
        </w:rPr>
        <w:tab/>
        <w:t xml:space="preserve">  </w:t>
      </w:r>
      <w:r w:rsidRPr="00B60FDF">
        <w:rPr>
          <w:rFonts w:cs="Arial"/>
          <w:lang w:val="sr-Cyrl-CS"/>
        </w:rPr>
        <w:tab/>
      </w:r>
      <w:r w:rsidRPr="00B60FDF">
        <w:rPr>
          <w:rFonts w:cs="Arial"/>
          <w:lang w:val="sr-Cyrl-CS"/>
        </w:rPr>
        <w:tab/>
      </w:r>
      <w:r w:rsidRPr="00B60FDF">
        <w:rPr>
          <w:rFonts w:cs="Arial"/>
          <w:b/>
          <w:lang w:val="sr-Cyrl-CS"/>
        </w:rPr>
        <w:t>ком.</w:t>
      </w:r>
      <w:r w:rsidRPr="00B60FDF">
        <w:rPr>
          <w:rFonts w:cs="Arial"/>
          <w:b/>
          <w:lang w:val="ru-RU"/>
        </w:rPr>
        <w:t>2</w:t>
      </w:r>
      <w:r w:rsidRPr="00B60FDF">
        <w:rPr>
          <w:rFonts w:cs="Arial"/>
          <w:lang w:val="sr-Cyrl-CS"/>
        </w:rPr>
        <w:t>;</w:t>
      </w:r>
    </w:p>
    <w:p w:rsidR="00B60FDF" w:rsidRPr="00B60FDF" w:rsidRDefault="00B60FDF" w:rsidP="00B60FDF">
      <w:pPr>
        <w:spacing w:before="0"/>
        <w:jc w:val="left"/>
        <w:rPr>
          <w:rFonts w:cs="Arial"/>
          <w:lang w:val="sr-Cyrl-CS"/>
        </w:rPr>
      </w:pPr>
    </w:p>
    <w:p w:rsidR="00B60FDF" w:rsidRPr="00377EC1" w:rsidRDefault="00377EC1" w:rsidP="00C55483">
      <w:pPr>
        <w:pStyle w:val="ListParagraph"/>
        <w:numPr>
          <w:ilvl w:val="0"/>
          <w:numId w:val="42"/>
        </w:numPr>
        <w:spacing w:before="0"/>
        <w:jc w:val="left"/>
        <w:rPr>
          <w:rFonts w:ascii="Arial" w:hAnsi="Arial" w:cs="Arial"/>
          <w:lang w:val="sr-Cyrl-CS"/>
        </w:rPr>
      </w:pPr>
      <w:r>
        <w:rPr>
          <w:rFonts w:ascii="Arial" w:hAnsi="Arial" w:cs="Arial"/>
          <w:lang w:val="sr-Cyrl-CS"/>
        </w:rPr>
        <w:t>У</w:t>
      </w:r>
      <w:r w:rsidRPr="00377EC1">
        <w:rPr>
          <w:rFonts w:ascii="Arial" w:hAnsi="Arial" w:cs="Arial"/>
          <w:lang w:val="sr-Cyrl-CS"/>
        </w:rPr>
        <w:t>чешће услуга које ће се признавати по НЧ</w:t>
      </w:r>
      <w:r>
        <w:rPr>
          <w:rFonts w:ascii="Arial" w:hAnsi="Arial" w:cs="Arial"/>
          <w:lang w:val="sr-Cyrl-CS"/>
        </w:rPr>
        <w:t xml:space="preserve"> је 600 НЧ.</w:t>
      </w:r>
    </w:p>
    <w:p w:rsidR="00B60FDF" w:rsidRPr="00B60FDF" w:rsidRDefault="00B60FDF" w:rsidP="00B60FDF">
      <w:pPr>
        <w:spacing w:before="0"/>
        <w:jc w:val="left"/>
        <w:rPr>
          <w:rFonts w:cs="Arial"/>
          <w:b/>
          <w:u w:val="single"/>
          <w:lang w:val="sr-Cyrl-CS"/>
        </w:rPr>
      </w:pP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lang w:val="sr-Cyrl-CS"/>
        </w:rPr>
      </w:pPr>
    </w:p>
    <w:p w:rsidR="00B60FDF" w:rsidRPr="00B60FDF" w:rsidRDefault="00B60FDF" w:rsidP="00B60FDF">
      <w:pPr>
        <w:spacing w:before="0"/>
        <w:jc w:val="left"/>
        <w:rPr>
          <w:rFonts w:cs="Arial"/>
          <w:b/>
          <w:lang w:val="ru-RU"/>
        </w:rPr>
      </w:pPr>
    </w:p>
    <w:p w:rsidR="00B60FDF" w:rsidRPr="00B60FDF" w:rsidRDefault="00B60FDF" w:rsidP="00B60FDF">
      <w:pPr>
        <w:spacing w:before="0"/>
        <w:jc w:val="left"/>
        <w:rPr>
          <w:rFonts w:cs="Arial"/>
          <w:lang w:val="ru-RU"/>
        </w:rPr>
      </w:pPr>
      <w:r w:rsidRPr="00B60FDF">
        <w:rPr>
          <w:rFonts w:cs="Arial"/>
          <w:lang w:val="ru-RU"/>
        </w:rPr>
        <w:br w:type="page"/>
      </w:r>
    </w:p>
    <w:p w:rsidR="00B60FDF" w:rsidRPr="00B60FDF" w:rsidRDefault="00B60FDF" w:rsidP="00B60FDF">
      <w:pPr>
        <w:spacing w:before="0"/>
        <w:rPr>
          <w:rFonts w:cs="Arial"/>
          <w:b/>
          <w:sz w:val="24"/>
          <w:szCs w:val="24"/>
          <w:lang w:val="sr-Latn-CS"/>
        </w:rPr>
      </w:pPr>
      <w:r w:rsidRPr="00B60FDF">
        <w:rPr>
          <w:rFonts w:cs="Arial"/>
          <w:b/>
          <w:sz w:val="24"/>
          <w:szCs w:val="24"/>
        </w:rPr>
        <w:lastRenderedPageBreak/>
        <w:t>ПРЕДМЕТ: Обим испитивања делова турбоагрегата методама без разарања у  ремонту турбоагрегата блока А</w:t>
      </w:r>
      <w:r w:rsidRPr="00B60FDF">
        <w:rPr>
          <w:rFonts w:cs="Arial"/>
          <w:b/>
          <w:sz w:val="24"/>
          <w:szCs w:val="24"/>
          <w:lang w:val="sr-Latn-RS"/>
        </w:rPr>
        <w:t>3</w:t>
      </w:r>
      <w:r w:rsidRPr="00B60FDF">
        <w:rPr>
          <w:rFonts w:cs="Arial"/>
          <w:b/>
          <w:sz w:val="24"/>
          <w:szCs w:val="24"/>
          <w:lang w:val="sr-Latn-CS"/>
        </w:rPr>
        <w:t xml:space="preserve"> </w:t>
      </w:r>
      <w:r w:rsidRPr="00B60FDF">
        <w:rPr>
          <w:rFonts w:cs="Arial"/>
          <w:b/>
          <w:sz w:val="24"/>
          <w:szCs w:val="24"/>
        </w:rPr>
        <w:t>201</w:t>
      </w:r>
      <w:r w:rsidRPr="00B60FDF">
        <w:rPr>
          <w:rFonts w:cs="Arial"/>
          <w:b/>
          <w:sz w:val="24"/>
          <w:szCs w:val="24"/>
          <w:lang w:val="sr-Latn-RS"/>
        </w:rPr>
        <w:t>8</w:t>
      </w:r>
      <w:r w:rsidRPr="00B60FDF">
        <w:rPr>
          <w:rFonts w:cs="Arial"/>
          <w:b/>
          <w:sz w:val="24"/>
          <w:szCs w:val="24"/>
        </w:rPr>
        <w:t>. године</w:t>
      </w:r>
    </w:p>
    <w:p w:rsidR="00B60FDF" w:rsidRPr="00B60FDF" w:rsidRDefault="00B60FDF" w:rsidP="00B60FDF">
      <w:pPr>
        <w:tabs>
          <w:tab w:val="left" w:pos="5775"/>
        </w:tabs>
        <w:spacing w:before="0"/>
        <w:jc w:val="left"/>
        <w:rPr>
          <w:rFonts w:cs="Arial"/>
        </w:rPr>
      </w:pPr>
      <w:r w:rsidRPr="00B60FDF">
        <w:rPr>
          <w:rFonts w:cs="Arial"/>
        </w:rPr>
        <w:tab/>
      </w:r>
    </w:p>
    <w:p w:rsidR="00B60FDF" w:rsidRPr="00B60FDF" w:rsidRDefault="00B60FDF" w:rsidP="00B60FDF">
      <w:pPr>
        <w:spacing w:before="0"/>
        <w:jc w:val="left"/>
        <w:rPr>
          <w:rFonts w:cs="Arial"/>
        </w:rPr>
      </w:pPr>
    </w:p>
    <w:tbl>
      <w:tblPr>
        <w:tblW w:w="805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7"/>
        <w:gridCol w:w="1134"/>
        <w:gridCol w:w="2267"/>
        <w:gridCol w:w="1417"/>
      </w:tblGrid>
      <w:tr w:rsidR="00F970A1" w:rsidRPr="00B60FDF" w:rsidTr="00F970A1">
        <w:tc>
          <w:tcPr>
            <w:tcW w:w="3237" w:type="dxa"/>
            <w:vAlign w:val="center"/>
            <w:hideMark/>
          </w:tcPr>
          <w:p w:rsidR="00F970A1" w:rsidRPr="00B60FDF" w:rsidRDefault="00F970A1" w:rsidP="00B60FDF">
            <w:pPr>
              <w:spacing w:before="0"/>
              <w:jc w:val="center"/>
              <w:rPr>
                <w:rFonts w:cs="Arial"/>
                <w:b/>
              </w:rPr>
            </w:pPr>
            <w:r w:rsidRPr="00B60FDF">
              <w:rPr>
                <w:rFonts w:cs="Arial"/>
                <w:b/>
              </w:rPr>
              <w:t>Назив дела</w:t>
            </w:r>
          </w:p>
        </w:tc>
        <w:tc>
          <w:tcPr>
            <w:tcW w:w="1134" w:type="dxa"/>
            <w:vAlign w:val="center"/>
            <w:hideMark/>
          </w:tcPr>
          <w:p w:rsidR="00F970A1" w:rsidRPr="00B60FDF" w:rsidRDefault="00F970A1" w:rsidP="00B60FDF">
            <w:pPr>
              <w:spacing w:before="0"/>
              <w:ind w:right="-108"/>
              <w:jc w:val="center"/>
              <w:rPr>
                <w:rFonts w:cs="Arial"/>
                <w:b/>
              </w:rPr>
            </w:pPr>
            <w:r w:rsidRPr="00B60FDF">
              <w:rPr>
                <w:rFonts w:cs="Arial"/>
                <w:b/>
              </w:rPr>
              <w:t>Број испитних површина</w:t>
            </w:r>
          </w:p>
        </w:tc>
        <w:tc>
          <w:tcPr>
            <w:tcW w:w="2267" w:type="dxa"/>
            <w:vAlign w:val="center"/>
            <w:hideMark/>
          </w:tcPr>
          <w:p w:rsidR="00F970A1" w:rsidRPr="00B60FDF" w:rsidRDefault="00F970A1" w:rsidP="00B60FDF">
            <w:pPr>
              <w:spacing w:before="0"/>
              <w:ind w:right="-107"/>
              <w:jc w:val="center"/>
              <w:rPr>
                <w:rFonts w:cs="Arial"/>
                <w:b/>
              </w:rPr>
            </w:pPr>
            <w:r w:rsidRPr="00B60FDF">
              <w:rPr>
                <w:rFonts w:cs="Arial"/>
                <w:b/>
              </w:rPr>
              <w:t>Димензије дела [</w:t>
            </w:r>
            <w:r w:rsidRPr="00B60FDF">
              <w:rPr>
                <w:rFonts w:cs="Arial"/>
                <w:b/>
                <w:lang w:val="sr-Latn-CS"/>
              </w:rPr>
              <w:t>mm</w:t>
            </w:r>
            <w:r w:rsidRPr="00B60FDF">
              <w:rPr>
                <w:rFonts w:cs="Arial"/>
                <w:b/>
              </w:rPr>
              <w:t>] Површина [</w:t>
            </w:r>
            <w:r w:rsidRPr="00B60FDF">
              <w:rPr>
                <w:rFonts w:cs="Arial"/>
                <w:b/>
                <w:lang w:val="sr-Latn-CS"/>
              </w:rPr>
              <w:t>m</w:t>
            </w:r>
            <w:r w:rsidRPr="00B60FDF">
              <w:rPr>
                <w:rFonts w:cs="Arial"/>
                <w:b/>
                <w:vertAlign w:val="superscript"/>
              </w:rPr>
              <w:t>2</w:t>
            </w:r>
            <w:r w:rsidRPr="00B60FDF">
              <w:rPr>
                <w:rFonts w:cs="Arial"/>
                <w:b/>
              </w:rPr>
              <w:t>]</w:t>
            </w:r>
          </w:p>
        </w:tc>
        <w:tc>
          <w:tcPr>
            <w:tcW w:w="1417" w:type="dxa"/>
            <w:vAlign w:val="center"/>
            <w:hideMark/>
          </w:tcPr>
          <w:p w:rsidR="00F970A1" w:rsidRPr="00B60FDF" w:rsidRDefault="00F970A1" w:rsidP="00B60FDF">
            <w:pPr>
              <w:spacing w:before="0"/>
              <w:ind w:right="-108"/>
              <w:jc w:val="center"/>
              <w:rPr>
                <w:rFonts w:cs="Arial"/>
                <w:b/>
              </w:rPr>
            </w:pPr>
            <w:r w:rsidRPr="00B60FDF">
              <w:rPr>
                <w:rFonts w:cs="Arial"/>
                <w:b/>
              </w:rPr>
              <w:t>Метода испитивања</w:t>
            </w:r>
          </w:p>
        </w:tc>
      </w:tr>
      <w:tr w:rsidR="00F970A1" w:rsidRPr="00B60FDF" w:rsidTr="00F970A1">
        <w:trPr>
          <w:trHeight w:val="902"/>
        </w:trPr>
        <w:tc>
          <w:tcPr>
            <w:tcW w:w="3237" w:type="dxa"/>
            <w:vAlign w:val="center"/>
            <w:hideMark/>
          </w:tcPr>
          <w:p w:rsidR="00F970A1" w:rsidRPr="00B60FDF" w:rsidRDefault="00F970A1" w:rsidP="00B60FDF">
            <w:pPr>
              <w:spacing w:before="0"/>
              <w:jc w:val="left"/>
              <w:rPr>
                <w:rFonts w:cs="Arial"/>
                <w:sz w:val="20"/>
                <w:szCs w:val="20"/>
              </w:rPr>
            </w:pPr>
            <w:r w:rsidRPr="00B60FDF">
              <w:rPr>
                <w:rFonts w:cs="Arial"/>
                <w:sz w:val="20"/>
                <w:szCs w:val="20"/>
              </w:rPr>
              <w:t xml:space="preserve">Ротор ТНП, лопатице </w:t>
            </w:r>
            <w:r w:rsidRPr="00B60FDF">
              <w:rPr>
                <w:rFonts w:cs="Arial"/>
                <w:sz w:val="20"/>
                <w:szCs w:val="20"/>
                <w:lang w:val="sr-Latn-RS"/>
              </w:rPr>
              <w:t>6</w:t>
            </w:r>
            <w:r w:rsidRPr="00B60FDF">
              <w:rPr>
                <w:rFonts w:cs="Arial"/>
                <w:sz w:val="20"/>
                <w:szCs w:val="20"/>
              </w:rPr>
              <w:t xml:space="preserve">. реда у монтираном стању </w:t>
            </w:r>
          </w:p>
        </w:tc>
        <w:tc>
          <w:tcPr>
            <w:tcW w:w="1134" w:type="dxa"/>
            <w:vAlign w:val="center"/>
            <w:hideMark/>
          </w:tcPr>
          <w:p w:rsidR="00F970A1" w:rsidRPr="00B60FDF" w:rsidRDefault="00F970A1" w:rsidP="00B60FDF">
            <w:pPr>
              <w:spacing w:before="0"/>
              <w:jc w:val="center"/>
              <w:rPr>
                <w:rFonts w:cs="Arial"/>
                <w:sz w:val="20"/>
                <w:szCs w:val="20"/>
              </w:rPr>
            </w:pPr>
            <w:r w:rsidRPr="00B60FDF">
              <w:rPr>
                <w:rFonts w:cs="Arial"/>
                <w:sz w:val="20"/>
                <w:szCs w:val="20"/>
              </w:rPr>
              <w:t>1</w:t>
            </w:r>
            <w:r w:rsidRPr="00B60FDF">
              <w:rPr>
                <w:rFonts w:cs="Arial"/>
                <w:sz w:val="20"/>
                <w:szCs w:val="20"/>
                <w:lang w:val="sr-Latn-RS"/>
              </w:rPr>
              <w:t>2</w:t>
            </w:r>
            <w:r w:rsidRPr="00B60FDF">
              <w:rPr>
                <w:rFonts w:cs="Arial"/>
                <w:sz w:val="20"/>
                <w:szCs w:val="20"/>
              </w:rPr>
              <w:t>6 лопатица</w:t>
            </w:r>
          </w:p>
        </w:tc>
        <w:tc>
          <w:tcPr>
            <w:tcW w:w="2267" w:type="dxa"/>
            <w:vAlign w:val="center"/>
            <w:hideMark/>
          </w:tcPr>
          <w:p w:rsidR="00F970A1" w:rsidRPr="00B60FDF" w:rsidRDefault="00F970A1" w:rsidP="00B60FDF">
            <w:pPr>
              <w:spacing w:before="0"/>
              <w:jc w:val="center"/>
              <w:rPr>
                <w:rFonts w:cs="Arial"/>
                <w:sz w:val="20"/>
                <w:szCs w:val="20"/>
              </w:rPr>
            </w:pPr>
            <w:r w:rsidRPr="00B60FDF">
              <w:rPr>
                <w:rFonts w:cs="Arial"/>
                <w:sz w:val="20"/>
                <w:szCs w:val="20"/>
              </w:rPr>
              <w:t>0,5x1</w:t>
            </w:r>
            <w:r w:rsidRPr="00B60FDF">
              <w:rPr>
                <w:rFonts w:cs="Arial"/>
                <w:sz w:val="20"/>
                <w:szCs w:val="20"/>
                <w:lang w:val="sr-Latn-RS"/>
              </w:rPr>
              <w:t>2</w:t>
            </w:r>
            <w:r w:rsidRPr="00B60FDF">
              <w:rPr>
                <w:rFonts w:cs="Arial"/>
                <w:sz w:val="20"/>
                <w:szCs w:val="20"/>
              </w:rPr>
              <w:t xml:space="preserve">6 → </w:t>
            </w:r>
            <w:r w:rsidRPr="00B60FDF">
              <w:rPr>
                <w:rFonts w:cs="Arial"/>
                <w:sz w:val="20"/>
                <w:szCs w:val="20"/>
                <w:lang w:val="sr-Latn-RS"/>
              </w:rPr>
              <w:t>6</w:t>
            </w:r>
            <w:r w:rsidRPr="00B60FDF">
              <w:rPr>
                <w:rFonts w:cs="Arial"/>
                <w:sz w:val="20"/>
                <w:szCs w:val="20"/>
              </w:rPr>
              <w:t>3m</w:t>
            </w:r>
            <w:r w:rsidRPr="00B60FDF">
              <w:rPr>
                <w:rFonts w:cs="Arial"/>
                <w:sz w:val="20"/>
                <w:szCs w:val="20"/>
                <w:vertAlign w:val="superscript"/>
              </w:rPr>
              <w:t>2</w:t>
            </w:r>
          </w:p>
        </w:tc>
        <w:tc>
          <w:tcPr>
            <w:tcW w:w="1417" w:type="dxa"/>
            <w:vAlign w:val="center"/>
            <w:hideMark/>
          </w:tcPr>
          <w:p w:rsidR="00F970A1" w:rsidRPr="00B60FDF" w:rsidRDefault="00F970A1" w:rsidP="00B60FDF">
            <w:pPr>
              <w:spacing w:before="0"/>
              <w:ind w:right="-60"/>
              <w:jc w:val="center"/>
              <w:rPr>
                <w:rFonts w:cs="Arial"/>
                <w:sz w:val="20"/>
                <w:szCs w:val="20"/>
                <w:lang w:val="sr-Latn-CS"/>
              </w:rPr>
            </w:pPr>
            <w:r w:rsidRPr="00B60FDF">
              <w:rPr>
                <w:rFonts w:cs="Arial"/>
                <w:sz w:val="20"/>
                <w:szCs w:val="20"/>
              </w:rPr>
              <w:t>М</w:t>
            </w:r>
            <w:r w:rsidRPr="00B60FDF">
              <w:rPr>
                <w:rFonts w:cs="Arial"/>
                <w:sz w:val="20"/>
                <w:szCs w:val="20"/>
                <w:lang w:val="sr-Latn-CS"/>
              </w:rPr>
              <w:t>T</w:t>
            </w:r>
          </w:p>
        </w:tc>
      </w:tr>
      <w:tr w:rsidR="00F970A1" w:rsidRPr="00B60FDF" w:rsidTr="00F970A1">
        <w:trPr>
          <w:trHeight w:val="233"/>
        </w:trPr>
        <w:tc>
          <w:tcPr>
            <w:tcW w:w="3237" w:type="dxa"/>
            <w:vMerge w:val="restart"/>
            <w:vAlign w:val="center"/>
            <w:hideMark/>
          </w:tcPr>
          <w:p w:rsidR="00F970A1" w:rsidRPr="00B60FDF" w:rsidRDefault="00F970A1" w:rsidP="00B60FDF">
            <w:pPr>
              <w:spacing w:before="0"/>
              <w:jc w:val="left"/>
              <w:rPr>
                <w:rFonts w:cs="Arial"/>
                <w:sz w:val="20"/>
                <w:szCs w:val="20"/>
              </w:rPr>
            </w:pPr>
            <w:r w:rsidRPr="00B60FDF">
              <w:rPr>
                <w:rFonts w:cs="Arial"/>
                <w:sz w:val="20"/>
                <w:szCs w:val="20"/>
              </w:rPr>
              <w:t>Лежај бр.1</w:t>
            </w:r>
          </w:p>
        </w:tc>
        <w:tc>
          <w:tcPr>
            <w:tcW w:w="1134"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1</w:t>
            </w:r>
          </w:p>
        </w:tc>
        <w:tc>
          <w:tcPr>
            <w:tcW w:w="2267"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Ø225x160 → 0,11m</w:t>
            </w:r>
            <w:r w:rsidRPr="00B60FDF">
              <w:rPr>
                <w:rFonts w:cs="Arial"/>
                <w:sz w:val="20"/>
                <w:szCs w:val="20"/>
                <w:vertAlign w:val="superscript"/>
              </w:rPr>
              <w:t>2</w:t>
            </w: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PT</w:t>
            </w:r>
          </w:p>
        </w:tc>
      </w:tr>
      <w:tr w:rsidR="00F970A1" w:rsidRPr="00B60FDF" w:rsidTr="00F970A1">
        <w:trPr>
          <w:trHeight w:val="232"/>
        </w:trPr>
        <w:tc>
          <w:tcPr>
            <w:tcW w:w="3237" w:type="dxa"/>
            <w:vMerge/>
            <w:vAlign w:val="center"/>
            <w:hideMark/>
          </w:tcPr>
          <w:p w:rsidR="00F970A1" w:rsidRPr="00B60FDF" w:rsidRDefault="00F970A1" w:rsidP="00B60FDF">
            <w:pPr>
              <w:spacing w:before="0"/>
              <w:jc w:val="left"/>
              <w:rPr>
                <w:rFonts w:cs="Arial"/>
                <w:sz w:val="20"/>
                <w:szCs w:val="20"/>
              </w:rPr>
            </w:pPr>
          </w:p>
        </w:tc>
        <w:tc>
          <w:tcPr>
            <w:tcW w:w="1134" w:type="dxa"/>
            <w:vMerge/>
            <w:vAlign w:val="center"/>
            <w:hideMark/>
          </w:tcPr>
          <w:p w:rsidR="00F970A1" w:rsidRPr="00B60FDF" w:rsidRDefault="00F970A1" w:rsidP="00B60FDF">
            <w:pPr>
              <w:spacing w:before="0"/>
              <w:jc w:val="left"/>
              <w:rPr>
                <w:rFonts w:cs="Arial"/>
                <w:sz w:val="20"/>
                <w:szCs w:val="20"/>
              </w:rPr>
            </w:pPr>
          </w:p>
        </w:tc>
        <w:tc>
          <w:tcPr>
            <w:tcW w:w="2267" w:type="dxa"/>
            <w:vMerge/>
            <w:vAlign w:val="center"/>
            <w:hideMark/>
          </w:tcPr>
          <w:p w:rsidR="00F970A1" w:rsidRPr="00B60FDF" w:rsidRDefault="00F970A1" w:rsidP="00B60FDF">
            <w:pPr>
              <w:spacing w:before="0"/>
              <w:jc w:val="left"/>
              <w:rPr>
                <w:rFonts w:cs="Arial"/>
                <w:sz w:val="20"/>
                <w:szCs w:val="20"/>
              </w:rPr>
            </w:pP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UT</w:t>
            </w:r>
          </w:p>
        </w:tc>
      </w:tr>
      <w:tr w:rsidR="00F970A1" w:rsidRPr="00B60FDF" w:rsidTr="00F970A1">
        <w:trPr>
          <w:trHeight w:val="233"/>
        </w:trPr>
        <w:tc>
          <w:tcPr>
            <w:tcW w:w="3237" w:type="dxa"/>
            <w:vMerge w:val="restart"/>
            <w:vAlign w:val="center"/>
            <w:hideMark/>
          </w:tcPr>
          <w:p w:rsidR="00F970A1" w:rsidRPr="00B60FDF" w:rsidRDefault="00F970A1" w:rsidP="00B60FDF">
            <w:pPr>
              <w:spacing w:before="0"/>
              <w:jc w:val="left"/>
              <w:rPr>
                <w:rFonts w:cs="Arial"/>
                <w:sz w:val="20"/>
                <w:szCs w:val="20"/>
              </w:rPr>
            </w:pPr>
            <w:r w:rsidRPr="00B60FDF">
              <w:rPr>
                <w:rFonts w:cs="Arial"/>
                <w:sz w:val="20"/>
                <w:szCs w:val="20"/>
              </w:rPr>
              <w:t>Лежај бр.2</w:t>
            </w:r>
          </w:p>
        </w:tc>
        <w:tc>
          <w:tcPr>
            <w:tcW w:w="1134"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1</w:t>
            </w:r>
          </w:p>
        </w:tc>
        <w:tc>
          <w:tcPr>
            <w:tcW w:w="2267"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Ø315x252 → 0,25m</w:t>
            </w:r>
            <w:r w:rsidRPr="00B60FDF">
              <w:rPr>
                <w:rFonts w:cs="Arial"/>
                <w:sz w:val="20"/>
                <w:szCs w:val="20"/>
                <w:vertAlign w:val="superscript"/>
              </w:rPr>
              <w:t>2</w:t>
            </w: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PT</w:t>
            </w:r>
          </w:p>
        </w:tc>
      </w:tr>
      <w:tr w:rsidR="00F970A1" w:rsidRPr="00B60FDF" w:rsidTr="00F970A1">
        <w:trPr>
          <w:trHeight w:val="232"/>
        </w:trPr>
        <w:tc>
          <w:tcPr>
            <w:tcW w:w="3237" w:type="dxa"/>
            <w:vMerge/>
            <w:vAlign w:val="center"/>
            <w:hideMark/>
          </w:tcPr>
          <w:p w:rsidR="00F970A1" w:rsidRPr="00B60FDF" w:rsidRDefault="00F970A1" w:rsidP="00B60FDF">
            <w:pPr>
              <w:spacing w:before="0"/>
              <w:jc w:val="left"/>
              <w:rPr>
                <w:rFonts w:cs="Arial"/>
                <w:sz w:val="20"/>
                <w:szCs w:val="20"/>
              </w:rPr>
            </w:pPr>
          </w:p>
        </w:tc>
        <w:tc>
          <w:tcPr>
            <w:tcW w:w="1134" w:type="dxa"/>
            <w:vMerge/>
            <w:vAlign w:val="center"/>
            <w:hideMark/>
          </w:tcPr>
          <w:p w:rsidR="00F970A1" w:rsidRPr="00B60FDF" w:rsidRDefault="00F970A1" w:rsidP="00B60FDF">
            <w:pPr>
              <w:spacing w:before="0"/>
              <w:jc w:val="left"/>
              <w:rPr>
                <w:rFonts w:cs="Arial"/>
                <w:sz w:val="20"/>
                <w:szCs w:val="20"/>
              </w:rPr>
            </w:pPr>
          </w:p>
        </w:tc>
        <w:tc>
          <w:tcPr>
            <w:tcW w:w="2267" w:type="dxa"/>
            <w:vMerge/>
            <w:vAlign w:val="center"/>
            <w:hideMark/>
          </w:tcPr>
          <w:p w:rsidR="00F970A1" w:rsidRPr="00B60FDF" w:rsidRDefault="00F970A1" w:rsidP="00B60FDF">
            <w:pPr>
              <w:spacing w:before="0"/>
              <w:jc w:val="left"/>
              <w:rPr>
                <w:rFonts w:cs="Arial"/>
                <w:sz w:val="20"/>
                <w:szCs w:val="20"/>
              </w:rPr>
            </w:pP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UT</w:t>
            </w:r>
          </w:p>
        </w:tc>
      </w:tr>
      <w:tr w:rsidR="00F970A1" w:rsidRPr="00B60FDF" w:rsidTr="00F970A1">
        <w:trPr>
          <w:trHeight w:val="233"/>
        </w:trPr>
        <w:tc>
          <w:tcPr>
            <w:tcW w:w="3237" w:type="dxa"/>
            <w:vMerge w:val="restart"/>
            <w:vAlign w:val="center"/>
            <w:hideMark/>
          </w:tcPr>
          <w:p w:rsidR="00F970A1" w:rsidRPr="00B60FDF" w:rsidRDefault="00F970A1" w:rsidP="00B60FDF">
            <w:pPr>
              <w:spacing w:before="0"/>
              <w:jc w:val="left"/>
              <w:rPr>
                <w:rFonts w:cs="Arial"/>
                <w:sz w:val="20"/>
                <w:szCs w:val="20"/>
              </w:rPr>
            </w:pPr>
            <w:r w:rsidRPr="00B60FDF">
              <w:rPr>
                <w:rFonts w:cs="Arial"/>
                <w:sz w:val="20"/>
                <w:szCs w:val="20"/>
              </w:rPr>
              <w:t>Лежај бр.3</w:t>
            </w:r>
          </w:p>
        </w:tc>
        <w:tc>
          <w:tcPr>
            <w:tcW w:w="1134"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1</w:t>
            </w:r>
          </w:p>
        </w:tc>
        <w:tc>
          <w:tcPr>
            <w:tcW w:w="2267"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Ø</w:t>
            </w:r>
            <w:r w:rsidRPr="00B60FDF">
              <w:rPr>
                <w:rFonts w:cs="Arial"/>
                <w:sz w:val="20"/>
                <w:szCs w:val="20"/>
                <w:lang w:val="sr-Latn-RS"/>
              </w:rPr>
              <w:t>355</w:t>
            </w:r>
            <w:r w:rsidRPr="00B60FDF">
              <w:rPr>
                <w:rFonts w:cs="Arial"/>
                <w:sz w:val="20"/>
                <w:szCs w:val="20"/>
              </w:rPr>
              <w:t>x350 → 0,</w:t>
            </w:r>
            <w:r w:rsidRPr="00B60FDF">
              <w:rPr>
                <w:rFonts w:cs="Arial"/>
                <w:sz w:val="20"/>
                <w:szCs w:val="20"/>
                <w:lang w:val="sr-Latn-RS"/>
              </w:rPr>
              <w:t>39</w:t>
            </w:r>
            <w:r w:rsidRPr="00B60FDF">
              <w:rPr>
                <w:rFonts w:cs="Arial"/>
                <w:sz w:val="20"/>
                <w:szCs w:val="20"/>
              </w:rPr>
              <w:t>m</w:t>
            </w:r>
            <w:r w:rsidRPr="00B60FDF">
              <w:rPr>
                <w:rFonts w:cs="Arial"/>
                <w:sz w:val="20"/>
                <w:szCs w:val="20"/>
                <w:vertAlign w:val="superscript"/>
              </w:rPr>
              <w:t>2</w:t>
            </w: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PT</w:t>
            </w:r>
          </w:p>
        </w:tc>
      </w:tr>
      <w:tr w:rsidR="00F970A1" w:rsidRPr="00B60FDF" w:rsidTr="00F970A1">
        <w:trPr>
          <w:trHeight w:val="232"/>
        </w:trPr>
        <w:tc>
          <w:tcPr>
            <w:tcW w:w="3237" w:type="dxa"/>
            <w:vMerge/>
            <w:vAlign w:val="center"/>
            <w:hideMark/>
          </w:tcPr>
          <w:p w:rsidR="00F970A1" w:rsidRPr="00B60FDF" w:rsidRDefault="00F970A1" w:rsidP="00B60FDF">
            <w:pPr>
              <w:spacing w:before="0"/>
              <w:jc w:val="left"/>
              <w:rPr>
                <w:rFonts w:cs="Arial"/>
                <w:sz w:val="20"/>
                <w:szCs w:val="20"/>
              </w:rPr>
            </w:pPr>
          </w:p>
        </w:tc>
        <w:tc>
          <w:tcPr>
            <w:tcW w:w="1134" w:type="dxa"/>
            <w:vMerge/>
            <w:vAlign w:val="center"/>
            <w:hideMark/>
          </w:tcPr>
          <w:p w:rsidR="00F970A1" w:rsidRPr="00B60FDF" w:rsidRDefault="00F970A1" w:rsidP="00B60FDF">
            <w:pPr>
              <w:spacing w:before="0"/>
              <w:jc w:val="left"/>
              <w:rPr>
                <w:rFonts w:cs="Arial"/>
                <w:sz w:val="20"/>
                <w:szCs w:val="20"/>
              </w:rPr>
            </w:pPr>
          </w:p>
        </w:tc>
        <w:tc>
          <w:tcPr>
            <w:tcW w:w="2267" w:type="dxa"/>
            <w:vMerge/>
            <w:vAlign w:val="center"/>
            <w:hideMark/>
          </w:tcPr>
          <w:p w:rsidR="00F970A1" w:rsidRPr="00B60FDF" w:rsidRDefault="00F970A1" w:rsidP="00B60FDF">
            <w:pPr>
              <w:spacing w:before="0"/>
              <w:jc w:val="left"/>
              <w:rPr>
                <w:rFonts w:cs="Arial"/>
                <w:sz w:val="20"/>
                <w:szCs w:val="20"/>
              </w:rPr>
            </w:pP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UT</w:t>
            </w:r>
          </w:p>
        </w:tc>
      </w:tr>
      <w:tr w:rsidR="00F970A1" w:rsidRPr="00B60FDF" w:rsidTr="00F970A1">
        <w:trPr>
          <w:trHeight w:val="225"/>
        </w:trPr>
        <w:tc>
          <w:tcPr>
            <w:tcW w:w="3237" w:type="dxa"/>
            <w:vMerge w:val="restart"/>
            <w:vAlign w:val="center"/>
            <w:hideMark/>
          </w:tcPr>
          <w:p w:rsidR="00F970A1" w:rsidRPr="00B60FDF" w:rsidRDefault="00F970A1" w:rsidP="00B60FDF">
            <w:pPr>
              <w:spacing w:before="0"/>
              <w:jc w:val="left"/>
              <w:rPr>
                <w:rFonts w:cs="Arial"/>
                <w:sz w:val="20"/>
                <w:szCs w:val="20"/>
              </w:rPr>
            </w:pPr>
            <w:r w:rsidRPr="00B60FDF">
              <w:rPr>
                <w:rFonts w:cs="Arial"/>
                <w:sz w:val="20"/>
                <w:szCs w:val="20"/>
              </w:rPr>
              <w:t>Лежај бр.4</w:t>
            </w:r>
          </w:p>
        </w:tc>
        <w:tc>
          <w:tcPr>
            <w:tcW w:w="1134"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1</w:t>
            </w:r>
          </w:p>
        </w:tc>
        <w:tc>
          <w:tcPr>
            <w:tcW w:w="2267"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Ø450x400 → 0,57m</w:t>
            </w:r>
            <w:r w:rsidRPr="00B60FDF">
              <w:rPr>
                <w:rFonts w:cs="Arial"/>
                <w:sz w:val="20"/>
                <w:szCs w:val="20"/>
                <w:vertAlign w:val="superscript"/>
              </w:rPr>
              <w:t>2</w:t>
            </w: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PT</w:t>
            </w:r>
          </w:p>
        </w:tc>
      </w:tr>
      <w:tr w:rsidR="00F970A1" w:rsidRPr="00B60FDF" w:rsidTr="00F970A1">
        <w:trPr>
          <w:trHeight w:val="225"/>
        </w:trPr>
        <w:tc>
          <w:tcPr>
            <w:tcW w:w="3237" w:type="dxa"/>
            <w:vMerge/>
            <w:vAlign w:val="center"/>
            <w:hideMark/>
          </w:tcPr>
          <w:p w:rsidR="00F970A1" w:rsidRPr="00B60FDF" w:rsidRDefault="00F970A1" w:rsidP="00B60FDF">
            <w:pPr>
              <w:spacing w:before="0"/>
              <w:jc w:val="left"/>
              <w:rPr>
                <w:rFonts w:cs="Arial"/>
                <w:sz w:val="20"/>
                <w:szCs w:val="20"/>
              </w:rPr>
            </w:pPr>
          </w:p>
        </w:tc>
        <w:tc>
          <w:tcPr>
            <w:tcW w:w="1134" w:type="dxa"/>
            <w:vMerge/>
            <w:vAlign w:val="center"/>
            <w:hideMark/>
          </w:tcPr>
          <w:p w:rsidR="00F970A1" w:rsidRPr="00B60FDF" w:rsidRDefault="00F970A1" w:rsidP="00B60FDF">
            <w:pPr>
              <w:spacing w:before="0"/>
              <w:jc w:val="left"/>
              <w:rPr>
                <w:rFonts w:cs="Arial"/>
                <w:sz w:val="20"/>
                <w:szCs w:val="20"/>
              </w:rPr>
            </w:pPr>
          </w:p>
        </w:tc>
        <w:tc>
          <w:tcPr>
            <w:tcW w:w="2267" w:type="dxa"/>
            <w:vMerge/>
            <w:vAlign w:val="center"/>
            <w:hideMark/>
          </w:tcPr>
          <w:p w:rsidR="00F970A1" w:rsidRPr="00B60FDF" w:rsidRDefault="00F970A1" w:rsidP="00B60FDF">
            <w:pPr>
              <w:spacing w:before="0"/>
              <w:jc w:val="left"/>
              <w:rPr>
                <w:rFonts w:cs="Arial"/>
                <w:sz w:val="20"/>
                <w:szCs w:val="20"/>
              </w:rPr>
            </w:pP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UT</w:t>
            </w:r>
          </w:p>
        </w:tc>
      </w:tr>
      <w:tr w:rsidR="00F970A1" w:rsidRPr="00B60FDF" w:rsidTr="00F970A1">
        <w:trPr>
          <w:trHeight w:val="225"/>
        </w:trPr>
        <w:tc>
          <w:tcPr>
            <w:tcW w:w="3237" w:type="dxa"/>
            <w:vMerge w:val="restart"/>
            <w:vAlign w:val="center"/>
            <w:hideMark/>
          </w:tcPr>
          <w:p w:rsidR="00F970A1" w:rsidRPr="00B60FDF" w:rsidRDefault="00F970A1" w:rsidP="00B60FDF">
            <w:pPr>
              <w:spacing w:before="0"/>
              <w:jc w:val="left"/>
              <w:rPr>
                <w:rFonts w:cs="Arial"/>
                <w:sz w:val="20"/>
                <w:szCs w:val="20"/>
              </w:rPr>
            </w:pPr>
            <w:r w:rsidRPr="00B60FDF">
              <w:rPr>
                <w:rFonts w:cs="Arial"/>
                <w:sz w:val="20"/>
                <w:szCs w:val="20"/>
              </w:rPr>
              <w:t>Лежај бр.5</w:t>
            </w:r>
          </w:p>
        </w:tc>
        <w:tc>
          <w:tcPr>
            <w:tcW w:w="1134"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1</w:t>
            </w:r>
          </w:p>
        </w:tc>
        <w:tc>
          <w:tcPr>
            <w:tcW w:w="2267" w:type="dxa"/>
            <w:vMerge w:val="restart"/>
            <w:vAlign w:val="center"/>
          </w:tcPr>
          <w:p w:rsidR="00F970A1" w:rsidRPr="00B60FDF" w:rsidRDefault="00F970A1" w:rsidP="00B60FDF">
            <w:pPr>
              <w:spacing w:before="0"/>
              <w:jc w:val="center"/>
              <w:rPr>
                <w:rFonts w:cs="Arial"/>
                <w:sz w:val="20"/>
                <w:szCs w:val="20"/>
              </w:rPr>
            </w:pPr>
            <w:r w:rsidRPr="00B60FDF">
              <w:rPr>
                <w:rFonts w:cs="Arial"/>
                <w:sz w:val="20"/>
                <w:szCs w:val="20"/>
              </w:rPr>
              <w:t>Ø400x314 → 0,39m</w:t>
            </w:r>
            <w:r w:rsidRPr="00B60FDF">
              <w:rPr>
                <w:rFonts w:cs="Arial"/>
                <w:sz w:val="20"/>
                <w:szCs w:val="20"/>
                <w:vertAlign w:val="superscript"/>
              </w:rPr>
              <w:t>2</w:t>
            </w: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PT</w:t>
            </w:r>
          </w:p>
        </w:tc>
      </w:tr>
      <w:tr w:rsidR="00F970A1" w:rsidRPr="00B60FDF" w:rsidTr="00F970A1">
        <w:trPr>
          <w:trHeight w:val="225"/>
        </w:trPr>
        <w:tc>
          <w:tcPr>
            <w:tcW w:w="3237" w:type="dxa"/>
            <w:vMerge/>
            <w:vAlign w:val="center"/>
            <w:hideMark/>
          </w:tcPr>
          <w:p w:rsidR="00F970A1" w:rsidRPr="00B60FDF" w:rsidRDefault="00F970A1" w:rsidP="00B60FDF">
            <w:pPr>
              <w:spacing w:before="0"/>
              <w:jc w:val="left"/>
              <w:rPr>
                <w:rFonts w:cs="Arial"/>
                <w:sz w:val="20"/>
                <w:szCs w:val="20"/>
              </w:rPr>
            </w:pPr>
          </w:p>
        </w:tc>
        <w:tc>
          <w:tcPr>
            <w:tcW w:w="1134" w:type="dxa"/>
            <w:vMerge/>
            <w:vAlign w:val="center"/>
            <w:hideMark/>
          </w:tcPr>
          <w:p w:rsidR="00F970A1" w:rsidRPr="00B60FDF" w:rsidRDefault="00F970A1" w:rsidP="00B60FDF">
            <w:pPr>
              <w:spacing w:before="0"/>
              <w:jc w:val="left"/>
              <w:rPr>
                <w:rFonts w:cs="Arial"/>
                <w:sz w:val="20"/>
                <w:szCs w:val="20"/>
              </w:rPr>
            </w:pPr>
          </w:p>
        </w:tc>
        <w:tc>
          <w:tcPr>
            <w:tcW w:w="2267" w:type="dxa"/>
            <w:vMerge/>
            <w:vAlign w:val="center"/>
          </w:tcPr>
          <w:p w:rsidR="00F970A1" w:rsidRPr="00B60FDF" w:rsidRDefault="00F970A1" w:rsidP="00B60FDF">
            <w:pPr>
              <w:spacing w:before="0"/>
              <w:jc w:val="left"/>
              <w:rPr>
                <w:rFonts w:cs="Arial"/>
                <w:sz w:val="20"/>
                <w:szCs w:val="20"/>
              </w:rPr>
            </w:pP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UT</w:t>
            </w:r>
          </w:p>
        </w:tc>
      </w:tr>
      <w:tr w:rsidR="00F970A1" w:rsidRPr="00B60FDF" w:rsidTr="00F970A1">
        <w:trPr>
          <w:trHeight w:val="225"/>
        </w:trPr>
        <w:tc>
          <w:tcPr>
            <w:tcW w:w="3237" w:type="dxa"/>
            <w:vMerge w:val="restart"/>
            <w:vAlign w:val="center"/>
            <w:hideMark/>
          </w:tcPr>
          <w:p w:rsidR="00F970A1" w:rsidRPr="00B60FDF" w:rsidRDefault="00F970A1" w:rsidP="00B60FDF">
            <w:pPr>
              <w:spacing w:before="0"/>
              <w:jc w:val="left"/>
              <w:rPr>
                <w:rFonts w:cs="Arial"/>
                <w:sz w:val="20"/>
                <w:szCs w:val="20"/>
              </w:rPr>
            </w:pPr>
            <w:r w:rsidRPr="00B60FDF">
              <w:rPr>
                <w:rFonts w:cs="Arial"/>
                <w:sz w:val="20"/>
                <w:szCs w:val="20"/>
              </w:rPr>
              <w:t>Лежај бр.6</w:t>
            </w:r>
          </w:p>
        </w:tc>
        <w:tc>
          <w:tcPr>
            <w:tcW w:w="1134"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1</w:t>
            </w:r>
          </w:p>
        </w:tc>
        <w:tc>
          <w:tcPr>
            <w:tcW w:w="2267" w:type="dxa"/>
            <w:vMerge w:val="restart"/>
            <w:vAlign w:val="center"/>
          </w:tcPr>
          <w:p w:rsidR="00F970A1" w:rsidRPr="00B60FDF" w:rsidRDefault="00F970A1" w:rsidP="00B60FDF">
            <w:pPr>
              <w:spacing w:before="0"/>
              <w:jc w:val="center"/>
              <w:rPr>
                <w:rFonts w:cs="Arial"/>
                <w:sz w:val="20"/>
                <w:szCs w:val="20"/>
              </w:rPr>
            </w:pPr>
            <w:r w:rsidRPr="00B60FDF">
              <w:rPr>
                <w:rFonts w:cs="Arial"/>
                <w:sz w:val="20"/>
                <w:szCs w:val="20"/>
              </w:rPr>
              <w:t>Ø400x160 → 0,25m</w:t>
            </w:r>
            <w:r w:rsidRPr="00B60FDF">
              <w:rPr>
                <w:rFonts w:cs="Arial"/>
                <w:sz w:val="20"/>
                <w:szCs w:val="20"/>
                <w:vertAlign w:val="superscript"/>
              </w:rPr>
              <w:t>2</w:t>
            </w: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PT</w:t>
            </w:r>
          </w:p>
        </w:tc>
      </w:tr>
      <w:tr w:rsidR="00F970A1" w:rsidRPr="00B60FDF" w:rsidTr="00F970A1">
        <w:trPr>
          <w:trHeight w:val="225"/>
        </w:trPr>
        <w:tc>
          <w:tcPr>
            <w:tcW w:w="3237" w:type="dxa"/>
            <w:vMerge/>
            <w:vAlign w:val="center"/>
            <w:hideMark/>
          </w:tcPr>
          <w:p w:rsidR="00F970A1" w:rsidRPr="00B60FDF" w:rsidRDefault="00F970A1" w:rsidP="00B60FDF">
            <w:pPr>
              <w:spacing w:before="0"/>
              <w:jc w:val="left"/>
              <w:rPr>
                <w:rFonts w:cs="Arial"/>
                <w:sz w:val="20"/>
                <w:szCs w:val="20"/>
              </w:rPr>
            </w:pPr>
          </w:p>
        </w:tc>
        <w:tc>
          <w:tcPr>
            <w:tcW w:w="1134" w:type="dxa"/>
            <w:vMerge/>
            <w:vAlign w:val="center"/>
            <w:hideMark/>
          </w:tcPr>
          <w:p w:rsidR="00F970A1" w:rsidRPr="00B60FDF" w:rsidRDefault="00F970A1" w:rsidP="00B60FDF">
            <w:pPr>
              <w:spacing w:before="0"/>
              <w:jc w:val="left"/>
              <w:rPr>
                <w:rFonts w:cs="Arial"/>
                <w:sz w:val="20"/>
                <w:szCs w:val="20"/>
              </w:rPr>
            </w:pPr>
          </w:p>
        </w:tc>
        <w:tc>
          <w:tcPr>
            <w:tcW w:w="2267" w:type="dxa"/>
            <w:vMerge/>
            <w:vAlign w:val="center"/>
          </w:tcPr>
          <w:p w:rsidR="00F970A1" w:rsidRPr="00B60FDF" w:rsidRDefault="00F970A1" w:rsidP="00B60FDF">
            <w:pPr>
              <w:spacing w:before="0"/>
              <w:jc w:val="left"/>
              <w:rPr>
                <w:rFonts w:cs="Arial"/>
                <w:sz w:val="20"/>
                <w:szCs w:val="20"/>
              </w:rPr>
            </w:pP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UT</w:t>
            </w:r>
          </w:p>
        </w:tc>
      </w:tr>
      <w:tr w:rsidR="00F970A1" w:rsidRPr="00B60FDF" w:rsidTr="00F970A1">
        <w:trPr>
          <w:trHeight w:val="248"/>
        </w:trPr>
        <w:tc>
          <w:tcPr>
            <w:tcW w:w="3237" w:type="dxa"/>
            <w:vMerge w:val="restart"/>
            <w:vAlign w:val="center"/>
            <w:hideMark/>
          </w:tcPr>
          <w:p w:rsidR="00F970A1" w:rsidRPr="00B60FDF" w:rsidRDefault="00F970A1" w:rsidP="00B60FDF">
            <w:pPr>
              <w:spacing w:before="0"/>
              <w:jc w:val="left"/>
              <w:rPr>
                <w:rFonts w:cs="Arial"/>
                <w:sz w:val="20"/>
                <w:szCs w:val="20"/>
              </w:rPr>
            </w:pPr>
            <w:r w:rsidRPr="00B60FDF">
              <w:rPr>
                <w:rFonts w:cs="Arial"/>
                <w:sz w:val="20"/>
                <w:szCs w:val="20"/>
              </w:rPr>
              <w:t>Лежај бр.7</w:t>
            </w:r>
          </w:p>
        </w:tc>
        <w:tc>
          <w:tcPr>
            <w:tcW w:w="1134"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1</w:t>
            </w:r>
          </w:p>
        </w:tc>
        <w:tc>
          <w:tcPr>
            <w:tcW w:w="2267"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Ø160x160 → 0,08m</w:t>
            </w:r>
            <w:r w:rsidRPr="00B60FDF">
              <w:rPr>
                <w:rFonts w:cs="Arial"/>
                <w:sz w:val="20"/>
                <w:szCs w:val="20"/>
                <w:vertAlign w:val="superscript"/>
              </w:rPr>
              <w:t>2</w:t>
            </w:r>
          </w:p>
        </w:tc>
        <w:tc>
          <w:tcPr>
            <w:tcW w:w="1417" w:type="dxa"/>
            <w:vAlign w:val="center"/>
            <w:hideMark/>
          </w:tcPr>
          <w:p w:rsidR="00F970A1" w:rsidRPr="00B60FDF" w:rsidRDefault="00F970A1" w:rsidP="00B60FDF">
            <w:pPr>
              <w:spacing w:before="0"/>
              <w:ind w:right="-60"/>
              <w:jc w:val="center"/>
              <w:rPr>
                <w:rFonts w:cs="Arial"/>
                <w:sz w:val="20"/>
                <w:szCs w:val="20"/>
              </w:rPr>
            </w:pPr>
            <w:r w:rsidRPr="00B60FDF">
              <w:rPr>
                <w:rFonts w:cs="Arial"/>
                <w:sz w:val="20"/>
                <w:szCs w:val="20"/>
                <w:lang w:val="sr-Latn-CS"/>
              </w:rPr>
              <w:t>PT</w:t>
            </w:r>
          </w:p>
        </w:tc>
      </w:tr>
      <w:tr w:rsidR="00F970A1" w:rsidRPr="00B60FDF" w:rsidTr="00F970A1">
        <w:trPr>
          <w:trHeight w:val="247"/>
        </w:trPr>
        <w:tc>
          <w:tcPr>
            <w:tcW w:w="3237" w:type="dxa"/>
            <w:vMerge/>
            <w:vAlign w:val="center"/>
            <w:hideMark/>
          </w:tcPr>
          <w:p w:rsidR="00F970A1" w:rsidRPr="00B60FDF" w:rsidRDefault="00F970A1" w:rsidP="00B60FDF">
            <w:pPr>
              <w:spacing w:before="0"/>
              <w:jc w:val="left"/>
              <w:rPr>
                <w:rFonts w:cs="Arial"/>
                <w:sz w:val="20"/>
                <w:szCs w:val="20"/>
              </w:rPr>
            </w:pPr>
          </w:p>
        </w:tc>
        <w:tc>
          <w:tcPr>
            <w:tcW w:w="1134" w:type="dxa"/>
            <w:vMerge/>
            <w:vAlign w:val="center"/>
            <w:hideMark/>
          </w:tcPr>
          <w:p w:rsidR="00F970A1" w:rsidRPr="00B60FDF" w:rsidRDefault="00F970A1" w:rsidP="00B60FDF">
            <w:pPr>
              <w:spacing w:before="0"/>
              <w:jc w:val="left"/>
              <w:rPr>
                <w:rFonts w:cs="Arial"/>
                <w:sz w:val="20"/>
                <w:szCs w:val="20"/>
              </w:rPr>
            </w:pPr>
          </w:p>
        </w:tc>
        <w:tc>
          <w:tcPr>
            <w:tcW w:w="2267" w:type="dxa"/>
            <w:vMerge/>
            <w:vAlign w:val="center"/>
            <w:hideMark/>
          </w:tcPr>
          <w:p w:rsidR="00F970A1" w:rsidRPr="00B60FDF" w:rsidRDefault="00F970A1" w:rsidP="00B60FDF">
            <w:pPr>
              <w:spacing w:before="0"/>
              <w:jc w:val="left"/>
              <w:rPr>
                <w:rFonts w:cs="Arial"/>
                <w:sz w:val="20"/>
                <w:szCs w:val="20"/>
              </w:rPr>
            </w:pPr>
          </w:p>
        </w:tc>
        <w:tc>
          <w:tcPr>
            <w:tcW w:w="1417" w:type="dxa"/>
            <w:vAlign w:val="center"/>
            <w:hideMark/>
          </w:tcPr>
          <w:p w:rsidR="00F970A1" w:rsidRPr="00B60FDF" w:rsidRDefault="00F970A1" w:rsidP="00B60FDF">
            <w:pPr>
              <w:spacing w:before="0"/>
              <w:ind w:right="-60"/>
              <w:jc w:val="center"/>
              <w:rPr>
                <w:rFonts w:cs="Arial"/>
                <w:sz w:val="20"/>
                <w:szCs w:val="20"/>
                <w:lang w:val="sr-Latn-CS"/>
              </w:rPr>
            </w:pPr>
            <w:r w:rsidRPr="00B60FDF">
              <w:rPr>
                <w:rFonts w:cs="Arial"/>
                <w:sz w:val="20"/>
                <w:szCs w:val="20"/>
                <w:lang w:val="sr-Latn-CS"/>
              </w:rPr>
              <w:t>UT</w:t>
            </w:r>
          </w:p>
        </w:tc>
      </w:tr>
      <w:tr w:rsidR="00F970A1" w:rsidRPr="00B60FDF" w:rsidTr="00F970A1">
        <w:trPr>
          <w:trHeight w:val="247"/>
        </w:trPr>
        <w:tc>
          <w:tcPr>
            <w:tcW w:w="3237" w:type="dxa"/>
            <w:vMerge w:val="restart"/>
            <w:vAlign w:val="center"/>
          </w:tcPr>
          <w:p w:rsidR="00F970A1" w:rsidRPr="00B60FDF" w:rsidRDefault="00F970A1" w:rsidP="00B60FDF">
            <w:pPr>
              <w:spacing w:before="0"/>
              <w:jc w:val="left"/>
              <w:rPr>
                <w:rFonts w:cs="Arial"/>
                <w:sz w:val="20"/>
                <w:szCs w:val="20"/>
                <w:lang w:val="sr-Latn-RS"/>
              </w:rPr>
            </w:pPr>
            <w:r w:rsidRPr="00B60FDF">
              <w:rPr>
                <w:rFonts w:cs="Arial"/>
                <w:sz w:val="20"/>
                <w:szCs w:val="20"/>
              </w:rPr>
              <w:t xml:space="preserve">Вентилска комора </w:t>
            </w:r>
            <w:r w:rsidRPr="00B60FDF">
              <w:rPr>
                <w:rFonts w:cs="Arial"/>
                <w:sz w:val="20"/>
                <w:szCs w:val="20"/>
                <w:lang w:val="sr-Latn-RS"/>
              </w:rPr>
              <w:t xml:space="preserve">"by-pass" </w:t>
            </w:r>
            <w:r w:rsidRPr="00B60FDF">
              <w:rPr>
                <w:rFonts w:cs="Arial"/>
                <w:sz w:val="20"/>
                <w:szCs w:val="20"/>
                <w:lang w:val="sr-Cyrl-RS"/>
              </w:rPr>
              <w:t xml:space="preserve">ниског притиска </w:t>
            </w:r>
            <w:r w:rsidRPr="00B60FDF">
              <w:rPr>
                <w:rFonts w:cs="Arial"/>
                <w:sz w:val="20"/>
                <w:szCs w:val="20"/>
                <w:lang w:val="sr-Latn-RS"/>
              </w:rPr>
              <w:t>(</w:t>
            </w:r>
            <w:r w:rsidRPr="00B60FDF">
              <w:rPr>
                <w:rFonts w:cs="Arial"/>
                <w:sz w:val="20"/>
                <w:szCs w:val="20"/>
                <w:lang w:val="sr-Cyrl-RS"/>
              </w:rPr>
              <w:t>лева</w:t>
            </w:r>
            <w:r w:rsidRPr="00B60FDF">
              <w:rPr>
                <w:rFonts w:cs="Arial"/>
                <w:sz w:val="20"/>
                <w:szCs w:val="20"/>
                <w:lang w:val="sr-Latn-RS"/>
              </w:rPr>
              <w:t>)</w:t>
            </w:r>
          </w:p>
        </w:tc>
        <w:tc>
          <w:tcPr>
            <w:tcW w:w="1134" w:type="dxa"/>
            <w:vMerge w:val="restart"/>
            <w:vAlign w:val="center"/>
          </w:tcPr>
          <w:p w:rsidR="00F970A1" w:rsidRPr="00B60FDF" w:rsidRDefault="00F970A1" w:rsidP="00B60FDF">
            <w:pPr>
              <w:spacing w:before="0"/>
              <w:jc w:val="center"/>
              <w:rPr>
                <w:rFonts w:cs="Arial"/>
                <w:sz w:val="20"/>
                <w:szCs w:val="20"/>
                <w:lang w:val="sr-Cyrl-RS"/>
              </w:rPr>
            </w:pPr>
            <w:r w:rsidRPr="00B60FDF">
              <w:rPr>
                <w:rFonts w:cs="Arial"/>
                <w:sz w:val="20"/>
                <w:szCs w:val="20"/>
                <w:lang w:val="sr-Cyrl-RS"/>
              </w:rPr>
              <w:t>1</w:t>
            </w:r>
          </w:p>
        </w:tc>
        <w:tc>
          <w:tcPr>
            <w:tcW w:w="2267" w:type="dxa"/>
            <w:vMerge w:val="restart"/>
            <w:vAlign w:val="center"/>
          </w:tcPr>
          <w:p w:rsidR="00F970A1" w:rsidRPr="00B60FDF" w:rsidRDefault="00F970A1" w:rsidP="00B60FDF">
            <w:pPr>
              <w:spacing w:before="0"/>
              <w:jc w:val="left"/>
              <w:rPr>
                <w:rFonts w:cs="Arial"/>
                <w:sz w:val="20"/>
                <w:szCs w:val="20"/>
                <w:lang w:val="sr-Cyrl-RS"/>
              </w:rPr>
            </w:pPr>
            <w:r w:rsidRPr="00B60FDF">
              <w:rPr>
                <w:rFonts w:cs="Arial"/>
                <w:sz w:val="20"/>
                <w:szCs w:val="20"/>
                <w:lang w:val="sr-Cyrl-RS"/>
              </w:rPr>
              <w:t>заварених спојева: 5</w:t>
            </w:r>
          </w:p>
          <w:p w:rsidR="00F970A1" w:rsidRPr="00B60FDF" w:rsidRDefault="00F970A1" w:rsidP="00B60FDF">
            <w:pPr>
              <w:spacing w:before="0"/>
              <w:jc w:val="left"/>
              <w:rPr>
                <w:rFonts w:cs="Arial"/>
                <w:sz w:val="20"/>
                <w:szCs w:val="20"/>
                <w:lang w:val="sr-Cyrl-RS"/>
              </w:rPr>
            </w:pPr>
            <w:r w:rsidRPr="00B60FDF">
              <w:rPr>
                <w:rFonts w:cs="Arial"/>
                <w:sz w:val="20"/>
                <w:szCs w:val="20"/>
                <w:lang w:val="sr-Cyrl-RS"/>
              </w:rPr>
              <w:t xml:space="preserve">цртеж: </w:t>
            </w:r>
          </w:p>
        </w:tc>
        <w:tc>
          <w:tcPr>
            <w:tcW w:w="1417" w:type="dxa"/>
            <w:vAlign w:val="center"/>
          </w:tcPr>
          <w:p w:rsidR="00F970A1" w:rsidRPr="00B60FDF" w:rsidRDefault="00F970A1" w:rsidP="00B60FDF">
            <w:pPr>
              <w:spacing w:before="0"/>
              <w:ind w:right="-60"/>
              <w:jc w:val="center"/>
              <w:rPr>
                <w:rFonts w:cs="Arial"/>
                <w:sz w:val="20"/>
                <w:szCs w:val="20"/>
                <w:lang w:val="sr-Latn-CS"/>
              </w:rPr>
            </w:pPr>
            <w:r w:rsidRPr="00B60FDF">
              <w:rPr>
                <w:rFonts w:cs="Arial"/>
                <w:sz w:val="20"/>
                <w:szCs w:val="20"/>
              </w:rPr>
              <w:t>М</w:t>
            </w:r>
            <w:r w:rsidRPr="00B60FDF">
              <w:rPr>
                <w:rFonts w:cs="Arial"/>
                <w:sz w:val="20"/>
                <w:szCs w:val="20"/>
                <w:lang w:val="sr-Latn-CS"/>
              </w:rPr>
              <w:t>T</w:t>
            </w:r>
          </w:p>
        </w:tc>
      </w:tr>
      <w:tr w:rsidR="00F970A1" w:rsidRPr="00B60FDF" w:rsidTr="00F970A1">
        <w:trPr>
          <w:trHeight w:val="247"/>
        </w:trPr>
        <w:tc>
          <w:tcPr>
            <w:tcW w:w="3237" w:type="dxa"/>
            <w:vMerge/>
            <w:vAlign w:val="center"/>
          </w:tcPr>
          <w:p w:rsidR="00F970A1" w:rsidRPr="00B60FDF" w:rsidRDefault="00F970A1" w:rsidP="00B60FDF">
            <w:pPr>
              <w:spacing w:before="0"/>
              <w:jc w:val="left"/>
              <w:rPr>
                <w:rFonts w:cs="Arial"/>
                <w:sz w:val="20"/>
                <w:szCs w:val="20"/>
              </w:rPr>
            </w:pPr>
          </w:p>
        </w:tc>
        <w:tc>
          <w:tcPr>
            <w:tcW w:w="1134" w:type="dxa"/>
            <w:vMerge/>
            <w:vAlign w:val="center"/>
          </w:tcPr>
          <w:p w:rsidR="00F970A1" w:rsidRPr="00B60FDF" w:rsidRDefault="00F970A1" w:rsidP="00B60FDF">
            <w:pPr>
              <w:spacing w:before="0"/>
              <w:jc w:val="left"/>
              <w:rPr>
                <w:rFonts w:cs="Arial"/>
                <w:sz w:val="20"/>
                <w:szCs w:val="20"/>
              </w:rPr>
            </w:pPr>
          </w:p>
        </w:tc>
        <w:tc>
          <w:tcPr>
            <w:tcW w:w="2267" w:type="dxa"/>
            <w:vMerge/>
            <w:vAlign w:val="center"/>
          </w:tcPr>
          <w:p w:rsidR="00F970A1" w:rsidRPr="00B60FDF" w:rsidRDefault="00F970A1" w:rsidP="00B60FDF">
            <w:pPr>
              <w:spacing w:before="0"/>
              <w:jc w:val="left"/>
              <w:rPr>
                <w:rFonts w:cs="Arial"/>
                <w:sz w:val="20"/>
                <w:szCs w:val="20"/>
              </w:rPr>
            </w:pPr>
          </w:p>
        </w:tc>
        <w:tc>
          <w:tcPr>
            <w:tcW w:w="1417" w:type="dxa"/>
            <w:vAlign w:val="center"/>
          </w:tcPr>
          <w:p w:rsidR="00F970A1" w:rsidRPr="00B60FDF" w:rsidRDefault="00F970A1" w:rsidP="00B60FDF">
            <w:pPr>
              <w:spacing w:before="0"/>
              <w:ind w:right="-60"/>
              <w:jc w:val="center"/>
              <w:rPr>
                <w:rFonts w:cs="Arial"/>
                <w:sz w:val="20"/>
                <w:szCs w:val="20"/>
                <w:lang w:val="sr-Latn-CS"/>
              </w:rPr>
            </w:pPr>
            <w:r w:rsidRPr="00B60FDF">
              <w:rPr>
                <w:rFonts w:cs="Arial"/>
                <w:sz w:val="20"/>
                <w:szCs w:val="20"/>
                <w:lang w:val="sr-Latn-CS"/>
              </w:rPr>
              <w:t>PT</w:t>
            </w:r>
          </w:p>
        </w:tc>
      </w:tr>
      <w:tr w:rsidR="00F970A1" w:rsidRPr="00B60FDF" w:rsidTr="00F970A1">
        <w:trPr>
          <w:trHeight w:val="247"/>
        </w:trPr>
        <w:tc>
          <w:tcPr>
            <w:tcW w:w="3237" w:type="dxa"/>
            <w:vMerge/>
            <w:vAlign w:val="center"/>
          </w:tcPr>
          <w:p w:rsidR="00F970A1" w:rsidRPr="00B60FDF" w:rsidRDefault="00F970A1" w:rsidP="00B60FDF">
            <w:pPr>
              <w:spacing w:before="0"/>
              <w:jc w:val="left"/>
              <w:rPr>
                <w:rFonts w:cs="Arial"/>
                <w:sz w:val="20"/>
                <w:szCs w:val="20"/>
              </w:rPr>
            </w:pPr>
          </w:p>
        </w:tc>
        <w:tc>
          <w:tcPr>
            <w:tcW w:w="1134" w:type="dxa"/>
            <w:vMerge/>
            <w:vAlign w:val="center"/>
          </w:tcPr>
          <w:p w:rsidR="00F970A1" w:rsidRPr="00B60FDF" w:rsidRDefault="00F970A1" w:rsidP="00B60FDF">
            <w:pPr>
              <w:spacing w:before="0"/>
              <w:jc w:val="left"/>
              <w:rPr>
                <w:rFonts w:cs="Arial"/>
                <w:sz w:val="20"/>
                <w:szCs w:val="20"/>
              </w:rPr>
            </w:pPr>
          </w:p>
        </w:tc>
        <w:tc>
          <w:tcPr>
            <w:tcW w:w="2267" w:type="dxa"/>
            <w:vMerge/>
            <w:vAlign w:val="center"/>
          </w:tcPr>
          <w:p w:rsidR="00F970A1" w:rsidRPr="00B60FDF" w:rsidRDefault="00F970A1" w:rsidP="00B60FDF">
            <w:pPr>
              <w:spacing w:before="0"/>
              <w:jc w:val="left"/>
              <w:rPr>
                <w:rFonts w:cs="Arial"/>
                <w:sz w:val="20"/>
                <w:szCs w:val="20"/>
              </w:rPr>
            </w:pPr>
          </w:p>
        </w:tc>
        <w:tc>
          <w:tcPr>
            <w:tcW w:w="1417" w:type="dxa"/>
            <w:vAlign w:val="center"/>
          </w:tcPr>
          <w:p w:rsidR="00F970A1" w:rsidRPr="00B60FDF" w:rsidRDefault="00F970A1" w:rsidP="00B60FDF">
            <w:pPr>
              <w:spacing w:before="0"/>
              <w:ind w:right="-60"/>
              <w:jc w:val="center"/>
              <w:rPr>
                <w:rFonts w:cs="Arial"/>
                <w:sz w:val="20"/>
                <w:szCs w:val="20"/>
                <w:lang w:val="sr-Cyrl-RS"/>
              </w:rPr>
            </w:pPr>
            <w:r w:rsidRPr="00B60FDF">
              <w:rPr>
                <w:rFonts w:cs="Arial"/>
                <w:sz w:val="20"/>
                <w:szCs w:val="20"/>
                <w:lang w:val="sr-Latn-CS"/>
              </w:rPr>
              <w:t>HT</w:t>
            </w:r>
            <w:r w:rsidRPr="00B60FDF">
              <w:rPr>
                <w:rFonts w:cs="Arial"/>
                <w:sz w:val="20"/>
                <w:szCs w:val="20"/>
                <w:lang w:val="sr-Cyrl-RS"/>
              </w:rPr>
              <w:t xml:space="preserve"> (×15)</w:t>
            </w:r>
          </w:p>
        </w:tc>
      </w:tr>
      <w:tr w:rsidR="00F970A1" w:rsidRPr="00B60FDF" w:rsidTr="00F970A1">
        <w:trPr>
          <w:trHeight w:val="247"/>
        </w:trPr>
        <w:tc>
          <w:tcPr>
            <w:tcW w:w="3237" w:type="dxa"/>
            <w:vMerge/>
            <w:vAlign w:val="center"/>
          </w:tcPr>
          <w:p w:rsidR="00F970A1" w:rsidRPr="00B60FDF" w:rsidRDefault="00F970A1" w:rsidP="00B60FDF">
            <w:pPr>
              <w:spacing w:before="0"/>
              <w:jc w:val="left"/>
              <w:rPr>
                <w:rFonts w:cs="Arial"/>
                <w:sz w:val="20"/>
                <w:szCs w:val="20"/>
              </w:rPr>
            </w:pPr>
          </w:p>
        </w:tc>
        <w:tc>
          <w:tcPr>
            <w:tcW w:w="1134" w:type="dxa"/>
            <w:vMerge/>
            <w:vAlign w:val="center"/>
          </w:tcPr>
          <w:p w:rsidR="00F970A1" w:rsidRPr="00B60FDF" w:rsidRDefault="00F970A1" w:rsidP="00B60FDF">
            <w:pPr>
              <w:spacing w:before="0"/>
              <w:jc w:val="left"/>
              <w:rPr>
                <w:rFonts w:cs="Arial"/>
                <w:sz w:val="20"/>
                <w:szCs w:val="20"/>
              </w:rPr>
            </w:pPr>
          </w:p>
        </w:tc>
        <w:tc>
          <w:tcPr>
            <w:tcW w:w="2267" w:type="dxa"/>
            <w:vMerge/>
            <w:vAlign w:val="center"/>
          </w:tcPr>
          <w:p w:rsidR="00F970A1" w:rsidRPr="00B60FDF" w:rsidRDefault="00F970A1" w:rsidP="00B60FDF">
            <w:pPr>
              <w:spacing w:before="0"/>
              <w:jc w:val="left"/>
              <w:rPr>
                <w:rFonts w:cs="Arial"/>
                <w:sz w:val="20"/>
                <w:szCs w:val="20"/>
              </w:rPr>
            </w:pPr>
          </w:p>
        </w:tc>
        <w:tc>
          <w:tcPr>
            <w:tcW w:w="1417" w:type="dxa"/>
            <w:vAlign w:val="center"/>
          </w:tcPr>
          <w:p w:rsidR="00F970A1" w:rsidRPr="00B60FDF" w:rsidRDefault="00F970A1" w:rsidP="00B60FDF">
            <w:pPr>
              <w:spacing w:before="0"/>
              <w:ind w:right="-60"/>
              <w:jc w:val="center"/>
              <w:rPr>
                <w:rFonts w:cs="Arial"/>
                <w:sz w:val="20"/>
                <w:szCs w:val="20"/>
                <w:lang w:val="sr-Cyrl-RS"/>
              </w:rPr>
            </w:pPr>
            <w:r w:rsidRPr="00B60FDF">
              <w:rPr>
                <w:rFonts w:cs="Arial"/>
                <w:sz w:val="20"/>
                <w:szCs w:val="20"/>
                <w:lang w:val="sr-Latn-CS"/>
              </w:rPr>
              <w:t>RP</w:t>
            </w:r>
            <w:r w:rsidRPr="00B60FDF">
              <w:rPr>
                <w:rFonts w:cs="Arial"/>
                <w:sz w:val="20"/>
                <w:szCs w:val="20"/>
                <w:lang w:val="sr-Cyrl-RS"/>
              </w:rPr>
              <w:t xml:space="preserve"> (×10)</w:t>
            </w:r>
          </w:p>
        </w:tc>
      </w:tr>
      <w:tr w:rsidR="00F970A1" w:rsidRPr="00B60FDF" w:rsidTr="00F970A1">
        <w:trPr>
          <w:trHeight w:val="247"/>
        </w:trPr>
        <w:tc>
          <w:tcPr>
            <w:tcW w:w="3237" w:type="dxa"/>
            <w:vMerge w:val="restart"/>
            <w:vAlign w:val="center"/>
          </w:tcPr>
          <w:p w:rsidR="00F970A1" w:rsidRPr="00B60FDF" w:rsidRDefault="00F970A1" w:rsidP="00B60FDF">
            <w:pPr>
              <w:spacing w:before="0"/>
              <w:jc w:val="left"/>
              <w:rPr>
                <w:rFonts w:cs="Arial"/>
                <w:sz w:val="20"/>
                <w:szCs w:val="20"/>
                <w:lang w:val="sr-Latn-RS"/>
              </w:rPr>
            </w:pPr>
            <w:r w:rsidRPr="00B60FDF">
              <w:rPr>
                <w:rFonts w:cs="Arial"/>
                <w:sz w:val="20"/>
                <w:szCs w:val="20"/>
              </w:rPr>
              <w:t xml:space="preserve">Вентилска комора </w:t>
            </w:r>
            <w:r w:rsidRPr="00B60FDF">
              <w:rPr>
                <w:rFonts w:cs="Arial"/>
                <w:sz w:val="20"/>
                <w:szCs w:val="20"/>
                <w:lang w:val="sr-Latn-RS"/>
              </w:rPr>
              <w:t xml:space="preserve">"by-pass" </w:t>
            </w:r>
            <w:r w:rsidRPr="00B60FDF">
              <w:rPr>
                <w:rFonts w:cs="Arial"/>
                <w:sz w:val="20"/>
                <w:szCs w:val="20"/>
                <w:lang w:val="sr-Cyrl-RS"/>
              </w:rPr>
              <w:t xml:space="preserve">ниског притиска </w:t>
            </w:r>
            <w:r w:rsidRPr="00B60FDF">
              <w:rPr>
                <w:rFonts w:cs="Arial"/>
                <w:sz w:val="20"/>
                <w:szCs w:val="20"/>
                <w:lang w:val="sr-Latn-RS"/>
              </w:rPr>
              <w:t>(</w:t>
            </w:r>
            <w:r w:rsidRPr="00B60FDF">
              <w:rPr>
                <w:rFonts w:cs="Arial"/>
                <w:sz w:val="20"/>
                <w:szCs w:val="20"/>
                <w:lang w:val="sr-Cyrl-RS"/>
              </w:rPr>
              <w:t>десна</w:t>
            </w:r>
            <w:r w:rsidRPr="00B60FDF">
              <w:rPr>
                <w:rFonts w:cs="Arial"/>
                <w:sz w:val="20"/>
                <w:szCs w:val="20"/>
                <w:lang w:val="sr-Latn-RS"/>
              </w:rPr>
              <w:t>)</w:t>
            </w:r>
          </w:p>
        </w:tc>
        <w:tc>
          <w:tcPr>
            <w:tcW w:w="1134" w:type="dxa"/>
            <w:vMerge w:val="restart"/>
            <w:vAlign w:val="center"/>
          </w:tcPr>
          <w:p w:rsidR="00F970A1" w:rsidRPr="00B60FDF" w:rsidRDefault="00F970A1" w:rsidP="00B60FDF">
            <w:pPr>
              <w:spacing w:before="0"/>
              <w:jc w:val="center"/>
              <w:rPr>
                <w:rFonts w:cs="Arial"/>
                <w:sz w:val="20"/>
                <w:szCs w:val="20"/>
                <w:lang w:val="sr-Cyrl-RS"/>
              </w:rPr>
            </w:pPr>
            <w:r w:rsidRPr="00B60FDF">
              <w:rPr>
                <w:rFonts w:cs="Arial"/>
                <w:sz w:val="20"/>
                <w:szCs w:val="20"/>
                <w:lang w:val="sr-Cyrl-RS"/>
              </w:rPr>
              <w:t>1</w:t>
            </w:r>
          </w:p>
        </w:tc>
        <w:tc>
          <w:tcPr>
            <w:tcW w:w="2267" w:type="dxa"/>
            <w:vMerge w:val="restart"/>
            <w:vAlign w:val="center"/>
          </w:tcPr>
          <w:p w:rsidR="00F970A1" w:rsidRPr="00B60FDF" w:rsidRDefault="00F970A1" w:rsidP="00B60FDF">
            <w:pPr>
              <w:spacing w:before="0"/>
              <w:jc w:val="left"/>
              <w:rPr>
                <w:rFonts w:cs="Arial"/>
                <w:sz w:val="20"/>
                <w:szCs w:val="20"/>
                <w:lang w:val="sr-Cyrl-RS"/>
              </w:rPr>
            </w:pPr>
            <w:r w:rsidRPr="00B60FDF">
              <w:rPr>
                <w:rFonts w:cs="Arial"/>
                <w:sz w:val="20"/>
                <w:szCs w:val="20"/>
                <w:lang w:val="sr-Cyrl-RS"/>
              </w:rPr>
              <w:t>заварених спојева: 5</w:t>
            </w:r>
          </w:p>
          <w:p w:rsidR="00F970A1" w:rsidRPr="00B60FDF" w:rsidRDefault="00F970A1" w:rsidP="00B60FDF">
            <w:pPr>
              <w:spacing w:before="0"/>
              <w:jc w:val="left"/>
              <w:rPr>
                <w:rFonts w:cs="Arial"/>
                <w:sz w:val="20"/>
                <w:szCs w:val="20"/>
                <w:lang w:val="sr-Cyrl-RS"/>
              </w:rPr>
            </w:pPr>
            <w:r w:rsidRPr="00B60FDF">
              <w:rPr>
                <w:rFonts w:cs="Arial"/>
                <w:sz w:val="20"/>
                <w:szCs w:val="20"/>
                <w:lang w:val="sr-Cyrl-RS"/>
              </w:rPr>
              <w:t>цртеж:</w:t>
            </w:r>
          </w:p>
        </w:tc>
        <w:tc>
          <w:tcPr>
            <w:tcW w:w="1417" w:type="dxa"/>
            <w:vAlign w:val="center"/>
          </w:tcPr>
          <w:p w:rsidR="00F970A1" w:rsidRPr="00B60FDF" w:rsidRDefault="00F970A1" w:rsidP="00B60FDF">
            <w:pPr>
              <w:spacing w:before="0"/>
              <w:ind w:right="-60"/>
              <w:jc w:val="center"/>
              <w:rPr>
                <w:rFonts w:cs="Arial"/>
                <w:sz w:val="20"/>
                <w:szCs w:val="20"/>
                <w:lang w:val="sr-Latn-CS"/>
              </w:rPr>
            </w:pPr>
            <w:r w:rsidRPr="00B60FDF">
              <w:rPr>
                <w:rFonts w:cs="Arial"/>
                <w:sz w:val="20"/>
                <w:szCs w:val="20"/>
              </w:rPr>
              <w:t>М</w:t>
            </w:r>
            <w:r w:rsidRPr="00B60FDF">
              <w:rPr>
                <w:rFonts w:cs="Arial"/>
                <w:sz w:val="20"/>
                <w:szCs w:val="20"/>
                <w:lang w:val="sr-Latn-CS"/>
              </w:rPr>
              <w:t>T</w:t>
            </w:r>
          </w:p>
        </w:tc>
      </w:tr>
      <w:tr w:rsidR="00F970A1" w:rsidRPr="00B60FDF" w:rsidTr="00F970A1">
        <w:trPr>
          <w:trHeight w:val="247"/>
        </w:trPr>
        <w:tc>
          <w:tcPr>
            <w:tcW w:w="3237" w:type="dxa"/>
            <w:vMerge/>
            <w:vAlign w:val="center"/>
          </w:tcPr>
          <w:p w:rsidR="00F970A1" w:rsidRPr="00B60FDF" w:rsidRDefault="00F970A1" w:rsidP="00B60FDF">
            <w:pPr>
              <w:spacing w:before="0"/>
              <w:jc w:val="left"/>
              <w:rPr>
                <w:rFonts w:cs="Arial"/>
                <w:sz w:val="20"/>
                <w:szCs w:val="20"/>
              </w:rPr>
            </w:pPr>
          </w:p>
        </w:tc>
        <w:tc>
          <w:tcPr>
            <w:tcW w:w="1134" w:type="dxa"/>
            <w:vMerge/>
            <w:vAlign w:val="center"/>
          </w:tcPr>
          <w:p w:rsidR="00F970A1" w:rsidRPr="00B60FDF" w:rsidRDefault="00F970A1" w:rsidP="00B60FDF">
            <w:pPr>
              <w:spacing w:before="0"/>
              <w:jc w:val="left"/>
              <w:rPr>
                <w:rFonts w:cs="Arial"/>
                <w:sz w:val="20"/>
                <w:szCs w:val="20"/>
              </w:rPr>
            </w:pPr>
          </w:p>
        </w:tc>
        <w:tc>
          <w:tcPr>
            <w:tcW w:w="2267" w:type="dxa"/>
            <w:vMerge/>
            <w:vAlign w:val="center"/>
          </w:tcPr>
          <w:p w:rsidR="00F970A1" w:rsidRPr="00B60FDF" w:rsidRDefault="00F970A1" w:rsidP="00B60FDF">
            <w:pPr>
              <w:spacing w:before="0"/>
              <w:jc w:val="left"/>
              <w:rPr>
                <w:rFonts w:cs="Arial"/>
                <w:sz w:val="20"/>
                <w:szCs w:val="20"/>
              </w:rPr>
            </w:pPr>
          </w:p>
        </w:tc>
        <w:tc>
          <w:tcPr>
            <w:tcW w:w="1417" w:type="dxa"/>
            <w:vAlign w:val="center"/>
          </w:tcPr>
          <w:p w:rsidR="00F970A1" w:rsidRPr="00B60FDF" w:rsidRDefault="00F970A1" w:rsidP="00B60FDF">
            <w:pPr>
              <w:spacing w:before="0"/>
              <w:ind w:right="-60"/>
              <w:jc w:val="center"/>
              <w:rPr>
                <w:rFonts w:cs="Arial"/>
                <w:sz w:val="20"/>
                <w:szCs w:val="20"/>
                <w:lang w:val="sr-Latn-CS"/>
              </w:rPr>
            </w:pPr>
            <w:r w:rsidRPr="00B60FDF">
              <w:rPr>
                <w:rFonts w:cs="Arial"/>
                <w:sz w:val="20"/>
                <w:szCs w:val="20"/>
                <w:lang w:val="sr-Latn-CS"/>
              </w:rPr>
              <w:t>PT</w:t>
            </w:r>
          </w:p>
        </w:tc>
      </w:tr>
      <w:tr w:rsidR="00F970A1" w:rsidRPr="00B60FDF" w:rsidTr="00F970A1">
        <w:trPr>
          <w:trHeight w:val="247"/>
        </w:trPr>
        <w:tc>
          <w:tcPr>
            <w:tcW w:w="3237" w:type="dxa"/>
            <w:vMerge/>
            <w:vAlign w:val="center"/>
          </w:tcPr>
          <w:p w:rsidR="00F970A1" w:rsidRPr="00B60FDF" w:rsidRDefault="00F970A1" w:rsidP="00B60FDF">
            <w:pPr>
              <w:spacing w:before="0"/>
              <w:jc w:val="left"/>
              <w:rPr>
                <w:rFonts w:cs="Arial"/>
                <w:sz w:val="20"/>
                <w:szCs w:val="20"/>
              </w:rPr>
            </w:pPr>
          </w:p>
        </w:tc>
        <w:tc>
          <w:tcPr>
            <w:tcW w:w="1134" w:type="dxa"/>
            <w:vMerge/>
            <w:vAlign w:val="center"/>
          </w:tcPr>
          <w:p w:rsidR="00F970A1" w:rsidRPr="00B60FDF" w:rsidRDefault="00F970A1" w:rsidP="00B60FDF">
            <w:pPr>
              <w:spacing w:before="0"/>
              <w:jc w:val="left"/>
              <w:rPr>
                <w:rFonts w:cs="Arial"/>
                <w:sz w:val="20"/>
                <w:szCs w:val="20"/>
              </w:rPr>
            </w:pPr>
          </w:p>
        </w:tc>
        <w:tc>
          <w:tcPr>
            <w:tcW w:w="2267" w:type="dxa"/>
            <w:vMerge/>
            <w:vAlign w:val="center"/>
          </w:tcPr>
          <w:p w:rsidR="00F970A1" w:rsidRPr="00B60FDF" w:rsidRDefault="00F970A1" w:rsidP="00B60FDF">
            <w:pPr>
              <w:spacing w:before="0"/>
              <w:jc w:val="left"/>
              <w:rPr>
                <w:rFonts w:cs="Arial"/>
                <w:sz w:val="20"/>
                <w:szCs w:val="20"/>
              </w:rPr>
            </w:pPr>
          </w:p>
        </w:tc>
        <w:tc>
          <w:tcPr>
            <w:tcW w:w="1417" w:type="dxa"/>
            <w:vAlign w:val="center"/>
          </w:tcPr>
          <w:p w:rsidR="00F970A1" w:rsidRPr="00B60FDF" w:rsidRDefault="00F970A1" w:rsidP="00B60FDF">
            <w:pPr>
              <w:spacing w:before="0"/>
              <w:ind w:right="-60"/>
              <w:jc w:val="center"/>
              <w:rPr>
                <w:rFonts w:cs="Arial"/>
                <w:sz w:val="20"/>
                <w:szCs w:val="20"/>
                <w:lang w:val="sr-Latn-CS"/>
              </w:rPr>
            </w:pPr>
            <w:r w:rsidRPr="00B60FDF">
              <w:rPr>
                <w:rFonts w:cs="Arial"/>
                <w:sz w:val="20"/>
                <w:szCs w:val="20"/>
                <w:lang w:val="sr-Latn-CS"/>
              </w:rPr>
              <w:t>HT</w:t>
            </w:r>
            <w:r w:rsidRPr="00B60FDF">
              <w:rPr>
                <w:rFonts w:cs="Arial"/>
                <w:sz w:val="20"/>
                <w:szCs w:val="20"/>
                <w:lang w:val="sr-Cyrl-RS"/>
              </w:rPr>
              <w:t xml:space="preserve"> (×15)</w:t>
            </w:r>
          </w:p>
        </w:tc>
      </w:tr>
      <w:tr w:rsidR="00F970A1" w:rsidRPr="00B60FDF" w:rsidTr="00F970A1">
        <w:trPr>
          <w:trHeight w:val="247"/>
        </w:trPr>
        <w:tc>
          <w:tcPr>
            <w:tcW w:w="3237" w:type="dxa"/>
            <w:vMerge/>
            <w:vAlign w:val="center"/>
          </w:tcPr>
          <w:p w:rsidR="00F970A1" w:rsidRPr="00B60FDF" w:rsidRDefault="00F970A1" w:rsidP="00B60FDF">
            <w:pPr>
              <w:spacing w:before="0"/>
              <w:jc w:val="left"/>
              <w:rPr>
                <w:rFonts w:cs="Arial"/>
                <w:sz w:val="20"/>
                <w:szCs w:val="20"/>
              </w:rPr>
            </w:pPr>
          </w:p>
        </w:tc>
        <w:tc>
          <w:tcPr>
            <w:tcW w:w="1134" w:type="dxa"/>
            <w:vMerge/>
            <w:vAlign w:val="center"/>
          </w:tcPr>
          <w:p w:rsidR="00F970A1" w:rsidRPr="00B60FDF" w:rsidRDefault="00F970A1" w:rsidP="00B60FDF">
            <w:pPr>
              <w:spacing w:before="0"/>
              <w:jc w:val="left"/>
              <w:rPr>
                <w:rFonts w:cs="Arial"/>
                <w:sz w:val="20"/>
                <w:szCs w:val="20"/>
              </w:rPr>
            </w:pPr>
          </w:p>
        </w:tc>
        <w:tc>
          <w:tcPr>
            <w:tcW w:w="2267" w:type="dxa"/>
            <w:vMerge/>
            <w:vAlign w:val="center"/>
          </w:tcPr>
          <w:p w:rsidR="00F970A1" w:rsidRPr="00B60FDF" w:rsidRDefault="00F970A1" w:rsidP="00B60FDF">
            <w:pPr>
              <w:spacing w:before="0"/>
              <w:jc w:val="left"/>
              <w:rPr>
                <w:rFonts w:cs="Arial"/>
                <w:sz w:val="20"/>
                <w:szCs w:val="20"/>
              </w:rPr>
            </w:pPr>
          </w:p>
        </w:tc>
        <w:tc>
          <w:tcPr>
            <w:tcW w:w="1417" w:type="dxa"/>
            <w:vAlign w:val="center"/>
          </w:tcPr>
          <w:p w:rsidR="00F970A1" w:rsidRPr="00B60FDF" w:rsidRDefault="00F970A1" w:rsidP="00B60FDF">
            <w:pPr>
              <w:spacing w:before="0"/>
              <w:ind w:right="-60"/>
              <w:jc w:val="center"/>
              <w:rPr>
                <w:rFonts w:cs="Arial"/>
                <w:sz w:val="20"/>
                <w:szCs w:val="20"/>
                <w:lang w:val="sr-Latn-CS"/>
              </w:rPr>
            </w:pPr>
            <w:r w:rsidRPr="00B60FDF">
              <w:rPr>
                <w:rFonts w:cs="Arial"/>
                <w:sz w:val="20"/>
                <w:szCs w:val="20"/>
                <w:lang w:val="sr-Latn-CS"/>
              </w:rPr>
              <w:t>RP</w:t>
            </w:r>
            <w:r w:rsidRPr="00B60FDF">
              <w:rPr>
                <w:rFonts w:cs="Arial"/>
                <w:sz w:val="20"/>
                <w:szCs w:val="20"/>
                <w:lang w:val="sr-Cyrl-RS"/>
              </w:rPr>
              <w:t xml:space="preserve"> (×10)</w:t>
            </w:r>
          </w:p>
        </w:tc>
      </w:tr>
    </w:tbl>
    <w:p w:rsidR="00B60FDF" w:rsidRPr="00B60FDF" w:rsidRDefault="00B60FDF" w:rsidP="00B60FDF">
      <w:pPr>
        <w:spacing w:before="0"/>
        <w:jc w:val="left"/>
        <w:rPr>
          <w:rFonts w:cs="Arial"/>
        </w:rPr>
      </w:pP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8"/>
        <w:gridCol w:w="1701"/>
        <w:gridCol w:w="709"/>
        <w:gridCol w:w="1372"/>
      </w:tblGrid>
      <w:tr w:rsidR="00F970A1" w:rsidRPr="00B60FDF" w:rsidTr="00F970A1">
        <w:trPr>
          <w:trHeight w:val="454"/>
          <w:jc w:val="center"/>
        </w:trPr>
        <w:tc>
          <w:tcPr>
            <w:tcW w:w="4018" w:type="dxa"/>
            <w:vMerge w:val="restart"/>
            <w:vAlign w:val="center"/>
            <w:hideMark/>
          </w:tcPr>
          <w:p w:rsidR="00F970A1" w:rsidRPr="00B60FDF" w:rsidRDefault="00F970A1" w:rsidP="00B60FDF">
            <w:pPr>
              <w:spacing w:before="0"/>
              <w:jc w:val="center"/>
              <w:rPr>
                <w:rFonts w:cs="Arial"/>
                <w:sz w:val="20"/>
                <w:szCs w:val="20"/>
              </w:rPr>
            </w:pPr>
            <w:r w:rsidRPr="00B60FDF">
              <w:rPr>
                <w:rFonts w:cs="Arial"/>
                <w:sz w:val="20"/>
                <w:szCs w:val="20"/>
              </w:rPr>
              <w:t>Укупне површине за испитивање по методама</w:t>
            </w:r>
          </w:p>
        </w:tc>
        <w:tc>
          <w:tcPr>
            <w:tcW w:w="1701" w:type="dxa"/>
            <w:vAlign w:val="center"/>
            <w:hideMark/>
          </w:tcPr>
          <w:p w:rsidR="00F970A1" w:rsidRPr="00B60FDF" w:rsidRDefault="00F970A1" w:rsidP="00B60FDF">
            <w:pPr>
              <w:spacing w:before="0"/>
              <w:jc w:val="left"/>
              <w:rPr>
                <w:rFonts w:cs="Arial"/>
                <w:sz w:val="20"/>
                <w:szCs w:val="20"/>
              </w:rPr>
            </w:pPr>
            <w:r w:rsidRPr="00B60FDF">
              <w:rPr>
                <w:rFonts w:cs="Arial"/>
                <w:sz w:val="20"/>
                <w:szCs w:val="20"/>
              </w:rPr>
              <w:t>Магнетофлукс</w:t>
            </w:r>
          </w:p>
        </w:tc>
        <w:tc>
          <w:tcPr>
            <w:tcW w:w="709" w:type="dxa"/>
            <w:vAlign w:val="center"/>
            <w:hideMark/>
          </w:tcPr>
          <w:p w:rsidR="00F970A1" w:rsidRPr="00B60FDF" w:rsidRDefault="00F970A1" w:rsidP="00B60FDF">
            <w:pPr>
              <w:spacing w:before="0"/>
              <w:jc w:val="center"/>
              <w:rPr>
                <w:rFonts w:cs="Arial"/>
                <w:sz w:val="20"/>
                <w:szCs w:val="20"/>
              </w:rPr>
            </w:pPr>
            <w:r w:rsidRPr="00B60FDF">
              <w:rPr>
                <w:rFonts w:cs="Arial"/>
                <w:sz w:val="20"/>
                <w:szCs w:val="20"/>
              </w:rPr>
              <w:t>МT</w:t>
            </w:r>
          </w:p>
        </w:tc>
        <w:tc>
          <w:tcPr>
            <w:tcW w:w="1372" w:type="dxa"/>
            <w:vAlign w:val="center"/>
            <w:hideMark/>
          </w:tcPr>
          <w:p w:rsidR="00F970A1" w:rsidRPr="00B60FDF" w:rsidRDefault="00F970A1" w:rsidP="00B60FDF">
            <w:pPr>
              <w:spacing w:before="0"/>
              <w:jc w:val="center"/>
              <w:rPr>
                <w:rFonts w:cs="Arial"/>
                <w:sz w:val="20"/>
                <w:szCs w:val="20"/>
                <w:lang w:val="sr-Latn-RS"/>
              </w:rPr>
            </w:pPr>
            <w:r w:rsidRPr="00B60FDF">
              <w:rPr>
                <w:rFonts w:cs="Arial"/>
                <w:sz w:val="20"/>
                <w:szCs w:val="20"/>
                <w:lang w:val="sr-Latn-RS"/>
              </w:rPr>
              <w:t>63 m</w:t>
            </w:r>
            <w:r w:rsidRPr="00B60FDF">
              <w:rPr>
                <w:rFonts w:cs="Arial"/>
                <w:sz w:val="20"/>
                <w:szCs w:val="20"/>
                <w:vertAlign w:val="superscript"/>
                <w:lang w:val="sr-Latn-RS"/>
              </w:rPr>
              <w:t>2</w:t>
            </w:r>
          </w:p>
        </w:tc>
      </w:tr>
      <w:tr w:rsidR="00F970A1" w:rsidRPr="00B60FDF" w:rsidTr="00F970A1">
        <w:trPr>
          <w:trHeight w:val="454"/>
          <w:jc w:val="center"/>
        </w:trPr>
        <w:tc>
          <w:tcPr>
            <w:tcW w:w="4018" w:type="dxa"/>
            <w:vMerge/>
            <w:vAlign w:val="center"/>
            <w:hideMark/>
          </w:tcPr>
          <w:p w:rsidR="00F970A1" w:rsidRPr="00B60FDF" w:rsidRDefault="00F970A1" w:rsidP="00B60FDF">
            <w:pPr>
              <w:spacing w:before="0"/>
              <w:jc w:val="center"/>
              <w:rPr>
                <w:rFonts w:cs="Arial"/>
                <w:sz w:val="20"/>
                <w:szCs w:val="20"/>
              </w:rPr>
            </w:pPr>
          </w:p>
        </w:tc>
        <w:tc>
          <w:tcPr>
            <w:tcW w:w="1701" w:type="dxa"/>
            <w:vAlign w:val="center"/>
            <w:hideMark/>
          </w:tcPr>
          <w:p w:rsidR="00F970A1" w:rsidRPr="00B60FDF" w:rsidRDefault="00F970A1" w:rsidP="00B60FDF">
            <w:pPr>
              <w:spacing w:before="0"/>
              <w:jc w:val="left"/>
              <w:rPr>
                <w:rFonts w:cs="Arial"/>
                <w:sz w:val="20"/>
                <w:szCs w:val="20"/>
              </w:rPr>
            </w:pPr>
            <w:r w:rsidRPr="00B60FDF">
              <w:rPr>
                <w:rFonts w:cs="Arial"/>
                <w:sz w:val="20"/>
                <w:szCs w:val="20"/>
              </w:rPr>
              <w:t>Пенетранти</w:t>
            </w:r>
          </w:p>
        </w:tc>
        <w:tc>
          <w:tcPr>
            <w:tcW w:w="709" w:type="dxa"/>
            <w:vAlign w:val="center"/>
            <w:hideMark/>
          </w:tcPr>
          <w:p w:rsidR="00F970A1" w:rsidRPr="00B60FDF" w:rsidRDefault="00F970A1" w:rsidP="00B60FDF">
            <w:pPr>
              <w:spacing w:before="0"/>
              <w:jc w:val="center"/>
              <w:rPr>
                <w:rFonts w:cs="Arial"/>
                <w:sz w:val="20"/>
                <w:szCs w:val="20"/>
              </w:rPr>
            </w:pPr>
            <w:r w:rsidRPr="00B60FDF">
              <w:rPr>
                <w:rFonts w:cs="Arial"/>
                <w:sz w:val="20"/>
                <w:szCs w:val="20"/>
              </w:rPr>
              <w:t>PT</w:t>
            </w:r>
          </w:p>
        </w:tc>
        <w:tc>
          <w:tcPr>
            <w:tcW w:w="1372" w:type="dxa"/>
            <w:vAlign w:val="center"/>
            <w:hideMark/>
          </w:tcPr>
          <w:p w:rsidR="00F970A1" w:rsidRPr="00B60FDF" w:rsidRDefault="00F970A1" w:rsidP="00B60FDF">
            <w:pPr>
              <w:spacing w:before="0"/>
              <w:jc w:val="center"/>
              <w:rPr>
                <w:rFonts w:cs="Arial"/>
                <w:sz w:val="20"/>
                <w:szCs w:val="20"/>
                <w:lang w:val="sr-Latn-RS"/>
              </w:rPr>
            </w:pPr>
            <w:r w:rsidRPr="00B60FDF">
              <w:rPr>
                <w:rFonts w:cs="Arial"/>
                <w:sz w:val="20"/>
                <w:szCs w:val="20"/>
                <w:lang w:val="sr-Latn-RS"/>
              </w:rPr>
              <w:t>2,31 m</w:t>
            </w:r>
            <w:r w:rsidRPr="00B60FDF">
              <w:rPr>
                <w:rFonts w:cs="Arial"/>
                <w:sz w:val="20"/>
                <w:szCs w:val="20"/>
                <w:vertAlign w:val="superscript"/>
                <w:lang w:val="sr-Latn-RS"/>
              </w:rPr>
              <w:t>2</w:t>
            </w:r>
          </w:p>
        </w:tc>
      </w:tr>
      <w:tr w:rsidR="00F970A1" w:rsidRPr="00B60FDF" w:rsidTr="00F970A1">
        <w:trPr>
          <w:trHeight w:val="454"/>
          <w:jc w:val="center"/>
        </w:trPr>
        <w:tc>
          <w:tcPr>
            <w:tcW w:w="4018" w:type="dxa"/>
            <w:vMerge/>
            <w:vAlign w:val="center"/>
            <w:hideMark/>
          </w:tcPr>
          <w:p w:rsidR="00F970A1" w:rsidRPr="00B60FDF" w:rsidRDefault="00F970A1" w:rsidP="00B60FDF">
            <w:pPr>
              <w:spacing w:before="0"/>
              <w:jc w:val="center"/>
              <w:rPr>
                <w:rFonts w:cs="Arial"/>
                <w:sz w:val="20"/>
                <w:szCs w:val="20"/>
              </w:rPr>
            </w:pPr>
          </w:p>
        </w:tc>
        <w:tc>
          <w:tcPr>
            <w:tcW w:w="1701" w:type="dxa"/>
            <w:vAlign w:val="center"/>
            <w:hideMark/>
          </w:tcPr>
          <w:p w:rsidR="00F970A1" w:rsidRPr="00B60FDF" w:rsidRDefault="00F970A1" w:rsidP="00B60FDF">
            <w:pPr>
              <w:spacing w:before="0"/>
              <w:jc w:val="left"/>
              <w:rPr>
                <w:rFonts w:cs="Arial"/>
                <w:sz w:val="20"/>
                <w:szCs w:val="20"/>
              </w:rPr>
            </w:pPr>
            <w:r w:rsidRPr="00B60FDF">
              <w:rPr>
                <w:rFonts w:cs="Arial"/>
                <w:sz w:val="20"/>
                <w:szCs w:val="20"/>
              </w:rPr>
              <w:t>Ултразвук</w:t>
            </w:r>
          </w:p>
        </w:tc>
        <w:tc>
          <w:tcPr>
            <w:tcW w:w="709" w:type="dxa"/>
            <w:vAlign w:val="center"/>
            <w:hideMark/>
          </w:tcPr>
          <w:p w:rsidR="00F970A1" w:rsidRPr="00B60FDF" w:rsidRDefault="00F970A1" w:rsidP="00B60FDF">
            <w:pPr>
              <w:spacing w:before="0"/>
              <w:jc w:val="center"/>
              <w:rPr>
                <w:rFonts w:cs="Arial"/>
                <w:sz w:val="20"/>
                <w:szCs w:val="20"/>
              </w:rPr>
            </w:pPr>
            <w:r w:rsidRPr="00B60FDF">
              <w:rPr>
                <w:rFonts w:cs="Arial"/>
                <w:sz w:val="20"/>
                <w:szCs w:val="20"/>
              </w:rPr>
              <w:t>UT</w:t>
            </w:r>
          </w:p>
        </w:tc>
        <w:tc>
          <w:tcPr>
            <w:tcW w:w="1372" w:type="dxa"/>
            <w:vAlign w:val="center"/>
            <w:hideMark/>
          </w:tcPr>
          <w:p w:rsidR="00F970A1" w:rsidRPr="00B60FDF" w:rsidRDefault="00F970A1" w:rsidP="00B60FDF">
            <w:pPr>
              <w:spacing w:before="0"/>
              <w:jc w:val="center"/>
              <w:rPr>
                <w:rFonts w:cs="Arial"/>
                <w:sz w:val="20"/>
                <w:szCs w:val="20"/>
                <w:lang w:val="sr-Latn-RS"/>
              </w:rPr>
            </w:pPr>
            <w:r w:rsidRPr="00B60FDF">
              <w:rPr>
                <w:rFonts w:cs="Arial"/>
                <w:sz w:val="20"/>
                <w:szCs w:val="20"/>
                <w:lang w:val="sr-Latn-RS"/>
              </w:rPr>
              <w:t>2,31 m</w:t>
            </w:r>
            <w:r w:rsidRPr="00B60FDF">
              <w:rPr>
                <w:rFonts w:cs="Arial"/>
                <w:sz w:val="20"/>
                <w:szCs w:val="20"/>
                <w:vertAlign w:val="superscript"/>
                <w:lang w:val="sr-Latn-RS"/>
              </w:rPr>
              <w:t>2</w:t>
            </w:r>
          </w:p>
        </w:tc>
      </w:tr>
      <w:tr w:rsidR="00F970A1" w:rsidRPr="00B60FDF" w:rsidTr="00F970A1">
        <w:trPr>
          <w:trHeight w:val="454"/>
          <w:jc w:val="center"/>
        </w:trPr>
        <w:tc>
          <w:tcPr>
            <w:tcW w:w="4018" w:type="dxa"/>
            <w:vMerge w:val="restart"/>
            <w:vAlign w:val="center"/>
            <w:hideMark/>
          </w:tcPr>
          <w:p w:rsidR="00F970A1" w:rsidRPr="00B60FDF" w:rsidRDefault="00F970A1" w:rsidP="00B60FDF">
            <w:pPr>
              <w:spacing w:before="0"/>
              <w:jc w:val="center"/>
              <w:rPr>
                <w:rFonts w:cs="Arial"/>
                <w:sz w:val="20"/>
                <w:szCs w:val="20"/>
                <w:lang w:val="sr-Cyrl-RS"/>
              </w:rPr>
            </w:pPr>
            <w:r w:rsidRPr="00B60FDF">
              <w:rPr>
                <w:rFonts w:cs="Arial"/>
                <w:sz w:val="20"/>
                <w:szCs w:val="20"/>
              </w:rPr>
              <w:t>Укупне површине за испитивање по методама</w:t>
            </w:r>
            <w:r w:rsidRPr="00B60FDF">
              <w:rPr>
                <w:rFonts w:cs="Arial"/>
                <w:sz w:val="20"/>
                <w:szCs w:val="20"/>
                <w:lang w:val="sr-Cyrl-RS"/>
              </w:rPr>
              <w:t xml:space="preserve"> - в</w:t>
            </w:r>
            <w:r w:rsidRPr="00B60FDF">
              <w:rPr>
                <w:rFonts w:cs="Arial"/>
                <w:sz w:val="20"/>
                <w:szCs w:val="20"/>
              </w:rPr>
              <w:t>ентилск</w:t>
            </w:r>
            <w:r w:rsidRPr="00B60FDF">
              <w:rPr>
                <w:rFonts w:cs="Arial"/>
                <w:sz w:val="20"/>
                <w:szCs w:val="20"/>
                <w:lang w:val="sr-Cyrl-RS"/>
              </w:rPr>
              <w:t>е</w:t>
            </w:r>
            <w:r w:rsidRPr="00B60FDF">
              <w:rPr>
                <w:rFonts w:cs="Arial"/>
                <w:sz w:val="20"/>
                <w:szCs w:val="20"/>
              </w:rPr>
              <w:t xml:space="preserve"> комор</w:t>
            </w:r>
            <w:r w:rsidRPr="00B60FDF">
              <w:rPr>
                <w:rFonts w:cs="Arial"/>
                <w:sz w:val="20"/>
                <w:szCs w:val="20"/>
                <w:lang w:val="sr-Cyrl-RS"/>
              </w:rPr>
              <w:t>е</w:t>
            </w:r>
          </w:p>
        </w:tc>
        <w:tc>
          <w:tcPr>
            <w:tcW w:w="1701" w:type="dxa"/>
            <w:vAlign w:val="center"/>
            <w:hideMark/>
          </w:tcPr>
          <w:p w:rsidR="00F970A1" w:rsidRPr="00B60FDF" w:rsidRDefault="00F970A1" w:rsidP="00B60FDF">
            <w:pPr>
              <w:spacing w:before="0"/>
              <w:jc w:val="left"/>
              <w:rPr>
                <w:rFonts w:cs="Arial"/>
                <w:sz w:val="20"/>
                <w:szCs w:val="20"/>
              </w:rPr>
            </w:pPr>
            <w:r w:rsidRPr="00B60FDF">
              <w:rPr>
                <w:rFonts w:cs="Arial"/>
                <w:sz w:val="20"/>
                <w:szCs w:val="20"/>
              </w:rPr>
              <w:t>Магнетофлукс</w:t>
            </w:r>
          </w:p>
        </w:tc>
        <w:tc>
          <w:tcPr>
            <w:tcW w:w="709" w:type="dxa"/>
            <w:vAlign w:val="center"/>
            <w:hideMark/>
          </w:tcPr>
          <w:p w:rsidR="00F970A1" w:rsidRPr="00B60FDF" w:rsidRDefault="00F970A1" w:rsidP="00B60FDF">
            <w:pPr>
              <w:spacing w:before="0"/>
              <w:jc w:val="center"/>
              <w:rPr>
                <w:rFonts w:cs="Arial"/>
                <w:sz w:val="20"/>
                <w:szCs w:val="20"/>
              </w:rPr>
            </w:pPr>
            <w:r w:rsidRPr="00B60FDF">
              <w:rPr>
                <w:rFonts w:cs="Arial"/>
                <w:sz w:val="20"/>
                <w:szCs w:val="20"/>
              </w:rPr>
              <w:t>М</w:t>
            </w:r>
            <w:r w:rsidRPr="00B60FDF">
              <w:rPr>
                <w:rFonts w:cs="Arial"/>
                <w:sz w:val="20"/>
                <w:szCs w:val="20"/>
                <w:lang w:val="sr-Latn-CS"/>
              </w:rPr>
              <w:t>T</w:t>
            </w:r>
          </w:p>
        </w:tc>
        <w:tc>
          <w:tcPr>
            <w:tcW w:w="1372" w:type="dxa"/>
            <w:vAlign w:val="center"/>
          </w:tcPr>
          <w:p w:rsidR="00F970A1" w:rsidRPr="00B60FDF" w:rsidRDefault="00F970A1" w:rsidP="00B60FDF">
            <w:pPr>
              <w:spacing w:before="0"/>
              <w:jc w:val="center"/>
              <w:rPr>
                <w:rFonts w:cs="Arial"/>
                <w:sz w:val="20"/>
                <w:szCs w:val="20"/>
                <w:lang w:val="sr-Cyrl-RS"/>
              </w:rPr>
            </w:pPr>
            <w:r w:rsidRPr="00B60FDF">
              <w:rPr>
                <w:rFonts w:cs="Arial"/>
                <w:sz w:val="20"/>
                <w:szCs w:val="20"/>
                <w:lang w:val="sr-Cyrl-RS"/>
              </w:rPr>
              <w:t>напомена</w:t>
            </w:r>
          </w:p>
        </w:tc>
      </w:tr>
      <w:tr w:rsidR="00F970A1" w:rsidRPr="00B60FDF" w:rsidTr="00F970A1">
        <w:trPr>
          <w:trHeight w:val="454"/>
          <w:jc w:val="center"/>
        </w:trPr>
        <w:tc>
          <w:tcPr>
            <w:tcW w:w="4018" w:type="dxa"/>
            <w:vMerge/>
            <w:vAlign w:val="center"/>
            <w:hideMark/>
          </w:tcPr>
          <w:p w:rsidR="00F970A1" w:rsidRPr="00B60FDF" w:rsidRDefault="00F970A1" w:rsidP="00B60FDF">
            <w:pPr>
              <w:spacing w:before="0"/>
              <w:jc w:val="left"/>
              <w:rPr>
                <w:rFonts w:cs="Arial"/>
                <w:sz w:val="20"/>
                <w:szCs w:val="20"/>
              </w:rPr>
            </w:pPr>
          </w:p>
        </w:tc>
        <w:tc>
          <w:tcPr>
            <w:tcW w:w="1701" w:type="dxa"/>
            <w:vAlign w:val="center"/>
            <w:hideMark/>
          </w:tcPr>
          <w:p w:rsidR="00F970A1" w:rsidRPr="00B60FDF" w:rsidRDefault="00F970A1" w:rsidP="00B60FDF">
            <w:pPr>
              <w:spacing w:before="0"/>
              <w:jc w:val="left"/>
              <w:rPr>
                <w:rFonts w:cs="Arial"/>
                <w:sz w:val="20"/>
                <w:szCs w:val="20"/>
              </w:rPr>
            </w:pPr>
            <w:r w:rsidRPr="00B60FDF">
              <w:rPr>
                <w:rFonts w:cs="Arial"/>
                <w:sz w:val="20"/>
                <w:szCs w:val="20"/>
              </w:rPr>
              <w:t>Пенетранти</w:t>
            </w:r>
          </w:p>
        </w:tc>
        <w:tc>
          <w:tcPr>
            <w:tcW w:w="709" w:type="dxa"/>
            <w:vAlign w:val="center"/>
            <w:hideMark/>
          </w:tcPr>
          <w:p w:rsidR="00F970A1" w:rsidRPr="00B60FDF" w:rsidRDefault="00F970A1" w:rsidP="00B60FDF">
            <w:pPr>
              <w:spacing w:before="0"/>
              <w:jc w:val="center"/>
              <w:rPr>
                <w:rFonts w:cs="Arial"/>
                <w:sz w:val="20"/>
                <w:szCs w:val="20"/>
              </w:rPr>
            </w:pPr>
            <w:r w:rsidRPr="00B60FDF">
              <w:rPr>
                <w:rFonts w:cs="Arial"/>
                <w:sz w:val="20"/>
                <w:szCs w:val="20"/>
                <w:lang w:val="sr-Latn-CS"/>
              </w:rPr>
              <w:t>PT</w:t>
            </w:r>
          </w:p>
        </w:tc>
        <w:tc>
          <w:tcPr>
            <w:tcW w:w="1372" w:type="dxa"/>
            <w:vAlign w:val="center"/>
          </w:tcPr>
          <w:p w:rsidR="00F970A1" w:rsidRPr="00B60FDF" w:rsidRDefault="00F970A1" w:rsidP="00B60FDF">
            <w:pPr>
              <w:spacing w:before="0"/>
              <w:jc w:val="center"/>
              <w:rPr>
                <w:rFonts w:cs="Arial"/>
                <w:sz w:val="20"/>
                <w:szCs w:val="20"/>
                <w:lang w:val="sr-Cyrl-RS"/>
              </w:rPr>
            </w:pPr>
            <w:r w:rsidRPr="00B60FDF">
              <w:rPr>
                <w:rFonts w:cs="Arial"/>
                <w:sz w:val="20"/>
                <w:szCs w:val="20"/>
                <w:lang w:val="sr-Cyrl-RS"/>
              </w:rPr>
              <w:t>напомена</w:t>
            </w:r>
          </w:p>
        </w:tc>
      </w:tr>
      <w:tr w:rsidR="00F970A1" w:rsidRPr="00B60FDF" w:rsidTr="00F970A1">
        <w:trPr>
          <w:trHeight w:val="454"/>
          <w:jc w:val="center"/>
        </w:trPr>
        <w:tc>
          <w:tcPr>
            <w:tcW w:w="4018" w:type="dxa"/>
            <w:vMerge/>
            <w:vAlign w:val="center"/>
          </w:tcPr>
          <w:p w:rsidR="00F970A1" w:rsidRPr="00B60FDF" w:rsidRDefault="00F970A1" w:rsidP="00B60FDF">
            <w:pPr>
              <w:spacing w:before="0"/>
              <w:jc w:val="left"/>
              <w:rPr>
                <w:rFonts w:cs="Arial"/>
                <w:sz w:val="20"/>
                <w:szCs w:val="20"/>
              </w:rPr>
            </w:pPr>
          </w:p>
        </w:tc>
        <w:tc>
          <w:tcPr>
            <w:tcW w:w="1701" w:type="dxa"/>
            <w:vAlign w:val="center"/>
          </w:tcPr>
          <w:p w:rsidR="00F970A1" w:rsidRPr="00B60FDF" w:rsidRDefault="00F970A1" w:rsidP="00B60FDF">
            <w:pPr>
              <w:spacing w:before="0"/>
              <w:jc w:val="left"/>
              <w:rPr>
                <w:rFonts w:cs="Arial"/>
                <w:sz w:val="20"/>
                <w:szCs w:val="20"/>
                <w:lang w:val="sr-Cyrl-RS"/>
              </w:rPr>
            </w:pPr>
            <w:r w:rsidRPr="00B60FDF">
              <w:rPr>
                <w:rFonts w:cs="Arial"/>
                <w:sz w:val="20"/>
                <w:szCs w:val="20"/>
                <w:lang w:val="sr-Cyrl-RS"/>
              </w:rPr>
              <w:t>Тврдоћа</w:t>
            </w:r>
          </w:p>
        </w:tc>
        <w:tc>
          <w:tcPr>
            <w:tcW w:w="709" w:type="dxa"/>
            <w:vAlign w:val="center"/>
          </w:tcPr>
          <w:p w:rsidR="00F970A1" w:rsidRPr="00B60FDF" w:rsidRDefault="00F970A1" w:rsidP="00B60FDF">
            <w:pPr>
              <w:spacing w:before="0"/>
              <w:jc w:val="center"/>
              <w:rPr>
                <w:rFonts w:cs="Arial"/>
                <w:sz w:val="20"/>
                <w:szCs w:val="20"/>
                <w:lang w:val="sr-Latn-CS"/>
              </w:rPr>
            </w:pPr>
            <w:r w:rsidRPr="00B60FDF">
              <w:rPr>
                <w:rFonts w:cs="Arial"/>
                <w:sz w:val="20"/>
                <w:szCs w:val="20"/>
                <w:lang w:val="sr-Latn-CS"/>
              </w:rPr>
              <w:t>HT</w:t>
            </w:r>
          </w:p>
        </w:tc>
        <w:tc>
          <w:tcPr>
            <w:tcW w:w="1372" w:type="dxa"/>
            <w:vAlign w:val="center"/>
          </w:tcPr>
          <w:p w:rsidR="00F970A1" w:rsidRPr="00B60FDF" w:rsidRDefault="00F970A1" w:rsidP="00B60FDF">
            <w:pPr>
              <w:spacing w:before="0"/>
              <w:jc w:val="center"/>
              <w:rPr>
                <w:rFonts w:cs="Arial"/>
                <w:sz w:val="20"/>
                <w:szCs w:val="20"/>
                <w:lang w:val="sr-Cyrl-RS"/>
              </w:rPr>
            </w:pPr>
            <w:r w:rsidRPr="00B60FDF">
              <w:rPr>
                <w:rFonts w:cs="Arial"/>
                <w:sz w:val="20"/>
                <w:szCs w:val="20"/>
                <w:lang w:val="sr-Cyrl-RS"/>
              </w:rPr>
              <w:t>30</w:t>
            </w:r>
          </w:p>
        </w:tc>
      </w:tr>
      <w:tr w:rsidR="00F970A1" w:rsidRPr="00B60FDF" w:rsidTr="00F970A1">
        <w:trPr>
          <w:trHeight w:val="454"/>
          <w:jc w:val="center"/>
        </w:trPr>
        <w:tc>
          <w:tcPr>
            <w:tcW w:w="4018" w:type="dxa"/>
            <w:vMerge/>
            <w:vAlign w:val="center"/>
          </w:tcPr>
          <w:p w:rsidR="00F970A1" w:rsidRPr="00B60FDF" w:rsidRDefault="00F970A1" w:rsidP="00B60FDF">
            <w:pPr>
              <w:spacing w:before="0"/>
              <w:jc w:val="left"/>
              <w:rPr>
                <w:rFonts w:cs="Arial"/>
                <w:sz w:val="20"/>
                <w:szCs w:val="20"/>
              </w:rPr>
            </w:pPr>
          </w:p>
        </w:tc>
        <w:tc>
          <w:tcPr>
            <w:tcW w:w="1701" w:type="dxa"/>
            <w:vAlign w:val="center"/>
          </w:tcPr>
          <w:p w:rsidR="00F970A1" w:rsidRPr="00B60FDF" w:rsidRDefault="00F970A1" w:rsidP="00B60FDF">
            <w:pPr>
              <w:spacing w:before="0"/>
              <w:jc w:val="left"/>
              <w:rPr>
                <w:rFonts w:cs="Arial"/>
                <w:sz w:val="20"/>
                <w:szCs w:val="20"/>
                <w:lang w:val="sr-Cyrl-RS"/>
              </w:rPr>
            </w:pPr>
            <w:r w:rsidRPr="00B60FDF">
              <w:rPr>
                <w:rFonts w:cs="Arial"/>
                <w:sz w:val="20"/>
                <w:szCs w:val="20"/>
                <w:lang w:val="sr-Cyrl-RS"/>
              </w:rPr>
              <w:t>Реплика</w:t>
            </w:r>
          </w:p>
        </w:tc>
        <w:tc>
          <w:tcPr>
            <w:tcW w:w="709" w:type="dxa"/>
            <w:vAlign w:val="center"/>
          </w:tcPr>
          <w:p w:rsidR="00F970A1" w:rsidRPr="00B60FDF" w:rsidRDefault="00F970A1" w:rsidP="00B60FDF">
            <w:pPr>
              <w:spacing w:before="0"/>
              <w:jc w:val="center"/>
              <w:rPr>
                <w:rFonts w:cs="Arial"/>
                <w:sz w:val="20"/>
                <w:szCs w:val="20"/>
                <w:lang w:val="sr-Latn-CS"/>
              </w:rPr>
            </w:pPr>
            <w:r w:rsidRPr="00B60FDF">
              <w:rPr>
                <w:rFonts w:cs="Arial"/>
                <w:sz w:val="20"/>
                <w:szCs w:val="20"/>
                <w:lang w:val="sr-Latn-CS"/>
              </w:rPr>
              <w:t>RP</w:t>
            </w:r>
          </w:p>
        </w:tc>
        <w:tc>
          <w:tcPr>
            <w:tcW w:w="1372" w:type="dxa"/>
            <w:vAlign w:val="center"/>
          </w:tcPr>
          <w:p w:rsidR="00F970A1" w:rsidRPr="00B60FDF" w:rsidRDefault="00F970A1" w:rsidP="00B60FDF">
            <w:pPr>
              <w:spacing w:before="0"/>
              <w:jc w:val="center"/>
              <w:rPr>
                <w:rFonts w:cs="Arial"/>
                <w:sz w:val="20"/>
                <w:szCs w:val="20"/>
                <w:lang w:val="sr-Cyrl-RS"/>
              </w:rPr>
            </w:pPr>
            <w:r w:rsidRPr="00B60FDF">
              <w:rPr>
                <w:rFonts w:cs="Arial"/>
                <w:sz w:val="20"/>
                <w:szCs w:val="20"/>
                <w:lang w:val="sr-Cyrl-RS"/>
              </w:rPr>
              <w:t>20</w:t>
            </w:r>
          </w:p>
        </w:tc>
      </w:tr>
    </w:tbl>
    <w:p w:rsidR="00B60FDF" w:rsidRPr="00B60FDF" w:rsidRDefault="00B60FDF" w:rsidP="00B60FDF">
      <w:pPr>
        <w:spacing w:before="0"/>
        <w:jc w:val="left"/>
        <w:rPr>
          <w:rFonts w:cs="Arial"/>
        </w:rPr>
      </w:pPr>
    </w:p>
    <w:p w:rsidR="00F970A1" w:rsidRDefault="00F970A1" w:rsidP="00B60FDF">
      <w:pPr>
        <w:spacing w:before="0"/>
        <w:jc w:val="left"/>
        <w:rPr>
          <w:rFonts w:cs="Arial"/>
          <w:b/>
          <w:lang w:val="sr-Cyrl-RS"/>
        </w:rPr>
      </w:pPr>
    </w:p>
    <w:p w:rsidR="00F970A1" w:rsidRDefault="00F970A1" w:rsidP="00B60FDF">
      <w:pPr>
        <w:spacing w:before="0"/>
        <w:jc w:val="left"/>
        <w:rPr>
          <w:rFonts w:cs="Arial"/>
          <w:b/>
          <w:lang w:val="sr-Cyrl-RS"/>
        </w:rPr>
      </w:pPr>
    </w:p>
    <w:p w:rsidR="00F970A1" w:rsidRDefault="00F970A1" w:rsidP="00B60FDF">
      <w:pPr>
        <w:spacing w:before="0"/>
        <w:jc w:val="left"/>
        <w:rPr>
          <w:rFonts w:cs="Arial"/>
          <w:b/>
          <w:lang w:val="sr-Cyrl-RS"/>
        </w:rPr>
      </w:pPr>
    </w:p>
    <w:p w:rsidR="00F970A1" w:rsidRDefault="00F970A1" w:rsidP="00B60FDF">
      <w:pPr>
        <w:spacing w:before="0"/>
        <w:jc w:val="left"/>
        <w:rPr>
          <w:rFonts w:cs="Arial"/>
          <w:b/>
          <w:lang w:val="sr-Cyrl-RS"/>
        </w:rPr>
      </w:pPr>
    </w:p>
    <w:p w:rsidR="00F970A1" w:rsidRDefault="00F970A1" w:rsidP="00B60FDF">
      <w:pPr>
        <w:spacing w:before="0"/>
        <w:jc w:val="left"/>
        <w:rPr>
          <w:rFonts w:cs="Arial"/>
          <w:b/>
          <w:lang w:val="sr-Cyrl-RS"/>
        </w:rPr>
      </w:pPr>
    </w:p>
    <w:p w:rsidR="00B60FDF" w:rsidRPr="00B60FDF" w:rsidRDefault="00B60FDF" w:rsidP="00B60FDF">
      <w:pPr>
        <w:spacing w:before="0"/>
        <w:jc w:val="left"/>
        <w:rPr>
          <w:rFonts w:cs="Arial"/>
          <w:b/>
          <w:lang w:val="sr-Latn-CS"/>
        </w:rPr>
      </w:pPr>
      <w:r w:rsidRPr="00B60FDF">
        <w:rPr>
          <w:rFonts w:cs="Arial"/>
          <w:b/>
        </w:rPr>
        <w:lastRenderedPageBreak/>
        <w:t>НАПОМЕНА:</w:t>
      </w:r>
    </w:p>
    <w:p w:rsidR="00B60FDF" w:rsidRPr="00B60FDF" w:rsidRDefault="00B60FDF" w:rsidP="00B60FDF">
      <w:pPr>
        <w:spacing w:before="0"/>
        <w:jc w:val="left"/>
        <w:rPr>
          <w:rFonts w:cs="Arial"/>
          <w:b/>
          <w:lang w:val="sr-Latn-CS"/>
        </w:rPr>
      </w:pPr>
    </w:p>
    <w:p w:rsidR="00B60FDF" w:rsidRPr="00B60FDF" w:rsidRDefault="00B60FDF" w:rsidP="00C55483">
      <w:pPr>
        <w:numPr>
          <w:ilvl w:val="0"/>
          <w:numId w:val="41"/>
        </w:numPr>
        <w:spacing w:before="0" w:line="276" w:lineRule="auto"/>
        <w:rPr>
          <w:rFonts w:cs="Arial"/>
        </w:rPr>
      </w:pPr>
      <w:r w:rsidRPr="00B60FDF">
        <w:rPr>
          <w:rFonts w:cs="Arial"/>
          <w:lang w:val="sr-Cyrl-RS"/>
        </w:rPr>
        <w:t xml:space="preserve">на коморама </w:t>
      </w:r>
      <w:r w:rsidRPr="00B60FDF">
        <w:rPr>
          <w:rFonts w:cs="Arial"/>
          <w:lang w:val="sr-Latn-RS"/>
        </w:rPr>
        <w:t xml:space="preserve">"by-pass" </w:t>
      </w:r>
      <w:r w:rsidRPr="00B60FDF">
        <w:rPr>
          <w:rFonts w:cs="Arial"/>
          <w:lang w:val="sr-Cyrl-RS"/>
        </w:rPr>
        <w:t>ниског притиска</w:t>
      </w:r>
      <w:r w:rsidRPr="00B60FDF">
        <w:rPr>
          <w:rFonts w:cs="Arial"/>
        </w:rPr>
        <w:t xml:space="preserve"> </w:t>
      </w:r>
      <w:r w:rsidRPr="00B60FDF">
        <w:rPr>
          <w:rFonts w:cs="Arial"/>
          <w:lang w:val="sr-Cyrl-RS"/>
        </w:rPr>
        <w:t xml:space="preserve">осим заварених спојева </w:t>
      </w:r>
      <w:r w:rsidRPr="00B60FDF">
        <w:rPr>
          <w:rFonts w:cs="Arial"/>
        </w:rPr>
        <w:t>стран</w:t>
      </w:r>
      <w:r w:rsidRPr="00B60FDF">
        <w:rPr>
          <w:rFonts w:cs="Arial"/>
          <w:lang w:val="sr-Cyrl-RS"/>
        </w:rPr>
        <w:t xml:space="preserve">е испитују се и </w:t>
      </w:r>
      <w:r w:rsidRPr="00B60FDF">
        <w:rPr>
          <w:rFonts w:cs="Arial"/>
          <w:b/>
          <w:lang w:val="sr-Cyrl-RS"/>
        </w:rPr>
        <w:t>сви прелази и радијуси</w:t>
      </w:r>
      <w:r w:rsidRPr="00B60FDF">
        <w:rPr>
          <w:rFonts w:cs="Arial"/>
          <w:lang w:val="sr-Cyrl-RS"/>
        </w:rPr>
        <w:t xml:space="preserve"> са спољашње стране (МТ и РТ) на основу цртежа из прилога;</w:t>
      </w:r>
    </w:p>
    <w:p w:rsidR="00B60FDF" w:rsidRPr="00F970A1" w:rsidRDefault="00B60FDF" w:rsidP="00C55483">
      <w:pPr>
        <w:numPr>
          <w:ilvl w:val="0"/>
          <w:numId w:val="41"/>
        </w:numPr>
        <w:spacing w:before="0"/>
        <w:contextualSpacing/>
        <w:rPr>
          <w:rFonts w:cs="Arial"/>
        </w:rPr>
      </w:pPr>
      <w:r w:rsidRPr="00B60FDF">
        <w:rPr>
          <w:rFonts w:cs="Arial"/>
        </w:rPr>
        <w:t xml:space="preserve">обзиром на остварени број радних сати и експлоатационе услове </w:t>
      </w:r>
      <w:r w:rsidRPr="00B60FDF">
        <w:rPr>
          <w:rFonts w:cs="Arial"/>
          <w:lang w:val="sr-Cyrl-RS"/>
        </w:rPr>
        <w:t xml:space="preserve">комора </w:t>
      </w:r>
      <w:r w:rsidRPr="00B60FDF">
        <w:rPr>
          <w:rFonts w:cs="Arial"/>
          <w:lang w:val="sr-Latn-RS"/>
        </w:rPr>
        <w:t xml:space="preserve">"by-pass" </w:t>
      </w:r>
      <w:r w:rsidRPr="00B60FDF">
        <w:rPr>
          <w:rFonts w:cs="Arial"/>
          <w:lang w:val="sr-Cyrl-RS"/>
        </w:rPr>
        <w:t>ниског притиска</w:t>
      </w:r>
      <w:r w:rsidRPr="00B60FDF">
        <w:rPr>
          <w:rFonts w:cs="Arial"/>
        </w:rPr>
        <w:t xml:space="preserve"> </w:t>
      </w:r>
      <w:r w:rsidRPr="00B60FDF">
        <w:rPr>
          <w:rFonts w:cs="Arial"/>
          <w:lang w:val="sr-Cyrl-RS"/>
        </w:rPr>
        <w:t>Наручилац може по потреби тражити</w:t>
      </w:r>
      <w:r w:rsidRPr="00B60FDF">
        <w:rPr>
          <w:rFonts w:cs="Arial"/>
        </w:rPr>
        <w:t xml:space="preserve"> </w:t>
      </w:r>
      <w:r w:rsidRPr="00B60FDF">
        <w:rPr>
          <w:rFonts w:cs="Arial"/>
          <w:lang w:val="sr-Cyrl-RS"/>
        </w:rPr>
        <w:t xml:space="preserve">и </w:t>
      </w:r>
      <w:r w:rsidRPr="00B60FDF">
        <w:rPr>
          <w:rFonts w:cs="Arial"/>
        </w:rPr>
        <w:t>додатн</w:t>
      </w:r>
      <w:r w:rsidRPr="00B60FDF">
        <w:rPr>
          <w:rFonts w:cs="Arial"/>
          <w:lang w:val="sr-Cyrl-RS"/>
        </w:rPr>
        <w:t>а</w:t>
      </w:r>
      <w:r w:rsidRPr="00B60FDF">
        <w:rPr>
          <w:rFonts w:cs="Arial"/>
        </w:rPr>
        <w:t xml:space="preserve"> испитивањ</w:t>
      </w:r>
      <w:r w:rsidRPr="00B60FDF">
        <w:rPr>
          <w:rFonts w:cs="Arial"/>
          <w:lang w:val="sr-Cyrl-RS"/>
        </w:rPr>
        <w:t>а</w:t>
      </w:r>
      <w:r w:rsidR="00DA7DCE">
        <w:rPr>
          <w:rFonts w:cs="Arial"/>
        </w:rPr>
        <w:t>. Св</w:t>
      </w:r>
      <w:r w:rsidR="00DA7DCE">
        <w:rPr>
          <w:rFonts w:cs="Arial"/>
          <w:lang w:val="sr-Cyrl-RS"/>
        </w:rPr>
        <w:t>е</w:t>
      </w:r>
      <w:r w:rsidR="00DA7DCE">
        <w:rPr>
          <w:rFonts w:cs="Arial"/>
        </w:rPr>
        <w:t xml:space="preserve"> евентуалн</w:t>
      </w:r>
      <w:r w:rsidR="00DA7DCE">
        <w:rPr>
          <w:rFonts w:cs="Arial"/>
          <w:lang w:val="sr-Cyrl-RS"/>
        </w:rPr>
        <w:t>е</w:t>
      </w:r>
      <w:r w:rsidR="00F970A1">
        <w:rPr>
          <w:rFonts w:cs="Arial"/>
        </w:rPr>
        <w:t xml:space="preserve"> додатне услуге</w:t>
      </w:r>
      <w:r w:rsidRPr="00B60FDF">
        <w:rPr>
          <w:rFonts w:cs="Arial"/>
        </w:rPr>
        <w:t xml:space="preserve">, који би се урадили по потреби и по одобрењу </w:t>
      </w:r>
      <w:r w:rsidRPr="00B60FDF">
        <w:rPr>
          <w:rFonts w:cs="Arial"/>
          <w:lang w:val="sr-Cyrl-RS"/>
        </w:rPr>
        <w:t>Н</w:t>
      </w:r>
      <w:r w:rsidRPr="00B60FDF">
        <w:rPr>
          <w:rFonts w:cs="Arial"/>
        </w:rPr>
        <w:t xml:space="preserve">аручиоца, морају се посебно евиндетирати у грађевинском дневнику извођача. У грађевинском дневнику мора јасно бити дефинисан број утрошених норма сати за додатне радове. Наплата (обрачун) ће се вршити на основу грађевинске књиге о </w:t>
      </w:r>
      <w:r w:rsidRPr="00B60FDF">
        <w:rPr>
          <w:rFonts w:cs="Arial"/>
          <w:lang w:val="sr-Cyrl-RS"/>
        </w:rPr>
        <w:t>извршеним додатним</w:t>
      </w:r>
      <w:r w:rsidRPr="00B60FDF">
        <w:rPr>
          <w:rFonts w:cs="Arial"/>
        </w:rPr>
        <w:t xml:space="preserve"> </w:t>
      </w:r>
      <w:r w:rsidR="00DA7DCE">
        <w:rPr>
          <w:rFonts w:cs="Arial"/>
          <w:lang w:val="sr-Cyrl-RS"/>
        </w:rPr>
        <w:t>услугама</w:t>
      </w:r>
      <w:r w:rsidRPr="00B60FDF">
        <w:rPr>
          <w:rFonts w:cs="Arial"/>
        </w:rPr>
        <w:t xml:space="preserve"> и утрошеним норма сатима. Предвиђени обим норма сати за ове потребе је: 1</w:t>
      </w:r>
      <w:r w:rsidRPr="00B60FDF">
        <w:rPr>
          <w:rFonts w:cs="Arial"/>
          <w:b/>
        </w:rPr>
        <w:t>00</w:t>
      </w:r>
      <w:r w:rsidRPr="00B60FDF">
        <w:rPr>
          <w:rFonts w:cs="Arial"/>
        </w:rPr>
        <w:t>.</w:t>
      </w:r>
    </w:p>
    <w:p w:rsidR="00B60FDF" w:rsidRPr="00B60FDF" w:rsidRDefault="00B60FDF" w:rsidP="00C55483">
      <w:pPr>
        <w:numPr>
          <w:ilvl w:val="0"/>
          <w:numId w:val="41"/>
        </w:numPr>
        <w:spacing w:before="0"/>
        <w:contextualSpacing/>
        <w:jc w:val="left"/>
        <w:rPr>
          <w:rFonts w:cs="Arial"/>
          <w:noProof/>
          <w:lang w:val="sr-Latn-CS"/>
        </w:rPr>
      </w:pPr>
      <w:r w:rsidRPr="00B60FDF">
        <w:rPr>
          <w:rFonts w:cs="Arial"/>
          <w:noProof/>
        </w:rPr>
        <w:t>наручилац</w:t>
      </w:r>
      <w:r w:rsidRPr="00B60FDF">
        <w:rPr>
          <w:rFonts w:cs="Arial"/>
          <w:noProof/>
          <w:lang w:val="sr-Latn-CS"/>
        </w:rPr>
        <w:t xml:space="preserve"> </w:t>
      </w:r>
      <w:r w:rsidRPr="00B60FDF">
        <w:rPr>
          <w:rFonts w:cs="Arial"/>
          <w:noProof/>
        </w:rPr>
        <w:t>задржава</w:t>
      </w:r>
      <w:r w:rsidRPr="00B60FDF">
        <w:rPr>
          <w:rFonts w:cs="Arial"/>
          <w:noProof/>
          <w:lang w:val="sr-Latn-CS"/>
        </w:rPr>
        <w:t xml:space="preserve"> </w:t>
      </w:r>
      <w:r w:rsidRPr="00B60FDF">
        <w:rPr>
          <w:rFonts w:cs="Arial"/>
          <w:noProof/>
        </w:rPr>
        <w:t>право</w:t>
      </w:r>
      <w:r w:rsidRPr="00B60FDF">
        <w:rPr>
          <w:rFonts w:cs="Arial"/>
          <w:noProof/>
          <w:lang w:val="sr-Latn-CS"/>
        </w:rPr>
        <w:t xml:space="preserve"> </w:t>
      </w:r>
      <w:r w:rsidRPr="00B60FDF">
        <w:rPr>
          <w:rFonts w:cs="Arial"/>
          <w:noProof/>
        </w:rPr>
        <w:t>да редукује</w:t>
      </w:r>
      <w:r w:rsidRPr="00B60FDF">
        <w:rPr>
          <w:rFonts w:cs="Arial"/>
          <w:noProof/>
          <w:lang w:val="sr-Latn-CS"/>
        </w:rPr>
        <w:t xml:space="preserve"> (</w:t>
      </w:r>
      <w:r w:rsidRPr="00B60FDF">
        <w:rPr>
          <w:rFonts w:cs="Arial"/>
          <w:noProof/>
        </w:rPr>
        <w:t>смањи</w:t>
      </w:r>
      <w:r w:rsidRPr="00B60FDF">
        <w:rPr>
          <w:rFonts w:cs="Arial"/>
          <w:noProof/>
          <w:lang w:val="sr-Latn-CS"/>
        </w:rPr>
        <w:t xml:space="preserve">) </w:t>
      </w:r>
      <w:r w:rsidRPr="00B60FDF">
        <w:rPr>
          <w:rFonts w:cs="Arial"/>
          <w:noProof/>
        </w:rPr>
        <w:t>дефинисани</w:t>
      </w:r>
      <w:r w:rsidRPr="00B60FDF">
        <w:rPr>
          <w:rFonts w:cs="Arial"/>
          <w:noProof/>
          <w:lang w:val="sr-Latn-CS"/>
        </w:rPr>
        <w:t xml:space="preserve"> </w:t>
      </w:r>
      <w:r w:rsidRPr="00B60FDF">
        <w:rPr>
          <w:rFonts w:cs="Arial"/>
          <w:noProof/>
        </w:rPr>
        <w:t>обим</w:t>
      </w:r>
      <w:r w:rsidRPr="00B60FDF">
        <w:rPr>
          <w:rFonts w:cs="Arial"/>
          <w:noProof/>
          <w:lang w:val="sr-Latn-CS"/>
        </w:rPr>
        <w:t xml:space="preserve"> </w:t>
      </w:r>
      <w:r w:rsidRPr="00B60FDF">
        <w:rPr>
          <w:rFonts w:cs="Arial"/>
          <w:noProof/>
        </w:rPr>
        <w:t>испитивања уколико се укаже потреба;</w:t>
      </w:r>
    </w:p>
    <w:p w:rsidR="00B60FDF" w:rsidRPr="00B60FDF" w:rsidRDefault="00B60FDF" w:rsidP="00B60FDF">
      <w:pPr>
        <w:spacing w:before="0"/>
        <w:rPr>
          <w:rFonts w:cs="Arial"/>
          <w:lang w:val="sr-Cyrl-RS"/>
        </w:rPr>
      </w:pPr>
    </w:p>
    <w:p w:rsidR="00B60FDF" w:rsidRPr="00B60FDF" w:rsidRDefault="00B60FDF" w:rsidP="00B60FDF">
      <w:pPr>
        <w:tabs>
          <w:tab w:val="left" w:pos="0"/>
        </w:tabs>
        <w:spacing w:before="0"/>
        <w:rPr>
          <w:rFonts w:cs="Arial"/>
          <w:lang w:val="ru-RU"/>
        </w:rPr>
      </w:pPr>
    </w:p>
    <w:p w:rsidR="001C0C2A" w:rsidRDefault="001C0C2A" w:rsidP="001C0C2A">
      <w:pPr>
        <w:spacing w:before="0"/>
        <w:jc w:val="left"/>
        <w:rPr>
          <w:rFonts w:cs="Arial"/>
          <w:lang w:val="ru-RU"/>
        </w:rPr>
      </w:pPr>
    </w:p>
    <w:p w:rsidR="00B60FDF" w:rsidRPr="001C0C2A" w:rsidRDefault="00B60FDF" w:rsidP="001C0C2A">
      <w:pPr>
        <w:spacing w:before="0"/>
        <w:jc w:val="left"/>
        <w:rPr>
          <w:rFonts w:cs="Arial"/>
          <w:lang w:val="ru-RU"/>
        </w:rPr>
      </w:pPr>
      <w:r w:rsidRPr="00B60FDF">
        <w:rPr>
          <w:rFonts w:cs="Arial"/>
          <w:b/>
          <w:sz w:val="24"/>
          <w:szCs w:val="24"/>
        </w:rPr>
        <w:t>ПРЕДМЕТ: Обим испитивања делова турбоагрегата методама без разарања у  ремонту турбоагрегата блока А5</w:t>
      </w:r>
      <w:r w:rsidRPr="00B60FDF">
        <w:rPr>
          <w:rFonts w:cs="Arial"/>
          <w:b/>
          <w:sz w:val="24"/>
          <w:szCs w:val="24"/>
          <w:lang w:val="sr-Latn-CS"/>
        </w:rPr>
        <w:t xml:space="preserve"> </w:t>
      </w:r>
      <w:r w:rsidRPr="00B60FDF">
        <w:rPr>
          <w:rFonts w:cs="Arial"/>
          <w:b/>
          <w:sz w:val="24"/>
          <w:szCs w:val="24"/>
        </w:rPr>
        <w:t>201</w:t>
      </w:r>
      <w:r w:rsidRPr="00B60FDF">
        <w:rPr>
          <w:rFonts w:cs="Arial"/>
          <w:b/>
          <w:sz w:val="24"/>
          <w:szCs w:val="24"/>
          <w:lang w:val="sr-Latn-RS"/>
        </w:rPr>
        <w:t>8</w:t>
      </w:r>
      <w:r w:rsidRPr="00B60FDF">
        <w:rPr>
          <w:rFonts w:cs="Arial"/>
          <w:b/>
          <w:sz w:val="24"/>
          <w:szCs w:val="24"/>
        </w:rPr>
        <w:t>. године</w:t>
      </w:r>
    </w:p>
    <w:p w:rsidR="00B60FDF" w:rsidRPr="00B60FDF" w:rsidRDefault="00B60FDF" w:rsidP="00B60FDF">
      <w:pPr>
        <w:tabs>
          <w:tab w:val="left" w:pos="5775"/>
        </w:tabs>
        <w:spacing w:before="0"/>
        <w:jc w:val="left"/>
        <w:rPr>
          <w:rFonts w:cs="Arial"/>
        </w:rPr>
      </w:pPr>
      <w:r w:rsidRPr="00B60FDF">
        <w:rPr>
          <w:rFonts w:cs="Arial"/>
        </w:rPr>
        <w:tab/>
      </w:r>
    </w:p>
    <w:p w:rsidR="00B60FDF" w:rsidRPr="00B60FDF" w:rsidRDefault="00B60FDF" w:rsidP="00B60FDF">
      <w:pPr>
        <w:spacing w:before="0"/>
        <w:jc w:val="left"/>
        <w:rPr>
          <w:rFonts w:cs="Arial"/>
        </w:rPr>
      </w:pPr>
    </w:p>
    <w:tbl>
      <w:tblPr>
        <w:tblW w:w="805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9"/>
        <w:gridCol w:w="1134"/>
        <w:gridCol w:w="2268"/>
        <w:gridCol w:w="1417"/>
      </w:tblGrid>
      <w:tr w:rsidR="001C0C2A" w:rsidRPr="00B60FDF" w:rsidTr="001C0C2A">
        <w:tc>
          <w:tcPr>
            <w:tcW w:w="3239" w:type="dxa"/>
            <w:tcBorders>
              <w:top w:val="thickThinSmallGap" w:sz="12" w:space="0" w:color="auto"/>
              <w:left w:val="thinThickSmallGap" w:sz="12" w:space="0" w:color="auto"/>
              <w:bottom w:val="thickThinSmallGap" w:sz="12" w:space="0" w:color="auto"/>
            </w:tcBorders>
            <w:vAlign w:val="center"/>
          </w:tcPr>
          <w:p w:rsidR="001C0C2A" w:rsidRPr="00B60FDF" w:rsidRDefault="001C0C2A" w:rsidP="00B60FDF">
            <w:pPr>
              <w:spacing w:before="0"/>
              <w:jc w:val="center"/>
              <w:rPr>
                <w:rFonts w:cs="Arial"/>
                <w:b/>
              </w:rPr>
            </w:pPr>
            <w:r w:rsidRPr="00B60FDF">
              <w:rPr>
                <w:rFonts w:cs="Arial"/>
                <w:b/>
              </w:rPr>
              <w:t>Назив дела</w:t>
            </w:r>
          </w:p>
        </w:tc>
        <w:tc>
          <w:tcPr>
            <w:tcW w:w="1134" w:type="dxa"/>
            <w:tcBorders>
              <w:top w:val="thickThinSmallGap" w:sz="12" w:space="0" w:color="auto"/>
              <w:bottom w:val="thickThinSmallGap" w:sz="12" w:space="0" w:color="auto"/>
            </w:tcBorders>
            <w:vAlign w:val="center"/>
          </w:tcPr>
          <w:p w:rsidR="001C0C2A" w:rsidRPr="00B60FDF" w:rsidRDefault="001C0C2A" w:rsidP="00B60FDF">
            <w:pPr>
              <w:spacing w:before="0"/>
              <w:ind w:right="-108"/>
              <w:jc w:val="center"/>
              <w:rPr>
                <w:rFonts w:cs="Arial"/>
                <w:b/>
              </w:rPr>
            </w:pPr>
            <w:r w:rsidRPr="00B60FDF">
              <w:rPr>
                <w:rFonts w:cs="Arial"/>
                <w:b/>
              </w:rPr>
              <w:t>Број испитних површина</w:t>
            </w:r>
          </w:p>
        </w:tc>
        <w:tc>
          <w:tcPr>
            <w:tcW w:w="2268" w:type="dxa"/>
            <w:tcBorders>
              <w:top w:val="thickThinSmallGap" w:sz="12" w:space="0" w:color="auto"/>
              <w:bottom w:val="thickThinSmallGap" w:sz="12" w:space="0" w:color="auto"/>
            </w:tcBorders>
            <w:vAlign w:val="center"/>
          </w:tcPr>
          <w:p w:rsidR="001C0C2A" w:rsidRPr="00B60FDF" w:rsidRDefault="001C0C2A" w:rsidP="00B60FDF">
            <w:pPr>
              <w:spacing w:before="0"/>
              <w:ind w:right="-107"/>
              <w:jc w:val="center"/>
              <w:rPr>
                <w:rFonts w:cs="Arial"/>
                <w:b/>
              </w:rPr>
            </w:pPr>
            <w:r w:rsidRPr="00B60FDF">
              <w:rPr>
                <w:rFonts w:cs="Arial"/>
                <w:b/>
              </w:rPr>
              <w:t>Димензије дела [</w:t>
            </w:r>
            <w:r w:rsidRPr="00B60FDF">
              <w:rPr>
                <w:rFonts w:cs="Arial"/>
                <w:b/>
                <w:lang w:val="sr-Latn-CS"/>
              </w:rPr>
              <w:t>mm</w:t>
            </w:r>
            <w:r w:rsidRPr="00B60FDF">
              <w:rPr>
                <w:rFonts w:cs="Arial"/>
                <w:b/>
              </w:rPr>
              <w:t>] Површина [</w:t>
            </w:r>
            <w:r w:rsidRPr="00B60FDF">
              <w:rPr>
                <w:rFonts w:cs="Arial"/>
                <w:b/>
                <w:lang w:val="sr-Latn-CS"/>
              </w:rPr>
              <w:t>m</w:t>
            </w:r>
            <w:r w:rsidRPr="00B60FDF">
              <w:rPr>
                <w:rFonts w:cs="Arial"/>
                <w:b/>
                <w:vertAlign w:val="superscript"/>
              </w:rPr>
              <w:t>2</w:t>
            </w:r>
            <w:r w:rsidRPr="00B60FDF">
              <w:rPr>
                <w:rFonts w:cs="Arial"/>
                <w:b/>
              </w:rPr>
              <w:t>]</w:t>
            </w:r>
          </w:p>
        </w:tc>
        <w:tc>
          <w:tcPr>
            <w:tcW w:w="1417" w:type="dxa"/>
            <w:tcBorders>
              <w:top w:val="thickThinSmallGap" w:sz="12" w:space="0" w:color="auto"/>
              <w:bottom w:val="thickThinSmallGap" w:sz="12" w:space="0" w:color="auto"/>
            </w:tcBorders>
            <w:vAlign w:val="center"/>
          </w:tcPr>
          <w:p w:rsidR="001C0C2A" w:rsidRPr="00B60FDF" w:rsidRDefault="001C0C2A" w:rsidP="00B60FDF">
            <w:pPr>
              <w:spacing w:before="0"/>
              <w:ind w:right="-108"/>
              <w:jc w:val="center"/>
              <w:rPr>
                <w:rFonts w:cs="Arial"/>
                <w:b/>
              </w:rPr>
            </w:pPr>
            <w:r w:rsidRPr="00B60FDF">
              <w:rPr>
                <w:rFonts w:cs="Arial"/>
                <w:b/>
              </w:rPr>
              <w:t>Метода испитивања</w:t>
            </w:r>
          </w:p>
        </w:tc>
      </w:tr>
      <w:tr w:rsidR="001C0C2A" w:rsidRPr="00B60FDF" w:rsidTr="001C0C2A">
        <w:trPr>
          <w:trHeight w:val="526"/>
        </w:trPr>
        <w:tc>
          <w:tcPr>
            <w:tcW w:w="3239" w:type="dxa"/>
            <w:tcBorders>
              <w:top w:val="thickThinSmallGap"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 xml:space="preserve">Ротор ТНП, лопатице 6. реда у </w:t>
            </w:r>
            <w:r w:rsidRPr="00B60FDF">
              <w:rPr>
                <w:rFonts w:cs="Arial"/>
                <w:sz w:val="20"/>
                <w:szCs w:val="20"/>
                <w:lang w:val="sr-Cyrl-RS"/>
              </w:rPr>
              <w:t>де</w:t>
            </w:r>
            <w:r w:rsidRPr="00B60FDF">
              <w:rPr>
                <w:rFonts w:cs="Arial"/>
                <w:sz w:val="20"/>
                <w:szCs w:val="20"/>
              </w:rPr>
              <w:t xml:space="preserve">монтираном стању </w:t>
            </w:r>
          </w:p>
        </w:tc>
        <w:tc>
          <w:tcPr>
            <w:tcW w:w="1134" w:type="dxa"/>
            <w:tcBorders>
              <w:top w:val="thickThinSmallGap"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168 лопатица</w:t>
            </w:r>
          </w:p>
        </w:tc>
        <w:tc>
          <w:tcPr>
            <w:tcW w:w="2268" w:type="dxa"/>
            <w:tcBorders>
              <w:top w:val="thickThinSmallGap"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lang w:val="sr-Cyrl-RS"/>
              </w:rPr>
              <w:t>1,0</w:t>
            </w:r>
            <w:r w:rsidRPr="00B60FDF">
              <w:rPr>
                <w:rFonts w:cs="Arial"/>
                <w:sz w:val="20"/>
                <w:szCs w:val="20"/>
              </w:rPr>
              <w:t xml:space="preserve">x168 → </w:t>
            </w:r>
            <w:r w:rsidRPr="00B60FDF">
              <w:rPr>
                <w:rFonts w:cs="Arial"/>
                <w:sz w:val="20"/>
                <w:szCs w:val="20"/>
                <w:lang w:val="sr-Cyrl-RS"/>
              </w:rPr>
              <w:t>168</w:t>
            </w:r>
            <w:r w:rsidRPr="00B60FDF">
              <w:rPr>
                <w:rFonts w:cs="Arial"/>
                <w:sz w:val="20"/>
                <w:szCs w:val="20"/>
              </w:rPr>
              <w:t>m</w:t>
            </w:r>
            <w:r w:rsidRPr="00B60FDF">
              <w:rPr>
                <w:rFonts w:cs="Arial"/>
                <w:sz w:val="20"/>
                <w:szCs w:val="20"/>
                <w:vertAlign w:val="superscript"/>
              </w:rPr>
              <w:t>2</w:t>
            </w:r>
          </w:p>
        </w:tc>
        <w:tc>
          <w:tcPr>
            <w:tcW w:w="1417" w:type="dxa"/>
            <w:tcBorders>
              <w:top w:val="thickThinSmallGap" w:sz="12" w:space="0" w:color="auto"/>
            </w:tcBorders>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rPr>
              <w:t>М</w:t>
            </w:r>
            <w:r w:rsidRPr="00B60FDF">
              <w:rPr>
                <w:rFonts w:cs="Arial"/>
                <w:sz w:val="20"/>
                <w:szCs w:val="20"/>
                <w:lang w:val="sr-Latn-CS"/>
              </w:rPr>
              <w:t>T</w:t>
            </w:r>
          </w:p>
        </w:tc>
      </w:tr>
      <w:tr w:rsidR="001C0C2A" w:rsidRPr="00B60FDF" w:rsidTr="001C0C2A">
        <w:trPr>
          <w:trHeight w:val="233"/>
        </w:trPr>
        <w:tc>
          <w:tcPr>
            <w:tcW w:w="3239" w:type="dxa"/>
            <w:vMerge w:val="restart"/>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Лежај бр.1</w:t>
            </w:r>
          </w:p>
        </w:tc>
        <w:tc>
          <w:tcPr>
            <w:tcW w:w="1134"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Ø225x160 → 0,11m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32"/>
        </w:trPr>
        <w:tc>
          <w:tcPr>
            <w:tcW w:w="3239" w:type="dxa"/>
            <w:vMerge/>
            <w:tcBorders>
              <w:left w:val="thinThickSmallGap" w:sz="12" w:space="0" w:color="auto"/>
              <w:bottom w:val="single" w:sz="12" w:space="0" w:color="auto"/>
            </w:tcBorders>
            <w:vAlign w:val="center"/>
          </w:tcPr>
          <w:p w:rsidR="001C0C2A" w:rsidRPr="00B60FDF" w:rsidRDefault="001C0C2A" w:rsidP="00B60FDF">
            <w:pPr>
              <w:spacing w:before="0"/>
              <w:jc w:val="left"/>
              <w:rPr>
                <w:rFonts w:cs="Arial"/>
                <w:sz w:val="20"/>
                <w:szCs w:val="20"/>
              </w:rPr>
            </w:pPr>
          </w:p>
        </w:tc>
        <w:tc>
          <w:tcPr>
            <w:tcW w:w="1134"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2268"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1417" w:type="dxa"/>
            <w:tcBorders>
              <w:bottom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33"/>
        </w:trPr>
        <w:tc>
          <w:tcPr>
            <w:tcW w:w="3239" w:type="dxa"/>
            <w:vMerge w:val="restart"/>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Лежај бр.2</w:t>
            </w:r>
          </w:p>
        </w:tc>
        <w:tc>
          <w:tcPr>
            <w:tcW w:w="1134"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Ø315x252 → 0,25m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32"/>
        </w:trPr>
        <w:tc>
          <w:tcPr>
            <w:tcW w:w="3239" w:type="dxa"/>
            <w:vMerge/>
            <w:tcBorders>
              <w:left w:val="thinThickSmallGap" w:sz="12" w:space="0" w:color="auto"/>
              <w:bottom w:val="single" w:sz="12" w:space="0" w:color="auto"/>
            </w:tcBorders>
            <w:vAlign w:val="center"/>
          </w:tcPr>
          <w:p w:rsidR="001C0C2A" w:rsidRPr="00B60FDF" w:rsidRDefault="001C0C2A" w:rsidP="00B60FDF">
            <w:pPr>
              <w:spacing w:before="0"/>
              <w:jc w:val="left"/>
              <w:rPr>
                <w:rFonts w:cs="Arial"/>
                <w:sz w:val="20"/>
                <w:szCs w:val="20"/>
              </w:rPr>
            </w:pPr>
          </w:p>
        </w:tc>
        <w:tc>
          <w:tcPr>
            <w:tcW w:w="1134"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2268"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1417" w:type="dxa"/>
            <w:tcBorders>
              <w:bottom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33"/>
        </w:trPr>
        <w:tc>
          <w:tcPr>
            <w:tcW w:w="3239" w:type="dxa"/>
            <w:vMerge w:val="restart"/>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Лежај бр.3</w:t>
            </w:r>
          </w:p>
        </w:tc>
        <w:tc>
          <w:tcPr>
            <w:tcW w:w="1134"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Ø400x350 → 0,44m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32"/>
        </w:trPr>
        <w:tc>
          <w:tcPr>
            <w:tcW w:w="3239" w:type="dxa"/>
            <w:vMerge/>
            <w:tcBorders>
              <w:left w:val="thinThickSmallGap" w:sz="12" w:space="0" w:color="auto"/>
              <w:bottom w:val="single" w:sz="12" w:space="0" w:color="auto"/>
            </w:tcBorders>
            <w:vAlign w:val="center"/>
          </w:tcPr>
          <w:p w:rsidR="001C0C2A" w:rsidRPr="00B60FDF" w:rsidRDefault="001C0C2A" w:rsidP="00B60FDF">
            <w:pPr>
              <w:spacing w:before="0"/>
              <w:jc w:val="left"/>
              <w:rPr>
                <w:rFonts w:cs="Arial"/>
                <w:sz w:val="20"/>
                <w:szCs w:val="20"/>
              </w:rPr>
            </w:pPr>
          </w:p>
        </w:tc>
        <w:tc>
          <w:tcPr>
            <w:tcW w:w="1134"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2268"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1417" w:type="dxa"/>
            <w:tcBorders>
              <w:bottom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25"/>
        </w:trPr>
        <w:tc>
          <w:tcPr>
            <w:tcW w:w="3239" w:type="dxa"/>
            <w:vMerge w:val="restart"/>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Лежај бр. 4</w:t>
            </w:r>
          </w:p>
        </w:tc>
        <w:tc>
          <w:tcPr>
            <w:tcW w:w="1134"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Ø400x350 → 0,44m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25"/>
        </w:trPr>
        <w:tc>
          <w:tcPr>
            <w:tcW w:w="3239" w:type="dxa"/>
            <w:vMerge/>
            <w:tcBorders>
              <w:left w:val="thinThickSmallGap" w:sz="12" w:space="0" w:color="auto"/>
              <w:bottom w:val="single" w:sz="12" w:space="0" w:color="auto"/>
            </w:tcBorders>
            <w:vAlign w:val="center"/>
          </w:tcPr>
          <w:p w:rsidR="001C0C2A" w:rsidRPr="00B60FDF" w:rsidRDefault="001C0C2A" w:rsidP="00B60FDF">
            <w:pPr>
              <w:spacing w:before="0"/>
              <w:jc w:val="left"/>
              <w:rPr>
                <w:rFonts w:cs="Arial"/>
                <w:sz w:val="20"/>
                <w:szCs w:val="20"/>
              </w:rPr>
            </w:pPr>
          </w:p>
        </w:tc>
        <w:tc>
          <w:tcPr>
            <w:tcW w:w="1134"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2268"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1417" w:type="dxa"/>
            <w:tcBorders>
              <w:bottom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25"/>
        </w:trPr>
        <w:tc>
          <w:tcPr>
            <w:tcW w:w="3239" w:type="dxa"/>
            <w:vMerge w:val="restart"/>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Лежај бр.5</w:t>
            </w:r>
          </w:p>
        </w:tc>
        <w:tc>
          <w:tcPr>
            <w:tcW w:w="1134"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Ø450x400 → 0,57m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25"/>
        </w:trPr>
        <w:tc>
          <w:tcPr>
            <w:tcW w:w="3239" w:type="dxa"/>
            <w:vMerge/>
            <w:tcBorders>
              <w:left w:val="thinThickSmallGap" w:sz="12" w:space="0" w:color="auto"/>
              <w:bottom w:val="single" w:sz="12" w:space="0" w:color="auto"/>
            </w:tcBorders>
            <w:vAlign w:val="center"/>
          </w:tcPr>
          <w:p w:rsidR="001C0C2A" w:rsidRPr="00B60FDF" w:rsidRDefault="001C0C2A" w:rsidP="00B60FDF">
            <w:pPr>
              <w:spacing w:before="0"/>
              <w:jc w:val="left"/>
              <w:rPr>
                <w:rFonts w:cs="Arial"/>
                <w:sz w:val="20"/>
                <w:szCs w:val="20"/>
              </w:rPr>
            </w:pPr>
          </w:p>
        </w:tc>
        <w:tc>
          <w:tcPr>
            <w:tcW w:w="1134"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2268"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1417" w:type="dxa"/>
            <w:tcBorders>
              <w:bottom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25"/>
        </w:trPr>
        <w:tc>
          <w:tcPr>
            <w:tcW w:w="3239" w:type="dxa"/>
            <w:vMerge w:val="restart"/>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Лежај бр.6</w:t>
            </w:r>
          </w:p>
        </w:tc>
        <w:tc>
          <w:tcPr>
            <w:tcW w:w="1134"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Ø400x314 → 0,39m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25"/>
        </w:trPr>
        <w:tc>
          <w:tcPr>
            <w:tcW w:w="3239" w:type="dxa"/>
            <w:vMerge/>
            <w:tcBorders>
              <w:left w:val="thinThickSmallGap" w:sz="12" w:space="0" w:color="auto"/>
              <w:bottom w:val="single" w:sz="12" w:space="0" w:color="auto"/>
            </w:tcBorders>
            <w:vAlign w:val="center"/>
          </w:tcPr>
          <w:p w:rsidR="001C0C2A" w:rsidRPr="00B60FDF" w:rsidRDefault="001C0C2A" w:rsidP="00B60FDF">
            <w:pPr>
              <w:spacing w:before="0"/>
              <w:jc w:val="left"/>
              <w:rPr>
                <w:rFonts w:cs="Arial"/>
                <w:sz w:val="20"/>
                <w:szCs w:val="20"/>
              </w:rPr>
            </w:pPr>
          </w:p>
        </w:tc>
        <w:tc>
          <w:tcPr>
            <w:tcW w:w="1134"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2268" w:type="dxa"/>
            <w:vMerge/>
            <w:tcBorders>
              <w:bottom w:val="single" w:sz="12" w:space="0" w:color="auto"/>
            </w:tcBorders>
            <w:vAlign w:val="center"/>
          </w:tcPr>
          <w:p w:rsidR="001C0C2A" w:rsidRPr="00B60FDF" w:rsidRDefault="001C0C2A" w:rsidP="00B60FDF">
            <w:pPr>
              <w:spacing w:before="0"/>
              <w:jc w:val="center"/>
              <w:rPr>
                <w:rFonts w:cs="Arial"/>
                <w:sz w:val="20"/>
                <w:szCs w:val="20"/>
              </w:rPr>
            </w:pPr>
          </w:p>
        </w:tc>
        <w:tc>
          <w:tcPr>
            <w:tcW w:w="1417" w:type="dxa"/>
            <w:tcBorders>
              <w:bottom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25"/>
        </w:trPr>
        <w:tc>
          <w:tcPr>
            <w:tcW w:w="3239" w:type="dxa"/>
            <w:vMerge w:val="restart"/>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Лежај бр.7</w:t>
            </w:r>
          </w:p>
        </w:tc>
        <w:tc>
          <w:tcPr>
            <w:tcW w:w="1134"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Ø400x160 → 0,25m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25"/>
        </w:trPr>
        <w:tc>
          <w:tcPr>
            <w:tcW w:w="3239" w:type="dxa"/>
            <w:vMerge/>
            <w:tcBorders>
              <w:left w:val="thinThickSmallGap" w:sz="12" w:space="0" w:color="auto"/>
            </w:tcBorders>
            <w:vAlign w:val="center"/>
          </w:tcPr>
          <w:p w:rsidR="001C0C2A" w:rsidRPr="00B60FDF" w:rsidRDefault="001C0C2A" w:rsidP="00B60FDF">
            <w:pPr>
              <w:spacing w:before="0"/>
              <w:jc w:val="left"/>
              <w:rPr>
                <w:rFonts w:cs="Arial"/>
                <w:sz w:val="20"/>
                <w:szCs w:val="20"/>
              </w:rPr>
            </w:pPr>
          </w:p>
        </w:tc>
        <w:tc>
          <w:tcPr>
            <w:tcW w:w="1134" w:type="dxa"/>
            <w:vMerge/>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tcBorders>
              <w:top w:val="single" w:sz="4" w:space="0" w:color="auto"/>
            </w:tcBorders>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lang w:val="sr-Latn-CS"/>
              </w:rPr>
              <w:t>UT</w:t>
            </w:r>
          </w:p>
        </w:tc>
      </w:tr>
      <w:tr w:rsidR="001C0C2A" w:rsidRPr="00B60FDF" w:rsidTr="001C0C2A">
        <w:trPr>
          <w:trHeight w:val="225"/>
        </w:trPr>
        <w:tc>
          <w:tcPr>
            <w:tcW w:w="3239" w:type="dxa"/>
            <w:vMerge w:val="restart"/>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Лежај бр.8</w:t>
            </w:r>
          </w:p>
        </w:tc>
        <w:tc>
          <w:tcPr>
            <w:tcW w:w="1134"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Ø200x160 → 0,10m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25"/>
        </w:trPr>
        <w:tc>
          <w:tcPr>
            <w:tcW w:w="3239" w:type="dxa"/>
            <w:vMerge/>
            <w:tcBorders>
              <w:left w:val="thinThickSmallGap" w:sz="12" w:space="0" w:color="auto"/>
            </w:tcBorders>
            <w:vAlign w:val="center"/>
          </w:tcPr>
          <w:p w:rsidR="001C0C2A" w:rsidRPr="00B60FDF" w:rsidRDefault="001C0C2A" w:rsidP="00B60FDF">
            <w:pPr>
              <w:spacing w:before="0"/>
              <w:jc w:val="left"/>
              <w:rPr>
                <w:rFonts w:cs="Arial"/>
                <w:sz w:val="20"/>
                <w:szCs w:val="20"/>
              </w:rPr>
            </w:pPr>
          </w:p>
        </w:tc>
        <w:tc>
          <w:tcPr>
            <w:tcW w:w="1134" w:type="dxa"/>
            <w:vMerge/>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tcBorders>
              <w:top w:val="single" w:sz="4" w:space="0" w:color="auto"/>
            </w:tcBorders>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lang w:val="sr-Latn-CS"/>
              </w:rPr>
              <w:t>UT</w:t>
            </w:r>
          </w:p>
        </w:tc>
      </w:tr>
      <w:tr w:rsidR="001C0C2A" w:rsidRPr="00B60FDF" w:rsidTr="001C0C2A">
        <w:trPr>
          <w:trHeight w:val="490"/>
        </w:trPr>
        <w:tc>
          <w:tcPr>
            <w:tcW w:w="3239" w:type="dxa"/>
            <w:tcBorders>
              <w:top w:val="single" w:sz="12" w:space="0" w:color="auto"/>
              <w:left w:val="thinThickSmallGap" w:sz="12" w:space="0" w:color="auto"/>
            </w:tcBorders>
            <w:vAlign w:val="center"/>
          </w:tcPr>
          <w:p w:rsidR="001C0C2A" w:rsidRPr="00B60FDF" w:rsidRDefault="001C0C2A" w:rsidP="00B60FDF">
            <w:pPr>
              <w:spacing w:before="0"/>
              <w:ind w:right="-108"/>
              <w:jc w:val="left"/>
              <w:rPr>
                <w:rFonts w:cs="Arial"/>
                <w:sz w:val="20"/>
                <w:szCs w:val="20"/>
              </w:rPr>
            </w:pPr>
            <w:r w:rsidRPr="00B60FDF">
              <w:rPr>
                <w:rFonts w:cs="Arial"/>
                <w:sz w:val="20"/>
                <w:szCs w:val="20"/>
              </w:rPr>
              <w:t>Вретено регулационог вентила ВП</w:t>
            </w:r>
          </w:p>
        </w:tc>
        <w:tc>
          <w:tcPr>
            <w:tcW w:w="1134" w:type="dxa"/>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2</w:t>
            </w:r>
          </w:p>
        </w:tc>
        <w:tc>
          <w:tcPr>
            <w:tcW w:w="2268" w:type="dxa"/>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Ø50x820 → 0,26m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lang w:val="sr-Latn-CS"/>
              </w:rPr>
              <w:t>PT</w:t>
            </w:r>
          </w:p>
        </w:tc>
      </w:tr>
      <w:tr w:rsidR="001C0C2A" w:rsidRPr="00B60FDF" w:rsidTr="001C0C2A">
        <w:trPr>
          <w:trHeight w:val="490"/>
        </w:trPr>
        <w:tc>
          <w:tcPr>
            <w:tcW w:w="3239" w:type="dxa"/>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Чаура регулационог вентила ВП</w:t>
            </w:r>
          </w:p>
        </w:tc>
        <w:tc>
          <w:tcPr>
            <w:tcW w:w="1134" w:type="dxa"/>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2</w:t>
            </w:r>
          </w:p>
        </w:tc>
        <w:tc>
          <w:tcPr>
            <w:tcW w:w="2268" w:type="dxa"/>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Ø50x270 → 0,08m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lang w:val="sr-Latn-CS"/>
              </w:rPr>
              <w:t>PT</w:t>
            </w:r>
          </w:p>
        </w:tc>
      </w:tr>
      <w:tr w:rsidR="001C0C2A" w:rsidRPr="00B60FDF" w:rsidTr="001C0C2A">
        <w:trPr>
          <w:trHeight w:val="490"/>
        </w:trPr>
        <w:tc>
          <w:tcPr>
            <w:tcW w:w="3239" w:type="dxa"/>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Чаура регулационог вентила ВП</w:t>
            </w:r>
          </w:p>
        </w:tc>
        <w:tc>
          <w:tcPr>
            <w:tcW w:w="1134" w:type="dxa"/>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2</w:t>
            </w:r>
          </w:p>
        </w:tc>
        <w:tc>
          <w:tcPr>
            <w:tcW w:w="2268" w:type="dxa"/>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Ø50x140 → 0,04m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lang w:val="sr-Latn-CS"/>
              </w:rPr>
              <w:t>PT</w:t>
            </w:r>
          </w:p>
        </w:tc>
      </w:tr>
      <w:tr w:rsidR="001C0C2A" w:rsidRPr="00B60FDF" w:rsidTr="001C0C2A">
        <w:trPr>
          <w:trHeight w:val="490"/>
        </w:trPr>
        <w:tc>
          <w:tcPr>
            <w:tcW w:w="3239" w:type="dxa"/>
            <w:tcBorders>
              <w:top w:val="single" w:sz="12" w:space="0" w:color="auto"/>
              <w:left w:val="thinThick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t>Чаура регулационог вентила ВП</w:t>
            </w:r>
          </w:p>
        </w:tc>
        <w:tc>
          <w:tcPr>
            <w:tcW w:w="1134" w:type="dxa"/>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2</w:t>
            </w:r>
          </w:p>
        </w:tc>
        <w:tc>
          <w:tcPr>
            <w:tcW w:w="2268" w:type="dxa"/>
            <w:tcBorders>
              <w:top w:val="single"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Ø50x105 → 0,04m</w:t>
            </w:r>
            <w:r w:rsidRPr="00B60FDF">
              <w:rPr>
                <w:rFonts w:cs="Arial"/>
                <w:sz w:val="20"/>
                <w:szCs w:val="20"/>
                <w:vertAlign w:val="superscript"/>
              </w:rPr>
              <w:t>2</w:t>
            </w:r>
          </w:p>
        </w:tc>
        <w:tc>
          <w:tcPr>
            <w:tcW w:w="1417" w:type="dxa"/>
            <w:tcBorders>
              <w:top w:val="single" w:sz="12" w:space="0" w:color="auto"/>
            </w:tcBorders>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lang w:val="sr-Latn-CS"/>
              </w:rPr>
              <w:t>PT</w:t>
            </w:r>
          </w:p>
        </w:tc>
      </w:tr>
      <w:tr w:rsidR="001C0C2A" w:rsidRPr="00B60FDF" w:rsidTr="001C0C2A">
        <w:trPr>
          <w:trHeight w:val="490"/>
        </w:trPr>
        <w:tc>
          <w:tcPr>
            <w:tcW w:w="3239" w:type="dxa"/>
            <w:tcBorders>
              <w:top w:val="single" w:sz="12" w:space="0" w:color="auto"/>
              <w:left w:val="thinThickSmallGap" w:sz="12" w:space="0" w:color="auto"/>
              <w:bottom w:val="thickThinSmallGap" w:sz="12" w:space="0" w:color="auto"/>
            </w:tcBorders>
            <w:vAlign w:val="center"/>
          </w:tcPr>
          <w:p w:rsidR="001C0C2A" w:rsidRPr="00B60FDF" w:rsidRDefault="001C0C2A" w:rsidP="00B60FDF">
            <w:pPr>
              <w:spacing w:before="0"/>
              <w:jc w:val="left"/>
              <w:rPr>
                <w:rFonts w:cs="Arial"/>
                <w:sz w:val="20"/>
                <w:szCs w:val="20"/>
              </w:rPr>
            </w:pPr>
            <w:r w:rsidRPr="00B60FDF">
              <w:rPr>
                <w:rFonts w:cs="Arial"/>
                <w:sz w:val="20"/>
                <w:szCs w:val="20"/>
              </w:rPr>
              <w:lastRenderedPageBreak/>
              <w:t>Седиште регулационог вентила ВП</w:t>
            </w:r>
          </w:p>
        </w:tc>
        <w:tc>
          <w:tcPr>
            <w:tcW w:w="1134" w:type="dxa"/>
            <w:tcBorders>
              <w:top w:val="single" w:sz="12" w:space="0" w:color="auto"/>
              <w:bottom w:val="thickThinSmallGap"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2</w:t>
            </w:r>
          </w:p>
        </w:tc>
        <w:tc>
          <w:tcPr>
            <w:tcW w:w="2268" w:type="dxa"/>
            <w:tcBorders>
              <w:top w:val="single" w:sz="12" w:space="0" w:color="auto"/>
              <w:bottom w:val="thickThinSmallGap" w:sz="12" w:space="0" w:color="auto"/>
            </w:tcBorders>
            <w:vAlign w:val="center"/>
          </w:tcPr>
          <w:p w:rsidR="001C0C2A" w:rsidRPr="00B60FDF" w:rsidRDefault="001C0C2A" w:rsidP="00B60FDF">
            <w:pPr>
              <w:spacing w:before="0"/>
              <w:jc w:val="center"/>
              <w:rPr>
                <w:rFonts w:cs="Arial"/>
                <w:sz w:val="20"/>
                <w:szCs w:val="20"/>
              </w:rPr>
            </w:pPr>
            <w:r w:rsidRPr="00B60FDF">
              <w:rPr>
                <w:rFonts w:cs="Arial"/>
                <w:sz w:val="20"/>
                <w:szCs w:val="20"/>
              </w:rPr>
              <w:t>0,16m</w:t>
            </w:r>
            <w:r w:rsidRPr="00B60FDF">
              <w:rPr>
                <w:rFonts w:cs="Arial"/>
                <w:sz w:val="20"/>
                <w:szCs w:val="20"/>
                <w:vertAlign w:val="superscript"/>
              </w:rPr>
              <w:t>2</w:t>
            </w:r>
          </w:p>
        </w:tc>
        <w:tc>
          <w:tcPr>
            <w:tcW w:w="1417" w:type="dxa"/>
            <w:tcBorders>
              <w:top w:val="single" w:sz="12" w:space="0" w:color="auto"/>
              <w:bottom w:val="thickThinSmallGap" w:sz="12" w:space="0" w:color="auto"/>
            </w:tcBorders>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lang w:val="sr-Latn-CS"/>
              </w:rPr>
              <w:t>PT</w:t>
            </w:r>
          </w:p>
        </w:tc>
      </w:tr>
    </w:tbl>
    <w:p w:rsidR="00B60FDF" w:rsidRPr="00B60FDF" w:rsidRDefault="00B60FDF" w:rsidP="00B60FDF">
      <w:pPr>
        <w:spacing w:before="0"/>
        <w:jc w:val="left"/>
        <w:rPr>
          <w:rFonts w:cs="Arial"/>
          <w:sz w:val="20"/>
          <w:szCs w:val="20"/>
        </w:rPr>
      </w:pP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8"/>
        <w:gridCol w:w="1701"/>
        <w:gridCol w:w="709"/>
        <w:gridCol w:w="1372"/>
      </w:tblGrid>
      <w:tr w:rsidR="001C0C2A" w:rsidRPr="001C0C2A" w:rsidTr="001C0C2A">
        <w:trPr>
          <w:trHeight w:val="454"/>
          <w:jc w:val="center"/>
        </w:trPr>
        <w:tc>
          <w:tcPr>
            <w:tcW w:w="4018" w:type="dxa"/>
            <w:vMerge w:val="restart"/>
            <w:vAlign w:val="center"/>
          </w:tcPr>
          <w:p w:rsidR="001C0C2A" w:rsidRPr="001C0C2A" w:rsidRDefault="001C0C2A" w:rsidP="00B60FDF">
            <w:pPr>
              <w:spacing w:before="0"/>
              <w:jc w:val="center"/>
              <w:rPr>
                <w:rFonts w:cs="Arial"/>
                <w:b/>
                <w:sz w:val="20"/>
                <w:szCs w:val="20"/>
              </w:rPr>
            </w:pPr>
            <w:r w:rsidRPr="001C0C2A">
              <w:rPr>
                <w:rFonts w:cs="Arial"/>
                <w:b/>
                <w:sz w:val="20"/>
                <w:szCs w:val="20"/>
              </w:rPr>
              <w:t>Укупне површине за испитивање по методама</w:t>
            </w:r>
          </w:p>
        </w:tc>
        <w:tc>
          <w:tcPr>
            <w:tcW w:w="1701" w:type="dxa"/>
            <w:vAlign w:val="center"/>
          </w:tcPr>
          <w:p w:rsidR="001C0C2A" w:rsidRPr="001C0C2A" w:rsidRDefault="001C0C2A" w:rsidP="00B60FDF">
            <w:pPr>
              <w:spacing w:before="0"/>
              <w:jc w:val="left"/>
              <w:rPr>
                <w:rFonts w:cs="Arial"/>
                <w:b/>
                <w:sz w:val="20"/>
                <w:szCs w:val="20"/>
              </w:rPr>
            </w:pPr>
            <w:r w:rsidRPr="001C0C2A">
              <w:rPr>
                <w:rFonts w:cs="Arial"/>
                <w:b/>
                <w:sz w:val="20"/>
                <w:szCs w:val="20"/>
              </w:rPr>
              <w:t>Магнетофлукс</w:t>
            </w:r>
          </w:p>
        </w:tc>
        <w:tc>
          <w:tcPr>
            <w:tcW w:w="709" w:type="dxa"/>
            <w:vAlign w:val="center"/>
          </w:tcPr>
          <w:p w:rsidR="001C0C2A" w:rsidRPr="001C0C2A" w:rsidRDefault="001C0C2A" w:rsidP="00B60FDF">
            <w:pPr>
              <w:spacing w:before="0"/>
              <w:jc w:val="center"/>
              <w:rPr>
                <w:rFonts w:cs="Arial"/>
                <w:b/>
                <w:sz w:val="20"/>
                <w:szCs w:val="20"/>
              </w:rPr>
            </w:pPr>
            <w:r w:rsidRPr="001C0C2A">
              <w:rPr>
                <w:rFonts w:cs="Arial"/>
                <w:b/>
                <w:sz w:val="20"/>
                <w:szCs w:val="20"/>
              </w:rPr>
              <w:t>М</w:t>
            </w:r>
            <w:r w:rsidRPr="001C0C2A">
              <w:rPr>
                <w:rFonts w:cs="Arial"/>
                <w:b/>
                <w:sz w:val="20"/>
                <w:szCs w:val="20"/>
                <w:lang w:val="sr-Latn-CS"/>
              </w:rPr>
              <w:t>T</w:t>
            </w:r>
          </w:p>
        </w:tc>
        <w:tc>
          <w:tcPr>
            <w:tcW w:w="1372" w:type="dxa"/>
            <w:vAlign w:val="center"/>
          </w:tcPr>
          <w:p w:rsidR="001C0C2A" w:rsidRPr="001C0C2A" w:rsidRDefault="001C0C2A" w:rsidP="00B60FDF">
            <w:pPr>
              <w:spacing w:before="0"/>
              <w:jc w:val="center"/>
              <w:rPr>
                <w:rFonts w:cs="Arial"/>
                <w:b/>
                <w:sz w:val="20"/>
                <w:szCs w:val="20"/>
                <w:lang w:val="sr-Latn-CS"/>
              </w:rPr>
            </w:pPr>
            <w:r w:rsidRPr="001C0C2A">
              <w:rPr>
                <w:rFonts w:cs="Arial"/>
                <w:b/>
                <w:sz w:val="20"/>
                <w:szCs w:val="20"/>
                <w:lang w:val="sr-Cyrl-RS"/>
              </w:rPr>
              <w:t>168</w:t>
            </w:r>
            <w:r w:rsidRPr="001C0C2A">
              <w:rPr>
                <w:rFonts w:cs="Arial"/>
                <w:b/>
                <w:sz w:val="20"/>
                <w:szCs w:val="20"/>
                <w:lang w:val="sr-Latn-CS"/>
              </w:rPr>
              <w:t xml:space="preserve"> m</w:t>
            </w:r>
            <w:r w:rsidRPr="001C0C2A">
              <w:rPr>
                <w:rFonts w:cs="Arial"/>
                <w:b/>
                <w:sz w:val="20"/>
                <w:szCs w:val="20"/>
                <w:vertAlign w:val="superscript"/>
              </w:rPr>
              <w:t>2</w:t>
            </w:r>
          </w:p>
        </w:tc>
      </w:tr>
      <w:tr w:rsidR="001C0C2A" w:rsidRPr="001C0C2A" w:rsidTr="001C0C2A">
        <w:trPr>
          <w:trHeight w:val="454"/>
          <w:jc w:val="center"/>
        </w:trPr>
        <w:tc>
          <w:tcPr>
            <w:tcW w:w="4018" w:type="dxa"/>
            <w:vMerge/>
            <w:vAlign w:val="center"/>
          </w:tcPr>
          <w:p w:rsidR="001C0C2A" w:rsidRPr="001C0C2A" w:rsidRDefault="001C0C2A" w:rsidP="00B60FDF">
            <w:pPr>
              <w:spacing w:before="0"/>
              <w:jc w:val="center"/>
              <w:rPr>
                <w:rFonts w:cs="Arial"/>
                <w:b/>
                <w:sz w:val="20"/>
                <w:szCs w:val="20"/>
              </w:rPr>
            </w:pPr>
          </w:p>
        </w:tc>
        <w:tc>
          <w:tcPr>
            <w:tcW w:w="1701" w:type="dxa"/>
            <w:vAlign w:val="center"/>
          </w:tcPr>
          <w:p w:rsidR="001C0C2A" w:rsidRPr="001C0C2A" w:rsidRDefault="001C0C2A" w:rsidP="00B60FDF">
            <w:pPr>
              <w:spacing w:before="0"/>
              <w:jc w:val="left"/>
              <w:rPr>
                <w:rFonts w:cs="Arial"/>
                <w:b/>
                <w:sz w:val="20"/>
                <w:szCs w:val="20"/>
              </w:rPr>
            </w:pPr>
            <w:r w:rsidRPr="001C0C2A">
              <w:rPr>
                <w:rFonts w:cs="Arial"/>
                <w:b/>
                <w:sz w:val="20"/>
                <w:szCs w:val="20"/>
              </w:rPr>
              <w:t>Пенетранти</w:t>
            </w:r>
          </w:p>
        </w:tc>
        <w:tc>
          <w:tcPr>
            <w:tcW w:w="709" w:type="dxa"/>
            <w:vAlign w:val="center"/>
          </w:tcPr>
          <w:p w:rsidR="001C0C2A" w:rsidRPr="001C0C2A" w:rsidRDefault="001C0C2A" w:rsidP="00B60FDF">
            <w:pPr>
              <w:spacing w:before="0"/>
              <w:jc w:val="center"/>
              <w:rPr>
                <w:rFonts w:cs="Arial"/>
                <w:b/>
                <w:sz w:val="20"/>
                <w:szCs w:val="20"/>
              </w:rPr>
            </w:pPr>
            <w:r w:rsidRPr="001C0C2A">
              <w:rPr>
                <w:rFonts w:cs="Arial"/>
                <w:b/>
                <w:sz w:val="20"/>
                <w:szCs w:val="20"/>
                <w:lang w:val="sr-Latn-CS"/>
              </w:rPr>
              <w:t>PT</w:t>
            </w:r>
          </w:p>
        </w:tc>
        <w:tc>
          <w:tcPr>
            <w:tcW w:w="1372" w:type="dxa"/>
            <w:vAlign w:val="center"/>
          </w:tcPr>
          <w:p w:rsidR="001C0C2A" w:rsidRPr="001C0C2A" w:rsidRDefault="001C0C2A" w:rsidP="00B60FDF">
            <w:pPr>
              <w:spacing w:before="0"/>
              <w:jc w:val="center"/>
              <w:rPr>
                <w:rFonts w:cs="Arial"/>
                <w:b/>
                <w:sz w:val="20"/>
                <w:szCs w:val="20"/>
              </w:rPr>
            </w:pPr>
            <w:r w:rsidRPr="001C0C2A">
              <w:rPr>
                <w:rFonts w:cs="Arial"/>
                <w:b/>
                <w:sz w:val="20"/>
                <w:szCs w:val="20"/>
              </w:rPr>
              <w:t>3,14 m</w:t>
            </w:r>
            <w:r w:rsidRPr="001C0C2A">
              <w:rPr>
                <w:rFonts w:cs="Arial"/>
                <w:b/>
                <w:sz w:val="20"/>
                <w:szCs w:val="20"/>
                <w:vertAlign w:val="superscript"/>
              </w:rPr>
              <w:t>2</w:t>
            </w:r>
          </w:p>
        </w:tc>
      </w:tr>
      <w:tr w:rsidR="001C0C2A" w:rsidRPr="001C0C2A" w:rsidTr="001C0C2A">
        <w:trPr>
          <w:trHeight w:val="454"/>
          <w:jc w:val="center"/>
        </w:trPr>
        <w:tc>
          <w:tcPr>
            <w:tcW w:w="4018" w:type="dxa"/>
            <w:vMerge/>
            <w:vAlign w:val="center"/>
          </w:tcPr>
          <w:p w:rsidR="001C0C2A" w:rsidRPr="001C0C2A" w:rsidRDefault="001C0C2A" w:rsidP="00B60FDF">
            <w:pPr>
              <w:spacing w:before="0"/>
              <w:jc w:val="center"/>
              <w:rPr>
                <w:rFonts w:cs="Arial"/>
                <w:b/>
                <w:sz w:val="20"/>
                <w:szCs w:val="20"/>
              </w:rPr>
            </w:pPr>
          </w:p>
        </w:tc>
        <w:tc>
          <w:tcPr>
            <w:tcW w:w="1701" w:type="dxa"/>
            <w:vAlign w:val="center"/>
          </w:tcPr>
          <w:p w:rsidR="001C0C2A" w:rsidRPr="001C0C2A" w:rsidRDefault="001C0C2A" w:rsidP="00B60FDF">
            <w:pPr>
              <w:spacing w:before="0"/>
              <w:jc w:val="left"/>
              <w:rPr>
                <w:rFonts w:cs="Arial"/>
                <w:b/>
                <w:sz w:val="20"/>
                <w:szCs w:val="20"/>
              </w:rPr>
            </w:pPr>
            <w:r w:rsidRPr="001C0C2A">
              <w:rPr>
                <w:rFonts w:cs="Arial"/>
                <w:b/>
                <w:sz w:val="20"/>
                <w:szCs w:val="20"/>
              </w:rPr>
              <w:t>Ултразвук</w:t>
            </w:r>
          </w:p>
        </w:tc>
        <w:tc>
          <w:tcPr>
            <w:tcW w:w="709" w:type="dxa"/>
            <w:vAlign w:val="center"/>
          </w:tcPr>
          <w:p w:rsidR="001C0C2A" w:rsidRPr="001C0C2A" w:rsidRDefault="001C0C2A" w:rsidP="00B60FDF">
            <w:pPr>
              <w:spacing w:before="0"/>
              <w:jc w:val="center"/>
              <w:rPr>
                <w:rFonts w:cs="Arial"/>
                <w:b/>
                <w:sz w:val="20"/>
                <w:szCs w:val="20"/>
              </w:rPr>
            </w:pPr>
            <w:r w:rsidRPr="001C0C2A">
              <w:rPr>
                <w:rFonts w:cs="Arial"/>
                <w:b/>
                <w:sz w:val="20"/>
                <w:szCs w:val="20"/>
                <w:lang w:val="sr-Latn-CS"/>
              </w:rPr>
              <w:t>UT</w:t>
            </w:r>
          </w:p>
        </w:tc>
        <w:tc>
          <w:tcPr>
            <w:tcW w:w="1372" w:type="dxa"/>
            <w:vAlign w:val="center"/>
          </w:tcPr>
          <w:p w:rsidR="001C0C2A" w:rsidRPr="001C0C2A" w:rsidRDefault="001C0C2A" w:rsidP="00B60FDF">
            <w:pPr>
              <w:spacing w:before="0"/>
              <w:jc w:val="center"/>
              <w:rPr>
                <w:rFonts w:cs="Arial"/>
                <w:b/>
                <w:sz w:val="20"/>
                <w:szCs w:val="20"/>
              </w:rPr>
            </w:pPr>
            <w:r w:rsidRPr="001C0C2A">
              <w:rPr>
                <w:rFonts w:cs="Arial"/>
                <w:b/>
                <w:sz w:val="20"/>
                <w:szCs w:val="20"/>
              </w:rPr>
              <w:t>2,55 m</w:t>
            </w:r>
            <w:r w:rsidRPr="001C0C2A">
              <w:rPr>
                <w:rFonts w:cs="Arial"/>
                <w:b/>
                <w:sz w:val="20"/>
                <w:szCs w:val="20"/>
                <w:vertAlign w:val="superscript"/>
              </w:rPr>
              <w:t>2</w:t>
            </w:r>
          </w:p>
        </w:tc>
      </w:tr>
    </w:tbl>
    <w:p w:rsidR="00B60FDF" w:rsidRPr="00B60FDF" w:rsidRDefault="00B60FDF" w:rsidP="00B60FDF">
      <w:pPr>
        <w:spacing w:before="0"/>
        <w:jc w:val="left"/>
        <w:rPr>
          <w:rFonts w:cs="Arial"/>
          <w:b/>
          <w:lang w:val="sr-Latn-CS"/>
        </w:rPr>
      </w:pPr>
      <w:r w:rsidRPr="00B60FDF">
        <w:rPr>
          <w:rFonts w:cs="Arial"/>
          <w:b/>
        </w:rPr>
        <w:t>НАПОМЕНА:</w:t>
      </w:r>
    </w:p>
    <w:p w:rsidR="00B60FDF" w:rsidRPr="00B60FDF" w:rsidRDefault="00B60FDF" w:rsidP="00B60FDF">
      <w:pPr>
        <w:spacing w:before="0"/>
        <w:jc w:val="left"/>
        <w:rPr>
          <w:rFonts w:cs="Arial"/>
          <w:b/>
          <w:lang w:val="sr-Latn-CS"/>
        </w:rPr>
      </w:pPr>
    </w:p>
    <w:p w:rsidR="00B60FDF" w:rsidRPr="00B60FDF" w:rsidRDefault="00B60FDF" w:rsidP="00C55483">
      <w:pPr>
        <w:numPr>
          <w:ilvl w:val="0"/>
          <w:numId w:val="41"/>
        </w:numPr>
        <w:spacing w:before="0"/>
        <w:ind w:right="26"/>
        <w:contextualSpacing/>
        <w:rPr>
          <w:rFonts w:cs="Arial"/>
          <w:noProof/>
          <w:lang w:val="sr-Cyrl-CS"/>
        </w:rPr>
      </w:pPr>
      <w:r w:rsidRPr="00B60FDF">
        <w:rPr>
          <w:rFonts w:cs="Arial"/>
          <w:noProof/>
          <w:lang w:val="sr-Cyrl-CS"/>
        </w:rPr>
        <w:t>за делове са већим бројем испитних површина у табели је приложена укупна (збирна) површина за испитивање;</w:t>
      </w:r>
    </w:p>
    <w:p w:rsidR="00B60FDF" w:rsidRPr="00B60FDF" w:rsidRDefault="00B60FDF" w:rsidP="00C55483">
      <w:pPr>
        <w:numPr>
          <w:ilvl w:val="0"/>
          <w:numId w:val="41"/>
        </w:numPr>
        <w:spacing w:before="0"/>
        <w:contextualSpacing/>
        <w:rPr>
          <w:rFonts w:cs="Arial"/>
          <w:noProof/>
          <w:lang w:val="sr-Latn-CS"/>
        </w:rPr>
      </w:pPr>
      <w:r w:rsidRPr="00B60FDF">
        <w:rPr>
          <w:rFonts w:cs="Arial"/>
          <w:noProof/>
        </w:rPr>
        <w:t>наручилац</w:t>
      </w:r>
      <w:r w:rsidRPr="00B60FDF">
        <w:rPr>
          <w:rFonts w:cs="Arial"/>
          <w:noProof/>
          <w:lang w:val="sr-Latn-CS"/>
        </w:rPr>
        <w:t xml:space="preserve"> </w:t>
      </w:r>
      <w:r w:rsidRPr="00B60FDF">
        <w:rPr>
          <w:rFonts w:cs="Arial"/>
          <w:noProof/>
        </w:rPr>
        <w:t>задржава</w:t>
      </w:r>
      <w:r w:rsidRPr="00B60FDF">
        <w:rPr>
          <w:rFonts w:cs="Arial"/>
          <w:noProof/>
          <w:lang w:val="sr-Latn-CS"/>
        </w:rPr>
        <w:t xml:space="preserve"> </w:t>
      </w:r>
      <w:r w:rsidRPr="00B60FDF">
        <w:rPr>
          <w:rFonts w:cs="Arial"/>
          <w:noProof/>
        </w:rPr>
        <w:t>право</w:t>
      </w:r>
      <w:r w:rsidRPr="00B60FDF">
        <w:rPr>
          <w:rFonts w:cs="Arial"/>
          <w:noProof/>
          <w:lang w:val="sr-Latn-CS"/>
        </w:rPr>
        <w:t xml:space="preserve"> </w:t>
      </w:r>
      <w:r w:rsidRPr="00B60FDF">
        <w:rPr>
          <w:rFonts w:cs="Arial"/>
          <w:noProof/>
        </w:rPr>
        <w:t>да редукује</w:t>
      </w:r>
      <w:r w:rsidRPr="00B60FDF">
        <w:rPr>
          <w:rFonts w:cs="Arial"/>
          <w:noProof/>
          <w:lang w:val="sr-Latn-CS"/>
        </w:rPr>
        <w:t xml:space="preserve"> (</w:t>
      </w:r>
      <w:r w:rsidRPr="00B60FDF">
        <w:rPr>
          <w:rFonts w:cs="Arial"/>
          <w:noProof/>
        </w:rPr>
        <w:t>смањи</w:t>
      </w:r>
      <w:r w:rsidRPr="00B60FDF">
        <w:rPr>
          <w:rFonts w:cs="Arial"/>
          <w:noProof/>
          <w:lang w:val="sr-Latn-CS"/>
        </w:rPr>
        <w:t xml:space="preserve">) </w:t>
      </w:r>
      <w:r w:rsidRPr="00B60FDF">
        <w:rPr>
          <w:rFonts w:cs="Arial"/>
          <w:noProof/>
        </w:rPr>
        <w:t>дефинисани</w:t>
      </w:r>
      <w:r w:rsidRPr="00B60FDF">
        <w:rPr>
          <w:rFonts w:cs="Arial"/>
          <w:noProof/>
          <w:lang w:val="sr-Latn-CS"/>
        </w:rPr>
        <w:t xml:space="preserve"> </w:t>
      </w:r>
      <w:r w:rsidRPr="00B60FDF">
        <w:rPr>
          <w:rFonts w:cs="Arial"/>
          <w:noProof/>
        </w:rPr>
        <w:t>обим</w:t>
      </w:r>
      <w:r w:rsidRPr="00B60FDF">
        <w:rPr>
          <w:rFonts w:cs="Arial"/>
          <w:noProof/>
          <w:lang w:val="sr-Latn-CS"/>
        </w:rPr>
        <w:t xml:space="preserve"> </w:t>
      </w:r>
      <w:r w:rsidRPr="00B60FDF">
        <w:rPr>
          <w:rFonts w:cs="Arial"/>
          <w:noProof/>
        </w:rPr>
        <w:t>испитивања уколико се укаже потреба;</w:t>
      </w:r>
    </w:p>
    <w:p w:rsidR="00377EC1" w:rsidRDefault="00377EC1" w:rsidP="00377EC1">
      <w:pPr>
        <w:spacing w:before="0"/>
        <w:jc w:val="left"/>
        <w:rPr>
          <w:rFonts w:cs="Arial"/>
          <w:lang w:val="ru-RU"/>
        </w:rPr>
      </w:pPr>
    </w:p>
    <w:p w:rsidR="00377EC1" w:rsidRDefault="00377EC1" w:rsidP="00377EC1">
      <w:pPr>
        <w:spacing w:before="0"/>
        <w:jc w:val="left"/>
        <w:rPr>
          <w:rFonts w:cs="Arial"/>
          <w:lang w:val="ru-RU"/>
        </w:rPr>
      </w:pPr>
    </w:p>
    <w:p w:rsidR="00377EC1" w:rsidRDefault="00377EC1" w:rsidP="00377EC1">
      <w:pPr>
        <w:spacing w:before="0"/>
        <w:jc w:val="left"/>
        <w:rPr>
          <w:rFonts w:cs="Arial"/>
          <w:lang w:val="ru-RU"/>
        </w:rPr>
      </w:pPr>
    </w:p>
    <w:p w:rsidR="00377EC1" w:rsidRDefault="00377EC1" w:rsidP="00377EC1">
      <w:pPr>
        <w:spacing w:before="0"/>
        <w:jc w:val="left"/>
        <w:rPr>
          <w:rFonts w:cs="Arial"/>
          <w:lang w:val="ru-RU"/>
        </w:rPr>
      </w:pPr>
    </w:p>
    <w:p w:rsidR="00B60FDF" w:rsidRPr="00377EC1" w:rsidRDefault="00B60FDF" w:rsidP="00377EC1">
      <w:pPr>
        <w:spacing w:before="0"/>
        <w:jc w:val="left"/>
        <w:rPr>
          <w:rFonts w:cs="Arial"/>
          <w:b/>
          <w:sz w:val="24"/>
          <w:szCs w:val="24"/>
          <w:lang w:val="sr-Cyrl-RS"/>
        </w:rPr>
      </w:pPr>
      <w:r w:rsidRPr="00B60FDF">
        <w:rPr>
          <w:rFonts w:cs="Arial"/>
          <w:b/>
          <w:sz w:val="24"/>
          <w:szCs w:val="24"/>
        </w:rPr>
        <w:t>ПРЕДМЕТ: Обим испитивања делова турбоагрегата методама без разарања у</w:t>
      </w:r>
      <w:r w:rsidR="00377EC1">
        <w:rPr>
          <w:rFonts w:cs="Arial"/>
          <w:b/>
          <w:sz w:val="24"/>
          <w:szCs w:val="24"/>
          <w:lang w:val="sr-Cyrl-RS"/>
        </w:rPr>
        <w:t xml:space="preserve"> </w:t>
      </w:r>
      <w:r w:rsidRPr="00B60FDF">
        <w:rPr>
          <w:rFonts w:cs="Arial"/>
          <w:b/>
          <w:sz w:val="24"/>
          <w:szCs w:val="24"/>
        </w:rPr>
        <w:t>ремонту турбоагрегата блока А6</w:t>
      </w:r>
      <w:r w:rsidRPr="00B60FDF">
        <w:rPr>
          <w:rFonts w:cs="Arial"/>
          <w:b/>
          <w:sz w:val="24"/>
          <w:szCs w:val="24"/>
          <w:lang w:val="sr-Latn-CS"/>
        </w:rPr>
        <w:t xml:space="preserve"> </w:t>
      </w:r>
      <w:r w:rsidRPr="00B60FDF">
        <w:rPr>
          <w:rFonts w:cs="Arial"/>
          <w:b/>
          <w:sz w:val="24"/>
          <w:szCs w:val="24"/>
        </w:rPr>
        <w:t>201</w:t>
      </w:r>
      <w:r w:rsidRPr="00B60FDF">
        <w:rPr>
          <w:rFonts w:cs="Arial"/>
          <w:b/>
          <w:sz w:val="24"/>
          <w:szCs w:val="24"/>
          <w:lang w:val="sr-Latn-RS"/>
        </w:rPr>
        <w:t>8</w:t>
      </w:r>
      <w:r w:rsidRPr="00B60FDF">
        <w:rPr>
          <w:rFonts w:cs="Arial"/>
          <w:b/>
          <w:sz w:val="24"/>
          <w:szCs w:val="24"/>
        </w:rPr>
        <w:t>. године</w:t>
      </w:r>
    </w:p>
    <w:tbl>
      <w:tblPr>
        <w:tblW w:w="805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9"/>
        <w:gridCol w:w="1134"/>
        <w:gridCol w:w="2268"/>
        <w:gridCol w:w="1417"/>
      </w:tblGrid>
      <w:tr w:rsidR="001C0C2A" w:rsidRPr="00B60FDF" w:rsidTr="001C0C2A">
        <w:tc>
          <w:tcPr>
            <w:tcW w:w="3239" w:type="dxa"/>
            <w:vAlign w:val="center"/>
          </w:tcPr>
          <w:p w:rsidR="001C0C2A" w:rsidRPr="00B60FDF" w:rsidRDefault="001C0C2A" w:rsidP="00B60FDF">
            <w:pPr>
              <w:spacing w:before="0"/>
              <w:jc w:val="center"/>
              <w:rPr>
                <w:rFonts w:cs="Arial"/>
                <w:b/>
              </w:rPr>
            </w:pPr>
            <w:r w:rsidRPr="00B60FDF">
              <w:rPr>
                <w:rFonts w:cs="Arial"/>
                <w:b/>
              </w:rPr>
              <w:t>Назив дела</w:t>
            </w:r>
          </w:p>
        </w:tc>
        <w:tc>
          <w:tcPr>
            <w:tcW w:w="1134" w:type="dxa"/>
            <w:vAlign w:val="center"/>
          </w:tcPr>
          <w:p w:rsidR="001C0C2A" w:rsidRPr="00B60FDF" w:rsidRDefault="001C0C2A" w:rsidP="00B60FDF">
            <w:pPr>
              <w:spacing w:before="0"/>
              <w:ind w:right="-108"/>
              <w:jc w:val="center"/>
              <w:rPr>
                <w:rFonts w:cs="Arial"/>
                <w:b/>
              </w:rPr>
            </w:pPr>
            <w:r w:rsidRPr="00B60FDF">
              <w:rPr>
                <w:rFonts w:cs="Arial"/>
                <w:b/>
              </w:rPr>
              <w:t>Број испитних површина</w:t>
            </w:r>
          </w:p>
        </w:tc>
        <w:tc>
          <w:tcPr>
            <w:tcW w:w="2268" w:type="dxa"/>
            <w:vAlign w:val="center"/>
          </w:tcPr>
          <w:p w:rsidR="001C0C2A" w:rsidRPr="00B60FDF" w:rsidRDefault="001C0C2A" w:rsidP="00B60FDF">
            <w:pPr>
              <w:spacing w:before="0"/>
              <w:ind w:right="-107"/>
              <w:jc w:val="center"/>
              <w:rPr>
                <w:rFonts w:cs="Arial"/>
                <w:b/>
              </w:rPr>
            </w:pPr>
            <w:r w:rsidRPr="00B60FDF">
              <w:rPr>
                <w:rFonts w:cs="Arial"/>
                <w:b/>
              </w:rPr>
              <w:t>Димензије дела [</w:t>
            </w:r>
            <w:r w:rsidRPr="00B60FDF">
              <w:rPr>
                <w:rFonts w:cs="Arial"/>
                <w:b/>
                <w:lang w:val="sr-Latn-CS"/>
              </w:rPr>
              <w:t>mm</w:t>
            </w:r>
            <w:r w:rsidRPr="00B60FDF">
              <w:rPr>
                <w:rFonts w:cs="Arial"/>
                <w:b/>
              </w:rPr>
              <w:t>] Површина [</w:t>
            </w:r>
            <w:r w:rsidRPr="00B60FDF">
              <w:rPr>
                <w:rFonts w:cs="Arial"/>
                <w:b/>
                <w:lang w:val="sr-Latn-CS"/>
              </w:rPr>
              <w:t>m</w:t>
            </w:r>
            <w:r w:rsidRPr="00B60FDF">
              <w:rPr>
                <w:rFonts w:cs="Arial"/>
                <w:b/>
                <w:vertAlign w:val="superscript"/>
              </w:rPr>
              <w:t>2</w:t>
            </w:r>
            <w:r w:rsidRPr="00B60FDF">
              <w:rPr>
                <w:rFonts w:cs="Arial"/>
                <w:b/>
              </w:rPr>
              <w:t>]</w:t>
            </w:r>
          </w:p>
        </w:tc>
        <w:tc>
          <w:tcPr>
            <w:tcW w:w="1417" w:type="dxa"/>
            <w:vAlign w:val="center"/>
          </w:tcPr>
          <w:p w:rsidR="001C0C2A" w:rsidRPr="00B60FDF" w:rsidRDefault="001C0C2A" w:rsidP="00B60FDF">
            <w:pPr>
              <w:spacing w:before="0"/>
              <w:ind w:right="-108"/>
              <w:jc w:val="center"/>
              <w:rPr>
                <w:rFonts w:cs="Arial"/>
                <w:b/>
              </w:rPr>
            </w:pPr>
            <w:r w:rsidRPr="00B60FDF">
              <w:rPr>
                <w:rFonts w:cs="Arial"/>
                <w:b/>
              </w:rPr>
              <w:t>Метода испитивања</w:t>
            </w:r>
          </w:p>
        </w:tc>
      </w:tr>
      <w:tr w:rsidR="001C0C2A" w:rsidRPr="00B60FDF" w:rsidTr="001C0C2A">
        <w:trPr>
          <w:trHeight w:val="526"/>
        </w:trPr>
        <w:tc>
          <w:tcPr>
            <w:tcW w:w="3239" w:type="dxa"/>
            <w:vAlign w:val="center"/>
          </w:tcPr>
          <w:p w:rsidR="001C0C2A" w:rsidRPr="00B60FDF" w:rsidRDefault="001C0C2A" w:rsidP="00B60FDF">
            <w:pPr>
              <w:spacing w:before="0"/>
              <w:jc w:val="left"/>
              <w:rPr>
                <w:rFonts w:cs="Arial"/>
                <w:sz w:val="20"/>
                <w:szCs w:val="20"/>
              </w:rPr>
            </w:pPr>
            <w:r w:rsidRPr="00B60FDF">
              <w:rPr>
                <w:rFonts w:cs="Arial"/>
                <w:sz w:val="20"/>
                <w:szCs w:val="20"/>
              </w:rPr>
              <w:t xml:space="preserve">Ротор ТНП, лопатице 5. реда у монтираном стању </w:t>
            </w:r>
          </w:p>
        </w:tc>
        <w:tc>
          <w:tcPr>
            <w:tcW w:w="1134" w:type="dxa"/>
            <w:vAlign w:val="center"/>
          </w:tcPr>
          <w:p w:rsidR="001C0C2A" w:rsidRPr="00B60FDF" w:rsidRDefault="001C0C2A" w:rsidP="00B60FDF">
            <w:pPr>
              <w:spacing w:before="0"/>
              <w:jc w:val="center"/>
              <w:rPr>
                <w:rFonts w:cs="Arial"/>
                <w:sz w:val="20"/>
                <w:szCs w:val="20"/>
              </w:rPr>
            </w:pPr>
            <w:r w:rsidRPr="00B60FDF">
              <w:rPr>
                <w:rFonts w:cs="Arial"/>
                <w:sz w:val="20"/>
                <w:szCs w:val="20"/>
              </w:rPr>
              <w:t>106 лопатица</w:t>
            </w:r>
          </w:p>
        </w:tc>
        <w:tc>
          <w:tcPr>
            <w:tcW w:w="2268" w:type="dxa"/>
            <w:vAlign w:val="center"/>
          </w:tcPr>
          <w:p w:rsidR="001C0C2A" w:rsidRPr="00B60FDF" w:rsidRDefault="001C0C2A" w:rsidP="00B60FDF">
            <w:pPr>
              <w:spacing w:before="0"/>
              <w:jc w:val="center"/>
              <w:rPr>
                <w:rFonts w:cs="Arial"/>
                <w:sz w:val="20"/>
                <w:szCs w:val="20"/>
              </w:rPr>
            </w:pPr>
            <w:r w:rsidRPr="00B60FDF">
              <w:rPr>
                <w:rFonts w:cs="Arial"/>
                <w:sz w:val="20"/>
                <w:szCs w:val="20"/>
              </w:rPr>
              <w:t>0,5x106 → 53m</w:t>
            </w:r>
            <w:r w:rsidRPr="00B60FDF">
              <w:rPr>
                <w:rFonts w:cs="Arial"/>
                <w:sz w:val="20"/>
                <w:szCs w:val="20"/>
                <w:vertAlign w:val="superscript"/>
              </w:rPr>
              <w:t>2</w:t>
            </w:r>
          </w:p>
        </w:tc>
        <w:tc>
          <w:tcPr>
            <w:tcW w:w="1417" w:type="dxa"/>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rPr>
              <w:t>М</w:t>
            </w:r>
            <w:r w:rsidRPr="00B60FDF">
              <w:rPr>
                <w:rFonts w:cs="Arial"/>
                <w:sz w:val="20"/>
                <w:szCs w:val="20"/>
                <w:lang w:val="sr-Latn-CS"/>
              </w:rPr>
              <w:t>T</w:t>
            </w:r>
          </w:p>
        </w:tc>
      </w:tr>
      <w:tr w:rsidR="001C0C2A" w:rsidRPr="00B60FDF" w:rsidTr="001C0C2A">
        <w:trPr>
          <w:trHeight w:val="233"/>
        </w:trPr>
        <w:tc>
          <w:tcPr>
            <w:tcW w:w="3239" w:type="dxa"/>
            <w:vMerge w:val="restart"/>
            <w:vAlign w:val="center"/>
          </w:tcPr>
          <w:p w:rsidR="001C0C2A" w:rsidRPr="00B60FDF" w:rsidRDefault="001C0C2A" w:rsidP="00B60FDF">
            <w:pPr>
              <w:spacing w:before="0"/>
              <w:jc w:val="left"/>
              <w:rPr>
                <w:rFonts w:cs="Arial"/>
                <w:sz w:val="20"/>
                <w:szCs w:val="20"/>
              </w:rPr>
            </w:pPr>
            <w:r w:rsidRPr="00B60FDF">
              <w:rPr>
                <w:rFonts w:cs="Arial"/>
                <w:sz w:val="20"/>
                <w:szCs w:val="20"/>
              </w:rPr>
              <w:t>Лежај бр.1</w:t>
            </w:r>
          </w:p>
        </w:tc>
        <w:tc>
          <w:tcPr>
            <w:tcW w:w="1134"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Ø225x160 → 0,11m</w:t>
            </w:r>
            <w:r w:rsidRPr="00B60FDF">
              <w:rPr>
                <w:rFonts w:cs="Arial"/>
                <w:sz w:val="20"/>
                <w:szCs w:val="20"/>
                <w:vertAlign w:val="superscript"/>
              </w:rPr>
              <w:t>2</w:t>
            </w: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32"/>
        </w:trPr>
        <w:tc>
          <w:tcPr>
            <w:tcW w:w="3239" w:type="dxa"/>
            <w:vMerge/>
            <w:vAlign w:val="center"/>
          </w:tcPr>
          <w:p w:rsidR="001C0C2A" w:rsidRPr="00B60FDF" w:rsidRDefault="001C0C2A" w:rsidP="00B60FDF">
            <w:pPr>
              <w:spacing w:before="0"/>
              <w:jc w:val="left"/>
              <w:rPr>
                <w:rFonts w:cs="Arial"/>
                <w:sz w:val="20"/>
                <w:szCs w:val="20"/>
              </w:rPr>
            </w:pPr>
          </w:p>
        </w:tc>
        <w:tc>
          <w:tcPr>
            <w:tcW w:w="1134" w:type="dxa"/>
            <w:vMerge/>
            <w:vAlign w:val="center"/>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33"/>
        </w:trPr>
        <w:tc>
          <w:tcPr>
            <w:tcW w:w="3239" w:type="dxa"/>
            <w:vMerge w:val="restart"/>
            <w:vAlign w:val="center"/>
          </w:tcPr>
          <w:p w:rsidR="001C0C2A" w:rsidRPr="00B60FDF" w:rsidRDefault="001C0C2A" w:rsidP="00B60FDF">
            <w:pPr>
              <w:spacing w:before="0"/>
              <w:jc w:val="left"/>
              <w:rPr>
                <w:rFonts w:cs="Arial"/>
                <w:sz w:val="20"/>
                <w:szCs w:val="20"/>
              </w:rPr>
            </w:pPr>
            <w:r w:rsidRPr="00B60FDF">
              <w:rPr>
                <w:rFonts w:cs="Arial"/>
                <w:sz w:val="20"/>
                <w:szCs w:val="20"/>
              </w:rPr>
              <w:t>Лежај бр.2</w:t>
            </w:r>
          </w:p>
        </w:tc>
        <w:tc>
          <w:tcPr>
            <w:tcW w:w="1134"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Ø315x252 → 0,25m</w:t>
            </w:r>
            <w:r w:rsidRPr="00B60FDF">
              <w:rPr>
                <w:rFonts w:cs="Arial"/>
                <w:sz w:val="20"/>
                <w:szCs w:val="20"/>
                <w:vertAlign w:val="superscript"/>
              </w:rPr>
              <w:t>2</w:t>
            </w: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32"/>
        </w:trPr>
        <w:tc>
          <w:tcPr>
            <w:tcW w:w="3239" w:type="dxa"/>
            <w:vMerge/>
            <w:vAlign w:val="center"/>
          </w:tcPr>
          <w:p w:rsidR="001C0C2A" w:rsidRPr="00B60FDF" w:rsidRDefault="001C0C2A" w:rsidP="00B60FDF">
            <w:pPr>
              <w:spacing w:before="0"/>
              <w:jc w:val="left"/>
              <w:rPr>
                <w:rFonts w:cs="Arial"/>
                <w:sz w:val="20"/>
                <w:szCs w:val="20"/>
              </w:rPr>
            </w:pPr>
          </w:p>
        </w:tc>
        <w:tc>
          <w:tcPr>
            <w:tcW w:w="1134" w:type="dxa"/>
            <w:vMerge/>
            <w:vAlign w:val="center"/>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33"/>
        </w:trPr>
        <w:tc>
          <w:tcPr>
            <w:tcW w:w="3239" w:type="dxa"/>
            <w:vMerge w:val="restart"/>
            <w:vAlign w:val="center"/>
          </w:tcPr>
          <w:p w:rsidR="001C0C2A" w:rsidRPr="00B60FDF" w:rsidRDefault="001C0C2A" w:rsidP="00B60FDF">
            <w:pPr>
              <w:spacing w:before="0"/>
              <w:jc w:val="left"/>
              <w:rPr>
                <w:rFonts w:cs="Arial"/>
                <w:sz w:val="20"/>
                <w:szCs w:val="20"/>
              </w:rPr>
            </w:pPr>
            <w:r w:rsidRPr="00B60FDF">
              <w:rPr>
                <w:rFonts w:cs="Arial"/>
                <w:sz w:val="20"/>
                <w:szCs w:val="20"/>
              </w:rPr>
              <w:t>Лежај бр.3</w:t>
            </w:r>
          </w:p>
        </w:tc>
        <w:tc>
          <w:tcPr>
            <w:tcW w:w="1134"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Ø400x350 → 0,44m</w:t>
            </w:r>
            <w:r w:rsidRPr="00B60FDF">
              <w:rPr>
                <w:rFonts w:cs="Arial"/>
                <w:sz w:val="20"/>
                <w:szCs w:val="20"/>
                <w:vertAlign w:val="superscript"/>
              </w:rPr>
              <w:t>2</w:t>
            </w: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32"/>
        </w:trPr>
        <w:tc>
          <w:tcPr>
            <w:tcW w:w="3239" w:type="dxa"/>
            <w:vMerge/>
            <w:vAlign w:val="center"/>
          </w:tcPr>
          <w:p w:rsidR="001C0C2A" w:rsidRPr="00B60FDF" w:rsidRDefault="001C0C2A" w:rsidP="00B60FDF">
            <w:pPr>
              <w:spacing w:before="0"/>
              <w:jc w:val="left"/>
              <w:rPr>
                <w:rFonts w:cs="Arial"/>
                <w:sz w:val="20"/>
                <w:szCs w:val="20"/>
              </w:rPr>
            </w:pPr>
          </w:p>
        </w:tc>
        <w:tc>
          <w:tcPr>
            <w:tcW w:w="1134" w:type="dxa"/>
            <w:vMerge/>
            <w:vAlign w:val="center"/>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25"/>
        </w:trPr>
        <w:tc>
          <w:tcPr>
            <w:tcW w:w="3239" w:type="dxa"/>
            <w:vMerge w:val="restart"/>
            <w:vAlign w:val="center"/>
          </w:tcPr>
          <w:p w:rsidR="001C0C2A" w:rsidRPr="00B60FDF" w:rsidRDefault="001C0C2A" w:rsidP="00B60FDF">
            <w:pPr>
              <w:spacing w:before="0"/>
              <w:jc w:val="left"/>
              <w:rPr>
                <w:rFonts w:cs="Arial"/>
                <w:sz w:val="20"/>
                <w:szCs w:val="20"/>
              </w:rPr>
            </w:pPr>
            <w:r w:rsidRPr="00B60FDF">
              <w:rPr>
                <w:rFonts w:cs="Arial"/>
                <w:sz w:val="20"/>
                <w:szCs w:val="20"/>
              </w:rPr>
              <w:t>Лежај бр. 4</w:t>
            </w:r>
          </w:p>
        </w:tc>
        <w:tc>
          <w:tcPr>
            <w:tcW w:w="1134"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Ø425x350 → 0,47m</w:t>
            </w:r>
            <w:r w:rsidRPr="00B60FDF">
              <w:rPr>
                <w:rFonts w:cs="Arial"/>
                <w:sz w:val="20"/>
                <w:szCs w:val="20"/>
                <w:vertAlign w:val="superscript"/>
              </w:rPr>
              <w:t>2</w:t>
            </w: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25"/>
        </w:trPr>
        <w:tc>
          <w:tcPr>
            <w:tcW w:w="3239" w:type="dxa"/>
            <w:vMerge/>
            <w:vAlign w:val="center"/>
          </w:tcPr>
          <w:p w:rsidR="001C0C2A" w:rsidRPr="00B60FDF" w:rsidRDefault="001C0C2A" w:rsidP="00B60FDF">
            <w:pPr>
              <w:spacing w:before="0"/>
              <w:jc w:val="left"/>
              <w:rPr>
                <w:rFonts w:cs="Arial"/>
                <w:sz w:val="20"/>
                <w:szCs w:val="20"/>
              </w:rPr>
            </w:pPr>
          </w:p>
        </w:tc>
        <w:tc>
          <w:tcPr>
            <w:tcW w:w="1134" w:type="dxa"/>
            <w:vMerge/>
            <w:vAlign w:val="center"/>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25"/>
        </w:trPr>
        <w:tc>
          <w:tcPr>
            <w:tcW w:w="3239" w:type="dxa"/>
            <w:vMerge w:val="restart"/>
            <w:vAlign w:val="center"/>
          </w:tcPr>
          <w:p w:rsidR="001C0C2A" w:rsidRPr="00B60FDF" w:rsidRDefault="001C0C2A" w:rsidP="00B60FDF">
            <w:pPr>
              <w:spacing w:before="0"/>
              <w:jc w:val="left"/>
              <w:rPr>
                <w:rFonts w:cs="Arial"/>
                <w:sz w:val="20"/>
                <w:szCs w:val="20"/>
              </w:rPr>
            </w:pPr>
            <w:r w:rsidRPr="00B60FDF">
              <w:rPr>
                <w:rFonts w:cs="Arial"/>
                <w:sz w:val="20"/>
                <w:szCs w:val="20"/>
              </w:rPr>
              <w:t>Лежај бр.5</w:t>
            </w:r>
          </w:p>
        </w:tc>
        <w:tc>
          <w:tcPr>
            <w:tcW w:w="1134"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Ø450x400 → 0,57m</w:t>
            </w:r>
            <w:r w:rsidRPr="00B60FDF">
              <w:rPr>
                <w:rFonts w:cs="Arial"/>
                <w:sz w:val="20"/>
                <w:szCs w:val="20"/>
                <w:vertAlign w:val="superscript"/>
              </w:rPr>
              <w:t>2</w:t>
            </w: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25"/>
        </w:trPr>
        <w:tc>
          <w:tcPr>
            <w:tcW w:w="3239" w:type="dxa"/>
            <w:vMerge/>
            <w:vAlign w:val="center"/>
          </w:tcPr>
          <w:p w:rsidR="001C0C2A" w:rsidRPr="00B60FDF" w:rsidRDefault="001C0C2A" w:rsidP="00B60FDF">
            <w:pPr>
              <w:spacing w:before="0"/>
              <w:jc w:val="left"/>
              <w:rPr>
                <w:rFonts w:cs="Arial"/>
                <w:sz w:val="20"/>
                <w:szCs w:val="20"/>
              </w:rPr>
            </w:pPr>
          </w:p>
        </w:tc>
        <w:tc>
          <w:tcPr>
            <w:tcW w:w="1134" w:type="dxa"/>
            <w:vMerge/>
            <w:vAlign w:val="center"/>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25"/>
        </w:trPr>
        <w:tc>
          <w:tcPr>
            <w:tcW w:w="3239" w:type="dxa"/>
            <w:vMerge w:val="restart"/>
            <w:vAlign w:val="center"/>
          </w:tcPr>
          <w:p w:rsidR="001C0C2A" w:rsidRPr="00B60FDF" w:rsidRDefault="001C0C2A" w:rsidP="00B60FDF">
            <w:pPr>
              <w:spacing w:before="0"/>
              <w:jc w:val="left"/>
              <w:rPr>
                <w:rFonts w:cs="Arial"/>
                <w:sz w:val="20"/>
                <w:szCs w:val="20"/>
              </w:rPr>
            </w:pPr>
            <w:r w:rsidRPr="00B60FDF">
              <w:rPr>
                <w:rFonts w:cs="Arial"/>
                <w:sz w:val="20"/>
                <w:szCs w:val="20"/>
              </w:rPr>
              <w:t>Лежај бр.6</w:t>
            </w:r>
          </w:p>
        </w:tc>
        <w:tc>
          <w:tcPr>
            <w:tcW w:w="1134"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Ø400x314 → 0,39m</w:t>
            </w:r>
            <w:r w:rsidRPr="00B60FDF">
              <w:rPr>
                <w:rFonts w:cs="Arial"/>
                <w:sz w:val="20"/>
                <w:szCs w:val="20"/>
                <w:vertAlign w:val="superscript"/>
              </w:rPr>
              <w:t>2</w:t>
            </w: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25"/>
        </w:trPr>
        <w:tc>
          <w:tcPr>
            <w:tcW w:w="3239" w:type="dxa"/>
            <w:vMerge/>
            <w:vAlign w:val="center"/>
          </w:tcPr>
          <w:p w:rsidR="001C0C2A" w:rsidRPr="00B60FDF" w:rsidRDefault="001C0C2A" w:rsidP="00B60FDF">
            <w:pPr>
              <w:spacing w:before="0"/>
              <w:jc w:val="left"/>
              <w:rPr>
                <w:rFonts w:cs="Arial"/>
                <w:sz w:val="20"/>
                <w:szCs w:val="20"/>
              </w:rPr>
            </w:pPr>
          </w:p>
        </w:tc>
        <w:tc>
          <w:tcPr>
            <w:tcW w:w="1134" w:type="dxa"/>
            <w:vMerge/>
            <w:vAlign w:val="center"/>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UT</w:t>
            </w:r>
          </w:p>
        </w:tc>
      </w:tr>
      <w:tr w:rsidR="001C0C2A" w:rsidRPr="00B60FDF" w:rsidTr="001C0C2A">
        <w:trPr>
          <w:trHeight w:val="248"/>
        </w:trPr>
        <w:tc>
          <w:tcPr>
            <w:tcW w:w="3239" w:type="dxa"/>
            <w:vMerge w:val="restart"/>
            <w:vAlign w:val="center"/>
          </w:tcPr>
          <w:p w:rsidR="001C0C2A" w:rsidRPr="00B60FDF" w:rsidRDefault="001C0C2A" w:rsidP="00B60FDF">
            <w:pPr>
              <w:spacing w:before="0"/>
              <w:jc w:val="left"/>
              <w:rPr>
                <w:rFonts w:cs="Arial"/>
                <w:sz w:val="20"/>
                <w:szCs w:val="20"/>
              </w:rPr>
            </w:pPr>
            <w:r w:rsidRPr="00B60FDF">
              <w:rPr>
                <w:rFonts w:cs="Arial"/>
                <w:sz w:val="20"/>
                <w:szCs w:val="20"/>
              </w:rPr>
              <w:t>Лежај бр.7</w:t>
            </w:r>
          </w:p>
        </w:tc>
        <w:tc>
          <w:tcPr>
            <w:tcW w:w="1134"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1</w:t>
            </w:r>
          </w:p>
        </w:tc>
        <w:tc>
          <w:tcPr>
            <w:tcW w:w="2268"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Ø160x160 → 0,08m</w:t>
            </w:r>
            <w:r w:rsidRPr="00B60FDF">
              <w:rPr>
                <w:rFonts w:cs="Arial"/>
                <w:sz w:val="20"/>
                <w:szCs w:val="20"/>
                <w:vertAlign w:val="superscript"/>
              </w:rPr>
              <w:t>2</w:t>
            </w:r>
          </w:p>
        </w:tc>
        <w:tc>
          <w:tcPr>
            <w:tcW w:w="1417" w:type="dxa"/>
            <w:vAlign w:val="center"/>
          </w:tcPr>
          <w:p w:rsidR="001C0C2A" w:rsidRPr="00B60FDF" w:rsidRDefault="001C0C2A" w:rsidP="00B60FDF">
            <w:pPr>
              <w:spacing w:before="0"/>
              <w:ind w:right="-60"/>
              <w:jc w:val="center"/>
              <w:rPr>
                <w:rFonts w:cs="Arial"/>
                <w:sz w:val="20"/>
                <w:szCs w:val="20"/>
              </w:rPr>
            </w:pPr>
            <w:r w:rsidRPr="00B60FDF">
              <w:rPr>
                <w:rFonts w:cs="Arial"/>
                <w:sz w:val="20"/>
                <w:szCs w:val="20"/>
                <w:lang w:val="sr-Latn-CS"/>
              </w:rPr>
              <w:t>PT</w:t>
            </w:r>
          </w:p>
        </w:tc>
      </w:tr>
      <w:tr w:rsidR="001C0C2A" w:rsidRPr="00B60FDF" w:rsidTr="001C0C2A">
        <w:trPr>
          <w:trHeight w:val="247"/>
        </w:trPr>
        <w:tc>
          <w:tcPr>
            <w:tcW w:w="3239" w:type="dxa"/>
            <w:vMerge/>
            <w:vAlign w:val="center"/>
          </w:tcPr>
          <w:p w:rsidR="001C0C2A" w:rsidRPr="00B60FDF" w:rsidRDefault="001C0C2A" w:rsidP="00B60FDF">
            <w:pPr>
              <w:spacing w:before="0"/>
              <w:jc w:val="left"/>
              <w:rPr>
                <w:rFonts w:cs="Arial"/>
                <w:sz w:val="20"/>
                <w:szCs w:val="20"/>
              </w:rPr>
            </w:pPr>
          </w:p>
        </w:tc>
        <w:tc>
          <w:tcPr>
            <w:tcW w:w="1134" w:type="dxa"/>
            <w:vMerge/>
          </w:tcPr>
          <w:p w:rsidR="001C0C2A" w:rsidRPr="00B60FDF" w:rsidRDefault="001C0C2A" w:rsidP="00B60FDF">
            <w:pPr>
              <w:spacing w:before="0"/>
              <w:jc w:val="center"/>
              <w:rPr>
                <w:rFonts w:cs="Arial"/>
                <w:sz w:val="20"/>
                <w:szCs w:val="20"/>
              </w:rPr>
            </w:pPr>
          </w:p>
        </w:tc>
        <w:tc>
          <w:tcPr>
            <w:tcW w:w="2268" w:type="dxa"/>
            <w:vMerge/>
            <w:vAlign w:val="center"/>
          </w:tcPr>
          <w:p w:rsidR="001C0C2A" w:rsidRPr="00B60FDF" w:rsidRDefault="001C0C2A" w:rsidP="00B60FDF">
            <w:pPr>
              <w:spacing w:before="0"/>
              <w:jc w:val="center"/>
              <w:rPr>
                <w:rFonts w:cs="Arial"/>
                <w:sz w:val="20"/>
                <w:szCs w:val="20"/>
              </w:rPr>
            </w:pPr>
          </w:p>
        </w:tc>
        <w:tc>
          <w:tcPr>
            <w:tcW w:w="1417" w:type="dxa"/>
            <w:vAlign w:val="center"/>
          </w:tcPr>
          <w:p w:rsidR="001C0C2A" w:rsidRPr="00B60FDF" w:rsidRDefault="001C0C2A" w:rsidP="00B60FDF">
            <w:pPr>
              <w:spacing w:before="0"/>
              <w:ind w:right="-60"/>
              <w:jc w:val="center"/>
              <w:rPr>
                <w:rFonts w:cs="Arial"/>
                <w:sz w:val="20"/>
                <w:szCs w:val="20"/>
                <w:lang w:val="sr-Latn-CS"/>
              </w:rPr>
            </w:pPr>
            <w:r w:rsidRPr="00B60FDF">
              <w:rPr>
                <w:rFonts w:cs="Arial"/>
                <w:sz w:val="20"/>
                <w:szCs w:val="20"/>
                <w:lang w:val="sr-Latn-CS"/>
              </w:rPr>
              <w:t>UT</w:t>
            </w:r>
          </w:p>
        </w:tc>
      </w:tr>
    </w:tbl>
    <w:p w:rsidR="00B60FDF" w:rsidRPr="00B60FDF" w:rsidRDefault="00B60FDF" w:rsidP="00B60FDF">
      <w:pPr>
        <w:spacing w:before="0"/>
        <w:jc w:val="left"/>
        <w:rPr>
          <w:rFonts w:cs="Arial"/>
          <w:sz w:val="20"/>
          <w:szCs w:val="20"/>
        </w:rPr>
      </w:pP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8"/>
        <w:gridCol w:w="1701"/>
        <w:gridCol w:w="709"/>
        <w:gridCol w:w="1372"/>
      </w:tblGrid>
      <w:tr w:rsidR="001C0C2A" w:rsidRPr="00B60FDF" w:rsidTr="001C0C2A">
        <w:trPr>
          <w:trHeight w:val="454"/>
          <w:jc w:val="center"/>
        </w:trPr>
        <w:tc>
          <w:tcPr>
            <w:tcW w:w="4018" w:type="dxa"/>
            <w:vMerge w:val="restart"/>
            <w:vAlign w:val="center"/>
          </w:tcPr>
          <w:p w:rsidR="001C0C2A" w:rsidRPr="00B60FDF" w:rsidRDefault="001C0C2A" w:rsidP="00B60FDF">
            <w:pPr>
              <w:spacing w:before="0"/>
              <w:jc w:val="center"/>
              <w:rPr>
                <w:rFonts w:cs="Arial"/>
                <w:sz w:val="20"/>
                <w:szCs w:val="20"/>
              </w:rPr>
            </w:pPr>
            <w:r w:rsidRPr="00B60FDF">
              <w:rPr>
                <w:rFonts w:cs="Arial"/>
                <w:sz w:val="20"/>
                <w:szCs w:val="20"/>
              </w:rPr>
              <w:t>Укупне површине за испитивање по методама</w:t>
            </w:r>
          </w:p>
        </w:tc>
        <w:tc>
          <w:tcPr>
            <w:tcW w:w="1701" w:type="dxa"/>
            <w:vAlign w:val="center"/>
          </w:tcPr>
          <w:p w:rsidR="001C0C2A" w:rsidRPr="00B60FDF" w:rsidRDefault="001C0C2A" w:rsidP="00B60FDF">
            <w:pPr>
              <w:spacing w:before="0"/>
              <w:jc w:val="left"/>
              <w:rPr>
                <w:rFonts w:cs="Arial"/>
                <w:sz w:val="20"/>
                <w:szCs w:val="20"/>
              </w:rPr>
            </w:pPr>
            <w:r w:rsidRPr="00B60FDF">
              <w:rPr>
                <w:rFonts w:cs="Arial"/>
                <w:sz w:val="20"/>
                <w:szCs w:val="20"/>
              </w:rPr>
              <w:t>Магнетофлукс</w:t>
            </w:r>
          </w:p>
        </w:tc>
        <w:tc>
          <w:tcPr>
            <w:tcW w:w="709" w:type="dxa"/>
            <w:vAlign w:val="center"/>
          </w:tcPr>
          <w:p w:rsidR="001C0C2A" w:rsidRPr="00B60FDF" w:rsidRDefault="001C0C2A" w:rsidP="00B60FDF">
            <w:pPr>
              <w:spacing w:before="0"/>
              <w:jc w:val="center"/>
              <w:rPr>
                <w:rFonts w:cs="Arial"/>
                <w:sz w:val="20"/>
                <w:szCs w:val="20"/>
              </w:rPr>
            </w:pPr>
            <w:r w:rsidRPr="00B60FDF">
              <w:rPr>
                <w:rFonts w:cs="Arial"/>
                <w:sz w:val="20"/>
                <w:szCs w:val="20"/>
              </w:rPr>
              <w:t>М</w:t>
            </w:r>
            <w:r w:rsidRPr="00B60FDF">
              <w:rPr>
                <w:rFonts w:cs="Arial"/>
                <w:sz w:val="20"/>
                <w:szCs w:val="20"/>
                <w:lang w:val="sr-Latn-CS"/>
              </w:rPr>
              <w:t>T</w:t>
            </w:r>
          </w:p>
        </w:tc>
        <w:tc>
          <w:tcPr>
            <w:tcW w:w="1372" w:type="dxa"/>
            <w:vAlign w:val="center"/>
          </w:tcPr>
          <w:p w:rsidR="001C0C2A" w:rsidRPr="00B60FDF" w:rsidRDefault="001C0C2A" w:rsidP="00B60FDF">
            <w:pPr>
              <w:spacing w:before="0"/>
              <w:jc w:val="center"/>
              <w:rPr>
                <w:rFonts w:cs="Arial"/>
                <w:sz w:val="20"/>
                <w:szCs w:val="20"/>
                <w:lang w:val="sr-Latn-CS"/>
              </w:rPr>
            </w:pPr>
            <w:r w:rsidRPr="00B60FDF">
              <w:rPr>
                <w:rFonts w:cs="Arial"/>
                <w:sz w:val="20"/>
                <w:szCs w:val="20"/>
              </w:rPr>
              <w:t>53</w:t>
            </w:r>
            <w:r w:rsidRPr="00B60FDF">
              <w:rPr>
                <w:rFonts w:cs="Arial"/>
                <w:sz w:val="20"/>
                <w:szCs w:val="20"/>
                <w:lang w:val="sr-Latn-CS"/>
              </w:rPr>
              <w:t xml:space="preserve"> m</w:t>
            </w:r>
            <w:r w:rsidRPr="00B60FDF">
              <w:rPr>
                <w:rFonts w:cs="Arial"/>
                <w:sz w:val="20"/>
                <w:szCs w:val="20"/>
                <w:vertAlign w:val="superscript"/>
              </w:rPr>
              <w:t>2</w:t>
            </w:r>
          </w:p>
        </w:tc>
      </w:tr>
      <w:tr w:rsidR="001C0C2A" w:rsidRPr="00B60FDF" w:rsidTr="001C0C2A">
        <w:trPr>
          <w:trHeight w:val="454"/>
          <w:jc w:val="center"/>
        </w:trPr>
        <w:tc>
          <w:tcPr>
            <w:tcW w:w="4018" w:type="dxa"/>
            <w:vMerge/>
            <w:vAlign w:val="center"/>
          </w:tcPr>
          <w:p w:rsidR="001C0C2A" w:rsidRPr="00B60FDF" w:rsidRDefault="001C0C2A" w:rsidP="00B60FDF">
            <w:pPr>
              <w:spacing w:before="0"/>
              <w:jc w:val="center"/>
              <w:rPr>
                <w:rFonts w:cs="Arial"/>
                <w:sz w:val="20"/>
                <w:szCs w:val="20"/>
              </w:rPr>
            </w:pPr>
          </w:p>
        </w:tc>
        <w:tc>
          <w:tcPr>
            <w:tcW w:w="1701" w:type="dxa"/>
            <w:vAlign w:val="center"/>
          </w:tcPr>
          <w:p w:rsidR="001C0C2A" w:rsidRPr="00B60FDF" w:rsidRDefault="001C0C2A" w:rsidP="00B60FDF">
            <w:pPr>
              <w:spacing w:before="0"/>
              <w:jc w:val="left"/>
              <w:rPr>
                <w:rFonts w:cs="Arial"/>
                <w:sz w:val="20"/>
                <w:szCs w:val="20"/>
              </w:rPr>
            </w:pPr>
            <w:r w:rsidRPr="00B60FDF">
              <w:rPr>
                <w:rFonts w:cs="Arial"/>
                <w:sz w:val="20"/>
                <w:szCs w:val="20"/>
              </w:rPr>
              <w:t>Пенетранти</w:t>
            </w:r>
          </w:p>
        </w:tc>
        <w:tc>
          <w:tcPr>
            <w:tcW w:w="709" w:type="dxa"/>
            <w:vAlign w:val="center"/>
          </w:tcPr>
          <w:p w:rsidR="001C0C2A" w:rsidRPr="00B60FDF" w:rsidRDefault="001C0C2A" w:rsidP="00B60FDF">
            <w:pPr>
              <w:spacing w:before="0"/>
              <w:jc w:val="center"/>
              <w:rPr>
                <w:rFonts w:cs="Arial"/>
                <w:sz w:val="20"/>
                <w:szCs w:val="20"/>
              </w:rPr>
            </w:pPr>
            <w:r w:rsidRPr="00B60FDF">
              <w:rPr>
                <w:rFonts w:cs="Arial"/>
                <w:sz w:val="20"/>
                <w:szCs w:val="20"/>
                <w:lang w:val="sr-Latn-CS"/>
              </w:rPr>
              <w:t>PT</w:t>
            </w:r>
          </w:p>
        </w:tc>
        <w:tc>
          <w:tcPr>
            <w:tcW w:w="1372" w:type="dxa"/>
            <w:vAlign w:val="center"/>
          </w:tcPr>
          <w:p w:rsidR="001C0C2A" w:rsidRPr="00B60FDF" w:rsidRDefault="001C0C2A" w:rsidP="00B60FDF">
            <w:pPr>
              <w:spacing w:before="0"/>
              <w:jc w:val="center"/>
              <w:rPr>
                <w:rFonts w:cs="Arial"/>
                <w:sz w:val="20"/>
                <w:szCs w:val="20"/>
              </w:rPr>
            </w:pPr>
            <w:r w:rsidRPr="00B60FDF">
              <w:rPr>
                <w:rFonts w:cs="Arial"/>
                <w:sz w:val="20"/>
                <w:szCs w:val="20"/>
              </w:rPr>
              <w:t>2,31 m</w:t>
            </w:r>
            <w:r w:rsidRPr="00B60FDF">
              <w:rPr>
                <w:rFonts w:cs="Arial"/>
                <w:sz w:val="20"/>
                <w:szCs w:val="20"/>
                <w:vertAlign w:val="superscript"/>
              </w:rPr>
              <w:t>2</w:t>
            </w:r>
          </w:p>
        </w:tc>
      </w:tr>
      <w:tr w:rsidR="001C0C2A" w:rsidRPr="00B60FDF" w:rsidTr="001C0C2A">
        <w:trPr>
          <w:trHeight w:val="454"/>
          <w:jc w:val="center"/>
        </w:trPr>
        <w:tc>
          <w:tcPr>
            <w:tcW w:w="4018" w:type="dxa"/>
            <w:vMerge/>
            <w:vAlign w:val="center"/>
          </w:tcPr>
          <w:p w:rsidR="001C0C2A" w:rsidRPr="00B60FDF" w:rsidRDefault="001C0C2A" w:rsidP="00B60FDF">
            <w:pPr>
              <w:spacing w:before="0"/>
              <w:jc w:val="center"/>
              <w:rPr>
                <w:rFonts w:cs="Arial"/>
                <w:sz w:val="20"/>
                <w:szCs w:val="20"/>
              </w:rPr>
            </w:pPr>
          </w:p>
        </w:tc>
        <w:tc>
          <w:tcPr>
            <w:tcW w:w="1701" w:type="dxa"/>
            <w:vAlign w:val="center"/>
          </w:tcPr>
          <w:p w:rsidR="001C0C2A" w:rsidRPr="00B60FDF" w:rsidRDefault="001C0C2A" w:rsidP="00B60FDF">
            <w:pPr>
              <w:spacing w:before="0"/>
              <w:jc w:val="left"/>
              <w:rPr>
                <w:rFonts w:cs="Arial"/>
                <w:sz w:val="20"/>
                <w:szCs w:val="20"/>
              </w:rPr>
            </w:pPr>
            <w:r w:rsidRPr="00B60FDF">
              <w:rPr>
                <w:rFonts w:cs="Arial"/>
                <w:sz w:val="20"/>
                <w:szCs w:val="20"/>
              </w:rPr>
              <w:t>Ултразвук</w:t>
            </w:r>
          </w:p>
        </w:tc>
        <w:tc>
          <w:tcPr>
            <w:tcW w:w="709" w:type="dxa"/>
            <w:vAlign w:val="center"/>
          </w:tcPr>
          <w:p w:rsidR="001C0C2A" w:rsidRPr="00B60FDF" w:rsidRDefault="001C0C2A" w:rsidP="00B60FDF">
            <w:pPr>
              <w:spacing w:before="0"/>
              <w:jc w:val="center"/>
              <w:rPr>
                <w:rFonts w:cs="Arial"/>
                <w:sz w:val="20"/>
                <w:szCs w:val="20"/>
              </w:rPr>
            </w:pPr>
            <w:r w:rsidRPr="00B60FDF">
              <w:rPr>
                <w:rFonts w:cs="Arial"/>
                <w:sz w:val="20"/>
                <w:szCs w:val="20"/>
                <w:lang w:val="sr-Latn-CS"/>
              </w:rPr>
              <w:t>UT</w:t>
            </w:r>
          </w:p>
        </w:tc>
        <w:tc>
          <w:tcPr>
            <w:tcW w:w="1372" w:type="dxa"/>
            <w:vAlign w:val="center"/>
          </w:tcPr>
          <w:p w:rsidR="001C0C2A" w:rsidRPr="00B60FDF" w:rsidRDefault="001C0C2A" w:rsidP="00B60FDF">
            <w:pPr>
              <w:spacing w:before="0"/>
              <w:jc w:val="center"/>
              <w:rPr>
                <w:rFonts w:cs="Arial"/>
                <w:sz w:val="20"/>
                <w:szCs w:val="20"/>
              </w:rPr>
            </w:pPr>
            <w:r w:rsidRPr="00B60FDF">
              <w:rPr>
                <w:rFonts w:cs="Arial"/>
                <w:sz w:val="20"/>
                <w:szCs w:val="20"/>
              </w:rPr>
              <w:t>2,31 m</w:t>
            </w:r>
            <w:r w:rsidRPr="00B60FDF">
              <w:rPr>
                <w:rFonts w:cs="Arial"/>
                <w:sz w:val="20"/>
                <w:szCs w:val="20"/>
                <w:vertAlign w:val="superscript"/>
              </w:rPr>
              <w:t>2</w:t>
            </w:r>
          </w:p>
        </w:tc>
      </w:tr>
    </w:tbl>
    <w:p w:rsidR="00377EC1" w:rsidRDefault="00377EC1" w:rsidP="00B60FDF">
      <w:pPr>
        <w:spacing w:before="0"/>
        <w:jc w:val="left"/>
        <w:rPr>
          <w:rFonts w:cs="Arial"/>
          <w:b/>
          <w:lang w:val="sr-Cyrl-RS"/>
        </w:rPr>
      </w:pPr>
    </w:p>
    <w:p w:rsidR="00B60FDF" w:rsidRPr="00B60FDF" w:rsidRDefault="00B60FDF" w:rsidP="00B60FDF">
      <w:pPr>
        <w:spacing w:before="0"/>
        <w:jc w:val="left"/>
        <w:rPr>
          <w:rFonts w:cs="Arial"/>
          <w:b/>
          <w:lang w:val="sr-Latn-CS"/>
        </w:rPr>
      </w:pPr>
      <w:r w:rsidRPr="00B60FDF">
        <w:rPr>
          <w:rFonts w:cs="Arial"/>
          <w:b/>
        </w:rPr>
        <w:t>НАПОМЕНА:</w:t>
      </w:r>
    </w:p>
    <w:p w:rsidR="00B60FDF" w:rsidRPr="00B60FDF" w:rsidRDefault="00B60FDF" w:rsidP="00B60FDF">
      <w:pPr>
        <w:spacing w:before="0"/>
        <w:jc w:val="left"/>
        <w:rPr>
          <w:rFonts w:cs="Arial"/>
          <w:b/>
          <w:lang w:val="sr-Latn-CS"/>
        </w:rPr>
      </w:pPr>
    </w:p>
    <w:p w:rsidR="00B60FDF" w:rsidRPr="00B60FDF" w:rsidRDefault="00B60FDF" w:rsidP="00C55483">
      <w:pPr>
        <w:numPr>
          <w:ilvl w:val="0"/>
          <w:numId w:val="41"/>
        </w:numPr>
        <w:spacing w:before="0"/>
        <w:contextualSpacing/>
        <w:rPr>
          <w:rFonts w:cs="Arial"/>
          <w:noProof/>
          <w:lang w:val="sr-Latn-CS"/>
        </w:rPr>
      </w:pPr>
      <w:r w:rsidRPr="00B60FDF">
        <w:rPr>
          <w:rFonts w:cs="Arial"/>
          <w:noProof/>
        </w:rPr>
        <w:t>наручилац</w:t>
      </w:r>
      <w:r w:rsidRPr="00B60FDF">
        <w:rPr>
          <w:rFonts w:cs="Arial"/>
          <w:noProof/>
          <w:lang w:val="sr-Latn-CS"/>
        </w:rPr>
        <w:t xml:space="preserve"> </w:t>
      </w:r>
      <w:r w:rsidRPr="00B60FDF">
        <w:rPr>
          <w:rFonts w:cs="Arial"/>
          <w:noProof/>
        </w:rPr>
        <w:t>задржава</w:t>
      </w:r>
      <w:r w:rsidRPr="00B60FDF">
        <w:rPr>
          <w:rFonts w:cs="Arial"/>
          <w:noProof/>
          <w:lang w:val="sr-Latn-CS"/>
        </w:rPr>
        <w:t xml:space="preserve"> </w:t>
      </w:r>
      <w:r w:rsidRPr="00B60FDF">
        <w:rPr>
          <w:rFonts w:cs="Arial"/>
          <w:noProof/>
        </w:rPr>
        <w:t>право</w:t>
      </w:r>
      <w:r w:rsidRPr="00B60FDF">
        <w:rPr>
          <w:rFonts w:cs="Arial"/>
          <w:noProof/>
          <w:lang w:val="sr-Latn-CS"/>
        </w:rPr>
        <w:t xml:space="preserve"> </w:t>
      </w:r>
      <w:r w:rsidRPr="00B60FDF">
        <w:rPr>
          <w:rFonts w:cs="Arial"/>
          <w:noProof/>
        </w:rPr>
        <w:t>да редукује</w:t>
      </w:r>
      <w:r w:rsidRPr="00B60FDF">
        <w:rPr>
          <w:rFonts w:cs="Arial"/>
          <w:noProof/>
          <w:lang w:val="sr-Latn-CS"/>
        </w:rPr>
        <w:t xml:space="preserve"> (</w:t>
      </w:r>
      <w:r w:rsidRPr="00B60FDF">
        <w:rPr>
          <w:rFonts w:cs="Arial"/>
          <w:noProof/>
        </w:rPr>
        <w:t>смањи</w:t>
      </w:r>
      <w:r w:rsidRPr="00B60FDF">
        <w:rPr>
          <w:rFonts w:cs="Arial"/>
          <w:noProof/>
          <w:lang w:val="sr-Latn-CS"/>
        </w:rPr>
        <w:t xml:space="preserve">) </w:t>
      </w:r>
      <w:r w:rsidRPr="00B60FDF">
        <w:rPr>
          <w:rFonts w:cs="Arial"/>
          <w:noProof/>
        </w:rPr>
        <w:t>дефинисани</w:t>
      </w:r>
      <w:r w:rsidRPr="00B60FDF">
        <w:rPr>
          <w:rFonts w:cs="Arial"/>
          <w:noProof/>
          <w:lang w:val="sr-Latn-CS"/>
        </w:rPr>
        <w:t xml:space="preserve"> </w:t>
      </w:r>
      <w:r w:rsidRPr="00B60FDF">
        <w:rPr>
          <w:rFonts w:cs="Arial"/>
          <w:noProof/>
        </w:rPr>
        <w:t>обим</w:t>
      </w:r>
      <w:r w:rsidRPr="00B60FDF">
        <w:rPr>
          <w:rFonts w:cs="Arial"/>
          <w:noProof/>
          <w:lang w:val="sr-Latn-CS"/>
        </w:rPr>
        <w:t xml:space="preserve"> </w:t>
      </w:r>
      <w:r w:rsidRPr="00B60FDF">
        <w:rPr>
          <w:rFonts w:cs="Arial"/>
          <w:noProof/>
        </w:rPr>
        <w:t>испитивања уколико се укаже потреба;</w:t>
      </w:r>
    </w:p>
    <w:p w:rsidR="001C0C2A" w:rsidRPr="001C0C2A" w:rsidRDefault="001C0C2A" w:rsidP="001C0C2A">
      <w:pPr>
        <w:rPr>
          <w:lang w:val="sr-Cyrl-RS" w:eastAsia="ar-SA"/>
        </w:rPr>
      </w:pPr>
    </w:p>
    <w:p w:rsidR="00DB369C" w:rsidRPr="00E47C2E" w:rsidRDefault="003C5EFB" w:rsidP="000628D0">
      <w:pPr>
        <w:pStyle w:val="Heading10"/>
        <w:ind w:left="0" w:firstLine="0"/>
        <w:jc w:val="both"/>
        <w:rPr>
          <w:rFonts w:cs="Arial"/>
        </w:rPr>
      </w:pPr>
      <w:r>
        <w:rPr>
          <w:rFonts w:cs="Arial"/>
        </w:rPr>
        <w:lastRenderedPageBreak/>
        <w:t>3.</w:t>
      </w:r>
      <w:r w:rsidR="00670175">
        <w:rPr>
          <w:rFonts w:cs="Arial"/>
          <w:lang w:val="en-US"/>
        </w:rPr>
        <w:t>1</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377EC1"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641875">
        <w:rPr>
          <w:rFonts w:ascii="Arial" w:hAnsi="Arial" w:cs="Arial"/>
          <w:color w:val="000000" w:themeColor="text1"/>
        </w:rPr>
        <w:t>Изабрани п</w:t>
      </w:r>
      <w:r w:rsidR="00D06691" w:rsidRPr="00641875">
        <w:rPr>
          <w:rFonts w:ascii="Arial" w:hAnsi="Arial" w:cs="Arial"/>
          <w:color w:val="000000" w:themeColor="text1"/>
        </w:rPr>
        <w:t xml:space="preserve">онуђач је обавезан да </w:t>
      </w:r>
      <w:r w:rsidR="00A63575" w:rsidRPr="00641875">
        <w:rPr>
          <w:rFonts w:ascii="Arial" w:hAnsi="Arial" w:cs="Arial"/>
          <w:color w:val="000000" w:themeColor="text1"/>
        </w:rPr>
        <w:t xml:space="preserve">услугу </w:t>
      </w:r>
      <w:r w:rsidR="00D06691" w:rsidRPr="00641875">
        <w:rPr>
          <w:rFonts w:ascii="Arial" w:hAnsi="Arial" w:cs="Arial"/>
          <w:color w:val="000000" w:themeColor="text1"/>
        </w:rPr>
        <w:t>изврши у року који не може бити</w:t>
      </w:r>
      <w:r w:rsidRPr="00641875">
        <w:rPr>
          <w:rFonts w:ascii="Arial" w:hAnsi="Arial" w:cs="Arial"/>
          <w:color w:val="000000" w:themeColor="text1"/>
        </w:rPr>
        <w:t xml:space="preserve"> дужи </w:t>
      </w:r>
      <w:r w:rsidR="00283BDF">
        <w:rPr>
          <w:rFonts w:ascii="Arial" w:hAnsi="Arial" w:cs="Arial"/>
          <w:color w:val="000000" w:themeColor="text1"/>
          <w:lang w:val="sr-Cyrl-CS"/>
        </w:rPr>
        <w:t xml:space="preserve">од </w:t>
      </w:r>
      <w:r w:rsidR="00641875" w:rsidRPr="00641875">
        <w:rPr>
          <w:rFonts w:ascii="Arial" w:hAnsi="Arial" w:cs="Arial"/>
          <w:color w:val="000000" w:themeColor="text1"/>
          <w:lang w:val="sr-Cyrl-RS"/>
        </w:rPr>
        <w:t>12 месеци од</w:t>
      </w:r>
      <w:r w:rsidR="00283BDF">
        <w:rPr>
          <w:rFonts w:ascii="Arial" w:hAnsi="Arial" w:cs="Arial"/>
          <w:color w:val="000000" w:themeColor="text1"/>
          <w:lang w:val="sr-Cyrl-RS"/>
        </w:rPr>
        <w:t xml:space="preserve"> дана</w:t>
      </w:r>
      <w:r w:rsidR="00641875" w:rsidRPr="00641875">
        <w:rPr>
          <w:rFonts w:ascii="Arial" w:hAnsi="Arial" w:cs="Arial"/>
          <w:color w:val="000000" w:themeColor="text1"/>
          <w:lang w:val="sr-Cyrl-RS"/>
        </w:rPr>
        <w:t xml:space="preserve"> </w:t>
      </w:r>
      <w:r w:rsidR="001C0C2A">
        <w:rPr>
          <w:rFonts w:ascii="Arial" w:hAnsi="Arial" w:cs="Arial"/>
          <w:color w:val="000000" w:themeColor="text1"/>
          <w:lang w:val="sr-Cyrl-RS"/>
        </w:rPr>
        <w:t>закљ</w:t>
      </w:r>
      <w:r w:rsidR="00377EC1">
        <w:rPr>
          <w:rFonts w:ascii="Arial" w:hAnsi="Arial" w:cs="Arial"/>
          <w:color w:val="000000" w:themeColor="text1"/>
          <w:lang w:val="sr-Cyrl-RS"/>
        </w:rPr>
        <w:t>у</w:t>
      </w:r>
      <w:r w:rsidR="001C0C2A">
        <w:rPr>
          <w:rFonts w:ascii="Arial" w:hAnsi="Arial" w:cs="Arial"/>
          <w:color w:val="000000" w:themeColor="text1"/>
          <w:lang w:val="sr-Cyrl-RS"/>
        </w:rPr>
        <w:t xml:space="preserve">чења </w:t>
      </w:r>
      <w:r w:rsidR="00283BDF">
        <w:rPr>
          <w:rFonts w:ascii="Arial" w:hAnsi="Arial" w:cs="Arial"/>
          <w:color w:val="000000" w:themeColor="text1"/>
          <w:lang w:val="sr-Cyrl-RS"/>
        </w:rPr>
        <w:t>уговора</w:t>
      </w:r>
      <w:r w:rsidR="00377EC1">
        <w:rPr>
          <w:rFonts w:ascii="Arial" w:hAnsi="Arial" w:cs="Arial"/>
          <w:color w:val="000000" w:themeColor="text1"/>
          <w:lang w:val="sr-Cyrl-RS"/>
        </w:rPr>
        <w:t>.</w:t>
      </w:r>
    </w:p>
    <w:p w:rsidR="00DB369C" w:rsidRPr="00E47C2E" w:rsidRDefault="003C5EFB" w:rsidP="00781B02">
      <w:pPr>
        <w:pStyle w:val="Heading10"/>
        <w:rPr>
          <w:rFonts w:cs="Arial"/>
        </w:rPr>
      </w:pPr>
      <w:bookmarkStart w:id="21" w:name="_Toc441651542"/>
      <w:bookmarkStart w:id="22" w:name="_Toc442559880"/>
      <w:r>
        <w:rPr>
          <w:rFonts w:cs="Arial"/>
        </w:rPr>
        <w:t>3.</w:t>
      </w:r>
      <w:r w:rsidR="00670175">
        <w:rPr>
          <w:rFonts w:cs="Arial"/>
          <w:lang w:val="en-US"/>
        </w:rPr>
        <w:t>2</w:t>
      </w:r>
      <w:r>
        <w:rPr>
          <w:rFonts w:cs="Arial"/>
          <w:lang w:val="sr-Cyrl-RS"/>
        </w:rPr>
        <w:t xml:space="preserve"> </w:t>
      </w:r>
      <w:r w:rsidR="00DB369C" w:rsidRPr="00E47C2E">
        <w:rPr>
          <w:rFonts w:cs="Arial"/>
        </w:rPr>
        <w:t xml:space="preserve">Место </w:t>
      </w:r>
      <w:bookmarkEnd w:id="21"/>
      <w:bookmarkEnd w:id="22"/>
      <w:r w:rsidR="00A63575" w:rsidRPr="00E47C2E">
        <w:rPr>
          <w:rFonts w:cs="Arial"/>
        </w:rPr>
        <w:t>извршења услуга</w:t>
      </w:r>
    </w:p>
    <w:p w:rsidR="00377EC1" w:rsidRPr="00377EC1" w:rsidRDefault="004D14FC" w:rsidP="00377EC1">
      <w:pPr>
        <w:spacing w:before="0"/>
        <w:rPr>
          <w:rFonts w:cs="Arial"/>
          <w:color w:val="000000" w:themeColor="text1"/>
          <w:lang w:val="sr-Cyrl-RS" w:eastAsia="zh-CN"/>
        </w:rPr>
      </w:pPr>
      <w:r w:rsidRPr="00287A93">
        <w:rPr>
          <w:rFonts w:cs="Arial"/>
          <w:color w:val="000000" w:themeColor="text1"/>
          <w:lang w:val="sr-Cyrl-CS" w:eastAsia="zh-CN"/>
        </w:rPr>
        <w:t>М</w:t>
      </w:r>
      <w:r w:rsidR="00D45DAA" w:rsidRPr="00287A93">
        <w:rPr>
          <w:rFonts w:cs="Arial"/>
          <w:color w:val="000000" w:themeColor="text1"/>
          <w:lang w:eastAsia="zh-CN"/>
        </w:rPr>
        <w:t xml:space="preserve">есто </w:t>
      </w:r>
      <w:r w:rsidR="00A63575" w:rsidRPr="00287A93">
        <w:rPr>
          <w:rFonts w:cs="Arial"/>
          <w:color w:val="000000" w:themeColor="text1"/>
          <w:lang w:eastAsia="zh-CN"/>
        </w:rPr>
        <w:t>извршења</w:t>
      </w:r>
      <w:r w:rsidR="00287A93" w:rsidRPr="00287A93">
        <w:rPr>
          <w:rFonts w:cs="Arial"/>
          <w:color w:val="000000" w:themeColor="text1"/>
          <w:lang w:val="sr-Cyrl-RS" w:eastAsia="zh-CN"/>
        </w:rPr>
        <w:t xml:space="preserve"> је Огранак ТЕНТ, локација ТЕНТ А</w:t>
      </w:r>
      <w:r w:rsidR="00B25CAC">
        <w:rPr>
          <w:rFonts w:cs="Arial"/>
          <w:color w:val="000000" w:themeColor="text1"/>
          <w:lang w:eastAsia="zh-CN"/>
        </w:rPr>
        <w:t xml:space="preserve">, </w:t>
      </w:r>
      <w:r w:rsidR="00B25CAC">
        <w:rPr>
          <w:rFonts w:cs="Arial"/>
          <w:color w:val="000000" w:themeColor="text1"/>
          <w:lang w:val="sr-Cyrl-RS" w:eastAsia="zh-CN"/>
        </w:rPr>
        <w:t>Богољуба Урошевића Црног 44, 11500 Обреновац</w:t>
      </w:r>
      <w:r w:rsidR="0001731E">
        <w:rPr>
          <w:rFonts w:cs="Arial"/>
          <w:color w:val="000000" w:themeColor="text1"/>
          <w:lang w:val="sr-Cyrl-RS" w:eastAsia="zh-CN"/>
        </w:rPr>
        <w:t xml:space="preserve"> и друге локаци</w:t>
      </w:r>
      <w:r w:rsidR="00377EC1">
        <w:rPr>
          <w:rFonts w:cs="Arial"/>
          <w:color w:val="000000" w:themeColor="text1"/>
          <w:lang w:val="sr-Cyrl-RS" w:eastAsia="zh-CN"/>
        </w:rPr>
        <w:t>је Наручиоца</w:t>
      </w:r>
    </w:p>
    <w:p w:rsidR="00E13FFC" w:rsidRDefault="003C5EFB" w:rsidP="001C0C2A">
      <w:pPr>
        <w:pStyle w:val="Heading10"/>
        <w:rPr>
          <w:rFonts w:cs="Arial"/>
          <w:lang w:val="sr-Cyrl-RS"/>
        </w:rPr>
      </w:pPr>
      <w:r>
        <w:rPr>
          <w:rFonts w:cs="Arial"/>
          <w:lang w:val="en-US"/>
        </w:rPr>
        <w:t>3.</w:t>
      </w:r>
      <w:r w:rsidR="00670175">
        <w:rPr>
          <w:rFonts w:cs="Arial"/>
          <w:lang w:val="en-US"/>
        </w:rPr>
        <w:t>3</w:t>
      </w:r>
      <w:r>
        <w:rPr>
          <w:rFonts w:cs="Arial"/>
          <w:lang w:val="sr-Cyrl-RS"/>
        </w:rPr>
        <w:t xml:space="preserve"> </w:t>
      </w:r>
      <w:r w:rsidR="008112A2" w:rsidRPr="00E47C2E">
        <w:rPr>
          <w:rFonts w:cs="Arial"/>
        </w:rPr>
        <w:t>Квалитативни и квантитативни пријем</w:t>
      </w:r>
      <w:r w:rsidR="00670175">
        <w:rPr>
          <w:rFonts w:cs="Arial"/>
          <w:lang w:val="en-US"/>
        </w:rPr>
        <w:t xml:space="preserve"> : </w:t>
      </w:r>
    </w:p>
    <w:p w:rsidR="00377EC1" w:rsidRPr="00377EC1" w:rsidRDefault="00377EC1" w:rsidP="00377EC1">
      <w:pPr>
        <w:pStyle w:val="ListParagraph"/>
        <w:autoSpaceDE w:val="0"/>
        <w:autoSpaceDN w:val="0"/>
        <w:adjustRightInd w:val="0"/>
        <w:spacing w:before="0"/>
        <w:ind w:left="0"/>
        <w:rPr>
          <w:rFonts w:ascii="Arial" w:hAnsi="Arial" w:cs="Arial"/>
          <w:lang w:val="sr-Cyrl-RS"/>
        </w:rPr>
      </w:pPr>
      <w:r w:rsidRPr="00377EC1">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377EC1">
        <w:rPr>
          <w:rFonts w:ascii="Arial" w:hAnsi="Arial" w:cs="Arial"/>
          <w:lang w:val="sr-Cyrl-RS"/>
        </w:rPr>
        <w:t>Наручиоца.</w:t>
      </w:r>
    </w:p>
    <w:p w:rsidR="00377EC1" w:rsidRPr="00377EC1" w:rsidRDefault="00377EC1" w:rsidP="00377EC1">
      <w:pPr>
        <w:pStyle w:val="ListParagraph"/>
        <w:autoSpaceDE w:val="0"/>
        <w:autoSpaceDN w:val="0"/>
        <w:adjustRightInd w:val="0"/>
        <w:ind w:left="0"/>
        <w:rPr>
          <w:rFonts w:ascii="Arial" w:hAnsi="Arial" w:cs="Arial"/>
        </w:rPr>
      </w:pPr>
      <w:r w:rsidRPr="00377EC1">
        <w:rPr>
          <w:rFonts w:ascii="Arial" w:hAnsi="Arial" w:cs="Arial"/>
        </w:rPr>
        <w:t xml:space="preserve">У случају да се приликом пријема Услуге утврди да стварно стање не одговара обиму и квалитету, </w:t>
      </w:r>
      <w:r w:rsidRPr="00377EC1">
        <w:rPr>
          <w:rFonts w:ascii="Arial" w:hAnsi="Arial" w:cs="Arial"/>
          <w:lang w:val="sr-Cyrl-RS"/>
        </w:rPr>
        <w:t>Наручилац</w:t>
      </w:r>
      <w:r w:rsidRPr="00377EC1">
        <w:rPr>
          <w:rFonts w:ascii="Arial" w:hAnsi="Arial" w:cs="Arial"/>
        </w:rPr>
        <w:t xml:space="preserve"> је дужан да рекламацију записнички констатује и исту одмах достави Пружаоцу услуге у року од </w:t>
      </w:r>
      <w:r w:rsidRPr="00377EC1">
        <w:rPr>
          <w:rFonts w:ascii="Arial" w:hAnsi="Arial" w:cs="Arial"/>
          <w:lang w:val="sr-Cyrl-RS"/>
        </w:rPr>
        <w:t>3</w:t>
      </w:r>
      <w:r w:rsidRPr="00377EC1">
        <w:rPr>
          <w:rFonts w:ascii="Arial" w:hAnsi="Arial" w:cs="Arial"/>
        </w:rPr>
        <w:t xml:space="preserve"> (словима:</w:t>
      </w:r>
      <w:r w:rsidRPr="00377EC1">
        <w:rPr>
          <w:rFonts w:ascii="Arial" w:hAnsi="Arial" w:cs="Arial"/>
          <w:lang w:val="sr-Cyrl-RS"/>
        </w:rPr>
        <w:t>три</w:t>
      </w:r>
      <w:r w:rsidRPr="00377EC1">
        <w:rPr>
          <w:rFonts w:ascii="Arial" w:hAnsi="Arial" w:cs="Arial"/>
        </w:rPr>
        <w:t>) дана.</w:t>
      </w:r>
    </w:p>
    <w:p w:rsidR="00377EC1" w:rsidRPr="00377EC1" w:rsidRDefault="00377EC1" w:rsidP="00377EC1">
      <w:pPr>
        <w:pStyle w:val="ListParagraph"/>
        <w:autoSpaceDE w:val="0"/>
        <w:autoSpaceDN w:val="0"/>
        <w:adjustRightInd w:val="0"/>
        <w:ind w:left="0"/>
        <w:rPr>
          <w:rFonts w:ascii="Arial" w:hAnsi="Arial" w:cs="Arial"/>
        </w:rPr>
      </w:pPr>
      <w:r w:rsidRPr="00377EC1">
        <w:rPr>
          <w:rFonts w:ascii="Arial" w:hAnsi="Arial" w:cs="Arial"/>
          <w:lang w:val="sr-Cyrl-RS"/>
        </w:rPr>
        <w:t>Изабрани понуђач</w:t>
      </w:r>
      <w:r w:rsidRPr="00377EC1">
        <w:rPr>
          <w:rFonts w:ascii="Arial" w:hAnsi="Arial" w:cs="Arial"/>
        </w:rPr>
        <w:t xml:space="preserve">  се обавезује да недостатке установљене од стране </w:t>
      </w:r>
      <w:r w:rsidRPr="00377EC1">
        <w:rPr>
          <w:rFonts w:ascii="Arial" w:hAnsi="Arial" w:cs="Arial"/>
          <w:lang w:val="sr-Cyrl-RS"/>
        </w:rPr>
        <w:t xml:space="preserve">Наручиоца </w:t>
      </w:r>
      <w:r w:rsidRPr="00377EC1">
        <w:rPr>
          <w:rFonts w:ascii="Arial" w:hAnsi="Arial" w:cs="Arial"/>
        </w:rPr>
        <w:t xml:space="preserve">приликом квантитативног и квалитативног пријема отклони у року од </w:t>
      </w:r>
      <w:r w:rsidRPr="00377EC1">
        <w:rPr>
          <w:rFonts w:ascii="Arial" w:hAnsi="Arial" w:cs="Arial"/>
          <w:lang w:val="sr-Cyrl-RS"/>
        </w:rPr>
        <w:t>5</w:t>
      </w:r>
      <w:r w:rsidRPr="00377EC1">
        <w:rPr>
          <w:rFonts w:ascii="Arial" w:hAnsi="Arial" w:cs="Arial"/>
        </w:rPr>
        <w:t xml:space="preserve"> (словима: </w:t>
      </w:r>
      <w:r w:rsidRPr="00377EC1">
        <w:rPr>
          <w:rFonts w:ascii="Arial" w:hAnsi="Arial" w:cs="Arial"/>
          <w:lang w:val="sr-Cyrl-RS"/>
        </w:rPr>
        <w:t>пет</w:t>
      </w:r>
      <w:r w:rsidRPr="00377EC1">
        <w:rPr>
          <w:rFonts w:ascii="Arial" w:hAnsi="Arial" w:cs="Arial"/>
        </w:rPr>
        <w:t>)</w:t>
      </w:r>
      <w:r w:rsidRPr="00377EC1">
        <w:rPr>
          <w:rFonts w:ascii="Arial" w:hAnsi="Arial" w:cs="Arial"/>
          <w:lang w:val="sr-Cyrl-RS"/>
        </w:rPr>
        <w:t xml:space="preserve"> </w:t>
      </w:r>
      <w:r w:rsidRPr="00377EC1">
        <w:rPr>
          <w:rFonts w:ascii="Arial" w:hAnsi="Arial" w:cs="Arial"/>
        </w:rPr>
        <w:t>дана од момента пријема рекламације о свом трошку.</w:t>
      </w:r>
    </w:p>
    <w:p w:rsidR="00670175" w:rsidRPr="00670175" w:rsidRDefault="00670175" w:rsidP="00670175">
      <w:pPr>
        <w:pStyle w:val="ListParagraph"/>
        <w:autoSpaceDE w:val="0"/>
        <w:autoSpaceDN w:val="0"/>
        <w:adjustRightInd w:val="0"/>
        <w:spacing w:before="0" w:after="0" w:line="240" w:lineRule="auto"/>
        <w:ind w:left="709"/>
        <w:contextualSpacing w:val="0"/>
        <w:rPr>
          <w:rFonts w:ascii="Arial" w:hAnsi="Arial" w:cs="Arial"/>
          <w:color w:val="F79646" w:themeColor="accent6"/>
          <w:lang w:val="sr-Cyrl-RS"/>
        </w:rPr>
      </w:pPr>
    </w:p>
    <w:p w:rsidR="00FD0FEA" w:rsidRDefault="00FD0FEA" w:rsidP="00653CD7">
      <w:pPr>
        <w:rPr>
          <w:rFonts w:cs="Arial"/>
          <w:b/>
          <w:lang w:val="sr-Cyrl-RS"/>
        </w:rPr>
      </w:pPr>
    </w:p>
    <w:p w:rsidR="006B1B50" w:rsidRDefault="006B1B50" w:rsidP="00653CD7">
      <w:pPr>
        <w:rPr>
          <w:rFonts w:cs="Arial"/>
          <w:b/>
          <w:lang w:val="sr-Cyrl-RS"/>
        </w:rPr>
      </w:pPr>
    </w:p>
    <w:p w:rsidR="006B1B50" w:rsidRDefault="006B1B5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A92910" w:rsidRDefault="00A92910" w:rsidP="00653CD7">
      <w:pPr>
        <w:rPr>
          <w:rFonts w:cs="Arial"/>
          <w:b/>
          <w:lang w:val="sr-Cyrl-RS"/>
        </w:rPr>
      </w:pPr>
    </w:p>
    <w:p w:rsidR="00DA7DCE" w:rsidRDefault="00DA7DCE" w:rsidP="00653CD7">
      <w:pPr>
        <w:rPr>
          <w:rFonts w:cs="Arial"/>
          <w:b/>
          <w:lang w:val="sr-Cyrl-RS"/>
        </w:rPr>
      </w:pPr>
    </w:p>
    <w:p w:rsidR="00DA7DCE" w:rsidRPr="00377EC1" w:rsidRDefault="00DA7DCE" w:rsidP="00653CD7">
      <w:pPr>
        <w:rPr>
          <w:rFonts w:cs="Arial"/>
          <w:b/>
          <w:lang w:val="sr-Cyrl-RS"/>
        </w:rPr>
      </w:pPr>
    </w:p>
    <w:p w:rsidR="00756A02" w:rsidRPr="00E47C2E" w:rsidRDefault="00756A02" w:rsidP="002A235A">
      <w:pPr>
        <w:pStyle w:val="Heading10"/>
        <w:numPr>
          <w:ilvl w:val="0"/>
          <w:numId w:val="13"/>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287A93">
              <w:rPr>
                <w:rFonts w:eastAsia="Calibri" w:cs="Arial"/>
                <w:b/>
                <w:lang w:val="sr-Cyrl-RS"/>
              </w:rPr>
              <w:t xml:space="preserve"> </w:t>
            </w:r>
            <w:r w:rsidRPr="00E47C2E">
              <w:rPr>
                <w:rFonts w:eastAsia="Calibri" w:cs="Arial"/>
                <w:lang w:val="ru-RU"/>
              </w:rPr>
              <w:t>Извод из регистра</w:t>
            </w:r>
            <w:r w:rsidR="007E757A">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A235A">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7E757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7E757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7E757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7E757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E757A">
              <w:rPr>
                <w:rFonts w:cs="Arial"/>
                <w:lang w:val="sr-Cyrl-RS" w:eastAsia="sr-Latn-CS"/>
              </w:rPr>
              <w:t xml:space="preserve"> </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7E757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7E757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7E757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A235A">
            <w:pPr>
              <w:numPr>
                <w:ilvl w:val="0"/>
                <w:numId w:val="18"/>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7E757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A235A">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A235A">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A235A">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A235A">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43A31" w:rsidRPr="00653CD7" w:rsidRDefault="00562AED" w:rsidP="00562AED">
            <w:pPr>
              <w:tabs>
                <w:tab w:val="left" w:pos="680"/>
              </w:tabs>
              <w:snapToGrid w:val="0"/>
              <w:contextualSpacing/>
              <w:rPr>
                <w:rFonts w:eastAsia="Calibri" w:cs="Arial"/>
                <w:lang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00287A93" w:rsidRPr="00287A93">
              <w:rPr>
                <w:rFonts w:cs="Arial"/>
                <w:lang w:val="sr-Cyrl-RS" w:eastAsia="sr-Latn-CS"/>
              </w:rPr>
              <w:t xml:space="preserve"> 4</w:t>
            </w:r>
            <w:r w:rsidRPr="00287A93">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A235A">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A235A">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A235A">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F740E0" w:rsidRPr="00E47C2E" w:rsidTr="008112A2">
        <w:trPr>
          <w:jc w:val="center"/>
        </w:trPr>
        <w:tc>
          <w:tcPr>
            <w:tcW w:w="729" w:type="dxa"/>
            <w:vAlign w:val="center"/>
          </w:tcPr>
          <w:p w:rsidR="00F740E0" w:rsidRDefault="0073107B" w:rsidP="003A4822">
            <w:pPr>
              <w:jc w:val="center"/>
              <w:rPr>
                <w:rFonts w:cs="Arial"/>
                <w:lang w:val="sr-Cyrl-RS"/>
              </w:rPr>
            </w:pPr>
            <w:r>
              <w:rPr>
                <w:rFonts w:cs="Arial"/>
                <w:lang w:val="sr-Cyrl-RS"/>
              </w:rPr>
              <w:lastRenderedPageBreak/>
              <w:t>5</w:t>
            </w:r>
            <w:r w:rsidR="00F740E0">
              <w:rPr>
                <w:rFonts w:cs="Arial"/>
                <w:lang w:val="sr-Cyrl-RS"/>
              </w:rPr>
              <w:t>.</w:t>
            </w:r>
          </w:p>
        </w:tc>
        <w:tc>
          <w:tcPr>
            <w:tcW w:w="8430" w:type="dxa"/>
          </w:tcPr>
          <w:p w:rsidR="00F740E0" w:rsidRPr="00F740E0" w:rsidRDefault="00F740E0" w:rsidP="00F740E0">
            <w:pPr>
              <w:autoSpaceDE w:val="0"/>
              <w:autoSpaceDN w:val="0"/>
              <w:adjustRightInd w:val="0"/>
              <w:rPr>
                <w:rFonts w:cs="Arial"/>
                <w:b/>
                <w:lang w:val="sr-Latn-CS" w:eastAsia="sr-Latn-CS"/>
              </w:rPr>
            </w:pPr>
            <w:r w:rsidRPr="00F740E0">
              <w:rPr>
                <w:rFonts w:cs="Arial"/>
                <w:b/>
                <w:u w:val="single"/>
                <w:lang w:val="sr-Latn-CS" w:eastAsia="sr-Latn-CS"/>
              </w:rPr>
              <w:t>Услов:</w:t>
            </w:r>
          </w:p>
          <w:p w:rsidR="00F740E0" w:rsidRDefault="00F740E0" w:rsidP="00F740E0">
            <w:pPr>
              <w:autoSpaceDE w:val="0"/>
              <w:autoSpaceDN w:val="0"/>
              <w:adjustRightInd w:val="0"/>
              <w:rPr>
                <w:rFonts w:cs="Arial"/>
                <w:lang w:val="sr-Cyrl-RS" w:eastAsia="sr-Latn-CS"/>
              </w:rPr>
            </w:pPr>
            <w:r w:rsidRPr="00F740E0">
              <w:rPr>
                <w:rFonts w:cs="Arial"/>
                <w:lang w:val="sr-Latn-CS" w:eastAsia="sr-Latn-CS"/>
              </w:rPr>
              <w:t>Пословни капацитет</w:t>
            </w:r>
            <w:r w:rsidR="00C362B5">
              <w:rPr>
                <w:rFonts w:cs="Arial"/>
                <w:lang w:val="sr-Cyrl-RS" w:eastAsia="sr-Latn-CS"/>
              </w:rPr>
              <w:t xml:space="preserve"> </w:t>
            </w:r>
            <w:r w:rsidR="00E068EF">
              <w:rPr>
                <w:rFonts w:cs="Arial"/>
                <w:lang w:val="sr-Cyrl-RS" w:eastAsia="sr-Latn-CS"/>
              </w:rPr>
              <w:t xml:space="preserve">- УСЛОВ </w:t>
            </w:r>
            <w:r w:rsidR="0073107B">
              <w:rPr>
                <w:rFonts w:cs="Arial"/>
                <w:lang w:val="sr-Cyrl-RS" w:eastAsia="sr-Latn-CS"/>
              </w:rPr>
              <w:t>ЗА ПАРТИЈУ 1 и ПАРТИЈУ 2</w:t>
            </w:r>
            <w:r w:rsidR="00C362B5">
              <w:rPr>
                <w:rFonts w:cs="Arial"/>
                <w:lang w:val="sr-Cyrl-RS" w:eastAsia="sr-Latn-CS"/>
              </w:rPr>
              <w:t xml:space="preserve"> </w:t>
            </w:r>
            <w:r w:rsidRPr="00F740E0">
              <w:rPr>
                <w:rFonts w:cs="Arial"/>
                <w:lang w:val="sr-Latn-CS" w:eastAsia="sr-Latn-CS"/>
              </w:rPr>
              <w:t xml:space="preserve"> :</w:t>
            </w:r>
          </w:p>
          <w:p w:rsidR="0073107B" w:rsidRPr="0073107B" w:rsidRDefault="0073107B" w:rsidP="0073107B">
            <w:pPr>
              <w:autoSpaceDE w:val="0"/>
              <w:autoSpaceDN w:val="0"/>
              <w:adjustRightInd w:val="0"/>
              <w:rPr>
                <w:rFonts w:cs="Arial"/>
                <w:lang w:val="sr-Cyrl-RS" w:eastAsia="sr-Latn-CS"/>
              </w:rPr>
            </w:pPr>
            <w:r>
              <w:rPr>
                <w:rFonts w:cs="Arial"/>
                <w:lang w:val="sr-Cyrl-RS" w:eastAsia="sr-Latn-CS"/>
              </w:rPr>
              <w:t xml:space="preserve">Понуђач испуњава минимални услов пословног капацитета ако </w:t>
            </w:r>
            <w:r w:rsidRPr="0073107B">
              <w:rPr>
                <w:rFonts w:cs="Arial"/>
                <w:lang w:val="sr-Cyrl-CS" w:eastAsia="sr-Latn-CS"/>
              </w:rPr>
              <w:t>је у последњ</w:t>
            </w:r>
            <w:r w:rsidRPr="0073107B">
              <w:rPr>
                <w:rFonts w:cs="Arial"/>
                <w:lang w:val="sr-Cyrl-RS" w:eastAsia="sr-Latn-CS"/>
              </w:rPr>
              <w:t>е</w:t>
            </w:r>
            <w:r w:rsidRPr="0073107B">
              <w:rPr>
                <w:rFonts w:cs="Arial"/>
                <w:lang w:eastAsia="sr-Latn-CS"/>
              </w:rPr>
              <w:t xml:space="preserve"> </w:t>
            </w:r>
            <w:r w:rsidRPr="0073107B">
              <w:rPr>
                <w:rFonts w:cs="Arial"/>
                <w:lang w:val="sr-Cyrl-RS" w:eastAsia="sr-Latn-CS"/>
              </w:rPr>
              <w:t>3 (три)</w:t>
            </w:r>
            <w:r w:rsidRPr="0073107B">
              <w:rPr>
                <w:rFonts w:cs="Arial"/>
                <w:lang w:val="sr-Cyrl-CS" w:eastAsia="sr-Latn-CS"/>
              </w:rPr>
              <w:t xml:space="preserve"> годин</w:t>
            </w:r>
            <w:r w:rsidRPr="0073107B">
              <w:rPr>
                <w:rFonts w:cs="Arial"/>
                <w:lang w:val="sr-Cyrl-RS" w:eastAsia="sr-Latn-CS"/>
              </w:rPr>
              <w:t>е</w:t>
            </w:r>
            <w:r w:rsidRPr="0073107B">
              <w:rPr>
                <w:rFonts w:cs="Arial"/>
                <w:lang w:val="sr-Cyrl-CS" w:eastAsia="sr-Latn-CS"/>
              </w:rPr>
              <w:t xml:space="preserve"> (20</w:t>
            </w:r>
            <w:r w:rsidRPr="0073107B">
              <w:rPr>
                <w:rFonts w:cs="Arial"/>
                <w:lang w:eastAsia="sr-Latn-CS"/>
              </w:rPr>
              <w:t>1</w:t>
            </w:r>
            <w:r w:rsidRPr="0073107B">
              <w:rPr>
                <w:rFonts w:cs="Arial"/>
                <w:lang w:val="sr-Cyrl-RS" w:eastAsia="sr-Latn-CS"/>
              </w:rPr>
              <w:t>4</w:t>
            </w:r>
            <w:r w:rsidRPr="0073107B">
              <w:rPr>
                <w:rFonts w:cs="Arial"/>
                <w:lang w:eastAsia="sr-Latn-CS"/>
              </w:rPr>
              <w:t>., 201</w:t>
            </w:r>
            <w:r w:rsidRPr="0073107B">
              <w:rPr>
                <w:rFonts w:cs="Arial"/>
                <w:lang w:val="sr-Cyrl-RS" w:eastAsia="sr-Latn-CS"/>
              </w:rPr>
              <w:t>5</w:t>
            </w:r>
            <w:r w:rsidRPr="0073107B">
              <w:rPr>
                <w:rFonts w:cs="Arial"/>
                <w:lang w:eastAsia="sr-Latn-CS"/>
              </w:rPr>
              <w:t xml:space="preserve">. и </w:t>
            </w:r>
            <w:r w:rsidRPr="0073107B">
              <w:rPr>
                <w:rFonts w:cs="Arial"/>
                <w:lang w:val="sr-Cyrl-CS" w:eastAsia="sr-Latn-CS"/>
              </w:rPr>
              <w:t>201</w:t>
            </w:r>
            <w:r w:rsidRPr="0073107B">
              <w:rPr>
                <w:rFonts w:cs="Arial"/>
                <w:lang w:val="sr-Cyrl-RS" w:eastAsia="sr-Latn-CS"/>
              </w:rPr>
              <w:t>6</w:t>
            </w:r>
            <w:r w:rsidRPr="0073107B">
              <w:rPr>
                <w:rFonts w:cs="Arial"/>
                <w:lang w:val="sr-Cyrl-CS" w:eastAsia="sr-Latn-CS"/>
              </w:rPr>
              <w:t>.г</w:t>
            </w:r>
            <w:r w:rsidRPr="0073107B">
              <w:rPr>
                <w:rFonts w:cs="Arial"/>
                <w:lang w:eastAsia="sr-Latn-CS"/>
              </w:rPr>
              <w:t>одине</w:t>
            </w:r>
            <w:r w:rsidRPr="0073107B">
              <w:rPr>
                <w:rFonts w:cs="Arial"/>
                <w:lang w:val="sr-Cyrl-CS" w:eastAsia="sr-Latn-CS"/>
              </w:rPr>
              <w:t>)</w:t>
            </w:r>
            <w:r w:rsidRPr="0073107B">
              <w:rPr>
                <w:rFonts w:cs="Arial"/>
                <w:lang w:eastAsia="sr-Latn-CS"/>
              </w:rPr>
              <w:t>,</w:t>
            </w:r>
            <w:r w:rsidRPr="0073107B">
              <w:rPr>
                <w:rFonts w:cs="Arial"/>
                <w:lang w:val="sr-Cyrl-CS" w:eastAsia="sr-Latn-CS"/>
              </w:rPr>
              <w:t xml:space="preserve"> извршио </w:t>
            </w:r>
            <w:r>
              <w:rPr>
                <w:rFonts w:cs="Arial"/>
                <w:lang w:val="sr-Cyrl-RS" w:eastAsia="sr-Latn-CS"/>
              </w:rPr>
              <w:t xml:space="preserve">услуге </w:t>
            </w:r>
            <w:r w:rsidRPr="0073107B">
              <w:rPr>
                <w:rFonts w:cs="Arial"/>
                <w:lang w:val="sr-Cyrl-RS" w:eastAsia="sr-Latn-CS"/>
              </w:rPr>
              <w:t>наведене у Техничкој спецификацији</w:t>
            </w:r>
            <w:r w:rsidRPr="0073107B">
              <w:rPr>
                <w:rFonts w:cs="Arial"/>
                <w:lang w:eastAsia="sr-Latn-CS"/>
              </w:rPr>
              <w:t xml:space="preserve"> </w:t>
            </w:r>
            <w:r w:rsidRPr="0073107B">
              <w:rPr>
                <w:rFonts w:cs="Arial"/>
                <w:lang w:val="sr-Cyrl-RS" w:eastAsia="sr-Latn-CS"/>
              </w:rPr>
              <w:t>на</w:t>
            </w:r>
            <w:r w:rsidRPr="0073107B">
              <w:rPr>
                <w:rFonts w:cs="Arial"/>
                <w:lang w:eastAsia="sr-Latn-CS"/>
              </w:rPr>
              <w:t xml:space="preserve"> термоенергетск</w:t>
            </w:r>
            <w:r w:rsidRPr="0073107B">
              <w:rPr>
                <w:rFonts w:cs="Arial"/>
                <w:lang w:val="sr-Cyrl-RS" w:eastAsia="sr-Latn-CS"/>
              </w:rPr>
              <w:t>им</w:t>
            </w:r>
            <w:r w:rsidRPr="0073107B">
              <w:rPr>
                <w:rFonts w:cs="Arial"/>
                <w:lang w:eastAsia="sr-Latn-CS"/>
              </w:rPr>
              <w:t xml:space="preserve"> објектима електричне снаге 200MW и више</w:t>
            </w:r>
            <w:r w:rsidR="009B1F72">
              <w:rPr>
                <w:rFonts w:cs="Arial"/>
                <w:lang w:val="sr-Cyrl-RS" w:eastAsia="sr-Latn-CS"/>
              </w:rPr>
              <w:t>,</w:t>
            </w:r>
            <w:r w:rsidRPr="0073107B">
              <w:rPr>
                <w:rFonts w:cs="Arial"/>
                <w:lang w:val="sr-Cyrl-RS" w:eastAsia="sr-Latn-CS"/>
              </w:rPr>
              <w:t xml:space="preserve"> укупне минималне вредности 4.500.000 динара</w:t>
            </w:r>
            <w:r w:rsidRPr="004E745D">
              <w:rPr>
                <w:rFonts w:cs="Arial"/>
                <w:lang w:val="sr-Cyrl-CS" w:eastAsia="sr-Latn-CS"/>
              </w:rPr>
              <w:t>.</w:t>
            </w:r>
            <w:r w:rsidR="004E745D" w:rsidRPr="004E745D">
              <w:rPr>
                <w:lang w:val="sr-Cyrl-RS" w:eastAsia="zh-CN"/>
              </w:rPr>
              <w:t xml:space="preserve"> Најмање 1 (један) реализовани уговор, мора бити вредности минимално </w:t>
            </w:r>
            <w:r w:rsidR="004E745D" w:rsidRPr="004E745D">
              <w:rPr>
                <w:lang w:val="sr-Latn-RS" w:eastAsia="zh-CN"/>
              </w:rPr>
              <w:t>1</w:t>
            </w:r>
            <w:r w:rsidR="004E745D" w:rsidRPr="004E745D">
              <w:rPr>
                <w:lang w:val="sr-Cyrl-RS" w:eastAsia="zh-CN"/>
              </w:rPr>
              <w:t>.500.000 динара</w:t>
            </w:r>
          </w:p>
          <w:p w:rsidR="0073107B" w:rsidRDefault="0073107B" w:rsidP="0073107B">
            <w:pPr>
              <w:autoSpaceDE w:val="0"/>
              <w:autoSpaceDN w:val="0"/>
              <w:adjustRightInd w:val="0"/>
              <w:rPr>
                <w:rFonts w:cs="Arial"/>
                <w:lang w:val="sr-Cyrl-RS" w:eastAsia="sr-Latn-CS"/>
              </w:rPr>
            </w:pPr>
            <w:r w:rsidRPr="00F740E0">
              <w:rPr>
                <w:rFonts w:cs="Arial"/>
                <w:lang w:val="sr-Latn-CS" w:eastAsia="sr-Latn-CS"/>
              </w:rPr>
              <w:t>Пословни капацитет</w:t>
            </w:r>
            <w:r>
              <w:rPr>
                <w:rFonts w:cs="Arial"/>
                <w:lang w:val="sr-Cyrl-RS" w:eastAsia="sr-Latn-CS"/>
              </w:rPr>
              <w:t xml:space="preserve"> - УСЛОВ ЗА ПАРТИЈУ 3 :</w:t>
            </w:r>
          </w:p>
          <w:p w:rsidR="0073107B" w:rsidRPr="0073107B" w:rsidRDefault="0073107B" w:rsidP="00F740E0">
            <w:pPr>
              <w:autoSpaceDE w:val="0"/>
              <w:autoSpaceDN w:val="0"/>
              <w:adjustRightInd w:val="0"/>
              <w:rPr>
                <w:rFonts w:cs="Arial"/>
                <w:lang w:val="sr-Cyrl-RS" w:eastAsia="sr-Latn-CS"/>
              </w:rPr>
            </w:pPr>
            <w:r w:rsidRPr="009B1F72">
              <w:rPr>
                <w:lang w:val="sr-Cyrl-RS"/>
              </w:rPr>
              <w:t xml:space="preserve">Понуђач испуњава минимални услов пословног капацитета ако </w:t>
            </w:r>
            <w:r w:rsidRPr="009B1F72">
              <w:rPr>
                <w:lang w:val="sr-Cyrl-CS"/>
              </w:rPr>
              <w:t xml:space="preserve">је у </w:t>
            </w:r>
            <w:r w:rsidRPr="009B1F72">
              <w:t>последњих пет</w:t>
            </w:r>
            <w:r w:rsidRPr="009B1F72">
              <w:rPr>
                <w:lang w:val="sr-Cyrl-RS"/>
              </w:rPr>
              <w:t xml:space="preserve"> (пет)</w:t>
            </w:r>
            <w:r w:rsidRPr="009B1F72">
              <w:t xml:space="preserve"> година </w:t>
            </w:r>
            <w:r w:rsidR="009B1F72" w:rsidRPr="009B1F72">
              <w:rPr>
                <w:rFonts w:cs="Arial"/>
                <w:lang w:val="sr-Cyrl-CS" w:eastAsia="sr-Latn-CS"/>
              </w:rPr>
              <w:t>извршио</w:t>
            </w:r>
            <w:r w:rsidRPr="009B1F72">
              <w:t xml:space="preserve"> </w:t>
            </w:r>
            <w:r w:rsidRPr="009B1F72">
              <w:rPr>
                <w:lang w:val="ru-RU"/>
              </w:rPr>
              <w:t>услуге испитивања метала без разарања</w:t>
            </w:r>
            <w:r w:rsidRPr="009B1F72">
              <w:rPr>
                <w:lang w:val="sr-Latn-CS"/>
              </w:rPr>
              <w:t xml:space="preserve"> </w:t>
            </w:r>
            <w:r w:rsidRPr="009B1F72">
              <w:rPr>
                <w:lang w:val="sr-Cyrl-RS"/>
              </w:rPr>
              <w:t>на парним блоковима снаге 100</w:t>
            </w:r>
            <w:r w:rsidRPr="009B1F72">
              <w:t>MW</w:t>
            </w:r>
            <w:r w:rsidR="009B1F72">
              <w:rPr>
                <w:lang w:val="sr-Cyrl-RS"/>
              </w:rPr>
              <w:t xml:space="preserve"> и веће укупне минималне вредности 2.0</w:t>
            </w:r>
            <w:r w:rsidR="009B1F72" w:rsidRPr="009B1F72">
              <w:rPr>
                <w:lang w:val="sr-Cyrl-RS"/>
              </w:rPr>
              <w:t>00.000 динара</w:t>
            </w:r>
            <w:r w:rsidR="009B1F72" w:rsidRPr="009B1F72">
              <w:rPr>
                <w:lang w:val="sr-Cyrl-CS"/>
              </w:rPr>
              <w:t>.</w:t>
            </w:r>
          </w:p>
          <w:p w:rsidR="00F740E0" w:rsidRPr="00F740E0" w:rsidRDefault="00F740E0" w:rsidP="00F740E0">
            <w:pPr>
              <w:autoSpaceDE w:val="0"/>
              <w:autoSpaceDN w:val="0"/>
              <w:adjustRightInd w:val="0"/>
              <w:rPr>
                <w:rFonts w:cs="Arial"/>
                <w:b/>
                <w:u w:val="single"/>
                <w:lang w:val="sr-Latn-CS" w:eastAsia="sr-Latn-CS"/>
              </w:rPr>
            </w:pPr>
            <w:r w:rsidRPr="00F740E0">
              <w:rPr>
                <w:rFonts w:cs="Arial"/>
                <w:b/>
                <w:u w:val="single"/>
                <w:lang w:val="sr-Latn-CS" w:eastAsia="sr-Latn-CS"/>
              </w:rPr>
              <w:t>Доказ</w:t>
            </w:r>
            <w:r w:rsidR="009B1F72">
              <w:rPr>
                <w:rFonts w:cs="Arial"/>
                <w:b/>
                <w:u w:val="single"/>
                <w:lang w:val="sr-Cyrl-RS" w:eastAsia="sr-Latn-CS"/>
              </w:rPr>
              <w:t xml:space="preserve"> (за све партије)</w:t>
            </w:r>
            <w:r w:rsidRPr="00F740E0">
              <w:rPr>
                <w:rFonts w:cs="Arial"/>
                <w:b/>
                <w:u w:val="single"/>
                <w:lang w:val="sr-Latn-CS" w:eastAsia="sr-Latn-CS"/>
              </w:rPr>
              <w:t xml:space="preserve">: </w:t>
            </w:r>
          </w:p>
          <w:p w:rsidR="00F740E0" w:rsidRPr="00F740E0" w:rsidRDefault="00F740E0" w:rsidP="00F740E0">
            <w:pPr>
              <w:autoSpaceDE w:val="0"/>
              <w:autoSpaceDN w:val="0"/>
              <w:adjustRightInd w:val="0"/>
              <w:spacing w:before="0"/>
              <w:ind w:left="279" w:hanging="220"/>
              <w:rPr>
                <w:rFonts w:cs="Arial"/>
                <w:lang w:val="sr-Cyrl-RS" w:eastAsia="sr-Latn-CS"/>
              </w:rPr>
            </w:pPr>
            <w:r w:rsidRPr="00F740E0">
              <w:rPr>
                <w:rFonts w:cs="Arial"/>
                <w:lang w:val="sr-Latn-CS" w:eastAsia="sr-Latn-CS"/>
              </w:rPr>
              <w:t>-</w:t>
            </w:r>
            <w:r w:rsidRPr="00F740E0">
              <w:rPr>
                <w:rFonts w:cs="Arial"/>
                <w:lang w:val="sr-Cyrl-RS" w:eastAsia="sr-Latn-CS"/>
              </w:rPr>
              <w:t>Списак извршених услуга (образац бр.5)</w:t>
            </w:r>
          </w:p>
          <w:p w:rsidR="00F740E0" w:rsidRPr="00F740E0" w:rsidRDefault="00F740E0" w:rsidP="00F740E0">
            <w:pPr>
              <w:autoSpaceDE w:val="0"/>
              <w:autoSpaceDN w:val="0"/>
              <w:adjustRightInd w:val="0"/>
              <w:spacing w:before="0"/>
              <w:ind w:left="279" w:hanging="220"/>
              <w:rPr>
                <w:rFonts w:cs="Arial"/>
                <w:lang w:val="sr-Cyrl-RS" w:eastAsia="sr-Latn-CS"/>
              </w:rPr>
            </w:pPr>
            <w:r w:rsidRPr="00F740E0">
              <w:rPr>
                <w:rFonts w:cs="Arial"/>
                <w:lang w:val="sr-Latn-CS" w:eastAsia="sr-Latn-CS"/>
              </w:rPr>
              <w:t xml:space="preserve">-Потписане и оверене потврде </w:t>
            </w:r>
            <w:r w:rsidRPr="00F740E0">
              <w:rPr>
                <w:rFonts w:cs="Arial"/>
                <w:lang w:val="sr-Cyrl-RS" w:eastAsia="sr-Latn-CS"/>
              </w:rPr>
              <w:t>Наручилаца (образац бр.6)</w:t>
            </w:r>
          </w:p>
          <w:p w:rsidR="00F740E0" w:rsidRPr="00F740E0" w:rsidRDefault="00F740E0" w:rsidP="00F740E0">
            <w:pPr>
              <w:rPr>
                <w:rFonts w:cs="Arial"/>
                <w:b/>
                <w:u w:val="single"/>
                <w:lang w:val="sr-Latn-CS" w:eastAsia="sr-Latn-CS"/>
              </w:rPr>
            </w:pPr>
            <w:r w:rsidRPr="00F740E0">
              <w:rPr>
                <w:rFonts w:cs="Arial"/>
                <w:b/>
                <w:u w:val="single"/>
                <w:lang w:val="sr-Latn-CS" w:eastAsia="sr-Latn-CS"/>
              </w:rPr>
              <w:t>Напомена:</w:t>
            </w:r>
          </w:p>
          <w:p w:rsidR="00F740E0" w:rsidRPr="00F740E0" w:rsidRDefault="00F740E0" w:rsidP="00F740E0">
            <w:pPr>
              <w:numPr>
                <w:ilvl w:val="0"/>
                <w:numId w:val="21"/>
              </w:numPr>
              <w:snapToGrid w:val="0"/>
              <w:rPr>
                <w:rFonts w:cs="Arial"/>
                <w:lang w:val="sr-Latn-CS" w:eastAsia="sr-Latn-CS"/>
              </w:rPr>
            </w:pPr>
            <w:r w:rsidRPr="00F740E0">
              <w:rPr>
                <w:rFonts w:cs="Arial"/>
                <w:lang w:val="sr-Latn-CS" w:eastAsia="sr-Latn-CS"/>
              </w:rPr>
              <w:t>У случају да понуду подноси група понуђача, доказ</w:t>
            </w:r>
            <w:r w:rsidRPr="00F740E0">
              <w:rPr>
                <w:rFonts w:cs="Arial"/>
                <w:lang w:val="sr-Cyrl-RS" w:eastAsia="sr-Latn-CS"/>
              </w:rPr>
              <w:t>е</w:t>
            </w:r>
            <w:r w:rsidRPr="00F740E0">
              <w:rPr>
                <w:rFonts w:cs="Arial"/>
                <w:lang w:val="sr-Latn-CS" w:eastAsia="sr-Latn-CS"/>
              </w:rPr>
              <w:t xml:space="preserve">  доставити за оног члана групе који испуњава тражени услов (довољно је да 1 члан групе достави </w:t>
            </w:r>
            <w:r w:rsidRPr="00F740E0">
              <w:rPr>
                <w:rFonts w:cs="Arial"/>
                <w:lang w:val="sr-Cyrl-RS" w:eastAsia="sr-Latn-CS"/>
              </w:rPr>
              <w:t>доказ</w:t>
            </w:r>
            <w:r w:rsidRPr="00F740E0">
              <w:rPr>
                <w:rFonts w:cs="Arial"/>
                <w:lang w:val="sr-Latn-CS" w:eastAsia="sr-Latn-CS"/>
              </w:rPr>
              <w:t>, а уколико више њих заједно испуњавају услов</w:t>
            </w:r>
            <w:r w:rsidRPr="00F740E0">
              <w:rPr>
                <w:rFonts w:cs="Arial"/>
                <w:lang w:val="sr-Cyrl-RS" w:eastAsia="sr-Latn-CS"/>
              </w:rPr>
              <w:t>,</w:t>
            </w:r>
            <w:r w:rsidRPr="00F740E0">
              <w:rPr>
                <w:rFonts w:cs="Arial"/>
                <w:lang w:val="sr-Latn-CS" w:eastAsia="sr-Latn-CS"/>
              </w:rPr>
              <w:t xml:space="preserve"> овај доказ доставити за те чланове.</w:t>
            </w:r>
          </w:p>
          <w:p w:rsidR="00F740E0" w:rsidRPr="00F740E0" w:rsidRDefault="00F740E0" w:rsidP="00F740E0">
            <w:pPr>
              <w:snapToGrid w:val="0"/>
              <w:rPr>
                <w:rFonts w:cs="Arial"/>
                <w:b/>
                <w:u w:val="single"/>
                <w:lang w:val="sr-Latn-CS" w:eastAsia="sr-Latn-CS"/>
              </w:rPr>
            </w:pPr>
            <w:r w:rsidRPr="00F740E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B57EB" w:rsidRPr="00E47C2E" w:rsidTr="008112A2">
        <w:trPr>
          <w:jc w:val="center"/>
        </w:trPr>
        <w:tc>
          <w:tcPr>
            <w:tcW w:w="729" w:type="dxa"/>
            <w:vAlign w:val="center"/>
          </w:tcPr>
          <w:p w:rsidR="00EB57EB" w:rsidRDefault="009B1F72" w:rsidP="003A4822">
            <w:pPr>
              <w:jc w:val="center"/>
              <w:rPr>
                <w:rFonts w:cs="Arial"/>
                <w:lang w:val="sr-Cyrl-RS"/>
              </w:rPr>
            </w:pPr>
            <w:r>
              <w:rPr>
                <w:rFonts w:cs="Arial"/>
                <w:lang w:val="sr-Cyrl-RS"/>
              </w:rPr>
              <w:t>6</w:t>
            </w:r>
            <w:r w:rsidR="00EB57EB">
              <w:rPr>
                <w:rFonts w:cs="Arial"/>
                <w:lang w:val="sr-Cyrl-RS"/>
              </w:rPr>
              <w:t>.</w:t>
            </w:r>
          </w:p>
        </w:tc>
        <w:tc>
          <w:tcPr>
            <w:tcW w:w="8430" w:type="dxa"/>
          </w:tcPr>
          <w:p w:rsidR="00EB57EB" w:rsidRPr="00EB57EB" w:rsidRDefault="00EB57EB" w:rsidP="00EB57EB">
            <w:pPr>
              <w:autoSpaceDE w:val="0"/>
              <w:autoSpaceDN w:val="0"/>
              <w:adjustRightInd w:val="0"/>
              <w:rPr>
                <w:rFonts w:cs="Arial"/>
                <w:b/>
                <w:u w:val="single"/>
                <w:lang w:val="sr-Latn-CS" w:eastAsia="sr-Latn-CS"/>
              </w:rPr>
            </w:pPr>
            <w:r w:rsidRPr="00EB57EB">
              <w:rPr>
                <w:rFonts w:cs="Arial"/>
                <w:b/>
                <w:u w:val="single"/>
                <w:lang w:val="sr-Latn-CS" w:eastAsia="sr-Latn-CS"/>
              </w:rPr>
              <w:t>Услов:</w:t>
            </w:r>
          </w:p>
          <w:p w:rsidR="00EB57EB" w:rsidRPr="00F2202C" w:rsidRDefault="00EB57EB" w:rsidP="00EB57EB">
            <w:pPr>
              <w:autoSpaceDE w:val="0"/>
              <w:autoSpaceDN w:val="0"/>
              <w:adjustRightInd w:val="0"/>
              <w:rPr>
                <w:rFonts w:cs="Arial"/>
                <w:lang w:val="sr-Cyrl-RS" w:eastAsia="sr-Latn-CS"/>
              </w:rPr>
            </w:pPr>
            <w:r w:rsidRPr="00EB57EB">
              <w:rPr>
                <w:rFonts w:cs="Arial"/>
                <w:lang w:val="sr-Cyrl-RS" w:eastAsia="sr-Latn-CS"/>
              </w:rPr>
              <w:t>Кадровски</w:t>
            </w:r>
            <w:r w:rsidR="00F2202C">
              <w:rPr>
                <w:rFonts w:cs="Arial"/>
                <w:lang w:val="sr-Latn-CS" w:eastAsia="sr-Latn-CS"/>
              </w:rPr>
              <w:t xml:space="preserve"> капацитет </w:t>
            </w:r>
            <w:r w:rsidR="009B1F72">
              <w:rPr>
                <w:rFonts w:cs="Arial"/>
                <w:lang w:val="sr-Cyrl-RS" w:eastAsia="sr-Latn-CS"/>
              </w:rPr>
              <w:t xml:space="preserve">- УСЛОВ ЗА ПАРТИЈУ 1 и ПАРТИЈУ 2 </w:t>
            </w:r>
            <w:r w:rsidR="009B1F72" w:rsidRPr="00F740E0">
              <w:rPr>
                <w:rFonts w:cs="Arial"/>
                <w:lang w:val="sr-Latn-CS" w:eastAsia="sr-Latn-CS"/>
              </w:rPr>
              <w:t xml:space="preserve"> :</w:t>
            </w:r>
          </w:p>
          <w:p w:rsidR="00EB57EB" w:rsidRPr="00EB57EB" w:rsidRDefault="00EB57EB" w:rsidP="00EB57EB">
            <w:pPr>
              <w:autoSpaceDE w:val="0"/>
              <w:autoSpaceDN w:val="0"/>
              <w:adjustRightInd w:val="0"/>
              <w:spacing w:before="0"/>
              <w:rPr>
                <w:rFonts w:cs="Arial"/>
                <w:lang w:val="sr-Cyrl-CS" w:eastAsia="sr-Latn-CS"/>
              </w:rPr>
            </w:pPr>
            <w:r w:rsidRPr="00EB57EB">
              <w:rPr>
                <w:rFonts w:cs="Arial"/>
                <w:lang w:val="sr-Latn-CS" w:eastAsia="sr-Latn-CS"/>
              </w:rPr>
              <w:t xml:space="preserve">Понуђач располаже </w:t>
            </w:r>
            <w:r w:rsidR="00E068EF">
              <w:rPr>
                <w:rFonts w:cs="Arial"/>
                <w:lang w:val="sr-Cyrl-RS" w:eastAsia="sr-Latn-CS"/>
              </w:rPr>
              <w:t>минималним</w:t>
            </w:r>
            <w:r w:rsidRPr="00EB57EB">
              <w:rPr>
                <w:rFonts w:cs="Arial"/>
                <w:lang w:val="sr-Latn-CS" w:eastAsia="sr-Latn-CS"/>
              </w:rPr>
              <w:t xml:space="preserve"> кадровским капацитетом ако има запослен</w:t>
            </w:r>
            <w:r w:rsidRPr="00EB57EB">
              <w:rPr>
                <w:rFonts w:cs="Arial"/>
                <w:lang w:val="sr-Cyrl-RS" w:eastAsia="sr-Latn-CS"/>
              </w:rPr>
              <w:t>е</w:t>
            </w:r>
            <w:r w:rsidR="009B1F72">
              <w:rPr>
                <w:rFonts w:cs="Arial"/>
                <w:lang w:val="sr-Cyrl-RS" w:eastAsia="sr-Latn-CS"/>
              </w:rPr>
              <w:t xml:space="preserve"> или ангажоване</w:t>
            </w:r>
            <w:r w:rsidR="00E068EF">
              <w:rPr>
                <w:rFonts w:cs="Arial"/>
                <w:lang w:val="sr-Cyrl-RS" w:eastAsia="sr-Latn-CS"/>
              </w:rPr>
              <w:t xml:space="preserve"> следеће</w:t>
            </w:r>
            <w:r w:rsidRPr="00EB57EB">
              <w:rPr>
                <w:rFonts w:cs="Arial"/>
                <w:lang w:val="sr-Latn-CS" w:eastAsia="sr-Latn-CS"/>
              </w:rPr>
              <w:t xml:space="preserve"> </w:t>
            </w:r>
            <w:r w:rsidRPr="00EB57EB">
              <w:rPr>
                <w:rFonts w:cs="Arial"/>
                <w:lang w:val="sr-Cyrl-CS" w:eastAsia="sr-Latn-CS"/>
              </w:rPr>
              <w:t xml:space="preserve">извршиоце :  </w:t>
            </w:r>
          </w:p>
          <w:p w:rsidR="009B1F72" w:rsidRPr="009B1F72" w:rsidRDefault="009B1F72" w:rsidP="00C55483">
            <w:pPr>
              <w:numPr>
                <w:ilvl w:val="0"/>
                <w:numId w:val="29"/>
              </w:numPr>
              <w:autoSpaceDE w:val="0"/>
              <w:autoSpaceDN w:val="0"/>
              <w:adjustRightInd w:val="0"/>
              <w:rPr>
                <w:rFonts w:cs="Arial"/>
                <w:lang w:val="sr-Cyrl-RS" w:eastAsia="sr-Latn-CS"/>
              </w:rPr>
            </w:pPr>
            <w:r w:rsidRPr="009B1F72">
              <w:rPr>
                <w:rFonts w:cs="Arial"/>
                <w:lang w:val="sr-Cyrl-RS" w:eastAsia="sr-Latn-CS"/>
              </w:rPr>
              <w:t xml:space="preserve">минимално 2 (два) дипломирана инжењера или инжењера металургије или машинства, са уверењима (сертификатима) за минимално две </w:t>
            </w:r>
            <w:r w:rsidRPr="009B1F72">
              <w:rPr>
                <w:rFonts w:cs="Arial"/>
                <w:lang w:val="sr-Cyrl-RS" w:eastAsia="sr-Latn-CS"/>
              </w:rPr>
              <w:lastRenderedPageBreak/>
              <w:t>методе испитивања без разарања са листе наведене у Техничкој спецификацији, за које се издају уверења (методе магнетних честица, ултразвука, течних пенетраната, радиографска испитивања и визуелно–димензиона испитивања), од којих, минимално 1 (један), мора бити дипломирани инжењер</w:t>
            </w:r>
          </w:p>
          <w:p w:rsidR="009B1F72" w:rsidRPr="009B1F72" w:rsidRDefault="009B1F72" w:rsidP="00C55483">
            <w:pPr>
              <w:numPr>
                <w:ilvl w:val="0"/>
                <w:numId w:val="29"/>
              </w:numPr>
              <w:autoSpaceDE w:val="0"/>
              <w:autoSpaceDN w:val="0"/>
              <w:adjustRightInd w:val="0"/>
              <w:rPr>
                <w:rFonts w:cs="Arial"/>
                <w:lang w:val="sr-Cyrl-RS" w:eastAsia="sr-Latn-CS"/>
              </w:rPr>
            </w:pPr>
            <w:r w:rsidRPr="009B1F72">
              <w:rPr>
                <w:rFonts w:cs="Arial"/>
                <w:lang w:val="sr-Cyrl-RS" w:eastAsia="sr-Latn-CS"/>
              </w:rPr>
              <w:t>минимално 1 (једног) дипломираног инжењера или инжењера са сертификатом Интернационалног инжењера заваривања (IWE) или Европског инжењера заваривања (EWE)</w:t>
            </w:r>
          </w:p>
          <w:p w:rsidR="009B1F72" w:rsidRPr="009B1F72" w:rsidRDefault="009B1F72" w:rsidP="00C55483">
            <w:pPr>
              <w:numPr>
                <w:ilvl w:val="0"/>
                <w:numId w:val="29"/>
              </w:numPr>
              <w:autoSpaceDE w:val="0"/>
              <w:autoSpaceDN w:val="0"/>
              <w:adjustRightInd w:val="0"/>
              <w:rPr>
                <w:rFonts w:cs="Arial"/>
                <w:lang w:val="sr-Cyrl-RS" w:eastAsia="sr-Latn-CS"/>
              </w:rPr>
            </w:pPr>
            <w:r w:rsidRPr="009B1F72">
              <w:rPr>
                <w:rFonts w:cs="Arial"/>
                <w:lang w:val="sr-Cyrl-RS" w:eastAsia="sr-Latn-CS"/>
              </w:rPr>
              <w:t>минимално 2 (два) оператера са средњом стручном спремом, који заједно поседују уверења (сертификате) за све методе испитивања без разарања са листе наведене у Техничкој спецификацији, за које се издају уверења (методе магнетних честица, ултразвука, течних пенетраната, радиографска испитивања и визуелно–димензиона испитивања)</w:t>
            </w:r>
          </w:p>
          <w:p w:rsidR="0036696F" w:rsidRDefault="0036696F" w:rsidP="00E068EF">
            <w:pPr>
              <w:autoSpaceDE w:val="0"/>
              <w:autoSpaceDN w:val="0"/>
              <w:adjustRightInd w:val="0"/>
              <w:rPr>
                <w:rFonts w:cs="Arial"/>
                <w:u w:val="single"/>
                <w:lang w:val="sr-Cyrl-RS" w:eastAsia="sr-Latn-CS"/>
              </w:rPr>
            </w:pPr>
          </w:p>
          <w:p w:rsidR="0036696F" w:rsidRPr="0036696F" w:rsidRDefault="0036696F" w:rsidP="0036696F">
            <w:pPr>
              <w:autoSpaceDE w:val="0"/>
              <w:autoSpaceDN w:val="0"/>
              <w:adjustRightInd w:val="0"/>
              <w:rPr>
                <w:rFonts w:cs="Arial"/>
                <w:u w:val="single"/>
                <w:lang w:val="sr-Cyrl-RS" w:eastAsia="sr-Latn-CS"/>
              </w:rPr>
            </w:pPr>
            <w:r w:rsidRPr="0036696F">
              <w:rPr>
                <w:rFonts w:cs="Arial"/>
                <w:u w:val="single"/>
                <w:lang w:val="sr-Cyrl-RS" w:eastAsia="sr-Latn-CS"/>
              </w:rPr>
              <w:t>Кадровски</w:t>
            </w:r>
            <w:r w:rsidRPr="0036696F">
              <w:rPr>
                <w:rFonts w:cs="Arial"/>
                <w:u w:val="single"/>
                <w:lang w:val="sr-Latn-CS" w:eastAsia="sr-Latn-CS"/>
              </w:rPr>
              <w:t xml:space="preserve"> капацитет </w:t>
            </w:r>
            <w:r w:rsidRPr="0036696F">
              <w:rPr>
                <w:rFonts w:cs="Arial"/>
                <w:u w:val="single"/>
                <w:lang w:val="sr-Cyrl-RS" w:eastAsia="sr-Latn-CS"/>
              </w:rPr>
              <w:t xml:space="preserve">- УСЛОВ ЗА ПАРТИЈУ </w:t>
            </w:r>
            <w:r>
              <w:rPr>
                <w:rFonts w:cs="Arial"/>
                <w:u w:val="single"/>
                <w:lang w:val="sr-Cyrl-RS" w:eastAsia="sr-Latn-CS"/>
              </w:rPr>
              <w:t>3</w:t>
            </w:r>
            <w:r w:rsidRPr="0036696F">
              <w:rPr>
                <w:rFonts w:cs="Arial"/>
                <w:u w:val="single"/>
                <w:lang w:val="sr-Cyrl-RS" w:eastAsia="sr-Latn-CS"/>
              </w:rPr>
              <w:t xml:space="preserve"> </w:t>
            </w:r>
            <w:r w:rsidRPr="0036696F">
              <w:rPr>
                <w:rFonts w:cs="Arial"/>
                <w:u w:val="single"/>
                <w:lang w:val="sr-Latn-CS" w:eastAsia="sr-Latn-CS"/>
              </w:rPr>
              <w:t xml:space="preserve"> :</w:t>
            </w:r>
          </w:p>
          <w:p w:rsidR="0036696F" w:rsidRDefault="0036696F" w:rsidP="00E068EF">
            <w:pPr>
              <w:autoSpaceDE w:val="0"/>
              <w:autoSpaceDN w:val="0"/>
              <w:adjustRightInd w:val="0"/>
              <w:rPr>
                <w:rFonts w:cs="Arial"/>
                <w:u w:val="single"/>
                <w:lang w:val="sr-Cyrl-RS" w:eastAsia="sr-Latn-CS"/>
              </w:rPr>
            </w:pPr>
          </w:p>
          <w:p w:rsidR="0036696F" w:rsidRPr="00776878" w:rsidRDefault="0036696F" w:rsidP="00C55483">
            <w:pPr>
              <w:numPr>
                <w:ilvl w:val="0"/>
                <w:numId w:val="29"/>
              </w:numPr>
              <w:autoSpaceDE w:val="0"/>
              <w:autoSpaceDN w:val="0"/>
              <w:adjustRightInd w:val="0"/>
              <w:rPr>
                <w:rFonts w:cs="Arial"/>
                <w:lang w:val="sr-Cyrl-RS" w:eastAsia="sr-Latn-CS"/>
              </w:rPr>
            </w:pPr>
            <w:r w:rsidRPr="0036696F">
              <w:rPr>
                <w:rFonts w:cs="Arial"/>
                <w:lang w:val="sr-Cyrl-RS" w:eastAsia="sr-Latn-CS"/>
              </w:rPr>
              <w:t>минимално 2 (два) дипломирана инжењера или инжењера металургије или машинства, са уверењима (сертификатима, ниво 2 и виши) за минимално две методе испитивања без разарања са листе наведене у Техничкој спецификацији, за које се издају уверења (методе магнетних честица, ултразвука, течних пенетраната, радиографска испитивања и визуелно–димензиона испитивања), од којих, минимално 1 (један), мора бити дипломирани инжењер;</w:t>
            </w:r>
          </w:p>
          <w:p w:rsidR="0036696F" w:rsidRPr="00776878" w:rsidRDefault="0036696F" w:rsidP="00C55483">
            <w:pPr>
              <w:numPr>
                <w:ilvl w:val="0"/>
                <w:numId w:val="29"/>
              </w:numPr>
              <w:autoSpaceDE w:val="0"/>
              <w:autoSpaceDN w:val="0"/>
              <w:adjustRightInd w:val="0"/>
              <w:rPr>
                <w:rFonts w:cs="Arial"/>
                <w:lang w:val="sr-Cyrl-RS" w:eastAsia="sr-Latn-CS"/>
              </w:rPr>
            </w:pPr>
            <w:r w:rsidRPr="00776878">
              <w:rPr>
                <w:rFonts w:cs="Arial"/>
                <w:lang w:val="sr-Cyrl-RS" w:eastAsia="sr-Latn-CS"/>
              </w:rPr>
              <w:t>минимално 1 (једног) дипломираног инжењера или инжењера са сертификатом Интернационалног инжењера заваривања (IWE) или Европског инжењера заваривања (EWE);</w:t>
            </w:r>
          </w:p>
          <w:p w:rsidR="0036696F" w:rsidRPr="00776878" w:rsidRDefault="0036696F" w:rsidP="00C55483">
            <w:pPr>
              <w:numPr>
                <w:ilvl w:val="0"/>
                <w:numId w:val="29"/>
              </w:numPr>
              <w:autoSpaceDE w:val="0"/>
              <w:autoSpaceDN w:val="0"/>
              <w:adjustRightInd w:val="0"/>
              <w:rPr>
                <w:rFonts w:cs="Arial"/>
                <w:lang w:val="sr-Cyrl-RS" w:eastAsia="sr-Latn-CS"/>
              </w:rPr>
            </w:pPr>
            <w:r w:rsidRPr="00776878">
              <w:rPr>
                <w:rFonts w:cs="Arial"/>
                <w:lang w:val="sr-Cyrl-RS" w:eastAsia="sr-Latn-CS"/>
              </w:rPr>
              <w:t xml:space="preserve">минимално 2 (два) оператера са средњом стручном спремом, који поседују уверења (сертификате,  ниво 2 и виши) за све методе испитивања без разарања са листе наведене у Техничкој спецификацији, за које се издају уверења (методе магнетних честица, ултразвука, течних пенетраната, радиографска испитивања и визуелно–димензиона испитивања) и минимално  1 (један) оператер који мора </w:t>
            </w:r>
            <w:r w:rsidRPr="00776878">
              <w:rPr>
                <w:rFonts w:cs="Arial"/>
                <w:lang w:val="sr-Cyrl-CS" w:eastAsia="sr-Latn-CS"/>
              </w:rPr>
              <w:t xml:space="preserve">поседовати </w:t>
            </w:r>
            <w:r w:rsidRPr="00776878">
              <w:rPr>
                <w:rFonts w:cs="Arial"/>
                <w:lang w:val="sr-Cyrl-RS" w:eastAsia="sr-Latn-CS"/>
              </w:rPr>
              <w:t>уверења</w:t>
            </w:r>
            <w:r w:rsidRPr="00776878">
              <w:rPr>
                <w:rFonts w:cs="Arial"/>
                <w:lang w:val="sr-Cyrl-CS" w:eastAsia="sr-Latn-CS"/>
              </w:rPr>
              <w:t xml:space="preserve"> </w:t>
            </w:r>
            <w:r w:rsidRPr="00776878">
              <w:rPr>
                <w:rFonts w:cs="Arial"/>
                <w:lang w:val="sr-Cyrl-RS" w:eastAsia="sr-Latn-CS"/>
              </w:rPr>
              <w:t>(</w:t>
            </w:r>
            <w:r w:rsidRPr="00776878">
              <w:rPr>
                <w:rFonts w:cs="Arial"/>
                <w:lang w:val="sr-Cyrl-CS" w:eastAsia="sr-Latn-CS"/>
              </w:rPr>
              <w:t>сертификат</w:t>
            </w:r>
            <w:r w:rsidRPr="00776878">
              <w:rPr>
                <w:rFonts w:cs="Arial"/>
                <w:lang w:val="sr-Cyrl-RS" w:eastAsia="sr-Latn-CS"/>
              </w:rPr>
              <w:t>, ниво 3) за минимално две методе са листе;</w:t>
            </w:r>
          </w:p>
          <w:p w:rsidR="00E068EF" w:rsidRPr="0036696F" w:rsidRDefault="00E068EF" w:rsidP="00E068EF">
            <w:pPr>
              <w:autoSpaceDE w:val="0"/>
              <w:autoSpaceDN w:val="0"/>
              <w:adjustRightInd w:val="0"/>
              <w:rPr>
                <w:rFonts w:cs="Arial"/>
                <w:u w:val="single"/>
                <w:lang w:val="sr-Cyrl-RS" w:eastAsia="sr-Latn-CS"/>
              </w:rPr>
            </w:pPr>
            <w:r w:rsidRPr="0036696F">
              <w:rPr>
                <w:rFonts w:cs="Arial"/>
                <w:u w:val="single"/>
                <w:lang w:eastAsia="sr-Latn-CS"/>
              </w:rPr>
              <w:t>Доказ</w:t>
            </w:r>
            <w:r w:rsidR="0036696F" w:rsidRPr="0036696F">
              <w:rPr>
                <w:rFonts w:cs="Arial"/>
                <w:lang w:val="sr-Cyrl-RS" w:eastAsia="sr-Latn-CS"/>
              </w:rPr>
              <w:t xml:space="preserve"> ЗА </w:t>
            </w:r>
            <w:r w:rsidR="00776878">
              <w:rPr>
                <w:rFonts w:cs="Arial"/>
                <w:lang w:val="sr-Cyrl-RS" w:eastAsia="sr-Latn-CS"/>
              </w:rPr>
              <w:t>СВЕ ПАРТИЈЕ :</w:t>
            </w:r>
          </w:p>
          <w:p w:rsidR="00776878" w:rsidRPr="00776878" w:rsidRDefault="00776878" w:rsidP="00C55483">
            <w:pPr>
              <w:numPr>
                <w:ilvl w:val="0"/>
                <w:numId w:val="28"/>
              </w:numPr>
              <w:autoSpaceDE w:val="0"/>
              <w:autoSpaceDN w:val="0"/>
              <w:adjustRightInd w:val="0"/>
              <w:rPr>
                <w:rFonts w:cs="Arial"/>
                <w:lang w:val="sr-Cyrl-RS" w:eastAsia="sr-Latn-CS"/>
              </w:rPr>
            </w:pPr>
            <w:r w:rsidRPr="00776878">
              <w:rPr>
                <w:rFonts w:cs="Arial"/>
                <w:lang w:val="sr-Cyrl-RS" w:eastAsia="sr-Latn-CS"/>
              </w:rPr>
              <w:t>Фотокопије М образаца пријаве на обавезно социјално осигурање запослених за сваког радника са списка</w:t>
            </w:r>
          </w:p>
          <w:p w:rsidR="00776878" w:rsidRPr="00776878" w:rsidRDefault="00776878" w:rsidP="00C55483">
            <w:pPr>
              <w:numPr>
                <w:ilvl w:val="0"/>
                <w:numId w:val="28"/>
              </w:numPr>
              <w:autoSpaceDE w:val="0"/>
              <w:autoSpaceDN w:val="0"/>
              <w:adjustRightInd w:val="0"/>
              <w:rPr>
                <w:rFonts w:cs="Arial"/>
                <w:lang w:val="sr-Cyrl-RS" w:eastAsia="sr-Latn-CS"/>
              </w:rPr>
            </w:pPr>
            <w:r w:rsidRPr="00776878">
              <w:rPr>
                <w:rFonts w:cs="Arial"/>
                <w:lang w:val="sr-Cyrl-RS" w:eastAsia="sr-Latn-CS"/>
              </w:rPr>
              <w:t>Фотокопије диплома о стеченом степену стручне спреме</w:t>
            </w:r>
          </w:p>
          <w:p w:rsidR="00776878" w:rsidRDefault="00776878" w:rsidP="00C55483">
            <w:pPr>
              <w:numPr>
                <w:ilvl w:val="0"/>
                <w:numId w:val="28"/>
              </w:numPr>
              <w:autoSpaceDE w:val="0"/>
              <w:autoSpaceDN w:val="0"/>
              <w:adjustRightInd w:val="0"/>
              <w:rPr>
                <w:rFonts w:cs="Arial"/>
                <w:lang w:val="sr-Cyrl-RS" w:eastAsia="sr-Latn-CS"/>
              </w:rPr>
            </w:pPr>
            <w:r w:rsidRPr="00776878">
              <w:rPr>
                <w:rFonts w:cs="Arial"/>
                <w:lang w:val="sr-Cyrl-RS" w:eastAsia="sr-Latn-CS"/>
              </w:rPr>
              <w:t>Фотокопије уверења (сертификата) за дипломиране инжењере/инжењере и оператере за методе испитивања из услова за кадровски капациет</w:t>
            </w:r>
          </w:p>
          <w:p w:rsidR="003C5EFB" w:rsidRPr="00776878" w:rsidRDefault="00776878" w:rsidP="00C55483">
            <w:pPr>
              <w:numPr>
                <w:ilvl w:val="0"/>
                <w:numId w:val="28"/>
              </w:numPr>
              <w:autoSpaceDE w:val="0"/>
              <w:autoSpaceDN w:val="0"/>
              <w:adjustRightInd w:val="0"/>
              <w:rPr>
                <w:rFonts w:cs="Arial"/>
                <w:lang w:val="sr-Cyrl-RS" w:eastAsia="sr-Latn-CS"/>
              </w:rPr>
            </w:pPr>
            <w:r w:rsidRPr="00776878">
              <w:rPr>
                <w:rFonts w:cs="Arial"/>
                <w:lang w:val="sr-Cyrl-RS" w:eastAsia="sr-Latn-CS"/>
              </w:rPr>
              <w:t>Фотокопије диплома (уверења), за европског инжењера за заваривање (EWE) или међународног инжењера за заваривање (IWE)</w:t>
            </w:r>
          </w:p>
          <w:p w:rsidR="0001731E" w:rsidRDefault="00F2202C" w:rsidP="00E068EF">
            <w:pPr>
              <w:autoSpaceDE w:val="0"/>
              <w:autoSpaceDN w:val="0"/>
              <w:adjustRightInd w:val="0"/>
              <w:rPr>
                <w:rFonts w:cs="Arial"/>
                <w:b/>
                <w:u w:val="single"/>
                <w:lang w:val="sr-Cyrl-RS" w:eastAsia="sr-Latn-CS"/>
              </w:rPr>
            </w:pPr>
            <w:r w:rsidRPr="00EB57EB">
              <w:rPr>
                <w:rFonts w:cs="Arial"/>
                <w:lang w:val="sr-Cyrl-RS" w:eastAsia="sr-Latn-CS"/>
              </w:rPr>
              <w:t>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776878" w:rsidRDefault="00776878" w:rsidP="00E068EF">
            <w:pPr>
              <w:autoSpaceDE w:val="0"/>
              <w:autoSpaceDN w:val="0"/>
              <w:adjustRightInd w:val="0"/>
              <w:rPr>
                <w:rFonts w:cs="Arial"/>
                <w:u w:val="single"/>
                <w:lang w:val="sr-Cyrl-RS" w:eastAsia="sr-Latn-CS"/>
              </w:rPr>
            </w:pPr>
          </w:p>
          <w:p w:rsidR="00EB57EB" w:rsidRPr="00EB57EB" w:rsidRDefault="00EB57EB" w:rsidP="00EB57EB">
            <w:pPr>
              <w:rPr>
                <w:rFonts w:cs="Arial"/>
                <w:b/>
                <w:u w:val="single"/>
                <w:lang w:val="sr-Latn-CS" w:eastAsia="sr-Latn-CS"/>
              </w:rPr>
            </w:pPr>
            <w:r w:rsidRPr="00EB57EB">
              <w:rPr>
                <w:rFonts w:cs="Arial"/>
                <w:b/>
                <w:u w:val="single"/>
                <w:lang w:val="sr-Latn-CS" w:eastAsia="sr-Latn-CS"/>
              </w:rPr>
              <w:t>Напомена:</w:t>
            </w:r>
          </w:p>
          <w:p w:rsidR="00EB57EB" w:rsidRPr="00EB57EB" w:rsidRDefault="00EB57EB" w:rsidP="00EB57EB">
            <w:pPr>
              <w:numPr>
                <w:ilvl w:val="0"/>
                <w:numId w:val="21"/>
              </w:numPr>
              <w:snapToGrid w:val="0"/>
              <w:rPr>
                <w:rFonts w:cs="Arial"/>
                <w:lang w:val="sr-Latn-CS" w:eastAsia="sr-Latn-CS"/>
              </w:rPr>
            </w:pPr>
            <w:r w:rsidRPr="00EB57EB">
              <w:rPr>
                <w:rFonts w:cs="Arial"/>
                <w:lang w:val="sr-Latn-CS" w:eastAsia="sr-Latn-CS"/>
              </w:rPr>
              <w:t>У случају да понуду подноси група понуђача, доказ</w:t>
            </w:r>
            <w:r w:rsidRPr="00EB57EB">
              <w:rPr>
                <w:rFonts w:cs="Arial"/>
                <w:lang w:val="sr-Cyrl-RS" w:eastAsia="sr-Latn-CS"/>
              </w:rPr>
              <w:t>е</w:t>
            </w:r>
            <w:r w:rsidRPr="00EB57EB">
              <w:rPr>
                <w:rFonts w:cs="Arial"/>
                <w:lang w:val="sr-Latn-CS" w:eastAsia="sr-Latn-CS"/>
              </w:rPr>
              <w:t xml:space="preserve">  доставити за оног члана групе који испуњава тражени услов (довољно је да 1 члан групе достави </w:t>
            </w:r>
            <w:r w:rsidRPr="00EB57EB">
              <w:rPr>
                <w:rFonts w:cs="Arial"/>
                <w:lang w:val="sr-Cyrl-RS" w:eastAsia="sr-Latn-CS"/>
              </w:rPr>
              <w:t>доказ</w:t>
            </w:r>
            <w:r w:rsidRPr="00EB57EB">
              <w:rPr>
                <w:rFonts w:cs="Arial"/>
                <w:lang w:val="sr-Latn-CS" w:eastAsia="sr-Latn-CS"/>
              </w:rPr>
              <w:t>, а уколико више њих заједно испуњавају услов</w:t>
            </w:r>
            <w:r w:rsidRPr="00EB57EB">
              <w:rPr>
                <w:rFonts w:cs="Arial"/>
                <w:lang w:val="sr-Cyrl-RS" w:eastAsia="sr-Latn-CS"/>
              </w:rPr>
              <w:t>,</w:t>
            </w:r>
            <w:r w:rsidRPr="00EB57EB">
              <w:rPr>
                <w:rFonts w:cs="Arial"/>
                <w:lang w:val="sr-Latn-CS" w:eastAsia="sr-Latn-CS"/>
              </w:rPr>
              <w:t xml:space="preserve"> овај доказ доставити за те чланове.</w:t>
            </w:r>
          </w:p>
          <w:p w:rsidR="00EB57EB" w:rsidRPr="00F2202C" w:rsidRDefault="00EB57EB" w:rsidP="00EB57EB">
            <w:pPr>
              <w:autoSpaceDE w:val="0"/>
              <w:autoSpaceDN w:val="0"/>
              <w:adjustRightInd w:val="0"/>
              <w:rPr>
                <w:rFonts w:cs="Arial"/>
                <w:b/>
                <w:u w:val="single"/>
                <w:lang w:val="sr-Cyrl-RS" w:eastAsia="sr-Latn-CS"/>
              </w:rPr>
            </w:pPr>
            <w:r w:rsidRPr="00EB57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76878" w:rsidRPr="00E47C2E" w:rsidTr="008112A2">
        <w:trPr>
          <w:jc w:val="center"/>
        </w:trPr>
        <w:tc>
          <w:tcPr>
            <w:tcW w:w="729" w:type="dxa"/>
            <w:vAlign w:val="center"/>
          </w:tcPr>
          <w:p w:rsidR="00776878" w:rsidRDefault="00776878" w:rsidP="003A4822">
            <w:pPr>
              <w:jc w:val="center"/>
              <w:rPr>
                <w:rFonts w:cs="Arial"/>
                <w:lang w:val="sr-Cyrl-RS"/>
              </w:rPr>
            </w:pPr>
            <w:r>
              <w:rPr>
                <w:rFonts w:cs="Arial"/>
                <w:lang w:val="sr-Cyrl-RS"/>
              </w:rPr>
              <w:lastRenderedPageBreak/>
              <w:t>7.</w:t>
            </w:r>
          </w:p>
        </w:tc>
        <w:tc>
          <w:tcPr>
            <w:tcW w:w="8430" w:type="dxa"/>
          </w:tcPr>
          <w:p w:rsidR="00776878" w:rsidRPr="00776878" w:rsidRDefault="00776878" w:rsidP="00776878">
            <w:pPr>
              <w:autoSpaceDE w:val="0"/>
              <w:autoSpaceDN w:val="0"/>
              <w:adjustRightInd w:val="0"/>
              <w:rPr>
                <w:rFonts w:cs="Arial"/>
                <w:b/>
                <w:u w:val="single"/>
                <w:lang w:val="sr-Cyrl-RS" w:eastAsia="sr-Latn-CS"/>
              </w:rPr>
            </w:pPr>
            <w:r w:rsidRPr="00EB57EB">
              <w:rPr>
                <w:rFonts w:cs="Arial"/>
                <w:b/>
                <w:u w:val="single"/>
                <w:lang w:val="sr-Latn-CS" w:eastAsia="sr-Latn-CS"/>
              </w:rPr>
              <w:t>Услов</w:t>
            </w:r>
            <w:r>
              <w:rPr>
                <w:rFonts w:cs="Arial"/>
                <w:b/>
                <w:u w:val="single"/>
                <w:lang w:val="sr-Cyrl-RS" w:eastAsia="sr-Latn-CS"/>
              </w:rPr>
              <w:t xml:space="preserve"> (за све партије)</w:t>
            </w:r>
            <w:r w:rsidRPr="00F740E0">
              <w:rPr>
                <w:rFonts w:cs="Arial"/>
                <w:b/>
                <w:u w:val="single"/>
                <w:lang w:val="sr-Latn-CS" w:eastAsia="sr-Latn-CS"/>
              </w:rPr>
              <w:t xml:space="preserve">: </w:t>
            </w:r>
          </w:p>
          <w:p w:rsidR="00776878" w:rsidRDefault="00776878" w:rsidP="00776878">
            <w:pPr>
              <w:autoSpaceDE w:val="0"/>
              <w:autoSpaceDN w:val="0"/>
              <w:adjustRightInd w:val="0"/>
              <w:spacing w:before="0" w:after="60"/>
              <w:jc w:val="left"/>
              <w:rPr>
                <w:rFonts w:cs="Arial"/>
                <w:lang w:val="sr-Cyrl-RS"/>
              </w:rPr>
            </w:pPr>
          </w:p>
          <w:p w:rsidR="00776878" w:rsidRPr="008A31C2" w:rsidRDefault="00776878" w:rsidP="00776878">
            <w:pPr>
              <w:autoSpaceDE w:val="0"/>
              <w:autoSpaceDN w:val="0"/>
              <w:adjustRightInd w:val="0"/>
              <w:spacing w:before="0" w:after="60"/>
              <w:jc w:val="left"/>
              <w:rPr>
                <w:rFonts w:cs="Arial"/>
                <w:lang w:val="sr-Cyrl-RS"/>
              </w:rPr>
            </w:pPr>
            <w:r w:rsidRPr="008A31C2">
              <w:rPr>
                <w:rFonts w:cs="Arial"/>
                <w:lang w:val="sr-Cyrl-RS"/>
              </w:rPr>
              <w:t xml:space="preserve">Понуђач располаже </w:t>
            </w:r>
            <w:r>
              <w:rPr>
                <w:rFonts w:cs="Arial"/>
                <w:lang w:val="sr-Cyrl-RS"/>
              </w:rPr>
              <w:t>минималним</w:t>
            </w:r>
            <w:r w:rsidRPr="008A31C2">
              <w:rPr>
                <w:rFonts w:cs="Arial"/>
                <w:lang w:val="sr-Cyrl-RS"/>
              </w:rPr>
              <w:t xml:space="preserve"> </w:t>
            </w:r>
            <w:r>
              <w:rPr>
                <w:rFonts w:cs="Arial"/>
                <w:b/>
                <w:lang w:val="sr-Cyrl-RS"/>
              </w:rPr>
              <w:t>техничким</w:t>
            </w:r>
            <w:r w:rsidRPr="008A31C2">
              <w:rPr>
                <w:rFonts w:cs="Arial"/>
                <w:b/>
                <w:lang w:val="sr-Cyrl-RS"/>
              </w:rPr>
              <w:t xml:space="preserve"> капацитетом</w:t>
            </w:r>
            <w:r w:rsidRPr="008A31C2">
              <w:rPr>
                <w:rFonts w:cs="Arial"/>
                <w:lang w:val="sr-Cyrl-RS"/>
              </w:rPr>
              <w:t xml:space="preserve"> ако</w:t>
            </w:r>
            <w:r>
              <w:rPr>
                <w:rFonts w:cs="Arial"/>
                <w:lang w:val="sr-Cyrl-RS"/>
              </w:rPr>
              <w:t xml:space="preserve"> поседује</w:t>
            </w:r>
            <w:r w:rsidR="00331EA2">
              <w:rPr>
                <w:rFonts w:cs="Arial"/>
                <w:lang w:val="sr-Cyrl-RS"/>
              </w:rPr>
              <w:t xml:space="preserve"> у власништву, лизингу или закупу следеће </w:t>
            </w:r>
            <w:r w:rsidRPr="008A31C2">
              <w:rPr>
                <w:rFonts w:cs="Arial"/>
                <w:lang w:val="sr-Cyrl-RS"/>
              </w:rPr>
              <w:t>:</w:t>
            </w:r>
          </w:p>
          <w:p w:rsidR="00776878" w:rsidRDefault="00776878" w:rsidP="00C55483">
            <w:pPr>
              <w:numPr>
                <w:ilvl w:val="0"/>
                <w:numId w:val="29"/>
              </w:numPr>
              <w:spacing w:before="0"/>
              <w:ind w:left="224" w:hanging="224"/>
              <w:jc w:val="left"/>
              <w:rPr>
                <w:rFonts w:cs="Arial"/>
                <w:color w:val="000000"/>
                <w:lang w:val="sr-Cyrl-RS"/>
              </w:rPr>
            </w:pPr>
            <w:r w:rsidRPr="00D61F10">
              <w:rPr>
                <w:rFonts w:cs="Arial"/>
                <w:lang w:val="sr-Cyrl-RS"/>
              </w:rPr>
              <w:t>лабораторију, акредитован</w:t>
            </w:r>
            <w:r>
              <w:rPr>
                <w:rFonts w:cs="Arial"/>
                <w:lang w:val="sr-Cyrl-RS"/>
              </w:rPr>
              <w:t>у</w:t>
            </w:r>
            <w:r w:rsidRPr="00D61F10">
              <w:rPr>
                <w:rFonts w:cs="Arial"/>
                <w:lang w:val="sr-Cyrl-RS"/>
              </w:rPr>
              <w:t xml:space="preserve"> код националног тела Републике Србије (АТС) према захтевима стандарда </w:t>
            </w:r>
            <w:r w:rsidRPr="00BC7C35">
              <w:rPr>
                <w:rFonts w:cs="Arial"/>
              </w:rPr>
              <w:t>SPRS</w:t>
            </w:r>
            <w:r w:rsidRPr="00D61F10">
              <w:rPr>
                <w:rFonts w:cs="Arial"/>
                <w:lang w:val="sr-Cyrl-RS"/>
              </w:rPr>
              <w:t xml:space="preserve"> </w:t>
            </w:r>
            <w:r w:rsidRPr="00BC7C35">
              <w:rPr>
                <w:rFonts w:cs="Arial"/>
              </w:rPr>
              <w:t>ISO</w:t>
            </w:r>
            <w:r w:rsidRPr="00D61F10">
              <w:rPr>
                <w:rFonts w:cs="Arial"/>
                <w:lang w:val="sr-Cyrl-RS"/>
              </w:rPr>
              <w:t>/</w:t>
            </w:r>
            <w:r w:rsidRPr="00BC7C35">
              <w:rPr>
                <w:rFonts w:cs="Arial"/>
              </w:rPr>
              <w:t>IEC</w:t>
            </w:r>
            <w:r w:rsidRPr="00D61F10">
              <w:rPr>
                <w:rFonts w:cs="Arial"/>
                <w:lang w:val="sr-Cyrl-RS"/>
              </w:rPr>
              <w:t xml:space="preserve"> 17025</w:t>
            </w:r>
            <w:r>
              <w:rPr>
                <w:rFonts w:cs="Arial"/>
                <w:lang w:val="sr-Cyrl-RS"/>
              </w:rPr>
              <w:t>, са обимом акредитације који обухвата методе наведене у Техничкој спецификацији</w:t>
            </w:r>
          </w:p>
          <w:p w:rsidR="00776878" w:rsidRPr="00820773" w:rsidRDefault="00776878" w:rsidP="00C55483">
            <w:pPr>
              <w:numPr>
                <w:ilvl w:val="0"/>
                <w:numId w:val="29"/>
              </w:numPr>
              <w:spacing w:before="0"/>
              <w:ind w:left="224" w:hanging="224"/>
              <w:jc w:val="left"/>
              <w:rPr>
                <w:rFonts w:cs="Arial"/>
                <w:color w:val="000000"/>
                <w:lang w:val="sr-Cyrl-RS"/>
              </w:rPr>
            </w:pPr>
            <w:r w:rsidRPr="00820773">
              <w:rPr>
                <w:rFonts w:cs="Arial"/>
                <w:color w:val="000000"/>
                <w:lang w:val="sr-Cyrl-RS"/>
              </w:rPr>
              <w:t>2 (два) дигиталн</w:t>
            </w:r>
            <w:r>
              <w:rPr>
                <w:rFonts w:cs="Arial"/>
                <w:color w:val="000000"/>
                <w:lang w:val="sr-Cyrl-RS"/>
              </w:rPr>
              <w:t>а ултразвучна мерача дебљине (D–метри</w:t>
            </w:r>
            <w:r w:rsidRPr="00820773">
              <w:rPr>
                <w:rFonts w:cs="Arial"/>
                <w:color w:val="000000"/>
                <w:lang w:val="sr-Cyrl-RS"/>
              </w:rPr>
              <w:t>) са одговарајућим сондама;</w:t>
            </w:r>
          </w:p>
          <w:p w:rsidR="00776878" w:rsidRPr="00820773" w:rsidRDefault="00776878" w:rsidP="00C55483">
            <w:pPr>
              <w:numPr>
                <w:ilvl w:val="0"/>
                <w:numId w:val="29"/>
              </w:numPr>
              <w:spacing w:before="0"/>
              <w:ind w:left="224" w:hanging="224"/>
              <w:jc w:val="left"/>
              <w:rPr>
                <w:rFonts w:cs="Arial"/>
                <w:color w:val="000000"/>
                <w:lang w:val="sr-Cyrl-RS"/>
              </w:rPr>
            </w:pPr>
            <w:r>
              <w:rPr>
                <w:rFonts w:cs="Arial"/>
                <w:color w:val="000000"/>
                <w:lang w:val="sr-Cyrl-RS"/>
              </w:rPr>
              <w:t xml:space="preserve">1 (један) преносни </w:t>
            </w:r>
            <w:r w:rsidRPr="00820773">
              <w:rPr>
                <w:rFonts w:cs="Arial"/>
                <w:color w:val="000000"/>
                <w:lang w:val="sr-Cyrl-RS"/>
              </w:rPr>
              <w:t>уређај за мер</w:t>
            </w:r>
            <w:r>
              <w:rPr>
                <w:rFonts w:cs="Arial"/>
                <w:color w:val="000000"/>
                <w:lang w:val="sr-Cyrl-RS"/>
              </w:rPr>
              <w:t>е</w:t>
            </w:r>
            <w:r w:rsidRPr="00820773">
              <w:rPr>
                <w:rFonts w:cs="Arial"/>
                <w:color w:val="000000"/>
                <w:lang w:val="sr-Cyrl-RS"/>
              </w:rPr>
              <w:t>ње тврдоће материј</w:t>
            </w:r>
            <w:r>
              <w:rPr>
                <w:rFonts w:cs="Arial"/>
                <w:color w:val="000000"/>
                <w:lang w:val="sr-Cyrl-RS"/>
              </w:rPr>
              <w:t>ала</w:t>
            </w:r>
          </w:p>
          <w:p w:rsidR="00776878" w:rsidRPr="00820773" w:rsidRDefault="00776878" w:rsidP="00C55483">
            <w:pPr>
              <w:numPr>
                <w:ilvl w:val="0"/>
                <w:numId w:val="29"/>
              </w:numPr>
              <w:spacing w:before="0"/>
              <w:ind w:left="224" w:hanging="224"/>
              <w:jc w:val="left"/>
              <w:rPr>
                <w:rFonts w:cs="Arial"/>
                <w:color w:val="000000"/>
                <w:lang w:val="sr-Cyrl-RS"/>
              </w:rPr>
            </w:pPr>
            <w:r w:rsidRPr="00820773">
              <w:rPr>
                <w:rFonts w:cs="Arial"/>
                <w:color w:val="000000"/>
                <w:lang w:val="sr-Cyrl-RS"/>
              </w:rPr>
              <w:t>2</w:t>
            </w:r>
            <w:r w:rsidRPr="00246181">
              <w:rPr>
                <w:rFonts w:cs="Arial"/>
                <w:color w:val="000000"/>
                <w:lang w:val="sr-Cyrl-RS"/>
              </w:rPr>
              <w:t xml:space="preserve"> </w:t>
            </w:r>
            <w:r w:rsidRPr="00820773">
              <w:rPr>
                <w:rFonts w:cs="Arial"/>
                <w:color w:val="000000"/>
                <w:lang w:val="sr-Cyrl-RS"/>
              </w:rPr>
              <w:t xml:space="preserve">(два) ултразвучна </w:t>
            </w:r>
            <w:r>
              <w:rPr>
                <w:rFonts w:cs="Arial"/>
                <w:color w:val="000000"/>
                <w:lang w:val="sr-Cyrl-RS"/>
              </w:rPr>
              <w:t>дефектоскопа са припадајућим сондама</w:t>
            </w:r>
          </w:p>
          <w:p w:rsidR="00776878" w:rsidRPr="00820773" w:rsidRDefault="00776878" w:rsidP="00C55483">
            <w:pPr>
              <w:numPr>
                <w:ilvl w:val="0"/>
                <w:numId w:val="29"/>
              </w:numPr>
              <w:spacing w:before="0"/>
              <w:ind w:left="224" w:hanging="224"/>
              <w:jc w:val="left"/>
              <w:rPr>
                <w:rFonts w:cs="Arial"/>
                <w:color w:val="000000"/>
                <w:lang w:val="sr-Cyrl-RS"/>
              </w:rPr>
            </w:pPr>
            <w:r w:rsidRPr="00820773">
              <w:rPr>
                <w:rFonts w:cs="Arial"/>
                <w:color w:val="000000"/>
                <w:lang w:val="sr-Cyrl-RS"/>
              </w:rPr>
              <w:t>1 (један) комплет за и</w:t>
            </w:r>
            <w:r>
              <w:rPr>
                <w:rFonts w:cs="Arial"/>
                <w:color w:val="000000"/>
                <w:lang w:val="sr-Cyrl-RS"/>
              </w:rPr>
              <w:t>спитивања мегнетским честицама</w:t>
            </w:r>
          </w:p>
          <w:p w:rsidR="00776878" w:rsidRPr="00820773" w:rsidRDefault="00776878" w:rsidP="00C55483">
            <w:pPr>
              <w:numPr>
                <w:ilvl w:val="0"/>
                <w:numId w:val="29"/>
              </w:numPr>
              <w:spacing w:before="0"/>
              <w:ind w:left="224" w:hanging="224"/>
              <w:jc w:val="left"/>
              <w:rPr>
                <w:rFonts w:cs="Arial"/>
                <w:color w:val="000000"/>
                <w:lang w:val="sr-Cyrl-RS"/>
              </w:rPr>
            </w:pPr>
            <w:r w:rsidRPr="00820773">
              <w:rPr>
                <w:rFonts w:cs="Arial"/>
                <w:color w:val="000000"/>
                <w:lang w:val="sr-Cyrl-RS"/>
              </w:rPr>
              <w:t>2 (два) компле</w:t>
            </w:r>
            <w:r>
              <w:rPr>
                <w:rFonts w:cs="Arial"/>
                <w:color w:val="000000"/>
                <w:lang w:val="sr-Cyrl-RS"/>
              </w:rPr>
              <w:t>та за узимање реплика на терену</w:t>
            </w:r>
          </w:p>
          <w:p w:rsidR="00776878" w:rsidRPr="00820773" w:rsidRDefault="00776878" w:rsidP="00C55483">
            <w:pPr>
              <w:numPr>
                <w:ilvl w:val="0"/>
                <w:numId w:val="29"/>
              </w:numPr>
              <w:spacing w:before="0"/>
              <w:ind w:left="224" w:hanging="224"/>
              <w:jc w:val="left"/>
              <w:rPr>
                <w:rFonts w:cs="Arial"/>
                <w:color w:val="000000"/>
                <w:lang w:val="sr-Cyrl-RS"/>
              </w:rPr>
            </w:pPr>
            <w:r w:rsidRPr="00820773">
              <w:rPr>
                <w:rFonts w:cs="Arial"/>
                <w:color w:val="000000"/>
                <w:lang w:val="sr-Cyrl-RS"/>
              </w:rPr>
              <w:t xml:space="preserve">1 (један) </w:t>
            </w:r>
            <w:r>
              <w:rPr>
                <w:rFonts w:cs="Arial"/>
                <w:color w:val="000000"/>
                <w:lang w:val="sr-Cyrl-RS"/>
              </w:rPr>
              <w:t>преносни металографски микроскоп</w:t>
            </w:r>
          </w:p>
          <w:p w:rsidR="00776878" w:rsidRPr="00820773" w:rsidRDefault="00776878" w:rsidP="00C55483">
            <w:pPr>
              <w:numPr>
                <w:ilvl w:val="0"/>
                <w:numId w:val="29"/>
              </w:numPr>
              <w:spacing w:before="0"/>
              <w:ind w:left="224" w:hanging="224"/>
              <w:jc w:val="left"/>
              <w:rPr>
                <w:rFonts w:cs="Arial"/>
                <w:color w:val="000000"/>
                <w:lang w:val="sr-Cyrl-RS"/>
              </w:rPr>
            </w:pPr>
            <w:r w:rsidRPr="00820773">
              <w:rPr>
                <w:rFonts w:cs="Arial"/>
                <w:color w:val="000000"/>
                <w:lang w:val="sr-Cyrl-RS"/>
              </w:rPr>
              <w:t>1 (један) лабораторијски метал</w:t>
            </w:r>
            <w:r>
              <w:rPr>
                <w:rFonts w:cs="Arial"/>
                <w:color w:val="000000"/>
                <w:lang w:val="sr-Cyrl-RS"/>
              </w:rPr>
              <w:t>ографски микроскоп са увећањем х</w:t>
            </w:r>
            <w:r w:rsidRPr="00820773">
              <w:rPr>
                <w:rFonts w:cs="Arial"/>
                <w:color w:val="000000"/>
                <w:lang w:val="sr-Cyrl-RS"/>
              </w:rPr>
              <w:t>500</w:t>
            </w:r>
          </w:p>
          <w:p w:rsidR="00776878" w:rsidRDefault="00776878" w:rsidP="00C55483">
            <w:pPr>
              <w:numPr>
                <w:ilvl w:val="0"/>
                <w:numId w:val="29"/>
              </w:numPr>
              <w:spacing w:before="0"/>
              <w:ind w:left="224" w:hanging="224"/>
              <w:jc w:val="left"/>
              <w:rPr>
                <w:rFonts w:cs="Arial"/>
                <w:color w:val="000000"/>
                <w:lang w:val="sr-Cyrl-RS"/>
              </w:rPr>
            </w:pPr>
            <w:r w:rsidRPr="00820773">
              <w:rPr>
                <w:rFonts w:cs="Arial"/>
                <w:color w:val="000000"/>
                <w:lang w:val="sr-Cyrl-RS"/>
              </w:rPr>
              <w:t>1 дигитални фото</w:t>
            </w:r>
            <w:r>
              <w:rPr>
                <w:rFonts w:cs="Arial"/>
                <w:color w:val="000000"/>
                <w:lang w:val="sr-Cyrl-RS"/>
              </w:rPr>
              <w:t>–</w:t>
            </w:r>
            <w:r w:rsidRPr="00820773">
              <w:rPr>
                <w:rFonts w:cs="Arial"/>
                <w:color w:val="000000"/>
                <w:lang w:val="sr-Cyrl-RS"/>
              </w:rPr>
              <w:t>апарат</w:t>
            </w:r>
          </w:p>
          <w:p w:rsidR="00331EA2" w:rsidRDefault="00331EA2" w:rsidP="00331EA2">
            <w:pPr>
              <w:spacing w:before="0"/>
              <w:jc w:val="left"/>
              <w:rPr>
                <w:rFonts w:cs="Arial"/>
                <w:color w:val="000000"/>
                <w:lang w:val="sr-Cyrl-RS"/>
              </w:rPr>
            </w:pPr>
          </w:p>
          <w:p w:rsidR="00331EA2" w:rsidRPr="00776878" w:rsidRDefault="00331EA2" w:rsidP="00331EA2">
            <w:pPr>
              <w:autoSpaceDE w:val="0"/>
              <w:autoSpaceDN w:val="0"/>
              <w:adjustRightInd w:val="0"/>
              <w:rPr>
                <w:rFonts w:cs="Arial"/>
                <w:b/>
                <w:u w:val="single"/>
                <w:lang w:val="sr-Cyrl-RS" w:eastAsia="sr-Latn-CS"/>
              </w:rPr>
            </w:pPr>
            <w:r>
              <w:rPr>
                <w:rFonts w:cs="Arial"/>
                <w:b/>
                <w:u w:val="single"/>
                <w:lang w:val="sr-Cyrl-RS" w:eastAsia="sr-Latn-CS"/>
              </w:rPr>
              <w:t>Докази (за све партије)</w:t>
            </w:r>
            <w:r w:rsidRPr="00F740E0">
              <w:rPr>
                <w:rFonts w:cs="Arial"/>
                <w:b/>
                <w:u w:val="single"/>
                <w:lang w:val="sr-Latn-CS" w:eastAsia="sr-Latn-CS"/>
              </w:rPr>
              <w:t xml:space="preserve">: </w:t>
            </w:r>
          </w:p>
          <w:p w:rsidR="00331EA2" w:rsidRDefault="00331EA2" w:rsidP="00331EA2">
            <w:pPr>
              <w:spacing w:before="0"/>
              <w:jc w:val="left"/>
              <w:rPr>
                <w:rFonts w:cs="Arial"/>
                <w:color w:val="000000"/>
                <w:lang w:val="sr-Cyrl-RS"/>
              </w:rPr>
            </w:pPr>
          </w:p>
          <w:p w:rsidR="00331EA2" w:rsidRPr="00820773" w:rsidRDefault="00331EA2" w:rsidP="00331EA2">
            <w:pPr>
              <w:spacing w:before="0"/>
              <w:jc w:val="left"/>
              <w:rPr>
                <w:rFonts w:cs="Arial"/>
                <w:color w:val="000000"/>
                <w:lang w:val="sr-Cyrl-RS"/>
              </w:rPr>
            </w:pPr>
          </w:p>
          <w:p w:rsidR="00331EA2" w:rsidRPr="00F4263E" w:rsidRDefault="00331EA2" w:rsidP="00C55483">
            <w:pPr>
              <w:numPr>
                <w:ilvl w:val="0"/>
                <w:numId w:val="29"/>
              </w:numPr>
              <w:spacing w:before="0"/>
              <w:ind w:left="224" w:hanging="224"/>
              <w:rPr>
                <w:rFonts w:cs="Arial"/>
                <w:color w:val="000000"/>
                <w:lang w:val="sr-Cyrl-RS"/>
              </w:rPr>
            </w:pPr>
            <w:r>
              <w:rPr>
                <w:rFonts w:cs="Arial"/>
                <w:color w:val="000000"/>
                <w:lang w:val="sr-Cyrl-RS"/>
              </w:rPr>
              <w:t>Копија</w:t>
            </w:r>
            <w:r w:rsidRPr="00F4263E">
              <w:rPr>
                <w:rFonts w:cs="Arial"/>
                <w:color w:val="000000"/>
                <w:lang w:val="sr-Cyrl-RS"/>
              </w:rPr>
              <w:t xml:space="preserve"> сертификата о акредитацији према захтевима стандарда SRPS ISO/IEC 17025, издатим од стране националног тела Републике Србије (АТС)</w:t>
            </w:r>
          </w:p>
          <w:p w:rsidR="00331EA2" w:rsidRPr="00331EA2" w:rsidRDefault="00331EA2" w:rsidP="00C55483">
            <w:pPr>
              <w:numPr>
                <w:ilvl w:val="0"/>
                <w:numId w:val="29"/>
              </w:numPr>
              <w:spacing w:before="0"/>
              <w:ind w:left="224" w:hanging="224"/>
              <w:rPr>
                <w:rFonts w:cs="Arial"/>
                <w:color w:val="000000"/>
                <w:lang w:val="sr-Cyrl-RS"/>
              </w:rPr>
            </w:pPr>
            <w:r w:rsidRPr="00C14093">
              <w:rPr>
                <w:rFonts w:cs="Arial"/>
                <w:lang w:val="sr-Latn-RS"/>
              </w:rPr>
              <w:t>Извод из пописа основних средстава</w:t>
            </w:r>
            <w:r w:rsidRPr="00C14093">
              <w:rPr>
                <w:rFonts w:cs="Arial"/>
                <w:lang w:val="sr-Cyrl-RS"/>
              </w:rPr>
              <w:t>, потписан од стране надлежног лица понуђача,</w:t>
            </w:r>
            <w:r w:rsidRPr="00C14093">
              <w:rPr>
                <w:rFonts w:cs="Arial"/>
                <w:lang w:val="sr-Latn-RS"/>
              </w:rPr>
              <w:t xml:space="preserve"> из ког се јасно види да </w:t>
            </w:r>
            <w:r>
              <w:rPr>
                <w:rFonts w:cs="Arial"/>
                <w:lang w:val="sr-Cyrl-RS"/>
              </w:rPr>
              <w:t>је</w:t>
            </w:r>
            <w:r w:rsidRPr="00C14093">
              <w:rPr>
                <w:rFonts w:cs="Arial"/>
                <w:lang w:val="sr-Latn-RS"/>
              </w:rPr>
              <w:t xml:space="preserve"> </w:t>
            </w:r>
            <w:r w:rsidRPr="00C14093">
              <w:rPr>
                <w:rFonts w:cs="Arial"/>
                <w:lang w:val="sr-Cyrl-RS"/>
              </w:rPr>
              <w:t>захтевана опрема</w:t>
            </w:r>
            <w:r w:rsidRPr="00C14093">
              <w:rPr>
                <w:rFonts w:cs="Arial"/>
                <w:lang w:val="sr-Latn-RS"/>
              </w:rPr>
              <w:t xml:space="preserve"> у власништву Понуђача</w:t>
            </w:r>
          </w:p>
          <w:p w:rsidR="00776878" w:rsidRPr="00331EA2" w:rsidRDefault="00331EA2" w:rsidP="00C55483">
            <w:pPr>
              <w:numPr>
                <w:ilvl w:val="0"/>
                <w:numId w:val="29"/>
              </w:numPr>
              <w:spacing w:before="0"/>
              <w:ind w:left="224" w:hanging="224"/>
              <w:rPr>
                <w:rFonts w:cs="Arial"/>
                <w:color w:val="000000"/>
                <w:lang w:val="sr-Cyrl-RS"/>
              </w:rPr>
            </w:pPr>
            <w:r w:rsidRPr="00331EA2">
              <w:rPr>
                <w:rFonts w:cs="Arial"/>
                <w:lang w:val="sr-Cyrl-RS"/>
              </w:rPr>
              <w:t>Копије потврда о периодичним прегледима издатих од установа надлежних за ту врсту делатности, за опрему која подлеже периодичним прегледима</w:t>
            </w:r>
          </w:p>
          <w:p w:rsidR="00331EA2" w:rsidRPr="00331EA2" w:rsidRDefault="00331EA2" w:rsidP="00C55483">
            <w:pPr>
              <w:numPr>
                <w:ilvl w:val="0"/>
                <w:numId w:val="29"/>
              </w:numPr>
              <w:spacing w:before="0"/>
              <w:ind w:left="224" w:hanging="224"/>
              <w:rPr>
                <w:rFonts w:cs="Arial"/>
                <w:color w:val="000000"/>
                <w:lang w:val="sr-Cyrl-RS"/>
              </w:rPr>
            </w:pPr>
            <w:r>
              <w:rPr>
                <w:rFonts w:cs="Arial"/>
                <w:lang w:val="sr-Cyrl-RS"/>
              </w:rPr>
              <w:t>Уговор о закупу или лизингу</w:t>
            </w:r>
          </w:p>
          <w:p w:rsidR="00331EA2" w:rsidRDefault="00331EA2" w:rsidP="00331EA2">
            <w:pPr>
              <w:spacing w:before="0"/>
              <w:jc w:val="left"/>
              <w:rPr>
                <w:rFonts w:cs="Arial"/>
                <w:lang w:val="sr-Cyrl-RS"/>
              </w:rPr>
            </w:pPr>
          </w:p>
          <w:p w:rsidR="00331EA2" w:rsidRPr="00EB57EB" w:rsidRDefault="00331EA2" w:rsidP="00331EA2">
            <w:pPr>
              <w:rPr>
                <w:rFonts w:cs="Arial"/>
                <w:b/>
                <w:u w:val="single"/>
                <w:lang w:val="sr-Latn-CS" w:eastAsia="sr-Latn-CS"/>
              </w:rPr>
            </w:pPr>
            <w:r w:rsidRPr="00EB57EB">
              <w:rPr>
                <w:rFonts w:cs="Arial"/>
                <w:b/>
                <w:u w:val="single"/>
                <w:lang w:val="sr-Latn-CS" w:eastAsia="sr-Latn-CS"/>
              </w:rPr>
              <w:t>Напомена:</w:t>
            </w:r>
          </w:p>
          <w:p w:rsidR="00331EA2" w:rsidRPr="00EB57EB" w:rsidRDefault="00331EA2" w:rsidP="00331EA2">
            <w:pPr>
              <w:numPr>
                <w:ilvl w:val="0"/>
                <w:numId w:val="21"/>
              </w:numPr>
              <w:snapToGrid w:val="0"/>
              <w:rPr>
                <w:rFonts w:cs="Arial"/>
                <w:lang w:val="sr-Latn-CS" w:eastAsia="sr-Latn-CS"/>
              </w:rPr>
            </w:pPr>
            <w:r w:rsidRPr="00EB57EB">
              <w:rPr>
                <w:rFonts w:cs="Arial"/>
                <w:lang w:val="sr-Latn-CS" w:eastAsia="sr-Latn-CS"/>
              </w:rPr>
              <w:t>У случају да понуду подноси група понуђача, доказ</w:t>
            </w:r>
            <w:r w:rsidRPr="00EB57EB">
              <w:rPr>
                <w:rFonts w:cs="Arial"/>
                <w:lang w:val="sr-Cyrl-RS" w:eastAsia="sr-Latn-CS"/>
              </w:rPr>
              <w:t>е</w:t>
            </w:r>
            <w:r w:rsidRPr="00EB57EB">
              <w:rPr>
                <w:rFonts w:cs="Arial"/>
                <w:lang w:val="sr-Latn-CS" w:eastAsia="sr-Latn-CS"/>
              </w:rPr>
              <w:t xml:space="preserve">  доставити за оног члана групе који испуњава тражени услов (довољно је да 1 члан групе достави </w:t>
            </w:r>
            <w:r w:rsidRPr="00EB57EB">
              <w:rPr>
                <w:rFonts w:cs="Arial"/>
                <w:lang w:val="sr-Cyrl-RS" w:eastAsia="sr-Latn-CS"/>
              </w:rPr>
              <w:t>доказ</w:t>
            </w:r>
            <w:r w:rsidRPr="00EB57EB">
              <w:rPr>
                <w:rFonts w:cs="Arial"/>
                <w:lang w:val="sr-Latn-CS" w:eastAsia="sr-Latn-CS"/>
              </w:rPr>
              <w:t>, а уколико више њих заједно испуњавају услов</w:t>
            </w:r>
            <w:r w:rsidRPr="00EB57EB">
              <w:rPr>
                <w:rFonts w:cs="Arial"/>
                <w:lang w:val="sr-Cyrl-RS" w:eastAsia="sr-Latn-CS"/>
              </w:rPr>
              <w:t>,</w:t>
            </w:r>
            <w:r w:rsidRPr="00EB57EB">
              <w:rPr>
                <w:rFonts w:cs="Arial"/>
                <w:lang w:val="sr-Latn-CS" w:eastAsia="sr-Latn-CS"/>
              </w:rPr>
              <w:t xml:space="preserve"> овај доказ доставити за те чланове.</w:t>
            </w:r>
          </w:p>
          <w:p w:rsidR="00331EA2" w:rsidRPr="00331EA2" w:rsidRDefault="00331EA2" w:rsidP="00331EA2">
            <w:pPr>
              <w:spacing w:before="0"/>
              <w:jc w:val="left"/>
              <w:rPr>
                <w:rFonts w:cs="Arial"/>
                <w:color w:val="000000"/>
                <w:lang w:val="sr-Cyrl-RS"/>
              </w:rPr>
            </w:pPr>
            <w:r w:rsidRPr="00EB57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1731E" w:rsidRDefault="0001731E" w:rsidP="000345AB">
      <w:pPr>
        <w:spacing w:before="0"/>
        <w:rPr>
          <w:rFonts w:cs="Arial"/>
          <w:lang w:val="sr-Cyrl-RS" w:eastAsia="zh-CN"/>
        </w:rPr>
      </w:pPr>
    </w:p>
    <w:p w:rsidR="00331EA2" w:rsidRPr="00331EA2" w:rsidRDefault="00331EA2" w:rsidP="00331EA2">
      <w:pPr>
        <w:spacing w:before="0"/>
        <w:rPr>
          <w:rFonts w:cs="Arial"/>
          <w:lang w:eastAsia="zh-CN"/>
        </w:rPr>
      </w:pPr>
      <w:bookmarkStart w:id="24" w:name="_Toc442559887"/>
      <w:bookmarkEnd w:id="15"/>
      <w:bookmarkEnd w:id="18"/>
      <w:r w:rsidRPr="00331EA2">
        <w:rPr>
          <w:rFonts w:cs="Arial"/>
          <w:lang w:eastAsia="zh-CN"/>
        </w:rPr>
        <w:lastRenderedPageBreak/>
        <w:t xml:space="preserve">Понуда понуђача који не докаже да испуњава наведене обавезне и додатне услове из тачака 1.до </w:t>
      </w:r>
      <w:r w:rsidRPr="00331EA2">
        <w:rPr>
          <w:rFonts w:cs="Arial"/>
          <w:lang w:val="sr-Cyrl-RS" w:eastAsia="zh-CN"/>
        </w:rPr>
        <w:t>7.</w:t>
      </w:r>
      <w:r w:rsidRPr="00331EA2">
        <w:rPr>
          <w:rFonts w:cs="Arial"/>
          <w:lang w:eastAsia="zh-CN"/>
        </w:rPr>
        <w:t xml:space="preserve"> овог обрасца, биће одбијена као неприхватљива.</w:t>
      </w:r>
    </w:p>
    <w:p w:rsidR="00331EA2" w:rsidRPr="00331EA2" w:rsidRDefault="00331EA2" w:rsidP="00331EA2">
      <w:pPr>
        <w:spacing w:before="0"/>
        <w:rPr>
          <w:rFonts w:cs="Arial"/>
          <w:lang w:val="sr-Cyrl-RS" w:eastAsia="zh-CN"/>
        </w:rPr>
      </w:pPr>
      <w:r w:rsidRPr="00331EA2">
        <w:rPr>
          <w:rFonts w:cs="Arial"/>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331EA2" w:rsidRPr="00331EA2" w:rsidRDefault="00331EA2" w:rsidP="00331EA2">
      <w:pPr>
        <w:spacing w:before="0"/>
        <w:rPr>
          <w:rFonts w:cs="Arial"/>
          <w:lang w:val="sr-Cyrl-RS" w:eastAsia="zh-CN"/>
        </w:rPr>
      </w:pPr>
      <w:r w:rsidRPr="00331EA2">
        <w:rPr>
          <w:rFonts w:cs="Arial"/>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331EA2" w:rsidRPr="00331EA2" w:rsidRDefault="00331EA2" w:rsidP="00331EA2">
      <w:pPr>
        <w:spacing w:before="0"/>
        <w:rPr>
          <w:rFonts w:cs="Arial"/>
          <w:lang w:eastAsia="zh-CN"/>
        </w:rPr>
      </w:pPr>
      <w:r w:rsidRPr="00331EA2">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31EA2" w:rsidRPr="00331EA2" w:rsidRDefault="00331EA2" w:rsidP="00331EA2">
      <w:pPr>
        <w:spacing w:before="0"/>
        <w:rPr>
          <w:rFonts w:cs="Arial"/>
          <w:lang w:val="sr-Cyrl-RS" w:eastAsia="zh-CN"/>
        </w:rPr>
      </w:pPr>
      <w:r w:rsidRPr="00331EA2">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31EA2" w:rsidRPr="00331EA2" w:rsidRDefault="00331EA2" w:rsidP="00331EA2">
      <w:pPr>
        <w:spacing w:before="0"/>
        <w:rPr>
          <w:rFonts w:cs="Arial"/>
          <w:lang w:eastAsia="zh-CN"/>
        </w:rPr>
      </w:pPr>
      <w:r w:rsidRPr="00331EA2">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331EA2" w:rsidRPr="00331EA2" w:rsidRDefault="00331EA2" w:rsidP="00331EA2">
      <w:pPr>
        <w:spacing w:before="0"/>
        <w:rPr>
          <w:rFonts w:cs="Arial"/>
          <w:lang w:eastAsia="zh-CN"/>
        </w:rPr>
      </w:pPr>
      <w:r w:rsidRPr="00331EA2">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331EA2" w:rsidRPr="00331EA2" w:rsidRDefault="00331EA2" w:rsidP="00331EA2">
      <w:pPr>
        <w:spacing w:before="0"/>
        <w:rPr>
          <w:rFonts w:cs="Arial"/>
          <w:lang w:eastAsia="zh-CN"/>
        </w:rPr>
      </w:pPr>
      <w:r w:rsidRPr="00331EA2">
        <w:rPr>
          <w:rFonts w:cs="Arial"/>
          <w:lang w:eastAsia="zh-CN"/>
        </w:rPr>
        <w:t>1)извод из регистра надлежног органа:</w:t>
      </w:r>
    </w:p>
    <w:p w:rsidR="00331EA2" w:rsidRPr="00331EA2" w:rsidRDefault="00331EA2" w:rsidP="00331EA2">
      <w:pPr>
        <w:spacing w:before="0"/>
        <w:rPr>
          <w:rFonts w:cs="Arial"/>
          <w:lang w:eastAsia="zh-CN"/>
        </w:rPr>
      </w:pPr>
      <w:r w:rsidRPr="00331EA2">
        <w:rPr>
          <w:rFonts w:cs="Arial"/>
          <w:lang w:eastAsia="zh-CN"/>
        </w:rPr>
        <w:t xml:space="preserve">-извод из регистра АПР: </w:t>
      </w:r>
      <w:hyperlink r:id="rId170" w:history="1">
        <w:r w:rsidRPr="00331EA2">
          <w:rPr>
            <w:rStyle w:val="Hyperlink"/>
            <w:rFonts w:cs="Arial"/>
            <w:lang w:eastAsia="zh-CN"/>
          </w:rPr>
          <w:t>www.apr.gov.rs</w:t>
        </w:r>
      </w:hyperlink>
    </w:p>
    <w:p w:rsidR="00331EA2" w:rsidRPr="00331EA2" w:rsidRDefault="00331EA2" w:rsidP="00331EA2">
      <w:pPr>
        <w:spacing w:before="0"/>
        <w:rPr>
          <w:rFonts w:cs="Arial"/>
          <w:lang w:eastAsia="zh-CN"/>
        </w:rPr>
      </w:pPr>
      <w:r w:rsidRPr="00331EA2">
        <w:rPr>
          <w:rFonts w:cs="Arial"/>
          <w:lang w:eastAsia="zh-CN"/>
        </w:rPr>
        <w:t>2)докази из члана 75. став 1. тачка 1) ,2) и 4) Закона</w:t>
      </w:r>
    </w:p>
    <w:p w:rsidR="00331EA2" w:rsidRPr="00331EA2" w:rsidRDefault="00331EA2" w:rsidP="00331EA2">
      <w:pPr>
        <w:spacing w:before="0"/>
        <w:rPr>
          <w:rFonts w:cs="Arial"/>
          <w:lang w:val="sr-Cyrl-RS" w:eastAsia="zh-CN"/>
        </w:rPr>
      </w:pPr>
      <w:r w:rsidRPr="00331EA2">
        <w:rPr>
          <w:rFonts w:cs="Arial"/>
          <w:lang w:eastAsia="zh-CN"/>
        </w:rPr>
        <w:t xml:space="preserve">-регистар понуђача: </w:t>
      </w:r>
      <w:hyperlink r:id="rId171" w:history="1">
        <w:r w:rsidRPr="00331EA2">
          <w:rPr>
            <w:rStyle w:val="Hyperlink"/>
            <w:rFonts w:cs="Arial"/>
            <w:lang w:eastAsia="zh-CN"/>
          </w:rPr>
          <w:t>www.apr.gov.rs</w:t>
        </w:r>
      </w:hyperlink>
    </w:p>
    <w:p w:rsidR="00331EA2" w:rsidRPr="00331EA2" w:rsidRDefault="00331EA2" w:rsidP="00331EA2">
      <w:pPr>
        <w:spacing w:before="0"/>
        <w:rPr>
          <w:rFonts w:cs="Arial"/>
          <w:lang w:val="sr-Cyrl-CS" w:eastAsia="zh-CN"/>
        </w:rPr>
      </w:pPr>
      <w:r w:rsidRPr="00331EA2">
        <w:rPr>
          <w:rFonts w:cs="Arial"/>
          <w:lang w:val="sr-Cyrl-CS" w:eastAsia="zh-CN"/>
        </w:rPr>
        <w:t>5</w:t>
      </w:r>
      <w:r w:rsidRPr="00331EA2">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31EA2">
        <w:rPr>
          <w:rFonts w:cs="Arial"/>
          <w:lang w:val="sr-Cyrl-CS" w:eastAsia="zh-CN"/>
        </w:rPr>
        <w:t>.</w:t>
      </w:r>
    </w:p>
    <w:p w:rsidR="00331EA2" w:rsidRPr="00331EA2" w:rsidRDefault="00331EA2" w:rsidP="00331EA2">
      <w:pPr>
        <w:spacing w:before="0"/>
        <w:rPr>
          <w:rFonts w:cs="Arial"/>
          <w:lang w:val="sr-Cyrl-RS" w:eastAsia="zh-CN"/>
        </w:rPr>
      </w:pPr>
      <w:r w:rsidRPr="00331EA2">
        <w:rPr>
          <w:rFonts w:cs="Arial"/>
          <w:lang w:val="sr-Cyrl-CS" w:eastAsia="zh-CN"/>
        </w:rPr>
        <w:t>6</w:t>
      </w:r>
      <w:r w:rsidRPr="00331EA2">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31EA2" w:rsidRPr="00331EA2" w:rsidRDefault="00331EA2" w:rsidP="00331EA2">
      <w:pPr>
        <w:spacing w:before="0"/>
        <w:rPr>
          <w:rFonts w:cs="Arial"/>
          <w:lang w:val="sr-Cyrl-RS" w:eastAsia="zh-CN"/>
        </w:rPr>
      </w:pPr>
      <w:r w:rsidRPr="00331EA2">
        <w:rPr>
          <w:rFonts w:cs="Arial"/>
          <w:lang w:val="sr-Cyrl-CS" w:eastAsia="zh-CN"/>
        </w:rPr>
        <w:t>7</w:t>
      </w:r>
      <w:r w:rsidRPr="00331EA2">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31EA2" w:rsidRPr="00331EA2" w:rsidRDefault="00331EA2" w:rsidP="00331EA2">
      <w:pPr>
        <w:spacing w:before="0"/>
        <w:rPr>
          <w:rFonts w:cs="Arial"/>
          <w:lang w:val="sr-Cyrl-RS" w:eastAsia="zh-CN"/>
        </w:rPr>
      </w:pPr>
      <w:r w:rsidRPr="00331EA2">
        <w:rPr>
          <w:rFonts w:cs="Arial"/>
          <w:lang w:eastAsia="zh-CN"/>
        </w:rPr>
        <w:t xml:space="preserve">8. Ако се у држави у којој понуђач има седиште не издају докази из члана 77. </w:t>
      </w:r>
      <w:r w:rsidRPr="00331EA2">
        <w:rPr>
          <w:rFonts w:cs="Arial"/>
          <w:lang w:val="sr-Cyrl-CS" w:eastAsia="zh-CN"/>
        </w:rPr>
        <w:t xml:space="preserve">став 1. </w:t>
      </w:r>
      <w:r w:rsidRPr="00331EA2">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31EA2" w:rsidRPr="00331EA2" w:rsidRDefault="00331EA2" w:rsidP="00331EA2">
      <w:pPr>
        <w:spacing w:before="0"/>
        <w:rPr>
          <w:rFonts w:cs="Arial"/>
          <w:lang w:val="sr-Cyrl-RS" w:eastAsia="zh-CN"/>
        </w:rPr>
      </w:pPr>
      <w:r w:rsidRPr="00331EA2">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31EA2" w:rsidRPr="00331EA2" w:rsidRDefault="00331EA2" w:rsidP="00331EA2">
      <w:pPr>
        <w:spacing w:before="0"/>
        <w:rPr>
          <w:rFonts w:cs="Arial"/>
          <w:lang w:val="sr-Cyrl-RS" w:eastAsia="zh-CN"/>
        </w:rPr>
      </w:pPr>
      <w:r w:rsidRPr="00331EA2">
        <w:rPr>
          <w:rFonts w:cs="Arial"/>
          <w:lang w:eastAsia="zh-CN"/>
        </w:rPr>
        <w:t>Услове у вези са капацитетима из члана 76.Закона, понуђач испуњава самостално без обзира на ангажовање подизвођача.</w:t>
      </w:r>
    </w:p>
    <w:p w:rsidR="00331EA2" w:rsidRPr="00331EA2" w:rsidRDefault="00331EA2" w:rsidP="00331EA2">
      <w:pPr>
        <w:spacing w:before="0"/>
        <w:rPr>
          <w:rFonts w:cs="Arial"/>
          <w:lang w:eastAsia="zh-CN"/>
        </w:rPr>
      </w:pPr>
      <w:r w:rsidRPr="00331EA2">
        <w:rPr>
          <w:rFonts w:cs="Arial"/>
          <w:lang w:val="ru-RU" w:eastAsia="zh-CN"/>
        </w:rPr>
        <w:lastRenderedPageBreak/>
        <w:t xml:space="preserve">Услове у вези са капацитетима из члана 76. </w:t>
      </w:r>
      <w:r w:rsidRPr="00331EA2">
        <w:rPr>
          <w:rFonts w:cs="Arial"/>
          <w:lang w:eastAsia="zh-CN"/>
        </w:rPr>
        <w:t>Закона понуђачи из групе испуњавају заједно, на основу достављених доказа</w:t>
      </w:r>
      <w:r w:rsidRPr="00331EA2">
        <w:rPr>
          <w:rFonts w:cs="Arial"/>
          <w:lang w:val="sr-Cyrl-CS" w:eastAsia="zh-CN"/>
        </w:rPr>
        <w:t>.</w:t>
      </w: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331EA2" w:rsidRPr="00331EA2" w:rsidRDefault="00331EA2" w:rsidP="00331EA2">
      <w:pPr>
        <w:spacing w:before="0"/>
        <w:rPr>
          <w:rFonts w:cs="Arial"/>
          <w:b/>
          <w:lang w:val="sr-Cyrl-RS" w:eastAsia="zh-CN"/>
        </w:rPr>
      </w:pPr>
    </w:p>
    <w:p w:rsidR="00331EA2" w:rsidRPr="00331EA2" w:rsidRDefault="00331EA2" w:rsidP="00331EA2">
      <w:pPr>
        <w:spacing w:before="0"/>
        <w:rPr>
          <w:rFonts w:cs="Arial"/>
          <w:b/>
          <w:lang w:val="sr-Cyrl-RS" w:eastAsia="zh-CN"/>
        </w:rPr>
      </w:pPr>
    </w:p>
    <w:p w:rsidR="00331EA2" w:rsidRPr="00331EA2" w:rsidRDefault="00331EA2" w:rsidP="00331EA2">
      <w:pPr>
        <w:spacing w:before="0"/>
        <w:rPr>
          <w:rFonts w:cs="Arial"/>
          <w:b/>
          <w:lang w:eastAsia="zh-CN"/>
        </w:rPr>
      </w:pPr>
      <w:r w:rsidRPr="00331EA2">
        <w:rPr>
          <w:rFonts w:cs="Arial"/>
          <w:b/>
          <w:lang w:eastAsia="zh-CN"/>
        </w:rPr>
        <w:t>5. КРИТЕРИЈУМ ЗА ДОДЕЛУ УГОВОРА</w:t>
      </w:r>
      <w:bookmarkEnd w:id="193"/>
    </w:p>
    <w:p w:rsidR="00331EA2" w:rsidRPr="00331EA2" w:rsidRDefault="00331EA2" w:rsidP="00331EA2">
      <w:pPr>
        <w:spacing w:before="0"/>
        <w:rPr>
          <w:rFonts w:cs="Arial"/>
          <w:b/>
          <w:lang w:val="ru-RU" w:eastAsia="zh-CN"/>
        </w:rPr>
      </w:pPr>
      <w:r w:rsidRPr="00331EA2">
        <w:rPr>
          <w:rFonts w:cs="Arial"/>
          <w:lang w:val="ru-RU" w:eastAsia="zh-CN"/>
        </w:rPr>
        <w:t xml:space="preserve">Избор најповољније понуде ће се извршити применом критеријума </w:t>
      </w:r>
      <w:r w:rsidRPr="00331EA2">
        <w:rPr>
          <w:rFonts w:cs="Arial"/>
          <w:b/>
          <w:lang w:val="ru-RU" w:eastAsia="zh-CN"/>
        </w:rPr>
        <w:t>„Најнижа понуђена цена“.</w:t>
      </w:r>
    </w:p>
    <w:p w:rsidR="00331EA2" w:rsidRPr="00331EA2" w:rsidRDefault="00331EA2" w:rsidP="00331EA2">
      <w:pPr>
        <w:spacing w:before="0"/>
        <w:rPr>
          <w:rFonts w:cs="Arial"/>
          <w:lang w:val="ru-RU" w:eastAsia="zh-CN"/>
        </w:rPr>
      </w:pPr>
      <w:r w:rsidRPr="00331EA2">
        <w:rPr>
          <w:rFonts w:cs="Arial"/>
          <w:lang w:val="ru-RU" w:eastAsia="zh-CN"/>
        </w:rPr>
        <w:t>Критеријум за оцењивање понуда</w:t>
      </w:r>
      <w:r w:rsidRPr="00331EA2">
        <w:rPr>
          <w:rFonts w:cs="Arial"/>
          <w:b/>
          <w:lang w:val="ru-RU" w:eastAsia="zh-CN"/>
        </w:rPr>
        <w:t xml:space="preserve"> Најнижа понуђена цена, </w:t>
      </w:r>
      <w:r w:rsidRPr="00331EA2">
        <w:rPr>
          <w:rFonts w:cs="Arial"/>
          <w:lang w:val="ru-RU" w:eastAsia="zh-CN"/>
        </w:rPr>
        <w:t>заснива се на понуђеној цени</w:t>
      </w:r>
      <w:r w:rsidRPr="00331EA2">
        <w:rPr>
          <w:rFonts w:cs="Arial"/>
          <w:lang w:val="sr-Cyrl-CS" w:eastAsia="zh-CN"/>
        </w:rPr>
        <w:t xml:space="preserve"> као једином критеријуму</w:t>
      </w:r>
      <w:r w:rsidRPr="00331EA2">
        <w:rPr>
          <w:rFonts w:cs="Arial"/>
          <w:lang w:val="ru-RU" w:eastAsia="zh-CN"/>
        </w:rPr>
        <w:t>.</w:t>
      </w:r>
    </w:p>
    <w:p w:rsidR="00331EA2" w:rsidRPr="00331EA2" w:rsidRDefault="00331EA2" w:rsidP="00331EA2">
      <w:pPr>
        <w:spacing w:before="0"/>
        <w:rPr>
          <w:rFonts w:cs="Arial"/>
          <w:lang w:eastAsia="zh-CN"/>
        </w:rPr>
      </w:pPr>
      <w:r w:rsidRPr="00331EA2">
        <w:rPr>
          <w:rFonts w:cs="Arial"/>
          <w:lang w:eastAsia="zh-CN"/>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331EA2">
        <w:rPr>
          <w:rFonts w:cs="Arial"/>
          <w:b/>
          <w:bCs/>
          <w:lang w:eastAsia="zh-CN"/>
        </w:rPr>
        <w:t>5%</w:t>
      </w:r>
      <w:r w:rsidRPr="00331EA2">
        <w:rPr>
          <w:rFonts w:cs="Arial"/>
          <w:lang w:eastAsia="zh-CN"/>
        </w:rPr>
        <w:t> у односу на нaјнижу понуђену цену страног понуђача.</w:t>
      </w:r>
    </w:p>
    <w:p w:rsidR="00331EA2" w:rsidRPr="00331EA2" w:rsidRDefault="00331EA2" w:rsidP="00331EA2">
      <w:pPr>
        <w:spacing w:before="0"/>
        <w:rPr>
          <w:rFonts w:cs="Arial"/>
          <w:lang w:eastAsia="zh-CN"/>
        </w:rPr>
      </w:pPr>
      <w:r w:rsidRPr="00331EA2">
        <w:rPr>
          <w:rFonts w:cs="Arial"/>
          <w:lang w:eastAsia="zh-CN"/>
        </w:rPr>
        <w:t>У понуђену цену страног понуђача урачунавају се и царинске дажбине.</w:t>
      </w:r>
    </w:p>
    <w:p w:rsidR="00331EA2" w:rsidRPr="00331EA2" w:rsidRDefault="00331EA2" w:rsidP="00331EA2">
      <w:pPr>
        <w:spacing w:before="0"/>
        <w:rPr>
          <w:rFonts w:cs="Arial"/>
          <w:lang w:eastAsia="zh-CN"/>
        </w:rPr>
      </w:pPr>
      <w:r w:rsidRPr="00331EA2">
        <w:rPr>
          <w:rFonts w:cs="Arial"/>
          <w:lang w:eastAsia="zh-CN"/>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31EA2" w:rsidRPr="00331EA2" w:rsidRDefault="00331EA2" w:rsidP="00331EA2">
      <w:pPr>
        <w:spacing w:before="0"/>
        <w:rPr>
          <w:rFonts w:cs="Arial"/>
          <w:lang w:val="sr-Cyrl-RS" w:eastAsia="zh-CN"/>
        </w:rPr>
      </w:pPr>
      <w:r w:rsidRPr="00331EA2">
        <w:rPr>
          <w:rFonts w:cs="Arial"/>
          <w:lang w:eastAsia="zh-CN"/>
        </w:rPr>
        <w:t xml:space="preserve">Предност дата за домаће понуђаче и добра домаћег порекла (члан 86. став 1. до 4.Закона) у поступцима јавних набавки у којима учествују </w:t>
      </w:r>
      <w:r w:rsidRPr="00331EA2">
        <w:rPr>
          <w:rFonts w:cs="Arial"/>
          <w:lang w:eastAsia="zh-CN"/>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31EA2" w:rsidRPr="00331EA2" w:rsidRDefault="00331EA2" w:rsidP="00331EA2">
      <w:pPr>
        <w:spacing w:before="0"/>
        <w:rPr>
          <w:rFonts w:cs="Arial"/>
          <w:lang w:val="sr-Cyrl-RS" w:eastAsia="zh-CN"/>
        </w:rPr>
      </w:pPr>
    </w:p>
    <w:p w:rsidR="00331EA2" w:rsidRPr="00331EA2" w:rsidRDefault="00331EA2" w:rsidP="00331EA2">
      <w:pPr>
        <w:spacing w:before="0"/>
        <w:rPr>
          <w:rFonts w:cs="Arial"/>
          <w:lang w:val="sr-Cyrl-RS" w:eastAsia="zh-CN"/>
        </w:rPr>
      </w:pPr>
    </w:p>
    <w:p w:rsidR="00331EA2" w:rsidRPr="00331EA2" w:rsidRDefault="00331EA2" w:rsidP="00331EA2">
      <w:pPr>
        <w:spacing w:before="0"/>
        <w:rPr>
          <w:rFonts w:cs="Arial"/>
          <w:lang w:val="sr-Cyrl-RS" w:eastAsia="zh-CN"/>
        </w:rPr>
      </w:pPr>
    </w:p>
    <w:p w:rsidR="00331EA2" w:rsidRPr="00331EA2" w:rsidRDefault="00331EA2" w:rsidP="00331EA2">
      <w:pPr>
        <w:numPr>
          <w:ilvl w:val="1"/>
          <w:numId w:val="16"/>
        </w:numPr>
        <w:spacing w:before="0"/>
        <w:rPr>
          <w:rFonts w:cs="Arial"/>
          <w:b/>
          <w:lang w:eastAsia="zh-CN"/>
        </w:rPr>
      </w:pPr>
      <w:r w:rsidRPr="00331EA2">
        <w:rPr>
          <w:rFonts w:cs="Arial"/>
          <w:b/>
          <w:bCs/>
          <w:iCs/>
          <w:lang w:eastAsia="zh-CN"/>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331EA2" w:rsidRPr="00431566" w:rsidRDefault="00331EA2" w:rsidP="00331EA2">
      <w:pPr>
        <w:spacing w:before="0"/>
        <w:rPr>
          <w:rFonts w:cs="Arial"/>
          <w:lang w:val="sr-Cyrl-RS" w:eastAsia="zh-CN"/>
        </w:rPr>
      </w:pPr>
      <w:r w:rsidRPr="00331EA2">
        <w:rPr>
          <w:rFonts w:cs="Arial"/>
          <w:lang w:eastAsia="zh-CN"/>
        </w:rPr>
        <w:t>Уколико две или више понуд</w:t>
      </w:r>
      <w:r w:rsidR="00431566">
        <w:rPr>
          <w:rFonts w:cs="Arial"/>
          <w:lang w:eastAsia="zh-CN"/>
        </w:rPr>
        <w:t xml:space="preserve">а имају исту понуђену цену, </w:t>
      </w:r>
      <w:r w:rsidRPr="00331EA2">
        <w:rPr>
          <w:rFonts w:cs="Arial"/>
          <w:lang w:eastAsia="zh-CN"/>
        </w:rPr>
        <w:t>повољнија</w:t>
      </w:r>
      <w:r w:rsidR="00431566">
        <w:rPr>
          <w:rFonts w:cs="Arial"/>
          <w:lang w:eastAsia="zh-CN"/>
        </w:rPr>
        <w:t xml:space="preserve"> </w:t>
      </w:r>
      <w:r w:rsidR="00431566">
        <w:rPr>
          <w:rFonts w:cs="Arial"/>
          <w:lang w:val="sr-Cyrl-RS" w:eastAsia="zh-CN"/>
        </w:rPr>
        <w:t xml:space="preserve">понуда биће </w:t>
      </w:r>
      <w:r w:rsidRPr="00331EA2">
        <w:rPr>
          <w:rFonts w:cs="Arial"/>
          <w:lang w:eastAsia="zh-CN"/>
        </w:rPr>
        <w:t xml:space="preserve"> изабрана путем жреба.</w:t>
      </w:r>
    </w:p>
    <w:p w:rsidR="00331EA2" w:rsidRPr="00331EA2" w:rsidRDefault="00331EA2" w:rsidP="00331EA2">
      <w:pPr>
        <w:spacing w:before="0"/>
        <w:rPr>
          <w:rFonts w:cs="Arial"/>
          <w:b/>
          <w:lang w:val="sr-Cyrl-RS" w:eastAsia="zh-CN"/>
        </w:rPr>
      </w:pPr>
      <w:r w:rsidRPr="00331EA2">
        <w:rPr>
          <w:rFonts w:cs="Arial"/>
          <w:lang w:eastAsia="zh-CN"/>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31EA2">
        <w:rPr>
          <w:rFonts w:cs="Arial"/>
          <w:lang w:val="sr-Cyrl-RS" w:eastAsia="zh-CN"/>
        </w:rPr>
        <w:t>н</w:t>
      </w:r>
      <w:r w:rsidRPr="00331EA2">
        <w:rPr>
          <w:rFonts w:cs="Arial"/>
          <w:lang w:eastAsia="zh-CN"/>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331EA2">
        <w:rPr>
          <w:rFonts w:cs="Arial"/>
          <w:lang w:val="sr-Cyrl-RS" w:eastAsia="zh-CN"/>
        </w:rPr>
        <w:t>повољнији ранг. О извршеном жребању сачињава се записник који потписују представници наручиоца и присутних понуђача.</w:t>
      </w:r>
    </w:p>
    <w:p w:rsidR="00F2202C" w:rsidRDefault="00F2202C"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Default="00331EA2" w:rsidP="000345AB">
      <w:pPr>
        <w:spacing w:before="0"/>
        <w:rPr>
          <w:rFonts w:cs="Arial"/>
          <w:b/>
          <w:lang w:val="sr-Cyrl-RS"/>
        </w:rPr>
      </w:pPr>
    </w:p>
    <w:p w:rsidR="00331EA2" w:rsidRPr="00B01DBA" w:rsidRDefault="00331EA2" w:rsidP="000345AB">
      <w:pPr>
        <w:spacing w:before="0"/>
        <w:rPr>
          <w:rFonts w:cs="Arial"/>
          <w:b/>
          <w:lang w:val="sr-Cyrl-RS"/>
        </w:rPr>
      </w:pPr>
    </w:p>
    <w:p w:rsidR="008D2B23" w:rsidRPr="00E47C2E" w:rsidRDefault="00DD3DAC" w:rsidP="00DD3DAC">
      <w:pPr>
        <w:pStyle w:val="KDPodnaslov1"/>
        <w:spacing w:before="0"/>
        <w:ind w:left="360"/>
        <w:rPr>
          <w:rFonts w:cs="Arial"/>
        </w:rPr>
      </w:pPr>
      <w:r>
        <w:rPr>
          <w:rFonts w:cs="Arial"/>
          <w:lang w:val="sr-Cyrl-RS"/>
        </w:rPr>
        <w:lastRenderedPageBreak/>
        <w:t xml:space="preserve">6. </w:t>
      </w:r>
      <w:r w:rsidR="008D2B23" w:rsidRPr="00E47C2E">
        <w:rPr>
          <w:rFonts w:cs="Arial"/>
        </w:rPr>
        <w:t>УПУТСТВО ПОНУЂАЧИМА КАКО ДА САЧИНЕ ПОНУДУ</w:t>
      </w:r>
      <w:bookmarkEnd w:id="2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A235A">
      <w:pPr>
        <w:pStyle w:val="KDPodnaslov2"/>
        <w:numPr>
          <w:ilvl w:val="1"/>
          <w:numId w:val="17"/>
        </w:numPr>
        <w:spacing w:before="0"/>
        <w:jc w:val="both"/>
        <w:rPr>
          <w:rFonts w:cs="Arial"/>
        </w:rPr>
      </w:pPr>
      <w:bookmarkStart w:id="194" w:name="_Toc441651577"/>
      <w:bookmarkStart w:id="195" w:name="_Toc442559888"/>
      <w:r w:rsidRPr="00E47C2E">
        <w:rPr>
          <w:rFonts w:cs="Arial"/>
        </w:rPr>
        <w:t>Језик на којем понуда мора бити састављена</w:t>
      </w:r>
      <w:bookmarkEnd w:id="194"/>
      <w:bookmarkEnd w:id="19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Понуда са свим прилозима мора бити сачињена на српском језику.</w:t>
      </w:r>
    </w:p>
    <w:p w:rsidR="008D2B23" w:rsidRPr="00596159" w:rsidRDefault="008D2B23" w:rsidP="008D2B23">
      <w:pPr>
        <w:pStyle w:val="KDKomentar"/>
        <w:spacing w:before="0"/>
        <w:rPr>
          <w:rStyle w:val="StyleArial"/>
          <w:rFonts w:cs="Arial"/>
          <w:i w:val="0"/>
          <w:color w:val="000000" w:themeColor="text1"/>
          <w:sz w:val="22"/>
          <w:szCs w:val="22"/>
        </w:rPr>
      </w:pPr>
      <w:r w:rsidRPr="00596159">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A235A">
      <w:pPr>
        <w:pStyle w:val="KDPodnaslov2"/>
        <w:numPr>
          <w:ilvl w:val="1"/>
          <w:numId w:val="17"/>
        </w:numPr>
        <w:spacing w:before="0"/>
        <w:jc w:val="both"/>
        <w:rPr>
          <w:rFonts w:cs="Arial"/>
        </w:rPr>
      </w:pPr>
      <w:bookmarkStart w:id="196" w:name="_Toc441651578"/>
      <w:bookmarkStart w:id="19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196"/>
      <w:bookmarkEnd w:id="19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w:t>
      </w:r>
      <w:r w:rsidR="00596159">
        <w:rPr>
          <w:rFonts w:cs="Arial"/>
        </w:rPr>
        <w:t xml:space="preserve"> сви документи поднети у понуди</w:t>
      </w:r>
      <w:r w:rsidRPr="00E47C2E">
        <w:rPr>
          <w:rFonts w:cs="Arial"/>
        </w:rPr>
        <w:t xml:space="preserve">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w:t>
      </w:r>
      <w:r w:rsidR="00F2202C">
        <w:rPr>
          <w:rFonts w:cs="Arial"/>
          <w:i w:val="0"/>
          <w:color w:val="000000" w:themeColor="text1"/>
          <w:sz w:val="22"/>
          <w:szCs w:val="22"/>
        </w:rPr>
        <w:t>бројем (</w:t>
      </w:r>
      <w:r w:rsidRPr="00287A93">
        <w:rPr>
          <w:rFonts w:cs="Arial"/>
          <w:i w:val="0"/>
          <w:color w:val="000000" w:themeColor="text1"/>
          <w:sz w:val="22"/>
          <w:szCs w:val="22"/>
        </w:rPr>
        <w:t>меница),</w:t>
      </w:r>
      <w:r w:rsidRPr="00596159">
        <w:rPr>
          <w:rFonts w:cs="Arial"/>
          <w:i w:val="0"/>
          <w:color w:val="000000" w:themeColor="text1"/>
          <w:sz w:val="22"/>
          <w:szCs w:val="22"/>
        </w:rPr>
        <w:t xml:space="preserve">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96159" w:rsidRPr="00596159">
        <w:rPr>
          <w:rFonts w:cs="Arial"/>
          <w:color w:val="000000" w:themeColor="text1"/>
          <w:lang w:val="ru-RU"/>
        </w:rPr>
        <w:t xml:space="preserve">Богољуба Урошевића Црног 44, </w:t>
      </w:r>
      <w:r w:rsidR="002A4077" w:rsidRPr="00E47C2E">
        <w:rPr>
          <w:rFonts w:cs="Arial"/>
          <w:lang w:val="ru-RU"/>
        </w:rPr>
        <w:t>писарница</w:t>
      </w:r>
      <w:r w:rsidRPr="00E47C2E">
        <w:rPr>
          <w:rFonts w:cs="Arial"/>
          <w:lang w:val="ru-RU"/>
        </w:rPr>
        <w:t xml:space="preserve"> - са назнаком: „Понуда за јавну набавку</w:t>
      </w:r>
      <w:r w:rsidR="00596159">
        <w:rPr>
          <w:rFonts w:cs="Arial"/>
          <w:lang w:val="ru-RU"/>
        </w:rPr>
        <w:t xml:space="preserve"> </w:t>
      </w:r>
      <w:r w:rsidR="000345AB">
        <w:rPr>
          <w:rFonts w:cs="Arial"/>
          <w:lang w:val="ru-RU"/>
        </w:rPr>
        <w:t xml:space="preserve">: </w:t>
      </w:r>
      <w:r w:rsidR="00331EA2" w:rsidRPr="00331EA2">
        <w:rPr>
          <w:rFonts w:cs="Arial"/>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r w:rsidR="000345AB" w:rsidRPr="000345AB">
        <w:rPr>
          <w:rFonts w:cs="Arial"/>
          <w:bCs/>
          <w:lang w:val="ru-RU"/>
        </w:rPr>
        <w:t>,</w:t>
      </w:r>
      <w:r w:rsidR="005D505F" w:rsidRPr="005D505F">
        <w:rPr>
          <w:rFonts w:cs="Arial"/>
          <w:lang w:val="ru-RU"/>
        </w:rPr>
        <w:t xml:space="preserve"> </w:t>
      </w:r>
      <w:r w:rsidRPr="00E47C2E">
        <w:rPr>
          <w:rFonts w:cs="Arial"/>
          <w:lang w:val="ru-RU"/>
        </w:rPr>
        <w:t xml:space="preserve">- Јавна набавка број </w:t>
      </w:r>
      <w:r w:rsidR="00163D46">
        <w:rPr>
          <w:rFonts w:cs="Arial"/>
          <w:lang w:val="ru-RU"/>
        </w:rPr>
        <w:t>ЈН/3000/</w:t>
      </w:r>
      <w:r w:rsidR="000B43A6">
        <w:rPr>
          <w:rFonts w:cs="Arial"/>
          <w:lang w:val="ru-RU"/>
        </w:rPr>
        <w:t>1058/2017 (2075</w:t>
      </w:r>
      <w:r w:rsidR="00163D46">
        <w:rPr>
          <w:rFonts w:cs="Arial"/>
          <w:lang w:val="ru-RU"/>
        </w:rPr>
        <w:t>/2017</w:t>
      </w:r>
      <w:r w:rsidR="00596159">
        <w:rPr>
          <w:rFonts w:cs="Arial"/>
          <w:lang w:val="ru-RU"/>
        </w:rPr>
        <w:t>)</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w:t>
      </w:r>
      <w:r w:rsidR="00655F15">
        <w:rPr>
          <w:rFonts w:eastAsia="TimesNewRomanPSMT" w:cs="Arial"/>
          <w:bCs/>
        </w:rPr>
        <w:t>нуђача и навести називе и адрес</w:t>
      </w:r>
      <w:r w:rsidR="00655F15">
        <w:rPr>
          <w:rFonts w:eastAsia="TimesNewRomanPSMT" w:cs="Arial"/>
          <w:bCs/>
          <w:lang w:val="sr-Cyrl-RS"/>
        </w:rPr>
        <w:t>е</w:t>
      </w:r>
      <w:r w:rsidRPr="00E47C2E">
        <w:rPr>
          <w:rFonts w:eastAsia="TimesNewRomanPSMT" w:cs="Arial"/>
          <w:bCs/>
        </w:rPr>
        <w:t xml:space="preserve">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5279F" w:rsidRDefault="00613B13" w:rsidP="0065279F">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A235A">
      <w:pPr>
        <w:pStyle w:val="KDPodnaslov2"/>
        <w:numPr>
          <w:ilvl w:val="1"/>
          <w:numId w:val="17"/>
        </w:numPr>
        <w:spacing w:before="0"/>
        <w:jc w:val="both"/>
        <w:rPr>
          <w:rFonts w:cs="Arial"/>
        </w:rPr>
      </w:pPr>
      <w:bookmarkStart w:id="198" w:name="_Toc441651579"/>
      <w:bookmarkStart w:id="199" w:name="_Toc442559890"/>
      <w:r w:rsidRPr="00E47C2E">
        <w:rPr>
          <w:rFonts w:cs="Arial"/>
        </w:rPr>
        <w:t>Обавезна садржина понуде</w:t>
      </w:r>
      <w:bookmarkEnd w:id="198"/>
      <w:bookmarkEnd w:id="19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596159">
        <w:rPr>
          <w:rFonts w:cs="Arial"/>
          <w:color w:val="000000" w:themeColor="text1"/>
          <w:lang w:val="ru-RU" w:bidi="en-US"/>
        </w:rPr>
        <w:t>о испуњености услова из чл. 75.и 76.</w:t>
      </w:r>
      <w:r w:rsidR="00596159" w:rsidRPr="00596159">
        <w:rPr>
          <w:rFonts w:cs="Arial"/>
          <w:color w:val="000000" w:themeColor="text1"/>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5279F" w:rsidRPr="0065279F" w:rsidRDefault="0065279F" w:rsidP="00645F72">
      <w:pPr>
        <w:pStyle w:val="KDNabrajanje"/>
        <w:spacing w:before="0"/>
        <w:rPr>
          <w:rFonts w:cs="Arial"/>
        </w:rPr>
      </w:pPr>
      <w:r>
        <w:rPr>
          <w:rFonts w:eastAsia="Calibri" w:cs="Arial"/>
          <w:lang w:val="sr-Cyrl-RS" w:eastAsia="zh-CN"/>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96159" w:rsidRDefault="009B6CFC" w:rsidP="008D2B23">
      <w:pPr>
        <w:pStyle w:val="KDNabrajanje"/>
        <w:spacing w:before="0"/>
        <w:rPr>
          <w:rFonts w:cs="Arial"/>
          <w:color w:val="000000" w:themeColor="text1"/>
        </w:rPr>
      </w:pPr>
      <w:r w:rsidRPr="00596159">
        <w:rPr>
          <w:rFonts w:cs="Arial"/>
          <w:color w:val="000000" w:themeColor="text1"/>
          <w:lang w:val="sr-Cyrl-CS"/>
        </w:rPr>
        <w:t>Овлашћење из тачке 6.2 Конкурсне документације</w:t>
      </w:r>
    </w:p>
    <w:p w:rsidR="00EA6178" w:rsidRPr="00E00069" w:rsidRDefault="002A4077" w:rsidP="000B43A6">
      <w:pPr>
        <w:pStyle w:val="KDNabrajanje"/>
        <w:spacing w:before="0"/>
        <w:ind w:left="714" w:hanging="357"/>
        <w:rPr>
          <w:rFonts w:cs="Arial"/>
          <w:color w:val="000000" w:themeColor="text1"/>
        </w:rPr>
      </w:pPr>
      <w:r w:rsidRPr="00596159">
        <w:rPr>
          <w:rFonts w:cs="Arial"/>
          <w:color w:val="000000" w:themeColor="text1"/>
        </w:rPr>
        <w:t>О</w:t>
      </w:r>
      <w:r w:rsidR="007267FC" w:rsidRPr="00596159">
        <w:rPr>
          <w:rFonts w:cs="Arial"/>
          <w:color w:val="000000" w:themeColor="text1"/>
        </w:rPr>
        <w:t>брасц</w:t>
      </w:r>
      <w:r w:rsidR="007267FC" w:rsidRPr="00596159">
        <w:rPr>
          <w:rFonts w:cs="Arial"/>
          <w:color w:val="000000" w:themeColor="text1"/>
          <w:lang w:val="sr-Cyrl-CS"/>
        </w:rPr>
        <w:t>и</w:t>
      </w:r>
      <w:r w:rsidR="00EA6178" w:rsidRPr="00596159">
        <w:rPr>
          <w:rFonts w:cs="Arial"/>
          <w:color w:val="000000" w:themeColor="text1"/>
        </w:rPr>
        <w:t>, изјаве и доказ</w:t>
      </w:r>
      <w:r w:rsidR="007267FC" w:rsidRPr="00596159">
        <w:rPr>
          <w:rFonts w:cs="Arial"/>
          <w:color w:val="000000" w:themeColor="text1"/>
          <w:lang w:val="sr-Cyrl-CS"/>
        </w:rPr>
        <w:t>и</w:t>
      </w:r>
      <w:r w:rsidR="007267FC" w:rsidRPr="00596159">
        <w:rPr>
          <w:rFonts w:cs="Arial"/>
          <w:color w:val="000000" w:themeColor="text1"/>
        </w:rPr>
        <w:t xml:space="preserve"> одређене тачком </w:t>
      </w:r>
      <w:r w:rsidR="003C4E60" w:rsidRPr="00596159">
        <w:rPr>
          <w:rFonts w:cs="Arial"/>
          <w:color w:val="000000" w:themeColor="text1"/>
        </w:rPr>
        <w:t>6</w:t>
      </w:r>
      <w:r w:rsidR="007267FC" w:rsidRPr="00596159">
        <w:rPr>
          <w:rFonts w:cs="Arial"/>
          <w:color w:val="000000" w:themeColor="text1"/>
        </w:rPr>
        <w:t>.</w:t>
      </w:r>
      <w:r w:rsidR="007267FC" w:rsidRPr="00596159">
        <w:rPr>
          <w:rFonts w:cs="Arial"/>
          <w:color w:val="000000" w:themeColor="text1"/>
          <w:lang w:val="sr-Cyrl-CS"/>
        </w:rPr>
        <w:t>9</w:t>
      </w:r>
      <w:r w:rsidR="007267FC" w:rsidRPr="00596159">
        <w:rPr>
          <w:rFonts w:cs="Arial"/>
          <w:color w:val="000000" w:themeColor="text1"/>
        </w:rPr>
        <w:t xml:space="preserve"> или </w:t>
      </w:r>
      <w:r w:rsidR="003C4E60" w:rsidRPr="00596159">
        <w:rPr>
          <w:rFonts w:cs="Arial"/>
          <w:color w:val="000000" w:themeColor="text1"/>
        </w:rPr>
        <w:t>6</w:t>
      </w:r>
      <w:r w:rsidR="007267FC" w:rsidRPr="00596159">
        <w:rPr>
          <w:rFonts w:cs="Arial"/>
          <w:color w:val="000000" w:themeColor="text1"/>
        </w:rPr>
        <w:t>.1</w:t>
      </w:r>
      <w:r w:rsidR="007267FC" w:rsidRPr="00596159">
        <w:rPr>
          <w:rFonts w:cs="Arial"/>
          <w:color w:val="000000" w:themeColor="text1"/>
          <w:lang w:val="sr-Cyrl-CS"/>
        </w:rPr>
        <w:t>0</w:t>
      </w:r>
      <w:r w:rsidR="00EA6178" w:rsidRPr="0059615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596159" w:rsidRDefault="008D2B23" w:rsidP="000B43A6">
      <w:pPr>
        <w:pStyle w:val="KDNabrajanje"/>
        <w:spacing w:before="0"/>
        <w:ind w:left="714" w:hanging="357"/>
        <w:rPr>
          <w:rFonts w:cs="Arial"/>
          <w:color w:val="000000" w:themeColor="text1"/>
        </w:rPr>
      </w:pPr>
      <w:r w:rsidRPr="00596159">
        <w:rPr>
          <w:rFonts w:cs="Arial"/>
          <w:color w:val="000000" w:themeColor="text1"/>
        </w:rPr>
        <w:t xml:space="preserve">потписан и печатом оверен образац „Модел уговора“ </w:t>
      </w:r>
      <w:r w:rsidR="003C4E60" w:rsidRPr="00596159">
        <w:rPr>
          <w:rFonts w:cs="Arial"/>
          <w:color w:val="000000" w:themeColor="text1"/>
        </w:rPr>
        <w:t>(пожељно је да буде попуњен)</w:t>
      </w:r>
    </w:p>
    <w:p w:rsidR="00163D46" w:rsidRPr="007C12F6" w:rsidRDefault="002A4077" w:rsidP="000B43A6">
      <w:pPr>
        <w:pStyle w:val="KDNabrajanje"/>
        <w:spacing w:before="0"/>
        <w:ind w:left="714" w:hanging="357"/>
        <w:rPr>
          <w:color w:val="000000" w:themeColor="text1"/>
        </w:rPr>
      </w:pPr>
      <w:r w:rsidRPr="00596159">
        <w:rPr>
          <w:color w:val="000000" w:themeColor="text1"/>
        </w:rPr>
        <w:t xml:space="preserve">докази о испуњености услова </w:t>
      </w:r>
      <w:r w:rsidRPr="00596159">
        <w:rPr>
          <w:color w:val="000000" w:themeColor="text1"/>
          <w:lang w:bidi="en-US"/>
        </w:rPr>
        <w:t>из чл. 75. и 76.</w:t>
      </w:r>
      <w:r w:rsidRPr="00596159">
        <w:rPr>
          <w:color w:val="000000" w:themeColor="text1"/>
        </w:rPr>
        <w:t xml:space="preserve"> Закона у складу са чланом 77. Закона и Одељком 4. конкурсне документације</w:t>
      </w:r>
    </w:p>
    <w:p w:rsidR="00EE070C" w:rsidRPr="007C12F6" w:rsidRDefault="007C12F6" w:rsidP="000B43A6">
      <w:pPr>
        <w:pStyle w:val="KDNabrajanje"/>
        <w:spacing w:before="0"/>
        <w:ind w:left="714" w:hanging="357"/>
        <w:rPr>
          <w:color w:val="000000" w:themeColor="text1"/>
        </w:rPr>
      </w:pPr>
      <w:r>
        <w:rPr>
          <w:color w:val="000000" w:themeColor="text1"/>
          <w:lang w:val="sr-Cyrl-RS"/>
        </w:rPr>
        <w:t>Меница за озбиљност понуде</w:t>
      </w:r>
    </w:p>
    <w:p w:rsidR="007C12F6" w:rsidRPr="007C12F6" w:rsidRDefault="007C12F6" w:rsidP="007C12F6">
      <w:pPr>
        <w:pStyle w:val="KDNabrajanje"/>
        <w:numPr>
          <w:ilvl w:val="0"/>
          <w:numId w:val="0"/>
        </w:numPr>
        <w:ind w:left="720"/>
        <w:rPr>
          <w:color w:val="000000" w:themeColor="text1"/>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A235A">
      <w:pPr>
        <w:pStyle w:val="KDPodnaslov2"/>
        <w:numPr>
          <w:ilvl w:val="1"/>
          <w:numId w:val="17"/>
        </w:numPr>
        <w:spacing w:before="0"/>
        <w:jc w:val="both"/>
        <w:rPr>
          <w:rFonts w:cs="Arial"/>
        </w:rPr>
      </w:pPr>
      <w:bookmarkStart w:id="200" w:name="_Toc441651580"/>
      <w:bookmarkStart w:id="201" w:name="_Toc442559891"/>
      <w:r w:rsidRPr="00E47C2E">
        <w:rPr>
          <w:rFonts w:cs="Arial"/>
        </w:rPr>
        <w:t>Подношење и</w:t>
      </w:r>
      <w:r w:rsidR="008D2B23" w:rsidRPr="00E47C2E">
        <w:rPr>
          <w:rFonts w:cs="Arial"/>
        </w:rPr>
        <w:t xml:space="preserve"> отварање понуда</w:t>
      </w:r>
      <w:bookmarkEnd w:id="200"/>
      <w:bookmarkEnd w:id="20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96159">
        <w:rPr>
          <w:rFonts w:cs="Arial"/>
          <w:lang w:val="ru-RU"/>
        </w:rPr>
        <w:t>Богољуба Урошевића Црног 44</w:t>
      </w:r>
      <w:r w:rsidR="00596159">
        <w:rPr>
          <w:rFonts w:cs="Arial"/>
        </w:rPr>
        <w:t xml:space="preserve">, </w:t>
      </w:r>
      <w:r w:rsidR="00596159">
        <w:rPr>
          <w:rFonts w:cs="Arial"/>
          <w:lang w:val="sr-Cyrl-RS"/>
        </w:rPr>
        <w:t>сала ПКА</w:t>
      </w:r>
      <w:r w:rsidR="0066644E" w:rsidRPr="00E47C2E">
        <w:rPr>
          <w:rFonts w:cs="Arial"/>
        </w:rPr>
        <w:t>.</w:t>
      </w:r>
    </w:p>
    <w:p w:rsidR="008D2B23" w:rsidRPr="00E47C2E" w:rsidRDefault="008D2B23" w:rsidP="008D2B23">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596159">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A235A">
      <w:pPr>
        <w:pStyle w:val="KDPodnaslov2"/>
        <w:numPr>
          <w:ilvl w:val="1"/>
          <w:numId w:val="17"/>
        </w:numPr>
        <w:spacing w:before="0"/>
        <w:jc w:val="both"/>
        <w:rPr>
          <w:rFonts w:cs="Arial"/>
        </w:rPr>
      </w:pPr>
      <w:bookmarkStart w:id="202" w:name="_Toc441651581"/>
      <w:bookmarkStart w:id="203" w:name="_Toc442559892"/>
      <w:r w:rsidRPr="00E47C2E">
        <w:rPr>
          <w:rFonts w:cs="Arial"/>
        </w:rPr>
        <w:t>Начин подношења понуде</w:t>
      </w:r>
      <w:bookmarkEnd w:id="202"/>
      <w:bookmarkEnd w:id="20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A235A">
      <w:pPr>
        <w:pStyle w:val="KDPodnaslov2"/>
        <w:numPr>
          <w:ilvl w:val="1"/>
          <w:numId w:val="17"/>
        </w:numPr>
        <w:spacing w:before="0"/>
        <w:jc w:val="both"/>
        <w:rPr>
          <w:rFonts w:cs="Arial"/>
        </w:rPr>
      </w:pPr>
      <w:bookmarkStart w:id="204" w:name="_Toc441651582"/>
      <w:bookmarkStart w:id="205" w:name="_Toc442559893"/>
      <w:r w:rsidRPr="00E47C2E">
        <w:rPr>
          <w:rFonts w:cs="Arial"/>
        </w:rPr>
        <w:t>Измена, допуна и опозив 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D505F">
        <w:rPr>
          <w:rFonts w:cs="Arial"/>
          <w:lang w:val="ru-RU"/>
        </w:rPr>
        <w:t xml:space="preserve">: </w:t>
      </w:r>
      <w:r w:rsidR="000B43A6" w:rsidRPr="000B43A6">
        <w:rPr>
          <w:rFonts w:cs="Arial"/>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r w:rsidR="007C12F6" w:rsidRPr="00A46530">
        <w:rPr>
          <w:rFonts w:cs="Arial"/>
          <w:bCs/>
          <w:lang w:val="ru-RU"/>
        </w:rPr>
        <w:t>,</w:t>
      </w:r>
      <w:r w:rsidR="005D505F" w:rsidRPr="005D505F">
        <w:rPr>
          <w:rFonts w:cs="Arial"/>
          <w:lang w:val="ru-RU"/>
        </w:rPr>
        <w:t xml:space="preserve"> </w:t>
      </w:r>
      <w:r w:rsidRPr="00E47C2E">
        <w:rPr>
          <w:rFonts w:cs="Arial"/>
          <w:lang w:val="ru-RU"/>
        </w:rPr>
        <w:t xml:space="preserve">- Јавна набавка број </w:t>
      </w:r>
      <w:r w:rsidR="00163D46">
        <w:rPr>
          <w:rFonts w:cs="Arial"/>
          <w:lang w:val="ru-RU"/>
        </w:rPr>
        <w:t>3000/</w:t>
      </w:r>
      <w:r w:rsidR="000B43A6">
        <w:rPr>
          <w:rFonts w:cs="Arial"/>
          <w:lang w:val="ru-RU"/>
        </w:rPr>
        <w:t>1058/2017 (2075</w:t>
      </w:r>
      <w:r w:rsidR="00163D46">
        <w:rPr>
          <w:rFonts w:cs="Arial"/>
          <w:lang w:val="ru-RU"/>
        </w:rPr>
        <w:t>/2017</w:t>
      </w:r>
      <w:r w:rsidR="00596159">
        <w:rPr>
          <w:rFonts w:cs="Arial"/>
          <w:lang w:val="ru-RU"/>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655F15">
        <w:rPr>
          <w:rFonts w:cs="Arial"/>
          <w:lang w:val="sr-Cyrl-RS"/>
        </w:rPr>
        <w:t xml:space="preserve"> </w:t>
      </w:r>
      <w:r w:rsidRPr="00E47C2E">
        <w:rPr>
          <w:rFonts w:cs="Arial"/>
        </w:rPr>
        <w:t>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B43A6" w:rsidRPr="000B43A6">
        <w:rPr>
          <w:rFonts w:cs="Arial"/>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r w:rsidR="007C12F6" w:rsidRPr="007C12F6">
        <w:rPr>
          <w:rFonts w:cs="Arial"/>
          <w:bCs/>
          <w:lang w:val="ru-RU"/>
        </w:rPr>
        <w:t>,</w:t>
      </w:r>
      <w:r w:rsidR="005D505F" w:rsidRPr="005D505F">
        <w:rPr>
          <w:rFonts w:cs="Arial"/>
          <w:lang w:val="ru-RU"/>
        </w:rPr>
        <w:t xml:space="preserve"> </w:t>
      </w:r>
      <w:r w:rsidRPr="00E47C2E">
        <w:rPr>
          <w:rFonts w:cs="Arial"/>
        </w:rPr>
        <w:t xml:space="preserve">- Јавна набавка број </w:t>
      </w:r>
      <w:r w:rsidR="00163D46">
        <w:rPr>
          <w:rFonts w:cs="Arial"/>
          <w:lang w:val="sr-Cyrl-RS"/>
        </w:rPr>
        <w:t>ЈН/3000/</w:t>
      </w:r>
      <w:r w:rsidR="000B43A6">
        <w:rPr>
          <w:rFonts w:cs="Arial"/>
          <w:lang w:val="sr-Cyrl-RS"/>
        </w:rPr>
        <w:t>1058</w:t>
      </w:r>
      <w:r w:rsidR="00F2202C">
        <w:rPr>
          <w:rFonts w:cs="Arial"/>
          <w:lang w:val="sr-Cyrl-RS"/>
        </w:rPr>
        <w:t>/2017 (</w:t>
      </w:r>
      <w:r w:rsidR="000B43A6">
        <w:rPr>
          <w:rFonts w:cs="Arial"/>
          <w:lang w:val="sr-Cyrl-RS"/>
        </w:rPr>
        <w:t>2075</w:t>
      </w:r>
      <w:r w:rsidR="00163D46">
        <w:rPr>
          <w:rFonts w:cs="Arial"/>
          <w:lang w:val="sr-Cyrl-RS"/>
        </w:rPr>
        <w:t>/2017</w:t>
      </w:r>
      <w:r w:rsidR="000C6B98">
        <w:rPr>
          <w:rFonts w:cs="Arial"/>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0B43A6" w:rsidRDefault="008D2B23" w:rsidP="008D2B23">
      <w:pPr>
        <w:pStyle w:val="KDKomentar"/>
        <w:spacing w:before="0"/>
        <w:rPr>
          <w:rFonts w:cs="Arial"/>
          <w:i w:val="0"/>
          <w:color w:val="000000" w:themeColor="text1"/>
          <w:sz w:val="22"/>
          <w:szCs w:val="22"/>
          <w:lang w:val="sr-Cyrl-RS"/>
        </w:rPr>
      </w:pPr>
      <w:r w:rsidRPr="005E2D8E">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0C6B98">
        <w:rPr>
          <w:rFonts w:cs="Arial"/>
          <w:i w:val="0"/>
          <w:color w:val="000000" w:themeColor="text1"/>
          <w:sz w:val="22"/>
          <w:szCs w:val="22"/>
        </w:rPr>
        <w:t xml:space="preserve"> </w:t>
      </w:r>
    </w:p>
    <w:p w:rsidR="008D2B23" w:rsidRPr="00E47C2E" w:rsidRDefault="008D2B23" w:rsidP="002A235A">
      <w:pPr>
        <w:pStyle w:val="KDPodnaslov2"/>
        <w:numPr>
          <w:ilvl w:val="1"/>
          <w:numId w:val="17"/>
        </w:numPr>
        <w:spacing w:before="0"/>
        <w:jc w:val="both"/>
        <w:rPr>
          <w:rFonts w:cs="Arial"/>
        </w:rPr>
      </w:pPr>
      <w:bookmarkStart w:id="206" w:name="_Toc441651583"/>
      <w:bookmarkStart w:id="207" w:name="_Toc442559894"/>
      <w:r w:rsidRPr="00E47C2E">
        <w:rPr>
          <w:rFonts w:cs="Arial"/>
          <w:lang w:val="ru-RU"/>
        </w:rPr>
        <w:t>П</w:t>
      </w:r>
      <w:r w:rsidRPr="00E47C2E">
        <w:rPr>
          <w:rFonts w:cs="Arial"/>
        </w:rPr>
        <w:t>артије</w:t>
      </w:r>
      <w:bookmarkEnd w:id="206"/>
      <w:bookmarkEnd w:id="207"/>
    </w:p>
    <w:p w:rsidR="00F2202C" w:rsidRPr="000B43A6" w:rsidRDefault="00F2202C" w:rsidP="00F2202C">
      <w:pPr>
        <w:pStyle w:val="KDParagraf"/>
        <w:spacing w:before="0"/>
        <w:ind w:left="360"/>
        <w:rPr>
          <w:rFonts w:cs="Arial"/>
          <w:lang w:val="sr-Cyrl-RS"/>
        </w:rPr>
      </w:pPr>
      <w:r w:rsidRPr="00F23940">
        <w:rPr>
          <w:rFonts w:cs="Arial"/>
        </w:rPr>
        <w:t xml:space="preserve">Набавка jе обликована </w:t>
      </w:r>
      <w:r w:rsidR="000B43A6">
        <w:rPr>
          <w:rFonts w:cs="Arial"/>
          <w:lang w:val="sr-Cyrl-RS"/>
        </w:rPr>
        <w:t>у 3</w:t>
      </w:r>
      <w:r>
        <w:rPr>
          <w:rFonts w:cs="Arial"/>
          <w:lang w:val="sr-Cyrl-RS"/>
        </w:rPr>
        <w:t xml:space="preserve"> (</w:t>
      </w:r>
      <w:r w:rsidR="000B43A6">
        <w:rPr>
          <w:rFonts w:cs="Arial"/>
          <w:lang w:val="sr-Cyrl-RS"/>
        </w:rPr>
        <w:t>три</w:t>
      </w:r>
      <w:r>
        <w:rPr>
          <w:rFonts w:cs="Arial"/>
          <w:lang w:val="sr-Cyrl-RS"/>
        </w:rPr>
        <w:t>)</w:t>
      </w:r>
      <w:r w:rsidRPr="00F23940">
        <w:rPr>
          <w:rFonts w:cs="Arial"/>
          <w:lang w:val="sr-Cyrl-RS"/>
        </w:rPr>
        <w:t xml:space="preserve"> </w:t>
      </w:r>
      <w:r w:rsidRPr="00F23940">
        <w:rPr>
          <w:rFonts w:cs="Arial"/>
        </w:rPr>
        <w:t>партиј</w:t>
      </w:r>
      <w:r w:rsidRPr="00F23940">
        <w:rPr>
          <w:rFonts w:cs="Arial"/>
          <w:lang w:val="sr-Cyrl-RS"/>
        </w:rPr>
        <w:t>е</w:t>
      </w:r>
      <w:r w:rsidR="000B43A6">
        <w:rPr>
          <w:rFonts w:cs="Arial"/>
          <w:lang w:val="sr-Cyrl-RS"/>
        </w:rPr>
        <w:t xml:space="preserve"> :</w:t>
      </w:r>
    </w:p>
    <w:p w:rsidR="000B43A6" w:rsidRPr="000B43A6" w:rsidRDefault="000B43A6" w:rsidP="000B43A6">
      <w:pPr>
        <w:spacing w:before="0"/>
        <w:ind w:left="-360" w:right="-14"/>
        <w:rPr>
          <w:rFonts w:cs="Arial"/>
          <w:lang w:val="ru-RU"/>
        </w:rPr>
      </w:pPr>
      <w:r w:rsidRPr="000B43A6">
        <w:rPr>
          <w:rFonts w:cs="Arial"/>
          <w:lang w:val="sr-Cyrl-RS"/>
        </w:rPr>
        <w:t>партија 1 : Испитивања без разарања – котао А1, А2, А6</w:t>
      </w:r>
    </w:p>
    <w:p w:rsidR="000B43A6" w:rsidRPr="000B43A6" w:rsidRDefault="000B43A6" w:rsidP="000B43A6">
      <w:pPr>
        <w:spacing w:before="0"/>
        <w:ind w:left="-360" w:right="-14"/>
        <w:rPr>
          <w:rFonts w:cs="Arial"/>
          <w:lang w:val="ru-RU"/>
        </w:rPr>
      </w:pPr>
      <w:r w:rsidRPr="000B43A6">
        <w:rPr>
          <w:rFonts w:cs="Arial"/>
          <w:lang w:val="sr-Cyrl-RS"/>
        </w:rPr>
        <w:t>партија 2 : Испитивања без</w:t>
      </w:r>
      <w:r>
        <w:rPr>
          <w:rFonts w:cs="Arial"/>
          <w:lang w:val="sr-Cyrl-RS"/>
        </w:rPr>
        <w:t xml:space="preserve"> разарања – котао А3, А4, А5</w:t>
      </w:r>
    </w:p>
    <w:p w:rsidR="000B43A6" w:rsidRDefault="000B43A6" w:rsidP="000B43A6">
      <w:pPr>
        <w:spacing w:before="0"/>
        <w:ind w:left="-360" w:right="-14"/>
        <w:rPr>
          <w:rFonts w:cs="Arial"/>
          <w:lang w:val="sr-Cyrl-RS"/>
        </w:rPr>
      </w:pPr>
      <w:r w:rsidRPr="000B43A6">
        <w:rPr>
          <w:rFonts w:cs="Arial"/>
          <w:lang w:val="sr-Cyrl-RS"/>
        </w:rPr>
        <w:t>партија 3 : Испитивања без разарања – турбопостројење</w:t>
      </w:r>
    </w:p>
    <w:p w:rsidR="00F2202C" w:rsidRPr="000B43A6" w:rsidRDefault="00F2202C" w:rsidP="000B43A6">
      <w:pPr>
        <w:spacing w:before="0"/>
        <w:ind w:left="360" w:right="-14"/>
        <w:rPr>
          <w:rFonts w:cs="Arial"/>
          <w:lang w:val="ru-RU"/>
        </w:rPr>
      </w:pPr>
      <w:r w:rsidRPr="00F23940">
        <w:rPr>
          <w:rFonts w:cs="Arial"/>
        </w:rPr>
        <w:lastRenderedPageBreak/>
        <w:t xml:space="preserve">Понуђач може да поднесе понуду за једну или </w:t>
      </w:r>
      <w:r w:rsidR="000B43A6">
        <w:rPr>
          <w:rFonts w:cs="Arial"/>
          <w:lang w:val="sr-Cyrl-RS"/>
        </w:rPr>
        <w:t>више</w:t>
      </w:r>
      <w:r w:rsidRPr="00F23940">
        <w:rPr>
          <w:rFonts w:cs="Arial"/>
        </w:rPr>
        <w:t xml:space="preserve"> партиј</w:t>
      </w:r>
      <w:r w:rsidR="000B43A6">
        <w:rPr>
          <w:rFonts w:cs="Arial"/>
          <w:lang w:val="sr-Cyrl-RS"/>
        </w:rPr>
        <w:t>а</w:t>
      </w:r>
      <w:r w:rsidRPr="00F23940">
        <w:rPr>
          <w:rFonts w:cs="Arial"/>
        </w:rPr>
        <w:t>.Понуда мора да обухвати најмање једну целокупну партију.</w:t>
      </w:r>
    </w:p>
    <w:p w:rsidR="00F2202C" w:rsidRPr="00F23940" w:rsidRDefault="00F2202C" w:rsidP="00F2202C">
      <w:pPr>
        <w:pStyle w:val="KDParagraf"/>
        <w:spacing w:before="0"/>
        <w:ind w:left="360"/>
        <w:rPr>
          <w:rFonts w:cs="Arial"/>
        </w:rPr>
      </w:pPr>
      <w:r w:rsidRPr="00F23940">
        <w:rPr>
          <w:rFonts w:cs="Arial"/>
        </w:rPr>
        <w:t>Понуђач је дужан да у понуди наведе да ли се понуда односи на целокупну набавку или само на одређен</w:t>
      </w:r>
      <w:r w:rsidRPr="00F23940">
        <w:rPr>
          <w:rFonts w:cs="Arial"/>
          <w:lang w:val="sr-Cyrl-RS"/>
        </w:rPr>
        <w:t>у</w:t>
      </w:r>
      <w:r w:rsidRPr="00F23940">
        <w:rPr>
          <w:rFonts w:cs="Arial"/>
        </w:rPr>
        <w:t xml:space="preserve"> партиј</w:t>
      </w:r>
      <w:r w:rsidRPr="00F23940">
        <w:rPr>
          <w:rFonts w:cs="Arial"/>
          <w:lang w:val="sr-Cyrl-RS"/>
        </w:rPr>
        <w:t>у</w:t>
      </w:r>
      <w:r w:rsidRPr="00F23940">
        <w:rPr>
          <w:rFonts w:cs="Arial"/>
        </w:rPr>
        <w:t>.</w:t>
      </w:r>
    </w:p>
    <w:p w:rsidR="00F2202C" w:rsidRPr="00F23940" w:rsidRDefault="00F2202C" w:rsidP="00F2202C">
      <w:pPr>
        <w:pStyle w:val="KDParagraf"/>
        <w:spacing w:before="0"/>
        <w:ind w:left="360"/>
        <w:rPr>
          <w:rFonts w:cs="Arial"/>
        </w:rPr>
      </w:pPr>
      <w:r w:rsidRPr="00F23940">
        <w:rPr>
          <w:rFonts w:cs="Arial"/>
        </w:rPr>
        <w:t xml:space="preserve">У случају да понуђач поднесе понуду за </w:t>
      </w:r>
      <w:r w:rsidR="000B43A6">
        <w:rPr>
          <w:rFonts w:cs="Arial"/>
          <w:lang w:val="sr-Cyrl-RS"/>
        </w:rPr>
        <w:t>више</w:t>
      </w:r>
      <w:r w:rsidRPr="00F23940">
        <w:rPr>
          <w:rFonts w:cs="Arial"/>
        </w:rPr>
        <w:t xml:space="preserve"> партиј</w:t>
      </w:r>
      <w:r w:rsidR="000B43A6">
        <w:rPr>
          <w:rFonts w:cs="Arial"/>
          <w:lang w:val="sr-Cyrl-RS"/>
        </w:rPr>
        <w:t>а</w:t>
      </w:r>
      <w:r w:rsidRPr="00F23940">
        <w:rPr>
          <w:rFonts w:cs="Arial"/>
        </w:rPr>
        <w:t>, она мора бити поднета тако да се може оцењивати за сваку партију посебно.</w:t>
      </w:r>
    </w:p>
    <w:p w:rsidR="00F2202C" w:rsidRPr="00F23940" w:rsidRDefault="00F2202C" w:rsidP="00F2202C">
      <w:pPr>
        <w:pStyle w:val="KDParagraf"/>
        <w:spacing w:before="0"/>
        <w:ind w:left="360"/>
        <w:rPr>
          <w:rFonts w:eastAsia="TimesNewRomanPSMT" w:cs="Arial"/>
          <w:bCs/>
        </w:rPr>
      </w:pPr>
      <w:r w:rsidRPr="00F23940">
        <w:rPr>
          <w:rFonts w:eastAsia="TimesNewRomanPSMT" w:cs="Arial"/>
          <w:bCs/>
        </w:rPr>
        <w:t xml:space="preserve">Докази из чл. 75. и 76. ЗЈН, у случају да понуђач поднесе понуду за </w:t>
      </w:r>
      <w:r w:rsidR="000B43A6">
        <w:rPr>
          <w:rFonts w:eastAsia="TimesNewRomanPSMT" w:cs="Arial"/>
          <w:bCs/>
          <w:lang w:val="sr-Cyrl-RS"/>
        </w:rPr>
        <w:t>више партија</w:t>
      </w:r>
      <w:r w:rsidRPr="00F23940">
        <w:rPr>
          <w:rFonts w:eastAsia="TimesNewRomanPSMT" w:cs="Arial"/>
          <w:bCs/>
        </w:rPr>
        <w:t xml:space="preserve">, не морају бити достављени за сваку партију посебно, односно могу бити достављени у једном примерку за </w:t>
      </w:r>
      <w:r w:rsidR="002E3128">
        <w:rPr>
          <w:rFonts w:eastAsia="TimesNewRomanPSMT" w:cs="Arial"/>
          <w:bCs/>
          <w:lang w:val="sr-Cyrl-RS"/>
        </w:rPr>
        <w:t>више</w:t>
      </w:r>
      <w:r w:rsidRPr="00F23940">
        <w:rPr>
          <w:rFonts w:eastAsia="TimesNewRomanPSMT" w:cs="Arial"/>
          <w:bCs/>
        </w:rPr>
        <w:t xml:space="preserve"> партије.</w:t>
      </w:r>
    </w:p>
    <w:p w:rsidR="00F2202C" w:rsidRPr="00F23940" w:rsidRDefault="00F2202C" w:rsidP="00F2202C">
      <w:pPr>
        <w:pStyle w:val="KDParagraf"/>
        <w:spacing w:before="0"/>
        <w:ind w:left="360"/>
        <w:rPr>
          <w:rFonts w:cs="Arial"/>
        </w:rPr>
      </w:pPr>
      <w:r w:rsidRPr="00F23940">
        <w:rPr>
          <w:rFonts w:cs="Arial"/>
          <w:bCs/>
          <w:iCs/>
        </w:rPr>
        <w:t>Уколико</w:t>
      </w:r>
      <w:r w:rsidRPr="00F23940">
        <w:rPr>
          <w:rFonts w:cs="Arial"/>
          <w:iCs/>
        </w:rPr>
        <w:t xml:space="preserve"> понуђач подноси понуду за </w:t>
      </w:r>
      <w:r w:rsidR="002E3128">
        <w:rPr>
          <w:rFonts w:cs="Arial"/>
          <w:iCs/>
          <w:lang w:val="sr-Cyrl-RS"/>
        </w:rPr>
        <w:t>више</w:t>
      </w:r>
      <w:r>
        <w:rPr>
          <w:rFonts w:cs="Arial"/>
          <w:iCs/>
        </w:rPr>
        <w:t xml:space="preserve"> партиј</w:t>
      </w:r>
      <w:r>
        <w:rPr>
          <w:rFonts w:cs="Arial"/>
          <w:iCs/>
          <w:lang w:val="sr-Cyrl-RS"/>
        </w:rPr>
        <w:t>е</w:t>
      </w:r>
      <w:r w:rsidRPr="00F23940">
        <w:rPr>
          <w:rFonts w:cs="Arial"/>
          <w:iCs/>
        </w:rPr>
        <w:t xml:space="preserve">, уз понуду може да приложи једну </w:t>
      </w:r>
      <w:r w:rsidRPr="00F23940">
        <w:rPr>
          <w:rFonts w:cs="Arial"/>
          <w:iCs/>
          <w:lang w:val="sr-Cyrl-CS"/>
        </w:rPr>
        <w:t>меницу</w:t>
      </w:r>
      <w:r w:rsidRPr="00F23940">
        <w:rPr>
          <w:rFonts w:cs="Arial"/>
          <w:iCs/>
          <w:lang w:val="sr-Cyrl-RS"/>
        </w:rPr>
        <w:t xml:space="preserve"> </w:t>
      </w:r>
      <w:r w:rsidRPr="00F23940">
        <w:rPr>
          <w:rFonts w:cs="Arial"/>
          <w:iCs/>
        </w:rPr>
        <w:t xml:space="preserve">за озбиљност понуде за </w:t>
      </w:r>
      <w:r w:rsidR="002E3128">
        <w:rPr>
          <w:rFonts w:cs="Arial"/>
          <w:iCs/>
          <w:lang w:val="sr-Cyrl-RS"/>
        </w:rPr>
        <w:t>више</w:t>
      </w:r>
      <w:r>
        <w:rPr>
          <w:rFonts w:cs="Arial"/>
          <w:iCs/>
          <w:lang w:val="sr-Cyrl-RS"/>
        </w:rPr>
        <w:t xml:space="preserve"> </w:t>
      </w:r>
      <w:r w:rsidR="002E3128">
        <w:rPr>
          <w:rFonts w:cs="Arial"/>
          <w:iCs/>
        </w:rPr>
        <w:t xml:space="preserve"> пријављен</w:t>
      </w:r>
      <w:r w:rsidR="002E3128">
        <w:rPr>
          <w:rFonts w:cs="Arial"/>
          <w:iCs/>
          <w:lang w:val="sr-Cyrl-RS"/>
        </w:rPr>
        <w:t>их</w:t>
      </w:r>
      <w:r w:rsidR="002E3128">
        <w:rPr>
          <w:rFonts w:cs="Arial"/>
          <w:iCs/>
        </w:rPr>
        <w:t xml:space="preserve"> партиј</w:t>
      </w:r>
      <w:r w:rsidR="002E3128">
        <w:rPr>
          <w:rFonts w:cs="Arial"/>
          <w:iCs/>
          <w:lang w:val="sr-Cyrl-RS"/>
        </w:rPr>
        <w:t>а</w:t>
      </w:r>
      <w:r w:rsidRPr="00F23940">
        <w:rPr>
          <w:rFonts w:cs="Arial"/>
          <w:iCs/>
        </w:rPr>
        <w:t xml:space="preserve">, а може да поднесе и </w:t>
      </w:r>
      <w:r w:rsidRPr="00F23940">
        <w:rPr>
          <w:rFonts w:cs="Arial"/>
          <w:iCs/>
          <w:lang w:val="sr-Cyrl-CS"/>
        </w:rPr>
        <w:t xml:space="preserve">меницу </w:t>
      </w:r>
      <w:r w:rsidRPr="00F23940">
        <w:rPr>
          <w:rFonts w:cs="Arial"/>
          <w:iCs/>
        </w:rPr>
        <w:t>за сваку партију посебно.</w:t>
      </w:r>
    </w:p>
    <w:p w:rsidR="0066644E" w:rsidRPr="00F2202C" w:rsidRDefault="0066644E" w:rsidP="0066644E">
      <w:pPr>
        <w:pStyle w:val="KDParagraf"/>
        <w:spacing w:before="0"/>
        <w:ind w:left="360"/>
        <w:rPr>
          <w:rFonts w:cs="Arial"/>
          <w:color w:val="000000" w:themeColor="text1"/>
          <w:lang w:val="sr-Cyrl-RS"/>
        </w:rPr>
      </w:pPr>
    </w:p>
    <w:p w:rsidR="008D2B23" w:rsidRPr="00E47C2E" w:rsidRDefault="008D2B23" w:rsidP="008D2B23">
      <w:pPr>
        <w:spacing w:before="0"/>
        <w:rPr>
          <w:rFonts w:cs="Arial"/>
          <w:color w:val="00B0F0"/>
        </w:rPr>
      </w:pPr>
    </w:p>
    <w:p w:rsidR="008D2B23" w:rsidRPr="00E47C2E" w:rsidRDefault="008D2B23" w:rsidP="002A235A">
      <w:pPr>
        <w:pStyle w:val="KDPodnaslov2"/>
        <w:numPr>
          <w:ilvl w:val="1"/>
          <w:numId w:val="17"/>
        </w:numPr>
        <w:spacing w:before="0"/>
        <w:jc w:val="both"/>
        <w:rPr>
          <w:rFonts w:cs="Arial"/>
        </w:rPr>
      </w:pPr>
      <w:bookmarkStart w:id="208" w:name="_Toc441651584"/>
      <w:bookmarkStart w:id="209" w:name="_Toc442559895"/>
      <w:r w:rsidRPr="00E47C2E">
        <w:rPr>
          <w:rFonts w:cs="Arial"/>
        </w:rPr>
        <w:t>Понуда са варијантама</w:t>
      </w:r>
      <w:bookmarkEnd w:id="208"/>
      <w:bookmarkEnd w:id="209"/>
    </w:p>
    <w:p w:rsidR="008D2B23" w:rsidRPr="00E47C2E" w:rsidRDefault="001E664C"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A235A">
      <w:pPr>
        <w:pStyle w:val="KDPodnaslov2"/>
        <w:numPr>
          <w:ilvl w:val="1"/>
          <w:numId w:val="17"/>
        </w:numPr>
        <w:spacing w:before="0"/>
        <w:jc w:val="both"/>
        <w:rPr>
          <w:rFonts w:cs="Arial"/>
        </w:rPr>
      </w:pPr>
      <w:bookmarkStart w:id="210" w:name="_Toc441651585"/>
      <w:bookmarkStart w:id="211" w:name="_Toc442559896"/>
      <w:r w:rsidRPr="00E47C2E">
        <w:rPr>
          <w:rFonts w:cs="Arial"/>
        </w:rPr>
        <w:t>Подношење понуде са подизвођачима</w:t>
      </w:r>
      <w:bookmarkEnd w:id="210"/>
      <w:bookmarkEnd w:id="211"/>
    </w:p>
    <w:p w:rsidR="002E3128" w:rsidRPr="00E47C2E" w:rsidRDefault="002E3128" w:rsidP="002E3128">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E3128" w:rsidRPr="00E47C2E" w:rsidRDefault="002E3128" w:rsidP="002E3128">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2E3128" w:rsidRPr="00E47C2E" w:rsidRDefault="002E3128" w:rsidP="002E3128">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E3128" w:rsidRPr="00E47C2E" w:rsidRDefault="002E3128" w:rsidP="002E3128">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E3128" w:rsidRPr="00E47C2E" w:rsidRDefault="002E3128" w:rsidP="002E3128">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rPr>
        <w:t>.</w:t>
      </w:r>
    </w:p>
    <w:p w:rsidR="002E3128" w:rsidRPr="00E47C2E" w:rsidRDefault="002E3128" w:rsidP="002E3128">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2E3128" w:rsidRPr="00E47C2E" w:rsidRDefault="002E3128" w:rsidP="002E3128">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E3128" w:rsidRPr="00E47C2E" w:rsidRDefault="002E3128" w:rsidP="002E3128">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E3128" w:rsidRPr="00E47C2E" w:rsidRDefault="002E3128" w:rsidP="002E3128">
      <w:pPr>
        <w:pStyle w:val="KDParagraf"/>
        <w:spacing w:before="0"/>
        <w:rPr>
          <w:rFonts w:cs="Arial"/>
        </w:rPr>
      </w:pPr>
      <w:r>
        <w:rPr>
          <w:rFonts w:cs="Arial"/>
          <w:lang w:val="sr-Cyrl-RS"/>
        </w:rPr>
        <w:t>Изабрани понуђач</w:t>
      </w:r>
      <w:r w:rsidRPr="00E47C2E">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2E3128" w:rsidRPr="00336806" w:rsidRDefault="002E3128" w:rsidP="002E3128">
      <w:pPr>
        <w:pStyle w:val="KDParagraf"/>
        <w:spacing w:before="0"/>
        <w:rPr>
          <w:rFonts w:cs="Arial"/>
          <w:lang w:bidi="en-US"/>
        </w:rPr>
      </w:pPr>
      <w:r w:rsidRPr="00336806">
        <w:rPr>
          <w:rFonts w:cs="Arial"/>
        </w:rPr>
        <w:t>Наручилац</w:t>
      </w:r>
      <w:r w:rsidRPr="00336806">
        <w:rPr>
          <w:rFonts w:cs="Arial"/>
          <w:lang w:bidi="en-US"/>
        </w:rPr>
        <w:t xml:space="preserve"> у овом поступку не предвиђа примену одредби става 9.и 10. члана 80. Закона.</w:t>
      </w:r>
    </w:p>
    <w:p w:rsidR="002E3128" w:rsidRPr="002E3128" w:rsidRDefault="002E3128" w:rsidP="002B629E">
      <w:pPr>
        <w:pStyle w:val="KDParagraf"/>
        <w:spacing w:before="0"/>
        <w:rPr>
          <w:rFonts w:cs="Arial"/>
          <w:color w:val="00B0F0"/>
          <w:lang w:val="sr-Cyrl-RS" w:bidi="en-US"/>
        </w:rPr>
      </w:pPr>
    </w:p>
    <w:p w:rsidR="008D2B23" w:rsidRPr="00E47C2E" w:rsidRDefault="008D2B23" w:rsidP="002A235A">
      <w:pPr>
        <w:pStyle w:val="KDPodnaslov2"/>
        <w:numPr>
          <w:ilvl w:val="1"/>
          <w:numId w:val="17"/>
        </w:numPr>
        <w:spacing w:before="0"/>
        <w:jc w:val="both"/>
        <w:rPr>
          <w:rFonts w:cs="Arial"/>
        </w:rPr>
      </w:pPr>
      <w:bookmarkStart w:id="212" w:name="_Toc441651586"/>
      <w:bookmarkStart w:id="213" w:name="_Toc442559897"/>
      <w:r w:rsidRPr="00E47C2E">
        <w:rPr>
          <w:rFonts w:cs="Arial"/>
        </w:rPr>
        <w:t>Подношење заједничке понуде</w:t>
      </w:r>
      <w:bookmarkEnd w:id="212"/>
      <w:bookmarkEnd w:id="213"/>
    </w:p>
    <w:p w:rsidR="002B629E" w:rsidRPr="002B629E" w:rsidRDefault="002B629E" w:rsidP="002B629E">
      <w:pPr>
        <w:pStyle w:val="KDNabrajanje"/>
        <w:numPr>
          <w:ilvl w:val="0"/>
          <w:numId w:val="0"/>
        </w:numPr>
        <w:ind w:left="568"/>
        <w:rPr>
          <w:rFonts w:cs="Arial"/>
          <w:lang w:val="en-US"/>
        </w:rPr>
      </w:pPr>
      <w:bookmarkStart w:id="214" w:name="_Toc441651587"/>
      <w:bookmarkStart w:id="215" w:name="_Toc442559898"/>
    </w:p>
    <w:p w:rsidR="002E3128" w:rsidRPr="002E3128" w:rsidRDefault="002E3128" w:rsidP="002E3128">
      <w:pPr>
        <w:pStyle w:val="KDNabrajanje"/>
        <w:ind w:left="568"/>
        <w:rPr>
          <w:rFonts w:cs="Arial"/>
          <w:lang w:val="en-US"/>
        </w:rPr>
      </w:pPr>
      <w:r w:rsidRPr="002E3128">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2E3128" w:rsidRPr="002E3128" w:rsidRDefault="002E3128" w:rsidP="002E3128">
      <w:pPr>
        <w:pStyle w:val="KDNabrajanje"/>
        <w:ind w:left="568"/>
        <w:rPr>
          <w:rFonts w:cs="Arial"/>
          <w:lang w:val="en-US"/>
        </w:rPr>
      </w:pPr>
      <w:r w:rsidRPr="002E3128">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2E3128" w:rsidRPr="002E3128" w:rsidRDefault="002E3128" w:rsidP="002E3128">
      <w:pPr>
        <w:pStyle w:val="KDNabrajanje"/>
        <w:ind w:left="568"/>
        <w:rPr>
          <w:rFonts w:cs="Arial"/>
          <w:lang w:val="en-US"/>
        </w:rPr>
      </w:pPr>
      <w:r w:rsidRPr="002E3128">
        <w:rPr>
          <w:rFonts w:cs="Arial"/>
          <w:lang w:val="en-US"/>
        </w:rPr>
        <w:t>опис послова сваког од понуђача из групе понуђача у извршењу уговора.</w:t>
      </w:r>
    </w:p>
    <w:p w:rsidR="002E3128" w:rsidRPr="002E3128" w:rsidRDefault="002E3128" w:rsidP="002E3128">
      <w:pPr>
        <w:pStyle w:val="KDNabrajanje"/>
        <w:ind w:left="568"/>
        <w:rPr>
          <w:rFonts w:cs="Arial"/>
          <w:lang w:val="en-US"/>
        </w:rPr>
      </w:pPr>
      <w:r w:rsidRPr="002E3128">
        <w:rPr>
          <w:rFonts w:cs="Arial"/>
          <w:lang w:val="en-US"/>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p>
    <w:p w:rsidR="002E3128" w:rsidRPr="002E3128" w:rsidRDefault="002E3128" w:rsidP="002E3128">
      <w:pPr>
        <w:pStyle w:val="KDNabrajanje"/>
        <w:ind w:left="568"/>
        <w:rPr>
          <w:rFonts w:cs="Arial"/>
          <w:lang w:val="en-US"/>
        </w:rPr>
      </w:pPr>
      <w:r w:rsidRPr="002E3128">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E3128" w:rsidRPr="002E3128" w:rsidRDefault="002E3128" w:rsidP="002E3128">
      <w:pPr>
        <w:pStyle w:val="KDNabrajanje"/>
        <w:ind w:left="568"/>
        <w:rPr>
          <w:rFonts w:cs="Arial"/>
          <w:lang w:val="en-US"/>
        </w:rPr>
      </w:pPr>
      <w:r w:rsidRPr="002E3128">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A235A">
      <w:pPr>
        <w:pStyle w:val="KDPodnaslov2"/>
        <w:numPr>
          <w:ilvl w:val="1"/>
          <w:numId w:val="17"/>
        </w:numPr>
        <w:spacing w:before="0"/>
        <w:jc w:val="both"/>
        <w:rPr>
          <w:rFonts w:cs="Arial"/>
        </w:rPr>
      </w:pPr>
      <w:r w:rsidRPr="00E47C2E">
        <w:rPr>
          <w:rFonts w:cs="Arial"/>
        </w:rPr>
        <w:t>Понуђена цена</w:t>
      </w:r>
      <w:bookmarkEnd w:id="214"/>
      <w:bookmarkEnd w:id="215"/>
    </w:p>
    <w:p w:rsidR="008D2B23" w:rsidRPr="000C6B98" w:rsidRDefault="008D2B23" w:rsidP="008D2B23">
      <w:pPr>
        <w:pStyle w:val="KDParagraf"/>
        <w:spacing w:before="0"/>
        <w:rPr>
          <w:rFonts w:cs="Arial"/>
          <w:color w:val="000000" w:themeColor="text1"/>
        </w:rPr>
      </w:pPr>
      <w:r w:rsidRPr="000C6B98">
        <w:rPr>
          <w:rFonts w:cs="Arial"/>
          <w:color w:val="000000" w:themeColor="text1"/>
        </w:rPr>
        <w:t>Цена се исказује 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0C6B98" w:rsidRDefault="009977EB" w:rsidP="009977EB">
      <w:pPr>
        <w:pStyle w:val="KDParagraf"/>
        <w:spacing w:before="0"/>
        <w:rPr>
          <w:rFonts w:eastAsia="Calibri" w:cs="Arial"/>
          <w:color w:val="000000" w:themeColor="text1"/>
        </w:rPr>
      </w:pPr>
      <w:r w:rsidRPr="000C6B98">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2A235A">
      <w:pPr>
        <w:pStyle w:val="KDPodnaslov2"/>
        <w:numPr>
          <w:ilvl w:val="1"/>
          <w:numId w:val="17"/>
        </w:numPr>
        <w:spacing w:before="0"/>
        <w:jc w:val="both"/>
        <w:rPr>
          <w:rFonts w:cs="Arial"/>
        </w:rPr>
      </w:pPr>
      <w:r w:rsidRPr="00E47C2E">
        <w:rPr>
          <w:rFonts w:cs="Arial"/>
        </w:rPr>
        <w:t>Корекција цене</w:t>
      </w:r>
    </w:p>
    <w:p w:rsidR="000C6B98" w:rsidRPr="00254AE6" w:rsidRDefault="00254AE6" w:rsidP="000C6B98">
      <w:pPr>
        <w:ind w:right="30"/>
        <w:rPr>
          <w:rFonts w:cs="Arial"/>
          <w:lang w:val="sr-Cyrl-RS"/>
        </w:rPr>
      </w:pPr>
      <w:r>
        <w:rPr>
          <w:rFonts w:cs="Arial"/>
          <w:color w:val="000000" w:themeColor="text1"/>
          <w:lang w:val="sr-Cyrl-RS"/>
        </w:rPr>
        <w:t>Цена је фиксна током целог периода трајања уговора.</w:t>
      </w:r>
    </w:p>
    <w:p w:rsidR="000C6B98" w:rsidRPr="000C6B98" w:rsidRDefault="000C6B98" w:rsidP="000C6B98">
      <w:pPr>
        <w:tabs>
          <w:tab w:val="left" w:pos="567"/>
        </w:tabs>
        <w:spacing w:before="0"/>
        <w:rPr>
          <w:rFonts w:cs="Arial"/>
          <w:lang w:eastAsia="sr-Latn-CS"/>
        </w:rPr>
      </w:pPr>
      <w:r w:rsidRPr="000C6B9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0C6B98">
      <w:pPr>
        <w:tabs>
          <w:tab w:val="left" w:pos="284"/>
          <w:tab w:val="left" w:pos="330"/>
        </w:tabs>
        <w:rPr>
          <w:rFonts w:eastAsia="Calibri" w:cs="Arial"/>
          <w:color w:val="00B0F0"/>
        </w:rPr>
      </w:pPr>
    </w:p>
    <w:p w:rsidR="006E6F46" w:rsidRPr="005E2D8E" w:rsidRDefault="006E6F46" w:rsidP="002A235A">
      <w:pPr>
        <w:pStyle w:val="KDPodnaslov2"/>
        <w:numPr>
          <w:ilvl w:val="1"/>
          <w:numId w:val="17"/>
        </w:numPr>
        <w:spacing w:before="0"/>
        <w:jc w:val="both"/>
        <w:rPr>
          <w:rFonts w:cs="Arial"/>
          <w:lang w:eastAsia="ar-SA"/>
        </w:rPr>
      </w:pPr>
      <w:r w:rsidRPr="005E2D8E">
        <w:rPr>
          <w:rFonts w:cs="Arial"/>
          <w:lang w:eastAsia="ar-SA"/>
        </w:rPr>
        <w:t xml:space="preserve">Рок </w:t>
      </w:r>
      <w:r w:rsidR="00C51ECD" w:rsidRPr="005E2D8E">
        <w:rPr>
          <w:rFonts w:cs="Arial"/>
          <w:lang w:eastAsia="ar-SA"/>
        </w:rPr>
        <w:t>извршења услуга</w:t>
      </w:r>
    </w:p>
    <w:p w:rsidR="006E6F46" w:rsidRDefault="007C12F6" w:rsidP="00670175">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641875">
        <w:rPr>
          <w:rFonts w:ascii="Arial" w:hAnsi="Arial" w:cs="Arial"/>
          <w:color w:val="000000" w:themeColor="text1"/>
        </w:rPr>
        <w:t xml:space="preserve">Изабрани понуђач је обавезан да услугу изврши у року који не може бити дужи од </w:t>
      </w:r>
      <w:r w:rsidR="00F24E8B" w:rsidRPr="00F24E8B">
        <w:rPr>
          <w:rFonts w:ascii="Arial" w:hAnsi="Arial" w:cs="Arial"/>
          <w:color w:val="000000" w:themeColor="text1"/>
          <w:lang w:val="sr-Cyrl-RS"/>
        </w:rPr>
        <w:t xml:space="preserve">12 месеци од </w:t>
      </w:r>
      <w:r w:rsidR="00670175">
        <w:rPr>
          <w:rFonts w:ascii="Arial" w:hAnsi="Arial" w:cs="Arial"/>
          <w:color w:val="000000" w:themeColor="text1"/>
          <w:lang w:val="sr-Cyrl-RS"/>
        </w:rPr>
        <w:t>дан</w:t>
      </w:r>
      <w:r w:rsidR="00F24E8B" w:rsidRPr="00F24E8B">
        <w:rPr>
          <w:rFonts w:ascii="Arial" w:hAnsi="Arial" w:cs="Arial"/>
          <w:color w:val="000000" w:themeColor="text1"/>
          <w:lang w:val="sr-Cyrl-RS"/>
        </w:rPr>
        <w:t>а</w:t>
      </w:r>
      <w:r w:rsidR="00670175">
        <w:rPr>
          <w:rFonts w:ascii="Arial" w:hAnsi="Arial" w:cs="Arial"/>
          <w:color w:val="000000" w:themeColor="text1"/>
          <w:lang w:val="sr-Cyrl-RS"/>
        </w:rPr>
        <w:t xml:space="preserve"> ступања</w:t>
      </w:r>
      <w:r w:rsidR="00F24E8B" w:rsidRPr="00F24E8B">
        <w:rPr>
          <w:rFonts w:ascii="Arial" w:hAnsi="Arial" w:cs="Arial"/>
          <w:color w:val="000000" w:themeColor="text1"/>
          <w:lang w:val="sr-Cyrl-RS"/>
        </w:rPr>
        <w:t xml:space="preserve"> </w:t>
      </w:r>
      <w:r w:rsidR="00670175">
        <w:rPr>
          <w:rFonts w:ascii="Arial" w:hAnsi="Arial" w:cs="Arial"/>
          <w:color w:val="000000" w:themeColor="text1"/>
          <w:lang w:val="sr-Cyrl-RS"/>
        </w:rPr>
        <w:t>уговора на снагу.</w:t>
      </w:r>
    </w:p>
    <w:p w:rsidR="00670175" w:rsidRPr="00670175" w:rsidRDefault="00670175" w:rsidP="00670175">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
    <w:p w:rsidR="008D2B23" w:rsidRPr="00B54610" w:rsidRDefault="008D2B23" w:rsidP="002A235A">
      <w:pPr>
        <w:pStyle w:val="KDPodnaslov2"/>
        <w:numPr>
          <w:ilvl w:val="1"/>
          <w:numId w:val="17"/>
        </w:numPr>
        <w:spacing w:before="0"/>
        <w:jc w:val="both"/>
        <w:rPr>
          <w:rFonts w:cs="Arial"/>
        </w:rPr>
      </w:pPr>
      <w:bookmarkStart w:id="216" w:name="_Toc441651588"/>
      <w:bookmarkStart w:id="217" w:name="_Toc442559899"/>
      <w:r w:rsidRPr="00B54610">
        <w:rPr>
          <w:rFonts w:cs="Arial"/>
        </w:rPr>
        <w:lastRenderedPageBreak/>
        <w:t>Начин и услови плаћања</w:t>
      </w:r>
      <w:bookmarkEnd w:id="216"/>
      <w:bookmarkEnd w:id="217"/>
    </w:p>
    <w:p w:rsidR="00B54610" w:rsidRPr="00E07C61" w:rsidRDefault="00B54610" w:rsidP="00B54610">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B54610" w:rsidRPr="00B54610" w:rsidRDefault="00B54610" w:rsidP="00B54610">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B54610" w:rsidRPr="00F24E8B" w:rsidRDefault="00B54610" w:rsidP="00F24E8B">
      <w:pPr>
        <w:pStyle w:val="KDParagraf"/>
        <w:spacing w:before="0"/>
        <w:ind w:left="36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071930">
        <w:rPr>
          <w:rFonts w:cs="Arial"/>
          <w:b/>
          <w:lang w:val="sr-Cyrl-RS"/>
        </w:rPr>
        <w:t>царице Милице 2</w:t>
      </w:r>
      <w:r w:rsidR="00254AE6">
        <w:rPr>
          <w:rFonts w:cs="Arial"/>
          <w:b/>
          <w:lang w:val="sr-Cyrl-RS"/>
        </w:rPr>
        <w:t xml:space="preserve">,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B54610" w:rsidRDefault="00B54610" w:rsidP="00B54610">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54610" w:rsidRPr="00E07C61" w:rsidRDefault="00B54610" w:rsidP="00B54610">
      <w:pPr>
        <w:pStyle w:val="KDParagraf"/>
        <w:spacing w:before="0"/>
        <w:ind w:left="36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8D2B23" w:rsidRPr="00283BDF" w:rsidRDefault="008D2B23" w:rsidP="008D2B23">
      <w:pPr>
        <w:autoSpaceDE w:val="0"/>
        <w:autoSpaceDN w:val="0"/>
        <w:adjustRightInd w:val="0"/>
        <w:spacing w:before="0"/>
        <w:ind w:right="-426"/>
        <w:rPr>
          <w:rFonts w:eastAsia="Calibri" w:cs="Arial"/>
          <w:lang w:val="sr-Cyrl-RS"/>
        </w:rPr>
      </w:pPr>
    </w:p>
    <w:p w:rsidR="008D2B23" w:rsidRPr="00E47C2E" w:rsidRDefault="008D2B23" w:rsidP="002A235A">
      <w:pPr>
        <w:pStyle w:val="KDPodnaslov2"/>
        <w:numPr>
          <w:ilvl w:val="1"/>
          <w:numId w:val="17"/>
        </w:numPr>
        <w:spacing w:before="0"/>
        <w:jc w:val="both"/>
        <w:rPr>
          <w:rFonts w:cs="Arial"/>
          <w:lang w:val="ru-RU"/>
        </w:rPr>
      </w:pPr>
      <w:bookmarkStart w:id="218" w:name="_Toc441651589"/>
      <w:bookmarkStart w:id="219" w:name="_Toc442559900"/>
      <w:r w:rsidRPr="00E47C2E">
        <w:rPr>
          <w:rFonts w:cs="Arial"/>
        </w:rPr>
        <w:t>Рок важења понуде</w:t>
      </w:r>
      <w:bookmarkEnd w:id="218"/>
      <w:bookmarkEnd w:id="219"/>
    </w:p>
    <w:p w:rsidR="0066644E" w:rsidRPr="00B06244" w:rsidRDefault="0066644E" w:rsidP="00B06244">
      <w:pPr>
        <w:spacing w:before="0"/>
        <w:rPr>
          <w:rFonts w:cs="Arial"/>
          <w:lang w:val="ru-RU"/>
        </w:rPr>
      </w:pPr>
      <w:r w:rsidRPr="00B06244">
        <w:rPr>
          <w:rFonts w:cs="Arial"/>
          <w:lang w:val="ru-RU"/>
        </w:rPr>
        <w:t xml:space="preserve">Понуда мора да важи најмање </w:t>
      </w:r>
      <w:r w:rsidR="007C12F6">
        <w:rPr>
          <w:rFonts w:cs="Arial"/>
          <w:lang w:val="ru-RU"/>
        </w:rPr>
        <w:t>60</w:t>
      </w:r>
      <w:r w:rsidR="00B06244" w:rsidRPr="00B06244">
        <w:rPr>
          <w:rFonts w:cs="Arial"/>
          <w:lang w:val="ru-RU"/>
        </w:rPr>
        <w:t xml:space="preserve"> </w:t>
      </w:r>
      <w:r w:rsidRPr="00B06244">
        <w:rPr>
          <w:rFonts w:cs="Arial"/>
          <w:lang w:val="ru-RU"/>
        </w:rPr>
        <w:t>(словима:</w:t>
      </w:r>
      <w:r w:rsidR="007C12F6">
        <w:rPr>
          <w:rFonts w:cs="Arial"/>
          <w:lang w:val="ru-RU"/>
        </w:rPr>
        <w:t xml:space="preserve"> шездесет</w:t>
      </w:r>
      <w:r w:rsidRPr="00B06244">
        <w:rPr>
          <w:rFonts w:cs="Arial"/>
          <w:lang w:val="ru-RU"/>
        </w:rPr>
        <w:t xml:space="preserve">) дана од дана отварања понуда. </w:t>
      </w:r>
    </w:p>
    <w:p w:rsidR="0066644E" w:rsidRDefault="0066644E" w:rsidP="00B06244">
      <w:pPr>
        <w:spacing w:before="0"/>
        <w:rPr>
          <w:rFonts w:cs="Arial"/>
          <w:lang w:val="sr-Cyrl-RS"/>
        </w:rPr>
      </w:pPr>
      <w:r w:rsidRPr="00B06244">
        <w:rPr>
          <w:rFonts w:cs="Arial"/>
        </w:rPr>
        <w:t xml:space="preserve">У случају да понуђач наведе краћи рок важења понуде, понуда ће бити одбијена, као неприхватљива. </w:t>
      </w:r>
    </w:p>
    <w:p w:rsidR="00B06244" w:rsidRPr="00B06244" w:rsidRDefault="00B06244" w:rsidP="00B06244">
      <w:pPr>
        <w:spacing w:before="0"/>
        <w:rPr>
          <w:rFonts w:cs="Arial"/>
          <w:lang w:val="sr-Cyrl-RS"/>
        </w:rPr>
      </w:pPr>
    </w:p>
    <w:p w:rsidR="005A4D46" w:rsidRPr="005A4D46" w:rsidRDefault="005A4D46" w:rsidP="002A235A">
      <w:pPr>
        <w:keepNext/>
        <w:numPr>
          <w:ilvl w:val="1"/>
          <w:numId w:val="17"/>
        </w:numPr>
        <w:tabs>
          <w:tab w:val="left" w:pos="567"/>
        </w:tabs>
        <w:spacing w:before="0"/>
        <w:outlineLvl w:val="1"/>
        <w:rPr>
          <w:rFonts w:cs="Arial"/>
          <w:b/>
        </w:rPr>
      </w:pPr>
      <w:bookmarkStart w:id="220" w:name="_Toc441651593"/>
      <w:bookmarkStart w:id="221" w:name="_Toc442559904"/>
      <w:r w:rsidRPr="005A4D46">
        <w:rPr>
          <w:rFonts w:cs="Arial"/>
          <w:b/>
        </w:rPr>
        <w:t>Средства финансијског обезбеђења</w:t>
      </w:r>
      <w:bookmarkEnd w:id="220"/>
      <w:bookmarkEnd w:id="221"/>
    </w:p>
    <w:p w:rsidR="005A4D46" w:rsidRPr="005A4D46" w:rsidRDefault="005A4D46" w:rsidP="005A4D46">
      <w:pPr>
        <w:rPr>
          <w:rFonts w:eastAsia="TimesNewRomanPSMT" w:cs="Arial"/>
          <w:bCs/>
          <w:iCs/>
        </w:rPr>
      </w:pPr>
      <w:r w:rsidRPr="005A4D4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A4D46" w:rsidRPr="005A4D46" w:rsidRDefault="005A4D46" w:rsidP="005A4D46">
      <w:pPr>
        <w:rPr>
          <w:rFonts w:eastAsia="TimesNewRomanPSMT" w:cs="Arial"/>
          <w:bCs/>
          <w:iCs/>
        </w:rPr>
      </w:pPr>
      <w:r w:rsidRPr="005A4D46">
        <w:rPr>
          <w:rFonts w:eastAsia="TimesNewRomanPSMT" w:cs="Arial"/>
          <w:bCs/>
          <w:iCs/>
        </w:rPr>
        <w:t>Члан групе понуђача може бити налогодавац СФО.</w:t>
      </w:r>
    </w:p>
    <w:p w:rsidR="005A4D46" w:rsidRPr="005A4D46" w:rsidRDefault="005A4D46" w:rsidP="005A4D46">
      <w:pPr>
        <w:rPr>
          <w:rFonts w:eastAsia="TimesNewRomanPSMT" w:cs="Arial"/>
          <w:bCs/>
          <w:iCs/>
        </w:rPr>
      </w:pPr>
      <w:r w:rsidRPr="005A4D46">
        <w:rPr>
          <w:rFonts w:eastAsia="TimesNewRomanPSMT" w:cs="Arial"/>
          <w:bCs/>
          <w:iCs/>
        </w:rPr>
        <w:t>СФО морају да буду у валути у којој је и понуда.</w:t>
      </w:r>
    </w:p>
    <w:p w:rsidR="005A4D46" w:rsidRPr="005A4D46" w:rsidRDefault="005A4D46" w:rsidP="005A4D46">
      <w:pPr>
        <w:rPr>
          <w:rFonts w:eastAsia="TimesNewRomanPSMT" w:cs="Arial"/>
          <w:bCs/>
          <w:iCs/>
        </w:rPr>
      </w:pPr>
      <w:r w:rsidRPr="005A4D4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A4D46" w:rsidRPr="005A4D46" w:rsidRDefault="005A4D46" w:rsidP="005A4D46">
      <w:pPr>
        <w:tabs>
          <w:tab w:val="left" w:pos="1134"/>
        </w:tabs>
        <w:spacing w:before="0"/>
        <w:rPr>
          <w:rFonts w:cs="Arial"/>
          <w:color w:val="00B0F0"/>
          <w:lang w:val="sr-Cyrl-RS"/>
        </w:rPr>
      </w:pPr>
    </w:p>
    <w:p w:rsidR="005A4D46" w:rsidRPr="005A4D46" w:rsidRDefault="005A4D46" w:rsidP="005A4D46">
      <w:pPr>
        <w:spacing w:before="0"/>
        <w:rPr>
          <w:rFonts w:cs="Arial"/>
          <w:lang w:val="ru-RU"/>
        </w:rPr>
      </w:pPr>
      <w:r w:rsidRPr="005A4D46">
        <w:rPr>
          <w:rFonts w:cs="Arial"/>
          <w:lang w:val="ru-RU"/>
        </w:rPr>
        <w:t>Понуђач је дужан да достави следећа средства финансијског обезбеђења:</w:t>
      </w:r>
    </w:p>
    <w:p w:rsidR="005A4D46" w:rsidRPr="005A4D46" w:rsidRDefault="005A4D46" w:rsidP="005A4D46">
      <w:pPr>
        <w:spacing w:before="0"/>
        <w:rPr>
          <w:rFonts w:cs="Arial"/>
          <w:lang w:val="ru-RU"/>
        </w:rPr>
      </w:pPr>
    </w:p>
    <w:p w:rsidR="005A4D46" w:rsidRPr="005A4D46" w:rsidRDefault="005A4D46" w:rsidP="005A4D46">
      <w:pPr>
        <w:spacing w:before="0"/>
        <w:contextualSpacing/>
        <w:rPr>
          <w:rFonts w:eastAsia="Calibri" w:cs="Arial"/>
          <w:b/>
          <w:u w:val="single"/>
        </w:rPr>
      </w:pPr>
      <w:r w:rsidRPr="005A4D46">
        <w:rPr>
          <w:rFonts w:eastAsia="Calibri" w:cs="Arial"/>
          <w:b/>
          <w:u w:val="single"/>
        </w:rPr>
        <w:t>У понуди:</w:t>
      </w:r>
    </w:p>
    <w:p w:rsidR="005A4D46" w:rsidRPr="005A4D46" w:rsidRDefault="005A4D46" w:rsidP="005A4D46">
      <w:pPr>
        <w:tabs>
          <w:tab w:val="left" w:pos="1786"/>
        </w:tabs>
        <w:spacing w:before="0"/>
        <w:ind w:right="-6"/>
        <w:rPr>
          <w:rFonts w:cs="Arial"/>
          <w:lang w:val="sr-Cyrl-RS"/>
        </w:rPr>
      </w:pPr>
    </w:p>
    <w:p w:rsidR="005A4D46" w:rsidRPr="005A4D46" w:rsidRDefault="005A4D46" w:rsidP="005A4D46">
      <w:pPr>
        <w:tabs>
          <w:tab w:val="left" w:pos="567"/>
          <w:tab w:val="left" w:pos="851"/>
        </w:tabs>
        <w:spacing w:before="0"/>
        <w:ind w:left="851"/>
        <w:outlineLvl w:val="2"/>
        <w:rPr>
          <w:rFonts w:cs="Arial"/>
          <w:b/>
        </w:rPr>
      </w:pPr>
      <w:bookmarkStart w:id="222" w:name="_Toc441651595"/>
      <w:bookmarkStart w:id="223" w:name="_Toc442559906"/>
      <w:r w:rsidRPr="005A4D46">
        <w:rPr>
          <w:rFonts w:cs="Arial"/>
          <w:b/>
        </w:rPr>
        <w:t>Меница за озбиљност понуде</w:t>
      </w:r>
      <w:bookmarkEnd w:id="222"/>
      <w:bookmarkEnd w:id="223"/>
    </w:p>
    <w:p w:rsidR="005A4D46" w:rsidRPr="005A4D46" w:rsidRDefault="005A4D46" w:rsidP="005A4D46">
      <w:pPr>
        <w:rPr>
          <w:rFonts w:cs="Arial"/>
        </w:rPr>
      </w:pPr>
      <w:r w:rsidRPr="005A4D46">
        <w:rPr>
          <w:rFonts w:cs="Arial"/>
        </w:rPr>
        <w:t>Понуђач је обавезан да уз понуду Наручиоцу достави:</w:t>
      </w:r>
    </w:p>
    <w:p w:rsidR="005A4D46" w:rsidRPr="005A4D46" w:rsidRDefault="005A4D46" w:rsidP="005A4D46">
      <w:pPr>
        <w:rPr>
          <w:rFonts w:cs="Arial"/>
        </w:rPr>
      </w:pPr>
      <w:r w:rsidRPr="005A4D46">
        <w:rPr>
          <w:rFonts w:cs="Arial"/>
        </w:rPr>
        <w:t>1) бланко сопствену меницу за озбиљност понуде која је</w:t>
      </w:r>
    </w:p>
    <w:p w:rsidR="005A4D46" w:rsidRPr="005A4D46" w:rsidRDefault="005A4D46" w:rsidP="002A235A">
      <w:pPr>
        <w:numPr>
          <w:ilvl w:val="0"/>
          <w:numId w:val="12"/>
        </w:numPr>
        <w:ind w:left="1710"/>
        <w:rPr>
          <w:rFonts w:cs="Arial"/>
        </w:rPr>
      </w:pPr>
      <w:r w:rsidRPr="005A4D46">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5A4D46">
        <w:rPr>
          <w:rFonts w:cs="Arial"/>
        </w:rPr>
        <w:lastRenderedPageBreak/>
        <w:t>бр. 104/46, "Сл. лист СФРЈ" бр. 16/65, 54/70 и 57/89 и "Сл. лист СРЈ" бр. 46/96, Сл. лист СЦГ бр. 01/03 Уст. повеља)</w:t>
      </w:r>
    </w:p>
    <w:p w:rsidR="005A4D46" w:rsidRPr="005A4D46" w:rsidRDefault="005A4D46" w:rsidP="002A235A">
      <w:pPr>
        <w:numPr>
          <w:ilvl w:val="0"/>
          <w:numId w:val="12"/>
        </w:numPr>
        <w:ind w:left="1710"/>
        <w:rPr>
          <w:rFonts w:cs="Arial"/>
        </w:rPr>
      </w:pPr>
      <w:r w:rsidRPr="005A4D4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A4D46" w:rsidRPr="005A4D46" w:rsidRDefault="005A4D46" w:rsidP="002A235A">
      <w:pPr>
        <w:numPr>
          <w:ilvl w:val="0"/>
          <w:numId w:val="12"/>
        </w:numPr>
        <w:ind w:left="1710"/>
        <w:rPr>
          <w:rFonts w:cs="Arial"/>
        </w:rPr>
      </w:pPr>
      <w:r w:rsidRPr="005A4D46">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A4D46" w:rsidRPr="005A4D46" w:rsidRDefault="005A4D46" w:rsidP="002A235A">
      <w:pPr>
        <w:numPr>
          <w:ilvl w:val="0"/>
          <w:numId w:val="12"/>
        </w:numPr>
        <w:ind w:left="1710"/>
        <w:rPr>
          <w:rFonts w:cs="Arial"/>
        </w:rPr>
      </w:pPr>
      <w:r w:rsidRPr="005A4D4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A4D46" w:rsidRPr="005A4D46" w:rsidRDefault="005A4D46" w:rsidP="005A4D46">
      <w:pPr>
        <w:rPr>
          <w:rFonts w:cs="Arial"/>
        </w:rPr>
      </w:pPr>
      <w:r w:rsidRPr="005A4D46">
        <w:rPr>
          <w:rFonts w:cs="Arial"/>
        </w:rPr>
        <w:t>2)</w:t>
      </w:r>
      <w:r w:rsidRPr="005A4D46">
        <w:rPr>
          <w:rFonts w:cs="Arial"/>
          <w:lang w:val="sr-Cyrl-RS"/>
        </w:rPr>
        <w:t xml:space="preserve"> </w:t>
      </w:r>
      <w:r w:rsidRPr="005A4D4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4D46" w:rsidRPr="005A4D46" w:rsidRDefault="005A4D46" w:rsidP="005A4D46">
      <w:pPr>
        <w:rPr>
          <w:rFonts w:cs="Arial"/>
        </w:rPr>
      </w:pPr>
      <w:r w:rsidRPr="005A4D46">
        <w:rPr>
          <w:rFonts w:cs="Arial"/>
        </w:rPr>
        <w:t>3)  фотокопију ОП обрасца.</w:t>
      </w:r>
    </w:p>
    <w:p w:rsidR="005A4D46" w:rsidRPr="005A4D46" w:rsidRDefault="005A4D46" w:rsidP="005A4D46">
      <w:pPr>
        <w:rPr>
          <w:rFonts w:cs="Arial"/>
        </w:rPr>
      </w:pPr>
      <w:r w:rsidRPr="005A4D46">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4D46" w:rsidRPr="005A4D46" w:rsidRDefault="005A4D46" w:rsidP="005A4D46">
      <w:pPr>
        <w:rPr>
          <w:rFonts w:cs="Arial"/>
        </w:rPr>
      </w:pPr>
      <w:r w:rsidRPr="005A4D4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A4D46" w:rsidRPr="005A4D46" w:rsidRDefault="005A4D46" w:rsidP="005A4D46">
      <w:pPr>
        <w:rPr>
          <w:rFonts w:cs="Arial"/>
        </w:rPr>
      </w:pPr>
      <w:r w:rsidRPr="005A4D4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5A4D46" w:rsidRPr="005A4D46" w:rsidRDefault="005A4D46" w:rsidP="005A4D46">
      <w:pPr>
        <w:rPr>
          <w:rFonts w:cs="Arial"/>
        </w:rPr>
      </w:pPr>
      <w:r w:rsidRPr="005A4D4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A4D46" w:rsidRPr="005A4D46" w:rsidRDefault="005A4D46" w:rsidP="005A4D46">
      <w:pPr>
        <w:rPr>
          <w:rFonts w:cs="Arial"/>
        </w:rPr>
      </w:pPr>
      <w:r w:rsidRPr="005A4D4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27DD6" w:rsidRDefault="00327DD6" w:rsidP="005A4D46">
      <w:pPr>
        <w:spacing w:before="0"/>
        <w:contextualSpacing/>
        <w:rPr>
          <w:rFonts w:eastAsia="Calibri" w:cs="Arial"/>
          <w:b/>
          <w:u w:val="single"/>
          <w:lang w:val="sr-Cyrl-RS"/>
        </w:rPr>
      </w:pPr>
    </w:p>
    <w:p w:rsidR="005A4D46" w:rsidRPr="00313749" w:rsidRDefault="00313749" w:rsidP="005A4D46">
      <w:pPr>
        <w:spacing w:before="0"/>
        <w:contextualSpacing/>
        <w:rPr>
          <w:rFonts w:eastAsia="Calibri" w:cs="Arial"/>
          <w:b/>
          <w:u w:val="single"/>
          <w:lang w:val="sr-Cyrl-RS"/>
        </w:rPr>
      </w:pPr>
      <w:r>
        <w:rPr>
          <w:rFonts w:eastAsia="Calibri" w:cs="Arial"/>
          <w:b/>
          <w:u w:val="single"/>
          <w:lang w:val="sr-Cyrl-RS"/>
        </w:rPr>
        <w:t>Уз закључени</w:t>
      </w:r>
      <w:r w:rsidR="005A4D46" w:rsidRPr="005A4D46">
        <w:rPr>
          <w:rFonts w:eastAsia="Calibri" w:cs="Arial"/>
          <w:b/>
          <w:u w:val="single"/>
        </w:rPr>
        <w:t xml:space="preserve"> </w:t>
      </w:r>
      <w:r>
        <w:rPr>
          <w:rFonts w:eastAsia="Calibri" w:cs="Arial"/>
          <w:b/>
          <w:u w:val="single"/>
        </w:rPr>
        <w:t>Уговор</w:t>
      </w:r>
    </w:p>
    <w:p w:rsidR="005A4D46" w:rsidRPr="005A4D46" w:rsidRDefault="005A4D46" w:rsidP="005A4D46">
      <w:pPr>
        <w:rPr>
          <w:rFonts w:cs="Arial"/>
          <w:b/>
          <w:lang w:val="sr-Cyrl-RS"/>
        </w:rPr>
      </w:pPr>
      <w:r w:rsidRPr="005A4D46">
        <w:rPr>
          <w:rFonts w:cs="Arial"/>
          <w:b/>
        </w:rPr>
        <w:t>Меницу као гаранцију за добро извршење посла</w:t>
      </w:r>
    </w:p>
    <w:p w:rsidR="005A4D46" w:rsidRPr="005A4D46" w:rsidRDefault="005A4D46" w:rsidP="005A4D46">
      <w:pPr>
        <w:tabs>
          <w:tab w:val="left" w:pos="567"/>
          <w:tab w:val="left" w:pos="851"/>
        </w:tabs>
        <w:spacing w:before="0"/>
        <w:ind w:left="851"/>
        <w:outlineLvl w:val="2"/>
        <w:rPr>
          <w:rFonts w:cs="Arial"/>
          <w:b/>
          <w:lang w:val="sr-Cyrl-RS"/>
        </w:rPr>
      </w:pPr>
      <w:bookmarkStart w:id="224" w:name="_Toc441651599"/>
      <w:bookmarkStart w:id="225" w:name="_Toc442559910"/>
    </w:p>
    <w:p w:rsidR="005A4D46" w:rsidRPr="005A4D46" w:rsidRDefault="005A4D46" w:rsidP="005A4D46">
      <w:pPr>
        <w:tabs>
          <w:tab w:val="left" w:pos="567"/>
          <w:tab w:val="left" w:pos="851"/>
        </w:tabs>
        <w:spacing w:before="0"/>
        <w:ind w:left="851"/>
        <w:outlineLvl w:val="2"/>
        <w:rPr>
          <w:rFonts w:cs="Arial"/>
          <w:b/>
        </w:rPr>
      </w:pPr>
      <w:r w:rsidRPr="005A4D46">
        <w:rPr>
          <w:rFonts w:cs="Arial"/>
          <w:b/>
        </w:rPr>
        <w:t xml:space="preserve">Меница за добро извршење посла </w:t>
      </w:r>
      <w:bookmarkEnd w:id="224"/>
      <w:bookmarkEnd w:id="225"/>
    </w:p>
    <w:p w:rsidR="005A4D46" w:rsidRPr="005A4D46" w:rsidRDefault="005A4D46" w:rsidP="005A4D46">
      <w:pPr>
        <w:rPr>
          <w:rFonts w:cs="Arial"/>
        </w:rPr>
      </w:pPr>
      <w:r w:rsidRPr="005A4D46">
        <w:rPr>
          <w:rFonts w:cs="Arial"/>
        </w:rPr>
        <w:t>Понуђач је обавезан да Наручиоцу достави:</w:t>
      </w:r>
    </w:p>
    <w:p w:rsidR="005A4D46" w:rsidRPr="005A4D46" w:rsidRDefault="005A4D46" w:rsidP="002A235A">
      <w:pPr>
        <w:numPr>
          <w:ilvl w:val="0"/>
          <w:numId w:val="12"/>
        </w:numPr>
        <w:rPr>
          <w:rFonts w:cs="Arial"/>
        </w:rPr>
      </w:pPr>
      <w:r w:rsidRPr="005A4D46">
        <w:rPr>
          <w:rFonts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A4D46" w:rsidRPr="005A4D46" w:rsidRDefault="005A4D46" w:rsidP="002A235A">
      <w:pPr>
        <w:numPr>
          <w:ilvl w:val="0"/>
          <w:numId w:val="12"/>
        </w:numPr>
        <w:rPr>
          <w:rFonts w:cs="Arial"/>
        </w:rPr>
      </w:pPr>
      <w:r w:rsidRPr="005A4D4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A4D46" w:rsidRPr="005A4D46" w:rsidRDefault="005A4D46" w:rsidP="002A235A">
      <w:pPr>
        <w:numPr>
          <w:ilvl w:val="0"/>
          <w:numId w:val="12"/>
        </w:numPr>
        <w:rPr>
          <w:rFonts w:cs="Arial"/>
        </w:rPr>
      </w:pPr>
      <w:r w:rsidRPr="005A4D4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4D46" w:rsidRPr="005A4D46" w:rsidRDefault="005A4D46" w:rsidP="002A235A">
      <w:pPr>
        <w:numPr>
          <w:ilvl w:val="0"/>
          <w:numId w:val="12"/>
        </w:numPr>
        <w:rPr>
          <w:rFonts w:cs="Arial"/>
        </w:rPr>
      </w:pPr>
      <w:r w:rsidRPr="005A4D46">
        <w:rPr>
          <w:rFonts w:cs="Arial"/>
        </w:rPr>
        <w:t>фотокопију ОП обрасца.</w:t>
      </w:r>
    </w:p>
    <w:p w:rsidR="005A4D46" w:rsidRPr="005A4D46" w:rsidRDefault="005A4D46" w:rsidP="002A235A">
      <w:pPr>
        <w:numPr>
          <w:ilvl w:val="0"/>
          <w:numId w:val="12"/>
        </w:numPr>
        <w:rPr>
          <w:rFonts w:cs="Arial"/>
        </w:rPr>
      </w:pPr>
      <w:r w:rsidRPr="005A4D4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4D46" w:rsidRPr="005A4D46" w:rsidRDefault="005A4D46" w:rsidP="005A4D46">
      <w:pPr>
        <w:rPr>
          <w:rFonts w:cs="Arial"/>
        </w:rPr>
      </w:pPr>
      <w:r w:rsidRPr="005A4D4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13749" w:rsidRPr="007C12F6" w:rsidRDefault="00313749" w:rsidP="007C12F6">
      <w:pPr>
        <w:tabs>
          <w:tab w:val="left" w:pos="567"/>
          <w:tab w:val="left" w:pos="851"/>
        </w:tabs>
        <w:spacing w:before="0"/>
        <w:outlineLvl w:val="2"/>
        <w:rPr>
          <w:rFonts w:eastAsia="TimesNewRomanPSMT" w:cs="Arial"/>
          <w:b/>
          <w:bCs/>
          <w:iCs/>
          <w:lang w:val="sr-Cyrl-RS"/>
        </w:rPr>
      </w:pPr>
    </w:p>
    <w:p w:rsidR="005A4D46" w:rsidRPr="005A4D46" w:rsidRDefault="005A4D46" w:rsidP="005A4D46">
      <w:pPr>
        <w:tabs>
          <w:tab w:val="left" w:pos="567"/>
          <w:tab w:val="left" w:pos="851"/>
        </w:tabs>
        <w:spacing w:before="0"/>
        <w:ind w:left="851"/>
        <w:outlineLvl w:val="2"/>
        <w:rPr>
          <w:rFonts w:eastAsia="TimesNewRomanPSMT" w:cs="Arial"/>
          <w:b/>
          <w:bCs/>
          <w:iCs/>
        </w:rPr>
      </w:pPr>
      <w:r w:rsidRPr="005A4D46">
        <w:rPr>
          <w:rFonts w:eastAsia="TimesNewRomanPSMT" w:cs="Arial"/>
          <w:b/>
          <w:bCs/>
          <w:iCs/>
        </w:rPr>
        <w:t>Достављање средстава финансијског обезбеђења</w:t>
      </w:r>
    </w:p>
    <w:p w:rsidR="005A4D46" w:rsidRPr="005A4D46" w:rsidRDefault="005A4D46" w:rsidP="005A4D46">
      <w:pPr>
        <w:tabs>
          <w:tab w:val="left" w:pos="567"/>
          <w:tab w:val="left" w:pos="709"/>
        </w:tabs>
        <w:spacing w:after="120"/>
        <w:rPr>
          <w:rFonts w:eastAsia="TimesNewRomanPSMT" w:cs="Arial"/>
          <w:bCs/>
        </w:rPr>
      </w:pPr>
      <w:r w:rsidRPr="005A4D4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A4D46">
        <w:rPr>
          <w:rFonts w:cs="Arial"/>
        </w:rPr>
        <w:t xml:space="preserve"> Огранак ТЕНТ, Богољуба Урошевића Црног бр.44., 11500 Обреновац</w:t>
      </w:r>
    </w:p>
    <w:p w:rsidR="00313749" w:rsidRDefault="005A4D46" w:rsidP="007C12F6">
      <w:pPr>
        <w:tabs>
          <w:tab w:val="left" w:pos="567"/>
          <w:tab w:val="left" w:pos="709"/>
        </w:tabs>
        <w:spacing w:after="120"/>
        <w:rPr>
          <w:rFonts w:cs="Arial"/>
          <w:b/>
          <w:lang w:val="sr-Cyrl-RS"/>
        </w:rPr>
      </w:pPr>
      <w:r w:rsidRPr="005A4D4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5A4D46">
        <w:rPr>
          <w:rFonts w:cs="Arial"/>
        </w:rPr>
        <w:t xml:space="preserve"> Огранак ТЕНТ, Богољуба Урошевића Црног бр.44., 11500 Обреновац </w:t>
      </w:r>
      <w:r w:rsidRPr="005A4D46">
        <w:rPr>
          <w:rFonts w:cs="Arial"/>
          <w:b/>
        </w:rPr>
        <w:t xml:space="preserve">и доставља се лично или поштом на адресу: </w:t>
      </w:r>
    </w:p>
    <w:p w:rsidR="007C12F6" w:rsidRPr="007C12F6" w:rsidRDefault="007C12F6" w:rsidP="007C12F6">
      <w:pPr>
        <w:tabs>
          <w:tab w:val="left" w:pos="567"/>
          <w:tab w:val="left" w:pos="709"/>
        </w:tabs>
        <w:spacing w:after="120"/>
        <w:rPr>
          <w:rFonts w:cs="Arial"/>
          <w:b/>
          <w:lang w:val="sr-Cyrl-RS"/>
        </w:rPr>
      </w:pPr>
    </w:p>
    <w:p w:rsidR="005A4D46" w:rsidRPr="005A4D46" w:rsidRDefault="005A4D46" w:rsidP="005A4D46">
      <w:pPr>
        <w:suppressAutoHyphens/>
        <w:spacing w:line="100" w:lineRule="atLeast"/>
        <w:jc w:val="center"/>
        <w:rPr>
          <w:rFonts w:cs="Arial"/>
        </w:rPr>
      </w:pPr>
      <w:r w:rsidRPr="005A4D46">
        <w:rPr>
          <w:rFonts w:cs="Arial"/>
        </w:rPr>
        <w:t xml:space="preserve">Огранак ТЕНТ, Богољуба Урошевића Црног бр.44., 11500 Обреновац </w:t>
      </w:r>
    </w:p>
    <w:p w:rsidR="00313749" w:rsidRPr="007C12F6" w:rsidRDefault="005A4D46" w:rsidP="007C12F6">
      <w:pPr>
        <w:suppressAutoHyphens/>
        <w:spacing w:line="100" w:lineRule="atLeast"/>
        <w:jc w:val="center"/>
        <w:rPr>
          <w:rFonts w:cs="Arial"/>
          <w:b/>
          <w:lang w:val="sr-Cyrl-RS"/>
        </w:rPr>
      </w:pPr>
      <w:r w:rsidRPr="00DA7DCE">
        <w:rPr>
          <w:rFonts w:cs="Arial"/>
        </w:rPr>
        <w:t>са назнаком:</w:t>
      </w:r>
      <w:r w:rsidRPr="00DA7DCE">
        <w:rPr>
          <w:rFonts w:cs="Arial"/>
          <w:b/>
        </w:rPr>
        <w:t xml:space="preserve"> Средство финансијског обезбеђења за ЈН бр.J</w:t>
      </w:r>
      <w:r w:rsidRPr="00DA7DCE">
        <w:rPr>
          <w:rFonts w:cs="Arial"/>
          <w:b/>
          <w:lang w:val="sr-Cyrl-RS"/>
        </w:rPr>
        <w:t>Н/</w:t>
      </w:r>
      <w:r w:rsidRPr="00DA7DCE">
        <w:rPr>
          <w:rFonts w:cs="Arial"/>
          <w:b/>
          <w:lang w:val="sr-Latn-RS"/>
        </w:rPr>
        <w:t>3000/</w:t>
      </w:r>
      <w:r w:rsidR="00DA7DCE" w:rsidRPr="00DA7DCE">
        <w:rPr>
          <w:rFonts w:cs="Arial"/>
          <w:b/>
          <w:lang w:val="sr-Cyrl-RS"/>
        </w:rPr>
        <w:t>1058</w:t>
      </w:r>
      <w:r w:rsidRPr="00DA7DCE">
        <w:rPr>
          <w:rFonts w:cs="Arial"/>
          <w:b/>
          <w:lang w:val="sr-Latn-RS"/>
        </w:rPr>
        <w:t>/201</w:t>
      </w:r>
      <w:r w:rsidRPr="00DA7DCE">
        <w:rPr>
          <w:rFonts w:cs="Arial"/>
          <w:b/>
          <w:lang w:val="sr-Cyrl-RS"/>
        </w:rPr>
        <w:t>7</w:t>
      </w:r>
      <w:r w:rsidRPr="00DA7DCE">
        <w:rPr>
          <w:rFonts w:cs="Arial"/>
          <w:b/>
          <w:lang w:val="sr-Latn-RS"/>
        </w:rPr>
        <w:t xml:space="preserve"> (</w:t>
      </w:r>
      <w:r w:rsidR="00DA7DCE" w:rsidRPr="00DA7DCE">
        <w:rPr>
          <w:rFonts w:cs="Arial"/>
          <w:b/>
          <w:lang w:val="sr-Cyrl-RS"/>
        </w:rPr>
        <w:t>2075</w:t>
      </w:r>
      <w:r w:rsidRPr="00DA7DCE">
        <w:rPr>
          <w:rFonts w:cs="Arial"/>
          <w:b/>
          <w:lang w:val="sr-Latn-RS"/>
        </w:rPr>
        <w:t>/201</w:t>
      </w:r>
      <w:r w:rsidRPr="00DA7DCE">
        <w:rPr>
          <w:rFonts w:cs="Arial"/>
          <w:b/>
          <w:lang w:val="sr-Cyrl-RS"/>
        </w:rPr>
        <w:t>7</w:t>
      </w:r>
      <w:r w:rsidRPr="00DA7DCE">
        <w:rPr>
          <w:rFonts w:cs="Arial"/>
          <w:b/>
          <w:lang w:val="sr-Latn-RS"/>
        </w:rPr>
        <w:t>)</w:t>
      </w:r>
    </w:p>
    <w:p w:rsidR="005A4D46" w:rsidRDefault="005A4D46" w:rsidP="005A4D46">
      <w:pPr>
        <w:tabs>
          <w:tab w:val="left" w:pos="1134"/>
        </w:tabs>
        <w:rPr>
          <w:rFonts w:cs="Arial"/>
          <w:b/>
          <w:lang w:val="sr-Cyrl-RS"/>
        </w:rPr>
      </w:pPr>
      <w:r w:rsidRPr="005A4D46">
        <w:rPr>
          <w:rFonts w:cs="Arial"/>
          <w:b/>
        </w:rPr>
        <w:t>Пружалац услуге је одгoворан за прописан и безбедан начин доставњања средстава финансијског обезбеђења.</w:t>
      </w:r>
    </w:p>
    <w:p w:rsidR="005A4D46" w:rsidRPr="007C12F6" w:rsidRDefault="005A4D46" w:rsidP="007C12F6">
      <w:pPr>
        <w:pStyle w:val="KDPodnaslov2"/>
        <w:spacing w:before="0"/>
        <w:jc w:val="both"/>
        <w:rPr>
          <w:rFonts w:cs="Arial"/>
          <w:lang w:val="sr-Cyrl-RS"/>
        </w:rPr>
      </w:pPr>
    </w:p>
    <w:p w:rsidR="0085348E" w:rsidRPr="00E47C2E" w:rsidRDefault="0085348E" w:rsidP="002A235A">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13749" w:rsidRDefault="00313749" w:rsidP="0085348E">
      <w:pPr>
        <w:pStyle w:val="KDParagraf"/>
        <w:spacing w:before="0"/>
        <w:rPr>
          <w:rFonts w:cs="Arial"/>
          <w:lang w:val="ru-RU"/>
        </w:rPr>
      </w:pP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13749" w:rsidRDefault="00313749" w:rsidP="0085348E">
      <w:pPr>
        <w:pStyle w:val="KDParagraf"/>
        <w:spacing w:before="0"/>
        <w:rPr>
          <w:rFonts w:cs="Arial"/>
          <w:lang w:val="sr-Cyrl-RS"/>
        </w:rPr>
      </w:pP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w:t>
      </w:r>
      <w:r w:rsidR="00067EAF">
        <w:rPr>
          <w:rFonts w:cs="Arial"/>
          <w:lang w:val="sr-Cyrl-RS"/>
        </w:rPr>
        <w:t xml:space="preserve">за </w:t>
      </w:r>
      <w:r w:rsidRPr="00E47C2E">
        <w:rPr>
          <w:rFonts w:cs="Arial"/>
        </w:rPr>
        <w:t xml:space="preserve">рангирање понуде. </w:t>
      </w:r>
    </w:p>
    <w:p w:rsidR="00313749" w:rsidRPr="007C12F6" w:rsidRDefault="00313749" w:rsidP="007C12F6">
      <w:pPr>
        <w:pStyle w:val="KDPodnaslov2"/>
        <w:spacing w:before="0"/>
        <w:jc w:val="both"/>
        <w:rPr>
          <w:rFonts w:cs="Arial"/>
          <w:lang w:val="sr-Cyrl-RS"/>
        </w:rPr>
      </w:pPr>
    </w:p>
    <w:p w:rsidR="0085348E" w:rsidRPr="00E47C2E" w:rsidRDefault="0085348E" w:rsidP="002A235A">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313749"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608C8">
        <w:rPr>
          <w:rFonts w:cs="Arial"/>
          <w:lang w:val="ru-RU"/>
        </w:rPr>
        <w:t xml:space="preserve">Образац </w:t>
      </w:r>
      <w:r w:rsidR="000608C8" w:rsidRPr="000608C8">
        <w:rPr>
          <w:rFonts w:cs="Arial"/>
          <w:lang w:val="ru-RU"/>
        </w:rPr>
        <w:t>4</w:t>
      </w:r>
      <w:r w:rsidRPr="00E47C2E">
        <w:rPr>
          <w:rFonts w:cs="Arial"/>
          <w:lang w:val="ru-RU"/>
        </w:rPr>
        <w:t xml:space="preserve"> из конкурсне документације).</w:t>
      </w:r>
    </w:p>
    <w:p w:rsidR="00313749" w:rsidRPr="00E47C2E" w:rsidRDefault="00313749" w:rsidP="0085348E">
      <w:pPr>
        <w:pStyle w:val="KDParagraf"/>
        <w:spacing w:before="0"/>
        <w:rPr>
          <w:rFonts w:cs="Arial"/>
          <w:lang w:val="ru-RU"/>
        </w:rPr>
      </w:pPr>
    </w:p>
    <w:p w:rsidR="0085348E" w:rsidRPr="00E47C2E" w:rsidRDefault="0085348E" w:rsidP="002A235A">
      <w:pPr>
        <w:pStyle w:val="KDPodnaslov2"/>
        <w:numPr>
          <w:ilvl w:val="1"/>
          <w:numId w:val="17"/>
        </w:numPr>
        <w:spacing w:before="0"/>
        <w:jc w:val="both"/>
        <w:rPr>
          <w:rFonts w:cs="Arial"/>
        </w:rPr>
      </w:pPr>
      <w:r w:rsidRPr="00E47C2E">
        <w:rPr>
          <w:rFonts w:cs="Arial"/>
        </w:rPr>
        <w:t>Накнада за коришћење патената</w:t>
      </w:r>
    </w:p>
    <w:p w:rsidR="00313749"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13749" w:rsidRPr="00E47C2E" w:rsidRDefault="00313749" w:rsidP="0085348E">
      <w:pPr>
        <w:pStyle w:val="KDParagraf"/>
        <w:spacing w:before="0"/>
        <w:rPr>
          <w:rFonts w:cs="Arial"/>
          <w:lang w:val="ru-RU" w:eastAsia="sr-Latn-CS"/>
        </w:rPr>
      </w:pPr>
    </w:p>
    <w:p w:rsidR="0085348E" w:rsidRPr="00E47C2E" w:rsidRDefault="008F774C" w:rsidP="002A235A">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13749" w:rsidRPr="00313749" w:rsidRDefault="00313749" w:rsidP="007C12F6">
      <w:pPr>
        <w:spacing w:before="0"/>
        <w:rPr>
          <w:rFonts w:eastAsia="TimesNewRomanPSMT" w:cs="Arial"/>
          <w:bCs/>
          <w:iCs/>
          <w:color w:val="00B0F0"/>
          <w:lang w:val="sr-Cyrl-RS"/>
        </w:rPr>
      </w:pPr>
    </w:p>
    <w:p w:rsidR="008D2B23" w:rsidRPr="00E47C2E" w:rsidRDefault="008D2B23" w:rsidP="002A235A">
      <w:pPr>
        <w:pStyle w:val="KDPodnaslov2"/>
        <w:numPr>
          <w:ilvl w:val="1"/>
          <w:numId w:val="17"/>
        </w:numPr>
        <w:spacing w:before="0"/>
        <w:jc w:val="both"/>
        <w:rPr>
          <w:rFonts w:cs="Arial"/>
        </w:rPr>
      </w:pPr>
      <w:bookmarkStart w:id="226" w:name="_Toc441651602"/>
      <w:bookmarkStart w:id="227" w:name="_Toc442559913"/>
      <w:r w:rsidRPr="00E47C2E">
        <w:rPr>
          <w:rFonts w:cs="Arial"/>
        </w:rPr>
        <w:t>Додатне информације и објашњења</w:t>
      </w:r>
      <w:bookmarkEnd w:id="226"/>
      <w:bookmarkEnd w:id="22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A7DCE">
        <w:rPr>
          <w:rFonts w:cs="Arial"/>
          <w:lang w:val="ru-RU"/>
        </w:rPr>
        <w:t>3000/1058/2017 (2075</w:t>
      </w:r>
      <w:r w:rsidR="00BB5074">
        <w:rPr>
          <w:rFonts w:cs="Arial"/>
          <w:lang w:val="ru-RU"/>
        </w:rPr>
        <w:t>/2017</w:t>
      </w:r>
      <w:r w:rsidR="00067EAF">
        <w:rPr>
          <w:rFonts w:cs="Arial"/>
          <w:lang w:val="ru-RU"/>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67EAF" w:rsidRPr="00067EAF">
        <w:rPr>
          <w:rFonts w:cs="Arial"/>
          <w:color w:val="000000" w:themeColor="text1"/>
        </w:rPr>
        <w:t xml:space="preserve"> </w:t>
      </w:r>
      <w:r w:rsidR="00067EAF" w:rsidRPr="000608C8">
        <w:rPr>
          <w:rFonts w:cs="Arial"/>
          <w:color w:val="000000" w:themeColor="text1"/>
        </w:rPr>
        <w:t>zoran.jovovic</w:t>
      </w:r>
      <w:hyperlink r:id="rId172" w:history="1">
        <w:r w:rsidR="00067EAF" w:rsidRPr="000608C8">
          <w:rPr>
            <w:rStyle w:val="Hyperlink"/>
            <w:rFonts w:cs="Arial"/>
            <w:color w:val="000000" w:themeColor="text1"/>
            <w:u w:val="none"/>
          </w:rPr>
          <w:t>@</w:t>
        </w:r>
      </w:hyperlink>
      <w:r w:rsidR="00067EAF" w:rsidRPr="000608C8">
        <w:rPr>
          <w:rStyle w:val="Hyperlink"/>
          <w:rFonts w:cs="Arial"/>
          <w:color w:val="000000" w:themeColor="text1"/>
          <w:u w:val="none"/>
        </w:rPr>
        <w:t>eps.rs</w:t>
      </w:r>
      <w:r w:rsidRPr="00E47C2E">
        <w:rPr>
          <w:rFonts w:cs="Arial"/>
          <w:lang w:val="ru-RU"/>
        </w:rPr>
        <w:t>,</w:t>
      </w:r>
      <w:r w:rsidR="00067EAF">
        <w:rPr>
          <w:rFonts w:cs="Arial"/>
          <w:lang w:val="ru-RU"/>
        </w:rPr>
        <w:t xml:space="preserve"> </w:t>
      </w:r>
      <w:r w:rsidRPr="00E47C2E">
        <w:rPr>
          <w:rFonts w:cs="Arial"/>
          <w:lang w:val="ru-RU"/>
        </w:rPr>
        <w:t xml:space="preserve">радним данима (понедељак – петак) у времену од </w:t>
      </w:r>
      <w:r w:rsidRPr="00067EAF">
        <w:rPr>
          <w:rFonts w:cs="Arial"/>
          <w:color w:val="000000" w:themeColor="text1"/>
          <w:lang w:val="ru-RU"/>
        </w:rPr>
        <w:t>0</w:t>
      </w:r>
      <w:r w:rsidR="00FD4A4E" w:rsidRPr="00067EAF">
        <w:rPr>
          <w:rFonts w:cs="Arial"/>
          <w:color w:val="000000" w:themeColor="text1"/>
          <w:lang w:val="ru-RU"/>
        </w:rPr>
        <w:t>7,00</w:t>
      </w:r>
      <w:r w:rsidRPr="00067EAF">
        <w:rPr>
          <w:rFonts w:cs="Arial"/>
          <w:color w:val="000000" w:themeColor="text1"/>
          <w:lang w:val="ru-RU"/>
        </w:rPr>
        <w:t xml:space="preserve"> до 1</w:t>
      </w:r>
      <w:r w:rsidR="00FD4A4E" w:rsidRPr="00067EAF">
        <w:rPr>
          <w:rFonts w:cs="Arial"/>
          <w:color w:val="000000" w:themeColor="text1"/>
          <w:lang w:val="ru-RU"/>
        </w:rPr>
        <w:t>4,00</w:t>
      </w:r>
      <w:r w:rsidRPr="00067EAF">
        <w:rPr>
          <w:rFonts w:cs="Arial"/>
          <w:color w:val="000000" w:themeColor="text1"/>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A235A">
      <w:pPr>
        <w:pStyle w:val="KDPodnaslov2"/>
        <w:numPr>
          <w:ilvl w:val="1"/>
          <w:numId w:val="17"/>
        </w:numPr>
        <w:spacing w:before="0"/>
        <w:jc w:val="both"/>
        <w:rPr>
          <w:rFonts w:cs="Arial"/>
        </w:rPr>
      </w:pPr>
      <w:bookmarkStart w:id="228" w:name="_Toc441651603"/>
      <w:bookmarkStart w:id="229" w:name="_Toc442559914"/>
      <w:r w:rsidRPr="00E47C2E">
        <w:rPr>
          <w:rFonts w:cs="Arial"/>
        </w:rPr>
        <w:t>Трошкови понуде</w:t>
      </w:r>
      <w:bookmarkEnd w:id="228"/>
      <w:bookmarkEnd w:id="22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w:t>
      </w:r>
      <w:r w:rsidR="000B734B">
        <w:rPr>
          <w:rFonts w:cs="Arial"/>
          <w:lang w:val="sr-Cyrl-RS"/>
        </w:rPr>
        <w:t xml:space="preserve">, </w:t>
      </w:r>
      <w:r w:rsidRPr="00E47C2E">
        <w:rPr>
          <w:rFonts w:cs="Arial"/>
        </w:rPr>
        <w:t>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A235A">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A235A">
      <w:pPr>
        <w:pStyle w:val="KDPodnaslov2"/>
        <w:numPr>
          <w:ilvl w:val="1"/>
          <w:numId w:val="17"/>
        </w:numPr>
        <w:spacing w:before="0"/>
        <w:jc w:val="both"/>
        <w:rPr>
          <w:rFonts w:cs="Arial"/>
        </w:rPr>
      </w:pPr>
      <w:bookmarkStart w:id="230" w:name="_Toc442559917"/>
      <w:bookmarkStart w:id="231" w:name="_Toc441651606"/>
      <w:r w:rsidRPr="00E47C2E">
        <w:rPr>
          <w:rFonts w:cs="Arial"/>
        </w:rPr>
        <w:t>Разлози за одбијање понуде</w:t>
      </w:r>
      <w:bookmarkEnd w:id="230"/>
      <w:bookmarkEnd w:id="23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608C8" w:rsidRDefault="00B20A6C" w:rsidP="002A235A">
      <w:pPr>
        <w:pStyle w:val="KDNabrajanje"/>
        <w:numPr>
          <w:ilvl w:val="0"/>
          <w:numId w:val="15"/>
        </w:numPr>
        <w:spacing w:before="0"/>
        <w:ind w:left="714" w:hanging="357"/>
        <w:rPr>
          <w:rFonts w:cs="Arial"/>
        </w:rPr>
      </w:pPr>
      <w:r w:rsidRPr="000608C8">
        <w:rPr>
          <w:rFonts w:cs="Arial"/>
        </w:rPr>
        <w:t xml:space="preserve">Понуђач не докаже да </w:t>
      </w:r>
      <w:r w:rsidRPr="000608C8">
        <w:rPr>
          <w:rFonts w:eastAsia="TimesNewRomanPSMT" w:cs="Arial"/>
          <w:bCs/>
          <w:iCs/>
        </w:rPr>
        <w:t>испуњава обавезне</w:t>
      </w:r>
      <w:r w:rsidR="003C5EFB">
        <w:rPr>
          <w:rFonts w:eastAsia="TimesNewRomanPSMT" w:cs="Arial"/>
          <w:bCs/>
          <w:iCs/>
          <w:lang w:val="sr-Cyrl-RS"/>
        </w:rPr>
        <w:t xml:space="preserve"> и додатне</w:t>
      </w:r>
      <w:r w:rsidRPr="000608C8">
        <w:rPr>
          <w:rFonts w:eastAsia="TimesNewRomanPSMT" w:cs="Arial"/>
          <w:bCs/>
          <w:iCs/>
        </w:rPr>
        <w:t xml:space="preserve"> услове за учешће;</w:t>
      </w:r>
    </w:p>
    <w:p w:rsidR="00B20A6C" w:rsidRPr="00E47C2E" w:rsidRDefault="00B20A6C" w:rsidP="002A235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C5EFB" w:rsidRDefault="00B20A6C" w:rsidP="002A235A">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C5EFB" w:rsidRPr="00E47C2E" w:rsidRDefault="003C5EFB" w:rsidP="002A235A">
      <w:pPr>
        <w:pStyle w:val="KDNabrajanje"/>
        <w:numPr>
          <w:ilvl w:val="0"/>
          <w:numId w:val="15"/>
        </w:numPr>
        <w:spacing w:before="0"/>
        <w:ind w:left="714" w:hanging="357"/>
        <w:rPr>
          <w:rFonts w:cs="Arial"/>
        </w:rPr>
      </w:pPr>
      <w:r>
        <w:rPr>
          <w:rFonts w:eastAsia="TimesNewRomanPSMT" w:cs="Arial"/>
          <w:bCs/>
          <w:iCs/>
          <w:lang w:val="sr-Cyrl-RS"/>
        </w:rPr>
        <w:t>ако не достави СФО за озбиљност понуде</w:t>
      </w:r>
    </w:p>
    <w:p w:rsidR="00B20A6C" w:rsidRPr="00E47C2E" w:rsidRDefault="00B20A6C" w:rsidP="00B20A6C">
      <w:pPr>
        <w:spacing w:before="0"/>
        <w:rPr>
          <w:rFonts w:cs="Arial"/>
          <w:lang w:val="sr-Cyrl-CS"/>
        </w:rPr>
      </w:pPr>
    </w:p>
    <w:p w:rsidR="00B20A6C" w:rsidRPr="00327DD6" w:rsidRDefault="00B20A6C" w:rsidP="00327DD6">
      <w:pPr>
        <w:spacing w:before="0"/>
        <w:rPr>
          <w:rFonts w:cs="Arial"/>
          <w:lang w:val="sr-Cyrl-RS"/>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2A235A">
      <w:pPr>
        <w:pStyle w:val="KDPodnaslov2"/>
        <w:numPr>
          <w:ilvl w:val="1"/>
          <w:numId w:val="17"/>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A235A">
      <w:pPr>
        <w:pStyle w:val="KDPodnaslov2"/>
        <w:numPr>
          <w:ilvl w:val="1"/>
          <w:numId w:val="17"/>
        </w:numPr>
        <w:spacing w:before="0"/>
        <w:jc w:val="both"/>
        <w:rPr>
          <w:rFonts w:cs="Arial"/>
          <w:lang w:val="ru-RU"/>
        </w:rPr>
      </w:pPr>
      <w:bookmarkStart w:id="232" w:name="_Toc441651607"/>
      <w:bookmarkStart w:id="233" w:name="_Toc442559918"/>
      <w:r w:rsidRPr="00E47C2E">
        <w:rPr>
          <w:rFonts w:cs="Arial"/>
          <w:lang w:val="ru-RU"/>
        </w:rPr>
        <w:t>Н</w:t>
      </w:r>
      <w:r w:rsidRPr="00E47C2E">
        <w:rPr>
          <w:rFonts w:cs="Arial"/>
        </w:rPr>
        <w:t>егативне референце</w:t>
      </w:r>
      <w:bookmarkEnd w:id="232"/>
      <w:bookmarkEnd w:id="23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67EAF">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A235A">
      <w:pPr>
        <w:pStyle w:val="KDPodnaslov2"/>
        <w:numPr>
          <w:ilvl w:val="1"/>
          <w:numId w:val="17"/>
        </w:numPr>
        <w:spacing w:before="0"/>
        <w:jc w:val="both"/>
        <w:rPr>
          <w:rFonts w:cs="Arial"/>
        </w:rPr>
      </w:pPr>
      <w:bookmarkStart w:id="234" w:name="_Toc441651608"/>
      <w:bookmarkStart w:id="235" w:name="_Toc442559919"/>
      <w:r w:rsidRPr="00E47C2E">
        <w:rPr>
          <w:rFonts w:cs="Arial"/>
        </w:rPr>
        <w:t>Увид у документацију</w:t>
      </w:r>
      <w:bookmarkEnd w:id="234"/>
      <w:bookmarkEnd w:id="23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w:t>
      </w:r>
      <w:r w:rsidR="00067EAF">
        <w:rPr>
          <w:rFonts w:cs="Arial"/>
          <w:lang w:val="sr-Cyrl-RS" w:bidi="en-US"/>
        </w:rPr>
        <w:t xml:space="preserve"> </w:t>
      </w:r>
      <w:r w:rsidRPr="00E47C2E">
        <w:rPr>
          <w:rFonts w:cs="Arial"/>
          <w:lang w:bidi="en-US"/>
        </w:rPr>
        <w:t>14. Закона.</w:t>
      </w:r>
    </w:p>
    <w:p w:rsidR="008D2B23" w:rsidRPr="00E47C2E" w:rsidRDefault="008D2B23" w:rsidP="008D2B23">
      <w:pPr>
        <w:pStyle w:val="KDParagraf"/>
        <w:spacing w:before="0"/>
        <w:rPr>
          <w:rFonts w:cs="Arial"/>
          <w:lang w:bidi="en-US"/>
        </w:rPr>
      </w:pPr>
    </w:p>
    <w:p w:rsidR="008D2B23" w:rsidRPr="00E47C2E" w:rsidRDefault="008D2B23" w:rsidP="002A235A">
      <w:pPr>
        <w:pStyle w:val="KDPodnaslov2"/>
        <w:numPr>
          <w:ilvl w:val="1"/>
          <w:numId w:val="17"/>
        </w:numPr>
        <w:spacing w:before="0"/>
        <w:ind w:left="0" w:firstLine="0"/>
        <w:jc w:val="both"/>
        <w:rPr>
          <w:rFonts w:cs="Arial"/>
        </w:rPr>
      </w:pPr>
      <w:bookmarkStart w:id="236" w:name="_Toc441651609"/>
      <w:bookmarkStart w:id="237" w:name="_Toc442559920"/>
      <w:r w:rsidRPr="00E47C2E">
        <w:rPr>
          <w:rFonts w:cs="Arial"/>
          <w:lang w:val="ru-RU"/>
        </w:rPr>
        <w:t>З</w:t>
      </w:r>
      <w:r w:rsidRPr="00E47C2E">
        <w:rPr>
          <w:rFonts w:cs="Arial"/>
        </w:rPr>
        <w:t>аштита права понуђача</w:t>
      </w:r>
      <w:bookmarkEnd w:id="236"/>
      <w:bookmarkEnd w:id="237"/>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067EAF" w:rsidRPr="00067EAF">
        <w:rPr>
          <w:rFonts w:cs="Arial"/>
          <w:color w:val="000000" w:themeColor="text1"/>
          <w:lang w:val="sr-Cyrl-RS" w:bidi="en-US"/>
        </w:rPr>
        <w:t>Богољуба Урошевића Црног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67EAF">
        <w:rPr>
          <w:rFonts w:cs="Arial"/>
          <w:lang w:val="sr-Cyrl-RS"/>
        </w:rPr>
        <w:t xml:space="preserve"> </w:t>
      </w:r>
      <w:r w:rsidR="00071930">
        <w:rPr>
          <w:rFonts w:cs="Arial"/>
          <w:lang w:val="sr-Cyrl-RS"/>
        </w:rPr>
        <w:t xml:space="preserve">: </w:t>
      </w:r>
      <w:r w:rsidR="007D7BE0" w:rsidRPr="007D7BE0">
        <w:rPr>
          <w:rFonts w:cs="Arial"/>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r w:rsidR="00071930" w:rsidRPr="00071930">
        <w:rPr>
          <w:rFonts w:cs="Arial"/>
          <w:lang w:val="sr-Cyrl-RS"/>
        </w:rPr>
        <w:t xml:space="preserve"> </w:t>
      </w:r>
      <w:r w:rsidRPr="00E47C2E">
        <w:rPr>
          <w:rFonts w:cs="Arial"/>
        </w:rPr>
        <w:t>бр.ЈН</w:t>
      </w:r>
      <w:r w:rsidR="00071930">
        <w:rPr>
          <w:rFonts w:cs="Arial"/>
          <w:lang w:val="sr-Cyrl-RS"/>
        </w:rPr>
        <w:t xml:space="preserve"> 3000/</w:t>
      </w:r>
      <w:r w:rsidR="007D7BE0">
        <w:rPr>
          <w:rFonts w:cs="Arial"/>
          <w:lang w:val="sr-Cyrl-RS"/>
        </w:rPr>
        <w:t>1058/2017 (2075</w:t>
      </w:r>
      <w:r w:rsidR="00BB5074">
        <w:rPr>
          <w:rFonts w:cs="Arial"/>
          <w:lang w:val="sr-Cyrl-RS"/>
        </w:rPr>
        <w:t>/2017</w:t>
      </w:r>
      <w:r w:rsidR="00067EAF">
        <w:rPr>
          <w:rFonts w:cs="Arial"/>
          <w:lang w:val="sr-Cyrl-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067EAF" w:rsidRPr="00067EAF">
        <w:rPr>
          <w:rFonts w:cs="Arial"/>
          <w:color w:val="000000" w:themeColor="text1"/>
        </w:rPr>
        <w:t xml:space="preserve"> </w:t>
      </w:r>
      <w:r w:rsidR="00067EAF">
        <w:rPr>
          <w:rFonts w:cs="Arial"/>
          <w:color w:val="000000" w:themeColor="text1"/>
        </w:rPr>
        <w:t>z</w:t>
      </w:r>
      <w:r w:rsidR="00067EAF" w:rsidRPr="00753AAD">
        <w:rPr>
          <w:rFonts w:cs="Arial"/>
          <w:color w:val="000000" w:themeColor="text1"/>
        </w:rPr>
        <w:t>oran.jovovic</w:t>
      </w:r>
      <w:hyperlink r:id="rId174" w:history="1">
        <w:r w:rsidR="00067EAF" w:rsidRPr="00753AAD">
          <w:rPr>
            <w:rStyle w:val="Hyperlink"/>
            <w:rFonts w:cs="Arial"/>
            <w:color w:val="000000" w:themeColor="text1"/>
            <w:u w:val="none"/>
          </w:rPr>
          <w:t>@</w:t>
        </w:r>
      </w:hyperlink>
      <w:r w:rsidR="00067EAF" w:rsidRPr="00753AAD">
        <w:rPr>
          <w:rStyle w:val="Hyperlink"/>
          <w:rFonts w:cs="Arial"/>
          <w:color w:val="000000" w:themeColor="text1"/>
          <w:u w:val="none"/>
        </w:rPr>
        <w:t>eps.rs</w:t>
      </w:r>
      <w:r w:rsidRPr="00E47C2E">
        <w:rPr>
          <w:rFonts w:cs="Arial"/>
        </w:rPr>
        <w:t xml:space="preserve"> радним данима (понедељак-петак) од </w:t>
      </w:r>
      <w:r w:rsidR="00643389" w:rsidRPr="00067EAF">
        <w:rPr>
          <w:rFonts w:cs="Arial"/>
          <w:color w:val="000000" w:themeColor="text1"/>
        </w:rPr>
        <w:t>7</w:t>
      </w:r>
      <w:r w:rsidRPr="00067EAF">
        <w:rPr>
          <w:rFonts w:cs="Arial"/>
          <w:color w:val="000000" w:themeColor="text1"/>
        </w:rPr>
        <w:t>,00 до 1</w:t>
      </w:r>
      <w:r w:rsidR="00643389" w:rsidRPr="00067EAF">
        <w:rPr>
          <w:rFonts w:cs="Arial"/>
          <w:color w:val="000000" w:themeColor="text1"/>
        </w:rPr>
        <w:t>4</w:t>
      </w:r>
      <w:r w:rsidRPr="00067EAF">
        <w:rPr>
          <w:rFonts w:cs="Arial"/>
          <w:color w:val="000000" w:themeColor="text1"/>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067EAF">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После д</w:t>
      </w:r>
      <w:r w:rsidR="00067EAF">
        <w:rPr>
          <w:rFonts w:cs="Arial"/>
        </w:rPr>
        <w:t>оношења одлуке о додели уговора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111995" w:rsidRPr="00BB5074"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067EAF" w:rsidP="00643389">
      <w:pPr>
        <w:spacing w:before="0"/>
        <w:rPr>
          <w:rFonts w:cs="Arial"/>
        </w:rPr>
      </w:pPr>
      <w:r>
        <w:rPr>
          <w:rFonts w:cs="Arial"/>
        </w:rPr>
        <w:t>Закључак</w:t>
      </w:r>
      <w:r w:rsidR="0031435B" w:rsidRPr="00E47C2E">
        <w:rPr>
          <w:rFonts w:cs="Arial"/>
        </w:rPr>
        <w:t xml:space="preserve">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D01E0">
        <w:rPr>
          <w:rFonts w:cs="Arial"/>
          <w:lang w:val="sr-Cyrl-RS"/>
        </w:rPr>
        <w:t>3000</w:t>
      </w:r>
      <w:r w:rsidR="00BB5074">
        <w:rPr>
          <w:rFonts w:cs="Arial"/>
          <w:lang w:val="sr-Cyrl-RS"/>
        </w:rPr>
        <w:t xml:space="preserve"> </w:t>
      </w:r>
      <w:r w:rsidR="007D7BE0">
        <w:rPr>
          <w:rFonts w:cs="Arial"/>
          <w:lang w:val="sr-Cyrl-RS"/>
        </w:rPr>
        <w:t>1058</w:t>
      </w:r>
      <w:r w:rsidR="00BB5074">
        <w:rPr>
          <w:rFonts w:cs="Arial"/>
          <w:lang w:val="sr-Cyrl-RS"/>
        </w:rPr>
        <w:t xml:space="preserve"> 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67EAF">
        <w:rPr>
          <w:rFonts w:cs="Arial"/>
          <w:lang w:val="sr-Cyrl-RS"/>
        </w:rPr>
        <w:t>3</w:t>
      </w:r>
      <w:r w:rsidR="00A1756E">
        <w:rPr>
          <w:rFonts w:cs="Arial"/>
          <w:lang w:val="sr-Cyrl-RS"/>
        </w:rPr>
        <w:t>000/</w:t>
      </w:r>
      <w:r w:rsidR="007D7BE0">
        <w:rPr>
          <w:rFonts w:cs="Arial"/>
          <w:lang w:val="sr-Cyrl-RS"/>
        </w:rPr>
        <w:t>1058</w:t>
      </w:r>
      <w:r w:rsidR="00BB5074">
        <w:rPr>
          <w:rFonts w:cs="Arial"/>
          <w:lang w:val="sr-Cyrl-RS"/>
        </w:rPr>
        <w:t>/2017</w:t>
      </w:r>
      <w:r w:rsidRPr="00E47C2E">
        <w:rPr>
          <w:rFonts w:cs="Arial"/>
        </w:rPr>
        <w:t xml:space="preserve">, прималац уплате: буџет Републике Србије) уплати таксу од: </w:t>
      </w:r>
    </w:p>
    <w:p w:rsidR="008A005E" w:rsidRPr="008A005E" w:rsidRDefault="0031435B" w:rsidP="00377FE7">
      <w:pPr>
        <w:spacing w:before="0"/>
        <w:rPr>
          <w:rFonts w:cs="Arial"/>
          <w:color w:val="000000" w:themeColor="text1"/>
          <w:lang w:val="sr-Cyrl-RS"/>
        </w:rPr>
      </w:pPr>
      <w:r w:rsidRPr="008A005E">
        <w:rPr>
          <w:rFonts w:cs="Arial"/>
          <w:color w:val="000000" w:themeColor="text1"/>
        </w:rPr>
        <w:t>1) 120.000</w:t>
      </w:r>
      <w:r w:rsidR="00873133" w:rsidRPr="008A005E">
        <w:rPr>
          <w:rFonts w:cs="Arial"/>
          <w:color w:val="000000" w:themeColor="text1"/>
        </w:rPr>
        <w:t>,00</w:t>
      </w:r>
      <w:r w:rsidRPr="008A005E">
        <w:rPr>
          <w:rFonts w:cs="Arial"/>
          <w:color w:val="000000" w:themeColor="text1"/>
        </w:rPr>
        <w:t xml:space="preserve"> динара ако се захтев за заштиту права подноси пре отварања понуда </w:t>
      </w:r>
    </w:p>
    <w:p w:rsidR="00377FE7" w:rsidRPr="008A005E" w:rsidRDefault="008A005E" w:rsidP="008A005E">
      <w:pPr>
        <w:spacing w:before="0"/>
        <w:rPr>
          <w:rFonts w:cs="Arial"/>
          <w:color w:val="000000" w:themeColor="text1"/>
          <w:lang w:bidi="en-US"/>
        </w:rPr>
      </w:pPr>
      <w:r w:rsidRPr="008A005E">
        <w:rPr>
          <w:rFonts w:cs="Arial"/>
          <w:color w:val="000000" w:themeColor="text1"/>
          <w:lang w:val="sr-Cyrl-RS"/>
        </w:rPr>
        <w:t>2</w:t>
      </w:r>
      <w:r w:rsidR="0031435B" w:rsidRPr="008A005E">
        <w:rPr>
          <w:rFonts w:cs="Arial"/>
          <w:color w:val="000000" w:themeColor="text1"/>
        </w:rPr>
        <w:t>) 120.000</w:t>
      </w:r>
      <w:r w:rsidR="00873133" w:rsidRPr="008A005E">
        <w:rPr>
          <w:rFonts w:cs="Arial"/>
          <w:color w:val="000000" w:themeColor="text1"/>
        </w:rPr>
        <w:t>,00</w:t>
      </w:r>
      <w:r w:rsidR="0031435B" w:rsidRPr="008A005E">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lastRenderedPageBreak/>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327DD6" w:rsidRDefault="00B043D1" w:rsidP="00B043D1">
      <w:pPr>
        <w:pStyle w:val="KDPodnaslov2"/>
        <w:spacing w:before="0"/>
        <w:ind w:left="810"/>
        <w:jc w:val="both"/>
        <w:rPr>
          <w:rFonts w:cs="Arial"/>
          <w:lang w:val="sr-Cyrl-RS"/>
        </w:rPr>
      </w:pPr>
      <w:bookmarkStart w:id="238" w:name="_Toc441651610"/>
      <w:bookmarkStart w:id="239" w:name="_Toc442559921"/>
    </w:p>
    <w:p w:rsidR="008D2B23" w:rsidRPr="00E47C2E" w:rsidRDefault="008D2B23" w:rsidP="002A235A">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38"/>
      <w:bookmarkEnd w:id="239"/>
    </w:p>
    <w:p w:rsidR="008D2B23" w:rsidRPr="000608C8"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w:t>
      </w:r>
      <w:r w:rsidRPr="000608C8">
        <w:rPr>
          <w:rFonts w:cs="Arial"/>
        </w:rPr>
        <w:t xml:space="preserve">року од </w:t>
      </w:r>
      <w:r w:rsidR="00B02ADD" w:rsidRPr="000608C8">
        <w:rPr>
          <w:rFonts w:cs="Arial"/>
        </w:rPr>
        <w:t>8</w:t>
      </w:r>
      <w:r w:rsidR="003D01E0">
        <w:rPr>
          <w:rFonts w:cs="Arial"/>
          <w:lang w:val="sr-Cyrl-RS"/>
        </w:rPr>
        <w:t xml:space="preserve"> </w:t>
      </w:r>
      <w:r w:rsidR="00B02ADD" w:rsidRPr="000608C8">
        <w:rPr>
          <w:rFonts w:cs="Arial"/>
        </w:rPr>
        <w:t>(</w:t>
      </w:r>
      <w:r w:rsidRPr="000608C8">
        <w:rPr>
          <w:rFonts w:cs="Arial"/>
        </w:rPr>
        <w:t>осам</w:t>
      </w:r>
      <w:r w:rsidR="00B02ADD" w:rsidRPr="000608C8">
        <w:rPr>
          <w:rFonts w:cs="Arial"/>
        </w:rPr>
        <w:t>)</w:t>
      </w:r>
      <w:r w:rsidRPr="000608C8">
        <w:rPr>
          <w:rFonts w:cs="Arial"/>
        </w:rPr>
        <w:t xml:space="preserve"> дана од протека рока за под</w:t>
      </w:r>
      <w:r w:rsidR="007E3AF6" w:rsidRPr="000608C8">
        <w:rPr>
          <w:rFonts w:cs="Arial"/>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8A005E">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E47C5C">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A235A">
      <w:pPr>
        <w:pStyle w:val="KDPodnaslov2"/>
        <w:numPr>
          <w:ilvl w:val="1"/>
          <w:numId w:val="17"/>
        </w:numPr>
        <w:spacing w:before="0"/>
        <w:jc w:val="both"/>
        <w:rPr>
          <w:rFonts w:cs="Arial"/>
        </w:rPr>
      </w:pPr>
      <w:bookmarkStart w:id="240" w:name="_Toc441651611"/>
      <w:bookmarkStart w:id="241" w:name="_Toc442559922"/>
      <w:r w:rsidRPr="00E47C2E">
        <w:rPr>
          <w:rFonts w:cs="Arial"/>
        </w:rPr>
        <w:t>Измене током трајања уговора</w:t>
      </w:r>
      <w:bookmarkEnd w:id="240"/>
      <w:bookmarkEnd w:id="241"/>
    </w:p>
    <w:p w:rsidR="00762B86" w:rsidRPr="00762B86" w:rsidRDefault="00762B86" w:rsidP="00327DD6">
      <w:pPr>
        <w:spacing w:before="0"/>
        <w:rPr>
          <w:rFonts w:cs="Arial"/>
          <w:lang w:eastAsia="sr-Latn-CS"/>
        </w:rPr>
      </w:pPr>
      <w:r w:rsidRPr="00762B8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62B86" w:rsidRPr="00762B86" w:rsidRDefault="00762B86" w:rsidP="00327DD6">
      <w:pPr>
        <w:spacing w:before="0"/>
        <w:rPr>
          <w:rFonts w:cs="Arial"/>
          <w:lang w:eastAsia="sr-Latn-CS"/>
        </w:rPr>
      </w:pPr>
      <w:r w:rsidRPr="00762B8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7D7BE0" w:rsidRDefault="00762B86" w:rsidP="007D7BE0">
      <w:pPr>
        <w:spacing w:before="0"/>
        <w:rPr>
          <w:rFonts w:cs="Arial"/>
          <w:lang w:val="sr-Cyrl-RS"/>
        </w:rPr>
      </w:pPr>
      <w:r w:rsidRPr="00762B8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62B86" w:rsidRPr="00327DD6" w:rsidRDefault="00762B86" w:rsidP="00762B86">
      <w:pPr>
        <w:pStyle w:val="KDPodnaslov1"/>
        <w:spacing w:before="0"/>
        <w:rPr>
          <w:rFonts w:cs="Arial"/>
          <w:b w:val="0"/>
          <w:lang w:val="sr-Cyrl-RS" w:eastAsia="sr-Latn-CS"/>
        </w:rPr>
      </w:pPr>
    </w:p>
    <w:p w:rsidR="00762B86" w:rsidRDefault="00762B86" w:rsidP="00762B86">
      <w:pPr>
        <w:pStyle w:val="KDPodnaslov1"/>
        <w:spacing w:before="0"/>
        <w:rPr>
          <w:rFonts w:cs="Arial"/>
          <w:b w:val="0"/>
          <w:lang w:val="sr-Cyrl-RS" w:eastAsia="sr-Latn-CS"/>
        </w:rPr>
      </w:pPr>
    </w:p>
    <w:p w:rsidR="00283BDF" w:rsidRDefault="00283BDF" w:rsidP="00762B86">
      <w:pPr>
        <w:pStyle w:val="KDPodnaslov1"/>
        <w:spacing w:before="0"/>
        <w:rPr>
          <w:rFonts w:cs="Arial"/>
          <w:b w:val="0"/>
          <w:lang w:val="sr-Cyrl-RS" w:eastAsia="sr-Latn-CS"/>
        </w:rPr>
      </w:pPr>
    </w:p>
    <w:p w:rsidR="00283BDF" w:rsidRDefault="00283BDF" w:rsidP="00762B86">
      <w:pPr>
        <w:pStyle w:val="KDPodnaslov1"/>
        <w:spacing w:before="0"/>
        <w:rPr>
          <w:rFonts w:cs="Arial"/>
          <w:b w:val="0"/>
          <w:lang w:val="sr-Cyrl-RS" w:eastAsia="sr-Latn-CS"/>
        </w:rPr>
      </w:pPr>
    </w:p>
    <w:p w:rsidR="00283BDF" w:rsidRDefault="00283BDF" w:rsidP="00762B86">
      <w:pPr>
        <w:pStyle w:val="KDPodnaslov1"/>
        <w:spacing w:before="0"/>
        <w:rPr>
          <w:rFonts w:cs="Arial"/>
          <w:b w:val="0"/>
          <w:lang w:val="sr-Cyrl-RS" w:eastAsia="sr-Latn-CS"/>
        </w:rPr>
      </w:pPr>
    </w:p>
    <w:p w:rsidR="00283BDF" w:rsidRDefault="00283BDF" w:rsidP="00762B86">
      <w:pPr>
        <w:pStyle w:val="KDPodnaslov1"/>
        <w:spacing w:before="0"/>
        <w:rPr>
          <w:rFonts w:cs="Arial"/>
          <w:b w:val="0"/>
          <w:lang w:val="sr-Cyrl-RS" w:eastAsia="sr-Latn-CS"/>
        </w:rPr>
      </w:pPr>
    </w:p>
    <w:p w:rsidR="00762B86" w:rsidRPr="00762B86" w:rsidRDefault="00762B86" w:rsidP="00762B86">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2A235A">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280102" w:rsidRPr="00280102" w:rsidRDefault="0028010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54610" w:rsidRDefault="00B54610" w:rsidP="00283BDF">
      <w:pPr>
        <w:pStyle w:val="KDObrazac"/>
        <w:spacing w:before="0"/>
        <w:jc w:val="both"/>
        <w:rPr>
          <w:lang w:val="sr-Cyrl-RS"/>
        </w:rPr>
      </w:pPr>
      <w:bookmarkStart w:id="242" w:name="_Toc442559924"/>
    </w:p>
    <w:p w:rsidR="00B043D1" w:rsidRPr="00E47C2E" w:rsidRDefault="00B043D1" w:rsidP="00B043D1">
      <w:pPr>
        <w:pStyle w:val="KDObrazac"/>
        <w:spacing w:before="0"/>
        <w:rPr>
          <w:noProof/>
        </w:rPr>
      </w:pPr>
      <w:r w:rsidRPr="00E47C2E">
        <w:lastRenderedPageBreak/>
        <w:t>ОБРАЗАЦ</w:t>
      </w:r>
      <w:r w:rsidR="008A005E">
        <w:rPr>
          <w:lang w:val="sr-Cyrl-RS"/>
        </w:rPr>
        <w:t xml:space="preserve"> 1</w:t>
      </w:r>
      <w:r w:rsidRPr="00E47C2E">
        <w:rPr>
          <w:noProof/>
        </w:rPr>
        <w:t>.</w:t>
      </w:r>
      <w:bookmarkEnd w:id="242"/>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8A005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283BDF">
        <w:rPr>
          <w:rFonts w:eastAsia="TimesNewRomanPS-BoldMT" w:cs="Arial"/>
          <w:bCs/>
          <w:color w:val="000000" w:themeColor="text1"/>
          <w:lang w:val="sr-Cyrl-RS"/>
        </w:rPr>
        <w:t xml:space="preserve">: </w:t>
      </w:r>
      <w:r w:rsidR="007D7BE0" w:rsidRPr="007D7BE0">
        <w:rPr>
          <w:rFonts w:eastAsia="TimesNewRomanPS-BoldMT" w:cs="Arial"/>
          <w:bCs/>
          <w:color w:val="000000" w:themeColor="text1"/>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r w:rsidR="00762B86" w:rsidRPr="00762B86">
        <w:rPr>
          <w:rFonts w:eastAsia="TimesNewRomanPS-BoldMT" w:cs="Arial"/>
          <w:bCs/>
          <w:color w:val="000000" w:themeColor="text1"/>
          <w:lang w:val="ru-RU"/>
        </w:rPr>
        <w:t>,</w:t>
      </w:r>
      <w:r w:rsidR="003D01E0" w:rsidRPr="003D01E0">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BB5074">
        <w:rPr>
          <w:rFonts w:eastAsia="TimesNewRomanPS-BoldMT" w:cs="Arial"/>
          <w:bCs/>
          <w:color w:val="000000" w:themeColor="text1"/>
          <w:lang w:val="sr-Cyrl-RS"/>
        </w:rPr>
        <w:t>ЈН/3000/</w:t>
      </w:r>
      <w:r w:rsidR="007D7BE0">
        <w:rPr>
          <w:rFonts w:eastAsia="TimesNewRomanPS-BoldMT" w:cs="Arial"/>
          <w:bCs/>
          <w:color w:val="000000" w:themeColor="text1"/>
          <w:lang w:val="sr-Cyrl-RS"/>
        </w:rPr>
        <w:t>1058</w:t>
      </w:r>
      <w:r w:rsidR="00283BDF">
        <w:rPr>
          <w:rFonts w:eastAsia="TimesNewRomanPS-BoldMT" w:cs="Arial"/>
          <w:bCs/>
          <w:color w:val="000000" w:themeColor="text1"/>
          <w:lang w:val="sr-Cyrl-RS"/>
        </w:rPr>
        <w:t>/2017</w:t>
      </w:r>
      <w:r w:rsidR="007D7BE0">
        <w:rPr>
          <w:rFonts w:eastAsia="TimesNewRomanPS-BoldMT" w:cs="Arial"/>
          <w:bCs/>
          <w:color w:val="000000" w:themeColor="text1"/>
          <w:lang w:val="sr-Cyrl-RS"/>
        </w:rPr>
        <w:t xml:space="preserve"> (2075</w:t>
      </w:r>
      <w:r w:rsidR="00BB5074">
        <w:rPr>
          <w:rFonts w:eastAsia="TimesNewRomanPS-BoldMT" w:cs="Arial"/>
          <w:bCs/>
          <w:color w:val="000000" w:themeColor="text1"/>
          <w:lang w:val="sr-Cyrl-RS"/>
        </w:rPr>
        <w:t>/2017</w:t>
      </w:r>
      <w:r w:rsidR="008A005E">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762B86"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762B86" w:rsidRDefault="00762B86" w:rsidP="00343A18">
      <w:pPr>
        <w:spacing w:before="0"/>
        <w:rPr>
          <w:rFonts w:eastAsia="TimesNewRomanPSMT" w:cs="Arial"/>
          <w:b/>
          <w:bCs/>
          <w:lang w:val="ru-RU"/>
        </w:rPr>
      </w:pPr>
    </w:p>
    <w:p w:rsidR="00762B86" w:rsidRPr="00E47C2E" w:rsidRDefault="00762B86"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283BDF" w:rsidRDefault="00283BDF" w:rsidP="00343A18">
      <w:pPr>
        <w:spacing w:before="0"/>
        <w:rPr>
          <w:rFonts w:cs="Arial"/>
          <w:iCs/>
          <w:lang w:val="ru-RU"/>
        </w:rPr>
      </w:pPr>
    </w:p>
    <w:p w:rsidR="00283BDF" w:rsidRDefault="00283BDF" w:rsidP="00343A18">
      <w:pPr>
        <w:spacing w:before="0"/>
        <w:rPr>
          <w:rFonts w:cs="Arial"/>
          <w:iCs/>
          <w:lang w:val="ru-RU"/>
        </w:rPr>
      </w:pPr>
    </w:p>
    <w:p w:rsidR="00283BDF" w:rsidRPr="00E47C2E" w:rsidRDefault="00283BDF" w:rsidP="00343A18">
      <w:pPr>
        <w:spacing w:before="0"/>
        <w:rPr>
          <w:rFonts w:cs="Arial"/>
          <w:iCs/>
          <w:lang w:val="ru-RU"/>
        </w:rPr>
      </w:pPr>
    </w:p>
    <w:p w:rsidR="00BB5074" w:rsidRPr="00E47C2E" w:rsidRDefault="00BB5074"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283BDF" w:rsidP="00BA2C2D">
      <w:pPr>
        <w:spacing w:before="0"/>
        <w:rPr>
          <w:rFonts w:eastAsia="TimesNewRomanPSMT" w:cs="Arial"/>
          <w:b/>
          <w:bCs/>
          <w:lang w:val="sr-Cyrl-CS"/>
        </w:rPr>
      </w:pPr>
      <w:r>
        <w:rPr>
          <w:rFonts w:eastAsia="TimesNewRomanPSMT" w:cs="Arial"/>
          <w:b/>
          <w:bCs/>
          <w:lang w:val="sr-Cyrl-CS"/>
        </w:rPr>
        <w:t>ПАРТИЈА 1 :</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C94F30">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A10BF" w:rsidRDefault="00EA10BF" w:rsidP="00EA10BF">
            <w:pPr>
              <w:spacing w:before="0"/>
              <w:ind w:left="142"/>
              <w:rPr>
                <w:rFonts w:eastAsia="TimesNewRomanPS-BoldMT" w:cs="Arial"/>
                <w:bCs/>
                <w:color w:val="000000" w:themeColor="text1"/>
                <w:lang w:val="sr-Cyrl-RS"/>
              </w:rPr>
            </w:pPr>
            <w:r w:rsidRPr="00EA10BF">
              <w:rPr>
                <w:rFonts w:eastAsia="Calibri" w:cs="Arial"/>
                <w:color w:val="000000" w:themeColor="text1"/>
                <w:lang w:val="sr-Cyrl-RS"/>
              </w:rPr>
              <w:t>Испитивања без разарања – котао А1, А2, А6</w:t>
            </w:r>
            <w:r w:rsidR="00762B86" w:rsidRPr="00762B86">
              <w:rPr>
                <w:rFonts w:eastAsia="TimesNewRomanPS-BoldMT" w:cs="Arial"/>
                <w:bCs/>
                <w:color w:val="000000" w:themeColor="text1"/>
                <w:lang w:val="ru-RU"/>
              </w:rPr>
              <w:t>,</w:t>
            </w:r>
            <w:r w:rsidR="008E2967" w:rsidRPr="008E2967">
              <w:rPr>
                <w:rFonts w:eastAsia="TimesNewRomanPS-BoldMT" w:cs="Arial"/>
                <w:bCs/>
                <w:color w:val="000000" w:themeColor="text1"/>
                <w:lang w:val="sr-Cyrl-RS"/>
              </w:rPr>
              <w:t xml:space="preserve"> </w:t>
            </w:r>
            <w:r w:rsidR="00111995">
              <w:rPr>
                <w:rFonts w:eastAsia="TimesNewRomanPS-BoldMT" w:cs="Arial"/>
                <w:bCs/>
                <w:color w:val="000000" w:themeColor="text1"/>
                <w:lang w:val="sr-Cyrl-RS"/>
              </w:rPr>
              <w:t>по ЈН</w:t>
            </w:r>
            <w:r w:rsidR="00111995">
              <w:t xml:space="preserve"> </w:t>
            </w:r>
            <w:r>
              <w:rPr>
                <w:rFonts w:eastAsia="TimesNewRomanPS-BoldMT" w:cs="Arial"/>
                <w:bCs/>
                <w:color w:val="000000" w:themeColor="text1"/>
                <w:lang w:val="sr-Cyrl-RS"/>
              </w:rPr>
              <w:t>3000/1058/2017 (2075</w:t>
            </w:r>
            <w:r w:rsidR="008E2967">
              <w:rPr>
                <w:rFonts w:eastAsia="TimesNewRomanPS-BoldMT" w:cs="Arial"/>
                <w:bCs/>
                <w:color w:val="000000" w:themeColor="text1"/>
                <w:lang w:val="sr-Cyrl-RS"/>
              </w:rPr>
              <w:t>/2017</w:t>
            </w:r>
            <w:r w:rsidR="00111995" w:rsidRPr="00111995">
              <w:rPr>
                <w:rFonts w:eastAsia="TimesNewRomanPS-BoldMT" w:cs="Arial"/>
                <w:bCs/>
                <w:color w:val="000000" w:themeColor="text1"/>
                <w:lang w:val="sr-Cyrl-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B54610">
        <w:trPr>
          <w:trHeight w:val="647"/>
        </w:trPr>
        <w:tc>
          <w:tcPr>
            <w:tcW w:w="523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54610">
        <w:tc>
          <w:tcPr>
            <w:tcW w:w="5230" w:type="dxa"/>
            <w:vAlign w:val="center"/>
          </w:tcPr>
          <w:p w:rsidR="000E75A0" w:rsidRPr="00B54610" w:rsidRDefault="000E75A0" w:rsidP="003D01E0">
            <w:pPr>
              <w:spacing w:before="0"/>
              <w:jc w:val="center"/>
              <w:rPr>
                <w:rFonts w:cs="Arial"/>
                <w:b/>
                <w:bCs/>
                <w:iCs/>
                <w:lang w:val="sr-Cyrl-CS"/>
              </w:rPr>
            </w:pPr>
            <w:r w:rsidRPr="00B54610">
              <w:rPr>
                <w:rFonts w:cs="Arial"/>
                <w:b/>
                <w:bCs/>
                <w:iCs/>
                <w:lang w:val="sr-Cyrl-CS"/>
              </w:rPr>
              <w:t>РОК И НАЧИН ПЛАЋАЊА:</w:t>
            </w:r>
          </w:p>
          <w:p w:rsidR="000E75A0" w:rsidRPr="00280102" w:rsidRDefault="00B54610" w:rsidP="00B54610">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750A33" w:rsidRPr="00280102" w:rsidRDefault="00750A33" w:rsidP="00B54610">
            <w:pPr>
              <w:spacing w:before="0"/>
              <w:rPr>
                <w:rFonts w:cs="Arial"/>
                <w:bCs/>
                <w:iCs/>
                <w:color w:val="00B0F0"/>
                <w:highlight w:val="yellow"/>
                <w:lang w:val="sr-Cyrl-CS"/>
              </w:rPr>
            </w:pPr>
          </w:p>
          <w:p w:rsidR="00B54610" w:rsidRPr="00E07C61" w:rsidRDefault="00B54610" w:rsidP="00B5461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0E75A0" w:rsidRPr="00280102" w:rsidRDefault="000E75A0" w:rsidP="00AF3AF8">
            <w:pPr>
              <w:spacing w:before="0"/>
              <w:jc w:val="center"/>
              <w:rPr>
                <w:rFonts w:cs="Arial"/>
                <w:b/>
                <w:bCs/>
                <w:iCs/>
                <w:highlight w:val="yellow"/>
                <w:lang w:val="sr-Cyrl-CS"/>
              </w:rPr>
            </w:pPr>
          </w:p>
        </w:tc>
      </w:tr>
      <w:tr w:rsidR="00B54610" w:rsidRPr="00E47C2E" w:rsidTr="00B54610">
        <w:tc>
          <w:tcPr>
            <w:tcW w:w="5230" w:type="dxa"/>
            <w:vAlign w:val="center"/>
          </w:tcPr>
          <w:p w:rsidR="00B54610" w:rsidRPr="00E07C61" w:rsidRDefault="00B54610" w:rsidP="003D01E0">
            <w:pPr>
              <w:spacing w:before="0"/>
              <w:jc w:val="center"/>
              <w:rPr>
                <w:rFonts w:cs="Arial"/>
                <w:b/>
                <w:bCs/>
                <w:iCs/>
                <w:lang w:val="sr-Cyrl-CS"/>
              </w:rPr>
            </w:pPr>
            <w:r w:rsidRPr="00E07C61">
              <w:rPr>
                <w:rFonts w:cs="Arial"/>
                <w:b/>
                <w:bCs/>
                <w:iCs/>
                <w:lang w:val="sr-Cyrl-CS"/>
              </w:rPr>
              <w:t>РОК ИЗВРШЕЊА:</w:t>
            </w:r>
          </w:p>
          <w:p w:rsidR="00B54610" w:rsidRPr="00583F4E" w:rsidRDefault="00B54610" w:rsidP="00762B86">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sidR="006D5530">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00E416A1">
              <w:rPr>
                <w:rFonts w:cs="Arial"/>
                <w:lang w:val="sr-Cyrl-RS"/>
              </w:rPr>
              <w:t>ступања</w:t>
            </w:r>
            <w:r w:rsidRPr="00E07C61">
              <w:rPr>
                <w:rFonts w:cs="Arial"/>
              </w:rPr>
              <w:t xml:space="preserve"> уговора</w:t>
            </w:r>
            <w:r w:rsidR="00E416A1">
              <w:rPr>
                <w:rFonts w:cs="Arial"/>
                <w:lang w:val="sr-Cyrl-RS"/>
              </w:rPr>
              <w:t xml:space="preserve"> на снагу</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762B86">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p>
        </w:tc>
      </w:tr>
      <w:tr w:rsidR="00762B86" w:rsidRPr="00E47C2E" w:rsidTr="00B54610">
        <w:trPr>
          <w:trHeight w:val="818"/>
        </w:trPr>
        <w:tc>
          <w:tcPr>
            <w:tcW w:w="5230" w:type="dxa"/>
            <w:vAlign w:val="center"/>
          </w:tcPr>
          <w:p w:rsidR="00762B86" w:rsidRPr="000608C8" w:rsidRDefault="00762B86" w:rsidP="00AF3AF8">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762B86" w:rsidRPr="000608C8" w:rsidRDefault="00762B86" w:rsidP="000608C8">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r w:rsidR="0065279F">
              <w:rPr>
                <w:rFonts w:cs="Arial"/>
                <w:b/>
                <w:color w:val="000000" w:themeColor="text1"/>
                <w:spacing w:val="4"/>
                <w:lang w:val="sr-Cyrl-CS"/>
              </w:rPr>
              <w:t xml:space="preserve"> </w:t>
            </w:r>
            <w:r w:rsidR="0065279F">
              <w:rPr>
                <w:rFonts w:eastAsia="Calibri" w:cs="Arial"/>
                <w:lang w:val="sr-Cyrl-RS"/>
              </w:rPr>
              <w:t>и друге локације Наручиоца</w:t>
            </w:r>
          </w:p>
        </w:tc>
        <w:tc>
          <w:tcPr>
            <w:tcW w:w="4015" w:type="dxa"/>
            <w:vAlign w:val="center"/>
          </w:tcPr>
          <w:p w:rsidR="00762B86" w:rsidRPr="000608C8" w:rsidRDefault="00762B86" w:rsidP="00AF3AF8">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762B86" w:rsidRPr="000608C8" w:rsidRDefault="00762B86" w:rsidP="00AF3AF8">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762B86" w:rsidRPr="00E47C2E" w:rsidTr="00B54610">
        <w:trPr>
          <w:trHeight w:val="800"/>
        </w:trPr>
        <w:tc>
          <w:tcPr>
            <w:tcW w:w="5230" w:type="dxa"/>
            <w:vAlign w:val="center"/>
          </w:tcPr>
          <w:p w:rsidR="00762B86" w:rsidRPr="00E47C2E" w:rsidRDefault="00762B86" w:rsidP="00AF3AF8">
            <w:pPr>
              <w:spacing w:before="0"/>
              <w:jc w:val="center"/>
              <w:rPr>
                <w:rFonts w:cs="Arial"/>
                <w:b/>
                <w:bCs/>
                <w:iCs/>
                <w:lang w:val="sr-Cyrl-CS"/>
              </w:rPr>
            </w:pPr>
            <w:r w:rsidRPr="00E47C2E">
              <w:rPr>
                <w:rFonts w:cs="Arial"/>
                <w:b/>
                <w:bCs/>
                <w:iCs/>
                <w:lang w:val="sr-Cyrl-CS"/>
              </w:rPr>
              <w:t>РОК ВАЖЕЊА ПОНУДЕ:</w:t>
            </w:r>
          </w:p>
          <w:p w:rsidR="00762B86" w:rsidRPr="00E47C2E" w:rsidRDefault="00762B86" w:rsidP="008A005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15" w:type="dxa"/>
            <w:vAlign w:val="center"/>
          </w:tcPr>
          <w:p w:rsidR="00762B86" w:rsidRPr="00E47C2E" w:rsidRDefault="00762B86" w:rsidP="00AF3AF8">
            <w:pPr>
              <w:spacing w:before="0"/>
              <w:jc w:val="center"/>
              <w:rPr>
                <w:rFonts w:cs="Arial"/>
                <w:b/>
                <w:bCs/>
                <w:iCs/>
                <w:lang w:val="sr-Cyrl-CS"/>
              </w:rPr>
            </w:pPr>
          </w:p>
          <w:p w:rsidR="00762B86" w:rsidRPr="00E47C2E" w:rsidRDefault="00762B86"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762B86" w:rsidRPr="00E47C2E" w:rsidTr="00B54610">
        <w:tc>
          <w:tcPr>
            <w:tcW w:w="9245" w:type="dxa"/>
            <w:gridSpan w:val="2"/>
          </w:tcPr>
          <w:p w:rsidR="00762B86" w:rsidRPr="00E47C2E" w:rsidRDefault="00762B86" w:rsidP="009C3295">
            <w:pPr>
              <w:spacing w:before="0"/>
              <w:rPr>
                <w:rFonts w:cs="Arial"/>
                <w:bCs/>
                <w:iCs/>
                <w:lang w:val="sr-Cyrl-CS"/>
              </w:rPr>
            </w:pPr>
            <w:r w:rsidRPr="00E47C2E">
              <w:rPr>
                <w:rFonts w:cs="Arial"/>
                <w:bCs/>
                <w:iCs/>
                <w:lang w:val="sr-Cyrl-CS"/>
              </w:rPr>
              <w:t>Понуда понуђача који не прихвата услове наручиоца за рок</w:t>
            </w:r>
            <w:r w:rsidR="009C3295">
              <w:rPr>
                <w:rFonts w:cs="Arial"/>
                <w:bCs/>
                <w:iCs/>
                <w:lang w:val="sr-Cyrl-CS"/>
              </w:rPr>
              <w:t xml:space="preserve"> и начин плаћања, рок извршења</w:t>
            </w:r>
            <w:r w:rsidRPr="00E47C2E">
              <w:rPr>
                <w:rFonts w:cs="Arial"/>
                <w:bCs/>
                <w:iCs/>
                <w:lang w:val="sr-Cyrl-CS"/>
              </w:rPr>
              <w:t>,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3D01E0" w:rsidRPr="00C53F80" w:rsidRDefault="003D01E0" w:rsidP="000E75A0">
      <w:pPr>
        <w:spacing w:before="0"/>
        <w:rPr>
          <w:rFonts w:cs="Arial"/>
          <w:b/>
          <w:bCs/>
          <w:iCs/>
          <w:u w:val="single"/>
          <w:lang w:val="sr-Cyrl-RS"/>
        </w:rPr>
      </w:pPr>
    </w:p>
    <w:p w:rsidR="003D01E0" w:rsidRDefault="003D01E0"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6D5530" w:rsidRPr="00C53F80" w:rsidRDefault="00BA2C2D" w:rsidP="00C53F8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43" w:name="_Toc442559925"/>
    </w:p>
    <w:p w:rsidR="00C53F80" w:rsidRDefault="00C53F80" w:rsidP="00343A18">
      <w:pPr>
        <w:pStyle w:val="KDObrazac"/>
        <w:spacing w:before="0"/>
        <w:rPr>
          <w:lang w:val="sr-Cyrl-RS"/>
        </w:rPr>
      </w:pPr>
    </w:p>
    <w:p w:rsidR="00283BDF" w:rsidRDefault="00283BDF" w:rsidP="00343A18">
      <w:pPr>
        <w:pStyle w:val="KDObrazac"/>
        <w:spacing w:before="0"/>
        <w:rPr>
          <w:lang w:val="sr-Cyrl-RS"/>
        </w:rPr>
      </w:pPr>
    </w:p>
    <w:p w:rsidR="00283BDF" w:rsidRDefault="00283BDF" w:rsidP="00343A18">
      <w:pPr>
        <w:pStyle w:val="KDObrazac"/>
        <w:spacing w:before="0"/>
        <w:rPr>
          <w:lang w:val="sr-Cyrl-RS"/>
        </w:rPr>
      </w:pPr>
    </w:p>
    <w:p w:rsidR="00B25CAC" w:rsidRDefault="00B25CAC" w:rsidP="00283BDF">
      <w:pPr>
        <w:spacing w:before="0"/>
        <w:rPr>
          <w:rFonts w:eastAsia="TimesNewRomanPSMT" w:cs="Arial"/>
          <w:b/>
          <w:bCs/>
        </w:rPr>
      </w:pPr>
    </w:p>
    <w:p w:rsidR="00B25CAC" w:rsidRDefault="00B25CAC" w:rsidP="00283BDF">
      <w:pPr>
        <w:spacing w:before="0"/>
        <w:rPr>
          <w:rFonts w:eastAsia="TimesNewRomanPSMT" w:cs="Arial"/>
          <w:b/>
          <w:bCs/>
        </w:rPr>
      </w:pPr>
    </w:p>
    <w:p w:rsidR="00B25CAC" w:rsidRDefault="00B25CAC" w:rsidP="00283BDF">
      <w:pPr>
        <w:spacing w:before="0"/>
        <w:rPr>
          <w:rFonts w:eastAsia="TimesNewRomanPSMT" w:cs="Arial"/>
          <w:b/>
          <w:bCs/>
        </w:rPr>
      </w:pPr>
    </w:p>
    <w:p w:rsidR="00B25CAC" w:rsidRDefault="00B25CAC" w:rsidP="00283BDF">
      <w:pPr>
        <w:spacing w:before="0"/>
        <w:rPr>
          <w:rFonts w:eastAsia="TimesNewRomanPSMT" w:cs="Arial"/>
          <w:b/>
          <w:bCs/>
        </w:rPr>
      </w:pPr>
    </w:p>
    <w:p w:rsidR="00B25CAC" w:rsidRDefault="00B25CAC" w:rsidP="00283BDF">
      <w:pPr>
        <w:spacing w:before="0"/>
        <w:rPr>
          <w:rFonts w:eastAsia="TimesNewRomanPSMT" w:cs="Arial"/>
          <w:b/>
          <w:bCs/>
        </w:rPr>
      </w:pPr>
    </w:p>
    <w:p w:rsidR="009C3295" w:rsidRDefault="009C3295" w:rsidP="00283BDF">
      <w:pPr>
        <w:spacing w:before="0"/>
        <w:rPr>
          <w:rFonts w:eastAsia="TimesNewRomanPSMT" w:cs="Arial"/>
          <w:b/>
          <w:bCs/>
          <w:lang w:val="sr-Cyrl-CS"/>
        </w:rPr>
      </w:pPr>
    </w:p>
    <w:p w:rsidR="00283BDF" w:rsidRPr="00E47C2E" w:rsidRDefault="00283BDF" w:rsidP="00283BDF">
      <w:pPr>
        <w:spacing w:before="0"/>
        <w:rPr>
          <w:rFonts w:eastAsia="TimesNewRomanPSMT" w:cs="Arial"/>
          <w:b/>
          <w:bCs/>
          <w:lang w:val="sr-Cyrl-CS"/>
        </w:rPr>
      </w:pPr>
      <w:r>
        <w:rPr>
          <w:rFonts w:eastAsia="TimesNewRomanPSMT" w:cs="Arial"/>
          <w:b/>
          <w:bCs/>
          <w:lang w:val="sr-Cyrl-CS"/>
        </w:rPr>
        <w:lastRenderedPageBreak/>
        <w:t>ПАРТИЈА 2 :</w:t>
      </w:r>
    </w:p>
    <w:p w:rsidR="00283BDF" w:rsidRPr="00E47C2E" w:rsidRDefault="00283BDF" w:rsidP="00283BD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283BDF" w:rsidRPr="00E47C2E" w:rsidTr="0001731E">
        <w:trPr>
          <w:trHeight w:val="485"/>
        </w:trPr>
        <w:tc>
          <w:tcPr>
            <w:tcW w:w="5920" w:type="dxa"/>
            <w:shd w:val="clear" w:color="auto" w:fill="C6D9F1" w:themeFill="text2" w:themeFillTint="33"/>
            <w:vAlign w:val="center"/>
          </w:tcPr>
          <w:p w:rsidR="00283BDF" w:rsidRPr="00E47C2E" w:rsidRDefault="00283BDF" w:rsidP="0001731E">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283BDF" w:rsidRPr="00E47C2E" w:rsidRDefault="00283BDF" w:rsidP="0001731E">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283BDF" w:rsidRPr="00E47C2E" w:rsidTr="0001731E">
        <w:trPr>
          <w:trHeight w:val="440"/>
        </w:trPr>
        <w:tc>
          <w:tcPr>
            <w:tcW w:w="5920" w:type="dxa"/>
            <w:vAlign w:val="center"/>
          </w:tcPr>
          <w:p w:rsidR="00283BDF" w:rsidRPr="00EA10BF" w:rsidRDefault="00EA10BF" w:rsidP="00EA10BF">
            <w:pPr>
              <w:spacing w:before="0"/>
              <w:ind w:left="142"/>
              <w:rPr>
                <w:rFonts w:eastAsia="TimesNewRomanPS-BoldMT" w:cs="Arial"/>
                <w:bCs/>
                <w:color w:val="000000" w:themeColor="text1"/>
                <w:lang w:val="sr-Cyrl-RS"/>
              </w:rPr>
            </w:pPr>
            <w:r w:rsidRPr="00EA10BF">
              <w:rPr>
                <w:rFonts w:eastAsia="Calibri" w:cs="Arial"/>
                <w:color w:val="000000" w:themeColor="text1"/>
                <w:lang w:val="sr-Cyrl-RS"/>
              </w:rPr>
              <w:t>Испитивања без разарања – котао А3, А4, А5</w:t>
            </w:r>
            <w:r w:rsidR="00283BDF" w:rsidRPr="00762B86">
              <w:rPr>
                <w:rFonts w:eastAsia="TimesNewRomanPS-BoldMT" w:cs="Arial"/>
                <w:bCs/>
                <w:color w:val="000000" w:themeColor="text1"/>
                <w:lang w:val="ru-RU"/>
              </w:rPr>
              <w:t>,</w:t>
            </w:r>
            <w:r w:rsidR="00283BDF" w:rsidRPr="008E2967">
              <w:rPr>
                <w:rFonts w:eastAsia="TimesNewRomanPS-BoldMT" w:cs="Arial"/>
                <w:bCs/>
                <w:color w:val="000000" w:themeColor="text1"/>
                <w:lang w:val="sr-Cyrl-RS"/>
              </w:rPr>
              <w:t xml:space="preserve"> </w:t>
            </w:r>
            <w:r>
              <w:rPr>
                <w:rFonts w:eastAsia="TimesNewRomanPS-BoldMT" w:cs="Arial"/>
                <w:bCs/>
                <w:color w:val="000000" w:themeColor="text1"/>
                <w:lang w:val="sr-Cyrl-RS"/>
              </w:rPr>
              <w:t xml:space="preserve">по </w:t>
            </w:r>
            <w:r w:rsidR="00283BDF">
              <w:rPr>
                <w:rFonts w:eastAsia="TimesNewRomanPS-BoldMT" w:cs="Arial"/>
                <w:bCs/>
                <w:color w:val="000000" w:themeColor="text1"/>
                <w:lang w:val="sr-Cyrl-RS"/>
              </w:rPr>
              <w:t>ЈН</w:t>
            </w:r>
            <w:r w:rsidR="00283BDF">
              <w:t xml:space="preserve"> </w:t>
            </w:r>
            <w:r>
              <w:rPr>
                <w:rFonts w:eastAsia="TimesNewRomanPS-BoldMT" w:cs="Arial"/>
                <w:bCs/>
                <w:color w:val="000000" w:themeColor="text1"/>
                <w:lang w:val="sr-Cyrl-RS"/>
              </w:rPr>
              <w:t>3000/1058/2017 (2075</w:t>
            </w:r>
            <w:r w:rsidR="00283BDF">
              <w:rPr>
                <w:rFonts w:eastAsia="TimesNewRomanPS-BoldMT" w:cs="Arial"/>
                <w:bCs/>
                <w:color w:val="000000" w:themeColor="text1"/>
                <w:lang w:val="sr-Cyrl-RS"/>
              </w:rPr>
              <w:t>/2017</w:t>
            </w:r>
            <w:r w:rsidR="00283BDF" w:rsidRPr="00111995">
              <w:rPr>
                <w:rFonts w:eastAsia="TimesNewRomanPS-BoldMT" w:cs="Arial"/>
                <w:bCs/>
                <w:color w:val="000000" w:themeColor="text1"/>
                <w:lang w:val="sr-Cyrl-RS"/>
              </w:rPr>
              <w:t>)</w:t>
            </w:r>
          </w:p>
        </w:tc>
        <w:tc>
          <w:tcPr>
            <w:tcW w:w="4394" w:type="dxa"/>
          </w:tcPr>
          <w:p w:rsidR="00283BDF" w:rsidRPr="00E47C2E" w:rsidRDefault="00283BDF" w:rsidP="0001731E">
            <w:pPr>
              <w:spacing w:before="0"/>
              <w:jc w:val="center"/>
              <w:rPr>
                <w:rFonts w:cs="Arial"/>
                <w:b/>
                <w:bCs/>
                <w:iCs/>
                <w:lang w:val="sr-Cyrl-CS"/>
              </w:rPr>
            </w:pPr>
          </w:p>
          <w:p w:rsidR="00283BDF" w:rsidRPr="00E47C2E" w:rsidRDefault="00283BDF" w:rsidP="0001731E">
            <w:pPr>
              <w:spacing w:before="0"/>
              <w:jc w:val="center"/>
              <w:rPr>
                <w:rFonts w:cs="Arial"/>
                <w:b/>
                <w:bCs/>
                <w:iCs/>
                <w:lang w:val="sr-Cyrl-CS"/>
              </w:rPr>
            </w:pPr>
          </w:p>
        </w:tc>
      </w:tr>
    </w:tbl>
    <w:p w:rsidR="00283BDF" w:rsidRPr="00E47C2E" w:rsidRDefault="00283BDF" w:rsidP="00283BDF">
      <w:pPr>
        <w:spacing w:before="0"/>
        <w:jc w:val="center"/>
        <w:rPr>
          <w:rFonts w:cs="Arial"/>
          <w:b/>
          <w:bCs/>
          <w:iCs/>
          <w:u w:val="single"/>
          <w:lang w:val="sr-Cyrl-CS"/>
        </w:rPr>
      </w:pPr>
    </w:p>
    <w:p w:rsidR="00283BDF" w:rsidRPr="00E47C2E" w:rsidRDefault="00283BDF" w:rsidP="00283BDF">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283BDF" w:rsidRPr="00E47C2E" w:rsidTr="0001731E">
        <w:trPr>
          <w:trHeight w:val="647"/>
        </w:trPr>
        <w:tc>
          <w:tcPr>
            <w:tcW w:w="5230" w:type="dxa"/>
            <w:shd w:val="clear" w:color="auto" w:fill="C6D9F1" w:themeFill="text2" w:themeFillTint="33"/>
            <w:vAlign w:val="center"/>
          </w:tcPr>
          <w:p w:rsidR="00283BDF" w:rsidRPr="00E47C2E" w:rsidRDefault="00283BDF" w:rsidP="0001731E">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283BDF" w:rsidRPr="00E47C2E" w:rsidRDefault="00283BDF" w:rsidP="0001731E">
            <w:pPr>
              <w:spacing w:before="0"/>
              <w:jc w:val="center"/>
              <w:rPr>
                <w:rFonts w:cs="Arial"/>
                <w:b/>
                <w:bCs/>
                <w:iCs/>
                <w:lang w:val="sr-Cyrl-CS"/>
              </w:rPr>
            </w:pPr>
            <w:r w:rsidRPr="00E47C2E">
              <w:rPr>
                <w:rFonts w:cs="Arial"/>
                <w:b/>
                <w:bCs/>
                <w:iCs/>
                <w:lang w:val="sr-Cyrl-CS"/>
              </w:rPr>
              <w:t>ПОНУДА ПОНУЂАЧА</w:t>
            </w:r>
          </w:p>
        </w:tc>
      </w:tr>
      <w:tr w:rsidR="00283BDF" w:rsidRPr="00E47C2E" w:rsidTr="0001731E">
        <w:tc>
          <w:tcPr>
            <w:tcW w:w="5230" w:type="dxa"/>
            <w:vAlign w:val="center"/>
          </w:tcPr>
          <w:p w:rsidR="00283BDF" w:rsidRPr="00B54610" w:rsidRDefault="00283BDF" w:rsidP="0001731E">
            <w:pPr>
              <w:spacing w:before="0"/>
              <w:jc w:val="center"/>
              <w:rPr>
                <w:rFonts w:cs="Arial"/>
                <w:b/>
                <w:bCs/>
                <w:iCs/>
                <w:lang w:val="sr-Cyrl-CS"/>
              </w:rPr>
            </w:pPr>
            <w:r w:rsidRPr="00B54610">
              <w:rPr>
                <w:rFonts w:cs="Arial"/>
                <w:b/>
                <w:bCs/>
                <w:iCs/>
                <w:lang w:val="sr-Cyrl-CS"/>
              </w:rPr>
              <w:t>РОК И НАЧИН ПЛАЋАЊА:</w:t>
            </w:r>
          </w:p>
          <w:p w:rsidR="00283BDF" w:rsidRPr="00280102" w:rsidRDefault="00283BDF" w:rsidP="0001731E">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283BDF" w:rsidRPr="00280102" w:rsidRDefault="00283BDF" w:rsidP="0001731E">
            <w:pPr>
              <w:spacing w:before="0"/>
              <w:rPr>
                <w:rFonts w:cs="Arial"/>
                <w:bCs/>
                <w:iCs/>
                <w:color w:val="00B0F0"/>
                <w:highlight w:val="yellow"/>
                <w:lang w:val="sr-Cyrl-CS"/>
              </w:rPr>
            </w:pPr>
          </w:p>
          <w:p w:rsidR="00283BDF" w:rsidRPr="00E07C61" w:rsidRDefault="00283BDF" w:rsidP="0001731E">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283BDF" w:rsidRPr="00280102" w:rsidRDefault="00283BDF" w:rsidP="0001731E">
            <w:pPr>
              <w:spacing w:before="0"/>
              <w:jc w:val="center"/>
              <w:rPr>
                <w:rFonts w:cs="Arial"/>
                <w:b/>
                <w:bCs/>
                <w:iCs/>
                <w:highlight w:val="yellow"/>
                <w:lang w:val="sr-Cyrl-CS"/>
              </w:rPr>
            </w:pPr>
          </w:p>
        </w:tc>
      </w:tr>
      <w:tr w:rsidR="00283BDF" w:rsidRPr="00E47C2E" w:rsidTr="0001731E">
        <w:tc>
          <w:tcPr>
            <w:tcW w:w="5230" w:type="dxa"/>
            <w:vAlign w:val="center"/>
          </w:tcPr>
          <w:p w:rsidR="00283BDF" w:rsidRPr="00E07C61" w:rsidRDefault="00283BDF" w:rsidP="0001731E">
            <w:pPr>
              <w:spacing w:before="0"/>
              <w:jc w:val="center"/>
              <w:rPr>
                <w:rFonts w:cs="Arial"/>
                <w:b/>
                <w:bCs/>
                <w:iCs/>
                <w:lang w:val="sr-Cyrl-CS"/>
              </w:rPr>
            </w:pPr>
            <w:r w:rsidRPr="00E07C61">
              <w:rPr>
                <w:rFonts w:cs="Arial"/>
                <w:b/>
                <w:bCs/>
                <w:iCs/>
                <w:lang w:val="sr-Cyrl-CS"/>
              </w:rPr>
              <w:t>РОК ИЗВРШЕЊА:</w:t>
            </w:r>
          </w:p>
          <w:p w:rsidR="00283BDF" w:rsidRPr="00583F4E" w:rsidRDefault="00283BDF" w:rsidP="0001731E">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15" w:type="dxa"/>
            <w:vAlign w:val="center"/>
          </w:tcPr>
          <w:p w:rsidR="00283BDF" w:rsidRPr="00E07C61" w:rsidRDefault="00283BDF" w:rsidP="0001731E">
            <w:pPr>
              <w:spacing w:before="0"/>
              <w:jc w:val="center"/>
              <w:rPr>
                <w:rFonts w:cs="Arial"/>
                <w:b/>
                <w:bCs/>
                <w:iCs/>
                <w:lang w:val="sr-Cyrl-CS"/>
              </w:rPr>
            </w:pPr>
          </w:p>
          <w:p w:rsidR="00283BDF" w:rsidRPr="00E07C61" w:rsidRDefault="00283BDF" w:rsidP="0001731E">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283BDF" w:rsidRPr="00E47C2E" w:rsidTr="0001731E">
        <w:trPr>
          <w:trHeight w:val="818"/>
        </w:trPr>
        <w:tc>
          <w:tcPr>
            <w:tcW w:w="5230" w:type="dxa"/>
            <w:vAlign w:val="center"/>
          </w:tcPr>
          <w:p w:rsidR="00283BDF" w:rsidRPr="000608C8" w:rsidRDefault="00283BDF" w:rsidP="0001731E">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283BDF" w:rsidRPr="000608C8" w:rsidRDefault="00283BDF" w:rsidP="0001731E">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r w:rsidR="0065279F">
              <w:rPr>
                <w:rFonts w:eastAsia="Calibri" w:cs="Arial"/>
                <w:lang w:val="sr-Cyrl-RS"/>
              </w:rPr>
              <w:t xml:space="preserve"> и друге локације Наручиоца</w:t>
            </w:r>
          </w:p>
        </w:tc>
        <w:tc>
          <w:tcPr>
            <w:tcW w:w="4015" w:type="dxa"/>
            <w:vAlign w:val="center"/>
          </w:tcPr>
          <w:p w:rsidR="00283BDF" w:rsidRPr="000608C8" w:rsidRDefault="00283BDF" w:rsidP="0001731E">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283BDF" w:rsidRPr="000608C8" w:rsidRDefault="00283BDF" w:rsidP="0001731E">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283BDF" w:rsidRPr="00E47C2E" w:rsidTr="0001731E">
        <w:trPr>
          <w:trHeight w:val="800"/>
        </w:trPr>
        <w:tc>
          <w:tcPr>
            <w:tcW w:w="5230" w:type="dxa"/>
            <w:vAlign w:val="center"/>
          </w:tcPr>
          <w:p w:rsidR="00283BDF" w:rsidRPr="00E47C2E" w:rsidRDefault="00283BDF" w:rsidP="0001731E">
            <w:pPr>
              <w:spacing w:before="0"/>
              <w:jc w:val="center"/>
              <w:rPr>
                <w:rFonts w:cs="Arial"/>
                <w:b/>
                <w:bCs/>
                <w:iCs/>
                <w:lang w:val="sr-Cyrl-CS"/>
              </w:rPr>
            </w:pPr>
            <w:r w:rsidRPr="00E47C2E">
              <w:rPr>
                <w:rFonts w:cs="Arial"/>
                <w:b/>
                <w:bCs/>
                <w:iCs/>
                <w:lang w:val="sr-Cyrl-CS"/>
              </w:rPr>
              <w:t>РОК ВАЖЕЊА ПОНУДЕ:</w:t>
            </w:r>
          </w:p>
          <w:p w:rsidR="00283BDF" w:rsidRPr="00E47C2E" w:rsidRDefault="00283BDF" w:rsidP="0001731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15" w:type="dxa"/>
            <w:vAlign w:val="center"/>
          </w:tcPr>
          <w:p w:rsidR="00283BDF" w:rsidRPr="00E47C2E" w:rsidRDefault="00283BDF" w:rsidP="0001731E">
            <w:pPr>
              <w:spacing w:before="0"/>
              <w:jc w:val="center"/>
              <w:rPr>
                <w:rFonts w:cs="Arial"/>
                <w:b/>
                <w:bCs/>
                <w:iCs/>
                <w:lang w:val="sr-Cyrl-CS"/>
              </w:rPr>
            </w:pPr>
          </w:p>
          <w:p w:rsidR="00283BDF" w:rsidRPr="00E47C2E" w:rsidRDefault="00283BDF" w:rsidP="0001731E">
            <w:pPr>
              <w:spacing w:before="0"/>
              <w:jc w:val="center"/>
              <w:rPr>
                <w:rFonts w:cs="Arial"/>
                <w:b/>
                <w:bCs/>
                <w:iCs/>
                <w:lang w:val="sr-Cyrl-CS"/>
              </w:rPr>
            </w:pPr>
            <w:r w:rsidRPr="00E47C2E">
              <w:rPr>
                <w:rFonts w:cs="Arial"/>
                <w:bCs/>
                <w:iCs/>
                <w:lang w:val="sr-Cyrl-CS"/>
              </w:rPr>
              <w:t>_____ дана од дана отварања понуда</w:t>
            </w:r>
          </w:p>
        </w:tc>
      </w:tr>
      <w:tr w:rsidR="00283BDF" w:rsidRPr="00E47C2E" w:rsidTr="0001731E">
        <w:tc>
          <w:tcPr>
            <w:tcW w:w="9245" w:type="dxa"/>
            <w:gridSpan w:val="2"/>
          </w:tcPr>
          <w:p w:rsidR="00283BDF" w:rsidRPr="00E47C2E" w:rsidRDefault="00283BDF" w:rsidP="009C3295">
            <w:pPr>
              <w:spacing w:before="0"/>
              <w:rPr>
                <w:rFonts w:cs="Arial"/>
                <w:bCs/>
                <w:iCs/>
                <w:lang w:val="sr-Cyrl-CS"/>
              </w:rPr>
            </w:pPr>
            <w:r w:rsidRPr="00E47C2E">
              <w:rPr>
                <w:rFonts w:cs="Arial"/>
                <w:bCs/>
                <w:iCs/>
                <w:lang w:val="sr-Cyrl-CS"/>
              </w:rPr>
              <w:t>Понуда понуђача који не прихвата услове наручиоца за рок</w:t>
            </w:r>
            <w:r w:rsidR="009C3295">
              <w:rPr>
                <w:rFonts w:cs="Arial"/>
                <w:bCs/>
                <w:iCs/>
                <w:lang w:val="sr-Cyrl-CS"/>
              </w:rPr>
              <w:t xml:space="preserve"> и начин плаћања, рок извршења</w:t>
            </w:r>
            <w:r w:rsidRPr="00E47C2E">
              <w:rPr>
                <w:rFonts w:cs="Arial"/>
                <w:bCs/>
                <w:iCs/>
                <w:lang w:val="sr-Cyrl-CS"/>
              </w:rPr>
              <w:t>, место извршења и рок важења понуде сматраће се неприхватљивом.</w:t>
            </w:r>
          </w:p>
        </w:tc>
      </w:tr>
    </w:tbl>
    <w:p w:rsidR="00283BDF" w:rsidRPr="00E47C2E" w:rsidRDefault="00283BDF" w:rsidP="00283BDF">
      <w:pPr>
        <w:spacing w:before="0"/>
        <w:rPr>
          <w:rFonts w:cs="Arial"/>
          <w:b/>
          <w:bCs/>
          <w:iCs/>
          <w:lang w:val="sr-Cyrl-CS"/>
        </w:rPr>
      </w:pPr>
    </w:p>
    <w:p w:rsidR="00283BDF" w:rsidRPr="00E47C2E" w:rsidRDefault="00283BDF" w:rsidP="00283BDF">
      <w:pPr>
        <w:spacing w:before="0"/>
        <w:rPr>
          <w:rFonts w:cs="Arial"/>
          <w:b/>
          <w:bCs/>
          <w:iCs/>
          <w:lang w:val="sr-Cyrl-CS"/>
        </w:rPr>
      </w:pPr>
    </w:p>
    <w:p w:rsidR="00283BDF" w:rsidRPr="00E47C2E" w:rsidRDefault="00283BDF" w:rsidP="00283BDF">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283BDF" w:rsidRPr="00E47C2E" w:rsidRDefault="00283BDF" w:rsidP="00283BDF">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283BDF" w:rsidRPr="00C53F80" w:rsidRDefault="00283BDF" w:rsidP="00283BDF">
      <w:pPr>
        <w:spacing w:before="0"/>
        <w:rPr>
          <w:rFonts w:cs="Arial"/>
          <w:b/>
          <w:bCs/>
          <w:iCs/>
          <w:u w:val="single"/>
          <w:lang w:val="sr-Cyrl-RS"/>
        </w:rPr>
      </w:pPr>
    </w:p>
    <w:p w:rsidR="00283BDF" w:rsidRDefault="00283BDF" w:rsidP="00283BDF">
      <w:pPr>
        <w:spacing w:before="0"/>
        <w:rPr>
          <w:rFonts w:cs="Arial"/>
          <w:b/>
          <w:bCs/>
          <w:iCs/>
          <w:u w:val="single"/>
          <w:lang w:val="sr-Cyrl-RS"/>
        </w:rPr>
      </w:pPr>
    </w:p>
    <w:p w:rsidR="00283BDF" w:rsidRPr="00E47C2E" w:rsidRDefault="00283BDF" w:rsidP="00283BDF">
      <w:pPr>
        <w:spacing w:before="0"/>
        <w:rPr>
          <w:rFonts w:cs="Arial"/>
          <w:b/>
          <w:bCs/>
          <w:iCs/>
          <w:u w:val="single"/>
        </w:rPr>
      </w:pPr>
      <w:r w:rsidRPr="00E47C2E">
        <w:rPr>
          <w:rFonts w:cs="Arial"/>
          <w:b/>
          <w:bCs/>
          <w:iCs/>
          <w:u w:val="single"/>
        </w:rPr>
        <w:t>Напомене:</w:t>
      </w:r>
    </w:p>
    <w:p w:rsidR="00283BDF" w:rsidRPr="00E47C2E" w:rsidRDefault="00283BDF" w:rsidP="00283BDF">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283BDF" w:rsidRPr="00D07FE3" w:rsidRDefault="00283BDF" w:rsidP="00D07FE3">
      <w:pPr>
        <w:pStyle w:val="KDObrazac"/>
        <w:spacing w:before="0"/>
        <w:jc w:val="both"/>
        <w:rPr>
          <w:b w:val="0"/>
          <w:lang w:val="sr-Cyrl-RS"/>
        </w:rPr>
      </w:pPr>
      <w:r w:rsidRPr="00D07FE3">
        <w:rPr>
          <w:rFonts w:eastAsia="TimesNewRomanPS-BoldMT"/>
          <w:b w:val="0"/>
          <w:bCs/>
          <w:iCs/>
        </w:rPr>
        <w:t xml:space="preserve">- </w:t>
      </w:r>
      <w:r w:rsidRPr="00D07FE3">
        <w:rPr>
          <w:rFonts w:eastAsia="TimesNewRomanPS-BoldMT"/>
          <w:b w:val="0"/>
          <w:bCs/>
          <w:iCs/>
          <w:lang w:val="ru-RU"/>
        </w:rPr>
        <w:t>Уколико понуђачи подносе заједничку понуду,група понуђача може да о</w:t>
      </w:r>
      <w:r w:rsidRPr="00D07FE3">
        <w:rPr>
          <w:rFonts w:eastAsia="TimesNewRomanPS-BoldMT"/>
          <w:b w:val="0"/>
          <w:bCs/>
          <w:iCs/>
        </w:rPr>
        <w:t>власти</w:t>
      </w:r>
      <w:r w:rsidRPr="00D07FE3">
        <w:rPr>
          <w:rFonts w:eastAsia="TimesNewRomanPS-BoldMT"/>
          <w:b w:val="0"/>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83BDF" w:rsidRDefault="00283BDF" w:rsidP="00343A18">
      <w:pPr>
        <w:pStyle w:val="KDObrazac"/>
        <w:spacing w:before="0"/>
        <w:rPr>
          <w:lang w:val="sr-Cyrl-RS"/>
        </w:rPr>
      </w:pPr>
    </w:p>
    <w:p w:rsidR="00D07FE3" w:rsidRDefault="00D07FE3" w:rsidP="00343A18">
      <w:pPr>
        <w:pStyle w:val="KDObrazac"/>
        <w:spacing w:before="0"/>
        <w:rPr>
          <w:lang w:val="sr-Cyrl-RS"/>
        </w:rPr>
      </w:pPr>
    </w:p>
    <w:p w:rsidR="00EA10BF" w:rsidRDefault="00EA10BF" w:rsidP="00EA10BF">
      <w:pPr>
        <w:spacing w:before="0"/>
        <w:rPr>
          <w:rFonts w:eastAsia="TimesNewRomanPSMT" w:cs="Arial"/>
          <w:b/>
          <w:bCs/>
          <w:lang w:val="sr-Cyrl-CS"/>
        </w:rPr>
      </w:pPr>
    </w:p>
    <w:p w:rsidR="00EA10BF" w:rsidRDefault="00EA10BF" w:rsidP="00EA10BF">
      <w:pPr>
        <w:spacing w:before="0"/>
        <w:rPr>
          <w:rFonts w:eastAsia="TimesNewRomanPSMT" w:cs="Arial"/>
          <w:b/>
          <w:bCs/>
          <w:lang w:val="sr-Cyrl-CS"/>
        </w:rPr>
      </w:pPr>
    </w:p>
    <w:p w:rsidR="00EA10BF" w:rsidRDefault="00EA10BF" w:rsidP="00EA10BF">
      <w:pPr>
        <w:spacing w:before="0"/>
        <w:rPr>
          <w:rFonts w:eastAsia="TimesNewRomanPSMT" w:cs="Arial"/>
          <w:b/>
          <w:bCs/>
          <w:lang w:val="sr-Cyrl-CS"/>
        </w:rPr>
      </w:pPr>
    </w:p>
    <w:p w:rsidR="00EA10BF" w:rsidRDefault="00EA10BF" w:rsidP="00EA10BF">
      <w:pPr>
        <w:spacing w:before="0"/>
        <w:rPr>
          <w:rFonts w:eastAsia="TimesNewRomanPSMT" w:cs="Arial"/>
          <w:b/>
          <w:bCs/>
          <w:lang w:val="sr-Cyrl-CS"/>
        </w:rPr>
      </w:pPr>
    </w:p>
    <w:p w:rsidR="00EA10BF" w:rsidRDefault="00EA10BF" w:rsidP="00EA10BF">
      <w:pPr>
        <w:spacing w:before="0"/>
        <w:rPr>
          <w:rFonts w:eastAsia="TimesNewRomanPSMT" w:cs="Arial"/>
          <w:b/>
          <w:bCs/>
          <w:lang w:val="sr-Cyrl-CS"/>
        </w:rPr>
      </w:pPr>
    </w:p>
    <w:p w:rsidR="00EA10BF" w:rsidRDefault="00EA10BF" w:rsidP="00EA10BF">
      <w:pPr>
        <w:spacing w:before="0"/>
        <w:rPr>
          <w:rFonts w:eastAsia="TimesNewRomanPSMT" w:cs="Arial"/>
          <w:b/>
          <w:bCs/>
          <w:lang w:val="sr-Cyrl-CS"/>
        </w:rPr>
      </w:pPr>
    </w:p>
    <w:p w:rsidR="00EA10BF" w:rsidRDefault="00EA10BF" w:rsidP="00EA10BF">
      <w:pPr>
        <w:spacing w:before="0"/>
        <w:rPr>
          <w:rFonts w:eastAsia="TimesNewRomanPSMT" w:cs="Arial"/>
          <w:b/>
          <w:bCs/>
          <w:lang w:val="sr-Cyrl-CS"/>
        </w:rPr>
      </w:pPr>
    </w:p>
    <w:p w:rsidR="00EA10BF" w:rsidRDefault="00EA10BF" w:rsidP="00EA10BF">
      <w:pPr>
        <w:spacing w:before="0"/>
        <w:rPr>
          <w:rFonts w:eastAsia="TimesNewRomanPSMT" w:cs="Arial"/>
          <w:b/>
          <w:bCs/>
          <w:lang w:val="sr-Cyrl-CS"/>
        </w:rPr>
      </w:pPr>
    </w:p>
    <w:p w:rsidR="009C3295" w:rsidRDefault="009C3295" w:rsidP="00EA10BF">
      <w:pPr>
        <w:spacing w:before="0"/>
        <w:rPr>
          <w:rFonts w:eastAsia="TimesNewRomanPSMT" w:cs="Arial"/>
          <w:b/>
          <w:bCs/>
          <w:lang w:val="sr-Cyrl-CS"/>
        </w:rPr>
      </w:pPr>
    </w:p>
    <w:p w:rsidR="00EA10BF" w:rsidRPr="00E47C2E" w:rsidRDefault="00EA10BF" w:rsidP="00EA10BF">
      <w:pPr>
        <w:spacing w:before="0"/>
        <w:rPr>
          <w:rFonts w:eastAsia="TimesNewRomanPSMT" w:cs="Arial"/>
          <w:b/>
          <w:bCs/>
          <w:lang w:val="sr-Cyrl-CS"/>
        </w:rPr>
      </w:pPr>
      <w:r>
        <w:rPr>
          <w:rFonts w:eastAsia="TimesNewRomanPSMT" w:cs="Arial"/>
          <w:b/>
          <w:bCs/>
          <w:lang w:val="sr-Cyrl-CS"/>
        </w:rPr>
        <w:lastRenderedPageBreak/>
        <w:t>ПАРТИЈА 3 :</w:t>
      </w:r>
    </w:p>
    <w:p w:rsidR="00EA10BF" w:rsidRPr="00E47C2E" w:rsidRDefault="00EA10BF" w:rsidP="00EA10B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1"/>
        <w:gridCol w:w="3894"/>
      </w:tblGrid>
      <w:tr w:rsidR="00EA10BF" w:rsidRPr="00E47C2E" w:rsidTr="00E6561E">
        <w:trPr>
          <w:trHeight w:val="485"/>
        </w:trPr>
        <w:tc>
          <w:tcPr>
            <w:tcW w:w="5920" w:type="dxa"/>
            <w:shd w:val="clear" w:color="auto" w:fill="C6D9F1" w:themeFill="text2" w:themeFillTint="33"/>
            <w:vAlign w:val="center"/>
          </w:tcPr>
          <w:p w:rsidR="00EA10BF" w:rsidRPr="00E47C2E" w:rsidRDefault="00EA10BF" w:rsidP="00E6561E">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EA10BF" w:rsidRPr="00E47C2E" w:rsidRDefault="00EA10BF" w:rsidP="00E6561E">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EA10BF" w:rsidRPr="00E47C2E" w:rsidTr="00E6561E">
        <w:trPr>
          <w:trHeight w:val="440"/>
        </w:trPr>
        <w:tc>
          <w:tcPr>
            <w:tcW w:w="5920" w:type="dxa"/>
            <w:vAlign w:val="center"/>
          </w:tcPr>
          <w:p w:rsidR="00EA10BF" w:rsidRPr="00EA10BF" w:rsidRDefault="00EA10BF" w:rsidP="00E6561E">
            <w:pPr>
              <w:spacing w:before="0"/>
              <w:ind w:left="142"/>
              <w:rPr>
                <w:rFonts w:eastAsia="TimesNewRomanPS-BoldMT" w:cs="Arial"/>
                <w:bCs/>
                <w:color w:val="000000" w:themeColor="text1"/>
                <w:lang w:val="sr-Cyrl-RS"/>
              </w:rPr>
            </w:pPr>
            <w:r w:rsidRPr="00EA10BF">
              <w:rPr>
                <w:rFonts w:eastAsia="Calibri" w:cs="Arial"/>
                <w:color w:val="000000" w:themeColor="text1"/>
                <w:lang w:val="sr-Cyrl-RS"/>
              </w:rPr>
              <w:t>Испитивања без разарања – турбопостројење</w:t>
            </w:r>
            <w:r w:rsidRPr="00762B86">
              <w:rPr>
                <w:rFonts w:eastAsia="TimesNewRomanPS-BoldMT" w:cs="Arial"/>
                <w:bCs/>
                <w:color w:val="000000" w:themeColor="text1"/>
                <w:lang w:val="ru-RU"/>
              </w:rPr>
              <w:t>,</w:t>
            </w:r>
            <w:r w:rsidRPr="008E2967">
              <w:rPr>
                <w:rFonts w:eastAsia="TimesNewRomanPS-BoldMT" w:cs="Arial"/>
                <w:bCs/>
                <w:color w:val="000000" w:themeColor="text1"/>
                <w:lang w:val="sr-Cyrl-RS"/>
              </w:rPr>
              <w:t xml:space="preserve"> </w:t>
            </w:r>
            <w:r>
              <w:rPr>
                <w:rFonts w:eastAsia="TimesNewRomanPS-BoldMT" w:cs="Arial"/>
                <w:bCs/>
                <w:color w:val="000000" w:themeColor="text1"/>
                <w:lang w:val="sr-Cyrl-RS"/>
              </w:rPr>
              <w:t>по ЈН</w:t>
            </w:r>
            <w:r>
              <w:t xml:space="preserve"> </w:t>
            </w:r>
            <w:r>
              <w:rPr>
                <w:rFonts w:eastAsia="TimesNewRomanPS-BoldMT" w:cs="Arial"/>
                <w:bCs/>
                <w:color w:val="000000" w:themeColor="text1"/>
                <w:lang w:val="sr-Cyrl-RS"/>
              </w:rPr>
              <w:t>3000/1058/2017 (2075/2017</w:t>
            </w:r>
            <w:r w:rsidRPr="00111995">
              <w:rPr>
                <w:rFonts w:eastAsia="TimesNewRomanPS-BoldMT" w:cs="Arial"/>
                <w:bCs/>
                <w:color w:val="000000" w:themeColor="text1"/>
                <w:lang w:val="sr-Cyrl-RS"/>
              </w:rPr>
              <w:t>)</w:t>
            </w:r>
          </w:p>
        </w:tc>
        <w:tc>
          <w:tcPr>
            <w:tcW w:w="4394" w:type="dxa"/>
          </w:tcPr>
          <w:p w:rsidR="00EA10BF" w:rsidRPr="00E47C2E" w:rsidRDefault="00EA10BF" w:rsidP="00E6561E">
            <w:pPr>
              <w:spacing w:before="0"/>
              <w:jc w:val="center"/>
              <w:rPr>
                <w:rFonts w:cs="Arial"/>
                <w:b/>
                <w:bCs/>
                <w:iCs/>
                <w:lang w:val="sr-Cyrl-CS"/>
              </w:rPr>
            </w:pPr>
          </w:p>
          <w:p w:rsidR="00EA10BF" w:rsidRPr="00E47C2E" w:rsidRDefault="00EA10BF" w:rsidP="00E6561E">
            <w:pPr>
              <w:spacing w:before="0"/>
              <w:jc w:val="center"/>
              <w:rPr>
                <w:rFonts w:cs="Arial"/>
                <w:b/>
                <w:bCs/>
                <w:iCs/>
                <w:lang w:val="sr-Cyrl-CS"/>
              </w:rPr>
            </w:pPr>
          </w:p>
        </w:tc>
      </w:tr>
    </w:tbl>
    <w:p w:rsidR="00EA10BF" w:rsidRPr="00E47C2E" w:rsidRDefault="00EA10BF" w:rsidP="00EA10BF">
      <w:pPr>
        <w:spacing w:before="0"/>
        <w:jc w:val="center"/>
        <w:rPr>
          <w:rFonts w:cs="Arial"/>
          <w:b/>
          <w:bCs/>
          <w:iCs/>
          <w:u w:val="single"/>
          <w:lang w:val="sr-Cyrl-CS"/>
        </w:rPr>
      </w:pPr>
    </w:p>
    <w:p w:rsidR="00EA10BF" w:rsidRPr="00E47C2E" w:rsidRDefault="00EA10BF" w:rsidP="00EA10BF">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EA10BF" w:rsidRPr="00E47C2E" w:rsidTr="00E6561E">
        <w:trPr>
          <w:trHeight w:val="647"/>
        </w:trPr>
        <w:tc>
          <w:tcPr>
            <w:tcW w:w="5230" w:type="dxa"/>
            <w:shd w:val="clear" w:color="auto" w:fill="C6D9F1" w:themeFill="text2" w:themeFillTint="33"/>
            <w:vAlign w:val="center"/>
          </w:tcPr>
          <w:p w:rsidR="00EA10BF" w:rsidRPr="00E47C2E" w:rsidRDefault="00EA10BF" w:rsidP="00E6561E">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EA10BF" w:rsidRPr="00E47C2E" w:rsidRDefault="00EA10BF" w:rsidP="00E6561E">
            <w:pPr>
              <w:spacing w:before="0"/>
              <w:jc w:val="center"/>
              <w:rPr>
                <w:rFonts w:cs="Arial"/>
                <w:b/>
                <w:bCs/>
                <w:iCs/>
                <w:lang w:val="sr-Cyrl-CS"/>
              </w:rPr>
            </w:pPr>
            <w:r w:rsidRPr="00E47C2E">
              <w:rPr>
                <w:rFonts w:cs="Arial"/>
                <w:b/>
                <w:bCs/>
                <w:iCs/>
                <w:lang w:val="sr-Cyrl-CS"/>
              </w:rPr>
              <w:t>ПОНУДА ПОНУЂАЧА</w:t>
            </w:r>
          </w:p>
        </w:tc>
      </w:tr>
      <w:tr w:rsidR="00EA10BF" w:rsidRPr="00E47C2E" w:rsidTr="00E6561E">
        <w:tc>
          <w:tcPr>
            <w:tcW w:w="5230" w:type="dxa"/>
            <w:vAlign w:val="center"/>
          </w:tcPr>
          <w:p w:rsidR="00EA10BF" w:rsidRPr="00B54610" w:rsidRDefault="00EA10BF" w:rsidP="00E6561E">
            <w:pPr>
              <w:spacing w:before="0"/>
              <w:jc w:val="center"/>
              <w:rPr>
                <w:rFonts w:cs="Arial"/>
                <w:b/>
                <w:bCs/>
                <w:iCs/>
                <w:lang w:val="sr-Cyrl-CS"/>
              </w:rPr>
            </w:pPr>
            <w:r w:rsidRPr="00B54610">
              <w:rPr>
                <w:rFonts w:cs="Arial"/>
                <w:b/>
                <w:bCs/>
                <w:iCs/>
                <w:lang w:val="sr-Cyrl-CS"/>
              </w:rPr>
              <w:t>РОК И НАЧИН ПЛАЋАЊА:</w:t>
            </w:r>
          </w:p>
          <w:p w:rsidR="00EA10BF" w:rsidRPr="00280102" w:rsidRDefault="00EA10BF" w:rsidP="00E6561E">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EA10BF" w:rsidRPr="00280102" w:rsidRDefault="00EA10BF" w:rsidP="00E6561E">
            <w:pPr>
              <w:spacing w:before="0"/>
              <w:rPr>
                <w:rFonts w:cs="Arial"/>
                <w:bCs/>
                <w:iCs/>
                <w:color w:val="00B0F0"/>
                <w:highlight w:val="yellow"/>
                <w:lang w:val="sr-Cyrl-CS"/>
              </w:rPr>
            </w:pPr>
          </w:p>
          <w:p w:rsidR="00EA10BF" w:rsidRPr="00E07C61" w:rsidRDefault="00EA10BF" w:rsidP="00E6561E">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EA10BF" w:rsidRPr="00280102" w:rsidRDefault="00EA10BF" w:rsidP="00E6561E">
            <w:pPr>
              <w:spacing w:before="0"/>
              <w:jc w:val="center"/>
              <w:rPr>
                <w:rFonts w:cs="Arial"/>
                <w:b/>
                <w:bCs/>
                <w:iCs/>
                <w:highlight w:val="yellow"/>
                <w:lang w:val="sr-Cyrl-CS"/>
              </w:rPr>
            </w:pPr>
          </w:p>
        </w:tc>
      </w:tr>
      <w:tr w:rsidR="00EA10BF" w:rsidRPr="00E47C2E" w:rsidTr="00E6561E">
        <w:tc>
          <w:tcPr>
            <w:tcW w:w="5230" w:type="dxa"/>
            <w:vAlign w:val="center"/>
          </w:tcPr>
          <w:p w:rsidR="00EA10BF" w:rsidRPr="00E07C61" w:rsidRDefault="00EA10BF" w:rsidP="00E6561E">
            <w:pPr>
              <w:spacing w:before="0"/>
              <w:jc w:val="center"/>
              <w:rPr>
                <w:rFonts w:cs="Arial"/>
                <w:b/>
                <w:bCs/>
                <w:iCs/>
                <w:lang w:val="sr-Cyrl-CS"/>
              </w:rPr>
            </w:pPr>
            <w:r w:rsidRPr="00E07C61">
              <w:rPr>
                <w:rFonts w:cs="Arial"/>
                <w:b/>
                <w:bCs/>
                <w:iCs/>
                <w:lang w:val="sr-Cyrl-CS"/>
              </w:rPr>
              <w:t>РОК ИЗВРШЕЊА:</w:t>
            </w:r>
          </w:p>
          <w:p w:rsidR="00EA10BF" w:rsidRPr="00583F4E" w:rsidRDefault="00EA10BF" w:rsidP="00E6561E">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15" w:type="dxa"/>
            <w:vAlign w:val="center"/>
          </w:tcPr>
          <w:p w:rsidR="00EA10BF" w:rsidRPr="00E07C61" w:rsidRDefault="00EA10BF" w:rsidP="00E6561E">
            <w:pPr>
              <w:spacing w:before="0"/>
              <w:jc w:val="center"/>
              <w:rPr>
                <w:rFonts w:cs="Arial"/>
                <w:b/>
                <w:bCs/>
                <w:iCs/>
                <w:lang w:val="sr-Cyrl-CS"/>
              </w:rPr>
            </w:pPr>
          </w:p>
          <w:p w:rsidR="00EA10BF" w:rsidRPr="00E07C61" w:rsidRDefault="00EA10BF" w:rsidP="00E6561E">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EA10BF" w:rsidRPr="00E47C2E" w:rsidTr="00E6561E">
        <w:trPr>
          <w:trHeight w:val="818"/>
        </w:trPr>
        <w:tc>
          <w:tcPr>
            <w:tcW w:w="5230" w:type="dxa"/>
            <w:vAlign w:val="center"/>
          </w:tcPr>
          <w:p w:rsidR="00EA10BF" w:rsidRPr="000608C8" w:rsidRDefault="00EA10BF" w:rsidP="00E6561E">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EA10BF" w:rsidRPr="000608C8" w:rsidRDefault="00EA10BF" w:rsidP="00E6561E">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r>
              <w:rPr>
                <w:rFonts w:eastAsia="Calibri" w:cs="Arial"/>
                <w:lang w:val="sr-Cyrl-RS"/>
              </w:rPr>
              <w:t xml:space="preserve"> и друге локације Наручиоца</w:t>
            </w:r>
          </w:p>
        </w:tc>
        <w:tc>
          <w:tcPr>
            <w:tcW w:w="4015" w:type="dxa"/>
            <w:vAlign w:val="center"/>
          </w:tcPr>
          <w:p w:rsidR="00EA10BF" w:rsidRPr="000608C8" w:rsidRDefault="00EA10BF" w:rsidP="00E6561E">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EA10BF" w:rsidRPr="000608C8" w:rsidRDefault="00EA10BF" w:rsidP="00E6561E">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EA10BF" w:rsidRPr="00E47C2E" w:rsidTr="00E6561E">
        <w:trPr>
          <w:trHeight w:val="800"/>
        </w:trPr>
        <w:tc>
          <w:tcPr>
            <w:tcW w:w="5230" w:type="dxa"/>
            <w:vAlign w:val="center"/>
          </w:tcPr>
          <w:p w:rsidR="00EA10BF" w:rsidRPr="00E47C2E" w:rsidRDefault="00EA10BF" w:rsidP="00E6561E">
            <w:pPr>
              <w:spacing w:before="0"/>
              <w:jc w:val="center"/>
              <w:rPr>
                <w:rFonts w:cs="Arial"/>
                <w:b/>
                <w:bCs/>
                <w:iCs/>
                <w:lang w:val="sr-Cyrl-CS"/>
              </w:rPr>
            </w:pPr>
            <w:r w:rsidRPr="00E47C2E">
              <w:rPr>
                <w:rFonts w:cs="Arial"/>
                <w:b/>
                <w:bCs/>
                <w:iCs/>
                <w:lang w:val="sr-Cyrl-CS"/>
              </w:rPr>
              <w:t>РОК ВАЖЕЊА ПОНУДЕ:</w:t>
            </w:r>
          </w:p>
          <w:p w:rsidR="00EA10BF" w:rsidRPr="00E47C2E" w:rsidRDefault="00EA10BF" w:rsidP="00E6561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15" w:type="dxa"/>
            <w:vAlign w:val="center"/>
          </w:tcPr>
          <w:p w:rsidR="00EA10BF" w:rsidRPr="00E47C2E" w:rsidRDefault="00EA10BF" w:rsidP="00E6561E">
            <w:pPr>
              <w:spacing w:before="0"/>
              <w:jc w:val="center"/>
              <w:rPr>
                <w:rFonts w:cs="Arial"/>
                <w:b/>
                <w:bCs/>
                <w:iCs/>
                <w:lang w:val="sr-Cyrl-CS"/>
              </w:rPr>
            </w:pPr>
          </w:p>
          <w:p w:rsidR="00EA10BF" w:rsidRPr="00E47C2E" w:rsidRDefault="00EA10BF" w:rsidP="00E6561E">
            <w:pPr>
              <w:spacing w:before="0"/>
              <w:jc w:val="center"/>
              <w:rPr>
                <w:rFonts w:cs="Arial"/>
                <w:b/>
                <w:bCs/>
                <w:iCs/>
                <w:lang w:val="sr-Cyrl-CS"/>
              </w:rPr>
            </w:pPr>
            <w:r w:rsidRPr="00E47C2E">
              <w:rPr>
                <w:rFonts w:cs="Arial"/>
                <w:bCs/>
                <w:iCs/>
                <w:lang w:val="sr-Cyrl-CS"/>
              </w:rPr>
              <w:t>_____ дана од дана отварања понуда</w:t>
            </w:r>
          </w:p>
        </w:tc>
      </w:tr>
      <w:tr w:rsidR="00EA10BF" w:rsidRPr="00E47C2E" w:rsidTr="00E6561E">
        <w:tc>
          <w:tcPr>
            <w:tcW w:w="9245" w:type="dxa"/>
            <w:gridSpan w:val="2"/>
          </w:tcPr>
          <w:p w:rsidR="00EA10BF" w:rsidRPr="00E47C2E" w:rsidRDefault="00EA10BF" w:rsidP="009C3295">
            <w:pPr>
              <w:spacing w:before="0"/>
              <w:rPr>
                <w:rFonts w:cs="Arial"/>
                <w:bCs/>
                <w:iCs/>
                <w:lang w:val="sr-Cyrl-CS"/>
              </w:rPr>
            </w:pPr>
            <w:r w:rsidRPr="00E47C2E">
              <w:rPr>
                <w:rFonts w:cs="Arial"/>
                <w:bCs/>
                <w:iCs/>
                <w:lang w:val="sr-Cyrl-CS"/>
              </w:rPr>
              <w:t>Понуда понуђача који не прихвата услове наручиоца за рок</w:t>
            </w:r>
            <w:r w:rsidR="009C3295">
              <w:rPr>
                <w:rFonts w:cs="Arial"/>
                <w:bCs/>
                <w:iCs/>
                <w:lang w:val="sr-Cyrl-CS"/>
              </w:rPr>
              <w:t xml:space="preserve"> и начин плаћања, рок извршења</w:t>
            </w:r>
            <w:r w:rsidRPr="00E47C2E">
              <w:rPr>
                <w:rFonts w:cs="Arial"/>
                <w:bCs/>
                <w:iCs/>
                <w:lang w:val="sr-Cyrl-CS"/>
              </w:rPr>
              <w:t>, место извршења и рок важења понуде сматраће се неприхватљивом.</w:t>
            </w:r>
          </w:p>
        </w:tc>
      </w:tr>
    </w:tbl>
    <w:p w:rsidR="00EA10BF" w:rsidRPr="00E47C2E" w:rsidRDefault="00EA10BF" w:rsidP="00EA10BF">
      <w:pPr>
        <w:spacing w:before="0"/>
        <w:rPr>
          <w:rFonts w:cs="Arial"/>
          <w:b/>
          <w:bCs/>
          <w:iCs/>
          <w:lang w:val="sr-Cyrl-CS"/>
        </w:rPr>
      </w:pPr>
    </w:p>
    <w:p w:rsidR="00EA10BF" w:rsidRPr="00E47C2E" w:rsidRDefault="00EA10BF" w:rsidP="00EA10BF">
      <w:pPr>
        <w:spacing w:before="0"/>
        <w:rPr>
          <w:rFonts w:cs="Arial"/>
          <w:b/>
          <w:bCs/>
          <w:iCs/>
          <w:lang w:val="sr-Cyrl-CS"/>
        </w:rPr>
      </w:pPr>
    </w:p>
    <w:p w:rsidR="00EA10BF" w:rsidRPr="00E47C2E" w:rsidRDefault="00EA10BF" w:rsidP="00EA10BF">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A10BF" w:rsidRPr="00E47C2E" w:rsidRDefault="00EA10BF" w:rsidP="00EA10BF">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A10BF" w:rsidRPr="00C53F80" w:rsidRDefault="00EA10BF" w:rsidP="00EA10BF">
      <w:pPr>
        <w:spacing w:before="0"/>
        <w:rPr>
          <w:rFonts w:cs="Arial"/>
          <w:b/>
          <w:bCs/>
          <w:iCs/>
          <w:u w:val="single"/>
          <w:lang w:val="sr-Cyrl-RS"/>
        </w:rPr>
      </w:pPr>
    </w:p>
    <w:p w:rsidR="00EA10BF" w:rsidRDefault="00EA10BF" w:rsidP="00EA10BF">
      <w:pPr>
        <w:spacing w:before="0"/>
        <w:rPr>
          <w:rFonts w:cs="Arial"/>
          <w:b/>
          <w:bCs/>
          <w:iCs/>
          <w:u w:val="single"/>
          <w:lang w:val="sr-Cyrl-RS"/>
        </w:rPr>
      </w:pPr>
    </w:p>
    <w:p w:rsidR="00EA10BF" w:rsidRPr="00E47C2E" w:rsidRDefault="00EA10BF" w:rsidP="00EA10BF">
      <w:pPr>
        <w:spacing w:before="0"/>
        <w:rPr>
          <w:rFonts w:cs="Arial"/>
          <w:b/>
          <w:bCs/>
          <w:iCs/>
          <w:u w:val="single"/>
        </w:rPr>
      </w:pPr>
      <w:r w:rsidRPr="00E47C2E">
        <w:rPr>
          <w:rFonts w:cs="Arial"/>
          <w:b/>
          <w:bCs/>
          <w:iCs/>
          <w:u w:val="single"/>
        </w:rPr>
        <w:t>Напомене:</w:t>
      </w:r>
    </w:p>
    <w:p w:rsidR="00EA10BF" w:rsidRPr="00E47C2E" w:rsidRDefault="00EA10BF" w:rsidP="00EA10BF">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A10BF" w:rsidRPr="00D07FE3" w:rsidRDefault="00EA10BF" w:rsidP="00EA10BF">
      <w:pPr>
        <w:pStyle w:val="KDObrazac"/>
        <w:spacing w:before="0"/>
        <w:jc w:val="both"/>
        <w:rPr>
          <w:b w:val="0"/>
          <w:lang w:val="sr-Cyrl-RS"/>
        </w:rPr>
      </w:pPr>
      <w:r w:rsidRPr="00D07FE3">
        <w:rPr>
          <w:rFonts w:eastAsia="TimesNewRomanPS-BoldMT"/>
          <w:b w:val="0"/>
          <w:bCs/>
          <w:iCs/>
        </w:rPr>
        <w:t xml:space="preserve">- </w:t>
      </w:r>
      <w:r w:rsidRPr="00D07FE3">
        <w:rPr>
          <w:rFonts w:eastAsia="TimesNewRomanPS-BoldMT"/>
          <w:b w:val="0"/>
          <w:bCs/>
          <w:iCs/>
          <w:lang w:val="ru-RU"/>
        </w:rPr>
        <w:t>Уколико понуђачи подносе заједничку понуду,група понуђача може да о</w:t>
      </w:r>
      <w:r w:rsidRPr="00D07FE3">
        <w:rPr>
          <w:rFonts w:eastAsia="TimesNewRomanPS-BoldMT"/>
          <w:b w:val="0"/>
          <w:bCs/>
          <w:iCs/>
        </w:rPr>
        <w:t>власти</w:t>
      </w:r>
      <w:r w:rsidRPr="00D07FE3">
        <w:rPr>
          <w:rFonts w:eastAsia="TimesNewRomanPS-BoldMT"/>
          <w:b w:val="0"/>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D07FE3" w:rsidRDefault="00D07FE3" w:rsidP="00343A18">
      <w:pPr>
        <w:pStyle w:val="KDObrazac"/>
        <w:spacing w:before="0"/>
        <w:rPr>
          <w:lang w:val="sr-Cyrl-RS"/>
        </w:rPr>
      </w:pPr>
    </w:p>
    <w:p w:rsidR="00D07FE3" w:rsidRDefault="00D07FE3" w:rsidP="00343A18">
      <w:pPr>
        <w:pStyle w:val="KDObrazac"/>
        <w:spacing w:before="0"/>
        <w:rPr>
          <w:lang w:val="sr-Cyrl-RS"/>
        </w:rPr>
      </w:pPr>
    </w:p>
    <w:p w:rsidR="00845C44" w:rsidRDefault="00845C44" w:rsidP="00343A18">
      <w:pPr>
        <w:pStyle w:val="KDObrazac"/>
        <w:spacing w:before="0"/>
        <w:rPr>
          <w:lang w:val="sr-Cyrl-RS"/>
        </w:rPr>
      </w:pPr>
    </w:p>
    <w:p w:rsidR="00845C44" w:rsidRDefault="00845C44" w:rsidP="00343A18">
      <w:pPr>
        <w:pStyle w:val="KDObrazac"/>
        <w:spacing w:before="0"/>
        <w:rPr>
          <w:lang w:val="sr-Cyrl-RS"/>
        </w:rPr>
      </w:pPr>
    </w:p>
    <w:p w:rsidR="00845C44" w:rsidRDefault="00845C44" w:rsidP="00343A18">
      <w:pPr>
        <w:pStyle w:val="KDObrazac"/>
        <w:spacing w:before="0"/>
        <w:rPr>
          <w:lang w:val="sr-Cyrl-RS"/>
        </w:rPr>
      </w:pPr>
    </w:p>
    <w:p w:rsidR="00845C44" w:rsidRDefault="00845C44" w:rsidP="00343A18">
      <w:pPr>
        <w:pStyle w:val="KDObrazac"/>
        <w:spacing w:before="0"/>
        <w:rPr>
          <w:lang w:val="sr-Cyrl-RS"/>
        </w:rPr>
      </w:pPr>
    </w:p>
    <w:p w:rsidR="00EA10BF" w:rsidRDefault="00EA10BF" w:rsidP="00343A18">
      <w:pPr>
        <w:pStyle w:val="KDObrazac"/>
        <w:spacing w:before="0"/>
        <w:rPr>
          <w:lang w:val="sr-Cyrl-RS"/>
        </w:rPr>
      </w:pPr>
    </w:p>
    <w:p w:rsidR="00EA10BF" w:rsidRDefault="00EA10BF" w:rsidP="00343A18">
      <w:pPr>
        <w:pStyle w:val="KDObrazac"/>
        <w:spacing w:before="0"/>
        <w:rPr>
          <w:lang w:val="sr-Cyrl-RS"/>
        </w:rPr>
      </w:pPr>
    </w:p>
    <w:p w:rsidR="009C3295" w:rsidRDefault="009C3295" w:rsidP="00343A18">
      <w:pPr>
        <w:pStyle w:val="KDObrazac"/>
        <w:spacing w:before="0"/>
        <w:rPr>
          <w:lang w:val="sr-Cyrl-RS"/>
        </w:rPr>
      </w:pPr>
    </w:p>
    <w:p w:rsidR="00845C44" w:rsidRDefault="00845C44" w:rsidP="00343A18">
      <w:pPr>
        <w:pStyle w:val="KDObrazac"/>
        <w:spacing w:before="0"/>
        <w:rPr>
          <w:lang w:val="sr-Cyrl-RS"/>
        </w:rPr>
      </w:pPr>
    </w:p>
    <w:p w:rsidR="00D07FE3" w:rsidRDefault="00D07FE3" w:rsidP="00343A18">
      <w:pPr>
        <w:pStyle w:val="KDObrazac"/>
        <w:spacing w:before="0"/>
        <w:rPr>
          <w:lang w:val="sr-Cyrl-RS"/>
        </w:rPr>
      </w:pPr>
    </w:p>
    <w:p w:rsidR="00343A18" w:rsidRPr="00E47C2E" w:rsidRDefault="00343A18" w:rsidP="00343A18">
      <w:pPr>
        <w:pStyle w:val="KDObrazac"/>
        <w:spacing w:before="0"/>
      </w:pPr>
      <w:r w:rsidRPr="00E47C2E">
        <w:lastRenderedPageBreak/>
        <w:t>ОБРАЗАЦ</w:t>
      </w:r>
      <w:r w:rsidR="008A005E">
        <w:rPr>
          <w:lang w:val="sr-Cyrl-RS"/>
        </w:rPr>
        <w:t xml:space="preserve"> 2</w:t>
      </w:r>
      <w:r w:rsidRPr="00E47C2E">
        <w:t>.</w:t>
      </w:r>
      <w:bookmarkEnd w:id="243"/>
    </w:p>
    <w:p w:rsidR="00343A18" w:rsidRPr="00D07FE3" w:rsidRDefault="00343A18" w:rsidP="00343A18">
      <w:pPr>
        <w:spacing w:before="0"/>
        <w:jc w:val="center"/>
        <w:rPr>
          <w:rFonts w:cs="Arial"/>
          <w:b/>
          <w:lang w:val="sr-Cyrl-RS"/>
        </w:rPr>
      </w:pPr>
      <w:r w:rsidRPr="00E47C2E">
        <w:rPr>
          <w:rFonts w:cs="Arial"/>
          <w:b/>
        </w:rPr>
        <w:t>ОБРАЗАЦ СТРУКУТРЕ ЦЕНЕ</w:t>
      </w:r>
      <w:r w:rsidR="00D07FE3">
        <w:rPr>
          <w:rFonts w:cs="Arial"/>
          <w:b/>
          <w:lang w:val="sr-Cyrl-RS"/>
        </w:rPr>
        <w:t>, ПАРТИЈА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1275"/>
        <w:gridCol w:w="992"/>
        <w:gridCol w:w="873"/>
        <w:gridCol w:w="1529"/>
        <w:gridCol w:w="1351"/>
        <w:gridCol w:w="1521"/>
      </w:tblGrid>
      <w:tr w:rsidR="00C53F80" w:rsidRPr="00C53F80" w:rsidTr="00E143CE">
        <w:trPr>
          <w:tblHeader/>
        </w:trPr>
        <w:tc>
          <w:tcPr>
            <w:tcW w:w="336" w:type="pct"/>
            <w:shd w:val="clear" w:color="auto" w:fill="C6D9F1" w:themeFill="text2" w:themeFillTint="33"/>
            <w:vAlign w:val="center"/>
          </w:tcPr>
          <w:p w:rsidR="00C53F80" w:rsidRPr="00C53F80" w:rsidRDefault="00C53F80" w:rsidP="00C53F80">
            <w:pPr>
              <w:spacing w:before="0"/>
              <w:jc w:val="center"/>
              <w:rPr>
                <w:rFonts w:cs="Arial"/>
                <w:bCs/>
                <w:iCs/>
                <w:lang w:val="sr-Cyrl-CS"/>
              </w:rPr>
            </w:pPr>
            <w:r w:rsidRPr="00C53F80">
              <w:rPr>
                <w:rFonts w:cs="Arial"/>
                <w:bCs/>
                <w:iCs/>
                <w:lang w:val="sr-Cyrl-CS"/>
              </w:rPr>
              <w:t>Рбр</w:t>
            </w:r>
          </w:p>
        </w:tc>
        <w:tc>
          <w:tcPr>
            <w:tcW w:w="862"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rPr>
              <w:t>Врста</w:t>
            </w:r>
            <w:r w:rsidRPr="00C53F80">
              <w:rPr>
                <w:rFonts w:cs="Arial"/>
                <w:b/>
                <w:bCs/>
                <w:iCs/>
                <w:lang w:val="sr-Cyrl-CS"/>
              </w:rPr>
              <w:t xml:space="preserve"> услуге</w:t>
            </w:r>
          </w:p>
        </w:tc>
        <w:tc>
          <w:tcPr>
            <w:tcW w:w="643"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Јед.</w:t>
            </w:r>
          </w:p>
          <w:p w:rsidR="00C53F80" w:rsidRPr="00C53F80" w:rsidRDefault="00C53F80" w:rsidP="00C53F80">
            <w:pPr>
              <w:spacing w:before="0"/>
              <w:jc w:val="center"/>
              <w:rPr>
                <w:rFonts w:cs="Arial"/>
                <w:b/>
                <w:bCs/>
                <w:iCs/>
                <w:lang w:val="sr-Cyrl-CS"/>
              </w:rPr>
            </w:pPr>
            <w:r w:rsidRPr="00C53F80">
              <w:rPr>
                <w:rFonts w:cs="Arial"/>
                <w:b/>
                <w:bCs/>
                <w:iCs/>
                <w:lang w:val="sr-Cyrl-CS"/>
              </w:rPr>
              <w:t>мере</w:t>
            </w:r>
          </w:p>
        </w:tc>
        <w:tc>
          <w:tcPr>
            <w:tcW w:w="500"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Обим (количина)</w:t>
            </w:r>
          </w:p>
        </w:tc>
        <w:tc>
          <w:tcPr>
            <w:tcW w:w="440"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Јед.</w:t>
            </w:r>
          </w:p>
          <w:p w:rsidR="00C53F80" w:rsidRPr="00C53F80" w:rsidRDefault="00C53F80" w:rsidP="00C53F80">
            <w:pPr>
              <w:spacing w:before="0"/>
              <w:jc w:val="center"/>
              <w:rPr>
                <w:rFonts w:cs="Arial"/>
                <w:b/>
                <w:bCs/>
                <w:iCs/>
                <w:lang w:val="sr-Cyrl-CS"/>
              </w:rPr>
            </w:pPr>
            <w:r w:rsidRPr="00C53F80">
              <w:rPr>
                <w:rFonts w:cs="Arial"/>
                <w:b/>
                <w:bCs/>
                <w:iCs/>
                <w:lang w:val="sr-Cyrl-CS"/>
              </w:rPr>
              <w:t>цена без ПДВ</w:t>
            </w:r>
          </w:p>
          <w:p w:rsidR="00C53F80" w:rsidRPr="00C53F80" w:rsidRDefault="00C53F80" w:rsidP="00C53F80">
            <w:pPr>
              <w:spacing w:before="0"/>
              <w:jc w:val="center"/>
              <w:rPr>
                <w:rFonts w:cs="Arial"/>
                <w:b/>
                <w:bCs/>
                <w:iCs/>
                <w:lang w:val="sr-Cyrl-RS"/>
              </w:rPr>
            </w:pPr>
            <w:r w:rsidRPr="00C53F80">
              <w:rPr>
                <w:rFonts w:cs="Arial"/>
                <w:b/>
                <w:bCs/>
                <w:iCs/>
                <w:lang w:val="sr-Cyrl-CS"/>
              </w:rPr>
              <w:t xml:space="preserve">дин. </w:t>
            </w:r>
          </w:p>
        </w:tc>
        <w:tc>
          <w:tcPr>
            <w:tcW w:w="771"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Јед.</w:t>
            </w:r>
          </w:p>
          <w:p w:rsidR="00C53F80" w:rsidRPr="00C53F80" w:rsidRDefault="00C53F80" w:rsidP="00C53F80">
            <w:pPr>
              <w:spacing w:before="0"/>
              <w:jc w:val="center"/>
              <w:rPr>
                <w:rFonts w:cs="Arial"/>
                <w:b/>
                <w:bCs/>
                <w:iCs/>
                <w:lang w:val="sr-Cyrl-CS"/>
              </w:rPr>
            </w:pPr>
            <w:r w:rsidRPr="00C53F80">
              <w:rPr>
                <w:rFonts w:cs="Arial"/>
                <w:b/>
                <w:bCs/>
                <w:iCs/>
                <w:lang w:val="sr-Cyrl-CS"/>
              </w:rPr>
              <w:t>цена са ПДВ</w:t>
            </w:r>
          </w:p>
          <w:p w:rsidR="00C53F80" w:rsidRPr="00C53F80" w:rsidRDefault="00C53F80" w:rsidP="00C53F80">
            <w:pPr>
              <w:spacing w:before="0"/>
              <w:jc w:val="center"/>
              <w:rPr>
                <w:rFonts w:cs="Arial"/>
                <w:b/>
                <w:bCs/>
                <w:iCs/>
                <w:lang w:val="sr-Cyrl-RS"/>
              </w:rPr>
            </w:pPr>
            <w:r w:rsidRPr="00C53F80">
              <w:rPr>
                <w:rFonts w:cs="Arial"/>
                <w:b/>
                <w:bCs/>
                <w:iCs/>
                <w:lang w:val="sr-Cyrl-CS"/>
              </w:rPr>
              <w:t xml:space="preserve">дин. </w:t>
            </w:r>
          </w:p>
        </w:tc>
        <w:tc>
          <w:tcPr>
            <w:tcW w:w="681"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Укупна цена без ПДВ</w:t>
            </w:r>
          </w:p>
          <w:p w:rsidR="00C53F80" w:rsidRPr="00C53F80" w:rsidRDefault="00C53F80" w:rsidP="00C53F80">
            <w:pPr>
              <w:spacing w:before="0"/>
              <w:jc w:val="center"/>
              <w:rPr>
                <w:rFonts w:cs="Arial"/>
                <w:b/>
                <w:bCs/>
                <w:iCs/>
                <w:lang w:val="sr-Cyrl-RS"/>
              </w:rPr>
            </w:pPr>
            <w:r w:rsidRPr="00C53F80">
              <w:rPr>
                <w:rFonts w:cs="Arial"/>
                <w:b/>
                <w:bCs/>
                <w:iCs/>
                <w:lang w:val="sr-Cyrl-CS"/>
              </w:rPr>
              <w:t>дин.</w:t>
            </w:r>
          </w:p>
        </w:tc>
        <w:tc>
          <w:tcPr>
            <w:tcW w:w="767"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Укупна цена са ПДВ</w:t>
            </w:r>
          </w:p>
          <w:p w:rsidR="00C53F80" w:rsidRPr="00C53F80" w:rsidRDefault="00C53F80" w:rsidP="00C53F80">
            <w:pPr>
              <w:spacing w:before="0"/>
              <w:jc w:val="center"/>
              <w:rPr>
                <w:rFonts w:cs="Arial"/>
                <w:b/>
                <w:bCs/>
                <w:iCs/>
                <w:lang w:val="sr-Cyrl-RS"/>
              </w:rPr>
            </w:pPr>
            <w:r w:rsidRPr="00C53F80">
              <w:rPr>
                <w:rFonts w:cs="Arial"/>
                <w:b/>
                <w:bCs/>
                <w:iCs/>
                <w:lang w:val="sr-Cyrl-CS"/>
              </w:rPr>
              <w:t>дин.</w:t>
            </w:r>
          </w:p>
        </w:tc>
      </w:tr>
      <w:tr w:rsidR="00C53F80" w:rsidRPr="00C53F80" w:rsidTr="00E143CE">
        <w:trPr>
          <w:tblHeader/>
        </w:trPr>
        <w:tc>
          <w:tcPr>
            <w:tcW w:w="336"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(1)</w:t>
            </w:r>
          </w:p>
        </w:tc>
        <w:tc>
          <w:tcPr>
            <w:tcW w:w="862"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(2)</w:t>
            </w:r>
          </w:p>
        </w:tc>
        <w:tc>
          <w:tcPr>
            <w:tcW w:w="643"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(3)</w:t>
            </w:r>
          </w:p>
        </w:tc>
        <w:tc>
          <w:tcPr>
            <w:tcW w:w="500"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(4)</w:t>
            </w:r>
          </w:p>
        </w:tc>
        <w:tc>
          <w:tcPr>
            <w:tcW w:w="440"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(5)</w:t>
            </w:r>
          </w:p>
        </w:tc>
        <w:tc>
          <w:tcPr>
            <w:tcW w:w="771"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(6)</w:t>
            </w:r>
          </w:p>
        </w:tc>
        <w:tc>
          <w:tcPr>
            <w:tcW w:w="681"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(7)</w:t>
            </w:r>
          </w:p>
        </w:tc>
        <w:tc>
          <w:tcPr>
            <w:tcW w:w="767"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(8)</w:t>
            </w:r>
          </w:p>
        </w:tc>
      </w:tr>
      <w:tr w:rsidR="004B4769" w:rsidRPr="00C53F80" w:rsidTr="004B4769">
        <w:tc>
          <w:tcPr>
            <w:tcW w:w="336" w:type="pct"/>
            <w:shd w:val="clear" w:color="auto" w:fill="auto"/>
            <w:vAlign w:val="center"/>
          </w:tcPr>
          <w:p w:rsidR="004B4769" w:rsidRPr="00C53F80" w:rsidRDefault="004B4769" w:rsidP="00C53F80">
            <w:pPr>
              <w:spacing w:before="0"/>
              <w:jc w:val="center"/>
              <w:rPr>
                <w:rFonts w:cs="Arial"/>
                <w:b/>
                <w:bCs/>
                <w:iCs/>
                <w:lang w:val="sr-Cyrl-CS"/>
              </w:rPr>
            </w:pPr>
            <w:r>
              <w:rPr>
                <w:rFonts w:cs="Arial"/>
                <w:b/>
                <w:bCs/>
                <w:iCs/>
                <w:lang w:val="sr-Cyrl-CS"/>
              </w:rPr>
              <w:t>1.</w:t>
            </w:r>
          </w:p>
        </w:tc>
        <w:tc>
          <w:tcPr>
            <w:tcW w:w="862" w:type="pct"/>
            <w:shd w:val="clear" w:color="auto" w:fill="auto"/>
            <w:vAlign w:val="center"/>
          </w:tcPr>
          <w:p w:rsidR="004B4769" w:rsidRPr="00C87507" w:rsidRDefault="004B4769" w:rsidP="00E6561E">
            <w:pPr>
              <w:spacing w:before="60" w:after="60"/>
              <w:rPr>
                <w:rFonts w:cs="Arial"/>
                <w:lang w:val="sr-Latn-CS"/>
              </w:rPr>
            </w:pPr>
            <w:r>
              <w:rPr>
                <w:rFonts w:cs="Arial"/>
                <w:lang w:val="sr-Cyrl-RS"/>
              </w:rPr>
              <w:t>Испитивања</w:t>
            </w:r>
            <w:r w:rsidRPr="00C87507">
              <w:rPr>
                <w:rFonts w:cs="Arial"/>
                <w:lang w:val="sr-Latn-CS"/>
              </w:rPr>
              <w:t xml:space="preserve"> </w:t>
            </w:r>
            <w:r w:rsidRPr="00C87507">
              <w:rPr>
                <w:rFonts w:cs="Arial"/>
              </w:rPr>
              <w:t>тврдоће</w:t>
            </w:r>
          </w:p>
        </w:tc>
        <w:tc>
          <w:tcPr>
            <w:tcW w:w="643" w:type="pct"/>
            <w:shd w:val="clear" w:color="auto" w:fill="auto"/>
            <w:vAlign w:val="center"/>
          </w:tcPr>
          <w:p w:rsidR="004B4769" w:rsidRPr="00C87507" w:rsidRDefault="004B4769" w:rsidP="00E6561E">
            <w:pPr>
              <w:spacing w:before="60" w:after="60"/>
              <w:jc w:val="center"/>
              <w:rPr>
                <w:rFonts w:cs="Arial"/>
                <w:lang w:val="sr-Latn-CS"/>
              </w:rPr>
            </w:pPr>
            <w:r w:rsidRPr="00C87507">
              <w:rPr>
                <w:rFonts w:cs="Arial"/>
              </w:rPr>
              <w:t>мерно</w:t>
            </w:r>
            <w:r w:rsidRPr="00C87507">
              <w:rPr>
                <w:rFonts w:cs="Arial"/>
                <w:lang w:val="sr-Latn-CS"/>
              </w:rPr>
              <w:t xml:space="preserve"> </w:t>
            </w:r>
            <w:r w:rsidRPr="00C87507">
              <w:rPr>
                <w:rFonts w:cs="Arial"/>
              </w:rPr>
              <w:t>место</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Pr>
                <w:rFonts w:cs="Arial"/>
                <w:lang w:val="sr-Cyrl-RS"/>
              </w:rPr>
              <w:t>1750</w:t>
            </w:r>
          </w:p>
        </w:tc>
        <w:tc>
          <w:tcPr>
            <w:tcW w:w="440" w:type="pct"/>
            <w:shd w:val="clear" w:color="auto" w:fill="auto"/>
            <w:vAlign w:val="center"/>
          </w:tcPr>
          <w:p w:rsidR="004B4769" w:rsidRPr="00C53F80" w:rsidRDefault="004B4769" w:rsidP="00C53F80">
            <w:pPr>
              <w:spacing w:before="0"/>
              <w:jc w:val="center"/>
              <w:rPr>
                <w:rFonts w:cs="Arial"/>
                <w:b/>
                <w:bCs/>
                <w:iCs/>
              </w:rPr>
            </w:pPr>
          </w:p>
        </w:tc>
        <w:tc>
          <w:tcPr>
            <w:tcW w:w="771" w:type="pct"/>
            <w:shd w:val="clear" w:color="auto" w:fill="auto"/>
            <w:vAlign w:val="center"/>
          </w:tcPr>
          <w:p w:rsidR="004B4769" w:rsidRPr="00C53F80" w:rsidRDefault="004B4769" w:rsidP="00C53F80">
            <w:pPr>
              <w:spacing w:before="0"/>
              <w:jc w:val="center"/>
              <w:rPr>
                <w:rFonts w:cs="Arial"/>
                <w:b/>
                <w:bCs/>
                <w:iCs/>
              </w:rPr>
            </w:pPr>
          </w:p>
        </w:tc>
        <w:tc>
          <w:tcPr>
            <w:tcW w:w="681" w:type="pct"/>
            <w:shd w:val="clear" w:color="auto" w:fill="auto"/>
            <w:vAlign w:val="center"/>
          </w:tcPr>
          <w:p w:rsidR="004B4769" w:rsidRPr="00C53F80" w:rsidRDefault="004B4769" w:rsidP="00C53F80">
            <w:pPr>
              <w:spacing w:before="0"/>
              <w:jc w:val="center"/>
              <w:rPr>
                <w:rFonts w:cs="Arial"/>
                <w:b/>
                <w:bCs/>
                <w:iCs/>
              </w:rPr>
            </w:pPr>
          </w:p>
        </w:tc>
        <w:tc>
          <w:tcPr>
            <w:tcW w:w="767" w:type="pct"/>
            <w:shd w:val="clear" w:color="auto" w:fill="auto"/>
            <w:vAlign w:val="center"/>
          </w:tcPr>
          <w:p w:rsidR="004B4769" w:rsidRPr="00C53F80" w:rsidRDefault="004B4769" w:rsidP="00C53F80">
            <w:pPr>
              <w:spacing w:before="0"/>
              <w:jc w:val="center"/>
              <w:rPr>
                <w:rFonts w:cs="Arial"/>
                <w:b/>
                <w:bCs/>
                <w:iCs/>
              </w:rPr>
            </w:pPr>
          </w:p>
        </w:tc>
      </w:tr>
      <w:tr w:rsidR="004B4769" w:rsidRPr="00C53F80" w:rsidTr="004B4769">
        <w:tc>
          <w:tcPr>
            <w:tcW w:w="336" w:type="pct"/>
            <w:shd w:val="clear" w:color="auto" w:fill="auto"/>
            <w:vAlign w:val="center"/>
          </w:tcPr>
          <w:p w:rsidR="004B4769" w:rsidRPr="00C53F80" w:rsidRDefault="004B4769" w:rsidP="00C53F80">
            <w:pPr>
              <w:spacing w:before="0"/>
              <w:jc w:val="center"/>
              <w:rPr>
                <w:rFonts w:cs="Arial"/>
                <w:b/>
                <w:bCs/>
                <w:iCs/>
                <w:lang w:val="sr-Cyrl-CS"/>
              </w:rPr>
            </w:pPr>
            <w:r>
              <w:rPr>
                <w:rFonts w:cs="Arial"/>
                <w:b/>
                <w:bCs/>
                <w:iCs/>
                <w:lang w:val="sr-Cyrl-CS"/>
              </w:rPr>
              <w:t>2.</w:t>
            </w:r>
          </w:p>
        </w:tc>
        <w:tc>
          <w:tcPr>
            <w:tcW w:w="862" w:type="pct"/>
            <w:shd w:val="clear" w:color="auto" w:fill="auto"/>
            <w:vAlign w:val="center"/>
          </w:tcPr>
          <w:p w:rsidR="004B4769" w:rsidRPr="0072253B" w:rsidRDefault="004B4769" w:rsidP="00E6561E">
            <w:pPr>
              <w:spacing w:before="60" w:after="60"/>
              <w:rPr>
                <w:rFonts w:cs="Arial"/>
                <w:lang w:val="sr-Cyrl-RS"/>
              </w:rPr>
            </w:pPr>
            <w:r>
              <w:rPr>
                <w:rFonts w:cs="Arial"/>
                <w:lang w:val="sr-Cyrl-RS"/>
              </w:rPr>
              <w:t>Испитивања</w:t>
            </w:r>
            <w:r w:rsidRPr="00C87507">
              <w:rPr>
                <w:rFonts w:cs="Arial"/>
              </w:rPr>
              <w:t xml:space="preserve"> заварених спојева</w:t>
            </w:r>
            <w:r>
              <w:rPr>
                <w:rFonts w:cs="Arial"/>
                <w:lang w:val="sr-Cyrl-RS"/>
              </w:rPr>
              <w:t xml:space="preserve"> магнетским честицама</w:t>
            </w:r>
          </w:p>
        </w:tc>
        <w:tc>
          <w:tcPr>
            <w:tcW w:w="643" w:type="pct"/>
            <w:shd w:val="clear" w:color="auto" w:fill="auto"/>
            <w:vAlign w:val="center"/>
          </w:tcPr>
          <w:p w:rsidR="004B4769" w:rsidRPr="00C87507" w:rsidRDefault="004B4769" w:rsidP="00E6561E">
            <w:pPr>
              <w:spacing w:before="60" w:after="60"/>
              <w:jc w:val="center"/>
              <w:rPr>
                <w:rFonts w:cs="Arial"/>
              </w:rPr>
            </w:pPr>
            <w:r w:rsidRPr="00C87507">
              <w:rPr>
                <w:rFonts w:cs="Arial"/>
              </w:rPr>
              <w:t>m</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Pr>
                <w:rFonts w:cs="Arial"/>
                <w:lang w:val="sr-Cyrl-RS"/>
              </w:rPr>
              <w:t>275</w:t>
            </w:r>
          </w:p>
        </w:tc>
        <w:tc>
          <w:tcPr>
            <w:tcW w:w="440" w:type="pct"/>
            <w:shd w:val="clear" w:color="auto" w:fill="auto"/>
            <w:vAlign w:val="center"/>
          </w:tcPr>
          <w:p w:rsidR="004B4769" w:rsidRPr="00C53F80" w:rsidRDefault="004B4769" w:rsidP="00C53F80">
            <w:pPr>
              <w:spacing w:before="0"/>
              <w:jc w:val="center"/>
              <w:rPr>
                <w:rFonts w:cs="Arial"/>
                <w:b/>
                <w:bCs/>
                <w:iCs/>
              </w:rPr>
            </w:pPr>
          </w:p>
        </w:tc>
        <w:tc>
          <w:tcPr>
            <w:tcW w:w="771" w:type="pct"/>
            <w:shd w:val="clear" w:color="auto" w:fill="auto"/>
            <w:vAlign w:val="center"/>
          </w:tcPr>
          <w:p w:rsidR="004B4769" w:rsidRPr="00C53F80" w:rsidRDefault="004B4769" w:rsidP="00C53F80">
            <w:pPr>
              <w:spacing w:before="0"/>
              <w:jc w:val="center"/>
              <w:rPr>
                <w:rFonts w:cs="Arial"/>
                <w:b/>
                <w:bCs/>
                <w:iCs/>
              </w:rPr>
            </w:pPr>
          </w:p>
        </w:tc>
        <w:tc>
          <w:tcPr>
            <w:tcW w:w="681" w:type="pct"/>
            <w:shd w:val="clear" w:color="auto" w:fill="auto"/>
            <w:vAlign w:val="center"/>
          </w:tcPr>
          <w:p w:rsidR="004B4769" w:rsidRPr="00C53F80" w:rsidRDefault="004B4769" w:rsidP="00C53F80">
            <w:pPr>
              <w:spacing w:before="0"/>
              <w:jc w:val="center"/>
              <w:rPr>
                <w:rFonts w:cs="Arial"/>
                <w:b/>
                <w:bCs/>
                <w:iCs/>
              </w:rPr>
            </w:pPr>
          </w:p>
        </w:tc>
        <w:tc>
          <w:tcPr>
            <w:tcW w:w="767" w:type="pct"/>
            <w:shd w:val="clear" w:color="auto" w:fill="auto"/>
            <w:vAlign w:val="center"/>
          </w:tcPr>
          <w:p w:rsidR="004B4769" w:rsidRPr="00C53F80" w:rsidRDefault="004B4769" w:rsidP="00C53F80">
            <w:pPr>
              <w:spacing w:before="0"/>
              <w:jc w:val="center"/>
              <w:rPr>
                <w:rFonts w:cs="Arial"/>
                <w:b/>
                <w:bCs/>
                <w:iCs/>
              </w:rPr>
            </w:pPr>
          </w:p>
        </w:tc>
      </w:tr>
      <w:tr w:rsidR="004B4769" w:rsidRPr="00C53F80" w:rsidTr="004B4769">
        <w:tc>
          <w:tcPr>
            <w:tcW w:w="336" w:type="pct"/>
            <w:shd w:val="clear" w:color="auto" w:fill="auto"/>
            <w:vAlign w:val="center"/>
          </w:tcPr>
          <w:p w:rsidR="004B4769" w:rsidRPr="00C53F80" w:rsidRDefault="004B4769" w:rsidP="00C53F80">
            <w:pPr>
              <w:spacing w:before="0"/>
              <w:jc w:val="center"/>
              <w:rPr>
                <w:rFonts w:cs="Arial"/>
                <w:b/>
                <w:bCs/>
                <w:iCs/>
                <w:lang w:val="sr-Cyrl-CS"/>
              </w:rPr>
            </w:pPr>
            <w:r>
              <w:rPr>
                <w:rFonts w:cs="Arial"/>
                <w:b/>
                <w:bCs/>
                <w:iCs/>
                <w:lang w:val="sr-Cyrl-CS"/>
              </w:rPr>
              <w:t>3.</w:t>
            </w:r>
          </w:p>
        </w:tc>
        <w:tc>
          <w:tcPr>
            <w:tcW w:w="862" w:type="pct"/>
            <w:shd w:val="clear" w:color="auto" w:fill="auto"/>
            <w:vAlign w:val="center"/>
          </w:tcPr>
          <w:p w:rsidR="004B4769" w:rsidRPr="0072253B" w:rsidRDefault="004B4769" w:rsidP="00E6561E">
            <w:pPr>
              <w:spacing w:before="60" w:after="60"/>
              <w:rPr>
                <w:rFonts w:cs="Arial"/>
                <w:lang w:val="sr-Cyrl-RS"/>
              </w:rPr>
            </w:pP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Pr>
                <w:rFonts w:cs="Arial"/>
                <w:lang w:val="sr-Cyrl-RS"/>
              </w:rPr>
              <w:t xml:space="preserve"> магнетским честицама</w:t>
            </w:r>
          </w:p>
        </w:tc>
        <w:tc>
          <w:tcPr>
            <w:tcW w:w="643" w:type="pct"/>
            <w:shd w:val="clear" w:color="auto" w:fill="auto"/>
            <w:vAlign w:val="center"/>
          </w:tcPr>
          <w:p w:rsidR="004B4769" w:rsidRPr="00C87507" w:rsidRDefault="004B4769" w:rsidP="00E6561E">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Pr>
                <w:rFonts w:cs="Arial"/>
                <w:lang w:val="sr-Cyrl-RS"/>
              </w:rPr>
              <w:t>40</w:t>
            </w:r>
          </w:p>
        </w:tc>
        <w:tc>
          <w:tcPr>
            <w:tcW w:w="440" w:type="pct"/>
            <w:shd w:val="clear" w:color="auto" w:fill="auto"/>
            <w:vAlign w:val="center"/>
          </w:tcPr>
          <w:p w:rsidR="004B4769" w:rsidRPr="00C53F80" w:rsidRDefault="004B4769" w:rsidP="00C53F80">
            <w:pPr>
              <w:spacing w:before="0"/>
              <w:jc w:val="center"/>
              <w:rPr>
                <w:rFonts w:cs="Arial"/>
                <w:b/>
                <w:bCs/>
                <w:iCs/>
              </w:rPr>
            </w:pPr>
          </w:p>
        </w:tc>
        <w:tc>
          <w:tcPr>
            <w:tcW w:w="771" w:type="pct"/>
            <w:shd w:val="clear" w:color="auto" w:fill="auto"/>
            <w:vAlign w:val="center"/>
          </w:tcPr>
          <w:p w:rsidR="004B4769" w:rsidRPr="00C53F80" w:rsidRDefault="004B4769" w:rsidP="00C53F80">
            <w:pPr>
              <w:spacing w:before="0"/>
              <w:jc w:val="center"/>
              <w:rPr>
                <w:rFonts w:cs="Arial"/>
                <w:b/>
                <w:bCs/>
                <w:iCs/>
              </w:rPr>
            </w:pPr>
          </w:p>
        </w:tc>
        <w:tc>
          <w:tcPr>
            <w:tcW w:w="681" w:type="pct"/>
            <w:shd w:val="clear" w:color="auto" w:fill="auto"/>
            <w:vAlign w:val="center"/>
          </w:tcPr>
          <w:p w:rsidR="004B4769" w:rsidRPr="00C53F80" w:rsidRDefault="004B4769" w:rsidP="00C53F80">
            <w:pPr>
              <w:spacing w:before="0"/>
              <w:jc w:val="center"/>
              <w:rPr>
                <w:rFonts w:cs="Arial"/>
                <w:b/>
                <w:bCs/>
                <w:iCs/>
              </w:rPr>
            </w:pPr>
          </w:p>
        </w:tc>
        <w:tc>
          <w:tcPr>
            <w:tcW w:w="767" w:type="pct"/>
            <w:shd w:val="clear" w:color="auto" w:fill="auto"/>
            <w:vAlign w:val="center"/>
          </w:tcPr>
          <w:p w:rsidR="004B4769" w:rsidRPr="00C53F80" w:rsidRDefault="004B4769" w:rsidP="00C53F80">
            <w:pPr>
              <w:spacing w:before="0"/>
              <w:jc w:val="center"/>
              <w:rPr>
                <w:rFonts w:cs="Arial"/>
                <w:b/>
                <w:bCs/>
                <w:iCs/>
              </w:rPr>
            </w:pPr>
          </w:p>
        </w:tc>
      </w:tr>
      <w:tr w:rsidR="004B4769" w:rsidRPr="00C53F80" w:rsidTr="004B4769">
        <w:tc>
          <w:tcPr>
            <w:tcW w:w="336" w:type="pct"/>
            <w:shd w:val="clear" w:color="auto" w:fill="auto"/>
            <w:vAlign w:val="center"/>
          </w:tcPr>
          <w:p w:rsidR="004B4769" w:rsidRPr="00C53F80" w:rsidRDefault="004B4769" w:rsidP="00C53F80">
            <w:pPr>
              <w:spacing w:before="0"/>
              <w:jc w:val="center"/>
              <w:rPr>
                <w:rFonts w:cs="Arial"/>
                <w:b/>
                <w:bCs/>
                <w:iCs/>
                <w:lang w:val="sr-Cyrl-CS"/>
              </w:rPr>
            </w:pPr>
            <w:r>
              <w:rPr>
                <w:rFonts w:cs="Arial"/>
                <w:b/>
                <w:bCs/>
                <w:iCs/>
                <w:lang w:val="sr-Cyrl-CS"/>
              </w:rPr>
              <w:t>4.</w:t>
            </w:r>
          </w:p>
        </w:tc>
        <w:tc>
          <w:tcPr>
            <w:tcW w:w="862" w:type="pct"/>
            <w:shd w:val="clear" w:color="auto" w:fill="auto"/>
            <w:vAlign w:val="center"/>
          </w:tcPr>
          <w:p w:rsidR="004B4769" w:rsidRPr="00C87507" w:rsidRDefault="004B4769" w:rsidP="00E6561E">
            <w:pPr>
              <w:spacing w:before="60" w:after="60"/>
              <w:rPr>
                <w:rFonts w:cs="Arial"/>
              </w:rPr>
            </w:pPr>
            <w:r w:rsidRPr="00C87507">
              <w:rPr>
                <w:rFonts w:cs="Arial"/>
              </w:rPr>
              <w:t xml:space="preserve">Ултразвучна </w:t>
            </w:r>
            <w:r>
              <w:rPr>
                <w:rFonts w:cs="Arial"/>
                <w:lang w:val="sr-Cyrl-RS"/>
              </w:rPr>
              <w:t>испитивања</w:t>
            </w:r>
            <w:r w:rsidRPr="00C87507">
              <w:rPr>
                <w:rFonts w:cs="Arial"/>
              </w:rPr>
              <w:t xml:space="preserve"> заварених спојева</w:t>
            </w:r>
          </w:p>
        </w:tc>
        <w:tc>
          <w:tcPr>
            <w:tcW w:w="643" w:type="pct"/>
            <w:shd w:val="clear" w:color="auto" w:fill="auto"/>
            <w:vAlign w:val="center"/>
          </w:tcPr>
          <w:p w:rsidR="004B4769" w:rsidRPr="00C87507" w:rsidRDefault="004B4769" w:rsidP="00E6561E">
            <w:pPr>
              <w:spacing w:before="60" w:after="60"/>
              <w:jc w:val="center"/>
              <w:rPr>
                <w:rFonts w:cs="Arial"/>
                <w:lang w:val="sr-Latn-CS"/>
              </w:rPr>
            </w:pPr>
            <w:r w:rsidRPr="00C87507">
              <w:rPr>
                <w:rFonts w:cs="Arial"/>
                <w:lang w:val="sr-Latn-CS"/>
              </w:rPr>
              <w:t>m</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Pr>
                <w:rFonts w:cs="Arial"/>
              </w:rPr>
              <w:t>2</w:t>
            </w:r>
            <w:r>
              <w:rPr>
                <w:rFonts w:cs="Arial"/>
                <w:lang w:val="sr-Cyrl-RS"/>
              </w:rPr>
              <w:t>75</w:t>
            </w:r>
          </w:p>
        </w:tc>
        <w:tc>
          <w:tcPr>
            <w:tcW w:w="440" w:type="pct"/>
            <w:shd w:val="clear" w:color="auto" w:fill="auto"/>
            <w:vAlign w:val="center"/>
          </w:tcPr>
          <w:p w:rsidR="004B4769" w:rsidRPr="00C53F80" w:rsidRDefault="004B4769" w:rsidP="00C53F80">
            <w:pPr>
              <w:spacing w:before="0"/>
              <w:jc w:val="center"/>
              <w:rPr>
                <w:rFonts w:cs="Arial"/>
                <w:b/>
                <w:bCs/>
                <w:iCs/>
              </w:rPr>
            </w:pPr>
          </w:p>
        </w:tc>
        <w:tc>
          <w:tcPr>
            <w:tcW w:w="771" w:type="pct"/>
            <w:shd w:val="clear" w:color="auto" w:fill="auto"/>
            <w:vAlign w:val="center"/>
          </w:tcPr>
          <w:p w:rsidR="004B4769" w:rsidRPr="00C53F80" w:rsidRDefault="004B4769" w:rsidP="00C53F80">
            <w:pPr>
              <w:spacing w:before="0"/>
              <w:jc w:val="center"/>
              <w:rPr>
                <w:rFonts w:cs="Arial"/>
                <w:b/>
                <w:bCs/>
                <w:iCs/>
              </w:rPr>
            </w:pPr>
          </w:p>
        </w:tc>
        <w:tc>
          <w:tcPr>
            <w:tcW w:w="681" w:type="pct"/>
            <w:shd w:val="clear" w:color="auto" w:fill="auto"/>
            <w:vAlign w:val="center"/>
          </w:tcPr>
          <w:p w:rsidR="004B4769" w:rsidRPr="00C53F80" w:rsidRDefault="004B4769" w:rsidP="00C53F80">
            <w:pPr>
              <w:spacing w:before="0"/>
              <w:jc w:val="center"/>
              <w:rPr>
                <w:rFonts w:cs="Arial"/>
                <w:b/>
                <w:bCs/>
                <w:iCs/>
              </w:rPr>
            </w:pPr>
          </w:p>
        </w:tc>
        <w:tc>
          <w:tcPr>
            <w:tcW w:w="767" w:type="pct"/>
            <w:shd w:val="clear" w:color="auto" w:fill="auto"/>
            <w:vAlign w:val="center"/>
          </w:tcPr>
          <w:p w:rsidR="004B4769" w:rsidRPr="00C53F80" w:rsidRDefault="004B4769" w:rsidP="00C53F80">
            <w:pPr>
              <w:spacing w:before="0"/>
              <w:jc w:val="center"/>
              <w:rPr>
                <w:rFonts w:cs="Arial"/>
                <w:b/>
                <w:bCs/>
                <w:iCs/>
              </w:rPr>
            </w:pPr>
          </w:p>
        </w:tc>
      </w:tr>
      <w:tr w:rsidR="004B4769" w:rsidRPr="00C53F80" w:rsidTr="004B4769">
        <w:tc>
          <w:tcPr>
            <w:tcW w:w="336" w:type="pct"/>
            <w:shd w:val="clear" w:color="auto" w:fill="auto"/>
            <w:vAlign w:val="center"/>
          </w:tcPr>
          <w:p w:rsidR="004B4769" w:rsidRPr="00C53F80" w:rsidRDefault="004B4769" w:rsidP="00C53F80">
            <w:pPr>
              <w:spacing w:before="0"/>
              <w:jc w:val="center"/>
              <w:rPr>
                <w:rFonts w:cs="Arial"/>
                <w:b/>
                <w:bCs/>
                <w:iCs/>
                <w:lang w:val="sr-Cyrl-CS"/>
              </w:rPr>
            </w:pPr>
            <w:r>
              <w:rPr>
                <w:rFonts w:cs="Arial"/>
                <w:b/>
                <w:bCs/>
                <w:iCs/>
                <w:lang w:val="sr-Cyrl-CS"/>
              </w:rPr>
              <w:t>5.</w:t>
            </w:r>
          </w:p>
        </w:tc>
        <w:tc>
          <w:tcPr>
            <w:tcW w:w="862" w:type="pct"/>
            <w:shd w:val="clear" w:color="auto" w:fill="auto"/>
            <w:vAlign w:val="center"/>
          </w:tcPr>
          <w:p w:rsidR="004B4769" w:rsidRPr="00C87507" w:rsidRDefault="004B4769" w:rsidP="00E6561E">
            <w:pPr>
              <w:spacing w:before="60" w:after="60"/>
              <w:rPr>
                <w:rFonts w:cs="Arial"/>
                <w:lang w:val="sr-Latn-CS"/>
              </w:rPr>
            </w:pPr>
            <w:r w:rsidRPr="005C5656">
              <w:rPr>
                <w:rFonts w:cs="Arial"/>
                <w:lang w:val="sr-Latn-CS"/>
              </w:rPr>
              <w:t>Ултразвучна</w:t>
            </w:r>
            <w:r w:rsidRPr="00C87507">
              <w:rPr>
                <w:rFonts w:cs="Arial"/>
                <w:lang w:val="sr-Latn-CS"/>
              </w:rPr>
              <w:t xml:space="preserve"> </w:t>
            </w: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p>
        </w:tc>
        <w:tc>
          <w:tcPr>
            <w:tcW w:w="643" w:type="pct"/>
            <w:shd w:val="clear" w:color="auto" w:fill="auto"/>
            <w:vAlign w:val="center"/>
          </w:tcPr>
          <w:p w:rsidR="004B4769" w:rsidRPr="00C87507" w:rsidRDefault="004B4769" w:rsidP="00E6561E">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500" w:type="pct"/>
            <w:shd w:val="clear" w:color="auto" w:fill="auto"/>
            <w:vAlign w:val="center"/>
          </w:tcPr>
          <w:p w:rsidR="004B4769" w:rsidRPr="00C87507" w:rsidRDefault="004B4769" w:rsidP="00E6561E">
            <w:pPr>
              <w:spacing w:before="60" w:after="60"/>
              <w:jc w:val="center"/>
              <w:rPr>
                <w:rFonts w:cs="Arial"/>
              </w:rPr>
            </w:pPr>
            <w:r>
              <w:rPr>
                <w:rFonts w:cs="Arial"/>
              </w:rPr>
              <w:t>40</w:t>
            </w:r>
          </w:p>
        </w:tc>
        <w:tc>
          <w:tcPr>
            <w:tcW w:w="440" w:type="pct"/>
            <w:shd w:val="clear" w:color="auto" w:fill="auto"/>
            <w:vAlign w:val="center"/>
          </w:tcPr>
          <w:p w:rsidR="004B4769" w:rsidRPr="00C53F80" w:rsidRDefault="004B4769" w:rsidP="00C53F80">
            <w:pPr>
              <w:spacing w:before="0"/>
              <w:jc w:val="center"/>
              <w:rPr>
                <w:rFonts w:cs="Arial"/>
                <w:b/>
                <w:bCs/>
                <w:iCs/>
              </w:rPr>
            </w:pPr>
          </w:p>
        </w:tc>
        <w:tc>
          <w:tcPr>
            <w:tcW w:w="771" w:type="pct"/>
            <w:shd w:val="clear" w:color="auto" w:fill="auto"/>
            <w:vAlign w:val="center"/>
          </w:tcPr>
          <w:p w:rsidR="004B4769" w:rsidRPr="00C53F80" w:rsidRDefault="004B4769" w:rsidP="00C53F80">
            <w:pPr>
              <w:spacing w:before="0"/>
              <w:jc w:val="center"/>
              <w:rPr>
                <w:rFonts w:cs="Arial"/>
                <w:b/>
                <w:bCs/>
                <w:iCs/>
              </w:rPr>
            </w:pPr>
          </w:p>
        </w:tc>
        <w:tc>
          <w:tcPr>
            <w:tcW w:w="681" w:type="pct"/>
            <w:shd w:val="clear" w:color="auto" w:fill="auto"/>
            <w:vAlign w:val="center"/>
          </w:tcPr>
          <w:p w:rsidR="004B4769" w:rsidRPr="00C53F80" w:rsidRDefault="004B4769" w:rsidP="00C53F80">
            <w:pPr>
              <w:spacing w:before="0"/>
              <w:jc w:val="center"/>
              <w:rPr>
                <w:rFonts w:cs="Arial"/>
                <w:b/>
                <w:bCs/>
                <w:iCs/>
              </w:rPr>
            </w:pPr>
          </w:p>
        </w:tc>
        <w:tc>
          <w:tcPr>
            <w:tcW w:w="767" w:type="pct"/>
            <w:shd w:val="clear" w:color="auto" w:fill="auto"/>
            <w:vAlign w:val="center"/>
          </w:tcPr>
          <w:p w:rsidR="004B4769" w:rsidRPr="00C53F80" w:rsidRDefault="004B4769" w:rsidP="00C53F80">
            <w:pPr>
              <w:spacing w:before="0"/>
              <w:jc w:val="center"/>
              <w:rPr>
                <w:rFonts w:cs="Arial"/>
                <w:b/>
                <w:bCs/>
                <w:iCs/>
              </w:rPr>
            </w:pPr>
          </w:p>
        </w:tc>
      </w:tr>
      <w:tr w:rsidR="004B4769" w:rsidRPr="00C53F80" w:rsidTr="004B4769">
        <w:tc>
          <w:tcPr>
            <w:tcW w:w="336" w:type="pct"/>
            <w:shd w:val="clear" w:color="auto" w:fill="auto"/>
            <w:vAlign w:val="center"/>
          </w:tcPr>
          <w:p w:rsidR="004B4769" w:rsidRPr="00C53F80" w:rsidRDefault="004B4769" w:rsidP="00C53F80">
            <w:pPr>
              <w:spacing w:before="0"/>
              <w:jc w:val="center"/>
              <w:rPr>
                <w:rFonts w:cs="Arial"/>
                <w:b/>
                <w:bCs/>
                <w:iCs/>
                <w:lang w:val="sr-Cyrl-CS"/>
              </w:rPr>
            </w:pPr>
            <w:r>
              <w:rPr>
                <w:rFonts w:cs="Arial"/>
                <w:b/>
                <w:bCs/>
                <w:iCs/>
                <w:lang w:val="sr-Cyrl-CS"/>
              </w:rPr>
              <w:t>6.</w:t>
            </w:r>
          </w:p>
        </w:tc>
        <w:tc>
          <w:tcPr>
            <w:tcW w:w="862" w:type="pct"/>
            <w:shd w:val="clear" w:color="auto" w:fill="auto"/>
            <w:vAlign w:val="center"/>
          </w:tcPr>
          <w:p w:rsidR="004B4769" w:rsidRPr="002B7CFD" w:rsidRDefault="004B4769" w:rsidP="00E6561E">
            <w:pPr>
              <w:spacing w:before="60" w:after="60"/>
              <w:rPr>
                <w:rFonts w:cs="Arial"/>
                <w:lang w:val="sr-Cyrl-RS"/>
              </w:rPr>
            </w:pPr>
            <w:r w:rsidRPr="00C87507">
              <w:rPr>
                <w:rFonts w:cs="Arial"/>
              </w:rPr>
              <w:t>Реплика</w:t>
            </w:r>
            <w:r>
              <w:rPr>
                <w:rFonts w:cs="Arial"/>
                <w:lang w:val="sr-Cyrl-RS"/>
              </w:rPr>
              <w:t xml:space="preserve"> (испитивања површине метала металографским репликама)</w:t>
            </w:r>
          </w:p>
        </w:tc>
        <w:tc>
          <w:tcPr>
            <w:tcW w:w="643" w:type="pct"/>
            <w:shd w:val="clear" w:color="auto" w:fill="auto"/>
            <w:vAlign w:val="center"/>
          </w:tcPr>
          <w:p w:rsidR="004B4769" w:rsidRPr="00C87507" w:rsidRDefault="004B4769" w:rsidP="00E6561E">
            <w:pPr>
              <w:spacing w:before="60" w:after="60"/>
              <w:jc w:val="center"/>
              <w:rPr>
                <w:rFonts w:cs="Arial"/>
              </w:rPr>
            </w:pPr>
            <w:r w:rsidRPr="00C87507">
              <w:rPr>
                <w:rFonts w:cs="Arial"/>
                <w:lang w:val="sr-Latn-CS"/>
              </w:rPr>
              <w:t>комад</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sidRPr="00C87507">
              <w:rPr>
                <w:rFonts w:cs="Arial"/>
              </w:rPr>
              <w:t>4</w:t>
            </w:r>
            <w:r>
              <w:rPr>
                <w:rFonts w:cs="Arial"/>
                <w:lang w:val="sr-Cyrl-RS"/>
              </w:rPr>
              <w:t>50</w:t>
            </w:r>
          </w:p>
        </w:tc>
        <w:tc>
          <w:tcPr>
            <w:tcW w:w="440" w:type="pct"/>
            <w:shd w:val="clear" w:color="auto" w:fill="auto"/>
            <w:vAlign w:val="center"/>
          </w:tcPr>
          <w:p w:rsidR="004B4769" w:rsidRPr="00C53F80" w:rsidRDefault="004B4769" w:rsidP="00C53F80">
            <w:pPr>
              <w:spacing w:before="0"/>
              <w:jc w:val="center"/>
              <w:rPr>
                <w:rFonts w:cs="Arial"/>
                <w:b/>
                <w:bCs/>
                <w:iCs/>
              </w:rPr>
            </w:pPr>
          </w:p>
        </w:tc>
        <w:tc>
          <w:tcPr>
            <w:tcW w:w="771" w:type="pct"/>
            <w:shd w:val="clear" w:color="auto" w:fill="auto"/>
            <w:vAlign w:val="center"/>
          </w:tcPr>
          <w:p w:rsidR="004B4769" w:rsidRPr="00C53F80" w:rsidRDefault="004B4769" w:rsidP="00C53F80">
            <w:pPr>
              <w:spacing w:before="0"/>
              <w:jc w:val="center"/>
              <w:rPr>
                <w:rFonts w:cs="Arial"/>
                <w:b/>
                <w:bCs/>
                <w:iCs/>
              </w:rPr>
            </w:pPr>
          </w:p>
        </w:tc>
        <w:tc>
          <w:tcPr>
            <w:tcW w:w="681" w:type="pct"/>
            <w:shd w:val="clear" w:color="auto" w:fill="auto"/>
            <w:vAlign w:val="center"/>
          </w:tcPr>
          <w:p w:rsidR="004B4769" w:rsidRPr="00C53F80" w:rsidRDefault="004B4769" w:rsidP="00C53F80">
            <w:pPr>
              <w:spacing w:before="0"/>
              <w:jc w:val="center"/>
              <w:rPr>
                <w:rFonts w:cs="Arial"/>
                <w:b/>
                <w:bCs/>
                <w:iCs/>
              </w:rPr>
            </w:pPr>
          </w:p>
        </w:tc>
        <w:tc>
          <w:tcPr>
            <w:tcW w:w="767" w:type="pct"/>
            <w:shd w:val="clear" w:color="auto" w:fill="auto"/>
            <w:vAlign w:val="center"/>
          </w:tcPr>
          <w:p w:rsidR="004B4769" w:rsidRPr="00C53F80" w:rsidRDefault="004B4769" w:rsidP="00C53F80">
            <w:pPr>
              <w:spacing w:before="0"/>
              <w:jc w:val="center"/>
              <w:rPr>
                <w:rFonts w:cs="Arial"/>
                <w:b/>
                <w:bCs/>
                <w:iCs/>
              </w:rPr>
            </w:pPr>
          </w:p>
        </w:tc>
      </w:tr>
      <w:tr w:rsidR="004B4769" w:rsidRPr="00C53F80" w:rsidTr="004B4769">
        <w:tc>
          <w:tcPr>
            <w:tcW w:w="336" w:type="pct"/>
            <w:shd w:val="clear" w:color="auto" w:fill="auto"/>
            <w:vAlign w:val="center"/>
          </w:tcPr>
          <w:p w:rsidR="004B4769" w:rsidRPr="00C53F80" w:rsidRDefault="004B4769" w:rsidP="00C53F80">
            <w:pPr>
              <w:spacing w:before="0"/>
              <w:jc w:val="center"/>
              <w:rPr>
                <w:rFonts w:cs="Arial"/>
                <w:b/>
                <w:bCs/>
                <w:iCs/>
                <w:lang w:val="sr-Cyrl-CS"/>
              </w:rPr>
            </w:pPr>
            <w:r>
              <w:rPr>
                <w:rFonts w:cs="Arial"/>
                <w:b/>
                <w:bCs/>
                <w:iCs/>
                <w:lang w:val="sr-Cyrl-CS"/>
              </w:rPr>
              <w:t>7.</w:t>
            </w:r>
          </w:p>
        </w:tc>
        <w:tc>
          <w:tcPr>
            <w:tcW w:w="862" w:type="pct"/>
            <w:shd w:val="clear" w:color="auto" w:fill="auto"/>
            <w:vAlign w:val="center"/>
          </w:tcPr>
          <w:p w:rsidR="004B4769" w:rsidRPr="00B45E3B" w:rsidRDefault="004B4769" w:rsidP="00E6561E">
            <w:pPr>
              <w:spacing w:before="60" w:after="60"/>
              <w:rPr>
                <w:rFonts w:cs="Arial"/>
              </w:rPr>
            </w:pPr>
            <w:r w:rsidRPr="00B45E3B">
              <w:rPr>
                <w:rFonts w:cs="Arial"/>
              </w:rPr>
              <w:t>Елаборат са мишљењем</w:t>
            </w:r>
          </w:p>
        </w:tc>
        <w:tc>
          <w:tcPr>
            <w:tcW w:w="643" w:type="pct"/>
            <w:shd w:val="clear" w:color="auto" w:fill="auto"/>
            <w:vAlign w:val="center"/>
          </w:tcPr>
          <w:p w:rsidR="004B4769" w:rsidRPr="00B45E3B" w:rsidRDefault="00403BB5" w:rsidP="00E6561E">
            <w:pPr>
              <w:spacing w:before="60" w:after="60"/>
              <w:jc w:val="center"/>
              <w:rPr>
                <w:rFonts w:cs="Arial"/>
                <w:lang w:val="sr-Cyrl-RS"/>
              </w:rPr>
            </w:pPr>
            <w:r w:rsidRPr="00B45E3B">
              <w:rPr>
                <w:rFonts w:cs="Arial"/>
                <w:lang w:val="sr-Latn-CS"/>
              </w:rPr>
              <w:t>/</w:t>
            </w:r>
          </w:p>
        </w:tc>
        <w:tc>
          <w:tcPr>
            <w:tcW w:w="500" w:type="pct"/>
            <w:shd w:val="clear" w:color="auto" w:fill="auto"/>
            <w:vAlign w:val="center"/>
          </w:tcPr>
          <w:p w:rsidR="004B4769" w:rsidRPr="00B45E3B" w:rsidRDefault="00403BB5" w:rsidP="00E6561E">
            <w:pPr>
              <w:spacing w:before="60" w:after="60"/>
              <w:jc w:val="center"/>
              <w:rPr>
                <w:rFonts w:cs="Arial"/>
                <w:lang w:val="sr-Latn-RS"/>
              </w:rPr>
            </w:pPr>
            <w:r w:rsidRPr="00B45E3B">
              <w:rPr>
                <w:rFonts w:cs="Arial"/>
                <w:lang w:val="sr-Latn-RS"/>
              </w:rPr>
              <w:t>__</w:t>
            </w:r>
            <w:r w:rsidRPr="00B45E3B">
              <w:rPr>
                <w:rFonts w:cs="Arial"/>
                <w:lang w:val="sr-Cyrl-RS"/>
              </w:rPr>
              <w:t>_</w:t>
            </w:r>
            <w:r w:rsidRPr="00B45E3B">
              <w:rPr>
                <w:rFonts w:cs="Arial"/>
                <w:lang w:val="sr-Latn-RS"/>
              </w:rPr>
              <w:t>_%</w:t>
            </w:r>
          </w:p>
          <w:p w:rsidR="00403BB5" w:rsidRPr="00B45E3B" w:rsidRDefault="00403BB5" w:rsidP="00E6561E">
            <w:pPr>
              <w:spacing w:before="60" w:after="60"/>
              <w:jc w:val="center"/>
              <w:rPr>
                <w:rFonts w:cs="Arial"/>
                <w:sz w:val="20"/>
                <w:szCs w:val="20"/>
                <w:lang w:val="sr-Cyrl-RS"/>
              </w:rPr>
            </w:pPr>
            <w:r w:rsidRPr="00B45E3B">
              <w:rPr>
                <w:rFonts w:cs="Arial"/>
                <w:lang w:val="sr-Cyrl-RS"/>
              </w:rPr>
              <w:t xml:space="preserve">од укупне цене испитивања (збир укупних цена без ПДВ за </w:t>
            </w:r>
            <w:r w:rsidRPr="00B45E3B">
              <w:rPr>
                <w:rFonts w:cs="Arial"/>
                <w:lang w:val="sr-Cyrl-RS"/>
              </w:rPr>
              <w:lastRenderedPageBreak/>
              <w:t>позиције 1–6)</w:t>
            </w:r>
          </w:p>
        </w:tc>
        <w:tc>
          <w:tcPr>
            <w:tcW w:w="440" w:type="pct"/>
            <w:shd w:val="clear" w:color="auto" w:fill="auto"/>
            <w:vAlign w:val="center"/>
          </w:tcPr>
          <w:p w:rsidR="004B4769" w:rsidRPr="00B45E3B" w:rsidRDefault="004B4769" w:rsidP="00C53F80">
            <w:pPr>
              <w:pBdr>
                <w:bottom w:val="single" w:sz="12" w:space="1" w:color="auto"/>
              </w:pBdr>
              <w:spacing w:before="0"/>
              <w:jc w:val="center"/>
              <w:rPr>
                <w:rFonts w:cs="Arial"/>
                <w:b/>
                <w:bCs/>
                <w:iCs/>
                <w:lang w:val="sr-Cyrl-RS"/>
              </w:rPr>
            </w:pPr>
          </w:p>
          <w:p w:rsidR="00403BB5" w:rsidRPr="00B45E3B" w:rsidRDefault="00403BB5" w:rsidP="00403BB5">
            <w:pPr>
              <w:spacing w:before="0"/>
              <w:jc w:val="center"/>
              <w:rPr>
                <w:rFonts w:cs="Arial"/>
                <w:b/>
                <w:bCs/>
                <w:iCs/>
                <w:lang w:val="sr-Cyrl-RS"/>
              </w:rPr>
            </w:pPr>
            <w:r w:rsidRPr="00B45E3B">
              <w:rPr>
                <w:rFonts w:cs="Arial"/>
                <w:lang w:val="sr-Cyrl-RS"/>
              </w:rPr>
              <w:t xml:space="preserve">укупна цена испитивања (збир укупних цена </w:t>
            </w:r>
            <w:r w:rsidRPr="00B45E3B">
              <w:rPr>
                <w:rFonts w:cs="Arial"/>
                <w:lang w:val="sr-Cyrl-RS"/>
              </w:rPr>
              <w:lastRenderedPageBreak/>
              <w:t>без ПДВ за позиције 1–6)</w:t>
            </w:r>
          </w:p>
        </w:tc>
        <w:tc>
          <w:tcPr>
            <w:tcW w:w="771" w:type="pct"/>
            <w:shd w:val="clear" w:color="auto" w:fill="auto"/>
            <w:vAlign w:val="center"/>
          </w:tcPr>
          <w:p w:rsidR="004B4769" w:rsidRPr="00403BB5" w:rsidRDefault="004B4769" w:rsidP="00C53F80">
            <w:pPr>
              <w:spacing w:before="0"/>
              <w:jc w:val="center"/>
              <w:rPr>
                <w:rFonts w:cs="Arial"/>
                <w:b/>
                <w:bCs/>
                <w:iCs/>
                <w:highlight w:val="red"/>
              </w:rPr>
            </w:pPr>
          </w:p>
        </w:tc>
        <w:tc>
          <w:tcPr>
            <w:tcW w:w="681" w:type="pct"/>
            <w:shd w:val="clear" w:color="auto" w:fill="auto"/>
            <w:vAlign w:val="center"/>
          </w:tcPr>
          <w:p w:rsidR="004B4769" w:rsidRPr="00403BB5" w:rsidRDefault="004B4769" w:rsidP="00C53F80">
            <w:pPr>
              <w:spacing w:before="0"/>
              <w:jc w:val="center"/>
              <w:rPr>
                <w:rFonts w:cs="Arial"/>
                <w:b/>
                <w:bCs/>
                <w:iCs/>
                <w:highlight w:val="red"/>
              </w:rPr>
            </w:pPr>
          </w:p>
        </w:tc>
        <w:tc>
          <w:tcPr>
            <w:tcW w:w="767" w:type="pct"/>
            <w:shd w:val="clear" w:color="auto" w:fill="auto"/>
            <w:vAlign w:val="center"/>
          </w:tcPr>
          <w:p w:rsidR="004B4769" w:rsidRPr="00403BB5" w:rsidRDefault="004B4769" w:rsidP="00C53F80">
            <w:pPr>
              <w:spacing w:before="0"/>
              <w:jc w:val="center"/>
              <w:rPr>
                <w:rFonts w:cs="Arial"/>
                <w:b/>
                <w:bCs/>
                <w:iCs/>
                <w:highlight w:val="red"/>
              </w:rPr>
            </w:pPr>
          </w:p>
        </w:tc>
      </w:tr>
    </w:tbl>
    <w:p w:rsidR="00C53F80" w:rsidRDefault="00C53F80"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11995" w:rsidRPr="00111995" w:rsidTr="004954D8">
        <w:trPr>
          <w:trHeight w:val="418"/>
        </w:trPr>
        <w:tc>
          <w:tcPr>
            <w:tcW w:w="568" w:type="dxa"/>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rPr>
              <w:t>I</w:t>
            </w:r>
          </w:p>
        </w:tc>
        <w:tc>
          <w:tcPr>
            <w:tcW w:w="6740" w:type="dxa"/>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без ПДВ динара</w:t>
            </w:r>
          </w:p>
          <w:p w:rsidR="00111995" w:rsidRPr="00111995" w:rsidRDefault="00111995" w:rsidP="00111995">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111995" w:rsidRPr="00111995" w:rsidRDefault="00111995" w:rsidP="00111995">
            <w:pPr>
              <w:widowControl w:val="0"/>
              <w:spacing w:before="0"/>
              <w:rPr>
                <w:rFonts w:eastAsia="Arial Unicode MS" w:cs="Arial"/>
              </w:rPr>
            </w:pPr>
          </w:p>
        </w:tc>
      </w:tr>
      <w:tr w:rsidR="00111995" w:rsidRPr="00111995" w:rsidTr="004954D8">
        <w:trPr>
          <w:trHeight w:val="610"/>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r w:rsidR="00111995" w:rsidRPr="00111995" w:rsidTr="004954D8">
        <w:trPr>
          <w:trHeight w:val="562"/>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са ПДВ</w:t>
            </w:r>
          </w:p>
          <w:p w:rsidR="00111995" w:rsidRPr="00111995" w:rsidRDefault="00111995" w:rsidP="00111995">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bl>
    <w:p w:rsidR="00111995" w:rsidRDefault="00111995" w:rsidP="00343A18">
      <w:pPr>
        <w:widowControl w:val="0"/>
        <w:spacing w:before="0"/>
        <w:rPr>
          <w:rFonts w:eastAsia="Arial Unicode MS" w:cs="Arial"/>
          <w:color w:val="000000" w:themeColor="text1"/>
          <w:lang w:val="sr-Cyrl-RS"/>
        </w:rPr>
      </w:pPr>
    </w:p>
    <w:p w:rsidR="00343A18" w:rsidRPr="00C94F30" w:rsidRDefault="00343A18" w:rsidP="00343A18">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5279F" w:rsidRPr="00C94F30" w:rsidTr="003C5EFB">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5279F" w:rsidRPr="00C94F30" w:rsidRDefault="0065279F">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65279F" w:rsidRPr="00C94F30" w:rsidRDefault="0065279F">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5279F" w:rsidRPr="00C94F30" w:rsidRDefault="0065279F" w:rsidP="003C5EFB">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5279F" w:rsidRDefault="0065279F" w:rsidP="00111995">
            <w:pPr>
              <w:spacing w:before="0"/>
              <w:jc w:val="center"/>
              <w:rPr>
                <w:rFonts w:cs="Arial"/>
                <w:color w:val="000000" w:themeColor="text1"/>
                <w:lang w:val="sr-Cyrl-RS" w:eastAsia="sr-Latn-CS"/>
              </w:rPr>
            </w:pPr>
          </w:p>
          <w:p w:rsidR="0065279F" w:rsidRPr="00C94F30" w:rsidRDefault="0065279F" w:rsidP="00111995">
            <w:pPr>
              <w:spacing w:before="0"/>
              <w:jc w:val="center"/>
              <w:rPr>
                <w:rFonts w:cs="Arial"/>
                <w:color w:val="000000" w:themeColor="text1"/>
                <w:lang w:val="sr-Latn-CS" w:eastAsia="sr-Latn-CS"/>
              </w:rPr>
            </w:pPr>
            <w:r w:rsidRPr="00C94F30">
              <w:rPr>
                <w:rFonts w:cs="Arial"/>
                <w:color w:val="000000" w:themeColor="text1"/>
                <w:lang w:val="sr-Latn-CS" w:eastAsia="sr-Latn-CS"/>
              </w:rPr>
              <w:t>_____динара</w:t>
            </w:r>
          </w:p>
        </w:tc>
      </w:tr>
      <w:tr w:rsidR="00C94F30" w:rsidRPr="00C94F3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343A18" w:rsidRPr="001958C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D01E0" w:rsidRDefault="003D01E0"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C53F80"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lastRenderedPageBreak/>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111995">
        <w:rPr>
          <w:rFonts w:cs="Arial"/>
        </w:rPr>
        <w:t xml:space="preserve">колоне бр. </w:t>
      </w:r>
      <w:r w:rsidR="00111995">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C53F80" w:rsidRDefault="00E47C2E" w:rsidP="00C53F80">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343A18" w:rsidRPr="00C53F80" w:rsidRDefault="00E47C2E" w:rsidP="00343A18">
      <w:pPr>
        <w:tabs>
          <w:tab w:val="left" w:pos="992"/>
        </w:tabs>
        <w:spacing w:before="0"/>
        <w:rPr>
          <w:rFonts w:cs="Arial"/>
          <w:color w:val="000000" w:themeColor="text1"/>
          <w:lang w:val="sr-Cyrl-RS"/>
        </w:rPr>
      </w:pPr>
      <w:r w:rsidRPr="00C94F30">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8E2967" w:rsidRDefault="00E47C2E" w:rsidP="00C53F80">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bookmarkStart w:id="244" w:name="_Toc442559926"/>
    </w:p>
    <w:p w:rsidR="00C53F80" w:rsidRDefault="00C53F80" w:rsidP="00C53F80">
      <w:pPr>
        <w:tabs>
          <w:tab w:val="left" w:pos="992"/>
        </w:tabs>
        <w:spacing w:before="0"/>
        <w:rPr>
          <w:rFonts w:cs="Arial"/>
          <w:lang w:val="sr-Cyrl-RS"/>
        </w:rPr>
      </w:pPr>
    </w:p>
    <w:p w:rsidR="00C53F80" w:rsidRPr="00C53F80" w:rsidRDefault="00C53F80" w:rsidP="00C53F80">
      <w:pPr>
        <w:tabs>
          <w:tab w:val="left" w:pos="992"/>
        </w:tabs>
        <w:spacing w:before="0"/>
        <w:rPr>
          <w:rFonts w:cs="Arial"/>
          <w:lang w:val="sr-Cyrl-RS"/>
        </w:rPr>
      </w:pPr>
    </w:p>
    <w:p w:rsidR="00515BA1" w:rsidRDefault="00515BA1" w:rsidP="00343A18">
      <w:pPr>
        <w:pStyle w:val="KDObrazac"/>
        <w:spacing w:before="0"/>
        <w:rPr>
          <w:lang w:val="sr-Cyrl-RS"/>
        </w:rPr>
      </w:pPr>
    </w:p>
    <w:p w:rsidR="00515BA1" w:rsidRDefault="00515BA1" w:rsidP="00343A18">
      <w:pPr>
        <w:pStyle w:val="KDObrazac"/>
        <w:spacing w:before="0"/>
        <w:rPr>
          <w:lang w:val="sr-Cyrl-RS"/>
        </w:rPr>
      </w:pPr>
    </w:p>
    <w:p w:rsidR="00515BA1" w:rsidRDefault="00515BA1" w:rsidP="00515BA1">
      <w:pPr>
        <w:spacing w:before="0"/>
        <w:jc w:val="center"/>
        <w:rPr>
          <w:rFonts w:cs="Arial"/>
          <w:b/>
          <w:lang w:val="sr-Cyrl-RS"/>
        </w:rPr>
      </w:pPr>
    </w:p>
    <w:p w:rsidR="00515BA1" w:rsidRDefault="00515BA1" w:rsidP="00515BA1">
      <w:pPr>
        <w:spacing w:before="0"/>
        <w:jc w:val="center"/>
        <w:rPr>
          <w:rFonts w:cs="Arial"/>
          <w:b/>
          <w:lang w:val="sr-Cyrl-RS"/>
        </w:rPr>
      </w:pPr>
    </w:p>
    <w:p w:rsidR="00515BA1" w:rsidRDefault="00515BA1" w:rsidP="00515BA1">
      <w:pPr>
        <w:spacing w:before="0"/>
        <w:jc w:val="center"/>
        <w:rPr>
          <w:rFonts w:cs="Arial"/>
          <w:b/>
          <w:lang w:val="sr-Cyrl-RS"/>
        </w:rPr>
      </w:pPr>
    </w:p>
    <w:p w:rsidR="00515BA1" w:rsidRDefault="00515BA1"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B45E3B" w:rsidRDefault="00B45E3B" w:rsidP="00515BA1">
      <w:pPr>
        <w:spacing w:before="0"/>
        <w:jc w:val="center"/>
        <w:rPr>
          <w:rFonts w:cs="Arial"/>
          <w:b/>
          <w:lang w:val="sr-Cyrl-RS"/>
        </w:rPr>
      </w:pPr>
    </w:p>
    <w:p w:rsidR="00515BA1" w:rsidRPr="00D07FE3" w:rsidRDefault="00515BA1" w:rsidP="00515BA1">
      <w:pPr>
        <w:spacing w:before="0"/>
        <w:jc w:val="center"/>
        <w:rPr>
          <w:rFonts w:cs="Arial"/>
          <w:b/>
          <w:lang w:val="sr-Cyrl-RS"/>
        </w:rPr>
      </w:pPr>
      <w:r w:rsidRPr="00E47C2E">
        <w:rPr>
          <w:rFonts w:cs="Arial"/>
          <w:b/>
        </w:rPr>
        <w:lastRenderedPageBreak/>
        <w:t>ОБРАЗАЦ СТРУКУТРЕ ЦЕНЕ</w:t>
      </w:r>
      <w:r>
        <w:rPr>
          <w:rFonts w:cs="Arial"/>
          <w:b/>
          <w:lang w:val="sr-Cyrl-RS"/>
        </w:rPr>
        <w:t>, ПАРТИЈА 2</w:t>
      </w:r>
    </w:p>
    <w:p w:rsidR="00515BA1" w:rsidRPr="00E47C2E" w:rsidRDefault="00515BA1" w:rsidP="00515BA1">
      <w:pPr>
        <w:spacing w:before="0"/>
        <w:rPr>
          <w:rFonts w:cs="Arial"/>
        </w:rPr>
      </w:pPr>
    </w:p>
    <w:p w:rsidR="00515BA1" w:rsidRPr="00E47C2E" w:rsidRDefault="00515BA1" w:rsidP="00515BA1">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1275"/>
        <w:gridCol w:w="992"/>
        <w:gridCol w:w="873"/>
        <w:gridCol w:w="1529"/>
        <w:gridCol w:w="1351"/>
        <w:gridCol w:w="1521"/>
      </w:tblGrid>
      <w:tr w:rsidR="004B4769" w:rsidRPr="004B4769" w:rsidTr="00E143CE">
        <w:trPr>
          <w:tblHeader/>
        </w:trPr>
        <w:tc>
          <w:tcPr>
            <w:tcW w:w="336" w:type="pct"/>
            <w:shd w:val="clear" w:color="auto" w:fill="C6D9F1" w:themeFill="text2" w:themeFillTint="33"/>
            <w:vAlign w:val="center"/>
          </w:tcPr>
          <w:p w:rsidR="004B4769" w:rsidRPr="004B4769" w:rsidRDefault="004B4769" w:rsidP="004B4769">
            <w:pPr>
              <w:widowControl w:val="0"/>
              <w:spacing w:before="0"/>
              <w:rPr>
                <w:rFonts w:eastAsia="Arial Unicode MS" w:cs="Arial"/>
                <w:bCs/>
                <w:iCs/>
                <w:lang w:val="sr-Cyrl-CS"/>
              </w:rPr>
            </w:pPr>
            <w:r w:rsidRPr="004B4769">
              <w:rPr>
                <w:rFonts w:eastAsia="Arial Unicode MS" w:cs="Arial"/>
                <w:bCs/>
                <w:iCs/>
                <w:lang w:val="sr-Cyrl-CS"/>
              </w:rPr>
              <w:t>Рбр</w:t>
            </w:r>
          </w:p>
        </w:tc>
        <w:tc>
          <w:tcPr>
            <w:tcW w:w="862" w:type="pct"/>
            <w:shd w:val="clear" w:color="auto" w:fill="C6D9F1" w:themeFill="text2" w:themeFillTint="33"/>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rPr>
              <w:t>Врста</w:t>
            </w:r>
            <w:r w:rsidRPr="004B4769">
              <w:rPr>
                <w:rFonts w:eastAsia="Arial Unicode MS" w:cs="Arial"/>
                <w:b/>
                <w:bCs/>
                <w:iCs/>
                <w:lang w:val="sr-Cyrl-CS"/>
              </w:rPr>
              <w:t xml:space="preserve"> услуге</w:t>
            </w:r>
          </w:p>
        </w:tc>
        <w:tc>
          <w:tcPr>
            <w:tcW w:w="643" w:type="pct"/>
            <w:shd w:val="clear" w:color="auto" w:fill="C6D9F1" w:themeFill="text2" w:themeFillTint="33"/>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Јед.</w:t>
            </w:r>
          </w:p>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мере</w:t>
            </w:r>
          </w:p>
        </w:tc>
        <w:tc>
          <w:tcPr>
            <w:tcW w:w="500" w:type="pct"/>
            <w:shd w:val="clear" w:color="auto" w:fill="C6D9F1" w:themeFill="text2" w:themeFillTint="33"/>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Обим (количина)</w:t>
            </w:r>
          </w:p>
        </w:tc>
        <w:tc>
          <w:tcPr>
            <w:tcW w:w="440" w:type="pct"/>
            <w:shd w:val="clear" w:color="auto" w:fill="C6D9F1" w:themeFill="text2" w:themeFillTint="33"/>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Јед.</w:t>
            </w:r>
          </w:p>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цена без ПДВ</w:t>
            </w:r>
          </w:p>
          <w:p w:rsidR="004B4769" w:rsidRPr="004B4769" w:rsidRDefault="004B4769" w:rsidP="004B4769">
            <w:pPr>
              <w:widowControl w:val="0"/>
              <w:spacing w:before="0"/>
              <w:rPr>
                <w:rFonts w:eastAsia="Arial Unicode MS" w:cs="Arial"/>
                <w:b/>
                <w:bCs/>
                <w:iCs/>
                <w:lang w:val="sr-Cyrl-RS"/>
              </w:rPr>
            </w:pPr>
            <w:r w:rsidRPr="004B4769">
              <w:rPr>
                <w:rFonts w:eastAsia="Arial Unicode MS" w:cs="Arial"/>
                <w:b/>
                <w:bCs/>
                <w:iCs/>
                <w:lang w:val="sr-Cyrl-CS"/>
              </w:rPr>
              <w:t xml:space="preserve">дин. </w:t>
            </w:r>
          </w:p>
        </w:tc>
        <w:tc>
          <w:tcPr>
            <w:tcW w:w="771" w:type="pct"/>
            <w:shd w:val="clear" w:color="auto" w:fill="C6D9F1" w:themeFill="text2" w:themeFillTint="33"/>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Јед.</w:t>
            </w:r>
          </w:p>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цена са ПДВ</w:t>
            </w:r>
          </w:p>
          <w:p w:rsidR="004B4769" w:rsidRPr="004B4769" w:rsidRDefault="004B4769" w:rsidP="004B4769">
            <w:pPr>
              <w:widowControl w:val="0"/>
              <w:spacing w:before="0"/>
              <w:rPr>
                <w:rFonts w:eastAsia="Arial Unicode MS" w:cs="Arial"/>
                <w:b/>
                <w:bCs/>
                <w:iCs/>
                <w:lang w:val="sr-Cyrl-RS"/>
              </w:rPr>
            </w:pPr>
            <w:r w:rsidRPr="004B4769">
              <w:rPr>
                <w:rFonts w:eastAsia="Arial Unicode MS" w:cs="Arial"/>
                <w:b/>
                <w:bCs/>
                <w:iCs/>
                <w:lang w:val="sr-Cyrl-CS"/>
              </w:rPr>
              <w:t xml:space="preserve">дин. </w:t>
            </w:r>
          </w:p>
        </w:tc>
        <w:tc>
          <w:tcPr>
            <w:tcW w:w="681" w:type="pct"/>
            <w:shd w:val="clear" w:color="auto" w:fill="C6D9F1" w:themeFill="text2" w:themeFillTint="33"/>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Укупна цена без ПДВ</w:t>
            </w:r>
          </w:p>
          <w:p w:rsidR="004B4769" w:rsidRPr="004B4769" w:rsidRDefault="004B4769" w:rsidP="004B4769">
            <w:pPr>
              <w:widowControl w:val="0"/>
              <w:spacing w:before="0"/>
              <w:rPr>
                <w:rFonts w:eastAsia="Arial Unicode MS" w:cs="Arial"/>
                <w:b/>
                <w:bCs/>
                <w:iCs/>
                <w:lang w:val="sr-Cyrl-RS"/>
              </w:rPr>
            </w:pPr>
            <w:r w:rsidRPr="004B4769">
              <w:rPr>
                <w:rFonts w:eastAsia="Arial Unicode MS" w:cs="Arial"/>
                <w:b/>
                <w:bCs/>
                <w:iCs/>
                <w:lang w:val="sr-Cyrl-CS"/>
              </w:rPr>
              <w:t>дин.</w:t>
            </w:r>
          </w:p>
        </w:tc>
        <w:tc>
          <w:tcPr>
            <w:tcW w:w="767" w:type="pct"/>
            <w:shd w:val="clear" w:color="auto" w:fill="C6D9F1" w:themeFill="text2" w:themeFillTint="33"/>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Укупна цена са ПДВ</w:t>
            </w:r>
          </w:p>
          <w:p w:rsidR="004B4769" w:rsidRPr="004B4769" w:rsidRDefault="004B4769" w:rsidP="004B4769">
            <w:pPr>
              <w:widowControl w:val="0"/>
              <w:spacing w:before="0"/>
              <w:rPr>
                <w:rFonts w:eastAsia="Arial Unicode MS" w:cs="Arial"/>
                <w:b/>
                <w:bCs/>
                <w:iCs/>
                <w:lang w:val="sr-Cyrl-RS"/>
              </w:rPr>
            </w:pPr>
            <w:r w:rsidRPr="004B4769">
              <w:rPr>
                <w:rFonts w:eastAsia="Arial Unicode MS" w:cs="Arial"/>
                <w:b/>
                <w:bCs/>
                <w:iCs/>
                <w:lang w:val="sr-Cyrl-CS"/>
              </w:rPr>
              <w:t>дин.</w:t>
            </w:r>
          </w:p>
        </w:tc>
      </w:tr>
      <w:tr w:rsidR="004B4769" w:rsidRPr="004B4769" w:rsidTr="00E143CE">
        <w:trPr>
          <w:tblHeader/>
        </w:trPr>
        <w:tc>
          <w:tcPr>
            <w:tcW w:w="336" w:type="pct"/>
            <w:shd w:val="clear" w:color="auto" w:fill="auto"/>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(1)</w:t>
            </w:r>
          </w:p>
        </w:tc>
        <w:tc>
          <w:tcPr>
            <w:tcW w:w="862" w:type="pct"/>
            <w:shd w:val="clear" w:color="auto" w:fill="auto"/>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(2)</w:t>
            </w:r>
          </w:p>
        </w:tc>
        <w:tc>
          <w:tcPr>
            <w:tcW w:w="643" w:type="pct"/>
            <w:shd w:val="clear" w:color="auto" w:fill="auto"/>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(3)</w:t>
            </w:r>
          </w:p>
        </w:tc>
        <w:tc>
          <w:tcPr>
            <w:tcW w:w="500" w:type="pct"/>
            <w:shd w:val="clear" w:color="auto" w:fill="auto"/>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(4)</w:t>
            </w:r>
          </w:p>
        </w:tc>
        <w:tc>
          <w:tcPr>
            <w:tcW w:w="440" w:type="pct"/>
            <w:shd w:val="clear" w:color="auto" w:fill="auto"/>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(5)</w:t>
            </w:r>
          </w:p>
        </w:tc>
        <w:tc>
          <w:tcPr>
            <w:tcW w:w="771" w:type="pct"/>
            <w:shd w:val="clear" w:color="auto" w:fill="auto"/>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(6)</w:t>
            </w:r>
          </w:p>
        </w:tc>
        <w:tc>
          <w:tcPr>
            <w:tcW w:w="681" w:type="pct"/>
            <w:shd w:val="clear" w:color="auto" w:fill="auto"/>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(7)</w:t>
            </w:r>
          </w:p>
        </w:tc>
        <w:tc>
          <w:tcPr>
            <w:tcW w:w="767" w:type="pct"/>
            <w:shd w:val="clear" w:color="auto" w:fill="auto"/>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(8)</w:t>
            </w:r>
          </w:p>
        </w:tc>
      </w:tr>
      <w:tr w:rsidR="004B4769" w:rsidRPr="004B4769" w:rsidTr="00E6561E">
        <w:tc>
          <w:tcPr>
            <w:tcW w:w="336" w:type="pct"/>
            <w:shd w:val="clear" w:color="auto" w:fill="auto"/>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1.</w:t>
            </w:r>
          </w:p>
        </w:tc>
        <w:tc>
          <w:tcPr>
            <w:tcW w:w="862" w:type="pct"/>
            <w:shd w:val="clear" w:color="auto" w:fill="auto"/>
            <w:vAlign w:val="center"/>
          </w:tcPr>
          <w:p w:rsidR="004B4769" w:rsidRPr="00C87507" w:rsidRDefault="004B4769" w:rsidP="00E6561E">
            <w:pPr>
              <w:spacing w:before="60" w:after="60"/>
              <w:rPr>
                <w:rFonts w:cs="Arial"/>
                <w:lang w:val="sr-Latn-CS"/>
              </w:rPr>
            </w:pPr>
            <w:r>
              <w:rPr>
                <w:rFonts w:cs="Arial"/>
                <w:lang w:val="sr-Cyrl-RS"/>
              </w:rPr>
              <w:t>Испитивања</w:t>
            </w:r>
            <w:r w:rsidRPr="00C87507">
              <w:rPr>
                <w:rFonts w:cs="Arial"/>
                <w:lang w:val="sr-Latn-CS"/>
              </w:rPr>
              <w:t xml:space="preserve"> </w:t>
            </w:r>
            <w:r w:rsidRPr="00C87507">
              <w:rPr>
                <w:rFonts w:cs="Arial"/>
              </w:rPr>
              <w:t>тврдоће</w:t>
            </w:r>
          </w:p>
        </w:tc>
        <w:tc>
          <w:tcPr>
            <w:tcW w:w="643" w:type="pct"/>
            <w:shd w:val="clear" w:color="auto" w:fill="auto"/>
            <w:vAlign w:val="center"/>
          </w:tcPr>
          <w:p w:rsidR="004B4769" w:rsidRPr="00C87507" w:rsidRDefault="004B4769" w:rsidP="00E6561E">
            <w:pPr>
              <w:spacing w:before="60" w:after="60"/>
              <w:jc w:val="center"/>
              <w:rPr>
                <w:rFonts w:cs="Arial"/>
                <w:lang w:val="sr-Latn-CS"/>
              </w:rPr>
            </w:pPr>
            <w:r w:rsidRPr="00C87507">
              <w:rPr>
                <w:rFonts w:cs="Arial"/>
              </w:rPr>
              <w:t>мерно</w:t>
            </w:r>
            <w:r w:rsidRPr="00C87507">
              <w:rPr>
                <w:rFonts w:cs="Arial"/>
                <w:lang w:val="sr-Latn-CS"/>
              </w:rPr>
              <w:t xml:space="preserve"> </w:t>
            </w:r>
            <w:r w:rsidRPr="00C87507">
              <w:rPr>
                <w:rFonts w:cs="Arial"/>
              </w:rPr>
              <w:t>место</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Pr>
                <w:rFonts w:cs="Arial"/>
                <w:lang w:val="sr-Cyrl-RS"/>
              </w:rPr>
              <w:t>1750</w:t>
            </w:r>
          </w:p>
        </w:tc>
        <w:tc>
          <w:tcPr>
            <w:tcW w:w="440"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7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68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67" w:type="pct"/>
            <w:shd w:val="clear" w:color="auto" w:fill="auto"/>
            <w:vAlign w:val="center"/>
          </w:tcPr>
          <w:p w:rsidR="004B4769" w:rsidRPr="004B4769" w:rsidRDefault="004B4769" w:rsidP="004B4769">
            <w:pPr>
              <w:widowControl w:val="0"/>
              <w:spacing w:before="0"/>
              <w:rPr>
                <w:rFonts w:eastAsia="Arial Unicode MS" w:cs="Arial"/>
                <w:b/>
                <w:bCs/>
                <w:iCs/>
              </w:rPr>
            </w:pPr>
          </w:p>
        </w:tc>
      </w:tr>
      <w:tr w:rsidR="004B4769" w:rsidRPr="004B4769" w:rsidTr="00E6561E">
        <w:tc>
          <w:tcPr>
            <w:tcW w:w="336" w:type="pct"/>
            <w:shd w:val="clear" w:color="auto" w:fill="auto"/>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2.</w:t>
            </w:r>
          </w:p>
        </w:tc>
        <w:tc>
          <w:tcPr>
            <w:tcW w:w="862" w:type="pct"/>
            <w:shd w:val="clear" w:color="auto" w:fill="auto"/>
            <w:vAlign w:val="center"/>
          </w:tcPr>
          <w:p w:rsidR="004B4769" w:rsidRPr="0072253B" w:rsidRDefault="004B4769" w:rsidP="00E6561E">
            <w:pPr>
              <w:spacing w:before="60" w:after="60"/>
              <w:rPr>
                <w:rFonts w:cs="Arial"/>
                <w:lang w:val="sr-Cyrl-RS"/>
              </w:rPr>
            </w:pPr>
            <w:r>
              <w:rPr>
                <w:rFonts w:cs="Arial"/>
                <w:lang w:val="sr-Cyrl-RS"/>
              </w:rPr>
              <w:t>Испитивања</w:t>
            </w:r>
            <w:r w:rsidRPr="00C87507">
              <w:rPr>
                <w:rFonts w:cs="Arial"/>
              </w:rPr>
              <w:t xml:space="preserve"> заварених спојева</w:t>
            </w:r>
            <w:r>
              <w:rPr>
                <w:rFonts w:cs="Arial"/>
                <w:lang w:val="sr-Cyrl-RS"/>
              </w:rPr>
              <w:t xml:space="preserve"> магнетским честицама</w:t>
            </w:r>
          </w:p>
        </w:tc>
        <w:tc>
          <w:tcPr>
            <w:tcW w:w="643" w:type="pct"/>
            <w:shd w:val="clear" w:color="auto" w:fill="auto"/>
            <w:vAlign w:val="center"/>
          </w:tcPr>
          <w:p w:rsidR="004B4769" w:rsidRPr="00C87507" w:rsidRDefault="004B4769" w:rsidP="00E6561E">
            <w:pPr>
              <w:spacing w:before="60" w:after="60"/>
              <w:jc w:val="center"/>
              <w:rPr>
                <w:rFonts w:cs="Arial"/>
              </w:rPr>
            </w:pPr>
            <w:r w:rsidRPr="00C87507">
              <w:rPr>
                <w:rFonts w:cs="Arial"/>
              </w:rPr>
              <w:t>m</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Pr>
                <w:rFonts w:cs="Arial"/>
                <w:lang w:val="sr-Cyrl-RS"/>
              </w:rPr>
              <w:t>275</w:t>
            </w:r>
          </w:p>
        </w:tc>
        <w:tc>
          <w:tcPr>
            <w:tcW w:w="440"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7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68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67" w:type="pct"/>
            <w:shd w:val="clear" w:color="auto" w:fill="auto"/>
            <w:vAlign w:val="center"/>
          </w:tcPr>
          <w:p w:rsidR="004B4769" w:rsidRPr="004B4769" w:rsidRDefault="004B4769" w:rsidP="004B4769">
            <w:pPr>
              <w:widowControl w:val="0"/>
              <w:spacing w:before="0"/>
              <w:rPr>
                <w:rFonts w:eastAsia="Arial Unicode MS" w:cs="Arial"/>
                <w:b/>
                <w:bCs/>
                <w:iCs/>
              </w:rPr>
            </w:pPr>
          </w:p>
        </w:tc>
      </w:tr>
      <w:tr w:rsidR="004B4769" w:rsidRPr="004B4769" w:rsidTr="00E6561E">
        <w:tc>
          <w:tcPr>
            <w:tcW w:w="336" w:type="pct"/>
            <w:shd w:val="clear" w:color="auto" w:fill="auto"/>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3.</w:t>
            </w:r>
          </w:p>
        </w:tc>
        <w:tc>
          <w:tcPr>
            <w:tcW w:w="862" w:type="pct"/>
            <w:shd w:val="clear" w:color="auto" w:fill="auto"/>
            <w:vAlign w:val="center"/>
          </w:tcPr>
          <w:p w:rsidR="004B4769" w:rsidRPr="0072253B" w:rsidRDefault="004B4769" w:rsidP="00E6561E">
            <w:pPr>
              <w:spacing w:before="60" w:after="60"/>
              <w:rPr>
                <w:rFonts w:cs="Arial"/>
                <w:lang w:val="sr-Cyrl-RS"/>
              </w:rPr>
            </w:pP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Pr>
                <w:rFonts w:cs="Arial"/>
                <w:lang w:val="sr-Cyrl-RS"/>
              </w:rPr>
              <w:t xml:space="preserve"> магнетским честицама</w:t>
            </w:r>
          </w:p>
        </w:tc>
        <w:tc>
          <w:tcPr>
            <w:tcW w:w="643" w:type="pct"/>
            <w:shd w:val="clear" w:color="auto" w:fill="auto"/>
            <w:vAlign w:val="center"/>
          </w:tcPr>
          <w:p w:rsidR="004B4769" w:rsidRPr="00C87507" w:rsidRDefault="004B4769" w:rsidP="00E6561E">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Pr>
                <w:rFonts w:cs="Arial"/>
                <w:lang w:val="sr-Cyrl-RS"/>
              </w:rPr>
              <w:t>40</w:t>
            </w:r>
          </w:p>
        </w:tc>
        <w:tc>
          <w:tcPr>
            <w:tcW w:w="440"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7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68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67" w:type="pct"/>
            <w:shd w:val="clear" w:color="auto" w:fill="auto"/>
            <w:vAlign w:val="center"/>
          </w:tcPr>
          <w:p w:rsidR="004B4769" w:rsidRPr="004B4769" w:rsidRDefault="004B4769" w:rsidP="004B4769">
            <w:pPr>
              <w:widowControl w:val="0"/>
              <w:spacing w:before="0"/>
              <w:rPr>
                <w:rFonts w:eastAsia="Arial Unicode MS" w:cs="Arial"/>
                <w:b/>
                <w:bCs/>
                <w:iCs/>
              </w:rPr>
            </w:pPr>
          </w:p>
        </w:tc>
      </w:tr>
      <w:tr w:rsidR="004B4769" w:rsidRPr="004B4769" w:rsidTr="00E6561E">
        <w:tc>
          <w:tcPr>
            <w:tcW w:w="336" w:type="pct"/>
            <w:shd w:val="clear" w:color="auto" w:fill="auto"/>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4.</w:t>
            </w:r>
          </w:p>
        </w:tc>
        <w:tc>
          <w:tcPr>
            <w:tcW w:w="862" w:type="pct"/>
            <w:shd w:val="clear" w:color="auto" w:fill="auto"/>
            <w:vAlign w:val="center"/>
          </w:tcPr>
          <w:p w:rsidR="004B4769" w:rsidRPr="00C87507" w:rsidRDefault="004B4769" w:rsidP="00E6561E">
            <w:pPr>
              <w:spacing w:before="60" w:after="60"/>
              <w:rPr>
                <w:rFonts w:cs="Arial"/>
              </w:rPr>
            </w:pPr>
            <w:r w:rsidRPr="00C87507">
              <w:rPr>
                <w:rFonts w:cs="Arial"/>
              </w:rPr>
              <w:t xml:space="preserve">Ултразвучна </w:t>
            </w:r>
            <w:r>
              <w:rPr>
                <w:rFonts w:cs="Arial"/>
                <w:lang w:val="sr-Cyrl-RS"/>
              </w:rPr>
              <w:t>испитивања</w:t>
            </w:r>
            <w:r w:rsidRPr="00C87507">
              <w:rPr>
                <w:rFonts w:cs="Arial"/>
              </w:rPr>
              <w:t xml:space="preserve"> заварених спојева</w:t>
            </w:r>
          </w:p>
        </w:tc>
        <w:tc>
          <w:tcPr>
            <w:tcW w:w="643" w:type="pct"/>
            <w:shd w:val="clear" w:color="auto" w:fill="auto"/>
            <w:vAlign w:val="center"/>
          </w:tcPr>
          <w:p w:rsidR="004B4769" w:rsidRPr="00C87507" w:rsidRDefault="004B4769" w:rsidP="00E6561E">
            <w:pPr>
              <w:spacing w:before="60" w:after="60"/>
              <w:jc w:val="center"/>
              <w:rPr>
                <w:rFonts w:cs="Arial"/>
                <w:lang w:val="sr-Latn-CS"/>
              </w:rPr>
            </w:pPr>
            <w:r w:rsidRPr="00C87507">
              <w:rPr>
                <w:rFonts w:cs="Arial"/>
                <w:lang w:val="sr-Latn-CS"/>
              </w:rPr>
              <w:t>m</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Pr>
                <w:rFonts w:cs="Arial"/>
              </w:rPr>
              <w:t>2</w:t>
            </w:r>
            <w:r>
              <w:rPr>
                <w:rFonts w:cs="Arial"/>
                <w:lang w:val="sr-Cyrl-RS"/>
              </w:rPr>
              <w:t>75</w:t>
            </w:r>
          </w:p>
        </w:tc>
        <w:tc>
          <w:tcPr>
            <w:tcW w:w="440"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7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68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67" w:type="pct"/>
            <w:shd w:val="clear" w:color="auto" w:fill="auto"/>
            <w:vAlign w:val="center"/>
          </w:tcPr>
          <w:p w:rsidR="004B4769" w:rsidRPr="004B4769" w:rsidRDefault="004B4769" w:rsidP="004B4769">
            <w:pPr>
              <w:widowControl w:val="0"/>
              <w:spacing w:before="0"/>
              <w:rPr>
                <w:rFonts w:eastAsia="Arial Unicode MS" w:cs="Arial"/>
                <w:b/>
                <w:bCs/>
                <w:iCs/>
              </w:rPr>
            </w:pPr>
          </w:p>
        </w:tc>
      </w:tr>
      <w:tr w:rsidR="004B4769" w:rsidRPr="004B4769" w:rsidTr="00E6561E">
        <w:tc>
          <w:tcPr>
            <w:tcW w:w="336" w:type="pct"/>
            <w:shd w:val="clear" w:color="auto" w:fill="auto"/>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5.</w:t>
            </w:r>
          </w:p>
        </w:tc>
        <w:tc>
          <w:tcPr>
            <w:tcW w:w="862" w:type="pct"/>
            <w:shd w:val="clear" w:color="auto" w:fill="auto"/>
            <w:vAlign w:val="center"/>
          </w:tcPr>
          <w:p w:rsidR="004B4769" w:rsidRPr="00C87507" w:rsidRDefault="004B4769" w:rsidP="00E6561E">
            <w:pPr>
              <w:spacing w:before="60" w:after="60"/>
              <w:rPr>
                <w:rFonts w:cs="Arial"/>
                <w:lang w:val="sr-Latn-CS"/>
              </w:rPr>
            </w:pPr>
            <w:r w:rsidRPr="005C5656">
              <w:rPr>
                <w:rFonts w:cs="Arial"/>
                <w:lang w:val="sr-Latn-CS"/>
              </w:rPr>
              <w:t>Ултразвучна</w:t>
            </w:r>
            <w:r w:rsidRPr="00C87507">
              <w:rPr>
                <w:rFonts w:cs="Arial"/>
                <w:lang w:val="sr-Latn-CS"/>
              </w:rPr>
              <w:t xml:space="preserve"> </w:t>
            </w: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p>
        </w:tc>
        <w:tc>
          <w:tcPr>
            <w:tcW w:w="643" w:type="pct"/>
            <w:shd w:val="clear" w:color="auto" w:fill="auto"/>
            <w:vAlign w:val="center"/>
          </w:tcPr>
          <w:p w:rsidR="004B4769" w:rsidRPr="00C87507" w:rsidRDefault="004B4769" w:rsidP="00E6561E">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500" w:type="pct"/>
            <w:shd w:val="clear" w:color="auto" w:fill="auto"/>
            <w:vAlign w:val="center"/>
          </w:tcPr>
          <w:p w:rsidR="004B4769" w:rsidRPr="00C87507" w:rsidRDefault="004B4769" w:rsidP="00E6561E">
            <w:pPr>
              <w:spacing w:before="60" w:after="60"/>
              <w:jc w:val="center"/>
              <w:rPr>
                <w:rFonts w:cs="Arial"/>
              </w:rPr>
            </w:pPr>
            <w:r>
              <w:rPr>
                <w:rFonts w:cs="Arial"/>
              </w:rPr>
              <w:t>40</w:t>
            </w:r>
          </w:p>
        </w:tc>
        <w:tc>
          <w:tcPr>
            <w:tcW w:w="440"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7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68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67" w:type="pct"/>
            <w:shd w:val="clear" w:color="auto" w:fill="auto"/>
            <w:vAlign w:val="center"/>
          </w:tcPr>
          <w:p w:rsidR="004B4769" w:rsidRPr="004B4769" w:rsidRDefault="004B4769" w:rsidP="004B4769">
            <w:pPr>
              <w:widowControl w:val="0"/>
              <w:spacing w:before="0"/>
              <w:rPr>
                <w:rFonts w:eastAsia="Arial Unicode MS" w:cs="Arial"/>
                <w:b/>
                <w:bCs/>
                <w:iCs/>
              </w:rPr>
            </w:pPr>
          </w:p>
        </w:tc>
      </w:tr>
      <w:tr w:rsidR="004B4769" w:rsidRPr="004B4769" w:rsidTr="00E6561E">
        <w:tc>
          <w:tcPr>
            <w:tcW w:w="336" w:type="pct"/>
            <w:shd w:val="clear" w:color="auto" w:fill="auto"/>
            <w:vAlign w:val="center"/>
          </w:tcPr>
          <w:p w:rsidR="004B4769" w:rsidRPr="004B4769" w:rsidRDefault="004B4769" w:rsidP="004B4769">
            <w:pPr>
              <w:widowControl w:val="0"/>
              <w:spacing w:before="0"/>
              <w:rPr>
                <w:rFonts w:eastAsia="Arial Unicode MS" w:cs="Arial"/>
                <w:b/>
                <w:bCs/>
                <w:iCs/>
                <w:lang w:val="sr-Cyrl-CS"/>
              </w:rPr>
            </w:pPr>
            <w:r w:rsidRPr="004B4769">
              <w:rPr>
                <w:rFonts w:eastAsia="Arial Unicode MS" w:cs="Arial"/>
                <w:b/>
                <w:bCs/>
                <w:iCs/>
                <w:lang w:val="sr-Cyrl-CS"/>
              </w:rPr>
              <w:t>6.</w:t>
            </w:r>
          </w:p>
        </w:tc>
        <w:tc>
          <w:tcPr>
            <w:tcW w:w="862" w:type="pct"/>
            <w:shd w:val="clear" w:color="auto" w:fill="auto"/>
            <w:vAlign w:val="center"/>
          </w:tcPr>
          <w:p w:rsidR="004B4769" w:rsidRPr="002B7CFD" w:rsidRDefault="004B4769" w:rsidP="00E6561E">
            <w:pPr>
              <w:spacing w:before="60" w:after="60"/>
              <w:rPr>
                <w:rFonts w:cs="Arial"/>
                <w:lang w:val="sr-Cyrl-RS"/>
              </w:rPr>
            </w:pPr>
            <w:r w:rsidRPr="00C87507">
              <w:rPr>
                <w:rFonts w:cs="Arial"/>
              </w:rPr>
              <w:t>Реплика</w:t>
            </w:r>
            <w:r>
              <w:rPr>
                <w:rFonts w:cs="Arial"/>
                <w:lang w:val="sr-Cyrl-RS"/>
              </w:rPr>
              <w:t xml:space="preserve"> (испитивања површине метала металографским репликама)</w:t>
            </w:r>
          </w:p>
        </w:tc>
        <w:tc>
          <w:tcPr>
            <w:tcW w:w="643" w:type="pct"/>
            <w:shd w:val="clear" w:color="auto" w:fill="auto"/>
            <w:vAlign w:val="center"/>
          </w:tcPr>
          <w:p w:rsidR="004B4769" w:rsidRPr="00C87507" w:rsidRDefault="004B4769" w:rsidP="00E6561E">
            <w:pPr>
              <w:spacing w:before="60" w:after="60"/>
              <w:jc w:val="center"/>
              <w:rPr>
                <w:rFonts w:cs="Arial"/>
              </w:rPr>
            </w:pPr>
            <w:r w:rsidRPr="00C87507">
              <w:rPr>
                <w:rFonts w:cs="Arial"/>
                <w:lang w:val="sr-Latn-CS"/>
              </w:rPr>
              <w:t>комад</w:t>
            </w:r>
          </w:p>
        </w:tc>
        <w:tc>
          <w:tcPr>
            <w:tcW w:w="500" w:type="pct"/>
            <w:shd w:val="clear" w:color="auto" w:fill="auto"/>
            <w:vAlign w:val="center"/>
          </w:tcPr>
          <w:p w:rsidR="004B4769" w:rsidRPr="00B9357C" w:rsidRDefault="004B4769" w:rsidP="00E6561E">
            <w:pPr>
              <w:spacing w:before="60" w:after="60"/>
              <w:jc w:val="center"/>
              <w:rPr>
                <w:rFonts w:cs="Arial"/>
                <w:lang w:val="sr-Cyrl-RS"/>
              </w:rPr>
            </w:pPr>
            <w:r w:rsidRPr="00C87507">
              <w:rPr>
                <w:rFonts w:cs="Arial"/>
              </w:rPr>
              <w:t>4</w:t>
            </w:r>
            <w:r>
              <w:rPr>
                <w:rFonts w:cs="Arial"/>
                <w:lang w:val="sr-Cyrl-RS"/>
              </w:rPr>
              <w:t>50</w:t>
            </w:r>
          </w:p>
        </w:tc>
        <w:tc>
          <w:tcPr>
            <w:tcW w:w="440"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7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681" w:type="pct"/>
            <w:shd w:val="clear" w:color="auto" w:fill="auto"/>
            <w:vAlign w:val="center"/>
          </w:tcPr>
          <w:p w:rsidR="004B4769" w:rsidRPr="004B4769" w:rsidRDefault="004B4769" w:rsidP="004B4769">
            <w:pPr>
              <w:widowControl w:val="0"/>
              <w:spacing w:before="0"/>
              <w:rPr>
                <w:rFonts w:eastAsia="Arial Unicode MS" w:cs="Arial"/>
                <w:b/>
                <w:bCs/>
                <w:iCs/>
              </w:rPr>
            </w:pPr>
          </w:p>
        </w:tc>
        <w:tc>
          <w:tcPr>
            <w:tcW w:w="767" w:type="pct"/>
            <w:shd w:val="clear" w:color="auto" w:fill="auto"/>
            <w:vAlign w:val="center"/>
          </w:tcPr>
          <w:p w:rsidR="004B4769" w:rsidRPr="004B4769" w:rsidRDefault="004B4769" w:rsidP="004B4769">
            <w:pPr>
              <w:widowControl w:val="0"/>
              <w:spacing w:before="0"/>
              <w:rPr>
                <w:rFonts w:eastAsia="Arial Unicode MS" w:cs="Arial"/>
                <w:b/>
                <w:bCs/>
                <w:iCs/>
              </w:rPr>
            </w:pPr>
          </w:p>
        </w:tc>
      </w:tr>
      <w:tr w:rsidR="00403BB5" w:rsidRPr="004B4769" w:rsidTr="00E6561E">
        <w:tc>
          <w:tcPr>
            <w:tcW w:w="336" w:type="pct"/>
            <w:shd w:val="clear" w:color="auto" w:fill="auto"/>
            <w:vAlign w:val="center"/>
          </w:tcPr>
          <w:p w:rsidR="00403BB5" w:rsidRPr="00B45E3B" w:rsidRDefault="00403BB5" w:rsidP="00403BB5">
            <w:pPr>
              <w:widowControl w:val="0"/>
              <w:spacing w:before="0"/>
              <w:rPr>
                <w:rFonts w:eastAsia="Arial Unicode MS" w:cs="Arial"/>
                <w:b/>
                <w:bCs/>
                <w:iCs/>
                <w:lang w:val="sr-Cyrl-CS"/>
              </w:rPr>
            </w:pPr>
            <w:r w:rsidRPr="00B45E3B">
              <w:rPr>
                <w:rFonts w:eastAsia="Arial Unicode MS" w:cs="Arial"/>
                <w:b/>
                <w:bCs/>
                <w:iCs/>
                <w:lang w:val="sr-Cyrl-CS"/>
              </w:rPr>
              <w:t>7.</w:t>
            </w:r>
          </w:p>
        </w:tc>
        <w:tc>
          <w:tcPr>
            <w:tcW w:w="862" w:type="pct"/>
            <w:shd w:val="clear" w:color="auto" w:fill="auto"/>
            <w:vAlign w:val="center"/>
          </w:tcPr>
          <w:p w:rsidR="00403BB5" w:rsidRPr="00B45E3B" w:rsidRDefault="00403BB5" w:rsidP="00403BB5">
            <w:pPr>
              <w:spacing w:before="60" w:after="60"/>
              <w:rPr>
                <w:rFonts w:cs="Arial"/>
              </w:rPr>
            </w:pPr>
            <w:r w:rsidRPr="00B45E3B">
              <w:rPr>
                <w:rFonts w:cs="Arial"/>
              </w:rPr>
              <w:t>Елаборат са мишљењем</w:t>
            </w:r>
          </w:p>
        </w:tc>
        <w:tc>
          <w:tcPr>
            <w:tcW w:w="643" w:type="pct"/>
            <w:shd w:val="clear" w:color="auto" w:fill="auto"/>
            <w:vAlign w:val="center"/>
          </w:tcPr>
          <w:p w:rsidR="00403BB5" w:rsidRPr="00B45E3B" w:rsidRDefault="00403BB5" w:rsidP="00403BB5">
            <w:pPr>
              <w:spacing w:before="60" w:after="60"/>
              <w:jc w:val="center"/>
              <w:rPr>
                <w:rFonts w:cs="Arial"/>
                <w:lang w:val="sr-Cyrl-RS"/>
              </w:rPr>
            </w:pPr>
            <w:r w:rsidRPr="00B45E3B">
              <w:rPr>
                <w:rFonts w:cs="Arial"/>
                <w:lang w:val="sr-Latn-CS"/>
              </w:rPr>
              <w:t>/</w:t>
            </w:r>
          </w:p>
        </w:tc>
        <w:tc>
          <w:tcPr>
            <w:tcW w:w="500" w:type="pct"/>
            <w:shd w:val="clear" w:color="auto" w:fill="auto"/>
            <w:vAlign w:val="center"/>
          </w:tcPr>
          <w:p w:rsidR="00403BB5" w:rsidRPr="00B45E3B" w:rsidRDefault="00403BB5" w:rsidP="00403BB5">
            <w:pPr>
              <w:spacing w:before="60" w:after="60"/>
              <w:jc w:val="center"/>
              <w:rPr>
                <w:rFonts w:cs="Arial"/>
                <w:lang w:val="sr-Latn-RS"/>
              </w:rPr>
            </w:pPr>
            <w:r w:rsidRPr="00B45E3B">
              <w:rPr>
                <w:rFonts w:cs="Arial"/>
                <w:lang w:val="sr-Latn-RS"/>
              </w:rPr>
              <w:t>__</w:t>
            </w:r>
            <w:r w:rsidRPr="00B45E3B">
              <w:rPr>
                <w:rFonts w:cs="Arial"/>
                <w:lang w:val="sr-Cyrl-RS"/>
              </w:rPr>
              <w:t>_</w:t>
            </w:r>
            <w:r w:rsidRPr="00B45E3B">
              <w:rPr>
                <w:rFonts w:cs="Arial"/>
                <w:lang w:val="sr-Latn-RS"/>
              </w:rPr>
              <w:t>_%</w:t>
            </w:r>
          </w:p>
          <w:p w:rsidR="00403BB5" w:rsidRPr="00B45E3B" w:rsidRDefault="00403BB5" w:rsidP="00403BB5">
            <w:pPr>
              <w:spacing w:before="60" w:after="60"/>
              <w:jc w:val="center"/>
              <w:rPr>
                <w:rFonts w:cs="Arial"/>
                <w:sz w:val="20"/>
                <w:szCs w:val="20"/>
                <w:lang w:val="sr-Cyrl-RS"/>
              </w:rPr>
            </w:pPr>
            <w:r w:rsidRPr="00B45E3B">
              <w:rPr>
                <w:rFonts w:cs="Arial"/>
                <w:lang w:val="sr-Cyrl-RS"/>
              </w:rPr>
              <w:t>од укупне цене испитивања (збир укупних цена без ПДВ за позициј</w:t>
            </w:r>
            <w:r w:rsidRPr="00B45E3B">
              <w:rPr>
                <w:rFonts w:cs="Arial"/>
                <w:lang w:val="sr-Cyrl-RS"/>
              </w:rPr>
              <w:lastRenderedPageBreak/>
              <w:t>е 1–6)</w:t>
            </w:r>
          </w:p>
        </w:tc>
        <w:tc>
          <w:tcPr>
            <w:tcW w:w="440" w:type="pct"/>
            <w:shd w:val="clear" w:color="auto" w:fill="auto"/>
            <w:vAlign w:val="center"/>
          </w:tcPr>
          <w:p w:rsidR="00403BB5" w:rsidRPr="00B45E3B" w:rsidRDefault="00403BB5" w:rsidP="00403BB5">
            <w:pPr>
              <w:pBdr>
                <w:bottom w:val="single" w:sz="12" w:space="1" w:color="auto"/>
              </w:pBdr>
              <w:spacing w:before="0"/>
              <w:jc w:val="center"/>
              <w:rPr>
                <w:rFonts w:cs="Arial"/>
                <w:b/>
                <w:bCs/>
                <w:iCs/>
                <w:lang w:val="sr-Cyrl-RS"/>
              </w:rPr>
            </w:pPr>
          </w:p>
          <w:p w:rsidR="00403BB5" w:rsidRPr="00B45E3B" w:rsidRDefault="00403BB5" w:rsidP="00403BB5">
            <w:pPr>
              <w:spacing w:before="0"/>
              <w:jc w:val="center"/>
              <w:rPr>
                <w:rFonts w:cs="Arial"/>
                <w:b/>
                <w:bCs/>
                <w:iCs/>
                <w:lang w:val="sr-Cyrl-RS"/>
              </w:rPr>
            </w:pPr>
            <w:r w:rsidRPr="00B45E3B">
              <w:rPr>
                <w:rFonts w:cs="Arial"/>
                <w:lang w:val="sr-Cyrl-RS"/>
              </w:rPr>
              <w:t xml:space="preserve">укупна цена испитивања (збир укупних цена без </w:t>
            </w:r>
            <w:r w:rsidRPr="00B45E3B">
              <w:rPr>
                <w:rFonts w:cs="Arial"/>
                <w:lang w:val="sr-Cyrl-RS"/>
              </w:rPr>
              <w:lastRenderedPageBreak/>
              <w:t>ПДВ за позиције 1–6)</w:t>
            </w:r>
          </w:p>
        </w:tc>
        <w:tc>
          <w:tcPr>
            <w:tcW w:w="771" w:type="pct"/>
            <w:shd w:val="clear" w:color="auto" w:fill="auto"/>
            <w:vAlign w:val="center"/>
          </w:tcPr>
          <w:p w:rsidR="00403BB5" w:rsidRPr="00403BB5" w:rsidRDefault="00403BB5" w:rsidP="00403BB5">
            <w:pPr>
              <w:widowControl w:val="0"/>
              <w:spacing w:before="0"/>
              <w:rPr>
                <w:rFonts w:eastAsia="Arial Unicode MS" w:cs="Arial"/>
                <w:b/>
                <w:bCs/>
                <w:iCs/>
                <w:highlight w:val="red"/>
              </w:rPr>
            </w:pPr>
          </w:p>
        </w:tc>
        <w:tc>
          <w:tcPr>
            <w:tcW w:w="681" w:type="pct"/>
            <w:shd w:val="clear" w:color="auto" w:fill="auto"/>
            <w:vAlign w:val="center"/>
          </w:tcPr>
          <w:p w:rsidR="00403BB5" w:rsidRPr="00403BB5" w:rsidRDefault="00403BB5" w:rsidP="00403BB5">
            <w:pPr>
              <w:widowControl w:val="0"/>
              <w:spacing w:before="0"/>
              <w:rPr>
                <w:rFonts w:eastAsia="Arial Unicode MS" w:cs="Arial"/>
                <w:b/>
                <w:bCs/>
                <w:iCs/>
                <w:highlight w:val="red"/>
              </w:rPr>
            </w:pPr>
          </w:p>
        </w:tc>
        <w:tc>
          <w:tcPr>
            <w:tcW w:w="767" w:type="pct"/>
            <w:shd w:val="clear" w:color="auto" w:fill="auto"/>
            <w:vAlign w:val="center"/>
          </w:tcPr>
          <w:p w:rsidR="00403BB5" w:rsidRPr="00403BB5" w:rsidRDefault="00403BB5" w:rsidP="00403BB5">
            <w:pPr>
              <w:widowControl w:val="0"/>
              <w:spacing w:before="0"/>
              <w:rPr>
                <w:rFonts w:eastAsia="Arial Unicode MS" w:cs="Arial"/>
                <w:b/>
                <w:bCs/>
                <w:iCs/>
                <w:highlight w:val="red"/>
              </w:rPr>
            </w:pPr>
          </w:p>
        </w:tc>
      </w:tr>
    </w:tbl>
    <w:p w:rsidR="00CA1CC9" w:rsidRDefault="00CA1CC9" w:rsidP="00515BA1">
      <w:pPr>
        <w:widowControl w:val="0"/>
        <w:spacing w:before="0"/>
        <w:rPr>
          <w:rFonts w:eastAsia="Arial Unicode MS" w:cs="Arial"/>
          <w:lang w:val="sr-Cyrl-RS"/>
        </w:rPr>
      </w:pPr>
    </w:p>
    <w:p w:rsidR="00845C44" w:rsidRDefault="00845C44" w:rsidP="00515BA1">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15BA1" w:rsidRPr="00111995" w:rsidTr="0001731E">
        <w:trPr>
          <w:trHeight w:val="418"/>
        </w:trPr>
        <w:tc>
          <w:tcPr>
            <w:tcW w:w="568" w:type="dxa"/>
            <w:vAlign w:val="center"/>
          </w:tcPr>
          <w:p w:rsidR="00515BA1" w:rsidRPr="00111995" w:rsidRDefault="00515BA1" w:rsidP="0001731E">
            <w:pPr>
              <w:widowControl w:val="0"/>
              <w:spacing w:before="0"/>
              <w:rPr>
                <w:rFonts w:eastAsia="Arial Unicode MS" w:cs="Arial"/>
                <w:b/>
                <w:lang w:val="sr-Latn-CS"/>
              </w:rPr>
            </w:pPr>
            <w:r w:rsidRPr="00111995">
              <w:rPr>
                <w:rFonts w:eastAsia="Arial Unicode MS" w:cs="Arial"/>
                <w:b/>
              </w:rPr>
              <w:t>I</w:t>
            </w:r>
          </w:p>
        </w:tc>
        <w:tc>
          <w:tcPr>
            <w:tcW w:w="6740" w:type="dxa"/>
          </w:tcPr>
          <w:p w:rsidR="00515BA1" w:rsidRPr="00111995" w:rsidRDefault="00515BA1" w:rsidP="0001731E">
            <w:pPr>
              <w:widowControl w:val="0"/>
              <w:spacing w:before="0"/>
              <w:rPr>
                <w:rFonts w:eastAsia="Arial Unicode MS" w:cs="Arial"/>
                <w:b/>
              </w:rPr>
            </w:pPr>
            <w:r w:rsidRPr="00111995">
              <w:rPr>
                <w:rFonts w:eastAsia="Arial Unicode MS" w:cs="Arial"/>
                <w:b/>
              </w:rPr>
              <w:t>УКУПНО ПОНУЂЕНА ЦЕНА  без ПДВ динара</w:t>
            </w:r>
          </w:p>
          <w:p w:rsidR="00515BA1" w:rsidRPr="00111995" w:rsidRDefault="00515BA1" w:rsidP="0001731E">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515BA1" w:rsidRPr="00111995" w:rsidRDefault="00515BA1" w:rsidP="0001731E">
            <w:pPr>
              <w:widowControl w:val="0"/>
              <w:spacing w:before="0"/>
              <w:rPr>
                <w:rFonts w:eastAsia="Arial Unicode MS" w:cs="Arial"/>
              </w:rPr>
            </w:pPr>
          </w:p>
        </w:tc>
      </w:tr>
      <w:tr w:rsidR="00515BA1" w:rsidRPr="00111995" w:rsidTr="0001731E">
        <w:trPr>
          <w:trHeight w:val="610"/>
        </w:trPr>
        <w:tc>
          <w:tcPr>
            <w:tcW w:w="568" w:type="dxa"/>
            <w:tcBorders>
              <w:bottom w:val="single" w:sz="4" w:space="0" w:color="auto"/>
            </w:tcBorders>
            <w:vAlign w:val="center"/>
          </w:tcPr>
          <w:p w:rsidR="00515BA1" w:rsidRPr="00111995" w:rsidRDefault="00515BA1" w:rsidP="0001731E">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515BA1" w:rsidRPr="00111995" w:rsidRDefault="00515BA1" w:rsidP="0001731E">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515BA1" w:rsidRPr="00111995" w:rsidRDefault="00515BA1" w:rsidP="0001731E">
            <w:pPr>
              <w:widowControl w:val="0"/>
              <w:spacing w:before="0"/>
              <w:rPr>
                <w:rFonts w:eastAsia="Arial Unicode MS" w:cs="Arial"/>
              </w:rPr>
            </w:pPr>
          </w:p>
        </w:tc>
      </w:tr>
      <w:tr w:rsidR="00515BA1" w:rsidRPr="00111995" w:rsidTr="0001731E">
        <w:trPr>
          <w:trHeight w:val="562"/>
        </w:trPr>
        <w:tc>
          <w:tcPr>
            <w:tcW w:w="568" w:type="dxa"/>
            <w:tcBorders>
              <w:bottom w:val="single" w:sz="4" w:space="0" w:color="auto"/>
            </w:tcBorders>
            <w:vAlign w:val="center"/>
          </w:tcPr>
          <w:p w:rsidR="00515BA1" w:rsidRPr="00111995" w:rsidRDefault="00515BA1" w:rsidP="0001731E">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rsidR="00515BA1" w:rsidRPr="00111995" w:rsidRDefault="00515BA1" w:rsidP="0001731E">
            <w:pPr>
              <w:widowControl w:val="0"/>
              <w:spacing w:before="0"/>
              <w:rPr>
                <w:rFonts w:eastAsia="Arial Unicode MS" w:cs="Arial"/>
                <w:b/>
              </w:rPr>
            </w:pPr>
            <w:r w:rsidRPr="00111995">
              <w:rPr>
                <w:rFonts w:eastAsia="Arial Unicode MS" w:cs="Arial"/>
                <w:b/>
              </w:rPr>
              <w:t>УКУПНО ПОНУЂЕНА ЦЕНА  са ПДВ</w:t>
            </w:r>
          </w:p>
          <w:p w:rsidR="00515BA1" w:rsidRPr="00111995" w:rsidRDefault="00515BA1" w:rsidP="0001731E">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515BA1" w:rsidRPr="00111995" w:rsidRDefault="00515BA1" w:rsidP="0001731E">
            <w:pPr>
              <w:widowControl w:val="0"/>
              <w:spacing w:before="0"/>
              <w:rPr>
                <w:rFonts w:eastAsia="Arial Unicode MS" w:cs="Arial"/>
              </w:rPr>
            </w:pPr>
          </w:p>
        </w:tc>
      </w:tr>
    </w:tbl>
    <w:p w:rsidR="00515BA1" w:rsidRDefault="00515BA1" w:rsidP="00515BA1">
      <w:pPr>
        <w:widowControl w:val="0"/>
        <w:spacing w:before="0"/>
        <w:rPr>
          <w:rFonts w:eastAsia="Arial Unicode MS" w:cs="Arial"/>
          <w:lang w:val="sr-Cyrl-RS"/>
        </w:rPr>
      </w:pPr>
    </w:p>
    <w:p w:rsidR="00515BA1" w:rsidRDefault="00515BA1" w:rsidP="00515BA1">
      <w:pPr>
        <w:widowControl w:val="0"/>
        <w:spacing w:before="0"/>
        <w:rPr>
          <w:rFonts w:eastAsia="Arial Unicode MS" w:cs="Arial"/>
          <w:lang w:val="sr-Cyrl-RS"/>
        </w:rPr>
      </w:pPr>
    </w:p>
    <w:p w:rsidR="00515BA1" w:rsidRDefault="00515BA1" w:rsidP="00515BA1">
      <w:pPr>
        <w:widowControl w:val="0"/>
        <w:spacing w:before="0"/>
        <w:rPr>
          <w:rFonts w:eastAsia="Arial Unicode MS" w:cs="Arial"/>
          <w:color w:val="000000" w:themeColor="text1"/>
          <w:lang w:val="sr-Cyrl-RS"/>
        </w:rPr>
      </w:pPr>
    </w:p>
    <w:p w:rsidR="00515BA1" w:rsidRPr="00C94F30" w:rsidRDefault="00515BA1" w:rsidP="00515BA1">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5279F" w:rsidRPr="00C94F30" w:rsidTr="003C5EFB">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5279F" w:rsidRPr="00C94F30" w:rsidRDefault="0065279F" w:rsidP="0001731E">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65279F" w:rsidRPr="00C94F30" w:rsidRDefault="0065279F" w:rsidP="0001731E">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5279F" w:rsidRPr="00C94F30" w:rsidRDefault="0065279F" w:rsidP="0001731E">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5279F" w:rsidRDefault="0065279F" w:rsidP="0001731E">
            <w:pPr>
              <w:spacing w:before="0"/>
              <w:jc w:val="center"/>
              <w:rPr>
                <w:rFonts w:cs="Arial"/>
                <w:color w:val="000000" w:themeColor="text1"/>
                <w:lang w:val="sr-Cyrl-RS" w:eastAsia="sr-Latn-CS"/>
              </w:rPr>
            </w:pPr>
          </w:p>
          <w:p w:rsidR="0065279F" w:rsidRDefault="0065279F" w:rsidP="0001731E">
            <w:pPr>
              <w:spacing w:before="0"/>
              <w:jc w:val="center"/>
              <w:rPr>
                <w:rFonts w:cs="Arial"/>
                <w:color w:val="000000" w:themeColor="text1"/>
                <w:lang w:val="sr-Cyrl-RS" w:eastAsia="sr-Latn-CS"/>
              </w:rPr>
            </w:pPr>
          </w:p>
          <w:p w:rsidR="0065279F" w:rsidRPr="00C94F30" w:rsidRDefault="0065279F" w:rsidP="0001731E">
            <w:pPr>
              <w:spacing w:before="0"/>
              <w:jc w:val="center"/>
              <w:rPr>
                <w:rFonts w:cs="Arial"/>
                <w:color w:val="000000" w:themeColor="text1"/>
                <w:lang w:val="sr-Latn-CS" w:eastAsia="sr-Latn-CS"/>
              </w:rPr>
            </w:pPr>
            <w:r w:rsidRPr="00C94F30">
              <w:rPr>
                <w:rFonts w:cs="Arial"/>
                <w:color w:val="000000" w:themeColor="text1"/>
                <w:lang w:val="sr-Latn-CS" w:eastAsia="sr-Latn-CS"/>
              </w:rPr>
              <w:t>_____динара</w:t>
            </w:r>
          </w:p>
        </w:tc>
      </w:tr>
      <w:tr w:rsidR="00515BA1" w:rsidRPr="00C94F30" w:rsidTr="0001731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5BA1" w:rsidRPr="00C94F30" w:rsidRDefault="00515BA1" w:rsidP="0001731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15BA1" w:rsidRPr="00C94F30" w:rsidRDefault="00515BA1" w:rsidP="0001731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15BA1" w:rsidRPr="00C94F30" w:rsidRDefault="00515BA1" w:rsidP="0001731E">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515BA1" w:rsidRPr="001958C3" w:rsidRDefault="00515BA1" w:rsidP="00515BA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15BA1" w:rsidRPr="00E47C2E" w:rsidTr="0001731E">
        <w:trPr>
          <w:jc w:val="center"/>
        </w:trPr>
        <w:tc>
          <w:tcPr>
            <w:tcW w:w="3882" w:type="dxa"/>
          </w:tcPr>
          <w:p w:rsidR="00515BA1" w:rsidRPr="00E47C2E" w:rsidRDefault="00515BA1" w:rsidP="0001731E">
            <w:pPr>
              <w:spacing w:before="0"/>
              <w:jc w:val="center"/>
              <w:rPr>
                <w:rFonts w:cs="Arial"/>
              </w:rPr>
            </w:pPr>
            <w:r w:rsidRPr="00E47C2E">
              <w:rPr>
                <w:rFonts w:cs="Arial"/>
              </w:rPr>
              <w:t>Датум:</w:t>
            </w:r>
          </w:p>
        </w:tc>
        <w:tc>
          <w:tcPr>
            <w:tcW w:w="2127" w:type="dxa"/>
          </w:tcPr>
          <w:p w:rsidR="00515BA1" w:rsidRPr="00E47C2E" w:rsidRDefault="00515BA1" w:rsidP="0001731E">
            <w:pPr>
              <w:spacing w:before="0"/>
              <w:jc w:val="center"/>
              <w:rPr>
                <w:rFonts w:cs="Arial"/>
                <w:lang w:val="ru-RU"/>
              </w:rPr>
            </w:pPr>
          </w:p>
        </w:tc>
        <w:tc>
          <w:tcPr>
            <w:tcW w:w="4022" w:type="dxa"/>
          </w:tcPr>
          <w:p w:rsidR="00515BA1" w:rsidRPr="00E47C2E" w:rsidRDefault="00515BA1" w:rsidP="0001731E">
            <w:pPr>
              <w:spacing w:before="0"/>
              <w:jc w:val="center"/>
              <w:rPr>
                <w:rFonts w:cs="Arial"/>
                <w:lang w:val="sr-Cyrl-CS"/>
              </w:rPr>
            </w:pPr>
            <w:r w:rsidRPr="00E47C2E">
              <w:rPr>
                <w:rFonts w:cs="Arial"/>
                <w:lang w:val="sr-Cyrl-CS"/>
              </w:rPr>
              <w:t>П</w:t>
            </w:r>
            <w:r w:rsidRPr="00E47C2E">
              <w:rPr>
                <w:rFonts w:cs="Arial"/>
              </w:rPr>
              <w:t>онуђач</w:t>
            </w:r>
          </w:p>
        </w:tc>
      </w:tr>
      <w:tr w:rsidR="00515BA1" w:rsidRPr="00E47C2E" w:rsidTr="0001731E">
        <w:trPr>
          <w:jc w:val="center"/>
        </w:trPr>
        <w:tc>
          <w:tcPr>
            <w:tcW w:w="3882" w:type="dxa"/>
          </w:tcPr>
          <w:p w:rsidR="00515BA1" w:rsidRPr="00E47C2E" w:rsidRDefault="00515BA1" w:rsidP="0001731E">
            <w:pPr>
              <w:spacing w:before="0"/>
              <w:jc w:val="center"/>
              <w:rPr>
                <w:rFonts w:cs="Arial"/>
              </w:rPr>
            </w:pPr>
          </w:p>
        </w:tc>
        <w:tc>
          <w:tcPr>
            <w:tcW w:w="2127" w:type="dxa"/>
          </w:tcPr>
          <w:p w:rsidR="00515BA1" w:rsidRPr="00E47C2E" w:rsidRDefault="00515BA1" w:rsidP="0001731E">
            <w:pPr>
              <w:spacing w:before="0"/>
              <w:jc w:val="center"/>
              <w:rPr>
                <w:rFonts w:cs="Arial"/>
              </w:rPr>
            </w:pPr>
            <w:r w:rsidRPr="00E47C2E">
              <w:rPr>
                <w:rFonts w:cs="Arial"/>
              </w:rPr>
              <w:t>М.П.</w:t>
            </w:r>
          </w:p>
        </w:tc>
        <w:tc>
          <w:tcPr>
            <w:tcW w:w="4022" w:type="dxa"/>
          </w:tcPr>
          <w:p w:rsidR="00515BA1" w:rsidRPr="00E47C2E" w:rsidRDefault="00515BA1" w:rsidP="0001731E">
            <w:pPr>
              <w:spacing w:before="0"/>
              <w:jc w:val="center"/>
              <w:rPr>
                <w:rFonts w:cs="Arial"/>
                <w:lang w:val="ru-RU"/>
              </w:rPr>
            </w:pPr>
          </w:p>
        </w:tc>
      </w:tr>
      <w:tr w:rsidR="00515BA1" w:rsidRPr="00E47C2E" w:rsidTr="0001731E">
        <w:trPr>
          <w:jc w:val="center"/>
        </w:trPr>
        <w:tc>
          <w:tcPr>
            <w:tcW w:w="3882" w:type="dxa"/>
            <w:tcBorders>
              <w:bottom w:val="single" w:sz="4" w:space="0" w:color="auto"/>
            </w:tcBorders>
          </w:tcPr>
          <w:p w:rsidR="00515BA1" w:rsidRPr="00E47C2E" w:rsidRDefault="00515BA1" w:rsidP="0001731E">
            <w:pPr>
              <w:spacing w:before="0"/>
              <w:jc w:val="center"/>
              <w:rPr>
                <w:rFonts w:cs="Arial"/>
              </w:rPr>
            </w:pPr>
          </w:p>
        </w:tc>
        <w:tc>
          <w:tcPr>
            <w:tcW w:w="2127" w:type="dxa"/>
          </w:tcPr>
          <w:p w:rsidR="00515BA1" w:rsidRPr="00E47C2E" w:rsidRDefault="00515BA1" w:rsidP="0001731E">
            <w:pPr>
              <w:spacing w:before="0"/>
              <w:jc w:val="center"/>
              <w:rPr>
                <w:rFonts w:cs="Arial"/>
                <w:lang w:val="ru-RU"/>
              </w:rPr>
            </w:pPr>
          </w:p>
        </w:tc>
        <w:tc>
          <w:tcPr>
            <w:tcW w:w="4022" w:type="dxa"/>
            <w:tcBorders>
              <w:bottom w:val="single" w:sz="4" w:space="0" w:color="auto"/>
            </w:tcBorders>
          </w:tcPr>
          <w:p w:rsidR="00515BA1" w:rsidRPr="00E47C2E" w:rsidRDefault="00515BA1" w:rsidP="0001731E">
            <w:pPr>
              <w:spacing w:before="0"/>
              <w:jc w:val="center"/>
              <w:rPr>
                <w:rFonts w:cs="Arial"/>
                <w:lang w:val="ru-RU"/>
              </w:rPr>
            </w:pPr>
          </w:p>
        </w:tc>
      </w:tr>
      <w:tr w:rsidR="00515BA1" w:rsidRPr="00E47C2E" w:rsidTr="0001731E">
        <w:trPr>
          <w:trHeight w:val="389"/>
          <w:jc w:val="center"/>
        </w:trPr>
        <w:tc>
          <w:tcPr>
            <w:tcW w:w="3882" w:type="dxa"/>
            <w:tcBorders>
              <w:top w:val="single" w:sz="4" w:space="0" w:color="auto"/>
            </w:tcBorders>
          </w:tcPr>
          <w:p w:rsidR="00515BA1" w:rsidRPr="00E47C2E" w:rsidRDefault="00515BA1" w:rsidP="0001731E">
            <w:pPr>
              <w:spacing w:before="0"/>
              <w:jc w:val="center"/>
              <w:rPr>
                <w:rFonts w:cs="Arial"/>
              </w:rPr>
            </w:pPr>
          </w:p>
        </w:tc>
        <w:tc>
          <w:tcPr>
            <w:tcW w:w="2127" w:type="dxa"/>
          </w:tcPr>
          <w:p w:rsidR="00515BA1" w:rsidRPr="00E47C2E" w:rsidRDefault="00515BA1" w:rsidP="0001731E">
            <w:pPr>
              <w:spacing w:before="0"/>
              <w:jc w:val="center"/>
              <w:rPr>
                <w:rFonts w:cs="Arial"/>
                <w:lang w:val="ru-RU"/>
              </w:rPr>
            </w:pPr>
          </w:p>
        </w:tc>
        <w:tc>
          <w:tcPr>
            <w:tcW w:w="4022" w:type="dxa"/>
            <w:tcBorders>
              <w:top w:val="single" w:sz="4" w:space="0" w:color="auto"/>
            </w:tcBorders>
          </w:tcPr>
          <w:p w:rsidR="00515BA1" w:rsidRPr="00E47C2E" w:rsidRDefault="00515BA1" w:rsidP="0001731E">
            <w:pPr>
              <w:spacing w:before="0"/>
              <w:jc w:val="center"/>
              <w:rPr>
                <w:rFonts w:cs="Arial"/>
                <w:lang w:val="ru-RU"/>
              </w:rPr>
            </w:pPr>
          </w:p>
        </w:tc>
      </w:tr>
    </w:tbl>
    <w:p w:rsidR="00515BA1" w:rsidRPr="00CA1CC9" w:rsidRDefault="00515BA1" w:rsidP="00515BA1">
      <w:pPr>
        <w:spacing w:before="0"/>
        <w:rPr>
          <w:rFonts w:cs="Arial"/>
          <w:b/>
          <w:lang w:val="sr-Cyrl-RS"/>
        </w:rPr>
      </w:pPr>
    </w:p>
    <w:p w:rsidR="00515BA1" w:rsidRPr="00E47C2E" w:rsidRDefault="00515BA1" w:rsidP="00515BA1">
      <w:pPr>
        <w:spacing w:before="0"/>
        <w:rPr>
          <w:rFonts w:cs="Arial"/>
          <w:b/>
          <w:lang w:val="sr-Cyrl-CS"/>
        </w:rPr>
      </w:pPr>
      <w:r w:rsidRPr="00E47C2E">
        <w:rPr>
          <w:rFonts w:cs="Arial"/>
          <w:b/>
          <w:lang w:val="sr-Cyrl-CS"/>
        </w:rPr>
        <w:t>Напомена:</w:t>
      </w:r>
    </w:p>
    <w:p w:rsidR="00515BA1" w:rsidRPr="00E47C2E" w:rsidRDefault="00515BA1" w:rsidP="00515BA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15BA1" w:rsidRPr="00E47C2E" w:rsidRDefault="00515BA1" w:rsidP="00515BA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15BA1" w:rsidRPr="00E47C2E" w:rsidRDefault="00515BA1" w:rsidP="00515BA1">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515BA1" w:rsidRPr="00E47C2E" w:rsidRDefault="00515BA1" w:rsidP="00515BA1">
      <w:pPr>
        <w:spacing w:before="0"/>
        <w:rPr>
          <w:rFonts w:cs="Arial"/>
          <w:b/>
        </w:rPr>
      </w:pPr>
    </w:p>
    <w:p w:rsidR="00515BA1" w:rsidRPr="00845C44" w:rsidRDefault="00515BA1" w:rsidP="00515BA1">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515BA1" w:rsidRPr="00E47C2E" w:rsidRDefault="00515BA1" w:rsidP="00515BA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515BA1" w:rsidRPr="00E47C2E" w:rsidRDefault="00515BA1" w:rsidP="00515BA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515BA1" w:rsidRPr="00E47C2E" w:rsidRDefault="00515BA1" w:rsidP="00515BA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515BA1" w:rsidRPr="00C53F80" w:rsidRDefault="00515BA1" w:rsidP="00515BA1">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lastRenderedPageBreak/>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515BA1" w:rsidRPr="00E47C2E" w:rsidRDefault="00515BA1" w:rsidP="00515BA1">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колоне бр. </w:t>
      </w:r>
      <w:r>
        <w:rPr>
          <w:rFonts w:cs="Arial"/>
          <w:lang w:val="sr-Cyrl-RS"/>
        </w:rPr>
        <w:t>7</w:t>
      </w:r>
      <w:r w:rsidRPr="00E47C2E">
        <w:rPr>
          <w:rFonts w:cs="Arial"/>
        </w:rPr>
        <w:t>)</w:t>
      </w:r>
    </w:p>
    <w:p w:rsidR="00515BA1" w:rsidRPr="00E47C2E" w:rsidRDefault="00515BA1" w:rsidP="00515BA1">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515BA1" w:rsidRPr="00C53F80" w:rsidRDefault="00515BA1" w:rsidP="00515BA1">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515BA1" w:rsidRPr="00C53F80" w:rsidRDefault="00515BA1" w:rsidP="00515BA1">
      <w:pPr>
        <w:tabs>
          <w:tab w:val="left" w:pos="992"/>
        </w:tabs>
        <w:spacing w:before="0"/>
        <w:rPr>
          <w:rFonts w:cs="Arial"/>
          <w:color w:val="000000" w:themeColor="text1"/>
          <w:lang w:val="sr-Cyrl-RS"/>
        </w:rPr>
      </w:pPr>
      <w:r w:rsidRPr="00C94F30">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515BA1" w:rsidRPr="00E47C2E" w:rsidRDefault="00515BA1" w:rsidP="00515BA1">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515BA1" w:rsidRDefault="00515BA1" w:rsidP="00515BA1">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515BA1" w:rsidRDefault="00515BA1" w:rsidP="00343A18">
      <w:pPr>
        <w:pStyle w:val="KDObrazac"/>
        <w:spacing w:before="0"/>
        <w:rPr>
          <w:lang w:val="sr-Cyrl-RS"/>
        </w:rPr>
      </w:pPr>
    </w:p>
    <w:p w:rsidR="00515BA1" w:rsidRDefault="00515BA1" w:rsidP="00CA1CC9">
      <w:pPr>
        <w:pStyle w:val="KDObrazac"/>
        <w:spacing w:before="0"/>
        <w:jc w:val="both"/>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B45E3B" w:rsidRDefault="00B45E3B" w:rsidP="004B4769">
      <w:pPr>
        <w:spacing w:before="0"/>
        <w:jc w:val="center"/>
        <w:rPr>
          <w:rFonts w:cs="Arial"/>
          <w:b/>
          <w:lang w:val="sr-Cyrl-RS"/>
        </w:rPr>
      </w:pPr>
    </w:p>
    <w:p w:rsidR="004B4769" w:rsidRPr="00D07FE3" w:rsidRDefault="004B4769" w:rsidP="004B4769">
      <w:pPr>
        <w:spacing w:before="0"/>
        <w:jc w:val="center"/>
        <w:rPr>
          <w:rFonts w:cs="Arial"/>
          <w:b/>
          <w:lang w:val="sr-Cyrl-RS"/>
        </w:rPr>
      </w:pPr>
      <w:r w:rsidRPr="00E47C2E">
        <w:rPr>
          <w:rFonts w:cs="Arial"/>
          <w:b/>
        </w:rPr>
        <w:lastRenderedPageBreak/>
        <w:t>ОБРАЗАЦ СТРУКУТРЕ ЦЕНЕ</w:t>
      </w:r>
      <w:r>
        <w:rPr>
          <w:rFonts w:cs="Arial"/>
          <w:b/>
          <w:lang w:val="sr-Cyrl-RS"/>
        </w:rPr>
        <w:t>, ПАРТИЈА 3</w:t>
      </w:r>
    </w:p>
    <w:p w:rsidR="004B4769" w:rsidRPr="00E47C2E" w:rsidRDefault="004B4769" w:rsidP="004B4769">
      <w:pPr>
        <w:spacing w:before="0"/>
        <w:rPr>
          <w:rFonts w:cs="Arial"/>
        </w:rPr>
      </w:pPr>
    </w:p>
    <w:p w:rsidR="004B4769" w:rsidRPr="00E47C2E" w:rsidRDefault="004B4769" w:rsidP="004B4769">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714"/>
        <w:gridCol w:w="8"/>
        <w:gridCol w:w="1266"/>
        <w:gridCol w:w="10"/>
        <w:gridCol w:w="980"/>
        <w:gridCol w:w="12"/>
        <w:gridCol w:w="843"/>
        <w:gridCol w:w="10"/>
        <w:gridCol w:w="20"/>
        <w:gridCol w:w="1531"/>
        <w:gridCol w:w="1271"/>
        <w:gridCol w:w="10"/>
        <w:gridCol w:w="69"/>
        <w:gridCol w:w="1510"/>
      </w:tblGrid>
      <w:tr w:rsidR="004B4769" w:rsidRPr="004B4769" w:rsidTr="006958B2">
        <w:tc>
          <w:tcPr>
            <w:tcW w:w="335" w:type="pct"/>
            <w:shd w:val="clear" w:color="auto" w:fill="C6D9F1" w:themeFill="text2" w:themeFillTint="33"/>
            <w:vAlign w:val="center"/>
          </w:tcPr>
          <w:p w:rsidR="004B4769" w:rsidRPr="004B4769" w:rsidRDefault="004B4769" w:rsidP="00E6561E">
            <w:pPr>
              <w:widowControl w:val="0"/>
              <w:spacing w:before="0"/>
              <w:rPr>
                <w:rFonts w:eastAsia="Arial Unicode MS" w:cs="Arial"/>
                <w:bCs/>
                <w:iCs/>
                <w:lang w:val="sr-Cyrl-CS"/>
              </w:rPr>
            </w:pPr>
            <w:r w:rsidRPr="004B4769">
              <w:rPr>
                <w:rFonts w:eastAsia="Arial Unicode MS" w:cs="Arial"/>
                <w:bCs/>
                <w:iCs/>
                <w:lang w:val="sr-Cyrl-CS"/>
              </w:rPr>
              <w:t>Рбр</w:t>
            </w:r>
          </w:p>
        </w:tc>
        <w:tc>
          <w:tcPr>
            <w:tcW w:w="868" w:type="pct"/>
            <w:gridSpan w:val="2"/>
            <w:shd w:val="clear" w:color="auto" w:fill="C6D9F1" w:themeFill="text2" w:themeFillTint="33"/>
            <w:vAlign w:val="center"/>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rPr>
              <w:t>Врста</w:t>
            </w:r>
            <w:r w:rsidRPr="004B4769">
              <w:rPr>
                <w:rFonts w:eastAsia="Arial Unicode MS" w:cs="Arial"/>
                <w:b/>
                <w:bCs/>
                <w:iCs/>
                <w:lang w:val="sr-Cyrl-CS"/>
              </w:rPr>
              <w:t xml:space="preserve"> услуге</w:t>
            </w:r>
          </w:p>
        </w:tc>
        <w:tc>
          <w:tcPr>
            <w:tcW w:w="643" w:type="pct"/>
            <w:gridSpan w:val="2"/>
            <w:shd w:val="clear" w:color="auto" w:fill="C6D9F1" w:themeFill="text2" w:themeFillTint="33"/>
            <w:vAlign w:val="center"/>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Јед.</w:t>
            </w:r>
          </w:p>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мере</w:t>
            </w:r>
          </w:p>
        </w:tc>
        <w:tc>
          <w:tcPr>
            <w:tcW w:w="500" w:type="pct"/>
            <w:gridSpan w:val="2"/>
            <w:shd w:val="clear" w:color="auto" w:fill="C6D9F1" w:themeFill="text2" w:themeFillTint="33"/>
            <w:vAlign w:val="center"/>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Обим (количина)</w:t>
            </w:r>
          </w:p>
        </w:tc>
        <w:tc>
          <w:tcPr>
            <w:tcW w:w="440" w:type="pct"/>
            <w:gridSpan w:val="3"/>
            <w:shd w:val="clear" w:color="auto" w:fill="C6D9F1" w:themeFill="text2" w:themeFillTint="33"/>
            <w:vAlign w:val="center"/>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Јед.</w:t>
            </w:r>
          </w:p>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цена без ПДВ</w:t>
            </w:r>
          </w:p>
          <w:p w:rsidR="004B4769" w:rsidRPr="004B4769" w:rsidRDefault="004B4769" w:rsidP="00E6561E">
            <w:pPr>
              <w:widowControl w:val="0"/>
              <w:spacing w:before="0"/>
              <w:rPr>
                <w:rFonts w:eastAsia="Arial Unicode MS" w:cs="Arial"/>
                <w:b/>
                <w:bCs/>
                <w:iCs/>
                <w:lang w:val="sr-Cyrl-RS"/>
              </w:rPr>
            </w:pPr>
            <w:r w:rsidRPr="004B4769">
              <w:rPr>
                <w:rFonts w:eastAsia="Arial Unicode MS" w:cs="Arial"/>
                <w:b/>
                <w:bCs/>
                <w:iCs/>
                <w:lang w:val="sr-Cyrl-CS"/>
              </w:rPr>
              <w:t xml:space="preserve">дин. </w:t>
            </w:r>
          </w:p>
        </w:tc>
        <w:tc>
          <w:tcPr>
            <w:tcW w:w="772" w:type="pct"/>
            <w:shd w:val="clear" w:color="auto" w:fill="C6D9F1" w:themeFill="text2" w:themeFillTint="33"/>
            <w:vAlign w:val="center"/>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Јед.</w:t>
            </w:r>
          </w:p>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цена са ПДВ</w:t>
            </w:r>
          </w:p>
          <w:p w:rsidR="004B4769" w:rsidRPr="004B4769" w:rsidRDefault="004B4769" w:rsidP="00E6561E">
            <w:pPr>
              <w:widowControl w:val="0"/>
              <w:spacing w:before="0"/>
              <w:rPr>
                <w:rFonts w:eastAsia="Arial Unicode MS" w:cs="Arial"/>
                <w:b/>
                <w:bCs/>
                <w:iCs/>
                <w:lang w:val="sr-Cyrl-RS"/>
              </w:rPr>
            </w:pPr>
            <w:r w:rsidRPr="004B4769">
              <w:rPr>
                <w:rFonts w:eastAsia="Arial Unicode MS" w:cs="Arial"/>
                <w:b/>
                <w:bCs/>
                <w:iCs/>
                <w:lang w:val="sr-Cyrl-CS"/>
              </w:rPr>
              <w:t xml:space="preserve">дин. </w:t>
            </w:r>
          </w:p>
        </w:tc>
        <w:tc>
          <w:tcPr>
            <w:tcW w:w="681" w:type="pct"/>
            <w:gridSpan w:val="3"/>
            <w:shd w:val="clear" w:color="auto" w:fill="C6D9F1" w:themeFill="text2" w:themeFillTint="33"/>
            <w:vAlign w:val="center"/>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Укупна цена без ПДВ</w:t>
            </w:r>
          </w:p>
          <w:p w:rsidR="004B4769" w:rsidRPr="004B4769" w:rsidRDefault="004B4769" w:rsidP="00E6561E">
            <w:pPr>
              <w:widowControl w:val="0"/>
              <w:spacing w:before="0"/>
              <w:rPr>
                <w:rFonts w:eastAsia="Arial Unicode MS" w:cs="Arial"/>
                <w:b/>
                <w:bCs/>
                <w:iCs/>
                <w:lang w:val="sr-Cyrl-RS"/>
              </w:rPr>
            </w:pPr>
            <w:r w:rsidRPr="004B4769">
              <w:rPr>
                <w:rFonts w:eastAsia="Arial Unicode MS" w:cs="Arial"/>
                <w:b/>
                <w:bCs/>
                <w:iCs/>
                <w:lang w:val="sr-Cyrl-CS"/>
              </w:rPr>
              <w:t>дин.</w:t>
            </w:r>
          </w:p>
        </w:tc>
        <w:tc>
          <w:tcPr>
            <w:tcW w:w="761" w:type="pct"/>
            <w:shd w:val="clear" w:color="auto" w:fill="C6D9F1" w:themeFill="text2" w:themeFillTint="33"/>
            <w:vAlign w:val="center"/>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Укупна цена са ПДВ</w:t>
            </w:r>
          </w:p>
          <w:p w:rsidR="004B4769" w:rsidRPr="004B4769" w:rsidRDefault="004B4769" w:rsidP="00E6561E">
            <w:pPr>
              <w:widowControl w:val="0"/>
              <w:spacing w:before="0"/>
              <w:rPr>
                <w:rFonts w:eastAsia="Arial Unicode MS" w:cs="Arial"/>
                <w:b/>
                <w:bCs/>
                <w:iCs/>
                <w:lang w:val="sr-Cyrl-RS"/>
              </w:rPr>
            </w:pPr>
            <w:r w:rsidRPr="004B4769">
              <w:rPr>
                <w:rFonts w:eastAsia="Arial Unicode MS" w:cs="Arial"/>
                <w:b/>
                <w:bCs/>
                <w:iCs/>
                <w:lang w:val="sr-Cyrl-CS"/>
              </w:rPr>
              <w:t>дин.</w:t>
            </w:r>
          </w:p>
        </w:tc>
      </w:tr>
      <w:tr w:rsidR="004B4769" w:rsidRPr="004B4769" w:rsidTr="006958B2">
        <w:tc>
          <w:tcPr>
            <w:tcW w:w="335" w:type="pct"/>
            <w:shd w:val="clear" w:color="auto" w:fill="auto"/>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(1)</w:t>
            </w:r>
          </w:p>
        </w:tc>
        <w:tc>
          <w:tcPr>
            <w:tcW w:w="868" w:type="pct"/>
            <w:gridSpan w:val="2"/>
            <w:shd w:val="clear" w:color="auto" w:fill="auto"/>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(2)</w:t>
            </w:r>
          </w:p>
        </w:tc>
        <w:tc>
          <w:tcPr>
            <w:tcW w:w="643" w:type="pct"/>
            <w:gridSpan w:val="2"/>
            <w:shd w:val="clear" w:color="auto" w:fill="auto"/>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(3)</w:t>
            </w:r>
          </w:p>
        </w:tc>
        <w:tc>
          <w:tcPr>
            <w:tcW w:w="500" w:type="pct"/>
            <w:gridSpan w:val="2"/>
            <w:shd w:val="clear" w:color="auto" w:fill="auto"/>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(4)</w:t>
            </w:r>
          </w:p>
        </w:tc>
        <w:tc>
          <w:tcPr>
            <w:tcW w:w="440" w:type="pct"/>
            <w:gridSpan w:val="3"/>
            <w:shd w:val="clear" w:color="auto" w:fill="auto"/>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(5)</w:t>
            </w:r>
          </w:p>
        </w:tc>
        <w:tc>
          <w:tcPr>
            <w:tcW w:w="772" w:type="pct"/>
            <w:shd w:val="clear" w:color="auto" w:fill="auto"/>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(6)</w:t>
            </w:r>
          </w:p>
        </w:tc>
        <w:tc>
          <w:tcPr>
            <w:tcW w:w="681" w:type="pct"/>
            <w:gridSpan w:val="3"/>
            <w:shd w:val="clear" w:color="auto" w:fill="auto"/>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(7)</w:t>
            </w:r>
          </w:p>
        </w:tc>
        <w:tc>
          <w:tcPr>
            <w:tcW w:w="761" w:type="pct"/>
            <w:shd w:val="clear" w:color="auto" w:fill="auto"/>
          </w:tcPr>
          <w:p w:rsidR="004B4769" w:rsidRPr="004B4769" w:rsidRDefault="004B4769" w:rsidP="00E6561E">
            <w:pPr>
              <w:widowControl w:val="0"/>
              <w:spacing w:before="0"/>
              <w:rPr>
                <w:rFonts w:eastAsia="Arial Unicode MS" w:cs="Arial"/>
                <w:b/>
                <w:bCs/>
                <w:iCs/>
                <w:lang w:val="sr-Cyrl-CS"/>
              </w:rPr>
            </w:pPr>
            <w:r w:rsidRPr="004B4769">
              <w:rPr>
                <w:rFonts w:eastAsia="Arial Unicode MS" w:cs="Arial"/>
                <w:b/>
                <w:bCs/>
                <w:iCs/>
                <w:lang w:val="sr-Cyrl-CS"/>
              </w:rPr>
              <w:t>(8)</w:t>
            </w:r>
          </w:p>
        </w:tc>
      </w:tr>
      <w:tr w:rsidR="00E6561E" w:rsidRPr="004B4769" w:rsidTr="006958B2">
        <w:tc>
          <w:tcPr>
            <w:tcW w:w="335" w:type="pct"/>
            <w:shd w:val="clear" w:color="auto" w:fill="auto"/>
            <w:vAlign w:val="center"/>
          </w:tcPr>
          <w:p w:rsidR="00E6561E" w:rsidRPr="004B4769" w:rsidRDefault="00E6561E" w:rsidP="00E6561E">
            <w:pPr>
              <w:widowControl w:val="0"/>
              <w:spacing w:before="0"/>
              <w:rPr>
                <w:rFonts w:eastAsia="Arial Unicode MS" w:cs="Arial"/>
                <w:b/>
                <w:bCs/>
                <w:iCs/>
                <w:lang w:val="sr-Cyrl-CS"/>
              </w:rPr>
            </w:pPr>
          </w:p>
        </w:tc>
        <w:tc>
          <w:tcPr>
            <w:tcW w:w="4665" w:type="pct"/>
            <w:gridSpan w:val="14"/>
            <w:shd w:val="clear" w:color="auto" w:fill="auto"/>
            <w:vAlign w:val="center"/>
          </w:tcPr>
          <w:p w:rsidR="00E6561E" w:rsidRPr="006958B2" w:rsidRDefault="00E6561E" w:rsidP="00E6561E">
            <w:pPr>
              <w:widowControl w:val="0"/>
              <w:spacing w:before="0"/>
              <w:rPr>
                <w:rFonts w:eastAsia="Arial Unicode MS" w:cs="Arial"/>
                <w:b/>
                <w:bCs/>
                <w:iCs/>
                <w:lang w:val="sr-Cyrl-R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sidR="006958B2">
              <w:rPr>
                <w:rFonts w:eastAsia="Arial Unicode MS" w:cs="Arial"/>
                <w:b/>
                <w:bCs/>
                <w:iCs/>
                <w:lang w:val="sr-Cyrl-RS"/>
              </w:rPr>
              <w:t>1</w:t>
            </w:r>
          </w:p>
        </w:tc>
      </w:tr>
      <w:tr w:rsidR="00B21AF4" w:rsidRPr="004B4769" w:rsidTr="00B21AF4">
        <w:tc>
          <w:tcPr>
            <w:tcW w:w="335" w:type="pct"/>
            <w:shd w:val="clear" w:color="auto" w:fill="auto"/>
            <w:vAlign w:val="center"/>
          </w:tcPr>
          <w:p w:rsidR="00E6561E" w:rsidRPr="004B4769" w:rsidRDefault="00E6561E" w:rsidP="00E6561E">
            <w:pPr>
              <w:widowControl w:val="0"/>
              <w:spacing w:before="0"/>
              <w:rPr>
                <w:rFonts w:eastAsia="Arial Unicode MS" w:cs="Arial"/>
                <w:b/>
                <w:bCs/>
                <w:iCs/>
                <w:lang w:val="sr-Cyrl-CS"/>
              </w:rPr>
            </w:pPr>
            <w:r>
              <w:rPr>
                <w:rFonts w:eastAsia="Arial Unicode MS" w:cs="Arial"/>
                <w:b/>
                <w:bCs/>
                <w:iCs/>
                <w:lang w:val="sr-Cyrl-CS"/>
              </w:rPr>
              <w:t>1.</w:t>
            </w:r>
          </w:p>
        </w:tc>
        <w:tc>
          <w:tcPr>
            <w:tcW w:w="868" w:type="pct"/>
            <w:gridSpan w:val="2"/>
            <w:shd w:val="clear" w:color="auto" w:fill="auto"/>
            <w:vAlign w:val="center"/>
          </w:tcPr>
          <w:p w:rsidR="00E6561E" w:rsidRPr="00E6561E" w:rsidRDefault="00E6561E" w:rsidP="00E6561E">
            <w:pPr>
              <w:widowControl w:val="0"/>
              <w:spacing w:before="0"/>
              <w:rPr>
                <w:rFonts w:eastAsia="Arial Unicode MS" w:cs="Arial"/>
                <w:bCs/>
                <w:iCs/>
                <w:lang w:val="sr-Cyrl-RS"/>
              </w:rPr>
            </w:pPr>
            <w:r w:rsidRPr="00E6561E">
              <w:rPr>
                <w:rFonts w:eastAsia="Arial Unicode MS" w:cs="Arial"/>
                <w:bCs/>
                <w:iCs/>
                <w:lang w:val="sr-Cyrl-RS"/>
              </w:rPr>
              <w:t>Услуге по техничкој спецификацији</w:t>
            </w:r>
          </w:p>
        </w:tc>
        <w:tc>
          <w:tcPr>
            <w:tcW w:w="643" w:type="pct"/>
            <w:gridSpan w:val="2"/>
            <w:shd w:val="clear" w:color="auto" w:fill="auto"/>
            <w:vAlign w:val="center"/>
          </w:tcPr>
          <w:p w:rsidR="00E6561E" w:rsidRPr="00E6561E" w:rsidRDefault="00E6561E" w:rsidP="00E6561E">
            <w:pPr>
              <w:widowControl w:val="0"/>
              <w:spacing w:before="0"/>
              <w:jc w:val="center"/>
              <w:rPr>
                <w:rFonts w:eastAsia="Arial Unicode MS" w:cs="Arial"/>
                <w:bCs/>
                <w:iCs/>
                <w:lang w:val="sr-Cyrl-RS"/>
              </w:rPr>
            </w:pPr>
            <w:r w:rsidRPr="00E6561E">
              <w:rPr>
                <w:rFonts w:eastAsia="Arial Unicode MS" w:cs="Arial"/>
                <w:bCs/>
                <w:iCs/>
                <w:lang w:val="sr-Cyrl-RS"/>
              </w:rPr>
              <w:t>ком</w:t>
            </w:r>
          </w:p>
        </w:tc>
        <w:tc>
          <w:tcPr>
            <w:tcW w:w="494" w:type="pct"/>
            <w:shd w:val="clear" w:color="auto" w:fill="auto"/>
            <w:vAlign w:val="center"/>
          </w:tcPr>
          <w:p w:rsidR="00E6561E" w:rsidRPr="00E6561E" w:rsidRDefault="00E6561E" w:rsidP="00E6561E">
            <w:pPr>
              <w:widowControl w:val="0"/>
              <w:spacing w:before="0"/>
              <w:jc w:val="center"/>
              <w:rPr>
                <w:rFonts w:eastAsia="Arial Unicode MS" w:cs="Arial"/>
                <w:bCs/>
                <w:iCs/>
                <w:lang w:val="sr-Cyrl-RS"/>
              </w:rPr>
            </w:pPr>
            <w:r w:rsidRPr="00E6561E">
              <w:rPr>
                <w:rFonts w:eastAsia="Arial Unicode MS" w:cs="Arial"/>
                <w:bCs/>
                <w:iCs/>
                <w:lang w:val="sr-Cyrl-RS"/>
              </w:rPr>
              <w:t>1</w:t>
            </w:r>
          </w:p>
        </w:tc>
        <w:tc>
          <w:tcPr>
            <w:tcW w:w="436" w:type="pct"/>
            <w:gridSpan w:val="3"/>
            <w:shd w:val="clear" w:color="auto" w:fill="auto"/>
            <w:vAlign w:val="center"/>
          </w:tcPr>
          <w:p w:rsidR="00E6561E" w:rsidRDefault="00E6561E" w:rsidP="00E6561E">
            <w:pPr>
              <w:widowControl w:val="0"/>
              <w:spacing w:before="0"/>
              <w:rPr>
                <w:rFonts w:eastAsia="Arial Unicode MS" w:cs="Arial"/>
                <w:b/>
                <w:bCs/>
                <w:iCs/>
                <w:lang w:val="sr-Cyrl-RS"/>
              </w:rPr>
            </w:pPr>
          </w:p>
        </w:tc>
        <w:tc>
          <w:tcPr>
            <w:tcW w:w="782" w:type="pct"/>
            <w:gridSpan w:val="2"/>
            <w:shd w:val="clear" w:color="auto" w:fill="auto"/>
            <w:vAlign w:val="center"/>
          </w:tcPr>
          <w:p w:rsidR="00E6561E" w:rsidRDefault="00E6561E" w:rsidP="00E6561E">
            <w:pPr>
              <w:widowControl w:val="0"/>
              <w:spacing w:before="0"/>
              <w:rPr>
                <w:rFonts w:eastAsia="Arial Unicode MS" w:cs="Arial"/>
                <w:b/>
                <w:bCs/>
                <w:iCs/>
                <w:lang w:val="sr-Cyrl-RS"/>
              </w:rPr>
            </w:pPr>
          </w:p>
        </w:tc>
        <w:tc>
          <w:tcPr>
            <w:tcW w:w="646" w:type="pct"/>
            <w:gridSpan w:val="2"/>
            <w:shd w:val="clear" w:color="auto" w:fill="auto"/>
            <w:vAlign w:val="center"/>
          </w:tcPr>
          <w:p w:rsidR="00E6561E" w:rsidRDefault="00E6561E" w:rsidP="00E6561E">
            <w:pPr>
              <w:widowControl w:val="0"/>
              <w:spacing w:before="0"/>
              <w:rPr>
                <w:rFonts w:eastAsia="Arial Unicode MS" w:cs="Arial"/>
                <w:b/>
                <w:bCs/>
                <w:iCs/>
                <w:lang w:val="sr-Cyrl-RS"/>
              </w:rPr>
            </w:pPr>
          </w:p>
        </w:tc>
        <w:tc>
          <w:tcPr>
            <w:tcW w:w="796" w:type="pct"/>
            <w:gridSpan w:val="2"/>
            <w:shd w:val="clear" w:color="auto" w:fill="auto"/>
            <w:vAlign w:val="center"/>
          </w:tcPr>
          <w:p w:rsidR="00E6561E" w:rsidRDefault="00E6561E" w:rsidP="00E6561E">
            <w:pPr>
              <w:widowControl w:val="0"/>
              <w:spacing w:before="0"/>
              <w:rPr>
                <w:rFonts w:eastAsia="Arial Unicode MS" w:cs="Arial"/>
                <w:b/>
                <w:bCs/>
                <w:iCs/>
                <w:lang w:val="sr-Cyrl-RS"/>
              </w:rPr>
            </w:pPr>
          </w:p>
        </w:tc>
      </w:tr>
      <w:tr w:rsidR="00B21AF4" w:rsidRPr="004B4769" w:rsidTr="00B21AF4">
        <w:tc>
          <w:tcPr>
            <w:tcW w:w="335" w:type="pct"/>
            <w:shd w:val="clear" w:color="auto" w:fill="auto"/>
            <w:vAlign w:val="center"/>
          </w:tcPr>
          <w:p w:rsidR="00E6561E" w:rsidRDefault="00E6561E" w:rsidP="00E6561E">
            <w:pPr>
              <w:widowControl w:val="0"/>
              <w:spacing w:before="0"/>
              <w:rPr>
                <w:rFonts w:eastAsia="Arial Unicode MS" w:cs="Arial"/>
                <w:b/>
                <w:bCs/>
                <w:iCs/>
                <w:lang w:val="sr-Cyrl-CS"/>
              </w:rPr>
            </w:pPr>
            <w:r>
              <w:rPr>
                <w:rFonts w:eastAsia="Arial Unicode MS" w:cs="Arial"/>
                <w:b/>
                <w:bCs/>
                <w:iCs/>
                <w:lang w:val="sr-Cyrl-CS"/>
              </w:rPr>
              <w:t>2.</w:t>
            </w:r>
          </w:p>
        </w:tc>
        <w:tc>
          <w:tcPr>
            <w:tcW w:w="868" w:type="pct"/>
            <w:gridSpan w:val="2"/>
            <w:shd w:val="clear" w:color="auto" w:fill="auto"/>
            <w:vAlign w:val="center"/>
          </w:tcPr>
          <w:p w:rsidR="00E6561E" w:rsidRPr="000371B8" w:rsidRDefault="00E6561E" w:rsidP="00E6561E">
            <w:pPr>
              <w:spacing w:before="60" w:after="60"/>
              <w:rPr>
                <w:rFonts w:cs="Arial"/>
                <w:lang w:val="sr-Cyrl-RS"/>
              </w:rPr>
            </w:pPr>
            <w:r>
              <w:rPr>
                <w:rFonts w:cs="Arial"/>
                <w:lang w:val="sr-Cyrl-RS"/>
              </w:rPr>
              <w:t>Услуге по НЧ</w:t>
            </w:r>
          </w:p>
        </w:tc>
        <w:tc>
          <w:tcPr>
            <w:tcW w:w="643" w:type="pct"/>
            <w:gridSpan w:val="2"/>
            <w:shd w:val="clear" w:color="auto" w:fill="auto"/>
            <w:vAlign w:val="center"/>
          </w:tcPr>
          <w:p w:rsidR="00E6561E" w:rsidRPr="004B4769" w:rsidRDefault="00E6561E" w:rsidP="00E6561E">
            <w:pPr>
              <w:spacing w:before="60" w:after="60"/>
              <w:jc w:val="center"/>
              <w:rPr>
                <w:rFonts w:cs="Arial"/>
                <w:lang w:val="sr-Cyrl-RS"/>
              </w:rPr>
            </w:pPr>
            <w:r>
              <w:rPr>
                <w:rFonts w:cs="Arial"/>
                <w:lang w:val="sr-Cyrl-RS"/>
              </w:rPr>
              <w:t>НЧ</w:t>
            </w:r>
          </w:p>
        </w:tc>
        <w:tc>
          <w:tcPr>
            <w:tcW w:w="494" w:type="pct"/>
            <w:shd w:val="clear" w:color="auto" w:fill="auto"/>
            <w:vAlign w:val="center"/>
          </w:tcPr>
          <w:p w:rsidR="00E6561E" w:rsidRPr="002B1645" w:rsidRDefault="00E6561E" w:rsidP="00E6561E">
            <w:pPr>
              <w:spacing w:before="60" w:after="60"/>
              <w:jc w:val="center"/>
              <w:rPr>
                <w:rFonts w:cs="Arial"/>
                <w:sz w:val="20"/>
                <w:szCs w:val="20"/>
                <w:lang w:val="sr-Cyrl-RS"/>
              </w:rPr>
            </w:pPr>
            <w:r>
              <w:rPr>
                <w:rFonts w:cs="Arial"/>
                <w:sz w:val="20"/>
                <w:szCs w:val="20"/>
                <w:lang w:val="sr-Cyrl-RS"/>
              </w:rPr>
              <w:t>600</w:t>
            </w:r>
          </w:p>
        </w:tc>
        <w:tc>
          <w:tcPr>
            <w:tcW w:w="436" w:type="pct"/>
            <w:gridSpan w:val="3"/>
            <w:shd w:val="clear" w:color="auto" w:fill="auto"/>
            <w:vAlign w:val="center"/>
          </w:tcPr>
          <w:p w:rsidR="00E6561E" w:rsidRDefault="00E6561E" w:rsidP="00E6561E">
            <w:pPr>
              <w:widowControl w:val="0"/>
              <w:spacing w:before="0"/>
              <w:rPr>
                <w:rFonts w:eastAsia="Arial Unicode MS" w:cs="Arial"/>
                <w:b/>
                <w:bCs/>
                <w:iCs/>
                <w:lang w:val="sr-Cyrl-RS"/>
              </w:rPr>
            </w:pPr>
          </w:p>
        </w:tc>
        <w:tc>
          <w:tcPr>
            <w:tcW w:w="782" w:type="pct"/>
            <w:gridSpan w:val="2"/>
            <w:shd w:val="clear" w:color="auto" w:fill="auto"/>
            <w:vAlign w:val="center"/>
          </w:tcPr>
          <w:p w:rsidR="00E6561E" w:rsidRDefault="00E6561E" w:rsidP="00E6561E">
            <w:pPr>
              <w:widowControl w:val="0"/>
              <w:spacing w:before="0"/>
              <w:rPr>
                <w:rFonts w:eastAsia="Arial Unicode MS" w:cs="Arial"/>
                <w:b/>
                <w:bCs/>
                <w:iCs/>
                <w:lang w:val="sr-Cyrl-RS"/>
              </w:rPr>
            </w:pPr>
          </w:p>
        </w:tc>
        <w:tc>
          <w:tcPr>
            <w:tcW w:w="646" w:type="pct"/>
            <w:gridSpan w:val="2"/>
            <w:shd w:val="clear" w:color="auto" w:fill="auto"/>
            <w:vAlign w:val="center"/>
          </w:tcPr>
          <w:p w:rsidR="00E6561E" w:rsidRDefault="00E6561E" w:rsidP="00E6561E">
            <w:pPr>
              <w:widowControl w:val="0"/>
              <w:spacing w:before="0"/>
              <w:rPr>
                <w:rFonts w:eastAsia="Arial Unicode MS" w:cs="Arial"/>
                <w:b/>
                <w:bCs/>
                <w:iCs/>
                <w:lang w:val="sr-Cyrl-RS"/>
              </w:rPr>
            </w:pPr>
          </w:p>
        </w:tc>
        <w:tc>
          <w:tcPr>
            <w:tcW w:w="796" w:type="pct"/>
            <w:gridSpan w:val="2"/>
            <w:shd w:val="clear" w:color="auto" w:fill="auto"/>
            <w:vAlign w:val="center"/>
          </w:tcPr>
          <w:p w:rsidR="00E6561E" w:rsidRDefault="00E6561E" w:rsidP="00E6561E">
            <w:pPr>
              <w:widowControl w:val="0"/>
              <w:spacing w:before="0"/>
              <w:rPr>
                <w:rFonts w:eastAsia="Arial Unicode MS" w:cs="Arial"/>
                <w:b/>
                <w:bCs/>
                <w:iCs/>
                <w:lang w:val="sr-Cyrl-R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p>
        </w:tc>
        <w:tc>
          <w:tcPr>
            <w:tcW w:w="3223" w:type="pct"/>
            <w:gridSpan w:val="10"/>
            <w:shd w:val="clear" w:color="auto" w:fill="auto"/>
            <w:vAlign w:val="center"/>
          </w:tcPr>
          <w:p w:rsidR="00B21AF4" w:rsidRDefault="00B21AF4" w:rsidP="00B21AF4">
            <w:pPr>
              <w:widowControl w:val="0"/>
              <w:spacing w:before="0"/>
              <w:jc w:val="right"/>
              <w:rPr>
                <w:rFonts w:eastAsia="Arial Unicode MS" w:cs="Arial"/>
                <w:b/>
                <w:bCs/>
                <w:iCs/>
                <w:lang w:val="sr-Cyrl-RS"/>
              </w:rPr>
            </w:pPr>
            <w:r>
              <w:rPr>
                <w:rFonts w:eastAsia="Arial Unicode MS" w:cs="Arial"/>
                <w:b/>
                <w:bCs/>
                <w:iCs/>
                <w:lang w:val="sr-Cyrl-RS"/>
              </w:rPr>
              <w:t xml:space="preserve">Међузбир : </w:t>
            </w:r>
          </w:p>
        </w:tc>
        <w:tc>
          <w:tcPr>
            <w:tcW w:w="646" w:type="pct"/>
            <w:gridSpan w:val="2"/>
            <w:shd w:val="clear" w:color="auto" w:fill="auto"/>
            <w:vAlign w:val="center"/>
          </w:tcPr>
          <w:p w:rsidR="00B21AF4" w:rsidRDefault="00B21AF4" w:rsidP="00E6561E">
            <w:pPr>
              <w:widowControl w:val="0"/>
              <w:spacing w:before="0"/>
              <w:rPr>
                <w:rFonts w:eastAsia="Arial Unicode MS" w:cs="Arial"/>
                <w:b/>
                <w:bCs/>
                <w:iCs/>
                <w:lang w:val="sr-Cyrl-RS"/>
              </w:rPr>
            </w:pPr>
          </w:p>
        </w:tc>
        <w:tc>
          <w:tcPr>
            <w:tcW w:w="796" w:type="pct"/>
            <w:gridSpan w:val="2"/>
            <w:shd w:val="clear" w:color="auto" w:fill="auto"/>
            <w:vAlign w:val="center"/>
          </w:tcPr>
          <w:p w:rsidR="00B21AF4" w:rsidRDefault="00B21AF4" w:rsidP="00E6561E">
            <w:pPr>
              <w:widowControl w:val="0"/>
              <w:spacing w:before="0"/>
              <w:rPr>
                <w:rFonts w:eastAsia="Arial Unicode MS" w:cs="Arial"/>
                <w:b/>
                <w:bCs/>
                <w:iCs/>
                <w:lang w:val="sr-Cyrl-RS"/>
              </w:rPr>
            </w:pPr>
          </w:p>
        </w:tc>
      </w:tr>
      <w:tr w:rsidR="006958B2" w:rsidRPr="004B4769" w:rsidTr="006958B2">
        <w:tc>
          <w:tcPr>
            <w:tcW w:w="335" w:type="pct"/>
            <w:shd w:val="clear" w:color="auto" w:fill="auto"/>
            <w:vAlign w:val="center"/>
          </w:tcPr>
          <w:p w:rsidR="006958B2" w:rsidRDefault="006958B2" w:rsidP="00E6561E">
            <w:pPr>
              <w:widowControl w:val="0"/>
              <w:spacing w:before="0"/>
              <w:rPr>
                <w:rFonts w:eastAsia="Arial Unicode MS" w:cs="Arial"/>
                <w:b/>
                <w:bCs/>
                <w:iCs/>
                <w:lang w:val="sr-Cyrl-CS"/>
              </w:rPr>
            </w:pPr>
          </w:p>
        </w:tc>
        <w:tc>
          <w:tcPr>
            <w:tcW w:w="4665" w:type="pct"/>
            <w:gridSpan w:val="14"/>
            <w:shd w:val="clear" w:color="auto" w:fill="auto"/>
            <w:vAlign w:val="center"/>
          </w:tcPr>
          <w:p w:rsidR="006958B2" w:rsidRDefault="006958B2" w:rsidP="00E6561E">
            <w:pPr>
              <w:widowControl w:val="0"/>
              <w:spacing w:before="0"/>
              <w:rPr>
                <w:rFonts w:eastAsia="Arial Unicode MS" w:cs="Arial"/>
                <w:b/>
                <w:bCs/>
                <w:iCs/>
                <w:lang w:val="sr-Cyrl-R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Pr>
                <w:rFonts w:eastAsia="Arial Unicode MS" w:cs="Arial"/>
                <w:b/>
                <w:bCs/>
                <w:iCs/>
                <w:lang w:val="sr-Cyrl-RS"/>
              </w:rPr>
              <w:t>2</w:t>
            </w:r>
          </w:p>
        </w:tc>
      </w:tr>
      <w:tr w:rsidR="006958B2" w:rsidRPr="004B4769" w:rsidTr="00B21AF4">
        <w:tc>
          <w:tcPr>
            <w:tcW w:w="335" w:type="pct"/>
            <w:shd w:val="clear" w:color="auto" w:fill="auto"/>
            <w:vAlign w:val="center"/>
          </w:tcPr>
          <w:p w:rsidR="006958B2" w:rsidRDefault="006958B2" w:rsidP="00E6561E">
            <w:pPr>
              <w:widowControl w:val="0"/>
              <w:spacing w:before="0"/>
              <w:rPr>
                <w:rFonts w:eastAsia="Arial Unicode MS" w:cs="Arial"/>
                <w:b/>
                <w:bCs/>
                <w:iCs/>
                <w:lang w:val="sr-Cyrl-CS"/>
              </w:rPr>
            </w:pPr>
            <w:r>
              <w:rPr>
                <w:rFonts w:eastAsia="Arial Unicode MS" w:cs="Arial"/>
                <w:b/>
                <w:bCs/>
                <w:iCs/>
                <w:lang w:val="sr-Cyrl-CS"/>
              </w:rPr>
              <w:t>3.</w:t>
            </w:r>
          </w:p>
        </w:tc>
        <w:tc>
          <w:tcPr>
            <w:tcW w:w="864" w:type="pct"/>
            <w:shd w:val="clear" w:color="auto" w:fill="auto"/>
            <w:vAlign w:val="center"/>
          </w:tcPr>
          <w:p w:rsidR="006958B2" w:rsidRPr="00E6561E" w:rsidRDefault="006958B2" w:rsidP="00403BB5">
            <w:pPr>
              <w:widowControl w:val="0"/>
              <w:spacing w:before="0"/>
              <w:rPr>
                <w:rFonts w:eastAsia="Arial Unicode MS" w:cs="Arial"/>
                <w:bCs/>
                <w:iCs/>
                <w:lang w:val="sr-Cyrl-RS"/>
              </w:rPr>
            </w:pPr>
            <w:r w:rsidRPr="00E6561E">
              <w:rPr>
                <w:rFonts w:eastAsia="Arial Unicode MS" w:cs="Arial"/>
                <w:bCs/>
                <w:iCs/>
                <w:lang w:val="sr-Cyrl-RS"/>
              </w:rPr>
              <w:t>Услуге по техничкој спецификацији</w:t>
            </w:r>
          </w:p>
        </w:tc>
        <w:tc>
          <w:tcPr>
            <w:tcW w:w="642" w:type="pct"/>
            <w:gridSpan w:val="2"/>
            <w:shd w:val="clear" w:color="auto" w:fill="auto"/>
            <w:vAlign w:val="center"/>
          </w:tcPr>
          <w:p w:rsidR="006958B2" w:rsidRPr="00E6561E" w:rsidRDefault="006958B2" w:rsidP="00403BB5">
            <w:pPr>
              <w:widowControl w:val="0"/>
              <w:spacing w:before="0"/>
              <w:jc w:val="center"/>
              <w:rPr>
                <w:rFonts w:eastAsia="Arial Unicode MS" w:cs="Arial"/>
                <w:bCs/>
                <w:iCs/>
                <w:lang w:val="sr-Cyrl-RS"/>
              </w:rPr>
            </w:pPr>
            <w:r w:rsidRPr="00E6561E">
              <w:rPr>
                <w:rFonts w:eastAsia="Arial Unicode MS" w:cs="Arial"/>
                <w:bCs/>
                <w:iCs/>
                <w:lang w:val="sr-Cyrl-RS"/>
              </w:rPr>
              <w:t>ком</w:t>
            </w:r>
          </w:p>
        </w:tc>
        <w:tc>
          <w:tcPr>
            <w:tcW w:w="499" w:type="pct"/>
            <w:gridSpan w:val="2"/>
            <w:shd w:val="clear" w:color="auto" w:fill="auto"/>
            <w:vAlign w:val="center"/>
          </w:tcPr>
          <w:p w:rsidR="006958B2" w:rsidRPr="00E6561E" w:rsidRDefault="006958B2" w:rsidP="00403BB5">
            <w:pPr>
              <w:widowControl w:val="0"/>
              <w:spacing w:before="0"/>
              <w:jc w:val="center"/>
              <w:rPr>
                <w:rFonts w:eastAsia="Arial Unicode MS" w:cs="Arial"/>
                <w:bCs/>
                <w:iCs/>
                <w:lang w:val="sr-Cyrl-RS"/>
              </w:rPr>
            </w:pPr>
            <w:r w:rsidRPr="00E6561E">
              <w:rPr>
                <w:rFonts w:eastAsia="Arial Unicode MS" w:cs="Arial"/>
                <w:bCs/>
                <w:iCs/>
                <w:lang w:val="sr-Cyrl-RS"/>
              </w:rPr>
              <w:t>1</w:t>
            </w:r>
          </w:p>
        </w:tc>
        <w:tc>
          <w:tcPr>
            <w:tcW w:w="431" w:type="pct"/>
            <w:gridSpan w:val="2"/>
            <w:shd w:val="clear" w:color="auto" w:fill="auto"/>
            <w:vAlign w:val="center"/>
          </w:tcPr>
          <w:p w:rsidR="006958B2" w:rsidRDefault="006958B2" w:rsidP="00E6561E">
            <w:pPr>
              <w:widowControl w:val="0"/>
              <w:spacing w:before="0"/>
              <w:rPr>
                <w:rFonts w:eastAsia="Arial Unicode MS" w:cs="Arial"/>
                <w:b/>
                <w:bCs/>
                <w:iCs/>
                <w:lang w:val="sr-Cyrl-RS"/>
              </w:rPr>
            </w:pPr>
          </w:p>
        </w:tc>
        <w:tc>
          <w:tcPr>
            <w:tcW w:w="787" w:type="pct"/>
            <w:gridSpan w:val="3"/>
            <w:shd w:val="clear" w:color="auto" w:fill="auto"/>
            <w:vAlign w:val="center"/>
          </w:tcPr>
          <w:p w:rsidR="006958B2" w:rsidRDefault="006958B2" w:rsidP="00E6561E">
            <w:pPr>
              <w:widowControl w:val="0"/>
              <w:spacing w:before="0"/>
              <w:rPr>
                <w:rFonts w:eastAsia="Arial Unicode MS" w:cs="Arial"/>
                <w:b/>
                <w:bCs/>
                <w:iCs/>
                <w:lang w:val="sr-Cyrl-RS"/>
              </w:rPr>
            </w:pPr>
          </w:p>
        </w:tc>
        <w:tc>
          <w:tcPr>
            <w:tcW w:w="641" w:type="pct"/>
            <w:shd w:val="clear" w:color="auto" w:fill="auto"/>
            <w:vAlign w:val="center"/>
          </w:tcPr>
          <w:p w:rsidR="006958B2" w:rsidRDefault="006958B2" w:rsidP="00E6561E">
            <w:pPr>
              <w:widowControl w:val="0"/>
              <w:spacing w:before="0"/>
              <w:rPr>
                <w:rFonts w:eastAsia="Arial Unicode MS" w:cs="Arial"/>
                <w:b/>
                <w:bCs/>
                <w:iCs/>
                <w:lang w:val="sr-Cyrl-RS"/>
              </w:rPr>
            </w:pPr>
          </w:p>
        </w:tc>
        <w:tc>
          <w:tcPr>
            <w:tcW w:w="801" w:type="pct"/>
            <w:gridSpan w:val="3"/>
            <w:shd w:val="clear" w:color="auto" w:fill="auto"/>
            <w:vAlign w:val="center"/>
          </w:tcPr>
          <w:p w:rsidR="006958B2" w:rsidRDefault="006958B2" w:rsidP="00E6561E">
            <w:pPr>
              <w:widowControl w:val="0"/>
              <w:spacing w:before="0"/>
              <w:rPr>
                <w:rFonts w:eastAsia="Arial Unicode MS" w:cs="Arial"/>
                <w:b/>
                <w:bCs/>
                <w:iCs/>
                <w:lang w:val="sr-Cyrl-RS"/>
              </w:rPr>
            </w:pPr>
          </w:p>
        </w:tc>
      </w:tr>
      <w:tr w:rsidR="006958B2" w:rsidRPr="004B4769" w:rsidTr="00B21AF4">
        <w:tc>
          <w:tcPr>
            <w:tcW w:w="335" w:type="pct"/>
            <w:shd w:val="clear" w:color="auto" w:fill="auto"/>
            <w:vAlign w:val="center"/>
          </w:tcPr>
          <w:p w:rsidR="006958B2" w:rsidRDefault="006958B2" w:rsidP="00E6561E">
            <w:pPr>
              <w:widowControl w:val="0"/>
              <w:spacing w:before="0"/>
              <w:rPr>
                <w:rFonts w:eastAsia="Arial Unicode MS" w:cs="Arial"/>
                <w:b/>
                <w:bCs/>
                <w:iCs/>
                <w:lang w:val="sr-Cyrl-CS"/>
              </w:rPr>
            </w:pPr>
            <w:r>
              <w:rPr>
                <w:rFonts w:eastAsia="Arial Unicode MS" w:cs="Arial"/>
                <w:b/>
                <w:bCs/>
                <w:iCs/>
                <w:lang w:val="sr-Cyrl-CS"/>
              </w:rPr>
              <w:t>4.</w:t>
            </w:r>
          </w:p>
        </w:tc>
        <w:tc>
          <w:tcPr>
            <w:tcW w:w="864" w:type="pct"/>
            <w:shd w:val="clear" w:color="auto" w:fill="auto"/>
            <w:vAlign w:val="center"/>
          </w:tcPr>
          <w:p w:rsidR="006958B2" w:rsidRPr="000371B8" w:rsidRDefault="006958B2" w:rsidP="00403BB5">
            <w:pPr>
              <w:spacing w:before="60" w:after="60"/>
              <w:rPr>
                <w:rFonts w:cs="Arial"/>
                <w:lang w:val="sr-Cyrl-RS"/>
              </w:rPr>
            </w:pPr>
            <w:r>
              <w:rPr>
                <w:rFonts w:cs="Arial"/>
                <w:lang w:val="sr-Cyrl-RS"/>
              </w:rPr>
              <w:t>Услуге по НЧ</w:t>
            </w:r>
          </w:p>
        </w:tc>
        <w:tc>
          <w:tcPr>
            <w:tcW w:w="642" w:type="pct"/>
            <w:gridSpan w:val="2"/>
            <w:shd w:val="clear" w:color="auto" w:fill="auto"/>
            <w:vAlign w:val="center"/>
          </w:tcPr>
          <w:p w:rsidR="006958B2" w:rsidRPr="004B4769" w:rsidRDefault="006958B2" w:rsidP="00403BB5">
            <w:pPr>
              <w:spacing w:before="60" w:after="60"/>
              <w:jc w:val="center"/>
              <w:rPr>
                <w:rFonts w:cs="Arial"/>
                <w:lang w:val="sr-Cyrl-RS"/>
              </w:rPr>
            </w:pPr>
            <w:r>
              <w:rPr>
                <w:rFonts w:cs="Arial"/>
                <w:lang w:val="sr-Cyrl-RS"/>
              </w:rPr>
              <w:t>НЧ</w:t>
            </w:r>
          </w:p>
        </w:tc>
        <w:tc>
          <w:tcPr>
            <w:tcW w:w="499" w:type="pct"/>
            <w:gridSpan w:val="2"/>
            <w:shd w:val="clear" w:color="auto" w:fill="auto"/>
            <w:vAlign w:val="center"/>
          </w:tcPr>
          <w:p w:rsidR="006958B2" w:rsidRPr="002B1645" w:rsidRDefault="006958B2" w:rsidP="00403BB5">
            <w:pPr>
              <w:spacing w:before="60" w:after="60"/>
              <w:jc w:val="center"/>
              <w:rPr>
                <w:rFonts w:cs="Arial"/>
                <w:sz w:val="20"/>
                <w:szCs w:val="20"/>
                <w:lang w:val="sr-Cyrl-RS"/>
              </w:rPr>
            </w:pPr>
            <w:r>
              <w:rPr>
                <w:rFonts w:cs="Arial"/>
                <w:sz w:val="20"/>
                <w:szCs w:val="20"/>
                <w:lang w:val="sr-Cyrl-RS"/>
              </w:rPr>
              <w:t>600</w:t>
            </w:r>
          </w:p>
        </w:tc>
        <w:tc>
          <w:tcPr>
            <w:tcW w:w="431" w:type="pct"/>
            <w:gridSpan w:val="2"/>
            <w:shd w:val="clear" w:color="auto" w:fill="auto"/>
            <w:vAlign w:val="center"/>
          </w:tcPr>
          <w:p w:rsidR="006958B2" w:rsidRDefault="006958B2" w:rsidP="00E6561E">
            <w:pPr>
              <w:widowControl w:val="0"/>
              <w:spacing w:before="0"/>
              <w:rPr>
                <w:rFonts w:eastAsia="Arial Unicode MS" w:cs="Arial"/>
                <w:b/>
                <w:bCs/>
                <w:iCs/>
                <w:lang w:val="sr-Cyrl-RS"/>
              </w:rPr>
            </w:pPr>
          </w:p>
        </w:tc>
        <w:tc>
          <w:tcPr>
            <w:tcW w:w="787" w:type="pct"/>
            <w:gridSpan w:val="3"/>
            <w:shd w:val="clear" w:color="auto" w:fill="auto"/>
            <w:vAlign w:val="center"/>
          </w:tcPr>
          <w:p w:rsidR="006958B2" w:rsidRDefault="006958B2" w:rsidP="00E6561E">
            <w:pPr>
              <w:widowControl w:val="0"/>
              <w:spacing w:before="0"/>
              <w:rPr>
                <w:rFonts w:eastAsia="Arial Unicode MS" w:cs="Arial"/>
                <w:b/>
                <w:bCs/>
                <w:iCs/>
                <w:lang w:val="sr-Cyrl-RS"/>
              </w:rPr>
            </w:pPr>
          </w:p>
        </w:tc>
        <w:tc>
          <w:tcPr>
            <w:tcW w:w="641" w:type="pct"/>
            <w:shd w:val="clear" w:color="auto" w:fill="auto"/>
            <w:vAlign w:val="center"/>
          </w:tcPr>
          <w:p w:rsidR="006958B2" w:rsidRDefault="006958B2" w:rsidP="00E6561E">
            <w:pPr>
              <w:widowControl w:val="0"/>
              <w:spacing w:before="0"/>
              <w:rPr>
                <w:rFonts w:eastAsia="Arial Unicode MS" w:cs="Arial"/>
                <w:b/>
                <w:bCs/>
                <w:iCs/>
                <w:lang w:val="sr-Cyrl-RS"/>
              </w:rPr>
            </w:pPr>
          </w:p>
        </w:tc>
        <w:tc>
          <w:tcPr>
            <w:tcW w:w="801" w:type="pct"/>
            <w:gridSpan w:val="3"/>
            <w:shd w:val="clear" w:color="auto" w:fill="auto"/>
            <w:vAlign w:val="center"/>
          </w:tcPr>
          <w:p w:rsidR="006958B2" w:rsidRDefault="006958B2" w:rsidP="00E6561E">
            <w:pPr>
              <w:widowControl w:val="0"/>
              <w:spacing w:before="0"/>
              <w:rPr>
                <w:rFonts w:eastAsia="Arial Unicode MS" w:cs="Arial"/>
                <w:b/>
                <w:bCs/>
                <w:iCs/>
                <w:lang w:val="sr-Cyrl-RS"/>
              </w:rPr>
            </w:pPr>
          </w:p>
        </w:tc>
      </w:tr>
      <w:tr w:rsidR="00B21AF4" w:rsidRPr="004B4769" w:rsidTr="00B21AF4">
        <w:tc>
          <w:tcPr>
            <w:tcW w:w="335" w:type="pct"/>
            <w:shd w:val="clear" w:color="auto" w:fill="auto"/>
            <w:vAlign w:val="center"/>
          </w:tcPr>
          <w:p w:rsidR="00B21AF4" w:rsidRPr="004B4769" w:rsidRDefault="00B21AF4" w:rsidP="00E6561E">
            <w:pPr>
              <w:widowControl w:val="0"/>
              <w:spacing w:before="0"/>
              <w:rPr>
                <w:rFonts w:eastAsia="Arial Unicode MS" w:cs="Arial"/>
                <w:b/>
                <w:bCs/>
                <w:iCs/>
                <w:lang w:val="sr-Cyrl-CS"/>
              </w:rPr>
            </w:pPr>
          </w:p>
        </w:tc>
        <w:tc>
          <w:tcPr>
            <w:tcW w:w="3223" w:type="pct"/>
            <w:gridSpan w:val="10"/>
            <w:shd w:val="clear" w:color="auto" w:fill="auto"/>
            <w:vAlign w:val="center"/>
          </w:tcPr>
          <w:p w:rsidR="00B21AF4" w:rsidRDefault="00B21AF4" w:rsidP="00B21AF4">
            <w:pPr>
              <w:widowControl w:val="0"/>
              <w:spacing w:before="0"/>
              <w:jc w:val="right"/>
              <w:rPr>
                <w:rFonts w:eastAsia="Arial Unicode MS" w:cs="Arial"/>
                <w:b/>
                <w:bCs/>
                <w:iCs/>
                <w:lang w:val="sr-Cyrl-RS"/>
              </w:rPr>
            </w:pPr>
            <w:r>
              <w:rPr>
                <w:rFonts w:eastAsia="Arial Unicode MS" w:cs="Arial"/>
                <w:b/>
                <w:bCs/>
                <w:iCs/>
                <w:lang w:val="sr-Cyrl-RS"/>
              </w:rPr>
              <w:t>Међузбир :</w:t>
            </w:r>
          </w:p>
        </w:tc>
        <w:tc>
          <w:tcPr>
            <w:tcW w:w="641" w:type="pct"/>
            <w:shd w:val="clear" w:color="auto" w:fill="auto"/>
            <w:vAlign w:val="center"/>
          </w:tcPr>
          <w:p w:rsidR="00B21AF4" w:rsidRDefault="00B21AF4" w:rsidP="00E6561E">
            <w:pPr>
              <w:widowControl w:val="0"/>
              <w:spacing w:before="0"/>
              <w:rPr>
                <w:rFonts w:eastAsia="Arial Unicode MS" w:cs="Arial"/>
                <w:b/>
                <w:bCs/>
                <w:iCs/>
                <w:lang w:val="sr-Cyrl-RS"/>
              </w:rPr>
            </w:pPr>
          </w:p>
        </w:tc>
        <w:tc>
          <w:tcPr>
            <w:tcW w:w="801" w:type="pct"/>
            <w:gridSpan w:val="3"/>
            <w:shd w:val="clear" w:color="auto" w:fill="auto"/>
            <w:vAlign w:val="center"/>
          </w:tcPr>
          <w:p w:rsidR="00B21AF4" w:rsidRDefault="00B21AF4" w:rsidP="00E6561E">
            <w:pPr>
              <w:widowControl w:val="0"/>
              <w:spacing w:before="0"/>
              <w:rPr>
                <w:rFonts w:eastAsia="Arial Unicode MS" w:cs="Arial"/>
                <w:b/>
                <w:bCs/>
                <w:iCs/>
                <w:lang w:val="sr-Cyrl-RS"/>
              </w:rPr>
            </w:pPr>
          </w:p>
        </w:tc>
      </w:tr>
      <w:tr w:rsidR="00925E18" w:rsidRPr="004B4769" w:rsidTr="006958B2">
        <w:tc>
          <w:tcPr>
            <w:tcW w:w="335" w:type="pct"/>
            <w:shd w:val="clear" w:color="auto" w:fill="auto"/>
            <w:vAlign w:val="center"/>
          </w:tcPr>
          <w:p w:rsidR="00925E18" w:rsidRPr="004B4769" w:rsidRDefault="00925E18" w:rsidP="00E6561E">
            <w:pPr>
              <w:widowControl w:val="0"/>
              <w:spacing w:before="0"/>
              <w:rPr>
                <w:rFonts w:eastAsia="Arial Unicode MS" w:cs="Arial"/>
                <w:b/>
                <w:bCs/>
                <w:iCs/>
                <w:lang w:val="sr-Cyrl-CS"/>
              </w:rPr>
            </w:pPr>
          </w:p>
        </w:tc>
        <w:tc>
          <w:tcPr>
            <w:tcW w:w="4665" w:type="pct"/>
            <w:gridSpan w:val="14"/>
            <w:shd w:val="clear" w:color="auto" w:fill="auto"/>
            <w:vAlign w:val="center"/>
          </w:tcPr>
          <w:p w:rsidR="00925E18" w:rsidRPr="004B4769" w:rsidRDefault="00925E18" w:rsidP="00E6561E">
            <w:pPr>
              <w:widowControl w:val="0"/>
              <w:spacing w:before="0"/>
              <w:rPr>
                <w:rFonts w:eastAsia="Arial Unicode MS" w:cs="Arial"/>
                <w:b/>
                <w:bCs/>
                <w:iC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sidRPr="00925E18">
              <w:rPr>
                <w:rFonts w:eastAsia="Arial Unicode MS" w:cs="Arial"/>
                <w:b/>
                <w:bCs/>
                <w:iCs/>
                <w:lang w:val="sr-Latn-RS"/>
              </w:rPr>
              <w:t>3</w:t>
            </w:r>
          </w:p>
        </w:tc>
      </w:tr>
      <w:tr w:rsidR="00B21AF4" w:rsidRPr="004B4769" w:rsidTr="00B21AF4">
        <w:tc>
          <w:tcPr>
            <w:tcW w:w="335" w:type="pct"/>
            <w:shd w:val="clear" w:color="auto" w:fill="auto"/>
            <w:vAlign w:val="center"/>
          </w:tcPr>
          <w:p w:rsidR="004B4769" w:rsidRPr="004B4769" w:rsidRDefault="006958B2" w:rsidP="00E6561E">
            <w:pPr>
              <w:widowControl w:val="0"/>
              <w:spacing w:before="0"/>
              <w:rPr>
                <w:rFonts w:eastAsia="Arial Unicode MS" w:cs="Arial"/>
                <w:b/>
                <w:bCs/>
                <w:iCs/>
                <w:lang w:val="sr-Cyrl-CS"/>
              </w:rPr>
            </w:pPr>
            <w:r>
              <w:rPr>
                <w:rFonts w:eastAsia="Arial Unicode MS" w:cs="Arial"/>
                <w:b/>
                <w:bCs/>
                <w:iCs/>
                <w:lang w:val="sr-Cyrl-CS"/>
              </w:rPr>
              <w:t>5</w:t>
            </w:r>
            <w:r w:rsidR="004B4769" w:rsidRPr="004B4769">
              <w:rPr>
                <w:rFonts w:eastAsia="Arial Unicode MS" w:cs="Arial"/>
                <w:b/>
                <w:bCs/>
                <w:iCs/>
                <w:lang w:val="sr-Cyrl-CS"/>
              </w:rPr>
              <w:t>.</w:t>
            </w:r>
          </w:p>
        </w:tc>
        <w:tc>
          <w:tcPr>
            <w:tcW w:w="868" w:type="pct"/>
            <w:gridSpan w:val="2"/>
            <w:shd w:val="clear" w:color="auto" w:fill="auto"/>
            <w:vAlign w:val="center"/>
          </w:tcPr>
          <w:p w:rsidR="004B4769" w:rsidRPr="00C87507" w:rsidRDefault="00925E18" w:rsidP="00E6561E">
            <w:pPr>
              <w:spacing w:before="60" w:after="60"/>
              <w:rPr>
                <w:rFonts w:cs="Arial"/>
                <w:lang w:val="sr-Latn-CS"/>
              </w:rPr>
            </w:pPr>
            <w:r w:rsidRPr="008A74AD">
              <w:rPr>
                <w:rFonts w:cs="Arial"/>
                <w:sz w:val="20"/>
                <w:szCs w:val="20"/>
              </w:rPr>
              <w:t xml:space="preserve">Ротор ТНП, лопатице 6. реда у </w:t>
            </w:r>
            <w:r w:rsidRPr="008A74AD">
              <w:rPr>
                <w:rFonts w:cs="Arial"/>
                <w:sz w:val="20"/>
                <w:szCs w:val="20"/>
                <w:lang w:val="sr-Cyrl-RS"/>
              </w:rPr>
              <w:t>де</w:t>
            </w:r>
            <w:r w:rsidRPr="008A74AD">
              <w:rPr>
                <w:rFonts w:cs="Arial"/>
                <w:sz w:val="20"/>
                <w:szCs w:val="20"/>
              </w:rPr>
              <w:t>монтираном стању</w:t>
            </w:r>
          </w:p>
        </w:tc>
        <w:tc>
          <w:tcPr>
            <w:tcW w:w="643" w:type="pct"/>
            <w:gridSpan w:val="2"/>
            <w:shd w:val="clear" w:color="auto" w:fill="auto"/>
            <w:vAlign w:val="center"/>
          </w:tcPr>
          <w:p w:rsidR="004B4769"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4B4769" w:rsidRPr="00B9357C" w:rsidRDefault="00925E18" w:rsidP="00E6561E">
            <w:pPr>
              <w:spacing w:before="60" w:after="60"/>
              <w:jc w:val="center"/>
              <w:rPr>
                <w:rFonts w:cs="Arial"/>
                <w:lang w:val="sr-Cyrl-RS"/>
              </w:rPr>
            </w:pPr>
            <w:r>
              <w:rPr>
                <w:rFonts w:cs="Arial"/>
                <w:lang w:val="sr-Cyrl-RS"/>
              </w:rPr>
              <w:t>168</w:t>
            </w:r>
          </w:p>
        </w:tc>
        <w:tc>
          <w:tcPr>
            <w:tcW w:w="440" w:type="pct"/>
            <w:gridSpan w:val="3"/>
            <w:shd w:val="clear" w:color="auto" w:fill="auto"/>
            <w:vAlign w:val="center"/>
          </w:tcPr>
          <w:p w:rsidR="004B4769" w:rsidRPr="004B4769" w:rsidRDefault="004B4769" w:rsidP="00E6561E">
            <w:pPr>
              <w:widowControl w:val="0"/>
              <w:spacing w:before="0"/>
              <w:rPr>
                <w:rFonts w:eastAsia="Arial Unicode MS" w:cs="Arial"/>
                <w:b/>
                <w:bCs/>
                <w:iCs/>
              </w:rPr>
            </w:pPr>
          </w:p>
        </w:tc>
        <w:tc>
          <w:tcPr>
            <w:tcW w:w="772" w:type="pct"/>
            <w:shd w:val="clear" w:color="auto" w:fill="auto"/>
            <w:vAlign w:val="center"/>
          </w:tcPr>
          <w:p w:rsidR="004B4769" w:rsidRPr="004B4769" w:rsidRDefault="004B4769" w:rsidP="00E6561E">
            <w:pPr>
              <w:widowControl w:val="0"/>
              <w:spacing w:before="0"/>
              <w:rPr>
                <w:rFonts w:eastAsia="Arial Unicode MS" w:cs="Arial"/>
                <w:b/>
                <w:bCs/>
                <w:iCs/>
              </w:rPr>
            </w:pPr>
          </w:p>
        </w:tc>
        <w:tc>
          <w:tcPr>
            <w:tcW w:w="641" w:type="pct"/>
            <w:shd w:val="clear" w:color="auto" w:fill="auto"/>
            <w:vAlign w:val="center"/>
          </w:tcPr>
          <w:p w:rsidR="004B4769" w:rsidRPr="004B4769" w:rsidRDefault="004B4769" w:rsidP="00E6561E">
            <w:pPr>
              <w:widowControl w:val="0"/>
              <w:spacing w:before="0"/>
              <w:rPr>
                <w:rFonts w:eastAsia="Arial Unicode MS" w:cs="Arial"/>
                <w:b/>
                <w:bCs/>
                <w:iCs/>
              </w:rPr>
            </w:pPr>
          </w:p>
        </w:tc>
        <w:tc>
          <w:tcPr>
            <w:tcW w:w="801" w:type="pct"/>
            <w:gridSpan w:val="3"/>
            <w:shd w:val="clear" w:color="auto" w:fill="auto"/>
            <w:vAlign w:val="center"/>
          </w:tcPr>
          <w:p w:rsidR="004B4769" w:rsidRPr="004B4769" w:rsidRDefault="004B4769"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4B4769" w:rsidRPr="004B4769" w:rsidRDefault="006958B2" w:rsidP="00E6561E">
            <w:pPr>
              <w:widowControl w:val="0"/>
              <w:spacing w:before="0"/>
              <w:rPr>
                <w:rFonts w:eastAsia="Arial Unicode MS" w:cs="Arial"/>
                <w:b/>
                <w:bCs/>
                <w:iCs/>
                <w:lang w:val="sr-Cyrl-CS"/>
              </w:rPr>
            </w:pPr>
            <w:r>
              <w:rPr>
                <w:rFonts w:eastAsia="Arial Unicode MS" w:cs="Arial"/>
                <w:b/>
                <w:bCs/>
                <w:iCs/>
                <w:lang w:val="sr-Cyrl-CS"/>
              </w:rPr>
              <w:t>6</w:t>
            </w:r>
            <w:r w:rsidR="004B4769" w:rsidRPr="004B4769">
              <w:rPr>
                <w:rFonts w:eastAsia="Arial Unicode MS" w:cs="Arial"/>
                <w:b/>
                <w:bCs/>
                <w:iCs/>
                <w:lang w:val="sr-Cyrl-CS"/>
              </w:rPr>
              <w:t>.</w:t>
            </w:r>
          </w:p>
        </w:tc>
        <w:tc>
          <w:tcPr>
            <w:tcW w:w="868" w:type="pct"/>
            <w:gridSpan w:val="2"/>
            <w:shd w:val="clear" w:color="auto" w:fill="auto"/>
            <w:vAlign w:val="center"/>
          </w:tcPr>
          <w:p w:rsidR="004B4769" w:rsidRPr="00925E18" w:rsidRDefault="00925E18" w:rsidP="00E6561E">
            <w:pPr>
              <w:spacing w:before="60" w:after="60"/>
              <w:rPr>
                <w:rFonts w:cs="Arial"/>
                <w:lang w:val="sr-Cyrl-RS"/>
              </w:rPr>
            </w:pPr>
            <w:r w:rsidRPr="00925E18">
              <w:rPr>
                <w:rFonts w:cs="Arial"/>
              </w:rPr>
              <w:t>Лежај бр.1</w:t>
            </w:r>
            <w:r>
              <w:rPr>
                <w:rFonts w:cs="Arial"/>
                <w:lang w:val="sr-Cyrl-RS"/>
              </w:rPr>
              <w:t xml:space="preserve"> ПТ</w:t>
            </w:r>
          </w:p>
        </w:tc>
        <w:tc>
          <w:tcPr>
            <w:tcW w:w="643" w:type="pct"/>
            <w:gridSpan w:val="2"/>
            <w:shd w:val="clear" w:color="auto" w:fill="auto"/>
            <w:vAlign w:val="center"/>
          </w:tcPr>
          <w:p w:rsidR="004B4769"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4B4769"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4B4769" w:rsidRPr="004B4769" w:rsidRDefault="004B4769" w:rsidP="00E6561E">
            <w:pPr>
              <w:widowControl w:val="0"/>
              <w:spacing w:before="0"/>
              <w:rPr>
                <w:rFonts w:eastAsia="Arial Unicode MS" w:cs="Arial"/>
                <w:b/>
                <w:bCs/>
                <w:iCs/>
              </w:rPr>
            </w:pPr>
          </w:p>
        </w:tc>
        <w:tc>
          <w:tcPr>
            <w:tcW w:w="772" w:type="pct"/>
            <w:shd w:val="clear" w:color="auto" w:fill="auto"/>
            <w:vAlign w:val="center"/>
          </w:tcPr>
          <w:p w:rsidR="004B4769" w:rsidRPr="004B4769" w:rsidRDefault="004B4769" w:rsidP="00E6561E">
            <w:pPr>
              <w:widowControl w:val="0"/>
              <w:spacing w:before="0"/>
              <w:rPr>
                <w:rFonts w:eastAsia="Arial Unicode MS" w:cs="Arial"/>
                <w:b/>
                <w:bCs/>
                <w:iCs/>
              </w:rPr>
            </w:pPr>
          </w:p>
        </w:tc>
        <w:tc>
          <w:tcPr>
            <w:tcW w:w="641" w:type="pct"/>
            <w:shd w:val="clear" w:color="auto" w:fill="auto"/>
            <w:vAlign w:val="center"/>
          </w:tcPr>
          <w:p w:rsidR="004B4769" w:rsidRPr="004B4769" w:rsidRDefault="004B4769" w:rsidP="00E6561E">
            <w:pPr>
              <w:widowControl w:val="0"/>
              <w:spacing w:before="0"/>
              <w:rPr>
                <w:rFonts w:eastAsia="Arial Unicode MS" w:cs="Arial"/>
                <w:b/>
                <w:bCs/>
                <w:iCs/>
              </w:rPr>
            </w:pPr>
          </w:p>
        </w:tc>
        <w:tc>
          <w:tcPr>
            <w:tcW w:w="801" w:type="pct"/>
            <w:gridSpan w:val="3"/>
            <w:shd w:val="clear" w:color="auto" w:fill="auto"/>
            <w:vAlign w:val="center"/>
          </w:tcPr>
          <w:p w:rsidR="004B4769" w:rsidRPr="004B4769" w:rsidRDefault="004B4769"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Pr="004B4769" w:rsidRDefault="006958B2" w:rsidP="00E6561E">
            <w:pPr>
              <w:widowControl w:val="0"/>
              <w:spacing w:before="0"/>
              <w:rPr>
                <w:rFonts w:eastAsia="Arial Unicode MS" w:cs="Arial"/>
                <w:b/>
                <w:bCs/>
                <w:iCs/>
                <w:lang w:val="sr-Cyrl-CS"/>
              </w:rPr>
            </w:pPr>
            <w:r>
              <w:rPr>
                <w:rFonts w:eastAsia="Arial Unicode MS" w:cs="Arial"/>
                <w:b/>
                <w:bCs/>
                <w:iCs/>
                <w:lang w:val="sr-Cyrl-CS"/>
              </w:rPr>
              <w:t>7</w:t>
            </w:r>
            <w:r w:rsidR="00925E18" w:rsidRPr="004B4769">
              <w:rPr>
                <w:rFonts w:eastAsia="Arial Unicode MS" w:cs="Arial"/>
                <w:b/>
                <w:bCs/>
                <w:iCs/>
                <w:lang w:val="sr-Cyrl-CS"/>
              </w:rPr>
              <w:t>.</w:t>
            </w:r>
          </w:p>
        </w:tc>
        <w:tc>
          <w:tcPr>
            <w:tcW w:w="868" w:type="pct"/>
            <w:gridSpan w:val="2"/>
            <w:shd w:val="clear" w:color="auto" w:fill="auto"/>
            <w:vAlign w:val="center"/>
          </w:tcPr>
          <w:p w:rsidR="00925E18" w:rsidRPr="0072253B" w:rsidRDefault="00925E18" w:rsidP="00E6561E">
            <w:pPr>
              <w:spacing w:before="60" w:after="60"/>
              <w:rPr>
                <w:rFonts w:cs="Arial"/>
                <w:lang w:val="sr-Cyrl-RS"/>
              </w:rPr>
            </w:pPr>
            <w:r w:rsidRPr="00925E18">
              <w:rPr>
                <w:rFonts w:cs="Arial"/>
              </w:rPr>
              <w:t>Лежај бр.1</w:t>
            </w:r>
            <w:r>
              <w:rPr>
                <w:rFonts w:cs="Arial"/>
                <w:lang w:val="sr-Cyrl-RS"/>
              </w:rPr>
              <w:t xml:space="preserve"> УТ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Pr="004B4769" w:rsidRDefault="006958B2" w:rsidP="00E6561E">
            <w:pPr>
              <w:widowControl w:val="0"/>
              <w:spacing w:before="0"/>
              <w:rPr>
                <w:rFonts w:eastAsia="Arial Unicode MS" w:cs="Arial"/>
                <w:b/>
                <w:bCs/>
                <w:iCs/>
                <w:lang w:val="sr-Cyrl-CS"/>
              </w:rPr>
            </w:pPr>
            <w:r>
              <w:rPr>
                <w:rFonts w:eastAsia="Arial Unicode MS" w:cs="Arial"/>
                <w:b/>
                <w:bCs/>
                <w:iCs/>
                <w:lang w:val="sr-Cyrl-CS"/>
              </w:rPr>
              <w:t>8</w:t>
            </w:r>
            <w:r w:rsidR="00925E18" w:rsidRPr="004B4769">
              <w:rPr>
                <w:rFonts w:eastAsia="Arial Unicode MS" w:cs="Arial"/>
                <w:b/>
                <w:bCs/>
                <w:iCs/>
                <w:lang w:val="sr-Cyrl-CS"/>
              </w:rPr>
              <w:t>.</w:t>
            </w:r>
          </w:p>
        </w:tc>
        <w:tc>
          <w:tcPr>
            <w:tcW w:w="868" w:type="pct"/>
            <w:gridSpan w:val="2"/>
            <w:shd w:val="clear" w:color="auto" w:fill="auto"/>
            <w:vAlign w:val="center"/>
          </w:tcPr>
          <w:p w:rsidR="00925E18" w:rsidRPr="00925E18" w:rsidRDefault="00925E18" w:rsidP="00E6561E">
            <w:pPr>
              <w:spacing w:before="60" w:after="60"/>
              <w:rPr>
                <w:rFonts w:cs="Arial"/>
                <w:lang w:val="sr-Cyrl-RS"/>
              </w:rPr>
            </w:pPr>
            <w:r>
              <w:rPr>
                <w:rFonts w:cs="Arial"/>
              </w:rPr>
              <w:t>Лежај бр.</w:t>
            </w:r>
            <w:r>
              <w:rPr>
                <w:rFonts w:cs="Arial"/>
                <w:lang w:val="sr-Cyrl-RS"/>
              </w:rPr>
              <w:t>2 ПТ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Pr="004B4769" w:rsidRDefault="006958B2" w:rsidP="00E6561E">
            <w:pPr>
              <w:widowControl w:val="0"/>
              <w:spacing w:before="0"/>
              <w:rPr>
                <w:rFonts w:eastAsia="Arial Unicode MS" w:cs="Arial"/>
                <w:b/>
                <w:bCs/>
                <w:iCs/>
                <w:lang w:val="sr-Cyrl-CS"/>
              </w:rPr>
            </w:pPr>
            <w:r>
              <w:rPr>
                <w:rFonts w:eastAsia="Arial Unicode MS" w:cs="Arial"/>
                <w:b/>
                <w:bCs/>
                <w:iCs/>
                <w:lang w:val="sr-Cyrl-CS"/>
              </w:rPr>
              <w:t>9</w:t>
            </w:r>
            <w:r w:rsidR="00925E18" w:rsidRPr="004B4769">
              <w:rPr>
                <w:rFonts w:eastAsia="Arial Unicode MS" w:cs="Arial"/>
                <w:b/>
                <w:bCs/>
                <w:iCs/>
                <w:lang w:val="sr-Cyrl-CS"/>
              </w:rPr>
              <w:t>.</w:t>
            </w:r>
          </w:p>
        </w:tc>
        <w:tc>
          <w:tcPr>
            <w:tcW w:w="868" w:type="pct"/>
            <w:gridSpan w:val="2"/>
            <w:shd w:val="clear" w:color="auto" w:fill="auto"/>
            <w:vAlign w:val="center"/>
          </w:tcPr>
          <w:p w:rsidR="00925E18" w:rsidRPr="0072253B" w:rsidRDefault="00925E18" w:rsidP="00E6561E">
            <w:pPr>
              <w:spacing w:before="60" w:after="60"/>
              <w:rPr>
                <w:rFonts w:cs="Arial"/>
                <w:lang w:val="sr-Cyrl-RS"/>
              </w:rPr>
            </w:pPr>
            <w:r>
              <w:rPr>
                <w:rFonts w:cs="Arial"/>
              </w:rPr>
              <w:t>Лежај бр.</w:t>
            </w:r>
            <w:r>
              <w:rPr>
                <w:rFonts w:cs="Arial"/>
                <w:lang w:val="sr-Cyrl-RS"/>
              </w:rPr>
              <w:t>2 УТ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Pr="004B4769" w:rsidRDefault="006958B2" w:rsidP="00E6561E">
            <w:pPr>
              <w:widowControl w:val="0"/>
              <w:spacing w:before="0"/>
              <w:rPr>
                <w:rFonts w:eastAsia="Arial Unicode MS" w:cs="Arial"/>
                <w:b/>
                <w:bCs/>
                <w:iCs/>
                <w:lang w:val="sr-Cyrl-CS"/>
              </w:rPr>
            </w:pPr>
            <w:r>
              <w:rPr>
                <w:rFonts w:eastAsia="Arial Unicode MS" w:cs="Arial"/>
                <w:b/>
                <w:bCs/>
                <w:iCs/>
                <w:lang w:val="sr-Cyrl-CS"/>
              </w:rPr>
              <w:t>10</w:t>
            </w:r>
            <w:r w:rsidR="00925E18" w:rsidRPr="004B4769">
              <w:rPr>
                <w:rFonts w:eastAsia="Arial Unicode MS" w:cs="Arial"/>
                <w:b/>
                <w:bCs/>
                <w:iCs/>
                <w:lang w:val="sr-Cyrl-CS"/>
              </w:rPr>
              <w:t>.</w:t>
            </w:r>
          </w:p>
        </w:tc>
        <w:tc>
          <w:tcPr>
            <w:tcW w:w="868" w:type="pct"/>
            <w:gridSpan w:val="2"/>
            <w:shd w:val="clear" w:color="auto" w:fill="auto"/>
            <w:vAlign w:val="center"/>
          </w:tcPr>
          <w:p w:rsidR="00925E18" w:rsidRPr="00925E18" w:rsidRDefault="00925E18" w:rsidP="00E6561E">
            <w:pPr>
              <w:spacing w:before="60" w:after="60"/>
              <w:rPr>
                <w:rFonts w:cs="Arial"/>
                <w:lang w:val="sr-Cyrl-RS"/>
              </w:rPr>
            </w:pPr>
            <w:r>
              <w:rPr>
                <w:rFonts w:cs="Arial"/>
              </w:rPr>
              <w:t>Лежај бр.</w:t>
            </w:r>
            <w:r>
              <w:rPr>
                <w:rFonts w:cs="Arial"/>
                <w:lang w:val="sr-Cyrl-RS"/>
              </w:rPr>
              <w:t>3 ПТ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Pr="004B4769" w:rsidRDefault="006958B2" w:rsidP="00E6561E">
            <w:pPr>
              <w:widowControl w:val="0"/>
              <w:spacing w:before="0"/>
              <w:rPr>
                <w:rFonts w:eastAsia="Arial Unicode MS" w:cs="Arial"/>
                <w:b/>
                <w:bCs/>
                <w:iCs/>
                <w:lang w:val="sr-Cyrl-CS"/>
              </w:rPr>
            </w:pPr>
            <w:r>
              <w:rPr>
                <w:rFonts w:eastAsia="Arial Unicode MS" w:cs="Arial"/>
                <w:b/>
                <w:bCs/>
                <w:iCs/>
                <w:lang w:val="sr-Cyrl-CS"/>
              </w:rPr>
              <w:t>11.</w:t>
            </w:r>
          </w:p>
        </w:tc>
        <w:tc>
          <w:tcPr>
            <w:tcW w:w="868" w:type="pct"/>
            <w:gridSpan w:val="2"/>
            <w:shd w:val="clear" w:color="auto" w:fill="auto"/>
            <w:vAlign w:val="center"/>
          </w:tcPr>
          <w:p w:rsidR="00925E18" w:rsidRPr="0072253B" w:rsidRDefault="00925E18" w:rsidP="00E6561E">
            <w:pPr>
              <w:spacing w:before="60" w:after="60"/>
              <w:rPr>
                <w:rFonts w:cs="Arial"/>
                <w:lang w:val="sr-Cyrl-RS"/>
              </w:rPr>
            </w:pPr>
            <w:r>
              <w:rPr>
                <w:rFonts w:cs="Arial"/>
              </w:rPr>
              <w:t>Лежај бр.</w:t>
            </w:r>
            <w:r>
              <w:rPr>
                <w:rFonts w:cs="Arial"/>
                <w:lang w:val="sr-Cyrl-RS"/>
              </w:rPr>
              <w:t>3 УТ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Pr="004B4769" w:rsidRDefault="006958B2" w:rsidP="00E6561E">
            <w:pPr>
              <w:widowControl w:val="0"/>
              <w:spacing w:before="0"/>
              <w:rPr>
                <w:rFonts w:eastAsia="Arial Unicode MS" w:cs="Arial"/>
                <w:b/>
                <w:bCs/>
                <w:iCs/>
                <w:lang w:val="sr-Cyrl-CS"/>
              </w:rPr>
            </w:pPr>
            <w:r>
              <w:rPr>
                <w:rFonts w:eastAsia="Arial Unicode MS" w:cs="Arial"/>
                <w:b/>
                <w:bCs/>
                <w:iCs/>
                <w:lang w:val="sr-Cyrl-CS"/>
              </w:rPr>
              <w:t>12</w:t>
            </w:r>
            <w:r w:rsidR="00925E18">
              <w:rPr>
                <w:rFonts w:eastAsia="Arial Unicode MS" w:cs="Arial"/>
                <w:b/>
                <w:bCs/>
                <w:iCs/>
                <w:lang w:val="sr-Cyrl-CS"/>
              </w:rPr>
              <w:t>.</w:t>
            </w:r>
          </w:p>
        </w:tc>
        <w:tc>
          <w:tcPr>
            <w:tcW w:w="868" w:type="pct"/>
            <w:gridSpan w:val="2"/>
            <w:shd w:val="clear" w:color="auto" w:fill="auto"/>
          </w:tcPr>
          <w:p w:rsidR="00925E18" w:rsidRPr="001B62CA" w:rsidRDefault="00925E18" w:rsidP="00E6561E">
            <w:r>
              <w:t>Лежај бр.</w:t>
            </w:r>
            <w:r>
              <w:rPr>
                <w:lang w:val="sr-Cyrl-RS"/>
              </w:rPr>
              <w:t>4</w:t>
            </w:r>
            <w:r w:rsidRPr="001B62CA">
              <w:t xml:space="preserve"> ПТ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Pr="004B4769" w:rsidRDefault="006958B2" w:rsidP="00E6561E">
            <w:pPr>
              <w:widowControl w:val="0"/>
              <w:spacing w:before="0"/>
              <w:rPr>
                <w:rFonts w:eastAsia="Arial Unicode MS" w:cs="Arial"/>
                <w:b/>
                <w:bCs/>
                <w:iCs/>
                <w:lang w:val="sr-Cyrl-CS"/>
              </w:rPr>
            </w:pPr>
            <w:r>
              <w:rPr>
                <w:rFonts w:eastAsia="Arial Unicode MS" w:cs="Arial"/>
                <w:b/>
                <w:bCs/>
                <w:iCs/>
                <w:lang w:val="sr-Cyrl-CS"/>
              </w:rPr>
              <w:t>13</w:t>
            </w:r>
            <w:r w:rsidR="00E6561E">
              <w:rPr>
                <w:rFonts w:eastAsia="Arial Unicode MS" w:cs="Arial"/>
                <w:b/>
                <w:bCs/>
                <w:iCs/>
                <w:lang w:val="sr-Cyrl-CS"/>
              </w:rPr>
              <w:t>.</w:t>
            </w:r>
          </w:p>
        </w:tc>
        <w:tc>
          <w:tcPr>
            <w:tcW w:w="868" w:type="pct"/>
            <w:gridSpan w:val="2"/>
            <w:shd w:val="clear" w:color="auto" w:fill="auto"/>
          </w:tcPr>
          <w:p w:rsidR="00925E18" w:rsidRPr="001B62CA" w:rsidRDefault="00925E18" w:rsidP="00E6561E">
            <w:r>
              <w:t>Лежај бр.</w:t>
            </w:r>
            <w:r>
              <w:rPr>
                <w:lang w:val="sr-Cyrl-RS"/>
              </w:rPr>
              <w:t>4</w:t>
            </w:r>
            <w:r w:rsidRPr="001B62CA">
              <w:t xml:space="preserve"> УТ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14</w:t>
            </w:r>
            <w:r w:rsidR="00925E18">
              <w:rPr>
                <w:rFonts w:eastAsia="Arial Unicode MS" w:cs="Arial"/>
                <w:b/>
                <w:bCs/>
                <w:iCs/>
                <w:lang w:val="sr-Cyrl-CS"/>
              </w:rPr>
              <w:t>.</w:t>
            </w:r>
          </w:p>
        </w:tc>
        <w:tc>
          <w:tcPr>
            <w:tcW w:w="868" w:type="pct"/>
            <w:gridSpan w:val="2"/>
            <w:shd w:val="clear" w:color="auto" w:fill="auto"/>
          </w:tcPr>
          <w:p w:rsidR="00925E18" w:rsidRPr="001B62CA" w:rsidRDefault="00925E18" w:rsidP="00E6561E">
            <w:r>
              <w:t>Лежај бр.</w:t>
            </w:r>
            <w:r>
              <w:rPr>
                <w:lang w:val="sr-Cyrl-RS"/>
              </w:rPr>
              <w:t>5</w:t>
            </w:r>
            <w:r w:rsidRPr="001B62CA">
              <w:t xml:space="preserve"> ПТ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15</w:t>
            </w:r>
            <w:r w:rsidR="00925E18">
              <w:rPr>
                <w:rFonts w:eastAsia="Arial Unicode MS" w:cs="Arial"/>
                <w:b/>
                <w:bCs/>
                <w:iCs/>
                <w:lang w:val="sr-Cyrl-CS"/>
              </w:rPr>
              <w:t>.</w:t>
            </w:r>
          </w:p>
        </w:tc>
        <w:tc>
          <w:tcPr>
            <w:tcW w:w="868" w:type="pct"/>
            <w:gridSpan w:val="2"/>
            <w:shd w:val="clear" w:color="auto" w:fill="auto"/>
          </w:tcPr>
          <w:p w:rsidR="00925E18" w:rsidRPr="001B62CA" w:rsidRDefault="00925E18" w:rsidP="00E6561E">
            <w:r>
              <w:t>Лежај бр.</w:t>
            </w:r>
            <w:r>
              <w:rPr>
                <w:lang w:val="sr-Cyrl-RS"/>
              </w:rPr>
              <w:t>5</w:t>
            </w:r>
            <w:r w:rsidRPr="001B62CA">
              <w:t xml:space="preserve"> УТ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16</w:t>
            </w:r>
            <w:r w:rsidR="00925E18">
              <w:rPr>
                <w:rFonts w:eastAsia="Arial Unicode MS" w:cs="Arial"/>
                <w:b/>
                <w:bCs/>
                <w:iCs/>
                <w:lang w:val="sr-Cyrl-CS"/>
              </w:rPr>
              <w:t>.</w:t>
            </w:r>
          </w:p>
        </w:tc>
        <w:tc>
          <w:tcPr>
            <w:tcW w:w="868" w:type="pct"/>
            <w:gridSpan w:val="2"/>
            <w:shd w:val="clear" w:color="auto" w:fill="auto"/>
          </w:tcPr>
          <w:p w:rsidR="00925E18" w:rsidRPr="001B62CA" w:rsidRDefault="00925E18" w:rsidP="00E6561E">
            <w:r>
              <w:t>Лежај бр.</w:t>
            </w:r>
            <w:r>
              <w:rPr>
                <w:lang w:val="sr-Cyrl-RS"/>
              </w:rPr>
              <w:t>6</w:t>
            </w:r>
            <w:r w:rsidRPr="001B62CA">
              <w:t xml:space="preserve"> ПТ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17</w:t>
            </w:r>
            <w:r w:rsidR="00925E18">
              <w:rPr>
                <w:rFonts w:eastAsia="Arial Unicode MS" w:cs="Arial"/>
                <w:b/>
                <w:bCs/>
                <w:iCs/>
                <w:lang w:val="sr-Cyrl-CS"/>
              </w:rPr>
              <w:t>.</w:t>
            </w:r>
          </w:p>
        </w:tc>
        <w:tc>
          <w:tcPr>
            <w:tcW w:w="868" w:type="pct"/>
            <w:gridSpan w:val="2"/>
            <w:shd w:val="clear" w:color="auto" w:fill="auto"/>
          </w:tcPr>
          <w:p w:rsidR="00925E18" w:rsidRPr="001B62CA" w:rsidRDefault="00925E18" w:rsidP="00E6561E">
            <w:r>
              <w:t>Лежај бр.</w:t>
            </w:r>
            <w:r>
              <w:rPr>
                <w:lang w:val="sr-Cyrl-RS"/>
              </w:rPr>
              <w:t>6</w:t>
            </w:r>
            <w:r w:rsidRPr="001B62CA">
              <w:t xml:space="preserve"> УТ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18</w:t>
            </w:r>
            <w:r w:rsidR="00925E18">
              <w:rPr>
                <w:rFonts w:eastAsia="Arial Unicode MS" w:cs="Arial"/>
                <w:b/>
                <w:bCs/>
                <w:iCs/>
                <w:lang w:val="sr-Cyrl-CS"/>
              </w:rPr>
              <w:t>.</w:t>
            </w:r>
          </w:p>
        </w:tc>
        <w:tc>
          <w:tcPr>
            <w:tcW w:w="868" w:type="pct"/>
            <w:gridSpan w:val="2"/>
            <w:shd w:val="clear" w:color="auto" w:fill="auto"/>
          </w:tcPr>
          <w:p w:rsidR="00925E18" w:rsidRPr="001B62CA" w:rsidRDefault="00925E18" w:rsidP="00E6561E">
            <w:r>
              <w:t>Лежај бр.</w:t>
            </w:r>
            <w:r>
              <w:rPr>
                <w:lang w:val="sr-Cyrl-RS"/>
              </w:rPr>
              <w:t>7</w:t>
            </w:r>
            <w:r w:rsidRPr="001B62CA">
              <w:t xml:space="preserve"> ПТ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19</w:t>
            </w:r>
            <w:r w:rsidR="00925E18">
              <w:rPr>
                <w:rFonts w:eastAsia="Arial Unicode MS" w:cs="Arial"/>
                <w:b/>
                <w:bCs/>
                <w:iCs/>
                <w:lang w:val="sr-Cyrl-CS"/>
              </w:rPr>
              <w:t>.</w:t>
            </w:r>
          </w:p>
        </w:tc>
        <w:tc>
          <w:tcPr>
            <w:tcW w:w="868" w:type="pct"/>
            <w:gridSpan w:val="2"/>
            <w:shd w:val="clear" w:color="auto" w:fill="auto"/>
          </w:tcPr>
          <w:p w:rsidR="00925E18" w:rsidRPr="001B62CA" w:rsidRDefault="00925E18" w:rsidP="00E6561E">
            <w:r>
              <w:t>Лежај бр.</w:t>
            </w:r>
            <w:r>
              <w:rPr>
                <w:lang w:val="sr-Cyrl-RS"/>
              </w:rPr>
              <w:t>7</w:t>
            </w:r>
            <w:r w:rsidRPr="001B62CA">
              <w:t xml:space="preserve"> УТ</w:t>
            </w:r>
          </w:p>
        </w:tc>
        <w:tc>
          <w:tcPr>
            <w:tcW w:w="643" w:type="pct"/>
            <w:gridSpan w:val="2"/>
            <w:shd w:val="clear" w:color="auto" w:fill="auto"/>
            <w:vAlign w:val="center"/>
          </w:tcPr>
          <w:p w:rsidR="00925E18" w:rsidRPr="00925E18" w:rsidRDefault="00925E1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B9357C" w:rsidRDefault="00925E18" w:rsidP="00E6561E">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20</w:t>
            </w:r>
            <w:r w:rsidR="00925E18">
              <w:rPr>
                <w:rFonts w:eastAsia="Arial Unicode MS" w:cs="Arial"/>
                <w:b/>
                <w:bCs/>
                <w:iCs/>
                <w:lang w:val="sr-Cyrl-CS"/>
              </w:rPr>
              <w:t>.</w:t>
            </w:r>
          </w:p>
        </w:tc>
        <w:tc>
          <w:tcPr>
            <w:tcW w:w="868" w:type="pct"/>
            <w:gridSpan w:val="2"/>
            <w:shd w:val="clear" w:color="auto" w:fill="auto"/>
            <w:vAlign w:val="center"/>
          </w:tcPr>
          <w:p w:rsidR="00925E18" w:rsidRPr="000371B8" w:rsidRDefault="00925E18" w:rsidP="00E6561E">
            <w:pPr>
              <w:spacing w:before="60" w:after="60"/>
              <w:rPr>
                <w:rFonts w:cs="Arial"/>
                <w:lang w:val="sr-Cyrl-RS"/>
              </w:rPr>
            </w:pPr>
            <w:r w:rsidRPr="00925E18">
              <w:rPr>
                <w:rFonts w:cs="Arial"/>
              </w:rPr>
              <w:t xml:space="preserve">Вентилска комора </w:t>
            </w:r>
            <w:r w:rsidRPr="00925E18">
              <w:rPr>
                <w:rFonts w:cs="Arial"/>
                <w:lang w:val="sr-Latn-RS"/>
              </w:rPr>
              <w:t>"by-</w:t>
            </w:r>
            <w:r w:rsidRPr="00925E18">
              <w:rPr>
                <w:rFonts w:cs="Arial"/>
                <w:lang w:val="sr-Latn-RS"/>
              </w:rPr>
              <w:lastRenderedPageBreak/>
              <w:t xml:space="preserve">pass" </w:t>
            </w:r>
            <w:r w:rsidRPr="00925E18">
              <w:rPr>
                <w:rFonts w:cs="Arial"/>
                <w:lang w:val="sr-Cyrl-RS"/>
              </w:rPr>
              <w:t xml:space="preserve">ниског притиска </w:t>
            </w:r>
            <w:r w:rsidRPr="00925E18">
              <w:rPr>
                <w:rFonts w:cs="Arial"/>
                <w:lang w:val="sr-Latn-RS"/>
              </w:rPr>
              <w:t>(</w:t>
            </w:r>
            <w:r w:rsidRPr="00925E18">
              <w:rPr>
                <w:rFonts w:cs="Arial"/>
                <w:lang w:val="sr-Cyrl-RS"/>
              </w:rPr>
              <w:t>лева</w:t>
            </w:r>
            <w:r w:rsidRPr="00925E18">
              <w:rPr>
                <w:rFonts w:cs="Arial"/>
                <w:lang w:val="sr-Latn-RS"/>
              </w:rPr>
              <w:t>)</w:t>
            </w:r>
            <w:r w:rsidR="000371B8">
              <w:rPr>
                <w:rFonts w:cs="Arial"/>
                <w:lang w:val="sr-Cyrl-RS"/>
              </w:rPr>
              <w:t xml:space="preserve"> </w:t>
            </w:r>
            <w:r w:rsidR="000371B8" w:rsidRPr="008A74AD">
              <w:rPr>
                <w:rFonts w:cs="Arial"/>
                <w:sz w:val="20"/>
                <w:szCs w:val="20"/>
              </w:rPr>
              <w:t>М</w:t>
            </w:r>
            <w:r w:rsidR="000371B8" w:rsidRPr="008A74AD">
              <w:rPr>
                <w:rFonts w:cs="Arial"/>
                <w:sz w:val="20"/>
                <w:szCs w:val="20"/>
                <w:lang w:val="sr-Latn-CS"/>
              </w:rPr>
              <w:t>T</w:t>
            </w:r>
          </w:p>
        </w:tc>
        <w:tc>
          <w:tcPr>
            <w:tcW w:w="643" w:type="pct"/>
            <w:gridSpan w:val="2"/>
            <w:shd w:val="clear" w:color="auto" w:fill="auto"/>
            <w:vAlign w:val="center"/>
          </w:tcPr>
          <w:p w:rsidR="00925E18" w:rsidRPr="004B4769" w:rsidRDefault="00925E18" w:rsidP="00E6561E">
            <w:pPr>
              <w:spacing w:before="60" w:after="60"/>
              <w:jc w:val="center"/>
              <w:rPr>
                <w:rFonts w:cs="Arial"/>
                <w:lang w:val="sr-Cyrl-RS"/>
              </w:rPr>
            </w:pPr>
            <w:r w:rsidRPr="00925E18">
              <w:rPr>
                <w:rFonts w:cs="Arial"/>
                <w:lang w:val="sr-Cyrl-RS"/>
              </w:rPr>
              <w:lastRenderedPageBreak/>
              <w:t>ком</w:t>
            </w:r>
          </w:p>
        </w:tc>
        <w:tc>
          <w:tcPr>
            <w:tcW w:w="500" w:type="pct"/>
            <w:gridSpan w:val="2"/>
            <w:shd w:val="clear" w:color="auto" w:fill="auto"/>
            <w:vAlign w:val="center"/>
          </w:tcPr>
          <w:p w:rsidR="00925E18" w:rsidRPr="002B1645" w:rsidRDefault="000371B8" w:rsidP="00E6561E">
            <w:pPr>
              <w:spacing w:before="60" w:after="60"/>
              <w:jc w:val="center"/>
              <w:rPr>
                <w:rFonts w:cs="Arial"/>
                <w:sz w:val="20"/>
                <w:szCs w:val="20"/>
                <w:lang w:val="sr-Cyrl-RS"/>
              </w:rPr>
            </w:pPr>
            <w:r>
              <w:rPr>
                <w:rFonts w:cs="Arial"/>
                <w:sz w:val="20"/>
                <w:szCs w:val="20"/>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lastRenderedPageBreak/>
              <w:t>21</w:t>
            </w:r>
            <w:r w:rsidR="000371B8">
              <w:rPr>
                <w:rFonts w:eastAsia="Arial Unicode MS" w:cs="Arial"/>
                <w:b/>
                <w:bCs/>
                <w:iCs/>
                <w:lang w:val="sr-Cyrl-CS"/>
              </w:rPr>
              <w:t>.</w:t>
            </w:r>
          </w:p>
        </w:tc>
        <w:tc>
          <w:tcPr>
            <w:tcW w:w="868" w:type="pct"/>
            <w:gridSpan w:val="2"/>
            <w:shd w:val="clear" w:color="auto" w:fill="auto"/>
            <w:vAlign w:val="center"/>
          </w:tcPr>
          <w:p w:rsidR="00925E18" w:rsidRPr="00C87507" w:rsidRDefault="000371B8" w:rsidP="00E6561E">
            <w:pPr>
              <w:spacing w:before="60" w:after="60"/>
              <w:rPr>
                <w:rFonts w:cs="Arial"/>
              </w:rPr>
            </w:pPr>
            <w:r w:rsidRPr="00925E18">
              <w:rPr>
                <w:rFonts w:cs="Arial"/>
              </w:rPr>
              <w:t xml:space="preserve">Вентилска комора </w:t>
            </w:r>
            <w:r w:rsidRPr="00925E18">
              <w:rPr>
                <w:rFonts w:cs="Arial"/>
                <w:lang w:val="sr-Latn-RS"/>
              </w:rPr>
              <w:t xml:space="preserve">"by-pass" </w:t>
            </w:r>
            <w:r w:rsidRPr="00925E18">
              <w:rPr>
                <w:rFonts w:cs="Arial"/>
                <w:lang w:val="sr-Cyrl-RS"/>
              </w:rPr>
              <w:t xml:space="preserve">ниског притиска </w:t>
            </w:r>
            <w:r w:rsidRPr="00925E18">
              <w:rPr>
                <w:rFonts w:cs="Arial"/>
                <w:lang w:val="sr-Latn-RS"/>
              </w:rPr>
              <w:t>(</w:t>
            </w:r>
            <w:r w:rsidRPr="00925E18">
              <w:rPr>
                <w:rFonts w:cs="Arial"/>
                <w:lang w:val="sr-Cyrl-RS"/>
              </w:rPr>
              <w:t>лева</w:t>
            </w:r>
            <w:r w:rsidRPr="00925E18">
              <w:rPr>
                <w:rFonts w:cs="Arial"/>
                <w:lang w:val="sr-Latn-RS"/>
              </w:rPr>
              <w:t>)</w:t>
            </w:r>
            <w:r>
              <w:rPr>
                <w:rFonts w:cs="Arial"/>
                <w:lang w:val="sr-Cyrl-RS"/>
              </w:rPr>
              <w:t xml:space="preserve"> </w:t>
            </w:r>
            <w:r>
              <w:rPr>
                <w:rFonts w:cs="Arial"/>
                <w:sz w:val="20"/>
                <w:szCs w:val="20"/>
                <w:lang w:val="sr-Cyrl-RS"/>
              </w:rPr>
              <w:t>П</w:t>
            </w:r>
            <w:r w:rsidRPr="008A74AD">
              <w:rPr>
                <w:rFonts w:cs="Arial"/>
                <w:sz w:val="20"/>
                <w:szCs w:val="20"/>
                <w:lang w:val="sr-Latn-CS"/>
              </w:rPr>
              <w:t>T</w:t>
            </w:r>
          </w:p>
        </w:tc>
        <w:tc>
          <w:tcPr>
            <w:tcW w:w="643" w:type="pct"/>
            <w:gridSpan w:val="2"/>
            <w:shd w:val="clear" w:color="auto" w:fill="auto"/>
            <w:vAlign w:val="center"/>
          </w:tcPr>
          <w:p w:rsidR="00925E18" w:rsidRPr="004B4769" w:rsidRDefault="000371B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2B1645" w:rsidRDefault="000371B8" w:rsidP="00E6561E">
            <w:pPr>
              <w:spacing w:before="60" w:after="60"/>
              <w:jc w:val="center"/>
              <w:rPr>
                <w:rFonts w:cs="Arial"/>
                <w:sz w:val="20"/>
                <w:szCs w:val="20"/>
                <w:lang w:val="sr-Cyrl-RS"/>
              </w:rPr>
            </w:pPr>
            <w:r>
              <w:rPr>
                <w:rFonts w:cs="Arial"/>
                <w:sz w:val="20"/>
                <w:szCs w:val="20"/>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22</w:t>
            </w:r>
            <w:r w:rsidR="000371B8">
              <w:rPr>
                <w:rFonts w:eastAsia="Arial Unicode MS" w:cs="Arial"/>
                <w:b/>
                <w:bCs/>
                <w:iCs/>
                <w:lang w:val="sr-Cyrl-CS"/>
              </w:rPr>
              <w:t>.</w:t>
            </w:r>
          </w:p>
        </w:tc>
        <w:tc>
          <w:tcPr>
            <w:tcW w:w="868" w:type="pct"/>
            <w:gridSpan w:val="2"/>
            <w:shd w:val="clear" w:color="auto" w:fill="auto"/>
            <w:vAlign w:val="center"/>
          </w:tcPr>
          <w:p w:rsidR="00925E18" w:rsidRPr="00C87507" w:rsidRDefault="000371B8" w:rsidP="00E6561E">
            <w:pPr>
              <w:spacing w:before="60" w:after="60"/>
              <w:rPr>
                <w:rFonts w:cs="Arial"/>
              </w:rPr>
            </w:pPr>
            <w:r w:rsidRPr="008A74AD">
              <w:rPr>
                <w:rFonts w:cs="Arial"/>
                <w:sz w:val="20"/>
                <w:szCs w:val="20"/>
              </w:rPr>
              <w:t xml:space="preserve">Вентилска комора </w:t>
            </w:r>
            <w:r w:rsidRPr="008A74AD">
              <w:rPr>
                <w:rFonts w:cs="Arial"/>
                <w:sz w:val="20"/>
                <w:szCs w:val="20"/>
                <w:lang w:val="sr-Latn-RS"/>
              </w:rPr>
              <w:t xml:space="preserve">"by-pass" </w:t>
            </w:r>
            <w:r w:rsidRPr="008A74AD">
              <w:rPr>
                <w:rFonts w:cs="Arial"/>
                <w:sz w:val="20"/>
                <w:szCs w:val="20"/>
                <w:lang w:val="sr-Cyrl-RS"/>
              </w:rPr>
              <w:t xml:space="preserve">ниског притиска </w:t>
            </w:r>
            <w:r w:rsidRPr="008A74AD">
              <w:rPr>
                <w:rFonts w:cs="Arial"/>
                <w:sz w:val="20"/>
                <w:szCs w:val="20"/>
                <w:lang w:val="sr-Latn-RS"/>
              </w:rPr>
              <w:t>(</w:t>
            </w:r>
            <w:r w:rsidRPr="008A74AD">
              <w:rPr>
                <w:rFonts w:cs="Arial"/>
                <w:sz w:val="20"/>
                <w:szCs w:val="20"/>
                <w:lang w:val="sr-Cyrl-RS"/>
              </w:rPr>
              <w:t>лева</w:t>
            </w:r>
            <w:r w:rsidRPr="008A74AD">
              <w:rPr>
                <w:rFonts w:cs="Arial"/>
                <w:sz w:val="20"/>
                <w:szCs w:val="20"/>
                <w:lang w:val="sr-Latn-RS"/>
              </w:rPr>
              <w:t>)</w:t>
            </w:r>
            <w:r w:rsidRPr="008A74AD">
              <w:rPr>
                <w:rFonts w:cs="Arial"/>
                <w:sz w:val="20"/>
                <w:szCs w:val="20"/>
                <w:lang w:val="sr-Latn-CS"/>
              </w:rPr>
              <w:t xml:space="preserve"> </w:t>
            </w:r>
            <w:r>
              <w:rPr>
                <w:rFonts w:cs="Arial"/>
                <w:sz w:val="20"/>
                <w:szCs w:val="20"/>
                <w:lang w:val="sr-Cyrl-RS"/>
              </w:rPr>
              <w:t>Х</w:t>
            </w:r>
            <w:r w:rsidRPr="008A74AD">
              <w:rPr>
                <w:rFonts w:cs="Arial"/>
                <w:sz w:val="20"/>
                <w:szCs w:val="20"/>
                <w:lang w:val="sr-Latn-CS"/>
              </w:rPr>
              <w:t>T</w:t>
            </w:r>
            <w:r w:rsidRPr="008A74AD">
              <w:rPr>
                <w:rFonts w:cs="Arial"/>
                <w:sz w:val="20"/>
                <w:szCs w:val="20"/>
                <w:lang w:val="sr-Cyrl-RS"/>
              </w:rPr>
              <w:t xml:space="preserve"> (×15)</w:t>
            </w:r>
          </w:p>
        </w:tc>
        <w:tc>
          <w:tcPr>
            <w:tcW w:w="643" w:type="pct"/>
            <w:gridSpan w:val="2"/>
            <w:shd w:val="clear" w:color="auto" w:fill="auto"/>
            <w:vAlign w:val="center"/>
          </w:tcPr>
          <w:p w:rsidR="00925E18" w:rsidRPr="004B4769" w:rsidRDefault="000371B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2B1645" w:rsidRDefault="000371B8" w:rsidP="00E6561E">
            <w:pPr>
              <w:spacing w:before="60" w:after="60"/>
              <w:jc w:val="center"/>
              <w:rPr>
                <w:rFonts w:cs="Arial"/>
                <w:sz w:val="20"/>
                <w:szCs w:val="20"/>
                <w:lang w:val="sr-Cyrl-RS"/>
              </w:rPr>
            </w:pPr>
            <w:r>
              <w:rPr>
                <w:rFonts w:cs="Arial"/>
                <w:sz w:val="20"/>
                <w:szCs w:val="20"/>
                <w:lang w:val="sr-Cyrl-RS"/>
              </w:rPr>
              <w:t>1</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23</w:t>
            </w:r>
            <w:r w:rsidR="000371B8">
              <w:rPr>
                <w:rFonts w:eastAsia="Arial Unicode MS" w:cs="Arial"/>
                <w:b/>
                <w:bCs/>
                <w:iCs/>
                <w:lang w:val="sr-Cyrl-CS"/>
              </w:rPr>
              <w:t>.</w:t>
            </w:r>
          </w:p>
        </w:tc>
        <w:tc>
          <w:tcPr>
            <w:tcW w:w="868" w:type="pct"/>
            <w:gridSpan w:val="2"/>
            <w:shd w:val="clear" w:color="auto" w:fill="auto"/>
            <w:vAlign w:val="center"/>
          </w:tcPr>
          <w:p w:rsidR="000371B8" w:rsidRPr="000371B8" w:rsidRDefault="000371B8" w:rsidP="00E6561E">
            <w:pPr>
              <w:spacing w:before="60" w:after="60"/>
              <w:rPr>
                <w:rFonts w:cs="Arial"/>
                <w:lang w:val="sr-Cyrl-RS"/>
              </w:rPr>
            </w:pPr>
            <w:r w:rsidRPr="008A74AD">
              <w:rPr>
                <w:rFonts w:cs="Arial"/>
                <w:sz w:val="20"/>
                <w:szCs w:val="20"/>
              </w:rPr>
              <w:t xml:space="preserve">Вентилска комора </w:t>
            </w:r>
            <w:r w:rsidRPr="008A74AD">
              <w:rPr>
                <w:rFonts w:cs="Arial"/>
                <w:sz w:val="20"/>
                <w:szCs w:val="20"/>
                <w:lang w:val="sr-Latn-RS"/>
              </w:rPr>
              <w:t xml:space="preserve">"by-pass" </w:t>
            </w:r>
            <w:r w:rsidRPr="008A74AD">
              <w:rPr>
                <w:rFonts w:cs="Arial"/>
                <w:sz w:val="20"/>
                <w:szCs w:val="20"/>
                <w:lang w:val="sr-Cyrl-RS"/>
              </w:rPr>
              <w:t xml:space="preserve">ниског притиска </w:t>
            </w:r>
            <w:r w:rsidRPr="008A74AD">
              <w:rPr>
                <w:rFonts w:cs="Arial"/>
                <w:sz w:val="20"/>
                <w:szCs w:val="20"/>
                <w:lang w:val="sr-Latn-RS"/>
              </w:rPr>
              <w:t>(</w:t>
            </w:r>
            <w:r w:rsidRPr="008A74AD">
              <w:rPr>
                <w:rFonts w:cs="Arial"/>
                <w:sz w:val="20"/>
                <w:szCs w:val="20"/>
                <w:lang w:val="sr-Cyrl-RS"/>
              </w:rPr>
              <w:t>лева</w:t>
            </w:r>
            <w:r w:rsidRPr="008A74AD">
              <w:rPr>
                <w:rFonts w:cs="Arial"/>
                <w:sz w:val="20"/>
                <w:szCs w:val="20"/>
                <w:lang w:val="sr-Latn-RS"/>
              </w:rPr>
              <w:t>)</w:t>
            </w:r>
            <w:r>
              <w:rPr>
                <w:rFonts w:cs="Arial"/>
                <w:sz w:val="20"/>
                <w:szCs w:val="20"/>
                <w:lang w:val="sr-Cyrl-RS"/>
              </w:rPr>
              <w:t xml:space="preserve"> РП</w:t>
            </w:r>
            <w:r w:rsidRPr="008A74AD">
              <w:rPr>
                <w:rFonts w:cs="Arial"/>
                <w:sz w:val="20"/>
                <w:szCs w:val="20"/>
                <w:lang w:val="sr-Cyrl-RS"/>
              </w:rPr>
              <w:t xml:space="preserve"> (×10)</w:t>
            </w:r>
          </w:p>
        </w:tc>
        <w:tc>
          <w:tcPr>
            <w:tcW w:w="643" w:type="pct"/>
            <w:gridSpan w:val="2"/>
            <w:shd w:val="clear" w:color="auto" w:fill="auto"/>
            <w:vAlign w:val="center"/>
          </w:tcPr>
          <w:p w:rsidR="000371B8" w:rsidRDefault="000371B8" w:rsidP="00E6561E">
            <w:pPr>
              <w:spacing w:before="60" w:after="60"/>
              <w:jc w:val="center"/>
              <w:rPr>
                <w:rFonts w:cs="Arial"/>
                <w:lang w:val="sr-Cyrl-RS"/>
              </w:rPr>
            </w:pPr>
          </w:p>
          <w:p w:rsidR="000371B8" w:rsidRPr="004B4769" w:rsidRDefault="000371B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0371B8" w:rsidRDefault="000371B8" w:rsidP="00E6561E">
            <w:pPr>
              <w:spacing w:before="60" w:after="60"/>
              <w:jc w:val="center"/>
              <w:rPr>
                <w:rFonts w:cs="Arial"/>
                <w:sz w:val="20"/>
                <w:szCs w:val="20"/>
                <w:lang w:val="sr-Cyrl-RS"/>
              </w:rPr>
            </w:pPr>
          </w:p>
          <w:p w:rsidR="000371B8" w:rsidRPr="002B1645" w:rsidRDefault="000371B8" w:rsidP="00E6561E">
            <w:pPr>
              <w:spacing w:before="60" w:after="60"/>
              <w:jc w:val="center"/>
              <w:rPr>
                <w:rFonts w:cs="Arial"/>
                <w:sz w:val="20"/>
                <w:szCs w:val="20"/>
                <w:lang w:val="sr-Cyrl-RS"/>
              </w:rPr>
            </w:pPr>
            <w:r>
              <w:rPr>
                <w:rFonts w:cs="Arial"/>
                <w:sz w:val="20"/>
                <w:szCs w:val="20"/>
                <w:lang w:val="sr-Cyrl-RS"/>
              </w:rPr>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24</w:t>
            </w:r>
            <w:r w:rsidR="000371B8">
              <w:rPr>
                <w:rFonts w:eastAsia="Arial Unicode MS" w:cs="Arial"/>
                <w:b/>
                <w:bCs/>
                <w:iCs/>
                <w:lang w:val="sr-Cyrl-CS"/>
              </w:rPr>
              <w:t>.</w:t>
            </w:r>
          </w:p>
        </w:tc>
        <w:tc>
          <w:tcPr>
            <w:tcW w:w="868" w:type="pct"/>
            <w:gridSpan w:val="2"/>
            <w:shd w:val="clear" w:color="auto" w:fill="auto"/>
            <w:vAlign w:val="center"/>
          </w:tcPr>
          <w:p w:rsidR="000371B8" w:rsidRPr="000371B8" w:rsidRDefault="000371B8" w:rsidP="00E6561E">
            <w:pPr>
              <w:spacing w:before="60" w:after="60"/>
              <w:rPr>
                <w:rFonts w:cs="Arial"/>
                <w:lang w:val="sr-Cyrl-RS"/>
              </w:rPr>
            </w:pPr>
            <w:r w:rsidRPr="00925E18">
              <w:rPr>
                <w:rFonts w:cs="Arial"/>
              </w:rPr>
              <w:t xml:space="preserve">Вентилска комора </w:t>
            </w:r>
            <w:r w:rsidRPr="00925E18">
              <w:rPr>
                <w:rFonts w:cs="Arial"/>
                <w:lang w:val="sr-Latn-RS"/>
              </w:rPr>
              <w:t xml:space="preserve">"by-pass" </w:t>
            </w:r>
            <w:r w:rsidRPr="00925E18">
              <w:rPr>
                <w:rFonts w:cs="Arial"/>
                <w:lang w:val="sr-Cyrl-RS"/>
              </w:rPr>
              <w:t xml:space="preserve">ниског притиска </w:t>
            </w:r>
            <w:r w:rsidRPr="00925E18">
              <w:rPr>
                <w:rFonts w:cs="Arial"/>
                <w:lang w:val="sr-Latn-RS"/>
              </w:rPr>
              <w:t>(</w:t>
            </w:r>
            <w:r>
              <w:rPr>
                <w:rFonts w:cs="Arial"/>
                <w:lang w:val="sr-Cyrl-RS"/>
              </w:rPr>
              <w:t>десна</w:t>
            </w:r>
            <w:r w:rsidRPr="00925E18">
              <w:rPr>
                <w:rFonts w:cs="Arial"/>
                <w:lang w:val="sr-Latn-RS"/>
              </w:rPr>
              <w:t>)</w:t>
            </w:r>
            <w:r>
              <w:rPr>
                <w:rFonts w:cs="Arial"/>
                <w:lang w:val="sr-Cyrl-RS"/>
              </w:rPr>
              <w:t xml:space="preserve"> </w:t>
            </w:r>
            <w:r w:rsidRPr="008A74AD">
              <w:rPr>
                <w:rFonts w:cs="Arial"/>
                <w:sz w:val="20"/>
                <w:szCs w:val="20"/>
              </w:rPr>
              <w:t>М</w:t>
            </w:r>
            <w:r w:rsidRPr="008A74AD">
              <w:rPr>
                <w:rFonts w:cs="Arial"/>
                <w:sz w:val="20"/>
                <w:szCs w:val="20"/>
                <w:lang w:val="sr-Latn-CS"/>
              </w:rPr>
              <w:t>T</w:t>
            </w:r>
          </w:p>
        </w:tc>
        <w:tc>
          <w:tcPr>
            <w:tcW w:w="643" w:type="pct"/>
            <w:gridSpan w:val="2"/>
            <w:shd w:val="clear" w:color="auto" w:fill="auto"/>
            <w:vAlign w:val="center"/>
          </w:tcPr>
          <w:p w:rsidR="000371B8" w:rsidRPr="004B4769" w:rsidRDefault="000371B8" w:rsidP="00E6561E">
            <w:pPr>
              <w:spacing w:before="60" w:after="60"/>
              <w:jc w:val="center"/>
              <w:rPr>
                <w:rFonts w:cs="Arial"/>
                <w:lang w:val="sr-Cyrl-RS"/>
              </w:rPr>
            </w:pPr>
            <w:r w:rsidRPr="00925E18">
              <w:rPr>
                <w:rFonts w:cs="Arial"/>
                <w:lang w:val="sr-Cyrl-RS"/>
              </w:rPr>
              <w:t>ком</w:t>
            </w:r>
          </w:p>
        </w:tc>
        <w:tc>
          <w:tcPr>
            <w:tcW w:w="500" w:type="pct"/>
            <w:gridSpan w:val="2"/>
            <w:shd w:val="clear" w:color="auto" w:fill="auto"/>
            <w:vAlign w:val="center"/>
          </w:tcPr>
          <w:p w:rsidR="000371B8" w:rsidRPr="002B1645" w:rsidRDefault="000371B8" w:rsidP="00E6561E">
            <w:pPr>
              <w:spacing w:before="60" w:after="60"/>
              <w:jc w:val="center"/>
              <w:rPr>
                <w:rFonts w:cs="Arial"/>
                <w:sz w:val="20"/>
                <w:szCs w:val="20"/>
                <w:lang w:val="sr-Cyrl-RS"/>
              </w:rPr>
            </w:pPr>
            <w:r>
              <w:rPr>
                <w:rFonts w:cs="Arial"/>
                <w:sz w:val="20"/>
                <w:szCs w:val="20"/>
                <w:lang w:val="sr-Cyrl-RS"/>
              </w:rPr>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25</w:t>
            </w:r>
            <w:r w:rsidR="000371B8">
              <w:rPr>
                <w:rFonts w:eastAsia="Arial Unicode MS" w:cs="Arial"/>
                <w:b/>
                <w:bCs/>
                <w:iCs/>
                <w:lang w:val="sr-Cyrl-CS"/>
              </w:rPr>
              <w:t>.</w:t>
            </w:r>
          </w:p>
        </w:tc>
        <w:tc>
          <w:tcPr>
            <w:tcW w:w="868" w:type="pct"/>
            <w:gridSpan w:val="2"/>
            <w:shd w:val="clear" w:color="auto" w:fill="auto"/>
            <w:vAlign w:val="center"/>
          </w:tcPr>
          <w:p w:rsidR="000371B8" w:rsidRPr="00C87507" w:rsidRDefault="000371B8" w:rsidP="00E6561E">
            <w:pPr>
              <w:spacing w:before="60" w:after="60"/>
              <w:rPr>
                <w:rFonts w:cs="Arial"/>
              </w:rPr>
            </w:pPr>
            <w:r w:rsidRPr="00925E18">
              <w:rPr>
                <w:rFonts w:cs="Arial"/>
              </w:rPr>
              <w:t xml:space="preserve">Вентилска комора </w:t>
            </w:r>
            <w:r w:rsidRPr="00925E18">
              <w:rPr>
                <w:rFonts w:cs="Arial"/>
                <w:lang w:val="sr-Latn-RS"/>
              </w:rPr>
              <w:t xml:space="preserve">"by-pass" </w:t>
            </w:r>
            <w:r w:rsidRPr="00925E18">
              <w:rPr>
                <w:rFonts w:cs="Arial"/>
                <w:lang w:val="sr-Cyrl-RS"/>
              </w:rPr>
              <w:t xml:space="preserve">ниског притиска </w:t>
            </w:r>
            <w:r w:rsidRPr="00925E18">
              <w:rPr>
                <w:rFonts w:cs="Arial"/>
                <w:lang w:val="sr-Latn-RS"/>
              </w:rPr>
              <w:t>(</w:t>
            </w:r>
            <w:r>
              <w:rPr>
                <w:rFonts w:cs="Arial"/>
                <w:lang w:val="sr-Cyrl-RS"/>
              </w:rPr>
              <w:t>десна</w:t>
            </w:r>
            <w:r w:rsidRPr="00925E18">
              <w:rPr>
                <w:rFonts w:cs="Arial"/>
                <w:lang w:val="sr-Latn-RS"/>
              </w:rPr>
              <w:t>)</w:t>
            </w:r>
            <w:r>
              <w:rPr>
                <w:rFonts w:cs="Arial"/>
                <w:lang w:val="sr-Cyrl-RS"/>
              </w:rPr>
              <w:t xml:space="preserve"> </w:t>
            </w:r>
            <w:r>
              <w:rPr>
                <w:rFonts w:cs="Arial"/>
                <w:sz w:val="20"/>
                <w:szCs w:val="20"/>
                <w:lang w:val="sr-Cyrl-RS"/>
              </w:rPr>
              <w:t>П</w:t>
            </w:r>
            <w:r w:rsidRPr="008A74AD">
              <w:rPr>
                <w:rFonts w:cs="Arial"/>
                <w:sz w:val="20"/>
                <w:szCs w:val="20"/>
                <w:lang w:val="sr-Latn-CS"/>
              </w:rPr>
              <w:t>T</w:t>
            </w:r>
          </w:p>
        </w:tc>
        <w:tc>
          <w:tcPr>
            <w:tcW w:w="643" w:type="pct"/>
            <w:gridSpan w:val="2"/>
            <w:shd w:val="clear" w:color="auto" w:fill="auto"/>
            <w:vAlign w:val="center"/>
          </w:tcPr>
          <w:p w:rsidR="000371B8" w:rsidRPr="004B4769" w:rsidRDefault="000371B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0371B8" w:rsidRPr="002B1645" w:rsidRDefault="000371B8" w:rsidP="00E6561E">
            <w:pPr>
              <w:spacing w:before="60" w:after="60"/>
              <w:jc w:val="center"/>
              <w:rPr>
                <w:rFonts w:cs="Arial"/>
                <w:sz w:val="20"/>
                <w:szCs w:val="20"/>
                <w:lang w:val="sr-Cyrl-RS"/>
              </w:rPr>
            </w:pPr>
            <w:r>
              <w:rPr>
                <w:rFonts w:cs="Arial"/>
                <w:sz w:val="20"/>
                <w:szCs w:val="20"/>
                <w:lang w:val="sr-Cyrl-RS"/>
              </w:rPr>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26</w:t>
            </w:r>
            <w:r w:rsidR="000371B8">
              <w:rPr>
                <w:rFonts w:eastAsia="Arial Unicode MS" w:cs="Arial"/>
                <w:b/>
                <w:bCs/>
                <w:iCs/>
                <w:lang w:val="sr-Cyrl-CS"/>
              </w:rPr>
              <w:t>.</w:t>
            </w:r>
          </w:p>
        </w:tc>
        <w:tc>
          <w:tcPr>
            <w:tcW w:w="868" w:type="pct"/>
            <w:gridSpan w:val="2"/>
            <w:shd w:val="clear" w:color="auto" w:fill="auto"/>
            <w:vAlign w:val="center"/>
          </w:tcPr>
          <w:p w:rsidR="000371B8" w:rsidRPr="00C87507" w:rsidRDefault="000371B8" w:rsidP="00E6561E">
            <w:pPr>
              <w:spacing w:before="60" w:after="60"/>
              <w:rPr>
                <w:rFonts w:cs="Arial"/>
              </w:rPr>
            </w:pPr>
            <w:r w:rsidRPr="008A74AD">
              <w:rPr>
                <w:rFonts w:cs="Arial"/>
                <w:sz w:val="20"/>
                <w:szCs w:val="20"/>
              </w:rPr>
              <w:t xml:space="preserve">Вентилска комора </w:t>
            </w:r>
            <w:r w:rsidRPr="008A74AD">
              <w:rPr>
                <w:rFonts w:cs="Arial"/>
                <w:sz w:val="20"/>
                <w:szCs w:val="20"/>
                <w:lang w:val="sr-Latn-RS"/>
              </w:rPr>
              <w:t xml:space="preserve">"by-pass" </w:t>
            </w:r>
            <w:r w:rsidRPr="008A74AD">
              <w:rPr>
                <w:rFonts w:cs="Arial"/>
                <w:sz w:val="20"/>
                <w:szCs w:val="20"/>
                <w:lang w:val="sr-Cyrl-RS"/>
              </w:rPr>
              <w:t xml:space="preserve">ниског притиска </w:t>
            </w:r>
            <w:r w:rsidRPr="008A74AD">
              <w:rPr>
                <w:rFonts w:cs="Arial"/>
                <w:sz w:val="20"/>
                <w:szCs w:val="20"/>
                <w:lang w:val="sr-Latn-RS"/>
              </w:rPr>
              <w:t>(</w:t>
            </w:r>
            <w:r>
              <w:rPr>
                <w:rFonts w:cs="Arial"/>
                <w:lang w:val="sr-Cyrl-RS"/>
              </w:rPr>
              <w:t>десна</w:t>
            </w:r>
            <w:r w:rsidRPr="008A74AD">
              <w:rPr>
                <w:rFonts w:cs="Arial"/>
                <w:sz w:val="20"/>
                <w:szCs w:val="20"/>
                <w:lang w:val="sr-Latn-RS"/>
              </w:rPr>
              <w:t>)</w:t>
            </w:r>
            <w:r w:rsidRPr="008A74AD">
              <w:rPr>
                <w:rFonts w:cs="Arial"/>
                <w:sz w:val="20"/>
                <w:szCs w:val="20"/>
                <w:lang w:val="sr-Latn-CS"/>
              </w:rPr>
              <w:t xml:space="preserve"> </w:t>
            </w:r>
            <w:r>
              <w:rPr>
                <w:rFonts w:cs="Arial"/>
                <w:sz w:val="20"/>
                <w:szCs w:val="20"/>
                <w:lang w:val="sr-Cyrl-RS"/>
              </w:rPr>
              <w:t>Х</w:t>
            </w:r>
            <w:r w:rsidRPr="008A74AD">
              <w:rPr>
                <w:rFonts w:cs="Arial"/>
                <w:sz w:val="20"/>
                <w:szCs w:val="20"/>
                <w:lang w:val="sr-Latn-CS"/>
              </w:rPr>
              <w:t>T</w:t>
            </w:r>
            <w:r w:rsidRPr="008A74AD">
              <w:rPr>
                <w:rFonts w:cs="Arial"/>
                <w:sz w:val="20"/>
                <w:szCs w:val="20"/>
                <w:lang w:val="sr-Cyrl-RS"/>
              </w:rPr>
              <w:t xml:space="preserve"> (×15)</w:t>
            </w:r>
          </w:p>
        </w:tc>
        <w:tc>
          <w:tcPr>
            <w:tcW w:w="643" w:type="pct"/>
            <w:gridSpan w:val="2"/>
            <w:shd w:val="clear" w:color="auto" w:fill="auto"/>
            <w:vAlign w:val="center"/>
          </w:tcPr>
          <w:p w:rsidR="000371B8" w:rsidRPr="004B4769" w:rsidRDefault="000371B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0371B8" w:rsidRPr="002B1645" w:rsidRDefault="000371B8" w:rsidP="00E6561E">
            <w:pPr>
              <w:spacing w:before="60" w:after="60"/>
              <w:jc w:val="center"/>
              <w:rPr>
                <w:rFonts w:cs="Arial"/>
                <w:sz w:val="20"/>
                <w:szCs w:val="20"/>
                <w:lang w:val="sr-Cyrl-RS"/>
              </w:rPr>
            </w:pPr>
            <w:r>
              <w:rPr>
                <w:rFonts w:cs="Arial"/>
                <w:sz w:val="20"/>
                <w:szCs w:val="20"/>
                <w:lang w:val="sr-Cyrl-RS"/>
              </w:rPr>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27</w:t>
            </w:r>
            <w:r w:rsidR="000371B8">
              <w:rPr>
                <w:rFonts w:eastAsia="Arial Unicode MS" w:cs="Arial"/>
                <w:b/>
                <w:bCs/>
                <w:iCs/>
                <w:lang w:val="sr-Cyrl-CS"/>
              </w:rPr>
              <w:t>.</w:t>
            </w:r>
          </w:p>
        </w:tc>
        <w:tc>
          <w:tcPr>
            <w:tcW w:w="868" w:type="pct"/>
            <w:gridSpan w:val="2"/>
            <w:shd w:val="clear" w:color="auto" w:fill="auto"/>
            <w:vAlign w:val="center"/>
          </w:tcPr>
          <w:p w:rsidR="000371B8" w:rsidRPr="000371B8" w:rsidRDefault="000371B8" w:rsidP="00E6561E">
            <w:pPr>
              <w:spacing w:before="60" w:after="60"/>
              <w:rPr>
                <w:rFonts w:cs="Arial"/>
                <w:lang w:val="sr-Cyrl-RS"/>
              </w:rPr>
            </w:pPr>
            <w:r w:rsidRPr="008A74AD">
              <w:rPr>
                <w:rFonts w:cs="Arial"/>
                <w:sz w:val="20"/>
                <w:szCs w:val="20"/>
              </w:rPr>
              <w:t xml:space="preserve">Вентилска комора </w:t>
            </w:r>
            <w:r w:rsidRPr="008A74AD">
              <w:rPr>
                <w:rFonts w:cs="Arial"/>
                <w:sz w:val="20"/>
                <w:szCs w:val="20"/>
                <w:lang w:val="sr-Latn-RS"/>
              </w:rPr>
              <w:t xml:space="preserve">"by-pass" </w:t>
            </w:r>
            <w:r w:rsidRPr="008A74AD">
              <w:rPr>
                <w:rFonts w:cs="Arial"/>
                <w:sz w:val="20"/>
                <w:szCs w:val="20"/>
                <w:lang w:val="sr-Cyrl-RS"/>
              </w:rPr>
              <w:t xml:space="preserve">ниског притиска </w:t>
            </w:r>
            <w:r w:rsidRPr="008A74AD">
              <w:rPr>
                <w:rFonts w:cs="Arial"/>
                <w:sz w:val="20"/>
                <w:szCs w:val="20"/>
                <w:lang w:val="sr-Latn-RS"/>
              </w:rPr>
              <w:t>(</w:t>
            </w:r>
            <w:r>
              <w:rPr>
                <w:rFonts w:cs="Arial"/>
                <w:lang w:val="sr-Cyrl-RS"/>
              </w:rPr>
              <w:t>десна</w:t>
            </w:r>
            <w:r w:rsidRPr="008A74AD">
              <w:rPr>
                <w:rFonts w:cs="Arial"/>
                <w:sz w:val="20"/>
                <w:szCs w:val="20"/>
                <w:lang w:val="sr-Latn-RS"/>
              </w:rPr>
              <w:t>)</w:t>
            </w:r>
            <w:r>
              <w:rPr>
                <w:rFonts w:cs="Arial"/>
                <w:sz w:val="20"/>
                <w:szCs w:val="20"/>
                <w:lang w:val="sr-Cyrl-RS"/>
              </w:rPr>
              <w:t xml:space="preserve"> РП</w:t>
            </w:r>
            <w:r w:rsidRPr="008A74AD">
              <w:rPr>
                <w:rFonts w:cs="Arial"/>
                <w:sz w:val="20"/>
                <w:szCs w:val="20"/>
                <w:lang w:val="sr-Cyrl-RS"/>
              </w:rPr>
              <w:t xml:space="preserve"> (×10)</w:t>
            </w:r>
          </w:p>
        </w:tc>
        <w:tc>
          <w:tcPr>
            <w:tcW w:w="643" w:type="pct"/>
            <w:gridSpan w:val="2"/>
            <w:shd w:val="clear" w:color="auto" w:fill="auto"/>
            <w:vAlign w:val="center"/>
          </w:tcPr>
          <w:p w:rsidR="000371B8" w:rsidRDefault="000371B8" w:rsidP="00E6561E">
            <w:pPr>
              <w:spacing w:before="60" w:after="60"/>
              <w:jc w:val="center"/>
              <w:rPr>
                <w:rFonts w:cs="Arial"/>
                <w:lang w:val="sr-Cyrl-RS"/>
              </w:rPr>
            </w:pPr>
          </w:p>
          <w:p w:rsidR="000371B8" w:rsidRPr="004B4769" w:rsidRDefault="000371B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0371B8" w:rsidRDefault="000371B8" w:rsidP="00E6561E">
            <w:pPr>
              <w:spacing w:before="60" w:after="60"/>
              <w:jc w:val="center"/>
              <w:rPr>
                <w:rFonts w:cs="Arial"/>
                <w:sz w:val="20"/>
                <w:szCs w:val="20"/>
                <w:lang w:val="sr-Cyrl-RS"/>
              </w:rPr>
            </w:pPr>
          </w:p>
          <w:p w:rsidR="000371B8" w:rsidRPr="002B1645" w:rsidRDefault="000371B8" w:rsidP="00E6561E">
            <w:pPr>
              <w:spacing w:before="60" w:after="60"/>
              <w:jc w:val="center"/>
              <w:rPr>
                <w:rFonts w:cs="Arial"/>
                <w:sz w:val="20"/>
                <w:szCs w:val="20"/>
                <w:lang w:val="sr-Cyrl-RS"/>
              </w:rPr>
            </w:pPr>
            <w:r>
              <w:rPr>
                <w:rFonts w:cs="Arial"/>
                <w:sz w:val="20"/>
                <w:szCs w:val="20"/>
                <w:lang w:val="sr-Cyrl-RS"/>
              </w:rPr>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28</w:t>
            </w:r>
            <w:r w:rsidR="000371B8">
              <w:rPr>
                <w:rFonts w:eastAsia="Arial Unicode MS" w:cs="Arial"/>
                <w:b/>
                <w:bCs/>
                <w:iCs/>
                <w:lang w:val="sr-Cyrl-CS"/>
              </w:rPr>
              <w:t>.</w:t>
            </w:r>
          </w:p>
        </w:tc>
        <w:tc>
          <w:tcPr>
            <w:tcW w:w="868" w:type="pct"/>
            <w:gridSpan w:val="2"/>
            <w:shd w:val="clear" w:color="auto" w:fill="auto"/>
            <w:vAlign w:val="center"/>
          </w:tcPr>
          <w:p w:rsidR="00925E18" w:rsidRPr="000371B8" w:rsidRDefault="000371B8" w:rsidP="00E6561E">
            <w:pPr>
              <w:spacing w:before="60" w:after="60"/>
              <w:rPr>
                <w:rFonts w:cs="Arial"/>
                <w:lang w:val="sr-Cyrl-RS"/>
              </w:rPr>
            </w:pPr>
            <w:r>
              <w:rPr>
                <w:rFonts w:cs="Arial"/>
                <w:lang w:val="sr-Cyrl-RS"/>
              </w:rPr>
              <w:t>Услуге по НЧ</w:t>
            </w:r>
          </w:p>
        </w:tc>
        <w:tc>
          <w:tcPr>
            <w:tcW w:w="643" w:type="pct"/>
            <w:gridSpan w:val="2"/>
            <w:shd w:val="clear" w:color="auto" w:fill="auto"/>
            <w:vAlign w:val="center"/>
          </w:tcPr>
          <w:p w:rsidR="00925E18" w:rsidRPr="004B4769" w:rsidRDefault="000371B8" w:rsidP="00E6561E">
            <w:pPr>
              <w:spacing w:before="60" w:after="60"/>
              <w:jc w:val="center"/>
              <w:rPr>
                <w:rFonts w:cs="Arial"/>
                <w:lang w:val="sr-Cyrl-RS"/>
              </w:rPr>
            </w:pPr>
            <w:r>
              <w:rPr>
                <w:rFonts w:cs="Arial"/>
                <w:lang w:val="sr-Cyrl-RS"/>
              </w:rPr>
              <w:t>НЧ</w:t>
            </w:r>
          </w:p>
        </w:tc>
        <w:tc>
          <w:tcPr>
            <w:tcW w:w="500" w:type="pct"/>
            <w:gridSpan w:val="2"/>
            <w:shd w:val="clear" w:color="auto" w:fill="auto"/>
            <w:vAlign w:val="center"/>
          </w:tcPr>
          <w:p w:rsidR="00925E18" w:rsidRPr="002B1645" w:rsidRDefault="000371B8" w:rsidP="00E6561E">
            <w:pPr>
              <w:spacing w:before="60" w:after="60"/>
              <w:jc w:val="center"/>
              <w:rPr>
                <w:rFonts w:cs="Arial"/>
                <w:sz w:val="20"/>
                <w:szCs w:val="20"/>
                <w:lang w:val="sr-Cyrl-RS"/>
              </w:rPr>
            </w:pPr>
            <w:r>
              <w:rPr>
                <w:rFonts w:cs="Arial"/>
                <w:sz w:val="20"/>
                <w:szCs w:val="20"/>
                <w:lang w:val="sr-Cyrl-RS"/>
              </w:rPr>
              <w:t>100</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p>
        </w:tc>
        <w:tc>
          <w:tcPr>
            <w:tcW w:w="3223" w:type="pct"/>
            <w:gridSpan w:val="10"/>
            <w:shd w:val="clear" w:color="auto" w:fill="auto"/>
            <w:vAlign w:val="center"/>
          </w:tcPr>
          <w:p w:rsidR="00B21AF4" w:rsidRDefault="00B21AF4" w:rsidP="00B21AF4">
            <w:pPr>
              <w:widowControl w:val="0"/>
              <w:spacing w:before="0"/>
              <w:jc w:val="right"/>
              <w:rPr>
                <w:rFonts w:eastAsia="Arial Unicode MS" w:cs="Arial"/>
                <w:b/>
                <w:bCs/>
                <w:iCs/>
                <w:lang w:val="sr-Cyrl-RS"/>
              </w:rPr>
            </w:pPr>
            <w:r w:rsidRPr="00B21AF4">
              <w:rPr>
                <w:rFonts w:eastAsia="Arial Unicode MS" w:cs="Arial"/>
                <w:b/>
                <w:bCs/>
                <w:iCs/>
                <w:lang w:val="sr-Cyrl-RS"/>
              </w:rPr>
              <w:t>Међузбир :</w:t>
            </w:r>
          </w:p>
        </w:tc>
        <w:tc>
          <w:tcPr>
            <w:tcW w:w="641" w:type="pct"/>
            <w:shd w:val="clear" w:color="auto" w:fill="auto"/>
            <w:vAlign w:val="center"/>
          </w:tcPr>
          <w:p w:rsidR="00B21AF4" w:rsidRDefault="00B21AF4" w:rsidP="00E6561E">
            <w:pPr>
              <w:widowControl w:val="0"/>
              <w:spacing w:before="0"/>
              <w:rPr>
                <w:rFonts w:eastAsia="Arial Unicode MS" w:cs="Arial"/>
                <w:b/>
                <w:bCs/>
                <w:iCs/>
                <w:lang w:val="sr-Cyrl-RS"/>
              </w:rPr>
            </w:pPr>
          </w:p>
        </w:tc>
        <w:tc>
          <w:tcPr>
            <w:tcW w:w="801" w:type="pct"/>
            <w:gridSpan w:val="3"/>
            <w:shd w:val="clear" w:color="auto" w:fill="auto"/>
            <w:vAlign w:val="center"/>
          </w:tcPr>
          <w:p w:rsidR="00B21AF4" w:rsidRDefault="00B21AF4" w:rsidP="00E6561E">
            <w:pPr>
              <w:widowControl w:val="0"/>
              <w:spacing w:before="0"/>
              <w:rPr>
                <w:rFonts w:eastAsia="Arial Unicode MS" w:cs="Arial"/>
                <w:b/>
                <w:bCs/>
                <w:iCs/>
                <w:lang w:val="sr-Cyrl-RS"/>
              </w:rPr>
            </w:pPr>
          </w:p>
        </w:tc>
      </w:tr>
      <w:tr w:rsidR="000371B8" w:rsidRPr="004B4769" w:rsidTr="006958B2">
        <w:tc>
          <w:tcPr>
            <w:tcW w:w="335" w:type="pct"/>
            <w:shd w:val="clear" w:color="auto" w:fill="auto"/>
            <w:vAlign w:val="center"/>
          </w:tcPr>
          <w:p w:rsidR="000371B8" w:rsidRDefault="000371B8" w:rsidP="00E6561E">
            <w:pPr>
              <w:widowControl w:val="0"/>
              <w:spacing w:before="0"/>
              <w:rPr>
                <w:rFonts w:eastAsia="Arial Unicode MS" w:cs="Arial"/>
                <w:b/>
                <w:bCs/>
                <w:iCs/>
                <w:lang w:val="sr-Cyrl-CS"/>
              </w:rPr>
            </w:pPr>
          </w:p>
        </w:tc>
        <w:tc>
          <w:tcPr>
            <w:tcW w:w="4665" w:type="pct"/>
            <w:gridSpan w:val="14"/>
            <w:shd w:val="clear" w:color="auto" w:fill="auto"/>
            <w:vAlign w:val="center"/>
          </w:tcPr>
          <w:p w:rsidR="000371B8" w:rsidRPr="000371B8" w:rsidRDefault="000371B8" w:rsidP="00E6561E">
            <w:pPr>
              <w:widowControl w:val="0"/>
              <w:spacing w:before="0"/>
              <w:rPr>
                <w:rFonts w:eastAsia="Arial Unicode MS" w:cs="Arial"/>
                <w:b/>
                <w:bCs/>
                <w:iCs/>
                <w:lang w:val="sr-Cyrl-R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Pr>
                <w:rFonts w:eastAsia="Arial Unicode MS" w:cs="Arial"/>
                <w:b/>
                <w:bCs/>
                <w:iCs/>
                <w:lang w:val="sr-Cyrl-RS"/>
              </w:rPr>
              <w:t>5</w:t>
            </w:r>
          </w:p>
        </w:tc>
      </w:tr>
      <w:tr w:rsidR="00925E18" w:rsidRPr="004B4769" w:rsidTr="00B21AF4">
        <w:tc>
          <w:tcPr>
            <w:tcW w:w="335" w:type="pct"/>
            <w:shd w:val="clear" w:color="auto" w:fill="auto"/>
            <w:vAlign w:val="center"/>
          </w:tcPr>
          <w:p w:rsidR="00925E18" w:rsidRDefault="006958B2" w:rsidP="00E6561E">
            <w:pPr>
              <w:widowControl w:val="0"/>
              <w:spacing w:before="0"/>
              <w:rPr>
                <w:rFonts w:eastAsia="Arial Unicode MS" w:cs="Arial"/>
                <w:b/>
                <w:bCs/>
                <w:iCs/>
                <w:lang w:val="sr-Cyrl-CS"/>
              </w:rPr>
            </w:pPr>
            <w:r>
              <w:rPr>
                <w:rFonts w:eastAsia="Arial Unicode MS" w:cs="Arial"/>
                <w:b/>
                <w:bCs/>
                <w:iCs/>
                <w:lang w:val="sr-Cyrl-CS"/>
              </w:rPr>
              <w:t>29</w:t>
            </w:r>
            <w:r w:rsidR="000371B8">
              <w:rPr>
                <w:rFonts w:eastAsia="Arial Unicode MS" w:cs="Arial"/>
                <w:b/>
                <w:bCs/>
                <w:iCs/>
                <w:lang w:val="sr-Cyrl-CS"/>
              </w:rPr>
              <w:t>.</w:t>
            </w:r>
          </w:p>
        </w:tc>
        <w:tc>
          <w:tcPr>
            <w:tcW w:w="868" w:type="pct"/>
            <w:gridSpan w:val="2"/>
            <w:shd w:val="clear" w:color="auto" w:fill="auto"/>
            <w:vAlign w:val="center"/>
          </w:tcPr>
          <w:p w:rsidR="00925E18" w:rsidRPr="00C87507" w:rsidRDefault="000371B8" w:rsidP="00E6561E">
            <w:pPr>
              <w:spacing w:before="60" w:after="60"/>
              <w:rPr>
                <w:rFonts w:cs="Arial"/>
              </w:rPr>
            </w:pPr>
            <w:r w:rsidRPr="008A74AD">
              <w:rPr>
                <w:rFonts w:cs="Arial"/>
                <w:sz w:val="20"/>
                <w:szCs w:val="20"/>
              </w:rPr>
              <w:t xml:space="preserve">Ротор ТНП, лопатице 6. реда у </w:t>
            </w:r>
            <w:r w:rsidRPr="008A74AD">
              <w:rPr>
                <w:rFonts w:cs="Arial"/>
                <w:sz w:val="20"/>
                <w:szCs w:val="20"/>
                <w:lang w:val="sr-Cyrl-RS"/>
              </w:rPr>
              <w:t>де</w:t>
            </w:r>
            <w:r w:rsidRPr="008A74AD">
              <w:rPr>
                <w:rFonts w:cs="Arial"/>
                <w:sz w:val="20"/>
                <w:szCs w:val="20"/>
              </w:rPr>
              <w:t>монтираном стању</w:t>
            </w:r>
          </w:p>
        </w:tc>
        <w:tc>
          <w:tcPr>
            <w:tcW w:w="643" w:type="pct"/>
            <w:gridSpan w:val="2"/>
            <w:shd w:val="clear" w:color="auto" w:fill="auto"/>
            <w:vAlign w:val="center"/>
          </w:tcPr>
          <w:p w:rsidR="00925E18" w:rsidRPr="004B4769" w:rsidRDefault="000371B8" w:rsidP="00E6561E">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925E18" w:rsidRPr="002B1645" w:rsidRDefault="000371B8" w:rsidP="00E6561E">
            <w:pPr>
              <w:spacing w:before="60" w:after="60"/>
              <w:jc w:val="center"/>
              <w:rPr>
                <w:rFonts w:cs="Arial"/>
                <w:sz w:val="20"/>
                <w:szCs w:val="20"/>
                <w:lang w:val="sr-Cyrl-RS"/>
              </w:rPr>
            </w:pPr>
            <w:r>
              <w:rPr>
                <w:rFonts w:cs="Arial"/>
                <w:sz w:val="20"/>
                <w:szCs w:val="20"/>
                <w:lang w:val="sr-Cyrl-RS"/>
              </w:rPr>
              <w:t>168</w:t>
            </w:r>
          </w:p>
        </w:tc>
        <w:tc>
          <w:tcPr>
            <w:tcW w:w="440"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c>
          <w:tcPr>
            <w:tcW w:w="772"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641" w:type="pct"/>
            <w:shd w:val="clear" w:color="auto" w:fill="auto"/>
            <w:vAlign w:val="center"/>
          </w:tcPr>
          <w:p w:rsidR="00925E18" w:rsidRPr="004B4769" w:rsidRDefault="00925E18" w:rsidP="00E6561E">
            <w:pPr>
              <w:widowControl w:val="0"/>
              <w:spacing w:before="0"/>
              <w:rPr>
                <w:rFonts w:eastAsia="Arial Unicode MS" w:cs="Arial"/>
                <w:b/>
                <w:bCs/>
                <w:iCs/>
              </w:rPr>
            </w:pPr>
          </w:p>
        </w:tc>
        <w:tc>
          <w:tcPr>
            <w:tcW w:w="801" w:type="pct"/>
            <w:gridSpan w:val="3"/>
            <w:shd w:val="clear" w:color="auto" w:fill="auto"/>
            <w:vAlign w:val="center"/>
          </w:tcPr>
          <w:p w:rsidR="00925E18" w:rsidRPr="004B4769" w:rsidRDefault="00925E1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30</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бр.1 ПТ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31</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бр.1 УТ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lastRenderedPageBreak/>
              <w:t>32</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бр.2 ПТ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33</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бр.2 УТ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34</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бр.3 ПТ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35</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бр.3 УТ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36</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бр.4 ПТ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37</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бр.4 УТ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38</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бр.5 ПТ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39</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бр.5 УТ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40</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бр.6 ПТ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41</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бр.6 УТ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42</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бр.7 ПТ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Pr="001E2BDA"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0371B8" w:rsidRPr="004B4769" w:rsidTr="00B21AF4">
        <w:tc>
          <w:tcPr>
            <w:tcW w:w="335" w:type="pct"/>
            <w:shd w:val="clear" w:color="auto" w:fill="auto"/>
            <w:vAlign w:val="center"/>
          </w:tcPr>
          <w:p w:rsidR="000371B8" w:rsidRDefault="006958B2" w:rsidP="00E6561E">
            <w:pPr>
              <w:widowControl w:val="0"/>
              <w:spacing w:before="0"/>
              <w:rPr>
                <w:rFonts w:eastAsia="Arial Unicode MS" w:cs="Arial"/>
                <w:b/>
                <w:bCs/>
                <w:iCs/>
                <w:lang w:val="sr-Cyrl-CS"/>
              </w:rPr>
            </w:pPr>
            <w:r>
              <w:rPr>
                <w:rFonts w:eastAsia="Arial Unicode MS" w:cs="Arial"/>
                <w:b/>
                <w:bCs/>
                <w:iCs/>
                <w:lang w:val="sr-Cyrl-CS"/>
              </w:rPr>
              <w:t>43</w:t>
            </w:r>
            <w:r w:rsidR="000371B8">
              <w:rPr>
                <w:rFonts w:eastAsia="Arial Unicode MS" w:cs="Arial"/>
                <w:b/>
                <w:bCs/>
                <w:iCs/>
                <w:lang w:val="sr-Cyrl-CS"/>
              </w:rPr>
              <w:t>.</w:t>
            </w:r>
          </w:p>
        </w:tc>
        <w:tc>
          <w:tcPr>
            <w:tcW w:w="868" w:type="pct"/>
            <w:gridSpan w:val="2"/>
            <w:shd w:val="clear" w:color="auto" w:fill="auto"/>
          </w:tcPr>
          <w:p w:rsidR="000371B8" w:rsidRPr="001E2BDA" w:rsidRDefault="000371B8" w:rsidP="00E6561E">
            <w:r w:rsidRPr="001E2BDA">
              <w:t>Лежај бр.7 УТ</w:t>
            </w:r>
          </w:p>
        </w:tc>
        <w:tc>
          <w:tcPr>
            <w:tcW w:w="643" w:type="pct"/>
            <w:gridSpan w:val="2"/>
            <w:shd w:val="clear" w:color="auto" w:fill="auto"/>
            <w:vAlign w:val="center"/>
          </w:tcPr>
          <w:p w:rsidR="000371B8" w:rsidRPr="001E2BDA" w:rsidRDefault="000371B8" w:rsidP="00E6561E">
            <w:pPr>
              <w:jc w:val="center"/>
            </w:pPr>
            <w:r w:rsidRPr="001E2BDA">
              <w:t>ком</w:t>
            </w:r>
          </w:p>
        </w:tc>
        <w:tc>
          <w:tcPr>
            <w:tcW w:w="500" w:type="pct"/>
            <w:gridSpan w:val="2"/>
            <w:shd w:val="clear" w:color="auto" w:fill="auto"/>
            <w:vAlign w:val="center"/>
          </w:tcPr>
          <w:p w:rsidR="000371B8" w:rsidRDefault="000371B8" w:rsidP="00E6561E">
            <w:pPr>
              <w:jc w:val="center"/>
            </w:pPr>
            <w:r w:rsidRPr="001E2BDA">
              <w:t>1</w:t>
            </w:r>
          </w:p>
        </w:tc>
        <w:tc>
          <w:tcPr>
            <w:tcW w:w="440"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c>
          <w:tcPr>
            <w:tcW w:w="772"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641" w:type="pct"/>
            <w:shd w:val="clear" w:color="auto" w:fill="auto"/>
            <w:vAlign w:val="center"/>
          </w:tcPr>
          <w:p w:rsidR="000371B8" w:rsidRPr="004B4769" w:rsidRDefault="000371B8" w:rsidP="00E6561E">
            <w:pPr>
              <w:widowControl w:val="0"/>
              <w:spacing w:before="0"/>
              <w:rPr>
                <w:rFonts w:eastAsia="Arial Unicode MS" w:cs="Arial"/>
                <w:b/>
                <w:bCs/>
                <w:iCs/>
              </w:rPr>
            </w:pPr>
          </w:p>
        </w:tc>
        <w:tc>
          <w:tcPr>
            <w:tcW w:w="801" w:type="pct"/>
            <w:gridSpan w:val="3"/>
            <w:shd w:val="clear" w:color="auto" w:fill="auto"/>
            <w:vAlign w:val="center"/>
          </w:tcPr>
          <w:p w:rsidR="000371B8" w:rsidRPr="004B4769" w:rsidRDefault="000371B8" w:rsidP="00E6561E">
            <w:pPr>
              <w:widowControl w:val="0"/>
              <w:spacing w:before="0"/>
              <w:rPr>
                <w:rFonts w:eastAsia="Arial Unicode MS" w:cs="Arial"/>
                <w:b/>
                <w:bCs/>
                <w:iCs/>
              </w:rPr>
            </w:pPr>
          </w:p>
        </w:tc>
      </w:tr>
      <w:tr w:rsidR="00E6561E" w:rsidRPr="004B4769" w:rsidTr="00B21AF4">
        <w:tc>
          <w:tcPr>
            <w:tcW w:w="335" w:type="pct"/>
            <w:shd w:val="clear" w:color="auto" w:fill="auto"/>
            <w:vAlign w:val="center"/>
          </w:tcPr>
          <w:p w:rsidR="00E6561E" w:rsidRDefault="006958B2" w:rsidP="00E6561E">
            <w:pPr>
              <w:widowControl w:val="0"/>
              <w:spacing w:before="0"/>
              <w:rPr>
                <w:rFonts w:eastAsia="Arial Unicode MS" w:cs="Arial"/>
                <w:b/>
                <w:bCs/>
                <w:iCs/>
                <w:lang w:val="sr-Cyrl-CS"/>
              </w:rPr>
            </w:pPr>
            <w:r>
              <w:rPr>
                <w:rFonts w:eastAsia="Arial Unicode MS" w:cs="Arial"/>
                <w:b/>
                <w:bCs/>
                <w:iCs/>
                <w:lang w:val="sr-Cyrl-CS"/>
              </w:rPr>
              <w:t>44</w:t>
            </w:r>
            <w:r w:rsidR="00E6561E">
              <w:rPr>
                <w:rFonts w:eastAsia="Arial Unicode MS" w:cs="Arial"/>
                <w:b/>
                <w:bCs/>
                <w:iCs/>
                <w:lang w:val="sr-Cyrl-CS"/>
              </w:rPr>
              <w:t>.</w:t>
            </w:r>
          </w:p>
        </w:tc>
        <w:tc>
          <w:tcPr>
            <w:tcW w:w="868" w:type="pct"/>
            <w:gridSpan w:val="2"/>
            <w:shd w:val="clear" w:color="auto" w:fill="auto"/>
          </w:tcPr>
          <w:p w:rsidR="00E6561E" w:rsidRPr="001E2BDA" w:rsidRDefault="00E6561E" w:rsidP="00E6561E">
            <w:r>
              <w:t>Лежај бр.</w:t>
            </w:r>
            <w:r>
              <w:rPr>
                <w:lang w:val="sr-Cyrl-RS"/>
              </w:rPr>
              <w:t>8</w:t>
            </w:r>
            <w:r w:rsidRPr="001E2BDA">
              <w:t xml:space="preserve"> ПТ</w:t>
            </w:r>
          </w:p>
        </w:tc>
        <w:tc>
          <w:tcPr>
            <w:tcW w:w="643" w:type="pct"/>
            <w:gridSpan w:val="2"/>
            <w:shd w:val="clear" w:color="auto" w:fill="auto"/>
            <w:vAlign w:val="center"/>
          </w:tcPr>
          <w:p w:rsidR="00E6561E" w:rsidRPr="001E2BDA" w:rsidRDefault="00E6561E" w:rsidP="00E6561E">
            <w:pPr>
              <w:jc w:val="center"/>
            </w:pPr>
            <w:r w:rsidRPr="001E2BDA">
              <w:t>ком</w:t>
            </w:r>
          </w:p>
        </w:tc>
        <w:tc>
          <w:tcPr>
            <w:tcW w:w="500" w:type="pct"/>
            <w:gridSpan w:val="2"/>
            <w:shd w:val="clear" w:color="auto" w:fill="auto"/>
            <w:vAlign w:val="center"/>
          </w:tcPr>
          <w:p w:rsidR="00E6561E" w:rsidRPr="001E2BDA" w:rsidRDefault="00E6561E" w:rsidP="00E6561E">
            <w:pPr>
              <w:jc w:val="center"/>
            </w:pPr>
            <w:r w:rsidRPr="001E2BDA">
              <w:t>1</w:t>
            </w:r>
          </w:p>
        </w:tc>
        <w:tc>
          <w:tcPr>
            <w:tcW w:w="440"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c>
          <w:tcPr>
            <w:tcW w:w="772"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641"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801"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r>
      <w:tr w:rsidR="00E6561E" w:rsidRPr="004B4769" w:rsidTr="00B21AF4">
        <w:tc>
          <w:tcPr>
            <w:tcW w:w="335" w:type="pct"/>
            <w:shd w:val="clear" w:color="auto" w:fill="auto"/>
            <w:vAlign w:val="center"/>
          </w:tcPr>
          <w:p w:rsidR="00E6561E" w:rsidRDefault="006958B2" w:rsidP="00E6561E">
            <w:pPr>
              <w:widowControl w:val="0"/>
              <w:spacing w:before="0"/>
              <w:rPr>
                <w:rFonts w:eastAsia="Arial Unicode MS" w:cs="Arial"/>
                <w:b/>
                <w:bCs/>
                <w:iCs/>
                <w:lang w:val="sr-Cyrl-CS"/>
              </w:rPr>
            </w:pPr>
            <w:r>
              <w:rPr>
                <w:rFonts w:eastAsia="Arial Unicode MS" w:cs="Arial"/>
                <w:b/>
                <w:bCs/>
                <w:iCs/>
                <w:lang w:val="sr-Cyrl-CS"/>
              </w:rPr>
              <w:t>45</w:t>
            </w:r>
            <w:r w:rsidR="00E6561E">
              <w:rPr>
                <w:rFonts w:eastAsia="Arial Unicode MS" w:cs="Arial"/>
                <w:b/>
                <w:bCs/>
                <w:iCs/>
                <w:lang w:val="sr-Cyrl-CS"/>
              </w:rPr>
              <w:t>.</w:t>
            </w:r>
          </w:p>
        </w:tc>
        <w:tc>
          <w:tcPr>
            <w:tcW w:w="868" w:type="pct"/>
            <w:gridSpan w:val="2"/>
            <w:shd w:val="clear" w:color="auto" w:fill="auto"/>
          </w:tcPr>
          <w:p w:rsidR="00E6561E" w:rsidRPr="001E2BDA" w:rsidRDefault="00E6561E" w:rsidP="00E6561E">
            <w:r>
              <w:t>Лежај бр.</w:t>
            </w:r>
            <w:r>
              <w:rPr>
                <w:lang w:val="sr-Cyrl-RS"/>
              </w:rPr>
              <w:t>8</w:t>
            </w:r>
            <w:r w:rsidRPr="001E2BDA">
              <w:t xml:space="preserve"> УТ</w:t>
            </w:r>
          </w:p>
        </w:tc>
        <w:tc>
          <w:tcPr>
            <w:tcW w:w="643" w:type="pct"/>
            <w:gridSpan w:val="2"/>
            <w:shd w:val="clear" w:color="auto" w:fill="auto"/>
            <w:vAlign w:val="center"/>
          </w:tcPr>
          <w:p w:rsidR="00E6561E" w:rsidRPr="001E2BDA" w:rsidRDefault="00E6561E" w:rsidP="00E6561E">
            <w:pPr>
              <w:jc w:val="center"/>
            </w:pPr>
            <w:r w:rsidRPr="001E2BDA">
              <w:t>ком</w:t>
            </w:r>
          </w:p>
        </w:tc>
        <w:tc>
          <w:tcPr>
            <w:tcW w:w="500" w:type="pct"/>
            <w:gridSpan w:val="2"/>
            <w:shd w:val="clear" w:color="auto" w:fill="auto"/>
            <w:vAlign w:val="center"/>
          </w:tcPr>
          <w:p w:rsidR="00E6561E" w:rsidRDefault="00E6561E" w:rsidP="00E6561E">
            <w:pPr>
              <w:jc w:val="center"/>
            </w:pPr>
            <w:r w:rsidRPr="001E2BDA">
              <w:t>1</w:t>
            </w:r>
          </w:p>
        </w:tc>
        <w:tc>
          <w:tcPr>
            <w:tcW w:w="440"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c>
          <w:tcPr>
            <w:tcW w:w="772"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641"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801"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r>
      <w:tr w:rsidR="00E6561E" w:rsidRPr="004B4769" w:rsidTr="00B21AF4">
        <w:tc>
          <w:tcPr>
            <w:tcW w:w="335" w:type="pct"/>
            <w:shd w:val="clear" w:color="auto" w:fill="auto"/>
            <w:vAlign w:val="center"/>
          </w:tcPr>
          <w:p w:rsidR="00E6561E" w:rsidRDefault="006958B2" w:rsidP="00E6561E">
            <w:pPr>
              <w:widowControl w:val="0"/>
              <w:spacing w:before="0"/>
              <w:rPr>
                <w:rFonts w:eastAsia="Arial Unicode MS" w:cs="Arial"/>
                <w:b/>
                <w:bCs/>
                <w:iCs/>
                <w:lang w:val="sr-Cyrl-CS"/>
              </w:rPr>
            </w:pPr>
            <w:r>
              <w:rPr>
                <w:rFonts w:eastAsia="Arial Unicode MS" w:cs="Arial"/>
                <w:b/>
                <w:bCs/>
                <w:iCs/>
                <w:lang w:val="sr-Cyrl-CS"/>
              </w:rPr>
              <w:t>46</w:t>
            </w:r>
            <w:r w:rsidR="00E6561E">
              <w:rPr>
                <w:rFonts w:eastAsia="Arial Unicode MS" w:cs="Arial"/>
                <w:b/>
                <w:bCs/>
                <w:iCs/>
                <w:lang w:val="sr-Cyrl-CS"/>
              </w:rPr>
              <w:t>.</w:t>
            </w:r>
          </w:p>
        </w:tc>
        <w:tc>
          <w:tcPr>
            <w:tcW w:w="868" w:type="pct"/>
            <w:gridSpan w:val="2"/>
            <w:shd w:val="clear" w:color="auto" w:fill="auto"/>
          </w:tcPr>
          <w:p w:rsidR="00E6561E" w:rsidRPr="00E6561E" w:rsidRDefault="00E6561E" w:rsidP="00E6561E">
            <w:pPr>
              <w:rPr>
                <w:lang w:val="sr-Cyrl-RS"/>
              </w:rPr>
            </w:pPr>
            <w:r w:rsidRPr="007842D1">
              <w:t>Вретено регулационог вентила ВП</w:t>
            </w:r>
            <w:r>
              <w:rPr>
                <w:lang w:val="sr-Cyrl-RS"/>
              </w:rPr>
              <w:t>, ПТ</w:t>
            </w:r>
          </w:p>
        </w:tc>
        <w:tc>
          <w:tcPr>
            <w:tcW w:w="643" w:type="pct"/>
            <w:gridSpan w:val="2"/>
            <w:shd w:val="clear" w:color="auto" w:fill="auto"/>
            <w:vAlign w:val="center"/>
          </w:tcPr>
          <w:p w:rsidR="00E6561E" w:rsidRPr="001E2BDA" w:rsidRDefault="00E6561E" w:rsidP="00E6561E">
            <w:pPr>
              <w:jc w:val="center"/>
            </w:pPr>
            <w:r w:rsidRPr="001E2BDA">
              <w:t>ком</w:t>
            </w:r>
          </w:p>
        </w:tc>
        <w:tc>
          <w:tcPr>
            <w:tcW w:w="500" w:type="pct"/>
            <w:gridSpan w:val="2"/>
            <w:shd w:val="clear" w:color="auto" w:fill="auto"/>
            <w:vAlign w:val="center"/>
          </w:tcPr>
          <w:p w:rsidR="00E6561E" w:rsidRPr="001E2BDA" w:rsidRDefault="00E6561E" w:rsidP="00E6561E">
            <w:pPr>
              <w:jc w:val="center"/>
            </w:pPr>
            <w:r w:rsidRPr="001E2BDA">
              <w:t>1</w:t>
            </w:r>
          </w:p>
        </w:tc>
        <w:tc>
          <w:tcPr>
            <w:tcW w:w="440"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c>
          <w:tcPr>
            <w:tcW w:w="772"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641"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801"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r>
      <w:tr w:rsidR="00E6561E" w:rsidRPr="004B4769" w:rsidTr="00B21AF4">
        <w:tc>
          <w:tcPr>
            <w:tcW w:w="335" w:type="pct"/>
            <w:shd w:val="clear" w:color="auto" w:fill="auto"/>
            <w:vAlign w:val="center"/>
          </w:tcPr>
          <w:p w:rsidR="00E6561E" w:rsidRDefault="006958B2" w:rsidP="00E6561E">
            <w:pPr>
              <w:widowControl w:val="0"/>
              <w:spacing w:before="0"/>
              <w:rPr>
                <w:rFonts w:eastAsia="Arial Unicode MS" w:cs="Arial"/>
                <w:b/>
                <w:bCs/>
                <w:iCs/>
                <w:lang w:val="sr-Cyrl-CS"/>
              </w:rPr>
            </w:pPr>
            <w:r>
              <w:rPr>
                <w:rFonts w:eastAsia="Arial Unicode MS" w:cs="Arial"/>
                <w:b/>
                <w:bCs/>
                <w:iCs/>
                <w:lang w:val="sr-Cyrl-CS"/>
              </w:rPr>
              <w:t>47</w:t>
            </w:r>
            <w:r w:rsidR="00E6561E">
              <w:rPr>
                <w:rFonts w:eastAsia="Arial Unicode MS" w:cs="Arial"/>
                <w:b/>
                <w:bCs/>
                <w:iCs/>
                <w:lang w:val="sr-Cyrl-CS"/>
              </w:rPr>
              <w:t>.</w:t>
            </w:r>
          </w:p>
        </w:tc>
        <w:tc>
          <w:tcPr>
            <w:tcW w:w="868" w:type="pct"/>
            <w:gridSpan w:val="2"/>
            <w:shd w:val="clear" w:color="auto" w:fill="auto"/>
          </w:tcPr>
          <w:p w:rsidR="00E6561E" w:rsidRPr="00E6561E" w:rsidRDefault="00E6561E" w:rsidP="00E6561E">
            <w:pPr>
              <w:rPr>
                <w:lang w:val="sr-Cyrl-RS"/>
              </w:rPr>
            </w:pPr>
            <w:r w:rsidRPr="007842D1">
              <w:t>Чаура регулационог вентила ВП</w:t>
            </w:r>
            <w:r>
              <w:rPr>
                <w:lang w:val="sr-Cyrl-RS"/>
              </w:rPr>
              <w:t>, ПТ</w:t>
            </w:r>
          </w:p>
        </w:tc>
        <w:tc>
          <w:tcPr>
            <w:tcW w:w="643" w:type="pct"/>
            <w:gridSpan w:val="2"/>
            <w:shd w:val="clear" w:color="auto" w:fill="auto"/>
            <w:vAlign w:val="center"/>
          </w:tcPr>
          <w:p w:rsidR="00E6561E" w:rsidRPr="001E2BDA" w:rsidRDefault="00E6561E" w:rsidP="00E6561E">
            <w:pPr>
              <w:jc w:val="center"/>
            </w:pPr>
            <w:r w:rsidRPr="001E2BDA">
              <w:t>ком</w:t>
            </w:r>
          </w:p>
        </w:tc>
        <w:tc>
          <w:tcPr>
            <w:tcW w:w="500" w:type="pct"/>
            <w:gridSpan w:val="2"/>
            <w:shd w:val="clear" w:color="auto" w:fill="auto"/>
            <w:vAlign w:val="center"/>
          </w:tcPr>
          <w:p w:rsidR="00E6561E" w:rsidRPr="001E2BDA" w:rsidRDefault="00E6561E" w:rsidP="00E6561E">
            <w:pPr>
              <w:jc w:val="center"/>
            </w:pPr>
            <w:r w:rsidRPr="001E2BDA">
              <w:t>1</w:t>
            </w:r>
          </w:p>
        </w:tc>
        <w:tc>
          <w:tcPr>
            <w:tcW w:w="440"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c>
          <w:tcPr>
            <w:tcW w:w="772"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641"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801"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r>
      <w:tr w:rsidR="00E6561E" w:rsidRPr="004B4769" w:rsidTr="00B21AF4">
        <w:tc>
          <w:tcPr>
            <w:tcW w:w="335" w:type="pct"/>
            <w:shd w:val="clear" w:color="auto" w:fill="auto"/>
            <w:vAlign w:val="center"/>
          </w:tcPr>
          <w:p w:rsidR="00E6561E" w:rsidRDefault="006958B2" w:rsidP="00E6561E">
            <w:pPr>
              <w:widowControl w:val="0"/>
              <w:spacing w:before="0"/>
              <w:rPr>
                <w:rFonts w:eastAsia="Arial Unicode MS" w:cs="Arial"/>
                <w:b/>
                <w:bCs/>
                <w:iCs/>
                <w:lang w:val="sr-Cyrl-CS"/>
              </w:rPr>
            </w:pPr>
            <w:r>
              <w:rPr>
                <w:rFonts w:eastAsia="Arial Unicode MS" w:cs="Arial"/>
                <w:b/>
                <w:bCs/>
                <w:iCs/>
                <w:lang w:val="sr-Cyrl-CS"/>
              </w:rPr>
              <w:t>48</w:t>
            </w:r>
            <w:r w:rsidR="00E6561E">
              <w:rPr>
                <w:rFonts w:eastAsia="Arial Unicode MS" w:cs="Arial"/>
                <w:b/>
                <w:bCs/>
                <w:iCs/>
                <w:lang w:val="sr-Cyrl-CS"/>
              </w:rPr>
              <w:t>.</w:t>
            </w:r>
          </w:p>
        </w:tc>
        <w:tc>
          <w:tcPr>
            <w:tcW w:w="868" w:type="pct"/>
            <w:gridSpan w:val="2"/>
            <w:shd w:val="clear" w:color="auto" w:fill="auto"/>
          </w:tcPr>
          <w:p w:rsidR="00E6561E" w:rsidRPr="00E6561E" w:rsidRDefault="00E6561E" w:rsidP="00E6561E">
            <w:pPr>
              <w:rPr>
                <w:lang w:val="sr-Cyrl-RS"/>
              </w:rPr>
            </w:pPr>
            <w:r w:rsidRPr="007842D1">
              <w:t>Чаура регулационог вентила ВП</w:t>
            </w:r>
            <w:r>
              <w:rPr>
                <w:lang w:val="sr-Cyrl-RS"/>
              </w:rPr>
              <w:t>, ПТ</w:t>
            </w:r>
          </w:p>
        </w:tc>
        <w:tc>
          <w:tcPr>
            <w:tcW w:w="643" w:type="pct"/>
            <w:gridSpan w:val="2"/>
            <w:shd w:val="clear" w:color="auto" w:fill="auto"/>
            <w:vAlign w:val="center"/>
          </w:tcPr>
          <w:p w:rsidR="00E6561E" w:rsidRPr="001E2BDA" w:rsidRDefault="00E6561E" w:rsidP="00E6561E">
            <w:pPr>
              <w:jc w:val="center"/>
            </w:pPr>
            <w:r w:rsidRPr="001E2BDA">
              <w:t>ком</w:t>
            </w:r>
          </w:p>
        </w:tc>
        <w:tc>
          <w:tcPr>
            <w:tcW w:w="500" w:type="pct"/>
            <w:gridSpan w:val="2"/>
            <w:shd w:val="clear" w:color="auto" w:fill="auto"/>
            <w:vAlign w:val="center"/>
          </w:tcPr>
          <w:p w:rsidR="00E6561E" w:rsidRDefault="00E6561E" w:rsidP="00E6561E">
            <w:pPr>
              <w:jc w:val="center"/>
            </w:pPr>
            <w:r w:rsidRPr="001E2BDA">
              <w:t>1</w:t>
            </w:r>
          </w:p>
        </w:tc>
        <w:tc>
          <w:tcPr>
            <w:tcW w:w="440"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c>
          <w:tcPr>
            <w:tcW w:w="772"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641"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801"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r>
      <w:tr w:rsidR="00E6561E" w:rsidRPr="004B4769" w:rsidTr="00B21AF4">
        <w:tc>
          <w:tcPr>
            <w:tcW w:w="335" w:type="pct"/>
            <w:shd w:val="clear" w:color="auto" w:fill="auto"/>
            <w:vAlign w:val="center"/>
          </w:tcPr>
          <w:p w:rsidR="00E6561E" w:rsidRDefault="006958B2" w:rsidP="00E6561E">
            <w:pPr>
              <w:widowControl w:val="0"/>
              <w:spacing w:before="0"/>
              <w:rPr>
                <w:rFonts w:eastAsia="Arial Unicode MS" w:cs="Arial"/>
                <w:b/>
                <w:bCs/>
                <w:iCs/>
                <w:lang w:val="sr-Cyrl-CS"/>
              </w:rPr>
            </w:pPr>
            <w:r>
              <w:rPr>
                <w:rFonts w:eastAsia="Arial Unicode MS" w:cs="Arial"/>
                <w:b/>
                <w:bCs/>
                <w:iCs/>
                <w:lang w:val="sr-Cyrl-CS"/>
              </w:rPr>
              <w:t>49</w:t>
            </w:r>
            <w:r w:rsidR="00E6561E">
              <w:rPr>
                <w:rFonts w:eastAsia="Arial Unicode MS" w:cs="Arial"/>
                <w:b/>
                <w:bCs/>
                <w:iCs/>
                <w:lang w:val="sr-Cyrl-CS"/>
              </w:rPr>
              <w:t>.</w:t>
            </w:r>
          </w:p>
        </w:tc>
        <w:tc>
          <w:tcPr>
            <w:tcW w:w="868" w:type="pct"/>
            <w:gridSpan w:val="2"/>
            <w:shd w:val="clear" w:color="auto" w:fill="auto"/>
          </w:tcPr>
          <w:p w:rsidR="00E6561E" w:rsidRPr="00E6561E" w:rsidRDefault="00E6561E" w:rsidP="00E6561E">
            <w:pPr>
              <w:rPr>
                <w:lang w:val="sr-Cyrl-RS"/>
              </w:rPr>
            </w:pPr>
            <w:r w:rsidRPr="007842D1">
              <w:t>Чаура регулационог вентила ВП</w:t>
            </w:r>
            <w:r>
              <w:rPr>
                <w:lang w:val="sr-Cyrl-RS"/>
              </w:rPr>
              <w:t>, ПТ</w:t>
            </w:r>
          </w:p>
        </w:tc>
        <w:tc>
          <w:tcPr>
            <w:tcW w:w="643" w:type="pct"/>
            <w:gridSpan w:val="2"/>
            <w:shd w:val="clear" w:color="auto" w:fill="auto"/>
            <w:vAlign w:val="center"/>
          </w:tcPr>
          <w:p w:rsidR="00E6561E" w:rsidRPr="001E2BDA" w:rsidRDefault="00E6561E" w:rsidP="00E6561E">
            <w:pPr>
              <w:jc w:val="center"/>
            </w:pPr>
            <w:r w:rsidRPr="001E2BDA">
              <w:t>ком</w:t>
            </w:r>
          </w:p>
        </w:tc>
        <w:tc>
          <w:tcPr>
            <w:tcW w:w="500" w:type="pct"/>
            <w:gridSpan w:val="2"/>
            <w:shd w:val="clear" w:color="auto" w:fill="auto"/>
            <w:vAlign w:val="center"/>
          </w:tcPr>
          <w:p w:rsidR="00E6561E" w:rsidRPr="001E2BDA" w:rsidRDefault="00E6561E" w:rsidP="00E6561E">
            <w:pPr>
              <w:jc w:val="center"/>
            </w:pPr>
            <w:r w:rsidRPr="001E2BDA">
              <w:t>1</w:t>
            </w:r>
          </w:p>
        </w:tc>
        <w:tc>
          <w:tcPr>
            <w:tcW w:w="440"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c>
          <w:tcPr>
            <w:tcW w:w="772"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641"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801"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r>
      <w:tr w:rsidR="00E6561E" w:rsidRPr="004B4769" w:rsidTr="00B21AF4">
        <w:tc>
          <w:tcPr>
            <w:tcW w:w="335" w:type="pct"/>
            <w:shd w:val="clear" w:color="auto" w:fill="auto"/>
            <w:vAlign w:val="center"/>
          </w:tcPr>
          <w:p w:rsidR="00E6561E" w:rsidRDefault="006958B2" w:rsidP="00E6561E">
            <w:pPr>
              <w:widowControl w:val="0"/>
              <w:spacing w:before="0"/>
              <w:rPr>
                <w:rFonts w:eastAsia="Arial Unicode MS" w:cs="Arial"/>
                <w:b/>
                <w:bCs/>
                <w:iCs/>
                <w:lang w:val="sr-Cyrl-CS"/>
              </w:rPr>
            </w:pPr>
            <w:r>
              <w:rPr>
                <w:rFonts w:eastAsia="Arial Unicode MS" w:cs="Arial"/>
                <w:b/>
                <w:bCs/>
                <w:iCs/>
                <w:lang w:val="sr-Cyrl-CS"/>
              </w:rPr>
              <w:t>50</w:t>
            </w:r>
            <w:r w:rsidR="00E6561E">
              <w:rPr>
                <w:rFonts w:eastAsia="Arial Unicode MS" w:cs="Arial"/>
                <w:b/>
                <w:bCs/>
                <w:iCs/>
                <w:lang w:val="sr-Cyrl-CS"/>
              </w:rPr>
              <w:t>.</w:t>
            </w:r>
          </w:p>
        </w:tc>
        <w:tc>
          <w:tcPr>
            <w:tcW w:w="868" w:type="pct"/>
            <w:gridSpan w:val="2"/>
            <w:shd w:val="clear" w:color="auto" w:fill="auto"/>
          </w:tcPr>
          <w:p w:rsidR="00E6561E" w:rsidRPr="00E6561E" w:rsidRDefault="00E6561E" w:rsidP="00E6561E">
            <w:pPr>
              <w:rPr>
                <w:lang w:val="sr-Cyrl-RS"/>
              </w:rPr>
            </w:pPr>
            <w:r w:rsidRPr="007842D1">
              <w:t>Седиште регулационог вентила ВП</w:t>
            </w:r>
            <w:r>
              <w:rPr>
                <w:lang w:val="sr-Cyrl-RS"/>
              </w:rPr>
              <w:t>, ПТ</w:t>
            </w:r>
          </w:p>
        </w:tc>
        <w:tc>
          <w:tcPr>
            <w:tcW w:w="643" w:type="pct"/>
            <w:gridSpan w:val="2"/>
            <w:shd w:val="clear" w:color="auto" w:fill="auto"/>
            <w:vAlign w:val="center"/>
          </w:tcPr>
          <w:p w:rsidR="00E6561E" w:rsidRPr="001E2BDA" w:rsidRDefault="00E6561E" w:rsidP="00E6561E">
            <w:pPr>
              <w:jc w:val="center"/>
            </w:pPr>
            <w:r w:rsidRPr="001E2BDA">
              <w:t>ком</w:t>
            </w:r>
          </w:p>
        </w:tc>
        <w:tc>
          <w:tcPr>
            <w:tcW w:w="500" w:type="pct"/>
            <w:gridSpan w:val="2"/>
            <w:shd w:val="clear" w:color="auto" w:fill="auto"/>
            <w:vAlign w:val="center"/>
          </w:tcPr>
          <w:p w:rsidR="00E6561E" w:rsidRDefault="00E6561E" w:rsidP="00E6561E">
            <w:pPr>
              <w:jc w:val="center"/>
            </w:pPr>
            <w:r w:rsidRPr="001E2BDA">
              <w:t>1</w:t>
            </w:r>
          </w:p>
        </w:tc>
        <w:tc>
          <w:tcPr>
            <w:tcW w:w="440"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c>
          <w:tcPr>
            <w:tcW w:w="772"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641" w:type="pct"/>
            <w:shd w:val="clear" w:color="auto" w:fill="auto"/>
            <w:vAlign w:val="center"/>
          </w:tcPr>
          <w:p w:rsidR="00E6561E" w:rsidRPr="004B4769" w:rsidRDefault="00E6561E" w:rsidP="00E6561E">
            <w:pPr>
              <w:widowControl w:val="0"/>
              <w:spacing w:before="0"/>
              <w:rPr>
                <w:rFonts w:eastAsia="Arial Unicode MS" w:cs="Arial"/>
                <w:b/>
                <w:bCs/>
                <w:iCs/>
              </w:rPr>
            </w:pPr>
          </w:p>
        </w:tc>
        <w:tc>
          <w:tcPr>
            <w:tcW w:w="801" w:type="pct"/>
            <w:gridSpan w:val="3"/>
            <w:shd w:val="clear" w:color="auto" w:fill="auto"/>
            <w:vAlign w:val="center"/>
          </w:tcPr>
          <w:p w:rsidR="00E6561E" w:rsidRPr="004B4769" w:rsidRDefault="00E6561E"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p>
        </w:tc>
        <w:tc>
          <w:tcPr>
            <w:tcW w:w="3223" w:type="pct"/>
            <w:gridSpan w:val="10"/>
            <w:shd w:val="clear" w:color="auto" w:fill="auto"/>
          </w:tcPr>
          <w:p w:rsidR="00B21AF4" w:rsidRDefault="00B21AF4" w:rsidP="00B21AF4">
            <w:pPr>
              <w:widowControl w:val="0"/>
              <w:spacing w:before="0"/>
              <w:jc w:val="right"/>
              <w:rPr>
                <w:rFonts w:eastAsia="Arial Unicode MS" w:cs="Arial"/>
                <w:b/>
                <w:bCs/>
                <w:iCs/>
                <w:lang w:val="sr-Cyrl-RS"/>
              </w:rPr>
            </w:pPr>
            <w:r w:rsidRPr="00B21AF4">
              <w:rPr>
                <w:rFonts w:eastAsia="Arial Unicode MS" w:cs="Arial"/>
                <w:b/>
                <w:bCs/>
                <w:iCs/>
                <w:lang w:val="sr-Cyrl-RS"/>
              </w:rPr>
              <w:t>Међузбир :</w:t>
            </w:r>
          </w:p>
        </w:tc>
        <w:tc>
          <w:tcPr>
            <w:tcW w:w="641" w:type="pct"/>
            <w:shd w:val="clear" w:color="auto" w:fill="auto"/>
          </w:tcPr>
          <w:p w:rsidR="00B21AF4" w:rsidRDefault="00B21AF4" w:rsidP="00E6561E">
            <w:pPr>
              <w:widowControl w:val="0"/>
              <w:spacing w:before="0"/>
              <w:rPr>
                <w:rFonts w:eastAsia="Arial Unicode MS" w:cs="Arial"/>
                <w:b/>
                <w:bCs/>
                <w:iCs/>
                <w:lang w:val="sr-Cyrl-RS"/>
              </w:rPr>
            </w:pPr>
          </w:p>
        </w:tc>
        <w:tc>
          <w:tcPr>
            <w:tcW w:w="801" w:type="pct"/>
            <w:gridSpan w:val="3"/>
            <w:shd w:val="clear" w:color="auto" w:fill="auto"/>
          </w:tcPr>
          <w:p w:rsidR="00B21AF4" w:rsidRDefault="00B21AF4" w:rsidP="00E6561E">
            <w:pPr>
              <w:widowControl w:val="0"/>
              <w:spacing w:before="0"/>
              <w:rPr>
                <w:rFonts w:eastAsia="Arial Unicode MS" w:cs="Arial"/>
                <w:b/>
                <w:bCs/>
                <w:iCs/>
                <w:lang w:val="sr-Cyrl-RS"/>
              </w:rPr>
            </w:pPr>
          </w:p>
        </w:tc>
      </w:tr>
      <w:tr w:rsidR="006958B2" w:rsidRPr="004B4769" w:rsidTr="006958B2">
        <w:tc>
          <w:tcPr>
            <w:tcW w:w="335" w:type="pct"/>
            <w:shd w:val="clear" w:color="auto" w:fill="auto"/>
            <w:vAlign w:val="center"/>
          </w:tcPr>
          <w:p w:rsidR="006958B2" w:rsidRDefault="006958B2" w:rsidP="00E6561E">
            <w:pPr>
              <w:widowControl w:val="0"/>
              <w:spacing w:before="0"/>
              <w:rPr>
                <w:rFonts w:eastAsia="Arial Unicode MS" w:cs="Arial"/>
                <w:b/>
                <w:bCs/>
                <w:iCs/>
                <w:lang w:val="sr-Cyrl-CS"/>
              </w:rPr>
            </w:pPr>
          </w:p>
        </w:tc>
        <w:tc>
          <w:tcPr>
            <w:tcW w:w="4665" w:type="pct"/>
            <w:gridSpan w:val="14"/>
            <w:shd w:val="clear" w:color="auto" w:fill="auto"/>
          </w:tcPr>
          <w:p w:rsidR="006958B2" w:rsidRPr="004B4769" w:rsidRDefault="006958B2" w:rsidP="00E6561E">
            <w:pPr>
              <w:widowControl w:val="0"/>
              <w:spacing w:before="0"/>
              <w:rPr>
                <w:rFonts w:eastAsia="Arial Unicode MS" w:cs="Arial"/>
                <w:b/>
                <w:bCs/>
                <w:iC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Pr>
                <w:rFonts w:eastAsia="Arial Unicode MS" w:cs="Arial"/>
                <w:b/>
                <w:bCs/>
                <w:iCs/>
                <w:lang w:val="sr-Cyrl-RS"/>
              </w:rPr>
              <w:t>6</w:t>
            </w: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51.</w:t>
            </w:r>
          </w:p>
        </w:tc>
        <w:tc>
          <w:tcPr>
            <w:tcW w:w="868" w:type="pct"/>
            <w:gridSpan w:val="2"/>
            <w:shd w:val="clear" w:color="auto" w:fill="auto"/>
            <w:vAlign w:val="center"/>
          </w:tcPr>
          <w:p w:rsidR="00B21AF4" w:rsidRPr="00C87507" w:rsidRDefault="00B21AF4" w:rsidP="00403BB5">
            <w:pPr>
              <w:spacing w:before="60" w:after="60"/>
              <w:rPr>
                <w:rFonts w:cs="Arial"/>
                <w:lang w:val="sr-Latn-CS"/>
              </w:rPr>
            </w:pPr>
            <w:r w:rsidRPr="008A74AD">
              <w:rPr>
                <w:rFonts w:cs="Arial"/>
                <w:sz w:val="20"/>
                <w:szCs w:val="20"/>
              </w:rPr>
              <w:t>Ротор ТНП, лопатице 5. реда у монтираном стању</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106</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52.</w:t>
            </w:r>
          </w:p>
        </w:tc>
        <w:tc>
          <w:tcPr>
            <w:tcW w:w="868" w:type="pct"/>
            <w:gridSpan w:val="2"/>
            <w:shd w:val="clear" w:color="auto" w:fill="auto"/>
            <w:vAlign w:val="center"/>
          </w:tcPr>
          <w:p w:rsidR="00B21AF4" w:rsidRPr="00925E18" w:rsidRDefault="00B21AF4" w:rsidP="00403BB5">
            <w:pPr>
              <w:spacing w:before="60" w:after="60"/>
              <w:rPr>
                <w:rFonts w:cs="Arial"/>
                <w:lang w:val="sr-Cyrl-RS"/>
              </w:rPr>
            </w:pPr>
            <w:r w:rsidRPr="00925E18">
              <w:rPr>
                <w:rFonts w:cs="Arial"/>
              </w:rPr>
              <w:t>Лежај бр.1</w:t>
            </w:r>
            <w:r>
              <w:rPr>
                <w:rFonts w:cs="Arial"/>
                <w:lang w:val="sr-Cyrl-RS"/>
              </w:rPr>
              <w:t xml:space="preserve"> ПТ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53.</w:t>
            </w:r>
          </w:p>
        </w:tc>
        <w:tc>
          <w:tcPr>
            <w:tcW w:w="868" w:type="pct"/>
            <w:gridSpan w:val="2"/>
            <w:shd w:val="clear" w:color="auto" w:fill="auto"/>
            <w:vAlign w:val="center"/>
          </w:tcPr>
          <w:p w:rsidR="00B21AF4" w:rsidRPr="0072253B" w:rsidRDefault="00B21AF4" w:rsidP="00403BB5">
            <w:pPr>
              <w:spacing w:before="60" w:after="60"/>
              <w:rPr>
                <w:rFonts w:cs="Arial"/>
                <w:lang w:val="sr-Cyrl-RS"/>
              </w:rPr>
            </w:pPr>
            <w:r w:rsidRPr="00925E18">
              <w:rPr>
                <w:rFonts w:cs="Arial"/>
              </w:rPr>
              <w:t>Лежај бр.1</w:t>
            </w:r>
            <w:r>
              <w:rPr>
                <w:rFonts w:cs="Arial"/>
                <w:lang w:val="sr-Cyrl-RS"/>
              </w:rPr>
              <w:t xml:space="preserve"> УТ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lastRenderedPageBreak/>
              <w:t>54.</w:t>
            </w:r>
          </w:p>
        </w:tc>
        <w:tc>
          <w:tcPr>
            <w:tcW w:w="868" w:type="pct"/>
            <w:gridSpan w:val="2"/>
            <w:shd w:val="clear" w:color="auto" w:fill="auto"/>
            <w:vAlign w:val="center"/>
          </w:tcPr>
          <w:p w:rsidR="00B21AF4" w:rsidRPr="00925E18" w:rsidRDefault="00B21AF4" w:rsidP="00403BB5">
            <w:pPr>
              <w:spacing w:before="60" w:after="60"/>
              <w:rPr>
                <w:rFonts w:cs="Arial"/>
                <w:lang w:val="sr-Cyrl-RS"/>
              </w:rPr>
            </w:pPr>
            <w:r>
              <w:rPr>
                <w:rFonts w:cs="Arial"/>
              </w:rPr>
              <w:t>Лежај бр.</w:t>
            </w:r>
            <w:r>
              <w:rPr>
                <w:rFonts w:cs="Arial"/>
                <w:lang w:val="sr-Cyrl-RS"/>
              </w:rPr>
              <w:t>2 ПТ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55.</w:t>
            </w:r>
          </w:p>
        </w:tc>
        <w:tc>
          <w:tcPr>
            <w:tcW w:w="868" w:type="pct"/>
            <w:gridSpan w:val="2"/>
            <w:shd w:val="clear" w:color="auto" w:fill="auto"/>
            <w:vAlign w:val="center"/>
          </w:tcPr>
          <w:p w:rsidR="00B21AF4" w:rsidRPr="0072253B" w:rsidRDefault="00B21AF4" w:rsidP="00403BB5">
            <w:pPr>
              <w:spacing w:before="60" w:after="60"/>
              <w:rPr>
                <w:rFonts w:cs="Arial"/>
                <w:lang w:val="sr-Cyrl-RS"/>
              </w:rPr>
            </w:pPr>
            <w:r>
              <w:rPr>
                <w:rFonts w:cs="Arial"/>
              </w:rPr>
              <w:t>Лежај бр.</w:t>
            </w:r>
            <w:r>
              <w:rPr>
                <w:rFonts w:cs="Arial"/>
                <w:lang w:val="sr-Cyrl-RS"/>
              </w:rPr>
              <w:t>2 УТ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56.</w:t>
            </w:r>
          </w:p>
        </w:tc>
        <w:tc>
          <w:tcPr>
            <w:tcW w:w="868" w:type="pct"/>
            <w:gridSpan w:val="2"/>
            <w:shd w:val="clear" w:color="auto" w:fill="auto"/>
            <w:vAlign w:val="center"/>
          </w:tcPr>
          <w:p w:rsidR="00B21AF4" w:rsidRPr="00925E18" w:rsidRDefault="00B21AF4" w:rsidP="00403BB5">
            <w:pPr>
              <w:spacing w:before="60" w:after="60"/>
              <w:rPr>
                <w:rFonts w:cs="Arial"/>
                <w:lang w:val="sr-Cyrl-RS"/>
              </w:rPr>
            </w:pPr>
            <w:r>
              <w:rPr>
                <w:rFonts w:cs="Arial"/>
              </w:rPr>
              <w:t>Лежај бр.</w:t>
            </w:r>
            <w:r>
              <w:rPr>
                <w:rFonts w:cs="Arial"/>
                <w:lang w:val="sr-Cyrl-RS"/>
              </w:rPr>
              <w:t>3 ПТ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57.</w:t>
            </w:r>
          </w:p>
        </w:tc>
        <w:tc>
          <w:tcPr>
            <w:tcW w:w="868" w:type="pct"/>
            <w:gridSpan w:val="2"/>
            <w:shd w:val="clear" w:color="auto" w:fill="auto"/>
            <w:vAlign w:val="center"/>
          </w:tcPr>
          <w:p w:rsidR="00B21AF4" w:rsidRPr="0072253B" w:rsidRDefault="00B21AF4" w:rsidP="00403BB5">
            <w:pPr>
              <w:spacing w:before="60" w:after="60"/>
              <w:rPr>
                <w:rFonts w:cs="Arial"/>
                <w:lang w:val="sr-Cyrl-RS"/>
              </w:rPr>
            </w:pPr>
            <w:r>
              <w:rPr>
                <w:rFonts w:cs="Arial"/>
              </w:rPr>
              <w:t>Лежај бр.</w:t>
            </w:r>
            <w:r>
              <w:rPr>
                <w:rFonts w:cs="Arial"/>
                <w:lang w:val="sr-Cyrl-RS"/>
              </w:rPr>
              <w:t>3 УТ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58.</w:t>
            </w:r>
          </w:p>
        </w:tc>
        <w:tc>
          <w:tcPr>
            <w:tcW w:w="868" w:type="pct"/>
            <w:gridSpan w:val="2"/>
            <w:shd w:val="clear" w:color="auto" w:fill="auto"/>
          </w:tcPr>
          <w:p w:rsidR="00B21AF4" w:rsidRPr="001B62CA" w:rsidRDefault="00B21AF4" w:rsidP="00403BB5">
            <w:r>
              <w:t>Лежај бр.</w:t>
            </w:r>
            <w:r>
              <w:rPr>
                <w:lang w:val="sr-Cyrl-RS"/>
              </w:rPr>
              <w:t>4</w:t>
            </w:r>
            <w:r w:rsidRPr="001B62CA">
              <w:t xml:space="preserve"> ПТ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59.</w:t>
            </w:r>
          </w:p>
        </w:tc>
        <w:tc>
          <w:tcPr>
            <w:tcW w:w="868" w:type="pct"/>
            <w:gridSpan w:val="2"/>
            <w:shd w:val="clear" w:color="auto" w:fill="auto"/>
          </w:tcPr>
          <w:p w:rsidR="00B21AF4" w:rsidRPr="001B62CA" w:rsidRDefault="00B21AF4" w:rsidP="00403BB5">
            <w:r>
              <w:t>Лежај бр.</w:t>
            </w:r>
            <w:r>
              <w:rPr>
                <w:lang w:val="sr-Cyrl-RS"/>
              </w:rPr>
              <w:t>4</w:t>
            </w:r>
            <w:r w:rsidRPr="001B62CA">
              <w:t xml:space="preserve"> УТ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60.</w:t>
            </w:r>
          </w:p>
        </w:tc>
        <w:tc>
          <w:tcPr>
            <w:tcW w:w="868" w:type="pct"/>
            <w:gridSpan w:val="2"/>
            <w:shd w:val="clear" w:color="auto" w:fill="auto"/>
          </w:tcPr>
          <w:p w:rsidR="00B21AF4" w:rsidRPr="001B62CA" w:rsidRDefault="00B21AF4" w:rsidP="00403BB5">
            <w:r>
              <w:t>Лежај бр.</w:t>
            </w:r>
            <w:r>
              <w:rPr>
                <w:lang w:val="sr-Cyrl-RS"/>
              </w:rPr>
              <w:t>5</w:t>
            </w:r>
            <w:r w:rsidRPr="001B62CA">
              <w:t xml:space="preserve"> ПТ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61.</w:t>
            </w:r>
          </w:p>
        </w:tc>
        <w:tc>
          <w:tcPr>
            <w:tcW w:w="868" w:type="pct"/>
            <w:gridSpan w:val="2"/>
            <w:shd w:val="clear" w:color="auto" w:fill="auto"/>
          </w:tcPr>
          <w:p w:rsidR="00B21AF4" w:rsidRPr="001B62CA" w:rsidRDefault="00B21AF4" w:rsidP="00403BB5">
            <w:r>
              <w:t>Лежај бр.</w:t>
            </w:r>
            <w:r>
              <w:rPr>
                <w:lang w:val="sr-Cyrl-RS"/>
              </w:rPr>
              <w:t>5</w:t>
            </w:r>
            <w:r w:rsidRPr="001B62CA">
              <w:t xml:space="preserve"> УТ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62.</w:t>
            </w:r>
          </w:p>
        </w:tc>
        <w:tc>
          <w:tcPr>
            <w:tcW w:w="868" w:type="pct"/>
            <w:gridSpan w:val="2"/>
            <w:shd w:val="clear" w:color="auto" w:fill="auto"/>
          </w:tcPr>
          <w:p w:rsidR="00B21AF4" w:rsidRPr="001B62CA" w:rsidRDefault="00B21AF4" w:rsidP="00403BB5">
            <w:r>
              <w:t>Лежај бр.</w:t>
            </w:r>
            <w:r>
              <w:rPr>
                <w:lang w:val="sr-Cyrl-RS"/>
              </w:rPr>
              <w:t>6</w:t>
            </w:r>
            <w:r w:rsidRPr="001B62CA">
              <w:t xml:space="preserve"> ПТ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63.</w:t>
            </w:r>
          </w:p>
        </w:tc>
        <w:tc>
          <w:tcPr>
            <w:tcW w:w="868" w:type="pct"/>
            <w:gridSpan w:val="2"/>
            <w:shd w:val="clear" w:color="auto" w:fill="auto"/>
          </w:tcPr>
          <w:p w:rsidR="00B21AF4" w:rsidRPr="001B62CA" w:rsidRDefault="00B21AF4" w:rsidP="00403BB5">
            <w:r>
              <w:t>Лежај бр.</w:t>
            </w:r>
            <w:r>
              <w:rPr>
                <w:lang w:val="sr-Cyrl-RS"/>
              </w:rPr>
              <w:t>6</w:t>
            </w:r>
            <w:r w:rsidRPr="001B62CA">
              <w:t xml:space="preserve"> УТ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64.</w:t>
            </w:r>
          </w:p>
        </w:tc>
        <w:tc>
          <w:tcPr>
            <w:tcW w:w="868" w:type="pct"/>
            <w:gridSpan w:val="2"/>
            <w:shd w:val="clear" w:color="auto" w:fill="auto"/>
          </w:tcPr>
          <w:p w:rsidR="00B21AF4" w:rsidRPr="001B62CA" w:rsidRDefault="00B21AF4" w:rsidP="00403BB5">
            <w:r>
              <w:t>Лежај бр.</w:t>
            </w:r>
            <w:r>
              <w:rPr>
                <w:lang w:val="sr-Cyrl-RS"/>
              </w:rPr>
              <w:t>7</w:t>
            </w:r>
            <w:r w:rsidRPr="001B62CA">
              <w:t xml:space="preserve"> ПТ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35" w:type="pct"/>
            <w:shd w:val="clear" w:color="auto" w:fill="auto"/>
            <w:vAlign w:val="center"/>
          </w:tcPr>
          <w:p w:rsidR="00B21AF4" w:rsidRDefault="00B21AF4" w:rsidP="00E6561E">
            <w:pPr>
              <w:widowControl w:val="0"/>
              <w:spacing w:before="0"/>
              <w:rPr>
                <w:rFonts w:eastAsia="Arial Unicode MS" w:cs="Arial"/>
                <w:b/>
                <w:bCs/>
                <w:iCs/>
                <w:lang w:val="sr-Cyrl-CS"/>
              </w:rPr>
            </w:pPr>
            <w:r>
              <w:rPr>
                <w:rFonts w:eastAsia="Arial Unicode MS" w:cs="Arial"/>
                <w:b/>
                <w:bCs/>
                <w:iCs/>
                <w:lang w:val="sr-Cyrl-CS"/>
              </w:rPr>
              <w:t>65.</w:t>
            </w:r>
          </w:p>
        </w:tc>
        <w:tc>
          <w:tcPr>
            <w:tcW w:w="868" w:type="pct"/>
            <w:gridSpan w:val="2"/>
            <w:shd w:val="clear" w:color="auto" w:fill="auto"/>
          </w:tcPr>
          <w:p w:rsidR="00B21AF4" w:rsidRPr="001B62CA" w:rsidRDefault="00B21AF4" w:rsidP="00403BB5">
            <w:r>
              <w:t>Лежај бр.</w:t>
            </w:r>
            <w:r>
              <w:rPr>
                <w:lang w:val="sr-Cyrl-RS"/>
              </w:rPr>
              <w:t>7</w:t>
            </w:r>
            <w:r w:rsidRPr="001B62CA">
              <w:t xml:space="preserve"> УТ</w:t>
            </w:r>
          </w:p>
        </w:tc>
        <w:tc>
          <w:tcPr>
            <w:tcW w:w="643" w:type="pct"/>
            <w:gridSpan w:val="2"/>
            <w:shd w:val="clear" w:color="auto" w:fill="auto"/>
            <w:vAlign w:val="center"/>
          </w:tcPr>
          <w:p w:rsidR="00B21AF4" w:rsidRPr="00925E18" w:rsidRDefault="00B21AF4" w:rsidP="00403BB5">
            <w:pPr>
              <w:spacing w:before="60" w:after="60"/>
              <w:jc w:val="center"/>
              <w:rPr>
                <w:rFonts w:cs="Arial"/>
                <w:lang w:val="sr-Cyrl-RS"/>
              </w:rPr>
            </w:pPr>
            <w:r>
              <w:rPr>
                <w:rFonts w:cs="Arial"/>
                <w:lang w:val="sr-Cyrl-RS"/>
              </w:rPr>
              <w:t>ком</w:t>
            </w:r>
          </w:p>
        </w:tc>
        <w:tc>
          <w:tcPr>
            <w:tcW w:w="500" w:type="pct"/>
            <w:gridSpan w:val="2"/>
            <w:shd w:val="clear" w:color="auto" w:fill="auto"/>
            <w:vAlign w:val="center"/>
          </w:tcPr>
          <w:p w:rsidR="00B21AF4" w:rsidRPr="00B9357C" w:rsidRDefault="00B21AF4" w:rsidP="00403BB5">
            <w:pPr>
              <w:spacing w:before="60" w:after="60"/>
              <w:jc w:val="center"/>
              <w:rPr>
                <w:rFonts w:cs="Arial"/>
                <w:lang w:val="sr-Cyrl-RS"/>
              </w:rPr>
            </w:pPr>
            <w:r>
              <w:rPr>
                <w:rFonts w:cs="Arial"/>
                <w:lang w:val="sr-Cyrl-RS"/>
              </w:rPr>
              <w:t>1</w:t>
            </w:r>
          </w:p>
        </w:tc>
        <w:tc>
          <w:tcPr>
            <w:tcW w:w="440"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c>
          <w:tcPr>
            <w:tcW w:w="772"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r w:rsidR="00B21AF4" w:rsidRPr="004B4769" w:rsidTr="00B21AF4">
        <w:tc>
          <w:tcPr>
            <w:tcW w:w="3558" w:type="pct"/>
            <w:gridSpan w:val="11"/>
            <w:shd w:val="clear" w:color="auto" w:fill="auto"/>
            <w:vAlign w:val="center"/>
          </w:tcPr>
          <w:p w:rsidR="00B21AF4" w:rsidRPr="004B4769" w:rsidRDefault="00B21AF4" w:rsidP="00B21AF4">
            <w:pPr>
              <w:widowControl w:val="0"/>
              <w:spacing w:before="0"/>
              <w:jc w:val="right"/>
              <w:rPr>
                <w:rFonts w:eastAsia="Arial Unicode MS" w:cs="Arial"/>
                <w:b/>
                <w:bCs/>
                <w:iCs/>
              </w:rPr>
            </w:pPr>
            <w:r w:rsidRPr="00B21AF4">
              <w:rPr>
                <w:rFonts w:eastAsia="Arial Unicode MS" w:cs="Arial"/>
                <w:b/>
                <w:bCs/>
                <w:iCs/>
                <w:lang w:val="sr-Cyrl-RS"/>
              </w:rPr>
              <w:t>Међузбир :</w:t>
            </w:r>
          </w:p>
        </w:tc>
        <w:tc>
          <w:tcPr>
            <w:tcW w:w="641" w:type="pct"/>
            <w:shd w:val="clear" w:color="auto" w:fill="auto"/>
            <w:vAlign w:val="center"/>
          </w:tcPr>
          <w:p w:rsidR="00B21AF4" w:rsidRPr="004B4769" w:rsidRDefault="00B21AF4" w:rsidP="00E6561E">
            <w:pPr>
              <w:widowControl w:val="0"/>
              <w:spacing w:before="0"/>
              <w:rPr>
                <w:rFonts w:eastAsia="Arial Unicode MS" w:cs="Arial"/>
                <w:b/>
                <w:bCs/>
                <w:iCs/>
              </w:rPr>
            </w:pPr>
          </w:p>
        </w:tc>
        <w:tc>
          <w:tcPr>
            <w:tcW w:w="801" w:type="pct"/>
            <w:gridSpan w:val="3"/>
            <w:shd w:val="clear" w:color="auto" w:fill="auto"/>
            <w:vAlign w:val="center"/>
          </w:tcPr>
          <w:p w:rsidR="00B21AF4" w:rsidRPr="004B4769" w:rsidRDefault="00B21AF4" w:rsidP="00E6561E">
            <w:pPr>
              <w:widowControl w:val="0"/>
              <w:spacing w:before="0"/>
              <w:rPr>
                <w:rFonts w:eastAsia="Arial Unicode MS" w:cs="Arial"/>
                <w:b/>
                <w:bCs/>
                <w:iCs/>
              </w:rPr>
            </w:pPr>
          </w:p>
        </w:tc>
      </w:tr>
    </w:tbl>
    <w:p w:rsidR="004B4769" w:rsidRDefault="004B4769" w:rsidP="004B4769">
      <w:pPr>
        <w:widowControl w:val="0"/>
        <w:spacing w:before="0"/>
        <w:rPr>
          <w:rFonts w:eastAsia="Arial Unicode MS" w:cs="Arial"/>
          <w:lang w:val="sr-Cyrl-RS"/>
        </w:rPr>
      </w:pPr>
    </w:p>
    <w:p w:rsidR="004B4769" w:rsidRDefault="004B4769" w:rsidP="004B4769">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B4769" w:rsidRPr="00111995" w:rsidTr="00E6561E">
        <w:trPr>
          <w:trHeight w:val="418"/>
        </w:trPr>
        <w:tc>
          <w:tcPr>
            <w:tcW w:w="568" w:type="dxa"/>
            <w:vAlign w:val="center"/>
          </w:tcPr>
          <w:p w:rsidR="004B4769" w:rsidRPr="00111995" w:rsidRDefault="004B4769" w:rsidP="00E6561E">
            <w:pPr>
              <w:widowControl w:val="0"/>
              <w:spacing w:before="0"/>
              <w:rPr>
                <w:rFonts w:eastAsia="Arial Unicode MS" w:cs="Arial"/>
                <w:b/>
                <w:lang w:val="sr-Latn-CS"/>
              </w:rPr>
            </w:pPr>
            <w:r w:rsidRPr="00111995">
              <w:rPr>
                <w:rFonts w:eastAsia="Arial Unicode MS" w:cs="Arial"/>
                <w:b/>
              </w:rPr>
              <w:t>I</w:t>
            </w:r>
          </w:p>
        </w:tc>
        <w:tc>
          <w:tcPr>
            <w:tcW w:w="6740" w:type="dxa"/>
          </w:tcPr>
          <w:p w:rsidR="004B4769" w:rsidRPr="00111995" w:rsidRDefault="004B4769" w:rsidP="00E6561E">
            <w:pPr>
              <w:widowControl w:val="0"/>
              <w:spacing w:before="0"/>
              <w:rPr>
                <w:rFonts w:eastAsia="Arial Unicode MS" w:cs="Arial"/>
                <w:b/>
              </w:rPr>
            </w:pPr>
            <w:r w:rsidRPr="00111995">
              <w:rPr>
                <w:rFonts w:eastAsia="Arial Unicode MS" w:cs="Arial"/>
                <w:b/>
              </w:rPr>
              <w:t>УКУПНО ПОНУЂЕНА ЦЕНА  без ПДВ динара</w:t>
            </w:r>
          </w:p>
          <w:p w:rsidR="004B4769" w:rsidRPr="00111995" w:rsidRDefault="004B4769" w:rsidP="00E6561E">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4B4769" w:rsidRPr="00111995" w:rsidRDefault="004B4769" w:rsidP="00E6561E">
            <w:pPr>
              <w:widowControl w:val="0"/>
              <w:spacing w:before="0"/>
              <w:rPr>
                <w:rFonts w:eastAsia="Arial Unicode MS" w:cs="Arial"/>
              </w:rPr>
            </w:pPr>
          </w:p>
        </w:tc>
      </w:tr>
      <w:tr w:rsidR="004B4769" w:rsidRPr="00111995" w:rsidTr="00E6561E">
        <w:trPr>
          <w:trHeight w:val="610"/>
        </w:trPr>
        <w:tc>
          <w:tcPr>
            <w:tcW w:w="568" w:type="dxa"/>
            <w:tcBorders>
              <w:bottom w:val="single" w:sz="4" w:space="0" w:color="auto"/>
            </w:tcBorders>
            <w:vAlign w:val="center"/>
          </w:tcPr>
          <w:p w:rsidR="004B4769" w:rsidRPr="00111995" w:rsidRDefault="004B4769" w:rsidP="00E6561E">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4B4769" w:rsidRPr="00111995" w:rsidRDefault="004B4769" w:rsidP="00E6561E">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4B4769" w:rsidRPr="00111995" w:rsidRDefault="004B4769" w:rsidP="00E6561E">
            <w:pPr>
              <w:widowControl w:val="0"/>
              <w:spacing w:before="0"/>
              <w:rPr>
                <w:rFonts w:eastAsia="Arial Unicode MS" w:cs="Arial"/>
              </w:rPr>
            </w:pPr>
          </w:p>
        </w:tc>
      </w:tr>
      <w:tr w:rsidR="004B4769" w:rsidRPr="00111995" w:rsidTr="00E6561E">
        <w:trPr>
          <w:trHeight w:val="562"/>
        </w:trPr>
        <w:tc>
          <w:tcPr>
            <w:tcW w:w="568" w:type="dxa"/>
            <w:tcBorders>
              <w:bottom w:val="single" w:sz="4" w:space="0" w:color="auto"/>
            </w:tcBorders>
            <w:vAlign w:val="center"/>
          </w:tcPr>
          <w:p w:rsidR="004B4769" w:rsidRPr="00111995" w:rsidRDefault="004B4769" w:rsidP="00E6561E">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rsidR="004B4769" w:rsidRPr="00111995" w:rsidRDefault="004B4769" w:rsidP="00E6561E">
            <w:pPr>
              <w:widowControl w:val="0"/>
              <w:spacing w:before="0"/>
              <w:rPr>
                <w:rFonts w:eastAsia="Arial Unicode MS" w:cs="Arial"/>
                <w:b/>
              </w:rPr>
            </w:pPr>
            <w:r w:rsidRPr="00111995">
              <w:rPr>
                <w:rFonts w:eastAsia="Arial Unicode MS" w:cs="Arial"/>
                <w:b/>
              </w:rPr>
              <w:t>УКУПНО ПОНУЂЕНА ЦЕНА  са ПДВ</w:t>
            </w:r>
          </w:p>
          <w:p w:rsidR="004B4769" w:rsidRPr="00111995" w:rsidRDefault="004B4769" w:rsidP="00E6561E">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4B4769" w:rsidRPr="00111995" w:rsidRDefault="004B4769" w:rsidP="00E6561E">
            <w:pPr>
              <w:widowControl w:val="0"/>
              <w:spacing w:before="0"/>
              <w:rPr>
                <w:rFonts w:eastAsia="Arial Unicode MS" w:cs="Arial"/>
              </w:rPr>
            </w:pPr>
          </w:p>
        </w:tc>
      </w:tr>
    </w:tbl>
    <w:p w:rsidR="004B4769" w:rsidRDefault="004B4769" w:rsidP="004B4769">
      <w:pPr>
        <w:widowControl w:val="0"/>
        <w:spacing w:before="0"/>
        <w:rPr>
          <w:rFonts w:eastAsia="Arial Unicode MS" w:cs="Arial"/>
          <w:lang w:val="sr-Cyrl-RS"/>
        </w:rPr>
      </w:pPr>
    </w:p>
    <w:p w:rsidR="004B4769" w:rsidRDefault="004B4769" w:rsidP="004B4769">
      <w:pPr>
        <w:widowControl w:val="0"/>
        <w:spacing w:before="0"/>
        <w:rPr>
          <w:rFonts w:eastAsia="Arial Unicode MS" w:cs="Arial"/>
          <w:lang w:val="sr-Cyrl-RS"/>
        </w:rPr>
      </w:pPr>
    </w:p>
    <w:p w:rsidR="004B4769" w:rsidRDefault="004B4769" w:rsidP="004B4769">
      <w:pPr>
        <w:widowControl w:val="0"/>
        <w:spacing w:before="0"/>
        <w:rPr>
          <w:rFonts w:eastAsia="Arial Unicode MS" w:cs="Arial"/>
          <w:color w:val="000000" w:themeColor="text1"/>
          <w:lang w:val="sr-Cyrl-RS"/>
        </w:rPr>
      </w:pPr>
    </w:p>
    <w:p w:rsidR="004B4769" w:rsidRPr="00C94F30" w:rsidRDefault="004B4769" w:rsidP="004B4769">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B4769" w:rsidRPr="00C94F30" w:rsidTr="00E6561E">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4B4769" w:rsidRPr="00C94F30" w:rsidRDefault="004B4769" w:rsidP="00E6561E">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4B4769" w:rsidRPr="00C94F30" w:rsidRDefault="004B4769" w:rsidP="00E6561E">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4B4769" w:rsidRPr="00C94F30" w:rsidRDefault="004B4769" w:rsidP="00E6561E">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4B4769" w:rsidRDefault="004B4769" w:rsidP="00E6561E">
            <w:pPr>
              <w:spacing w:before="0"/>
              <w:jc w:val="center"/>
              <w:rPr>
                <w:rFonts w:cs="Arial"/>
                <w:color w:val="000000" w:themeColor="text1"/>
                <w:lang w:val="sr-Cyrl-RS" w:eastAsia="sr-Latn-CS"/>
              </w:rPr>
            </w:pPr>
          </w:p>
          <w:p w:rsidR="004B4769" w:rsidRDefault="004B4769" w:rsidP="00E6561E">
            <w:pPr>
              <w:spacing w:before="0"/>
              <w:jc w:val="center"/>
              <w:rPr>
                <w:rFonts w:cs="Arial"/>
                <w:color w:val="000000" w:themeColor="text1"/>
                <w:lang w:val="sr-Cyrl-RS" w:eastAsia="sr-Latn-CS"/>
              </w:rPr>
            </w:pPr>
          </w:p>
          <w:p w:rsidR="004B4769" w:rsidRPr="00C94F30" w:rsidRDefault="004B4769" w:rsidP="00E6561E">
            <w:pPr>
              <w:spacing w:before="0"/>
              <w:jc w:val="center"/>
              <w:rPr>
                <w:rFonts w:cs="Arial"/>
                <w:color w:val="000000" w:themeColor="text1"/>
                <w:lang w:val="sr-Latn-CS" w:eastAsia="sr-Latn-CS"/>
              </w:rPr>
            </w:pPr>
            <w:r w:rsidRPr="00C94F30">
              <w:rPr>
                <w:rFonts w:cs="Arial"/>
                <w:color w:val="000000" w:themeColor="text1"/>
                <w:lang w:val="sr-Latn-CS" w:eastAsia="sr-Latn-CS"/>
              </w:rPr>
              <w:t>_____динара</w:t>
            </w:r>
          </w:p>
        </w:tc>
      </w:tr>
      <w:tr w:rsidR="004B4769" w:rsidRPr="00C94F30" w:rsidTr="00E6561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769" w:rsidRPr="00C94F30" w:rsidRDefault="004B4769" w:rsidP="00E6561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B4769" w:rsidRPr="00C94F30" w:rsidRDefault="004B4769" w:rsidP="00E6561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4B4769" w:rsidRPr="00C94F30" w:rsidRDefault="004B4769" w:rsidP="00E6561E">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4B4769" w:rsidRPr="001958C3" w:rsidRDefault="004B4769" w:rsidP="004B476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4B4769" w:rsidRPr="00E47C2E" w:rsidTr="00E6561E">
        <w:trPr>
          <w:jc w:val="center"/>
        </w:trPr>
        <w:tc>
          <w:tcPr>
            <w:tcW w:w="3882" w:type="dxa"/>
          </w:tcPr>
          <w:p w:rsidR="004B4769" w:rsidRPr="00E47C2E" w:rsidRDefault="004B4769" w:rsidP="00E6561E">
            <w:pPr>
              <w:spacing w:before="0"/>
              <w:jc w:val="center"/>
              <w:rPr>
                <w:rFonts w:cs="Arial"/>
              </w:rPr>
            </w:pPr>
            <w:r w:rsidRPr="00E47C2E">
              <w:rPr>
                <w:rFonts w:cs="Arial"/>
              </w:rPr>
              <w:t>Датум:</w:t>
            </w:r>
          </w:p>
        </w:tc>
        <w:tc>
          <w:tcPr>
            <w:tcW w:w="2127" w:type="dxa"/>
          </w:tcPr>
          <w:p w:rsidR="004B4769" w:rsidRPr="00E47C2E" w:rsidRDefault="004B4769" w:rsidP="00E6561E">
            <w:pPr>
              <w:spacing w:before="0"/>
              <w:jc w:val="center"/>
              <w:rPr>
                <w:rFonts w:cs="Arial"/>
                <w:lang w:val="ru-RU"/>
              </w:rPr>
            </w:pPr>
          </w:p>
        </w:tc>
        <w:tc>
          <w:tcPr>
            <w:tcW w:w="4022" w:type="dxa"/>
          </w:tcPr>
          <w:p w:rsidR="004B4769" w:rsidRPr="00E47C2E" w:rsidRDefault="004B4769" w:rsidP="00E6561E">
            <w:pPr>
              <w:spacing w:before="0"/>
              <w:jc w:val="center"/>
              <w:rPr>
                <w:rFonts w:cs="Arial"/>
                <w:lang w:val="sr-Cyrl-CS"/>
              </w:rPr>
            </w:pPr>
            <w:r w:rsidRPr="00E47C2E">
              <w:rPr>
                <w:rFonts w:cs="Arial"/>
                <w:lang w:val="sr-Cyrl-CS"/>
              </w:rPr>
              <w:t>П</w:t>
            </w:r>
            <w:r w:rsidRPr="00E47C2E">
              <w:rPr>
                <w:rFonts w:cs="Arial"/>
              </w:rPr>
              <w:t>онуђач</w:t>
            </w:r>
          </w:p>
        </w:tc>
      </w:tr>
      <w:tr w:rsidR="004B4769" w:rsidRPr="00E47C2E" w:rsidTr="00E6561E">
        <w:trPr>
          <w:jc w:val="center"/>
        </w:trPr>
        <w:tc>
          <w:tcPr>
            <w:tcW w:w="3882" w:type="dxa"/>
          </w:tcPr>
          <w:p w:rsidR="004B4769" w:rsidRPr="00E47C2E" w:rsidRDefault="004B4769" w:rsidP="00E6561E">
            <w:pPr>
              <w:spacing w:before="0"/>
              <w:jc w:val="center"/>
              <w:rPr>
                <w:rFonts w:cs="Arial"/>
              </w:rPr>
            </w:pPr>
          </w:p>
        </w:tc>
        <w:tc>
          <w:tcPr>
            <w:tcW w:w="2127" w:type="dxa"/>
          </w:tcPr>
          <w:p w:rsidR="004B4769" w:rsidRPr="00E47C2E" w:rsidRDefault="004B4769" w:rsidP="00E6561E">
            <w:pPr>
              <w:spacing w:before="0"/>
              <w:jc w:val="center"/>
              <w:rPr>
                <w:rFonts w:cs="Arial"/>
              </w:rPr>
            </w:pPr>
            <w:r w:rsidRPr="00E47C2E">
              <w:rPr>
                <w:rFonts w:cs="Arial"/>
              </w:rPr>
              <w:t>М.П.</w:t>
            </w:r>
          </w:p>
        </w:tc>
        <w:tc>
          <w:tcPr>
            <w:tcW w:w="4022" w:type="dxa"/>
          </w:tcPr>
          <w:p w:rsidR="004B4769" w:rsidRPr="00E47C2E" w:rsidRDefault="004B4769" w:rsidP="00E6561E">
            <w:pPr>
              <w:spacing w:before="0"/>
              <w:jc w:val="center"/>
              <w:rPr>
                <w:rFonts w:cs="Arial"/>
                <w:lang w:val="ru-RU"/>
              </w:rPr>
            </w:pPr>
          </w:p>
        </w:tc>
      </w:tr>
      <w:tr w:rsidR="004B4769" w:rsidRPr="00E47C2E" w:rsidTr="00E6561E">
        <w:trPr>
          <w:jc w:val="center"/>
        </w:trPr>
        <w:tc>
          <w:tcPr>
            <w:tcW w:w="3882" w:type="dxa"/>
            <w:tcBorders>
              <w:bottom w:val="single" w:sz="4" w:space="0" w:color="auto"/>
            </w:tcBorders>
          </w:tcPr>
          <w:p w:rsidR="004B4769" w:rsidRPr="00E47C2E" w:rsidRDefault="004B4769" w:rsidP="00E6561E">
            <w:pPr>
              <w:spacing w:before="0"/>
              <w:jc w:val="center"/>
              <w:rPr>
                <w:rFonts w:cs="Arial"/>
              </w:rPr>
            </w:pPr>
          </w:p>
        </w:tc>
        <w:tc>
          <w:tcPr>
            <w:tcW w:w="2127" w:type="dxa"/>
          </w:tcPr>
          <w:p w:rsidR="004B4769" w:rsidRPr="00E47C2E" w:rsidRDefault="004B4769" w:rsidP="00E6561E">
            <w:pPr>
              <w:spacing w:before="0"/>
              <w:jc w:val="center"/>
              <w:rPr>
                <w:rFonts w:cs="Arial"/>
                <w:lang w:val="ru-RU"/>
              </w:rPr>
            </w:pPr>
          </w:p>
        </w:tc>
        <w:tc>
          <w:tcPr>
            <w:tcW w:w="4022" w:type="dxa"/>
            <w:tcBorders>
              <w:bottom w:val="single" w:sz="4" w:space="0" w:color="auto"/>
            </w:tcBorders>
          </w:tcPr>
          <w:p w:rsidR="004B4769" w:rsidRPr="00E47C2E" w:rsidRDefault="004B4769" w:rsidP="00E6561E">
            <w:pPr>
              <w:spacing w:before="0"/>
              <w:jc w:val="center"/>
              <w:rPr>
                <w:rFonts w:cs="Arial"/>
                <w:lang w:val="ru-RU"/>
              </w:rPr>
            </w:pPr>
          </w:p>
        </w:tc>
      </w:tr>
      <w:tr w:rsidR="004B4769" w:rsidRPr="00E47C2E" w:rsidTr="00E6561E">
        <w:trPr>
          <w:trHeight w:val="389"/>
          <w:jc w:val="center"/>
        </w:trPr>
        <w:tc>
          <w:tcPr>
            <w:tcW w:w="3882" w:type="dxa"/>
            <w:tcBorders>
              <w:top w:val="single" w:sz="4" w:space="0" w:color="auto"/>
            </w:tcBorders>
          </w:tcPr>
          <w:p w:rsidR="004B4769" w:rsidRPr="00E47C2E" w:rsidRDefault="004B4769" w:rsidP="00E6561E">
            <w:pPr>
              <w:spacing w:before="0"/>
              <w:jc w:val="center"/>
              <w:rPr>
                <w:rFonts w:cs="Arial"/>
              </w:rPr>
            </w:pPr>
          </w:p>
        </w:tc>
        <w:tc>
          <w:tcPr>
            <w:tcW w:w="2127" w:type="dxa"/>
          </w:tcPr>
          <w:p w:rsidR="004B4769" w:rsidRPr="00E47C2E" w:rsidRDefault="004B4769" w:rsidP="00E6561E">
            <w:pPr>
              <w:spacing w:before="0"/>
              <w:jc w:val="center"/>
              <w:rPr>
                <w:rFonts w:cs="Arial"/>
                <w:lang w:val="ru-RU"/>
              </w:rPr>
            </w:pPr>
          </w:p>
        </w:tc>
        <w:tc>
          <w:tcPr>
            <w:tcW w:w="4022" w:type="dxa"/>
            <w:tcBorders>
              <w:top w:val="single" w:sz="4" w:space="0" w:color="auto"/>
            </w:tcBorders>
          </w:tcPr>
          <w:p w:rsidR="004B4769" w:rsidRPr="00E47C2E" w:rsidRDefault="004B4769" w:rsidP="00E6561E">
            <w:pPr>
              <w:spacing w:before="0"/>
              <w:jc w:val="center"/>
              <w:rPr>
                <w:rFonts w:cs="Arial"/>
                <w:lang w:val="ru-RU"/>
              </w:rPr>
            </w:pPr>
          </w:p>
        </w:tc>
      </w:tr>
    </w:tbl>
    <w:p w:rsidR="004B4769" w:rsidRPr="00CA1CC9" w:rsidRDefault="004B4769" w:rsidP="004B4769">
      <w:pPr>
        <w:spacing w:before="0"/>
        <w:rPr>
          <w:rFonts w:cs="Arial"/>
          <w:b/>
          <w:lang w:val="sr-Cyrl-RS"/>
        </w:rPr>
      </w:pPr>
    </w:p>
    <w:p w:rsidR="004B4769" w:rsidRPr="00E47C2E" w:rsidRDefault="004B4769" w:rsidP="004B4769">
      <w:pPr>
        <w:spacing w:before="0"/>
        <w:rPr>
          <w:rFonts w:cs="Arial"/>
          <w:b/>
          <w:lang w:val="sr-Cyrl-CS"/>
        </w:rPr>
      </w:pPr>
      <w:r w:rsidRPr="00E47C2E">
        <w:rPr>
          <w:rFonts w:cs="Arial"/>
          <w:b/>
          <w:lang w:val="sr-Cyrl-CS"/>
        </w:rPr>
        <w:t>Напомена:</w:t>
      </w:r>
    </w:p>
    <w:p w:rsidR="004B4769" w:rsidRPr="00E47C2E" w:rsidRDefault="004B4769" w:rsidP="004B476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4B4769" w:rsidRPr="00E47C2E" w:rsidRDefault="004B4769" w:rsidP="004B476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1AF4" w:rsidRDefault="00B21AF4" w:rsidP="004B4769">
      <w:pPr>
        <w:spacing w:before="0"/>
        <w:rPr>
          <w:rFonts w:cs="Arial"/>
          <w:b/>
          <w:lang w:val="sr-Cyrl-RS"/>
        </w:rPr>
      </w:pPr>
    </w:p>
    <w:p w:rsidR="00B21AF4" w:rsidRDefault="00B21AF4" w:rsidP="004B4769">
      <w:pPr>
        <w:spacing w:before="0"/>
        <w:rPr>
          <w:rFonts w:cs="Arial"/>
          <w:b/>
          <w:lang w:val="sr-Cyrl-RS"/>
        </w:rPr>
      </w:pPr>
    </w:p>
    <w:p w:rsidR="004B4769" w:rsidRPr="00E47C2E" w:rsidRDefault="004B4769" w:rsidP="004B4769">
      <w:pPr>
        <w:spacing w:before="0"/>
        <w:rPr>
          <w:rFonts w:cs="Arial"/>
          <w:b/>
          <w:lang w:val="ru-RU"/>
        </w:rPr>
      </w:pPr>
      <w:r w:rsidRPr="00E47C2E">
        <w:rPr>
          <w:rFonts w:cs="Arial"/>
          <w:b/>
          <w:lang w:val="sr-Latn-CS"/>
        </w:rPr>
        <w:lastRenderedPageBreak/>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B4769" w:rsidRPr="00E47C2E" w:rsidRDefault="004B4769" w:rsidP="004B4769">
      <w:pPr>
        <w:spacing w:before="0"/>
        <w:rPr>
          <w:rFonts w:cs="Arial"/>
          <w:b/>
        </w:rPr>
      </w:pPr>
    </w:p>
    <w:p w:rsidR="004B4769" w:rsidRPr="00845C44" w:rsidRDefault="004B4769" w:rsidP="004B4769">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4B4769" w:rsidRPr="00E47C2E" w:rsidRDefault="004B4769" w:rsidP="004B476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4B4769" w:rsidRPr="00E47C2E" w:rsidRDefault="004B4769" w:rsidP="004B476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4B4769" w:rsidRPr="00E47C2E" w:rsidRDefault="004B4769" w:rsidP="004B476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B4769" w:rsidRPr="00C53F80" w:rsidRDefault="004B4769" w:rsidP="004B4769">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B4769" w:rsidRPr="00E47C2E" w:rsidRDefault="004B4769" w:rsidP="004B4769">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колоне бр. </w:t>
      </w:r>
      <w:r>
        <w:rPr>
          <w:rFonts w:cs="Arial"/>
          <w:lang w:val="sr-Cyrl-RS"/>
        </w:rPr>
        <w:t>7</w:t>
      </w:r>
      <w:r w:rsidRPr="00E47C2E">
        <w:rPr>
          <w:rFonts w:cs="Arial"/>
        </w:rPr>
        <w:t>)</w:t>
      </w:r>
    </w:p>
    <w:p w:rsidR="004B4769" w:rsidRPr="00E47C2E" w:rsidRDefault="004B4769" w:rsidP="004B4769">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4B4769" w:rsidRPr="00C53F80" w:rsidRDefault="004B4769" w:rsidP="004B4769">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4B4769" w:rsidRPr="00C53F80" w:rsidRDefault="004B4769" w:rsidP="004B4769">
      <w:pPr>
        <w:tabs>
          <w:tab w:val="left" w:pos="992"/>
        </w:tabs>
        <w:spacing w:before="0"/>
        <w:rPr>
          <w:rFonts w:cs="Arial"/>
          <w:color w:val="000000" w:themeColor="text1"/>
          <w:lang w:val="sr-Cyrl-RS"/>
        </w:rPr>
      </w:pPr>
      <w:r w:rsidRPr="00C94F30">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B4769" w:rsidRPr="00E47C2E" w:rsidRDefault="004B4769" w:rsidP="004B4769">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4B4769" w:rsidRDefault="004B4769" w:rsidP="004B4769">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4B4769" w:rsidRDefault="004B4769" w:rsidP="00343A18">
      <w:pPr>
        <w:pStyle w:val="KDObrazac"/>
        <w:spacing w:before="0"/>
        <w:rPr>
          <w:lang w:val="sr-Cyrl-RS"/>
        </w:rPr>
      </w:pPr>
    </w:p>
    <w:p w:rsidR="00B21AF4" w:rsidRDefault="00B21AF4" w:rsidP="00343A18">
      <w:pPr>
        <w:pStyle w:val="KDObrazac"/>
        <w:spacing w:before="0"/>
        <w:rPr>
          <w:lang w:val="sr-Cyrl-RS"/>
        </w:rPr>
      </w:pPr>
    </w:p>
    <w:p w:rsidR="00B21AF4" w:rsidRDefault="00B21AF4" w:rsidP="00343A18">
      <w:pPr>
        <w:pStyle w:val="KDObrazac"/>
        <w:spacing w:before="0"/>
        <w:rPr>
          <w:lang w:val="sr-Cyrl-RS"/>
        </w:rPr>
      </w:pPr>
    </w:p>
    <w:p w:rsidR="00B21AF4" w:rsidRDefault="00B21AF4" w:rsidP="00343A18">
      <w:pPr>
        <w:pStyle w:val="KDObrazac"/>
        <w:spacing w:before="0"/>
        <w:rPr>
          <w:lang w:val="sr-Cyrl-RS"/>
        </w:rPr>
      </w:pPr>
    </w:p>
    <w:p w:rsidR="00B21AF4" w:rsidRDefault="00B21AF4" w:rsidP="00343A18">
      <w:pPr>
        <w:pStyle w:val="KDObrazac"/>
        <w:spacing w:before="0"/>
        <w:rPr>
          <w:lang w:val="sr-Cyrl-RS"/>
        </w:rPr>
      </w:pPr>
    </w:p>
    <w:p w:rsidR="00B21AF4" w:rsidRDefault="00B21AF4" w:rsidP="00343A18">
      <w:pPr>
        <w:pStyle w:val="KDObrazac"/>
        <w:spacing w:before="0"/>
        <w:rPr>
          <w:lang w:val="sr-Cyrl-RS"/>
        </w:rPr>
      </w:pPr>
    </w:p>
    <w:p w:rsidR="00B21AF4" w:rsidRDefault="00B21AF4" w:rsidP="00343A18">
      <w:pPr>
        <w:pStyle w:val="KDObrazac"/>
        <w:spacing w:before="0"/>
        <w:rPr>
          <w:lang w:val="sr-Cyrl-RS"/>
        </w:rPr>
      </w:pPr>
    </w:p>
    <w:p w:rsidR="00B21AF4" w:rsidRDefault="00B21AF4" w:rsidP="00343A18">
      <w:pPr>
        <w:pStyle w:val="KDObrazac"/>
        <w:spacing w:before="0"/>
        <w:rPr>
          <w:lang w:val="sr-Cyrl-RS"/>
        </w:rPr>
      </w:pPr>
    </w:p>
    <w:p w:rsidR="00B21AF4" w:rsidRDefault="00B21AF4" w:rsidP="00343A18">
      <w:pPr>
        <w:pStyle w:val="KDObrazac"/>
        <w:spacing w:before="0"/>
        <w:rPr>
          <w:lang w:val="sr-Cyrl-RS"/>
        </w:rPr>
      </w:pPr>
    </w:p>
    <w:p w:rsidR="00B21AF4" w:rsidRDefault="00B21AF4"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C94F30">
        <w:rPr>
          <w:lang w:val="sr-Cyrl-RS"/>
        </w:rPr>
        <w:t>3</w:t>
      </w:r>
      <w:r w:rsidRPr="00E47C2E">
        <w:t>.</w:t>
      </w:r>
      <w:bookmarkEnd w:id="244"/>
    </w:p>
    <w:p w:rsidR="00343A18" w:rsidRPr="00E47C2E" w:rsidRDefault="00343A18" w:rsidP="00343A18">
      <w:pPr>
        <w:spacing w:before="0"/>
        <w:rPr>
          <w:rFonts w:cs="Arial"/>
          <w:lang w:val="sr-Cyrl-CS"/>
        </w:rPr>
      </w:pPr>
    </w:p>
    <w:p w:rsidR="00343A18" w:rsidRPr="00C53F80" w:rsidRDefault="00343A18" w:rsidP="007E7BB8">
      <w:pPr>
        <w:tabs>
          <w:tab w:val="left" w:pos="6870"/>
        </w:tabs>
        <w:spacing w:before="0"/>
        <w:rPr>
          <w:rFonts w:cs="Arial"/>
          <w:lang w:val="sr-Cyrl-RS"/>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73281E">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w:t>
      </w:r>
      <w:r w:rsidR="00C94F30">
        <w:rPr>
          <w:rFonts w:cs="Arial"/>
          <w:lang w:val="ru-RU"/>
        </w:rPr>
        <w:t xml:space="preserve"> </w:t>
      </w:r>
      <w:r w:rsidRPr="00E47C2E">
        <w:rPr>
          <w:rFonts w:cs="Arial"/>
          <w:lang w:val="ru-RU"/>
        </w:rPr>
        <w:t xml:space="preserve">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B21AF4">
        <w:rPr>
          <w:rFonts w:cs="Arial"/>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r w:rsidR="00C53F80" w:rsidRPr="00C53F80">
        <w:rPr>
          <w:rFonts w:eastAsia="TimesNewRomanPS-BoldMT" w:cs="Arial"/>
          <w:bCs/>
          <w:color w:val="000000" w:themeColor="text1"/>
          <w:lang w:val="ru-RU"/>
        </w:rPr>
        <w:t>,</w:t>
      </w:r>
      <w:r w:rsidR="00C94F30">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D01E0">
        <w:rPr>
          <w:rFonts w:cs="Arial"/>
          <w:lang w:val="ru-RU"/>
        </w:rPr>
        <w:t xml:space="preserve"> </w:t>
      </w:r>
      <w:r w:rsidR="008E2967">
        <w:rPr>
          <w:rFonts w:cs="Arial"/>
          <w:lang w:val="ru-RU"/>
        </w:rPr>
        <w:t>ЈН/</w:t>
      </w:r>
      <w:r w:rsidR="003D01E0">
        <w:rPr>
          <w:rFonts w:cs="Arial"/>
          <w:lang w:val="ru-RU"/>
        </w:rPr>
        <w:t>3000/</w:t>
      </w:r>
      <w:r w:rsidR="00B21AF4">
        <w:rPr>
          <w:rFonts w:cs="Arial"/>
          <w:lang w:val="ru-RU"/>
        </w:rPr>
        <w:t>1058/2017 (2075</w:t>
      </w:r>
      <w:r w:rsidR="008E2967">
        <w:rPr>
          <w:rFonts w:cs="Arial"/>
          <w:lang w:val="ru-RU"/>
        </w:rPr>
        <w:t>/2017</w:t>
      </w:r>
      <w:r w:rsidR="00C94F30">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345062">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280102" w:rsidRDefault="00B043D1"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B54610" w:rsidRDefault="00B54610" w:rsidP="00343A18">
      <w:pPr>
        <w:pStyle w:val="KDObrazac"/>
        <w:spacing w:before="0"/>
        <w:rPr>
          <w:lang w:val="sr-Cyrl-RS"/>
        </w:rPr>
      </w:pPr>
      <w:bookmarkStart w:id="245" w:name="_Toc442559928"/>
    </w:p>
    <w:p w:rsidR="00B54610" w:rsidRDefault="00B54610"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C94F30">
        <w:rPr>
          <w:lang w:val="sr-Cyrl-RS"/>
        </w:rPr>
        <w:t>4</w:t>
      </w:r>
      <w:r w:rsidRPr="00E47C2E">
        <w:t>.</w:t>
      </w:r>
      <w:bookmarkEnd w:id="24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6" w:name="_Toc442559929"/>
      <w:r w:rsidRPr="00E47C2E">
        <w:rPr>
          <w:rFonts w:cs="Arial"/>
          <w:b/>
          <w:lang w:val="ru-RU"/>
        </w:rPr>
        <w:t>И З Ј А В У</w:t>
      </w:r>
      <w:bookmarkEnd w:id="24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B21AF4">
        <w:rPr>
          <w:rFonts w:cs="Arial"/>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111995">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8E2967">
        <w:rPr>
          <w:rFonts w:cs="Arial"/>
          <w:lang w:val="ru-RU"/>
        </w:rPr>
        <w:t>ЈН/</w:t>
      </w:r>
      <w:r w:rsidR="008E2967">
        <w:rPr>
          <w:rFonts w:cs="Arial"/>
          <w:lang w:val="sr-Cyrl-RS"/>
        </w:rPr>
        <w:t>3000/</w:t>
      </w:r>
      <w:r w:rsidR="00B21AF4">
        <w:rPr>
          <w:rFonts w:cs="Arial"/>
          <w:lang w:val="sr-Cyrl-RS"/>
        </w:rPr>
        <w:t>1058/2017 (2075</w:t>
      </w:r>
      <w:r w:rsidR="008E2967">
        <w:rPr>
          <w:rFonts w:cs="Arial"/>
          <w:lang w:val="sr-Cyrl-RS"/>
        </w:rPr>
        <w:t>/2017</w:t>
      </w:r>
      <w:r w:rsidR="00C94F30">
        <w:rPr>
          <w:rFonts w:cs="Arial"/>
          <w:lang w:val="sr-Cyrl-RS"/>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781B02">
      <w:pPr>
        <w:rPr>
          <w:rFonts w:cs="Arial"/>
          <w:lang w:val="sr-Cyrl-RS"/>
        </w:rPr>
      </w:pPr>
    </w:p>
    <w:p w:rsidR="00B21AF4" w:rsidRPr="008E2967" w:rsidRDefault="00B21AF4" w:rsidP="00781B02">
      <w:pPr>
        <w:rPr>
          <w:rFonts w:cs="Arial"/>
          <w:lang w:val="sr-Cyrl-RS"/>
        </w:rPr>
      </w:pPr>
    </w:p>
    <w:p w:rsidR="00EE288C" w:rsidRPr="00C355CA" w:rsidRDefault="00EE288C" w:rsidP="00EE288C">
      <w:pPr>
        <w:pStyle w:val="KDObrazac"/>
        <w:spacing w:before="0"/>
      </w:pPr>
      <w:bookmarkStart w:id="247" w:name="_Toc442559930"/>
      <w:r w:rsidRPr="00C355CA">
        <w:t xml:space="preserve">OБРАЗАЦ </w:t>
      </w:r>
      <w:r w:rsidRPr="00C355CA">
        <w:rPr>
          <w:lang w:val="sr-Cyrl-RS"/>
        </w:rPr>
        <w:t>5</w:t>
      </w:r>
      <w:r w:rsidRPr="00C355CA">
        <w:t>.</w:t>
      </w:r>
      <w:bookmarkEnd w:id="247"/>
    </w:p>
    <w:p w:rsidR="00EE288C" w:rsidRPr="00C355CA" w:rsidRDefault="00EE288C" w:rsidP="00EE288C">
      <w:pPr>
        <w:rPr>
          <w:rFonts w:cs="Arial"/>
        </w:rPr>
      </w:pPr>
    </w:p>
    <w:p w:rsidR="00EE288C" w:rsidRPr="00C355CA" w:rsidRDefault="00EE288C" w:rsidP="00EE288C">
      <w:pPr>
        <w:spacing w:before="0"/>
        <w:rPr>
          <w:rFonts w:cs="Arial"/>
          <w:lang w:val="sr-Cyrl-RS"/>
        </w:rPr>
      </w:pPr>
    </w:p>
    <w:p w:rsidR="00EE288C" w:rsidRPr="00C355CA" w:rsidRDefault="00EE288C" w:rsidP="00EE288C">
      <w:pPr>
        <w:spacing w:before="0"/>
        <w:jc w:val="center"/>
        <w:rPr>
          <w:rFonts w:cs="Arial"/>
          <w:b/>
        </w:rPr>
      </w:pPr>
    </w:p>
    <w:p w:rsidR="00EE288C" w:rsidRPr="00C355CA" w:rsidRDefault="00EE288C" w:rsidP="00EE288C">
      <w:pPr>
        <w:spacing w:before="0"/>
        <w:jc w:val="center"/>
        <w:rPr>
          <w:rFonts w:cs="Arial"/>
          <w:b/>
        </w:rPr>
      </w:pPr>
      <w:r w:rsidRPr="00C355CA">
        <w:rPr>
          <w:rFonts w:cs="Arial"/>
          <w:b/>
        </w:rPr>
        <w:t>СПИСАК ИЗВРШЕНИХ УСЛУГА– СТРУЧНЕ РЕФЕРЕНЦЕ</w:t>
      </w:r>
    </w:p>
    <w:p w:rsidR="00EE288C" w:rsidRPr="00C355CA" w:rsidRDefault="00EE288C" w:rsidP="00EE288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E288C" w:rsidRPr="00C355CA" w:rsidTr="00EE288C">
        <w:tc>
          <w:tcPr>
            <w:tcW w:w="213" w:type="pct"/>
            <w:shd w:val="clear" w:color="auto" w:fill="auto"/>
          </w:tcPr>
          <w:p w:rsidR="00EE288C" w:rsidRPr="00C355CA" w:rsidRDefault="00EE288C" w:rsidP="00EE288C">
            <w:pPr>
              <w:spacing w:before="0"/>
              <w:jc w:val="center"/>
              <w:rPr>
                <w:rFonts w:eastAsia="Calibri" w:cs="Arial"/>
                <w:b/>
                <w:bCs/>
                <w:iCs/>
              </w:rPr>
            </w:pPr>
          </w:p>
        </w:tc>
        <w:tc>
          <w:tcPr>
            <w:tcW w:w="951" w:type="pct"/>
            <w:shd w:val="clear" w:color="auto" w:fill="auto"/>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Cs/>
                <w:iCs/>
              </w:rPr>
            </w:pPr>
            <w:r w:rsidRPr="00C355CA">
              <w:rPr>
                <w:rFonts w:eastAsia="Calibri" w:cs="Arial"/>
                <w:bCs/>
                <w:iCs/>
              </w:rPr>
              <w:t>Референтни наручилац односно корисник услуга</w:t>
            </w:r>
          </w:p>
        </w:tc>
        <w:tc>
          <w:tcPr>
            <w:tcW w:w="908" w:type="pct"/>
            <w:shd w:val="clear" w:color="auto" w:fill="auto"/>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EE288C" w:rsidRPr="00C355CA" w:rsidRDefault="00EE288C" w:rsidP="00EE288C">
            <w:pPr>
              <w:spacing w:before="0"/>
              <w:jc w:val="center"/>
              <w:rPr>
                <w:rFonts w:eastAsia="Calibri" w:cs="Arial"/>
                <w:bCs/>
                <w:iCs/>
                <w:lang w:val="sr-Cyrl-CS"/>
              </w:rPr>
            </w:pPr>
          </w:p>
          <w:p w:rsidR="00EE288C" w:rsidRPr="00C355CA" w:rsidRDefault="00EE288C" w:rsidP="00EE288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EE288C" w:rsidRPr="00C355CA" w:rsidRDefault="00EE288C" w:rsidP="00EE288C">
            <w:pPr>
              <w:spacing w:before="0"/>
              <w:jc w:val="center"/>
              <w:rPr>
                <w:rFonts w:eastAsia="Calibri" w:cs="Arial"/>
                <w:b/>
                <w:bCs/>
                <w:iCs/>
              </w:rPr>
            </w:pPr>
          </w:p>
        </w:tc>
        <w:tc>
          <w:tcPr>
            <w:tcW w:w="1145" w:type="pct"/>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Cs/>
                <w:iCs/>
              </w:rPr>
            </w:pPr>
            <w:r w:rsidRPr="00C355CA">
              <w:rPr>
                <w:rFonts w:eastAsia="Calibri" w:cs="Arial"/>
                <w:bCs/>
                <w:iCs/>
              </w:rPr>
              <w:t>Вредност извршених услуга без ПДВ</w:t>
            </w:r>
          </w:p>
          <w:p w:rsidR="00EE288C" w:rsidRPr="00C355CA" w:rsidRDefault="00EE288C" w:rsidP="00EE288C">
            <w:pPr>
              <w:spacing w:before="0"/>
              <w:jc w:val="center"/>
              <w:rPr>
                <w:rFonts w:eastAsia="Calibri" w:cs="Arial"/>
                <w:bCs/>
                <w:iCs/>
              </w:rPr>
            </w:pPr>
            <w:r w:rsidRPr="00C355CA">
              <w:rPr>
                <w:rFonts w:eastAsia="Calibri" w:cs="Arial"/>
                <w:bCs/>
                <w:iCs/>
              </w:rPr>
              <w:t>Дин/ЕUR</w:t>
            </w:r>
          </w:p>
        </w:tc>
      </w:tr>
      <w:tr w:rsidR="00EE288C" w:rsidRPr="00C355CA" w:rsidTr="00EE288C">
        <w:tc>
          <w:tcPr>
            <w:tcW w:w="213" w:type="pct"/>
            <w:shd w:val="clear" w:color="auto" w:fill="auto"/>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Cs/>
                <w:iCs/>
              </w:rPr>
            </w:pPr>
            <w:r w:rsidRPr="00C355CA">
              <w:rPr>
                <w:rFonts w:eastAsia="Calibri" w:cs="Arial"/>
                <w:bCs/>
                <w:iCs/>
              </w:rPr>
              <w:t>1.</w:t>
            </w:r>
          </w:p>
        </w:tc>
        <w:tc>
          <w:tcPr>
            <w:tcW w:w="951" w:type="pct"/>
            <w:shd w:val="clear" w:color="auto" w:fill="auto"/>
          </w:tcPr>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tc>
        <w:tc>
          <w:tcPr>
            <w:tcW w:w="908" w:type="pct"/>
            <w:shd w:val="clear" w:color="auto" w:fill="auto"/>
          </w:tcPr>
          <w:p w:rsidR="00EE288C" w:rsidRPr="00C355CA" w:rsidRDefault="00EE288C" w:rsidP="00EE288C">
            <w:pPr>
              <w:spacing w:before="0"/>
              <w:jc w:val="center"/>
              <w:rPr>
                <w:rFonts w:eastAsia="Calibri" w:cs="Arial"/>
                <w:b/>
                <w:bCs/>
                <w:iCs/>
              </w:rPr>
            </w:pPr>
          </w:p>
        </w:tc>
        <w:tc>
          <w:tcPr>
            <w:tcW w:w="923" w:type="pct"/>
            <w:shd w:val="clear" w:color="auto" w:fill="auto"/>
          </w:tcPr>
          <w:p w:rsidR="00EE288C" w:rsidRPr="00C355CA" w:rsidRDefault="00EE288C" w:rsidP="00EE288C">
            <w:pPr>
              <w:spacing w:before="0"/>
              <w:jc w:val="center"/>
              <w:rPr>
                <w:rFonts w:eastAsia="Calibri" w:cs="Arial"/>
                <w:b/>
                <w:bCs/>
                <w:iCs/>
              </w:rPr>
            </w:pPr>
          </w:p>
        </w:tc>
        <w:tc>
          <w:tcPr>
            <w:tcW w:w="859" w:type="pct"/>
            <w:shd w:val="clear" w:color="auto" w:fill="auto"/>
          </w:tcPr>
          <w:p w:rsidR="00EE288C" w:rsidRPr="00C355CA" w:rsidRDefault="00EE288C" w:rsidP="00EE288C">
            <w:pPr>
              <w:spacing w:before="0"/>
              <w:jc w:val="center"/>
              <w:rPr>
                <w:rFonts w:eastAsia="Calibri" w:cs="Arial"/>
                <w:b/>
                <w:bCs/>
                <w:iCs/>
              </w:rPr>
            </w:pPr>
          </w:p>
        </w:tc>
        <w:tc>
          <w:tcPr>
            <w:tcW w:w="1145" w:type="pct"/>
          </w:tcPr>
          <w:p w:rsidR="00EE288C" w:rsidRPr="00C355CA" w:rsidRDefault="00EE288C" w:rsidP="00EE288C">
            <w:pPr>
              <w:spacing w:before="0"/>
              <w:jc w:val="center"/>
              <w:rPr>
                <w:rFonts w:eastAsia="Calibri" w:cs="Arial"/>
                <w:b/>
                <w:bCs/>
                <w:iCs/>
              </w:rPr>
            </w:pPr>
          </w:p>
        </w:tc>
      </w:tr>
      <w:tr w:rsidR="00EE288C" w:rsidRPr="00C355CA" w:rsidTr="00EE288C">
        <w:tc>
          <w:tcPr>
            <w:tcW w:w="213" w:type="pct"/>
            <w:shd w:val="clear" w:color="auto" w:fill="auto"/>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Cs/>
                <w:iCs/>
              </w:rPr>
            </w:pPr>
            <w:r w:rsidRPr="00C355CA">
              <w:rPr>
                <w:rFonts w:eastAsia="Calibri" w:cs="Arial"/>
                <w:bCs/>
                <w:iCs/>
              </w:rPr>
              <w:t>2.</w:t>
            </w:r>
          </w:p>
        </w:tc>
        <w:tc>
          <w:tcPr>
            <w:tcW w:w="951" w:type="pct"/>
            <w:shd w:val="clear" w:color="auto" w:fill="auto"/>
          </w:tcPr>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tc>
        <w:tc>
          <w:tcPr>
            <w:tcW w:w="908" w:type="pct"/>
            <w:shd w:val="clear" w:color="auto" w:fill="auto"/>
          </w:tcPr>
          <w:p w:rsidR="00EE288C" w:rsidRPr="00C355CA" w:rsidRDefault="00EE288C" w:rsidP="00EE288C">
            <w:pPr>
              <w:spacing w:before="0"/>
              <w:jc w:val="center"/>
              <w:rPr>
                <w:rFonts w:eastAsia="Calibri" w:cs="Arial"/>
                <w:b/>
                <w:bCs/>
                <w:iCs/>
              </w:rPr>
            </w:pPr>
          </w:p>
        </w:tc>
        <w:tc>
          <w:tcPr>
            <w:tcW w:w="923" w:type="pct"/>
            <w:shd w:val="clear" w:color="auto" w:fill="auto"/>
          </w:tcPr>
          <w:p w:rsidR="00EE288C" w:rsidRPr="00C355CA" w:rsidRDefault="00EE288C" w:rsidP="00EE288C">
            <w:pPr>
              <w:spacing w:before="0"/>
              <w:jc w:val="center"/>
              <w:rPr>
                <w:rFonts w:eastAsia="Calibri" w:cs="Arial"/>
                <w:b/>
                <w:bCs/>
                <w:iCs/>
              </w:rPr>
            </w:pPr>
          </w:p>
        </w:tc>
        <w:tc>
          <w:tcPr>
            <w:tcW w:w="859" w:type="pct"/>
            <w:shd w:val="clear" w:color="auto" w:fill="auto"/>
          </w:tcPr>
          <w:p w:rsidR="00EE288C" w:rsidRPr="00C355CA" w:rsidRDefault="00EE288C" w:rsidP="00EE288C">
            <w:pPr>
              <w:spacing w:before="0"/>
              <w:jc w:val="center"/>
              <w:rPr>
                <w:rFonts w:eastAsia="Calibri" w:cs="Arial"/>
                <w:b/>
                <w:bCs/>
                <w:iCs/>
              </w:rPr>
            </w:pPr>
          </w:p>
        </w:tc>
        <w:tc>
          <w:tcPr>
            <w:tcW w:w="1145" w:type="pct"/>
          </w:tcPr>
          <w:p w:rsidR="00EE288C" w:rsidRPr="00C355CA" w:rsidRDefault="00EE288C" w:rsidP="00EE288C">
            <w:pPr>
              <w:spacing w:before="0"/>
              <w:jc w:val="center"/>
              <w:rPr>
                <w:rFonts w:eastAsia="Calibri" w:cs="Arial"/>
                <w:b/>
                <w:bCs/>
                <w:iCs/>
              </w:rPr>
            </w:pPr>
          </w:p>
        </w:tc>
      </w:tr>
      <w:tr w:rsidR="00EE288C" w:rsidRPr="00C355CA" w:rsidTr="00EE288C">
        <w:tc>
          <w:tcPr>
            <w:tcW w:w="213" w:type="pct"/>
            <w:shd w:val="clear" w:color="auto" w:fill="auto"/>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Cs/>
                <w:iCs/>
              </w:rPr>
            </w:pPr>
            <w:r w:rsidRPr="00C355CA">
              <w:rPr>
                <w:rFonts w:eastAsia="Calibri" w:cs="Arial"/>
                <w:bCs/>
                <w:iCs/>
              </w:rPr>
              <w:t>3.</w:t>
            </w:r>
          </w:p>
        </w:tc>
        <w:tc>
          <w:tcPr>
            <w:tcW w:w="951" w:type="pct"/>
            <w:shd w:val="clear" w:color="auto" w:fill="auto"/>
          </w:tcPr>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tc>
        <w:tc>
          <w:tcPr>
            <w:tcW w:w="908" w:type="pct"/>
            <w:shd w:val="clear" w:color="auto" w:fill="auto"/>
          </w:tcPr>
          <w:p w:rsidR="00EE288C" w:rsidRPr="00C355CA" w:rsidRDefault="00EE288C" w:rsidP="00EE288C">
            <w:pPr>
              <w:spacing w:before="0"/>
              <w:jc w:val="center"/>
              <w:rPr>
                <w:rFonts w:eastAsia="Calibri" w:cs="Arial"/>
                <w:b/>
                <w:bCs/>
                <w:iCs/>
              </w:rPr>
            </w:pPr>
          </w:p>
        </w:tc>
        <w:tc>
          <w:tcPr>
            <w:tcW w:w="923" w:type="pct"/>
            <w:shd w:val="clear" w:color="auto" w:fill="auto"/>
          </w:tcPr>
          <w:p w:rsidR="00EE288C" w:rsidRPr="00C355CA" w:rsidRDefault="00EE288C" w:rsidP="00EE288C">
            <w:pPr>
              <w:spacing w:before="0"/>
              <w:jc w:val="center"/>
              <w:rPr>
                <w:rFonts w:eastAsia="Calibri" w:cs="Arial"/>
                <w:b/>
                <w:bCs/>
                <w:iCs/>
              </w:rPr>
            </w:pPr>
          </w:p>
        </w:tc>
        <w:tc>
          <w:tcPr>
            <w:tcW w:w="859" w:type="pct"/>
            <w:shd w:val="clear" w:color="auto" w:fill="auto"/>
          </w:tcPr>
          <w:p w:rsidR="00EE288C" w:rsidRPr="00C355CA" w:rsidRDefault="00EE288C" w:rsidP="00EE288C">
            <w:pPr>
              <w:spacing w:before="0"/>
              <w:jc w:val="center"/>
              <w:rPr>
                <w:rFonts w:eastAsia="Calibri" w:cs="Arial"/>
                <w:b/>
                <w:bCs/>
                <w:iCs/>
              </w:rPr>
            </w:pPr>
          </w:p>
        </w:tc>
        <w:tc>
          <w:tcPr>
            <w:tcW w:w="1145" w:type="pct"/>
          </w:tcPr>
          <w:p w:rsidR="00EE288C" w:rsidRPr="00C355CA" w:rsidRDefault="00EE288C" w:rsidP="00EE288C">
            <w:pPr>
              <w:spacing w:before="0"/>
              <w:jc w:val="center"/>
              <w:rPr>
                <w:rFonts w:eastAsia="Calibri" w:cs="Arial"/>
                <w:b/>
                <w:bCs/>
                <w:iCs/>
              </w:rPr>
            </w:pPr>
          </w:p>
        </w:tc>
      </w:tr>
      <w:tr w:rsidR="00EE288C" w:rsidRPr="00C355CA" w:rsidTr="00EE288C">
        <w:tc>
          <w:tcPr>
            <w:tcW w:w="213" w:type="pct"/>
            <w:shd w:val="clear" w:color="auto" w:fill="auto"/>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Cs/>
                <w:iCs/>
              </w:rPr>
            </w:pPr>
            <w:r w:rsidRPr="00C355CA">
              <w:rPr>
                <w:rFonts w:eastAsia="Calibri" w:cs="Arial"/>
                <w:bCs/>
                <w:iCs/>
              </w:rPr>
              <w:t>4.</w:t>
            </w:r>
          </w:p>
        </w:tc>
        <w:tc>
          <w:tcPr>
            <w:tcW w:w="951" w:type="pct"/>
            <w:shd w:val="clear" w:color="auto" w:fill="auto"/>
          </w:tcPr>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tc>
        <w:tc>
          <w:tcPr>
            <w:tcW w:w="908" w:type="pct"/>
            <w:shd w:val="clear" w:color="auto" w:fill="auto"/>
          </w:tcPr>
          <w:p w:rsidR="00EE288C" w:rsidRPr="00C355CA" w:rsidRDefault="00EE288C" w:rsidP="00EE288C">
            <w:pPr>
              <w:spacing w:before="0"/>
              <w:jc w:val="center"/>
              <w:rPr>
                <w:rFonts w:eastAsia="Calibri" w:cs="Arial"/>
                <w:b/>
                <w:bCs/>
                <w:iCs/>
              </w:rPr>
            </w:pPr>
          </w:p>
        </w:tc>
        <w:tc>
          <w:tcPr>
            <w:tcW w:w="923" w:type="pct"/>
            <w:shd w:val="clear" w:color="auto" w:fill="auto"/>
          </w:tcPr>
          <w:p w:rsidR="00EE288C" w:rsidRPr="00C355CA" w:rsidRDefault="00EE288C" w:rsidP="00EE288C">
            <w:pPr>
              <w:spacing w:before="0"/>
              <w:jc w:val="center"/>
              <w:rPr>
                <w:rFonts w:eastAsia="Calibri" w:cs="Arial"/>
                <w:b/>
                <w:bCs/>
                <w:iCs/>
              </w:rPr>
            </w:pPr>
          </w:p>
        </w:tc>
        <w:tc>
          <w:tcPr>
            <w:tcW w:w="859" w:type="pct"/>
            <w:shd w:val="clear" w:color="auto" w:fill="auto"/>
          </w:tcPr>
          <w:p w:rsidR="00EE288C" w:rsidRPr="00C355CA" w:rsidRDefault="00EE288C" w:rsidP="00EE288C">
            <w:pPr>
              <w:spacing w:before="0"/>
              <w:jc w:val="center"/>
              <w:rPr>
                <w:rFonts w:eastAsia="Calibri" w:cs="Arial"/>
                <w:b/>
                <w:bCs/>
                <w:iCs/>
              </w:rPr>
            </w:pPr>
          </w:p>
        </w:tc>
        <w:tc>
          <w:tcPr>
            <w:tcW w:w="1145" w:type="pct"/>
          </w:tcPr>
          <w:p w:rsidR="00EE288C" w:rsidRPr="00C355CA" w:rsidRDefault="00EE288C" w:rsidP="00EE288C">
            <w:pPr>
              <w:spacing w:before="0"/>
              <w:jc w:val="center"/>
              <w:rPr>
                <w:rFonts w:eastAsia="Calibri" w:cs="Arial"/>
                <w:b/>
                <w:bCs/>
                <w:iCs/>
              </w:rPr>
            </w:pPr>
          </w:p>
        </w:tc>
      </w:tr>
      <w:tr w:rsidR="00EE288C" w:rsidRPr="00C355CA" w:rsidTr="00EE288C">
        <w:tc>
          <w:tcPr>
            <w:tcW w:w="213" w:type="pct"/>
            <w:shd w:val="clear" w:color="auto" w:fill="auto"/>
          </w:tcPr>
          <w:p w:rsidR="00EE288C" w:rsidRPr="00C355CA" w:rsidRDefault="00EE288C" w:rsidP="00EE288C">
            <w:pPr>
              <w:spacing w:before="0"/>
              <w:jc w:val="center"/>
              <w:rPr>
                <w:rFonts w:eastAsia="Calibri" w:cs="Arial"/>
                <w:bCs/>
                <w:iCs/>
              </w:rPr>
            </w:pPr>
          </w:p>
          <w:p w:rsidR="00EE288C" w:rsidRPr="00C355CA" w:rsidRDefault="00EE288C" w:rsidP="00EE288C">
            <w:pPr>
              <w:spacing w:before="0"/>
              <w:jc w:val="center"/>
              <w:rPr>
                <w:rFonts w:eastAsia="Calibri" w:cs="Arial"/>
                <w:bCs/>
                <w:iCs/>
              </w:rPr>
            </w:pPr>
            <w:r w:rsidRPr="00C355CA">
              <w:rPr>
                <w:rFonts w:eastAsia="Calibri" w:cs="Arial"/>
                <w:bCs/>
                <w:iCs/>
              </w:rPr>
              <w:t>5.</w:t>
            </w:r>
          </w:p>
        </w:tc>
        <w:tc>
          <w:tcPr>
            <w:tcW w:w="951" w:type="pct"/>
            <w:shd w:val="clear" w:color="auto" w:fill="auto"/>
          </w:tcPr>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p>
        </w:tc>
        <w:tc>
          <w:tcPr>
            <w:tcW w:w="908" w:type="pct"/>
            <w:shd w:val="clear" w:color="auto" w:fill="auto"/>
          </w:tcPr>
          <w:p w:rsidR="00EE288C" w:rsidRPr="00C355CA" w:rsidRDefault="00EE288C" w:rsidP="00EE288C">
            <w:pPr>
              <w:spacing w:before="0"/>
              <w:jc w:val="center"/>
              <w:rPr>
                <w:rFonts w:eastAsia="Calibri" w:cs="Arial"/>
                <w:b/>
                <w:bCs/>
                <w:iCs/>
              </w:rPr>
            </w:pPr>
          </w:p>
        </w:tc>
        <w:tc>
          <w:tcPr>
            <w:tcW w:w="923" w:type="pct"/>
            <w:shd w:val="clear" w:color="auto" w:fill="auto"/>
          </w:tcPr>
          <w:p w:rsidR="00EE288C" w:rsidRPr="00C355CA" w:rsidRDefault="00EE288C" w:rsidP="00EE288C">
            <w:pPr>
              <w:spacing w:before="0"/>
              <w:jc w:val="center"/>
              <w:rPr>
                <w:rFonts w:eastAsia="Calibri" w:cs="Arial"/>
                <w:b/>
                <w:bCs/>
                <w:iCs/>
              </w:rPr>
            </w:pPr>
          </w:p>
        </w:tc>
        <w:tc>
          <w:tcPr>
            <w:tcW w:w="859" w:type="pct"/>
            <w:shd w:val="clear" w:color="auto" w:fill="auto"/>
          </w:tcPr>
          <w:p w:rsidR="00EE288C" w:rsidRPr="00C355CA" w:rsidRDefault="00EE288C" w:rsidP="00EE288C">
            <w:pPr>
              <w:spacing w:before="0"/>
              <w:jc w:val="center"/>
              <w:rPr>
                <w:rFonts w:eastAsia="Calibri" w:cs="Arial"/>
                <w:b/>
                <w:bCs/>
                <w:iCs/>
              </w:rPr>
            </w:pPr>
          </w:p>
        </w:tc>
        <w:tc>
          <w:tcPr>
            <w:tcW w:w="1145" w:type="pct"/>
          </w:tcPr>
          <w:p w:rsidR="00EE288C" w:rsidRPr="00C355CA" w:rsidRDefault="00EE288C" w:rsidP="00EE288C">
            <w:pPr>
              <w:spacing w:before="0"/>
              <w:jc w:val="center"/>
              <w:rPr>
                <w:rFonts w:eastAsia="Calibri" w:cs="Arial"/>
                <w:b/>
                <w:bCs/>
                <w:iCs/>
              </w:rPr>
            </w:pPr>
          </w:p>
        </w:tc>
      </w:tr>
      <w:tr w:rsidR="00EE288C" w:rsidRPr="00C355CA" w:rsidTr="00EE288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E288C" w:rsidRPr="00C355CA" w:rsidRDefault="00EE288C" w:rsidP="00EE288C">
            <w:pPr>
              <w:spacing w:before="0"/>
              <w:jc w:val="center"/>
              <w:rPr>
                <w:rFonts w:eastAsia="Calibri" w:cs="Arial"/>
                <w:b/>
                <w:bCs/>
                <w:iCs/>
              </w:rPr>
            </w:pPr>
          </w:p>
        </w:tc>
        <w:tc>
          <w:tcPr>
            <w:tcW w:w="859" w:type="pct"/>
            <w:shd w:val="clear" w:color="auto" w:fill="auto"/>
          </w:tcPr>
          <w:p w:rsidR="00EE288C" w:rsidRPr="00C355CA" w:rsidRDefault="00EE288C" w:rsidP="00EE288C">
            <w:pPr>
              <w:spacing w:before="0"/>
              <w:jc w:val="center"/>
              <w:rPr>
                <w:rFonts w:eastAsia="Calibri" w:cs="Arial"/>
                <w:b/>
                <w:bCs/>
                <w:iCs/>
              </w:rPr>
            </w:pPr>
          </w:p>
          <w:p w:rsidR="00EE288C" w:rsidRPr="00C355CA" w:rsidRDefault="00EE288C" w:rsidP="00EE288C">
            <w:pPr>
              <w:spacing w:before="0"/>
              <w:jc w:val="center"/>
              <w:rPr>
                <w:rFonts w:eastAsia="Calibri" w:cs="Arial"/>
                <w:b/>
                <w:bCs/>
                <w:iCs/>
              </w:rPr>
            </w:pPr>
            <w:r w:rsidRPr="00C355CA">
              <w:rPr>
                <w:rFonts w:eastAsia="Calibri" w:cs="Arial"/>
                <w:b/>
                <w:bCs/>
                <w:iCs/>
              </w:rPr>
              <w:t>Укупна вредност</w:t>
            </w:r>
          </w:p>
          <w:p w:rsidR="00EE288C" w:rsidRPr="00C355CA" w:rsidRDefault="00EE288C" w:rsidP="00EE288C">
            <w:pPr>
              <w:spacing w:before="0"/>
              <w:jc w:val="center"/>
              <w:rPr>
                <w:rFonts w:eastAsia="Calibri" w:cs="Arial"/>
                <w:b/>
                <w:bCs/>
                <w:iCs/>
              </w:rPr>
            </w:pPr>
            <w:r w:rsidRPr="00C355CA">
              <w:rPr>
                <w:rFonts w:eastAsia="Calibri" w:cs="Arial"/>
                <w:b/>
                <w:bCs/>
                <w:iCs/>
              </w:rPr>
              <w:t>извршених услуга без</w:t>
            </w:r>
          </w:p>
          <w:p w:rsidR="00EE288C" w:rsidRPr="00C355CA" w:rsidRDefault="00EE288C" w:rsidP="00EE288C">
            <w:pPr>
              <w:spacing w:before="0"/>
              <w:jc w:val="center"/>
              <w:rPr>
                <w:rFonts w:eastAsia="Calibri" w:cs="Arial"/>
                <w:b/>
                <w:bCs/>
                <w:iCs/>
              </w:rPr>
            </w:pPr>
            <w:r w:rsidRPr="00C355CA">
              <w:rPr>
                <w:rFonts w:eastAsia="Calibri" w:cs="Arial"/>
                <w:b/>
                <w:bCs/>
                <w:iCs/>
              </w:rPr>
              <w:t>ПДВ</w:t>
            </w:r>
          </w:p>
          <w:p w:rsidR="00EE288C" w:rsidRPr="00C355CA" w:rsidRDefault="00EE288C" w:rsidP="00EE288C">
            <w:pPr>
              <w:spacing w:before="0"/>
              <w:rPr>
                <w:rFonts w:eastAsia="Calibri" w:cs="Arial"/>
                <w:b/>
                <w:bCs/>
                <w:iCs/>
              </w:rPr>
            </w:pPr>
            <w:r w:rsidRPr="00C355CA">
              <w:rPr>
                <w:rFonts w:eastAsia="Calibri" w:cs="Arial"/>
                <w:b/>
                <w:bCs/>
                <w:iCs/>
              </w:rPr>
              <w:t xml:space="preserve">     Дин/ЕUR</w:t>
            </w:r>
          </w:p>
        </w:tc>
        <w:tc>
          <w:tcPr>
            <w:tcW w:w="1145" w:type="pct"/>
          </w:tcPr>
          <w:p w:rsidR="00EE288C" w:rsidRPr="00C355CA" w:rsidRDefault="00EE288C" w:rsidP="00EE288C">
            <w:pPr>
              <w:spacing w:before="0"/>
              <w:ind w:left="720"/>
              <w:jc w:val="center"/>
              <w:rPr>
                <w:rFonts w:eastAsia="Calibri" w:cs="Arial"/>
                <w:b/>
                <w:bCs/>
                <w:iCs/>
              </w:rPr>
            </w:pPr>
          </w:p>
        </w:tc>
      </w:tr>
    </w:tbl>
    <w:p w:rsidR="00EE288C" w:rsidRPr="00C355CA" w:rsidRDefault="00EE288C" w:rsidP="00EE288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E288C" w:rsidRPr="00C355CA" w:rsidTr="00EE288C">
        <w:trPr>
          <w:jc w:val="center"/>
        </w:trPr>
        <w:tc>
          <w:tcPr>
            <w:tcW w:w="3882" w:type="dxa"/>
          </w:tcPr>
          <w:p w:rsidR="00EE288C" w:rsidRPr="00C355CA" w:rsidRDefault="00EE288C" w:rsidP="00EE288C">
            <w:pPr>
              <w:spacing w:before="0"/>
              <w:jc w:val="center"/>
              <w:rPr>
                <w:rFonts w:cs="Arial"/>
              </w:rPr>
            </w:pPr>
            <w:r w:rsidRPr="00C355CA">
              <w:rPr>
                <w:rFonts w:cs="Arial"/>
              </w:rPr>
              <w:t>Датум:</w:t>
            </w:r>
          </w:p>
        </w:tc>
        <w:tc>
          <w:tcPr>
            <w:tcW w:w="2127" w:type="dxa"/>
          </w:tcPr>
          <w:p w:rsidR="00EE288C" w:rsidRPr="00C355CA" w:rsidRDefault="00EE288C" w:rsidP="00EE288C">
            <w:pPr>
              <w:spacing w:before="0"/>
              <w:jc w:val="center"/>
              <w:rPr>
                <w:rFonts w:cs="Arial"/>
                <w:lang w:val="ru-RU"/>
              </w:rPr>
            </w:pPr>
          </w:p>
        </w:tc>
        <w:tc>
          <w:tcPr>
            <w:tcW w:w="4022" w:type="dxa"/>
          </w:tcPr>
          <w:p w:rsidR="00EE288C" w:rsidRPr="00C355CA" w:rsidRDefault="00EE288C" w:rsidP="00EE288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EE288C" w:rsidRPr="00C355CA" w:rsidTr="00EE288C">
        <w:trPr>
          <w:jc w:val="center"/>
        </w:trPr>
        <w:tc>
          <w:tcPr>
            <w:tcW w:w="3882" w:type="dxa"/>
          </w:tcPr>
          <w:p w:rsidR="00EE288C" w:rsidRPr="00C355CA" w:rsidRDefault="00EE288C" w:rsidP="00EE288C">
            <w:pPr>
              <w:spacing w:before="0"/>
              <w:jc w:val="center"/>
              <w:rPr>
                <w:rFonts w:cs="Arial"/>
              </w:rPr>
            </w:pPr>
          </w:p>
        </w:tc>
        <w:tc>
          <w:tcPr>
            <w:tcW w:w="2127" w:type="dxa"/>
          </w:tcPr>
          <w:p w:rsidR="00EE288C" w:rsidRPr="00C355CA" w:rsidRDefault="00EE288C" w:rsidP="00EE288C">
            <w:pPr>
              <w:spacing w:before="0"/>
              <w:jc w:val="center"/>
              <w:rPr>
                <w:rFonts w:cs="Arial"/>
              </w:rPr>
            </w:pPr>
            <w:r w:rsidRPr="00C355CA">
              <w:rPr>
                <w:rFonts w:cs="Arial"/>
              </w:rPr>
              <w:t>М.П.</w:t>
            </w:r>
          </w:p>
        </w:tc>
        <w:tc>
          <w:tcPr>
            <w:tcW w:w="4022" w:type="dxa"/>
          </w:tcPr>
          <w:p w:rsidR="00EE288C" w:rsidRPr="00C355CA" w:rsidRDefault="00EE288C" w:rsidP="00EE288C">
            <w:pPr>
              <w:spacing w:before="0"/>
              <w:jc w:val="center"/>
              <w:rPr>
                <w:rFonts w:cs="Arial"/>
                <w:lang w:val="ru-RU"/>
              </w:rPr>
            </w:pPr>
          </w:p>
        </w:tc>
      </w:tr>
      <w:tr w:rsidR="00EE288C" w:rsidRPr="00C355CA" w:rsidTr="00EE288C">
        <w:trPr>
          <w:jc w:val="center"/>
        </w:trPr>
        <w:tc>
          <w:tcPr>
            <w:tcW w:w="3882" w:type="dxa"/>
            <w:tcBorders>
              <w:bottom w:val="single" w:sz="4" w:space="0" w:color="auto"/>
            </w:tcBorders>
          </w:tcPr>
          <w:p w:rsidR="00EE288C" w:rsidRPr="00C355CA" w:rsidRDefault="00EE288C" w:rsidP="00EE288C">
            <w:pPr>
              <w:spacing w:before="0"/>
              <w:jc w:val="center"/>
              <w:rPr>
                <w:rFonts w:cs="Arial"/>
              </w:rPr>
            </w:pPr>
          </w:p>
        </w:tc>
        <w:tc>
          <w:tcPr>
            <w:tcW w:w="2127" w:type="dxa"/>
          </w:tcPr>
          <w:p w:rsidR="00EE288C" w:rsidRPr="00C355CA" w:rsidRDefault="00EE288C" w:rsidP="00EE288C">
            <w:pPr>
              <w:spacing w:before="0"/>
              <w:jc w:val="center"/>
              <w:rPr>
                <w:rFonts w:cs="Arial"/>
                <w:lang w:val="ru-RU"/>
              </w:rPr>
            </w:pPr>
          </w:p>
        </w:tc>
        <w:tc>
          <w:tcPr>
            <w:tcW w:w="4022" w:type="dxa"/>
            <w:tcBorders>
              <w:bottom w:val="single" w:sz="4" w:space="0" w:color="auto"/>
            </w:tcBorders>
          </w:tcPr>
          <w:p w:rsidR="00EE288C" w:rsidRPr="00C355CA" w:rsidRDefault="00EE288C" w:rsidP="00EE288C">
            <w:pPr>
              <w:spacing w:before="0"/>
              <w:jc w:val="center"/>
              <w:rPr>
                <w:rFonts w:cs="Arial"/>
                <w:lang w:val="ru-RU"/>
              </w:rPr>
            </w:pPr>
          </w:p>
        </w:tc>
      </w:tr>
      <w:tr w:rsidR="00EE288C" w:rsidRPr="00C355CA" w:rsidTr="00EE288C">
        <w:trPr>
          <w:trHeight w:val="389"/>
          <w:jc w:val="center"/>
        </w:trPr>
        <w:tc>
          <w:tcPr>
            <w:tcW w:w="3882" w:type="dxa"/>
            <w:tcBorders>
              <w:top w:val="single" w:sz="4" w:space="0" w:color="auto"/>
            </w:tcBorders>
          </w:tcPr>
          <w:p w:rsidR="00EE288C" w:rsidRPr="00C355CA" w:rsidRDefault="00EE288C" w:rsidP="00EE288C">
            <w:pPr>
              <w:spacing w:before="0"/>
              <w:jc w:val="center"/>
              <w:rPr>
                <w:rFonts w:cs="Arial"/>
              </w:rPr>
            </w:pPr>
          </w:p>
        </w:tc>
        <w:tc>
          <w:tcPr>
            <w:tcW w:w="2127" w:type="dxa"/>
          </w:tcPr>
          <w:p w:rsidR="00EE288C" w:rsidRPr="00C355CA" w:rsidRDefault="00EE288C" w:rsidP="00EE288C">
            <w:pPr>
              <w:spacing w:before="0"/>
              <w:jc w:val="center"/>
              <w:rPr>
                <w:rFonts w:cs="Arial"/>
                <w:lang w:val="ru-RU"/>
              </w:rPr>
            </w:pPr>
          </w:p>
        </w:tc>
        <w:tc>
          <w:tcPr>
            <w:tcW w:w="4022" w:type="dxa"/>
            <w:tcBorders>
              <w:top w:val="single" w:sz="4" w:space="0" w:color="auto"/>
            </w:tcBorders>
          </w:tcPr>
          <w:p w:rsidR="00EE288C" w:rsidRPr="00C355CA" w:rsidRDefault="00EE288C" w:rsidP="00EE288C">
            <w:pPr>
              <w:spacing w:before="0"/>
              <w:jc w:val="center"/>
              <w:rPr>
                <w:rFonts w:cs="Arial"/>
                <w:lang w:val="ru-RU"/>
              </w:rPr>
            </w:pPr>
          </w:p>
        </w:tc>
      </w:tr>
    </w:tbl>
    <w:p w:rsidR="00EE288C" w:rsidRPr="00C355CA" w:rsidRDefault="00EE288C" w:rsidP="00EE288C">
      <w:pPr>
        <w:rPr>
          <w:rFonts w:eastAsia="Symbol" w:cs="Arial"/>
          <w:b/>
          <w:bCs/>
          <w:kern w:val="28"/>
        </w:rPr>
      </w:pPr>
      <w:r w:rsidRPr="00C355CA">
        <w:rPr>
          <w:rFonts w:eastAsia="Symbol" w:cs="Arial"/>
          <w:b/>
          <w:bCs/>
          <w:kern w:val="28"/>
        </w:rPr>
        <w:t xml:space="preserve">Напомена: </w:t>
      </w:r>
    </w:p>
    <w:p w:rsidR="00EE288C" w:rsidRPr="00C355CA" w:rsidRDefault="00EE288C" w:rsidP="00EE288C">
      <w:pPr>
        <w:rPr>
          <w:rFonts w:eastAsia="TimesNewRomanPS-BoldMT" w:cs="Arial"/>
          <w:lang w:val="sr-Cyrl-CS"/>
        </w:rPr>
      </w:pPr>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
    <w:p w:rsidR="00EE288C" w:rsidRPr="00C355CA" w:rsidRDefault="00EE288C" w:rsidP="00EE288C">
      <w:pPr>
        <w:rPr>
          <w:rFonts w:cs="Arial"/>
          <w:lang w:val="sr-Cyrl-CS"/>
        </w:rPr>
      </w:pPr>
      <w:bookmarkStart w:id="248" w:name="_Toc442559941"/>
      <w:r w:rsidRPr="00C355CA">
        <w:rPr>
          <w:rFonts w:cs="Arial"/>
        </w:rPr>
        <w:t>Приликом подношења понуде овај образац копирати у потребном броју примерака.</w:t>
      </w:r>
    </w:p>
    <w:p w:rsidR="00EE288C" w:rsidRPr="00C355CA" w:rsidRDefault="00EE288C" w:rsidP="00EE288C">
      <w:pPr>
        <w:rPr>
          <w:rFonts w:cs="Arial"/>
          <w:b/>
          <w:bCs/>
          <w:kern w:val="28"/>
          <w:lang w:val="sr-Cyrl-CS" w:eastAsia="ar-SA"/>
        </w:rPr>
      </w:pPr>
      <w:r w:rsidRPr="00C355C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E288C" w:rsidRPr="00156314" w:rsidRDefault="00EE288C" w:rsidP="00EE288C">
      <w:pPr>
        <w:rPr>
          <w:rFonts w:cs="Arial"/>
          <w:lang w:val="sr-Cyrl-RS"/>
        </w:rPr>
      </w:pPr>
    </w:p>
    <w:p w:rsidR="00EE288C" w:rsidRDefault="00EE288C" w:rsidP="00EE288C">
      <w:pPr>
        <w:pStyle w:val="KDObrazac"/>
        <w:rPr>
          <w:lang w:val="sr-Cyrl-RS"/>
        </w:rPr>
      </w:pPr>
    </w:p>
    <w:p w:rsidR="00EE288C" w:rsidRDefault="00EE288C" w:rsidP="00EE288C">
      <w:pPr>
        <w:pStyle w:val="KDObrazac"/>
        <w:rPr>
          <w:lang w:val="sr-Cyrl-RS"/>
        </w:rPr>
      </w:pPr>
    </w:p>
    <w:p w:rsidR="00EE288C" w:rsidRPr="00C355CA" w:rsidRDefault="00EE288C" w:rsidP="00EE288C">
      <w:pPr>
        <w:pStyle w:val="KDObrazac"/>
        <w:rPr>
          <w:lang w:val="sr-Cyrl-RS"/>
        </w:rPr>
      </w:pPr>
      <w:r w:rsidRPr="00C355CA">
        <w:t xml:space="preserve">ОБРАЗАЦ </w:t>
      </w:r>
      <w:bookmarkEnd w:id="248"/>
      <w:r w:rsidRPr="00C355CA">
        <w:rPr>
          <w:lang w:val="sr-Cyrl-RS"/>
        </w:rPr>
        <w:t>6</w:t>
      </w:r>
    </w:p>
    <w:p w:rsidR="00EE288C" w:rsidRPr="00C355CA" w:rsidRDefault="00EE288C" w:rsidP="00EE288C">
      <w:pPr>
        <w:jc w:val="center"/>
        <w:rPr>
          <w:rFonts w:cs="Arial"/>
          <w:b/>
        </w:rPr>
      </w:pPr>
      <w:r w:rsidRPr="00C355CA">
        <w:rPr>
          <w:rFonts w:cs="Arial"/>
          <w:b/>
        </w:rPr>
        <w:t>ПОТВРДА О РЕФЕРЕНТНИМ НАБАВКАМА</w:t>
      </w:r>
    </w:p>
    <w:p w:rsidR="00EE288C" w:rsidRPr="00C355CA" w:rsidRDefault="00EE288C" w:rsidP="00EE288C">
      <w:pPr>
        <w:jc w:val="center"/>
        <w:rPr>
          <w:rFonts w:cs="Arial"/>
        </w:rPr>
      </w:pPr>
    </w:p>
    <w:p w:rsidR="00EE288C" w:rsidRPr="00C355CA" w:rsidRDefault="00EE288C" w:rsidP="00EE288C">
      <w:pPr>
        <w:tabs>
          <w:tab w:val="left" w:pos="0"/>
          <w:tab w:val="left" w:pos="330"/>
          <w:tab w:val="left" w:pos="540"/>
        </w:tabs>
        <w:spacing w:before="0"/>
        <w:jc w:val="left"/>
        <w:rPr>
          <w:rFonts w:eastAsia="Calibri" w:cs="Arial"/>
        </w:rPr>
      </w:pPr>
      <w:r w:rsidRPr="00C355CA">
        <w:rPr>
          <w:rFonts w:eastAsia="Calibri" w:cs="Arial"/>
          <w:lang w:val="ru-RU"/>
        </w:rPr>
        <w:t xml:space="preserve">Наручилац односно корисник предметних услуга: </w:t>
      </w:r>
    </w:p>
    <w:p w:rsidR="00EE288C" w:rsidRPr="00C355CA" w:rsidRDefault="00EE288C" w:rsidP="00EE288C">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__________________________________________________________________</w:t>
      </w:r>
    </w:p>
    <w:p w:rsidR="00EE288C" w:rsidRPr="00C355CA" w:rsidRDefault="00EE288C" w:rsidP="00EE288C">
      <w:pPr>
        <w:tabs>
          <w:tab w:val="left" w:pos="0"/>
          <w:tab w:val="left" w:pos="330"/>
          <w:tab w:val="left" w:pos="540"/>
        </w:tabs>
        <w:spacing w:before="0"/>
        <w:ind w:left="6"/>
        <w:jc w:val="center"/>
        <w:rPr>
          <w:rFonts w:eastAsia="Calibri" w:cs="Arial"/>
        </w:rPr>
      </w:pPr>
      <w:r w:rsidRPr="00C355CA">
        <w:rPr>
          <w:rFonts w:cs="Arial"/>
          <w:bCs/>
          <w:kern w:val="28"/>
        </w:rPr>
        <w:t>(назив и седиште наручиоца)</w:t>
      </w:r>
    </w:p>
    <w:p w:rsidR="00EE288C" w:rsidRPr="00C355CA" w:rsidRDefault="00EE288C" w:rsidP="00EE288C">
      <w:pPr>
        <w:jc w:val="left"/>
        <w:rPr>
          <w:rFonts w:cs="Arial"/>
        </w:rPr>
      </w:pPr>
      <w:r w:rsidRPr="00C355CA">
        <w:rPr>
          <w:rFonts w:cs="Arial"/>
        </w:rPr>
        <w:t>Лице за контакт:      ___________________________________________________________________</w:t>
      </w:r>
    </w:p>
    <w:p w:rsidR="00EE288C" w:rsidRPr="00C355CA" w:rsidRDefault="00EE288C" w:rsidP="00EE288C">
      <w:pPr>
        <w:jc w:val="center"/>
        <w:rPr>
          <w:rFonts w:cs="Arial"/>
        </w:rPr>
      </w:pPr>
      <w:r w:rsidRPr="00C355CA">
        <w:rPr>
          <w:rFonts w:cs="Arial"/>
        </w:rPr>
        <w:t>(име, презиме,  контакт телефон)</w:t>
      </w:r>
    </w:p>
    <w:p w:rsidR="00EE288C" w:rsidRPr="00C355CA" w:rsidRDefault="00EE288C" w:rsidP="00EE288C">
      <w:pPr>
        <w:jc w:val="left"/>
        <w:rPr>
          <w:rFonts w:cs="Arial"/>
        </w:rPr>
      </w:pPr>
      <w:r w:rsidRPr="00C355CA">
        <w:rPr>
          <w:rFonts w:cs="Arial"/>
        </w:rPr>
        <w:t>Овим путем потврђујем да је __________________________________________________________________</w:t>
      </w:r>
    </w:p>
    <w:p w:rsidR="00EE288C" w:rsidRPr="00C355CA" w:rsidRDefault="00EE288C" w:rsidP="00EE288C">
      <w:pPr>
        <w:jc w:val="center"/>
        <w:rPr>
          <w:rFonts w:cs="Arial"/>
        </w:rPr>
      </w:pPr>
      <w:r w:rsidRPr="00C355CA">
        <w:rPr>
          <w:rFonts w:cs="Arial"/>
        </w:rPr>
        <w:t>(навести назив седиште  понуђача)</w:t>
      </w:r>
    </w:p>
    <w:p w:rsidR="00EE288C" w:rsidRPr="00C355CA" w:rsidRDefault="00EE288C" w:rsidP="00EE288C">
      <w:pPr>
        <w:rPr>
          <w:rFonts w:cs="Arial"/>
        </w:rPr>
      </w:pPr>
      <w:r w:rsidRPr="00C355CA">
        <w:rPr>
          <w:rFonts w:cs="Arial"/>
        </w:rPr>
        <w:t xml:space="preserve">за наше потребе извршио: </w:t>
      </w:r>
    </w:p>
    <w:p w:rsidR="00EE288C" w:rsidRPr="00C355CA" w:rsidRDefault="00EE288C" w:rsidP="00EE288C">
      <w:pPr>
        <w:rPr>
          <w:rFonts w:cs="Arial"/>
        </w:rPr>
      </w:pPr>
      <w:r w:rsidRPr="00C355CA">
        <w:rPr>
          <w:rFonts w:cs="Arial"/>
        </w:rPr>
        <w:t>__________________________________________________________________</w:t>
      </w:r>
    </w:p>
    <w:p w:rsidR="00EE288C" w:rsidRPr="00C355CA" w:rsidRDefault="00EE288C" w:rsidP="00EE288C">
      <w:pPr>
        <w:rPr>
          <w:rFonts w:cs="Arial"/>
        </w:rPr>
      </w:pPr>
      <w:r w:rsidRPr="00C355CA">
        <w:rPr>
          <w:rFonts w:cs="Arial"/>
        </w:rPr>
        <w:t xml:space="preserve">                                                  (навести) </w:t>
      </w:r>
    </w:p>
    <w:p w:rsidR="00EE288C" w:rsidRPr="00C355CA" w:rsidRDefault="00EE288C" w:rsidP="00EE288C">
      <w:pPr>
        <w:rPr>
          <w:rFonts w:cs="Arial"/>
        </w:rPr>
      </w:pPr>
      <w:r w:rsidRPr="00C355CA">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E288C" w:rsidRPr="00C355CA" w:rsidTr="00EE288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E288C" w:rsidRPr="00C355CA" w:rsidRDefault="00EE288C" w:rsidP="00EE288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E288C" w:rsidRPr="00C355CA" w:rsidRDefault="00EE288C" w:rsidP="00EE288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E288C" w:rsidRPr="00C355CA" w:rsidRDefault="00EE288C" w:rsidP="00EE288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E288C" w:rsidRPr="00C355CA" w:rsidRDefault="00EE288C" w:rsidP="00EE288C">
            <w:pPr>
              <w:jc w:val="center"/>
              <w:rPr>
                <w:rFonts w:eastAsia="Calibri" w:cs="Arial"/>
              </w:rPr>
            </w:pPr>
            <w:r w:rsidRPr="00C355CA">
              <w:rPr>
                <w:rFonts w:eastAsia="Calibri" w:cs="Arial"/>
              </w:rPr>
              <w:t>Вредност извршених услуга без ПДВ</w:t>
            </w:r>
          </w:p>
          <w:p w:rsidR="00EE288C" w:rsidRPr="00C355CA" w:rsidRDefault="00EE288C" w:rsidP="00EE288C">
            <w:pPr>
              <w:jc w:val="center"/>
              <w:rPr>
                <w:rFonts w:eastAsia="Calibri" w:cs="Arial"/>
              </w:rPr>
            </w:pPr>
            <w:r w:rsidRPr="00C355CA">
              <w:rPr>
                <w:rFonts w:eastAsia="Calibri" w:cs="Arial"/>
              </w:rPr>
              <w:t>Дин/EUR</w:t>
            </w:r>
          </w:p>
        </w:tc>
      </w:tr>
      <w:tr w:rsidR="00EE288C" w:rsidRPr="00C355CA" w:rsidTr="00EE288C">
        <w:tc>
          <w:tcPr>
            <w:tcW w:w="2313"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E288C" w:rsidRPr="00C355CA" w:rsidRDefault="00EE288C" w:rsidP="00EE288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r>
      <w:tr w:rsidR="00EE288C" w:rsidRPr="00C355CA" w:rsidTr="00EE288C">
        <w:tc>
          <w:tcPr>
            <w:tcW w:w="2313"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E288C" w:rsidRPr="00C355CA" w:rsidRDefault="00EE288C" w:rsidP="00EE288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r>
      <w:tr w:rsidR="00EE288C" w:rsidRPr="00C355CA" w:rsidTr="00EE288C">
        <w:tc>
          <w:tcPr>
            <w:tcW w:w="2313"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E288C" w:rsidRPr="00C355CA" w:rsidRDefault="00EE288C" w:rsidP="00EE288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r>
      <w:tr w:rsidR="00EE288C" w:rsidRPr="00C355CA" w:rsidTr="00EE288C">
        <w:tc>
          <w:tcPr>
            <w:tcW w:w="2313"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E288C" w:rsidRPr="00C355CA" w:rsidRDefault="00EE288C" w:rsidP="00EE288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E288C" w:rsidRPr="00C355CA" w:rsidRDefault="00EE288C" w:rsidP="00EE288C">
            <w:pPr>
              <w:rPr>
                <w:rFonts w:eastAsia="Calibri" w:cs="Arial"/>
              </w:rPr>
            </w:pPr>
          </w:p>
        </w:tc>
      </w:tr>
    </w:tbl>
    <w:p w:rsidR="00EE288C" w:rsidRPr="00C355CA" w:rsidRDefault="00EE288C" w:rsidP="00EE288C">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E288C" w:rsidRPr="00C355CA" w:rsidTr="00EE288C">
        <w:trPr>
          <w:jc w:val="center"/>
        </w:trPr>
        <w:tc>
          <w:tcPr>
            <w:tcW w:w="3882" w:type="dxa"/>
          </w:tcPr>
          <w:p w:rsidR="00EE288C" w:rsidRPr="00C355CA" w:rsidRDefault="00EE288C" w:rsidP="00EE288C">
            <w:pPr>
              <w:spacing w:before="0"/>
              <w:jc w:val="center"/>
              <w:rPr>
                <w:rFonts w:cs="Arial"/>
              </w:rPr>
            </w:pPr>
            <w:r w:rsidRPr="00C355CA">
              <w:rPr>
                <w:rFonts w:cs="Arial"/>
              </w:rPr>
              <w:t>Датум:</w:t>
            </w:r>
          </w:p>
        </w:tc>
        <w:tc>
          <w:tcPr>
            <w:tcW w:w="2127" w:type="dxa"/>
          </w:tcPr>
          <w:p w:rsidR="00EE288C" w:rsidRPr="00C355CA" w:rsidRDefault="00EE288C" w:rsidP="00EE288C">
            <w:pPr>
              <w:spacing w:before="0"/>
              <w:jc w:val="center"/>
              <w:rPr>
                <w:rFonts w:cs="Arial"/>
                <w:lang w:val="ru-RU"/>
              </w:rPr>
            </w:pPr>
          </w:p>
        </w:tc>
        <w:tc>
          <w:tcPr>
            <w:tcW w:w="4022" w:type="dxa"/>
          </w:tcPr>
          <w:p w:rsidR="00EE288C" w:rsidRPr="00C355CA" w:rsidRDefault="00EE288C" w:rsidP="00EE288C">
            <w:pPr>
              <w:spacing w:before="0"/>
              <w:jc w:val="center"/>
              <w:rPr>
                <w:rFonts w:cs="Arial"/>
                <w:lang w:val="ru-RU"/>
              </w:rPr>
            </w:pPr>
            <w:r w:rsidRPr="00C355CA">
              <w:rPr>
                <w:rFonts w:cs="Arial"/>
                <w:lang w:val="sr-Cyrl-CS"/>
              </w:rPr>
              <w:t>Наручилац/корисник услуга:</w:t>
            </w:r>
          </w:p>
        </w:tc>
      </w:tr>
      <w:tr w:rsidR="00EE288C" w:rsidRPr="00C355CA" w:rsidTr="00EE288C">
        <w:trPr>
          <w:jc w:val="center"/>
        </w:trPr>
        <w:tc>
          <w:tcPr>
            <w:tcW w:w="3882" w:type="dxa"/>
          </w:tcPr>
          <w:p w:rsidR="00EE288C" w:rsidRPr="00C355CA" w:rsidRDefault="00EE288C" w:rsidP="00EE288C">
            <w:pPr>
              <w:spacing w:before="0"/>
              <w:jc w:val="center"/>
              <w:rPr>
                <w:rFonts w:cs="Arial"/>
              </w:rPr>
            </w:pPr>
          </w:p>
        </w:tc>
        <w:tc>
          <w:tcPr>
            <w:tcW w:w="2127" w:type="dxa"/>
          </w:tcPr>
          <w:p w:rsidR="00EE288C" w:rsidRPr="00C355CA" w:rsidRDefault="00EE288C" w:rsidP="00EE288C">
            <w:pPr>
              <w:spacing w:before="0"/>
              <w:jc w:val="center"/>
              <w:rPr>
                <w:rFonts w:cs="Arial"/>
              </w:rPr>
            </w:pPr>
            <w:r w:rsidRPr="00C355CA">
              <w:rPr>
                <w:rFonts w:cs="Arial"/>
              </w:rPr>
              <w:t>М.П.</w:t>
            </w:r>
          </w:p>
        </w:tc>
        <w:tc>
          <w:tcPr>
            <w:tcW w:w="4022" w:type="dxa"/>
          </w:tcPr>
          <w:p w:rsidR="00EE288C" w:rsidRPr="00C355CA" w:rsidRDefault="00EE288C" w:rsidP="00EE288C">
            <w:pPr>
              <w:spacing w:before="0"/>
              <w:jc w:val="center"/>
              <w:rPr>
                <w:rFonts w:cs="Arial"/>
                <w:lang w:val="ru-RU"/>
              </w:rPr>
            </w:pPr>
          </w:p>
        </w:tc>
      </w:tr>
      <w:tr w:rsidR="00EE288C" w:rsidRPr="00C355CA" w:rsidTr="00EE288C">
        <w:trPr>
          <w:jc w:val="center"/>
        </w:trPr>
        <w:tc>
          <w:tcPr>
            <w:tcW w:w="3882" w:type="dxa"/>
            <w:tcBorders>
              <w:bottom w:val="single" w:sz="4" w:space="0" w:color="auto"/>
            </w:tcBorders>
          </w:tcPr>
          <w:p w:rsidR="00EE288C" w:rsidRPr="00C355CA" w:rsidRDefault="00EE288C" w:rsidP="00EE288C">
            <w:pPr>
              <w:spacing w:before="0"/>
              <w:jc w:val="center"/>
              <w:rPr>
                <w:rFonts w:cs="Arial"/>
              </w:rPr>
            </w:pPr>
          </w:p>
        </w:tc>
        <w:tc>
          <w:tcPr>
            <w:tcW w:w="2127" w:type="dxa"/>
          </w:tcPr>
          <w:p w:rsidR="00EE288C" w:rsidRPr="00C355CA" w:rsidRDefault="00EE288C" w:rsidP="00EE288C">
            <w:pPr>
              <w:spacing w:before="0"/>
              <w:jc w:val="center"/>
              <w:rPr>
                <w:rFonts w:cs="Arial"/>
                <w:lang w:val="ru-RU"/>
              </w:rPr>
            </w:pPr>
          </w:p>
        </w:tc>
        <w:tc>
          <w:tcPr>
            <w:tcW w:w="4022" w:type="dxa"/>
            <w:tcBorders>
              <w:bottom w:val="single" w:sz="4" w:space="0" w:color="auto"/>
            </w:tcBorders>
          </w:tcPr>
          <w:p w:rsidR="00EE288C" w:rsidRPr="00C355CA" w:rsidRDefault="00EE288C" w:rsidP="00EE288C">
            <w:pPr>
              <w:spacing w:before="0"/>
              <w:jc w:val="center"/>
              <w:rPr>
                <w:rFonts w:cs="Arial"/>
                <w:lang w:val="ru-RU"/>
              </w:rPr>
            </w:pPr>
          </w:p>
        </w:tc>
      </w:tr>
      <w:tr w:rsidR="00EE288C" w:rsidRPr="00C355CA" w:rsidTr="00EE288C">
        <w:trPr>
          <w:trHeight w:val="389"/>
          <w:jc w:val="center"/>
        </w:trPr>
        <w:tc>
          <w:tcPr>
            <w:tcW w:w="3882" w:type="dxa"/>
            <w:tcBorders>
              <w:top w:val="single" w:sz="4" w:space="0" w:color="auto"/>
            </w:tcBorders>
          </w:tcPr>
          <w:p w:rsidR="00EE288C" w:rsidRPr="00C355CA" w:rsidRDefault="00EE288C" w:rsidP="00EE288C">
            <w:pPr>
              <w:spacing w:before="0"/>
              <w:jc w:val="center"/>
              <w:rPr>
                <w:rFonts w:cs="Arial"/>
              </w:rPr>
            </w:pPr>
          </w:p>
        </w:tc>
        <w:tc>
          <w:tcPr>
            <w:tcW w:w="2127" w:type="dxa"/>
          </w:tcPr>
          <w:p w:rsidR="00EE288C" w:rsidRPr="00C355CA" w:rsidRDefault="00EE288C" w:rsidP="00EE288C">
            <w:pPr>
              <w:spacing w:before="0"/>
              <w:jc w:val="center"/>
              <w:rPr>
                <w:rFonts w:cs="Arial"/>
                <w:lang w:val="ru-RU"/>
              </w:rPr>
            </w:pPr>
          </w:p>
        </w:tc>
        <w:tc>
          <w:tcPr>
            <w:tcW w:w="4022" w:type="dxa"/>
            <w:tcBorders>
              <w:top w:val="single" w:sz="4" w:space="0" w:color="auto"/>
            </w:tcBorders>
          </w:tcPr>
          <w:p w:rsidR="00EE288C" w:rsidRPr="00C355CA" w:rsidRDefault="00EE288C" w:rsidP="00EE288C">
            <w:pPr>
              <w:spacing w:before="0"/>
              <w:jc w:val="center"/>
              <w:rPr>
                <w:rFonts w:cs="Arial"/>
                <w:lang w:val="ru-RU"/>
              </w:rPr>
            </w:pPr>
          </w:p>
        </w:tc>
      </w:tr>
    </w:tbl>
    <w:p w:rsidR="00EE288C" w:rsidRPr="00C355CA" w:rsidRDefault="00EE288C" w:rsidP="00EE288C">
      <w:pPr>
        <w:tabs>
          <w:tab w:val="left" w:pos="4999"/>
        </w:tabs>
        <w:spacing w:before="0"/>
        <w:rPr>
          <w:rFonts w:eastAsia="TimesNewRomanPS-BoldMT" w:cs="Arial"/>
          <w:b/>
          <w:bCs/>
          <w:iCs/>
        </w:rPr>
      </w:pPr>
    </w:p>
    <w:p w:rsidR="00EE288C" w:rsidRPr="00C355CA" w:rsidRDefault="00EE288C" w:rsidP="00EE288C">
      <w:pPr>
        <w:rPr>
          <w:rFonts w:cs="Arial"/>
          <w:b/>
        </w:rPr>
      </w:pPr>
      <w:r w:rsidRPr="00C355CA">
        <w:rPr>
          <w:rFonts w:cs="Arial"/>
          <w:b/>
        </w:rPr>
        <w:t>НАПОМЕНА:</w:t>
      </w:r>
    </w:p>
    <w:p w:rsidR="00EE288C" w:rsidRPr="00C355CA" w:rsidRDefault="00EE288C" w:rsidP="00EE288C">
      <w:pPr>
        <w:rPr>
          <w:rFonts w:cs="Arial"/>
        </w:rPr>
      </w:pPr>
      <w:r w:rsidRPr="00C355CA">
        <w:rPr>
          <w:rFonts w:cs="Arial"/>
        </w:rPr>
        <w:t>Приликом подношења понуде овај образац копирати у потребном броју примерака.</w:t>
      </w:r>
    </w:p>
    <w:p w:rsidR="00EE288C" w:rsidRPr="00C355CA" w:rsidRDefault="00EE288C" w:rsidP="00EE288C">
      <w:pPr>
        <w:spacing w:before="0"/>
        <w:rPr>
          <w:rFonts w:cs="Arial"/>
        </w:rPr>
      </w:pPr>
      <w:r w:rsidRPr="00C355C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E288C" w:rsidRPr="00C355CA" w:rsidRDefault="00EE288C" w:rsidP="00EE288C">
      <w:pPr>
        <w:rPr>
          <w:rFonts w:cs="Arial"/>
          <w:lang w:val="sr-Cyrl-CS"/>
        </w:rPr>
      </w:pPr>
    </w:p>
    <w:p w:rsidR="00EE288C" w:rsidRPr="00C44445" w:rsidRDefault="00EE288C" w:rsidP="00EE288C">
      <w:pPr>
        <w:rPr>
          <w:rFonts w:cs="Arial"/>
          <w:lang w:val="sr-Cyrl-RS"/>
        </w:rPr>
      </w:pPr>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Pr="00C355CA">
        <w:rPr>
          <w:rFonts w:eastAsia="Calibri" w:cs="Arial"/>
        </w:rPr>
        <w:t xml:space="preserve">вредности </w:t>
      </w:r>
      <w:r>
        <w:rPr>
          <w:rFonts w:eastAsia="Calibri" w:cs="Arial"/>
          <w:lang w:val="sr-Cyrl-RS"/>
        </w:rPr>
        <w:t>извршених услуга</w:t>
      </w:r>
      <w:r w:rsidRPr="00C355CA">
        <w:rPr>
          <w:rFonts w:eastAsia="Calibri" w:cs="Arial"/>
        </w:rPr>
        <w:t>)</w:t>
      </w:r>
      <w:r w:rsidRPr="00C355CA">
        <w:rPr>
          <w:rFonts w:cs="Arial"/>
        </w:rPr>
        <w:t xml:space="preserve"> у динаре по средњем курсу Народне Банке Србије на дан закључења референтног уговора.</w:t>
      </w:r>
    </w:p>
    <w:p w:rsidR="00EE288C" w:rsidRPr="00845C44" w:rsidRDefault="00EE288C" w:rsidP="00845C44">
      <w:pPr>
        <w:pStyle w:val="KDObrazac"/>
        <w:jc w:val="both"/>
        <w:rPr>
          <w:lang w:val="sr-Cyrl-RS"/>
        </w:rPr>
      </w:pPr>
    </w:p>
    <w:p w:rsidR="00130A83" w:rsidRDefault="005454B1" w:rsidP="005454B1">
      <w:pPr>
        <w:pStyle w:val="KDObrazac"/>
        <w:rPr>
          <w:lang w:val="sr-Cyrl-RS"/>
        </w:rPr>
      </w:pPr>
      <w:r>
        <w:rPr>
          <w:lang w:val="sr-Cyrl-RS"/>
        </w:rPr>
        <w:t>ОБРАЗАЦ 7</w:t>
      </w:r>
    </w:p>
    <w:p w:rsidR="007E7BB8" w:rsidRPr="00C94F30" w:rsidRDefault="007E7BB8" w:rsidP="00C94F30">
      <w:pPr>
        <w:pStyle w:val="KDObrazac"/>
        <w:jc w:val="center"/>
        <w:rPr>
          <w:lang w:val="sr-Cyrl-RS"/>
        </w:rPr>
      </w:pPr>
      <w:r w:rsidRPr="00C94F30">
        <w:t>ОБРАЗАЦ ТРОШКОВА ПРИПРЕМЕ ПОНУДЕ</w:t>
      </w:r>
    </w:p>
    <w:p w:rsidR="00612EA5" w:rsidRDefault="007E7BB8" w:rsidP="007E7BB8">
      <w:pPr>
        <w:spacing w:after="120"/>
        <w:jc w:val="center"/>
        <w:rPr>
          <w:rFonts w:eastAsia="TimesNewRomanPS-BoldMT" w:cs="Arial"/>
          <w:bCs/>
          <w:color w:val="000000" w:themeColor="text1"/>
          <w:lang w:val="sr-Cyrl-RS"/>
        </w:rPr>
      </w:pPr>
      <w:r w:rsidRPr="00E47C2E">
        <w:rPr>
          <w:rFonts w:cs="Arial"/>
        </w:rPr>
        <w:t xml:space="preserve">за јавну набавку </w:t>
      </w:r>
      <w:r w:rsidR="00FD6BCE" w:rsidRPr="00E47C2E">
        <w:rPr>
          <w:rFonts w:cs="Arial"/>
        </w:rPr>
        <w:t>услуга</w:t>
      </w:r>
      <w:r w:rsidRPr="00E47C2E">
        <w:rPr>
          <w:rFonts w:cs="Arial"/>
        </w:rPr>
        <w:t>:</w:t>
      </w:r>
      <w:r w:rsidR="003A0AF3" w:rsidRPr="003A0AF3">
        <w:rPr>
          <w:rFonts w:eastAsia="TimesNewRomanPS-BoldMT" w:cs="Arial"/>
          <w:bCs/>
          <w:color w:val="000000" w:themeColor="text1"/>
          <w:lang w:val="sr-Cyrl-RS"/>
        </w:rPr>
        <w:t xml:space="preserve"> </w:t>
      </w:r>
      <w:r w:rsidR="00612EA5" w:rsidRPr="00612EA5">
        <w:rPr>
          <w:rFonts w:eastAsia="TimesNewRomanPS-BoldMT" w:cs="Arial"/>
          <w:bCs/>
          <w:color w:val="000000" w:themeColor="text1"/>
          <w:lang w:val="sr-Cyrl-RS"/>
        </w:rPr>
        <w:t>Прегледи и испитивања опреме под притиском у складу са Правилником о прегледима опреме под притиском током века употребе – ТЕНТ-А</w:t>
      </w:r>
      <w:r w:rsidR="00612EA5" w:rsidRPr="00612EA5">
        <w:rPr>
          <w:rFonts w:eastAsia="TimesNewRomanPS-BoldMT" w:cs="Arial"/>
          <w:bCs/>
          <w:color w:val="000000" w:themeColor="text1"/>
        </w:rPr>
        <w:t xml:space="preserve"> </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8E2967">
        <w:rPr>
          <w:rFonts w:cs="Arial"/>
          <w:lang w:val="sr-Cyrl-RS"/>
        </w:rPr>
        <w:t>ЈН/3000/</w:t>
      </w:r>
      <w:r w:rsidR="00612EA5">
        <w:rPr>
          <w:rFonts w:cs="Arial"/>
          <w:lang w:val="sr-Cyrl-RS"/>
        </w:rPr>
        <w:t>0655/2017 (1</w:t>
      </w:r>
      <w:r w:rsidR="00C53F80">
        <w:rPr>
          <w:rFonts w:cs="Arial"/>
          <w:lang w:val="sr-Cyrl-RS"/>
        </w:rPr>
        <w:t>6</w:t>
      </w:r>
      <w:r w:rsidR="00612EA5">
        <w:rPr>
          <w:rFonts w:cs="Arial"/>
          <w:lang w:val="sr-Cyrl-RS"/>
        </w:rPr>
        <w:t>05</w:t>
      </w:r>
      <w:r w:rsidR="008E2967">
        <w:rPr>
          <w:rFonts w:cs="Arial"/>
          <w:lang w:val="sr-Cyrl-RS"/>
        </w:rPr>
        <w:t>/2017</w:t>
      </w:r>
      <w:r w:rsidR="003A0AF3">
        <w:rPr>
          <w:rFonts w:cs="Arial"/>
          <w:lang w:val="sr-Cyrl-RS"/>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73281E">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C94F30">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3A0AF3">
              <w:rPr>
                <w:rFonts w:cs="Arial"/>
                <w:color w:val="000000" w:themeColor="text1"/>
              </w:rPr>
              <w:t>трошкови прибављања средстава обезбеђења</w:t>
            </w:r>
            <w:r w:rsidR="00316C50" w:rsidRPr="003A0AF3">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94F30"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94F3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8E2967"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8E2967"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AD1279">
      <w:pPr>
        <w:spacing w:before="0"/>
        <w:rPr>
          <w:rFonts w:cs="Arial"/>
          <w:lang w:val="sr-Cyrl-RS"/>
        </w:rPr>
      </w:pPr>
    </w:p>
    <w:p w:rsidR="003D01E0" w:rsidRPr="003D01E0" w:rsidRDefault="003D01E0" w:rsidP="00AD1279">
      <w:pPr>
        <w:spacing w:before="0"/>
        <w:rPr>
          <w:rFonts w:cs="Arial"/>
          <w:color w:val="00B0F0"/>
          <w:lang w:val="sr-Cyrl-RS"/>
        </w:rPr>
      </w:pPr>
    </w:p>
    <w:p w:rsidR="008E2967" w:rsidRDefault="00414CFF" w:rsidP="005454B1">
      <w:pPr>
        <w:spacing w:before="0"/>
        <w:jc w:val="right"/>
        <w:rPr>
          <w:rFonts w:cs="Arial"/>
          <w:color w:val="00B0F0"/>
          <w:lang w:val="sr-Cyrl-RS"/>
        </w:rPr>
      </w:pPr>
      <w:r>
        <w:rPr>
          <w:rFonts w:cs="Arial"/>
          <w:color w:val="00B0F0"/>
        </w:rPr>
        <w:t xml:space="preserve">                                                                   </w:t>
      </w: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E103E7" w:rsidRDefault="00E103E7" w:rsidP="00E103E7">
      <w:pPr>
        <w:spacing w:before="0"/>
        <w:jc w:val="right"/>
        <w:outlineLvl w:val="1"/>
        <w:rPr>
          <w:rFonts w:cs="Arial"/>
          <w:b/>
          <w:lang w:val="sr-Cyrl-RS"/>
        </w:rPr>
      </w:pPr>
    </w:p>
    <w:p w:rsidR="00E103E7" w:rsidRPr="00E103E7" w:rsidRDefault="00E103E7" w:rsidP="00E103E7">
      <w:pPr>
        <w:spacing w:before="0"/>
        <w:jc w:val="right"/>
        <w:outlineLvl w:val="1"/>
        <w:rPr>
          <w:rFonts w:cs="Arial"/>
          <w:b/>
          <w:lang w:val="sr-Cyrl-RS"/>
        </w:rPr>
      </w:pPr>
      <w:r w:rsidRPr="00E103E7">
        <w:rPr>
          <w:rFonts w:cs="Arial"/>
          <w:b/>
        </w:rPr>
        <w:lastRenderedPageBreak/>
        <w:t xml:space="preserve">ПРИЛОГ </w:t>
      </w:r>
      <w:r w:rsidRPr="00E103E7">
        <w:rPr>
          <w:rFonts w:cs="Arial"/>
          <w:b/>
          <w:lang w:val="sr-Cyrl-RS"/>
        </w:rPr>
        <w:t>2</w:t>
      </w:r>
    </w:p>
    <w:p w:rsidR="00E103E7" w:rsidRPr="00E103E7" w:rsidRDefault="00E103E7" w:rsidP="00E103E7">
      <w:pPr>
        <w:spacing w:before="0"/>
        <w:jc w:val="right"/>
        <w:outlineLvl w:val="1"/>
        <w:rPr>
          <w:rFonts w:cs="Arial"/>
          <w:b/>
        </w:rPr>
      </w:pPr>
      <w:r w:rsidRPr="00E103E7">
        <w:rPr>
          <w:rFonts w:cs="Arial"/>
          <w:b/>
        </w:rPr>
        <w:t>менице за озбиљност понуде</w:t>
      </w:r>
    </w:p>
    <w:p w:rsidR="00E103E7" w:rsidRPr="00E103E7" w:rsidRDefault="00E103E7" w:rsidP="00E103E7">
      <w:pPr>
        <w:spacing w:before="0"/>
        <w:jc w:val="right"/>
        <w:outlineLvl w:val="1"/>
        <w:rPr>
          <w:rFonts w:cs="Arial"/>
          <w:b/>
        </w:rPr>
      </w:pPr>
    </w:p>
    <w:p w:rsidR="00E103E7" w:rsidRPr="00E103E7" w:rsidRDefault="00E103E7" w:rsidP="00E103E7">
      <w:pPr>
        <w:rPr>
          <w:rFonts w:cs="Arial"/>
        </w:rPr>
      </w:pP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103E7" w:rsidRPr="00E103E7" w:rsidRDefault="00E103E7" w:rsidP="00E103E7">
      <w:pPr>
        <w:spacing w:before="0"/>
        <w:rPr>
          <w:rFonts w:cs="Arial"/>
        </w:rPr>
      </w:pPr>
    </w:p>
    <w:p w:rsidR="00E103E7" w:rsidRPr="00E103E7" w:rsidRDefault="00E103E7" w:rsidP="00E103E7">
      <w:pPr>
        <w:spacing w:before="0"/>
        <w:rPr>
          <w:rFonts w:cs="Arial"/>
          <w:lang w:val="ru-RU"/>
        </w:rPr>
      </w:pPr>
      <w:r w:rsidRPr="00E103E7">
        <w:rPr>
          <w:rFonts w:cs="Arial"/>
        </w:rPr>
        <w:t xml:space="preserve">ДУЖНИК:  </w:t>
      </w:r>
      <w:r w:rsidRPr="00E103E7">
        <w:rPr>
          <w:rFonts w:cs="Arial"/>
          <w:lang w:val="ru-RU"/>
        </w:rPr>
        <w:t>…………………………………………………………………………........................</w:t>
      </w:r>
    </w:p>
    <w:p w:rsidR="00E103E7" w:rsidRPr="00E103E7" w:rsidRDefault="00E103E7" w:rsidP="00E103E7">
      <w:pPr>
        <w:spacing w:before="0"/>
        <w:rPr>
          <w:rFonts w:cs="Arial"/>
        </w:rPr>
      </w:pPr>
      <w:r w:rsidRPr="00E103E7">
        <w:rPr>
          <w:rFonts w:cs="Arial"/>
        </w:rPr>
        <w:t>(назив и седиште Понуђача)</w:t>
      </w:r>
    </w:p>
    <w:p w:rsidR="00E103E7" w:rsidRPr="00E103E7" w:rsidRDefault="00E103E7" w:rsidP="00E103E7">
      <w:pPr>
        <w:spacing w:before="0"/>
        <w:rPr>
          <w:rFonts w:cs="Arial"/>
        </w:rPr>
      </w:pPr>
      <w:r w:rsidRPr="00E103E7">
        <w:rPr>
          <w:rFonts w:cs="Arial"/>
        </w:rPr>
        <w:t>МАТИЧНИ БРОЈ ДУЖНИКА (Понуђача): ..................................................................</w:t>
      </w:r>
    </w:p>
    <w:p w:rsidR="00E103E7" w:rsidRPr="00E103E7" w:rsidRDefault="00E103E7" w:rsidP="00E103E7">
      <w:pPr>
        <w:spacing w:before="0"/>
        <w:rPr>
          <w:rFonts w:cs="Arial"/>
        </w:rPr>
      </w:pPr>
      <w:r w:rsidRPr="00E103E7">
        <w:rPr>
          <w:rFonts w:cs="Arial"/>
        </w:rPr>
        <w:t>ТЕКУЋИ РАЧУН ДУЖНИКА (Понуђача): ...................................................................</w:t>
      </w:r>
    </w:p>
    <w:p w:rsidR="00E103E7" w:rsidRPr="00E103E7" w:rsidRDefault="00E103E7" w:rsidP="00E103E7">
      <w:pPr>
        <w:spacing w:before="0"/>
        <w:rPr>
          <w:rFonts w:cs="Arial"/>
        </w:rPr>
      </w:pPr>
      <w:r w:rsidRPr="00E103E7">
        <w:rPr>
          <w:rFonts w:cs="Arial"/>
        </w:rPr>
        <w:t>ПИБ ДУЖНИКА (Понуђача): ........................................................................................</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и з д а ј е  д а н а ............................ године</w:t>
      </w:r>
    </w:p>
    <w:p w:rsidR="00E103E7" w:rsidRPr="00E103E7" w:rsidRDefault="00E103E7" w:rsidP="00E103E7">
      <w:pPr>
        <w:spacing w:before="0"/>
        <w:rPr>
          <w:rFonts w:cs="Arial"/>
        </w:rPr>
      </w:pPr>
    </w:p>
    <w:p w:rsidR="00E103E7" w:rsidRPr="00E103E7" w:rsidRDefault="00E103E7" w:rsidP="00E103E7">
      <w:pPr>
        <w:spacing w:before="0"/>
        <w:rPr>
          <w:rFonts w:cs="Arial"/>
        </w:rPr>
      </w:pPr>
    </w:p>
    <w:p w:rsidR="00E103E7" w:rsidRPr="00E103E7" w:rsidRDefault="00E103E7" w:rsidP="00E103E7">
      <w:pPr>
        <w:spacing w:before="0"/>
        <w:jc w:val="center"/>
        <w:rPr>
          <w:rFonts w:cs="Arial"/>
          <w:b/>
        </w:rPr>
      </w:pPr>
      <w:r w:rsidRPr="00E103E7">
        <w:rPr>
          <w:rFonts w:cs="Arial"/>
          <w:b/>
        </w:rPr>
        <w:t>МЕНИЧНО ПИСМО – ОВЛАШЋЕЊЕ ЗА КОРИСНИКА  БЛАНКО СОПСТВЕНЕ МЕНИЦЕ</w:t>
      </w:r>
    </w:p>
    <w:p w:rsidR="00E103E7" w:rsidRPr="00E103E7" w:rsidRDefault="00E103E7" w:rsidP="00E103E7">
      <w:pPr>
        <w:spacing w:before="0"/>
        <w:jc w:val="center"/>
        <w:rPr>
          <w:rFonts w:cs="Arial"/>
          <w:b/>
        </w:rPr>
      </w:pPr>
    </w:p>
    <w:p w:rsidR="00E103E7" w:rsidRPr="00E103E7" w:rsidRDefault="00E103E7" w:rsidP="00E103E7">
      <w:pPr>
        <w:widowControl w:val="0"/>
        <w:tabs>
          <w:tab w:val="left" w:pos="1418"/>
          <w:tab w:val="left" w:leader="underscore" w:pos="9244"/>
        </w:tabs>
        <w:spacing w:before="0"/>
        <w:ind w:left="1440" w:hanging="1440"/>
        <w:rPr>
          <w:rFonts w:cs="Arial"/>
          <w:bCs/>
          <w:lang w:val="sr-Latn-CS" w:eastAsia="sr-Latn-CS"/>
        </w:rPr>
      </w:pPr>
      <w:r w:rsidRPr="00E103E7">
        <w:rPr>
          <w:rFonts w:cs="Arial"/>
          <w:bCs/>
          <w:lang w:val="sr-Latn-C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103E7" w:rsidRPr="00E103E7" w:rsidRDefault="00E103E7" w:rsidP="00E103E7">
      <w:pPr>
        <w:widowControl w:val="0"/>
        <w:tabs>
          <w:tab w:val="left" w:pos="1418"/>
        </w:tabs>
        <w:spacing w:before="0"/>
        <w:ind w:left="1440" w:hanging="1440"/>
        <w:rPr>
          <w:rFonts w:cs="Arial"/>
          <w:bCs/>
          <w:lang w:val="sr-Latn-CS" w:eastAsia="sr-Latn-CS"/>
        </w:rPr>
      </w:pPr>
      <w:r w:rsidRPr="00E103E7">
        <w:rPr>
          <w:rFonts w:cs="Arial"/>
          <w:bCs/>
          <w:lang w:val="sr-Latn-CS" w:eastAsia="sr-Latn-CS"/>
        </w:rPr>
        <w:tab/>
      </w:r>
    </w:p>
    <w:p w:rsidR="00E103E7" w:rsidRPr="00E103E7" w:rsidRDefault="00E103E7" w:rsidP="00E103E7">
      <w:pPr>
        <w:spacing w:before="0"/>
        <w:rPr>
          <w:rFonts w:cs="Arial"/>
        </w:rPr>
      </w:pPr>
      <w:r w:rsidRPr="00E103E7">
        <w:rPr>
          <w:rFonts w:cs="Arial"/>
        </w:rPr>
        <w:t>Прeдajeмo вaм блaнкo сопствену мeницу за озбиљност понуде која је неопозива, без права протеста и наплатива на први позив.</w:t>
      </w:r>
    </w:p>
    <w:p w:rsidR="00E103E7" w:rsidRPr="00E103E7" w:rsidRDefault="00E103E7" w:rsidP="00E103E7">
      <w:pPr>
        <w:spacing w:before="0"/>
        <w:rPr>
          <w:rFonts w:cs="Arial"/>
        </w:rPr>
      </w:pPr>
      <w:r w:rsidRPr="00E103E7">
        <w:rPr>
          <w:rFonts w:cs="Arial"/>
        </w:rPr>
        <w:t>Овлaшћуjeмo Пoвeриoцa, дa прeдaту мeницу брoj ________________________(</w:t>
      </w:r>
      <w:r w:rsidRPr="00E103E7">
        <w:rPr>
          <w:rFonts w:cs="Arial"/>
          <w:iCs/>
        </w:rPr>
        <w:t xml:space="preserve">уписати сeриjски брoj мeницe) </w:t>
      </w:r>
      <w:r w:rsidRPr="00E103E7">
        <w:rPr>
          <w:rFonts w:cs="Arial"/>
        </w:rPr>
        <w:t xml:space="preserve">мoжe пoпунити у изнoсу </w:t>
      </w:r>
      <w:r w:rsidRPr="00E103E7">
        <w:rPr>
          <w:rFonts w:cs="Arial"/>
          <w:iCs/>
          <w:lang w:val="sr-Cyrl-RS"/>
        </w:rPr>
        <w:t>2</w:t>
      </w:r>
      <w:r w:rsidRPr="00E103E7">
        <w:rPr>
          <w:rFonts w:cs="Arial"/>
        </w:rPr>
        <w:t>%  oд врeднoсти пoнудe бeз ПДВ, зa oзбиљнoст пoнудe у о</w:t>
      </w:r>
      <w:r w:rsidRPr="00E103E7">
        <w:rPr>
          <w:rFonts w:cs="Arial"/>
          <w:lang w:val="sr-Cyrl-RS"/>
        </w:rPr>
        <w:t>т</w:t>
      </w:r>
      <w:r w:rsidRPr="00E103E7">
        <w:rPr>
          <w:rFonts w:cs="Arial"/>
        </w:rPr>
        <w:t xml:space="preserve">вореном поступку јавне набавке </w:t>
      </w:r>
      <w:r w:rsidRPr="00E103E7">
        <w:rPr>
          <w:rFonts w:cs="Arial"/>
          <w:lang w:val="sr-Cyrl-RS"/>
        </w:rPr>
        <w:t xml:space="preserve">услуга </w:t>
      </w:r>
      <w:r w:rsidRPr="00E103E7">
        <w:rPr>
          <w:rFonts w:cs="Arial"/>
        </w:rPr>
        <w:t>____________(</w:t>
      </w:r>
      <w:r w:rsidRPr="00E103E7">
        <w:rPr>
          <w:rFonts w:cs="Arial"/>
          <w:lang w:val="sr-Cyrl-RS"/>
        </w:rPr>
        <w:t>предмет</w:t>
      </w:r>
      <w:r w:rsidRPr="00E103E7">
        <w:rPr>
          <w:rFonts w:cs="Arial"/>
        </w:rPr>
        <w:t>)</w:t>
      </w:r>
      <w:r w:rsidRPr="00E103E7">
        <w:rPr>
          <w:rFonts w:cs="Arial"/>
          <w:lang w:val="sr-Cyrl-RS"/>
        </w:rPr>
        <w:t>_________(бројЈН),</w:t>
      </w:r>
      <w:r w:rsidRPr="00E103E7">
        <w:rPr>
          <w:rFonts w:cs="Arial"/>
        </w:rPr>
        <w:t>сa рoкoм вaжења минимално</w:t>
      </w:r>
      <w:r w:rsidRPr="00E103E7">
        <w:rPr>
          <w:rFonts w:cs="Arial"/>
          <w:lang w:val="sr-Cyrl-RS"/>
        </w:rPr>
        <w:t xml:space="preserve"> 30 </w:t>
      </w:r>
      <w:r w:rsidRPr="00E103E7">
        <w:rPr>
          <w:rFonts w:cs="Arial"/>
        </w:rPr>
        <w:t>дужим од рока важења понуде,</w:t>
      </w:r>
      <w:r w:rsidRPr="00E103E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103E7">
        <w:rPr>
          <w:rFonts w:cs="Arial"/>
        </w:rPr>
        <w:t>.</w:t>
      </w:r>
    </w:p>
    <w:p w:rsidR="00E103E7" w:rsidRPr="00E103E7" w:rsidRDefault="00E103E7" w:rsidP="00E103E7">
      <w:pPr>
        <w:spacing w:before="0"/>
        <w:rPr>
          <w:rFonts w:cs="Arial"/>
        </w:rPr>
      </w:pPr>
    </w:p>
    <w:p w:rsidR="00E103E7" w:rsidRPr="00E103E7" w:rsidRDefault="00E103E7" w:rsidP="00E103E7">
      <w:pPr>
        <w:widowControl w:val="0"/>
        <w:autoSpaceDE w:val="0"/>
        <w:autoSpaceDN w:val="0"/>
        <w:adjustRightInd w:val="0"/>
        <w:spacing w:before="0"/>
        <w:rPr>
          <w:rFonts w:cs="Arial"/>
          <w:lang w:val="sr-Cyrl-CS"/>
        </w:rPr>
      </w:pPr>
      <w:r w:rsidRPr="00E103E7">
        <w:rPr>
          <w:rFonts w:cs="Arial"/>
          <w:lang w:val="sr-Cyrl-CS"/>
        </w:rPr>
        <w:t xml:space="preserve">Истовремено </w:t>
      </w:r>
      <w:r w:rsidRPr="00E103E7">
        <w:rPr>
          <w:rFonts w:cs="Arial"/>
        </w:rPr>
        <w:t>O</w:t>
      </w:r>
      <w:r w:rsidRPr="00E103E7">
        <w:rPr>
          <w:rFonts w:cs="Arial"/>
          <w:lang w:val="sr-Cyrl-CS"/>
        </w:rPr>
        <w:t>вл</w:t>
      </w:r>
      <w:r w:rsidRPr="00E103E7">
        <w:rPr>
          <w:rFonts w:cs="Arial"/>
        </w:rPr>
        <w:t>a</w:t>
      </w:r>
      <w:r w:rsidRPr="00E103E7">
        <w:rPr>
          <w:rFonts w:cs="Arial"/>
          <w:lang w:val="sr-Cyrl-CS"/>
        </w:rPr>
        <w:t>шћу</w:t>
      </w:r>
      <w:r w:rsidRPr="00E103E7">
        <w:rPr>
          <w:rFonts w:cs="Arial"/>
        </w:rPr>
        <w:t>je</w:t>
      </w:r>
      <w:r w:rsidRPr="00E103E7">
        <w:rPr>
          <w:rFonts w:cs="Arial"/>
          <w:lang w:val="sr-Cyrl-CS"/>
        </w:rPr>
        <w:t>м</w:t>
      </w:r>
      <w:r w:rsidRPr="00E103E7">
        <w:rPr>
          <w:rFonts w:cs="Arial"/>
        </w:rPr>
        <w:t>o</w:t>
      </w:r>
      <w:r w:rsidRPr="00E103E7">
        <w:rPr>
          <w:rFonts w:cs="Arial"/>
          <w:lang w:val="sr-Cyrl-CS"/>
        </w:rPr>
        <w:t xml:space="preserve"> П</w:t>
      </w:r>
      <w:r w:rsidRPr="00E103E7">
        <w:rPr>
          <w:rFonts w:cs="Arial"/>
        </w:rPr>
        <w:t>o</w:t>
      </w:r>
      <w:r w:rsidRPr="00E103E7">
        <w:rPr>
          <w:rFonts w:cs="Arial"/>
          <w:lang w:val="sr-Cyrl-CS"/>
        </w:rPr>
        <w:t>в</w:t>
      </w:r>
      <w:r w:rsidRPr="00E103E7">
        <w:rPr>
          <w:rFonts w:cs="Arial"/>
        </w:rPr>
        <w:t>e</w:t>
      </w:r>
      <w:r w:rsidRPr="00E103E7">
        <w:rPr>
          <w:rFonts w:cs="Arial"/>
          <w:lang w:val="sr-Cyrl-CS"/>
        </w:rPr>
        <w:t>ри</w:t>
      </w:r>
      <w:r w:rsidRPr="00E103E7">
        <w:rPr>
          <w:rFonts w:cs="Arial"/>
        </w:rPr>
        <w:t>o</w:t>
      </w:r>
      <w:r w:rsidRPr="00E103E7">
        <w:rPr>
          <w:rFonts w:cs="Arial"/>
          <w:lang w:val="sr-Cyrl-CS"/>
        </w:rPr>
        <w:t>ц</w:t>
      </w:r>
      <w:r w:rsidRPr="00E103E7">
        <w:rPr>
          <w:rFonts w:cs="Arial"/>
        </w:rPr>
        <w:t>a</w:t>
      </w:r>
      <w:r w:rsidRPr="00E103E7">
        <w:rPr>
          <w:rFonts w:cs="Arial"/>
          <w:lang w:val="sr-Cyrl-CS"/>
        </w:rPr>
        <w:t xml:space="preserve"> д</w:t>
      </w:r>
      <w:r w:rsidRPr="00E103E7">
        <w:rPr>
          <w:rFonts w:cs="Arial"/>
        </w:rPr>
        <w:t>a</w:t>
      </w:r>
      <w:r w:rsidRPr="00E103E7">
        <w:rPr>
          <w:rFonts w:cs="Arial"/>
          <w:lang w:val="sr-Cyrl-CS"/>
        </w:rPr>
        <w:t xml:space="preserve"> п</w:t>
      </w:r>
      <w:r w:rsidRPr="00E103E7">
        <w:rPr>
          <w:rFonts w:cs="Arial"/>
        </w:rPr>
        <w:t>o</w:t>
      </w:r>
      <w:r w:rsidRPr="00E103E7">
        <w:rPr>
          <w:rFonts w:cs="Arial"/>
          <w:lang w:val="sr-Cyrl-CS"/>
        </w:rPr>
        <w:t>пуни м</w:t>
      </w:r>
      <w:r w:rsidRPr="00E103E7">
        <w:rPr>
          <w:rFonts w:cs="Arial"/>
        </w:rPr>
        <w:t>e</w:t>
      </w:r>
      <w:r w:rsidRPr="00E103E7">
        <w:rPr>
          <w:rFonts w:cs="Arial"/>
          <w:lang w:val="sr-Cyrl-CS"/>
        </w:rPr>
        <w:t>ницу з</w:t>
      </w:r>
      <w:r w:rsidRPr="00E103E7">
        <w:rPr>
          <w:rFonts w:cs="Arial"/>
        </w:rPr>
        <w:t>a</w:t>
      </w:r>
      <w:r w:rsidRPr="00E103E7">
        <w:rPr>
          <w:rFonts w:cs="Arial"/>
          <w:lang w:val="sr-Cyrl-CS"/>
        </w:rPr>
        <w:t xml:space="preserve"> н</w:t>
      </w:r>
      <w:r w:rsidRPr="00E103E7">
        <w:rPr>
          <w:rFonts w:cs="Arial"/>
        </w:rPr>
        <w:t>a</w:t>
      </w:r>
      <w:r w:rsidRPr="00E103E7">
        <w:rPr>
          <w:rFonts w:cs="Arial"/>
          <w:lang w:val="sr-Cyrl-CS"/>
        </w:rPr>
        <w:t>пл</w:t>
      </w:r>
      <w:r w:rsidRPr="00E103E7">
        <w:rPr>
          <w:rFonts w:cs="Arial"/>
        </w:rPr>
        <w:t>a</w:t>
      </w:r>
      <w:r w:rsidRPr="00E103E7">
        <w:rPr>
          <w:rFonts w:cs="Arial"/>
          <w:lang w:val="sr-Cyrl-CS"/>
        </w:rPr>
        <w:t>ту н</w:t>
      </w:r>
      <w:r w:rsidRPr="00E103E7">
        <w:rPr>
          <w:rFonts w:cs="Arial"/>
        </w:rPr>
        <w:t>a</w:t>
      </w:r>
      <w:r w:rsidRPr="00E103E7">
        <w:rPr>
          <w:rFonts w:cs="Arial"/>
          <w:lang w:val="sr-Cyrl-CS"/>
        </w:rPr>
        <w:t xml:space="preserve"> изн</w:t>
      </w:r>
      <w:r w:rsidRPr="00E103E7">
        <w:rPr>
          <w:rFonts w:cs="Arial"/>
        </w:rPr>
        <w:t>o</w:t>
      </w:r>
      <w:r w:rsidRPr="00E103E7">
        <w:rPr>
          <w:rFonts w:cs="Arial"/>
          <w:lang w:val="sr-Cyrl-CS"/>
        </w:rPr>
        <w:t xml:space="preserve">с </w:t>
      </w:r>
      <w:r w:rsidRPr="00E103E7">
        <w:rPr>
          <w:rFonts w:cs="Arial"/>
        </w:rPr>
        <w:t>o</w:t>
      </w:r>
      <w:r w:rsidRPr="00E103E7">
        <w:rPr>
          <w:rFonts w:cs="Arial"/>
          <w:lang w:val="sr-Cyrl-CS"/>
        </w:rPr>
        <w:t xml:space="preserve">д </w:t>
      </w:r>
      <w:r w:rsidRPr="00E103E7">
        <w:rPr>
          <w:rFonts w:cs="Arial"/>
          <w:iCs/>
          <w:lang w:val="sr-Cyrl-RS"/>
        </w:rPr>
        <w:t>2</w:t>
      </w:r>
      <w:r w:rsidRPr="00E103E7">
        <w:rPr>
          <w:rFonts w:cs="Arial"/>
        </w:rPr>
        <w:t>% oд врeднoсти пoнудe бeз ПДВ</w:t>
      </w:r>
      <w:r w:rsidRPr="00E103E7">
        <w:rPr>
          <w:rFonts w:cs="Arial"/>
          <w:lang w:val="sr-Cyrl-CS"/>
        </w:rPr>
        <w:t xml:space="preserve"> и д</w:t>
      </w:r>
      <w:r w:rsidRPr="00E103E7">
        <w:rPr>
          <w:rFonts w:cs="Arial"/>
        </w:rPr>
        <w:t>a</w:t>
      </w:r>
      <w:r w:rsidRPr="00E103E7">
        <w:rPr>
          <w:rFonts w:cs="Arial"/>
          <w:lang w:val="sr-Cyrl-CS"/>
        </w:rPr>
        <w:t xml:space="preserve"> б</w:t>
      </w:r>
      <w:r w:rsidRPr="00E103E7">
        <w:rPr>
          <w:rFonts w:cs="Arial"/>
        </w:rPr>
        <w:t>e</w:t>
      </w:r>
      <w:r w:rsidRPr="00E103E7">
        <w:rPr>
          <w:rFonts w:cs="Arial"/>
          <w:lang w:val="sr-Cyrl-CS"/>
        </w:rPr>
        <w:t>зусл</w:t>
      </w:r>
      <w:r w:rsidRPr="00E103E7">
        <w:rPr>
          <w:rFonts w:cs="Arial"/>
        </w:rPr>
        <w:t>o</w:t>
      </w:r>
      <w:r w:rsidRPr="00E103E7">
        <w:rPr>
          <w:rFonts w:cs="Arial"/>
          <w:lang w:val="sr-Cyrl-CS"/>
        </w:rPr>
        <w:t>вн</w:t>
      </w:r>
      <w:r w:rsidRPr="00E103E7">
        <w:rPr>
          <w:rFonts w:cs="Arial"/>
        </w:rPr>
        <w:t>o</w:t>
      </w:r>
      <w:r w:rsidRPr="00E103E7">
        <w:rPr>
          <w:rFonts w:cs="Arial"/>
          <w:lang w:val="sr-Cyrl-CS"/>
        </w:rPr>
        <w:t xml:space="preserve"> и н</w:t>
      </w:r>
      <w:r w:rsidRPr="00E103E7">
        <w:rPr>
          <w:rFonts w:cs="Arial"/>
        </w:rPr>
        <w:t>eo</w:t>
      </w:r>
      <w:r w:rsidRPr="00E103E7">
        <w:rPr>
          <w:rFonts w:cs="Arial"/>
          <w:lang w:val="sr-Cyrl-CS"/>
        </w:rPr>
        <w:t>п</w:t>
      </w:r>
      <w:r w:rsidRPr="00E103E7">
        <w:rPr>
          <w:rFonts w:cs="Arial"/>
        </w:rPr>
        <w:t>o</w:t>
      </w:r>
      <w:r w:rsidRPr="00E103E7">
        <w:rPr>
          <w:rFonts w:cs="Arial"/>
          <w:lang w:val="sr-Cyrl-CS"/>
        </w:rPr>
        <w:t>зив</w:t>
      </w:r>
      <w:r w:rsidRPr="00E103E7">
        <w:rPr>
          <w:rFonts w:cs="Arial"/>
        </w:rPr>
        <w:t>o</w:t>
      </w:r>
      <w:r w:rsidRPr="00E103E7">
        <w:rPr>
          <w:rFonts w:cs="Arial"/>
          <w:lang w:val="sr-Cyrl-CS"/>
        </w:rPr>
        <w:t>, б</w:t>
      </w:r>
      <w:r w:rsidRPr="00E103E7">
        <w:rPr>
          <w:rFonts w:cs="Arial"/>
        </w:rPr>
        <w:t>e</w:t>
      </w:r>
      <w:r w:rsidRPr="00E103E7">
        <w:rPr>
          <w:rFonts w:cs="Arial"/>
          <w:lang w:val="sr-Cyrl-CS"/>
        </w:rPr>
        <w:t>з пр</w:t>
      </w:r>
      <w:r w:rsidRPr="00E103E7">
        <w:rPr>
          <w:rFonts w:cs="Arial"/>
        </w:rPr>
        <w:t>o</w:t>
      </w:r>
      <w:r w:rsidRPr="00E103E7">
        <w:rPr>
          <w:rFonts w:cs="Arial"/>
          <w:lang w:val="sr-Cyrl-CS"/>
        </w:rPr>
        <w:t>т</w:t>
      </w:r>
      <w:r w:rsidRPr="00E103E7">
        <w:rPr>
          <w:rFonts w:cs="Arial"/>
        </w:rPr>
        <w:t>e</w:t>
      </w:r>
      <w:r w:rsidRPr="00E103E7">
        <w:rPr>
          <w:rFonts w:cs="Arial"/>
          <w:lang w:val="sr-Cyrl-CS"/>
        </w:rPr>
        <w:t>ст</w:t>
      </w:r>
      <w:r w:rsidRPr="00E103E7">
        <w:rPr>
          <w:rFonts w:cs="Arial"/>
        </w:rPr>
        <w:t>a</w:t>
      </w:r>
      <w:r w:rsidRPr="00E103E7">
        <w:rPr>
          <w:rFonts w:cs="Arial"/>
          <w:lang w:val="sr-Cyrl-CS"/>
        </w:rPr>
        <w:t xml:space="preserve"> и тр</w:t>
      </w:r>
      <w:r w:rsidRPr="00E103E7">
        <w:rPr>
          <w:rFonts w:cs="Arial"/>
        </w:rPr>
        <w:t>o</w:t>
      </w:r>
      <w:r w:rsidRPr="00E103E7">
        <w:rPr>
          <w:rFonts w:cs="Arial"/>
          <w:lang w:val="sr-Cyrl-CS"/>
        </w:rPr>
        <w:t>шк</w:t>
      </w:r>
      <w:r w:rsidRPr="00E103E7">
        <w:rPr>
          <w:rFonts w:cs="Arial"/>
        </w:rPr>
        <w:t>o</w:t>
      </w:r>
      <w:r w:rsidRPr="00E103E7">
        <w:rPr>
          <w:rFonts w:cs="Arial"/>
          <w:lang w:val="sr-Cyrl-CS"/>
        </w:rPr>
        <w:t>в</w:t>
      </w:r>
      <w:r w:rsidRPr="00E103E7">
        <w:rPr>
          <w:rFonts w:cs="Arial"/>
        </w:rPr>
        <w:t>a</w:t>
      </w:r>
      <w:r w:rsidRPr="00E103E7">
        <w:rPr>
          <w:rFonts w:cs="Arial"/>
          <w:lang w:val="sr-Cyrl-CS"/>
        </w:rPr>
        <w:t>, в</w:t>
      </w:r>
      <w:r w:rsidRPr="00E103E7">
        <w:rPr>
          <w:rFonts w:cs="Arial"/>
        </w:rPr>
        <w:t>a</w:t>
      </w:r>
      <w:r w:rsidRPr="00E103E7">
        <w:rPr>
          <w:rFonts w:cs="Arial"/>
          <w:lang w:val="sr-Cyrl-CS"/>
        </w:rPr>
        <w:t>нсудски у скл</w:t>
      </w:r>
      <w:r w:rsidRPr="00E103E7">
        <w:rPr>
          <w:rFonts w:cs="Arial"/>
        </w:rPr>
        <w:t>a</w:t>
      </w:r>
      <w:r w:rsidRPr="00E103E7">
        <w:rPr>
          <w:rFonts w:cs="Arial"/>
          <w:lang w:val="sr-Cyrl-CS"/>
        </w:rPr>
        <w:t>ду с</w:t>
      </w:r>
      <w:r w:rsidRPr="00E103E7">
        <w:rPr>
          <w:rFonts w:cs="Arial"/>
        </w:rPr>
        <w:t>a</w:t>
      </w:r>
      <w:r w:rsidRPr="00E103E7">
        <w:rPr>
          <w:rFonts w:cs="Arial"/>
          <w:lang w:val="sr-Cyrl-CS"/>
        </w:rPr>
        <w:t xml:space="preserve"> в</w:t>
      </w:r>
      <w:r w:rsidRPr="00E103E7">
        <w:rPr>
          <w:rFonts w:cs="Arial"/>
        </w:rPr>
        <w:t>a</w:t>
      </w:r>
      <w:r w:rsidRPr="00E103E7">
        <w:rPr>
          <w:rFonts w:cs="Arial"/>
          <w:lang w:val="sr-Cyrl-CS"/>
        </w:rPr>
        <w:t>ж</w:t>
      </w:r>
      <w:r w:rsidRPr="00E103E7">
        <w:rPr>
          <w:rFonts w:cs="Arial"/>
        </w:rPr>
        <w:t>e</w:t>
      </w:r>
      <w:r w:rsidRPr="00E103E7">
        <w:rPr>
          <w:rFonts w:cs="Arial"/>
          <w:lang w:val="sr-Cyrl-CS"/>
        </w:rPr>
        <w:t>ћим пр</w:t>
      </w:r>
      <w:r w:rsidRPr="00E103E7">
        <w:rPr>
          <w:rFonts w:cs="Arial"/>
        </w:rPr>
        <w:t>o</w:t>
      </w:r>
      <w:r w:rsidRPr="00E103E7">
        <w:rPr>
          <w:rFonts w:cs="Arial"/>
          <w:lang w:val="sr-Cyrl-CS"/>
        </w:rPr>
        <w:t>писим</w:t>
      </w:r>
      <w:r w:rsidRPr="00E103E7">
        <w:rPr>
          <w:rFonts w:cs="Arial"/>
        </w:rPr>
        <w:t>a</w:t>
      </w:r>
      <w:r w:rsidRPr="00E103E7">
        <w:rPr>
          <w:rFonts w:cs="Arial"/>
          <w:lang w:val="sr-Cyrl-CS"/>
        </w:rPr>
        <w:t xml:space="preserve"> извршити н</w:t>
      </w:r>
      <w:r w:rsidRPr="00E103E7">
        <w:rPr>
          <w:rFonts w:cs="Arial"/>
        </w:rPr>
        <w:t>a</w:t>
      </w:r>
      <w:r w:rsidRPr="00E103E7">
        <w:rPr>
          <w:rFonts w:cs="Arial"/>
          <w:lang w:val="sr-Cyrl-CS"/>
        </w:rPr>
        <w:t>пл</w:t>
      </w:r>
      <w:r w:rsidRPr="00E103E7">
        <w:rPr>
          <w:rFonts w:cs="Arial"/>
        </w:rPr>
        <w:t>a</w:t>
      </w:r>
      <w:r w:rsidRPr="00E103E7">
        <w:rPr>
          <w:rFonts w:cs="Arial"/>
          <w:lang w:val="sr-Cyrl-CS"/>
        </w:rPr>
        <w:t>ту с</w:t>
      </w:r>
      <w:r w:rsidRPr="00E103E7">
        <w:rPr>
          <w:rFonts w:cs="Arial"/>
        </w:rPr>
        <w:t>a</w:t>
      </w:r>
      <w:r w:rsidRPr="00E103E7">
        <w:rPr>
          <w:rFonts w:cs="Arial"/>
          <w:lang w:val="sr-Cyrl-CS"/>
        </w:rPr>
        <w:t xml:space="preserve"> свих р</w:t>
      </w:r>
      <w:r w:rsidRPr="00E103E7">
        <w:rPr>
          <w:rFonts w:cs="Arial"/>
        </w:rPr>
        <w:t>a</w:t>
      </w:r>
      <w:r w:rsidRPr="00E103E7">
        <w:rPr>
          <w:rFonts w:cs="Arial"/>
          <w:lang w:val="sr-Cyrl-CS"/>
        </w:rPr>
        <w:t>чун</w:t>
      </w:r>
      <w:r w:rsidRPr="00E103E7">
        <w:rPr>
          <w:rFonts w:cs="Arial"/>
        </w:rPr>
        <w:t>a</w:t>
      </w:r>
      <w:r w:rsidRPr="00E103E7">
        <w:rPr>
          <w:rFonts w:cs="Arial"/>
          <w:lang w:val="sr-Cyrl-CS"/>
        </w:rPr>
        <w:t xml:space="preserve"> Дужник</w:t>
      </w:r>
      <w:r w:rsidRPr="00E103E7">
        <w:rPr>
          <w:rFonts w:cs="Arial"/>
        </w:rPr>
        <w:t>a</w:t>
      </w:r>
      <w:r w:rsidRPr="00E103E7">
        <w:rPr>
          <w:rFonts w:cs="Arial"/>
          <w:lang w:val="sr-Cyrl-CS"/>
        </w:rPr>
        <w:t xml:space="preserve"> ________________________________</w:t>
      </w:r>
      <w:r w:rsidRPr="00E103E7">
        <w:rPr>
          <w:rFonts w:cs="Arial"/>
          <w:iCs/>
          <w:lang w:val="sr-Cyrl-CS"/>
        </w:rPr>
        <w:t>(ун</w:t>
      </w:r>
      <w:r w:rsidRPr="00E103E7">
        <w:rPr>
          <w:rFonts w:cs="Arial"/>
          <w:iCs/>
        </w:rPr>
        <w:t>e</w:t>
      </w:r>
      <w:r w:rsidRPr="00E103E7">
        <w:rPr>
          <w:rFonts w:cs="Arial"/>
          <w:iCs/>
          <w:lang w:val="sr-Cyrl-CS"/>
        </w:rPr>
        <w:t xml:space="preserve">ти </w:t>
      </w:r>
      <w:r w:rsidRPr="00E103E7">
        <w:rPr>
          <w:rFonts w:cs="Arial"/>
          <w:iCs/>
        </w:rPr>
        <w:t>o</w:t>
      </w:r>
      <w:r w:rsidRPr="00E103E7">
        <w:rPr>
          <w:rFonts w:cs="Arial"/>
          <w:iCs/>
          <w:lang w:val="sr-Cyrl-CS"/>
        </w:rPr>
        <w:t>дг</w:t>
      </w:r>
      <w:r w:rsidRPr="00E103E7">
        <w:rPr>
          <w:rFonts w:cs="Arial"/>
          <w:iCs/>
        </w:rPr>
        <w:t>o</w:t>
      </w:r>
      <w:r w:rsidRPr="00E103E7">
        <w:rPr>
          <w:rFonts w:cs="Arial"/>
          <w:iCs/>
          <w:lang w:val="sr-Cyrl-CS"/>
        </w:rPr>
        <w:t>в</w:t>
      </w:r>
      <w:r w:rsidRPr="00E103E7">
        <w:rPr>
          <w:rFonts w:cs="Arial"/>
          <w:iCs/>
        </w:rPr>
        <w:t>a</w:t>
      </w:r>
      <w:r w:rsidRPr="00E103E7">
        <w:rPr>
          <w:rFonts w:cs="Arial"/>
          <w:iCs/>
          <w:lang w:val="sr-Cyrl-CS"/>
        </w:rPr>
        <w:t>р</w:t>
      </w:r>
      <w:r w:rsidRPr="00E103E7">
        <w:rPr>
          <w:rFonts w:cs="Arial"/>
          <w:iCs/>
        </w:rPr>
        <w:t>aj</w:t>
      </w:r>
      <w:r w:rsidRPr="00E103E7">
        <w:rPr>
          <w:rFonts w:cs="Arial"/>
          <w:iCs/>
          <w:lang w:val="sr-Cyrl-CS"/>
        </w:rPr>
        <w:t>ућ</w:t>
      </w:r>
      <w:r w:rsidRPr="00E103E7">
        <w:rPr>
          <w:rFonts w:cs="Arial"/>
          <w:iCs/>
        </w:rPr>
        <w:t>e</w:t>
      </w:r>
      <w:r w:rsidRPr="00E103E7">
        <w:rPr>
          <w:rFonts w:cs="Arial"/>
          <w:iCs/>
          <w:lang w:val="sr-Cyrl-CS"/>
        </w:rPr>
        <w:t xml:space="preserve"> п</w:t>
      </w:r>
      <w:r w:rsidRPr="00E103E7">
        <w:rPr>
          <w:rFonts w:cs="Arial"/>
          <w:iCs/>
        </w:rPr>
        <w:t>o</w:t>
      </w:r>
      <w:r w:rsidRPr="00E103E7">
        <w:rPr>
          <w:rFonts w:cs="Arial"/>
          <w:iCs/>
          <w:lang w:val="sr-Cyrl-CS"/>
        </w:rPr>
        <w:t>д</w:t>
      </w:r>
      <w:r w:rsidRPr="00E103E7">
        <w:rPr>
          <w:rFonts w:cs="Arial"/>
          <w:iCs/>
        </w:rPr>
        <w:t>a</w:t>
      </w:r>
      <w:r w:rsidRPr="00E103E7">
        <w:rPr>
          <w:rFonts w:cs="Arial"/>
          <w:iCs/>
          <w:lang w:val="sr-Cyrl-CS"/>
        </w:rPr>
        <w:t>тк</w:t>
      </w:r>
      <w:r w:rsidRPr="00E103E7">
        <w:rPr>
          <w:rFonts w:cs="Arial"/>
          <w:iCs/>
        </w:rPr>
        <w:t>e</w:t>
      </w:r>
      <w:r w:rsidRPr="00E103E7">
        <w:rPr>
          <w:rFonts w:cs="Arial"/>
          <w:iCs/>
          <w:lang w:val="sr-Cyrl-CS"/>
        </w:rPr>
        <w:t xml:space="preserve"> дужник</w:t>
      </w:r>
      <w:r w:rsidRPr="00E103E7">
        <w:rPr>
          <w:rFonts w:cs="Arial"/>
          <w:iCs/>
        </w:rPr>
        <w:t>a</w:t>
      </w:r>
      <w:r w:rsidRPr="00E103E7">
        <w:rPr>
          <w:rFonts w:cs="Arial"/>
          <w:iCs/>
          <w:lang w:val="sr-Cyrl-CS"/>
        </w:rPr>
        <w:t xml:space="preserve"> – изд</w:t>
      </w:r>
      <w:r w:rsidRPr="00E103E7">
        <w:rPr>
          <w:rFonts w:cs="Arial"/>
          <w:iCs/>
        </w:rPr>
        <w:t>a</w:t>
      </w:r>
      <w:r w:rsidRPr="00E103E7">
        <w:rPr>
          <w:rFonts w:cs="Arial"/>
          <w:iCs/>
          <w:lang w:val="sr-Cyrl-CS"/>
        </w:rPr>
        <w:t>в</w:t>
      </w:r>
      <w:r w:rsidRPr="00E103E7">
        <w:rPr>
          <w:rFonts w:cs="Arial"/>
          <w:iCs/>
        </w:rPr>
        <w:t>ao</w:t>
      </w:r>
      <w:r w:rsidRPr="00E103E7">
        <w:rPr>
          <w:rFonts w:cs="Arial"/>
          <w:iCs/>
          <w:lang w:val="sr-Cyrl-CS"/>
        </w:rPr>
        <w:t>ц</w:t>
      </w:r>
      <w:r w:rsidRPr="00E103E7">
        <w:rPr>
          <w:rFonts w:cs="Arial"/>
          <w:iCs/>
        </w:rPr>
        <w:t>a</w:t>
      </w:r>
      <w:r w:rsidRPr="00E103E7">
        <w:rPr>
          <w:rFonts w:cs="Arial"/>
          <w:iCs/>
          <w:lang w:val="sr-Cyrl-CS"/>
        </w:rPr>
        <w:t xml:space="preserve"> м</w:t>
      </w:r>
      <w:r w:rsidRPr="00E103E7">
        <w:rPr>
          <w:rFonts w:cs="Arial"/>
          <w:iCs/>
        </w:rPr>
        <w:t>e</w:t>
      </w:r>
      <w:r w:rsidRPr="00E103E7">
        <w:rPr>
          <w:rFonts w:cs="Arial"/>
          <w:iCs/>
          <w:lang w:val="sr-Cyrl-CS"/>
        </w:rPr>
        <w:t>ниц</w:t>
      </w:r>
      <w:r w:rsidRPr="00E103E7">
        <w:rPr>
          <w:rFonts w:cs="Arial"/>
          <w:iCs/>
        </w:rPr>
        <w:t>e</w:t>
      </w:r>
      <w:r w:rsidRPr="00E103E7">
        <w:rPr>
          <w:rFonts w:cs="Arial"/>
          <w:iCs/>
          <w:lang w:val="sr-Cyrl-CS"/>
        </w:rPr>
        <w:t xml:space="preserve"> – н</w:t>
      </w:r>
      <w:r w:rsidRPr="00E103E7">
        <w:rPr>
          <w:rFonts w:cs="Arial"/>
          <w:iCs/>
        </w:rPr>
        <w:t>a</w:t>
      </w:r>
      <w:r w:rsidRPr="00E103E7">
        <w:rPr>
          <w:rFonts w:cs="Arial"/>
          <w:iCs/>
          <w:lang w:val="sr-Cyrl-CS"/>
        </w:rPr>
        <w:t>зив, м</w:t>
      </w:r>
      <w:r w:rsidRPr="00E103E7">
        <w:rPr>
          <w:rFonts w:cs="Arial"/>
          <w:iCs/>
        </w:rPr>
        <w:t>e</w:t>
      </w:r>
      <w:r w:rsidRPr="00E103E7">
        <w:rPr>
          <w:rFonts w:cs="Arial"/>
          <w:iCs/>
          <w:lang w:val="sr-Cyrl-CS"/>
        </w:rPr>
        <w:t>ст</w:t>
      </w:r>
      <w:r w:rsidRPr="00E103E7">
        <w:rPr>
          <w:rFonts w:cs="Arial"/>
          <w:iCs/>
        </w:rPr>
        <w:t>o</w:t>
      </w:r>
      <w:r w:rsidRPr="00E103E7">
        <w:rPr>
          <w:rFonts w:cs="Arial"/>
          <w:iCs/>
          <w:lang w:val="sr-Cyrl-CS"/>
        </w:rPr>
        <w:t xml:space="preserve"> и </w:t>
      </w:r>
      <w:r w:rsidRPr="00E103E7">
        <w:rPr>
          <w:rFonts w:cs="Arial"/>
          <w:iCs/>
        </w:rPr>
        <w:t>a</w:t>
      </w:r>
      <w:r w:rsidRPr="00E103E7">
        <w:rPr>
          <w:rFonts w:cs="Arial"/>
          <w:iCs/>
          <w:lang w:val="sr-Cyrl-CS"/>
        </w:rPr>
        <w:t>др</w:t>
      </w:r>
      <w:r w:rsidRPr="00E103E7">
        <w:rPr>
          <w:rFonts w:cs="Arial"/>
          <w:iCs/>
        </w:rPr>
        <w:t>e</w:t>
      </w:r>
      <w:r w:rsidRPr="00E103E7">
        <w:rPr>
          <w:rFonts w:cs="Arial"/>
          <w:iCs/>
          <w:lang w:val="sr-Cyrl-CS"/>
        </w:rPr>
        <w:t xml:space="preserve">су) </w:t>
      </w:r>
      <w:r w:rsidRPr="00E103E7">
        <w:rPr>
          <w:rFonts w:cs="Arial"/>
          <w:lang w:val="sr-Cyrl-CS"/>
        </w:rPr>
        <w:t>к</w:t>
      </w:r>
      <w:r w:rsidRPr="00E103E7">
        <w:rPr>
          <w:rFonts w:cs="Arial"/>
        </w:rPr>
        <w:t>o</w:t>
      </w:r>
      <w:r w:rsidRPr="00E103E7">
        <w:rPr>
          <w:rFonts w:cs="Arial"/>
          <w:lang w:val="sr-Cyrl-CS"/>
        </w:rPr>
        <w:t>д б</w:t>
      </w:r>
      <w:r w:rsidRPr="00E103E7">
        <w:rPr>
          <w:rFonts w:cs="Arial"/>
        </w:rPr>
        <w:t>a</w:t>
      </w:r>
      <w:r w:rsidRPr="00E103E7">
        <w:rPr>
          <w:rFonts w:cs="Arial"/>
          <w:lang w:val="sr-Cyrl-CS"/>
        </w:rPr>
        <w:t>нк</w:t>
      </w:r>
      <w:r w:rsidRPr="00E103E7">
        <w:rPr>
          <w:rFonts w:cs="Arial"/>
        </w:rPr>
        <w:t>e</w:t>
      </w:r>
      <w:r w:rsidRPr="00E103E7">
        <w:rPr>
          <w:rFonts w:cs="Arial"/>
          <w:lang w:val="sr-Cyrl-CS"/>
        </w:rPr>
        <w:t xml:space="preserve">, </w:t>
      </w:r>
      <w:r w:rsidRPr="00E103E7">
        <w:rPr>
          <w:rFonts w:cs="Arial"/>
        </w:rPr>
        <w:t>a</w:t>
      </w:r>
      <w:r w:rsidRPr="00E103E7">
        <w:rPr>
          <w:rFonts w:cs="Arial"/>
          <w:lang w:val="sr-Cyrl-CS"/>
        </w:rPr>
        <w:t xml:space="preserve"> у к</w:t>
      </w:r>
      <w:r w:rsidRPr="00E103E7">
        <w:rPr>
          <w:rFonts w:cs="Arial"/>
        </w:rPr>
        <w:t>o</w:t>
      </w:r>
      <w:r w:rsidRPr="00E103E7">
        <w:rPr>
          <w:rFonts w:cs="Arial"/>
          <w:lang w:val="sr-Cyrl-CS"/>
        </w:rPr>
        <w:t>рист п</w:t>
      </w:r>
      <w:r w:rsidRPr="00E103E7">
        <w:rPr>
          <w:rFonts w:cs="Arial"/>
        </w:rPr>
        <w:t>o</w:t>
      </w:r>
      <w:r w:rsidRPr="00E103E7">
        <w:rPr>
          <w:rFonts w:cs="Arial"/>
          <w:lang w:val="sr-Cyrl-CS"/>
        </w:rPr>
        <w:t>в</w:t>
      </w:r>
      <w:r w:rsidRPr="00E103E7">
        <w:rPr>
          <w:rFonts w:cs="Arial"/>
        </w:rPr>
        <w:t>e</w:t>
      </w:r>
      <w:r w:rsidRPr="00E103E7">
        <w:rPr>
          <w:rFonts w:cs="Arial"/>
          <w:lang w:val="sr-Cyrl-CS"/>
        </w:rPr>
        <w:t>ри</w:t>
      </w:r>
      <w:r w:rsidRPr="00E103E7">
        <w:rPr>
          <w:rFonts w:cs="Arial"/>
        </w:rPr>
        <w:t>o</w:t>
      </w:r>
      <w:r w:rsidRPr="00E103E7">
        <w:rPr>
          <w:rFonts w:cs="Arial"/>
          <w:lang w:val="sr-Cyrl-CS"/>
        </w:rPr>
        <w:t>ц</w:t>
      </w:r>
      <w:r w:rsidRPr="00E103E7">
        <w:rPr>
          <w:rFonts w:cs="Arial"/>
        </w:rPr>
        <w:t>a.</w:t>
      </w:r>
      <w:r w:rsidRPr="00E103E7">
        <w:rPr>
          <w:rFonts w:cs="Arial"/>
          <w:lang w:val="sr-Cyrl-CS"/>
        </w:rPr>
        <w:t xml:space="preserve"> ______________________________ .</w:t>
      </w:r>
    </w:p>
    <w:p w:rsidR="00E103E7" w:rsidRPr="00E103E7" w:rsidRDefault="00E103E7" w:rsidP="00E103E7">
      <w:pPr>
        <w:widowControl w:val="0"/>
        <w:autoSpaceDE w:val="0"/>
        <w:autoSpaceDN w:val="0"/>
        <w:adjustRightInd w:val="0"/>
        <w:spacing w:before="0"/>
        <w:rPr>
          <w:rFonts w:cs="Arial"/>
          <w:lang w:val="sr-Cyrl-CS"/>
        </w:rPr>
      </w:pPr>
    </w:p>
    <w:p w:rsidR="00E103E7" w:rsidRPr="00E103E7" w:rsidRDefault="00E103E7" w:rsidP="00E103E7">
      <w:pPr>
        <w:widowControl w:val="0"/>
        <w:autoSpaceDE w:val="0"/>
        <w:autoSpaceDN w:val="0"/>
        <w:adjustRightInd w:val="0"/>
        <w:spacing w:before="0"/>
        <w:rPr>
          <w:rFonts w:cs="Arial"/>
          <w:lang w:val="sr-Cyrl-CS"/>
        </w:rPr>
      </w:pPr>
      <w:r w:rsidRPr="00E103E7">
        <w:rPr>
          <w:rFonts w:cs="Arial"/>
        </w:rPr>
        <w:t>O</w:t>
      </w:r>
      <w:r w:rsidRPr="00E103E7">
        <w:rPr>
          <w:rFonts w:cs="Arial"/>
          <w:lang w:val="sr-Cyrl-CS"/>
        </w:rPr>
        <w:t>вл</w:t>
      </w:r>
      <w:r w:rsidRPr="00E103E7">
        <w:rPr>
          <w:rFonts w:cs="Arial"/>
        </w:rPr>
        <w:t>a</w:t>
      </w:r>
      <w:r w:rsidRPr="00E103E7">
        <w:rPr>
          <w:rFonts w:cs="Arial"/>
          <w:lang w:val="sr-Cyrl-CS"/>
        </w:rPr>
        <w:t>шћу</w:t>
      </w:r>
      <w:r w:rsidRPr="00E103E7">
        <w:rPr>
          <w:rFonts w:cs="Arial"/>
        </w:rPr>
        <w:t>je</w:t>
      </w:r>
      <w:r w:rsidRPr="00E103E7">
        <w:rPr>
          <w:rFonts w:cs="Arial"/>
          <w:lang w:val="sr-Cyrl-CS"/>
        </w:rPr>
        <w:t>м</w:t>
      </w:r>
      <w:r w:rsidRPr="00E103E7">
        <w:rPr>
          <w:rFonts w:cs="Arial"/>
        </w:rPr>
        <w:t>o</w:t>
      </w:r>
      <w:r w:rsidRPr="00E103E7">
        <w:rPr>
          <w:rFonts w:cs="Arial"/>
          <w:lang w:val="sr-Cyrl-CS"/>
        </w:rPr>
        <w:t xml:space="preserve"> б</w:t>
      </w:r>
      <w:r w:rsidRPr="00E103E7">
        <w:rPr>
          <w:rFonts w:cs="Arial"/>
        </w:rPr>
        <w:t>a</w:t>
      </w:r>
      <w:r w:rsidRPr="00E103E7">
        <w:rPr>
          <w:rFonts w:cs="Arial"/>
          <w:lang w:val="sr-Cyrl-CS"/>
        </w:rPr>
        <w:t>нк</w:t>
      </w:r>
      <w:r w:rsidRPr="00E103E7">
        <w:rPr>
          <w:rFonts w:cs="Arial"/>
        </w:rPr>
        <w:t>e</w:t>
      </w:r>
      <w:r w:rsidRPr="00E103E7">
        <w:rPr>
          <w:rFonts w:cs="Arial"/>
          <w:lang w:val="sr-Cyrl-CS"/>
        </w:rPr>
        <w:t xml:space="preserve"> к</w:t>
      </w:r>
      <w:r w:rsidRPr="00E103E7">
        <w:rPr>
          <w:rFonts w:cs="Arial"/>
        </w:rPr>
        <w:t>o</w:t>
      </w:r>
      <w:r w:rsidRPr="00E103E7">
        <w:rPr>
          <w:rFonts w:cs="Arial"/>
          <w:lang w:val="sr-Cyrl-CS"/>
        </w:rPr>
        <w:t>д к</w:t>
      </w:r>
      <w:r w:rsidRPr="00E103E7">
        <w:rPr>
          <w:rFonts w:cs="Arial"/>
        </w:rPr>
        <w:t>oj</w:t>
      </w:r>
      <w:r w:rsidRPr="00E103E7">
        <w:rPr>
          <w:rFonts w:cs="Arial"/>
          <w:lang w:val="sr-Cyrl-CS"/>
        </w:rPr>
        <w:t>их им</w:t>
      </w:r>
      <w:r w:rsidRPr="00E103E7">
        <w:rPr>
          <w:rFonts w:cs="Arial"/>
        </w:rPr>
        <w:t>a</w:t>
      </w:r>
      <w:r w:rsidRPr="00E103E7">
        <w:rPr>
          <w:rFonts w:cs="Arial"/>
          <w:lang w:val="sr-Cyrl-CS"/>
        </w:rPr>
        <w:t>м</w:t>
      </w:r>
      <w:r w:rsidRPr="00E103E7">
        <w:rPr>
          <w:rFonts w:cs="Arial"/>
        </w:rPr>
        <w:t>o</w:t>
      </w:r>
      <w:r w:rsidRPr="00E103E7">
        <w:rPr>
          <w:rFonts w:cs="Arial"/>
          <w:lang w:val="sr-Cyrl-CS"/>
        </w:rPr>
        <w:t xml:space="preserve"> р</w:t>
      </w:r>
      <w:r w:rsidRPr="00E103E7">
        <w:rPr>
          <w:rFonts w:cs="Arial"/>
        </w:rPr>
        <w:t>a</w:t>
      </w:r>
      <w:r w:rsidRPr="00E103E7">
        <w:rPr>
          <w:rFonts w:cs="Arial"/>
          <w:lang w:val="sr-Cyrl-CS"/>
        </w:rPr>
        <w:t>чун</w:t>
      </w:r>
      <w:r w:rsidRPr="00E103E7">
        <w:rPr>
          <w:rFonts w:cs="Arial"/>
        </w:rPr>
        <w:t>e</w:t>
      </w:r>
      <w:r w:rsidRPr="00E103E7">
        <w:rPr>
          <w:rFonts w:cs="Arial"/>
          <w:lang w:val="sr-Cyrl-CS"/>
        </w:rPr>
        <w:t xml:space="preserve"> з</w:t>
      </w:r>
      <w:r w:rsidRPr="00E103E7">
        <w:rPr>
          <w:rFonts w:cs="Arial"/>
        </w:rPr>
        <w:t>a</w:t>
      </w:r>
      <w:r w:rsidRPr="00E103E7">
        <w:rPr>
          <w:rFonts w:cs="Arial"/>
          <w:lang w:val="sr-Cyrl-CS"/>
        </w:rPr>
        <w:t xml:space="preserve"> н</w:t>
      </w:r>
      <w:r w:rsidRPr="00E103E7">
        <w:rPr>
          <w:rFonts w:cs="Arial"/>
        </w:rPr>
        <w:t>a</w:t>
      </w:r>
      <w:r w:rsidRPr="00E103E7">
        <w:rPr>
          <w:rFonts w:cs="Arial"/>
          <w:lang w:val="sr-Cyrl-CS"/>
        </w:rPr>
        <w:t>пл</w:t>
      </w:r>
      <w:r w:rsidRPr="00E103E7">
        <w:rPr>
          <w:rFonts w:cs="Arial"/>
        </w:rPr>
        <w:t>a</w:t>
      </w:r>
      <w:r w:rsidRPr="00E103E7">
        <w:rPr>
          <w:rFonts w:cs="Arial"/>
          <w:lang w:val="sr-Cyrl-CS"/>
        </w:rPr>
        <w:t>ту – пл</w:t>
      </w:r>
      <w:r w:rsidRPr="00E103E7">
        <w:rPr>
          <w:rFonts w:cs="Arial"/>
        </w:rPr>
        <w:t>a</w:t>
      </w:r>
      <w:r w:rsidRPr="00E103E7">
        <w:rPr>
          <w:rFonts w:cs="Arial"/>
          <w:lang w:val="sr-Cyrl-CS"/>
        </w:rPr>
        <w:t>ћ</w:t>
      </w:r>
      <w:r w:rsidRPr="00E103E7">
        <w:rPr>
          <w:rFonts w:cs="Arial"/>
        </w:rPr>
        <w:t>a</w:t>
      </w:r>
      <w:r w:rsidRPr="00E103E7">
        <w:rPr>
          <w:rFonts w:cs="Arial"/>
          <w:lang w:val="sr-Cyrl-CS"/>
        </w:rPr>
        <w:t>њ</w:t>
      </w:r>
      <w:r w:rsidRPr="00E103E7">
        <w:rPr>
          <w:rFonts w:cs="Arial"/>
        </w:rPr>
        <w:t>e</w:t>
      </w:r>
      <w:r w:rsidRPr="00E103E7">
        <w:rPr>
          <w:rFonts w:cs="Arial"/>
          <w:lang w:val="sr-Cyrl-CS"/>
        </w:rPr>
        <w:t xml:space="preserve"> изврш</w:t>
      </w:r>
      <w:r w:rsidRPr="00E103E7">
        <w:rPr>
          <w:rFonts w:cs="Arial"/>
        </w:rPr>
        <w:t>e</w:t>
      </w:r>
      <w:r w:rsidRPr="00E103E7">
        <w:rPr>
          <w:rFonts w:cs="Arial"/>
          <w:lang w:val="sr-Cyrl-CS"/>
        </w:rPr>
        <w:t xml:space="preserve"> н</w:t>
      </w:r>
      <w:r w:rsidRPr="00E103E7">
        <w:rPr>
          <w:rFonts w:cs="Arial"/>
        </w:rPr>
        <w:t>a</w:t>
      </w:r>
      <w:r w:rsidRPr="00E103E7">
        <w:rPr>
          <w:rFonts w:cs="Arial"/>
          <w:lang w:val="sr-Cyrl-CS"/>
        </w:rPr>
        <w:t xml:space="preserve"> т</w:t>
      </w:r>
      <w:r w:rsidRPr="00E103E7">
        <w:rPr>
          <w:rFonts w:cs="Arial"/>
        </w:rPr>
        <w:t>e</w:t>
      </w:r>
      <w:r w:rsidRPr="00E103E7">
        <w:rPr>
          <w:rFonts w:cs="Arial"/>
          <w:lang w:val="sr-Cyrl-CS"/>
        </w:rPr>
        <w:t>р</w:t>
      </w:r>
      <w:r w:rsidRPr="00E103E7">
        <w:rPr>
          <w:rFonts w:cs="Arial"/>
        </w:rPr>
        <w:t>e</w:t>
      </w:r>
      <w:r w:rsidRPr="00E103E7">
        <w:rPr>
          <w:rFonts w:cs="Arial"/>
          <w:lang w:val="sr-Cyrl-CS"/>
        </w:rPr>
        <w:t>т свих н</w:t>
      </w:r>
      <w:r w:rsidRPr="00E103E7">
        <w:rPr>
          <w:rFonts w:cs="Arial"/>
        </w:rPr>
        <w:t>a</w:t>
      </w:r>
      <w:r w:rsidRPr="00E103E7">
        <w:rPr>
          <w:rFonts w:cs="Arial"/>
          <w:lang w:val="sr-Cyrl-CS"/>
        </w:rPr>
        <w:t>ших р</w:t>
      </w:r>
      <w:r w:rsidRPr="00E103E7">
        <w:rPr>
          <w:rFonts w:cs="Arial"/>
        </w:rPr>
        <w:t>a</w:t>
      </w:r>
      <w:r w:rsidRPr="00E103E7">
        <w:rPr>
          <w:rFonts w:cs="Arial"/>
          <w:lang w:val="sr-Cyrl-CS"/>
        </w:rPr>
        <w:t>чун</w:t>
      </w:r>
      <w:r w:rsidRPr="00E103E7">
        <w:rPr>
          <w:rFonts w:cs="Arial"/>
        </w:rPr>
        <w:t>a</w:t>
      </w:r>
      <w:r w:rsidRPr="00E103E7">
        <w:rPr>
          <w:rFonts w:cs="Arial"/>
          <w:lang w:val="sr-Cyrl-CS"/>
        </w:rPr>
        <w:t>, к</w:t>
      </w:r>
      <w:r w:rsidRPr="00E103E7">
        <w:rPr>
          <w:rFonts w:cs="Arial"/>
        </w:rPr>
        <w:t>ao</w:t>
      </w:r>
      <w:r w:rsidRPr="00E103E7">
        <w:rPr>
          <w:rFonts w:cs="Arial"/>
          <w:lang w:val="sr-Cyrl-CS"/>
        </w:rPr>
        <w:t xml:space="preserve"> и д</w:t>
      </w:r>
      <w:r w:rsidRPr="00E103E7">
        <w:rPr>
          <w:rFonts w:cs="Arial"/>
        </w:rPr>
        <w:t>a</w:t>
      </w:r>
      <w:r w:rsidRPr="00E103E7">
        <w:rPr>
          <w:rFonts w:cs="Arial"/>
          <w:lang w:val="sr-Cyrl-CS"/>
        </w:rPr>
        <w:t xml:space="preserve"> п</w:t>
      </w:r>
      <w:r w:rsidRPr="00E103E7">
        <w:rPr>
          <w:rFonts w:cs="Arial"/>
        </w:rPr>
        <w:t>o</w:t>
      </w:r>
      <w:r w:rsidRPr="00E103E7">
        <w:rPr>
          <w:rFonts w:cs="Arial"/>
          <w:lang w:val="sr-Cyrl-CS"/>
        </w:rPr>
        <w:t>дн</w:t>
      </w:r>
      <w:r w:rsidRPr="00E103E7">
        <w:rPr>
          <w:rFonts w:cs="Arial"/>
        </w:rPr>
        <w:t>e</w:t>
      </w:r>
      <w:r w:rsidRPr="00E103E7">
        <w:rPr>
          <w:rFonts w:cs="Arial"/>
          <w:lang w:val="sr-Cyrl-CS"/>
        </w:rPr>
        <w:t>ти н</w:t>
      </w:r>
      <w:r w:rsidRPr="00E103E7">
        <w:rPr>
          <w:rFonts w:cs="Arial"/>
        </w:rPr>
        <w:t>a</w:t>
      </w:r>
      <w:r w:rsidRPr="00E103E7">
        <w:rPr>
          <w:rFonts w:cs="Arial"/>
          <w:lang w:val="sr-Cyrl-CS"/>
        </w:rPr>
        <w:t>л</w:t>
      </w:r>
      <w:r w:rsidRPr="00E103E7">
        <w:rPr>
          <w:rFonts w:cs="Arial"/>
        </w:rPr>
        <w:t>o</w:t>
      </w:r>
      <w:r w:rsidRPr="00E103E7">
        <w:rPr>
          <w:rFonts w:cs="Arial"/>
          <w:lang w:val="sr-Cyrl-CS"/>
        </w:rPr>
        <w:t>г з</w:t>
      </w:r>
      <w:r w:rsidRPr="00E103E7">
        <w:rPr>
          <w:rFonts w:cs="Arial"/>
        </w:rPr>
        <w:t>a</w:t>
      </w:r>
      <w:r w:rsidRPr="00E103E7">
        <w:rPr>
          <w:rFonts w:cs="Arial"/>
          <w:lang w:val="sr-Cyrl-CS"/>
        </w:rPr>
        <w:t xml:space="preserve"> н</w:t>
      </w:r>
      <w:r w:rsidRPr="00E103E7">
        <w:rPr>
          <w:rFonts w:cs="Arial"/>
        </w:rPr>
        <w:t>a</w:t>
      </w:r>
      <w:r w:rsidRPr="00E103E7">
        <w:rPr>
          <w:rFonts w:cs="Arial"/>
          <w:lang w:val="sr-Cyrl-CS"/>
        </w:rPr>
        <w:t>пл</w:t>
      </w:r>
      <w:r w:rsidRPr="00E103E7">
        <w:rPr>
          <w:rFonts w:cs="Arial"/>
        </w:rPr>
        <w:t>a</w:t>
      </w:r>
      <w:r w:rsidRPr="00E103E7">
        <w:rPr>
          <w:rFonts w:cs="Arial"/>
          <w:lang w:val="sr-Cyrl-CS"/>
        </w:rPr>
        <w:t>ту з</w:t>
      </w:r>
      <w:r w:rsidRPr="00E103E7">
        <w:rPr>
          <w:rFonts w:cs="Arial"/>
        </w:rPr>
        <w:t>a</w:t>
      </w:r>
      <w:r w:rsidRPr="00E103E7">
        <w:rPr>
          <w:rFonts w:cs="Arial"/>
          <w:lang w:val="sr-Cyrl-CS"/>
        </w:rPr>
        <w:t>в</w:t>
      </w:r>
      <w:r w:rsidRPr="00E103E7">
        <w:rPr>
          <w:rFonts w:cs="Arial"/>
        </w:rPr>
        <w:t>e</w:t>
      </w:r>
      <w:r w:rsidRPr="00E103E7">
        <w:rPr>
          <w:rFonts w:cs="Arial"/>
          <w:lang w:val="sr-Cyrl-CS"/>
        </w:rPr>
        <w:t>ду у р</w:t>
      </w:r>
      <w:r w:rsidRPr="00E103E7">
        <w:rPr>
          <w:rFonts w:cs="Arial"/>
        </w:rPr>
        <w:t>e</w:t>
      </w:r>
      <w:r w:rsidRPr="00E103E7">
        <w:rPr>
          <w:rFonts w:cs="Arial"/>
          <w:lang w:val="sr-Cyrl-CS"/>
        </w:rPr>
        <w:t>д</w:t>
      </w:r>
      <w:r w:rsidRPr="00E103E7">
        <w:rPr>
          <w:rFonts w:cs="Arial"/>
        </w:rPr>
        <w:t>o</w:t>
      </w:r>
      <w:r w:rsidRPr="00E103E7">
        <w:rPr>
          <w:rFonts w:cs="Arial"/>
          <w:lang w:val="sr-Cyrl-CS"/>
        </w:rPr>
        <w:t>сл</w:t>
      </w:r>
      <w:r w:rsidRPr="00E103E7">
        <w:rPr>
          <w:rFonts w:cs="Arial"/>
        </w:rPr>
        <w:t>e</w:t>
      </w:r>
      <w:r w:rsidRPr="00E103E7">
        <w:rPr>
          <w:rFonts w:cs="Arial"/>
          <w:lang w:val="sr-Cyrl-CS"/>
        </w:rPr>
        <w:t>д ч</w:t>
      </w:r>
      <w:r w:rsidRPr="00E103E7">
        <w:rPr>
          <w:rFonts w:cs="Arial"/>
        </w:rPr>
        <w:t>e</w:t>
      </w:r>
      <w:r w:rsidRPr="00E103E7">
        <w:rPr>
          <w:rFonts w:cs="Arial"/>
          <w:lang w:val="sr-Cyrl-CS"/>
        </w:rPr>
        <w:t>к</w:t>
      </w:r>
      <w:r w:rsidRPr="00E103E7">
        <w:rPr>
          <w:rFonts w:cs="Arial"/>
        </w:rPr>
        <w:t>a</w:t>
      </w:r>
      <w:r w:rsidRPr="00E103E7">
        <w:rPr>
          <w:rFonts w:cs="Arial"/>
          <w:lang w:val="sr-Cyrl-CS"/>
        </w:rPr>
        <w:t>њ</w:t>
      </w:r>
      <w:r w:rsidRPr="00E103E7">
        <w:rPr>
          <w:rFonts w:cs="Arial"/>
        </w:rPr>
        <w:t>a</w:t>
      </w:r>
      <w:r w:rsidRPr="00E103E7">
        <w:rPr>
          <w:rFonts w:cs="Arial"/>
          <w:lang w:val="sr-Cyrl-CS"/>
        </w:rPr>
        <w:t xml:space="preserve"> у случ</w:t>
      </w:r>
      <w:r w:rsidRPr="00E103E7">
        <w:rPr>
          <w:rFonts w:cs="Arial"/>
        </w:rPr>
        <w:t>aj</w:t>
      </w:r>
      <w:r w:rsidRPr="00E103E7">
        <w:rPr>
          <w:rFonts w:cs="Arial"/>
          <w:lang w:val="sr-Cyrl-CS"/>
        </w:rPr>
        <w:t>у д</w:t>
      </w:r>
      <w:r w:rsidRPr="00E103E7">
        <w:rPr>
          <w:rFonts w:cs="Arial"/>
        </w:rPr>
        <w:t>a</w:t>
      </w:r>
      <w:r w:rsidRPr="00E103E7">
        <w:rPr>
          <w:rFonts w:cs="Arial"/>
          <w:lang w:val="sr-Cyrl-CS"/>
        </w:rPr>
        <w:t xml:space="preserve"> н</w:t>
      </w:r>
      <w:r w:rsidRPr="00E103E7">
        <w:rPr>
          <w:rFonts w:cs="Arial"/>
        </w:rPr>
        <w:t>a</w:t>
      </w:r>
      <w:r w:rsidRPr="00E103E7">
        <w:rPr>
          <w:rFonts w:cs="Arial"/>
          <w:lang w:val="sr-Cyrl-CS"/>
        </w:rPr>
        <w:t xml:space="preserve"> р</w:t>
      </w:r>
      <w:r w:rsidRPr="00E103E7">
        <w:rPr>
          <w:rFonts w:cs="Arial"/>
        </w:rPr>
        <w:t>a</w:t>
      </w:r>
      <w:r w:rsidRPr="00E103E7">
        <w:rPr>
          <w:rFonts w:cs="Arial"/>
          <w:lang w:val="sr-Cyrl-CS"/>
        </w:rPr>
        <w:t>чуним</w:t>
      </w:r>
      <w:r w:rsidRPr="00E103E7">
        <w:rPr>
          <w:rFonts w:cs="Arial"/>
        </w:rPr>
        <w:t>a</w:t>
      </w:r>
      <w:r w:rsidRPr="00E103E7">
        <w:rPr>
          <w:rFonts w:cs="Arial"/>
          <w:lang w:val="sr-Cyrl-CS"/>
        </w:rPr>
        <w:t xml:space="preserve"> у</w:t>
      </w:r>
      <w:r w:rsidRPr="00E103E7">
        <w:rPr>
          <w:rFonts w:cs="Arial"/>
        </w:rPr>
        <w:t>o</w:t>
      </w:r>
      <w:r w:rsidRPr="00E103E7">
        <w:rPr>
          <w:rFonts w:cs="Arial"/>
          <w:lang w:val="sr-Cyrl-CS"/>
        </w:rPr>
        <w:t>пшт</w:t>
      </w:r>
      <w:r w:rsidRPr="00E103E7">
        <w:rPr>
          <w:rFonts w:cs="Arial"/>
        </w:rPr>
        <w:t>e</w:t>
      </w:r>
      <w:r w:rsidRPr="00E103E7">
        <w:rPr>
          <w:rFonts w:cs="Arial"/>
          <w:lang w:val="sr-Cyrl-CS"/>
        </w:rPr>
        <w:t xml:space="preserve"> н</w:t>
      </w:r>
      <w:r w:rsidRPr="00E103E7">
        <w:rPr>
          <w:rFonts w:cs="Arial"/>
        </w:rPr>
        <w:t>e</w:t>
      </w:r>
      <w:r w:rsidRPr="00E103E7">
        <w:rPr>
          <w:rFonts w:cs="Arial"/>
          <w:lang w:val="sr-Cyrl-CS"/>
        </w:rPr>
        <w:t>м</w:t>
      </w:r>
      <w:r w:rsidRPr="00E103E7">
        <w:rPr>
          <w:rFonts w:cs="Arial"/>
        </w:rPr>
        <w:t>a</w:t>
      </w:r>
      <w:r w:rsidRPr="00E103E7">
        <w:rPr>
          <w:rFonts w:cs="Arial"/>
          <w:lang w:val="sr-Cyrl-CS"/>
        </w:rPr>
        <w:t xml:space="preserve"> или н</w:t>
      </w:r>
      <w:r w:rsidRPr="00E103E7">
        <w:rPr>
          <w:rFonts w:cs="Arial"/>
        </w:rPr>
        <w:t>e</w:t>
      </w:r>
      <w:r w:rsidRPr="00E103E7">
        <w:rPr>
          <w:rFonts w:cs="Arial"/>
          <w:lang w:val="sr-Cyrl-CS"/>
        </w:rPr>
        <w:t>м</w:t>
      </w:r>
      <w:r w:rsidRPr="00E103E7">
        <w:rPr>
          <w:rFonts w:cs="Arial"/>
        </w:rPr>
        <w:t>a</w:t>
      </w:r>
      <w:r w:rsidRPr="00E103E7">
        <w:rPr>
          <w:rFonts w:cs="Arial"/>
          <w:lang w:val="sr-Cyrl-CS"/>
        </w:rPr>
        <w:t xml:space="preserve"> д</w:t>
      </w:r>
      <w:r w:rsidRPr="00E103E7">
        <w:rPr>
          <w:rFonts w:cs="Arial"/>
        </w:rPr>
        <w:t>o</w:t>
      </w:r>
      <w:r w:rsidRPr="00E103E7">
        <w:rPr>
          <w:rFonts w:cs="Arial"/>
          <w:lang w:val="sr-Cyrl-CS"/>
        </w:rPr>
        <w:t>в</w:t>
      </w:r>
      <w:r w:rsidRPr="00E103E7">
        <w:rPr>
          <w:rFonts w:cs="Arial"/>
        </w:rPr>
        <w:t>o</w:t>
      </w:r>
      <w:r w:rsidRPr="00E103E7">
        <w:rPr>
          <w:rFonts w:cs="Arial"/>
          <w:lang w:val="sr-Cyrl-CS"/>
        </w:rPr>
        <w:t>љн</w:t>
      </w:r>
      <w:r w:rsidRPr="00E103E7">
        <w:rPr>
          <w:rFonts w:cs="Arial"/>
        </w:rPr>
        <w:t>o</w:t>
      </w:r>
      <w:r w:rsidRPr="00E103E7">
        <w:rPr>
          <w:rFonts w:cs="Arial"/>
          <w:lang w:val="sr-Cyrl-CS"/>
        </w:rPr>
        <w:t xml:space="preserve"> ср</w:t>
      </w:r>
      <w:r w:rsidRPr="00E103E7">
        <w:rPr>
          <w:rFonts w:cs="Arial"/>
        </w:rPr>
        <w:t>e</w:t>
      </w:r>
      <w:r w:rsidRPr="00E103E7">
        <w:rPr>
          <w:rFonts w:cs="Arial"/>
          <w:lang w:val="sr-Cyrl-CS"/>
        </w:rPr>
        <w:t>дст</w:t>
      </w:r>
      <w:r w:rsidRPr="00E103E7">
        <w:rPr>
          <w:rFonts w:cs="Arial"/>
        </w:rPr>
        <w:t>a</w:t>
      </w:r>
      <w:r w:rsidRPr="00E103E7">
        <w:rPr>
          <w:rFonts w:cs="Arial"/>
          <w:lang w:val="sr-Cyrl-CS"/>
        </w:rPr>
        <w:t>в</w:t>
      </w:r>
      <w:r w:rsidRPr="00E103E7">
        <w:rPr>
          <w:rFonts w:cs="Arial"/>
        </w:rPr>
        <w:t>a</w:t>
      </w:r>
      <w:r w:rsidRPr="00E103E7">
        <w:rPr>
          <w:rFonts w:cs="Arial"/>
          <w:lang w:val="sr-Cyrl-CS"/>
        </w:rPr>
        <w:t xml:space="preserve"> или зб</w:t>
      </w:r>
      <w:r w:rsidRPr="00E103E7">
        <w:rPr>
          <w:rFonts w:cs="Arial"/>
        </w:rPr>
        <w:t>o</w:t>
      </w:r>
      <w:r w:rsidRPr="00E103E7">
        <w:rPr>
          <w:rFonts w:cs="Arial"/>
          <w:lang w:val="sr-Cyrl-CS"/>
        </w:rPr>
        <w:t>г п</w:t>
      </w:r>
      <w:r w:rsidRPr="00E103E7">
        <w:rPr>
          <w:rFonts w:cs="Arial"/>
        </w:rPr>
        <w:t>o</w:t>
      </w:r>
      <w:r w:rsidRPr="00E103E7">
        <w:rPr>
          <w:rFonts w:cs="Arial"/>
          <w:lang w:val="sr-Cyrl-CS"/>
        </w:rPr>
        <w:t>шт</w:t>
      </w:r>
      <w:r w:rsidRPr="00E103E7">
        <w:rPr>
          <w:rFonts w:cs="Arial"/>
        </w:rPr>
        <w:t>o</w:t>
      </w:r>
      <w:r w:rsidRPr="00E103E7">
        <w:rPr>
          <w:rFonts w:cs="Arial"/>
          <w:lang w:val="sr-Cyrl-CS"/>
        </w:rPr>
        <w:t>в</w:t>
      </w:r>
      <w:r w:rsidRPr="00E103E7">
        <w:rPr>
          <w:rFonts w:cs="Arial"/>
        </w:rPr>
        <w:t>a</w:t>
      </w:r>
      <w:r w:rsidRPr="00E103E7">
        <w:rPr>
          <w:rFonts w:cs="Arial"/>
          <w:lang w:val="sr-Cyrl-CS"/>
        </w:rPr>
        <w:t>њ</w:t>
      </w:r>
      <w:r w:rsidRPr="00E103E7">
        <w:rPr>
          <w:rFonts w:cs="Arial"/>
        </w:rPr>
        <w:t>a</w:t>
      </w:r>
      <w:r w:rsidRPr="00E103E7">
        <w:rPr>
          <w:rFonts w:cs="Arial"/>
          <w:lang w:val="sr-Cyrl-CS"/>
        </w:rPr>
        <w:t xml:space="preserve"> при</w:t>
      </w:r>
      <w:r w:rsidRPr="00E103E7">
        <w:rPr>
          <w:rFonts w:cs="Arial"/>
        </w:rPr>
        <w:t>o</w:t>
      </w:r>
      <w:r w:rsidRPr="00E103E7">
        <w:rPr>
          <w:rFonts w:cs="Arial"/>
          <w:lang w:val="sr-Cyrl-CS"/>
        </w:rPr>
        <w:t>рит</w:t>
      </w:r>
      <w:r w:rsidRPr="00E103E7">
        <w:rPr>
          <w:rFonts w:cs="Arial"/>
        </w:rPr>
        <w:t>e</w:t>
      </w:r>
      <w:r w:rsidRPr="00E103E7">
        <w:rPr>
          <w:rFonts w:cs="Arial"/>
          <w:lang w:val="sr-Cyrl-CS"/>
        </w:rPr>
        <w:t>т</w:t>
      </w:r>
      <w:r w:rsidRPr="00E103E7">
        <w:rPr>
          <w:rFonts w:cs="Arial"/>
        </w:rPr>
        <w:t>a</w:t>
      </w:r>
      <w:r w:rsidRPr="00E103E7">
        <w:rPr>
          <w:rFonts w:cs="Arial"/>
          <w:lang w:val="sr-Cyrl-CS"/>
        </w:rPr>
        <w:t xml:space="preserve"> у н</w:t>
      </w:r>
      <w:r w:rsidRPr="00E103E7">
        <w:rPr>
          <w:rFonts w:cs="Arial"/>
        </w:rPr>
        <w:t>a</w:t>
      </w:r>
      <w:r w:rsidRPr="00E103E7">
        <w:rPr>
          <w:rFonts w:cs="Arial"/>
          <w:lang w:val="sr-Cyrl-CS"/>
        </w:rPr>
        <w:t>пл</w:t>
      </w:r>
      <w:r w:rsidRPr="00E103E7">
        <w:rPr>
          <w:rFonts w:cs="Arial"/>
        </w:rPr>
        <w:t>a</w:t>
      </w:r>
      <w:r w:rsidRPr="00E103E7">
        <w:rPr>
          <w:rFonts w:cs="Arial"/>
          <w:lang w:val="sr-Cyrl-CS"/>
        </w:rPr>
        <w:t>ти с</w:t>
      </w:r>
      <w:r w:rsidRPr="00E103E7">
        <w:rPr>
          <w:rFonts w:cs="Arial"/>
        </w:rPr>
        <w:t>a</w:t>
      </w:r>
      <w:r w:rsidRPr="00E103E7">
        <w:rPr>
          <w:rFonts w:cs="Arial"/>
          <w:lang w:val="sr-Cyrl-CS"/>
        </w:rPr>
        <w:t xml:space="preserve"> р</w:t>
      </w:r>
      <w:r w:rsidRPr="00E103E7">
        <w:rPr>
          <w:rFonts w:cs="Arial"/>
        </w:rPr>
        <w:t>a</w:t>
      </w:r>
      <w:r w:rsidRPr="00E103E7">
        <w:rPr>
          <w:rFonts w:cs="Arial"/>
          <w:lang w:val="sr-Cyrl-CS"/>
        </w:rPr>
        <w:t>чун</w:t>
      </w:r>
      <w:r w:rsidRPr="00E103E7">
        <w:rPr>
          <w:rFonts w:cs="Arial"/>
        </w:rPr>
        <w:t>a</w:t>
      </w:r>
      <w:r w:rsidRPr="00E103E7">
        <w:rPr>
          <w:rFonts w:cs="Arial"/>
          <w:lang w:val="sr-Cyrl-CS"/>
        </w:rPr>
        <w:t xml:space="preserve">. </w:t>
      </w:r>
    </w:p>
    <w:p w:rsidR="00E103E7" w:rsidRPr="00E103E7" w:rsidRDefault="00E103E7" w:rsidP="00E103E7">
      <w:pPr>
        <w:widowControl w:val="0"/>
        <w:autoSpaceDE w:val="0"/>
        <w:autoSpaceDN w:val="0"/>
        <w:adjustRightInd w:val="0"/>
        <w:spacing w:before="0"/>
        <w:rPr>
          <w:rFonts w:cs="Arial"/>
          <w:lang w:val="sr-Cyrl-CS"/>
        </w:rPr>
      </w:pPr>
    </w:p>
    <w:p w:rsidR="00E103E7" w:rsidRPr="00E103E7" w:rsidRDefault="00E103E7" w:rsidP="00E103E7">
      <w:pPr>
        <w:widowControl w:val="0"/>
        <w:autoSpaceDE w:val="0"/>
        <w:autoSpaceDN w:val="0"/>
        <w:adjustRightInd w:val="0"/>
        <w:spacing w:before="0"/>
        <w:rPr>
          <w:rFonts w:cs="Arial"/>
          <w:lang w:val="sr-Cyrl-CS"/>
        </w:rPr>
      </w:pPr>
      <w:r w:rsidRPr="00E103E7">
        <w:rPr>
          <w:rFonts w:cs="Arial"/>
          <w:lang w:val="sr-Cyrl-CS"/>
        </w:rPr>
        <w:t>Дужник с</w:t>
      </w:r>
      <w:r w:rsidRPr="00E103E7">
        <w:rPr>
          <w:rFonts w:cs="Arial"/>
        </w:rPr>
        <w:t>eo</w:t>
      </w:r>
      <w:r w:rsidRPr="00E103E7">
        <w:rPr>
          <w:rFonts w:cs="Arial"/>
          <w:lang w:val="sr-Cyrl-CS"/>
        </w:rPr>
        <w:t>дрич</w:t>
      </w:r>
      <w:r w:rsidRPr="00E103E7">
        <w:rPr>
          <w:rFonts w:cs="Arial"/>
        </w:rPr>
        <w:t>e</w:t>
      </w:r>
      <w:r w:rsidRPr="00E103E7">
        <w:rPr>
          <w:rFonts w:cs="Arial"/>
          <w:lang w:val="sr-Cyrl-CS"/>
        </w:rPr>
        <w:t xml:space="preserve"> пр</w:t>
      </w:r>
      <w:r w:rsidRPr="00E103E7">
        <w:rPr>
          <w:rFonts w:cs="Arial"/>
        </w:rPr>
        <w:t>a</w:t>
      </w:r>
      <w:r w:rsidRPr="00E103E7">
        <w:rPr>
          <w:rFonts w:cs="Arial"/>
          <w:lang w:val="sr-Cyrl-CS"/>
        </w:rPr>
        <w:t>в</w:t>
      </w:r>
      <w:r w:rsidRPr="00E103E7">
        <w:rPr>
          <w:rFonts w:cs="Arial"/>
        </w:rPr>
        <w:t>a</w:t>
      </w:r>
      <w:r w:rsidRPr="00E103E7">
        <w:rPr>
          <w:rFonts w:cs="Arial"/>
          <w:lang w:val="sr-Cyrl-CS"/>
        </w:rPr>
        <w:t xml:space="preserve"> н</w:t>
      </w:r>
      <w:r w:rsidRPr="00E103E7">
        <w:rPr>
          <w:rFonts w:cs="Arial"/>
        </w:rPr>
        <w:t>a</w:t>
      </w:r>
      <w:r w:rsidRPr="00E103E7">
        <w:rPr>
          <w:rFonts w:cs="Arial"/>
          <w:lang w:val="sr-Cyrl-CS"/>
        </w:rPr>
        <w:t xml:space="preserve"> п</w:t>
      </w:r>
      <w:r w:rsidRPr="00E103E7">
        <w:rPr>
          <w:rFonts w:cs="Arial"/>
        </w:rPr>
        <w:t>o</w:t>
      </w:r>
      <w:r w:rsidRPr="00E103E7">
        <w:rPr>
          <w:rFonts w:cs="Arial"/>
          <w:lang w:val="sr-Cyrl-CS"/>
        </w:rPr>
        <w:t>вл</w:t>
      </w:r>
      <w:r w:rsidRPr="00E103E7">
        <w:rPr>
          <w:rFonts w:cs="Arial"/>
        </w:rPr>
        <w:t>a</w:t>
      </w:r>
      <w:r w:rsidRPr="00E103E7">
        <w:rPr>
          <w:rFonts w:cs="Arial"/>
          <w:lang w:val="sr-Cyrl-CS"/>
        </w:rPr>
        <w:t>ч</w:t>
      </w:r>
      <w:r w:rsidRPr="00E103E7">
        <w:rPr>
          <w:rFonts w:cs="Arial"/>
        </w:rPr>
        <w:t>e</w:t>
      </w:r>
      <w:r w:rsidRPr="00E103E7">
        <w:rPr>
          <w:rFonts w:cs="Arial"/>
          <w:lang w:val="sr-Cyrl-CS"/>
        </w:rPr>
        <w:t>њ</w:t>
      </w:r>
      <w:r w:rsidRPr="00E103E7">
        <w:rPr>
          <w:rFonts w:cs="Arial"/>
        </w:rPr>
        <w:t>e o</w:t>
      </w:r>
      <w:r w:rsidRPr="00E103E7">
        <w:rPr>
          <w:rFonts w:cs="Arial"/>
          <w:lang w:val="sr-Cyrl-CS"/>
        </w:rPr>
        <w:t>в</w:t>
      </w:r>
      <w:r w:rsidRPr="00E103E7">
        <w:rPr>
          <w:rFonts w:cs="Arial"/>
        </w:rPr>
        <w:t>o</w:t>
      </w:r>
      <w:r w:rsidRPr="00E103E7">
        <w:rPr>
          <w:rFonts w:cs="Arial"/>
          <w:lang w:val="sr-Cyrl-CS"/>
        </w:rPr>
        <w:t xml:space="preserve">г </w:t>
      </w:r>
      <w:r w:rsidRPr="00E103E7">
        <w:rPr>
          <w:rFonts w:cs="Arial"/>
        </w:rPr>
        <w:t>o</w:t>
      </w:r>
      <w:r w:rsidRPr="00E103E7">
        <w:rPr>
          <w:rFonts w:cs="Arial"/>
          <w:lang w:val="sr-Cyrl-CS"/>
        </w:rPr>
        <w:t>вл</w:t>
      </w:r>
      <w:r w:rsidRPr="00E103E7">
        <w:rPr>
          <w:rFonts w:cs="Arial"/>
        </w:rPr>
        <w:t>a</w:t>
      </w:r>
      <w:r w:rsidRPr="00E103E7">
        <w:rPr>
          <w:rFonts w:cs="Arial"/>
          <w:lang w:val="sr-Cyrl-CS"/>
        </w:rPr>
        <w:t>шћ</w:t>
      </w:r>
      <w:r w:rsidRPr="00E103E7">
        <w:rPr>
          <w:rFonts w:cs="Arial"/>
        </w:rPr>
        <w:t>e</w:t>
      </w:r>
      <w:r w:rsidRPr="00E103E7">
        <w:rPr>
          <w:rFonts w:cs="Arial"/>
          <w:lang w:val="sr-Cyrl-CS"/>
        </w:rPr>
        <w:t>њ</w:t>
      </w:r>
      <w:r w:rsidRPr="00E103E7">
        <w:rPr>
          <w:rFonts w:cs="Arial"/>
        </w:rPr>
        <w:t>a</w:t>
      </w:r>
      <w:r w:rsidRPr="00E103E7">
        <w:rPr>
          <w:rFonts w:cs="Arial"/>
          <w:lang w:val="sr-Cyrl-CS"/>
        </w:rPr>
        <w:t>, н</w:t>
      </w:r>
      <w:r w:rsidRPr="00E103E7">
        <w:rPr>
          <w:rFonts w:cs="Arial"/>
        </w:rPr>
        <w:t>a</w:t>
      </w:r>
      <w:r w:rsidRPr="00E103E7">
        <w:rPr>
          <w:rFonts w:cs="Arial"/>
          <w:lang w:val="sr-Cyrl-CS"/>
        </w:rPr>
        <w:t xml:space="preserve"> с</w:t>
      </w:r>
      <w:r w:rsidRPr="00E103E7">
        <w:rPr>
          <w:rFonts w:cs="Arial"/>
        </w:rPr>
        <w:t>a</w:t>
      </w:r>
      <w:r w:rsidRPr="00E103E7">
        <w:rPr>
          <w:rFonts w:cs="Arial"/>
          <w:lang w:val="sr-Cyrl-CS"/>
        </w:rPr>
        <w:t>ст</w:t>
      </w:r>
      <w:r w:rsidRPr="00E103E7">
        <w:rPr>
          <w:rFonts w:cs="Arial"/>
        </w:rPr>
        <w:t>a</w:t>
      </w:r>
      <w:r w:rsidRPr="00E103E7">
        <w:rPr>
          <w:rFonts w:cs="Arial"/>
          <w:lang w:val="sr-Cyrl-CS"/>
        </w:rPr>
        <w:t>вљ</w:t>
      </w:r>
      <w:r w:rsidRPr="00E103E7">
        <w:rPr>
          <w:rFonts w:cs="Arial"/>
        </w:rPr>
        <w:t>a</w:t>
      </w:r>
      <w:r w:rsidRPr="00E103E7">
        <w:rPr>
          <w:rFonts w:cs="Arial"/>
          <w:lang w:val="sr-Cyrl-CS"/>
        </w:rPr>
        <w:t>њ</w:t>
      </w:r>
      <w:r w:rsidRPr="00E103E7">
        <w:rPr>
          <w:rFonts w:cs="Arial"/>
        </w:rPr>
        <w:t>e</w:t>
      </w:r>
      <w:r w:rsidRPr="00E103E7">
        <w:rPr>
          <w:rFonts w:cs="Arial"/>
          <w:lang w:val="sr-Cyrl-CS"/>
        </w:rPr>
        <w:t xml:space="preserve"> приг</w:t>
      </w:r>
      <w:r w:rsidRPr="00E103E7">
        <w:rPr>
          <w:rFonts w:cs="Arial"/>
        </w:rPr>
        <w:t>o</w:t>
      </w:r>
      <w:r w:rsidRPr="00E103E7">
        <w:rPr>
          <w:rFonts w:cs="Arial"/>
          <w:lang w:val="sr-Cyrl-CS"/>
        </w:rPr>
        <w:t>в</w:t>
      </w:r>
      <w:r w:rsidRPr="00E103E7">
        <w:rPr>
          <w:rFonts w:cs="Arial"/>
        </w:rPr>
        <w:t>o</w:t>
      </w:r>
      <w:r w:rsidRPr="00E103E7">
        <w:rPr>
          <w:rFonts w:cs="Arial"/>
          <w:lang w:val="sr-Cyrl-CS"/>
        </w:rPr>
        <w:t>р</w:t>
      </w:r>
      <w:r w:rsidRPr="00E103E7">
        <w:rPr>
          <w:rFonts w:cs="Arial"/>
        </w:rPr>
        <w:t>a</w:t>
      </w:r>
      <w:r w:rsidRPr="00E103E7">
        <w:rPr>
          <w:rFonts w:cs="Arial"/>
          <w:lang w:val="sr-Cyrl-CS"/>
        </w:rPr>
        <w:t xml:space="preserve"> н</w:t>
      </w:r>
      <w:r w:rsidRPr="00E103E7">
        <w:rPr>
          <w:rFonts w:cs="Arial"/>
        </w:rPr>
        <w:t>a</w:t>
      </w:r>
      <w:r w:rsidRPr="00E103E7">
        <w:rPr>
          <w:rFonts w:cs="Arial"/>
          <w:lang w:val="sr-Cyrl-CS"/>
        </w:rPr>
        <w:t xml:space="preserve"> з</w:t>
      </w:r>
      <w:r w:rsidRPr="00E103E7">
        <w:rPr>
          <w:rFonts w:cs="Arial"/>
        </w:rPr>
        <w:t>a</w:t>
      </w:r>
      <w:r w:rsidRPr="00E103E7">
        <w:rPr>
          <w:rFonts w:cs="Arial"/>
          <w:lang w:val="sr-Cyrl-CS"/>
        </w:rPr>
        <w:t>дуж</w:t>
      </w:r>
      <w:r w:rsidRPr="00E103E7">
        <w:rPr>
          <w:rFonts w:cs="Arial"/>
        </w:rPr>
        <w:t>e</w:t>
      </w:r>
      <w:r w:rsidRPr="00E103E7">
        <w:rPr>
          <w:rFonts w:cs="Arial"/>
          <w:lang w:val="sr-Cyrl-CS"/>
        </w:rPr>
        <w:t>њ</w:t>
      </w:r>
      <w:r w:rsidRPr="00E103E7">
        <w:rPr>
          <w:rFonts w:cs="Arial"/>
        </w:rPr>
        <w:t>e</w:t>
      </w:r>
      <w:r w:rsidRPr="00E103E7">
        <w:rPr>
          <w:rFonts w:cs="Arial"/>
          <w:lang w:val="sr-Cyrl-CS"/>
        </w:rPr>
        <w:t xml:space="preserve"> и н</w:t>
      </w:r>
      <w:r w:rsidRPr="00E103E7">
        <w:rPr>
          <w:rFonts w:cs="Arial"/>
        </w:rPr>
        <w:t>a</w:t>
      </w:r>
      <w:r w:rsidRPr="00E103E7">
        <w:rPr>
          <w:rFonts w:cs="Arial"/>
          <w:lang w:val="sr-Cyrl-CS"/>
        </w:rPr>
        <w:t xml:space="preserve"> ст</w:t>
      </w:r>
      <w:r w:rsidRPr="00E103E7">
        <w:rPr>
          <w:rFonts w:cs="Arial"/>
        </w:rPr>
        <w:t>o</w:t>
      </w:r>
      <w:r w:rsidRPr="00E103E7">
        <w:rPr>
          <w:rFonts w:cs="Arial"/>
          <w:lang w:val="sr-Cyrl-CS"/>
        </w:rPr>
        <w:t>рнир</w:t>
      </w:r>
      <w:r w:rsidRPr="00E103E7">
        <w:rPr>
          <w:rFonts w:cs="Arial"/>
        </w:rPr>
        <w:t>a</w:t>
      </w:r>
      <w:r w:rsidRPr="00E103E7">
        <w:rPr>
          <w:rFonts w:cs="Arial"/>
          <w:lang w:val="sr-Cyrl-CS"/>
        </w:rPr>
        <w:t>њ</w:t>
      </w:r>
      <w:r w:rsidRPr="00E103E7">
        <w:rPr>
          <w:rFonts w:cs="Arial"/>
        </w:rPr>
        <w:t>e</w:t>
      </w:r>
      <w:r w:rsidRPr="00E103E7">
        <w:rPr>
          <w:rFonts w:cs="Arial"/>
          <w:lang w:val="sr-Cyrl-CS"/>
        </w:rPr>
        <w:t xml:space="preserve"> з</w:t>
      </w:r>
      <w:r w:rsidRPr="00E103E7">
        <w:rPr>
          <w:rFonts w:cs="Arial"/>
        </w:rPr>
        <w:t>a</w:t>
      </w:r>
      <w:r w:rsidRPr="00E103E7">
        <w:rPr>
          <w:rFonts w:cs="Arial"/>
          <w:lang w:val="sr-Cyrl-CS"/>
        </w:rPr>
        <w:t>дуж</w:t>
      </w:r>
      <w:r w:rsidRPr="00E103E7">
        <w:rPr>
          <w:rFonts w:cs="Arial"/>
        </w:rPr>
        <w:t>e</w:t>
      </w:r>
      <w:r w:rsidRPr="00E103E7">
        <w:rPr>
          <w:rFonts w:cs="Arial"/>
          <w:lang w:val="sr-Cyrl-CS"/>
        </w:rPr>
        <w:t>њ</w:t>
      </w:r>
      <w:r w:rsidRPr="00E103E7">
        <w:rPr>
          <w:rFonts w:cs="Arial"/>
        </w:rPr>
        <w:t>a</w:t>
      </w:r>
      <w:r w:rsidRPr="00E103E7">
        <w:rPr>
          <w:rFonts w:cs="Arial"/>
          <w:lang w:val="sr-Cyrl-CS"/>
        </w:rPr>
        <w:t xml:space="preserve"> п</w:t>
      </w:r>
      <w:r w:rsidRPr="00E103E7">
        <w:rPr>
          <w:rFonts w:cs="Arial"/>
        </w:rPr>
        <w:t>oo</w:t>
      </w:r>
      <w:r w:rsidRPr="00E103E7">
        <w:rPr>
          <w:rFonts w:cs="Arial"/>
          <w:lang w:val="sr-Cyrl-CS"/>
        </w:rPr>
        <w:t>в</w:t>
      </w:r>
      <w:r w:rsidRPr="00E103E7">
        <w:rPr>
          <w:rFonts w:cs="Arial"/>
        </w:rPr>
        <w:t>o</w:t>
      </w:r>
      <w:r w:rsidRPr="00E103E7">
        <w:rPr>
          <w:rFonts w:cs="Arial"/>
          <w:lang w:val="sr-Cyrl-CS"/>
        </w:rPr>
        <w:t xml:space="preserve">м </w:t>
      </w:r>
      <w:r w:rsidRPr="00E103E7">
        <w:rPr>
          <w:rFonts w:cs="Arial"/>
        </w:rPr>
        <w:t>o</w:t>
      </w:r>
      <w:r w:rsidRPr="00E103E7">
        <w:rPr>
          <w:rFonts w:cs="Arial"/>
          <w:lang w:val="sr-Cyrl-CS"/>
        </w:rPr>
        <w:t>сн</w:t>
      </w:r>
      <w:r w:rsidRPr="00E103E7">
        <w:rPr>
          <w:rFonts w:cs="Arial"/>
        </w:rPr>
        <w:t>o</w:t>
      </w:r>
      <w:r w:rsidRPr="00E103E7">
        <w:rPr>
          <w:rFonts w:cs="Arial"/>
          <w:lang w:val="sr-Cyrl-CS"/>
        </w:rPr>
        <w:t>ву з</w:t>
      </w:r>
      <w:r w:rsidRPr="00E103E7">
        <w:rPr>
          <w:rFonts w:cs="Arial"/>
        </w:rPr>
        <w:t>a</w:t>
      </w:r>
      <w:r w:rsidRPr="00E103E7">
        <w:rPr>
          <w:rFonts w:cs="Arial"/>
          <w:lang w:val="sr-Cyrl-CS"/>
        </w:rPr>
        <w:t xml:space="preserve"> н</w:t>
      </w:r>
      <w:r w:rsidRPr="00E103E7">
        <w:rPr>
          <w:rFonts w:cs="Arial"/>
        </w:rPr>
        <w:t>a</w:t>
      </w:r>
      <w:r w:rsidRPr="00E103E7">
        <w:rPr>
          <w:rFonts w:cs="Arial"/>
          <w:lang w:val="sr-Cyrl-CS"/>
        </w:rPr>
        <w:t>пл</w:t>
      </w:r>
      <w:r w:rsidRPr="00E103E7">
        <w:rPr>
          <w:rFonts w:cs="Arial"/>
        </w:rPr>
        <w:t>a</w:t>
      </w:r>
      <w:r w:rsidRPr="00E103E7">
        <w:rPr>
          <w:rFonts w:cs="Arial"/>
          <w:lang w:val="sr-Cyrl-CS"/>
        </w:rPr>
        <w:t xml:space="preserve">ту. </w:t>
      </w:r>
    </w:p>
    <w:p w:rsidR="00E103E7" w:rsidRPr="00E103E7" w:rsidRDefault="00E103E7" w:rsidP="00E103E7">
      <w:pPr>
        <w:widowControl w:val="0"/>
        <w:autoSpaceDE w:val="0"/>
        <w:autoSpaceDN w:val="0"/>
        <w:adjustRightInd w:val="0"/>
        <w:spacing w:before="0"/>
        <w:rPr>
          <w:rFonts w:cs="Arial"/>
          <w:lang w:val="sr-Cyrl-CS"/>
        </w:rPr>
      </w:pPr>
    </w:p>
    <w:p w:rsidR="00E103E7" w:rsidRPr="00E103E7" w:rsidRDefault="00E103E7" w:rsidP="00E103E7">
      <w:pPr>
        <w:widowControl w:val="0"/>
        <w:autoSpaceDE w:val="0"/>
        <w:autoSpaceDN w:val="0"/>
        <w:adjustRightInd w:val="0"/>
        <w:spacing w:before="0"/>
        <w:rPr>
          <w:rFonts w:cs="Arial"/>
          <w:lang w:val="sr-Cyrl-CS"/>
        </w:rPr>
      </w:pPr>
      <w:r w:rsidRPr="00E103E7">
        <w:rPr>
          <w:rFonts w:cs="Arial"/>
        </w:rPr>
        <w:lastRenderedPageBreak/>
        <w:t>Me</w:t>
      </w:r>
      <w:r w:rsidRPr="00E103E7">
        <w:rPr>
          <w:rFonts w:cs="Arial"/>
          <w:lang w:val="sr-Cyrl-CS"/>
        </w:rPr>
        <w:t>ниц</w:t>
      </w:r>
      <w:r w:rsidRPr="00E103E7">
        <w:rPr>
          <w:rFonts w:cs="Arial"/>
        </w:rPr>
        <w:t>aje</w:t>
      </w:r>
      <w:r w:rsidRPr="00E103E7">
        <w:rPr>
          <w:rFonts w:cs="Arial"/>
          <w:lang w:val="sr-Cyrl-CS"/>
        </w:rPr>
        <w:t xml:space="preserve"> в</w:t>
      </w:r>
      <w:r w:rsidRPr="00E103E7">
        <w:rPr>
          <w:rFonts w:cs="Arial"/>
        </w:rPr>
        <w:t>a</w:t>
      </w:r>
      <w:r w:rsidRPr="00E103E7">
        <w:rPr>
          <w:rFonts w:cs="Arial"/>
          <w:lang w:val="sr-Cyrl-CS"/>
        </w:rPr>
        <w:t>ж</w:t>
      </w:r>
      <w:r w:rsidRPr="00E103E7">
        <w:rPr>
          <w:rFonts w:cs="Arial"/>
        </w:rPr>
        <w:t>e</w:t>
      </w:r>
      <w:r w:rsidRPr="00E103E7">
        <w:rPr>
          <w:rFonts w:cs="Arial"/>
          <w:lang w:val="sr-Cyrl-CS"/>
        </w:rPr>
        <w:t>ћ</w:t>
      </w:r>
      <w:r w:rsidRPr="00E103E7">
        <w:rPr>
          <w:rFonts w:cs="Arial"/>
        </w:rPr>
        <w:t>a</w:t>
      </w:r>
      <w:r w:rsidRPr="00E103E7">
        <w:rPr>
          <w:rFonts w:cs="Arial"/>
          <w:lang w:val="sr-Cyrl-CS"/>
        </w:rPr>
        <w:t xml:space="preserve"> и у случ</w:t>
      </w:r>
      <w:r w:rsidRPr="00E103E7">
        <w:rPr>
          <w:rFonts w:cs="Arial"/>
        </w:rPr>
        <w:t>aj</w:t>
      </w:r>
      <w:r w:rsidRPr="00E103E7">
        <w:rPr>
          <w:rFonts w:cs="Arial"/>
          <w:lang w:val="sr-Cyrl-CS"/>
        </w:rPr>
        <w:t>у д</w:t>
      </w:r>
      <w:r w:rsidRPr="00E103E7">
        <w:rPr>
          <w:rFonts w:cs="Arial"/>
        </w:rPr>
        <w:t>a</w:t>
      </w:r>
      <w:r w:rsidRPr="00E103E7">
        <w:rPr>
          <w:rFonts w:cs="Arial"/>
          <w:lang w:val="sr-Cyrl-CS"/>
        </w:rPr>
        <w:t xml:space="preserve"> д</w:t>
      </w:r>
      <w:r w:rsidRPr="00E103E7">
        <w:rPr>
          <w:rFonts w:cs="Arial"/>
        </w:rPr>
        <w:t>o</w:t>
      </w:r>
      <w:r w:rsidRPr="00E103E7">
        <w:rPr>
          <w:rFonts w:cs="Arial"/>
          <w:lang w:val="sr-Cyrl-CS"/>
        </w:rPr>
        <w:t>ђ</w:t>
      </w:r>
      <w:r w:rsidRPr="00E103E7">
        <w:rPr>
          <w:rFonts w:cs="Arial"/>
        </w:rPr>
        <w:t>e</w:t>
      </w:r>
      <w:r w:rsidRPr="00E103E7">
        <w:rPr>
          <w:rFonts w:cs="Arial"/>
          <w:lang w:val="sr-Cyrl-CS"/>
        </w:rPr>
        <w:t xml:space="preserve"> д</w:t>
      </w:r>
      <w:r w:rsidRPr="00E103E7">
        <w:rPr>
          <w:rFonts w:cs="Arial"/>
        </w:rPr>
        <w:t>o</w:t>
      </w:r>
      <w:r w:rsidRPr="00E103E7">
        <w:rPr>
          <w:rFonts w:cs="Arial"/>
          <w:lang w:val="sr-Cyrl-CS"/>
        </w:rPr>
        <w:t xml:space="preserve"> пр</w:t>
      </w:r>
      <w:r w:rsidRPr="00E103E7">
        <w:rPr>
          <w:rFonts w:cs="Arial"/>
        </w:rPr>
        <w:t>o</w:t>
      </w:r>
      <w:r w:rsidRPr="00E103E7">
        <w:rPr>
          <w:rFonts w:cs="Arial"/>
          <w:lang w:val="sr-Cyrl-CS"/>
        </w:rPr>
        <w:t>м</w:t>
      </w:r>
      <w:r w:rsidRPr="00E103E7">
        <w:rPr>
          <w:rFonts w:cs="Arial"/>
        </w:rPr>
        <w:t>e</w:t>
      </w:r>
      <w:r w:rsidRPr="00E103E7">
        <w:rPr>
          <w:rFonts w:cs="Arial"/>
          <w:lang w:val="sr-Cyrl-CS"/>
        </w:rPr>
        <w:t>н</w:t>
      </w:r>
      <w:r w:rsidRPr="00E103E7">
        <w:rPr>
          <w:rFonts w:cs="Arial"/>
        </w:rPr>
        <w:t>e</w:t>
      </w:r>
      <w:r w:rsidRPr="00E103E7">
        <w:rPr>
          <w:rFonts w:cs="Arial"/>
          <w:lang w:val="sr-Cyrl-CS"/>
        </w:rPr>
        <w:t xml:space="preserve"> лиц</w:t>
      </w:r>
      <w:r w:rsidRPr="00E103E7">
        <w:rPr>
          <w:rFonts w:cs="Arial"/>
        </w:rPr>
        <w:t>a o</w:t>
      </w:r>
      <w:r w:rsidRPr="00E103E7">
        <w:rPr>
          <w:rFonts w:cs="Arial"/>
          <w:lang w:val="sr-Cyrl-CS"/>
        </w:rPr>
        <w:t>вл</w:t>
      </w:r>
      <w:r w:rsidRPr="00E103E7">
        <w:rPr>
          <w:rFonts w:cs="Arial"/>
        </w:rPr>
        <w:t>a</w:t>
      </w:r>
      <w:r w:rsidRPr="00E103E7">
        <w:rPr>
          <w:rFonts w:cs="Arial"/>
          <w:lang w:val="sr-Cyrl-CS"/>
        </w:rPr>
        <w:t>шћ</w:t>
      </w:r>
      <w:r w:rsidRPr="00E103E7">
        <w:rPr>
          <w:rFonts w:cs="Arial"/>
        </w:rPr>
        <w:t>e</w:t>
      </w:r>
      <w:r w:rsidRPr="00E103E7">
        <w:rPr>
          <w:rFonts w:cs="Arial"/>
          <w:lang w:val="sr-Cyrl-CS"/>
        </w:rPr>
        <w:t>н</w:t>
      </w:r>
      <w:r w:rsidRPr="00E103E7">
        <w:rPr>
          <w:rFonts w:cs="Arial"/>
        </w:rPr>
        <w:t>o</w:t>
      </w:r>
      <w:r w:rsidRPr="00E103E7">
        <w:rPr>
          <w:rFonts w:cs="Arial"/>
          <w:lang w:val="sr-Cyrl-CS"/>
        </w:rPr>
        <w:t>г з</w:t>
      </w:r>
      <w:r w:rsidRPr="00E103E7">
        <w:rPr>
          <w:rFonts w:cs="Arial"/>
        </w:rPr>
        <w:t>a</w:t>
      </w:r>
      <w:r w:rsidRPr="00E103E7">
        <w:rPr>
          <w:rFonts w:cs="Arial"/>
          <w:lang w:val="sr-Cyrl-CS"/>
        </w:rPr>
        <w:t xml:space="preserve"> з</w:t>
      </w:r>
      <w:r w:rsidRPr="00E103E7">
        <w:rPr>
          <w:rFonts w:cs="Arial"/>
        </w:rPr>
        <w:t>a</w:t>
      </w:r>
      <w:r w:rsidRPr="00E103E7">
        <w:rPr>
          <w:rFonts w:cs="Arial"/>
          <w:lang w:val="sr-Cyrl-CS"/>
        </w:rPr>
        <w:t>ступ</w:t>
      </w:r>
      <w:r w:rsidRPr="00E103E7">
        <w:rPr>
          <w:rFonts w:cs="Arial"/>
        </w:rPr>
        <w:t>a</w:t>
      </w:r>
      <w:r w:rsidRPr="00E103E7">
        <w:rPr>
          <w:rFonts w:cs="Arial"/>
          <w:lang w:val="sr-Cyrl-CS"/>
        </w:rPr>
        <w:t>њ</w:t>
      </w:r>
      <w:r w:rsidRPr="00E103E7">
        <w:rPr>
          <w:rFonts w:cs="Arial"/>
        </w:rPr>
        <w:t>e</w:t>
      </w:r>
      <w:r w:rsidRPr="00E103E7">
        <w:rPr>
          <w:rFonts w:cs="Arial"/>
          <w:lang w:val="sr-Cyrl-CS"/>
        </w:rPr>
        <w:t xml:space="preserve"> Дужник</w:t>
      </w:r>
      <w:r w:rsidRPr="00E103E7">
        <w:rPr>
          <w:rFonts w:cs="Arial"/>
        </w:rPr>
        <w:t>a</w:t>
      </w:r>
      <w:r w:rsidRPr="00E103E7">
        <w:rPr>
          <w:rFonts w:cs="Arial"/>
          <w:lang w:val="sr-Cyrl-CS"/>
        </w:rPr>
        <w:t>, ст</w:t>
      </w:r>
      <w:r w:rsidRPr="00E103E7">
        <w:rPr>
          <w:rFonts w:cs="Arial"/>
        </w:rPr>
        <w:t>a</w:t>
      </w:r>
      <w:r w:rsidRPr="00E103E7">
        <w:rPr>
          <w:rFonts w:cs="Arial"/>
          <w:lang w:val="sr-Cyrl-CS"/>
        </w:rPr>
        <w:t>тусних пр</w:t>
      </w:r>
      <w:r w:rsidRPr="00E103E7">
        <w:rPr>
          <w:rFonts w:cs="Arial"/>
        </w:rPr>
        <w:t>o</w:t>
      </w:r>
      <w:r w:rsidRPr="00E103E7">
        <w:rPr>
          <w:rFonts w:cs="Arial"/>
          <w:lang w:val="sr-Cyrl-CS"/>
        </w:rPr>
        <w:t>м</w:t>
      </w:r>
      <w:r w:rsidRPr="00E103E7">
        <w:rPr>
          <w:rFonts w:cs="Arial"/>
        </w:rPr>
        <w:t>e</w:t>
      </w:r>
      <w:r w:rsidRPr="00E103E7">
        <w:rPr>
          <w:rFonts w:cs="Arial"/>
          <w:lang w:val="sr-Cyrl-CS"/>
        </w:rPr>
        <w:t>н</w:t>
      </w:r>
      <w:r w:rsidRPr="00E103E7">
        <w:rPr>
          <w:rFonts w:cs="Arial"/>
        </w:rPr>
        <w:t>a</w:t>
      </w:r>
      <w:r w:rsidRPr="00E103E7">
        <w:rPr>
          <w:rFonts w:cs="Arial"/>
          <w:lang w:val="sr-Cyrl-CS"/>
        </w:rPr>
        <w:t xml:space="preserve"> или/и </w:t>
      </w:r>
      <w:r w:rsidRPr="00E103E7">
        <w:rPr>
          <w:rFonts w:cs="Arial"/>
        </w:rPr>
        <w:t>o</w:t>
      </w:r>
      <w:r w:rsidRPr="00E103E7">
        <w:rPr>
          <w:rFonts w:cs="Arial"/>
          <w:lang w:val="sr-Cyrl-CS"/>
        </w:rPr>
        <w:t>снив</w:t>
      </w:r>
      <w:r w:rsidRPr="00E103E7">
        <w:rPr>
          <w:rFonts w:cs="Arial"/>
        </w:rPr>
        <w:t>a</w:t>
      </w:r>
      <w:r w:rsidRPr="00E103E7">
        <w:rPr>
          <w:rFonts w:cs="Arial"/>
          <w:lang w:val="sr-Cyrl-CS"/>
        </w:rPr>
        <w:t>њ</w:t>
      </w:r>
      <w:r w:rsidRPr="00E103E7">
        <w:rPr>
          <w:rFonts w:cs="Arial"/>
        </w:rPr>
        <w:t>a</w:t>
      </w:r>
      <w:r w:rsidRPr="00E103E7">
        <w:rPr>
          <w:rFonts w:cs="Arial"/>
          <w:lang w:val="sr-Cyrl-CS"/>
        </w:rPr>
        <w:t xml:space="preserve"> н</w:t>
      </w:r>
      <w:r w:rsidRPr="00E103E7">
        <w:rPr>
          <w:rFonts w:cs="Arial"/>
        </w:rPr>
        <w:t>o</w:t>
      </w:r>
      <w:r w:rsidRPr="00E103E7">
        <w:rPr>
          <w:rFonts w:cs="Arial"/>
          <w:lang w:val="sr-Cyrl-CS"/>
        </w:rPr>
        <w:t>вих пр</w:t>
      </w:r>
      <w:r w:rsidRPr="00E103E7">
        <w:rPr>
          <w:rFonts w:cs="Arial"/>
        </w:rPr>
        <w:t>a</w:t>
      </w:r>
      <w:r w:rsidRPr="00E103E7">
        <w:rPr>
          <w:rFonts w:cs="Arial"/>
          <w:lang w:val="sr-Cyrl-CS"/>
        </w:rPr>
        <w:t>вних суб</w:t>
      </w:r>
      <w:r w:rsidRPr="00E103E7">
        <w:rPr>
          <w:rFonts w:cs="Arial"/>
        </w:rPr>
        <w:t>je</w:t>
      </w:r>
      <w:r w:rsidRPr="00E103E7">
        <w:rPr>
          <w:rFonts w:cs="Arial"/>
          <w:lang w:val="sr-Cyrl-CS"/>
        </w:rPr>
        <w:t>к</w:t>
      </w:r>
      <w:r w:rsidRPr="00E103E7">
        <w:rPr>
          <w:rFonts w:cs="Arial"/>
        </w:rPr>
        <w:t>a</w:t>
      </w:r>
      <w:r w:rsidRPr="00E103E7">
        <w:rPr>
          <w:rFonts w:cs="Arial"/>
          <w:lang w:val="sr-Cyrl-CS"/>
        </w:rPr>
        <w:t>т</w:t>
      </w:r>
      <w:r w:rsidRPr="00E103E7">
        <w:rPr>
          <w:rFonts w:cs="Arial"/>
        </w:rPr>
        <w:t>ao</w:t>
      </w:r>
      <w:r w:rsidRPr="00E103E7">
        <w:rPr>
          <w:rFonts w:cs="Arial"/>
          <w:lang w:val="sr-Cyrl-CS"/>
        </w:rPr>
        <w:t>д стр</w:t>
      </w:r>
      <w:r w:rsidRPr="00E103E7">
        <w:rPr>
          <w:rFonts w:cs="Arial"/>
        </w:rPr>
        <w:t>a</w:t>
      </w:r>
      <w:r w:rsidRPr="00E103E7">
        <w:rPr>
          <w:rFonts w:cs="Arial"/>
          <w:lang w:val="sr-Cyrl-CS"/>
        </w:rPr>
        <w:t>н</w:t>
      </w:r>
      <w:r w:rsidRPr="00E103E7">
        <w:rPr>
          <w:rFonts w:cs="Arial"/>
        </w:rPr>
        <w:t>e</w:t>
      </w:r>
      <w:r w:rsidRPr="00E103E7">
        <w:rPr>
          <w:rFonts w:cs="Arial"/>
          <w:lang w:val="sr-Cyrl-CS"/>
        </w:rPr>
        <w:t xml:space="preserve"> дужник</w:t>
      </w:r>
      <w:r w:rsidRPr="00E103E7">
        <w:rPr>
          <w:rFonts w:cs="Arial"/>
        </w:rPr>
        <w:t>a</w:t>
      </w:r>
      <w:r w:rsidRPr="00E103E7">
        <w:rPr>
          <w:rFonts w:cs="Arial"/>
          <w:lang w:val="sr-Cyrl-CS"/>
        </w:rPr>
        <w:t xml:space="preserve">. </w:t>
      </w:r>
      <w:r w:rsidRPr="00E103E7">
        <w:rPr>
          <w:rFonts w:cs="Arial"/>
        </w:rPr>
        <w:t>Me</w:t>
      </w:r>
      <w:r w:rsidRPr="00E103E7">
        <w:rPr>
          <w:rFonts w:cs="Arial"/>
          <w:lang w:val="sr-Cyrl-CS"/>
        </w:rPr>
        <w:t>ниц</w:t>
      </w:r>
      <w:r w:rsidRPr="00E103E7">
        <w:rPr>
          <w:rFonts w:cs="Arial"/>
        </w:rPr>
        <w:t>a je</w:t>
      </w:r>
      <w:r w:rsidRPr="00E103E7">
        <w:rPr>
          <w:rFonts w:cs="Arial"/>
          <w:lang w:val="sr-Cyrl-CS"/>
        </w:rPr>
        <w:t xml:space="preserve"> п</w:t>
      </w:r>
      <w:r w:rsidRPr="00E103E7">
        <w:rPr>
          <w:rFonts w:cs="Arial"/>
        </w:rPr>
        <w:t>o</w:t>
      </w:r>
      <w:r w:rsidRPr="00E103E7">
        <w:rPr>
          <w:rFonts w:cs="Arial"/>
          <w:lang w:val="sr-Cyrl-CS"/>
        </w:rPr>
        <w:t>тпис</w:t>
      </w:r>
      <w:r w:rsidRPr="00E103E7">
        <w:rPr>
          <w:rFonts w:cs="Arial"/>
        </w:rPr>
        <w:t>a</w:t>
      </w:r>
      <w:r w:rsidRPr="00E103E7">
        <w:rPr>
          <w:rFonts w:cs="Arial"/>
          <w:lang w:val="sr-Cyrl-CS"/>
        </w:rPr>
        <w:t>н</w:t>
      </w:r>
      <w:r w:rsidRPr="00E103E7">
        <w:rPr>
          <w:rFonts w:cs="Arial"/>
        </w:rPr>
        <w:t>a o</w:t>
      </w:r>
      <w:r w:rsidRPr="00E103E7">
        <w:rPr>
          <w:rFonts w:cs="Arial"/>
          <w:lang w:val="sr-Cyrl-CS"/>
        </w:rPr>
        <w:t>д стр</w:t>
      </w:r>
      <w:r w:rsidRPr="00E103E7">
        <w:rPr>
          <w:rFonts w:cs="Arial"/>
        </w:rPr>
        <w:t>a</w:t>
      </w:r>
      <w:r w:rsidRPr="00E103E7">
        <w:rPr>
          <w:rFonts w:cs="Arial"/>
          <w:lang w:val="sr-Cyrl-CS"/>
        </w:rPr>
        <w:t>н</w:t>
      </w:r>
      <w:r w:rsidRPr="00E103E7">
        <w:rPr>
          <w:rFonts w:cs="Arial"/>
        </w:rPr>
        <w:t>e o</w:t>
      </w:r>
      <w:r w:rsidRPr="00E103E7">
        <w:rPr>
          <w:rFonts w:cs="Arial"/>
          <w:lang w:val="sr-Cyrl-CS"/>
        </w:rPr>
        <w:t>вл</w:t>
      </w:r>
      <w:r w:rsidRPr="00E103E7">
        <w:rPr>
          <w:rFonts w:cs="Arial"/>
        </w:rPr>
        <w:t>a</w:t>
      </w:r>
      <w:r w:rsidRPr="00E103E7">
        <w:rPr>
          <w:rFonts w:cs="Arial"/>
          <w:lang w:val="sr-Cyrl-CS"/>
        </w:rPr>
        <w:t>шћ</w:t>
      </w:r>
      <w:r w:rsidRPr="00E103E7">
        <w:rPr>
          <w:rFonts w:cs="Arial"/>
        </w:rPr>
        <w:t>e</w:t>
      </w:r>
      <w:r w:rsidRPr="00E103E7">
        <w:rPr>
          <w:rFonts w:cs="Arial"/>
          <w:lang w:val="sr-Cyrl-CS"/>
        </w:rPr>
        <w:t>н</w:t>
      </w:r>
      <w:r w:rsidRPr="00E103E7">
        <w:rPr>
          <w:rFonts w:cs="Arial"/>
        </w:rPr>
        <w:t>o</w:t>
      </w:r>
      <w:r w:rsidRPr="00E103E7">
        <w:rPr>
          <w:rFonts w:cs="Arial"/>
          <w:lang w:val="sr-Cyrl-CS"/>
        </w:rPr>
        <w:t>г лиц</w:t>
      </w:r>
      <w:r w:rsidRPr="00E103E7">
        <w:rPr>
          <w:rFonts w:cs="Arial"/>
        </w:rPr>
        <w:t>a</w:t>
      </w:r>
      <w:r w:rsidRPr="00E103E7">
        <w:rPr>
          <w:rFonts w:cs="Arial"/>
          <w:lang w:val="sr-Cyrl-CS"/>
        </w:rPr>
        <w:t xml:space="preserve"> з</w:t>
      </w:r>
      <w:r w:rsidRPr="00E103E7">
        <w:rPr>
          <w:rFonts w:cs="Arial"/>
        </w:rPr>
        <w:t>a</w:t>
      </w:r>
      <w:r w:rsidRPr="00E103E7">
        <w:rPr>
          <w:rFonts w:cs="Arial"/>
          <w:lang w:val="sr-Cyrl-CS"/>
        </w:rPr>
        <w:t xml:space="preserve"> з</w:t>
      </w:r>
      <w:r w:rsidRPr="00E103E7">
        <w:rPr>
          <w:rFonts w:cs="Arial"/>
        </w:rPr>
        <w:t>a</w:t>
      </w:r>
      <w:r w:rsidRPr="00E103E7">
        <w:rPr>
          <w:rFonts w:cs="Arial"/>
          <w:lang w:val="sr-Cyrl-CS"/>
        </w:rPr>
        <w:t>ступ</w:t>
      </w:r>
      <w:r w:rsidRPr="00E103E7">
        <w:rPr>
          <w:rFonts w:cs="Arial"/>
        </w:rPr>
        <w:t>a</w:t>
      </w:r>
      <w:r w:rsidRPr="00E103E7">
        <w:rPr>
          <w:rFonts w:cs="Arial"/>
          <w:lang w:val="sr-Cyrl-CS"/>
        </w:rPr>
        <w:t>њ</w:t>
      </w:r>
      <w:r w:rsidRPr="00E103E7">
        <w:rPr>
          <w:rFonts w:cs="Arial"/>
        </w:rPr>
        <w:t>e</w:t>
      </w:r>
      <w:r w:rsidRPr="00E103E7">
        <w:rPr>
          <w:rFonts w:cs="Arial"/>
          <w:lang w:val="sr-Cyrl-CS"/>
        </w:rPr>
        <w:t xml:space="preserve"> Дужник</w:t>
      </w:r>
      <w:r w:rsidRPr="00E103E7">
        <w:rPr>
          <w:rFonts w:cs="Arial"/>
        </w:rPr>
        <w:t>a</w:t>
      </w:r>
      <w:r w:rsidRPr="00E103E7">
        <w:rPr>
          <w:rFonts w:cs="Arial"/>
          <w:lang w:val="sr-Cyrl-CS"/>
        </w:rPr>
        <w:t xml:space="preserve"> ________________________ </w:t>
      </w:r>
      <w:r w:rsidRPr="00E103E7">
        <w:rPr>
          <w:rFonts w:cs="Arial"/>
          <w:iCs/>
          <w:lang w:val="sr-Cyrl-CS"/>
        </w:rPr>
        <w:t>(ун</w:t>
      </w:r>
      <w:r w:rsidRPr="00E103E7">
        <w:rPr>
          <w:rFonts w:cs="Arial"/>
          <w:iCs/>
        </w:rPr>
        <w:t>e</w:t>
      </w:r>
      <w:r w:rsidRPr="00E103E7">
        <w:rPr>
          <w:rFonts w:cs="Arial"/>
          <w:iCs/>
          <w:lang w:val="sr-Cyrl-CS"/>
        </w:rPr>
        <w:t>ти им</w:t>
      </w:r>
      <w:r w:rsidRPr="00E103E7">
        <w:rPr>
          <w:rFonts w:cs="Arial"/>
          <w:iCs/>
        </w:rPr>
        <w:t>e</w:t>
      </w:r>
      <w:r w:rsidRPr="00E103E7">
        <w:rPr>
          <w:rFonts w:cs="Arial"/>
          <w:iCs/>
          <w:lang w:val="sr-Cyrl-CS"/>
        </w:rPr>
        <w:t xml:space="preserve"> и пр</w:t>
      </w:r>
      <w:r w:rsidRPr="00E103E7">
        <w:rPr>
          <w:rFonts w:cs="Arial"/>
          <w:iCs/>
        </w:rPr>
        <w:t>e</w:t>
      </w:r>
      <w:r w:rsidRPr="00E103E7">
        <w:rPr>
          <w:rFonts w:cs="Arial"/>
          <w:iCs/>
          <w:lang w:val="sr-Cyrl-CS"/>
        </w:rPr>
        <w:t>зим</w:t>
      </w:r>
      <w:r w:rsidRPr="00E103E7">
        <w:rPr>
          <w:rFonts w:cs="Arial"/>
          <w:iCs/>
        </w:rPr>
        <w:t>eo</w:t>
      </w:r>
      <w:r w:rsidRPr="00E103E7">
        <w:rPr>
          <w:rFonts w:cs="Arial"/>
          <w:iCs/>
          <w:lang w:val="sr-Cyrl-CS"/>
        </w:rPr>
        <w:t>вл</w:t>
      </w:r>
      <w:r w:rsidRPr="00E103E7">
        <w:rPr>
          <w:rFonts w:cs="Arial"/>
          <w:iCs/>
        </w:rPr>
        <w:t>a</w:t>
      </w:r>
      <w:r w:rsidRPr="00E103E7">
        <w:rPr>
          <w:rFonts w:cs="Arial"/>
          <w:iCs/>
          <w:lang w:val="sr-Cyrl-CS"/>
        </w:rPr>
        <w:t>шћ</w:t>
      </w:r>
      <w:r w:rsidRPr="00E103E7">
        <w:rPr>
          <w:rFonts w:cs="Arial"/>
          <w:iCs/>
        </w:rPr>
        <w:t>e</w:t>
      </w:r>
      <w:r w:rsidRPr="00E103E7">
        <w:rPr>
          <w:rFonts w:cs="Arial"/>
          <w:iCs/>
          <w:lang w:val="sr-Cyrl-CS"/>
        </w:rPr>
        <w:t>н</w:t>
      </w:r>
      <w:r w:rsidRPr="00E103E7">
        <w:rPr>
          <w:rFonts w:cs="Arial"/>
          <w:iCs/>
        </w:rPr>
        <w:t>o</w:t>
      </w:r>
      <w:r w:rsidRPr="00E103E7">
        <w:rPr>
          <w:rFonts w:cs="Arial"/>
          <w:iCs/>
          <w:lang w:val="sr-Cyrl-CS"/>
        </w:rPr>
        <w:t>г лиц</w:t>
      </w:r>
      <w:r w:rsidRPr="00E103E7">
        <w:rPr>
          <w:rFonts w:cs="Arial"/>
          <w:iCs/>
        </w:rPr>
        <w:t>a</w:t>
      </w:r>
      <w:r w:rsidRPr="00E103E7">
        <w:rPr>
          <w:rFonts w:cs="Arial"/>
          <w:iCs/>
          <w:lang w:val="sr-Cyrl-CS"/>
        </w:rPr>
        <w:t xml:space="preserve">). </w:t>
      </w:r>
    </w:p>
    <w:p w:rsidR="00E103E7" w:rsidRPr="00E103E7" w:rsidRDefault="00E103E7" w:rsidP="00E103E7">
      <w:pPr>
        <w:widowControl w:val="0"/>
        <w:autoSpaceDE w:val="0"/>
        <w:autoSpaceDN w:val="0"/>
        <w:adjustRightInd w:val="0"/>
        <w:spacing w:before="0"/>
        <w:rPr>
          <w:rFonts w:cs="Arial"/>
          <w:lang w:val="sr-Cyrl-CS"/>
        </w:rPr>
      </w:pPr>
    </w:p>
    <w:p w:rsidR="00E103E7" w:rsidRPr="00E103E7" w:rsidRDefault="00E103E7" w:rsidP="00E103E7">
      <w:pPr>
        <w:widowControl w:val="0"/>
        <w:autoSpaceDE w:val="0"/>
        <w:autoSpaceDN w:val="0"/>
        <w:adjustRightInd w:val="0"/>
        <w:spacing w:before="0"/>
        <w:rPr>
          <w:rFonts w:cs="Arial"/>
          <w:lang w:val="sr-Cyrl-CS"/>
        </w:rPr>
      </w:pPr>
      <w:r w:rsidRPr="00E103E7">
        <w:rPr>
          <w:rFonts w:cs="Arial"/>
        </w:rPr>
        <w:t>O</w:t>
      </w:r>
      <w:r w:rsidRPr="00E103E7">
        <w:rPr>
          <w:rFonts w:cs="Arial"/>
          <w:lang w:val="sr-Cyrl-CS"/>
        </w:rPr>
        <w:t>в</w:t>
      </w:r>
      <w:r w:rsidRPr="00E103E7">
        <w:rPr>
          <w:rFonts w:cs="Arial"/>
        </w:rPr>
        <w:t>o</w:t>
      </w:r>
      <w:r w:rsidRPr="00E103E7">
        <w:rPr>
          <w:rFonts w:cs="Arial"/>
          <w:lang w:val="sr-Cyrl-CS"/>
        </w:rPr>
        <w:t xml:space="preserve"> м</w:t>
      </w:r>
      <w:r w:rsidRPr="00E103E7">
        <w:rPr>
          <w:rFonts w:cs="Arial"/>
        </w:rPr>
        <w:t>e</w:t>
      </w:r>
      <w:r w:rsidRPr="00E103E7">
        <w:rPr>
          <w:rFonts w:cs="Arial"/>
          <w:lang w:val="sr-Cyrl-CS"/>
        </w:rPr>
        <w:t>ничн</w:t>
      </w:r>
      <w:r w:rsidRPr="00E103E7">
        <w:rPr>
          <w:rFonts w:cs="Arial"/>
        </w:rPr>
        <w:t>o</w:t>
      </w:r>
      <w:r w:rsidRPr="00E103E7">
        <w:rPr>
          <w:rFonts w:cs="Arial"/>
          <w:lang w:val="sr-Cyrl-CS"/>
        </w:rPr>
        <w:t xml:space="preserve"> писм</w:t>
      </w:r>
      <w:r w:rsidRPr="00E103E7">
        <w:rPr>
          <w:rFonts w:cs="Arial"/>
        </w:rPr>
        <w:t>o</w:t>
      </w:r>
      <w:r w:rsidRPr="00E103E7">
        <w:rPr>
          <w:rFonts w:cs="Arial"/>
          <w:lang w:val="sr-Cyrl-CS"/>
        </w:rPr>
        <w:t xml:space="preserve"> – </w:t>
      </w:r>
      <w:r w:rsidRPr="00E103E7">
        <w:rPr>
          <w:rFonts w:cs="Arial"/>
        </w:rPr>
        <w:t>o</w:t>
      </w:r>
      <w:r w:rsidRPr="00E103E7">
        <w:rPr>
          <w:rFonts w:cs="Arial"/>
          <w:lang w:val="sr-Cyrl-CS"/>
        </w:rPr>
        <w:t>вл</w:t>
      </w:r>
      <w:r w:rsidRPr="00E103E7">
        <w:rPr>
          <w:rFonts w:cs="Arial"/>
        </w:rPr>
        <w:t>a</w:t>
      </w:r>
      <w:r w:rsidRPr="00E103E7">
        <w:rPr>
          <w:rFonts w:cs="Arial"/>
          <w:lang w:val="sr-Cyrl-CS"/>
        </w:rPr>
        <w:t>шћ</w:t>
      </w:r>
      <w:r w:rsidRPr="00E103E7">
        <w:rPr>
          <w:rFonts w:cs="Arial"/>
        </w:rPr>
        <w:t>e</w:t>
      </w:r>
      <w:r w:rsidRPr="00E103E7">
        <w:rPr>
          <w:rFonts w:cs="Arial"/>
          <w:lang w:val="sr-Cyrl-CS"/>
        </w:rPr>
        <w:t>њ</w:t>
      </w:r>
      <w:r w:rsidRPr="00E103E7">
        <w:rPr>
          <w:rFonts w:cs="Arial"/>
        </w:rPr>
        <w:t>e</w:t>
      </w:r>
      <w:r w:rsidRPr="00E103E7">
        <w:rPr>
          <w:rFonts w:cs="Arial"/>
          <w:lang w:val="sr-Cyrl-CS"/>
        </w:rPr>
        <w:t xml:space="preserve"> с</w:t>
      </w:r>
      <w:r w:rsidRPr="00E103E7">
        <w:rPr>
          <w:rFonts w:cs="Arial"/>
        </w:rPr>
        <w:t>a</w:t>
      </w:r>
      <w:r w:rsidRPr="00E103E7">
        <w:rPr>
          <w:rFonts w:cs="Arial"/>
          <w:lang w:val="sr-Cyrl-CS"/>
        </w:rPr>
        <w:t>чињ</w:t>
      </w:r>
      <w:r w:rsidRPr="00E103E7">
        <w:rPr>
          <w:rFonts w:cs="Arial"/>
        </w:rPr>
        <w:t>e</w:t>
      </w:r>
      <w:r w:rsidRPr="00E103E7">
        <w:rPr>
          <w:rFonts w:cs="Arial"/>
          <w:lang w:val="sr-Cyrl-CS"/>
        </w:rPr>
        <w:t>н</w:t>
      </w:r>
      <w:r w:rsidRPr="00E103E7">
        <w:rPr>
          <w:rFonts w:cs="Arial"/>
        </w:rPr>
        <w:t>oje</w:t>
      </w:r>
      <w:r w:rsidRPr="00E103E7">
        <w:rPr>
          <w:rFonts w:cs="Arial"/>
          <w:lang w:val="sr-Cyrl-CS"/>
        </w:rPr>
        <w:t xml:space="preserve"> у 2 (дв</w:t>
      </w:r>
      <w:r w:rsidRPr="00E103E7">
        <w:rPr>
          <w:rFonts w:cs="Arial"/>
        </w:rPr>
        <w:t>a</w:t>
      </w:r>
      <w:r w:rsidRPr="00E103E7">
        <w:rPr>
          <w:rFonts w:cs="Arial"/>
          <w:lang w:val="sr-Cyrl-CS"/>
        </w:rPr>
        <w:t>) ист</w:t>
      </w:r>
      <w:r w:rsidRPr="00E103E7">
        <w:rPr>
          <w:rFonts w:cs="Arial"/>
        </w:rPr>
        <w:t>o</w:t>
      </w:r>
      <w:r w:rsidRPr="00E103E7">
        <w:rPr>
          <w:rFonts w:cs="Arial"/>
          <w:lang w:val="sr-Cyrl-CS"/>
        </w:rPr>
        <w:t>в</w:t>
      </w:r>
      <w:r w:rsidRPr="00E103E7">
        <w:rPr>
          <w:rFonts w:cs="Arial"/>
        </w:rPr>
        <w:t>e</w:t>
      </w:r>
      <w:r w:rsidRPr="00E103E7">
        <w:rPr>
          <w:rFonts w:cs="Arial"/>
          <w:lang w:val="sr-Cyrl-CS"/>
        </w:rPr>
        <w:t>тн</w:t>
      </w:r>
      <w:r w:rsidRPr="00E103E7">
        <w:rPr>
          <w:rFonts w:cs="Arial"/>
        </w:rPr>
        <w:t>a</w:t>
      </w:r>
      <w:r w:rsidRPr="00E103E7">
        <w:rPr>
          <w:rFonts w:cs="Arial"/>
          <w:lang w:val="sr-Cyrl-CS"/>
        </w:rPr>
        <w:t xml:space="preserve"> прим</w:t>
      </w:r>
      <w:r w:rsidRPr="00E103E7">
        <w:rPr>
          <w:rFonts w:cs="Arial"/>
        </w:rPr>
        <w:t>e</w:t>
      </w:r>
      <w:r w:rsidRPr="00E103E7">
        <w:rPr>
          <w:rFonts w:cs="Arial"/>
          <w:lang w:val="sr-Cyrl-CS"/>
        </w:rPr>
        <w:t>рк</w:t>
      </w:r>
      <w:r w:rsidRPr="00E103E7">
        <w:rPr>
          <w:rFonts w:cs="Arial"/>
        </w:rPr>
        <w:t>a</w:t>
      </w:r>
      <w:r w:rsidRPr="00E103E7">
        <w:rPr>
          <w:rFonts w:cs="Arial"/>
          <w:lang w:val="sr-Cyrl-CS"/>
        </w:rPr>
        <w:t xml:space="preserve">, </w:t>
      </w:r>
      <w:r w:rsidRPr="00E103E7">
        <w:rPr>
          <w:rFonts w:cs="Arial"/>
        </w:rPr>
        <w:t>o</w:t>
      </w:r>
      <w:r w:rsidRPr="00E103E7">
        <w:rPr>
          <w:rFonts w:cs="Arial"/>
          <w:lang w:val="sr-Cyrl-CS"/>
        </w:rPr>
        <w:t>д к</w:t>
      </w:r>
      <w:r w:rsidRPr="00E103E7">
        <w:rPr>
          <w:rFonts w:cs="Arial"/>
        </w:rPr>
        <w:t>oj</w:t>
      </w:r>
      <w:r w:rsidRPr="00E103E7">
        <w:rPr>
          <w:rFonts w:cs="Arial"/>
          <w:lang w:val="sr-Cyrl-CS"/>
        </w:rPr>
        <w:t xml:space="preserve">их </w:t>
      </w:r>
      <w:r w:rsidRPr="00E103E7">
        <w:rPr>
          <w:rFonts w:cs="Arial"/>
        </w:rPr>
        <w:t>je</w:t>
      </w:r>
      <w:r w:rsidRPr="00E103E7">
        <w:rPr>
          <w:rFonts w:cs="Arial"/>
          <w:lang w:val="sr-Cyrl-CS"/>
        </w:rPr>
        <w:t xml:space="preserve"> 1 (</w:t>
      </w:r>
      <w:r w:rsidRPr="00E103E7">
        <w:rPr>
          <w:rFonts w:cs="Arial"/>
        </w:rPr>
        <w:t>je</w:t>
      </w:r>
      <w:r w:rsidRPr="00E103E7">
        <w:rPr>
          <w:rFonts w:cs="Arial"/>
          <w:lang w:val="sr-Cyrl-CS"/>
        </w:rPr>
        <w:t>д</w:t>
      </w:r>
      <w:r w:rsidRPr="00E103E7">
        <w:rPr>
          <w:rFonts w:cs="Arial"/>
        </w:rPr>
        <w:t>a</w:t>
      </w:r>
      <w:r w:rsidRPr="00E103E7">
        <w:rPr>
          <w:rFonts w:cs="Arial"/>
          <w:lang w:val="sr-Cyrl-CS"/>
        </w:rPr>
        <w:t>н) прим</w:t>
      </w:r>
      <w:r w:rsidRPr="00E103E7">
        <w:rPr>
          <w:rFonts w:cs="Arial"/>
        </w:rPr>
        <w:t>e</w:t>
      </w:r>
      <w:r w:rsidRPr="00E103E7">
        <w:rPr>
          <w:rFonts w:cs="Arial"/>
          <w:lang w:val="sr-Cyrl-CS"/>
        </w:rPr>
        <w:t>р</w:t>
      </w:r>
      <w:r w:rsidRPr="00E103E7">
        <w:rPr>
          <w:rFonts w:cs="Arial"/>
        </w:rPr>
        <w:t>a</w:t>
      </w:r>
      <w:r w:rsidRPr="00E103E7">
        <w:rPr>
          <w:rFonts w:cs="Arial"/>
          <w:lang w:val="sr-Cyrl-CS"/>
        </w:rPr>
        <w:t>к з</w:t>
      </w:r>
      <w:r w:rsidRPr="00E103E7">
        <w:rPr>
          <w:rFonts w:cs="Arial"/>
        </w:rPr>
        <w:t>a</w:t>
      </w:r>
      <w:r w:rsidRPr="00E103E7">
        <w:rPr>
          <w:rFonts w:cs="Arial"/>
          <w:lang w:val="sr-Cyrl-CS"/>
        </w:rPr>
        <w:t xml:space="preserve"> П</w:t>
      </w:r>
      <w:r w:rsidRPr="00E103E7">
        <w:rPr>
          <w:rFonts w:cs="Arial"/>
        </w:rPr>
        <w:t>o</w:t>
      </w:r>
      <w:r w:rsidRPr="00E103E7">
        <w:rPr>
          <w:rFonts w:cs="Arial"/>
          <w:lang w:val="sr-Cyrl-CS"/>
        </w:rPr>
        <w:t>в</w:t>
      </w:r>
      <w:r w:rsidRPr="00E103E7">
        <w:rPr>
          <w:rFonts w:cs="Arial"/>
        </w:rPr>
        <w:t>e</w:t>
      </w:r>
      <w:r w:rsidRPr="00E103E7">
        <w:rPr>
          <w:rFonts w:cs="Arial"/>
          <w:lang w:val="sr-Cyrl-CS"/>
        </w:rPr>
        <w:t>ри</w:t>
      </w:r>
      <w:r w:rsidRPr="00E103E7">
        <w:rPr>
          <w:rFonts w:cs="Arial"/>
        </w:rPr>
        <w:t>o</w:t>
      </w:r>
      <w:r w:rsidRPr="00E103E7">
        <w:rPr>
          <w:rFonts w:cs="Arial"/>
          <w:lang w:val="sr-Cyrl-CS"/>
        </w:rPr>
        <w:t>ц</w:t>
      </w:r>
      <w:r w:rsidRPr="00E103E7">
        <w:rPr>
          <w:rFonts w:cs="Arial"/>
        </w:rPr>
        <w:t>a</w:t>
      </w:r>
      <w:r w:rsidRPr="00E103E7">
        <w:rPr>
          <w:rFonts w:cs="Arial"/>
          <w:lang w:val="sr-Cyrl-CS"/>
        </w:rPr>
        <w:t xml:space="preserve">, </w:t>
      </w:r>
      <w:r w:rsidRPr="00E103E7">
        <w:rPr>
          <w:rFonts w:cs="Arial"/>
        </w:rPr>
        <w:t>a</w:t>
      </w:r>
      <w:r w:rsidRPr="00E103E7">
        <w:rPr>
          <w:rFonts w:cs="Arial"/>
          <w:lang w:val="sr-Cyrl-CS"/>
        </w:rPr>
        <w:t xml:space="preserve"> 1 (</w:t>
      </w:r>
      <w:r w:rsidRPr="00E103E7">
        <w:rPr>
          <w:rFonts w:cs="Arial"/>
        </w:rPr>
        <w:t>je</w:t>
      </w:r>
      <w:r w:rsidRPr="00E103E7">
        <w:rPr>
          <w:rFonts w:cs="Arial"/>
          <w:lang w:val="sr-Cyrl-CS"/>
        </w:rPr>
        <w:t>д</w:t>
      </w:r>
      <w:r w:rsidRPr="00E103E7">
        <w:rPr>
          <w:rFonts w:cs="Arial"/>
        </w:rPr>
        <w:t>a</w:t>
      </w:r>
      <w:r w:rsidRPr="00E103E7">
        <w:rPr>
          <w:rFonts w:cs="Arial"/>
          <w:lang w:val="sr-Cyrl-CS"/>
        </w:rPr>
        <w:t>н) з</w:t>
      </w:r>
      <w:r w:rsidRPr="00E103E7">
        <w:rPr>
          <w:rFonts w:cs="Arial"/>
        </w:rPr>
        <w:t>a</w:t>
      </w:r>
      <w:r w:rsidRPr="00E103E7">
        <w:rPr>
          <w:rFonts w:cs="Arial"/>
          <w:lang w:val="sr-Cyrl-CS"/>
        </w:rPr>
        <w:t>држ</w:t>
      </w:r>
      <w:r w:rsidRPr="00E103E7">
        <w:rPr>
          <w:rFonts w:cs="Arial"/>
        </w:rPr>
        <w:t>a</w:t>
      </w:r>
      <w:r w:rsidRPr="00E103E7">
        <w:rPr>
          <w:rFonts w:cs="Arial"/>
          <w:lang w:val="sr-Cyrl-CS"/>
        </w:rPr>
        <w:t>в</w:t>
      </w:r>
      <w:r w:rsidRPr="00E103E7">
        <w:rPr>
          <w:rFonts w:cs="Arial"/>
        </w:rPr>
        <w:t>a</w:t>
      </w:r>
      <w:r w:rsidRPr="00E103E7">
        <w:rPr>
          <w:rFonts w:cs="Arial"/>
          <w:lang w:val="sr-Cyrl-CS"/>
        </w:rPr>
        <w:t xml:space="preserve"> Дужник. </w:t>
      </w:r>
    </w:p>
    <w:p w:rsidR="00E103E7" w:rsidRPr="00E103E7" w:rsidRDefault="00E103E7" w:rsidP="00E103E7">
      <w:pPr>
        <w:widowControl w:val="0"/>
        <w:autoSpaceDE w:val="0"/>
        <w:autoSpaceDN w:val="0"/>
        <w:adjustRightInd w:val="0"/>
        <w:spacing w:before="0"/>
        <w:rPr>
          <w:rFonts w:cs="Arial"/>
          <w:lang w:val="sr-Cyrl-CS"/>
        </w:rPr>
      </w:pPr>
    </w:p>
    <w:p w:rsidR="00E103E7" w:rsidRPr="00E103E7" w:rsidRDefault="00E103E7" w:rsidP="00E103E7">
      <w:pPr>
        <w:widowControl w:val="0"/>
        <w:autoSpaceDE w:val="0"/>
        <w:autoSpaceDN w:val="0"/>
        <w:adjustRightInd w:val="0"/>
        <w:spacing w:before="0"/>
        <w:rPr>
          <w:rFonts w:cs="Arial"/>
          <w:lang w:val="sr-Cyrl-CS"/>
        </w:rPr>
      </w:pPr>
      <w:r w:rsidRPr="00E103E7">
        <w:rPr>
          <w:rFonts w:cs="Arial"/>
          <w:lang w:val="sr-Cyrl-CS"/>
        </w:rPr>
        <w:t>_______________________ Изд</w:t>
      </w:r>
      <w:r w:rsidRPr="00E103E7">
        <w:rPr>
          <w:rFonts w:cs="Arial"/>
        </w:rPr>
        <w:t>a</w:t>
      </w:r>
      <w:r w:rsidRPr="00E103E7">
        <w:rPr>
          <w:rFonts w:cs="Arial"/>
          <w:lang w:val="sr-Cyrl-CS"/>
        </w:rPr>
        <w:t>в</w:t>
      </w:r>
      <w:r w:rsidRPr="00E103E7">
        <w:rPr>
          <w:rFonts w:cs="Arial"/>
        </w:rPr>
        <w:t>a</w:t>
      </w:r>
      <w:r w:rsidRPr="00E103E7">
        <w:rPr>
          <w:rFonts w:cs="Arial"/>
          <w:lang w:val="sr-Cyrl-CS"/>
        </w:rPr>
        <w:t>л</w:t>
      </w:r>
      <w:r w:rsidRPr="00E103E7">
        <w:rPr>
          <w:rFonts w:cs="Arial"/>
        </w:rPr>
        <w:t>a</w:t>
      </w:r>
      <w:r w:rsidRPr="00E103E7">
        <w:rPr>
          <w:rFonts w:cs="Arial"/>
          <w:lang w:val="sr-Cyrl-CS"/>
        </w:rPr>
        <w:t>ц м</w:t>
      </w:r>
      <w:r w:rsidRPr="00E103E7">
        <w:rPr>
          <w:rFonts w:cs="Arial"/>
        </w:rPr>
        <w:t>e</w:t>
      </w:r>
      <w:r w:rsidRPr="00E103E7">
        <w:rPr>
          <w:rFonts w:cs="Arial"/>
          <w:lang w:val="sr-Cyrl-CS"/>
        </w:rPr>
        <w:t>ниц</w:t>
      </w:r>
      <w:r w:rsidRPr="00E103E7">
        <w:rPr>
          <w:rFonts w:cs="Arial"/>
        </w:rPr>
        <w:t>e</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Услoви мeничнe oбaвeзe:</w:t>
      </w:r>
    </w:p>
    <w:p w:rsidR="00E103E7" w:rsidRPr="00E103E7" w:rsidRDefault="00E103E7" w:rsidP="00C55483">
      <w:pPr>
        <w:numPr>
          <w:ilvl w:val="0"/>
          <w:numId w:val="30"/>
        </w:numPr>
        <w:spacing w:before="0"/>
        <w:rPr>
          <w:rFonts w:cs="Arial"/>
        </w:rPr>
      </w:pPr>
      <w:r w:rsidRPr="00E103E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103E7" w:rsidRPr="00E103E7" w:rsidRDefault="00E103E7" w:rsidP="00C55483">
      <w:pPr>
        <w:numPr>
          <w:ilvl w:val="0"/>
          <w:numId w:val="30"/>
        </w:numPr>
        <w:spacing w:before="0"/>
        <w:rPr>
          <w:rFonts w:cs="Arial"/>
        </w:rPr>
      </w:pPr>
      <w:r w:rsidRPr="00E103E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103E7" w:rsidRPr="00E103E7" w:rsidRDefault="00E103E7" w:rsidP="00E103E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103E7" w:rsidRPr="00E103E7" w:rsidTr="00F27B30">
        <w:trPr>
          <w:jc w:val="center"/>
        </w:trPr>
        <w:tc>
          <w:tcPr>
            <w:tcW w:w="3882" w:type="dxa"/>
          </w:tcPr>
          <w:p w:rsidR="00E103E7" w:rsidRPr="00E103E7" w:rsidRDefault="00E103E7" w:rsidP="00E103E7">
            <w:pPr>
              <w:spacing w:before="0"/>
              <w:jc w:val="center"/>
              <w:rPr>
                <w:rFonts w:cs="Arial"/>
              </w:rPr>
            </w:pPr>
            <w:r w:rsidRPr="00E103E7">
              <w:rPr>
                <w:rFonts w:cs="Arial"/>
              </w:rPr>
              <w:t>Датум:</w:t>
            </w:r>
          </w:p>
        </w:tc>
        <w:tc>
          <w:tcPr>
            <w:tcW w:w="2127" w:type="dxa"/>
          </w:tcPr>
          <w:p w:rsidR="00E103E7" w:rsidRPr="00E103E7" w:rsidRDefault="00E103E7" w:rsidP="00E103E7">
            <w:pPr>
              <w:spacing w:before="0"/>
              <w:jc w:val="center"/>
              <w:rPr>
                <w:rFonts w:cs="Arial"/>
                <w:lang w:val="ru-RU"/>
              </w:rPr>
            </w:pPr>
          </w:p>
        </w:tc>
        <w:tc>
          <w:tcPr>
            <w:tcW w:w="4022" w:type="dxa"/>
          </w:tcPr>
          <w:p w:rsidR="00E103E7" w:rsidRPr="00E103E7" w:rsidRDefault="00E103E7" w:rsidP="00E103E7">
            <w:pPr>
              <w:spacing w:before="0"/>
              <w:jc w:val="center"/>
              <w:rPr>
                <w:rFonts w:cs="Arial"/>
                <w:lang w:val="ru-RU"/>
              </w:rPr>
            </w:pPr>
            <w:r w:rsidRPr="00E103E7">
              <w:rPr>
                <w:rFonts w:cs="Arial"/>
              </w:rPr>
              <w:t>Понуђач</w:t>
            </w:r>
            <w:r w:rsidRPr="00E103E7">
              <w:rPr>
                <w:rFonts w:cs="Arial"/>
                <w:lang w:val="ru-RU"/>
              </w:rPr>
              <w:t>:</w:t>
            </w:r>
          </w:p>
        </w:tc>
      </w:tr>
      <w:tr w:rsidR="00E103E7" w:rsidRPr="00E103E7" w:rsidTr="00F27B30">
        <w:trPr>
          <w:jc w:val="center"/>
        </w:trPr>
        <w:tc>
          <w:tcPr>
            <w:tcW w:w="3882" w:type="dxa"/>
          </w:tcPr>
          <w:p w:rsidR="00E103E7" w:rsidRPr="00E103E7" w:rsidRDefault="00E103E7" w:rsidP="00E103E7">
            <w:pPr>
              <w:spacing w:before="0"/>
              <w:jc w:val="center"/>
              <w:rPr>
                <w:rFonts w:cs="Arial"/>
              </w:rPr>
            </w:pPr>
          </w:p>
        </w:tc>
        <w:tc>
          <w:tcPr>
            <w:tcW w:w="2127" w:type="dxa"/>
          </w:tcPr>
          <w:p w:rsidR="00E103E7" w:rsidRPr="00E103E7" w:rsidRDefault="00E103E7" w:rsidP="00E103E7">
            <w:pPr>
              <w:spacing w:before="0"/>
              <w:jc w:val="center"/>
              <w:rPr>
                <w:rFonts w:cs="Arial"/>
              </w:rPr>
            </w:pPr>
            <w:r w:rsidRPr="00E103E7">
              <w:rPr>
                <w:rFonts w:cs="Arial"/>
              </w:rPr>
              <w:t>М.П.</w:t>
            </w:r>
          </w:p>
        </w:tc>
        <w:tc>
          <w:tcPr>
            <w:tcW w:w="4022" w:type="dxa"/>
          </w:tcPr>
          <w:p w:rsidR="00E103E7" w:rsidRPr="00E103E7" w:rsidRDefault="00E103E7" w:rsidP="00E103E7">
            <w:pPr>
              <w:spacing w:before="0"/>
              <w:jc w:val="center"/>
              <w:rPr>
                <w:rFonts w:cs="Arial"/>
                <w:lang w:val="ru-RU"/>
              </w:rPr>
            </w:pPr>
          </w:p>
        </w:tc>
      </w:tr>
      <w:tr w:rsidR="00E103E7" w:rsidRPr="00E103E7" w:rsidTr="00F27B30">
        <w:trPr>
          <w:jc w:val="center"/>
        </w:trPr>
        <w:tc>
          <w:tcPr>
            <w:tcW w:w="3882" w:type="dxa"/>
            <w:tcBorders>
              <w:bottom w:val="single" w:sz="4" w:space="0" w:color="auto"/>
            </w:tcBorders>
          </w:tcPr>
          <w:p w:rsidR="00E103E7" w:rsidRPr="00E103E7" w:rsidRDefault="00E103E7" w:rsidP="00E103E7">
            <w:pPr>
              <w:spacing w:before="0"/>
              <w:jc w:val="center"/>
              <w:rPr>
                <w:rFonts w:cs="Arial"/>
              </w:rPr>
            </w:pPr>
          </w:p>
        </w:tc>
        <w:tc>
          <w:tcPr>
            <w:tcW w:w="2127" w:type="dxa"/>
          </w:tcPr>
          <w:p w:rsidR="00E103E7" w:rsidRPr="00E103E7" w:rsidRDefault="00E103E7" w:rsidP="00E103E7">
            <w:pPr>
              <w:spacing w:before="0"/>
              <w:jc w:val="center"/>
              <w:rPr>
                <w:rFonts w:cs="Arial"/>
                <w:lang w:val="ru-RU"/>
              </w:rPr>
            </w:pPr>
          </w:p>
        </w:tc>
        <w:tc>
          <w:tcPr>
            <w:tcW w:w="4022" w:type="dxa"/>
            <w:tcBorders>
              <w:bottom w:val="single" w:sz="4" w:space="0" w:color="auto"/>
            </w:tcBorders>
          </w:tcPr>
          <w:p w:rsidR="00E103E7" w:rsidRPr="00E103E7" w:rsidRDefault="00E103E7" w:rsidP="00E103E7">
            <w:pPr>
              <w:spacing w:before="0"/>
              <w:jc w:val="center"/>
              <w:rPr>
                <w:rFonts w:cs="Arial"/>
                <w:lang w:val="ru-RU"/>
              </w:rPr>
            </w:pPr>
          </w:p>
        </w:tc>
      </w:tr>
      <w:tr w:rsidR="00E103E7" w:rsidRPr="00E103E7" w:rsidTr="00F27B30">
        <w:trPr>
          <w:trHeight w:val="389"/>
          <w:jc w:val="center"/>
        </w:trPr>
        <w:tc>
          <w:tcPr>
            <w:tcW w:w="3882" w:type="dxa"/>
            <w:tcBorders>
              <w:top w:val="single" w:sz="4" w:space="0" w:color="auto"/>
            </w:tcBorders>
          </w:tcPr>
          <w:p w:rsidR="00E103E7" w:rsidRPr="00E103E7" w:rsidRDefault="00E103E7" w:rsidP="00E103E7">
            <w:pPr>
              <w:spacing w:before="0"/>
              <w:jc w:val="center"/>
              <w:rPr>
                <w:rFonts w:cs="Arial"/>
              </w:rPr>
            </w:pPr>
          </w:p>
        </w:tc>
        <w:tc>
          <w:tcPr>
            <w:tcW w:w="2127" w:type="dxa"/>
          </w:tcPr>
          <w:p w:rsidR="00E103E7" w:rsidRPr="00E103E7" w:rsidRDefault="00E103E7" w:rsidP="00E103E7">
            <w:pPr>
              <w:spacing w:before="0"/>
              <w:jc w:val="center"/>
              <w:rPr>
                <w:rFonts w:cs="Arial"/>
                <w:lang w:val="ru-RU"/>
              </w:rPr>
            </w:pPr>
          </w:p>
        </w:tc>
        <w:tc>
          <w:tcPr>
            <w:tcW w:w="4022" w:type="dxa"/>
            <w:tcBorders>
              <w:top w:val="single" w:sz="4" w:space="0" w:color="auto"/>
            </w:tcBorders>
          </w:tcPr>
          <w:p w:rsidR="00E103E7" w:rsidRPr="00E103E7" w:rsidRDefault="00E103E7" w:rsidP="00E103E7">
            <w:pPr>
              <w:spacing w:before="0"/>
              <w:jc w:val="center"/>
              <w:rPr>
                <w:rFonts w:cs="Arial"/>
                <w:lang w:val="ru-RU"/>
              </w:rPr>
            </w:pPr>
          </w:p>
        </w:tc>
      </w:tr>
    </w:tbl>
    <w:p w:rsidR="00E103E7" w:rsidRPr="00E103E7" w:rsidRDefault="00E103E7" w:rsidP="00E103E7">
      <w:pPr>
        <w:spacing w:before="0"/>
        <w:ind w:firstLine="720"/>
        <w:rPr>
          <w:rFonts w:cs="Arial"/>
          <w:lang w:val="ru-RU"/>
        </w:rPr>
      </w:pPr>
    </w:p>
    <w:p w:rsidR="00E103E7" w:rsidRPr="00E103E7" w:rsidRDefault="00E103E7" w:rsidP="00E103E7">
      <w:pPr>
        <w:spacing w:before="0"/>
        <w:ind w:firstLine="720"/>
        <w:rPr>
          <w:rFonts w:cs="Arial"/>
          <w:lang w:val="ru-RU"/>
        </w:rPr>
      </w:pPr>
    </w:p>
    <w:p w:rsidR="00E103E7" w:rsidRPr="00E103E7" w:rsidRDefault="00E103E7" w:rsidP="00E103E7">
      <w:pPr>
        <w:spacing w:before="0"/>
        <w:ind w:firstLine="720"/>
        <w:rPr>
          <w:rFonts w:cs="Arial"/>
          <w:lang w:val="ru-RU"/>
        </w:rPr>
      </w:pPr>
      <w:r w:rsidRPr="00E103E7">
        <w:rPr>
          <w:rFonts w:cs="Arial"/>
          <w:lang w:val="ru-RU"/>
        </w:rPr>
        <w:t>Прилог:</w:t>
      </w:r>
    </w:p>
    <w:p w:rsidR="00E103E7" w:rsidRPr="00E103E7" w:rsidRDefault="00E103E7" w:rsidP="00C55483">
      <w:pPr>
        <w:numPr>
          <w:ilvl w:val="0"/>
          <w:numId w:val="31"/>
        </w:numPr>
        <w:spacing w:before="0"/>
        <w:contextualSpacing/>
        <w:rPr>
          <w:rFonts w:eastAsia="Calibri" w:cs="Arial"/>
        </w:rPr>
      </w:pPr>
      <w:r w:rsidRPr="00E103E7">
        <w:rPr>
          <w:rFonts w:eastAsia="Calibri" w:cs="Arial"/>
        </w:rPr>
        <w:t xml:space="preserve">1 једна потписана и оверена бланко сопствена меница као гаранција за озбиљност понуде </w:t>
      </w:r>
    </w:p>
    <w:p w:rsidR="00E103E7" w:rsidRPr="00E103E7" w:rsidRDefault="00E103E7" w:rsidP="00C55483">
      <w:pPr>
        <w:numPr>
          <w:ilvl w:val="0"/>
          <w:numId w:val="31"/>
        </w:numPr>
        <w:spacing w:before="0"/>
        <w:contextualSpacing/>
        <w:rPr>
          <w:rFonts w:eastAsia="Calibri" w:cs="Arial"/>
        </w:rPr>
      </w:pPr>
      <w:r w:rsidRPr="00E103E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03E7" w:rsidRPr="00E103E7" w:rsidRDefault="00E103E7" w:rsidP="00C55483">
      <w:pPr>
        <w:numPr>
          <w:ilvl w:val="0"/>
          <w:numId w:val="31"/>
        </w:numPr>
        <w:spacing w:before="0"/>
        <w:contextualSpacing/>
        <w:rPr>
          <w:rFonts w:eastAsia="Calibri" w:cs="Arial"/>
        </w:rPr>
      </w:pPr>
      <w:r w:rsidRPr="00E103E7">
        <w:rPr>
          <w:rFonts w:eastAsia="Calibri" w:cs="Arial"/>
        </w:rPr>
        <w:t xml:space="preserve">фотокопија ОП обрасца </w:t>
      </w:r>
    </w:p>
    <w:p w:rsidR="00E103E7" w:rsidRPr="00E103E7" w:rsidRDefault="00E103E7" w:rsidP="00C55483">
      <w:pPr>
        <w:numPr>
          <w:ilvl w:val="0"/>
          <w:numId w:val="31"/>
        </w:numPr>
        <w:spacing w:before="0"/>
        <w:contextualSpacing/>
        <w:rPr>
          <w:rFonts w:eastAsia="Calibri" w:cs="Arial"/>
        </w:rPr>
      </w:pPr>
      <w:r w:rsidRPr="00E103E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103E7" w:rsidRPr="00E103E7" w:rsidRDefault="00E103E7" w:rsidP="00E103E7">
      <w:pPr>
        <w:spacing w:before="0"/>
        <w:ind w:left="720"/>
        <w:contextualSpacing/>
        <w:rPr>
          <w:rFonts w:eastAsia="Calibri" w:cs="Arial"/>
        </w:rPr>
      </w:pPr>
    </w:p>
    <w:p w:rsidR="00E103E7" w:rsidRPr="00E103E7" w:rsidRDefault="00E103E7" w:rsidP="00E103E7">
      <w:pPr>
        <w:spacing w:before="0"/>
        <w:ind w:left="720"/>
        <w:contextualSpacing/>
        <w:rPr>
          <w:rFonts w:eastAsia="Calibri" w:cs="Arial"/>
        </w:rPr>
      </w:pPr>
    </w:p>
    <w:p w:rsidR="00E103E7" w:rsidRPr="00E103E7" w:rsidRDefault="00E103E7" w:rsidP="00E103E7">
      <w:pPr>
        <w:spacing w:before="0"/>
        <w:ind w:left="720"/>
        <w:contextualSpacing/>
        <w:rPr>
          <w:rFonts w:eastAsia="Calibri" w:cs="Arial"/>
          <w:b/>
        </w:rPr>
      </w:pPr>
      <w:r w:rsidRPr="00E103E7">
        <w:rPr>
          <w:rFonts w:eastAsia="Calibri" w:cs="Arial"/>
          <w:b/>
        </w:rPr>
        <w:t>Менично писмо у складу са садржином овог Прилога се доставља у оквиру понуде.</w:t>
      </w:r>
    </w:p>
    <w:p w:rsidR="00E103E7" w:rsidRPr="00E103E7" w:rsidRDefault="00E103E7" w:rsidP="00E103E7">
      <w:pPr>
        <w:spacing w:before="0"/>
        <w:ind w:left="720"/>
        <w:contextualSpacing/>
        <w:rPr>
          <w:rFonts w:eastAsia="Calibri" w:cs="Arial"/>
        </w:rPr>
      </w:pPr>
    </w:p>
    <w:p w:rsidR="00E103E7" w:rsidRPr="00E103E7" w:rsidRDefault="00E103E7" w:rsidP="00E103E7">
      <w:pPr>
        <w:spacing w:before="0"/>
        <w:ind w:left="720"/>
        <w:contextualSpacing/>
        <w:rPr>
          <w:rFonts w:eastAsia="Calibri" w:cs="Arial"/>
        </w:rPr>
      </w:pPr>
    </w:p>
    <w:p w:rsidR="00E103E7" w:rsidRPr="00E103E7" w:rsidRDefault="00E103E7" w:rsidP="00E103E7">
      <w:pPr>
        <w:spacing w:before="0"/>
        <w:ind w:left="720"/>
        <w:contextualSpacing/>
        <w:rPr>
          <w:rFonts w:eastAsia="Calibri" w:cs="Arial"/>
        </w:rPr>
      </w:pPr>
    </w:p>
    <w:p w:rsidR="00E103E7" w:rsidRPr="00E103E7" w:rsidRDefault="00E103E7" w:rsidP="00E103E7">
      <w:pPr>
        <w:spacing w:before="0"/>
        <w:ind w:left="720"/>
        <w:contextualSpacing/>
        <w:rPr>
          <w:rFonts w:eastAsia="Calibri" w:cs="Arial"/>
        </w:rPr>
      </w:pPr>
    </w:p>
    <w:p w:rsidR="00E103E7" w:rsidRPr="00E103E7" w:rsidRDefault="00E103E7" w:rsidP="00E103E7">
      <w:pPr>
        <w:spacing w:before="0"/>
        <w:ind w:left="720"/>
        <w:contextualSpacing/>
        <w:rPr>
          <w:rFonts w:eastAsia="Calibri" w:cs="Arial"/>
          <w:color w:val="00B0F0"/>
        </w:rPr>
      </w:pPr>
    </w:p>
    <w:p w:rsidR="00E103E7" w:rsidRPr="00E103E7" w:rsidRDefault="00E103E7" w:rsidP="00E103E7">
      <w:pPr>
        <w:spacing w:before="0"/>
        <w:ind w:left="720"/>
        <w:contextualSpacing/>
        <w:rPr>
          <w:rFonts w:eastAsia="Calibri" w:cs="Arial"/>
          <w:color w:val="00B0F0"/>
        </w:rPr>
      </w:pPr>
    </w:p>
    <w:p w:rsidR="00E103E7" w:rsidRPr="00E103E7" w:rsidRDefault="00E103E7" w:rsidP="00E103E7">
      <w:pPr>
        <w:spacing w:before="0"/>
        <w:ind w:left="720"/>
        <w:contextualSpacing/>
        <w:rPr>
          <w:rFonts w:eastAsia="Calibri" w:cs="Arial"/>
          <w:color w:val="00B0F0"/>
        </w:rPr>
      </w:pPr>
    </w:p>
    <w:p w:rsidR="00E103E7" w:rsidRPr="00E103E7" w:rsidRDefault="00E103E7" w:rsidP="00E103E7">
      <w:pPr>
        <w:spacing w:before="0"/>
        <w:ind w:left="720"/>
        <w:contextualSpacing/>
        <w:rPr>
          <w:rFonts w:eastAsia="Calibri" w:cs="Arial"/>
          <w:color w:val="00B0F0"/>
        </w:rPr>
      </w:pPr>
    </w:p>
    <w:p w:rsidR="00E103E7" w:rsidRPr="00E103E7" w:rsidRDefault="00E103E7" w:rsidP="00E103E7">
      <w:pPr>
        <w:spacing w:before="0"/>
        <w:ind w:left="720"/>
        <w:contextualSpacing/>
        <w:rPr>
          <w:rFonts w:eastAsia="Calibri" w:cs="Arial"/>
          <w:color w:val="00B0F0"/>
        </w:rPr>
      </w:pPr>
    </w:p>
    <w:p w:rsidR="00E103E7" w:rsidRPr="00E103E7" w:rsidRDefault="00E103E7" w:rsidP="00E103E7">
      <w:pPr>
        <w:spacing w:before="0"/>
        <w:ind w:left="720"/>
        <w:contextualSpacing/>
        <w:rPr>
          <w:rFonts w:eastAsia="Calibri" w:cs="Arial"/>
          <w:color w:val="00B0F0"/>
        </w:rPr>
      </w:pPr>
    </w:p>
    <w:p w:rsidR="00E103E7" w:rsidRPr="00E103E7" w:rsidRDefault="00E103E7" w:rsidP="00E103E7">
      <w:pPr>
        <w:spacing w:before="0"/>
        <w:ind w:left="720"/>
        <w:contextualSpacing/>
        <w:rPr>
          <w:rFonts w:eastAsia="Calibri" w:cs="Arial"/>
          <w:color w:val="00B0F0"/>
          <w:lang w:val="sr-Cyrl-RS"/>
        </w:rPr>
      </w:pPr>
    </w:p>
    <w:p w:rsidR="00E103E7" w:rsidRPr="00E103E7" w:rsidRDefault="00E103E7" w:rsidP="00E103E7">
      <w:pPr>
        <w:spacing w:before="0"/>
        <w:jc w:val="right"/>
        <w:rPr>
          <w:rFonts w:cs="Arial"/>
          <w:b/>
          <w:lang w:val="sr-Cyrl-RS"/>
        </w:rPr>
      </w:pPr>
      <w:r w:rsidRPr="00E103E7">
        <w:rPr>
          <w:rFonts w:cs="Arial"/>
          <w:b/>
        </w:rPr>
        <w:lastRenderedPageBreak/>
        <w:t xml:space="preserve">ПРИЛОГ </w:t>
      </w:r>
      <w:r w:rsidRPr="00E103E7">
        <w:rPr>
          <w:rFonts w:cs="Arial"/>
          <w:b/>
          <w:lang w:val="sr-Cyrl-RS"/>
        </w:rPr>
        <w:t>3</w:t>
      </w:r>
    </w:p>
    <w:p w:rsidR="00E103E7" w:rsidRPr="00E103E7" w:rsidRDefault="00E103E7" w:rsidP="00E103E7">
      <w:pPr>
        <w:spacing w:before="0"/>
        <w:jc w:val="right"/>
        <w:rPr>
          <w:rFonts w:cs="Arial"/>
          <w:b/>
        </w:rPr>
      </w:pPr>
      <w:r w:rsidRPr="00E103E7">
        <w:rPr>
          <w:rFonts w:cs="Arial"/>
          <w:b/>
        </w:rPr>
        <w:t>менице за добро извршење посла</w:t>
      </w:r>
    </w:p>
    <w:p w:rsidR="00E103E7" w:rsidRPr="00E103E7" w:rsidRDefault="00E103E7" w:rsidP="00E103E7">
      <w:pPr>
        <w:spacing w:before="0"/>
        <w:jc w:val="right"/>
        <w:rPr>
          <w:rFonts w:cs="Arial"/>
          <w:b/>
        </w:rPr>
      </w:pPr>
    </w:p>
    <w:p w:rsidR="00E103E7" w:rsidRPr="00E103E7" w:rsidRDefault="00E103E7" w:rsidP="00E103E7">
      <w:pPr>
        <w:spacing w:before="0"/>
        <w:rPr>
          <w:rFonts w:cs="Arial"/>
        </w:rPr>
      </w:pPr>
      <w:r w:rsidRPr="00E103E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103E7" w:rsidRPr="00E103E7" w:rsidRDefault="00E103E7" w:rsidP="00E103E7">
      <w:pPr>
        <w:spacing w:before="0"/>
        <w:rPr>
          <w:rFonts w:cs="Arial"/>
        </w:rPr>
      </w:pPr>
    </w:p>
    <w:p w:rsidR="00E103E7" w:rsidRPr="00E103E7" w:rsidRDefault="00E103E7" w:rsidP="00E103E7">
      <w:pPr>
        <w:spacing w:before="0"/>
        <w:rPr>
          <w:rFonts w:cs="Arial"/>
          <w:b/>
        </w:rPr>
      </w:pPr>
      <w:r w:rsidRPr="00E103E7">
        <w:rPr>
          <w:rFonts w:cs="Arial"/>
          <w:b/>
        </w:rPr>
        <w:t>(напомена: не доставља се у понуди)</w:t>
      </w:r>
    </w:p>
    <w:p w:rsidR="00E103E7" w:rsidRPr="00E103E7" w:rsidRDefault="00E103E7" w:rsidP="00E103E7">
      <w:pPr>
        <w:spacing w:before="0"/>
        <w:rPr>
          <w:rFonts w:cs="Arial"/>
        </w:rPr>
      </w:pPr>
    </w:p>
    <w:p w:rsidR="00E103E7" w:rsidRPr="00E103E7" w:rsidRDefault="00E103E7" w:rsidP="00E103E7">
      <w:pPr>
        <w:spacing w:before="0"/>
        <w:rPr>
          <w:rFonts w:cs="Arial"/>
          <w:lang w:val="ru-RU"/>
        </w:rPr>
      </w:pPr>
      <w:r w:rsidRPr="00E103E7">
        <w:rPr>
          <w:rFonts w:cs="Arial"/>
        </w:rPr>
        <w:t xml:space="preserve">ДУЖНИК:  </w:t>
      </w:r>
      <w:r w:rsidRPr="00E103E7">
        <w:rPr>
          <w:rFonts w:cs="Arial"/>
          <w:lang w:val="ru-RU"/>
        </w:rPr>
        <w:t>…………………………………………………………………………........................</w:t>
      </w:r>
    </w:p>
    <w:p w:rsidR="00E103E7" w:rsidRPr="00E103E7" w:rsidRDefault="00E103E7" w:rsidP="00E103E7">
      <w:pPr>
        <w:spacing w:before="0"/>
        <w:rPr>
          <w:rFonts w:cs="Arial"/>
        </w:rPr>
      </w:pPr>
      <w:r w:rsidRPr="00E103E7">
        <w:rPr>
          <w:rFonts w:cs="Arial"/>
        </w:rPr>
        <w:t>(назив и седиште Понуђача)</w:t>
      </w:r>
    </w:p>
    <w:p w:rsidR="00E103E7" w:rsidRPr="00E103E7" w:rsidRDefault="00E103E7" w:rsidP="00E103E7">
      <w:pPr>
        <w:spacing w:before="0"/>
        <w:rPr>
          <w:rFonts w:cs="Arial"/>
        </w:rPr>
      </w:pPr>
      <w:r w:rsidRPr="00E103E7">
        <w:rPr>
          <w:rFonts w:cs="Arial"/>
        </w:rPr>
        <w:t>МАТИЧНИ БРОЈ ДУЖНИКА (Понуђача): ..................................................................</w:t>
      </w:r>
    </w:p>
    <w:p w:rsidR="00E103E7" w:rsidRPr="00E103E7" w:rsidRDefault="00E103E7" w:rsidP="00E103E7">
      <w:pPr>
        <w:spacing w:before="0"/>
        <w:rPr>
          <w:rFonts w:cs="Arial"/>
        </w:rPr>
      </w:pPr>
      <w:r w:rsidRPr="00E103E7">
        <w:rPr>
          <w:rFonts w:cs="Arial"/>
        </w:rPr>
        <w:t>ТЕКУЋИ РАЧУН ДУЖНИКА (Понуђача): ...................................................................</w:t>
      </w:r>
    </w:p>
    <w:p w:rsidR="00E103E7" w:rsidRPr="00E103E7" w:rsidRDefault="00E103E7" w:rsidP="00E103E7">
      <w:pPr>
        <w:spacing w:before="0"/>
        <w:rPr>
          <w:rFonts w:cs="Arial"/>
        </w:rPr>
      </w:pPr>
      <w:r w:rsidRPr="00E103E7">
        <w:rPr>
          <w:rFonts w:cs="Arial"/>
        </w:rPr>
        <w:t>ПИБ ДУЖНИКА (Понуђача): ........................................................................................</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и з д а ј е  д а н а ............................ године</w:t>
      </w:r>
    </w:p>
    <w:p w:rsidR="00E103E7" w:rsidRPr="00E103E7" w:rsidRDefault="00E103E7" w:rsidP="00E103E7">
      <w:pPr>
        <w:spacing w:before="0"/>
        <w:rPr>
          <w:rFonts w:cs="Arial"/>
        </w:rPr>
      </w:pPr>
    </w:p>
    <w:p w:rsidR="00E103E7" w:rsidRPr="00E103E7" w:rsidRDefault="00E103E7" w:rsidP="00E103E7">
      <w:pPr>
        <w:spacing w:before="0"/>
        <w:rPr>
          <w:rFonts w:cs="Arial"/>
        </w:rPr>
      </w:pPr>
    </w:p>
    <w:p w:rsidR="00E103E7" w:rsidRPr="00E103E7" w:rsidRDefault="00E103E7" w:rsidP="00E103E7">
      <w:pPr>
        <w:spacing w:before="0"/>
        <w:jc w:val="center"/>
        <w:rPr>
          <w:rFonts w:cs="Arial"/>
          <w:b/>
        </w:rPr>
      </w:pPr>
      <w:r w:rsidRPr="00E103E7">
        <w:rPr>
          <w:rFonts w:cs="Arial"/>
          <w:b/>
        </w:rPr>
        <w:t>МЕНИЧНО ПИСМО – ОВЛАШЋЕЊЕ ЗА КОРИСНИКА  БЛАНКО СОПСТВЕНЕ МЕНИЦЕ</w:t>
      </w:r>
    </w:p>
    <w:p w:rsidR="00E103E7" w:rsidRPr="00E103E7" w:rsidRDefault="00E103E7" w:rsidP="00E103E7">
      <w:pPr>
        <w:spacing w:before="0"/>
        <w:rPr>
          <w:rFonts w:cs="Arial"/>
        </w:rPr>
      </w:pPr>
    </w:p>
    <w:p w:rsidR="00E103E7" w:rsidRPr="00E103E7" w:rsidRDefault="00E103E7" w:rsidP="00E103E7">
      <w:pPr>
        <w:widowControl w:val="0"/>
        <w:tabs>
          <w:tab w:val="left" w:pos="1418"/>
          <w:tab w:val="left" w:leader="underscore" w:pos="9244"/>
        </w:tabs>
        <w:spacing w:before="0"/>
        <w:ind w:left="1440" w:hanging="1440"/>
        <w:rPr>
          <w:rFonts w:cs="Arial"/>
          <w:bCs/>
          <w:lang w:val="sr-Latn-CS" w:eastAsia="sr-Latn-CS"/>
        </w:rPr>
      </w:pPr>
      <w:r w:rsidRPr="00E103E7">
        <w:rPr>
          <w:rFonts w:cs="Arial"/>
          <w:bCs/>
          <w:lang w:val="sr-Latn-CS" w:eastAsia="sr-Latn-CS"/>
        </w:rPr>
        <w:t xml:space="preserve">КОРИСНИК - </w:t>
      </w:r>
      <w:r w:rsidRPr="00E103E7">
        <w:rPr>
          <w:rFonts w:cs="Arial"/>
          <w:bCs/>
          <w:sz w:val="21"/>
          <w:szCs w:val="21"/>
          <w:lang w:val="sr-Latn-C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103E7" w:rsidRPr="00E103E7" w:rsidRDefault="00E103E7" w:rsidP="00E103E7">
      <w:pPr>
        <w:tabs>
          <w:tab w:val="left" w:pos="1418"/>
        </w:tabs>
        <w:spacing w:before="0"/>
        <w:rPr>
          <w:rFonts w:cs="Arial"/>
        </w:rPr>
      </w:pPr>
      <w:r w:rsidRPr="00E103E7">
        <w:rPr>
          <w:rFonts w:cs="Arial"/>
        </w:rPr>
        <w:tab/>
      </w:r>
    </w:p>
    <w:p w:rsidR="00E103E7" w:rsidRPr="00E103E7" w:rsidRDefault="00E103E7" w:rsidP="00E103E7">
      <w:pPr>
        <w:spacing w:before="0"/>
        <w:rPr>
          <w:rFonts w:cs="Arial"/>
        </w:rPr>
      </w:pPr>
      <w:r w:rsidRPr="00E103E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E103E7">
        <w:rPr>
          <w:rFonts w:cs="Arial"/>
          <w:b/>
        </w:rPr>
        <w:t xml:space="preserve"> </w:t>
      </w:r>
      <w:r w:rsidRPr="00E103E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Издата бланко сопствена меница серијски број</w:t>
      </w:r>
      <w:r w:rsidRPr="00E103E7">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E103E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E103E7">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Меница је потписана од стране овлашћеног лица за заступање Дужника _____________________(унети име и презиме овлашћеног лица).</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103E7" w:rsidRPr="00E103E7" w:rsidRDefault="00E103E7" w:rsidP="00E103E7">
      <w:pPr>
        <w:spacing w:before="0"/>
        <w:rPr>
          <w:rFonts w:cs="Arial"/>
        </w:rPr>
      </w:pPr>
      <w:r w:rsidRPr="00E103E7">
        <w:rPr>
          <w:rFonts w:cs="Arial"/>
        </w:rPr>
        <w:t xml:space="preserve">Место и датум издавања Овлашћења          </w:t>
      </w:r>
    </w:p>
    <w:p w:rsidR="00E103E7" w:rsidRPr="00E103E7" w:rsidRDefault="00E103E7" w:rsidP="00E103E7">
      <w:pPr>
        <w:spacing w:before="0"/>
        <w:rPr>
          <w:rFonts w:cs="Arial"/>
        </w:rPr>
      </w:pPr>
    </w:p>
    <w:p w:rsidR="00E103E7" w:rsidRPr="00E103E7" w:rsidRDefault="00E103E7" w:rsidP="00E103E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103E7" w:rsidRPr="00E103E7" w:rsidTr="00F27B30">
        <w:trPr>
          <w:jc w:val="center"/>
        </w:trPr>
        <w:tc>
          <w:tcPr>
            <w:tcW w:w="3882" w:type="dxa"/>
          </w:tcPr>
          <w:p w:rsidR="00E103E7" w:rsidRPr="00E103E7" w:rsidRDefault="00E103E7" w:rsidP="00E103E7">
            <w:pPr>
              <w:spacing w:before="0"/>
              <w:jc w:val="center"/>
              <w:rPr>
                <w:rFonts w:cs="Arial"/>
              </w:rPr>
            </w:pPr>
            <w:r w:rsidRPr="00E103E7">
              <w:rPr>
                <w:rFonts w:cs="Arial"/>
              </w:rPr>
              <w:t>Датум:</w:t>
            </w:r>
          </w:p>
        </w:tc>
        <w:tc>
          <w:tcPr>
            <w:tcW w:w="2127" w:type="dxa"/>
          </w:tcPr>
          <w:p w:rsidR="00E103E7" w:rsidRPr="00E103E7" w:rsidRDefault="00E103E7" w:rsidP="00E103E7">
            <w:pPr>
              <w:spacing w:before="0"/>
              <w:jc w:val="center"/>
              <w:rPr>
                <w:rFonts w:cs="Arial"/>
                <w:lang w:val="ru-RU"/>
              </w:rPr>
            </w:pPr>
          </w:p>
        </w:tc>
        <w:tc>
          <w:tcPr>
            <w:tcW w:w="4022" w:type="dxa"/>
          </w:tcPr>
          <w:p w:rsidR="00E103E7" w:rsidRPr="00E103E7" w:rsidRDefault="00E103E7" w:rsidP="00E103E7">
            <w:pPr>
              <w:spacing w:before="0"/>
              <w:jc w:val="center"/>
              <w:rPr>
                <w:rFonts w:cs="Arial"/>
                <w:lang w:val="ru-RU"/>
              </w:rPr>
            </w:pPr>
            <w:r w:rsidRPr="00E103E7">
              <w:rPr>
                <w:rFonts w:cs="Arial"/>
              </w:rPr>
              <w:t>Понуђач</w:t>
            </w:r>
            <w:r w:rsidRPr="00E103E7">
              <w:rPr>
                <w:rFonts w:cs="Arial"/>
                <w:lang w:val="ru-RU"/>
              </w:rPr>
              <w:t>:</w:t>
            </w:r>
          </w:p>
        </w:tc>
      </w:tr>
      <w:tr w:rsidR="00E103E7" w:rsidRPr="00E103E7" w:rsidTr="00F27B30">
        <w:trPr>
          <w:jc w:val="center"/>
        </w:trPr>
        <w:tc>
          <w:tcPr>
            <w:tcW w:w="3882" w:type="dxa"/>
          </w:tcPr>
          <w:p w:rsidR="00E103E7" w:rsidRPr="00E103E7" w:rsidRDefault="00E103E7" w:rsidP="00E103E7">
            <w:pPr>
              <w:spacing w:before="0"/>
              <w:jc w:val="center"/>
              <w:rPr>
                <w:rFonts w:cs="Arial"/>
              </w:rPr>
            </w:pPr>
          </w:p>
        </w:tc>
        <w:tc>
          <w:tcPr>
            <w:tcW w:w="2127" w:type="dxa"/>
          </w:tcPr>
          <w:p w:rsidR="00E103E7" w:rsidRPr="00E103E7" w:rsidRDefault="00E103E7" w:rsidP="00E103E7">
            <w:pPr>
              <w:spacing w:before="0"/>
              <w:jc w:val="center"/>
              <w:rPr>
                <w:rFonts w:cs="Arial"/>
              </w:rPr>
            </w:pPr>
            <w:r w:rsidRPr="00E103E7">
              <w:rPr>
                <w:rFonts w:cs="Arial"/>
              </w:rPr>
              <w:t>М.П.</w:t>
            </w:r>
          </w:p>
        </w:tc>
        <w:tc>
          <w:tcPr>
            <w:tcW w:w="4022" w:type="dxa"/>
          </w:tcPr>
          <w:p w:rsidR="00E103E7" w:rsidRPr="00E103E7" w:rsidRDefault="00E103E7" w:rsidP="00E103E7">
            <w:pPr>
              <w:spacing w:before="0"/>
              <w:jc w:val="center"/>
              <w:rPr>
                <w:rFonts w:cs="Arial"/>
                <w:lang w:val="ru-RU"/>
              </w:rPr>
            </w:pPr>
          </w:p>
        </w:tc>
      </w:tr>
      <w:tr w:rsidR="00E103E7" w:rsidRPr="00E103E7" w:rsidTr="00F27B30">
        <w:trPr>
          <w:jc w:val="center"/>
        </w:trPr>
        <w:tc>
          <w:tcPr>
            <w:tcW w:w="3882" w:type="dxa"/>
            <w:tcBorders>
              <w:bottom w:val="single" w:sz="4" w:space="0" w:color="auto"/>
            </w:tcBorders>
          </w:tcPr>
          <w:p w:rsidR="00E103E7" w:rsidRPr="00E103E7" w:rsidRDefault="00E103E7" w:rsidP="00E103E7">
            <w:pPr>
              <w:spacing w:before="0"/>
              <w:jc w:val="center"/>
              <w:rPr>
                <w:rFonts w:cs="Arial"/>
              </w:rPr>
            </w:pPr>
          </w:p>
        </w:tc>
        <w:tc>
          <w:tcPr>
            <w:tcW w:w="2127" w:type="dxa"/>
          </w:tcPr>
          <w:p w:rsidR="00E103E7" w:rsidRPr="00E103E7" w:rsidRDefault="00E103E7" w:rsidP="00E103E7">
            <w:pPr>
              <w:spacing w:before="0"/>
              <w:jc w:val="center"/>
              <w:rPr>
                <w:rFonts w:cs="Arial"/>
                <w:lang w:val="ru-RU"/>
              </w:rPr>
            </w:pPr>
          </w:p>
        </w:tc>
        <w:tc>
          <w:tcPr>
            <w:tcW w:w="4022" w:type="dxa"/>
            <w:tcBorders>
              <w:bottom w:val="single" w:sz="4" w:space="0" w:color="auto"/>
            </w:tcBorders>
          </w:tcPr>
          <w:p w:rsidR="00E103E7" w:rsidRPr="00E103E7" w:rsidRDefault="00E103E7" w:rsidP="00E103E7">
            <w:pPr>
              <w:spacing w:before="0"/>
              <w:jc w:val="center"/>
              <w:rPr>
                <w:rFonts w:cs="Arial"/>
                <w:lang w:val="ru-RU"/>
              </w:rPr>
            </w:pPr>
          </w:p>
        </w:tc>
      </w:tr>
    </w:tbl>
    <w:p w:rsidR="00E103E7" w:rsidRPr="00E103E7" w:rsidRDefault="00E103E7" w:rsidP="00E103E7">
      <w:pPr>
        <w:spacing w:before="0"/>
        <w:rPr>
          <w:rFonts w:cs="Arial"/>
        </w:rPr>
      </w:pPr>
      <w:r w:rsidRPr="00E103E7">
        <w:rPr>
          <w:rFonts w:cs="Arial"/>
        </w:rPr>
        <w:t xml:space="preserve">                                                                                              Потпис овлашћеног лица</w:t>
      </w:r>
    </w:p>
    <w:p w:rsidR="00E103E7" w:rsidRPr="00E103E7" w:rsidRDefault="00E103E7" w:rsidP="00E103E7">
      <w:pPr>
        <w:spacing w:before="0"/>
        <w:rPr>
          <w:rFonts w:cs="Arial"/>
        </w:rPr>
      </w:pPr>
    </w:p>
    <w:p w:rsidR="00E103E7" w:rsidRPr="00E103E7" w:rsidRDefault="00E103E7" w:rsidP="00E103E7">
      <w:pPr>
        <w:spacing w:before="0"/>
        <w:rPr>
          <w:rFonts w:cs="Arial"/>
        </w:rPr>
      </w:pPr>
      <w:r w:rsidRPr="00E103E7">
        <w:rPr>
          <w:rFonts w:cs="Arial"/>
        </w:rPr>
        <w:t>Прилог:</w:t>
      </w:r>
    </w:p>
    <w:p w:rsidR="00E103E7" w:rsidRPr="00E103E7" w:rsidRDefault="00E103E7" w:rsidP="00C55483">
      <w:pPr>
        <w:numPr>
          <w:ilvl w:val="0"/>
          <w:numId w:val="31"/>
        </w:numPr>
        <w:spacing w:before="0"/>
        <w:contextualSpacing/>
        <w:rPr>
          <w:rFonts w:eastAsia="Calibri" w:cs="Arial"/>
        </w:rPr>
      </w:pPr>
      <w:r w:rsidRPr="00E103E7">
        <w:rPr>
          <w:rFonts w:eastAsia="Calibri" w:cs="Arial"/>
        </w:rPr>
        <w:t>1 једна потписана и оверена бланко сопствена меница као гаранција за добро извршење посла</w:t>
      </w:r>
    </w:p>
    <w:p w:rsidR="00E103E7" w:rsidRPr="00E103E7" w:rsidRDefault="00E103E7" w:rsidP="00C55483">
      <w:pPr>
        <w:numPr>
          <w:ilvl w:val="0"/>
          <w:numId w:val="31"/>
        </w:numPr>
        <w:spacing w:before="0"/>
        <w:contextualSpacing/>
        <w:rPr>
          <w:rFonts w:eastAsia="Calibri" w:cs="Arial"/>
        </w:rPr>
      </w:pPr>
      <w:r w:rsidRPr="00E103E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03E7" w:rsidRPr="00E103E7" w:rsidRDefault="00E103E7" w:rsidP="00C55483">
      <w:pPr>
        <w:numPr>
          <w:ilvl w:val="0"/>
          <w:numId w:val="31"/>
        </w:numPr>
        <w:spacing w:before="0"/>
        <w:contextualSpacing/>
        <w:rPr>
          <w:rFonts w:eastAsia="Calibri" w:cs="Arial"/>
        </w:rPr>
      </w:pPr>
      <w:r w:rsidRPr="00E103E7">
        <w:rPr>
          <w:rFonts w:eastAsia="Calibri" w:cs="Arial"/>
        </w:rPr>
        <w:t xml:space="preserve">фотокопија ОП обрасца </w:t>
      </w:r>
    </w:p>
    <w:p w:rsidR="00E103E7" w:rsidRPr="00E103E7" w:rsidRDefault="00E103E7" w:rsidP="00C55483">
      <w:pPr>
        <w:numPr>
          <w:ilvl w:val="0"/>
          <w:numId w:val="31"/>
        </w:numPr>
        <w:spacing w:before="0"/>
        <w:contextualSpacing/>
        <w:rPr>
          <w:rFonts w:eastAsia="Calibri" w:cs="Arial"/>
        </w:rPr>
      </w:pPr>
      <w:r w:rsidRPr="00E103E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103E7" w:rsidRPr="00E103E7" w:rsidRDefault="00E103E7" w:rsidP="00E103E7">
      <w:pPr>
        <w:spacing w:before="0"/>
        <w:rPr>
          <w:rFonts w:cs="Arial"/>
        </w:rPr>
      </w:pPr>
    </w:p>
    <w:p w:rsidR="00E103E7" w:rsidRPr="00E103E7" w:rsidRDefault="00E103E7" w:rsidP="00E103E7">
      <w:pPr>
        <w:spacing w:before="0"/>
        <w:rPr>
          <w:rFonts w:cs="Arial"/>
        </w:rPr>
      </w:pPr>
    </w:p>
    <w:p w:rsidR="00E103E7" w:rsidRPr="00E103E7" w:rsidRDefault="00E103E7" w:rsidP="00E103E7">
      <w:pPr>
        <w:spacing w:before="0"/>
        <w:rPr>
          <w:rFonts w:cs="Arial"/>
        </w:rPr>
      </w:pPr>
    </w:p>
    <w:p w:rsidR="008E2967" w:rsidRDefault="008E2967" w:rsidP="005454B1">
      <w:pPr>
        <w:spacing w:before="0"/>
        <w:jc w:val="right"/>
        <w:rPr>
          <w:rFonts w:cs="Arial"/>
          <w:color w:val="00B0F0"/>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E103E7" w:rsidRDefault="00E103E7" w:rsidP="005454B1">
      <w:pPr>
        <w:spacing w:before="0"/>
        <w:jc w:val="right"/>
        <w:rPr>
          <w:rFonts w:cs="Arial"/>
          <w:b/>
          <w:lang w:val="sr-Cyrl-RS"/>
        </w:rPr>
      </w:pPr>
    </w:p>
    <w:p w:rsidR="00AD1279" w:rsidRPr="005454B1" w:rsidRDefault="00AD1279" w:rsidP="005454B1">
      <w:pPr>
        <w:spacing w:before="0"/>
        <w:jc w:val="right"/>
        <w:rPr>
          <w:rFonts w:cs="Arial"/>
          <w:b/>
          <w:lang w:val="sr-Cyrl-RS"/>
        </w:rPr>
      </w:pPr>
      <w:r w:rsidRPr="005454B1">
        <w:rPr>
          <w:rFonts w:cs="Arial"/>
          <w:b/>
        </w:rPr>
        <w:lastRenderedPageBreak/>
        <w:t>ПРИЛОГ бр.</w:t>
      </w:r>
      <w:r w:rsidR="00E103E7">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4610" w:rsidRDefault="00AD1279" w:rsidP="00AD1279">
      <w:pPr>
        <w:spacing w:before="0"/>
        <w:rPr>
          <w:rFonts w:cs="Arial"/>
        </w:rPr>
      </w:pPr>
      <w:r w:rsidRPr="00B54610">
        <w:rPr>
          <w:rFonts w:cs="Arial"/>
        </w:rPr>
        <w:t xml:space="preserve">    (Назив пра</w:t>
      </w:r>
      <w:r w:rsidR="00212A5F" w:rsidRPr="00B54610">
        <w:rPr>
          <w:rFonts w:cs="Arial"/>
        </w:rPr>
        <w:t xml:space="preserve">вног  лица) </w:t>
      </w:r>
      <w:r w:rsidR="00212A5F" w:rsidRPr="00B54610">
        <w:rPr>
          <w:rFonts w:cs="Arial"/>
        </w:rPr>
        <w:tab/>
      </w:r>
      <w:r w:rsidR="00212A5F" w:rsidRPr="00B54610">
        <w:rPr>
          <w:rFonts w:cs="Arial"/>
        </w:rPr>
        <w:tab/>
      </w:r>
      <w:r w:rsidR="00212A5F" w:rsidRPr="00B54610">
        <w:rPr>
          <w:rFonts w:cs="Arial"/>
        </w:rPr>
        <w:tab/>
      </w:r>
      <w:r w:rsidR="003A0AF3" w:rsidRPr="00B54610">
        <w:rPr>
          <w:rFonts w:cs="Arial"/>
          <w:lang w:val="sr-Cyrl-RS"/>
        </w:rPr>
        <w:t>Огранак ТЕНТ, Београд - Обреновац</w:t>
      </w:r>
    </w:p>
    <w:p w:rsidR="00212A5F" w:rsidRPr="00B54610" w:rsidRDefault="00212A5F" w:rsidP="00AD1279">
      <w:pPr>
        <w:spacing w:before="0"/>
        <w:rPr>
          <w:rFonts w:cs="Arial"/>
        </w:rPr>
      </w:pPr>
    </w:p>
    <w:p w:rsidR="00212A5F" w:rsidRPr="00B54610" w:rsidRDefault="00212A5F" w:rsidP="00AD1279">
      <w:pPr>
        <w:spacing w:before="0"/>
        <w:rPr>
          <w:rFonts w:cs="Arial"/>
        </w:rPr>
      </w:pPr>
    </w:p>
    <w:p w:rsidR="00212A5F" w:rsidRPr="00B54610" w:rsidRDefault="00212A5F" w:rsidP="00212A5F">
      <w:pPr>
        <w:tabs>
          <w:tab w:val="center" w:pos="4514"/>
        </w:tabs>
        <w:spacing w:before="0"/>
        <w:rPr>
          <w:rFonts w:cs="Arial"/>
        </w:rPr>
      </w:pPr>
      <w:r w:rsidRPr="00B54610">
        <w:rPr>
          <w:rFonts w:cs="Arial"/>
        </w:rPr>
        <w:t>__________________________</w:t>
      </w:r>
      <w:r w:rsidRPr="00B54610">
        <w:rPr>
          <w:rFonts w:cs="Arial"/>
        </w:rPr>
        <w:tab/>
        <w:t xml:space="preserve">                      ______________________________</w:t>
      </w:r>
    </w:p>
    <w:p w:rsidR="00AD1279" w:rsidRPr="003A0AF3" w:rsidRDefault="00AD1279" w:rsidP="00AD1279">
      <w:pPr>
        <w:spacing w:before="0"/>
        <w:rPr>
          <w:rFonts w:cs="Arial"/>
          <w:color w:val="000000" w:themeColor="text1"/>
        </w:rPr>
      </w:pPr>
      <w:r w:rsidRPr="00B54610">
        <w:rPr>
          <w:rFonts w:cs="Arial"/>
        </w:rPr>
        <w:t>(</w:t>
      </w:r>
      <w:r w:rsidR="00212A5F" w:rsidRPr="00B54610">
        <w:rPr>
          <w:rFonts w:cs="Arial"/>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003A0AF3" w:rsidRPr="003A0AF3">
        <w:rPr>
          <w:rFonts w:cs="Arial"/>
          <w:color w:val="000000" w:themeColor="text1"/>
          <w:lang w:val="sr-Cyrl-RS"/>
        </w:rPr>
        <w:t>Богољуба Урошевића Црног 44</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3A0AF3" w:rsidRDefault="00AD1279" w:rsidP="00AD1279">
      <w:pPr>
        <w:spacing w:before="0"/>
        <w:rPr>
          <w:rFonts w:cs="Arial"/>
          <w:color w:val="000000" w:themeColor="text1"/>
        </w:rPr>
      </w:pPr>
      <w:r w:rsidRPr="00E47C2E">
        <w:rPr>
          <w:rFonts w:cs="Arial"/>
          <w:color w:val="00B0F0"/>
        </w:rPr>
        <w:t xml:space="preserve">    </w:t>
      </w:r>
      <w:r w:rsidRPr="003A0AF3">
        <w:rPr>
          <w:rFonts w:cs="Arial"/>
          <w:color w:val="000000" w:themeColor="text1"/>
        </w:rPr>
        <w:t>ПР</w:t>
      </w:r>
      <w:r w:rsidR="00212A5F" w:rsidRPr="003A0AF3">
        <w:rPr>
          <w:rFonts w:cs="Arial"/>
          <w:color w:val="000000" w:themeColor="text1"/>
        </w:rPr>
        <w:t>УЖАЛАЦ:</w:t>
      </w:r>
      <w:r w:rsidR="00212A5F" w:rsidRPr="003A0AF3">
        <w:rPr>
          <w:rFonts w:cs="Arial"/>
          <w:color w:val="000000" w:themeColor="text1"/>
        </w:rPr>
        <w:tab/>
        <w:t xml:space="preserve">            КОРИСНИК:                 </w:t>
      </w:r>
      <w:r w:rsidR="00414CFF" w:rsidRPr="003A0AF3">
        <w:rPr>
          <w:rFonts w:cs="Arial"/>
          <w:color w:val="000000" w:themeColor="text1"/>
          <w:lang w:val="ru-RU"/>
        </w:rPr>
        <w:t>ОВЕРА НАДЗОРНОГ ОРГАНА</w:t>
      </w:r>
      <w:r w:rsidR="00414CFF" w:rsidRPr="003A0AF3">
        <w:rPr>
          <w:rFonts w:cs="Arial"/>
          <w:color w:val="000000" w:themeColor="text1"/>
          <w:vertAlign w:val="superscript"/>
          <w:lang w:val="ru-RU"/>
        </w:rPr>
        <w:t xml:space="preserve"> 2</w:t>
      </w:r>
    </w:p>
    <w:p w:rsidR="00AD1279" w:rsidRPr="003A0AF3" w:rsidRDefault="00AD1279" w:rsidP="00AD1279">
      <w:pPr>
        <w:spacing w:before="0"/>
        <w:rPr>
          <w:rFonts w:cs="Arial"/>
          <w:color w:val="000000" w:themeColor="text1"/>
        </w:rPr>
      </w:pPr>
    </w:p>
    <w:p w:rsidR="00AD1279" w:rsidRPr="003A0AF3" w:rsidRDefault="00212A5F" w:rsidP="00AD1279">
      <w:pPr>
        <w:spacing w:before="0"/>
        <w:rPr>
          <w:rFonts w:cs="Arial"/>
          <w:color w:val="000000" w:themeColor="text1"/>
        </w:rPr>
      </w:pPr>
      <w:r w:rsidRPr="003A0AF3">
        <w:rPr>
          <w:rFonts w:cs="Arial"/>
          <w:color w:val="000000" w:themeColor="text1"/>
        </w:rPr>
        <w:t>_______________</w:t>
      </w:r>
      <w:r w:rsidR="00AD1279" w:rsidRPr="003A0AF3">
        <w:rPr>
          <w:rFonts w:cs="Arial"/>
          <w:color w:val="000000" w:themeColor="text1"/>
        </w:rPr>
        <w:tab/>
        <w:t>____________________         __________________________</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(Име и презиме)</w:t>
      </w:r>
      <w:r w:rsidRPr="003A0AF3">
        <w:rPr>
          <w:rFonts w:cs="Arial"/>
          <w:color w:val="000000" w:themeColor="text1"/>
          <w:lang w:val="ru-RU"/>
        </w:rPr>
        <w:tab/>
      </w:r>
      <w:r w:rsidRPr="003A0AF3">
        <w:rPr>
          <w:rFonts w:cs="Arial"/>
          <w:color w:val="000000" w:themeColor="text1"/>
          <w:lang w:val="ru-RU"/>
        </w:rPr>
        <w:tab/>
        <w:t xml:space="preserve">   (Име и презиме)                   Руководилац пројекта/</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Одговорно лице по Решењу</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r w:rsidRPr="003A0AF3">
        <w:rPr>
          <w:rFonts w:cs="Arial"/>
          <w:color w:val="000000" w:themeColor="text1"/>
        </w:rPr>
        <w:t>______________</w:t>
      </w:r>
      <w:r w:rsidR="00414CFF" w:rsidRPr="003A0AF3">
        <w:rPr>
          <w:rFonts w:cs="Arial"/>
          <w:color w:val="000000" w:themeColor="text1"/>
        </w:rPr>
        <w:t>______</w:t>
      </w:r>
      <w:r w:rsidR="00414CFF" w:rsidRPr="003A0AF3">
        <w:rPr>
          <w:rFonts w:cs="Arial"/>
          <w:color w:val="000000" w:themeColor="text1"/>
        </w:rPr>
        <w:tab/>
        <w:t xml:space="preserve">_____________________  </w:t>
      </w:r>
      <w:r w:rsidRPr="003A0AF3">
        <w:rPr>
          <w:rFonts w:cs="Arial"/>
          <w:color w:val="000000" w:themeColor="text1"/>
        </w:rPr>
        <w:t xml:space="preserve">    __________________________</w:t>
      </w:r>
    </w:p>
    <w:p w:rsidR="00AD1279" w:rsidRPr="003A0AF3" w:rsidRDefault="00AD1279" w:rsidP="00AD1279">
      <w:pPr>
        <w:spacing w:before="0"/>
        <w:rPr>
          <w:rFonts w:cs="Arial"/>
          <w:color w:val="000000" w:themeColor="text1"/>
        </w:rPr>
      </w:pPr>
      <w:r w:rsidRPr="003A0AF3">
        <w:rPr>
          <w:rFonts w:cs="Arial"/>
          <w:color w:val="000000" w:themeColor="text1"/>
        </w:rPr>
        <w:t xml:space="preserve">    (Потпис)</w:t>
      </w:r>
      <w:r w:rsidRPr="003A0AF3">
        <w:rPr>
          <w:rFonts w:cs="Arial"/>
          <w:color w:val="000000" w:themeColor="text1"/>
        </w:rPr>
        <w:tab/>
      </w:r>
      <w:r w:rsidRPr="003A0AF3">
        <w:rPr>
          <w:rFonts w:cs="Arial"/>
          <w:color w:val="000000" w:themeColor="text1"/>
        </w:rPr>
        <w:tab/>
      </w:r>
      <w:r w:rsidRPr="003A0AF3">
        <w:rPr>
          <w:rFonts w:cs="Arial"/>
          <w:color w:val="000000" w:themeColor="text1"/>
        </w:rPr>
        <w:tab/>
        <w:t xml:space="preserve">        (Потпис)                                (Потпис и лиценцни печат)</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1)</w:t>
      </w:r>
      <w:r w:rsidR="00AD1279" w:rsidRPr="003A0AF3">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2)</w:t>
      </w:r>
      <w:r w:rsidRPr="003A0AF3">
        <w:rPr>
          <w:rFonts w:cs="Arial"/>
          <w:color w:val="000000" w:themeColor="text1"/>
          <w:lang w:val="ru-RU"/>
        </w:rPr>
        <w:t xml:space="preserve">   </w:t>
      </w:r>
      <w:r w:rsidR="00AD1279" w:rsidRPr="003A0AF3">
        <w:rPr>
          <w:rFonts w:cs="Arial"/>
          <w:color w:val="000000" w:themeColor="text1"/>
        </w:rPr>
        <w:t>потписује и печатира Надзорни орган за услуге инвестиционих пројеката</w:t>
      </w: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Појашњења: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Сви добављачи биће дужни да уз фактуру доставе и обострано потписани Записник.</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Обавеза Наручиоца је издавање писменог Налога за набавк</w:t>
      </w:r>
      <w:r w:rsidR="00414CFF" w:rsidRPr="003A0AF3">
        <w:rPr>
          <w:rFonts w:cs="Arial"/>
          <w:color w:val="000000" w:themeColor="text1"/>
        </w:rPr>
        <w:t>у без обзира на предмет набавке</w:t>
      </w:r>
      <w:r w:rsidR="00AD1279" w:rsidRPr="003A0AF3">
        <w:rPr>
          <w:rFonts w:cs="Arial"/>
          <w:color w:val="000000" w:themeColor="text1"/>
        </w:rPr>
        <w:t xml:space="preserve"> </w:t>
      </w:r>
    </w:p>
    <w:p w:rsidR="00641324" w:rsidRPr="003A0AF3" w:rsidRDefault="00641324" w:rsidP="00AD1279">
      <w:pPr>
        <w:spacing w:before="0"/>
        <w:rPr>
          <w:rFonts w:cs="Arial"/>
          <w:color w:val="000000" w:themeColor="text1"/>
        </w:rPr>
      </w:pPr>
    </w:p>
    <w:p w:rsidR="00B16DCF" w:rsidRPr="003A0AF3" w:rsidRDefault="00B16DCF" w:rsidP="00641324">
      <w:pPr>
        <w:pStyle w:val="KDPodnaslov1"/>
        <w:spacing w:before="0"/>
        <w:jc w:val="center"/>
        <w:rPr>
          <w:rFonts w:eastAsia="Arial Unicode MS" w:cs="Arial"/>
          <w:color w:val="000000" w:themeColor="text1"/>
        </w:rPr>
      </w:pPr>
      <w:bookmarkStart w:id="24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8D0C7F" w:rsidRDefault="00B16DCF" w:rsidP="008D0C7F">
      <w:pPr>
        <w:pStyle w:val="KDPodnaslov1"/>
        <w:spacing w:before="0"/>
        <w:rPr>
          <w:rFonts w:cs="Arial"/>
          <w:lang w:val="sr-Cyrl-RS"/>
        </w:rPr>
        <w:sectPr w:rsidR="00B16DCF" w:rsidRPr="008D0C7F"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B16DCF" w:rsidRPr="008E2967" w:rsidRDefault="00B16DCF" w:rsidP="007C646E">
      <w:pPr>
        <w:pStyle w:val="KDPodnaslov1"/>
        <w:spacing w:before="0"/>
        <w:ind w:left="360"/>
        <w:jc w:val="center"/>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49"/>
    <w:p w:rsidR="00343A18" w:rsidRPr="00F74565" w:rsidRDefault="00343A18" w:rsidP="00343A18">
      <w:pPr>
        <w:pStyle w:val="KDParagraf"/>
        <w:spacing w:before="0"/>
        <w:rPr>
          <w:rFonts w:cs="Arial"/>
          <w:color w:val="000000"/>
          <w:lang w:val="sr-Cyrl-RS"/>
        </w:rPr>
      </w:pPr>
    </w:p>
    <w:p w:rsidR="00F74565" w:rsidRPr="00F74565" w:rsidRDefault="00F74565" w:rsidP="00F74565">
      <w:pPr>
        <w:tabs>
          <w:tab w:val="left" w:pos="567"/>
        </w:tabs>
        <w:spacing w:before="0"/>
        <w:rPr>
          <w:rFonts w:cs="Arial"/>
          <w:b/>
        </w:rPr>
      </w:pPr>
      <w:r w:rsidRPr="00F74565">
        <w:rPr>
          <w:rFonts w:cs="Arial"/>
          <w:b/>
        </w:rPr>
        <w:t>Уговорне стране:</w:t>
      </w:r>
    </w:p>
    <w:p w:rsidR="00F74565" w:rsidRPr="00F74565" w:rsidRDefault="00F74565" w:rsidP="00F74565">
      <w:pPr>
        <w:tabs>
          <w:tab w:val="left" w:pos="567"/>
        </w:tabs>
        <w:spacing w:before="0"/>
        <w:rPr>
          <w:rFonts w:cs="Arial"/>
          <w:b/>
        </w:rPr>
      </w:pPr>
    </w:p>
    <w:p w:rsidR="00F74565" w:rsidRPr="00F74565" w:rsidRDefault="00F74565" w:rsidP="00F74565">
      <w:pPr>
        <w:tabs>
          <w:tab w:val="left" w:pos="567"/>
        </w:tabs>
        <w:spacing w:before="0"/>
        <w:rPr>
          <w:rFonts w:cs="Arial"/>
          <w:b/>
        </w:rPr>
      </w:pPr>
    </w:p>
    <w:p w:rsidR="00F74565" w:rsidRPr="00F74565" w:rsidRDefault="00F74565" w:rsidP="00F74565">
      <w:pPr>
        <w:tabs>
          <w:tab w:val="left" w:pos="567"/>
        </w:tabs>
        <w:spacing w:before="0"/>
        <w:rPr>
          <w:rFonts w:cs="Arial"/>
        </w:rPr>
      </w:pPr>
      <w:r w:rsidRPr="00F74565">
        <w:rPr>
          <w:rFonts w:cs="Arial"/>
          <w:b/>
        </w:rPr>
        <w:t>КОРИСНИК УСЛУГЕ</w:t>
      </w:r>
      <w:r w:rsidRPr="00F74565">
        <w:rPr>
          <w:rFonts w:cs="Arial"/>
        </w:rPr>
        <w:t xml:space="preserve">: </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r w:rsidRPr="00F74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F74565">
        <w:rPr>
          <w:rFonts w:cs="Arial"/>
          <w:lang w:val="sr-Latn-RS"/>
        </w:rPr>
        <w:t>12.01.2</w:t>
      </w:r>
      <w:r w:rsidRPr="00F74565">
        <w:rPr>
          <w:rFonts w:cs="Arial"/>
          <w:lang w:val="sr-Cyrl-RS"/>
        </w:rPr>
        <w:t>96992</w:t>
      </w:r>
      <w:r w:rsidRPr="00F74565">
        <w:rPr>
          <w:rFonts w:cs="Arial"/>
          <w:lang w:val="sr-Latn-RS"/>
        </w:rPr>
        <w:t>/1-17</w:t>
      </w:r>
      <w:r w:rsidRPr="00F74565">
        <w:rPr>
          <w:rFonts w:cs="Arial"/>
          <w:lang w:val="sr-Cyrl-RS"/>
        </w:rPr>
        <w:t xml:space="preserve"> од 1</w:t>
      </w:r>
      <w:r w:rsidRPr="00F74565">
        <w:rPr>
          <w:rFonts w:cs="Arial"/>
          <w:lang w:val="sr-Latn-RS"/>
        </w:rPr>
        <w:t>5.06</w:t>
      </w:r>
      <w:r w:rsidRPr="00F74565">
        <w:rPr>
          <w:rFonts w:cs="Arial"/>
          <w:lang w:val="sr-Cyrl-RS"/>
        </w:rPr>
        <w:t>.201</w:t>
      </w:r>
      <w:r w:rsidRPr="00F74565">
        <w:rPr>
          <w:rFonts w:cs="Arial"/>
          <w:lang w:val="sr-Latn-RS"/>
        </w:rPr>
        <w:t>7</w:t>
      </w:r>
      <w:r w:rsidRPr="00F74565">
        <w:rPr>
          <w:rFonts w:cs="Arial"/>
          <w:lang w:val="sr-Cyrl-RS"/>
        </w:rPr>
        <w:t>.године</w:t>
      </w:r>
      <w:r w:rsidRPr="00F74565">
        <w:rPr>
          <w:rFonts w:cs="Arial"/>
        </w:rPr>
        <w:t xml:space="preserve">, заступа финансијски директор ТЕНТ </w:t>
      </w:r>
      <w:r w:rsidRPr="00F74565">
        <w:rPr>
          <w:rFonts w:cs="Arial"/>
          <w:lang w:val="sr-Cyrl-RS"/>
        </w:rPr>
        <w:t xml:space="preserve">Жељко Вујиновић </w:t>
      </w:r>
      <w:r w:rsidRPr="00F74565">
        <w:rPr>
          <w:rFonts w:cs="Arial"/>
        </w:rPr>
        <w:t>(у даљем тексту: Корисник услуге)  и</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r w:rsidRPr="00F74565">
        <w:rPr>
          <w:rFonts w:cs="Arial"/>
          <w:b/>
        </w:rPr>
        <w:t>ПРУЖАЛАЦ УСЛУГЕ</w:t>
      </w:r>
      <w:r w:rsidRPr="00F74565">
        <w:rPr>
          <w:rFonts w:cs="Arial"/>
        </w:rPr>
        <w:t xml:space="preserve">:  </w:t>
      </w:r>
    </w:p>
    <w:p w:rsidR="00F74565" w:rsidRPr="00F74565" w:rsidRDefault="00F74565" w:rsidP="00F74565">
      <w:pPr>
        <w:tabs>
          <w:tab w:val="left" w:pos="567"/>
        </w:tabs>
        <w:spacing w:before="0"/>
        <w:rPr>
          <w:rFonts w:cs="Arial"/>
        </w:rPr>
      </w:pPr>
    </w:p>
    <w:p w:rsidR="00F74565" w:rsidRPr="00F74565" w:rsidRDefault="00F74565" w:rsidP="00F74565">
      <w:pPr>
        <w:numPr>
          <w:ilvl w:val="0"/>
          <w:numId w:val="7"/>
        </w:numPr>
        <w:spacing w:before="0"/>
        <w:ind w:left="0" w:firstLine="0"/>
        <w:contextualSpacing/>
        <w:rPr>
          <w:rFonts w:eastAsia="Calibri" w:cs="Arial"/>
        </w:rPr>
      </w:pPr>
      <w:r w:rsidRPr="00F74565">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F74565" w:rsidRPr="00F74565" w:rsidRDefault="00F74565" w:rsidP="00F74565">
      <w:pPr>
        <w:spacing w:before="0"/>
        <w:ind w:left="360"/>
        <w:rPr>
          <w:rFonts w:cs="Arial"/>
        </w:rPr>
      </w:pPr>
    </w:p>
    <w:p w:rsidR="00F74565" w:rsidRPr="00F74565" w:rsidRDefault="00F74565" w:rsidP="00F74565">
      <w:pPr>
        <w:spacing w:before="0"/>
        <w:rPr>
          <w:rFonts w:eastAsia="Calibri" w:cs="Arial"/>
          <w:lang w:val="sr-Cyrl-BA"/>
        </w:rPr>
      </w:pPr>
      <w:r w:rsidRPr="00F74565">
        <w:rPr>
          <w:rFonts w:eastAsia="Calibri" w:cs="Arial"/>
        </w:rPr>
        <w:t>2а)________________________________________из</w:t>
      </w:r>
      <w:r w:rsidRPr="00F74565">
        <w:rPr>
          <w:rFonts w:eastAsia="Calibri" w:cs="Arial"/>
        </w:rPr>
        <w:tab/>
        <w:t>_____________, улица</w:t>
      </w:r>
    </w:p>
    <w:p w:rsidR="00F74565" w:rsidRPr="00F74565" w:rsidRDefault="00F74565" w:rsidP="00F74565">
      <w:pPr>
        <w:tabs>
          <w:tab w:val="left" w:pos="567"/>
        </w:tabs>
        <w:spacing w:before="0"/>
        <w:rPr>
          <w:rFonts w:cs="Arial"/>
        </w:rPr>
      </w:pPr>
      <w:r w:rsidRPr="00F74565">
        <w:rPr>
          <w:rFonts w:eastAsia="Calibri" w:cs="Arial"/>
        </w:rPr>
        <w:t xml:space="preserve"> ___________________ бр. ___, ПИБ: _____________, матични број _____________, </w:t>
      </w:r>
      <w:r w:rsidRPr="00F74565">
        <w:rPr>
          <w:rFonts w:cs="Arial"/>
        </w:rPr>
        <w:t>текући рачун ____________,банка ______________ ,</w:t>
      </w:r>
      <w:r w:rsidRPr="00F74565">
        <w:rPr>
          <w:rFonts w:eastAsia="Calibri" w:cs="Arial"/>
        </w:rPr>
        <w:t>кога заступа __________________________, (члан групе понуђача или подизвођач)</w:t>
      </w:r>
      <w:r w:rsidRPr="00F74565">
        <w:rPr>
          <w:rFonts w:cs="Arial"/>
        </w:rPr>
        <w:t xml:space="preserve"> </w:t>
      </w:r>
    </w:p>
    <w:p w:rsidR="00F74565" w:rsidRPr="00F74565" w:rsidRDefault="00F74565" w:rsidP="00F74565">
      <w:pPr>
        <w:tabs>
          <w:tab w:val="left" w:pos="567"/>
        </w:tabs>
        <w:spacing w:before="0"/>
        <w:rPr>
          <w:rFonts w:cs="Arial"/>
        </w:rPr>
      </w:pPr>
      <w:r w:rsidRPr="00F74565">
        <w:rPr>
          <w:rFonts w:cs="Arial"/>
        </w:rPr>
        <w:t>(у даљем тексту заједно: Уговорне стране)</w:t>
      </w:r>
    </w:p>
    <w:p w:rsidR="00F74565" w:rsidRPr="00F74565" w:rsidRDefault="00F74565" w:rsidP="00F74565">
      <w:pPr>
        <w:spacing w:before="0"/>
        <w:rPr>
          <w:rFonts w:eastAsia="Calibri" w:cs="Arial"/>
        </w:rPr>
      </w:pPr>
    </w:p>
    <w:p w:rsidR="00F74565" w:rsidRPr="00F74565" w:rsidRDefault="00F74565" w:rsidP="00F74565">
      <w:pPr>
        <w:spacing w:before="0"/>
        <w:rPr>
          <w:rFonts w:eastAsia="Calibri" w:cs="Arial"/>
          <w:lang w:val="sr-Cyrl-BA"/>
        </w:rPr>
      </w:pPr>
      <w:r w:rsidRPr="00F74565">
        <w:rPr>
          <w:rFonts w:eastAsia="Calibri" w:cs="Arial"/>
        </w:rPr>
        <w:t>2б)_______________________________________из</w:t>
      </w:r>
      <w:r w:rsidRPr="00F74565">
        <w:rPr>
          <w:rFonts w:eastAsia="Calibri" w:cs="Arial"/>
        </w:rPr>
        <w:tab/>
        <w:t>_____________, улица</w:t>
      </w:r>
    </w:p>
    <w:p w:rsidR="00F74565" w:rsidRPr="00F74565" w:rsidRDefault="00F74565" w:rsidP="00F74565">
      <w:pPr>
        <w:spacing w:before="0"/>
        <w:rPr>
          <w:rFonts w:eastAsia="Calibri" w:cs="Arial"/>
        </w:rPr>
      </w:pPr>
      <w:r w:rsidRPr="00F74565">
        <w:rPr>
          <w:rFonts w:eastAsia="Calibri" w:cs="Arial"/>
        </w:rPr>
        <w:t xml:space="preserve"> ___________________ бр. ___, ПИБ: _____________, матични број _____________, </w:t>
      </w:r>
    </w:p>
    <w:p w:rsidR="00F74565" w:rsidRPr="00F74565" w:rsidRDefault="00F74565" w:rsidP="00F74565">
      <w:pPr>
        <w:spacing w:before="0"/>
        <w:rPr>
          <w:rFonts w:eastAsia="Calibri" w:cs="Arial"/>
        </w:rPr>
      </w:pPr>
      <w:r w:rsidRPr="00F74565">
        <w:rPr>
          <w:rFonts w:cs="Arial"/>
        </w:rPr>
        <w:t>текући рачун ____________,банка ______________ ,</w:t>
      </w:r>
      <w:r w:rsidRPr="00F74565">
        <w:rPr>
          <w:rFonts w:eastAsia="Calibri" w:cs="Arial"/>
        </w:rPr>
        <w:t>кога  заступа _______________________, (члан групе понуђача или подизвођач),</w:t>
      </w:r>
    </w:p>
    <w:p w:rsidR="00F74565" w:rsidRPr="00F74565" w:rsidRDefault="00F74565" w:rsidP="00F74565">
      <w:pPr>
        <w:spacing w:before="0"/>
        <w:rPr>
          <w:rFonts w:eastAsia="Calibri" w:cs="Arial"/>
        </w:rPr>
      </w:pPr>
      <w:r w:rsidRPr="00F74565">
        <w:rPr>
          <w:rFonts w:cs="Arial"/>
        </w:rPr>
        <w:t xml:space="preserve"> (у даљем тексту: Пружалац услуге) </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r w:rsidRPr="00F74565">
        <w:rPr>
          <w:rFonts w:cs="Arial"/>
        </w:rPr>
        <w:t>закључиле су у Обреновцу, дана __________.године следећи:</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Default="00F74565" w:rsidP="00F74565">
      <w:pPr>
        <w:tabs>
          <w:tab w:val="left" w:pos="567"/>
        </w:tabs>
        <w:spacing w:before="0"/>
        <w:jc w:val="center"/>
        <w:rPr>
          <w:rFonts w:cs="Arial"/>
          <w:b/>
          <w:lang w:val="sr-Cyrl-RS"/>
        </w:rPr>
      </w:pPr>
    </w:p>
    <w:p w:rsidR="00F74565" w:rsidRDefault="00F74565" w:rsidP="00F74565">
      <w:pPr>
        <w:tabs>
          <w:tab w:val="left" w:pos="567"/>
        </w:tabs>
        <w:spacing w:before="0"/>
        <w:jc w:val="center"/>
        <w:rPr>
          <w:rFonts w:cs="Arial"/>
          <w:b/>
          <w:lang w:val="sr-Cyrl-RS"/>
        </w:rPr>
      </w:pPr>
    </w:p>
    <w:p w:rsidR="00F74565" w:rsidRDefault="00F74565" w:rsidP="00F74565">
      <w:pPr>
        <w:tabs>
          <w:tab w:val="left" w:pos="567"/>
        </w:tabs>
        <w:spacing w:before="0"/>
        <w:jc w:val="center"/>
        <w:rPr>
          <w:rFonts w:cs="Arial"/>
          <w:b/>
          <w:lang w:val="sr-Cyrl-RS"/>
        </w:rPr>
      </w:pPr>
    </w:p>
    <w:p w:rsid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rPr>
      </w:pPr>
      <w:r w:rsidRPr="00F74565">
        <w:rPr>
          <w:rFonts w:cs="Arial"/>
          <w:b/>
        </w:rPr>
        <w:lastRenderedPageBreak/>
        <w:t>УГОВОР О ПРУЖАЊУ УСЛУГЕ</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jc w:val="left"/>
        <w:rPr>
          <w:rFonts w:cs="Arial"/>
          <w:b/>
        </w:rPr>
      </w:pPr>
      <w:r w:rsidRPr="00F74565">
        <w:rPr>
          <w:rFonts w:cs="Arial"/>
          <w:b/>
        </w:rPr>
        <w:t>УВОДНЕ ОДРЕДБЕ</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r w:rsidRPr="00F74565">
        <w:rPr>
          <w:rFonts w:cs="Arial"/>
        </w:rPr>
        <w:t>Уговорне стране констатују:</w:t>
      </w:r>
    </w:p>
    <w:p w:rsidR="00F74565" w:rsidRPr="00F74565" w:rsidRDefault="00F74565" w:rsidP="00F74565">
      <w:pPr>
        <w:numPr>
          <w:ilvl w:val="0"/>
          <w:numId w:val="23"/>
        </w:numPr>
        <w:tabs>
          <w:tab w:val="left" w:pos="567"/>
        </w:tabs>
        <w:spacing w:before="0"/>
        <w:ind w:left="567" w:hanging="283"/>
        <w:rPr>
          <w:rFonts w:cs="Arial"/>
        </w:rPr>
      </w:pPr>
      <w:r w:rsidRPr="00F74565">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Pr="00F74565">
        <w:rPr>
          <w:rFonts w:cs="Arial"/>
          <w:lang w:val="sr-Cyrl-RS"/>
        </w:rPr>
        <w:t xml:space="preserve"> : </w:t>
      </w:r>
      <w:r w:rsidR="00B21AF4">
        <w:rPr>
          <w:rFonts w:cs="Arial"/>
          <w:lang w:val="sr-Cyrl-RS"/>
        </w:rPr>
        <w:t>Испитивање главних пароводних линија РА, РБ, РЦ, преструјних паровода и турбинске опреме (лопатице, вретена, лежајеви...) методама без разарања за ремонт 2018.године, ТЕНТ А</w:t>
      </w:r>
      <w:r w:rsidRPr="00F74565">
        <w:rPr>
          <w:rFonts w:cs="Arial"/>
        </w:rPr>
        <w:t xml:space="preserve"> (у даљем тексту: Услуга), бр.ЈН</w:t>
      </w:r>
      <w:r w:rsidRPr="00F74565">
        <w:rPr>
          <w:rFonts w:cs="Arial"/>
          <w:b/>
        </w:rPr>
        <w:t xml:space="preserve"> J</w:t>
      </w:r>
      <w:r w:rsidR="00B21AF4">
        <w:rPr>
          <w:rFonts w:cs="Arial"/>
          <w:b/>
          <w:lang w:val="sr-Cyrl-RS"/>
        </w:rPr>
        <w:t>Н/3000/1058/2017(2075</w:t>
      </w:r>
      <w:r w:rsidRPr="00F74565">
        <w:rPr>
          <w:rFonts w:cs="Arial"/>
          <w:b/>
          <w:lang w:val="sr-Cyrl-RS"/>
        </w:rPr>
        <w:t>/2017)</w:t>
      </w:r>
    </w:p>
    <w:p w:rsidR="00F74565" w:rsidRPr="00F74565" w:rsidRDefault="00F74565" w:rsidP="00F74565">
      <w:pPr>
        <w:numPr>
          <w:ilvl w:val="0"/>
          <w:numId w:val="22"/>
        </w:numPr>
        <w:tabs>
          <w:tab w:val="num" w:pos="567"/>
        </w:tabs>
        <w:spacing w:before="0"/>
        <w:ind w:left="567" w:hanging="284"/>
        <w:rPr>
          <w:rFonts w:cs="Arial"/>
          <w:lang w:val="ru-RU"/>
        </w:rPr>
      </w:pPr>
      <w:r w:rsidRPr="00F74565">
        <w:rPr>
          <w:rFonts w:cs="Arial"/>
          <w:lang w:val="ru-RU"/>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F74565" w:rsidRPr="00F74565" w:rsidRDefault="00F74565" w:rsidP="00F74565">
      <w:pPr>
        <w:numPr>
          <w:ilvl w:val="0"/>
          <w:numId w:val="22"/>
        </w:numPr>
        <w:tabs>
          <w:tab w:val="num" w:pos="567"/>
        </w:tabs>
        <w:spacing w:before="0"/>
        <w:ind w:left="568" w:hanging="284"/>
        <w:rPr>
          <w:rFonts w:cs="Arial"/>
          <w:lang w:val="ru-RU"/>
        </w:rPr>
      </w:pPr>
      <w:r w:rsidRPr="00F74565">
        <w:rPr>
          <w:rFonts w:cs="Arial"/>
          <w:lang w:val="ru-RU"/>
        </w:rPr>
        <w:tab/>
        <w:t xml:space="preserve">да Понуда Понуђача (у даљем тексту: Пружалац услуге) у _________отвореном поступку за ЈН број </w:t>
      </w:r>
      <w:r w:rsidR="00612EA5" w:rsidRPr="00612EA5">
        <w:rPr>
          <w:rFonts w:cs="Arial"/>
          <w:b/>
        </w:rPr>
        <w:t>J</w:t>
      </w:r>
      <w:r w:rsidR="00B21AF4">
        <w:rPr>
          <w:rFonts w:cs="Arial"/>
          <w:b/>
          <w:lang w:val="sr-Cyrl-RS"/>
        </w:rPr>
        <w:t>Н/3000/1058</w:t>
      </w:r>
      <w:r w:rsidR="00612EA5" w:rsidRPr="00612EA5">
        <w:rPr>
          <w:rFonts w:cs="Arial"/>
          <w:b/>
          <w:lang w:val="sr-Cyrl-RS"/>
        </w:rPr>
        <w:t>/2</w:t>
      </w:r>
      <w:r w:rsidR="00B21AF4">
        <w:rPr>
          <w:rFonts w:cs="Arial"/>
          <w:b/>
          <w:lang w:val="sr-Cyrl-RS"/>
        </w:rPr>
        <w:t>017(2075</w:t>
      </w:r>
      <w:r w:rsidR="00612EA5" w:rsidRPr="00612EA5">
        <w:rPr>
          <w:rFonts w:cs="Arial"/>
          <w:b/>
          <w:lang w:val="sr-Cyrl-RS"/>
        </w:rPr>
        <w:t>/2017)</w:t>
      </w:r>
      <w:r w:rsidR="00612EA5">
        <w:rPr>
          <w:rFonts w:cs="Arial"/>
          <w:b/>
          <w:lang w:val="sr-Cyrl-RS"/>
        </w:rPr>
        <w:t xml:space="preserve">, </w:t>
      </w:r>
      <w:r w:rsidRPr="00F74565">
        <w:rPr>
          <w:rFonts w:cs="Arial"/>
          <w:lang w:val="ru-RU"/>
        </w:rPr>
        <w:t>која је заведена код Корисника услуге под   бројем ______ од _____.201</w:t>
      </w:r>
      <w:r w:rsidRPr="00F74565">
        <w:rPr>
          <w:rFonts w:cs="Arial"/>
          <w:lang w:val="sr-Cyrl-RS"/>
        </w:rPr>
        <w:t>7</w:t>
      </w:r>
      <w:r w:rsidRPr="00F74565">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rsidR="00F74565" w:rsidRPr="00F74565" w:rsidRDefault="00F74565" w:rsidP="00F74565">
      <w:pPr>
        <w:numPr>
          <w:ilvl w:val="0"/>
          <w:numId w:val="22"/>
        </w:numPr>
        <w:tabs>
          <w:tab w:val="num" w:pos="567"/>
        </w:tabs>
        <w:spacing w:before="0"/>
        <w:ind w:left="568" w:hanging="284"/>
        <w:rPr>
          <w:rFonts w:cs="Arial"/>
          <w:lang w:val="ru-RU"/>
        </w:rPr>
      </w:pPr>
      <w:r w:rsidRPr="00F74565">
        <w:rPr>
          <w:rFonts w:cs="Arial"/>
          <w:lang w:val="ru-RU"/>
        </w:rPr>
        <w:t xml:space="preserve">да је Корисник услуге, на основу Понуде Пружаоца услуге  и Одлуке о додели Уговора, изабрао Пружаоца услуге за реализацију услуге </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jc w:val="left"/>
        <w:rPr>
          <w:rFonts w:cs="Arial"/>
          <w:b/>
        </w:rPr>
      </w:pPr>
      <w:r w:rsidRPr="00F74565">
        <w:rPr>
          <w:rFonts w:cs="Arial"/>
          <w:b/>
        </w:rPr>
        <w:t>ПРЕДМЕТ УГОВОРА</w:t>
      </w:r>
    </w:p>
    <w:p w:rsidR="00F74565" w:rsidRPr="00F74565" w:rsidRDefault="00F74565" w:rsidP="00F74565">
      <w:pPr>
        <w:tabs>
          <w:tab w:val="left" w:pos="567"/>
        </w:tabs>
        <w:spacing w:before="0"/>
        <w:jc w:val="center"/>
        <w:rPr>
          <w:rFonts w:cs="Arial"/>
        </w:rPr>
      </w:pPr>
      <w:r w:rsidRPr="00F74565">
        <w:rPr>
          <w:rFonts w:cs="Arial"/>
          <w:b/>
        </w:rPr>
        <w:t>Члан 1</w:t>
      </w:r>
      <w:r w:rsidRPr="00F74565">
        <w:rPr>
          <w:rFonts w:cs="Arial"/>
        </w:rPr>
        <w:t>.</w:t>
      </w:r>
    </w:p>
    <w:p w:rsidR="00B25CAC" w:rsidRPr="00B25CAC" w:rsidRDefault="00F74565" w:rsidP="00B25CAC">
      <w:pPr>
        <w:tabs>
          <w:tab w:val="left" w:pos="567"/>
        </w:tabs>
        <w:spacing w:before="0"/>
        <w:rPr>
          <w:rFonts w:cs="Arial"/>
          <w:lang w:val="sr-Cyrl-RS"/>
        </w:rPr>
      </w:pPr>
      <w:r w:rsidRPr="00F74565">
        <w:rPr>
          <w:rFonts w:cs="Arial"/>
        </w:rPr>
        <w:t>Овим Уговором о пружању услуге (у даљем тексту: Уговор) Пружалац услуге се обавезује да за потребе Корисника</w:t>
      </w:r>
      <w:r>
        <w:rPr>
          <w:rFonts w:cs="Arial"/>
        </w:rPr>
        <w:t xml:space="preserve"> услуге изврши и пружи услугу: </w:t>
      </w:r>
      <w:r w:rsidR="00612EA5" w:rsidRPr="00612EA5">
        <w:rPr>
          <w:rFonts w:cs="Arial"/>
          <w:lang w:val="sr-Cyrl-RS"/>
        </w:rPr>
        <w:t>Прегледи и испитивања опреме под притиском у складу са Правилником о прегледима опреме под притиском током века употребе – ТЕНТ-А</w:t>
      </w:r>
      <w:r w:rsidR="00612EA5" w:rsidRPr="00612EA5">
        <w:rPr>
          <w:rFonts w:cs="Arial"/>
        </w:rPr>
        <w:t xml:space="preserve"> </w:t>
      </w:r>
      <w:r w:rsidRPr="00F74565">
        <w:rPr>
          <w:rFonts w:cs="Arial"/>
        </w:rPr>
        <w:t>(у даљем тексту: Услуга)</w:t>
      </w:r>
      <w:r w:rsidRPr="00F74565">
        <w:rPr>
          <w:rFonts w:cs="Arial"/>
          <w:lang w:val="sr-Cyrl-RS"/>
        </w:rPr>
        <w:t xml:space="preserve"> по усвојеној понуди број______ од датума__________.</w:t>
      </w:r>
      <w:r w:rsidR="00B25CAC">
        <w:rPr>
          <w:rFonts w:cs="Arial"/>
          <w:lang w:val="sr-Cyrl-RS"/>
        </w:rPr>
        <w:t>Корисник услуге</w:t>
      </w:r>
      <w:r w:rsidR="00B25CAC">
        <w:rPr>
          <w:rFonts w:cs="Arial"/>
        </w:rPr>
        <w:t xml:space="preserve"> </w:t>
      </w:r>
      <w:r w:rsidR="00B25CAC" w:rsidRPr="00B25CAC">
        <w:rPr>
          <w:rFonts w:cs="Arial"/>
          <w:lang w:val="sr-Cyrl-RS"/>
        </w:rPr>
        <w:t xml:space="preserve">се обавезује да плати уговорену вредност за </w:t>
      </w:r>
      <w:r w:rsidR="00B25CAC">
        <w:rPr>
          <w:rFonts w:cs="Arial"/>
          <w:lang w:val="sr-Cyrl-RS"/>
        </w:rPr>
        <w:t>извршене услуге</w:t>
      </w:r>
      <w:r w:rsidR="00B25CAC" w:rsidRPr="00B25CAC">
        <w:rPr>
          <w:rFonts w:cs="Arial"/>
          <w:lang w:val="sr-Cyrl-RS"/>
        </w:rPr>
        <w:t xml:space="preserve"> Пружаоцу услуге.</w:t>
      </w:r>
    </w:p>
    <w:p w:rsidR="00F74565" w:rsidRPr="00F74565" w:rsidRDefault="00F74565" w:rsidP="00F74565">
      <w:pPr>
        <w:tabs>
          <w:tab w:val="left" w:pos="567"/>
        </w:tabs>
        <w:spacing w:before="0"/>
        <w:rPr>
          <w:rFonts w:cs="Arial"/>
          <w:color w:val="FF0000"/>
          <w:lang w:val="sr-Cyrl-RS"/>
        </w:rPr>
      </w:pPr>
    </w:p>
    <w:p w:rsidR="00F74565" w:rsidRPr="00F74565" w:rsidRDefault="00F74565" w:rsidP="00F74565">
      <w:pPr>
        <w:tabs>
          <w:tab w:val="left" w:pos="567"/>
        </w:tabs>
        <w:spacing w:before="0"/>
        <w:jc w:val="left"/>
        <w:rPr>
          <w:rFonts w:cs="Arial"/>
          <w:b/>
        </w:rPr>
      </w:pPr>
      <w:r w:rsidRPr="00F74565">
        <w:rPr>
          <w:rFonts w:cs="Arial"/>
          <w:b/>
        </w:rPr>
        <w:t>ЦЕНА</w:t>
      </w:r>
    </w:p>
    <w:p w:rsidR="00F74565" w:rsidRPr="00F74565" w:rsidRDefault="00F74565" w:rsidP="00F74565">
      <w:pPr>
        <w:tabs>
          <w:tab w:val="left" w:pos="567"/>
        </w:tabs>
        <w:spacing w:before="0"/>
        <w:jc w:val="center"/>
        <w:rPr>
          <w:rFonts w:cs="Arial"/>
        </w:rPr>
      </w:pPr>
      <w:r w:rsidRPr="00F74565">
        <w:rPr>
          <w:rFonts w:cs="Arial"/>
          <w:b/>
        </w:rPr>
        <w:t>Члан 2</w:t>
      </w:r>
      <w:r w:rsidRPr="00F74565">
        <w:rPr>
          <w:rFonts w:cs="Arial"/>
        </w:rPr>
        <w:t>.</w:t>
      </w:r>
    </w:p>
    <w:p w:rsidR="00F74565" w:rsidRPr="00F74565" w:rsidRDefault="00612EA5" w:rsidP="00F74565">
      <w:pPr>
        <w:tabs>
          <w:tab w:val="left" w:pos="567"/>
        </w:tabs>
        <w:spacing w:before="0"/>
        <w:rPr>
          <w:rFonts w:cs="Arial"/>
          <w:lang w:val="sr-Cyrl-RS"/>
        </w:rPr>
      </w:pPr>
      <w:r>
        <w:rPr>
          <w:rFonts w:cs="Arial"/>
          <w:lang w:val="sr-Cyrl-RS"/>
        </w:rPr>
        <w:t xml:space="preserve">Партија 1 : </w:t>
      </w:r>
      <w:r w:rsidR="00F74565" w:rsidRPr="00F74565">
        <w:rPr>
          <w:rFonts w:cs="Arial"/>
        </w:rPr>
        <w:t>Цена Услуге из члана 1. овог Уговора износи __________________ (словима: ________________________) RSD, без пореза на додату вредност.</w:t>
      </w:r>
    </w:p>
    <w:p w:rsidR="00612EA5" w:rsidRDefault="00612EA5" w:rsidP="00F74565">
      <w:pPr>
        <w:tabs>
          <w:tab w:val="left" w:pos="567"/>
        </w:tabs>
        <w:spacing w:before="0"/>
        <w:rPr>
          <w:rFonts w:cs="Arial"/>
          <w:lang w:val="sr-Cyrl-RS"/>
        </w:rPr>
      </w:pPr>
      <w:r>
        <w:rPr>
          <w:rFonts w:cs="Arial"/>
          <w:lang w:val="sr-Cyrl-RS"/>
        </w:rPr>
        <w:t xml:space="preserve">Партија 2 : </w:t>
      </w:r>
      <w:r w:rsidRPr="00F74565">
        <w:rPr>
          <w:rFonts w:cs="Arial"/>
        </w:rPr>
        <w:t>Цена Услуге из члана 1. овог Уговора износи __________________ (словима: ________________________) RSD, без пореза на додату вредност.</w:t>
      </w:r>
    </w:p>
    <w:p w:rsidR="00B21AF4" w:rsidRPr="00F74565" w:rsidRDefault="00B21AF4" w:rsidP="00B21AF4">
      <w:pPr>
        <w:tabs>
          <w:tab w:val="left" w:pos="567"/>
        </w:tabs>
        <w:spacing w:before="0"/>
        <w:rPr>
          <w:rFonts w:cs="Arial"/>
          <w:lang w:val="sr-Cyrl-RS"/>
        </w:rPr>
      </w:pPr>
      <w:r>
        <w:rPr>
          <w:rFonts w:cs="Arial"/>
          <w:lang w:val="sr-Cyrl-RS"/>
        </w:rPr>
        <w:t xml:space="preserve">Партија 3 : </w:t>
      </w:r>
      <w:r w:rsidRPr="00F74565">
        <w:rPr>
          <w:rFonts w:cs="Arial"/>
        </w:rPr>
        <w:t>Цена Услуге из члана 1. овог Уговора износи __________________ (словима: ________________________) RSD, без пореза на додату вредност.</w:t>
      </w:r>
    </w:p>
    <w:p w:rsidR="00B21AF4" w:rsidRDefault="00B21AF4" w:rsidP="00F74565">
      <w:pPr>
        <w:tabs>
          <w:tab w:val="left" w:pos="567"/>
        </w:tabs>
        <w:spacing w:before="0"/>
        <w:rPr>
          <w:rFonts w:cs="Arial"/>
          <w:lang w:val="sr-Cyrl-RS"/>
        </w:rPr>
      </w:pPr>
    </w:p>
    <w:p w:rsidR="00F74565" w:rsidRPr="00F74565" w:rsidRDefault="00F74565" w:rsidP="00F74565">
      <w:pPr>
        <w:tabs>
          <w:tab w:val="left" w:pos="567"/>
        </w:tabs>
        <w:spacing w:before="0"/>
        <w:rPr>
          <w:rFonts w:cs="Arial"/>
          <w:lang w:val="sr-Cyrl-RS"/>
        </w:rPr>
      </w:pPr>
      <w:r w:rsidRPr="00F74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F74565" w:rsidRPr="00F74565" w:rsidRDefault="00F74565" w:rsidP="00F74565">
      <w:pPr>
        <w:tabs>
          <w:tab w:val="left" w:pos="567"/>
        </w:tabs>
        <w:spacing w:before="0"/>
        <w:rPr>
          <w:rFonts w:cs="Arial"/>
        </w:rPr>
      </w:pPr>
      <w:r w:rsidRPr="00F74565">
        <w:rPr>
          <w:rFonts w:cs="Arial"/>
        </w:rPr>
        <w:t>У цену су урачунати сви трошкови везани за реализацију Услуге.</w:t>
      </w:r>
    </w:p>
    <w:p w:rsidR="00F74565" w:rsidRPr="00F74565" w:rsidRDefault="00F74565" w:rsidP="00F74565">
      <w:pPr>
        <w:tabs>
          <w:tab w:val="left" w:pos="567"/>
        </w:tabs>
        <w:spacing w:before="0"/>
        <w:rPr>
          <w:rFonts w:cs="Arial"/>
          <w:b/>
          <w:lang w:val="sr-Cyrl-RS"/>
        </w:rPr>
      </w:pPr>
      <w:r w:rsidRPr="00F74565">
        <w:rPr>
          <w:rFonts w:cs="Arial"/>
        </w:rPr>
        <w:t>Цена је фиксна односно не може се мењати за све време извршења Услуге.</w:t>
      </w:r>
    </w:p>
    <w:p w:rsidR="00F74565" w:rsidRPr="00F74565" w:rsidRDefault="00F74565" w:rsidP="00F74565">
      <w:pPr>
        <w:rPr>
          <w:rFonts w:cs="Arial"/>
          <w:lang w:val="sr-Cyrl-RS"/>
        </w:rPr>
      </w:pPr>
    </w:p>
    <w:p w:rsidR="00F74565" w:rsidRPr="00F74565" w:rsidRDefault="00F74565" w:rsidP="00F74565">
      <w:pPr>
        <w:tabs>
          <w:tab w:val="left" w:pos="567"/>
        </w:tabs>
        <w:spacing w:before="0"/>
        <w:rPr>
          <w:rFonts w:cs="Arial"/>
          <w:b/>
        </w:rPr>
      </w:pPr>
      <w:r w:rsidRPr="00F74565">
        <w:rPr>
          <w:rFonts w:cs="Arial"/>
          <w:b/>
        </w:rPr>
        <w:t>НАЧИН ПЛАЋАЊА</w:t>
      </w:r>
    </w:p>
    <w:p w:rsidR="00F74565" w:rsidRPr="00F74565" w:rsidRDefault="00F74565" w:rsidP="00F74565">
      <w:pPr>
        <w:tabs>
          <w:tab w:val="left" w:pos="567"/>
        </w:tabs>
        <w:spacing w:before="0"/>
        <w:jc w:val="center"/>
        <w:rPr>
          <w:rFonts w:cs="Arial"/>
        </w:rPr>
      </w:pPr>
      <w:r w:rsidRPr="00F74565">
        <w:rPr>
          <w:rFonts w:cs="Arial"/>
          <w:b/>
        </w:rPr>
        <w:t>Члан 3</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 xml:space="preserve">Корисник услуге се обавезује да Пружаоцу услуга плати извршену Услугу динарском дознаком </w:t>
      </w:r>
      <w:r w:rsidRPr="00F74565">
        <w:rPr>
          <w:rFonts w:cs="Arial"/>
          <w:lang w:val="sr-Cyrl-RS"/>
        </w:rPr>
        <w:t>с</w:t>
      </w:r>
      <w:r w:rsidRPr="00F74565">
        <w:rPr>
          <w:rFonts w:eastAsia="Calibri" w:cs="Arial"/>
        </w:rPr>
        <w:t xml:space="preserve">укцесивно  у зависности од извршења уговорених услуга, у року до 45 (словима: четрдесетпет) дана од дана пријема </w:t>
      </w:r>
      <w:r w:rsidRPr="00F74565">
        <w:rPr>
          <w:rFonts w:eastAsia="Calibri" w:cs="Arial"/>
          <w:b/>
        </w:rPr>
        <w:t>исправно</w:t>
      </w:r>
      <w:r w:rsidRPr="00F74565">
        <w:rPr>
          <w:rFonts w:eastAsia="Calibri" w:cs="Arial"/>
        </w:rPr>
        <w:t>г рачуна, издатог на основу прихваћених и одобрених  Извештаја</w:t>
      </w:r>
      <w:r w:rsidRPr="00F74565">
        <w:rPr>
          <w:rFonts w:eastAsia="Calibri" w:cs="Arial"/>
          <w:b/>
        </w:rPr>
        <w:t xml:space="preserve"> Записника, који је саставни део рачуна</w:t>
      </w:r>
      <w:r w:rsidRPr="00F74565">
        <w:rPr>
          <w:rFonts w:eastAsia="Calibri" w:cs="Arial"/>
        </w:rPr>
        <w:t>).</w:t>
      </w:r>
    </w:p>
    <w:p w:rsidR="00F74565" w:rsidRPr="00F74565" w:rsidRDefault="00F74565" w:rsidP="00F74565">
      <w:pPr>
        <w:tabs>
          <w:tab w:val="left" w:pos="567"/>
        </w:tabs>
        <w:spacing w:before="0"/>
        <w:rPr>
          <w:rFonts w:cs="Arial"/>
          <w:b/>
          <w:lang w:val="sr-Cyrl-RS"/>
        </w:rPr>
      </w:pPr>
      <w:r w:rsidRPr="00F74565">
        <w:rPr>
          <w:rFonts w:cs="Arial"/>
        </w:rPr>
        <w:lastRenderedPageBreak/>
        <w:t xml:space="preserve">Рачун мора </w:t>
      </w:r>
      <w:r w:rsidRPr="00F74565">
        <w:rPr>
          <w:rFonts w:cs="Arial"/>
          <w:b/>
        </w:rPr>
        <w:t>гласити на: Јавно предузеће „Електропривреда Србије“ Београд, огранак ТЕНТ,</w:t>
      </w:r>
      <w:r w:rsidRPr="00F74565">
        <w:rPr>
          <w:rFonts w:cs="Arial"/>
          <w:b/>
          <w:lang w:val="sr-Cyrl-RS"/>
        </w:rPr>
        <w:t xml:space="preserve"> царице Милице 2, </w:t>
      </w:r>
      <w:r w:rsidRPr="00F74565">
        <w:rPr>
          <w:rFonts w:cs="Arial"/>
          <w:b/>
          <w:lang w:val="ru-RU"/>
        </w:rPr>
        <w:t>Богољуба Урошевића Црног 44</w:t>
      </w:r>
      <w:r w:rsidRPr="00F74565">
        <w:rPr>
          <w:rFonts w:cs="Arial"/>
          <w:b/>
        </w:rPr>
        <w:t xml:space="preserve">, 11500 Oбреновац, ПИБ </w:t>
      </w:r>
      <w:r w:rsidRPr="00F74565">
        <w:rPr>
          <w:rFonts w:cs="Arial"/>
          <w:b/>
          <w:lang w:val="sr-Cyrl-BA"/>
        </w:rPr>
        <w:t>(103920327)</w:t>
      </w:r>
      <w:r w:rsidRPr="00F74565">
        <w:rPr>
          <w:rFonts w:cs="Arial"/>
        </w:rPr>
        <w:t xml:space="preserve"> и бити достављен на адресу Корисника: Јавно предузеће „Електропривреда Србије“ Београд, огранак ТЕНТ, </w:t>
      </w:r>
      <w:r w:rsidRPr="00F74565">
        <w:rPr>
          <w:rFonts w:cs="Arial"/>
          <w:lang w:val="ru-RU"/>
        </w:rPr>
        <w:t>Богољуба Урошевића Црног 44</w:t>
      </w:r>
      <w:r w:rsidRPr="00F74565">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F74565">
        <w:rPr>
          <w:rFonts w:cs="Arial"/>
          <w:b/>
        </w:rPr>
        <w:t>Пружаоц услуге је обавезан да на рачуну/рачунима наведе уговр на основу којег се рачун издаје (број и датум).</w:t>
      </w:r>
    </w:p>
    <w:p w:rsidR="00F74565" w:rsidRPr="00F74565" w:rsidRDefault="00F74565" w:rsidP="00F74565">
      <w:pPr>
        <w:tabs>
          <w:tab w:val="left" w:pos="567"/>
        </w:tabs>
        <w:spacing w:before="0"/>
        <w:rPr>
          <w:rFonts w:cs="Arial"/>
        </w:rPr>
      </w:pPr>
      <w:r w:rsidRPr="00F74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74565" w:rsidRPr="00F74565" w:rsidRDefault="00F74565" w:rsidP="00F74565">
      <w:pPr>
        <w:tabs>
          <w:tab w:val="left" w:pos="567"/>
        </w:tabs>
        <w:spacing w:before="0"/>
        <w:rPr>
          <w:rFonts w:cs="Arial"/>
          <w:b/>
          <w:lang w:val="sr-Cyrl-RS"/>
        </w:rPr>
      </w:pPr>
      <w:r w:rsidRPr="00F74565">
        <w:rPr>
          <w:rFonts w:cs="Arial"/>
          <w:b/>
        </w:rPr>
        <w:t>Рачун који није издат у складу са уговреним условима, неће бити исправан и биће враћен Пружаоцу услуге.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4</w:t>
      </w:r>
      <w:r w:rsidRPr="00F74565">
        <w:rPr>
          <w:rFonts w:cs="Arial"/>
        </w:rPr>
        <w:t>.</w:t>
      </w:r>
    </w:p>
    <w:p w:rsidR="00F74565" w:rsidRPr="00F74565" w:rsidRDefault="00F74565" w:rsidP="00F74565">
      <w:pPr>
        <w:tabs>
          <w:tab w:val="left" w:pos="567"/>
        </w:tabs>
        <w:spacing w:before="0"/>
        <w:rPr>
          <w:rFonts w:cs="Arial"/>
        </w:rPr>
      </w:pPr>
      <w:r w:rsidRPr="00F74565">
        <w:rPr>
          <w:rFonts w:cs="Arial"/>
        </w:rPr>
        <w:t>Адресе Уговорних страна за пријем писмена и поште, су следеће:</w:t>
      </w:r>
    </w:p>
    <w:p w:rsidR="00F74565" w:rsidRPr="00F74565" w:rsidRDefault="00F74565" w:rsidP="00F74565">
      <w:pPr>
        <w:tabs>
          <w:tab w:val="left" w:pos="567"/>
        </w:tabs>
        <w:spacing w:before="0"/>
        <w:rPr>
          <w:rFonts w:cs="Arial"/>
          <w:color w:val="FF0000"/>
          <w:lang w:val="sr-Cyrl-RS"/>
        </w:rPr>
      </w:pPr>
      <w:r w:rsidRPr="00F74565">
        <w:rPr>
          <w:rFonts w:cs="Arial"/>
        </w:rPr>
        <w:t>Корисник услуге:</w:t>
      </w:r>
      <w:r w:rsidRPr="00F74565">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F74565">
        <w:rPr>
          <w:rFonts w:cs="Arial"/>
          <w:lang w:val="sr-Cyrl-RS"/>
        </w:rPr>
        <w:t>А</w:t>
      </w:r>
      <w:r w:rsidRPr="00F74565">
        <w:rPr>
          <w:rFonts w:cs="Arial"/>
        </w:rPr>
        <w:t xml:space="preserve"> на адреси: Богољуба Урошевића Црног 44, 11500 Обреновац</w:t>
      </w:r>
      <w:r w:rsidRPr="00F74565">
        <w:rPr>
          <w:rFonts w:cs="Arial"/>
          <w:lang w:val="sr-Cyrl-RS"/>
        </w:rPr>
        <w:t>.</w:t>
      </w:r>
    </w:p>
    <w:p w:rsidR="00F74565" w:rsidRPr="00F74565" w:rsidRDefault="00F74565" w:rsidP="00F74565">
      <w:pPr>
        <w:tabs>
          <w:tab w:val="left" w:pos="567"/>
        </w:tabs>
        <w:spacing w:before="0"/>
        <w:rPr>
          <w:rFonts w:cs="Arial"/>
        </w:rPr>
      </w:pPr>
      <w:r w:rsidRPr="00F74565">
        <w:rPr>
          <w:rFonts w:cs="Arial"/>
        </w:rPr>
        <w:t>Пружалац услуге:</w:t>
      </w:r>
      <w:r w:rsidRPr="00F74565">
        <w:rPr>
          <w:rFonts w:cs="Arial"/>
        </w:rPr>
        <w:tab/>
        <w:t>_________________________________</w:t>
      </w:r>
      <w:r w:rsidR="00AE1ACF">
        <w:rPr>
          <w:rFonts w:cs="Arial"/>
        </w:rPr>
        <w:t>________</w:t>
      </w:r>
      <w:r w:rsidRPr="00F74565">
        <w:rPr>
          <w:rFonts w:cs="Arial"/>
        </w:rPr>
        <w:tab/>
      </w:r>
      <w:r w:rsidRPr="00F74565">
        <w:rPr>
          <w:rFonts w:cs="Arial"/>
        </w:rPr>
        <w:tab/>
      </w:r>
      <w:r w:rsidRPr="00F74565">
        <w:rPr>
          <w:rFonts w:cs="Arial"/>
        </w:rPr>
        <w:tab/>
      </w:r>
    </w:p>
    <w:p w:rsidR="00F74565" w:rsidRPr="00F74565" w:rsidRDefault="00F74565" w:rsidP="00F74565">
      <w:pPr>
        <w:tabs>
          <w:tab w:val="left" w:pos="567"/>
        </w:tabs>
        <w:spacing w:before="0"/>
        <w:rPr>
          <w:rFonts w:cs="Arial"/>
        </w:rPr>
      </w:pPr>
      <w:r w:rsidRPr="00F74565">
        <w:rPr>
          <w:rFonts w:cs="Arial"/>
        </w:rPr>
        <w:t xml:space="preserve">Подизвођач: </w:t>
      </w:r>
      <w:r w:rsidRPr="00F74565">
        <w:rPr>
          <w:rFonts w:cs="Arial"/>
        </w:rPr>
        <w:tab/>
      </w:r>
      <w:r w:rsidRPr="00F74565">
        <w:rPr>
          <w:rFonts w:cs="Arial"/>
        </w:rPr>
        <w:tab/>
        <w:t xml:space="preserve">_________________________________________ </w:t>
      </w:r>
    </w:p>
    <w:p w:rsidR="00F74565" w:rsidRPr="00F74565" w:rsidRDefault="00F74565" w:rsidP="00F74565">
      <w:pPr>
        <w:tabs>
          <w:tab w:val="left" w:pos="567"/>
        </w:tabs>
        <w:spacing w:before="0"/>
        <w:rPr>
          <w:rFonts w:cs="Arial"/>
        </w:rPr>
      </w:pPr>
      <w:r w:rsidRPr="00F74565">
        <w:rPr>
          <w:rFonts w:cs="Arial"/>
        </w:rPr>
        <w:tab/>
      </w:r>
      <w:r w:rsidRPr="00F74565">
        <w:rPr>
          <w:rFonts w:cs="Arial"/>
        </w:rPr>
        <w:tab/>
      </w:r>
      <w:r w:rsidRPr="00F74565">
        <w:rPr>
          <w:rFonts w:cs="Arial"/>
        </w:rPr>
        <w:tab/>
      </w:r>
    </w:p>
    <w:p w:rsidR="00F74565" w:rsidRPr="00F74565" w:rsidRDefault="00F74565" w:rsidP="00F74565">
      <w:pPr>
        <w:tabs>
          <w:tab w:val="left" w:pos="567"/>
        </w:tabs>
        <w:spacing w:before="0"/>
        <w:rPr>
          <w:rFonts w:cs="Arial"/>
          <w:lang w:val="sr-Cyrl-RS"/>
        </w:rPr>
      </w:pPr>
      <w:r w:rsidRPr="00F74565">
        <w:rPr>
          <w:rFonts w:cs="Arial"/>
          <w:b/>
        </w:rPr>
        <w:t>РОК  И ДИНАМКА</w:t>
      </w:r>
      <w:r w:rsidRPr="00F74565">
        <w:rPr>
          <w:rFonts w:cs="Arial"/>
          <w:b/>
          <w:lang w:val="sr-Cyrl-RS"/>
        </w:rPr>
        <w:t xml:space="preserve"> И МЕСТО</w:t>
      </w:r>
      <w:r w:rsidRPr="00F74565">
        <w:rPr>
          <w:rFonts w:cs="Arial"/>
          <w:b/>
        </w:rPr>
        <w:t xml:space="preserve"> ПРУЖАЊА УСЛУГЕ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5</w:t>
      </w:r>
      <w:r w:rsidRPr="00F74565">
        <w:rPr>
          <w:rFonts w:cs="Arial"/>
        </w:rPr>
        <w:t>.</w:t>
      </w:r>
    </w:p>
    <w:p w:rsidR="00F74565" w:rsidRPr="00670175" w:rsidRDefault="00F74565" w:rsidP="00F74565">
      <w:pPr>
        <w:tabs>
          <w:tab w:val="left" w:pos="567"/>
        </w:tabs>
        <w:spacing w:before="0"/>
        <w:rPr>
          <w:rFonts w:cs="Arial"/>
          <w:lang w:val="sr-Cyrl-RS"/>
        </w:rPr>
      </w:pPr>
      <w:r w:rsidRPr="00F74565">
        <w:rPr>
          <w:rFonts w:cs="Arial"/>
        </w:rPr>
        <w:t>Рок за извршење Услуге из члана 1. овог Уговора износи ___ (словима:___) почев од дана ступања на снагу овог Уговора</w:t>
      </w:r>
      <w:r w:rsidR="00670175">
        <w:rPr>
          <w:rFonts w:cs="Arial"/>
          <w:lang w:val="sr-Cyrl-RS"/>
        </w:rPr>
        <w:t>.</w:t>
      </w:r>
    </w:p>
    <w:p w:rsidR="00F74565" w:rsidRPr="00F74565" w:rsidRDefault="00845C44" w:rsidP="00F74565">
      <w:pPr>
        <w:tabs>
          <w:tab w:val="left" w:pos="567"/>
        </w:tabs>
        <w:spacing w:before="0"/>
        <w:rPr>
          <w:rFonts w:cs="Arial"/>
          <w:lang w:val="sr-Cyrl-RS"/>
        </w:rPr>
      </w:pPr>
      <w:r>
        <w:rPr>
          <w:rFonts w:cs="Arial"/>
          <w:lang w:val="sr-Cyrl-RS"/>
        </w:rPr>
        <w:t xml:space="preserve">Партија 1 : </w:t>
      </w:r>
      <w:r w:rsidR="00F74565" w:rsidRPr="00F74565">
        <w:rPr>
          <w:rFonts w:cs="Arial"/>
          <w:lang w:val="sr-Cyrl-RS"/>
        </w:rPr>
        <w:t>Место извршења услуге је ____________________________________.</w:t>
      </w:r>
    </w:p>
    <w:p w:rsidR="00845C44" w:rsidRDefault="00845C44" w:rsidP="00845C44">
      <w:pPr>
        <w:tabs>
          <w:tab w:val="left" w:pos="567"/>
        </w:tabs>
        <w:spacing w:before="0"/>
        <w:rPr>
          <w:rFonts w:cs="Arial"/>
          <w:lang w:val="sr-Cyrl-RS"/>
        </w:rPr>
      </w:pPr>
      <w:r>
        <w:rPr>
          <w:rFonts w:cs="Arial"/>
          <w:lang w:val="sr-Cyrl-RS"/>
        </w:rPr>
        <w:t xml:space="preserve">Партија 2 : </w:t>
      </w:r>
      <w:r w:rsidRPr="00F74565">
        <w:rPr>
          <w:rFonts w:cs="Arial"/>
          <w:lang w:val="sr-Cyrl-RS"/>
        </w:rPr>
        <w:t>Место извршења услуге је ____________________________________.</w:t>
      </w:r>
    </w:p>
    <w:p w:rsidR="00B21AF4" w:rsidRDefault="00B21AF4" w:rsidP="00B21AF4">
      <w:pPr>
        <w:tabs>
          <w:tab w:val="left" w:pos="567"/>
        </w:tabs>
        <w:spacing w:before="0"/>
        <w:rPr>
          <w:rFonts w:cs="Arial"/>
          <w:lang w:val="sr-Cyrl-RS"/>
        </w:rPr>
      </w:pPr>
      <w:r>
        <w:rPr>
          <w:rFonts w:cs="Arial"/>
          <w:lang w:val="sr-Cyrl-RS"/>
        </w:rPr>
        <w:t xml:space="preserve">Партија 3 : </w:t>
      </w:r>
      <w:r w:rsidRPr="00F74565">
        <w:rPr>
          <w:rFonts w:cs="Arial"/>
          <w:lang w:val="sr-Cyrl-RS"/>
        </w:rPr>
        <w:t>Место извршења услуге је ____________________________________.</w:t>
      </w:r>
    </w:p>
    <w:p w:rsidR="00B21AF4" w:rsidRPr="00F74565" w:rsidRDefault="00B21AF4" w:rsidP="00845C44">
      <w:pPr>
        <w:tabs>
          <w:tab w:val="left" w:pos="567"/>
        </w:tabs>
        <w:spacing w:before="0"/>
        <w:rPr>
          <w:rFonts w:cs="Arial"/>
          <w:lang w:val="sr-Cyrl-RS"/>
        </w:rPr>
      </w:pPr>
    </w:p>
    <w:p w:rsidR="00AE1ACF" w:rsidRDefault="00AE1ACF" w:rsidP="00F74565">
      <w:pPr>
        <w:tabs>
          <w:tab w:val="left" w:pos="567"/>
        </w:tabs>
        <w:spacing w:before="0"/>
        <w:rPr>
          <w:rFonts w:cs="Arial"/>
          <w:lang w:val="sr-Cyrl-RS"/>
        </w:rPr>
      </w:pPr>
    </w:p>
    <w:p w:rsidR="00F74565" w:rsidRPr="00F74565" w:rsidRDefault="00F74565" w:rsidP="00F74565">
      <w:pPr>
        <w:tabs>
          <w:tab w:val="left" w:pos="567"/>
        </w:tabs>
        <w:spacing w:before="0"/>
        <w:rPr>
          <w:rFonts w:cs="Arial"/>
          <w:b/>
        </w:rPr>
      </w:pPr>
      <w:r w:rsidRPr="00F74565">
        <w:rPr>
          <w:rFonts w:cs="Arial"/>
          <w:b/>
        </w:rPr>
        <w:t>ИЗВРШИОЦИ</w:t>
      </w:r>
      <w:r w:rsidRPr="00F74565">
        <w:rPr>
          <w:rFonts w:cs="Arial"/>
          <w:b/>
        </w:rPr>
        <w:tab/>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6</w:t>
      </w:r>
      <w:r w:rsidRPr="00F74565">
        <w:rPr>
          <w:rFonts w:cs="Arial"/>
        </w:rPr>
        <w:t>.</w:t>
      </w:r>
    </w:p>
    <w:p w:rsidR="00F74565" w:rsidRPr="00F74565" w:rsidRDefault="00F74565" w:rsidP="00F74565">
      <w:pPr>
        <w:tabs>
          <w:tab w:val="left" w:pos="567"/>
        </w:tabs>
        <w:spacing w:before="0"/>
        <w:rPr>
          <w:rFonts w:cs="Arial"/>
        </w:rPr>
      </w:pPr>
      <w:r w:rsidRPr="00F74565">
        <w:rPr>
          <w:rFonts w:cs="Arial"/>
        </w:rPr>
        <w:t>Извршиоци су ангажована лица од стране Пружаоца услуге.</w:t>
      </w:r>
    </w:p>
    <w:p w:rsidR="00F74565" w:rsidRPr="00F74565" w:rsidRDefault="00F74565" w:rsidP="00F74565">
      <w:pPr>
        <w:tabs>
          <w:tab w:val="left" w:pos="567"/>
        </w:tabs>
        <w:spacing w:before="0"/>
        <w:rPr>
          <w:rFonts w:cs="Arial"/>
          <w:lang w:val="sr-Cyrl-RS"/>
        </w:rPr>
      </w:pPr>
      <w:r w:rsidRPr="00F74565">
        <w:rPr>
          <w:rFonts w:cs="Arial"/>
        </w:rPr>
        <w:t>Пружалац услуге доставља Кориснику услуге</w:t>
      </w:r>
      <w:r w:rsidRPr="00F74565">
        <w:rPr>
          <w:rFonts w:cs="Arial"/>
          <w:lang w:val="sr-Cyrl-RS"/>
        </w:rPr>
        <w:t xml:space="preserve"> </w:t>
      </w:r>
      <w:r w:rsidRPr="00F74565">
        <w:rPr>
          <w:rFonts w:cs="Arial"/>
        </w:rPr>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w:t>
      </w:r>
      <w:r w:rsidRPr="00F74565">
        <w:rPr>
          <w:rFonts w:cs="Arial"/>
          <w:lang w:val="sr-Cyrl-RS"/>
        </w:rPr>
        <w:t>п</w:t>
      </w:r>
      <w:r w:rsidRPr="00F74565">
        <w:rPr>
          <w:rFonts w:cs="Arial"/>
        </w:rPr>
        <w:t>рилогу овог Уговора)</w:t>
      </w:r>
      <w:r w:rsidR="007D582B">
        <w:rPr>
          <w:rFonts w:cs="Arial"/>
          <w:lang w:val="sr-Cyrl-RS"/>
        </w:rPr>
        <w:t>.</w:t>
      </w:r>
    </w:p>
    <w:p w:rsidR="00F74565" w:rsidRPr="00F74565" w:rsidRDefault="00F74565" w:rsidP="00F74565">
      <w:pPr>
        <w:tabs>
          <w:tab w:val="left" w:pos="567"/>
        </w:tabs>
        <w:spacing w:before="0"/>
        <w:rPr>
          <w:rFonts w:cs="Arial"/>
          <w:lang w:val="sr-Cyrl-RS"/>
        </w:rPr>
      </w:pPr>
    </w:p>
    <w:p w:rsidR="00F74565" w:rsidRPr="00F74565" w:rsidRDefault="00F74565" w:rsidP="00F74565">
      <w:pPr>
        <w:tabs>
          <w:tab w:val="left" w:pos="567"/>
        </w:tabs>
        <w:spacing w:before="0"/>
        <w:rPr>
          <w:rFonts w:cs="Arial"/>
          <w:b/>
        </w:rPr>
      </w:pPr>
      <w:r w:rsidRPr="00F74565">
        <w:rPr>
          <w:rFonts w:cs="Arial"/>
          <w:b/>
        </w:rPr>
        <w:t xml:space="preserve">ЗАКЉУЧИВАЊЕ И СТУПАЊЕ НА СНАГУ </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7</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Овај Уговор сматра се закљученим када га потпишу овлашћени представници Уговорних страна.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8</w:t>
      </w:r>
      <w:r w:rsidRPr="00F74565">
        <w:rPr>
          <w:rFonts w:cs="Arial"/>
        </w:rPr>
        <w:t>.</w:t>
      </w:r>
    </w:p>
    <w:p w:rsidR="00F74565" w:rsidRPr="00E103E7" w:rsidRDefault="00F74565" w:rsidP="00F74565">
      <w:pPr>
        <w:tabs>
          <w:tab w:val="left" w:pos="567"/>
        </w:tabs>
        <w:spacing w:before="0"/>
        <w:rPr>
          <w:rFonts w:cs="Arial"/>
          <w:lang w:val="sr-Cyrl-RS"/>
        </w:rPr>
      </w:pPr>
      <w:r w:rsidRPr="00F74565">
        <w:rPr>
          <w:rFonts w:cs="Arial"/>
        </w:rPr>
        <w:t xml:space="preserve">Овај Уговор се закључује до </w:t>
      </w:r>
      <w:r w:rsidR="00E103E7">
        <w:rPr>
          <w:rFonts w:cs="Arial"/>
        </w:rPr>
        <w:t>испуњења уговор</w:t>
      </w:r>
      <w:r w:rsidRPr="00F74565">
        <w:rPr>
          <w:rFonts w:cs="Arial"/>
        </w:rPr>
        <w:t>них обавеза</w:t>
      </w:r>
      <w:r w:rsidR="00E103E7">
        <w:rPr>
          <w:rFonts w:cs="Arial"/>
          <w:lang w:val="sr-Cyrl-RS"/>
        </w:rPr>
        <w:t>.</w:t>
      </w:r>
    </w:p>
    <w:p w:rsidR="00F74565" w:rsidRPr="00F74565" w:rsidRDefault="00F74565" w:rsidP="00F74565">
      <w:pPr>
        <w:tabs>
          <w:tab w:val="left" w:pos="567"/>
        </w:tabs>
        <w:spacing w:before="0"/>
        <w:rPr>
          <w:rFonts w:cs="Arial"/>
          <w:lang w:val="sr-Cyrl-RS"/>
        </w:rPr>
      </w:pPr>
      <w:r w:rsidRPr="00F74565">
        <w:rPr>
          <w:rFonts w:cs="Arial"/>
        </w:rPr>
        <w:t>O</w:t>
      </w:r>
      <w:r w:rsidRPr="00F74565">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74565">
        <w:rPr>
          <w:rFonts w:cs="Arial"/>
          <w:lang w:val="ru-RU"/>
        </w:rPr>
        <w:t xml:space="preserve">програму пословања ЈП ЕПС </w:t>
      </w:r>
      <w:r w:rsidRPr="00F74565">
        <w:rPr>
          <w:rFonts w:cs="Arial"/>
          <w:lang w:val="sr-Cyrl-RS"/>
        </w:rPr>
        <w:t>за године у којима ће се плаћати уговорене обавезе.</w:t>
      </w:r>
    </w:p>
    <w:p w:rsidR="00F74565" w:rsidRPr="00F74565" w:rsidRDefault="00F74565" w:rsidP="00F74565">
      <w:pPr>
        <w:tabs>
          <w:tab w:val="left" w:pos="567"/>
        </w:tabs>
        <w:spacing w:before="0"/>
        <w:jc w:val="center"/>
        <w:rPr>
          <w:rFonts w:cs="Arial"/>
        </w:rPr>
      </w:pPr>
      <w:r w:rsidRPr="00F74565">
        <w:rPr>
          <w:rFonts w:cs="Arial"/>
          <w:b/>
        </w:rPr>
        <w:lastRenderedPageBreak/>
        <w:t xml:space="preserve">Члан </w:t>
      </w:r>
      <w:r w:rsidRPr="00F74565">
        <w:rPr>
          <w:rFonts w:cs="Arial"/>
          <w:b/>
          <w:lang w:val="sr-Cyrl-RS"/>
        </w:rPr>
        <w:t>9</w:t>
      </w:r>
      <w:r w:rsidRPr="00F74565">
        <w:rPr>
          <w:rFonts w:cs="Arial"/>
        </w:rPr>
        <w:t>.</w:t>
      </w:r>
    </w:p>
    <w:p w:rsidR="00F74565" w:rsidRPr="00F74565" w:rsidRDefault="00F74565" w:rsidP="00F74565">
      <w:pPr>
        <w:tabs>
          <w:tab w:val="left" w:pos="567"/>
        </w:tabs>
        <w:spacing w:before="0"/>
        <w:rPr>
          <w:rFonts w:cs="Arial"/>
        </w:rPr>
      </w:pPr>
      <w:r w:rsidRPr="00F74565">
        <w:rPr>
          <w:rFonts w:cs="Arial"/>
        </w:rPr>
        <w:t xml:space="preserve">Овај Уговор и његови Прилози из члана </w:t>
      </w:r>
      <w:r w:rsidR="00E103E7">
        <w:rPr>
          <w:rFonts w:cs="Arial"/>
          <w:lang w:val="sr-Cyrl-RS"/>
        </w:rPr>
        <w:t>20</w:t>
      </w:r>
      <w:r w:rsidRPr="00F74565">
        <w:rPr>
          <w:rFonts w:cs="Arial"/>
        </w:rPr>
        <w:t xml:space="preserve">. овог Уговора, сачињени су на српском језику. </w:t>
      </w:r>
    </w:p>
    <w:p w:rsidR="00F74565" w:rsidRPr="00F74565" w:rsidRDefault="00F74565" w:rsidP="00F74565">
      <w:pPr>
        <w:tabs>
          <w:tab w:val="left" w:pos="567"/>
        </w:tabs>
        <w:spacing w:before="0"/>
        <w:rPr>
          <w:rFonts w:cs="Arial"/>
        </w:rPr>
      </w:pPr>
      <w:r w:rsidRPr="00F74565">
        <w:rPr>
          <w:rFonts w:cs="Arial"/>
        </w:rPr>
        <w:t>На овај Уговор примењују се закони Републике Србије.</w:t>
      </w:r>
    </w:p>
    <w:p w:rsidR="00F74565" w:rsidRPr="00F74565" w:rsidRDefault="00F74565" w:rsidP="00F74565">
      <w:pPr>
        <w:tabs>
          <w:tab w:val="left" w:pos="567"/>
        </w:tabs>
        <w:spacing w:before="0"/>
        <w:rPr>
          <w:rFonts w:cs="Arial"/>
        </w:rPr>
      </w:pPr>
      <w:r w:rsidRPr="00F74565">
        <w:rPr>
          <w:rFonts w:cs="Arial"/>
        </w:rPr>
        <w:t xml:space="preserve">У случају спора меродавно право је право Републике Србије, а поступак се води на српском језику. </w:t>
      </w:r>
    </w:p>
    <w:p w:rsidR="00F74565" w:rsidRPr="00F74565" w:rsidRDefault="00F74565" w:rsidP="00F74565">
      <w:pPr>
        <w:tabs>
          <w:tab w:val="left" w:pos="567"/>
        </w:tabs>
        <w:spacing w:before="0"/>
        <w:rPr>
          <w:rFonts w:cs="Arial"/>
          <w:b/>
          <w:lang w:val="sr-Cyrl-RS"/>
        </w:rPr>
      </w:pPr>
    </w:p>
    <w:p w:rsidR="00F74565" w:rsidRPr="00F74565" w:rsidRDefault="00F74565" w:rsidP="00F74565">
      <w:pPr>
        <w:tabs>
          <w:tab w:val="left" w:pos="567"/>
        </w:tabs>
        <w:spacing w:before="0"/>
        <w:rPr>
          <w:rFonts w:cs="Arial"/>
          <w:b/>
        </w:rPr>
      </w:pPr>
      <w:r w:rsidRPr="00F74565">
        <w:rPr>
          <w:rFonts w:cs="Arial"/>
          <w:b/>
        </w:rPr>
        <w:t>ОВЛАШЋЕНИ ПРЕДСТАВНИЦИ ЗА ПРАЋЕЊЕ УГОВОРА</w:t>
      </w:r>
    </w:p>
    <w:p w:rsidR="00F74565" w:rsidRPr="00F74565" w:rsidRDefault="00F74565" w:rsidP="00F74565">
      <w:pPr>
        <w:tabs>
          <w:tab w:val="left" w:pos="567"/>
        </w:tabs>
        <w:spacing w:before="0"/>
        <w:jc w:val="center"/>
        <w:rPr>
          <w:rFonts w:cs="Arial"/>
        </w:rPr>
      </w:pPr>
      <w:r w:rsidRPr="00F74565">
        <w:rPr>
          <w:rFonts w:cs="Arial"/>
          <w:b/>
        </w:rPr>
        <w:t>Члан 1</w:t>
      </w:r>
      <w:r w:rsidRPr="00F74565">
        <w:rPr>
          <w:rFonts w:cs="Arial"/>
          <w:b/>
          <w:lang w:val="sr-Cyrl-RS"/>
        </w:rPr>
        <w:t>0</w:t>
      </w:r>
      <w:r w:rsidRPr="00F74565">
        <w:rPr>
          <w:rFonts w:cs="Arial"/>
        </w:rPr>
        <w:t>.</w:t>
      </w:r>
    </w:p>
    <w:p w:rsidR="00F74565" w:rsidRPr="00F74565" w:rsidRDefault="00F74565" w:rsidP="00F74565">
      <w:pPr>
        <w:tabs>
          <w:tab w:val="left" w:pos="567"/>
        </w:tabs>
        <w:spacing w:before="0"/>
        <w:rPr>
          <w:rFonts w:cs="Arial"/>
        </w:rPr>
      </w:pPr>
      <w:r w:rsidRPr="00F74565">
        <w:rPr>
          <w:rFonts w:cs="Arial"/>
        </w:rPr>
        <w:t xml:space="preserve">Овлашћени представници за праћење реализације Услуге из члана 1. овог Уговора су: </w:t>
      </w:r>
    </w:p>
    <w:p w:rsidR="00F74565" w:rsidRPr="00F74565" w:rsidRDefault="00F74565" w:rsidP="00F74565">
      <w:pPr>
        <w:tabs>
          <w:tab w:val="left" w:pos="567"/>
        </w:tabs>
        <w:spacing w:before="0"/>
        <w:rPr>
          <w:rFonts w:cs="Arial"/>
        </w:rPr>
      </w:pPr>
      <w:r w:rsidRPr="00F74565">
        <w:rPr>
          <w:rFonts w:cs="Arial"/>
        </w:rPr>
        <w:tab/>
        <w:t>- за Корисника услуге: ________________________________</w:t>
      </w:r>
    </w:p>
    <w:p w:rsidR="00F74565" w:rsidRPr="00F74565" w:rsidRDefault="00F74565" w:rsidP="00F74565">
      <w:pPr>
        <w:tabs>
          <w:tab w:val="left" w:pos="567"/>
        </w:tabs>
        <w:spacing w:before="0"/>
        <w:rPr>
          <w:rFonts w:cs="Arial"/>
        </w:rPr>
      </w:pPr>
      <w:r w:rsidRPr="00F74565">
        <w:rPr>
          <w:rFonts w:cs="Arial"/>
        </w:rPr>
        <w:tab/>
        <w:t xml:space="preserve">- за Пружаоца услуге: </w:t>
      </w:r>
      <w:r w:rsidRPr="00F74565">
        <w:rPr>
          <w:rFonts w:cs="Arial"/>
        </w:rPr>
        <w:tab/>
        <w:t>________________________________</w:t>
      </w:r>
    </w:p>
    <w:p w:rsidR="00F74565" w:rsidRPr="00F74565" w:rsidRDefault="00F74565" w:rsidP="00F74565">
      <w:pPr>
        <w:tabs>
          <w:tab w:val="left" w:pos="567"/>
        </w:tabs>
        <w:spacing w:before="0"/>
        <w:rPr>
          <w:rFonts w:cs="Arial"/>
        </w:rPr>
      </w:pPr>
      <w:r w:rsidRPr="00F74565">
        <w:rPr>
          <w:rFonts w:cs="Arial"/>
        </w:rPr>
        <w:t>Овлашћења и дужности овлашћених представника  за праћење реализације овог Уговора су да:</w:t>
      </w:r>
    </w:p>
    <w:p w:rsidR="00F74565" w:rsidRPr="00F74565" w:rsidRDefault="00F74565" w:rsidP="00F74565">
      <w:pPr>
        <w:tabs>
          <w:tab w:val="left" w:pos="567"/>
        </w:tabs>
        <w:spacing w:before="0"/>
        <w:rPr>
          <w:rFonts w:cs="Arial"/>
        </w:rPr>
      </w:pPr>
      <w:r w:rsidRPr="00F74565">
        <w:rPr>
          <w:rFonts w:cs="Arial"/>
        </w:rPr>
        <w:t>-примају месечне извештаје и изјашњавају се поводом истих ( сагласност односно примедбе на извештај );</w:t>
      </w:r>
    </w:p>
    <w:p w:rsidR="00F74565" w:rsidRPr="00F74565" w:rsidRDefault="00F74565" w:rsidP="00F74565">
      <w:pPr>
        <w:tabs>
          <w:tab w:val="left" w:pos="567"/>
        </w:tabs>
        <w:spacing w:before="0"/>
        <w:rPr>
          <w:rFonts w:cs="Arial"/>
        </w:rPr>
      </w:pPr>
      <w:r w:rsidRPr="00F74565">
        <w:rPr>
          <w:rFonts w:cs="Arial"/>
        </w:rPr>
        <w:t xml:space="preserve">-исти доставе другој Уговорној страни и да прате поступање по примедбама; </w:t>
      </w:r>
    </w:p>
    <w:p w:rsidR="00F74565" w:rsidRPr="00F74565" w:rsidRDefault="00F74565" w:rsidP="00F74565">
      <w:pPr>
        <w:tabs>
          <w:tab w:val="left" w:pos="567"/>
        </w:tabs>
        <w:spacing w:before="0"/>
        <w:rPr>
          <w:rFonts w:cs="Arial"/>
          <w:lang w:val="sr-Cyrl-RS"/>
        </w:rPr>
      </w:pPr>
      <w:r w:rsidRPr="00F74565">
        <w:rPr>
          <w:rFonts w:cs="Arial"/>
        </w:rPr>
        <w:t>-</w:t>
      </w:r>
      <w:r w:rsidRPr="00F74565">
        <w:rPr>
          <w:rFonts w:cs="Arial"/>
          <w:lang w:val="sr-Cyrl-RS"/>
        </w:rPr>
        <w:t>д</w:t>
      </w:r>
      <w:r w:rsidRPr="00F74565">
        <w:rPr>
          <w:rFonts w:cs="Arial"/>
        </w:rPr>
        <w:t>а сачине, потпишу и верификују Записник о квалитативном пријему услуга (без примедби);</w:t>
      </w:r>
    </w:p>
    <w:p w:rsidR="00F74565" w:rsidRPr="00F74565" w:rsidRDefault="00F74565" w:rsidP="00F74565">
      <w:pPr>
        <w:tabs>
          <w:tab w:val="left" w:pos="567"/>
        </w:tabs>
        <w:spacing w:before="0"/>
        <w:rPr>
          <w:rFonts w:cs="Arial"/>
        </w:rPr>
      </w:pPr>
      <w:r w:rsidRPr="00F74565">
        <w:rPr>
          <w:rFonts w:cs="Arial"/>
        </w:rPr>
        <w:t>-благовремено приме Коначан извештај  о извршеној услузи и изјасне се поводом истог у писменој форми;</w:t>
      </w:r>
    </w:p>
    <w:p w:rsidR="00F74565" w:rsidRPr="00F74565" w:rsidRDefault="00F74565" w:rsidP="00F74565">
      <w:pPr>
        <w:tabs>
          <w:tab w:val="left" w:pos="567"/>
        </w:tabs>
        <w:spacing w:before="0"/>
        <w:rPr>
          <w:rFonts w:cs="Arial"/>
        </w:rPr>
      </w:pPr>
      <w:r w:rsidRPr="00F74565">
        <w:rPr>
          <w:rFonts w:cs="Arial"/>
        </w:rPr>
        <w:t>-извршавају и друге дужности везане за реализацију предмета овог Уговора, по потреби.</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r w:rsidRPr="00F74565">
        <w:rPr>
          <w:rFonts w:cs="Arial"/>
          <w:b/>
        </w:rPr>
        <w:t xml:space="preserve">КВАЛИТАТИВНИ И КВАНТИТАТИВНИ ПРИЈЕМ </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11</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r w:rsidR="007D582B">
        <w:rPr>
          <w:rFonts w:cs="Arial"/>
          <w:lang w:val="sr-Cyrl-RS"/>
        </w:rPr>
        <w:t>.</w:t>
      </w:r>
    </w:p>
    <w:p w:rsidR="00F74565" w:rsidRPr="00F74565" w:rsidRDefault="00F74565" w:rsidP="00F74565">
      <w:pPr>
        <w:tabs>
          <w:tab w:val="left" w:pos="567"/>
        </w:tabs>
        <w:spacing w:before="0"/>
        <w:rPr>
          <w:rFonts w:cs="Arial"/>
        </w:rPr>
      </w:pPr>
      <w:r w:rsidRPr="00F74565">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F74565" w:rsidRPr="00F74565" w:rsidRDefault="00F74565" w:rsidP="00F74565">
      <w:pPr>
        <w:tabs>
          <w:tab w:val="left" w:pos="567"/>
        </w:tabs>
        <w:spacing w:before="0"/>
        <w:rPr>
          <w:rFonts w:cs="Arial"/>
        </w:rPr>
      </w:pPr>
      <w:r w:rsidRPr="00F74565">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r w:rsidRPr="00F74565">
        <w:rPr>
          <w:rFonts w:cs="Arial"/>
          <w:b/>
        </w:rPr>
        <w:t>ВИША СИЛА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845C44">
        <w:rPr>
          <w:rFonts w:cs="Arial"/>
          <w:b/>
          <w:lang w:val="sr-Cyrl-RS"/>
        </w:rPr>
        <w:t>2</w:t>
      </w:r>
      <w:r w:rsidRPr="00F74565">
        <w:rPr>
          <w:rFonts w:cs="Arial"/>
        </w:rPr>
        <w:t>.</w:t>
      </w:r>
    </w:p>
    <w:p w:rsidR="00F74565" w:rsidRPr="00F74565" w:rsidRDefault="00F74565" w:rsidP="00F74565">
      <w:pPr>
        <w:tabs>
          <w:tab w:val="left" w:pos="567"/>
        </w:tabs>
        <w:spacing w:before="0"/>
        <w:rPr>
          <w:rFonts w:cs="Arial"/>
        </w:rPr>
      </w:pPr>
      <w:r w:rsidRPr="00F74565">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F74565" w:rsidRPr="00F74565" w:rsidRDefault="00F74565" w:rsidP="00F74565">
      <w:pPr>
        <w:tabs>
          <w:tab w:val="left" w:pos="567"/>
        </w:tabs>
        <w:spacing w:before="0"/>
        <w:rPr>
          <w:rFonts w:cs="Arial"/>
        </w:rPr>
      </w:pPr>
      <w:r w:rsidRPr="00F74565">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F74565" w:rsidRPr="00F74565" w:rsidRDefault="00F74565" w:rsidP="00F74565">
      <w:pPr>
        <w:tabs>
          <w:tab w:val="left" w:pos="567"/>
        </w:tabs>
        <w:spacing w:before="0"/>
        <w:rPr>
          <w:rFonts w:cs="Arial"/>
        </w:rPr>
      </w:pPr>
      <w:r w:rsidRPr="00F74565">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F74565" w:rsidRPr="00F74565" w:rsidRDefault="00F74565" w:rsidP="00F74565">
      <w:pPr>
        <w:tabs>
          <w:tab w:val="left" w:pos="567"/>
        </w:tabs>
        <w:spacing w:before="0"/>
        <w:rPr>
          <w:rFonts w:cs="Arial"/>
        </w:rPr>
      </w:pPr>
      <w:r w:rsidRPr="00F74565">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F74565" w:rsidRPr="00F74565" w:rsidRDefault="00F74565" w:rsidP="00F74565">
      <w:pPr>
        <w:tabs>
          <w:tab w:val="left" w:pos="567"/>
        </w:tabs>
        <w:spacing w:before="0"/>
        <w:rPr>
          <w:rFonts w:cs="Arial"/>
          <w:b/>
          <w:lang w:val="sr-Cyrl-RS"/>
        </w:rPr>
      </w:pPr>
    </w:p>
    <w:p w:rsidR="00845C44" w:rsidRDefault="00845C44" w:rsidP="00F74565">
      <w:pPr>
        <w:tabs>
          <w:tab w:val="left" w:pos="567"/>
        </w:tabs>
        <w:spacing w:before="0"/>
        <w:rPr>
          <w:rFonts w:cs="Arial"/>
          <w:b/>
          <w:lang w:val="sr-Cyrl-RS"/>
        </w:rPr>
      </w:pPr>
    </w:p>
    <w:p w:rsidR="00F74565" w:rsidRPr="00F74565" w:rsidRDefault="00F74565" w:rsidP="00F74565">
      <w:pPr>
        <w:tabs>
          <w:tab w:val="left" w:pos="567"/>
        </w:tabs>
        <w:spacing w:before="0"/>
        <w:rPr>
          <w:rFonts w:cs="Arial"/>
          <w:b/>
        </w:rPr>
      </w:pPr>
      <w:r w:rsidRPr="00F74565">
        <w:rPr>
          <w:rFonts w:cs="Arial"/>
          <w:b/>
        </w:rPr>
        <w:t>НАКНАДА ШТЕТЕ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845C44">
        <w:rPr>
          <w:rFonts w:cs="Arial"/>
          <w:b/>
          <w:lang w:val="sr-Cyrl-RS"/>
        </w:rPr>
        <w:t>3</w:t>
      </w:r>
      <w:r w:rsidRPr="00F74565">
        <w:rPr>
          <w:rFonts w:cs="Arial"/>
        </w:rPr>
        <w:t>.</w:t>
      </w:r>
    </w:p>
    <w:p w:rsidR="00F74565" w:rsidRPr="00F74565" w:rsidRDefault="00F74565" w:rsidP="00F74565">
      <w:pPr>
        <w:tabs>
          <w:tab w:val="left" w:pos="567"/>
        </w:tabs>
        <w:spacing w:before="0"/>
        <w:rPr>
          <w:rFonts w:cs="Arial"/>
        </w:rPr>
      </w:pPr>
      <w:r w:rsidRPr="00F74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F74565" w:rsidRPr="00F74565" w:rsidRDefault="00F74565" w:rsidP="00F74565">
      <w:pPr>
        <w:tabs>
          <w:tab w:val="left" w:pos="567"/>
        </w:tabs>
        <w:spacing w:before="0"/>
        <w:rPr>
          <w:rFonts w:cs="Arial"/>
        </w:rPr>
      </w:pPr>
      <w:r w:rsidRPr="00F74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74565" w:rsidRPr="00F74565" w:rsidRDefault="00F74565" w:rsidP="00F74565">
      <w:pPr>
        <w:tabs>
          <w:tab w:val="left" w:pos="567"/>
        </w:tabs>
        <w:spacing w:before="0"/>
        <w:rPr>
          <w:rFonts w:cs="Arial"/>
        </w:rPr>
      </w:pPr>
      <w:r w:rsidRPr="00F74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r w:rsidRPr="00F74565">
        <w:rPr>
          <w:rFonts w:cs="Arial"/>
          <w:b/>
        </w:rPr>
        <w:t>УГОВОРНА КАЗНА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845C44">
        <w:rPr>
          <w:rFonts w:cs="Arial"/>
          <w:b/>
          <w:lang w:val="sr-Cyrl-RS"/>
        </w:rPr>
        <w:t>4</w:t>
      </w:r>
      <w:r w:rsidRPr="00F74565">
        <w:rPr>
          <w:rFonts w:cs="Arial"/>
        </w:rPr>
        <w:t>.</w:t>
      </w:r>
    </w:p>
    <w:p w:rsidR="00F74565" w:rsidRPr="00F74565" w:rsidRDefault="00F74565" w:rsidP="00F74565">
      <w:pPr>
        <w:tabs>
          <w:tab w:val="left" w:pos="567"/>
        </w:tabs>
        <w:spacing w:before="0"/>
        <w:rPr>
          <w:rFonts w:cs="Arial"/>
        </w:rPr>
      </w:pPr>
      <w:r w:rsidRPr="00F74565">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F74565" w:rsidRPr="00F74565" w:rsidRDefault="00F74565" w:rsidP="00F74565">
      <w:pPr>
        <w:tabs>
          <w:tab w:val="left" w:pos="567"/>
        </w:tabs>
        <w:spacing w:before="0"/>
        <w:rPr>
          <w:rFonts w:cs="Arial"/>
        </w:rPr>
      </w:pPr>
      <w:r w:rsidRPr="00F74565">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F74565" w:rsidRPr="00F74565" w:rsidRDefault="00F74565" w:rsidP="00F74565">
      <w:pPr>
        <w:tabs>
          <w:tab w:val="left" w:pos="567"/>
        </w:tabs>
        <w:spacing w:before="0"/>
        <w:rPr>
          <w:rFonts w:cs="Arial"/>
        </w:rPr>
      </w:pPr>
      <w:r w:rsidRPr="00F74565">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r w:rsidRPr="00F74565">
        <w:rPr>
          <w:rFonts w:cs="Arial"/>
          <w:b/>
        </w:rPr>
        <w:t>РАСКИД УГОВОРА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845C44">
        <w:rPr>
          <w:rFonts w:cs="Arial"/>
          <w:b/>
          <w:lang w:val="sr-Cyrl-RS"/>
        </w:rPr>
        <w:t>5</w:t>
      </w:r>
      <w:r w:rsidRPr="00F74565">
        <w:rPr>
          <w:rFonts w:cs="Arial"/>
        </w:rPr>
        <w:t>.</w:t>
      </w:r>
    </w:p>
    <w:p w:rsidR="00F74565" w:rsidRPr="00F74565" w:rsidRDefault="00F74565" w:rsidP="00F74565">
      <w:pPr>
        <w:tabs>
          <w:tab w:val="left" w:pos="567"/>
        </w:tabs>
        <w:spacing w:before="0"/>
        <w:rPr>
          <w:rFonts w:cs="Arial"/>
        </w:rPr>
      </w:pPr>
      <w:r w:rsidRPr="00F74565">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74565" w:rsidRPr="00F74565" w:rsidRDefault="00F74565" w:rsidP="00F74565">
      <w:pPr>
        <w:tabs>
          <w:tab w:val="left" w:pos="567"/>
        </w:tabs>
        <w:spacing w:before="0"/>
        <w:rPr>
          <w:rFonts w:cs="Arial"/>
        </w:rPr>
      </w:pPr>
      <w:r w:rsidRPr="00F74565">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74565" w:rsidRPr="00F74565" w:rsidRDefault="00F74565" w:rsidP="00F74565">
      <w:pPr>
        <w:tabs>
          <w:tab w:val="left" w:pos="567"/>
        </w:tabs>
        <w:spacing w:before="0"/>
        <w:rPr>
          <w:rFonts w:cs="Arial"/>
        </w:rPr>
      </w:pPr>
      <w:r w:rsidRPr="00F74565">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845C44">
        <w:rPr>
          <w:rFonts w:cs="Arial"/>
          <w:lang w:val="sr-Cyrl-RS"/>
        </w:rPr>
        <w:t>14</w:t>
      </w:r>
      <w:r w:rsidRPr="00F74565">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74565" w:rsidRPr="00F74565" w:rsidRDefault="00F74565" w:rsidP="00F74565">
      <w:pPr>
        <w:tabs>
          <w:tab w:val="left" w:pos="567"/>
        </w:tabs>
        <w:spacing w:before="0"/>
        <w:rPr>
          <w:rFonts w:cs="Arial"/>
          <w:b/>
          <w:lang w:val="sr-Cyrl-RS"/>
        </w:rPr>
      </w:pPr>
    </w:p>
    <w:p w:rsidR="00F74565" w:rsidRPr="00F74565" w:rsidRDefault="00F74565" w:rsidP="00F74565">
      <w:pPr>
        <w:tabs>
          <w:tab w:val="left" w:pos="567"/>
        </w:tabs>
        <w:spacing w:before="0"/>
        <w:rPr>
          <w:rFonts w:cs="Arial"/>
          <w:b/>
          <w:lang w:val="sr-Cyrl-RS"/>
        </w:rPr>
      </w:pPr>
      <w:r w:rsidRPr="00F74565">
        <w:rPr>
          <w:rFonts w:cs="Arial"/>
          <w:b/>
        </w:rPr>
        <w:t>ЗАВРШНЕ ОДРЕДБЕ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845C44">
        <w:rPr>
          <w:rFonts w:cs="Arial"/>
          <w:b/>
          <w:lang w:val="sr-Cyrl-RS"/>
        </w:rPr>
        <w:t>6</w:t>
      </w:r>
      <w:r w:rsidRPr="00F74565">
        <w:rPr>
          <w:rFonts w:cs="Arial"/>
        </w:rPr>
        <w:t>.</w:t>
      </w:r>
    </w:p>
    <w:p w:rsidR="00F74565" w:rsidRPr="00F74565" w:rsidRDefault="00F74565" w:rsidP="00F74565">
      <w:pPr>
        <w:tabs>
          <w:tab w:val="left" w:pos="567"/>
        </w:tabs>
        <w:spacing w:before="0"/>
        <w:rPr>
          <w:rFonts w:cs="Arial"/>
        </w:rPr>
      </w:pPr>
      <w:r w:rsidRPr="00F74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74565" w:rsidRDefault="00F74565" w:rsidP="00F74565">
      <w:pPr>
        <w:tabs>
          <w:tab w:val="left" w:pos="567"/>
        </w:tabs>
        <w:spacing w:before="0"/>
        <w:rPr>
          <w:rFonts w:cs="Arial"/>
          <w:b/>
          <w:lang w:val="sr-Cyrl-RS"/>
        </w:rPr>
      </w:pPr>
    </w:p>
    <w:p w:rsidR="00612EA5" w:rsidRPr="00F74565" w:rsidRDefault="00612EA5" w:rsidP="00F74565">
      <w:pPr>
        <w:tabs>
          <w:tab w:val="left" w:pos="567"/>
        </w:tabs>
        <w:spacing w:before="0"/>
        <w:rPr>
          <w:rFonts w:cs="Arial"/>
          <w:b/>
          <w:lang w:val="sr-Cyrl-RS"/>
        </w:rPr>
      </w:pP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845C44">
        <w:rPr>
          <w:rFonts w:cs="Arial"/>
          <w:b/>
          <w:lang w:val="sr-Cyrl-RS"/>
        </w:rPr>
        <w:t>7</w:t>
      </w:r>
      <w:r w:rsidRPr="00F74565">
        <w:rPr>
          <w:rFonts w:cs="Arial"/>
        </w:rPr>
        <w:t>.</w:t>
      </w:r>
    </w:p>
    <w:p w:rsidR="00AE1ACF" w:rsidRPr="00AE1ACF" w:rsidRDefault="00AE1ACF" w:rsidP="00AE1ACF">
      <w:pPr>
        <w:tabs>
          <w:tab w:val="left" w:pos="567"/>
        </w:tabs>
        <w:spacing w:before="0"/>
        <w:rPr>
          <w:rFonts w:cs="Arial"/>
        </w:rPr>
      </w:pPr>
      <w:r w:rsidRPr="00AE1ACF">
        <w:rPr>
          <w:rFonts w:cs="Arial"/>
          <w:lang w:val="sr-Latn-RS"/>
        </w:rPr>
        <w:t xml:space="preserve">Наручилац може након закључења уговора о јавној набавци без спровођења поступка јавне набавке </w:t>
      </w:r>
      <w:r w:rsidRPr="00AE1ACF">
        <w:rPr>
          <w:rFonts w:cs="Arial"/>
          <w:lang w:val="sr-Cyrl-RS"/>
        </w:rPr>
        <w:t>извршити измене на начин који је</w:t>
      </w:r>
      <w:r w:rsidRPr="00AE1ACF">
        <w:rPr>
          <w:rFonts w:cs="Arial"/>
          <w:lang w:val="sr-Latn-RS"/>
        </w:rPr>
        <w:t xml:space="preserve"> прописан чланом 115. Закона о јавним набавкама.</w:t>
      </w:r>
    </w:p>
    <w:p w:rsidR="00AE1ACF" w:rsidRPr="00AE1ACF" w:rsidRDefault="00AE1ACF" w:rsidP="00AE1ACF">
      <w:pPr>
        <w:tabs>
          <w:tab w:val="left" w:pos="567"/>
        </w:tabs>
        <w:spacing w:before="0"/>
        <w:rPr>
          <w:rFonts w:cs="Arial"/>
        </w:rPr>
      </w:pPr>
      <w:r w:rsidRPr="00AE1ACF">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E1ACF" w:rsidRPr="00AE1ACF" w:rsidRDefault="00AE1ACF" w:rsidP="00AE1ACF">
      <w:pPr>
        <w:tabs>
          <w:tab w:val="left" w:pos="567"/>
        </w:tabs>
        <w:spacing w:before="0"/>
        <w:rPr>
          <w:rFonts w:cs="Arial"/>
          <w:lang w:val="sr-Cyrl-RS"/>
        </w:rPr>
      </w:pPr>
      <w:r w:rsidRPr="00AE1ACF">
        <w:rPr>
          <w:rFonts w:cs="Arial"/>
          <w:lang w:val="sr-Latn-RS"/>
        </w:rPr>
        <w:t xml:space="preserve">У </w:t>
      </w:r>
      <w:r w:rsidRPr="00AE1ACF">
        <w:rPr>
          <w:rFonts w:cs="Arial"/>
          <w:lang w:val="sr-Cyrl-CS"/>
        </w:rPr>
        <w:t>свим наведеним случајевима, Наручилац</w:t>
      </w:r>
      <w:r w:rsidRPr="00AE1ACF">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74565" w:rsidRPr="00F74565" w:rsidRDefault="00F74565" w:rsidP="00F74565">
      <w:pPr>
        <w:tabs>
          <w:tab w:val="left" w:pos="567"/>
        </w:tabs>
        <w:spacing w:before="0"/>
        <w:rPr>
          <w:rFonts w:cs="Arial"/>
          <w:b/>
          <w:lang w:val="sr-Cyrl-RS"/>
        </w:rPr>
      </w:pP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845C44">
        <w:rPr>
          <w:rFonts w:cs="Arial"/>
          <w:b/>
          <w:lang w:val="sr-Cyrl-RS"/>
        </w:rPr>
        <w:t>8</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74565" w:rsidRPr="00F74565" w:rsidRDefault="00F74565" w:rsidP="00F74565">
      <w:pPr>
        <w:tabs>
          <w:tab w:val="left" w:pos="567"/>
        </w:tabs>
        <w:spacing w:before="0"/>
        <w:jc w:val="center"/>
        <w:rPr>
          <w:rFonts w:cs="Arial"/>
          <w:lang w:val="sr-Cyrl-RS"/>
        </w:rPr>
      </w:pPr>
      <w:r w:rsidRPr="00F74565">
        <w:rPr>
          <w:rFonts w:cs="Arial"/>
          <w:b/>
        </w:rPr>
        <w:t xml:space="preserve">Члан </w:t>
      </w:r>
      <w:r w:rsidR="00845C44">
        <w:rPr>
          <w:rFonts w:cs="Arial"/>
          <w:b/>
          <w:lang w:val="sr-Cyrl-RS"/>
        </w:rPr>
        <w:t>19</w:t>
      </w:r>
      <w:r w:rsidRPr="00F74565">
        <w:rPr>
          <w:rFonts w:cs="Arial"/>
        </w:rPr>
        <w:t>.</w:t>
      </w:r>
    </w:p>
    <w:p w:rsidR="00F74565" w:rsidRPr="00F74565" w:rsidRDefault="00F74565" w:rsidP="00AE1ACF">
      <w:pPr>
        <w:tabs>
          <w:tab w:val="left" w:pos="567"/>
        </w:tabs>
        <w:spacing w:before="0"/>
        <w:rPr>
          <w:rFonts w:cs="Arial"/>
          <w:lang w:val="sr-Cyrl-RS"/>
        </w:rPr>
      </w:pPr>
      <w:r w:rsidRPr="00F74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2</w:t>
      </w:r>
      <w:r w:rsidR="00845C44">
        <w:rPr>
          <w:rFonts w:cs="Arial"/>
          <w:b/>
          <w:lang w:val="sr-Cyrl-RS"/>
        </w:rPr>
        <w:t>0</w:t>
      </w:r>
      <w:r w:rsidRPr="00F74565">
        <w:rPr>
          <w:rFonts w:cs="Arial"/>
        </w:rPr>
        <w:t>.</w:t>
      </w:r>
    </w:p>
    <w:p w:rsidR="00F74565" w:rsidRPr="00F74565" w:rsidRDefault="00F74565" w:rsidP="00F74565">
      <w:pPr>
        <w:tabs>
          <w:tab w:val="left" w:pos="567"/>
        </w:tabs>
        <w:spacing w:before="0"/>
        <w:rPr>
          <w:rFonts w:cs="Arial"/>
        </w:rPr>
      </w:pPr>
      <w:r w:rsidRPr="00F74565">
        <w:rPr>
          <w:rFonts w:cs="Arial"/>
        </w:rPr>
        <w:t>Саставни део овог Уговора чине:</w:t>
      </w:r>
    </w:p>
    <w:p w:rsidR="00F74565" w:rsidRPr="00F74565" w:rsidRDefault="00F74565" w:rsidP="00F74565">
      <w:pPr>
        <w:tabs>
          <w:tab w:val="left" w:pos="567"/>
        </w:tabs>
        <w:spacing w:before="0"/>
        <w:rPr>
          <w:rFonts w:cs="Arial"/>
        </w:rPr>
      </w:pPr>
      <w:r w:rsidRPr="00F74565">
        <w:rPr>
          <w:rFonts w:cs="Arial"/>
        </w:rPr>
        <w:t xml:space="preserve">Прилог број </w:t>
      </w:r>
      <w:r w:rsidRPr="00F74565">
        <w:rPr>
          <w:rFonts w:cs="Arial"/>
          <w:lang w:val="sr-Cyrl-RS"/>
        </w:rPr>
        <w:t>1</w:t>
      </w:r>
      <w:r w:rsidRPr="00F74565">
        <w:rPr>
          <w:rFonts w:cs="Arial"/>
        </w:rPr>
        <w:tab/>
        <w:t>Понуда;</w:t>
      </w:r>
      <w:r w:rsidRPr="00F74565">
        <w:rPr>
          <w:rFonts w:cs="Arial"/>
        </w:rPr>
        <w:tab/>
      </w:r>
    </w:p>
    <w:p w:rsidR="00F74565" w:rsidRPr="00F74565" w:rsidRDefault="00F74565" w:rsidP="00F74565">
      <w:pPr>
        <w:tabs>
          <w:tab w:val="left" w:pos="567"/>
        </w:tabs>
        <w:spacing w:before="0"/>
        <w:rPr>
          <w:rFonts w:cs="Arial"/>
        </w:rPr>
      </w:pPr>
      <w:r w:rsidRPr="00F74565">
        <w:rPr>
          <w:rFonts w:cs="Arial"/>
        </w:rPr>
        <w:t xml:space="preserve">Прилог број </w:t>
      </w:r>
      <w:r w:rsidRPr="00F74565">
        <w:rPr>
          <w:rFonts w:cs="Arial"/>
          <w:lang w:val="sr-Cyrl-RS"/>
        </w:rPr>
        <w:t>2</w:t>
      </w:r>
      <w:r w:rsidRPr="00F74565">
        <w:rPr>
          <w:rFonts w:cs="Arial"/>
        </w:rPr>
        <w:tab/>
        <w:t>Опис и врста услуге;</w:t>
      </w:r>
    </w:p>
    <w:p w:rsidR="00F74565" w:rsidRPr="00F74565" w:rsidRDefault="00F74565" w:rsidP="00F74565">
      <w:pPr>
        <w:tabs>
          <w:tab w:val="left" w:pos="567"/>
        </w:tabs>
        <w:spacing w:before="0"/>
        <w:rPr>
          <w:rFonts w:cs="Arial"/>
        </w:rPr>
      </w:pPr>
      <w:r w:rsidRPr="00F74565">
        <w:rPr>
          <w:rFonts w:cs="Arial"/>
        </w:rPr>
        <w:t xml:space="preserve">Прилог број </w:t>
      </w:r>
      <w:r w:rsidRPr="00F74565">
        <w:rPr>
          <w:rFonts w:cs="Arial"/>
          <w:lang w:val="sr-Cyrl-RS"/>
        </w:rPr>
        <w:t>3</w:t>
      </w:r>
      <w:r w:rsidRPr="00F74565">
        <w:rPr>
          <w:rFonts w:cs="Arial"/>
        </w:rPr>
        <w:tab/>
        <w:t>Структура цене из Понуде;</w:t>
      </w:r>
    </w:p>
    <w:p w:rsidR="00F74565" w:rsidRPr="00F74565" w:rsidRDefault="00F74565" w:rsidP="00F74565">
      <w:pPr>
        <w:tabs>
          <w:tab w:val="left" w:pos="567"/>
        </w:tabs>
        <w:spacing w:before="0"/>
        <w:rPr>
          <w:rFonts w:cs="Arial"/>
          <w:lang w:val="sr-Cyrl-RS"/>
        </w:rPr>
      </w:pPr>
      <w:r w:rsidRPr="00F74565">
        <w:rPr>
          <w:rFonts w:cs="Arial"/>
        </w:rPr>
        <w:t xml:space="preserve">Прилог број </w:t>
      </w:r>
      <w:r w:rsidRPr="00F74565">
        <w:rPr>
          <w:rFonts w:cs="Arial"/>
          <w:lang w:val="sr-Cyrl-RS"/>
        </w:rPr>
        <w:t xml:space="preserve">4 </w:t>
      </w:r>
      <w:r w:rsidRPr="00F74565">
        <w:rPr>
          <w:rFonts w:cs="Arial"/>
        </w:rPr>
        <w:t>Споразум о заједничком извршењу услуге</w:t>
      </w:r>
      <w:r w:rsidRPr="00F74565">
        <w:rPr>
          <w:rFonts w:cs="Arial"/>
          <w:lang w:val="sr-Cyrl-RS"/>
        </w:rPr>
        <w:t>;</w:t>
      </w:r>
      <w:r w:rsidRPr="00F74565">
        <w:rPr>
          <w:rFonts w:cs="Arial"/>
        </w:rPr>
        <w:t xml:space="preserve"> </w:t>
      </w:r>
    </w:p>
    <w:p w:rsidR="00F74565" w:rsidRDefault="00F74565" w:rsidP="00AE1ACF">
      <w:pPr>
        <w:tabs>
          <w:tab w:val="left" w:pos="567"/>
        </w:tabs>
        <w:spacing w:before="0"/>
        <w:rPr>
          <w:rFonts w:cs="Arial"/>
          <w:lang w:val="sr-Cyrl-RS"/>
        </w:rPr>
      </w:pPr>
      <w:r w:rsidRPr="00F74565">
        <w:rPr>
          <w:rFonts w:cs="Arial"/>
          <w:lang w:val="sr-Cyrl-RS"/>
        </w:rPr>
        <w:t>Прилог број 5 Списак извршилаца</w:t>
      </w:r>
    </w:p>
    <w:p w:rsidR="00D609FC" w:rsidRPr="00F74565" w:rsidRDefault="00D609FC" w:rsidP="00AE1ACF">
      <w:pPr>
        <w:tabs>
          <w:tab w:val="left" w:pos="567"/>
        </w:tabs>
        <w:spacing w:before="0"/>
        <w:rPr>
          <w:rFonts w:cs="Arial"/>
          <w:lang w:val="sr-Cyrl-RS"/>
        </w:rPr>
      </w:pPr>
      <w:r>
        <w:rPr>
          <w:rFonts w:cs="Arial"/>
          <w:lang w:val="sr-Cyrl-RS"/>
        </w:rPr>
        <w:t>Прилог број 6 Техничка спецификација</w:t>
      </w: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2</w:t>
      </w:r>
      <w:r w:rsidR="00845C44">
        <w:rPr>
          <w:rFonts w:cs="Arial"/>
          <w:b/>
          <w:lang w:val="sr-Cyrl-RS"/>
        </w:rPr>
        <w:t>1</w:t>
      </w:r>
      <w:r w:rsidRPr="00F74565">
        <w:rPr>
          <w:rFonts w:cs="Arial"/>
        </w:rPr>
        <w:t>.</w:t>
      </w:r>
    </w:p>
    <w:p w:rsidR="00F74565" w:rsidRPr="00F74565" w:rsidRDefault="00F74565" w:rsidP="00F74565">
      <w:pPr>
        <w:tabs>
          <w:tab w:val="left" w:pos="567"/>
        </w:tabs>
        <w:spacing w:before="0"/>
        <w:rPr>
          <w:rFonts w:eastAsia="Calibri" w:cs="Arial"/>
          <w:noProof/>
          <w:lang w:val="sr-Cyrl-RS"/>
        </w:rPr>
      </w:pPr>
      <w:r w:rsidRPr="00F7456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F74565" w:rsidRPr="00F74565" w:rsidRDefault="00F74565" w:rsidP="00F74565">
      <w:pPr>
        <w:tabs>
          <w:tab w:val="left" w:pos="567"/>
        </w:tabs>
        <w:spacing w:before="0"/>
        <w:rPr>
          <w:rFonts w:eastAsia="Calibri" w:cs="Arial"/>
          <w:noProof/>
        </w:rPr>
      </w:pPr>
      <w:r w:rsidRPr="00F7456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lang w:val="sr-Cyrl-RS"/>
        </w:rPr>
      </w:pPr>
    </w:p>
    <w:p w:rsidR="00F74565" w:rsidRPr="00F74565" w:rsidRDefault="00F74565" w:rsidP="00F74565">
      <w:pPr>
        <w:tabs>
          <w:tab w:val="left" w:pos="567"/>
        </w:tabs>
        <w:rPr>
          <w:rFonts w:cs="Arial"/>
          <w:b/>
        </w:rPr>
      </w:pPr>
      <w:r w:rsidRPr="00F74565">
        <w:rPr>
          <w:rFonts w:cs="Arial"/>
          <w:b/>
        </w:rPr>
        <w:t xml:space="preserve"> КОРИСНИК УСЛУГА</w:t>
      </w:r>
      <w:r w:rsidRPr="00F74565">
        <w:rPr>
          <w:rFonts w:cs="Arial"/>
          <w:b/>
          <w:lang w:val="sr-Cyrl-RS"/>
        </w:rPr>
        <w:t xml:space="preserve">                                                                   </w:t>
      </w:r>
      <w:r w:rsidRPr="00F74565">
        <w:rPr>
          <w:rFonts w:cs="Arial"/>
          <w:b/>
        </w:rPr>
        <w:t>ПРУЖАЛАЦ УСЛУГА</w:t>
      </w:r>
    </w:p>
    <w:p w:rsidR="00F74565" w:rsidRPr="00F74565" w:rsidRDefault="00F74565" w:rsidP="00F74565">
      <w:pPr>
        <w:tabs>
          <w:tab w:val="left" w:pos="567"/>
        </w:tabs>
        <w:rPr>
          <w:rFonts w:cs="Arial"/>
          <w:b/>
        </w:rPr>
      </w:pPr>
      <w:r w:rsidRPr="00F74565">
        <w:rPr>
          <w:rFonts w:cs="Arial"/>
          <w:b/>
        </w:rPr>
        <w:t xml:space="preserve">ЈП „Електропривреда Србије“Београд                                               </w:t>
      </w:r>
    </w:p>
    <w:p w:rsidR="00F74565" w:rsidRPr="00F74565" w:rsidRDefault="00F74565" w:rsidP="00F74565">
      <w:pPr>
        <w:tabs>
          <w:tab w:val="left" w:pos="567"/>
        </w:tabs>
        <w:rPr>
          <w:rFonts w:cs="Arial"/>
          <w:b/>
        </w:rPr>
      </w:pPr>
    </w:p>
    <w:p w:rsidR="00F74565" w:rsidRPr="00F74565" w:rsidRDefault="00F74565" w:rsidP="00F74565">
      <w:pPr>
        <w:tabs>
          <w:tab w:val="left" w:pos="567"/>
        </w:tabs>
        <w:rPr>
          <w:rFonts w:cs="Arial"/>
          <w:b/>
        </w:rPr>
      </w:pPr>
      <w:r w:rsidRPr="00F74565">
        <w:rPr>
          <w:rFonts w:cs="Arial"/>
          <w:b/>
        </w:rPr>
        <w:t>___________________________________                             ________________________</w:t>
      </w:r>
    </w:p>
    <w:p w:rsidR="00F74565" w:rsidRPr="00F74565" w:rsidRDefault="00F74565" w:rsidP="00F74565">
      <w:pPr>
        <w:tabs>
          <w:tab w:val="left" w:pos="567"/>
        </w:tabs>
        <w:rPr>
          <w:rFonts w:cs="Arial"/>
          <w:b/>
        </w:rPr>
      </w:pPr>
      <w:r w:rsidRPr="00F74565">
        <w:rPr>
          <w:rFonts w:cs="Arial"/>
          <w:b/>
          <w:lang w:val="sr-Cyrl-RS"/>
        </w:rPr>
        <w:t xml:space="preserve">                                                                             </w:t>
      </w:r>
      <w:r w:rsidRPr="00F74565">
        <w:rPr>
          <w:rFonts w:cs="Arial"/>
          <w:b/>
        </w:rPr>
        <w:t>М.П.</w:t>
      </w:r>
    </w:p>
    <w:p w:rsidR="00F74565" w:rsidRPr="00F74565" w:rsidRDefault="00F74565" w:rsidP="00F74565">
      <w:pPr>
        <w:tabs>
          <w:tab w:val="left" w:pos="567"/>
        </w:tabs>
        <w:rPr>
          <w:rFonts w:cs="Arial"/>
          <w:b/>
        </w:rPr>
      </w:pPr>
      <w:r w:rsidRPr="00F74565">
        <w:rPr>
          <w:rFonts w:cs="Arial"/>
          <w:b/>
        </w:rPr>
        <w:t>Финансијски директор огранка ТЕНТ,</w:t>
      </w:r>
      <w:r w:rsidRPr="00F74565">
        <w:rPr>
          <w:rFonts w:cs="Arial"/>
          <w:b/>
        </w:rPr>
        <w:tab/>
      </w:r>
      <w:r w:rsidRPr="00F74565">
        <w:rPr>
          <w:rFonts w:cs="Arial"/>
          <w:b/>
        </w:rPr>
        <w:tab/>
        <w:t xml:space="preserve">                                                    </w:t>
      </w:r>
      <w:r w:rsidRPr="00F74565">
        <w:rPr>
          <w:rFonts w:cs="Arial"/>
          <w:b/>
          <w:lang w:val="sr-Cyrl-RS"/>
        </w:rPr>
        <w:t xml:space="preserve"> </w:t>
      </w:r>
      <w:r w:rsidRPr="00F74565">
        <w:rPr>
          <w:rFonts w:cs="Arial"/>
          <w:b/>
          <w:i/>
          <w:lang w:val="sr-Cyrl-RS"/>
        </w:rPr>
        <w:t>Жељко Вујиновић</w:t>
      </w:r>
      <w:r w:rsidRPr="00F74565">
        <w:rPr>
          <w:rFonts w:cs="Arial"/>
          <w:b/>
        </w:rPr>
        <w:t xml:space="preserve">                                            </w:t>
      </w:r>
    </w:p>
    <w:p w:rsidR="00F74565" w:rsidRPr="00F74565" w:rsidRDefault="00F74565" w:rsidP="00F74565">
      <w:pPr>
        <w:tabs>
          <w:tab w:val="left" w:pos="567"/>
        </w:tabs>
        <w:spacing w:before="0"/>
        <w:rPr>
          <w:rFonts w:cs="Arial"/>
          <w:lang w:val="sr-Cyrl-RS"/>
        </w:rPr>
      </w:pPr>
    </w:p>
    <w:p w:rsidR="005A4D46" w:rsidRDefault="005A4D46" w:rsidP="003A49ED">
      <w:pPr>
        <w:pStyle w:val="KDParagraf"/>
        <w:spacing w:before="0"/>
        <w:rPr>
          <w:rFonts w:cs="Arial"/>
          <w:lang w:val="sr-Cyrl-RS"/>
        </w:rPr>
      </w:pPr>
    </w:p>
    <w:p w:rsidR="0065279F" w:rsidRPr="00822B28" w:rsidRDefault="0065279F" w:rsidP="003A49ED">
      <w:pPr>
        <w:pStyle w:val="KDParagraf"/>
        <w:spacing w:before="0"/>
        <w:rPr>
          <w:rFonts w:cs="Arial"/>
          <w:lang w:val="sr-Cyrl-RS"/>
        </w:rPr>
      </w:pPr>
    </w:p>
    <w:p w:rsidR="00A16BDB" w:rsidRPr="00A16BDB" w:rsidRDefault="00A16BDB" w:rsidP="00A16BDB">
      <w:pPr>
        <w:spacing w:before="40" w:after="80" w:line="216" w:lineRule="auto"/>
        <w:rPr>
          <w:szCs w:val="20"/>
          <w:lang w:val="sr-Cyrl-CS"/>
        </w:rPr>
      </w:pPr>
      <w:r>
        <w:rPr>
          <w:noProof/>
          <w:szCs w:val="20"/>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16BDB" w:rsidRPr="00A16BDB" w:rsidRDefault="00A16BDB" w:rsidP="00A16BDB">
      <w:pPr>
        <w:spacing w:before="0" w:after="40" w:line="216" w:lineRule="auto"/>
        <w:rPr>
          <w:b/>
          <w:sz w:val="20"/>
          <w:szCs w:val="20"/>
          <w:lang w:val="sr-Latn-CS"/>
        </w:rPr>
      </w:pPr>
      <w:r w:rsidRPr="00A16BDB">
        <w:rPr>
          <w:b/>
          <w:sz w:val="20"/>
          <w:szCs w:val="20"/>
          <w:lang w:val="sr-Cyrl-RS"/>
        </w:rPr>
        <w:t xml:space="preserve">Огранак </w:t>
      </w:r>
      <w:r w:rsidRPr="00A16BDB">
        <w:rPr>
          <w:b/>
          <w:sz w:val="20"/>
          <w:szCs w:val="20"/>
          <w:lang w:val="sr-Latn-CS"/>
        </w:rPr>
        <w:t>ТЕНТ</w:t>
      </w:r>
    </w:p>
    <w:p w:rsidR="00A16BDB" w:rsidRPr="00A16BDB" w:rsidRDefault="00A16BDB" w:rsidP="00A16BDB">
      <w:pPr>
        <w:spacing w:before="0" w:after="20" w:line="216" w:lineRule="auto"/>
        <w:rPr>
          <w:b/>
          <w:sz w:val="20"/>
          <w:szCs w:val="20"/>
          <w:lang w:val="sr-Cyrl-CS"/>
        </w:rPr>
      </w:pPr>
      <w:r w:rsidRPr="00A16BDB">
        <w:rPr>
          <w:b/>
          <w:sz w:val="20"/>
          <w:szCs w:val="20"/>
          <w:lang w:val="sr-Cyrl-CS"/>
        </w:rPr>
        <w:t>Сектор за управљање ризицима</w:t>
      </w:r>
    </w:p>
    <w:p w:rsidR="00A16BDB" w:rsidRPr="00A16BDB" w:rsidRDefault="00A16BDB" w:rsidP="00A16BDB">
      <w:pPr>
        <w:spacing w:before="0" w:after="80" w:line="216" w:lineRule="auto"/>
        <w:rPr>
          <w:b/>
          <w:sz w:val="20"/>
          <w:szCs w:val="20"/>
          <w:lang w:val="sr-Cyrl-RS"/>
        </w:rPr>
      </w:pPr>
      <w:r w:rsidRPr="00A16BDB">
        <w:rPr>
          <w:b/>
          <w:sz w:val="20"/>
          <w:szCs w:val="20"/>
          <w:lang w:val="sr-Cyrl-RS"/>
        </w:rPr>
        <w:t>Датум ________________</w:t>
      </w:r>
    </w:p>
    <w:p w:rsidR="00A16BDB" w:rsidRPr="00A16BDB" w:rsidRDefault="00A16BDB" w:rsidP="00A16BDB">
      <w:pPr>
        <w:spacing w:before="0" w:after="80" w:line="216" w:lineRule="auto"/>
        <w:ind w:firstLine="567"/>
        <w:jc w:val="center"/>
        <w:rPr>
          <w:b/>
          <w:sz w:val="32"/>
          <w:szCs w:val="32"/>
          <w:lang w:val="ru-RU"/>
        </w:rPr>
      </w:pP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ПРАВИЛА</w:t>
      </w: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БЕЗБЕДНОСТИ НА РАДУ У ТЕНТ</w:t>
      </w:r>
    </w:p>
    <w:p w:rsidR="00A16BDB" w:rsidRPr="00A16BDB" w:rsidRDefault="00A16BDB" w:rsidP="00A16BDB">
      <w:pPr>
        <w:spacing w:before="0" w:after="80" w:line="216" w:lineRule="auto"/>
        <w:ind w:firstLine="567"/>
        <w:rPr>
          <w:szCs w:val="20"/>
          <w:lang w:val="sr-Latn-CS"/>
        </w:rPr>
      </w:pPr>
    </w:p>
    <w:p w:rsidR="00A16BDB" w:rsidRPr="00A16BDB" w:rsidRDefault="00A16BDB" w:rsidP="00A16BDB">
      <w:pPr>
        <w:spacing w:before="0" w:after="80" w:line="216" w:lineRule="auto"/>
        <w:ind w:firstLine="567"/>
        <w:rPr>
          <w:szCs w:val="20"/>
          <w:lang w:val="sr-Cyrl-CS"/>
        </w:rPr>
      </w:pPr>
      <w:r w:rsidRPr="00A16BD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16BDB" w:rsidRPr="00A16BDB" w:rsidRDefault="00A16BDB" w:rsidP="00A16BDB">
      <w:pPr>
        <w:spacing w:before="0" w:after="80" w:line="216" w:lineRule="auto"/>
        <w:ind w:firstLine="567"/>
        <w:rPr>
          <w:szCs w:val="20"/>
          <w:lang w:val="sr-Cyrl-CS"/>
        </w:rPr>
      </w:pPr>
      <w:r w:rsidRPr="00A16BDB">
        <w:rPr>
          <w:szCs w:val="20"/>
          <w:lang w:val="sr-Cyrl-CS"/>
        </w:rPr>
        <w:t>У зависности од врсте и обима радова/услуга примењују се одређене тачке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Правила су саставни део уговора о извршењу послова од стране извођача радова/ извршиоца услуга.</w:t>
      </w:r>
    </w:p>
    <w:p w:rsidR="00A16BDB" w:rsidRPr="00A16BDB" w:rsidRDefault="00A16BDB" w:rsidP="00A16BDB">
      <w:pPr>
        <w:spacing w:before="0" w:after="80" w:line="216" w:lineRule="auto"/>
        <w:ind w:firstLine="567"/>
        <w:rPr>
          <w:szCs w:val="20"/>
        </w:rPr>
      </w:pPr>
      <w:r w:rsidRPr="00A16BD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16BDB">
        <w:rPr>
          <w:szCs w:val="20"/>
        </w:rPr>
        <w:t>.</w:t>
      </w:r>
    </w:p>
    <w:p w:rsidR="00A16BDB" w:rsidRPr="00A16BDB" w:rsidRDefault="00A16BDB" w:rsidP="00A16BDB">
      <w:pPr>
        <w:spacing w:before="0" w:after="80" w:line="216" w:lineRule="auto"/>
        <w:ind w:firstLine="567"/>
        <w:rPr>
          <w:szCs w:val="20"/>
          <w:lang w:val="sr-Cyrl-CS"/>
        </w:rPr>
      </w:pPr>
      <w:r w:rsidRPr="00A16BDB">
        <w:rPr>
          <w:szCs w:val="20"/>
          <w:lang w:val="sr-Cyrl-CS"/>
        </w:rPr>
        <w:t>Поштовање правила од стране извођача радова биће стриктно контролисано и свако непоштовање биће санкционисано.</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16BDB" w:rsidRPr="00A16BDB" w:rsidRDefault="00A16BDB" w:rsidP="00A16BDB">
      <w:pPr>
        <w:spacing w:before="0" w:after="80" w:line="216" w:lineRule="auto"/>
        <w:ind w:firstLine="567"/>
        <w:rPr>
          <w:szCs w:val="20"/>
          <w:lang w:val="sr-Cyrl-CS"/>
        </w:rPr>
      </w:pPr>
      <w:r w:rsidRPr="00A16BDB">
        <w:rPr>
          <w:szCs w:val="20"/>
          <w:lang w:val="sr-Cyrl-CS"/>
        </w:rPr>
        <w:t>Начин остваривања сарадње утврђује се писменим споразумом којим се одр</w:t>
      </w:r>
      <w:r w:rsidRPr="00A16BDB">
        <w:rPr>
          <w:szCs w:val="20"/>
        </w:rPr>
        <w:t>e</w:t>
      </w:r>
      <w:r w:rsidRPr="00A16BD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16BDB" w:rsidRPr="00A16BDB" w:rsidRDefault="00A16BDB" w:rsidP="00A16BDB">
      <w:pPr>
        <w:spacing w:before="0" w:after="80" w:line="216" w:lineRule="auto"/>
        <w:ind w:firstLine="567"/>
        <w:rPr>
          <w:szCs w:val="20"/>
          <w:lang w:val="sr-Cyrl-CS"/>
        </w:rPr>
      </w:pPr>
      <w:r w:rsidRPr="00A16BDB">
        <w:rPr>
          <w:szCs w:val="20"/>
          <w:lang w:val="sr-Cyrl-CS"/>
        </w:rPr>
        <w:t>Лице за коодинацију у сарадњи са представницима извођача радова и надзорног органа израђује План заједничких мера.</w:t>
      </w:r>
    </w:p>
    <w:p w:rsidR="00A16BDB" w:rsidRPr="00A16BDB" w:rsidRDefault="00A16BDB" w:rsidP="00A16BDB">
      <w:pPr>
        <w:spacing w:before="0" w:after="80" w:line="216" w:lineRule="auto"/>
        <w:rPr>
          <w:lang w:val="sr-Cyrl-RS"/>
        </w:rPr>
      </w:pPr>
    </w:p>
    <w:p w:rsidR="00A16BDB" w:rsidRPr="00A16BDB" w:rsidRDefault="00A16BDB" w:rsidP="00A16BDB">
      <w:pPr>
        <w:spacing w:before="0" w:after="40" w:line="216" w:lineRule="auto"/>
        <w:ind w:firstLine="567"/>
        <w:rPr>
          <w:b/>
          <w:u w:val="single"/>
          <w:lang w:val="sr-Cyrl-RS"/>
        </w:rPr>
      </w:pPr>
      <w:r w:rsidRPr="00A16BDB">
        <w:rPr>
          <w:b/>
          <w:u w:val="single"/>
          <w:lang w:val="sr-Latn-CS"/>
        </w:rPr>
        <w:t xml:space="preserve">I  ОБАВЕЗЕ ИЗВОЂАЧА РАДОВА </w:t>
      </w:r>
    </w:p>
    <w:p w:rsidR="00A16BDB" w:rsidRPr="00A16BDB" w:rsidRDefault="00A16BDB" w:rsidP="00A16BDB">
      <w:pPr>
        <w:spacing w:before="0" w:after="80" w:line="216" w:lineRule="auto"/>
        <w:ind w:firstLine="567"/>
        <w:rPr>
          <w:b/>
          <w:u w:val="single"/>
          <w:lang w:val="sr-Cyrl-RS"/>
        </w:rPr>
      </w:pP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16BDB" w:rsidRPr="00A16BDB" w:rsidRDefault="00A16BDB" w:rsidP="002A235A">
      <w:pPr>
        <w:numPr>
          <w:ilvl w:val="0"/>
          <w:numId w:val="24"/>
        </w:numPr>
        <w:spacing w:before="0" w:after="80" w:line="216" w:lineRule="auto"/>
        <w:rPr>
          <w:lang w:val="sr-Cyrl-CS"/>
        </w:rPr>
      </w:pPr>
      <w:r w:rsidRPr="00A16BDB">
        <w:rPr>
          <w:lang w:val="ru-RU"/>
        </w:rPr>
        <w:t>Забрањено је избегавање примене и/или ометање спровођења мера БЗР</w:t>
      </w:r>
    </w:p>
    <w:p w:rsidR="00A16BDB" w:rsidRPr="00A16BDB" w:rsidRDefault="00A16BDB" w:rsidP="002A235A">
      <w:pPr>
        <w:numPr>
          <w:ilvl w:val="0"/>
          <w:numId w:val="24"/>
        </w:numPr>
        <w:spacing w:before="0" w:after="80" w:line="216" w:lineRule="auto"/>
        <w:rPr>
          <w:lang w:val="sr-Cyrl-CS"/>
        </w:rPr>
      </w:pPr>
      <w:r w:rsidRPr="00A16BDB">
        <w:rPr>
          <w:lang w:val="ru-RU"/>
        </w:rPr>
        <w:t xml:space="preserve">За радове за које је Законом о БЗР обавезан да изради Елаборат о уређењу градилишта </w:t>
      </w:r>
      <w:r w:rsidRPr="00A16BDB">
        <w:rPr>
          <w:lang w:val="sr-Cyrl-RS"/>
        </w:rPr>
        <w:t>(сходно Правилнику о садржају елабората о уређењу градилишта „Сл.гласник РС“ бр.121/12)</w:t>
      </w:r>
      <w:r w:rsidRPr="00A16BDB">
        <w:rPr>
          <w:lang w:val="ru-RU"/>
        </w:rPr>
        <w:t xml:space="preserve">, најмање три дан пре почетка радова </w:t>
      </w:r>
      <w:r w:rsidRPr="00A16BDB">
        <w:rPr>
          <w:lang w:val="sr-Latn-CS"/>
        </w:rPr>
        <w:t>Служби БЗР и ЗОП</w:t>
      </w:r>
      <w:r w:rsidRPr="00A16BDB">
        <w:rPr>
          <w:lang w:val="sr-Cyrl-CS"/>
        </w:rPr>
        <w:t xml:space="preserve"> достави:</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Елаборат о уређењу градилишта</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оверену копију Пријаве о почетку радова коју је предао надлежној инспекцији рада,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садржином Елабората и предвиђеним мерама за безбедан и здрав рад</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rPr>
        <w:t>o</w:t>
      </w:r>
      <w:r w:rsidRPr="00A16BDB">
        <w:rPr>
          <w:szCs w:val="20"/>
          <w:lang w:val="sr-Cyrl-CS"/>
        </w:rPr>
        <w:t>сигуравајућу полису за запослене</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RS"/>
        </w:rPr>
        <w:t>с</w:t>
      </w:r>
      <w:r w:rsidRPr="00A16BDB">
        <w:rPr>
          <w:szCs w:val="20"/>
          <w:lang w:val="sr-Cyrl-CS"/>
        </w:rPr>
        <w:t>писак оруђа за рад, уређаја, алата и опреме и њихове атесте и сертификате,</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овим Правилима (списак лица са њиховим својеручним потписаним изјавама),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име одговорног лица на градилишту, његовог заменика (у одсуству одговорног лица у другој</w:t>
      </w:r>
      <w:r w:rsidRPr="00A16BDB">
        <w:rPr>
          <w:szCs w:val="20"/>
        </w:rPr>
        <w:t xml:space="preserve"> </w:t>
      </w:r>
      <w:r w:rsidRPr="00A16BDB">
        <w:rPr>
          <w:szCs w:val="20"/>
          <w:lang w:val="sr-Cyrl-CS"/>
        </w:rPr>
        <w:t>и/или трећој смени, празником и сл.).</w:t>
      </w:r>
    </w:p>
    <w:p w:rsidR="00A16BDB" w:rsidRPr="00A16BDB" w:rsidRDefault="00A16BDB" w:rsidP="00A16BDB">
      <w:pPr>
        <w:spacing w:before="0" w:after="80" w:line="216" w:lineRule="auto"/>
        <w:ind w:left="720"/>
        <w:rPr>
          <w:lang w:val="sr-Cyrl-RS"/>
        </w:rPr>
      </w:pPr>
    </w:p>
    <w:p w:rsidR="00A16BDB" w:rsidRPr="00A16BDB" w:rsidRDefault="00A16BDB" w:rsidP="00A16BDB">
      <w:pPr>
        <w:spacing w:before="0" w:after="80" w:line="216" w:lineRule="auto"/>
        <w:ind w:firstLine="567"/>
        <w:rPr>
          <w:lang w:val="ru-RU"/>
        </w:rPr>
      </w:pPr>
      <w:r w:rsidRPr="00A16BD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16BDB" w:rsidRPr="00A16BDB" w:rsidRDefault="00A16BDB" w:rsidP="00A16BDB">
      <w:pPr>
        <w:spacing w:before="0" w:after="240" w:line="216" w:lineRule="auto"/>
        <w:ind w:firstLine="567"/>
        <w:rPr>
          <w:lang w:val="ru-RU"/>
        </w:rPr>
      </w:pPr>
      <w:r w:rsidRPr="00A16BD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16BDB">
        <w:t xml:space="preserve"> </w:t>
      </w:r>
      <w:r w:rsidRPr="00A16BDB">
        <w:rPr>
          <w:lang w:val="ru-RU"/>
        </w:rPr>
        <w:t xml:space="preserve"> дозволе о извршеним прегледима и испитивањима, уношење истих на локације ТЕНТ неће бити дозвољено.</w:t>
      </w:r>
    </w:p>
    <w:p w:rsidR="00A16BDB" w:rsidRPr="00A16BDB" w:rsidRDefault="00A16BDB" w:rsidP="002A235A">
      <w:pPr>
        <w:numPr>
          <w:ilvl w:val="0"/>
          <w:numId w:val="24"/>
        </w:numPr>
        <w:spacing w:before="0" w:after="80" w:line="216" w:lineRule="auto"/>
        <w:rPr>
          <w:lang w:val="ru-RU"/>
        </w:rPr>
      </w:pPr>
      <w:r w:rsidRPr="00A16BD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16BDB">
        <w:rPr>
          <w:lang w:val="sr-Cyrl-CS"/>
        </w:rPr>
        <w:t>(у одсуству лица за БЗР у другој</w:t>
      </w:r>
      <w:r w:rsidRPr="00A16BDB">
        <w:t xml:space="preserve"> </w:t>
      </w:r>
      <w:r w:rsidRPr="00A16BDB">
        <w:rPr>
          <w:lang w:val="sr-Cyrl-CS"/>
        </w:rPr>
        <w:t>и/или трећој смени, празником и сл.)</w:t>
      </w:r>
      <w:r w:rsidRPr="00A16BDB">
        <w:rPr>
          <w:lang w:val="ru-RU"/>
        </w:rPr>
        <w:t xml:space="preserve">. </w:t>
      </w:r>
    </w:p>
    <w:p w:rsidR="00A16BDB" w:rsidRPr="00A16BDB" w:rsidRDefault="00A16BDB" w:rsidP="002A235A">
      <w:pPr>
        <w:numPr>
          <w:ilvl w:val="0"/>
          <w:numId w:val="24"/>
        </w:numPr>
        <w:spacing w:before="0" w:after="80" w:line="216" w:lineRule="auto"/>
        <w:rPr>
          <w:lang w:val="ru-RU"/>
        </w:rPr>
      </w:pPr>
      <w:r w:rsidRPr="00A16BDB">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A16BDB">
        <w:rPr>
          <w:lang w:val="ru-RU"/>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16BDB">
        <w:rPr>
          <w:lang w:val="sr-Cyrl-RS"/>
        </w:rPr>
        <w:t xml:space="preserve"> Служби обезбеђења и одбране</w:t>
      </w:r>
      <w:r w:rsidRPr="00A16BDB">
        <w:rPr>
          <w:lang w:val="ru-RU"/>
        </w:rPr>
        <w:t xml:space="preserve"> (образац </w:t>
      </w:r>
      <w:r w:rsidRPr="00A16BDB">
        <w:t xml:space="preserve">QO.0.14.66, </w:t>
      </w:r>
      <w:r w:rsidRPr="00A16BDB">
        <w:rPr>
          <w:lang w:val="sr-Cyrl-RS"/>
        </w:rPr>
        <w:t>приказан у прилогу 2).</w:t>
      </w:r>
      <w:r w:rsidRPr="00A16BD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16BDB" w:rsidRPr="00A16BDB" w:rsidRDefault="00A16BDB" w:rsidP="002A235A">
      <w:pPr>
        <w:numPr>
          <w:ilvl w:val="0"/>
          <w:numId w:val="24"/>
        </w:numPr>
        <w:spacing w:before="0" w:after="80" w:line="216" w:lineRule="auto"/>
        <w:rPr>
          <w:lang w:val="ru-RU"/>
        </w:rPr>
      </w:pPr>
      <w:r w:rsidRPr="00A16BD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16BDB" w:rsidRPr="00A16BDB" w:rsidRDefault="00A16BDB" w:rsidP="002A235A">
      <w:pPr>
        <w:numPr>
          <w:ilvl w:val="0"/>
          <w:numId w:val="24"/>
        </w:numPr>
        <w:tabs>
          <w:tab w:val="left" w:pos="-425"/>
          <w:tab w:val="num" w:pos="960"/>
          <w:tab w:val="left" w:pos="1191"/>
        </w:tabs>
        <w:spacing w:before="0" w:after="80" w:line="216" w:lineRule="auto"/>
        <w:rPr>
          <w:szCs w:val="20"/>
          <w:lang w:val="sr-Cyrl-CS"/>
        </w:rPr>
      </w:pPr>
      <w:r w:rsidRPr="00A16BDB">
        <w:rPr>
          <w:szCs w:val="20"/>
          <w:lang w:val="sr-Cyrl-CS"/>
        </w:rPr>
        <w:t xml:space="preserve">Служби обезбеђења и одбране достави захтев </w:t>
      </w:r>
      <w:r w:rsidRPr="00A16BDB">
        <w:rPr>
          <w:szCs w:val="20"/>
          <w:lang w:val="ru-RU"/>
        </w:rPr>
        <w:t xml:space="preserve">Списак возила и радних машина за улазак у објекте ТЕНТ (образац </w:t>
      </w:r>
      <w:r w:rsidRPr="00A16BDB">
        <w:rPr>
          <w:szCs w:val="20"/>
        </w:rPr>
        <w:t>QO</w:t>
      </w:r>
      <w:r w:rsidRPr="00A16BDB">
        <w:rPr>
          <w:szCs w:val="20"/>
          <w:lang w:val="ru-RU"/>
        </w:rPr>
        <w:t>.0.14.4</w:t>
      </w:r>
      <w:r w:rsidRPr="00A16BDB">
        <w:rPr>
          <w:szCs w:val="20"/>
          <w:lang w:val="sr-Latn-CS"/>
        </w:rPr>
        <w:t xml:space="preserve">4 </w:t>
      </w:r>
      <w:r w:rsidRPr="00A16BDB">
        <w:rPr>
          <w:szCs w:val="20"/>
          <w:lang w:val="ru-RU"/>
        </w:rPr>
        <w:t>приказан у прилогу 2)</w:t>
      </w:r>
      <w:r w:rsidRPr="00A16BDB">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16BDB">
        <w:rPr>
          <w:szCs w:val="20"/>
          <w:lang w:val="ru-RU"/>
        </w:rPr>
        <w:t xml:space="preserve">(образац </w:t>
      </w:r>
      <w:r w:rsidRPr="00A16BDB">
        <w:rPr>
          <w:szCs w:val="20"/>
        </w:rPr>
        <w:t>QO</w:t>
      </w:r>
      <w:r w:rsidRPr="00A16BDB">
        <w:rPr>
          <w:szCs w:val="20"/>
          <w:lang w:val="ru-RU"/>
        </w:rPr>
        <w:t>.0.14.4</w:t>
      </w:r>
      <w:r w:rsidRPr="00A16BDB">
        <w:rPr>
          <w:szCs w:val="20"/>
          <w:lang w:val="sr-Cyrl-CS"/>
        </w:rPr>
        <w:t>3</w:t>
      </w:r>
      <w:r w:rsidRPr="00A16BDB">
        <w:rPr>
          <w:szCs w:val="20"/>
          <w:lang w:val="sr-Latn-CS"/>
        </w:rPr>
        <w:t xml:space="preserve"> </w:t>
      </w:r>
      <w:r w:rsidRPr="00A16BDB">
        <w:rPr>
          <w:szCs w:val="20"/>
          <w:lang w:val="ru-RU"/>
        </w:rPr>
        <w:t>приказан у прилогу 2).</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 xml:space="preserve">Захтевом - Списак запослених за рад ван редовног радног времена (образац </w:t>
      </w:r>
      <w:r w:rsidRPr="00A16BDB">
        <w:rPr>
          <w:szCs w:val="20"/>
        </w:rPr>
        <w:t>QO</w:t>
      </w:r>
      <w:r w:rsidRPr="00A16BDB">
        <w:rPr>
          <w:szCs w:val="20"/>
          <w:lang w:val="sr-Cyrl-CS"/>
        </w:rPr>
        <w:t>.0.14.38</w:t>
      </w:r>
      <w:r w:rsidRPr="00A16BDB">
        <w:rPr>
          <w:szCs w:val="20"/>
          <w:lang w:val="ru-RU"/>
        </w:rPr>
        <w:t xml:space="preserve"> </w:t>
      </w:r>
      <w:r w:rsidRPr="00A16BD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Приликом уношења сопственог алата, опреме и материјала, сачини спецификацију истог</w:t>
      </w:r>
      <w:r w:rsidRPr="00A16BDB">
        <w:rPr>
          <w:szCs w:val="20"/>
        </w:rPr>
        <w:t xml:space="preserve"> </w:t>
      </w:r>
      <w:r w:rsidRPr="00A16BDB">
        <w:rPr>
          <w:szCs w:val="20"/>
          <w:lang w:val="sr-Cyrl-RS"/>
        </w:rPr>
        <w:t>на обрасцу</w:t>
      </w:r>
      <w:r w:rsidRPr="00A16BDB">
        <w:rPr>
          <w:szCs w:val="20"/>
        </w:rPr>
        <w:t xml:space="preserve"> QO</w:t>
      </w:r>
      <w:r w:rsidRPr="00A16BDB">
        <w:rPr>
          <w:szCs w:val="20"/>
          <w:lang w:val="sr-Cyrl-CS"/>
        </w:rPr>
        <w:t xml:space="preserve">.0.14.12 </w:t>
      </w:r>
      <w:r w:rsidRPr="00A16BDB">
        <w:rPr>
          <w:rFonts w:cs="Arial"/>
          <w:szCs w:val="20"/>
          <w:lang w:val="sr-Cyrl-CS"/>
        </w:rPr>
        <w:t>–</w:t>
      </w:r>
      <w:r w:rsidRPr="00A16BD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16BDB">
        <w:rPr>
          <w:szCs w:val="20"/>
        </w:rPr>
        <w:t xml:space="preserve">QO.0.14.13 </w:t>
      </w:r>
      <w:r w:rsidRPr="00A16BDB">
        <w:rPr>
          <w:rFonts w:cs="Arial"/>
          <w:szCs w:val="20"/>
        </w:rPr>
        <w:t>–</w:t>
      </w:r>
      <w:r w:rsidRPr="00A16BDB">
        <w:rPr>
          <w:szCs w:val="20"/>
        </w:rPr>
        <w:t xml:space="preserve"> </w:t>
      </w:r>
      <w:r w:rsidRPr="00A16BD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16BDB" w:rsidRPr="00A16BDB" w:rsidRDefault="00A16BDB" w:rsidP="002A235A">
      <w:pPr>
        <w:numPr>
          <w:ilvl w:val="0"/>
          <w:numId w:val="24"/>
        </w:numPr>
        <w:spacing w:before="0" w:after="80" w:line="216" w:lineRule="auto"/>
        <w:rPr>
          <w:lang w:val="ru-RU"/>
        </w:rPr>
      </w:pPr>
      <w:r w:rsidRPr="00A16BDB">
        <w:rPr>
          <w:lang w:val="sr-Latn-CS"/>
        </w:rPr>
        <w:t xml:space="preserve">Приликом извођења радова придржава </w:t>
      </w:r>
      <w:r w:rsidRPr="00A16BDB">
        <w:rPr>
          <w:lang w:val="sr-Cyrl-CS"/>
        </w:rPr>
        <w:t xml:space="preserve">се </w:t>
      </w:r>
      <w:r w:rsidRPr="00A16BDB">
        <w:rPr>
          <w:lang w:val="sr-Latn-CS"/>
        </w:rPr>
        <w:t>свих законских, техничких и интерних прописа из</w:t>
      </w:r>
      <w:r w:rsidRPr="00A16BDB">
        <w:rPr>
          <w:lang w:val="ru-RU"/>
        </w:rPr>
        <w:t xml:space="preserve"> безбедности и здравља </w:t>
      </w:r>
      <w:r w:rsidRPr="00A16BDB">
        <w:rPr>
          <w:lang w:val="sr-Latn-CS"/>
        </w:rPr>
        <w:t>на раду и противпожарне заштите,</w:t>
      </w:r>
      <w:r w:rsidRPr="00A16BDB">
        <w:rPr>
          <w:lang w:val="ru-RU"/>
        </w:rPr>
        <w:t xml:space="preserve"> </w:t>
      </w:r>
      <w:r w:rsidRPr="00A16BDB">
        <w:rPr>
          <w:lang w:val="sr-Latn-CS"/>
        </w:rPr>
        <w:t>а</w:t>
      </w:r>
      <w:r w:rsidRPr="00A16BDB">
        <w:rPr>
          <w:lang w:val="ru-RU"/>
        </w:rPr>
        <w:t xml:space="preserve"> </w:t>
      </w:r>
      <w:r w:rsidRPr="00A16BDB">
        <w:rPr>
          <w:lang w:val="sr-Latn-CS"/>
        </w:rPr>
        <w:t>посебно спроводи Уредбу о мерама заштите од пожара при извођењу радова заваривања, резања и лемљења у постројењима</w:t>
      </w:r>
      <w:r w:rsidRPr="00A16BDB">
        <w:rPr>
          <w:lang w:val="sr-Cyrl-CS"/>
        </w:rPr>
        <w:t xml:space="preserve"> (</w:t>
      </w:r>
      <w:r w:rsidRPr="00A16BDB">
        <w:rPr>
          <w:lang w:val="sr-Latn-CS"/>
        </w:rPr>
        <w:t xml:space="preserve">уз претходно подношење </w:t>
      </w:r>
      <w:r w:rsidRPr="00A16BDB">
        <w:rPr>
          <w:lang w:val="sr-Cyrl-CS"/>
        </w:rPr>
        <w:t>З</w:t>
      </w:r>
      <w:r w:rsidRPr="00A16BDB">
        <w:rPr>
          <w:lang w:val="sr-Latn-CS"/>
        </w:rPr>
        <w:t>ахтева</w:t>
      </w:r>
      <w:r w:rsidRPr="00A16BDB">
        <w:rPr>
          <w:lang w:val="sr-Cyrl-CS"/>
        </w:rPr>
        <w:t xml:space="preserve"> за </w:t>
      </w:r>
      <w:r w:rsidRPr="00A16BDB">
        <w:rPr>
          <w:lang w:val="sr-Cyrl-CS"/>
        </w:rPr>
        <w:lastRenderedPageBreak/>
        <w:t>издавање одобрења за заваривање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.0.08.13, приказан у прилогу 2</w:t>
      </w:r>
      <w:r w:rsidRPr="00A16BDB">
        <w:rPr>
          <w:lang w:val="sr-Latn-CS"/>
        </w:rPr>
        <w:t>)</w:t>
      </w:r>
      <w:r w:rsidRPr="00A16BDB">
        <w:rPr>
          <w:lang w:val="ru-RU"/>
        </w:rPr>
        <w:t xml:space="preserve">, Упутство о обезбеђењу спровођења мера заштите од зрачења при радиографском испитивању </w:t>
      </w:r>
      <w:r w:rsidRPr="00A16BDB">
        <w:rPr>
          <w:lang w:val="sr-Cyrl-CS"/>
        </w:rPr>
        <w:t>(</w:t>
      </w:r>
      <w:r w:rsidRPr="00A16BDB">
        <w:rPr>
          <w:lang w:val="sr-Latn-CS"/>
        </w:rPr>
        <w:t xml:space="preserve">уз претходно подношење </w:t>
      </w:r>
      <w:r w:rsidRPr="00A16BDB">
        <w:rPr>
          <w:lang w:val="sr-Cyrl-CS"/>
        </w:rPr>
        <w:t>З</w:t>
      </w:r>
      <w:r w:rsidRPr="00A16BDB">
        <w:rPr>
          <w:lang w:val="sr-Latn-CS"/>
        </w:rPr>
        <w:t xml:space="preserve">ахтева </w:t>
      </w:r>
      <w:r w:rsidRPr="00A16BDB">
        <w:rPr>
          <w:lang w:val="sr-Cyrl-CS"/>
        </w:rPr>
        <w:t>за издавање</w:t>
      </w:r>
      <w:r w:rsidRPr="00A16BDB">
        <w:rPr>
          <w:lang w:val="sr-Latn-CS"/>
        </w:rPr>
        <w:t xml:space="preserve"> одобрења </w:t>
      </w:r>
      <w:r w:rsidRPr="00A16BDB">
        <w:rPr>
          <w:lang w:val="sr-Cyrl-CS"/>
        </w:rPr>
        <w:t>за радиографско испитивање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.0.14.</w:t>
      </w:r>
      <w:r w:rsidRPr="00A16BDB">
        <w:rPr>
          <w:szCs w:val="20"/>
          <w:lang w:val="sr-Latn-CS"/>
        </w:rPr>
        <w:t>34</w:t>
      </w:r>
      <w:r w:rsidRPr="00A16BDB">
        <w:rPr>
          <w:szCs w:val="20"/>
          <w:lang w:val="sr-Cyrl-CS"/>
        </w:rPr>
        <w:t>, приказан у прилогу 2</w:t>
      </w:r>
      <w:r w:rsidRPr="00A16BDB">
        <w:rPr>
          <w:lang w:val="sr-Latn-CS"/>
        </w:rPr>
        <w:t>)</w:t>
      </w:r>
      <w:r w:rsidRPr="00A16BDB">
        <w:rPr>
          <w:lang w:val="ru-RU"/>
        </w:rPr>
        <w:t>.</w:t>
      </w:r>
    </w:p>
    <w:p w:rsidR="00A16BDB" w:rsidRPr="00A16BDB" w:rsidRDefault="00A16BDB" w:rsidP="002A235A">
      <w:pPr>
        <w:numPr>
          <w:ilvl w:val="0"/>
          <w:numId w:val="24"/>
        </w:numPr>
        <w:spacing w:before="0" w:after="80" w:line="216" w:lineRule="auto"/>
        <w:rPr>
          <w:lang w:val="sr-Cyrl-RS"/>
        </w:rPr>
      </w:pPr>
      <w:r w:rsidRPr="00A16BD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16BDB" w:rsidRPr="00A16BDB" w:rsidRDefault="00A16BDB" w:rsidP="002A235A">
      <w:pPr>
        <w:numPr>
          <w:ilvl w:val="0"/>
          <w:numId w:val="24"/>
        </w:numPr>
        <w:spacing w:before="0" w:after="80" w:line="216" w:lineRule="auto"/>
        <w:rPr>
          <w:lang w:val="ru-RU"/>
        </w:rPr>
      </w:pPr>
      <w:r w:rsidRPr="00A16BDB">
        <w:rPr>
          <w:lang w:val="ru-RU"/>
        </w:rPr>
        <w:t>П</w:t>
      </w:r>
      <w:r w:rsidRPr="00A16BD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16BDB" w:rsidRPr="00A16BDB" w:rsidRDefault="00A16BDB" w:rsidP="002A235A">
      <w:pPr>
        <w:numPr>
          <w:ilvl w:val="0"/>
          <w:numId w:val="24"/>
        </w:numPr>
        <w:spacing w:before="0" w:after="80" w:line="216" w:lineRule="auto"/>
        <w:rPr>
          <w:lang w:val="ru-RU"/>
        </w:rPr>
      </w:pPr>
      <w:r w:rsidRPr="00A16BD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16BDB">
        <w:rPr>
          <w:lang w:val="sr-Cyrl-CS"/>
        </w:rPr>
        <w:t>флуида под високим притиском и температуром,</w:t>
      </w:r>
      <w:r w:rsidRPr="00A16BD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16BDB" w:rsidRPr="00A16BDB" w:rsidRDefault="00A16BDB" w:rsidP="002A235A">
      <w:pPr>
        <w:numPr>
          <w:ilvl w:val="0"/>
          <w:numId w:val="24"/>
        </w:numPr>
        <w:spacing w:before="0" w:after="80" w:line="216" w:lineRule="auto"/>
        <w:rPr>
          <w:lang w:val="ru-RU"/>
        </w:rPr>
      </w:pPr>
      <w:r w:rsidRPr="00A16BD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16BDB">
        <w:rPr>
          <w:szCs w:val="20"/>
          <w:lang w:val="sr-Latn-CS"/>
        </w:rPr>
        <w:t>(</w:t>
      </w:r>
      <w:r w:rsidRPr="00A16BDB">
        <w:rPr>
          <w:szCs w:val="20"/>
          <w:lang w:val="sr-Cyrl-CS"/>
        </w:rPr>
        <w:t>алатне машине у радионици одржавања, погонске уређаје и машине, вучна средства ЖТ, као и транспортн</w:t>
      </w:r>
      <w:r w:rsidRPr="00A16BDB">
        <w:rPr>
          <w:szCs w:val="20"/>
          <w:lang w:val="en-GB"/>
        </w:rPr>
        <w:t>e</w:t>
      </w:r>
      <w:r w:rsidRPr="00A16BDB">
        <w:rPr>
          <w:szCs w:val="20"/>
          <w:lang w:val="sr-Cyrl-CS"/>
        </w:rPr>
        <w:t xml:space="preserve"> машин</w:t>
      </w:r>
      <w:r w:rsidRPr="00A16BDB">
        <w:rPr>
          <w:szCs w:val="20"/>
          <w:lang w:val="en-GB"/>
        </w:rPr>
        <w:t>e</w:t>
      </w:r>
      <w:r w:rsidRPr="00A16BDB">
        <w:rPr>
          <w:szCs w:val="20"/>
          <w:lang w:val="sr-Cyrl-CS"/>
        </w:rPr>
        <w:t xml:space="preserve"> (дизалице, кранове, виљушкаре и остала моторна возила), независно од тога да ли су обучени за наведене послове.</w:t>
      </w:r>
    </w:p>
    <w:p w:rsidR="00A16BDB" w:rsidRPr="00A16BDB" w:rsidRDefault="00A16BDB" w:rsidP="002A235A">
      <w:pPr>
        <w:numPr>
          <w:ilvl w:val="0"/>
          <w:numId w:val="24"/>
        </w:numPr>
        <w:spacing w:before="0" w:after="80" w:line="216" w:lineRule="auto"/>
        <w:rPr>
          <w:lang w:val="ru-RU"/>
        </w:rPr>
      </w:pPr>
      <w:r w:rsidRPr="00A16BDB">
        <w:rPr>
          <w:szCs w:val="20"/>
          <w:lang w:val="ru-RU"/>
        </w:rPr>
        <w:t>З</w:t>
      </w:r>
      <w:r w:rsidRPr="00A16BD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16BDB" w:rsidRPr="00A16BDB" w:rsidRDefault="00A16BDB" w:rsidP="002A235A">
      <w:pPr>
        <w:numPr>
          <w:ilvl w:val="0"/>
          <w:numId w:val="24"/>
        </w:numPr>
        <w:spacing w:before="0" w:after="80" w:line="216" w:lineRule="auto"/>
        <w:rPr>
          <w:lang w:val="ru-RU"/>
        </w:rPr>
      </w:pPr>
      <w:r w:rsidRPr="00A16BDB">
        <w:rPr>
          <w:lang w:val="ru-RU"/>
        </w:rPr>
        <w:t>З</w:t>
      </w:r>
      <w:r w:rsidRPr="00A16BDB">
        <w:rPr>
          <w:lang w:val="sr-Latn-CS"/>
        </w:rPr>
        <w:t xml:space="preserve">а своје </w:t>
      </w:r>
      <w:r w:rsidRPr="00A16BDB">
        <w:rPr>
          <w:lang w:val="ru-RU"/>
        </w:rPr>
        <w:t>запослене</w:t>
      </w:r>
      <w:r w:rsidRPr="00A16BDB">
        <w:rPr>
          <w:lang w:val="sr-Latn-CS"/>
        </w:rPr>
        <w:t xml:space="preserve"> обезбеди лична</w:t>
      </w:r>
      <w:r w:rsidRPr="00A16BDB">
        <w:rPr>
          <w:lang w:val="ru-RU"/>
        </w:rPr>
        <w:t xml:space="preserve"> и колективна</w:t>
      </w:r>
      <w:r w:rsidRPr="00A16BDB">
        <w:rPr>
          <w:lang w:val="sr-Latn-CS"/>
        </w:rPr>
        <w:t xml:space="preserve"> заштитна средства и сноси одговорност о њиховој</w:t>
      </w:r>
      <w:r w:rsidRPr="00A16BDB">
        <w:rPr>
          <w:lang w:val="ru-RU"/>
        </w:rPr>
        <w:t xml:space="preserve"> правилној</w:t>
      </w:r>
      <w:r w:rsidRPr="00A16BDB">
        <w:rPr>
          <w:lang w:val="sr-Latn-CS"/>
        </w:rPr>
        <w:t xml:space="preserve"> употреби.</w:t>
      </w:r>
    </w:p>
    <w:p w:rsidR="00A16BDB" w:rsidRPr="00A16BDB" w:rsidRDefault="00A16BDB" w:rsidP="002A235A">
      <w:pPr>
        <w:numPr>
          <w:ilvl w:val="0"/>
          <w:numId w:val="24"/>
        </w:numPr>
        <w:spacing w:before="0" w:after="80" w:line="216" w:lineRule="auto"/>
        <w:rPr>
          <w:lang w:val="ru-RU"/>
        </w:rPr>
      </w:pPr>
      <w:r w:rsidRPr="00A16BDB">
        <w:rPr>
          <w:lang w:val="sr-Cyrl-CS"/>
        </w:rPr>
        <w:t>Запослени на радном оделу имају видно обележен назив фирме у којој раде.</w:t>
      </w:r>
    </w:p>
    <w:p w:rsidR="00A16BDB" w:rsidRPr="00A16BDB" w:rsidRDefault="00A16BDB" w:rsidP="002A235A">
      <w:pPr>
        <w:numPr>
          <w:ilvl w:val="0"/>
          <w:numId w:val="24"/>
        </w:numPr>
        <w:spacing w:before="0" w:after="80" w:line="216" w:lineRule="auto"/>
        <w:rPr>
          <w:lang w:val="ru-RU"/>
        </w:rPr>
      </w:pPr>
      <w:r w:rsidRPr="00A16BDB">
        <w:rPr>
          <w:lang w:val="ru-RU"/>
        </w:rPr>
        <w:t>С</w:t>
      </w:r>
      <w:r w:rsidRPr="00A16BDB">
        <w:rPr>
          <w:lang w:val="sr-Latn-CS"/>
        </w:rPr>
        <w:t xml:space="preserve">носи пуну одговорност за безбедност и здравље својих </w:t>
      </w:r>
      <w:r w:rsidRPr="00A16BDB">
        <w:rPr>
          <w:lang w:val="ru-RU"/>
        </w:rPr>
        <w:t>запослених</w:t>
      </w:r>
      <w:r w:rsidRPr="00A16BDB">
        <w:rPr>
          <w:lang w:val="sr-Latn-CS"/>
        </w:rPr>
        <w:t xml:space="preserve">, </w:t>
      </w:r>
      <w:r w:rsidRPr="00A16BDB">
        <w:rPr>
          <w:lang w:val="ru-RU"/>
        </w:rPr>
        <w:t>запослених</w:t>
      </w:r>
      <w:r w:rsidRPr="00A16BDB">
        <w:rPr>
          <w:lang w:val="sr-Latn-CS"/>
        </w:rPr>
        <w:t xml:space="preserve"> подизвођача и </w:t>
      </w:r>
      <w:r w:rsidRPr="00A16BDB">
        <w:rPr>
          <w:lang w:val="ru-RU"/>
        </w:rPr>
        <w:t>другог</w:t>
      </w:r>
      <w:r w:rsidRPr="00A16BDB">
        <w:rPr>
          <w:lang w:val="sr-Latn-CS"/>
        </w:rPr>
        <w:t xml:space="preserve"> особ</w:t>
      </w:r>
      <w:r w:rsidRPr="00A16BDB">
        <w:rPr>
          <w:lang w:val="ru-RU"/>
        </w:rPr>
        <w:t>ља</w:t>
      </w:r>
      <w:r w:rsidRPr="00A16BDB">
        <w:rPr>
          <w:lang w:val="sr-Latn-CS"/>
        </w:rPr>
        <w:t xml:space="preserve"> које </w:t>
      </w:r>
      <w:r w:rsidRPr="00A16BDB">
        <w:rPr>
          <w:lang w:val="ru-RU"/>
        </w:rPr>
        <w:t>је</w:t>
      </w:r>
      <w:r w:rsidRPr="00A16BDB">
        <w:rPr>
          <w:lang w:val="sr-Latn-CS"/>
        </w:rPr>
        <w:t xml:space="preserve"> укључен</w:t>
      </w:r>
      <w:r w:rsidRPr="00A16BDB">
        <w:rPr>
          <w:lang w:val="ru-RU"/>
        </w:rPr>
        <w:t>о</w:t>
      </w:r>
      <w:r w:rsidRPr="00A16BDB">
        <w:rPr>
          <w:lang w:val="sr-Latn-CS"/>
        </w:rPr>
        <w:t xml:space="preserve"> у радове извођача.</w:t>
      </w:r>
      <w:r w:rsidRPr="00A16BDB">
        <w:rPr>
          <w:lang w:val="sr-Cyrl-CS"/>
        </w:rPr>
        <w:t xml:space="preserve"> </w:t>
      </w:r>
    </w:p>
    <w:p w:rsidR="00A16BDB" w:rsidRPr="00A16BDB" w:rsidRDefault="00A16BDB" w:rsidP="002A235A">
      <w:pPr>
        <w:numPr>
          <w:ilvl w:val="0"/>
          <w:numId w:val="24"/>
        </w:numPr>
        <w:spacing w:before="0" w:after="80" w:line="216" w:lineRule="auto"/>
        <w:rPr>
          <w:lang w:val="ru-RU"/>
        </w:rPr>
      </w:pPr>
      <w:r w:rsidRPr="00A16BDB">
        <w:rPr>
          <w:lang w:val="sr-Cyrl-CS"/>
        </w:rPr>
        <w:t>Виљушкари и грађевинске машине морају бити снабдевени са ротационим светлом и звучном сиреном за вожњу уназад.</w:t>
      </w:r>
    </w:p>
    <w:p w:rsidR="00A16BDB" w:rsidRPr="00A16BDB" w:rsidRDefault="00A16BDB" w:rsidP="002A235A">
      <w:pPr>
        <w:numPr>
          <w:ilvl w:val="0"/>
          <w:numId w:val="24"/>
        </w:numPr>
        <w:spacing w:before="0" w:after="80" w:line="216" w:lineRule="auto"/>
        <w:rPr>
          <w:lang w:val="ru-RU"/>
        </w:rPr>
      </w:pPr>
      <w:r w:rsidRPr="00A16BDB">
        <w:rPr>
          <w:lang w:val="ru-RU"/>
        </w:rPr>
        <w:t>П</w:t>
      </w:r>
      <w:r w:rsidRPr="00A16BDB">
        <w:rPr>
          <w:lang w:val="sr-Latn-CS"/>
        </w:rPr>
        <w:t>оштуј</w:t>
      </w:r>
      <w:r w:rsidRPr="00A16BDB">
        <w:rPr>
          <w:lang w:val="ru-RU"/>
        </w:rPr>
        <w:t>е</w:t>
      </w:r>
      <w:r w:rsidRPr="00A16BD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16BDB" w:rsidRPr="00A16BDB" w:rsidRDefault="00A16BDB" w:rsidP="002A235A">
      <w:pPr>
        <w:numPr>
          <w:ilvl w:val="0"/>
          <w:numId w:val="24"/>
        </w:numPr>
        <w:spacing w:before="0" w:after="80" w:line="216" w:lineRule="auto"/>
        <w:rPr>
          <w:lang w:val="ru-RU"/>
        </w:rPr>
      </w:pPr>
      <w:r w:rsidRPr="00A16BDB">
        <w:rPr>
          <w:lang w:val="ru-RU"/>
        </w:rPr>
        <w:t>О</w:t>
      </w:r>
      <w:r w:rsidRPr="00A16BDB">
        <w:rPr>
          <w:lang w:val="sr-Latn-CS"/>
        </w:rPr>
        <w:t>безбеди сопствени надзор над спровођењем мера безбедности на раду и обезбеди прву  помоћ.</w:t>
      </w:r>
    </w:p>
    <w:p w:rsidR="00A16BDB" w:rsidRPr="00A16BDB" w:rsidRDefault="00A16BDB" w:rsidP="002A235A">
      <w:pPr>
        <w:numPr>
          <w:ilvl w:val="0"/>
          <w:numId w:val="24"/>
        </w:numPr>
        <w:spacing w:before="0" w:after="80" w:line="216" w:lineRule="auto"/>
        <w:rPr>
          <w:lang w:val="ru-RU"/>
        </w:rPr>
      </w:pPr>
      <w:r w:rsidRPr="00A16BDB">
        <w:rPr>
          <w:lang w:val="ru-RU"/>
        </w:rPr>
        <w:t>О</w:t>
      </w:r>
      <w:r w:rsidRPr="00A16BD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16BDB" w:rsidRPr="00A16BDB" w:rsidRDefault="00A16BDB" w:rsidP="002A235A">
      <w:pPr>
        <w:numPr>
          <w:ilvl w:val="0"/>
          <w:numId w:val="24"/>
        </w:numPr>
        <w:spacing w:before="0" w:after="80" w:line="216" w:lineRule="auto"/>
        <w:rPr>
          <w:lang w:val="ru-RU"/>
        </w:rPr>
      </w:pPr>
      <w:r w:rsidRPr="00A16BDB">
        <w:rPr>
          <w:lang w:val="ru-RU"/>
        </w:rPr>
        <w:t>Поштује забрану</w:t>
      </w:r>
      <w:r w:rsidRPr="00A16BDB">
        <w:rPr>
          <w:lang w:val="sr-Latn-CS"/>
        </w:rPr>
        <w:t xml:space="preserve"> спаљивањ</w:t>
      </w:r>
      <w:r w:rsidRPr="00A16BDB">
        <w:rPr>
          <w:lang w:val="ru-RU"/>
        </w:rPr>
        <w:t>а</w:t>
      </w:r>
      <w:r w:rsidRPr="00A16BDB">
        <w:rPr>
          <w:lang w:val="sr-Latn-CS"/>
        </w:rPr>
        <w:t xml:space="preserve"> смећа и отпадног материјала као и коришћења ватре на отвореном простору за грејање </w:t>
      </w:r>
      <w:r w:rsidRPr="00A16BDB">
        <w:rPr>
          <w:lang w:val="ru-RU"/>
        </w:rPr>
        <w:t>запослених</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ru-RU"/>
        </w:rPr>
        <w:t xml:space="preserve">У потпуности преузима </w:t>
      </w:r>
      <w:r w:rsidRPr="00A16BDB">
        <w:rPr>
          <w:lang w:val="sr-Cyrl-CS"/>
        </w:rPr>
        <w:t>с</w:t>
      </w:r>
      <w:r w:rsidRPr="00A16BD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16BDB">
        <w:rPr>
          <w:lang w:val="sr-Cyrl-CS"/>
        </w:rPr>
        <w:t>.</w:t>
      </w:r>
    </w:p>
    <w:p w:rsidR="00A16BDB" w:rsidRPr="00A16BDB" w:rsidRDefault="00A16BDB" w:rsidP="002A235A">
      <w:pPr>
        <w:numPr>
          <w:ilvl w:val="0"/>
          <w:numId w:val="24"/>
        </w:numPr>
        <w:spacing w:before="0" w:after="80" w:line="216" w:lineRule="auto"/>
        <w:rPr>
          <w:lang w:val="ru-RU"/>
        </w:rPr>
      </w:pPr>
      <w:r w:rsidRPr="00A16BDB">
        <w:rPr>
          <w:lang w:val="ru-RU"/>
        </w:rPr>
        <w:t xml:space="preserve">Благовремено извештава </w:t>
      </w:r>
      <w:r w:rsidRPr="00A16BDB">
        <w:rPr>
          <w:lang w:val="sr-Latn-CS"/>
        </w:rPr>
        <w:t>Служб</w:t>
      </w:r>
      <w:r w:rsidRPr="00A16BDB">
        <w:rPr>
          <w:lang w:val="sr-Cyrl-RS"/>
        </w:rPr>
        <w:t>у</w:t>
      </w:r>
      <w:r w:rsidRPr="00A16BDB">
        <w:rPr>
          <w:lang w:val="sr-Latn-CS"/>
        </w:rPr>
        <w:t xml:space="preserve"> БЗР и ЗОП </w:t>
      </w:r>
      <w:r w:rsidRPr="00A16BD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16BDB">
        <w:rPr>
          <w:lang w:val="sr-Latn-CS"/>
        </w:rPr>
        <w:t xml:space="preserve">сваку повреду на раду својих </w:t>
      </w:r>
      <w:r w:rsidRPr="00A16BDB">
        <w:rPr>
          <w:lang w:val="ru-RU"/>
        </w:rPr>
        <w:t>запослених</w:t>
      </w:r>
      <w:r w:rsidRPr="00A16BDB">
        <w:rPr>
          <w:lang w:val="sr-Cyrl-RS"/>
        </w:rPr>
        <w:t>, акцидент или инцидент.</w:t>
      </w:r>
    </w:p>
    <w:p w:rsidR="00A16BDB" w:rsidRPr="00A16BDB" w:rsidRDefault="00A16BDB" w:rsidP="002A235A">
      <w:pPr>
        <w:numPr>
          <w:ilvl w:val="0"/>
          <w:numId w:val="24"/>
        </w:numPr>
        <w:spacing w:before="0" w:after="80" w:line="216" w:lineRule="auto"/>
        <w:rPr>
          <w:lang w:val="ru-RU"/>
        </w:rPr>
      </w:pPr>
      <w:r w:rsidRPr="00A16BDB">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16BDB" w:rsidRPr="00A16BDB" w:rsidRDefault="00A16BDB" w:rsidP="002A235A">
      <w:pPr>
        <w:numPr>
          <w:ilvl w:val="0"/>
          <w:numId w:val="24"/>
        </w:numPr>
        <w:spacing w:before="0" w:after="80" w:line="216" w:lineRule="auto"/>
        <w:ind w:left="357" w:hanging="357"/>
        <w:rPr>
          <w:lang w:val="ru-RU"/>
        </w:rPr>
      </w:pPr>
      <w:r w:rsidRPr="00A16BDB">
        <w:rPr>
          <w:lang w:val="ru-RU"/>
        </w:rPr>
        <w:t>Р</w:t>
      </w:r>
      <w:r w:rsidRPr="00A16BDB">
        <w:rPr>
          <w:lang w:val="sr-Latn-CS"/>
        </w:rPr>
        <w:t>адни простор одржава уредан</w:t>
      </w:r>
      <w:r w:rsidRPr="00A16BDB">
        <w:rPr>
          <w:lang w:val="ru-RU"/>
        </w:rPr>
        <w:t xml:space="preserve">, </w:t>
      </w:r>
      <w:r w:rsidRPr="00A16BDB">
        <w:rPr>
          <w:lang w:val="sr-Latn-CS"/>
        </w:rPr>
        <w:t>чист, сигуран за кретање радника и транспорт.</w:t>
      </w:r>
    </w:p>
    <w:p w:rsidR="00A16BDB" w:rsidRPr="00A16BDB" w:rsidRDefault="00A16BDB" w:rsidP="002A235A">
      <w:pPr>
        <w:numPr>
          <w:ilvl w:val="0"/>
          <w:numId w:val="24"/>
        </w:numPr>
        <w:spacing w:before="0" w:after="80" w:line="216" w:lineRule="auto"/>
        <w:rPr>
          <w:lang w:val="ru-RU"/>
        </w:rPr>
      </w:pPr>
      <w:r w:rsidRPr="00A16BDB">
        <w:rPr>
          <w:lang w:val="sr-Latn-CS"/>
        </w:rPr>
        <w:t xml:space="preserve">Свакодневно, уз сагласност  </w:t>
      </w:r>
      <w:r w:rsidRPr="00A16BDB">
        <w:rPr>
          <w:lang w:val="ru-RU"/>
        </w:rPr>
        <w:t>н</w:t>
      </w:r>
      <w:r w:rsidRPr="00A16BDB">
        <w:rPr>
          <w:lang w:val="sr-Latn-CS"/>
        </w:rPr>
        <w:t>аручиоц</w:t>
      </w:r>
      <w:r w:rsidRPr="00A16BDB">
        <w:rPr>
          <w:lang w:val="ru-RU"/>
        </w:rPr>
        <w:t>а</w:t>
      </w:r>
      <w:r w:rsidRPr="00A16BD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16BDB" w:rsidRPr="00A16BDB" w:rsidRDefault="00A16BDB" w:rsidP="002A235A">
      <w:pPr>
        <w:numPr>
          <w:ilvl w:val="0"/>
          <w:numId w:val="24"/>
        </w:numPr>
        <w:spacing w:before="0" w:after="80" w:line="216" w:lineRule="auto"/>
        <w:rPr>
          <w:lang w:val="ru-RU"/>
        </w:rPr>
      </w:pPr>
      <w:r w:rsidRPr="00A16BDB">
        <w:rPr>
          <w:lang w:val="sr-Latn-CS"/>
        </w:rPr>
        <w:t xml:space="preserve">Монтажни материјал </w:t>
      </w:r>
      <w:r w:rsidRPr="00A16BDB">
        <w:rPr>
          <w:lang w:val="ru-RU"/>
        </w:rPr>
        <w:t>прописно складишти</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Сва опасна места (опасност од пада са висин</w:t>
      </w:r>
      <w:r w:rsidRPr="00A16BDB">
        <w:rPr>
          <w:lang w:val="ru-RU"/>
        </w:rPr>
        <w:t>е и друго</w:t>
      </w:r>
      <w:r w:rsidRPr="00A16BDB">
        <w:rPr>
          <w:lang w:val="sr-Latn-CS"/>
        </w:rPr>
        <w:t>) обезбеди траком</w:t>
      </w:r>
      <w:r w:rsidRPr="00A16BDB">
        <w:rPr>
          <w:lang w:val="ru-RU"/>
        </w:rPr>
        <w:t xml:space="preserve">, </w:t>
      </w:r>
      <w:r w:rsidRPr="00A16BDB">
        <w:rPr>
          <w:lang w:val="sr-Latn-CS"/>
        </w:rPr>
        <w:t>оградом</w:t>
      </w:r>
      <w:r w:rsidRPr="00A16BDB">
        <w:rPr>
          <w:lang w:val="ru-RU"/>
        </w:rPr>
        <w:t xml:space="preserve"> и таблама упозорења</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16BDB" w:rsidRPr="00A16BDB" w:rsidRDefault="00A16BDB" w:rsidP="002A235A">
      <w:pPr>
        <w:numPr>
          <w:ilvl w:val="0"/>
          <w:numId w:val="24"/>
        </w:numPr>
        <w:spacing w:before="0" w:after="80" w:line="216" w:lineRule="auto"/>
        <w:rPr>
          <w:lang w:val="ru-RU"/>
        </w:rPr>
      </w:pPr>
      <w:r w:rsidRPr="00A16BDB">
        <w:rPr>
          <w:lang w:val="sr-Latn-CS"/>
        </w:rPr>
        <w:t xml:space="preserve">Све грађевинске скеле </w:t>
      </w:r>
      <w:r w:rsidRPr="00A16BDB">
        <w:rPr>
          <w:lang w:val="sr-Cyrl-CS"/>
        </w:rPr>
        <w:t>буду</w:t>
      </w:r>
      <w:r w:rsidRPr="00A16BDB">
        <w:rPr>
          <w:lang w:val="sr-Latn-CS"/>
        </w:rPr>
        <w:t xml:space="preserve"> монтиране од стране специјализованих фирми</w:t>
      </w:r>
      <w:r w:rsidRPr="00A16BDB">
        <w:rPr>
          <w:lang w:val="ru-RU"/>
        </w:rPr>
        <w:t>,</w:t>
      </w:r>
      <w:r w:rsidRPr="00A16BDB">
        <w:rPr>
          <w:lang w:val="sr-Latn-CS"/>
        </w:rPr>
        <w:t xml:space="preserve"> по урађеном пројекту</w:t>
      </w:r>
      <w:r w:rsidRPr="00A16BDB">
        <w:rPr>
          <w:lang w:val="ru-RU"/>
        </w:rPr>
        <w:t xml:space="preserve"> и </w:t>
      </w:r>
      <w:r w:rsidRPr="00A16BDB">
        <w:rPr>
          <w:lang w:val="sr-Latn-CS"/>
        </w:rPr>
        <w:t>прегледане пре употребе од стране корисника.</w:t>
      </w:r>
    </w:p>
    <w:p w:rsidR="00A16BDB" w:rsidRPr="00A16BDB" w:rsidRDefault="00A16BDB" w:rsidP="002A235A">
      <w:pPr>
        <w:numPr>
          <w:ilvl w:val="0"/>
          <w:numId w:val="24"/>
        </w:numPr>
        <w:spacing w:before="0" w:after="80" w:line="216" w:lineRule="auto"/>
        <w:rPr>
          <w:lang w:val="ru-RU"/>
        </w:rPr>
      </w:pPr>
      <w:r w:rsidRPr="00A16BDB">
        <w:rPr>
          <w:lang w:val="ru-RU"/>
        </w:rPr>
        <w:t>На захтев надзорног органа н</w:t>
      </w:r>
      <w:r w:rsidRPr="00A16BDB">
        <w:rPr>
          <w:lang w:val="sr-Latn-CS"/>
        </w:rPr>
        <w:t>а градилишту обезбеди довољан број мобилних тоалета.</w:t>
      </w:r>
    </w:p>
    <w:p w:rsidR="00A16BDB" w:rsidRPr="00A16BDB" w:rsidRDefault="00A16BDB" w:rsidP="002A235A">
      <w:pPr>
        <w:numPr>
          <w:ilvl w:val="0"/>
          <w:numId w:val="24"/>
        </w:numPr>
        <w:spacing w:before="0" w:after="80" w:line="216" w:lineRule="auto"/>
        <w:rPr>
          <w:lang w:val="ru-RU"/>
        </w:rPr>
      </w:pPr>
      <w:r w:rsidRPr="00A16BDB">
        <w:rPr>
          <w:lang w:val="sr-Latn-CS"/>
        </w:rPr>
        <w:t xml:space="preserve">Наручиоцу радова не ремети редован процес производње и рад </w:t>
      </w:r>
      <w:r w:rsidRPr="00A16BDB">
        <w:rPr>
          <w:lang w:val="ru-RU"/>
        </w:rPr>
        <w:t>запослених</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Поштује радну и технолошку дисциплину установљену код наручиоца радова.</w:t>
      </w:r>
    </w:p>
    <w:p w:rsidR="00A16BDB" w:rsidRPr="00A16BDB" w:rsidRDefault="00A16BDB" w:rsidP="002A235A">
      <w:pPr>
        <w:numPr>
          <w:ilvl w:val="0"/>
          <w:numId w:val="24"/>
        </w:numPr>
        <w:spacing w:before="0" w:after="80" w:line="216" w:lineRule="auto"/>
        <w:rPr>
          <w:lang w:val="ru-RU"/>
        </w:rPr>
      </w:pPr>
      <w:r w:rsidRPr="00A16BDB">
        <w:rPr>
          <w:lang w:val="ru-RU"/>
        </w:rPr>
        <w:t>Обавеже своје</w:t>
      </w:r>
      <w:r w:rsidRPr="00A16BDB">
        <w:rPr>
          <w:lang w:val="sr-Latn-CS"/>
        </w:rPr>
        <w:t xml:space="preserve"> </w:t>
      </w:r>
      <w:r w:rsidRPr="00A16BDB">
        <w:rPr>
          <w:lang w:val="ru-RU"/>
        </w:rPr>
        <w:t xml:space="preserve">запослене </w:t>
      </w:r>
      <w:r w:rsidRPr="00A16BDB">
        <w:rPr>
          <w:lang w:val="sr-Latn-CS"/>
        </w:rPr>
        <w:t xml:space="preserve">да стално носе </w:t>
      </w:r>
      <w:r w:rsidRPr="00A16BDB">
        <w:rPr>
          <w:lang w:val="sr-Cyrl-CS"/>
        </w:rPr>
        <w:t xml:space="preserve">лична </w:t>
      </w:r>
      <w:r w:rsidRPr="00A16BDB">
        <w:rPr>
          <w:lang w:val="sr-Latn-CS"/>
        </w:rPr>
        <w:t>док</w:t>
      </w:r>
      <w:r w:rsidRPr="00A16BDB">
        <w:rPr>
          <w:lang w:val="ru-RU"/>
        </w:rPr>
        <w:t>у</w:t>
      </w:r>
      <w:r w:rsidRPr="00A16BDB">
        <w:rPr>
          <w:lang w:val="sr-Latn-CS"/>
        </w:rPr>
        <w:t>мента и покажу их на захтев овлашћених лица за безбедност.</w:t>
      </w:r>
    </w:p>
    <w:p w:rsidR="00A16BDB" w:rsidRPr="00A16BDB" w:rsidRDefault="00A16BDB" w:rsidP="002A235A">
      <w:pPr>
        <w:numPr>
          <w:ilvl w:val="0"/>
          <w:numId w:val="24"/>
        </w:numPr>
        <w:spacing w:before="0" w:after="80" w:line="216" w:lineRule="auto"/>
        <w:rPr>
          <w:lang w:val="ru-RU"/>
        </w:rPr>
      </w:pPr>
      <w:r w:rsidRPr="00A16BD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16BDB" w:rsidRPr="00A16BDB" w:rsidRDefault="00A16BDB" w:rsidP="002A235A">
      <w:pPr>
        <w:numPr>
          <w:ilvl w:val="0"/>
          <w:numId w:val="24"/>
        </w:numPr>
        <w:spacing w:before="0" w:after="80" w:line="216" w:lineRule="auto"/>
        <w:rPr>
          <w:lang w:val="ru-RU"/>
        </w:rPr>
      </w:pPr>
      <w:r w:rsidRPr="00A16BD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16BDB" w:rsidRPr="00A16BDB" w:rsidRDefault="00A16BDB" w:rsidP="002A235A">
      <w:pPr>
        <w:numPr>
          <w:ilvl w:val="0"/>
          <w:numId w:val="24"/>
        </w:numPr>
        <w:spacing w:before="0" w:after="80" w:line="216" w:lineRule="auto"/>
        <w:rPr>
          <w:lang w:val="ru-RU"/>
        </w:rPr>
      </w:pPr>
      <w:r w:rsidRPr="00A16BDB">
        <w:rPr>
          <w:lang w:val="ru-RU"/>
        </w:rPr>
        <w:t>Запослени</w:t>
      </w:r>
      <w:r w:rsidRPr="00A16BDB">
        <w:rPr>
          <w:lang w:val="sr-Latn-CS"/>
        </w:rPr>
        <w:t xml:space="preserve"> извођача и подизвођача радова бораве и крећу се само у објектима ТЕНТ на којима изводе радове.</w:t>
      </w:r>
    </w:p>
    <w:p w:rsidR="00A16BDB" w:rsidRPr="00A16BDB" w:rsidRDefault="00A16BDB" w:rsidP="002A235A">
      <w:pPr>
        <w:numPr>
          <w:ilvl w:val="0"/>
          <w:numId w:val="24"/>
        </w:numPr>
        <w:spacing w:before="0" w:after="80" w:line="216" w:lineRule="auto"/>
        <w:rPr>
          <w:lang w:val="ru-RU"/>
        </w:rPr>
      </w:pPr>
      <w:r w:rsidRPr="00A16BDB">
        <w:rPr>
          <w:lang w:val="ru-RU"/>
        </w:rPr>
        <w:t>Забрањено је уношење оружја унутар локација Огранка ТЕНТ, као и неовлашћено фотографисање.</w:t>
      </w:r>
    </w:p>
    <w:p w:rsidR="00A16BDB" w:rsidRPr="00A16BDB" w:rsidRDefault="00A16BDB" w:rsidP="002A235A">
      <w:pPr>
        <w:numPr>
          <w:ilvl w:val="0"/>
          <w:numId w:val="24"/>
        </w:numPr>
        <w:spacing w:before="0" w:after="80" w:line="216" w:lineRule="auto"/>
        <w:rPr>
          <w:lang w:val="ru-RU"/>
        </w:rPr>
      </w:pPr>
      <w:r w:rsidRPr="00A16BDB">
        <w:rPr>
          <w:lang w:val="ru-RU"/>
        </w:rPr>
        <w:t>Обавезно је придржавање правила и сигнализације безбедности у саобраћају.</w:t>
      </w:r>
    </w:p>
    <w:p w:rsidR="00A16BDB" w:rsidRPr="00A16BDB" w:rsidRDefault="00A16BDB" w:rsidP="002A235A">
      <w:pPr>
        <w:numPr>
          <w:ilvl w:val="0"/>
          <w:numId w:val="24"/>
        </w:numPr>
        <w:spacing w:before="0" w:after="80" w:line="216" w:lineRule="auto"/>
        <w:rPr>
          <w:lang w:val="ru-RU"/>
        </w:rPr>
      </w:pPr>
      <w:r w:rsidRPr="00A16BDB">
        <w:rPr>
          <w:szCs w:val="20"/>
          <w:lang w:val="sr-Cyrl-CS"/>
        </w:rPr>
        <w:t>На захтев надзорног органа, удаљи запосленог са градилишта, када се утврди да је неподобан за даљи рад на градилишту.</w:t>
      </w:r>
    </w:p>
    <w:p w:rsidR="00A16BDB" w:rsidRPr="00A16BDB" w:rsidRDefault="00A16BDB" w:rsidP="002A235A">
      <w:pPr>
        <w:numPr>
          <w:ilvl w:val="0"/>
          <w:numId w:val="24"/>
        </w:numPr>
        <w:spacing w:before="0" w:after="80" w:line="216" w:lineRule="auto"/>
        <w:rPr>
          <w:lang w:val="ru-RU"/>
        </w:rPr>
      </w:pPr>
      <w:r w:rsidRPr="00A16BD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16BDB" w:rsidRPr="00A16BDB" w:rsidRDefault="00A16BDB" w:rsidP="00A16BDB">
      <w:pPr>
        <w:spacing w:before="0" w:line="216" w:lineRule="auto"/>
        <w:ind w:left="360"/>
        <w:rPr>
          <w:lang w:val="ru-RU"/>
        </w:rPr>
      </w:pPr>
    </w:p>
    <w:p w:rsidR="00A16BDB" w:rsidRPr="00A16BDB" w:rsidRDefault="00A16BDB" w:rsidP="00A16BDB">
      <w:pPr>
        <w:spacing w:before="0" w:line="216" w:lineRule="auto"/>
        <w:ind w:firstLine="567"/>
        <w:jc w:val="left"/>
        <w:rPr>
          <w:b/>
          <w:u w:val="single"/>
          <w:lang w:val="sr-Cyrl-CS"/>
        </w:rPr>
      </w:pPr>
      <w:r w:rsidRPr="00A16BDB">
        <w:rPr>
          <w:b/>
          <w:u w:val="single"/>
          <w:lang w:val="sr-Cyrl-CS"/>
        </w:rPr>
        <w:t>II ОБАВЕЗЕ ИЗВОЂАЧА РАДОВА ЧИЈИ СУ ЗАПОСЛЕНИ АНГАЖОВАНИ</w:t>
      </w:r>
    </w:p>
    <w:p w:rsidR="00A16BDB" w:rsidRPr="00A16BDB" w:rsidRDefault="00A16BDB" w:rsidP="00A16BDB">
      <w:pPr>
        <w:spacing w:before="0" w:line="216" w:lineRule="auto"/>
        <w:ind w:firstLine="567"/>
        <w:jc w:val="left"/>
        <w:rPr>
          <w:b/>
          <w:u w:val="single"/>
          <w:lang w:val="sr-Cyrl-CS"/>
        </w:rPr>
      </w:pPr>
      <w:r w:rsidRPr="00A16BDB">
        <w:rPr>
          <w:b/>
          <w:u w:val="single"/>
          <w:lang w:val="sr-Cyrl-CS"/>
        </w:rPr>
        <w:t>ПО „НОРМА ЧАС“</w:t>
      </w:r>
    </w:p>
    <w:p w:rsidR="00A16BDB" w:rsidRPr="00A16BDB" w:rsidRDefault="00A16BDB" w:rsidP="00A16BDB">
      <w:pPr>
        <w:spacing w:before="0" w:after="80" w:line="216" w:lineRule="auto"/>
        <w:ind w:firstLine="567"/>
        <w:jc w:val="left"/>
        <w:rPr>
          <w:b/>
          <w:u w:val="single"/>
          <w:lang w:val="sr-Cyrl-CS"/>
        </w:rPr>
      </w:pPr>
    </w:p>
    <w:p w:rsidR="00A16BDB" w:rsidRPr="00A16BDB" w:rsidRDefault="00A16BDB" w:rsidP="00A16BDB">
      <w:pPr>
        <w:autoSpaceDE w:val="0"/>
        <w:autoSpaceDN w:val="0"/>
        <w:adjustRightInd w:val="0"/>
        <w:spacing w:before="0"/>
        <w:jc w:val="left"/>
        <w:rPr>
          <w:rFonts w:cs="Arial"/>
          <w:lang w:val="sr-Cyrl-RS"/>
        </w:rPr>
      </w:pPr>
      <w:r w:rsidRPr="00A16BDB">
        <w:rPr>
          <w:rFonts w:cs="Arial"/>
          <w:color w:val="000000"/>
          <w:lang w:val="sr-Cyrl-RS"/>
        </w:rPr>
        <w:t>И</w:t>
      </w:r>
      <w:r w:rsidRPr="00A16BDB">
        <w:rPr>
          <w:rFonts w:cs="Arial"/>
          <w:color w:val="000000"/>
          <w:lang w:val="sr-Latn-CS"/>
        </w:rPr>
        <w:t>звођач радова</w:t>
      </w:r>
      <w:r w:rsidRPr="00A16BDB">
        <w:rPr>
          <w:rFonts w:cs="Arial"/>
          <w:color w:val="000000"/>
          <w:lang w:val="sr-Cyrl-RS"/>
        </w:rPr>
        <w:t xml:space="preserve"> који своје запослене ангажују по „норма часу“, у организацији ТЕНТ, обавезан је </w:t>
      </w:r>
      <w:r w:rsidRPr="00A16BDB">
        <w:rPr>
          <w:rFonts w:cs="Arial"/>
          <w:lang w:val="sr-Cyrl-RS"/>
        </w:rPr>
        <w:t>да:</w:t>
      </w:r>
    </w:p>
    <w:p w:rsidR="00A16BDB" w:rsidRPr="00A16BDB" w:rsidRDefault="00A16BDB" w:rsidP="00A16BDB">
      <w:pPr>
        <w:autoSpaceDE w:val="0"/>
        <w:autoSpaceDN w:val="0"/>
        <w:adjustRightInd w:val="0"/>
        <w:spacing w:before="0"/>
        <w:jc w:val="left"/>
        <w:rPr>
          <w:rFonts w:ascii="Times New Roman" w:hAnsi="Times New Roman"/>
          <w:sz w:val="24"/>
          <w:szCs w:val="24"/>
        </w:rPr>
      </w:pP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За извођење радова (обављање посла) ангажује здравствено способне запослене,</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16BDB">
        <w:rPr>
          <w:lang w:val="ru-RU"/>
        </w:rPr>
        <w:lastRenderedPageBreak/>
        <w:t>за рад на радним местима са повећаним ризиком, а по поступку и у роковима утврђеним Актом о процени ризика.</w:t>
      </w:r>
    </w:p>
    <w:p w:rsidR="00A16BDB" w:rsidRPr="00A16BDB" w:rsidRDefault="00A16BDB" w:rsidP="002A235A">
      <w:pPr>
        <w:numPr>
          <w:ilvl w:val="0"/>
          <w:numId w:val="25"/>
        </w:numPr>
        <w:spacing w:before="0" w:after="80" w:line="216" w:lineRule="auto"/>
        <w:rPr>
          <w:lang w:val="ru-RU"/>
        </w:rPr>
      </w:pPr>
      <w:r w:rsidRPr="00A16BD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16BDB" w:rsidRPr="00A16BDB" w:rsidRDefault="00A16BDB" w:rsidP="002A235A">
      <w:pPr>
        <w:numPr>
          <w:ilvl w:val="0"/>
          <w:numId w:val="25"/>
        </w:numPr>
        <w:spacing w:before="0" w:after="80" w:line="216" w:lineRule="auto"/>
        <w:rPr>
          <w:lang w:val="ru-RU"/>
        </w:rPr>
      </w:pPr>
      <w:r w:rsidRPr="00A16BD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16BDB" w:rsidRPr="00A16BDB" w:rsidRDefault="00A16BDB" w:rsidP="002A235A">
      <w:pPr>
        <w:numPr>
          <w:ilvl w:val="0"/>
          <w:numId w:val="25"/>
        </w:numPr>
        <w:spacing w:before="0" w:after="80" w:line="216" w:lineRule="auto"/>
        <w:rPr>
          <w:lang w:val="ru-RU"/>
        </w:rPr>
      </w:pPr>
      <w:r w:rsidRPr="00A16BD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16BDB" w:rsidRPr="00A16BDB" w:rsidRDefault="00A16BDB" w:rsidP="002A235A">
      <w:pPr>
        <w:numPr>
          <w:ilvl w:val="0"/>
          <w:numId w:val="25"/>
        </w:numPr>
        <w:spacing w:before="0" w:after="80" w:line="216" w:lineRule="auto"/>
        <w:rPr>
          <w:lang w:val="ru-RU"/>
        </w:rPr>
      </w:pPr>
      <w:r w:rsidRPr="00A16BD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16BDB" w:rsidRPr="00A16BDB" w:rsidRDefault="00A16BDB" w:rsidP="002A235A">
      <w:pPr>
        <w:numPr>
          <w:ilvl w:val="0"/>
          <w:numId w:val="25"/>
        </w:numPr>
        <w:spacing w:before="0" w:after="80" w:line="216" w:lineRule="auto"/>
        <w:rPr>
          <w:lang w:val="ru-RU"/>
        </w:rPr>
      </w:pPr>
      <w:r w:rsidRPr="00A16BD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16BDB" w:rsidRPr="00A16BDB" w:rsidRDefault="00A16BDB" w:rsidP="002A235A">
      <w:pPr>
        <w:numPr>
          <w:ilvl w:val="0"/>
          <w:numId w:val="25"/>
        </w:numPr>
        <w:spacing w:before="0" w:after="80" w:line="216" w:lineRule="auto"/>
        <w:rPr>
          <w:lang w:val="ru-RU"/>
        </w:rPr>
      </w:pPr>
      <w:r w:rsidRPr="00A16BD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16BDB" w:rsidRPr="00A16BDB" w:rsidRDefault="00A16BDB" w:rsidP="002A235A">
      <w:pPr>
        <w:numPr>
          <w:ilvl w:val="0"/>
          <w:numId w:val="25"/>
        </w:numPr>
        <w:spacing w:before="0" w:after="80" w:line="216" w:lineRule="auto"/>
        <w:rPr>
          <w:lang w:val="ru-RU"/>
        </w:rPr>
      </w:pPr>
      <w:r w:rsidRPr="00A16BD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16BDB" w:rsidRPr="00A16BDB" w:rsidRDefault="00A16BDB" w:rsidP="002A235A">
      <w:pPr>
        <w:numPr>
          <w:ilvl w:val="0"/>
          <w:numId w:val="25"/>
        </w:numPr>
        <w:spacing w:before="0" w:after="80" w:line="216" w:lineRule="auto"/>
        <w:rPr>
          <w:lang w:val="ru-RU"/>
        </w:rPr>
      </w:pPr>
      <w:r w:rsidRPr="00A16BD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16BDB" w:rsidRPr="00A16BDB" w:rsidRDefault="00A16BDB" w:rsidP="002A235A">
      <w:pPr>
        <w:numPr>
          <w:ilvl w:val="0"/>
          <w:numId w:val="25"/>
        </w:numPr>
        <w:spacing w:before="0" w:after="80" w:line="216" w:lineRule="auto"/>
        <w:rPr>
          <w:lang w:val="ru-RU"/>
        </w:rPr>
      </w:pPr>
      <w:r w:rsidRPr="00A16BDB">
        <w:rPr>
          <w:lang w:val="ru-RU"/>
        </w:rPr>
        <w:t>Служби БЗР и ЗОП ТЕНТ достави копију извештаја о повреди на раду запосленог који пружа услуге ТЕНТ.</w:t>
      </w:r>
    </w:p>
    <w:p w:rsidR="00A16BDB" w:rsidRPr="00A16BDB" w:rsidRDefault="00A16BDB" w:rsidP="00A16BDB">
      <w:pPr>
        <w:spacing w:before="300" w:after="360" w:line="216" w:lineRule="auto"/>
        <w:ind w:firstLine="567"/>
        <w:jc w:val="left"/>
        <w:rPr>
          <w:b/>
          <w:u w:val="single"/>
          <w:lang w:val="sr-Latn-CS"/>
        </w:rPr>
      </w:pPr>
      <w:r w:rsidRPr="00A16BDB">
        <w:rPr>
          <w:b/>
          <w:u w:val="single"/>
          <w:lang w:val="sr-Latn-CS"/>
        </w:rPr>
        <w:t xml:space="preserve">III ОБАВЕЗЕ ТЕНТ ЗА ЗАПОСЛЕНЕ АНГАЖОВАНЕ ПО „НОРМА ЧАС“  </w:t>
      </w:r>
    </w:p>
    <w:p w:rsidR="00A16BDB" w:rsidRPr="00A16BDB" w:rsidRDefault="00A16BDB" w:rsidP="00A16BDB">
      <w:pPr>
        <w:spacing w:before="0" w:after="240" w:line="216" w:lineRule="auto"/>
        <w:ind w:firstLine="567"/>
        <w:rPr>
          <w:szCs w:val="20"/>
          <w:lang w:val="sr-Cyrl-CS"/>
        </w:rPr>
      </w:pPr>
      <w:r w:rsidRPr="00A16BD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16BDB" w:rsidRPr="00A16BDB" w:rsidRDefault="00A16BDB" w:rsidP="00A16BDB">
      <w:pPr>
        <w:spacing w:before="280" w:after="360" w:line="216" w:lineRule="auto"/>
        <w:ind w:firstLine="567"/>
        <w:rPr>
          <w:b/>
          <w:u w:val="single"/>
          <w:lang w:val="sr-Cyrl-RS"/>
        </w:rPr>
      </w:pPr>
      <w:r w:rsidRPr="00A16BDB">
        <w:rPr>
          <w:b/>
          <w:u w:val="single"/>
          <w:lang w:val="sr-Cyrl-RS"/>
        </w:rPr>
        <w:t>IV НЕПОШТОВАЊЕ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Служба БЗР и ЗОП ТЕНТ, док траје извођење уговорених радова, врши контролу примене ових правила.</w:t>
      </w:r>
    </w:p>
    <w:p w:rsidR="00A16BDB" w:rsidRDefault="00A16BDB" w:rsidP="00A16BDB">
      <w:pPr>
        <w:spacing w:before="0" w:after="80" w:line="216" w:lineRule="auto"/>
        <w:ind w:firstLine="567"/>
        <w:rPr>
          <w:szCs w:val="20"/>
        </w:rPr>
      </w:pPr>
      <w:r w:rsidRPr="00A16BD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16BDB" w:rsidRPr="00A16BDB" w:rsidRDefault="00A16BDB" w:rsidP="00A16BDB">
      <w:pPr>
        <w:spacing w:before="0" w:after="80" w:line="216" w:lineRule="auto"/>
        <w:ind w:firstLine="567"/>
        <w:rPr>
          <w:szCs w:val="20"/>
          <w:lang w:val="sr-Cyrl-CS"/>
        </w:rPr>
      </w:pPr>
      <w:r w:rsidRPr="00A16BD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16BDB" w:rsidRPr="00A16BDB" w:rsidRDefault="00A16BDB" w:rsidP="00A16BDB">
      <w:pPr>
        <w:spacing w:before="0" w:after="80" w:line="216" w:lineRule="auto"/>
        <w:ind w:firstLine="567"/>
        <w:rPr>
          <w:szCs w:val="20"/>
          <w:lang w:val="sr-Cyrl-CS"/>
        </w:rPr>
      </w:pPr>
      <w:r w:rsidRPr="00A16BDB">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16BDB" w:rsidRPr="00A16BDB" w:rsidRDefault="00A16BDB" w:rsidP="00A16BDB">
      <w:pPr>
        <w:spacing w:before="280" w:after="160" w:line="216" w:lineRule="auto"/>
        <w:ind w:firstLine="567"/>
        <w:rPr>
          <w:b/>
          <w:szCs w:val="20"/>
          <w:u w:val="single"/>
          <w:lang w:val="sr-Cyrl-RS"/>
        </w:rPr>
      </w:pPr>
      <w:r w:rsidRPr="00A16BDB">
        <w:rPr>
          <w:b/>
          <w:szCs w:val="20"/>
          <w:u w:val="single"/>
          <w:lang w:val="sr-Latn-CS"/>
        </w:rPr>
        <w:t>V  САСТАНЦИ У ВЕЗИ БЕЗБЕДНОСТИ И ЗДРАВЉА НА РАДУ</w:t>
      </w:r>
    </w:p>
    <w:p w:rsidR="00A16BDB" w:rsidRPr="00A16BDB" w:rsidRDefault="00A16BDB" w:rsidP="00A16BDB">
      <w:pPr>
        <w:spacing w:before="360" w:line="216" w:lineRule="auto"/>
        <w:ind w:firstLine="567"/>
        <w:rPr>
          <w:b/>
          <w:szCs w:val="20"/>
          <w:u w:val="single"/>
          <w:lang w:val="sr-Latn-CS"/>
        </w:rPr>
      </w:pPr>
      <w:r w:rsidRPr="00A16BDB">
        <w:rPr>
          <w:szCs w:val="20"/>
          <w:lang w:val="sr-Latn-CS"/>
        </w:rPr>
        <w:t>Прв</w:t>
      </w:r>
      <w:r w:rsidRPr="00A16BDB">
        <w:rPr>
          <w:szCs w:val="20"/>
          <w:lang w:val="sr-Cyrl-CS"/>
        </w:rPr>
        <w:t>ом састанку за безбедност присуствују:</w:t>
      </w:r>
    </w:p>
    <w:p w:rsidR="00A16BDB" w:rsidRPr="00A16BDB" w:rsidRDefault="00A16BDB" w:rsidP="002A235A">
      <w:pPr>
        <w:numPr>
          <w:ilvl w:val="1"/>
          <w:numId w:val="26"/>
        </w:numPr>
        <w:tabs>
          <w:tab w:val="num" w:pos="1134"/>
        </w:tabs>
        <w:spacing w:before="0" w:line="216" w:lineRule="auto"/>
        <w:ind w:left="1134"/>
        <w:rPr>
          <w:szCs w:val="20"/>
          <w:lang w:val="sr-Cyrl-CS"/>
        </w:rPr>
      </w:pPr>
      <w:r w:rsidRPr="00A16BDB">
        <w:rPr>
          <w:szCs w:val="20"/>
          <w:lang w:val="sr-Cyrl-CS"/>
        </w:rPr>
        <w:t>лице за безбедност и здравље у ТЕНТ,</w:t>
      </w:r>
    </w:p>
    <w:p w:rsidR="00A16BDB" w:rsidRPr="00A16BDB" w:rsidRDefault="00A16BDB" w:rsidP="002A235A">
      <w:pPr>
        <w:numPr>
          <w:ilvl w:val="1"/>
          <w:numId w:val="26"/>
        </w:numPr>
        <w:tabs>
          <w:tab w:val="num" w:pos="1134"/>
        </w:tabs>
        <w:spacing w:before="0" w:line="216" w:lineRule="auto"/>
        <w:ind w:left="1134"/>
        <w:rPr>
          <w:szCs w:val="20"/>
          <w:lang w:val="sr-Cyrl-CS"/>
        </w:rPr>
      </w:pPr>
      <w:r w:rsidRPr="00A16BDB">
        <w:rPr>
          <w:szCs w:val="20"/>
          <w:lang w:val="sr-Cyrl-CS"/>
        </w:rPr>
        <w:t xml:space="preserve">инструктор БЗР и ЗОП из Службе за обуку кадрова. </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надзорни орган,</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одговорно лице извођача радова на градилишту и</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одговорно лице за безбедност и здравље извођача радова.</w:t>
      </w:r>
      <w:r w:rsidRPr="00A16BDB">
        <w:rPr>
          <w:szCs w:val="20"/>
          <w:lang w:val="sr-Latn-CS"/>
        </w:rPr>
        <w:t xml:space="preserve"> </w:t>
      </w:r>
    </w:p>
    <w:p w:rsidR="00A16BDB" w:rsidRPr="00A16BDB" w:rsidRDefault="00A16BDB" w:rsidP="00A16BDB">
      <w:pPr>
        <w:spacing w:before="0" w:after="80" w:line="216" w:lineRule="auto"/>
        <w:ind w:firstLine="567"/>
        <w:rPr>
          <w:szCs w:val="20"/>
          <w:lang w:val="sr-Latn-CS"/>
        </w:rPr>
      </w:pPr>
      <w:r w:rsidRPr="00A16BDB">
        <w:rPr>
          <w:szCs w:val="20"/>
          <w:lang w:val="sr-Latn-CS"/>
        </w:rPr>
        <w:t xml:space="preserve">Садржај </w:t>
      </w:r>
      <w:r w:rsidRPr="00A16BDB">
        <w:rPr>
          <w:szCs w:val="20"/>
          <w:lang w:val="ru-RU"/>
        </w:rPr>
        <w:t>првог</w:t>
      </w:r>
      <w:r w:rsidRPr="00A16BDB">
        <w:rPr>
          <w:szCs w:val="20"/>
          <w:lang w:val="sr-Latn-CS"/>
        </w:rPr>
        <w:t xml:space="preserve"> састанка:</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Одређивање радног простора (контејнери за смештај радника, материјала, санитарни чворови, и др.)</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 xml:space="preserve">Упознавање са </w:t>
      </w:r>
      <w:r w:rsidRPr="00A16BDB">
        <w:rPr>
          <w:lang w:val="sr-Cyrl-CS"/>
        </w:rPr>
        <w:t>опасностима и штетностима у термоенергетским постројењима и железничком саобраћају</w:t>
      </w:r>
      <w:r w:rsidRPr="00A16BDB">
        <w:rPr>
          <w:b/>
          <w:i/>
          <w:lang w:val="sr-Cyrl-CS"/>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Прва помоћ (телефонски бројеви, процедуре, и др.)</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Противпожарна заштита (телефонски бројеви, процедуре, дозволе и др.), опасне материје (хемикалије, гас и горива)</w:t>
      </w:r>
      <w:r w:rsidRPr="00A16BDB">
        <w:rPr>
          <w:lang w:val="sr-Cyrl-CS"/>
        </w:rPr>
        <w:t>, заштита животне средине</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Лична</w:t>
      </w:r>
      <w:r w:rsidRPr="00A16BDB">
        <w:rPr>
          <w:lang w:val="ru-RU"/>
        </w:rPr>
        <w:t xml:space="preserve"> и колективна</w:t>
      </w:r>
      <w:r w:rsidRPr="00A16BDB">
        <w:rPr>
          <w:lang w:val="sr-Latn-CS"/>
        </w:rPr>
        <w:t xml:space="preserve"> заштитна опрема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Правила саобраћаја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Одржавање</w:t>
      </w:r>
      <w:r w:rsidRPr="00A16BDB">
        <w:rPr>
          <w:lang w:val="sr-Latn-CS"/>
        </w:rPr>
        <w:t xml:space="preserve"> и чишћење </w:t>
      </w:r>
      <w:r w:rsidRPr="00A16BDB">
        <w:rPr>
          <w:lang w:val="ru-RU"/>
        </w:rPr>
        <w:t>радног простора;</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Имен</w:t>
      </w:r>
      <w:r w:rsidRPr="00A16BDB">
        <w:rPr>
          <w:lang w:val="ru-RU"/>
        </w:rPr>
        <w:t xml:space="preserve">овање </w:t>
      </w:r>
      <w:r w:rsidRPr="00A16BDB">
        <w:rPr>
          <w:lang w:val="sr-Latn-CS"/>
        </w:rPr>
        <w:t>одговор</w:t>
      </w:r>
      <w:r w:rsidRPr="00A16BDB">
        <w:rPr>
          <w:lang w:val="ru-RU"/>
        </w:rPr>
        <w:t>них</w:t>
      </w:r>
      <w:r w:rsidRPr="00A16BDB">
        <w:rPr>
          <w:lang w:val="sr-Latn-CS"/>
        </w:rPr>
        <w:t xml:space="preserve"> лица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Поступак у случају п</w:t>
      </w:r>
      <w:r w:rsidRPr="00A16BDB">
        <w:rPr>
          <w:lang w:val="sr-Latn-CS"/>
        </w:rPr>
        <w:t>овреде на раду</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sr-Latn-CS"/>
        </w:rPr>
      </w:pPr>
      <w:r w:rsidRPr="00A16BDB">
        <w:rPr>
          <w:lang w:val="sr-Latn-CS"/>
        </w:rPr>
        <w:t xml:space="preserve">Последице </w:t>
      </w:r>
      <w:r w:rsidRPr="00A16BDB">
        <w:rPr>
          <w:lang w:val="ru-RU"/>
        </w:rPr>
        <w:t>непоштовања Правила безбедности на раду ТЕНТ и</w:t>
      </w:r>
    </w:p>
    <w:p w:rsidR="00A16BDB" w:rsidRPr="00A16BDB" w:rsidRDefault="00A16BDB" w:rsidP="002A235A">
      <w:pPr>
        <w:numPr>
          <w:ilvl w:val="1"/>
          <w:numId w:val="26"/>
        </w:numPr>
        <w:tabs>
          <w:tab w:val="num" w:pos="1134"/>
        </w:tabs>
        <w:spacing w:before="0" w:after="80" w:line="216" w:lineRule="auto"/>
        <w:ind w:left="1134"/>
        <w:rPr>
          <w:lang w:val="sr-Latn-CS"/>
        </w:rPr>
      </w:pPr>
      <w:r w:rsidRPr="00A16BDB">
        <w:rPr>
          <w:lang w:val="ru-RU"/>
        </w:rPr>
        <w:t>План заједничких мера</w:t>
      </w:r>
    </w:p>
    <w:p w:rsidR="00A16BDB" w:rsidRPr="00A16BDB" w:rsidRDefault="00A16BDB" w:rsidP="00A16BDB">
      <w:pPr>
        <w:spacing w:before="0" w:after="80" w:line="216" w:lineRule="auto"/>
        <w:ind w:firstLine="567"/>
        <w:rPr>
          <w:szCs w:val="20"/>
          <w:lang w:val="sr-Latn-CS"/>
        </w:rPr>
      </w:pPr>
      <w:r w:rsidRPr="00A16BDB">
        <w:rPr>
          <w:szCs w:val="20"/>
          <w:lang w:val="ru-RU"/>
        </w:rPr>
        <w:t xml:space="preserve">   </w:t>
      </w:r>
      <w:r w:rsidRPr="00A16BDB">
        <w:rPr>
          <w:szCs w:val="20"/>
          <w:lang w:val="sr-Latn-CS"/>
        </w:rPr>
        <w:t>Редовни састанци (једном недељно) одржава</w:t>
      </w:r>
      <w:r w:rsidRPr="00A16BDB">
        <w:rPr>
          <w:szCs w:val="20"/>
          <w:lang w:val="sr-Cyrl-CS"/>
        </w:rPr>
        <w:t>ју</w:t>
      </w:r>
      <w:r w:rsidRPr="00A16BDB">
        <w:rPr>
          <w:szCs w:val="20"/>
          <w:lang w:val="sr-Latn-CS"/>
        </w:rPr>
        <w:t xml:space="preserve"> се са сваким извођачем посебно или са свим извођачима заједно. Састанак води </w:t>
      </w:r>
      <w:r w:rsidRPr="00A16BDB">
        <w:rPr>
          <w:szCs w:val="20"/>
          <w:lang w:val="sr-Cyrl-CS"/>
        </w:rPr>
        <w:t>надзорни орган -</w:t>
      </w:r>
      <w:r w:rsidRPr="00A16BDB">
        <w:rPr>
          <w:szCs w:val="20"/>
          <w:lang w:val="sr-Latn-CS"/>
        </w:rPr>
        <w:t xml:space="preserve"> вођа пројекта и одговорно лице за безбедност </w:t>
      </w:r>
      <w:r w:rsidRPr="00A16BDB">
        <w:rPr>
          <w:szCs w:val="20"/>
          <w:lang w:val="sr-Cyrl-CS"/>
        </w:rPr>
        <w:t>ТЕНТ.</w:t>
      </w:r>
    </w:p>
    <w:p w:rsidR="00A16BDB" w:rsidRPr="00A16BDB" w:rsidRDefault="00A16BDB" w:rsidP="00A16BDB">
      <w:pPr>
        <w:spacing w:before="0" w:after="80" w:line="216" w:lineRule="auto"/>
        <w:ind w:firstLine="567"/>
        <w:rPr>
          <w:szCs w:val="20"/>
          <w:lang w:val="sr-Latn-CS"/>
        </w:rPr>
      </w:pPr>
      <w:r w:rsidRPr="00A16BDB">
        <w:rPr>
          <w:szCs w:val="20"/>
          <w:lang w:val="sr-Latn-CS"/>
        </w:rPr>
        <w:t>Садржај</w:t>
      </w:r>
      <w:r w:rsidRPr="00A16BDB">
        <w:rPr>
          <w:szCs w:val="20"/>
          <w:lang w:val="ru-RU"/>
        </w:rPr>
        <w:t xml:space="preserve"> редовног</w:t>
      </w:r>
      <w:r w:rsidRPr="00A16BDB">
        <w:rPr>
          <w:szCs w:val="20"/>
          <w:lang w:val="sr-Latn-CS"/>
        </w:rPr>
        <w:t xml:space="preserve"> састанка:</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 xml:space="preserve">Стање </w:t>
      </w:r>
      <w:r w:rsidRPr="00A16BDB">
        <w:rPr>
          <w:lang w:val="sr-Latn-CS"/>
        </w:rPr>
        <w:t>радног и складишног простора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lastRenderedPageBreak/>
        <w:t>Стање</w:t>
      </w:r>
      <w:r w:rsidRPr="00A16BDB">
        <w:rPr>
          <w:lang w:val="sr-Latn-CS"/>
        </w:rPr>
        <w:t xml:space="preserve"> противпожаре заштите, опасних материја (хемикалије, гас, горива)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Коришћење л</w:t>
      </w:r>
      <w:r w:rsidRPr="00A16BDB">
        <w:rPr>
          <w:lang w:val="sr-Latn-CS"/>
        </w:rPr>
        <w:t xml:space="preserve">ичне </w:t>
      </w:r>
      <w:r w:rsidRPr="00A16BDB">
        <w:rPr>
          <w:lang w:val="ru-RU"/>
        </w:rPr>
        <w:t>и колективне</w:t>
      </w:r>
      <w:r w:rsidRPr="00A16BDB">
        <w:rPr>
          <w:lang w:val="sr-Latn-CS"/>
        </w:rPr>
        <w:t xml:space="preserve"> заштитне опреме</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Поштовање п</w:t>
      </w:r>
      <w:r w:rsidRPr="00A16BDB">
        <w:rPr>
          <w:lang w:val="sr-Latn-CS"/>
        </w:rPr>
        <w:t>равила саобраћаја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sr-Latn-CS"/>
        </w:rPr>
        <w:t>Процене ризика од повреда</w:t>
      </w:r>
      <w:r w:rsidRPr="00A16BDB">
        <w:rPr>
          <w:lang w:val="ru-RU"/>
        </w:rPr>
        <w:t xml:space="preserve"> и</w:t>
      </w:r>
    </w:p>
    <w:p w:rsidR="00EE793E" w:rsidRPr="00A16BDB" w:rsidRDefault="00A16BDB" w:rsidP="002A235A">
      <w:pPr>
        <w:numPr>
          <w:ilvl w:val="1"/>
          <w:numId w:val="26"/>
        </w:numPr>
        <w:tabs>
          <w:tab w:val="num" w:pos="1134"/>
          <w:tab w:val="left" w:pos="7005"/>
        </w:tabs>
        <w:spacing w:before="0" w:after="80" w:line="216" w:lineRule="auto"/>
        <w:ind w:left="1134"/>
        <w:rPr>
          <w:lang w:val="sr-Latn-CS"/>
        </w:rPr>
      </w:pPr>
      <w:r w:rsidRPr="00A16BDB">
        <w:rPr>
          <w:lang w:val="sr-Latn-CS"/>
        </w:rPr>
        <w:t>Могућност побољшања безбедности</w:t>
      </w:r>
      <w:r w:rsidRPr="00A16BDB">
        <w:rPr>
          <w:lang w:val="ru-RU"/>
        </w:rPr>
        <w:t xml:space="preserve"> и здравља на</w:t>
      </w:r>
      <w:r w:rsidRPr="00A16BDB">
        <w:rPr>
          <w:lang w:val="sr-Latn-CS"/>
        </w:rPr>
        <w:t xml:space="preserve"> рад</w:t>
      </w:r>
      <w:r w:rsidRPr="00A16BDB">
        <w:rPr>
          <w:lang w:val="ru-RU"/>
        </w:rPr>
        <w:t>у</w:t>
      </w:r>
      <w:r w:rsidRPr="00A16BDB">
        <w:rPr>
          <w:lang w:val="sr-Latn-CS"/>
        </w:rPr>
        <w:t>.</w:t>
      </w:r>
    </w:p>
    <w:sectPr w:rsidR="00EE793E" w:rsidRPr="00A16BD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C1A" w:rsidRDefault="00003C1A">
      <w:r>
        <w:separator/>
      </w:r>
    </w:p>
    <w:p w:rsidR="00003C1A" w:rsidRDefault="00003C1A"/>
  </w:endnote>
  <w:endnote w:type="continuationSeparator" w:id="0">
    <w:p w:rsidR="00003C1A" w:rsidRDefault="00003C1A">
      <w:r>
        <w:continuationSeparator/>
      </w:r>
    </w:p>
    <w:p w:rsidR="00003C1A" w:rsidRDefault="00003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mercialPi BT">
    <w:altName w:val="Wingdings 2"/>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566" w:rsidRDefault="004315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1566" w:rsidRDefault="00431566" w:rsidP="00841BE7">
    <w:pPr>
      <w:pStyle w:val="Footer"/>
      <w:ind w:right="360"/>
    </w:pPr>
  </w:p>
  <w:p w:rsidR="00431566" w:rsidRDefault="0043156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566" w:rsidRPr="00EC5BB4" w:rsidRDefault="004315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B1F3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B1F36">
      <w:rPr>
        <w:rStyle w:val="PageNumber"/>
        <w:rFonts w:cs="Arial"/>
        <w:b/>
        <w:noProof/>
        <w:szCs w:val="24"/>
      </w:rPr>
      <w:t>92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566" w:rsidRPr="00EC5BB4" w:rsidRDefault="004315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B1F3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B1F36">
      <w:rPr>
        <w:rStyle w:val="PageNumber"/>
        <w:rFonts w:cs="Arial"/>
        <w:b/>
        <w:noProof/>
        <w:szCs w:val="24"/>
      </w:rPr>
      <w:t>92</w:t>
    </w:r>
    <w:r w:rsidRPr="00EC5BB4">
      <w:rPr>
        <w:rStyle w:val="PageNumber"/>
        <w:rFonts w:cs="Arial"/>
        <w:b/>
        <w:szCs w:val="24"/>
      </w:rPr>
      <w:fldChar w:fldCharType="end"/>
    </w:r>
  </w:p>
  <w:p w:rsidR="00431566" w:rsidRDefault="00431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C1A" w:rsidRDefault="00003C1A">
      <w:r>
        <w:separator/>
      </w:r>
    </w:p>
    <w:p w:rsidR="00003C1A" w:rsidRDefault="00003C1A"/>
  </w:footnote>
  <w:footnote w:type="continuationSeparator" w:id="0">
    <w:p w:rsidR="00003C1A" w:rsidRDefault="00003C1A">
      <w:r>
        <w:continuationSeparator/>
      </w:r>
    </w:p>
    <w:p w:rsidR="00003C1A" w:rsidRDefault="00003C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566" w:rsidRDefault="00431566" w:rsidP="004276AD">
    <w:pPr>
      <w:pStyle w:val="Header"/>
      <w:rPr>
        <w:sz w:val="20"/>
      </w:rPr>
    </w:pPr>
  </w:p>
  <w:p w:rsidR="00431566" w:rsidRDefault="00431566" w:rsidP="004276AD">
    <w:pPr>
      <w:pStyle w:val="Header"/>
      <w:rPr>
        <w:szCs w:val="24"/>
        <w:lang w:val="sr-Cyrl-RS"/>
      </w:rPr>
    </w:pPr>
    <w:r w:rsidRPr="00EC5BB4">
      <w:rPr>
        <w:szCs w:val="24"/>
      </w:rPr>
      <w:t xml:space="preserve">ЈП „Електропривреда Србије“ Београд         </w:t>
    </w:r>
  </w:p>
  <w:p w:rsidR="00431566" w:rsidRPr="00EC5BB4" w:rsidRDefault="00431566" w:rsidP="004276AD">
    <w:pPr>
      <w:pStyle w:val="Header"/>
      <w:rPr>
        <w:szCs w:val="24"/>
      </w:rPr>
    </w:pPr>
    <w:r w:rsidRPr="00EC5BB4">
      <w:rPr>
        <w:szCs w:val="24"/>
      </w:rPr>
      <w:t xml:space="preserve"> Конкурсна документација ЈН</w:t>
    </w:r>
    <w:r>
      <w:rPr>
        <w:szCs w:val="24"/>
        <w:lang w:val="sr-Cyrl-RS"/>
      </w:rPr>
      <w:t xml:space="preserve"> 3000/1058/201</w:t>
    </w:r>
    <w:r>
      <w:rPr>
        <w:szCs w:val="24"/>
      </w:rPr>
      <w:t>7</w:t>
    </w:r>
    <w:r>
      <w:rPr>
        <w:szCs w:val="24"/>
        <w:lang w:val="sr-Cyrl-RS"/>
      </w:rPr>
      <w:t xml:space="preserve"> (2075/201</w:t>
    </w:r>
    <w:r>
      <w:rPr>
        <w:szCs w:val="24"/>
      </w:rPr>
      <w:t>7</w:t>
    </w:r>
    <w:r>
      <w:rPr>
        <w:szCs w:val="24"/>
        <w:lang w:val="sr-Cyrl-RS"/>
      </w:rPr>
      <w:t>)</w:t>
    </w:r>
  </w:p>
  <w:p w:rsidR="00431566" w:rsidRPr="004276AD" w:rsidRDefault="0043156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566" w:rsidRDefault="00431566" w:rsidP="004276AD">
    <w:pPr>
      <w:pStyle w:val="Header"/>
    </w:pPr>
  </w:p>
  <w:p w:rsidR="00431566" w:rsidRDefault="00431566" w:rsidP="004276AD">
    <w:pPr>
      <w:pStyle w:val="Header"/>
      <w:rPr>
        <w:szCs w:val="24"/>
        <w:lang w:val="sr-Cyrl-RS"/>
      </w:rPr>
    </w:pPr>
    <w:r w:rsidRPr="00113B84">
      <w:rPr>
        <w:szCs w:val="24"/>
      </w:rPr>
      <w:t xml:space="preserve">ЈП „Електропривреда Србије“ Београд  </w:t>
    </w:r>
    <w:r>
      <w:rPr>
        <w:szCs w:val="24"/>
      </w:rPr>
      <w:t xml:space="preserve">        </w:t>
    </w:r>
  </w:p>
  <w:p w:rsidR="00431566" w:rsidRPr="00753AAD" w:rsidRDefault="00431566" w:rsidP="004276AD">
    <w:pPr>
      <w:pStyle w:val="Header"/>
      <w:rPr>
        <w:szCs w:val="24"/>
        <w:lang w:val="sr-Cyrl-RS"/>
      </w:rPr>
    </w:pPr>
    <w:r>
      <w:rPr>
        <w:szCs w:val="24"/>
      </w:rPr>
      <w:t>Конкурсна документација ЈН</w:t>
    </w:r>
    <w:r>
      <w:rPr>
        <w:szCs w:val="24"/>
        <w:lang w:val="sr-Cyrl-RS"/>
      </w:rPr>
      <w:t xml:space="preserve"> 3000/</w:t>
    </w:r>
    <w:r>
      <w:rPr>
        <w:szCs w:val="24"/>
      </w:rPr>
      <w:t>1058</w:t>
    </w:r>
    <w:r>
      <w:rPr>
        <w:szCs w:val="24"/>
        <w:lang w:val="sr-Cyrl-RS"/>
      </w:rPr>
      <w:t>/201</w:t>
    </w:r>
    <w:r>
      <w:rPr>
        <w:szCs w:val="24"/>
      </w:rPr>
      <w:t>7</w:t>
    </w:r>
    <w:r>
      <w:rPr>
        <w:szCs w:val="24"/>
        <w:lang w:val="sr-Cyrl-RS"/>
      </w:rPr>
      <w:t xml:space="preserve"> (</w:t>
    </w:r>
    <w:r>
      <w:rPr>
        <w:szCs w:val="24"/>
      </w:rPr>
      <w:t>2075</w:t>
    </w:r>
    <w:r>
      <w:rPr>
        <w:szCs w:val="24"/>
        <w:lang w:val="sr-Cyrl-RS"/>
      </w:rPr>
      <w:t>/201</w:t>
    </w:r>
    <w:r>
      <w:rPr>
        <w:szCs w:val="24"/>
      </w:rPr>
      <w:t>7</w:t>
    </w:r>
    <w:r>
      <w:rPr>
        <w:szCs w:val="24"/>
        <w:lang w:val="sr-Cyrl-RS"/>
      </w:rPr>
      <w:t>)</w:t>
    </w:r>
  </w:p>
  <w:p w:rsidR="00431566" w:rsidRPr="00210557" w:rsidRDefault="0043156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585FC3"/>
    <w:multiLevelType w:val="hybridMultilevel"/>
    <w:tmpl w:val="D9923AE6"/>
    <w:lvl w:ilvl="0" w:tplc="209678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D5E1163"/>
    <w:multiLevelType w:val="hybridMultilevel"/>
    <w:tmpl w:val="DA5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EBA1DA7"/>
    <w:multiLevelType w:val="hybridMultilevel"/>
    <w:tmpl w:val="CCE2B1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FE12D8B"/>
    <w:multiLevelType w:val="hybridMultilevel"/>
    <w:tmpl w:val="F01ACCE6"/>
    <w:lvl w:ilvl="0" w:tplc="2EA850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3D26808"/>
    <w:multiLevelType w:val="hybridMultilevel"/>
    <w:tmpl w:val="8C9241A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25421FD3"/>
    <w:multiLevelType w:val="hybridMultilevel"/>
    <w:tmpl w:val="213C6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EF7010F"/>
    <w:multiLevelType w:val="hybridMultilevel"/>
    <w:tmpl w:val="BA942FD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BA4C8C92"/>
    <w:lvl w:ilvl="0" w:tplc="5F6AC4D2">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95575A"/>
    <w:multiLevelType w:val="hybridMultilevel"/>
    <w:tmpl w:val="DA5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7C87CE2"/>
    <w:multiLevelType w:val="hybridMultilevel"/>
    <w:tmpl w:val="863C3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80A6422"/>
    <w:multiLevelType w:val="hybridMultilevel"/>
    <w:tmpl w:val="DAFEC5D0"/>
    <w:lvl w:ilvl="0" w:tplc="4DB6A8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2C731C"/>
    <w:multiLevelType w:val="hybridMultilevel"/>
    <w:tmpl w:val="8E409262"/>
    <w:lvl w:ilvl="0" w:tplc="2EA85082">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8"/>
  </w:num>
  <w:num w:numId="3">
    <w:abstractNumId w:val="87"/>
  </w:num>
  <w:num w:numId="4">
    <w:abstractNumId w:val="59"/>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8"/>
  </w:num>
  <w:num w:numId="10">
    <w:abstractNumId w:val="73"/>
  </w:num>
  <w:num w:numId="11">
    <w:abstractNumId w:val="63"/>
  </w:num>
  <w:num w:numId="12">
    <w:abstractNumId w:val="60"/>
  </w:num>
  <w:num w:numId="13">
    <w:abstractNumId w:val="67"/>
  </w:num>
  <w:num w:numId="14">
    <w:abstractNumId w:val="88"/>
  </w:num>
  <w:num w:numId="15">
    <w:abstractNumId w:val="82"/>
  </w:num>
  <w:num w:numId="16">
    <w:abstractNumId w:val="90"/>
  </w:num>
  <w:num w:numId="17">
    <w:abstractNumId w:val="70"/>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num>
  <w:num w:numId="28">
    <w:abstractNumId w:val="50"/>
  </w:num>
  <w:num w:numId="29">
    <w:abstractNumId w:val="49"/>
  </w:num>
  <w:num w:numId="30">
    <w:abstractNumId w:val="65"/>
  </w:num>
  <w:num w:numId="31">
    <w:abstractNumId w:val="96"/>
  </w:num>
  <w:num w:numId="32">
    <w:abstractNumId w:val="74"/>
  </w:num>
  <w:num w:numId="33">
    <w:abstractNumId w:val="97"/>
  </w:num>
  <w:num w:numId="34">
    <w:abstractNumId w:val="53"/>
  </w:num>
  <w:num w:numId="35">
    <w:abstractNumId w:val="52"/>
  </w:num>
  <w:num w:numId="36">
    <w:abstractNumId w:val="72"/>
  </w:num>
  <w:num w:numId="37">
    <w:abstractNumId w:val="71"/>
  </w:num>
  <w:num w:numId="38">
    <w:abstractNumId w:val="100"/>
  </w:num>
  <w:num w:numId="39">
    <w:abstractNumId w:val="55"/>
  </w:num>
  <w:num w:numId="40">
    <w:abstractNumId w:val="69"/>
  </w:num>
  <w:num w:numId="41">
    <w:abstractNumId w:val="98"/>
  </w:num>
  <w:num w:numId="42">
    <w:abstractNumId w:val="9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42"/>
    <w:rsid w:val="000003A7"/>
    <w:rsid w:val="0000063E"/>
    <w:rsid w:val="000006F6"/>
    <w:rsid w:val="00000822"/>
    <w:rsid w:val="0000099A"/>
    <w:rsid w:val="00001095"/>
    <w:rsid w:val="00001727"/>
    <w:rsid w:val="000024F4"/>
    <w:rsid w:val="00002690"/>
    <w:rsid w:val="00003023"/>
    <w:rsid w:val="000035F7"/>
    <w:rsid w:val="00003C1A"/>
    <w:rsid w:val="000042FE"/>
    <w:rsid w:val="0000496D"/>
    <w:rsid w:val="0000579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2C"/>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31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5AB"/>
    <w:rsid w:val="0003493C"/>
    <w:rsid w:val="00034E4F"/>
    <w:rsid w:val="00034FFF"/>
    <w:rsid w:val="000350BD"/>
    <w:rsid w:val="00035379"/>
    <w:rsid w:val="0003588D"/>
    <w:rsid w:val="000359EE"/>
    <w:rsid w:val="00035C04"/>
    <w:rsid w:val="00036222"/>
    <w:rsid w:val="000364AD"/>
    <w:rsid w:val="000365C7"/>
    <w:rsid w:val="00036776"/>
    <w:rsid w:val="00036BDD"/>
    <w:rsid w:val="000371B8"/>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C8"/>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67EAF"/>
    <w:rsid w:val="00070234"/>
    <w:rsid w:val="00070240"/>
    <w:rsid w:val="000706CF"/>
    <w:rsid w:val="000706E1"/>
    <w:rsid w:val="00071074"/>
    <w:rsid w:val="000711DD"/>
    <w:rsid w:val="000718B1"/>
    <w:rsid w:val="00071930"/>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A"/>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641"/>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1E8"/>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AFF"/>
    <w:rsid w:val="000B420C"/>
    <w:rsid w:val="000B43A6"/>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34B"/>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B9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7E5"/>
    <w:rsid w:val="000D5A30"/>
    <w:rsid w:val="000D5D37"/>
    <w:rsid w:val="000D64E7"/>
    <w:rsid w:val="000D68A4"/>
    <w:rsid w:val="000D68C4"/>
    <w:rsid w:val="000D6A36"/>
    <w:rsid w:val="000D6ACE"/>
    <w:rsid w:val="000D6FD6"/>
    <w:rsid w:val="000D7758"/>
    <w:rsid w:val="000D77E4"/>
    <w:rsid w:val="000D7B65"/>
    <w:rsid w:val="000E0014"/>
    <w:rsid w:val="000E08AC"/>
    <w:rsid w:val="000E08CC"/>
    <w:rsid w:val="000E0FC1"/>
    <w:rsid w:val="000E10A1"/>
    <w:rsid w:val="000E1258"/>
    <w:rsid w:val="000E1606"/>
    <w:rsid w:val="000E1B81"/>
    <w:rsid w:val="000E1C4A"/>
    <w:rsid w:val="000E1D0A"/>
    <w:rsid w:val="000E1FD4"/>
    <w:rsid w:val="000E2391"/>
    <w:rsid w:val="000E2921"/>
    <w:rsid w:val="000E29D6"/>
    <w:rsid w:val="000E2D97"/>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80B"/>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AE8"/>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2F2"/>
    <w:rsid w:val="001105E6"/>
    <w:rsid w:val="0011086D"/>
    <w:rsid w:val="00110BD5"/>
    <w:rsid w:val="00110E6A"/>
    <w:rsid w:val="001111D8"/>
    <w:rsid w:val="00111425"/>
    <w:rsid w:val="001115F2"/>
    <w:rsid w:val="001117FD"/>
    <w:rsid w:val="00111995"/>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5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33"/>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86"/>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3"/>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D46"/>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B39"/>
    <w:rsid w:val="00193C15"/>
    <w:rsid w:val="0019425A"/>
    <w:rsid w:val="001945D3"/>
    <w:rsid w:val="001945FA"/>
    <w:rsid w:val="001948C6"/>
    <w:rsid w:val="001948F8"/>
    <w:rsid w:val="00194903"/>
    <w:rsid w:val="00194C7D"/>
    <w:rsid w:val="001958C3"/>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C2A"/>
    <w:rsid w:val="001C193D"/>
    <w:rsid w:val="001C1BA6"/>
    <w:rsid w:val="001C1C80"/>
    <w:rsid w:val="001C2554"/>
    <w:rsid w:val="001C2959"/>
    <w:rsid w:val="001C2D06"/>
    <w:rsid w:val="001C2DE2"/>
    <w:rsid w:val="001C30C8"/>
    <w:rsid w:val="001C3152"/>
    <w:rsid w:val="001C3413"/>
    <w:rsid w:val="001C3BAF"/>
    <w:rsid w:val="001C3C76"/>
    <w:rsid w:val="001C3DD2"/>
    <w:rsid w:val="001C4024"/>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268"/>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AD"/>
    <w:rsid w:val="001E4E74"/>
    <w:rsid w:val="001E5197"/>
    <w:rsid w:val="001E5228"/>
    <w:rsid w:val="001E5384"/>
    <w:rsid w:val="001E577C"/>
    <w:rsid w:val="001E664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5F4"/>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AA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5C6"/>
    <w:rsid w:val="00242DF8"/>
    <w:rsid w:val="00242F92"/>
    <w:rsid w:val="002430B1"/>
    <w:rsid w:val="00243C78"/>
    <w:rsid w:val="00244361"/>
    <w:rsid w:val="002444EC"/>
    <w:rsid w:val="0024485F"/>
    <w:rsid w:val="00244A86"/>
    <w:rsid w:val="00245371"/>
    <w:rsid w:val="002456F9"/>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E6"/>
    <w:rsid w:val="00254BA0"/>
    <w:rsid w:val="00254C8B"/>
    <w:rsid w:val="00254E43"/>
    <w:rsid w:val="00254E4B"/>
    <w:rsid w:val="00255371"/>
    <w:rsid w:val="00255515"/>
    <w:rsid w:val="00255CF9"/>
    <w:rsid w:val="00255FE0"/>
    <w:rsid w:val="002565E1"/>
    <w:rsid w:val="00256BFF"/>
    <w:rsid w:val="00256D75"/>
    <w:rsid w:val="00257713"/>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9B0"/>
    <w:rsid w:val="00275620"/>
    <w:rsid w:val="00275968"/>
    <w:rsid w:val="00275F42"/>
    <w:rsid w:val="00276CBA"/>
    <w:rsid w:val="00276ED0"/>
    <w:rsid w:val="0027708B"/>
    <w:rsid w:val="00277237"/>
    <w:rsid w:val="00277323"/>
    <w:rsid w:val="00277438"/>
    <w:rsid w:val="0027775B"/>
    <w:rsid w:val="00277821"/>
    <w:rsid w:val="0028010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51F"/>
    <w:rsid w:val="0028381B"/>
    <w:rsid w:val="00283BDF"/>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3"/>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EDE"/>
    <w:rsid w:val="00297F48"/>
    <w:rsid w:val="002A0233"/>
    <w:rsid w:val="002A0A12"/>
    <w:rsid w:val="002A0B81"/>
    <w:rsid w:val="002A0FAA"/>
    <w:rsid w:val="002A1887"/>
    <w:rsid w:val="002A2011"/>
    <w:rsid w:val="002A235A"/>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9E"/>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BD8"/>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28"/>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C4"/>
    <w:rsid w:val="00305AD4"/>
    <w:rsid w:val="00305D38"/>
    <w:rsid w:val="003062C1"/>
    <w:rsid w:val="003063C6"/>
    <w:rsid w:val="00306B60"/>
    <w:rsid w:val="00306EB9"/>
    <w:rsid w:val="00306EDC"/>
    <w:rsid w:val="0030777F"/>
    <w:rsid w:val="0030789D"/>
    <w:rsid w:val="00307990"/>
    <w:rsid w:val="00307C0F"/>
    <w:rsid w:val="003100D8"/>
    <w:rsid w:val="00310246"/>
    <w:rsid w:val="00310554"/>
    <w:rsid w:val="003108C8"/>
    <w:rsid w:val="00310EB6"/>
    <w:rsid w:val="003110E5"/>
    <w:rsid w:val="00311888"/>
    <w:rsid w:val="00311E5C"/>
    <w:rsid w:val="00312650"/>
    <w:rsid w:val="00312B44"/>
    <w:rsid w:val="0031310F"/>
    <w:rsid w:val="0031324D"/>
    <w:rsid w:val="00313749"/>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608"/>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F5C"/>
    <w:rsid w:val="0032453F"/>
    <w:rsid w:val="00324AE5"/>
    <w:rsid w:val="00324CE1"/>
    <w:rsid w:val="00324D24"/>
    <w:rsid w:val="003252AF"/>
    <w:rsid w:val="00325478"/>
    <w:rsid w:val="003255E6"/>
    <w:rsid w:val="00325BE2"/>
    <w:rsid w:val="003260D5"/>
    <w:rsid w:val="003264A0"/>
    <w:rsid w:val="00326C33"/>
    <w:rsid w:val="0032735C"/>
    <w:rsid w:val="0032791C"/>
    <w:rsid w:val="00327DD6"/>
    <w:rsid w:val="00327F59"/>
    <w:rsid w:val="00327FAC"/>
    <w:rsid w:val="003302C4"/>
    <w:rsid w:val="003303D9"/>
    <w:rsid w:val="00330569"/>
    <w:rsid w:val="003305C0"/>
    <w:rsid w:val="00330949"/>
    <w:rsid w:val="00330E59"/>
    <w:rsid w:val="00330F9C"/>
    <w:rsid w:val="003310E4"/>
    <w:rsid w:val="00331795"/>
    <w:rsid w:val="00331EA2"/>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062"/>
    <w:rsid w:val="0034602A"/>
    <w:rsid w:val="003460FF"/>
    <w:rsid w:val="003473A0"/>
    <w:rsid w:val="003477C1"/>
    <w:rsid w:val="00347BBC"/>
    <w:rsid w:val="00347D2C"/>
    <w:rsid w:val="00350395"/>
    <w:rsid w:val="003503BE"/>
    <w:rsid w:val="003508B5"/>
    <w:rsid w:val="00350FB0"/>
    <w:rsid w:val="003515FF"/>
    <w:rsid w:val="0035163D"/>
    <w:rsid w:val="0035188B"/>
    <w:rsid w:val="003518E2"/>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D6"/>
    <w:rsid w:val="0036696F"/>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EC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120"/>
    <w:rsid w:val="003966DA"/>
    <w:rsid w:val="00396996"/>
    <w:rsid w:val="003969D8"/>
    <w:rsid w:val="00396E3A"/>
    <w:rsid w:val="00396E50"/>
    <w:rsid w:val="00396EC6"/>
    <w:rsid w:val="0039717D"/>
    <w:rsid w:val="0039726A"/>
    <w:rsid w:val="00397A48"/>
    <w:rsid w:val="00397DF3"/>
    <w:rsid w:val="00397F14"/>
    <w:rsid w:val="003A02E9"/>
    <w:rsid w:val="003A0AF3"/>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EFB"/>
    <w:rsid w:val="003C5F9C"/>
    <w:rsid w:val="003C6934"/>
    <w:rsid w:val="003C6A93"/>
    <w:rsid w:val="003C6C52"/>
    <w:rsid w:val="003C71E2"/>
    <w:rsid w:val="003C7223"/>
    <w:rsid w:val="003C7CCE"/>
    <w:rsid w:val="003C7D8F"/>
    <w:rsid w:val="003D004D"/>
    <w:rsid w:val="003D00A4"/>
    <w:rsid w:val="003D01E0"/>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B18"/>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432"/>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B5"/>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6C"/>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66"/>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31"/>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0F87"/>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6FC0"/>
    <w:rsid w:val="00467220"/>
    <w:rsid w:val="00467355"/>
    <w:rsid w:val="0046755D"/>
    <w:rsid w:val="00467DB0"/>
    <w:rsid w:val="004701A2"/>
    <w:rsid w:val="00470FB0"/>
    <w:rsid w:val="0047158D"/>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14"/>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B60"/>
    <w:rsid w:val="00484F79"/>
    <w:rsid w:val="0048566A"/>
    <w:rsid w:val="00485720"/>
    <w:rsid w:val="0048599A"/>
    <w:rsid w:val="00485AB8"/>
    <w:rsid w:val="00485C55"/>
    <w:rsid w:val="00485F02"/>
    <w:rsid w:val="00486095"/>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4D8"/>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46E"/>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769"/>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382"/>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709"/>
    <w:rsid w:val="004D5A94"/>
    <w:rsid w:val="004D5D2B"/>
    <w:rsid w:val="004D5D45"/>
    <w:rsid w:val="004D662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5D"/>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BA1"/>
    <w:rsid w:val="00515DF7"/>
    <w:rsid w:val="005160C0"/>
    <w:rsid w:val="00516401"/>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D36"/>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3FB"/>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4B1"/>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159"/>
    <w:rsid w:val="005969BC"/>
    <w:rsid w:val="0059770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A50"/>
    <w:rsid w:val="005A4D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A1"/>
    <w:rsid w:val="005B108A"/>
    <w:rsid w:val="005B1305"/>
    <w:rsid w:val="005B14C3"/>
    <w:rsid w:val="005B14F4"/>
    <w:rsid w:val="005B1CE6"/>
    <w:rsid w:val="005B24DF"/>
    <w:rsid w:val="005B28F5"/>
    <w:rsid w:val="005B2A19"/>
    <w:rsid w:val="005B4B5C"/>
    <w:rsid w:val="005B4BF7"/>
    <w:rsid w:val="005B4E80"/>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DAC"/>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D8E"/>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6D"/>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EA5"/>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E17"/>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875"/>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79F"/>
    <w:rsid w:val="00652A26"/>
    <w:rsid w:val="00652D53"/>
    <w:rsid w:val="00652D55"/>
    <w:rsid w:val="0065369F"/>
    <w:rsid w:val="00653A2A"/>
    <w:rsid w:val="00653CD7"/>
    <w:rsid w:val="00653FA4"/>
    <w:rsid w:val="00654117"/>
    <w:rsid w:val="00654492"/>
    <w:rsid w:val="00654FEE"/>
    <w:rsid w:val="006551C1"/>
    <w:rsid w:val="0065596B"/>
    <w:rsid w:val="00655C81"/>
    <w:rsid w:val="00655D42"/>
    <w:rsid w:val="00655DE3"/>
    <w:rsid w:val="00655F15"/>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175"/>
    <w:rsid w:val="00670208"/>
    <w:rsid w:val="00670461"/>
    <w:rsid w:val="0067073D"/>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8B2"/>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50"/>
    <w:rsid w:val="006B1D58"/>
    <w:rsid w:val="006B1F36"/>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DE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089"/>
    <w:rsid w:val="006D319A"/>
    <w:rsid w:val="006D37D1"/>
    <w:rsid w:val="006D3A32"/>
    <w:rsid w:val="006D3ADF"/>
    <w:rsid w:val="006D3DF3"/>
    <w:rsid w:val="006D3F41"/>
    <w:rsid w:val="006D434E"/>
    <w:rsid w:val="006D44C9"/>
    <w:rsid w:val="006D4977"/>
    <w:rsid w:val="006D5434"/>
    <w:rsid w:val="006D5530"/>
    <w:rsid w:val="006D582F"/>
    <w:rsid w:val="006D615C"/>
    <w:rsid w:val="006D6772"/>
    <w:rsid w:val="006D6FBA"/>
    <w:rsid w:val="006D70D4"/>
    <w:rsid w:val="006D70F1"/>
    <w:rsid w:val="006D76B0"/>
    <w:rsid w:val="006D7DE0"/>
    <w:rsid w:val="006D7E43"/>
    <w:rsid w:val="006E0541"/>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928"/>
    <w:rsid w:val="00714FD3"/>
    <w:rsid w:val="007152B5"/>
    <w:rsid w:val="00715FF1"/>
    <w:rsid w:val="00716152"/>
    <w:rsid w:val="007163D0"/>
    <w:rsid w:val="0071670A"/>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605"/>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7B"/>
    <w:rsid w:val="007310F9"/>
    <w:rsid w:val="00731241"/>
    <w:rsid w:val="00731398"/>
    <w:rsid w:val="00731509"/>
    <w:rsid w:val="00731677"/>
    <w:rsid w:val="007321EA"/>
    <w:rsid w:val="00732299"/>
    <w:rsid w:val="00732643"/>
    <w:rsid w:val="0073281E"/>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215"/>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AAD"/>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38"/>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86"/>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878"/>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37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2F6"/>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2B"/>
    <w:rsid w:val="007D58F6"/>
    <w:rsid w:val="007D5AD5"/>
    <w:rsid w:val="007D6544"/>
    <w:rsid w:val="007D6562"/>
    <w:rsid w:val="007D6726"/>
    <w:rsid w:val="007D6F6C"/>
    <w:rsid w:val="007D747B"/>
    <w:rsid w:val="007D7BE0"/>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7A"/>
    <w:rsid w:val="007E76FF"/>
    <w:rsid w:val="007E7976"/>
    <w:rsid w:val="007E7BB8"/>
    <w:rsid w:val="007F04D6"/>
    <w:rsid w:val="007F06BC"/>
    <w:rsid w:val="007F08C9"/>
    <w:rsid w:val="007F08E5"/>
    <w:rsid w:val="007F0E24"/>
    <w:rsid w:val="007F1516"/>
    <w:rsid w:val="007F164E"/>
    <w:rsid w:val="007F208F"/>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36"/>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556"/>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B28"/>
    <w:rsid w:val="00822F0D"/>
    <w:rsid w:val="00823171"/>
    <w:rsid w:val="0082353B"/>
    <w:rsid w:val="00823BE0"/>
    <w:rsid w:val="00823BFD"/>
    <w:rsid w:val="00823E0C"/>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D6F"/>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4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10C"/>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C22"/>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05E"/>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AE"/>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275"/>
    <w:rsid w:val="008C76EA"/>
    <w:rsid w:val="008C7874"/>
    <w:rsid w:val="008C7B72"/>
    <w:rsid w:val="008C7FEC"/>
    <w:rsid w:val="008D00CA"/>
    <w:rsid w:val="008D058C"/>
    <w:rsid w:val="008D0796"/>
    <w:rsid w:val="008D0BAF"/>
    <w:rsid w:val="008D0C7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7"/>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479"/>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0BF"/>
    <w:rsid w:val="00925102"/>
    <w:rsid w:val="009251B4"/>
    <w:rsid w:val="00925B19"/>
    <w:rsid w:val="00925C46"/>
    <w:rsid w:val="00925CD9"/>
    <w:rsid w:val="00925E05"/>
    <w:rsid w:val="00925E18"/>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F75"/>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5E7"/>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EAB"/>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1F72"/>
    <w:rsid w:val="009B2039"/>
    <w:rsid w:val="009B227A"/>
    <w:rsid w:val="009B2319"/>
    <w:rsid w:val="009B2425"/>
    <w:rsid w:val="009B2465"/>
    <w:rsid w:val="009B2791"/>
    <w:rsid w:val="009B2CFB"/>
    <w:rsid w:val="009B2F82"/>
    <w:rsid w:val="009B30FE"/>
    <w:rsid w:val="009B320B"/>
    <w:rsid w:val="009B3553"/>
    <w:rsid w:val="009B37AF"/>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1AA"/>
    <w:rsid w:val="009C2690"/>
    <w:rsid w:val="009C2E94"/>
    <w:rsid w:val="009C3295"/>
    <w:rsid w:val="009C34A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E2C"/>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968"/>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DA"/>
    <w:rsid w:val="00A04B1D"/>
    <w:rsid w:val="00A04BDE"/>
    <w:rsid w:val="00A05273"/>
    <w:rsid w:val="00A05499"/>
    <w:rsid w:val="00A058CB"/>
    <w:rsid w:val="00A05D7D"/>
    <w:rsid w:val="00A05EC4"/>
    <w:rsid w:val="00A0624F"/>
    <w:rsid w:val="00A062D2"/>
    <w:rsid w:val="00A063D0"/>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DB"/>
    <w:rsid w:val="00A16DEF"/>
    <w:rsid w:val="00A16FEC"/>
    <w:rsid w:val="00A17134"/>
    <w:rsid w:val="00A1756E"/>
    <w:rsid w:val="00A1780C"/>
    <w:rsid w:val="00A17D16"/>
    <w:rsid w:val="00A17EB1"/>
    <w:rsid w:val="00A17FE4"/>
    <w:rsid w:val="00A2002D"/>
    <w:rsid w:val="00A201F2"/>
    <w:rsid w:val="00A20688"/>
    <w:rsid w:val="00A207AE"/>
    <w:rsid w:val="00A207DD"/>
    <w:rsid w:val="00A2083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10"/>
    <w:rsid w:val="00A92A93"/>
    <w:rsid w:val="00A92D21"/>
    <w:rsid w:val="00A93AA0"/>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91E"/>
    <w:rsid w:val="00AA2CC3"/>
    <w:rsid w:val="00AA34B2"/>
    <w:rsid w:val="00AA3C33"/>
    <w:rsid w:val="00AA3D2F"/>
    <w:rsid w:val="00AA3E74"/>
    <w:rsid w:val="00AA5929"/>
    <w:rsid w:val="00AA5CA9"/>
    <w:rsid w:val="00AA6002"/>
    <w:rsid w:val="00AA65F6"/>
    <w:rsid w:val="00AA6AAA"/>
    <w:rsid w:val="00AA6D9C"/>
    <w:rsid w:val="00AA6DE0"/>
    <w:rsid w:val="00AA6F40"/>
    <w:rsid w:val="00AA7A21"/>
    <w:rsid w:val="00AA7FF9"/>
    <w:rsid w:val="00AB00B8"/>
    <w:rsid w:val="00AB021F"/>
    <w:rsid w:val="00AB02A1"/>
    <w:rsid w:val="00AB0462"/>
    <w:rsid w:val="00AB0DB9"/>
    <w:rsid w:val="00AB1A9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1FB"/>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ACF"/>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244"/>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AF4"/>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CAC"/>
    <w:rsid w:val="00B25D18"/>
    <w:rsid w:val="00B26013"/>
    <w:rsid w:val="00B26266"/>
    <w:rsid w:val="00B266D3"/>
    <w:rsid w:val="00B2672B"/>
    <w:rsid w:val="00B269FE"/>
    <w:rsid w:val="00B26A1E"/>
    <w:rsid w:val="00B270A3"/>
    <w:rsid w:val="00B3008E"/>
    <w:rsid w:val="00B3068E"/>
    <w:rsid w:val="00B3082B"/>
    <w:rsid w:val="00B30AAF"/>
    <w:rsid w:val="00B30D13"/>
    <w:rsid w:val="00B30F2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83"/>
    <w:rsid w:val="00B456E5"/>
    <w:rsid w:val="00B45D49"/>
    <w:rsid w:val="00B45DE7"/>
    <w:rsid w:val="00B45E3B"/>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31"/>
    <w:rsid w:val="00B54610"/>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DF"/>
    <w:rsid w:val="00B61612"/>
    <w:rsid w:val="00B618F5"/>
    <w:rsid w:val="00B61AD9"/>
    <w:rsid w:val="00B61BE9"/>
    <w:rsid w:val="00B61C90"/>
    <w:rsid w:val="00B61DFC"/>
    <w:rsid w:val="00B61F80"/>
    <w:rsid w:val="00B623FE"/>
    <w:rsid w:val="00B629F8"/>
    <w:rsid w:val="00B62B5B"/>
    <w:rsid w:val="00B62C45"/>
    <w:rsid w:val="00B63174"/>
    <w:rsid w:val="00B63C0C"/>
    <w:rsid w:val="00B643F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60"/>
    <w:rsid w:val="00B7166F"/>
    <w:rsid w:val="00B71A9C"/>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349"/>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02E"/>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074"/>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2A8"/>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575"/>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2B5"/>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AE3"/>
    <w:rsid w:val="00C466C9"/>
    <w:rsid w:val="00C46AEC"/>
    <w:rsid w:val="00C46E9D"/>
    <w:rsid w:val="00C46FE3"/>
    <w:rsid w:val="00C4700B"/>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80"/>
    <w:rsid w:val="00C53FA0"/>
    <w:rsid w:val="00C54780"/>
    <w:rsid w:val="00C5484C"/>
    <w:rsid w:val="00C54CEE"/>
    <w:rsid w:val="00C55391"/>
    <w:rsid w:val="00C55483"/>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2A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30"/>
    <w:rsid w:val="00C95595"/>
    <w:rsid w:val="00C95E86"/>
    <w:rsid w:val="00C97891"/>
    <w:rsid w:val="00C978BE"/>
    <w:rsid w:val="00CA028F"/>
    <w:rsid w:val="00CA0951"/>
    <w:rsid w:val="00CA0CE9"/>
    <w:rsid w:val="00CA107E"/>
    <w:rsid w:val="00CA15A2"/>
    <w:rsid w:val="00CA1883"/>
    <w:rsid w:val="00CA1AEE"/>
    <w:rsid w:val="00CA1CC9"/>
    <w:rsid w:val="00CA1D73"/>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6FC4"/>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8C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FE3"/>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69E"/>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17B"/>
    <w:rsid w:val="00D5564B"/>
    <w:rsid w:val="00D559FC"/>
    <w:rsid w:val="00D563CB"/>
    <w:rsid w:val="00D56B3E"/>
    <w:rsid w:val="00D572DA"/>
    <w:rsid w:val="00D603C5"/>
    <w:rsid w:val="00D604D9"/>
    <w:rsid w:val="00D607AB"/>
    <w:rsid w:val="00D609FC"/>
    <w:rsid w:val="00D60E10"/>
    <w:rsid w:val="00D60F7A"/>
    <w:rsid w:val="00D61040"/>
    <w:rsid w:val="00D615C1"/>
    <w:rsid w:val="00D61D7B"/>
    <w:rsid w:val="00D61F13"/>
    <w:rsid w:val="00D61F77"/>
    <w:rsid w:val="00D61F8D"/>
    <w:rsid w:val="00D626E4"/>
    <w:rsid w:val="00D62771"/>
    <w:rsid w:val="00D62797"/>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1E4"/>
    <w:rsid w:val="00D70F0C"/>
    <w:rsid w:val="00D711B7"/>
    <w:rsid w:val="00D7169A"/>
    <w:rsid w:val="00D73495"/>
    <w:rsid w:val="00D73918"/>
    <w:rsid w:val="00D73E0F"/>
    <w:rsid w:val="00D740FE"/>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B33"/>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F93"/>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DCE"/>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B84"/>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B73"/>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DAC"/>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EB"/>
    <w:rsid w:val="00DF7D8E"/>
    <w:rsid w:val="00DF7ED4"/>
    <w:rsid w:val="00E00069"/>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EF"/>
    <w:rsid w:val="00E068F2"/>
    <w:rsid w:val="00E06A67"/>
    <w:rsid w:val="00E06CEC"/>
    <w:rsid w:val="00E06D12"/>
    <w:rsid w:val="00E071D3"/>
    <w:rsid w:val="00E07975"/>
    <w:rsid w:val="00E103E7"/>
    <w:rsid w:val="00E10692"/>
    <w:rsid w:val="00E1110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3CE"/>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6A1"/>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C5C"/>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7F3"/>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61E"/>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3D1"/>
    <w:rsid w:val="00E83492"/>
    <w:rsid w:val="00E837C0"/>
    <w:rsid w:val="00E8464D"/>
    <w:rsid w:val="00E84F16"/>
    <w:rsid w:val="00E8519B"/>
    <w:rsid w:val="00E85281"/>
    <w:rsid w:val="00E85A88"/>
    <w:rsid w:val="00E85EB6"/>
    <w:rsid w:val="00E860EB"/>
    <w:rsid w:val="00E86317"/>
    <w:rsid w:val="00E86603"/>
    <w:rsid w:val="00E87176"/>
    <w:rsid w:val="00E876B2"/>
    <w:rsid w:val="00E87811"/>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8CB"/>
    <w:rsid w:val="00E95AC3"/>
    <w:rsid w:val="00E95D52"/>
    <w:rsid w:val="00E96334"/>
    <w:rsid w:val="00E96537"/>
    <w:rsid w:val="00E9690E"/>
    <w:rsid w:val="00E97F96"/>
    <w:rsid w:val="00EA03F6"/>
    <w:rsid w:val="00EA0BD4"/>
    <w:rsid w:val="00EA0E7E"/>
    <w:rsid w:val="00EA10BF"/>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7EB"/>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4E"/>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88C"/>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0B2"/>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02C"/>
    <w:rsid w:val="00F22160"/>
    <w:rsid w:val="00F2269B"/>
    <w:rsid w:val="00F2300C"/>
    <w:rsid w:val="00F2311C"/>
    <w:rsid w:val="00F23DBE"/>
    <w:rsid w:val="00F23E96"/>
    <w:rsid w:val="00F23ECC"/>
    <w:rsid w:val="00F243BB"/>
    <w:rsid w:val="00F244BC"/>
    <w:rsid w:val="00F246E6"/>
    <w:rsid w:val="00F248DF"/>
    <w:rsid w:val="00F24E8B"/>
    <w:rsid w:val="00F24F06"/>
    <w:rsid w:val="00F25056"/>
    <w:rsid w:val="00F25A87"/>
    <w:rsid w:val="00F25B1B"/>
    <w:rsid w:val="00F25D01"/>
    <w:rsid w:val="00F26410"/>
    <w:rsid w:val="00F26B54"/>
    <w:rsid w:val="00F26D84"/>
    <w:rsid w:val="00F26FF0"/>
    <w:rsid w:val="00F271D4"/>
    <w:rsid w:val="00F275AD"/>
    <w:rsid w:val="00F2760A"/>
    <w:rsid w:val="00F27AC7"/>
    <w:rsid w:val="00F27B30"/>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20"/>
    <w:rsid w:val="00F461F8"/>
    <w:rsid w:val="00F46223"/>
    <w:rsid w:val="00F46544"/>
    <w:rsid w:val="00F465C3"/>
    <w:rsid w:val="00F4662D"/>
    <w:rsid w:val="00F46745"/>
    <w:rsid w:val="00F47508"/>
    <w:rsid w:val="00F47BA7"/>
    <w:rsid w:val="00F47CA7"/>
    <w:rsid w:val="00F50311"/>
    <w:rsid w:val="00F5040D"/>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638"/>
    <w:rsid w:val="00F5797D"/>
    <w:rsid w:val="00F57A34"/>
    <w:rsid w:val="00F57A36"/>
    <w:rsid w:val="00F57B8E"/>
    <w:rsid w:val="00F57CB2"/>
    <w:rsid w:val="00F60766"/>
    <w:rsid w:val="00F60FBC"/>
    <w:rsid w:val="00F6110A"/>
    <w:rsid w:val="00F6124F"/>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0E0"/>
    <w:rsid w:val="00F74460"/>
    <w:rsid w:val="00F74565"/>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CD"/>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BB7"/>
    <w:rsid w:val="00F96FD4"/>
    <w:rsid w:val="00F970A1"/>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977"/>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0FEA"/>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53CD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3F80"/>
    <w:pPr>
      <w:widowControl w:val="0"/>
      <w:spacing w:before="0"/>
      <w:jc w:val="left"/>
    </w:pPr>
    <w:rPr>
      <w:rFonts w:asciiTheme="minorHAnsi" w:eastAsiaTheme="minorHAnsi" w:hAnsiTheme="minorHAnsi" w:cstheme="minorBidi"/>
    </w:rPr>
  </w:style>
  <w:style w:type="numbering" w:customStyle="1" w:styleId="NoList3">
    <w:name w:val="No List3"/>
    <w:next w:val="NoList"/>
    <w:uiPriority w:val="99"/>
    <w:semiHidden/>
    <w:unhideWhenUsed/>
    <w:rsid w:val="00B60FDF"/>
  </w:style>
  <w:style w:type="table" w:customStyle="1" w:styleId="TableGrid11">
    <w:name w:val="Table Grid11"/>
    <w:basedOn w:val="TableNormal"/>
    <w:next w:val="TableGrid"/>
    <w:rsid w:val="00B60FD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53CD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3F80"/>
    <w:pPr>
      <w:widowControl w:val="0"/>
      <w:spacing w:before="0"/>
      <w:jc w:val="left"/>
    </w:pPr>
    <w:rPr>
      <w:rFonts w:asciiTheme="minorHAnsi" w:eastAsiaTheme="minorHAnsi" w:hAnsiTheme="minorHAnsi" w:cstheme="minorBidi"/>
    </w:rPr>
  </w:style>
  <w:style w:type="numbering" w:customStyle="1" w:styleId="NoList3">
    <w:name w:val="No List3"/>
    <w:next w:val="NoList"/>
    <w:uiPriority w:val="99"/>
    <w:semiHidden/>
    <w:unhideWhenUsed/>
    <w:rsid w:val="00B60FDF"/>
  </w:style>
  <w:style w:type="table" w:customStyle="1" w:styleId="TableGrid11">
    <w:name w:val="Table Grid11"/>
    <w:basedOn w:val="TableNormal"/>
    <w:next w:val="TableGrid"/>
    <w:rsid w:val="00B60FD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8491049">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____________@eps.rs" TargetMode="External"/><Relationship Id="rId180" Type="http://schemas.openxmlformats.org/officeDocument/2006/relationships/image" Target="media/image3.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____________@eps.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71E1268-A387-43FB-AAEE-058F243B9EA3}">
  <ds:schemaRefs>
    <ds:schemaRef ds:uri="http://schemas.openxmlformats.org/officeDocument/2006/bibliography"/>
  </ds:schemaRefs>
</ds:datastoreItem>
</file>

<file path=customXml/itemProps100.xml><?xml version="1.0" encoding="utf-8"?>
<ds:datastoreItem xmlns:ds="http://schemas.openxmlformats.org/officeDocument/2006/customXml" ds:itemID="{0045F39A-8877-4AD0-9616-532440E9C5EE}">
  <ds:schemaRefs>
    <ds:schemaRef ds:uri="http://schemas.openxmlformats.org/officeDocument/2006/bibliography"/>
  </ds:schemaRefs>
</ds:datastoreItem>
</file>

<file path=customXml/itemProps101.xml><?xml version="1.0" encoding="utf-8"?>
<ds:datastoreItem xmlns:ds="http://schemas.openxmlformats.org/officeDocument/2006/customXml" ds:itemID="{B3566BEE-25A8-4014-BCB3-056548415CC0}">
  <ds:schemaRefs>
    <ds:schemaRef ds:uri="http://schemas.openxmlformats.org/officeDocument/2006/bibliography"/>
  </ds:schemaRefs>
</ds:datastoreItem>
</file>

<file path=customXml/itemProps102.xml><?xml version="1.0" encoding="utf-8"?>
<ds:datastoreItem xmlns:ds="http://schemas.openxmlformats.org/officeDocument/2006/customXml" ds:itemID="{FFF2681C-94EE-44B7-8FAD-9EE3310BB35B}">
  <ds:schemaRefs>
    <ds:schemaRef ds:uri="http://schemas.openxmlformats.org/officeDocument/2006/bibliography"/>
  </ds:schemaRefs>
</ds:datastoreItem>
</file>

<file path=customXml/itemProps103.xml><?xml version="1.0" encoding="utf-8"?>
<ds:datastoreItem xmlns:ds="http://schemas.openxmlformats.org/officeDocument/2006/customXml" ds:itemID="{FB49D5B2-8E14-40E6-910F-EC4882D8E896}">
  <ds:schemaRefs>
    <ds:schemaRef ds:uri="http://schemas.openxmlformats.org/officeDocument/2006/bibliography"/>
  </ds:schemaRefs>
</ds:datastoreItem>
</file>

<file path=customXml/itemProps104.xml><?xml version="1.0" encoding="utf-8"?>
<ds:datastoreItem xmlns:ds="http://schemas.openxmlformats.org/officeDocument/2006/customXml" ds:itemID="{76E3D1F1-B46F-4DB5-A4D2-544E60DF5157}">
  <ds:schemaRefs>
    <ds:schemaRef ds:uri="http://schemas.openxmlformats.org/officeDocument/2006/bibliography"/>
  </ds:schemaRefs>
</ds:datastoreItem>
</file>

<file path=customXml/itemProps105.xml><?xml version="1.0" encoding="utf-8"?>
<ds:datastoreItem xmlns:ds="http://schemas.openxmlformats.org/officeDocument/2006/customXml" ds:itemID="{1D17E01B-B01A-49B5-9C1A-6D0702EF595F}">
  <ds:schemaRefs>
    <ds:schemaRef ds:uri="http://schemas.openxmlformats.org/officeDocument/2006/bibliography"/>
  </ds:schemaRefs>
</ds:datastoreItem>
</file>

<file path=customXml/itemProps106.xml><?xml version="1.0" encoding="utf-8"?>
<ds:datastoreItem xmlns:ds="http://schemas.openxmlformats.org/officeDocument/2006/customXml" ds:itemID="{16DA19E7-301C-482F-AFFE-D9C709B415F2}">
  <ds:schemaRefs>
    <ds:schemaRef ds:uri="http://schemas.openxmlformats.org/officeDocument/2006/bibliography"/>
  </ds:schemaRefs>
</ds:datastoreItem>
</file>

<file path=customXml/itemProps107.xml><?xml version="1.0" encoding="utf-8"?>
<ds:datastoreItem xmlns:ds="http://schemas.openxmlformats.org/officeDocument/2006/customXml" ds:itemID="{DB0FFBB8-F7E8-4F1D-8962-0731348FE8F1}">
  <ds:schemaRefs>
    <ds:schemaRef ds:uri="http://schemas.openxmlformats.org/officeDocument/2006/bibliography"/>
  </ds:schemaRefs>
</ds:datastoreItem>
</file>

<file path=customXml/itemProps108.xml><?xml version="1.0" encoding="utf-8"?>
<ds:datastoreItem xmlns:ds="http://schemas.openxmlformats.org/officeDocument/2006/customXml" ds:itemID="{047838B7-FED4-43BD-8617-41B06F37FD99}">
  <ds:schemaRefs>
    <ds:schemaRef ds:uri="http://schemas.openxmlformats.org/officeDocument/2006/bibliography"/>
  </ds:schemaRefs>
</ds:datastoreItem>
</file>

<file path=customXml/itemProps109.xml><?xml version="1.0" encoding="utf-8"?>
<ds:datastoreItem xmlns:ds="http://schemas.openxmlformats.org/officeDocument/2006/customXml" ds:itemID="{733C3E2B-44E3-46E1-9812-0CF56EC8C335}">
  <ds:schemaRefs>
    <ds:schemaRef ds:uri="http://schemas.openxmlformats.org/officeDocument/2006/bibliography"/>
  </ds:schemaRefs>
</ds:datastoreItem>
</file>

<file path=customXml/itemProps11.xml><?xml version="1.0" encoding="utf-8"?>
<ds:datastoreItem xmlns:ds="http://schemas.openxmlformats.org/officeDocument/2006/customXml" ds:itemID="{935EA6B8-45A0-4BAC-A869-0B6B435AFE54}">
  <ds:schemaRefs>
    <ds:schemaRef ds:uri="http://schemas.openxmlformats.org/officeDocument/2006/bibliography"/>
  </ds:schemaRefs>
</ds:datastoreItem>
</file>

<file path=customXml/itemProps110.xml><?xml version="1.0" encoding="utf-8"?>
<ds:datastoreItem xmlns:ds="http://schemas.openxmlformats.org/officeDocument/2006/customXml" ds:itemID="{3A88A9D1-75EE-4D26-A2E5-986D78578E2D}">
  <ds:schemaRefs>
    <ds:schemaRef ds:uri="http://schemas.openxmlformats.org/officeDocument/2006/bibliography"/>
  </ds:schemaRefs>
</ds:datastoreItem>
</file>

<file path=customXml/itemProps111.xml><?xml version="1.0" encoding="utf-8"?>
<ds:datastoreItem xmlns:ds="http://schemas.openxmlformats.org/officeDocument/2006/customXml" ds:itemID="{95D70F08-E2F7-472F-849F-F605CDF34613}">
  <ds:schemaRefs>
    <ds:schemaRef ds:uri="http://schemas.openxmlformats.org/officeDocument/2006/bibliography"/>
  </ds:schemaRefs>
</ds:datastoreItem>
</file>

<file path=customXml/itemProps112.xml><?xml version="1.0" encoding="utf-8"?>
<ds:datastoreItem xmlns:ds="http://schemas.openxmlformats.org/officeDocument/2006/customXml" ds:itemID="{D696E2CD-E3B1-42F3-B4B6-C51BDA7A8720}">
  <ds:schemaRefs>
    <ds:schemaRef ds:uri="http://schemas.openxmlformats.org/officeDocument/2006/bibliography"/>
  </ds:schemaRefs>
</ds:datastoreItem>
</file>

<file path=customXml/itemProps113.xml><?xml version="1.0" encoding="utf-8"?>
<ds:datastoreItem xmlns:ds="http://schemas.openxmlformats.org/officeDocument/2006/customXml" ds:itemID="{74600EA5-B814-4487-BE98-451CD80A1BF5}">
  <ds:schemaRefs>
    <ds:schemaRef ds:uri="http://schemas.openxmlformats.org/officeDocument/2006/bibliography"/>
  </ds:schemaRefs>
</ds:datastoreItem>
</file>

<file path=customXml/itemProps114.xml><?xml version="1.0" encoding="utf-8"?>
<ds:datastoreItem xmlns:ds="http://schemas.openxmlformats.org/officeDocument/2006/customXml" ds:itemID="{50CFD82D-A596-4750-87DF-89261ADE3B89}">
  <ds:schemaRefs>
    <ds:schemaRef ds:uri="http://schemas.openxmlformats.org/officeDocument/2006/bibliography"/>
  </ds:schemaRefs>
</ds:datastoreItem>
</file>

<file path=customXml/itemProps115.xml><?xml version="1.0" encoding="utf-8"?>
<ds:datastoreItem xmlns:ds="http://schemas.openxmlformats.org/officeDocument/2006/customXml" ds:itemID="{CC5DA3AB-4597-405A-829C-CE7E7F26E9F1}">
  <ds:schemaRefs>
    <ds:schemaRef ds:uri="http://schemas.openxmlformats.org/officeDocument/2006/bibliography"/>
  </ds:schemaRefs>
</ds:datastoreItem>
</file>

<file path=customXml/itemProps116.xml><?xml version="1.0" encoding="utf-8"?>
<ds:datastoreItem xmlns:ds="http://schemas.openxmlformats.org/officeDocument/2006/customXml" ds:itemID="{157A70E9-EF9F-436D-A87B-731096A79939}">
  <ds:schemaRefs>
    <ds:schemaRef ds:uri="http://schemas.openxmlformats.org/officeDocument/2006/bibliography"/>
  </ds:schemaRefs>
</ds:datastoreItem>
</file>

<file path=customXml/itemProps117.xml><?xml version="1.0" encoding="utf-8"?>
<ds:datastoreItem xmlns:ds="http://schemas.openxmlformats.org/officeDocument/2006/customXml" ds:itemID="{46D18190-F994-462D-A517-418DFABBC403}">
  <ds:schemaRefs>
    <ds:schemaRef ds:uri="http://schemas.openxmlformats.org/officeDocument/2006/bibliography"/>
  </ds:schemaRefs>
</ds:datastoreItem>
</file>

<file path=customXml/itemProps118.xml><?xml version="1.0" encoding="utf-8"?>
<ds:datastoreItem xmlns:ds="http://schemas.openxmlformats.org/officeDocument/2006/customXml" ds:itemID="{912B8859-5EDD-41BE-BBDD-AFA75C39EB08}">
  <ds:schemaRefs>
    <ds:schemaRef ds:uri="http://schemas.openxmlformats.org/officeDocument/2006/bibliography"/>
  </ds:schemaRefs>
</ds:datastoreItem>
</file>

<file path=customXml/itemProps119.xml><?xml version="1.0" encoding="utf-8"?>
<ds:datastoreItem xmlns:ds="http://schemas.openxmlformats.org/officeDocument/2006/customXml" ds:itemID="{041CDCA2-90F4-4FA4-97EA-CF6CC619FB67}">
  <ds:schemaRefs>
    <ds:schemaRef ds:uri="http://schemas.openxmlformats.org/officeDocument/2006/bibliography"/>
  </ds:schemaRefs>
</ds:datastoreItem>
</file>

<file path=customXml/itemProps12.xml><?xml version="1.0" encoding="utf-8"?>
<ds:datastoreItem xmlns:ds="http://schemas.openxmlformats.org/officeDocument/2006/customXml" ds:itemID="{BAE63AD7-B6DC-4113-97F0-E6F2E67FC78E}">
  <ds:schemaRefs>
    <ds:schemaRef ds:uri="http://schemas.openxmlformats.org/officeDocument/2006/bibliography"/>
  </ds:schemaRefs>
</ds:datastoreItem>
</file>

<file path=customXml/itemProps120.xml><?xml version="1.0" encoding="utf-8"?>
<ds:datastoreItem xmlns:ds="http://schemas.openxmlformats.org/officeDocument/2006/customXml" ds:itemID="{AC0EA4A8-4CCB-4AE4-BF05-F93858E264AB}">
  <ds:schemaRefs>
    <ds:schemaRef ds:uri="http://schemas.openxmlformats.org/officeDocument/2006/bibliography"/>
  </ds:schemaRefs>
</ds:datastoreItem>
</file>

<file path=customXml/itemProps121.xml><?xml version="1.0" encoding="utf-8"?>
<ds:datastoreItem xmlns:ds="http://schemas.openxmlformats.org/officeDocument/2006/customXml" ds:itemID="{7441BCA6-BED6-433F-BBBA-E886A0AA07A7}">
  <ds:schemaRefs>
    <ds:schemaRef ds:uri="http://schemas.openxmlformats.org/officeDocument/2006/bibliography"/>
  </ds:schemaRefs>
</ds:datastoreItem>
</file>

<file path=customXml/itemProps122.xml><?xml version="1.0" encoding="utf-8"?>
<ds:datastoreItem xmlns:ds="http://schemas.openxmlformats.org/officeDocument/2006/customXml" ds:itemID="{B0B107DC-CA33-40C0-B0C2-69B4E507B91F}">
  <ds:schemaRefs>
    <ds:schemaRef ds:uri="http://schemas.openxmlformats.org/officeDocument/2006/bibliography"/>
  </ds:schemaRefs>
</ds:datastoreItem>
</file>

<file path=customXml/itemProps123.xml><?xml version="1.0" encoding="utf-8"?>
<ds:datastoreItem xmlns:ds="http://schemas.openxmlformats.org/officeDocument/2006/customXml" ds:itemID="{3F23EDDE-2A58-4BAD-B8CD-0005F7D59A94}">
  <ds:schemaRefs>
    <ds:schemaRef ds:uri="http://schemas.openxmlformats.org/officeDocument/2006/bibliography"/>
  </ds:schemaRefs>
</ds:datastoreItem>
</file>

<file path=customXml/itemProps124.xml><?xml version="1.0" encoding="utf-8"?>
<ds:datastoreItem xmlns:ds="http://schemas.openxmlformats.org/officeDocument/2006/customXml" ds:itemID="{D72FC22A-1F15-40AC-A6AF-5AE1DE5709DE}">
  <ds:schemaRefs>
    <ds:schemaRef ds:uri="http://schemas.openxmlformats.org/officeDocument/2006/bibliography"/>
  </ds:schemaRefs>
</ds:datastoreItem>
</file>

<file path=customXml/itemProps125.xml><?xml version="1.0" encoding="utf-8"?>
<ds:datastoreItem xmlns:ds="http://schemas.openxmlformats.org/officeDocument/2006/customXml" ds:itemID="{42F1767F-39FC-41C5-956F-57F665527EA5}">
  <ds:schemaRefs>
    <ds:schemaRef ds:uri="http://schemas.openxmlformats.org/officeDocument/2006/bibliography"/>
  </ds:schemaRefs>
</ds:datastoreItem>
</file>

<file path=customXml/itemProps12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27.xml><?xml version="1.0" encoding="utf-8"?>
<ds:datastoreItem xmlns:ds="http://schemas.openxmlformats.org/officeDocument/2006/customXml" ds:itemID="{7C682625-84FF-4A24-96DA-EC571F307FE9}">
  <ds:schemaRefs>
    <ds:schemaRef ds:uri="http://schemas.openxmlformats.org/officeDocument/2006/bibliography"/>
  </ds:schemaRefs>
</ds:datastoreItem>
</file>

<file path=customXml/itemProps128.xml><?xml version="1.0" encoding="utf-8"?>
<ds:datastoreItem xmlns:ds="http://schemas.openxmlformats.org/officeDocument/2006/customXml" ds:itemID="{BD0BC5E5-8CBA-452E-9856-5857DEE135C3}">
  <ds:schemaRefs>
    <ds:schemaRef ds:uri="http://schemas.openxmlformats.org/officeDocument/2006/bibliography"/>
  </ds:schemaRefs>
</ds:datastoreItem>
</file>

<file path=customXml/itemProps129.xml><?xml version="1.0" encoding="utf-8"?>
<ds:datastoreItem xmlns:ds="http://schemas.openxmlformats.org/officeDocument/2006/customXml" ds:itemID="{A98E2A9C-A748-46AF-A1FD-C8B656E7C93B}">
  <ds:schemaRefs>
    <ds:schemaRef ds:uri="http://schemas.openxmlformats.org/officeDocument/2006/bibliography"/>
  </ds:schemaRefs>
</ds:datastoreItem>
</file>

<file path=customXml/itemProps13.xml><?xml version="1.0" encoding="utf-8"?>
<ds:datastoreItem xmlns:ds="http://schemas.openxmlformats.org/officeDocument/2006/customXml" ds:itemID="{DBC05C21-F77D-4C28-B640-C2E9F847D960}">
  <ds:schemaRefs>
    <ds:schemaRef ds:uri="http://schemas.openxmlformats.org/officeDocument/2006/bibliography"/>
  </ds:schemaRefs>
</ds:datastoreItem>
</file>

<file path=customXml/itemProps130.xml><?xml version="1.0" encoding="utf-8"?>
<ds:datastoreItem xmlns:ds="http://schemas.openxmlformats.org/officeDocument/2006/customXml" ds:itemID="{E8908059-9418-43C8-9D07-DE955DCE1695}">
  <ds:schemaRefs>
    <ds:schemaRef ds:uri="http://schemas.openxmlformats.org/officeDocument/2006/bibliography"/>
  </ds:schemaRefs>
</ds:datastoreItem>
</file>

<file path=customXml/itemProps131.xml><?xml version="1.0" encoding="utf-8"?>
<ds:datastoreItem xmlns:ds="http://schemas.openxmlformats.org/officeDocument/2006/customXml" ds:itemID="{42F8F938-BDF4-432B-84BB-01C8E0DC3E53}">
  <ds:schemaRefs>
    <ds:schemaRef ds:uri="http://schemas.openxmlformats.org/officeDocument/2006/bibliography"/>
  </ds:schemaRefs>
</ds:datastoreItem>
</file>

<file path=customXml/itemProps13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33.xml><?xml version="1.0" encoding="utf-8"?>
<ds:datastoreItem xmlns:ds="http://schemas.openxmlformats.org/officeDocument/2006/customXml" ds:itemID="{F8816DDB-684D-4D95-8034-9BC2C9A658C5}">
  <ds:schemaRefs>
    <ds:schemaRef ds:uri="http://schemas.openxmlformats.org/officeDocument/2006/bibliography"/>
  </ds:schemaRefs>
</ds:datastoreItem>
</file>

<file path=customXml/itemProps134.xml><?xml version="1.0" encoding="utf-8"?>
<ds:datastoreItem xmlns:ds="http://schemas.openxmlformats.org/officeDocument/2006/customXml" ds:itemID="{8793D4D5-E7EC-4BCF-AB33-C7BEB5A2ACBC}">
  <ds:schemaRefs>
    <ds:schemaRef ds:uri="http://schemas.openxmlformats.org/officeDocument/2006/bibliography"/>
  </ds:schemaRefs>
</ds:datastoreItem>
</file>

<file path=customXml/itemProps135.xml><?xml version="1.0" encoding="utf-8"?>
<ds:datastoreItem xmlns:ds="http://schemas.openxmlformats.org/officeDocument/2006/customXml" ds:itemID="{438ACC60-B92A-47EF-A626-72441C3F3721}">
  <ds:schemaRefs>
    <ds:schemaRef ds:uri="http://schemas.openxmlformats.org/officeDocument/2006/bibliography"/>
  </ds:schemaRefs>
</ds:datastoreItem>
</file>

<file path=customXml/itemProps136.xml><?xml version="1.0" encoding="utf-8"?>
<ds:datastoreItem xmlns:ds="http://schemas.openxmlformats.org/officeDocument/2006/customXml" ds:itemID="{8A08E652-7034-4AC7-8899-9EA6389D576C}">
  <ds:schemaRefs>
    <ds:schemaRef ds:uri="http://schemas.openxmlformats.org/officeDocument/2006/bibliography"/>
  </ds:schemaRefs>
</ds:datastoreItem>
</file>

<file path=customXml/itemProps137.xml><?xml version="1.0" encoding="utf-8"?>
<ds:datastoreItem xmlns:ds="http://schemas.openxmlformats.org/officeDocument/2006/customXml" ds:itemID="{CA4D628C-49A2-45FD-89C6-F623BF027617}">
  <ds:schemaRefs>
    <ds:schemaRef ds:uri="http://schemas.openxmlformats.org/officeDocument/2006/bibliography"/>
  </ds:schemaRefs>
</ds:datastoreItem>
</file>

<file path=customXml/itemProps138.xml><?xml version="1.0" encoding="utf-8"?>
<ds:datastoreItem xmlns:ds="http://schemas.openxmlformats.org/officeDocument/2006/customXml" ds:itemID="{74FC0A2A-E08C-4DFF-AB9B-D069800465B7}">
  <ds:schemaRefs>
    <ds:schemaRef ds:uri="http://schemas.openxmlformats.org/officeDocument/2006/bibliography"/>
  </ds:schemaRefs>
</ds:datastoreItem>
</file>

<file path=customXml/itemProps139.xml><?xml version="1.0" encoding="utf-8"?>
<ds:datastoreItem xmlns:ds="http://schemas.openxmlformats.org/officeDocument/2006/customXml" ds:itemID="{CF56DBB6-EB45-42B7-954F-8CA93CA2160D}">
  <ds:schemaRefs>
    <ds:schemaRef ds:uri="http://schemas.openxmlformats.org/officeDocument/2006/bibliography"/>
  </ds:schemaRefs>
</ds:datastoreItem>
</file>

<file path=customXml/itemProps14.xml><?xml version="1.0" encoding="utf-8"?>
<ds:datastoreItem xmlns:ds="http://schemas.openxmlformats.org/officeDocument/2006/customXml" ds:itemID="{9FF10BF1-C31F-4321-8212-8C41C1AB2154}">
  <ds:schemaRefs>
    <ds:schemaRef ds:uri="http://schemas.openxmlformats.org/officeDocument/2006/bibliography"/>
  </ds:schemaRefs>
</ds:datastoreItem>
</file>

<file path=customXml/itemProps140.xml><?xml version="1.0" encoding="utf-8"?>
<ds:datastoreItem xmlns:ds="http://schemas.openxmlformats.org/officeDocument/2006/customXml" ds:itemID="{36190EDB-082D-4807-9722-F6996E2A37D1}">
  <ds:schemaRefs>
    <ds:schemaRef ds:uri="http://schemas.openxmlformats.org/officeDocument/2006/bibliography"/>
  </ds:schemaRefs>
</ds:datastoreItem>
</file>

<file path=customXml/itemProps141.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2.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43.xml><?xml version="1.0" encoding="utf-8"?>
<ds:datastoreItem xmlns:ds="http://schemas.openxmlformats.org/officeDocument/2006/customXml" ds:itemID="{33F6EBF5-4A29-4C87-A9FB-86836CEA22C6}">
  <ds:schemaRefs>
    <ds:schemaRef ds:uri="http://schemas.openxmlformats.org/officeDocument/2006/bibliography"/>
  </ds:schemaRefs>
</ds:datastoreItem>
</file>

<file path=customXml/itemProps144.xml><?xml version="1.0" encoding="utf-8"?>
<ds:datastoreItem xmlns:ds="http://schemas.openxmlformats.org/officeDocument/2006/customXml" ds:itemID="{BACB2546-C40A-47D0-B967-0A16EDDA8F47}">
  <ds:schemaRefs>
    <ds:schemaRef ds:uri="http://schemas.openxmlformats.org/officeDocument/2006/bibliography"/>
  </ds:schemaRefs>
</ds:datastoreItem>
</file>

<file path=customXml/itemProps145.xml><?xml version="1.0" encoding="utf-8"?>
<ds:datastoreItem xmlns:ds="http://schemas.openxmlformats.org/officeDocument/2006/customXml" ds:itemID="{7296C769-E4A5-47F0-9599-0BAE65656D6F}">
  <ds:schemaRefs>
    <ds:schemaRef ds:uri="http://schemas.openxmlformats.org/officeDocument/2006/bibliography"/>
  </ds:schemaRefs>
</ds:datastoreItem>
</file>

<file path=customXml/itemProps146.xml><?xml version="1.0" encoding="utf-8"?>
<ds:datastoreItem xmlns:ds="http://schemas.openxmlformats.org/officeDocument/2006/customXml" ds:itemID="{489ECA54-D31E-4414-B8BA-202AA8E237FC}">
  <ds:schemaRefs>
    <ds:schemaRef ds:uri="http://schemas.openxmlformats.org/officeDocument/2006/bibliography"/>
  </ds:schemaRefs>
</ds:datastoreItem>
</file>

<file path=customXml/itemProps147.xml><?xml version="1.0" encoding="utf-8"?>
<ds:datastoreItem xmlns:ds="http://schemas.openxmlformats.org/officeDocument/2006/customXml" ds:itemID="{CBFED294-0518-4B4E-B7A1-72DE9A035708}">
  <ds:schemaRefs>
    <ds:schemaRef ds:uri="http://schemas.openxmlformats.org/officeDocument/2006/bibliography"/>
  </ds:schemaRefs>
</ds:datastoreItem>
</file>

<file path=customXml/itemProps14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49.xml><?xml version="1.0" encoding="utf-8"?>
<ds:datastoreItem xmlns:ds="http://schemas.openxmlformats.org/officeDocument/2006/customXml" ds:itemID="{40A0DAD7-8B37-424E-A138-19BEE83D4875}">
  <ds:schemaRefs>
    <ds:schemaRef ds:uri="http://schemas.openxmlformats.org/officeDocument/2006/bibliography"/>
  </ds:schemaRefs>
</ds:datastoreItem>
</file>

<file path=customXml/itemProps15.xml><?xml version="1.0" encoding="utf-8"?>
<ds:datastoreItem xmlns:ds="http://schemas.openxmlformats.org/officeDocument/2006/customXml" ds:itemID="{DE16B15D-7D02-4888-A681-54F0FCF74A67}">
  <ds:schemaRefs>
    <ds:schemaRef ds:uri="http://schemas.openxmlformats.org/officeDocument/2006/bibliography"/>
  </ds:schemaRefs>
</ds:datastoreItem>
</file>

<file path=customXml/itemProps150.xml><?xml version="1.0" encoding="utf-8"?>
<ds:datastoreItem xmlns:ds="http://schemas.openxmlformats.org/officeDocument/2006/customXml" ds:itemID="{B02C1332-B61C-4B8F-8F75-65EE5456ACF4}">
  <ds:schemaRefs>
    <ds:schemaRef ds:uri="http://schemas.openxmlformats.org/officeDocument/2006/bibliography"/>
  </ds:schemaRefs>
</ds:datastoreItem>
</file>

<file path=customXml/itemProps151.xml><?xml version="1.0" encoding="utf-8"?>
<ds:datastoreItem xmlns:ds="http://schemas.openxmlformats.org/officeDocument/2006/customXml" ds:itemID="{211F5E39-AB42-47B0-8844-0CC518668D17}">
  <ds:schemaRefs>
    <ds:schemaRef ds:uri="http://schemas.openxmlformats.org/officeDocument/2006/bibliography"/>
  </ds:schemaRefs>
</ds:datastoreItem>
</file>

<file path=customXml/itemProps152.xml><?xml version="1.0" encoding="utf-8"?>
<ds:datastoreItem xmlns:ds="http://schemas.openxmlformats.org/officeDocument/2006/customXml" ds:itemID="{E14804CC-C283-4955-BC5E-A7429C388E98}">
  <ds:schemaRefs>
    <ds:schemaRef ds:uri="http://schemas.openxmlformats.org/officeDocument/2006/bibliography"/>
  </ds:schemaRefs>
</ds:datastoreItem>
</file>

<file path=customXml/itemProps153.xml><?xml version="1.0" encoding="utf-8"?>
<ds:datastoreItem xmlns:ds="http://schemas.openxmlformats.org/officeDocument/2006/customXml" ds:itemID="{E2B999AB-B894-4576-9652-FFBC6BDA4DE2}">
  <ds:schemaRefs>
    <ds:schemaRef ds:uri="http://schemas.openxmlformats.org/officeDocument/2006/bibliography"/>
  </ds:schemaRefs>
</ds:datastoreItem>
</file>

<file path=customXml/itemProps154.xml><?xml version="1.0" encoding="utf-8"?>
<ds:datastoreItem xmlns:ds="http://schemas.openxmlformats.org/officeDocument/2006/customXml" ds:itemID="{3382B67C-9C45-4883-92D2-64D946A6509D}">
  <ds:schemaRefs>
    <ds:schemaRef ds:uri="http://schemas.openxmlformats.org/officeDocument/2006/bibliography"/>
  </ds:schemaRefs>
</ds:datastoreItem>
</file>

<file path=customXml/itemProps155.xml><?xml version="1.0" encoding="utf-8"?>
<ds:datastoreItem xmlns:ds="http://schemas.openxmlformats.org/officeDocument/2006/customXml" ds:itemID="{BD18A8BE-B22D-44A8-859D-04579747616D}">
  <ds:schemaRefs>
    <ds:schemaRef ds:uri="http://schemas.openxmlformats.org/officeDocument/2006/bibliography"/>
  </ds:schemaRefs>
</ds:datastoreItem>
</file>

<file path=customXml/itemProps156.xml><?xml version="1.0" encoding="utf-8"?>
<ds:datastoreItem xmlns:ds="http://schemas.openxmlformats.org/officeDocument/2006/customXml" ds:itemID="{70129A81-64F1-458A-AB9A-A28E93FC70BA}">
  <ds:schemaRefs>
    <ds:schemaRef ds:uri="http://schemas.openxmlformats.org/officeDocument/2006/bibliography"/>
  </ds:schemaRefs>
</ds:datastoreItem>
</file>

<file path=customXml/itemProps157.xml><?xml version="1.0" encoding="utf-8"?>
<ds:datastoreItem xmlns:ds="http://schemas.openxmlformats.org/officeDocument/2006/customXml" ds:itemID="{015ADFF1-B3A6-4D2D-95DB-5351A4B0F517}">
  <ds:schemaRefs>
    <ds:schemaRef ds:uri="http://schemas.openxmlformats.org/officeDocument/2006/bibliography"/>
  </ds:schemaRefs>
</ds:datastoreItem>
</file>

<file path=customXml/itemProps16.xml><?xml version="1.0" encoding="utf-8"?>
<ds:datastoreItem xmlns:ds="http://schemas.openxmlformats.org/officeDocument/2006/customXml" ds:itemID="{7DF1AE15-BCD8-449E-B35E-9580F69D3055}">
  <ds:schemaRefs>
    <ds:schemaRef ds:uri="http://schemas.openxmlformats.org/officeDocument/2006/bibliography"/>
  </ds:schemaRefs>
</ds:datastoreItem>
</file>

<file path=customXml/itemProps17.xml><?xml version="1.0" encoding="utf-8"?>
<ds:datastoreItem xmlns:ds="http://schemas.openxmlformats.org/officeDocument/2006/customXml" ds:itemID="{1570B008-8075-42DF-8A53-EC92081C00DB}">
  <ds:schemaRefs>
    <ds:schemaRef ds:uri="http://schemas.openxmlformats.org/officeDocument/2006/bibliography"/>
  </ds:schemaRefs>
</ds:datastoreItem>
</file>

<file path=customXml/itemProps18.xml><?xml version="1.0" encoding="utf-8"?>
<ds:datastoreItem xmlns:ds="http://schemas.openxmlformats.org/officeDocument/2006/customXml" ds:itemID="{179271B8-8978-4AD7-BF23-B0CEB69B7101}">
  <ds:schemaRefs>
    <ds:schemaRef ds:uri="http://schemas.openxmlformats.org/officeDocument/2006/bibliography"/>
  </ds:schemaRefs>
</ds:datastoreItem>
</file>

<file path=customXml/itemProps19.xml><?xml version="1.0" encoding="utf-8"?>
<ds:datastoreItem xmlns:ds="http://schemas.openxmlformats.org/officeDocument/2006/customXml" ds:itemID="{9E7CB256-24E9-46DF-9AB8-4E07C05A3799}">
  <ds:schemaRefs>
    <ds:schemaRef ds:uri="http://schemas.openxmlformats.org/officeDocument/2006/bibliography"/>
  </ds:schemaRefs>
</ds:datastoreItem>
</file>

<file path=customXml/itemProps2.xml><?xml version="1.0" encoding="utf-8"?>
<ds:datastoreItem xmlns:ds="http://schemas.openxmlformats.org/officeDocument/2006/customXml" ds:itemID="{B4C5AC1D-737D-4FA9-951B-78A391617F32}">
  <ds:schemaRefs>
    <ds:schemaRef ds:uri="http://schemas.openxmlformats.org/officeDocument/2006/bibliography"/>
  </ds:schemaRefs>
</ds:datastoreItem>
</file>

<file path=customXml/itemProps20.xml><?xml version="1.0" encoding="utf-8"?>
<ds:datastoreItem xmlns:ds="http://schemas.openxmlformats.org/officeDocument/2006/customXml" ds:itemID="{256E1867-8F11-4596-B148-A102CC939F27}">
  <ds:schemaRefs>
    <ds:schemaRef ds:uri="http://schemas.openxmlformats.org/officeDocument/2006/bibliography"/>
  </ds:schemaRefs>
</ds:datastoreItem>
</file>

<file path=customXml/itemProps21.xml><?xml version="1.0" encoding="utf-8"?>
<ds:datastoreItem xmlns:ds="http://schemas.openxmlformats.org/officeDocument/2006/customXml" ds:itemID="{A6699784-8A22-4754-AFA4-3FD12DB56B65}">
  <ds:schemaRefs>
    <ds:schemaRef ds:uri="http://schemas.openxmlformats.org/officeDocument/2006/bibliography"/>
  </ds:schemaRefs>
</ds:datastoreItem>
</file>

<file path=customXml/itemProps22.xml><?xml version="1.0" encoding="utf-8"?>
<ds:datastoreItem xmlns:ds="http://schemas.openxmlformats.org/officeDocument/2006/customXml" ds:itemID="{E6CAA099-CA3D-4561-BFBC-181CF4311B4F}">
  <ds:schemaRefs>
    <ds:schemaRef ds:uri="http://schemas.openxmlformats.org/officeDocument/2006/bibliography"/>
  </ds:schemaRefs>
</ds:datastoreItem>
</file>

<file path=customXml/itemProps23.xml><?xml version="1.0" encoding="utf-8"?>
<ds:datastoreItem xmlns:ds="http://schemas.openxmlformats.org/officeDocument/2006/customXml" ds:itemID="{6ADB5C92-3B78-4D63-A758-851A470EA907}">
  <ds:schemaRefs>
    <ds:schemaRef ds:uri="http://schemas.openxmlformats.org/officeDocument/2006/bibliography"/>
  </ds:schemaRefs>
</ds:datastoreItem>
</file>

<file path=customXml/itemProps24.xml><?xml version="1.0" encoding="utf-8"?>
<ds:datastoreItem xmlns:ds="http://schemas.openxmlformats.org/officeDocument/2006/customXml" ds:itemID="{3B1BCBBD-68C1-4C43-A5EE-2FED34578634}">
  <ds:schemaRefs>
    <ds:schemaRef ds:uri="http://schemas.openxmlformats.org/officeDocument/2006/bibliography"/>
  </ds:schemaRefs>
</ds:datastoreItem>
</file>

<file path=customXml/itemProps25.xml><?xml version="1.0" encoding="utf-8"?>
<ds:datastoreItem xmlns:ds="http://schemas.openxmlformats.org/officeDocument/2006/customXml" ds:itemID="{1F8BDADB-313E-4B23-A961-A04C5F64D812}">
  <ds:schemaRefs>
    <ds:schemaRef ds:uri="http://schemas.openxmlformats.org/officeDocument/2006/bibliography"/>
  </ds:schemaRefs>
</ds:datastoreItem>
</file>

<file path=customXml/itemProps26.xml><?xml version="1.0" encoding="utf-8"?>
<ds:datastoreItem xmlns:ds="http://schemas.openxmlformats.org/officeDocument/2006/customXml" ds:itemID="{CCC850FC-9603-4344-AF97-6C524C690EF2}">
  <ds:schemaRefs>
    <ds:schemaRef ds:uri="http://schemas.openxmlformats.org/officeDocument/2006/bibliography"/>
  </ds:schemaRefs>
</ds:datastoreItem>
</file>

<file path=customXml/itemProps27.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28.xml><?xml version="1.0" encoding="utf-8"?>
<ds:datastoreItem xmlns:ds="http://schemas.openxmlformats.org/officeDocument/2006/customXml" ds:itemID="{58823B49-C965-4377-A145-F1B3BE9CF853}">
  <ds:schemaRefs>
    <ds:schemaRef ds:uri="http://schemas.openxmlformats.org/officeDocument/2006/bibliography"/>
  </ds:schemaRefs>
</ds:datastoreItem>
</file>

<file path=customXml/itemProps29.xml><?xml version="1.0" encoding="utf-8"?>
<ds:datastoreItem xmlns:ds="http://schemas.openxmlformats.org/officeDocument/2006/customXml" ds:itemID="{26F8AE2E-925B-4FF0-ADF8-24F7B4BF6FF2}">
  <ds:schemaRefs>
    <ds:schemaRef ds:uri="http://schemas.openxmlformats.org/officeDocument/2006/bibliography"/>
  </ds:schemaRefs>
</ds:datastoreItem>
</file>

<file path=customXml/itemProps3.xml><?xml version="1.0" encoding="utf-8"?>
<ds:datastoreItem xmlns:ds="http://schemas.openxmlformats.org/officeDocument/2006/customXml" ds:itemID="{3E61134D-90D6-48A5-88D7-51208D0AA933}">
  <ds:schemaRefs>
    <ds:schemaRef ds:uri="http://schemas.openxmlformats.org/officeDocument/2006/bibliography"/>
  </ds:schemaRefs>
</ds:datastoreItem>
</file>

<file path=customXml/itemProps30.xml><?xml version="1.0" encoding="utf-8"?>
<ds:datastoreItem xmlns:ds="http://schemas.openxmlformats.org/officeDocument/2006/customXml" ds:itemID="{9B3F52CA-BFDA-425C-9251-4CD9E0C02D01}">
  <ds:schemaRefs>
    <ds:schemaRef ds:uri="http://schemas.openxmlformats.org/officeDocument/2006/bibliography"/>
  </ds:schemaRefs>
</ds:datastoreItem>
</file>

<file path=customXml/itemProps31.xml><?xml version="1.0" encoding="utf-8"?>
<ds:datastoreItem xmlns:ds="http://schemas.openxmlformats.org/officeDocument/2006/customXml" ds:itemID="{EE707256-A9DD-49D5-B38C-8ECDB3A9E283}">
  <ds:schemaRefs>
    <ds:schemaRef ds:uri="http://schemas.openxmlformats.org/officeDocument/2006/bibliography"/>
  </ds:schemaRefs>
</ds:datastoreItem>
</file>

<file path=customXml/itemProps32.xml><?xml version="1.0" encoding="utf-8"?>
<ds:datastoreItem xmlns:ds="http://schemas.openxmlformats.org/officeDocument/2006/customXml" ds:itemID="{02362624-1AA5-4D6A-B498-694CA1D8691B}">
  <ds:schemaRefs>
    <ds:schemaRef ds:uri="http://schemas.openxmlformats.org/officeDocument/2006/bibliography"/>
  </ds:schemaRefs>
</ds:datastoreItem>
</file>

<file path=customXml/itemProps33.xml><?xml version="1.0" encoding="utf-8"?>
<ds:datastoreItem xmlns:ds="http://schemas.openxmlformats.org/officeDocument/2006/customXml" ds:itemID="{91CDD5BF-E8EF-4648-BCAA-D65F60C56F17}">
  <ds:schemaRefs>
    <ds:schemaRef ds:uri="http://schemas.openxmlformats.org/officeDocument/2006/bibliography"/>
  </ds:schemaRefs>
</ds:datastoreItem>
</file>

<file path=customXml/itemProps34.xml><?xml version="1.0" encoding="utf-8"?>
<ds:datastoreItem xmlns:ds="http://schemas.openxmlformats.org/officeDocument/2006/customXml" ds:itemID="{F23F0D65-79FF-48F3-B93D-0B0E1ED67BB1}">
  <ds:schemaRefs>
    <ds:schemaRef ds:uri="http://schemas.openxmlformats.org/officeDocument/2006/bibliography"/>
  </ds:schemaRefs>
</ds:datastoreItem>
</file>

<file path=customXml/itemProps35.xml><?xml version="1.0" encoding="utf-8"?>
<ds:datastoreItem xmlns:ds="http://schemas.openxmlformats.org/officeDocument/2006/customXml" ds:itemID="{B6BF1BC0-EFDE-4137-BF1C-AC9724163E8C}">
  <ds:schemaRefs>
    <ds:schemaRef ds:uri="http://schemas.openxmlformats.org/officeDocument/2006/bibliography"/>
  </ds:schemaRefs>
</ds:datastoreItem>
</file>

<file path=customXml/itemProps36.xml><?xml version="1.0" encoding="utf-8"?>
<ds:datastoreItem xmlns:ds="http://schemas.openxmlformats.org/officeDocument/2006/customXml" ds:itemID="{30388BCB-486C-4B26-A89F-ECFBF010B12A}">
  <ds:schemaRefs>
    <ds:schemaRef ds:uri="http://schemas.openxmlformats.org/officeDocument/2006/bibliography"/>
  </ds:schemaRefs>
</ds:datastoreItem>
</file>

<file path=customXml/itemProps37.xml><?xml version="1.0" encoding="utf-8"?>
<ds:datastoreItem xmlns:ds="http://schemas.openxmlformats.org/officeDocument/2006/customXml" ds:itemID="{E3A8841E-EDA8-4011-9A76-8EE3BC61D9EB}">
  <ds:schemaRefs>
    <ds:schemaRef ds:uri="http://schemas.openxmlformats.org/officeDocument/2006/bibliography"/>
  </ds:schemaRefs>
</ds:datastoreItem>
</file>

<file path=customXml/itemProps38.xml><?xml version="1.0" encoding="utf-8"?>
<ds:datastoreItem xmlns:ds="http://schemas.openxmlformats.org/officeDocument/2006/customXml" ds:itemID="{023EE369-268D-412C-87F3-C2A85504D3DB}">
  <ds:schemaRefs>
    <ds:schemaRef ds:uri="http://schemas.openxmlformats.org/officeDocument/2006/bibliography"/>
  </ds:schemaRefs>
</ds:datastoreItem>
</file>

<file path=customXml/itemProps39.xml><?xml version="1.0" encoding="utf-8"?>
<ds:datastoreItem xmlns:ds="http://schemas.openxmlformats.org/officeDocument/2006/customXml" ds:itemID="{6F1813F2-3CD1-434F-98E5-9168A1EC4C98}">
  <ds:schemaRefs>
    <ds:schemaRef ds:uri="http://schemas.openxmlformats.org/officeDocument/2006/bibliography"/>
  </ds:schemaRefs>
</ds:datastoreItem>
</file>

<file path=customXml/itemProps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40.xml><?xml version="1.0" encoding="utf-8"?>
<ds:datastoreItem xmlns:ds="http://schemas.openxmlformats.org/officeDocument/2006/customXml" ds:itemID="{1E32EEF5-8EEE-4ABB-8148-0C37D61D07E3}">
  <ds:schemaRefs>
    <ds:schemaRef ds:uri="http://schemas.openxmlformats.org/officeDocument/2006/bibliography"/>
  </ds:schemaRefs>
</ds:datastoreItem>
</file>

<file path=customXml/itemProps41.xml><?xml version="1.0" encoding="utf-8"?>
<ds:datastoreItem xmlns:ds="http://schemas.openxmlformats.org/officeDocument/2006/customXml" ds:itemID="{42F21F97-7817-4590-A559-2C8A9C24CEDA}">
  <ds:schemaRefs>
    <ds:schemaRef ds:uri="http://schemas.openxmlformats.org/officeDocument/2006/bibliography"/>
  </ds:schemaRefs>
</ds:datastoreItem>
</file>

<file path=customXml/itemProps42.xml><?xml version="1.0" encoding="utf-8"?>
<ds:datastoreItem xmlns:ds="http://schemas.openxmlformats.org/officeDocument/2006/customXml" ds:itemID="{B408EE28-FEA3-4B59-8BD8-8A31A23BB2A1}">
  <ds:schemaRefs>
    <ds:schemaRef ds:uri="http://schemas.openxmlformats.org/officeDocument/2006/bibliography"/>
  </ds:schemaRefs>
</ds:datastoreItem>
</file>

<file path=customXml/itemProps43.xml><?xml version="1.0" encoding="utf-8"?>
<ds:datastoreItem xmlns:ds="http://schemas.openxmlformats.org/officeDocument/2006/customXml" ds:itemID="{333A1380-8313-46B0-B4E1-993A31B690F7}">
  <ds:schemaRefs>
    <ds:schemaRef ds:uri="http://schemas.openxmlformats.org/officeDocument/2006/bibliography"/>
  </ds:schemaRefs>
</ds:datastoreItem>
</file>

<file path=customXml/itemProps44.xml><?xml version="1.0" encoding="utf-8"?>
<ds:datastoreItem xmlns:ds="http://schemas.openxmlformats.org/officeDocument/2006/customXml" ds:itemID="{D6533146-ADBD-4A2D-8D7F-AF569D72AB6C}">
  <ds:schemaRefs>
    <ds:schemaRef ds:uri="http://schemas.openxmlformats.org/officeDocument/2006/bibliography"/>
  </ds:schemaRefs>
</ds:datastoreItem>
</file>

<file path=customXml/itemProps45.xml><?xml version="1.0" encoding="utf-8"?>
<ds:datastoreItem xmlns:ds="http://schemas.openxmlformats.org/officeDocument/2006/customXml" ds:itemID="{8644C4D7-04BB-4BA1-ACC4-022D7794C5E4}">
  <ds:schemaRefs>
    <ds:schemaRef ds:uri="http://schemas.openxmlformats.org/officeDocument/2006/bibliography"/>
  </ds:schemaRefs>
</ds:datastoreItem>
</file>

<file path=customXml/itemProps46.xml><?xml version="1.0" encoding="utf-8"?>
<ds:datastoreItem xmlns:ds="http://schemas.openxmlformats.org/officeDocument/2006/customXml" ds:itemID="{3739FFFB-2210-4B02-86A6-1CDC6A4BB627}">
  <ds:schemaRefs>
    <ds:schemaRef ds:uri="http://schemas.openxmlformats.org/officeDocument/2006/bibliography"/>
  </ds:schemaRefs>
</ds:datastoreItem>
</file>

<file path=customXml/itemProps47.xml><?xml version="1.0" encoding="utf-8"?>
<ds:datastoreItem xmlns:ds="http://schemas.openxmlformats.org/officeDocument/2006/customXml" ds:itemID="{51F274D3-B28D-4986-A578-F0E49C2EEEC1}">
  <ds:schemaRefs>
    <ds:schemaRef ds:uri="http://schemas.openxmlformats.org/officeDocument/2006/bibliography"/>
  </ds:schemaRefs>
</ds:datastoreItem>
</file>

<file path=customXml/itemProps48.xml><?xml version="1.0" encoding="utf-8"?>
<ds:datastoreItem xmlns:ds="http://schemas.openxmlformats.org/officeDocument/2006/customXml" ds:itemID="{BD75FEC2-0A6A-4372-9C3E-C4124DE48ED1}">
  <ds:schemaRefs>
    <ds:schemaRef ds:uri="http://schemas.openxmlformats.org/officeDocument/2006/bibliography"/>
  </ds:schemaRefs>
</ds:datastoreItem>
</file>

<file path=customXml/itemProps4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5.xml><?xml version="1.0" encoding="utf-8"?>
<ds:datastoreItem xmlns:ds="http://schemas.openxmlformats.org/officeDocument/2006/customXml" ds:itemID="{FDF1A16E-0B74-4EF2-8917-D9741F005E6A}">
  <ds:schemaRefs>
    <ds:schemaRef ds:uri="http://schemas.openxmlformats.org/officeDocument/2006/bibliography"/>
  </ds:schemaRefs>
</ds:datastoreItem>
</file>

<file path=customXml/itemProps50.xml><?xml version="1.0" encoding="utf-8"?>
<ds:datastoreItem xmlns:ds="http://schemas.openxmlformats.org/officeDocument/2006/customXml" ds:itemID="{DEB5803B-7E7B-4D6C-B9D9-CBFC532BDDBF}">
  <ds:schemaRefs>
    <ds:schemaRef ds:uri="http://schemas.openxmlformats.org/officeDocument/2006/bibliography"/>
  </ds:schemaRefs>
</ds:datastoreItem>
</file>

<file path=customXml/itemProps51.xml><?xml version="1.0" encoding="utf-8"?>
<ds:datastoreItem xmlns:ds="http://schemas.openxmlformats.org/officeDocument/2006/customXml" ds:itemID="{0B58FC15-67AD-44C3-B31A-D93AC73915CE}">
  <ds:schemaRefs>
    <ds:schemaRef ds:uri="http://schemas.openxmlformats.org/officeDocument/2006/bibliography"/>
  </ds:schemaRefs>
</ds:datastoreItem>
</file>

<file path=customXml/itemProps52.xml><?xml version="1.0" encoding="utf-8"?>
<ds:datastoreItem xmlns:ds="http://schemas.openxmlformats.org/officeDocument/2006/customXml" ds:itemID="{0E4B7F27-306A-4210-B30E-1AD60C5F6397}">
  <ds:schemaRefs>
    <ds:schemaRef ds:uri="http://schemas.openxmlformats.org/officeDocument/2006/bibliography"/>
  </ds:schemaRefs>
</ds:datastoreItem>
</file>

<file path=customXml/itemProps53.xml><?xml version="1.0" encoding="utf-8"?>
<ds:datastoreItem xmlns:ds="http://schemas.openxmlformats.org/officeDocument/2006/customXml" ds:itemID="{D8059A43-A97C-4D0F-8DA9-1FD014F6C40F}">
  <ds:schemaRefs>
    <ds:schemaRef ds:uri="http://schemas.openxmlformats.org/officeDocument/2006/bibliography"/>
  </ds:schemaRefs>
</ds:datastoreItem>
</file>

<file path=customXml/itemProps54.xml><?xml version="1.0" encoding="utf-8"?>
<ds:datastoreItem xmlns:ds="http://schemas.openxmlformats.org/officeDocument/2006/customXml" ds:itemID="{A141FA8B-22A5-4BF1-ACF9-62CC906988A0}">
  <ds:schemaRefs>
    <ds:schemaRef ds:uri="http://schemas.openxmlformats.org/officeDocument/2006/bibliography"/>
  </ds:schemaRefs>
</ds:datastoreItem>
</file>

<file path=customXml/itemProps55.xml><?xml version="1.0" encoding="utf-8"?>
<ds:datastoreItem xmlns:ds="http://schemas.openxmlformats.org/officeDocument/2006/customXml" ds:itemID="{9701C3C1-628E-4906-9C3E-7E4638D03113}">
  <ds:schemaRefs>
    <ds:schemaRef ds:uri="http://schemas.openxmlformats.org/officeDocument/2006/bibliography"/>
  </ds:schemaRefs>
</ds:datastoreItem>
</file>

<file path=customXml/itemProps56.xml><?xml version="1.0" encoding="utf-8"?>
<ds:datastoreItem xmlns:ds="http://schemas.openxmlformats.org/officeDocument/2006/customXml" ds:itemID="{EB6C9634-E538-4E49-917E-DCB7AE067C8D}">
  <ds:schemaRefs>
    <ds:schemaRef ds:uri="http://schemas.openxmlformats.org/officeDocument/2006/bibliography"/>
  </ds:schemaRefs>
</ds:datastoreItem>
</file>

<file path=customXml/itemProps57.xml><?xml version="1.0" encoding="utf-8"?>
<ds:datastoreItem xmlns:ds="http://schemas.openxmlformats.org/officeDocument/2006/customXml" ds:itemID="{E00C377A-0053-4F1D-A0C6-5511627E16A1}">
  <ds:schemaRefs>
    <ds:schemaRef ds:uri="http://schemas.openxmlformats.org/officeDocument/2006/bibliography"/>
  </ds:schemaRefs>
</ds:datastoreItem>
</file>

<file path=customXml/itemProps58.xml><?xml version="1.0" encoding="utf-8"?>
<ds:datastoreItem xmlns:ds="http://schemas.openxmlformats.org/officeDocument/2006/customXml" ds:itemID="{4C868F7D-F269-4D20-A72E-B921E86A3647}">
  <ds:schemaRefs>
    <ds:schemaRef ds:uri="http://schemas.openxmlformats.org/officeDocument/2006/bibliography"/>
  </ds:schemaRefs>
</ds:datastoreItem>
</file>

<file path=customXml/itemProps59.xml><?xml version="1.0" encoding="utf-8"?>
<ds:datastoreItem xmlns:ds="http://schemas.openxmlformats.org/officeDocument/2006/customXml" ds:itemID="{E437165E-1B30-4997-8C60-742EAC110530}">
  <ds:schemaRefs>
    <ds:schemaRef ds:uri="http://schemas.openxmlformats.org/officeDocument/2006/bibliography"/>
  </ds:schemaRefs>
</ds:datastoreItem>
</file>

<file path=customXml/itemProps6.xml><?xml version="1.0" encoding="utf-8"?>
<ds:datastoreItem xmlns:ds="http://schemas.openxmlformats.org/officeDocument/2006/customXml" ds:itemID="{BFE6B341-4AC8-404D-A5EA-76FAF424FC9C}">
  <ds:schemaRefs>
    <ds:schemaRef ds:uri="http://schemas.openxmlformats.org/officeDocument/2006/bibliography"/>
  </ds:schemaRefs>
</ds:datastoreItem>
</file>

<file path=customXml/itemProps60.xml><?xml version="1.0" encoding="utf-8"?>
<ds:datastoreItem xmlns:ds="http://schemas.openxmlformats.org/officeDocument/2006/customXml" ds:itemID="{47AFB73B-294C-476A-96FC-B092E36BFC04}">
  <ds:schemaRefs>
    <ds:schemaRef ds:uri="http://schemas.openxmlformats.org/officeDocument/2006/bibliography"/>
  </ds:schemaRefs>
</ds:datastoreItem>
</file>

<file path=customXml/itemProps61.xml><?xml version="1.0" encoding="utf-8"?>
<ds:datastoreItem xmlns:ds="http://schemas.openxmlformats.org/officeDocument/2006/customXml" ds:itemID="{9F279A24-7D2B-4F74-8128-69917A150009}">
  <ds:schemaRefs>
    <ds:schemaRef ds:uri="http://schemas.openxmlformats.org/officeDocument/2006/bibliography"/>
  </ds:schemaRefs>
</ds:datastoreItem>
</file>

<file path=customXml/itemProps62.xml><?xml version="1.0" encoding="utf-8"?>
<ds:datastoreItem xmlns:ds="http://schemas.openxmlformats.org/officeDocument/2006/customXml" ds:itemID="{7C18D769-AEA2-4F8F-AEEB-56A3017121DE}">
  <ds:schemaRefs>
    <ds:schemaRef ds:uri="http://schemas.openxmlformats.org/officeDocument/2006/bibliography"/>
  </ds:schemaRefs>
</ds:datastoreItem>
</file>

<file path=customXml/itemProps63.xml><?xml version="1.0" encoding="utf-8"?>
<ds:datastoreItem xmlns:ds="http://schemas.openxmlformats.org/officeDocument/2006/customXml" ds:itemID="{2DB88317-D542-4A9A-B2DB-C4A8F78752F5}">
  <ds:schemaRefs>
    <ds:schemaRef ds:uri="http://schemas.openxmlformats.org/officeDocument/2006/bibliography"/>
  </ds:schemaRefs>
</ds:datastoreItem>
</file>

<file path=customXml/itemProps64.xml><?xml version="1.0" encoding="utf-8"?>
<ds:datastoreItem xmlns:ds="http://schemas.openxmlformats.org/officeDocument/2006/customXml" ds:itemID="{CBDF85F7-6F34-4A77-9FB4-ACB84CB5E08B}">
  <ds:schemaRefs>
    <ds:schemaRef ds:uri="http://schemas.openxmlformats.org/officeDocument/2006/bibliography"/>
  </ds:schemaRefs>
</ds:datastoreItem>
</file>

<file path=customXml/itemProps65.xml><?xml version="1.0" encoding="utf-8"?>
<ds:datastoreItem xmlns:ds="http://schemas.openxmlformats.org/officeDocument/2006/customXml" ds:itemID="{CB7258B1-E362-40EC-B9EB-8F4B8A05B1A8}">
  <ds:schemaRefs>
    <ds:schemaRef ds:uri="http://schemas.openxmlformats.org/officeDocument/2006/bibliography"/>
  </ds:schemaRefs>
</ds:datastoreItem>
</file>

<file path=customXml/itemProps66.xml><?xml version="1.0" encoding="utf-8"?>
<ds:datastoreItem xmlns:ds="http://schemas.openxmlformats.org/officeDocument/2006/customXml" ds:itemID="{E0330815-4C9E-48F6-9F96-06C95FE1D572}">
  <ds:schemaRefs>
    <ds:schemaRef ds:uri="http://schemas.openxmlformats.org/officeDocument/2006/bibliography"/>
  </ds:schemaRefs>
</ds:datastoreItem>
</file>

<file path=customXml/itemProps67.xml><?xml version="1.0" encoding="utf-8"?>
<ds:datastoreItem xmlns:ds="http://schemas.openxmlformats.org/officeDocument/2006/customXml" ds:itemID="{4365D958-26FF-42F2-A7DD-BECAEC033F09}">
  <ds:schemaRefs>
    <ds:schemaRef ds:uri="http://schemas.openxmlformats.org/officeDocument/2006/bibliography"/>
  </ds:schemaRefs>
</ds:datastoreItem>
</file>

<file path=customXml/itemProps68.xml><?xml version="1.0" encoding="utf-8"?>
<ds:datastoreItem xmlns:ds="http://schemas.openxmlformats.org/officeDocument/2006/customXml" ds:itemID="{A47EAA3B-AD22-4CF7-91A3-D41EB1F120BA}">
  <ds:schemaRefs>
    <ds:schemaRef ds:uri="http://schemas.openxmlformats.org/officeDocument/2006/bibliography"/>
  </ds:schemaRefs>
</ds:datastoreItem>
</file>

<file path=customXml/itemProps69.xml><?xml version="1.0" encoding="utf-8"?>
<ds:datastoreItem xmlns:ds="http://schemas.openxmlformats.org/officeDocument/2006/customXml" ds:itemID="{A6B73DA1-3168-4806-A2F4-CB74457AAE4E}">
  <ds:schemaRefs>
    <ds:schemaRef ds:uri="http://schemas.openxmlformats.org/officeDocument/2006/bibliography"/>
  </ds:schemaRefs>
</ds:datastoreItem>
</file>

<file path=customXml/itemProps7.xml><?xml version="1.0" encoding="utf-8"?>
<ds:datastoreItem xmlns:ds="http://schemas.openxmlformats.org/officeDocument/2006/customXml" ds:itemID="{B41550C2-8E45-4F53-A55C-9FF4B7685A31}">
  <ds:schemaRefs>
    <ds:schemaRef ds:uri="http://schemas.openxmlformats.org/officeDocument/2006/bibliography"/>
  </ds:schemaRefs>
</ds:datastoreItem>
</file>

<file path=customXml/itemProps70.xml><?xml version="1.0" encoding="utf-8"?>
<ds:datastoreItem xmlns:ds="http://schemas.openxmlformats.org/officeDocument/2006/customXml" ds:itemID="{63CDF0A9-728B-4FA6-8627-3D607B91F01A}">
  <ds:schemaRefs>
    <ds:schemaRef ds:uri="http://schemas.openxmlformats.org/officeDocument/2006/bibliography"/>
  </ds:schemaRefs>
</ds:datastoreItem>
</file>

<file path=customXml/itemProps71.xml><?xml version="1.0" encoding="utf-8"?>
<ds:datastoreItem xmlns:ds="http://schemas.openxmlformats.org/officeDocument/2006/customXml" ds:itemID="{7AA18917-AE59-4259-B25A-95D0ACE277C0}">
  <ds:schemaRefs>
    <ds:schemaRef ds:uri="http://schemas.openxmlformats.org/officeDocument/2006/bibliography"/>
  </ds:schemaRefs>
</ds:datastoreItem>
</file>

<file path=customXml/itemProps72.xml><?xml version="1.0" encoding="utf-8"?>
<ds:datastoreItem xmlns:ds="http://schemas.openxmlformats.org/officeDocument/2006/customXml" ds:itemID="{5A532B14-6AA0-4D47-B06A-C55958CF7AB6}">
  <ds:schemaRefs>
    <ds:schemaRef ds:uri="http://schemas.openxmlformats.org/officeDocument/2006/bibliography"/>
  </ds:schemaRefs>
</ds:datastoreItem>
</file>

<file path=customXml/itemProps73.xml><?xml version="1.0" encoding="utf-8"?>
<ds:datastoreItem xmlns:ds="http://schemas.openxmlformats.org/officeDocument/2006/customXml" ds:itemID="{631609AF-1384-4E47-98E6-9F636200BB56}">
  <ds:schemaRefs>
    <ds:schemaRef ds:uri="http://schemas.openxmlformats.org/officeDocument/2006/bibliography"/>
  </ds:schemaRefs>
</ds:datastoreItem>
</file>

<file path=customXml/itemProps74.xml><?xml version="1.0" encoding="utf-8"?>
<ds:datastoreItem xmlns:ds="http://schemas.openxmlformats.org/officeDocument/2006/customXml" ds:itemID="{B8EDCF5F-65B3-4ED8-841E-F7A9ED7FD0A3}">
  <ds:schemaRefs>
    <ds:schemaRef ds:uri="http://schemas.openxmlformats.org/officeDocument/2006/bibliography"/>
  </ds:schemaRefs>
</ds:datastoreItem>
</file>

<file path=customXml/itemProps75.xml><?xml version="1.0" encoding="utf-8"?>
<ds:datastoreItem xmlns:ds="http://schemas.openxmlformats.org/officeDocument/2006/customXml" ds:itemID="{D26D2396-B980-4272-8C4D-2058B218CC5A}">
  <ds:schemaRefs>
    <ds:schemaRef ds:uri="http://schemas.openxmlformats.org/officeDocument/2006/bibliography"/>
  </ds:schemaRefs>
</ds:datastoreItem>
</file>

<file path=customXml/itemProps76.xml><?xml version="1.0" encoding="utf-8"?>
<ds:datastoreItem xmlns:ds="http://schemas.openxmlformats.org/officeDocument/2006/customXml" ds:itemID="{98F1DEA1-68C9-4941-9DA8-98C90547D2F3}">
  <ds:schemaRefs>
    <ds:schemaRef ds:uri="http://schemas.openxmlformats.org/officeDocument/2006/bibliography"/>
  </ds:schemaRefs>
</ds:datastoreItem>
</file>

<file path=customXml/itemProps77.xml><?xml version="1.0" encoding="utf-8"?>
<ds:datastoreItem xmlns:ds="http://schemas.openxmlformats.org/officeDocument/2006/customXml" ds:itemID="{014B61F1-ABFC-4D4D-BFC6-FE100084EF13}">
  <ds:schemaRefs>
    <ds:schemaRef ds:uri="http://schemas.openxmlformats.org/officeDocument/2006/bibliography"/>
  </ds:schemaRefs>
</ds:datastoreItem>
</file>

<file path=customXml/itemProps78.xml><?xml version="1.0" encoding="utf-8"?>
<ds:datastoreItem xmlns:ds="http://schemas.openxmlformats.org/officeDocument/2006/customXml" ds:itemID="{6495FA1C-5567-4CF3-947D-A3FC936D72AD}">
  <ds:schemaRefs>
    <ds:schemaRef ds:uri="http://schemas.openxmlformats.org/officeDocument/2006/bibliography"/>
  </ds:schemaRefs>
</ds:datastoreItem>
</file>

<file path=customXml/itemProps79.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8.xml><?xml version="1.0" encoding="utf-8"?>
<ds:datastoreItem xmlns:ds="http://schemas.openxmlformats.org/officeDocument/2006/customXml" ds:itemID="{254F55E8-90B7-47F2-B1A2-3C075E2FB426}">
  <ds:schemaRefs>
    <ds:schemaRef ds:uri="http://schemas.openxmlformats.org/officeDocument/2006/bibliography"/>
  </ds:schemaRefs>
</ds:datastoreItem>
</file>

<file path=customXml/itemProps80.xml><?xml version="1.0" encoding="utf-8"?>
<ds:datastoreItem xmlns:ds="http://schemas.openxmlformats.org/officeDocument/2006/customXml" ds:itemID="{64C10DA7-CD94-46A3-AC86-BEE2A586C61F}">
  <ds:schemaRefs>
    <ds:schemaRef ds:uri="http://schemas.openxmlformats.org/officeDocument/2006/bibliography"/>
  </ds:schemaRefs>
</ds:datastoreItem>
</file>

<file path=customXml/itemProps81.xml><?xml version="1.0" encoding="utf-8"?>
<ds:datastoreItem xmlns:ds="http://schemas.openxmlformats.org/officeDocument/2006/customXml" ds:itemID="{1D6560DD-9794-4B26-94CD-0903EE5A75AF}">
  <ds:schemaRefs>
    <ds:schemaRef ds:uri="http://schemas.openxmlformats.org/officeDocument/2006/bibliography"/>
  </ds:schemaRefs>
</ds:datastoreItem>
</file>

<file path=customXml/itemProps82.xml><?xml version="1.0" encoding="utf-8"?>
<ds:datastoreItem xmlns:ds="http://schemas.openxmlformats.org/officeDocument/2006/customXml" ds:itemID="{C18D6F86-4BA7-4D25-A73D-EAB484BB689C}">
  <ds:schemaRefs>
    <ds:schemaRef ds:uri="http://schemas.openxmlformats.org/officeDocument/2006/bibliography"/>
  </ds:schemaRefs>
</ds:datastoreItem>
</file>

<file path=customXml/itemProps83.xml><?xml version="1.0" encoding="utf-8"?>
<ds:datastoreItem xmlns:ds="http://schemas.openxmlformats.org/officeDocument/2006/customXml" ds:itemID="{E8F87CF7-332E-42E9-B263-F0089DB20C3C}">
  <ds:schemaRefs>
    <ds:schemaRef ds:uri="http://schemas.openxmlformats.org/officeDocument/2006/bibliography"/>
  </ds:schemaRefs>
</ds:datastoreItem>
</file>

<file path=customXml/itemProps84.xml><?xml version="1.0" encoding="utf-8"?>
<ds:datastoreItem xmlns:ds="http://schemas.openxmlformats.org/officeDocument/2006/customXml" ds:itemID="{8697E585-9CA2-4B92-A007-F3BC276AEE5F}">
  <ds:schemaRefs>
    <ds:schemaRef ds:uri="http://schemas.openxmlformats.org/officeDocument/2006/bibliography"/>
  </ds:schemaRefs>
</ds:datastoreItem>
</file>

<file path=customXml/itemProps8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86.xml><?xml version="1.0" encoding="utf-8"?>
<ds:datastoreItem xmlns:ds="http://schemas.openxmlformats.org/officeDocument/2006/customXml" ds:itemID="{8D541A4E-1028-4F9E-BE97-A4791EDF5094}">
  <ds:schemaRefs>
    <ds:schemaRef ds:uri="http://schemas.openxmlformats.org/officeDocument/2006/bibliography"/>
  </ds:schemaRefs>
</ds:datastoreItem>
</file>

<file path=customXml/itemProps87.xml><?xml version="1.0" encoding="utf-8"?>
<ds:datastoreItem xmlns:ds="http://schemas.openxmlformats.org/officeDocument/2006/customXml" ds:itemID="{EA700AF4-A817-4B59-814F-71CDDA53C5D2}">
  <ds:schemaRefs>
    <ds:schemaRef ds:uri="http://schemas.openxmlformats.org/officeDocument/2006/bibliography"/>
  </ds:schemaRefs>
</ds:datastoreItem>
</file>

<file path=customXml/itemProps88.xml><?xml version="1.0" encoding="utf-8"?>
<ds:datastoreItem xmlns:ds="http://schemas.openxmlformats.org/officeDocument/2006/customXml" ds:itemID="{C52D33DC-1D05-4648-86FB-969BEEE3A01B}">
  <ds:schemaRefs>
    <ds:schemaRef ds:uri="http://schemas.openxmlformats.org/officeDocument/2006/bibliography"/>
  </ds:schemaRefs>
</ds:datastoreItem>
</file>

<file path=customXml/itemProps89.xml><?xml version="1.0" encoding="utf-8"?>
<ds:datastoreItem xmlns:ds="http://schemas.openxmlformats.org/officeDocument/2006/customXml" ds:itemID="{B8A470E4-EC40-4A38-95BC-22985666DD69}">
  <ds:schemaRefs>
    <ds:schemaRef ds:uri="http://schemas.openxmlformats.org/officeDocument/2006/bibliography"/>
  </ds:schemaRefs>
</ds:datastoreItem>
</file>

<file path=customXml/itemProps9.xml><?xml version="1.0" encoding="utf-8"?>
<ds:datastoreItem xmlns:ds="http://schemas.openxmlformats.org/officeDocument/2006/customXml" ds:itemID="{37929747-2B06-472F-A71E-319FAE20674C}">
  <ds:schemaRefs>
    <ds:schemaRef ds:uri="http://schemas.openxmlformats.org/officeDocument/2006/bibliography"/>
  </ds:schemaRefs>
</ds:datastoreItem>
</file>

<file path=customXml/itemProps90.xml><?xml version="1.0" encoding="utf-8"?>
<ds:datastoreItem xmlns:ds="http://schemas.openxmlformats.org/officeDocument/2006/customXml" ds:itemID="{885BBD63-DDE0-4C14-8502-E283E0F365C8}">
  <ds:schemaRefs>
    <ds:schemaRef ds:uri="http://schemas.openxmlformats.org/officeDocument/2006/bibliography"/>
  </ds:schemaRefs>
</ds:datastoreItem>
</file>

<file path=customXml/itemProps91.xml><?xml version="1.0" encoding="utf-8"?>
<ds:datastoreItem xmlns:ds="http://schemas.openxmlformats.org/officeDocument/2006/customXml" ds:itemID="{EE25B66D-7A17-4C74-9DAA-C17A7A6FDA55}">
  <ds:schemaRefs>
    <ds:schemaRef ds:uri="http://schemas.openxmlformats.org/officeDocument/2006/bibliography"/>
  </ds:schemaRefs>
</ds:datastoreItem>
</file>

<file path=customXml/itemProps92.xml><?xml version="1.0" encoding="utf-8"?>
<ds:datastoreItem xmlns:ds="http://schemas.openxmlformats.org/officeDocument/2006/customXml" ds:itemID="{1288E71F-B8E8-497F-912B-E38464F9AF5A}">
  <ds:schemaRefs>
    <ds:schemaRef ds:uri="http://schemas.openxmlformats.org/officeDocument/2006/bibliography"/>
  </ds:schemaRefs>
</ds:datastoreItem>
</file>

<file path=customXml/itemProps9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94.xml><?xml version="1.0" encoding="utf-8"?>
<ds:datastoreItem xmlns:ds="http://schemas.openxmlformats.org/officeDocument/2006/customXml" ds:itemID="{DD6D8280-887A-4348-AD4D-D6A4654DE38A}">
  <ds:schemaRefs>
    <ds:schemaRef ds:uri="http://schemas.openxmlformats.org/officeDocument/2006/bibliography"/>
  </ds:schemaRefs>
</ds:datastoreItem>
</file>

<file path=customXml/itemProps95.xml><?xml version="1.0" encoding="utf-8"?>
<ds:datastoreItem xmlns:ds="http://schemas.openxmlformats.org/officeDocument/2006/customXml" ds:itemID="{69993A88-F5E3-487E-BE8D-B3C3162930B9}">
  <ds:schemaRefs>
    <ds:schemaRef ds:uri="http://schemas.openxmlformats.org/officeDocument/2006/bibliography"/>
  </ds:schemaRefs>
</ds:datastoreItem>
</file>

<file path=customXml/itemProps96.xml><?xml version="1.0" encoding="utf-8"?>
<ds:datastoreItem xmlns:ds="http://schemas.openxmlformats.org/officeDocument/2006/customXml" ds:itemID="{4888A909-52A6-4180-95A5-95C875034B00}">
  <ds:schemaRefs>
    <ds:schemaRef ds:uri="http://schemas.openxmlformats.org/officeDocument/2006/bibliography"/>
  </ds:schemaRefs>
</ds:datastoreItem>
</file>

<file path=customXml/itemProps97.xml><?xml version="1.0" encoding="utf-8"?>
<ds:datastoreItem xmlns:ds="http://schemas.openxmlformats.org/officeDocument/2006/customXml" ds:itemID="{5AE2ACE3-CD3A-4FA1-A8BD-772A3387F202}">
  <ds:schemaRefs>
    <ds:schemaRef ds:uri="http://schemas.openxmlformats.org/officeDocument/2006/bibliography"/>
  </ds:schemaRefs>
</ds:datastoreItem>
</file>

<file path=customXml/itemProps98.xml><?xml version="1.0" encoding="utf-8"?>
<ds:datastoreItem xmlns:ds="http://schemas.openxmlformats.org/officeDocument/2006/customXml" ds:itemID="{E329DCA3-FB4F-4E7C-B28C-3947F1727F57}">
  <ds:schemaRefs>
    <ds:schemaRef ds:uri="http://schemas.openxmlformats.org/officeDocument/2006/bibliography"/>
  </ds:schemaRefs>
</ds:datastoreItem>
</file>

<file path=customXml/itemProps99.xml><?xml version="1.0" encoding="utf-8"?>
<ds:datastoreItem xmlns:ds="http://schemas.openxmlformats.org/officeDocument/2006/customXml" ds:itemID="{69DEB444-5837-4958-8587-8D67E0FD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92</Pages>
  <Words>25640</Words>
  <Characters>146149</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171447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5</cp:revision>
  <cp:lastPrinted>2017-12-22T12:09:00Z</cp:lastPrinted>
  <dcterms:created xsi:type="dcterms:W3CDTF">2017-12-19T06:50:00Z</dcterms:created>
  <dcterms:modified xsi:type="dcterms:W3CDTF">2017-12-26T13:09:00Z</dcterms:modified>
</cp:coreProperties>
</file>