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E1469B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E1469B">
        <w:rPr>
          <w:rFonts w:ascii="Arial" w:hAnsi="Arial"/>
          <w:lang w:val="sr-Latn-RS"/>
        </w:rPr>
        <w:t xml:space="preserve"> 105-E.03.01-11982/1-2018</w:t>
      </w:r>
    </w:p>
    <w:p w:rsidR="0046231D" w:rsidRPr="00E1469B" w:rsidRDefault="00E1469B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Обреновац, 09.01.2018. године</w:t>
      </w:r>
    </w:p>
    <w:p w:rsidR="0046231D" w:rsidRPr="0046231D" w:rsidRDefault="00E1469B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i/>
          <w:lang w:val="sr-Cyrl-RS"/>
        </w:rPr>
        <w:t xml:space="preserve">         </w:t>
      </w:r>
    </w:p>
    <w:p w:rsidR="00FC01E0" w:rsidRPr="00D97D88" w:rsidRDefault="00FC01E0" w:rsidP="00751C6E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751C6E" w:rsidRPr="00751C6E">
        <w:rPr>
          <w:rFonts w:ascii="Arial" w:hAnsi="Arial"/>
        </w:rPr>
        <w:t>3000/1244/2017 (2001/2017)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751C6E" w:rsidRPr="0031045F">
        <w:rPr>
          <w:rFonts w:ascii="Arial" w:hAnsi="Arial"/>
          <w:lang w:val="sr-Cyrl-RS"/>
        </w:rPr>
        <w:t>„</w:t>
      </w:r>
      <w:r w:rsidR="00751C6E" w:rsidRPr="0031045F">
        <w:rPr>
          <w:rFonts w:ascii="Arial" w:hAnsi="Arial"/>
          <w:lang w:val="ru-RU"/>
        </w:rPr>
        <w:t>Преструјни пароводи прегрејача блока А1 ТЕНТ А</w:t>
      </w:r>
      <w:r w:rsidR="00751C6E" w:rsidRPr="0031045F">
        <w:rPr>
          <w:rFonts w:ascii="Arial" w:hAnsi="Arial"/>
          <w:lang w:val="sr-Cyrl-RS"/>
        </w:rPr>
        <w:t>“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751C6E" w:rsidRDefault="00823373" w:rsidP="00751C6E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751C6E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23373" w:rsidRPr="00D97D88" w:rsidRDefault="00751C6E" w:rsidP="00751C6E">
      <w:pPr>
        <w:rPr>
          <w:rFonts w:ascii="Arial" w:hAnsi="Arial"/>
          <w:iCs/>
          <w:lang w:val="ru-RU"/>
        </w:rPr>
      </w:pPr>
      <w:proofErr w:type="spellStart"/>
      <w:proofErr w:type="gramStart"/>
      <w:r>
        <w:rPr>
          <w:rFonts w:ascii="Arial" w:hAnsi="Arial"/>
          <w:iCs/>
          <w:lang w:val="en-US"/>
        </w:rPr>
        <w:t>Предла</w:t>
      </w:r>
      <w:proofErr w:type="spellEnd"/>
      <w:r>
        <w:rPr>
          <w:rFonts w:ascii="Arial" w:hAnsi="Arial"/>
          <w:iCs/>
          <w:lang w:val="sr-Cyrl-RS"/>
        </w:rPr>
        <w:t>ж</w:t>
      </w:r>
      <w:proofErr w:type="spellStart"/>
      <w:r>
        <w:rPr>
          <w:rFonts w:ascii="Arial" w:hAnsi="Arial"/>
          <w:iCs/>
          <w:lang w:val="en-US"/>
        </w:rPr>
        <w:t>емо</w:t>
      </w:r>
      <w:proofErr w:type="spellEnd"/>
      <w:r w:rsidRPr="00751C6E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продузење</w:t>
      </w:r>
      <w:proofErr w:type="spellEnd"/>
      <w:r w:rsidRPr="00751C6E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рока</w:t>
      </w:r>
      <w:proofErr w:type="spellEnd"/>
      <w:r w:rsidRPr="00751C6E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испоруке</w:t>
      </w:r>
      <w:proofErr w:type="spellEnd"/>
      <w:r w:rsidRPr="00751C6E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на</w:t>
      </w:r>
      <w:proofErr w:type="spellEnd"/>
      <w:r w:rsidRPr="00751C6E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укупно</w:t>
      </w:r>
      <w:proofErr w:type="spellEnd"/>
      <w:r w:rsidRPr="00751C6E">
        <w:rPr>
          <w:rFonts w:ascii="Arial" w:hAnsi="Arial"/>
          <w:iCs/>
          <w:lang w:val="en-US"/>
        </w:rPr>
        <w:t xml:space="preserve"> 270 </w:t>
      </w:r>
      <w:proofErr w:type="spellStart"/>
      <w:r>
        <w:rPr>
          <w:rFonts w:ascii="Arial" w:hAnsi="Arial"/>
          <w:iCs/>
          <w:lang w:val="en-US"/>
        </w:rPr>
        <w:t>дана</w:t>
      </w:r>
      <w:proofErr w:type="spellEnd"/>
      <w:r w:rsidRPr="00751C6E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од</w:t>
      </w:r>
      <w:proofErr w:type="spellEnd"/>
      <w:r w:rsidRPr="00751C6E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дана</w:t>
      </w:r>
      <w:proofErr w:type="spellEnd"/>
      <w:r w:rsidRPr="00751C6E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закљуцења</w:t>
      </w:r>
      <w:proofErr w:type="spellEnd"/>
      <w:r w:rsidRPr="00751C6E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уговора</w:t>
      </w:r>
      <w:proofErr w:type="spellEnd"/>
      <w:r w:rsidRPr="00751C6E">
        <w:rPr>
          <w:rFonts w:ascii="Arial" w:hAnsi="Arial"/>
          <w:iCs/>
          <w:lang w:val="en-US"/>
        </w:rPr>
        <w:t xml:space="preserve">, </w:t>
      </w:r>
      <w:proofErr w:type="spellStart"/>
      <w:r>
        <w:rPr>
          <w:rFonts w:ascii="Arial" w:hAnsi="Arial"/>
          <w:iCs/>
          <w:lang w:val="en-US"/>
        </w:rPr>
        <w:t>због</w:t>
      </w:r>
      <w:proofErr w:type="spellEnd"/>
      <w:r w:rsidRPr="00751C6E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дугих</w:t>
      </w:r>
      <w:proofErr w:type="spellEnd"/>
      <w:r w:rsidRPr="00751C6E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рокова</w:t>
      </w:r>
      <w:proofErr w:type="spellEnd"/>
      <w:r w:rsidRPr="00751C6E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испоруке</w:t>
      </w:r>
      <w:proofErr w:type="spellEnd"/>
      <w:r w:rsidRPr="00751C6E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основних</w:t>
      </w:r>
      <w:proofErr w:type="spellEnd"/>
      <w:r w:rsidRPr="00751C6E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материјала</w:t>
      </w:r>
      <w:proofErr w:type="spellEnd"/>
      <w:r w:rsidRPr="00751C6E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и</w:t>
      </w:r>
      <w:r w:rsidRPr="00751C6E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стања</w:t>
      </w:r>
      <w:proofErr w:type="spellEnd"/>
      <w:r w:rsidRPr="00751C6E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на</w:t>
      </w:r>
      <w:proofErr w:type="spellEnd"/>
      <w:r w:rsidRPr="00751C6E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тр</w:t>
      </w:r>
      <w:proofErr w:type="spellEnd"/>
      <w:r>
        <w:rPr>
          <w:rFonts w:ascii="Arial" w:hAnsi="Arial"/>
          <w:iCs/>
          <w:lang w:val="sr-Cyrl-RS"/>
        </w:rPr>
        <w:t>ж</w:t>
      </w:r>
      <w:proofErr w:type="spellStart"/>
      <w:r>
        <w:rPr>
          <w:rFonts w:ascii="Arial" w:hAnsi="Arial"/>
          <w:iCs/>
          <w:lang w:val="en-US"/>
        </w:rPr>
        <w:t>исту</w:t>
      </w:r>
      <w:proofErr w:type="spellEnd"/>
      <w:r w:rsidRPr="00751C6E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истих</w:t>
      </w:r>
      <w:proofErr w:type="spellEnd"/>
      <w:r w:rsidRPr="00751C6E">
        <w:rPr>
          <w:rFonts w:ascii="Arial" w:hAnsi="Arial"/>
          <w:iCs/>
          <w:lang w:val="en-US"/>
        </w:rPr>
        <w:t>.</w:t>
      </w:r>
      <w:proofErr w:type="gramEnd"/>
    </w:p>
    <w:p w:rsidR="00751C6E" w:rsidRDefault="00751C6E" w:rsidP="00751C6E">
      <w:pPr>
        <w:rPr>
          <w:rFonts w:ascii="Arial" w:hAnsi="Arial"/>
          <w:b/>
          <w:iCs/>
          <w:lang w:val="sr-Cyrl-RS"/>
        </w:rPr>
      </w:pPr>
    </w:p>
    <w:p w:rsidR="00823373" w:rsidRPr="00D97D88" w:rsidRDefault="00823373" w:rsidP="00751C6E">
      <w:pPr>
        <w:rPr>
          <w:rFonts w:ascii="Arial" w:hAnsi="Arial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821317" w:rsidRPr="00821317" w:rsidRDefault="00821317" w:rsidP="00821317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Cyrl-RS"/>
        </w:rPr>
        <w:t>Уградња предметни добара је померена тако да</w:t>
      </w:r>
      <w:r w:rsidRPr="00821317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са</w:t>
      </w:r>
      <w:r w:rsidRPr="00821317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техничког</w:t>
      </w:r>
      <w:r w:rsidRPr="00821317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аспекта</w:t>
      </w:r>
      <w:r w:rsidRPr="00821317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нема</w:t>
      </w:r>
      <w:r w:rsidRPr="00821317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проблема</w:t>
      </w:r>
      <w:r w:rsidRPr="00821317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да</w:t>
      </w:r>
      <w:r w:rsidRPr="00821317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се</w:t>
      </w:r>
      <w:r w:rsidRPr="00821317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рок</w:t>
      </w:r>
      <w:r w:rsidRPr="00821317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испоруке</w:t>
      </w:r>
      <w:r w:rsidRPr="00821317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помери</w:t>
      </w:r>
      <w:r w:rsidRPr="00821317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онако</w:t>
      </w:r>
      <w:r w:rsidRPr="00821317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како</w:t>
      </w:r>
      <w:r w:rsidRPr="00821317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то</w:t>
      </w:r>
      <w:r w:rsidRPr="00821317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предлаже</w:t>
      </w:r>
      <w:r w:rsidRPr="00821317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потенцијални</w:t>
      </w:r>
      <w:r w:rsidRPr="00821317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понуђач</w:t>
      </w:r>
      <w:r w:rsidRPr="00821317">
        <w:rPr>
          <w:rFonts w:ascii="Arial" w:hAnsi="Arial"/>
          <w:iCs/>
          <w:lang w:val="sr-Latn-RS"/>
        </w:rPr>
        <w:t>.</w:t>
      </w:r>
    </w:p>
    <w:p w:rsidR="00751C6E" w:rsidRDefault="00751C6E" w:rsidP="003317EC">
      <w:pPr>
        <w:rPr>
          <w:rFonts w:ascii="Arial" w:hAnsi="Arial"/>
          <w:b/>
          <w:iCs/>
          <w:lang w:val="sr-Cyrl-RS"/>
        </w:rPr>
      </w:pPr>
    </w:p>
    <w:p w:rsidR="00823373" w:rsidRPr="00D97D88" w:rsidRDefault="00823373" w:rsidP="003317EC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ПИТAЊE 2: </w:t>
      </w:r>
    </w:p>
    <w:p w:rsidR="00751C6E" w:rsidRPr="00751C6E" w:rsidRDefault="00751C6E" w:rsidP="00751C6E">
      <w:pPr>
        <w:rPr>
          <w:rFonts w:ascii="Arial" w:hAnsi="Arial"/>
          <w:lang w:val="en-US"/>
        </w:rPr>
      </w:pPr>
      <w:proofErr w:type="gramStart"/>
      <w:r>
        <w:rPr>
          <w:rFonts w:ascii="Arial" w:hAnsi="Arial"/>
          <w:lang w:val="en-US"/>
        </w:rPr>
        <w:t>У</w:t>
      </w:r>
      <w:r w:rsidRPr="00751C6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конкурсној</w:t>
      </w:r>
      <w:proofErr w:type="spellEnd"/>
      <w:r w:rsidRPr="00751C6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документацији</w:t>
      </w:r>
      <w:proofErr w:type="spellEnd"/>
      <w:r w:rsidRPr="00751C6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на</w:t>
      </w:r>
      <w:proofErr w:type="spellEnd"/>
      <w:r w:rsidRPr="00751C6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страни</w:t>
      </w:r>
      <w:proofErr w:type="spellEnd"/>
      <w:r w:rsidRPr="00751C6E">
        <w:rPr>
          <w:rFonts w:ascii="Arial" w:hAnsi="Arial"/>
          <w:lang w:val="en-US"/>
        </w:rPr>
        <w:t xml:space="preserve"> 23/61 </w:t>
      </w:r>
      <w:proofErr w:type="spellStart"/>
      <w:r>
        <w:rPr>
          <w:rFonts w:ascii="Arial" w:hAnsi="Arial"/>
          <w:lang w:val="en-US"/>
        </w:rPr>
        <w:t>захтева</w:t>
      </w:r>
      <w:proofErr w:type="spellEnd"/>
      <w:r w:rsidRPr="00751C6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се</w:t>
      </w:r>
      <w:proofErr w:type="spellEnd"/>
      <w:r w:rsidRPr="00751C6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да</w:t>
      </w:r>
      <w:proofErr w:type="spellEnd"/>
      <w:r w:rsidRPr="00751C6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понуђач</w:t>
      </w:r>
      <w:proofErr w:type="spellEnd"/>
      <w:r w:rsidRPr="00751C6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достави</w:t>
      </w:r>
      <w:proofErr w:type="spellEnd"/>
      <w:r w:rsidRPr="00751C6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банкарску</w:t>
      </w:r>
      <w:proofErr w:type="spellEnd"/>
      <w:r w:rsidRPr="00751C6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гаранцију</w:t>
      </w:r>
      <w:proofErr w:type="spellEnd"/>
      <w:r w:rsidRPr="00751C6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за</w:t>
      </w:r>
      <w:proofErr w:type="spellEnd"/>
      <w:r w:rsidRPr="00751C6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озбиљност</w:t>
      </w:r>
      <w:proofErr w:type="spellEnd"/>
      <w:r w:rsidRPr="00751C6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понуде</w:t>
      </w:r>
      <w:proofErr w:type="spellEnd"/>
      <w:r w:rsidRPr="00751C6E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у</w:t>
      </w:r>
      <w:r w:rsidRPr="00751C6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висини</w:t>
      </w:r>
      <w:proofErr w:type="spellEnd"/>
      <w:r w:rsidRPr="00751C6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од</w:t>
      </w:r>
      <w:proofErr w:type="spellEnd"/>
      <w:r w:rsidRPr="00751C6E">
        <w:rPr>
          <w:rFonts w:ascii="Arial" w:hAnsi="Arial"/>
          <w:lang w:val="en-US"/>
        </w:rPr>
        <w:t xml:space="preserve"> 10% </w:t>
      </w:r>
      <w:proofErr w:type="spellStart"/>
      <w:r>
        <w:rPr>
          <w:rFonts w:ascii="Arial" w:hAnsi="Arial"/>
          <w:lang w:val="en-US"/>
        </w:rPr>
        <w:t>вредности</w:t>
      </w:r>
      <w:proofErr w:type="spellEnd"/>
      <w:r w:rsidRPr="00751C6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понуде</w:t>
      </w:r>
      <w:proofErr w:type="spellEnd"/>
      <w:r w:rsidRPr="00751C6E">
        <w:rPr>
          <w:rFonts w:ascii="Arial" w:hAnsi="Arial"/>
          <w:lang w:val="en-US"/>
        </w:rPr>
        <w:t>.</w:t>
      </w:r>
      <w:proofErr w:type="gramEnd"/>
      <w:r w:rsidRPr="00751C6E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С</w:t>
      </w:r>
      <w:r w:rsidRPr="00751C6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обзиром</w:t>
      </w:r>
      <w:proofErr w:type="spellEnd"/>
      <w:r w:rsidRPr="00751C6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да</w:t>
      </w:r>
      <w:proofErr w:type="spellEnd"/>
      <w:r w:rsidRPr="00751C6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је</w:t>
      </w:r>
      <w:proofErr w:type="spellEnd"/>
      <w:r w:rsidRPr="00751C6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то</w:t>
      </w:r>
      <w:proofErr w:type="spellEnd"/>
      <w:r w:rsidRPr="00751C6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неуобичајено</w:t>
      </w:r>
      <w:proofErr w:type="spellEnd"/>
      <w:r w:rsidRPr="00751C6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висок</w:t>
      </w:r>
      <w:proofErr w:type="spellEnd"/>
      <w:r w:rsidRPr="00751C6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износ</w:t>
      </w:r>
      <w:proofErr w:type="spellEnd"/>
      <w:r w:rsidRPr="00751C6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банкарске</w:t>
      </w:r>
      <w:proofErr w:type="spellEnd"/>
      <w:r w:rsidRPr="00751C6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гаранције</w:t>
      </w:r>
      <w:proofErr w:type="spellEnd"/>
      <w:r w:rsidRPr="00751C6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за</w:t>
      </w:r>
      <w:proofErr w:type="spellEnd"/>
      <w:r w:rsidRPr="00751C6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озбиљност</w:t>
      </w:r>
      <w:proofErr w:type="spellEnd"/>
      <w:r w:rsidRPr="00751C6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понуде</w:t>
      </w:r>
      <w:proofErr w:type="spellEnd"/>
      <w:r w:rsidRPr="00751C6E">
        <w:rPr>
          <w:rFonts w:ascii="Arial" w:hAnsi="Arial"/>
          <w:lang w:val="en-US"/>
        </w:rPr>
        <w:t>, (</w:t>
      </w:r>
      <w:r>
        <w:rPr>
          <w:rFonts w:ascii="Arial" w:hAnsi="Arial"/>
          <w:lang w:val="en-US"/>
        </w:rPr>
        <w:t>у</w:t>
      </w:r>
      <w:r w:rsidRPr="00751C6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највећем</w:t>
      </w:r>
      <w:proofErr w:type="spellEnd"/>
      <w:r w:rsidRPr="00751C6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броју</w:t>
      </w:r>
      <w:proofErr w:type="spellEnd"/>
      <w:r w:rsidRPr="00751C6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случајева</w:t>
      </w:r>
      <w:proofErr w:type="spellEnd"/>
      <w:r w:rsidRPr="00751C6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износ</w:t>
      </w:r>
      <w:proofErr w:type="spellEnd"/>
      <w:r w:rsidRPr="00751C6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је</w:t>
      </w:r>
      <w:proofErr w:type="spellEnd"/>
      <w:r w:rsidRPr="00751C6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до</w:t>
      </w:r>
      <w:proofErr w:type="spellEnd"/>
      <w:r w:rsidRPr="00751C6E">
        <w:rPr>
          <w:rFonts w:ascii="Arial" w:hAnsi="Arial"/>
          <w:lang w:val="en-US"/>
        </w:rPr>
        <w:t xml:space="preserve"> 2% </w:t>
      </w:r>
      <w:proofErr w:type="spellStart"/>
      <w:r>
        <w:rPr>
          <w:rFonts w:ascii="Arial" w:hAnsi="Arial"/>
          <w:lang w:val="en-US"/>
        </w:rPr>
        <w:t>од</w:t>
      </w:r>
      <w:proofErr w:type="spellEnd"/>
      <w:r w:rsidRPr="00751C6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вредности</w:t>
      </w:r>
      <w:proofErr w:type="spellEnd"/>
      <w:r w:rsidRPr="00751C6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понуде</w:t>
      </w:r>
      <w:proofErr w:type="spellEnd"/>
      <w:r w:rsidRPr="00751C6E">
        <w:rPr>
          <w:rFonts w:ascii="Arial" w:hAnsi="Arial"/>
          <w:lang w:val="en-US"/>
        </w:rPr>
        <w:t xml:space="preserve">) </w:t>
      </w:r>
      <w:proofErr w:type="spellStart"/>
      <w:r>
        <w:rPr>
          <w:rFonts w:ascii="Arial" w:hAnsi="Arial"/>
          <w:lang w:val="en-US"/>
        </w:rPr>
        <w:t>молимо</w:t>
      </w:r>
      <w:proofErr w:type="spellEnd"/>
      <w:r w:rsidRPr="00751C6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Вас</w:t>
      </w:r>
      <w:proofErr w:type="spellEnd"/>
      <w:r w:rsidRPr="00751C6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за</w:t>
      </w:r>
      <w:proofErr w:type="spellEnd"/>
      <w:r w:rsidRPr="00751C6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појашњење</w:t>
      </w:r>
      <w:proofErr w:type="spellEnd"/>
      <w:r w:rsidRPr="00751C6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да</w:t>
      </w:r>
      <w:proofErr w:type="spellEnd"/>
      <w:r w:rsidRPr="00751C6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ли</w:t>
      </w:r>
      <w:proofErr w:type="spellEnd"/>
      <w:r w:rsidRPr="00751C6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је</w:t>
      </w:r>
      <w:proofErr w:type="spellEnd"/>
      <w:r w:rsidRPr="00751C6E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у</w:t>
      </w:r>
      <w:r w:rsidRPr="00751C6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питању</w:t>
      </w:r>
      <w:proofErr w:type="spellEnd"/>
      <w:r w:rsidRPr="00751C6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грешка</w:t>
      </w:r>
      <w:proofErr w:type="spellEnd"/>
      <w:r w:rsidRPr="00751C6E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у</w:t>
      </w:r>
      <w:r w:rsidRPr="00751C6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износу</w:t>
      </w:r>
      <w:proofErr w:type="spellEnd"/>
      <w:r w:rsidRPr="00751C6E">
        <w:rPr>
          <w:rFonts w:ascii="Arial" w:hAnsi="Arial"/>
          <w:lang w:val="en-US"/>
        </w:rPr>
        <w:t xml:space="preserve">, </w:t>
      </w:r>
      <w:proofErr w:type="spellStart"/>
      <w:r>
        <w:rPr>
          <w:rFonts w:ascii="Arial" w:hAnsi="Arial"/>
          <w:lang w:val="en-US"/>
        </w:rPr>
        <w:t>односно</w:t>
      </w:r>
      <w:proofErr w:type="spellEnd"/>
      <w:r w:rsidRPr="00751C6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да</w:t>
      </w:r>
      <w:proofErr w:type="spellEnd"/>
      <w:r w:rsidRPr="00751C6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размотрите</w:t>
      </w:r>
      <w:proofErr w:type="spellEnd"/>
      <w:r w:rsidRPr="00751C6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могућност</w:t>
      </w:r>
      <w:proofErr w:type="spellEnd"/>
      <w:r w:rsidRPr="00751C6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смањења</w:t>
      </w:r>
      <w:proofErr w:type="spellEnd"/>
      <w:r w:rsidRPr="00751C6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истог</w:t>
      </w:r>
      <w:proofErr w:type="spellEnd"/>
      <w:r w:rsidRPr="00751C6E">
        <w:rPr>
          <w:rFonts w:ascii="Arial" w:hAnsi="Arial"/>
          <w:lang w:val="en-US"/>
        </w:rPr>
        <w:t>.</w:t>
      </w:r>
    </w:p>
    <w:p w:rsidR="00751C6E" w:rsidRPr="00751C6E" w:rsidRDefault="00751C6E" w:rsidP="003317EC">
      <w:pPr>
        <w:rPr>
          <w:rFonts w:ascii="Arial" w:hAnsi="Arial"/>
          <w:b/>
          <w:lang w:val="sr-Cyrl-RS"/>
        </w:rPr>
      </w:pPr>
    </w:p>
    <w:p w:rsidR="00823373" w:rsidRPr="00D97D88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ru-RU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D97D88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823373" w:rsidRPr="00751C6E" w:rsidRDefault="00751C6E" w:rsidP="003317EC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У питању је грешка, </w:t>
      </w:r>
      <w:proofErr w:type="spellStart"/>
      <w:r>
        <w:rPr>
          <w:rFonts w:ascii="Arial" w:hAnsi="Arial"/>
          <w:lang w:val="en-US"/>
        </w:rPr>
        <w:t>банкарск</w:t>
      </w:r>
      <w:proofErr w:type="spellEnd"/>
      <w:r>
        <w:rPr>
          <w:rFonts w:ascii="Arial" w:hAnsi="Arial"/>
          <w:lang w:val="sr-Cyrl-RS"/>
        </w:rPr>
        <w:t>а</w:t>
      </w:r>
      <w:r w:rsidRPr="00751C6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гаранциј</w:t>
      </w:r>
      <w:proofErr w:type="spellEnd"/>
      <w:r>
        <w:rPr>
          <w:rFonts w:ascii="Arial" w:hAnsi="Arial"/>
          <w:lang w:val="sr-Cyrl-RS"/>
        </w:rPr>
        <w:t>а</w:t>
      </w:r>
      <w:r w:rsidRPr="00751C6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за</w:t>
      </w:r>
      <w:proofErr w:type="spellEnd"/>
      <w:r w:rsidRPr="00751C6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озбиљност</w:t>
      </w:r>
      <w:proofErr w:type="spellEnd"/>
      <w:r w:rsidRPr="00751C6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понуде</w:t>
      </w:r>
      <w:proofErr w:type="spellEnd"/>
      <w:r>
        <w:rPr>
          <w:rFonts w:ascii="Arial" w:hAnsi="Arial"/>
          <w:lang w:val="sr-Cyrl-RS"/>
        </w:rPr>
        <w:t xml:space="preserve"> треба да буде у висини до </w:t>
      </w:r>
      <w:r w:rsidRPr="00751C6E">
        <w:rPr>
          <w:rFonts w:ascii="Arial" w:hAnsi="Arial"/>
          <w:lang w:val="en-US"/>
        </w:rPr>
        <w:t xml:space="preserve">2% </w:t>
      </w:r>
      <w:proofErr w:type="spellStart"/>
      <w:r>
        <w:rPr>
          <w:rFonts w:ascii="Arial" w:hAnsi="Arial"/>
          <w:lang w:val="en-US"/>
        </w:rPr>
        <w:t>од</w:t>
      </w:r>
      <w:proofErr w:type="spellEnd"/>
      <w:r w:rsidRPr="00751C6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вредности</w:t>
      </w:r>
      <w:proofErr w:type="spellEnd"/>
      <w:r w:rsidRPr="00751C6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понуде</w:t>
      </w:r>
      <w:proofErr w:type="spellEnd"/>
      <w:r>
        <w:rPr>
          <w:rFonts w:ascii="Arial" w:hAnsi="Arial"/>
          <w:lang w:val="sr-Cyrl-RS"/>
        </w:rPr>
        <w:t>.</w:t>
      </w:r>
    </w:p>
    <w:p w:rsidR="00DB25EE" w:rsidRPr="00751C6E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751C6E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конкурсне документације и исте објавити на </w:t>
      </w:r>
      <w:r w:rsidRPr="00751C6E">
        <w:rPr>
          <w:rFonts w:ascii="Arial" w:hAnsi="Arial"/>
          <w:iCs/>
        </w:rPr>
        <w:t>Порталу јавн</w:t>
      </w:r>
      <w:r w:rsidR="00C04B2D" w:rsidRPr="00751C6E">
        <w:rPr>
          <w:rFonts w:ascii="Arial" w:hAnsi="Arial"/>
          <w:iCs/>
        </w:rPr>
        <w:t xml:space="preserve">их набавки и интернет страници </w:t>
      </w:r>
      <w:r w:rsidR="00C04B2D" w:rsidRPr="00751C6E">
        <w:rPr>
          <w:rFonts w:ascii="Arial" w:hAnsi="Arial"/>
          <w:iCs/>
          <w:lang w:val="sr-Cyrl-RS"/>
        </w:rPr>
        <w:t>Н</w:t>
      </w:r>
      <w:r w:rsidRPr="00751C6E">
        <w:rPr>
          <w:rFonts w:ascii="Arial" w:hAnsi="Arial"/>
          <w:iCs/>
        </w:rPr>
        <w:t>аручиоца.</w:t>
      </w:r>
    </w:p>
    <w:p w:rsidR="00E1469B" w:rsidRPr="00D97D88" w:rsidRDefault="00823373" w:rsidP="00E1469B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bookmarkStart w:id="0" w:name="_GoBack"/>
      <w:bookmarkEnd w:id="0"/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073" w:rsidRDefault="00D85073" w:rsidP="004A61DF">
      <w:pPr>
        <w:spacing w:line="240" w:lineRule="auto"/>
      </w:pPr>
      <w:r>
        <w:separator/>
      </w:r>
    </w:p>
  </w:endnote>
  <w:endnote w:type="continuationSeparator" w:id="0">
    <w:p w:rsidR="00D85073" w:rsidRDefault="00D8507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1469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1469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073" w:rsidRDefault="00D85073" w:rsidP="004A61DF">
      <w:pPr>
        <w:spacing w:line="240" w:lineRule="auto"/>
      </w:pPr>
      <w:r>
        <w:separator/>
      </w:r>
    </w:p>
  </w:footnote>
  <w:footnote w:type="continuationSeparator" w:id="0">
    <w:p w:rsidR="00D85073" w:rsidRDefault="00D8507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27158C8" wp14:editId="1167C75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1469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1469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B6566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8468C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16EFD"/>
    <w:rsid w:val="00751C6E"/>
    <w:rsid w:val="00753BB6"/>
    <w:rsid w:val="00754F8B"/>
    <w:rsid w:val="007F61D9"/>
    <w:rsid w:val="008031F2"/>
    <w:rsid w:val="00812250"/>
    <w:rsid w:val="00821317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E62C0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85073"/>
    <w:rsid w:val="00D97D88"/>
    <w:rsid w:val="00DB25EE"/>
    <w:rsid w:val="00DD31A0"/>
    <w:rsid w:val="00E1469B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B3F39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B3F39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22FB2"/>
    <w:rsid w:val="002264F0"/>
    <w:rsid w:val="003B3F39"/>
    <w:rsid w:val="008F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Zeljko Rankovic</cp:lastModifiedBy>
  <cp:revision>7</cp:revision>
  <cp:lastPrinted>2018-01-09T09:11:00Z</cp:lastPrinted>
  <dcterms:created xsi:type="dcterms:W3CDTF">2015-10-27T11:33:00Z</dcterms:created>
  <dcterms:modified xsi:type="dcterms:W3CDTF">2018-01-09T10:07:00Z</dcterms:modified>
</cp:coreProperties>
</file>