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E5FD6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E5FD6" w:rsidRPr="006E5FD6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„</w:t>
      </w:r>
      <w:r w:rsidR="006E5FD6" w:rsidRPr="0031045F">
        <w:rPr>
          <w:rFonts w:ascii="Arial" w:hAnsi="Arial" w:cs="Arial"/>
          <w:sz w:val="22"/>
          <w:szCs w:val="22"/>
          <w:lang w:val="ru-RU"/>
        </w:rPr>
        <w:t>Преструјни пароводи прегрејача блока А1 ТЕНТ А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“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E5FD6" w:rsidRPr="00751C6E">
        <w:rPr>
          <w:rFonts w:ascii="Arial" w:hAnsi="Arial"/>
        </w:rPr>
        <w:t>3000/1244/2017 (2001/2017)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86E26">
        <w:rPr>
          <w:rFonts w:ascii="Arial" w:hAnsi="Arial"/>
          <w:lang w:val="sr-Latn-RS"/>
        </w:rPr>
        <w:t>105-E.03.01-11982/</w:t>
      </w:r>
      <w:r w:rsidR="00EF042A">
        <w:rPr>
          <w:rFonts w:ascii="Arial" w:hAnsi="Arial"/>
          <w:lang w:val="sr-Cyrl-RS"/>
        </w:rPr>
        <w:t>2</w:t>
      </w:r>
      <w:bookmarkStart w:id="0" w:name="_GoBack"/>
      <w:bookmarkEnd w:id="0"/>
      <w:r w:rsidR="00D86E26">
        <w:rPr>
          <w:rFonts w:ascii="Arial" w:hAnsi="Arial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86E26">
        <w:rPr>
          <w:rFonts w:ascii="Arial" w:hAnsi="Arial" w:cs="Arial"/>
          <w:sz w:val="22"/>
          <w:szCs w:val="22"/>
          <w:lang w:val="sr-Cyrl-RS"/>
        </w:rPr>
        <w:t>09.01</w:t>
      </w:r>
      <w:r w:rsidRPr="00295D8C">
        <w:rPr>
          <w:rFonts w:ascii="Arial" w:hAnsi="Arial" w:cs="Arial"/>
          <w:sz w:val="22"/>
          <w:szCs w:val="22"/>
        </w:rPr>
        <w:t>.</w:t>
      </w:r>
      <w:r w:rsidR="006E5FD6">
        <w:rPr>
          <w:rFonts w:ascii="Arial" w:hAnsi="Arial" w:cs="Arial"/>
          <w:sz w:val="22"/>
          <w:szCs w:val="22"/>
          <w:lang w:val="sr-Cyrl-RS"/>
        </w:rPr>
        <w:t>2018.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E5FD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јануар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E5FD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„</w:t>
      </w:r>
      <w:r w:rsidR="006E5FD6" w:rsidRPr="0031045F">
        <w:rPr>
          <w:rFonts w:ascii="Arial" w:hAnsi="Arial" w:cs="Arial"/>
          <w:sz w:val="22"/>
          <w:szCs w:val="22"/>
          <w:lang w:val="ru-RU"/>
        </w:rPr>
        <w:t>Преструјни пароводи прегрејача блока А1 ТЕНТ А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E5FD6" w:rsidRDefault="00C6690C" w:rsidP="006E5FD6">
      <w:pPr>
        <w:rPr>
          <w:rFonts w:ascii="Arial" w:hAnsi="Arial" w:cs="Arial"/>
          <w:sz w:val="22"/>
          <w:szCs w:val="22"/>
          <w:lang w:val="sr-Cyrl-RS"/>
        </w:rPr>
      </w:pPr>
      <w:r w:rsidRPr="006E5FD6">
        <w:rPr>
          <w:rFonts w:ascii="Arial" w:hAnsi="Arial" w:cs="Arial"/>
          <w:sz w:val="22"/>
          <w:szCs w:val="22"/>
        </w:rPr>
        <w:t xml:space="preserve">Тачка </w:t>
      </w:r>
      <w:r w:rsidR="006E5FD6" w:rsidRPr="006E5FD6">
        <w:rPr>
          <w:rFonts w:ascii="Arial" w:hAnsi="Arial" w:cs="Arial"/>
          <w:sz w:val="22"/>
          <w:szCs w:val="22"/>
          <w:lang w:val="sr-Cyrl-RS"/>
        </w:rPr>
        <w:t>3.3</w:t>
      </w:r>
      <w:r w:rsidR="006E5FD6">
        <w:rPr>
          <w:rFonts w:ascii="Arial" w:hAnsi="Arial" w:cs="Arial"/>
          <w:sz w:val="22"/>
          <w:szCs w:val="22"/>
          <w:lang w:val="sr-Cyrl-RS"/>
        </w:rPr>
        <w:t>. Техничке спецификације „Рок испоруке добара“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6E5FD6">
        <w:rPr>
          <w:rFonts w:ascii="Arial" w:hAnsi="Arial" w:cs="Arial"/>
          <w:sz w:val="22"/>
          <w:szCs w:val="22"/>
        </w:rPr>
        <w:t xml:space="preserve">мења се и гласи: </w:t>
      </w:r>
    </w:p>
    <w:p w:rsidR="00C6690C" w:rsidRPr="006E5FD6" w:rsidRDefault="006E5FD6" w:rsidP="006E5FD6">
      <w:pPr>
        <w:numPr>
          <w:ilvl w:val="0"/>
          <w:numId w:val="10"/>
        </w:numPr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техничком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документацијом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испоручи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дo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270 дана</w:t>
      </w:r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закључења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складу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усаглашеним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Планом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контроле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6E5FD6" w:rsidRDefault="006E5FD6" w:rsidP="006E5FD6">
      <w:pPr>
        <w:rPr>
          <w:rFonts w:ascii="Arial" w:hAnsi="Arial" w:cs="Arial"/>
          <w:sz w:val="22"/>
          <w:szCs w:val="22"/>
          <w:lang w:val="sr-Cyrl-RS"/>
        </w:rPr>
      </w:pPr>
      <w:r w:rsidRPr="006E5FD6">
        <w:rPr>
          <w:rFonts w:ascii="Arial" w:hAnsi="Arial" w:cs="Arial"/>
          <w:sz w:val="22"/>
          <w:szCs w:val="22"/>
        </w:rPr>
        <w:t xml:space="preserve">Тачка </w:t>
      </w:r>
      <w:r>
        <w:rPr>
          <w:rFonts w:ascii="Arial" w:hAnsi="Arial" w:cs="Arial"/>
          <w:sz w:val="22"/>
          <w:szCs w:val="22"/>
          <w:lang w:val="sr-Cyrl-RS"/>
        </w:rPr>
        <w:t>6.13 Конкурсне документације „Рок испоруке добара“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6E5FD6">
        <w:rPr>
          <w:rFonts w:ascii="Arial" w:hAnsi="Arial" w:cs="Arial"/>
          <w:sz w:val="22"/>
          <w:szCs w:val="22"/>
        </w:rPr>
        <w:t xml:space="preserve">мења се и гласи: </w:t>
      </w:r>
    </w:p>
    <w:p w:rsidR="006E5FD6" w:rsidRPr="006E5FD6" w:rsidRDefault="006E5FD6" w:rsidP="006E5FD6">
      <w:pPr>
        <w:numPr>
          <w:ilvl w:val="0"/>
          <w:numId w:val="10"/>
        </w:numPr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техничком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документацијом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испоручи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дo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270 дана</w:t>
      </w:r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закључења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складу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усаглашеним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Планом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контроле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6E5FD6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6E5FD6" w:rsidRPr="006E5FD6" w:rsidRDefault="006E5FD6" w:rsidP="006E5FD6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6E5FD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6E5FD6" w:rsidRDefault="006E5FD6" w:rsidP="006E5FD6">
      <w:pPr>
        <w:rPr>
          <w:rFonts w:ascii="Arial" w:hAnsi="Arial" w:cs="Arial"/>
          <w:sz w:val="22"/>
          <w:szCs w:val="22"/>
          <w:lang w:val="sr-Cyrl-RS"/>
        </w:rPr>
      </w:pPr>
      <w:r w:rsidRPr="006E5FD6">
        <w:rPr>
          <w:rFonts w:ascii="Arial" w:hAnsi="Arial" w:cs="Arial"/>
          <w:sz w:val="22"/>
          <w:szCs w:val="22"/>
        </w:rPr>
        <w:t xml:space="preserve">Тачка </w:t>
      </w:r>
      <w:r>
        <w:rPr>
          <w:rFonts w:ascii="Arial" w:hAnsi="Arial" w:cs="Arial"/>
          <w:sz w:val="22"/>
          <w:szCs w:val="22"/>
          <w:lang w:val="sr-Cyrl-RS"/>
        </w:rPr>
        <w:t xml:space="preserve">7. Обрасци Конкурсне документације подтачка 5) Цена и комерцијални услови понуде </w:t>
      </w:r>
      <w:r w:rsidRPr="006E5FD6">
        <w:rPr>
          <w:rFonts w:ascii="Arial" w:hAnsi="Arial" w:cs="Arial"/>
          <w:sz w:val="22"/>
          <w:szCs w:val="22"/>
        </w:rPr>
        <w:t xml:space="preserve">мења се и гласи: </w:t>
      </w:r>
    </w:p>
    <w:p w:rsidR="006E5FD6" w:rsidRPr="006E5FD6" w:rsidRDefault="006E5FD6" w:rsidP="006E5FD6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6E5FD6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ЦЕНА И КОМЕРЦИЈАЛНИ УСЛОВИ ПОНУДЕ</w:t>
      </w:r>
    </w:p>
    <w:p w:rsidR="006E5FD6" w:rsidRPr="006E5FD6" w:rsidRDefault="006E5FD6" w:rsidP="006E5FD6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6E5FD6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3919"/>
      </w:tblGrid>
      <w:tr w:rsidR="006E5FD6" w:rsidRPr="006E5FD6" w:rsidTr="006E5FD6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6E5FD6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6E5FD6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6E5FD6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/€ </w:t>
            </w:r>
            <w:r w:rsidRPr="006E5F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6E5FD6" w:rsidRPr="006E5FD6" w:rsidTr="00635D07">
        <w:trPr>
          <w:trHeight w:val="440"/>
        </w:trPr>
        <w:tc>
          <w:tcPr>
            <w:tcW w:w="5920" w:type="dxa"/>
            <w:vAlign w:val="center"/>
          </w:tcPr>
          <w:p w:rsidR="006E5FD6" w:rsidRPr="006E5FD6" w:rsidRDefault="006E5FD6" w:rsidP="006E5FD6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sz w:val="22"/>
                <w:szCs w:val="22"/>
                <w:lang w:val="sr-Cyrl-RS" w:eastAsia="en-US"/>
              </w:rPr>
              <w:t>„</w:t>
            </w:r>
            <w:r w:rsidRPr="006E5FD6">
              <w:rPr>
                <w:rFonts w:ascii="Arial" w:hAnsi="Arial" w:cs="Arial"/>
                <w:sz w:val="22"/>
                <w:szCs w:val="22"/>
                <w:lang w:val="ru-RU" w:eastAsia="en-US"/>
              </w:rPr>
              <w:t>Преструјни пароводи прегрејача блока А1 ТЕНТ А</w:t>
            </w:r>
            <w:r w:rsidRPr="006E5FD6">
              <w:rPr>
                <w:rFonts w:ascii="Arial" w:hAnsi="Arial" w:cs="Arial"/>
                <w:sz w:val="22"/>
                <w:szCs w:val="22"/>
                <w:lang w:val="sr-Cyrl-RS" w:eastAsia="en-US"/>
              </w:rPr>
              <w:t>“ ЈН 3000/1244/2017 (2001/2017)</w:t>
            </w:r>
          </w:p>
        </w:tc>
        <w:tc>
          <w:tcPr>
            <w:tcW w:w="4394" w:type="dxa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6E5FD6" w:rsidRPr="006E5FD6" w:rsidRDefault="006E5FD6" w:rsidP="006E5FD6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6E5FD6" w:rsidRPr="006E5FD6" w:rsidRDefault="006E5FD6" w:rsidP="006E5FD6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6E5FD6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6E5FD6" w:rsidRPr="006E5FD6" w:rsidTr="006E5FD6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6E5FD6" w:rsidRPr="006E5FD6" w:rsidTr="00635D07">
        <w:tc>
          <w:tcPr>
            <w:tcW w:w="5312" w:type="dxa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Плаћање испоручених добара који су предмет ове јавне набавке, Наручилац ће извршити на текући рачун понуђача на следећи начин:</w:t>
            </w:r>
          </w:p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•</w:t>
            </w: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ab/>
              <w:t xml:space="preserve">за ставке од 1. до 5. из обрасца Структуре цене сукцесивно након сваке испоруке а на основу обострано потписиваног Записника о квалитативном пријему добара од стране овлашћених представника Наручиоца и изабраног Понуђача без примедби, у законском року до 45 дана од пријема исправног рачуна на архиви Наручиоца. </w:t>
            </w:r>
          </w:p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•</w:t>
            </w: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ab/>
              <w:t xml:space="preserve">за ставку 6. из обрасца Структуре цене на основу обострано потписаног записника о примопредаји техничке документације, у законском року до 45 дана од пријема исправног рачуна на архиви Наручиоца. Приликом предаје документације изабрани Понуђач је дужан да </w:t>
            </w: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достави банкарску гаранцију за отклањање грешака у гарантном року.</w:t>
            </w:r>
          </w:p>
        </w:tc>
        <w:tc>
          <w:tcPr>
            <w:tcW w:w="3933" w:type="dxa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6E5FD6" w:rsidRPr="006E5FD6" w:rsidTr="00635D07">
        <w:tc>
          <w:tcPr>
            <w:tcW w:w="5312" w:type="dxa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РОК ИСПОРУКЕ:</w:t>
            </w:r>
          </w:p>
          <w:p w:rsidR="006E5FD6" w:rsidRPr="006E5FD6" w:rsidRDefault="006E5FD6" w:rsidP="006E5FD6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Изабрани понуђач је обавезан да испоруку добара са техничком документацијом испоручи 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у року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 д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val="sr-Latn-RS" w:eastAsia="en-US"/>
              </w:rPr>
              <w:t>o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270 дана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 xml:space="preserve"> од закључења уговора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, а све у складу са усаглашеним Планом контроле квалитета.</w:t>
            </w:r>
          </w:p>
        </w:tc>
        <w:tc>
          <w:tcPr>
            <w:tcW w:w="3933" w:type="dxa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E5FD6" w:rsidRPr="006E5FD6" w:rsidRDefault="006E5FD6" w:rsidP="006E5FD6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Понуђач је обавезан да испоруку добара са техничком документацијом испоручи 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у року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 д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val="sr-Latn-RS" w:eastAsia="en-US"/>
              </w:rPr>
              <w:t>o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 xml:space="preserve">___ 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дана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 xml:space="preserve"> од закључења уговора</w:t>
            </w:r>
            <w:r w:rsidRPr="006E5FD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, а све у складу са усаглашеним Планом контроле квалитета.</w:t>
            </w:r>
          </w:p>
        </w:tc>
      </w:tr>
      <w:tr w:rsidR="006E5FD6" w:rsidRPr="006E5FD6" w:rsidTr="00635D07">
        <w:tc>
          <w:tcPr>
            <w:tcW w:w="5312" w:type="dxa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6E5FD6" w:rsidRPr="006E5FD6" w:rsidRDefault="006E5FD6" w:rsidP="006E5FD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не може бити краћи од </w:t>
            </w:r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18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месеца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дана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потписивања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Записника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о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квалитативном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и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квантитативном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пријему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добара</w:t>
            </w:r>
            <w:proofErr w:type="spellEnd"/>
          </w:p>
        </w:tc>
        <w:tc>
          <w:tcPr>
            <w:tcW w:w="3933" w:type="dxa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E5FD6" w:rsidRPr="006E5FD6" w:rsidRDefault="006E5FD6" w:rsidP="006E5FD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____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месеца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дана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потписивања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Записника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о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квалитативном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и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квантитативном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пријему</w:t>
            </w:r>
            <w:proofErr w:type="spellEnd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 </w:t>
            </w:r>
            <w:proofErr w:type="spellStart"/>
            <w:r w:rsidRPr="006E5FD6">
              <w:rPr>
                <w:rFonts w:ascii="Arial" w:hAnsi="Arial" w:cs="Arial"/>
                <w:sz w:val="22"/>
                <w:szCs w:val="22"/>
                <w:lang w:val="en-US" w:eastAsia="zh-CN"/>
              </w:rPr>
              <w:t>добара</w:t>
            </w:r>
            <w:proofErr w:type="spellEnd"/>
          </w:p>
        </w:tc>
      </w:tr>
      <w:tr w:rsidR="006E5FD6" w:rsidRPr="006E5FD6" w:rsidTr="00635D07">
        <w:trPr>
          <w:trHeight w:val="818"/>
        </w:trPr>
        <w:tc>
          <w:tcPr>
            <w:tcW w:w="5312" w:type="dxa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ИЗВРШЕЊА И ПАРИТЕТ: </w:t>
            </w: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локација наручиоца и то:</w:t>
            </w:r>
          </w:p>
          <w:p w:rsidR="006E5FD6" w:rsidRPr="006E5FD6" w:rsidRDefault="006E5FD6" w:rsidP="006E5FD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5F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- за домаће понуђаче: F-ко (магацин Наручиоца) </w:t>
            </w:r>
            <w:r w:rsidRPr="006E5FD6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ТЕНТ/локација ТЕНТ А, Богољуба Урошевића Црног 44, 11500 Обреновац</w:t>
            </w:r>
            <w:r w:rsidRPr="006E5F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са урачунатим зависним трошковима </w:t>
            </w:r>
          </w:p>
          <w:p w:rsidR="006E5FD6" w:rsidRPr="006E5FD6" w:rsidRDefault="006E5FD6" w:rsidP="006E5FD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5F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- за стране понуђаче: DAP (магацин Наручиоца) </w:t>
            </w:r>
            <w:r w:rsidRPr="006E5FD6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ТЕНТ/локација ТЕНТ А, Богољуба Урошевића Црног 44, 11500 Обреновац</w:t>
            </w:r>
            <w:r w:rsidRPr="006E5F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Incoterms 2010.</w:t>
            </w:r>
          </w:p>
        </w:tc>
        <w:tc>
          <w:tcPr>
            <w:tcW w:w="3933" w:type="dxa"/>
            <w:vAlign w:val="center"/>
          </w:tcPr>
          <w:p w:rsidR="006E5FD6" w:rsidRPr="006E5FD6" w:rsidRDefault="006E5FD6" w:rsidP="006E5FD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5F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- за домаће понуђаче: F-ко (магацин Наручиоца) </w:t>
            </w:r>
            <w:r w:rsidRPr="006E5FD6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ТЕНТ/локација ТЕНТ А, Богољуба Урошевића Црног 44, 11500 Обреновац</w:t>
            </w:r>
            <w:r w:rsidRPr="006E5F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са урачунатим зависним трошковима </w:t>
            </w:r>
          </w:p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- за стране понуђаче: DAP (магацин Наручиоца) </w:t>
            </w:r>
            <w:r w:rsidRPr="006E5FD6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ТЕНТ/локација ТЕНТ А, Богољуба Урошевића Црног 44, 11500 Обреновац</w:t>
            </w:r>
            <w:r w:rsidRPr="006E5F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Incoterms 2010.</w:t>
            </w: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(заокружити)</w:t>
            </w:r>
          </w:p>
        </w:tc>
      </w:tr>
      <w:tr w:rsidR="006E5FD6" w:rsidRPr="006E5FD6" w:rsidTr="00635D07">
        <w:trPr>
          <w:trHeight w:val="800"/>
        </w:trPr>
        <w:tc>
          <w:tcPr>
            <w:tcW w:w="5312" w:type="dxa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3933" w:type="dxa"/>
            <w:vAlign w:val="center"/>
          </w:tcPr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E5FD6" w:rsidRPr="006E5FD6" w:rsidRDefault="006E5FD6" w:rsidP="006E5F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6E5FD6" w:rsidRPr="006E5FD6" w:rsidTr="00635D07">
        <w:tc>
          <w:tcPr>
            <w:tcW w:w="9245" w:type="dxa"/>
            <w:gridSpan w:val="2"/>
          </w:tcPr>
          <w:p w:rsidR="006E5FD6" w:rsidRPr="006E5FD6" w:rsidRDefault="006E5FD6" w:rsidP="006E5FD6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E5F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6E5FD6" w:rsidRPr="006E5FD6" w:rsidRDefault="006E5FD6" w:rsidP="006E5FD6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6E5FD6" w:rsidRPr="006E5FD6" w:rsidRDefault="006E5FD6" w:rsidP="006E5FD6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proofErr w:type="spellStart"/>
      <w:r w:rsidRPr="006E5FD6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6E5FD6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6E5FD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6E5FD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6E5FD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6E5FD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</w:t>
      </w:r>
      <w:proofErr w:type="spellStart"/>
      <w:r w:rsidRPr="006E5FD6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6E5FD6" w:rsidRPr="006E5FD6" w:rsidRDefault="006E5FD6" w:rsidP="006E5FD6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6E5FD6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6E5FD6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6E5FD6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6E5FD6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6E5FD6" w:rsidRPr="006E5FD6" w:rsidRDefault="006E5FD6" w:rsidP="006E5FD6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6E5FD6" w:rsidRPr="006E5FD6" w:rsidRDefault="006E5FD6" w:rsidP="006E5FD6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proofErr w:type="spellStart"/>
      <w:r w:rsidRPr="006E5FD6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</w:t>
      </w:r>
      <w:proofErr w:type="spellEnd"/>
      <w:r w:rsidRPr="006E5FD6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6E5FD6" w:rsidRPr="006E5FD6" w:rsidRDefault="006E5FD6" w:rsidP="006E5FD6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обавезан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обрасцу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попуни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све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комерцијалне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услове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сва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празна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поља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).</w:t>
      </w:r>
      <w:proofErr w:type="gramEnd"/>
    </w:p>
    <w:p w:rsidR="006E5FD6" w:rsidRDefault="006E5FD6" w:rsidP="006E5FD6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6E5FD6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proofErr w:type="spellStart"/>
      <w:r w:rsidRPr="006E5FD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proofErr w:type="spellEnd"/>
      <w:r w:rsidRPr="006E5FD6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3B5952" w:rsidRDefault="003B5952" w:rsidP="006E5FD6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3B5952" w:rsidRPr="00295D8C" w:rsidRDefault="003B5952" w:rsidP="003B59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Pr="00295D8C">
        <w:rPr>
          <w:rFonts w:ascii="Arial" w:hAnsi="Arial" w:cs="Arial"/>
          <w:sz w:val="22"/>
          <w:szCs w:val="22"/>
        </w:rPr>
        <w:t>.</w:t>
      </w:r>
    </w:p>
    <w:p w:rsidR="003B5952" w:rsidRDefault="003B5952" w:rsidP="003B595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 5. ста 1. Модела уговора Конкурсне документације „Рок и место испоруке“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6E5FD6">
        <w:rPr>
          <w:rFonts w:ascii="Arial" w:hAnsi="Arial" w:cs="Arial"/>
          <w:sz w:val="22"/>
          <w:szCs w:val="22"/>
        </w:rPr>
        <w:t xml:space="preserve">мења се и гласи: </w:t>
      </w:r>
    </w:p>
    <w:p w:rsidR="00EE1041" w:rsidRPr="00EE1041" w:rsidRDefault="003B5952" w:rsidP="00EE1041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Продавац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обавезује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техничком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документацијом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испоручи</w:t>
      </w:r>
      <w:proofErr w:type="spellEnd"/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B5952">
        <w:rPr>
          <w:rFonts w:ascii="Arial" w:eastAsia="Calibri" w:hAnsi="Arial" w:cs="Arial"/>
          <w:sz w:val="22"/>
          <w:szCs w:val="22"/>
          <w:lang w:val="sr-Cyrl-RS" w:eastAsia="en-US"/>
        </w:rPr>
        <w:t>у року</w:t>
      </w:r>
      <w:r w:rsidRPr="003B5952">
        <w:rPr>
          <w:rFonts w:ascii="Arial" w:eastAsia="Calibri" w:hAnsi="Arial" w:cs="Arial"/>
          <w:sz w:val="22"/>
          <w:szCs w:val="22"/>
          <w:lang w:eastAsia="en-US"/>
        </w:rPr>
        <w:t xml:space="preserve"> д</w:t>
      </w:r>
      <w:r w:rsidRPr="003B5952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3B59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B5952">
        <w:rPr>
          <w:rFonts w:ascii="Arial" w:eastAsia="Calibri" w:hAnsi="Arial" w:cs="Arial"/>
          <w:sz w:val="22"/>
          <w:szCs w:val="22"/>
          <w:lang w:val="sr-Latn-RS" w:eastAsia="en-US"/>
        </w:rPr>
        <w:t>____</w:t>
      </w:r>
      <w:r w:rsidRPr="003B595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дана</w:t>
      </w:r>
      <w:r w:rsidRPr="003B5952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од закључења уговора</w:t>
      </w:r>
      <w:r w:rsidRPr="003B5952">
        <w:rPr>
          <w:rFonts w:ascii="Arial" w:eastAsia="Calibri" w:hAnsi="Arial" w:cs="Arial"/>
          <w:sz w:val="22"/>
          <w:szCs w:val="22"/>
          <w:lang w:eastAsia="en-US"/>
        </w:rPr>
        <w:t>, а све у складу са усаглашеним Планом контроле квалитета</w:t>
      </w:r>
      <w:r w:rsidRPr="003B595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3B5952" w:rsidRPr="00EE1041" w:rsidRDefault="003B5952" w:rsidP="00EE1041">
      <w:pPr>
        <w:rPr>
          <w:rFonts w:ascii="Arial" w:eastAsia="TimesNewRomanPS-BoldMT" w:hAnsi="Arial" w:cs="Arial"/>
          <w:sz w:val="22"/>
          <w:szCs w:val="22"/>
          <w:lang w:val="ru-RU" w:eastAsia="en-US"/>
        </w:rPr>
        <w:sectPr w:rsidR="003B5952" w:rsidRPr="00EE1041" w:rsidSect="000C50A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9" w:h="16834" w:code="9"/>
          <w:pgMar w:top="1440" w:right="1440" w:bottom="1440" w:left="1440" w:header="142" w:footer="436" w:gutter="0"/>
          <w:cols w:space="708"/>
          <w:titlePg/>
          <w:docGrid w:linePitch="360"/>
        </w:sectPr>
      </w:pPr>
    </w:p>
    <w:p w:rsidR="003B5952" w:rsidRDefault="003B5952" w:rsidP="003B5952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5.</w:t>
      </w:r>
    </w:p>
    <w:p w:rsidR="003B5952" w:rsidRDefault="003B5952" w:rsidP="003B5952">
      <w:pPr>
        <w:rPr>
          <w:rFonts w:ascii="Arial" w:hAnsi="Arial" w:cs="Arial"/>
          <w:sz w:val="22"/>
          <w:szCs w:val="22"/>
          <w:lang w:val="sr-Cyrl-RS"/>
        </w:rPr>
      </w:pPr>
      <w:r w:rsidRPr="006E5FD6">
        <w:rPr>
          <w:rFonts w:ascii="Arial" w:hAnsi="Arial" w:cs="Arial"/>
          <w:sz w:val="22"/>
          <w:szCs w:val="22"/>
        </w:rPr>
        <w:t xml:space="preserve">Тачка </w:t>
      </w:r>
      <w:r>
        <w:rPr>
          <w:rFonts w:ascii="Arial" w:hAnsi="Arial" w:cs="Arial"/>
          <w:sz w:val="22"/>
          <w:szCs w:val="22"/>
          <w:lang w:val="sr-Cyrl-RS"/>
        </w:rPr>
        <w:t>6.17 Конкурсне документације „Средства финансијског обезбеђења“</w:t>
      </w:r>
      <w:r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E5FD6">
        <w:rPr>
          <w:rFonts w:ascii="Arial" w:hAnsi="Arial" w:cs="Arial"/>
          <w:sz w:val="22"/>
          <w:szCs w:val="22"/>
        </w:rPr>
        <w:t xml:space="preserve">мења се </w:t>
      </w:r>
      <w:r>
        <w:rPr>
          <w:rFonts w:ascii="Arial" w:hAnsi="Arial" w:cs="Arial"/>
          <w:sz w:val="22"/>
          <w:szCs w:val="22"/>
          <w:lang w:val="sr-Cyrl-RS"/>
        </w:rPr>
        <w:t>проценат</w:t>
      </w:r>
      <w:r w:rsidR="00106467">
        <w:rPr>
          <w:rFonts w:ascii="Arial" w:hAnsi="Arial" w:cs="Arial"/>
          <w:sz w:val="22"/>
          <w:szCs w:val="22"/>
          <w:lang w:val="sr-Cyrl-RS"/>
        </w:rPr>
        <w:t xml:space="preserve"> бан</w:t>
      </w:r>
      <w:r>
        <w:rPr>
          <w:rFonts w:ascii="Arial" w:hAnsi="Arial" w:cs="Arial"/>
          <w:sz w:val="22"/>
          <w:szCs w:val="22"/>
          <w:lang w:val="sr-Cyrl-RS"/>
        </w:rPr>
        <w:t xml:space="preserve">карске гаранције за озбиљност понуде </w:t>
      </w:r>
      <w:r w:rsidR="00106467">
        <w:rPr>
          <w:rFonts w:ascii="Arial" w:hAnsi="Arial" w:cs="Arial"/>
          <w:sz w:val="22"/>
          <w:szCs w:val="22"/>
          <w:lang w:val="sr-Cyrl-RS"/>
        </w:rPr>
        <w:t>уместо 10% треба да стоји 2% и сада гласи (остале одредбе овог члана остају не промењене)</w:t>
      </w:r>
      <w:r w:rsidRPr="006E5FD6">
        <w:rPr>
          <w:rFonts w:ascii="Arial" w:hAnsi="Arial" w:cs="Arial"/>
          <w:sz w:val="22"/>
          <w:szCs w:val="22"/>
        </w:rPr>
        <w:t xml:space="preserve">: </w:t>
      </w:r>
    </w:p>
    <w:p w:rsidR="00106467" w:rsidRDefault="00106467" w:rsidP="003B5952">
      <w:pPr>
        <w:tabs>
          <w:tab w:val="center" w:pos="4514"/>
        </w:tabs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3B5952" w:rsidRPr="003B5952" w:rsidRDefault="003B5952" w:rsidP="003B5952">
      <w:pPr>
        <w:tabs>
          <w:tab w:val="center" w:pos="4514"/>
        </w:tabs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r w:rsidRPr="003B5952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У </w:t>
      </w:r>
      <w:proofErr w:type="spellStart"/>
      <w:r w:rsidRPr="003B5952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понуди</w:t>
      </w:r>
      <w:proofErr w:type="spellEnd"/>
      <w:r w:rsidRPr="003B5952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:</w:t>
      </w:r>
    </w:p>
    <w:p w:rsidR="003B5952" w:rsidRPr="003B5952" w:rsidRDefault="003B5952" w:rsidP="003B5952">
      <w:pPr>
        <w:tabs>
          <w:tab w:val="left" w:pos="567"/>
          <w:tab w:val="left" w:pos="851"/>
        </w:tabs>
        <w:suppressAutoHyphens w:val="0"/>
        <w:ind w:left="851"/>
        <w:jc w:val="both"/>
        <w:outlineLvl w:val="2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1651594"/>
      <w:bookmarkStart w:id="2" w:name="_Toc442559905"/>
    </w:p>
    <w:p w:rsidR="003B5952" w:rsidRPr="003B5952" w:rsidRDefault="003B5952" w:rsidP="00106467">
      <w:pPr>
        <w:tabs>
          <w:tab w:val="left" w:pos="567"/>
          <w:tab w:val="left" w:pos="851"/>
        </w:tabs>
        <w:suppressAutoHyphens w:val="0"/>
        <w:ind w:left="851"/>
        <w:jc w:val="center"/>
        <w:outlineLvl w:val="2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3B5952">
        <w:rPr>
          <w:rFonts w:ascii="Arial" w:hAnsi="Arial" w:cs="Arial"/>
          <w:b/>
          <w:sz w:val="22"/>
          <w:szCs w:val="22"/>
          <w:lang w:val="en-US" w:eastAsia="en-US"/>
        </w:rPr>
        <w:t>Банкарска</w:t>
      </w:r>
      <w:proofErr w:type="spellEnd"/>
      <w:r w:rsidRPr="003B595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b/>
          <w:sz w:val="22"/>
          <w:szCs w:val="22"/>
          <w:lang w:val="en-US" w:eastAsia="en-US"/>
        </w:rPr>
        <w:t>гаранција</w:t>
      </w:r>
      <w:proofErr w:type="spellEnd"/>
      <w:r w:rsidRPr="003B595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r w:rsidRPr="003B595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b/>
          <w:sz w:val="22"/>
          <w:szCs w:val="22"/>
          <w:lang w:val="en-US" w:eastAsia="en-US"/>
        </w:rPr>
        <w:t>озбиљност</w:t>
      </w:r>
      <w:proofErr w:type="spellEnd"/>
      <w:r w:rsidRPr="003B595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bookmarkEnd w:id="1"/>
      <w:bookmarkEnd w:id="2"/>
      <w:proofErr w:type="spellEnd"/>
    </w:p>
    <w:p w:rsidR="003B5952" w:rsidRPr="003B5952" w:rsidRDefault="003B5952" w:rsidP="003B595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B5952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доставља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оригинал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банкарску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гаранцију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озбиљност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висини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2</w:t>
      </w:r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%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понудe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ПДВ.</w:t>
      </w:r>
      <w:proofErr w:type="gramEnd"/>
    </w:p>
    <w:p w:rsidR="003B5952" w:rsidRPr="003B5952" w:rsidRDefault="003B5952" w:rsidP="003B595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Банкарскa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гаранцијa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мора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неопозива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безусловна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права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) и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наплатива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први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писани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позив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трајањем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најмање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30 (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словима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тридесет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календарских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дужи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важења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3B5952" w:rsidRPr="003B5952" w:rsidRDefault="003B5952" w:rsidP="002D315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уновчити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гаранцију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озбиљност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дату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уз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понуду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3B5952" w:rsidRPr="003B5952" w:rsidRDefault="003B5952" w:rsidP="002D3154">
      <w:pPr>
        <w:numPr>
          <w:ilvl w:val="0"/>
          <w:numId w:val="11"/>
        </w:numPr>
        <w:suppressAutoHyphens w:val="0"/>
        <w:ind w:left="993" w:hanging="14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након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истека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подношење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повуче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опозове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измени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своју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понуду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</w:p>
    <w:p w:rsidR="003B5952" w:rsidRPr="003B5952" w:rsidRDefault="003B5952" w:rsidP="002D3154">
      <w:pPr>
        <w:numPr>
          <w:ilvl w:val="0"/>
          <w:numId w:val="11"/>
        </w:numPr>
        <w:suppressAutoHyphens w:val="0"/>
        <w:ind w:left="993" w:hanging="14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коме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додељен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благовремено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потпише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јавној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набавци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3B5952" w:rsidRPr="003B5952" w:rsidRDefault="003B5952" w:rsidP="002D3154">
      <w:pPr>
        <w:numPr>
          <w:ilvl w:val="0"/>
          <w:numId w:val="11"/>
        </w:numPr>
        <w:suppressAutoHyphens w:val="0"/>
        <w:ind w:left="993" w:hanging="14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B5952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proofErr w:type="gram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коме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додељен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поднесе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исправно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средство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обезбеђења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извршење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посла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захтевима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конкурсне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документације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3B5952" w:rsidRPr="003B5952" w:rsidRDefault="003B5952" w:rsidP="003B595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пословно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гаранта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Републици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Србији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спора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овој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Гаранцији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утврђује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надлежност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суда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Београду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примена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материјалног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права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Републике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3B5952" w:rsidRPr="003B5952" w:rsidRDefault="003B5952" w:rsidP="003B595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пословно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гаранта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изван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Републике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спора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овој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Гаранцији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утврђује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надлежност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Спољнотрговинске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арбитраже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ПКС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уз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примену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Правилника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ПКС и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процесног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материјалног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права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Републике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Поднета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банкарска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гаранција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садржи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додатне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услове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исплату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краће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рокове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мањи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промењену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месну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надлежност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решавање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спорова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3B5952" w:rsidRPr="003B5952" w:rsidRDefault="003B5952" w:rsidP="003B595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B5952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поднети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гаранцију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само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ако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тој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банци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додељен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кредитни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рејтинг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коме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најмање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ниво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кредитног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3 (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инвестициони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ранг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>).</w:t>
      </w:r>
      <w:proofErr w:type="gramEnd"/>
    </w:p>
    <w:p w:rsidR="003B5952" w:rsidRPr="003B5952" w:rsidRDefault="003B5952" w:rsidP="003B595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B5952">
        <w:rPr>
          <w:rFonts w:ascii="Arial" w:hAnsi="Arial" w:cs="Arial"/>
          <w:sz w:val="22"/>
          <w:szCs w:val="22"/>
          <w:lang w:val="en-US" w:eastAsia="en-US"/>
        </w:rPr>
        <w:t>Банкарска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гаранција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враћена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понуђачу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одмах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закључењу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понуђачем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чија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изабрана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најповољнија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понуђачу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осам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предаје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Наручиоцу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инструмената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обезбеђења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извршења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уговорених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обавеза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која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захтевана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5952">
        <w:rPr>
          <w:rFonts w:ascii="Arial" w:hAnsi="Arial" w:cs="Arial"/>
          <w:sz w:val="22"/>
          <w:szCs w:val="22"/>
          <w:lang w:val="en-US" w:eastAsia="en-US"/>
        </w:rPr>
        <w:t>Уговором</w:t>
      </w:r>
      <w:proofErr w:type="spellEnd"/>
      <w:r w:rsidRPr="003B5952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6E5FD6" w:rsidRPr="006E5FD6" w:rsidRDefault="006E5FD6" w:rsidP="006E5FD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6E5FD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B5952" w:rsidRDefault="00C6690C" w:rsidP="003B5952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3B5952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3B5952" w:rsidSect="001F2126">
      <w:headerReference w:type="default" r:id="rId13"/>
      <w:footerReference w:type="even" r:id="rId14"/>
      <w:footerReference w:type="default" r:id="rId15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54" w:rsidRDefault="005A5454" w:rsidP="00F717AF">
      <w:r>
        <w:separator/>
      </w:r>
    </w:p>
  </w:endnote>
  <w:endnote w:type="continuationSeparator" w:id="0">
    <w:p w:rsidR="005A5454" w:rsidRDefault="005A545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D6" w:rsidRDefault="006E5FD6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FD6" w:rsidRDefault="006E5FD6" w:rsidP="00841BE7">
    <w:pPr>
      <w:pStyle w:val="Footer"/>
      <w:ind w:right="360"/>
    </w:pPr>
  </w:p>
  <w:p w:rsidR="006E5FD6" w:rsidRDefault="006E5FD6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D6" w:rsidRPr="00EC5BB4" w:rsidRDefault="006E5FD6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EF042A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EF042A">
      <w:rPr>
        <w:rStyle w:val="PageNumber"/>
        <w:rFonts w:cs="Arial"/>
        <w:b/>
        <w:noProof/>
        <w:szCs w:val="24"/>
      </w:rPr>
      <w:t>4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D6" w:rsidRPr="00EC5BB4" w:rsidRDefault="006E5FD6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EF042A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EF042A">
      <w:rPr>
        <w:rStyle w:val="PageNumber"/>
        <w:rFonts w:cs="Arial"/>
        <w:b/>
        <w:noProof/>
        <w:szCs w:val="24"/>
      </w:rPr>
      <w:t>4</w:t>
    </w:r>
    <w:r w:rsidRPr="00EC5BB4">
      <w:rPr>
        <w:rStyle w:val="PageNumber"/>
        <w:rFonts w:cs="Arial"/>
        <w:b/>
        <w:szCs w:val="24"/>
      </w:rPr>
      <w:fldChar w:fldCharType="end"/>
    </w:r>
  </w:p>
  <w:p w:rsidR="006E5FD6" w:rsidRDefault="006E5FD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E5FD6" w:rsidRDefault="00C6690C" w:rsidP="006E5FD6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</w:rPr>
    </w:pPr>
    <w:r w:rsidRPr="006E5FD6">
      <w:rPr>
        <w:rFonts w:ascii="Arial" w:hAnsi="Arial" w:cs="Arial"/>
        <w:i/>
        <w:color w:val="4F81BD"/>
        <w:sz w:val="20"/>
      </w:rPr>
      <w:t>ЈН</w:t>
    </w:r>
    <w:r w:rsidRPr="006E5FD6">
      <w:rPr>
        <w:rFonts w:ascii="Arial" w:hAnsi="Arial" w:cs="Arial"/>
        <w:i/>
        <w:sz w:val="20"/>
      </w:rPr>
      <w:t xml:space="preserve">  број </w:t>
    </w:r>
    <w:r w:rsidR="006E5FD6" w:rsidRPr="006E5FD6">
      <w:rPr>
        <w:rFonts w:ascii="Arial" w:hAnsi="Arial" w:cs="Arial"/>
        <w:i/>
        <w:sz w:val="20"/>
      </w:rPr>
      <w:t>3000/1244/2017 (2001/2017)</w:t>
    </w:r>
    <w:r w:rsidR="006E5FD6" w:rsidRPr="006E5FD6">
      <w:rPr>
        <w:rFonts w:ascii="Arial" w:hAnsi="Arial" w:cs="Arial"/>
        <w:i/>
        <w:sz w:val="20"/>
        <w:lang w:val="sr-Cyrl-RS"/>
      </w:rPr>
      <w:t xml:space="preserve"> </w:t>
    </w:r>
    <w:r w:rsidRPr="006E5FD6">
      <w:rPr>
        <w:rFonts w:ascii="Arial" w:hAnsi="Arial" w:cs="Arial"/>
        <w:i/>
        <w:sz w:val="20"/>
      </w:rPr>
      <w:t xml:space="preserve">  </w:t>
    </w:r>
    <w:r w:rsidRPr="006E5FD6">
      <w:rPr>
        <w:rFonts w:ascii="Arial" w:hAnsi="Arial" w:cs="Arial"/>
        <w:i/>
        <w:color w:val="4F81BD"/>
        <w:sz w:val="20"/>
      </w:rPr>
      <w:t>Прва</w:t>
    </w:r>
    <w:r w:rsidRPr="006E5FD6">
      <w:rPr>
        <w:rFonts w:ascii="Arial" w:hAnsi="Arial" w:cs="Arial"/>
        <w:i/>
        <w:sz w:val="20"/>
      </w:rPr>
      <w:t xml:space="preserve"> измена конкурсне документације                                 стр.  </w:t>
    </w:r>
    <w:r w:rsidRPr="006E5FD6">
      <w:rPr>
        <w:rFonts w:ascii="Arial" w:hAnsi="Arial" w:cs="Arial"/>
        <w:i/>
      </w:rPr>
      <w:fldChar w:fldCharType="begin"/>
    </w:r>
    <w:r w:rsidRPr="006E5FD6">
      <w:rPr>
        <w:rFonts w:ascii="Arial" w:hAnsi="Arial" w:cs="Arial"/>
        <w:i/>
      </w:rPr>
      <w:instrText xml:space="preserve"> PAGE </w:instrText>
    </w:r>
    <w:r w:rsidRPr="006E5FD6">
      <w:rPr>
        <w:rFonts w:ascii="Arial" w:hAnsi="Arial" w:cs="Arial"/>
        <w:i/>
      </w:rPr>
      <w:fldChar w:fldCharType="separate"/>
    </w:r>
    <w:r w:rsidR="00D86E26">
      <w:rPr>
        <w:rFonts w:ascii="Arial" w:hAnsi="Arial" w:cs="Arial"/>
        <w:i/>
        <w:noProof/>
      </w:rPr>
      <w:t>4</w:t>
    </w:r>
    <w:r w:rsidRPr="006E5FD6">
      <w:rPr>
        <w:rFonts w:ascii="Arial" w:hAnsi="Arial" w:cs="Arial"/>
        <w:i/>
      </w:rPr>
      <w:fldChar w:fldCharType="end"/>
    </w:r>
    <w:r w:rsidRPr="006E5FD6">
      <w:rPr>
        <w:rFonts w:ascii="Arial" w:hAnsi="Arial" w:cs="Arial"/>
        <w:i/>
      </w:rPr>
      <w:t>/</w:t>
    </w:r>
    <w:r w:rsidRPr="006E5FD6">
      <w:rPr>
        <w:rFonts w:ascii="Arial" w:hAnsi="Arial" w:cs="Arial"/>
        <w:i/>
      </w:rPr>
      <w:fldChar w:fldCharType="begin"/>
    </w:r>
    <w:r w:rsidRPr="006E5FD6">
      <w:rPr>
        <w:rFonts w:ascii="Arial" w:hAnsi="Arial" w:cs="Arial"/>
        <w:i/>
      </w:rPr>
      <w:instrText xml:space="preserve"> NUMPAGES </w:instrText>
    </w:r>
    <w:r w:rsidRPr="006E5FD6">
      <w:rPr>
        <w:rFonts w:ascii="Arial" w:hAnsi="Arial" w:cs="Arial"/>
        <w:i/>
      </w:rPr>
      <w:fldChar w:fldCharType="separate"/>
    </w:r>
    <w:r w:rsidR="00D86E26">
      <w:rPr>
        <w:rFonts w:ascii="Arial" w:hAnsi="Arial" w:cs="Arial"/>
        <w:i/>
        <w:noProof/>
      </w:rPr>
      <w:t>4</w:t>
    </w:r>
    <w:r w:rsidRPr="006E5FD6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54" w:rsidRDefault="005A5454" w:rsidP="00F717AF">
      <w:r>
        <w:separator/>
      </w:r>
    </w:p>
  </w:footnote>
  <w:footnote w:type="continuationSeparator" w:id="0">
    <w:p w:rsidR="005A5454" w:rsidRDefault="005A545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D6" w:rsidRDefault="006E5FD6" w:rsidP="004276AD">
    <w:pPr>
      <w:pStyle w:val="Header"/>
      <w:rPr>
        <w:sz w:val="20"/>
      </w:rPr>
    </w:pPr>
  </w:p>
  <w:p w:rsidR="006E5FD6" w:rsidRPr="00445CC3" w:rsidRDefault="006E5FD6" w:rsidP="004276AD">
    <w:pPr>
      <w:pStyle w:val="Header"/>
      <w:rPr>
        <w:sz w:val="18"/>
        <w:szCs w:val="24"/>
        <w:lang w:val="sr-Cyrl-RS"/>
      </w:rPr>
    </w:pPr>
    <w:r w:rsidRPr="00445CC3">
      <w:rPr>
        <w:sz w:val="18"/>
        <w:szCs w:val="24"/>
      </w:rPr>
      <w:t>ЈП „Електропривреда Србије“ Београд          Конкурсна документација ЈН</w:t>
    </w:r>
    <w:r w:rsidRPr="00445CC3">
      <w:rPr>
        <w:sz w:val="18"/>
        <w:szCs w:val="24"/>
        <w:lang w:val="sr-Cyrl-RS"/>
      </w:rPr>
      <w:t xml:space="preserve"> 3000/1244/2017 (2001/2017)</w:t>
    </w:r>
  </w:p>
  <w:p w:rsidR="006E5FD6" w:rsidRPr="004276AD" w:rsidRDefault="006E5FD6" w:rsidP="00427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D6" w:rsidRDefault="006E5FD6" w:rsidP="004276AD">
    <w:pPr>
      <w:pStyle w:val="Header"/>
    </w:pPr>
  </w:p>
  <w:p w:rsidR="006E5FD6" w:rsidRPr="00447C4D" w:rsidRDefault="006E5FD6" w:rsidP="004276AD">
    <w:pPr>
      <w:pStyle w:val="Header"/>
      <w:rPr>
        <w:sz w:val="20"/>
        <w:szCs w:val="24"/>
      </w:rPr>
    </w:pPr>
    <w:r w:rsidRPr="00447C4D">
      <w:rPr>
        <w:sz w:val="20"/>
        <w:szCs w:val="24"/>
      </w:rPr>
      <w:t>ЈП „Електропривреда Србије“ Београд    Конкурсна документација ЈН</w:t>
    </w:r>
    <w:r w:rsidRPr="00447C4D">
      <w:rPr>
        <w:b/>
        <w:sz w:val="20"/>
        <w:szCs w:val="24"/>
      </w:rPr>
      <w:t xml:space="preserve"> </w:t>
    </w:r>
    <w:r w:rsidRPr="00447C4D">
      <w:rPr>
        <w:rFonts w:cs="Arial"/>
        <w:sz w:val="18"/>
        <w:szCs w:val="24"/>
        <w:lang w:val="sr-Cyrl-CS"/>
      </w:rPr>
      <w:t>3000/</w:t>
    </w:r>
    <w:r w:rsidRPr="00447C4D">
      <w:rPr>
        <w:rFonts w:cs="Arial"/>
        <w:sz w:val="18"/>
        <w:szCs w:val="24"/>
        <w:lang w:val="sr-Latn-RS"/>
      </w:rPr>
      <w:t>1244</w:t>
    </w:r>
    <w:r w:rsidRPr="00447C4D">
      <w:rPr>
        <w:rFonts w:cs="Arial"/>
        <w:sz w:val="18"/>
        <w:szCs w:val="24"/>
        <w:lang w:val="sr-Cyrl-CS"/>
      </w:rPr>
      <w:t>/2017 (</w:t>
    </w:r>
    <w:r w:rsidRPr="00447C4D">
      <w:rPr>
        <w:rFonts w:cs="Arial"/>
        <w:sz w:val="18"/>
        <w:szCs w:val="24"/>
        <w:lang w:val="sr-Latn-RS"/>
      </w:rPr>
      <w:t>2001</w:t>
    </w:r>
    <w:r w:rsidRPr="00447C4D">
      <w:rPr>
        <w:rFonts w:cs="Arial"/>
        <w:sz w:val="18"/>
        <w:szCs w:val="24"/>
        <w:lang w:val="sr-Cyrl-CS"/>
      </w:rPr>
      <w:t>/2017)</w:t>
    </w:r>
  </w:p>
  <w:p w:rsidR="006E5FD6" w:rsidRPr="00210557" w:rsidRDefault="006E5FD6" w:rsidP="002105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A545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86E2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86E2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12064"/>
    <w:multiLevelType w:val="hybridMultilevel"/>
    <w:tmpl w:val="BF5238C6"/>
    <w:lvl w:ilvl="0" w:tplc="D4A8D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467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3154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952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454"/>
    <w:rsid w:val="005A5724"/>
    <w:rsid w:val="005B3FA2"/>
    <w:rsid w:val="005B621D"/>
    <w:rsid w:val="005C3FDD"/>
    <w:rsid w:val="005C5334"/>
    <w:rsid w:val="005C6617"/>
    <w:rsid w:val="005D00D9"/>
    <w:rsid w:val="005D071A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5FD6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6E26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1041"/>
    <w:rsid w:val="00EF042A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31</cp:revision>
  <cp:lastPrinted>2014-12-19T09:46:00Z</cp:lastPrinted>
  <dcterms:created xsi:type="dcterms:W3CDTF">2015-07-01T14:16:00Z</dcterms:created>
  <dcterms:modified xsi:type="dcterms:W3CDTF">2018-01-09T10:09:00Z</dcterms:modified>
</cp:coreProperties>
</file>