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E70013">
        <w:rPr>
          <w:rFonts w:cs="Arial"/>
          <w:b/>
          <w:lang w:val="sr-Cyrl-CS"/>
        </w:rPr>
        <w:t>3000/0862/2017 (2136/2017, 2141/2017, 2137/2017,  2138/2017)</w:t>
      </w:r>
    </w:p>
    <w:p w:rsidR="001B619C" w:rsidRPr="00E70013" w:rsidRDefault="00F12A44" w:rsidP="00164A25">
      <w:pPr>
        <w:rPr>
          <w:rFonts w:eastAsia="Arial Unicode MS" w:cs="Arial"/>
          <w:b/>
          <w:kern w:val="2"/>
          <w:lang w:val="sr-Cyrl-RS"/>
        </w:rPr>
      </w:pPr>
      <w:r w:rsidRPr="00F12A44">
        <w:rPr>
          <w:rFonts w:cs="Arial"/>
          <w:b/>
          <w:bCs/>
          <w:lang w:eastAsia="ar-SA"/>
        </w:rPr>
        <w:t>Запорна арматура (вентили, шибери, клапне, прирубнице)</w:t>
      </w:r>
      <w:r w:rsidR="00E70013">
        <w:rPr>
          <w:rFonts w:cs="Arial"/>
          <w:b/>
          <w:bCs/>
          <w:lang w:val="sr-Cyrl-RS" w:eastAsia="ar-SA"/>
        </w:rPr>
        <w:t>-ТЕНТ</w:t>
      </w:r>
    </w:p>
    <w:p w:rsidR="00164A25" w:rsidRPr="00F10346" w:rsidRDefault="00164A25" w:rsidP="00164A25">
      <w:pPr>
        <w:rPr>
          <w:rFonts w:eastAsia="Arial Unicode MS" w:cs="Arial"/>
          <w:b/>
          <w:kern w:val="2"/>
        </w:rPr>
      </w:pPr>
    </w:p>
    <w:p w:rsidR="007B44C4" w:rsidRPr="007B44C4" w:rsidRDefault="007B44C4" w:rsidP="007B44C4">
      <w:pPr>
        <w:jc w:val="lef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F10346" w:rsidRDefault="007B44C4" w:rsidP="007B44C4">
      <w:pPr>
        <w:jc w:val="left"/>
        <w:rPr>
          <w:rFonts w:eastAsia="Arial Unicode MS" w:cs="Arial"/>
          <w:kern w:val="2"/>
        </w:rPr>
      </w:pPr>
      <w:r w:rsidRPr="00F10346">
        <w:rPr>
          <w:rFonts w:eastAsia="Arial Unicode MS" w:cs="Arial"/>
          <w:kern w:val="2"/>
          <w:lang w:val="ru-RU"/>
        </w:rPr>
        <w:t>ЈН</w:t>
      </w:r>
      <w:r w:rsidR="00E70013">
        <w:rPr>
          <w:rFonts w:cs="Arial"/>
          <w:b/>
          <w:lang w:val="sr-Cyrl-CS"/>
        </w:rPr>
        <w:t>3000/0862/2017 (2136/2017, 2141/2017, 2137/2017,  2138/2017)</w:t>
      </w:r>
    </w:p>
    <w:p w:rsidR="007B44C4" w:rsidRPr="00E66A77" w:rsidRDefault="007B44C4" w:rsidP="007B44C4">
      <w:pPr>
        <w:jc w:val="left"/>
        <w:rPr>
          <w:rFonts w:eastAsia="Arial Unicode MS" w:cs="Arial"/>
          <w:kern w:val="2"/>
          <w:lang w:val="sr-Latn-RS"/>
        </w:rPr>
      </w:pPr>
      <w:r w:rsidRPr="00F10346">
        <w:rPr>
          <w:rFonts w:eastAsia="Arial Unicode MS" w:cs="Arial"/>
          <w:kern w:val="2"/>
          <w:lang w:val="ru-RU"/>
        </w:rPr>
        <w:t xml:space="preserve"> формирана Решењем бр.</w:t>
      </w:r>
      <w:r w:rsidR="00E66A77">
        <w:rPr>
          <w:rFonts w:eastAsia="Arial Unicode MS" w:cs="Arial"/>
          <w:kern w:val="2"/>
          <w:lang w:val="sr-Latn-RS"/>
        </w:rPr>
        <w:t>105.E.03.01-</w:t>
      </w:r>
      <w:r w:rsidR="00C76F06">
        <w:rPr>
          <w:rFonts w:eastAsia="Arial Unicode MS" w:cs="Arial"/>
          <w:kern w:val="2"/>
          <w:lang w:val="sr-Latn-RS"/>
        </w:rPr>
        <w:t>641805/3</w:t>
      </w:r>
      <w:r w:rsidR="00E66A77">
        <w:rPr>
          <w:rFonts w:eastAsia="Arial Unicode MS" w:cs="Arial"/>
          <w:kern w:val="2"/>
          <w:lang w:val="sr-Latn-RS"/>
        </w:rPr>
        <w:t>-2017</w:t>
      </w:r>
    </w:p>
    <w:p w:rsidR="007B44C4" w:rsidRDefault="007B44C4" w:rsidP="007B44C4">
      <w:pPr>
        <w:pStyle w:val="Title"/>
        <w:spacing w:before="0"/>
        <w:rPr>
          <w:rFonts w:cs="Arial"/>
          <w:color w:val="00B0F0"/>
          <w:sz w:val="22"/>
          <w:szCs w:val="22"/>
          <w:lang w:val="sr-Cyrl-RS"/>
        </w:rPr>
      </w:pPr>
    </w:p>
    <w:tbl>
      <w:tblPr>
        <w:tblStyle w:val="TableGrid111"/>
        <w:tblW w:w="876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3725"/>
        <w:gridCol w:w="3725"/>
      </w:tblGrid>
      <w:tr w:rsidR="007B44C4" w:rsidRPr="00AB1696" w:rsidTr="00E70013">
        <w:trPr>
          <w:trHeight w:val="192"/>
        </w:trPr>
        <w:tc>
          <w:tcPr>
            <w:tcW w:w="1313" w:type="dxa"/>
          </w:tcPr>
          <w:p w:rsidR="007B44C4" w:rsidRPr="00AB1696" w:rsidRDefault="007B44C4" w:rsidP="00E70013">
            <w:pPr>
              <w:spacing w:before="0" w:after="160" w:line="259" w:lineRule="auto"/>
              <w:jc w:val="center"/>
              <w:rPr>
                <w:rFonts w:ascii="Arial" w:eastAsia="Calibri" w:hAnsi="Arial" w:cs="Arial"/>
                <w:sz w:val="20"/>
                <w:szCs w:val="20"/>
                <w:lang w:val="sr-Cyrl-CS"/>
              </w:rPr>
            </w:pPr>
            <w:r w:rsidRPr="00AB1696">
              <w:rPr>
                <w:rFonts w:ascii="Arial" w:eastAsia="Calibri" w:hAnsi="Arial" w:cs="Arial"/>
                <w:sz w:val="20"/>
                <w:szCs w:val="20"/>
                <w:lang w:val="sr-Cyrl-CS"/>
              </w:rPr>
              <w:t>Р.бр.</w:t>
            </w:r>
          </w:p>
        </w:tc>
        <w:tc>
          <w:tcPr>
            <w:tcW w:w="3725" w:type="dxa"/>
          </w:tcPr>
          <w:p w:rsidR="007B44C4" w:rsidRPr="00AB1696" w:rsidRDefault="007B44C4" w:rsidP="00E70013">
            <w:pPr>
              <w:spacing w:before="0" w:after="160" w:line="259" w:lineRule="auto"/>
              <w:jc w:val="center"/>
              <w:rPr>
                <w:rFonts w:ascii="Arial" w:eastAsia="Calibri" w:hAnsi="Arial" w:cs="Arial"/>
                <w:sz w:val="20"/>
                <w:szCs w:val="20"/>
                <w:lang w:val="sr-Cyrl-CS"/>
              </w:rPr>
            </w:pPr>
            <w:r w:rsidRPr="00AB1696">
              <w:rPr>
                <w:rFonts w:ascii="Arial" w:eastAsia="Calibri" w:hAnsi="Arial" w:cs="Arial"/>
                <w:sz w:val="20"/>
                <w:szCs w:val="20"/>
                <w:lang w:val="sr-Cyrl-CS"/>
              </w:rPr>
              <w:t>Име и презиме</w:t>
            </w:r>
          </w:p>
        </w:tc>
        <w:tc>
          <w:tcPr>
            <w:tcW w:w="3725" w:type="dxa"/>
          </w:tcPr>
          <w:p w:rsidR="007B44C4" w:rsidRPr="00AB1696" w:rsidRDefault="007B44C4" w:rsidP="00E70013">
            <w:pPr>
              <w:spacing w:before="0" w:after="160" w:line="259" w:lineRule="auto"/>
              <w:jc w:val="center"/>
              <w:rPr>
                <w:rFonts w:ascii="Arial" w:eastAsia="Calibri" w:hAnsi="Arial" w:cs="Arial"/>
                <w:sz w:val="20"/>
                <w:szCs w:val="20"/>
                <w:lang w:val="sr-Cyrl-CS"/>
              </w:rPr>
            </w:pPr>
            <w:r w:rsidRPr="00AB1696">
              <w:rPr>
                <w:rFonts w:ascii="Arial" w:eastAsia="Calibri" w:hAnsi="Arial" w:cs="Arial"/>
                <w:sz w:val="20"/>
                <w:szCs w:val="20"/>
                <w:lang w:val="sr-Cyrl-CS"/>
              </w:rPr>
              <w:t>потпис</w:t>
            </w:r>
          </w:p>
        </w:tc>
      </w:tr>
      <w:tr w:rsidR="007B44C4" w:rsidRPr="00AB1696" w:rsidTr="00E70013">
        <w:trPr>
          <w:trHeight w:val="96"/>
        </w:trPr>
        <w:tc>
          <w:tcPr>
            <w:tcW w:w="1313" w:type="dxa"/>
          </w:tcPr>
          <w:p w:rsidR="00E267A8" w:rsidRPr="00E267A8" w:rsidRDefault="00E267A8" w:rsidP="00E70013">
            <w:pPr>
              <w:spacing w:before="0" w:after="160" w:line="259" w:lineRule="auto"/>
              <w:rPr>
                <w:rFonts w:ascii="Arial" w:eastAsia="Calibri" w:hAnsi="Arial" w:cs="Arial"/>
                <w:sz w:val="20"/>
                <w:szCs w:val="20"/>
                <w:lang w:val="sr-Latn-RS"/>
              </w:rPr>
            </w:pPr>
            <w:bookmarkStart w:id="6" w:name="_GoBack"/>
            <w:bookmarkEnd w:id="6"/>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r>
      <w:tr w:rsidR="007B44C4" w:rsidRPr="00AB1696" w:rsidTr="00E70013">
        <w:trPr>
          <w:trHeight w:val="192"/>
        </w:trPr>
        <w:tc>
          <w:tcPr>
            <w:tcW w:w="1313"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r>
      <w:tr w:rsidR="007B44C4" w:rsidRPr="00AB1696" w:rsidTr="00E70013">
        <w:trPr>
          <w:trHeight w:val="192"/>
        </w:trPr>
        <w:tc>
          <w:tcPr>
            <w:tcW w:w="1313" w:type="dxa"/>
          </w:tcPr>
          <w:p w:rsidR="007B44C4" w:rsidRPr="00AB1696" w:rsidRDefault="007B44C4" w:rsidP="00E70013">
            <w:pPr>
              <w:spacing w:before="0" w:after="160" w:line="259" w:lineRule="auto"/>
              <w:rPr>
                <w:rFonts w:ascii="Arial" w:eastAsia="Calibri" w:hAnsi="Arial" w:cs="Arial"/>
                <w:sz w:val="20"/>
                <w:szCs w:val="20"/>
                <w:lang w:val="sr-Cyrl-R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r>
      <w:tr w:rsidR="007B44C4" w:rsidRPr="00AB1696" w:rsidTr="00E70013">
        <w:trPr>
          <w:trHeight w:val="192"/>
        </w:trPr>
        <w:tc>
          <w:tcPr>
            <w:tcW w:w="1313" w:type="dxa"/>
          </w:tcPr>
          <w:p w:rsidR="007B44C4" w:rsidRPr="00AB1696" w:rsidRDefault="007B44C4" w:rsidP="00E70013">
            <w:pPr>
              <w:spacing w:before="0" w:after="160" w:line="259" w:lineRule="auto"/>
              <w:rPr>
                <w:rFonts w:ascii="Arial" w:eastAsia="Calibri" w:hAnsi="Arial" w:cs="Arial"/>
                <w:sz w:val="20"/>
                <w:szCs w:val="20"/>
                <w:lang w:val="sr-Cyrl-R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r>
      <w:tr w:rsidR="007B44C4" w:rsidRPr="00AB1696" w:rsidTr="00E70013">
        <w:trPr>
          <w:trHeight w:val="192"/>
        </w:trPr>
        <w:tc>
          <w:tcPr>
            <w:tcW w:w="1313" w:type="dxa"/>
          </w:tcPr>
          <w:p w:rsidR="007B44C4" w:rsidRPr="00AB1696" w:rsidRDefault="007B44C4" w:rsidP="00E70013">
            <w:pPr>
              <w:spacing w:before="0" w:after="160" w:line="259" w:lineRule="auto"/>
              <w:rPr>
                <w:rFonts w:ascii="Arial" w:eastAsia="Calibri" w:hAnsi="Arial" w:cs="Arial"/>
                <w:sz w:val="20"/>
                <w:szCs w:val="20"/>
                <w:lang w:val="sr-Cyrl-R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r>
      <w:tr w:rsidR="007B44C4" w:rsidRPr="00AB1696" w:rsidTr="00E70013">
        <w:trPr>
          <w:trHeight w:val="192"/>
        </w:trPr>
        <w:tc>
          <w:tcPr>
            <w:tcW w:w="1313" w:type="dxa"/>
          </w:tcPr>
          <w:p w:rsidR="007B44C4" w:rsidRPr="00AB1696" w:rsidRDefault="007B44C4" w:rsidP="00E70013">
            <w:pPr>
              <w:spacing w:before="0" w:after="160" w:line="259" w:lineRule="auto"/>
              <w:rPr>
                <w:rFonts w:ascii="Arial" w:eastAsia="Calibri" w:hAnsi="Arial" w:cs="Arial"/>
                <w:sz w:val="20"/>
                <w:szCs w:val="20"/>
                <w:lang w:val="sr-Cyrl-R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r>
      <w:tr w:rsidR="007B44C4" w:rsidRPr="00AB1696" w:rsidTr="00E70013">
        <w:trPr>
          <w:trHeight w:val="192"/>
        </w:trPr>
        <w:tc>
          <w:tcPr>
            <w:tcW w:w="1313" w:type="dxa"/>
          </w:tcPr>
          <w:p w:rsidR="007B44C4" w:rsidRPr="00AB1696" w:rsidRDefault="007B44C4" w:rsidP="00E70013">
            <w:pPr>
              <w:spacing w:before="0" w:after="160" w:line="259" w:lineRule="auto"/>
              <w:rPr>
                <w:rFonts w:ascii="Arial" w:eastAsia="Calibri" w:hAnsi="Arial" w:cs="Arial"/>
                <w:sz w:val="20"/>
                <w:szCs w:val="20"/>
                <w:lang w:val="sr-Cyrl-R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r>
      <w:tr w:rsidR="007B44C4" w:rsidRPr="00AB1696" w:rsidTr="00E70013">
        <w:trPr>
          <w:trHeight w:val="192"/>
        </w:trPr>
        <w:tc>
          <w:tcPr>
            <w:tcW w:w="1313" w:type="dxa"/>
          </w:tcPr>
          <w:p w:rsidR="007B44C4" w:rsidRPr="00AB1696" w:rsidRDefault="007B44C4" w:rsidP="00E70013">
            <w:pPr>
              <w:spacing w:before="0" w:after="160" w:line="259" w:lineRule="auto"/>
              <w:rPr>
                <w:rFonts w:ascii="Arial" w:eastAsia="Calibri" w:hAnsi="Arial" w:cs="Arial"/>
                <w:sz w:val="20"/>
                <w:szCs w:val="20"/>
                <w:lang w:val="sr-Cyrl-R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c>
          <w:tcPr>
            <w:tcW w:w="3725" w:type="dxa"/>
          </w:tcPr>
          <w:p w:rsidR="007B44C4" w:rsidRPr="00AB1696" w:rsidRDefault="007B44C4" w:rsidP="00E70013">
            <w:pPr>
              <w:spacing w:before="0" w:after="160" w:line="259" w:lineRule="auto"/>
              <w:rPr>
                <w:rFonts w:ascii="Arial" w:eastAsia="Calibri" w:hAnsi="Arial" w:cs="Arial"/>
                <w:sz w:val="20"/>
                <w:szCs w:val="20"/>
                <w:lang w:val="sr-Cyrl-CS"/>
              </w:rPr>
            </w:pPr>
          </w:p>
        </w:tc>
      </w:tr>
      <w:tr w:rsidR="007B44C4" w:rsidRPr="00AB1696" w:rsidTr="00E70013">
        <w:trPr>
          <w:trHeight w:val="192"/>
        </w:trPr>
        <w:tc>
          <w:tcPr>
            <w:tcW w:w="1313" w:type="dxa"/>
          </w:tcPr>
          <w:p w:rsidR="007B44C4" w:rsidRPr="00AB1696" w:rsidRDefault="007B44C4" w:rsidP="00E70013">
            <w:pPr>
              <w:spacing w:before="0" w:after="160" w:line="259" w:lineRule="auto"/>
              <w:rPr>
                <w:rFonts w:eastAsia="Calibri" w:cs="Arial"/>
                <w:sz w:val="20"/>
                <w:szCs w:val="20"/>
                <w:lang w:val="sr-Cyrl-RS"/>
              </w:rPr>
            </w:pPr>
          </w:p>
        </w:tc>
        <w:tc>
          <w:tcPr>
            <w:tcW w:w="3725" w:type="dxa"/>
          </w:tcPr>
          <w:p w:rsidR="007B44C4" w:rsidRPr="00AB1696" w:rsidRDefault="007B44C4" w:rsidP="00E70013">
            <w:pPr>
              <w:spacing w:before="0"/>
              <w:rPr>
                <w:rFonts w:ascii="Arial" w:hAnsi="Arial" w:cs="Arial"/>
                <w:sz w:val="20"/>
                <w:szCs w:val="20"/>
                <w:lang w:val="sr-Cyrl-RS"/>
              </w:rPr>
            </w:pPr>
          </w:p>
        </w:tc>
        <w:tc>
          <w:tcPr>
            <w:tcW w:w="3725" w:type="dxa"/>
          </w:tcPr>
          <w:p w:rsidR="007B44C4" w:rsidRPr="00AB1696" w:rsidRDefault="007B44C4" w:rsidP="00E70013">
            <w:pPr>
              <w:spacing w:before="0"/>
              <w:rPr>
                <w:sz w:val="20"/>
                <w:szCs w:val="20"/>
                <w:lang w:val="sr-Cyrl-RS"/>
              </w:rPr>
            </w:pPr>
          </w:p>
        </w:tc>
      </w:tr>
    </w:tbl>
    <w:p w:rsidR="00164A25" w:rsidRPr="00F10346" w:rsidRDefault="00164A25" w:rsidP="00164A25">
      <w:pPr>
        <w:rPr>
          <w:rFonts w:eastAsia="Arial Unicode MS" w:cs="Arial"/>
          <w:b/>
          <w:kern w:val="2"/>
        </w:rPr>
      </w:pPr>
    </w:p>
    <w:p w:rsidR="00646539" w:rsidRPr="00F10346" w:rsidRDefault="00646539" w:rsidP="007B44C4">
      <w:pPr>
        <w:pStyle w:val="BodyText"/>
        <w:spacing w:before="0"/>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C76F06" w:rsidRPr="00C76F06">
        <w:rPr>
          <w:rFonts w:eastAsia="Arial Unicode MS" w:cs="Arial"/>
          <w:kern w:val="2"/>
          <w:lang w:val="sr-Cyrl-RS"/>
        </w:rPr>
        <w:t>641805</w:t>
      </w:r>
      <w:r w:rsidR="00E66A77">
        <w:rPr>
          <w:rFonts w:eastAsia="Arial Unicode MS" w:cs="Arial"/>
          <w:kern w:val="2"/>
        </w:rPr>
        <w:t>/</w:t>
      </w:r>
      <w:r w:rsidR="00C76F06">
        <w:rPr>
          <w:rFonts w:eastAsia="Arial Unicode MS" w:cs="Arial"/>
          <w:kern w:val="2"/>
        </w:rPr>
        <w:t>5</w:t>
      </w:r>
      <w:r w:rsidR="00E66A77">
        <w:rPr>
          <w:rFonts w:eastAsia="Arial Unicode MS" w:cs="Arial"/>
          <w:kern w:val="2"/>
        </w:rPr>
        <w:t>-2017</w:t>
      </w:r>
      <w:r w:rsidRPr="00F10346">
        <w:rPr>
          <w:rFonts w:eastAsia="Arial Unicode MS" w:cs="Arial"/>
          <w:kern w:val="2"/>
          <w:lang w:val="ru-RU"/>
        </w:rPr>
        <w:t xml:space="preserve"> од </w:t>
      </w:r>
      <w:r w:rsidR="00E66A77">
        <w:rPr>
          <w:rFonts w:eastAsia="Arial Unicode MS" w:cs="Arial"/>
          <w:kern w:val="2"/>
        </w:rPr>
        <w:t>15.08.2017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C76F06">
        <w:rPr>
          <w:rFonts w:cs="Arial"/>
          <w:lang w:val="sr-Cyrl-RS"/>
        </w:rPr>
        <w:t>децембар</w:t>
      </w:r>
      <w:r w:rsidR="00B9088E">
        <w:rPr>
          <w:rFonts w:cs="Arial"/>
          <w:lang w:val="sr-Cyrl-RS"/>
        </w:rPr>
        <w:t xml:space="preserve"> </w:t>
      </w:r>
      <w:r w:rsidRPr="00EC37E4">
        <w:rPr>
          <w:rFonts w:cs="Arial"/>
          <w:lang w:val="ru-RU"/>
        </w:rPr>
        <w:t xml:space="preserve"> 201</w:t>
      </w:r>
      <w:r w:rsidR="00801B09">
        <w:rPr>
          <w:rFonts w:cs="Arial"/>
          <w:lang w:val="ru-RU"/>
        </w:rPr>
        <w:t>7</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66A77" w:rsidRPr="00E66A77">
        <w:rPr>
          <w:rFonts w:eastAsia="Arial Unicode MS" w:cs="Arial"/>
          <w:color w:val="000000"/>
          <w:kern w:val="2"/>
        </w:rPr>
        <w:t>105.E.03.01-</w:t>
      </w:r>
      <w:r w:rsidR="002E1C72" w:rsidRPr="002E1C72">
        <w:rPr>
          <w:rFonts w:eastAsia="Arial Unicode MS" w:cs="Arial"/>
          <w:color w:val="000000"/>
          <w:kern w:val="2"/>
        </w:rPr>
        <w:t>641805</w:t>
      </w:r>
      <w:r w:rsidR="00E66A77" w:rsidRPr="00E66A77">
        <w:rPr>
          <w:rFonts w:eastAsia="Arial Unicode MS" w:cs="Arial"/>
          <w:color w:val="000000"/>
          <w:kern w:val="2"/>
        </w:rPr>
        <w:t>/</w:t>
      </w:r>
      <w:r w:rsidR="00C76F06">
        <w:rPr>
          <w:rFonts w:eastAsia="Arial Unicode MS" w:cs="Arial"/>
          <w:color w:val="000000"/>
          <w:kern w:val="2"/>
          <w:lang w:val="sr-Cyrl-RS"/>
        </w:rPr>
        <w:t>2</w:t>
      </w:r>
      <w:r w:rsidR="00E66A77" w:rsidRPr="00E66A77">
        <w:rPr>
          <w:rFonts w:eastAsia="Arial Unicode MS" w:cs="Arial"/>
          <w:color w:val="000000"/>
          <w:kern w:val="2"/>
        </w:rPr>
        <w:t xml:space="preserve">-2017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C76F06">
        <w:rPr>
          <w:rFonts w:eastAsia="Arial Unicode MS" w:cs="Arial"/>
          <w:color w:val="000000"/>
          <w:kern w:val="2"/>
          <w:lang w:val="sr-Cyrl-RS"/>
        </w:rPr>
        <w:t>25.12.</w:t>
      </w:r>
      <w:r w:rsidR="00E66A77">
        <w:rPr>
          <w:rFonts w:eastAsia="Arial Unicode MS" w:cs="Arial"/>
          <w:color w:val="000000"/>
          <w:kern w:val="2"/>
          <w:lang w:val="sr-Latn-RS"/>
        </w:rPr>
        <w:t>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E66A77" w:rsidRPr="00E66A77">
        <w:rPr>
          <w:rFonts w:eastAsia="Arial Unicode MS" w:cs="Arial"/>
          <w:color w:val="000000"/>
          <w:kern w:val="2"/>
        </w:rPr>
        <w:t>105.E.03.01-</w:t>
      </w:r>
      <w:r w:rsidR="002E1C72" w:rsidRPr="002E1C72">
        <w:rPr>
          <w:rFonts w:eastAsia="Arial Unicode MS" w:cs="Arial"/>
          <w:color w:val="000000"/>
          <w:kern w:val="2"/>
        </w:rPr>
        <w:t>641805</w:t>
      </w:r>
      <w:r w:rsidR="00E66A77" w:rsidRPr="00E66A77">
        <w:rPr>
          <w:rFonts w:eastAsia="Arial Unicode MS" w:cs="Arial"/>
          <w:color w:val="000000"/>
          <w:kern w:val="2"/>
        </w:rPr>
        <w:t>/</w:t>
      </w:r>
      <w:r w:rsidR="00C76F06">
        <w:rPr>
          <w:rFonts w:eastAsia="Arial Unicode MS" w:cs="Arial"/>
          <w:color w:val="000000"/>
          <w:kern w:val="2"/>
          <w:lang w:val="sr-Cyrl-RS"/>
        </w:rPr>
        <w:t>3</w:t>
      </w:r>
      <w:r w:rsidR="00E66A77" w:rsidRPr="00E66A77">
        <w:rPr>
          <w:rFonts w:eastAsia="Arial Unicode MS" w:cs="Arial"/>
          <w:color w:val="000000"/>
          <w:kern w:val="2"/>
        </w:rPr>
        <w:t xml:space="preserve">-2017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C76F06">
        <w:rPr>
          <w:rFonts w:eastAsia="Arial Unicode MS" w:cs="Arial"/>
          <w:color w:val="000000"/>
          <w:kern w:val="2"/>
          <w:lang w:val="sr-Cyrl-RS"/>
        </w:rPr>
        <w:t>25.12.</w:t>
      </w:r>
      <w:r w:rsidR="00E66A77">
        <w:rPr>
          <w:rFonts w:eastAsia="Arial Unicode MS" w:cs="Arial"/>
          <w:color w:val="000000"/>
          <w:kern w:val="2"/>
        </w:rPr>
        <w:t>2017</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E70013">
        <w:rPr>
          <w:rFonts w:cs="Arial"/>
          <w:b/>
          <w:lang w:val="sr-Cyrl-CS"/>
        </w:rPr>
        <w:t>3000/0862/2017 (2136/2017, 2141/2017, 2137/2017,  2138/2017)</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C6765C" w:rsidRDefault="00202101" w:rsidP="000805FA">
            <w:pPr>
              <w:tabs>
                <w:tab w:val="left" w:pos="360"/>
                <w:tab w:val="left" w:pos="567"/>
                <w:tab w:val="right" w:leader="dot" w:pos="9639"/>
              </w:tabs>
              <w:jc w:val="center"/>
              <w:rPr>
                <w:lang w:val="sr-Cyrl-RS"/>
              </w:rPr>
            </w:pPr>
            <w:r w:rsidRPr="000805FA">
              <w:t>4-</w:t>
            </w:r>
            <w:r w:rsidR="00C6765C">
              <w:rPr>
                <w:lang w:val="sr-Cyrl-RS"/>
              </w:rPr>
              <w:t>27</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C6765C" w:rsidRDefault="00C6765C" w:rsidP="00C6765C">
            <w:pPr>
              <w:tabs>
                <w:tab w:val="left" w:pos="360"/>
                <w:tab w:val="left" w:pos="567"/>
                <w:tab w:val="right" w:leader="dot" w:pos="9639"/>
              </w:tabs>
              <w:jc w:val="center"/>
              <w:rPr>
                <w:lang w:val="sr-Cyrl-RS"/>
              </w:rPr>
            </w:pPr>
            <w:r>
              <w:rPr>
                <w:lang w:val="sr-Cyrl-RS"/>
              </w:rPr>
              <w:t>28</w:t>
            </w:r>
            <w:r w:rsidR="00202101" w:rsidRPr="000805FA">
              <w:t>-</w:t>
            </w:r>
            <w:r>
              <w:rPr>
                <w:lang w:val="sr-Cyrl-RS"/>
              </w:rPr>
              <w:t>31</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C6765C" w:rsidRDefault="00C6765C" w:rsidP="007A0D1B">
            <w:pPr>
              <w:tabs>
                <w:tab w:val="left" w:pos="360"/>
                <w:tab w:val="left" w:pos="567"/>
                <w:tab w:val="right" w:leader="dot" w:pos="9639"/>
              </w:tabs>
              <w:jc w:val="center"/>
              <w:rPr>
                <w:lang w:val="sr-Cyrl-RS"/>
              </w:rPr>
            </w:pPr>
            <w:r>
              <w:rPr>
                <w:lang w:val="sr-Cyrl-RS"/>
              </w:rPr>
              <w:t>32-33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C6765C" w:rsidRDefault="00C6765C" w:rsidP="00C6765C">
            <w:pPr>
              <w:tabs>
                <w:tab w:val="left" w:pos="360"/>
                <w:tab w:val="left" w:pos="567"/>
                <w:tab w:val="right" w:leader="dot" w:pos="9639"/>
              </w:tabs>
              <w:jc w:val="center"/>
              <w:rPr>
                <w:lang w:val="sr-Cyrl-RS"/>
              </w:rPr>
            </w:pPr>
            <w:r>
              <w:rPr>
                <w:lang w:val="sr-Cyrl-RS"/>
              </w:rPr>
              <w:t>34</w:t>
            </w:r>
            <w:r w:rsidR="00202101" w:rsidRPr="000805FA">
              <w:t>-</w:t>
            </w:r>
            <w:r>
              <w:rPr>
                <w:lang w:val="sr-Cyrl-RS"/>
              </w:rPr>
              <w:t>50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D2F0E">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r w:rsidRPr="000805FA">
              <w:rPr>
                <w:rFonts w:cs="Arial"/>
              </w:rPr>
              <w:t xml:space="preserve"> ( </w:t>
            </w:r>
            <w:r w:rsidR="00202101" w:rsidRPr="000805FA">
              <w:rPr>
                <w:rFonts w:cs="Arial"/>
              </w:rPr>
              <w:t xml:space="preserve">Обрасци </w:t>
            </w:r>
            <w:r w:rsidRPr="000805FA">
              <w:rPr>
                <w:rFonts w:cs="Arial"/>
              </w:rPr>
              <w:t xml:space="preserve">1 </w:t>
            </w:r>
            <w:r w:rsidR="00202101" w:rsidRPr="000805FA">
              <w:rPr>
                <w:rFonts w:cs="Arial"/>
              </w:rPr>
              <w:t>до</w:t>
            </w:r>
            <w:r w:rsidR="00721A37" w:rsidRPr="000805FA">
              <w:rPr>
                <w:rFonts w:cs="Arial"/>
              </w:rPr>
              <w:t xml:space="preserve"> 6</w:t>
            </w:r>
            <w:r w:rsidR="00202101" w:rsidRPr="000805FA">
              <w:rPr>
                <w:rFonts w:cs="Arial"/>
              </w:rPr>
              <w:t xml:space="preserve"> и Прилози 1 до </w:t>
            </w:r>
            <w:r w:rsidR="004D2F0E" w:rsidRPr="000805FA">
              <w:rPr>
                <w:rFonts w:cs="Arial"/>
              </w:rPr>
              <w:t>2</w:t>
            </w:r>
            <w:r w:rsidRPr="000805FA">
              <w:rPr>
                <w:rFonts w:cs="Arial"/>
              </w:rPr>
              <w:t>)</w:t>
            </w:r>
          </w:p>
        </w:tc>
        <w:tc>
          <w:tcPr>
            <w:tcW w:w="810" w:type="dxa"/>
          </w:tcPr>
          <w:p w:rsidR="00C62AA7" w:rsidRPr="00C6765C" w:rsidRDefault="00C6765C" w:rsidP="00C6765C">
            <w:pPr>
              <w:tabs>
                <w:tab w:val="left" w:pos="360"/>
                <w:tab w:val="left" w:pos="567"/>
                <w:tab w:val="right" w:leader="dot" w:pos="9639"/>
              </w:tabs>
              <w:jc w:val="center"/>
              <w:rPr>
                <w:lang w:val="sr-Cyrl-RS"/>
              </w:rPr>
            </w:pPr>
            <w:r>
              <w:rPr>
                <w:lang w:val="sr-Cyrl-RS"/>
              </w:rPr>
              <w:t>51</w:t>
            </w:r>
            <w:r w:rsidR="00202101" w:rsidRPr="000805FA">
              <w:t>-</w:t>
            </w:r>
            <w:r>
              <w:rPr>
                <w:lang w:val="sr-Cyrl-RS"/>
              </w:rPr>
              <w:t>76</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C6765C" w:rsidRDefault="00C6765C" w:rsidP="00C6765C">
            <w:pPr>
              <w:tabs>
                <w:tab w:val="left" w:pos="360"/>
                <w:tab w:val="left" w:pos="567"/>
                <w:tab w:val="right" w:leader="dot" w:pos="9639"/>
              </w:tabs>
              <w:jc w:val="center"/>
              <w:rPr>
                <w:lang w:val="sr-Cyrl-RS"/>
              </w:rPr>
            </w:pPr>
            <w:r>
              <w:rPr>
                <w:lang w:val="sr-Cyrl-RS"/>
              </w:rPr>
              <w:t>77</w:t>
            </w:r>
            <w:r w:rsidR="00AB3EC1" w:rsidRPr="000805FA">
              <w:t>-</w:t>
            </w:r>
            <w:r>
              <w:rPr>
                <w:lang w:val="sr-Cyrl-RS"/>
              </w:rPr>
              <w:t>85</w:t>
            </w:r>
          </w:p>
        </w:tc>
      </w:tr>
    </w:tbl>
    <w:p w:rsidR="009D3699" w:rsidRPr="000805FA" w:rsidRDefault="009D3699" w:rsidP="000C50A0">
      <w:pPr>
        <w:pStyle w:val="BodyText"/>
        <w:spacing w:before="0"/>
        <w:rPr>
          <w:rFonts w:cs="Arial"/>
          <w:b/>
          <w:spacing w:val="80"/>
          <w:sz w:val="22"/>
          <w:szCs w:val="22"/>
        </w:rPr>
      </w:pPr>
    </w:p>
    <w:p w:rsidR="00F5264D" w:rsidRPr="00C6765C" w:rsidRDefault="00C53AC6" w:rsidP="00C53AC6">
      <w:pPr>
        <w:jc w:val="right"/>
        <w:rPr>
          <w:rFonts w:cs="Arial"/>
          <w:color w:val="548DD4" w:themeColor="text2" w:themeTint="99"/>
          <w:lang w:val="sr-Cyrl-RS"/>
        </w:rPr>
      </w:pPr>
      <w:r w:rsidRPr="00F10346">
        <w:rPr>
          <w:rFonts w:cs="Arial"/>
          <w:bCs/>
          <w:noProof/>
          <w:lang w:val="sr-Cyrl-CS"/>
        </w:rPr>
        <w:t xml:space="preserve">Укупан број </w:t>
      </w:r>
      <w:r w:rsidRPr="00C6765C">
        <w:rPr>
          <w:rFonts w:cs="Arial"/>
          <w:bCs/>
          <w:noProof/>
          <w:lang w:val="sr-Cyrl-CS"/>
        </w:rPr>
        <w:t>страна документације</w:t>
      </w:r>
      <w:r w:rsidRPr="002E1C72">
        <w:rPr>
          <w:rFonts w:cs="Arial"/>
          <w:bCs/>
          <w:noProof/>
          <w:highlight w:val="yellow"/>
          <w:lang w:val="sr-Cyrl-CS"/>
        </w:rPr>
        <w:t xml:space="preserve">: </w:t>
      </w:r>
      <w:r w:rsidR="00C6765C" w:rsidRPr="002E1C72">
        <w:rPr>
          <w:rFonts w:cs="Arial"/>
          <w:bCs/>
          <w:noProof/>
          <w:highlight w:val="yellow"/>
          <w:lang w:val="sr-Cyrl-RS"/>
        </w:rPr>
        <w:t>85</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3755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2E1C72" w:rsidRDefault="004276AD" w:rsidP="00C65C66">
            <w:pPr>
              <w:pStyle w:val="Title"/>
              <w:spacing w:before="0"/>
              <w:rPr>
                <w:rFonts w:cs="Arial"/>
                <w:b w:val="0"/>
                <w:color w:val="FF0000"/>
                <w:sz w:val="22"/>
                <w:szCs w:val="22"/>
                <w:lang w:val="sr-Cyrl-RS"/>
              </w:rPr>
            </w:pPr>
            <w:bookmarkStart w:id="16" w:name="_Toc442559877"/>
            <w:r w:rsidRPr="00F10346">
              <w:rPr>
                <w:rFonts w:cs="Arial"/>
              </w:rPr>
              <w:t xml:space="preserve">Набавка добара: </w:t>
            </w:r>
            <w:bookmarkEnd w:id="16"/>
            <w:r w:rsidR="00F12A44" w:rsidRPr="00F12A44">
              <w:rPr>
                <w:rFonts w:cs="Arial"/>
                <w:sz w:val="22"/>
                <w:szCs w:val="22"/>
              </w:rPr>
              <w:t>Запорна арматура (вентили, шибери, клапне, прирубнице)</w:t>
            </w:r>
            <w:r w:rsidR="002E1C72">
              <w:rPr>
                <w:rFonts w:cs="Arial"/>
                <w:sz w:val="22"/>
                <w:szCs w:val="22"/>
                <w:lang w:val="sr-Cyrl-RS"/>
              </w:rPr>
              <w:t>-ТЕНТ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2E1C72" w:rsidRDefault="002E12CC" w:rsidP="00C65C66">
      <w:pPr>
        <w:pStyle w:val="Title"/>
        <w:spacing w:before="0"/>
        <w:jc w:val="both"/>
        <w:rPr>
          <w:rFonts w:cs="Arial"/>
          <w:b w:val="0"/>
          <w:color w:val="FF0000"/>
          <w:sz w:val="22"/>
          <w:szCs w:val="22"/>
          <w:lang w:val="sr-Cyrl-RS"/>
        </w:rPr>
      </w:pPr>
      <w:r w:rsidRPr="00F10346">
        <w:rPr>
          <w:rFonts w:cs="Arial"/>
          <w:lang w:eastAsia="zh-CN"/>
        </w:rPr>
        <w:t xml:space="preserve">Опис предмета јавне набавке: </w:t>
      </w:r>
      <w:r w:rsidR="00F12A44" w:rsidRPr="00F12A44">
        <w:rPr>
          <w:rFonts w:cs="Arial"/>
          <w:sz w:val="22"/>
          <w:szCs w:val="22"/>
        </w:rPr>
        <w:t>Запорна арматура (вентили, шибери, клапне, прирубнице)</w:t>
      </w:r>
      <w:r w:rsidR="002E1C72">
        <w:rPr>
          <w:rFonts w:cs="Arial"/>
          <w:sz w:val="22"/>
          <w:szCs w:val="22"/>
          <w:lang w:val="sr-Cyrl-RS"/>
        </w:rPr>
        <w:t>-ТЕНТ</w:t>
      </w:r>
    </w:p>
    <w:p w:rsidR="00F12A44" w:rsidRDefault="002E12CC" w:rsidP="0032186E">
      <w:pPr>
        <w:spacing w:before="0"/>
        <w:rPr>
          <w:rFonts w:cs="Arial"/>
          <w:lang w:eastAsia="zh-CN"/>
        </w:rPr>
      </w:pPr>
      <w:r w:rsidRPr="00F10346">
        <w:rPr>
          <w:rFonts w:cs="Arial"/>
          <w:lang w:eastAsia="zh-CN"/>
        </w:rPr>
        <w:t>Назив из општег речника набавке</w:t>
      </w:r>
      <w:proofErr w:type="gramStart"/>
      <w:r w:rsidRPr="00B24F5F">
        <w:rPr>
          <w:rFonts w:cs="Arial"/>
          <w:lang w:eastAsia="zh-CN"/>
        </w:rPr>
        <w:t>:</w:t>
      </w:r>
      <w:r w:rsidR="00F12A44" w:rsidRPr="00F12A44">
        <w:rPr>
          <w:rFonts w:cs="Arial"/>
          <w:lang w:eastAsia="zh-CN"/>
        </w:rPr>
        <w:t>Цеви</w:t>
      </w:r>
      <w:proofErr w:type="gramEnd"/>
      <w:r w:rsidR="00F12A44" w:rsidRPr="00F12A44">
        <w:rPr>
          <w:rFonts w:cs="Arial"/>
          <w:lang w:eastAsia="zh-CN"/>
        </w:rPr>
        <w:t xml:space="preserve"> и арматура </w:t>
      </w:r>
    </w:p>
    <w:p w:rsidR="002E12CC" w:rsidRPr="006D558D" w:rsidRDefault="002E12CC" w:rsidP="0032186E">
      <w:pPr>
        <w:spacing w:before="0"/>
        <w:rPr>
          <w:rFonts w:cs="Arial"/>
          <w:lang w:eastAsia="zh-CN"/>
        </w:rPr>
      </w:pPr>
      <w:r w:rsidRPr="00B24F5F">
        <w:rPr>
          <w:rFonts w:cs="Arial"/>
          <w:lang w:eastAsia="zh-CN"/>
        </w:rPr>
        <w:t xml:space="preserve">Ознака из општег речника набавке: </w:t>
      </w:r>
      <w:r w:rsidR="00F12A44" w:rsidRPr="00F12A44">
        <w:rPr>
          <w:rFonts w:cs="Arial"/>
          <w:lang w:eastAsia="zh-CN"/>
        </w:rPr>
        <w:t>44163000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F10346" w:rsidRDefault="00DB369C" w:rsidP="00E629E8">
      <w:pPr>
        <w:pStyle w:val="Heading10"/>
        <w:numPr>
          <w:ilvl w:val="0"/>
          <w:numId w:val="15"/>
        </w:numPr>
        <w:jc w:val="both"/>
        <w:rPr>
          <w:rFonts w:cs="Arial"/>
        </w:rPr>
      </w:pPr>
      <w:r w:rsidRPr="00F10346">
        <w:rPr>
          <w:rFonts w:cs="Arial"/>
        </w:rPr>
        <w:t>ТЕХНИЧК</w:t>
      </w:r>
      <w:r w:rsidR="0032186E" w:rsidRPr="00F10346">
        <w:rPr>
          <w:rFonts w:cs="Arial"/>
        </w:rPr>
        <w:t>АСПЕЦИФИКАЦИЈА</w:t>
      </w:r>
    </w:p>
    <w:bookmarkEnd w:id="17"/>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5B2238" w:rsidRDefault="005B2238" w:rsidP="005B2238">
      <w:pPr>
        <w:rPr>
          <w:lang w:val="sr-Cyrl-CS" w:eastAsia="ar-SA"/>
        </w:rPr>
      </w:pPr>
    </w:p>
    <w:tbl>
      <w:tblPr>
        <w:tblW w:w="494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6302"/>
        <w:gridCol w:w="912"/>
        <w:gridCol w:w="1064"/>
      </w:tblGrid>
      <w:tr w:rsidR="002E1C72" w:rsidRPr="002E1C72" w:rsidTr="002E1C72">
        <w:tc>
          <w:tcPr>
            <w:tcW w:w="472" w:type="pct"/>
            <w:shd w:val="clear" w:color="auto" w:fill="auto"/>
          </w:tcPr>
          <w:p w:rsidR="002E1C72" w:rsidRPr="002E1C72" w:rsidRDefault="002E1C72" w:rsidP="002E1C72">
            <w:r w:rsidRPr="002E1C72">
              <w:t>Р.б.</w:t>
            </w:r>
          </w:p>
        </w:tc>
        <w:tc>
          <w:tcPr>
            <w:tcW w:w="3447" w:type="pct"/>
            <w:shd w:val="clear" w:color="auto" w:fill="auto"/>
          </w:tcPr>
          <w:p w:rsidR="002E1C72" w:rsidRPr="002E1C72" w:rsidRDefault="002E1C72" w:rsidP="002E1C72">
            <w:r w:rsidRPr="002E1C72">
              <w:t>Предмет набавке</w:t>
            </w:r>
          </w:p>
        </w:tc>
        <w:tc>
          <w:tcPr>
            <w:tcW w:w="499" w:type="pct"/>
            <w:shd w:val="clear" w:color="auto" w:fill="auto"/>
          </w:tcPr>
          <w:p w:rsidR="002E1C72" w:rsidRPr="002E1C72" w:rsidRDefault="002E1C72" w:rsidP="002E1C72">
            <w:r w:rsidRPr="002E1C72">
              <w:t>Јед.</w:t>
            </w:r>
          </w:p>
        </w:tc>
        <w:tc>
          <w:tcPr>
            <w:tcW w:w="582" w:type="pct"/>
            <w:shd w:val="clear" w:color="auto" w:fill="auto"/>
          </w:tcPr>
          <w:p w:rsidR="002E1C72" w:rsidRPr="002E1C72" w:rsidRDefault="002E1C72" w:rsidP="002E1C72">
            <w:pPr>
              <w:rPr>
                <w:lang w:val="sr-Cyrl-RS"/>
              </w:rPr>
            </w:pPr>
            <w:r w:rsidRPr="002E1C72">
              <w:rPr>
                <w:lang w:val="sr-Cyrl-RS"/>
              </w:rPr>
              <w:t>Кол.</w:t>
            </w:r>
          </w:p>
        </w:tc>
      </w:tr>
      <w:tr w:rsidR="002E1C72" w:rsidRPr="002E1C72" w:rsidTr="002E1C72">
        <w:tc>
          <w:tcPr>
            <w:tcW w:w="472" w:type="pct"/>
            <w:shd w:val="clear" w:color="auto" w:fill="auto"/>
            <w:vAlign w:val="bottom"/>
          </w:tcPr>
          <w:p w:rsidR="002E1C72" w:rsidRPr="002E1C72" w:rsidRDefault="002E1C72" w:rsidP="002E1C72">
            <w:pPr>
              <w:rPr>
                <w:rFonts w:cs="Arial"/>
              </w:rPr>
            </w:pPr>
          </w:p>
        </w:tc>
        <w:tc>
          <w:tcPr>
            <w:tcW w:w="3447" w:type="pct"/>
            <w:shd w:val="clear" w:color="auto" w:fill="auto"/>
            <w:vAlign w:val="bottom"/>
          </w:tcPr>
          <w:p w:rsidR="002E1C72" w:rsidRPr="002E1C72" w:rsidRDefault="00176E10" w:rsidP="002E1C72">
            <w:pPr>
              <w:rPr>
                <w:rFonts w:cs="Arial"/>
                <w:lang w:val="sr-Cyrl-RS"/>
              </w:rPr>
            </w:pPr>
            <w:r>
              <w:rPr>
                <w:rFonts w:cs="Arial"/>
              </w:rPr>
              <w:t>2136</w:t>
            </w:r>
            <w:r w:rsidR="002E1C72" w:rsidRPr="002E1C72">
              <w:rPr>
                <w:rFonts w:cs="Arial"/>
              </w:rPr>
              <w:t>/2017</w:t>
            </w:r>
            <w:r w:rsidR="002E1C72" w:rsidRPr="002E1C72">
              <w:rPr>
                <w:rFonts w:cs="Arial"/>
                <w:lang w:val="sr-Cyrl-RS"/>
              </w:rPr>
              <w:t xml:space="preserve"> ТЕНТ А</w:t>
            </w:r>
          </w:p>
        </w:tc>
        <w:tc>
          <w:tcPr>
            <w:tcW w:w="499" w:type="pct"/>
            <w:shd w:val="clear" w:color="auto" w:fill="auto"/>
            <w:vAlign w:val="center"/>
          </w:tcPr>
          <w:p w:rsidR="002E1C72" w:rsidRPr="002E1C72" w:rsidRDefault="002E1C72" w:rsidP="002E1C72">
            <w:pPr>
              <w:spacing w:before="0"/>
              <w:jc w:val="center"/>
              <w:rPr>
                <w:rFonts w:cs="Arial"/>
                <w:bCs/>
                <w:iCs/>
                <w:lang w:val="sr-Cyrl-CS"/>
              </w:rPr>
            </w:pPr>
          </w:p>
        </w:tc>
        <w:tc>
          <w:tcPr>
            <w:tcW w:w="582" w:type="pct"/>
            <w:shd w:val="clear" w:color="auto" w:fill="auto"/>
          </w:tcPr>
          <w:p w:rsidR="002E1C72" w:rsidRPr="002E1C72" w:rsidRDefault="002E1C72" w:rsidP="002E1C72">
            <w:pPr>
              <w:jc w:val="right"/>
            </w:pP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w:t>
            </w:r>
          </w:p>
        </w:tc>
        <w:tc>
          <w:tcPr>
            <w:tcW w:w="3447" w:type="pct"/>
            <w:shd w:val="clear" w:color="auto" w:fill="auto"/>
            <w:vAlign w:val="bottom"/>
          </w:tcPr>
          <w:p w:rsidR="002E1C72" w:rsidRDefault="002E1C72" w:rsidP="002E1C72">
            <w:pPr>
              <w:rPr>
                <w:rFonts w:cs="Arial"/>
                <w:lang w:val="sr-Cyrl-RS"/>
              </w:rPr>
            </w:pPr>
            <w:r w:rsidRPr="002E1C72">
              <w:rPr>
                <w:rFonts w:cs="Arial"/>
                <w:lang w:val="sr-Cyrl-RS"/>
              </w:rPr>
              <w:t>Засун пљоснати од ливеног гвожђа</w:t>
            </w:r>
            <w:r w:rsidRPr="002E1C72">
              <w:rPr>
                <w:rFonts w:cs="Arial"/>
              </w:rPr>
              <w:t xml:space="preserve"> NP10 NO65 </w:t>
            </w:r>
            <w:r w:rsidRPr="002E1C72">
              <w:rPr>
                <w:rFonts w:cs="Arial"/>
                <w:lang w:val="sr-Cyrl-RS"/>
              </w:rPr>
              <w:t>аксијално непомично вретено</w:t>
            </w:r>
          </w:p>
          <w:p w:rsidR="00FD6D0D" w:rsidRPr="00FD6D0D" w:rsidRDefault="00FD6D0D" w:rsidP="00FD6D0D">
            <w:pPr>
              <w:spacing w:before="0"/>
              <w:jc w:val="left"/>
              <w:rPr>
                <w:rFonts w:eastAsia="Calibri" w:cs="Arial"/>
              </w:rPr>
            </w:pPr>
            <w:r w:rsidRPr="00FD6D0D">
              <w:rPr>
                <w:rFonts w:eastAsia="Calibri" w:cs="Arial"/>
              </w:rPr>
              <w:t>- засун пљоснати од ливеног гвожђа pn 10 у складу са стандардом SRPS EN 1171</w:t>
            </w:r>
          </w:p>
          <w:p w:rsidR="00FD6D0D" w:rsidRPr="00FD6D0D" w:rsidRDefault="00FD6D0D" w:rsidP="00FD6D0D">
            <w:pPr>
              <w:spacing w:before="0"/>
              <w:jc w:val="left"/>
              <w:rPr>
                <w:rFonts w:eastAsia="Calibri" w:cs="Arial"/>
              </w:rPr>
            </w:pPr>
            <w:r w:rsidRPr="00FD6D0D">
              <w:rPr>
                <w:rFonts w:eastAsia="Calibri" w:cs="Arial"/>
              </w:rPr>
              <w:t>- L (уградбена дужина) У СКЛАДУ СА СТАНДАРДОМ SRPS EN 558-1 Табела 3 - ЗАСУНИ, Колона (серија) 14</w:t>
            </w:r>
          </w:p>
          <w:p w:rsidR="00FD6D0D" w:rsidRPr="00FD6D0D" w:rsidRDefault="00FD6D0D" w:rsidP="00FD6D0D">
            <w:pPr>
              <w:spacing w:before="0"/>
              <w:jc w:val="left"/>
              <w:rPr>
                <w:rFonts w:eastAsia="Calibri" w:cs="Arial"/>
              </w:rPr>
            </w:pPr>
            <w:r w:rsidRPr="00FD6D0D">
              <w:rPr>
                <w:rFonts w:eastAsia="Calibri" w:cs="Arial"/>
              </w:rPr>
              <w:t>- прирубнице у складу са стандардом SRPS EN 1092-2 (За PN 10 Табела 8)</w:t>
            </w:r>
          </w:p>
          <w:p w:rsidR="00FD6D0D" w:rsidRPr="00FD6D0D" w:rsidRDefault="00FD6D0D" w:rsidP="00FD6D0D">
            <w:pPr>
              <w:spacing w:before="0"/>
              <w:jc w:val="left"/>
              <w:rPr>
                <w:rFonts w:eastAsia="Calibri" w:cs="Arial"/>
              </w:rPr>
            </w:pPr>
            <w:r w:rsidRPr="00FD6D0D">
              <w:rPr>
                <w:rFonts w:eastAsia="Calibri" w:cs="Arial"/>
              </w:rPr>
              <w:t>- материјал за кућиште+поклопац EN GJL -250</w:t>
            </w:r>
          </w:p>
          <w:p w:rsidR="00FD6D0D" w:rsidRPr="00FD6D0D" w:rsidRDefault="00FD6D0D" w:rsidP="00FD6D0D">
            <w:pPr>
              <w:spacing w:before="0"/>
              <w:jc w:val="left"/>
              <w:rPr>
                <w:rFonts w:eastAsia="Calibri" w:cs="Arial"/>
              </w:rPr>
            </w:pPr>
            <w:r w:rsidRPr="00FD6D0D">
              <w:rPr>
                <w:rFonts w:eastAsia="Calibri" w:cs="Arial"/>
              </w:rPr>
              <w:t>- материјал за вретено X20Cr13 - Č.4172 - 1.4021</w:t>
            </w:r>
          </w:p>
          <w:p w:rsidR="00FD6D0D" w:rsidRPr="00FD6D0D" w:rsidRDefault="00FD6D0D" w:rsidP="00FD6D0D">
            <w:pPr>
              <w:spacing w:before="0"/>
              <w:jc w:val="left"/>
              <w:rPr>
                <w:rFonts w:eastAsia="Calibri" w:cs="Arial"/>
              </w:rPr>
            </w:pPr>
            <w:r w:rsidRPr="00FD6D0D">
              <w:rPr>
                <w:rFonts w:eastAsia="Calibri" w:cs="Arial"/>
              </w:rPr>
              <w:t>- заптивање метал на метал</w:t>
            </w:r>
          </w:p>
          <w:p w:rsidR="00FD6D0D" w:rsidRPr="002E1C72" w:rsidRDefault="00FD6D0D" w:rsidP="002B3BCE">
            <w:pPr>
              <w:rPr>
                <w:rFonts w:cs="Arial"/>
                <w:lang w:val="sr-Cyrl-RS"/>
              </w:rPr>
            </w:pPr>
            <w:r w:rsidRPr="00FD6D0D">
              <w:rPr>
                <w:rFonts w:eastAsia="Calibri"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w:t>
            </w:r>
          </w:p>
        </w:tc>
        <w:tc>
          <w:tcPr>
            <w:tcW w:w="3447" w:type="pct"/>
            <w:shd w:val="clear" w:color="auto" w:fill="auto"/>
            <w:vAlign w:val="bottom"/>
          </w:tcPr>
          <w:p w:rsidR="002E1C72" w:rsidRDefault="002E1C72" w:rsidP="002E1C72">
            <w:pPr>
              <w:rPr>
                <w:rFonts w:cs="Arial"/>
                <w:lang w:val="sr-Cyrl-RS"/>
              </w:rPr>
            </w:pPr>
            <w:r w:rsidRPr="002E1C72">
              <w:rPr>
                <w:rFonts w:cs="Arial"/>
                <w:lang w:val="sr-Cyrl-RS"/>
              </w:rPr>
              <w:t>Засун пљоснати од ливеног гвожђа</w:t>
            </w:r>
            <w:r w:rsidRPr="002E1C72">
              <w:rPr>
                <w:rFonts w:cs="Arial"/>
              </w:rPr>
              <w:t xml:space="preserve"> NP10 NO80 </w:t>
            </w:r>
            <w:r w:rsidRPr="002E1C72">
              <w:rPr>
                <w:rFonts w:cs="Arial"/>
                <w:lang w:val="sr-Cyrl-RS"/>
              </w:rPr>
              <w:t>аксијално непомично вретено</w:t>
            </w:r>
          </w:p>
          <w:p w:rsidR="00FD6D0D" w:rsidRPr="00FD6D0D" w:rsidRDefault="00FD6D0D" w:rsidP="00FD6D0D">
            <w:pPr>
              <w:spacing w:before="0"/>
              <w:jc w:val="left"/>
              <w:rPr>
                <w:rFonts w:eastAsia="Calibri" w:cs="Arial"/>
              </w:rPr>
            </w:pPr>
            <w:r w:rsidRPr="00FD6D0D">
              <w:rPr>
                <w:rFonts w:eastAsia="Calibri" w:cs="Arial"/>
              </w:rPr>
              <w:t>- засун пљоснати од ливеног гвожђа pn 10 у складу са стандардом SRPS EN 1171</w:t>
            </w:r>
          </w:p>
          <w:p w:rsidR="00FD6D0D" w:rsidRPr="00FD6D0D" w:rsidRDefault="00FD6D0D" w:rsidP="00FD6D0D">
            <w:pPr>
              <w:spacing w:before="0"/>
              <w:jc w:val="left"/>
              <w:rPr>
                <w:rFonts w:eastAsia="Calibri" w:cs="Arial"/>
              </w:rPr>
            </w:pPr>
            <w:r w:rsidRPr="00FD6D0D">
              <w:rPr>
                <w:rFonts w:eastAsia="Calibri" w:cs="Arial"/>
              </w:rPr>
              <w:t>- L (уградбена дужина) у складу са стандардом SRPS EN 558-1 Табела 3 - ЗАСУНИ, Колона (серија) 14</w:t>
            </w:r>
          </w:p>
          <w:p w:rsidR="00FD6D0D" w:rsidRPr="00FD6D0D" w:rsidRDefault="00FD6D0D" w:rsidP="00FD6D0D">
            <w:pPr>
              <w:spacing w:before="0"/>
              <w:jc w:val="left"/>
              <w:rPr>
                <w:rFonts w:eastAsia="Calibri" w:cs="Arial"/>
              </w:rPr>
            </w:pPr>
            <w:r w:rsidRPr="00FD6D0D">
              <w:rPr>
                <w:rFonts w:eastAsia="Calibri" w:cs="Arial"/>
              </w:rPr>
              <w:t>- прирубнице у складу са стандардом SRPS EN 1092-2 (За PN 10 Табела 8)</w:t>
            </w:r>
          </w:p>
          <w:p w:rsidR="00FD6D0D" w:rsidRPr="00FD6D0D" w:rsidRDefault="00FD6D0D" w:rsidP="00FD6D0D">
            <w:pPr>
              <w:spacing w:before="0"/>
              <w:jc w:val="left"/>
              <w:rPr>
                <w:rFonts w:eastAsia="Calibri" w:cs="Arial"/>
              </w:rPr>
            </w:pPr>
            <w:r w:rsidRPr="00FD6D0D">
              <w:rPr>
                <w:rFonts w:eastAsia="Calibri" w:cs="Arial"/>
              </w:rPr>
              <w:t>- материјал за кућиште+поклопац EN GJL -250</w:t>
            </w:r>
          </w:p>
          <w:p w:rsidR="00FD6D0D" w:rsidRPr="00FD6D0D" w:rsidRDefault="00FD6D0D" w:rsidP="00FD6D0D">
            <w:pPr>
              <w:spacing w:before="0"/>
              <w:jc w:val="left"/>
              <w:rPr>
                <w:rFonts w:eastAsia="Calibri" w:cs="Arial"/>
              </w:rPr>
            </w:pPr>
            <w:r w:rsidRPr="00FD6D0D">
              <w:rPr>
                <w:rFonts w:eastAsia="Calibri" w:cs="Arial"/>
              </w:rPr>
              <w:t>- материјал за вретено X20Cr13 - Č.4172 - 1.4021</w:t>
            </w:r>
          </w:p>
          <w:p w:rsidR="00FD6D0D" w:rsidRPr="00FD6D0D" w:rsidRDefault="00FD6D0D" w:rsidP="00FD6D0D">
            <w:pPr>
              <w:spacing w:before="0"/>
              <w:jc w:val="left"/>
              <w:rPr>
                <w:rFonts w:eastAsia="Calibri" w:cs="Arial"/>
              </w:rPr>
            </w:pPr>
            <w:r w:rsidRPr="00FD6D0D">
              <w:rPr>
                <w:rFonts w:eastAsia="Calibri" w:cs="Arial"/>
              </w:rPr>
              <w:t>- заптивање метал на метал</w:t>
            </w:r>
          </w:p>
          <w:p w:rsidR="00FD6D0D" w:rsidRPr="002E1C72" w:rsidRDefault="00FD6D0D" w:rsidP="002B3BCE">
            <w:pPr>
              <w:rPr>
                <w:rFonts w:cs="Arial"/>
              </w:rPr>
            </w:pPr>
            <w:r w:rsidRPr="00FD6D0D">
              <w:rPr>
                <w:rFonts w:eastAsia="Calibri"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Засун пљоснати од ливеног гвожђа</w:t>
            </w:r>
            <w:r w:rsidRPr="002E1C72">
              <w:rPr>
                <w:rFonts w:cs="Arial"/>
              </w:rPr>
              <w:t xml:space="preserve"> NP10 NO100 </w:t>
            </w:r>
            <w:r w:rsidRPr="002E1C72">
              <w:rPr>
                <w:rFonts w:cs="Arial"/>
                <w:lang w:val="sr-Cyrl-RS"/>
              </w:rPr>
              <w:t>аксијално непомично вретено</w:t>
            </w:r>
          </w:p>
          <w:p w:rsidR="00FD6D0D" w:rsidRPr="00FD6D0D" w:rsidRDefault="00FD6D0D" w:rsidP="00FD6D0D">
            <w:pPr>
              <w:spacing w:before="0"/>
              <w:rPr>
                <w:rFonts w:cs="Arial"/>
              </w:rPr>
            </w:pPr>
            <w:r w:rsidRPr="00FD6D0D">
              <w:rPr>
                <w:rFonts w:cs="Arial"/>
              </w:rPr>
              <w:t>- засун пљоснати од ливеног гвожђа PN 10 у складу са стандардом SRPS EN 1171</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14</w:t>
            </w:r>
          </w:p>
          <w:p w:rsidR="00FD6D0D" w:rsidRPr="00FD6D0D" w:rsidRDefault="00FD6D0D" w:rsidP="00FD6D0D">
            <w:pPr>
              <w:spacing w:before="0"/>
              <w:rPr>
                <w:rFonts w:cs="Arial"/>
              </w:rPr>
            </w:pPr>
            <w:r w:rsidRPr="00FD6D0D">
              <w:rPr>
                <w:rFonts w:cs="Arial"/>
              </w:rPr>
              <w:t>- прирубнице у складу са стандардом SRPS EN 1092-2 (За PN 10 Табела 8)</w:t>
            </w:r>
          </w:p>
          <w:p w:rsidR="00FD6D0D" w:rsidRPr="00FD6D0D" w:rsidRDefault="00FD6D0D" w:rsidP="00FD6D0D">
            <w:pPr>
              <w:spacing w:before="0"/>
              <w:rPr>
                <w:rFonts w:cs="Arial"/>
              </w:rPr>
            </w:pPr>
            <w:r w:rsidRPr="00FD6D0D">
              <w:rPr>
                <w:rFonts w:cs="Arial"/>
              </w:rPr>
              <w:t>- материјал за кућиште+поклопац EN GJL -250</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A604FF">
            <w:pPr>
              <w:spacing w:before="0"/>
              <w:rPr>
                <w:rFonts w:cs="Arial"/>
              </w:rPr>
            </w:pPr>
            <w:r w:rsidRPr="00FD6D0D">
              <w:rPr>
                <w:rFonts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w:t>
            </w:r>
          </w:p>
        </w:tc>
        <w:tc>
          <w:tcPr>
            <w:tcW w:w="3447" w:type="pct"/>
            <w:shd w:val="clear" w:color="auto" w:fill="auto"/>
            <w:vAlign w:val="bottom"/>
          </w:tcPr>
          <w:p w:rsidR="002E1C72" w:rsidRDefault="002E1C72" w:rsidP="002E1C72">
            <w:pPr>
              <w:rPr>
                <w:rFonts w:cs="Arial"/>
                <w:lang w:val="sr-Cyrl-RS"/>
              </w:rPr>
            </w:pPr>
            <w:r w:rsidRPr="002E1C72">
              <w:rPr>
                <w:rFonts w:cs="Arial"/>
                <w:lang w:val="sr-Cyrl-RS"/>
              </w:rPr>
              <w:t>Засун пљоснати од ливеног гвожђа</w:t>
            </w:r>
            <w:r w:rsidRPr="002E1C72">
              <w:rPr>
                <w:rFonts w:cs="Arial"/>
              </w:rPr>
              <w:t xml:space="preserve"> NP10 NO150 </w:t>
            </w:r>
            <w:r w:rsidRPr="002E1C72">
              <w:rPr>
                <w:rFonts w:cs="Arial"/>
                <w:lang w:val="sr-Cyrl-RS"/>
              </w:rPr>
              <w:t>аксијално непомично вретено</w:t>
            </w:r>
          </w:p>
          <w:p w:rsidR="00FD6D0D" w:rsidRPr="00FD6D0D" w:rsidRDefault="00FD6D0D" w:rsidP="00FD6D0D">
            <w:pPr>
              <w:spacing w:before="0"/>
              <w:jc w:val="left"/>
              <w:rPr>
                <w:rFonts w:eastAsia="Calibri" w:cs="Arial"/>
              </w:rPr>
            </w:pPr>
            <w:r w:rsidRPr="00FD6D0D">
              <w:rPr>
                <w:rFonts w:eastAsia="Calibri" w:cs="Arial"/>
              </w:rPr>
              <w:t>- засун пљоснати од ливеног гвожђа PN 10 у складу са стандардом SRPS EN 1171</w:t>
            </w:r>
          </w:p>
          <w:p w:rsidR="00FD6D0D" w:rsidRPr="00FD6D0D" w:rsidRDefault="00FD6D0D" w:rsidP="00FD6D0D">
            <w:pPr>
              <w:spacing w:before="0"/>
              <w:jc w:val="left"/>
              <w:rPr>
                <w:rFonts w:eastAsia="Calibri" w:cs="Arial"/>
              </w:rPr>
            </w:pPr>
            <w:r w:rsidRPr="00FD6D0D">
              <w:rPr>
                <w:rFonts w:eastAsia="Calibri" w:cs="Arial"/>
              </w:rPr>
              <w:t>- L (уградбена дужина) у складу са стандардом SRPS EN 558-1 Табела 3 - засуни, Колона (серија) 14</w:t>
            </w:r>
          </w:p>
          <w:p w:rsidR="00FD6D0D" w:rsidRPr="00FD6D0D" w:rsidRDefault="00FD6D0D" w:rsidP="00FD6D0D">
            <w:pPr>
              <w:spacing w:before="0"/>
              <w:jc w:val="left"/>
              <w:rPr>
                <w:rFonts w:eastAsia="Calibri" w:cs="Arial"/>
              </w:rPr>
            </w:pPr>
            <w:r w:rsidRPr="00FD6D0D">
              <w:rPr>
                <w:rFonts w:eastAsia="Calibri" w:cs="Arial"/>
              </w:rPr>
              <w:t xml:space="preserve">- прирубнице у складу са стандардом SRPS EN 1092-2 (За </w:t>
            </w:r>
            <w:r w:rsidRPr="00FD6D0D">
              <w:rPr>
                <w:rFonts w:eastAsia="Calibri" w:cs="Arial"/>
              </w:rPr>
              <w:lastRenderedPageBreak/>
              <w:t>PN 10 Табела 8)</w:t>
            </w:r>
          </w:p>
          <w:p w:rsidR="00FD6D0D" w:rsidRPr="00FD6D0D" w:rsidRDefault="00FD6D0D" w:rsidP="00FD6D0D">
            <w:pPr>
              <w:spacing w:before="0"/>
              <w:jc w:val="left"/>
              <w:rPr>
                <w:rFonts w:eastAsia="Calibri" w:cs="Arial"/>
              </w:rPr>
            </w:pPr>
            <w:r w:rsidRPr="00FD6D0D">
              <w:rPr>
                <w:rFonts w:eastAsia="Calibri" w:cs="Arial"/>
              </w:rPr>
              <w:t>- материјал за кућиште+поклопац EN GJL -250</w:t>
            </w:r>
          </w:p>
          <w:p w:rsidR="00FD6D0D" w:rsidRPr="00FD6D0D" w:rsidRDefault="00FD6D0D" w:rsidP="00FD6D0D">
            <w:pPr>
              <w:spacing w:before="0"/>
              <w:jc w:val="left"/>
              <w:rPr>
                <w:rFonts w:eastAsia="Calibri" w:cs="Arial"/>
              </w:rPr>
            </w:pPr>
            <w:r w:rsidRPr="00FD6D0D">
              <w:rPr>
                <w:rFonts w:eastAsia="Calibri" w:cs="Arial"/>
              </w:rPr>
              <w:t>- материјал за вретено X20Cr13 - Č.4172 - 1.4021</w:t>
            </w:r>
          </w:p>
          <w:p w:rsidR="00FD6D0D" w:rsidRPr="00FD6D0D" w:rsidRDefault="00FD6D0D" w:rsidP="00FD6D0D">
            <w:pPr>
              <w:spacing w:before="0"/>
              <w:jc w:val="left"/>
              <w:rPr>
                <w:rFonts w:eastAsia="Calibri" w:cs="Arial"/>
              </w:rPr>
            </w:pPr>
            <w:r w:rsidRPr="00FD6D0D">
              <w:rPr>
                <w:rFonts w:eastAsia="Calibri" w:cs="Arial"/>
              </w:rPr>
              <w:t>- заптивање метал на метал</w:t>
            </w:r>
          </w:p>
          <w:p w:rsidR="00FD6D0D" w:rsidRPr="002E1C72" w:rsidRDefault="00FD6D0D" w:rsidP="002B3BCE">
            <w:pPr>
              <w:rPr>
                <w:rFonts w:cs="Arial"/>
              </w:rPr>
            </w:pPr>
            <w:r w:rsidRPr="00FD6D0D">
              <w:rPr>
                <w:rFonts w:eastAsia="Calibri"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5</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Засун пљоснати од ливеног гвожђа</w:t>
            </w:r>
            <w:r w:rsidRPr="002E1C72">
              <w:rPr>
                <w:rFonts w:cs="Arial"/>
              </w:rPr>
              <w:t xml:space="preserve"> NP10 NO200 </w:t>
            </w:r>
            <w:r w:rsidRPr="002E1C72">
              <w:rPr>
                <w:rFonts w:cs="Arial"/>
                <w:lang w:val="sr-Cyrl-RS"/>
              </w:rPr>
              <w:t>аксијално непомично вретено</w:t>
            </w:r>
          </w:p>
          <w:p w:rsidR="00FD6D0D" w:rsidRPr="00FD6D0D" w:rsidRDefault="00FD6D0D" w:rsidP="00FD6D0D">
            <w:pPr>
              <w:spacing w:before="0"/>
              <w:jc w:val="left"/>
              <w:rPr>
                <w:rFonts w:eastAsia="Calibri" w:cs="Arial"/>
              </w:rPr>
            </w:pPr>
            <w:r w:rsidRPr="00FD6D0D">
              <w:rPr>
                <w:rFonts w:eastAsia="Calibri" w:cs="Arial"/>
              </w:rPr>
              <w:t>- засун пљоснати од ливеног гвожђа PN 10 у складу са стандардом SRPS EN 1171</w:t>
            </w:r>
          </w:p>
          <w:p w:rsidR="00FD6D0D" w:rsidRPr="00FD6D0D" w:rsidRDefault="00FD6D0D" w:rsidP="00FD6D0D">
            <w:pPr>
              <w:spacing w:before="0"/>
              <w:jc w:val="left"/>
              <w:rPr>
                <w:rFonts w:eastAsia="Calibri" w:cs="Arial"/>
              </w:rPr>
            </w:pPr>
            <w:r w:rsidRPr="00FD6D0D">
              <w:rPr>
                <w:rFonts w:eastAsia="Calibri" w:cs="Arial"/>
              </w:rPr>
              <w:t>- L (уградбена дужина) у складу са стандардом SRPS EN 558-1 Табела 3 - ЗАСУНИ, Колона (серија) 14</w:t>
            </w:r>
          </w:p>
          <w:p w:rsidR="00FD6D0D" w:rsidRPr="00FD6D0D" w:rsidRDefault="00FD6D0D" w:rsidP="00FD6D0D">
            <w:pPr>
              <w:spacing w:before="0"/>
              <w:jc w:val="left"/>
              <w:rPr>
                <w:rFonts w:eastAsia="Calibri" w:cs="Arial"/>
              </w:rPr>
            </w:pPr>
            <w:r w:rsidRPr="00FD6D0D">
              <w:rPr>
                <w:rFonts w:eastAsia="Calibri" w:cs="Arial"/>
              </w:rPr>
              <w:t>- прирубнице у складу са стандардом SRPS EN 1092-2 (За PN 10 Табела 8)</w:t>
            </w:r>
          </w:p>
          <w:p w:rsidR="00FD6D0D" w:rsidRPr="00FD6D0D" w:rsidRDefault="00FD6D0D" w:rsidP="00FD6D0D">
            <w:pPr>
              <w:spacing w:before="0"/>
              <w:jc w:val="left"/>
              <w:rPr>
                <w:rFonts w:eastAsia="Calibri" w:cs="Arial"/>
              </w:rPr>
            </w:pPr>
            <w:r w:rsidRPr="00FD6D0D">
              <w:rPr>
                <w:rFonts w:eastAsia="Calibri" w:cs="Arial"/>
              </w:rPr>
              <w:t>- материјал за кућиште+поклопац EN GJL -250</w:t>
            </w:r>
          </w:p>
          <w:p w:rsidR="00FD6D0D" w:rsidRPr="00FD6D0D" w:rsidRDefault="00FD6D0D" w:rsidP="00FD6D0D">
            <w:pPr>
              <w:spacing w:before="0"/>
              <w:jc w:val="left"/>
              <w:rPr>
                <w:rFonts w:eastAsia="Calibri" w:cs="Arial"/>
              </w:rPr>
            </w:pPr>
            <w:r w:rsidRPr="00FD6D0D">
              <w:rPr>
                <w:rFonts w:eastAsia="Calibri" w:cs="Arial"/>
              </w:rPr>
              <w:t>- материјал за вретено X20Cr13 - Č.4172 - 1.4021</w:t>
            </w:r>
          </w:p>
          <w:p w:rsidR="00FD6D0D" w:rsidRPr="00FD6D0D" w:rsidRDefault="00FD6D0D" w:rsidP="00FD6D0D">
            <w:pPr>
              <w:spacing w:before="0"/>
              <w:jc w:val="left"/>
              <w:rPr>
                <w:rFonts w:eastAsia="Calibri" w:cs="Arial"/>
              </w:rPr>
            </w:pPr>
            <w:r w:rsidRPr="00FD6D0D">
              <w:rPr>
                <w:rFonts w:eastAsia="Calibri" w:cs="Arial"/>
              </w:rPr>
              <w:t>- заптивање метал на метал</w:t>
            </w:r>
          </w:p>
          <w:p w:rsidR="00FD6D0D" w:rsidRPr="002E1C72" w:rsidRDefault="00FD6D0D" w:rsidP="002B3BCE">
            <w:pPr>
              <w:spacing w:before="0"/>
              <w:rPr>
                <w:rFonts w:cs="Arial"/>
              </w:rPr>
            </w:pPr>
            <w:r w:rsidRPr="00FD6D0D">
              <w:rPr>
                <w:rFonts w:eastAsia="Calibri"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Засун пљоснати од ливеног гвожђа</w:t>
            </w:r>
            <w:r w:rsidRPr="002E1C72">
              <w:rPr>
                <w:rFonts w:cs="Arial"/>
              </w:rPr>
              <w:t xml:space="preserve"> NP10 NO250 </w:t>
            </w:r>
            <w:r w:rsidRPr="002E1C72">
              <w:rPr>
                <w:rFonts w:cs="Arial"/>
                <w:lang w:val="sr-Cyrl-RS"/>
              </w:rPr>
              <w:t>аксијално непомично вретено</w:t>
            </w:r>
          </w:p>
          <w:p w:rsidR="00FD6D0D" w:rsidRPr="00FD6D0D" w:rsidRDefault="00FD6D0D" w:rsidP="00FD6D0D">
            <w:pPr>
              <w:autoSpaceDE w:val="0"/>
              <w:autoSpaceDN w:val="0"/>
              <w:adjustRightInd w:val="0"/>
              <w:spacing w:before="0"/>
              <w:jc w:val="left"/>
              <w:rPr>
                <w:rFonts w:eastAsia="Calibri" w:cs="Arial"/>
              </w:rPr>
            </w:pPr>
            <w:r w:rsidRPr="00FD6D0D">
              <w:rPr>
                <w:rFonts w:eastAsia="Calibri" w:cs="Arial"/>
              </w:rPr>
              <w:t>- засун пљоснати од ливеног гвожђа PN 10 у складу са стандардом SRPS EN 1171</w:t>
            </w:r>
          </w:p>
          <w:p w:rsidR="00FD6D0D" w:rsidRPr="00FD6D0D" w:rsidRDefault="00FD6D0D" w:rsidP="00FD6D0D">
            <w:pPr>
              <w:autoSpaceDE w:val="0"/>
              <w:autoSpaceDN w:val="0"/>
              <w:adjustRightInd w:val="0"/>
              <w:spacing w:before="0"/>
              <w:jc w:val="left"/>
              <w:rPr>
                <w:rFonts w:eastAsia="Calibri" w:cs="Arial"/>
              </w:rPr>
            </w:pPr>
            <w:r w:rsidRPr="00FD6D0D">
              <w:rPr>
                <w:rFonts w:eastAsia="Calibri" w:cs="Arial"/>
              </w:rPr>
              <w:t>- L (уградбена дужина) у складу са стандардом SRPS EN 558-1 Табела 3 - засуни, Колона (серија) 14</w:t>
            </w:r>
          </w:p>
          <w:p w:rsidR="00FD6D0D" w:rsidRPr="00FD6D0D" w:rsidRDefault="00FD6D0D" w:rsidP="00FD6D0D">
            <w:pPr>
              <w:autoSpaceDE w:val="0"/>
              <w:autoSpaceDN w:val="0"/>
              <w:adjustRightInd w:val="0"/>
              <w:spacing w:before="0"/>
              <w:jc w:val="left"/>
              <w:rPr>
                <w:rFonts w:eastAsia="Calibri" w:cs="Arial"/>
              </w:rPr>
            </w:pPr>
            <w:r w:rsidRPr="00FD6D0D">
              <w:rPr>
                <w:rFonts w:eastAsia="Calibri" w:cs="Arial"/>
              </w:rPr>
              <w:t>- прирубнице у складу са стандардом SRPS EN 1092-2 (За PN 10 Табела 8)</w:t>
            </w:r>
          </w:p>
          <w:p w:rsidR="00FD6D0D" w:rsidRPr="00FD6D0D" w:rsidRDefault="00FD6D0D" w:rsidP="00FD6D0D">
            <w:pPr>
              <w:autoSpaceDE w:val="0"/>
              <w:autoSpaceDN w:val="0"/>
              <w:adjustRightInd w:val="0"/>
              <w:spacing w:before="0"/>
              <w:jc w:val="left"/>
              <w:rPr>
                <w:rFonts w:eastAsia="Calibri" w:cs="Arial"/>
              </w:rPr>
            </w:pPr>
            <w:r w:rsidRPr="00FD6D0D">
              <w:rPr>
                <w:rFonts w:eastAsia="Calibri" w:cs="Arial"/>
              </w:rPr>
              <w:t>- материјал за кућиште+поклопац EN GJL -250</w:t>
            </w:r>
          </w:p>
          <w:p w:rsidR="00FD6D0D" w:rsidRPr="00FD6D0D" w:rsidRDefault="00FD6D0D" w:rsidP="00FD6D0D">
            <w:pPr>
              <w:autoSpaceDE w:val="0"/>
              <w:autoSpaceDN w:val="0"/>
              <w:adjustRightInd w:val="0"/>
              <w:spacing w:before="0"/>
              <w:jc w:val="left"/>
              <w:rPr>
                <w:rFonts w:eastAsia="Calibri" w:cs="Arial"/>
              </w:rPr>
            </w:pPr>
            <w:r w:rsidRPr="00FD6D0D">
              <w:rPr>
                <w:rFonts w:eastAsia="Calibri" w:cs="Arial"/>
              </w:rPr>
              <w:t>- материјал за вретено X20Cr13 - Č.4172 - 1.4021</w:t>
            </w:r>
          </w:p>
          <w:p w:rsidR="00FD6D0D" w:rsidRPr="00FD6D0D" w:rsidRDefault="00FD6D0D" w:rsidP="00FD6D0D">
            <w:pPr>
              <w:autoSpaceDE w:val="0"/>
              <w:autoSpaceDN w:val="0"/>
              <w:adjustRightInd w:val="0"/>
              <w:spacing w:before="0"/>
              <w:jc w:val="left"/>
              <w:rPr>
                <w:rFonts w:eastAsia="Calibri" w:cs="Arial"/>
              </w:rPr>
            </w:pPr>
            <w:r w:rsidRPr="00FD6D0D">
              <w:rPr>
                <w:rFonts w:eastAsia="Calibri" w:cs="Arial"/>
              </w:rPr>
              <w:t>- заптивање метал на метал</w:t>
            </w:r>
          </w:p>
          <w:p w:rsidR="00FD6D0D" w:rsidRPr="002E1C72" w:rsidRDefault="00FD6D0D" w:rsidP="002B3BCE">
            <w:pPr>
              <w:spacing w:before="0"/>
              <w:rPr>
                <w:rFonts w:cs="Arial"/>
              </w:rPr>
            </w:pPr>
            <w:r w:rsidRPr="00FD6D0D">
              <w:rPr>
                <w:rFonts w:eastAsia="Calibri"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 xml:space="preserve">Засун </w:t>
            </w:r>
            <w:r w:rsidRPr="002E1C72">
              <w:rPr>
                <w:rFonts w:cs="Arial"/>
                <w:b/>
                <w:lang w:val="sr-Cyrl-RS"/>
              </w:rPr>
              <w:t>овални</w:t>
            </w:r>
            <w:r w:rsidRPr="002E1C72">
              <w:rPr>
                <w:rFonts w:cs="Arial"/>
                <w:lang w:val="sr-Cyrl-RS"/>
              </w:rPr>
              <w:t xml:space="preserve"> од ливеног гвожђа</w:t>
            </w:r>
            <w:r w:rsidRPr="002E1C72">
              <w:rPr>
                <w:rFonts w:cs="Arial"/>
              </w:rPr>
              <w:t xml:space="preserve"> NP16 NO80 </w:t>
            </w:r>
            <w:r w:rsidRPr="002E1C72">
              <w:rPr>
                <w:rFonts w:cs="Arial"/>
                <w:lang w:val="sr-Cyrl-RS"/>
              </w:rPr>
              <w:t>аксијално непомично вретено</w:t>
            </w:r>
          </w:p>
          <w:p w:rsidR="00FD6D0D" w:rsidRPr="00FD6D0D" w:rsidRDefault="00FD6D0D" w:rsidP="00FD6D0D">
            <w:pPr>
              <w:spacing w:before="0"/>
              <w:rPr>
                <w:rFonts w:cs="Arial"/>
              </w:rPr>
            </w:pPr>
            <w:r w:rsidRPr="00FD6D0D">
              <w:rPr>
                <w:rFonts w:cs="Arial"/>
              </w:rPr>
              <w:t>- засун овални од ливеног гвожђа PN 16 у складу са стандардом SRPS EN 1171</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15</w:t>
            </w:r>
          </w:p>
          <w:p w:rsidR="00FD6D0D" w:rsidRPr="00FD6D0D" w:rsidRDefault="00FD6D0D" w:rsidP="00FD6D0D">
            <w:pPr>
              <w:spacing w:before="0"/>
              <w:rPr>
                <w:rFonts w:cs="Arial"/>
              </w:rPr>
            </w:pPr>
            <w:r w:rsidRPr="00FD6D0D">
              <w:rPr>
                <w:rFonts w:cs="Arial"/>
              </w:rPr>
              <w:t>- прирубнице у складу са стандардом SRPS EN 1092-2 (За PN 16 Табела 9)</w:t>
            </w:r>
          </w:p>
          <w:p w:rsidR="00FD6D0D" w:rsidRPr="00FD6D0D" w:rsidRDefault="00FD6D0D" w:rsidP="00FD6D0D">
            <w:pPr>
              <w:spacing w:before="0"/>
              <w:rPr>
                <w:rFonts w:cs="Arial"/>
              </w:rPr>
            </w:pPr>
            <w:r w:rsidRPr="00FD6D0D">
              <w:rPr>
                <w:rFonts w:cs="Arial"/>
              </w:rPr>
              <w:t>- материјал за кућиште+поклопац en GJL -250</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w:t>
            </w:r>
          </w:p>
        </w:tc>
        <w:tc>
          <w:tcPr>
            <w:tcW w:w="3447" w:type="pct"/>
            <w:shd w:val="clear" w:color="auto" w:fill="auto"/>
            <w:vAlign w:val="bottom"/>
          </w:tcPr>
          <w:p w:rsidR="002E1C72" w:rsidRDefault="002E1C72" w:rsidP="002E1C72">
            <w:pPr>
              <w:rPr>
                <w:rFonts w:cs="Arial"/>
                <w:lang w:val="sr-Cyrl-RS"/>
              </w:rPr>
            </w:pPr>
            <w:r w:rsidRPr="002E1C72">
              <w:rPr>
                <w:rFonts w:cs="Arial"/>
                <w:lang w:val="sr-Cyrl-RS"/>
              </w:rPr>
              <w:t xml:space="preserve">Засун </w:t>
            </w:r>
            <w:r w:rsidRPr="002E1C72">
              <w:rPr>
                <w:rFonts w:cs="Arial"/>
                <w:b/>
                <w:lang w:val="sr-Cyrl-RS"/>
              </w:rPr>
              <w:t>овални</w:t>
            </w:r>
            <w:r w:rsidRPr="002E1C72">
              <w:rPr>
                <w:rFonts w:cs="Arial"/>
                <w:lang w:val="sr-Cyrl-RS"/>
              </w:rPr>
              <w:t xml:space="preserve"> од ливеног гвожђа</w:t>
            </w:r>
            <w:r w:rsidRPr="002E1C72">
              <w:rPr>
                <w:rFonts w:cs="Arial"/>
              </w:rPr>
              <w:t xml:space="preserve"> NP16 NO100 </w:t>
            </w:r>
            <w:r w:rsidRPr="002E1C72">
              <w:rPr>
                <w:rFonts w:cs="Arial"/>
                <w:lang w:val="sr-Cyrl-RS"/>
              </w:rPr>
              <w:t>аксијално непомично вретено</w:t>
            </w:r>
          </w:p>
          <w:p w:rsidR="00FD6D0D" w:rsidRPr="00FD6D0D" w:rsidRDefault="00FD6D0D" w:rsidP="00FD6D0D">
            <w:pPr>
              <w:spacing w:before="0"/>
              <w:rPr>
                <w:rFonts w:cs="Arial"/>
              </w:rPr>
            </w:pPr>
            <w:r w:rsidRPr="00FD6D0D">
              <w:rPr>
                <w:rFonts w:cs="Arial"/>
              </w:rPr>
              <w:t>- засун овални од ливеног гвожђа PN 16 у складу са стандардом SRPS EN 1171</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15</w:t>
            </w:r>
          </w:p>
          <w:p w:rsidR="00FD6D0D" w:rsidRPr="00FD6D0D" w:rsidRDefault="00FD6D0D" w:rsidP="00FD6D0D">
            <w:pPr>
              <w:spacing w:before="0"/>
              <w:rPr>
                <w:rFonts w:cs="Arial"/>
              </w:rPr>
            </w:pPr>
            <w:r w:rsidRPr="00FD6D0D">
              <w:rPr>
                <w:rFonts w:cs="Arial"/>
              </w:rPr>
              <w:t>- прирубнице у складу са стандардом SRPS EN 1092-2 (За PN 16 Табела 9)</w:t>
            </w:r>
          </w:p>
          <w:p w:rsidR="00FD6D0D" w:rsidRPr="00FD6D0D" w:rsidRDefault="00FD6D0D" w:rsidP="00FD6D0D">
            <w:pPr>
              <w:spacing w:before="0"/>
              <w:rPr>
                <w:rFonts w:cs="Arial"/>
              </w:rPr>
            </w:pPr>
            <w:r w:rsidRPr="00FD6D0D">
              <w:rPr>
                <w:rFonts w:cs="Arial"/>
              </w:rPr>
              <w:t>- материјал за кућиште+поклопац EN GJL -250</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7</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9</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 xml:space="preserve">Засун </w:t>
            </w:r>
            <w:r w:rsidRPr="002E1C72">
              <w:rPr>
                <w:rFonts w:cs="Arial"/>
                <w:b/>
                <w:lang w:val="sr-Cyrl-RS"/>
              </w:rPr>
              <w:t>овални</w:t>
            </w:r>
            <w:r w:rsidRPr="002E1C72">
              <w:rPr>
                <w:rFonts w:cs="Arial"/>
                <w:lang w:val="sr-Cyrl-RS"/>
              </w:rPr>
              <w:t xml:space="preserve"> од ливеног гвожђа</w:t>
            </w:r>
            <w:r w:rsidRPr="002E1C72">
              <w:rPr>
                <w:rFonts w:cs="Arial"/>
              </w:rPr>
              <w:t xml:space="preserve"> NP16 NO125 </w:t>
            </w:r>
            <w:r w:rsidRPr="002E1C72">
              <w:rPr>
                <w:rFonts w:cs="Arial"/>
                <w:lang w:val="sr-Cyrl-RS"/>
              </w:rPr>
              <w:t>аксијално непомично вретено</w:t>
            </w:r>
          </w:p>
          <w:p w:rsidR="00FD6D0D" w:rsidRPr="00FD6D0D" w:rsidRDefault="00FD6D0D" w:rsidP="00FD6D0D">
            <w:pPr>
              <w:spacing w:before="0"/>
              <w:rPr>
                <w:rFonts w:cs="Arial"/>
              </w:rPr>
            </w:pPr>
            <w:r w:rsidRPr="00FD6D0D">
              <w:rPr>
                <w:rFonts w:cs="Arial"/>
              </w:rPr>
              <w:t>- засун овални од ливеног гвожђа PN 16 у складу са стандардом SRPS EN 1171</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15</w:t>
            </w:r>
          </w:p>
          <w:p w:rsidR="00FD6D0D" w:rsidRPr="00FD6D0D" w:rsidRDefault="00FD6D0D" w:rsidP="00FD6D0D">
            <w:pPr>
              <w:spacing w:before="0"/>
              <w:rPr>
                <w:rFonts w:cs="Arial"/>
              </w:rPr>
            </w:pPr>
            <w:r w:rsidRPr="00FD6D0D">
              <w:rPr>
                <w:rFonts w:cs="Arial"/>
              </w:rPr>
              <w:t>- прирубнице у складу са стандардом SRPS EN 1092-2 (За PN 16 Табела 9)</w:t>
            </w:r>
          </w:p>
          <w:p w:rsidR="00FD6D0D" w:rsidRPr="00FD6D0D" w:rsidRDefault="00FD6D0D" w:rsidP="00FD6D0D">
            <w:pPr>
              <w:spacing w:before="0"/>
              <w:rPr>
                <w:rFonts w:cs="Arial"/>
              </w:rPr>
            </w:pPr>
            <w:r w:rsidRPr="00FD6D0D">
              <w:rPr>
                <w:rFonts w:cs="Arial"/>
              </w:rPr>
              <w:t>- материјал за кућиште+поклопац EN GJL -250</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FD6D0D">
            <w:pPr>
              <w:spacing w:before="0"/>
              <w:rPr>
                <w:rFonts w:cs="Arial"/>
              </w:rPr>
            </w:pPr>
            <w:r w:rsidRPr="002E1C72">
              <w:rPr>
                <w:rFonts w:cs="Arial"/>
              </w:rPr>
              <w:t>10</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 xml:space="preserve">Засун </w:t>
            </w:r>
            <w:r w:rsidRPr="002E1C72">
              <w:rPr>
                <w:rFonts w:cs="Arial"/>
                <w:b/>
                <w:lang w:val="sr-Cyrl-RS"/>
              </w:rPr>
              <w:t>овални</w:t>
            </w:r>
            <w:r w:rsidRPr="002E1C72">
              <w:rPr>
                <w:rFonts w:cs="Arial"/>
                <w:lang w:val="sr-Cyrl-RS"/>
              </w:rPr>
              <w:t xml:space="preserve"> од ливеног гвожђа</w:t>
            </w:r>
            <w:r w:rsidRPr="002E1C72">
              <w:rPr>
                <w:rFonts w:cs="Arial"/>
              </w:rPr>
              <w:t xml:space="preserve"> NP16 NO150 </w:t>
            </w:r>
            <w:r w:rsidRPr="002E1C72">
              <w:rPr>
                <w:rFonts w:cs="Arial"/>
                <w:lang w:val="sr-Cyrl-RS"/>
              </w:rPr>
              <w:t>аксијално непомично вретено</w:t>
            </w:r>
          </w:p>
          <w:p w:rsidR="00FD6D0D" w:rsidRPr="00FD6D0D" w:rsidRDefault="00FD6D0D" w:rsidP="00FD6D0D">
            <w:pPr>
              <w:spacing w:before="0"/>
              <w:rPr>
                <w:rFonts w:cs="Arial"/>
              </w:rPr>
            </w:pPr>
            <w:r w:rsidRPr="00FD6D0D">
              <w:rPr>
                <w:rFonts w:cs="Arial"/>
              </w:rPr>
              <w:t>- засун овални од ливеног гвожђа PN 16 у складу са стандардом SRPS EN 1171</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15</w:t>
            </w:r>
          </w:p>
          <w:p w:rsidR="00FD6D0D" w:rsidRPr="00FD6D0D" w:rsidRDefault="00FD6D0D" w:rsidP="00FD6D0D">
            <w:pPr>
              <w:spacing w:before="0"/>
              <w:rPr>
                <w:rFonts w:cs="Arial"/>
              </w:rPr>
            </w:pPr>
            <w:r w:rsidRPr="00FD6D0D">
              <w:rPr>
                <w:rFonts w:cs="Arial"/>
              </w:rPr>
              <w:t>- прирубнице у складу са стандардом SRPS EN 1092-2 (За PN 16 Табела 9)</w:t>
            </w:r>
          </w:p>
          <w:p w:rsidR="00FD6D0D" w:rsidRPr="00FD6D0D" w:rsidRDefault="00FD6D0D" w:rsidP="00FD6D0D">
            <w:pPr>
              <w:spacing w:before="0"/>
              <w:rPr>
                <w:rFonts w:cs="Arial"/>
              </w:rPr>
            </w:pPr>
            <w:r w:rsidRPr="00FD6D0D">
              <w:rPr>
                <w:rFonts w:cs="Arial"/>
              </w:rPr>
              <w:t>- материјал за кућиште+поклопац EN GJL -250</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 xml:space="preserve">Засун </w:t>
            </w:r>
            <w:r w:rsidRPr="002E1C72">
              <w:rPr>
                <w:rFonts w:cs="Arial"/>
                <w:b/>
                <w:lang w:val="sr-Cyrl-RS"/>
              </w:rPr>
              <w:t>овални</w:t>
            </w:r>
            <w:r w:rsidRPr="002E1C72">
              <w:rPr>
                <w:rFonts w:cs="Arial"/>
                <w:lang w:val="sr-Cyrl-RS"/>
              </w:rPr>
              <w:t xml:space="preserve"> од ливеног гвожђа</w:t>
            </w:r>
            <w:r w:rsidRPr="002E1C72">
              <w:rPr>
                <w:rFonts w:cs="Arial"/>
              </w:rPr>
              <w:t xml:space="preserve"> NP16 NO200 </w:t>
            </w:r>
            <w:r w:rsidRPr="002E1C72">
              <w:rPr>
                <w:rFonts w:cs="Arial"/>
                <w:lang w:val="sr-Cyrl-RS"/>
              </w:rPr>
              <w:t>аксијално непомично вретено</w:t>
            </w:r>
          </w:p>
          <w:p w:rsidR="00FD6D0D" w:rsidRPr="00FD6D0D" w:rsidRDefault="00FD6D0D" w:rsidP="00FD6D0D">
            <w:pPr>
              <w:spacing w:before="0"/>
              <w:rPr>
                <w:rFonts w:cs="Arial"/>
              </w:rPr>
            </w:pPr>
            <w:r w:rsidRPr="00FD6D0D">
              <w:rPr>
                <w:rFonts w:cs="Arial"/>
              </w:rPr>
              <w:t>- засун овални од ливеног гвожђа PN 16 у складу са стандардом SRPS EN 1171</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15</w:t>
            </w:r>
          </w:p>
          <w:p w:rsidR="00FD6D0D" w:rsidRPr="00FD6D0D" w:rsidRDefault="00FD6D0D" w:rsidP="00FD6D0D">
            <w:pPr>
              <w:spacing w:before="0"/>
              <w:rPr>
                <w:rFonts w:cs="Arial"/>
              </w:rPr>
            </w:pPr>
            <w:r w:rsidRPr="00FD6D0D">
              <w:rPr>
                <w:rFonts w:cs="Arial"/>
              </w:rPr>
              <w:t>- прирубнице у складу са стандардом SRPS EN 1092-2 (За PN 16 Табела 9)</w:t>
            </w:r>
          </w:p>
          <w:p w:rsidR="00FD6D0D" w:rsidRPr="00FD6D0D" w:rsidRDefault="00FD6D0D" w:rsidP="00FD6D0D">
            <w:pPr>
              <w:spacing w:before="0"/>
              <w:rPr>
                <w:rFonts w:cs="Arial"/>
              </w:rPr>
            </w:pPr>
            <w:r w:rsidRPr="00FD6D0D">
              <w:rPr>
                <w:rFonts w:cs="Arial"/>
              </w:rPr>
              <w:t>- материјал за кућиште+поклопац EN GJL -250</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 xml:space="preserve">Засун </w:t>
            </w:r>
            <w:r w:rsidRPr="002E1C72">
              <w:rPr>
                <w:rFonts w:cs="Arial"/>
                <w:b/>
                <w:lang w:val="sr-Cyrl-RS"/>
              </w:rPr>
              <w:t>овални</w:t>
            </w:r>
            <w:r w:rsidRPr="002E1C72">
              <w:rPr>
                <w:rFonts w:cs="Arial"/>
                <w:lang w:val="sr-Cyrl-RS"/>
              </w:rPr>
              <w:t xml:space="preserve"> од ливеног гвожђа</w:t>
            </w:r>
            <w:r w:rsidRPr="002E1C72">
              <w:rPr>
                <w:rFonts w:cs="Arial"/>
              </w:rPr>
              <w:t xml:space="preserve"> NP16 NO400 </w:t>
            </w:r>
            <w:r w:rsidRPr="002E1C72">
              <w:rPr>
                <w:rFonts w:cs="Arial"/>
                <w:lang w:val="sr-Cyrl-RS"/>
              </w:rPr>
              <w:t>аксијално непомично вретено</w:t>
            </w:r>
          </w:p>
          <w:p w:rsidR="00FD6D0D" w:rsidRPr="00FD6D0D" w:rsidRDefault="00FD6D0D" w:rsidP="00FD6D0D">
            <w:pPr>
              <w:spacing w:before="0"/>
              <w:rPr>
                <w:rFonts w:cs="Arial"/>
              </w:rPr>
            </w:pPr>
            <w:r w:rsidRPr="00FD6D0D">
              <w:rPr>
                <w:rFonts w:cs="Arial"/>
              </w:rPr>
              <w:t>- засун овални од ливеног гвожђа PN 16 у складу са стандардом SRPS EN 1171</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15</w:t>
            </w:r>
          </w:p>
          <w:p w:rsidR="00FD6D0D" w:rsidRPr="00FD6D0D" w:rsidRDefault="00FD6D0D" w:rsidP="00FD6D0D">
            <w:pPr>
              <w:spacing w:before="0"/>
              <w:rPr>
                <w:rFonts w:cs="Arial"/>
              </w:rPr>
            </w:pPr>
            <w:r w:rsidRPr="00FD6D0D">
              <w:rPr>
                <w:rFonts w:cs="Arial"/>
              </w:rPr>
              <w:t>- прирубнице у складу са стандардом SRPS EN 1092-2 (За PN 16 Табела 9)</w:t>
            </w:r>
          </w:p>
          <w:p w:rsidR="00FD6D0D" w:rsidRPr="00FD6D0D" w:rsidRDefault="00FD6D0D" w:rsidP="00FD6D0D">
            <w:pPr>
              <w:spacing w:before="0"/>
              <w:rPr>
                <w:rFonts w:cs="Arial"/>
              </w:rPr>
            </w:pPr>
            <w:r w:rsidRPr="00FD6D0D">
              <w:rPr>
                <w:rFonts w:cs="Arial"/>
              </w:rPr>
              <w:t>- материјал за кућиште+поклопац EN GJL -250</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Засун пљоснати од челичног лива</w:t>
            </w:r>
            <w:r w:rsidRPr="002E1C72">
              <w:rPr>
                <w:rFonts w:cs="Arial"/>
              </w:rPr>
              <w:t xml:space="preserve"> NP16 NO125 </w:t>
            </w:r>
            <w:r w:rsidRPr="002E1C72">
              <w:rPr>
                <w:rFonts w:cs="Arial"/>
                <w:lang w:val="sr-Cyrl-RS"/>
              </w:rPr>
              <w:t>са аксијално непомичним вретеном</w:t>
            </w:r>
          </w:p>
          <w:p w:rsidR="00FD6D0D" w:rsidRPr="00FD6D0D" w:rsidRDefault="00FD6D0D" w:rsidP="00FD6D0D">
            <w:pPr>
              <w:spacing w:before="0"/>
              <w:rPr>
                <w:rFonts w:cs="Arial"/>
              </w:rPr>
            </w:pPr>
            <w:r w:rsidRPr="00FD6D0D">
              <w:rPr>
                <w:rFonts w:cs="Arial"/>
              </w:rPr>
              <w:t>- засун пљоснати од челичног лива PN 16 у складу са стандардом SRPS EN 1984</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14</w:t>
            </w:r>
          </w:p>
          <w:p w:rsidR="00FD6D0D" w:rsidRPr="00FD6D0D" w:rsidRDefault="00FD6D0D" w:rsidP="00FD6D0D">
            <w:pPr>
              <w:spacing w:before="0"/>
              <w:rPr>
                <w:rFonts w:cs="Arial"/>
              </w:rPr>
            </w:pPr>
            <w:r w:rsidRPr="00FD6D0D">
              <w:rPr>
                <w:rFonts w:cs="Arial"/>
              </w:rPr>
              <w:lastRenderedPageBreak/>
              <w:t>- прирубнице у складу са стандардом SRPS EN 1092-1 (За PN 16 Табела 9)</w:t>
            </w:r>
          </w:p>
          <w:p w:rsidR="00FD6D0D" w:rsidRPr="00FD6D0D" w:rsidRDefault="00FD6D0D" w:rsidP="00FD6D0D">
            <w:pPr>
              <w:spacing w:before="0"/>
              <w:rPr>
                <w:rFonts w:cs="Arial"/>
              </w:rPr>
            </w:pPr>
            <w:r w:rsidRPr="00FD6D0D">
              <w:rPr>
                <w:rFonts w:cs="Arial"/>
              </w:rPr>
              <w:t>- материјал за кућиште+поклопац GP 240 GH</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14</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Засун пљоснати од челичног лива</w:t>
            </w:r>
            <w:r w:rsidRPr="002E1C72">
              <w:rPr>
                <w:rFonts w:cs="Arial"/>
              </w:rPr>
              <w:t xml:space="preserve"> NP16 NO150 </w:t>
            </w:r>
            <w:r w:rsidRPr="002E1C72">
              <w:rPr>
                <w:rFonts w:cs="Arial"/>
                <w:lang w:val="sr-Cyrl-RS"/>
              </w:rPr>
              <w:t>аксијално непомично вретено</w:t>
            </w:r>
          </w:p>
          <w:p w:rsidR="00FD6D0D" w:rsidRPr="00FD6D0D" w:rsidRDefault="00FD6D0D" w:rsidP="00FD6D0D">
            <w:pPr>
              <w:spacing w:before="0"/>
              <w:rPr>
                <w:rFonts w:cs="Arial"/>
              </w:rPr>
            </w:pPr>
            <w:r w:rsidRPr="00FD6D0D">
              <w:rPr>
                <w:rFonts w:cs="Arial"/>
              </w:rPr>
              <w:t>- засун пљоснати од челичног лива PN 16 у складу са стандардом SRPS EN 1984</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14</w:t>
            </w:r>
          </w:p>
          <w:p w:rsidR="00FD6D0D" w:rsidRPr="00FD6D0D" w:rsidRDefault="00FD6D0D" w:rsidP="00FD6D0D">
            <w:pPr>
              <w:spacing w:before="0"/>
              <w:rPr>
                <w:rFonts w:cs="Arial"/>
              </w:rPr>
            </w:pPr>
            <w:r w:rsidRPr="00FD6D0D">
              <w:rPr>
                <w:rFonts w:cs="Arial"/>
              </w:rPr>
              <w:t>- прирубнице у складу са стандардом SRPS EN 1092-1 (За PN 16 Табела 9)</w:t>
            </w:r>
          </w:p>
          <w:p w:rsidR="00FD6D0D" w:rsidRPr="00FD6D0D" w:rsidRDefault="00FD6D0D" w:rsidP="00FD6D0D">
            <w:pPr>
              <w:spacing w:before="0"/>
              <w:rPr>
                <w:rFonts w:cs="Arial"/>
              </w:rPr>
            </w:pPr>
            <w:r w:rsidRPr="00FD6D0D">
              <w:rPr>
                <w:rFonts w:cs="Arial"/>
              </w:rPr>
              <w:t>- материјал за кућиште+поклопац GP 240 GH</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 xml:space="preserve">Засун </w:t>
            </w:r>
            <w:r w:rsidRPr="002E1C72">
              <w:rPr>
                <w:rFonts w:cs="Arial"/>
                <w:b/>
                <w:lang w:val="sr-Cyrl-RS"/>
              </w:rPr>
              <w:t>овални</w:t>
            </w:r>
            <w:r w:rsidRPr="002E1C72">
              <w:rPr>
                <w:rFonts w:cs="Arial"/>
                <w:lang w:val="sr-Cyrl-RS"/>
              </w:rPr>
              <w:t xml:space="preserve"> од челичног лива</w:t>
            </w:r>
            <w:r w:rsidRPr="002E1C72">
              <w:rPr>
                <w:rFonts w:cs="Arial"/>
              </w:rPr>
              <w:t xml:space="preserve"> NP25 NO350 </w:t>
            </w:r>
            <w:r w:rsidRPr="002E1C72">
              <w:rPr>
                <w:rFonts w:cs="Arial"/>
                <w:lang w:val="sr-Cyrl-RS"/>
              </w:rPr>
              <w:t>са аксијално помичним вретеном</w:t>
            </w:r>
            <w:r w:rsidRPr="002E1C72">
              <w:rPr>
                <w:rFonts w:cs="Arial"/>
              </w:rPr>
              <w:t xml:space="preserve"> </w:t>
            </w:r>
          </w:p>
          <w:p w:rsidR="00FD6D0D" w:rsidRPr="00FD6D0D" w:rsidRDefault="00FD6D0D" w:rsidP="00FD6D0D">
            <w:pPr>
              <w:spacing w:before="0"/>
              <w:rPr>
                <w:rFonts w:cs="Arial"/>
                <w:lang w:val="sr-Cyrl-RS"/>
              </w:rPr>
            </w:pPr>
            <w:r w:rsidRPr="00FD6D0D">
              <w:rPr>
                <w:rFonts w:cs="Arial"/>
                <w:lang w:val="sr-Cyrl-RS"/>
              </w:rPr>
              <w:t>- засун овални од челичног лива PN 25 у складу са стандардом SRPS EN 1984</w:t>
            </w:r>
          </w:p>
          <w:p w:rsidR="00FD6D0D" w:rsidRPr="00FD6D0D" w:rsidRDefault="00FD6D0D" w:rsidP="00FD6D0D">
            <w:pPr>
              <w:spacing w:before="0"/>
              <w:rPr>
                <w:rFonts w:cs="Arial"/>
                <w:lang w:val="sr-Cyrl-RS"/>
              </w:rPr>
            </w:pPr>
            <w:r w:rsidRPr="00FD6D0D">
              <w:rPr>
                <w:rFonts w:cs="Arial"/>
                <w:lang w:val="sr-Cyrl-RS"/>
              </w:rPr>
              <w:t>- L (уградбена дужина) у складу са стандардом SRPS EN 558-1 Табела 3 - ЗАСУНИ, Колона (серија) 15</w:t>
            </w:r>
          </w:p>
          <w:p w:rsidR="00FD6D0D" w:rsidRPr="00FD6D0D" w:rsidRDefault="00FD6D0D" w:rsidP="00FD6D0D">
            <w:pPr>
              <w:spacing w:before="0"/>
              <w:rPr>
                <w:rFonts w:cs="Arial"/>
                <w:lang w:val="sr-Cyrl-RS"/>
              </w:rPr>
            </w:pPr>
            <w:r w:rsidRPr="00FD6D0D">
              <w:rPr>
                <w:rFonts w:cs="Arial"/>
                <w:lang w:val="sr-Cyrl-RS"/>
              </w:rPr>
              <w:t>- прирубнице у складу са стандардом SRPS EN 1092-1 (За PN 25 Табела 10)</w:t>
            </w:r>
          </w:p>
          <w:p w:rsidR="00FD6D0D" w:rsidRPr="00FD6D0D" w:rsidRDefault="00FD6D0D" w:rsidP="00FD6D0D">
            <w:pPr>
              <w:spacing w:before="0"/>
              <w:rPr>
                <w:rFonts w:cs="Arial"/>
                <w:lang w:val="sr-Cyrl-RS"/>
              </w:rPr>
            </w:pPr>
            <w:r w:rsidRPr="00FD6D0D">
              <w:rPr>
                <w:rFonts w:cs="Arial"/>
                <w:lang w:val="sr-Cyrl-RS"/>
              </w:rPr>
              <w:t>- материјал за кућиште+поклопац GP 240 GH</w:t>
            </w:r>
          </w:p>
          <w:p w:rsidR="00FD6D0D" w:rsidRPr="00FD6D0D" w:rsidRDefault="00FD6D0D" w:rsidP="00FD6D0D">
            <w:pPr>
              <w:spacing w:before="0"/>
              <w:rPr>
                <w:rFonts w:cs="Arial"/>
                <w:lang w:val="sr-Cyrl-RS"/>
              </w:rPr>
            </w:pPr>
            <w:r w:rsidRPr="00FD6D0D">
              <w:rPr>
                <w:rFonts w:cs="Arial"/>
                <w:lang w:val="sr-Cyrl-RS"/>
              </w:rPr>
              <w:t>- материјал за вретено X20Cr13 - Č.4172 - 1.4021</w:t>
            </w:r>
          </w:p>
          <w:p w:rsidR="00FD6D0D" w:rsidRPr="00FD6D0D" w:rsidRDefault="00FD6D0D" w:rsidP="00FD6D0D">
            <w:pPr>
              <w:spacing w:before="0"/>
              <w:rPr>
                <w:rFonts w:cs="Arial"/>
                <w:lang w:val="sr-Cyrl-RS"/>
              </w:rPr>
            </w:pPr>
            <w:r w:rsidRPr="00FD6D0D">
              <w:rPr>
                <w:rFonts w:cs="Arial"/>
                <w:lang w:val="sr-Cyrl-RS"/>
              </w:rPr>
              <w:t>- заптивање метал на метал</w:t>
            </w:r>
          </w:p>
          <w:p w:rsidR="00FD6D0D" w:rsidRPr="00FD6D0D" w:rsidRDefault="00FD6D0D" w:rsidP="002B3BCE">
            <w:pPr>
              <w:spacing w:before="0"/>
              <w:rPr>
                <w:rFonts w:cs="Arial"/>
                <w:lang w:val="sr-Cyrl-RS"/>
              </w:rPr>
            </w:pPr>
            <w:r w:rsidRPr="00FD6D0D">
              <w:rPr>
                <w:rFonts w:cs="Arial"/>
                <w:lang w:val="sr-Cyrl-RS"/>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16</w:t>
            </w:r>
          </w:p>
        </w:tc>
        <w:tc>
          <w:tcPr>
            <w:tcW w:w="3447" w:type="pct"/>
            <w:shd w:val="clear" w:color="auto" w:fill="auto"/>
            <w:vAlign w:val="bottom"/>
          </w:tcPr>
          <w:p w:rsidR="002E1C72" w:rsidRDefault="002E1C72" w:rsidP="00FD6D0D">
            <w:pPr>
              <w:spacing w:before="0"/>
              <w:rPr>
                <w:rFonts w:cs="Arial"/>
                <w:lang w:val="sr-Cyrl-RS"/>
              </w:rPr>
            </w:pPr>
            <w:r w:rsidRPr="002E1C72">
              <w:rPr>
                <w:rFonts w:cs="Arial"/>
                <w:lang w:val="sr-Cyrl-RS"/>
              </w:rPr>
              <w:t>Засун пљоснати од челичног лива</w:t>
            </w:r>
            <w:r w:rsidRPr="002E1C72">
              <w:rPr>
                <w:rFonts w:cs="Arial"/>
              </w:rPr>
              <w:t xml:space="preserve"> NP16 NO200 </w:t>
            </w:r>
            <w:r w:rsidRPr="002E1C72">
              <w:rPr>
                <w:rFonts w:cs="Arial"/>
                <w:lang w:val="sr-Cyrl-RS"/>
              </w:rPr>
              <w:t>са аксијално помичним вретеном</w:t>
            </w:r>
          </w:p>
          <w:p w:rsidR="00FD6D0D" w:rsidRPr="00FD6D0D" w:rsidRDefault="00FD6D0D" w:rsidP="00FD6D0D">
            <w:pPr>
              <w:spacing w:before="0"/>
              <w:rPr>
                <w:rFonts w:cs="Arial"/>
              </w:rPr>
            </w:pPr>
            <w:r w:rsidRPr="00FD6D0D">
              <w:rPr>
                <w:rFonts w:cs="Arial"/>
              </w:rPr>
              <w:t>- засун пљоснати од челичног лива PN 16 у складу са стандардом SRPS EN 1984</w:t>
            </w:r>
          </w:p>
          <w:p w:rsidR="00FD6D0D" w:rsidRPr="00FD6D0D" w:rsidRDefault="00FD6D0D" w:rsidP="00FD6D0D">
            <w:pPr>
              <w:spacing w:before="0"/>
              <w:rPr>
                <w:rFonts w:cs="Arial"/>
              </w:rPr>
            </w:pPr>
            <w:r w:rsidRPr="00FD6D0D">
              <w:rPr>
                <w:rFonts w:cs="Arial"/>
              </w:rPr>
              <w:t>- L (уградбена дужина) у складу са стандардом SRPS EN 558-1 Табела 3 - засуни, Колона (серија) 14</w:t>
            </w:r>
          </w:p>
          <w:p w:rsidR="00FD6D0D" w:rsidRPr="00FD6D0D" w:rsidRDefault="00FD6D0D" w:rsidP="00FD6D0D">
            <w:pPr>
              <w:spacing w:before="0"/>
              <w:rPr>
                <w:rFonts w:cs="Arial"/>
              </w:rPr>
            </w:pPr>
            <w:r w:rsidRPr="00FD6D0D">
              <w:rPr>
                <w:rFonts w:cs="Arial"/>
              </w:rPr>
              <w:t>- прирубнице у складу са стандардом SRPS EN 1092-1 (За PN 16 Табела 9)</w:t>
            </w:r>
          </w:p>
          <w:p w:rsidR="00FD6D0D" w:rsidRPr="00FD6D0D" w:rsidRDefault="00FD6D0D" w:rsidP="00FD6D0D">
            <w:pPr>
              <w:spacing w:before="0"/>
              <w:rPr>
                <w:rFonts w:cs="Arial"/>
              </w:rPr>
            </w:pPr>
            <w:r w:rsidRPr="00FD6D0D">
              <w:rPr>
                <w:rFonts w:cs="Arial"/>
              </w:rPr>
              <w:t>- материјал за кућиште+поклопац GP 240 GH</w:t>
            </w:r>
          </w:p>
          <w:p w:rsidR="00FD6D0D" w:rsidRPr="00FD6D0D" w:rsidRDefault="00FD6D0D" w:rsidP="00FD6D0D">
            <w:pPr>
              <w:spacing w:before="0"/>
              <w:rPr>
                <w:rFonts w:cs="Arial"/>
              </w:rPr>
            </w:pPr>
            <w:r w:rsidRPr="00FD6D0D">
              <w:rPr>
                <w:rFonts w:cs="Arial"/>
              </w:rPr>
              <w:t>- материјал за вретено X20Cr13 - Č.4172 - 1.4021</w:t>
            </w:r>
          </w:p>
          <w:p w:rsidR="00FD6D0D" w:rsidRPr="00FD6D0D" w:rsidRDefault="00FD6D0D" w:rsidP="00FD6D0D">
            <w:pPr>
              <w:spacing w:before="0"/>
              <w:rPr>
                <w:rFonts w:cs="Arial"/>
              </w:rPr>
            </w:pPr>
            <w:r w:rsidRPr="00FD6D0D">
              <w:rPr>
                <w:rFonts w:cs="Arial"/>
              </w:rPr>
              <w:t>- заптивање метал на метал</w:t>
            </w:r>
          </w:p>
          <w:p w:rsidR="00FD6D0D" w:rsidRPr="002E1C72" w:rsidRDefault="00FD6D0D" w:rsidP="002B3BCE">
            <w:pPr>
              <w:spacing w:before="0"/>
              <w:rPr>
                <w:rFonts w:cs="Arial"/>
              </w:rPr>
            </w:pPr>
            <w:r w:rsidRPr="00FD6D0D">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17</w:t>
            </w:r>
          </w:p>
        </w:tc>
        <w:tc>
          <w:tcPr>
            <w:tcW w:w="3447" w:type="pct"/>
            <w:shd w:val="clear" w:color="auto" w:fill="auto"/>
            <w:vAlign w:val="bottom"/>
          </w:tcPr>
          <w:p w:rsidR="002E1C72" w:rsidRDefault="002E1C72" w:rsidP="00DA2F92">
            <w:pPr>
              <w:spacing w:before="0"/>
              <w:rPr>
                <w:rFonts w:cs="Arial"/>
                <w:lang w:val="sr-Cyrl-RS"/>
              </w:rPr>
            </w:pPr>
            <w:r w:rsidRPr="002E1C72">
              <w:rPr>
                <w:rFonts w:cs="Arial"/>
                <w:lang w:val="sr-Cyrl-RS"/>
              </w:rPr>
              <w:t>Засун пљоснати од челичног лива</w:t>
            </w:r>
            <w:r w:rsidRPr="002E1C72">
              <w:rPr>
                <w:rFonts w:cs="Arial"/>
              </w:rPr>
              <w:t xml:space="preserve"> NP10 NO65 </w:t>
            </w:r>
            <w:r w:rsidRPr="002E1C72">
              <w:rPr>
                <w:rFonts w:cs="Arial"/>
                <w:lang w:val="sr-Cyrl-RS"/>
              </w:rPr>
              <w:t>са аксијално помичним вретеном</w:t>
            </w:r>
          </w:p>
          <w:p w:rsidR="00DA2F92" w:rsidRPr="00DA2F92" w:rsidRDefault="00DA2F92" w:rsidP="00DA2F92">
            <w:pPr>
              <w:spacing w:before="0"/>
              <w:jc w:val="left"/>
              <w:rPr>
                <w:rFonts w:eastAsia="Calibri" w:cs="Arial"/>
              </w:rPr>
            </w:pPr>
            <w:r w:rsidRPr="00DA2F92">
              <w:rPr>
                <w:rFonts w:eastAsia="Calibri" w:cs="Arial"/>
              </w:rPr>
              <w:t>- засун пљоснати од челичног лива PN 10 у складу са стандардом SRPS EN 1984</w:t>
            </w:r>
          </w:p>
          <w:p w:rsidR="00DA2F92" w:rsidRPr="00DA2F92" w:rsidRDefault="00DA2F92" w:rsidP="00DA2F92">
            <w:pPr>
              <w:spacing w:before="0"/>
              <w:jc w:val="left"/>
              <w:rPr>
                <w:rFonts w:eastAsia="Calibri" w:cs="Arial"/>
              </w:rPr>
            </w:pPr>
            <w:r w:rsidRPr="00DA2F92">
              <w:rPr>
                <w:rFonts w:eastAsia="Calibri" w:cs="Arial"/>
              </w:rPr>
              <w:t>- L (уградбена дужина) у складу са стандардом srps EN 558-1 Табела 3 - ЗАСУНИ, Колона (серија) 14</w:t>
            </w:r>
          </w:p>
          <w:p w:rsidR="00DA2F92" w:rsidRPr="00DA2F92" w:rsidRDefault="00DA2F92" w:rsidP="00DA2F92">
            <w:pPr>
              <w:spacing w:before="0"/>
              <w:jc w:val="left"/>
              <w:rPr>
                <w:rFonts w:eastAsia="Calibri" w:cs="Arial"/>
              </w:rPr>
            </w:pPr>
            <w:r w:rsidRPr="00DA2F92">
              <w:rPr>
                <w:rFonts w:eastAsia="Calibri" w:cs="Arial"/>
              </w:rPr>
              <w:t>- прирубнице у складу са стандардом SRPS EN 1092-1 (За PN 10 Табела 8)</w:t>
            </w:r>
          </w:p>
          <w:p w:rsidR="00DA2F92" w:rsidRPr="00DA2F92" w:rsidRDefault="00DA2F92" w:rsidP="00DA2F92">
            <w:pPr>
              <w:spacing w:before="0"/>
              <w:jc w:val="left"/>
              <w:rPr>
                <w:rFonts w:eastAsia="Calibri" w:cs="Arial"/>
              </w:rPr>
            </w:pPr>
            <w:r w:rsidRPr="00DA2F92">
              <w:rPr>
                <w:rFonts w:eastAsia="Calibri" w:cs="Arial"/>
              </w:rPr>
              <w:t>- материјал за кућиште+поклопац GP 240 GH</w:t>
            </w:r>
          </w:p>
          <w:p w:rsidR="00DA2F92" w:rsidRPr="00DA2F92" w:rsidRDefault="00DA2F92" w:rsidP="00DA2F92">
            <w:pPr>
              <w:spacing w:before="0"/>
              <w:jc w:val="left"/>
              <w:rPr>
                <w:rFonts w:eastAsia="Calibri" w:cs="Arial"/>
              </w:rPr>
            </w:pPr>
            <w:r w:rsidRPr="00DA2F92">
              <w:rPr>
                <w:rFonts w:eastAsia="Calibri" w:cs="Arial"/>
              </w:rPr>
              <w:t>- материјал за вретено X20Cr13 - Č.4172 - 1.4021</w:t>
            </w:r>
          </w:p>
          <w:p w:rsidR="00DA2F92" w:rsidRPr="00DA2F92" w:rsidRDefault="00DA2F92" w:rsidP="00DA2F92">
            <w:pPr>
              <w:spacing w:before="0"/>
              <w:jc w:val="left"/>
              <w:rPr>
                <w:rFonts w:eastAsia="Calibri" w:cs="Arial"/>
              </w:rPr>
            </w:pPr>
            <w:r w:rsidRPr="00DA2F92">
              <w:rPr>
                <w:rFonts w:eastAsia="Calibri" w:cs="Arial"/>
              </w:rPr>
              <w:t>- заптивање метал на метал</w:t>
            </w:r>
          </w:p>
          <w:p w:rsidR="00DA2F92" w:rsidRPr="002E1C72" w:rsidRDefault="00DA2F92" w:rsidP="002B3BCE">
            <w:pPr>
              <w:spacing w:before="0"/>
              <w:rPr>
                <w:rFonts w:cs="Arial"/>
              </w:rPr>
            </w:pPr>
            <w:r w:rsidRPr="00DA2F92">
              <w:rPr>
                <w:rFonts w:eastAsia="Calibri"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18</w:t>
            </w:r>
          </w:p>
        </w:tc>
        <w:tc>
          <w:tcPr>
            <w:tcW w:w="3447" w:type="pct"/>
            <w:shd w:val="clear" w:color="auto" w:fill="auto"/>
            <w:vAlign w:val="bottom"/>
          </w:tcPr>
          <w:p w:rsidR="002E1C72" w:rsidRDefault="002E1C72" w:rsidP="00DA2F92">
            <w:pPr>
              <w:spacing w:before="0"/>
              <w:rPr>
                <w:rFonts w:cs="Arial"/>
                <w:lang w:val="sr-Cyrl-RS"/>
              </w:rPr>
            </w:pPr>
            <w:r w:rsidRPr="002E1C72">
              <w:rPr>
                <w:rFonts w:cs="Arial"/>
                <w:lang w:val="sr-Cyrl-RS"/>
              </w:rPr>
              <w:t>Засун пљоснати од челичног лива</w:t>
            </w:r>
            <w:r w:rsidRPr="002E1C72">
              <w:rPr>
                <w:rFonts w:cs="Arial"/>
              </w:rPr>
              <w:t xml:space="preserve"> NP10 NO80 </w:t>
            </w:r>
            <w:r w:rsidRPr="002E1C72">
              <w:rPr>
                <w:rFonts w:cs="Arial"/>
                <w:lang w:val="sr-Cyrl-RS"/>
              </w:rPr>
              <w:t>са аксијално помичним вретеном</w:t>
            </w:r>
          </w:p>
          <w:p w:rsidR="00DA2F92" w:rsidRPr="00DA2F92" w:rsidRDefault="00DA2F92" w:rsidP="00DA2F92">
            <w:pPr>
              <w:spacing w:before="0"/>
              <w:jc w:val="left"/>
              <w:rPr>
                <w:rFonts w:eastAsia="Calibri" w:cs="Arial"/>
              </w:rPr>
            </w:pPr>
            <w:r w:rsidRPr="00DA2F92">
              <w:rPr>
                <w:rFonts w:eastAsia="Calibri" w:cs="Arial"/>
              </w:rPr>
              <w:t>- засун пљоснати од челичног лива PN 10 у складу са стандардом SRPS EN 1984</w:t>
            </w:r>
          </w:p>
          <w:p w:rsidR="00DA2F92" w:rsidRPr="00DA2F92" w:rsidRDefault="00DA2F92" w:rsidP="00DA2F92">
            <w:pPr>
              <w:spacing w:before="0"/>
              <w:jc w:val="left"/>
              <w:rPr>
                <w:rFonts w:eastAsia="Calibri" w:cs="Arial"/>
              </w:rPr>
            </w:pPr>
            <w:r w:rsidRPr="00DA2F92">
              <w:rPr>
                <w:rFonts w:eastAsia="Calibri" w:cs="Arial"/>
              </w:rPr>
              <w:t>- L (уградбена дужина) у складу са стандардом SRPS EN 558-1 Табела 3 - ЗАСУНИ, Колона (серија) 14</w:t>
            </w:r>
          </w:p>
          <w:p w:rsidR="00DA2F92" w:rsidRPr="00DA2F92" w:rsidRDefault="00DA2F92" w:rsidP="00DA2F92">
            <w:pPr>
              <w:spacing w:before="0"/>
              <w:jc w:val="left"/>
              <w:rPr>
                <w:rFonts w:eastAsia="Calibri" w:cs="Arial"/>
              </w:rPr>
            </w:pPr>
            <w:r w:rsidRPr="00DA2F92">
              <w:rPr>
                <w:rFonts w:eastAsia="Calibri" w:cs="Arial"/>
              </w:rPr>
              <w:t>- прирубнице у складу са стандардом SRPS EN 1092-1 (За PN 10 Табела 8)</w:t>
            </w:r>
          </w:p>
          <w:p w:rsidR="00DA2F92" w:rsidRPr="00DA2F92" w:rsidRDefault="00DA2F92" w:rsidP="00DA2F92">
            <w:pPr>
              <w:spacing w:before="0"/>
              <w:jc w:val="left"/>
              <w:rPr>
                <w:rFonts w:eastAsia="Calibri" w:cs="Arial"/>
              </w:rPr>
            </w:pPr>
            <w:r w:rsidRPr="00DA2F92">
              <w:rPr>
                <w:rFonts w:eastAsia="Calibri" w:cs="Arial"/>
              </w:rPr>
              <w:t>- материјал за кућиште+поклопац GP 240 GH</w:t>
            </w:r>
          </w:p>
          <w:p w:rsidR="00DA2F92" w:rsidRPr="00DA2F92" w:rsidRDefault="00DA2F92" w:rsidP="00DA2F92">
            <w:pPr>
              <w:spacing w:before="0"/>
              <w:jc w:val="left"/>
              <w:rPr>
                <w:rFonts w:eastAsia="Calibri" w:cs="Arial"/>
              </w:rPr>
            </w:pPr>
            <w:r w:rsidRPr="00DA2F92">
              <w:rPr>
                <w:rFonts w:eastAsia="Calibri" w:cs="Arial"/>
              </w:rPr>
              <w:t>- материјал за вретено X20Cr13 - Č.4172 - 1.4021</w:t>
            </w:r>
          </w:p>
          <w:p w:rsidR="00DA2F92" w:rsidRPr="00DA2F92" w:rsidRDefault="00DA2F92" w:rsidP="00DA2F92">
            <w:pPr>
              <w:spacing w:before="0"/>
              <w:jc w:val="left"/>
              <w:rPr>
                <w:rFonts w:eastAsia="Calibri" w:cs="Arial"/>
              </w:rPr>
            </w:pPr>
            <w:r w:rsidRPr="00DA2F92">
              <w:rPr>
                <w:rFonts w:eastAsia="Calibri" w:cs="Arial"/>
              </w:rPr>
              <w:t>- заптивање метал на метал</w:t>
            </w:r>
          </w:p>
          <w:p w:rsidR="00DA2F92" w:rsidRPr="002E1C72" w:rsidRDefault="00DA2F92" w:rsidP="002B3BCE">
            <w:pPr>
              <w:spacing w:before="0"/>
              <w:rPr>
                <w:rFonts w:cs="Arial"/>
              </w:rPr>
            </w:pPr>
            <w:r w:rsidRPr="00DA2F92">
              <w:rPr>
                <w:rFonts w:eastAsia="Calibri"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19</w:t>
            </w:r>
          </w:p>
        </w:tc>
        <w:tc>
          <w:tcPr>
            <w:tcW w:w="3447" w:type="pct"/>
            <w:shd w:val="clear" w:color="auto" w:fill="auto"/>
            <w:vAlign w:val="bottom"/>
          </w:tcPr>
          <w:p w:rsidR="002E1C72" w:rsidRDefault="002E1C72" w:rsidP="00DA2F92">
            <w:pPr>
              <w:spacing w:before="0"/>
              <w:rPr>
                <w:rFonts w:cs="Arial"/>
                <w:lang w:val="sr-Cyrl-RS"/>
              </w:rPr>
            </w:pPr>
            <w:r w:rsidRPr="002E1C72">
              <w:rPr>
                <w:rFonts w:cs="Arial"/>
                <w:lang w:val="sr-Cyrl-RS"/>
              </w:rPr>
              <w:t>Засун пљоснати од челичног лива</w:t>
            </w:r>
            <w:r w:rsidRPr="002E1C72">
              <w:rPr>
                <w:rFonts w:cs="Arial"/>
              </w:rPr>
              <w:t xml:space="preserve"> NP10 NO100 </w:t>
            </w:r>
            <w:r w:rsidRPr="002E1C72">
              <w:rPr>
                <w:rFonts w:cs="Arial"/>
                <w:lang w:val="sr-Cyrl-RS"/>
              </w:rPr>
              <w:t>са аксијално помичним вретеном</w:t>
            </w:r>
          </w:p>
          <w:p w:rsidR="00DA2F92" w:rsidRPr="00DA2F92" w:rsidRDefault="00DA2F92" w:rsidP="00DA2F92">
            <w:pPr>
              <w:spacing w:before="0"/>
              <w:rPr>
                <w:rFonts w:cs="Arial"/>
              </w:rPr>
            </w:pPr>
            <w:r w:rsidRPr="00DA2F92">
              <w:rPr>
                <w:rFonts w:cs="Arial"/>
              </w:rPr>
              <w:t>- засун пљоснати од челичног лива PN 10 у складу са стандардом SRPS EN 1984</w:t>
            </w:r>
          </w:p>
          <w:p w:rsidR="00DA2F92" w:rsidRPr="00DA2F92" w:rsidRDefault="00DA2F92" w:rsidP="00DA2F92">
            <w:pPr>
              <w:spacing w:before="0"/>
              <w:rPr>
                <w:rFonts w:cs="Arial"/>
              </w:rPr>
            </w:pPr>
            <w:r w:rsidRPr="00DA2F92">
              <w:rPr>
                <w:rFonts w:cs="Arial"/>
              </w:rPr>
              <w:t>- L (уградбена дужина) у складу са стандардом SRPS EN 558-1 Табела 3 - ЗАСУНИ, Колона (серија) 14</w:t>
            </w:r>
          </w:p>
          <w:p w:rsidR="00DA2F92" w:rsidRPr="00DA2F92" w:rsidRDefault="00DA2F92" w:rsidP="00DA2F92">
            <w:pPr>
              <w:spacing w:before="0"/>
              <w:rPr>
                <w:rFonts w:cs="Arial"/>
              </w:rPr>
            </w:pPr>
            <w:r w:rsidRPr="00DA2F92">
              <w:rPr>
                <w:rFonts w:cs="Arial"/>
              </w:rPr>
              <w:t>- прирубнице у складу са стандардом SRPS EN 1092-1 (За PN 10 Табела 8)</w:t>
            </w:r>
          </w:p>
          <w:p w:rsidR="00DA2F92" w:rsidRPr="00DA2F92" w:rsidRDefault="00DA2F92" w:rsidP="00DA2F92">
            <w:pPr>
              <w:spacing w:before="0"/>
              <w:rPr>
                <w:rFonts w:cs="Arial"/>
              </w:rPr>
            </w:pPr>
            <w:r w:rsidRPr="00DA2F92">
              <w:rPr>
                <w:rFonts w:cs="Arial"/>
              </w:rPr>
              <w:t>- материјал за кућиште+поклопац GP 240 GH</w:t>
            </w:r>
          </w:p>
          <w:p w:rsidR="00DA2F92" w:rsidRPr="00DA2F92" w:rsidRDefault="00DA2F92" w:rsidP="00DA2F92">
            <w:pPr>
              <w:spacing w:before="0"/>
              <w:rPr>
                <w:rFonts w:cs="Arial"/>
              </w:rPr>
            </w:pPr>
            <w:r w:rsidRPr="00DA2F92">
              <w:rPr>
                <w:rFonts w:cs="Arial"/>
              </w:rPr>
              <w:t>- материјал за вретено X20Cr13 - Č.4172 - 1.4021</w:t>
            </w:r>
          </w:p>
          <w:p w:rsidR="00DA2F92" w:rsidRPr="00DA2F92" w:rsidRDefault="00DA2F92" w:rsidP="00DA2F92">
            <w:pPr>
              <w:spacing w:before="0"/>
              <w:rPr>
                <w:rFonts w:cs="Arial"/>
              </w:rPr>
            </w:pPr>
            <w:r w:rsidRPr="00DA2F92">
              <w:rPr>
                <w:rFonts w:cs="Arial"/>
              </w:rPr>
              <w:t>- заптивање метал на метал</w:t>
            </w:r>
          </w:p>
          <w:p w:rsidR="00DA2F92" w:rsidRPr="002E1C72" w:rsidRDefault="00DA2F92" w:rsidP="002B3BCE">
            <w:pPr>
              <w:spacing w:before="0"/>
              <w:rPr>
                <w:rFonts w:cs="Arial"/>
              </w:rPr>
            </w:pPr>
            <w:r w:rsidRPr="00DA2F92">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20</w:t>
            </w:r>
          </w:p>
        </w:tc>
        <w:tc>
          <w:tcPr>
            <w:tcW w:w="3447" w:type="pct"/>
            <w:shd w:val="clear" w:color="auto" w:fill="auto"/>
            <w:vAlign w:val="bottom"/>
          </w:tcPr>
          <w:p w:rsidR="002E1C72" w:rsidRDefault="002E1C72" w:rsidP="00DA2F92">
            <w:pPr>
              <w:spacing w:before="0"/>
              <w:rPr>
                <w:rFonts w:cs="Arial"/>
                <w:lang w:val="sr-Cyrl-RS"/>
              </w:rPr>
            </w:pPr>
            <w:r w:rsidRPr="002E1C72">
              <w:rPr>
                <w:rFonts w:cs="Arial"/>
                <w:lang w:val="sr-Cyrl-RS"/>
              </w:rPr>
              <w:t>Засун пљоснати од челичног лива</w:t>
            </w:r>
            <w:r w:rsidRPr="002E1C72">
              <w:rPr>
                <w:rFonts w:cs="Arial"/>
              </w:rPr>
              <w:t xml:space="preserve"> NP10 NO125 </w:t>
            </w:r>
            <w:r w:rsidRPr="002E1C72">
              <w:rPr>
                <w:rFonts w:cs="Arial"/>
                <w:lang w:val="sr-Cyrl-RS"/>
              </w:rPr>
              <w:t>са аксијално помичним вретеном</w:t>
            </w:r>
          </w:p>
          <w:p w:rsidR="00DA2F92" w:rsidRPr="00DA2F92" w:rsidRDefault="00DA2F92" w:rsidP="00DA2F92">
            <w:pPr>
              <w:spacing w:before="0"/>
              <w:jc w:val="left"/>
              <w:rPr>
                <w:rFonts w:eastAsia="Calibri" w:cs="Arial"/>
              </w:rPr>
            </w:pPr>
            <w:r w:rsidRPr="00DA2F92">
              <w:rPr>
                <w:rFonts w:eastAsia="Calibri" w:cs="Arial"/>
              </w:rPr>
              <w:t>- засун пљоснати од челичног лива PN 10 у складу са стандардом SRPS EN 1984</w:t>
            </w:r>
          </w:p>
          <w:p w:rsidR="00DA2F92" w:rsidRPr="00DA2F92" w:rsidRDefault="00DA2F92" w:rsidP="00DA2F92">
            <w:pPr>
              <w:spacing w:before="0"/>
              <w:jc w:val="left"/>
              <w:rPr>
                <w:rFonts w:eastAsia="Calibri" w:cs="Arial"/>
              </w:rPr>
            </w:pPr>
            <w:r w:rsidRPr="00DA2F92">
              <w:rPr>
                <w:rFonts w:eastAsia="Calibri" w:cs="Arial"/>
              </w:rPr>
              <w:t>- L (уградбена дужина) у складу са стандардом SRPS EN 558-1 Табела 3 - засуни, Колона (серија) 14</w:t>
            </w:r>
          </w:p>
          <w:p w:rsidR="00DA2F92" w:rsidRPr="00DA2F92" w:rsidRDefault="00DA2F92" w:rsidP="00DA2F92">
            <w:pPr>
              <w:spacing w:before="0"/>
              <w:jc w:val="left"/>
              <w:rPr>
                <w:rFonts w:eastAsia="Calibri" w:cs="Arial"/>
              </w:rPr>
            </w:pPr>
            <w:r w:rsidRPr="00DA2F92">
              <w:rPr>
                <w:rFonts w:eastAsia="Calibri" w:cs="Arial"/>
              </w:rPr>
              <w:t>- прирубнице у складу са стандардом SRPS EN 1092-1 (За PN 10 Табела 8)</w:t>
            </w:r>
          </w:p>
          <w:p w:rsidR="00DA2F92" w:rsidRPr="00DA2F92" w:rsidRDefault="00DA2F92" w:rsidP="00DA2F92">
            <w:pPr>
              <w:spacing w:before="0"/>
              <w:jc w:val="left"/>
              <w:rPr>
                <w:rFonts w:eastAsia="Calibri" w:cs="Arial"/>
              </w:rPr>
            </w:pPr>
            <w:r w:rsidRPr="00DA2F92">
              <w:rPr>
                <w:rFonts w:eastAsia="Calibri" w:cs="Arial"/>
              </w:rPr>
              <w:t>- материјал за кућиште+поклопац GP 240 GH</w:t>
            </w:r>
          </w:p>
          <w:p w:rsidR="00DA2F92" w:rsidRPr="00DA2F92" w:rsidRDefault="00DA2F92" w:rsidP="00DA2F92">
            <w:pPr>
              <w:spacing w:before="0"/>
              <w:jc w:val="left"/>
              <w:rPr>
                <w:rFonts w:eastAsia="Calibri" w:cs="Arial"/>
              </w:rPr>
            </w:pPr>
            <w:r w:rsidRPr="00DA2F92">
              <w:rPr>
                <w:rFonts w:eastAsia="Calibri" w:cs="Arial"/>
              </w:rPr>
              <w:t>- материјал за вретено X20Cr13 - Č.4172 - 1.4021</w:t>
            </w:r>
          </w:p>
          <w:p w:rsidR="00DA2F92" w:rsidRPr="00DA2F92" w:rsidRDefault="00DA2F92" w:rsidP="00DA2F92">
            <w:pPr>
              <w:spacing w:before="0"/>
              <w:jc w:val="left"/>
              <w:rPr>
                <w:rFonts w:eastAsia="Calibri" w:cs="Arial"/>
              </w:rPr>
            </w:pPr>
            <w:r w:rsidRPr="00DA2F92">
              <w:rPr>
                <w:rFonts w:eastAsia="Calibri" w:cs="Arial"/>
              </w:rPr>
              <w:t>- заптивање метал на метал</w:t>
            </w:r>
          </w:p>
          <w:p w:rsidR="00DA2F92" w:rsidRPr="002E1C72" w:rsidRDefault="00DA2F92" w:rsidP="002B3BCE">
            <w:pPr>
              <w:spacing w:before="0"/>
              <w:rPr>
                <w:rFonts w:cs="Arial"/>
              </w:rPr>
            </w:pPr>
            <w:r w:rsidRPr="00DA2F92">
              <w:rPr>
                <w:rFonts w:eastAsia="Calibri"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21</w:t>
            </w:r>
          </w:p>
        </w:tc>
        <w:tc>
          <w:tcPr>
            <w:tcW w:w="3447" w:type="pct"/>
            <w:shd w:val="clear" w:color="auto" w:fill="auto"/>
            <w:vAlign w:val="bottom"/>
          </w:tcPr>
          <w:p w:rsidR="002E1C72" w:rsidRDefault="002E1C72" w:rsidP="00DA2F92">
            <w:pPr>
              <w:spacing w:before="0"/>
              <w:rPr>
                <w:rFonts w:cs="Arial"/>
                <w:lang w:val="sr-Cyrl-RS"/>
              </w:rPr>
            </w:pPr>
            <w:r w:rsidRPr="002E1C72">
              <w:rPr>
                <w:rFonts w:cs="Arial"/>
                <w:lang w:val="sr-Cyrl-RS"/>
              </w:rPr>
              <w:t>Засун пљоснати од челичног лива</w:t>
            </w:r>
            <w:r w:rsidRPr="002E1C72">
              <w:rPr>
                <w:rFonts w:cs="Arial"/>
              </w:rPr>
              <w:t xml:space="preserve"> NP10 NO150 </w:t>
            </w:r>
            <w:r w:rsidRPr="002E1C72">
              <w:rPr>
                <w:rFonts w:cs="Arial"/>
                <w:lang w:val="sr-Cyrl-RS"/>
              </w:rPr>
              <w:t>са аксијално помичним вретеном</w:t>
            </w:r>
          </w:p>
          <w:p w:rsidR="00DA2F92" w:rsidRPr="00DA2F92" w:rsidRDefault="00DA2F92" w:rsidP="00DA2F92">
            <w:pPr>
              <w:spacing w:before="0"/>
              <w:rPr>
                <w:rFonts w:cs="Arial"/>
              </w:rPr>
            </w:pPr>
            <w:r w:rsidRPr="00DA2F92">
              <w:rPr>
                <w:rFonts w:cs="Arial"/>
              </w:rPr>
              <w:t>- засун пљоснати од челичног лива PN 10 у складу са стандардом SRPS EN 1984</w:t>
            </w:r>
          </w:p>
          <w:p w:rsidR="00DA2F92" w:rsidRPr="00DA2F92" w:rsidRDefault="00DA2F92" w:rsidP="00DA2F92">
            <w:pPr>
              <w:spacing w:before="0"/>
              <w:rPr>
                <w:rFonts w:cs="Arial"/>
              </w:rPr>
            </w:pPr>
            <w:r w:rsidRPr="00DA2F92">
              <w:rPr>
                <w:rFonts w:cs="Arial"/>
              </w:rPr>
              <w:t>- L(уградбена дужина) у складу са стандардом SRPS EN 558-1 Табела 3 - ЗАСУНИ, Колона (серија) 14</w:t>
            </w:r>
          </w:p>
          <w:p w:rsidR="00DA2F92" w:rsidRPr="00DA2F92" w:rsidRDefault="00DA2F92" w:rsidP="00DA2F92">
            <w:pPr>
              <w:spacing w:before="0"/>
              <w:rPr>
                <w:rFonts w:cs="Arial"/>
              </w:rPr>
            </w:pPr>
            <w:r w:rsidRPr="00DA2F92">
              <w:rPr>
                <w:rFonts w:cs="Arial"/>
              </w:rPr>
              <w:t>- прирубнице у складу са стандардом SRPS EN 1092-1 (За PN 10 Табела 8)</w:t>
            </w:r>
          </w:p>
          <w:p w:rsidR="00DA2F92" w:rsidRPr="00DA2F92" w:rsidRDefault="00DA2F92" w:rsidP="00DA2F92">
            <w:pPr>
              <w:spacing w:before="0"/>
              <w:rPr>
                <w:rFonts w:cs="Arial"/>
              </w:rPr>
            </w:pPr>
            <w:r w:rsidRPr="00DA2F92">
              <w:rPr>
                <w:rFonts w:cs="Arial"/>
              </w:rPr>
              <w:t>- материјал за кућиште+поклопац GP 240 GH</w:t>
            </w:r>
          </w:p>
          <w:p w:rsidR="00DA2F92" w:rsidRPr="00DA2F92" w:rsidRDefault="00DA2F92" w:rsidP="00DA2F92">
            <w:pPr>
              <w:spacing w:before="0"/>
              <w:rPr>
                <w:rFonts w:cs="Arial"/>
              </w:rPr>
            </w:pPr>
            <w:r w:rsidRPr="00DA2F92">
              <w:rPr>
                <w:rFonts w:cs="Arial"/>
              </w:rPr>
              <w:t>- материјал за вретено X20Cr13 - Č.4172 - 1.4021</w:t>
            </w:r>
          </w:p>
          <w:p w:rsidR="00DA2F92" w:rsidRPr="00DA2F92" w:rsidRDefault="00DA2F92" w:rsidP="00DA2F92">
            <w:pPr>
              <w:spacing w:before="0"/>
              <w:rPr>
                <w:rFonts w:cs="Arial"/>
              </w:rPr>
            </w:pPr>
            <w:r w:rsidRPr="00DA2F92">
              <w:rPr>
                <w:rFonts w:cs="Arial"/>
              </w:rPr>
              <w:t>- заптивање метал на метал</w:t>
            </w:r>
          </w:p>
          <w:p w:rsidR="00DA2F92" w:rsidRPr="002E1C72" w:rsidRDefault="00DA2F92" w:rsidP="002B3BCE">
            <w:pPr>
              <w:spacing w:before="0"/>
              <w:rPr>
                <w:rFonts w:cs="Arial"/>
              </w:rPr>
            </w:pPr>
            <w:r w:rsidRPr="00DA2F92">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8</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22</w:t>
            </w:r>
          </w:p>
        </w:tc>
        <w:tc>
          <w:tcPr>
            <w:tcW w:w="3447" w:type="pct"/>
            <w:shd w:val="clear" w:color="auto" w:fill="auto"/>
            <w:vAlign w:val="bottom"/>
          </w:tcPr>
          <w:p w:rsidR="002E1C72" w:rsidRDefault="002E1C72" w:rsidP="002E1C72">
            <w:pPr>
              <w:rPr>
                <w:rFonts w:cs="Arial"/>
                <w:lang w:val="sr-Cyrl-RS"/>
              </w:rPr>
            </w:pPr>
            <w:r w:rsidRPr="002E1C72">
              <w:rPr>
                <w:rFonts w:cs="Arial"/>
                <w:lang w:val="sr-Cyrl-RS"/>
              </w:rPr>
              <w:t>Засун пљоснати од челичног лива</w:t>
            </w:r>
            <w:r w:rsidRPr="002E1C72">
              <w:rPr>
                <w:rFonts w:cs="Arial"/>
              </w:rPr>
              <w:t xml:space="preserve"> NP10 NO200 </w:t>
            </w:r>
            <w:r w:rsidRPr="002E1C72">
              <w:rPr>
                <w:rFonts w:cs="Arial"/>
                <w:lang w:val="sr-Cyrl-RS"/>
              </w:rPr>
              <w:t>са аксијално помичним вретеном</w:t>
            </w:r>
          </w:p>
          <w:p w:rsidR="00DA2F92" w:rsidRPr="00DA2F92" w:rsidRDefault="00DA2F92" w:rsidP="00DA2F92">
            <w:pPr>
              <w:spacing w:before="0"/>
              <w:rPr>
                <w:rFonts w:cs="Arial"/>
              </w:rPr>
            </w:pPr>
            <w:r w:rsidRPr="00DA2F92">
              <w:rPr>
                <w:rFonts w:cs="Arial"/>
              </w:rPr>
              <w:t>- засун пљоснати од челичног лива PN 10 у складу са стандардом SRPS EN 1984</w:t>
            </w:r>
          </w:p>
          <w:p w:rsidR="00DA2F92" w:rsidRPr="00DA2F92" w:rsidRDefault="00DA2F92" w:rsidP="00DA2F92">
            <w:pPr>
              <w:spacing w:before="0"/>
              <w:rPr>
                <w:rFonts w:cs="Arial"/>
              </w:rPr>
            </w:pPr>
            <w:r w:rsidRPr="00DA2F92">
              <w:rPr>
                <w:rFonts w:cs="Arial"/>
              </w:rPr>
              <w:t>- L (уградбена дужина) у складу са стандардом SRPS EN 558-1 Табела 3 - ЗАСУНИ, Колона (серија) 14</w:t>
            </w:r>
          </w:p>
          <w:p w:rsidR="00DA2F92" w:rsidRPr="00DA2F92" w:rsidRDefault="00DA2F92" w:rsidP="00DA2F92">
            <w:pPr>
              <w:spacing w:before="0"/>
              <w:rPr>
                <w:rFonts w:cs="Arial"/>
              </w:rPr>
            </w:pPr>
            <w:r w:rsidRPr="00DA2F92">
              <w:rPr>
                <w:rFonts w:cs="Arial"/>
              </w:rPr>
              <w:lastRenderedPageBreak/>
              <w:t>- прирубнице у складу са стандардом SRPS EN 1092-1 (За PN 10 Табела 8)</w:t>
            </w:r>
          </w:p>
          <w:p w:rsidR="00DA2F92" w:rsidRPr="00DA2F92" w:rsidRDefault="00DA2F92" w:rsidP="00DA2F92">
            <w:pPr>
              <w:spacing w:before="0"/>
              <w:rPr>
                <w:rFonts w:cs="Arial"/>
              </w:rPr>
            </w:pPr>
            <w:r w:rsidRPr="00DA2F92">
              <w:rPr>
                <w:rFonts w:cs="Arial"/>
              </w:rPr>
              <w:t>- материјал за кућиште+поклопац GP 240 GH</w:t>
            </w:r>
          </w:p>
          <w:p w:rsidR="00DA2F92" w:rsidRPr="00DA2F92" w:rsidRDefault="00DA2F92" w:rsidP="00DA2F92">
            <w:pPr>
              <w:spacing w:before="0"/>
              <w:rPr>
                <w:rFonts w:cs="Arial"/>
              </w:rPr>
            </w:pPr>
            <w:r w:rsidRPr="00DA2F92">
              <w:rPr>
                <w:rFonts w:cs="Arial"/>
              </w:rPr>
              <w:t>- материјал за вретено X20Cr13 - Č.4172 - 1.4021</w:t>
            </w:r>
          </w:p>
          <w:p w:rsidR="00DA2F92" w:rsidRPr="00DA2F92" w:rsidRDefault="00DA2F92" w:rsidP="00DA2F92">
            <w:pPr>
              <w:spacing w:before="0"/>
              <w:rPr>
                <w:rFonts w:cs="Arial"/>
              </w:rPr>
            </w:pPr>
            <w:r w:rsidRPr="00DA2F92">
              <w:rPr>
                <w:rFonts w:cs="Arial"/>
              </w:rPr>
              <w:t>- заптивање метал на метал</w:t>
            </w:r>
          </w:p>
          <w:p w:rsidR="00DA2F92" w:rsidRPr="002E1C72" w:rsidRDefault="00DA2F92" w:rsidP="002B3BCE">
            <w:pPr>
              <w:spacing w:before="0"/>
              <w:rPr>
                <w:rFonts w:cs="Arial"/>
              </w:rPr>
            </w:pPr>
            <w:r w:rsidRPr="00DA2F92">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23</w:t>
            </w:r>
          </w:p>
        </w:tc>
        <w:tc>
          <w:tcPr>
            <w:tcW w:w="3447" w:type="pct"/>
            <w:shd w:val="clear" w:color="auto" w:fill="auto"/>
            <w:vAlign w:val="bottom"/>
          </w:tcPr>
          <w:p w:rsidR="002E1C72" w:rsidRDefault="002E1C72" w:rsidP="00DA2F92">
            <w:pPr>
              <w:spacing w:before="0"/>
              <w:rPr>
                <w:rFonts w:cs="Arial"/>
                <w:lang w:val="sr-Cyrl-RS"/>
              </w:rPr>
            </w:pPr>
            <w:r w:rsidRPr="002E1C72">
              <w:rPr>
                <w:rFonts w:cs="Arial"/>
                <w:lang w:val="sr-Cyrl-RS"/>
              </w:rPr>
              <w:t>Засун пљоснати од челичног лива</w:t>
            </w:r>
            <w:r w:rsidRPr="002E1C72">
              <w:rPr>
                <w:rFonts w:cs="Arial"/>
              </w:rPr>
              <w:t xml:space="preserve"> NP10 NO300 </w:t>
            </w:r>
            <w:r w:rsidRPr="002E1C72">
              <w:rPr>
                <w:rFonts w:cs="Arial"/>
                <w:lang w:val="sr-Cyrl-RS"/>
              </w:rPr>
              <w:t>са аксијално помичним вретеном</w:t>
            </w:r>
          </w:p>
          <w:p w:rsidR="00DA2F92" w:rsidRPr="00DA2F92" w:rsidRDefault="00DA2F92" w:rsidP="00DA2F92">
            <w:pPr>
              <w:spacing w:before="0"/>
              <w:rPr>
                <w:rFonts w:cs="Arial"/>
              </w:rPr>
            </w:pPr>
            <w:r w:rsidRPr="00DA2F92">
              <w:rPr>
                <w:rFonts w:cs="Arial"/>
              </w:rPr>
              <w:t>- засун пљоснати од челичног лива PN 10 у складу са стандардом SRPS EN 1984</w:t>
            </w:r>
          </w:p>
          <w:p w:rsidR="00DA2F92" w:rsidRPr="00DA2F92" w:rsidRDefault="00DA2F92" w:rsidP="00DA2F92">
            <w:pPr>
              <w:spacing w:before="0"/>
              <w:rPr>
                <w:rFonts w:cs="Arial"/>
              </w:rPr>
            </w:pPr>
            <w:r w:rsidRPr="00DA2F92">
              <w:rPr>
                <w:rFonts w:cs="Arial"/>
              </w:rPr>
              <w:t>- L (уградбена дужина) у складу са стандардом SRPS EN 558-1 Табела 3 - засуни, Колона (серија) 14</w:t>
            </w:r>
          </w:p>
          <w:p w:rsidR="00DA2F92" w:rsidRPr="00DA2F92" w:rsidRDefault="00DA2F92" w:rsidP="00DA2F92">
            <w:pPr>
              <w:spacing w:before="0"/>
              <w:rPr>
                <w:rFonts w:cs="Arial"/>
              </w:rPr>
            </w:pPr>
            <w:r w:rsidRPr="00DA2F92">
              <w:rPr>
                <w:rFonts w:cs="Arial"/>
              </w:rPr>
              <w:t>- прирубнице у складу са стандардом SRPS EN 1092-1 (За PN 10 Табела 8)</w:t>
            </w:r>
          </w:p>
          <w:p w:rsidR="00DA2F92" w:rsidRPr="00DA2F92" w:rsidRDefault="00DA2F92" w:rsidP="00DA2F92">
            <w:pPr>
              <w:spacing w:before="0"/>
              <w:rPr>
                <w:rFonts w:cs="Arial"/>
              </w:rPr>
            </w:pPr>
            <w:r w:rsidRPr="00DA2F92">
              <w:rPr>
                <w:rFonts w:cs="Arial"/>
              </w:rPr>
              <w:t>- материјал за кућиште+поклопац GP 240 GH</w:t>
            </w:r>
          </w:p>
          <w:p w:rsidR="00DA2F92" w:rsidRPr="00DA2F92" w:rsidRDefault="00DA2F92" w:rsidP="00DA2F92">
            <w:pPr>
              <w:spacing w:before="0"/>
              <w:rPr>
                <w:rFonts w:cs="Arial"/>
              </w:rPr>
            </w:pPr>
            <w:r w:rsidRPr="00DA2F92">
              <w:rPr>
                <w:rFonts w:cs="Arial"/>
              </w:rPr>
              <w:t>- материјал за вретено X20Cr13 - Č.4172 - 1.4021</w:t>
            </w:r>
          </w:p>
          <w:p w:rsidR="00DA2F92" w:rsidRPr="00DA2F92" w:rsidRDefault="00DA2F92" w:rsidP="00DA2F92">
            <w:pPr>
              <w:spacing w:before="0"/>
              <w:rPr>
                <w:rFonts w:cs="Arial"/>
              </w:rPr>
            </w:pPr>
            <w:r w:rsidRPr="00DA2F92">
              <w:rPr>
                <w:rFonts w:cs="Arial"/>
              </w:rPr>
              <w:t>- заптивање метал на метал</w:t>
            </w:r>
          </w:p>
          <w:p w:rsidR="00DA2F92" w:rsidRPr="002E1C72" w:rsidRDefault="00DA2F92" w:rsidP="002B3BCE">
            <w:pPr>
              <w:spacing w:before="0"/>
              <w:rPr>
                <w:rFonts w:cs="Arial"/>
              </w:rPr>
            </w:pPr>
            <w:r w:rsidRPr="00DA2F92">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24</w:t>
            </w:r>
          </w:p>
        </w:tc>
        <w:tc>
          <w:tcPr>
            <w:tcW w:w="3447" w:type="pct"/>
            <w:shd w:val="clear" w:color="auto" w:fill="auto"/>
            <w:vAlign w:val="bottom"/>
          </w:tcPr>
          <w:p w:rsidR="002E1C72" w:rsidRDefault="002E1C72" w:rsidP="00DA2F92">
            <w:pPr>
              <w:spacing w:before="0"/>
              <w:rPr>
                <w:rFonts w:cs="Arial"/>
                <w:lang w:val="sr-Cyrl-RS"/>
              </w:rPr>
            </w:pPr>
            <w:r w:rsidRPr="002E1C72">
              <w:rPr>
                <w:rFonts w:cs="Arial"/>
                <w:lang w:val="sr-Cyrl-RS"/>
              </w:rPr>
              <w:t>Засун овални од челичног лива</w:t>
            </w:r>
            <w:r w:rsidRPr="002E1C72">
              <w:rPr>
                <w:rFonts w:cs="Arial"/>
              </w:rPr>
              <w:t xml:space="preserve"> NP16 NO50 </w:t>
            </w:r>
            <w:r w:rsidRPr="002E1C72">
              <w:rPr>
                <w:rFonts w:cs="Arial"/>
                <w:lang w:val="sr-Cyrl-RS"/>
              </w:rPr>
              <w:t>са аксијално помичним вретеном</w:t>
            </w:r>
          </w:p>
          <w:p w:rsidR="00DA2F92" w:rsidRPr="00DA2F92" w:rsidRDefault="00DA2F92" w:rsidP="00DA2F92">
            <w:pPr>
              <w:spacing w:before="0"/>
              <w:rPr>
                <w:rFonts w:cs="Arial"/>
              </w:rPr>
            </w:pPr>
            <w:r w:rsidRPr="00DA2F92">
              <w:rPr>
                <w:rFonts w:cs="Arial"/>
              </w:rPr>
              <w:t>- засун овални од челичног лива PN 16 у складу са стандардом SRPS EN 1984</w:t>
            </w:r>
          </w:p>
          <w:p w:rsidR="00DA2F92" w:rsidRPr="00DA2F92" w:rsidRDefault="00DA2F92" w:rsidP="00DA2F92">
            <w:pPr>
              <w:spacing w:before="0"/>
              <w:rPr>
                <w:rFonts w:cs="Arial"/>
              </w:rPr>
            </w:pPr>
            <w:r w:rsidRPr="00DA2F92">
              <w:rPr>
                <w:rFonts w:cs="Arial"/>
              </w:rPr>
              <w:t>- L (уградбена дужина) у складу са стандардом SRPS EN 558-1 Табела 3 - засуни, Колона (серија) 15</w:t>
            </w:r>
          </w:p>
          <w:p w:rsidR="00DA2F92" w:rsidRPr="00DA2F92" w:rsidRDefault="00DA2F92" w:rsidP="00DA2F92">
            <w:pPr>
              <w:spacing w:before="0"/>
              <w:rPr>
                <w:rFonts w:cs="Arial"/>
              </w:rPr>
            </w:pPr>
            <w:r w:rsidRPr="00DA2F92">
              <w:rPr>
                <w:rFonts w:cs="Arial"/>
              </w:rPr>
              <w:t>- прирубнице у складу са стандардом SRPS EN 1092-1 (За PN 16 Табела 9)</w:t>
            </w:r>
          </w:p>
          <w:p w:rsidR="00DA2F92" w:rsidRPr="00DA2F92" w:rsidRDefault="00DA2F92" w:rsidP="00DA2F92">
            <w:pPr>
              <w:spacing w:before="0"/>
              <w:rPr>
                <w:rFonts w:cs="Arial"/>
              </w:rPr>
            </w:pPr>
            <w:r w:rsidRPr="00DA2F92">
              <w:rPr>
                <w:rFonts w:cs="Arial"/>
              </w:rPr>
              <w:t>- материјал за кућиште+поклопац GP 240 GH</w:t>
            </w:r>
          </w:p>
          <w:p w:rsidR="00DA2F92" w:rsidRPr="00DA2F92" w:rsidRDefault="00DA2F92" w:rsidP="00DA2F92">
            <w:pPr>
              <w:spacing w:before="0"/>
              <w:rPr>
                <w:rFonts w:cs="Arial"/>
              </w:rPr>
            </w:pPr>
            <w:r w:rsidRPr="00DA2F92">
              <w:rPr>
                <w:rFonts w:cs="Arial"/>
              </w:rPr>
              <w:t>- материјал за вретено X20Cr13 - Č.4172 - 1.4021</w:t>
            </w:r>
          </w:p>
          <w:p w:rsidR="00DA2F92" w:rsidRPr="00DA2F92" w:rsidRDefault="00DA2F92" w:rsidP="00DA2F92">
            <w:pPr>
              <w:spacing w:before="0"/>
              <w:rPr>
                <w:rFonts w:cs="Arial"/>
              </w:rPr>
            </w:pPr>
            <w:r w:rsidRPr="00DA2F92">
              <w:rPr>
                <w:rFonts w:cs="Arial"/>
              </w:rPr>
              <w:t>- заптивање метал на метал</w:t>
            </w:r>
          </w:p>
          <w:p w:rsidR="00DA2F92" w:rsidRPr="002E1C72" w:rsidRDefault="00DA2F92" w:rsidP="002B3BCE">
            <w:pPr>
              <w:spacing w:before="0"/>
              <w:rPr>
                <w:rFonts w:cs="Arial"/>
              </w:rPr>
            </w:pPr>
            <w:r w:rsidRPr="00DA2F92">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25</w:t>
            </w:r>
          </w:p>
        </w:tc>
        <w:tc>
          <w:tcPr>
            <w:tcW w:w="3447" w:type="pct"/>
            <w:shd w:val="clear" w:color="auto" w:fill="auto"/>
            <w:vAlign w:val="bottom"/>
          </w:tcPr>
          <w:p w:rsidR="002E1C72" w:rsidRDefault="002E1C72" w:rsidP="002E1C72">
            <w:pPr>
              <w:rPr>
                <w:rFonts w:cs="Arial"/>
                <w:lang w:val="sr-Cyrl-RS"/>
              </w:rPr>
            </w:pPr>
            <w:r w:rsidRPr="002E1C72">
              <w:rPr>
                <w:rFonts w:cs="Arial"/>
                <w:lang w:val="sr-Cyrl-RS"/>
              </w:rPr>
              <w:t>Засун овални од челичног лива</w:t>
            </w:r>
            <w:r w:rsidRPr="002E1C72">
              <w:rPr>
                <w:rFonts w:cs="Arial"/>
              </w:rPr>
              <w:t xml:space="preserve"> NP16 NO65 </w:t>
            </w:r>
            <w:r w:rsidRPr="002E1C72">
              <w:rPr>
                <w:rFonts w:cs="Arial"/>
                <w:lang w:val="sr-Cyrl-RS"/>
              </w:rPr>
              <w:t>са аксијално помичним вретеном</w:t>
            </w:r>
          </w:p>
          <w:p w:rsidR="00DA2F92" w:rsidRPr="00DA2F92" w:rsidRDefault="00DA2F92" w:rsidP="00DA2F92">
            <w:pPr>
              <w:spacing w:before="0"/>
              <w:rPr>
                <w:rFonts w:cs="Arial"/>
              </w:rPr>
            </w:pPr>
            <w:r w:rsidRPr="00DA2F92">
              <w:rPr>
                <w:rFonts w:cs="Arial"/>
              </w:rPr>
              <w:t>- засун овални од челичног лива PN 16 у складу са стандардом SRPS EN 1984</w:t>
            </w:r>
          </w:p>
          <w:p w:rsidR="00DA2F92" w:rsidRPr="00DA2F92" w:rsidRDefault="00DA2F92" w:rsidP="00DA2F92">
            <w:pPr>
              <w:spacing w:before="0"/>
              <w:rPr>
                <w:rFonts w:cs="Arial"/>
              </w:rPr>
            </w:pPr>
            <w:r w:rsidRPr="00DA2F92">
              <w:rPr>
                <w:rFonts w:cs="Arial"/>
              </w:rPr>
              <w:t>- L (уградбена дужина) у складу са стандардом SRPS EN 558-1 Табела 3 - засуни, Колона (серија) 15</w:t>
            </w:r>
          </w:p>
          <w:p w:rsidR="00DA2F92" w:rsidRPr="00DA2F92" w:rsidRDefault="00DA2F92" w:rsidP="00DA2F92">
            <w:pPr>
              <w:spacing w:before="0"/>
              <w:rPr>
                <w:rFonts w:cs="Arial"/>
              </w:rPr>
            </w:pPr>
            <w:r w:rsidRPr="00DA2F92">
              <w:rPr>
                <w:rFonts w:cs="Arial"/>
              </w:rPr>
              <w:t>- прирубнице у складу са стандардом SRPS EN 1092-1 (За PN 16 Табела 9)</w:t>
            </w:r>
          </w:p>
          <w:p w:rsidR="00DA2F92" w:rsidRPr="00DA2F92" w:rsidRDefault="00DA2F92" w:rsidP="00DA2F92">
            <w:pPr>
              <w:spacing w:before="0"/>
              <w:rPr>
                <w:rFonts w:cs="Arial"/>
              </w:rPr>
            </w:pPr>
            <w:r w:rsidRPr="00DA2F92">
              <w:rPr>
                <w:rFonts w:cs="Arial"/>
              </w:rPr>
              <w:t>- материјал за кућиште+поклопац GP 240 GH</w:t>
            </w:r>
          </w:p>
          <w:p w:rsidR="00DA2F92" w:rsidRPr="00DA2F92" w:rsidRDefault="00DA2F92" w:rsidP="00DA2F92">
            <w:pPr>
              <w:spacing w:before="0"/>
              <w:rPr>
                <w:rFonts w:cs="Arial"/>
              </w:rPr>
            </w:pPr>
            <w:r w:rsidRPr="00DA2F92">
              <w:rPr>
                <w:rFonts w:cs="Arial"/>
              </w:rPr>
              <w:t>- материјал за вретено X20Cr13 - Č.4172 - 1.4021</w:t>
            </w:r>
          </w:p>
          <w:p w:rsidR="00DA2F92" w:rsidRPr="00DA2F92" w:rsidRDefault="00DA2F92" w:rsidP="00DA2F92">
            <w:pPr>
              <w:spacing w:before="0"/>
              <w:rPr>
                <w:rFonts w:cs="Arial"/>
              </w:rPr>
            </w:pPr>
            <w:r w:rsidRPr="00DA2F92">
              <w:rPr>
                <w:rFonts w:cs="Arial"/>
              </w:rPr>
              <w:t>- заптивање метал на метал</w:t>
            </w:r>
          </w:p>
          <w:p w:rsidR="00DA2F92" w:rsidRPr="002E1C72" w:rsidRDefault="00DA2F92" w:rsidP="002B3BCE">
            <w:pPr>
              <w:spacing w:before="0"/>
              <w:rPr>
                <w:rFonts w:cs="Arial"/>
              </w:rPr>
            </w:pPr>
            <w:r w:rsidRPr="00DA2F92">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3</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26</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Засун овални од челичног лива</w:t>
            </w:r>
            <w:r w:rsidRPr="002E1C72">
              <w:rPr>
                <w:rFonts w:cs="Arial"/>
              </w:rPr>
              <w:t xml:space="preserve"> NP16 NO100 </w:t>
            </w:r>
            <w:r w:rsidRPr="002E1C72">
              <w:rPr>
                <w:rFonts w:cs="Arial"/>
                <w:lang w:val="sr-Cyrl-RS"/>
              </w:rPr>
              <w:t>са аксијално помичним вретеном</w:t>
            </w:r>
          </w:p>
          <w:p w:rsidR="00DA2F92" w:rsidRPr="00DA2F92" w:rsidRDefault="00DA2F92" w:rsidP="00C877DE">
            <w:pPr>
              <w:spacing w:before="0"/>
              <w:jc w:val="left"/>
              <w:rPr>
                <w:rFonts w:eastAsia="Calibri" w:cs="Arial"/>
              </w:rPr>
            </w:pPr>
            <w:r w:rsidRPr="00DA2F92">
              <w:rPr>
                <w:rFonts w:eastAsia="Calibri" w:cs="Arial"/>
              </w:rPr>
              <w:t>- засун овални од челичног лива PN 16 у складу са стандардом SRPS EN 1984</w:t>
            </w:r>
          </w:p>
          <w:p w:rsidR="00DA2F92" w:rsidRPr="00DA2F92" w:rsidRDefault="00DA2F92" w:rsidP="00C877DE">
            <w:pPr>
              <w:spacing w:before="0"/>
              <w:jc w:val="left"/>
              <w:rPr>
                <w:rFonts w:eastAsia="Calibri" w:cs="Arial"/>
              </w:rPr>
            </w:pPr>
            <w:r w:rsidRPr="00DA2F92">
              <w:rPr>
                <w:rFonts w:eastAsia="Calibri" w:cs="Arial"/>
              </w:rPr>
              <w:t>- L (уградбена дужина) у складу са стандардом SRPS EN 558-1 Табела 3 - засуни, Колона (серија) 15</w:t>
            </w:r>
          </w:p>
          <w:p w:rsidR="00DA2F92" w:rsidRPr="00DA2F92" w:rsidRDefault="00DA2F92" w:rsidP="00C877DE">
            <w:pPr>
              <w:spacing w:before="0"/>
              <w:jc w:val="left"/>
              <w:rPr>
                <w:rFonts w:eastAsia="Calibri" w:cs="Arial"/>
              </w:rPr>
            </w:pPr>
            <w:r w:rsidRPr="00DA2F92">
              <w:rPr>
                <w:rFonts w:eastAsia="Calibri" w:cs="Arial"/>
              </w:rPr>
              <w:t>- прирубнице у складу са стандардом SRPS EN 1092-1 (За PN 16 Табела 9)</w:t>
            </w:r>
          </w:p>
          <w:p w:rsidR="00DA2F92" w:rsidRPr="00DA2F92" w:rsidRDefault="00DA2F92" w:rsidP="00C877DE">
            <w:pPr>
              <w:spacing w:before="0"/>
              <w:jc w:val="left"/>
              <w:rPr>
                <w:rFonts w:eastAsia="Calibri" w:cs="Arial"/>
              </w:rPr>
            </w:pPr>
            <w:r w:rsidRPr="00DA2F92">
              <w:rPr>
                <w:rFonts w:eastAsia="Calibri" w:cs="Arial"/>
              </w:rPr>
              <w:t>- материјал за кућиште+поклопац GP 240 GH</w:t>
            </w:r>
          </w:p>
          <w:p w:rsidR="00DA2F92" w:rsidRPr="00DA2F92" w:rsidRDefault="00DA2F92" w:rsidP="00C877DE">
            <w:pPr>
              <w:spacing w:before="0"/>
              <w:jc w:val="left"/>
              <w:rPr>
                <w:rFonts w:eastAsia="Calibri" w:cs="Arial"/>
              </w:rPr>
            </w:pPr>
            <w:r w:rsidRPr="00DA2F92">
              <w:rPr>
                <w:rFonts w:eastAsia="Calibri" w:cs="Arial"/>
              </w:rPr>
              <w:t>- материјал за вретено X20Cr13 - Č.4172 - 1.4021</w:t>
            </w:r>
          </w:p>
          <w:p w:rsidR="00DA2F92" w:rsidRPr="00DA2F92" w:rsidRDefault="00DA2F92" w:rsidP="00C877DE">
            <w:pPr>
              <w:spacing w:before="0"/>
              <w:jc w:val="left"/>
              <w:rPr>
                <w:rFonts w:eastAsia="Calibri" w:cs="Arial"/>
              </w:rPr>
            </w:pPr>
            <w:r w:rsidRPr="00DA2F92">
              <w:rPr>
                <w:rFonts w:eastAsia="Calibri" w:cs="Arial"/>
              </w:rPr>
              <w:t>- заптивање метал на метал</w:t>
            </w:r>
          </w:p>
          <w:p w:rsidR="00DA2F92" w:rsidRPr="00A604FF" w:rsidRDefault="00DA2F92" w:rsidP="002B3BCE">
            <w:pPr>
              <w:spacing w:before="0"/>
              <w:rPr>
                <w:rFonts w:cs="Arial"/>
                <w:lang w:val="sr-Cyrl-RS"/>
              </w:rPr>
            </w:pPr>
            <w:r w:rsidRPr="00DA2F92">
              <w:rPr>
                <w:rFonts w:eastAsia="Calibri" w:cs="Arial"/>
              </w:rPr>
              <w:t>- погон ручни точак (материјал челични лив</w:t>
            </w:r>
            <w:r w:rsidRPr="00C877DE">
              <w:rPr>
                <w:rFonts w:eastAsia="Calibri" w:cs="Arial"/>
                <w:highlight w:val="yellow"/>
              </w:rPr>
              <w:t xml:space="preserve">)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28</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27</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Засун овални од челичног лива</w:t>
            </w:r>
            <w:r w:rsidRPr="002E1C72">
              <w:rPr>
                <w:rFonts w:cs="Arial"/>
              </w:rPr>
              <w:t xml:space="preserve"> NP16 NO150 </w:t>
            </w:r>
            <w:r w:rsidRPr="002E1C72">
              <w:rPr>
                <w:rFonts w:cs="Arial"/>
                <w:lang w:val="sr-Cyrl-RS"/>
              </w:rPr>
              <w:t>са аксијално помичним вретеном</w:t>
            </w:r>
          </w:p>
          <w:p w:rsidR="00C877DE" w:rsidRPr="00C877DE" w:rsidRDefault="00C877DE" w:rsidP="00C877DE">
            <w:pPr>
              <w:spacing w:before="0"/>
              <w:jc w:val="left"/>
              <w:rPr>
                <w:rFonts w:eastAsia="Calibri" w:cs="Arial"/>
              </w:rPr>
            </w:pPr>
            <w:r w:rsidRPr="00C877DE">
              <w:rPr>
                <w:rFonts w:eastAsia="Calibri" w:cs="Arial"/>
              </w:rPr>
              <w:t>- засун овални од челичног лива PN 16 у складу са стандардом SRPS EN 1984</w:t>
            </w:r>
          </w:p>
          <w:p w:rsidR="00C877DE" w:rsidRPr="00C877DE" w:rsidRDefault="00C877DE" w:rsidP="00C877DE">
            <w:pPr>
              <w:spacing w:before="0"/>
              <w:jc w:val="left"/>
              <w:rPr>
                <w:rFonts w:eastAsia="Calibri" w:cs="Arial"/>
              </w:rPr>
            </w:pPr>
            <w:r w:rsidRPr="00C877DE">
              <w:rPr>
                <w:rFonts w:eastAsia="Calibri" w:cs="Arial"/>
              </w:rPr>
              <w:t>- L (уградбена дужина) у складу са стандардом SRPS EN 558-1 Табела 3 - ЗАСУНИ, Колона (серија) 15</w:t>
            </w:r>
          </w:p>
          <w:p w:rsidR="00C877DE" w:rsidRPr="00C877DE" w:rsidRDefault="00C877DE" w:rsidP="00C877DE">
            <w:pPr>
              <w:spacing w:before="0"/>
              <w:jc w:val="left"/>
              <w:rPr>
                <w:rFonts w:eastAsia="Calibri" w:cs="Arial"/>
              </w:rPr>
            </w:pPr>
            <w:r w:rsidRPr="00C877DE">
              <w:rPr>
                <w:rFonts w:eastAsia="Calibri" w:cs="Arial"/>
              </w:rPr>
              <w:t>- прирубнице у складу са стандардом SRPS EN 1092-1 (За PN 16 Табела 9)</w:t>
            </w:r>
          </w:p>
          <w:p w:rsidR="00C877DE" w:rsidRPr="00C877DE" w:rsidRDefault="00C877DE" w:rsidP="00C877DE">
            <w:pPr>
              <w:spacing w:before="0"/>
              <w:jc w:val="left"/>
              <w:rPr>
                <w:rFonts w:eastAsia="Calibri" w:cs="Arial"/>
              </w:rPr>
            </w:pPr>
            <w:r w:rsidRPr="00C877DE">
              <w:rPr>
                <w:rFonts w:eastAsia="Calibri" w:cs="Arial"/>
              </w:rPr>
              <w:t>- материјал за кућиште+поклопац GP 240 GH</w:t>
            </w:r>
          </w:p>
          <w:p w:rsidR="00C877DE" w:rsidRPr="00C877DE" w:rsidRDefault="00C877DE" w:rsidP="00C877DE">
            <w:pPr>
              <w:spacing w:before="0"/>
              <w:jc w:val="left"/>
              <w:rPr>
                <w:rFonts w:eastAsia="Calibri" w:cs="Arial"/>
              </w:rPr>
            </w:pPr>
            <w:r w:rsidRPr="00C877DE">
              <w:rPr>
                <w:rFonts w:eastAsia="Calibri" w:cs="Arial"/>
              </w:rPr>
              <w:t>- материјал за вретено X20Cr13 - Č.4172 - 1.4021</w:t>
            </w:r>
          </w:p>
          <w:p w:rsidR="00C877DE" w:rsidRPr="00C877DE" w:rsidRDefault="00C877DE" w:rsidP="00C877DE">
            <w:pPr>
              <w:spacing w:before="0"/>
              <w:jc w:val="left"/>
              <w:rPr>
                <w:rFonts w:eastAsia="Calibri" w:cs="Arial"/>
              </w:rPr>
            </w:pPr>
            <w:r w:rsidRPr="00C877DE">
              <w:rPr>
                <w:rFonts w:eastAsia="Calibri" w:cs="Arial"/>
              </w:rPr>
              <w:t>- заптивање метал на метал</w:t>
            </w:r>
          </w:p>
          <w:p w:rsidR="00C877DE" w:rsidRPr="002E1C72" w:rsidRDefault="00C877DE" w:rsidP="002B3BCE">
            <w:pPr>
              <w:spacing w:before="0"/>
              <w:rPr>
                <w:rFonts w:cs="Arial"/>
              </w:rPr>
            </w:pPr>
            <w:r w:rsidRPr="00C877DE">
              <w:rPr>
                <w:rFonts w:eastAsia="Calibri"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28</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Засун овални од челичног лива</w:t>
            </w:r>
            <w:r w:rsidRPr="002E1C72">
              <w:rPr>
                <w:rFonts w:cs="Arial"/>
              </w:rPr>
              <w:t xml:space="preserve"> NP16 NO200 </w:t>
            </w:r>
            <w:r w:rsidRPr="002E1C72">
              <w:rPr>
                <w:rFonts w:cs="Arial"/>
                <w:lang w:val="sr-Cyrl-RS"/>
              </w:rPr>
              <w:t>са аксијално помичним вретеном</w:t>
            </w:r>
          </w:p>
          <w:p w:rsidR="00C877DE" w:rsidRPr="00C877DE" w:rsidRDefault="00C877DE" w:rsidP="00C877DE">
            <w:pPr>
              <w:spacing w:before="0"/>
              <w:jc w:val="left"/>
              <w:rPr>
                <w:rFonts w:eastAsia="Calibri" w:cs="Arial"/>
              </w:rPr>
            </w:pPr>
            <w:r w:rsidRPr="00C877DE">
              <w:rPr>
                <w:rFonts w:eastAsia="Calibri" w:cs="Arial"/>
              </w:rPr>
              <w:t>- засун овални од челичног лива PN 16 у складу са стандардом SRPS EN 1984</w:t>
            </w:r>
          </w:p>
          <w:p w:rsidR="00C877DE" w:rsidRPr="00C877DE" w:rsidRDefault="00C877DE" w:rsidP="00C877DE">
            <w:pPr>
              <w:spacing w:before="0"/>
              <w:jc w:val="left"/>
              <w:rPr>
                <w:rFonts w:eastAsia="Calibri" w:cs="Arial"/>
              </w:rPr>
            </w:pPr>
            <w:r w:rsidRPr="00C877DE">
              <w:rPr>
                <w:rFonts w:eastAsia="Calibri" w:cs="Arial"/>
              </w:rPr>
              <w:t>- L (уградбена дужина) у складу са стандардом SRPS EN 558-1 Табела 3 - ЗАСУНИ, Колона (серија) 15</w:t>
            </w:r>
          </w:p>
          <w:p w:rsidR="00C877DE" w:rsidRPr="00C877DE" w:rsidRDefault="00C877DE" w:rsidP="00C877DE">
            <w:pPr>
              <w:spacing w:before="0"/>
              <w:jc w:val="left"/>
              <w:rPr>
                <w:rFonts w:eastAsia="Calibri" w:cs="Arial"/>
              </w:rPr>
            </w:pPr>
            <w:r w:rsidRPr="00C877DE">
              <w:rPr>
                <w:rFonts w:eastAsia="Calibri" w:cs="Arial"/>
              </w:rPr>
              <w:t>- ПРИРУБНИЦЕ У СКЛАДУ СА СТАНДАРДОМ SRPS EN 1092-1 (За PN 16 Табела 9)</w:t>
            </w:r>
          </w:p>
          <w:p w:rsidR="00C877DE" w:rsidRPr="00C877DE" w:rsidRDefault="00C877DE" w:rsidP="00C877DE">
            <w:pPr>
              <w:spacing w:before="0"/>
              <w:jc w:val="left"/>
              <w:rPr>
                <w:rFonts w:eastAsia="Calibri" w:cs="Arial"/>
              </w:rPr>
            </w:pPr>
            <w:r w:rsidRPr="00C877DE">
              <w:rPr>
                <w:rFonts w:eastAsia="Calibri" w:cs="Arial"/>
              </w:rPr>
              <w:t>- МАТЕРИЈАЛ ЗА КУЋИШТЕ+ПОКЛОПАЦ GP 240 GH</w:t>
            </w:r>
          </w:p>
          <w:p w:rsidR="00C877DE" w:rsidRPr="00C877DE" w:rsidRDefault="00C877DE" w:rsidP="00C877DE">
            <w:pPr>
              <w:spacing w:before="0"/>
              <w:jc w:val="left"/>
              <w:rPr>
                <w:rFonts w:eastAsia="Calibri" w:cs="Arial"/>
              </w:rPr>
            </w:pPr>
            <w:r w:rsidRPr="00C877DE">
              <w:rPr>
                <w:rFonts w:eastAsia="Calibri" w:cs="Arial"/>
              </w:rPr>
              <w:t>- МАТЕРИЈАЛ ЗА ВРЕТЕНО X20Cr13 - Č.4172 - 1.4021</w:t>
            </w:r>
          </w:p>
          <w:p w:rsidR="00C877DE" w:rsidRPr="00C877DE" w:rsidRDefault="00C877DE" w:rsidP="00C877DE">
            <w:pPr>
              <w:spacing w:before="0"/>
              <w:jc w:val="left"/>
              <w:rPr>
                <w:rFonts w:eastAsia="Calibri" w:cs="Arial"/>
              </w:rPr>
            </w:pPr>
            <w:r w:rsidRPr="00C877DE">
              <w:rPr>
                <w:rFonts w:eastAsia="Calibri" w:cs="Arial"/>
              </w:rPr>
              <w:t>- ЗАПТИВАЊЕ МЕТАЛ НА МЕТАЛ</w:t>
            </w:r>
          </w:p>
          <w:p w:rsidR="00C877DE" w:rsidRPr="002E1C72" w:rsidRDefault="00C877DE" w:rsidP="002B3BCE">
            <w:pPr>
              <w:spacing w:before="0"/>
              <w:rPr>
                <w:rFonts w:cs="Arial"/>
              </w:rPr>
            </w:pPr>
            <w:r w:rsidRPr="00C877DE">
              <w:rPr>
                <w:rFonts w:eastAsia="Calibri"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29</w:t>
            </w:r>
          </w:p>
        </w:tc>
        <w:tc>
          <w:tcPr>
            <w:tcW w:w="3447" w:type="pct"/>
            <w:shd w:val="clear" w:color="auto" w:fill="auto"/>
            <w:vAlign w:val="bottom"/>
          </w:tcPr>
          <w:p w:rsidR="002E1C72" w:rsidRDefault="002E1C72" w:rsidP="002E1C72">
            <w:pPr>
              <w:rPr>
                <w:rFonts w:cs="Arial"/>
                <w:lang w:val="sr-Cyrl-RS"/>
              </w:rPr>
            </w:pPr>
            <w:r w:rsidRPr="002E1C72">
              <w:rPr>
                <w:rFonts w:cs="Arial"/>
                <w:lang w:val="sr-Cyrl-RS"/>
              </w:rPr>
              <w:t>Засун овални од челичног лива</w:t>
            </w:r>
            <w:r w:rsidRPr="002E1C72">
              <w:rPr>
                <w:rFonts w:cs="Arial"/>
              </w:rPr>
              <w:t xml:space="preserve"> NP16 NO250 </w:t>
            </w:r>
            <w:r w:rsidRPr="002E1C72">
              <w:rPr>
                <w:rFonts w:cs="Arial"/>
                <w:lang w:val="sr-Cyrl-RS"/>
              </w:rPr>
              <w:t>са аксијално помичним вретеном</w:t>
            </w:r>
          </w:p>
          <w:p w:rsidR="00C877DE" w:rsidRPr="00C877DE" w:rsidRDefault="00C877DE" w:rsidP="00C877DE">
            <w:pPr>
              <w:spacing w:before="0"/>
              <w:rPr>
                <w:rFonts w:cs="Arial"/>
              </w:rPr>
            </w:pPr>
            <w:r w:rsidRPr="00C877DE">
              <w:rPr>
                <w:rFonts w:cs="Arial"/>
              </w:rPr>
              <w:t>- ЗАСУН ОВАЛНИ ОД ЧЕЛИЧНОГ ЛИВА PN 16 У СКЛАДУ СА СТАНДАРДОМ SRPS EN 1984</w:t>
            </w:r>
          </w:p>
          <w:p w:rsidR="00C877DE" w:rsidRPr="00C877DE" w:rsidRDefault="00C877DE" w:rsidP="00C877DE">
            <w:pPr>
              <w:spacing w:before="0"/>
              <w:rPr>
                <w:rFonts w:cs="Arial"/>
              </w:rPr>
            </w:pPr>
            <w:r w:rsidRPr="00C877DE">
              <w:rPr>
                <w:rFonts w:cs="Arial"/>
              </w:rPr>
              <w:t>- L (уградбена дужина) У СКЛАДУ СА СТАНДАРДОМ SRPS EN 558-1 Табела 3 - ЗАСУНИ, Колона (серија) 15</w:t>
            </w:r>
          </w:p>
          <w:p w:rsidR="00C877DE" w:rsidRPr="00C877DE" w:rsidRDefault="00C877DE" w:rsidP="00C877DE">
            <w:pPr>
              <w:spacing w:before="0"/>
              <w:rPr>
                <w:rFonts w:cs="Arial"/>
              </w:rPr>
            </w:pPr>
            <w:r w:rsidRPr="00C877DE">
              <w:rPr>
                <w:rFonts w:cs="Arial"/>
              </w:rPr>
              <w:t>- ПРИРУБНИЦЕ У СКЛАДУ СА СТАНДАРДОМ SRPS EN 1092-1 (За PN 16 Табела 9)</w:t>
            </w:r>
          </w:p>
          <w:p w:rsidR="00C877DE" w:rsidRPr="00C877DE" w:rsidRDefault="00C877DE" w:rsidP="00C877DE">
            <w:pPr>
              <w:spacing w:before="0"/>
              <w:rPr>
                <w:rFonts w:cs="Arial"/>
              </w:rPr>
            </w:pPr>
            <w:r w:rsidRPr="00C877DE">
              <w:rPr>
                <w:rFonts w:cs="Arial"/>
              </w:rPr>
              <w:t>- МАТЕРИЈАЛ ЗА КУЋИШТЕ+ПОКЛОПАЦ GP 240 GH</w:t>
            </w:r>
          </w:p>
          <w:p w:rsidR="00C877DE" w:rsidRPr="00C877DE" w:rsidRDefault="00C877DE" w:rsidP="00C877DE">
            <w:pPr>
              <w:spacing w:before="0"/>
              <w:rPr>
                <w:rFonts w:cs="Arial"/>
              </w:rPr>
            </w:pPr>
            <w:r w:rsidRPr="00C877DE">
              <w:rPr>
                <w:rFonts w:cs="Arial"/>
              </w:rPr>
              <w:t>- МАТЕРИЈАЛ ЗА ВРЕТЕНО X20Cr13 - Č.4172 - 1.4021</w:t>
            </w:r>
          </w:p>
          <w:p w:rsidR="00C877DE" w:rsidRPr="00C877DE" w:rsidRDefault="00C877DE" w:rsidP="00C877DE">
            <w:pPr>
              <w:spacing w:before="0"/>
              <w:rPr>
                <w:rFonts w:cs="Arial"/>
              </w:rPr>
            </w:pPr>
            <w:r w:rsidRPr="00C877DE">
              <w:rPr>
                <w:rFonts w:cs="Arial"/>
              </w:rPr>
              <w:t>- ЗАПТИВАЊЕ МЕТАЛ НА МЕТАЛ</w:t>
            </w:r>
          </w:p>
          <w:p w:rsidR="00C877DE" w:rsidRPr="002E1C72" w:rsidRDefault="00C877DE" w:rsidP="002B3BCE">
            <w:pPr>
              <w:spacing w:before="0"/>
              <w:rPr>
                <w:rFonts w:cs="Arial"/>
              </w:rPr>
            </w:pPr>
            <w:r w:rsidRPr="00C877DE">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30</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Засун овални од челичног лива</w:t>
            </w:r>
            <w:r w:rsidRPr="002E1C72">
              <w:rPr>
                <w:rFonts w:cs="Arial"/>
              </w:rPr>
              <w:t xml:space="preserve"> NP16 NO300 </w:t>
            </w:r>
            <w:r w:rsidRPr="002E1C72">
              <w:rPr>
                <w:rFonts w:cs="Arial"/>
                <w:lang w:val="sr-Cyrl-RS"/>
              </w:rPr>
              <w:t>са аксијално помичним вретеном</w:t>
            </w:r>
          </w:p>
          <w:p w:rsidR="00C877DE" w:rsidRPr="00C877DE" w:rsidRDefault="00C877DE" w:rsidP="00C877DE">
            <w:pPr>
              <w:spacing w:before="0"/>
              <w:rPr>
                <w:rFonts w:cs="Arial"/>
              </w:rPr>
            </w:pPr>
            <w:r w:rsidRPr="00C877DE">
              <w:rPr>
                <w:rFonts w:cs="Arial"/>
              </w:rPr>
              <w:t>- ЗАСУН ОВАЛНИ ОД ЧЕЛИЧНОГ ЛИВА PN 16 У СКЛАДУ СА СТАНДАРДОМ SRPS EN 1984</w:t>
            </w:r>
          </w:p>
          <w:p w:rsidR="00C877DE" w:rsidRPr="00C877DE" w:rsidRDefault="00C877DE" w:rsidP="00C877DE">
            <w:pPr>
              <w:spacing w:before="0"/>
              <w:rPr>
                <w:rFonts w:cs="Arial"/>
              </w:rPr>
            </w:pPr>
            <w:r w:rsidRPr="00C877DE">
              <w:rPr>
                <w:rFonts w:cs="Arial"/>
              </w:rPr>
              <w:t>- L (уградбена дужина) У СКЛАДУ СА СТАНДАРДОМ SRPS EN 558-1 Табела 3 - ЗАСУНИ, Колона (серија) 15</w:t>
            </w:r>
          </w:p>
          <w:p w:rsidR="00C877DE" w:rsidRPr="00C877DE" w:rsidRDefault="00C877DE" w:rsidP="00C877DE">
            <w:pPr>
              <w:spacing w:before="0"/>
              <w:rPr>
                <w:rFonts w:cs="Arial"/>
              </w:rPr>
            </w:pPr>
            <w:r w:rsidRPr="00C877DE">
              <w:rPr>
                <w:rFonts w:cs="Arial"/>
              </w:rPr>
              <w:t>- ПРИРУБНИЦЕ У СКЛАДУ СА СТАНДАРДОМ SRPS EN 1092-1 (За PN 16 Табела 9)</w:t>
            </w:r>
          </w:p>
          <w:p w:rsidR="00C877DE" w:rsidRPr="00C877DE" w:rsidRDefault="00C877DE" w:rsidP="00C877DE">
            <w:pPr>
              <w:spacing w:before="0"/>
              <w:rPr>
                <w:rFonts w:cs="Arial"/>
              </w:rPr>
            </w:pPr>
            <w:r w:rsidRPr="00C877DE">
              <w:rPr>
                <w:rFonts w:cs="Arial"/>
              </w:rPr>
              <w:t>- МАТЕРИЈАЛ ЗА КУЋИШТЕ+ПОКЛОПАЦ GP 240 GH</w:t>
            </w:r>
          </w:p>
          <w:p w:rsidR="00C877DE" w:rsidRPr="00C877DE" w:rsidRDefault="00C877DE" w:rsidP="00C877DE">
            <w:pPr>
              <w:spacing w:before="0"/>
              <w:rPr>
                <w:rFonts w:cs="Arial"/>
              </w:rPr>
            </w:pPr>
            <w:r w:rsidRPr="00C877DE">
              <w:rPr>
                <w:rFonts w:cs="Arial"/>
              </w:rPr>
              <w:t>- МАТЕРИЈАЛ ЗА ВРЕТЕНО X20Cr13 - Č.4172 - 1.4021</w:t>
            </w:r>
          </w:p>
          <w:p w:rsidR="00C877DE" w:rsidRPr="00C877DE" w:rsidRDefault="00C877DE" w:rsidP="00C877DE">
            <w:pPr>
              <w:spacing w:before="0"/>
              <w:rPr>
                <w:rFonts w:cs="Arial"/>
              </w:rPr>
            </w:pPr>
            <w:r w:rsidRPr="00C877DE">
              <w:rPr>
                <w:rFonts w:cs="Arial"/>
              </w:rPr>
              <w:t>- ЗАПТИВАЊЕ МЕТАЛ НА МЕТАЛ</w:t>
            </w:r>
          </w:p>
          <w:p w:rsidR="00C877DE" w:rsidRPr="002E1C72" w:rsidRDefault="00C877DE" w:rsidP="002B3BCE">
            <w:pPr>
              <w:spacing w:before="0"/>
              <w:rPr>
                <w:rFonts w:cs="Arial"/>
              </w:rPr>
            </w:pPr>
            <w:r w:rsidRPr="00C877DE">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31</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Засун овални од челичног лива</w:t>
            </w:r>
            <w:r w:rsidRPr="002E1C72">
              <w:rPr>
                <w:rFonts w:cs="Arial"/>
              </w:rPr>
              <w:t xml:space="preserve"> NP25 NO65 </w:t>
            </w:r>
            <w:r w:rsidRPr="002E1C72">
              <w:rPr>
                <w:rFonts w:cs="Arial"/>
                <w:lang w:val="sr-Cyrl-RS"/>
              </w:rPr>
              <w:t>са аксијално помичним вретеном</w:t>
            </w:r>
          </w:p>
          <w:p w:rsidR="00C877DE" w:rsidRPr="00C877DE" w:rsidRDefault="00C877DE" w:rsidP="00C877DE">
            <w:pPr>
              <w:spacing w:before="0"/>
              <w:rPr>
                <w:rFonts w:cs="Arial"/>
              </w:rPr>
            </w:pPr>
            <w:r w:rsidRPr="00C877DE">
              <w:rPr>
                <w:rFonts w:cs="Arial"/>
              </w:rPr>
              <w:t>- ЗАСУН ОВАЛНИ ОД ЧЕЛИЧНОГ ЛИВА PN 25 У СКЛАДУ СА СТАНДАРДОМ SRPS EN 1984</w:t>
            </w:r>
          </w:p>
          <w:p w:rsidR="00C877DE" w:rsidRPr="00C877DE" w:rsidRDefault="00C877DE" w:rsidP="00C877DE">
            <w:pPr>
              <w:spacing w:before="0"/>
              <w:rPr>
                <w:rFonts w:cs="Arial"/>
              </w:rPr>
            </w:pPr>
            <w:r w:rsidRPr="00C877DE">
              <w:rPr>
                <w:rFonts w:cs="Arial"/>
              </w:rPr>
              <w:t>- L (уградбена дужина) У СКЛАДУ СА СТАНДАРДОМ SRPS EN 558-1 Табела 3 - ЗАСУНИ, Колона (серија) 15</w:t>
            </w:r>
          </w:p>
          <w:p w:rsidR="00C877DE" w:rsidRPr="00C877DE" w:rsidRDefault="00C877DE" w:rsidP="00C877DE">
            <w:pPr>
              <w:spacing w:before="0"/>
              <w:rPr>
                <w:rFonts w:cs="Arial"/>
              </w:rPr>
            </w:pPr>
            <w:r w:rsidRPr="00C877DE">
              <w:rPr>
                <w:rFonts w:cs="Arial"/>
              </w:rPr>
              <w:lastRenderedPageBreak/>
              <w:t>- ПРИРУБНИЦЕ У СКЛАДУ СА СТАНДАРДОМ SRPS EN 1092-1 (За PN 25 Табела 10)</w:t>
            </w:r>
          </w:p>
          <w:p w:rsidR="00C877DE" w:rsidRPr="00C877DE" w:rsidRDefault="00C877DE" w:rsidP="00C877DE">
            <w:pPr>
              <w:spacing w:before="0"/>
              <w:rPr>
                <w:rFonts w:cs="Arial"/>
              </w:rPr>
            </w:pPr>
            <w:r w:rsidRPr="00C877DE">
              <w:rPr>
                <w:rFonts w:cs="Arial"/>
              </w:rPr>
              <w:t>- МАТЕРИЈАЛ ЗА КУЋИШТЕ+ПОКЛОПАЦ GP 240 GH</w:t>
            </w:r>
          </w:p>
          <w:p w:rsidR="00C877DE" w:rsidRPr="00C877DE" w:rsidRDefault="00C877DE" w:rsidP="00C877DE">
            <w:pPr>
              <w:spacing w:before="0"/>
              <w:rPr>
                <w:rFonts w:cs="Arial"/>
              </w:rPr>
            </w:pPr>
            <w:r w:rsidRPr="00C877DE">
              <w:rPr>
                <w:rFonts w:cs="Arial"/>
              </w:rPr>
              <w:t>- МАТЕРИЈАЛ ЗА ВРЕТЕНО X20Cr13 - Č.4172 - 1.4021</w:t>
            </w:r>
          </w:p>
          <w:p w:rsidR="00C877DE" w:rsidRPr="00C877DE" w:rsidRDefault="00C877DE" w:rsidP="00C877DE">
            <w:pPr>
              <w:spacing w:before="0"/>
              <w:rPr>
                <w:rFonts w:cs="Arial"/>
              </w:rPr>
            </w:pPr>
            <w:r w:rsidRPr="00C877DE">
              <w:rPr>
                <w:rFonts w:cs="Arial"/>
              </w:rPr>
              <w:t>- ЗАПТИВАЊЕ МЕТАЛ НА МЕТАЛ</w:t>
            </w:r>
          </w:p>
          <w:p w:rsidR="00C877DE" w:rsidRPr="002E1C72" w:rsidRDefault="00C877DE" w:rsidP="002B3BCE">
            <w:pPr>
              <w:spacing w:before="0"/>
              <w:rPr>
                <w:rFonts w:cs="Arial"/>
              </w:rPr>
            </w:pPr>
            <w:r w:rsidRPr="00C877DE">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32</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Засун овални од челичног лива</w:t>
            </w:r>
            <w:r w:rsidRPr="002E1C72">
              <w:rPr>
                <w:rFonts w:cs="Arial"/>
              </w:rPr>
              <w:t xml:space="preserve"> NP25 NO150 </w:t>
            </w:r>
            <w:r w:rsidRPr="002E1C72">
              <w:rPr>
                <w:rFonts w:cs="Arial"/>
                <w:lang w:val="sr-Cyrl-RS"/>
              </w:rPr>
              <w:t>са аксијално помичним вретеном</w:t>
            </w:r>
          </w:p>
          <w:p w:rsidR="00C877DE" w:rsidRPr="00C877DE" w:rsidRDefault="00C877DE" w:rsidP="00C877DE">
            <w:pPr>
              <w:spacing w:before="0"/>
              <w:jc w:val="left"/>
              <w:rPr>
                <w:rFonts w:eastAsia="Calibri" w:cs="Arial"/>
              </w:rPr>
            </w:pPr>
            <w:r w:rsidRPr="00C877DE">
              <w:rPr>
                <w:rFonts w:eastAsia="Calibri" w:cs="Arial"/>
              </w:rPr>
              <w:t>- ЗАСУН ОВАЛНИ ОД ЧЕЛИЧНОГ ЛИВА PN 25 У СКЛАДУ СА СТАНДАРДОМ SRPS EN 1984</w:t>
            </w:r>
          </w:p>
          <w:p w:rsidR="00C877DE" w:rsidRPr="00C877DE" w:rsidRDefault="00C877DE" w:rsidP="00C877DE">
            <w:pPr>
              <w:spacing w:before="0"/>
              <w:jc w:val="left"/>
              <w:rPr>
                <w:rFonts w:eastAsia="Calibri" w:cs="Arial"/>
              </w:rPr>
            </w:pPr>
            <w:r w:rsidRPr="00C877DE">
              <w:rPr>
                <w:rFonts w:eastAsia="Calibri" w:cs="Arial"/>
              </w:rPr>
              <w:t>- L (уградбена дужина) У СКЛАДУ СА СТАНДАРДОМ SRPS EN 558-1 Табела 3 - ЗАСУНИ, Колона (серија) 15</w:t>
            </w:r>
          </w:p>
          <w:p w:rsidR="00C877DE" w:rsidRPr="00C877DE" w:rsidRDefault="00C877DE" w:rsidP="00C877DE">
            <w:pPr>
              <w:spacing w:before="0"/>
              <w:jc w:val="left"/>
              <w:rPr>
                <w:rFonts w:eastAsia="Calibri" w:cs="Arial"/>
              </w:rPr>
            </w:pPr>
            <w:r w:rsidRPr="00C877DE">
              <w:rPr>
                <w:rFonts w:eastAsia="Calibri" w:cs="Arial"/>
              </w:rPr>
              <w:t>- ПРИРУБНИЦЕ У СКЛАДУ СА СТАНДАРДОМ SRPS EN 1092-1 (За PN 25 Табела 10)</w:t>
            </w:r>
          </w:p>
          <w:p w:rsidR="00C877DE" w:rsidRPr="00C877DE" w:rsidRDefault="00C877DE" w:rsidP="00C877DE">
            <w:pPr>
              <w:spacing w:before="0"/>
              <w:jc w:val="left"/>
              <w:rPr>
                <w:rFonts w:eastAsia="Calibri" w:cs="Arial"/>
              </w:rPr>
            </w:pPr>
            <w:r w:rsidRPr="00C877DE">
              <w:rPr>
                <w:rFonts w:eastAsia="Calibri" w:cs="Arial"/>
              </w:rPr>
              <w:t>- МАТЕРИЈАЛ ЗА КУЋИШТЕ+ПОКЛОПАЦ GP 240 GH</w:t>
            </w:r>
          </w:p>
          <w:p w:rsidR="00C877DE" w:rsidRPr="00C877DE" w:rsidRDefault="00C877DE" w:rsidP="00C877DE">
            <w:pPr>
              <w:spacing w:before="0"/>
              <w:jc w:val="left"/>
              <w:rPr>
                <w:rFonts w:eastAsia="Calibri" w:cs="Arial"/>
              </w:rPr>
            </w:pPr>
            <w:r w:rsidRPr="00C877DE">
              <w:rPr>
                <w:rFonts w:eastAsia="Calibri" w:cs="Arial"/>
              </w:rPr>
              <w:t>- МАТЕРИЈАЛ ЗА ВРЕТЕНО X20Cr13 - Č.4172 - 1.4021</w:t>
            </w:r>
          </w:p>
          <w:p w:rsidR="00C877DE" w:rsidRPr="00C877DE" w:rsidRDefault="00C877DE" w:rsidP="00C877DE">
            <w:pPr>
              <w:spacing w:before="0"/>
              <w:jc w:val="left"/>
              <w:rPr>
                <w:rFonts w:eastAsia="Calibri" w:cs="Arial"/>
              </w:rPr>
            </w:pPr>
            <w:r w:rsidRPr="00C877DE">
              <w:rPr>
                <w:rFonts w:eastAsia="Calibri" w:cs="Arial"/>
              </w:rPr>
              <w:t>- ЗАПТИВАЊЕ МЕТАЛ НА МЕТАЛ</w:t>
            </w:r>
          </w:p>
          <w:p w:rsidR="00C877DE" w:rsidRPr="002E1C72" w:rsidRDefault="00C877DE" w:rsidP="002B3BCE">
            <w:pPr>
              <w:spacing w:before="0"/>
              <w:rPr>
                <w:rFonts w:cs="Arial"/>
              </w:rPr>
            </w:pPr>
            <w:r w:rsidRPr="00C877DE">
              <w:rPr>
                <w:rFonts w:eastAsia="Calibri"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33</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Засун овални од челичног лива</w:t>
            </w:r>
            <w:r w:rsidRPr="002E1C72">
              <w:rPr>
                <w:rFonts w:cs="Arial"/>
              </w:rPr>
              <w:t xml:space="preserve"> NP40 NO80 </w:t>
            </w:r>
            <w:r w:rsidRPr="002E1C72">
              <w:rPr>
                <w:rFonts w:cs="Arial"/>
                <w:lang w:val="sr-Cyrl-RS"/>
              </w:rPr>
              <w:t>са аксијално помичним вретеном</w:t>
            </w:r>
          </w:p>
          <w:p w:rsidR="00C877DE" w:rsidRPr="00C877DE" w:rsidRDefault="00C877DE" w:rsidP="00C877DE">
            <w:pPr>
              <w:spacing w:before="0"/>
              <w:rPr>
                <w:rFonts w:cs="Arial"/>
              </w:rPr>
            </w:pPr>
            <w:r w:rsidRPr="00C877DE">
              <w:rPr>
                <w:rFonts w:cs="Arial"/>
              </w:rPr>
              <w:t>- ЗАСУН ОВАЛНИ ОД ЧЕЛИЧНОГ ЛИВА PN 40 У СКЛАДУ СА СТАНДАРДОМ SRPS EN 1984</w:t>
            </w:r>
          </w:p>
          <w:p w:rsidR="00C877DE" w:rsidRPr="00C877DE" w:rsidRDefault="00C877DE" w:rsidP="00C877DE">
            <w:pPr>
              <w:spacing w:before="0"/>
              <w:rPr>
                <w:rFonts w:cs="Arial"/>
              </w:rPr>
            </w:pPr>
            <w:r w:rsidRPr="00C877DE">
              <w:rPr>
                <w:rFonts w:cs="Arial"/>
              </w:rPr>
              <w:t>- L (уградбена дужина) У СКЛАДУ СА СТАНДАРДОМ SRPS EN 558-1 Табела 3 - ЗАСУНИ, Колона (серија) 26</w:t>
            </w:r>
          </w:p>
          <w:p w:rsidR="00C877DE" w:rsidRPr="00C877DE" w:rsidRDefault="00C877DE" w:rsidP="00C877DE">
            <w:pPr>
              <w:spacing w:before="0"/>
              <w:rPr>
                <w:rFonts w:cs="Arial"/>
              </w:rPr>
            </w:pPr>
            <w:r w:rsidRPr="00C877DE">
              <w:rPr>
                <w:rFonts w:cs="Arial"/>
              </w:rPr>
              <w:t>- ПРИРУБНИЦЕ У СКЛАДУ СА СТАНДАРДОМ SRPS EN 1092-1 (За PN 40 Табела 11)</w:t>
            </w:r>
          </w:p>
          <w:p w:rsidR="00C877DE" w:rsidRPr="00C877DE" w:rsidRDefault="00C877DE" w:rsidP="00C877DE">
            <w:pPr>
              <w:spacing w:before="0"/>
              <w:rPr>
                <w:rFonts w:cs="Arial"/>
              </w:rPr>
            </w:pPr>
            <w:r w:rsidRPr="00C877DE">
              <w:rPr>
                <w:rFonts w:cs="Arial"/>
              </w:rPr>
              <w:t>- МАТЕРИЈАЛ ЗА КУЋИШТЕ+ПОКЛОПАЦ GP 240 GH</w:t>
            </w:r>
          </w:p>
          <w:p w:rsidR="00C877DE" w:rsidRPr="00C877DE" w:rsidRDefault="00C877DE" w:rsidP="00C877DE">
            <w:pPr>
              <w:spacing w:before="0"/>
              <w:rPr>
                <w:rFonts w:cs="Arial"/>
              </w:rPr>
            </w:pPr>
            <w:r w:rsidRPr="00C877DE">
              <w:rPr>
                <w:rFonts w:cs="Arial"/>
              </w:rPr>
              <w:t>- МАТЕРИЈАЛ ЗА ВРЕТЕНО X20Cr13 - Č.4172 - 1.4021</w:t>
            </w:r>
          </w:p>
          <w:p w:rsidR="00C877DE" w:rsidRPr="00C877DE" w:rsidRDefault="00C877DE" w:rsidP="00C877DE">
            <w:pPr>
              <w:spacing w:before="0"/>
              <w:rPr>
                <w:rFonts w:cs="Arial"/>
              </w:rPr>
            </w:pPr>
            <w:r w:rsidRPr="00C877DE">
              <w:rPr>
                <w:rFonts w:cs="Arial"/>
              </w:rPr>
              <w:t>- ЗАПТИВАЊЕ МЕТАЛ НА МЕТАЛ</w:t>
            </w:r>
          </w:p>
          <w:p w:rsidR="00C877DE" w:rsidRPr="002E1C72" w:rsidRDefault="00C877DE" w:rsidP="002B3BCE">
            <w:pPr>
              <w:spacing w:before="0"/>
              <w:rPr>
                <w:rFonts w:cs="Arial"/>
              </w:rPr>
            </w:pPr>
            <w:r w:rsidRPr="00C877DE">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34</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Засун овални од челичног лива</w:t>
            </w:r>
            <w:r w:rsidRPr="002E1C72">
              <w:rPr>
                <w:rFonts w:cs="Arial"/>
              </w:rPr>
              <w:t xml:space="preserve"> NP40 NO100 </w:t>
            </w:r>
            <w:r w:rsidRPr="002E1C72">
              <w:rPr>
                <w:rFonts w:cs="Arial"/>
                <w:lang w:val="sr-Cyrl-RS"/>
              </w:rPr>
              <w:t>са аксијално помичним вретеном</w:t>
            </w:r>
          </w:p>
          <w:p w:rsidR="00C877DE" w:rsidRPr="00C877DE" w:rsidRDefault="00C877DE" w:rsidP="00C877DE">
            <w:pPr>
              <w:spacing w:before="0"/>
              <w:rPr>
                <w:rFonts w:cs="Arial"/>
              </w:rPr>
            </w:pPr>
            <w:r w:rsidRPr="00C877DE">
              <w:rPr>
                <w:rFonts w:cs="Arial"/>
              </w:rPr>
              <w:t>- ЗАСУН ОВАЛНИ ОД ЧЕЛИЧНОГ ЛИВА PN 40 У СКЛАДУ СА СТАНДАРДОМ SRPS EN 1984</w:t>
            </w:r>
          </w:p>
          <w:p w:rsidR="00C877DE" w:rsidRPr="00C877DE" w:rsidRDefault="00C877DE" w:rsidP="00C877DE">
            <w:pPr>
              <w:spacing w:before="0"/>
              <w:rPr>
                <w:rFonts w:cs="Arial"/>
              </w:rPr>
            </w:pPr>
            <w:r w:rsidRPr="00C877DE">
              <w:rPr>
                <w:rFonts w:cs="Arial"/>
              </w:rPr>
              <w:t>- L (уградбена дужина) У СКЛАДУ СА СТАНДАРДОМ SRPS EN 558-1 Табела 3 - ЗАСУНИ, Колона (серија) 26</w:t>
            </w:r>
          </w:p>
          <w:p w:rsidR="00C877DE" w:rsidRPr="00C877DE" w:rsidRDefault="00C877DE" w:rsidP="00C877DE">
            <w:pPr>
              <w:spacing w:before="0"/>
              <w:rPr>
                <w:rFonts w:cs="Arial"/>
              </w:rPr>
            </w:pPr>
            <w:r w:rsidRPr="00C877DE">
              <w:rPr>
                <w:rFonts w:cs="Arial"/>
              </w:rPr>
              <w:t>- ПРИРУБНИЦЕ У СКЛАДУ СА СТАНДАРДОМ SRPS EN 1092-1 (За PN 40 Табела 11)</w:t>
            </w:r>
          </w:p>
          <w:p w:rsidR="00C877DE" w:rsidRPr="00C877DE" w:rsidRDefault="00C877DE" w:rsidP="00C877DE">
            <w:pPr>
              <w:spacing w:before="0"/>
              <w:rPr>
                <w:rFonts w:cs="Arial"/>
              </w:rPr>
            </w:pPr>
            <w:r w:rsidRPr="00C877DE">
              <w:rPr>
                <w:rFonts w:cs="Arial"/>
              </w:rPr>
              <w:t>- МАТЕРИЈАЛ ЗА КУЋИШТЕ+ПОКЛОПАЦ GP 240 GH</w:t>
            </w:r>
          </w:p>
          <w:p w:rsidR="00C877DE" w:rsidRPr="00C877DE" w:rsidRDefault="00C877DE" w:rsidP="00C877DE">
            <w:pPr>
              <w:spacing w:before="0"/>
              <w:rPr>
                <w:rFonts w:cs="Arial"/>
              </w:rPr>
            </w:pPr>
            <w:r w:rsidRPr="00C877DE">
              <w:rPr>
                <w:rFonts w:cs="Arial"/>
              </w:rPr>
              <w:t>- МАТЕРИЈАЛ ЗА ВРЕТЕНО X20Cr13 - Č.4172 - 1.4021</w:t>
            </w:r>
          </w:p>
          <w:p w:rsidR="00C877DE" w:rsidRPr="00C877DE" w:rsidRDefault="00C877DE" w:rsidP="00C877DE">
            <w:pPr>
              <w:spacing w:before="0"/>
              <w:rPr>
                <w:rFonts w:cs="Arial"/>
              </w:rPr>
            </w:pPr>
            <w:r w:rsidRPr="00C877DE">
              <w:rPr>
                <w:rFonts w:cs="Arial"/>
              </w:rPr>
              <w:t>- ЗАПТИВАЊЕ МЕТАЛ НА МЕТАЛ</w:t>
            </w:r>
          </w:p>
          <w:p w:rsidR="00C877DE" w:rsidRPr="002E1C72" w:rsidRDefault="00C877DE" w:rsidP="002B3BCE">
            <w:pPr>
              <w:spacing w:before="0"/>
              <w:rPr>
                <w:rFonts w:cs="Arial"/>
              </w:rPr>
            </w:pPr>
            <w:r w:rsidRPr="00C877DE">
              <w:rPr>
                <w:rFonts w:cs="Arial"/>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35</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ливеног гвожђа</w:t>
            </w:r>
            <w:r w:rsidRPr="002E1C72">
              <w:rPr>
                <w:rFonts w:cs="Arial"/>
              </w:rPr>
              <w:t xml:space="preserve"> NP6 NO25</w:t>
            </w:r>
          </w:p>
          <w:p w:rsidR="00C877DE" w:rsidRPr="00C877DE" w:rsidRDefault="00C877DE" w:rsidP="00C877DE">
            <w:pPr>
              <w:spacing w:before="0"/>
              <w:rPr>
                <w:rFonts w:cs="Arial"/>
                <w:lang w:val="sr-Cyrl-RS"/>
              </w:rPr>
            </w:pPr>
            <w:r w:rsidRPr="00C877DE">
              <w:rPr>
                <w:rFonts w:cs="Arial"/>
                <w:lang w:val="sr-Cyrl-RS"/>
              </w:rPr>
              <w:t>- ВЕНТИЛ РАВНИ ЗАПОРНИ ОД ЛИВЕНОГ ГВОЖЂА PN 6 У СКЛАДУ СА СТАНДАРДОМ SRPS EN 13789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1092-2 (За PN 6 Табела 7)</w:t>
            </w:r>
          </w:p>
          <w:p w:rsidR="00C877DE" w:rsidRPr="00C877DE" w:rsidRDefault="00C877DE" w:rsidP="00C877DE">
            <w:pPr>
              <w:spacing w:before="0"/>
              <w:rPr>
                <w:rFonts w:cs="Arial"/>
                <w:lang w:val="sr-Cyrl-RS"/>
              </w:rPr>
            </w:pPr>
            <w:r w:rsidRPr="00C877DE">
              <w:rPr>
                <w:rFonts w:cs="Arial"/>
                <w:lang w:val="sr-Cyrl-RS"/>
              </w:rPr>
              <w:t>- МАТЕРИЈАЛ ЗА КУЋИШТЕ+ПОКЛОПАЦ EN GJL-250</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36</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ливеног гвожђа</w:t>
            </w:r>
            <w:r w:rsidRPr="002E1C72">
              <w:rPr>
                <w:rFonts w:cs="Arial"/>
              </w:rPr>
              <w:t xml:space="preserve"> NP16 NO32</w:t>
            </w:r>
          </w:p>
          <w:p w:rsidR="00C877DE" w:rsidRPr="00C877DE" w:rsidRDefault="00C877DE" w:rsidP="00C877DE">
            <w:pPr>
              <w:spacing w:before="0"/>
              <w:rPr>
                <w:rFonts w:cs="Arial"/>
                <w:lang w:val="sr-Cyrl-RS"/>
              </w:rPr>
            </w:pPr>
            <w:r w:rsidRPr="00C877DE">
              <w:rPr>
                <w:rFonts w:cs="Arial"/>
                <w:lang w:val="sr-Cyrl-RS"/>
              </w:rPr>
              <w:lastRenderedPageBreak/>
              <w:t>- ВЕНТИЛ РАВНИ ЗАПОРНИ ОД ЛИВЕНОГ ГВОЖЂА PN 16 У СКЛАДУ СА СТАНДАРДОМ SRPS EN 13789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1092-2 (За PN 16 Табела 9)</w:t>
            </w:r>
          </w:p>
          <w:p w:rsidR="00C877DE" w:rsidRPr="00C877DE" w:rsidRDefault="00C877DE" w:rsidP="00C877DE">
            <w:pPr>
              <w:spacing w:before="0"/>
              <w:rPr>
                <w:rFonts w:cs="Arial"/>
                <w:lang w:val="sr-Cyrl-RS"/>
              </w:rPr>
            </w:pPr>
            <w:r w:rsidRPr="00C877DE">
              <w:rPr>
                <w:rFonts w:cs="Arial"/>
                <w:lang w:val="sr-Cyrl-RS"/>
              </w:rPr>
              <w:t>- МАТЕРИЈАЛ ЗА КУЋИШТЕ+ПОКЛОПАЦ EN GJL -250</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37</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ливеног гвожђа</w:t>
            </w:r>
            <w:r w:rsidRPr="002E1C72">
              <w:rPr>
                <w:rFonts w:cs="Arial"/>
              </w:rPr>
              <w:t xml:space="preserve"> NP16 NO40</w:t>
            </w:r>
          </w:p>
          <w:p w:rsidR="00C877DE" w:rsidRPr="00C877DE" w:rsidRDefault="00C877DE" w:rsidP="00C877DE">
            <w:pPr>
              <w:spacing w:before="0"/>
              <w:rPr>
                <w:rFonts w:cs="Arial"/>
                <w:lang w:val="sr-Cyrl-RS"/>
              </w:rPr>
            </w:pPr>
            <w:r w:rsidRPr="00C877DE">
              <w:rPr>
                <w:rFonts w:cs="Arial"/>
                <w:lang w:val="sr-Cyrl-RS"/>
              </w:rPr>
              <w:t>- ВЕНТИЛ РАВНИ ЗАПОРНИ ОД ЛИВЕНОГ ГВОЖЂА PN 16 У СКЛАДУ СА СТАНДАРДОМ SRPS EN 13789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1092-2 (За PN 16 Табела 9)</w:t>
            </w:r>
          </w:p>
          <w:p w:rsidR="00C877DE" w:rsidRPr="00C877DE" w:rsidRDefault="00C877DE" w:rsidP="00C877DE">
            <w:pPr>
              <w:spacing w:before="0"/>
              <w:rPr>
                <w:rFonts w:cs="Arial"/>
                <w:lang w:val="sr-Cyrl-RS"/>
              </w:rPr>
            </w:pPr>
            <w:r w:rsidRPr="00C877DE">
              <w:rPr>
                <w:rFonts w:cs="Arial"/>
                <w:lang w:val="sr-Cyrl-RS"/>
              </w:rPr>
              <w:t>- МАТЕРИЈАЛ ЗА КУЋИШТЕ+ПОКЛОПАЦ EN GJL -250</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38</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ливеног гвожђа</w:t>
            </w:r>
            <w:r w:rsidRPr="002E1C72">
              <w:rPr>
                <w:rFonts w:cs="Arial"/>
              </w:rPr>
              <w:t xml:space="preserve"> NP16 NO80</w:t>
            </w:r>
          </w:p>
          <w:p w:rsidR="00C877DE" w:rsidRPr="00C877DE" w:rsidRDefault="00C877DE" w:rsidP="00C877DE">
            <w:pPr>
              <w:spacing w:before="0"/>
              <w:rPr>
                <w:rFonts w:cs="Arial"/>
                <w:lang w:val="sr-Cyrl-RS"/>
              </w:rPr>
            </w:pPr>
            <w:r w:rsidRPr="00C877DE">
              <w:rPr>
                <w:rFonts w:cs="Arial"/>
                <w:lang w:val="sr-Cyrl-RS"/>
              </w:rPr>
              <w:t>- ВЕНТИЛ РАВНИ ЗАПОРНИ ОД ЛИВЕНОГ ГВОЖЂА PN 16 У СКЛАДУ СА СТАНДАРДОМ SRPS EN 13789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1092-2 (За PN 16 Табела 9)</w:t>
            </w:r>
          </w:p>
          <w:p w:rsidR="00C877DE" w:rsidRPr="00C877DE" w:rsidRDefault="00C877DE" w:rsidP="00C877DE">
            <w:pPr>
              <w:spacing w:before="0"/>
              <w:rPr>
                <w:rFonts w:cs="Arial"/>
                <w:lang w:val="sr-Cyrl-RS"/>
              </w:rPr>
            </w:pPr>
            <w:r w:rsidRPr="00C877DE">
              <w:rPr>
                <w:rFonts w:cs="Arial"/>
                <w:lang w:val="sr-Cyrl-RS"/>
              </w:rPr>
              <w:t>- МАТЕРИЈАЛ ЗА КУЋИШТЕ+ПОКЛОПАЦ EN GJL -250</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7</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39</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ливеног гвожђа</w:t>
            </w:r>
            <w:r w:rsidRPr="002E1C72">
              <w:rPr>
                <w:rFonts w:cs="Arial"/>
              </w:rPr>
              <w:t xml:space="preserve"> NP16 NO100</w:t>
            </w:r>
          </w:p>
          <w:p w:rsidR="00C877DE" w:rsidRPr="00C877DE" w:rsidRDefault="00C877DE" w:rsidP="00C877DE">
            <w:pPr>
              <w:spacing w:before="0"/>
              <w:rPr>
                <w:rFonts w:cs="Arial"/>
                <w:lang w:val="sr-Cyrl-RS"/>
              </w:rPr>
            </w:pPr>
            <w:r w:rsidRPr="00C877DE">
              <w:rPr>
                <w:rFonts w:cs="Arial"/>
                <w:lang w:val="sr-Cyrl-RS"/>
              </w:rPr>
              <w:t>- ВЕНТИЛ РАВНИ ЗАПОРНИ ОД ЛИВЕНОГ ГВОЖЂА PN 16 У СКЛАДУ СА СТАНДАРДОМ SRPS EN 13789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1092-2 (За PN 16 Табела 9)</w:t>
            </w:r>
          </w:p>
          <w:p w:rsidR="00C877DE" w:rsidRPr="00C877DE" w:rsidRDefault="00C877DE" w:rsidP="00C877DE">
            <w:pPr>
              <w:spacing w:before="0"/>
              <w:rPr>
                <w:rFonts w:cs="Arial"/>
                <w:lang w:val="sr-Cyrl-RS"/>
              </w:rPr>
            </w:pPr>
            <w:r w:rsidRPr="00C877DE">
              <w:rPr>
                <w:rFonts w:cs="Arial"/>
                <w:lang w:val="sr-Cyrl-RS"/>
              </w:rPr>
              <w:t>- МАТЕРИЈАЛ ЗА КУЋИШТЕ+ПОКЛОПАЦ EN GJL -250</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40</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ливеног гвожђа</w:t>
            </w:r>
            <w:r w:rsidRPr="002E1C72">
              <w:rPr>
                <w:rFonts w:cs="Arial"/>
              </w:rPr>
              <w:t xml:space="preserve"> NP16 NO150</w:t>
            </w:r>
          </w:p>
          <w:p w:rsidR="00C877DE" w:rsidRPr="00C877DE" w:rsidRDefault="00C877DE" w:rsidP="00C877DE">
            <w:pPr>
              <w:spacing w:before="0"/>
              <w:rPr>
                <w:rFonts w:cs="Arial"/>
                <w:lang w:val="sr-Cyrl-RS"/>
              </w:rPr>
            </w:pPr>
            <w:r w:rsidRPr="00C877DE">
              <w:rPr>
                <w:rFonts w:cs="Arial"/>
                <w:lang w:val="sr-Cyrl-RS"/>
              </w:rPr>
              <w:t>- ВЕНТИЛ РАВНИ ЗАПОРНИ ОД ЛИВЕНОГ ГВОЖЂА PN 16 У СКЛАДУ СА СТАНДАРДОМ SRPS EN 13789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1092-2 (За PN 16 Табела 9)</w:t>
            </w:r>
          </w:p>
          <w:p w:rsidR="00C877DE" w:rsidRPr="00C877DE" w:rsidRDefault="00C877DE" w:rsidP="00C877DE">
            <w:pPr>
              <w:spacing w:before="0"/>
              <w:rPr>
                <w:rFonts w:cs="Arial"/>
                <w:lang w:val="sr-Cyrl-RS"/>
              </w:rPr>
            </w:pPr>
            <w:r w:rsidRPr="00C877DE">
              <w:rPr>
                <w:rFonts w:cs="Arial"/>
                <w:lang w:val="sr-Cyrl-RS"/>
              </w:rPr>
              <w:t>- МАТЕРИЈАЛ ЗА КУЋИШТЕ+ПОКЛОПАЦ EN GJL -250</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3</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41</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ливеног гвожђа</w:t>
            </w:r>
            <w:r w:rsidRPr="002E1C72">
              <w:rPr>
                <w:rFonts w:cs="Arial"/>
              </w:rPr>
              <w:t xml:space="preserve"> NP16 NO200</w:t>
            </w:r>
          </w:p>
          <w:p w:rsidR="00C877DE" w:rsidRPr="00C877DE" w:rsidRDefault="00C877DE" w:rsidP="00C877DE">
            <w:pPr>
              <w:spacing w:before="0"/>
              <w:rPr>
                <w:rFonts w:cs="Arial"/>
                <w:lang w:val="sr-Cyrl-RS"/>
              </w:rPr>
            </w:pPr>
            <w:r w:rsidRPr="00C877DE">
              <w:rPr>
                <w:rFonts w:cs="Arial"/>
                <w:lang w:val="sr-Cyrl-RS"/>
              </w:rPr>
              <w:t>- ВЕНТИЛ РАВНИ ЗАПОРНИ ОД ЛИВЕНОГ ГВОЖЂА PN 16 У СКЛАДУ СА СТАНДАРДОМ SRPS EN 13789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1092-2 (За PN 16 Табела 9)</w:t>
            </w:r>
          </w:p>
          <w:p w:rsidR="00C877DE" w:rsidRPr="00C877DE" w:rsidRDefault="00C877DE" w:rsidP="00C877DE">
            <w:pPr>
              <w:spacing w:before="0"/>
              <w:rPr>
                <w:rFonts w:cs="Arial"/>
                <w:lang w:val="sr-Cyrl-RS"/>
              </w:rPr>
            </w:pPr>
            <w:r w:rsidRPr="00C877DE">
              <w:rPr>
                <w:rFonts w:cs="Arial"/>
                <w:lang w:val="sr-Cyrl-RS"/>
              </w:rPr>
              <w:t>- МАТЕРИЈАЛ ЗА КУЋИШТЕ+ПОКЛОПАЦ EN GJL -250</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42</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челичног лива</w:t>
            </w:r>
            <w:r w:rsidRPr="002E1C72">
              <w:rPr>
                <w:rFonts w:cs="Arial"/>
              </w:rPr>
              <w:t xml:space="preserve"> NP25 NO25</w:t>
            </w:r>
          </w:p>
          <w:p w:rsidR="00C877DE" w:rsidRPr="00C877DE" w:rsidRDefault="00C877DE" w:rsidP="00C877DE">
            <w:pPr>
              <w:spacing w:before="0"/>
              <w:rPr>
                <w:rFonts w:cs="Arial"/>
                <w:lang w:val="sr-Cyrl-RS"/>
              </w:rPr>
            </w:pPr>
            <w:r w:rsidRPr="00C877DE">
              <w:rPr>
                <w:rFonts w:cs="Arial"/>
                <w:lang w:val="sr-Cyrl-RS"/>
              </w:rPr>
              <w:t>- ВЕНТИЛ РАВНИ ЗАПОРНИ ОД ЧЕЛИЧНОГ ЛИВА PN 25 У СКЛАДУ СА СТАНДАРДОМ SRPS EN 13709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1092-1 (За PN 25 Табела 10)</w:t>
            </w:r>
          </w:p>
          <w:p w:rsidR="00C877DE" w:rsidRPr="00C877DE" w:rsidRDefault="00C877DE" w:rsidP="00C877DE">
            <w:pPr>
              <w:spacing w:before="0"/>
              <w:rPr>
                <w:rFonts w:cs="Arial"/>
                <w:lang w:val="sr-Cyrl-RS"/>
              </w:rPr>
            </w:pPr>
            <w:r w:rsidRPr="00C877DE">
              <w:rPr>
                <w:rFonts w:cs="Arial"/>
                <w:lang w:val="sr-Cyrl-RS"/>
              </w:rPr>
              <w:t>- МАТЕРИЈАЛ ЗА КУЋИШТЕ+ПОКЛОПАЦ GP 240 GH</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43</w:t>
            </w:r>
          </w:p>
        </w:tc>
        <w:tc>
          <w:tcPr>
            <w:tcW w:w="3447" w:type="pct"/>
            <w:shd w:val="clear" w:color="auto" w:fill="auto"/>
            <w:vAlign w:val="bottom"/>
          </w:tcPr>
          <w:p w:rsidR="002E1C72" w:rsidRDefault="002E1C72" w:rsidP="00C877DE">
            <w:pPr>
              <w:spacing w:before="0"/>
              <w:rPr>
                <w:rFonts w:cs="Arial"/>
                <w:lang w:val="sr-Cyrl-RS"/>
              </w:rPr>
            </w:pPr>
            <w:r w:rsidRPr="002E1C72">
              <w:rPr>
                <w:rFonts w:cs="Arial"/>
                <w:lang w:val="sr-Cyrl-RS"/>
              </w:rPr>
              <w:t>Вентил равни запорни од челичног лива</w:t>
            </w:r>
            <w:r w:rsidRPr="002E1C72">
              <w:rPr>
                <w:rFonts w:cs="Arial"/>
              </w:rPr>
              <w:t xml:space="preserve"> NP25 NO100</w:t>
            </w:r>
          </w:p>
          <w:p w:rsidR="00C877DE" w:rsidRPr="00C877DE" w:rsidRDefault="00C877DE" w:rsidP="00C877DE">
            <w:pPr>
              <w:spacing w:before="0"/>
              <w:rPr>
                <w:rFonts w:cs="Arial"/>
                <w:lang w:val="sr-Cyrl-RS"/>
              </w:rPr>
            </w:pPr>
            <w:r w:rsidRPr="00C877DE">
              <w:rPr>
                <w:rFonts w:cs="Arial"/>
                <w:lang w:val="sr-Cyrl-RS"/>
              </w:rPr>
              <w:t>- ВЕНТИЛ РАВНИ ЗАПОРНИ ОД ЧЕЛИЧНОГ ЛИВА PN 25 У СКЛАДУ СА СТАНДАРДОМ SRPS EN 13709</w:t>
            </w:r>
          </w:p>
          <w:p w:rsidR="00C877DE" w:rsidRPr="00C877DE" w:rsidRDefault="00C877DE" w:rsidP="00C877DE">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C877DE">
            <w:pPr>
              <w:spacing w:before="0"/>
              <w:rPr>
                <w:rFonts w:cs="Arial"/>
                <w:lang w:val="sr-Cyrl-RS"/>
              </w:rPr>
            </w:pPr>
            <w:r w:rsidRPr="00C877DE">
              <w:rPr>
                <w:rFonts w:cs="Arial"/>
                <w:lang w:val="sr-Cyrl-RS"/>
              </w:rPr>
              <w:t>- ПРИРУБНИЦЕ У СКЛАДУ СА СТАНДАРДОМ SRPS EN 1092-1 (За PN 25 Табела 10)</w:t>
            </w:r>
          </w:p>
          <w:p w:rsidR="00C877DE" w:rsidRPr="00C877DE" w:rsidRDefault="00C877DE" w:rsidP="00C877DE">
            <w:pPr>
              <w:spacing w:before="0"/>
              <w:rPr>
                <w:rFonts w:cs="Arial"/>
                <w:lang w:val="sr-Cyrl-RS"/>
              </w:rPr>
            </w:pPr>
            <w:r w:rsidRPr="00C877DE">
              <w:rPr>
                <w:rFonts w:cs="Arial"/>
                <w:lang w:val="sr-Cyrl-RS"/>
              </w:rPr>
              <w:t>- МАТЕРИЈАЛ ЗА КУЋИШТЕ+ПОКЛОПАЦ GP 240 GH</w:t>
            </w:r>
          </w:p>
          <w:p w:rsidR="00C877DE" w:rsidRPr="00C877DE" w:rsidRDefault="00C877DE" w:rsidP="00C877DE">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44</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Вентил равни запорни од челичног лива</w:t>
            </w:r>
            <w:r w:rsidRPr="002E1C72">
              <w:rPr>
                <w:rFonts w:cs="Arial"/>
              </w:rPr>
              <w:t xml:space="preserve"> NP40 NO15</w:t>
            </w:r>
          </w:p>
          <w:p w:rsidR="00C877DE" w:rsidRPr="00C877DE" w:rsidRDefault="00C877DE" w:rsidP="00B10339">
            <w:pPr>
              <w:spacing w:before="0"/>
              <w:rPr>
                <w:rFonts w:cs="Arial"/>
                <w:lang w:val="sr-Cyrl-RS"/>
              </w:rPr>
            </w:pPr>
            <w:r w:rsidRPr="00C877DE">
              <w:rPr>
                <w:rFonts w:cs="Arial"/>
                <w:lang w:val="sr-Cyrl-RS"/>
              </w:rPr>
              <w:t>- ВЕНТИЛ РАВНИ ЗАПОРНИ ОД ЧЕЛИЧНОГ ЛИВА PN 40 У СКЛАДУ СА СТАНДАРДОМ SRPS EN 13709</w:t>
            </w:r>
          </w:p>
          <w:p w:rsidR="00C877DE" w:rsidRPr="00C877DE" w:rsidRDefault="00C877DE" w:rsidP="00B10339">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B10339">
            <w:pPr>
              <w:spacing w:before="0"/>
              <w:rPr>
                <w:rFonts w:cs="Arial"/>
                <w:lang w:val="sr-Cyrl-RS"/>
              </w:rPr>
            </w:pPr>
            <w:r w:rsidRPr="00C877DE">
              <w:rPr>
                <w:rFonts w:cs="Arial"/>
                <w:lang w:val="sr-Cyrl-RS"/>
              </w:rPr>
              <w:t>- ПРИРУБНИЦЕ У СКЛАДУ СА СТАНДАРДОМ SRPS EN 1092-1 (За PN 40 Табела 11)</w:t>
            </w:r>
          </w:p>
          <w:p w:rsidR="00C877DE" w:rsidRPr="00C877DE" w:rsidRDefault="00C877DE" w:rsidP="00B10339">
            <w:pPr>
              <w:spacing w:before="0"/>
              <w:rPr>
                <w:rFonts w:cs="Arial"/>
                <w:lang w:val="sr-Cyrl-RS"/>
              </w:rPr>
            </w:pPr>
            <w:r w:rsidRPr="00C877DE">
              <w:rPr>
                <w:rFonts w:cs="Arial"/>
                <w:lang w:val="sr-Cyrl-RS"/>
              </w:rPr>
              <w:t>- МАТЕРИЈАЛ ЗА КУЋИШТЕ+ПОКЛОПАЦ GP 240 GH</w:t>
            </w:r>
          </w:p>
          <w:p w:rsidR="00C877DE" w:rsidRPr="00C877DE" w:rsidRDefault="00C877DE" w:rsidP="00B10339">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8</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45</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Вентил равни запорни од челичног лива</w:t>
            </w:r>
            <w:r w:rsidRPr="002E1C72">
              <w:rPr>
                <w:rFonts w:cs="Arial"/>
              </w:rPr>
              <w:t xml:space="preserve"> NP40 NO25</w:t>
            </w:r>
          </w:p>
          <w:p w:rsidR="00C877DE" w:rsidRPr="00C877DE" w:rsidRDefault="00C877DE" w:rsidP="00B10339">
            <w:pPr>
              <w:spacing w:before="0"/>
              <w:rPr>
                <w:rFonts w:cs="Arial"/>
                <w:lang w:val="sr-Cyrl-RS"/>
              </w:rPr>
            </w:pPr>
            <w:r w:rsidRPr="00C877DE">
              <w:rPr>
                <w:rFonts w:cs="Arial"/>
                <w:lang w:val="sr-Cyrl-RS"/>
              </w:rPr>
              <w:t>- ВЕНТИЛ РАВНИ ЗАПОРНИ ОД ЧЕЛИЧНОГ ЛИВА PN 40 У СКЛАДУ СА СТАНДАРДОМ SRPS EN 13709</w:t>
            </w:r>
          </w:p>
          <w:p w:rsidR="00C877DE" w:rsidRPr="00C877DE" w:rsidRDefault="00C877DE" w:rsidP="00B10339">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B10339">
            <w:pPr>
              <w:spacing w:before="0"/>
              <w:rPr>
                <w:rFonts w:cs="Arial"/>
                <w:lang w:val="sr-Cyrl-RS"/>
              </w:rPr>
            </w:pPr>
            <w:r w:rsidRPr="00C877DE">
              <w:rPr>
                <w:rFonts w:cs="Arial"/>
                <w:lang w:val="sr-Cyrl-RS"/>
              </w:rPr>
              <w:t>- ПРИРУБНИЦЕ У СКЛАДУ СА СТАНДАРДОМ SRPS EN 1092-1 (За PN 40 Табела 11)</w:t>
            </w:r>
          </w:p>
          <w:p w:rsidR="00C877DE" w:rsidRPr="00C877DE" w:rsidRDefault="00C877DE" w:rsidP="00B10339">
            <w:pPr>
              <w:spacing w:before="0"/>
              <w:rPr>
                <w:rFonts w:cs="Arial"/>
                <w:lang w:val="sr-Cyrl-RS"/>
              </w:rPr>
            </w:pPr>
            <w:r w:rsidRPr="00C877DE">
              <w:rPr>
                <w:rFonts w:cs="Arial"/>
                <w:lang w:val="sr-Cyrl-RS"/>
              </w:rPr>
              <w:t>- МАТЕРИЈАЛ ЗА КУЋИШТЕ+ПОКЛОПАЦ GP 240 GH</w:t>
            </w:r>
          </w:p>
          <w:p w:rsidR="00C877DE" w:rsidRPr="00C877DE" w:rsidRDefault="00C877DE" w:rsidP="00B10339">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lastRenderedPageBreak/>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46</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Вентил равни запорни од челичног лива</w:t>
            </w:r>
            <w:r w:rsidRPr="002E1C72">
              <w:rPr>
                <w:rFonts w:cs="Arial"/>
              </w:rPr>
              <w:t xml:space="preserve"> NP40 NO40</w:t>
            </w:r>
          </w:p>
          <w:p w:rsidR="00C877DE" w:rsidRPr="00C877DE" w:rsidRDefault="00C877DE" w:rsidP="00B10339">
            <w:pPr>
              <w:spacing w:before="0"/>
              <w:rPr>
                <w:rFonts w:cs="Arial"/>
                <w:lang w:val="sr-Cyrl-RS"/>
              </w:rPr>
            </w:pPr>
            <w:r w:rsidRPr="00C877DE">
              <w:rPr>
                <w:rFonts w:cs="Arial"/>
                <w:lang w:val="sr-Cyrl-RS"/>
              </w:rPr>
              <w:t>- ВЕНТИЛ РАВНИ ЗАПОРНИ ОД ЧЕЛИЧНОГ ЛИВА PN 40 У СКЛАДУ СА СТАНДАРДОМ SRPS EN 13709</w:t>
            </w:r>
          </w:p>
          <w:p w:rsidR="00C877DE" w:rsidRPr="00C877DE" w:rsidRDefault="00C877DE" w:rsidP="00B10339">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1</w:t>
            </w:r>
          </w:p>
          <w:p w:rsidR="00C877DE" w:rsidRPr="00C877DE" w:rsidRDefault="00C877DE" w:rsidP="00B10339">
            <w:pPr>
              <w:spacing w:before="0"/>
              <w:rPr>
                <w:rFonts w:cs="Arial"/>
                <w:lang w:val="sr-Cyrl-RS"/>
              </w:rPr>
            </w:pPr>
            <w:r w:rsidRPr="00C877DE">
              <w:rPr>
                <w:rFonts w:cs="Arial"/>
                <w:lang w:val="sr-Cyrl-RS"/>
              </w:rPr>
              <w:t>- ПРИРУБНИЦЕ У СКЛАДУ СА СТАНДАРДОМ SRPS EN 1092-1 (За PN 40 Табела 11)</w:t>
            </w:r>
          </w:p>
          <w:p w:rsidR="00C877DE" w:rsidRPr="00C877DE" w:rsidRDefault="00C877DE" w:rsidP="00B10339">
            <w:pPr>
              <w:spacing w:before="0"/>
              <w:rPr>
                <w:rFonts w:cs="Arial"/>
                <w:lang w:val="sr-Cyrl-RS"/>
              </w:rPr>
            </w:pPr>
            <w:r w:rsidRPr="00C877DE">
              <w:rPr>
                <w:rFonts w:cs="Arial"/>
                <w:lang w:val="sr-Cyrl-RS"/>
              </w:rPr>
              <w:t>- МАТЕРИЈАЛ ЗА КУЋИШТЕ+ПОКЛОПАЦ GP 240 GH</w:t>
            </w:r>
          </w:p>
          <w:p w:rsidR="00C877DE" w:rsidRPr="00C877DE" w:rsidRDefault="00C877DE" w:rsidP="00B10339">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47</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Вентил равни запорни од челичног лива</w:t>
            </w:r>
            <w:r w:rsidRPr="002E1C72">
              <w:rPr>
                <w:rFonts w:cs="Arial"/>
              </w:rPr>
              <w:t xml:space="preserve"> NP63 NO50 </w:t>
            </w:r>
          </w:p>
          <w:p w:rsidR="00C877DE" w:rsidRPr="00C877DE" w:rsidRDefault="00C877DE" w:rsidP="00B10339">
            <w:pPr>
              <w:spacing w:before="0"/>
              <w:rPr>
                <w:rFonts w:cs="Arial"/>
                <w:lang w:val="sr-Cyrl-RS"/>
              </w:rPr>
            </w:pPr>
            <w:r w:rsidRPr="00C877DE">
              <w:rPr>
                <w:rFonts w:cs="Arial"/>
                <w:lang w:val="sr-Cyrl-RS"/>
              </w:rPr>
              <w:t>- ВЕНТИЛ РАВНИ ЗАПОРНИ ОД ЧЕЛИЧНОГ ЛИВА PN 63 У СКЛАДУ СА СТАНДАРДОМ SRPS EN 13709</w:t>
            </w:r>
          </w:p>
          <w:p w:rsidR="00C877DE" w:rsidRPr="00C877DE" w:rsidRDefault="00C877DE" w:rsidP="00B10339">
            <w:pPr>
              <w:spacing w:before="0"/>
              <w:rPr>
                <w:rFonts w:cs="Arial"/>
                <w:lang w:val="sr-Cyrl-RS"/>
              </w:rPr>
            </w:pPr>
            <w:r w:rsidRPr="00C877DE">
              <w:rPr>
                <w:rFonts w:cs="Arial"/>
                <w:lang w:val="sr-Cyrl-RS"/>
              </w:rPr>
              <w:t>- L (уградбена дужина) У СКЛАДУ СА СТАНДАРДОМ SRPS EN 558-1 Табела 8 - ЗАПОРНИ ВЕНТИЛИ, Колона (серија) 2</w:t>
            </w:r>
          </w:p>
          <w:p w:rsidR="00C877DE" w:rsidRPr="00C877DE" w:rsidRDefault="00C877DE" w:rsidP="00B10339">
            <w:pPr>
              <w:spacing w:before="0"/>
              <w:rPr>
                <w:rFonts w:cs="Arial"/>
                <w:lang w:val="sr-Cyrl-RS"/>
              </w:rPr>
            </w:pPr>
            <w:r w:rsidRPr="00C877DE">
              <w:rPr>
                <w:rFonts w:cs="Arial"/>
                <w:lang w:val="sr-Cyrl-RS"/>
              </w:rPr>
              <w:t>- ПРИРУБНИЦЕ У СКЛАДУ СА СТАНДАРДОМ SRPS EN 1092-1 (За PN 63 Табела 12)</w:t>
            </w:r>
          </w:p>
          <w:p w:rsidR="00C877DE" w:rsidRPr="00C877DE" w:rsidRDefault="00C877DE" w:rsidP="00B10339">
            <w:pPr>
              <w:spacing w:before="0"/>
              <w:rPr>
                <w:rFonts w:cs="Arial"/>
                <w:lang w:val="sr-Cyrl-RS"/>
              </w:rPr>
            </w:pPr>
            <w:r w:rsidRPr="00C877DE">
              <w:rPr>
                <w:rFonts w:cs="Arial"/>
                <w:lang w:val="sr-Cyrl-RS"/>
              </w:rPr>
              <w:t>- МАТЕРИЈАЛ ЗА КУЋИШТЕ+ПОКЛОПАЦ GP 240 GH</w:t>
            </w:r>
          </w:p>
          <w:p w:rsidR="00C877DE" w:rsidRPr="00C877DE" w:rsidRDefault="00C877DE" w:rsidP="00B10339">
            <w:pPr>
              <w:spacing w:before="0"/>
              <w:rPr>
                <w:rFonts w:cs="Arial"/>
                <w:lang w:val="sr-Cyrl-RS"/>
              </w:rPr>
            </w:pPr>
            <w:r w:rsidRPr="00C877DE">
              <w:rPr>
                <w:rFonts w:cs="Arial"/>
                <w:lang w:val="sr-Cyrl-RS"/>
              </w:rPr>
              <w:t>- МАТЕРИЈАЛ ЗА ВРЕТЕНО X20Cr13 - Č.4172 - 1.4021</w:t>
            </w:r>
          </w:p>
          <w:p w:rsidR="00C877DE" w:rsidRPr="00C877DE" w:rsidRDefault="00C877DE" w:rsidP="002B3BCE">
            <w:pPr>
              <w:spacing w:before="0"/>
              <w:rPr>
                <w:rFonts w:cs="Arial"/>
                <w:lang w:val="sr-Cyrl-RS"/>
              </w:rPr>
            </w:pPr>
            <w:r w:rsidRPr="00C877DE">
              <w:rPr>
                <w:rFonts w:cs="Arial"/>
                <w:lang w:val="sr-Cyrl-RS"/>
              </w:rPr>
              <w:t xml:space="preserve">- ПОГОН РУЧНИ ТОЧАК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48</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Клапна равна одбојна од</w:t>
            </w:r>
            <w:r w:rsidRPr="002E1C72">
              <w:rPr>
                <w:rFonts w:cs="Arial"/>
              </w:rPr>
              <w:t xml:space="preserve"> </w:t>
            </w:r>
            <w:r w:rsidRPr="002E1C72">
              <w:rPr>
                <w:rFonts w:cs="Arial"/>
                <w:lang w:val="sr-Cyrl-RS"/>
              </w:rPr>
              <w:t>челичног лива</w:t>
            </w:r>
            <w:r w:rsidRPr="002E1C72">
              <w:rPr>
                <w:rFonts w:cs="Arial"/>
              </w:rPr>
              <w:t xml:space="preserve"> PN16 DN150</w:t>
            </w:r>
          </w:p>
          <w:p w:rsidR="00C877DE" w:rsidRPr="00C877DE" w:rsidRDefault="00C877DE" w:rsidP="00B10339">
            <w:pPr>
              <w:spacing w:before="0"/>
              <w:rPr>
                <w:rFonts w:cs="Arial"/>
                <w:lang w:val="sr-Cyrl-RS"/>
              </w:rPr>
            </w:pPr>
            <w:r w:rsidRPr="00C877DE">
              <w:rPr>
                <w:rFonts w:cs="Arial"/>
                <w:lang w:val="sr-Cyrl-RS"/>
              </w:rPr>
              <w:t>- КЛАPNА РАВНА ОДБОЈНА ОД ЧЕЛИЧНОГ ЛИВА PN 16 У СКЛАДУ СА СТАНДАРДОМ SRPS EN 14341</w:t>
            </w:r>
          </w:p>
          <w:p w:rsidR="00C877DE" w:rsidRPr="00C877DE" w:rsidRDefault="00C877DE" w:rsidP="00B10339">
            <w:pPr>
              <w:spacing w:before="0"/>
              <w:rPr>
                <w:rFonts w:cs="Arial"/>
                <w:lang w:val="sr-Cyrl-RS"/>
              </w:rPr>
            </w:pPr>
            <w:r w:rsidRPr="00C877DE">
              <w:rPr>
                <w:rFonts w:cs="Arial"/>
                <w:lang w:val="sr-Cyrl-RS"/>
              </w:rPr>
              <w:t>- L (уградбена дужина) У СКЛАДУ СА СТАНДАРДОМ SRPS EN 558-1 Табела 10 - КЛАPNЕ НЕПОВРАТНЕ, Колона (серија) 1</w:t>
            </w:r>
          </w:p>
          <w:p w:rsidR="00C877DE" w:rsidRPr="00C877DE" w:rsidRDefault="00C877DE" w:rsidP="00B10339">
            <w:pPr>
              <w:spacing w:before="0"/>
              <w:rPr>
                <w:rFonts w:cs="Arial"/>
                <w:lang w:val="sr-Cyrl-RS"/>
              </w:rPr>
            </w:pPr>
            <w:r w:rsidRPr="00C877DE">
              <w:rPr>
                <w:rFonts w:cs="Arial"/>
                <w:lang w:val="sr-Cyrl-RS"/>
              </w:rPr>
              <w:t>- ПРИРУБНИЦЕ У СКЛАДУ СА СТАНДАРДОМ SRPS EN 1092-1 (За PN 16 Табела 9)</w:t>
            </w:r>
          </w:p>
          <w:p w:rsidR="00C877DE" w:rsidRPr="00C877DE" w:rsidRDefault="00C877DE" w:rsidP="00B10339">
            <w:pPr>
              <w:spacing w:before="0"/>
              <w:rPr>
                <w:rFonts w:cs="Arial"/>
                <w:lang w:val="sr-Cyrl-RS"/>
              </w:rPr>
            </w:pPr>
            <w:r w:rsidRPr="00C877DE">
              <w:rPr>
                <w:rFonts w:cs="Arial"/>
                <w:lang w:val="sr-Cyrl-RS"/>
              </w:rPr>
              <w:t>- МАТЕРИЈАЛ GP 240 GH</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49</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Клапна равна одбојна од</w:t>
            </w:r>
            <w:r w:rsidRPr="002E1C72">
              <w:rPr>
                <w:rFonts w:cs="Arial"/>
              </w:rPr>
              <w:t xml:space="preserve"> </w:t>
            </w:r>
            <w:r w:rsidRPr="002E1C72">
              <w:rPr>
                <w:rFonts w:cs="Arial"/>
                <w:lang w:val="sr-Cyrl-RS"/>
              </w:rPr>
              <w:t>челичног лива</w:t>
            </w:r>
            <w:r w:rsidRPr="002E1C72">
              <w:rPr>
                <w:rFonts w:cs="Arial"/>
              </w:rPr>
              <w:t xml:space="preserve"> </w:t>
            </w:r>
            <w:r w:rsidRPr="002E1C72">
              <w:rPr>
                <w:rFonts w:cs="Arial"/>
                <w:lang w:val="sr-Cyrl-RS"/>
              </w:rPr>
              <w:t xml:space="preserve"> </w:t>
            </w:r>
            <w:r w:rsidRPr="002E1C72">
              <w:rPr>
                <w:rFonts w:cs="Arial"/>
              </w:rPr>
              <w:t>PN16 DN200</w:t>
            </w:r>
          </w:p>
          <w:p w:rsidR="00B10339" w:rsidRPr="00B10339" w:rsidRDefault="00B10339" w:rsidP="00B10339">
            <w:pPr>
              <w:spacing w:before="0"/>
              <w:rPr>
                <w:rFonts w:cs="Arial"/>
                <w:lang w:val="sr-Cyrl-RS"/>
              </w:rPr>
            </w:pPr>
            <w:r w:rsidRPr="00B10339">
              <w:rPr>
                <w:rFonts w:cs="Arial"/>
                <w:lang w:val="sr-Cyrl-RS"/>
              </w:rPr>
              <w:t>- КЛАPNА РАВНА ОДБОЈНА ОД ЧЕЛИЧНОГ ЛИВА PN 16 У СКЛАДУ СА СТАНДАРДОМ SRPS EN 14341</w:t>
            </w:r>
          </w:p>
          <w:p w:rsidR="00B10339" w:rsidRPr="00B10339" w:rsidRDefault="00B10339" w:rsidP="00B10339">
            <w:pPr>
              <w:spacing w:before="0"/>
              <w:rPr>
                <w:rFonts w:cs="Arial"/>
                <w:lang w:val="sr-Cyrl-RS"/>
              </w:rPr>
            </w:pPr>
            <w:r w:rsidRPr="00B10339">
              <w:rPr>
                <w:rFonts w:cs="Arial"/>
                <w:lang w:val="sr-Cyrl-RS"/>
              </w:rPr>
              <w:t>- L (уградбена дужина) У СКЛАДУ СА СТАНДАРДОМ SRPS EN 558-1 Табела 10 - КЛАPNЕ НЕПОВРАТНЕ, Колона (серија) 1</w:t>
            </w:r>
          </w:p>
          <w:p w:rsidR="00B10339" w:rsidRPr="00B10339" w:rsidRDefault="00B10339" w:rsidP="00B10339">
            <w:pPr>
              <w:spacing w:before="0"/>
              <w:rPr>
                <w:rFonts w:cs="Arial"/>
                <w:lang w:val="sr-Cyrl-RS"/>
              </w:rPr>
            </w:pPr>
            <w:r w:rsidRPr="00B10339">
              <w:rPr>
                <w:rFonts w:cs="Arial"/>
                <w:lang w:val="sr-Cyrl-RS"/>
              </w:rPr>
              <w:t>- ПРИРУБНИЦЕ У СКЛАДУ СА СТАНДАРДОМ SRPS EN 1092-1 (За PN 16 Табела 9)</w:t>
            </w:r>
          </w:p>
          <w:p w:rsidR="00B10339" w:rsidRPr="00B10339" w:rsidRDefault="00B10339" w:rsidP="00B10339">
            <w:pPr>
              <w:spacing w:before="0"/>
              <w:rPr>
                <w:rFonts w:cs="Arial"/>
                <w:lang w:val="sr-Cyrl-RS"/>
              </w:rPr>
            </w:pPr>
            <w:r w:rsidRPr="00B10339">
              <w:rPr>
                <w:rFonts w:cs="Arial"/>
                <w:lang w:val="sr-Cyrl-RS"/>
              </w:rPr>
              <w:t>- МАТЕРИЈАЛ GP 240 GH</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50</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Клапна равна одбојна од</w:t>
            </w:r>
            <w:r w:rsidRPr="002E1C72">
              <w:rPr>
                <w:rFonts w:cs="Arial"/>
              </w:rPr>
              <w:t xml:space="preserve"> </w:t>
            </w:r>
            <w:r w:rsidRPr="002E1C72">
              <w:rPr>
                <w:rFonts w:cs="Arial"/>
                <w:lang w:val="sr-Cyrl-RS"/>
              </w:rPr>
              <w:t>челичног лива</w:t>
            </w:r>
            <w:r w:rsidRPr="002E1C72">
              <w:rPr>
                <w:rFonts w:cs="Arial"/>
              </w:rPr>
              <w:t xml:space="preserve"> PN40 DN125</w:t>
            </w:r>
          </w:p>
          <w:p w:rsidR="00B10339" w:rsidRPr="00B10339" w:rsidRDefault="00B10339" w:rsidP="00B10339">
            <w:pPr>
              <w:spacing w:before="0"/>
              <w:rPr>
                <w:rFonts w:cs="Arial"/>
                <w:lang w:val="sr-Cyrl-RS"/>
              </w:rPr>
            </w:pPr>
            <w:r w:rsidRPr="00B10339">
              <w:rPr>
                <w:rFonts w:cs="Arial"/>
                <w:lang w:val="sr-Cyrl-RS"/>
              </w:rPr>
              <w:t>- КЛАPNА РАВНА ОДБОЈНА ОД ЧЕЛИЧНОГ ЛИВА PN 40 У СКЛАДУ СА СТАНДАРДОМ SRPS EN 14341</w:t>
            </w:r>
          </w:p>
          <w:p w:rsidR="00B10339" w:rsidRPr="00B10339" w:rsidRDefault="00B10339" w:rsidP="00B10339">
            <w:pPr>
              <w:spacing w:before="0"/>
              <w:rPr>
                <w:rFonts w:cs="Arial"/>
                <w:lang w:val="sr-Cyrl-RS"/>
              </w:rPr>
            </w:pPr>
            <w:r w:rsidRPr="00B10339">
              <w:rPr>
                <w:rFonts w:cs="Arial"/>
                <w:lang w:val="sr-Cyrl-RS"/>
              </w:rPr>
              <w:t>- L (уградбена дужина) У СКЛАДУ СА СТАНДАРДОМ SRPS EN 558-1 Табела 10 - КЛАPNЕ НЕПОВРАТНЕ, Колона (серија) 1</w:t>
            </w:r>
          </w:p>
          <w:p w:rsidR="00B10339" w:rsidRPr="00B10339" w:rsidRDefault="00B10339" w:rsidP="00B10339">
            <w:pPr>
              <w:spacing w:before="0"/>
              <w:rPr>
                <w:rFonts w:cs="Arial"/>
                <w:lang w:val="sr-Cyrl-RS"/>
              </w:rPr>
            </w:pPr>
            <w:r w:rsidRPr="00B10339">
              <w:rPr>
                <w:rFonts w:cs="Arial"/>
                <w:lang w:val="sr-Cyrl-RS"/>
              </w:rPr>
              <w:t>- ПРИРУБНИЦЕ У СКЛАДУ СА СТАНДАРДОМ SRPS EN 1092-1 (За PN 40 Табела 11)</w:t>
            </w:r>
          </w:p>
          <w:p w:rsidR="00B10339" w:rsidRPr="00B10339" w:rsidRDefault="00B10339" w:rsidP="00B10339">
            <w:pPr>
              <w:spacing w:before="0"/>
              <w:rPr>
                <w:rFonts w:cs="Arial"/>
                <w:lang w:val="sr-Cyrl-RS"/>
              </w:rPr>
            </w:pPr>
            <w:r w:rsidRPr="00B10339">
              <w:rPr>
                <w:rFonts w:cs="Arial"/>
                <w:lang w:val="sr-Cyrl-RS"/>
              </w:rPr>
              <w:t>- МАТЕРИЈАЛ GP 240 GH</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51</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Клапна равна одбојна од</w:t>
            </w:r>
            <w:r w:rsidRPr="002E1C72">
              <w:rPr>
                <w:rFonts w:cs="Arial"/>
              </w:rPr>
              <w:t xml:space="preserve"> </w:t>
            </w:r>
            <w:r w:rsidRPr="002E1C72">
              <w:rPr>
                <w:rFonts w:cs="Arial"/>
                <w:lang w:val="sr-Cyrl-RS"/>
              </w:rPr>
              <w:t>челичног лива</w:t>
            </w:r>
            <w:r w:rsidRPr="002E1C72">
              <w:rPr>
                <w:rFonts w:cs="Arial"/>
              </w:rPr>
              <w:t xml:space="preserve"> PN64 DN125</w:t>
            </w:r>
          </w:p>
          <w:p w:rsidR="00B10339" w:rsidRPr="00B10339" w:rsidRDefault="00B10339" w:rsidP="00B10339">
            <w:pPr>
              <w:spacing w:before="0"/>
              <w:rPr>
                <w:rFonts w:cs="Arial"/>
                <w:lang w:val="sr-Cyrl-RS"/>
              </w:rPr>
            </w:pPr>
            <w:r w:rsidRPr="00B10339">
              <w:rPr>
                <w:rFonts w:cs="Arial"/>
                <w:lang w:val="sr-Cyrl-RS"/>
              </w:rPr>
              <w:t>- КЛАPNА РАВНА ОДБОЈНА ОД ЧЕЛИЧНОГ ЛИВА PN 63 У СКЛАДУ СА СТАНДАРДОМ SRPS EN 14341</w:t>
            </w:r>
          </w:p>
          <w:p w:rsidR="00B10339" w:rsidRPr="00B10339" w:rsidRDefault="00B10339" w:rsidP="00B10339">
            <w:pPr>
              <w:spacing w:before="0"/>
              <w:rPr>
                <w:rFonts w:cs="Arial"/>
                <w:lang w:val="sr-Cyrl-RS"/>
              </w:rPr>
            </w:pPr>
            <w:r w:rsidRPr="00B10339">
              <w:rPr>
                <w:rFonts w:cs="Arial"/>
                <w:lang w:val="sr-Cyrl-RS"/>
              </w:rPr>
              <w:t xml:space="preserve">- Л (уградбена дужина) У СКЛАДУ СА СТАНДАРДОМ </w:t>
            </w:r>
            <w:r w:rsidRPr="00B10339">
              <w:rPr>
                <w:rFonts w:cs="Arial"/>
                <w:lang w:val="sr-Cyrl-RS"/>
              </w:rPr>
              <w:lastRenderedPageBreak/>
              <w:t>SRPS EN 558-1 Табела 10 - КЛАPNЕ НЕПОВРАТНЕ, Колона (серија) 2</w:t>
            </w:r>
          </w:p>
          <w:p w:rsidR="00B10339" w:rsidRPr="00B10339" w:rsidRDefault="00B10339" w:rsidP="00B10339">
            <w:pPr>
              <w:spacing w:before="0"/>
              <w:rPr>
                <w:rFonts w:cs="Arial"/>
                <w:lang w:val="sr-Cyrl-RS"/>
              </w:rPr>
            </w:pPr>
            <w:r w:rsidRPr="00B10339">
              <w:rPr>
                <w:rFonts w:cs="Arial"/>
                <w:lang w:val="sr-Cyrl-RS"/>
              </w:rPr>
              <w:t>- ПРИРУБНИЦЕ У СКЛАДУ СА СТАНДАРДОМ SRPS EN 1092-1 (За PN 63 Табела 12)</w:t>
            </w:r>
          </w:p>
          <w:p w:rsidR="00B10339" w:rsidRPr="00B10339" w:rsidRDefault="00B10339" w:rsidP="00B10339">
            <w:pPr>
              <w:spacing w:before="0"/>
              <w:rPr>
                <w:rFonts w:cs="Arial"/>
                <w:lang w:val="sr-Cyrl-RS"/>
              </w:rPr>
            </w:pPr>
            <w:r w:rsidRPr="00B10339">
              <w:rPr>
                <w:rFonts w:cs="Arial"/>
                <w:lang w:val="sr-Cyrl-RS"/>
              </w:rPr>
              <w:t>- МАТЕРИЈАЛ GP 240 GH</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52</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Клапна равна одбојна од</w:t>
            </w:r>
            <w:r w:rsidRPr="002E1C72">
              <w:rPr>
                <w:rFonts w:cs="Arial"/>
              </w:rPr>
              <w:t xml:space="preserve"> </w:t>
            </w:r>
            <w:r w:rsidRPr="002E1C72">
              <w:rPr>
                <w:rFonts w:cs="Arial"/>
                <w:lang w:val="sr-Cyrl-RS"/>
              </w:rPr>
              <w:t>челичног лива</w:t>
            </w:r>
            <w:r w:rsidRPr="002E1C72">
              <w:rPr>
                <w:rFonts w:cs="Arial"/>
              </w:rPr>
              <w:t xml:space="preserve"> PN64 DN150</w:t>
            </w:r>
          </w:p>
          <w:p w:rsidR="00B10339" w:rsidRPr="00B10339" w:rsidRDefault="00B10339" w:rsidP="00B10339">
            <w:pPr>
              <w:spacing w:before="0"/>
              <w:rPr>
                <w:rFonts w:cs="Arial"/>
                <w:lang w:val="sr-Cyrl-RS"/>
              </w:rPr>
            </w:pPr>
            <w:r w:rsidRPr="00B10339">
              <w:rPr>
                <w:rFonts w:cs="Arial"/>
                <w:lang w:val="sr-Cyrl-RS"/>
              </w:rPr>
              <w:t>- КЛАPNА РАВНА ОДБОЈНА ОД ЧЕЛИЧНОГ ЛИВА PN 63 У СКЛАДУ СА СТАНДАРДОМ SRPS EN 14341</w:t>
            </w:r>
          </w:p>
          <w:p w:rsidR="00B10339" w:rsidRPr="00B10339" w:rsidRDefault="00B10339" w:rsidP="00B10339">
            <w:pPr>
              <w:spacing w:before="0"/>
              <w:rPr>
                <w:rFonts w:cs="Arial"/>
                <w:lang w:val="sr-Cyrl-RS"/>
              </w:rPr>
            </w:pPr>
            <w:r w:rsidRPr="00B10339">
              <w:rPr>
                <w:rFonts w:cs="Arial"/>
                <w:lang w:val="sr-Cyrl-RS"/>
              </w:rPr>
              <w:t>- Л (уградбена дужина) У СКЛАДУ СА СТАНДАРДОМ SRPS EN 558-1 Табела 10 - КЛАPNЕ НЕПОВРАТНЕ, Колона (серија) 2</w:t>
            </w:r>
          </w:p>
          <w:p w:rsidR="00B10339" w:rsidRPr="00B10339" w:rsidRDefault="00B10339" w:rsidP="00B10339">
            <w:pPr>
              <w:spacing w:before="0"/>
              <w:rPr>
                <w:rFonts w:cs="Arial"/>
                <w:lang w:val="sr-Cyrl-RS"/>
              </w:rPr>
            </w:pPr>
            <w:r w:rsidRPr="00B10339">
              <w:rPr>
                <w:rFonts w:cs="Arial"/>
                <w:lang w:val="sr-Cyrl-RS"/>
              </w:rPr>
              <w:t>- ПРИРУБНИЦЕ У СКЛАДУ СА СТАНДАРДОМ SRPS EN 1092-1 (За PN 63 Табела 12)</w:t>
            </w:r>
          </w:p>
          <w:p w:rsidR="00B10339" w:rsidRPr="00B10339" w:rsidRDefault="00B10339" w:rsidP="00B10339">
            <w:pPr>
              <w:spacing w:before="0"/>
              <w:rPr>
                <w:rFonts w:cs="Arial"/>
                <w:lang w:val="sr-Cyrl-RS"/>
              </w:rPr>
            </w:pPr>
            <w:r w:rsidRPr="00B10339">
              <w:rPr>
                <w:rFonts w:cs="Arial"/>
                <w:lang w:val="sr-Cyrl-RS"/>
              </w:rPr>
              <w:t>- МАТЕРИЈАЛ GP 240 GH</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53</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Лонац кондезни</w:t>
            </w:r>
            <w:r w:rsidRPr="002E1C72">
              <w:rPr>
                <w:rFonts w:cs="Arial"/>
              </w:rPr>
              <w:t xml:space="preserve"> NP16 NO25 (Z-</w:t>
            </w:r>
            <w:r w:rsidRPr="002E1C72">
              <w:rPr>
                <w:rFonts w:cs="Arial"/>
                <w:lang w:val="sr-Cyrl-RS"/>
              </w:rPr>
              <w:t>форма</w:t>
            </w:r>
            <w:r w:rsidRPr="002E1C72">
              <w:rPr>
                <w:rFonts w:cs="Arial"/>
              </w:rPr>
              <w:t>)</w:t>
            </w:r>
          </w:p>
          <w:p w:rsidR="00B10339" w:rsidRPr="00B10339" w:rsidRDefault="00B10339" w:rsidP="00B10339">
            <w:pPr>
              <w:spacing w:before="0"/>
              <w:rPr>
                <w:rFonts w:cs="Arial"/>
                <w:lang w:val="sr-Cyrl-RS"/>
              </w:rPr>
            </w:pPr>
            <w:r w:rsidRPr="00B10339">
              <w:rPr>
                <w:rFonts w:cs="Arial"/>
                <w:lang w:val="sr-Cyrl-RS"/>
              </w:rPr>
              <w:t>L - уградбена дужина - 300 mm</w:t>
            </w:r>
          </w:p>
          <w:p w:rsidR="00B10339" w:rsidRPr="00B10339" w:rsidRDefault="00B10339" w:rsidP="00B10339">
            <w:pPr>
              <w:spacing w:before="0"/>
              <w:rPr>
                <w:rFonts w:cs="Arial"/>
                <w:lang w:val="sr-Cyrl-RS"/>
              </w:rPr>
            </w:pPr>
            <w:r w:rsidRPr="00B10339">
              <w:rPr>
                <w:rFonts w:cs="Arial"/>
                <w:lang w:val="sr-Cyrl-RS"/>
              </w:rPr>
              <w:t>D - пречник прирубнице - 115 mm</w:t>
            </w:r>
          </w:p>
          <w:p w:rsidR="00B10339" w:rsidRPr="00B10339" w:rsidRDefault="00B10339" w:rsidP="00B10339">
            <w:pPr>
              <w:spacing w:before="0"/>
              <w:rPr>
                <w:rFonts w:cs="Arial"/>
                <w:lang w:val="sr-Cyrl-RS"/>
              </w:rPr>
            </w:pPr>
            <w:r w:rsidRPr="00B10339">
              <w:rPr>
                <w:rFonts w:cs="Arial"/>
                <w:lang w:val="sr-Cyrl-RS"/>
              </w:rPr>
              <w:t>Dk - подеони пречник отвора - 85 mm</w:t>
            </w:r>
          </w:p>
          <w:p w:rsidR="00B10339" w:rsidRPr="00B10339" w:rsidRDefault="00B10339" w:rsidP="00B10339">
            <w:pPr>
              <w:spacing w:before="0"/>
              <w:rPr>
                <w:rFonts w:cs="Arial"/>
                <w:lang w:val="sr-Cyrl-RS"/>
              </w:rPr>
            </w:pPr>
            <w:r w:rsidRPr="00B10339">
              <w:rPr>
                <w:rFonts w:cs="Arial"/>
                <w:lang w:val="sr-Cyrl-RS"/>
              </w:rPr>
              <w:t>Вијци за везу са цевним прирубницама - 4 ком; М12</w:t>
            </w:r>
          </w:p>
          <w:p w:rsidR="00B10339" w:rsidRPr="00B10339" w:rsidRDefault="00B10339" w:rsidP="00B10339">
            <w:pPr>
              <w:spacing w:before="0"/>
              <w:rPr>
                <w:rFonts w:cs="Arial"/>
                <w:lang w:val="sr-Cyrl-RS"/>
              </w:rPr>
            </w:pPr>
            <w:r w:rsidRPr="00B10339">
              <w:rPr>
                <w:rFonts w:cs="Arial"/>
                <w:lang w:val="sr-Cyrl-RS"/>
              </w:rPr>
              <w:t>Прикључак на цевне прирубнице "зет" форма</w:t>
            </w:r>
          </w:p>
          <w:p w:rsidR="00B10339" w:rsidRPr="00B10339" w:rsidRDefault="00B10339" w:rsidP="00B10339">
            <w:pPr>
              <w:spacing w:before="0"/>
              <w:rPr>
                <w:rFonts w:cs="Arial"/>
                <w:lang w:val="sr-Cyrl-RS"/>
              </w:rPr>
            </w:pPr>
            <w:r w:rsidRPr="00B10339">
              <w:rPr>
                <w:rFonts w:cs="Arial"/>
                <w:lang w:val="sr-Cyrl-RS"/>
              </w:rPr>
              <w:t>Прикључно место вентила озраке мора бити машински обрађено, са заптивком од клингерита који подржава Т - радно 180°C</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54</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Хватач нечистоћа</w:t>
            </w:r>
            <w:r w:rsidRPr="002E1C72">
              <w:rPr>
                <w:rFonts w:cs="Arial"/>
              </w:rPr>
              <w:t xml:space="preserve"> NP16 NO100 ( Y - тип )</w:t>
            </w:r>
          </w:p>
          <w:p w:rsidR="00B10339" w:rsidRPr="00B10339" w:rsidRDefault="00B10339" w:rsidP="00B10339">
            <w:pPr>
              <w:spacing w:before="0"/>
              <w:rPr>
                <w:rFonts w:cs="Arial"/>
                <w:lang w:val="sr-Cyrl-RS"/>
              </w:rPr>
            </w:pPr>
            <w:r w:rsidRPr="00B10339">
              <w:rPr>
                <w:rFonts w:cs="Arial"/>
                <w:lang w:val="sr-Cyrl-RS"/>
              </w:rPr>
              <w:t>L - уградбена дужина - 350 mm</w:t>
            </w:r>
          </w:p>
          <w:p w:rsidR="00B10339" w:rsidRPr="00B10339" w:rsidRDefault="00B10339" w:rsidP="00B10339">
            <w:pPr>
              <w:spacing w:before="0"/>
              <w:rPr>
                <w:rFonts w:cs="Arial"/>
                <w:lang w:val="sr-Cyrl-RS"/>
              </w:rPr>
            </w:pPr>
            <w:r w:rsidRPr="00B10339">
              <w:rPr>
                <w:rFonts w:cs="Arial"/>
                <w:lang w:val="sr-Cyrl-RS"/>
              </w:rPr>
              <w:t>D - пречник прирубнице - 220 mm</w:t>
            </w:r>
          </w:p>
          <w:p w:rsidR="00B10339" w:rsidRPr="00B10339" w:rsidRDefault="00B10339" w:rsidP="00B10339">
            <w:pPr>
              <w:spacing w:before="0"/>
              <w:rPr>
                <w:rFonts w:cs="Arial"/>
                <w:lang w:val="sr-Cyrl-RS"/>
              </w:rPr>
            </w:pPr>
            <w:r w:rsidRPr="00B10339">
              <w:rPr>
                <w:rFonts w:cs="Arial"/>
                <w:lang w:val="sr-Cyrl-RS"/>
              </w:rPr>
              <w:t>Dk - подеони пречник отвора - 180 mm</w:t>
            </w:r>
          </w:p>
          <w:p w:rsidR="00B10339" w:rsidRPr="00B10339" w:rsidRDefault="00B10339" w:rsidP="00B10339">
            <w:pPr>
              <w:spacing w:before="0"/>
              <w:rPr>
                <w:rFonts w:cs="Arial"/>
                <w:lang w:val="sr-Cyrl-RS"/>
              </w:rPr>
            </w:pPr>
            <w:r w:rsidRPr="00B10339">
              <w:rPr>
                <w:rFonts w:cs="Arial"/>
                <w:lang w:val="sr-Cyrl-RS"/>
              </w:rPr>
              <w:t>Вијци за везу са цевним прирубницама - 8 ком; М16</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55</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PN6 DN25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PN6 - Табела 7</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56</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PN6 DN80 SRPS EN 1092-1</w:t>
            </w:r>
          </w:p>
          <w:p w:rsidR="00B10339" w:rsidRPr="00B10339" w:rsidRDefault="00B10339" w:rsidP="00B10339">
            <w:pPr>
              <w:spacing w:before="0"/>
              <w:jc w:val="left"/>
              <w:rPr>
                <w:rFonts w:eastAsia="Calibri" w:cs="Arial"/>
              </w:rPr>
            </w:pPr>
            <w:r w:rsidRPr="00B10339">
              <w:rPr>
                <w:rFonts w:eastAsia="Calibri" w:cs="Arial"/>
              </w:rPr>
              <w:t>димензије према стандарду SRPS EN 1092-1 ЗА PN6 - Табела 7</w:t>
            </w:r>
          </w:p>
          <w:p w:rsidR="00B10339" w:rsidRPr="00B10339" w:rsidRDefault="00B10339" w:rsidP="00B10339">
            <w:pPr>
              <w:spacing w:before="0"/>
              <w:rPr>
                <w:rFonts w:cs="Arial"/>
                <w:lang w:val="sr-Cyrl-RS"/>
              </w:rPr>
            </w:pPr>
            <w:r w:rsidRPr="00B10339">
              <w:rPr>
                <w:rFonts w:eastAsia="Calibri" w:cs="Arial"/>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57</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PN6 DN150/159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PN6 - Табела 7</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58</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PN10 DN80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PN10 - Табела 8</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59</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PN10 DN200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PN10 - Табела 8</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60</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PN10 DN250/273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PN10 - Табела 8</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61</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PN10 DN350/355,6  SRPS EN 1092-1</w:t>
            </w:r>
          </w:p>
          <w:p w:rsidR="00B10339" w:rsidRPr="00B10339" w:rsidRDefault="00B10339" w:rsidP="00B10339">
            <w:pPr>
              <w:spacing w:before="0"/>
              <w:rPr>
                <w:rFonts w:cs="Arial"/>
                <w:lang w:val="sr-Cyrl-RS"/>
              </w:rPr>
            </w:pPr>
            <w:r w:rsidRPr="00B10339">
              <w:rPr>
                <w:rFonts w:cs="Arial"/>
                <w:lang w:val="sr-Cyrl-RS"/>
              </w:rPr>
              <w:t xml:space="preserve">димензије према стандарду SRPS EN 1092-1 ЗА PN10 - </w:t>
            </w:r>
            <w:r w:rsidRPr="00B10339">
              <w:rPr>
                <w:rFonts w:cs="Arial"/>
                <w:lang w:val="sr-Cyrl-RS"/>
              </w:rPr>
              <w:lastRenderedPageBreak/>
              <w:t>Табела 8</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62</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DN20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63</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DN25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64</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DN50/57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65</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DN50/60,3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66</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DN65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67</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DN80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68</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DN100/108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69</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DN100/114,3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70</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DN125/133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71</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DN150/159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75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72</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летећа-слободна</w:t>
            </w:r>
            <w:r w:rsidRPr="002E1C72">
              <w:rPr>
                <w:rFonts w:cs="Arial"/>
              </w:rPr>
              <w:t xml:space="preserve"> PN16 DN150/159 SRPS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32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73</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DN175</w:t>
            </w:r>
          </w:p>
          <w:p w:rsidR="00B10339" w:rsidRPr="00B10339" w:rsidRDefault="00B10339" w:rsidP="00B10339">
            <w:pPr>
              <w:spacing w:before="0"/>
              <w:rPr>
                <w:rFonts w:cs="Arial"/>
                <w:lang w:val="sr-Cyrl-RS"/>
              </w:rPr>
            </w:pPr>
            <w:r w:rsidRPr="00B10339">
              <w:rPr>
                <w:rFonts w:cs="Arial"/>
                <w:lang w:val="sr-Cyrl-RS"/>
              </w:rPr>
              <w:t>Димензије прирубнице:</w:t>
            </w:r>
          </w:p>
          <w:p w:rsidR="00B10339" w:rsidRPr="00B10339" w:rsidRDefault="00B10339" w:rsidP="00B10339">
            <w:pPr>
              <w:spacing w:before="0"/>
              <w:rPr>
                <w:rFonts w:cs="Arial"/>
                <w:lang w:val="sr-Cyrl-RS"/>
              </w:rPr>
            </w:pPr>
            <w:r w:rsidRPr="00B10339">
              <w:rPr>
                <w:rFonts w:cs="Arial"/>
                <w:lang w:val="sr-Cyrl-RS"/>
              </w:rPr>
              <w:t>- Пречник прирубнице...............315mm</w:t>
            </w:r>
          </w:p>
          <w:p w:rsidR="00B10339" w:rsidRPr="00B10339" w:rsidRDefault="00B10339" w:rsidP="00B10339">
            <w:pPr>
              <w:spacing w:before="0"/>
              <w:rPr>
                <w:rFonts w:cs="Arial"/>
                <w:lang w:val="sr-Cyrl-RS"/>
              </w:rPr>
            </w:pPr>
            <w:r w:rsidRPr="00B10339">
              <w:rPr>
                <w:rFonts w:cs="Arial"/>
                <w:lang w:val="sr-Cyrl-RS"/>
              </w:rPr>
              <w:t>- Подеони пречник...................270mm</w:t>
            </w:r>
          </w:p>
          <w:p w:rsidR="00B10339" w:rsidRPr="00B10339" w:rsidRDefault="00B10339" w:rsidP="00B10339">
            <w:pPr>
              <w:spacing w:before="0"/>
              <w:rPr>
                <w:rFonts w:cs="Arial"/>
                <w:lang w:val="sr-Cyrl-RS"/>
              </w:rPr>
            </w:pPr>
            <w:r w:rsidRPr="00B10339">
              <w:rPr>
                <w:rFonts w:cs="Arial"/>
                <w:lang w:val="sr-Cyrl-RS"/>
              </w:rPr>
              <w:t>- Пречник отвора.......................195mm</w:t>
            </w:r>
          </w:p>
          <w:p w:rsidR="00B10339" w:rsidRPr="00B10339" w:rsidRDefault="00B10339" w:rsidP="00B10339">
            <w:pPr>
              <w:spacing w:before="0"/>
              <w:rPr>
                <w:rFonts w:cs="Arial"/>
                <w:lang w:val="sr-Cyrl-RS"/>
              </w:rPr>
            </w:pPr>
            <w:r w:rsidRPr="00B10339">
              <w:rPr>
                <w:rFonts w:cs="Arial"/>
                <w:lang w:val="sr-Cyrl-RS"/>
              </w:rPr>
              <w:t>- Дебљина...................................24mm</w:t>
            </w:r>
          </w:p>
          <w:p w:rsidR="00B10339" w:rsidRPr="00B10339" w:rsidRDefault="00B10339" w:rsidP="00B10339">
            <w:pPr>
              <w:spacing w:before="0"/>
              <w:rPr>
                <w:rFonts w:cs="Arial"/>
                <w:lang w:val="sr-Cyrl-RS"/>
              </w:rPr>
            </w:pPr>
            <w:r w:rsidRPr="00B10339">
              <w:rPr>
                <w:rFonts w:cs="Arial"/>
                <w:lang w:val="sr-Cyrl-RS"/>
              </w:rPr>
              <w:t>- Број отвора за завртањ..............8</w:t>
            </w:r>
          </w:p>
          <w:p w:rsidR="00B10339" w:rsidRPr="00B10339" w:rsidRDefault="00B10339" w:rsidP="00B10339">
            <w:pPr>
              <w:spacing w:before="0"/>
              <w:rPr>
                <w:rFonts w:cs="Arial"/>
                <w:lang w:val="sr-Cyrl-RS"/>
              </w:rPr>
            </w:pPr>
            <w:r w:rsidRPr="00B10339">
              <w:rPr>
                <w:rFonts w:cs="Arial"/>
                <w:lang w:val="sr-Cyrl-RS"/>
              </w:rPr>
              <w:lastRenderedPageBreak/>
              <w:t>- Пречник отвора за завртањ......22mm</w:t>
            </w:r>
          </w:p>
          <w:p w:rsidR="00B10339" w:rsidRPr="00B10339" w:rsidRDefault="00B10339" w:rsidP="00B10339">
            <w:pPr>
              <w:spacing w:before="0"/>
              <w:rPr>
                <w:rFonts w:cs="Arial"/>
                <w:lang w:val="sr-Cyrl-RS"/>
              </w:rPr>
            </w:pPr>
            <w:r w:rsidRPr="00B10339">
              <w:rPr>
                <w:rFonts w:cs="Arial"/>
                <w:lang w:val="sr-Cyrl-RS"/>
              </w:rPr>
              <w:t>Материјал С235ЈР</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74</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DN200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75</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DN250/273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76</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равна</w:t>
            </w:r>
            <w:r w:rsidRPr="002E1C72">
              <w:rPr>
                <w:rFonts w:cs="Arial"/>
              </w:rPr>
              <w:t xml:space="preserve"> PN16 NO350/355,6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01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77</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PN6 DN20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PN6 - Табела 7</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78</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PN6 DN32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PN6 - Табела 7</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79</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PN10 DN150/168,3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PN10 - Табела 8</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80</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PN10 DN250/273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PN10 - Табела 8</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81</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PN16 DN25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30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82</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PN16 DN32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83</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PN16 DN50/57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84</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PN16 DN50/60,3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30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85</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PN16 DN80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86</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PN16 DN125/133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87</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PN16 DN150/159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PN16 - Табела 9</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88</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PN25 DN50/60,3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PN25 - Табела 10</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89</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PN25 DN65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PN25 - Табела 10</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3</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90</w:t>
            </w:r>
          </w:p>
        </w:tc>
        <w:tc>
          <w:tcPr>
            <w:tcW w:w="3447" w:type="pct"/>
            <w:shd w:val="clear" w:color="auto" w:fill="auto"/>
            <w:vAlign w:val="bottom"/>
          </w:tcPr>
          <w:p w:rsidR="002E1C72" w:rsidRDefault="002E1C72" w:rsidP="00B10339">
            <w:pPr>
              <w:spacing w:before="0"/>
              <w:rPr>
                <w:rFonts w:cs="Arial"/>
                <w:lang w:val="sr-Cyrl-RS"/>
              </w:rPr>
            </w:pPr>
            <w:r w:rsidRPr="002E1C72">
              <w:rPr>
                <w:rFonts w:cs="Arial"/>
                <w:lang w:val="sr-Cyrl-RS"/>
              </w:rPr>
              <w:t>Прирубница са грлом</w:t>
            </w:r>
            <w:r w:rsidRPr="002E1C72">
              <w:rPr>
                <w:rFonts w:cs="Arial"/>
              </w:rPr>
              <w:t xml:space="preserve"> PN25 DN100/108  SRPS EN 1092-1</w:t>
            </w:r>
          </w:p>
          <w:p w:rsidR="00B10339" w:rsidRPr="00B10339" w:rsidRDefault="00B10339" w:rsidP="00B10339">
            <w:pPr>
              <w:spacing w:before="0"/>
              <w:rPr>
                <w:rFonts w:cs="Arial"/>
                <w:lang w:val="sr-Cyrl-RS"/>
              </w:rPr>
            </w:pPr>
            <w:r w:rsidRPr="00B10339">
              <w:rPr>
                <w:rFonts w:cs="Arial"/>
                <w:lang w:val="sr-Cyrl-RS"/>
              </w:rPr>
              <w:t>димензије према стандарду SRPS EN 1092-1 ЗА PN25 - Табела 10</w:t>
            </w:r>
          </w:p>
          <w:p w:rsidR="00B10339" w:rsidRPr="00B10339" w:rsidRDefault="00B10339" w:rsidP="00B10339">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91</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Прирубница са грлом</w:t>
            </w:r>
            <w:r w:rsidRPr="002E1C72">
              <w:rPr>
                <w:rFonts w:cs="Arial"/>
              </w:rPr>
              <w:t xml:space="preserve"> PN25 DN200  SRPS EN 1092-1</w:t>
            </w:r>
          </w:p>
          <w:p w:rsidR="00B10339" w:rsidRPr="00B10339" w:rsidRDefault="00B10339" w:rsidP="005D3F20">
            <w:pPr>
              <w:spacing w:before="0"/>
              <w:rPr>
                <w:rFonts w:cs="Arial"/>
                <w:lang w:val="sr-Cyrl-RS"/>
              </w:rPr>
            </w:pPr>
            <w:r w:rsidRPr="00B10339">
              <w:rPr>
                <w:rFonts w:cs="Arial"/>
                <w:lang w:val="sr-Cyrl-RS"/>
              </w:rPr>
              <w:t>димензије према стандарду SRPS EN 1092-1 ЗА PN25 - Табела 10</w:t>
            </w:r>
          </w:p>
          <w:p w:rsidR="00B10339" w:rsidRPr="00B10339" w:rsidRDefault="00B10339" w:rsidP="005D3F20">
            <w:pPr>
              <w:spacing w:before="0"/>
              <w:rPr>
                <w:rFonts w:cs="Arial"/>
                <w:lang w:val="sr-Cyrl-RS"/>
              </w:rPr>
            </w:pPr>
            <w:r w:rsidRPr="00B10339">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92</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Прирубница са грлом</w:t>
            </w:r>
            <w:r w:rsidRPr="002E1C72">
              <w:rPr>
                <w:rFonts w:cs="Arial"/>
              </w:rPr>
              <w:t xml:space="preserve"> PN40 DN25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PN40 - Табела 11</w:t>
            </w:r>
          </w:p>
          <w:p w:rsidR="005D3F20" w:rsidRPr="005D3F20" w:rsidRDefault="005D3F20" w:rsidP="005D3F20">
            <w:pPr>
              <w:spacing w:before="0"/>
              <w:rPr>
                <w:rFonts w:cs="Arial"/>
                <w:lang w:val="sr-Cyrl-RS"/>
              </w:rPr>
            </w:pPr>
            <w:r w:rsidRPr="005D3F20">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93</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Прирубница са грлом</w:t>
            </w:r>
            <w:r w:rsidRPr="002E1C72">
              <w:rPr>
                <w:rFonts w:cs="Arial"/>
              </w:rPr>
              <w:t xml:space="preserve"> PN40 DN50/60,3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PN40 - Табела 11</w:t>
            </w:r>
          </w:p>
          <w:p w:rsidR="005D3F20" w:rsidRPr="005D3F20" w:rsidRDefault="005D3F20" w:rsidP="005D3F20">
            <w:pPr>
              <w:spacing w:before="0"/>
              <w:rPr>
                <w:rFonts w:cs="Arial"/>
                <w:lang w:val="sr-Cyrl-RS"/>
              </w:rPr>
            </w:pPr>
            <w:r w:rsidRPr="005D3F20">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94</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Прирубница са грлом</w:t>
            </w:r>
            <w:r w:rsidRPr="002E1C72">
              <w:rPr>
                <w:rFonts w:cs="Arial"/>
              </w:rPr>
              <w:t xml:space="preserve"> PN40 DN80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PN40 - Табела 11</w:t>
            </w:r>
          </w:p>
          <w:p w:rsidR="005D3F20" w:rsidRPr="005D3F20" w:rsidRDefault="005D3F20" w:rsidP="005D3F20">
            <w:pPr>
              <w:spacing w:before="0"/>
              <w:rPr>
                <w:rFonts w:cs="Arial"/>
                <w:lang w:val="sr-Cyrl-RS"/>
              </w:rPr>
            </w:pPr>
            <w:r w:rsidRPr="005D3F20">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95</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Прирубница са грлом</w:t>
            </w:r>
            <w:r w:rsidRPr="002E1C72">
              <w:rPr>
                <w:rFonts w:cs="Arial"/>
              </w:rPr>
              <w:t xml:space="preserve"> PN40 DN100/114,3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PN40 - Табела 11</w:t>
            </w:r>
          </w:p>
          <w:p w:rsidR="005D3F20" w:rsidRPr="005D3F20" w:rsidRDefault="005D3F20" w:rsidP="005D3F20">
            <w:pPr>
              <w:spacing w:before="0"/>
              <w:rPr>
                <w:rFonts w:cs="Arial"/>
                <w:lang w:val="sr-Cyrl-RS"/>
              </w:rPr>
            </w:pPr>
            <w:r w:rsidRPr="005D3F20">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96</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Прирубница са грлом</w:t>
            </w:r>
            <w:r w:rsidRPr="002E1C72">
              <w:rPr>
                <w:rFonts w:cs="Arial"/>
              </w:rPr>
              <w:t xml:space="preserve"> PN40 DN200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PN40 - Табела 11</w:t>
            </w:r>
          </w:p>
          <w:p w:rsidR="005D3F20" w:rsidRPr="005D3F20" w:rsidRDefault="005D3F20" w:rsidP="005D3F20">
            <w:pPr>
              <w:spacing w:before="0"/>
              <w:rPr>
                <w:rFonts w:cs="Arial"/>
                <w:lang w:val="sr-Cyrl-RS"/>
              </w:rPr>
            </w:pPr>
            <w:r w:rsidRPr="005D3F20">
              <w:rPr>
                <w:rFonts w:cs="Arial"/>
                <w:lang w:val="sr-Cyrl-RS"/>
              </w:rPr>
              <w:t>ТИП 11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97</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PN6 DN32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PN6 - Табела 7</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98</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DN40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99</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DN50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100</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DN65 SRPS EN 1092-1</w:t>
            </w:r>
          </w:p>
          <w:p w:rsidR="005D3F20" w:rsidRPr="005D3F20" w:rsidRDefault="005D3F20" w:rsidP="005D3F20">
            <w:pPr>
              <w:spacing w:before="0"/>
              <w:rPr>
                <w:rFonts w:cs="Arial"/>
                <w:lang w:val="sr-Cyrl-RS"/>
              </w:rPr>
            </w:pPr>
            <w:r w:rsidRPr="005D3F20">
              <w:rPr>
                <w:rFonts w:cs="Arial"/>
                <w:lang w:val="sr-Cyrl-RS"/>
              </w:rPr>
              <w:t xml:space="preserve">димензије према стандарду SRPS EN 1092-1 ЗА PN16 - </w:t>
            </w:r>
            <w:r w:rsidRPr="005D3F20">
              <w:rPr>
                <w:rFonts w:cs="Arial"/>
                <w:lang w:val="sr-Cyrl-RS"/>
              </w:rPr>
              <w:lastRenderedPageBreak/>
              <w:t>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101</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DN100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95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102</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DN125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8</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103</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DN150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104</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DN175</w:t>
            </w:r>
          </w:p>
          <w:p w:rsidR="005D3F20" w:rsidRPr="005D3F20" w:rsidRDefault="005D3F20" w:rsidP="005D3F20">
            <w:pPr>
              <w:spacing w:before="0"/>
              <w:rPr>
                <w:rFonts w:cs="Arial"/>
                <w:lang w:val="sr-Cyrl-RS"/>
              </w:rPr>
            </w:pPr>
            <w:r w:rsidRPr="005D3F20">
              <w:rPr>
                <w:rFonts w:cs="Arial"/>
                <w:lang w:val="sr-Cyrl-RS"/>
              </w:rPr>
              <w:t>Димензије прирубнице:</w:t>
            </w:r>
          </w:p>
          <w:p w:rsidR="005D3F20" w:rsidRPr="005D3F20" w:rsidRDefault="005D3F20" w:rsidP="005D3F20">
            <w:pPr>
              <w:spacing w:before="0"/>
              <w:rPr>
                <w:rFonts w:cs="Arial"/>
                <w:lang w:val="sr-Cyrl-RS"/>
              </w:rPr>
            </w:pPr>
            <w:r w:rsidRPr="005D3F20">
              <w:rPr>
                <w:rFonts w:cs="Arial"/>
                <w:lang w:val="sr-Cyrl-RS"/>
              </w:rPr>
              <w:t>- Пречник прирубнице...............315mm</w:t>
            </w:r>
          </w:p>
          <w:p w:rsidR="005D3F20" w:rsidRPr="005D3F20" w:rsidRDefault="005D3F20" w:rsidP="005D3F20">
            <w:pPr>
              <w:spacing w:before="0"/>
              <w:rPr>
                <w:rFonts w:cs="Arial"/>
                <w:lang w:val="sr-Cyrl-RS"/>
              </w:rPr>
            </w:pPr>
            <w:r w:rsidRPr="005D3F20">
              <w:rPr>
                <w:rFonts w:cs="Arial"/>
                <w:lang w:val="sr-Cyrl-RS"/>
              </w:rPr>
              <w:t>- Подеони пречник...................270mm</w:t>
            </w:r>
          </w:p>
          <w:p w:rsidR="005D3F20" w:rsidRPr="005D3F20" w:rsidRDefault="005D3F20" w:rsidP="005D3F20">
            <w:pPr>
              <w:spacing w:before="0"/>
              <w:rPr>
                <w:rFonts w:cs="Arial"/>
                <w:lang w:val="sr-Cyrl-RS"/>
              </w:rPr>
            </w:pPr>
            <w:r w:rsidRPr="005D3F20">
              <w:rPr>
                <w:rFonts w:cs="Arial"/>
                <w:lang w:val="sr-Cyrl-RS"/>
              </w:rPr>
              <w:t>- Дебљина...................................24mm</w:t>
            </w:r>
          </w:p>
          <w:p w:rsidR="005D3F20" w:rsidRPr="005D3F20" w:rsidRDefault="005D3F20" w:rsidP="005D3F20">
            <w:pPr>
              <w:spacing w:before="0"/>
              <w:rPr>
                <w:rFonts w:cs="Arial"/>
                <w:lang w:val="sr-Cyrl-RS"/>
              </w:rPr>
            </w:pPr>
            <w:r w:rsidRPr="005D3F20">
              <w:rPr>
                <w:rFonts w:cs="Arial"/>
                <w:lang w:val="sr-Cyrl-RS"/>
              </w:rPr>
              <w:t>- Број отвора за завртањ..............8</w:t>
            </w:r>
          </w:p>
          <w:p w:rsidR="005D3F20" w:rsidRPr="005D3F20" w:rsidRDefault="005D3F20" w:rsidP="005D3F20">
            <w:pPr>
              <w:spacing w:before="0"/>
              <w:rPr>
                <w:rFonts w:cs="Arial"/>
                <w:lang w:val="sr-Cyrl-RS"/>
              </w:rPr>
            </w:pPr>
            <w:r w:rsidRPr="005D3F20">
              <w:rPr>
                <w:rFonts w:cs="Arial"/>
                <w:lang w:val="sr-Cyrl-RS"/>
              </w:rPr>
              <w:t>- Пречник отвора за завртањ......22mm</w:t>
            </w:r>
          </w:p>
          <w:p w:rsidR="005D3F20" w:rsidRPr="005D3F20" w:rsidRDefault="005D3F20" w:rsidP="005D3F20">
            <w:pPr>
              <w:spacing w:before="0"/>
              <w:rPr>
                <w:rFonts w:cs="Arial"/>
                <w:lang w:val="sr-Cyrl-RS"/>
              </w:rPr>
            </w:pPr>
          </w:p>
          <w:p w:rsidR="005D3F20" w:rsidRPr="005D3F20" w:rsidRDefault="005D3F20" w:rsidP="005D3F20">
            <w:pPr>
              <w:spacing w:before="0"/>
              <w:rPr>
                <w:rFonts w:cs="Arial"/>
                <w:lang w:val="sr-Cyrl-RS"/>
              </w:rPr>
            </w:pPr>
            <w:r w:rsidRPr="005D3F20">
              <w:rPr>
                <w:rFonts w:cs="Arial"/>
                <w:lang w:val="sr-Cyrl-RS"/>
              </w:rPr>
              <w:t>Материјал С235ЈР</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105</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DN200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106</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DN250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107</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DN300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108</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PN16 DN400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PN16 - Табела 9</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109</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PN25 DN200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PN25 - Табела 10</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110</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PN40 DN80 SRPS EN 1092-1</w:t>
            </w:r>
          </w:p>
          <w:p w:rsidR="005D3F20" w:rsidRPr="005D3F20" w:rsidRDefault="005D3F20" w:rsidP="005D3F20">
            <w:pPr>
              <w:spacing w:before="0"/>
              <w:jc w:val="left"/>
              <w:rPr>
                <w:rFonts w:eastAsia="Calibri" w:cs="Arial"/>
              </w:rPr>
            </w:pPr>
            <w:r w:rsidRPr="005D3F20">
              <w:rPr>
                <w:rFonts w:eastAsia="Calibri" w:cs="Arial"/>
              </w:rPr>
              <w:t>димензије према стандарду SRPS EN 1092-1 ЗА PN40 - Табела 11</w:t>
            </w:r>
          </w:p>
          <w:p w:rsidR="005D3F20" w:rsidRPr="005D3F20" w:rsidRDefault="005D3F20" w:rsidP="005D3F20">
            <w:pPr>
              <w:spacing w:before="0"/>
              <w:rPr>
                <w:rFonts w:cs="Arial"/>
                <w:lang w:val="sr-Cyrl-RS"/>
              </w:rPr>
            </w:pPr>
            <w:r w:rsidRPr="005D3F20">
              <w:rPr>
                <w:rFonts w:eastAsia="Calibri" w:cs="Arial"/>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111</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PN40 DN100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PN40 - Табела 11</w:t>
            </w:r>
          </w:p>
          <w:p w:rsidR="005D3F20" w:rsidRPr="005D3F20" w:rsidRDefault="005D3F20" w:rsidP="005D3F20">
            <w:pPr>
              <w:spacing w:before="0"/>
              <w:rPr>
                <w:rFonts w:cs="Arial"/>
                <w:lang w:val="sr-Cyrl-RS"/>
              </w:rPr>
            </w:pPr>
            <w:r w:rsidRPr="005D3F20">
              <w:rPr>
                <w:rFonts w:cs="Arial"/>
                <w:lang w:val="sr-Cyrl-RS"/>
              </w:rPr>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112</w:t>
            </w:r>
          </w:p>
        </w:tc>
        <w:tc>
          <w:tcPr>
            <w:tcW w:w="3447" w:type="pct"/>
            <w:shd w:val="clear" w:color="auto" w:fill="auto"/>
            <w:vAlign w:val="bottom"/>
          </w:tcPr>
          <w:p w:rsidR="002E1C72" w:rsidRDefault="002E1C72" w:rsidP="005D3F20">
            <w:pPr>
              <w:spacing w:before="0"/>
              <w:rPr>
                <w:rFonts w:cs="Arial"/>
                <w:lang w:val="sr-Cyrl-RS"/>
              </w:rPr>
            </w:pPr>
            <w:r w:rsidRPr="002E1C72">
              <w:rPr>
                <w:rFonts w:cs="Arial"/>
                <w:lang w:val="sr-Cyrl-RS"/>
              </w:rPr>
              <w:t xml:space="preserve">Прирубница слепа </w:t>
            </w:r>
            <w:r w:rsidRPr="002E1C72">
              <w:rPr>
                <w:rFonts w:cs="Arial"/>
              </w:rPr>
              <w:t>PN40 DN150 SRPS EN 1092-1</w:t>
            </w:r>
          </w:p>
          <w:p w:rsidR="005D3F20" w:rsidRPr="005D3F20" w:rsidRDefault="005D3F20" w:rsidP="005D3F20">
            <w:pPr>
              <w:spacing w:before="0"/>
              <w:rPr>
                <w:rFonts w:cs="Arial"/>
                <w:lang w:val="sr-Cyrl-RS"/>
              </w:rPr>
            </w:pPr>
            <w:r w:rsidRPr="005D3F20">
              <w:rPr>
                <w:rFonts w:cs="Arial"/>
                <w:lang w:val="sr-Cyrl-RS"/>
              </w:rPr>
              <w:t>димензије према стандарду SRPS EN 1092-1 ЗА PN40 - Табела 11</w:t>
            </w:r>
          </w:p>
          <w:p w:rsidR="005D3F20" w:rsidRPr="005D3F20" w:rsidRDefault="005D3F20" w:rsidP="005D3F20">
            <w:pPr>
              <w:spacing w:before="0"/>
              <w:rPr>
                <w:rFonts w:cs="Arial"/>
                <w:lang w:val="sr-Cyrl-RS"/>
              </w:rPr>
            </w:pPr>
            <w:r w:rsidRPr="005D3F20">
              <w:rPr>
                <w:rFonts w:cs="Arial"/>
                <w:lang w:val="sr-Cyrl-RS"/>
              </w:rPr>
              <w:lastRenderedPageBreak/>
              <w:t>ТИП 05 (Табела 2)</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ascii="Arial Cirilica" w:hAnsi="Arial Cirilica" w:cs="Arial"/>
              </w:rPr>
            </w:pPr>
          </w:p>
        </w:tc>
        <w:tc>
          <w:tcPr>
            <w:tcW w:w="3447" w:type="pct"/>
            <w:shd w:val="clear" w:color="auto" w:fill="auto"/>
            <w:vAlign w:val="bottom"/>
          </w:tcPr>
          <w:p w:rsidR="002E1C72" w:rsidRPr="002E1C72" w:rsidRDefault="00176E10" w:rsidP="002E1C72">
            <w:pPr>
              <w:rPr>
                <w:rFonts w:cs="Arial"/>
                <w:lang w:val="sr-Cyrl-RS"/>
              </w:rPr>
            </w:pPr>
            <w:r>
              <w:rPr>
                <w:rFonts w:cs="Arial"/>
              </w:rPr>
              <w:t>2137</w:t>
            </w:r>
            <w:r w:rsidR="002E1C72" w:rsidRPr="002E1C72">
              <w:rPr>
                <w:rFonts w:cs="Arial"/>
              </w:rPr>
              <w:t>/2017</w:t>
            </w:r>
            <w:r w:rsidR="002E1C72" w:rsidRPr="002E1C72">
              <w:rPr>
                <w:rFonts w:cs="Arial"/>
                <w:lang w:val="sr-Cyrl-RS"/>
              </w:rPr>
              <w:t xml:space="preserve">  ТЕК</w:t>
            </w:r>
          </w:p>
        </w:tc>
        <w:tc>
          <w:tcPr>
            <w:tcW w:w="499" w:type="pct"/>
            <w:shd w:val="clear" w:color="auto" w:fill="auto"/>
            <w:vAlign w:val="bottom"/>
          </w:tcPr>
          <w:p w:rsidR="002E1C72" w:rsidRPr="002E1C72" w:rsidRDefault="002E1C72" w:rsidP="002E1C72">
            <w:pPr>
              <w:jc w:val="right"/>
              <w:rPr>
                <w:rFonts w:cs="Arial"/>
              </w:rPr>
            </w:pPr>
          </w:p>
        </w:tc>
        <w:tc>
          <w:tcPr>
            <w:tcW w:w="582" w:type="pct"/>
            <w:shd w:val="clear" w:color="auto" w:fill="auto"/>
            <w:vAlign w:val="bottom"/>
          </w:tcPr>
          <w:p w:rsidR="002E1C72" w:rsidRPr="002E1C72" w:rsidRDefault="002E1C72" w:rsidP="002E1C72">
            <w:pPr>
              <w:jc w:val="right"/>
              <w:rPr>
                <w:rFonts w:cs="Arial"/>
              </w:rPr>
            </w:pP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113</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lang w:val="sr-Cyrl-RS"/>
              </w:rPr>
            </w:pPr>
            <w:r w:rsidRPr="002E1C72">
              <w:rPr>
                <w:rFonts w:cs="Arial"/>
                <w:b/>
                <w:bCs/>
              </w:rPr>
              <w:t xml:space="preserve">Ручни равни запорни вентил, са крајевима за заваривање, </w:t>
            </w:r>
            <w:proofErr w:type="gramStart"/>
            <w:r w:rsidRPr="002E1C72">
              <w:rPr>
                <w:rFonts w:cs="Arial"/>
                <w:b/>
                <w:bCs/>
              </w:rPr>
              <w:t>NO25  NP320</w:t>
            </w:r>
            <w:proofErr w:type="gramEnd"/>
            <w:r w:rsidRPr="002E1C72">
              <w:rPr>
                <w:rFonts w:cs="Arial"/>
                <w:b/>
                <w:bCs/>
              </w:rPr>
              <w:t xml:space="preserve"> . </w:t>
            </w:r>
            <w:r w:rsidRPr="002E1C72">
              <w:rPr>
                <w:rFonts w:cs="Arial"/>
              </w:rPr>
              <w:t>Радни медијум</w:t>
            </w:r>
            <w:r w:rsidRPr="002E1C72">
              <w:rPr>
                <w:rFonts w:cs="Arial"/>
                <w:lang w:val="sr-Latn-RS"/>
              </w:rPr>
              <w:t>:</w:t>
            </w:r>
            <w:r w:rsidRPr="002E1C72">
              <w:rPr>
                <w:rFonts w:cs="Arial"/>
              </w:rPr>
              <w:t xml:space="preserve">  </w:t>
            </w:r>
            <w:r w:rsidRPr="002E1C72">
              <w:rPr>
                <w:rFonts w:cs="Arial"/>
                <w:lang w:val="sr-Cyrl-CS"/>
              </w:rPr>
              <w:t>прегрејан</w:t>
            </w:r>
            <w:r w:rsidRPr="002E1C72">
              <w:rPr>
                <w:rFonts w:cs="Arial"/>
              </w:rPr>
              <w:t>a парa</w:t>
            </w:r>
            <w:r w:rsidRPr="002E1C72">
              <w:rPr>
                <w:rFonts w:cs="Arial"/>
                <w:lang w:val="sr-Latn-RS"/>
              </w:rPr>
              <w:t>,</w:t>
            </w:r>
            <w:r w:rsidRPr="002E1C72">
              <w:rPr>
                <w:rFonts w:cs="Arial"/>
                <w:lang w:val="sr-Cyrl-CS"/>
              </w:rPr>
              <w:t xml:space="preserve"> р</w:t>
            </w:r>
            <w:r w:rsidRPr="002E1C72">
              <w:rPr>
                <w:rFonts w:cs="Arial"/>
              </w:rPr>
              <w:t>адни п</w:t>
            </w:r>
            <w:r w:rsidRPr="002E1C72">
              <w:rPr>
                <w:rFonts w:cs="Arial"/>
                <w:lang w:val="sr-Cyrl-CS"/>
              </w:rPr>
              <w:t xml:space="preserve">араметри </w:t>
            </w:r>
            <w:r w:rsidRPr="002E1C72">
              <w:rPr>
                <w:rFonts w:cs="Arial"/>
              </w:rPr>
              <w:t>Pr</w:t>
            </w:r>
            <w:r w:rsidRPr="002E1C72">
              <w:rPr>
                <w:rFonts w:cs="Arial"/>
                <w:lang w:val="sr-Cyrl-CS"/>
              </w:rPr>
              <w:t>мах</w:t>
            </w:r>
            <w:r w:rsidRPr="002E1C72">
              <w:rPr>
                <w:rFonts w:cs="Arial"/>
              </w:rPr>
              <w:t xml:space="preserve"> = </w:t>
            </w:r>
            <w:r w:rsidRPr="002E1C72">
              <w:rPr>
                <w:rFonts w:cs="Arial"/>
                <w:lang w:val="sr-Latn-CS"/>
              </w:rPr>
              <w:t>1</w:t>
            </w:r>
            <w:r w:rsidRPr="002E1C72">
              <w:rPr>
                <w:rFonts w:cs="Arial"/>
                <w:lang w:val="sr-Cyrl-CS"/>
              </w:rPr>
              <w:t>4</w:t>
            </w:r>
            <w:r w:rsidRPr="002E1C72">
              <w:rPr>
                <w:rFonts w:cs="Arial"/>
                <w:lang w:val="sr-Latn-RS"/>
              </w:rPr>
              <w:t>1</w:t>
            </w:r>
            <w:r w:rsidRPr="002E1C72">
              <w:rPr>
                <w:rFonts w:cs="Arial"/>
              </w:rPr>
              <w:t xml:space="preserve"> bar</w:t>
            </w:r>
            <w:r w:rsidRPr="002E1C72">
              <w:rPr>
                <w:rFonts w:cs="Arial"/>
                <w:lang w:val="sr-Cyrl-CS"/>
              </w:rPr>
              <w:t xml:space="preserve">, </w:t>
            </w:r>
            <w:r w:rsidRPr="002E1C72">
              <w:rPr>
                <w:rFonts w:cs="Arial"/>
              </w:rPr>
              <w:t>Тr</w:t>
            </w:r>
            <w:r w:rsidRPr="002E1C72">
              <w:rPr>
                <w:rFonts w:cs="Arial"/>
                <w:lang w:val="sr-Cyrl-CS"/>
              </w:rPr>
              <w:t>мах</w:t>
            </w:r>
            <w:r w:rsidRPr="002E1C72">
              <w:rPr>
                <w:rFonts w:cs="Arial"/>
              </w:rPr>
              <w:t xml:space="preserve"> = </w:t>
            </w:r>
            <w:r w:rsidRPr="002E1C72">
              <w:rPr>
                <w:rFonts w:cs="Arial"/>
                <w:lang w:val="sr-Cyrl-CS"/>
              </w:rPr>
              <w:t>540</w:t>
            </w:r>
            <w:r w:rsidRPr="002E1C72">
              <w:rPr>
                <w:rFonts w:cs="Arial"/>
              </w:rPr>
              <w:t>°C</w:t>
            </w:r>
            <w:r w:rsidRPr="002E1C72">
              <w:rPr>
                <w:rFonts w:cs="Arial"/>
                <w:lang w:val="sr-Cyrl-CS"/>
              </w:rPr>
              <w:t>.</w:t>
            </w:r>
            <w:r w:rsidRPr="002E1C72">
              <w:rPr>
                <w:rFonts w:cs="Arial"/>
              </w:rPr>
              <w:t xml:space="preserve"> Уградбена дужина </w:t>
            </w:r>
          </w:p>
          <w:p w:rsidR="002E1C72" w:rsidRPr="002E1C72" w:rsidRDefault="00DD44C0" w:rsidP="00DD44C0">
            <w:pPr>
              <w:rPr>
                <w:rFonts w:cs="Arial"/>
              </w:rPr>
            </w:pPr>
            <w:r w:rsidRPr="002E1C72">
              <w:rPr>
                <w:rFonts w:cs="Arial"/>
              </w:rPr>
              <w:t>L= 1</w:t>
            </w:r>
            <w:r>
              <w:rPr>
                <w:rFonts w:cs="Arial"/>
                <w:lang w:val="sr-Cyrl-RS"/>
              </w:rPr>
              <w:t>6</w:t>
            </w:r>
            <w:r w:rsidRPr="002E1C72">
              <w:rPr>
                <w:rFonts w:cs="Arial"/>
              </w:rPr>
              <w:t xml:space="preserve">0 mm </w:t>
            </w:r>
            <w:r>
              <w:rPr>
                <w:rFonts w:cs="Arial"/>
                <w:lang w:val="sr-Cyrl-RS"/>
              </w:rPr>
              <w:t xml:space="preserve">или </w:t>
            </w:r>
            <w:r w:rsidR="002E1C72" w:rsidRPr="002E1C72">
              <w:rPr>
                <w:rFonts w:cs="Arial"/>
              </w:rPr>
              <w:t xml:space="preserve">L= 180 mm. Кућиште вентила од кованог челика са интегралним седиштем. Вретено вентила од нерђајућег челика. Затварач вентила </w:t>
            </w:r>
            <w:proofErr w:type="gramStart"/>
            <w:r w:rsidR="002E1C72" w:rsidRPr="002E1C72">
              <w:rPr>
                <w:rFonts w:cs="Arial"/>
              </w:rPr>
              <w:t>и  вретено</w:t>
            </w:r>
            <w:proofErr w:type="gramEnd"/>
            <w:r w:rsidR="002E1C72" w:rsidRPr="002E1C72">
              <w:rPr>
                <w:rFonts w:cs="Arial"/>
              </w:rPr>
              <w:t xml:space="preserve"> израђени  из комада. Заптивне </w:t>
            </w:r>
            <w:proofErr w:type="gramStart"/>
            <w:r w:rsidR="002E1C72" w:rsidRPr="002E1C72">
              <w:rPr>
                <w:rFonts w:cs="Arial"/>
              </w:rPr>
              <w:t xml:space="preserve">површине </w:t>
            </w:r>
            <w:r w:rsidR="002E1C72" w:rsidRPr="002E1C72">
              <w:rPr>
                <w:rFonts w:cs="Arial"/>
                <w:lang w:val="sr-Cyrl-RS"/>
              </w:rPr>
              <w:t xml:space="preserve"> затварача</w:t>
            </w:r>
            <w:proofErr w:type="gramEnd"/>
            <w:r w:rsidR="002E1C72" w:rsidRPr="002E1C72">
              <w:rPr>
                <w:rFonts w:cs="Arial"/>
                <w:lang w:val="sr-Cyrl-RS"/>
              </w:rPr>
              <w:t xml:space="preserve"> и седишта од</w:t>
            </w:r>
            <w:r w:rsidR="002E1C72" w:rsidRPr="002E1C72">
              <w:rPr>
                <w:rFonts w:cs="Arial"/>
              </w:rPr>
              <w:t xml:space="preserve"> стелита. Крајеви за заваривање према DIN-u 3239. Материјал паровода на који се уграђује вентил : 15128( ČSN) 14 MoV63  ( DIN)</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114</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
                <w:bCs/>
                <w:lang w:val="sr-Cyrl-RS"/>
              </w:rPr>
            </w:pPr>
            <w:r w:rsidRPr="002E1C72">
              <w:rPr>
                <w:rFonts w:cs="Arial"/>
                <w:b/>
                <w:bCs/>
                <w:lang w:val="sr-Cyrl-RS"/>
              </w:rPr>
              <w:t xml:space="preserve"> </w:t>
            </w:r>
            <w:r w:rsidRPr="002E1C72">
              <w:rPr>
                <w:rFonts w:cs="Arial"/>
                <w:b/>
                <w:bCs/>
                <w:lang w:val="hr-HR"/>
              </w:rPr>
              <w:t>Игличасти вентил са крајевима за заваривање,</w:t>
            </w:r>
            <w:r w:rsidRPr="002E1C72">
              <w:rPr>
                <w:rFonts w:cs="Arial"/>
                <w:b/>
                <w:bCs/>
                <w:lang w:val="sr-Cyrl-RS"/>
              </w:rPr>
              <w:t xml:space="preserve"> </w:t>
            </w:r>
            <w:r w:rsidRPr="002E1C72">
              <w:rPr>
                <w:rFonts w:cs="Arial"/>
                <w:b/>
                <w:bCs/>
                <w:lang w:val="hr-HR"/>
              </w:rPr>
              <w:t>NO10</w:t>
            </w:r>
            <w:r w:rsidRPr="002E1C72">
              <w:rPr>
                <w:rFonts w:cs="Arial"/>
                <w:b/>
                <w:bCs/>
                <w:lang w:val="sr-Cyrl-RS"/>
              </w:rPr>
              <w:t xml:space="preserve"> </w:t>
            </w:r>
            <w:r w:rsidRPr="002E1C72">
              <w:rPr>
                <w:rFonts w:cs="Arial"/>
                <w:b/>
                <w:bCs/>
                <w:lang w:val="hr-HR"/>
              </w:rPr>
              <w:t>NP250</w:t>
            </w:r>
            <w:r w:rsidRPr="002E1C72">
              <w:rPr>
                <w:rFonts w:cs="Arial"/>
                <w:bCs/>
                <w:lang w:val="sr-Cyrl-RS"/>
              </w:rPr>
              <w:t xml:space="preserve">. </w:t>
            </w:r>
            <w:r w:rsidRPr="002E1C72">
              <w:rPr>
                <w:rFonts w:cs="Arial"/>
                <w:bCs/>
                <w:lang w:val="hr-HR"/>
              </w:rPr>
              <w:t>Радни медијум</w:t>
            </w:r>
            <w:r w:rsidRPr="002E1C72">
              <w:rPr>
                <w:rFonts w:cs="Arial"/>
                <w:bCs/>
                <w:lang w:val="sr-Cyrl-RS"/>
              </w:rPr>
              <w:t>:</w:t>
            </w:r>
            <w:r w:rsidRPr="002E1C72">
              <w:rPr>
                <w:rFonts w:cs="Arial"/>
                <w:bCs/>
                <w:lang w:val="sr-Latn-RS"/>
              </w:rPr>
              <w:t xml:space="preserve"> </w:t>
            </w:r>
            <w:r w:rsidRPr="002E1C72">
              <w:rPr>
                <w:rFonts w:cs="Arial"/>
                <w:bCs/>
                <w:lang w:val="hr-HR"/>
              </w:rPr>
              <w:t>прегрејанa пара</w:t>
            </w:r>
            <w:r w:rsidRPr="002E1C72">
              <w:rPr>
                <w:rFonts w:cs="Arial"/>
                <w:bCs/>
                <w:lang w:val="sr-Cyrl-RS"/>
              </w:rPr>
              <w:t xml:space="preserve">. </w:t>
            </w:r>
            <w:r w:rsidRPr="002E1C72">
              <w:rPr>
                <w:rFonts w:cs="Arial"/>
                <w:bCs/>
                <w:lang w:val="hr-HR"/>
              </w:rPr>
              <w:t>Радни п</w:t>
            </w:r>
            <w:r w:rsidRPr="002E1C72">
              <w:rPr>
                <w:rFonts w:cs="Arial"/>
                <w:bCs/>
                <w:lang w:val="sr-Cyrl-CS"/>
              </w:rPr>
              <w:t>араметри</w:t>
            </w:r>
            <w:r w:rsidRPr="002E1C72">
              <w:rPr>
                <w:rFonts w:cs="Arial"/>
                <w:bCs/>
                <w:lang w:val="sr-Latn-RS"/>
              </w:rPr>
              <w:t>:</w:t>
            </w:r>
            <w:r w:rsidRPr="002E1C72">
              <w:rPr>
                <w:rFonts w:cs="Arial"/>
                <w:bCs/>
                <w:lang w:val="sr-Latn-CS"/>
              </w:rPr>
              <w:t xml:space="preserve"> </w:t>
            </w:r>
            <w:r w:rsidRPr="002E1C72">
              <w:rPr>
                <w:rFonts w:cs="Arial"/>
                <w:bCs/>
                <w:lang w:val="hr-HR"/>
              </w:rPr>
              <w:t>Pr</w:t>
            </w:r>
            <w:r w:rsidRPr="002E1C72">
              <w:rPr>
                <w:rFonts w:cs="Arial"/>
                <w:bCs/>
                <w:lang w:val="sr-Cyrl-CS"/>
              </w:rPr>
              <w:t>мах</w:t>
            </w:r>
            <w:r w:rsidRPr="002E1C72">
              <w:rPr>
                <w:rFonts w:cs="Arial"/>
                <w:bCs/>
                <w:lang w:val="hr-HR"/>
              </w:rPr>
              <w:t xml:space="preserve"> = </w:t>
            </w:r>
            <w:r w:rsidRPr="002E1C72">
              <w:rPr>
                <w:rFonts w:cs="Arial"/>
                <w:bCs/>
                <w:lang w:val="sr-Latn-CS"/>
              </w:rPr>
              <w:t>1</w:t>
            </w:r>
            <w:r w:rsidRPr="002E1C72">
              <w:rPr>
                <w:rFonts w:cs="Arial"/>
                <w:bCs/>
                <w:lang w:val="sr-Cyrl-CS"/>
              </w:rPr>
              <w:t>4</w:t>
            </w:r>
            <w:r w:rsidRPr="002E1C72">
              <w:rPr>
                <w:rFonts w:cs="Arial"/>
                <w:bCs/>
                <w:lang w:val="sr-Latn-RS"/>
              </w:rPr>
              <w:t>1</w:t>
            </w:r>
            <w:r w:rsidRPr="002E1C72">
              <w:rPr>
                <w:rFonts w:cs="Arial"/>
                <w:bCs/>
                <w:lang w:val="hr-HR"/>
              </w:rPr>
              <w:t xml:space="preserve"> bar</w:t>
            </w:r>
            <w:r w:rsidRPr="002E1C72">
              <w:rPr>
                <w:rFonts w:cs="Arial"/>
                <w:bCs/>
                <w:lang w:val="sr-Cyrl-CS"/>
              </w:rPr>
              <w:t xml:space="preserve">, </w:t>
            </w:r>
            <w:r w:rsidRPr="002E1C72">
              <w:rPr>
                <w:rFonts w:cs="Arial"/>
                <w:bCs/>
                <w:lang w:val="hr-HR"/>
              </w:rPr>
              <w:t>Тr</w:t>
            </w:r>
            <w:r w:rsidRPr="002E1C72">
              <w:rPr>
                <w:rFonts w:cs="Arial"/>
                <w:bCs/>
                <w:lang w:val="sr-Cyrl-CS"/>
              </w:rPr>
              <w:t>мах</w:t>
            </w:r>
            <w:r w:rsidRPr="002E1C72">
              <w:rPr>
                <w:rFonts w:cs="Arial"/>
                <w:bCs/>
                <w:lang w:val="hr-HR"/>
              </w:rPr>
              <w:t xml:space="preserve"> = </w:t>
            </w:r>
            <w:r w:rsidRPr="002E1C72">
              <w:rPr>
                <w:rFonts w:cs="Arial"/>
                <w:bCs/>
                <w:lang w:val="sr-Cyrl-CS"/>
              </w:rPr>
              <w:t>540</w:t>
            </w:r>
            <w:r w:rsidRPr="002E1C72">
              <w:rPr>
                <w:rFonts w:cs="Arial"/>
                <w:bCs/>
                <w:lang w:val="hr-HR"/>
              </w:rPr>
              <w:t>°C</w:t>
            </w:r>
            <w:r w:rsidRPr="002E1C72">
              <w:rPr>
                <w:rFonts w:cs="Arial"/>
                <w:bCs/>
                <w:lang w:val="sr-Cyrl-CS"/>
              </w:rPr>
              <w:t xml:space="preserve">. </w:t>
            </w:r>
            <w:r w:rsidRPr="002E1C72">
              <w:rPr>
                <w:rFonts w:cs="Arial"/>
                <w:bCs/>
                <w:lang w:val="hr-HR"/>
              </w:rPr>
              <w:t>Уградбена дужина L=110 mm. Кућиште вентила од кованог челика са интегралним седиштем. Вретено вентила од нерђајућег челика.</w:t>
            </w:r>
            <w:r w:rsidRPr="002E1C72">
              <w:rPr>
                <w:rFonts w:cs="Arial"/>
                <w:bCs/>
                <w:lang w:val="sr-Cyrl-CS"/>
              </w:rPr>
              <w:t xml:space="preserve"> </w:t>
            </w:r>
            <w:r w:rsidRPr="002E1C72">
              <w:rPr>
                <w:rFonts w:cs="Arial"/>
                <w:bCs/>
                <w:lang w:val="hr-HR"/>
              </w:rPr>
              <w:t xml:space="preserve"> Заптивне површине</w:t>
            </w:r>
            <w:r w:rsidRPr="002E1C72">
              <w:rPr>
                <w:rFonts w:cs="Arial"/>
                <w:bCs/>
                <w:lang w:val="sr-Cyrl-RS"/>
              </w:rPr>
              <w:t xml:space="preserve"> затварача и седишта</w:t>
            </w:r>
            <w:r w:rsidRPr="002E1C72">
              <w:rPr>
                <w:rFonts w:cs="Arial"/>
                <w:bCs/>
                <w:lang w:val="hr-HR"/>
              </w:rPr>
              <w:t xml:space="preserve"> од стелита. Материјал паровода на који се уграђује вентил: 15128 ( ČSN)  14 MoV63</w:t>
            </w:r>
            <w:r w:rsidRPr="002E1C72">
              <w:rPr>
                <w:rFonts w:cs="Arial"/>
                <w:bCs/>
              </w:rPr>
              <w:t xml:space="preserve"> </w:t>
            </w:r>
            <w:r w:rsidRPr="002E1C72">
              <w:rPr>
                <w:rFonts w:cs="Arial"/>
                <w:bCs/>
                <w:lang w:val="hr-HR"/>
              </w:rPr>
              <w:t>( DIN)</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6</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115</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color w:val="000000"/>
                <w:lang w:val="sr-Cyrl-RS"/>
              </w:rPr>
            </w:pPr>
            <w:r w:rsidRPr="002E1C72">
              <w:rPr>
                <w:rFonts w:cs="Arial"/>
                <w:b/>
                <w:bCs/>
                <w:color w:val="000000"/>
                <w:lang w:val="hr-HR"/>
              </w:rPr>
              <w:t xml:space="preserve">Одвајач кондезата са пловком угаони (улазна и излазна прирубница под углом од 90 °), NO25 NP40. </w:t>
            </w:r>
            <w:r w:rsidRPr="002E1C72">
              <w:rPr>
                <w:rFonts w:cs="Arial"/>
                <w:bCs/>
                <w:color w:val="000000"/>
                <w:lang w:val="hr-HR"/>
              </w:rPr>
              <w:t xml:space="preserve">Радни медијум пара и вода,   Tr = </w:t>
            </w:r>
            <w:r w:rsidRPr="002E1C72">
              <w:rPr>
                <w:rFonts w:cs="Arial"/>
                <w:bCs/>
                <w:color w:val="000000"/>
                <w:lang w:val="sr-Cyrl-RS"/>
              </w:rPr>
              <w:t xml:space="preserve">од 235 до </w:t>
            </w:r>
            <w:r w:rsidRPr="002E1C72">
              <w:rPr>
                <w:rFonts w:cs="Arial"/>
                <w:bCs/>
                <w:color w:val="000000"/>
                <w:lang w:val="hr-HR"/>
              </w:rPr>
              <w:t>36</w:t>
            </w:r>
            <w:r w:rsidRPr="002E1C72">
              <w:rPr>
                <w:rFonts w:cs="Arial"/>
                <w:bCs/>
                <w:color w:val="000000"/>
                <w:lang w:val="sr-Cyrl-RS"/>
              </w:rPr>
              <w:t>0</w:t>
            </w:r>
            <w:r w:rsidRPr="002E1C72">
              <w:rPr>
                <w:rFonts w:cs="Arial"/>
                <w:bCs/>
                <w:color w:val="000000"/>
                <w:lang w:val="hr-HR"/>
              </w:rPr>
              <w:t xml:space="preserve">°C, Pr= </w:t>
            </w:r>
            <w:r w:rsidRPr="002E1C72">
              <w:rPr>
                <w:rFonts w:cs="Arial"/>
                <w:bCs/>
                <w:color w:val="000000"/>
                <w:lang w:val="sr-Cyrl-RS"/>
              </w:rPr>
              <w:t xml:space="preserve">од 30 до </w:t>
            </w:r>
            <w:r w:rsidRPr="002E1C72">
              <w:rPr>
                <w:rFonts w:cs="Arial"/>
                <w:bCs/>
                <w:color w:val="000000"/>
                <w:lang w:val="hr-HR"/>
              </w:rPr>
              <w:t>3</w:t>
            </w:r>
            <w:r w:rsidRPr="002E1C72">
              <w:rPr>
                <w:rFonts w:cs="Arial"/>
                <w:bCs/>
                <w:color w:val="000000"/>
                <w:lang w:val="sr-Cyrl-RS"/>
              </w:rPr>
              <w:t>2</w:t>
            </w:r>
            <w:r w:rsidRPr="002E1C72">
              <w:rPr>
                <w:rFonts w:cs="Arial"/>
                <w:bCs/>
                <w:color w:val="000000"/>
                <w:lang w:val="hr-HR"/>
              </w:rPr>
              <w:t xml:space="preserve"> bara.</w:t>
            </w:r>
            <w:r w:rsidRPr="002E1C72">
              <w:rPr>
                <w:rFonts w:cs="Arial"/>
                <w:bCs/>
                <w:color w:val="000000"/>
                <w:lang w:val="sr-Cyrl-RS"/>
              </w:rPr>
              <w:t xml:space="preserve"> Δ</w:t>
            </w:r>
            <w:r w:rsidRPr="002E1C72">
              <w:rPr>
                <w:rFonts w:cs="Arial"/>
                <w:bCs/>
                <w:color w:val="000000"/>
              </w:rPr>
              <w:t xml:space="preserve">pmax </w:t>
            </w:r>
            <w:r w:rsidRPr="002E1C72">
              <w:rPr>
                <w:rFonts w:cs="Arial"/>
                <w:bCs/>
                <w:color w:val="000000"/>
                <w:lang w:val="sr-Latn-RS"/>
              </w:rPr>
              <w:t>= 32 bar.</w:t>
            </w:r>
            <w:r w:rsidRPr="002E1C72">
              <w:rPr>
                <w:rFonts w:cs="Arial"/>
                <w:bCs/>
                <w:color w:val="000000"/>
                <w:lang w:val="hr-HR"/>
              </w:rPr>
              <w:t xml:space="preserve"> Кућиште од челичног лива. Унутрашњи делови од нерђајућег челика. Прикључне мере прирубница према  </w:t>
            </w:r>
            <w:r w:rsidRPr="002E1C72">
              <w:rPr>
                <w:rFonts w:cs="Arial"/>
                <w:bCs/>
                <w:color w:val="000000"/>
                <w:lang w:val="sr-Cyrl-RS"/>
              </w:rPr>
              <w:t>EN1092-1</w:t>
            </w:r>
            <w:r w:rsidRPr="002E1C72">
              <w:rPr>
                <w:rFonts w:cs="Arial"/>
                <w:bCs/>
                <w:color w:val="000000"/>
              </w:rPr>
              <w:t>(DIN 2501).</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116</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color w:val="000000"/>
                <w:lang w:val="sr-Cyrl-RS"/>
              </w:rPr>
            </w:pPr>
            <w:r w:rsidRPr="002E1C72">
              <w:rPr>
                <w:rFonts w:cs="Arial"/>
                <w:b/>
                <w:bCs/>
                <w:color w:val="000000"/>
                <w:lang w:val="sr-Cyrl-RS"/>
              </w:rPr>
              <w:t>Ручни  засун  , NO125 NP40</w:t>
            </w:r>
            <w:r w:rsidRPr="002E1C72">
              <w:rPr>
                <w:rFonts w:cs="Arial"/>
                <w:b/>
                <w:bCs/>
                <w:color w:val="000000"/>
                <w:lang w:val="sr-Latn-RS"/>
              </w:rPr>
              <w:t xml:space="preserve">, </w:t>
            </w:r>
            <w:r w:rsidRPr="002E1C72">
              <w:rPr>
                <w:rFonts w:cs="Arial"/>
                <w:b/>
                <w:bCs/>
                <w:color w:val="000000"/>
                <w:lang w:val="sr-Cyrl-RS"/>
              </w:rPr>
              <w:t>са ручним</w:t>
            </w:r>
            <w:r w:rsidRPr="002E1C72">
              <w:rPr>
                <w:rFonts w:cs="Arial"/>
                <w:b/>
                <w:bCs/>
                <w:color w:val="000000"/>
              </w:rPr>
              <w:t xml:space="preserve"> </w:t>
            </w:r>
            <w:r w:rsidRPr="002E1C72">
              <w:rPr>
                <w:rFonts w:cs="Arial"/>
                <w:b/>
                <w:bCs/>
                <w:color w:val="000000"/>
                <w:lang w:val="sr-Cyrl-RS"/>
              </w:rPr>
              <w:t xml:space="preserve">равним запорним вентилом завареним на бајпас воду, </w:t>
            </w:r>
            <w:r w:rsidRPr="002E1C72">
              <w:rPr>
                <w:rFonts w:cs="Arial"/>
                <w:b/>
                <w:bCs/>
                <w:color w:val="000000"/>
              </w:rPr>
              <w:t>NO15 NP40</w:t>
            </w:r>
            <w:r w:rsidRPr="002E1C72">
              <w:rPr>
                <w:rFonts w:cs="Arial"/>
                <w:b/>
                <w:bCs/>
                <w:color w:val="000000"/>
                <w:lang w:val="sr-Cyrl-RS"/>
              </w:rPr>
              <w:t xml:space="preserve">. </w:t>
            </w:r>
            <w:r w:rsidRPr="002E1C72">
              <w:rPr>
                <w:rFonts w:cs="Arial"/>
                <w:bCs/>
                <w:color w:val="000000"/>
                <w:lang w:val="sr-Cyrl-RS"/>
              </w:rPr>
              <w:t xml:space="preserve">Радни медијум пара , Pr = 20 bar,  Тrмах = 320°C. Уградбена дужина  </w:t>
            </w:r>
          </w:p>
          <w:p w:rsidR="002E1C72" w:rsidRPr="002E1C72" w:rsidRDefault="002E1C72" w:rsidP="002E1C72">
            <w:pPr>
              <w:rPr>
                <w:rFonts w:cs="Arial"/>
                <w:bCs/>
                <w:color w:val="000000"/>
                <w:lang w:val="sr-Cyrl-RS"/>
              </w:rPr>
            </w:pPr>
            <w:r w:rsidRPr="002E1C72">
              <w:rPr>
                <w:rFonts w:cs="Arial"/>
                <w:bCs/>
                <w:color w:val="000000"/>
                <w:lang w:val="sr-Cyrl-RS"/>
              </w:rPr>
              <w:t>L = 400 мм. Кућиште од челичног лива, вретено и заптивне површине од нерђајућег  челика. Прикључне мере прирубница према EN1092-1.</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117</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color w:val="000000"/>
                <w:lang w:val="sr-Cyrl-RS"/>
              </w:rPr>
            </w:pPr>
            <w:r w:rsidRPr="002E1C72">
              <w:rPr>
                <w:rFonts w:cs="Arial"/>
                <w:b/>
                <w:bCs/>
                <w:color w:val="000000"/>
                <w:lang w:val="sr-Cyrl-RS"/>
              </w:rPr>
              <w:t xml:space="preserve"> Ручни  равни запорни вентил  , NO125 NP40. </w:t>
            </w:r>
            <w:r w:rsidRPr="002E1C72">
              <w:rPr>
                <w:rFonts w:cs="Arial"/>
                <w:bCs/>
                <w:color w:val="000000"/>
                <w:lang w:val="sr-Cyrl-RS"/>
              </w:rPr>
              <w:t xml:space="preserve">Радни медијум пара , Pr = 20 bar,  Тrмах = 320°C. Уградбена дужина  L = 400 мм. Кућиште од челичног лива, вретено и заптивне површине од нерђајућег  челика. Прикључне мере прирубница према </w:t>
            </w:r>
          </w:p>
          <w:p w:rsidR="002E1C72" w:rsidRPr="002E1C72" w:rsidRDefault="002E1C72" w:rsidP="002E1C72">
            <w:pPr>
              <w:rPr>
                <w:rFonts w:cs="Arial"/>
                <w:bCs/>
                <w:color w:val="000000"/>
                <w:lang w:val="sr-Cyrl-RS"/>
              </w:rPr>
            </w:pPr>
            <w:r w:rsidRPr="002E1C72">
              <w:rPr>
                <w:rFonts w:cs="Arial"/>
                <w:bCs/>
                <w:color w:val="000000"/>
                <w:lang w:val="sr-Cyrl-RS"/>
              </w:rPr>
              <w:t>EN1092-1</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118</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lang w:val="sr-Cyrl-CS"/>
              </w:rPr>
            </w:pPr>
            <w:r w:rsidRPr="002E1C72">
              <w:rPr>
                <w:rFonts w:cs="Arial"/>
                <w:bCs/>
                <w:lang w:val="sr-Cyrl-CS"/>
              </w:rPr>
              <w:t xml:space="preserve">  </w:t>
            </w:r>
            <w:r w:rsidRPr="002E1C72">
              <w:rPr>
                <w:rFonts w:cs="Arial"/>
                <w:b/>
                <w:bCs/>
                <w:lang w:val="sr-Cyrl-CS"/>
              </w:rPr>
              <w:t>Р</w:t>
            </w:r>
            <w:r w:rsidRPr="002E1C72">
              <w:rPr>
                <w:rFonts w:cs="Arial"/>
                <w:b/>
                <w:bCs/>
                <w:lang w:val="hr-HR"/>
              </w:rPr>
              <w:t>учни</w:t>
            </w:r>
            <w:r w:rsidRPr="002E1C72">
              <w:rPr>
                <w:rFonts w:cs="Arial"/>
                <w:b/>
                <w:bCs/>
                <w:lang w:val="sr-Cyrl-CS"/>
              </w:rPr>
              <w:t xml:space="preserve"> р</w:t>
            </w:r>
            <w:r w:rsidRPr="002E1C72">
              <w:rPr>
                <w:rFonts w:cs="Arial"/>
                <w:b/>
                <w:bCs/>
                <w:lang w:val="hr-HR"/>
              </w:rPr>
              <w:t>авни запорни вентил</w:t>
            </w:r>
            <w:r w:rsidRPr="002E1C72">
              <w:rPr>
                <w:rFonts w:cs="Arial"/>
                <w:b/>
                <w:bCs/>
                <w:lang w:val="sr-Cyrl-CS"/>
              </w:rPr>
              <w:t>,</w:t>
            </w:r>
            <w:r w:rsidRPr="002E1C72">
              <w:rPr>
                <w:rFonts w:cs="Arial"/>
                <w:b/>
                <w:bCs/>
                <w:lang w:val="hr-HR"/>
              </w:rPr>
              <w:t xml:space="preserve">  NO50 NP40. </w:t>
            </w:r>
            <w:r w:rsidRPr="002E1C72">
              <w:rPr>
                <w:rFonts w:cs="Arial"/>
                <w:bCs/>
                <w:lang w:val="hr-HR"/>
              </w:rPr>
              <w:t>Радни медијум</w:t>
            </w:r>
            <w:r w:rsidRPr="002E1C72">
              <w:rPr>
                <w:rFonts w:cs="Arial"/>
                <w:bCs/>
                <w:lang w:val="sr-Cyrl-RS"/>
              </w:rPr>
              <w:t>и</w:t>
            </w:r>
            <w:r w:rsidRPr="002E1C72">
              <w:rPr>
                <w:rFonts w:cs="Arial"/>
                <w:bCs/>
                <w:lang w:val="hr-HR"/>
              </w:rPr>
              <w:t xml:space="preserve"> – </w:t>
            </w:r>
            <w:r w:rsidRPr="002E1C72">
              <w:rPr>
                <w:rFonts w:cs="Arial"/>
                <w:bCs/>
                <w:lang w:val="sr-Cyrl-CS"/>
              </w:rPr>
              <w:t>вода и пара</w:t>
            </w:r>
            <w:r w:rsidRPr="002E1C72">
              <w:rPr>
                <w:rFonts w:cs="Arial"/>
                <w:bCs/>
                <w:lang w:val="hr-HR"/>
              </w:rPr>
              <w:t>. Радни параметри: Pr</w:t>
            </w:r>
            <w:r w:rsidRPr="002E1C72">
              <w:rPr>
                <w:rFonts w:cs="Arial"/>
                <w:bCs/>
                <w:lang w:val="sr-Cyrl-RS"/>
              </w:rPr>
              <w:t>мах</w:t>
            </w:r>
            <w:r w:rsidRPr="002E1C72">
              <w:rPr>
                <w:rFonts w:cs="Arial"/>
                <w:bCs/>
                <w:lang w:val="hr-HR"/>
              </w:rPr>
              <w:t xml:space="preserve"> = 20 bar,  Тr = 200°C.  Вретено вентила и заптивне површи</w:t>
            </w:r>
            <w:r w:rsidRPr="002E1C72">
              <w:rPr>
                <w:rFonts w:cs="Arial"/>
                <w:bCs/>
                <w:lang w:val="sr-Cyrl-CS"/>
              </w:rPr>
              <w:t>-</w:t>
            </w:r>
            <w:r w:rsidRPr="002E1C72">
              <w:rPr>
                <w:rFonts w:cs="Arial"/>
                <w:bCs/>
                <w:lang w:val="hr-HR"/>
              </w:rPr>
              <w:t>не од нерђајућег челика.</w:t>
            </w:r>
            <w:r w:rsidRPr="002E1C72">
              <w:rPr>
                <w:rFonts w:cs="Arial"/>
                <w:bCs/>
                <w:lang w:val="sr-Latn-CS"/>
              </w:rPr>
              <w:t xml:space="preserve"> </w:t>
            </w:r>
            <w:r w:rsidRPr="002E1C72">
              <w:rPr>
                <w:rFonts w:cs="Arial"/>
                <w:bCs/>
                <w:lang w:val="hr-HR"/>
              </w:rPr>
              <w:t>Уградбена дужина L= 2</w:t>
            </w:r>
            <w:r w:rsidRPr="002E1C72">
              <w:rPr>
                <w:rFonts w:cs="Arial"/>
                <w:bCs/>
                <w:lang w:val="sr-Cyrl-CS"/>
              </w:rPr>
              <w:t>30</w:t>
            </w:r>
            <w:r w:rsidRPr="002E1C72">
              <w:rPr>
                <w:rFonts w:cs="Arial"/>
                <w:bCs/>
                <w:lang w:val="hr-HR"/>
              </w:rPr>
              <w:t xml:space="preserve"> mm. Прикључне мере прирубница према EN 1092</w:t>
            </w:r>
            <w:r w:rsidRPr="002E1C72">
              <w:rPr>
                <w:rFonts w:cs="Arial"/>
                <w:bCs/>
                <w:lang w:val="sr-Latn-CS"/>
              </w:rPr>
              <w:t xml:space="preserve"> – </w:t>
            </w:r>
            <w:r w:rsidRPr="002E1C72">
              <w:rPr>
                <w:rFonts w:cs="Arial"/>
                <w:bCs/>
                <w:lang w:val="sr-Cyrl-CS"/>
              </w:rPr>
              <w:t>1.</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119</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
                <w:bCs/>
                <w:color w:val="000000"/>
                <w:lang w:val="sr-Cyrl-RS"/>
              </w:rPr>
            </w:pPr>
            <w:r w:rsidRPr="002E1C72">
              <w:rPr>
                <w:rFonts w:cs="Arial"/>
                <w:b/>
                <w:bCs/>
                <w:color w:val="000000"/>
                <w:lang w:val="sr-Cyrl-RS"/>
              </w:rPr>
              <w:t xml:space="preserve">  </w:t>
            </w:r>
            <w:r w:rsidRPr="002E1C72">
              <w:rPr>
                <w:rFonts w:cs="Arial"/>
                <w:b/>
                <w:bCs/>
                <w:color w:val="000000"/>
              </w:rPr>
              <w:t xml:space="preserve">Ручни </w:t>
            </w:r>
            <w:proofErr w:type="gramStart"/>
            <w:r w:rsidRPr="002E1C72">
              <w:rPr>
                <w:rFonts w:cs="Arial"/>
                <w:b/>
                <w:bCs/>
                <w:color w:val="000000"/>
              </w:rPr>
              <w:t>засун ,</w:t>
            </w:r>
            <w:proofErr w:type="gramEnd"/>
            <w:r w:rsidRPr="002E1C72">
              <w:rPr>
                <w:rFonts w:cs="Arial"/>
                <w:b/>
                <w:bCs/>
                <w:color w:val="000000"/>
              </w:rPr>
              <w:t xml:space="preserve"> NO50 NP16,   </w:t>
            </w:r>
            <w:r w:rsidRPr="002E1C72">
              <w:rPr>
                <w:rFonts w:cs="Arial"/>
                <w:color w:val="000000"/>
              </w:rPr>
              <w:t xml:space="preserve">радни медијум вода ,за следеће радне параметре: Tr = </w:t>
            </w:r>
            <w:r w:rsidRPr="002E1C72">
              <w:rPr>
                <w:rFonts w:cs="Arial"/>
                <w:color w:val="000000"/>
                <w:lang w:val="sr-Cyrl-RS"/>
              </w:rPr>
              <w:t>120</w:t>
            </w:r>
            <w:r w:rsidRPr="002E1C72">
              <w:rPr>
                <w:rFonts w:cs="Arial"/>
                <w:color w:val="000000"/>
              </w:rPr>
              <w:t xml:space="preserve">°C, Pr= 8 bar. Уградбена дужина L = </w:t>
            </w:r>
            <w:r w:rsidRPr="002E1C72">
              <w:rPr>
                <w:rFonts w:cs="Arial"/>
                <w:color w:val="000000"/>
                <w:lang w:val="sr-Cyrl-RS"/>
              </w:rPr>
              <w:t xml:space="preserve">250 </w:t>
            </w:r>
            <w:r w:rsidRPr="002E1C72">
              <w:rPr>
                <w:rFonts w:cs="Arial"/>
                <w:color w:val="000000"/>
              </w:rPr>
              <w:t>mm. Вретено засуна од нерђајућег челика, навртка од бронзе</w:t>
            </w:r>
            <w:proofErr w:type="gramStart"/>
            <w:r w:rsidRPr="002E1C72">
              <w:rPr>
                <w:rFonts w:cs="Arial"/>
                <w:color w:val="000000"/>
              </w:rPr>
              <w:t>,  заптивне</w:t>
            </w:r>
            <w:proofErr w:type="gramEnd"/>
            <w:r w:rsidRPr="002E1C72">
              <w:rPr>
                <w:rFonts w:cs="Arial"/>
                <w:color w:val="000000"/>
              </w:rPr>
              <w:t xml:space="preserve"> површине </w:t>
            </w:r>
            <w:r w:rsidRPr="002E1C72">
              <w:rPr>
                <w:rFonts w:cs="Arial"/>
                <w:color w:val="000000"/>
              </w:rPr>
              <w:lastRenderedPageBreak/>
              <w:t xml:space="preserve">од нерђајућег челика. Прикључне мере прирубница </w:t>
            </w:r>
            <w:r w:rsidRPr="002E1C72">
              <w:rPr>
                <w:rFonts w:cs="Arial"/>
              </w:rPr>
              <w:t>према EN 1092 -</w:t>
            </w:r>
            <w:r w:rsidRPr="002E1C72">
              <w:rPr>
                <w:rFonts w:cs="Arial"/>
                <w:lang w:val="sr-Cyrl-RS"/>
              </w:rPr>
              <w:t>2</w:t>
            </w:r>
            <w:r w:rsidRPr="002E1C72">
              <w:rPr>
                <w:rFonts w:cs="Arial"/>
              </w:rPr>
              <w:t>.</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120</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lang w:val="sr-Cyrl-RS"/>
              </w:rPr>
            </w:pPr>
            <w:r w:rsidRPr="002E1C72">
              <w:rPr>
                <w:rFonts w:cs="Arial"/>
                <w:b/>
                <w:bCs/>
                <w:lang w:val="sr-Cyrl-CS"/>
              </w:rPr>
              <w:t>Р</w:t>
            </w:r>
            <w:r w:rsidRPr="002E1C72">
              <w:rPr>
                <w:rFonts w:cs="Arial"/>
                <w:b/>
                <w:bCs/>
              </w:rPr>
              <w:t xml:space="preserve">учни пљоснати </w:t>
            </w:r>
            <w:r w:rsidRPr="002E1C72">
              <w:rPr>
                <w:rFonts w:cs="Arial"/>
                <w:b/>
                <w:bCs/>
                <w:lang w:val="sr-Cyrl-CS"/>
              </w:rPr>
              <w:t>з</w:t>
            </w:r>
            <w:r w:rsidRPr="002E1C72">
              <w:rPr>
                <w:rFonts w:cs="Arial"/>
                <w:b/>
                <w:bCs/>
              </w:rPr>
              <w:t>асун</w:t>
            </w:r>
            <w:r w:rsidRPr="002E1C72">
              <w:rPr>
                <w:rFonts w:cs="Arial"/>
                <w:b/>
                <w:bCs/>
                <w:lang w:val="sr-Cyrl-CS"/>
              </w:rPr>
              <w:t>,</w:t>
            </w:r>
            <w:r w:rsidRPr="002E1C72">
              <w:rPr>
                <w:rFonts w:cs="Arial"/>
                <w:b/>
                <w:bCs/>
                <w:lang w:val="sr-Latn-CS"/>
              </w:rPr>
              <w:t xml:space="preserve"> </w:t>
            </w:r>
            <w:r w:rsidRPr="002E1C72">
              <w:rPr>
                <w:rFonts w:cs="Arial"/>
                <w:b/>
                <w:bCs/>
              </w:rPr>
              <w:t>NO</w:t>
            </w:r>
            <w:r w:rsidRPr="002E1C72">
              <w:rPr>
                <w:rFonts w:cs="Arial"/>
                <w:b/>
                <w:bCs/>
                <w:lang w:val="sr-Cyrl-CS"/>
              </w:rPr>
              <w:t>80</w:t>
            </w:r>
            <w:r w:rsidRPr="002E1C72">
              <w:rPr>
                <w:rFonts w:cs="Arial"/>
                <w:b/>
                <w:bCs/>
              </w:rPr>
              <w:t xml:space="preserve"> </w:t>
            </w:r>
            <w:r w:rsidRPr="002E1C72">
              <w:rPr>
                <w:rFonts w:cs="Arial"/>
                <w:b/>
                <w:bCs/>
                <w:lang w:val="sr-Cyrl-CS"/>
              </w:rPr>
              <w:t xml:space="preserve"> </w:t>
            </w:r>
            <w:r w:rsidRPr="002E1C72">
              <w:rPr>
                <w:rFonts w:cs="Arial"/>
                <w:b/>
                <w:bCs/>
              </w:rPr>
              <w:t>NP10</w:t>
            </w:r>
            <w:r w:rsidRPr="002E1C72">
              <w:rPr>
                <w:rFonts w:cs="Arial"/>
                <w:b/>
                <w:bCs/>
                <w:lang w:val="sr-Cyrl-CS"/>
              </w:rPr>
              <w:t xml:space="preserve"> </w:t>
            </w:r>
            <w:r w:rsidRPr="002E1C72">
              <w:rPr>
                <w:rFonts w:cs="Arial"/>
                <w:bCs/>
              </w:rPr>
              <w:t>.</w:t>
            </w:r>
            <w:r w:rsidRPr="002E1C72">
              <w:rPr>
                <w:rFonts w:cs="Arial"/>
                <w:b/>
                <w:bCs/>
                <w:lang w:val="sr-Cyrl-CS"/>
              </w:rPr>
              <w:t xml:space="preserve"> </w:t>
            </w:r>
            <w:r w:rsidRPr="002E1C72">
              <w:rPr>
                <w:rFonts w:cs="Arial"/>
                <w:bCs/>
                <w:lang w:val="sr-Cyrl-RS"/>
              </w:rPr>
              <w:t>Р</w:t>
            </w:r>
            <w:r w:rsidRPr="002E1C72">
              <w:rPr>
                <w:rFonts w:cs="Arial"/>
                <w:bCs/>
              </w:rPr>
              <w:t xml:space="preserve">адни медијум вода </w:t>
            </w:r>
            <w:r w:rsidRPr="002E1C72">
              <w:rPr>
                <w:rFonts w:cs="Arial"/>
                <w:bCs/>
                <w:lang w:val="sr-Cyrl-CS"/>
              </w:rPr>
              <w:t>са примесама пепела</w:t>
            </w:r>
            <w:r w:rsidRPr="002E1C72">
              <w:rPr>
                <w:rFonts w:cs="Arial"/>
                <w:bCs/>
              </w:rPr>
              <w:t xml:space="preserve">, Tr = 25° C, Pr = 5 bar, уградбена дужина </w:t>
            </w:r>
          </w:p>
          <w:p w:rsidR="002E1C72" w:rsidRPr="002E1C72" w:rsidRDefault="002E1C72" w:rsidP="002E1C72">
            <w:pPr>
              <w:rPr>
                <w:rFonts w:cs="Arial"/>
                <w:b/>
                <w:bCs/>
                <w:lang w:val="sr-Cyrl-CS"/>
              </w:rPr>
            </w:pPr>
            <w:r w:rsidRPr="002E1C72">
              <w:rPr>
                <w:rFonts w:cs="Arial"/>
                <w:bCs/>
              </w:rPr>
              <w:t xml:space="preserve">L= </w:t>
            </w:r>
            <w:r w:rsidRPr="002E1C72">
              <w:rPr>
                <w:rFonts w:cs="Arial"/>
                <w:bCs/>
                <w:lang w:val="sr-Cyrl-CS"/>
              </w:rPr>
              <w:t>180</w:t>
            </w:r>
            <w:r w:rsidRPr="002E1C72">
              <w:rPr>
                <w:rFonts w:cs="Arial"/>
                <w:bCs/>
              </w:rPr>
              <w:t xml:space="preserve"> mm, осно растојање </w:t>
            </w:r>
            <w:proofErr w:type="gramStart"/>
            <w:r w:rsidRPr="002E1C72">
              <w:rPr>
                <w:rFonts w:cs="Arial"/>
                <w:bCs/>
              </w:rPr>
              <w:t>отвора  K</w:t>
            </w:r>
            <w:proofErr w:type="gramEnd"/>
            <w:r w:rsidRPr="002E1C72">
              <w:rPr>
                <w:rFonts w:cs="Arial"/>
                <w:bCs/>
              </w:rPr>
              <w:t>= 1</w:t>
            </w:r>
            <w:r w:rsidRPr="002E1C72">
              <w:rPr>
                <w:rFonts w:cs="Arial"/>
                <w:bCs/>
                <w:lang w:val="sr-Cyrl-CS"/>
              </w:rPr>
              <w:t>60</w:t>
            </w:r>
            <w:r w:rsidRPr="002E1C72">
              <w:rPr>
                <w:rFonts w:cs="Arial"/>
                <w:bCs/>
              </w:rPr>
              <w:t xml:space="preserve"> mm. Кућиште оd SL</w:t>
            </w:r>
            <w:r w:rsidRPr="002E1C72">
              <w:rPr>
                <w:rFonts w:cs="Arial"/>
                <w:bCs/>
                <w:lang w:val="sr-Cyrl-CS"/>
              </w:rPr>
              <w:t>,</w:t>
            </w:r>
            <w:r w:rsidRPr="002E1C72">
              <w:rPr>
                <w:rFonts w:cs="Arial"/>
                <w:bCs/>
              </w:rPr>
              <w:t xml:space="preserve"> вретено оd  нерђајућег челика, навртка оd бронзе, заптивне површине оd нерђајућег челика.  Прикључне мере прирубница </w:t>
            </w:r>
            <w:proofErr w:type="gramStart"/>
            <w:r w:rsidRPr="002E1C72">
              <w:rPr>
                <w:rFonts w:cs="Arial"/>
                <w:bCs/>
              </w:rPr>
              <w:t>према  EN</w:t>
            </w:r>
            <w:proofErr w:type="gramEnd"/>
            <w:r w:rsidRPr="002E1C72">
              <w:rPr>
                <w:rFonts w:cs="Arial"/>
                <w:bCs/>
              </w:rPr>
              <w:t xml:space="preserve"> 1092 -2.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121</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lang w:val="sr-Cyrl-RS"/>
              </w:rPr>
            </w:pPr>
            <w:r w:rsidRPr="002E1C72">
              <w:rPr>
                <w:rFonts w:cs="Arial"/>
                <w:b/>
                <w:bCs/>
                <w:lang w:val="sr-Cyrl-CS"/>
              </w:rPr>
              <w:t>Р</w:t>
            </w:r>
            <w:r w:rsidRPr="002E1C72">
              <w:rPr>
                <w:rFonts w:cs="Arial"/>
                <w:b/>
                <w:bCs/>
              </w:rPr>
              <w:t xml:space="preserve">учни пљоснати </w:t>
            </w:r>
            <w:r w:rsidRPr="002E1C72">
              <w:rPr>
                <w:rFonts w:cs="Arial"/>
                <w:b/>
                <w:bCs/>
                <w:lang w:val="sr-Cyrl-CS"/>
              </w:rPr>
              <w:t>з</w:t>
            </w:r>
            <w:r w:rsidRPr="002E1C72">
              <w:rPr>
                <w:rFonts w:cs="Arial"/>
                <w:b/>
                <w:bCs/>
              </w:rPr>
              <w:t>асун</w:t>
            </w:r>
            <w:r w:rsidRPr="002E1C72">
              <w:rPr>
                <w:rFonts w:cs="Arial"/>
                <w:b/>
                <w:bCs/>
                <w:lang w:val="sr-Cyrl-CS"/>
              </w:rPr>
              <w:t>,</w:t>
            </w:r>
            <w:r w:rsidRPr="002E1C72">
              <w:rPr>
                <w:rFonts w:cs="Arial"/>
                <w:b/>
                <w:bCs/>
                <w:lang w:val="sr-Latn-CS"/>
              </w:rPr>
              <w:t xml:space="preserve"> </w:t>
            </w:r>
            <w:r w:rsidRPr="002E1C72">
              <w:rPr>
                <w:rFonts w:cs="Arial"/>
                <w:b/>
                <w:bCs/>
              </w:rPr>
              <w:t>NO100 NP10</w:t>
            </w:r>
            <w:r w:rsidRPr="002E1C72">
              <w:rPr>
                <w:rFonts w:cs="Arial"/>
                <w:b/>
                <w:bCs/>
                <w:lang w:val="sr-Cyrl-CS"/>
              </w:rPr>
              <w:t xml:space="preserve"> </w:t>
            </w:r>
            <w:r w:rsidRPr="002E1C72">
              <w:rPr>
                <w:rFonts w:cs="Arial"/>
                <w:bCs/>
                <w:lang w:val="sr-Cyrl-CS"/>
              </w:rPr>
              <w:t>;</w:t>
            </w:r>
            <w:r w:rsidRPr="002E1C72">
              <w:rPr>
                <w:rFonts w:cs="Arial"/>
                <w:b/>
                <w:bCs/>
                <w:lang w:val="sr-Cyrl-CS"/>
              </w:rPr>
              <w:t xml:space="preserve"> </w:t>
            </w:r>
            <w:r w:rsidRPr="002E1C72">
              <w:rPr>
                <w:rFonts w:cs="Arial"/>
                <w:bCs/>
              </w:rPr>
              <w:t xml:space="preserve">радни медијум вода </w:t>
            </w:r>
            <w:r w:rsidRPr="002E1C72">
              <w:rPr>
                <w:rFonts w:cs="Arial"/>
                <w:bCs/>
                <w:lang w:val="sr-Cyrl-CS"/>
              </w:rPr>
              <w:t xml:space="preserve"> са примесама пепела</w:t>
            </w:r>
            <w:r w:rsidRPr="002E1C72">
              <w:rPr>
                <w:rFonts w:cs="Arial"/>
                <w:bCs/>
              </w:rPr>
              <w:t xml:space="preserve">, Tr = 25° C, Pr = 5 bar, уградбена дужина </w:t>
            </w:r>
          </w:p>
          <w:p w:rsidR="002E1C72" w:rsidRPr="002E1C72" w:rsidRDefault="002E1C72" w:rsidP="002E1C72">
            <w:pPr>
              <w:rPr>
                <w:rFonts w:cs="Arial"/>
                <w:bCs/>
              </w:rPr>
            </w:pPr>
            <w:r w:rsidRPr="002E1C72">
              <w:rPr>
                <w:rFonts w:cs="Arial"/>
                <w:bCs/>
              </w:rPr>
              <w:t xml:space="preserve">L= 190 mm, осно растојање </w:t>
            </w:r>
            <w:proofErr w:type="gramStart"/>
            <w:r w:rsidRPr="002E1C72">
              <w:rPr>
                <w:rFonts w:cs="Arial"/>
                <w:bCs/>
              </w:rPr>
              <w:t>отвора  K</w:t>
            </w:r>
            <w:proofErr w:type="gramEnd"/>
            <w:r w:rsidRPr="002E1C72">
              <w:rPr>
                <w:rFonts w:cs="Arial"/>
                <w:bCs/>
              </w:rPr>
              <w:t>= 180 mm. Кућиште оd SL</w:t>
            </w:r>
            <w:r w:rsidRPr="002E1C72">
              <w:rPr>
                <w:rFonts w:cs="Arial"/>
                <w:bCs/>
                <w:lang w:val="sr-Cyrl-CS"/>
              </w:rPr>
              <w:t>,</w:t>
            </w:r>
            <w:r w:rsidRPr="002E1C72">
              <w:rPr>
                <w:rFonts w:cs="Arial"/>
                <w:bCs/>
              </w:rPr>
              <w:t xml:space="preserve"> вретено оd  нерђајућег челика, навртка оd бронзе, заптивне површине оd нерђајућег челика.  Прикључне мере прирубница према EN 1092 -2.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122</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lang w:val="sr-Cyrl-RS"/>
              </w:rPr>
            </w:pPr>
            <w:r w:rsidRPr="002E1C72">
              <w:rPr>
                <w:rFonts w:cs="Arial"/>
                <w:b/>
                <w:bCs/>
                <w:lang w:val="sr-Cyrl-CS"/>
              </w:rPr>
              <w:t>Р</w:t>
            </w:r>
            <w:r w:rsidRPr="002E1C72">
              <w:rPr>
                <w:rFonts w:cs="Arial"/>
                <w:b/>
                <w:bCs/>
              </w:rPr>
              <w:t xml:space="preserve">учни пљоснати </w:t>
            </w:r>
            <w:r w:rsidRPr="002E1C72">
              <w:rPr>
                <w:rFonts w:cs="Arial"/>
                <w:b/>
                <w:bCs/>
                <w:lang w:val="sr-Cyrl-CS"/>
              </w:rPr>
              <w:t>з</w:t>
            </w:r>
            <w:r w:rsidRPr="002E1C72">
              <w:rPr>
                <w:rFonts w:cs="Arial"/>
                <w:b/>
                <w:bCs/>
              </w:rPr>
              <w:t>асун</w:t>
            </w:r>
            <w:r w:rsidRPr="002E1C72">
              <w:rPr>
                <w:rFonts w:cs="Arial"/>
                <w:b/>
                <w:bCs/>
                <w:lang w:val="sr-Cyrl-CS"/>
              </w:rPr>
              <w:t>,</w:t>
            </w:r>
            <w:r w:rsidRPr="002E1C72">
              <w:rPr>
                <w:rFonts w:cs="Arial"/>
                <w:b/>
                <w:bCs/>
              </w:rPr>
              <w:t xml:space="preserve"> NO150 NP10,</w:t>
            </w:r>
            <w:r w:rsidRPr="002E1C72">
              <w:rPr>
                <w:rFonts w:cs="Arial"/>
                <w:bCs/>
              </w:rPr>
              <w:t xml:space="preserve"> радни медијум вода </w:t>
            </w:r>
            <w:r w:rsidRPr="002E1C72">
              <w:rPr>
                <w:rFonts w:cs="Arial"/>
                <w:bCs/>
                <w:lang w:val="sr-Cyrl-CS"/>
              </w:rPr>
              <w:t xml:space="preserve"> са примесама пепела</w:t>
            </w:r>
            <w:r w:rsidRPr="002E1C72">
              <w:rPr>
                <w:rFonts w:cs="Arial"/>
                <w:bCs/>
              </w:rPr>
              <w:t xml:space="preserve"> ,Tr = 25° C, Pr = 5 bar</w:t>
            </w:r>
            <w:r w:rsidRPr="002E1C72">
              <w:rPr>
                <w:rFonts w:cs="Arial"/>
                <w:b/>
                <w:bCs/>
              </w:rPr>
              <w:t xml:space="preserve">, </w:t>
            </w:r>
            <w:r w:rsidRPr="002E1C72">
              <w:rPr>
                <w:rFonts w:cs="Arial"/>
                <w:bCs/>
              </w:rPr>
              <w:t>уградбена  дужина</w:t>
            </w:r>
          </w:p>
          <w:p w:rsidR="002E1C72" w:rsidRPr="002E1C72" w:rsidRDefault="002E1C72" w:rsidP="002E1C72">
            <w:pPr>
              <w:rPr>
                <w:rFonts w:cs="Arial"/>
                <w:bCs/>
              </w:rPr>
            </w:pPr>
            <w:r w:rsidRPr="002E1C72">
              <w:rPr>
                <w:rFonts w:cs="Arial"/>
                <w:bCs/>
              </w:rPr>
              <w:t xml:space="preserve"> L= 210 mm, осно растојање отвора K= 240 mm. Кућиште оd SL, вретено оd нерђајућег челика, навртка оd бронзе, заптивне површине оd нерђајућег челика. Прикључне мере прирубница према EN 1092 -2.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123</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lang w:val="sr-Cyrl-RS"/>
              </w:rPr>
            </w:pPr>
            <w:r w:rsidRPr="002B3BCE">
              <w:rPr>
                <w:rFonts w:cs="Arial"/>
                <w:b/>
                <w:bCs/>
                <w:lang w:val="hr-HR"/>
              </w:rPr>
              <w:t xml:space="preserve">Ручни засун , NO200 NP10, </w:t>
            </w:r>
            <w:r w:rsidRPr="002B3BCE">
              <w:rPr>
                <w:rFonts w:cs="Arial"/>
                <w:b/>
                <w:bCs/>
                <w:lang w:val="sr-Cyrl-RS"/>
              </w:rPr>
              <w:t>са</w:t>
            </w:r>
            <w:r w:rsidRPr="002E1C72">
              <w:rPr>
                <w:rFonts w:cs="Arial"/>
                <w:b/>
                <w:bCs/>
                <w:lang w:val="sr-Cyrl-RS"/>
              </w:rPr>
              <w:t xml:space="preserve"> аксијално помичним вретеном , </w:t>
            </w:r>
            <w:r w:rsidRPr="002E1C72">
              <w:rPr>
                <w:rFonts w:cs="Arial"/>
                <w:bCs/>
                <w:lang w:val="hr-HR"/>
              </w:rPr>
              <w:t>радни медијум вода, радн</w:t>
            </w:r>
            <w:r w:rsidRPr="002E1C72">
              <w:rPr>
                <w:rFonts w:cs="Arial"/>
                <w:bCs/>
                <w:lang w:val="sr-Cyrl-RS"/>
              </w:rPr>
              <w:t>и</w:t>
            </w:r>
            <w:r w:rsidRPr="002E1C72">
              <w:rPr>
                <w:rFonts w:cs="Arial"/>
                <w:bCs/>
                <w:lang w:val="hr-HR"/>
              </w:rPr>
              <w:t xml:space="preserve"> параметр</w:t>
            </w:r>
            <w:r w:rsidRPr="002E1C72">
              <w:rPr>
                <w:rFonts w:cs="Arial"/>
                <w:bCs/>
                <w:lang w:val="sr-Cyrl-RS"/>
              </w:rPr>
              <w:t>и</w:t>
            </w:r>
            <w:r w:rsidRPr="002E1C72">
              <w:rPr>
                <w:rFonts w:cs="Arial"/>
                <w:bCs/>
                <w:lang w:val="hr-HR"/>
              </w:rPr>
              <w:t xml:space="preserve">: Tr = 180°C, Pr= </w:t>
            </w:r>
            <w:r w:rsidRPr="002E1C72">
              <w:rPr>
                <w:rFonts w:cs="Arial"/>
                <w:bCs/>
                <w:lang w:val="sr-Cyrl-RS"/>
              </w:rPr>
              <w:t>6</w:t>
            </w:r>
            <w:r w:rsidRPr="002E1C72">
              <w:rPr>
                <w:rFonts w:cs="Arial"/>
                <w:bCs/>
                <w:lang w:val="hr-HR"/>
              </w:rPr>
              <w:t xml:space="preserve"> bar. Уградбена дужина L = 400 mm. Вретено засуна од нерђајућег челика, навртка од бронзе,  заптивне површине од нерђајућег челика . Прикључне мере прирубница према EN 1092 -1.</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124</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lang w:val="sr-Cyrl-RS"/>
              </w:rPr>
            </w:pPr>
            <w:r w:rsidRPr="002E1C72">
              <w:rPr>
                <w:rFonts w:cs="Arial"/>
                <w:b/>
                <w:bCs/>
                <w:lang w:val="sr-Cyrl-CS"/>
              </w:rPr>
              <w:t>Р</w:t>
            </w:r>
            <w:r w:rsidRPr="002E1C72">
              <w:rPr>
                <w:rFonts w:cs="Arial"/>
                <w:b/>
                <w:bCs/>
              </w:rPr>
              <w:t xml:space="preserve">учни пљоснати </w:t>
            </w:r>
            <w:r w:rsidRPr="002E1C72">
              <w:rPr>
                <w:rFonts w:cs="Arial"/>
                <w:b/>
                <w:bCs/>
                <w:lang w:val="sr-Cyrl-CS"/>
              </w:rPr>
              <w:t>з</w:t>
            </w:r>
            <w:r w:rsidRPr="002E1C72">
              <w:rPr>
                <w:rFonts w:cs="Arial"/>
                <w:b/>
                <w:bCs/>
              </w:rPr>
              <w:t>асун</w:t>
            </w:r>
            <w:r w:rsidRPr="002E1C72">
              <w:rPr>
                <w:rFonts w:cs="Arial"/>
                <w:b/>
                <w:bCs/>
                <w:lang w:val="sr-Cyrl-CS"/>
              </w:rPr>
              <w:t>,</w:t>
            </w:r>
            <w:r w:rsidRPr="002E1C72">
              <w:rPr>
                <w:rFonts w:cs="Arial"/>
                <w:b/>
                <w:bCs/>
              </w:rPr>
              <w:t xml:space="preserve"> NO200 NP10, </w:t>
            </w:r>
            <w:r w:rsidRPr="002E1C72">
              <w:rPr>
                <w:rFonts w:cs="Arial"/>
                <w:b/>
                <w:bCs/>
                <w:lang w:val="sr-Cyrl-RS"/>
              </w:rPr>
              <w:t xml:space="preserve">са аксијално непомичним  вретеном, </w:t>
            </w:r>
            <w:r w:rsidRPr="002E1C72">
              <w:rPr>
                <w:rFonts w:cs="Arial"/>
              </w:rPr>
              <w:t xml:space="preserve"> ра</w:t>
            </w:r>
            <w:r w:rsidRPr="002E1C72">
              <w:rPr>
                <w:rFonts w:cs="Arial"/>
                <w:lang w:val="sr-Cyrl-RS"/>
              </w:rPr>
              <w:t>д</w:t>
            </w:r>
            <w:r w:rsidRPr="002E1C72">
              <w:rPr>
                <w:rFonts w:cs="Arial"/>
              </w:rPr>
              <w:t>ни ме</w:t>
            </w:r>
            <w:r w:rsidRPr="002E1C72">
              <w:rPr>
                <w:rFonts w:cs="Arial"/>
                <w:lang w:val="sr-Cyrl-RS"/>
              </w:rPr>
              <w:t>д</w:t>
            </w:r>
            <w:r w:rsidRPr="002E1C72">
              <w:rPr>
                <w:rFonts w:cs="Arial"/>
              </w:rPr>
              <w:t>ијум во</w:t>
            </w:r>
            <w:r w:rsidRPr="002E1C72">
              <w:rPr>
                <w:rFonts w:cs="Arial"/>
                <w:lang w:val="sr-Cyrl-RS"/>
              </w:rPr>
              <w:t>д</w:t>
            </w:r>
            <w:r w:rsidRPr="002E1C72">
              <w:rPr>
                <w:rFonts w:cs="Arial"/>
              </w:rPr>
              <w:t>а</w:t>
            </w:r>
            <w:r w:rsidRPr="002E1C72">
              <w:rPr>
                <w:rFonts w:cs="Arial"/>
                <w:bCs/>
                <w:lang w:val="sr-Cyrl-CS"/>
              </w:rPr>
              <w:t xml:space="preserve"> са примесама пепела</w:t>
            </w:r>
            <w:r w:rsidRPr="002E1C72">
              <w:rPr>
                <w:rFonts w:cs="Arial"/>
              </w:rPr>
              <w:t>,</w:t>
            </w:r>
            <w:r w:rsidRPr="002E1C72">
              <w:rPr>
                <w:rFonts w:cs="Arial"/>
                <w:lang w:val="sr-Cyrl-RS"/>
              </w:rPr>
              <w:t xml:space="preserve">  </w:t>
            </w:r>
            <w:r w:rsidRPr="002E1C72">
              <w:rPr>
                <w:rFonts w:cs="Arial"/>
              </w:rPr>
              <w:t>Tr = 25° C, Pr = 5 bar</w:t>
            </w:r>
            <w:r w:rsidRPr="002E1C72">
              <w:rPr>
                <w:rFonts w:cs="Arial"/>
                <w:bCs/>
              </w:rPr>
              <w:t>,</w:t>
            </w:r>
            <w:r w:rsidRPr="002E1C72">
              <w:rPr>
                <w:rFonts w:cs="Arial"/>
                <w:b/>
                <w:bCs/>
              </w:rPr>
              <w:t xml:space="preserve"> </w:t>
            </w:r>
            <w:r w:rsidRPr="002E1C72">
              <w:rPr>
                <w:rFonts w:cs="Arial"/>
              </w:rPr>
              <w:t>угра</w:t>
            </w:r>
            <w:r w:rsidRPr="002E1C72">
              <w:rPr>
                <w:rFonts w:cs="Arial"/>
                <w:lang w:val="sr-Cyrl-RS"/>
              </w:rPr>
              <w:t>д</w:t>
            </w:r>
            <w:r w:rsidRPr="002E1C72">
              <w:rPr>
                <w:rFonts w:cs="Arial"/>
              </w:rPr>
              <w:t xml:space="preserve">бена </w:t>
            </w:r>
            <w:r w:rsidRPr="002E1C72">
              <w:rPr>
                <w:rFonts w:cs="Arial"/>
                <w:lang w:val="sr-Cyrl-RS"/>
              </w:rPr>
              <w:t>д</w:t>
            </w:r>
            <w:r w:rsidRPr="002E1C72">
              <w:rPr>
                <w:rFonts w:cs="Arial"/>
              </w:rPr>
              <w:t>ужина</w:t>
            </w:r>
            <w:r w:rsidRPr="002E1C72">
              <w:rPr>
                <w:rFonts w:cs="Arial"/>
                <w:lang w:val="sr-Cyrl-CS"/>
              </w:rPr>
              <w:t xml:space="preserve"> </w:t>
            </w:r>
            <w:r w:rsidRPr="002E1C72">
              <w:rPr>
                <w:rFonts w:cs="Arial"/>
              </w:rPr>
              <w:t>L= 230 mm</w:t>
            </w:r>
            <w:r w:rsidRPr="002E1C72">
              <w:rPr>
                <w:rFonts w:cs="Arial"/>
                <w:lang w:val="sr-Cyrl-CS"/>
              </w:rPr>
              <w:t>.</w:t>
            </w:r>
            <w:r w:rsidRPr="002E1C72">
              <w:rPr>
                <w:rFonts w:cs="Arial"/>
              </w:rPr>
              <w:t xml:space="preserve"> </w:t>
            </w:r>
            <w:r w:rsidRPr="002E1C72">
              <w:rPr>
                <w:rFonts w:cs="Arial"/>
                <w:lang w:val="sr-Cyrl-CS"/>
              </w:rPr>
              <w:t>К</w:t>
            </w:r>
            <w:r w:rsidRPr="002E1C72">
              <w:rPr>
                <w:rFonts w:cs="Arial"/>
              </w:rPr>
              <w:t>ућиште оd SL, вретено од  челика, навртка о</w:t>
            </w:r>
            <w:r w:rsidRPr="002E1C72">
              <w:rPr>
                <w:rFonts w:cs="Arial"/>
                <w:lang w:val="sr-Cyrl-RS"/>
              </w:rPr>
              <w:t>д</w:t>
            </w:r>
            <w:r w:rsidRPr="002E1C72">
              <w:rPr>
                <w:rFonts w:cs="Arial"/>
              </w:rPr>
              <w:t xml:space="preserve"> бронзе, заптивне површине о</w:t>
            </w:r>
            <w:r w:rsidRPr="002E1C72">
              <w:rPr>
                <w:rFonts w:cs="Arial"/>
                <w:lang w:val="sr-Cyrl-RS"/>
              </w:rPr>
              <w:t>д</w:t>
            </w:r>
            <w:r w:rsidRPr="002E1C72">
              <w:rPr>
                <w:rFonts w:cs="Arial"/>
              </w:rPr>
              <w:t xml:space="preserve"> нерђајућег челика. Прикључне мере прирубница према </w:t>
            </w:r>
            <w:r w:rsidRPr="002E1C72">
              <w:rPr>
                <w:rFonts w:cs="Arial"/>
                <w:bCs/>
              </w:rPr>
              <w:t>EN 1092 -2.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125</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lang w:val="sr-Cyrl-CS"/>
              </w:rPr>
            </w:pPr>
            <w:r w:rsidRPr="002E1C72">
              <w:rPr>
                <w:rFonts w:cs="Arial"/>
                <w:b/>
                <w:bCs/>
                <w:lang w:val="sr-Cyrl-CS"/>
              </w:rPr>
              <w:t xml:space="preserve">Неповратни вентил ( клапна) са полугом и тегом, </w:t>
            </w:r>
            <w:r w:rsidRPr="002E1C72">
              <w:rPr>
                <w:rFonts w:cs="Arial"/>
                <w:b/>
                <w:bCs/>
                <w:lang w:val="sr-Latn-CS"/>
              </w:rPr>
              <w:t>NO1</w:t>
            </w:r>
            <w:r w:rsidRPr="002E1C72">
              <w:rPr>
                <w:rFonts w:cs="Arial"/>
                <w:b/>
                <w:bCs/>
                <w:lang w:val="sr-Cyrl-RS"/>
              </w:rPr>
              <w:t>25</w:t>
            </w:r>
            <w:r w:rsidRPr="002E1C72">
              <w:rPr>
                <w:rFonts w:cs="Arial"/>
                <w:b/>
                <w:bCs/>
                <w:lang w:val="sr-Latn-CS"/>
              </w:rPr>
              <w:t xml:space="preserve"> NP1</w:t>
            </w:r>
            <w:r w:rsidRPr="002E1C72">
              <w:rPr>
                <w:rFonts w:cs="Arial"/>
                <w:b/>
                <w:bCs/>
                <w:lang w:val="sr-Cyrl-RS"/>
              </w:rPr>
              <w:t>6.</w:t>
            </w:r>
            <w:r w:rsidRPr="002E1C72">
              <w:rPr>
                <w:rFonts w:cs="Arial"/>
                <w:b/>
                <w:bCs/>
                <w:lang w:val="sr-Latn-CS"/>
              </w:rPr>
              <w:t xml:space="preserve"> </w:t>
            </w:r>
            <w:r w:rsidRPr="002E1C72">
              <w:rPr>
                <w:rFonts w:cs="Arial"/>
                <w:bCs/>
                <w:lang w:val="sr-Cyrl-CS"/>
              </w:rPr>
              <w:t xml:space="preserve"> Радни медијум вода . </w:t>
            </w:r>
            <w:r w:rsidRPr="002E1C72">
              <w:rPr>
                <w:rFonts w:cs="Arial"/>
                <w:bCs/>
                <w:lang w:val="sr-Latn-CS"/>
              </w:rPr>
              <w:t>Pr</w:t>
            </w:r>
            <w:r w:rsidRPr="002E1C72">
              <w:rPr>
                <w:rFonts w:cs="Arial"/>
                <w:bCs/>
                <w:lang w:val="sr-Cyrl-CS"/>
              </w:rPr>
              <w:t xml:space="preserve"> =  8 бар, Т</w:t>
            </w:r>
            <w:r w:rsidRPr="002E1C72">
              <w:rPr>
                <w:rFonts w:cs="Arial"/>
                <w:bCs/>
                <w:lang w:val="sr-Latn-CS"/>
              </w:rPr>
              <w:t>r</w:t>
            </w:r>
            <w:r w:rsidRPr="002E1C72">
              <w:rPr>
                <w:rFonts w:cs="Arial"/>
                <w:bCs/>
                <w:lang w:val="sr-Cyrl-CS"/>
              </w:rPr>
              <w:t xml:space="preserve"> = 25</w:t>
            </w:r>
            <w:r w:rsidRPr="002E1C72">
              <w:rPr>
                <w:rFonts w:cs="Arial"/>
                <w:bCs/>
              </w:rPr>
              <w:t>° C</w:t>
            </w:r>
            <w:r w:rsidRPr="002E1C72">
              <w:rPr>
                <w:rFonts w:cs="Arial"/>
                <w:bCs/>
                <w:lang w:val="sr-Cyrl-CS"/>
              </w:rPr>
              <w:t xml:space="preserve">. Уградбена дужина  </w:t>
            </w:r>
          </w:p>
          <w:p w:rsidR="002E1C72" w:rsidRPr="002E1C72" w:rsidRDefault="002E1C72" w:rsidP="002E1C72">
            <w:pPr>
              <w:rPr>
                <w:rFonts w:cs="Arial"/>
                <w:bCs/>
                <w:lang w:val="sr-Cyrl-CS"/>
              </w:rPr>
            </w:pPr>
            <w:r w:rsidRPr="002E1C72">
              <w:rPr>
                <w:rFonts w:cs="Arial"/>
                <w:bCs/>
                <w:lang w:val="sr-Latn-CS"/>
              </w:rPr>
              <w:t>L</w:t>
            </w:r>
            <w:r w:rsidRPr="002E1C72">
              <w:rPr>
                <w:rFonts w:cs="Arial"/>
                <w:bCs/>
                <w:lang w:val="sr-Cyrl-CS"/>
              </w:rPr>
              <w:t xml:space="preserve"> = </w:t>
            </w:r>
            <w:r w:rsidRPr="002E1C72">
              <w:rPr>
                <w:rFonts w:cs="Arial"/>
                <w:bCs/>
                <w:lang w:val="sr-Cyrl-RS"/>
              </w:rPr>
              <w:t>400</w:t>
            </w:r>
            <w:r w:rsidRPr="002E1C72">
              <w:rPr>
                <w:rFonts w:cs="Arial"/>
                <w:bCs/>
                <w:lang w:val="sr-Cyrl-CS"/>
              </w:rPr>
              <w:t xml:space="preserve"> мм. Кућиште од челичног  лива, заптивне површине од нерђајућег челика. Прикључне мере прирубница према </w:t>
            </w:r>
          </w:p>
          <w:p w:rsidR="002E1C72" w:rsidRPr="002E1C72" w:rsidRDefault="002E1C72" w:rsidP="002E1C72">
            <w:pPr>
              <w:rPr>
                <w:rFonts w:cs="Arial"/>
                <w:b/>
                <w:bCs/>
                <w:lang w:val="sr-Cyrl-RS"/>
              </w:rPr>
            </w:pPr>
            <w:r w:rsidRPr="002E1C72">
              <w:rPr>
                <w:rFonts w:cs="Arial"/>
                <w:bCs/>
              </w:rPr>
              <w:t>EN 1092 -</w:t>
            </w:r>
            <w:r w:rsidRPr="002E1C72">
              <w:rPr>
                <w:rFonts w:cs="Arial"/>
                <w:bCs/>
                <w:lang w:val="sr-Cyrl-RS"/>
              </w:rPr>
              <w:t>1</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126</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lang w:val="sr-Cyrl-RS"/>
              </w:rPr>
            </w:pPr>
            <w:r w:rsidRPr="002E1C72">
              <w:rPr>
                <w:rFonts w:cs="Arial"/>
                <w:b/>
                <w:bCs/>
                <w:lang w:val="sr-Cyrl-CS"/>
              </w:rPr>
              <w:t xml:space="preserve">Неповратни вентил ( клапна) са полугом и тегом, </w:t>
            </w:r>
            <w:r w:rsidRPr="002E1C72">
              <w:rPr>
                <w:rFonts w:cs="Arial"/>
                <w:b/>
                <w:bCs/>
                <w:lang w:val="sr-Latn-CS"/>
              </w:rPr>
              <w:t>NO1</w:t>
            </w:r>
            <w:r w:rsidRPr="002E1C72">
              <w:rPr>
                <w:rFonts w:cs="Arial"/>
                <w:b/>
                <w:bCs/>
                <w:lang w:val="sr-Cyrl-RS"/>
              </w:rPr>
              <w:t>50</w:t>
            </w:r>
            <w:r w:rsidRPr="002E1C72">
              <w:rPr>
                <w:rFonts w:cs="Arial"/>
                <w:b/>
                <w:bCs/>
                <w:lang w:val="sr-Latn-CS"/>
              </w:rPr>
              <w:t xml:space="preserve"> NP10</w:t>
            </w:r>
            <w:r w:rsidRPr="002E1C72">
              <w:rPr>
                <w:rFonts w:cs="Arial"/>
                <w:b/>
                <w:bCs/>
                <w:lang w:val="sr-Cyrl-RS"/>
              </w:rPr>
              <w:t>.</w:t>
            </w:r>
            <w:r w:rsidRPr="002E1C72">
              <w:rPr>
                <w:rFonts w:cs="Arial"/>
                <w:b/>
                <w:bCs/>
                <w:lang w:val="sr-Cyrl-CS"/>
              </w:rPr>
              <w:t xml:space="preserve"> </w:t>
            </w:r>
            <w:r w:rsidRPr="002E1C72">
              <w:rPr>
                <w:rFonts w:cs="Arial"/>
                <w:bCs/>
                <w:lang w:val="sr-Cyrl-CS"/>
              </w:rPr>
              <w:t xml:space="preserve">Радни медијум вода са примесама пепела. </w:t>
            </w:r>
            <w:r w:rsidRPr="002E1C72">
              <w:rPr>
                <w:rFonts w:cs="Arial"/>
                <w:bCs/>
                <w:lang w:val="sr-Latn-CS"/>
              </w:rPr>
              <w:t>Pr</w:t>
            </w:r>
            <w:r w:rsidRPr="002E1C72">
              <w:rPr>
                <w:rFonts w:cs="Arial"/>
                <w:bCs/>
                <w:lang w:val="sr-Cyrl-CS"/>
              </w:rPr>
              <w:t xml:space="preserve"> = 3-4  бар, Т</w:t>
            </w:r>
            <w:r w:rsidRPr="002E1C72">
              <w:rPr>
                <w:rFonts w:cs="Arial"/>
                <w:bCs/>
                <w:lang w:val="sr-Latn-CS"/>
              </w:rPr>
              <w:t>r</w:t>
            </w:r>
            <w:r w:rsidRPr="002E1C72">
              <w:rPr>
                <w:rFonts w:cs="Arial"/>
                <w:bCs/>
                <w:lang w:val="sr-Cyrl-CS"/>
              </w:rPr>
              <w:t xml:space="preserve"> = 25</w:t>
            </w:r>
            <w:r w:rsidRPr="002E1C72">
              <w:rPr>
                <w:rFonts w:cs="Arial"/>
              </w:rPr>
              <w:t>° C</w:t>
            </w:r>
            <w:r w:rsidRPr="002E1C72">
              <w:rPr>
                <w:rFonts w:cs="Arial"/>
                <w:lang w:val="sr-Cyrl-CS"/>
              </w:rPr>
              <w:t xml:space="preserve">. Уградбена дужина  </w:t>
            </w:r>
            <w:r w:rsidRPr="002E1C72">
              <w:rPr>
                <w:rFonts w:cs="Arial"/>
                <w:lang w:val="sr-Latn-CS"/>
              </w:rPr>
              <w:t>L</w:t>
            </w:r>
            <w:r w:rsidRPr="002E1C72">
              <w:rPr>
                <w:rFonts w:cs="Arial"/>
                <w:lang w:val="sr-Cyrl-CS"/>
              </w:rPr>
              <w:t xml:space="preserve"> = </w:t>
            </w:r>
            <w:r w:rsidRPr="002E1C72">
              <w:rPr>
                <w:rFonts w:cs="Arial"/>
                <w:lang w:val="sr-Cyrl-RS"/>
              </w:rPr>
              <w:t>400</w:t>
            </w:r>
            <w:r w:rsidRPr="002E1C72">
              <w:rPr>
                <w:rFonts w:cs="Arial"/>
                <w:lang w:val="sr-Cyrl-CS"/>
              </w:rPr>
              <w:t xml:space="preserve"> мм. Кућиште од сивог</w:t>
            </w:r>
            <w:r w:rsidRPr="002E1C72">
              <w:rPr>
                <w:rFonts w:cs="Arial"/>
              </w:rPr>
              <w:t xml:space="preserve"> </w:t>
            </w:r>
            <w:r w:rsidRPr="002E1C72">
              <w:rPr>
                <w:rFonts w:cs="Arial"/>
                <w:lang w:val="sr-Cyrl-RS"/>
              </w:rPr>
              <w:t>или нодуларног</w:t>
            </w:r>
            <w:r w:rsidRPr="002E1C72">
              <w:rPr>
                <w:rFonts w:cs="Arial"/>
                <w:lang w:val="sr-Cyrl-CS"/>
              </w:rPr>
              <w:t xml:space="preserve"> лива, заптивне површине од нерђајућег челика. Прикључне мере прирубница према </w:t>
            </w:r>
            <w:r w:rsidRPr="002E1C72">
              <w:rPr>
                <w:rFonts w:cs="Arial"/>
                <w:bCs/>
              </w:rPr>
              <w:t>EN 1092 -2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127</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lang w:val="sr-Cyrl-CS"/>
              </w:rPr>
            </w:pPr>
            <w:r w:rsidRPr="002E1C72">
              <w:rPr>
                <w:rFonts w:cs="Arial"/>
                <w:b/>
                <w:bCs/>
                <w:lang w:val="sr-Cyrl-CS"/>
              </w:rPr>
              <w:t xml:space="preserve">Неповратни вентил ( клапна) са полугом и тегом, </w:t>
            </w:r>
            <w:r w:rsidRPr="002E1C72">
              <w:rPr>
                <w:rFonts w:cs="Arial"/>
                <w:b/>
                <w:bCs/>
                <w:lang w:val="sr-Latn-CS"/>
              </w:rPr>
              <w:t>NO</w:t>
            </w:r>
            <w:r w:rsidRPr="002E1C72">
              <w:rPr>
                <w:rFonts w:cs="Arial"/>
                <w:b/>
                <w:bCs/>
                <w:lang w:val="sr-Cyrl-RS"/>
              </w:rPr>
              <w:t>200</w:t>
            </w:r>
            <w:r w:rsidRPr="002E1C72">
              <w:rPr>
                <w:rFonts w:cs="Arial"/>
                <w:b/>
                <w:bCs/>
                <w:lang w:val="sr-Latn-CS"/>
              </w:rPr>
              <w:t xml:space="preserve"> NP10.</w:t>
            </w:r>
            <w:r w:rsidRPr="002E1C72">
              <w:rPr>
                <w:rFonts w:cs="Arial"/>
                <w:b/>
                <w:bCs/>
                <w:lang w:val="sr-Cyrl-CS"/>
              </w:rPr>
              <w:t xml:space="preserve"> </w:t>
            </w:r>
            <w:r w:rsidRPr="002E1C72">
              <w:rPr>
                <w:rFonts w:cs="Arial"/>
                <w:bCs/>
                <w:lang w:val="sr-Cyrl-CS"/>
              </w:rPr>
              <w:t xml:space="preserve">Радни медијум вода са примесама пепела. </w:t>
            </w:r>
            <w:r w:rsidRPr="002E1C72">
              <w:rPr>
                <w:rFonts w:cs="Arial"/>
                <w:bCs/>
                <w:lang w:val="sr-Latn-CS"/>
              </w:rPr>
              <w:t>Pr</w:t>
            </w:r>
            <w:r w:rsidRPr="002E1C72">
              <w:rPr>
                <w:rFonts w:cs="Arial"/>
                <w:bCs/>
                <w:lang w:val="sr-Cyrl-CS"/>
              </w:rPr>
              <w:t xml:space="preserve"> = 3-4  бар, </w:t>
            </w:r>
          </w:p>
          <w:p w:rsidR="002E1C72" w:rsidRPr="002E1C72" w:rsidRDefault="002E1C72" w:rsidP="002E1C72">
            <w:pPr>
              <w:rPr>
                <w:rFonts w:cs="Arial"/>
                <w:lang w:val="sr-Cyrl-RS"/>
              </w:rPr>
            </w:pPr>
            <w:r w:rsidRPr="002E1C72">
              <w:rPr>
                <w:rFonts w:cs="Arial"/>
                <w:bCs/>
                <w:lang w:val="sr-Cyrl-CS"/>
              </w:rPr>
              <w:t>Т</w:t>
            </w:r>
            <w:r w:rsidRPr="002E1C72">
              <w:rPr>
                <w:rFonts w:cs="Arial"/>
                <w:bCs/>
                <w:lang w:val="sr-Latn-CS"/>
              </w:rPr>
              <w:t>r</w:t>
            </w:r>
            <w:r w:rsidRPr="002E1C72">
              <w:rPr>
                <w:rFonts w:cs="Arial"/>
                <w:bCs/>
                <w:lang w:val="sr-Cyrl-CS"/>
              </w:rPr>
              <w:t xml:space="preserve"> = 25</w:t>
            </w:r>
            <w:r w:rsidRPr="002E1C72">
              <w:rPr>
                <w:rFonts w:cs="Arial"/>
              </w:rPr>
              <w:t>° C</w:t>
            </w:r>
            <w:r w:rsidRPr="002E1C72">
              <w:rPr>
                <w:rFonts w:cs="Arial"/>
                <w:lang w:val="sr-Cyrl-CS"/>
              </w:rPr>
              <w:t xml:space="preserve">. Уградбена дужина  </w:t>
            </w:r>
            <w:r w:rsidRPr="002E1C72">
              <w:rPr>
                <w:rFonts w:cs="Arial"/>
                <w:lang w:val="sr-Latn-CS"/>
              </w:rPr>
              <w:t>L</w:t>
            </w:r>
            <w:r w:rsidRPr="002E1C72">
              <w:rPr>
                <w:rFonts w:cs="Arial"/>
                <w:lang w:val="sr-Cyrl-CS"/>
              </w:rPr>
              <w:t xml:space="preserve"> = </w:t>
            </w:r>
            <w:r w:rsidRPr="002E1C72">
              <w:rPr>
                <w:rFonts w:cs="Arial"/>
                <w:lang w:val="sr-Cyrl-RS"/>
              </w:rPr>
              <w:t>500</w:t>
            </w:r>
            <w:r w:rsidRPr="002E1C72">
              <w:rPr>
                <w:rFonts w:cs="Arial"/>
                <w:lang w:val="sr-Cyrl-CS"/>
              </w:rPr>
              <w:t xml:space="preserve"> мм. Кућиште од сивог</w:t>
            </w:r>
            <w:r w:rsidRPr="002E1C72">
              <w:rPr>
                <w:rFonts w:cs="Arial"/>
              </w:rPr>
              <w:t xml:space="preserve"> </w:t>
            </w:r>
            <w:r w:rsidRPr="002E1C72">
              <w:rPr>
                <w:rFonts w:cs="Arial"/>
                <w:lang w:val="sr-Cyrl-RS"/>
              </w:rPr>
              <w:t>или нодуларног</w:t>
            </w:r>
            <w:r w:rsidRPr="002E1C72">
              <w:rPr>
                <w:rFonts w:cs="Arial"/>
                <w:lang w:val="sr-Cyrl-CS"/>
              </w:rPr>
              <w:t xml:space="preserve"> лива, заптивне површине од нерђајућег челика. Прикључне мере прирубница према </w:t>
            </w:r>
            <w:r w:rsidRPr="002E1C72">
              <w:rPr>
                <w:rFonts w:cs="Arial"/>
                <w:bCs/>
              </w:rPr>
              <w:t>EN 1092 -2.</w:t>
            </w:r>
            <w:r w:rsidRPr="002E1C72">
              <w:rPr>
                <w:rFonts w:cs="Arial"/>
                <w:bCs/>
                <w:lang w:val="sr-Cyrl-RS"/>
              </w:rPr>
              <w:t xml:space="preserve">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128</w:t>
            </w:r>
          </w:p>
        </w:tc>
        <w:tc>
          <w:tcPr>
            <w:tcW w:w="3447" w:type="pct"/>
            <w:tcBorders>
              <w:top w:val="single" w:sz="4" w:space="0" w:color="auto"/>
              <w:left w:val="single" w:sz="4" w:space="0" w:color="auto"/>
              <w:bottom w:val="single" w:sz="4" w:space="0" w:color="auto"/>
              <w:right w:val="single" w:sz="4" w:space="0" w:color="auto"/>
            </w:tcBorders>
            <w:vAlign w:val="center"/>
          </w:tcPr>
          <w:p w:rsidR="002E1C72" w:rsidRPr="002E1C72" w:rsidRDefault="002E1C72" w:rsidP="002E1C72">
            <w:pPr>
              <w:rPr>
                <w:rFonts w:cs="Arial"/>
                <w:bCs/>
                <w:lang w:val="sr-Cyrl-RS"/>
              </w:rPr>
            </w:pPr>
            <w:r w:rsidRPr="002E1C72">
              <w:rPr>
                <w:rFonts w:cs="Arial"/>
                <w:b/>
                <w:bCs/>
                <w:lang w:val="sr-Cyrl-RS"/>
              </w:rPr>
              <w:t xml:space="preserve">Ручни засун,  </w:t>
            </w:r>
            <w:r w:rsidRPr="002E1C72">
              <w:rPr>
                <w:rFonts w:cs="Arial"/>
                <w:b/>
                <w:bCs/>
              </w:rPr>
              <w:t>NO</w:t>
            </w:r>
            <w:r w:rsidRPr="002E1C72">
              <w:rPr>
                <w:rFonts w:cs="Arial"/>
                <w:b/>
                <w:bCs/>
                <w:lang w:val="sr-Cyrl-RS"/>
              </w:rPr>
              <w:t xml:space="preserve">300 </w:t>
            </w:r>
            <w:r w:rsidRPr="002E1C72">
              <w:rPr>
                <w:rFonts w:cs="Arial"/>
                <w:b/>
                <w:bCs/>
              </w:rPr>
              <w:t>NP</w:t>
            </w:r>
            <w:r w:rsidRPr="002E1C72">
              <w:rPr>
                <w:rFonts w:cs="Arial"/>
                <w:b/>
                <w:bCs/>
                <w:lang w:val="sr-Cyrl-RS"/>
              </w:rPr>
              <w:t xml:space="preserve">10, са аксијално помичним вретеном,  </w:t>
            </w:r>
            <w:r w:rsidRPr="002E1C72">
              <w:rPr>
                <w:rFonts w:cs="Arial"/>
                <w:b/>
                <w:bCs/>
              </w:rPr>
              <w:t xml:space="preserve"> </w:t>
            </w:r>
            <w:r w:rsidRPr="002E1C72">
              <w:rPr>
                <w:rFonts w:cs="Arial"/>
                <w:bCs/>
                <w:lang w:val="hr-HR"/>
              </w:rPr>
              <w:t>радни медијум вода , радн</w:t>
            </w:r>
            <w:r w:rsidRPr="002E1C72">
              <w:rPr>
                <w:rFonts w:cs="Arial"/>
                <w:bCs/>
                <w:lang w:val="sr-Cyrl-RS"/>
              </w:rPr>
              <w:t>и</w:t>
            </w:r>
            <w:r w:rsidRPr="002E1C72">
              <w:rPr>
                <w:rFonts w:cs="Arial"/>
                <w:bCs/>
                <w:lang w:val="hr-HR"/>
              </w:rPr>
              <w:t xml:space="preserve"> параметр</w:t>
            </w:r>
            <w:r w:rsidRPr="002E1C72">
              <w:rPr>
                <w:rFonts w:cs="Arial"/>
                <w:bCs/>
                <w:lang w:val="sr-Cyrl-RS"/>
              </w:rPr>
              <w:t>и</w:t>
            </w:r>
            <w:r w:rsidRPr="002E1C72">
              <w:rPr>
                <w:rFonts w:cs="Arial"/>
                <w:bCs/>
                <w:lang w:val="hr-HR"/>
              </w:rPr>
              <w:t xml:space="preserve">: Tr = 180°C, Pr= </w:t>
            </w:r>
            <w:r w:rsidRPr="002E1C72">
              <w:rPr>
                <w:rFonts w:cs="Arial"/>
                <w:bCs/>
                <w:lang w:val="sr-Cyrl-RS"/>
              </w:rPr>
              <w:t>5</w:t>
            </w:r>
            <w:r w:rsidRPr="002E1C72">
              <w:rPr>
                <w:rFonts w:cs="Arial"/>
                <w:bCs/>
                <w:lang w:val="hr-HR"/>
              </w:rPr>
              <w:t xml:space="preserve"> bar. Уградбена дужина L = </w:t>
            </w:r>
            <w:r w:rsidRPr="002E1C72">
              <w:rPr>
                <w:rFonts w:cs="Arial"/>
                <w:bCs/>
                <w:lang w:val="sr-Cyrl-RS"/>
              </w:rPr>
              <w:t>5</w:t>
            </w:r>
            <w:r w:rsidRPr="002E1C72">
              <w:rPr>
                <w:rFonts w:cs="Arial"/>
                <w:bCs/>
                <w:lang w:val="hr-HR"/>
              </w:rPr>
              <w:t>00 mm. Вретено засуна од нерђајућег челика, навртка од бронзе,  заптивне површине од нерђајућег челика . Прикључне мере прирубница према</w:t>
            </w:r>
            <w:r w:rsidRPr="002E1C72">
              <w:rPr>
                <w:rFonts w:cs="Arial"/>
                <w:bCs/>
                <w:lang w:val="sr-Cyrl-RS"/>
              </w:rPr>
              <w:t xml:space="preserve"> </w:t>
            </w:r>
            <w:r w:rsidRPr="002E1C72">
              <w:rPr>
                <w:rFonts w:cs="Arial"/>
                <w:bCs/>
              </w:rPr>
              <w:t>EN 1092 -2.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w:t>
            </w:r>
          </w:p>
        </w:tc>
      </w:tr>
      <w:tr w:rsidR="002E1C72" w:rsidRPr="002E1C72" w:rsidTr="002E1C72">
        <w:tc>
          <w:tcPr>
            <w:tcW w:w="472" w:type="pct"/>
            <w:shd w:val="clear" w:color="auto" w:fill="auto"/>
            <w:vAlign w:val="bottom"/>
          </w:tcPr>
          <w:p w:rsidR="002E1C72" w:rsidRPr="002E1C72" w:rsidRDefault="002E1C72" w:rsidP="002E1C72">
            <w:pPr>
              <w:rPr>
                <w:rFonts w:ascii="Arial Cirilica" w:hAnsi="Arial Cirilica" w:cs="Arial"/>
              </w:rPr>
            </w:pPr>
          </w:p>
        </w:tc>
        <w:tc>
          <w:tcPr>
            <w:tcW w:w="3447" w:type="pct"/>
            <w:shd w:val="clear" w:color="auto" w:fill="auto"/>
            <w:vAlign w:val="bottom"/>
          </w:tcPr>
          <w:p w:rsidR="002E1C72" w:rsidRPr="002E1C72" w:rsidRDefault="00176E10" w:rsidP="002E1C72">
            <w:pPr>
              <w:rPr>
                <w:rFonts w:cs="Arial"/>
                <w:lang w:val="sr-Cyrl-RS"/>
              </w:rPr>
            </w:pPr>
            <w:r>
              <w:rPr>
                <w:rFonts w:cs="Arial"/>
              </w:rPr>
              <w:t>2138</w:t>
            </w:r>
            <w:r w:rsidR="002E1C72" w:rsidRPr="002E1C72">
              <w:rPr>
                <w:rFonts w:cs="Arial"/>
              </w:rPr>
              <w:t xml:space="preserve">/2017 </w:t>
            </w:r>
            <w:r w:rsidR="002E1C72" w:rsidRPr="002E1C72">
              <w:rPr>
                <w:rFonts w:cs="Arial"/>
                <w:lang w:val="sr-Cyrl-RS"/>
              </w:rPr>
              <w:t xml:space="preserve"> ТЕМ</w:t>
            </w:r>
          </w:p>
        </w:tc>
        <w:tc>
          <w:tcPr>
            <w:tcW w:w="499" w:type="pct"/>
            <w:shd w:val="clear" w:color="auto" w:fill="auto"/>
            <w:vAlign w:val="bottom"/>
          </w:tcPr>
          <w:p w:rsidR="002E1C72" w:rsidRPr="002E1C72" w:rsidRDefault="002E1C72" w:rsidP="002E1C72">
            <w:pPr>
              <w:jc w:val="right"/>
              <w:rPr>
                <w:rFonts w:cs="Arial"/>
              </w:rPr>
            </w:pPr>
          </w:p>
        </w:tc>
        <w:tc>
          <w:tcPr>
            <w:tcW w:w="582" w:type="pct"/>
            <w:shd w:val="clear" w:color="auto" w:fill="auto"/>
            <w:vAlign w:val="bottom"/>
          </w:tcPr>
          <w:p w:rsidR="002E1C72" w:rsidRPr="002E1C72" w:rsidRDefault="002E1C72" w:rsidP="002E1C72">
            <w:pPr>
              <w:jc w:val="right"/>
              <w:rPr>
                <w:rFonts w:cs="Arial"/>
              </w:rPr>
            </w:pP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129</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 NP</w:t>
            </w:r>
            <w:r w:rsidRPr="002E1C72">
              <w:rPr>
                <w:rFonts w:cs="Arial"/>
                <w:lang w:val="sr-Cyrl-CS"/>
              </w:rPr>
              <w:t>16, NO15</w:t>
            </w:r>
            <w:r w:rsidRPr="002E1C72">
              <w:rPr>
                <w:rFonts w:cs="Arial"/>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вентил равни запорни од ливеног гвожђа PN16 у 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130</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w:t>
            </w:r>
            <w:r w:rsidRPr="002E1C72">
              <w:rPr>
                <w:rFonts w:cs="Arial"/>
                <w:lang w:val="sr-Cyrl-CS"/>
              </w:rPr>
              <w:t xml:space="preserve"> </w:t>
            </w:r>
            <w:r w:rsidRPr="002E1C72">
              <w:rPr>
                <w:rFonts w:cs="Arial"/>
                <w:lang w:val="en-GB"/>
              </w:rPr>
              <w:t>NP</w:t>
            </w:r>
            <w:r w:rsidRPr="002E1C72">
              <w:rPr>
                <w:rFonts w:cs="Arial"/>
                <w:lang w:val="sr-Cyrl-CS"/>
              </w:rPr>
              <w:t>16, NO</w:t>
            </w:r>
            <w:r w:rsidRPr="002E1C72">
              <w:rPr>
                <w:rFonts w:cs="Arial"/>
              </w:rPr>
              <w:t>20;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вентил равни запорни од ливеног гвожђа PN16 у 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spacing w:before="0"/>
              <w:rPr>
                <w:rFonts w:cs="Arial"/>
                <w:lang w:val="en-GB"/>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131</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w:t>
            </w:r>
            <w:r w:rsidRPr="002E1C72">
              <w:rPr>
                <w:rFonts w:cs="Arial"/>
                <w:lang w:val="sr-Cyrl-CS"/>
              </w:rPr>
              <w:t xml:space="preserve"> </w:t>
            </w:r>
            <w:r w:rsidRPr="002E1C72">
              <w:rPr>
                <w:rFonts w:cs="Arial"/>
                <w:lang w:val="en-GB"/>
              </w:rPr>
              <w:t>NP</w:t>
            </w:r>
            <w:r w:rsidRPr="002E1C72">
              <w:rPr>
                <w:rFonts w:cs="Arial"/>
                <w:lang w:val="sr-Cyrl-CS"/>
              </w:rPr>
              <w:t>16, NO</w:t>
            </w:r>
            <w:r w:rsidRPr="002E1C72">
              <w:rPr>
                <w:rFonts w:cs="Arial"/>
              </w:rPr>
              <w:t>2</w:t>
            </w:r>
            <w:r w:rsidRPr="002E1C72">
              <w:rPr>
                <w:rFonts w:cs="Arial"/>
                <w:lang w:val="sr-Cyrl-CS"/>
              </w:rPr>
              <w:t>5</w:t>
            </w:r>
            <w:r w:rsidRPr="002E1C72">
              <w:rPr>
                <w:rFonts w:cs="Arial"/>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вентил равни запорни од ливеног гвожђа PN16 у 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132</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w:t>
            </w:r>
            <w:r w:rsidRPr="002E1C72">
              <w:rPr>
                <w:rFonts w:cs="Arial"/>
                <w:lang w:val="sr-Cyrl-CS"/>
              </w:rPr>
              <w:t xml:space="preserve"> </w:t>
            </w:r>
            <w:r w:rsidRPr="002E1C72">
              <w:rPr>
                <w:rFonts w:cs="Arial"/>
                <w:lang w:val="en-GB"/>
              </w:rPr>
              <w:t>NP</w:t>
            </w:r>
            <w:r w:rsidRPr="002E1C72">
              <w:rPr>
                <w:rFonts w:cs="Arial"/>
                <w:lang w:val="sr-Cyrl-CS"/>
              </w:rPr>
              <w:t>16, NO</w:t>
            </w:r>
            <w:r w:rsidRPr="002E1C72">
              <w:rPr>
                <w:rFonts w:cs="Arial"/>
              </w:rPr>
              <w:t>32;</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вентил равни запорни од ливеног гвожђа PN16 у 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w:t>
            </w:r>
            <w:r w:rsidRPr="002E1C72">
              <w:rPr>
                <w:rFonts w:cs="Arial"/>
                <w:lang w:val="sr-Cyrl-RS"/>
              </w:rPr>
              <w:lastRenderedPageBreak/>
              <w:t>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lang w:val="sr-Latn-RS"/>
              </w:rPr>
              <w:t xml:space="preserve"> </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133</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w:t>
            </w:r>
            <w:r w:rsidRPr="002E1C72">
              <w:rPr>
                <w:rFonts w:cs="Arial"/>
                <w:lang w:val="sr-Cyrl-CS"/>
              </w:rPr>
              <w:t xml:space="preserve"> </w:t>
            </w:r>
            <w:r w:rsidRPr="002E1C72">
              <w:rPr>
                <w:rFonts w:cs="Arial"/>
                <w:lang w:val="en-GB"/>
              </w:rPr>
              <w:t>NP</w:t>
            </w:r>
            <w:r w:rsidRPr="002E1C72">
              <w:rPr>
                <w:rFonts w:cs="Arial"/>
                <w:lang w:val="sr-Cyrl-CS"/>
              </w:rPr>
              <w:t>16, NO</w:t>
            </w:r>
            <w:r w:rsidRPr="002E1C72">
              <w:rPr>
                <w:rFonts w:cs="Arial"/>
              </w:rPr>
              <w:t>40;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вентил равни запорни од ливеног гвожђа PN16 у 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134</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w:t>
            </w:r>
            <w:r w:rsidRPr="002E1C72">
              <w:rPr>
                <w:rFonts w:cs="Arial"/>
                <w:lang w:val="sr-Cyrl-CS"/>
              </w:rPr>
              <w:t xml:space="preserve"> </w:t>
            </w:r>
            <w:r w:rsidRPr="002E1C72">
              <w:rPr>
                <w:rFonts w:cs="Arial"/>
                <w:lang w:val="en-GB"/>
              </w:rPr>
              <w:t>NP</w:t>
            </w:r>
            <w:r w:rsidRPr="002E1C72">
              <w:rPr>
                <w:rFonts w:cs="Arial"/>
                <w:lang w:val="sr-Cyrl-CS"/>
              </w:rPr>
              <w:t>16, NO</w:t>
            </w:r>
            <w:r w:rsidRPr="002E1C72">
              <w:rPr>
                <w:rFonts w:cs="Arial"/>
              </w:rPr>
              <w:t>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вентил равни запорни од ливеног гвожђа pn16 у 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135</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w:t>
            </w:r>
            <w:r w:rsidRPr="002E1C72">
              <w:rPr>
                <w:rFonts w:cs="Arial"/>
                <w:lang w:val="sr-Cyrl-CS"/>
              </w:rPr>
              <w:t xml:space="preserve"> </w:t>
            </w:r>
            <w:r w:rsidRPr="002E1C72">
              <w:rPr>
                <w:rFonts w:cs="Arial"/>
                <w:lang w:val="en-GB"/>
              </w:rPr>
              <w:t>NP</w:t>
            </w:r>
            <w:r w:rsidRPr="002E1C72">
              <w:rPr>
                <w:rFonts w:cs="Arial"/>
                <w:lang w:val="sr-Cyrl-CS"/>
              </w:rPr>
              <w:t>16, NO</w:t>
            </w:r>
            <w:r w:rsidRPr="002E1C72">
              <w:rPr>
                <w:rFonts w:cs="Arial"/>
              </w:rPr>
              <w:t>65;</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вентил равни запорни од ливеног гвожђа PN16 у 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136</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w:t>
            </w:r>
            <w:r w:rsidRPr="002E1C72">
              <w:rPr>
                <w:rFonts w:cs="Arial"/>
                <w:lang w:val="sr-Cyrl-CS"/>
              </w:rPr>
              <w:t xml:space="preserve"> </w:t>
            </w:r>
            <w:r w:rsidRPr="002E1C72">
              <w:rPr>
                <w:rFonts w:cs="Arial"/>
                <w:lang w:val="en-GB"/>
              </w:rPr>
              <w:t>NP</w:t>
            </w:r>
            <w:r w:rsidRPr="002E1C72">
              <w:rPr>
                <w:rFonts w:cs="Arial"/>
                <w:lang w:val="sr-Cyrl-CS"/>
              </w:rPr>
              <w:t>16, NO</w:t>
            </w:r>
            <w:r w:rsidRPr="002E1C72">
              <w:rPr>
                <w:rFonts w:cs="Arial"/>
              </w:rPr>
              <w:t>80;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вентил равни запорни од ливеног гвожђа PN16 у 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137</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ливеног гвожђа</w:t>
            </w:r>
            <w:r w:rsidRPr="002E1C72">
              <w:rPr>
                <w:rFonts w:cs="Arial"/>
                <w:lang w:val="sr-Cyrl-CS"/>
              </w:rPr>
              <w:t xml:space="preserve"> </w:t>
            </w:r>
            <w:r w:rsidRPr="002E1C72">
              <w:rPr>
                <w:rFonts w:cs="Arial"/>
                <w:lang w:val="en-GB"/>
              </w:rPr>
              <w:t>NP</w:t>
            </w:r>
            <w:r w:rsidRPr="002E1C72">
              <w:rPr>
                <w:rFonts w:cs="Arial"/>
                <w:lang w:val="sr-Cyrl-CS"/>
              </w:rPr>
              <w:t>16, NO</w:t>
            </w:r>
            <w:r w:rsidRPr="002E1C72">
              <w:rPr>
                <w:rFonts w:cs="Arial"/>
              </w:rPr>
              <w:t>100;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 xml:space="preserve">вентил равни запорни од ливеног гвожђа PN16 у </w:t>
            </w:r>
            <w:r w:rsidRPr="002E1C72">
              <w:rPr>
                <w:rFonts w:cs="Arial"/>
                <w:lang w:val="sr-Cyrl-CS"/>
              </w:rPr>
              <w:lastRenderedPageBreak/>
              <w:t>складу са стандардом SRPS EN 13789;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1092-2 (за PN16</w:t>
            </w:r>
            <w:r w:rsidRPr="002E1C72">
              <w:rPr>
                <w:rFonts w:cs="Arial"/>
                <w:lang w:val="sr-Cyrl-CS"/>
              </w:rPr>
              <w:t xml:space="preserve"> </w:t>
            </w:r>
            <w:r w:rsidRPr="002E1C72">
              <w:rPr>
                <w:rFonts w:cs="Arial"/>
                <w:lang w:val="sr-Cyrl-RS"/>
              </w:rPr>
              <w:t>Табела</w:t>
            </w:r>
            <w:r w:rsidRPr="002E1C72">
              <w:rPr>
                <w:rFonts w:cs="Arial"/>
                <w:lang w:val="sr-Cyrl-CS"/>
              </w:rPr>
              <w:t xml:space="preserve"> 9.</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rPr>
              <w:t>EN</w:t>
            </w:r>
            <w:r w:rsidRPr="002E1C72">
              <w:rPr>
                <w:rFonts w:cs="Arial"/>
                <w:lang w:val="sr-Cyrl-CS"/>
              </w:rPr>
              <w:t xml:space="preserve"> </w:t>
            </w:r>
            <w:r w:rsidRPr="002E1C72">
              <w:rPr>
                <w:rFonts w:cs="Arial"/>
              </w:rPr>
              <w:t>GJL</w:t>
            </w:r>
            <w:r w:rsidRPr="002E1C72">
              <w:rPr>
                <w:rFonts w:cs="Arial"/>
                <w:lang w:val="sr-Cyrl-CS"/>
              </w:rPr>
              <w:t>-250;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сиви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138</w:t>
            </w:r>
          </w:p>
        </w:tc>
        <w:tc>
          <w:tcPr>
            <w:tcW w:w="3447" w:type="pct"/>
            <w:shd w:val="clear" w:color="auto" w:fill="auto"/>
            <w:vAlign w:val="center"/>
          </w:tcPr>
          <w:p w:rsidR="002E1C72" w:rsidRPr="002E1C72" w:rsidRDefault="002E1C72" w:rsidP="002E1C72">
            <w:pPr>
              <w:spacing w:before="0"/>
              <w:rPr>
                <w:rFonts w:cs="Arial"/>
              </w:rPr>
            </w:pPr>
            <w:r w:rsidRPr="002E1C72">
              <w:rPr>
                <w:rFonts w:cs="Arial"/>
                <w:lang w:val="en-GB"/>
              </w:rPr>
              <w:t>вентил ра</w:t>
            </w:r>
            <w:r w:rsidRPr="002E1C72">
              <w:rPr>
                <w:rFonts w:cs="Arial"/>
                <w:lang w:val="sr-Cyrl-RS"/>
              </w:rPr>
              <w:t>в</w:t>
            </w:r>
            <w:r w:rsidRPr="002E1C72">
              <w:rPr>
                <w:rFonts w:cs="Arial"/>
                <w:lang w:val="en-GB"/>
              </w:rPr>
              <w:t>ни запорни од челичног лива</w:t>
            </w:r>
            <w:r w:rsidRPr="002E1C72">
              <w:rPr>
                <w:rFonts w:cs="Arial"/>
                <w:lang w:val="sr-Cyrl-CS"/>
              </w:rPr>
              <w:t xml:space="preserve"> </w:t>
            </w:r>
            <w:r w:rsidRPr="002E1C72">
              <w:rPr>
                <w:rFonts w:cs="Arial"/>
                <w:lang w:val="en-GB"/>
              </w:rPr>
              <w:t>NP</w:t>
            </w:r>
            <w:r w:rsidRPr="002E1C72">
              <w:rPr>
                <w:rFonts w:cs="Arial"/>
                <w:lang w:val="sr-Cyrl-CS"/>
              </w:rPr>
              <w:t>40, NO</w:t>
            </w:r>
            <w:r w:rsidRPr="002E1C72">
              <w:rPr>
                <w:rFonts w:cs="Arial"/>
              </w:rPr>
              <w:t>100;</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CS"/>
              </w:rPr>
              <w:t xml:space="preserve">вентил равни запорни од </w:t>
            </w:r>
            <w:r w:rsidRPr="002E1C72">
              <w:rPr>
                <w:rFonts w:cs="Arial"/>
                <w:lang w:val="sr-Cyrl-RS"/>
              </w:rPr>
              <w:t>челичног лива</w:t>
            </w:r>
            <w:r w:rsidRPr="002E1C72">
              <w:rPr>
                <w:rFonts w:cs="Arial"/>
                <w:lang w:val="sr-Cyrl-CS"/>
              </w:rPr>
              <w:t xml:space="preserve"> PN40 у складу са стандардом SRPS EN 13709;</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rPr>
              <w:t>L</w:t>
            </w:r>
            <w:r w:rsidRPr="002E1C72">
              <w:rPr>
                <w:rFonts w:cs="Arial"/>
                <w:lang w:val="sr-Cyrl-CS"/>
              </w:rPr>
              <w:t xml:space="preserve"> (</w:t>
            </w:r>
            <w:r w:rsidRPr="002E1C72">
              <w:rPr>
                <w:rFonts w:cs="Arial"/>
                <w:lang w:val="sr-Cyrl-RS"/>
              </w:rPr>
              <w:t>уградбена дужина</w:t>
            </w:r>
            <w:r w:rsidRPr="002E1C72">
              <w:rPr>
                <w:rFonts w:cs="Arial"/>
                <w:lang w:val="sr-Cyrl-CS"/>
              </w:rPr>
              <w:t>)</w:t>
            </w:r>
            <w:r w:rsidRPr="002E1C72">
              <w:rPr>
                <w:rFonts w:cs="Arial"/>
                <w:lang w:val="sr-Cyrl-RS"/>
              </w:rPr>
              <w:t xml:space="preserve"> у складу са стандардом SRPS EN 558-1 T</w:t>
            </w:r>
            <w:r w:rsidRPr="002E1C72">
              <w:rPr>
                <w:rFonts w:cs="Arial"/>
              </w:rPr>
              <w:t>abela</w:t>
            </w:r>
            <w:r w:rsidRPr="002E1C72">
              <w:rPr>
                <w:rFonts w:cs="Arial"/>
                <w:lang w:val="sr-Cyrl-CS"/>
              </w:rPr>
              <w:t xml:space="preserve"> 8-</w:t>
            </w:r>
            <w:r w:rsidRPr="002E1C72">
              <w:rPr>
                <w:rFonts w:cs="Arial"/>
                <w:lang w:val="sr-Cyrl-RS"/>
              </w:rPr>
              <w:t>ЗАПОРНИ ВЕНТИЛИ, Колона (серија)1</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прирубнице у складу са стандардом SRPS EN 1092-1 (за PN40</w:t>
            </w:r>
            <w:r w:rsidRPr="002E1C72">
              <w:rPr>
                <w:rFonts w:cs="Arial"/>
                <w:lang w:val="sr-Cyrl-CS"/>
              </w:rPr>
              <w:t xml:space="preserve"> </w:t>
            </w:r>
            <w:r w:rsidRPr="002E1C72">
              <w:rPr>
                <w:rFonts w:cs="Arial"/>
                <w:lang w:val="sr-Cyrl-RS"/>
              </w:rPr>
              <w:t>Табела</w:t>
            </w:r>
            <w:r w:rsidRPr="002E1C72">
              <w:rPr>
                <w:rFonts w:cs="Arial"/>
                <w:lang w:val="sr-Cyrl-CS"/>
              </w:rPr>
              <w:t xml:space="preserve"> </w:t>
            </w:r>
            <w:r w:rsidRPr="002E1C72">
              <w:rPr>
                <w:rFonts w:cs="Arial"/>
                <w:lang w:val="sr-Cyrl-RS"/>
              </w:rPr>
              <w:t>11</w:t>
            </w:r>
            <w:r w:rsidRPr="002E1C72">
              <w:rPr>
                <w:rFonts w:cs="Arial"/>
                <w:lang w:val="sr-Cyrl-CS"/>
              </w:rPr>
              <w:t>.</w:t>
            </w:r>
            <w:r w:rsidRPr="002E1C72">
              <w:rPr>
                <w:rFonts w:cs="Arial"/>
                <w:lang w:val="sr-Cyrl-RS"/>
              </w:rPr>
              <w:t>)</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кућиште+поклопац</w:t>
            </w:r>
            <w:r w:rsidRPr="002E1C72">
              <w:rPr>
                <w:rFonts w:cs="Arial"/>
                <w:lang w:val="sr-Cyrl-CS"/>
              </w:rPr>
              <w:t>:</w:t>
            </w:r>
            <w:r w:rsidRPr="002E1C72">
              <w:rPr>
                <w:rFonts w:cs="Arial"/>
                <w:lang w:val="sr-Cyrl-RS"/>
              </w:rPr>
              <w:t>GP 240</w:t>
            </w:r>
            <w:r w:rsidRPr="002E1C72">
              <w:rPr>
                <w:rFonts w:cs="Arial"/>
                <w:lang w:val="sr-Cyrl-CS"/>
              </w:rPr>
              <w:t xml:space="preserve"> </w:t>
            </w:r>
            <w:r w:rsidRPr="002E1C72">
              <w:rPr>
                <w:rFonts w:cs="Arial"/>
              </w:rPr>
              <w:t>GH</w:t>
            </w:r>
            <w:r w:rsidRPr="002E1C72">
              <w:rPr>
                <w:rFonts w:cs="Arial"/>
                <w:lang w:val="sr-Cyrl-CS"/>
              </w:rPr>
              <w:t>;</w:t>
            </w:r>
          </w:p>
          <w:p w:rsidR="002E1C72" w:rsidRPr="002E1C72" w:rsidRDefault="002E1C72" w:rsidP="002E1C72">
            <w:pPr>
              <w:numPr>
                <w:ilvl w:val="0"/>
                <w:numId w:val="28"/>
              </w:numPr>
              <w:suppressAutoHyphens/>
              <w:spacing w:before="0"/>
              <w:ind w:left="540" w:hanging="270"/>
              <w:jc w:val="left"/>
              <w:rPr>
                <w:rFonts w:cs="Arial"/>
                <w:lang w:val="sr-Cyrl-CS"/>
              </w:rPr>
            </w:pPr>
            <w:r w:rsidRPr="002E1C72">
              <w:rPr>
                <w:rFonts w:cs="Arial"/>
                <w:lang w:val="sr-Cyrl-RS"/>
              </w:rPr>
              <w:t>материјал за вретено:X20Cr13-Č.</w:t>
            </w:r>
            <w:r w:rsidRPr="002E1C72">
              <w:rPr>
                <w:rFonts w:cs="Arial"/>
                <w:lang w:val="sr-Latn-RS"/>
              </w:rPr>
              <w:t>4172-1.4021;</w:t>
            </w:r>
          </w:p>
          <w:p w:rsidR="002E1C72" w:rsidRPr="002E1C72" w:rsidRDefault="002E1C72" w:rsidP="002B3BCE">
            <w:pPr>
              <w:numPr>
                <w:ilvl w:val="0"/>
                <w:numId w:val="28"/>
              </w:numPr>
              <w:suppressAutoHyphens/>
              <w:spacing w:before="0"/>
              <w:ind w:left="540" w:hanging="270"/>
              <w:jc w:val="left"/>
              <w:rPr>
                <w:rFonts w:cs="Arial"/>
                <w:lang w:val="sr-Cyrl-CS"/>
              </w:rPr>
            </w:pPr>
            <w:r w:rsidRPr="002E1C72">
              <w:rPr>
                <w:rFonts w:cs="Arial"/>
                <w:lang w:val="sr-Cyrl-CS"/>
              </w:rPr>
              <w:t>погон:ручни точак</w:t>
            </w:r>
            <w:r w:rsidRPr="002E1C72">
              <w:rPr>
                <w:rFonts w:cs="Arial"/>
                <w:lang w:val="sr-Cyrl-RS"/>
              </w:rPr>
              <w:t xml:space="preserve"> (материјал челични лив) </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139</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lang w:val="sr-Cyrl-CS"/>
              </w:rPr>
              <w:t xml:space="preserve">Засун округли </w:t>
            </w: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80, </w:t>
            </w:r>
            <w:r w:rsidRPr="002E1C72">
              <w:rPr>
                <w:rFonts w:cs="Arial"/>
                <w:lang w:val="en-GB"/>
              </w:rPr>
              <w:t>NP</w:t>
            </w:r>
            <w:r w:rsidRPr="002E1C72">
              <w:rPr>
                <w:rFonts w:cs="Arial"/>
                <w:lang w:val="sr-Cyrl-CS"/>
              </w:rPr>
              <w:t xml:space="preserve"> 16 </w:t>
            </w:r>
          </w:p>
          <w:p w:rsidR="002E1C72" w:rsidRPr="002E1C72" w:rsidRDefault="002E1C72" w:rsidP="002E1C72">
            <w:pPr>
              <w:spacing w:before="0"/>
              <w:rPr>
                <w:rFonts w:cs="Arial"/>
                <w:lang w:val="sr-Cyrl-CS"/>
              </w:rPr>
            </w:pPr>
            <w:r w:rsidRPr="002E1C72">
              <w:rPr>
                <w:rFonts w:cs="Arial"/>
                <w:lang w:val="sr-Cyrl-CS"/>
              </w:rPr>
              <w:t>Намена:</w:t>
            </w:r>
          </w:p>
          <w:p w:rsidR="002E1C72" w:rsidRPr="002E1C72" w:rsidRDefault="002E1C72" w:rsidP="002E1C72">
            <w:pPr>
              <w:spacing w:before="0"/>
              <w:rPr>
                <w:rFonts w:cs="Arial"/>
                <w:lang w:val="sr-Latn-RS"/>
              </w:rPr>
            </w:pPr>
            <w:r w:rsidRPr="002E1C72">
              <w:rPr>
                <w:rFonts w:cs="Arial"/>
                <w:lang w:val="sr-Cyrl-RS"/>
              </w:rPr>
              <w:t>За воду, питку воду, пару, плин, врелу воду, нафту и ваздух радног притиска до 16 бара и температуре до 225º</w:t>
            </w:r>
            <w:r w:rsidRPr="002E1C72">
              <w:rPr>
                <w:rFonts w:cs="Arial"/>
              </w:rPr>
              <w:t>C</w:t>
            </w:r>
            <w:r w:rsidRPr="002E1C72">
              <w:rPr>
                <w:rFonts w:cs="Arial"/>
                <w:lang w:val="sr-Cyrl-RS"/>
              </w:rPr>
              <w:t>.</w:t>
            </w:r>
          </w:p>
          <w:p w:rsidR="002E1C72" w:rsidRPr="002E1C72" w:rsidRDefault="002E1C72" w:rsidP="002E1C72">
            <w:pPr>
              <w:spacing w:before="0"/>
              <w:rPr>
                <w:rFonts w:cs="Arial"/>
                <w:lang w:val="sr-Cyrl-RS"/>
              </w:rPr>
            </w:pPr>
            <w:r w:rsidRPr="002E1C72">
              <w:rPr>
                <w:rFonts w:cs="Arial"/>
                <w:lang w:val="sr-Cyrl-RS"/>
              </w:rPr>
              <w:t>Израда према DIN 3226, уградне мере према према DIN 3202 ред F15, извршено испитивање према EN12266 (</w:t>
            </w:r>
            <w:r w:rsidRPr="002E1C72">
              <w:rPr>
                <w:rFonts w:cs="Arial"/>
              </w:rPr>
              <w:t>DIN</w:t>
            </w:r>
            <w:r w:rsidRPr="002E1C72">
              <w:rPr>
                <w:rFonts w:cs="Arial"/>
                <w:lang w:val="sr-Cyrl-RS"/>
              </w:rPr>
              <w:t xml:space="preserve"> 3230), прирубнице изведене за уградњу према Е</w:t>
            </w:r>
            <w:r w:rsidRPr="002E1C72">
              <w:rPr>
                <w:rFonts w:cs="Arial"/>
              </w:rPr>
              <w:t>N</w:t>
            </w:r>
            <w:r w:rsidRPr="002E1C72">
              <w:rPr>
                <w:rFonts w:cs="Arial"/>
                <w:lang w:val="sr-Cyrl-RS"/>
              </w:rPr>
              <w:t xml:space="preserve"> 1092-2 (</w:t>
            </w:r>
            <w:r w:rsidRPr="002E1C72">
              <w:rPr>
                <w:rFonts w:cs="Arial"/>
              </w:rPr>
              <w:t>DIN</w:t>
            </w:r>
            <w:r w:rsidRPr="002E1C72">
              <w:rPr>
                <w:rFonts w:cs="Arial"/>
                <w:lang w:val="sr-Cyrl-RS"/>
              </w:rPr>
              <w:t>2501).</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140</w:t>
            </w:r>
          </w:p>
        </w:tc>
        <w:tc>
          <w:tcPr>
            <w:tcW w:w="3447" w:type="pct"/>
            <w:shd w:val="clear" w:color="auto" w:fill="auto"/>
            <w:vAlign w:val="center"/>
          </w:tcPr>
          <w:p w:rsidR="002E1C72" w:rsidRPr="002E1C72" w:rsidRDefault="002E1C72" w:rsidP="002E1C72">
            <w:pPr>
              <w:spacing w:before="0"/>
              <w:rPr>
                <w:rFonts w:cs="Arial"/>
              </w:rPr>
            </w:pPr>
            <w:r w:rsidRPr="002E1C72">
              <w:rPr>
                <w:rFonts w:cs="Arial"/>
              </w:rPr>
              <w:t xml:space="preserve">Засун са гумираним клином </w:t>
            </w: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80, </w:t>
            </w:r>
            <w:r w:rsidRPr="002E1C72">
              <w:rPr>
                <w:rFonts w:cs="Arial"/>
                <w:lang w:val="en-GB"/>
              </w:rPr>
              <w:t>NP</w:t>
            </w:r>
            <w:r w:rsidRPr="002E1C72">
              <w:rPr>
                <w:rFonts w:cs="Arial"/>
                <w:lang w:val="sr-Cyrl-CS"/>
              </w:rPr>
              <w:t xml:space="preserve"> 16</w:t>
            </w:r>
            <w:r w:rsidRPr="002E1C72">
              <w:rPr>
                <w:rFonts w:cs="Arial"/>
              </w:rPr>
              <w:t>;</w:t>
            </w:r>
          </w:p>
          <w:p w:rsidR="002E1C72" w:rsidRPr="002E1C72" w:rsidRDefault="002E1C72" w:rsidP="002E1C72">
            <w:pPr>
              <w:spacing w:before="0"/>
              <w:rPr>
                <w:rFonts w:cs="Arial"/>
              </w:rPr>
            </w:pPr>
            <w:r w:rsidRPr="002E1C72">
              <w:rPr>
                <w:rFonts w:cs="Arial"/>
                <w:lang w:val="sr-Cyrl-CS"/>
              </w:rPr>
              <w:t>-стандард израде:</w:t>
            </w:r>
            <w:r w:rsidRPr="002E1C72">
              <w:rPr>
                <w:rFonts w:cs="Arial"/>
              </w:rPr>
              <w:t>EN 1074-2 (DIN 3352, део 4);</w:t>
            </w:r>
          </w:p>
          <w:p w:rsidR="002E1C72" w:rsidRPr="002E1C72" w:rsidRDefault="002E1C72" w:rsidP="002E1C72">
            <w:pPr>
              <w:spacing w:before="0"/>
              <w:rPr>
                <w:rFonts w:cs="Arial"/>
              </w:rPr>
            </w:pPr>
            <w:r w:rsidRPr="002E1C72">
              <w:rPr>
                <w:rFonts w:cs="Arial"/>
              </w:rPr>
              <w:t xml:space="preserve">-намена:за речну воду, температуре </w:t>
            </w:r>
            <w:r w:rsidRPr="002E1C72">
              <w:rPr>
                <w:rFonts w:cs="Arial"/>
                <w:lang w:val="sr-Cyrl-RS"/>
              </w:rPr>
              <w:t>примене до 70</w:t>
            </w:r>
            <w:r w:rsidRPr="002E1C72">
              <w:rPr>
                <w:rFonts w:cs="Arial"/>
                <w:lang w:val="sr-Cyrl-CS"/>
              </w:rPr>
              <w:t>˚С</w:t>
            </w:r>
            <w:r w:rsidRPr="002E1C72">
              <w:rPr>
                <w:rFonts w:cs="Arial"/>
              </w:rPr>
              <w:t>;</w:t>
            </w:r>
          </w:p>
          <w:p w:rsidR="002E1C72" w:rsidRPr="002E1C72" w:rsidRDefault="002E1C72" w:rsidP="002E1C72">
            <w:pPr>
              <w:spacing w:before="0"/>
              <w:rPr>
                <w:rFonts w:cs="Arial"/>
              </w:rPr>
            </w:pPr>
            <w:r w:rsidRPr="002E1C72">
              <w:rPr>
                <w:rFonts w:cs="Arial"/>
              </w:rPr>
              <w:t>-материјал:кућиште, поклопац и затварач од нодуларног лива, заптивна површина затварача EPDM;</w:t>
            </w:r>
          </w:p>
          <w:p w:rsidR="002E1C72" w:rsidRPr="002E1C72" w:rsidRDefault="002E1C72" w:rsidP="002E1C72">
            <w:pPr>
              <w:spacing w:before="0"/>
              <w:rPr>
                <w:rFonts w:cs="Arial"/>
                <w:lang w:val="sr-Cyrl-RS"/>
              </w:rPr>
            </w:pPr>
            <w:r w:rsidRPr="002E1C72">
              <w:rPr>
                <w:rFonts w:cs="Arial"/>
              </w:rPr>
              <w:t>-вретено:</w:t>
            </w:r>
            <w:r w:rsidRPr="002E1C72">
              <w:rPr>
                <w:rFonts w:cs="Arial"/>
                <w:lang w:val="sr-Cyrl-RS"/>
              </w:rPr>
              <w:t>мин</w:t>
            </w:r>
            <w:r w:rsidRPr="002E1C72">
              <w:rPr>
                <w:rFonts w:cs="Arial"/>
              </w:rPr>
              <w:t xml:space="preserve"> 13%Cr;</w:t>
            </w:r>
          </w:p>
          <w:p w:rsidR="002E1C72" w:rsidRPr="002E1C72" w:rsidRDefault="002E1C72" w:rsidP="002E1C72">
            <w:pPr>
              <w:spacing w:before="0"/>
              <w:rPr>
                <w:rFonts w:cs="Arial"/>
              </w:rPr>
            </w:pPr>
            <w:r w:rsidRPr="002E1C72">
              <w:rPr>
                <w:rFonts w:cs="Arial"/>
                <w:lang w:val="sr-Cyrl-RS"/>
              </w:rPr>
              <w:t>-навртка вретена: бронза</w:t>
            </w:r>
            <w:r w:rsidRPr="002E1C72">
              <w:rPr>
                <w:rFonts w:cs="Arial"/>
              </w:rPr>
              <w:t>;</w:t>
            </w:r>
          </w:p>
          <w:p w:rsidR="002E1C72" w:rsidRPr="002E1C72" w:rsidRDefault="002E1C72" w:rsidP="002E1C72">
            <w:pPr>
              <w:spacing w:before="0"/>
              <w:rPr>
                <w:rFonts w:cs="Arial"/>
              </w:rPr>
            </w:pPr>
            <w:r w:rsidRPr="002E1C72">
              <w:rPr>
                <w:rFonts w:cs="Arial"/>
              </w:rPr>
              <w:t>-заптивач поклопца: EPDM;</w:t>
            </w:r>
          </w:p>
          <w:p w:rsidR="002E1C72" w:rsidRPr="002E1C72" w:rsidRDefault="002E1C72" w:rsidP="002E1C72">
            <w:pPr>
              <w:spacing w:before="0"/>
              <w:rPr>
                <w:rFonts w:cs="Arial"/>
                <w:lang w:val="sr-Cyrl-RS"/>
              </w:rPr>
            </w:pPr>
            <w:r w:rsidRPr="002E1C72">
              <w:rPr>
                <w:rFonts w:cs="Arial"/>
              </w:rPr>
              <w:t>-заптивач вретена: EPDM;</w:t>
            </w:r>
          </w:p>
          <w:p w:rsidR="002E1C72" w:rsidRPr="002E1C72" w:rsidRDefault="002E1C72" w:rsidP="002E1C72">
            <w:pPr>
              <w:spacing w:before="0"/>
              <w:rPr>
                <w:rFonts w:cs="Arial"/>
              </w:rPr>
            </w:pPr>
            <w:r w:rsidRPr="002E1C72">
              <w:rPr>
                <w:rFonts w:cs="Arial"/>
                <w:lang w:val="sr-Cyrl-RS"/>
              </w:rPr>
              <w:t xml:space="preserve">-уградбена дужина у складу са ЕN 558-1, ред 14 (DIN 3202-F4), </w:t>
            </w:r>
            <w:r w:rsidRPr="002E1C72">
              <w:rPr>
                <w:rFonts w:cs="Arial"/>
              </w:rPr>
              <w:t>L</w:t>
            </w:r>
            <w:r w:rsidRPr="002E1C72">
              <w:rPr>
                <w:rFonts w:cs="Arial"/>
                <w:lang w:val="sr-Cyrl-RS"/>
              </w:rPr>
              <w:t>=180</w:t>
            </w:r>
            <w:r w:rsidRPr="002E1C72">
              <w:rPr>
                <w:rFonts w:cs="Arial"/>
              </w:rPr>
              <w:t>mm</w:t>
            </w:r>
            <w:r w:rsidRPr="002E1C72">
              <w:rPr>
                <w:rFonts w:cs="Arial"/>
                <w:lang w:val="sr-Cyrl-RS"/>
              </w:rPr>
              <w:t>;</w:t>
            </w:r>
          </w:p>
          <w:p w:rsidR="002E1C72" w:rsidRPr="002E1C72" w:rsidRDefault="002E1C72" w:rsidP="002E1C72">
            <w:pPr>
              <w:spacing w:before="0"/>
              <w:rPr>
                <w:rFonts w:cs="Arial"/>
              </w:rPr>
            </w:pPr>
            <w:r w:rsidRPr="002E1C72">
              <w:rPr>
                <w:rFonts w:cs="Arial"/>
              </w:rPr>
              <w:t>-</w:t>
            </w:r>
            <w:r w:rsidRPr="002E1C72">
              <w:rPr>
                <w:rFonts w:cs="Arial"/>
                <w:lang w:val="sr-Cyrl-RS"/>
              </w:rPr>
              <w:t>прирубнице у складу са стандардом SRPS EN 1092-2 (</w:t>
            </w:r>
            <w:r w:rsidRPr="002E1C72">
              <w:rPr>
                <w:rFonts w:cs="Arial"/>
              </w:rPr>
              <w:t>DIN</w:t>
            </w:r>
            <w:r w:rsidRPr="002E1C72">
              <w:rPr>
                <w:rFonts w:cs="Arial"/>
                <w:lang w:val="sr-Cyrl-RS"/>
              </w:rPr>
              <w:t>2501)</w:t>
            </w:r>
            <w:r w:rsidRPr="002E1C72">
              <w:rPr>
                <w:rFonts w:cs="Arial"/>
              </w:rPr>
              <w:t>;</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141</w:t>
            </w:r>
          </w:p>
        </w:tc>
        <w:tc>
          <w:tcPr>
            <w:tcW w:w="3447" w:type="pct"/>
            <w:shd w:val="clear" w:color="auto" w:fill="auto"/>
            <w:vAlign w:val="center"/>
          </w:tcPr>
          <w:p w:rsidR="002E1C72" w:rsidRPr="002E1C72" w:rsidRDefault="002E1C72" w:rsidP="002E1C72">
            <w:pPr>
              <w:spacing w:before="0"/>
              <w:rPr>
                <w:rFonts w:cs="Arial"/>
              </w:rPr>
            </w:pPr>
            <w:r w:rsidRPr="002E1C72">
              <w:rPr>
                <w:rFonts w:cs="Arial"/>
              </w:rPr>
              <w:t xml:space="preserve">Засун са гумираним клином </w:t>
            </w: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w:t>
            </w:r>
            <w:r w:rsidRPr="002E1C72">
              <w:rPr>
                <w:rFonts w:cs="Arial"/>
              </w:rPr>
              <w:t>125</w:t>
            </w:r>
            <w:r w:rsidRPr="002E1C72">
              <w:rPr>
                <w:rFonts w:cs="Arial"/>
                <w:lang w:val="sr-Cyrl-CS"/>
              </w:rPr>
              <w:t xml:space="preserve">, </w:t>
            </w:r>
            <w:r w:rsidRPr="002E1C72">
              <w:rPr>
                <w:rFonts w:cs="Arial"/>
                <w:lang w:val="en-GB"/>
              </w:rPr>
              <w:t>NP</w:t>
            </w:r>
            <w:r w:rsidRPr="002E1C72">
              <w:rPr>
                <w:rFonts w:cs="Arial"/>
                <w:lang w:val="sr-Cyrl-CS"/>
              </w:rPr>
              <w:t xml:space="preserve"> 16</w:t>
            </w:r>
            <w:r w:rsidRPr="002E1C72">
              <w:rPr>
                <w:rFonts w:cs="Arial"/>
              </w:rPr>
              <w:t>;</w:t>
            </w:r>
          </w:p>
          <w:p w:rsidR="002E1C72" w:rsidRPr="002E1C72" w:rsidRDefault="002E1C72" w:rsidP="002E1C72">
            <w:pPr>
              <w:spacing w:before="0"/>
              <w:rPr>
                <w:rFonts w:cs="Arial"/>
              </w:rPr>
            </w:pPr>
            <w:r w:rsidRPr="002E1C72">
              <w:rPr>
                <w:rFonts w:cs="Arial"/>
                <w:lang w:val="sr-Cyrl-CS"/>
              </w:rPr>
              <w:t>-стандард израде:</w:t>
            </w:r>
            <w:r w:rsidRPr="002E1C72">
              <w:rPr>
                <w:rFonts w:cs="Arial"/>
              </w:rPr>
              <w:t>EN 1074-2 (DIN 3352, део 4);</w:t>
            </w:r>
          </w:p>
          <w:p w:rsidR="002E1C72" w:rsidRPr="002E1C72" w:rsidRDefault="002E1C72" w:rsidP="002E1C72">
            <w:pPr>
              <w:spacing w:before="0"/>
              <w:rPr>
                <w:rFonts w:cs="Arial"/>
              </w:rPr>
            </w:pPr>
            <w:r w:rsidRPr="002E1C72">
              <w:rPr>
                <w:rFonts w:cs="Arial"/>
              </w:rPr>
              <w:t xml:space="preserve">-намена:за речну воду, температуре </w:t>
            </w:r>
            <w:r w:rsidRPr="002E1C72">
              <w:rPr>
                <w:rFonts w:cs="Arial"/>
                <w:lang w:val="sr-Cyrl-RS"/>
              </w:rPr>
              <w:t>примене до 70</w:t>
            </w:r>
            <w:r w:rsidRPr="002E1C72">
              <w:rPr>
                <w:rFonts w:cs="Arial"/>
                <w:lang w:val="sr-Cyrl-CS"/>
              </w:rPr>
              <w:t>˚С</w:t>
            </w:r>
            <w:r w:rsidRPr="002E1C72">
              <w:rPr>
                <w:rFonts w:cs="Arial"/>
              </w:rPr>
              <w:t>;</w:t>
            </w:r>
          </w:p>
          <w:p w:rsidR="002E1C72" w:rsidRPr="002E1C72" w:rsidRDefault="002E1C72" w:rsidP="002E1C72">
            <w:pPr>
              <w:spacing w:before="0"/>
              <w:rPr>
                <w:rFonts w:cs="Arial"/>
              </w:rPr>
            </w:pPr>
            <w:r w:rsidRPr="002E1C72">
              <w:rPr>
                <w:rFonts w:cs="Arial"/>
              </w:rPr>
              <w:t>-материјал:кућиште, поклопац и затварач од нодуларног лива, заптивна површина затварача EPDM;</w:t>
            </w:r>
          </w:p>
          <w:p w:rsidR="002E1C72" w:rsidRPr="002E1C72" w:rsidRDefault="002E1C72" w:rsidP="002E1C72">
            <w:pPr>
              <w:spacing w:before="0"/>
              <w:rPr>
                <w:rFonts w:cs="Arial"/>
                <w:lang w:val="sr-Cyrl-RS"/>
              </w:rPr>
            </w:pPr>
            <w:r w:rsidRPr="002E1C72">
              <w:rPr>
                <w:rFonts w:cs="Arial"/>
              </w:rPr>
              <w:t>-вретено:</w:t>
            </w:r>
            <w:r w:rsidRPr="002E1C72">
              <w:rPr>
                <w:rFonts w:cs="Arial"/>
                <w:lang w:val="sr-Cyrl-RS"/>
              </w:rPr>
              <w:t>мин</w:t>
            </w:r>
            <w:r w:rsidRPr="002E1C72">
              <w:rPr>
                <w:rFonts w:cs="Arial"/>
              </w:rPr>
              <w:t xml:space="preserve"> 13%Cr;</w:t>
            </w:r>
          </w:p>
          <w:p w:rsidR="002E1C72" w:rsidRPr="002E1C72" w:rsidRDefault="002E1C72" w:rsidP="002E1C72">
            <w:pPr>
              <w:spacing w:before="0"/>
              <w:rPr>
                <w:rFonts w:cs="Arial"/>
              </w:rPr>
            </w:pPr>
            <w:r w:rsidRPr="002E1C72">
              <w:rPr>
                <w:rFonts w:cs="Arial"/>
                <w:lang w:val="sr-Cyrl-RS"/>
              </w:rPr>
              <w:t>-навртка вретена: бронза</w:t>
            </w:r>
            <w:r w:rsidRPr="002E1C72">
              <w:rPr>
                <w:rFonts w:cs="Arial"/>
              </w:rPr>
              <w:t>;</w:t>
            </w:r>
          </w:p>
          <w:p w:rsidR="002E1C72" w:rsidRPr="002E1C72" w:rsidRDefault="002E1C72" w:rsidP="002E1C72">
            <w:pPr>
              <w:spacing w:before="0"/>
              <w:rPr>
                <w:rFonts w:cs="Arial"/>
              </w:rPr>
            </w:pPr>
            <w:r w:rsidRPr="002E1C72">
              <w:rPr>
                <w:rFonts w:cs="Arial"/>
              </w:rPr>
              <w:t>-заптивач поклопца: EPDM;</w:t>
            </w:r>
          </w:p>
          <w:p w:rsidR="002E1C72" w:rsidRPr="002E1C72" w:rsidRDefault="002E1C72" w:rsidP="002E1C72">
            <w:pPr>
              <w:spacing w:before="0"/>
              <w:rPr>
                <w:rFonts w:cs="Arial"/>
                <w:lang w:val="sr-Cyrl-RS"/>
              </w:rPr>
            </w:pPr>
            <w:r w:rsidRPr="002E1C72">
              <w:rPr>
                <w:rFonts w:cs="Arial"/>
              </w:rPr>
              <w:t>-заптивач вретена: EPDM;</w:t>
            </w:r>
          </w:p>
          <w:p w:rsidR="002E1C72" w:rsidRPr="002E1C72" w:rsidRDefault="002E1C72" w:rsidP="002E1C72">
            <w:pPr>
              <w:spacing w:before="0"/>
              <w:rPr>
                <w:rFonts w:cs="Arial"/>
              </w:rPr>
            </w:pPr>
            <w:r w:rsidRPr="002E1C72">
              <w:rPr>
                <w:rFonts w:cs="Arial"/>
                <w:lang w:val="sr-Cyrl-RS"/>
              </w:rPr>
              <w:t xml:space="preserve">-уградбена дужина у складу са ЕN 558-1, ред 14 (DIN 3202-F4), </w:t>
            </w:r>
            <w:r w:rsidRPr="002E1C72">
              <w:rPr>
                <w:rFonts w:cs="Arial"/>
              </w:rPr>
              <w:t>L</w:t>
            </w:r>
            <w:r w:rsidRPr="002E1C72">
              <w:rPr>
                <w:rFonts w:cs="Arial"/>
                <w:lang w:val="sr-Cyrl-RS"/>
              </w:rPr>
              <w:t>=200</w:t>
            </w:r>
            <w:r w:rsidRPr="002E1C72">
              <w:rPr>
                <w:rFonts w:cs="Arial"/>
              </w:rPr>
              <w:t>mm</w:t>
            </w:r>
            <w:r w:rsidRPr="002E1C72">
              <w:rPr>
                <w:rFonts w:cs="Arial"/>
                <w:lang w:val="sr-Cyrl-RS"/>
              </w:rPr>
              <w:t>;</w:t>
            </w:r>
          </w:p>
          <w:p w:rsidR="002E1C72" w:rsidRPr="002E1C72" w:rsidRDefault="002E1C72" w:rsidP="002E1C72">
            <w:pPr>
              <w:spacing w:before="0"/>
              <w:rPr>
                <w:rFonts w:cs="Arial"/>
              </w:rPr>
            </w:pPr>
            <w:r w:rsidRPr="002E1C72">
              <w:rPr>
                <w:rFonts w:cs="Arial"/>
              </w:rPr>
              <w:t>-</w:t>
            </w:r>
            <w:r w:rsidRPr="002E1C72">
              <w:rPr>
                <w:rFonts w:cs="Arial"/>
                <w:lang w:val="sr-Cyrl-RS"/>
              </w:rPr>
              <w:t xml:space="preserve">прирубнице у складу са стандардом SRPS EN 1092-2 </w:t>
            </w:r>
            <w:r w:rsidRPr="002E1C72">
              <w:rPr>
                <w:rFonts w:cs="Arial"/>
                <w:lang w:val="sr-Cyrl-RS"/>
              </w:rPr>
              <w:lastRenderedPageBreak/>
              <w:t>(</w:t>
            </w:r>
            <w:r w:rsidRPr="002E1C72">
              <w:rPr>
                <w:rFonts w:cs="Arial"/>
              </w:rPr>
              <w:t>DIN</w:t>
            </w:r>
            <w:r w:rsidRPr="002E1C72">
              <w:rPr>
                <w:rFonts w:cs="Arial"/>
                <w:lang w:val="sr-Cyrl-RS"/>
              </w:rPr>
              <w:t>2501)</w:t>
            </w:r>
            <w:r w:rsidRPr="002E1C72">
              <w:rPr>
                <w:rFonts w:cs="Arial"/>
              </w:rPr>
              <w:t>;</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142</w:t>
            </w:r>
          </w:p>
        </w:tc>
        <w:tc>
          <w:tcPr>
            <w:tcW w:w="3447" w:type="pct"/>
            <w:shd w:val="clear" w:color="auto" w:fill="auto"/>
            <w:vAlign w:val="center"/>
          </w:tcPr>
          <w:p w:rsidR="002E1C72" w:rsidRPr="002E1C72" w:rsidRDefault="002E1C72" w:rsidP="002E1C72">
            <w:pPr>
              <w:spacing w:before="0"/>
              <w:rPr>
                <w:rFonts w:cs="Arial"/>
                <w:lang w:val="sr-Cyrl-RS"/>
              </w:rPr>
            </w:pPr>
            <w:r w:rsidRPr="002E1C72">
              <w:rPr>
                <w:rFonts w:cs="Arial"/>
                <w:lang w:val="sr-Cyrl-RS"/>
              </w:rPr>
              <w:t xml:space="preserve">Лептирасти затварач међуприрубнички  са ручицом </w:t>
            </w: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w:t>
            </w:r>
            <w:r w:rsidRPr="002E1C72">
              <w:rPr>
                <w:rFonts w:cs="Arial"/>
                <w:lang w:val="sr-Cyrl-RS"/>
              </w:rPr>
              <w:t>80</w:t>
            </w:r>
            <w:r w:rsidRPr="002E1C72">
              <w:rPr>
                <w:rFonts w:cs="Arial"/>
                <w:lang w:val="sr-Cyrl-CS"/>
              </w:rPr>
              <w:t xml:space="preserve">, </w:t>
            </w:r>
            <w:r w:rsidRPr="002E1C72">
              <w:rPr>
                <w:rFonts w:cs="Arial"/>
                <w:lang w:val="en-GB"/>
              </w:rPr>
              <w:t>NP</w:t>
            </w:r>
            <w:r w:rsidRPr="002E1C72">
              <w:rPr>
                <w:rFonts w:cs="Arial"/>
                <w:lang w:val="sr-Cyrl-CS"/>
              </w:rPr>
              <w:t xml:space="preserve"> 16</w:t>
            </w:r>
            <w:r w:rsidRPr="002E1C72">
              <w:rPr>
                <w:rFonts w:cs="Arial"/>
              </w:rPr>
              <w:t>;</w:t>
            </w:r>
          </w:p>
          <w:p w:rsidR="002E1C72" w:rsidRPr="002E1C72" w:rsidRDefault="002E1C72" w:rsidP="002E1C72">
            <w:pPr>
              <w:spacing w:before="0"/>
              <w:rPr>
                <w:rFonts w:cs="Arial"/>
                <w:lang w:val="sr-Cyrl-RS"/>
              </w:rPr>
            </w:pPr>
            <w:r w:rsidRPr="002E1C72">
              <w:rPr>
                <w:rFonts w:cs="Arial"/>
                <w:lang w:val="sr-Cyrl-RS"/>
              </w:rPr>
              <w:t>-радни флуид:запрашени ваздух;</w:t>
            </w:r>
          </w:p>
          <w:p w:rsidR="002E1C72" w:rsidRPr="002E1C72" w:rsidRDefault="002E1C72" w:rsidP="002E1C72">
            <w:pPr>
              <w:spacing w:before="0"/>
              <w:rPr>
                <w:rFonts w:cs="Arial"/>
                <w:lang w:val="sr-Cyrl-RS"/>
              </w:rPr>
            </w:pPr>
            <w:r w:rsidRPr="002E1C72">
              <w:rPr>
                <w:rFonts w:cs="Arial"/>
                <w:lang w:val="sr-Cyrl-RS"/>
              </w:rPr>
              <w:t xml:space="preserve">-материјал тела: </w:t>
            </w:r>
            <w:r w:rsidRPr="002E1C72">
              <w:rPr>
                <w:rFonts w:cs="Arial"/>
              </w:rPr>
              <w:t>EN</w:t>
            </w:r>
            <w:r w:rsidRPr="002E1C72">
              <w:rPr>
                <w:rFonts w:cs="Arial"/>
                <w:lang w:val="sr-Cyrl-RS"/>
              </w:rPr>
              <w:t>-</w:t>
            </w:r>
            <w:r w:rsidRPr="002E1C72">
              <w:rPr>
                <w:rFonts w:cs="Arial"/>
              </w:rPr>
              <w:t>GJS</w:t>
            </w:r>
            <w:r w:rsidRPr="002E1C72">
              <w:rPr>
                <w:rFonts w:cs="Arial"/>
                <w:lang w:val="sr-Cyrl-RS"/>
              </w:rPr>
              <w:t xml:space="preserve">-400-15, </w:t>
            </w:r>
            <w:r w:rsidRPr="002E1C72">
              <w:rPr>
                <w:rFonts w:cs="Arial"/>
              </w:rPr>
              <w:t>EN</w:t>
            </w:r>
            <w:r w:rsidRPr="002E1C72">
              <w:rPr>
                <w:rFonts w:cs="Arial"/>
                <w:lang w:val="sr-Cyrl-RS"/>
              </w:rPr>
              <w:t xml:space="preserve"> </w:t>
            </w:r>
            <w:r w:rsidRPr="002E1C72">
              <w:rPr>
                <w:rFonts w:cs="Arial"/>
              </w:rPr>
              <w:t>JS</w:t>
            </w:r>
            <w:r w:rsidRPr="002E1C72">
              <w:rPr>
                <w:rFonts w:cs="Arial"/>
                <w:lang w:val="sr-Cyrl-RS"/>
              </w:rPr>
              <w:t>1030;</w:t>
            </w:r>
          </w:p>
          <w:p w:rsidR="002E1C72" w:rsidRPr="002E1C72" w:rsidRDefault="002E1C72" w:rsidP="002E1C72">
            <w:pPr>
              <w:spacing w:before="0"/>
              <w:rPr>
                <w:rFonts w:cs="Arial"/>
                <w:lang w:val="sr-Cyrl-RS"/>
              </w:rPr>
            </w:pPr>
            <w:r w:rsidRPr="002E1C72">
              <w:rPr>
                <w:rFonts w:cs="Arial"/>
                <w:lang w:val="sr-Cyrl-RS"/>
              </w:rPr>
              <w:t xml:space="preserve">-материјал диска:GX5CrNiMoNb19-11-2 ,1.4581; или </w:t>
            </w:r>
            <w:r w:rsidRPr="002E1C72">
              <w:rPr>
                <w:rFonts w:eastAsia="Calibri"/>
                <w:sz w:val="24"/>
                <w:szCs w:val="20"/>
                <w:lang w:val="sr-Latn-RS" w:eastAsia="sr-Latn-RS"/>
              </w:rPr>
              <w:t>ASTM A351 CF8M/1.4401</w:t>
            </w:r>
          </w:p>
          <w:p w:rsidR="002E1C72" w:rsidRPr="002E1C72" w:rsidRDefault="002E1C72" w:rsidP="002E1C72">
            <w:pPr>
              <w:spacing w:before="0"/>
              <w:rPr>
                <w:rFonts w:cs="Arial"/>
                <w:lang w:val="sr-Cyrl-RS"/>
              </w:rPr>
            </w:pPr>
            <w:r w:rsidRPr="002E1C72">
              <w:rPr>
                <w:rFonts w:cs="Arial"/>
                <w:lang w:val="sr-Cyrl-RS"/>
              </w:rPr>
              <w:t xml:space="preserve">-материјал вретена: </w:t>
            </w:r>
            <w:r w:rsidRPr="002E1C72">
              <w:rPr>
                <w:rFonts w:cs="Arial"/>
              </w:rPr>
              <w:t>X</w:t>
            </w:r>
            <w:r w:rsidRPr="002E1C72">
              <w:rPr>
                <w:rFonts w:cs="Arial"/>
                <w:lang w:val="sr-Cyrl-RS"/>
              </w:rPr>
              <w:t>20</w:t>
            </w:r>
            <w:r w:rsidRPr="002E1C72">
              <w:rPr>
                <w:rFonts w:cs="Arial"/>
              </w:rPr>
              <w:t>Cr</w:t>
            </w:r>
            <w:r w:rsidRPr="002E1C72">
              <w:rPr>
                <w:rFonts w:cs="Arial"/>
                <w:lang w:val="sr-Cyrl-RS"/>
              </w:rPr>
              <w:t>13+</w:t>
            </w:r>
            <w:r w:rsidRPr="002E1C72">
              <w:rPr>
                <w:rFonts w:cs="Arial"/>
              </w:rPr>
              <w:t>QT</w:t>
            </w:r>
            <w:r w:rsidRPr="002E1C72">
              <w:rPr>
                <w:rFonts w:cs="Arial"/>
                <w:lang w:val="sr-Cyrl-RS"/>
              </w:rPr>
              <w:t xml:space="preserve"> ,1.4021+</w:t>
            </w:r>
            <w:r w:rsidRPr="002E1C72">
              <w:rPr>
                <w:rFonts w:cs="Arial"/>
              </w:rPr>
              <w:t>QT</w:t>
            </w:r>
            <w:r w:rsidRPr="002E1C72">
              <w:rPr>
                <w:rFonts w:cs="Arial"/>
                <w:lang w:val="sr-Cyrl-RS"/>
              </w:rPr>
              <w:t xml:space="preserve">; или </w:t>
            </w:r>
            <w:r w:rsidRPr="002E1C72">
              <w:rPr>
                <w:rFonts w:eastAsia="Calibri"/>
                <w:sz w:val="24"/>
                <w:szCs w:val="20"/>
                <w:lang w:val="sr-Latn-RS" w:eastAsia="sr-Latn-RS"/>
              </w:rPr>
              <w:t>SS 416/1.4005</w:t>
            </w:r>
          </w:p>
          <w:p w:rsidR="002E1C72" w:rsidRPr="002E1C72" w:rsidRDefault="002E1C72" w:rsidP="002E1C72">
            <w:pPr>
              <w:spacing w:before="0"/>
              <w:rPr>
                <w:rFonts w:cs="Arial"/>
                <w:lang w:val="sr-Cyrl-RS"/>
              </w:rPr>
            </w:pPr>
            <w:r w:rsidRPr="002E1C72">
              <w:rPr>
                <w:rFonts w:cs="Arial"/>
                <w:lang w:val="sr-Cyrl-RS"/>
              </w:rPr>
              <w:t>-седиште:</w:t>
            </w:r>
            <w:r w:rsidRPr="002E1C72">
              <w:rPr>
                <w:rFonts w:cs="Arial"/>
              </w:rPr>
              <w:t>EPDM</w:t>
            </w:r>
            <w:r w:rsidRPr="002E1C72">
              <w:rPr>
                <w:rFonts w:cs="Arial"/>
                <w:lang w:val="sr-Cyrl-RS"/>
              </w:rPr>
              <w:t xml:space="preserve"> 73 (-10</w:t>
            </w:r>
            <w:r w:rsidRPr="002E1C72">
              <w:rPr>
                <w:rFonts w:cs="Arial"/>
                <w:lang w:val="sr-Cyrl-CS"/>
              </w:rPr>
              <w:t>˚С÷</w:t>
            </w:r>
            <w:r w:rsidRPr="002E1C72">
              <w:rPr>
                <w:rFonts w:cs="Arial"/>
                <w:lang w:val="sr-Cyrl-RS"/>
              </w:rPr>
              <w:t>130</w:t>
            </w:r>
            <w:r w:rsidRPr="002E1C72">
              <w:rPr>
                <w:rFonts w:cs="Arial"/>
                <w:lang w:val="sr-Cyrl-CS"/>
              </w:rPr>
              <w:t>˚С</w:t>
            </w:r>
            <w:r w:rsidRPr="002E1C72">
              <w:rPr>
                <w:rFonts w:cs="Arial"/>
                <w:lang w:val="sr-Cyrl-RS"/>
              </w:rPr>
              <w:t>)</w:t>
            </w:r>
          </w:p>
          <w:p w:rsidR="002E1C72" w:rsidRPr="002E1C72" w:rsidRDefault="002E1C72" w:rsidP="002E1C72">
            <w:pPr>
              <w:spacing w:before="0"/>
              <w:rPr>
                <w:rFonts w:cs="Arial"/>
                <w:lang w:val="sr-Cyrl-RS"/>
              </w:rPr>
            </w:pPr>
            <w:r w:rsidRPr="002E1C72">
              <w:rPr>
                <w:rFonts w:cs="Arial"/>
                <w:lang w:val="sr-Cyrl-RS"/>
              </w:rPr>
              <w:t>-испитивања у складу са DIN EN 12266-1;</w:t>
            </w:r>
          </w:p>
          <w:p w:rsidR="002E1C72" w:rsidRPr="002E1C72" w:rsidRDefault="002E1C72" w:rsidP="002E1C72">
            <w:pPr>
              <w:spacing w:before="0"/>
              <w:rPr>
                <w:rFonts w:cs="Arial"/>
                <w:lang w:val="sr-Cyrl-RS"/>
              </w:rPr>
            </w:pPr>
            <w:r w:rsidRPr="002E1C72">
              <w:rPr>
                <w:rFonts w:cs="Arial"/>
                <w:lang w:val="sr-Cyrl-RS"/>
              </w:rPr>
              <w:t>-са ручицом за закључавање са 0</w:t>
            </w:r>
            <w:r w:rsidRPr="002E1C72">
              <w:rPr>
                <w:rFonts w:cs="Arial"/>
                <w:lang w:val="sr-Cyrl-CS"/>
              </w:rPr>
              <w:t>÷90° позицијом</w:t>
            </w:r>
            <w:r w:rsidRPr="002E1C72">
              <w:rPr>
                <w:rFonts w:cs="Arial"/>
                <w:lang w:val="sr-Cyrl-RS"/>
              </w:rPr>
              <w:t xml:space="preserve"> </w:t>
            </w:r>
            <w:r w:rsidRPr="002E1C72">
              <w:rPr>
                <w:rFonts w:cs="Arial"/>
                <w:lang w:val="sr-Cyrl-CS"/>
              </w:rPr>
              <w:t>за отварање</w:t>
            </w:r>
            <w:r w:rsidRPr="002E1C72">
              <w:rPr>
                <w:rFonts w:cs="Arial"/>
                <w:lang w:val="sr-Cyrl-RS"/>
              </w:rPr>
              <w:t>;</w:t>
            </w:r>
          </w:p>
          <w:p w:rsidR="002E1C72" w:rsidRPr="002E1C72" w:rsidRDefault="002E1C72" w:rsidP="002E1C72">
            <w:pPr>
              <w:spacing w:before="0"/>
              <w:rPr>
                <w:rFonts w:cs="Arial"/>
                <w:lang w:val="sr-Cyrl-RS"/>
              </w:rPr>
            </w:pPr>
            <w:r w:rsidRPr="002E1C72">
              <w:rPr>
                <w:rFonts w:cs="Arial"/>
                <w:lang w:val="sr-Cyrl-RS"/>
              </w:rPr>
              <w:t>-радна температура:до 130</w:t>
            </w:r>
            <w:r w:rsidRPr="002E1C72">
              <w:rPr>
                <w:rFonts w:cs="Arial"/>
                <w:lang w:val="sr-Cyrl-CS"/>
              </w:rPr>
              <w:t>˚С</w:t>
            </w:r>
            <w:r w:rsidRPr="002E1C72">
              <w:rPr>
                <w:rFonts w:cs="Arial"/>
                <w:lang w:val="sr-Cyrl-RS"/>
              </w:rPr>
              <w:t>;</w:t>
            </w:r>
          </w:p>
          <w:p w:rsidR="002E1C72" w:rsidRPr="002E1C72" w:rsidRDefault="002E1C72" w:rsidP="002E1C72">
            <w:pPr>
              <w:spacing w:before="0"/>
              <w:rPr>
                <w:rFonts w:cs="Arial"/>
                <w:lang w:val="sr-Cyrl-RS"/>
              </w:rPr>
            </w:pPr>
            <w:r w:rsidRPr="002E1C72">
              <w:rPr>
                <w:rFonts w:cs="Arial"/>
                <w:lang w:val="sr-Cyrl-CS"/>
              </w:rPr>
              <w:t>-произвођач: ARI ARMATUREN, тип:</w:t>
            </w:r>
            <w:r w:rsidRPr="002E1C72">
              <w:rPr>
                <w:rFonts w:cs="Arial"/>
              </w:rPr>
              <w:t>ARI</w:t>
            </w:r>
            <w:r w:rsidRPr="002E1C72">
              <w:rPr>
                <w:rFonts w:cs="Arial"/>
                <w:lang w:val="sr-Cyrl-RS"/>
              </w:rPr>
              <w:t>-</w:t>
            </w:r>
            <w:r w:rsidRPr="002E1C72">
              <w:rPr>
                <w:rFonts w:cs="Arial"/>
              </w:rPr>
              <w:t>ZESA</w:t>
            </w:r>
            <w:r w:rsidRPr="002E1C72">
              <w:rPr>
                <w:rFonts w:cs="Arial"/>
                <w:lang w:val="sr-Cyrl-CS"/>
              </w:rPr>
              <w:t xml:space="preserve"> или одговарајући;</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143</w:t>
            </w:r>
          </w:p>
        </w:tc>
        <w:tc>
          <w:tcPr>
            <w:tcW w:w="3447" w:type="pct"/>
            <w:shd w:val="clear" w:color="auto" w:fill="auto"/>
            <w:vAlign w:val="center"/>
          </w:tcPr>
          <w:p w:rsidR="002E1C72" w:rsidRPr="002E1C72" w:rsidRDefault="002E1C72" w:rsidP="002E1C72">
            <w:pPr>
              <w:spacing w:before="0"/>
              <w:rPr>
                <w:rFonts w:cs="Arial"/>
                <w:lang w:val="sr-Cyrl-RS"/>
              </w:rPr>
            </w:pPr>
            <w:r w:rsidRPr="002E1C72">
              <w:rPr>
                <w:rFonts w:cs="Arial"/>
                <w:lang w:val="sr-Cyrl-RS"/>
              </w:rPr>
              <w:t xml:space="preserve">Лептирасти затварач међуприрубнички  са ручицом </w:t>
            </w: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w:t>
            </w:r>
            <w:r w:rsidRPr="002E1C72">
              <w:rPr>
                <w:rFonts w:cs="Arial"/>
                <w:lang w:val="sr-Cyrl-RS"/>
              </w:rPr>
              <w:t>200</w:t>
            </w:r>
            <w:r w:rsidRPr="002E1C72">
              <w:rPr>
                <w:rFonts w:cs="Arial"/>
                <w:lang w:val="sr-Cyrl-CS"/>
              </w:rPr>
              <w:t xml:space="preserve">, </w:t>
            </w:r>
            <w:r w:rsidRPr="002E1C72">
              <w:rPr>
                <w:rFonts w:cs="Arial"/>
                <w:lang w:val="en-GB"/>
              </w:rPr>
              <w:t>NP</w:t>
            </w:r>
            <w:r w:rsidRPr="002E1C72">
              <w:rPr>
                <w:rFonts w:cs="Arial"/>
                <w:lang w:val="sr-Cyrl-CS"/>
              </w:rPr>
              <w:t xml:space="preserve"> 16</w:t>
            </w:r>
            <w:r w:rsidRPr="002E1C72">
              <w:rPr>
                <w:rFonts w:cs="Arial"/>
              </w:rPr>
              <w:t>;</w:t>
            </w:r>
          </w:p>
          <w:p w:rsidR="002E1C72" w:rsidRPr="002E1C72" w:rsidRDefault="002E1C72" w:rsidP="002E1C72">
            <w:pPr>
              <w:spacing w:before="0"/>
              <w:rPr>
                <w:rFonts w:cs="Arial"/>
                <w:lang w:val="sr-Cyrl-RS"/>
              </w:rPr>
            </w:pPr>
            <w:r w:rsidRPr="002E1C72">
              <w:rPr>
                <w:rFonts w:cs="Arial"/>
                <w:lang w:val="sr-Cyrl-RS"/>
              </w:rPr>
              <w:t>-радни флуид:запрашени ваздух;</w:t>
            </w:r>
          </w:p>
          <w:p w:rsidR="002E1C72" w:rsidRPr="002E1C72" w:rsidRDefault="002E1C72" w:rsidP="002E1C72">
            <w:pPr>
              <w:spacing w:before="0"/>
              <w:rPr>
                <w:rFonts w:cs="Arial"/>
                <w:lang w:val="sr-Cyrl-RS"/>
              </w:rPr>
            </w:pPr>
            <w:r w:rsidRPr="002E1C72">
              <w:rPr>
                <w:rFonts w:cs="Arial"/>
                <w:lang w:val="sr-Cyrl-RS"/>
              </w:rPr>
              <w:t xml:space="preserve">-материјал тела: </w:t>
            </w:r>
            <w:r w:rsidRPr="002E1C72">
              <w:rPr>
                <w:rFonts w:cs="Arial"/>
              </w:rPr>
              <w:t>EN</w:t>
            </w:r>
            <w:r w:rsidRPr="002E1C72">
              <w:rPr>
                <w:rFonts w:cs="Arial"/>
                <w:lang w:val="sr-Cyrl-RS"/>
              </w:rPr>
              <w:t>-</w:t>
            </w:r>
            <w:r w:rsidRPr="002E1C72">
              <w:rPr>
                <w:rFonts w:cs="Arial"/>
              </w:rPr>
              <w:t>GJS</w:t>
            </w:r>
            <w:r w:rsidRPr="002E1C72">
              <w:rPr>
                <w:rFonts w:cs="Arial"/>
                <w:lang w:val="sr-Cyrl-RS"/>
              </w:rPr>
              <w:t xml:space="preserve">-400-15, </w:t>
            </w:r>
            <w:r w:rsidRPr="002E1C72">
              <w:rPr>
                <w:rFonts w:cs="Arial"/>
              </w:rPr>
              <w:t>EN</w:t>
            </w:r>
            <w:r w:rsidRPr="002E1C72">
              <w:rPr>
                <w:rFonts w:cs="Arial"/>
                <w:lang w:val="sr-Cyrl-RS"/>
              </w:rPr>
              <w:t xml:space="preserve"> </w:t>
            </w:r>
            <w:r w:rsidRPr="002E1C72">
              <w:rPr>
                <w:rFonts w:cs="Arial"/>
              </w:rPr>
              <w:t>JS</w:t>
            </w:r>
            <w:r w:rsidRPr="002E1C72">
              <w:rPr>
                <w:rFonts w:cs="Arial"/>
                <w:lang w:val="sr-Cyrl-RS"/>
              </w:rPr>
              <w:t>1030;</w:t>
            </w:r>
          </w:p>
          <w:p w:rsidR="002E1C72" w:rsidRPr="002E1C72" w:rsidRDefault="002E1C72" w:rsidP="002E1C72">
            <w:pPr>
              <w:spacing w:before="0"/>
              <w:rPr>
                <w:rFonts w:cs="Arial"/>
                <w:lang w:val="sr-Cyrl-RS"/>
              </w:rPr>
            </w:pPr>
            <w:r w:rsidRPr="002E1C72">
              <w:rPr>
                <w:rFonts w:cs="Arial"/>
                <w:lang w:val="sr-Cyrl-RS"/>
              </w:rPr>
              <w:t xml:space="preserve">-материјал диска:GX5CrNiMoNb19-11-2 ,1.4581; или </w:t>
            </w:r>
            <w:r w:rsidRPr="002E1C72">
              <w:rPr>
                <w:rFonts w:eastAsia="Calibri"/>
                <w:sz w:val="24"/>
                <w:szCs w:val="20"/>
                <w:lang w:val="sr-Latn-RS" w:eastAsia="sr-Latn-RS"/>
              </w:rPr>
              <w:t>ASTM A351 CF8M/1.4401</w:t>
            </w:r>
          </w:p>
          <w:p w:rsidR="002E1C72" w:rsidRPr="002E1C72" w:rsidRDefault="002E1C72" w:rsidP="002E1C72">
            <w:pPr>
              <w:spacing w:before="0"/>
              <w:rPr>
                <w:rFonts w:cs="Arial"/>
                <w:lang w:val="sr-Cyrl-RS"/>
              </w:rPr>
            </w:pPr>
            <w:r w:rsidRPr="002E1C72">
              <w:rPr>
                <w:rFonts w:cs="Arial"/>
                <w:lang w:val="sr-Cyrl-RS"/>
              </w:rPr>
              <w:t xml:space="preserve">-материјал вретена: </w:t>
            </w:r>
            <w:r w:rsidRPr="002E1C72">
              <w:rPr>
                <w:rFonts w:cs="Arial"/>
              </w:rPr>
              <w:t>X</w:t>
            </w:r>
            <w:r w:rsidRPr="002E1C72">
              <w:rPr>
                <w:rFonts w:cs="Arial"/>
                <w:lang w:val="sr-Cyrl-RS"/>
              </w:rPr>
              <w:t>20</w:t>
            </w:r>
            <w:r w:rsidRPr="002E1C72">
              <w:rPr>
                <w:rFonts w:cs="Arial"/>
              </w:rPr>
              <w:t>Cr</w:t>
            </w:r>
            <w:r w:rsidRPr="002E1C72">
              <w:rPr>
                <w:rFonts w:cs="Arial"/>
                <w:lang w:val="sr-Cyrl-RS"/>
              </w:rPr>
              <w:t>13+</w:t>
            </w:r>
            <w:r w:rsidRPr="002E1C72">
              <w:rPr>
                <w:rFonts w:cs="Arial"/>
              </w:rPr>
              <w:t>QT</w:t>
            </w:r>
            <w:r w:rsidRPr="002E1C72">
              <w:rPr>
                <w:rFonts w:cs="Arial"/>
                <w:lang w:val="sr-Cyrl-RS"/>
              </w:rPr>
              <w:t xml:space="preserve"> ,1.4021+</w:t>
            </w:r>
            <w:r w:rsidRPr="002E1C72">
              <w:rPr>
                <w:rFonts w:cs="Arial"/>
              </w:rPr>
              <w:t>QT</w:t>
            </w:r>
            <w:r w:rsidRPr="002E1C72">
              <w:rPr>
                <w:rFonts w:cs="Arial"/>
                <w:lang w:val="sr-Cyrl-RS"/>
              </w:rPr>
              <w:t xml:space="preserve">; или </w:t>
            </w:r>
            <w:r w:rsidRPr="002E1C72">
              <w:rPr>
                <w:rFonts w:eastAsia="Calibri"/>
                <w:sz w:val="24"/>
                <w:szCs w:val="20"/>
                <w:lang w:val="sr-Latn-RS" w:eastAsia="sr-Latn-RS"/>
              </w:rPr>
              <w:t>SS 416/1.4005</w:t>
            </w:r>
          </w:p>
          <w:p w:rsidR="002E1C72" w:rsidRPr="002E1C72" w:rsidRDefault="002E1C72" w:rsidP="002E1C72">
            <w:pPr>
              <w:spacing w:before="0"/>
              <w:rPr>
                <w:rFonts w:cs="Arial"/>
                <w:lang w:val="sr-Cyrl-RS"/>
              </w:rPr>
            </w:pPr>
            <w:r w:rsidRPr="002E1C72">
              <w:rPr>
                <w:rFonts w:cs="Arial"/>
                <w:lang w:val="sr-Cyrl-RS"/>
              </w:rPr>
              <w:t>-седиште:</w:t>
            </w:r>
            <w:r w:rsidRPr="002E1C72">
              <w:rPr>
                <w:rFonts w:cs="Arial"/>
              </w:rPr>
              <w:t>EPDM</w:t>
            </w:r>
            <w:r w:rsidRPr="002E1C72">
              <w:rPr>
                <w:rFonts w:cs="Arial"/>
                <w:lang w:val="sr-Cyrl-RS"/>
              </w:rPr>
              <w:t xml:space="preserve"> 73 (-10</w:t>
            </w:r>
            <w:r w:rsidRPr="002E1C72">
              <w:rPr>
                <w:rFonts w:cs="Arial"/>
                <w:lang w:val="sr-Cyrl-CS"/>
              </w:rPr>
              <w:t>˚С÷</w:t>
            </w:r>
            <w:r w:rsidRPr="002E1C72">
              <w:rPr>
                <w:rFonts w:cs="Arial"/>
                <w:lang w:val="sr-Cyrl-RS"/>
              </w:rPr>
              <w:t>130</w:t>
            </w:r>
            <w:r w:rsidRPr="002E1C72">
              <w:rPr>
                <w:rFonts w:cs="Arial"/>
                <w:lang w:val="sr-Cyrl-CS"/>
              </w:rPr>
              <w:t>˚С</w:t>
            </w:r>
            <w:r w:rsidRPr="002E1C72">
              <w:rPr>
                <w:rFonts w:cs="Arial"/>
                <w:lang w:val="sr-Cyrl-RS"/>
              </w:rPr>
              <w:t>)</w:t>
            </w:r>
          </w:p>
          <w:p w:rsidR="002E1C72" w:rsidRPr="002E1C72" w:rsidRDefault="002E1C72" w:rsidP="002E1C72">
            <w:pPr>
              <w:spacing w:before="0"/>
              <w:rPr>
                <w:rFonts w:cs="Arial"/>
                <w:lang w:val="sr-Cyrl-RS"/>
              </w:rPr>
            </w:pPr>
            <w:r w:rsidRPr="002E1C72">
              <w:rPr>
                <w:rFonts w:cs="Arial"/>
                <w:lang w:val="sr-Cyrl-RS"/>
              </w:rPr>
              <w:t>-испитивања у складу са DIN EN 12266-1;</w:t>
            </w:r>
          </w:p>
          <w:p w:rsidR="002E1C72" w:rsidRPr="002E1C72" w:rsidRDefault="002E1C72" w:rsidP="002E1C72">
            <w:pPr>
              <w:spacing w:before="0"/>
              <w:rPr>
                <w:rFonts w:cs="Arial"/>
                <w:lang w:val="sr-Cyrl-RS"/>
              </w:rPr>
            </w:pPr>
            <w:r w:rsidRPr="002E1C72">
              <w:rPr>
                <w:rFonts w:cs="Arial"/>
                <w:lang w:val="sr-Cyrl-RS"/>
              </w:rPr>
              <w:t>-са ручицом за закључавање са 0</w:t>
            </w:r>
            <w:r w:rsidRPr="002E1C72">
              <w:rPr>
                <w:rFonts w:cs="Arial"/>
                <w:lang w:val="sr-Cyrl-CS"/>
              </w:rPr>
              <w:t>÷90° позицијом за отварање;</w:t>
            </w:r>
          </w:p>
          <w:p w:rsidR="002E1C72" w:rsidRPr="002E1C72" w:rsidRDefault="002E1C72" w:rsidP="002E1C72">
            <w:pPr>
              <w:spacing w:before="0"/>
              <w:rPr>
                <w:rFonts w:cs="Arial"/>
                <w:lang w:val="sr-Cyrl-RS"/>
              </w:rPr>
            </w:pPr>
            <w:r w:rsidRPr="002E1C72">
              <w:rPr>
                <w:rFonts w:cs="Arial"/>
                <w:lang w:val="sr-Cyrl-RS"/>
              </w:rPr>
              <w:t>-радна температура:до 130</w:t>
            </w:r>
            <w:r w:rsidRPr="002E1C72">
              <w:rPr>
                <w:rFonts w:cs="Arial"/>
                <w:lang w:val="sr-Cyrl-CS"/>
              </w:rPr>
              <w:t>˚С</w:t>
            </w:r>
            <w:r w:rsidRPr="002E1C72">
              <w:rPr>
                <w:rFonts w:cs="Arial"/>
                <w:lang w:val="sr-Cyrl-RS"/>
              </w:rPr>
              <w:t>;</w:t>
            </w:r>
          </w:p>
          <w:p w:rsidR="002E1C72" w:rsidRPr="002E1C72" w:rsidRDefault="002E1C72" w:rsidP="002E1C72">
            <w:pPr>
              <w:spacing w:before="0"/>
              <w:rPr>
                <w:rFonts w:cs="Arial"/>
                <w:lang w:val="sr-Cyrl-RS"/>
              </w:rPr>
            </w:pPr>
            <w:r w:rsidRPr="002E1C72">
              <w:rPr>
                <w:rFonts w:cs="Arial"/>
                <w:lang w:val="sr-Cyrl-CS"/>
              </w:rPr>
              <w:t>-произвођач: ARI ARMATUREN, тип: тип:</w:t>
            </w:r>
            <w:r w:rsidRPr="002E1C72">
              <w:rPr>
                <w:rFonts w:cs="Arial"/>
              </w:rPr>
              <w:t>ARI</w:t>
            </w:r>
            <w:r w:rsidRPr="002E1C72">
              <w:rPr>
                <w:rFonts w:cs="Arial"/>
                <w:lang w:val="sr-Cyrl-RS"/>
              </w:rPr>
              <w:t>-</w:t>
            </w:r>
            <w:r w:rsidRPr="002E1C72">
              <w:rPr>
                <w:rFonts w:cs="Arial"/>
              </w:rPr>
              <w:t>ZESA</w:t>
            </w:r>
            <w:r w:rsidRPr="002E1C72">
              <w:rPr>
                <w:rFonts w:cs="Arial"/>
                <w:lang w:val="sr-Cyrl-CS"/>
              </w:rPr>
              <w:t xml:space="preserve"> или одговарајући;</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144</w:t>
            </w:r>
          </w:p>
        </w:tc>
        <w:tc>
          <w:tcPr>
            <w:tcW w:w="3447" w:type="pct"/>
            <w:tcBorders>
              <w:top w:val="single" w:sz="4" w:space="0" w:color="auto"/>
              <w:left w:val="single" w:sz="4" w:space="0" w:color="auto"/>
              <w:bottom w:val="single" w:sz="4" w:space="0" w:color="auto"/>
              <w:right w:val="single" w:sz="4" w:space="0" w:color="auto"/>
            </w:tcBorders>
            <w:shd w:val="clear" w:color="auto" w:fill="auto"/>
            <w:vAlign w:val="center"/>
          </w:tcPr>
          <w:p w:rsidR="002E1C72" w:rsidRPr="002E1C72" w:rsidRDefault="002E1C72" w:rsidP="002E1C72">
            <w:pPr>
              <w:spacing w:before="0"/>
              <w:rPr>
                <w:rFonts w:cs="Arial"/>
                <w:lang w:val="sr-Cyrl-CS"/>
              </w:rPr>
            </w:pPr>
            <w:r w:rsidRPr="002E1C72">
              <w:rPr>
                <w:rFonts w:cs="Arial"/>
                <w:lang w:val="sr-Cyrl-RS"/>
              </w:rPr>
              <w:t xml:space="preserve">Прирубница равна </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w:t>
            </w:r>
            <w:r w:rsidRPr="002E1C72">
              <w:rPr>
                <w:rFonts w:cs="Arial"/>
              </w:rPr>
              <w:t>20</w:t>
            </w:r>
            <w:r w:rsidRPr="002E1C72">
              <w:rPr>
                <w:rFonts w:cs="Arial"/>
                <w:lang w:val="sr-Cyrl-CS"/>
              </w:rPr>
              <w:t>,</w:t>
            </w:r>
            <w:r w:rsidRPr="002E1C72">
              <w:rPr>
                <w:rFonts w:cs="Arial"/>
                <w:lang w:val="sr-Cyrl-RS"/>
              </w:rPr>
              <w:t xml:space="preserve"> </w:t>
            </w:r>
            <w:r w:rsidRPr="002E1C72">
              <w:rPr>
                <w:rFonts w:cs="Arial"/>
                <w:lang w:val="en-GB"/>
              </w:rPr>
              <w:t>NP</w:t>
            </w:r>
            <w:r w:rsidRPr="002E1C72">
              <w:rPr>
                <w:rFonts w:cs="Arial"/>
                <w:lang w:val="sr-Cyrl-CS"/>
              </w:rPr>
              <w:t>16</w:t>
            </w:r>
            <w:r w:rsidRPr="002E1C72">
              <w:rPr>
                <w:rFonts w:cs="Arial"/>
                <w:lang w:val="sr-Cyrl-RS"/>
              </w:rPr>
              <w:t xml:space="preserve">  </w:t>
            </w:r>
          </w:p>
          <w:p w:rsidR="002E1C72" w:rsidRPr="002E1C72" w:rsidRDefault="002E1C72" w:rsidP="002E1C72">
            <w:pPr>
              <w:spacing w:before="0"/>
              <w:rPr>
                <w:rFonts w:cs="Arial"/>
                <w:lang w:val="sr-Cyrl-RS"/>
              </w:rPr>
            </w:pPr>
            <w:proofErr w:type="gramStart"/>
            <w:r w:rsidRPr="002E1C72">
              <w:rPr>
                <w:rFonts w:cs="Arial"/>
                <w:lang w:val="en-GB"/>
              </w:rPr>
              <w:t>DIN</w:t>
            </w:r>
            <w:r w:rsidRPr="002E1C72">
              <w:rPr>
                <w:rFonts w:cs="Arial"/>
                <w:lang w:val="sr-Cyrl-CS"/>
              </w:rPr>
              <w:t>(</w:t>
            </w:r>
            <w:proofErr w:type="gramEnd"/>
            <w:r w:rsidRPr="002E1C72">
              <w:rPr>
                <w:rFonts w:cs="Arial"/>
                <w:lang w:val="sr-Cyrl-RS"/>
              </w:rPr>
              <w:t>86031</w:t>
            </w:r>
            <w:r w:rsidRPr="002E1C72">
              <w:rPr>
                <w:rFonts w:cs="Arial"/>
                <w:lang w:val="sr-Cyrl-CS"/>
              </w:rPr>
              <w:t>)</w:t>
            </w:r>
            <w:r w:rsidRPr="002E1C72">
              <w:rPr>
                <w:rFonts w:cs="Arial"/>
                <w:lang w:val="sr-Cyrl-RS"/>
              </w:rPr>
              <w:t xml:space="preserve"> за темп. до 120</w:t>
            </w:r>
            <w:r w:rsidRPr="002E1C72">
              <w:rPr>
                <w:rFonts w:cs="Arial"/>
                <w:lang w:val="sr-Cyrl-CS"/>
              </w:rPr>
              <w:t xml:space="preserve">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50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145</w:t>
            </w:r>
          </w:p>
        </w:tc>
        <w:tc>
          <w:tcPr>
            <w:tcW w:w="3447" w:type="pct"/>
            <w:tcBorders>
              <w:top w:val="single" w:sz="4" w:space="0" w:color="auto"/>
              <w:left w:val="single" w:sz="4" w:space="0" w:color="auto"/>
              <w:bottom w:val="single" w:sz="4" w:space="0" w:color="auto"/>
              <w:right w:val="single" w:sz="4" w:space="0" w:color="auto"/>
            </w:tcBorders>
            <w:shd w:val="clear" w:color="auto" w:fill="auto"/>
            <w:vAlign w:val="center"/>
          </w:tcPr>
          <w:p w:rsidR="002E1C72" w:rsidRPr="002E1C72" w:rsidRDefault="002E1C72" w:rsidP="002E1C72">
            <w:pPr>
              <w:spacing w:before="0"/>
              <w:rPr>
                <w:rFonts w:cs="Arial"/>
                <w:lang w:val="sr-Cyrl-CS"/>
              </w:rPr>
            </w:pPr>
            <w:r w:rsidRPr="002E1C72">
              <w:rPr>
                <w:rFonts w:cs="Arial"/>
                <w:lang w:val="sr-Cyrl-RS"/>
              </w:rPr>
              <w:t xml:space="preserve">Прирубница равна </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w:t>
            </w:r>
            <w:r w:rsidRPr="002E1C72">
              <w:rPr>
                <w:rFonts w:cs="Arial"/>
              </w:rPr>
              <w:t>25</w:t>
            </w:r>
            <w:r w:rsidRPr="002E1C72">
              <w:rPr>
                <w:rFonts w:cs="Arial"/>
                <w:lang w:val="sr-Cyrl-CS"/>
              </w:rPr>
              <w:t>,</w:t>
            </w:r>
            <w:r w:rsidRPr="002E1C72">
              <w:rPr>
                <w:rFonts w:cs="Arial"/>
                <w:lang w:val="sr-Cyrl-RS"/>
              </w:rPr>
              <w:t xml:space="preserve"> </w:t>
            </w:r>
            <w:r w:rsidRPr="002E1C72">
              <w:rPr>
                <w:rFonts w:cs="Arial"/>
                <w:lang w:val="en-GB"/>
              </w:rPr>
              <w:t>NP</w:t>
            </w:r>
            <w:r w:rsidRPr="002E1C72">
              <w:rPr>
                <w:rFonts w:cs="Arial"/>
                <w:lang w:val="sr-Cyrl-CS"/>
              </w:rPr>
              <w:t>16</w:t>
            </w:r>
            <w:r w:rsidRPr="002E1C72">
              <w:rPr>
                <w:rFonts w:cs="Arial"/>
                <w:lang w:val="sr-Cyrl-RS"/>
              </w:rPr>
              <w:t xml:space="preserve">  </w:t>
            </w:r>
          </w:p>
          <w:p w:rsidR="002E1C72" w:rsidRPr="002E1C72" w:rsidRDefault="002E1C72" w:rsidP="002E1C72">
            <w:pPr>
              <w:spacing w:before="0"/>
              <w:rPr>
                <w:rFonts w:cs="Arial"/>
                <w:lang w:val="sr-Cyrl-RS"/>
              </w:rPr>
            </w:pPr>
            <w:proofErr w:type="gramStart"/>
            <w:r w:rsidRPr="002E1C72">
              <w:rPr>
                <w:rFonts w:cs="Arial"/>
                <w:lang w:val="en-GB"/>
              </w:rPr>
              <w:t>DIN</w:t>
            </w:r>
            <w:r w:rsidRPr="002E1C72">
              <w:rPr>
                <w:rFonts w:cs="Arial"/>
                <w:lang w:val="sr-Cyrl-CS"/>
              </w:rPr>
              <w:t>(</w:t>
            </w:r>
            <w:proofErr w:type="gramEnd"/>
            <w:r w:rsidRPr="002E1C72">
              <w:rPr>
                <w:rFonts w:cs="Arial"/>
                <w:lang w:val="sr-Cyrl-RS"/>
              </w:rPr>
              <w:t>86031</w:t>
            </w:r>
            <w:r w:rsidRPr="002E1C72">
              <w:rPr>
                <w:rFonts w:cs="Arial"/>
                <w:lang w:val="sr-Cyrl-CS"/>
              </w:rPr>
              <w:t>)</w:t>
            </w:r>
            <w:r w:rsidRPr="002E1C72">
              <w:rPr>
                <w:rFonts w:cs="Arial"/>
                <w:lang w:val="sr-Cyrl-RS"/>
              </w:rPr>
              <w:t xml:space="preserve"> за темп. до 120</w:t>
            </w:r>
            <w:r w:rsidRPr="002E1C72">
              <w:rPr>
                <w:rFonts w:cs="Arial"/>
                <w:lang w:val="sr-Cyrl-CS"/>
              </w:rPr>
              <w:t xml:space="preserve">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30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146</w:t>
            </w:r>
          </w:p>
        </w:tc>
        <w:tc>
          <w:tcPr>
            <w:tcW w:w="3447" w:type="pct"/>
            <w:shd w:val="clear" w:color="auto" w:fill="auto"/>
            <w:vAlign w:val="center"/>
          </w:tcPr>
          <w:p w:rsidR="002B3BCE" w:rsidRPr="00743C7A" w:rsidRDefault="002B3BCE" w:rsidP="002B3BCE">
            <w:pPr>
              <w:spacing w:before="0"/>
              <w:rPr>
                <w:rFonts w:cs="Arial"/>
                <w:lang w:val="sr-Cyrl-CS"/>
              </w:rPr>
            </w:pPr>
            <w:r w:rsidRPr="00743C7A">
              <w:rPr>
                <w:rFonts w:cs="Arial"/>
                <w:lang w:val="sr-Cyrl-CS"/>
              </w:rPr>
              <w:t xml:space="preserve">Прирубница равна </w:t>
            </w:r>
          </w:p>
          <w:p w:rsidR="002B3BCE" w:rsidRPr="00743C7A" w:rsidRDefault="002B3BCE" w:rsidP="002B3BCE">
            <w:pPr>
              <w:spacing w:before="0"/>
              <w:rPr>
                <w:rFonts w:cs="Arial"/>
                <w:lang w:val="sr-Cyrl-CS"/>
              </w:rPr>
            </w:pPr>
            <w:r w:rsidRPr="00743C7A">
              <w:rPr>
                <w:rFonts w:cs="Arial"/>
                <w:lang w:val="en-GB"/>
              </w:rPr>
              <w:t>DN</w:t>
            </w:r>
            <w:r w:rsidRPr="00743C7A">
              <w:rPr>
                <w:rFonts w:cs="Arial"/>
                <w:lang w:val="sr-Cyrl-CS"/>
              </w:rPr>
              <w:t>(</w:t>
            </w:r>
            <w:r w:rsidRPr="00743C7A">
              <w:rPr>
                <w:rFonts w:cs="Arial"/>
                <w:lang w:val="en-GB"/>
              </w:rPr>
              <w:t>No</w:t>
            </w:r>
            <w:r w:rsidRPr="00743C7A">
              <w:rPr>
                <w:rFonts w:cs="Arial"/>
                <w:lang w:val="sr-Cyrl-CS"/>
              </w:rPr>
              <w:t xml:space="preserve">) 32, </w:t>
            </w:r>
            <w:r w:rsidRPr="00743C7A">
              <w:rPr>
                <w:rFonts w:cs="Arial"/>
                <w:lang w:val="en-GB"/>
              </w:rPr>
              <w:t>NP</w:t>
            </w:r>
            <w:r w:rsidRPr="00743C7A">
              <w:rPr>
                <w:rFonts w:cs="Arial"/>
                <w:lang w:val="sr-Cyrl-CS"/>
              </w:rPr>
              <w:t xml:space="preserve"> 16 </w:t>
            </w:r>
          </w:p>
          <w:p w:rsidR="002E1C72" w:rsidRPr="002E1C72" w:rsidRDefault="002B3BCE" w:rsidP="002B3BCE">
            <w:pPr>
              <w:spacing w:before="0"/>
              <w:rPr>
                <w:rFonts w:cs="Arial"/>
              </w:rPr>
            </w:pPr>
            <w:r w:rsidRPr="00743C7A">
              <w:rPr>
                <w:rFonts w:cs="Arial"/>
                <w:lang w:val="sr-Cyrl-CS"/>
              </w:rPr>
              <w:t>DIN 86031</w:t>
            </w:r>
            <w:r w:rsidRPr="00743C7A">
              <w:rPr>
                <w:rFonts w:cs="Arial"/>
                <w:lang w:val="sr-Latn-CS"/>
              </w:rPr>
              <w:t xml:space="preserve"> за темп. до </w:t>
            </w:r>
            <w:r w:rsidRPr="00743C7A">
              <w:rPr>
                <w:rFonts w:cs="Arial"/>
                <w:lang w:val="sr-Cyrl-CS"/>
              </w:rPr>
              <w:t xml:space="preserve">120 ˚С и притисак до 16 </w:t>
            </w:r>
            <w:r w:rsidRPr="00743C7A">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147</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lang w:val="sr-Cyrl-CS"/>
              </w:rPr>
              <w:t xml:space="preserve">Прирубница равна </w:t>
            </w:r>
          </w:p>
          <w:p w:rsidR="002E1C72" w:rsidRPr="002E1C72" w:rsidRDefault="002E1C72" w:rsidP="002E1C72">
            <w:pPr>
              <w:spacing w:before="0"/>
              <w:rPr>
                <w:rFonts w:cs="Arial"/>
                <w:lang w:val="sr-Cyrl-CS"/>
              </w:rPr>
            </w:pPr>
            <w:r w:rsidRPr="002E1C72">
              <w:rPr>
                <w:rFonts w:cs="Arial"/>
                <w:lang w:val="sr-Cyrl-CS"/>
              </w:rPr>
              <w:t xml:space="preserve">DN(No) 40, </w:t>
            </w:r>
            <w:r w:rsidRPr="002E1C72">
              <w:rPr>
                <w:rFonts w:cs="Arial"/>
                <w:lang w:val="en-GB"/>
              </w:rPr>
              <w:t>N</w:t>
            </w:r>
            <w:r w:rsidRPr="002E1C72">
              <w:rPr>
                <w:rFonts w:cs="Arial"/>
                <w:lang w:val="sr-Cyrl-CS"/>
              </w:rPr>
              <w:t xml:space="preserve">P 16 </w:t>
            </w:r>
          </w:p>
          <w:p w:rsidR="002E1C72" w:rsidRPr="002E1C72" w:rsidRDefault="002E1C72" w:rsidP="002E1C72">
            <w:pPr>
              <w:spacing w:before="0"/>
              <w:rPr>
                <w:rFonts w:cs="Arial"/>
                <w:lang w:val="sr-Cyrl-CS"/>
              </w:rPr>
            </w:pPr>
            <w:r w:rsidRPr="002E1C72">
              <w:rPr>
                <w:rFonts w:cs="Arial"/>
                <w:lang w:val="sr-Cyrl-CS"/>
              </w:rPr>
              <w:t>DIN 86031</w:t>
            </w:r>
            <w:r w:rsidRPr="002E1C72">
              <w:rPr>
                <w:rFonts w:cs="Arial"/>
                <w:lang w:val="sr-Latn-CS"/>
              </w:rPr>
              <w:t xml:space="preserve"> за темп. до </w:t>
            </w:r>
            <w:r w:rsidRPr="002E1C72">
              <w:rPr>
                <w:rFonts w:cs="Arial"/>
                <w:lang w:val="sr-Cyrl-CS"/>
              </w:rPr>
              <w:t xml:space="preserve">120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148</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lang w:val="sr-Cyrl-CS"/>
              </w:rPr>
              <w:t xml:space="preserve">Прирубница равна </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50, </w:t>
            </w:r>
            <w:r w:rsidRPr="002E1C72">
              <w:rPr>
                <w:rFonts w:cs="Arial"/>
                <w:lang w:val="en-GB"/>
              </w:rPr>
              <w:t>NP</w:t>
            </w:r>
            <w:r w:rsidRPr="002E1C72">
              <w:rPr>
                <w:rFonts w:cs="Arial"/>
                <w:lang w:val="sr-Cyrl-CS"/>
              </w:rPr>
              <w:t xml:space="preserve"> 16 </w:t>
            </w:r>
          </w:p>
          <w:p w:rsidR="002E1C72" w:rsidRPr="002E1C72" w:rsidRDefault="002E1C72" w:rsidP="002E1C72">
            <w:pPr>
              <w:spacing w:before="0"/>
              <w:rPr>
                <w:rFonts w:cs="Arial"/>
                <w:lang w:val="sr-Cyrl-CS"/>
              </w:rPr>
            </w:pPr>
            <w:r w:rsidRPr="002E1C72">
              <w:rPr>
                <w:rFonts w:cs="Arial"/>
                <w:lang w:val="sr-Cyrl-CS"/>
              </w:rPr>
              <w:t>DIN 86031</w:t>
            </w:r>
            <w:r w:rsidRPr="002E1C72">
              <w:rPr>
                <w:rFonts w:cs="Arial"/>
                <w:lang w:val="sr-Latn-CS"/>
              </w:rPr>
              <w:t xml:space="preserve"> за темп. до </w:t>
            </w:r>
            <w:r w:rsidRPr="002E1C72">
              <w:rPr>
                <w:rFonts w:cs="Arial"/>
                <w:lang w:val="sr-Cyrl-CS"/>
              </w:rPr>
              <w:t xml:space="preserve">120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149</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rPr>
              <w:t xml:space="preserve">Прирубница равна </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w:t>
            </w:r>
            <w:r w:rsidRPr="002E1C72">
              <w:rPr>
                <w:rFonts w:cs="Arial"/>
              </w:rPr>
              <w:t>65</w:t>
            </w:r>
            <w:r w:rsidRPr="002E1C72">
              <w:rPr>
                <w:rFonts w:cs="Arial"/>
                <w:lang w:val="sr-Cyrl-CS"/>
              </w:rPr>
              <w:t>,</w:t>
            </w:r>
            <w:r w:rsidRPr="002E1C72">
              <w:rPr>
                <w:rFonts w:cs="Arial"/>
              </w:rPr>
              <w:t xml:space="preserve"> </w:t>
            </w:r>
            <w:r w:rsidRPr="002E1C72">
              <w:rPr>
                <w:rFonts w:cs="Arial"/>
                <w:lang w:val="en-GB"/>
              </w:rPr>
              <w:t>NP</w:t>
            </w:r>
            <w:r w:rsidRPr="002E1C72">
              <w:rPr>
                <w:rFonts w:cs="Arial"/>
                <w:lang w:val="sr-Cyrl-CS"/>
              </w:rPr>
              <w:t>16</w:t>
            </w:r>
            <w:r w:rsidRPr="002E1C72">
              <w:rPr>
                <w:rFonts w:cs="Arial"/>
              </w:rPr>
              <w:t xml:space="preserve">  </w:t>
            </w:r>
          </w:p>
          <w:p w:rsidR="002E1C72" w:rsidRPr="002E1C72" w:rsidRDefault="002E1C72" w:rsidP="002E1C72">
            <w:pPr>
              <w:spacing w:before="0"/>
              <w:rPr>
                <w:rFonts w:cs="Arial"/>
              </w:rPr>
            </w:pPr>
            <w:proofErr w:type="gramStart"/>
            <w:r w:rsidRPr="002E1C72">
              <w:rPr>
                <w:rFonts w:cs="Arial"/>
                <w:lang w:val="en-GB"/>
              </w:rPr>
              <w:t>DIN</w:t>
            </w:r>
            <w:r w:rsidRPr="002E1C72">
              <w:rPr>
                <w:rFonts w:cs="Arial"/>
                <w:lang w:val="sr-Cyrl-CS"/>
              </w:rPr>
              <w:t>(</w:t>
            </w:r>
            <w:proofErr w:type="gramEnd"/>
            <w:r w:rsidRPr="002E1C72">
              <w:rPr>
                <w:rFonts w:cs="Arial"/>
              </w:rPr>
              <w:t>86031</w:t>
            </w:r>
            <w:r w:rsidRPr="002E1C72">
              <w:rPr>
                <w:rFonts w:cs="Arial"/>
                <w:lang w:val="sr-Cyrl-CS"/>
              </w:rPr>
              <w:t>)</w:t>
            </w:r>
            <w:r w:rsidRPr="002E1C72">
              <w:rPr>
                <w:rFonts w:cs="Arial"/>
              </w:rPr>
              <w:t xml:space="preserve"> за темп. до 120</w:t>
            </w:r>
            <w:r w:rsidRPr="002E1C72">
              <w:rPr>
                <w:rFonts w:cs="Arial"/>
                <w:lang w:val="sr-Cyrl-CS"/>
              </w:rPr>
              <w:t xml:space="preserve">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150</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rPr>
              <w:t xml:space="preserve">Прирубница равна </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w:t>
            </w:r>
            <w:r w:rsidRPr="002E1C72">
              <w:rPr>
                <w:rFonts w:cs="Arial"/>
              </w:rPr>
              <w:t>80</w:t>
            </w:r>
            <w:r w:rsidRPr="002E1C72">
              <w:rPr>
                <w:rFonts w:cs="Arial"/>
                <w:lang w:val="sr-Cyrl-CS"/>
              </w:rPr>
              <w:t>,</w:t>
            </w:r>
            <w:r w:rsidRPr="002E1C72">
              <w:rPr>
                <w:rFonts w:cs="Arial"/>
              </w:rPr>
              <w:t xml:space="preserve"> </w:t>
            </w:r>
            <w:r w:rsidRPr="002E1C72">
              <w:rPr>
                <w:rFonts w:cs="Arial"/>
                <w:lang w:val="en-GB"/>
              </w:rPr>
              <w:t>NP</w:t>
            </w:r>
            <w:r w:rsidRPr="002E1C72">
              <w:rPr>
                <w:rFonts w:cs="Arial"/>
                <w:lang w:val="sr-Cyrl-CS"/>
              </w:rPr>
              <w:t>16</w:t>
            </w:r>
            <w:r w:rsidRPr="002E1C72">
              <w:rPr>
                <w:rFonts w:cs="Arial"/>
              </w:rPr>
              <w:t xml:space="preserve">  </w:t>
            </w:r>
          </w:p>
          <w:p w:rsidR="002E1C72" w:rsidRPr="002E1C72" w:rsidRDefault="002E1C72" w:rsidP="002E1C72">
            <w:pPr>
              <w:spacing w:before="0"/>
              <w:rPr>
                <w:rFonts w:cs="Arial"/>
              </w:rPr>
            </w:pPr>
            <w:proofErr w:type="gramStart"/>
            <w:r w:rsidRPr="002E1C72">
              <w:rPr>
                <w:rFonts w:cs="Arial"/>
                <w:lang w:val="en-GB"/>
              </w:rPr>
              <w:t>DIN</w:t>
            </w:r>
            <w:r w:rsidRPr="002E1C72">
              <w:rPr>
                <w:rFonts w:cs="Arial"/>
                <w:lang w:val="sr-Cyrl-CS"/>
              </w:rPr>
              <w:t>(</w:t>
            </w:r>
            <w:proofErr w:type="gramEnd"/>
            <w:r w:rsidRPr="002E1C72">
              <w:rPr>
                <w:rFonts w:cs="Arial"/>
              </w:rPr>
              <w:t>86031</w:t>
            </w:r>
            <w:r w:rsidRPr="002E1C72">
              <w:rPr>
                <w:rFonts w:cs="Arial"/>
                <w:lang w:val="sr-Cyrl-CS"/>
              </w:rPr>
              <w:t>)</w:t>
            </w:r>
            <w:r w:rsidRPr="002E1C72">
              <w:rPr>
                <w:rFonts w:cs="Arial"/>
              </w:rPr>
              <w:t xml:space="preserve"> за темп. до 120</w:t>
            </w:r>
            <w:r w:rsidRPr="002E1C72">
              <w:rPr>
                <w:rFonts w:cs="Arial"/>
                <w:lang w:val="sr-Cyrl-CS"/>
              </w:rPr>
              <w:t xml:space="preserve">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151</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rPr>
              <w:t xml:space="preserve">Прирубница равна </w:t>
            </w:r>
          </w:p>
          <w:p w:rsidR="002E1C72" w:rsidRPr="002E1C72" w:rsidRDefault="002E1C72" w:rsidP="002E1C72">
            <w:pPr>
              <w:spacing w:before="0"/>
              <w:rPr>
                <w:rFonts w:cs="Arial"/>
                <w:lang w:val="sr-Cyrl-CS"/>
              </w:rPr>
            </w:pPr>
            <w:r w:rsidRPr="002E1C72">
              <w:rPr>
                <w:rFonts w:cs="Arial"/>
                <w:lang w:val="en-GB"/>
              </w:rPr>
              <w:lastRenderedPageBreak/>
              <w:t>DN</w:t>
            </w:r>
            <w:r w:rsidRPr="002E1C72">
              <w:rPr>
                <w:rFonts w:cs="Arial"/>
                <w:lang w:val="sr-Cyrl-CS"/>
              </w:rPr>
              <w:t>(</w:t>
            </w:r>
            <w:r w:rsidRPr="002E1C72">
              <w:rPr>
                <w:rFonts w:cs="Arial"/>
                <w:lang w:val="en-GB"/>
              </w:rPr>
              <w:t>No</w:t>
            </w:r>
            <w:r w:rsidRPr="002E1C72">
              <w:rPr>
                <w:rFonts w:cs="Arial"/>
                <w:lang w:val="sr-Cyrl-CS"/>
              </w:rPr>
              <w:t>)</w:t>
            </w:r>
            <w:r w:rsidRPr="002E1C72">
              <w:rPr>
                <w:rFonts w:cs="Arial"/>
              </w:rPr>
              <w:t>100</w:t>
            </w:r>
            <w:r w:rsidRPr="002E1C72">
              <w:rPr>
                <w:rFonts w:cs="Arial"/>
                <w:lang w:val="sr-Cyrl-CS"/>
              </w:rPr>
              <w:t>,</w:t>
            </w:r>
            <w:r w:rsidRPr="002E1C72">
              <w:rPr>
                <w:rFonts w:cs="Arial"/>
              </w:rPr>
              <w:t xml:space="preserve"> </w:t>
            </w:r>
            <w:r w:rsidRPr="002E1C72">
              <w:rPr>
                <w:rFonts w:cs="Arial"/>
                <w:lang w:val="en-GB"/>
              </w:rPr>
              <w:t>NP</w:t>
            </w:r>
            <w:r w:rsidRPr="002E1C72">
              <w:rPr>
                <w:rFonts w:cs="Arial"/>
                <w:lang w:val="sr-Cyrl-CS"/>
              </w:rPr>
              <w:t>16</w:t>
            </w:r>
            <w:r w:rsidRPr="002E1C72">
              <w:rPr>
                <w:rFonts w:cs="Arial"/>
              </w:rPr>
              <w:t xml:space="preserve">  </w:t>
            </w:r>
          </w:p>
          <w:p w:rsidR="002E1C72" w:rsidRPr="002E1C72" w:rsidRDefault="002E1C72" w:rsidP="002E1C72">
            <w:pPr>
              <w:spacing w:before="0"/>
              <w:rPr>
                <w:rFonts w:cs="Arial"/>
                <w:lang w:val="sr-Cyrl-CS"/>
              </w:rPr>
            </w:pPr>
            <w:proofErr w:type="gramStart"/>
            <w:r w:rsidRPr="002E1C72">
              <w:rPr>
                <w:rFonts w:cs="Arial"/>
                <w:lang w:val="en-GB"/>
              </w:rPr>
              <w:t>DIN</w:t>
            </w:r>
            <w:r w:rsidRPr="002E1C72">
              <w:rPr>
                <w:rFonts w:cs="Arial"/>
                <w:lang w:val="sr-Cyrl-CS"/>
              </w:rPr>
              <w:t>(</w:t>
            </w:r>
            <w:proofErr w:type="gramEnd"/>
            <w:r w:rsidRPr="002E1C72">
              <w:rPr>
                <w:rFonts w:cs="Arial"/>
              </w:rPr>
              <w:t>86031</w:t>
            </w:r>
            <w:r w:rsidRPr="002E1C72">
              <w:rPr>
                <w:rFonts w:cs="Arial"/>
                <w:lang w:val="sr-Cyrl-CS"/>
              </w:rPr>
              <w:t>)</w:t>
            </w:r>
            <w:r w:rsidRPr="002E1C72">
              <w:rPr>
                <w:rFonts w:cs="Arial"/>
              </w:rPr>
              <w:t xml:space="preserve"> за темп. до 120</w:t>
            </w:r>
            <w:r w:rsidRPr="002E1C72">
              <w:rPr>
                <w:rFonts w:cs="Arial"/>
                <w:lang w:val="sr-Cyrl-CS"/>
              </w:rPr>
              <w:t xml:space="preserve">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lastRenderedPageBreak/>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lastRenderedPageBreak/>
              <w:t>152</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lang w:val="sr-Cyrl-CS"/>
              </w:rPr>
              <w:t>Прирубница са грлом</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)15, </w:t>
            </w:r>
            <w:r w:rsidRPr="002E1C72">
              <w:rPr>
                <w:rFonts w:cs="Arial"/>
                <w:lang w:val="en-GB"/>
              </w:rPr>
              <w:t>NP</w:t>
            </w:r>
            <w:r w:rsidRPr="002E1C72">
              <w:rPr>
                <w:rFonts w:cs="Arial"/>
                <w:lang w:val="sr-Cyrl-CS"/>
              </w:rPr>
              <w:t xml:space="preserve"> 16 </w:t>
            </w:r>
          </w:p>
          <w:p w:rsidR="002E1C72" w:rsidRPr="002E1C72" w:rsidRDefault="002E1C72" w:rsidP="002E1C72">
            <w:pPr>
              <w:spacing w:before="0"/>
              <w:rPr>
                <w:rFonts w:cs="Arial"/>
                <w:lang w:val="sr-Cyrl-CS"/>
              </w:rPr>
            </w:pPr>
            <w:r w:rsidRPr="002E1C72">
              <w:rPr>
                <w:rFonts w:cs="Arial"/>
                <w:lang w:val="en-GB"/>
              </w:rPr>
              <w:t>JUS</w:t>
            </w:r>
            <w:r w:rsidRPr="002E1C72">
              <w:rPr>
                <w:rFonts w:cs="Arial"/>
                <w:lang w:val="sr-Cyrl-CS"/>
              </w:rPr>
              <w:t xml:space="preserve"> </w:t>
            </w:r>
            <w:r w:rsidRPr="002E1C72">
              <w:rPr>
                <w:rFonts w:cs="Arial"/>
                <w:lang w:val="en-GB"/>
              </w:rPr>
              <w:t>M</w:t>
            </w:r>
            <w:r w:rsidRPr="002E1C72">
              <w:rPr>
                <w:rFonts w:cs="Arial"/>
                <w:lang w:val="sr-Cyrl-CS"/>
              </w:rPr>
              <w:t>.</w:t>
            </w:r>
            <w:r w:rsidRPr="002E1C72">
              <w:rPr>
                <w:rFonts w:cs="Arial"/>
                <w:lang w:val="en-GB"/>
              </w:rPr>
              <w:t>B</w:t>
            </w:r>
            <w:r w:rsidRPr="002E1C72">
              <w:rPr>
                <w:rFonts w:cs="Arial"/>
                <w:lang w:val="sr-Cyrl-CS"/>
              </w:rPr>
              <w:t xml:space="preserve">6.163, </w:t>
            </w:r>
            <w:r w:rsidRPr="002E1C72">
              <w:rPr>
                <w:rFonts w:cs="Arial"/>
                <w:lang w:val="en-GB"/>
              </w:rPr>
              <w:t>DIN</w:t>
            </w:r>
            <w:r w:rsidRPr="002E1C72">
              <w:rPr>
                <w:rFonts w:cs="Arial"/>
                <w:lang w:val="sr-Cyrl-CS"/>
              </w:rPr>
              <w:t xml:space="preserve"> (2633)</w:t>
            </w:r>
            <w:r w:rsidRPr="002E1C72">
              <w:rPr>
                <w:rFonts w:cs="Arial"/>
                <w:lang w:val="sr-Latn-CS"/>
              </w:rPr>
              <w:t xml:space="preserve"> за темп. до </w:t>
            </w:r>
            <w:r w:rsidRPr="002E1C72">
              <w:rPr>
                <w:rFonts w:cs="Arial"/>
                <w:lang w:val="sr-Cyrl-CS"/>
              </w:rPr>
              <w:t xml:space="preserve">300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153</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lang w:val="sr-Cyrl-CS"/>
              </w:rPr>
              <w:t xml:space="preserve">Прирубница са грлом </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20, </w:t>
            </w:r>
            <w:r w:rsidRPr="002E1C72">
              <w:rPr>
                <w:rFonts w:cs="Arial"/>
                <w:lang w:val="en-GB"/>
              </w:rPr>
              <w:t>NP</w:t>
            </w:r>
            <w:r w:rsidRPr="002E1C72">
              <w:rPr>
                <w:rFonts w:cs="Arial"/>
                <w:lang w:val="sr-Cyrl-CS"/>
              </w:rPr>
              <w:t xml:space="preserve"> 16</w:t>
            </w:r>
          </w:p>
          <w:p w:rsidR="002E1C72" w:rsidRPr="002E1C72" w:rsidRDefault="002E1C72" w:rsidP="002E1C72">
            <w:pPr>
              <w:spacing w:before="0"/>
              <w:rPr>
                <w:rFonts w:cs="Arial"/>
                <w:lang w:val="sr-Cyrl-CS"/>
              </w:rPr>
            </w:pPr>
            <w:r w:rsidRPr="002E1C72">
              <w:rPr>
                <w:rFonts w:cs="Arial"/>
                <w:lang w:val="en-GB"/>
              </w:rPr>
              <w:t>JUS</w:t>
            </w:r>
            <w:r w:rsidRPr="002E1C72">
              <w:rPr>
                <w:rFonts w:cs="Arial"/>
                <w:lang w:val="sr-Cyrl-CS"/>
              </w:rPr>
              <w:t xml:space="preserve"> </w:t>
            </w:r>
            <w:r w:rsidRPr="002E1C72">
              <w:rPr>
                <w:rFonts w:cs="Arial"/>
                <w:lang w:val="en-GB"/>
              </w:rPr>
              <w:t>M</w:t>
            </w:r>
            <w:r w:rsidRPr="002E1C72">
              <w:rPr>
                <w:rFonts w:cs="Arial"/>
                <w:lang w:val="sr-Cyrl-CS"/>
              </w:rPr>
              <w:t>.</w:t>
            </w:r>
            <w:r w:rsidRPr="002E1C72">
              <w:rPr>
                <w:rFonts w:cs="Arial"/>
                <w:lang w:val="en-GB"/>
              </w:rPr>
              <w:t>B</w:t>
            </w:r>
            <w:r w:rsidRPr="002E1C72">
              <w:rPr>
                <w:rFonts w:cs="Arial"/>
                <w:lang w:val="sr-Cyrl-CS"/>
              </w:rPr>
              <w:t xml:space="preserve">6.163, </w:t>
            </w:r>
            <w:proofErr w:type="gramStart"/>
            <w:r w:rsidRPr="002E1C72">
              <w:rPr>
                <w:rFonts w:cs="Arial"/>
                <w:lang w:val="en-GB"/>
              </w:rPr>
              <w:t>DIN</w:t>
            </w:r>
            <w:r w:rsidRPr="002E1C72">
              <w:rPr>
                <w:rFonts w:cs="Arial"/>
                <w:lang w:val="sr-Cyrl-CS"/>
              </w:rPr>
              <w:t>(</w:t>
            </w:r>
            <w:proofErr w:type="gramEnd"/>
            <w:r w:rsidRPr="002E1C72">
              <w:rPr>
                <w:rFonts w:cs="Arial"/>
                <w:lang w:val="sr-Cyrl-CS"/>
              </w:rPr>
              <w:t>2633)</w:t>
            </w:r>
            <w:r w:rsidRPr="002E1C72">
              <w:rPr>
                <w:rFonts w:cs="Arial"/>
                <w:lang w:val="sr-Latn-CS"/>
              </w:rPr>
              <w:t xml:space="preserve"> за темп. до </w:t>
            </w:r>
            <w:r w:rsidRPr="002E1C72">
              <w:rPr>
                <w:rFonts w:cs="Arial"/>
                <w:lang w:val="sr-Cyrl-CS"/>
              </w:rPr>
              <w:t xml:space="preserve">300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154</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lang w:val="sr-Cyrl-CS"/>
              </w:rPr>
              <w:t>Прирубница са грлом</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)32, </w:t>
            </w:r>
            <w:r w:rsidRPr="002E1C72">
              <w:rPr>
                <w:rFonts w:cs="Arial"/>
                <w:lang w:val="en-GB"/>
              </w:rPr>
              <w:t>NP</w:t>
            </w:r>
            <w:r w:rsidRPr="002E1C72">
              <w:rPr>
                <w:rFonts w:cs="Arial"/>
                <w:lang w:val="sr-Cyrl-CS"/>
              </w:rPr>
              <w:t xml:space="preserve"> 16 </w:t>
            </w:r>
          </w:p>
          <w:p w:rsidR="002E1C72" w:rsidRPr="002E1C72" w:rsidRDefault="002E1C72" w:rsidP="002E1C72">
            <w:pPr>
              <w:spacing w:before="0"/>
              <w:rPr>
                <w:rFonts w:cs="Arial"/>
                <w:lang w:val="sr-Cyrl-CS"/>
              </w:rPr>
            </w:pPr>
            <w:r w:rsidRPr="002E1C72">
              <w:rPr>
                <w:rFonts w:cs="Arial"/>
                <w:lang w:val="en-GB"/>
              </w:rPr>
              <w:t>JUS</w:t>
            </w:r>
            <w:r w:rsidRPr="002E1C72">
              <w:rPr>
                <w:rFonts w:cs="Arial"/>
                <w:lang w:val="sr-Cyrl-CS"/>
              </w:rPr>
              <w:t xml:space="preserve"> </w:t>
            </w:r>
            <w:r w:rsidRPr="002E1C72">
              <w:rPr>
                <w:rFonts w:cs="Arial"/>
                <w:lang w:val="en-GB"/>
              </w:rPr>
              <w:t>M</w:t>
            </w:r>
            <w:r w:rsidRPr="002E1C72">
              <w:rPr>
                <w:rFonts w:cs="Arial"/>
                <w:lang w:val="sr-Cyrl-CS"/>
              </w:rPr>
              <w:t>.</w:t>
            </w:r>
            <w:r w:rsidRPr="002E1C72">
              <w:rPr>
                <w:rFonts w:cs="Arial"/>
                <w:lang w:val="en-GB"/>
              </w:rPr>
              <w:t>B</w:t>
            </w:r>
            <w:r w:rsidRPr="002E1C72">
              <w:rPr>
                <w:rFonts w:cs="Arial"/>
                <w:lang w:val="sr-Cyrl-CS"/>
              </w:rPr>
              <w:t>6.163</w:t>
            </w:r>
            <w:proofErr w:type="gramStart"/>
            <w:r w:rsidRPr="002E1C72">
              <w:rPr>
                <w:rFonts w:cs="Arial"/>
                <w:lang w:val="sr-Cyrl-CS"/>
              </w:rPr>
              <w:t xml:space="preserve">,  </w:t>
            </w:r>
            <w:r w:rsidRPr="002E1C72">
              <w:rPr>
                <w:rFonts w:cs="Arial"/>
                <w:lang w:val="en-GB"/>
              </w:rPr>
              <w:t>DIN</w:t>
            </w:r>
            <w:proofErr w:type="gramEnd"/>
            <w:r w:rsidRPr="002E1C72">
              <w:rPr>
                <w:rFonts w:cs="Arial"/>
                <w:lang w:val="sr-Cyrl-CS"/>
              </w:rPr>
              <w:t xml:space="preserve"> (2633)</w:t>
            </w:r>
            <w:r w:rsidRPr="002E1C72">
              <w:rPr>
                <w:rFonts w:cs="Arial"/>
                <w:lang w:val="sr-Latn-CS"/>
              </w:rPr>
              <w:t xml:space="preserve"> за темп. до </w:t>
            </w:r>
            <w:r w:rsidRPr="002E1C72">
              <w:rPr>
                <w:rFonts w:cs="Arial"/>
                <w:lang w:val="sr-Cyrl-CS"/>
              </w:rPr>
              <w:t xml:space="preserve">300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155</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lang w:val="sr-Cyrl-CS"/>
              </w:rPr>
              <w:t xml:space="preserve">Прирубница са грлом </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40, </w:t>
            </w:r>
            <w:r w:rsidRPr="002E1C72">
              <w:rPr>
                <w:rFonts w:cs="Arial"/>
                <w:lang w:val="en-GB"/>
              </w:rPr>
              <w:t>NP</w:t>
            </w:r>
            <w:r w:rsidRPr="002E1C72">
              <w:rPr>
                <w:rFonts w:cs="Arial"/>
                <w:lang w:val="sr-Cyrl-CS"/>
              </w:rPr>
              <w:t xml:space="preserve"> 16</w:t>
            </w:r>
          </w:p>
          <w:p w:rsidR="002E1C72" w:rsidRPr="002E1C72" w:rsidRDefault="002E1C72" w:rsidP="002E1C72">
            <w:pPr>
              <w:spacing w:before="0"/>
              <w:rPr>
                <w:rFonts w:cs="Arial"/>
                <w:lang w:val="sr-Cyrl-CS"/>
              </w:rPr>
            </w:pPr>
            <w:r w:rsidRPr="002E1C72">
              <w:rPr>
                <w:rFonts w:cs="Arial"/>
                <w:lang w:val="en-GB"/>
              </w:rPr>
              <w:t>JUS</w:t>
            </w:r>
            <w:r w:rsidRPr="002E1C72">
              <w:rPr>
                <w:rFonts w:cs="Arial"/>
                <w:lang w:val="sr-Cyrl-CS"/>
              </w:rPr>
              <w:t xml:space="preserve"> </w:t>
            </w:r>
            <w:r w:rsidRPr="002E1C72">
              <w:rPr>
                <w:rFonts w:cs="Arial"/>
                <w:lang w:val="en-GB"/>
              </w:rPr>
              <w:t>M</w:t>
            </w:r>
            <w:r w:rsidRPr="002E1C72">
              <w:rPr>
                <w:rFonts w:cs="Arial"/>
                <w:lang w:val="sr-Cyrl-CS"/>
              </w:rPr>
              <w:t>.</w:t>
            </w:r>
            <w:r w:rsidRPr="002E1C72">
              <w:rPr>
                <w:rFonts w:cs="Arial"/>
                <w:lang w:val="en-GB"/>
              </w:rPr>
              <w:t>B</w:t>
            </w:r>
            <w:r w:rsidRPr="002E1C72">
              <w:rPr>
                <w:rFonts w:cs="Arial"/>
                <w:lang w:val="sr-Cyrl-CS"/>
              </w:rPr>
              <w:t>6.163</w:t>
            </w:r>
            <w:proofErr w:type="gramStart"/>
            <w:r w:rsidRPr="002E1C72">
              <w:rPr>
                <w:rFonts w:cs="Arial"/>
                <w:lang w:val="sr-Cyrl-CS"/>
              </w:rPr>
              <w:t xml:space="preserve">,  </w:t>
            </w:r>
            <w:r w:rsidRPr="002E1C72">
              <w:rPr>
                <w:rFonts w:cs="Arial"/>
                <w:lang w:val="en-GB"/>
              </w:rPr>
              <w:t>DIN</w:t>
            </w:r>
            <w:proofErr w:type="gramEnd"/>
            <w:r w:rsidRPr="002E1C72">
              <w:rPr>
                <w:rFonts w:cs="Arial"/>
                <w:lang w:val="sr-Cyrl-CS"/>
              </w:rPr>
              <w:t>(2633)</w:t>
            </w:r>
            <w:r w:rsidRPr="002E1C72">
              <w:rPr>
                <w:rFonts w:cs="Arial"/>
                <w:lang w:val="sr-Latn-CS"/>
              </w:rPr>
              <w:t xml:space="preserve"> за темп. до </w:t>
            </w:r>
            <w:r w:rsidRPr="002E1C72">
              <w:rPr>
                <w:rFonts w:cs="Arial"/>
                <w:lang w:val="sr-Cyrl-CS"/>
              </w:rPr>
              <w:t xml:space="preserve">300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156</w:t>
            </w:r>
          </w:p>
        </w:tc>
        <w:tc>
          <w:tcPr>
            <w:tcW w:w="3447" w:type="pct"/>
            <w:shd w:val="clear" w:color="auto" w:fill="auto"/>
            <w:vAlign w:val="center"/>
          </w:tcPr>
          <w:p w:rsidR="002E1C72" w:rsidRPr="002E1C72" w:rsidRDefault="002E1C72" w:rsidP="002E1C72">
            <w:pPr>
              <w:spacing w:before="0"/>
              <w:rPr>
                <w:rFonts w:cs="Arial"/>
                <w:lang w:val="sr-Cyrl-CS"/>
              </w:rPr>
            </w:pPr>
            <w:r w:rsidRPr="002E1C72">
              <w:rPr>
                <w:rFonts w:cs="Arial"/>
                <w:lang w:val="sr-Cyrl-CS"/>
              </w:rPr>
              <w:t xml:space="preserve">Прирубница са грлом </w:t>
            </w:r>
          </w:p>
          <w:p w:rsidR="002E1C72" w:rsidRPr="002E1C72" w:rsidRDefault="002E1C72" w:rsidP="002E1C72">
            <w:pPr>
              <w:spacing w:before="0"/>
              <w:rPr>
                <w:rFonts w:cs="Arial"/>
                <w:lang w:val="sr-Cyrl-CS"/>
              </w:rPr>
            </w:pPr>
            <w:r w:rsidRPr="002E1C72">
              <w:rPr>
                <w:rFonts w:cs="Arial"/>
                <w:lang w:val="en-GB"/>
              </w:rPr>
              <w:t>DN</w:t>
            </w:r>
            <w:r w:rsidRPr="002E1C72">
              <w:rPr>
                <w:rFonts w:cs="Arial"/>
                <w:lang w:val="sr-Cyrl-CS"/>
              </w:rPr>
              <w:t>(</w:t>
            </w:r>
            <w:r w:rsidRPr="002E1C72">
              <w:rPr>
                <w:rFonts w:cs="Arial"/>
                <w:lang w:val="en-GB"/>
              </w:rPr>
              <w:t>No</w:t>
            </w:r>
            <w:r w:rsidRPr="002E1C72">
              <w:rPr>
                <w:rFonts w:cs="Arial"/>
                <w:lang w:val="sr-Cyrl-CS"/>
              </w:rPr>
              <w:t xml:space="preserve">) 50, </w:t>
            </w:r>
            <w:r w:rsidRPr="002E1C72">
              <w:rPr>
                <w:rFonts w:cs="Arial"/>
                <w:lang w:val="en-GB"/>
              </w:rPr>
              <w:t>NP</w:t>
            </w:r>
            <w:r w:rsidRPr="002E1C72">
              <w:rPr>
                <w:rFonts w:cs="Arial"/>
                <w:lang w:val="sr-Cyrl-CS"/>
              </w:rPr>
              <w:t xml:space="preserve">16 </w:t>
            </w:r>
          </w:p>
          <w:p w:rsidR="002E1C72" w:rsidRPr="002E1C72" w:rsidRDefault="002E1C72" w:rsidP="002E1C72">
            <w:pPr>
              <w:spacing w:before="0"/>
              <w:rPr>
                <w:rFonts w:cs="Arial"/>
                <w:lang w:val="sr-Cyrl-CS"/>
              </w:rPr>
            </w:pPr>
            <w:r w:rsidRPr="002E1C72">
              <w:rPr>
                <w:rFonts w:cs="Arial"/>
                <w:lang w:val="en-GB"/>
              </w:rPr>
              <w:t>JUS</w:t>
            </w:r>
            <w:r w:rsidRPr="002E1C72">
              <w:rPr>
                <w:rFonts w:cs="Arial"/>
                <w:lang w:val="sr-Cyrl-CS"/>
              </w:rPr>
              <w:t xml:space="preserve"> </w:t>
            </w:r>
            <w:r w:rsidRPr="002E1C72">
              <w:rPr>
                <w:rFonts w:cs="Arial"/>
                <w:lang w:val="en-GB"/>
              </w:rPr>
              <w:t>M</w:t>
            </w:r>
            <w:r w:rsidRPr="002E1C72">
              <w:rPr>
                <w:rFonts w:cs="Arial"/>
                <w:lang w:val="sr-Cyrl-CS"/>
              </w:rPr>
              <w:t>.</w:t>
            </w:r>
            <w:r w:rsidRPr="002E1C72">
              <w:rPr>
                <w:rFonts w:cs="Arial"/>
                <w:lang w:val="en-GB"/>
              </w:rPr>
              <w:t>B</w:t>
            </w:r>
            <w:r w:rsidRPr="002E1C72">
              <w:rPr>
                <w:rFonts w:cs="Arial"/>
                <w:lang w:val="sr-Cyrl-CS"/>
              </w:rPr>
              <w:t>6.163</w:t>
            </w:r>
            <w:proofErr w:type="gramStart"/>
            <w:r w:rsidRPr="002E1C72">
              <w:rPr>
                <w:rFonts w:cs="Arial"/>
                <w:lang w:val="sr-Cyrl-CS"/>
              </w:rPr>
              <w:t xml:space="preserve">,  </w:t>
            </w:r>
            <w:r w:rsidRPr="002E1C72">
              <w:rPr>
                <w:rFonts w:cs="Arial"/>
                <w:lang w:val="en-GB"/>
              </w:rPr>
              <w:t>DIN</w:t>
            </w:r>
            <w:proofErr w:type="gramEnd"/>
            <w:r w:rsidRPr="002E1C72">
              <w:rPr>
                <w:rFonts w:cs="Arial"/>
                <w:lang w:val="sr-Cyrl-CS"/>
              </w:rPr>
              <w:t>(2633)</w:t>
            </w:r>
            <w:r w:rsidRPr="002E1C72">
              <w:rPr>
                <w:rFonts w:cs="Arial"/>
                <w:lang w:val="sr-Latn-CS"/>
              </w:rPr>
              <w:t xml:space="preserve"> за темп. до </w:t>
            </w:r>
            <w:r w:rsidRPr="002E1C72">
              <w:rPr>
                <w:rFonts w:cs="Arial"/>
                <w:lang w:val="sr-Cyrl-CS"/>
              </w:rPr>
              <w:t xml:space="preserve">300 ˚С и притисак до 16 </w:t>
            </w:r>
            <w:r w:rsidRPr="002E1C72">
              <w:rPr>
                <w:rFonts w:cs="Arial"/>
                <w:lang w:val="sr-Latn-CS"/>
              </w:rPr>
              <w:t>bara;</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ascii="Arial Cirilica" w:hAnsi="Arial Cirilica" w:cs="Arial"/>
              </w:rPr>
            </w:pPr>
          </w:p>
        </w:tc>
        <w:tc>
          <w:tcPr>
            <w:tcW w:w="3447" w:type="pct"/>
            <w:shd w:val="clear" w:color="auto" w:fill="auto"/>
            <w:vAlign w:val="bottom"/>
          </w:tcPr>
          <w:p w:rsidR="002E1C72" w:rsidRPr="002E1C72" w:rsidRDefault="00176E10" w:rsidP="002E1C72">
            <w:pPr>
              <w:rPr>
                <w:rFonts w:cs="Arial"/>
                <w:lang w:val="sr-Cyrl-RS"/>
              </w:rPr>
            </w:pPr>
            <w:r>
              <w:rPr>
                <w:rFonts w:cs="Arial"/>
              </w:rPr>
              <w:t>2141</w:t>
            </w:r>
            <w:r w:rsidR="002E1C72" w:rsidRPr="002E1C72">
              <w:rPr>
                <w:rFonts w:cs="Arial"/>
              </w:rPr>
              <w:t>/2017</w:t>
            </w:r>
            <w:r w:rsidR="002E1C72" w:rsidRPr="002E1C72">
              <w:rPr>
                <w:rFonts w:cs="Arial"/>
                <w:lang w:val="sr-Cyrl-RS"/>
              </w:rPr>
              <w:t xml:space="preserve"> ТЕНТ Б</w:t>
            </w:r>
          </w:p>
        </w:tc>
        <w:tc>
          <w:tcPr>
            <w:tcW w:w="499" w:type="pct"/>
            <w:shd w:val="clear" w:color="auto" w:fill="auto"/>
            <w:vAlign w:val="bottom"/>
          </w:tcPr>
          <w:p w:rsidR="002E1C72" w:rsidRPr="002E1C72" w:rsidRDefault="002E1C72" w:rsidP="002E1C72">
            <w:pPr>
              <w:jc w:val="right"/>
              <w:rPr>
                <w:rFonts w:cs="Arial"/>
              </w:rPr>
            </w:pPr>
          </w:p>
        </w:tc>
        <w:tc>
          <w:tcPr>
            <w:tcW w:w="582" w:type="pct"/>
            <w:shd w:val="clear" w:color="auto" w:fill="auto"/>
            <w:vAlign w:val="bottom"/>
          </w:tcPr>
          <w:p w:rsidR="002E1C72" w:rsidRPr="002E1C72" w:rsidRDefault="002E1C72" w:rsidP="002E1C72">
            <w:pPr>
              <w:jc w:val="right"/>
              <w:rPr>
                <w:rFonts w:cs="Arial"/>
                <w:lang w:val="sr-Cyrl-RS"/>
              </w:rPr>
            </w:pP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157</w:t>
            </w:r>
          </w:p>
        </w:tc>
        <w:tc>
          <w:tcPr>
            <w:tcW w:w="3447" w:type="pct"/>
            <w:shd w:val="clear" w:color="auto" w:fill="auto"/>
            <w:vAlign w:val="bottom"/>
          </w:tcPr>
          <w:p w:rsidR="002E1C72" w:rsidRPr="002E1C72" w:rsidRDefault="002E1C72" w:rsidP="002E1C72">
            <w:pPr>
              <w:rPr>
                <w:rFonts w:cs="Arial"/>
              </w:rPr>
            </w:pPr>
            <w:r w:rsidRPr="002E1C72">
              <w:rPr>
                <w:rFonts w:cs="Arial"/>
                <w:lang w:val="sr-Cyrl-RS"/>
              </w:rPr>
              <w:t>Прирубница равна</w:t>
            </w:r>
            <w:r w:rsidRPr="002E1C72">
              <w:rPr>
                <w:rFonts w:cs="Arial"/>
              </w:rPr>
              <w:t xml:space="preserve"> NP10 NO80</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158</w:t>
            </w:r>
          </w:p>
        </w:tc>
        <w:tc>
          <w:tcPr>
            <w:tcW w:w="3447" w:type="pct"/>
            <w:shd w:val="clear" w:color="auto" w:fill="auto"/>
            <w:vAlign w:val="bottom"/>
          </w:tcPr>
          <w:p w:rsidR="002E1C72" w:rsidRPr="002E1C72" w:rsidRDefault="002E1C72" w:rsidP="002E1C72">
            <w:pPr>
              <w:rPr>
                <w:rFonts w:cs="Arial"/>
              </w:rPr>
            </w:pPr>
            <w:r w:rsidRPr="002E1C72">
              <w:rPr>
                <w:rFonts w:cs="Arial"/>
                <w:lang w:val="sr-Cyrl-RS"/>
              </w:rPr>
              <w:t>Прирубница са грлом</w:t>
            </w:r>
            <w:r w:rsidRPr="002E1C72">
              <w:rPr>
                <w:rFonts w:cs="Arial"/>
              </w:rPr>
              <w:t xml:space="preserve">  NP16 NO32</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40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159</w:t>
            </w:r>
          </w:p>
        </w:tc>
        <w:tc>
          <w:tcPr>
            <w:tcW w:w="3447" w:type="pct"/>
            <w:shd w:val="clear" w:color="auto" w:fill="auto"/>
            <w:vAlign w:val="bottom"/>
          </w:tcPr>
          <w:p w:rsidR="002E1C72" w:rsidRPr="002E1C72" w:rsidRDefault="002E1C72" w:rsidP="002E1C72">
            <w:pPr>
              <w:rPr>
                <w:rFonts w:cs="Arial"/>
              </w:rPr>
            </w:pPr>
            <w:r w:rsidRPr="002E1C72">
              <w:rPr>
                <w:rFonts w:cs="Arial"/>
                <w:lang w:val="sr-Cyrl-RS"/>
              </w:rPr>
              <w:t xml:space="preserve">Прирубница слепа </w:t>
            </w:r>
            <w:r w:rsidRPr="002E1C72">
              <w:rPr>
                <w:rFonts w:cs="Arial"/>
              </w:rPr>
              <w:t>NO32    NP16</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160</w:t>
            </w:r>
          </w:p>
        </w:tc>
        <w:tc>
          <w:tcPr>
            <w:tcW w:w="3447" w:type="pct"/>
            <w:shd w:val="clear" w:color="auto" w:fill="auto"/>
            <w:vAlign w:val="bottom"/>
          </w:tcPr>
          <w:p w:rsidR="002E1C72" w:rsidRPr="002E1C72" w:rsidRDefault="002E1C72" w:rsidP="002E1C72">
            <w:pPr>
              <w:rPr>
                <w:rFonts w:cs="Arial"/>
              </w:rPr>
            </w:pPr>
            <w:r w:rsidRPr="002E1C72">
              <w:rPr>
                <w:rFonts w:cs="Arial"/>
                <w:lang w:val="sr-Cyrl-RS"/>
              </w:rPr>
              <w:t xml:space="preserve">Прирубница слепа </w:t>
            </w:r>
            <w:r w:rsidRPr="002E1C72">
              <w:rPr>
                <w:rFonts w:cs="Arial"/>
              </w:rPr>
              <w:t>NP16    NO65</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161</w:t>
            </w:r>
          </w:p>
        </w:tc>
        <w:tc>
          <w:tcPr>
            <w:tcW w:w="3447" w:type="pct"/>
            <w:shd w:val="clear" w:color="auto" w:fill="auto"/>
            <w:vAlign w:val="bottom"/>
          </w:tcPr>
          <w:p w:rsidR="002E1C72" w:rsidRPr="002E1C72" w:rsidRDefault="002E1C72" w:rsidP="002E1C72">
            <w:pPr>
              <w:rPr>
                <w:rFonts w:cs="Arial"/>
              </w:rPr>
            </w:pPr>
            <w:r w:rsidRPr="002E1C72">
              <w:rPr>
                <w:rFonts w:cs="Arial"/>
                <w:lang w:val="sr-Cyrl-RS"/>
              </w:rPr>
              <w:t xml:space="preserve">Засун од </w:t>
            </w:r>
            <w:r w:rsidRPr="002E1C72">
              <w:rPr>
                <w:rFonts w:cs="Arial"/>
              </w:rPr>
              <w:t xml:space="preserve"> ML.</w:t>
            </w:r>
            <w:r w:rsidRPr="002E1C72">
              <w:rPr>
                <w:rFonts w:cs="Arial"/>
                <w:lang w:val="sr-Cyrl-RS"/>
              </w:rPr>
              <w:t xml:space="preserve"> са прирубницом </w:t>
            </w:r>
            <w:r w:rsidRPr="002E1C72">
              <w:rPr>
                <w:rFonts w:cs="Arial"/>
              </w:rPr>
              <w:t>NP16  NO 65</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10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162</w:t>
            </w:r>
          </w:p>
        </w:tc>
        <w:tc>
          <w:tcPr>
            <w:tcW w:w="3447" w:type="pct"/>
            <w:shd w:val="clear" w:color="auto" w:fill="auto"/>
            <w:vAlign w:val="bottom"/>
          </w:tcPr>
          <w:p w:rsidR="002E1C72" w:rsidRPr="002E1C72" w:rsidRDefault="002E1C72" w:rsidP="002E1C72">
            <w:pPr>
              <w:rPr>
                <w:rFonts w:cs="Arial"/>
              </w:rPr>
            </w:pPr>
            <w:r w:rsidRPr="002E1C72">
              <w:rPr>
                <w:rFonts w:cs="Arial"/>
                <w:lang w:val="sr-Cyrl-RS"/>
              </w:rPr>
              <w:t>Вентил равни</w:t>
            </w:r>
            <w:r w:rsidRPr="002E1C72">
              <w:rPr>
                <w:rFonts w:ascii="Times New Roman" w:hAnsi="Times New Roman"/>
                <w:sz w:val="24"/>
                <w:szCs w:val="20"/>
                <w:lang w:val="sr-Cyrl-CS" w:eastAsia="ar-SA"/>
              </w:rPr>
              <w:t xml:space="preserve"> </w:t>
            </w:r>
            <w:r w:rsidRPr="002E1C72">
              <w:rPr>
                <w:rFonts w:cs="Arial"/>
                <w:lang w:val="sr-Cyrl-RS"/>
              </w:rPr>
              <w:t xml:space="preserve">запорни од </w:t>
            </w:r>
            <w:r w:rsidRPr="002E1C72">
              <w:rPr>
                <w:rFonts w:cs="Arial"/>
              </w:rPr>
              <w:t xml:space="preserve"> M.L.</w:t>
            </w:r>
            <w:r w:rsidRPr="002E1C72">
              <w:rPr>
                <w:rFonts w:cs="Arial"/>
                <w:lang w:val="sr-Cyrl-RS"/>
              </w:rPr>
              <w:t xml:space="preserve"> са прирубницом </w:t>
            </w:r>
            <w:r w:rsidRPr="002E1C72">
              <w:rPr>
                <w:rFonts w:cs="Arial"/>
              </w:rPr>
              <w:t>NP16 NO 25</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30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163</w:t>
            </w:r>
          </w:p>
        </w:tc>
        <w:tc>
          <w:tcPr>
            <w:tcW w:w="3447" w:type="pct"/>
            <w:shd w:val="clear" w:color="auto" w:fill="auto"/>
            <w:vAlign w:val="bottom"/>
          </w:tcPr>
          <w:p w:rsidR="002E1C72" w:rsidRPr="002E1C72" w:rsidRDefault="002E1C72" w:rsidP="002E1C72">
            <w:pPr>
              <w:rPr>
                <w:rFonts w:cs="Arial"/>
              </w:rPr>
            </w:pPr>
            <w:r w:rsidRPr="002E1C72">
              <w:rPr>
                <w:rFonts w:cs="Arial"/>
                <w:lang w:val="sr-Cyrl-RS"/>
              </w:rPr>
              <w:t>Вентил равни</w:t>
            </w:r>
            <w:r w:rsidRPr="002E1C72">
              <w:rPr>
                <w:rFonts w:ascii="Times New Roman" w:hAnsi="Times New Roman"/>
                <w:sz w:val="24"/>
                <w:szCs w:val="20"/>
                <w:lang w:val="sr-Cyrl-CS" w:eastAsia="ar-SA"/>
              </w:rPr>
              <w:t xml:space="preserve"> </w:t>
            </w:r>
            <w:r w:rsidRPr="002E1C72">
              <w:rPr>
                <w:rFonts w:cs="Arial"/>
                <w:lang w:val="sr-Cyrl-RS"/>
              </w:rPr>
              <w:t xml:space="preserve">запорни од </w:t>
            </w:r>
            <w:r w:rsidRPr="002E1C72">
              <w:rPr>
                <w:rFonts w:cs="Arial"/>
              </w:rPr>
              <w:t xml:space="preserve"> M.L.</w:t>
            </w:r>
            <w:r w:rsidRPr="002E1C72">
              <w:rPr>
                <w:rFonts w:cs="Arial"/>
                <w:lang w:val="sr-Cyrl-RS"/>
              </w:rPr>
              <w:t xml:space="preserve"> са прирубницом </w:t>
            </w:r>
            <w:r w:rsidRPr="002E1C72">
              <w:rPr>
                <w:rFonts w:cs="Arial"/>
              </w:rPr>
              <w:t>NP16 NO 50</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r w:rsidR="002E1C72" w:rsidRPr="002E1C72" w:rsidTr="002E1C72">
        <w:tc>
          <w:tcPr>
            <w:tcW w:w="472" w:type="pct"/>
            <w:shd w:val="clear" w:color="auto" w:fill="auto"/>
            <w:vAlign w:val="bottom"/>
          </w:tcPr>
          <w:p w:rsidR="002E1C72" w:rsidRPr="002E1C72" w:rsidRDefault="002E1C72" w:rsidP="002E1C72">
            <w:pPr>
              <w:rPr>
                <w:rFonts w:cs="Arial"/>
              </w:rPr>
            </w:pPr>
            <w:r w:rsidRPr="002E1C72">
              <w:rPr>
                <w:rFonts w:cs="Arial"/>
              </w:rPr>
              <w:t>164</w:t>
            </w:r>
          </w:p>
        </w:tc>
        <w:tc>
          <w:tcPr>
            <w:tcW w:w="3447" w:type="pct"/>
            <w:shd w:val="clear" w:color="auto" w:fill="auto"/>
            <w:vAlign w:val="bottom"/>
          </w:tcPr>
          <w:p w:rsidR="002E1C72" w:rsidRPr="002E1C72" w:rsidRDefault="002E1C72" w:rsidP="002E1C72">
            <w:pPr>
              <w:rPr>
                <w:rFonts w:cs="Arial"/>
              </w:rPr>
            </w:pPr>
            <w:r w:rsidRPr="002E1C72">
              <w:rPr>
                <w:rFonts w:cs="Arial"/>
                <w:lang w:val="sr-Cyrl-RS"/>
              </w:rPr>
              <w:t>Вентил равни</w:t>
            </w:r>
            <w:r w:rsidRPr="002E1C72">
              <w:rPr>
                <w:rFonts w:ascii="Times New Roman" w:hAnsi="Times New Roman"/>
                <w:sz w:val="24"/>
                <w:szCs w:val="20"/>
                <w:lang w:val="sr-Cyrl-CS" w:eastAsia="ar-SA"/>
              </w:rPr>
              <w:t xml:space="preserve"> </w:t>
            </w:r>
            <w:r w:rsidRPr="002E1C72">
              <w:rPr>
                <w:rFonts w:cs="Arial"/>
                <w:lang w:val="sr-Cyrl-RS"/>
              </w:rPr>
              <w:t xml:space="preserve">запорни од </w:t>
            </w:r>
            <w:r w:rsidRPr="002E1C72">
              <w:rPr>
                <w:rFonts w:cs="Arial"/>
              </w:rPr>
              <w:t xml:space="preserve"> M.L.</w:t>
            </w:r>
            <w:r w:rsidRPr="002E1C72">
              <w:rPr>
                <w:rFonts w:cs="Arial"/>
                <w:lang w:val="sr-Cyrl-RS"/>
              </w:rPr>
              <w:t xml:space="preserve">  са прирубницом </w:t>
            </w:r>
            <w:r w:rsidRPr="002E1C72">
              <w:rPr>
                <w:rFonts w:cs="Arial"/>
              </w:rPr>
              <w:t>NP16 NO 80</w:t>
            </w:r>
          </w:p>
        </w:tc>
        <w:tc>
          <w:tcPr>
            <w:tcW w:w="499" w:type="pct"/>
            <w:shd w:val="clear" w:color="auto" w:fill="auto"/>
            <w:vAlign w:val="bottom"/>
          </w:tcPr>
          <w:p w:rsidR="002E1C72" w:rsidRPr="002E1C72" w:rsidRDefault="002E1C72" w:rsidP="002E1C72">
            <w:pPr>
              <w:jc w:val="right"/>
              <w:rPr>
                <w:rFonts w:cs="Arial"/>
              </w:rPr>
            </w:pPr>
            <w:r w:rsidRPr="002E1C72">
              <w:rPr>
                <w:rFonts w:cs="Arial"/>
              </w:rPr>
              <w:t>kom</w:t>
            </w:r>
          </w:p>
        </w:tc>
        <w:tc>
          <w:tcPr>
            <w:tcW w:w="582" w:type="pct"/>
            <w:shd w:val="clear" w:color="auto" w:fill="auto"/>
            <w:vAlign w:val="bottom"/>
          </w:tcPr>
          <w:p w:rsidR="002E1C72" w:rsidRPr="002E1C72" w:rsidRDefault="002E1C72" w:rsidP="002E1C72">
            <w:pPr>
              <w:jc w:val="right"/>
              <w:rPr>
                <w:rFonts w:cs="Arial"/>
              </w:rPr>
            </w:pPr>
            <w:r w:rsidRPr="002E1C72">
              <w:rPr>
                <w:rFonts w:cs="Arial"/>
              </w:rPr>
              <w:t>20</w:t>
            </w:r>
          </w:p>
        </w:tc>
      </w:tr>
    </w:tbl>
    <w:p w:rsidR="007C2AE2" w:rsidRPr="00795312"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7C2AE2" w:rsidRDefault="0032186E" w:rsidP="0032186E">
      <w:pPr>
        <w:pStyle w:val="Heading10"/>
        <w:ind w:left="0" w:firstLine="0"/>
        <w:jc w:val="both"/>
        <w:rPr>
          <w:rFonts w:cs="Arial"/>
        </w:rPr>
      </w:pPr>
      <w:r w:rsidRPr="0095150E">
        <w:rPr>
          <w:rFonts w:cs="Arial"/>
        </w:rPr>
        <w:t>3.2 Квалитет и т</w:t>
      </w:r>
      <w:r w:rsidR="00DB369C" w:rsidRPr="0095150E">
        <w:rPr>
          <w:rFonts w:cs="Arial"/>
        </w:rPr>
        <w:t>ехничке карактеристике (спецификације)</w:t>
      </w:r>
      <w:r w:rsidR="007C2AE2">
        <w:rPr>
          <w:rFonts w:cs="Arial"/>
        </w:rPr>
        <w:t>. Дате у 3.1</w:t>
      </w:r>
    </w:p>
    <w:p w:rsidR="00795312" w:rsidRPr="00795312" w:rsidRDefault="00795312" w:rsidP="00795312">
      <w:pPr>
        <w:rPr>
          <w:lang w:val="sr-Cyrl-RS" w:eastAsia="ar-SA"/>
        </w:rPr>
      </w:pPr>
      <w:r>
        <w:rPr>
          <w:lang w:val="sr-Cyrl-RS" w:eastAsia="ar-SA"/>
        </w:rPr>
        <w:t>Сва роба мора бити израђена према стандардима који су наведени по позицијама.</w:t>
      </w:r>
    </w:p>
    <w:p w:rsidR="00795312" w:rsidRPr="00E761E2" w:rsidRDefault="00795312" w:rsidP="00795312">
      <w:pPr>
        <w:tabs>
          <w:tab w:val="right" w:pos="10255"/>
        </w:tabs>
        <w:rPr>
          <w:rFonts w:cs="Arial"/>
          <w:lang w:val="sr-Latn-CS"/>
        </w:rPr>
      </w:pPr>
      <w:r w:rsidRPr="00E761E2">
        <w:rPr>
          <w:rFonts w:cs="Arial"/>
          <w:lang w:val="sr-Latn-CS"/>
        </w:rPr>
        <w:t>Понуђена добра морају одговарати квалитету, функцији и техничким карактеристикама из техничке спецификације.</w:t>
      </w:r>
    </w:p>
    <w:p w:rsidR="00AA7F8D" w:rsidRPr="00CD4C17" w:rsidRDefault="000628D0" w:rsidP="00AA7F8D">
      <w:pPr>
        <w:pStyle w:val="ListParagraph"/>
        <w:autoSpaceDE w:val="0"/>
        <w:autoSpaceDN w:val="0"/>
        <w:adjustRightInd w:val="0"/>
        <w:spacing w:before="0" w:after="0" w:line="240" w:lineRule="auto"/>
        <w:ind w:left="0"/>
        <w:contextualSpacing w:val="0"/>
        <w:rPr>
          <w:rFonts w:ascii="Arial" w:hAnsi="Arial" w:cs="Arial"/>
        </w:rPr>
      </w:pPr>
      <w:r w:rsidRPr="00CD4C17">
        <w:rPr>
          <w:rFonts w:ascii="Arial" w:hAnsi="Arial" w:cs="Arial"/>
          <w:b/>
        </w:rPr>
        <w:t>3.2.1.Техничка документација која се доставља као саставни део понуде</w:t>
      </w:r>
      <w:r w:rsidRPr="00CD4C17">
        <w:rPr>
          <w:rFonts w:ascii="Arial" w:hAnsi="Arial" w:cs="Arial"/>
        </w:rPr>
        <w:t xml:space="preserve">, а којом се </w:t>
      </w:r>
      <w:proofErr w:type="gramStart"/>
      <w:r w:rsidRPr="00CD4C17">
        <w:rPr>
          <w:rFonts w:ascii="Arial" w:hAnsi="Arial" w:cs="Arial"/>
        </w:rPr>
        <w:t>доказује  да</w:t>
      </w:r>
      <w:proofErr w:type="gramEnd"/>
      <w:r w:rsidRPr="00CD4C17">
        <w:rPr>
          <w:rFonts w:ascii="Arial" w:hAnsi="Arial" w:cs="Arial"/>
        </w:rPr>
        <w:t xml:space="preserve"> понуђена добра испуњавају захтеване техничке карактеристике:</w:t>
      </w:r>
    </w:p>
    <w:p w:rsidR="007C2AE2" w:rsidRPr="00CD4C17" w:rsidRDefault="007C2AE2" w:rsidP="00896861">
      <w:pPr>
        <w:autoSpaceDE w:val="0"/>
        <w:autoSpaceDN w:val="0"/>
        <w:adjustRightInd w:val="0"/>
        <w:spacing w:before="0"/>
        <w:rPr>
          <w:rFonts w:eastAsia="Calibri" w:cs="Arial"/>
          <w:b/>
        </w:rPr>
      </w:pPr>
      <w:r w:rsidRPr="00CD4C17">
        <w:rPr>
          <w:rFonts w:eastAsia="Calibri" w:cs="Arial"/>
          <w:b/>
        </w:rPr>
        <w:t xml:space="preserve">ЗА СТАВКЕ ИЗ ОБРАСЦА СТРУКТУРА ЦЕНЕ:  </w:t>
      </w:r>
    </w:p>
    <w:p w:rsidR="004B1A60" w:rsidRPr="003601E4" w:rsidRDefault="004B1A60" w:rsidP="004B1A60">
      <w:pPr>
        <w:tabs>
          <w:tab w:val="right" w:pos="10255"/>
        </w:tabs>
        <w:rPr>
          <w:rFonts w:cs="Arial"/>
          <w:b/>
          <w:lang w:val="sr-Cyrl-CS"/>
        </w:rPr>
      </w:pPr>
      <w:r w:rsidRPr="00CD4C17">
        <w:rPr>
          <w:rFonts w:eastAsia="Symbol" w:cs="Arial"/>
          <w:b/>
          <w:lang w:val="sr-Latn-CS" w:eastAsia="sr-Latn-CS"/>
        </w:rPr>
        <w:t>Уз понуду обавезно приложити каталог или извод из каталога</w:t>
      </w:r>
      <w:r w:rsidRPr="00CD4C17">
        <w:rPr>
          <w:rFonts w:eastAsia="Symbol" w:cs="Arial"/>
          <w:b/>
          <w:lang w:eastAsia="sr-Latn-CS"/>
        </w:rPr>
        <w:t xml:space="preserve"> </w:t>
      </w:r>
      <w:r w:rsidRPr="00CD4C17">
        <w:rPr>
          <w:rFonts w:cs="Arial"/>
          <w:b/>
          <w:bCs/>
          <w:iCs/>
          <w:lang w:val="sr-Cyrl-CS"/>
        </w:rPr>
        <w:t>или документацију са техничким карактеристикама,</w:t>
      </w:r>
      <w:r w:rsidR="00795312" w:rsidRPr="00CD4C17">
        <w:rPr>
          <w:rFonts w:cs="Arial"/>
          <w:b/>
          <w:bCs/>
          <w:iCs/>
          <w:lang w:val="sr-Cyrl-CS"/>
        </w:rPr>
        <w:t xml:space="preserve"> на основу којих се може утврдити да карактеристике понуђеног производа у потпуности одговарају карактеристикама које је наручилац захтевао у техничким спецификацијама из конкурсне документације,</w:t>
      </w:r>
      <w:r w:rsidRPr="00CD4C17">
        <w:rPr>
          <w:rFonts w:cs="Arial"/>
          <w:b/>
          <w:bCs/>
          <w:iCs/>
          <w:lang w:val="sr-Cyrl-CS"/>
        </w:rPr>
        <w:t xml:space="preserve"> </w:t>
      </w:r>
      <w:r w:rsidR="007B44B7">
        <w:rPr>
          <w:rFonts w:cs="Arial"/>
          <w:b/>
          <w:lang w:val="sr-Cyrl-RS"/>
        </w:rPr>
        <w:t>у коме су обележене понуђене позиције</w:t>
      </w:r>
      <w:r w:rsidRPr="00CD4C17">
        <w:rPr>
          <w:rFonts w:cs="Arial"/>
          <w:b/>
          <w:lang w:val="sr-Cyrl-CS"/>
        </w:rPr>
        <w:t>.</w:t>
      </w:r>
    </w:p>
    <w:p w:rsidR="007C2AE2" w:rsidRPr="007C2AE2" w:rsidRDefault="007C2AE2" w:rsidP="007C2AE2">
      <w:pPr>
        <w:autoSpaceDE w:val="0"/>
        <w:autoSpaceDN w:val="0"/>
        <w:adjustRightInd w:val="0"/>
        <w:spacing w:before="0"/>
        <w:rPr>
          <w:rFonts w:eastAsia="Calibri" w:cs="Arial"/>
        </w:rPr>
      </w:pPr>
    </w:p>
    <w:p w:rsidR="00EB3C9A" w:rsidRPr="00EB3C9A" w:rsidRDefault="00EB3C9A" w:rsidP="000628D0">
      <w:pPr>
        <w:pStyle w:val="ListParagraph"/>
        <w:autoSpaceDE w:val="0"/>
        <w:autoSpaceDN w:val="0"/>
        <w:adjustRightInd w:val="0"/>
        <w:spacing w:before="0" w:after="0" w:line="240" w:lineRule="auto"/>
        <w:ind w:left="0"/>
        <w:contextualSpacing w:val="0"/>
        <w:rPr>
          <w:rFonts w:ascii="Arial" w:hAnsi="Arial" w:cs="Arial"/>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p>
    <w:p w:rsidR="007C62B9" w:rsidRPr="00E761E2" w:rsidRDefault="00F13F15" w:rsidP="00F13F15">
      <w:pPr>
        <w:pStyle w:val="ListParagraph"/>
        <w:autoSpaceDE w:val="0"/>
        <w:autoSpaceDN w:val="0"/>
        <w:adjustRightInd w:val="0"/>
        <w:spacing w:before="0" w:after="0" w:line="240" w:lineRule="auto"/>
        <w:ind w:left="0"/>
        <w:contextualSpacing w:val="0"/>
        <w:rPr>
          <w:rFonts w:ascii="Arial" w:hAnsi="Arial" w:cs="Arial"/>
        </w:rPr>
      </w:pPr>
      <w:r w:rsidRPr="00E761E2">
        <w:rPr>
          <w:rFonts w:ascii="Arial" w:hAnsi="Arial" w:cs="Arial"/>
        </w:rPr>
        <w:t>-</w:t>
      </w:r>
      <w:r w:rsidR="00E761E2" w:rsidRPr="00E761E2">
        <w:rPr>
          <w:rFonts w:ascii="Arial" w:hAnsi="Arial" w:cs="Arial"/>
          <w:lang w:val="sr-Cyrl-CS"/>
        </w:rPr>
        <w:t xml:space="preserve"> </w:t>
      </w:r>
      <w:proofErr w:type="gramStart"/>
      <w:r w:rsidR="00E761E2" w:rsidRPr="00E761E2">
        <w:rPr>
          <w:rFonts w:ascii="Arial" w:hAnsi="Arial" w:cs="Arial"/>
          <w:lang w:val="sr-Cyrl-CS"/>
        </w:rPr>
        <w:t>уз</w:t>
      </w:r>
      <w:proofErr w:type="gramEnd"/>
      <w:r w:rsidR="00E761E2" w:rsidRPr="00E761E2">
        <w:rPr>
          <w:rFonts w:ascii="Arial" w:hAnsi="Arial" w:cs="Arial"/>
          <w:lang w:val="sr-Cyrl-CS"/>
        </w:rPr>
        <w:t xml:space="preserve"> сву испоручену  робу, неопходно је доставити  атестну документацију,  односно одговарајуће испитне сертификате</w:t>
      </w:r>
      <w:r w:rsidR="00B352DE">
        <w:rPr>
          <w:rFonts w:ascii="Arial" w:hAnsi="Arial" w:cs="Arial"/>
          <w:lang w:val="sr-Latn-RS"/>
        </w:rPr>
        <w:t xml:space="preserve"> </w:t>
      </w:r>
      <w:r w:rsidR="00B352DE">
        <w:rPr>
          <w:rFonts w:ascii="Arial" w:hAnsi="Arial" w:cs="Arial"/>
          <w:lang w:val="sr-Cyrl-RS"/>
        </w:rPr>
        <w:t>који се односе на врсту уграђеног материјала у производ</w:t>
      </w:r>
    </w:p>
    <w:p w:rsidR="00F13F15" w:rsidRPr="00E761E2" w:rsidRDefault="00F13F15" w:rsidP="00F13F15">
      <w:pPr>
        <w:pStyle w:val="ListParagraph"/>
        <w:autoSpaceDE w:val="0"/>
        <w:autoSpaceDN w:val="0"/>
        <w:adjustRightInd w:val="0"/>
        <w:spacing w:before="0" w:after="0" w:line="240" w:lineRule="auto"/>
        <w:ind w:left="0"/>
        <w:contextualSpacing w:val="0"/>
        <w:rPr>
          <w:rFonts w:ascii="Arial" w:hAnsi="Arial" w:cs="Arial"/>
          <w:lang w:val="sr-Cyrl-RS"/>
        </w:rPr>
      </w:pPr>
      <w:r w:rsidRPr="00E761E2">
        <w:rPr>
          <w:rFonts w:ascii="Arial" w:hAnsi="Arial" w:cs="Arial"/>
        </w:rPr>
        <w:t>-</w:t>
      </w:r>
      <w:r w:rsidRPr="00E761E2">
        <w:rPr>
          <w:rFonts w:ascii="Arial" w:hAnsi="Arial" w:cs="Arial"/>
          <w:lang w:val="sr-Cyrl-CS"/>
        </w:rPr>
        <w:t>Извештај о измереним тврдоћама на заптивним површинама засуна</w:t>
      </w:r>
      <w:r w:rsidRPr="00E761E2">
        <w:rPr>
          <w:rFonts w:ascii="Arial" w:hAnsi="Arial" w:cs="Arial"/>
        </w:rPr>
        <w:t>, вентила и клапни</w:t>
      </w:r>
      <w:r w:rsidR="00A66E16" w:rsidRPr="00E761E2">
        <w:rPr>
          <w:rFonts w:ascii="Arial" w:hAnsi="Arial" w:cs="Arial"/>
          <w:lang w:val="sr-Cyrl-RS"/>
        </w:rPr>
        <w:t xml:space="preserve"> (за ставке од 1 до 112)</w:t>
      </w:r>
    </w:p>
    <w:p w:rsidR="00F13F15" w:rsidRPr="00E761E2" w:rsidRDefault="00F13F15" w:rsidP="00F13F15">
      <w:pPr>
        <w:pStyle w:val="ListParagraph"/>
        <w:autoSpaceDE w:val="0"/>
        <w:autoSpaceDN w:val="0"/>
        <w:adjustRightInd w:val="0"/>
        <w:spacing w:before="0" w:after="0" w:line="240" w:lineRule="auto"/>
        <w:ind w:left="0"/>
        <w:contextualSpacing w:val="0"/>
        <w:rPr>
          <w:rFonts w:ascii="Arial" w:hAnsi="Arial" w:cs="Arial"/>
          <w:lang w:val="sr-Cyrl-RS"/>
        </w:rPr>
      </w:pPr>
      <w:r w:rsidRPr="00E761E2">
        <w:rPr>
          <w:rFonts w:ascii="Arial" w:hAnsi="Arial" w:cs="Arial"/>
        </w:rPr>
        <w:t>-</w:t>
      </w:r>
      <w:r w:rsidRPr="00E761E2">
        <w:rPr>
          <w:rFonts w:ascii="Arial" w:hAnsi="Arial" w:cs="Arial"/>
          <w:lang w:val="sr-Cyrl-CS"/>
        </w:rPr>
        <w:t>Извештај о протоколу испитивања на притисак радног флуида и категорију степена пропустљивости засуна,</w:t>
      </w:r>
      <w:r w:rsidRPr="00E761E2">
        <w:rPr>
          <w:rFonts w:ascii="Arial" w:hAnsi="Arial" w:cs="Arial"/>
        </w:rPr>
        <w:t xml:space="preserve"> вентила и клапни</w:t>
      </w:r>
      <w:r w:rsidR="00A66E16" w:rsidRPr="00E761E2">
        <w:rPr>
          <w:rFonts w:ascii="Arial" w:hAnsi="Arial" w:cs="Arial"/>
          <w:lang w:val="sr-Cyrl-RS"/>
        </w:rPr>
        <w:t xml:space="preserve"> </w:t>
      </w:r>
    </w:p>
    <w:p w:rsidR="00F13F15" w:rsidRPr="00E761E2" w:rsidRDefault="00F13F15" w:rsidP="00F13F15">
      <w:pPr>
        <w:tabs>
          <w:tab w:val="right" w:pos="10255"/>
        </w:tabs>
        <w:spacing w:before="0"/>
        <w:rPr>
          <w:rFonts w:cs="Arial"/>
          <w:lang w:val="sr-Cyrl-CS"/>
        </w:rPr>
      </w:pPr>
      <w:r w:rsidRPr="00E761E2">
        <w:rPr>
          <w:rFonts w:cs="Arial"/>
        </w:rPr>
        <w:t>-</w:t>
      </w:r>
      <w:r w:rsidRPr="00E761E2">
        <w:rPr>
          <w:rFonts w:cs="Arial"/>
          <w:lang w:val="sr-Cyrl-CS"/>
        </w:rPr>
        <w:t>Документ о испоруци добара обававезно мора пратити редни број позиције</w:t>
      </w:r>
    </w:p>
    <w:p w:rsidR="00F13F15" w:rsidRPr="00043429" w:rsidRDefault="00F13F15" w:rsidP="00F13F15">
      <w:pPr>
        <w:tabs>
          <w:tab w:val="right" w:pos="10255"/>
        </w:tabs>
        <w:spacing w:before="0"/>
        <w:rPr>
          <w:rFonts w:cs="Arial"/>
          <w:b/>
          <w:lang w:val="sr-Cyrl-CS"/>
        </w:rPr>
      </w:pPr>
      <w:r w:rsidRPr="00E761E2">
        <w:rPr>
          <w:rFonts w:cs="Arial"/>
          <w:lang w:val="sr-Cyrl-CS"/>
        </w:rPr>
        <w:t xml:space="preserve"> из јавне набавке</w:t>
      </w:r>
      <w:r>
        <w:rPr>
          <w:rFonts w:cs="Arial"/>
          <w:b/>
          <w:lang w:val="sr-Cyrl-CS"/>
        </w:rPr>
        <w:t>.</w:t>
      </w:r>
    </w:p>
    <w:p w:rsidR="007B44B7"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B44B7" w:rsidRPr="00E761E2" w:rsidRDefault="007B44B7"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464040" w:rsidRPr="002B3BCE" w:rsidRDefault="00DE2932" w:rsidP="002B3BCE">
      <w:pPr>
        <w:pStyle w:val="ListParagraph"/>
        <w:autoSpaceDE w:val="0"/>
        <w:autoSpaceDN w:val="0"/>
        <w:adjustRightInd w:val="0"/>
        <w:spacing w:after="0" w:line="240" w:lineRule="auto"/>
        <w:rPr>
          <w:rFonts w:ascii="Arial" w:eastAsia="TimesNewRomanPSMT" w:hAnsi="Arial" w:cs="Arial"/>
          <w:bCs/>
          <w:color w:val="000000"/>
          <w:lang w:val="sr-Cyrl-CS"/>
        </w:rPr>
      </w:pPr>
      <w:r w:rsidRPr="00F13F15">
        <w:rPr>
          <w:rFonts w:ascii="Arial" w:eastAsia="TimesNewRomanPSMT" w:hAnsi="Arial" w:cs="Arial"/>
          <w:bCs/>
          <w:color w:val="000000"/>
          <w:lang w:val="sr-Cyrl-CS"/>
        </w:rPr>
        <w:t xml:space="preserve">Роба се испоручује у </w:t>
      </w:r>
      <w:r w:rsidR="00A66E16">
        <w:rPr>
          <w:rFonts w:ascii="Arial" w:eastAsia="TimesNewRomanPSMT" w:hAnsi="Arial" w:cs="Arial"/>
          <w:bCs/>
          <w:color w:val="000000"/>
          <w:lang w:val="sr-Cyrl-CS"/>
        </w:rPr>
        <w:t>оргиналном паковању Произвођача, нова, не коришћена и не репарирана.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FC08A2" w:rsidRPr="00FC08A2" w:rsidRDefault="00FC08A2" w:rsidP="00FC08A2">
      <w:pPr>
        <w:spacing w:before="0"/>
        <w:rPr>
          <w:rFonts w:eastAsia="Calibri" w:cs="Arial"/>
        </w:rPr>
      </w:pPr>
      <w:r w:rsidRPr="00FC08A2">
        <w:rPr>
          <w:rFonts w:eastAsia="Calibri" w:cs="Arial"/>
        </w:rPr>
        <w:t xml:space="preserve">Изабрани понуђач је обавезан да испоруку добара изврши у </w:t>
      </w:r>
      <w:proofErr w:type="gramStart"/>
      <w:r w:rsidRPr="00FC08A2">
        <w:rPr>
          <w:rFonts w:eastAsia="Calibri" w:cs="Arial"/>
        </w:rPr>
        <w:t>следећим  роковима</w:t>
      </w:r>
      <w:proofErr w:type="gramEnd"/>
      <w:r w:rsidRPr="00FC08A2">
        <w:rPr>
          <w:rFonts w:eastAsia="Calibri" w:cs="Arial"/>
        </w:rPr>
        <w:t>:</w:t>
      </w:r>
    </w:p>
    <w:p w:rsidR="00FC08A2" w:rsidRDefault="00FC08A2" w:rsidP="00FC08A2">
      <w:pPr>
        <w:spacing w:before="0"/>
        <w:rPr>
          <w:rFonts w:eastAsia="Calibri" w:cs="Arial"/>
        </w:rPr>
      </w:pPr>
      <w:r w:rsidRPr="00FC08A2">
        <w:rPr>
          <w:rFonts w:eastAsia="Calibri" w:cs="Arial"/>
        </w:rPr>
        <w:t xml:space="preserve">-ставке </w:t>
      </w:r>
      <w:proofErr w:type="gramStart"/>
      <w:r w:rsidRPr="00FC08A2">
        <w:rPr>
          <w:rFonts w:eastAsia="Calibri" w:cs="Arial"/>
        </w:rPr>
        <w:t>од  1</w:t>
      </w:r>
      <w:proofErr w:type="gramEnd"/>
      <w:r w:rsidRPr="00FC08A2">
        <w:rPr>
          <w:rFonts w:eastAsia="Calibri" w:cs="Arial"/>
        </w:rPr>
        <w:t xml:space="preserve"> до </w:t>
      </w:r>
      <w:r w:rsidR="009C523E">
        <w:rPr>
          <w:rFonts w:eastAsia="Calibri" w:cs="Arial"/>
        </w:rPr>
        <w:t>1</w:t>
      </w:r>
      <w:r w:rsidR="008C5A04">
        <w:rPr>
          <w:rFonts w:eastAsia="Calibri" w:cs="Arial"/>
        </w:rPr>
        <w:t>12</w:t>
      </w:r>
      <w:r w:rsidRPr="00FC08A2">
        <w:rPr>
          <w:rFonts w:eastAsia="Calibri" w:cs="Arial"/>
        </w:rPr>
        <w:t xml:space="preserve"> из обрасца Структура цене у року који не  може бити   дужи од </w:t>
      </w:r>
      <w:r w:rsidR="009C523E">
        <w:rPr>
          <w:rFonts w:eastAsia="Calibri" w:cs="Arial"/>
        </w:rPr>
        <w:t xml:space="preserve">60 </w:t>
      </w:r>
      <w:r w:rsidRPr="00FC08A2">
        <w:rPr>
          <w:rFonts w:eastAsia="Calibri" w:cs="Arial"/>
        </w:rPr>
        <w:t>календарских дана од дана закључења Уговора.</w:t>
      </w:r>
    </w:p>
    <w:p w:rsidR="008C5A04" w:rsidRPr="008C5A04" w:rsidRDefault="008C5A04" w:rsidP="00FC08A2">
      <w:pPr>
        <w:spacing w:before="0"/>
        <w:rPr>
          <w:rFonts w:eastAsia="Calibri" w:cs="Arial"/>
        </w:rPr>
      </w:pPr>
      <w:r>
        <w:rPr>
          <w:rFonts w:eastAsia="Calibri" w:cs="Arial"/>
        </w:rPr>
        <w:t>-</w:t>
      </w:r>
      <w:r w:rsidRPr="00FC08A2">
        <w:rPr>
          <w:rFonts w:eastAsia="Calibri" w:cs="Arial"/>
        </w:rPr>
        <w:t xml:space="preserve">ставке </w:t>
      </w:r>
      <w:proofErr w:type="gramStart"/>
      <w:r w:rsidRPr="00FC08A2">
        <w:rPr>
          <w:rFonts w:eastAsia="Calibri" w:cs="Arial"/>
        </w:rPr>
        <w:t>од  1</w:t>
      </w:r>
      <w:r>
        <w:rPr>
          <w:rFonts w:eastAsia="Calibri" w:cs="Arial"/>
        </w:rPr>
        <w:t>13</w:t>
      </w:r>
      <w:proofErr w:type="gramEnd"/>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који не  може бити   дужи од </w:t>
      </w:r>
      <w:r w:rsidR="00B7494C">
        <w:rPr>
          <w:rFonts w:eastAsia="Calibri" w:cs="Arial"/>
          <w:lang w:val="sr-Cyrl-RS"/>
        </w:rPr>
        <w:t xml:space="preserve">60 </w:t>
      </w:r>
      <w:r w:rsidRPr="00B7494C">
        <w:rPr>
          <w:rFonts w:eastAsia="Calibri" w:cs="Arial"/>
        </w:rPr>
        <w:t>календарских дана од дана закључења Уговора</w:t>
      </w:r>
    </w:p>
    <w:p w:rsidR="00FC08A2" w:rsidRDefault="00FC08A2" w:rsidP="00FC08A2">
      <w:pPr>
        <w:spacing w:before="0"/>
        <w:rPr>
          <w:rFonts w:eastAsia="Calibri" w:cs="Arial"/>
        </w:rPr>
      </w:pPr>
      <w:r w:rsidRPr="00FC08A2">
        <w:rPr>
          <w:rFonts w:eastAsia="Calibri" w:cs="Arial"/>
        </w:rPr>
        <w:t xml:space="preserve">-ставке од </w:t>
      </w:r>
      <w:r w:rsidR="009C523E">
        <w:rPr>
          <w:rFonts w:eastAsia="Calibri" w:cs="Arial"/>
        </w:rPr>
        <w:t>129</w:t>
      </w:r>
      <w:r>
        <w:rPr>
          <w:rFonts w:eastAsia="Calibri" w:cs="Arial"/>
        </w:rPr>
        <w:t xml:space="preserve"> до </w:t>
      </w:r>
      <w:r w:rsidR="009C523E">
        <w:rPr>
          <w:rFonts w:eastAsia="Calibri" w:cs="Arial"/>
        </w:rPr>
        <w:t>156</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sidR="001A1879">
        <w:rPr>
          <w:rFonts w:eastAsia="Calibri" w:cs="Arial"/>
        </w:rPr>
        <w:t>30</w:t>
      </w:r>
      <w:r w:rsidRPr="00FC08A2">
        <w:rPr>
          <w:rFonts w:eastAsia="Calibri" w:cs="Arial"/>
        </w:rPr>
        <w:t xml:space="preserve"> календарских дана од дана закључења Уговора.</w:t>
      </w:r>
    </w:p>
    <w:p w:rsidR="009C523E" w:rsidRPr="00FC08A2" w:rsidRDefault="009C523E" w:rsidP="009C523E">
      <w:pPr>
        <w:spacing w:before="0"/>
        <w:rPr>
          <w:rFonts w:eastAsia="Calibri" w:cs="Arial"/>
        </w:rPr>
      </w:pPr>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sidR="00B7494C">
        <w:rPr>
          <w:rFonts w:eastAsia="Calibri" w:cs="Arial"/>
          <w:lang w:val="sr-Cyrl-RS"/>
        </w:rPr>
        <w:t>45</w:t>
      </w:r>
      <w:r w:rsidRPr="00FC08A2">
        <w:rPr>
          <w:rFonts w:eastAsia="Calibri" w:cs="Arial"/>
        </w:rPr>
        <w:t xml:space="preserve"> календарских дана од дана закључења Уговора.</w:t>
      </w:r>
    </w:p>
    <w:p w:rsidR="009C523E" w:rsidRPr="009C523E" w:rsidRDefault="009C523E" w:rsidP="00FC08A2">
      <w:pPr>
        <w:spacing w:before="0"/>
        <w:rPr>
          <w:rFonts w:eastAsia="Calibri" w:cs="Arial"/>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FC08A2" w:rsidRPr="00FC08A2" w:rsidRDefault="00FC08A2" w:rsidP="00FC08A2">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FC08A2" w:rsidRDefault="00FC08A2" w:rsidP="00FC08A2">
      <w:pPr>
        <w:spacing w:before="0"/>
        <w:rPr>
          <w:rFonts w:cs="Arial"/>
          <w:lang w:eastAsia="zh-CN"/>
        </w:rPr>
      </w:pPr>
      <w:r>
        <w:rPr>
          <w:rFonts w:cs="Arial"/>
          <w:lang w:val="sr-Cyrl-CS" w:eastAsia="zh-CN"/>
        </w:rPr>
        <w:t>-</w:t>
      </w:r>
      <w:r w:rsidRPr="00FC08A2">
        <w:rPr>
          <w:rFonts w:cs="Arial"/>
          <w:lang w:val="sr-Cyrl-CS" w:eastAsia="zh-CN"/>
        </w:rPr>
        <w:t xml:space="preserve">ставка од </w:t>
      </w:r>
      <w:r w:rsidR="001A1879">
        <w:rPr>
          <w:rFonts w:cs="Arial"/>
          <w:lang w:val="sr-Cyrl-CS" w:eastAsia="zh-CN"/>
        </w:rPr>
        <w:t xml:space="preserve">1 до </w:t>
      </w:r>
      <w:r w:rsidR="009C523E">
        <w:rPr>
          <w:rFonts w:cs="Arial"/>
          <w:lang w:eastAsia="zh-CN"/>
        </w:rPr>
        <w:t>1</w:t>
      </w:r>
      <w:r w:rsidR="008C5A04">
        <w:rPr>
          <w:rFonts w:cs="Arial"/>
          <w:lang w:eastAsia="zh-CN"/>
        </w:rPr>
        <w:t>12</w:t>
      </w:r>
      <w:r w:rsidRPr="00FC08A2">
        <w:rPr>
          <w:rFonts w:cs="Arial"/>
          <w:lang w:val="sr-Cyrl-CS" w:eastAsia="zh-CN"/>
        </w:rPr>
        <w:t xml:space="preserve"> из обрасца Структура цене</w:t>
      </w:r>
      <w:r w:rsidR="008C5A04">
        <w:rPr>
          <w:rFonts w:cs="Arial"/>
          <w:lang w:eastAsia="zh-CN"/>
        </w:rPr>
        <w:t xml:space="preserve"> </w:t>
      </w:r>
      <w:r w:rsidRPr="00FC08A2">
        <w:rPr>
          <w:rFonts w:cs="Arial"/>
          <w:lang w:val="sr-Cyrl-CS" w:eastAsia="zh-CN"/>
        </w:rPr>
        <w:t>локација А, Богољуба Урошевића 44 Обреновац</w:t>
      </w:r>
    </w:p>
    <w:p w:rsidR="008C5A04" w:rsidRDefault="008C5A04" w:rsidP="008C5A04">
      <w:pPr>
        <w:spacing w:before="0"/>
        <w:rPr>
          <w:rFonts w:cs="Arial"/>
          <w:lang w:val="sr-Cyrl-CS" w:eastAsia="zh-CN"/>
        </w:rPr>
      </w:pPr>
      <w:r>
        <w:rPr>
          <w:rFonts w:cs="Arial"/>
          <w:lang w:val="sr-Cyrl-CS" w:eastAsia="zh-CN"/>
        </w:rPr>
        <w:t>-</w:t>
      </w:r>
      <w:r w:rsidRPr="00FC08A2">
        <w:rPr>
          <w:rFonts w:cs="Arial"/>
          <w:lang w:val="sr-Cyrl-CS" w:eastAsia="zh-CN"/>
        </w:rPr>
        <w:t xml:space="preserve">ставка од </w:t>
      </w:r>
      <w:r>
        <w:rPr>
          <w:rFonts w:cs="Arial"/>
          <w:lang w:val="sr-Cyrl-CS" w:eastAsia="zh-CN"/>
        </w:rPr>
        <w:t>1</w:t>
      </w:r>
      <w:r>
        <w:rPr>
          <w:rFonts w:cs="Arial"/>
          <w:lang w:eastAsia="zh-CN"/>
        </w:rPr>
        <w:t>13</w:t>
      </w:r>
      <w:r>
        <w:rPr>
          <w:rFonts w:cs="Arial"/>
          <w:lang w:val="sr-Cyrl-CS" w:eastAsia="zh-CN"/>
        </w:rPr>
        <w:t xml:space="preserve"> до </w:t>
      </w:r>
      <w:r>
        <w:rPr>
          <w:rFonts w:cs="Arial"/>
          <w:lang w:eastAsia="zh-CN"/>
        </w:rPr>
        <w:t>128</w:t>
      </w:r>
      <w:r w:rsidRPr="00FC08A2">
        <w:rPr>
          <w:rFonts w:cs="Arial"/>
          <w:lang w:val="sr-Cyrl-CS" w:eastAsia="zh-CN"/>
        </w:rPr>
        <w:t xml:space="preserve"> из обрасца </w:t>
      </w:r>
      <w:r w:rsidRPr="00B7494C">
        <w:rPr>
          <w:rFonts w:cs="Arial"/>
          <w:lang w:val="sr-Cyrl-CS" w:eastAsia="zh-CN"/>
        </w:rPr>
        <w:t>Структура цене</w:t>
      </w:r>
      <w:r w:rsidRPr="00B7494C">
        <w:rPr>
          <w:rFonts w:cs="Arial"/>
          <w:lang w:eastAsia="zh-CN"/>
        </w:rPr>
        <w:t xml:space="preserve"> </w:t>
      </w:r>
      <w:r w:rsidRPr="00B7494C">
        <w:rPr>
          <w:rFonts w:cs="Arial"/>
          <w:lang w:val="sr-Cyrl-CS" w:eastAsia="zh-CN"/>
        </w:rPr>
        <w:t xml:space="preserve">локација </w:t>
      </w:r>
      <w:r w:rsidR="00B7494C" w:rsidRPr="00B7494C">
        <w:rPr>
          <w:rFonts w:cs="Arial"/>
          <w:lang w:val="sr-Cyrl-CS" w:eastAsia="zh-CN"/>
        </w:rPr>
        <w:t>ТЕК Велики Црљени</w:t>
      </w:r>
      <w:r w:rsidRPr="00B7494C">
        <w:rPr>
          <w:rFonts w:cs="Arial"/>
          <w:lang w:val="sr-Cyrl-CS" w:eastAsia="zh-CN"/>
        </w:rPr>
        <w:t xml:space="preserve"> </w:t>
      </w:r>
    </w:p>
    <w:p w:rsidR="008C5A04" w:rsidRPr="008C5A04" w:rsidRDefault="008C5A04" w:rsidP="00FC08A2">
      <w:pPr>
        <w:spacing w:before="0"/>
        <w:rPr>
          <w:rFonts w:cs="Arial"/>
          <w:lang w:eastAsia="zh-CN"/>
        </w:rPr>
      </w:pPr>
    </w:p>
    <w:p w:rsidR="001A1879" w:rsidRDefault="001A1879" w:rsidP="001A1879">
      <w:pPr>
        <w:spacing w:before="0"/>
        <w:rPr>
          <w:rFonts w:cs="Arial"/>
          <w:lang w:val="sr-Cyrl-CS" w:eastAsia="zh-CN"/>
        </w:rPr>
      </w:pPr>
      <w:r w:rsidRPr="00FC08A2">
        <w:rPr>
          <w:rFonts w:cs="Arial"/>
          <w:lang w:val="sr-Cyrl-CS" w:eastAsia="zh-CN"/>
        </w:rPr>
        <w:t xml:space="preserve">-ставке од  </w:t>
      </w:r>
      <w:r w:rsidR="008C5A04">
        <w:rPr>
          <w:rFonts w:cs="Arial"/>
          <w:lang w:eastAsia="zh-CN"/>
        </w:rPr>
        <w:t>129</w:t>
      </w:r>
      <w:r w:rsidRPr="00FC08A2">
        <w:rPr>
          <w:rFonts w:cs="Arial"/>
          <w:lang w:val="sr-Cyrl-CS" w:eastAsia="zh-CN"/>
        </w:rPr>
        <w:t xml:space="preserve"> до </w:t>
      </w:r>
      <w:r w:rsidR="008C5A04">
        <w:rPr>
          <w:rFonts w:cs="Arial"/>
          <w:lang w:eastAsia="zh-CN"/>
        </w:rPr>
        <w:t>156</w:t>
      </w:r>
      <w:r w:rsidRPr="00FC08A2">
        <w:rPr>
          <w:rFonts w:cs="Arial"/>
          <w:lang w:val="sr-Cyrl-CS" w:eastAsia="zh-CN"/>
        </w:rPr>
        <w:t xml:space="preserve"> из обрасца Структура цене</w:t>
      </w:r>
      <w:r>
        <w:rPr>
          <w:rFonts w:cs="Arial"/>
          <w:lang w:val="sr-Cyrl-CS" w:eastAsia="zh-CN"/>
        </w:rPr>
        <w:t xml:space="preserve">, </w:t>
      </w:r>
      <w:r w:rsidRPr="00FC08A2">
        <w:rPr>
          <w:rFonts w:cs="Arial"/>
          <w:lang w:val="sr-Cyrl-CS" w:eastAsia="zh-CN"/>
        </w:rPr>
        <w:t>локација ТЕМ Свилајнац Кнеза Милоша 89</w:t>
      </w:r>
    </w:p>
    <w:p w:rsidR="00B7494C" w:rsidRDefault="00B7494C" w:rsidP="00B7494C">
      <w:pPr>
        <w:spacing w:before="0"/>
        <w:rPr>
          <w:rFonts w:cs="Arial"/>
          <w:lang w:val="sr-Cyrl-CS" w:eastAsia="zh-CN"/>
        </w:rPr>
      </w:pPr>
      <w:r w:rsidRPr="00FC08A2">
        <w:rPr>
          <w:rFonts w:cs="Arial"/>
          <w:lang w:val="sr-Cyrl-CS" w:eastAsia="zh-CN"/>
        </w:rPr>
        <w:t xml:space="preserve">-ставке од  </w:t>
      </w:r>
      <w:r>
        <w:rPr>
          <w:rFonts w:cs="Arial"/>
          <w:lang w:eastAsia="zh-CN"/>
        </w:rPr>
        <w:t>1</w:t>
      </w:r>
      <w:r>
        <w:rPr>
          <w:rFonts w:cs="Arial"/>
          <w:lang w:val="sr-Cyrl-RS" w:eastAsia="zh-CN"/>
        </w:rPr>
        <w:t>57</w:t>
      </w:r>
      <w:r w:rsidRPr="00FC08A2">
        <w:rPr>
          <w:rFonts w:cs="Arial"/>
          <w:lang w:val="sr-Cyrl-CS" w:eastAsia="zh-CN"/>
        </w:rPr>
        <w:t xml:space="preserve"> до </w:t>
      </w:r>
      <w:r>
        <w:rPr>
          <w:rFonts w:cs="Arial"/>
          <w:lang w:val="sr-Cyrl-RS" w:eastAsia="zh-CN"/>
        </w:rPr>
        <w:t>164</w:t>
      </w:r>
      <w:r w:rsidRPr="00FC08A2">
        <w:rPr>
          <w:rFonts w:cs="Arial"/>
          <w:lang w:val="sr-Cyrl-CS" w:eastAsia="zh-CN"/>
        </w:rPr>
        <w:t xml:space="preserve"> из обрасца Структура цене</w:t>
      </w:r>
      <w:r>
        <w:rPr>
          <w:rFonts w:cs="Arial"/>
          <w:lang w:val="sr-Cyrl-CS" w:eastAsia="zh-CN"/>
        </w:rPr>
        <w:t xml:space="preserve">, </w:t>
      </w:r>
      <w:r w:rsidRPr="00FC08A2">
        <w:rPr>
          <w:rFonts w:cs="Arial"/>
          <w:lang w:val="sr-Cyrl-CS" w:eastAsia="zh-CN"/>
        </w:rPr>
        <w:t xml:space="preserve">локација </w:t>
      </w:r>
      <w:r>
        <w:rPr>
          <w:rFonts w:cs="Arial"/>
          <w:lang w:val="sr-Cyrl-CS" w:eastAsia="zh-CN"/>
        </w:rPr>
        <w:t>Б Ушће</w:t>
      </w:r>
    </w:p>
    <w:p w:rsidR="00FC08A2" w:rsidRDefault="00FC08A2" w:rsidP="00FC08A2">
      <w:pPr>
        <w:spacing w:before="0"/>
        <w:rPr>
          <w:rFonts w:cs="Arial"/>
          <w:lang w:val="sr-Cyrl-CS" w:eastAsia="zh-CN"/>
        </w:rPr>
      </w:pPr>
    </w:p>
    <w:p w:rsidR="00FC08A2" w:rsidRPr="00FC08A2" w:rsidRDefault="00FC08A2" w:rsidP="00FC08A2">
      <w:pPr>
        <w:spacing w:before="0"/>
        <w:rPr>
          <w:rFonts w:cs="Arial"/>
          <w:lang w:val="sr-Cyrl-CS" w:eastAsia="zh-CN"/>
        </w:rPr>
      </w:pPr>
      <w:r w:rsidRPr="00FC08A2">
        <w:rPr>
          <w:rFonts w:cs="Arial"/>
          <w:lang w:val="sr-Cyrl-CS" w:eastAsia="zh-CN"/>
        </w:rPr>
        <w:t xml:space="preserve">Понуда се даје на паритету: </w:t>
      </w:r>
    </w:p>
    <w:p w:rsidR="00FC08A2" w:rsidRPr="00FC08A2" w:rsidRDefault="00FC08A2" w:rsidP="00FC08A2">
      <w:pPr>
        <w:spacing w:before="0"/>
        <w:rPr>
          <w:rFonts w:cs="Arial"/>
          <w:lang w:val="sr-Cyrl-CS" w:eastAsia="zh-CN"/>
        </w:rPr>
      </w:pPr>
      <w:r w:rsidRPr="00FC08A2">
        <w:rPr>
          <w:rFonts w:cs="Arial"/>
          <w:lang w:eastAsia="zh-CN"/>
        </w:rPr>
        <w:t>ФЦО</w:t>
      </w:r>
      <w:r w:rsidRPr="00FC08A2">
        <w:rPr>
          <w:rFonts w:cs="Arial"/>
          <w:lang w:val="sr-Cyrl-CS" w:eastAsia="zh-CN"/>
        </w:rPr>
        <w:t xml:space="preserve"> (магацин Наручиоца</w:t>
      </w:r>
      <w:proofErr w:type="gramStart"/>
      <w:r w:rsidRPr="00FC08A2">
        <w:rPr>
          <w:rFonts w:cs="Arial"/>
          <w:lang w:val="sr-Cyrl-CS" w:eastAsia="zh-CN"/>
        </w:rPr>
        <w:t>,</w:t>
      </w:r>
      <w:r w:rsidR="001A1879">
        <w:rPr>
          <w:rFonts w:cs="Arial"/>
          <w:lang w:val="sr-Cyrl-CS" w:eastAsia="zh-CN"/>
        </w:rPr>
        <w:t>локације</w:t>
      </w:r>
      <w:proofErr w:type="gramEnd"/>
      <w:r w:rsidR="001A1879">
        <w:rPr>
          <w:rFonts w:cs="Arial"/>
          <w:lang w:val="sr-Cyrl-CS" w:eastAsia="zh-CN"/>
        </w:rPr>
        <w:t xml:space="preserve"> А</w:t>
      </w:r>
      <w:r w:rsidR="00B7494C">
        <w:rPr>
          <w:rFonts w:cs="Arial"/>
          <w:lang w:val="sr-Cyrl-CS" w:eastAsia="zh-CN"/>
        </w:rPr>
        <w:t xml:space="preserve">, Б, ТЕК </w:t>
      </w:r>
      <w:r w:rsidR="001A1879">
        <w:rPr>
          <w:rFonts w:cs="Arial"/>
          <w:lang w:val="sr-Cyrl-CS" w:eastAsia="zh-CN"/>
        </w:rPr>
        <w:t>и ТЕМ</w:t>
      </w:r>
      <w:r w:rsidRPr="00FC08A2">
        <w:rPr>
          <w:rFonts w:cs="Arial"/>
          <w:lang w:val="sr-Cyrl-CS" w:eastAsia="zh-CN"/>
        </w:rPr>
        <w:t xml:space="preserve"> са урачунатим зависним трошковима </w:t>
      </w:r>
    </w:p>
    <w:p w:rsidR="003844EB" w:rsidRDefault="003844EB" w:rsidP="00B24F5F">
      <w:pPr>
        <w:spacing w:before="0"/>
        <w:rPr>
          <w:rFonts w:cs="Arial"/>
          <w:lang w:val="sr-Cyrl-CS" w:eastAsia="zh-CN"/>
        </w:rPr>
      </w:pPr>
    </w:p>
    <w:p w:rsidR="00D45DAA" w:rsidRPr="002B3BCE" w:rsidRDefault="00D45DAA" w:rsidP="004559F1">
      <w:pPr>
        <w:spacing w:before="0"/>
        <w:rPr>
          <w:rFonts w:cs="Arial"/>
          <w:lang w:val="sr-Cyrl-RS" w:eastAsia="zh-CN"/>
        </w:rPr>
      </w:pPr>
      <w:proofErr w:type="gramStart"/>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8112A2" w:rsidRPr="00176E10" w:rsidRDefault="008112A2" w:rsidP="00E629E8">
      <w:pPr>
        <w:pStyle w:val="Heading10"/>
        <w:numPr>
          <w:ilvl w:val="1"/>
          <w:numId w:val="22"/>
        </w:numPr>
        <w:rPr>
          <w:highlight w:val="yellow"/>
        </w:rPr>
      </w:pPr>
      <w:r w:rsidRPr="00176E10">
        <w:rPr>
          <w:highlight w:val="yellow"/>
        </w:rPr>
        <w:t>Квалитативни и квантитативни пријем</w:t>
      </w:r>
    </w:p>
    <w:p w:rsidR="00464040" w:rsidRPr="00076FF0" w:rsidRDefault="00464040" w:rsidP="00464040">
      <w:pPr>
        <w:autoSpaceDE w:val="0"/>
        <w:autoSpaceDN w:val="0"/>
        <w:adjustRightInd w:val="0"/>
        <w:spacing w:before="0"/>
        <w:rPr>
          <w:rFonts w:cs="Arial"/>
        </w:rPr>
      </w:pPr>
      <w:r w:rsidRPr="00076FF0">
        <w:rPr>
          <w:rFonts w:cs="Arial"/>
        </w:rPr>
        <w:t xml:space="preserve">Пријем робе у погледу количине и квалитета врши се у складишту Наручиоца где </w:t>
      </w:r>
      <w:proofErr w:type="gramStart"/>
      <w:r w:rsidRPr="00076FF0">
        <w:rPr>
          <w:rFonts w:cs="Arial"/>
        </w:rPr>
        <w:t>се  утврђују</w:t>
      </w:r>
      <w:proofErr w:type="gramEnd"/>
      <w:r w:rsidRPr="00076FF0">
        <w:rPr>
          <w:rFonts w:cs="Arial"/>
        </w:rPr>
        <w:t xml:space="preserve"> стварно примљене количине робе.</w:t>
      </w:r>
    </w:p>
    <w:p w:rsidR="00464040" w:rsidRPr="00076FF0" w:rsidRDefault="00464040" w:rsidP="00076FF0">
      <w:pPr>
        <w:autoSpaceDE w:val="0"/>
        <w:autoSpaceDN w:val="0"/>
        <w:adjustRightInd w:val="0"/>
        <w:spacing w:before="0"/>
        <w:rPr>
          <w:rFonts w:cs="Arial"/>
        </w:rPr>
      </w:pPr>
      <w:proofErr w:type="gramStart"/>
      <w:r w:rsidRPr="00076FF0">
        <w:rPr>
          <w:rFonts w:cs="Arial"/>
        </w:rPr>
        <w:t>Квантитативни  пријем</w:t>
      </w:r>
      <w:proofErr w:type="gramEnd"/>
      <w:r w:rsidRPr="00076FF0">
        <w:rPr>
          <w:rFonts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захтеваном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64040" w:rsidRPr="00076FF0" w:rsidRDefault="00464040" w:rsidP="00076FF0">
      <w:pPr>
        <w:autoSpaceDE w:val="0"/>
        <w:autoSpaceDN w:val="0"/>
        <w:adjustRightInd w:val="0"/>
        <w:spacing w:before="0"/>
        <w:rPr>
          <w:rFonts w:cs="Arial"/>
        </w:rPr>
      </w:pPr>
      <w:proofErr w:type="gramStart"/>
      <w:r w:rsidRPr="00076FF0">
        <w:rPr>
          <w:rFonts w:cs="Arial"/>
        </w:rPr>
        <w:t>Наручилац може вршити квалитативни пријем робе најкасније у року од 8 дана од дана квантитативног пријема.</w:t>
      </w:r>
      <w:proofErr w:type="gramEnd"/>
      <w:r w:rsidRPr="00076FF0">
        <w:rPr>
          <w:rFonts w:cs="Arial"/>
        </w:rPr>
        <w:t xml:space="preserve"> У случају да испоручена роба не одговара уговореном квалитету </w:t>
      </w:r>
      <w:proofErr w:type="gramStart"/>
      <w:r w:rsidRPr="00076FF0">
        <w:rPr>
          <w:rFonts w:cs="Arial"/>
        </w:rPr>
        <w:t>или  не</w:t>
      </w:r>
      <w:proofErr w:type="gramEnd"/>
      <w:r w:rsidRPr="00076FF0">
        <w:rPr>
          <w:rFonts w:cs="Arial"/>
        </w:rPr>
        <w:t xml:space="preserve"> поседује одговарајући</w:t>
      </w:r>
      <w:r w:rsidR="00FC08A2" w:rsidRPr="00076FF0">
        <w:rPr>
          <w:rFonts w:cs="Arial"/>
        </w:rPr>
        <w:t xml:space="preserve"> сертификат и</w:t>
      </w:r>
      <w:r w:rsidRPr="00076FF0">
        <w:rPr>
          <w:rFonts w:cs="Arial"/>
        </w:rPr>
        <w:t xml:space="preserve"> атест, роба се ставља на располагање Понуђачу. </w:t>
      </w:r>
    </w:p>
    <w:p w:rsidR="00771564" w:rsidRDefault="00464040" w:rsidP="0046404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rsidRPr="00464040">
        <w:rPr>
          <w:rFonts w:ascii="Arial" w:hAnsi="Arial" w:cs="Arial"/>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076FF0" w:rsidRPr="00EE04D9" w:rsidRDefault="00076FF0" w:rsidP="00076FF0">
      <w:pPr>
        <w:tabs>
          <w:tab w:val="left" w:pos="9090"/>
        </w:tabs>
        <w:rPr>
          <w:rFonts w:cs="Arial"/>
        </w:rPr>
      </w:pPr>
      <w:proofErr w:type="gramStart"/>
      <w:r w:rsidRPr="00EE04D9">
        <w:rPr>
          <w:rFonts w:cs="Arial"/>
        </w:rPr>
        <w:t xml:space="preserve">Уколико се утврди да квалитет испорученог добра не одговара уговореном, </w:t>
      </w:r>
      <w:r>
        <w:rPr>
          <w:rFonts w:cs="Arial"/>
          <w:lang w:val="sr-Cyrl-RS"/>
        </w:rPr>
        <w:t>Наручилац</w:t>
      </w:r>
      <w:r w:rsidRPr="00EE04D9">
        <w:rPr>
          <w:rFonts w:cs="Arial"/>
        </w:rPr>
        <w:t xml:space="preserve"> је обавезан да </w:t>
      </w:r>
      <w:r>
        <w:rPr>
          <w:rFonts w:cs="Arial"/>
          <w:lang w:val="sr-Cyrl-RS"/>
        </w:rPr>
        <w:t>Изабраном понуђачу</w:t>
      </w:r>
      <w:r w:rsidRPr="00EE04D9">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76FF0" w:rsidRPr="00EE04D9" w:rsidRDefault="00076FF0" w:rsidP="00076FF0">
      <w:pPr>
        <w:tabs>
          <w:tab w:val="left" w:pos="9090"/>
        </w:tabs>
        <w:rPr>
          <w:rFonts w:cs="Arial"/>
        </w:rPr>
      </w:pPr>
      <w:r w:rsidRPr="00EE04D9">
        <w:rPr>
          <w:rFonts w:cs="Arial"/>
        </w:rPr>
        <w:t xml:space="preserve">Када се, </w:t>
      </w:r>
      <w:proofErr w:type="gramStart"/>
      <w:r w:rsidRPr="00EE04D9">
        <w:rPr>
          <w:rFonts w:cs="Arial"/>
        </w:rPr>
        <w:t>после  извршеног</w:t>
      </w:r>
      <w:proofErr w:type="gramEnd"/>
      <w:r w:rsidRPr="00EE04D9">
        <w:rPr>
          <w:rFonts w:cs="Arial"/>
        </w:rPr>
        <w:t xml:space="preserve"> квалитативног  пријема, покаже да испоручено добро има неки скривени недостатак, </w:t>
      </w:r>
      <w:r>
        <w:rPr>
          <w:rFonts w:cs="Arial"/>
          <w:lang w:val="sr-Cyrl-RS"/>
        </w:rPr>
        <w:t>Наручилац</w:t>
      </w:r>
      <w:r w:rsidRPr="00EE04D9">
        <w:rPr>
          <w:rFonts w:cs="Arial"/>
        </w:rPr>
        <w:t xml:space="preserve"> је обавезан да </w:t>
      </w:r>
      <w:r>
        <w:rPr>
          <w:rFonts w:cs="Arial"/>
          <w:lang w:val="sr-Cyrl-RS"/>
        </w:rPr>
        <w:t>Изабраном понуђачу</w:t>
      </w:r>
      <w:r w:rsidRPr="00EE04D9">
        <w:rPr>
          <w:rFonts w:cs="Arial"/>
        </w:rPr>
        <w:t xml:space="preserve"> стави приговор на квалитет без одлагања, чим утврди недостатак. </w:t>
      </w:r>
    </w:p>
    <w:p w:rsidR="00076FF0" w:rsidRPr="00EE04D9" w:rsidRDefault="00076FF0" w:rsidP="00076FF0">
      <w:pPr>
        <w:tabs>
          <w:tab w:val="left" w:pos="9090"/>
        </w:tabs>
        <w:rPr>
          <w:rFonts w:cs="Arial"/>
        </w:rPr>
      </w:pPr>
      <w:r>
        <w:rPr>
          <w:rFonts w:cs="Arial"/>
          <w:lang w:val="sr-Cyrl-RS"/>
        </w:rPr>
        <w:t>Изабрани понуђач</w:t>
      </w:r>
      <w:r w:rsidRPr="00EE04D9">
        <w:rPr>
          <w:rFonts w:cs="Arial"/>
        </w:rPr>
        <w:t xml:space="preserve"> је обавезан да у року од 7 (седам) дана од дана пријема приговора из става 3. </w:t>
      </w:r>
      <w:proofErr w:type="gramStart"/>
      <w:r w:rsidRPr="00EE04D9">
        <w:rPr>
          <w:rFonts w:cs="Arial"/>
        </w:rPr>
        <w:t>и</w:t>
      </w:r>
      <w:proofErr w:type="gramEnd"/>
      <w:r w:rsidRPr="00EE04D9">
        <w:rPr>
          <w:rFonts w:cs="Arial"/>
        </w:rPr>
        <w:t xml:space="preserve"> става 4. </w:t>
      </w:r>
      <w:proofErr w:type="gramStart"/>
      <w:r w:rsidRPr="00EE04D9">
        <w:rPr>
          <w:rFonts w:cs="Arial"/>
        </w:rPr>
        <w:t>овог</w:t>
      </w:r>
      <w:proofErr w:type="gramEnd"/>
      <w:r w:rsidRPr="00EE04D9">
        <w:rPr>
          <w:rFonts w:cs="Arial"/>
        </w:rPr>
        <w:t xml:space="preserve"> члана, писмено обавести </w:t>
      </w:r>
      <w:r>
        <w:rPr>
          <w:rFonts w:cs="Arial"/>
          <w:lang w:val="sr-Cyrl-RS"/>
        </w:rPr>
        <w:t>Наручиоца</w:t>
      </w:r>
      <w:r w:rsidRPr="00EE04D9">
        <w:rPr>
          <w:rFonts w:cs="Arial"/>
        </w:rPr>
        <w:t xml:space="preserve"> о исходу рекламације.</w:t>
      </w:r>
    </w:p>
    <w:p w:rsidR="00076FF0" w:rsidRPr="00EE04D9" w:rsidRDefault="00076FF0" w:rsidP="00076FF0">
      <w:pPr>
        <w:tabs>
          <w:tab w:val="left" w:pos="9090"/>
        </w:tabs>
        <w:rPr>
          <w:rFonts w:cs="Arial"/>
        </w:rPr>
      </w:pPr>
      <w:r>
        <w:rPr>
          <w:rFonts w:cs="Arial"/>
          <w:lang w:val="sr-Cyrl-RS"/>
        </w:rPr>
        <w:t>Наручилац</w:t>
      </w:r>
      <w:r w:rsidRPr="00EE04D9">
        <w:rPr>
          <w:rFonts w:cs="Arial"/>
        </w:rPr>
        <w:t xml:space="preserve">, који је </w:t>
      </w:r>
      <w:r>
        <w:rPr>
          <w:rFonts w:cs="Arial"/>
          <w:lang w:val="sr-Cyrl-RS"/>
        </w:rPr>
        <w:t>Изабраном понуђачу</w:t>
      </w:r>
      <w:r w:rsidRPr="00EE04D9">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EE04D9">
        <w:rPr>
          <w:rFonts w:cs="Arial"/>
        </w:rPr>
        <w:t xml:space="preserve">: </w:t>
      </w:r>
    </w:p>
    <w:p w:rsidR="00076FF0" w:rsidRPr="00EE04D9" w:rsidRDefault="00076FF0" w:rsidP="00076FF0">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076FF0" w:rsidRPr="00EE04D9" w:rsidRDefault="00076FF0" w:rsidP="00076FF0">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076FF0" w:rsidRPr="00EE04D9" w:rsidRDefault="00076FF0" w:rsidP="00076FF0">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076FF0" w:rsidRPr="00EE04D9" w:rsidRDefault="00076FF0" w:rsidP="00076FF0">
      <w:pPr>
        <w:tabs>
          <w:tab w:val="left" w:pos="9090"/>
        </w:tabs>
        <w:rPr>
          <w:rFonts w:cs="Arial"/>
        </w:rPr>
      </w:pPr>
      <w:proofErr w:type="gramStart"/>
      <w:r w:rsidRPr="00EE04D9">
        <w:rPr>
          <w:rFonts w:cs="Arial"/>
        </w:rPr>
        <w:t xml:space="preserve">У сваком од ових случајева, </w:t>
      </w:r>
      <w:r>
        <w:rPr>
          <w:rFonts w:cs="Arial"/>
          <w:lang w:val="sr-Cyrl-RS"/>
        </w:rPr>
        <w:t>Наручилац</w:t>
      </w:r>
      <w:r w:rsidRPr="00EE04D9">
        <w:rPr>
          <w:rFonts w:cs="Arial"/>
        </w:rPr>
        <w:t xml:space="preserve"> има право и на накнаду штете.</w:t>
      </w:r>
      <w:proofErr w:type="gramEnd"/>
      <w:r w:rsidRPr="00EE04D9">
        <w:rPr>
          <w:rFonts w:cs="Arial"/>
        </w:rPr>
        <w:t xml:space="preserve"> </w:t>
      </w:r>
      <w:proofErr w:type="gramStart"/>
      <w:r w:rsidRPr="00EE04D9">
        <w:rPr>
          <w:rFonts w:cs="Arial"/>
        </w:rPr>
        <w:t xml:space="preserve">Поред тога, и независно од тога, </w:t>
      </w:r>
      <w:r>
        <w:rPr>
          <w:rFonts w:cs="Arial"/>
          <w:lang w:val="sr-Cyrl-RS"/>
        </w:rPr>
        <w:t>Изабрани понуђач</w:t>
      </w:r>
      <w:r w:rsidRPr="00EE04D9">
        <w:rPr>
          <w:rFonts w:cs="Arial"/>
        </w:rPr>
        <w:t xml:space="preserve"> одговара </w:t>
      </w:r>
      <w:r>
        <w:rPr>
          <w:rFonts w:cs="Arial"/>
          <w:lang w:val="sr-Cyrl-RS"/>
        </w:rPr>
        <w:t>Наручиоцу</w:t>
      </w:r>
      <w:r w:rsidRPr="00EE04D9">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76FF0" w:rsidRPr="00EE04D9" w:rsidRDefault="00076FF0" w:rsidP="00076FF0">
      <w:pPr>
        <w:tabs>
          <w:tab w:val="left" w:pos="9090"/>
        </w:tabs>
        <w:rPr>
          <w:rFonts w:cs="Arial"/>
        </w:rPr>
      </w:pPr>
      <w:r>
        <w:rPr>
          <w:rFonts w:cs="Arial"/>
          <w:lang w:val="sr-Cyrl-RS"/>
        </w:rPr>
        <w:t>Изабрани понуђач</w:t>
      </w:r>
      <w:r w:rsidRPr="00EE04D9">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Pr="00EE04D9">
        <w:rPr>
          <w:rFonts w:cs="Arial"/>
        </w:rPr>
        <w:t>, чији је узрок постојао пре преузимања (скривене мане).</w:t>
      </w:r>
    </w:p>
    <w:p w:rsidR="00076FF0" w:rsidRPr="00EE04D9" w:rsidRDefault="00076FF0" w:rsidP="00076FF0">
      <w:pPr>
        <w:tabs>
          <w:tab w:val="left" w:pos="9090"/>
        </w:tabs>
        <w:rPr>
          <w:rFonts w:cs="Arial"/>
          <w:bCs/>
          <w:lang w:val="sr-Cyrl-CS"/>
        </w:rPr>
      </w:pPr>
      <w:r w:rsidRPr="00EE04D9">
        <w:rPr>
          <w:rFonts w:cs="Arial"/>
          <w:bCs/>
          <w:lang w:val="sr-Cyrl-CS"/>
        </w:rPr>
        <w:t xml:space="preserve">У случају неслагања </w:t>
      </w:r>
      <w:r w:rsidRPr="00076FF0">
        <w:rPr>
          <w:rFonts w:cs="Arial"/>
          <w:bCs/>
          <w:lang w:val="sr-Cyrl-CS"/>
        </w:rPr>
        <w:t>Изабрани понуђач</w:t>
      </w:r>
      <w:r w:rsidRPr="00EE04D9">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институције</w:t>
      </w:r>
      <w:r w:rsidRPr="00EE04D9">
        <w:rPr>
          <w:rFonts w:cs="Arial"/>
          <w:bCs/>
        </w:rPr>
        <w:t>,</w:t>
      </w:r>
      <w:r w:rsidRPr="00EE04D9">
        <w:rPr>
          <w:rFonts w:cs="Arial"/>
          <w:bCs/>
          <w:lang w:val="sr-Cyrl-CS"/>
        </w:rPr>
        <w:t xml:space="preserve"> одобрена од стране </w:t>
      </w:r>
      <w:r w:rsidRPr="00076FF0">
        <w:rPr>
          <w:rFonts w:cs="Arial"/>
          <w:bCs/>
          <w:lang w:val="sr-Cyrl-CS"/>
        </w:rPr>
        <w:t>Изабран</w:t>
      </w:r>
      <w:r>
        <w:rPr>
          <w:rFonts w:cs="Arial"/>
          <w:bCs/>
          <w:lang w:val="sr-Cyrl-CS"/>
        </w:rPr>
        <w:t>ог</w:t>
      </w:r>
      <w:r w:rsidRPr="00076FF0">
        <w:rPr>
          <w:rFonts w:cs="Arial"/>
          <w:bCs/>
          <w:lang w:val="sr-Cyrl-CS"/>
        </w:rPr>
        <w:t xml:space="preserve"> понуђач</w:t>
      </w:r>
      <w:r>
        <w:rPr>
          <w:rFonts w:cs="Arial"/>
          <w:bCs/>
          <w:lang w:val="sr-Cyrl-CS"/>
        </w:rPr>
        <w:t>а</w:t>
      </w:r>
      <w:r w:rsidRPr="00EE04D9">
        <w:rPr>
          <w:rFonts w:cs="Arial"/>
          <w:bCs/>
          <w:lang w:val="sr-Cyrl-CS"/>
        </w:rPr>
        <w:t xml:space="preserve"> и </w:t>
      </w:r>
      <w:r>
        <w:rPr>
          <w:rFonts w:cs="Arial"/>
          <w:lang w:val="sr-Cyrl-CS"/>
        </w:rPr>
        <w:t>Наручиоца</w:t>
      </w:r>
      <w:r w:rsidRPr="00EE04D9">
        <w:rPr>
          <w:rFonts w:cs="Arial"/>
          <w:bCs/>
          <w:lang w:val="sr-Cyrl-CS"/>
        </w:rPr>
        <w:t xml:space="preserve">. Одлука независне институције  биће коначна. </w:t>
      </w:r>
    </w:p>
    <w:p w:rsidR="00076FF0" w:rsidRPr="00EE04D9" w:rsidRDefault="00076FF0" w:rsidP="00076FF0">
      <w:pPr>
        <w:tabs>
          <w:tab w:val="left" w:pos="9090"/>
        </w:tabs>
        <w:rPr>
          <w:rFonts w:cs="Arial"/>
          <w:bCs/>
          <w:lang w:val="sr-Cyrl-CS"/>
        </w:rPr>
      </w:pPr>
      <w:r w:rsidRPr="00EE04D9">
        <w:rPr>
          <w:rFonts w:cs="Arial"/>
          <w:bCs/>
          <w:lang w:val="sr-Cyrl-CS"/>
        </w:rPr>
        <w:t xml:space="preserve">Одлука независне институције за контролу ни у ком случају не ослобађа </w:t>
      </w:r>
      <w:r w:rsidR="005670F4">
        <w:rPr>
          <w:rFonts w:cs="Arial"/>
          <w:bCs/>
          <w:lang w:val="sr-Cyrl-CS"/>
        </w:rPr>
        <w:t>Изабраног понуђача</w:t>
      </w:r>
      <w:r w:rsidRPr="00EE04D9">
        <w:rPr>
          <w:rFonts w:cs="Arial"/>
          <w:bCs/>
          <w:lang w:val="sr-Cyrl-CS"/>
        </w:rPr>
        <w:t xml:space="preserve"> од његових обавеза и одговорности из овог Уговора.</w:t>
      </w:r>
    </w:p>
    <w:p w:rsidR="00076FF0" w:rsidRPr="002B3BCE" w:rsidRDefault="00076FF0" w:rsidP="002B3BCE">
      <w:pPr>
        <w:tabs>
          <w:tab w:val="left" w:pos="9090"/>
        </w:tabs>
        <w:rPr>
          <w:rFonts w:cs="Arial"/>
          <w:bCs/>
          <w:lang w:val="sr-Cyrl-CS"/>
        </w:rPr>
      </w:pPr>
      <w:r w:rsidRPr="00EE04D9">
        <w:rPr>
          <w:rFonts w:cs="Arial"/>
          <w:bCs/>
          <w:lang w:val="sr-Cyrl-CS"/>
        </w:rPr>
        <w:t xml:space="preserve">Трошкове контроле сноси </w:t>
      </w:r>
      <w:r w:rsidR="005670F4">
        <w:rPr>
          <w:rFonts w:cs="Arial"/>
          <w:bCs/>
          <w:lang w:val="sr-Cyrl-CS"/>
        </w:rPr>
        <w:t>Изабрани понуђач</w:t>
      </w:r>
      <w:r w:rsidRPr="00EE04D9">
        <w:rPr>
          <w:rFonts w:cs="Arial"/>
          <w:bCs/>
          <w:lang w:val="sr-Cyrl-CS"/>
        </w:rPr>
        <w:t>.</w:t>
      </w:r>
    </w:p>
    <w:p w:rsidR="004D14FC" w:rsidRPr="00F10346" w:rsidRDefault="004D14FC" w:rsidP="00E629E8">
      <w:pPr>
        <w:pStyle w:val="Heading10"/>
        <w:numPr>
          <w:ilvl w:val="1"/>
          <w:numId w:val="22"/>
        </w:numPr>
      </w:pPr>
      <w:bookmarkStart w:id="23" w:name="_Toc441651543"/>
      <w:bookmarkStart w:id="24" w:name="_Toc442559881"/>
      <w:r w:rsidRPr="00F10346">
        <w:t>Гарантни рок</w:t>
      </w:r>
      <w:bookmarkEnd w:id="23"/>
      <w:bookmarkEnd w:id="24"/>
    </w:p>
    <w:p w:rsidR="008E0895" w:rsidRPr="002B3BCE" w:rsidRDefault="00FF2AE7" w:rsidP="008112A2">
      <w:pPr>
        <w:spacing w:before="0"/>
        <w:rPr>
          <w:rFonts w:cs="Arial"/>
          <w:lang w:val="sr-Cyrl-RS" w:eastAsia="zh-CN"/>
        </w:rPr>
      </w:pPr>
      <w:proofErr w:type="gramStart"/>
      <w:r w:rsidRPr="001A1879">
        <w:rPr>
          <w:rFonts w:cs="Arial"/>
          <w:lang w:eastAsia="zh-CN"/>
        </w:rPr>
        <w:t>не</w:t>
      </w:r>
      <w:proofErr w:type="gramEnd"/>
      <w:r w:rsidRPr="001A1879">
        <w:rPr>
          <w:rFonts w:cs="Arial"/>
          <w:lang w:eastAsia="zh-CN"/>
        </w:rPr>
        <w:t xml:space="preserve"> мож</w:t>
      </w:r>
      <w:r w:rsidR="00FC08A2" w:rsidRPr="001A1879">
        <w:rPr>
          <w:rFonts w:cs="Arial"/>
          <w:lang w:eastAsia="zh-CN"/>
        </w:rPr>
        <w:t>е бити краћи од 12 месеци од дана испоруке.</w:t>
      </w: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761E2" w:rsidP="00E96A92">
      <w:pPr>
        <w:spacing w:before="0"/>
        <w:rPr>
          <w:rFonts w:cs="Arial"/>
          <w:b/>
          <w:lang w:eastAsia="zh-CN"/>
        </w:rPr>
      </w:pPr>
      <w:r>
        <w:rPr>
          <w:rFonts w:cs="Arial"/>
          <w:b/>
          <w:lang w:eastAsia="zh-CN"/>
        </w:rPr>
        <w:t>3.</w:t>
      </w:r>
      <w:r>
        <w:rPr>
          <w:rFonts w:cs="Arial"/>
          <w:b/>
          <w:lang w:val="sr-Cyrl-RS" w:eastAsia="zh-CN"/>
        </w:rPr>
        <w:t>7</w:t>
      </w:r>
      <w:r w:rsidR="00E96A92" w:rsidRPr="00320C29">
        <w:rPr>
          <w:rFonts w:cs="Arial"/>
          <w:b/>
          <w:lang w:eastAsia="zh-CN"/>
        </w:rPr>
        <w:t>. Плаћање</w:t>
      </w:r>
    </w:p>
    <w:p w:rsidR="008E0895" w:rsidRPr="00E96A92" w:rsidRDefault="00E96A92" w:rsidP="00E96A92">
      <w:pPr>
        <w:spacing w:before="0"/>
        <w:rPr>
          <w:rFonts w:cs="Arial"/>
          <w:lang w:eastAsia="zh-CN"/>
        </w:rPr>
      </w:pPr>
      <w:r w:rsidRPr="00E96A92">
        <w:rPr>
          <w:rFonts w:cs="Arial"/>
          <w:lang w:eastAsia="zh-CN"/>
        </w:rPr>
        <w:t>Плаћање извршених услуга се врши у року до 45 дана од дана пријема исправне фактуре са уговореним прилозима (отпремница и</w:t>
      </w:r>
      <w:r w:rsidR="00E629E8">
        <w:rPr>
          <w:rFonts w:cs="Arial"/>
          <w:lang w:eastAsia="zh-CN"/>
        </w:rPr>
        <w:t xml:space="preserve"> пратећ</w:t>
      </w:r>
      <w:r w:rsidRPr="00E96A92">
        <w:rPr>
          <w:rFonts w:cs="Arial"/>
          <w:lang w:eastAsia="zh-CN"/>
        </w:rPr>
        <w:t>а документација).</w:t>
      </w:r>
    </w:p>
    <w:p w:rsidR="00A179C0" w:rsidRPr="002B3BCE" w:rsidRDefault="00A179C0"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5" w:name="_Toc442559884"/>
      <w:r w:rsidRPr="00F10346">
        <w:lastRenderedPageBreak/>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7F581F" w:rsidRPr="007F581F" w:rsidRDefault="007F581F" w:rsidP="007F581F">
      <w:pPr>
        <w:spacing w:before="0"/>
        <w:rPr>
          <w:rFonts w:cs="Arial"/>
          <w:lang w:eastAsia="zh-CN"/>
        </w:rPr>
      </w:pPr>
      <w:proofErr w:type="gramStart"/>
      <w:r w:rsidRPr="007F581F">
        <w:rPr>
          <w:rFonts w:cs="Arial"/>
          <w:lang w:eastAsia="zh-CN"/>
        </w:rPr>
        <w:t>Понуда понуђача који не докаже да испуњава наведене обавезне и додатне услове из тачака 1.</w:t>
      </w:r>
      <w:proofErr w:type="gramEnd"/>
      <w:r w:rsidR="009C4F09">
        <w:rPr>
          <w:rFonts w:cs="Arial"/>
          <w:lang w:val="sr-Cyrl-RS" w:eastAsia="zh-CN"/>
        </w:rPr>
        <w:t xml:space="preserve"> </w:t>
      </w:r>
      <w:proofErr w:type="gramStart"/>
      <w:r w:rsidRPr="007F581F">
        <w:rPr>
          <w:rFonts w:cs="Arial"/>
          <w:lang w:eastAsia="zh-CN"/>
        </w:rPr>
        <w:t>до</w:t>
      </w:r>
      <w:proofErr w:type="gramEnd"/>
      <w:r w:rsidR="009C4F09">
        <w:rPr>
          <w:rFonts w:cs="Arial"/>
          <w:lang w:val="sr-Cyrl-RS" w:eastAsia="zh-CN"/>
        </w:rPr>
        <w:t xml:space="preserve"> 4</w:t>
      </w:r>
      <w:r w:rsidRPr="007F581F">
        <w:rPr>
          <w:rFonts w:cs="Arial"/>
          <w:lang w:eastAsia="zh-CN"/>
        </w:rPr>
        <w:t>.овог обрасца, биће одбијена као неприхватљива.</w:t>
      </w:r>
    </w:p>
    <w:p w:rsidR="007F581F" w:rsidRPr="009C4F09" w:rsidRDefault="007F581F" w:rsidP="007F581F">
      <w:pPr>
        <w:rPr>
          <w:rFonts w:cs="Arial"/>
          <w:lang w:val="sr-Cyrl-RS"/>
        </w:rPr>
      </w:pPr>
      <w:r w:rsidRPr="007F581F">
        <w:rPr>
          <w:rFonts w:cs="Arial"/>
        </w:rPr>
        <w:t xml:space="preserve">1. Сваки подизвођач мора да испуњава услове из члана 75.став 1. </w:t>
      </w:r>
      <w:proofErr w:type="gramStart"/>
      <w:r w:rsidRPr="007F581F">
        <w:rPr>
          <w:rFonts w:cs="Arial"/>
        </w:rPr>
        <w:t>тачка</w:t>
      </w:r>
      <w:proofErr w:type="gramEnd"/>
      <w:r w:rsidRPr="007F581F">
        <w:rPr>
          <w:rFonts w:cs="Arial"/>
        </w:rPr>
        <w:t xml:space="preserve"> 1), 2) и 4) и члана 75. </w:t>
      </w:r>
      <w:proofErr w:type="gramStart"/>
      <w:r w:rsidRPr="007F581F">
        <w:rPr>
          <w:rFonts w:cs="Arial"/>
        </w:rPr>
        <w:t>став</w:t>
      </w:r>
      <w:proofErr w:type="gramEnd"/>
      <w:r w:rsidRPr="007F581F">
        <w:rPr>
          <w:rFonts w:cs="Arial"/>
        </w:rPr>
        <w:t xml:space="preserve"> 2. </w:t>
      </w:r>
      <w:proofErr w:type="gramStart"/>
      <w:r w:rsidRPr="007F581F">
        <w:rPr>
          <w:rFonts w:cs="Arial"/>
        </w:rPr>
        <w:t>Закона, што доказује достављањем доказа наведених у овом одељку.</w:t>
      </w:r>
      <w:proofErr w:type="gramEnd"/>
      <w:r w:rsidR="009C4F09">
        <w:rPr>
          <w:rFonts w:cs="Arial"/>
          <w:lang w:val="sr-Cyrl-RS"/>
        </w:rPr>
        <w:t xml:space="preserve"> </w:t>
      </w:r>
    </w:p>
    <w:p w:rsidR="00B9088E" w:rsidRDefault="007F581F" w:rsidP="007F581F">
      <w:pPr>
        <w:spacing w:before="0"/>
        <w:rPr>
          <w:rFonts w:cs="Arial"/>
          <w:lang w:val="sr-Cyrl-RS" w:eastAsia="zh-CN"/>
        </w:rPr>
      </w:pPr>
      <w:r w:rsidRPr="007F581F">
        <w:rPr>
          <w:rFonts w:cs="Arial"/>
          <w:lang w:eastAsia="zh-CN"/>
        </w:rPr>
        <w:t xml:space="preserve">2. Сваки понуђач из групе </w:t>
      </w:r>
      <w:proofErr w:type="gramStart"/>
      <w:r w:rsidRPr="007F581F">
        <w:rPr>
          <w:rFonts w:cs="Arial"/>
          <w:lang w:eastAsia="zh-CN"/>
        </w:rPr>
        <w:t>понуђача  која</w:t>
      </w:r>
      <w:proofErr w:type="gramEnd"/>
      <w:r w:rsidRPr="007F581F">
        <w:rPr>
          <w:rFonts w:cs="Arial"/>
          <w:lang w:eastAsia="zh-CN"/>
        </w:rPr>
        <w:t xml:space="preserve"> подноси заједничку понуду мора да испуњава услове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w:t>
      </w:r>
      <w:r w:rsidRPr="007F581F">
        <w:rPr>
          <w:rFonts w:cs="Arial"/>
        </w:rPr>
        <w:t xml:space="preserve">и члана 75. </w:t>
      </w:r>
      <w:proofErr w:type="gramStart"/>
      <w:r w:rsidRPr="007F581F">
        <w:rPr>
          <w:rFonts w:cs="Arial"/>
        </w:rPr>
        <w:t>став</w:t>
      </w:r>
      <w:proofErr w:type="gramEnd"/>
      <w:r w:rsidRPr="007F581F">
        <w:rPr>
          <w:rFonts w:cs="Arial"/>
        </w:rPr>
        <w:t xml:space="preserve"> 2. </w:t>
      </w:r>
      <w:proofErr w:type="gramStart"/>
      <w:r w:rsidRPr="007F581F">
        <w:rPr>
          <w:rFonts w:cs="Arial"/>
          <w:lang w:eastAsia="zh-CN"/>
        </w:rPr>
        <w:t>Закона, што доказује достављањем доказа наведених у овом одељку.</w:t>
      </w:r>
      <w:proofErr w:type="gramEnd"/>
      <w:r w:rsidR="00B9088E">
        <w:rPr>
          <w:rFonts w:cs="Arial"/>
          <w:lang w:val="sr-Cyrl-RS" w:eastAsia="zh-CN"/>
        </w:rPr>
        <w:t xml:space="preserve"> </w:t>
      </w:r>
    </w:p>
    <w:p w:rsidR="00B9088E" w:rsidRDefault="00B9088E" w:rsidP="007F581F">
      <w:pPr>
        <w:spacing w:before="0"/>
        <w:rPr>
          <w:rFonts w:cs="Arial"/>
          <w:lang w:val="sr-Cyrl-RS" w:eastAsia="zh-CN"/>
        </w:rPr>
      </w:pPr>
    </w:p>
    <w:p w:rsidR="00B9088E" w:rsidRDefault="00B9088E" w:rsidP="007F581F">
      <w:pPr>
        <w:spacing w:before="0"/>
        <w:rPr>
          <w:rFonts w:cs="Arial"/>
          <w:lang w:val="sr-Cyrl-RS" w:eastAsia="zh-CN"/>
        </w:rPr>
      </w:pPr>
    </w:p>
    <w:p w:rsidR="007F581F" w:rsidRPr="007F581F" w:rsidRDefault="00B9088E" w:rsidP="007F581F">
      <w:pPr>
        <w:spacing w:before="0"/>
        <w:rPr>
          <w:rFonts w:cs="Arial"/>
          <w:lang w:eastAsia="zh-CN"/>
        </w:rPr>
      </w:pPr>
      <w:r w:rsidRPr="007F581F">
        <w:rPr>
          <w:rFonts w:cs="Arial"/>
          <w:lang w:eastAsia="zh-CN"/>
        </w:rPr>
        <w:t xml:space="preserve"> </w:t>
      </w:r>
    </w:p>
    <w:p w:rsidR="007F581F" w:rsidRPr="007F581F" w:rsidRDefault="007F581F" w:rsidP="007F581F">
      <w:pPr>
        <w:spacing w:before="0"/>
        <w:rPr>
          <w:rFonts w:cs="Arial"/>
          <w:lang w:eastAsia="zh-CN"/>
        </w:rPr>
      </w:pPr>
      <w:r w:rsidRPr="007F581F">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F581F" w:rsidRPr="007F581F" w:rsidRDefault="007F581F" w:rsidP="007F581F">
      <w:pPr>
        <w:spacing w:before="0"/>
        <w:rPr>
          <w:rFonts w:cs="Arial"/>
          <w:lang w:eastAsia="zh-CN"/>
        </w:rPr>
      </w:pPr>
      <w:r w:rsidRPr="007F581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7F581F" w:rsidRDefault="007F581F" w:rsidP="007F581F">
      <w:pPr>
        <w:spacing w:before="0"/>
        <w:rPr>
          <w:rFonts w:cs="Arial"/>
          <w:lang w:eastAsia="zh-CN"/>
        </w:rPr>
      </w:pPr>
      <w:r w:rsidRPr="007F581F">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7F581F" w:rsidRDefault="007F581F" w:rsidP="007F581F">
      <w:pPr>
        <w:spacing w:before="0"/>
        <w:ind w:firstLine="720"/>
        <w:rPr>
          <w:rFonts w:cs="Arial"/>
          <w:lang w:eastAsia="zh-CN"/>
        </w:rPr>
      </w:pPr>
      <w:proofErr w:type="gramStart"/>
      <w:r w:rsidRPr="007F581F">
        <w:rPr>
          <w:rFonts w:cs="Arial"/>
          <w:lang w:eastAsia="zh-CN"/>
        </w:rPr>
        <w:t>1)извод</w:t>
      </w:r>
      <w:proofErr w:type="gramEnd"/>
      <w:r w:rsidRPr="007F581F">
        <w:rPr>
          <w:rFonts w:cs="Arial"/>
          <w:lang w:eastAsia="zh-CN"/>
        </w:rPr>
        <w:t xml:space="preserve"> из регистра надлежног органа:</w:t>
      </w:r>
    </w:p>
    <w:p w:rsidR="007F581F" w:rsidRPr="007F581F" w:rsidRDefault="007F581F" w:rsidP="007F581F">
      <w:pPr>
        <w:spacing w:before="0"/>
        <w:ind w:firstLine="720"/>
        <w:rPr>
          <w:rFonts w:cs="Arial"/>
          <w:lang w:eastAsia="zh-CN"/>
        </w:rPr>
      </w:pPr>
      <w:r w:rsidRPr="007F581F">
        <w:rPr>
          <w:rFonts w:cs="Arial"/>
          <w:lang w:eastAsia="zh-CN"/>
        </w:rPr>
        <w:t xml:space="preserve">-извод из регистра АПР: </w:t>
      </w:r>
      <w:hyperlink r:id="rId169" w:history="1">
        <w:r w:rsidRPr="007F581F">
          <w:rPr>
            <w:rFonts w:cs="Arial"/>
            <w:lang w:eastAsia="zh-CN"/>
          </w:rPr>
          <w:t>www.apr.gov.rs</w:t>
        </w:r>
      </w:hyperlink>
    </w:p>
    <w:p w:rsidR="007F581F" w:rsidRPr="007F581F" w:rsidRDefault="007F581F" w:rsidP="007F581F">
      <w:pPr>
        <w:spacing w:before="0"/>
        <w:ind w:firstLine="720"/>
        <w:rPr>
          <w:rFonts w:cs="Arial"/>
          <w:lang w:eastAsia="zh-CN"/>
        </w:rPr>
      </w:pPr>
      <w:proofErr w:type="gramStart"/>
      <w:r w:rsidRPr="007F581F">
        <w:rPr>
          <w:rFonts w:cs="Arial"/>
          <w:lang w:eastAsia="zh-CN"/>
        </w:rPr>
        <w:lastRenderedPageBreak/>
        <w:t>2)докази</w:t>
      </w:r>
      <w:proofErr w:type="gramEnd"/>
      <w:r w:rsidRPr="007F581F">
        <w:rPr>
          <w:rFonts w:cs="Arial"/>
          <w:lang w:eastAsia="zh-CN"/>
        </w:rPr>
        <w:t xml:space="preserve"> из члана 75. </w:t>
      </w:r>
      <w:proofErr w:type="gramStart"/>
      <w:r w:rsidRPr="007F581F">
        <w:rPr>
          <w:rFonts w:cs="Arial"/>
          <w:lang w:eastAsia="zh-CN"/>
        </w:rPr>
        <w:t>став</w:t>
      </w:r>
      <w:proofErr w:type="gramEnd"/>
      <w:r w:rsidRPr="007F581F">
        <w:rPr>
          <w:rFonts w:cs="Arial"/>
          <w:lang w:eastAsia="zh-CN"/>
        </w:rPr>
        <w:t xml:space="preserve"> 1. </w:t>
      </w:r>
      <w:proofErr w:type="gramStart"/>
      <w:r w:rsidRPr="007F581F">
        <w:rPr>
          <w:rFonts w:cs="Arial"/>
          <w:lang w:eastAsia="zh-CN"/>
        </w:rPr>
        <w:t>тачка</w:t>
      </w:r>
      <w:proofErr w:type="gramEnd"/>
      <w:r w:rsidRPr="007F581F">
        <w:rPr>
          <w:rFonts w:cs="Arial"/>
          <w:lang w:eastAsia="zh-CN"/>
        </w:rPr>
        <w:t xml:space="preserve"> 1) ,2) и 4) Закона</w:t>
      </w:r>
    </w:p>
    <w:p w:rsidR="007F581F" w:rsidRPr="007F581F" w:rsidRDefault="007F581F" w:rsidP="007F581F">
      <w:pPr>
        <w:spacing w:before="0"/>
        <w:ind w:firstLine="720"/>
      </w:pPr>
      <w:r w:rsidRPr="007F581F">
        <w:rPr>
          <w:rFonts w:cs="Arial"/>
          <w:lang w:eastAsia="zh-CN"/>
        </w:rPr>
        <w:t xml:space="preserve">-регистар понуђача: </w:t>
      </w:r>
      <w:hyperlink r:id="rId170" w:history="1">
        <w:r w:rsidRPr="007F581F">
          <w:rPr>
            <w:rFonts w:cs="Arial"/>
            <w:lang w:eastAsia="zh-CN"/>
          </w:rPr>
          <w:t>www.apr.gov.rs</w:t>
        </w:r>
      </w:hyperlink>
    </w:p>
    <w:p w:rsidR="007F581F" w:rsidRPr="007F581F" w:rsidRDefault="007F581F" w:rsidP="007F581F">
      <w:pPr>
        <w:spacing w:before="0"/>
        <w:ind w:firstLine="720"/>
        <w:rPr>
          <w:rFonts w:cs="Arial"/>
          <w:lang w:eastAsia="zh-CN"/>
        </w:rPr>
      </w:pPr>
    </w:p>
    <w:p w:rsidR="007F581F" w:rsidRPr="007F581F" w:rsidRDefault="007F581F" w:rsidP="007F581F">
      <w:pPr>
        <w:spacing w:before="0"/>
        <w:rPr>
          <w:rFonts w:cs="Arial"/>
          <w:lang w:val="sr-Cyrl-CS" w:eastAsia="zh-CN"/>
        </w:rPr>
      </w:pPr>
      <w:r w:rsidRPr="007F581F">
        <w:rPr>
          <w:rFonts w:cs="Arial"/>
          <w:lang w:val="sr-Cyrl-CS" w:eastAsia="zh-CN"/>
        </w:rPr>
        <w:t>5</w:t>
      </w:r>
      <w:r w:rsidRPr="007F581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7F581F" w:rsidRDefault="007F581F" w:rsidP="007F581F">
      <w:pPr>
        <w:spacing w:before="0"/>
        <w:rPr>
          <w:rFonts w:cs="Arial"/>
          <w:lang w:val="sr-Cyrl-CS" w:eastAsia="zh-CN"/>
        </w:rPr>
      </w:pPr>
    </w:p>
    <w:p w:rsidR="007F581F" w:rsidRPr="007F581F" w:rsidRDefault="007F581F" w:rsidP="007F581F">
      <w:pPr>
        <w:spacing w:before="0"/>
        <w:rPr>
          <w:rFonts w:cs="Arial"/>
          <w:lang w:eastAsia="zh-CN"/>
        </w:rPr>
      </w:pPr>
      <w:r w:rsidRPr="007F581F">
        <w:rPr>
          <w:rFonts w:cs="Arial"/>
          <w:lang w:val="sr-Cyrl-CS" w:eastAsia="zh-CN"/>
        </w:rPr>
        <w:t>6</w:t>
      </w:r>
      <w:r w:rsidRPr="007F581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val="sr-Cyrl-CS" w:eastAsia="zh-CN"/>
        </w:rPr>
        <w:t>7</w:t>
      </w:r>
      <w:r w:rsidRPr="007F581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7F581F">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F581F" w:rsidRPr="007F581F" w:rsidRDefault="007F581F" w:rsidP="007F581F">
      <w:pPr>
        <w:spacing w:before="0"/>
        <w:rPr>
          <w:rFonts w:cs="Arial"/>
          <w:lang w:eastAsia="zh-CN"/>
        </w:rPr>
      </w:pPr>
    </w:p>
    <w:p w:rsidR="007F581F" w:rsidRPr="007F581F" w:rsidRDefault="007F581F" w:rsidP="007F581F">
      <w:pPr>
        <w:spacing w:before="0"/>
        <w:rPr>
          <w:rFonts w:cs="Arial"/>
          <w:lang w:eastAsia="zh-CN"/>
        </w:rPr>
      </w:pPr>
      <w:r w:rsidRPr="007F581F">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9C4F09" w:rsidRDefault="005B462A" w:rsidP="00B13CD3">
      <w:pPr>
        <w:spacing w:before="0"/>
        <w:rPr>
          <w:rFonts w:cs="Arial"/>
          <w:color w:val="00B0F0"/>
          <w:lang w:val="sr-Cyrl-RS" w:eastAsia="zh-CN"/>
        </w:rPr>
      </w:pPr>
    </w:p>
    <w:p w:rsidR="005B462A" w:rsidRPr="005B462A" w:rsidRDefault="005B462A" w:rsidP="00B13CD3">
      <w:pPr>
        <w:spacing w:before="0"/>
        <w:rPr>
          <w:rFonts w:cs="Arial"/>
          <w:color w:val="00B0F0"/>
          <w:lang w:eastAsia="zh-CN"/>
        </w:rPr>
      </w:pPr>
    </w:p>
    <w:p w:rsidR="0019412A" w:rsidRPr="005C3BDE" w:rsidRDefault="00322313" w:rsidP="00E629E8">
      <w:pPr>
        <w:pStyle w:val="KDPodnaslov1"/>
        <w:numPr>
          <w:ilvl w:val="0"/>
          <w:numId w:val="22"/>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76E10" w:rsidRDefault="00176E10" w:rsidP="00176E10">
      <w:pPr>
        <w:pStyle w:val="KDParagraf"/>
        <w:spacing w:before="0"/>
        <w:rPr>
          <w:rFonts w:cs="Arial"/>
        </w:rPr>
      </w:pPr>
      <w:r w:rsidRPr="00BA007F">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76E10" w:rsidRPr="005C3BDE"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r w:rsidRPr="00BA007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176E10" w:rsidRPr="0019412A"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76E10" w:rsidRPr="0019412A"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r w:rsidRPr="00BA007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176E10" w:rsidRDefault="00AB1696" w:rsidP="00AB1696">
      <w:pPr>
        <w:spacing w:before="0"/>
        <w:rPr>
          <w:rFonts w:cs="Arial"/>
          <w:lang w:val="sr-Latn-RS"/>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Pr>
          <w:rFonts w:cs="Arial"/>
          <w:lang w:val="sr-Cyrl-RS"/>
        </w:rPr>
        <w:t>дужи гарантни период</w:t>
      </w:r>
      <w:r>
        <w:rPr>
          <w:rFonts w:cs="Arial"/>
          <w:lang w:val="sr-Latn-RS"/>
        </w:rPr>
        <w:t>.</w:t>
      </w:r>
      <w:proofErr w:type="gramEnd"/>
      <w:r>
        <w:rPr>
          <w:rFonts w:cs="Arial"/>
          <w:lang w:val="sr-Cyrl-RS"/>
        </w:rPr>
        <w:t xml:space="preserve"> </w:t>
      </w:r>
    </w:p>
    <w:p w:rsidR="00AB1696" w:rsidRPr="00F10346" w:rsidRDefault="00AB1696" w:rsidP="00AB1696">
      <w:pPr>
        <w:spacing w:before="0"/>
        <w:rPr>
          <w:rFonts w:cs="Arial"/>
        </w:rPr>
      </w:pPr>
      <w:r w:rsidRPr="00F10346">
        <w:rPr>
          <w:rFonts w:cs="Arial"/>
        </w:rPr>
        <w:t>Ук</w:t>
      </w:r>
      <w:r>
        <w:rPr>
          <w:rFonts w:cs="Arial"/>
        </w:rPr>
        <w:t>олико ни после примене резервн</w:t>
      </w:r>
      <w:r w:rsidR="00176E10">
        <w:rPr>
          <w:rFonts w:cs="Arial"/>
          <w:lang w:val="sr-Cyrl-RS"/>
        </w:rPr>
        <w:t>ог</w:t>
      </w:r>
      <w:r w:rsidRPr="00F10346">
        <w:rPr>
          <w:rFonts w:cs="Arial"/>
        </w:rPr>
        <w:t xml:space="preserve"> критериј</w:t>
      </w:r>
      <w:r>
        <w:rPr>
          <w:rFonts w:cs="Arial"/>
        </w:rPr>
        <w:t xml:space="preserve">ума не </w:t>
      </w:r>
      <w:proofErr w:type="gramStart"/>
      <w:r>
        <w:rPr>
          <w:rFonts w:cs="Arial"/>
        </w:rPr>
        <w:t>буде  могуће</w:t>
      </w:r>
      <w:proofErr w:type="gramEnd"/>
      <w:r>
        <w:rPr>
          <w:rFonts w:cs="Arial"/>
          <w:lang w:val="sr-Cyrl-RS"/>
        </w:rPr>
        <w:t xml:space="preserve"> извршити рангирање</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Start"/>
      <w:r>
        <w:rPr>
          <w:rFonts w:cs="Arial"/>
          <w:lang w:val="sr-Cyrl-RS"/>
        </w:rPr>
        <w:t>.</w:t>
      </w:r>
      <w:r w:rsidRPr="00F10346">
        <w:rPr>
          <w:rFonts w:eastAsia="TimesNewRomanPSMT" w:cs="Arial"/>
          <w:bCs/>
        </w:rPr>
        <w:t>.</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1A1879" w:rsidRDefault="001A1879" w:rsidP="001A1879">
      <w:pPr>
        <w:pStyle w:val="KDPodnaslov1"/>
        <w:spacing w:before="0"/>
        <w:rPr>
          <w:rFonts w:cs="Arial"/>
        </w:rPr>
      </w:pPr>
      <w:bookmarkStart w:id="202" w:name="_Toc442559887"/>
      <w:bookmarkEnd w:id="195"/>
      <w:bookmarkEnd w:id="196"/>
      <w:bookmarkEnd w:id="197"/>
      <w:bookmarkEnd w:id="198"/>
      <w:bookmarkEnd w:id="199"/>
    </w:p>
    <w:p w:rsidR="008D2B23" w:rsidRPr="00F10346" w:rsidRDefault="004B2F2F" w:rsidP="001A1879">
      <w:pPr>
        <w:pStyle w:val="KDPodnaslov1"/>
        <w:spacing w:before="0"/>
        <w:rPr>
          <w:rFonts w:cs="Arial"/>
        </w:rPr>
      </w:pPr>
      <w:r>
        <w:rPr>
          <w:rFonts w:cs="Arial"/>
        </w:rPr>
        <w:t>6.</w:t>
      </w:r>
      <w:r w:rsidR="008D2B23" w:rsidRPr="00F10346">
        <w:rPr>
          <w:rFonts w:cs="Arial"/>
        </w:rPr>
        <w:t>УПУТСТВО ПОНУЂАЧИМА КАКО ДА САЧИНЕ ПОНУДУ</w:t>
      </w:r>
      <w:bookmarkEnd w:id="202"/>
    </w:p>
    <w:p w:rsidR="00D03CE6" w:rsidRPr="00D03CE6" w:rsidRDefault="00D03CE6"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CE6" w:rsidRPr="00D03CE6" w:rsidRDefault="00D03CE6" w:rsidP="008D2B23">
      <w:pPr>
        <w:pStyle w:val="KDParagraf"/>
        <w:spacing w:before="0"/>
        <w:rPr>
          <w:rFonts w:cs="Arial"/>
        </w:rPr>
      </w:pPr>
    </w:p>
    <w:p w:rsidR="008D2B23" w:rsidRPr="00F10346" w:rsidRDefault="008D2B23" w:rsidP="008D2B23">
      <w:pPr>
        <w:pStyle w:val="KDParagraf"/>
        <w:spacing w:before="0"/>
        <w:rPr>
          <w:rFonts w:cs="Arial"/>
        </w:rPr>
      </w:pPr>
    </w:p>
    <w:p w:rsidR="00D03CE6" w:rsidRPr="001A1879" w:rsidRDefault="008D2B23" w:rsidP="00D03CE6">
      <w:pPr>
        <w:pStyle w:val="KDPodnaslov2"/>
        <w:numPr>
          <w:ilvl w:val="1"/>
          <w:numId w:val="21"/>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BD2B22" w:rsidRPr="006435CD">
        <w:rPr>
          <w:rFonts w:cs="Arial"/>
          <w:lang w:val="sr-Cyrl-RS"/>
        </w:rPr>
        <w:t>Запорна арматура (вентили, шибери, клапне, прирубнице)</w:t>
      </w:r>
      <w:r w:rsidR="00403965">
        <w:rPr>
          <w:rFonts w:cs="Arial"/>
          <w:lang w:val="ru-RU"/>
        </w:rPr>
        <w:t>-</w:t>
      </w:r>
      <w:r w:rsidR="00403965" w:rsidRPr="00907E84">
        <w:rPr>
          <w:rFonts w:cs="Arial"/>
          <w:lang w:val="sr-Cyrl-RS"/>
        </w:rPr>
        <w:t>ТЕНТ</w:t>
      </w:r>
      <w:r w:rsidR="00403965" w:rsidRPr="00F10346">
        <w:rPr>
          <w:rFonts w:cs="Arial"/>
          <w:lang w:val="ru-RU"/>
        </w:rPr>
        <w:t xml:space="preserve"> </w:t>
      </w:r>
      <w:r w:rsidRPr="00F10346">
        <w:rPr>
          <w:rFonts w:cs="Arial"/>
          <w:lang w:val="ru-RU"/>
        </w:rPr>
        <w:t xml:space="preserve">Јавна набавка број </w:t>
      </w:r>
      <w:r w:rsidR="00E70013">
        <w:rPr>
          <w:b/>
          <w:szCs w:val="24"/>
        </w:rPr>
        <w:t>3000/0862/2017 (2136/2017, 2141/2017, 2137/2017,  2138/2017)</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10346">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D03CE6" w:rsidRPr="00403965" w:rsidRDefault="008D2B23" w:rsidP="00D03CE6">
      <w:pPr>
        <w:pStyle w:val="KDPodnaslov2"/>
        <w:numPr>
          <w:ilvl w:val="1"/>
          <w:numId w:val="21"/>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EE070C" w:rsidRPr="00464040" w:rsidRDefault="00EE070C" w:rsidP="00EE070C">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403965">
        <w:rPr>
          <w:lang w:val="sr-Cyrl-RS"/>
        </w:rPr>
        <w:t xml:space="preserve"> </w:t>
      </w:r>
      <w:r w:rsidR="00403965" w:rsidRPr="00403965">
        <w:rPr>
          <w:b/>
          <w:lang w:val="sr-Cyrl-RS"/>
        </w:rPr>
        <w:t>(</w:t>
      </w:r>
      <w:r w:rsidR="00403965" w:rsidRPr="00403965">
        <w:rPr>
          <w:rFonts w:eastAsia="Symbol" w:cs="Arial"/>
          <w:b/>
          <w:lang w:val="sr-Latn-CS" w:eastAsia="sr-Latn-CS"/>
        </w:rPr>
        <w:t>каталог или извод из каталога</w:t>
      </w:r>
      <w:r w:rsidR="00403965" w:rsidRPr="00403965">
        <w:rPr>
          <w:rFonts w:eastAsia="Symbol" w:cs="Arial"/>
          <w:b/>
          <w:lang w:eastAsia="sr-Latn-CS"/>
        </w:rPr>
        <w:t xml:space="preserve"> </w:t>
      </w:r>
      <w:r w:rsidR="00403965" w:rsidRPr="00403965">
        <w:rPr>
          <w:rFonts w:cs="Arial"/>
          <w:b/>
          <w:bCs/>
          <w:iCs/>
          <w:lang w:val="sr-Cyrl-CS"/>
        </w:rPr>
        <w:t>или документацију са техничким карактеристикама)</w:t>
      </w:r>
    </w:p>
    <w:p w:rsidR="009B3371" w:rsidRPr="00403965" w:rsidRDefault="009B3371" w:rsidP="00EE070C">
      <w:pPr>
        <w:pStyle w:val="KDNabrajanje"/>
      </w:pPr>
      <w:r w:rsidRPr="00F10346">
        <w:t>Овлашћење за потписника (ако не потписује заступник)</w:t>
      </w:r>
    </w:p>
    <w:p w:rsidR="00403965" w:rsidRPr="00403965" w:rsidRDefault="00403965" w:rsidP="00403965">
      <w:pPr>
        <w:pStyle w:val="KDNabrajanje"/>
      </w:pPr>
      <w:r w:rsidRPr="00403965">
        <w:t>Споразум о заједничком наступању ( ако је заједничка понуда)</w:t>
      </w:r>
    </w:p>
    <w:p w:rsidR="00A94E70" w:rsidRPr="00A94E70" w:rsidRDefault="00A94E70"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ru-RU"/>
        </w:rPr>
      </w:pPr>
    </w:p>
    <w:p w:rsidR="00403965" w:rsidRDefault="00403965" w:rsidP="008D2B23">
      <w:pPr>
        <w:pStyle w:val="KDParagraf"/>
        <w:spacing w:before="0"/>
        <w:rPr>
          <w:rFonts w:eastAsia="TimesNewRomanPS-BoldMT" w:cs="Arial"/>
          <w:bCs/>
          <w:color w:val="000000"/>
          <w:lang w:val="ru-RU"/>
        </w:rPr>
      </w:pPr>
    </w:p>
    <w:p w:rsidR="00403965" w:rsidRDefault="00403965" w:rsidP="008D2B23">
      <w:pPr>
        <w:pStyle w:val="KDParagraf"/>
        <w:spacing w:before="0"/>
        <w:rPr>
          <w:rFonts w:eastAsia="TimesNewRomanPS-BoldMT" w:cs="Arial"/>
          <w:bCs/>
          <w:color w:val="000000"/>
          <w:lang w:val="ru-RU"/>
        </w:rPr>
      </w:pPr>
    </w:p>
    <w:p w:rsidR="00403965" w:rsidRPr="00F10346" w:rsidRDefault="00403965"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9" w:name="_Toc441651580"/>
      <w:bookmarkStart w:id="210" w:name="_Toc442559891"/>
      <w:r w:rsidRPr="00F10346">
        <w:rPr>
          <w:rFonts w:cs="Arial"/>
        </w:rPr>
        <w:lastRenderedPageBreak/>
        <w:t>Подношење и</w:t>
      </w:r>
      <w:r w:rsidR="008D2B23" w:rsidRPr="00F10346">
        <w:rPr>
          <w:rFonts w:cs="Arial"/>
        </w:rPr>
        <w:t xml:space="preserve"> отварање понуда</w:t>
      </w:r>
      <w:bookmarkEnd w:id="209"/>
      <w:bookmarkEnd w:id="210"/>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94E70" w:rsidRPr="00A94E70" w:rsidRDefault="00A94E70" w:rsidP="008D2B23">
      <w:pPr>
        <w:pStyle w:val="KDParagraf"/>
        <w:spacing w:before="0"/>
        <w:rPr>
          <w:rFonts w:cs="Arial"/>
        </w:rPr>
      </w:pP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Default="003E06A4" w:rsidP="008D2B23">
      <w:pPr>
        <w:pStyle w:val="KDParagraf"/>
        <w:spacing w:before="0"/>
        <w:rPr>
          <w:rFonts w:cs="Arial"/>
        </w:rPr>
      </w:pP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F12A44" w:rsidRPr="00F12A44">
        <w:rPr>
          <w:rFonts w:cs="Arial"/>
          <w:lang w:eastAsia="ar-SA"/>
        </w:rPr>
        <w:t>Запорна арматура (вентили, шибери, клапне, прирубнице)</w:t>
      </w:r>
      <w:r w:rsidR="00403965">
        <w:rPr>
          <w:rFonts w:cs="Arial"/>
          <w:lang w:val="sr-Cyrl-RS" w:eastAsia="ar-SA"/>
        </w:rPr>
        <w:t>-ТЕНТ</w:t>
      </w:r>
      <w:r w:rsidR="00F12A44" w:rsidRPr="00F12A44">
        <w:rPr>
          <w:rFonts w:cs="Arial"/>
          <w:lang w:eastAsia="ar-SA"/>
        </w:rPr>
        <w:t xml:space="preserve"> </w:t>
      </w:r>
      <w:r w:rsidRPr="00F10346">
        <w:rPr>
          <w:rFonts w:cs="Arial"/>
          <w:lang w:val="ru-RU"/>
        </w:rPr>
        <w:t xml:space="preserve">- Јавна набавка број </w:t>
      </w:r>
      <w:r w:rsidR="00E70013">
        <w:rPr>
          <w:b/>
          <w:szCs w:val="24"/>
        </w:rPr>
        <w:t>3000/0862/2017 (2136/2017, 2141/2017, 2137/2017,  2138/2017)</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12A44" w:rsidRPr="00F12A44">
        <w:rPr>
          <w:rFonts w:cs="Arial"/>
          <w:lang w:eastAsia="ar-SA"/>
        </w:rPr>
        <w:t xml:space="preserve">Запорна арматура (вентили, шибери, клапне, прирубнице) </w:t>
      </w:r>
      <w:r w:rsidR="00403965">
        <w:rPr>
          <w:rFonts w:cs="Arial"/>
          <w:lang w:val="sr-Cyrl-RS" w:eastAsia="ar-SA"/>
        </w:rPr>
        <w:t xml:space="preserve">–ТЕНТ </w:t>
      </w:r>
      <w:r w:rsidRPr="00F10346">
        <w:rPr>
          <w:rFonts w:cs="Arial"/>
        </w:rPr>
        <w:t xml:space="preserve">- Јавна набавка број </w:t>
      </w:r>
      <w:r w:rsidR="00E70013">
        <w:rPr>
          <w:b/>
          <w:szCs w:val="24"/>
        </w:rPr>
        <w:t>3000/0862/2017 (2136/2017, 2141/2017, 2137/2017</w:t>
      </w:r>
      <w:proofErr w:type="gramStart"/>
      <w:r w:rsidR="00E70013">
        <w:rPr>
          <w:b/>
          <w:szCs w:val="24"/>
        </w:rPr>
        <w:t>,  2138</w:t>
      </w:r>
      <w:proofErr w:type="gramEnd"/>
      <w:r w:rsidR="00E70013">
        <w:rPr>
          <w:b/>
          <w:szCs w:val="24"/>
        </w:rPr>
        <w:t>/2017)</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Default="008D2B23" w:rsidP="00E629E8">
      <w:pPr>
        <w:pStyle w:val="KDPodnaslov2"/>
        <w:numPr>
          <w:ilvl w:val="1"/>
          <w:numId w:val="21"/>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D03CE6" w:rsidRPr="00D03CE6" w:rsidRDefault="00D03CE6" w:rsidP="00D03CE6"/>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771564" w:rsidRDefault="00771564" w:rsidP="00FC355A">
      <w:pPr>
        <w:pStyle w:val="KDParagraf"/>
        <w:spacing w:before="0"/>
        <w:rPr>
          <w:rFonts w:cs="Arial"/>
          <w:color w:val="00B0F0"/>
        </w:rPr>
      </w:pPr>
    </w:p>
    <w:p w:rsidR="00A94E70" w:rsidRPr="00A94E70" w:rsidRDefault="00A94E70" w:rsidP="00FC355A">
      <w:pPr>
        <w:pStyle w:val="KDParagraf"/>
        <w:spacing w:before="0"/>
        <w:rPr>
          <w:rFonts w:cs="Arial"/>
          <w:color w:val="00B0F0"/>
        </w:rPr>
      </w:pPr>
    </w:p>
    <w:p w:rsidR="008D2B23" w:rsidRDefault="008D2B23" w:rsidP="00E629E8">
      <w:pPr>
        <w:pStyle w:val="KDPodnaslov2"/>
        <w:numPr>
          <w:ilvl w:val="1"/>
          <w:numId w:val="21"/>
        </w:numPr>
        <w:spacing w:before="0"/>
        <w:jc w:val="both"/>
        <w:rPr>
          <w:rFonts w:cs="Arial"/>
        </w:rPr>
      </w:pPr>
      <w:bookmarkStart w:id="217" w:name="_Toc441651584"/>
      <w:bookmarkStart w:id="218" w:name="_Toc442559895"/>
      <w:r w:rsidRPr="00F10346">
        <w:rPr>
          <w:rFonts w:cs="Arial"/>
        </w:rPr>
        <w:t>Понуда са варијантама</w:t>
      </w:r>
      <w:bookmarkEnd w:id="217"/>
      <w:bookmarkEnd w:id="218"/>
    </w:p>
    <w:p w:rsidR="00D03CE6" w:rsidRPr="00D03CE6" w:rsidRDefault="00D03CE6" w:rsidP="00D03CE6"/>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Default="008D2B23" w:rsidP="008D2B23">
      <w:pPr>
        <w:tabs>
          <w:tab w:val="num" w:pos="993"/>
        </w:tabs>
        <w:spacing w:before="0"/>
        <w:rPr>
          <w:rFonts w:cs="Arial"/>
          <w:lang w:val="ru-RU"/>
        </w:rPr>
      </w:pPr>
    </w:p>
    <w:p w:rsidR="00A94E70" w:rsidRPr="00F10346" w:rsidRDefault="00A94E70" w:rsidP="008D2B23">
      <w:pPr>
        <w:tabs>
          <w:tab w:val="num" w:pos="993"/>
        </w:tabs>
        <w:spacing w:before="0"/>
        <w:rPr>
          <w:rFonts w:cs="Arial"/>
          <w:lang w:val="ru-RU"/>
        </w:rPr>
      </w:pPr>
    </w:p>
    <w:p w:rsidR="008D2B23" w:rsidRDefault="008D2B23" w:rsidP="00E629E8">
      <w:pPr>
        <w:pStyle w:val="KDPodnaslov2"/>
        <w:numPr>
          <w:ilvl w:val="1"/>
          <w:numId w:val="21"/>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FF1DE0" w:rsidRPr="00FF1DE0" w:rsidRDefault="00FF1DE0" w:rsidP="00FF1DE0"/>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61D3"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w:t>
      </w:r>
      <w:r w:rsidR="00AB1696">
        <w:rPr>
          <w:rFonts w:cs="Arial"/>
        </w:rPr>
        <w:t>ку Услови за учешће из члана 75</w:t>
      </w:r>
      <w:r w:rsidR="008D2B23" w:rsidRPr="00F10346">
        <w:rPr>
          <w:rFonts w:cs="Arial"/>
        </w:rPr>
        <w:t>.</w:t>
      </w:r>
      <w:proofErr w:type="gramEnd"/>
      <w:r w:rsidR="008D2B23" w:rsidRPr="00F10346">
        <w:rPr>
          <w:rFonts w:cs="Arial"/>
        </w:rPr>
        <w:t xml:space="preserve"> Закона и Упутство како се доказује испуњеност тих услова</w:t>
      </w:r>
      <w:r w:rsidR="005861D3">
        <w:rPr>
          <w:rFonts w:cs="Arial"/>
        </w:rPr>
        <w:t>.</w:t>
      </w:r>
    </w:p>
    <w:p w:rsidR="00FF1DE0" w:rsidRDefault="00FF1DE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94E70" w:rsidRPr="00A94E70" w:rsidRDefault="00A94E70" w:rsidP="008D2B23">
      <w:pPr>
        <w:pStyle w:val="KDParagraf"/>
        <w:spacing w:before="0"/>
        <w:rPr>
          <w:rFonts w:cs="Arial"/>
        </w:rPr>
      </w:pPr>
    </w:p>
    <w:p w:rsidR="008D2B23"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A94E70" w:rsidP="008D2B23">
      <w:pPr>
        <w:pStyle w:val="KDParagraf"/>
        <w:spacing w:before="0"/>
        <w:rPr>
          <w:rFonts w:cs="Arial"/>
        </w:rPr>
      </w:pPr>
    </w:p>
    <w:p w:rsidR="008D2B23" w:rsidRPr="0086688F"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w:t>
      </w:r>
      <w:r w:rsidRPr="00F10346">
        <w:rPr>
          <w:rFonts w:cs="Arial"/>
        </w:rPr>
        <w:lastRenderedPageBreak/>
        <w:t xml:space="preserve">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94E70" w:rsidRPr="00A94E70" w:rsidRDefault="00A94E70" w:rsidP="008D2B23">
      <w:pPr>
        <w:pStyle w:val="KDParagraf"/>
        <w:spacing w:before="0"/>
        <w:rPr>
          <w:rFonts w:cs="Arial"/>
          <w:color w:val="00B0F0"/>
          <w:lang w:bidi="en-US"/>
        </w:rPr>
      </w:pPr>
    </w:p>
    <w:p w:rsidR="008D2B23" w:rsidRDefault="008D2B23" w:rsidP="00E629E8">
      <w:pPr>
        <w:pStyle w:val="KDPodnaslov2"/>
        <w:numPr>
          <w:ilvl w:val="1"/>
          <w:numId w:val="21"/>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D03CE6" w:rsidRPr="00D03CE6" w:rsidRDefault="00D03CE6" w:rsidP="00D03CE6"/>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Закона, наведене у одељку Услови за учешће из члана 75</w:t>
      </w:r>
      <w:proofErr w:type="gramStart"/>
      <w:r w:rsidRPr="00F10346">
        <w:rPr>
          <w:rFonts w:cs="Arial"/>
        </w:rPr>
        <w:t>..</w:t>
      </w:r>
      <w:proofErr w:type="gramEnd"/>
      <w:r w:rsidRPr="00F10346">
        <w:rPr>
          <w:rFonts w:cs="Arial"/>
        </w:rPr>
        <w:t xml:space="preserve"> Закона и Упутство како се доказује испуњеност тих услова</w:t>
      </w:r>
      <w:r w:rsidR="005861D3">
        <w:rPr>
          <w:rFonts w:cs="Arial"/>
        </w:rPr>
        <w:t xml:space="preserve">. </w:t>
      </w:r>
    </w:p>
    <w:p w:rsidR="00FF1DE0" w:rsidRDefault="00FF1DE0"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A94E70" w:rsidRDefault="00A94E70" w:rsidP="008D2B23">
      <w:pPr>
        <w:pStyle w:val="KDParagraf"/>
        <w:spacing w:before="0"/>
        <w:rPr>
          <w:rFonts w:cs="Arial"/>
          <w:lang w:bidi="en-US"/>
        </w:rPr>
      </w:pP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8D2B23" w:rsidRDefault="008D2B23" w:rsidP="00E629E8">
      <w:pPr>
        <w:pStyle w:val="KDPodnaslov2"/>
        <w:numPr>
          <w:ilvl w:val="1"/>
          <w:numId w:val="21"/>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D03CE6" w:rsidRPr="00D03CE6" w:rsidRDefault="00D03CE6" w:rsidP="00D03CE6"/>
    <w:p w:rsidR="008D2B23" w:rsidRPr="00F10346" w:rsidRDefault="008D2B23" w:rsidP="008D2B23">
      <w:pPr>
        <w:pStyle w:val="KDParagraf"/>
        <w:spacing w:before="0"/>
        <w:rPr>
          <w:rFonts w:cs="Arial"/>
          <w:color w:val="00B0F0"/>
        </w:rPr>
      </w:pPr>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629E8">
      <w:pPr>
        <w:pStyle w:val="KDPodnaslov2"/>
        <w:numPr>
          <w:ilvl w:val="1"/>
          <w:numId w:val="21"/>
        </w:numPr>
        <w:spacing w:before="0"/>
        <w:jc w:val="both"/>
        <w:rPr>
          <w:rFonts w:cs="Arial"/>
        </w:rPr>
      </w:pPr>
      <w:r w:rsidRPr="00F10346">
        <w:rPr>
          <w:rFonts w:cs="Arial"/>
        </w:rPr>
        <w:t>Корекција цене</w:t>
      </w:r>
    </w:p>
    <w:p w:rsidR="00A94E70" w:rsidRPr="00A94E70" w:rsidRDefault="00A94E70" w:rsidP="00A94E70"/>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Default="006C6FDF" w:rsidP="00E629E8">
      <w:pPr>
        <w:pStyle w:val="Heading10"/>
        <w:numPr>
          <w:ilvl w:val="1"/>
          <w:numId w:val="21"/>
        </w:numPr>
        <w:rPr>
          <w:rFonts w:cs="Arial"/>
        </w:rPr>
      </w:pPr>
      <w:bookmarkStart w:id="225" w:name="_Toc441651588"/>
      <w:bookmarkStart w:id="226" w:name="_Toc442559899"/>
      <w:r w:rsidRPr="00F10346">
        <w:rPr>
          <w:rFonts w:cs="Arial"/>
          <w:lang w:val="en-US"/>
        </w:rPr>
        <w:t xml:space="preserve"> Рок испоруке добара</w:t>
      </w:r>
    </w:p>
    <w:p w:rsidR="00D03CE6" w:rsidRPr="00D03CE6" w:rsidRDefault="00D03CE6" w:rsidP="00D03CE6">
      <w:pPr>
        <w:rPr>
          <w:lang w:eastAsia="ar-SA"/>
        </w:rPr>
      </w:pPr>
    </w:p>
    <w:p w:rsidR="00403965" w:rsidRPr="00FC08A2" w:rsidRDefault="00403965" w:rsidP="00403965">
      <w:pPr>
        <w:spacing w:before="0"/>
        <w:rPr>
          <w:rFonts w:eastAsia="Calibri" w:cs="Arial"/>
        </w:rPr>
      </w:pPr>
      <w:r w:rsidRPr="00FC08A2">
        <w:rPr>
          <w:rFonts w:eastAsia="Calibri" w:cs="Arial"/>
        </w:rPr>
        <w:t xml:space="preserve">Изабрани понуђач је обавезан да испоруку добара изврши у </w:t>
      </w:r>
      <w:proofErr w:type="gramStart"/>
      <w:r w:rsidRPr="00FC08A2">
        <w:rPr>
          <w:rFonts w:eastAsia="Calibri" w:cs="Arial"/>
        </w:rPr>
        <w:t>следећим  роковима</w:t>
      </w:r>
      <w:proofErr w:type="gramEnd"/>
      <w:r w:rsidRPr="00FC08A2">
        <w:rPr>
          <w:rFonts w:eastAsia="Calibri" w:cs="Arial"/>
        </w:rPr>
        <w:t>:</w:t>
      </w:r>
    </w:p>
    <w:p w:rsidR="00403965" w:rsidRDefault="00403965" w:rsidP="00403965">
      <w:pPr>
        <w:spacing w:before="0"/>
        <w:rPr>
          <w:rFonts w:eastAsia="Calibri" w:cs="Arial"/>
        </w:rPr>
      </w:pPr>
      <w:r w:rsidRPr="00FC08A2">
        <w:rPr>
          <w:rFonts w:eastAsia="Calibri" w:cs="Arial"/>
        </w:rPr>
        <w:t xml:space="preserve">-ставке </w:t>
      </w:r>
      <w:proofErr w:type="gramStart"/>
      <w:r w:rsidRPr="00FC08A2">
        <w:rPr>
          <w:rFonts w:eastAsia="Calibri" w:cs="Arial"/>
        </w:rPr>
        <w:t>од  1</w:t>
      </w:r>
      <w:proofErr w:type="gramEnd"/>
      <w:r w:rsidRPr="00FC08A2">
        <w:rPr>
          <w:rFonts w:eastAsia="Calibri" w:cs="Arial"/>
        </w:rPr>
        <w:t xml:space="preserve"> до </w:t>
      </w:r>
      <w:r>
        <w:rPr>
          <w:rFonts w:eastAsia="Calibri" w:cs="Arial"/>
        </w:rPr>
        <w:t>112</w:t>
      </w:r>
      <w:r w:rsidRPr="00FC08A2">
        <w:rPr>
          <w:rFonts w:eastAsia="Calibri" w:cs="Arial"/>
        </w:rPr>
        <w:t xml:space="preserve"> из обрасца Структура цене у року који не  може бити   дужи од </w:t>
      </w:r>
      <w:r>
        <w:rPr>
          <w:rFonts w:eastAsia="Calibri" w:cs="Arial"/>
        </w:rPr>
        <w:t xml:space="preserve">60 </w:t>
      </w:r>
      <w:r w:rsidRPr="00FC08A2">
        <w:rPr>
          <w:rFonts w:eastAsia="Calibri" w:cs="Arial"/>
        </w:rPr>
        <w:t>календарских дана од дана закључења Уговора.</w:t>
      </w:r>
    </w:p>
    <w:p w:rsidR="00403965" w:rsidRPr="008C5A04" w:rsidRDefault="00403965" w:rsidP="00403965">
      <w:pPr>
        <w:spacing w:before="0"/>
        <w:rPr>
          <w:rFonts w:eastAsia="Calibri" w:cs="Arial"/>
        </w:rPr>
      </w:pPr>
      <w:r>
        <w:rPr>
          <w:rFonts w:eastAsia="Calibri" w:cs="Arial"/>
        </w:rPr>
        <w:t>-</w:t>
      </w:r>
      <w:r w:rsidRPr="00FC08A2">
        <w:rPr>
          <w:rFonts w:eastAsia="Calibri" w:cs="Arial"/>
        </w:rPr>
        <w:t xml:space="preserve">ставке </w:t>
      </w:r>
      <w:proofErr w:type="gramStart"/>
      <w:r w:rsidRPr="00FC08A2">
        <w:rPr>
          <w:rFonts w:eastAsia="Calibri" w:cs="Arial"/>
        </w:rPr>
        <w:t>од  1</w:t>
      </w:r>
      <w:r>
        <w:rPr>
          <w:rFonts w:eastAsia="Calibri" w:cs="Arial"/>
        </w:rPr>
        <w:t>13</w:t>
      </w:r>
      <w:proofErr w:type="gramEnd"/>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који не  може бити   дужи од </w:t>
      </w:r>
      <w:r>
        <w:rPr>
          <w:rFonts w:eastAsia="Calibri" w:cs="Arial"/>
          <w:lang w:val="sr-Cyrl-RS"/>
        </w:rPr>
        <w:t xml:space="preserve">60 </w:t>
      </w:r>
      <w:r w:rsidRPr="00B7494C">
        <w:rPr>
          <w:rFonts w:eastAsia="Calibri" w:cs="Arial"/>
        </w:rPr>
        <w:t>календарских дана од дана закључења Уговора</w:t>
      </w:r>
    </w:p>
    <w:p w:rsidR="00403965" w:rsidRDefault="00403965" w:rsidP="00403965">
      <w:pPr>
        <w:spacing w:before="0"/>
        <w:rPr>
          <w:rFonts w:eastAsia="Calibri" w:cs="Arial"/>
        </w:rPr>
      </w:pPr>
      <w:r w:rsidRPr="00FC08A2">
        <w:rPr>
          <w:rFonts w:eastAsia="Calibri" w:cs="Arial"/>
        </w:rPr>
        <w:t xml:space="preserve">-ставке од </w:t>
      </w:r>
      <w:r>
        <w:rPr>
          <w:rFonts w:eastAsia="Calibri" w:cs="Arial"/>
        </w:rPr>
        <w:t>129 до 156</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Pr>
          <w:rFonts w:eastAsia="Calibri" w:cs="Arial"/>
        </w:rPr>
        <w:t>30</w:t>
      </w:r>
      <w:r w:rsidRPr="00FC08A2">
        <w:rPr>
          <w:rFonts w:eastAsia="Calibri" w:cs="Arial"/>
        </w:rPr>
        <w:t xml:space="preserve"> календарских дана од дана закључења Уговора.</w:t>
      </w:r>
    </w:p>
    <w:p w:rsidR="00403965" w:rsidRPr="00FC08A2" w:rsidRDefault="00403965" w:rsidP="00403965">
      <w:pPr>
        <w:spacing w:before="0"/>
        <w:rPr>
          <w:rFonts w:eastAsia="Calibri" w:cs="Arial"/>
        </w:rPr>
      </w:pPr>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Pr>
          <w:rFonts w:eastAsia="Calibri" w:cs="Arial"/>
          <w:lang w:val="sr-Cyrl-RS"/>
        </w:rPr>
        <w:t>45</w:t>
      </w:r>
      <w:r w:rsidRPr="00FC08A2">
        <w:rPr>
          <w:rFonts w:eastAsia="Calibri" w:cs="Arial"/>
        </w:rPr>
        <w:t xml:space="preserve"> календарских дана од дана закључења Уговора.</w:t>
      </w:r>
    </w:p>
    <w:p w:rsidR="00320C29" w:rsidRPr="00DC5254" w:rsidRDefault="00320C29" w:rsidP="00F725B4">
      <w:pPr>
        <w:autoSpaceDE w:val="0"/>
        <w:autoSpaceDN w:val="0"/>
        <w:adjustRightInd w:val="0"/>
        <w:spacing w:before="0"/>
        <w:rPr>
          <w:rFonts w:cs="Arial"/>
        </w:rPr>
      </w:pPr>
    </w:p>
    <w:p w:rsidR="00A94E70" w:rsidRDefault="00A94E70" w:rsidP="00F725B4">
      <w:pPr>
        <w:autoSpaceDE w:val="0"/>
        <w:autoSpaceDN w:val="0"/>
        <w:adjustRightInd w:val="0"/>
        <w:spacing w:before="0"/>
        <w:rPr>
          <w:rFonts w:cs="Arial"/>
        </w:rPr>
      </w:pPr>
    </w:p>
    <w:p w:rsidR="006C6FDF" w:rsidRDefault="003662D4" w:rsidP="00E629E8">
      <w:pPr>
        <w:pStyle w:val="Heading10"/>
        <w:numPr>
          <w:ilvl w:val="1"/>
          <w:numId w:val="21"/>
        </w:numPr>
        <w:rPr>
          <w:rFonts w:cs="Arial"/>
        </w:rPr>
      </w:pPr>
      <w:r w:rsidRPr="00464040">
        <w:rPr>
          <w:rFonts w:cs="Arial"/>
          <w:lang w:val="en-US"/>
        </w:rPr>
        <w:t>Гарантни рок</w:t>
      </w:r>
    </w:p>
    <w:p w:rsidR="00D03CE6" w:rsidRPr="00D03CE6" w:rsidRDefault="00D03CE6" w:rsidP="00D03CE6">
      <w:pPr>
        <w:rPr>
          <w:lang w:eastAsia="ar-SA"/>
        </w:rPr>
      </w:pPr>
    </w:p>
    <w:p w:rsidR="003662D4" w:rsidRPr="00DC5254" w:rsidRDefault="003662D4" w:rsidP="003662D4">
      <w:pPr>
        <w:spacing w:before="0"/>
        <w:rPr>
          <w:rFonts w:cs="Arial"/>
          <w:lang w:eastAsia="zh-CN"/>
        </w:rPr>
      </w:pPr>
      <w:r w:rsidRPr="00DC5254">
        <w:rPr>
          <w:rFonts w:cs="Arial"/>
          <w:lang w:eastAsia="zh-CN"/>
        </w:rPr>
        <w:t xml:space="preserve">Гарантни рок </w:t>
      </w:r>
      <w:r w:rsidR="00873474" w:rsidRPr="00DC5254">
        <w:rPr>
          <w:rFonts w:cs="Arial"/>
          <w:lang w:eastAsia="zh-CN"/>
        </w:rPr>
        <w:t>не може бити краћи од 12 месеци од испоруке.</w:t>
      </w:r>
    </w:p>
    <w:p w:rsidR="00A94E70" w:rsidRDefault="00A94E70" w:rsidP="00320C29">
      <w:pPr>
        <w:spacing w:before="0"/>
        <w:rPr>
          <w:rFonts w:cs="Arial"/>
          <w:color w:val="00B0F0"/>
          <w:lang w:eastAsia="zh-CN"/>
        </w:rPr>
      </w:pPr>
    </w:p>
    <w:p w:rsidR="00A94E70" w:rsidRPr="00D03CE6" w:rsidRDefault="00A94E70" w:rsidP="00320C29">
      <w:pPr>
        <w:spacing w:before="0"/>
        <w:rPr>
          <w:rFonts w:cs="Arial"/>
          <w:color w:val="00B0F0"/>
          <w:lang w:eastAsia="zh-CN"/>
        </w:rPr>
      </w:pPr>
    </w:p>
    <w:p w:rsidR="008D2B23" w:rsidRDefault="008D2B23" w:rsidP="00E629E8">
      <w:pPr>
        <w:pStyle w:val="KDPodnaslov2"/>
        <w:numPr>
          <w:ilvl w:val="1"/>
          <w:numId w:val="21"/>
        </w:numPr>
        <w:spacing w:before="0"/>
        <w:jc w:val="both"/>
        <w:rPr>
          <w:rFonts w:cs="Arial"/>
        </w:rPr>
      </w:pPr>
      <w:r w:rsidRPr="00F10346">
        <w:rPr>
          <w:rFonts w:cs="Arial"/>
        </w:rPr>
        <w:t>Начин и услови плаћања</w:t>
      </w:r>
      <w:bookmarkEnd w:id="225"/>
      <w:bookmarkEnd w:id="226"/>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403965">
        <w:rPr>
          <w:rFonts w:cs="Arial"/>
          <w:lang w:val="sr-Cyrl-RS"/>
        </w:rPr>
        <w:t>Наручиоца</w:t>
      </w:r>
      <w:r w:rsidRPr="00F725B4">
        <w:rPr>
          <w:rFonts w:cs="Arial"/>
        </w:rPr>
        <w:t xml:space="preserve">,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8D2B23" w:rsidRDefault="008D2B23" w:rsidP="00E629E8">
      <w:pPr>
        <w:pStyle w:val="KDPodnaslov2"/>
        <w:numPr>
          <w:ilvl w:val="1"/>
          <w:numId w:val="23"/>
        </w:numPr>
        <w:spacing w:before="0"/>
        <w:jc w:val="both"/>
        <w:rPr>
          <w:rFonts w:cs="Arial"/>
        </w:rPr>
      </w:pPr>
      <w:bookmarkStart w:id="227" w:name="_Toc441651589"/>
      <w:bookmarkStart w:id="228" w:name="_Toc442559900"/>
      <w:r w:rsidRPr="00F10346">
        <w:rPr>
          <w:rFonts w:cs="Arial"/>
        </w:rPr>
        <w:t>Рок важења понуде</w:t>
      </w:r>
      <w:bookmarkEnd w:id="227"/>
      <w:bookmarkEnd w:id="228"/>
    </w:p>
    <w:p w:rsidR="00D03CE6" w:rsidRPr="00D03CE6" w:rsidRDefault="00D03CE6" w:rsidP="00D03CE6"/>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8D2B23" w:rsidRDefault="008D2B23" w:rsidP="00E629E8">
      <w:pPr>
        <w:pStyle w:val="KDPodnaslov2"/>
        <w:numPr>
          <w:ilvl w:val="1"/>
          <w:numId w:val="23"/>
        </w:numPr>
        <w:spacing w:before="0"/>
        <w:jc w:val="both"/>
        <w:rPr>
          <w:rFonts w:cs="Arial"/>
        </w:rPr>
      </w:pPr>
      <w:bookmarkStart w:id="229" w:name="_Toc441651593"/>
      <w:bookmarkStart w:id="230" w:name="_Toc442559904"/>
      <w:r w:rsidRPr="00C13410">
        <w:rPr>
          <w:rFonts w:cs="Arial"/>
        </w:rPr>
        <w:t>Средства финансијског обезбеђења</w:t>
      </w:r>
      <w:bookmarkEnd w:id="229"/>
      <w:bookmarkEnd w:id="230"/>
    </w:p>
    <w:p w:rsidR="00D03CE6" w:rsidRPr="00D03CE6" w:rsidRDefault="00D03CE6" w:rsidP="00D03CE6"/>
    <w:p w:rsidR="00541E19" w:rsidRPr="00C13410" w:rsidRDefault="00541E19" w:rsidP="00541E19">
      <w:pPr>
        <w:rPr>
          <w:rFonts w:eastAsia="TimesNewRomanPSMT" w:cs="Arial"/>
          <w:bCs/>
          <w:iCs/>
        </w:rPr>
      </w:pPr>
      <w:r w:rsidRPr="00C13410">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Default="00541E19" w:rsidP="008D2B23">
      <w:pPr>
        <w:pStyle w:val="KDParagraf"/>
        <w:spacing w:before="0"/>
        <w:rPr>
          <w:rFonts w:cs="Arial"/>
          <w:color w:val="00B0F0"/>
        </w:rPr>
      </w:pP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предметну  јавну </w:t>
      </w:r>
      <w:r w:rsidRPr="005B462A">
        <w:rPr>
          <w:rFonts w:cs="Arial"/>
        </w:rPr>
        <w:t xml:space="preserve"> набавк</w:t>
      </w:r>
      <w:r w:rsidR="00C13410" w:rsidRPr="005B462A">
        <w:rPr>
          <w:rFonts w:cs="Arial"/>
        </w:rPr>
        <w:t>у</w:t>
      </w:r>
      <w:r w:rsidRPr="005B462A">
        <w:rPr>
          <w:rFonts w:cs="Arial"/>
        </w:rPr>
        <w:t xml:space="preserve"> одређује се </w:t>
      </w:r>
      <w:r w:rsidR="00592754" w:rsidRPr="005B462A">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634C74"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D03CE6" w:rsidRPr="00D03CE6" w:rsidRDefault="00D03CE6" w:rsidP="00873474">
      <w:pPr>
        <w:rPr>
          <w:rFonts w:cs="Arial"/>
          <w:b/>
        </w:rPr>
      </w:pP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C13410" w:rsidRDefault="005B5795" w:rsidP="008D2B23">
      <w:pPr>
        <w:spacing w:before="0"/>
        <w:rPr>
          <w:rFonts w:cs="Arial"/>
          <w:lang w:val="ru-RU"/>
        </w:rPr>
      </w:pPr>
    </w:p>
    <w:p w:rsidR="008D2B23" w:rsidRPr="00873474" w:rsidRDefault="008D2B23" w:rsidP="00B31E17">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p>
    <w:p w:rsidR="00575B8C" w:rsidRPr="00403965" w:rsidRDefault="00575B8C" w:rsidP="008D2B23">
      <w:pPr>
        <w:tabs>
          <w:tab w:val="left" w:pos="1786"/>
        </w:tabs>
        <w:spacing w:before="0"/>
        <w:ind w:left="1418" w:right="-6" w:hanging="567"/>
        <w:rPr>
          <w:rFonts w:cs="Arial"/>
          <w:lang w:val="sr-Cyrl-RS"/>
        </w:rPr>
      </w:pPr>
    </w:p>
    <w:p w:rsidR="00D03CE6" w:rsidRPr="00403965" w:rsidRDefault="00592754" w:rsidP="00403965">
      <w:pPr>
        <w:pStyle w:val="KDPodnaslov3"/>
        <w:keepNext w:val="0"/>
        <w:spacing w:before="0"/>
        <w:ind w:left="851"/>
        <w:rPr>
          <w:rFonts w:cs="Arial"/>
          <w:b/>
          <w:lang w:val="sr-Cyrl-RS"/>
        </w:rPr>
      </w:pPr>
      <w:r w:rsidRPr="00873474">
        <w:rPr>
          <w:rFonts w:cs="Arial"/>
          <w:b/>
        </w:rPr>
        <w:t>Банкарска гаранција за озбиљност понуде</w:t>
      </w:r>
    </w:p>
    <w:p w:rsidR="00592754" w:rsidRPr="00592754" w:rsidRDefault="00592754" w:rsidP="00592754">
      <w:pPr>
        <w:rPr>
          <w:rFonts w:cs="Arial"/>
        </w:rPr>
      </w:pPr>
      <w:proofErr w:type="gramStart"/>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roofErr w:type="gramEnd"/>
    </w:p>
    <w:p w:rsidR="00592754" w:rsidRDefault="00592754" w:rsidP="00592754">
      <w:pPr>
        <w:rPr>
          <w:rFonts w:cs="Arial"/>
        </w:rPr>
      </w:pPr>
      <w:r w:rsidRPr="00592754">
        <w:rPr>
          <w:rFonts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Pr="00A94E70" w:rsidRDefault="00A94E70" w:rsidP="00592754">
      <w:pPr>
        <w:rPr>
          <w:rFonts w:cs="Arial"/>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numPr>
          <w:ilvl w:val="0"/>
          <w:numId w:val="12"/>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numPr>
          <w:ilvl w:val="0"/>
          <w:numId w:val="12"/>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E629E8">
      <w:pPr>
        <w:numPr>
          <w:ilvl w:val="0"/>
          <w:numId w:val="12"/>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ind w:left="993"/>
        <w:rPr>
          <w:rFonts w:cs="Arial"/>
        </w:rPr>
      </w:pPr>
    </w:p>
    <w:p w:rsidR="00592754" w:rsidRDefault="00592754" w:rsidP="00592754">
      <w:pPr>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rPr>
          <w:rFonts w:cs="Arial"/>
        </w:rPr>
      </w:pPr>
    </w:p>
    <w:p w:rsidR="00592754" w:rsidRPr="00592754" w:rsidRDefault="00592754" w:rsidP="00592754">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Pr="00592754" w:rsidRDefault="00592754" w:rsidP="00592754">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07B88" w:rsidRDefault="008D2B23" w:rsidP="008D2B23">
      <w:pPr>
        <w:tabs>
          <w:tab w:val="left" w:pos="1786"/>
        </w:tabs>
        <w:spacing w:before="0"/>
        <w:ind w:left="1418" w:right="-6" w:hanging="567"/>
        <w:rPr>
          <w:rFonts w:cs="Arial"/>
        </w:rPr>
      </w:pPr>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ind w:left="851"/>
        <w:rPr>
          <w:rFonts w:cs="Arial"/>
        </w:rPr>
      </w:pPr>
      <w:r w:rsidRPr="00592754">
        <w:rPr>
          <w:rFonts w:cs="Arial"/>
        </w:rPr>
        <w:t>Банкарска гаранција за добро извршење посла</w:t>
      </w:r>
    </w:p>
    <w:p w:rsidR="00A94E70" w:rsidRPr="00A94E70" w:rsidRDefault="00A94E70" w:rsidP="00592754">
      <w:pPr>
        <w:spacing w:before="0"/>
        <w:ind w:left="851"/>
        <w:rPr>
          <w:rFonts w:cs="Arial"/>
        </w:rPr>
      </w:pPr>
    </w:p>
    <w:p w:rsidR="00592754" w:rsidRDefault="00592754" w:rsidP="00592754">
      <w:pPr>
        <w:spacing w:before="0"/>
        <w:ind w:left="851"/>
        <w:rPr>
          <w:rFonts w:cs="Arial"/>
        </w:rPr>
      </w:pPr>
      <w:proofErr w:type="gramStart"/>
      <w:r w:rsidRPr="00592754">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592754" w:rsidRDefault="00592754" w:rsidP="00592754">
      <w:pPr>
        <w:spacing w:before="0"/>
        <w:ind w:left="851"/>
        <w:rPr>
          <w:rFonts w:cs="Arial"/>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2754" w:rsidRDefault="00592754" w:rsidP="00592754">
      <w:pPr>
        <w:spacing w:before="0"/>
        <w:ind w:left="851"/>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spacing w:before="0"/>
        <w:ind w:left="851"/>
        <w:rPr>
          <w:rFonts w:cs="Arial"/>
        </w:rPr>
      </w:pPr>
    </w:p>
    <w:p w:rsidR="00592754" w:rsidRDefault="00592754" w:rsidP="00592754">
      <w:pPr>
        <w:spacing w:before="0"/>
        <w:ind w:left="851"/>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4E70" w:rsidRPr="00A94E70" w:rsidRDefault="00A94E70" w:rsidP="00592754">
      <w:pPr>
        <w:spacing w:before="0"/>
        <w:ind w:left="851"/>
        <w:rPr>
          <w:rFonts w:cs="Arial"/>
        </w:rPr>
      </w:pPr>
    </w:p>
    <w:p w:rsidR="00592754" w:rsidRPr="00592754" w:rsidRDefault="00592754" w:rsidP="00592754">
      <w:pPr>
        <w:spacing w:before="0"/>
        <w:ind w:left="851"/>
        <w:rPr>
          <w:rFonts w:cs="Arial"/>
        </w:rPr>
      </w:pPr>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92754" w:rsidRDefault="00592754" w:rsidP="00592754">
      <w:pPr>
        <w:spacing w:before="0"/>
        <w:ind w:left="851"/>
        <w:rPr>
          <w:rFonts w:cs="Arial"/>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Default="004C3B38" w:rsidP="004C3B38">
      <w:pPr>
        <w:pStyle w:val="KDPodnaslov3"/>
        <w:keepNext w:val="0"/>
        <w:spacing w:before="0"/>
        <w:ind w:left="851"/>
        <w:rPr>
          <w:rFonts w:eastAsia="TimesNewRomanPSMT" w:cs="Arial"/>
          <w:b/>
          <w:bCs/>
          <w:iCs/>
        </w:rPr>
      </w:pPr>
      <w:r w:rsidRPr="00606B3C">
        <w:rPr>
          <w:rFonts w:eastAsia="TimesNewRomanPSMT" w:cs="Arial"/>
          <w:b/>
          <w:bCs/>
          <w:iCs/>
        </w:rPr>
        <w:t>Достављање средстава финансијског обезбеђења</w:t>
      </w:r>
    </w:p>
    <w:p w:rsidR="00A94E70" w:rsidRPr="00A94E70" w:rsidRDefault="00A94E70" w:rsidP="00A94E70">
      <w:pPr>
        <w:rPr>
          <w:rFonts w:eastAsia="TimesNewRomanPSMT"/>
        </w:rPr>
      </w:pP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царице Милице 2.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царице Милице 2., 11000 Београд, огранак ТЕНТ, Улица Богољуба Урошевића Црног 44., 11500 Обреновац </w:t>
      </w:r>
      <w:r w:rsidRPr="00CF1DAF">
        <w:rPr>
          <w:rFonts w:cs="Arial"/>
          <w:b/>
        </w:rPr>
        <w:t>и доставља 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D03CE6" w:rsidRDefault="00D03CE6" w:rsidP="00F066DE">
      <w:pPr>
        <w:tabs>
          <w:tab w:val="left" w:pos="1134"/>
        </w:tabs>
        <w:jc w:val="center"/>
        <w:rPr>
          <w:rFonts w:cs="Arial"/>
          <w:b/>
        </w:rPr>
      </w:pP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Pr="00403965" w:rsidRDefault="00F066DE" w:rsidP="00F12A44">
      <w:pPr>
        <w:ind w:left="-360" w:right="-19"/>
        <w:jc w:val="center"/>
        <w:outlineLvl w:val="0"/>
        <w:rPr>
          <w:b/>
          <w:lang w:val="sr-Cyrl-RS"/>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F12A44" w:rsidRPr="00F12A44">
        <w:rPr>
          <w:b/>
        </w:rPr>
        <w:t>Запорна арматура (вентили, шибери, клапне, прирубнице)</w:t>
      </w:r>
      <w:r w:rsidR="00403965">
        <w:rPr>
          <w:b/>
          <w:lang w:val="sr-Cyrl-RS"/>
        </w:rPr>
        <w:t>-ТЕНТ</w:t>
      </w:r>
    </w:p>
    <w:p w:rsidR="00CF1DAF" w:rsidRDefault="00CF1DAF" w:rsidP="00F12A44">
      <w:pPr>
        <w:ind w:left="-360" w:right="-19"/>
        <w:jc w:val="center"/>
        <w:outlineLvl w:val="0"/>
        <w:rPr>
          <w:rFonts w:cs="Arial"/>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roofErr w:type="gramEnd"/>
    </w:p>
    <w:p w:rsidR="00D03CE6" w:rsidRDefault="00D03CE6" w:rsidP="007F1BDE">
      <w:pPr>
        <w:tabs>
          <w:tab w:val="left" w:pos="1134"/>
        </w:tabs>
        <w:rPr>
          <w:rFonts w:cs="Arial"/>
        </w:rPr>
      </w:pPr>
    </w:p>
    <w:p w:rsidR="00873474" w:rsidRPr="00CF1DAF" w:rsidRDefault="00873474" w:rsidP="007F1BDE">
      <w:pPr>
        <w:tabs>
          <w:tab w:val="left" w:pos="1134"/>
        </w:tabs>
        <w:rPr>
          <w:rFonts w:cs="Arial"/>
        </w:rPr>
      </w:pPr>
    </w:p>
    <w:p w:rsidR="0085348E" w:rsidRDefault="0085348E" w:rsidP="00E629E8">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D03CE6" w:rsidRPr="00D03CE6" w:rsidRDefault="00D03CE6" w:rsidP="00D03CE6"/>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rPr>
      </w:pPr>
      <w:r w:rsidRPr="00F10346">
        <w:rPr>
          <w:rFonts w:cs="Arial"/>
        </w:rPr>
        <w:lastRenderedPageBreak/>
        <w:t>Наручилац не одговара за поверљивост података који нису означени на горе наведени начин.</w:t>
      </w:r>
    </w:p>
    <w:p w:rsidR="00A94E70" w:rsidRPr="00A94E70" w:rsidRDefault="00A94E70" w:rsidP="0085348E">
      <w:pPr>
        <w:pStyle w:val="KDParagraf"/>
        <w:spacing w:before="0"/>
        <w:rPr>
          <w:rFonts w:cs="Arial"/>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31" w:name="_Toc441651602"/>
      <w:bookmarkStart w:id="232" w:name="_Toc442559913"/>
      <w:r w:rsidRPr="00F10346">
        <w:rPr>
          <w:rFonts w:cs="Arial"/>
        </w:rPr>
        <w:t>Додатне информације и објашњења</w:t>
      </w:r>
      <w:bookmarkEnd w:id="231"/>
      <w:bookmarkEnd w:id="23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70013">
        <w:rPr>
          <w:b/>
          <w:szCs w:val="24"/>
        </w:rPr>
        <w:t>3000/0862/2017 (2136/2017, 2141/2017, 2137/2017,  2138/2017)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B20A6C" w:rsidRDefault="00B20A6C" w:rsidP="00E629E8">
      <w:pPr>
        <w:pStyle w:val="KDPodnaslov2"/>
        <w:numPr>
          <w:ilvl w:val="1"/>
          <w:numId w:val="23"/>
        </w:numPr>
        <w:spacing w:before="0"/>
        <w:jc w:val="both"/>
        <w:rPr>
          <w:rFonts w:cs="Arial"/>
        </w:rPr>
      </w:pPr>
      <w:bookmarkStart w:id="235" w:name="_Toc442559917"/>
      <w:bookmarkStart w:id="236" w:name="_Toc441651606"/>
      <w:r w:rsidRPr="00F10346">
        <w:rPr>
          <w:rFonts w:cs="Arial"/>
        </w:rPr>
        <w:t>Разлози за одбијање понуде</w:t>
      </w:r>
      <w:bookmarkEnd w:id="235"/>
      <w:bookmarkEnd w:id="236"/>
    </w:p>
    <w:p w:rsidR="00D03CE6" w:rsidRPr="00D03CE6" w:rsidRDefault="00D03CE6" w:rsidP="00D03CE6"/>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numPr>
          <w:ilvl w:val="0"/>
          <w:numId w:val="20"/>
        </w:numPr>
        <w:spacing w:after="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403965" w:rsidRPr="00403965">
        <w:rPr>
          <w:rFonts w:ascii="Arial" w:eastAsia="Times New Roman" w:hAnsi="Arial" w:cs="Arial"/>
          <w:lang w:val="ru-RU"/>
        </w:rPr>
        <w:t>(</w:t>
      </w:r>
      <w:r w:rsidR="00403965" w:rsidRPr="00403965">
        <w:rPr>
          <w:rFonts w:ascii="Arial" w:eastAsia="Symbol" w:hAnsi="Arial" w:cs="Arial"/>
          <w:b/>
          <w:lang w:val="sr-Latn-CS" w:eastAsia="sr-Latn-CS"/>
        </w:rPr>
        <w:t>каталог или извод из каталога</w:t>
      </w:r>
      <w:r w:rsidR="00403965" w:rsidRPr="00403965">
        <w:rPr>
          <w:rFonts w:ascii="Arial" w:eastAsia="Symbol" w:hAnsi="Arial" w:cs="Arial"/>
          <w:b/>
          <w:lang w:eastAsia="sr-Latn-CS"/>
        </w:rPr>
        <w:t xml:space="preserve"> </w:t>
      </w:r>
      <w:r w:rsidR="00403965" w:rsidRPr="00403965">
        <w:rPr>
          <w:rFonts w:ascii="Arial" w:hAnsi="Arial" w:cs="Arial"/>
          <w:b/>
          <w:bCs/>
          <w:iCs/>
          <w:lang w:val="sr-Cyrl-CS"/>
        </w:rPr>
        <w:t>или документацију са техничким карактеристикама)</w:t>
      </w:r>
    </w:p>
    <w:p w:rsidR="00B20A6C" w:rsidRDefault="00B20A6C" w:rsidP="00B20A6C">
      <w:pPr>
        <w:spacing w:before="0"/>
        <w:rPr>
          <w:rFonts w:cs="Arial"/>
        </w:rPr>
      </w:pPr>
      <w:r w:rsidRPr="00F10346">
        <w:rPr>
          <w:rFonts w:cs="Arial"/>
        </w:rPr>
        <w:lastRenderedPageBreak/>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8D2B23" w:rsidRDefault="008D2B23" w:rsidP="00E629E8">
      <w:pPr>
        <w:pStyle w:val="KDPodnaslov2"/>
        <w:numPr>
          <w:ilvl w:val="1"/>
          <w:numId w:val="23"/>
        </w:numPr>
        <w:spacing w:before="0"/>
        <w:jc w:val="both"/>
        <w:rPr>
          <w:rFonts w:cs="Arial"/>
        </w:rPr>
      </w:pPr>
      <w:bookmarkStart w:id="239" w:name="_Toc441651608"/>
      <w:bookmarkStart w:id="240" w:name="_Toc442559919"/>
      <w:r w:rsidRPr="00F10346">
        <w:rPr>
          <w:rFonts w:cs="Arial"/>
        </w:rPr>
        <w:t>Увид у документацију</w:t>
      </w:r>
      <w:bookmarkEnd w:id="239"/>
      <w:bookmarkEnd w:id="240"/>
    </w:p>
    <w:p w:rsidR="00D03CE6" w:rsidRPr="00D03CE6" w:rsidRDefault="00D03CE6" w:rsidP="00D03CE6"/>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F12A44" w:rsidRPr="00F12A44">
        <w:rPr>
          <w:rFonts w:cs="Arial"/>
          <w:lang w:bidi="en-US"/>
        </w:rPr>
        <w:t>Запорна арматура (вентили, шибери, клапне, прирубнице)</w:t>
      </w:r>
      <w:r w:rsidR="00403965">
        <w:rPr>
          <w:rFonts w:cs="Arial"/>
          <w:lang w:val="sr-Cyrl-RS" w:bidi="en-US"/>
        </w:rPr>
        <w:t>-ТЕНТ</w:t>
      </w:r>
      <w:r w:rsidR="00C65C66">
        <w:rPr>
          <w:rFonts w:cs="Arial"/>
          <w:lang w:bidi="en-US"/>
        </w:rPr>
        <w:t>,</w:t>
      </w:r>
      <w:r w:rsidRPr="00F10346">
        <w:rPr>
          <w:rFonts w:cs="Arial"/>
          <w:lang w:bidi="en-US"/>
        </w:rPr>
        <w:t xml:space="preserve"> бр.ЈН</w:t>
      </w:r>
      <w:r w:rsidR="00E70013">
        <w:rPr>
          <w:b/>
          <w:szCs w:val="24"/>
        </w:rPr>
        <w:t>3000/0862/2017 (2136/2017, 2141/2017, 2137/2017,  2138/2017)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E70013">
        <w:rPr>
          <w:b/>
          <w:szCs w:val="24"/>
        </w:rPr>
        <w:t>3000/0862/2017 (2136/2017, 2141/2017, 2137/2017,  2138/2017)</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E70013">
        <w:rPr>
          <w:b/>
          <w:szCs w:val="24"/>
        </w:rPr>
        <w:t>3000/0862/2017 (2136/2017, 2141/2017, 2137/2017,  2138/2017)</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6F1CCD" w:rsidRPr="00403965"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3" w:name="_Toc441651610"/>
      <w:bookmarkStart w:id="244"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3"/>
      <w:bookmarkEnd w:id="244"/>
    </w:p>
    <w:p w:rsidR="00403965" w:rsidRPr="00403965" w:rsidRDefault="00403965" w:rsidP="00403965">
      <w:pPr>
        <w:spacing w:before="0"/>
        <w:rPr>
          <w:rFonts w:cs="Arial"/>
        </w:rPr>
      </w:pPr>
      <w:proofErr w:type="gramStart"/>
      <w:r w:rsidRPr="0040396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403965" w:rsidRPr="00403965" w:rsidRDefault="00403965" w:rsidP="00403965">
      <w:pPr>
        <w:spacing w:before="0"/>
        <w:rPr>
          <w:rFonts w:cs="Arial"/>
        </w:rPr>
      </w:pPr>
      <w:r w:rsidRPr="00403965">
        <w:rPr>
          <w:rFonts w:cs="Arial"/>
        </w:rPr>
        <w:t xml:space="preserve">Понуђач којем буде додељен уговор, обавезан је да у року </w:t>
      </w:r>
      <w:proofErr w:type="gramStart"/>
      <w:r w:rsidRPr="00403965">
        <w:rPr>
          <w:rFonts w:cs="Arial"/>
        </w:rPr>
        <w:t>од  10</w:t>
      </w:r>
      <w:proofErr w:type="gramEnd"/>
      <w:r w:rsidRPr="00403965">
        <w:rPr>
          <w:rFonts w:cs="Arial"/>
        </w:rPr>
        <w:t xml:space="preserve"> (десет)  дана  од пријема уговора од стране наручиоца достави уз потписан уговор </w:t>
      </w:r>
      <w:r>
        <w:rPr>
          <w:rFonts w:cs="Arial"/>
          <w:lang w:val="sr-Cyrl-RS"/>
        </w:rPr>
        <w:t xml:space="preserve">банкарску гранцију </w:t>
      </w:r>
      <w:r w:rsidRPr="00403965">
        <w:rPr>
          <w:rFonts w:cs="Arial"/>
        </w:rPr>
        <w:t>за добро извршење посла.</w:t>
      </w:r>
    </w:p>
    <w:p w:rsidR="00403965" w:rsidRPr="00403965" w:rsidRDefault="00403965" w:rsidP="00403965">
      <w:pPr>
        <w:spacing w:before="0"/>
        <w:rPr>
          <w:rFonts w:cs="Arial"/>
        </w:rPr>
      </w:pPr>
      <w:proofErr w:type="gramStart"/>
      <w:r w:rsidRPr="00403965">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6F1CCD" w:rsidRPr="00A94E70" w:rsidRDefault="00403965" w:rsidP="00403965">
      <w:pPr>
        <w:spacing w:before="0"/>
        <w:rPr>
          <w:rFonts w:cs="Arial"/>
        </w:rPr>
      </w:pPr>
      <w:proofErr w:type="gramStart"/>
      <w:r w:rsidRPr="00403965">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403965">
        <w:rPr>
          <w:rFonts w:cs="Arial"/>
        </w:rPr>
        <w:t xml:space="preserve"> </w:t>
      </w:r>
      <w:proofErr w:type="gramStart"/>
      <w:r w:rsidRPr="00403965">
        <w:rPr>
          <w:rFonts w:cs="Arial"/>
        </w:rPr>
        <w:t>став</w:t>
      </w:r>
      <w:proofErr w:type="gramEnd"/>
      <w:r w:rsidRPr="00403965">
        <w:rPr>
          <w:rFonts w:cs="Arial"/>
        </w:rPr>
        <w:t xml:space="preserve"> 2. </w:t>
      </w:r>
      <w:proofErr w:type="gramStart"/>
      <w:r w:rsidRPr="00403965">
        <w:rPr>
          <w:rFonts w:cs="Arial"/>
        </w:rPr>
        <w:t>тачка</w:t>
      </w:r>
      <w:proofErr w:type="gramEnd"/>
      <w:r w:rsidRPr="00403965">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E629E8">
      <w:pPr>
        <w:pStyle w:val="KDPodnaslov2"/>
        <w:numPr>
          <w:ilvl w:val="1"/>
          <w:numId w:val="23"/>
        </w:numPr>
        <w:spacing w:before="0"/>
        <w:jc w:val="both"/>
        <w:rPr>
          <w:rFonts w:cs="Arial"/>
        </w:rPr>
      </w:pPr>
      <w:bookmarkStart w:id="245" w:name="_Toc441651611"/>
      <w:bookmarkStart w:id="246" w:name="_Toc442559922"/>
      <w:r w:rsidRPr="00F10346">
        <w:rPr>
          <w:rFonts w:cs="Arial"/>
        </w:rPr>
        <w:t>Измене током трајања уговора</w:t>
      </w:r>
      <w:bookmarkEnd w:id="245"/>
      <w:bookmarkEnd w:id="246"/>
    </w:p>
    <w:p w:rsidR="00403965" w:rsidRPr="00403965" w:rsidRDefault="00403965" w:rsidP="00403965">
      <w:pPr>
        <w:spacing w:before="0"/>
        <w:rPr>
          <w:rFonts w:cs="Arial"/>
          <w:lang w:eastAsia="sr-Latn-CS"/>
        </w:rPr>
      </w:pPr>
      <w:proofErr w:type="gramStart"/>
      <w:r w:rsidRPr="00403965">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403965">
        <w:rPr>
          <w:rFonts w:cs="Arial"/>
          <w:lang w:eastAsia="sr-Latn-CS"/>
        </w:rPr>
        <w:t xml:space="preserve"> </w:t>
      </w:r>
      <w:proofErr w:type="gramStart"/>
      <w:r w:rsidRPr="00403965">
        <w:rPr>
          <w:rFonts w:cs="Arial"/>
          <w:lang w:eastAsia="sr-Latn-CS"/>
        </w:rPr>
        <w:t>Закона о јавним набавкама.</w:t>
      </w:r>
      <w:proofErr w:type="gramEnd"/>
    </w:p>
    <w:p w:rsidR="00403965" w:rsidRPr="00403965" w:rsidRDefault="00403965" w:rsidP="00403965">
      <w:pPr>
        <w:spacing w:before="0"/>
        <w:rPr>
          <w:rFonts w:cs="Arial"/>
          <w:lang w:eastAsia="sr-Latn-CS"/>
        </w:rPr>
      </w:pPr>
      <w:r w:rsidRPr="00403965">
        <w:rPr>
          <w:rFonts w:cs="Arial"/>
          <w:lang w:eastAsia="sr-Latn-CS"/>
        </w:rPr>
        <w:t xml:space="preserve">Уговорне стране током трајања овог </w:t>
      </w:r>
      <w:proofErr w:type="gramStart"/>
      <w:r w:rsidRPr="00403965">
        <w:rPr>
          <w:rFonts w:cs="Arial"/>
          <w:lang w:eastAsia="sr-Latn-CS"/>
        </w:rPr>
        <w:t>Уговора  због</w:t>
      </w:r>
      <w:proofErr w:type="gramEnd"/>
      <w:r w:rsidRPr="00403965">
        <w:rPr>
          <w:rFonts w:cs="Arial"/>
          <w:lang w:eastAsia="sr-Latn-CS"/>
        </w:rPr>
        <w:t xml:space="preserve"> промењених околности ближе одређених у члану 115. </w:t>
      </w:r>
      <w:proofErr w:type="gramStart"/>
      <w:r w:rsidRPr="00403965">
        <w:rPr>
          <w:rFonts w:cs="Arial"/>
          <w:lang w:eastAsia="sr-Latn-CS"/>
        </w:rPr>
        <w:t>Закона, могу у писменој форми путем Анекса извршити измене и допуне овог Уговора.</w:t>
      </w:r>
      <w:proofErr w:type="gramEnd"/>
    </w:p>
    <w:p w:rsidR="00922EDB" w:rsidRPr="00F10346" w:rsidRDefault="00403965" w:rsidP="00403965">
      <w:pPr>
        <w:spacing w:before="0"/>
        <w:rPr>
          <w:rFonts w:cs="Arial"/>
          <w:color w:val="00B0F0"/>
          <w:lang w:eastAsia="sr-Latn-CS"/>
        </w:rPr>
      </w:pPr>
      <w:r w:rsidRPr="00403965">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Pr="00403965" w:rsidRDefault="00403965" w:rsidP="00465640">
      <w:pPr>
        <w:spacing w:before="0"/>
        <w:jc w:val="center"/>
        <w:rPr>
          <w:rFonts w:cs="Arial"/>
          <w:color w:val="00B0F0"/>
          <w:lang w:val="sr-Cyrl-RS"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Pr="00873474" w:rsidRDefault="005B462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7" w:name="_Toc442559924"/>
      <w:r w:rsidRPr="00F10346">
        <w:t xml:space="preserve">ОБРАЗАЦ </w:t>
      </w:r>
      <w:r w:rsidR="00C3088A">
        <w:t>1</w:t>
      </w:r>
      <w:r w:rsidRPr="00F10346">
        <w:rPr>
          <w:noProof/>
        </w:rPr>
        <w:t>.</w:t>
      </w:r>
      <w:bookmarkEnd w:id="24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F12A44" w:rsidRPr="00F12A44">
        <w:rPr>
          <w:rFonts w:cs="Arial"/>
          <w:lang w:eastAsia="ar-SA"/>
        </w:rPr>
        <w:t>Запорна арматура (вентили, шибери, клапне, прирубнице)</w:t>
      </w:r>
      <w:r w:rsidR="00B815A4">
        <w:rPr>
          <w:rFonts w:cs="Arial"/>
          <w:lang w:val="sr-Cyrl-RS" w:eastAsia="ar-SA"/>
        </w:rPr>
        <w:t xml:space="preserve">-ТЕНТ, </w:t>
      </w:r>
      <w:r w:rsidRPr="00F10346">
        <w:rPr>
          <w:rFonts w:eastAsia="TimesNewRomanPS-BoldMT" w:cs="Arial"/>
          <w:bCs/>
          <w:color w:val="000000" w:themeColor="text1"/>
        </w:rPr>
        <w:t xml:space="preserve">ЈН бр. </w:t>
      </w:r>
      <w:r w:rsidR="00E70013">
        <w:rPr>
          <w:b/>
          <w:szCs w:val="24"/>
        </w:rPr>
        <w:t>3000/0862/2017 (2136/2017, 2141/2017, 2137/2017</w:t>
      </w:r>
      <w:proofErr w:type="gramStart"/>
      <w:r w:rsidR="00E70013">
        <w:rPr>
          <w:b/>
          <w:szCs w:val="24"/>
        </w:rPr>
        <w:t>,  2138</w:t>
      </w:r>
      <w:proofErr w:type="gramEnd"/>
      <w:r w:rsidR="00E70013">
        <w:rPr>
          <w:b/>
          <w:szCs w:val="24"/>
        </w:rPr>
        <w:t>/2017)</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F12A44" w:rsidP="00697C1C">
            <w:pPr>
              <w:spacing w:before="0"/>
              <w:jc w:val="left"/>
              <w:rPr>
                <w:rFonts w:cs="Arial"/>
                <w:b/>
                <w:lang w:val="sr-Cyrl-CS"/>
              </w:rPr>
            </w:pPr>
            <w:r w:rsidRPr="00F12A44">
              <w:rPr>
                <w:rFonts w:cs="Arial"/>
                <w:b/>
                <w:lang w:val="sr-Cyrl-CS"/>
              </w:rPr>
              <w:t>Запорна арматура (вентили, шибери, клапне, прирубнице)</w:t>
            </w:r>
            <w:r w:rsidR="00B815A4">
              <w:rPr>
                <w:rFonts w:cs="Arial"/>
                <w:b/>
                <w:lang w:val="sr-Cyrl-CS"/>
              </w:rPr>
              <w:t>-ТЕНТ</w:t>
            </w:r>
          </w:p>
          <w:p w:rsidR="000E75A0" w:rsidRPr="00F10346" w:rsidRDefault="00DC5302" w:rsidP="00697C1C">
            <w:pPr>
              <w:spacing w:before="0"/>
              <w:jc w:val="left"/>
              <w:rPr>
                <w:rFonts w:cs="Arial"/>
                <w:b/>
                <w:lang w:val="sr-Cyrl-CS"/>
              </w:rPr>
            </w:pPr>
            <w:r>
              <w:rPr>
                <w:rFonts w:cs="Arial"/>
                <w:b/>
                <w:lang w:val="sr-Cyrl-CS"/>
              </w:rPr>
              <w:t xml:space="preserve">ЈН бр. </w:t>
            </w:r>
            <w:r w:rsidR="00E70013">
              <w:rPr>
                <w:rFonts w:cs="Arial"/>
                <w:b/>
                <w:lang w:val="sr-Cyrl-CS"/>
              </w:rPr>
              <w:t>3000/0862/2017 (2136/2017, 2141/2017, 2137/2017,  2138/2017)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Default="00AB1696" w:rsidP="00AB1696">
            <w:pPr>
              <w:spacing w:before="0"/>
              <w:rPr>
                <w:rFonts w:eastAsia="Calibri" w:cs="Arial"/>
              </w:rPr>
            </w:pPr>
            <w:r w:rsidRPr="00FC08A2">
              <w:rPr>
                <w:rFonts w:eastAsia="Calibri" w:cs="Arial"/>
              </w:rPr>
              <w:t xml:space="preserve">-ставке </w:t>
            </w:r>
            <w:proofErr w:type="gramStart"/>
            <w:r w:rsidRPr="00FC08A2">
              <w:rPr>
                <w:rFonts w:eastAsia="Calibri" w:cs="Arial"/>
              </w:rPr>
              <w:t>од  1</w:t>
            </w:r>
            <w:proofErr w:type="gramEnd"/>
            <w:r w:rsidRPr="00FC08A2">
              <w:rPr>
                <w:rFonts w:eastAsia="Calibri" w:cs="Arial"/>
              </w:rPr>
              <w:t xml:space="preserve"> до </w:t>
            </w:r>
            <w:r>
              <w:rPr>
                <w:rFonts w:eastAsia="Calibri" w:cs="Arial"/>
              </w:rPr>
              <w:t>112</w:t>
            </w:r>
            <w:r w:rsidRPr="00FC08A2">
              <w:rPr>
                <w:rFonts w:eastAsia="Calibri" w:cs="Arial"/>
              </w:rPr>
              <w:t xml:space="preserve"> из обрасца Структура цене у року који не  може бити   дужи од </w:t>
            </w:r>
            <w:r>
              <w:rPr>
                <w:rFonts w:eastAsia="Calibri" w:cs="Arial"/>
              </w:rPr>
              <w:t xml:space="preserve">60 </w:t>
            </w:r>
            <w:r w:rsidRPr="00FC08A2">
              <w:rPr>
                <w:rFonts w:eastAsia="Calibri" w:cs="Arial"/>
              </w:rPr>
              <w:t>календарских дана од дана закључења Уговора.</w:t>
            </w:r>
          </w:p>
          <w:p w:rsidR="00AB1696" w:rsidRPr="008C5A04" w:rsidRDefault="00AB1696" w:rsidP="00AB1696">
            <w:pPr>
              <w:spacing w:before="0"/>
              <w:rPr>
                <w:rFonts w:eastAsia="Calibri" w:cs="Arial"/>
              </w:rPr>
            </w:pPr>
            <w:r>
              <w:rPr>
                <w:rFonts w:eastAsia="Calibri" w:cs="Arial"/>
              </w:rPr>
              <w:t>-</w:t>
            </w:r>
            <w:r w:rsidRPr="00FC08A2">
              <w:rPr>
                <w:rFonts w:eastAsia="Calibri" w:cs="Arial"/>
              </w:rPr>
              <w:t>ставке од  1</w:t>
            </w:r>
            <w:r>
              <w:rPr>
                <w:rFonts w:eastAsia="Calibri" w:cs="Arial"/>
              </w:rPr>
              <w:t>13</w:t>
            </w:r>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који не  може бити   дужи од </w:t>
            </w:r>
            <w:r>
              <w:rPr>
                <w:rFonts w:eastAsia="Calibri" w:cs="Arial"/>
                <w:lang w:val="sr-Cyrl-RS"/>
              </w:rPr>
              <w:t xml:space="preserve">60 </w:t>
            </w:r>
            <w:r w:rsidRPr="00B7494C">
              <w:rPr>
                <w:rFonts w:eastAsia="Calibri" w:cs="Arial"/>
              </w:rPr>
              <w:t>календарских дана од дана закључења Уговора</w:t>
            </w:r>
          </w:p>
          <w:p w:rsidR="00AB1696" w:rsidRDefault="00AB1696" w:rsidP="00AB1696">
            <w:pPr>
              <w:spacing w:before="0"/>
              <w:rPr>
                <w:rFonts w:eastAsia="Calibri" w:cs="Arial"/>
              </w:rPr>
            </w:pPr>
            <w:r w:rsidRPr="00FC08A2">
              <w:rPr>
                <w:rFonts w:eastAsia="Calibri" w:cs="Arial"/>
              </w:rPr>
              <w:t xml:space="preserve">-ставке од </w:t>
            </w:r>
            <w:r>
              <w:rPr>
                <w:rFonts w:eastAsia="Calibri" w:cs="Arial"/>
              </w:rPr>
              <w:t>129 до 156</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Pr>
                <w:rFonts w:eastAsia="Calibri" w:cs="Arial"/>
              </w:rPr>
              <w:t>30</w:t>
            </w:r>
            <w:r w:rsidRPr="00FC08A2">
              <w:rPr>
                <w:rFonts w:eastAsia="Calibri" w:cs="Arial"/>
              </w:rPr>
              <w:t xml:space="preserve"> календарских дана од дана закључења Уговора.</w:t>
            </w:r>
          </w:p>
          <w:p w:rsidR="00AB1696" w:rsidRPr="00FC08A2" w:rsidRDefault="00AB1696" w:rsidP="00AB1696">
            <w:pPr>
              <w:spacing w:before="0"/>
              <w:rPr>
                <w:rFonts w:eastAsia="Calibri" w:cs="Arial"/>
              </w:rPr>
            </w:pPr>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w:t>
            </w:r>
            <w:proofErr w:type="gramStart"/>
            <w:r w:rsidRPr="00FC08A2">
              <w:rPr>
                <w:rFonts w:eastAsia="Calibri" w:cs="Arial"/>
              </w:rPr>
              <w:t>не  може</w:t>
            </w:r>
            <w:proofErr w:type="gramEnd"/>
            <w:r w:rsidRPr="00FC08A2">
              <w:rPr>
                <w:rFonts w:eastAsia="Calibri" w:cs="Arial"/>
              </w:rPr>
              <w:t xml:space="preserve"> бити   дужи од </w:t>
            </w:r>
            <w:r>
              <w:rPr>
                <w:rFonts w:eastAsia="Calibri" w:cs="Arial"/>
                <w:lang w:val="sr-Cyrl-RS"/>
              </w:rPr>
              <w:t>45</w:t>
            </w:r>
            <w:r w:rsidRPr="00FC08A2">
              <w:rPr>
                <w:rFonts w:eastAsia="Calibri" w:cs="Arial"/>
              </w:rPr>
              <w:t xml:space="preserve"> календарских дана од дана закључења Уговора.</w:t>
            </w:r>
          </w:p>
          <w:p w:rsidR="000E75A0" w:rsidRPr="00B877E3" w:rsidRDefault="000E75A0" w:rsidP="0006262F">
            <w:pPr>
              <w:spacing w:before="0"/>
              <w:jc w:val="center"/>
              <w:rPr>
                <w:rFonts w:cs="Arial"/>
                <w:b/>
                <w:bCs/>
                <w:iCs/>
                <w:lang w:val="sr-Cyrl-CS"/>
              </w:rPr>
            </w:pPr>
          </w:p>
        </w:tc>
        <w:tc>
          <w:tcPr>
            <w:tcW w:w="4072" w:type="dxa"/>
            <w:vAlign w:val="center"/>
          </w:tcPr>
          <w:p w:rsidR="000D2924" w:rsidRDefault="00DF6B63" w:rsidP="000D2924">
            <w:pPr>
              <w:spacing w:before="0"/>
              <w:rPr>
                <w:rFonts w:eastAsia="Calibri" w:cs="Arial"/>
              </w:rPr>
            </w:pPr>
            <w:r w:rsidRPr="00DF6B63">
              <w:rPr>
                <w:rFonts w:cs="Arial"/>
                <w:b/>
                <w:bCs/>
                <w:iCs/>
                <w:lang w:val="sr-Cyrl-CS"/>
              </w:rPr>
              <w:t>-</w:t>
            </w:r>
            <w:r w:rsidR="000D2924" w:rsidRPr="00FC08A2">
              <w:rPr>
                <w:rFonts w:eastAsia="Calibri" w:cs="Arial"/>
              </w:rPr>
              <w:t xml:space="preserve">-ставке од  1 до </w:t>
            </w:r>
            <w:r w:rsidR="000D2924">
              <w:rPr>
                <w:rFonts w:eastAsia="Calibri" w:cs="Arial"/>
              </w:rPr>
              <w:t>112</w:t>
            </w:r>
            <w:r w:rsidR="000D2924" w:rsidRPr="00FC08A2">
              <w:rPr>
                <w:rFonts w:eastAsia="Calibri" w:cs="Arial"/>
              </w:rPr>
              <w:t xml:space="preserve"> из обрасца Структура цене у року од </w:t>
            </w:r>
            <w:r w:rsidR="000D2924">
              <w:rPr>
                <w:rFonts w:eastAsia="Calibri" w:cs="Arial"/>
                <w:lang w:val="sr-Cyrl-RS"/>
              </w:rPr>
              <w:t>____</w:t>
            </w:r>
            <w:r w:rsidR="000D2924">
              <w:rPr>
                <w:rFonts w:eastAsia="Calibri" w:cs="Arial"/>
              </w:rPr>
              <w:t xml:space="preserve"> </w:t>
            </w:r>
            <w:r w:rsidR="000D2924" w:rsidRPr="00FC08A2">
              <w:rPr>
                <w:rFonts w:eastAsia="Calibri" w:cs="Arial"/>
              </w:rPr>
              <w:t>календарских дана од дана закључења Уговора.</w:t>
            </w:r>
          </w:p>
          <w:p w:rsidR="000D2924" w:rsidRPr="008C5A04" w:rsidRDefault="000D2924" w:rsidP="000D2924">
            <w:pPr>
              <w:spacing w:before="0"/>
              <w:rPr>
                <w:rFonts w:eastAsia="Calibri" w:cs="Arial"/>
              </w:rPr>
            </w:pPr>
            <w:r>
              <w:rPr>
                <w:rFonts w:eastAsia="Calibri" w:cs="Arial"/>
              </w:rPr>
              <w:t>-</w:t>
            </w:r>
            <w:r w:rsidRPr="00FC08A2">
              <w:rPr>
                <w:rFonts w:eastAsia="Calibri" w:cs="Arial"/>
              </w:rPr>
              <w:t>ставке од  1</w:t>
            </w:r>
            <w:r>
              <w:rPr>
                <w:rFonts w:eastAsia="Calibri" w:cs="Arial"/>
              </w:rPr>
              <w:t>13</w:t>
            </w:r>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од </w:t>
            </w:r>
            <w:r>
              <w:rPr>
                <w:rFonts w:eastAsia="Calibri" w:cs="Arial"/>
                <w:lang w:val="sr-Cyrl-RS"/>
              </w:rPr>
              <w:t xml:space="preserve">____ </w:t>
            </w:r>
            <w:r w:rsidRPr="00B7494C">
              <w:rPr>
                <w:rFonts w:eastAsia="Calibri" w:cs="Arial"/>
              </w:rPr>
              <w:t>календарских дана од дана закључења Уговора</w:t>
            </w:r>
          </w:p>
          <w:p w:rsidR="000D2924" w:rsidRDefault="000D2924" w:rsidP="000D2924">
            <w:pPr>
              <w:spacing w:before="0"/>
              <w:rPr>
                <w:rFonts w:eastAsia="Calibri" w:cs="Arial"/>
              </w:rPr>
            </w:pPr>
            <w:r w:rsidRPr="00FC08A2">
              <w:rPr>
                <w:rFonts w:eastAsia="Calibri" w:cs="Arial"/>
              </w:rPr>
              <w:t xml:space="preserve">-ставке од </w:t>
            </w:r>
            <w:r>
              <w:rPr>
                <w:rFonts w:eastAsia="Calibri" w:cs="Arial"/>
              </w:rPr>
              <w:t>129 до 156</w:t>
            </w:r>
            <w:r w:rsidRPr="00FC08A2">
              <w:rPr>
                <w:rFonts w:eastAsia="Calibri" w:cs="Arial"/>
              </w:rPr>
              <w:t xml:space="preserve"> из обрасца Структура цене у року од </w:t>
            </w:r>
            <w:r>
              <w:rPr>
                <w:rFonts w:eastAsia="Calibri" w:cs="Arial"/>
                <w:lang w:val="sr-Cyrl-RS"/>
              </w:rPr>
              <w:t>___</w:t>
            </w:r>
            <w:r w:rsidRPr="00FC08A2">
              <w:rPr>
                <w:rFonts w:eastAsia="Calibri" w:cs="Arial"/>
              </w:rPr>
              <w:t xml:space="preserve"> календарских дана од дана закључења Уговора.</w:t>
            </w:r>
          </w:p>
          <w:p w:rsidR="000D2924" w:rsidRPr="00FC08A2" w:rsidRDefault="000D2924" w:rsidP="000D2924">
            <w:pPr>
              <w:spacing w:before="0"/>
              <w:rPr>
                <w:rFonts w:eastAsia="Calibri" w:cs="Arial"/>
              </w:rPr>
            </w:pPr>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од </w:t>
            </w:r>
            <w:r>
              <w:rPr>
                <w:rFonts w:eastAsia="Calibri" w:cs="Arial"/>
                <w:lang w:val="sr-Cyrl-RS"/>
              </w:rPr>
              <w:t>___</w:t>
            </w:r>
            <w:r w:rsidRPr="00FC08A2">
              <w:rPr>
                <w:rFonts w:eastAsia="Calibri" w:cs="Arial"/>
              </w:rPr>
              <w:t xml:space="preserve"> календарских дана од дана закључења Уговора.</w:t>
            </w:r>
          </w:p>
          <w:p w:rsidR="00DF6B63" w:rsidRPr="00DF6B63" w:rsidRDefault="00DF6B63" w:rsidP="00DF6B63">
            <w:pPr>
              <w:spacing w:before="0"/>
              <w:jc w:val="left"/>
              <w:rPr>
                <w:rFonts w:cs="Arial"/>
                <w:b/>
                <w:bCs/>
                <w:iCs/>
                <w:lang w:val="sr-Cyrl-CS"/>
              </w:rPr>
            </w:pPr>
            <w:r w:rsidRPr="00DF6B63">
              <w:rPr>
                <w:rFonts w:cs="Arial"/>
                <w:b/>
                <w:bCs/>
                <w:iCs/>
                <w:lang w:val="sr-Cyrl-CS"/>
              </w:rPr>
              <w:t>.</w:t>
            </w:r>
          </w:p>
          <w:p w:rsidR="000E75A0" w:rsidRPr="00F10346" w:rsidRDefault="000E75A0" w:rsidP="00DF6B63">
            <w:pPr>
              <w:spacing w:before="0"/>
              <w:jc w:val="left"/>
              <w:rPr>
                <w:rFonts w:cs="Arial"/>
                <w:bCs/>
                <w:iCs/>
                <w:color w:val="00B0F0"/>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00873474" w:rsidRPr="00873474">
              <w:rPr>
                <w:rFonts w:cs="Arial"/>
                <w:bCs/>
                <w:iCs/>
                <w:lang w:val="sr-Cyrl-CS"/>
              </w:rPr>
              <w:t>месеци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DF6B63">
            <w:pPr>
              <w:spacing w:before="0"/>
              <w:jc w:val="left"/>
              <w:rPr>
                <w:rFonts w:cs="Arial"/>
                <w:b/>
                <w:bCs/>
                <w:iCs/>
                <w:lang w:val="sr-Cyrl-CS"/>
              </w:rPr>
            </w:pPr>
            <w:r>
              <w:rPr>
                <w:rFonts w:cs="Arial"/>
                <w:spacing w:val="4"/>
                <w:lang w:val="sr-Cyrl-CS"/>
              </w:rPr>
              <w:t>Огранак ТЕНТ, локације А, Б, ТЕК 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pPr>
      <w:bookmarkStart w:id="248" w:name="_Toc442559925"/>
    </w:p>
    <w:p w:rsidR="00BA3221" w:rsidRDefault="00BA3221"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Pr="005B462A" w:rsidRDefault="005B462A"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t>2</w:t>
      </w:r>
      <w:r w:rsidRPr="00F10346">
        <w:t>.</w:t>
      </w:r>
      <w:bookmarkEnd w:id="24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Default="00343A18" w:rsidP="00343A18">
      <w:pPr>
        <w:spacing w:before="0"/>
        <w:rPr>
          <w:rFonts w:cs="Arial"/>
          <w:lang w:val="sr-Cyrl-RS"/>
        </w:rPr>
      </w:pPr>
      <w:proofErr w:type="gramStart"/>
      <w:r w:rsidRPr="00F10346">
        <w:rPr>
          <w:rFonts w:cs="Arial"/>
        </w:rPr>
        <w:t>Табела 1.</w:t>
      </w:r>
      <w:proofErr w:type="gramEnd"/>
    </w:p>
    <w:p w:rsidR="00743C7A" w:rsidRDefault="00743C7A" w:rsidP="00343A18">
      <w:pPr>
        <w:spacing w:before="0"/>
        <w:rPr>
          <w:rFonts w:cs="Arial"/>
          <w:lang w:val="sr-Cyrl-RS"/>
        </w:rPr>
      </w:pPr>
    </w:p>
    <w:tbl>
      <w:tblPr>
        <w:tblW w:w="54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473"/>
        <w:gridCol w:w="851"/>
        <w:gridCol w:w="1091"/>
        <w:gridCol w:w="729"/>
        <w:gridCol w:w="729"/>
        <w:gridCol w:w="977"/>
        <w:gridCol w:w="977"/>
        <w:gridCol w:w="1686"/>
      </w:tblGrid>
      <w:tr w:rsidR="00743C7A" w:rsidRPr="00743C7A" w:rsidTr="00743C7A">
        <w:tc>
          <w:tcPr>
            <w:tcW w:w="317" w:type="pct"/>
            <w:shd w:val="clear" w:color="auto" w:fill="C6D9F1"/>
            <w:vAlign w:val="center"/>
          </w:tcPr>
          <w:p w:rsidR="00743C7A" w:rsidRPr="00743C7A" w:rsidRDefault="00743C7A" w:rsidP="00743C7A">
            <w:pPr>
              <w:rPr>
                <w:lang w:val="sr-Cyrl-CS"/>
              </w:rPr>
            </w:pPr>
            <w:r w:rsidRPr="00743C7A">
              <w:rPr>
                <w:lang w:val="sr-Cyrl-CS"/>
              </w:rPr>
              <w:t>Рбр</w:t>
            </w:r>
          </w:p>
        </w:tc>
        <w:tc>
          <w:tcPr>
            <w:tcW w:w="1217" w:type="pct"/>
            <w:shd w:val="clear" w:color="auto" w:fill="C6D9F1"/>
            <w:vAlign w:val="center"/>
          </w:tcPr>
          <w:p w:rsidR="00743C7A" w:rsidRPr="00743C7A" w:rsidRDefault="00743C7A" w:rsidP="00743C7A">
            <w:pPr>
              <w:rPr>
                <w:lang w:val="sr-Cyrl-CS"/>
              </w:rPr>
            </w:pPr>
            <w:r w:rsidRPr="00743C7A">
              <w:rPr>
                <w:lang w:val="sr-Cyrl-CS"/>
              </w:rPr>
              <w:t>Назив добра</w:t>
            </w:r>
          </w:p>
        </w:tc>
        <w:tc>
          <w:tcPr>
            <w:tcW w:w="419" w:type="pct"/>
            <w:shd w:val="clear" w:color="auto" w:fill="C6D9F1"/>
            <w:vAlign w:val="center"/>
          </w:tcPr>
          <w:p w:rsidR="00743C7A" w:rsidRPr="00743C7A" w:rsidRDefault="00743C7A" w:rsidP="00743C7A">
            <w:pPr>
              <w:rPr>
                <w:lang w:val="sr-Cyrl-CS"/>
              </w:rPr>
            </w:pPr>
            <w:r w:rsidRPr="00743C7A">
              <w:rPr>
                <w:lang w:val="sr-Cyrl-CS"/>
              </w:rPr>
              <w:t>Јед.</w:t>
            </w:r>
          </w:p>
          <w:p w:rsidR="00743C7A" w:rsidRPr="00743C7A" w:rsidRDefault="00743C7A" w:rsidP="00743C7A">
            <w:pPr>
              <w:rPr>
                <w:lang w:val="sr-Cyrl-CS"/>
              </w:rPr>
            </w:pPr>
            <w:r w:rsidRPr="00743C7A">
              <w:rPr>
                <w:lang w:val="sr-Cyrl-CS"/>
              </w:rPr>
              <w:t>Мере</w:t>
            </w:r>
          </w:p>
          <w:p w:rsidR="00743C7A" w:rsidRPr="00743C7A" w:rsidRDefault="00743C7A" w:rsidP="00743C7A">
            <w:pPr>
              <w:rPr>
                <w:lang w:val="sr-Cyrl-CS"/>
              </w:rPr>
            </w:pPr>
          </w:p>
        </w:tc>
        <w:tc>
          <w:tcPr>
            <w:tcW w:w="537" w:type="pct"/>
            <w:shd w:val="clear" w:color="auto" w:fill="C6D9F1"/>
            <w:vAlign w:val="center"/>
          </w:tcPr>
          <w:p w:rsidR="00743C7A" w:rsidRPr="00743C7A" w:rsidRDefault="00743C7A" w:rsidP="00743C7A">
            <w:pPr>
              <w:rPr>
                <w:lang w:val="sr-Cyrl-CS"/>
              </w:rPr>
            </w:pPr>
            <w:r w:rsidRPr="00743C7A">
              <w:rPr>
                <w:lang w:val="sr-Cyrl-CS"/>
              </w:rPr>
              <w:t>количина</w:t>
            </w:r>
          </w:p>
        </w:tc>
        <w:tc>
          <w:tcPr>
            <w:tcW w:w="359" w:type="pct"/>
            <w:shd w:val="clear" w:color="auto" w:fill="C6D9F1"/>
            <w:vAlign w:val="center"/>
          </w:tcPr>
          <w:p w:rsidR="00743C7A" w:rsidRPr="00743C7A" w:rsidRDefault="00743C7A" w:rsidP="00743C7A">
            <w:pPr>
              <w:rPr>
                <w:lang w:val="sr-Cyrl-CS"/>
              </w:rPr>
            </w:pPr>
            <w:r w:rsidRPr="00743C7A">
              <w:rPr>
                <w:lang w:val="sr-Cyrl-CS"/>
              </w:rPr>
              <w:t>Јед.</w:t>
            </w:r>
          </w:p>
          <w:p w:rsidR="00743C7A" w:rsidRPr="00743C7A" w:rsidRDefault="00743C7A" w:rsidP="00743C7A">
            <w:pPr>
              <w:rPr>
                <w:lang w:val="sr-Cyrl-CS"/>
              </w:rPr>
            </w:pPr>
            <w:r w:rsidRPr="00743C7A">
              <w:rPr>
                <w:lang w:val="sr-Cyrl-CS"/>
              </w:rPr>
              <w:t>цена без ПДВ</w:t>
            </w:r>
          </w:p>
          <w:p w:rsidR="00743C7A" w:rsidRPr="00743C7A" w:rsidRDefault="00743C7A" w:rsidP="00743C7A">
            <w:pPr>
              <w:rPr>
                <w:lang w:val="sr-Cyrl-CS"/>
              </w:rPr>
            </w:pPr>
            <w:r w:rsidRPr="00743C7A">
              <w:rPr>
                <w:lang w:val="sr-Cyrl-CS"/>
              </w:rPr>
              <w:t xml:space="preserve">дин. </w:t>
            </w:r>
          </w:p>
        </w:tc>
        <w:tc>
          <w:tcPr>
            <w:tcW w:w="359" w:type="pct"/>
            <w:shd w:val="clear" w:color="auto" w:fill="C6D9F1"/>
            <w:vAlign w:val="center"/>
          </w:tcPr>
          <w:p w:rsidR="00743C7A" w:rsidRPr="00743C7A" w:rsidRDefault="00743C7A" w:rsidP="00743C7A">
            <w:pPr>
              <w:rPr>
                <w:lang w:val="sr-Cyrl-CS"/>
              </w:rPr>
            </w:pPr>
            <w:r w:rsidRPr="00743C7A">
              <w:rPr>
                <w:lang w:val="sr-Cyrl-CS"/>
              </w:rPr>
              <w:t>Јед.</w:t>
            </w:r>
          </w:p>
          <w:p w:rsidR="00743C7A" w:rsidRPr="00743C7A" w:rsidRDefault="00743C7A" w:rsidP="00743C7A">
            <w:pPr>
              <w:rPr>
                <w:lang w:val="sr-Cyrl-CS"/>
              </w:rPr>
            </w:pPr>
            <w:r w:rsidRPr="00743C7A">
              <w:rPr>
                <w:lang w:val="sr-Cyrl-CS"/>
              </w:rPr>
              <w:t>цена са ПДВ</w:t>
            </w:r>
          </w:p>
          <w:p w:rsidR="00743C7A" w:rsidRPr="00743C7A" w:rsidRDefault="00743C7A" w:rsidP="00743C7A">
            <w:pPr>
              <w:rPr>
                <w:lang w:val="sr-Cyrl-CS"/>
              </w:rPr>
            </w:pPr>
            <w:r w:rsidRPr="00743C7A">
              <w:rPr>
                <w:lang w:val="sr-Cyrl-CS"/>
              </w:rPr>
              <w:t xml:space="preserve">дин. </w:t>
            </w:r>
          </w:p>
        </w:tc>
        <w:tc>
          <w:tcPr>
            <w:tcW w:w="481" w:type="pct"/>
            <w:shd w:val="clear" w:color="auto" w:fill="C6D9F1"/>
            <w:vAlign w:val="center"/>
          </w:tcPr>
          <w:p w:rsidR="00743C7A" w:rsidRPr="00743C7A" w:rsidRDefault="00743C7A" w:rsidP="00743C7A">
            <w:pPr>
              <w:rPr>
                <w:lang w:val="sr-Cyrl-CS"/>
              </w:rPr>
            </w:pPr>
            <w:r w:rsidRPr="00743C7A">
              <w:rPr>
                <w:lang w:val="sr-Cyrl-CS"/>
              </w:rPr>
              <w:t>Укупна цена без ПДВ</w:t>
            </w:r>
          </w:p>
          <w:p w:rsidR="00743C7A" w:rsidRPr="00743C7A" w:rsidRDefault="00743C7A" w:rsidP="00743C7A">
            <w:pPr>
              <w:rPr>
                <w:lang w:val="sr-Cyrl-CS"/>
              </w:rPr>
            </w:pPr>
            <w:r w:rsidRPr="00743C7A">
              <w:rPr>
                <w:lang w:val="sr-Cyrl-CS"/>
              </w:rPr>
              <w:t xml:space="preserve">дин. </w:t>
            </w:r>
          </w:p>
        </w:tc>
        <w:tc>
          <w:tcPr>
            <w:tcW w:w="481" w:type="pct"/>
            <w:shd w:val="clear" w:color="auto" w:fill="C6D9F1"/>
            <w:vAlign w:val="center"/>
          </w:tcPr>
          <w:p w:rsidR="00743C7A" w:rsidRPr="00743C7A" w:rsidRDefault="00743C7A" w:rsidP="00743C7A">
            <w:pPr>
              <w:rPr>
                <w:lang w:val="sr-Cyrl-CS"/>
              </w:rPr>
            </w:pPr>
            <w:r w:rsidRPr="00743C7A">
              <w:rPr>
                <w:lang w:val="sr-Cyrl-CS"/>
              </w:rPr>
              <w:t>Укупна цена са ПДВ</w:t>
            </w:r>
          </w:p>
          <w:p w:rsidR="00743C7A" w:rsidRPr="00743C7A" w:rsidRDefault="00743C7A" w:rsidP="00743C7A">
            <w:pPr>
              <w:rPr>
                <w:lang w:val="sr-Cyrl-CS"/>
              </w:rPr>
            </w:pPr>
            <w:r w:rsidRPr="00743C7A">
              <w:rPr>
                <w:lang w:val="sr-Cyrl-CS"/>
              </w:rPr>
              <w:t xml:space="preserve">дин. </w:t>
            </w:r>
          </w:p>
        </w:tc>
        <w:tc>
          <w:tcPr>
            <w:tcW w:w="830" w:type="pct"/>
            <w:shd w:val="clear" w:color="auto" w:fill="C6D9F1"/>
          </w:tcPr>
          <w:p w:rsidR="00743C7A" w:rsidRPr="00743C7A" w:rsidRDefault="00743C7A" w:rsidP="00743C7A">
            <w:pPr>
              <w:rPr>
                <w:lang w:val="sr-Cyrl-CS"/>
              </w:rPr>
            </w:pPr>
            <w:r w:rsidRPr="00743C7A">
              <w:rPr>
                <w:lang w:val="sr-Cyrl-CS"/>
              </w:rPr>
              <w:t>Назив</w:t>
            </w:r>
          </w:p>
          <w:p w:rsidR="00743C7A" w:rsidRPr="00743C7A" w:rsidRDefault="00743C7A" w:rsidP="00743C7A">
            <w:pPr>
              <w:rPr>
                <w:lang w:val="sr-Cyrl-CS"/>
              </w:rPr>
            </w:pPr>
            <w:r w:rsidRPr="00743C7A">
              <w:rPr>
                <w:lang w:val="sr-Cyrl-CS"/>
              </w:rPr>
              <w:t>произвођача</w:t>
            </w:r>
          </w:p>
          <w:p w:rsidR="00743C7A" w:rsidRPr="00743C7A" w:rsidRDefault="00743C7A" w:rsidP="00743C7A">
            <w:pPr>
              <w:rPr>
                <w:lang w:val="sr-Cyrl-CS"/>
              </w:rPr>
            </w:pPr>
            <w:r w:rsidRPr="00743C7A">
              <w:rPr>
                <w:lang w:val="sr-Cyrl-CS"/>
              </w:rPr>
              <w:t>добара,модел, ознака добра,стр.каталога</w:t>
            </w:r>
          </w:p>
        </w:tc>
      </w:tr>
      <w:tr w:rsidR="00743C7A" w:rsidRPr="00743C7A" w:rsidTr="00743C7A">
        <w:tc>
          <w:tcPr>
            <w:tcW w:w="317" w:type="pct"/>
            <w:shd w:val="clear" w:color="auto" w:fill="auto"/>
          </w:tcPr>
          <w:p w:rsidR="00743C7A" w:rsidRPr="00743C7A" w:rsidRDefault="00743C7A" w:rsidP="00743C7A">
            <w:pPr>
              <w:rPr>
                <w:lang w:val="sr-Cyrl-CS"/>
              </w:rPr>
            </w:pPr>
            <w:r w:rsidRPr="00743C7A">
              <w:rPr>
                <w:lang w:val="sr-Cyrl-CS"/>
              </w:rPr>
              <w:t>(1)</w:t>
            </w:r>
          </w:p>
        </w:tc>
        <w:tc>
          <w:tcPr>
            <w:tcW w:w="1217" w:type="pct"/>
            <w:shd w:val="clear" w:color="auto" w:fill="auto"/>
          </w:tcPr>
          <w:p w:rsidR="00743C7A" w:rsidRPr="00743C7A" w:rsidRDefault="00743C7A" w:rsidP="00743C7A">
            <w:pPr>
              <w:rPr>
                <w:lang w:val="sr-Cyrl-CS"/>
              </w:rPr>
            </w:pPr>
            <w:r w:rsidRPr="00743C7A">
              <w:rPr>
                <w:lang w:val="sr-Cyrl-CS"/>
              </w:rPr>
              <w:t>(2)</w:t>
            </w:r>
          </w:p>
        </w:tc>
        <w:tc>
          <w:tcPr>
            <w:tcW w:w="419" w:type="pct"/>
            <w:shd w:val="clear" w:color="auto" w:fill="auto"/>
          </w:tcPr>
          <w:p w:rsidR="00743C7A" w:rsidRPr="00743C7A" w:rsidRDefault="00743C7A" w:rsidP="00743C7A">
            <w:pPr>
              <w:rPr>
                <w:lang w:val="sr-Cyrl-CS"/>
              </w:rPr>
            </w:pPr>
            <w:r w:rsidRPr="00743C7A">
              <w:rPr>
                <w:lang w:val="sr-Cyrl-CS"/>
              </w:rPr>
              <w:t>(3)</w:t>
            </w:r>
          </w:p>
        </w:tc>
        <w:tc>
          <w:tcPr>
            <w:tcW w:w="537" w:type="pct"/>
            <w:shd w:val="clear" w:color="auto" w:fill="auto"/>
          </w:tcPr>
          <w:p w:rsidR="00743C7A" w:rsidRPr="00743C7A" w:rsidRDefault="00743C7A" w:rsidP="00743C7A">
            <w:pPr>
              <w:rPr>
                <w:lang w:val="sr-Cyrl-CS"/>
              </w:rPr>
            </w:pPr>
            <w:r w:rsidRPr="00743C7A">
              <w:rPr>
                <w:lang w:val="sr-Cyrl-CS"/>
              </w:rPr>
              <w:t>(4)</w:t>
            </w:r>
          </w:p>
        </w:tc>
        <w:tc>
          <w:tcPr>
            <w:tcW w:w="359" w:type="pct"/>
            <w:shd w:val="clear" w:color="auto" w:fill="auto"/>
          </w:tcPr>
          <w:p w:rsidR="00743C7A" w:rsidRPr="00743C7A" w:rsidRDefault="00743C7A" w:rsidP="00743C7A">
            <w:pPr>
              <w:rPr>
                <w:lang w:val="sr-Cyrl-CS"/>
              </w:rPr>
            </w:pPr>
            <w:r w:rsidRPr="00743C7A">
              <w:rPr>
                <w:lang w:val="sr-Cyrl-CS"/>
              </w:rPr>
              <w:t>(5)</w:t>
            </w:r>
          </w:p>
        </w:tc>
        <w:tc>
          <w:tcPr>
            <w:tcW w:w="359" w:type="pct"/>
            <w:shd w:val="clear" w:color="auto" w:fill="auto"/>
          </w:tcPr>
          <w:p w:rsidR="00743C7A" w:rsidRPr="00743C7A" w:rsidRDefault="00743C7A" w:rsidP="00743C7A">
            <w:pPr>
              <w:rPr>
                <w:lang w:val="sr-Cyrl-CS"/>
              </w:rPr>
            </w:pPr>
            <w:r w:rsidRPr="00743C7A">
              <w:rPr>
                <w:lang w:val="sr-Cyrl-CS"/>
              </w:rPr>
              <w:t>(6)</w:t>
            </w:r>
          </w:p>
        </w:tc>
        <w:tc>
          <w:tcPr>
            <w:tcW w:w="481" w:type="pct"/>
            <w:shd w:val="clear" w:color="auto" w:fill="auto"/>
          </w:tcPr>
          <w:p w:rsidR="00743C7A" w:rsidRPr="00743C7A" w:rsidRDefault="00743C7A" w:rsidP="00743C7A">
            <w:pPr>
              <w:rPr>
                <w:lang w:val="sr-Cyrl-CS"/>
              </w:rPr>
            </w:pPr>
            <w:r w:rsidRPr="00743C7A">
              <w:rPr>
                <w:lang w:val="sr-Cyrl-CS"/>
              </w:rPr>
              <w:t>(7)</w:t>
            </w:r>
          </w:p>
        </w:tc>
        <w:tc>
          <w:tcPr>
            <w:tcW w:w="481" w:type="pct"/>
            <w:shd w:val="clear" w:color="auto" w:fill="auto"/>
          </w:tcPr>
          <w:p w:rsidR="00743C7A" w:rsidRPr="00743C7A" w:rsidRDefault="00743C7A" w:rsidP="00743C7A">
            <w:pPr>
              <w:rPr>
                <w:lang w:val="sr-Cyrl-CS"/>
              </w:rPr>
            </w:pPr>
            <w:r w:rsidRPr="00743C7A">
              <w:rPr>
                <w:lang w:val="sr-Cyrl-CS"/>
              </w:rPr>
              <w:t>(8)</w:t>
            </w:r>
          </w:p>
        </w:tc>
        <w:tc>
          <w:tcPr>
            <w:tcW w:w="830" w:type="pct"/>
          </w:tcPr>
          <w:p w:rsidR="00743C7A" w:rsidRPr="00743C7A" w:rsidRDefault="00743C7A" w:rsidP="00743C7A">
            <w:pPr>
              <w:rPr>
                <w:lang w:val="sr-Cyrl-CS"/>
              </w:rPr>
            </w:pPr>
            <w:r w:rsidRPr="00743C7A">
              <w:rPr>
                <w:lang w:val="sr-Cyrl-CS"/>
              </w:rPr>
              <w:t>(9)</w:t>
            </w:r>
          </w:p>
        </w:tc>
      </w:tr>
      <w:tr w:rsidR="00743C7A" w:rsidRPr="00743C7A" w:rsidTr="00743C7A">
        <w:tc>
          <w:tcPr>
            <w:tcW w:w="317" w:type="pct"/>
            <w:shd w:val="clear" w:color="auto" w:fill="auto"/>
            <w:vAlign w:val="bottom"/>
          </w:tcPr>
          <w:p w:rsidR="00743C7A" w:rsidRPr="00743C7A" w:rsidRDefault="00743C7A" w:rsidP="00743C7A"/>
        </w:tc>
        <w:tc>
          <w:tcPr>
            <w:tcW w:w="1217" w:type="pct"/>
            <w:shd w:val="clear" w:color="auto" w:fill="auto"/>
            <w:vAlign w:val="bottom"/>
          </w:tcPr>
          <w:p w:rsidR="00743C7A" w:rsidRPr="00743C7A" w:rsidRDefault="00B815A4" w:rsidP="00743C7A">
            <w:pPr>
              <w:rPr>
                <w:lang w:val="sr-Cyrl-RS"/>
              </w:rPr>
            </w:pPr>
            <w:r>
              <w:rPr>
                <w:lang w:val="sr-Cyrl-RS"/>
              </w:rPr>
              <w:t>2136</w:t>
            </w:r>
            <w:r w:rsidR="00743C7A" w:rsidRPr="00743C7A">
              <w:t>/2017</w:t>
            </w:r>
            <w:r w:rsidR="00743C7A" w:rsidRPr="00743C7A">
              <w:rPr>
                <w:lang w:val="sr-Cyrl-RS"/>
              </w:rPr>
              <w:t xml:space="preserve"> ТЕНТ А</w:t>
            </w:r>
          </w:p>
        </w:tc>
        <w:tc>
          <w:tcPr>
            <w:tcW w:w="419" w:type="pct"/>
            <w:shd w:val="clear" w:color="auto" w:fill="auto"/>
            <w:vAlign w:val="center"/>
          </w:tcPr>
          <w:p w:rsidR="00743C7A" w:rsidRPr="00743C7A" w:rsidRDefault="00743C7A" w:rsidP="00743C7A">
            <w:pPr>
              <w:rPr>
                <w:lang w:val="sr-Cyrl-CS"/>
              </w:rPr>
            </w:pPr>
          </w:p>
        </w:tc>
        <w:tc>
          <w:tcPr>
            <w:tcW w:w="537" w:type="pct"/>
            <w:shd w:val="clear" w:color="auto" w:fill="auto"/>
          </w:tcPr>
          <w:p w:rsidR="00743C7A" w:rsidRPr="00743C7A" w:rsidRDefault="00743C7A" w:rsidP="00743C7A"/>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w:t>
            </w:r>
          </w:p>
        </w:tc>
        <w:tc>
          <w:tcPr>
            <w:tcW w:w="1217" w:type="pct"/>
            <w:shd w:val="clear" w:color="auto" w:fill="auto"/>
            <w:vAlign w:val="bottom"/>
          </w:tcPr>
          <w:p w:rsidR="00743C7A" w:rsidRPr="00743C7A" w:rsidRDefault="00743C7A" w:rsidP="00743C7A">
            <w:pPr>
              <w:rPr>
                <w:lang w:val="sr-Cyrl-RS"/>
              </w:rPr>
            </w:pPr>
            <w:r w:rsidRPr="00743C7A">
              <w:rPr>
                <w:lang w:val="sr-Cyrl-RS"/>
              </w:rPr>
              <w:t>Засун пљоснати од ливеног гвожђа</w:t>
            </w:r>
            <w:r w:rsidRPr="00743C7A">
              <w:t xml:space="preserve"> NP10 NO65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w:t>
            </w:r>
          </w:p>
        </w:tc>
        <w:tc>
          <w:tcPr>
            <w:tcW w:w="1217" w:type="pct"/>
            <w:shd w:val="clear" w:color="auto" w:fill="auto"/>
            <w:vAlign w:val="bottom"/>
          </w:tcPr>
          <w:p w:rsidR="00743C7A" w:rsidRPr="00743C7A" w:rsidRDefault="00743C7A" w:rsidP="00743C7A">
            <w:r w:rsidRPr="00743C7A">
              <w:rPr>
                <w:lang w:val="sr-Cyrl-RS"/>
              </w:rPr>
              <w:t>Засун пљоснати од ливеног гвожђа</w:t>
            </w:r>
            <w:r w:rsidRPr="00743C7A">
              <w:t xml:space="preserve"> NP10 NO80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w:t>
            </w:r>
          </w:p>
        </w:tc>
        <w:tc>
          <w:tcPr>
            <w:tcW w:w="1217" w:type="pct"/>
            <w:shd w:val="clear" w:color="auto" w:fill="auto"/>
            <w:vAlign w:val="bottom"/>
          </w:tcPr>
          <w:p w:rsidR="00743C7A" w:rsidRPr="00743C7A" w:rsidRDefault="00743C7A" w:rsidP="00743C7A">
            <w:r w:rsidRPr="00743C7A">
              <w:rPr>
                <w:lang w:val="sr-Cyrl-RS"/>
              </w:rPr>
              <w:t>Засун пљоснати од ливеног гвожђа</w:t>
            </w:r>
            <w:r w:rsidRPr="00743C7A">
              <w:t xml:space="preserve"> NP10 NO100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w:t>
            </w:r>
          </w:p>
        </w:tc>
        <w:tc>
          <w:tcPr>
            <w:tcW w:w="1217" w:type="pct"/>
            <w:shd w:val="clear" w:color="auto" w:fill="auto"/>
            <w:vAlign w:val="bottom"/>
          </w:tcPr>
          <w:p w:rsidR="00743C7A" w:rsidRPr="00743C7A" w:rsidRDefault="00743C7A" w:rsidP="00743C7A">
            <w:r w:rsidRPr="00743C7A">
              <w:rPr>
                <w:lang w:val="sr-Cyrl-RS"/>
              </w:rPr>
              <w:t>Засун пљоснати од ливеног гвожђа</w:t>
            </w:r>
            <w:r w:rsidRPr="00743C7A">
              <w:t xml:space="preserve"> NP10 NO150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w:t>
            </w:r>
          </w:p>
        </w:tc>
        <w:tc>
          <w:tcPr>
            <w:tcW w:w="1217" w:type="pct"/>
            <w:shd w:val="clear" w:color="auto" w:fill="auto"/>
            <w:vAlign w:val="bottom"/>
          </w:tcPr>
          <w:p w:rsidR="00743C7A" w:rsidRPr="00743C7A" w:rsidRDefault="00743C7A" w:rsidP="00743C7A">
            <w:r w:rsidRPr="00743C7A">
              <w:rPr>
                <w:lang w:val="sr-Cyrl-RS"/>
              </w:rPr>
              <w:t>Засун пљоснати од ливеног гвожђа</w:t>
            </w:r>
            <w:r w:rsidRPr="00743C7A">
              <w:t xml:space="preserve"> NP10 NO200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w:t>
            </w:r>
          </w:p>
        </w:tc>
        <w:tc>
          <w:tcPr>
            <w:tcW w:w="1217" w:type="pct"/>
            <w:shd w:val="clear" w:color="auto" w:fill="auto"/>
            <w:vAlign w:val="bottom"/>
          </w:tcPr>
          <w:p w:rsidR="00743C7A" w:rsidRPr="00743C7A" w:rsidRDefault="00743C7A" w:rsidP="00743C7A">
            <w:r w:rsidRPr="00743C7A">
              <w:rPr>
                <w:lang w:val="sr-Cyrl-RS"/>
              </w:rPr>
              <w:t>Засун пљоснати од ливеног гвожђа</w:t>
            </w:r>
            <w:r w:rsidRPr="00743C7A">
              <w:t xml:space="preserve"> NP10 NO250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w:t>
            </w:r>
          </w:p>
        </w:tc>
        <w:tc>
          <w:tcPr>
            <w:tcW w:w="1217" w:type="pct"/>
            <w:shd w:val="clear" w:color="auto" w:fill="auto"/>
            <w:vAlign w:val="bottom"/>
          </w:tcPr>
          <w:p w:rsidR="00743C7A" w:rsidRPr="00743C7A" w:rsidRDefault="00743C7A" w:rsidP="00743C7A">
            <w:r w:rsidRPr="00743C7A">
              <w:rPr>
                <w:lang w:val="sr-Cyrl-RS"/>
              </w:rPr>
              <w:t>Засун овални од ливеног гвожђа</w:t>
            </w:r>
            <w:r w:rsidRPr="00743C7A">
              <w:t xml:space="preserve"> NP16 NO80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w:t>
            </w:r>
          </w:p>
        </w:tc>
        <w:tc>
          <w:tcPr>
            <w:tcW w:w="1217" w:type="pct"/>
            <w:shd w:val="clear" w:color="auto" w:fill="auto"/>
            <w:vAlign w:val="bottom"/>
          </w:tcPr>
          <w:p w:rsidR="00743C7A" w:rsidRPr="00743C7A" w:rsidRDefault="00743C7A" w:rsidP="00743C7A">
            <w:r w:rsidRPr="00743C7A">
              <w:rPr>
                <w:lang w:val="sr-Cyrl-RS"/>
              </w:rPr>
              <w:t>Засун овални од ливеног гвожђа</w:t>
            </w:r>
            <w:r w:rsidRPr="00743C7A">
              <w:t xml:space="preserve"> NP16 NO100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7</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w:t>
            </w:r>
          </w:p>
        </w:tc>
        <w:tc>
          <w:tcPr>
            <w:tcW w:w="1217" w:type="pct"/>
            <w:shd w:val="clear" w:color="auto" w:fill="auto"/>
            <w:vAlign w:val="bottom"/>
          </w:tcPr>
          <w:p w:rsidR="00743C7A" w:rsidRPr="00743C7A" w:rsidRDefault="00743C7A" w:rsidP="00743C7A">
            <w:r w:rsidRPr="00743C7A">
              <w:rPr>
                <w:lang w:val="sr-Cyrl-RS"/>
              </w:rPr>
              <w:t>Засун овални од ливеног гвожђа</w:t>
            </w:r>
            <w:r w:rsidRPr="00743C7A">
              <w:t xml:space="preserve"> NP16 NO125 </w:t>
            </w:r>
            <w:r w:rsidRPr="00743C7A">
              <w:rPr>
                <w:lang w:val="sr-Cyrl-RS"/>
              </w:rPr>
              <w:t xml:space="preserve">аксијално </w:t>
            </w:r>
            <w:r w:rsidRPr="00743C7A">
              <w:rPr>
                <w:lang w:val="sr-Cyrl-RS"/>
              </w:rPr>
              <w:lastRenderedPageBreak/>
              <w:t>непомично вретено</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10</w:t>
            </w:r>
          </w:p>
        </w:tc>
        <w:tc>
          <w:tcPr>
            <w:tcW w:w="1217" w:type="pct"/>
            <w:shd w:val="clear" w:color="auto" w:fill="auto"/>
            <w:vAlign w:val="bottom"/>
          </w:tcPr>
          <w:p w:rsidR="00743C7A" w:rsidRPr="00743C7A" w:rsidRDefault="00743C7A" w:rsidP="00743C7A">
            <w:r w:rsidRPr="00743C7A">
              <w:rPr>
                <w:lang w:val="sr-Cyrl-RS"/>
              </w:rPr>
              <w:t>Засун овални од ливеног гвожђа</w:t>
            </w:r>
            <w:r w:rsidRPr="00743C7A">
              <w:t xml:space="preserve"> NP16 NO150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w:t>
            </w:r>
          </w:p>
        </w:tc>
        <w:tc>
          <w:tcPr>
            <w:tcW w:w="1217" w:type="pct"/>
            <w:shd w:val="clear" w:color="auto" w:fill="auto"/>
            <w:vAlign w:val="bottom"/>
          </w:tcPr>
          <w:p w:rsidR="00743C7A" w:rsidRPr="00743C7A" w:rsidRDefault="00743C7A" w:rsidP="00743C7A">
            <w:r w:rsidRPr="00743C7A">
              <w:rPr>
                <w:lang w:val="sr-Cyrl-RS"/>
              </w:rPr>
              <w:t>Засун овални од ливеног гвожђа</w:t>
            </w:r>
            <w:r w:rsidRPr="00743C7A">
              <w:t xml:space="preserve"> NP16 NO200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w:t>
            </w:r>
          </w:p>
        </w:tc>
        <w:tc>
          <w:tcPr>
            <w:tcW w:w="1217" w:type="pct"/>
            <w:shd w:val="clear" w:color="auto" w:fill="auto"/>
            <w:vAlign w:val="bottom"/>
          </w:tcPr>
          <w:p w:rsidR="00743C7A" w:rsidRPr="00743C7A" w:rsidRDefault="00743C7A" w:rsidP="00743C7A">
            <w:r w:rsidRPr="00743C7A">
              <w:rPr>
                <w:lang w:val="sr-Cyrl-RS"/>
              </w:rPr>
              <w:t>Засун овални од ливеног гвожђа</w:t>
            </w:r>
            <w:r w:rsidRPr="00743C7A">
              <w:t xml:space="preserve"> NP16 NO400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NP16 NO125 </w:t>
            </w:r>
            <w:r w:rsidRPr="00743C7A">
              <w:rPr>
                <w:lang w:val="sr-Cyrl-RS"/>
              </w:rPr>
              <w:t>са аксијално непомичним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NP16 NO150 </w:t>
            </w:r>
            <w:r w:rsidRPr="00743C7A">
              <w:rPr>
                <w:lang w:val="sr-Cyrl-RS"/>
              </w:rPr>
              <w:t>аксијално непомично вретено</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NP25 NO350 </w:t>
            </w:r>
            <w:r w:rsidRPr="00743C7A">
              <w:rPr>
                <w:lang w:val="sr-Cyrl-RS"/>
              </w:rPr>
              <w:t>са аксијално помичним вретеном</w:t>
            </w:r>
            <w:r w:rsidRPr="00743C7A">
              <w:t xml:space="preserve"> </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16</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NP16 NO200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17</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NP10 NO65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18</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NP10 NO80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19</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NP10 NO100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20</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NP10 NO125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21</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NP10 </w:t>
            </w:r>
            <w:r w:rsidRPr="00743C7A">
              <w:lastRenderedPageBreak/>
              <w:t xml:space="preserve">NO150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8</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22</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NP10 NO200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23</w:t>
            </w:r>
          </w:p>
        </w:tc>
        <w:tc>
          <w:tcPr>
            <w:tcW w:w="1217" w:type="pct"/>
            <w:shd w:val="clear" w:color="auto" w:fill="auto"/>
            <w:vAlign w:val="bottom"/>
          </w:tcPr>
          <w:p w:rsidR="00743C7A" w:rsidRPr="00743C7A" w:rsidRDefault="00743C7A" w:rsidP="00743C7A">
            <w:r w:rsidRPr="00743C7A">
              <w:rPr>
                <w:lang w:val="sr-Cyrl-RS"/>
              </w:rPr>
              <w:t>Засун пљоснати од челичног лива</w:t>
            </w:r>
            <w:r w:rsidRPr="00743C7A">
              <w:t xml:space="preserve"> NP10 NO300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24</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NP16 NO50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25</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NP16 NO65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3</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26</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NP16 NO100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28</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27</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NP16 NO150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28</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NP16 NO200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29</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NP16 NO250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30</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NP16 NO300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31</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NP25 NO65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32</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NP25 NO150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33</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NP40 </w:t>
            </w:r>
            <w:r w:rsidRPr="00743C7A">
              <w:lastRenderedPageBreak/>
              <w:t xml:space="preserve">NO80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34</w:t>
            </w:r>
          </w:p>
        </w:tc>
        <w:tc>
          <w:tcPr>
            <w:tcW w:w="1217" w:type="pct"/>
            <w:shd w:val="clear" w:color="auto" w:fill="auto"/>
            <w:vAlign w:val="bottom"/>
          </w:tcPr>
          <w:p w:rsidR="00743C7A" w:rsidRPr="00743C7A" w:rsidRDefault="00743C7A" w:rsidP="00743C7A">
            <w:r w:rsidRPr="00743C7A">
              <w:rPr>
                <w:lang w:val="sr-Cyrl-RS"/>
              </w:rPr>
              <w:t>Засун овални од челичног лива</w:t>
            </w:r>
            <w:r w:rsidRPr="00743C7A">
              <w:t xml:space="preserve"> NP40 NO100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35</w:t>
            </w:r>
          </w:p>
        </w:tc>
        <w:tc>
          <w:tcPr>
            <w:tcW w:w="1217" w:type="pct"/>
            <w:shd w:val="clear" w:color="auto" w:fill="auto"/>
            <w:vAlign w:val="bottom"/>
          </w:tcPr>
          <w:p w:rsidR="00743C7A" w:rsidRPr="00743C7A" w:rsidRDefault="00743C7A" w:rsidP="00743C7A">
            <w:r w:rsidRPr="00743C7A">
              <w:rPr>
                <w:lang w:val="sr-Cyrl-RS"/>
              </w:rPr>
              <w:t>Вентил равни запорни од ливеног гвожђа</w:t>
            </w:r>
            <w:r w:rsidRPr="00743C7A">
              <w:t xml:space="preserve"> NP6 NO25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36</w:t>
            </w:r>
          </w:p>
        </w:tc>
        <w:tc>
          <w:tcPr>
            <w:tcW w:w="1217" w:type="pct"/>
            <w:shd w:val="clear" w:color="auto" w:fill="auto"/>
            <w:vAlign w:val="bottom"/>
          </w:tcPr>
          <w:p w:rsidR="00743C7A" w:rsidRPr="00743C7A" w:rsidRDefault="00743C7A" w:rsidP="00743C7A">
            <w:r w:rsidRPr="00743C7A">
              <w:rPr>
                <w:lang w:val="sr-Cyrl-RS"/>
              </w:rPr>
              <w:t>Вентил равни запорни од ливеног гвожђа</w:t>
            </w:r>
            <w:r w:rsidRPr="00743C7A">
              <w:t xml:space="preserve"> NP16 NO32</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37</w:t>
            </w:r>
          </w:p>
        </w:tc>
        <w:tc>
          <w:tcPr>
            <w:tcW w:w="1217" w:type="pct"/>
            <w:shd w:val="clear" w:color="auto" w:fill="auto"/>
            <w:vAlign w:val="bottom"/>
          </w:tcPr>
          <w:p w:rsidR="00743C7A" w:rsidRPr="00743C7A" w:rsidRDefault="00743C7A" w:rsidP="00743C7A">
            <w:r w:rsidRPr="00743C7A">
              <w:rPr>
                <w:lang w:val="sr-Cyrl-RS"/>
              </w:rPr>
              <w:t>Вентил равни запорни од ливеног гвожђа</w:t>
            </w:r>
            <w:r w:rsidRPr="00743C7A">
              <w:t xml:space="preserve"> NP16 NO40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38</w:t>
            </w:r>
          </w:p>
        </w:tc>
        <w:tc>
          <w:tcPr>
            <w:tcW w:w="1217" w:type="pct"/>
            <w:shd w:val="clear" w:color="auto" w:fill="auto"/>
            <w:vAlign w:val="bottom"/>
          </w:tcPr>
          <w:p w:rsidR="00743C7A" w:rsidRPr="00743C7A" w:rsidRDefault="00743C7A" w:rsidP="00743C7A">
            <w:r w:rsidRPr="00743C7A">
              <w:rPr>
                <w:lang w:val="sr-Cyrl-RS"/>
              </w:rPr>
              <w:t>Вентил равни запорни од ливеног гвожђа</w:t>
            </w:r>
            <w:r w:rsidRPr="00743C7A">
              <w:t xml:space="preserve"> NP16 NO80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7</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39</w:t>
            </w:r>
          </w:p>
        </w:tc>
        <w:tc>
          <w:tcPr>
            <w:tcW w:w="1217" w:type="pct"/>
            <w:shd w:val="clear" w:color="auto" w:fill="auto"/>
            <w:vAlign w:val="bottom"/>
          </w:tcPr>
          <w:p w:rsidR="00743C7A" w:rsidRPr="00743C7A" w:rsidRDefault="00743C7A" w:rsidP="00743C7A">
            <w:r w:rsidRPr="00743C7A">
              <w:rPr>
                <w:lang w:val="sr-Cyrl-RS"/>
              </w:rPr>
              <w:t>Вентил равни запорни од ливеног гвожђа</w:t>
            </w:r>
            <w:r w:rsidRPr="00743C7A">
              <w:t xml:space="preserve"> NP16 NO100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40</w:t>
            </w:r>
          </w:p>
        </w:tc>
        <w:tc>
          <w:tcPr>
            <w:tcW w:w="1217" w:type="pct"/>
            <w:shd w:val="clear" w:color="auto" w:fill="auto"/>
            <w:vAlign w:val="bottom"/>
          </w:tcPr>
          <w:p w:rsidR="00743C7A" w:rsidRPr="00743C7A" w:rsidRDefault="00743C7A" w:rsidP="00743C7A">
            <w:r w:rsidRPr="00743C7A">
              <w:rPr>
                <w:lang w:val="sr-Cyrl-RS"/>
              </w:rPr>
              <w:t>Вентил равни запорни од ливеног гвожђа</w:t>
            </w:r>
            <w:r w:rsidRPr="00743C7A">
              <w:t xml:space="preserve"> NP16 NO150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3</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41</w:t>
            </w:r>
          </w:p>
        </w:tc>
        <w:tc>
          <w:tcPr>
            <w:tcW w:w="1217" w:type="pct"/>
            <w:shd w:val="clear" w:color="auto" w:fill="auto"/>
            <w:vAlign w:val="bottom"/>
          </w:tcPr>
          <w:p w:rsidR="00743C7A" w:rsidRPr="00743C7A" w:rsidRDefault="00743C7A" w:rsidP="00743C7A">
            <w:r w:rsidRPr="00743C7A">
              <w:rPr>
                <w:lang w:val="sr-Cyrl-RS"/>
              </w:rPr>
              <w:t>Вентил равни запорни од ливеног гвожђа</w:t>
            </w:r>
            <w:r w:rsidRPr="00743C7A">
              <w:t xml:space="preserve"> NP16 NO200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42</w:t>
            </w:r>
          </w:p>
        </w:tc>
        <w:tc>
          <w:tcPr>
            <w:tcW w:w="1217" w:type="pct"/>
            <w:shd w:val="clear" w:color="auto" w:fill="auto"/>
            <w:vAlign w:val="bottom"/>
          </w:tcPr>
          <w:p w:rsidR="00743C7A" w:rsidRPr="00743C7A" w:rsidRDefault="00743C7A" w:rsidP="00743C7A">
            <w:r w:rsidRPr="00743C7A">
              <w:rPr>
                <w:lang w:val="sr-Cyrl-RS"/>
              </w:rPr>
              <w:t>Вентил равни запорни од челичног лива</w:t>
            </w:r>
            <w:r w:rsidRPr="00743C7A">
              <w:t xml:space="preserve"> NP25 NO25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43</w:t>
            </w:r>
          </w:p>
        </w:tc>
        <w:tc>
          <w:tcPr>
            <w:tcW w:w="1217" w:type="pct"/>
            <w:shd w:val="clear" w:color="auto" w:fill="auto"/>
            <w:vAlign w:val="bottom"/>
          </w:tcPr>
          <w:p w:rsidR="00743C7A" w:rsidRPr="00743C7A" w:rsidRDefault="00743C7A" w:rsidP="00743C7A">
            <w:r w:rsidRPr="00743C7A">
              <w:rPr>
                <w:lang w:val="sr-Cyrl-RS"/>
              </w:rPr>
              <w:t>Вентил равни запорни од челичног лива</w:t>
            </w:r>
            <w:r w:rsidRPr="00743C7A">
              <w:t xml:space="preserve"> NP25 NO100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44</w:t>
            </w:r>
          </w:p>
        </w:tc>
        <w:tc>
          <w:tcPr>
            <w:tcW w:w="1217" w:type="pct"/>
            <w:shd w:val="clear" w:color="auto" w:fill="auto"/>
            <w:vAlign w:val="bottom"/>
          </w:tcPr>
          <w:p w:rsidR="00743C7A" w:rsidRPr="00743C7A" w:rsidRDefault="00743C7A" w:rsidP="00743C7A">
            <w:r w:rsidRPr="00743C7A">
              <w:rPr>
                <w:lang w:val="sr-Cyrl-RS"/>
              </w:rPr>
              <w:t>Вентил равни запорни од челичног лива</w:t>
            </w:r>
            <w:r w:rsidRPr="00743C7A">
              <w:t xml:space="preserve"> NP40 NO15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8</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45</w:t>
            </w:r>
          </w:p>
        </w:tc>
        <w:tc>
          <w:tcPr>
            <w:tcW w:w="1217" w:type="pct"/>
            <w:shd w:val="clear" w:color="auto" w:fill="auto"/>
            <w:vAlign w:val="bottom"/>
          </w:tcPr>
          <w:p w:rsidR="00743C7A" w:rsidRPr="00743C7A" w:rsidRDefault="00743C7A" w:rsidP="00743C7A">
            <w:r w:rsidRPr="00743C7A">
              <w:rPr>
                <w:lang w:val="sr-Cyrl-RS"/>
              </w:rPr>
              <w:t>Вентил равни запорни од челичног лива</w:t>
            </w:r>
            <w:r w:rsidRPr="00743C7A">
              <w:t xml:space="preserve"> NP40 NO25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46</w:t>
            </w:r>
          </w:p>
        </w:tc>
        <w:tc>
          <w:tcPr>
            <w:tcW w:w="1217" w:type="pct"/>
            <w:shd w:val="clear" w:color="auto" w:fill="auto"/>
            <w:vAlign w:val="bottom"/>
          </w:tcPr>
          <w:p w:rsidR="00743C7A" w:rsidRPr="00743C7A" w:rsidRDefault="00743C7A" w:rsidP="00743C7A">
            <w:r w:rsidRPr="00743C7A">
              <w:rPr>
                <w:lang w:val="sr-Cyrl-RS"/>
              </w:rPr>
              <w:t>Вентил равни запорни од челичног лива</w:t>
            </w:r>
            <w:r w:rsidRPr="00743C7A">
              <w:t xml:space="preserve"> NP40 NO40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47</w:t>
            </w:r>
          </w:p>
        </w:tc>
        <w:tc>
          <w:tcPr>
            <w:tcW w:w="1217" w:type="pct"/>
            <w:shd w:val="clear" w:color="auto" w:fill="auto"/>
            <w:vAlign w:val="bottom"/>
          </w:tcPr>
          <w:p w:rsidR="00743C7A" w:rsidRPr="00743C7A" w:rsidRDefault="00743C7A" w:rsidP="00743C7A">
            <w:r w:rsidRPr="00743C7A">
              <w:rPr>
                <w:lang w:val="sr-Cyrl-RS"/>
              </w:rPr>
              <w:t>Вентил равни запорни од челичног лива</w:t>
            </w:r>
            <w:r w:rsidRPr="00743C7A">
              <w:t xml:space="preserve"> NP63 NO50 </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48</w:t>
            </w:r>
          </w:p>
        </w:tc>
        <w:tc>
          <w:tcPr>
            <w:tcW w:w="1217" w:type="pct"/>
            <w:shd w:val="clear" w:color="auto" w:fill="auto"/>
            <w:vAlign w:val="bottom"/>
          </w:tcPr>
          <w:p w:rsidR="00743C7A" w:rsidRPr="00743C7A" w:rsidRDefault="00743C7A" w:rsidP="00743C7A">
            <w:r w:rsidRPr="00743C7A">
              <w:rPr>
                <w:lang w:val="sr-Cyrl-RS"/>
              </w:rPr>
              <w:t>Клапна равна одбојна од</w:t>
            </w:r>
            <w:r w:rsidRPr="00743C7A">
              <w:t xml:space="preserve"> </w:t>
            </w:r>
            <w:r w:rsidRPr="00743C7A">
              <w:rPr>
                <w:lang w:val="sr-Cyrl-RS"/>
              </w:rPr>
              <w:t xml:space="preserve">челичног </w:t>
            </w:r>
            <w:r w:rsidRPr="00743C7A">
              <w:rPr>
                <w:lang w:val="sr-Cyrl-RS"/>
              </w:rPr>
              <w:lastRenderedPageBreak/>
              <w:t>лива</w:t>
            </w:r>
            <w:r w:rsidRPr="00743C7A">
              <w:t xml:space="preserve"> PN16 DN150</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49</w:t>
            </w:r>
          </w:p>
        </w:tc>
        <w:tc>
          <w:tcPr>
            <w:tcW w:w="1217" w:type="pct"/>
            <w:shd w:val="clear" w:color="auto" w:fill="auto"/>
            <w:vAlign w:val="bottom"/>
          </w:tcPr>
          <w:p w:rsidR="00743C7A" w:rsidRPr="00743C7A" w:rsidRDefault="00743C7A" w:rsidP="00743C7A">
            <w:r w:rsidRPr="00743C7A">
              <w:rPr>
                <w:lang w:val="sr-Cyrl-RS"/>
              </w:rPr>
              <w:t>Клапна равна одбојна од</w:t>
            </w:r>
            <w:r w:rsidRPr="00743C7A">
              <w:t xml:space="preserve"> </w:t>
            </w:r>
            <w:r w:rsidRPr="00743C7A">
              <w:rPr>
                <w:lang w:val="sr-Cyrl-RS"/>
              </w:rPr>
              <w:t>челичног лива</w:t>
            </w:r>
            <w:r w:rsidRPr="00743C7A">
              <w:t xml:space="preserve"> </w:t>
            </w:r>
            <w:r w:rsidRPr="00743C7A">
              <w:rPr>
                <w:lang w:val="sr-Cyrl-RS"/>
              </w:rPr>
              <w:t xml:space="preserve"> </w:t>
            </w:r>
            <w:r w:rsidRPr="00743C7A">
              <w:t>PN16 DN200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50</w:t>
            </w:r>
          </w:p>
        </w:tc>
        <w:tc>
          <w:tcPr>
            <w:tcW w:w="1217" w:type="pct"/>
            <w:shd w:val="clear" w:color="auto" w:fill="auto"/>
            <w:vAlign w:val="bottom"/>
          </w:tcPr>
          <w:p w:rsidR="00743C7A" w:rsidRPr="00743C7A" w:rsidRDefault="00743C7A" w:rsidP="00743C7A">
            <w:r w:rsidRPr="00743C7A">
              <w:rPr>
                <w:lang w:val="sr-Cyrl-RS"/>
              </w:rPr>
              <w:t>Клапна равна одбојна од</w:t>
            </w:r>
            <w:r w:rsidRPr="00743C7A">
              <w:t xml:space="preserve"> </w:t>
            </w:r>
            <w:r w:rsidRPr="00743C7A">
              <w:rPr>
                <w:lang w:val="sr-Cyrl-RS"/>
              </w:rPr>
              <w:t>челичног лива</w:t>
            </w:r>
            <w:r w:rsidRPr="00743C7A">
              <w:t xml:space="preserve"> PN40 DN125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51</w:t>
            </w:r>
          </w:p>
        </w:tc>
        <w:tc>
          <w:tcPr>
            <w:tcW w:w="1217" w:type="pct"/>
            <w:shd w:val="clear" w:color="auto" w:fill="auto"/>
            <w:vAlign w:val="bottom"/>
          </w:tcPr>
          <w:p w:rsidR="00743C7A" w:rsidRPr="00743C7A" w:rsidRDefault="00743C7A" w:rsidP="00743C7A">
            <w:r w:rsidRPr="00743C7A">
              <w:rPr>
                <w:lang w:val="sr-Cyrl-RS"/>
              </w:rPr>
              <w:t>Клапна равна одбојна од</w:t>
            </w:r>
            <w:r w:rsidRPr="00743C7A">
              <w:t xml:space="preserve"> </w:t>
            </w:r>
            <w:r w:rsidRPr="00743C7A">
              <w:rPr>
                <w:lang w:val="sr-Cyrl-RS"/>
              </w:rPr>
              <w:t>челичног лива</w:t>
            </w:r>
            <w:r w:rsidRPr="00743C7A">
              <w:t xml:space="preserve"> PN64 DN125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52</w:t>
            </w:r>
          </w:p>
        </w:tc>
        <w:tc>
          <w:tcPr>
            <w:tcW w:w="1217" w:type="pct"/>
            <w:shd w:val="clear" w:color="auto" w:fill="auto"/>
            <w:vAlign w:val="bottom"/>
          </w:tcPr>
          <w:p w:rsidR="00743C7A" w:rsidRPr="00743C7A" w:rsidRDefault="00743C7A" w:rsidP="00743C7A">
            <w:r w:rsidRPr="00743C7A">
              <w:rPr>
                <w:lang w:val="sr-Cyrl-RS"/>
              </w:rPr>
              <w:t>Клапна равна одбојна од</w:t>
            </w:r>
            <w:r w:rsidRPr="00743C7A">
              <w:t xml:space="preserve"> </w:t>
            </w:r>
            <w:r w:rsidRPr="00743C7A">
              <w:rPr>
                <w:lang w:val="sr-Cyrl-RS"/>
              </w:rPr>
              <w:t>челичног лива</w:t>
            </w:r>
            <w:r w:rsidRPr="00743C7A">
              <w:t xml:space="preserve"> PN64 DN150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53</w:t>
            </w:r>
          </w:p>
        </w:tc>
        <w:tc>
          <w:tcPr>
            <w:tcW w:w="1217" w:type="pct"/>
            <w:shd w:val="clear" w:color="auto" w:fill="auto"/>
            <w:vAlign w:val="bottom"/>
          </w:tcPr>
          <w:p w:rsidR="00743C7A" w:rsidRPr="00743C7A" w:rsidRDefault="00743C7A" w:rsidP="00743C7A">
            <w:r w:rsidRPr="00743C7A">
              <w:rPr>
                <w:lang w:val="sr-Cyrl-RS"/>
              </w:rPr>
              <w:t>Лонац кондезни</w:t>
            </w:r>
            <w:r w:rsidRPr="00743C7A">
              <w:t xml:space="preserve"> NP16 NO25 (Z-</w:t>
            </w:r>
            <w:r w:rsidRPr="00743C7A">
              <w:rPr>
                <w:lang w:val="sr-Cyrl-RS"/>
              </w:rPr>
              <w:t>форма</w:t>
            </w:r>
            <w:r w:rsidRPr="00743C7A">
              <w:t>)</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54</w:t>
            </w:r>
          </w:p>
        </w:tc>
        <w:tc>
          <w:tcPr>
            <w:tcW w:w="1217" w:type="pct"/>
            <w:shd w:val="clear" w:color="auto" w:fill="auto"/>
            <w:vAlign w:val="bottom"/>
          </w:tcPr>
          <w:p w:rsidR="00743C7A" w:rsidRPr="00743C7A" w:rsidRDefault="00743C7A" w:rsidP="00743C7A">
            <w:r w:rsidRPr="00743C7A">
              <w:rPr>
                <w:lang w:val="sr-Cyrl-RS"/>
              </w:rPr>
              <w:t>Хватач нечистоћа</w:t>
            </w:r>
            <w:r w:rsidRPr="00743C7A">
              <w:t xml:space="preserve"> NP16 NO100 ( Y - тип )</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55</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PN6 DN25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56</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PN6 DN80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57</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PN6 DN150/159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58</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PN10 DN80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59</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PN10 DN200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60</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PN10 DN250/273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61</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PN10 DN350/355,6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62</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DN20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63</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DN25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64</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w:t>
            </w:r>
            <w:r w:rsidRPr="00743C7A">
              <w:lastRenderedPageBreak/>
              <w:t>PN16 DN50/57 SRPS EN 1092-1</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65</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DN50/60,3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66</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DN65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67</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DN80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68</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DN100/108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69</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DN100/114,3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70</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DN125/133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71</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DN150/159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75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72</w:t>
            </w:r>
          </w:p>
        </w:tc>
        <w:tc>
          <w:tcPr>
            <w:tcW w:w="1217" w:type="pct"/>
            <w:shd w:val="clear" w:color="auto" w:fill="auto"/>
            <w:vAlign w:val="bottom"/>
          </w:tcPr>
          <w:p w:rsidR="00743C7A" w:rsidRPr="00743C7A" w:rsidRDefault="00743C7A" w:rsidP="00743C7A">
            <w:r w:rsidRPr="00743C7A">
              <w:rPr>
                <w:lang w:val="sr-Cyrl-RS"/>
              </w:rPr>
              <w:t>Прирубница летећа-слободна</w:t>
            </w:r>
            <w:r w:rsidRPr="00743C7A">
              <w:t xml:space="preserve"> PN16 DN150/159 SRPS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73</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DN175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74</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DN200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75</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DN250/273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76</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PN16 NO350/355,6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77</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PN6 DN20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78</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PN6 DN32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79</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PN10 DN150/168,3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80</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PN10 DN250/273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81</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PN16 DN25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30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82</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PN16 DN32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83</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PN16 DN50/57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84</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PN16 DN50/60,3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30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85</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PN16 DN80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86</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PN16 DN125/133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87</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PN16 DN150/159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88</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PN25 DN50/60,3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89</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PN25 DN65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3</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90</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PN25 DN100/108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91</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PN25 DN200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92</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PN40 DN25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93</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PN40 DN50/60,3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94</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PN40 DN80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95</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w:t>
            </w:r>
            <w:r w:rsidRPr="00743C7A">
              <w:lastRenderedPageBreak/>
              <w:t>PN40 DN100/114,3 SRPS EN 1092-1</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96</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PN40 DN200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97</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PN6 DN32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98</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DN40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99</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DN50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100</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DN65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101</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DN100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95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102</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DN125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8</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103</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DN150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104</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DN175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105</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DN200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106</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DN250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107</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DN300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108</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PN16 DN400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109</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PN25 DN200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110</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PN40 DN80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111</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PN40 DN100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112</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PN40 DN150 SRPS EN 1092-1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pPr>
              <w:rPr>
                <w:lang w:val="sr-Cyrl-RS"/>
              </w:rPr>
            </w:pPr>
            <w:r w:rsidRPr="00743C7A">
              <w:rPr>
                <w:lang w:val="sr-Cyrl-RS"/>
              </w:rPr>
              <w:t>међузбир</w:t>
            </w:r>
          </w:p>
        </w:tc>
        <w:tc>
          <w:tcPr>
            <w:tcW w:w="1217" w:type="pct"/>
            <w:shd w:val="clear" w:color="auto" w:fill="auto"/>
            <w:vAlign w:val="bottom"/>
          </w:tcPr>
          <w:p w:rsidR="00743C7A" w:rsidRPr="00743C7A" w:rsidRDefault="00743C7A" w:rsidP="00743C7A"/>
        </w:tc>
        <w:tc>
          <w:tcPr>
            <w:tcW w:w="419" w:type="pct"/>
            <w:shd w:val="clear" w:color="auto" w:fill="auto"/>
            <w:vAlign w:val="bottom"/>
          </w:tcPr>
          <w:p w:rsidR="00743C7A" w:rsidRPr="00743C7A" w:rsidRDefault="00743C7A" w:rsidP="00743C7A"/>
        </w:tc>
        <w:tc>
          <w:tcPr>
            <w:tcW w:w="537" w:type="pct"/>
            <w:shd w:val="clear" w:color="auto" w:fill="auto"/>
            <w:vAlign w:val="bottom"/>
          </w:tcPr>
          <w:p w:rsidR="00743C7A" w:rsidRPr="00743C7A" w:rsidRDefault="00743C7A" w:rsidP="00743C7A"/>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tc>
        <w:tc>
          <w:tcPr>
            <w:tcW w:w="1217" w:type="pct"/>
            <w:shd w:val="clear" w:color="auto" w:fill="auto"/>
            <w:vAlign w:val="bottom"/>
          </w:tcPr>
          <w:p w:rsidR="00743C7A" w:rsidRPr="00743C7A" w:rsidRDefault="00B815A4" w:rsidP="00743C7A">
            <w:pPr>
              <w:rPr>
                <w:lang w:val="sr-Cyrl-RS"/>
              </w:rPr>
            </w:pPr>
            <w:r>
              <w:rPr>
                <w:lang w:val="sr-Cyrl-RS"/>
              </w:rPr>
              <w:t>2137</w:t>
            </w:r>
            <w:r w:rsidR="00743C7A" w:rsidRPr="00743C7A">
              <w:t>/2017</w:t>
            </w:r>
            <w:r w:rsidR="00743C7A" w:rsidRPr="00743C7A">
              <w:rPr>
                <w:lang w:val="sr-Cyrl-RS"/>
              </w:rPr>
              <w:t xml:space="preserve">  ТЕК</w:t>
            </w:r>
          </w:p>
        </w:tc>
        <w:tc>
          <w:tcPr>
            <w:tcW w:w="419" w:type="pct"/>
            <w:shd w:val="clear" w:color="auto" w:fill="auto"/>
            <w:vAlign w:val="bottom"/>
          </w:tcPr>
          <w:p w:rsidR="00743C7A" w:rsidRPr="00743C7A" w:rsidRDefault="00743C7A" w:rsidP="00743C7A"/>
        </w:tc>
        <w:tc>
          <w:tcPr>
            <w:tcW w:w="537" w:type="pct"/>
            <w:shd w:val="clear" w:color="auto" w:fill="auto"/>
            <w:vAlign w:val="bottom"/>
          </w:tcPr>
          <w:p w:rsidR="00743C7A" w:rsidRPr="00743C7A" w:rsidRDefault="00743C7A" w:rsidP="00743C7A"/>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113</w:t>
            </w:r>
          </w:p>
        </w:tc>
        <w:tc>
          <w:tcPr>
            <w:tcW w:w="1217" w:type="pct"/>
            <w:shd w:val="clear" w:color="auto" w:fill="auto"/>
            <w:vAlign w:val="bottom"/>
          </w:tcPr>
          <w:p w:rsidR="00743C7A" w:rsidRPr="00743C7A" w:rsidRDefault="00743C7A" w:rsidP="00743C7A">
            <w:r w:rsidRPr="00743C7A">
              <w:t>равни запорни вентил DN25 NP320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114</w:t>
            </w:r>
          </w:p>
        </w:tc>
        <w:tc>
          <w:tcPr>
            <w:tcW w:w="1217" w:type="pct"/>
            <w:shd w:val="clear" w:color="auto" w:fill="auto"/>
            <w:vAlign w:val="bottom"/>
          </w:tcPr>
          <w:p w:rsidR="00743C7A" w:rsidRPr="00743C7A" w:rsidRDefault="00743C7A" w:rsidP="00743C7A">
            <w:r w:rsidRPr="00743C7A">
              <w:rPr>
                <w:lang w:val="hr-HR"/>
              </w:rPr>
              <w:t>Игличасти вентил са крајевима за заваривање,</w:t>
            </w:r>
            <w:r w:rsidRPr="00743C7A">
              <w:rPr>
                <w:lang w:val="sr-Cyrl-RS"/>
              </w:rPr>
              <w:t xml:space="preserve"> </w:t>
            </w:r>
            <w:r w:rsidRPr="00743C7A">
              <w:rPr>
                <w:lang w:val="hr-HR"/>
              </w:rPr>
              <w:t>NO10</w:t>
            </w:r>
            <w:r w:rsidRPr="00743C7A">
              <w:rPr>
                <w:lang w:val="sr-Cyrl-RS"/>
              </w:rPr>
              <w:t xml:space="preserve"> </w:t>
            </w:r>
            <w:r w:rsidRPr="00743C7A">
              <w:rPr>
                <w:lang w:val="hr-HR"/>
              </w:rPr>
              <w:t>NP250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6</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115</w:t>
            </w:r>
          </w:p>
        </w:tc>
        <w:tc>
          <w:tcPr>
            <w:tcW w:w="1217" w:type="pct"/>
            <w:shd w:val="clear" w:color="auto" w:fill="auto"/>
            <w:vAlign w:val="bottom"/>
          </w:tcPr>
          <w:p w:rsidR="00743C7A" w:rsidRPr="00743C7A" w:rsidRDefault="00743C7A" w:rsidP="00743C7A">
            <w:r w:rsidRPr="00743C7A">
              <w:rPr>
                <w:lang w:val="hr-HR"/>
              </w:rPr>
              <w:t xml:space="preserve">Одвајач кондезата са пловком угаони (улазна и излазна прирубница под углом од 90 °), NO25 NP40. Радни медијум пара и вода,   Tr = </w:t>
            </w:r>
            <w:r w:rsidRPr="00743C7A">
              <w:rPr>
                <w:lang w:val="sr-Cyrl-RS"/>
              </w:rPr>
              <w:t xml:space="preserve">од 235 до </w:t>
            </w:r>
            <w:r w:rsidRPr="00743C7A">
              <w:rPr>
                <w:lang w:val="hr-HR"/>
              </w:rPr>
              <w:t>36</w:t>
            </w:r>
            <w:r w:rsidRPr="00743C7A">
              <w:rPr>
                <w:lang w:val="sr-Cyrl-RS"/>
              </w:rPr>
              <w:t>0</w:t>
            </w:r>
            <w:r w:rsidRPr="00743C7A">
              <w:rPr>
                <w:lang w:val="hr-HR"/>
              </w:rPr>
              <w:t xml:space="preserve">°C, Pr= </w:t>
            </w:r>
            <w:r w:rsidRPr="00743C7A">
              <w:rPr>
                <w:lang w:val="sr-Cyrl-RS"/>
              </w:rPr>
              <w:t xml:space="preserve">од 30 до </w:t>
            </w:r>
            <w:r w:rsidRPr="00743C7A">
              <w:rPr>
                <w:lang w:val="hr-HR"/>
              </w:rPr>
              <w:t>3</w:t>
            </w:r>
            <w:r w:rsidRPr="00743C7A">
              <w:rPr>
                <w:lang w:val="sr-Cyrl-RS"/>
              </w:rPr>
              <w:t>2</w:t>
            </w:r>
            <w:r w:rsidRPr="00743C7A">
              <w:rPr>
                <w:lang w:val="hr-HR"/>
              </w:rPr>
              <w:t xml:space="preserve"> bara.</w:t>
            </w:r>
            <w:r w:rsidRPr="00743C7A">
              <w:rPr>
                <w:lang w:val="sr-Cyrl-RS"/>
              </w:rPr>
              <w:t xml:space="preserve"> Δ</w:t>
            </w:r>
            <w:r w:rsidRPr="00743C7A">
              <w:t xml:space="preserve">pmax </w:t>
            </w:r>
            <w:r w:rsidRPr="00743C7A">
              <w:rPr>
                <w:lang w:val="sr-Latn-RS"/>
              </w:rPr>
              <w:t>= 32 bar.</w:t>
            </w:r>
            <w:r w:rsidRPr="00743C7A">
              <w:rPr>
                <w:lang w:val="hr-HR"/>
              </w:rPr>
              <w:t xml:space="preserve"> Кућиште од челичног лива. Унутрашњи делови од нерђајућег челика. Прикључне мере прирубница према  </w:t>
            </w:r>
            <w:r w:rsidRPr="00743C7A">
              <w:rPr>
                <w:lang w:val="sr-Cyrl-RS"/>
              </w:rPr>
              <w:t>EN1092-1</w:t>
            </w:r>
            <w:r w:rsidRPr="00743C7A">
              <w:t>(DIN 2501).</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116</w:t>
            </w:r>
          </w:p>
        </w:tc>
        <w:tc>
          <w:tcPr>
            <w:tcW w:w="1217" w:type="pct"/>
            <w:shd w:val="clear" w:color="auto" w:fill="auto"/>
            <w:vAlign w:val="bottom"/>
          </w:tcPr>
          <w:p w:rsidR="00743C7A" w:rsidRPr="00743C7A" w:rsidRDefault="00743C7A" w:rsidP="00743C7A">
            <w:r w:rsidRPr="00743C7A">
              <w:rPr>
                <w:lang w:val="sr-Cyrl-RS"/>
              </w:rPr>
              <w:t xml:space="preserve">Ручни засун , </w:t>
            </w:r>
            <w:r w:rsidRPr="00743C7A">
              <w:t xml:space="preserve"> </w:t>
            </w:r>
          </w:p>
          <w:p w:rsidR="00743C7A" w:rsidRPr="00743C7A" w:rsidRDefault="00743C7A" w:rsidP="00743C7A">
            <w:pPr>
              <w:rPr>
                <w:highlight w:val="yellow"/>
              </w:rPr>
            </w:pPr>
            <w:r w:rsidRPr="00743C7A">
              <w:t>NO 125 NP 40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117</w:t>
            </w:r>
          </w:p>
        </w:tc>
        <w:tc>
          <w:tcPr>
            <w:tcW w:w="1217" w:type="pct"/>
            <w:shd w:val="clear" w:color="auto" w:fill="auto"/>
            <w:vAlign w:val="bottom"/>
          </w:tcPr>
          <w:p w:rsidR="00743C7A" w:rsidRPr="00743C7A" w:rsidRDefault="00743C7A" w:rsidP="00743C7A">
            <w:pPr>
              <w:rPr>
                <w:highlight w:val="yellow"/>
              </w:rPr>
            </w:pPr>
            <w:r w:rsidRPr="00743C7A">
              <w:rPr>
                <w:lang w:val="sr-Cyrl-RS"/>
              </w:rPr>
              <w:t>Ручни  равни запорни вентил  , NO125 NP40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118</w:t>
            </w:r>
          </w:p>
        </w:tc>
        <w:tc>
          <w:tcPr>
            <w:tcW w:w="1217" w:type="pct"/>
            <w:shd w:val="clear" w:color="auto" w:fill="auto"/>
            <w:vAlign w:val="bottom"/>
          </w:tcPr>
          <w:p w:rsidR="00743C7A" w:rsidRPr="00743C7A" w:rsidRDefault="00743C7A" w:rsidP="00743C7A">
            <w:r w:rsidRPr="00743C7A">
              <w:rPr>
                <w:lang w:val="sr-Cyrl-CS"/>
              </w:rPr>
              <w:t>Р</w:t>
            </w:r>
            <w:r w:rsidRPr="00743C7A">
              <w:rPr>
                <w:lang w:val="hr-HR"/>
              </w:rPr>
              <w:t>учни</w:t>
            </w:r>
            <w:r w:rsidRPr="00743C7A">
              <w:rPr>
                <w:lang w:val="sr-Cyrl-CS"/>
              </w:rPr>
              <w:t xml:space="preserve"> р</w:t>
            </w:r>
            <w:r w:rsidRPr="00743C7A">
              <w:rPr>
                <w:lang w:val="hr-HR"/>
              </w:rPr>
              <w:t>авни запорни вентил</w:t>
            </w:r>
            <w:r w:rsidRPr="00743C7A">
              <w:rPr>
                <w:lang w:val="sr-Cyrl-CS"/>
              </w:rPr>
              <w:t>,</w:t>
            </w:r>
            <w:r w:rsidRPr="00743C7A">
              <w:rPr>
                <w:lang w:val="hr-HR"/>
              </w:rPr>
              <w:t xml:space="preserve">  NO50 NP40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119</w:t>
            </w:r>
          </w:p>
        </w:tc>
        <w:tc>
          <w:tcPr>
            <w:tcW w:w="1217" w:type="pct"/>
            <w:shd w:val="clear" w:color="auto" w:fill="auto"/>
            <w:vAlign w:val="bottom"/>
          </w:tcPr>
          <w:p w:rsidR="00743C7A" w:rsidRPr="00743C7A" w:rsidRDefault="00743C7A" w:rsidP="00743C7A">
            <w:r w:rsidRPr="00743C7A">
              <w:t>Ручни засун , NO50 NP16</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120</w:t>
            </w:r>
          </w:p>
        </w:tc>
        <w:tc>
          <w:tcPr>
            <w:tcW w:w="1217" w:type="pct"/>
            <w:shd w:val="clear" w:color="auto" w:fill="auto"/>
            <w:vAlign w:val="bottom"/>
          </w:tcPr>
          <w:p w:rsidR="00743C7A" w:rsidRPr="00743C7A" w:rsidRDefault="00743C7A" w:rsidP="00743C7A">
            <w:r w:rsidRPr="00743C7A">
              <w:rPr>
                <w:lang w:val="sr-Cyrl-CS"/>
              </w:rPr>
              <w:t>Р</w:t>
            </w:r>
            <w:r w:rsidRPr="00743C7A">
              <w:t xml:space="preserve">учни пљоснати </w:t>
            </w:r>
            <w:r w:rsidRPr="00743C7A">
              <w:rPr>
                <w:lang w:val="sr-Cyrl-CS"/>
              </w:rPr>
              <w:t>з</w:t>
            </w:r>
            <w:r w:rsidRPr="00743C7A">
              <w:t>асун</w:t>
            </w:r>
            <w:r w:rsidRPr="00743C7A">
              <w:rPr>
                <w:lang w:val="sr-Cyrl-CS"/>
              </w:rPr>
              <w:t>,</w:t>
            </w:r>
            <w:r w:rsidRPr="00743C7A">
              <w:rPr>
                <w:lang w:val="sr-Latn-CS"/>
              </w:rPr>
              <w:t xml:space="preserve"> </w:t>
            </w:r>
            <w:r w:rsidRPr="00743C7A">
              <w:t>NO</w:t>
            </w:r>
            <w:r w:rsidRPr="00743C7A">
              <w:rPr>
                <w:lang w:val="sr-Cyrl-CS"/>
              </w:rPr>
              <w:t>80</w:t>
            </w:r>
            <w:r w:rsidRPr="00743C7A">
              <w:t xml:space="preserve"> </w:t>
            </w:r>
            <w:r w:rsidRPr="00743C7A">
              <w:rPr>
                <w:lang w:val="sr-Cyrl-CS"/>
              </w:rPr>
              <w:t xml:space="preserve"> </w:t>
            </w:r>
            <w:r w:rsidRPr="00743C7A">
              <w:t>NP10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121</w:t>
            </w:r>
          </w:p>
        </w:tc>
        <w:tc>
          <w:tcPr>
            <w:tcW w:w="1217" w:type="pct"/>
            <w:shd w:val="clear" w:color="auto" w:fill="auto"/>
            <w:vAlign w:val="bottom"/>
          </w:tcPr>
          <w:p w:rsidR="00743C7A" w:rsidRPr="00743C7A" w:rsidRDefault="00743C7A" w:rsidP="00743C7A">
            <w:r w:rsidRPr="00743C7A">
              <w:rPr>
                <w:lang w:val="sr-Cyrl-CS"/>
              </w:rPr>
              <w:t>Р</w:t>
            </w:r>
            <w:r w:rsidRPr="00743C7A">
              <w:t xml:space="preserve">учни пљоснати </w:t>
            </w:r>
            <w:r w:rsidRPr="00743C7A">
              <w:rPr>
                <w:lang w:val="sr-Cyrl-CS"/>
              </w:rPr>
              <w:t>з</w:t>
            </w:r>
            <w:r w:rsidRPr="00743C7A">
              <w:t>асун</w:t>
            </w:r>
            <w:r w:rsidRPr="00743C7A">
              <w:rPr>
                <w:lang w:val="sr-Cyrl-CS"/>
              </w:rPr>
              <w:t>,</w:t>
            </w:r>
            <w:r w:rsidRPr="00743C7A">
              <w:rPr>
                <w:lang w:val="sr-Latn-CS"/>
              </w:rPr>
              <w:t xml:space="preserve"> </w:t>
            </w:r>
            <w:r w:rsidRPr="00743C7A">
              <w:t>NO100 NP10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122</w:t>
            </w:r>
          </w:p>
        </w:tc>
        <w:tc>
          <w:tcPr>
            <w:tcW w:w="1217" w:type="pct"/>
            <w:shd w:val="clear" w:color="auto" w:fill="auto"/>
            <w:vAlign w:val="bottom"/>
          </w:tcPr>
          <w:p w:rsidR="00743C7A" w:rsidRPr="00743C7A" w:rsidRDefault="00743C7A" w:rsidP="00743C7A">
            <w:r w:rsidRPr="00743C7A">
              <w:rPr>
                <w:lang w:val="sr-Cyrl-CS"/>
              </w:rPr>
              <w:t>Р</w:t>
            </w:r>
            <w:r w:rsidRPr="00743C7A">
              <w:t xml:space="preserve">учни пљоснати </w:t>
            </w:r>
            <w:r w:rsidRPr="00743C7A">
              <w:rPr>
                <w:lang w:val="sr-Cyrl-CS"/>
              </w:rPr>
              <w:t>з</w:t>
            </w:r>
            <w:r w:rsidRPr="00743C7A">
              <w:t>асун</w:t>
            </w:r>
            <w:r w:rsidRPr="00743C7A">
              <w:rPr>
                <w:lang w:val="sr-Cyrl-CS"/>
              </w:rPr>
              <w:t>,</w:t>
            </w:r>
            <w:r w:rsidRPr="00743C7A">
              <w:t xml:space="preserve"> NO150 NP10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123</w:t>
            </w:r>
          </w:p>
        </w:tc>
        <w:tc>
          <w:tcPr>
            <w:tcW w:w="1217" w:type="pct"/>
            <w:shd w:val="clear" w:color="auto" w:fill="auto"/>
            <w:vAlign w:val="bottom"/>
          </w:tcPr>
          <w:p w:rsidR="00743C7A" w:rsidRPr="00743C7A" w:rsidRDefault="00743C7A" w:rsidP="00743C7A">
            <w:r w:rsidRPr="00743C7A">
              <w:rPr>
                <w:lang w:val="sr-Cyrl-RS"/>
              </w:rPr>
              <w:t xml:space="preserve">Ручни засун </w:t>
            </w:r>
            <w:r w:rsidRPr="00743C7A">
              <w:t>,  NO200 NP 1</w:t>
            </w:r>
            <w:r w:rsidRPr="00743C7A">
              <w:rPr>
                <w:lang w:val="sr-Cyrl-RS"/>
              </w:rPr>
              <w:t>0</w:t>
            </w:r>
            <w:r w:rsidRPr="00743C7A">
              <w:t xml:space="preserve">, </w:t>
            </w:r>
            <w:r w:rsidRPr="00743C7A">
              <w:rPr>
                <w:lang w:val="sr-Cyrl-RS"/>
              </w:rPr>
              <w:t>са аксијално помичним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124</w:t>
            </w:r>
          </w:p>
        </w:tc>
        <w:tc>
          <w:tcPr>
            <w:tcW w:w="1217" w:type="pct"/>
            <w:shd w:val="clear" w:color="auto" w:fill="auto"/>
            <w:vAlign w:val="bottom"/>
          </w:tcPr>
          <w:p w:rsidR="00743C7A" w:rsidRPr="00743C7A" w:rsidRDefault="00743C7A" w:rsidP="00743C7A">
            <w:r w:rsidRPr="00743C7A">
              <w:rPr>
                <w:lang w:val="sr-Cyrl-CS"/>
              </w:rPr>
              <w:t>Р</w:t>
            </w:r>
            <w:r w:rsidRPr="00743C7A">
              <w:t xml:space="preserve">учни пљоснати </w:t>
            </w:r>
            <w:r w:rsidRPr="00743C7A">
              <w:rPr>
                <w:lang w:val="sr-Cyrl-CS"/>
              </w:rPr>
              <w:t>з</w:t>
            </w:r>
            <w:r w:rsidRPr="00743C7A">
              <w:t>асун</w:t>
            </w:r>
            <w:r w:rsidRPr="00743C7A">
              <w:rPr>
                <w:lang w:val="sr-Cyrl-CS"/>
              </w:rPr>
              <w:t>,</w:t>
            </w:r>
            <w:r w:rsidRPr="00743C7A">
              <w:t xml:space="preserve"> NO200 NP10</w:t>
            </w:r>
            <w:r w:rsidRPr="00743C7A">
              <w:rPr>
                <w:lang w:val="sr-Cyrl-RS"/>
              </w:rPr>
              <w:t>, са аксијално непо- мичним вретеном</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125</w:t>
            </w:r>
          </w:p>
        </w:tc>
        <w:tc>
          <w:tcPr>
            <w:tcW w:w="1217" w:type="pct"/>
            <w:shd w:val="clear" w:color="auto" w:fill="auto"/>
            <w:vAlign w:val="bottom"/>
          </w:tcPr>
          <w:p w:rsidR="00743C7A" w:rsidRPr="00743C7A" w:rsidRDefault="00743C7A" w:rsidP="00743C7A">
            <w:r w:rsidRPr="00743C7A">
              <w:rPr>
                <w:lang w:val="sr-Cyrl-CS"/>
              </w:rPr>
              <w:t xml:space="preserve">Неповратни вентил (клапна) са полугом и тегом, </w:t>
            </w:r>
            <w:r w:rsidRPr="00743C7A">
              <w:rPr>
                <w:lang w:val="sr-Latn-CS"/>
              </w:rPr>
              <w:t>NO1</w:t>
            </w:r>
            <w:r w:rsidRPr="00743C7A">
              <w:rPr>
                <w:lang w:val="sr-Cyrl-RS"/>
              </w:rPr>
              <w:t>25</w:t>
            </w:r>
            <w:r w:rsidRPr="00743C7A">
              <w:rPr>
                <w:lang w:val="sr-Latn-CS"/>
              </w:rPr>
              <w:t xml:space="preserve"> NP1</w:t>
            </w:r>
            <w:r w:rsidRPr="00743C7A">
              <w:rPr>
                <w:lang w:val="sr-Cyrl-RS"/>
              </w:rPr>
              <w:t>6</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126</w:t>
            </w:r>
          </w:p>
        </w:tc>
        <w:tc>
          <w:tcPr>
            <w:tcW w:w="1217" w:type="pct"/>
            <w:shd w:val="clear" w:color="auto" w:fill="auto"/>
            <w:vAlign w:val="bottom"/>
          </w:tcPr>
          <w:p w:rsidR="00743C7A" w:rsidRPr="00743C7A" w:rsidRDefault="00743C7A" w:rsidP="00743C7A">
            <w:r w:rsidRPr="00743C7A">
              <w:rPr>
                <w:lang w:val="sr-Cyrl-CS"/>
              </w:rPr>
              <w:t xml:space="preserve">Неповратни вентил (клапна) са полугом и тегом, </w:t>
            </w:r>
            <w:r w:rsidRPr="00743C7A">
              <w:rPr>
                <w:lang w:val="sr-Latn-CS"/>
              </w:rPr>
              <w:t>NO1</w:t>
            </w:r>
            <w:r w:rsidRPr="00743C7A">
              <w:rPr>
                <w:lang w:val="sr-Cyrl-RS"/>
              </w:rPr>
              <w:t>50</w:t>
            </w:r>
            <w:r w:rsidRPr="00743C7A">
              <w:rPr>
                <w:lang w:val="sr-Latn-CS"/>
              </w:rPr>
              <w:t xml:space="preserve"> NP10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127</w:t>
            </w:r>
          </w:p>
        </w:tc>
        <w:tc>
          <w:tcPr>
            <w:tcW w:w="1217" w:type="pct"/>
            <w:shd w:val="clear" w:color="auto" w:fill="auto"/>
            <w:vAlign w:val="bottom"/>
          </w:tcPr>
          <w:p w:rsidR="00743C7A" w:rsidRPr="00743C7A" w:rsidRDefault="00743C7A" w:rsidP="00743C7A">
            <w:r w:rsidRPr="00743C7A">
              <w:rPr>
                <w:lang w:val="sr-Cyrl-CS"/>
              </w:rPr>
              <w:t xml:space="preserve">Неповратни вентил (клапна) са полугом и тегом, </w:t>
            </w:r>
            <w:r w:rsidRPr="00743C7A">
              <w:rPr>
                <w:lang w:val="sr-Latn-CS"/>
              </w:rPr>
              <w:t>NO</w:t>
            </w:r>
            <w:r w:rsidRPr="00743C7A">
              <w:rPr>
                <w:lang w:val="sr-Cyrl-RS"/>
              </w:rPr>
              <w:t>200</w:t>
            </w:r>
            <w:r w:rsidRPr="00743C7A">
              <w:rPr>
                <w:lang w:val="sr-Latn-CS"/>
              </w:rPr>
              <w:t xml:space="preserve"> NP10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128</w:t>
            </w:r>
          </w:p>
        </w:tc>
        <w:tc>
          <w:tcPr>
            <w:tcW w:w="1217" w:type="pct"/>
            <w:shd w:val="clear" w:color="auto" w:fill="auto"/>
            <w:vAlign w:val="bottom"/>
          </w:tcPr>
          <w:p w:rsidR="00743C7A" w:rsidRPr="00743C7A" w:rsidRDefault="00743C7A" w:rsidP="00743C7A">
            <w:r w:rsidRPr="00743C7A">
              <w:rPr>
                <w:lang w:val="sr-Cyrl-RS"/>
              </w:rPr>
              <w:t xml:space="preserve">Ручни засун, </w:t>
            </w:r>
            <w:r w:rsidRPr="00743C7A">
              <w:t>NO</w:t>
            </w:r>
            <w:r w:rsidRPr="00743C7A">
              <w:rPr>
                <w:lang w:val="sr-Cyrl-RS"/>
              </w:rPr>
              <w:t xml:space="preserve">300 </w:t>
            </w:r>
            <w:r w:rsidRPr="00743C7A">
              <w:t>NP</w:t>
            </w:r>
            <w:r w:rsidRPr="00743C7A">
              <w:rPr>
                <w:lang w:val="sr-Cyrl-RS"/>
              </w:rPr>
              <w:t>10, са аксијално помичним вретеном</w:t>
            </w:r>
            <w:r w:rsidRPr="00743C7A">
              <w:t xml:space="preserve"> </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pPr>
              <w:rPr>
                <w:lang w:val="sr-Cyrl-RS"/>
              </w:rPr>
            </w:pPr>
            <w:r w:rsidRPr="00743C7A">
              <w:rPr>
                <w:lang w:val="sr-Cyrl-RS"/>
              </w:rPr>
              <w:t>међузбир</w:t>
            </w:r>
          </w:p>
        </w:tc>
        <w:tc>
          <w:tcPr>
            <w:tcW w:w="1217" w:type="pct"/>
            <w:shd w:val="clear" w:color="auto" w:fill="auto"/>
            <w:vAlign w:val="bottom"/>
          </w:tcPr>
          <w:p w:rsidR="00743C7A" w:rsidRPr="00743C7A" w:rsidRDefault="00743C7A" w:rsidP="00743C7A"/>
        </w:tc>
        <w:tc>
          <w:tcPr>
            <w:tcW w:w="419" w:type="pct"/>
            <w:shd w:val="clear" w:color="auto" w:fill="auto"/>
            <w:vAlign w:val="bottom"/>
          </w:tcPr>
          <w:p w:rsidR="00743C7A" w:rsidRPr="00743C7A" w:rsidRDefault="00743C7A" w:rsidP="00743C7A"/>
        </w:tc>
        <w:tc>
          <w:tcPr>
            <w:tcW w:w="537" w:type="pct"/>
            <w:shd w:val="clear" w:color="auto" w:fill="auto"/>
            <w:vAlign w:val="bottom"/>
          </w:tcPr>
          <w:p w:rsidR="00743C7A" w:rsidRPr="00743C7A" w:rsidRDefault="00743C7A" w:rsidP="00743C7A"/>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tc>
        <w:tc>
          <w:tcPr>
            <w:tcW w:w="1217" w:type="pct"/>
            <w:shd w:val="clear" w:color="auto" w:fill="auto"/>
            <w:vAlign w:val="bottom"/>
          </w:tcPr>
          <w:p w:rsidR="00743C7A" w:rsidRPr="00743C7A" w:rsidRDefault="00B815A4" w:rsidP="00743C7A">
            <w:pPr>
              <w:rPr>
                <w:lang w:val="sr-Cyrl-RS"/>
              </w:rPr>
            </w:pPr>
            <w:r>
              <w:rPr>
                <w:lang w:val="sr-Cyrl-RS"/>
              </w:rPr>
              <w:t>2138</w:t>
            </w:r>
            <w:r w:rsidR="00743C7A" w:rsidRPr="00743C7A">
              <w:t xml:space="preserve">/2017 </w:t>
            </w:r>
            <w:r w:rsidR="00743C7A" w:rsidRPr="00743C7A">
              <w:rPr>
                <w:lang w:val="sr-Cyrl-RS"/>
              </w:rPr>
              <w:t xml:space="preserve"> ТЕМ</w:t>
            </w:r>
          </w:p>
        </w:tc>
        <w:tc>
          <w:tcPr>
            <w:tcW w:w="419" w:type="pct"/>
            <w:shd w:val="clear" w:color="auto" w:fill="auto"/>
            <w:vAlign w:val="bottom"/>
          </w:tcPr>
          <w:p w:rsidR="00743C7A" w:rsidRPr="00743C7A" w:rsidRDefault="00743C7A" w:rsidP="00743C7A"/>
        </w:tc>
        <w:tc>
          <w:tcPr>
            <w:tcW w:w="537" w:type="pct"/>
            <w:shd w:val="clear" w:color="auto" w:fill="auto"/>
            <w:vAlign w:val="bottom"/>
          </w:tcPr>
          <w:p w:rsidR="00743C7A" w:rsidRPr="00743C7A" w:rsidRDefault="00743C7A" w:rsidP="00743C7A"/>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129</w:t>
            </w:r>
          </w:p>
        </w:tc>
        <w:tc>
          <w:tcPr>
            <w:tcW w:w="1217" w:type="pct"/>
            <w:shd w:val="clear" w:color="auto" w:fill="auto"/>
            <w:vAlign w:val="center"/>
          </w:tcPr>
          <w:p w:rsidR="00743C7A" w:rsidRPr="00743C7A" w:rsidRDefault="00743C7A" w:rsidP="00743C7A">
            <w:r w:rsidRPr="00743C7A">
              <w:rPr>
                <w:lang w:val="en-GB"/>
              </w:rPr>
              <w:t>вентил ра</w:t>
            </w:r>
            <w:r w:rsidRPr="00743C7A">
              <w:t>в</w:t>
            </w:r>
            <w:r w:rsidRPr="00743C7A">
              <w:rPr>
                <w:lang w:val="en-GB"/>
              </w:rPr>
              <w:t>ни запорни од ливеног гвожђа NP</w:t>
            </w:r>
            <w:r w:rsidRPr="00743C7A">
              <w:rPr>
                <w:lang w:val="sr-Cyrl-CS"/>
              </w:rPr>
              <w:t>16, NO15</w:t>
            </w:r>
            <w:r w:rsidRPr="00743C7A">
              <w:t>;</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130</w:t>
            </w:r>
          </w:p>
        </w:tc>
        <w:tc>
          <w:tcPr>
            <w:tcW w:w="1217" w:type="pct"/>
            <w:shd w:val="clear" w:color="auto" w:fill="auto"/>
            <w:vAlign w:val="center"/>
          </w:tcPr>
          <w:p w:rsidR="00743C7A" w:rsidRPr="00743C7A" w:rsidRDefault="00743C7A" w:rsidP="00743C7A">
            <w:pPr>
              <w:rPr>
                <w:lang w:val="en-GB"/>
              </w:rPr>
            </w:pPr>
            <w:r w:rsidRPr="00743C7A">
              <w:rPr>
                <w:lang w:val="en-GB"/>
              </w:rPr>
              <w:t>вентил ра</w:t>
            </w:r>
            <w:r w:rsidRPr="00743C7A">
              <w:t>в</w:t>
            </w:r>
            <w:r w:rsidRPr="00743C7A">
              <w:rPr>
                <w:lang w:val="en-GB"/>
              </w:rPr>
              <w:t>ни запорни од ливеног гвожђа</w:t>
            </w:r>
            <w:r w:rsidRPr="00743C7A">
              <w:rPr>
                <w:lang w:val="sr-Cyrl-CS"/>
              </w:rPr>
              <w:t xml:space="preserve"> </w:t>
            </w:r>
            <w:r w:rsidRPr="00743C7A">
              <w:rPr>
                <w:lang w:val="en-GB"/>
              </w:rPr>
              <w:t>NP</w:t>
            </w:r>
            <w:r w:rsidRPr="00743C7A">
              <w:rPr>
                <w:lang w:val="sr-Cyrl-CS"/>
              </w:rPr>
              <w:t>16, NO</w:t>
            </w:r>
            <w:r w:rsidRPr="00743C7A">
              <w:t>20;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131</w:t>
            </w:r>
          </w:p>
        </w:tc>
        <w:tc>
          <w:tcPr>
            <w:tcW w:w="1217" w:type="pct"/>
            <w:shd w:val="clear" w:color="auto" w:fill="auto"/>
            <w:vAlign w:val="center"/>
          </w:tcPr>
          <w:p w:rsidR="00743C7A" w:rsidRPr="00743C7A" w:rsidRDefault="00743C7A" w:rsidP="00743C7A">
            <w:r w:rsidRPr="00743C7A">
              <w:rPr>
                <w:lang w:val="en-GB"/>
              </w:rPr>
              <w:t>вентил ра</w:t>
            </w:r>
            <w:r w:rsidRPr="00743C7A">
              <w:t>в</w:t>
            </w:r>
            <w:r w:rsidRPr="00743C7A">
              <w:rPr>
                <w:lang w:val="en-GB"/>
              </w:rPr>
              <w:t>ни запорни од ливеног гвожђа</w:t>
            </w:r>
            <w:r w:rsidRPr="00743C7A">
              <w:rPr>
                <w:lang w:val="sr-Cyrl-CS"/>
              </w:rPr>
              <w:t xml:space="preserve"> </w:t>
            </w:r>
            <w:r w:rsidRPr="00743C7A">
              <w:rPr>
                <w:lang w:val="en-GB"/>
              </w:rPr>
              <w:t>NP</w:t>
            </w:r>
            <w:r w:rsidRPr="00743C7A">
              <w:rPr>
                <w:lang w:val="sr-Cyrl-CS"/>
              </w:rPr>
              <w:t>16, NO</w:t>
            </w:r>
            <w:r w:rsidRPr="00743C7A">
              <w:t>2</w:t>
            </w:r>
            <w:r w:rsidRPr="00743C7A">
              <w:rPr>
                <w:lang w:val="sr-Cyrl-CS"/>
              </w:rPr>
              <w:t>5</w:t>
            </w:r>
            <w:r w:rsidRPr="00743C7A">
              <w:t>;</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132</w:t>
            </w:r>
          </w:p>
        </w:tc>
        <w:tc>
          <w:tcPr>
            <w:tcW w:w="1217" w:type="pct"/>
            <w:shd w:val="clear" w:color="auto" w:fill="auto"/>
            <w:vAlign w:val="center"/>
          </w:tcPr>
          <w:p w:rsidR="00743C7A" w:rsidRPr="00743C7A" w:rsidRDefault="00743C7A" w:rsidP="00743C7A">
            <w:r w:rsidRPr="00743C7A">
              <w:rPr>
                <w:lang w:val="en-GB"/>
              </w:rPr>
              <w:t>вентил ра</w:t>
            </w:r>
            <w:r w:rsidRPr="00743C7A">
              <w:t>в</w:t>
            </w:r>
            <w:r w:rsidRPr="00743C7A">
              <w:rPr>
                <w:lang w:val="en-GB"/>
              </w:rPr>
              <w:t>ни запорни од ливеног гвожђа</w:t>
            </w:r>
            <w:r w:rsidRPr="00743C7A">
              <w:rPr>
                <w:lang w:val="sr-Cyrl-CS"/>
              </w:rPr>
              <w:t xml:space="preserve"> </w:t>
            </w:r>
            <w:r w:rsidRPr="00743C7A">
              <w:rPr>
                <w:lang w:val="en-GB"/>
              </w:rPr>
              <w:t>NP</w:t>
            </w:r>
            <w:r w:rsidRPr="00743C7A">
              <w:rPr>
                <w:lang w:val="sr-Cyrl-CS"/>
              </w:rPr>
              <w:t>16, NO</w:t>
            </w:r>
            <w:r w:rsidRPr="00743C7A">
              <w:t>32;</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133</w:t>
            </w:r>
          </w:p>
        </w:tc>
        <w:tc>
          <w:tcPr>
            <w:tcW w:w="1217" w:type="pct"/>
            <w:shd w:val="clear" w:color="auto" w:fill="auto"/>
            <w:vAlign w:val="center"/>
          </w:tcPr>
          <w:p w:rsidR="00743C7A" w:rsidRPr="00743C7A" w:rsidRDefault="00743C7A" w:rsidP="00743C7A">
            <w:r w:rsidRPr="00743C7A">
              <w:rPr>
                <w:lang w:val="en-GB"/>
              </w:rPr>
              <w:t>вентил ра</w:t>
            </w:r>
            <w:r w:rsidRPr="00743C7A">
              <w:t>в</w:t>
            </w:r>
            <w:r w:rsidRPr="00743C7A">
              <w:rPr>
                <w:lang w:val="en-GB"/>
              </w:rPr>
              <w:t>ни запорни од ливеног гвожђа</w:t>
            </w:r>
            <w:r w:rsidRPr="00743C7A">
              <w:rPr>
                <w:lang w:val="sr-Cyrl-CS"/>
              </w:rPr>
              <w:t xml:space="preserve"> </w:t>
            </w:r>
            <w:r w:rsidRPr="00743C7A">
              <w:rPr>
                <w:lang w:val="en-GB"/>
              </w:rPr>
              <w:t>NP</w:t>
            </w:r>
            <w:r w:rsidRPr="00743C7A">
              <w:rPr>
                <w:lang w:val="sr-Cyrl-CS"/>
              </w:rPr>
              <w:t>16, NO</w:t>
            </w:r>
            <w:r w:rsidRPr="00743C7A">
              <w:t>40;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134</w:t>
            </w:r>
          </w:p>
        </w:tc>
        <w:tc>
          <w:tcPr>
            <w:tcW w:w="1217" w:type="pct"/>
            <w:shd w:val="clear" w:color="auto" w:fill="auto"/>
            <w:vAlign w:val="center"/>
          </w:tcPr>
          <w:p w:rsidR="00743C7A" w:rsidRPr="00743C7A" w:rsidRDefault="00743C7A" w:rsidP="00743C7A">
            <w:r w:rsidRPr="00743C7A">
              <w:rPr>
                <w:lang w:val="en-GB"/>
              </w:rPr>
              <w:t>вентил ра</w:t>
            </w:r>
            <w:r w:rsidRPr="00743C7A">
              <w:t>в</w:t>
            </w:r>
            <w:r w:rsidRPr="00743C7A">
              <w:rPr>
                <w:lang w:val="en-GB"/>
              </w:rPr>
              <w:t>ни запорни од ливеног гвожђа</w:t>
            </w:r>
            <w:r w:rsidRPr="00743C7A">
              <w:rPr>
                <w:lang w:val="sr-Cyrl-CS"/>
              </w:rPr>
              <w:t xml:space="preserve"> </w:t>
            </w:r>
            <w:r w:rsidRPr="00743C7A">
              <w:rPr>
                <w:lang w:val="en-GB"/>
              </w:rPr>
              <w:t>NP</w:t>
            </w:r>
            <w:r w:rsidRPr="00743C7A">
              <w:rPr>
                <w:lang w:val="sr-Cyrl-CS"/>
              </w:rPr>
              <w:t>16, NO</w:t>
            </w:r>
            <w:r w:rsidRPr="00743C7A">
              <w:t>50;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135</w:t>
            </w:r>
          </w:p>
        </w:tc>
        <w:tc>
          <w:tcPr>
            <w:tcW w:w="1217" w:type="pct"/>
            <w:shd w:val="clear" w:color="auto" w:fill="auto"/>
            <w:vAlign w:val="center"/>
          </w:tcPr>
          <w:p w:rsidR="00743C7A" w:rsidRPr="00743C7A" w:rsidRDefault="00743C7A" w:rsidP="00743C7A">
            <w:pPr>
              <w:rPr>
                <w:lang w:val="en-GB"/>
              </w:rPr>
            </w:pPr>
            <w:r w:rsidRPr="00743C7A">
              <w:rPr>
                <w:lang w:val="en-GB"/>
              </w:rPr>
              <w:t>вентил ра</w:t>
            </w:r>
            <w:r w:rsidRPr="00743C7A">
              <w:t>в</w:t>
            </w:r>
            <w:r w:rsidRPr="00743C7A">
              <w:rPr>
                <w:lang w:val="en-GB"/>
              </w:rPr>
              <w:t>ни запорни од ливеног гвожђа</w:t>
            </w:r>
            <w:r w:rsidRPr="00743C7A">
              <w:rPr>
                <w:lang w:val="sr-Cyrl-CS"/>
              </w:rPr>
              <w:t xml:space="preserve"> </w:t>
            </w:r>
            <w:r w:rsidRPr="00743C7A">
              <w:rPr>
                <w:lang w:val="en-GB"/>
              </w:rPr>
              <w:t>NP</w:t>
            </w:r>
            <w:r w:rsidRPr="00743C7A">
              <w:rPr>
                <w:lang w:val="sr-Cyrl-CS"/>
              </w:rPr>
              <w:t>16, NO</w:t>
            </w:r>
            <w:r w:rsidRPr="00743C7A">
              <w:t>65;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136</w:t>
            </w:r>
          </w:p>
        </w:tc>
        <w:tc>
          <w:tcPr>
            <w:tcW w:w="1217" w:type="pct"/>
            <w:shd w:val="clear" w:color="auto" w:fill="auto"/>
            <w:vAlign w:val="center"/>
          </w:tcPr>
          <w:p w:rsidR="00743C7A" w:rsidRPr="00743C7A" w:rsidRDefault="00743C7A" w:rsidP="00743C7A">
            <w:pPr>
              <w:rPr>
                <w:lang w:val="en-GB"/>
              </w:rPr>
            </w:pPr>
            <w:r w:rsidRPr="00743C7A">
              <w:rPr>
                <w:lang w:val="en-GB"/>
              </w:rPr>
              <w:t>вентил ра</w:t>
            </w:r>
            <w:r w:rsidRPr="00743C7A">
              <w:t>в</w:t>
            </w:r>
            <w:r w:rsidRPr="00743C7A">
              <w:rPr>
                <w:lang w:val="en-GB"/>
              </w:rPr>
              <w:t xml:space="preserve">ни запорни од ливеног </w:t>
            </w:r>
            <w:r w:rsidRPr="00743C7A">
              <w:rPr>
                <w:lang w:val="en-GB"/>
              </w:rPr>
              <w:lastRenderedPageBreak/>
              <w:t>гвожђа</w:t>
            </w:r>
            <w:r w:rsidRPr="00743C7A">
              <w:rPr>
                <w:lang w:val="sr-Cyrl-CS"/>
              </w:rPr>
              <w:t xml:space="preserve"> </w:t>
            </w:r>
            <w:r w:rsidRPr="00743C7A">
              <w:rPr>
                <w:lang w:val="en-GB"/>
              </w:rPr>
              <w:t>NP</w:t>
            </w:r>
            <w:r w:rsidRPr="00743C7A">
              <w:rPr>
                <w:lang w:val="sr-Cyrl-CS"/>
              </w:rPr>
              <w:t>16, NO</w:t>
            </w:r>
            <w:r w:rsidRPr="00743C7A">
              <w:t>80;</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137</w:t>
            </w:r>
          </w:p>
        </w:tc>
        <w:tc>
          <w:tcPr>
            <w:tcW w:w="1217" w:type="pct"/>
            <w:shd w:val="clear" w:color="auto" w:fill="auto"/>
            <w:vAlign w:val="center"/>
          </w:tcPr>
          <w:p w:rsidR="00743C7A" w:rsidRPr="00743C7A" w:rsidRDefault="00743C7A" w:rsidP="00743C7A">
            <w:pPr>
              <w:rPr>
                <w:lang w:val="en-GB"/>
              </w:rPr>
            </w:pPr>
            <w:r w:rsidRPr="00743C7A">
              <w:rPr>
                <w:lang w:val="en-GB"/>
              </w:rPr>
              <w:t>вентил ра</w:t>
            </w:r>
            <w:r w:rsidRPr="00743C7A">
              <w:t>в</w:t>
            </w:r>
            <w:r w:rsidRPr="00743C7A">
              <w:rPr>
                <w:lang w:val="en-GB"/>
              </w:rPr>
              <w:t>ни запорни од ливеног гвожђа</w:t>
            </w:r>
            <w:r w:rsidRPr="00743C7A">
              <w:rPr>
                <w:lang w:val="sr-Cyrl-CS"/>
              </w:rPr>
              <w:t xml:space="preserve"> </w:t>
            </w:r>
            <w:r w:rsidRPr="00743C7A">
              <w:rPr>
                <w:lang w:val="en-GB"/>
              </w:rPr>
              <w:t>NP</w:t>
            </w:r>
            <w:r w:rsidRPr="00743C7A">
              <w:rPr>
                <w:lang w:val="sr-Cyrl-CS"/>
              </w:rPr>
              <w:t>16, NO</w:t>
            </w:r>
            <w:r w:rsidRPr="00743C7A">
              <w:t>100;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138</w:t>
            </w:r>
          </w:p>
        </w:tc>
        <w:tc>
          <w:tcPr>
            <w:tcW w:w="1217" w:type="pct"/>
            <w:shd w:val="clear" w:color="auto" w:fill="auto"/>
            <w:vAlign w:val="center"/>
          </w:tcPr>
          <w:p w:rsidR="00743C7A" w:rsidRPr="00743C7A" w:rsidRDefault="00743C7A" w:rsidP="00743C7A">
            <w:r w:rsidRPr="00743C7A">
              <w:rPr>
                <w:lang w:val="en-GB"/>
              </w:rPr>
              <w:t>вентил ра</w:t>
            </w:r>
            <w:r w:rsidRPr="00743C7A">
              <w:t>в</w:t>
            </w:r>
            <w:r w:rsidRPr="00743C7A">
              <w:rPr>
                <w:lang w:val="en-GB"/>
              </w:rPr>
              <w:t>ни запорни од челичног лива</w:t>
            </w:r>
            <w:r w:rsidRPr="00743C7A">
              <w:rPr>
                <w:lang w:val="sr-Cyrl-CS"/>
              </w:rPr>
              <w:t xml:space="preserve"> </w:t>
            </w:r>
            <w:r w:rsidRPr="00743C7A">
              <w:rPr>
                <w:lang w:val="en-GB"/>
              </w:rPr>
              <w:t>NP</w:t>
            </w:r>
            <w:r w:rsidRPr="00743C7A">
              <w:rPr>
                <w:lang w:val="sr-Cyrl-CS"/>
              </w:rPr>
              <w:t>40, NO</w:t>
            </w:r>
            <w:r w:rsidRPr="00743C7A">
              <w:t>100;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139</w:t>
            </w:r>
          </w:p>
        </w:tc>
        <w:tc>
          <w:tcPr>
            <w:tcW w:w="1217" w:type="pct"/>
            <w:shd w:val="clear" w:color="auto" w:fill="auto"/>
            <w:vAlign w:val="bottom"/>
          </w:tcPr>
          <w:p w:rsidR="00743C7A" w:rsidRPr="00743C7A" w:rsidRDefault="00743C7A" w:rsidP="00743C7A">
            <w:r w:rsidRPr="00743C7A">
              <w:rPr>
                <w:lang w:val="sr-Cyrl-CS"/>
              </w:rPr>
              <w:t xml:space="preserve">Засун округли </w:t>
            </w:r>
            <w:r w:rsidRPr="00743C7A">
              <w:rPr>
                <w:lang w:val="en-GB"/>
              </w:rPr>
              <w:t>DN</w:t>
            </w:r>
            <w:r w:rsidRPr="00743C7A">
              <w:rPr>
                <w:lang w:val="sr-Cyrl-CS"/>
              </w:rPr>
              <w:t>(</w:t>
            </w:r>
            <w:r w:rsidRPr="00743C7A">
              <w:rPr>
                <w:lang w:val="en-GB"/>
              </w:rPr>
              <w:t>No</w:t>
            </w:r>
            <w:r w:rsidRPr="00743C7A">
              <w:rPr>
                <w:lang w:val="sr-Cyrl-CS"/>
              </w:rPr>
              <w:t xml:space="preserve">) 80, </w:t>
            </w:r>
            <w:r w:rsidRPr="00743C7A">
              <w:rPr>
                <w:lang w:val="en-GB"/>
              </w:rPr>
              <w:t>NP</w:t>
            </w:r>
            <w:r w:rsidRPr="00743C7A">
              <w:rPr>
                <w:lang w:val="sr-Cyrl-CS"/>
              </w:rPr>
              <w:t xml:space="preserve"> 16 </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140</w:t>
            </w:r>
          </w:p>
        </w:tc>
        <w:tc>
          <w:tcPr>
            <w:tcW w:w="1217" w:type="pct"/>
            <w:shd w:val="clear" w:color="auto" w:fill="auto"/>
            <w:vAlign w:val="bottom"/>
          </w:tcPr>
          <w:p w:rsidR="00743C7A" w:rsidRPr="00743C7A" w:rsidRDefault="00743C7A" w:rsidP="00743C7A">
            <w:r w:rsidRPr="00743C7A">
              <w:t xml:space="preserve">Засун са гумираним клином </w:t>
            </w:r>
            <w:r w:rsidRPr="00743C7A">
              <w:rPr>
                <w:lang w:val="en-GB"/>
              </w:rPr>
              <w:t>DN</w:t>
            </w:r>
            <w:r w:rsidRPr="00743C7A">
              <w:rPr>
                <w:lang w:val="sr-Cyrl-CS"/>
              </w:rPr>
              <w:t>(</w:t>
            </w:r>
            <w:r w:rsidRPr="00743C7A">
              <w:rPr>
                <w:lang w:val="en-GB"/>
              </w:rPr>
              <w:t>No</w:t>
            </w:r>
            <w:r w:rsidRPr="00743C7A">
              <w:rPr>
                <w:lang w:val="sr-Cyrl-CS"/>
              </w:rPr>
              <w:t xml:space="preserve">) 80, </w:t>
            </w:r>
            <w:r w:rsidRPr="00743C7A">
              <w:rPr>
                <w:lang w:val="en-GB"/>
              </w:rPr>
              <w:t>NP</w:t>
            </w:r>
            <w:r w:rsidRPr="00743C7A">
              <w:rPr>
                <w:lang w:val="sr-Cyrl-CS"/>
              </w:rPr>
              <w:t xml:space="preserve"> 16</w:t>
            </w:r>
            <w:r w:rsidRPr="00743C7A">
              <w:t>;</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141</w:t>
            </w:r>
          </w:p>
        </w:tc>
        <w:tc>
          <w:tcPr>
            <w:tcW w:w="1217" w:type="pct"/>
            <w:shd w:val="clear" w:color="auto" w:fill="auto"/>
            <w:vAlign w:val="bottom"/>
          </w:tcPr>
          <w:p w:rsidR="00743C7A" w:rsidRPr="00743C7A" w:rsidRDefault="00743C7A" w:rsidP="00743C7A">
            <w:r w:rsidRPr="00743C7A">
              <w:t xml:space="preserve">Засун са гумираним клином </w:t>
            </w:r>
            <w:r w:rsidRPr="00743C7A">
              <w:rPr>
                <w:lang w:val="en-GB"/>
              </w:rPr>
              <w:t>DN</w:t>
            </w:r>
            <w:r w:rsidRPr="00743C7A">
              <w:rPr>
                <w:lang w:val="sr-Cyrl-CS"/>
              </w:rPr>
              <w:t>(</w:t>
            </w:r>
            <w:r w:rsidRPr="00743C7A">
              <w:rPr>
                <w:lang w:val="en-GB"/>
              </w:rPr>
              <w:t>No</w:t>
            </w:r>
            <w:r w:rsidRPr="00743C7A">
              <w:rPr>
                <w:lang w:val="sr-Cyrl-CS"/>
              </w:rPr>
              <w:t xml:space="preserve">) </w:t>
            </w:r>
            <w:r w:rsidRPr="00743C7A">
              <w:t>125</w:t>
            </w:r>
            <w:r w:rsidRPr="00743C7A">
              <w:rPr>
                <w:lang w:val="sr-Cyrl-CS"/>
              </w:rPr>
              <w:t xml:space="preserve">, </w:t>
            </w:r>
            <w:r w:rsidRPr="00743C7A">
              <w:rPr>
                <w:lang w:val="en-GB"/>
              </w:rPr>
              <w:t>NP</w:t>
            </w:r>
            <w:r w:rsidRPr="00743C7A">
              <w:rPr>
                <w:lang w:val="sr-Cyrl-CS"/>
              </w:rPr>
              <w:t xml:space="preserve"> 16</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142</w:t>
            </w:r>
          </w:p>
        </w:tc>
        <w:tc>
          <w:tcPr>
            <w:tcW w:w="1217" w:type="pct"/>
            <w:shd w:val="clear" w:color="auto" w:fill="auto"/>
            <w:vAlign w:val="bottom"/>
          </w:tcPr>
          <w:p w:rsidR="00743C7A" w:rsidRPr="00743C7A" w:rsidRDefault="00743C7A" w:rsidP="00743C7A">
            <w:r w:rsidRPr="00743C7A">
              <w:t xml:space="preserve">Лептирасти затварач међуприрубнички  са ручицом </w:t>
            </w:r>
            <w:r w:rsidRPr="00743C7A">
              <w:rPr>
                <w:lang w:val="en-GB"/>
              </w:rPr>
              <w:t>DN</w:t>
            </w:r>
            <w:r w:rsidRPr="00743C7A">
              <w:rPr>
                <w:lang w:val="sr-Cyrl-CS"/>
              </w:rPr>
              <w:t>(</w:t>
            </w:r>
            <w:r w:rsidRPr="00743C7A">
              <w:rPr>
                <w:lang w:val="en-GB"/>
              </w:rPr>
              <w:t>No</w:t>
            </w:r>
            <w:r w:rsidRPr="00743C7A">
              <w:rPr>
                <w:lang w:val="sr-Cyrl-CS"/>
              </w:rPr>
              <w:t xml:space="preserve">) </w:t>
            </w:r>
            <w:r w:rsidRPr="00743C7A">
              <w:t>80</w:t>
            </w:r>
            <w:r w:rsidRPr="00743C7A">
              <w:rPr>
                <w:lang w:val="sr-Cyrl-CS"/>
              </w:rPr>
              <w:t xml:space="preserve">, </w:t>
            </w:r>
            <w:r w:rsidRPr="00743C7A">
              <w:rPr>
                <w:lang w:val="en-GB"/>
              </w:rPr>
              <w:t>NP</w:t>
            </w:r>
            <w:r w:rsidRPr="00743C7A">
              <w:rPr>
                <w:lang w:val="sr-Cyrl-CS"/>
              </w:rPr>
              <w:t xml:space="preserve"> 16</w:t>
            </w:r>
            <w:r w:rsidRPr="00743C7A">
              <w:t>;</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143</w:t>
            </w:r>
          </w:p>
        </w:tc>
        <w:tc>
          <w:tcPr>
            <w:tcW w:w="1217" w:type="pct"/>
            <w:shd w:val="clear" w:color="auto" w:fill="auto"/>
            <w:vAlign w:val="bottom"/>
          </w:tcPr>
          <w:p w:rsidR="00743C7A" w:rsidRPr="00743C7A" w:rsidRDefault="00743C7A" w:rsidP="00743C7A">
            <w:r w:rsidRPr="00743C7A">
              <w:t xml:space="preserve">Лептирасти затварач међуприрубнички  са ручицом </w:t>
            </w:r>
            <w:r w:rsidRPr="00743C7A">
              <w:rPr>
                <w:lang w:val="en-GB"/>
              </w:rPr>
              <w:t>DN</w:t>
            </w:r>
            <w:r w:rsidRPr="00743C7A">
              <w:rPr>
                <w:lang w:val="sr-Cyrl-CS"/>
              </w:rPr>
              <w:t>(</w:t>
            </w:r>
            <w:r w:rsidRPr="00743C7A">
              <w:rPr>
                <w:lang w:val="en-GB"/>
              </w:rPr>
              <w:t>No</w:t>
            </w:r>
            <w:r w:rsidRPr="00743C7A">
              <w:rPr>
                <w:lang w:val="sr-Cyrl-CS"/>
              </w:rPr>
              <w:t xml:space="preserve">) </w:t>
            </w:r>
            <w:r w:rsidRPr="00743C7A">
              <w:t>200</w:t>
            </w:r>
            <w:r w:rsidRPr="00743C7A">
              <w:rPr>
                <w:lang w:val="sr-Cyrl-CS"/>
              </w:rPr>
              <w:t xml:space="preserve">, </w:t>
            </w:r>
            <w:r w:rsidRPr="00743C7A">
              <w:rPr>
                <w:lang w:val="en-GB"/>
              </w:rPr>
              <w:t>NP</w:t>
            </w:r>
            <w:r w:rsidRPr="00743C7A">
              <w:rPr>
                <w:lang w:val="sr-Cyrl-CS"/>
              </w:rPr>
              <w:t xml:space="preserve"> 16</w:t>
            </w:r>
            <w:r w:rsidRPr="00743C7A">
              <w:t>;</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144</w:t>
            </w:r>
          </w:p>
        </w:tc>
        <w:tc>
          <w:tcPr>
            <w:tcW w:w="1217" w:type="pct"/>
            <w:shd w:val="clear" w:color="auto" w:fill="auto"/>
            <w:vAlign w:val="center"/>
          </w:tcPr>
          <w:p w:rsidR="00743C7A" w:rsidRPr="00743C7A" w:rsidRDefault="00743C7A" w:rsidP="00743C7A">
            <w:pPr>
              <w:rPr>
                <w:lang w:val="sr-Cyrl-CS"/>
              </w:rPr>
            </w:pPr>
            <w:r w:rsidRPr="00743C7A">
              <w:t xml:space="preserve">Прирубница равна </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w:t>
            </w:r>
            <w:r w:rsidRPr="00743C7A">
              <w:t>20</w:t>
            </w:r>
            <w:r w:rsidRPr="00743C7A">
              <w:rPr>
                <w:lang w:val="sr-Cyrl-CS"/>
              </w:rPr>
              <w:t>,</w:t>
            </w:r>
            <w:r w:rsidRPr="00743C7A">
              <w:t xml:space="preserve"> </w:t>
            </w:r>
            <w:r w:rsidRPr="00743C7A">
              <w:rPr>
                <w:lang w:val="en-GB"/>
              </w:rPr>
              <w:t>NP</w:t>
            </w:r>
            <w:r w:rsidRPr="00743C7A">
              <w:rPr>
                <w:lang w:val="sr-Cyrl-CS"/>
              </w:rPr>
              <w:t>16</w:t>
            </w:r>
            <w:r w:rsidRPr="00743C7A">
              <w:t xml:space="preserve">  </w:t>
            </w:r>
          </w:p>
          <w:p w:rsidR="00743C7A" w:rsidRPr="00743C7A" w:rsidRDefault="00743C7A" w:rsidP="00743C7A">
            <w:proofErr w:type="gramStart"/>
            <w:r w:rsidRPr="00743C7A">
              <w:rPr>
                <w:lang w:val="en-GB"/>
              </w:rPr>
              <w:t>DIN</w:t>
            </w:r>
            <w:r w:rsidRPr="00743C7A">
              <w:rPr>
                <w:lang w:val="sr-Cyrl-CS"/>
              </w:rPr>
              <w:t>(</w:t>
            </w:r>
            <w:proofErr w:type="gramEnd"/>
            <w:r w:rsidRPr="00743C7A">
              <w:t>86031</w:t>
            </w:r>
            <w:r w:rsidRPr="00743C7A">
              <w:rPr>
                <w:lang w:val="sr-Cyrl-CS"/>
              </w:rPr>
              <w:t>)</w:t>
            </w:r>
            <w:r w:rsidRPr="00743C7A">
              <w:t xml:space="preserve"> за темп. до 120</w:t>
            </w:r>
            <w:r w:rsidRPr="00743C7A">
              <w:rPr>
                <w:lang w:val="sr-Cyrl-CS"/>
              </w:rPr>
              <w:t xml:space="preserve">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50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145</w:t>
            </w:r>
          </w:p>
        </w:tc>
        <w:tc>
          <w:tcPr>
            <w:tcW w:w="1217" w:type="pct"/>
            <w:shd w:val="clear" w:color="auto" w:fill="auto"/>
            <w:vAlign w:val="center"/>
          </w:tcPr>
          <w:p w:rsidR="00743C7A" w:rsidRPr="00743C7A" w:rsidRDefault="00743C7A" w:rsidP="00743C7A">
            <w:pPr>
              <w:rPr>
                <w:lang w:val="sr-Cyrl-CS"/>
              </w:rPr>
            </w:pPr>
            <w:r w:rsidRPr="00743C7A">
              <w:t xml:space="preserve">Прирубница равна </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w:t>
            </w:r>
            <w:r w:rsidRPr="00743C7A">
              <w:t>25</w:t>
            </w:r>
            <w:r w:rsidRPr="00743C7A">
              <w:rPr>
                <w:lang w:val="sr-Cyrl-CS"/>
              </w:rPr>
              <w:t>,</w:t>
            </w:r>
            <w:r w:rsidRPr="00743C7A">
              <w:t xml:space="preserve"> </w:t>
            </w:r>
            <w:r w:rsidRPr="00743C7A">
              <w:rPr>
                <w:lang w:val="en-GB"/>
              </w:rPr>
              <w:t>NP</w:t>
            </w:r>
            <w:r w:rsidRPr="00743C7A">
              <w:rPr>
                <w:lang w:val="sr-Cyrl-CS"/>
              </w:rPr>
              <w:t>16</w:t>
            </w:r>
            <w:r w:rsidRPr="00743C7A">
              <w:t xml:space="preserve">  </w:t>
            </w:r>
          </w:p>
          <w:p w:rsidR="00743C7A" w:rsidRPr="00743C7A" w:rsidRDefault="00743C7A" w:rsidP="00743C7A">
            <w:proofErr w:type="gramStart"/>
            <w:r w:rsidRPr="00743C7A">
              <w:rPr>
                <w:lang w:val="en-GB"/>
              </w:rPr>
              <w:t>DIN</w:t>
            </w:r>
            <w:r w:rsidRPr="00743C7A">
              <w:rPr>
                <w:lang w:val="sr-Cyrl-CS"/>
              </w:rPr>
              <w:t>(</w:t>
            </w:r>
            <w:proofErr w:type="gramEnd"/>
            <w:r w:rsidRPr="00743C7A">
              <w:t>86031</w:t>
            </w:r>
            <w:r w:rsidRPr="00743C7A">
              <w:rPr>
                <w:lang w:val="sr-Cyrl-CS"/>
              </w:rPr>
              <w:t>)</w:t>
            </w:r>
            <w:r w:rsidRPr="00743C7A">
              <w:t xml:space="preserve"> за темп. до 120</w:t>
            </w:r>
            <w:r w:rsidRPr="00743C7A">
              <w:rPr>
                <w:lang w:val="sr-Cyrl-CS"/>
              </w:rPr>
              <w:t xml:space="preserve">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30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146</w:t>
            </w:r>
          </w:p>
        </w:tc>
        <w:tc>
          <w:tcPr>
            <w:tcW w:w="1217" w:type="pct"/>
            <w:shd w:val="clear" w:color="auto" w:fill="auto"/>
            <w:vAlign w:val="center"/>
          </w:tcPr>
          <w:p w:rsidR="00743C7A" w:rsidRPr="00743C7A" w:rsidRDefault="00743C7A" w:rsidP="00743C7A">
            <w:pPr>
              <w:spacing w:before="0"/>
              <w:rPr>
                <w:rFonts w:cs="Arial"/>
                <w:lang w:val="sr-Cyrl-CS"/>
              </w:rPr>
            </w:pPr>
            <w:r w:rsidRPr="00743C7A">
              <w:rPr>
                <w:rFonts w:cs="Arial"/>
                <w:lang w:val="sr-Cyrl-CS"/>
              </w:rPr>
              <w:t xml:space="preserve">Прирубница равна </w:t>
            </w:r>
          </w:p>
          <w:p w:rsidR="00743C7A" w:rsidRPr="00743C7A" w:rsidRDefault="00743C7A" w:rsidP="00743C7A">
            <w:pPr>
              <w:spacing w:before="0"/>
              <w:rPr>
                <w:rFonts w:cs="Arial"/>
                <w:lang w:val="sr-Cyrl-CS"/>
              </w:rPr>
            </w:pPr>
            <w:r w:rsidRPr="00743C7A">
              <w:rPr>
                <w:rFonts w:cs="Arial"/>
                <w:lang w:val="en-GB"/>
              </w:rPr>
              <w:t>DN</w:t>
            </w:r>
            <w:r w:rsidRPr="00743C7A">
              <w:rPr>
                <w:rFonts w:cs="Arial"/>
                <w:lang w:val="sr-Cyrl-CS"/>
              </w:rPr>
              <w:t>(</w:t>
            </w:r>
            <w:r w:rsidRPr="00743C7A">
              <w:rPr>
                <w:rFonts w:cs="Arial"/>
                <w:lang w:val="en-GB"/>
              </w:rPr>
              <w:t>No</w:t>
            </w:r>
            <w:r w:rsidRPr="00743C7A">
              <w:rPr>
                <w:rFonts w:cs="Arial"/>
                <w:lang w:val="sr-Cyrl-CS"/>
              </w:rPr>
              <w:t xml:space="preserve">) 32, </w:t>
            </w:r>
            <w:r w:rsidRPr="00743C7A">
              <w:rPr>
                <w:rFonts w:cs="Arial"/>
                <w:lang w:val="en-GB"/>
              </w:rPr>
              <w:t>NP</w:t>
            </w:r>
            <w:r w:rsidRPr="00743C7A">
              <w:rPr>
                <w:rFonts w:cs="Arial"/>
                <w:lang w:val="sr-Cyrl-CS"/>
              </w:rPr>
              <w:t xml:space="preserve"> 16 </w:t>
            </w:r>
          </w:p>
          <w:p w:rsidR="00743C7A" w:rsidRPr="00743C7A" w:rsidRDefault="00743C7A" w:rsidP="00743C7A">
            <w:pPr>
              <w:rPr>
                <w:lang w:val="sr-Cyrl-CS"/>
              </w:rPr>
            </w:pPr>
            <w:r w:rsidRPr="00743C7A">
              <w:rPr>
                <w:rFonts w:cs="Arial"/>
                <w:lang w:val="sr-Cyrl-CS"/>
              </w:rPr>
              <w:t>DIN 86031</w:t>
            </w:r>
            <w:r w:rsidRPr="00743C7A">
              <w:rPr>
                <w:rFonts w:cs="Arial"/>
                <w:lang w:val="sr-Latn-CS"/>
              </w:rPr>
              <w:t xml:space="preserve"> за темп. до </w:t>
            </w:r>
            <w:r w:rsidRPr="00743C7A">
              <w:rPr>
                <w:rFonts w:cs="Arial"/>
                <w:lang w:val="sr-Cyrl-CS"/>
              </w:rPr>
              <w:t xml:space="preserve">120 ˚С и притисак до 16 </w:t>
            </w:r>
            <w:r w:rsidRPr="00743C7A">
              <w:rPr>
                <w:rFonts w:cs="Arial"/>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147</w:t>
            </w:r>
          </w:p>
        </w:tc>
        <w:tc>
          <w:tcPr>
            <w:tcW w:w="1217" w:type="pct"/>
            <w:shd w:val="clear" w:color="auto" w:fill="auto"/>
            <w:vAlign w:val="center"/>
          </w:tcPr>
          <w:p w:rsidR="00743C7A" w:rsidRPr="00743C7A" w:rsidRDefault="00743C7A" w:rsidP="00743C7A">
            <w:pPr>
              <w:rPr>
                <w:lang w:val="sr-Cyrl-CS"/>
              </w:rPr>
            </w:pPr>
            <w:r w:rsidRPr="00743C7A">
              <w:rPr>
                <w:lang w:val="sr-Cyrl-CS"/>
              </w:rPr>
              <w:t xml:space="preserve">Прирубница равна </w:t>
            </w:r>
          </w:p>
          <w:p w:rsidR="00743C7A" w:rsidRPr="00743C7A" w:rsidRDefault="00743C7A" w:rsidP="00743C7A">
            <w:pPr>
              <w:rPr>
                <w:lang w:val="sr-Cyrl-CS"/>
              </w:rPr>
            </w:pPr>
            <w:r w:rsidRPr="00743C7A">
              <w:rPr>
                <w:lang w:val="sr-Cyrl-CS"/>
              </w:rPr>
              <w:t xml:space="preserve">DN(No) 40, </w:t>
            </w:r>
            <w:r w:rsidRPr="00743C7A">
              <w:rPr>
                <w:lang w:val="en-GB"/>
              </w:rPr>
              <w:t>N</w:t>
            </w:r>
            <w:r w:rsidRPr="00743C7A">
              <w:rPr>
                <w:lang w:val="sr-Cyrl-CS"/>
              </w:rPr>
              <w:t xml:space="preserve">P 16 </w:t>
            </w:r>
          </w:p>
          <w:p w:rsidR="00743C7A" w:rsidRPr="00743C7A" w:rsidRDefault="00743C7A" w:rsidP="00743C7A">
            <w:pPr>
              <w:rPr>
                <w:lang w:val="sr-Cyrl-CS"/>
              </w:rPr>
            </w:pPr>
            <w:r w:rsidRPr="00743C7A">
              <w:rPr>
                <w:lang w:val="sr-Cyrl-CS"/>
              </w:rPr>
              <w:t>DIN 86031</w:t>
            </w:r>
            <w:r w:rsidRPr="00743C7A">
              <w:rPr>
                <w:lang w:val="sr-Latn-CS"/>
              </w:rPr>
              <w:t xml:space="preserve"> за темп. до </w:t>
            </w:r>
            <w:r w:rsidRPr="00743C7A">
              <w:rPr>
                <w:lang w:val="sr-Cyrl-CS"/>
              </w:rPr>
              <w:t xml:space="preserve">120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148</w:t>
            </w:r>
          </w:p>
        </w:tc>
        <w:tc>
          <w:tcPr>
            <w:tcW w:w="1217" w:type="pct"/>
            <w:shd w:val="clear" w:color="auto" w:fill="auto"/>
            <w:vAlign w:val="center"/>
          </w:tcPr>
          <w:p w:rsidR="00743C7A" w:rsidRPr="00743C7A" w:rsidRDefault="00743C7A" w:rsidP="00743C7A">
            <w:pPr>
              <w:rPr>
                <w:lang w:val="sr-Cyrl-CS"/>
              </w:rPr>
            </w:pPr>
            <w:r w:rsidRPr="00743C7A">
              <w:rPr>
                <w:lang w:val="sr-Cyrl-CS"/>
              </w:rPr>
              <w:t xml:space="preserve">Прирубница равна </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 xml:space="preserve">) 50, </w:t>
            </w:r>
            <w:r w:rsidRPr="00743C7A">
              <w:rPr>
                <w:lang w:val="en-GB"/>
              </w:rPr>
              <w:t>NP</w:t>
            </w:r>
            <w:r w:rsidRPr="00743C7A">
              <w:rPr>
                <w:lang w:val="sr-Cyrl-CS"/>
              </w:rPr>
              <w:t xml:space="preserve"> 16 </w:t>
            </w:r>
          </w:p>
          <w:p w:rsidR="00743C7A" w:rsidRPr="00743C7A" w:rsidRDefault="00743C7A" w:rsidP="00743C7A">
            <w:pPr>
              <w:rPr>
                <w:lang w:val="sr-Cyrl-CS"/>
              </w:rPr>
            </w:pPr>
            <w:r w:rsidRPr="00743C7A">
              <w:rPr>
                <w:lang w:val="sr-Cyrl-CS"/>
              </w:rPr>
              <w:lastRenderedPageBreak/>
              <w:t>DIN 86031</w:t>
            </w:r>
            <w:r w:rsidRPr="00743C7A">
              <w:rPr>
                <w:lang w:val="sr-Latn-CS"/>
              </w:rPr>
              <w:t xml:space="preserve"> за темп. до </w:t>
            </w:r>
            <w:r w:rsidRPr="00743C7A">
              <w:rPr>
                <w:lang w:val="sr-Cyrl-CS"/>
              </w:rPr>
              <w:t xml:space="preserve">120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lastRenderedPageBreak/>
              <w:t>149</w:t>
            </w:r>
          </w:p>
        </w:tc>
        <w:tc>
          <w:tcPr>
            <w:tcW w:w="1217" w:type="pct"/>
            <w:shd w:val="clear" w:color="auto" w:fill="auto"/>
            <w:vAlign w:val="center"/>
          </w:tcPr>
          <w:p w:rsidR="00743C7A" w:rsidRPr="00743C7A" w:rsidRDefault="00743C7A" w:rsidP="00743C7A">
            <w:pPr>
              <w:rPr>
                <w:lang w:val="sr-Cyrl-CS"/>
              </w:rPr>
            </w:pPr>
            <w:r w:rsidRPr="00743C7A">
              <w:t xml:space="preserve">Прирубница равна </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w:t>
            </w:r>
            <w:r w:rsidRPr="00743C7A">
              <w:t>65</w:t>
            </w:r>
            <w:r w:rsidRPr="00743C7A">
              <w:rPr>
                <w:lang w:val="sr-Cyrl-CS"/>
              </w:rPr>
              <w:t>,</w:t>
            </w:r>
            <w:r w:rsidRPr="00743C7A">
              <w:t xml:space="preserve"> </w:t>
            </w:r>
            <w:r w:rsidRPr="00743C7A">
              <w:rPr>
                <w:lang w:val="en-GB"/>
              </w:rPr>
              <w:t>NP</w:t>
            </w:r>
            <w:r w:rsidRPr="00743C7A">
              <w:rPr>
                <w:lang w:val="sr-Cyrl-CS"/>
              </w:rPr>
              <w:t>16</w:t>
            </w:r>
            <w:r w:rsidRPr="00743C7A">
              <w:t xml:space="preserve">  </w:t>
            </w:r>
          </w:p>
          <w:p w:rsidR="00743C7A" w:rsidRPr="00743C7A" w:rsidRDefault="00743C7A" w:rsidP="00743C7A">
            <w:proofErr w:type="gramStart"/>
            <w:r w:rsidRPr="00743C7A">
              <w:rPr>
                <w:lang w:val="en-GB"/>
              </w:rPr>
              <w:t>DIN</w:t>
            </w:r>
            <w:r w:rsidRPr="00743C7A">
              <w:rPr>
                <w:lang w:val="sr-Cyrl-CS"/>
              </w:rPr>
              <w:t>(</w:t>
            </w:r>
            <w:proofErr w:type="gramEnd"/>
            <w:r w:rsidRPr="00743C7A">
              <w:t>86031</w:t>
            </w:r>
            <w:r w:rsidRPr="00743C7A">
              <w:rPr>
                <w:lang w:val="sr-Cyrl-CS"/>
              </w:rPr>
              <w:t>)</w:t>
            </w:r>
            <w:r w:rsidRPr="00743C7A">
              <w:t xml:space="preserve"> за темп. до 120</w:t>
            </w:r>
            <w:r w:rsidRPr="00743C7A">
              <w:rPr>
                <w:lang w:val="sr-Cyrl-CS"/>
              </w:rPr>
              <w:t xml:space="preserve">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150</w:t>
            </w:r>
          </w:p>
        </w:tc>
        <w:tc>
          <w:tcPr>
            <w:tcW w:w="1217" w:type="pct"/>
            <w:shd w:val="clear" w:color="auto" w:fill="auto"/>
            <w:vAlign w:val="center"/>
          </w:tcPr>
          <w:p w:rsidR="00743C7A" w:rsidRPr="00743C7A" w:rsidRDefault="00743C7A" w:rsidP="00743C7A">
            <w:pPr>
              <w:rPr>
                <w:lang w:val="sr-Cyrl-CS"/>
              </w:rPr>
            </w:pPr>
            <w:r w:rsidRPr="00743C7A">
              <w:t xml:space="preserve">Прирубница равна </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w:t>
            </w:r>
            <w:r w:rsidRPr="00743C7A">
              <w:t>80</w:t>
            </w:r>
            <w:r w:rsidRPr="00743C7A">
              <w:rPr>
                <w:lang w:val="sr-Cyrl-CS"/>
              </w:rPr>
              <w:t>,</w:t>
            </w:r>
            <w:r w:rsidRPr="00743C7A">
              <w:t xml:space="preserve"> </w:t>
            </w:r>
            <w:r w:rsidRPr="00743C7A">
              <w:rPr>
                <w:lang w:val="en-GB"/>
              </w:rPr>
              <w:t>NP</w:t>
            </w:r>
            <w:r w:rsidRPr="00743C7A">
              <w:rPr>
                <w:lang w:val="sr-Cyrl-CS"/>
              </w:rPr>
              <w:t>16</w:t>
            </w:r>
            <w:r w:rsidRPr="00743C7A">
              <w:t xml:space="preserve">  </w:t>
            </w:r>
          </w:p>
          <w:p w:rsidR="00743C7A" w:rsidRPr="00743C7A" w:rsidRDefault="00743C7A" w:rsidP="00743C7A">
            <w:proofErr w:type="gramStart"/>
            <w:r w:rsidRPr="00743C7A">
              <w:rPr>
                <w:lang w:val="en-GB"/>
              </w:rPr>
              <w:t>DIN</w:t>
            </w:r>
            <w:r w:rsidRPr="00743C7A">
              <w:rPr>
                <w:lang w:val="sr-Cyrl-CS"/>
              </w:rPr>
              <w:t>(</w:t>
            </w:r>
            <w:proofErr w:type="gramEnd"/>
            <w:r w:rsidRPr="00743C7A">
              <w:t>86031</w:t>
            </w:r>
            <w:r w:rsidRPr="00743C7A">
              <w:rPr>
                <w:lang w:val="sr-Cyrl-CS"/>
              </w:rPr>
              <w:t>)</w:t>
            </w:r>
            <w:r w:rsidRPr="00743C7A">
              <w:t xml:space="preserve"> за темп. до 120</w:t>
            </w:r>
            <w:r w:rsidRPr="00743C7A">
              <w:rPr>
                <w:lang w:val="sr-Cyrl-CS"/>
              </w:rPr>
              <w:t xml:space="preserve">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151</w:t>
            </w:r>
          </w:p>
        </w:tc>
        <w:tc>
          <w:tcPr>
            <w:tcW w:w="1217" w:type="pct"/>
            <w:shd w:val="clear" w:color="auto" w:fill="auto"/>
            <w:vAlign w:val="center"/>
          </w:tcPr>
          <w:p w:rsidR="00743C7A" w:rsidRPr="00743C7A" w:rsidRDefault="00743C7A" w:rsidP="00743C7A">
            <w:pPr>
              <w:rPr>
                <w:lang w:val="sr-Cyrl-CS"/>
              </w:rPr>
            </w:pPr>
            <w:r w:rsidRPr="00743C7A">
              <w:t xml:space="preserve">Прирубница равна </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w:t>
            </w:r>
            <w:r w:rsidRPr="00743C7A">
              <w:t>100</w:t>
            </w:r>
            <w:r w:rsidRPr="00743C7A">
              <w:rPr>
                <w:lang w:val="sr-Cyrl-CS"/>
              </w:rPr>
              <w:t>,</w:t>
            </w:r>
            <w:r w:rsidRPr="00743C7A">
              <w:t xml:space="preserve"> </w:t>
            </w:r>
            <w:r w:rsidRPr="00743C7A">
              <w:rPr>
                <w:lang w:val="en-GB"/>
              </w:rPr>
              <w:t>NP</w:t>
            </w:r>
            <w:r w:rsidRPr="00743C7A">
              <w:rPr>
                <w:lang w:val="sr-Cyrl-CS"/>
              </w:rPr>
              <w:t>16</w:t>
            </w:r>
            <w:r w:rsidRPr="00743C7A">
              <w:t xml:space="preserve">  </w:t>
            </w:r>
          </w:p>
          <w:p w:rsidR="00743C7A" w:rsidRPr="00743C7A" w:rsidRDefault="00743C7A" w:rsidP="00743C7A">
            <w:pPr>
              <w:rPr>
                <w:lang w:val="sr-Cyrl-CS"/>
              </w:rPr>
            </w:pPr>
            <w:proofErr w:type="gramStart"/>
            <w:r w:rsidRPr="00743C7A">
              <w:rPr>
                <w:lang w:val="en-GB"/>
              </w:rPr>
              <w:t>DIN</w:t>
            </w:r>
            <w:r w:rsidRPr="00743C7A">
              <w:rPr>
                <w:lang w:val="sr-Cyrl-CS"/>
              </w:rPr>
              <w:t>(</w:t>
            </w:r>
            <w:proofErr w:type="gramEnd"/>
            <w:r w:rsidRPr="00743C7A">
              <w:t>86031</w:t>
            </w:r>
            <w:r w:rsidRPr="00743C7A">
              <w:rPr>
                <w:lang w:val="sr-Cyrl-CS"/>
              </w:rPr>
              <w:t>)</w:t>
            </w:r>
            <w:r w:rsidRPr="00743C7A">
              <w:t xml:space="preserve"> за темп. до 120</w:t>
            </w:r>
            <w:r w:rsidRPr="00743C7A">
              <w:rPr>
                <w:lang w:val="sr-Cyrl-CS"/>
              </w:rPr>
              <w:t xml:space="preserve">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152</w:t>
            </w:r>
          </w:p>
        </w:tc>
        <w:tc>
          <w:tcPr>
            <w:tcW w:w="1217" w:type="pct"/>
            <w:shd w:val="clear" w:color="auto" w:fill="auto"/>
            <w:vAlign w:val="center"/>
          </w:tcPr>
          <w:p w:rsidR="00743C7A" w:rsidRPr="00743C7A" w:rsidRDefault="00743C7A" w:rsidP="00743C7A">
            <w:pPr>
              <w:rPr>
                <w:lang w:val="sr-Cyrl-CS"/>
              </w:rPr>
            </w:pPr>
            <w:r w:rsidRPr="00743C7A">
              <w:rPr>
                <w:lang w:val="sr-Cyrl-CS"/>
              </w:rPr>
              <w:t>Прирубница са грлом</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 xml:space="preserve">)15, </w:t>
            </w:r>
            <w:r w:rsidRPr="00743C7A">
              <w:rPr>
                <w:lang w:val="en-GB"/>
              </w:rPr>
              <w:t>NP</w:t>
            </w:r>
            <w:r w:rsidRPr="00743C7A">
              <w:rPr>
                <w:lang w:val="sr-Cyrl-CS"/>
              </w:rPr>
              <w:t xml:space="preserve"> 16 </w:t>
            </w:r>
          </w:p>
          <w:p w:rsidR="00743C7A" w:rsidRPr="00743C7A" w:rsidRDefault="00743C7A" w:rsidP="00743C7A">
            <w:pPr>
              <w:rPr>
                <w:lang w:val="sr-Cyrl-CS"/>
              </w:rPr>
            </w:pPr>
            <w:r w:rsidRPr="00743C7A">
              <w:rPr>
                <w:lang w:val="en-GB"/>
              </w:rPr>
              <w:t>JUS</w:t>
            </w:r>
            <w:r w:rsidRPr="00743C7A">
              <w:rPr>
                <w:lang w:val="sr-Cyrl-CS"/>
              </w:rPr>
              <w:t xml:space="preserve"> </w:t>
            </w:r>
            <w:r w:rsidRPr="00743C7A">
              <w:rPr>
                <w:lang w:val="en-GB"/>
              </w:rPr>
              <w:t>M</w:t>
            </w:r>
            <w:r w:rsidRPr="00743C7A">
              <w:rPr>
                <w:lang w:val="sr-Cyrl-CS"/>
              </w:rPr>
              <w:t>.</w:t>
            </w:r>
            <w:r w:rsidRPr="00743C7A">
              <w:rPr>
                <w:lang w:val="en-GB"/>
              </w:rPr>
              <w:t>B</w:t>
            </w:r>
            <w:r w:rsidRPr="00743C7A">
              <w:rPr>
                <w:lang w:val="sr-Cyrl-CS"/>
              </w:rPr>
              <w:t xml:space="preserve">6.163, </w:t>
            </w:r>
            <w:r w:rsidRPr="00743C7A">
              <w:rPr>
                <w:lang w:val="en-GB"/>
              </w:rPr>
              <w:t>DIN</w:t>
            </w:r>
            <w:r w:rsidRPr="00743C7A">
              <w:rPr>
                <w:lang w:val="sr-Cyrl-CS"/>
              </w:rPr>
              <w:t xml:space="preserve"> (2633)</w:t>
            </w:r>
            <w:r w:rsidRPr="00743C7A">
              <w:rPr>
                <w:lang w:val="sr-Latn-CS"/>
              </w:rPr>
              <w:t xml:space="preserve"> за темп. до </w:t>
            </w:r>
            <w:r w:rsidRPr="00743C7A">
              <w:rPr>
                <w:lang w:val="sr-Cyrl-CS"/>
              </w:rPr>
              <w:t xml:space="preserve">300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153</w:t>
            </w:r>
          </w:p>
        </w:tc>
        <w:tc>
          <w:tcPr>
            <w:tcW w:w="1217" w:type="pct"/>
            <w:shd w:val="clear" w:color="auto" w:fill="auto"/>
            <w:vAlign w:val="center"/>
          </w:tcPr>
          <w:p w:rsidR="00743C7A" w:rsidRPr="00743C7A" w:rsidRDefault="00743C7A" w:rsidP="00743C7A">
            <w:pPr>
              <w:rPr>
                <w:lang w:val="sr-Cyrl-CS"/>
              </w:rPr>
            </w:pPr>
            <w:r w:rsidRPr="00743C7A">
              <w:rPr>
                <w:lang w:val="sr-Cyrl-CS"/>
              </w:rPr>
              <w:t xml:space="preserve">Прирубница са грлом </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 xml:space="preserve">) 20, </w:t>
            </w:r>
            <w:r w:rsidRPr="00743C7A">
              <w:rPr>
                <w:lang w:val="en-GB"/>
              </w:rPr>
              <w:t>NP</w:t>
            </w:r>
            <w:r w:rsidRPr="00743C7A">
              <w:rPr>
                <w:lang w:val="sr-Cyrl-CS"/>
              </w:rPr>
              <w:t xml:space="preserve"> 16</w:t>
            </w:r>
          </w:p>
          <w:p w:rsidR="00743C7A" w:rsidRPr="00743C7A" w:rsidRDefault="00743C7A" w:rsidP="00743C7A">
            <w:pPr>
              <w:rPr>
                <w:lang w:val="sr-Cyrl-CS"/>
              </w:rPr>
            </w:pPr>
            <w:r w:rsidRPr="00743C7A">
              <w:rPr>
                <w:lang w:val="en-GB"/>
              </w:rPr>
              <w:t>JUS</w:t>
            </w:r>
            <w:r w:rsidRPr="00743C7A">
              <w:rPr>
                <w:lang w:val="sr-Cyrl-CS"/>
              </w:rPr>
              <w:t xml:space="preserve"> </w:t>
            </w:r>
            <w:r w:rsidRPr="00743C7A">
              <w:rPr>
                <w:lang w:val="en-GB"/>
              </w:rPr>
              <w:t>M</w:t>
            </w:r>
            <w:r w:rsidRPr="00743C7A">
              <w:rPr>
                <w:lang w:val="sr-Cyrl-CS"/>
              </w:rPr>
              <w:t>.</w:t>
            </w:r>
            <w:r w:rsidRPr="00743C7A">
              <w:rPr>
                <w:lang w:val="en-GB"/>
              </w:rPr>
              <w:t>B</w:t>
            </w:r>
            <w:r w:rsidRPr="00743C7A">
              <w:rPr>
                <w:lang w:val="sr-Cyrl-CS"/>
              </w:rPr>
              <w:t xml:space="preserve">6.163, </w:t>
            </w:r>
            <w:proofErr w:type="gramStart"/>
            <w:r w:rsidRPr="00743C7A">
              <w:rPr>
                <w:lang w:val="en-GB"/>
              </w:rPr>
              <w:t>DIN</w:t>
            </w:r>
            <w:r w:rsidRPr="00743C7A">
              <w:rPr>
                <w:lang w:val="sr-Cyrl-CS"/>
              </w:rPr>
              <w:t>(</w:t>
            </w:r>
            <w:proofErr w:type="gramEnd"/>
            <w:r w:rsidRPr="00743C7A">
              <w:rPr>
                <w:lang w:val="sr-Cyrl-CS"/>
              </w:rPr>
              <w:t>2633)</w:t>
            </w:r>
            <w:r w:rsidRPr="00743C7A">
              <w:rPr>
                <w:lang w:val="sr-Latn-CS"/>
              </w:rPr>
              <w:t xml:space="preserve"> за темп. до </w:t>
            </w:r>
            <w:r w:rsidRPr="00743C7A">
              <w:rPr>
                <w:lang w:val="sr-Cyrl-CS"/>
              </w:rPr>
              <w:t xml:space="preserve">300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154</w:t>
            </w:r>
          </w:p>
        </w:tc>
        <w:tc>
          <w:tcPr>
            <w:tcW w:w="1217" w:type="pct"/>
            <w:shd w:val="clear" w:color="auto" w:fill="auto"/>
            <w:vAlign w:val="center"/>
          </w:tcPr>
          <w:p w:rsidR="00743C7A" w:rsidRPr="00743C7A" w:rsidRDefault="00743C7A" w:rsidP="00743C7A">
            <w:pPr>
              <w:rPr>
                <w:lang w:val="sr-Cyrl-CS"/>
              </w:rPr>
            </w:pPr>
            <w:r w:rsidRPr="00743C7A">
              <w:rPr>
                <w:lang w:val="sr-Cyrl-CS"/>
              </w:rPr>
              <w:t>Прирубница са грлом</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 xml:space="preserve">)32, </w:t>
            </w:r>
            <w:r w:rsidRPr="00743C7A">
              <w:rPr>
                <w:lang w:val="en-GB"/>
              </w:rPr>
              <w:t>NP</w:t>
            </w:r>
            <w:r w:rsidRPr="00743C7A">
              <w:rPr>
                <w:lang w:val="sr-Cyrl-CS"/>
              </w:rPr>
              <w:t xml:space="preserve"> 16 </w:t>
            </w:r>
          </w:p>
          <w:p w:rsidR="00743C7A" w:rsidRPr="00743C7A" w:rsidRDefault="00743C7A" w:rsidP="00743C7A">
            <w:pPr>
              <w:rPr>
                <w:lang w:val="sr-Cyrl-CS"/>
              </w:rPr>
            </w:pPr>
            <w:r w:rsidRPr="00743C7A">
              <w:rPr>
                <w:lang w:val="en-GB"/>
              </w:rPr>
              <w:t>JUS</w:t>
            </w:r>
            <w:r w:rsidRPr="00743C7A">
              <w:rPr>
                <w:lang w:val="sr-Cyrl-CS"/>
              </w:rPr>
              <w:t xml:space="preserve"> </w:t>
            </w:r>
            <w:r w:rsidRPr="00743C7A">
              <w:rPr>
                <w:lang w:val="en-GB"/>
              </w:rPr>
              <w:t>M</w:t>
            </w:r>
            <w:r w:rsidRPr="00743C7A">
              <w:rPr>
                <w:lang w:val="sr-Cyrl-CS"/>
              </w:rPr>
              <w:t>.</w:t>
            </w:r>
            <w:r w:rsidRPr="00743C7A">
              <w:rPr>
                <w:lang w:val="en-GB"/>
              </w:rPr>
              <w:t>B</w:t>
            </w:r>
            <w:r w:rsidRPr="00743C7A">
              <w:rPr>
                <w:lang w:val="sr-Cyrl-CS"/>
              </w:rPr>
              <w:t>6.163</w:t>
            </w:r>
            <w:proofErr w:type="gramStart"/>
            <w:r w:rsidRPr="00743C7A">
              <w:rPr>
                <w:lang w:val="sr-Cyrl-CS"/>
              </w:rPr>
              <w:t xml:space="preserve">,  </w:t>
            </w:r>
            <w:r w:rsidRPr="00743C7A">
              <w:rPr>
                <w:lang w:val="en-GB"/>
              </w:rPr>
              <w:t>DIN</w:t>
            </w:r>
            <w:proofErr w:type="gramEnd"/>
            <w:r w:rsidRPr="00743C7A">
              <w:rPr>
                <w:lang w:val="sr-Cyrl-CS"/>
              </w:rPr>
              <w:t xml:space="preserve"> (2633)</w:t>
            </w:r>
            <w:r w:rsidRPr="00743C7A">
              <w:rPr>
                <w:lang w:val="sr-Latn-CS"/>
              </w:rPr>
              <w:t xml:space="preserve"> за темп. до </w:t>
            </w:r>
            <w:r w:rsidRPr="00743C7A">
              <w:rPr>
                <w:lang w:val="sr-Cyrl-CS"/>
              </w:rPr>
              <w:t xml:space="preserve">300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155</w:t>
            </w:r>
          </w:p>
        </w:tc>
        <w:tc>
          <w:tcPr>
            <w:tcW w:w="1217" w:type="pct"/>
            <w:shd w:val="clear" w:color="auto" w:fill="auto"/>
            <w:vAlign w:val="center"/>
          </w:tcPr>
          <w:p w:rsidR="00743C7A" w:rsidRPr="00743C7A" w:rsidRDefault="00743C7A" w:rsidP="00743C7A">
            <w:pPr>
              <w:rPr>
                <w:lang w:val="sr-Cyrl-CS"/>
              </w:rPr>
            </w:pPr>
            <w:r w:rsidRPr="00743C7A">
              <w:rPr>
                <w:lang w:val="sr-Cyrl-CS"/>
              </w:rPr>
              <w:t xml:space="preserve">Прирубница са грлом </w:t>
            </w:r>
          </w:p>
          <w:p w:rsidR="00743C7A" w:rsidRPr="00743C7A" w:rsidRDefault="00743C7A" w:rsidP="00743C7A">
            <w:pPr>
              <w:rPr>
                <w:lang w:val="sr-Cyrl-CS"/>
              </w:rPr>
            </w:pPr>
            <w:r w:rsidRPr="00743C7A">
              <w:rPr>
                <w:lang w:val="en-GB"/>
              </w:rPr>
              <w:t>DN</w:t>
            </w:r>
            <w:r w:rsidRPr="00743C7A">
              <w:rPr>
                <w:lang w:val="sr-Cyrl-CS"/>
              </w:rPr>
              <w:t>(</w:t>
            </w:r>
            <w:r w:rsidRPr="00743C7A">
              <w:rPr>
                <w:lang w:val="en-GB"/>
              </w:rPr>
              <w:t>No</w:t>
            </w:r>
            <w:r w:rsidRPr="00743C7A">
              <w:rPr>
                <w:lang w:val="sr-Cyrl-CS"/>
              </w:rPr>
              <w:t xml:space="preserve">) 40, </w:t>
            </w:r>
            <w:r w:rsidRPr="00743C7A">
              <w:rPr>
                <w:lang w:val="en-GB"/>
              </w:rPr>
              <w:t>NP</w:t>
            </w:r>
            <w:r w:rsidRPr="00743C7A">
              <w:rPr>
                <w:lang w:val="sr-Cyrl-CS"/>
              </w:rPr>
              <w:t xml:space="preserve"> 16</w:t>
            </w:r>
          </w:p>
          <w:p w:rsidR="00743C7A" w:rsidRPr="00743C7A" w:rsidRDefault="00743C7A" w:rsidP="00743C7A">
            <w:pPr>
              <w:rPr>
                <w:lang w:val="sr-Cyrl-CS"/>
              </w:rPr>
            </w:pPr>
            <w:r w:rsidRPr="00743C7A">
              <w:rPr>
                <w:lang w:val="en-GB"/>
              </w:rPr>
              <w:t>JUS</w:t>
            </w:r>
            <w:r w:rsidRPr="00743C7A">
              <w:rPr>
                <w:lang w:val="sr-Cyrl-CS"/>
              </w:rPr>
              <w:t xml:space="preserve"> </w:t>
            </w:r>
            <w:r w:rsidRPr="00743C7A">
              <w:rPr>
                <w:lang w:val="en-GB"/>
              </w:rPr>
              <w:t>M</w:t>
            </w:r>
            <w:r w:rsidRPr="00743C7A">
              <w:rPr>
                <w:lang w:val="sr-Cyrl-CS"/>
              </w:rPr>
              <w:t>.</w:t>
            </w:r>
            <w:r w:rsidRPr="00743C7A">
              <w:rPr>
                <w:lang w:val="en-GB"/>
              </w:rPr>
              <w:t>B</w:t>
            </w:r>
            <w:r w:rsidRPr="00743C7A">
              <w:rPr>
                <w:lang w:val="sr-Cyrl-CS"/>
              </w:rPr>
              <w:t>6.163</w:t>
            </w:r>
            <w:proofErr w:type="gramStart"/>
            <w:r w:rsidRPr="00743C7A">
              <w:rPr>
                <w:lang w:val="sr-Cyrl-CS"/>
              </w:rPr>
              <w:t xml:space="preserve">,  </w:t>
            </w:r>
            <w:r w:rsidRPr="00743C7A">
              <w:rPr>
                <w:lang w:val="en-GB"/>
              </w:rPr>
              <w:t>DIN</w:t>
            </w:r>
            <w:proofErr w:type="gramEnd"/>
            <w:r w:rsidRPr="00743C7A">
              <w:rPr>
                <w:lang w:val="sr-Cyrl-CS"/>
              </w:rPr>
              <w:t>(2633)</w:t>
            </w:r>
            <w:r w:rsidRPr="00743C7A">
              <w:rPr>
                <w:lang w:val="sr-Latn-CS"/>
              </w:rPr>
              <w:t xml:space="preserve"> за темп. до </w:t>
            </w:r>
            <w:r w:rsidRPr="00743C7A">
              <w:rPr>
                <w:lang w:val="sr-Cyrl-CS"/>
              </w:rPr>
              <w:t xml:space="preserve">300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156</w:t>
            </w:r>
          </w:p>
        </w:tc>
        <w:tc>
          <w:tcPr>
            <w:tcW w:w="1217" w:type="pct"/>
            <w:shd w:val="clear" w:color="auto" w:fill="auto"/>
            <w:vAlign w:val="center"/>
          </w:tcPr>
          <w:p w:rsidR="00743C7A" w:rsidRPr="00743C7A" w:rsidRDefault="00743C7A" w:rsidP="00743C7A">
            <w:pPr>
              <w:rPr>
                <w:lang w:val="sr-Cyrl-CS"/>
              </w:rPr>
            </w:pPr>
            <w:r w:rsidRPr="00743C7A">
              <w:rPr>
                <w:lang w:val="sr-Cyrl-CS"/>
              </w:rPr>
              <w:t xml:space="preserve">Прирубница са грлом </w:t>
            </w:r>
          </w:p>
          <w:p w:rsidR="00743C7A" w:rsidRPr="00743C7A" w:rsidRDefault="00743C7A" w:rsidP="00743C7A">
            <w:pPr>
              <w:rPr>
                <w:lang w:val="sr-Cyrl-CS"/>
              </w:rPr>
            </w:pPr>
            <w:r w:rsidRPr="00743C7A">
              <w:rPr>
                <w:lang w:val="en-GB"/>
              </w:rPr>
              <w:lastRenderedPageBreak/>
              <w:t>DN</w:t>
            </w:r>
            <w:r w:rsidRPr="00743C7A">
              <w:rPr>
                <w:lang w:val="sr-Cyrl-CS"/>
              </w:rPr>
              <w:t>(</w:t>
            </w:r>
            <w:r w:rsidRPr="00743C7A">
              <w:rPr>
                <w:lang w:val="en-GB"/>
              </w:rPr>
              <w:t>No</w:t>
            </w:r>
            <w:r w:rsidRPr="00743C7A">
              <w:rPr>
                <w:lang w:val="sr-Cyrl-CS"/>
              </w:rPr>
              <w:t xml:space="preserve">) 50, </w:t>
            </w:r>
            <w:r w:rsidRPr="00743C7A">
              <w:rPr>
                <w:lang w:val="en-GB"/>
              </w:rPr>
              <w:t>NP</w:t>
            </w:r>
            <w:r w:rsidRPr="00743C7A">
              <w:rPr>
                <w:lang w:val="sr-Cyrl-CS"/>
              </w:rPr>
              <w:t xml:space="preserve">16 </w:t>
            </w:r>
          </w:p>
          <w:p w:rsidR="00743C7A" w:rsidRPr="00743C7A" w:rsidRDefault="00743C7A" w:rsidP="00743C7A">
            <w:pPr>
              <w:rPr>
                <w:lang w:val="sr-Cyrl-CS"/>
              </w:rPr>
            </w:pPr>
            <w:r w:rsidRPr="00743C7A">
              <w:rPr>
                <w:lang w:val="en-GB"/>
              </w:rPr>
              <w:t>JUS</w:t>
            </w:r>
            <w:r w:rsidRPr="00743C7A">
              <w:rPr>
                <w:lang w:val="sr-Cyrl-CS"/>
              </w:rPr>
              <w:t xml:space="preserve"> </w:t>
            </w:r>
            <w:r w:rsidRPr="00743C7A">
              <w:rPr>
                <w:lang w:val="en-GB"/>
              </w:rPr>
              <w:t>M</w:t>
            </w:r>
            <w:r w:rsidRPr="00743C7A">
              <w:rPr>
                <w:lang w:val="sr-Cyrl-CS"/>
              </w:rPr>
              <w:t>.</w:t>
            </w:r>
            <w:r w:rsidRPr="00743C7A">
              <w:rPr>
                <w:lang w:val="en-GB"/>
              </w:rPr>
              <w:t>B</w:t>
            </w:r>
            <w:r w:rsidRPr="00743C7A">
              <w:rPr>
                <w:lang w:val="sr-Cyrl-CS"/>
              </w:rPr>
              <w:t>6.163</w:t>
            </w:r>
            <w:proofErr w:type="gramStart"/>
            <w:r w:rsidRPr="00743C7A">
              <w:rPr>
                <w:lang w:val="sr-Cyrl-CS"/>
              </w:rPr>
              <w:t xml:space="preserve">,  </w:t>
            </w:r>
            <w:r w:rsidRPr="00743C7A">
              <w:rPr>
                <w:lang w:val="en-GB"/>
              </w:rPr>
              <w:t>DIN</w:t>
            </w:r>
            <w:proofErr w:type="gramEnd"/>
            <w:r w:rsidRPr="00743C7A">
              <w:rPr>
                <w:lang w:val="sr-Cyrl-CS"/>
              </w:rPr>
              <w:t>(2633)</w:t>
            </w:r>
            <w:r w:rsidRPr="00743C7A">
              <w:rPr>
                <w:lang w:val="sr-Latn-CS"/>
              </w:rPr>
              <w:t xml:space="preserve"> за темп. до </w:t>
            </w:r>
            <w:r w:rsidRPr="00743C7A">
              <w:rPr>
                <w:lang w:val="sr-Cyrl-CS"/>
              </w:rPr>
              <w:t xml:space="preserve">300 ˚С и притисак до 16 </w:t>
            </w:r>
            <w:r w:rsidRPr="00743C7A">
              <w:rPr>
                <w:lang w:val="sr-Latn-CS"/>
              </w:rPr>
              <w:t>bara;</w:t>
            </w:r>
          </w:p>
        </w:tc>
        <w:tc>
          <w:tcPr>
            <w:tcW w:w="419" w:type="pct"/>
            <w:shd w:val="clear" w:color="auto" w:fill="auto"/>
            <w:vAlign w:val="bottom"/>
          </w:tcPr>
          <w:p w:rsidR="00743C7A" w:rsidRPr="00743C7A" w:rsidRDefault="00743C7A" w:rsidP="00743C7A">
            <w:r w:rsidRPr="00743C7A">
              <w:lastRenderedPageBreak/>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pPr>
              <w:rPr>
                <w:lang w:val="sr-Cyrl-RS"/>
              </w:rPr>
            </w:pPr>
            <w:r w:rsidRPr="00743C7A">
              <w:rPr>
                <w:lang w:val="sr-Cyrl-RS"/>
              </w:rPr>
              <w:lastRenderedPageBreak/>
              <w:t>међузбир</w:t>
            </w:r>
          </w:p>
        </w:tc>
        <w:tc>
          <w:tcPr>
            <w:tcW w:w="1217" w:type="pct"/>
            <w:shd w:val="clear" w:color="auto" w:fill="auto"/>
            <w:vAlign w:val="bottom"/>
          </w:tcPr>
          <w:p w:rsidR="00743C7A" w:rsidRPr="00743C7A" w:rsidRDefault="00743C7A" w:rsidP="00743C7A"/>
        </w:tc>
        <w:tc>
          <w:tcPr>
            <w:tcW w:w="419" w:type="pct"/>
            <w:shd w:val="clear" w:color="auto" w:fill="auto"/>
            <w:vAlign w:val="center"/>
          </w:tcPr>
          <w:p w:rsidR="00743C7A" w:rsidRPr="00743C7A" w:rsidRDefault="00743C7A" w:rsidP="00743C7A">
            <w:pPr>
              <w:rPr>
                <w:lang w:val="sr-Cyrl-CS"/>
              </w:rPr>
            </w:pPr>
          </w:p>
        </w:tc>
        <w:tc>
          <w:tcPr>
            <w:tcW w:w="537" w:type="pct"/>
            <w:shd w:val="clear" w:color="auto" w:fill="auto"/>
          </w:tcPr>
          <w:p w:rsidR="00743C7A" w:rsidRPr="00743C7A" w:rsidRDefault="00743C7A" w:rsidP="00743C7A"/>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tc>
        <w:tc>
          <w:tcPr>
            <w:tcW w:w="1217" w:type="pct"/>
            <w:shd w:val="clear" w:color="auto" w:fill="auto"/>
            <w:vAlign w:val="bottom"/>
          </w:tcPr>
          <w:p w:rsidR="00743C7A" w:rsidRPr="00743C7A" w:rsidRDefault="00B815A4" w:rsidP="00743C7A">
            <w:pPr>
              <w:rPr>
                <w:lang w:val="sr-Cyrl-RS"/>
              </w:rPr>
            </w:pPr>
            <w:r>
              <w:rPr>
                <w:lang w:val="sr-Cyrl-RS"/>
              </w:rPr>
              <w:t>2141</w:t>
            </w:r>
            <w:r w:rsidR="00743C7A" w:rsidRPr="00743C7A">
              <w:t>/2017</w:t>
            </w:r>
            <w:r w:rsidR="00743C7A" w:rsidRPr="00743C7A">
              <w:rPr>
                <w:lang w:val="sr-Cyrl-RS"/>
              </w:rPr>
              <w:t xml:space="preserve"> ТЕНТ Б</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157</w:t>
            </w:r>
          </w:p>
        </w:tc>
        <w:tc>
          <w:tcPr>
            <w:tcW w:w="1217" w:type="pct"/>
            <w:shd w:val="clear" w:color="auto" w:fill="auto"/>
            <w:vAlign w:val="bottom"/>
          </w:tcPr>
          <w:p w:rsidR="00743C7A" w:rsidRPr="00743C7A" w:rsidRDefault="00743C7A" w:rsidP="00743C7A">
            <w:r w:rsidRPr="00743C7A">
              <w:rPr>
                <w:lang w:val="sr-Cyrl-RS"/>
              </w:rPr>
              <w:t>Прирубница равна</w:t>
            </w:r>
            <w:r w:rsidRPr="00743C7A">
              <w:t xml:space="preserve"> NP10 NO80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40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158</w:t>
            </w:r>
          </w:p>
        </w:tc>
        <w:tc>
          <w:tcPr>
            <w:tcW w:w="1217" w:type="pct"/>
            <w:shd w:val="clear" w:color="auto" w:fill="auto"/>
            <w:vAlign w:val="bottom"/>
          </w:tcPr>
          <w:p w:rsidR="00743C7A" w:rsidRPr="00743C7A" w:rsidRDefault="00743C7A" w:rsidP="00743C7A">
            <w:r w:rsidRPr="00743C7A">
              <w:rPr>
                <w:lang w:val="sr-Cyrl-RS"/>
              </w:rPr>
              <w:t>Прирубница са грлом</w:t>
            </w:r>
            <w:r w:rsidRPr="00743C7A">
              <w:t xml:space="preserve">  NP16 NO32</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159</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NO32    NP16</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160</w:t>
            </w:r>
          </w:p>
        </w:tc>
        <w:tc>
          <w:tcPr>
            <w:tcW w:w="1217" w:type="pct"/>
            <w:shd w:val="clear" w:color="auto" w:fill="auto"/>
            <w:vAlign w:val="bottom"/>
          </w:tcPr>
          <w:p w:rsidR="00743C7A" w:rsidRPr="00743C7A" w:rsidRDefault="00743C7A" w:rsidP="00743C7A">
            <w:r w:rsidRPr="00743C7A">
              <w:rPr>
                <w:lang w:val="sr-Cyrl-RS"/>
              </w:rPr>
              <w:t xml:space="preserve">Прирубница слепа </w:t>
            </w:r>
            <w:r w:rsidRPr="00743C7A">
              <w:t>NP16    NO65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161</w:t>
            </w:r>
          </w:p>
        </w:tc>
        <w:tc>
          <w:tcPr>
            <w:tcW w:w="1217" w:type="pct"/>
            <w:shd w:val="clear" w:color="auto" w:fill="auto"/>
            <w:vAlign w:val="bottom"/>
          </w:tcPr>
          <w:p w:rsidR="00743C7A" w:rsidRPr="00743C7A" w:rsidRDefault="00743C7A" w:rsidP="00743C7A">
            <w:r w:rsidRPr="00743C7A">
              <w:rPr>
                <w:lang w:val="sr-Cyrl-RS"/>
              </w:rPr>
              <w:t xml:space="preserve">Засун од </w:t>
            </w:r>
            <w:r w:rsidRPr="00743C7A">
              <w:t xml:space="preserve"> ML.</w:t>
            </w:r>
            <w:r w:rsidRPr="00743C7A">
              <w:rPr>
                <w:lang w:val="sr-Cyrl-RS"/>
              </w:rPr>
              <w:t xml:space="preserve"> са прирубницом </w:t>
            </w:r>
            <w:r w:rsidRPr="00743C7A">
              <w:t>NP16  NO 65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30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162</w:t>
            </w:r>
          </w:p>
        </w:tc>
        <w:tc>
          <w:tcPr>
            <w:tcW w:w="1217" w:type="pct"/>
            <w:shd w:val="clear" w:color="auto" w:fill="auto"/>
            <w:vAlign w:val="bottom"/>
          </w:tcPr>
          <w:p w:rsidR="00743C7A" w:rsidRPr="00743C7A" w:rsidRDefault="00743C7A" w:rsidP="00743C7A">
            <w:r w:rsidRPr="00743C7A">
              <w:rPr>
                <w:lang w:val="sr-Cyrl-RS"/>
              </w:rPr>
              <w:t>Вентил равни</w:t>
            </w:r>
            <w:r w:rsidRPr="00743C7A">
              <w:rPr>
                <w:lang w:val="sr-Cyrl-CS" w:eastAsia="ar-SA"/>
              </w:rPr>
              <w:t xml:space="preserve"> </w:t>
            </w:r>
            <w:r w:rsidRPr="00743C7A">
              <w:rPr>
                <w:lang w:val="sr-Cyrl-RS"/>
              </w:rPr>
              <w:t xml:space="preserve">запорни од </w:t>
            </w:r>
            <w:r w:rsidRPr="00743C7A">
              <w:t xml:space="preserve"> M.L.</w:t>
            </w:r>
            <w:r w:rsidRPr="00743C7A">
              <w:rPr>
                <w:lang w:val="sr-Cyrl-RS"/>
              </w:rPr>
              <w:t xml:space="preserve"> са прирубницом </w:t>
            </w:r>
            <w:r w:rsidRPr="00743C7A">
              <w:t>NP16 NO 25</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163</w:t>
            </w:r>
          </w:p>
        </w:tc>
        <w:tc>
          <w:tcPr>
            <w:tcW w:w="1217" w:type="pct"/>
            <w:shd w:val="clear" w:color="auto" w:fill="auto"/>
            <w:vAlign w:val="bottom"/>
          </w:tcPr>
          <w:p w:rsidR="00743C7A" w:rsidRPr="00743C7A" w:rsidRDefault="00743C7A" w:rsidP="00743C7A">
            <w:r w:rsidRPr="00743C7A">
              <w:rPr>
                <w:lang w:val="sr-Cyrl-RS"/>
              </w:rPr>
              <w:t>Вентил равни</w:t>
            </w:r>
            <w:r w:rsidRPr="00743C7A">
              <w:rPr>
                <w:lang w:val="sr-Cyrl-CS" w:eastAsia="ar-SA"/>
              </w:rPr>
              <w:t xml:space="preserve"> </w:t>
            </w:r>
            <w:r w:rsidRPr="00743C7A">
              <w:rPr>
                <w:lang w:val="sr-Cyrl-RS"/>
              </w:rPr>
              <w:t xml:space="preserve">запорни од </w:t>
            </w:r>
            <w:r w:rsidRPr="00743C7A">
              <w:t xml:space="preserve"> M.L.</w:t>
            </w:r>
            <w:r w:rsidRPr="00743C7A">
              <w:rPr>
                <w:lang w:val="sr-Cyrl-RS"/>
              </w:rPr>
              <w:t xml:space="preserve"> са прирубницом </w:t>
            </w:r>
            <w:r w:rsidRPr="00743C7A">
              <w:t>NP16 NO 50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20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t>164</w:t>
            </w:r>
          </w:p>
        </w:tc>
        <w:tc>
          <w:tcPr>
            <w:tcW w:w="1217" w:type="pct"/>
            <w:shd w:val="clear" w:color="auto" w:fill="auto"/>
            <w:vAlign w:val="bottom"/>
          </w:tcPr>
          <w:p w:rsidR="00743C7A" w:rsidRPr="00743C7A" w:rsidRDefault="00743C7A" w:rsidP="00743C7A">
            <w:r w:rsidRPr="00743C7A">
              <w:rPr>
                <w:lang w:val="sr-Cyrl-RS"/>
              </w:rPr>
              <w:t>Вентил равни</w:t>
            </w:r>
            <w:r w:rsidRPr="00743C7A">
              <w:rPr>
                <w:lang w:val="sr-Cyrl-CS" w:eastAsia="ar-SA"/>
              </w:rPr>
              <w:t xml:space="preserve"> </w:t>
            </w:r>
            <w:r w:rsidRPr="00743C7A">
              <w:rPr>
                <w:lang w:val="sr-Cyrl-RS"/>
              </w:rPr>
              <w:t xml:space="preserve">запорни од </w:t>
            </w:r>
            <w:r w:rsidRPr="00743C7A">
              <w:t xml:space="preserve"> M.L.</w:t>
            </w:r>
            <w:r w:rsidRPr="00743C7A">
              <w:rPr>
                <w:lang w:val="sr-Cyrl-RS"/>
              </w:rPr>
              <w:t xml:space="preserve">  са прирубницом </w:t>
            </w:r>
            <w:r w:rsidRPr="00743C7A">
              <w:t>NP16 NO 80</w:t>
            </w:r>
          </w:p>
        </w:tc>
        <w:tc>
          <w:tcPr>
            <w:tcW w:w="419" w:type="pct"/>
            <w:shd w:val="clear" w:color="auto" w:fill="auto"/>
            <w:vAlign w:val="bottom"/>
          </w:tcPr>
          <w:p w:rsidR="00743C7A" w:rsidRPr="00743C7A" w:rsidRDefault="00743C7A" w:rsidP="00743C7A">
            <w:r w:rsidRPr="00743C7A">
              <w:t>kom</w:t>
            </w:r>
          </w:p>
        </w:tc>
        <w:tc>
          <w:tcPr>
            <w:tcW w:w="537" w:type="pct"/>
            <w:shd w:val="clear" w:color="auto" w:fill="auto"/>
            <w:vAlign w:val="bottom"/>
          </w:tcPr>
          <w:p w:rsidR="00743C7A" w:rsidRPr="00743C7A" w:rsidRDefault="00743C7A" w:rsidP="00743C7A">
            <w:r w:rsidRPr="00743C7A">
              <w:t>10</w:t>
            </w:r>
          </w:p>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r w:rsidR="00743C7A" w:rsidRPr="00743C7A" w:rsidTr="00743C7A">
        <w:tc>
          <w:tcPr>
            <w:tcW w:w="317" w:type="pct"/>
            <w:shd w:val="clear" w:color="auto" w:fill="auto"/>
            <w:vAlign w:val="bottom"/>
          </w:tcPr>
          <w:p w:rsidR="00743C7A" w:rsidRPr="00743C7A" w:rsidRDefault="00743C7A" w:rsidP="00743C7A">
            <w:r w:rsidRPr="00743C7A">
              <w:rPr>
                <w:lang w:val="sr-Cyrl-RS"/>
              </w:rPr>
              <w:t>међузбир</w:t>
            </w:r>
          </w:p>
        </w:tc>
        <w:tc>
          <w:tcPr>
            <w:tcW w:w="1217" w:type="pct"/>
            <w:shd w:val="clear" w:color="auto" w:fill="auto"/>
            <w:vAlign w:val="bottom"/>
          </w:tcPr>
          <w:p w:rsidR="00743C7A" w:rsidRPr="00743C7A" w:rsidRDefault="00743C7A" w:rsidP="00743C7A">
            <w:pPr>
              <w:rPr>
                <w:lang w:val="sr-Cyrl-RS"/>
              </w:rPr>
            </w:pPr>
          </w:p>
        </w:tc>
        <w:tc>
          <w:tcPr>
            <w:tcW w:w="419" w:type="pct"/>
            <w:shd w:val="clear" w:color="auto" w:fill="auto"/>
            <w:vAlign w:val="bottom"/>
          </w:tcPr>
          <w:p w:rsidR="00743C7A" w:rsidRPr="00743C7A" w:rsidRDefault="00743C7A" w:rsidP="00743C7A"/>
        </w:tc>
        <w:tc>
          <w:tcPr>
            <w:tcW w:w="537" w:type="pct"/>
            <w:shd w:val="clear" w:color="auto" w:fill="auto"/>
            <w:vAlign w:val="bottom"/>
          </w:tcPr>
          <w:p w:rsidR="00743C7A" w:rsidRPr="00743C7A" w:rsidRDefault="00743C7A" w:rsidP="00743C7A"/>
        </w:tc>
        <w:tc>
          <w:tcPr>
            <w:tcW w:w="359" w:type="pct"/>
            <w:shd w:val="clear" w:color="auto" w:fill="auto"/>
            <w:vAlign w:val="center"/>
          </w:tcPr>
          <w:p w:rsidR="00743C7A" w:rsidRPr="00743C7A" w:rsidRDefault="00743C7A" w:rsidP="00743C7A"/>
        </w:tc>
        <w:tc>
          <w:tcPr>
            <w:tcW w:w="359"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481" w:type="pct"/>
            <w:shd w:val="clear" w:color="auto" w:fill="auto"/>
            <w:vAlign w:val="center"/>
          </w:tcPr>
          <w:p w:rsidR="00743C7A" w:rsidRPr="00743C7A" w:rsidRDefault="00743C7A" w:rsidP="00743C7A"/>
        </w:tc>
        <w:tc>
          <w:tcPr>
            <w:tcW w:w="830" w:type="pct"/>
          </w:tcPr>
          <w:p w:rsidR="00743C7A" w:rsidRPr="00743C7A" w:rsidRDefault="00743C7A" w:rsidP="00743C7A"/>
        </w:tc>
      </w:tr>
    </w:tbl>
    <w:p w:rsidR="00743C7A" w:rsidRDefault="00743C7A" w:rsidP="00343A18">
      <w:pPr>
        <w:spacing w:before="0"/>
        <w:rPr>
          <w:rFonts w:cs="Arial"/>
          <w:lang w:val="sr-Cyrl-RS"/>
        </w:rPr>
      </w:pPr>
    </w:p>
    <w:p w:rsidR="00743C7A" w:rsidRDefault="00743C7A" w:rsidP="00343A18">
      <w:pPr>
        <w:spacing w:before="0"/>
        <w:rPr>
          <w:rFonts w:cs="Arial"/>
          <w:lang w:val="sr-Cyrl-RS"/>
        </w:rPr>
      </w:pPr>
    </w:p>
    <w:p w:rsidR="00743C7A" w:rsidRPr="00743C7A" w:rsidRDefault="00743C7A"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341F2B" w:rsidRDefault="007F7D7A" w:rsidP="00BE2EA9">
            <w:pPr>
              <w:spacing w:before="0"/>
              <w:jc w:val="center"/>
              <w:rPr>
                <w:rFonts w:cs="Arial"/>
                <w:b/>
                <w:lang w:val="sr-Cyrl-RS"/>
              </w:rPr>
            </w:pPr>
            <w:r w:rsidRPr="00EB69E0">
              <w:rPr>
                <w:rFonts w:cs="Arial"/>
                <w:b/>
              </w:rPr>
              <w:t>УКУПНО ПОНУЂЕНА ЦЕНА  без ПДВ динара</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341F2B" w:rsidRDefault="007F7D7A" w:rsidP="00BE2EA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341F2B" w:rsidRDefault="007F7D7A" w:rsidP="00BE2EA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lastRenderedPageBreak/>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rPr>
      </w:pPr>
    </w:p>
    <w:p w:rsidR="007E7BB8" w:rsidRPr="005B462A" w:rsidRDefault="007E7BB8" w:rsidP="00537552">
      <w:pPr>
        <w:rPr>
          <w:rFonts w:eastAsia="TimesNewRomanPS-BoldMT" w:cs="Arial"/>
        </w:rPr>
      </w:pPr>
    </w:p>
    <w:p w:rsidR="00343A18" w:rsidRPr="00F10346" w:rsidRDefault="00343A18" w:rsidP="00343A18">
      <w:pPr>
        <w:pStyle w:val="KDObrazac"/>
        <w:spacing w:before="0"/>
      </w:pPr>
      <w:bookmarkStart w:id="249" w:name="_Toc442559926"/>
      <w:r w:rsidRPr="00F10346">
        <w:t xml:space="preserve">ОБРАЗАЦ </w:t>
      </w:r>
      <w:r w:rsidR="00EB69E0">
        <w:t>3</w:t>
      </w:r>
      <w:r w:rsidRPr="00F10346">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12A44" w:rsidRPr="00F12A44">
        <w:rPr>
          <w:rFonts w:cs="Arial"/>
          <w:lang w:val="ru-RU"/>
        </w:rPr>
        <w:t>Запорна арматура (вентили, шибери, клапне, прирубнице)</w:t>
      </w:r>
      <w:r w:rsidR="00B815A4">
        <w:rPr>
          <w:rFonts w:cs="Arial"/>
          <w:lang w:val="ru-RU"/>
        </w:rPr>
        <w:t>-ТЕНТ</w:t>
      </w:r>
      <w:r w:rsidR="00C65C66">
        <w:rPr>
          <w:rFonts w:cs="Arial"/>
          <w:lang w:val="ru-RU"/>
        </w:rPr>
        <w:t xml:space="preserve">, </w:t>
      </w:r>
      <w:r w:rsidRPr="00F10346">
        <w:rPr>
          <w:rFonts w:cs="Arial"/>
          <w:lang w:val="ru-RU"/>
        </w:rPr>
        <w:t>ЈН бр.</w:t>
      </w:r>
      <w:r w:rsidR="00E70013">
        <w:rPr>
          <w:rFonts w:cs="Arial"/>
          <w:b/>
          <w:lang w:val="sr-Cyrl-CS"/>
        </w:rPr>
        <w:t>3000/0862/2017 (2136/2017, 2141/2017, 2137/2017,  2138/2017)</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0" w:name="_Toc442559928"/>
      <w:r w:rsidRPr="00F10346">
        <w:t xml:space="preserve">ОБРАЗАЦ </w:t>
      </w:r>
      <w:r w:rsidR="00EB69E0">
        <w:t>4</w:t>
      </w:r>
      <w:r w:rsidRPr="00F10346">
        <w:t>.</w:t>
      </w:r>
      <w:bookmarkEnd w:id="25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12A44" w:rsidRPr="00F12A44">
        <w:rPr>
          <w:rFonts w:cs="Arial"/>
        </w:rPr>
        <w:t>Запорна арматура (вентили, шибери, клапне, прирубнице)</w:t>
      </w:r>
      <w:r w:rsidR="00B815A4">
        <w:rPr>
          <w:rFonts w:cs="Arial"/>
          <w:lang w:val="sr-Cyrl-RS"/>
        </w:rPr>
        <w:t>-ТЕНТ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E70013">
        <w:rPr>
          <w:rFonts w:cs="Arial"/>
          <w:b/>
          <w:lang w:val="sr-Cyrl-CS"/>
        </w:rPr>
        <w:t>3000/0862/2017 (2136/2017, 2141/2017, 2137/2017,  2138/2017)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F12A44" w:rsidRPr="00F12A44">
        <w:rPr>
          <w:rFonts w:cs="Arial"/>
        </w:rPr>
        <w:t>Запорна арматура (вентили, шибери, клапне, прирубнице)</w:t>
      </w:r>
      <w:r w:rsidR="00B815A4">
        <w:rPr>
          <w:rFonts w:cs="Arial"/>
          <w:lang w:val="sr-Cyrl-RS"/>
        </w:rPr>
        <w:t>-ТЕНТ</w:t>
      </w:r>
      <w:r w:rsidR="00C65C66">
        <w:rPr>
          <w:rFonts w:cs="Arial"/>
        </w:rPr>
        <w:t xml:space="preserve">, </w:t>
      </w:r>
      <w:r w:rsidRPr="00F10346">
        <w:rPr>
          <w:rFonts w:cs="Arial"/>
        </w:rPr>
        <w:t>ЈН бр</w:t>
      </w:r>
      <w:r w:rsidR="00E70013">
        <w:rPr>
          <w:rFonts w:cs="Arial"/>
        </w:rPr>
        <w:t>3000/0862/2017 (2136/2017, 2141/2017, 2137/2017,  2138/2017)</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2"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r w:rsidRPr="00EE23EA">
        <w:rPr>
          <w:rFonts w:ascii="Arial" w:hAnsi="Arial" w:cs="Arial"/>
        </w:rPr>
        <w:t>Београд</w:t>
      </w:r>
      <w:r w:rsidR="004E0104" w:rsidRPr="00EE23EA">
        <w:rPr>
          <w:rFonts w:ascii="Arial" w:hAnsi="Arial" w:cs="Arial"/>
        </w:rPr>
        <w:t>а</w:t>
      </w:r>
      <w:proofErr w:type="gramEnd"/>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B815A4">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3" w:name="_Toc442559949"/>
    </w:p>
    <w:p w:rsidR="00DB5B2C" w:rsidRPr="00DB5B2C" w:rsidRDefault="00DB5B2C" w:rsidP="00DB5B2C">
      <w:pPr>
        <w:jc w:val="center"/>
        <w:rPr>
          <w:b/>
        </w:rPr>
      </w:pPr>
      <w:r w:rsidRPr="00DB5B2C">
        <w:rPr>
          <w:b/>
        </w:rPr>
        <w:t>УГОВОР О КУПОПРОДАЈИ</w:t>
      </w:r>
      <w:bookmarkEnd w:id="253"/>
    </w:p>
    <w:p w:rsidR="00F12A44" w:rsidRPr="00B815A4" w:rsidRDefault="00DB5B2C" w:rsidP="00F12A44">
      <w:pPr>
        <w:tabs>
          <w:tab w:val="left" w:pos="567"/>
        </w:tabs>
        <w:spacing w:before="0"/>
        <w:jc w:val="center"/>
        <w:rPr>
          <w:rFonts w:cs="Arial"/>
          <w:b/>
          <w:lang w:val="sr-Cyrl-RS"/>
        </w:rPr>
      </w:pPr>
      <w:r w:rsidRPr="00DB5B2C">
        <w:rPr>
          <w:rFonts w:cs="Arial"/>
          <w:b/>
        </w:rPr>
        <w:t xml:space="preserve">ДОБАРА: </w:t>
      </w:r>
      <w:r w:rsidR="00F12A44" w:rsidRPr="00F12A44">
        <w:rPr>
          <w:rFonts w:cs="Arial"/>
          <w:b/>
        </w:rPr>
        <w:t>Запорна арматура (вентили, шибери, клапне, прирубнице)</w:t>
      </w:r>
      <w:r w:rsidR="00B815A4">
        <w:rPr>
          <w:rFonts w:cs="Arial"/>
          <w:b/>
          <w:lang w:val="sr-Cyrl-RS"/>
        </w:rPr>
        <w:t>-ТЕНТ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B815A4" w:rsidRDefault="00DB5B2C" w:rsidP="00DB5B2C">
      <w:pPr>
        <w:tabs>
          <w:tab w:val="num" w:pos="567"/>
          <w:tab w:val="num" w:pos="630"/>
        </w:tabs>
        <w:spacing w:before="80"/>
        <w:ind w:left="568" w:hanging="284"/>
        <w:rPr>
          <w:lang w:val="sr-Cyrl-RS"/>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E70013">
        <w:rPr>
          <w:rFonts w:cs="Arial"/>
          <w:b/>
          <w:lang w:val="sr-Cyrl-CS"/>
        </w:rPr>
        <w:t>3000/0862/2017 (2136/2017, 2141/2017, 2137/2017,  2138/2017)</w:t>
      </w:r>
      <w:r w:rsidR="00B815A4">
        <w:rPr>
          <w:rFonts w:cs="Arial"/>
          <w:b/>
          <w:lang w:val="sr-Cyrl-CS"/>
        </w:rPr>
        <w:t xml:space="preserve"> </w:t>
      </w:r>
      <w:r w:rsidRPr="00DB5B2C">
        <w:rPr>
          <w:lang w:val="ru-RU"/>
        </w:rPr>
        <w:t xml:space="preserve">ради набавке добара и то </w:t>
      </w:r>
      <w:r w:rsidR="00F12A44" w:rsidRPr="00F12A44">
        <w:rPr>
          <w:rFonts w:cs="Arial"/>
          <w:b/>
        </w:rPr>
        <w:t>Запорна арматура (вентили, шибери, клапне, прирубнице)</w:t>
      </w:r>
      <w:r w:rsidR="00B815A4">
        <w:rPr>
          <w:rFonts w:cs="Arial"/>
          <w:b/>
          <w:lang w:val="sr-Cyrl-RS"/>
        </w:rPr>
        <w:t>-ТЕНТ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rPr>
      </w:pPr>
      <w:r w:rsidRPr="00DB5B2C">
        <w:rPr>
          <w:rFonts w:eastAsia="Calibri" w:cs="Arial"/>
          <w:lang w:val="ru-RU"/>
        </w:rPr>
        <w:t xml:space="preserve">Предмет овог Уговора о купопродаји (даље: Уговор) је набавка </w:t>
      </w:r>
      <w:r w:rsidR="00171E5F">
        <w:rPr>
          <w:rFonts w:cs="Arial"/>
          <w:b/>
        </w:rPr>
        <w:t>Запорн</w:t>
      </w:r>
      <w:r w:rsidR="00171E5F">
        <w:rPr>
          <w:rFonts w:cs="Arial"/>
          <w:b/>
          <w:lang w:val="sr-Cyrl-RS"/>
        </w:rPr>
        <w:t>е</w:t>
      </w:r>
      <w:r w:rsidR="00171E5F">
        <w:rPr>
          <w:rFonts w:cs="Arial"/>
          <w:b/>
        </w:rPr>
        <w:t xml:space="preserve"> арматур</w:t>
      </w:r>
      <w:r w:rsidR="00171E5F">
        <w:rPr>
          <w:rFonts w:cs="Arial"/>
          <w:b/>
          <w:lang w:val="sr-Cyrl-RS"/>
        </w:rPr>
        <w:t>е</w:t>
      </w:r>
      <w:r w:rsidR="00171E5F" w:rsidRPr="00F12A44">
        <w:rPr>
          <w:rFonts w:cs="Arial"/>
          <w:b/>
        </w:rPr>
        <w:t xml:space="preserve"> (вентили, шибери, клапне, прирубнице)</w:t>
      </w:r>
      <w:r w:rsidRPr="00DB5B2C">
        <w:rPr>
          <w:rFonts w:eastAsia="Calibri" w:cs="Arial"/>
        </w:rPr>
        <w:t>.</w:t>
      </w:r>
    </w:p>
    <w:p w:rsidR="00DB5B2C" w:rsidRPr="00B815A4"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B815A4">
        <w:rPr>
          <w:rFonts w:eastAsia="Calibri" w:cs="Arial"/>
        </w:rPr>
        <w:t xml:space="preserve"> чине саставни део овог Уговора</w:t>
      </w:r>
      <w:r w:rsidR="00B815A4">
        <w:rPr>
          <w:rFonts w:eastAsia="Calibri" w:cs="Arial"/>
          <w:lang w:val="sr-Cyrl-RS"/>
        </w:rPr>
        <w:t xml:space="preserve">, </w:t>
      </w:r>
      <w:r w:rsidR="00B815A4" w:rsidRPr="00B815A4">
        <w:rPr>
          <w:rFonts w:eastAsia="Calibri" w:cs="Arial"/>
          <w:lang w:val="sr-Cyrl-RS"/>
        </w:rPr>
        <w:t>а Купац се обавезује да палти Продавцу уговоену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DB5B2C" w:rsidRDefault="00DB5B2C" w:rsidP="00DB5B2C">
      <w:pPr>
        <w:tabs>
          <w:tab w:val="left" w:pos="567"/>
        </w:tabs>
        <w:spacing w:before="0"/>
        <w:rPr>
          <w:rFonts w:cs="Arial"/>
        </w:rPr>
      </w:pPr>
      <w:r w:rsidRPr="00DB5B2C">
        <w:rPr>
          <w:rFonts w:cs="Arial"/>
        </w:rPr>
        <w:t>Уговорена вредност из става 1.овог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rPr>
      </w:pPr>
    </w:p>
    <w:p w:rsidR="00DB5B2C" w:rsidRDefault="00DB5B2C" w:rsidP="00DB5B2C">
      <w:pPr>
        <w:tabs>
          <w:tab w:val="left" w:pos="567"/>
        </w:tabs>
        <w:spacing w:before="0"/>
        <w:rPr>
          <w:rFonts w:cs="Arial"/>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5C34AF">
        <w:rPr>
          <w:rFonts w:cs="Arial"/>
        </w:rPr>
        <w:t>А</w:t>
      </w:r>
      <w:r w:rsidR="00496434">
        <w:rPr>
          <w:rFonts w:cs="Arial"/>
        </w:rPr>
        <w:t xml:space="preserve"> и</w:t>
      </w:r>
      <w:r w:rsidR="006644B2">
        <w:rPr>
          <w:rFonts w:cs="Arial"/>
        </w:rPr>
        <w:t xml:space="preserve"> ТЕМ</w:t>
      </w:r>
      <w:r w:rsidRPr="00DB5B2C">
        <w:rPr>
          <w:rFonts w:cs="Arial"/>
        </w:rPr>
        <w:t>и обухвата све трошкове које Продавац има у вези испоруке на начин како је регулисано овим Уговором.</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Default="00DB5B2C" w:rsidP="00DB5B2C">
      <w:pPr>
        <w:tabs>
          <w:tab w:val="left" w:pos="567"/>
        </w:tabs>
        <w:spacing w:before="0"/>
        <w:rPr>
          <w:rFonts w:cs="Arial"/>
        </w:rPr>
      </w:pPr>
    </w:p>
    <w:p w:rsidR="00D03CE6" w:rsidRPr="00D03CE6" w:rsidRDefault="00D03CE6" w:rsidP="00DB5B2C">
      <w:pPr>
        <w:tabs>
          <w:tab w:val="left" w:pos="567"/>
        </w:tabs>
        <w:spacing w:before="0"/>
        <w:rPr>
          <w:rFonts w:cs="Arial"/>
        </w:rPr>
      </w:pPr>
    </w:p>
    <w:p w:rsidR="00DB5B2C" w:rsidRDefault="00DB5B2C" w:rsidP="00DB5B2C">
      <w:pPr>
        <w:spacing w:before="0"/>
        <w:jc w:val="center"/>
        <w:rPr>
          <w:rFonts w:cs="Arial"/>
          <w:b/>
        </w:rPr>
      </w:pPr>
      <w:r w:rsidRPr="00DB5B2C">
        <w:rPr>
          <w:rFonts w:cs="Arial"/>
          <w:b/>
        </w:rPr>
        <w:t>Члан 4.</w:t>
      </w:r>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lastRenderedPageBreak/>
        <w:t xml:space="preserve">Рачун мора </w:t>
      </w:r>
      <w:r w:rsidRPr="00DB5B2C">
        <w:rPr>
          <w:rFonts w:cs="Arial"/>
          <w:b/>
        </w:rPr>
        <w:t xml:space="preserve">гласити на: Јавно предузеће „Електропривреда Србије“ Београд, </w:t>
      </w:r>
      <w:r w:rsidR="00496434">
        <w:rPr>
          <w:rFonts w:cs="Arial"/>
          <w:b/>
        </w:rPr>
        <w:t>царице Милице 2,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A94E70" w:rsidRPr="00DB5B2C" w:rsidRDefault="00A94E70" w:rsidP="00DB5B2C">
      <w:pPr>
        <w:tabs>
          <w:tab w:val="left" w:pos="567"/>
        </w:tabs>
        <w:spacing w:before="0"/>
        <w:rPr>
          <w:rFonts w:cs="Arial"/>
          <w:highlight w:val="red"/>
        </w:rPr>
      </w:pPr>
    </w:p>
    <w:p w:rsidR="00A94E70" w:rsidRDefault="00A94E70" w:rsidP="00DB5B2C">
      <w:pPr>
        <w:tabs>
          <w:tab w:val="left" w:pos="567"/>
        </w:tabs>
        <w:spacing w:before="0"/>
        <w:rPr>
          <w:rFonts w:cs="Arial"/>
          <w:lang w:val="sr-Cyrl-RS"/>
        </w:rPr>
      </w:pPr>
    </w:p>
    <w:p w:rsidR="007F01DA" w:rsidRPr="007F01DA" w:rsidRDefault="007F01DA" w:rsidP="00DB5B2C">
      <w:pPr>
        <w:tabs>
          <w:tab w:val="left" w:pos="567"/>
        </w:tabs>
        <w:spacing w:before="0"/>
        <w:rPr>
          <w:rFonts w:cs="Arial"/>
          <w:lang w:val="sr-Cyrl-RS"/>
        </w:rPr>
      </w:pPr>
    </w:p>
    <w:p w:rsidR="00DB5B2C" w:rsidRDefault="00DB5B2C" w:rsidP="00DB5B2C">
      <w:pPr>
        <w:tabs>
          <w:tab w:val="left" w:pos="567"/>
        </w:tabs>
        <w:spacing w:before="0"/>
        <w:rPr>
          <w:rFonts w:cs="Arial"/>
          <w:lang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Default="00DB5B2C" w:rsidP="00DB5B2C">
      <w:pPr>
        <w:tabs>
          <w:tab w:val="left" w:pos="567"/>
        </w:tabs>
        <w:spacing w:before="0"/>
        <w:rPr>
          <w:rFonts w:cs="Arial"/>
          <w:b/>
          <w:lang w:val="sr-Cyrl-RS"/>
        </w:rPr>
      </w:pP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EE04D9" w:rsidRDefault="00F229D5" w:rsidP="00EE04D9">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изврши </w:t>
      </w:r>
      <w:r w:rsidR="00EE04D9" w:rsidRPr="00EE04D9">
        <w:rPr>
          <w:rFonts w:eastAsia="Calibri" w:cs="Arial"/>
        </w:rPr>
        <w:t xml:space="preserve">испоруку предметних </w:t>
      </w:r>
      <w:proofErr w:type="gramStart"/>
      <w:r w:rsidR="00EE04D9" w:rsidRPr="00EE04D9">
        <w:rPr>
          <w:rFonts w:eastAsia="Calibri" w:cs="Arial"/>
        </w:rPr>
        <w:t>добара  у</w:t>
      </w:r>
      <w:proofErr w:type="gramEnd"/>
      <w:r w:rsidR="00EE04D9" w:rsidRPr="00EE04D9">
        <w:rPr>
          <w:rFonts w:eastAsia="Calibri" w:cs="Arial"/>
        </w:rPr>
        <w:t xml:space="preserve"> следећим  роковима </w:t>
      </w:r>
    </w:p>
    <w:p w:rsidR="00341F2B" w:rsidRDefault="00341F2B" w:rsidP="00341F2B">
      <w:pPr>
        <w:spacing w:before="0"/>
        <w:rPr>
          <w:rFonts w:eastAsia="Calibri" w:cs="Arial"/>
        </w:rPr>
      </w:pPr>
      <w:r w:rsidRPr="00FC08A2">
        <w:rPr>
          <w:rFonts w:eastAsia="Calibri" w:cs="Arial"/>
        </w:rPr>
        <w:t xml:space="preserve">-ставке </w:t>
      </w:r>
      <w:proofErr w:type="gramStart"/>
      <w:r w:rsidRPr="00FC08A2">
        <w:rPr>
          <w:rFonts w:eastAsia="Calibri" w:cs="Arial"/>
        </w:rPr>
        <w:t>од  1</w:t>
      </w:r>
      <w:proofErr w:type="gramEnd"/>
      <w:r w:rsidRPr="00FC08A2">
        <w:rPr>
          <w:rFonts w:eastAsia="Calibri" w:cs="Arial"/>
        </w:rPr>
        <w:t xml:space="preserve"> до </w:t>
      </w:r>
      <w:r>
        <w:rPr>
          <w:rFonts w:eastAsia="Calibri" w:cs="Arial"/>
        </w:rPr>
        <w:t>112</w:t>
      </w:r>
      <w:r w:rsidRPr="00FC08A2">
        <w:rPr>
          <w:rFonts w:eastAsia="Calibri" w:cs="Arial"/>
        </w:rPr>
        <w:t xml:space="preserve"> из обрасца Структура цене у року од </w:t>
      </w:r>
      <w:r>
        <w:rPr>
          <w:rFonts w:eastAsia="Calibri" w:cs="Arial"/>
          <w:lang w:val="sr-Cyrl-RS"/>
        </w:rPr>
        <w:t>____</w:t>
      </w:r>
      <w:r>
        <w:rPr>
          <w:rFonts w:eastAsia="Calibri" w:cs="Arial"/>
        </w:rPr>
        <w:t xml:space="preserve"> </w:t>
      </w:r>
      <w:r w:rsidRPr="00FC08A2">
        <w:rPr>
          <w:rFonts w:eastAsia="Calibri" w:cs="Arial"/>
        </w:rPr>
        <w:t>календарских дана од дана закључења Уговора.</w:t>
      </w:r>
    </w:p>
    <w:p w:rsidR="00341F2B" w:rsidRPr="008C5A04" w:rsidRDefault="00341F2B" w:rsidP="00341F2B">
      <w:pPr>
        <w:spacing w:before="0"/>
        <w:rPr>
          <w:rFonts w:eastAsia="Calibri" w:cs="Arial"/>
        </w:rPr>
      </w:pPr>
      <w:r>
        <w:rPr>
          <w:rFonts w:eastAsia="Calibri" w:cs="Arial"/>
        </w:rPr>
        <w:t>-</w:t>
      </w:r>
      <w:r w:rsidRPr="00FC08A2">
        <w:rPr>
          <w:rFonts w:eastAsia="Calibri" w:cs="Arial"/>
        </w:rPr>
        <w:t xml:space="preserve">ставке </w:t>
      </w:r>
      <w:proofErr w:type="gramStart"/>
      <w:r w:rsidRPr="00FC08A2">
        <w:rPr>
          <w:rFonts w:eastAsia="Calibri" w:cs="Arial"/>
        </w:rPr>
        <w:t>од  1</w:t>
      </w:r>
      <w:r>
        <w:rPr>
          <w:rFonts w:eastAsia="Calibri" w:cs="Arial"/>
        </w:rPr>
        <w:t>13</w:t>
      </w:r>
      <w:proofErr w:type="gramEnd"/>
      <w:r w:rsidRPr="00FC08A2">
        <w:rPr>
          <w:rFonts w:eastAsia="Calibri" w:cs="Arial"/>
        </w:rPr>
        <w:t xml:space="preserve"> до </w:t>
      </w:r>
      <w:r>
        <w:rPr>
          <w:rFonts w:eastAsia="Calibri" w:cs="Arial"/>
        </w:rPr>
        <w:t>128</w:t>
      </w:r>
      <w:r w:rsidRPr="00FC08A2">
        <w:rPr>
          <w:rFonts w:eastAsia="Calibri" w:cs="Arial"/>
        </w:rPr>
        <w:t xml:space="preserve"> из обрасца </w:t>
      </w:r>
      <w:r w:rsidRPr="00B7494C">
        <w:rPr>
          <w:rFonts w:eastAsia="Calibri" w:cs="Arial"/>
        </w:rPr>
        <w:t xml:space="preserve">Структура цене у року од </w:t>
      </w:r>
      <w:r>
        <w:rPr>
          <w:rFonts w:eastAsia="Calibri" w:cs="Arial"/>
          <w:lang w:val="sr-Cyrl-RS"/>
        </w:rPr>
        <w:t xml:space="preserve">____ </w:t>
      </w:r>
      <w:r w:rsidRPr="00B7494C">
        <w:rPr>
          <w:rFonts w:eastAsia="Calibri" w:cs="Arial"/>
        </w:rPr>
        <w:t>календарских дана од дана закључења Уговора</w:t>
      </w:r>
    </w:p>
    <w:p w:rsidR="00341F2B" w:rsidRDefault="00341F2B" w:rsidP="00341F2B">
      <w:pPr>
        <w:spacing w:before="0"/>
        <w:rPr>
          <w:rFonts w:eastAsia="Calibri" w:cs="Arial"/>
        </w:rPr>
      </w:pPr>
      <w:proofErr w:type="gramStart"/>
      <w:r w:rsidRPr="00FC08A2">
        <w:rPr>
          <w:rFonts w:eastAsia="Calibri" w:cs="Arial"/>
        </w:rPr>
        <w:t xml:space="preserve">-ставке од </w:t>
      </w:r>
      <w:r>
        <w:rPr>
          <w:rFonts w:eastAsia="Calibri" w:cs="Arial"/>
        </w:rPr>
        <w:t>129 до 156</w:t>
      </w:r>
      <w:r w:rsidRPr="00FC08A2">
        <w:rPr>
          <w:rFonts w:eastAsia="Calibri" w:cs="Arial"/>
        </w:rPr>
        <w:t xml:space="preserve"> из обрасца Структура цене у року од </w:t>
      </w:r>
      <w:r>
        <w:rPr>
          <w:rFonts w:eastAsia="Calibri" w:cs="Arial"/>
          <w:lang w:val="sr-Cyrl-RS"/>
        </w:rPr>
        <w:t>____</w:t>
      </w:r>
      <w:r w:rsidRPr="00FC08A2">
        <w:rPr>
          <w:rFonts w:eastAsia="Calibri" w:cs="Arial"/>
        </w:rPr>
        <w:t xml:space="preserve"> календарских дана од дана закључења Уговора.</w:t>
      </w:r>
      <w:proofErr w:type="gramEnd"/>
    </w:p>
    <w:p w:rsidR="00341F2B" w:rsidRPr="00FC08A2" w:rsidRDefault="00341F2B" w:rsidP="00341F2B">
      <w:pPr>
        <w:spacing w:before="0"/>
        <w:rPr>
          <w:rFonts w:eastAsia="Calibri" w:cs="Arial"/>
        </w:rPr>
      </w:pPr>
      <w:proofErr w:type="gramStart"/>
      <w:r w:rsidRPr="00FC08A2">
        <w:rPr>
          <w:rFonts w:eastAsia="Calibri" w:cs="Arial"/>
        </w:rPr>
        <w:t xml:space="preserve">-ставке од </w:t>
      </w:r>
      <w:r>
        <w:rPr>
          <w:rFonts w:eastAsia="Calibri" w:cs="Arial"/>
        </w:rPr>
        <w:t>157 до 164</w:t>
      </w:r>
      <w:r w:rsidRPr="00FC08A2">
        <w:rPr>
          <w:rFonts w:eastAsia="Calibri" w:cs="Arial"/>
        </w:rPr>
        <w:t xml:space="preserve"> из обрасца Структура цене у року који од </w:t>
      </w:r>
      <w:r>
        <w:rPr>
          <w:rFonts w:eastAsia="Calibri" w:cs="Arial"/>
          <w:lang w:val="sr-Cyrl-RS"/>
        </w:rPr>
        <w:t>____</w:t>
      </w:r>
      <w:r w:rsidRPr="00FC08A2">
        <w:rPr>
          <w:rFonts w:eastAsia="Calibri" w:cs="Arial"/>
        </w:rPr>
        <w:t xml:space="preserve"> календарских дана од дана закључења Уговора.</w:t>
      </w:r>
      <w:proofErr w:type="gramEnd"/>
    </w:p>
    <w:p w:rsidR="00341F2B" w:rsidRPr="009C523E" w:rsidRDefault="00341F2B" w:rsidP="00341F2B">
      <w:pPr>
        <w:spacing w:before="0"/>
        <w:rPr>
          <w:rFonts w:eastAsia="Calibri" w:cs="Arial"/>
        </w:rPr>
      </w:pPr>
    </w:p>
    <w:p w:rsidR="00341F2B" w:rsidRPr="00F10346" w:rsidRDefault="00341F2B" w:rsidP="00341F2B">
      <w:pPr>
        <w:pStyle w:val="Heading10"/>
        <w:rPr>
          <w:lang w:val="en-US"/>
        </w:rPr>
      </w:pPr>
      <w:r w:rsidRPr="00F10346">
        <w:rPr>
          <w:lang w:val="en-US"/>
        </w:rPr>
        <w:t xml:space="preserve">  </w:t>
      </w:r>
      <w:r w:rsidRPr="00F10346">
        <w:t>Место испоруке добара</w:t>
      </w:r>
    </w:p>
    <w:p w:rsidR="00341F2B" w:rsidRPr="00FC08A2" w:rsidRDefault="00341F2B" w:rsidP="00341F2B">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341F2B" w:rsidRDefault="00341F2B" w:rsidP="00341F2B">
      <w:pPr>
        <w:spacing w:before="0"/>
        <w:rPr>
          <w:rFonts w:cs="Arial"/>
          <w:lang w:eastAsia="zh-CN"/>
        </w:rPr>
      </w:pPr>
      <w:r>
        <w:rPr>
          <w:rFonts w:cs="Arial"/>
          <w:lang w:val="sr-Cyrl-CS" w:eastAsia="zh-CN"/>
        </w:rPr>
        <w:t>-</w:t>
      </w:r>
      <w:r w:rsidRPr="00FC08A2">
        <w:rPr>
          <w:rFonts w:cs="Arial"/>
          <w:lang w:val="sr-Cyrl-CS" w:eastAsia="zh-CN"/>
        </w:rPr>
        <w:t xml:space="preserve">ставка од </w:t>
      </w:r>
      <w:r>
        <w:rPr>
          <w:rFonts w:cs="Arial"/>
          <w:lang w:val="sr-Cyrl-CS" w:eastAsia="zh-CN"/>
        </w:rPr>
        <w:t xml:space="preserve">1 до </w:t>
      </w:r>
      <w:r>
        <w:rPr>
          <w:rFonts w:cs="Arial"/>
          <w:lang w:eastAsia="zh-CN"/>
        </w:rPr>
        <w:t>112</w:t>
      </w:r>
      <w:r w:rsidRPr="00FC08A2">
        <w:rPr>
          <w:rFonts w:cs="Arial"/>
          <w:lang w:val="sr-Cyrl-CS" w:eastAsia="zh-CN"/>
        </w:rPr>
        <w:t xml:space="preserve"> из обрасца Структура цене</w:t>
      </w:r>
      <w:r>
        <w:rPr>
          <w:rFonts w:cs="Arial"/>
          <w:lang w:eastAsia="zh-CN"/>
        </w:rPr>
        <w:t xml:space="preserve"> </w:t>
      </w:r>
      <w:r w:rsidRPr="00FC08A2">
        <w:rPr>
          <w:rFonts w:cs="Arial"/>
          <w:lang w:val="sr-Cyrl-CS" w:eastAsia="zh-CN"/>
        </w:rPr>
        <w:t>локација А, Богољуба Урошевића 44 Обреновац</w:t>
      </w:r>
    </w:p>
    <w:p w:rsidR="00341F2B" w:rsidRDefault="00341F2B" w:rsidP="00341F2B">
      <w:pPr>
        <w:spacing w:before="0"/>
        <w:rPr>
          <w:rFonts w:cs="Arial"/>
          <w:lang w:val="sr-Cyrl-CS" w:eastAsia="zh-CN"/>
        </w:rPr>
      </w:pPr>
      <w:r>
        <w:rPr>
          <w:rFonts w:cs="Arial"/>
          <w:lang w:val="sr-Cyrl-CS" w:eastAsia="zh-CN"/>
        </w:rPr>
        <w:t>-</w:t>
      </w:r>
      <w:r w:rsidRPr="00FC08A2">
        <w:rPr>
          <w:rFonts w:cs="Arial"/>
          <w:lang w:val="sr-Cyrl-CS" w:eastAsia="zh-CN"/>
        </w:rPr>
        <w:t xml:space="preserve">ставка од </w:t>
      </w:r>
      <w:r>
        <w:rPr>
          <w:rFonts w:cs="Arial"/>
          <w:lang w:val="sr-Cyrl-CS" w:eastAsia="zh-CN"/>
        </w:rPr>
        <w:t>1</w:t>
      </w:r>
      <w:r>
        <w:rPr>
          <w:rFonts w:cs="Arial"/>
          <w:lang w:eastAsia="zh-CN"/>
        </w:rPr>
        <w:t>13</w:t>
      </w:r>
      <w:r>
        <w:rPr>
          <w:rFonts w:cs="Arial"/>
          <w:lang w:val="sr-Cyrl-CS" w:eastAsia="zh-CN"/>
        </w:rPr>
        <w:t xml:space="preserve"> до </w:t>
      </w:r>
      <w:r>
        <w:rPr>
          <w:rFonts w:cs="Arial"/>
          <w:lang w:eastAsia="zh-CN"/>
        </w:rPr>
        <w:t>128</w:t>
      </w:r>
      <w:r w:rsidRPr="00FC08A2">
        <w:rPr>
          <w:rFonts w:cs="Arial"/>
          <w:lang w:val="sr-Cyrl-CS" w:eastAsia="zh-CN"/>
        </w:rPr>
        <w:t xml:space="preserve"> из обрасца </w:t>
      </w:r>
      <w:r w:rsidRPr="00B7494C">
        <w:rPr>
          <w:rFonts w:cs="Arial"/>
          <w:lang w:val="sr-Cyrl-CS" w:eastAsia="zh-CN"/>
        </w:rPr>
        <w:t>Структура цене</w:t>
      </w:r>
      <w:r w:rsidRPr="00B7494C">
        <w:rPr>
          <w:rFonts w:cs="Arial"/>
          <w:lang w:eastAsia="zh-CN"/>
        </w:rPr>
        <w:t xml:space="preserve"> </w:t>
      </w:r>
      <w:r w:rsidRPr="00B7494C">
        <w:rPr>
          <w:rFonts w:cs="Arial"/>
          <w:lang w:val="sr-Cyrl-CS" w:eastAsia="zh-CN"/>
        </w:rPr>
        <w:t xml:space="preserve">локација ТЕК Велики Црљени </w:t>
      </w:r>
    </w:p>
    <w:p w:rsidR="00341F2B" w:rsidRPr="008C5A04" w:rsidRDefault="00341F2B" w:rsidP="00341F2B">
      <w:pPr>
        <w:spacing w:before="0"/>
        <w:rPr>
          <w:rFonts w:cs="Arial"/>
          <w:lang w:eastAsia="zh-CN"/>
        </w:rPr>
      </w:pPr>
    </w:p>
    <w:p w:rsidR="00341F2B" w:rsidRDefault="00341F2B" w:rsidP="00341F2B">
      <w:pPr>
        <w:spacing w:before="0"/>
        <w:rPr>
          <w:rFonts w:cs="Arial"/>
          <w:lang w:val="sr-Cyrl-CS" w:eastAsia="zh-CN"/>
        </w:rPr>
      </w:pPr>
      <w:r w:rsidRPr="00FC08A2">
        <w:rPr>
          <w:rFonts w:cs="Arial"/>
          <w:lang w:val="sr-Cyrl-CS" w:eastAsia="zh-CN"/>
        </w:rPr>
        <w:lastRenderedPageBreak/>
        <w:t xml:space="preserve">-ставке од  </w:t>
      </w:r>
      <w:r>
        <w:rPr>
          <w:rFonts w:cs="Arial"/>
          <w:lang w:eastAsia="zh-CN"/>
        </w:rPr>
        <w:t>129</w:t>
      </w:r>
      <w:r w:rsidRPr="00FC08A2">
        <w:rPr>
          <w:rFonts w:cs="Arial"/>
          <w:lang w:val="sr-Cyrl-CS" w:eastAsia="zh-CN"/>
        </w:rPr>
        <w:t xml:space="preserve"> до </w:t>
      </w:r>
      <w:r>
        <w:rPr>
          <w:rFonts w:cs="Arial"/>
          <w:lang w:eastAsia="zh-CN"/>
        </w:rPr>
        <w:t>156</w:t>
      </w:r>
      <w:r w:rsidRPr="00FC08A2">
        <w:rPr>
          <w:rFonts w:cs="Arial"/>
          <w:lang w:val="sr-Cyrl-CS" w:eastAsia="zh-CN"/>
        </w:rPr>
        <w:t xml:space="preserve"> из обрасца Структура цене</w:t>
      </w:r>
      <w:r>
        <w:rPr>
          <w:rFonts w:cs="Arial"/>
          <w:lang w:val="sr-Cyrl-CS" w:eastAsia="zh-CN"/>
        </w:rPr>
        <w:t xml:space="preserve">, </w:t>
      </w:r>
      <w:r w:rsidRPr="00FC08A2">
        <w:rPr>
          <w:rFonts w:cs="Arial"/>
          <w:lang w:val="sr-Cyrl-CS" w:eastAsia="zh-CN"/>
        </w:rPr>
        <w:t>локација ТЕМ Свилајнац Кнеза Милоша 89</w:t>
      </w:r>
    </w:p>
    <w:p w:rsidR="00341F2B" w:rsidRDefault="00341F2B" w:rsidP="00341F2B">
      <w:pPr>
        <w:spacing w:before="0"/>
        <w:rPr>
          <w:rFonts w:cs="Arial"/>
          <w:lang w:val="sr-Cyrl-CS" w:eastAsia="zh-CN"/>
        </w:rPr>
      </w:pPr>
      <w:r w:rsidRPr="00FC08A2">
        <w:rPr>
          <w:rFonts w:cs="Arial"/>
          <w:lang w:val="sr-Cyrl-CS" w:eastAsia="zh-CN"/>
        </w:rPr>
        <w:t xml:space="preserve">-ставке од  </w:t>
      </w:r>
      <w:r>
        <w:rPr>
          <w:rFonts w:cs="Arial"/>
          <w:lang w:eastAsia="zh-CN"/>
        </w:rPr>
        <w:t>1</w:t>
      </w:r>
      <w:r>
        <w:rPr>
          <w:rFonts w:cs="Arial"/>
          <w:lang w:val="sr-Cyrl-RS" w:eastAsia="zh-CN"/>
        </w:rPr>
        <w:t>57</w:t>
      </w:r>
      <w:r w:rsidRPr="00FC08A2">
        <w:rPr>
          <w:rFonts w:cs="Arial"/>
          <w:lang w:val="sr-Cyrl-CS" w:eastAsia="zh-CN"/>
        </w:rPr>
        <w:t xml:space="preserve"> до </w:t>
      </w:r>
      <w:r>
        <w:rPr>
          <w:rFonts w:cs="Arial"/>
          <w:lang w:val="sr-Cyrl-RS" w:eastAsia="zh-CN"/>
        </w:rPr>
        <w:t>164</w:t>
      </w:r>
      <w:r w:rsidRPr="00FC08A2">
        <w:rPr>
          <w:rFonts w:cs="Arial"/>
          <w:lang w:val="sr-Cyrl-CS" w:eastAsia="zh-CN"/>
        </w:rPr>
        <w:t xml:space="preserve"> из обрасца Структура цене</w:t>
      </w:r>
      <w:r>
        <w:rPr>
          <w:rFonts w:cs="Arial"/>
          <w:lang w:val="sr-Cyrl-CS" w:eastAsia="zh-CN"/>
        </w:rPr>
        <w:t xml:space="preserve">, </w:t>
      </w:r>
      <w:r w:rsidRPr="00FC08A2">
        <w:rPr>
          <w:rFonts w:cs="Arial"/>
          <w:lang w:val="sr-Cyrl-CS" w:eastAsia="zh-CN"/>
        </w:rPr>
        <w:t xml:space="preserve">локација </w:t>
      </w:r>
      <w:r>
        <w:rPr>
          <w:rFonts w:cs="Arial"/>
          <w:lang w:val="sr-Cyrl-CS" w:eastAsia="zh-CN"/>
        </w:rPr>
        <w:t>Б Ушће</w:t>
      </w:r>
    </w:p>
    <w:p w:rsidR="00EE04D9" w:rsidRPr="00EE04D9" w:rsidRDefault="00EE04D9" w:rsidP="00EE04D9">
      <w:pPr>
        <w:tabs>
          <w:tab w:val="left" w:pos="567"/>
        </w:tabs>
        <w:spacing w:before="0"/>
        <w:rPr>
          <w:rFonts w:cs="Arial"/>
        </w:rPr>
      </w:pPr>
    </w:p>
    <w:p w:rsidR="00EE04D9" w:rsidRPr="00EE04D9" w:rsidRDefault="00EE04D9" w:rsidP="00EE04D9">
      <w:pPr>
        <w:tabs>
          <w:tab w:val="left" w:pos="567"/>
        </w:tabs>
        <w:spacing w:before="0"/>
        <w:rPr>
          <w:rFonts w:cs="Arial"/>
        </w:rPr>
      </w:pPr>
      <w:r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ФЦО </w:t>
      </w:r>
      <w:r w:rsidRPr="00EE04D9">
        <w:rPr>
          <w:rFonts w:cs="Arial"/>
        </w:rPr>
        <w:t xml:space="preserve">магацин Наручиоца, </w:t>
      </w:r>
      <w:r>
        <w:rPr>
          <w:rFonts w:cs="Arial"/>
        </w:rPr>
        <w:t>(</w:t>
      </w:r>
      <w:r w:rsidR="008A01F3">
        <w:rPr>
          <w:rFonts w:cs="Arial"/>
        </w:rPr>
        <w:t>локације А</w:t>
      </w:r>
      <w:r w:rsidR="00B7494C">
        <w:rPr>
          <w:rFonts w:cs="Arial"/>
          <w:lang w:val="sr-Cyrl-RS"/>
        </w:rPr>
        <w:t>, Б, ТЕК</w:t>
      </w:r>
      <w:r w:rsidR="008A01F3">
        <w:rPr>
          <w:rFonts w:cs="Arial"/>
        </w:rPr>
        <w:t xml:space="preserve"> </w:t>
      </w:r>
      <w:r w:rsidRPr="00EE04D9">
        <w:rPr>
          <w:rFonts w:cs="Arial"/>
        </w:rPr>
        <w:t xml:space="preserve">и ТЕМ) са урачунатим зависним трошковима </w:t>
      </w:r>
    </w:p>
    <w:p w:rsidR="00EE04D9" w:rsidRPr="00EE04D9" w:rsidRDefault="00EE04D9" w:rsidP="00EE04D9">
      <w:pPr>
        <w:tabs>
          <w:tab w:val="left" w:pos="567"/>
        </w:tabs>
        <w:spacing w:before="0"/>
        <w:rPr>
          <w:rFonts w:cs="Arial"/>
        </w:rPr>
      </w:pPr>
    </w:p>
    <w:p w:rsidR="007937B5" w:rsidRPr="007937B5" w:rsidRDefault="00EE04D9" w:rsidP="00EE04D9">
      <w:pPr>
        <w:tabs>
          <w:tab w:val="left" w:pos="567"/>
        </w:tabs>
        <w:spacing w:before="0"/>
        <w:rPr>
          <w:rFonts w:cs="Arial"/>
        </w:rPr>
      </w:pPr>
      <w:r w:rsidRPr="00EE04D9">
        <w:rPr>
          <w:rFonts w:cs="Arial"/>
        </w:rPr>
        <w:t>Евентуално настала штета приликом транспорта предметних добара до места испоруке пада на терет изабраног Понуђача.</w:t>
      </w: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DB5B2C">
        <w:rPr>
          <w:rFonts w:cs="Arial"/>
        </w:rPr>
        <w:t>У случају да Продавац не изврши испоруку добара у уговореним роковима, Купац има право на наплату уговорне казнеи банкарске гаранције за добро извршење посла у целости, као и право на раскид Уговора.</w:t>
      </w:r>
    </w:p>
    <w:p w:rsidR="00D03CE6" w:rsidRPr="00FF2AE7" w:rsidRDefault="00D03CE6" w:rsidP="00DB5B2C">
      <w:pPr>
        <w:tabs>
          <w:tab w:val="left" w:pos="567"/>
        </w:tabs>
        <w:spacing w:before="0"/>
        <w:rPr>
          <w:rFonts w:eastAsia="Calibri" w:cs="Arial"/>
          <w:color w:val="00B0F0"/>
        </w:rPr>
      </w:pPr>
    </w:p>
    <w:p w:rsidR="00DB5B2C" w:rsidRDefault="00DB5B2C" w:rsidP="00DB5B2C">
      <w:pPr>
        <w:spacing w:before="0"/>
        <w:rPr>
          <w:rFonts w:cs="Arial"/>
          <w:b/>
        </w:rPr>
      </w:pPr>
      <w:r w:rsidRPr="00DB5B2C">
        <w:rPr>
          <w:rFonts w:cs="Arial"/>
          <w:b/>
        </w:rPr>
        <w:t>КВАЛИТАТИВНИ И КВАНТИТАТИВНИ ПРИЈЕМ</w:t>
      </w:r>
    </w:p>
    <w:p w:rsidR="00A94E70" w:rsidRPr="00D03CE6" w:rsidRDefault="00A94E70"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6.</w:t>
      </w:r>
    </w:p>
    <w:p w:rsidR="00DB5B2C" w:rsidRDefault="00DB5B2C" w:rsidP="00DB5B2C">
      <w:pPr>
        <w:spacing w:before="0"/>
        <w:rPr>
          <w:rFonts w:cs="Arial"/>
          <w:b/>
        </w:rPr>
      </w:pPr>
      <w:r w:rsidRPr="00DB5B2C">
        <w:rPr>
          <w:rFonts w:cs="Arial"/>
          <w:b/>
        </w:rPr>
        <w:t>Квантитативни пријем</w:t>
      </w:r>
    </w:p>
    <w:p w:rsidR="00A94E70" w:rsidRPr="00A94E70" w:rsidRDefault="00A94E70" w:rsidP="00DB5B2C">
      <w:pPr>
        <w:spacing w:before="0"/>
        <w:rPr>
          <w:rFonts w:cs="Arial"/>
          <w:b/>
        </w:rPr>
      </w:pPr>
    </w:p>
    <w:p w:rsidR="00076FF0" w:rsidRPr="00076FF0" w:rsidRDefault="00076FF0" w:rsidP="00076FF0">
      <w:pPr>
        <w:autoSpaceDE w:val="0"/>
        <w:autoSpaceDN w:val="0"/>
        <w:adjustRightInd w:val="0"/>
        <w:spacing w:before="0"/>
        <w:rPr>
          <w:rFonts w:cs="Arial"/>
        </w:rPr>
      </w:pPr>
      <w:r w:rsidRPr="00076FF0">
        <w:rPr>
          <w:rFonts w:cs="Arial"/>
        </w:rPr>
        <w:t xml:space="preserve">Пријем робе у погледу количине и квалитета врши се у складишту Наручиоца где </w:t>
      </w:r>
      <w:proofErr w:type="gramStart"/>
      <w:r w:rsidRPr="00076FF0">
        <w:rPr>
          <w:rFonts w:cs="Arial"/>
        </w:rPr>
        <w:t>се  утврђују</w:t>
      </w:r>
      <w:proofErr w:type="gramEnd"/>
      <w:r w:rsidRPr="00076FF0">
        <w:rPr>
          <w:rFonts w:cs="Arial"/>
        </w:rPr>
        <w:t xml:space="preserve"> стварно примљене количине робе.</w:t>
      </w:r>
    </w:p>
    <w:p w:rsidR="00076FF0" w:rsidRPr="00076FF0" w:rsidRDefault="00076FF0" w:rsidP="00076FF0">
      <w:pPr>
        <w:autoSpaceDE w:val="0"/>
        <w:autoSpaceDN w:val="0"/>
        <w:adjustRightInd w:val="0"/>
        <w:spacing w:before="0"/>
        <w:rPr>
          <w:rFonts w:cs="Arial"/>
        </w:rPr>
      </w:pPr>
      <w:proofErr w:type="gramStart"/>
      <w:r w:rsidRPr="00076FF0">
        <w:rPr>
          <w:rFonts w:cs="Arial"/>
        </w:rPr>
        <w:t>Квантитативни  пријем</w:t>
      </w:r>
      <w:proofErr w:type="gramEnd"/>
      <w:r w:rsidRPr="00076FF0">
        <w:rPr>
          <w:rFonts w:cs="Arial"/>
        </w:rPr>
        <w:t xml:space="preserve">  констатоваће се потписивањем Записника о квантитативном пријему – без примедби или Отпремнице и провером:</w:t>
      </w:r>
    </w:p>
    <w:p w:rsidR="00076FF0" w:rsidRPr="00464040" w:rsidRDefault="00076FF0" w:rsidP="00076FF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076FF0" w:rsidRPr="00464040" w:rsidRDefault="00076FF0" w:rsidP="00076FF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захтеваном паковању</w:t>
      </w:r>
    </w:p>
    <w:p w:rsidR="00076FF0" w:rsidRPr="00464040" w:rsidRDefault="00076FF0" w:rsidP="00076FF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076FF0" w:rsidRPr="00464040" w:rsidRDefault="00076FF0" w:rsidP="00076FF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rPr>
      </w:pPr>
    </w:p>
    <w:p w:rsidR="00DB5B2C" w:rsidRPr="00DB5B2C" w:rsidRDefault="00DB5B2C" w:rsidP="00DB5B2C">
      <w:pPr>
        <w:spacing w:before="0"/>
        <w:jc w:val="center"/>
        <w:rPr>
          <w:rFonts w:cs="Arial"/>
          <w:b/>
        </w:rPr>
      </w:pPr>
      <w:r w:rsidRPr="00DB5B2C">
        <w:rPr>
          <w:rFonts w:cs="Arial"/>
          <w:b/>
        </w:rPr>
        <w:t>Члан 7.</w:t>
      </w:r>
    </w:p>
    <w:p w:rsidR="00DB5B2C" w:rsidRDefault="00DB5B2C" w:rsidP="00DB5B2C">
      <w:pPr>
        <w:spacing w:before="0"/>
        <w:rPr>
          <w:rFonts w:cs="Arial"/>
          <w:b/>
          <w:lang w:val="sr-Cyrl-RS"/>
        </w:rPr>
      </w:pPr>
      <w:r w:rsidRPr="00DB5B2C">
        <w:rPr>
          <w:rFonts w:cs="Arial"/>
          <w:b/>
        </w:rPr>
        <w:t>Квалитативни пријем</w:t>
      </w:r>
    </w:p>
    <w:p w:rsidR="00076FF0" w:rsidRPr="00076FF0" w:rsidRDefault="00076FF0" w:rsidP="00076FF0">
      <w:pPr>
        <w:autoSpaceDE w:val="0"/>
        <w:autoSpaceDN w:val="0"/>
        <w:adjustRightInd w:val="0"/>
        <w:spacing w:before="0"/>
        <w:rPr>
          <w:rFonts w:cs="Arial"/>
        </w:rPr>
      </w:pPr>
      <w:r w:rsidRPr="00076FF0">
        <w:rPr>
          <w:rFonts w:cs="Arial"/>
          <w:lang w:val="sr-Cyrl-RS"/>
        </w:rPr>
        <w:t>Купац</w:t>
      </w:r>
      <w:r w:rsidRPr="00076FF0">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076FF0">
        <w:rPr>
          <w:rFonts w:cs="Arial"/>
        </w:rPr>
        <w:t>или  не</w:t>
      </w:r>
      <w:proofErr w:type="gramEnd"/>
      <w:r w:rsidRPr="00076FF0">
        <w:rPr>
          <w:rFonts w:cs="Arial"/>
        </w:rPr>
        <w:t xml:space="preserve"> поседује одговарајући сертификат и атест, роба се ставља на располагање Понуђачу. </w:t>
      </w:r>
    </w:p>
    <w:p w:rsidR="00076FF0" w:rsidRPr="00076FF0" w:rsidRDefault="00076FF0" w:rsidP="00076FF0">
      <w:pPr>
        <w:spacing w:before="0"/>
        <w:rPr>
          <w:rFonts w:cs="Arial"/>
          <w:b/>
          <w:lang w:val="sr-Cyrl-RS"/>
        </w:rPr>
      </w:pPr>
      <w:proofErr w:type="gramStart"/>
      <w:r w:rsidRPr="00464040">
        <w:rPr>
          <w:rFonts w:cs="Arial"/>
        </w:rPr>
        <w:t>Понуђач  се</w:t>
      </w:r>
      <w:proofErr w:type="gramEnd"/>
      <w:r w:rsidRPr="00464040">
        <w:rPr>
          <w:rFonts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DB5B2C" w:rsidRPr="00EE04D9" w:rsidRDefault="00DB5B2C" w:rsidP="00DB5B2C">
      <w:pPr>
        <w:tabs>
          <w:tab w:val="left" w:pos="9090"/>
        </w:tabs>
        <w:rPr>
          <w:rFonts w:cs="Arial"/>
        </w:rPr>
      </w:pPr>
      <w:proofErr w:type="gramStart"/>
      <w:r w:rsidRPr="00EE04D9">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E04D9">
        <w:rPr>
          <w:rFonts w:cs="Arial"/>
        </w:rPr>
        <w:t xml:space="preserve"> </w:t>
      </w:r>
    </w:p>
    <w:p w:rsidR="00DB5B2C" w:rsidRPr="00EE04D9" w:rsidRDefault="00DB5B2C" w:rsidP="00DB5B2C">
      <w:pPr>
        <w:tabs>
          <w:tab w:val="left" w:pos="9090"/>
        </w:tabs>
        <w:rPr>
          <w:rFonts w:cs="Arial"/>
        </w:rPr>
      </w:pPr>
      <w:r w:rsidRPr="00EE04D9">
        <w:rPr>
          <w:rFonts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B5B2C" w:rsidRPr="00EE04D9" w:rsidRDefault="00DB5B2C" w:rsidP="00DB5B2C">
      <w:pPr>
        <w:tabs>
          <w:tab w:val="left" w:pos="9090"/>
        </w:tabs>
        <w:rPr>
          <w:rFonts w:cs="Arial"/>
        </w:rPr>
      </w:pPr>
      <w:r w:rsidRPr="00EE04D9">
        <w:rPr>
          <w:rFonts w:cs="Arial"/>
        </w:rPr>
        <w:t xml:space="preserve">Када се, </w:t>
      </w:r>
      <w:proofErr w:type="gramStart"/>
      <w:r w:rsidRPr="00EE04D9">
        <w:rPr>
          <w:rFonts w:cs="Arial"/>
        </w:rPr>
        <w:t>после  извршеног</w:t>
      </w:r>
      <w:proofErr w:type="gramEnd"/>
      <w:r w:rsidRPr="00EE04D9">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EE04D9" w:rsidRDefault="00DB5B2C" w:rsidP="00DB5B2C">
      <w:pPr>
        <w:tabs>
          <w:tab w:val="left" w:pos="9090"/>
        </w:tabs>
        <w:rPr>
          <w:rFonts w:cs="Arial"/>
        </w:rPr>
      </w:pPr>
      <w:r w:rsidRPr="00EE04D9">
        <w:rPr>
          <w:rFonts w:cs="Arial"/>
        </w:rPr>
        <w:t xml:space="preserve">Продавац је обавезан да у року од 7 (седам) дана од дана пријема приговора из става 3. </w:t>
      </w:r>
      <w:proofErr w:type="gramStart"/>
      <w:r w:rsidRPr="00EE04D9">
        <w:rPr>
          <w:rFonts w:cs="Arial"/>
        </w:rPr>
        <w:t>и</w:t>
      </w:r>
      <w:proofErr w:type="gramEnd"/>
      <w:r w:rsidRPr="00EE04D9">
        <w:rPr>
          <w:rFonts w:cs="Arial"/>
        </w:rPr>
        <w:t xml:space="preserve"> става 4. </w:t>
      </w:r>
      <w:proofErr w:type="gramStart"/>
      <w:r w:rsidRPr="00EE04D9">
        <w:rPr>
          <w:rFonts w:cs="Arial"/>
        </w:rPr>
        <w:t>овог</w:t>
      </w:r>
      <w:proofErr w:type="gramEnd"/>
      <w:r w:rsidRPr="00EE04D9">
        <w:rPr>
          <w:rFonts w:cs="Arial"/>
        </w:rPr>
        <w:t xml:space="preserve"> члана, писмено обавести Купца о исходу рекламације.</w:t>
      </w:r>
    </w:p>
    <w:p w:rsidR="00DB5B2C" w:rsidRPr="00EE04D9" w:rsidRDefault="00DB5B2C" w:rsidP="00DB5B2C">
      <w:pPr>
        <w:tabs>
          <w:tab w:val="left" w:pos="9090"/>
        </w:tabs>
        <w:rPr>
          <w:rFonts w:cs="Arial"/>
        </w:rPr>
      </w:pPr>
      <w:r w:rsidRPr="00EE04D9">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EE04D9" w:rsidRDefault="00DB5B2C" w:rsidP="00DB5B2C">
      <w:pPr>
        <w:tabs>
          <w:tab w:val="left" w:pos="9090"/>
        </w:tabs>
        <w:rPr>
          <w:rFonts w:cs="Arial"/>
        </w:rPr>
      </w:pPr>
      <w:r w:rsidRPr="00EE04D9">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B5B2C" w:rsidRPr="00EE04D9" w:rsidRDefault="00DB5B2C" w:rsidP="00DB5B2C">
      <w:pPr>
        <w:tabs>
          <w:tab w:val="left" w:pos="9090"/>
        </w:tabs>
        <w:rPr>
          <w:rFonts w:cs="Arial"/>
        </w:rPr>
      </w:pPr>
      <w:r w:rsidRPr="00EE04D9">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B5B2C" w:rsidRPr="00EE04D9" w:rsidRDefault="00DB5B2C" w:rsidP="00DB5B2C">
      <w:pPr>
        <w:tabs>
          <w:tab w:val="left" w:pos="9090"/>
        </w:tabs>
        <w:rPr>
          <w:rFonts w:cs="Arial"/>
          <w:bCs/>
          <w:lang w:val="sr-Cyrl-CS"/>
        </w:rPr>
      </w:pP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EE04D9">
        <w:rPr>
          <w:rFonts w:cs="Arial"/>
          <w:bCs/>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w:t>
      </w:r>
    </w:p>
    <w:p w:rsidR="00DB5B2C" w:rsidRPr="00EE04D9" w:rsidRDefault="00DB5B2C" w:rsidP="00DB5B2C">
      <w:pPr>
        <w:tabs>
          <w:tab w:val="left" w:pos="9090"/>
        </w:tabs>
        <w:rPr>
          <w:rFonts w:cs="Arial"/>
          <w:bCs/>
          <w:lang w:val="sr-Cyrl-CS"/>
        </w:rPr>
      </w:pPr>
      <w:r w:rsidRPr="00EE04D9">
        <w:rPr>
          <w:rFonts w:cs="Arial"/>
          <w:bCs/>
          <w:lang w:val="sr-Cyrl-CS"/>
        </w:rPr>
        <w:t xml:space="preserve">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EE04D9">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Члан 8.</w:t>
      </w:r>
    </w:p>
    <w:p w:rsidR="00FF2AE7" w:rsidRPr="00EE04D9" w:rsidRDefault="00DB5B2C" w:rsidP="00DB5B2C">
      <w:pPr>
        <w:tabs>
          <w:tab w:val="left" w:pos="9090"/>
        </w:tabs>
        <w:rPr>
          <w:rFonts w:cs="Arial"/>
        </w:rPr>
      </w:pPr>
      <w:r w:rsidRPr="00EE04D9">
        <w:rPr>
          <w:rFonts w:cs="Arial"/>
        </w:rPr>
        <w:t xml:space="preserve">Гарантни рок за испоручена добра из члана 1, </w:t>
      </w:r>
      <w:proofErr w:type="gramStart"/>
      <w:r w:rsidRPr="00EE04D9">
        <w:rPr>
          <w:rFonts w:cs="Arial"/>
        </w:rPr>
        <w:t xml:space="preserve">износи </w:t>
      </w:r>
      <w:r w:rsidR="00FF2AE7" w:rsidRPr="00EE04D9">
        <w:rPr>
          <w:rFonts w:cs="Arial"/>
        </w:rPr>
        <w:t>:</w:t>
      </w:r>
      <w:proofErr w:type="gramEnd"/>
    </w:p>
    <w:p w:rsidR="00F229D5" w:rsidRPr="00EE04D9" w:rsidRDefault="00F229D5" w:rsidP="00F229D5">
      <w:pPr>
        <w:tabs>
          <w:tab w:val="left" w:pos="9090"/>
        </w:tabs>
        <w:rPr>
          <w:rFonts w:cs="Arial"/>
        </w:rPr>
      </w:pPr>
      <w:r w:rsidRPr="00EE04D9">
        <w:rPr>
          <w:rFonts w:cs="Arial"/>
        </w:rPr>
        <w:t xml:space="preserve">_______ </w:t>
      </w:r>
      <w:proofErr w:type="gramStart"/>
      <w:r w:rsidR="00EE04D9" w:rsidRPr="00EE04D9">
        <w:rPr>
          <w:rFonts w:cs="Arial"/>
        </w:rPr>
        <w:t xml:space="preserve">месеци  </w:t>
      </w:r>
      <w:r w:rsidRPr="00EE04D9">
        <w:rPr>
          <w:rFonts w:cs="Arial"/>
        </w:rPr>
        <w:t>од</w:t>
      </w:r>
      <w:proofErr w:type="gramEnd"/>
      <w:r w:rsidRPr="00EE04D9">
        <w:rPr>
          <w:rFonts w:cs="Arial"/>
        </w:rPr>
        <w:t xml:space="preserve">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B5B2C" w:rsidRPr="00DB5B2C" w:rsidRDefault="00DB5B2C" w:rsidP="00DB5B2C">
      <w:pPr>
        <w:tabs>
          <w:tab w:val="left" w:pos="9090"/>
        </w:tabs>
        <w:rPr>
          <w:rFonts w:cs="Arial"/>
        </w:rPr>
      </w:pPr>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A94E70" w:rsidRDefault="00A94E70" w:rsidP="00DB5B2C">
      <w:pPr>
        <w:tabs>
          <w:tab w:val="left" w:pos="9090"/>
        </w:tabs>
        <w:rPr>
          <w:rFonts w:cs="Arial"/>
        </w:rPr>
      </w:pPr>
    </w:p>
    <w:p w:rsidR="00DB5B2C" w:rsidRPr="00DB5B2C" w:rsidRDefault="00DB5B2C" w:rsidP="00DB5B2C">
      <w:pPr>
        <w:tabs>
          <w:tab w:val="left" w:pos="9090"/>
        </w:tabs>
        <w:rPr>
          <w:rFonts w:cs="Arial"/>
        </w:rPr>
      </w:pPr>
      <w:r w:rsidRPr="00DB5B2C">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r w:rsidRPr="00EE04D9">
        <w:rPr>
          <w:rFonts w:cs="Arial"/>
          <w:b/>
        </w:rPr>
        <w:t xml:space="preserve">Члан </w:t>
      </w:r>
      <w:r w:rsidR="000D6ACE" w:rsidRPr="00EE04D9">
        <w:rPr>
          <w:rFonts w:cs="Arial"/>
          <w:b/>
        </w:rPr>
        <w:t>9</w:t>
      </w:r>
      <w:r w:rsidRPr="00EE04D9">
        <w:rPr>
          <w:rFonts w:cs="Arial"/>
          <w:b/>
        </w:rPr>
        <w:t>.</w:t>
      </w:r>
    </w:p>
    <w:p w:rsidR="00343A18" w:rsidRPr="00EE04D9" w:rsidRDefault="00343A18" w:rsidP="00343A18">
      <w:pPr>
        <w:spacing w:before="0"/>
        <w:jc w:val="center"/>
        <w:rPr>
          <w:rFonts w:cs="Arial"/>
          <w:b/>
        </w:rPr>
      </w:pP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t>Банкарска гаранција за добро извршење посла</w:t>
      </w:r>
    </w:p>
    <w:p w:rsidR="004D2F0E" w:rsidRPr="00EE04D9" w:rsidRDefault="004D2F0E" w:rsidP="004D2F0E">
      <w:pPr>
        <w:spacing w:before="0"/>
        <w:rPr>
          <w:rFonts w:cs="Arial"/>
        </w:rPr>
      </w:pPr>
      <w:r w:rsidRPr="00EE04D9">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4D2F0E" w:rsidRPr="00EE04D9" w:rsidRDefault="004D2F0E" w:rsidP="004D2F0E">
      <w:pPr>
        <w:spacing w:before="0"/>
        <w:rPr>
          <w:rFonts w:cs="Arial"/>
        </w:rPr>
      </w:pPr>
      <w:r w:rsidRPr="00EE04D9">
        <w:rPr>
          <w:rFonts w:cs="Arial"/>
        </w:rPr>
        <w:t>Продавац је дужан да Купцу достави неопозиву</w:t>
      </w:r>
      <w:proofErr w:type="gramStart"/>
      <w:r w:rsidRPr="00EE04D9">
        <w:rPr>
          <w:rFonts w:cs="Arial"/>
        </w:rPr>
        <w:t>,  безусловну</w:t>
      </w:r>
      <w:proofErr w:type="gramEnd"/>
      <w:r w:rsidRPr="00EE04D9">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t>Банкарска гаранција мора трајати најмање 30 (словима</w:t>
      </w:r>
      <w:proofErr w:type="gramStart"/>
      <w:r w:rsidRPr="00EE04D9">
        <w:rPr>
          <w:rFonts w:cs="Arial"/>
        </w:rPr>
        <w:t>:тридесет</w:t>
      </w:r>
      <w:proofErr w:type="gramEnd"/>
      <w:r w:rsidRPr="00EE04D9">
        <w:rPr>
          <w:rFonts w:cs="Arial"/>
        </w:rPr>
        <w:t>) календарских дана дуже од рока одређеног за коначно извршење посла.</w:t>
      </w:r>
    </w:p>
    <w:p w:rsidR="004D2F0E" w:rsidRPr="00EE04D9" w:rsidRDefault="004D2F0E" w:rsidP="004D2F0E">
      <w:pPr>
        <w:spacing w:before="0"/>
        <w:rPr>
          <w:rFonts w:cs="Arial"/>
        </w:rPr>
      </w:pPr>
      <w:r w:rsidRPr="00EE04D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EE04D9" w:rsidRDefault="004D2F0E" w:rsidP="004D2F0E">
      <w:pPr>
        <w:spacing w:before="0"/>
        <w:rPr>
          <w:rFonts w:cs="Arial"/>
        </w:rPr>
      </w:pPr>
      <w:r w:rsidRPr="00EE04D9">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D2F0E" w:rsidRPr="00EE04D9" w:rsidRDefault="004D2F0E" w:rsidP="004D2F0E">
      <w:pPr>
        <w:spacing w:before="0"/>
        <w:rPr>
          <w:rFonts w:cs="Arial"/>
        </w:rPr>
      </w:pPr>
      <w:r w:rsidRPr="00EE04D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F0E" w:rsidRPr="00EE04D9" w:rsidRDefault="004D2F0E" w:rsidP="004D2F0E">
      <w:pPr>
        <w:spacing w:before="0"/>
        <w:rPr>
          <w:rFonts w:cs="Arial"/>
        </w:rPr>
      </w:pPr>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1</w:t>
      </w:r>
      <w:r w:rsidR="008A01F3">
        <w:rPr>
          <w:rFonts w:cs="Arial"/>
          <w:b/>
        </w:rPr>
        <w:t>0</w:t>
      </w:r>
      <w:r w:rsidRPr="00F10346">
        <w:rPr>
          <w:rFonts w:cs="Arial"/>
          <w:b/>
        </w:rPr>
        <w:t>.</w:t>
      </w:r>
    </w:p>
    <w:p w:rsidR="00A94E70" w:rsidRPr="00A94E70" w:rsidRDefault="00A94E70" w:rsidP="00343A18">
      <w:pPr>
        <w:spacing w:before="0"/>
        <w:jc w:val="center"/>
        <w:rPr>
          <w:rFonts w:cs="Arial"/>
          <w:b/>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lang w:val="sr-Cyrl-RS"/>
        </w:rPr>
      </w:pPr>
    </w:p>
    <w:p w:rsidR="005670F4" w:rsidRDefault="005670F4" w:rsidP="00343A18">
      <w:pPr>
        <w:pStyle w:val="KDParagraf"/>
        <w:spacing w:before="0"/>
        <w:rPr>
          <w:rFonts w:cs="Arial"/>
          <w:lang w:val="sr-Cyrl-RS"/>
        </w:rPr>
      </w:pPr>
    </w:p>
    <w:p w:rsidR="005670F4" w:rsidRPr="005670F4" w:rsidRDefault="005670F4" w:rsidP="00343A18">
      <w:pPr>
        <w:pStyle w:val="KDParagraf"/>
        <w:spacing w:before="0"/>
        <w:rPr>
          <w:rFonts w:cs="Arial"/>
          <w:lang w:val="sr-Cyrl-RS"/>
        </w:rPr>
      </w:pPr>
    </w:p>
    <w:p w:rsidR="00343A18"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D03CE6" w:rsidRPr="00D03CE6" w:rsidRDefault="00D03CE6" w:rsidP="00343A18">
      <w:pPr>
        <w:autoSpaceDE w:val="0"/>
        <w:autoSpaceDN w:val="0"/>
        <w:adjustRightInd w:val="0"/>
        <w:spacing w:before="0"/>
        <w:rPr>
          <w:rFonts w:cs="Arial"/>
          <w:b/>
        </w:rPr>
      </w:pPr>
    </w:p>
    <w:p w:rsidR="00343A18" w:rsidRDefault="00343A18" w:rsidP="00343A18">
      <w:pPr>
        <w:autoSpaceDE w:val="0"/>
        <w:autoSpaceDN w:val="0"/>
        <w:adjustRightInd w:val="0"/>
        <w:spacing w:before="0"/>
        <w:jc w:val="center"/>
        <w:rPr>
          <w:rFonts w:cs="Arial"/>
          <w:b/>
        </w:rPr>
      </w:pPr>
      <w:r w:rsidRPr="00F10346">
        <w:rPr>
          <w:rFonts w:cs="Arial"/>
          <w:b/>
        </w:rPr>
        <w:t>Члан 1</w:t>
      </w:r>
      <w:r w:rsidR="008A01F3">
        <w:rPr>
          <w:rFonts w:cs="Arial"/>
          <w:b/>
        </w:rPr>
        <w:t>1</w:t>
      </w:r>
      <w:r w:rsidRPr="00F10346">
        <w:rPr>
          <w:rFonts w:cs="Arial"/>
          <w:b/>
        </w:rPr>
        <w:t>.</w:t>
      </w:r>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rPr>
      </w:pPr>
    </w:p>
    <w:p w:rsidR="00D03CE6" w:rsidRPr="00D03CE6" w:rsidRDefault="00D03CE6"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r w:rsidRPr="00F10346">
        <w:rPr>
          <w:rFonts w:cs="Arial"/>
          <w:b/>
        </w:rPr>
        <w:t>Члан 1</w:t>
      </w:r>
      <w:r w:rsidR="008A01F3">
        <w:rPr>
          <w:rFonts w:cs="Arial"/>
          <w:b/>
        </w:rPr>
        <w:t>2</w:t>
      </w:r>
      <w:r w:rsidRPr="00F10346">
        <w:rPr>
          <w:rFonts w:cs="Arial"/>
          <w:b/>
        </w:rPr>
        <w:t>.</w:t>
      </w:r>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rPr>
      </w:pPr>
      <w:r w:rsidRPr="00F10346">
        <w:rPr>
          <w:rFonts w:cs="Arial"/>
          <w:b/>
        </w:rPr>
        <w:t>Члан 1</w:t>
      </w:r>
      <w:r w:rsidR="008A01F3">
        <w:rPr>
          <w:rFonts w:cs="Arial"/>
          <w:b/>
        </w:rPr>
        <w:t>3</w:t>
      </w:r>
      <w:r w:rsidRPr="00F10346">
        <w:rPr>
          <w:rFonts w:cs="Arial"/>
          <w:b/>
        </w:rPr>
        <w:t>.</w:t>
      </w:r>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8A01F3">
        <w:rPr>
          <w:rFonts w:cs="Arial"/>
          <w:b/>
        </w:rPr>
        <w:t>4</w:t>
      </w:r>
      <w:r w:rsidRPr="00F10346">
        <w:rPr>
          <w:rFonts w:cs="Arial"/>
          <w:b/>
        </w:rPr>
        <w:t>.</w:t>
      </w:r>
    </w:p>
    <w:p w:rsidR="00A94E70" w:rsidRPr="00710BA6" w:rsidRDefault="00343A18" w:rsidP="00343A18">
      <w:pPr>
        <w:rPr>
          <w:rFonts w:cs="Arial"/>
        </w:rPr>
      </w:pPr>
      <w:r w:rsidRPr="00F10346">
        <w:rPr>
          <w:rFonts w:cs="Arial"/>
        </w:rPr>
        <w:lastRenderedPageBreak/>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r w:rsidRPr="00F10346">
        <w:rPr>
          <w:rFonts w:cs="Arial"/>
          <w:b/>
        </w:rPr>
        <w:t>Члан 1</w:t>
      </w:r>
      <w:r w:rsidR="008A01F3">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r w:rsidRPr="00F10346">
        <w:rPr>
          <w:rFonts w:cs="Arial"/>
          <w:b/>
        </w:rPr>
        <w:t xml:space="preserve">Члан </w:t>
      </w:r>
      <w:r w:rsidR="000D6ACE" w:rsidRPr="00F10346">
        <w:rPr>
          <w:rFonts w:cs="Arial"/>
          <w:b/>
        </w:rPr>
        <w:t>1</w:t>
      </w:r>
      <w:r w:rsidR="008A01F3">
        <w:rPr>
          <w:rFonts w:cs="Arial"/>
          <w:b/>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710BA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1353DA" w:rsidRPr="008A01F3" w:rsidRDefault="001353DA" w:rsidP="00343A18">
      <w:pPr>
        <w:pStyle w:val="KDParagraf"/>
        <w:spacing w:before="0"/>
        <w:rPr>
          <w:rFonts w:cs="Arial"/>
          <w:spacing w:val="2"/>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Default="0023796B" w:rsidP="00343A18">
      <w:pPr>
        <w:spacing w:before="0"/>
        <w:jc w:val="center"/>
        <w:rPr>
          <w:rFonts w:cs="Arial"/>
          <w:b/>
        </w:rPr>
      </w:pPr>
      <w:r>
        <w:rPr>
          <w:rFonts w:cs="Arial"/>
          <w:b/>
        </w:rPr>
        <w:t xml:space="preserve">Члан </w:t>
      </w:r>
      <w:r w:rsidR="008A01F3">
        <w:rPr>
          <w:rFonts w:cs="Arial"/>
          <w:b/>
        </w:rPr>
        <w:t>17</w:t>
      </w:r>
      <w:r w:rsidR="00343A18" w:rsidRPr="00F10346">
        <w:rPr>
          <w:rFonts w:cs="Arial"/>
          <w:b/>
        </w:rPr>
        <w:t>.</w:t>
      </w:r>
    </w:p>
    <w:p w:rsidR="00A94E70" w:rsidRPr="00A94E70" w:rsidRDefault="00A94E70" w:rsidP="00343A18">
      <w:pPr>
        <w:spacing w:before="0"/>
        <w:jc w:val="center"/>
        <w:rPr>
          <w:rFonts w:cs="Arial"/>
          <w:b/>
        </w:rPr>
      </w:pPr>
    </w:p>
    <w:p w:rsidR="005670F4" w:rsidRPr="00BB171D" w:rsidRDefault="005670F4" w:rsidP="005670F4">
      <w:pPr>
        <w:spacing w:before="0"/>
        <w:rPr>
          <w:rFonts w:cs="Arial"/>
          <w:lang w:eastAsia="sr-Latn-CS"/>
        </w:rPr>
      </w:pPr>
      <w:proofErr w:type="gramStart"/>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BB171D">
        <w:rPr>
          <w:rFonts w:cs="Arial"/>
          <w:lang w:eastAsia="sr-Latn-CS"/>
        </w:rPr>
        <w:t xml:space="preserve"> </w:t>
      </w:r>
      <w:proofErr w:type="gramStart"/>
      <w:r w:rsidRPr="00BB171D">
        <w:rPr>
          <w:rFonts w:cs="Arial"/>
          <w:lang w:eastAsia="sr-Latn-CS"/>
        </w:rPr>
        <w:t>Закона о јавним набавкама.</w:t>
      </w:r>
      <w:proofErr w:type="gramEnd"/>
    </w:p>
    <w:p w:rsidR="005670F4" w:rsidRPr="00BB171D" w:rsidRDefault="005670F4" w:rsidP="005670F4">
      <w:pPr>
        <w:spacing w:before="0"/>
        <w:rPr>
          <w:rFonts w:cs="Arial"/>
          <w:lang w:eastAsia="sr-Latn-CS"/>
        </w:rPr>
      </w:pPr>
      <w:r w:rsidRPr="00BB171D">
        <w:rPr>
          <w:rFonts w:cs="Arial"/>
          <w:lang w:eastAsia="sr-Latn-CS"/>
        </w:rPr>
        <w:t xml:space="preserve">Уговорне стране током трајања овог </w:t>
      </w:r>
      <w:proofErr w:type="gramStart"/>
      <w:r w:rsidRPr="00BB171D">
        <w:rPr>
          <w:rFonts w:cs="Arial"/>
          <w:lang w:eastAsia="sr-Latn-CS"/>
        </w:rPr>
        <w:t>Уговора  због</w:t>
      </w:r>
      <w:proofErr w:type="gramEnd"/>
      <w:r w:rsidRPr="00BB171D">
        <w:rPr>
          <w:rFonts w:cs="Arial"/>
          <w:lang w:eastAsia="sr-Latn-CS"/>
        </w:rPr>
        <w:t xml:space="preserve"> промењених околности ближе одређених у члану 115. </w:t>
      </w:r>
      <w:proofErr w:type="gramStart"/>
      <w:r w:rsidRPr="00BB171D">
        <w:rPr>
          <w:rFonts w:cs="Arial"/>
          <w:lang w:eastAsia="sr-Latn-CS"/>
        </w:rPr>
        <w:t>Закона, могу у писменој форми путем Анекса извршити измене и допуне овог Уговора.</w:t>
      </w:r>
      <w:proofErr w:type="gramEnd"/>
    </w:p>
    <w:p w:rsidR="005670F4" w:rsidRPr="00F10346" w:rsidRDefault="005670F4" w:rsidP="005670F4">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rPr>
      </w:pPr>
      <w:r w:rsidRPr="00F10346">
        <w:rPr>
          <w:rFonts w:cs="Arial"/>
          <w:b/>
        </w:rPr>
        <w:t xml:space="preserve">Члан </w:t>
      </w:r>
      <w:r w:rsidR="008A01F3">
        <w:rPr>
          <w:rFonts w:cs="Arial"/>
          <w:b/>
        </w:rPr>
        <w:t>18</w:t>
      </w:r>
      <w:r w:rsidRPr="00F10346">
        <w:rPr>
          <w:rFonts w:cs="Arial"/>
          <w:b/>
        </w:rPr>
        <w:t>.</w:t>
      </w:r>
    </w:p>
    <w:p w:rsidR="008A01F3" w:rsidRPr="00D03CE6" w:rsidRDefault="008A01F3" w:rsidP="008A01F3">
      <w:pPr>
        <w:spacing w:before="0"/>
        <w:jc w:val="center"/>
        <w:rPr>
          <w:rFonts w:cs="Arial"/>
          <w:b/>
        </w:rPr>
      </w:pPr>
    </w:p>
    <w:p w:rsidR="008A01F3" w:rsidRPr="0023796B" w:rsidRDefault="008A01F3" w:rsidP="008A01F3">
      <w:pPr>
        <w:pStyle w:val="KDParagraf"/>
        <w:spacing w:before="0"/>
        <w:rPr>
          <w:rFonts w:eastAsia="Calibri" w:cs="Arial"/>
        </w:rPr>
      </w:pPr>
      <w:r w:rsidRPr="00F10346">
        <w:rPr>
          <w:rFonts w:eastAsia="Calibri" w:cs="Arial"/>
        </w:rPr>
        <w:t>Уговор се сматра закљученим</w:t>
      </w:r>
      <w:r>
        <w:rPr>
          <w:rFonts w:eastAsia="Calibri" w:cs="Arial"/>
        </w:rPr>
        <w:t xml:space="preserve"> и ступа на снагу</w:t>
      </w:r>
      <w:r w:rsidRPr="00F10346">
        <w:rPr>
          <w:rFonts w:eastAsia="Calibri" w:cs="Arial"/>
        </w:rPr>
        <w:t xml:space="preserve"> након потписивања од стране законских заступника </w:t>
      </w:r>
      <w:r>
        <w:rPr>
          <w:rFonts w:eastAsia="Calibri" w:cs="Arial"/>
        </w:rPr>
        <w:t>и достављања</w:t>
      </w:r>
      <w:r w:rsidRPr="00710BA6">
        <w:rPr>
          <w:rFonts w:eastAsia="Calibri" w:cs="Arial"/>
        </w:rPr>
        <w:t>средства финансијског обезбеђења.</w:t>
      </w:r>
    </w:p>
    <w:p w:rsidR="008A01F3" w:rsidRPr="005670F4" w:rsidRDefault="008A01F3" w:rsidP="005670F4">
      <w:pPr>
        <w:pStyle w:val="KDParagraf"/>
        <w:spacing w:before="0"/>
        <w:rPr>
          <w:rFonts w:eastAsia="Calibri" w:cs="Arial"/>
          <w:lang w:val="sr-Cyrl-RS"/>
        </w:rPr>
      </w:pPr>
      <w:proofErr w:type="gramStart"/>
      <w:r w:rsidRPr="0023796B">
        <w:rPr>
          <w:rFonts w:cs="Arial"/>
        </w:rPr>
        <w:t xml:space="preserve">Уговор се закључује </w:t>
      </w:r>
      <w:r w:rsidR="005670F4">
        <w:rPr>
          <w:rFonts w:cs="Arial"/>
          <w:lang w:val="sr-Cyrl-RS"/>
        </w:rPr>
        <w:t>до обостраног испуњења уговорних обавеза.</w:t>
      </w:r>
      <w:proofErr w:type="gramEnd"/>
    </w:p>
    <w:p w:rsidR="00D03CE6" w:rsidRDefault="00D03CE6" w:rsidP="00343A18">
      <w:pPr>
        <w:spacing w:before="0"/>
        <w:jc w:val="center"/>
        <w:rPr>
          <w:rFonts w:cs="Arial"/>
          <w:spacing w:val="2"/>
          <w:lang w:val="sr-Cyrl-RS"/>
        </w:rPr>
      </w:pPr>
    </w:p>
    <w:p w:rsidR="00DC2B6A" w:rsidRPr="00DC2B6A" w:rsidRDefault="00DC2B6A" w:rsidP="005670F4">
      <w:pPr>
        <w:spacing w:before="0"/>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8A01F3" w:rsidRDefault="008A01F3" w:rsidP="00343A18">
      <w:pPr>
        <w:spacing w:before="0"/>
        <w:jc w:val="center"/>
        <w:rPr>
          <w:rFonts w:cs="Arial"/>
          <w:b/>
          <w:lang w:val="ru-RU"/>
        </w:rPr>
      </w:pPr>
    </w:p>
    <w:p w:rsidR="008A01F3" w:rsidRDefault="008A01F3" w:rsidP="00343A18">
      <w:pPr>
        <w:spacing w:before="0"/>
        <w:jc w:val="center"/>
        <w:rPr>
          <w:rFonts w:cs="Arial"/>
          <w:b/>
          <w:lang w:val="ru-RU"/>
        </w:rPr>
      </w:pPr>
    </w:p>
    <w:p w:rsidR="008A01F3" w:rsidRDefault="008A01F3"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A94E70" w:rsidRPr="00A94E70" w:rsidRDefault="00A94E70" w:rsidP="00343A18">
      <w:pPr>
        <w:spacing w:before="0"/>
        <w:jc w:val="center"/>
        <w:rPr>
          <w:rFonts w:cs="Arial"/>
          <w:b/>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Прилог 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Pr="00F10346"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55D" w:rsidRDefault="00F3755D">
      <w:r>
        <w:separator/>
      </w:r>
    </w:p>
    <w:p w:rsidR="00F3755D" w:rsidRDefault="00F3755D"/>
  </w:endnote>
  <w:endnote w:type="continuationSeparator" w:id="0">
    <w:p w:rsidR="00F3755D" w:rsidRDefault="00F3755D">
      <w:r>
        <w:continuationSeparator/>
      </w:r>
    </w:p>
    <w:p w:rsidR="00F3755D" w:rsidRDefault="00F37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D9" w:rsidRDefault="00B62FD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2FD9" w:rsidRDefault="00B62FD9" w:rsidP="00841BE7">
    <w:pPr>
      <w:pStyle w:val="Footer"/>
      <w:ind w:right="360"/>
    </w:pPr>
  </w:p>
  <w:p w:rsidR="00B62FD9" w:rsidRDefault="00B62FD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D9" w:rsidRPr="00EC5BB4" w:rsidRDefault="00B62FD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67A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67A8">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D9" w:rsidRPr="00EC5BB4" w:rsidRDefault="00B62FD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267A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267A8">
      <w:rPr>
        <w:rStyle w:val="PageNumber"/>
        <w:rFonts w:cs="Arial"/>
        <w:b/>
        <w:noProof/>
        <w:szCs w:val="24"/>
      </w:rPr>
      <w:t>85</w:t>
    </w:r>
    <w:r w:rsidRPr="00EC5BB4">
      <w:rPr>
        <w:rStyle w:val="PageNumber"/>
        <w:rFonts w:cs="Arial"/>
        <w:b/>
        <w:szCs w:val="24"/>
      </w:rPr>
      <w:fldChar w:fldCharType="end"/>
    </w:r>
  </w:p>
  <w:p w:rsidR="00B62FD9" w:rsidRDefault="00B6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55D" w:rsidRDefault="00F3755D">
      <w:r>
        <w:separator/>
      </w:r>
    </w:p>
    <w:p w:rsidR="00F3755D" w:rsidRDefault="00F3755D"/>
  </w:footnote>
  <w:footnote w:type="continuationSeparator" w:id="0">
    <w:p w:rsidR="00F3755D" w:rsidRDefault="00F3755D">
      <w:r>
        <w:continuationSeparator/>
      </w:r>
    </w:p>
    <w:p w:rsidR="00F3755D" w:rsidRDefault="00F375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D9" w:rsidRDefault="00B62FD9" w:rsidP="004276AD">
    <w:pPr>
      <w:pStyle w:val="Header"/>
      <w:rPr>
        <w:sz w:val="20"/>
      </w:rPr>
    </w:pPr>
  </w:p>
  <w:p w:rsidR="00B62FD9" w:rsidRDefault="00B62FD9"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B62FD9" w:rsidRPr="00801B09" w:rsidRDefault="00B62FD9" w:rsidP="00801B09">
    <w:pPr>
      <w:ind w:left="-360" w:right="-19"/>
      <w:jc w:val="center"/>
      <w:outlineLvl w:val="0"/>
      <w:rPr>
        <w:rFonts w:cs="Arial"/>
        <w:b/>
      </w:rPr>
    </w:pPr>
    <w:r w:rsidRPr="00EC5BB4">
      <w:rPr>
        <w:szCs w:val="24"/>
      </w:rPr>
      <w:t>ЈН</w:t>
    </w:r>
    <w:r>
      <w:rPr>
        <w:rFonts w:cs="Arial"/>
        <w:b/>
        <w:lang w:val="sr-Cyrl-CS"/>
      </w:rPr>
      <w:t>3000/0862/2017 (2136/2017, 2141/2017, 2137/2017</w:t>
    </w:r>
    <w:proofErr w:type="gramStart"/>
    <w:r>
      <w:rPr>
        <w:rFonts w:cs="Arial"/>
        <w:b/>
        <w:lang w:val="sr-Cyrl-CS"/>
      </w:rPr>
      <w:t>,  2138</w:t>
    </w:r>
    <w:proofErr w:type="gramEnd"/>
    <w:r>
      <w:rPr>
        <w:rFonts w:cs="Arial"/>
        <w:b/>
        <w:lang w:val="sr-Cyrl-CS"/>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D9" w:rsidRDefault="00B62FD9" w:rsidP="004276AD">
    <w:pPr>
      <w:pStyle w:val="Header"/>
    </w:pPr>
  </w:p>
  <w:p w:rsidR="00B62FD9" w:rsidRDefault="00B62FD9"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B62FD9" w:rsidRPr="00801B09" w:rsidRDefault="00B62FD9" w:rsidP="00801B09">
    <w:pPr>
      <w:ind w:left="-360" w:right="-19"/>
      <w:jc w:val="center"/>
      <w:outlineLvl w:val="0"/>
      <w:rPr>
        <w:rFonts w:cs="Arial"/>
        <w:b/>
      </w:rPr>
    </w:pPr>
    <w:r w:rsidRPr="00113B84">
      <w:rPr>
        <w:szCs w:val="24"/>
      </w:rPr>
      <w:t>ЈН</w:t>
    </w:r>
    <w:r>
      <w:rPr>
        <w:rFonts w:cs="Arial"/>
        <w:b/>
        <w:lang w:val="sr-Cyrl-CS"/>
      </w:rPr>
      <w:t>3000/0862/2017 (2136/2017, 2141/2017, 2137/2017</w:t>
    </w:r>
    <w:proofErr w:type="gramStart"/>
    <w:r>
      <w:rPr>
        <w:rFonts w:cs="Arial"/>
        <w:b/>
        <w:lang w:val="sr-Cyrl-CS"/>
      </w:rPr>
      <w:t>,  2138</w:t>
    </w:r>
    <w:proofErr w:type="gramEnd"/>
    <w:r>
      <w:rPr>
        <w:rFonts w:cs="Arial"/>
        <w:b/>
        <w:lang w:val="sr-Cyrl-C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7">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4"/>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71"/>
  </w:num>
  <w:num w:numId="10">
    <w:abstractNumId w:val="65"/>
  </w:num>
  <w:num w:numId="11">
    <w:abstractNumId w:val="60"/>
  </w:num>
  <w:num w:numId="12">
    <w:abstractNumId w:val="57"/>
  </w:num>
  <w:num w:numId="13">
    <w:abstractNumId w:val="72"/>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num>
  <w:num w:numId="16">
    <w:abstractNumId w:val="85"/>
  </w:num>
  <w:num w:numId="17">
    <w:abstractNumId w:val="89"/>
  </w:num>
  <w:num w:numId="18">
    <w:abstractNumId w:val="85"/>
  </w:num>
  <w:num w:numId="19">
    <w:abstractNumId w:val="50"/>
  </w:num>
  <w:num w:numId="20">
    <w:abstractNumId w:val="75"/>
  </w:num>
  <w:num w:numId="21">
    <w:abstractNumId w:val="64"/>
  </w:num>
  <w:num w:numId="22">
    <w:abstractNumId w:val="49"/>
  </w:num>
  <w:num w:numId="23">
    <w:abstractNumId w:val="51"/>
  </w:num>
  <w:num w:numId="24">
    <w:abstractNumId w:val="68"/>
  </w:num>
  <w:num w:numId="25">
    <w:abstractNumId w:val="66"/>
  </w:num>
  <w:num w:numId="26">
    <w:abstractNumId w:val="58"/>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78"/>
  </w:num>
  <w:num w:numId="32">
    <w:abstractNumId w:val="69"/>
  </w:num>
  <w:num w:numId="33">
    <w:abstractNumId w:val="88"/>
  </w:num>
  <w:num w:numId="34">
    <w:abstractNumId w:val="76"/>
  </w:num>
  <w:num w:numId="35">
    <w:abstractNumId w:val="8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6FF0"/>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DB6"/>
    <w:rsid w:val="001731A8"/>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10"/>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BCE"/>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72"/>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C57"/>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965"/>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CF3"/>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F4"/>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F20"/>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76B"/>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7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73A"/>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46"/>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BC"/>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C0"/>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FF"/>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39"/>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FD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A4"/>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0B6"/>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06"/>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7DE"/>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2"/>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4C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7A8"/>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013"/>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55D"/>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67D"/>
    <w:rsid w:val="00F44C5A"/>
    <w:rsid w:val="00F45BF6"/>
    <w:rsid w:val="00F45D2F"/>
    <w:rsid w:val="00F45D79"/>
    <w:rsid w:val="00F461F8"/>
    <w:rsid w:val="00F46223"/>
    <w:rsid w:val="00F465C3"/>
    <w:rsid w:val="00F4662D"/>
    <w:rsid w:val="00F46745"/>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0D"/>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TOC 1 Char"/>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E1C72"/>
  </w:style>
  <w:style w:type="table" w:customStyle="1" w:styleId="TableGrid11">
    <w:name w:val="Table Grid11"/>
    <w:basedOn w:val="TableNormal"/>
    <w:next w:val="TableGrid"/>
    <w:uiPriority w:val="99"/>
    <w:rsid w:val="002E1C72"/>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2E1C72"/>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E1C72"/>
    <w:pPr>
      <w:suppressAutoHyphens/>
      <w:spacing w:before="0"/>
      <w:jc w:val="left"/>
    </w:pPr>
    <w:rPr>
      <w:rFonts w:ascii="Times New Roman" w:hAnsi="Times New Roman"/>
      <w:sz w:val="20"/>
      <w:szCs w:val="20"/>
      <w:lang w:val="sr-Cyrl-CS" w:eastAsia="ar-SA"/>
    </w:rPr>
  </w:style>
  <w:style w:type="character" w:customStyle="1" w:styleId="EndnoteTextChar">
    <w:name w:val="Endnote Text Char"/>
    <w:basedOn w:val="DefaultParagraphFont"/>
    <w:link w:val="EndnoteText"/>
    <w:uiPriority w:val="99"/>
    <w:semiHidden/>
    <w:rsid w:val="002E1C72"/>
    <w:rPr>
      <w:rFonts w:ascii="Times New Roman" w:hAnsi="Times New Roman"/>
      <w:lang w:val="sr-Cyrl-CS" w:eastAsia="ar-SA"/>
    </w:rPr>
  </w:style>
  <w:style w:type="character" w:styleId="EndnoteReference">
    <w:name w:val="endnote reference"/>
    <w:uiPriority w:val="99"/>
    <w:semiHidden/>
    <w:rsid w:val="002E1C72"/>
    <w:rPr>
      <w:rFonts w:cs="Times New Roman"/>
      <w:vertAlign w:val="superscript"/>
    </w:rPr>
  </w:style>
  <w:style w:type="table" w:customStyle="1" w:styleId="TableGrid12">
    <w:name w:val="Table Grid12"/>
    <w:uiPriority w:val="99"/>
    <w:rsid w:val="002E1C7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2E1C72"/>
    <w:pPr>
      <w:spacing w:before="0"/>
      <w:ind w:left="438" w:right="438" w:firstLine="240"/>
    </w:pPr>
    <w:rPr>
      <w:rFonts w:ascii="Times New Roman" w:hAnsi="Times New Roman"/>
      <w:sz w:val="20"/>
      <w:szCs w:val="20"/>
    </w:rPr>
  </w:style>
  <w:style w:type="paragraph" w:styleId="List5">
    <w:name w:val="List 5"/>
    <w:basedOn w:val="Normal"/>
    <w:uiPriority w:val="99"/>
    <w:rsid w:val="002E1C72"/>
    <w:pPr>
      <w:spacing w:before="0"/>
      <w:ind w:left="1800" w:hanging="360"/>
    </w:pPr>
    <w:rPr>
      <w:szCs w:val="20"/>
    </w:rPr>
  </w:style>
  <w:style w:type="character" w:styleId="Emphasis">
    <w:name w:val="Emphasis"/>
    <w:uiPriority w:val="99"/>
    <w:qFormat/>
    <w:rsid w:val="002E1C72"/>
    <w:rPr>
      <w:rFonts w:cs="Times New Roman"/>
      <w:i/>
    </w:rPr>
  </w:style>
  <w:style w:type="paragraph" w:customStyle="1" w:styleId="CalibriStyle">
    <w:name w:val="Calibri Style"/>
    <w:basedOn w:val="Normal"/>
    <w:uiPriority w:val="99"/>
    <w:rsid w:val="002E1C72"/>
    <w:pPr>
      <w:spacing w:before="0" w:after="60"/>
    </w:pPr>
    <w:rPr>
      <w:rFonts w:ascii="Calibri" w:hAnsi="Calibri"/>
      <w:szCs w:val="24"/>
    </w:rPr>
  </w:style>
  <w:style w:type="character" w:customStyle="1" w:styleId="longtext">
    <w:name w:val="long_text"/>
    <w:uiPriority w:val="99"/>
    <w:rsid w:val="002E1C72"/>
    <w:rPr>
      <w:rFonts w:cs="Times New Roman"/>
    </w:rPr>
  </w:style>
  <w:style w:type="paragraph" w:customStyle="1" w:styleId="Char">
    <w:name w:val="Char"/>
    <w:basedOn w:val="Normal"/>
    <w:uiPriority w:val="99"/>
    <w:rsid w:val="002E1C72"/>
    <w:pPr>
      <w:spacing w:before="0" w:after="160" w:line="240" w:lineRule="exact"/>
      <w:jc w:val="left"/>
    </w:pPr>
    <w:rPr>
      <w:rFonts w:ascii="Verdana" w:hAnsi="Verdana"/>
      <w:sz w:val="20"/>
      <w:szCs w:val="20"/>
    </w:rPr>
  </w:style>
  <w:style w:type="paragraph" w:customStyle="1" w:styleId="2">
    <w:name w:val="Хединг 2"/>
    <w:basedOn w:val="Heading2"/>
    <w:link w:val="2Char"/>
    <w:autoRedefine/>
    <w:uiPriority w:val="99"/>
    <w:rsid w:val="002E1C72"/>
    <w:pPr>
      <w:keepNext/>
      <w:tabs>
        <w:tab w:val="num" w:pos="709"/>
      </w:tabs>
      <w:spacing w:before="0"/>
      <w:ind w:left="0" w:firstLine="0"/>
      <w:jc w:val="left"/>
    </w:pPr>
    <w:rPr>
      <w:rFonts w:eastAsia="Calibri"/>
      <w:caps/>
      <w:spacing w:val="20"/>
      <w:sz w:val="24"/>
      <w:szCs w:val="20"/>
      <w:lang w:eastAsia="en-US"/>
    </w:rPr>
  </w:style>
  <w:style w:type="paragraph" w:customStyle="1" w:styleId="a0">
    <w:name w:val="Нормал"/>
    <w:basedOn w:val="Normal"/>
    <w:autoRedefine/>
    <w:uiPriority w:val="99"/>
    <w:rsid w:val="002E1C72"/>
    <w:pPr>
      <w:spacing w:before="240"/>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2E1C72"/>
    <w:rPr>
      <w:rFonts w:eastAsia="Calibri"/>
      <w:b/>
      <w:caps/>
      <w:spacing w:val="20"/>
      <w:sz w:val="24"/>
      <w:lang w:val="en-US" w:eastAsia="en-US"/>
    </w:rPr>
  </w:style>
  <w:style w:type="character" w:customStyle="1" w:styleId="FuterChar">
    <w:name w:val="Futer Char"/>
    <w:link w:val="Futer"/>
    <w:uiPriority w:val="99"/>
    <w:locked/>
    <w:rsid w:val="002E1C72"/>
    <w:rPr>
      <w:rFonts w:ascii="TimesNewRomanPSMT" w:hAnsi="TimesNewRomanPSMT"/>
      <w:i/>
    </w:rPr>
  </w:style>
  <w:style w:type="paragraph" w:customStyle="1" w:styleId="Futer">
    <w:name w:val="Futer"/>
    <w:basedOn w:val="Normal"/>
    <w:link w:val="FuterChar"/>
    <w:uiPriority w:val="99"/>
    <w:rsid w:val="002E1C72"/>
    <w:pPr>
      <w:tabs>
        <w:tab w:val="center" w:pos="4320"/>
        <w:tab w:val="right" w:pos="8640"/>
      </w:tabs>
      <w:spacing w:before="0" w:after="180"/>
      <w:jc w:val="center"/>
    </w:pPr>
    <w:rPr>
      <w:rFonts w:ascii="TimesNewRomanPSMT" w:hAnsi="TimesNewRomanPSMT"/>
      <w:i/>
      <w:sz w:val="20"/>
      <w:szCs w:val="20"/>
      <w:lang w:val="sr-Latn-CS" w:eastAsia="sr-Latn-CS"/>
    </w:rPr>
  </w:style>
  <w:style w:type="paragraph" w:customStyle="1" w:styleId="TabelaHederLeft">
    <w:name w:val="TabelaHederLeft"/>
    <w:basedOn w:val="Normal"/>
    <w:link w:val="TabelaHederLeftChar"/>
    <w:uiPriority w:val="99"/>
    <w:rsid w:val="002E1C72"/>
    <w:pPr>
      <w:suppressAutoHyphens/>
      <w:spacing w:before="60" w:after="60"/>
    </w:pPr>
    <w:rPr>
      <w:b/>
      <w:sz w:val="24"/>
      <w:szCs w:val="20"/>
    </w:rPr>
  </w:style>
  <w:style w:type="character" w:customStyle="1" w:styleId="TabelaHederLeftChar">
    <w:name w:val="TabelaHederLeft Char"/>
    <w:link w:val="TabelaHederLeft"/>
    <w:uiPriority w:val="99"/>
    <w:locked/>
    <w:rsid w:val="002E1C72"/>
    <w:rPr>
      <w:b/>
      <w:sz w:val="24"/>
      <w:lang w:val="en-US" w:eastAsia="en-US"/>
    </w:rPr>
  </w:style>
  <w:style w:type="numbering" w:customStyle="1" w:styleId="NoList11">
    <w:name w:val="No List11"/>
    <w:next w:val="NoList"/>
    <w:uiPriority w:val="99"/>
    <w:semiHidden/>
    <w:unhideWhenUsed/>
    <w:rsid w:val="002E1C72"/>
  </w:style>
  <w:style w:type="table" w:customStyle="1" w:styleId="SBSSimple1">
    <w:name w:val="SBS Simple1"/>
    <w:basedOn w:val="TableNormal"/>
    <w:next w:val="TableGrid"/>
    <w:rsid w:val="002E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2E1C7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2E1C72"/>
  </w:style>
  <w:style w:type="table" w:customStyle="1" w:styleId="TableGrid112">
    <w:name w:val="Table Grid112"/>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locked/>
    <w:rsid w:val="002E1C72"/>
  </w:style>
  <w:style w:type="numbering" w:customStyle="1" w:styleId="NoList21">
    <w:name w:val="No List21"/>
    <w:next w:val="NoList"/>
    <w:uiPriority w:val="99"/>
    <w:semiHidden/>
    <w:rsid w:val="002E1C72"/>
  </w:style>
  <w:style w:type="numbering" w:customStyle="1" w:styleId="11111111">
    <w:name w:val="1 / 1.1 / 1.1.111"/>
    <w:basedOn w:val="NoList"/>
    <w:next w:val="111111"/>
    <w:rsid w:val="002E1C72"/>
  </w:style>
  <w:style w:type="table" w:customStyle="1" w:styleId="TableGrid21">
    <w:name w:val="Table Grid21"/>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1C7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2E1C7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E1C72"/>
  </w:style>
  <w:style w:type="table" w:customStyle="1" w:styleId="TableGrid101">
    <w:name w:val="Table Grid10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E1C72"/>
  </w:style>
  <w:style w:type="table" w:customStyle="1" w:styleId="SBSSimple2">
    <w:name w:val="SBS Simple2"/>
    <w:basedOn w:val="TableNormal"/>
    <w:next w:val="TableGrid"/>
    <w:rsid w:val="002E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1C7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1C72"/>
  </w:style>
  <w:style w:type="table" w:customStyle="1" w:styleId="TableGrid121">
    <w:name w:val="Table Grid121"/>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2E1C72"/>
  </w:style>
  <w:style w:type="numbering" w:customStyle="1" w:styleId="NoList211">
    <w:name w:val="No List211"/>
    <w:next w:val="NoList"/>
    <w:uiPriority w:val="99"/>
    <w:semiHidden/>
    <w:rsid w:val="002E1C72"/>
  </w:style>
  <w:style w:type="numbering" w:customStyle="1" w:styleId="111111111">
    <w:name w:val="1 / 1.1 / 1.1.1111"/>
    <w:basedOn w:val="NoList"/>
    <w:next w:val="111111"/>
    <w:rsid w:val="002E1C72"/>
  </w:style>
  <w:style w:type="numbering" w:customStyle="1" w:styleId="NoList311">
    <w:name w:val="No List311"/>
    <w:next w:val="NoList"/>
    <w:uiPriority w:val="99"/>
    <w:semiHidden/>
    <w:unhideWhenUsed/>
    <w:rsid w:val="002E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CAE851B-31D6-4B11-801F-8C08294F30E3}">
  <ds:schemaRefs>
    <ds:schemaRef ds:uri="http://schemas.openxmlformats.org/officeDocument/2006/bibliography"/>
  </ds:schemaRefs>
</ds:datastoreItem>
</file>

<file path=customXml/itemProps100.xml><?xml version="1.0" encoding="utf-8"?>
<ds:datastoreItem xmlns:ds="http://schemas.openxmlformats.org/officeDocument/2006/customXml" ds:itemID="{C11C0E8B-2C9A-45C4-AB7C-A1C6BDC17606}">
  <ds:schemaRefs>
    <ds:schemaRef ds:uri="http://schemas.openxmlformats.org/officeDocument/2006/bibliography"/>
  </ds:schemaRefs>
</ds:datastoreItem>
</file>

<file path=customXml/itemProps101.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102.xml><?xml version="1.0" encoding="utf-8"?>
<ds:datastoreItem xmlns:ds="http://schemas.openxmlformats.org/officeDocument/2006/customXml" ds:itemID="{638AE00A-6547-433F-908B-1E69B0C4F8C5}">
  <ds:schemaRefs>
    <ds:schemaRef ds:uri="http://schemas.openxmlformats.org/officeDocument/2006/bibliography"/>
  </ds:schemaRefs>
</ds:datastoreItem>
</file>

<file path=customXml/itemProps103.xml><?xml version="1.0" encoding="utf-8"?>
<ds:datastoreItem xmlns:ds="http://schemas.openxmlformats.org/officeDocument/2006/customXml" ds:itemID="{D4A0837E-0DBB-4549-A4DC-FF57132D585E}">
  <ds:schemaRefs>
    <ds:schemaRef ds:uri="http://schemas.openxmlformats.org/officeDocument/2006/bibliography"/>
  </ds:schemaRefs>
</ds:datastoreItem>
</file>

<file path=customXml/itemProps104.xml><?xml version="1.0" encoding="utf-8"?>
<ds:datastoreItem xmlns:ds="http://schemas.openxmlformats.org/officeDocument/2006/customXml" ds:itemID="{AE566B0E-B618-4E29-9991-5A53CF2B4A1D}">
  <ds:schemaRefs>
    <ds:schemaRef ds:uri="http://schemas.openxmlformats.org/officeDocument/2006/bibliography"/>
  </ds:schemaRefs>
</ds:datastoreItem>
</file>

<file path=customXml/itemProps105.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106.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07.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108.xml><?xml version="1.0" encoding="utf-8"?>
<ds:datastoreItem xmlns:ds="http://schemas.openxmlformats.org/officeDocument/2006/customXml" ds:itemID="{EE1117E3-14FD-494B-911E-B328CAEA40A3}">
  <ds:schemaRefs>
    <ds:schemaRef ds:uri="http://schemas.openxmlformats.org/officeDocument/2006/bibliography"/>
  </ds:schemaRefs>
</ds:datastoreItem>
</file>

<file path=customXml/itemProps109.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11.xml><?xml version="1.0" encoding="utf-8"?>
<ds:datastoreItem xmlns:ds="http://schemas.openxmlformats.org/officeDocument/2006/customXml" ds:itemID="{9BD17D0C-30E6-4C3E-A469-4E27BF8DD802}">
  <ds:schemaRefs>
    <ds:schemaRef ds:uri="http://schemas.openxmlformats.org/officeDocument/2006/bibliography"/>
  </ds:schemaRefs>
</ds:datastoreItem>
</file>

<file path=customXml/itemProps110.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111.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12.xml><?xml version="1.0" encoding="utf-8"?>
<ds:datastoreItem xmlns:ds="http://schemas.openxmlformats.org/officeDocument/2006/customXml" ds:itemID="{93BCB5AB-3BCA-4441-B413-AE55A93673D4}">
  <ds:schemaRefs>
    <ds:schemaRef ds:uri="http://schemas.openxmlformats.org/officeDocument/2006/bibliography"/>
  </ds:schemaRefs>
</ds:datastoreItem>
</file>

<file path=customXml/itemProps113.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114.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15.xml><?xml version="1.0" encoding="utf-8"?>
<ds:datastoreItem xmlns:ds="http://schemas.openxmlformats.org/officeDocument/2006/customXml" ds:itemID="{AFC3D0EE-24F5-4391-A14D-7E0FBE178BD7}">
  <ds:schemaRefs>
    <ds:schemaRef ds:uri="http://schemas.openxmlformats.org/officeDocument/2006/bibliography"/>
  </ds:schemaRefs>
</ds:datastoreItem>
</file>

<file path=customXml/itemProps116.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117.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118.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19.xml><?xml version="1.0" encoding="utf-8"?>
<ds:datastoreItem xmlns:ds="http://schemas.openxmlformats.org/officeDocument/2006/customXml" ds:itemID="{DF86F434-D10C-4EC7-8E2B-A50FD37E5BAD}">
  <ds:schemaRefs>
    <ds:schemaRef ds:uri="http://schemas.openxmlformats.org/officeDocument/2006/bibliography"/>
  </ds:schemaRefs>
</ds:datastoreItem>
</file>

<file path=customXml/itemProps12.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120.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121.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122.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123.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24.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125.xml><?xml version="1.0" encoding="utf-8"?>
<ds:datastoreItem xmlns:ds="http://schemas.openxmlformats.org/officeDocument/2006/customXml" ds:itemID="{1CD8A2DA-0091-487D-923C-EA7FB4F5BC45}">
  <ds:schemaRefs>
    <ds:schemaRef ds:uri="http://schemas.openxmlformats.org/officeDocument/2006/bibliography"/>
  </ds:schemaRefs>
</ds:datastoreItem>
</file>

<file path=customXml/itemProps126.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27.xml><?xml version="1.0" encoding="utf-8"?>
<ds:datastoreItem xmlns:ds="http://schemas.openxmlformats.org/officeDocument/2006/customXml" ds:itemID="{2C805037-DBAD-4E9F-9189-D45738E13E65}">
  <ds:schemaRefs>
    <ds:schemaRef ds:uri="http://schemas.openxmlformats.org/officeDocument/2006/bibliography"/>
  </ds:schemaRefs>
</ds:datastoreItem>
</file>

<file path=customXml/itemProps128.xml><?xml version="1.0" encoding="utf-8"?>
<ds:datastoreItem xmlns:ds="http://schemas.openxmlformats.org/officeDocument/2006/customXml" ds:itemID="{32DA510C-1906-4FE2-AC6F-83E898A9672D}">
  <ds:schemaRefs>
    <ds:schemaRef ds:uri="http://schemas.openxmlformats.org/officeDocument/2006/bibliography"/>
  </ds:schemaRefs>
</ds:datastoreItem>
</file>

<file path=customXml/itemProps129.xml><?xml version="1.0" encoding="utf-8"?>
<ds:datastoreItem xmlns:ds="http://schemas.openxmlformats.org/officeDocument/2006/customXml" ds:itemID="{13AE19C2-F783-4D95-BCAA-CCDEE1769759}">
  <ds:schemaRefs>
    <ds:schemaRef ds:uri="http://schemas.openxmlformats.org/officeDocument/2006/bibliography"/>
  </ds:schemaRefs>
</ds:datastoreItem>
</file>

<file path=customXml/itemProps13.xml><?xml version="1.0" encoding="utf-8"?>
<ds:datastoreItem xmlns:ds="http://schemas.openxmlformats.org/officeDocument/2006/customXml" ds:itemID="{9CB630BC-263F-4791-ADC4-7F3D0847C241}">
  <ds:schemaRefs>
    <ds:schemaRef ds:uri="http://schemas.openxmlformats.org/officeDocument/2006/bibliography"/>
  </ds:schemaRefs>
</ds:datastoreItem>
</file>

<file path=customXml/itemProps130.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31.xml><?xml version="1.0" encoding="utf-8"?>
<ds:datastoreItem xmlns:ds="http://schemas.openxmlformats.org/officeDocument/2006/customXml" ds:itemID="{41BD5FAC-340A-4C3E-8DBE-19BBBB646363}">
  <ds:schemaRefs>
    <ds:schemaRef ds:uri="http://schemas.openxmlformats.org/officeDocument/2006/bibliography"/>
  </ds:schemaRefs>
</ds:datastoreItem>
</file>

<file path=customXml/itemProps132.xml><?xml version="1.0" encoding="utf-8"?>
<ds:datastoreItem xmlns:ds="http://schemas.openxmlformats.org/officeDocument/2006/customXml" ds:itemID="{23D9D91B-93CF-4C5B-B705-6E76F2060395}">
  <ds:schemaRefs>
    <ds:schemaRef ds:uri="http://schemas.openxmlformats.org/officeDocument/2006/bibliography"/>
  </ds:schemaRefs>
</ds:datastoreItem>
</file>

<file path=customXml/itemProps133.xml><?xml version="1.0" encoding="utf-8"?>
<ds:datastoreItem xmlns:ds="http://schemas.openxmlformats.org/officeDocument/2006/customXml" ds:itemID="{0F9DC9CF-4D13-4BEA-84C0-54F210BBE002}">
  <ds:schemaRefs>
    <ds:schemaRef ds:uri="http://schemas.openxmlformats.org/officeDocument/2006/bibliography"/>
  </ds:schemaRefs>
</ds:datastoreItem>
</file>

<file path=customXml/itemProps134.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135.xml><?xml version="1.0" encoding="utf-8"?>
<ds:datastoreItem xmlns:ds="http://schemas.openxmlformats.org/officeDocument/2006/customXml" ds:itemID="{D25A504E-008F-41D4-9691-EB5D35D501EA}">
  <ds:schemaRefs>
    <ds:schemaRef ds:uri="http://schemas.openxmlformats.org/officeDocument/2006/bibliography"/>
  </ds:schemaRefs>
</ds:datastoreItem>
</file>

<file path=customXml/itemProps136.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37.xml><?xml version="1.0" encoding="utf-8"?>
<ds:datastoreItem xmlns:ds="http://schemas.openxmlformats.org/officeDocument/2006/customXml" ds:itemID="{25EF0CAB-8B44-484E-A4C7-4DF225EFF13B}">
  <ds:schemaRefs>
    <ds:schemaRef ds:uri="http://schemas.openxmlformats.org/officeDocument/2006/bibliography"/>
  </ds:schemaRefs>
</ds:datastoreItem>
</file>

<file path=customXml/itemProps138.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139.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14.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140.xml><?xml version="1.0" encoding="utf-8"?>
<ds:datastoreItem xmlns:ds="http://schemas.openxmlformats.org/officeDocument/2006/customXml" ds:itemID="{24533D17-4B16-4B67-A42C-438389F3F0F4}">
  <ds:schemaRefs>
    <ds:schemaRef ds:uri="http://schemas.openxmlformats.org/officeDocument/2006/bibliography"/>
  </ds:schemaRefs>
</ds:datastoreItem>
</file>

<file path=customXml/itemProps141.xml><?xml version="1.0" encoding="utf-8"?>
<ds:datastoreItem xmlns:ds="http://schemas.openxmlformats.org/officeDocument/2006/customXml" ds:itemID="{E8A82288-3705-4900-A1C7-35F00A51F15E}">
  <ds:schemaRefs>
    <ds:schemaRef ds:uri="http://schemas.openxmlformats.org/officeDocument/2006/bibliography"/>
  </ds:schemaRefs>
</ds:datastoreItem>
</file>

<file path=customXml/itemProps142.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143.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144.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145.xml><?xml version="1.0" encoding="utf-8"?>
<ds:datastoreItem xmlns:ds="http://schemas.openxmlformats.org/officeDocument/2006/customXml" ds:itemID="{88B80B5D-8346-4F7D-B12A-8A0665EE63FC}">
  <ds:schemaRefs>
    <ds:schemaRef ds:uri="http://schemas.openxmlformats.org/officeDocument/2006/bibliography"/>
  </ds:schemaRefs>
</ds:datastoreItem>
</file>

<file path=customXml/itemProps146.xml><?xml version="1.0" encoding="utf-8"?>
<ds:datastoreItem xmlns:ds="http://schemas.openxmlformats.org/officeDocument/2006/customXml" ds:itemID="{242F7CC7-A14D-412A-AED2-DAC8EE6FBB6A}">
  <ds:schemaRefs>
    <ds:schemaRef ds:uri="http://schemas.openxmlformats.org/officeDocument/2006/bibliography"/>
  </ds:schemaRefs>
</ds:datastoreItem>
</file>

<file path=customXml/itemProps147.xml><?xml version="1.0" encoding="utf-8"?>
<ds:datastoreItem xmlns:ds="http://schemas.openxmlformats.org/officeDocument/2006/customXml" ds:itemID="{F88E53B4-F5A3-40AF-B7A4-33D52C9A9524}">
  <ds:schemaRefs>
    <ds:schemaRef ds:uri="http://schemas.openxmlformats.org/officeDocument/2006/bibliography"/>
  </ds:schemaRefs>
</ds:datastoreItem>
</file>

<file path=customXml/itemProps148.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49.xml><?xml version="1.0" encoding="utf-8"?>
<ds:datastoreItem xmlns:ds="http://schemas.openxmlformats.org/officeDocument/2006/customXml" ds:itemID="{BDC83810-4666-4625-9C75-D31AEFB71702}">
  <ds:schemaRefs>
    <ds:schemaRef ds:uri="http://schemas.openxmlformats.org/officeDocument/2006/bibliography"/>
  </ds:schemaRefs>
</ds:datastoreItem>
</file>

<file path=customXml/itemProps15.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150.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51.xml><?xml version="1.0" encoding="utf-8"?>
<ds:datastoreItem xmlns:ds="http://schemas.openxmlformats.org/officeDocument/2006/customXml" ds:itemID="{C48E2ED4-AD4A-4875-9F60-8267F560F4B8}">
  <ds:schemaRefs>
    <ds:schemaRef ds:uri="http://schemas.openxmlformats.org/officeDocument/2006/bibliography"/>
  </ds:schemaRefs>
</ds:datastoreItem>
</file>

<file path=customXml/itemProps152.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153.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154.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155.xml><?xml version="1.0" encoding="utf-8"?>
<ds:datastoreItem xmlns:ds="http://schemas.openxmlformats.org/officeDocument/2006/customXml" ds:itemID="{A2820373-112F-41B1-BC49-C3A1AAFAA265}">
  <ds:schemaRefs>
    <ds:schemaRef ds:uri="http://schemas.openxmlformats.org/officeDocument/2006/bibliography"/>
  </ds:schemaRefs>
</ds:datastoreItem>
</file>

<file path=customXml/itemProps156.xml><?xml version="1.0" encoding="utf-8"?>
<ds:datastoreItem xmlns:ds="http://schemas.openxmlformats.org/officeDocument/2006/customXml" ds:itemID="{9FDD20B2-2580-4C75-8233-3282E09A89F1}">
  <ds:schemaRefs>
    <ds:schemaRef ds:uri="http://schemas.openxmlformats.org/officeDocument/2006/bibliography"/>
  </ds:schemaRefs>
</ds:datastoreItem>
</file>

<file path=customXml/itemProps157.xml><?xml version="1.0" encoding="utf-8"?>
<ds:datastoreItem xmlns:ds="http://schemas.openxmlformats.org/officeDocument/2006/customXml" ds:itemID="{F59CBF3D-4AF1-45C9-84D7-D9F248D383AA}">
  <ds:schemaRefs>
    <ds:schemaRef ds:uri="http://schemas.openxmlformats.org/officeDocument/2006/bibliography"/>
  </ds:schemaRefs>
</ds:datastoreItem>
</file>

<file path=customXml/itemProps16.xml><?xml version="1.0" encoding="utf-8"?>
<ds:datastoreItem xmlns:ds="http://schemas.openxmlformats.org/officeDocument/2006/customXml" ds:itemID="{4041AA4D-ADEE-410E-A147-0545E9F179AB}">
  <ds:schemaRefs>
    <ds:schemaRef ds:uri="http://schemas.openxmlformats.org/officeDocument/2006/bibliography"/>
  </ds:schemaRefs>
</ds:datastoreItem>
</file>

<file path=customXml/itemProps17.xml><?xml version="1.0" encoding="utf-8"?>
<ds:datastoreItem xmlns:ds="http://schemas.openxmlformats.org/officeDocument/2006/customXml" ds:itemID="{61F23FD3-5F38-4EB7-B3C2-327DCCC56399}">
  <ds:schemaRefs>
    <ds:schemaRef ds:uri="http://schemas.openxmlformats.org/officeDocument/2006/bibliography"/>
  </ds:schemaRefs>
</ds:datastoreItem>
</file>

<file path=customXml/itemProps18.xml><?xml version="1.0" encoding="utf-8"?>
<ds:datastoreItem xmlns:ds="http://schemas.openxmlformats.org/officeDocument/2006/customXml" ds:itemID="{88680BB7-911D-4ECD-81E6-17DCE4CB7285}">
  <ds:schemaRefs>
    <ds:schemaRef ds:uri="http://schemas.openxmlformats.org/officeDocument/2006/bibliography"/>
  </ds:schemaRefs>
</ds:datastoreItem>
</file>

<file path=customXml/itemProps19.xml><?xml version="1.0" encoding="utf-8"?>
<ds:datastoreItem xmlns:ds="http://schemas.openxmlformats.org/officeDocument/2006/customXml" ds:itemID="{1A0431E6-8D20-4461-AC40-D8745AB65208}">
  <ds:schemaRefs>
    <ds:schemaRef ds:uri="http://schemas.openxmlformats.org/officeDocument/2006/bibliography"/>
  </ds:schemaRefs>
</ds:datastoreItem>
</file>

<file path=customXml/itemProps2.xml><?xml version="1.0" encoding="utf-8"?>
<ds:datastoreItem xmlns:ds="http://schemas.openxmlformats.org/officeDocument/2006/customXml" ds:itemID="{04152BC4-E3CE-491D-B236-F699B8E91780}">
  <ds:schemaRefs>
    <ds:schemaRef ds:uri="http://schemas.openxmlformats.org/officeDocument/2006/bibliography"/>
  </ds:schemaRefs>
</ds:datastoreItem>
</file>

<file path=customXml/itemProps20.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21.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22.xml><?xml version="1.0" encoding="utf-8"?>
<ds:datastoreItem xmlns:ds="http://schemas.openxmlformats.org/officeDocument/2006/customXml" ds:itemID="{27F3C869-5551-467C-B881-4ED123C7E1A6}">
  <ds:schemaRefs>
    <ds:schemaRef ds:uri="http://schemas.openxmlformats.org/officeDocument/2006/bibliography"/>
  </ds:schemaRefs>
</ds:datastoreItem>
</file>

<file path=customXml/itemProps23.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24.xml><?xml version="1.0" encoding="utf-8"?>
<ds:datastoreItem xmlns:ds="http://schemas.openxmlformats.org/officeDocument/2006/customXml" ds:itemID="{F255EE8D-AC7E-446E-ADE9-081DC11124D4}">
  <ds:schemaRefs>
    <ds:schemaRef ds:uri="http://schemas.openxmlformats.org/officeDocument/2006/bibliography"/>
  </ds:schemaRefs>
</ds:datastoreItem>
</file>

<file path=customXml/itemProps25.xml><?xml version="1.0" encoding="utf-8"?>
<ds:datastoreItem xmlns:ds="http://schemas.openxmlformats.org/officeDocument/2006/customXml" ds:itemID="{BBCB4356-51DC-4C78-BCE4-A60088842729}">
  <ds:schemaRefs>
    <ds:schemaRef ds:uri="http://schemas.openxmlformats.org/officeDocument/2006/bibliography"/>
  </ds:schemaRefs>
</ds:datastoreItem>
</file>

<file path=customXml/itemProps26.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27.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28.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29.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3.xml><?xml version="1.0" encoding="utf-8"?>
<ds:datastoreItem xmlns:ds="http://schemas.openxmlformats.org/officeDocument/2006/customXml" ds:itemID="{43420F50-66A6-4985-8E3E-29DF5C9A8BE4}">
  <ds:schemaRefs>
    <ds:schemaRef ds:uri="http://schemas.openxmlformats.org/officeDocument/2006/bibliography"/>
  </ds:schemaRefs>
</ds:datastoreItem>
</file>

<file path=customXml/itemProps30.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31.xml><?xml version="1.0" encoding="utf-8"?>
<ds:datastoreItem xmlns:ds="http://schemas.openxmlformats.org/officeDocument/2006/customXml" ds:itemID="{5699376E-BBBC-41BB-9766-E464A516CE10}">
  <ds:schemaRefs>
    <ds:schemaRef ds:uri="http://schemas.openxmlformats.org/officeDocument/2006/bibliography"/>
  </ds:schemaRefs>
</ds:datastoreItem>
</file>

<file path=customXml/itemProps32.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33.xml><?xml version="1.0" encoding="utf-8"?>
<ds:datastoreItem xmlns:ds="http://schemas.openxmlformats.org/officeDocument/2006/customXml" ds:itemID="{F4C4AFDF-A051-42DC-9AB4-79F97A2B806F}">
  <ds:schemaRefs>
    <ds:schemaRef ds:uri="http://schemas.openxmlformats.org/officeDocument/2006/bibliography"/>
  </ds:schemaRefs>
</ds:datastoreItem>
</file>

<file path=customXml/itemProps34.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35.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36.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37.xml><?xml version="1.0" encoding="utf-8"?>
<ds:datastoreItem xmlns:ds="http://schemas.openxmlformats.org/officeDocument/2006/customXml" ds:itemID="{9ED538CB-FFF8-4AAD-BB97-072141A6D647}">
  <ds:schemaRefs>
    <ds:schemaRef ds:uri="http://schemas.openxmlformats.org/officeDocument/2006/bibliography"/>
  </ds:schemaRefs>
</ds:datastoreItem>
</file>

<file path=customXml/itemProps38.xml><?xml version="1.0" encoding="utf-8"?>
<ds:datastoreItem xmlns:ds="http://schemas.openxmlformats.org/officeDocument/2006/customXml" ds:itemID="{C8BF5908-0BBD-48D0-BD1A-0C7B8D539D23}">
  <ds:schemaRefs>
    <ds:schemaRef ds:uri="http://schemas.openxmlformats.org/officeDocument/2006/bibliography"/>
  </ds:schemaRefs>
</ds:datastoreItem>
</file>

<file path=customXml/itemProps39.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4.xml><?xml version="1.0" encoding="utf-8"?>
<ds:datastoreItem xmlns:ds="http://schemas.openxmlformats.org/officeDocument/2006/customXml" ds:itemID="{2F58C600-2096-4372-9AB6-B729CCED2057}">
  <ds:schemaRefs>
    <ds:schemaRef ds:uri="http://schemas.openxmlformats.org/officeDocument/2006/bibliography"/>
  </ds:schemaRefs>
</ds:datastoreItem>
</file>

<file path=customXml/itemProps40.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41.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42.xml><?xml version="1.0" encoding="utf-8"?>
<ds:datastoreItem xmlns:ds="http://schemas.openxmlformats.org/officeDocument/2006/customXml" ds:itemID="{89C34D57-2CEA-4922-A02C-3BBC45ABA4C0}">
  <ds:schemaRefs>
    <ds:schemaRef ds:uri="http://schemas.openxmlformats.org/officeDocument/2006/bibliography"/>
  </ds:schemaRefs>
</ds:datastoreItem>
</file>

<file path=customXml/itemProps43.xml><?xml version="1.0" encoding="utf-8"?>
<ds:datastoreItem xmlns:ds="http://schemas.openxmlformats.org/officeDocument/2006/customXml" ds:itemID="{8518D73C-4C0A-4E4E-9D93-4679E32C51F6}">
  <ds:schemaRefs>
    <ds:schemaRef ds:uri="http://schemas.openxmlformats.org/officeDocument/2006/bibliography"/>
  </ds:schemaRefs>
</ds:datastoreItem>
</file>

<file path=customXml/itemProps44.xml><?xml version="1.0" encoding="utf-8"?>
<ds:datastoreItem xmlns:ds="http://schemas.openxmlformats.org/officeDocument/2006/customXml" ds:itemID="{E87448FC-6FB6-42CA-A9F0-0A3061E2CC88}">
  <ds:schemaRefs>
    <ds:schemaRef ds:uri="http://schemas.openxmlformats.org/officeDocument/2006/bibliography"/>
  </ds:schemaRefs>
</ds:datastoreItem>
</file>

<file path=customXml/itemProps45.xml><?xml version="1.0" encoding="utf-8"?>
<ds:datastoreItem xmlns:ds="http://schemas.openxmlformats.org/officeDocument/2006/customXml" ds:itemID="{5F126FD3-5D8C-4224-A321-4B9348D75C92}">
  <ds:schemaRefs>
    <ds:schemaRef ds:uri="http://schemas.openxmlformats.org/officeDocument/2006/bibliography"/>
  </ds:schemaRefs>
</ds:datastoreItem>
</file>

<file path=customXml/itemProps46.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47.xml><?xml version="1.0" encoding="utf-8"?>
<ds:datastoreItem xmlns:ds="http://schemas.openxmlformats.org/officeDocument/2006/customXml" ds:itemID="{F1523667-3A1E-4912-8374-239A1D31C68F}">
  <ds:schemaRefs>
    <ds:schemaRef ds:uri="http://schemas.openxmlformats.org/officeDocument/2006/bibliography"/>
  </ds:schemaRefs>
</ds:datastoreItem>
</file>

<file path=customXml/itemProps48.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49.xml><?xml version="1.0" encoding="utf-8"?>
<ds:datastoreItem xmlns:ds="http://schemas.openxmlformats.org/officeDocument/2006/customXml" ds:itemID="{0CAB0781-9155-411B-900C-3B1D652880ED}">
  <ds:schemaRefs>
    <ds:schemaRef ds:uri="http://schemas.openxmlformats.org/officeDocument/2006/bibliography"/>
  </ds:schemaRefs>
</ds:datastoreItem>
</file>

<file path=customXml/itemProps5.xml><?xml version="1.0" encoding="utf-8"?>
<ds:datastoreItem xmlns:ds="http://schemas.openxmlformats.org/officeDocument/2006/customXml" ds:itemID="{B5841C2C-969A-43A4-8444-60B97A0916FD}">
  <ds:schemaRefs>
    <ds:schemaRef ds:uri="http://schemas.openxmlformats.org/officeDocument/2006/bibliography"/>
  </ds:schemaRefs>
</ds:datastoreItem>
</file>

<file path=customXml/itemProps50.xml><?xml version="1.0" encoding="utf-8"?>
<ds:datastoreItem xmlns:ds="http://schemas.openxmlformats.org/officeDocument/2006/customXml" ds:itemID="{27E6C396-B45E-43F8-AD87-594B8F565CD9}">
  <ds:schemaRefs>
    <ds:schemaRef ds:uri="http://schemas.openxmlformats.org/officeDocument/2006/bibliography"/>
  </ds:schemaRefs>
</ds:datastoreItem>
</file>

<file path=customXml/itemProps51.xml><?xml version="1.0" encoding="utf-8"?>
<ds:datastoreItem xmlns:ds="http://schemas.openxmlformats.org/officeDocument/2006/customXml" ds:itemID="{B46DB0D1-BD3E-44BB-8054-BCC50E19F5E7}">
  <ds:schemaRefs>
    <ds:schemaRef ds:uri="http://schemas.openxmlformats.org/officeDocument/2006/bibliography"/>
  </ds:schemaRefs>
</ds:datastoreItem>
</file>

<file path=customXml/itemProps52.xml><?xml version="1.0" encoding="utf-8"?>
<ds:datastoreItem xmlns:ds="http://schemas.openxmlformats.org/officeDocument/2006/customXml" ds:itemID="{66AD662B-38DA-4C51-95A5-2D15223E9AE6}">
  <ds:schemaRefs>
    <ds:schemaRef ds:uri="http://schemas.openxmlformats.org/officeDocument/2006/bibliography"/>
  </ds:schemaRefs>
</ds:datastoreItem>
</file>

<file path=customXml/itemProps53.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54.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55.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56.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57.xml><?xml version="1.0" encoding="utf-8"?>
<ds:datastoreItem xmlns:ds="http://schemas.openxmlformats.org/officeDocument/2006/customXml" ds:itemID="{8E7739FA-F9E4-4891-B203-0B84674FE941}">
  <ds:schemaRefs>
    <ds:schemaRef ds:uri="http://schemas.openxmlformats.org/officeDocument/2006/bibliography"/>
  </ds:schemaRefs>
</ds:datastoreItem>
</file>

<file path=customXml/itemProps58.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59.xml><?xml version="1.0" encoding="utf-8"?>
<ds:datastoreItem xmlns:ds="http://schemas.openxmlformats.org/officeDocument/2006/customXml" ds:itemID="{CA5E5F49-25A0-4C96-AB9C-19C68FA7A439}">
  <ds:schemaRefs>
    <ds:schemaRef ds:uri="http://schemas.openxmlformats.org/officeDocument/2006/bibliography"/>
  </ds:schemaRefs>
</ds:datastoreItem>
</file>

<file path=customXml/itemProps6.xml><?xml version="1.0" encoding="utf-8"?>
<ds:datastoreItem xmlns:ds="http://schemas.openxmlformats.org/officeDocument/2006/customXml" ds:itemID="{C4B115AC-BCDA-4C87-9B98-7EB56648EF47}">
  <ds:schemaRefs>
    <ds:schemaRef ds:uri="http://schemas.openxmlformats.org/officeDocument/2006/bibliography"/>
  </ds:schemaRefs>
</ds:datastoreItem>
</file>

<file path=customXml/itemProps60.xml><?xml version="1.0" encoding="utf-8"?>
<ds:datastoreItem xmlns:ds="http://schemas.openxmlformats.org/officeDocument/2006/customXml" ds:itemID="{FA568D40-7FF1-4B25-B035-23FD560C9CAE}">
  <ds:schemaRefs>
    <ds:schemaRef ds:uri="http://schemas.openxmlformats.org/officeDocument/2006/bibliography"/>
  </ds:schemaRefs>
</ds:datastoreItem>
</file>

<file path=customXml/itemProps61.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62.xml><?xml version="1.0" encoding="utf-8"?>
<ds:datastoreItem xmlns:ds="http://schemas.openxmlformats.org/officeDocument/2006/customXml" ds:itemID="{548CFF7A-E44A-42A4-A643-22556BFD5683}">
  <ds:schemaRefs>
    <ds:schemaRef ds:uri="http://schemas.openxmlformats.org/officeDocument/2006/bibliography"/>
  </ds:schemaRefs>
</ds:datastoreItem>
</file>

<file path=customXml/itemProps63.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64.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65.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66.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67.xml><?xml version="1.0" encoding="utf-8"?>
<ds:datastoreItem xmlns:ds="http://schemas.openxmlformats.org/officeDocument/2006/customXml" ds:itemID="{77A8B512-67F9-46A7-9B8D-91B76ED8913A}">
  <ds:schemaRefs>
    <ds:schemaRef ds:uri="http://schemas.openxmlformats.org/officeDocument/2006/bibliography"/>
  </ds:schemaRefs>
</ds:datastoreItem>
</file>

<file path=customXml/itemProps68.xml><?xml version="1.0" encoding="utf-8"?>
<ds:datastoreItem xmlns:ds="http://schemas.openxmlformats.org/officeDocument/2006/customXml" ds:itemID="{FB8CDA51-0A27-4A92-AB1D-2F4F231CBDB4}">
  <ds:schemaRefs>
    <ds:schemaRef ds:uri="http://schemas.openxmlformats.org/officeDocument/2006/bibliography"/>
  </ds:schemaRefs>
</ds:datastoreItem>
</file>

<file path=customXml/itemProps69.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7.xml><?xml version="1.0" encoding="utf-8"?>
<ds:datastoreItem xmlns:ds="http://schemas.openxmlformats.org/officeDocument/2006/customXml" ds:itemID="{BBE7F8C7-FEB3-406F-93C3-30E1E5BF6A5A}">
  <ds:schemaRefs>
    <ds:schemaRef ds:uri="http://schemas.openxmlformats.org/officeDocument/2006/bibliography"/>
  </ds:schemaRefs>
</ds:datastoreItem>
</file>

<file path=customXml/itemProps70.xml><?xml version="1.0" encoding="utf-8"?>
<ds:datastoreItem xmlns:ds="http://schemas.openxmlformats.org/officeDocument/2006/customXml" ds:itemID="{89324365-4484-4D40-82D6-5267F57A4C68}">
  <ds:schemaRefs>
    <ds:schemaRef ds:uri="http://schemas.openxmlformats.org/officeDocument/2006/bibliography"/>
  </ds:schemaRefs>
</ds:datastoreItem>
</file>

<file path=customXml/itemProps71.xml><?xml version="1.0" encoding="utf-8"?>
<ds:datastoreItem xmlns:ds="http://schemas.openxmlformats.org/officeDocument/2006/customXml" ds:itemID="{74CF2302-4AD2-4F6E-9944-D2B7318DC6BA}">
  <ds:schemaRefs>
    <ds:schemaRef ds:uri="http://schemas.openxmlformats.org/officeDocument/2006/bibliography"/>
  </ds:schemaRefs>
</ds:datastoreItem>
</file>

<file path=customXml/itemProps72.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73.xml><?xml version="1.0" encoding="utf-8"?>
<ds:datastoreItem xmlns:ds="http://schemas.openxmlformats.org/officeDocument/2006/customXml" ds:itemID="{F9044CBD-5FC1-492C-AD51-B974B5373864}">
  <ds:schemaRefs>
    <ds:schemaRef ds:uri="http://schemas.openxmlformats.org/officeDocument/2006/bibliography"/>
  </ds:schemaRefs>
</ds:datastoreItem>
</file>

<file path=customXml/itemProps74.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75.xml><?xml version="1.0" encoding="utf-8"?>
<ds:datastoreItem xmlns:ds="http://schemas.openxmlformats.org/officeDocument/2006/customXml" ds:itemID="{2B4C821D-BF1B-4D10-859E-D28430D3BCF3}">
  <ds:schemaRefs>
    <ds:schemaRef ds:uri="http://schemas.openxmlformats.org/officeDocument/2006/bibliography"/>
  </ds:schemaRefs>
</ds:datastoreItem>
</file>

<file path=customXml/itemProps76.xml><?xml version="1.0" encoding="utf-8"?>
<ds:datastoreItem xmlns:ds="http://schemas.openxmlformats.org/officeDocument/2006/customXml" ds:itemID="{925B2530-03F1-4799-B297-A4BFC271DF99}">
  <ds:schemaRefs>
    <ds:schemaRef ds:uri="http://schemas.openxmlformats.org/officeDocument/2006/bibliography"/>
  </ds:schemaRefs>
</ds:datastoreItem>
</file>

<file path=customXml/itemProps77.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78.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79.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8.xml><?xml version="1.0" encoding="utf-8"?>
<ds:datastoreItem xmlns:ds="http://schemas.openxmlformats.org/officeDocument/2006/customXml" ds:itemID="{0AB70ED0-2390-4817-BE1F-089031FF3F9C}">
  <ds:schemaRefs>
    <ds:schemaRef ds:uri="http://schemas.openxmlformats.org/officeDocument/2006/bibliography"/>
  </ds:schemaRefs>
</ds:datastoreItem>
</file>

<file path=customXml/itemProps80.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81.xml><?xml version="1.0" encoding="utf-8"?>
<ds:datastoreItem xmlns:ds="http://schemas.openxmlformats.org/officeDocument/2006/customXml" ds:itemID="{5BAEE464-727A-41A2-A46F-21EC5AA124F9}">
  <ds:schemaRefs>
    <ds:schemaRef ds:uri="http://schemas.openxmlformats.org/officeDocument/2006/bibliography"/>
  </ds:schemaRefs>
</ds:datastoreItem>
</file>

<file path=customXml/itemProps82.xml><?xml version="1.0" encoding="utf-8"?>
<ds:datastoreItem xmlns:ds="http://schemas.openxmlformats.org/officeDocument/2006/customXml" ds:itemID="{31BCF3AB-B837-47FC-9D84-8A67A78C4D6E}">
  <ds:schemaRefs>
    <ds:schemaRef ds:uri="http://schemas.openxmlformats.org/officeDocument/2006/bibliography"/>
  </ds:schemaRefs>
</ds:datastoreItem>
</file>

<file path=customXml/itemProps83.xml><?xml version="1.0" encoding="utf-8"?>
<ds:datastoreItem xmlns:ds="http://schemas.openxmlformats.org/officeDocument/2006/customXml" ds:itemID="{85B8F16F-FD4D-4D06-BF54-94AFC80EB979}">
  <ds:schemaRefs>
    <ds:schemaRef ds:uri="http://schemas.openxmlformats.org/officeDocument/2006/bibliography"/>
  </ds:schemaRefs>
</ds:datastoreItem>
</file>

<file path=customXml/itemProps84.xml><?xml version="1.0" encoding="utf-8"?>
<ds:datastoreItem xmlns:ds="http://schemas.openxmlformats.org/officeDocument/2006/customXml" ds:itemID="{977E1763-09BD-4EAC-A6C4-2747B3CCE3DC}">
  <ds:schemaRefs>
    <ds:schemaRef ds:uri="http://schemas.openxmlformats.org/officeDocument/2006/bibliography"/>
  </ds:schemaRefs>
</ds:datastoreItem>
</file>

<file path=customXml/itemProps85.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86.xml><?xml version="1.0" encoding="utf-8"?>
<ds:datastoreItem xmlns:ds="http://schemas.openxmlformats.org/officeDocument/2006/customXml" ds:itemID="{0294A7D2-EAEA-43D7-9594-AF8E1E4E5229}">
  <ds:schemaRefs>
    <ds:schemaRef ds:uri="http://schemas.openxmlformats.org/officeDocument/2006/bibliography"/>
  </ds:schemaRefs>
</ds:datastoreItem>
</file>

<file path=customXml/itemProps87.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88.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89.xml><?xml version="1.0" encoding="utf-8"?>
<ds:datastoreItem xmlns:ds="http://schemas.openxmlformats.org/officeDocument/2006/customXml" ds:itemID="{4BB68D1A-5961-4D30-8212-A5300C0D002A}">
  <ds:schemaRefs>
    <ds:schemaRef ds:uri="http://schemas.openxmlformats.org/officeDocument/2006/bibliography"/>
  </ds:schemaRefs>
</ds:datastoreItem>
</file>

<file path=customXml/itemProps9.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90.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91.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92.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93.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94.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95.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96.xml><?xml version="1.0" encoding="utf-8"?>
<ds:datastoreItem xmlns:ds="http://schemas.openxmlformats.org/officeDocument/2006/customXml" ds:itemID="{AF4139E8-2780-425C-BB61-6A0CAD1F9158}">
  <ds:schemaRefs>
    <ds:schemaRef ds:uri="http://schemas.openxmlformats.org/officeDocument/2006/bibliography"/>
  </ds:schemaRefs>
</ds:datastoreItem>
</file>

<file path=customXml/itemProps97.xml><?xml version="1.0" encoding="utf-8"?>
<ds:datastoreItem xmlns:ds="http://schemas.openxmlformats.org/officeDocument/2006/customXml" ds:itemID="{4BABF8BB-8EF5-40AC-84DB-FCC0F5936B27}">
  <ds:schemaRefs>
    <ds:schemaRef ds:uri="http://schemas.openxmlformats.org/officeDocument/2006/bibliography"/>
  </ds:schemaRefs>
</ds:datastoreItem>
</file>

<file path=customXml/itemProps98.xml><?xml version="1.0" encoding="utf-8"?>
<ds:datastoreItem xmlns:ds="http://schemas.openxmlformats.org/officeDocument/2006/customXml" ds:itemID="{85275008-EA22-48AB-A455-F3992AFB45B3}">
  <ds:schemaRefs>
    <ds:schemaRef ds:uri="http://schemas.openxmlformats.org/officeDocument/2006/bibliography"/>
  </ds:schemaRefs>
</ds:datastoreItem>
</file>

<file path=customXml/itemProps99.xml><?xml version="1.0" encoding="utf-8"?>
<ds:datastoreItem xmlns:ds="http://schemas.openxmlformats.org/officeDocument/2006/customXml" ds:itemID="{DDAFB055-95C1-43F9-B0F6-E8CD315B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85</Pages>
  <Words>23993</Words>
  <Characters>136761</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160434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261</cp:revision>
  <cp:lastPrinted>2017-12-27T10:20:00Z</cp:lastPrinted>
  <dcterms:created xsi:type="dcterms:W3CDTF">2016-03-21T12:25:00Z</dcterms:created>
  <dcterms:modified xsi:type="dcterms:W3CDTF">2017-12-28T07:51:00Z</dcterms:modified>
</cp:coreProperties>
</file>