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F06EE8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06EE8">
        <w:rPr>
          <w:rFonts w:ascii="Arial" w:hAnsi="Arial"/>
          <w:color w:val="000000" w:themeColor="text1"/>
          <w:lang w:val="sr-Cyrl-RS"/>
        </w:rPr>
        <w:t xml:space="preserve">Локална и контактна мерења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F06EE8" w:rsidRPr="00F06EE8">
        <w:rPr>
          <w:rFonts w:ascii="Arial" w:hAnsi="Arial" w:cs="Arial"/>
          <w:b/>
          <w:sz w:val="22"/>
          <w:szCs w:val="22"/>
          <w:lang w:val="hr-HR" w:eastAsia="en-US"/>
        </w:rPr>
        <w:t>ЈН/3000/0752/2017(446/2017)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CE50D0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5364-E.03.02.-47928/3-2018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CE50D0">
        <w:rPr>
          <w:rFonts w:ascii="Arial" w:hAnsi="Arial" w:cs="Arial"/>
          <w:color w:val="000000" w:themeColor="text1"/>
          <w:sz w:val="22"/>
          <w:szCs w:val="22"/>
          <w:lang w:val="sr-Latn-RS"/>
        </w:rPr>
        <w:t>29.01.2018.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06EE8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F06EE8" w:rsidRPr="00F06EE8">
        <w:rPr>
          <w:rFonts w:ascii="Arial" w:hAnsi="Arial" w:cs="Arial"/>
          <w:b/>
          <w:bCs/>
          <w:sz w:val="22"/>
          <w:szCs w:val="22"/>
          <w:lang w:val="sr-Cyrl-RS"/>
        </w:rPr>
        <w:t xml:space="preserve">Локална и контактна мерења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26F8A" w:rsidP="00980D26">
      <w:pPr>
        <w:ind w:right="-279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ХНИЧКОЈ СПЕЦИФИКАЦИЈИ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тачка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980D26" w:rsidRP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980D26" w:rsidRP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Квалитет и техничке карактеристике 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и гласи: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П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озициј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14.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Pr="005368F2">
        <w:rPr>
          <w:rFonts w:ascii="Arial" w:hAnsi="Arial" w:cs="Arial"/>
          <w:sz w:val="22"/>
        </w:rPr>
        <w:t xml:space="preserve">Мембрански манометар 0 - 60 bar; Ø63; G 3/4 B; Wika Model 213.40 + Model 990.36  </w:t>
      </w:r>
      <w:r w:rsidRPr="005368F2">
        <w:rPr>
          <w:rFonts w:ascii="Arial" w:hAnsi="Arial" w:cs="Arial"/>
          <w:sz w:val="22"/>
          <w:lang w:val="sr-Latn-RS"/>
        </w:rPr>
        <w:t>или одговарајуће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који чине манометар и мембрански сепаратор у склопу. Процесни прикључак мембранског сепаратора је G3/4“B.</w:t>
      </w: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Позиције 15. и 16. су израђене од црног челика. </w:t>
      </w:r>
    </w:p>
    <w:p w:rsidR="005368F2" w:rsidRP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Позиција 16. -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Вентил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манометарски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G1/2 PN 400 bar DIN 16 271  Forma A  +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адаптер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за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½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Уз манометарски вентил је потребно понудити адаптер M20x1.5 ž – G1/2“ ž.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368F2" w:rsidRDefault="005368F2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368F2" w:rsidRDefault="005368F2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F14B2C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87922" w:rsidRPr="00706F20" w:rsidRDefault="00987922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E50D0" w:rsidRDefault="00CE50D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E50D0" w:rsidRDefault="00CE50D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E50D0" w:rsidRDefault="00CE50D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E50D0" w:rsidRDefault="00CE50D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987922" w:rsidRDefault="00987922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CE50D0" w:rsidRDefault="00CE50D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E50D0" w:rsidRPr="00CE50D0" w:rsidRDefault="00CE50D0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5368F2" w:rsidRPr="005368F2" w:rsidRDefault="005368F2" w:rsidP="00086500">
      <w:pPr>
        <w:numPr>
          <w:ilvl w:val="0"/>
          <w:numId w:val="13"/>
        </w:num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368F2" w:rsidRDefault="005368F2" w:rsidP="00086500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709"/>
        <w:gridCol w:w="850"/>
      </w:tblGrid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Пресостат Barksdale B1T - GH 12 SS; 5...80 bar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spacing w:before="0" w:after="0"/>
              <w:rPr>
                <w:rFonts w:ascii="Arial" w:hAnsi="Arial" w:cs="Arial"/>
                <w:sz w:val="20"/>
                <w:lang w:val="sr-Latn-R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Barksdale B1T - GH 65 SS; 30...440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Barksdale D1T - M 80 SS; 0,3...5,5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Barksdale D1T - M 150 SS;  0,1...10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Sauter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DFC 17 B 59 F 001;  -1 do  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Sauter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DFC 17 B 78 F 001; 0  do 16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Georgine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FP106KX; -1 - 3,5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Georgine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FP6PX; 0,5 - 10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Пресостат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Georgine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FP6QX; 3,5 - 25 bar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0-10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0-16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0-25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0-40 bar; Ø160; LM;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312.20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Мембрански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0 - 60 bar; Ø63; G 3/4 B;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213.40 + Model 990.36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Вентил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манометарски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G1/2 PN 400 bar DIN 16 270  Forma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Вентил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манометарски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G1/2 PN 400 bar DIN 16 271  Forma A  +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адаптер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за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R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tabs>
                <w:tab w:val="left" w:pos="1127"/>
              </w:tabs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Електро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-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контактни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M7310, Ø100, 0 – 120 °C, Ø8x200x6.000; G1/2B - design 4, Instrument mounting bracket,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контакти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821.11,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заштићена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капилара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,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глицеринска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испуна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биметални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0 - 120 °C; Ø6x200</w:t>
            </w:r>
          </w:p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S5550; G 1/2B; Design 4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16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биметални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0 - 160 °C; Ø6x200</w:t>
            </w:r>
          </w:p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S5550; G 1/2B; Design 4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</w:p>
        </w:tc>
      </w:tr>
      <w:tr w:rsidR="005368F2" w:rsidRPr="005368F2" w:rsidTr="005368F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086500" w:rsidRDefault="005368F2" w:rsidP="0008650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Термометар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</w:t>
            </w: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биметални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0 - 250 °C; Ø6x200</w:t>
            </w:r>
          </w:p>
          <w:p w:rsidR="005368F2" w:rsidRPr="005368F2" w:rsidRDefault="005368F2" w:rsidP="00086500">
            <w:pPr>
              <w:suppressAutoHyphens w:val="0"/>
              <w:ind w:firstLine="34"/>
              <w:rPr>
                <w:rFonts w:ascii="Arial" w:eastAsia="Calibri" w:hAnsi="Arial" w:cs="Arial"/>
                <w:sz w:val="20"/>
                <w:lang w:val="en-US" w:eastAsia="en-US"/>
              </w:rPr>
            </w:pPr>
            <w:proofErr w:type="spellStart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>Wika</w:t>
            </w:r>
            <w:proofErr w:type="spellEnd"/>
            <w:r w:rsidRPr="005368F2">
              <w:rPr>
                <w:rFonts w:ascii="Arial" w:eastAsia="Calibri" w:hAnsi="Arial" w:cs="Arial"/>
                <w:sz w:val="20"/>
                <w:lang w:val="en-US" w:eastAsia="en-US"/>
              </w:rPr>
              <w:t xml:space="preserve"> Model S5550; G 1/2B; Design 4  </w:t>
            </w:r>
            <w:r w:rsidRPr="005368F2">
              <w:rPr>
                <w:rFonts w:ascii="Arial" w:eastAsia="Calibri" w:hAnsi="Arial" w:cs="Arial"/>
                <w:sz w:val="20"/>
                <w:lang w:val="sr-Latn-RS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8F2" w:rsidRPr="005368F2" w:rsidRDefault="005368F2" w:rsidP="0008650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5368F2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</w:t>
            </w:r>
          </w:p>
        </w:tc>
      </w:tr>
    </w:tbl>
    <w:p w:rsid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 w:rsidRPr="005368F2">
        <w:rPr>
          <w:rFonts w:ascii="Arial" w:hAnsi="Arial" w:cs="Arial"/>
          <w:b/>
          <w:bCs/>
          <w:sz w:val="22"/>
          <w:szCs w:val="22"/>
          <w:lang w:val="sr-Latn-RS" w:eastAsia="en-US"/>
        </w:rPr>
        <w:t>2</w:t>
      </w: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. Квалитет и техничке карактеристике</w:t>
      </w: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-П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озициј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14.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Pr="005368F2">
        <w:rPr>
          <w:rFonts w:ascii="Arial" w:hAnsi="Arial" w:cs="Arial"/>
          <w:sz w:val="22"/>
        </w:rPr>
        <w:t xml:space="preserve">Мембрански манометар 0 - 60 bar; Ø63; G 3/4 B; Wika Model 213.40 + Model 990.36  </w:t>
      </w:r>
      <w:r w:rsidRPr="005368F2">
        <w:rPr>
          <w:rFonts w:ascii="Arial" w:hAnsi="Arial" w:cs="Arial"/>
          <w:sz w:val="22"/>
          <w:lang w:val="sr-Latn-RS"/>
        </w:rPr>
        <w:t>или одговарајуће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који чине манометар и мембрански сепаратор у склопу. Процесни прикључак мембранског сепаратора је G3/4“B.</w:t>
      </w: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Позиције 15. и 16. су израђене од црног челика. </w:t>
      </w:r>
    </w:p>
    <w:p w:rsidR="005368F2" w:rsidRDefault="005368F2" w:rsidP="005368F2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-Позиција 16. -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Вентил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манометарски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G1/2 PN 400 bar DIN 16 271  Forma A  +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адаптер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>за</w:t>
      </w:r>
      <w:proofErr w:type="spellEnd"/>
      <w:r w:rsidRPr="005368F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½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P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Уз манометарски вентил је потребно понудити адаптер M20x1.5 ž – G1/2“ ž.</w:t>
      </w:r>
    </w:p>
    <w:p w:rsid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3</w:t>
      </w:r>
      <w:r w:rsidRPr="005368F2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каталошке изводе са техничким карактеристикама понуђене опреме. 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5368F2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90</w:t>
      </w:r>
      <w:r w:rsidRPr="005368F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дана од дана закључења уговора. </w:t>
      </w:r>
    </w:p>
    <w:p w:rsidR="005368F2" w:rsidRPr="005368F2" w:rsidRDefault="005368F2" w:rsidP="005368F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368F2" w:rsidRPr="005368F2" w:rsidRDefault="005368F2" w:rsidP="005368F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368F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368F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5368F2" w:rsidRPr="005368F2" w:rsidRDefault="005368F2" w:rsidP="005368F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368F2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368F2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5368F2" w:rsidRPr="005368F2" w:rsidRDefault="005368F2" w:rsidP="005368F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368F2" w:rsidRPr="005368F2" w:rsidRDefault="005368F2" w:rsidP="005368F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</w:t>
      </w:r>
      <w:r w:rsidRPr="005368F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368F2" w:rsidRPr="005368F2" w:rsidRDefault="005368F2" w:rsidP="00536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368F2" w:rsidRPr="005368F2" w:rsidRDefault="005368F2" w:rsidP="00536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368F2" w:rsidRPr="005368F2" w:rsidRDefault="005368F2" w:rsidP="005368F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368F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086500" w:rsidRPr="005368F2" w:rsidRDefault="00086500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368F2" w:rsidRPr="005368F2" w:rsidRDefault="005368F2" w:rsidP="005368F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8F2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  <w:lang w:val="sr-Cyrl-RS"/>
        </w:rPr>
        <w:t>7</w:t>
      </w:r>
      <w:r w:rsidRPr="005368F2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5368F2" w:rsidRPr="005368F2" w:rsidRDefault="005368F2" w:rsidP="005368F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368F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368F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368F2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368F2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5368F2" w:rsidRPr="005368F2" w:rsidRDefault="005368F2" w:rsidP="005368F2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5368F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5368F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368F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5368F2">
        <w:rPr>
          <w:rFonts w:ascii="Arial" w:hAnsi="Arial" w:cs="Arial"/>
          <w:sz w:val="22"/>
          <w:szCs w:val="22"/>
          <w:lang w:val="sr-Cyrl-RS" w:eastAsia="zh-CN"/>
        </w:rPr>
        <w:t>.</w:t>
      </w:r>
    </w:p>
    <w:sectPr w:rsidR="005368F2" w:rsidRPr="00536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29" w:rsidRDefault="00BE5429" w:rsidP="00536655">
      <w:r>
        <w:separator/>
      </w:r>
    </w:p>
  </w:endnote>
  <w:endnote w:type="continuationSeparator" w:id="0">
    <w:p w:rsidR="00BE5429" w:rsidRDefault="00BE5429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29" w:rsidRDefault="00BE5429" w:rsidP="00536655">
      <w:r>
        <w:separator/>
      </w:r>
    </w:p>
  </w:footnote>
  <w:footnote w:type="continuationSeparator" w:id="0">
    <w:p w:rsidR="00BE5429" w:rsidRDefault="00BE5429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3241816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5406C96"/>
    <w:multiLevelType w:val="hybridMultilevel"/>
    <w:tmpl w:val="F634BAF0"/>
    <w:lvl w:ilvl="0" w:tplc="8F2E5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6251A"/>
    <w:multiLevelType w:val="multilevel"/>
    <w:tmpl w:val="22FC8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706036E"/>
    <w:multiLevelType w:val="hybridMultilevel"/>
    <w:tmpl w:val="5E66F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86500"/>
    <w:rsid w:val="000D1E7C"/>
    <w:rsid w:val="000D6BF0"/>
    <w:rsid w:val="000E1354"/>
    <w:rsid w:val="0019333C"/>
    <w:rsid w:val="00260B69"/>
    <w:rsid w:val="002656CF"/>
    <w:rsid w:val="004F545F"/>
    <w:rsid w:val="00536655"/>
    <w:rsid w:val="005368F2"/>
    <w:rsid w:val="005E015F"/>
    <w:rsid w:val="00631E40"/>
    <w:rsid w:val="00641DD5"/>
    <w:rsid w:val="006E7B9F"/>
    <w:rsid w:val="00706F20"/>
    <w:rsid w:val="00736ED9"/>
    <w:rsid w:val="00767D35"/>
    <w:rsid w:val="007D7677"/>
    <w:rsid w:val="007F5A5A"/>
    <w:rsid w:val="00826F8A"/>
    <w:rsid w:val="00855EB4"/>
    <w:rsid w:val="00866B7F"/>
    <w:rsid w:val="00892E99"/>
    <w:rsid w:val="009035C9"/>
    <w:rsid w:val="00930C99"/>
    <w:rsid w:val="00980D26"/>
    <w:rsid w:val="00987922"/>
    <w:rsid w:val="00990485"/>
    <w:rsid w:val="00A03077"/>
    <w:rsid w:val="00A5694F"/>
    <w:rsid w:val="00AC790E"/>
    <w:rsid w:val="00BE5429"/>
    <w:rsid w:val="00CE50D0"/>
    <w:rsid w:val="00CF62C8"/>
    <w:rsid w:val="00DC0155"/>
    <w:rsid w:val="00DE04BE"/>
    <w:rsid w:val="00E11CF2"/>
    <w:rsid w:val="00E453E8"/>
    <w:rsid w:val="00E70A20"/>
    <w:rsid w:val="00F06EE8"/>
    <w:rsid w:val="00F14B2C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2017-10-24T08:20:00Z</cp:lastPrinted>
  <dcterms:created xsi:type="dcterms:W3CDTF">2018-01-29T07:53:00Z</dcterms:created>
  <dcterms:modified xsi:type="dcterms:W3CDTF">2018-01-29T12:04:00Z</dcterms:modified>
</cp:coreProperties>
</file>