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E86739" w:rsidRDefault="00E86739" w:rsidP="00E86739">
      <w:pPr>
        <w:rPr>
          <w:rFonts w:ascii="Arial" w:hAnsi="Arial" w:cs="Arial"/>
          <w:sz w:val="22"/>
          <w:szCs w:val="22"/>
          <w:lang w:val="sr-Cyrl-RS"/>
        </w:rPr>
      </w:pPr>
      <w:bookmarkStart w:id="0" w:name="_GoBack"/>
      <w:r w:rsidRPr="00E86739">
        <w:rPr>
          <w:rFonts w:ascii="Arial" w:hAnsi="Arial" w:cs="Arial"/>
          <w:sz w:val="22"/>
          <w:szCs w:val="22"/>
        </w:rPr>
        <w:t xml:space="preserve">(број 105-E.03.01-61670/2 </w:t>
      </w:r>
      <w:r w:rsidR="00C540DE">
        <w:rPr>
          <w:rFonts w:ascii="Arial" w:hAnsi="Arial" w:cs="Arial"/>
          <w:sz w:val="22"/>
          <w:szCs w:val="22"/>
          <w:lang w:val="sr-Latn-RS"/>
        </w:rPr>
        <w:t>-2018 od 01.02.2018</w:t>
      </w:r>
      <w:r w:rsidRPr="00E86739">
        <w:rPr>
          <w:rFonts w:ascii="Arial" w:hAnsi="Arial" w:cs="Arial"/>
          <w:sz w:val="22"/>
          <w:szCs w:val="22"/>
        </w:rPr>
        <w:t xml:space="preserve">  </w:t>
      </w:r>
      <w:r>
        <w:rPr>
          <w:rFonts w:ascii="Arial" w:hAnsi="Arial" w:cs="Arial"/>
          <w:sz w:val="22"/>
          <w:szCs w:val="22"/>
          <w:lang w:val="sr-Cyrl-RS"/>
        </w:rPr>
        <w:t xml:space="preserve"> </w:t>
      </w:r>
    </w:p>
    <w:bookmarkEnd w:id="0"/>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295D8C" w:rsidRDefault="00C6690C" w:rsidP="00E07723">
      <w:pPr>
        <w:tabs>
          <w:tab w:val="left" w:pos="8640"/>
        </w:tabs>
        <w:suppressAutoHyphens w:val="0"/>
        <w:ind w:right="-19"/>
        <w:jc w:val="center"/>
        <w:rPr>
          <w:rFonts w:ascii="Arial" w:hAnsi="Arial" w:cs="Arial"/>
          <w:b/>
          <w:sz w:val="22"/>
          <w:szCs w:val="22"/>
          <w:lang w:val="en-US"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295D8C" w:rsidRDefault="002206E5" w:rsidP="00E07723">
      <w:pPr>
        <w:tabs>
          <w:tab w:val="left" w:pos="8640"/>
        </w:tabs>
        <w:suppressAutoHyphens w:val="0"/>
        <w:ind w:right="-19"/>
        <w:jc w:val="center"/>
        <w:rPr>
          <w:rFonts w:ascii="Arial" w:hAnsi="Arial" w:cs="Arial"/>
          <w:b/>
          <w:sz w:val="22"/>
          <w:szCs w:val="22"/>
          <w:lang w:val="en-US"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295D8C">
        <w:rPr>
          <w:rFonts w:ascii="Arial" w:hAnsi="Arial" w:cs="Arial"/>
          <w:sz w:val="22"/>
          <w:szCs w:val="22"/>
          <w:lang w:val="en-US"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Pr>
          <w:rFonts w:ascii="Arial" w:hAnsi="Arial" w:cs="Arial"/>
          <w:sz w:val="22"/>
          <w:szCs w:val="22"/>
          <w:lang w:val="en-US"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661F99" w:rsidRDefault="00C6690C" w:rsidP="00F717AF">
      <w:pPr>
        <w:pStyle w:val="Title"/>
        <w:jc w:val="left"/>
        <w:rPr>
          <w:rFonts w:ascii="Arial" w:hAnsi="Arial" w:cs="Arial"/>
          <w:bCs w:val="0"/>
          <w:sz w:val="22"/>
          <w:szCs w:val="22"/>
        </w:rPr>
      </w:pPr>
    </w:p>
    <w:p w:rsidR="00C6690C" w:rsidRPr="00661F99" w:rsidRDefault="00C6690C" w:rsidP="00F717AF">
      <w:pPr>
        <w:rPr>
          <w:rFonts w:ascii="Arial" w:hAnsi="Arial" w:cs="Arial"/>
          <w:b/>
          <w:sz w:val="22"/>
          <w:szCs w:val="22"/>
        </w:rPr>
      </w:pPr>
    </w:p>
    <w:p w:rsidR="00C6690C" w:rsidRPr="00295D8C" w:rsidRDefault="00E86739" w:rsidP="00246B36">
      <w:pPr>
        <w:jc w:val="center"/>
        <w:rPr>
          <w:rFonts w:ascii="Arial" w:hAnsi="Arial" w:cs="Arial"/>
          <w:b/>
          <w:sz w:val="22"/>
          <w:szCs w:val="22"/>
        </w:rPr>
      </w:pPr>
      <w:r>
        <w:rPr>
          <w:rFonts w:ascii="Arial" w:hAnsi="Arial" w:cs="Arial"/>
          <w:b/>
          <w:sz w:val="22"/>
          <w:szCs w:val="22"/>
          <w:lang w:val="sr-Cyrl-RS"/>
        </w:rPr>
        <w:t>ПРВА</w:t>
      </w:r>
      <w:r w:rsidR="00AB1754">
        <w:rPr>
          <w:rFonts w:ascii="Arial" w:hAnsi="Arial" w:cs="Arial"/>
          <w:b/>
          <w:sz w:val="22"/>
          <w:szCs w:val="22"/>
          <w:lang w:val="sr-Cyrl-RS"/>
        </w:rPr>
        <w:t xml:space="preserve"> </w:t>
      </w:r>
      <w:r w:rsidR="00C6690C" w:rsidRPr="00295D8C">
        <w:rPr>
          <w:rFonts w:ascii="Arial" w:hAnsi="Arial" w:cs="Arial"/>
          <w:b/>
          <w:sz w:val="22"/>
          <w:szCs w:val="22"/>
        </w:rPr>
        <w:t>ИЗМЕНА</w:t>
      </w:r>
    </w:p>
    <w:p w:rsidR="00C6690C" w:rsidRPr="00295D8C" w:rsidRDefault="00C6690C" w:rsidP="00F717AF">
      <w:pP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КОНКУРСНЕ ДОКУМЕНТАЦИЈЕ</w:t>
      </w:r>
    </w:p>
    <w:p w:rsidR="00C6690C" w:rsidRPr="00295D8C" w:rsidRDefault="00C6690C" w:rsidP="00F717AF">
      <w:pPr>
        <w:pStyle w:val="BodyText"/>
        <w:rPr>
          <w:rFonts w:ascii="Arial" w:hAnsi="Arial" w:cs="Arial"/>
          <w:sz w:val="22"/>
          <w:szCs w:val="22"/>
        </w:rPr>
      </w:pPr>
    </w:p>
    <w:p w:rsidR="00661F99" w:rsidRDefault="00C6690C" w:rsidP="00F717AF">
      <w:pPr>
        <w:pStyle w:val="BodyText"/>
        <w:jc w:val="center"/>
        <w:rPr>
          <w:rFonts w:ascii="Arial" w:hAnsi="Arial" w:cs="Arial"/>
          <w:sz w:val="22"/>
          <w:szCs w:val="22"/>
        </w:rPr>
      </w:pPr>
      <w:r w:rsidRPr="00295D8C">
        <w:rPr>
          <w:rFonts w:ascii="Arial" w:hAnsi="Arial" w:cs="Arial"/>
          <w:sz w:val="22"/>
          <w:szCs w:val="22"/>
        </w:rPr>
        <w:t xml:space="preserve">ЗА ЈАВНУ НАБАВКУ </w:t>
      </w:r>
      <w:r w:rsidRPr="00661F99">
        <w:rPr>
          <w:rFonts w:ascii="Arial" w:hAnsi="Arial" w:cs="Arial"/>
          <w:sz w:val="22"/>
          <w:szCs w:val="22"/>
        </w:rPr>
        <w:t xml:space="preserve">ДОБАРА </w:t>
      </w:r>
    </w:p>
    <w:p w:rsidR="00E86739" w:rsidRPr="00E86739" w:rsidRDefault="00661F99" w:rsidP="00E86739">
      <w:pPr>
        <w:pStyle w:val="BodyText"/>
        <w:jc w:val="center"/>
        <w:rPr>
          <w:rFonts w:ascii="Arial" w:hAnsi="Arial"/>
          <w:lang w:val="sr-Cyrl-RS"/>
        </w:rPr>
      </w:pPr>
      <w:r w:rsidRPr="00661F99">
        <w:rPr>
          <w:rFonts w:ascii="Arial" w:hAnsi="Arial" w:cs="Arial"/>
          <w:sz w:val="22"/>
          <w:szCs w:val="22"/>
        </w:rPr>
        <w:t>“</w:t>
      </w:r>
      <w:r w:rsidR="00E86739" w:rsidRPr="00E86739">
        <w:t xml:space="preserve"> </w:t>
      </w:r>
    </w:p>
    <w:p w:rsidR="00C6690C" w:rsidRPr="00295D8C" w:rsidRDefault="00E86739" w:rsidP="00E86739">
      <w:pPr>
        <w:pStyle w:val="BodyText"/>
        <w:jc w:val="center"/>
        <w:rPr>
          <w:rFonts w:ascii="Arial" w:hAnsi="Arial" w:cs="Arial"/>
          <w:sz w:val="22"/>
          <w:szCs w:val="22"/>
        </w:rPr>
      </w:pPr>
      <w:r w:rsidRPr="00E86739">
        <w:rPr>
          <w:rFonts w:ascii="Arial" w:hAnsi="Arial"/>
          <w:lang w:val="sr-Cyrl-RS"/>
        </w:rPr>
        <w:t xml:space="preserve">“Набавка, фабрикација и хладна метализација дела испаривача у зони продора прегрејача 1 и међупрегрејача 1 на блоку А6 ТЕНТ-А </w:t>
      </w:r>
      <w:r w:rsidR="00661F99">
        <w:rPr>
          <w:rFonts w:ascii="Arial" w:hAnsi="Arial"/>
          <w:lang w:val="ru-RU"/>
        </w:rPr>
        <w:t>"</w:t>
      </w: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У </w:t>
      </w:r>
      <w:r w:rsidR="00EA07F9" w:rsidRPr="00295D8C">
        <w:rPr>
          <w:rFonts w:ascii="Arial" w:hAnsi="Arial" w:cs="Arial"/>
          <w:sz w:val="22"/>
          <w:szCs w:val="22"/>
          <w:lang w:val="sr-Cyrl-RS"/>
        </w:rPr>
        <w:t>ОТВОРЕНОМ</w:t>
      </w:r>
      <w:r w:rsidRPr="00295D8C">
        <w:rPr>
          <w:rFonts w:ascii="Arial" w:hAnsi="Arial" w:cs="Arial"/>
          <w:sz w:val="22"/>
          <w:szCs w:val="22"/>
        </w:rPr>
        <w:t xml:space="preserve"> ПОСТУПКУ -</w:t>
      </w:r>
    </w:p>
    <w:p w:rsidR="00C6690C" w:rsidRPr="00295D8C" w:rsidRDefault="00C6690C" w:rsidP="00F717AF">
      <w:pPr>
        <w:pStyle w:val="BodyText"/>
        <w:rPr>
          <w:rFonts w:ascii="Arial" w:hAnsi="Arial" w:cs="Arial"/>
          <w:sz w:val="22"/>
          <w:szCs w:val="22"/>
        </w:rPr>
      </w:pPr>
    </w:p>
    <w:p w:rsidR="00C6690C" w:rsidRPr="005F7739" w:rsidRDefault="00C6690C" w:rsidP="00F717AF">
      <w:pPr>
        <w:pStyle w:val="BodyText"/>
        <w:jc w:val="center"/>
        <w:rPr>
          <w:rFonts w:ascii="Arial" w:hAnsi="Arial" w:cs="Arial"/>
          <w:sz w:val="22"/>
          <w:szCs w:val="22"/>
          <w:lang w:val="sr-Cyrl-RS"/>
        </w:rPr>
      </w:pPr>
      <w:r w:rsidRPr="00295D8C">
        <w:rPr>
          <w:rFonts w:ascii="Arial" w:hAnsi="Arial" w:cs="Arial"/>
          <w:sz w:val="22"/>
          <w:szCs w:val="22"/>
        </w:rPr>
        <w:t>ЈАВНА</w:t>
      </w:r>
      <w:r w:rsidRPr="00295D8C">
        <w:rPr>
          <w:rFonts w:ascii="Arial" w:hAnsi="Arial" w:cs="Arial"/>
          <w:color w:val="4F81BD"/>
          <w:sz w:val="22"/>
          <w:szCs w:val="22"/>
        </w:rPr>
        <w:t xml:space="preserve"> </w:t>
      </w:r>
      <w:r w:rsidRPr="00295D8C">
        <w:rPr>
          <w:rFonts w:ascii="Arial" w:hAnsi="Arial" w:cs="Arial"/>
          <w:sz w:val="22"/>
          <w:szCs w:val="22"/>
        </w:rPr>
        <w:t xml:space="preserve">НАБАВКА </w:t>
      </w:r>
      <w:r w:rsidR="005F7739">
        <w:rPr>
          <w:rFonts w:ascii="Arial" w:hAnsi="Arial"/>
          <w:iCs/>
          <w:lang w:val="sr-Cyrl-RS"/>
        </w:rPr>
        <w:t>3000/1297/2017 (1961/2017)</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Default="00C6690C" w:rsidP="00F717AF">
      <w:pPr>
        <w:pStyle w:val="BodyText"/>
        <w:rPr>
          <w:rFonts w:ascii="Arial" w:hAnsi="Arial" w:cs="Arial"/>
          <w:sz w:val="22"/>
          <w:szCs w:val="22"/>
          <w:lang w:val="sr-Cyrl-RS"/>
        </w:rPr>
      </w:pPr>
    </w:p>
    <w:p w:rsidR="00E86739" w:rsidRPr="00E86739" w:rsidRDefault="00E86739"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C6690C" w:rsidRPr="00295D8C" w:rsidRDefault="00C6690C" w:rsidP="000F38BA">
      <w:pPr>
        <w:pStyle w:val="BodyText"/>
        <w:rPr>
          <w:rFonts w:ascii="Arial" w:hAnsi="Arial" w:cs="Arial"/>
          <w:color w:val="000000"/>
          <w:kern w:val="2"/>
          <w:sz w:val="22"/>
          <w:szCs w:val="22"/>
        </w:rPr>
      </w:pPr>
      <w:r w:rsidRPr="00295D8C">
        <w:rPr>
          <w:rFonts w:ascii="Arial" w:hAnsi="Arial" w:cs="Arial"/>
          <w:sz w:val="22"/>
          <w:szCs w:val="22"/>
        </w:rPr>
        <w:br w:type="page"/>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F717AF">
      <w:pPr>
        <w:pStyle w:val="BodyText"/>
        <w:rPr>
          <w:rFonts w:ascii="Arial" w:hAnsi="Arial" w:cs="Arial"/>
          <w:b/>
          <w:spacing w:val="80"/>
          <w:sz w:val="22"/>
          <w:szCs w:val="22"/>
        </w:rPr>
      </w:pPr>
    </w:p>
    <w:p w:rsidR="00C6690C" w:rsidRPr="00295D8C" w:rsidRDefault="00E86739" w:rsidP="00F717AF">
      <w:pPr>
        <w:pStyle w:val="BodyText"/>
        <w:jc w:val="center"/>
        <w:rPr>
          <w:rFonts w:ascii="Arial" w:hAnsi="Arial" w:cs="Arial"/>
          <w:b/>
          <w:spacing w:val="80"/>
          <w:sz w:val="22"/>
          <w:szCs w:val="22"/>
        </w:rPr>
      </w:pPr>
      <w:r>
        <w:rPr>
          <w:rFonts w:ascii="Arial" w:hAnsi="Arial" w:cs="Arial"/>
          <w:b/>
          <w:spacing w:val="80"/>
          <w:sz w:val="22"/>
          <w:szCs w:val="22"/>
          <w:lang w:val="sr-Cyrl-RS"/>
        </w:rPr>
        <w:t>ПРВ</w:t>
      </w:r>
      <w:r w:rsidR="00844A34">
        <w:rPr>
          <w:rFonts w:ascii="Arial" w:hAnsi="Arial" w:cs="Arial"/>
          <w:b/>
          <w:spacing w:val="80"/>
          <w:sz w:val="22"/>
          <w:szCs w:val="22"/>
          <w:lang w:val="sr-Cyrl-RS"/>
        </w:rPr>
        <w:t>У</w:t>
      </w:r>
      <w:r w:rsidR="00AB1754" w:rsidRPr="00295D8C">
        <w:rPr>
          <w:rFonts w:ascii="Arial" w:hAnsi="Arial" w:cs="Arial"/>
          <w:b/>
          <w:spacing w:val="80"/>
          <w:sz w:val="22"/>
          <w:szCs w:val="22"/>
        </w:rPr>
        <w:t xml:space="preserve"> ИЗМЕНУ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6433CE" w:rsidRDefault="00C6690C" w:rsidP="006433CE">
      <w:pPr>
        <w:pStyle w:val="BodyText"/>
        <w:jc w:val="center"/>
        <w:rPr>
          <w:rFonts w:ascii="Arial" w:hAnsi="Arial" w:cs="Arial"/>
          <w:sz w:val="22"/>
          <w:szCs w:val="22"/>
        </w:rPr>
      </w:pPr>
      <w:r w:rsidRPr="00295D8C">
        <w:rPr>
          <w:rFonts w:ascii="Arial" w:hAnsi="Arial" w:cs="Arial"/>
          <w:sz w:val="22"/>
          <w:szCs w:val="22"/>
        </w:rPr>
        <w:t>за јавну набавку</w:t>
      </w:r>
      <w:r w:rsidRPr="00295D8C">
        <w:rPr>
          <w:rFonts w:ascii="Arial" w:hAnsi="Arial" w:cs="Arial"/>
          <w:sz w:val="22"/>
          <w:szCs w:val="22"/>
          <w:lang w:val="ru-RU"/>
        </w:rPr>
        <w:t xml:space="preserve"> </w:t>
      </w:r>
      <w:r w:rsidR="006433CE" w:rsidRPr="00661F99">
        <w:rPr>
          <w:rFonts w:ascii="Arial" w:hAnsi="Arial" w:cs="Arial"/>
          <w:sz w:val="22"/>
          <w:szCs w:val="22"/>
        </w:rPr>
        <w:t xml:space="preserve">добара </w:t>
      </w:r>
    </w:p>
    <w:p w:rsidR="006433CE" w:rsidRPr="00295D8C" w:rsidRDefault="006433CE" w:rsidP="006433CE">
      <w:pPr>
        <w:pStyle w:val="BodyText"/>
        <w:jc w:val="center"/>
        <w:rPr>
          <w:rFonts w:ascii="Arial" w:hAnsi="Arial" w:cs="Arial"/>
          <w:sz w:val="22"/>
          <w:szCs w:val="22"/>
        </w:rPr>
      </w:pPr>
      <w:r w:rsidRPr="00661F99">
        <w:rPr>
          <w:rFonts w:ascii="Arial" w:hAnsi="Arial" w:cs="Arial"/>
          <w:sz w:val="22"/>
          <w:szCs w:val="22"/>
        </w:rPr>
        <w:t>“</w:t>
      </w:r>
      <w:r w:rsidR="00E86739" w:rsidRPr="00E86739">
        <w:t xml:space="preserve"> </w:t>
      </w:r>
      <w:r w:rsidR="00E86739" w:rsidRPr="00E86739">
        <w:rPr>
          <w:rFonts w:ascii="Arial" w:hAnsi="Arial" w:cs="Arial"/>
          <w:sz w:val="22"/>
          <w:szCs w:val="22"/>
        </w:rPr>
        <w:t xml:space="preserve">Набавка, фабрикација и хладна метализација дела испаривача у зони продора прегрејача 1 и међупрегрејача 1 на блоку А6 ТЕНТ-А </w:t>
      </w:r>
      <w:r w:rsidRPr="006433CE">
        <w:rPr>
          <w:rFonts w:ascii="Arial" w:hAnsi="Arial" w:cs="Arial"/>
          <w:sz w:val="22"/>
          <w:szCs w:val="22"/>
        </w:rPr>
        <w:t>"</w:t>
      </w:r>
    </w:p>
    <w:p w:rsidR="00C6690C" w:rsidRDefault="00C6690C" w:rsidP="004073D9">
      <w:pPr>
        <w:jc w:val="both"/>
        <w:rPr>
          <w:rFonts w:ascii="Arial" w:hAnsi="Arial" w:cs="Arial"/>
          <w:sz w:val="22"/>
          <w:szCs w:val="22"/>
        </w:rPr>
      </w:pPr>
    </w:p>
    <w:p w:rsidR="00394B32" w:rsidRPr="00295D8C" w:rsidRDefault="00394B32" w:rsidP="004073D9">
      <w:pPr>
        <w:jc w:val="both"/>
        <w:rPr>
          <w:rFonts w:ascii="Arial" w:hAnsi="Arial" w:cs="Arial"/>
          <w:sz w:val="22"/>
          <w:szCs w:val="22"/>
        </w:rPr>
      </w:pPr>
    </w:p>
    <w:p w:rsidR="00C6690C" w:rsidRDefault="00C6690C" w:rsidP="004073D9">
      <w:pPr>
        <w:jc w:val="center"/>
        <w:rPr>
          <w:rFonts w:ascii="Arial" w:hAnsi="Arial" w:cs="Arial"/>
          <w:sz w:val="22"/>
          <w:szCs w:val="22"/>
        </w:rPr>
      </w:pPr>
      <w:r w:rsidRPr="00295D8C">
        <w:rPr>
          <w:rFonts w:ascii="Arial" w:hAnsi="Arial" w:cs="Arial"/>
          <w:sz w:val="22"/>
          <w:szCs w:val="22"/>
        </w:rPr>
        <w:t>1.</w:t>
      </w:r>
    </w:p>
    <w:p w:rsidR="00C109AB" w:rsidRDefault="00C109AB" w:rsidP="004073D9">
      <w:pPr>
        <w:jc w:val="center"/>
        <w:rPr>
          <w:rFonts w:ascii="Arial" w:hAnsi="Arial" w:cs="Arial"/>
          <w:sz w:val="22"/>
          <w:szCs w:val="22"/>
        </w:rPr>
      </w:pPr>
    </w:p>
    <w:p w:rsidR="00480880" w:rsidRPr="00480880" w:rsidRDefault="00480880" w:rsidP="00480880">
      <w:pPr>
        <w:jc w:val="both"/>
        <w:rPr>
          <w:rFonts w:ascii="Arial" w:hAnsi="Arial" w:cs="Arial"/>
          <w:sz w:val="22"/>
          <w:szCs w:val="22"/>
          <w:lang w:val="sr-Cyrl-RS"/>
        </w:rPr>
      </w:pPr>
    </w:p>
    <w:p w:rsidR="00B13728" w:rsidRDefault="00E86739" w:rsidP="00032891">
      <w:pPr>
        <w:numPr>
          <w:ilvl w:val="0"/>
          <w:numId w:val="21"/>
        </w:numPr>
        <w:jc w:val="both"/>
        <w:rPr>
          <w:rFonts w:ascii="Arial" w:hAnsi="Arial" w:cs="Arial"/>
          <w:sz w:val="22"/>
          <w:szCs w:val="22"/>
          <w:lang w:val="sr-Cyrl-RS"/>
        </w:rPr>
      </w:pPr>
      <w:r>
        <w:rPr>
          <w:rFonts w:ascii="Arial" w:hAnsi="Arial" w:cs="Arial"/>
          <w:sz w:val="22"/>
          <w:szCs w:val="22"/>
          <w:lang w:val="sr-Cyrl-RS"/>
        </w:rPr>
        <w:t>Мења се:</w:t>
      </w:r>
    </w:p>
    <w:p w:rsidR="00032891" w:rsidRDefault="00E86739" w:rsidP="00E86739">
      <w:pPr>
        <w:numPr>
          <w:ilvl w:val="0"/>
          <w:numId w:val="20"/>
        </w:numPr>
        <w:rPr>
          <w:rFonts w:ascii="Arial" w:hAnsi="Arial" w:cs="Arial"/>
          <w:sz w:val="22"/>
          <w:szCs w:val="22"/>
          <w:lang w:val="sr-Cyrl-RS"/>
        </w:rPr>
      </w:pPr>
      <w:r>
        <w:rPr>
          <w:rFonts w:ascii="Arial" w:hAnsi="Arial" w:cs="Arial"/>
          <w:sz w:val="22"/>
          <w:szCs w:val="22"/>
          <w:lang w:val="sr-Cyrl-RS"/>
        </w:rPr>
        <w:t xml:space="preserve">у одељку 3. ТЕХНИЧКА СПЕЦИФИКАЦИЈА , тачка  </w:t>
      </w:r>
      <w:r w:rsidRPr="00E86739">
        <w:rPr>
          <w:rFonts w:ascii="Arial" w:hAnsi="Arial" w:cs="Arial"/>
          <w:sz w:val="22"/>
          <w:szCs w:val="22"/>
          <w:lang w:val="sr-Cyrl-RS"/>
        </w:rPr>
        <w:t>3.3 Рок испоруке добара</w:t>
      </w:r>
    </w:p>
    <w:p w:rsidR="00E86739" w:rsidRDefault="00E86739" w:rsidP="00E86739">
      <w:pPr>
        <w:numPr>
          <w:ilvl w:val="0"/>
          <w:numId w:val="20"/>
        </w:numPr>
        <w:rPr>
          <w:rFonts w:ascii="Arial" w:hAnsi="Arial" w:cs="Arial"/>
          <w:sz w:val="22"/>
          <w:szCs w:val="22"/>
          <w:lang w:val="sr-Cyrl-RS"/>
        </w:rPr>
      </w:pPr>
      <w:r w:rsidRPr="00032891">
        <w:rPr>
          <w:rFonts w:ascii="Arial" w:hAnsi="Arial" w:cs="Arial"/>
          <w:sz w:val="22"/>
          <w:szCs w:val="22"/>
          <w:lang w:val="en-US"/>
        </w:rPr>
        <w:t>у одељку 6.</w:t>
      </w:r>
      <w:r w:rsidRPr="00032891">
        <w:rPr>
          <w:rFonts w:ascii="Arial" w:hAnsi="Arial" w:cs="Arial"/>
          <w:sz w:val="22"/>
          <w:szCs w:val="22"/>
          <w:lang w:val="en-US"/>
        </w:rPr>
        <w:tab/>
        <w:t xml:space="preserve">УПУТСТВО ПОНУЂАЧИМА КАКО ДА САЧИНЕ ПОНУДУ, тачка  </w:t>
      </w:r>
      <w:r w:rsidRPr="00032891">
        <w:rPr>
          <w:rFonts w:ascii="Arial" w:hAnsi="Arial" w:cs="Arial"/>
          <w:sz w:val="22"/>
          <w:szCs w:val="22"/>
          <w:lang w:val="sr-Cyrl-RS"/>
        </w:rPr>
        <w:t>6.13</w:t>
      </w:r>
      <w:r w:rsidRPr="00032891">
        <w:rPr>
          <w:rFonts w:ascii="Arial" w:hAnsi="Arial" w:cs="Arial"/>
          <w:sz w:val="22"/>
          <w:szCs w:val="22"/>
          <w:lang w:val="en-US"/>
        </w:rPr>
        <w:t xml:space="preserve"> Рок испоруке добара</w:t>
      </w:r>
    </w:p>
    <w:p w:rsidR="00032891" w:rsidRPr="00032891" w:rsidRDefault="00032891" w:rsidP="00032891">
      <w:pPr>
        <w:numPr>
          <w:ilvl w:val="0"/>
          <w:numId w:val="20"/>
        </w:numPr>
        <w:rPr>
          <w:rFonts w:ascii="Arial" w:hAnsi="Arial" w:cs="Arial"/>
          <w:sz w:val="22"/>
          <w:szCs w:val="22"/>
          <w:lang w:val="sr-Cyrl-RS"/>
        </w:rPr>
      </w:pPr>
      <w:r>
        <w:rPr>
          <w:rFonts w:ascii="Arial" w:hAnsi="Arial" w:cs="Arial"/>
          <w:sz w:val="22"/>
          <w:szCs w:val="22"/>
          <w:lang w:val="sr-Cyrl-RS"/>
        </w:rPr>
        <w:t>у одељку 7.</w:t>
      </w:r>
      <w:r w:rsidRPr="00032891">
        <w:t xml:space="preserve"> </w:t>
      </w:r>
      <w:r>
        <w:rPr>
          <w:lang w:val="sr-Cyrl-RS"/>
        </w:rPr>
        <w:t xml:space="preserve">ОБРАСЦИ, ОБРАЗАЦ 1  </w:t>
      </w:r>
      <w:r w:rsidRPr="00032891">
        <w:rPr>
          <w:rFonts w:ascii="Arial" w:hAnsi="Arial" w:cs="Arial"/>
          <w:sz w:val="22"/>
          <w:szCs w:val="22"/>
          <w:lang w:val="sr-Cyrl-RS"/>
        </w:rPr>
        <w:t>ОБРАЗАЦ</w:t>
      </w:r>
      <w:r>
        <w:rPr>
          <w:rFonts w:ascii="Arial" w:hAnsi="Arial" w:cs="Arial"/>
          <w:sz w:val="22"/>
          <w:szCs w:val="22"/>
          <w:lang w:val="sr-Cyrl-RS"/>
        </w:rPr>
        <w:t xml:space="preserve"> </w:t>
      </w:r>
      <w:r w:rsidRPr="00032891">
        <w:rPr>
          <w:rFonts w:ascii="Arial" w:hAnsi="Arial" w:cs="Arial"/>
          <w:sz w:val="22"/>
          <w:szCs w:val="22"/>
          <w:lang w:val="sr-Cyrl-RS"/>
        </w:rPr>
        <w:t>ПОНУДЕ</w:t>
      </w:r>
      <w:r>
        <w:rPr>
          <w:rFonts w:ascii="Arial" w:hAnsi="Arial" w:cs="Arial"/>
          <w:sz w:val="22"/>
          <w:szCs w:val="22"/>
          <w:lang w:val="sr-Cyrl-RS"/>
        </w:rPr>
        <w:t xml:space="preserve">, </w:t>
      </w:r>
      <w:r w:rsidRPr="00032891">
        <w:rPr>
          <w:rFonts w:ascii="Arial" w:hAnsi="Arial" w:cs="Arial"/>
          <w:sz w:val="22"/>
          <w:szCs w:val="22"/>
          <w:lang w:val="sr-Cyrl-RS"/>
        </w:rPr>
        <w:t>5) ЦЕНА И КОМЕРЦИЈАЛНИ УСЛОВИ ПОНУДЕ</w:t>
      </w:r>
      <w:r>
        <w:rPr>
          <w:rFonts w:ascii="Arial" w:hAnsi="Arial" w:cs="Arial"/>
          <w:sz w:val="22"/>
          <w:szCs w:val="22"/>
          <w:lang w:val="sr-Cyrl-RS"/>
        </w:rPr>
        <w:t xml:space="preserve"> </w:t>
      </w:r>
      <w:r w:rsidRPr="00032891">
        <w:rPr>
          <w:rFonts w:ascii="Arial" w:hAnsi="Arial" w:cs="Arial"/>
          <w:sz w:val="22"/>
          <w:szCs w:val="22"/>
          <w:lang w:val="sr-Cyrl-RS"/>
        </w:rPr>
        <w:t>ЦЕНА</w:t>
      </w:r>
      <w:r>
        <w:rPr>
          <w:rFonts w:ascii="Arial" w:hAnsi="Arial" w:cs="Arial"/>
          <w:sz w:val="22"/>
          <w:szCs w:val="22"/>
          <w:lang w:val="sr-Cyrl-RS"/>
        </w:rPr>
        <w:t xml:space="preserve">, </w:t>
      </w:r>
      <w:r w:rsidRPr="00032891">
        <w:t xml:space="preserve"> </w:t>
      </w:r>
      <w:r w:rsidRPr="00032891">
        <w:rPr>
          <w:rFonts w:ascii="Arial" w:hAnsi="Arial" w:cs="Arial"/>
          <w:sz w:val="22"/>
          <w:szCs w:val="22"/>
          <w:lang w:val="sr-Cyrl-RS"/>
        </w:rPr>
        <w:t>Рок испоруке добара</w:t>
      </w:r>
    </w:p>
    <w:p w:rsidR="00032891" w:rsidRPr="00032891" w:rsidRDefault="00032891" w:rsidP="00032891">
      <w:pPr>
        <w:numPr>
          <w:ilvl w:val="0"/>
          <w:numId w:val="20"/>
        </w:numPr>
        <w:rPr>
          <w:rFonts w:ascii="Arial" w:hAnsi="Arial" w:cs="Arial"/>
          <w:sz w:val="22"/>
          <w:szCs w:val="22"/>
          <w:lang w:val="sr-Cyrl-RS"/>
        </w:rPr>
      </w:pPr>
      <w:r w:rsidRPr="00032891">
        <w:rPr>
          <w:rFonts w:ascii="Arial" w:hAnsi="Arial" w:cs="Arial"/>
          <w:sz w:val="22"/>
          <w:szCs w:val="22"/>
          <w:lang w:val="sr-Cyrl-RS"/>
        </w:rPr>
        <w:t xml:space="preserve">у одељку </w:t>
      </w:r>
      <w:r>
        <w:rPr>
          <w:rFonts w:ascii="Arial" w:hAnsi="Arial" w:cs="Arial"/>
          <w:sz w:val="22"/>
          <w:szCs w:val="22"/>
          <w:lang w:val="sr-Cyrl-RS"/>
        </w:rPr>
        <w:t xml:space="preserve">8. </w:t>
      </w:r>
      <w:r w:rsidRPr="00032891">
        <w:rPr>
          <w:rFonts w:ascii="Arial" w:hAnsi="Arial" w:cs="Arial"/>
          <w:sz w:val="22"/>
          <w:szCs w:val="22"/>
          <w:lang w:val="sr-Cyrl-RS"/>
        </w:rPr>
        <w:t>МОДЕЛ УГОВОРА</w:t>
      </w:r>
      <w:r>
        <w:rPr>
          <w:rFonts w:ascii="Arial" w:hAnsi="Arial" w:cs="Arial"/>
          <w:sz w:val="22"/>
          <w:szCs w:val="22"/>
          <w:lang w:val="sr-Cyrl-RS"/>
        </w:rPr>
        <w:t xml:space="preserve"> </w:t>
      </w:r>
      <w:r w:rsidRPr="00032891">
        <w:rPr>
          <w:rFonts w:ascii="Arial" w:hAnsi="Arial" w:cs="Arial"/>
          <w:sz w:val="22"/>
          <w:szCs w:val="22"/>
          <w:lang w:val="sr-Cyrl-RS"/>
        </w:rPr>
        <w:t>, члан 5. став1</w:t>
      </w:r>
      <w:r>
        <w:rPr>
          <w:rFonts w:ascii="Arial" w:hAnsi="Arial" w:cs="Arial"/>
          <w:sz w:val="22"/>
          <w:szCs w:val="22"/>
          <w:lang w:val="sr-Cyrl-RS"/>
        </w:rPr>
        <w:t>.</w:t>
      </w:r>
      <w:r w:rsidRPr="00032891">
        <w:rPr>
          <w:rFonts w:ascii="Arial" w:hAnsi="Arial" w:cs="Arial"/>
          <w:sz w:val="22"/>
          <w:szCs w:val="22"/>
          <w:lang w:val="sr-Cyrl-RS"/>
        </w:rPr>
        <w:t xml:space="preserve"> Рок испоруке добара</w:t>
      </w:r>
    </w:p>
    <w:p w:rsidR="00032891" w:rsidRPr="00032891" w:rsidRDefault="00032891" w:rsidP="00032891">
      <w:pPr>
        <w:ind w:left="720"/>
        <w:rPr>
          <w:rFonts w:ascii="Arial" w:hAnsi="Arial" w:cs="Arial"/>
          <w:sz w:val="22"/>
          <w:szCs w:val="22"/>
          <w:lang w:val="sr-Cyrl-RS"/>
        </w:rPr>
      </w:pPr>
      <w:r>
        <w:rPr>
          <w:rFonts w:ascii="Arial" w:hAnsi="Arial" w:cs="Arial"/>
          <w:sz w:val="22"/>
          <w:szCs w:val="22"/>
          <w:lang w:val="sr-Cyrl-RS"/>
        </w:rPr>
        <w:t xml:space="preserve">и сада гласи </w:t>
      </w:r>
    </w:p>
    <w:p w:rsidR="00032891" w:rsidRDefault="00032891" w:rsidP="00032891">
      <w:pPr>
        <w:autoSpaceDE w:val="0"/>
        <w:autoSpaceDN w:val="0"/>
        <w:adjustRightInd w:val="0"/>
        <w:rPr>
          <w:rFonts w:ascii="Arial" w:hAnsi="Arial"/>
          <w:sz w:val="22"/>
          <w:szCs w:val="22"/>
          <w:lang w:val="sr-Cyrl-RS"/>
        </w:rPr>
      </w:pPr>
      <w:r>
        <w:rPr>
          <w:rFonts w:ascii="Arial" w:hAnsi="Arial"/>
          <w:sz w:val="22"/>
          <w:szCs w:val="22"/>
          <w:lang w:val="sr-Cyrl-RS"/>
        </w:rPr>
        <w:t>и сада гласи:</w:t>
      </w:r>
    </w:p>
    <w:p w:rsidR="00032891" w:rsidRPr="00032891" w:rsidRDefault="00032891" w:rsidP="00032891">
      <w:pPr>
        <w:autoSpaceDE w:val="0"/>
        <w:autoSpaceDN w:val="0"/>
        <w:adjustRightInd w:val="0"/>
        <w:rPr>
          <w:rFonts w:ascii="Arial" w:eastAsia="Calibri" w:hAnsi="Arial" w:cs="Arial"/>
          <w:sz w:val="22"/>
          <w:szCs w:val="22"/>
          <w:lang w:val="sr-Cyrl-RS" w:eastAsia="en-US"/>
        </w:rPr>
      </w:pPr>
      <w:r w:rsidRPr="00032891">
        <w:rPr>
          <w:rFonts w:ascii="Arial" w:eastAsia="Calibri" w:hAnsi="Arial" w:cs="Arial"/>
          <w:sz w:val="22"/>
          <w:szCs w:val="22"/>
          <w:lang w:val="en-US" w:eastAsia="en-US"/>
        </w:rPr>
        <w:t xml:space="preserve"> Изабрани понуђач је обавезан да </w:t>
      </w:r>
      <w:r w:rsidRPr="00032891">
        <w:rPr>
          <w:rFonts w:ascii="Arial" w:eastAsia="Calibri" w:hAnsi="Arial" w:cs="Arial"/>
          <w:sz w:val="22"/>
          <w:szCs w:val="22"/>
          <w:lang w:val="sr-Cyrl-RS" w:eastAsia="en-US"/>
        </w:rPr>
        <w:t>уговорену опрему (цевне панеле испаривача и остале пратеће делове који се третирају као ''комплет'')</w:t>
      </w:r>
      <w:r w:rsidRPr="00032891">
        <w:rPr>
          <w:rFonts w:ascii="Arial" w:eastAsia="Calibri" w:hAnsi="Arial" w:cs="Arial"/>
          <w:sz w:val="22"/>
          <w:szCs w:val="22"/>
          <w:lang w:val="en-US" w:eastAsia="en-US"/>
        </w:rPr>
        <w:t xml:space="preserve"> и атестно–техничку документацију </w:t>
      </w:r>
      <w:r w:rsidRPr="00032891">
        <w:rPr>
          <w:rFonts w:ascii="Arial" w:eastAsia="Calibri" w:hAnsi="Arial" w:cs="Arial"/>
          <w:sz w:val="22"/>
          <w:szCs w:val="22"/>
          <w:lang w:val="sr-Cyrl-RS" w:eastAsia="en-US"/>
        </w:rPr>
        <w:t xml:space="preserve">оверену од стране именованог тела за оцењивање усаглашености, испоручи у року који не може дужи од </w:t>
      </w:r>
      <w:r>
        <w:rPr>
          <w:rFonts w:ascii="Arial" w:eastAsia="Calibri" w:hAnsi="Arial" w:cs="Arial"/>
          <w:sz w:val="22"/>
          <w:szCs w:val="22"/>
          <w:lang w:val="sr-Cyrl-RS" w:eastAsia="en-US"/>
        </w:rPr>
        <w:t>105</w:t>
      </w:r>
      <w:r w:rsidRPr="00032891">
        <w:rPr>
          <w:rFonts w:ascii="Arial" w:eastAsia="Calibri" w:hAnsi="Arial" w:cs="Arial"/>
          <w:sz w:val="22"/>
          <w:szCs w:val="22"/>
          <w:lang w:val="sr-Cyrl-RS" w:eastAsia="en-US"/>
        </w:rPr>
        <w:t xml:space="preserve"> </w:t>
      </w:r>
      <w:r>
        <w:rPr>
          <w:rFonts w:ascii="Arial" w:eastAsia="Calibri" w:hAnsi="Arial" w:cs="Arial"/>
          <w:sz w:val="22"/>
          <w:szCs w:val="22"/>
          <w:lang w:val="sr-Cyrl-RS" w:eastAsia="en-US"/>
        </w:rPr>
        <w:t xml:space="preserve">дана </w:t>
      </w:r>
      <w:r w:rsidRPr="00032891">
        <w:rPr>
          <w:rFonts w:ascii="Arial" w:eastAsia="Calibri" w:hAnsi="Arial" w:cs="Arial"/>
          <w:sz w:val="22"/>
          <w:szCs w:val="22"/>
          <w:lang w:val="sr-Cyrl-RS" w:eastAsia="en-US"/>
        </w:rPr>
        <w:t>од дана закључења Уговора.</w:t>
      </w:r>
    </w:p>
    <w:p w:rsidR="00E86739" w:rsidRDefault="00032891" w:rsidP="00032891">
      <w:pPr>
        <w:suppressAutoHyphens w:val="0"/>
        <w:spacing w:before="120"/>
        <w:jc w:val="both"/>
        <w:rPr>
          <w:rFonts w:ascii="Arial" w:hAnsi="Arial"/>
          <w:sz w:val="22"/>
          <w:szCs w:val="22"/>
          <w:lang w:val="sr-Cyrl-RS"/>
        </w:rPr>
      </w:pPr>
      <w:r w:rsidRPr="00032891">
        <w:rPr>
          <w:rFonts w:ascii="Arial" w:eastAsia="Calibri" w:hAnsi="Arial" w:cs="Arial"/>
          <w:sz w:val="22"/>
          <w:szCs w:val="22"/>
          <w:lang w:val="sr-Cyrl-RS" w:eastAsia="en-US"/>
        </w:rPr>
        <w:t>По садашњем плану ремонтних активности ЈП ЕПС – Огранак ТЕНТ од дана 25.12.2017.године, ремонт  блока А6 се предвиђа од 01.04.2018. године.</w:t>
      </w:r>
    </w:p>
    <w:p w:rsidR="00032891" w:rsidRDefault="00032891" w:rsidP="00E86739">
      <w:pPr>
        <w:numPr>
          <w:ilvl w:val="0"/>
          <w:numId w:val="21"/>
        </w:numPr>
        <w:suppressAutoHyphens w:val="0"/>
        <w:spacing w:before="120"/>
        <w:jc w:val="both"/>
        <w:rPr>
          <w:rFonts w:ascii="Arial" w:hAnsi="Arial"/>
          <w:sz w:val="22"/>
          <w:szCs w:val="22"/>
          <w:lang w:val="sr-Cyrl-RS"/>
        </w:rPr>
      </w:pPr>
      <w:r>
        <w:rPr>
          <w:rFonts w:ascii="Arial" w:hAnsi="Arial"/>
          <w:sz w:val="22"/>
          <w:szCs w:val="22"/>
          <w:lang w:val="sr-Cyrl-RS"/>
        </w:rPr>
        <w:t xml:space="preserve">Мена се :  </w:t>
      </w:r>
    </w:p>
    <w:p w:rsidR="00032891" w:rsidRDefault="00032891" w:rsidP="00032891">
      <w:pPr>
        <w:numPr>
          <w:ilvl w:val="0"/>
          <w:numId w:val="22"/>
        </w:numPr>
        <w:suppressAutoHyphens w:val="0"/>
        <w:spacing w:before="120"/>
        <w:jc w:val="both"/>
        <w:rPr>
          <w:rFonts w:ascii="Arial" w:hAnsi="Arial"/>
          <w:sz w:val="22"/>
          <w:szCs w:val="22"/>
          <w:lang w:val="sr-Cyrl-RS"/>
        </w:rPr>
      </w:pPr>
      <w:r w:rsidRPr="00032891">
        <w:rPr>
          <w:rFonts w:ascii="Arial" w:hAnsi="Arial"/>
          <w:sz w:val="22"/>
          <w:szCs w:val="22"/>
          <w:lang w:val="sr-Cyrl-RS"/>
        </w:rPr>
        <w:t>у одељ</w:t>
      </w:r>
      <w:r>
        <w:rPr>
          <w:rFonts w:ascii="Arial" w:hAnsi="Arial"/>
          <w:sz w:val="22"/>
          <w:szCs w:val="22"/>
          <w:lang w:val="sr-Cyrl-RS"/>
        </w:rPr>
        <w:t xml:space="preserve">у </w:t>
      </w:r>
      <w:r w:rsidRPr="00032891">
        <w:rPr>
          <w:rFonts w:ascii="Arial" w:hAnsi="Arial"/>
          <w:sz w:val="22"/>
          <w:szCs w:val="22"/>
          <w:lang w:val="sr-Cyrl-RS"/>
        </w:rPr>
        <w:t>7. ОБРАСЦИ, ОБРАЗАЦ 1  ОБРАЗАЦ ПОНУДЕ</w:t>
      </w:r>
      <w:r>
        <w:rPr>
          <w:rFonts w:ascii="Arial" w:hAnsi="Arial"/>
          <w:sz w:val="22"/>
          <w:szCs w:val="22"/>
          <w:lang w:val="sr-Cyrl-RS"/>
        </w:rPr>
        <w:t xml:space="preserve"> подтачка </w:t>
      </w:r>
      <w:r w:rsidRPr="00032891">
        <w:rPr>
          <w:rFonts w:ascii="Arial" w:hAnsi="Arial"/>
          <w:sz w:val="22"/>
          <w:szCs w:val="22"/>
          <w:lang w:val="sr-Cyrl-RS"/>
        </w:rPr>
        <w:t>5</w:t>
      </w:r>
      <w:r>
        <w:rPr>
          <w:rFonts w:ascii="Arial" w:hAnsi="Arial"/>
          <w:sz w:val="22"/>
          <w:szCs w:val="22"/>
          <w:lang w:val="sr-Cyrl-RS"/>
        </w:rPr>
        <w:t>.</w:t>
      </w:r>
      <w:r w:rsidRPr="00032891">
        <w:rPr>
          <w:rFonts w:ascii="Arial" w:hAnsi="Arial"/>
          <w:sz w:val="22"/>
          <w:szCs w:val="22"/>
          <w:lang w:val="sr-Cyrl-RS"/>
        </w:rPr>
        <w:t xml:space="preserve"> ЦЕНА И КОМЕРЦИЈАЛНИ УСЛОВИ ПОНУДЕ ЦЕНА</w:t>
      </w:r>
      <w:r>
        <w:rPr>
          <w:rFonts w:ascii="Arial" w:hAnsi="Arial"/>
          <w:sz w:val="22"/>
          <w:szCs w:val="22"/>
          <w:lang w:val="sr-Cyrl-RS"/>
        </w:rPr>
        <w:t xml:space="preserve"> и сада гласи као у прилогу 1.</w:t>
      </w:r>
    </w:p>
    <w:p w:rsidR="00032891" w:rsidRPr="00032891" w:rsidRDefault="00032891" w:rsidP="00032891">
      <w:pPr>
        <w:numPr>
          <w:ilvl w:val="0"/>
          <w:numId w:val="22"/>
        </w:numPr>
        <w:rPr>
          <w:rFonts w:ascii="Arial" w:hAnsi="Arial"/>
          <w:sz w:val="22"/>
          <w:szCs w:val="22"/>
          <w:lang w:val="sr-Cyrl-RS"/>
        </w:rPr>
      </w:pPr>
      <w:r w:rsidRPr="00032891">
        <w:rPr>
          <w:rFonts w:ascii="Arial" w:hAnsi="Arial"/>
          <w:sz w:val="22"/>
          <w:szCs w:val="22"/>
          <w:lang w:val="sr-Cyrl-RS"/>
        </w:rPr>
        <w:t xml:space="preserve">у одељку 8. МОДЕЛ </w:t>
      </w:r>
      <w:r>
        <w:rPr>
          <w:rFonts w:ascii="Arial" w:hAnsi="Arial"/>
          <w:sz w:val="22"/>
          <w:szCs w:val="22"/>
          <w:lang w:val="sr-Cyrl-RS"/>
        </w:rPr>
        <w:t xml:space="preserve">УГОВОРА и </w:t>
      </w:r>
      <w:r w:rsidRPr="00032891">
        <w:rPr>
          <w:rFonts w:ascii="Arial" w:hAnsi="Arial"/>
          <w:sz w:val="22"/>
          <w:szCs w:val="22"/>
          <w:lang w:val="sr-Cyrl-RS"/>
        </w:rPr>
        <w:t xml:space="preserve">сада гласи као у прилогу </w:t>
      </w:r>
      <w:r w:rsidR="005F7739">
        <w:rPr>
          <w:rFonts w:ascii="Arial" w:hAnsi="Arial"/>
          <w:sz w:val="22"/>
          <w:szCs w:val="22"/>
          <w:lang w:val="sr-Cyrl-RS"/>
        </w:rPr>
        <w:t>2</w:t>
      </w:r>
      <w:r>
        <w:rPr>
          <w:rFonts w:ascii="Arial" w:hAnsi="Arial"/>
          <w:sz w:val="22"/>
          <w:szCs w:val="22"/>
          <w:lang w:val="sr-Cyrl-RS"/>
        </w:rPr>
        <w:t>.</w:t>
      </w:r>
    </w:p>
    <w:p w:rsidR="00B13728" w:rsidRPr="005F7739" w:rsidRDefault="00B13728" w:rsidP="005F7739">
      <w:pPr>
        <w:rPr>
          <w:rFonts w:ascii="Arial" w:hAnsi="Arial" w:cs="Arial"/>
          <w:sz w:val="22"/>
          <w:szCs w:val="22"/>
          <w:lang w:val="sr-Cyrl-RS"/>
        </w:rPr>
      </w:pPr>
    </w:p>
    <w:p w:rsidR="00143800" w:rsidRPr="00613910" w:rsidRDefault="009A2C61" w:rsidP="00AA51DA">
      <w:pPr>
        <w:jc w:val="center"/>
        <w:rPr>
          <w:rFonts w:ascii="Arial" w:hAnsi="Arial" w:cs="Arial"/>
          <w:sz w:val="22"/>
          <w:szCs w:val="22"/>
          <w:lang w:val="sr-Cyrl-RS"/>
        </w:rPr>
      </w:pPr>
      <w:r>
        <w:rPr>
          <w:rFonts w:ascii="Arial" w:hAnsi="Arial" w:cs="Arial"/>
          <w:sz w:val="22"/>
          <w:szCs w:val="22"/>
          <w:lang w:val="sr-Cyrl-RS"/>
        </w:rPr>
        <w:t>2.</w:t>
      </w:r>
    </w:p>
    <w:p w:rsidR="00C6690C" w:rsidRPr="00295D8C" w:rsidRDefault="00C6690C" w:rsidP="00AA51DA">
      <w:pPr>
        <w:jc w:val="both"/>
        <w:rPr>
          <w:rFonts w:ascii="Arial" w:hAnsi="Arial" w:cs="Arial"/>
          <w:sz w:val="22"/>
          <w:szCs w:val="22"/>
        </w:rPr>
      </w:pPr>
      <w:r w:rsidRPr="00295D8C">
        <w:rPr>
          <w:rFonts w:ascii="Arial" w:hAnsi="Arial" w:cs="Arial"/>
          <w:sz w:val="22"/>
          <w:szCs w:val="22"/>
        </w:rPr>
        <w:t>Ов</w:t>
      </w:r>
      <w:r w:rsidR="00D641E3">
        <w:rPr>
          <w:rFonts w:ascii="Arial" w:hAnsi="Arial" w:cs="Arial"/>
          <w:sz w:val="22"/>
          <w:szCs w:val="22"/>
          <w:lang w:val="sr-Cyrl-RS"/>
        </w:rPr>
        <w:t>е</w:t>
      </w:r>
      <w:r w:rsidRPr="00295D8C">
        <w:rPr>
          <w:rFonts w:ascii="Arial" w:hAnsi="Arial" w:cs="Arial"/>
          <w:sz w:val="22"/>
          <w:szCs w:val="22"/>
        </w:rPr>
        <w:t xml:space="preserve"> измен</w:t>
      </w:r>
      <w:r w:rsidR="00D641E3">
        <w:rPr>
          <w:rFonts w:ascii="Arial" w:hAnsi="Arial" w:cs="Arial"/>
          <w:sz w:val="22"/>
          <w:szCs w:val="22"/>
          <w:lang w:val="sr-Cyrl-RS"/>
        </w:rPr>
        <w:t>е</w:t>
      </w:r>
      <w:r w:rsidR="00143800">
        <w:rPr>
          <w:rFonts w:ascii="Arial" w:hAnsi="Arial" w:cs="Arial"/>
          <w:sz w:val="22"/>
          <w:szCs w:val="22"/>
          <w:lang w:val="sr-Cyrl-RS"/>
        </w:rPr>
        <w:t xml:space="preserve"> и допуне</w:t>
      </w:r>
      <w:r w:rsidRPr="00295D8C">
        <w:rPr>
          <w:rFonts w:ascii="Arial" w:hAnsi="Arial" w:cs="Arial"/>
          <w:sz w:val="22"/>
          <w:szCs w:val="22"/>
        </w:rPr>
        <w:t xml:space="preserve"> конкурсне документац</w:t>
      </w:r>
      <w:r w:rsidRPr="00295D8C">
        <w:rPr>
          <w:rFonts w:ascii="Arial" w:hAnsi="Arial" w:cs="Arial"/>
          <w:sz w:val="22"/>
          <w:szCs w:val="22"/>
          <w:lang w:val="ru-RU"/>
        </w:rPr>
        <w:t>и</w:t>
      </w:r>
      <w:r w:rsidRPr="00295D8C">
        <w:rPr>
          <w:rFonts w:ascii="Arial" w:hAnsi="Arial" w:cs="Arial"/>
          <w:sz w:val="22"/>
          <w:szCs w:val="22"/>
        </w:rPr>
        <w:t>је се објављуј</w:t>
      </w:r>
      <w:r w:rsidR="00D641E3">
        <w:rPr>
          <w:rFonts w:ascii="Arial" w:hAnsi="Arial" w:cs="Arial"/>
          <w:sz w:val="22"/>
          <w:szCs w:val="22"/>
          <w:lang w:val="sr-Cyrl-RS"/>
        </w:rPr>
        <w:t>у</w:t>
      </w:r>
      <w:r w:rsidRPr="00295D8C">
        <w:rPr>
          <w:rFonts w:ascii="Arial" w:hAnsi="Arial" w:cs="Arial"/>
          <w:sz w:val="22"/>
          <w:szCs w:val="22"/>
        </w:rPr>
        <w:t xml:space="preserve"> на Порталу УЈН и </w:t>
      </w:r>
      <w:r w:rsidR="00EA07F9" w:rsidRPr="00295D8C">
        <w:rPr>
          <w:rFonts w:ascii="Arial" w:hAnsi="Arial" w:cs="Arial"/>
          <w:sz w:val="22"/>
          <w:szCs w:val="22"/>
          <w:lang w:val="sr-Cyrl-RS"/>
        </w:rPr>
        <w:t>и</w:t>
      </w:r>
      <w:r w:rsidRPr="00295D8C">
        <w:rPr>
          <w:rFonts w:ascii="Arial" w:hAnsi="Arial" w:cs="Arial"/>
          <w:sz w:val="22"/>
          <w:szCs w:val="22"/>
        </w:rPr>
        <w:t>нтернет страници Наручиоца.</w:t>
      </w:r>
    </w:p>
    <w:p w:rsidR="00AB1754" w:rsidRPr="00AB1754" w:rsidRDefault="00AB1754" w:rsidP="00AB1754">
      <w:pPr>
        <w:rPr>
          <w:rFonts w:ascii="Arial" w:hAnsi="Arial" w:cs="Arial"/>
          <w:sz w:val="22"/>
          <w:szCs w:val="22"/>
          <w:lang w:eastAsia="en-US"/>
        </w:rPr>
      </w:pPr>
    </w:p>
    <w:p w:rsidR="00AB1754" w:rsidRDefault="00AB1754" w:rsidP="00AB1754">
      <w:pPr>
        <w:rPr>
          <w:rFonts w:ascii="Arial" w:hAnsi="Arial" w:cs="Arial"/>
          <w:sz w:val="22"/>
          <w:szCs w:val="22"/>
          <w:lang w:eastAsia="en-US"/>
        </w:rPr>
      </w:pPr>
    </w:p>
    <w:p w:rsidR="00AB1754" w:rsidRPr="00AB1754" w:rsidRDefault="00AB1754" w:rsidP="00AB1754">
      <w:pPr>
        <w:suppressAutoHyphens w:val="0"/>
        <w:spacing w:line="276" w:lineRule="auto"/>
        <w:jc w:val="right"/>
        <w:rPr>
          <w:rFonts w:ascii="Arial" w:hAnsi="Arial" w:cs="Arial"/>
          <w:sz w:val="22"/>
          <w:szCs w:val="22"/>
          <w:lang w:val="sr-Cyrl-RS" w:eastAsia="en-US"/>
        </w:rPr>
      </w:pPr>
    </w:p>
    <w:p w:rsidR="00394B32" w:rsidRDefault="00AB1754" w:rsidP="003C498D">
      <w:pPr>
        <w:tabs>
          <w:tab w:val="left" w:pos="7800"/>
        </w:tabs>
        <w:suppressAutoHyphens w:val="0"/>
        <w:spacing w:line="276" w:lineRule="auto"/>
        <w:jc w:val="right"/>
        <w:rPr>
          <w:rFonts w:ascii="Arial" w:hAnsi="Arial" w:cs="Arial"/>
          <w:b/>
          <w:sz w:val="22"/>
          <w:szCs w:val="22"/>
          <w:lang w:val="sr-Cyrl-RS"/>
        </w:rPr>
      </w:pPr>
      <w:r w:rsidRPr="00AB1754">
        <w:rPr>
          <w:rFonts w:ascii="Arial" w:hAnsi="Arial" w:cs="Arial"/>
          <w:sz w:val="22"/>
          <w:szCs w:val="22"/>
          <w:lang w:val="sr-Cyrl-RS" w:eastAsia="en-US"/>
        </w:rPr>
        <w:t xml:space="preserve">                                                                                                                     </w:t>
      </w:r>
    </w:p>
    <w:p w:rsidR="00394B32" w:rsidRDefault="00394B32" w:rsidP="00D259A4">
      <w:pPr>
        <w:rPr>
          <w:rFonts w:ascii="Arial" w:hAnsi="Arial" w:cs="Arial"/>
          <w:b/>
          <w:sz w:val="22"/>
          <w:szCs w:val="22"/>
          <w:lang w:val="sr-Cyrl-RS"/>
        </w:rPr>
      </w:pPr>
    </w:p>
    <w:p w:rsidR="00394B32" w:rsidRDefault="00394B32" w:rsidP="00D259A4">
      <w:pPr>
        <w:rPr>
          <w:rFonts w:ascii="Arial" w:hAnsi="Arial" w:cs="Arial"/>
          <w:b/>
          <w:sz w:val="22"/>
          <w:szCs w:val="22"/>
          <w:lang w:val="sr-Cyrl-RS"/>
        </w:rPr>
      </w:pPr>
    </w:p>
    <w:p w:rsidR="00394B32" w:rsidRDefault="00394B32" w:rsidP="00D259A4">
      <w:pPr>
        <w:rPr>
          <w:rFonts w:ascii="Arial" w:hAnsi="Arial" w:cs="Arial"/>
          <w:b/>
          <w:sz w:val="22"/>
          <w:szCs w:val="22"/>
          <w:lang w:val="sr-Cyrl-RS"/>
        </w:rPr>
      </w:pPr>
    </w:p>
    <w:p w:rsidR="00394B32" w:rsidRDefault="00394B32" w:rsidP="00D259A4">
      <w:pPr>
        <w:rPr>
          <w:rFonts w:ascii="Arial" w:hAnsi="Arial" w:cs="Arial"/>
          <w:b/>
          <w:sz w:val="22"/>
          <w:szCs w:val="22"/>
          <w:lang w:val="sr-Cyrl-RS"/>
        </w:rPr>
      </w:pPr>
    </w:p>
    <w:p w:rsidR="00394B32" w:rsidRDefault="00394B32" w:rsidP="00D259A4">
      <w:pPr>
        <w:rPr>
          <w:rFonts w:ascii="Arial" w:hAnsi="Arial" w:cs="Arial"/>
          <w:b/>
          <w:sz w:val="22"/>
          <w:szCs w:val="22"/>
          <w:lang w:val="sr-Cyrl-RS"/>
        </w:rPr>
      </w:pPr>
    </w:p>
    <w:p w:rsidR="00394B32" w:rsidRDefault="00394B32" w:rsidP="00D259A4">
      <w:pPr>
        <w:rPr>
          <w:rFonts w:ascii="Arial" w:hAnsi="Arial" w:cs="Arial"/>
          <w:b/>
          <w:sz w:val="22"/>
          <w:szCs w:val="22"/>
          <w:lang w:val="sr-Cyrl-RS"/>
        </w:rPr>
      </w:pPr>
    </w:p>
    <w:p w:rsidR="00394B32" w:rsidRDefault="00394B32" w:rsidP="00D259A4">
      <w:pPr>
        <w:rPr>
          <w:rFonts w:ascii="Arial" w:hAnsi="Arial" w:cs="Arial"/>
          <w:b/>
          <w:sz w:val="22"/>
          <w:szCs w:val="22"/>
          <w:lang w:val="sr-Cyrl-RS"/>
        </w:rPr>
      </w:pPr>
    </w:p>
    <w:p w:rsidR="00394B32" w:rsidRDefault="00394B32" w:rsidP="00D259A4">
      <w:pPr>
        <w:rPr>
          <w:rFonts w:ascii="Arial" w:hAnsi="Arial" w:cs="Arial"/>
          <w:b/>
          <w:sz w:val="22"/>
          <w:szCs w:val="22"/>
          <w:lang w:val="sr-Cyrl-RS"/>
        </w:rPr>
      </w:pPr>
    </w:p>
    <w:p w:rsidR="00394B32" w:rsidRDefault="00394B32" w:rsidP="00D259A4">
      <w:pPr>
        <w:rPr>
          <w:rFonts w:ascii="Arial" w:hAnsi="Arial" w:cs="Arial"/>
          <w:b/>
          <w:sz w:val="22"/>
          <w:szCs w:val="22"/>
          <w:lang w:val="sr-Cyrl-RS"/>
        </w:rPr>
      </w:pPr>
    </w:p>
    <w:p w:rsidR="00C6690C" w:rsidRDefault="00D259A4" w:rsidP="00D259A4">
      <w:pPr>
        <w:rPr>
          <w:rFonts w:ascii="Arial" w:hAnsi="Arial" w:cs="Arial"/>
          <w:b/>
          <w:sz w:val="22"/>
          <w:szCs w:val="22"/>
          <w:lang w:val="sr-Cyrl-RS"/>
        </w:rPr>
      </w:pPr>
      <w:r w:rsidRPr="00D259A4">
        <w:rPr>
          <w:rFonts w:ascii="Arial" w:hAnsi="Arial" w:cs="Arial"/>
          <w:b/>
          <w:sz w:val="22"/>
          <w:szCs w:val="22"/>
          <w:lang w:val="sr-Cyrl-RS"/>
        </w:rPr>
        <w:t>Прилог 1</w:t>
      </w:r>
      <w:r>
        <w:rPr>
          <w:rFonts w:ascii="Arial" w:hAnsi="Arial" w:cs="Arial"/>
          <w:b/>
          <w:sz w:val="22"/>
          <w:szCs w:val="22"/>
          <w:lang w:val="sr-Cyrl-RS"/>
        </w:rPr>
        <w:t>.</w:t>
      </w:r>
    </w:p>
    <w:p w:rsidR="00D259A4" w:rsidRPr="00D259A4" w:rsidRDefault="00D259A4" w:rsidP="00D259A4">
      <w:pPr>
        <w:rPr>
          <w:rFonts w:ascii="Arial" w:hAnsi="Arial" w:cs="Arial"/>
          <w:b/>
          <w:sz w:val="22"/>
          <w:szCs w:val="22"/>
          <w:lang w:eastAsia="en-US"/>
        </w:rPr>
      </w:pPr>
    </w:p>
    <w:p w:rsidR="005F7739" w:rsidRPr="005F7739" w:rsidRDefault="005F7739" w:rsidP="005F7739">
      <w:pPr>
        <w:suppressAutoHyphens w:val="0"/>
        <w:jc w:val="both"/>
        <w:rPr>
          <w:rFonts w:ascii="Arial" w:eastAsia="TimesNewRomanPSMT" w:hAnsi="Arial" w:cs="Arial"/>
          <w:b/>
          <w:bCs/>
          <w:sz w:val="22"/>
          <w:szCs w:val="22"/>
          <w:lang w:eastAsia="en-US"/>
        </w:rPr>
      </w:pPr>
      <w:r w:rsidRPr="005F7739">
        <w:rPr>
          <w:rFonts w:ascii="Arial" w:eastAsia="TimesNewRomanPSMT" w:hAnsi="Arial" w:cs="Arial"/>
          <w:b/>
          <w:bCs/>
          <w:sz w:val="22"/>
          <w:szCs w:val="22"/>
          <w:lang w:eastAsia="en-US"/>
        </w:rPr>
        <w:t>5) ЦЕНА И КОМЕРЦИЈАЛНИ УСЛОВИ ПОНУДЕ</w:t>
      </w:r>
    </w:p>
    <w:p w:rsidR="005F7739" w:rsidRPr="005F7739" w:rsidRDefault="005F7739" w:rsidP="005F7739">
      <w:pPr>
        <w:suppressAutoHyphens w:val="0"/>
        <w:jc w:val="both"/>
        <w:rPr>
          <w:rFonts w:ascii="Arial" w:hAnsi="Arial" w:cs="Arial"/>
          <w:b/>
          <w:bCs/>
          <w:iCs/>
          <w:sz w:val="22"/>
          <w:szCs w:val="22"/>
          <w:u w:val="single"/>
          <w:lang w:eastAsia="en-US"/>
        </w:rPr>
      </w:pPr>
      <w:r w:rsidRPr="005F7739">
        <w:rPr>
          <w:rFonts w:ascii="Arial" w:hAnsi="Arial" w:cs="Arial"/>
          <w:b/>
          <w:bCs/>
          <w:iCs/>
          <w:sz w:val="22"/>
          <w:szCs w:val="22"/>
          <w:u w:val="single"/>
          <w:lang w:eastAsia="en-U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2"/>
        <w:gridCol w:w="3938"/>
      </w:tblGrid>
      <w:tr w:rsidR="005F7739" w:rsidRPr="005F7739" w:rsidTr="005F7739">
        <w:trPr>
          <w:trHeight w:val="485"/>
        </w:trPr>
        <w:tc>
          <w:tcPr>
            <w:tcW w:w="5920" w:type="dxa"/>
            <w:shd w:val="clear" w:color="auto" w:fill="C6D9F1"/>
            <w:vAlign w:val="center"/>
          </w:tcPr>
          <w:p w:rsidR="005F7739" w:rsidRPr="005F7739" w:rsidRDefault="005F7739" w:rsidP="005F7739">
            <w:pPr>
              <w:suppressAutoHyphens w:val="0"/>
              <w:jc w:val="center"/>
              <w:rPr>
                <w:rFonts w:ascii="Arial" w:hAnsi="Arial" w:cs="Arial"/>
                <w:b/>
                <w:bCs/>
                <w:iCs/>
                <w:sz w:val="22"/>
                <w:szCs w:val="22"/>
                <w:lang w:eastAsia="en-US"/>
              </w:rPr>
            </w:pPr>
            <w:r w:rsidRPr="005F7739">
              <w:rPr>
                <w:rFonts w:ascii="Arial" w:eastAsia="TimesNewRomanPSMT" w:hAnsi="Arial" w:cs="Arial"/>
                <w:b/>
                <w:bCs/>
                <w:sz w:val="22"/>
                <w:szCs w:val="22"/>
                <w:lang w:val="en-US" w:eastAsia="en-US"/>
              </w:rPr>
              <w:t xml:space="preserve">ПРЕДМЕТ </w:t>
            </w:r>
            <w:r w:rsidRPr="005F7739">
              <w:rPr>
                <w:rFonts w:ascii="Arial" w:eastAsia="TimesNewRomanPSMT" w:hAnsi="Arial" w:cs="Arial"/>
                <w:b/>
                <w:bCs/>
                <w:sz w:val="22"/>
                <w:szCs w:val="22"/>
                <w:lang w:eastAsia="en-US"/>
              </w:rPr>
              <w:t xml:space="preserve">И БРОЈ </w:t>
            </w:r>
            <w:r w:rsidRPr="005F7739">
              <w:rPr>
                <w:rFonts w:ascii="Arial" w:eastAsia="TimesNewRomanPSMT" w:hAnsi="Arial" w:cs="Arial"/>
                <w:b/>
                <w:bCs/>
                <w:sz w:val="22"/>
                <w:szCs w:val="22"/>
                <w:lang w:val="en-US" w:eastAsia="en-US"/>
              </w:rPr>
              <w:t>НАБАВКЕ</w:t>
            </w:r>
          </w:p>
        </w:tc>
        <w:tc>
          <w:tcPr>
            <w:tcW w:w="4394" w:type="dxa"/>
            <w:shd w:val="clear" w:color="auto" w:fill="C6D9F1"/>
            <w:vAlign w:val="center"/>
          </w:tcPr>
          <w:p w:rsidR="005F7739" w:rsidRPr="005F7739" w:rsidRDefault="005F7739" w:rsidP="005F7739">
            <w:pPr>
              <w:suppressAutoHyphens w:val="0"/>
              <w:jc w:val="center"/>
              <w:rPr>
                <w:rFonts w:ascii="Arial" w:hAnsi="Arial" w:cs="Arial"/>
                <w:b/>
                <w:bCs/>
                <w:iCs/>
                <w:sz w:val="22"/>
                <w:szCs w:val="22"/>
                <w:lang w:eastAsia="en-US"/>
              </w:rPr>
            </w:pPr>
            <w:r w:rsidRPr="005F7739">
              <w:rPr>
                <w:rFonts w:ascii="Arial" w:hAnsi="Arial" w:cs="Arial"/>
                <w:b/>
                <w:bCs/>
                <w:iCs/>
                <w:sz w:val="22"/>
                <w:szCs w:val="22"/>
                <w:lang w:eastAsia="en-US"/>
              </w:rPr>
              <w:t xml:space="preserve">УКУПНА ЦЕНА </w:t>
            </w:r>
            <w:r w:rsidRPr="005F7739">
              <w:rPr>
                <w:rFonts w:ascii="Arial" w:eastAsia="Arial Unicode MS" w:hAnsi="Arial" w:cs="Arial"/>
                <w:b/>
                <w:bCs/>
                <w:iCs/>
                <w:kern w:val="1"/>
                <w:sz w:val="22"/>
                <w:szCs w:val="22"/>
              </w:rPr>
              <w:t xml:space="preserve">дин. </w:t>
            </w:r>
            <w:r w:rsidRPr="005F7739">
              <w:rPr>
                <w:rFonts w:ascii="Arial" w:hAnsi="Arial" w:cs="Arial"/>
                <w:b/>
                <w:bCs/>
                <w:iCs/>
                <w:sz w:val="22"/>
                <w:szCs w:val="22"/>
                <w:lang w:eastAsia="en-US"/>
              </w:rPr>
              <w:t>без ПДВ-а</w:t>
            </w:r>
          </w:p>
        </w:tc>
      </w:tr>
      <w:tr w:rsidR="005F7739" w:rsidRPr="005F7739" w:rsidTr="00005AD8">
        <w:trPr>
          <w:trHeight w:val="440"/>
        </w:trPr>
        <w:tc>
          <w:tcPr>
            <w:tcW w:w="5920" w:type="dxa"/>
            <w:vAlign w:val="center"/>
          </w:tcPr>
          <w:p w:rsidR="005F7739" w:rsidRPr="005F7739" w:rsidRDefault="005F7739" w:rsidP="005F7739">
            <w:pPr>
              <w:suppressAutoHyphens w:val="0"/>
              <w:jc w:val="both"/>
              <w:rPr>
                <w:rFonts w:ascii="Arial" w:eastAsia="TimesNewRomanPS-BoldMT" w:hAnsi="Arial" w:cs="Arial"/>
                <w:bCs/>
                <w:color w:val="000000"/>
                <w:sz w:val="22"/>
                <w:szCs w:val="22"/>
                <w:lang w:val="en-US" w:eastAsia="en-US"/>
              </w:rPr>
            </w:pPr>
            <w:r w:rsidRPr="005F7739">
              <w:rPr>
                <w:rFonts w:ascii="Arial" w:hAnsi="Arial" w:cs="Arial"/>
                <w:sz w:val="22"/>
                <w:szCs w:val="22"/>
                <w:lang w:val="sr-Latn-RS" w:eastAsia="en-US"/>
              </w:rPr>
              <w:t>“</w:t>
            </w:r>
            <w:r w:rsidRPr="005F7739">
              <w:rPr>
                <w:rFonts w:ascii="Arial" w:hAnsi="Arial" w:cs="Arial"/>
                <w:sz w:val="22"/>
                <w:szCs w:val="22"/>
                <w:lang w:val="sr-Cyrl-RS" w:eastAsia="en-US"/>
              </w:rPr>
              <w:t>Набавка, фабрикација и хладна метализација дела испаривача у зони продора прегрејача 1 и међупрегрејача 1 на блоку А6 ТЕНТ-А</w:t>
            </w:r>
            <w:r w:rsidRPr="005F7739">
              <w:rPr>
                <w:rFonts w:ascii="Arial" w:hAnsi="Arial" w:cs="Arial"/>
                <w:sz w:val="22"/>
                <w:szCs w:val="22"/>
                <w:lang w:val="ru-RU" w:eastAsia="en-US"/>
              </w:rPr>
              <w:t>"</w:t>
            </w:r>
            <w:r w:rsidRPr="005F7739">
              <w:rPr>
                <w:rFonts w:ascii="Arial" w:eastAsia="TimesNewRomanPS-BoldMT" w:hAnsi="Arial" w:cs="Arial"/>
                <w:bCs/>
                <w:color w:val="000000"/>
                <w:sz w:val="22"/>
                <w:szCs w:val="22"/>
                <w:lang w:val="en-US" w:eastAsia="en-US"/>
              </w:rPr>
              <w:t xml:space="preserve"> </w:t>
            </w:r>
          </w:p>
          <w:p w:rsidR="005F7739" w:rsidRPr="005F7739" w:rsidRDefault="005F7739" w:rsidP="005F7739">
            <w:pPr>
              <w:suppressAutoHyphens w:val="0"/>
              <w:jc w:val="both"/>
              <w:rPr>
                <w:rFonts w:ascii="Arial" w:eastAsia="TimesNewRomanPS-BoldMT" w:hAnsi="Arial" w:cs="Arial"/>
                <w:bCs/>
                <w:color w:val="000000"/>
                <w:sz w:val="22"/>
                <w:szCs w:val="22"/>
                <w:lang w:val="en-US" w:eastAsia="en-US"/>
              </w:rPr>
            </w:pPr>
          </w:p>
          <w:p w:rsidR="005F7739" w:rsidRPr="005F7739" w:rsidRDefault="005F7739" w:rsidP="005F7739">
            <w:pPr>
              <w:suppressAutoHyphens w:val="0"/>
              <w:jc w:val="both"/>
              <w:rPr>
                <w:rFonts w:ascii="Arial" w:eastAsia="TimesNewRomanPS-BoldMT" w:hAnsi="Arial" w:cs="Arial"/>
                <w:bCs/>
                <w:color w:val="000000"/>
                <w:sz w:val="22"/>
                <w:szCs w:val="22"/>
                <w:lang w:val="sr-Cyrl-RS" w:eastAsia="en-US"/>
              </w:rPr>
            </w:pPr>
            <w:r w:rsidRPr="005F7739">
              <w:rPr>
                <w:rFonts w:ascii="Arial" w:eastAsia="TimesNewRomanPS-BoldMT" w:hAnsi="Arial" w:cs="Arial"/>
                <w:bCs/>
                <w:color w:val="000000"/>
                <w:sz w:val="22"/>
                <w:szCs w:val="22"/>
                <w:lang w:val="en-US" w:eastAsia="en-US"/>
              </w:rPr>
              <w:t xml:space="preserve">ЈН бр. </w:t>
            </w:r>
            <w:r w:rsidRPr="005F7739">
              <w:rPr>
                <w:rFonts w:ascii="Arial" w:eastAsia="TimesNewRomanPS-BoldMT" w:hAnsi="Arial" w:cs="Arial"/>
                <w:bCs/>
                <w:color w:val="000000"/>
                <w:sz w:val="22"/>
                <w:szCs w:val="22"/>
                <w:lang w:val="sr-Cyrl-RS" w:eastAsia="en-US"/>
              </w:rPr>
              <w:t>3000/1297/2017 (1961/2017)</w:t>
            </w:r>
          </w:p>
          <w:p w:rsidR="005F7739" w:rsidRPr="005F7739" w:rsidRDefault="005F7739" w:rsidP="005F7739">
            <w:pPr>
              <w:suppressAutoHyphens w:val="0"/>
              <w:ind w:left="1365"/>
              <w:jc w:val="center"/>
              <w:rPr>
                <w:rFonts w:ascii="Arial" w:hAnsi="Arial" w:cs="Arial"/>
                <w:b/>
                <w:sz w:val="22"/>
                <w:szCs w:val="22"/>
                <w:lang w:eastAsia="en-US"/>
              </w:rPr>
            </w:pPr>
          </w:p>
        </w:tc>
        <w:tc>
          <w:tcPr>
            <w:tcW w:w="4394" w:type="dxa"/>
          </w:tcPr>
          <w:p w:rsidR="005F7739" w:rsidRPr="005F7739" w:rsidRDefault="005F7739" w:rsidP="005F7739">
            <w:pPr>
              <w:suppressAutoHyphens w:val="0"/>
              <w:jc w:val="center"/>
              <w:rPr>
                <w:rFonts w:ascii="Arial" w:hAnsi="Arial" w:cs="Arial"/>
                <w:b/>
                <w:bCs/>
                <w:iCs/>
                <w:sz w:val="22"/>
                <w:szCs w:val="22"/>
                <w:lang w:eastAsia="en-US"/>
              </w:rPr>
            </w:pPr>
          </w:p>
          <w:p w:rsidR="005F7739" w:rsidRPr="005F7739" w:rsidRDefault="005F7739" w:rsidP="005F7739">
            <w:pPr>
              <w:suppressAutoHyphens w:val="0"/>
              <w:jc w:val="center"/>
              <w:rPr>
                <w:rFonts w:ascii="Arial" w:hAnsi="Arial" w:cs="Arial"/>
                <w:b/>
                <w:bCs/>
                <w:iCs/>
                <w:sz w:val="22"/>
                <w:szCs w:val="22"/>
                <w:lang w:eastAsia="en-US"/>
              </w:rPr>
            </w:pPr>
          </w:p>
        </w:tc>
      </w:tr>
    </w:tbl>
    <w:p w:rsidR="005F7739" w:rsidRPr="005F7739" w:rsidRDefault="005F7739" w:rsidP="005F7739">
      <w:pPr>
        <w:suppressAutoHyphens w:val="0"/>
        <w:jc w:val="center"/>
        <w:rPr>
          <w:rFonts w:ascii="Arial" w:hAnsi="Arial" w:cs="Arial"/>
          <w:b/>
          <w:bCs/>
          <w:iCs/>
          <w:sz w:val="22"/>
          <w:szCs w:val="22"/>
          <w:u w:val="single"/>
          <w:lang w:eastAsia="en-US"/>
        </w:rPr>
      </w:pPr>
    </w:p>
    <w:p w:rsidR="005F7739" w:rsidRPr="005F7739" w:rsidRDefault="005F7739" w:rsidP="005F7739">
      <w:pPr>
        <w:suppressAutoHyphens w:val="0"/>
        <w:jc w:val="both"/>
        <w:rPr>
          <w:rFonts w:ascii="Arial" w:hAnsi="Arial" w:cs="Arial"/>
          <w:b/>
          <w:bCs/>
          <w:iCs/>
          <w:sz w:val="22"/>
          <w:szCs w:val="22"/>
          <w:u w:val="single"/>
          <w:lang w:eastAsia="en-US"/>
        </w:rPr>
      </w:pPr>
      <w:r w:rsidRPr="005F7739">
        <w:rPr>
          <w:rFonts w:ascii="Arial" w:hAnsi="Arial" w:cs="Arial"/>
          <w:b/>
          <w:bCs/>
          <w:iCs/>
          <w:sz w:val="22"/>
          <w:szCs w:val="22"/>
          <w:u w:val="single"/>
          <w:lang w:eastAsia="en-U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6"/>
        <w:gridCol w:w="3974"/>
      </w:tblGrid>
      <w:tr w:rsidR="005F7739" w:rsidRPr="005F7739" w:rsidTr="005F7739">
        <w:trPr>
          <w:trHeight w:val="647"/>
        </w:trPr>
        <w:tc>
          <w:tcPr>
            <w:tcW w:w="5920" w:type="dxa"/>
            <w:shd w:val="clear" w:color="auto" w:fill="C6D9F1"/>
            <w:vAlign w:val="center"/>
          </w:tcPr>
          <w:p w:rsidR="005F7739" w:rsidRPr="005F7739" w:rsidRDefault="005F7739" w:rsidP="005F7739">
            <w:pPr>
              <w:suppressAutoHyphens w:val="0"/>
              <w:jc w:val="center"/>
              <w:rPr>
                <w:rFonts w:ascii="Arial" w:hAnsi="Arial" w:cs="Arial"/>
                <w:b/>
                <w:bCs/>
                <w:iCs/>
                <w:sz w:val="22"/>
                <w:szCs w:val="22"/>
                <w:lang w:eastAsia="en-US"/>
              </w:rPr>
            </w:pPr>
            <w:r w:rsidRPr="005F7739">
              <w:rPr>
                <w:rFonts w:ascii="Arial" w:hAnsi="Arial" w:cs="Arial"/>
                <w:b/>
                <w:bCs/>
                <w:iCs/>
                <w:sz w:val="22"/>
                <w:szCs w:val="22"/>
                <w:lang w:eastAsia="en-US"/>
              </w:rPr>
              <w:t>УСЛОВ НАРУЧИОЦА</w:t>
            </w:r>
          </w:p>
        </w:tc>
        <w:tc>
          <w:tcPr>
            <w:tcW w:w="4394" w:type="dxa"/>
            <w:shd w:val="clear" w:color="auto" w:fill="C6D9F1"/>
            <w:vAlign w:val="center"/>
          </w:tcPr>
          <w:p w:rsidR="005F7739" w:rsidRPr="005F7739" w:rsidRDefault="005F7739" w:rsidP="005F7739">
            <w:pPr>
              <w:suppressAutoHyphens w:val="0"/>
              <w:jc w:val="center"/>
              <w:rPr>
                <w:rFonts w:ascii="Arial" w:hAnsi="Arial" w:cs="Arial"/>
                <w:b/>
                <w:bCs/>
                <w:iCs/>
                <w:sz w:val="22"/>
                <w:szCs w:val="22"/>
                <w:lang w:eastAsia="en-US"/>
              </w:rPr>
            </w:pPr>
            <w:r w:rsidRPr="005F7739">
              <w:rPr>
                <w:rFonts w:ascii="Arial" w:hAnsi="Arial" w:cs="Arial"/>
                <w:b/>
                <w:bCs/>
                <w:iCs/>
                <w:sz w:val="22"/>
                <w:szCs w:val="22"/>
                <w:lang w:eastAsia="en-US"/>
              </w:rPr>
              <w:t>ПОНУДА ПОНУЂАЧА</w:t>
            </w:r>
          </w:p>
        </w:tc>
      </w:tr>
      <w:tr w:rsidR="005F7739" w:rsidRPr="005F7739" w:rsidTr="00005AD8">
        <w:tc>
          <w:tcPr>
            <w:tcW w:w="5920" w:type="dxa"/>
            <w:vAlign w:val="center"/>
          </w:tcPr>
          <w:p w:rsidR="005F7739" w:rsidRPr="005F7739" w:rsidRDefault="005F7739" w:rsidP="005F7739">
            <w:pPr>
              <w:suppressAutoHyphens w:val="0"/>
              <w:jc w:val="both"/>
              <w:rPr>
                <w:rFonts w:ascii="Arial" w:hAnsi="Arial" w:cs="Arial"/>
                <w:b/>
                <w:bCs/>
                <w:iCs/>
                <w:sz w:val="22"/>
                <w:szCs w:val="22"/>
                <w:lang w:eastAsia="en-US"/>
              </w:rPr>
            </w:pPr>
            <w:r w:rsidRPr="005F7739">
              <w:rPr>
                <w:rFonts w:ascii="Arial" w:hAnsi="Arial" w:cs="Arial"/>
                <w:b/>
                <w:bCs/>
                <w:iCs/>
                <w:sz w:val="22"/>
                <w:szCs w:val="22"/>
                <w:lang w:eastAsia="en-US"/>
              </w:rPr>
              <w:t>РОК И НАЧИН ПЛАЋАЊА:</w:t>
            </w:r>
          </w:p>
          <w:p w:rsidR="005F7739" w:rsidRPr="005F7739" w:rsidRDefault="005F7739" w:rsidP="005F7739">
            <w:pPr>
              <w:suppressAutoHyphens w:val="0"/>
              <w:jc w:val="both"/>
              <w:rPr>
                <w:rFonts w:ascii="Arial" w:hAnsi="Arial" w:cs="Arial"/>
                <w:b/>
                <w:bCs/>
                <w:iCs/>
                <w:sz w:val="22"/>
                <w:szCs w:val="22"/>
                <w:lang w:eastAsia="en-US"/>
              </w:rPr>
            </w:pPr>
          </w:p>
          <w:p w:rsidR="005F7739" w:rsidRPr="005F7739" w:rsidRDefault="005F7739" w:rsidP="005F7739">
            <w:pPr>
              <w:suppressAutoHyphens w:val="0"/>
              <w:jc w:val="both"/>
              <w:rPr>
                <w:rFonts w:ascii="Arial" w:hAnsi="Arial" w:cs="Arial"/>
                <w:b/>
                <w:bCs/>
                <w:iCs/>
                <w:sz w:val="22"/>
                <w:szCs w:val="22"/>
                <w:lang w:eastAsia="en-US"/>
              </w:rPr>
            </w:pPr>
            <w:r w:rsidRPr="005F7739">
              <w:rPr>
                <w:rFonts w:ascii="Arial" w:eastAsia="Calibri" w:hAnsi="Arial" w:cs="Arial"/>
                <w:sz w:val="22"/>
                <w:szCs w:val="22"/>
                <w:lang w:val="sr-Cyrl-RS" w:eastAsia="en-US"/>
              </w:rPr>
              <w:t xml:space="preserve">Сукцесивно </w:t>
            </w:r>
            <w:r w:rsidRPr="005F7739">
              <w:rPr>
                <w:rFonts w:ascii="Arial" w:eastAsia="Calibri" w:hAnsi="Arial" w:cs="Arial"/>
                <w:sz w:val="22"/>
                <w:szCs w:val="22"/>
                <w:lang w:val="en-US" w:eastAsia="en-US"/>
              </w:rPr>
              <w:t xml:space="preserve">по испоруци добара </w:t>
            </w:r>
            <w:r w:rsidRPr="005F7739">
              <w:rPr>
                <w:rFonts w:ascii="Arial" w:eastAsia="Calibri" w:hAnsi="Arial" w:cs="Arial"/>
                <w:sz w:val="22"/>
                <w:szCs w:val="22"/>
                <w:lang w:val="sr-Cyrl-RS" w:eastAsia="en-US"/>
              </w:rPr>
              <w:t>по позицијама из Обрасца структуре цене</w:t>
            </w:r>
            <w:r w:rsidRPr="005F7739">
              <w:rPr>
                <w:rFonts w:ascii="Arial" w:eastAsia="Calibri" w:hAnsi="Arial" w:cs="Arial"/>
                <w:sz w:val="22"/>
                <w:szCs w:val="22"/>
                <w:lang w:val="en-US" w:eastAsia="en-US"/>
              </w:rPr>
              <w:t xml:space="preserve"> испоруци добара и по потписивању Записника о квалитативном и квантитативном пријему добара од стране овлашћених представника Наручиоца и Понуђача -</w:t>
            </w:r>
            <w:r w:rsidRPr="005F7739">
              <w:rPr>
                <w:rFonts w:ascii="Arial" w:eastAsia="Calibri" w:hAnsi="Arial" w:cs="Arial"/>
                <w:sz w:val="22"/>
                <w:szCs w:val="22"/>
                <w:lang w:val="sr-Cyrl-RS" w:eastAsia="en-US"/>
              </w:rPr>
              <w:t xml:space="preserve"> </w:t>
            </w:r>
            <w:r w:rsidRPr="005F7739">
              <w:rPr>
                <w:rFonts w:ascii="Arial" w:eastAsia="Calibri" w:hAnsi="Arial" w:cs="Arial"/>
                <w:sz w:val="22"/>
                <w:szCs w:val="22"/>
                <w:lang w:val="en-US" w:eastAsia="en-US"/>
              </w:rPr>
              <w:t>без примедби,</w:t>
            </w:r>
            <w:r w:rsidRPr="005F7739">
              <w:rPr>
                <w:rFonts w:ascii="Arial" w:eastAsia="Calibri" w:hAnsi="Arial" w:cs="Arial"/>
                <w:sz w:val="22"/>
                <w:szCs w:val="22"/>
                <w:lang w:val="sr-Cyrl-RS" w:eastAsia="en-US"/>
              </w:rPr>
              <w:t xml:space="preserve"> </w:t>
            </w:r>
            <w:r w:rsidRPr="005F7739">
              <w:rPr>
                <w:rFonts w:ascii="Arial" w:eastAsia="Calibri" w:hAnsi="Arial" w:cs="Arial"/>
                <w:sz w:val="22"/>
                <w:szCs w:val="22"/>
                <w:lang w:val="en-US" w:eastAsia="en-US"/>
              </w:rPr>
              <w:t xml:space="preserve">у </w:t>
            </w:r>
            <w:r w:rsidRPr="005F7739">
              <w:rPr>
                <w:rFonts w:ascii="Arial" w:eastAsia="Calibri" w:hAnsi="Arial" w:cs="Arial"/>
                <w:sz w:val="22"/>
                <w:szCs w:val="22"/>
                <w:lang w:val="sr-Cyrl-RS" w:eastAsia="en-US"/>
              </w:rPr>
              <w:t xml:space="preserve">законском </w:t>
            </w:r>
            <w:r w:rsidRPr="005F7739">
              <w:rPr>
                <w:rFonts w:ascii="Arial" w:eastAsia="Calibri" w:hAnsi="Arial" w:cs="Arial"/>
                <w:sz w:val="22"/>
                <w:szCs w:val="22"/>
                <w:lang w:val="en-US" w:eastAsia="en-US"/>
              </w:rPr>
              <w:t>року до 45 дана и по пријему исправног рачуна.</w:t>
            </w:r>
          </w:p>
        </w:tc>
        <w:tc>
          <w:tcPr>
            <w:tcW w:w="4394" w:type="dxa"/>
            <w:vAlign w:val="center"/>
          </w:tcPr>
          <w:p w:rsidR="005F7739" w:rsidRPr="005F7739" w:rsidRDefault="005F7739" w:rsidP="005F7739">
            <w:pPr>
              <w:suppressAutoHyphens w:val="0"/>
              <w:jc w:val="center"/>
              <w:rPr>
                <w:rFonts w:ascii="Arial" w:hAnsi="Arial" w:cs="Arial"/>
                <w:b/>
                <w:bCs/>
                <w:iCs/>
                <w:sz w:val="22"/>
                <w:szCs w:val="22"/>
                <w:lang w:eastAsia="en-US"/>
              </w:rPr>
            </w:pPr>
          </w:p>
          <w:p w:rsidR="005F7739" w:rsidRPr="005F7739" w:rsidRDefault="005F7739" w:rsidP="005F7739">
            <w:pPr>
              <w:suppressAutoHyphens w:val="0"/>
              <w:jc w:val="center"/>
              <w:rPr>
                <w:rFonts w:ascii="Arial" w:hAnsi="Arial" w:cs="Arial"/>
                <w:bCs/>
                <w:iCs/>
                <w:sz w:val="22"/>
                <w:szCs w:val="22"/>
                <w:lang w:eastAsia="en-US"/>
              </w:rPr>
            </w:pPr>
            <w:r w:rsidRPr="005F7739">
              <w:rPr>
                <w:rFonts w:ascii="Arial" w:hAnsi="Arial" w:cs="Arial"/>
                <w:bCs/>
                <w:iCs/>
                <w:sz w:val="22"/>
                <w:szCs w:val="22"/>
                <w:lang w:eastAsia="en-US"/>
              </w:rPr>
              <w:t xml:space="preserve">Сагласан </w:t>
            </w:r>
            <w:r w:rsidRPr="005F7739">
              <w:rPr>
                <w:rFonts w:ascii="Arial" w:hAnsi="Arial" w:cs="Arial"/>
                <w:bCs/>
                <w:iCs/>
                <w:sz w:val="22"/>
                <w:szCs w:val="22"/>
                <w:lang w:val="en-US" w:eastAsia="en-US"/>
              </w:rPr>
              <w:t>с</w:t>
            </w:r>
            <w:r w:rsidRPr="005F7739">
              <w:rPr>
                <w:rFonts w:ascii="Arial" w:hAnsi="Arial" w:cs="Arial"/>
                <w:bCs/>
                <w:iCs/>
                <w:sz w:val="22"/>
                <w:szCs w:val="22"/>
                <w:lang w:eastAsia="en-US"/>
              </w:rPr>
              <w:t>а захтевом наручиоца</w:t>
            </w:r>
          </w:p>
          <w:p w:rsidR="005F7739" w:rsidRPr="005F7739" w:rsidRDefault="005F7739" w:rsidP="005F7739">
            <w:pPr>
              <w:suppressAutoHyphens w:val="0"/>
              <w:jc w:val="center"/>
              <w:rPr>
                <w:rFonts w:ascii="Arial" w:hAnsi="Arial" w:cs="Arial"/>
                <w:bCs/>
                <w:iCs/>
                <w:color w:val="00B0F0"/>
                <w:sz w:val="22"/>
                <w:szCs w:val="22"/>
                <w:lang w:eastAsia="en-US"/>
              </w:rPr>
            </w:pPr>
            <w:r w:rsidRPr="005F7739">
              <w:rPr>
                <w:rFonts w:ascii="Arial" w:hAnsi="Arial" w:cs="Arial"/>
                <w:bCs/>
                <w:iCs/>
                <w:sz w:val="22"/>
                <w:szCs w:val="22"/>
                <w:lang w:eastAsia="en-US"/>
              </w:rPr>
              <w:t>ДА/НЕ (заокружити)</w:t>
            </w:r>
          </w:p>
        </w:tc>
      </w:tr>
      <w:tr w:rsidR="005F7739" w:rsidRPr="005F7739" w:rsidTr="00005AD8">
        <w:tc>
          <w:tcPr>
            <w:tcW w:w="5920" w:type="dxa"/>
            <w:vAlign w:val="center"/>
          </w:tcPr>
          <w:p w:rsidR="005F7739" w:rsidRPr="005F7739" w:rsidRDefault="005F7739" w:rsidP="005F7739">
            <w:pPr>
              <w:suppressAutoHyphens w:val="0"/>
              <w:autoSpaceDE w:val="0"/>
              <w:autoSpaceDN w:val="0"/>
              <w:adjustRightInd w:val="0"/>
              <w:jc w:val="both"/>
              <w:rPr>
                <w:rFonts w:ascii="Arial" w:eastAsia="Calibri" w:hAnsi="Arial" w:cs="Arial"/>
                <w:b/>
                <w:sz w:val="22"/>
                <w:szCs w:val="22"/>
                <w:lang w:val="sr-Cyrl-RS" w:eastAsia="en-US"/>
              </w:rPr>
            </w:pPr>
            <w:r w:rsidRPr="005F7739">
              <w:rPr>
                <w:rFonts w:ascii="Arial" w:eastAsia="Calibri" w:hAnsi="Arial" w:cs="Arial"/>
                <w:b/>
                <w:sz w:val="22"/>
                <w:szCs w:val="22"/>
                <w:lang w:val="sr-Cyrl-RS" w:eastAsia="en-US"/>
              </w:rPr>
              <w:t>РОК ИСПОРУКЕ:</w:t>
            </w:r>
          </w:p>
          <w:p w:rsidR="005F7739" w:rsidRPr="005F7739" w:rsidRDefault="005F7739" w:rsidP="005F7739">
            <w:pPr>
              <w:suppressAutoHyphens w:val="0"/>
              <w:autoSpaceDE w:val="0"/>
              <w:autoSpaceDN w:val="0"/>
              <w:adjustRightInd w:val="0"/>
              <w:jc w:val="both"/>
              <w:rPr>
                <w:rFonts w:ascii="Arial" w:eastAsia="Calibri" w:hAnsi="Arial" w:cs="Arial"/>
                <w:b/>
                <w:sz w:val="22"/>
                <w:szCs w:val="22"/>
                <w:lang w:val="sr-Cyrl-RS" w:eastAsia="en-US"/>
              </w:rPr>
            </w:pPr>
          </w:p>
          <w:p w:rsidR="005F7739" w:rsidRPr="005F7739" w:rsidRDefault="005F7739" w:rsidP="005F7739">
            <w:pPr>
              <w:suppressAutoHyphens w:val="0"/>
              <w:autoSpaceDE w:val="0"/>
              <w:autoSpaceDN w:val="0"/>
              <w:adjustRightInd w:val="0"/>
              <w:jc w:val="both"/>
              <w:rPr>
                <w:rFonts w:ascii="Arial" w:eastAsia="Calibri" w:hAnsi="Arial" w:cs="Arial"/>
                <w:sz w:val="22"/>
                <w:szCs w:val="22"/>
                <w:lang w:val="sr-Cyrl-RS" w:eastAsia="en-US"/>
              </w:rPr>
            </w:pPr>
            <w:r w:rsidRPr="005F7739">
              <w:rPr>
                <w:rFonts w:ascii="Arial" w:eastAsia="Calibri" w:hAnsi="Arial" w:cs="Arial"/>
                <w:sz w:val="22"/>
                <w:szCs w:val="22"/>
                <w:lang w:val="en-US" w:eastAsia="en-US"/>
              </w:rPr>
              <w:t xml:space="preserve">Изабрани понуђач је обавезан да </w:t>
            </w:r>
            <w:r w:rsidRPr="005F7739">
              <w:rPr>
                <w:rFonts w:ascii="Arial" w:eastAsia="Calibri" w:hAnsi="Arial" w:cs="Arial"/>
                <w:sz w:val="22"/>
                <w:szCs w:val="22"/>
                <w:lang w:val="sr-Cyrl-RS" w:eastAsia="en-US"/>
              </w:rPr>
              <w:t>уговорену опрему (цевне панеле испаривача и остале пратеће делове који се третирају као ''комплет'')</w:t>
            </w:r>
            <w:r w:rsidRPr="005F7739">
              <w:rPr>
                <w:rFonts w:ascii="Arial" w:eastAsia="Calibri" w:hAnsi="Arial" w:cs="Arial"/>
                <w:sz w:val="22"/>
                <w:szCs w:val="22"/>
                <w:lang w:val="en-US" w:eastAsia="en-US"/>
              </w:rPr>
              <w:t xml:space="preserve"> и атестно–техничку документацију </w:t>
            </w:r>
            <w:r w:rsidRPr="005F7739">
              <w:rPr>
                <w:rFonts w:ascii="Arial" w:eastAsia="Calibri" w:hAnsi="Arial" w:cs="Arial"/>
                <w:sz w:val="22"/>
                <w:szCs w:val="22"/>
                <w:lang w:val="sr-Cyrl-RS" w:eastAsia="en-US"/>
              </w:rPr>
              <w:t xml:space="preserve">оверену од стране именованог тела за оцењивање усаглашености, испоручи у року који не може дужи од </w:t>
            </w:r>
            <w:r>
              <w:rPr>
                <w:rFonts w:ascii="Arial" w:eastAsia="Calibri" w:hAnsi="Arial" w:cs="Arial"/>
                <w:sz w:val="22"/>
                <w:szCs w:val="22"/>
                <w:lang w:val="sr-Cyrl-RS" w:eastAsia="en-US"/>
              </w:rPr>
              <w:t>105 дана</w:t>
            </w:r>
            <w:r w:rsidRPr="005F7739">
              <w:rPr>
                <w:rFonts w:ascii="Arial" w:eastAsia="Calibri" w:hAnsi="Arial" w:cs="Arial"/>
                <w:sz w:val="22"/>
                <w:szCs w:val="22"/>
                <w:lang w:val="sr-Cyrl-RS" w:eastAsia="en-US"/>
              </w:rPr>
              <w:t xml:space="preserve"> од дана закључења Уговора.</w:t>
            </w:r>
          </w:p>
          <w:p w:rsidR="005F7739" w:rsidRPr="005F7739" w:rsidRDefault="005F7739" w:rsidP="005F7739">
            <w:pPr>
              <w:suppressAutoHyphens w:val="0"/>
              <w:spacing w:before="120"/>
              <w:jc w:val="both"/>
              <w:rPr>
                <w:rFonts w:ascii="Arial" w:eastAsia="Calibri" w:hAnsi="Arial" w:cs="Arial"/>
                <w:sz w:val="22"/>
                <w:szCs w:val="22"/>
                <w:lang w:val="sr-Cyrl-RS" w:eastAsia="en-US"/>
              </w:rPr>
            </w:pPr>
            <w:r w:rsidRPr="005F7739">
              <w:rPr>
                <w:rFonts w:ascii="Arial" w:eastAsia="Calibri" w:hAnsi="Arial" w:cs="Arial"/>
                <w:sz w:val="22"/>
                <w:szCs w:val="22"/>
                <w:lang w:val="sr-Cyrl-RS" w:eastAsia="en-US"/>
              </w:rPr>
              <w:t>По садашњем плану ремонтних активности ЈП ЕПС – Огранак ТЕНТ од дана 25.12.2017.године, ремонт  блока А6 се предвиђа од 01.04.2018. године.</w:t>
            </w:r>
          </w:p>
        </w:tc>
        <w:tc>
          <w:tcPr>
            <w:tcW w:w="4394" w:type="dxa"/>
            <w:vAlign w:val="center"/>
          </w:tcPr>
          <w:p w:rsidR="005F7739" w:rsidRPr="005F7739" w:rsidRDefault="005F7739" w:rsidP="005F7739">
            <w:pPr>
              <w:suppressAutoHyphens w:val="0"/>
              <w:jc w:val="center"/>
              <w:rPr>
                <w:rFonts w:ascii="Arial" w:hAnsi="Arial" w:cs="Arial"/>
                <w:bCs/>
                <w:iCs/>
                <w:sz w:val="22"/>
                <w:szCs w:val="22"/>
                <w:lang w:eastAsia="en-US"/>
              </w:rPr>
            </w:pPr>
            <w:r w:rsidRPr="005F7739">
              <w:rPr>
                <w:rFonts w:ascii="Arial" w:hAnsi="Arial" w:cs="Arial"/>
                <w:bCs/>
                <w:iCs/>
                <w:sz w:val="22"/>
                <w:szCs w:val="22"/>
                <w:lang w:eastAsia="en-US"/>
              </w:rPr>
              <w:t xml:space="preserve">Сагласан </w:t>
            </w:r>
            <w:r w:rsidRPr="005F7739">
              <w:rPr>
                <w:rFonts w:ascii="Arial" w:hAnsi="Arial" w:cs="Arial"/>
                <w:bCs/>
                <w:iCs/>
                <w:sz w:val="22"/>
                <w:szCs w:val="22"/>
                <w:lang w:val="en-US" w:eastAsia="en-US"/>
              </w:rPr>
              <w:t>с</w:t>
            </w:r>
            <w:r w:rsidRPr="005F7739">
              <w:rPr>
                <w:rFonts w:ascii="Arial" w:hAnsi="Arial" w:cs="Arial"/>
                <w:bCs/>
                <w:iCs/>
                <w:sz w:val="22"/>
                <w:szCs w:val="22"/>
                <w:lang w:eastAsia="en-US"/>
              </w:rPr>
              <w:t>а захтевом наручиоца</w:t>
            </w:r>
          </w:p>
          <w:p w:rsidR="005F7739" w:rsidRPr="005F7739" w:rsidRDefault="005F7739" w:rsidP="005F7739">
            <w:pPr>
              <w:suppressAutoHyphens w:val="0"/>
              <w:jc w:val="both"/>
              <w:rPr>
                <w:rFonts w:ascii="Arial" w:hAnsi="Arial" w:cs="Arial"/>
                <w:bCs/>
                <w:iCs/>
                <w:sz w:val="22"/>
                <w:szCs w:val="22"/>
                <w:highlight w:val="yellow"/>
                <w:lang w:val="en-US" w:eastAsia="en-US"/>
              </w:rPr>
            </w:pPr>
            <w:r w:rsidRPr="005F7739">
              <w:rPr>
                <w:rFonts w:ascii="Arial" w:hAnsi="Arial" w:cs="Arial"/>
                <w:bCs/>
                <w:iCs/>
                <w:sz w:val="22"/>
                <w:szCs w:val="22"/>
                <w:lang w:eastAsia="en-US"/>
              </w:rPr>
              <w:t>ДА/НЕ (заокружити)</w:t>
            </w:r>
          </w:p>
        </w:tc>
      </w:tr>
      <w:tr w:rsidR="005F7739" w:rsidRPr="005F7739" w:rsidTr="00005AD8">
        <w:tc>
          <w:tcPr>
            <w:tcW w:w="5920" w:type="dxa"/>
            <w:vAlign w:val="center"/>
          </w:tcPr>
          <w:p w:rsidR="005F7739" w:rsidRPr="005F7739" w:rsidRDefault="005F7739" w:rsidP="005F7739">
            <w:pPr>
              <w:suppressAutoHyphens w:val="0"/>
              <w:jc w:val="both"/>
              <w:rPr>
                <w:rFonts w:ascii="Arial" w:hAnsi="Arial" w:cs="Arial"/>
                <w:b/>
                <w:bCs/>
                <w:iCs/>
                <w:sz w:val="22"/>
                <w:szCs w:val="22"/>
                <w:lang w:eastAsia="en-US"/>
              </w:rPr>
            </w:pPr>
            <w:r w:rsidRPr="005F7739">
              <w:rPr>
                <w:rFonts w:ascii="Arial" w:hAnsi="Arial" w:cs="Arial"/>
                <w:b/>
                <w:bCs/>
                <w:iCs/>
                <w:sz w:val="22"/>
                <w:szCs w:val="22"/>
                <w:lang w:eastAsia="en-US"/>
              </w:rPr>
              <w:t>ГАРАНТНИ РОК:</w:t>
            </w:r>
          </w:p>
          <w:p w:rsidR="005F7739" w:rsidRPr="005F7739" w:rsidRDefault="005F7739" w:rsidP="005F7739">
            <w:pPr>
              <w:suppressAutoHyphens w:val="0"/>
              <w:jc w:val="both"/>
              <w:rPr>
                <w:rFonts w:ascii="Arial" w:hAnsi="Arial" w:cs="Arial"/>
                <w:b/>
                <w:bCs/>
                <w:iCs/>
                <w:sz w:val="22"/>
                <w:szCs w:val="22"/>
                <w:lang w:eastAsia="en-US"/>
              </w:rPr>
            </w:pPr>
          </w:p>
          <w:p w:rsidR="005F7739" w:rsidRPr="005F7739" w:rsidRDefault="005F7739" w:rsidP="005F7739">
            <w:pPr>
              <w:suppressAutoHyphens w:val="0"/>
              <w:jc w:val="both"/>
              <w:rPr>
                <w:rFonts w:ascii="Arial" w:hAnsi="Arial" w:cs="Arial"/>
                <w:b/>
                <w:bCs/>
                <w:iCs/>
                <w:sz w:val="22"/>
                <w:szCs w:val="22"/>
                <w:lang w:eastAsia="en-US"/>
              </w:rPr>
            </w:pPr>
            <w:r w:rsidRPr="005F7739">
              <w:rPr>
                <w:rFonts w:ascii="Arial" w:hAnsi="Arial" w:cs="Arial"/>
                <w:bCs/>
                <w:iCs/>
                <w:sz w:val="22"/>
                <w:szCs w:val="22"/>
                <w:lang w:eastAsia="en-US"/>
              </w:rPr>
              <w:t>Не може бити краћи 12 месеци од дана испоруке и потписивања Записника о квалитативном пријему  добара</w:t>
            </w:r>
          </w:p>
        </w:tc>
        <w:tc>
          <w:tcPr>
            <w:tcW w:w="4394" w:type="dxa"/>
            <w:vAlign w:val="center"/>
          </w:tcPr>
          <w:p w:rsidR="005F7739" w:rsidRPr="005F7739" w:rsidRDefault="005F7739" w:rsidP="005F7739">
            <w:pPr>
              <w:suppressAutoHyphens w:val="0"/>
              <w:jc w:val="center"/>
              <w:rPr>
                <w:rFonts w:ascii="Arial" w:hAnsi="Arial" w:cs="Arial"/>
                <w:b/>
                <w:bCs/>
                <w:iCs/>
                <w:sz w:val="22"/>
                <w:szCs w:val="22"/>
                <w:lang w:eastAsia="en-US"/>
              </w:rPr>
            </w:pPr>
          </w:p>
          <w:p w:rsidR="005F7739" w:rsidRPr="005F7739" w:rsidRDefault="005F7739" w:rsidP="005F7739">
            <w:pPr>
              <w:suppressAutoHyphens w:val="0"/>
              <w:jc w:val="both"/>
              <w:rPr>
                <w:rFonts w:ascii="Arial" w:hAnsi="Arial" w:cs="Arial"/>
                <w:b/>
                <w:bCs/>
                <w:iCs/>
                <w:sz w:val="22"/>
                <w:szCs w:val="22"/>
                <w:lang w:eastAsia="en-US"/>
              </w:rPr>
            </w:pPr>
            <w:r w:rsidRPr="005F7739">
              <w:rPr>
                <w:rFonts w:ascii="Arial" w:hAnsi="Arial" w:cs="Arial"/>
                <w:bCs/>
                <w:iCs/>
                <w:sz w:val="22"/>
                <w:szCs w:val="22"/>
                <w:lang w:eastAsia="en-US"/>
              </w:rPr>
              <w:t>____ месеци од дана испоруке и потписивања Записника о квалитативном пријему  добара</w:t>
            </w:r>
          </w:p>
        </w:tc>
      </w:tr>
      <w:tr w:rsidR="005F7739" w:rsidRPr="005F7739" w:rsidTr="00005AD8">
        <w:trPr>
          <w:trHeight w:val="818"/>
        </w:trPr>
        <w:tc>
          <w:tcPr>
            <w:tcW w:w="5920" w:type="dxa"/>
            <w:vAlign w:val="center"/>
          </w:tcPr>
          <w:p w:rsidR="005F7739" w:rsidRPr="005F7739" w:rsidRDefault="005F7739" w:rsidP="005F7739">
            <w:pPr>
              <w:suppressAutoHyphens w:val="0"/>
              <w:jc w:val="both"/>
              <w:rPr>
                <w:rFonts w:ascii="Arial" w:hAnsi="Arial" w:cs="Arial"/>
                <w:bCs/>
                <w:iCs/>
                <w:sz w:val="22"/>
                <w:szCs w:val="22"/>
                <w:lang w:eastAsia="en-US"/>
              </w:rPr>
            </w:pPr>
            <w:r w:rsidRPr="005F7739">
              <w:rPr>
                <w:rFonts w:ascii="Arial" w:hAnsi="Arial" w:cs="Arial"/>
                <w:b/>
                <w:bCs/>
                <w:iCs/>
                <w:sz w:val="22"/>
                <w:szCs w:val="22"/>
                <w:lang w:eastAsia="en-US"/>
              </w:rPr>
              <w:t xml:space="preserve">МЕСТО ИСПОРУКЕ: </w:t>
            </w:r>
            <w:r w:rsidRPr="005F7739">
              <w:rPr>
                <w:rFonts w:ascii="Arial" w:hAnsi="Arial" w:cs="Arial"/>
                <w:bCs/>
                <w:iCs/>
                <w:sz w:val="22"/>
                <w:szCs w:val="22"/>
                <w:lang w:eastAsia="en-US"/>
              </w:rPr>
              <w:t>локација наручиоца и то:</w:t>
            </w:r>
          </w:p>
          <w:p w:rsidR="005F7739" w:rsidRPr="005F7739" w:rsidRDefault="005F7739" w:rsidP="005F7739">
            <w:pPr>
              <w:suppressAutoHyphens w:val="0"/>
              <w:jc w:val="both"/>
              <w:rPr>
                <w:rFonts w:ascii="Arial" w:hAnsi="Arial" w:cs="Arial"/>
                <w:sz w:val="22"/>
                <w:szCs w:val="22"/>
                <w:lang w:val="sr-Cyrl-RS" w:eastAsia="zh-CN"/>
              </w:rPr>
            </w:pPr>
          </w:p>
          <w:p w:rsidR="005F7739" w:rsidRPr="005F7739" w:rsidRDefault="005F7739" w:rsidP="005F7739">
            <w:pPr>
              <w:suppressAutoHyphens w:val="0"/>
              <w:jc w:val="both"/>
              <w:rPr>
                <w:rFonts w:ascii="Arial" w:hAnsi="Arial" w:cs="Arial"/>
                <w:sz w:val="22"/>
                <w:szCs w:val="22"/>
                <w:lang w:val="sr-Cyrl-RS" w:eastAsia="zh-CN"/>
              </w:rPr>
            </w:pPr>
            <w:r w:rsidRPr="005F7739">
              <w:rPr>
                <w:rFonts w:ascii="Arial" w:hAnsi="Arial" w:cs="Arial"/>
                <w:sz w:val="22"/>
                <w:szCs w:val="22"/>
                <w:lang w:val="sr-Cyrl-RS" w:eastAsia="zh-CN"/>
              </w:rPr>
              <w:t>Огранак ТЕНТ, локација ТЕНТ А, Богољуба Урошевића Црног 44, 11500 Обреновац</w:t>
            </w:r>
          </w:p>
        </w:tc>
        <w:tc>
          <w:tcPr>
            <w:tcW w:w="4394" w:type="dxa"/>
            <w:vAlign w:val="center"/>
          </w:tcPr>
          <w:p w:rsidR="005F7739" w:rsidRPr="005F7739" w:rsidRDefault="005F7739" w:rsidP="005F7739">
            <w:pPr>
              <w:suppressAutoHyphens w:val="0"/>
              <w:jc w:val="center"/>
              <w:rPr>
                <w:rFonts w:ascii="Arial" w:hAnsi="Arial" w:cs="Arial"/>
                <w:bCs/>
                <w:iCs/>
                <w:sz w:val="22"/>
                <w:szCs w:val="22"/>
                <w:lang w:eastAsia="en-US"/>
              </w:rPr>
            </w:pPr>
            <w:r w:rsidRPr="005F7739">
              <w:rPr>
                <w:rFonts w:ascii="Arial" w:hAnsi="Arial" w:cs="Arial"/>
                <w:bCs/>
                <w:iCs/>
                <w:sz w:val="22"/>
                <w:szCs w:val="22"/>
                <w:lang w:eastAsia="en-US"/>
              </w:rPr>
              <w:t xml:space="preserve">Сагласан </w:t>
            </w:r>
            <w:r w:rsidRPr="005F7739">
              <w:rPr>
                <w:rFonts w:ascii="Arial" w:hAnsi="Arial" w:cs="Arial"/>
                <w:bCs/>
                <w:iCs/>
                <w:sz w:val="22"/>
                <w:szCs w:val="22"/>
                <w:lang w:val="en-US" w:eastAsia="en-US"/>
              </w:rPr>
              <w:t>с</w:t>
            </w:r>
            <w:r w:rsidRPr="005F7739">
              <w:rPr>
                <w:rFonts w:ascii="Arial" w:hAnsi="Arial" w:cs="Arial"/>
                <w:bCs/>
                <w:iCs/>
                <w:sz w:val="22"/>
                <w:szCs w:val="22"/>
                <w:lang w:eastAsia="en-US"/>
              </w:rPr>
              <w:t>а захтевом наручиоца</w:t>
            </w:r>
          </w:p>
          <w:p w:rsidR="005F7739" w:rsidRPr="005F7739" w:rsidRDefault="005F7739" w:rsidP="005F7739">
            <w:pPr>
              <w:suppressAutoHyphens w:val="0"/>
              <w:jc w:val="center"/>
              <w:rPr>
                <w:rFonts w:ascii="Arial" w:hAnsi="Arial" w:cs="Arial"/>
                <w:b/>
                <w:bCs/>
                <w:iCs/>
                <w:sz w:val="22"/>
                <w:szCs w:val="22"/>
                <w:lang w:eastAsia="en-US"/>
              </w:rPr>
            </w:pPr>
            <w:r w:rsidRPr="005F7739">
              <w:rPr>
                <w:rFonts w:ascii="Arial" w:hAnsi="Arial" w:cs="Arial"/>
                <w:bCs/>
                <w:iCs/>
                <w:sz w:val="22"/>
                <w:szCs w:val="22"/>
                <w:lang w:eastAsia="en-US"/>
              </w:rPr>
              <w:t>ДА/НЕ (заокружити)</w:t>
            </w:r>
          </w:p>
        </w:tc>
      </w:tr>
      <w:tr w:rsidR="005F7739" w:rsidRPr="005F7739" w:rsidTr="00005AD8">
        <w:trPr>
          <w:trHeight w:val="818"/>
        </w:trPr>
        <w:tc>
          <w:tcPr>
            <w:tcW w:w="5920" w:type="dxa"/>
            <w:vAlign w:val="center"/>
          </w:tcPr>
          <w:p w:rsidR="005F7739" w:rsidRPr="005F7739" w:rsidRDefault="005F7739" w:rsidP="005F7739">
            <w:pPr>
              <w:suppressAutoHyphens w:val="0"/>
              <w:jc w:val="both"/>
              <w:rPr>
                <w:rFonts w:ascii="Arial" w:hAnsi="Arial" w:cs="Arial"/>
                <w:b/>
                <w:bCs/>
                <w:iCs/>
                <w:sz w:val="22"/>
                <w:szCs w:val="22"/>
                <w:lang w:eastAsia="en-US"/>
              </w:rPr>
            </w:pPr>
            <w:r w:rsidRPr="005F7739">
              <w:rPr>
                <w:rFonts w:ascii="Arial" w:hAnsi="Arial" w:cs="Arial"/>
                <w:b/>
                <w:bCs/>
                <w:iCs/>
                <w:sz w:val="22"/>
                <w:szCs w:val="22"/>
                <w:lang w:eastAsia="en-US"/>
              </w:rPr>
              <w:lastRenderedPageBreak/>
              <w:t xml:space="preserve">ПАРИТЕТ ИСПОРУКЕ </w:t>
            </w:r>
          </w:p>
          <w:p w:rsidR="005F7739" w:rsidRPr="005F7739" w:rsidRDefault="005F7739" w:rsidP="005F7739">
            <w:pPr>
              <w:suppressAutoHyphens w:val="0"/>
              <w:jc w:val="both"/>
              <w:rPr>
                <w:rFonts w:ascii="Arial" w:hAnsi="Arial" w:cs="Arial"/>
                <w:b/>
                <w:bCs/>
                <w:iCs/>
                <w:sz w:val="22"/>
                <w:szCs w:val="22"/>
                <w:lang w:eastAsia="en-US"/>
              </w:rPr>
            </w:pPr>
          </w:p>
          <w:p w:rsidR="005F7739" w:rsidRPr="005F7739" w:rsidRDefault="005F7739" w:rsidP="005F7739">
            <w:pPr>
              <w:suppressAutoHyphens w:val="0"/>
              <w:jc w:val="both"/>
              <w:rPr>
                <w:rFonts w:ascii="Arial" w:hAnsi="Arial" w:cs="Arial"/>
                <w:b/>
                <w:bCs/>
                <w:iCs/>
                <w:sz w:val="22"/>
                <w:szCs w:val="22"/>
                <w:lang w:eastAsia="en-US"/>
              </w:rPr>
            </w:pPr>
            <w:r w:rsidRPr="005F7739">
              <w:rPr>
                <w:rFonts w:ascii="Arial" w:hAnsi="Arial" w:cs="Arial"/>
                <w:sz w:val="22"/>
                <w:szCs w:val="22"/>
                <w:lang w:eastAsia="zh-CN"/>
              </w:rPr>
              <w:t>Понуда се даје на паритету:</w:t>
            </w:r>
            <w:r w:rsidRPr="005F7739">
              <w:rPr>
                <w:rFonts w:ascii="Arial" w:hAnsi="Arial" w:cs="Arial"/>
                <w:color w:val="00B0F0"/>
                <w:sz w:val="22"/>
                <w:szCs w:val="22"/>
                <w:lang w:eastAsia="zh-CN"/>
              </w:rPr>
              <w:t xml:space="preserve"> </w:t>
            </w:r>
            <w:r w:rsidRPr="005F7739">
              <w:rPr>
                <w:rFonts w:ascii="Arial" w:hAnsi="Arial" w:cs="Arial"/>
                <w:sz w:val="22"/>
                <w:szCs w:val="22"/>
                <w:lang w:eastAsia="zh-CN"/>
              </w:rPr>
              <w:t xml:space="preserve">F-ко Огранак ТЕНТ локација </w:t>
            </w:r>
            <w:r w:rsidRPr="005F7739">
              <w:rPr>
                <w:rFonts w:ascii="Arial" w:hAnsi="Arial" w:cs="Arial"/>
                <w:spacing w:val="4"/>
                <w:sz w:val="22"/>
                <w:szCs w:val="22"/>
                <w:lang w:eastAsia="en-US"/>
              </w:rPr>
              <w:t>ТЕНТ А Обреновац</w:t>
            </w:r>
            <w:r w:rsidRPr="005F7739">
              <w:rPr>
                <w:rFonts w:ascii="Arial" w:hAnsi="Arial" w:cs="Arial"/>
                <w:spacing w:val="4"/>
                <w:sz w:val="22"/>
                <w:szCs w:val="22"/>
                <w:lang w:val="sr-Latn-RS" w:eastAsia="en-US"/>
              </w:rPr>
              <w:t xml:space="preserve"> </w:t>
            </w:r>
            <w:r w:rsidRPr="005F7739">
              <w:rPr>
                <w:rFonts w:ascii="Arial" w:hAnsi="Arial" w:cs="Arial"/>
                <w:sz w:val="22"/>
                <w:szCs w:val="22"/>
                <w:lang w:val="sr-Cyrl-RS" w:eastAsia="zh-CN"/>
              </w:rPr>
              <w:t>А</w:t>
            </w:r>
          </w:p>
        </w:tc>
        <w:tc>
          <w:tcPr>
            <w:tcW w:w="4394" w:type="dxa"/>
            <w:vAlign w:val="center"/>
          </w:tcPr>
          <w:p w:rsidR="005F7739" w:rsidRPr="005F7739" w:rsidRDefault="005F7739" w:rsidP="005F7739">
            <w:pPr>
              <w:suppressAutoHyphens w:val="0"/>
              <w:jc w:val="center"/>
              <w:rPr>
                <w:rFonts w:ascii="Arial" w:hAnsi="Arial" w:cs="Arial"/>
                <w:bCs/>
                <w:iCs/>
                <w:sz w:val="22"/>
                <w:szCs w:val="22"/>
                <w:lang w:eastAsia="en-US"/>
              </w:rPr>
            </w:pPr>
            <w:r w:rsidRPr="005F7739">
              <w:rPr>
                <w:rFonts w:ascii="Arial" w:hAnsi="Arial" w:cs="Arial"/>
                <w:bCs/>
                <w:iCs/>
                <w:sz w:val="22"/>
                <w:szCs w:val="22"/>
                <w:lang w:eastAsia="en-US"/>
              </w:rPr>
              <w:t xml:space="preserve">Сагласан </w:t>
            </w:r>
            <w:r w:rsidRPr="005F7739">
              <w:rPr>
                <w:rFonts w:ascii="Arial" w:hAnsi="Arial" w:cs="Arial"/>
                <w:bCs/>
                <w:iCs/>
                <w:sz w:val="22"/>
                <w:szCs w:val="22"/>
                <w:lang w:val="en-US" w:eastAsia="en-US"/>
              </w:rPr>
              <w:t>с</w:t>
            </w:r>
            <w:r w:rsidRPr="005F7739">
              <w:rPr>
                <w:rFonts w:ascii="Arial" w:hAnsi="Arial" w:cs="Arial"/>
                <w:bCs/>
                <w:iCs/>
                <w:sz w:val="22"/>
                <w:szCs w:val="22"/>
                <w:lang w:eastAsia="en-US"/>
              </w:rPr>
              <w:t>а захтевом наручиоца</w:t>
            </w:r>
          </w:p>
          <w:p w:rsidR="005F7739" w:rsidRPr="005F7739" w:rsidRDefault="005F7739" w:rsidP="005F7739">
            <w:pPr>
              <w:suppressAutoHyphens w:val="0"/>
              <w:jc w:val="center"/>
              <w:rPr>
                <w:rFonts w:ascii="Arial" w:hAnsi="Arial" w:cs="Arial"/>
                <w:bCs/>
                <w:iCs/>
                <w:color w:val="00B0F0"/>
                <w:sz w:val="22"/>
                <w:szCs w:val="22"/>
                <w:lang w:eastAsia="en-US"/>
              </w:rPr>
            </w:pPr>
            <w:r w:rsidRPr="005F7739">
              <w:rPr>
                <w:rFonts w:ascii="Arial" w:hAnsi="Arial" w:cs="Arial"/>
                <w:bCs/>
                <w:iCs/>
                <w:sz w:val="22"/>
                <w:szCs w:val="22"/>
                <w:lang w:eastAsia="en-US"/>
              </w:rPr>
              <w:t>ДА/НЕ (заокружити)</w:t>
            </w:r>
          </w:p>
        </w:tc>
      </w:tr>
      <w:tr w:rsidR="005F7739" w:rsidRPr="005F7739" w:rsidTr="00005AD8">
        <w:trPr>
          <w:trHeight w:val="800"/>
        </w:trPr>
        <w:tc>
          <w:tcPr>
            <w:tcW w:w="5920" w:type="dxa"/>
            <w:vAlign w:val="center"/>
          </w:tcPr>
          <w:p w:rsidR="005F7739" w:rsidRPr="005F7739" w:rsidRDefault="005F7739" w:rsidP="005F7739">
            <w:pPr>
              <w:suppressAutoHyphens w:val="0"/>
              <w:jc w:val="both"/>
              <w:rPr>
                <w:rFonts w:ascii="Arial" w:hAnsi="Arial" w:cs="Arial"/>
                <w:b/>
                <w:bCs/>
                <w:iCs/>
                <w:sz w:val="22"/>
                <w:szCs w:val="22"/>
                <w:lang w:eastAsia="en-US"/>
              </w:rPr>
            </w:pPr>
            <w:r w:rsidRPr="005F7739">
              <w:rPr>
                <w:rFonts w:ascii="Arial" w:hAnsi="Arial" w:cs="Arial"/>
                <w:b/>
                <w:bCs/>
                <w:iCs/>
                <w:sz w:val="22"/>
                <w:szCs w:val="22"/>
                <w:lang w:eastAsia="en-US"/>
              </w:rPr>
              <w:t>РОК ВАЖЕЊА ПОНУДЕ:</w:t>
            </w:r>
          </w:p>
          <w:p w:rsidR="005F7739" w:rsidRPr="005F7739" w:rsidRDefault="005F7739" w:rsidP="005F7739">
            <w:pPr>
              <w:suppressAutoHyphens w:val="0"/>
              <w:jc w:val="both"/>
              <w:rPr>
                <w:rFonts w:ascii="Arial" w:hAnsi="Arial" w:cs="Arial"/>
                <w:b/>
                <w:bCs/>
                <w:iCs/>
                <w:sz w:val="22"/>
                <w:szCs w:val="22"/>
                <w:lang w:eastAsia="en-US"/>
              </w:rPr>
            </w:pPr>
            <w:r w:rsidRPr="005F7739">
              <w:rPr>
                <w:rFonts w:ascii="Arial" w:hAnsi="Arial" w:cs="Arial"/>
                <w:bCs/>
                <w:iCs/>
                <w:sz w:val="22"/>
                <w:szCs w:val="22"/>
                <w:lang w:eastAsia="en-US"/>
              </w:rPr>
              <w:t>Не може бити краћ</w:t>
            </w:r>
            <w:r w:rsidRPr="005F7739">
              <w:rPr>
                <w:rFonts w:ascii="Arial" w:hAnsi="Arial" w:cs="Arial"/>
                <w:bCs/>
                <w:iCs/>
                <w:sz w:val="22"/>
                <w:szCs w:val="22"/>
                <w:lang w:val="en-US" w:eastAsia="en-US"/>
              </w:rPr>
              <w:t>и</w:t>
            </w:r>
            <w:r w:rsidRPr="005F7739">
              <w:rPr>
                <w:rFonts w:ascii="Arial" w:hAnsi="Arial" w:cs="Arial"/>
                <w:bCs/>
                <w:iCs/>
                <w:sz w:val="22"/>
                <w:szCs w:val="22"/>
                <w:lang w:eastAsia="en-US"/>
              </w:rPr>
              <w:t xml:space="preserve"> од 60 дана од дана отварања понуда</w:t>
            </w:r>
          </w:p>
        </w:tc>
        <w:tc>
          <w:tcPr>
            <w:tcW w:w="4394" w:type="dxa"/>
            <w:vAlign w:val="center"/>
          </w:tcPr>
          <w:p w:rsidR="005F7739" w:rsidRPr="005F7739" w:rsidRDefault="005F7739" w:rsidP="005F7739">
            <w:pPr>
              <w:suppressAutoHyphens w:val="0"/>
              <w:jc w:val="center"/>
              <w:rPr>
                <w:rFonts w:ascii="Arial" w:hAnsi="Arial" w:cs="Arial"/>
                <w:b/>
                <w:bCs/>
                <w:iCs/>
                <w:sz w:val="22"/>
                <w:szCs w:val="22"/>
                <w:lang w:eastAsia="en-US"/>
              </w:rPr>
            </w:pPr>
          </w:p>
          <w:p w:rsidR="005F7739" w:rsidRPr="005F7739" w:rsidRDefault="005F7739" w:rsidP="005F7739">
            <w:pPr>
              <w:suppressAutoHyphens w:val="0"/>
              <w:jc w:val="center"/>
              <w:rPr>
                <w:rFonts w:ascii="Arial" w:hAnsi="Arial" w:cs="Arial"/>
                <w:b/>
                <w:bCs/>
                <w:iCs/>
                <w:sz w:val="22"/>
                <w:szCs w:val="22"/>
                <w:lang w:eastAsia="en-US"/>
              </w:rPr>
            </w:pPr>
            <w:r w:rsidRPr="005F7739">
              <w:rPr>
                <w:rFonts w:ascii="Arial" w:hAnsi="Arial" w:cs="Arial"/>
                <w:bCs/>
                <w:iCs/>
                <w:sz w:val="22"/>
                <w:szCs w:val="22"/>
                <w:lang w:eastAsia="en-US"/>
              </w:rPr>
              <w:t>_____ дана од дана отварања понуда</w:t>
            </w:r>
          </w:p>
        </w:tc>
      </w:tr>
      <w:tr w:rsidR="005F7739" w:rsidRPr="005F7739" w:rsidTr="00005AD8">
        <w:tc>
          <w:tcPr>
            <w:tcW w:w="10314" w:type="dxa"/>
            <w:gridSpan w:val="2"/>
          </w:tcPr>
          <w:p w:rsidR="005F7739" w:rsidRPr="005F7739" w:rsidRDefault="005F7739" w:rsidP="005F7739">
            <w:pPr>
              <w:suppressAutoHyphens w:val="0"/>
              <w:jc w:val="both"/>
              <w:rPr>
                <w:rFonts w:ascii="Arial" w:hAnsi="Arial" w:cs="Arial"/>
                <w:bCs/>
                <w:iCs/>
                <w:sz w:val="22"/>
                <w:szCs w:val="22"/>
                <w:lang w:eastAsia="en-US"/>
              </w:rPr>
            </w:pPr>
            <w:r w:rsidRPr="005F7739">
              <w:rPr>
                <w:rFonts w:ascii="Arial" w:hAnsi="Arial" w:cs="Arial"/>
                <w:bCs/>
                <w:iCs/>
                <w:sz w:val="22"/>
                <w:szCs w:val="22"/>
                <w:lang w:eastAsia="en-U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5F7739" w:rsidRPr="005F7739" w:rsidRDefault="005F7739" w:rsidP="005F7739">
      <w:pPr>
        <w:suppressAutoHyphens w:val="0"/>
        <w:jc w:val="both"/>
        <w:rPr>
          <w:rFonts w:ascii="Arial" w:hAnsi="Arial" w:cs="Arial"/>
          <w:b/>
          <w:bCs/>
          <w:iCs/>
          <w:sz w:val="22"/>
          <w:szCs w:val="22"/>
          <w:lang w:eastAsia="en-US"/>
        </w:rPr>
      </w:pPr>
    </w:p>
    <w:p w:rsidR="005F7739" w:rsidRPr="005F7739" w:rsidRDefault="005F7739" w:rsidP="005F7739">
      <w:pPr>
        <w:suppressAutoHyphens w:val="0"/>
        <w:jc w:val="both"/>
        <w:rPr>
          <w:rFonts w:ascii="Arial" w:eastAsia="TimesNewRomanPSMT" w:hAnsi="Arial" w:cs="Arial"/>
          <w:bCs/>
          <w:sz w:val="22"/>
          <w:szCs w:val="22"/>
          <w:lang w:eastAsia="en-US"/>
        </w:rPr>
      </w:pPr>
      <w:r w:rsidRPr="005F7739">
        <w:rPr>
          <w:rFonts w:ascii="Arial" w:eastAsia="TimesNewRomanPSMT" w:hAnsi="Arial" w:cs="Arial"/>
          <w:bCs/>
          <w:sz w:val="22"/>
          <w:szCs w:val="22"/>
          <w:lang w:val="en-US" w:eastAsia="en-US"/>
        </w:rPr>
        <w:t xml:space="preserve">Датум </w:t>
      </w:r>
      <w:r w:rsidRPr="005F7739">
        <w:rPr>
          <w:rFonts w:ascii="Arial" w:eastAsia="TimesNewRomanPSMT" w:hAnsi="Arial" w:cs="Arial"/>
          <w:bCs/>
          <w:sz w:val="22"/>
          <w:szCs w:val="22"/>
          <w:lang w:val="en-US" w:eastAsia="en-US"/>
        </w:rPr>
        <w:tab/>
      </w:r>
      <w:r w:rsidRPr="005F7739">
        <w:rPr>
          <w:rFonts w:ascii="Arial" w:eastAsia="TimesNewRomanPSMT" w:hAnsi="Arial" w:cs="Arial"/>
          <w:bCs/>
          <w:sz w:val="22"/>
          <w:szCs w:val="22"/>
          <w:lang w:val="en-US" w:eastAsia="en-US"/>
        </w:rPr>
        <w:tab/>
      </w:r>
      <w:r w:rsidRPr="005F7739">
        <w:rPr>
          <w:rFonts w:ascii="Arial" w:eastAsia="TimesNewRomanPSMT" w:hAnsi="Arial" w:cs="Arial"/>
          <w:bCs/>
          <w:sz w:val="22"/>
          <w:szCs w:val="22"/>
          <w:lang w:val="en-US" w:eastAsia="en-US"/>
        </w:rPr>
        <w:tab/>
      </w:r>
      <w:r w:rsidRPr="005F7739">
        <w:rPr>
          <w:rFonts w:ascii="Arial" w:eastAsia="TimesNewRomanPSMT" w:hAnsi="Arial" w:cs="Arial"/>
          <w:bCs/>
          <w:sz w:val="22"/>
          <w:szCs w:val="22"/>
          <w:lang w:val="en-US" w:eastAsia="en-US"/>
        </w:rPr>
        <w:tab/>
        <w:t xml:space="preserve">                                   Понуђач</w:t>
      </w:r>
    </w:p>
    <w:p w:rsidR="005F7739" w:rsidRPr="005F7739" w:rsidRDefault="005F7739" w:rsidP="005F7739">
      <w:pPr>
        <w:suppressAutoHyphens w:val="0"/>
        <w:jc w:val="both"/>
        <w:rPr>
          <w:rFonts w:ascii="Arial" w:eastAsia="TimesNewRomanPS-BoldMT" w:hAnsi="Arial" w:cs="Arial"/>
          <w:b/>
          <w:bCs/>
          <w:iCs/>
          <w:sz w:val="22"/>
          <w:szCs w:val="22"/>
          <w:lang w:eastAsia="en-US"/>
        </w:rPr>
      </w:pPr>
      <w:r w:rsidRPr="005F7739">
        <w:rPr>
          <w:rFonts w:ascii="Arial" w:eastAsia="TimesNewRomanPS-BoldMT" w:hAnsi="Arial" w:cs="Arial"/>
          <w:b/>
          <w:bCs/>
          <w:iCs/>
          <w:sz w:val="22"/>
          <w:szCs w:val="22"/>
          <w:lang w:val="en-US" w:eastAsia="en-US"/>
        </w:rPr>
        <w:t>________________________</w:t>
      </w:r>
      <w:r w:rsidRPr="005F7739">
        <w:rPr>
          <w:rFonts w:ascii="Arial" w:eastAsia="TimesNewRomanPS-BoldMT" w:hAnsi="Arial" w:cs="Arial"/>
          <w:b/>
          <w:bCs/>
          <w:iCs/>
          <w:sz w:val="22"/>
          <w:szCs w:val="22"/>
          <w:lang w:eastAsia="en-US"/>
        </w:rPr>
        <w:t xml:space="preserve">        М.П.</w:t>
      </w:r>
      <w:r w:rsidRPr="005F7739">
        <w:rPr>
          <w:rFonts w:ascii="Arial" w:eastAsia="TimesNewRomanPS-BoldMT" w:hAnsi="Arial" w:cs="Arial"/>
          <w:b/>
          <w:bCs/>
          <w:iCs/>
          <w:sz w:val="22"/>
          <w:szCs w:val="22"/>
          <w:lang w:val="en-US" w:eastAsia="en-US"/>
        </w:rPr>
        <w:tab/>
      </w:r>
      <w:r w:rsidRPr="005F7739">
        <w:rPr>
          <w:rFonts w:ascii="Arial" w:eastAsia="TimesNewRomanPS-BoldMT" w:hAnsi="Arial" w:cs="Arial"/>
          <w:b/>
          <w:bCs/>
          <w:iCs/>
          <w:sz w:val="22"/>
          <w:szCs w:val="22"/>
          <w:lang w:eastAsia="en-US"/>
        </w:rPr>
        <w:t xml:space="preserve">_____________________                                      </w:t>
      </w:r>
    </w:p>
    <w:p w:rsidR="005F7739" w:rsidRPr="005F7739" w:rsidRDefault="005F7739" w:rsidP="005F7739">
      <w:pPr>
        <w:suppressAutoHyphens w:val="0"/>
        <w:jc w:val="both"/>
        <w:rPr>
          <w:rFonts w:ascii="Arial" w:hAnsi="Arial" w:cs="Arial"/>
          <w:b/>
          <w:bCs/>
          <w:iCs/>
          <w:sz w:val="22"/>
          <w:szCs w:val="22"/>
          <w:u w:val="single"/>
          <w:lang w:val="en-US" w:eastAsia="en-US"/>
        </w:rPr>
      </w:pPr>
    </w:p>
    <w:p w:rsidR="005F7739" w:rsidRPr="005F7739" w:rsidRDefault="005F7739" w:rsidP="005F7739">
      <w:pPr>
        <w:suppressAutoHyphens w:val="0"/>
        <w:jc w:val="both"/>
        <w:rPr>
          <w:rFonts w:ascii="Arial" w:hAnsi="Arial" w:cs="Arial"/>
          <w:b/>
          <w:bCs/>
          <w:iCs/>
          <w:sz w:val="22"/>
          <w:szCs w:val="22"/>
          <w:u w:val="single"/>
          <w:lang w:val="en-US" w:eastAsia="en-US"/>
        </w:rPr>
      </w:pPr>
      <w:r w:rsidRPr="005F7739">
        <w:rPr>
          <w:rFonts w:ascii="Arial" w:hAnsi="Arial" w:cs="Arial"/>
          <w:b/>
          <w:bCs/>
          <w:iCs/>
          <w:sz w:val="22"/>
          <w:szCs w:val="22"/>
          <w:u w:val="single"/>
          <w:lang w:val="en-US" w:eastAsia="en-US"/>
        </w:rPr>
        <w:t>Напомене:</w:t>
      </w:r>
    </w:p>
    <w:p w:rsidR="005F7739" w:rsidRPr="005F7739" w:rsidRDefault="005F7739" w:rsidP="005F7739">
      <w:pPr>
        <w:suppressAutoHyphens w:val="0"/>
        <w:autoSpaceDE w:val="0"/>
        <w:autoSpaceDN w:val="0"/>
        <w:adjustRightInd w:val="0"/>
        <w:spacing w:before="120"/>
        <w:jc w:val="both"/>
        <w:rPr>
          <w:rFonts w:ascii="Arial" w:eastAsia="TimesNewRomanPS-BoldMT" w:hAnsi="Arial" w:cs="Arial"/>
          <w:bCs/>
          <w:iCs/>
          <w:sz w:val="22"/>
          <w:szCs w:val="22"/>
          <w:lang w:val="en-US" w:eastAsia="en-US"/>
        </w:rPr>
      </w:pPr>
      <w:r w:rsidRPr="005F7739">
        <w:rPr>
          <w:rFonts w:ascii="Arial" w:eastAsia="TimesNewRomanPS-BoldMT" w:hAnsi="Arial" w:cs="Arial"/>
          <w:bCs/>
          <w:iCs/>
          <w:sz w:val="22"/>
          <w:szCs w:val="22"/>
          <w:lang w:val="en-US" w:eastAsia="en-US"/>
        </w:rPr>
        <w:t>-  Понуђач је обавезан да у обрасцу понуде попуни све комерцијалне услове (сва празна поља).</w:t>
      </w:r>
    </w:p>
    <w:p w:rsidR="005F7739" w:rsidRPr="005F7739" w:rsidRDefault="005F7739" w:rsidP="005F7739">
      <w:pPr>
        <w:suppressAutoHyphens w:val="0"/>
        <w:autoSpaceDE w:val="0"/>
        <w:autoSpaceDN w:val="0"/>
        <w:adjustRightInd w:val="0"/>
        <w:spacing w:before="120"/>
        <w:jc w:val="both"/>
        <w:rPr>
          <w:rFonts w:ascii="Arial" w:eastAsia="TimesNewRomanPS-BoldMT" w:hAnsi="Arial" w:cs="Arial"/>
          <w:bCs/>
          <w:iCs/>
          <w:sz w:val="22"/>
          <w:szCs w:val="22"/>
          <w:lang w:val="ru-RU" w:eastAsia="en-US"/>
        </w:rPr>
      </w:pPr>
      <w:r w:rsidRPr="005F7739">
        <w:rPr>
          <w:rFonts w:ascii="Arial" w:eastAsia="TimesNewRomanPS-BoldMT" w:hAnsi="Arial" w:cs="Arial"/>
          <w:bCs/>
          <w:iCs/>
          <w:sz w:val="22"/>
          <w:szCs w:val="22"/>
          <w:lang w:val="en-US" w:eastAsia="en-US"/>
        </w:rPr>
        <w:t xml:space="preserve">- </w:t>
      </w:r>
      <w:r w:rsidRPr="005F7739">
        <w:rPr>
          <w:rFonts w:ascii="Arial" w:eastAsia="TimesNewRomanPS-BoldMT" w:hAnsi="Arial" w:cs="Arial"/>
          <w:bCs/>
          <w:iCs/>
          <w:sz w:val="22"/>
          <w:szCs w:val="22"/>
          <w:lang w:val="ru-RU" w:eastAsia="en-US"/>
        </w:rPr>
        <w:t>Уколико понуђачи подносе заједничку понуду,група понуђача може да о</w:t>
      </w:r>
      <w:r w:rsidRPr="005F7739">
        <w:rPr>
          <w:rFonts w:ascii="Arial" w:eastAsia="TimesNewRomanPS-BoldMT" w:hAnsi="Arial" w:cs="Arial"/>
          <w:bCs/>
          <w:iCs/>
          <w:sz w:val="22"/>
          <w:szCs w:val="22"/>
          <w:lang w:val="en-US" w:eastAsia="en-US"/>
        </w:rPr>
        <w:t>власти</w:t>
      </w:r>
      <w:r w:rsidRPr="005F7739">
        <w:rPr>
          <w:rFonts w:ascii="Arial" w:eastAsia="TimesNewRomanPS-BoldMT" w:hAnsi="Arial" w:cs="Arial"/>
          <w:bCs/>
          <w:iCs/>
          <w:sz w:val="22"/>
          <w:szCs w:val="22"/>
          <w:lang w:val="ru-RU" w:eastAsia="en-US"/>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613910" w:rsidRDefault="005F7739" w:rsidP="005F7739">
      <w:pPr>
        <w:suppressAutoHyphens w:val="0"/>
        <w:rPr>
          <w:rFonts w:ascii="Arial" w:eastAsia="TimesNewRomanPS-BoldMT" w:hAnsi="Arial" w:cs="Arial"/>
          <w:bCs/>
          <w:iCs/>
          <w:sz w:val="22"/>
          <w:szCs w:val="22"/>
          <w:lang w:val="ru-RU" w:eastAsia="en-US"/>
        </w:rPr>
      </w:pPr>
      <w:r w:rsidRPr="005F7739">
        <w:rPr>
          <w:rFonts w:ascii="Arial" w:eastAsia="TimesNewRomanPS-BoldMT" w:hAnsi="Arial" w:cs="Arial"/>
          <w:bCs/>
          <w:iCs/>
          <w:sz w:val="22"/>
          <w:szCs w:val="22"/>
          <w:lang w:val="ru-RU" w:eastAsia="en-US"/>
        </w:rPr>
        <w:br w:type="page"/>
      </w:r>
      <w:r>
        <w:rPr>
          <w:rFonts w:ascii="Arial" w:eastAsia="TimesNewRomanPS-BoldMT" w:hAnsi="Arial" w:cs="Arial"/>
          <w:bCs/>
          <w:iCs/>
          <w:sz w:val="22"/>
          <w:szCs w:val="22"/>
          <w:lang w:val="ru-RU" w:eastAsia="en-US"/>
        </w:rPr>
        <w:lastRenderedPageBreak/>
        <w:t>ПРИЛОГ  2</w:t>
      </w:r>
    </w:p>
    <w:p w:rsidR="005F7739" w:rsidRPr="005F7739" w:rsidRDefault="005F7739" w:rsidP="005F7739">
      <w:pPr>
        <w:tabs>
          <w:tab w:val="left" w:pos="567"/>
        </w:tabs>
        <w:suppressAutoHyphens w:val="0"/>
        <w:jc w:val="both"/>
        <w:rPr>
          <w:rFonts w:ascii="Arial" w:hAnsi="Arial" w:cs="Arial"/>
          <w:b/>
          <w:sz w:val="22"/>
          <w:szCs w:val="22"/>
          <w:lang w:val="en-US" w:eastAsia="en-US"/>
        </w:rPr>
      </w:pPr>
      <w:r w:rsidRPr="005F7739">
        <w:rPr>
          <w:rFonts w:ascii="Arial" w:hAnsi="Arial" w:cs="Arial"/>
          <w:b/>
          <w:sz w:val="22"/>
          <w:szCs w:val="22"/>
          <w:lang w:val="en-US" w:eastAsia="en-US"/>
        </w:rPr>
        <w:t>УГОВОРНЕ СТРАНЕ:</w:t>
      </w:r>
    </w:p>
    <w:p w:rsidR="005F7739" w:rsidRPr="005F7739" w:rsidRDefault="005F7739" w:rsidP="005F7739">
      <w:pPr>
        <w:tabs>
          <w:tab w:val="left" w:pos="567"/>
        </w:tabs>
        <w:suppressAutoHyphens w:val="0"/>
        <w:jc w:val="both"/>
        <w:rPr>
          <w:rFonts w:ascii="Arial" w:hAnsi="Arial" w:cs="Arial"/>
          <w:b/>
          <w:sz w:val="22"/>
          <w:szCs w:val="22"/>
          <w:lang w:val="en-US" w:eastAsia="en-US"/>
        </w:rPr>
      </w:pPr>
    </w:p>
    <w:p w:rsidR="005F7739" w:rsidRPr="005F7739" w:rsidRDefault="005F7739" w:rsidP="005F7739">
      <w:pPr>
        <w:numPr>
          <w:ilvl w:val="0"/>
          <w:numId w:val="17"/>
        </w:numPr>
        <w:suppressAutoHyphens w:val="0"/>
        <w:spacing w:before="120"/>
        <w:ind w:left="0" w:firstLine="0"/>
        <w:contextualSpacing/>
        <w:jc w:val="both"/>
        <w:rPr>
          <w:rFonts w:ascii="Arial" w:eastAsia="Calibri" w:hAnsi="Arial" w:cs="Arial"/>
          <w:sz w:val="22"/>
          <w:szCs w:val="22"/>
          <w:lang w:val="en-US" w:eastAsia="en-US"/>
        </w:rPr>
      </w:pPr>
      <w:r w:rsidRPr="005F7739">
        <w:rPr>
          <w:rFonts w:ascii="Arial" w:eastAsia="Calibri" w:hAnsi="Arial" w:cs="Arial"/>
          <w:sz w:val="22"/>
          <w:szCs w:val="22"/>
          <w:lang w:val="en-US" w:eastAsia="en-US"/>
        </w:rPr>
        <w:t>Јавно предузеће „Електропривреда Србије“ из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12.01.</w:t>
      </w:r>
      <w:r w:rsidRPr="005F7739">
        <w:rPr>
          <w:rFonts w:ascii="Arial" w:eastAsia="Calibri" w:hAnsi="Arial" w:cs="Arial"/>
          <w:sz w:val="22"/>
          <w:szCs w:val="22"/>
          <w:lang w:val="sr-Cyrl-RS" w:eastAsia="en-US"/>
        </w:rPr>
        <w:t>296992/1-17</w:t>
      </w:r>
      <w:r w:rsidRPr="005F7739">
        <w:rPr>
          <w:rFonts w:ascii="Arial" w:eastAsia="Calibri" w:hAnsi="Arial" w:cs="Arial"/>
          <w:sz w:val="22"/>
          <w:szCs w:val="22"/>
          <w:lang w:val="en-US" w:eastAsia="en-US"/>
        </w:rPr>
        <w:t xml:space="preserve"> од </w:t>
      </w:r>
      <w:r w:rsidRPr="005F7739">
        <w:rPr>
          <w:rFonts w:ascii="Arial" w:eastAsia="Calibri" w:hAnsi="Arial" w:cs="Arial"/>
          <w:sz w:val="22"/>
          <w:szCs w:val="22"/>
          <w:lang w:val="sr-Cyrl-RS" w:eastAsia="en-US"/>
        </w:rPr>
        <w:t>15.06.2017</w:t>
      </w:r>
      <w:r w:rsidRPr="005F7739">
        <w:rPr>
          <w:rFonts w:ascii="Arial" w:eastAsia="Calibri" w:hAnsi="Arial" w:cs="Arial"/>
          <w:sz w:val="22"/>
          <w:szCs w:val="22"/>
          <w:lang w:val="en-US" w:eastAsia="en-US"/>
        </w:rPr>
        <w:t>.</w:t>
      </w:r>
      <w:r w:rsidRPr="005F7739">
        <w:rPr>
          <w:rFonts w:ascii="Arial" w:eastAsia="Calibri" w:hAnsi="Arial" w:cs="Arial"/>
          <w:sz w:val="22"/>
          <w:szCs w:val="22"/>
          <w:lang w:val="sr-Cyrl-RS" w:eastAsia="en-US"/>
        </w:rPr>
        <w:t xml:space="preserve"> </w:t>
      </w:r>
      <w:r w:rsidRPr="005F7739">
        <w:rPr>
          <w:rFonts w:ascii="Arial" w:eastAsia="Calibri" w:hAnsi="Arial" w:cs="Arial"/>
          <w:sz w:val="22"/>
          <w:szCs w:val="22"/>
          <w:lang w:val="en-US" w:eastAsia="en-US"/>
        </w:rPr>
        <w:t xml:space="preserve">године, заступа финансијски директор </w:t>
      </w:r>
      <w:r w:rsidRPr="005F7739">
        <w:rPr>
          <w:rFonts w:ascii="Arial" w:eastAsia="Calibri" w:hAnsi="Arial" w:cs="Arial"/>
          <w:sz w:val="22"/>
          <w:szCs w:val="22"/>
          <w:lang w:val="sr-Cyrl-RS" w:eastAsia="en-US"/>
        </w:rPr>
        <w:t xml:space="preserve">Огранка </w:t>
      </w:r>
      <w:r w:rsidRPr="005F7739">
        <w:rPr>
          <w:rFonts w:ascii="Arial" w:eastAsia="Calibri" w:hAnsi="Arial" w:cs="Arial"/>
          <w:sz w:val="22"/>
          <w:szCs w:val="22"/>
          <w:lang w:val="en-US" w:eastAsia="en-US"/>
        </w:rPr>
        <w:t xml:space="preserve">ТЕНТ </w:t>
      </w:r>
      <w:r w:rsidRPr="005F7739">
        <w:rPr>
          <w:rFonts w:ascii="Arial" w:eastAsia="Calibri" w:hAnsi="Arial" w:cs="Arial"/>
          <w:sz w:val="22"/>
          <w:szCs w:val="22"/>
          <w:lang w:val="sr-Cyrl-RS" w:eastAsia="en-US"/>
        </w:rPr>
        <w:t>Жељко Вујиновић</w:t>
      </w:r>
      <w:r w:rsidRPr="005F7739">
        <w:rPr>
          <w:rFonts w:ascii="Arial" w:eastAsia="Calibri" w:hAnsi="Arial" w:cs="Arial"/>
          <w:sz w:val="22"/>
          <w:szCs w:val="22"/>
          <w:lang w:val="en-US" w:eastAsia="en-US"/>
        </w:rPr>
        <w:t xml:space="preserve"> (у даљем тексту: Купац)</w:t>
      </w:r>
    </w:p>
    <w:p w:rsidR="005F7739" w:rsidRPr="005F7739" w:rsidRDefault="005F7739" w:rsidP="005F7739">
      <w:pPr>
        <w:suppressAutoHyphens w:val="0"/>
        <w:jc w:val="both"/>
        <w:rPr>
          <w:rFonts w:ascii="Arial" w:hAnsi="Arial" w:cs="Arial"/>
          <w:sz w:val="22"/>
          <w:szCs w:val="22"/>
          <w:lang w:val="en-US" w:eastAsia="en-US"/>
        </w:rPr>
      </w:pPr>
    </w:p>
    <w:p w:rsidR="005F7739" w:rsidRPr="005F7739" w:rsidRDefault="005F7739" w:rsidP="005F7739">
      <w:pPr>
        <w:suppressAutoHyphens w:val="0"/>
        <w:jc w:val="both"/>
        <w:rPr>
          <w:rFonts w:ascii="Arial" w:hAnsi="Arial" w:cs="Arial"/>
          <w:sz w:val="22"/>
          <w:szCs w:val="22"/>
          <w:lang w:val="en-US" w:eastAsia="en-US"/>
        </w:rPr>
      </w:pPr>
      <w:r w:rsidRPr="005F7739">
        <w:rPr>
          <w:rFonts w:ascii="Arial" w:hAnsi="Arial" w:cs="Arial"/>
          <w:sz w:val="22"/>
          <w:szCs w:val="22"/>
          <w:lang w:val="en-US" w:eastAsia="en-US"/>
        </w:rPr>
        <w:t>и</w:t>
      </w:r>
    </w:p>
    <w:p w:rsidR="005F7739" w:rsidRPr="005F7739" w:rsidRDefault="005F7739" w:rsidP="005F7739">
      <w:pPr>
        <w:suppressAutoHyphens w:val="0"/>
        <w:jc w:val="both"/>
        <w:rPr>
          <w:rFonts w:ascii="Arial" w:hAnsi="Arial" w:cs="Arial"/>
          <w:sz w:val="22"/>
          <w:szCs w:val="22"/>
          <w:lang w:val="en-US" w:eastAsia="en-US"/>
        </w:rPr>
      </w:pPr>
    </w:p>
    <w:p w:rsidR="005F7739" w:rsidRPr="005F7739" w:rsidRDefault="005F7739" w:rsidP="005F7739">
      <w:pPr>
        <w:numPr>
          <w:ilvl w:val="0"/>
          <w:numId w:val="17"/>
        </w:numPr>
        <w:suppressAutoHyphens w:val="0"/>
        <w:spacing w:before="120"/>
        <w:ind w:left="0" w:firstLine="0"/>
        <w:contextualSpacing/>
        <w:jc w:val="both"/>
        <w:rPr>
          <w:rFonts w:ascii="Arial" w:eastAsia="Calibri" w:hAnsi="Arial" w:cs="Arial"/>
          <w:sz w:val="22"/>
          <w:szCs w:val="22"/>
          <w:lang w:val="en-US" w:eastAsia="en-US"/>
        </w:rPr>
      </w:pPr>
      <w:r w:rsidRPr="005F7739">
        <w:rPr>
          <w:rFonts w:ascii="Arial" w:eastAsia="Calibri" w:hAnsi="Arial" w:cs="Arial"/>
          <w:sz w:val="22"/>
          <w:szCs w:val="22"/>
          <w:lang w:val="en-US" w:eastAsia="en-US"/>
        </w:rPr>
        <w:t xml:space="preserve">_________________ из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5F7739" w:rsidRPr="005F7739" w:rsidRDefault="005F7739" w:rsidP="005F7739">
      <w:pPr>
        <w:suppressAutoHyphens w:val="0"/>
        <w:ind w:left="360"/>
        <w:jc w:val="both"/>
        <w:rPr>
          <w:rFonts w:ascii="Arial" w:hAnsi="Arial" w:cs="Arial"/>
          <w:sz w:val="22"/>
          <w:szCs w:val="22"/>
          <w:lang w:val="en-US" w:eastAsia="en-US"/>
        </w:rPr>
      </w:pPr>
    </w:p>
    <w:p w:rsidR="005F7739" w:rsidRPr="005F7739" w:rsidRDefault="005F7739" w:rsidP="005F7739">
      <w:pPr>
        <w:suppressAutoHyphens w:val="0"/>
        <w:jc w:val="both"/>
        <w:rPr>
          <w:rFonts w:ascii="Arial" w:eastAsia="Calibri" w:hAnsi="Arial" w:cs="Arial"/>
          <w:sz w:val="22"/>
          <w:szCs w:val="22"/>
          <w:lang w:val="sr-Cyrl-BA" w:eastAsia="en-US"/>
        </w:rPr>
      </w:pPr>
      <w:r w:rsidRPr="005F7739">
        <w:rPr>
          <w:rFonts w:ascii="Arial" w:eastAsia="Calibri" w:hAnsi="Arial" w:cs="Arial"/>
          <w:sz w:val="22"/>
          <w:szCs w:val="22"/>
          <w:lang w:val="en-US" w:eastAsia="en-US"/>
        </w:rPr>
        <w:t>2а)________________________________________из</w:t>
      </w:r>
      <w:r w:rsidRPr="005F7739">
        <w:rPr>
          <w:rFonts w:ascii="Arial" w:eastAsia="Calibri" w:hAnsi="Arial" w:cs="Arial"/>
          <w:sz w:val="22"/>
          <w:szCs w:val="22"/>
          <w:lang w:val="en-US" w:eastAsia="en-US"/>
        </w:rPr>
        <w:tab/>
        <w:t>_____________, улица</w:t>
      </w:r>
    </w:p>
    <w:p w:rsidR="005F7739" w:rsidRPr="005F7739" w:rsidRDefault="005F7739" w:rsidP="005F7739">
      <w:pPr>
        <w:suppressAutoHyphens w:val="0"/>
        <w:jc w:val="both"/>
        <w:rPr>
          <w:rFonts w:ascii="Arial" w:eastAsia="Calibri" w:hAnsi="Arial" w:cs="Arial"/>
          <w:sz w:val="22"/>
          <w:szCs w:val="22"/>
          <w:lang w:val="en-US" w:eastAsia="en-US"/>
        </w:rPr>
      </w:pPr>
      <w:r w:rsidRPr="005F7739">
        <w:rPr>
          <w:rFonts w:ascii="Arial" w:eastAsia="Calibri" w:hAnsi="Arial" w:cs="Arial"/>
          <w:sz w:val="22"/>
          <w:szCs w:val="22"/>
          <w:lang w:val="en-US" w:eastAsia="en-US"/>
        </w:rPr>
        <w:t xml:space="preserve"> ___________________ бр. ___, ПИБ: _____________, матични број _____________, </w:t>
      </w:r>
      <w:r w:rsidRPr="005F7739">
        <w:rPr>
          <w:rFonts w:ascii="Arial" w:hAnsi="Arial" w:cs="Arial"/>
          <w:sz w:val="22"/>
          <w:szCs w:val="22"/>
          <w:lang w:val="en-US" w:eastAsia="en-US"/>
        </w:rPr>
        <w:t>текући рачун ____________,банка ______________ ,</w:t>
      </w:r>
      <w:r w:rsidRPr="005F7739">
        <w:rPr>
          <w:rFonts w:ascii="Arial" w:eastAsia="Calibri" w:hAnsi="Arial" w:cs="Arial"/>
          <w:sz w:val="22"/>
          <w:szCs w:val="22"/>
          <w:lang w:val="en-US" w:eastAsia="en-US"/>
        </w:rPr>
        <w:t>кога заступа __________________________, (члан групе понуђача или подизвођач)</w:t>
      </w:r>
    </w:p>
    <w:p w:rsidR="005F7739" w:rsidRPr="005F7739" w:rsidRDefault="005F7739" w:rsidP="005F7739">
      <w:pPr>
        <w:suppressAutoHyphens w:val="0"/>
        <w:jc w:val="both"/>
        <w:rPr>
          <w:rFonts w:ascii="Arial" w:eastAsia="Calibri" w:hAnsi="Arial" w:cs="Arial"/>
          <w:sz w:val="22"/>
          <w:szCs w:val="22"/>
          <w:lang w:val="sr-Cyrl-BA" w:eastAsia="en-US"/>
        </w:rPr>
      </w:pPr>
      <w:r w:rsidRPr="005F7739">
        <w:rPr>
          <w:rFonts w:ascii="Arial" w:eastAsia="Calibri" w:hAnsi="Arial" w:cs="Arial"/>
          <w:sz w:val="22"/>
          <w:szCs w:val="22"/>
          <w:lang w:val="en-US" w:eastAsia="en-US"/>
        </w:rPr>
        <w:t>2б)_______________________________________из</w:t>
      </w:r>
      <w:r w:rsidRPr="005F7739">
        <w:rPr>
          <w:rFonts w:ascii="Arial" w:eastAsia="Calibri" w:hAnsi="Arial" w:cs="Arial"/>
          <w:sz w:val="22"/>
          <w:szCs w:val="22"/>
          <w:lang w:val="en-US" w:eastAsia="en-US"/>
        </w:rPr>
        <w:tab/>
        <w:t>_____________, улица</w:t>
      </w:r>
    </w:p>
    <w:p w:rsidR="005F7739" w:rsidRPr="005F7739" w:rsidRDefault="005F7739" w:rsidP="005F7739">
      <w:pPr>
        <w:suppressAutoHyphens w:val="0"/>
        <w:jc w:val="both"/>
        <w:rPr>
          <w:rFonts w:ascii="Arial" w:eastAsia="Calibri" w:hAnsi="Arial" w:cs="Arial"/>
          <w:sz w:val="22"/>
          <w:szCs w:val="22"/>
          <w:lang w:val="en-US" w:eastAsia="en-US"/>
        </w:rPr>
      </w:pPr>
      <w:r w:rsidRPr="005F7739">
        <w:rPr>
          <w:rFonts w:ascii="Arial" w:eastAsia="Calibri" w:hAnsi="Arial" w:cs="Arial"/>
          <w:sz w:val="22"/>
          <w:szCs w:val="22"/>
          <w:lang w:val="en-US" w:eastAsia="en-US"/>
        </w:rPr>
        <w:t xml:space="preserve"> ___________________ бр. ___, ПИБ: _____________, матични број _____________, </w:t>
      </w:r>
    </w:p>
    <w:p w:rsidR="005F7739" w:rsidRPr="005F7739" w:rsidRDefault="005F7739" w:rsidP="005F7739">
      <w:pPr>
        <w:suppressAutoHyphens w:val="0"/>
        <w:jc w:val="both"/>
        <w:rPr>
          <w:rFonts w:ascii="Arial" w:eastAsia="Calibri" w:hAnsi="Arial" w:cs="Arial"/>
          <w:sz w:val="22"/>
          <w:szCs w:val="22"/>
          <w:lang w:val="en-US" w:eastAsia="en-US"/>
        </w:rPr>
      </w:pPr>
      <w:r w:rsidRPr="005F7739">
        <w:rPr>
          <w:rFonts w:ascii="Arial" w:hAnsi="Arial" w:cs="Arial"/>
          <w:sz w:val="22"/>
          <w:szCs w:val="22"/>
          <w:lang w:val="en-US" w:eastAsia="en-US"/>
        </w:rPr>
        <w:t>текући рачун ____________,банка ______________ ,</w:t>
      </w:r>
      <w:r w:rsidRPr="005F7739">
        <w:rPr>
          <w:rFonts w:ascii="Arial" w:eastAsia="Calibri" w:hAnsi="Arial" w:cs="Arial"/>
          <w:sz w:val="22"/>
          <w:szCs w:val="22"/>
          <w:lang w:val="en-US" w:eastAsia="en-US"/>
        </w:rPr>
        <w:t xml:space="preserve">кога  заступа _______________________, (члан групе понуђача или подизвођач) </w:t>
      </w:r>
    </w:p>
    <w:p w:rsidR="005F7739" w:rsidRPr="005F7739" w:rsidRDefault="005F7739" w:rsidP="005F7739">
      <w:pPr>
        <w:suppressAutoHyphens w:val="0"/>
        <w:jc w:val="both"/>
        <w:rPr>
          <w:rFonts w:ascii="Arial" w:eastAsia="Calibri" w:hAnsi="Arial" w:cs="Arial"/>
          <w:sz w:val="22"/>
          <w:szCs w:val="22"/>
          <w:lang w:val="en-US" w:eastAsia="en-US"/>
        </w:rPr>
      </w:pPr>
      <w:r w:rsidRPr="005F7739">
        <w:rPr>
          <w:rFonts w:ascii="Arial" w:hAnsi="Arial" w:cs="Arial"/>
          <w:sz w:val="22"/>
          <w:szCs w:val="22"/>
          <w:lang w:val="en-US" w:eastAsia="en-US"/>
        </w:rPr>
        <w:t>(у даљем тексту: Продавац)</w:t>
      </w:r>
    </w:p>
    <w:p w:rsidR="005F7739" w:rsidRPr="005F7739" w:rsidRDefault="005F7739" w:rsidP="005F7739">
      <w:pPr>
        <w:tabs>
          <w:tab w:val="left" w:pos="567"/>
        </w:tabs>
        <w:suppressAutoHyphens w:val="0"/>
        <w:jc w:val="both"/>
        <w:rPr>
          <w:rFonts w:ascii="Arial" w:hAnsi="Arial" w:cs="Arial"/>
          <w:sz w:val="22"/>
          <w:szCs w:val="22"/>
          <w:lang w:val="en-US" w:eastAsia="en-US"/>
        </w:rPr>
      </w:pPr>
    </w:p>
    <w:p w:rsidR="005F7739" w:rsidRPr="005F7739" w:rsidRDefault="005F7739" w:rsidP="005F7739">
      <w:pPr>
        <w:tabs>
          <w:tab w:val="left" w:pos="567"/>
        </w:tabs>
        <w:suppressAutoHyphens w:val="0"/>
        <w:jc w:val="both"/>
        <w:rPr>
          <w:rFonts w:ascii="Arial" w:hAnsi="Arial" w:cs="Arial"/>
          <w:sz w:val="22"/>
          <w:szCs w:val="22"/>
          <w:lang w:val="en-US" w:eastAsia="en-US"/>
        </w:rPr>
      </w:pPr>
      <w:r w:rsidRPr="005F7739">
        <w:rPr>
          <w:rFonts w:ascii="Arial" w:hAnsi="Arial" w:cs="Arial"/>
          <w:sz w:val="22"/>
          <w:szCs w:val="22"/>
          <w:lang w:val="en-US" w:eastAsia="en-US"/>
        </w:rPr>
        <w:t>(у даљем тексту заједно: Уговорне стране)</w:t>
      </w:r>
    </w:p>
    <w:p w:rsidR="005F7739" w:rsidRPr="005F7739" w:rsidRDefault="005F7739" w:rsidP="005F7739">
      <w:pPr>
        <w:tabs>
          <w:tab w:val="left" w:pos="567"/>
        </w:tabs>
        <w:suppressAutoHyphens w:val="0"/>
        <w:jc w:val="both"/>
        <w:rPr>
          <w:rFonts w:ascii="Arial" w:hAnsi="Arial" w:cs="Arial"/>
          <w:sz w:val="22"/>
          <w:szCs w:val="22"/>
          <w:lang w:val="en-US" w:eastAsia="en-US"/>
        </w:rPr>
      </w:pPr>
    </w:p>
    <w:p w:rsidR="005F7739" w:rsidRPr="005F7739" w:rsidRDefault="005F7739" w:rsidP="005F7739">
      <w:pPr>
        <w:tabs>
          <w:tab w:val="left" w:pos="567"/>
        </w:tabs>
        <w:suppressAutoHyphens w:val="0"/>
        <w:jc w:val="both"/>
        <w:rPr>
          <w:rFonts w:ascii="Arial" w:hAnsi="Arial" w:cs="Arial"/>
          <w:sz w:val="22"/>
          <w:szCs w:val="22"/>
          <w:lang w:val="en-US" w:eastAsia="en-US"/>
        </w:rPr>
      </w:pPr>
    </w:p>
    <w:p w:rsidR="005F7739" w:rsidRPr="005F7739" w:rsidRDefault="005F7739" w:rsidP="005F7739">
      <w:pPr>
        <w:tabs>
          <w:tab w:val="left" w:pos="567"/>
        </w:tabs>
        <w:suppressAutoHyphens w:val="0"/>
        <w:jc w:val="both"/>
        <w:rPr>
          <w:rFonts w:ascii="Arial" w:hAnsi="Arial" w:cs="Arial"/>
          <w:bCs/>
          <w:sz w:val="22"/>
          <w:szCs w:val="22"/>
          <w:lang w:val="en-US" w:eastAsia="en-US"/>
        </w:rPr>
      </w:pPr>
      <w:r w:rsidRPr="005F7739">
        <w:rPr>
          <w:rFonts w:ascii="Arial" w:hAnsi="Arial" w:cs="Arial"/>
          <w:sz w:val="22"/>
          <w:szCs w:val="22"/>
          <w:lang w:val="en-US" w:eastAsia="en-US"/>
        </w:rPr>
        <w:t>закључиле су следећи:</w:t>
      </w:r>
    </w:p>
    <w:p w:rsidR="005F7739" w:rsidRPr="005F7739" w:rsidRDefault="005F7739" w:rsidP="005F7739">
      <w:pPr>
        <w:tabs>
          <w:tab w:val="left" w:pos="567"/>
        </w:tabs>
        <w:suppressAutoHyphens w:val="0"/>
        <w:jc w:val="both"/>
        <w:rPr>
          <w:rFonts w:ascii="Arial" w:hAnsi="Arial" w:cs="Arial"/>
          <w:sz w:val="22"/>
          <w:szCs w:val="22"/>
          <w:lang w:val="en-US" w:eastAsia="en-US"/>
        </w:rPr>
      </w:pPr>
    </w:p>
    <w:p w:rsidR="005F7739" w:rsidRPr="005F7739" w:rsidRDefault="005F7739" w:rsidP="005F7739">
      <w:pPr>
        <w:suppressAutoHyphens w:val="0"/>
        <w:spacing w:before="120"/>
        <w:jc w:val="center"/>
        <w:rPr>
          <w:rFonts w:ascii="Arial" w:hAnsi="Arial" w:cs="Arial"/>
          <w:b/>
          <w:sz w:val="22"/>
          <w:szCs w:val="22"/>
          <w:lang w:val="en-US" w:eastAsia="en-US"/>
        </w:rPr>
      </w:pPr>
      <w:bookmarkStart w:id="1" w:name="_Toc442559949"/>
      <w:r w:rsidRPr="005F7739">
        <w:rPr>
          <w:rFonts w:ascii="Arial" w:hAnsi="Arial"/>
          <w:b/>
          <w:sz w:val="22"/>
          <w:szCs w:val="22"/>
          <w:lang w:val="en-US" w:eastAsia="en-US"/>
        </w:rPr>
        <w:t>УГОВОР О КУПОПРОДАЈИ</w:t>
      </w:r>
      <w:bookmarkEnd w:id="1"/>
      <w:r w:rsidRPr="005F7739">
        <w:rPr>
          <w:rFonts w:ascii="Arial" w:hAnsi="Arial"/>
          <w:b/>
          <w:sz w:val="22"/>
          <w:szCs w:val="22"/>
          <w:lang w:val="sr-Cyrl-RS" w:eastAsia="en-US"/>
        </w:rPr>
        <w:t xml:space="preserve"> </w:t>
      </w:r>
      <w:r w:rsidRPr="005F7739">
        <w:rPr>
          <w:rFonts w:ascii="Arial" w:hAnsi="Arial" w:cs="Arial"/>
          <w:b/>
          <w:sz w:val="22"/>
          <w:szCs w:val="22"/>
          <w:lang w:val="en-US" w:eastAsia="en-US"/>
        </w:rPr>
        <w:t>ДОБАРА</w:t>
      </w:r>
    </w:p>
    <w:p w:rsidR="005F7739" w:rsidRPr="005F7739" w:rsidRDefault="005F7739" w:rsidP="005F7739">
      <w:pPr>
        <w:suppressAutoHyphens w:val="0"/>
        <w:jc w:val="center"/>
        <w:rPr>
          <w:rFonts w:ascii="Arial" w:hAnsi="Arial" w:cs="Arial"/>
          <w:b/>
          <w:sz w:val="22"/>
          <w:szCs w:val="22"/>
        </w:rPr>
      </w:pPr>
      <w:r w:rsidRPr="005F7739">
        <w:rPr>
          <w:rFonts w:ascii="Arial" w:hAnsi="Arial" w:cs="Arial"/>
          <w:b/>
          <w:sz w:val="22"/>
          <w:szCs w:val="22"/>
          <w:lang w:val="sr-Latn-RS"/>
        </w:rPr>
        <w:t>“</w:t>
      </w:r>
      <w:r w:rsidRPr="005F7739">
        <w:rPr>
          <w:rFonts w:ascii="Arial" w:hAnsi="Arial" w:cs="Arial"/>
          <w:b/>
          <w:sz w:val="22"/>
          <w:szCs w:val="22"/>
          <w:lang w:val="sr-Cyrl-RS"/>
        </w:rPr>
        <w:t>Набавка, фабрикација и хладна метализација дела испаривача у зони продора прегрејача 1 и међупрегрејача 1 на блоку А6 ТЕНТ-А</w:t>
      </w:r>
      <w:r w:rsidRPr="005F7739">
        <w:rPr>
          <w:rFonts w:ascii="Arial" w:hAnsi="Arial" w:cs="Arial"/>
          <w:b/>
          <w:sz w:val="22"/>
          <w:szCs w:val="22"/>
          <w:lang w:val="ru-RU"/>
        </w:rPr>
        <w:t>"</w:t>
      </w:r>
    </w:p>
    <w:p w:rsidR="005F7739" w:rsidRPr="005F7739" w:rsidRDefault="005F7739" w:rsidP="005F7739">
      <w:pPr>
        <w:tabs>
          <w:tab w:val="left" w:pos="567"/>
        </w:tabs>
        <w:suppressAutoHyphens w:val="0"/>
        <w:jc w:val="both"/>
        <w:rPr>
          <w:rFonts w:ascii="Arial" w:hAnsi="Arial" w:cs="Arial"/>
          <w:sz w:val="22"/>
          <w:szCs w:val="22"/>
          <w:lang w:val="en-US" w:eastAsia="en-US"/>
        </w:rPr>
      </w:pPr>
    </w:p>
    <w:p w:rsidR="005F7739" w:rsidRPr="005F7739" w:rsidRDefault="005F7739" w:rsidP="005F7739">
      <w:pPr>
        <w:tabs>
          <w:tab w:val="left" w:pos="567"/>
        </w:tabs>
        <w:suppressAutoHyphens w:val="0"/>
        <w:jc w:val="both"/>
        <w:rPr>
          <w:rFonts w:ascii="Arial" w:hAnsi="Arial" w:cs="Arial"/>
          <w:sz w:val="22"/>
          <w:szCs w:val="22"/>
          <w:lang w:val="en-US" w:eastAsia="en-US"/>
        </w:rPr>
      </w:pPr>
      <w:r w:rsidRPr="005F7739">
        <w:rPr>
          <w:rFonts w:ascii="Arial" w:hAnsi="Arial" w:cs="Arial"/>
          <w:sz w:val="22"/>
          <w:szCs w:val="22"/>
          <w:lang w:val="en-US" w:eastAsia="en-US"/>
        </w:rPr>
        <w:t>Уговорне стране констатују:</w:t>
      </w:r>
    </w:p>
    <w:p w:rsidR="005F7739" w:rsidRPr="005F7739" w:rsidRDefault="005F7739" w:rsidP="005F7739">
      <w:pPr>
        <w:tabs>
          <w:tab w:val="num" w:pos="567"/>
          <w:tab w:val="num" w:pos="630"/>
        </w:tabs>
        <w:suppressAutoHyphens w:val="0"/>
        <w:ind w:left="568" w:hanging="284"/>
        <w:jc w:val="both"/>
        <w:rPr>
          <w:rFonts w:ascii="Arial" w:hAnsi="Arial" w:cs="Arial"/>
          <w:sz w:val="22"/>
          <w:szCs w:val="22"/>
          <w:lang w:val="ru-RU" w:eastAsia="en-US"/>
        </w:rPr>
      </w:pPr>
      <w:r w:rsidRPr="005F7739">
        <w:rPr>
          <w:rFonts w:ascii="Arial" w:hAnsi="Arial" w:cs="Arial"/>
          <w:sz w:val="22"/>
          <w:szCs w:val="22"/>
          <w:lang w:val="ru-RU" w:eastAsia="en-US"/>
        </w:rPr>
        <w:t>да је Наручилац у складу са Конкурсном документацијом а сагласно члану 32. Закона о јавним набавкама („Сл.гласник РС“, бр.124/2012,14/2015 и 68/2015) (даље Закон) спровео отворени поступак јавне набавке бр.</w:t>
      </w:r>
      <w:r w:rsidRPr="005F7739">
        <w:rPr>
          <w:rFonts w:ascii="Arial" w:hAnsi="Arial" w:cs="Arial"/>
          <w:sz w:val="22"/>
          <w:szCs w:val="22"/>
          <w:lang w:val="sr-Cyrl-RS" w:eastAsia="en-US"/>
        </w:rPr>
        <w:t xml:space="preserve"> </w:t>
      </w:r>
      <w:r w:rsidRPr="005F7739">
        <w:rPr>
          <w:rFonts w:ascii="Arial" w:hAnsi="Arial" w:cs="Arial"/>
          <w:sz w:val="22"/>
          <w:szCs w:val="22"/>
          <w:lang w:val="ru-RU" w:eastAsia="en-US"/>
        </w:rPr>
        <w:t>ЈН</w:t>
      </w:r>
      <w:r w:rsidRPr="005F7739">
        <w:rPr>
          <w:rFonts w:ascii="Arial" w:hAnsi="Arial" w:cs="Arial"/>
          <w:sz w:val="22"/>
          <w:szCs w:val="22"/>
          <w:lang w:val="sr-Cyrl-RS" w:eastAsia="en-US"/>
        </w:rPr>
        <w:t xml:space="preserve"> 3000/1297/2017 (1961/2017)</w:t>
      </w:r>
      <w:r w:rsidRPr="005F7739">
        <w:rPr>
          <w:rFonts w:ascii="Arial" w:hAnsi="Arial" w:cs="Arial"/>
          <w:sz w:val="22"/>
          <w:szCs w:val="22"/>
          <w:lang w:val="sr-Latn-RS" w:eastAsia="en-US"/>
        </w:rPr>
        <w:t xml:space="preserve"> </w:t>
      </w:r>
      <w:r w:rsidRPr="005F7739">
        <w:rPr>
          <w:rFonts w:ascii="Arial" w:hAnsi="Arial" w:cs="Arial"/>
          <w:sz w:val="22"/>
          <w:szCs w:val="22"/>
          <w:lang w:val="ru-RU" w:eastAsia="en-US"/>
        </w:rPr>
        <w:t xml:space="preserve">ради набавке добара и то </w:t>
      </w:r>
      <w:r w:rsidRPr="005F7739">
        <w:rPr>
          <w:rFonts w:ascii="Arial" w:hAnsi="Arial" w:cs="Arial"/>
          <w:sz w:val="22"/>
          <w:szCs w:val="22"/>
          <w:lang w:val="sr-Latn-RS" w:eastAsia="en-US"/>
        </w:rPr>
        <w:t>“</w:t>
      </w:r>
      <w:r w:rsidRPr="005F7739">
        <w:rPr>
          <w:rFonts w:ascii="Arial" w:hAnsi="Arial" w:cs="Arial"/>
          <w:sz w:val="22"/>
          <w:szCs w:val="22"/>
          <w:lang w:val="sr-Cyrl-RS" w:eastAsia="en-US"/>
        </w:rPr>
        <w:t>Набавка, фабрикација и хладна метализација дела испаривача у зони продора прегрејача 1 и међупрегрејача 1 на блоку А6 ТЕНТ-А</w:t>
      </w:r>
      <w:r w:rsidRPr="005F7739">
        <w:rPr>
          <w:rFonts w:ascii="Arial" w:hAnsi="Arial" w:cs="Arial"/>
          <w:sz w:val="22"/>
          <w:szCs w:val="22"/>
          <w:lang w:val="ru-RU" w:eastAsia="en-US"/>
        </w:rPr>
        <w:t>"</w:t>
      </w:r>
    </w:p>
    <w:p w:rsidR="005F7739" w:rsidRPr="005F7739" w:rsidRDefault="005F7739" w:rsidP="005F7739">
      <w:pPr>
        <w:tabs>
          <w:tab w:val="num" w:pos="567"/>
          <w:tab w:val="num" w:pos="630"/>
        </w:tabs>
        <w:suppressAutoHyphens w:val="0"/>
        <w:ind w:left="568" w:hanging="284"/>
        <w:jc w:val="both"/>
        <w:rPr>
          <w:rFonts w:ascii="Arial" w:hAnsi="Arial" w:cs="Arial"/>
          <w:sz w:val="22"/>
          <w:szCs w:val="22"/>
          <w:lang w:val="ru-RU" w:eastAsia="en-US"/>
        </w:rPr>
      </w:pPr>
      <w:r w:rsidRPr="005F7739">
        <w:rPr>
          <w:rFonts w:ascii="Arial" w:hAnsi="Arial" w:cs="Arial"/>
          <w:sz w:val="22"/>
          <w:szCs w:val="22"/>
          <w:lang w:val="ru-RU" w:eastAsia="en-US"/>
        </w:rPr>
        <w:t>да је Позив за подношење понуда у вези предметне јавне набавке објављен на Порталу јавних набавки дана</w:t>
      </w:r>
      <w:r w:rsidRPr="005F7739">
        <w:rPr>
          <w:rFonts w:ascii="Arial" w:hAnsi="Arial" w:cs="Arial"/>
          <w:sz w:val="22"/>
          <w:szCs w:val="22"/>
          <w:lang w:val="sr-Cyrl-RS" w:eastAsia="en-US"/>
        </w:rPr>
        <w:t xml:space="preserve"> __.__.2017. године</w:t>
      </w:r>
      <w:r w:rsidRPr="005F7739">
        <w:rPr>
          <w:rFonts w:ascii="Arial" w:hAnsi="Arial" w:cs="Arial"/>
          <w:sz w:val="22"/>
          <w:szCs w:val="22"/>
          <w:lang w:val="ru-RU" w:eastAsia="en-US"/>
        </w:rPr>
        <w:t>, као и на интернет страници Наручиоца и на Порталу Службених гласила и база прописа.</w:t>
      </w:r>
    </w:p>
    <w:p w:rsidR="005F7739" w:rsidRPr="005F7739" w:rsidRDefault="005F7739" w:rsidP="005F7739">
      <w:pPr>
        <w:tabs>
          <w:tab w:val="num" w:pos="567"/>
          <w:tab w:val="num" w:pos="630"/>
        </w:tabs>
        <w:suppressAutoHyphens w:val="0"/>
        <w:ind w:left="568" w:hanging="284"/>
        <w:jc w:val="both"/>
        <w:rPr>
          <w:rFonts w:ascii="Arial" w:hAnsi="Arial" w:cs="Arial"/>
          <w:sz w:val="22"/>
          <w:szCs w:val="22"/>
          <w:lang w:val="ru-RU" w:eastAsia="en-US"/>
        </w:rPr>
      </w:pPr>
      <w:r w:rsidRPr="005F7739">
        <w:rPr>
          <w:rFonts w:ascii="Arial" w:hAnsi="Arial" w:cs="Arial"/>
          <w:sz w:val="22"/>
          <w:szCs w:val="22"/>
          <w:lang w:val="ru-RU" w:eastAsia="en-US"/>
        </w:rPr>
        <w:t xml:space="preserve">да Понуда Понуђача , која је заведена код Наручиоца под бројем ________ од </w:t>
      </w:r>
      <w:r w:rsidRPr="005F7739">
        <w:rPr>
          <w:rFonts w:ascii="Arial" w:hAnsi="Arial" w:cs="Arial"/>
          <w:sz w:val="22"/>
          <w:szCs w:val="22"/>
          <w:lang w:val="sr-Cyrl-RS" w:eastAsia="en-US"/>
        </w:rPr>
        <w:t xml:space="preserve">__.__.2017. </w:t>
      </w:r>
      <w:r w:rsidRPr="005F7739">
        <w:rPr>
          <w:rFonts w:ascii="Arial" w:hAnsi="Arial" w:cs="Arial"/>
          <w:sz w:val="22"/>
          <w:szCs w:val="22"/>
          <w:lang w:val="ru-RU" w:eastAsia="en-US"/>
        </w:rPr>
        <w:t>године, у потпуности одговара захтеву Наручиоца из Позива за подношење понуда и Конкурсне документације</w:t>
      </w:r>
    </w:p>
    <w:p w:rsidR="005F7739" w:rsidRPr="005F7739" w:rsidRDefault="005F7739" w:rsidP="005F7739">
      <w:pPr>
        <w:tabs>
          <w:tab w:val="num" w:pos="567"/>
          <w:tab w:val="num" w:pos="630"/>
        </w:tabs>
        <w:suppressAutoHyphens w:val="0"/>
        <w:ind w:left="568" w:hanging="284"/>
        <w:jc w:val="both"/>
        <w:rPr>
          <w:rFonts w:ascii="Arial" w:hAnsi="Arial" w:cs="Arial"/>
          <w:b/>
          <w:sz w:val="22"/>
          <w:szCs w:val="22"/>
          <w:lang w:val="ru-RU" w:eastAsia="en-US"/>
        </w:rPr>
      </w:pPr>
      <w:r w:rsidRPr="005F7739">
        <w:rPr>
          <w:rFonts w:ascii="Arial" w:hAnsi="Arial" w:cs="Arial"/>
          <w:sz w:val="22"/>
          <w:szCs w:val="22"/>
          <w:lang w:val="ru-RU" w:eastAsia="en-US"/>
        </w:rPr>
        <w:t>да је Наручилац својом Одлуком о додели уговора бр. ____________ од __.__.</w:t>
      </w:r>
      <w:r w:rsidRPr="005F7739">
        <w:rPr>
          <w:rFonts w:ascii="Arial" w:hAnsi="Arial" w:cs="Arial"/>
          <w:sz w:val="22"/>
          <w:szCs w:val="22"/>
          <w:lang w:val="sr-Cyrl-RS" w:eastAsia="en-US"/>
        </w:rPr>
        <w:t>____</w:t>
      </w:r>
      <w:r w:rsidRPr="005F7739">
        <w:rPr>
          <w:rFonts w:ascii="Arial" w:hAnsi="Arial" w:cs="Arial"/>
          <w:sz w:val="22"/>
          <w:szCs w:val="22"/>
          <w:lang w:val="ru-RU" w:eastAsia="en-US"/>
        </w:rPr>
        <w:t>. године изабрао понуду Понуђача.</w:t>
      </w:r>
    </w:p>
    <w:p w:rsidR="005F7739" w:rsidRPr="005F7739" w:rsidRDefault="005F7739" w:rsidP="005F7739">
      <w:pPr>
        <w:tabs>
          <w:tab w:val="left" w:pos="567"/>
        </w:tabs>
        <w:suppressAutoHyphens w:val="0"/>
        <w:jc w:val="both"/>
        <w:rPr>
          <w:rFonts w:ascii="Arial" w:hAnsi="Arial" w:cs="Arial"/>
          <w:sz w:val="22"/>
          <w:szCs w:val="22"/>
          <w:lang w:val="sr-Cyrl-BA" w:eastAsia="en-US"/>
        </w:rPr>
      </w:pPr>
    </w:p>
    <w:p w:rsidR="005F7739" w:rsidRPr="005F7739" w:rsidRDefault="005F7739" w:rsidP="005F7739">
      <w:pPr>
        <w:tabs>
          <w:tab w:val="left" w:pos="567"/>
        </w:tabs>
        <w:suppressAutoHyphens w:val="0"/>
        <w:jc w:val="both"/>
        <w:rPr>
          <w:rFonts w:ascii="Arial" w:hAnsi="Arial" w:cs="Arial"/>
          <w:sz w:val="22"/>
          <w:szCs w:val="22"/>
          <w:lang w:val="sr-Cyrl-BA" w:eastAsia="en-US"/>
        </w:rPr>
      </w:pPr>
    </w:p>
    <w:p w:rsidR="005F7739" w:rsidRPr="005F7739" w:rsidRDefault="005F7739" w:rsidP="005F7739">
      <w:pPr>
        <w:tabs>
          <w:tab w:val="left" w:pos="567"/>
        </w:tabs>
        <w:suppressAutoHyphens w:val="0"/>
        <w:jc w:val="both"/>
        <w:rPr>
          <w:rFonts w:ascii="Arial" w:hAnsi="Arial" w:cs="Arial"/>
          <w:b/>
          <w:sz w:val="22"/>
          <w:szCs w:val="22"/>
          <w:lang w:val="en-US" w:eastAsia="en-US"/>
        </w:rPr>
      </w:pPr>
      <w:r w:rsidRPr="005F7739">
        <w:rPr>
          <w:rFonts w:ascii="Arial" w:hAnsi="Arial" w:cs="Arial"/>
          <w:b/>
          <w:sz w:val="22"/>
          <w:szCs w:val="22"/>
          <w:lang w:val="en-US" w:eastAsia="en-US"/>
        </w:rPr>
        <w:t>ПРЕДМЕТ  УГОВОРА</w:t>
      </w:r>
    </w:p>
    <w:p w:rsidR="005F7739" w:rsidRPr="005F7739" w:rsidRDefault="005F7739" w:rsidP="005F7739">
      <w:pPr>
        <w:suppressAutoHyphens w:val="0"/>
        <w:jc w:val="center"/>
        <w:rPr>
          <w:rFonts w:ascii="Arial" w:hAnsi="Arial" w:cs="Arial"/>
          <w:b/>
          <w:sz w:val="22"/>
          <w:szCs w:val="22"/>
          <w:lang w:val="en-US" w:eastAsia="en-US"/>
        </w:rPr>
      </w:pPr>
      <w:r w:rsidRPr="005F7739">
        <w:rPr>
          <w:rFonts w:ascii="Arial" w:hAnsi="Arial" w:cs="Arial"/>
          <w:b/>
          <w:sz w:val="22"/>
          <w:szCs w:val="22"/>
          <w:lang w:val="en-US" w:eastAsia="en-US"/>
        </w:rPr>
        <w:t>Члан 1.</w:t>
      </w:r>
    </w:p>
    <w:p w:rsidR="005F7739" w:rsidRPr="005F7739" w:rsidRDefault="005F7739" w:rsidP="005F7739">
      <w:pPr>
        <w:tabs>
          <w:tab w:val="left" w:pos="567"/>
        </w:tabs>
        <w:suppressAutoHyphens w:val="0"/>
        <w:jc w:val="both"/>
        <w:rPr>
          <w:rFonts w:ascii="Arial" w:eastAsia="Calibri" w:hAnsi="Arial" w:cs="Arial"/>
          <w:color w:val="00B0F0"/>
          <w:sz w:val="22"/>
          <w:szCs w:val="22"/>
          <w:lang w:val="en-US" w:eastAsia="en-US"/>
        </w:rPr>
      </w:pPr>
      <w:r w:rsidRPr="005F7739">
        <w:rPr>
          <w:rFonts w:ascii="Arial" w:eastAsia="Calibri" w:hAnsi="Arial" w:cs="Arial"/>
          <w:sz w:val="22"/>
          <w:szCs w:val="22"/>
          <w:lang w:val="ru-RU" w:eastAsia="en-US"/>
        </w:rPr>
        <w:t xml:space="preserve">Предмет овог Уговора о купопродаји (даље: Уговор) је </w:t>
      </w:r>
      <w:r w:rsidRPr="005F7739">
        <w:rPr>
          <w:rFonts w:ascii="Arial" w:eastAsia="Calibri" w:hAnsi="Arial" w:cs="Arial"/>
          <w:sz w:val="22"/>
          <w:szCs w:val="22"/>
          <w:lang w:val="sr-Cyrl-RS" w:eastAsia="en-US"/>
        </w:rPr>
        <w:t xml:space="preserve">набавка добара: </w:t>
      </w:r>
      <w:r w:rsidRPr="005F7739">
        <w:rPr>
          <w:rFonts w:ascii="Arial" w:eastAsia="Calibri" w:hAnsi="Arial" w:cs="Arial"/>
          <w:color w:val="00B0F0"/>
          <w:sz w:val="22"/>
          <w:szCs w:val="22"/>
          <w:lang w:val="en-US" w:eastAsia="en-US"/>
        </w:rPr>
        <w:t xml:space="preserve"> </w:t>
      </w:r>
      <w:r w:rsidRPr="005F7739">
        <w:rPr>
          <w:rFonts w:ascii="Arial" w:hAnsi="Arial" w:cs="Arial"/>
          <w:sz w:val="22"/>
          <w:szCs w:val="22"/>
          <w:lang w:val="sr-Latn-RS" w:eastAsia="en-US"/>
        </w:rPr>
        <w:t>“</w:t>
      </w:r>
      <w:r w:rsidRPr="005F7739">
        <w:rPr>
          <w:rFonts w:ascii="Arial" w:hAnsi="Arial" w:cs="Arial"/>
          <w:sz w:val="22"/>
          <w:szCs w:val="22"/>
          <w:lang w:val="sr-Cyrl-RS" w:eastAsia="en-US"/>
        </w:rPr>
        <w:t>Набавка, фабрикација и хладна метализација дела испаривача у зони продора прегрејача 1 и међупрегрејача 1 на блоку А6 ТЕНТ-А</w:t>
      </w:r>
      <w:r w:rsidRPr="005F7739">
        <w:rPr>
          <w:rFonts w:ascii="Arial" w:hAnsi="Arial" w:cs="Arial"/>
          <w:sz w:val="22"/>
          <w:szCs w:val="22"/>
          <w:lang w:val="ru-RU" w:eastAsia="en-US"/>
        </w:rPr>
        <w:t>".</w:t>
      </w:r>
    </w:p>
    <w:p w:rsidR="005F7739" w:rsidRPr="005F7739" w:rsidRDefault="005F7739" w:rsidP="005F7739">
      <w:pPr>
        <w:tabs>
          <w:tab w:val="left" w:pos="567"/>
        </w:tabs>
        <w:suppressAutoHyphens w:val="0"/>
        <w:jc w:val="both"/>
        <w:rPr>
          <w:rFonts w:ascii="Arial" w:eastAsia="Calibri" w:hAnsi="Arial" w:cs="Arial"/>
          <w:sz w:val="22"/>
          <w:szCs w:val="22"/>
          <w:lang w:val="en-US" w:eastAsia="en-US"/>
        </w:rPr>
      </w:pPr>
      <w:r w:rsidRPr="005F7739">
        <w:rPr>
          <w:rFonts w:ascii="Arial" w:eastAsia="Calibri" w:hAnsi="Arial" w:cs="Arial"/>
          <w:sz w:val="22"/>
          <w:szCs w:val="22"/>
          <w:lang w:val="en-US" w:eastAsia="en-US"/>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5F7739">
        <w:rPr>
          <w:rFonts w:ascii="Arial" w:eastAsia="Calibri" w:hAnsi="Arial" w:cs="Arial"/>
          <w:color w:val="00B0F0"/>
          <w:sz w:val="22"/>
          <w:szCs w:val="22"/>
          <w:lang w:val="en-US" w:eastAsia="en-US"/>
        </w:rPr>
        <w:t xml:space="preserve"> </w:t>
      </w:r>
      <w:r w:rsidRPr="005F7739">
        <w:rPr>
          <w:rFonts w:ascii="Arial" w:hAnsi="Arial" w:cs="Arial"/>
          <w:sz w:val="22"/>
          <w:szCs w:val="22"/>
          <w:lang w:eastAsia="zh-CN"/>
        </w:rPr>
        <w:t xml:space="preserve">Огранак ТЕНТ локација </w:t>
      </w:r>
      <w:r w:rsidRPr="005F7739">
        <w:rPr>
          <w:rFonts w:ascii="Arial" w:hAnsi="Arial" w:cs="Arial"/>
          <w:spacing w:val="4"/>
          <w:sz w:val="22"/>
          <w:szCs w:val="22"/>
          <w:lang w:eastAsia="en-US"/>
        </w:rPr>
        <w:t>ТЕНТ А Обреновац,</w:t>
      </w:r>
      <w:r w:rsidRPr="005F7739">
        <w:rPr>
          <w:rFonts w:ascii="Arial" w:eastAsia="Calibri" w:hAnsi="Arial" w:cs="Arial"/>
          <w:sz w:val="22"/>
          <w:szCs w:val="22"/>
          <w:lang w:val="en-US" w:eastAsia="en-US"/>
        </w:rPr>
        <w:t xml:space="preserve"> </w:t>
      </w:r>
      <w:r w:rsidRPr="005F7739">
        <w:rPr>
          <w:rFonts w:ascii="Arial" w:eastAsia="Calibri" w:hAnsi="Arial" w:cs="Arial"/>
          <w:sz w:val="22"/>
          <w:szCs w:val="22"/>
          <w:lang w:val="sr-Cyrl-RS" w:eastAsia="en-US"/>
        </w:rPr>
        <w:t xml:space="preserve">у </w:t>
      </w:r>
      <w:r w:rsidRPr="005F7739">
        <w:rPr>
          <w:rFonts w:ascii="Arial" w:eastAsia="Calibri" w:hAnsi="Arial" w:cs="Arial"/>
          <w:sz w:val="22"/>
          <w:szCs w:val="22"/>
          <w:lang w:val="en-US" w:eastAsia="en-US"/>
        </w:rPr>
        <w:t>свему према Понуди Продавца број</w:t>
      </w:r>
      <w:r w:rsidRPr="005F7739">
        <w:rPr>
          <w:rFonts w:ascii="Arial" w:eastAsia="Calibri" w:hAnsi="Arial" w:cs="Arial"/>
          <w:sz w:val="22"/>
          <w:szCs w:val="22"/>
          <w:lang w:val="sr-Cyrl-RS" w:eastAsia="en-US"/>
        </w:rPr>
        <w:t xml:space="preserve"> </w:t>
      </w:r>
      <w:r w:rsidRPr="005F7739">
        <w:rPr>
          <w:rFonts w:ascii="Arial" w:eastAsia="Calibri" w:hAnsi="Arial" w:cs="Arial"/>
          <w:sz w:val="22"/>
          <w:szCs w:val="22"/>
          <w:lang w:val="en-US" w:eastAsia="en-US"/>
        </w:rPr>
        <w:t xml:space="preserve">_______ од </w:t>
      </w:r>
      <w:r w:rsidRPr="005F7739">
        <w:rPr>
          <w:rFonts w:ascii="Arial" w:eastAsia="Calibri" w:hAnsi="Arial" w:cs="Arial"/>
          <w:sz w:val="22"/>
          <w:szCs w:val="22"/>
          <w:lang w:val="sr-Cyrl-RS" w:eastAsia="en-US"/>
        </w:rPr>
        <w:t xml:space="preserve">__.__.2017. </w:t>
      </w:r>
      <w:r w:rsidRPr="005F7739">
        <w:rPr>
          <w:rFonts w:ascii="Arial" w:eastAsia="Calibri" w:hAnsi="Arial" w:cs="Arial"/>
          <w:sz w:val="22"/>
          <w:szCs w:val="22"/>
          <w:lang w:val="en-US" w:eastAsia="en-US"/>
        </w:rPr>
        <w:t>године,</w:t>
      </w:r>
      <w:r w:rsidRPr="005F7739">
        <w:rPr>
          <w:rFonts w:ascii="Arial" w:eastAsia="Calibri" w:hAnsi="Arial" w:cs="Arial"/>
          <w:sz w:val="22"/>
          <w:szCs w:val="22"/>
          <w:lang w:val="sr-Cyrl-RS" w:eastAsia="en-US"/>
        </w:rPr>
        <w:t xml:space="preserve"> </w:t>
      </w:r>
      <w:r w:rsidRPr="005F7739">
        <w:rPr>
          <w:rFonts w:ascii="Arial" w:eastAsia="Calibri" w:hAnsi="Arial" w:cs="Arial"/>
          <w:sz w:val="22"/>
          <w:szCs w:val="22"/>
          <w:lang w:val="en-US" w:eastAsia="en-US"/>
        </w:rPr>
        <w:t>Обрасцу структуре цене, Конкурсној документацији за предметну јавну набавку и Техничкој спецификацији, који као Прилог 1, Прилог 2, Прилог 3  и Прилог 4,чине саставни део овог Уговора.</w:t>
      </w:r>
    </w:p>
    <w:p w:rsidR="005F7739" w:rsidRPr="005F7739" w:rsidRDefault="005F7739" w:rsidP="005F7739">
      <w:pPr>
        <w:tabs>
          <w:tab w:val="left" w:pos="567"/>
        </w:tabs>
        <w:suppressAutoHyphens w:val="0"/>
        <w:jc w:val="both"/>
        <w:rPr>
          <w:rFonts w:ascii="Arial" w:eastAsia="Calibri" w:hAnsi="Arial" w:cs="Arial"/>
          <w:sz w:val="22"/>
          <w:szCs w:val="22"/>
          <w:lang w:val="sr-Cyrl-RS" w:eastAsia="en-US"/>
        </w:rPr>
      </w:pPr>
    </w:p>
    <w:p w:rsidR="005F7739" w:rsidRPr="005F7739" w:rsidRDefault="005F7739" w:rsidP="005F7739">
      <w:pPr>
        <w:tabs>
          <w:tab w:val="left" w:pos="567"/>
        </w:tabs>
        <w:suppressAutoHyphens w:val="0"/>
        <w:jc w:val="both"/>
        <w:rPr>
          <w:rFonts w:ascii="Arial" w:eastAsia="Calibri" w:hAnsi="Arial" w:cs="Arial"/>
          <w:sz w:val="22"/>
          <w:szCs w:val="22"/>
          <w:lang w:val="sr-Cyrl-RS" w:eastAsia="en-US"/>
        </w:rPr>
      </w:pPr>
      <w:r w:rsidRPr="005F7739">
        <w:rPr>
          <w:rFonts w:ascii="Arial" w:eastAsia="Calibri" w:hAnsi="Arial" w:cs="Arial"/>
          <w:sz w:val="22"/>
          <w:szCs w:val="22"/>
          <w:lang w:val="sr-Cyrl-RS" w:eastAsia="en-US"/>
        </w:rPr>
        <w:t>Купац се обавезује да плати Продавцу уговорену вредност за испоручена добра.</w:t>
      </w:r>
    </w:p>
    <w:p w:rsidR="005F7739" w:rsidRPr="005F7739" w:rsidRDefault="005F7739" w:rsidP="005F7739">
      <w:pPr>
        <w:tabs>
          <w:tab w:val="left" w:pos="567"/>
        </w:tabs>
        <w:suppressAutoHyphens w:val="0"/>
        <w:jc w:val="both"/>
        <w:rPr>
          <w:rFonts w:ascii="Arial" w:eastAsia="Calibri" w:hAnsi="Arial" w:cs="Arial"/>
          <w:sz w:val="22"/>
          <w:szCs w:val="22"/>
          <w:lang w:val="en-US" w:eastAsia="en-US"/>
        </w:rPr>
      </w:pPr>
    </w:p>
    <w:p w:rsidR="005F7739" w:rsidRPr="005F7739" w:rsidRDefault="005F7739" w:rsidP="005F7739">
      <w:pPr>
        <w:suppressAutoHyphens w:val="0"/>
        <w:jc w:val="center"/>
        <w:rPr>
          <w:rFonts w:ascii="Arial" w:hAnsi="Arial" w:cs="Arial"/>
          <w:b/>
          <w:sz w:val="22"/>
          <w:szCs w:val="22"/>
          <w:lang w:val="en-US" w:eastAsia="en-US"/>
        </w:rPr>
      </w:pPr>
      <w:r w:rsidRPr="005F7739">
        <w:rPr>
          <w:rFonts w:ascii="Arial" w:hAnsi="Arial" w:cs="Arial"/>
          <w:b/>
          <w:sz w:val="22"/>
          <w:szCs w:val="22"/>
          <w:lang w:val="en-US" w:eastAsia="en-US"/>
        </w:rPr>
        <w:t>Члан 2.</w:t>
      </w:r>
    </w:p>
    <w:p w:rsidR="005F7739" w:rsidRPr="005F7739" w:rsidRDefault="005F7739" w:rsidP="005F7739">
      <w:pPr>
        <w:tabs>
          <w:tab w:val="left" w:pos="567"/>
        </w:tabs>
        <w:suppressAutoHyphens w:val="0"/>
        <w:jc w:val="both"/>
        <w:rPr>
          <w:rFonts w:ascii="Arial" w:eastAsia="Calibri" w:hAnsi="Arial" w:cs="Arial"/>
          <w:sz w:val="22"/>
          <w:szCs w:val="22"/>
          <w:lang w:val="en-US" w:eastAsia="en-US"/>
        </w:rPr>
      </w:pPr>
      <w:r w:rsidRPr="005F7739">
        <w:rPr>
          <w:rFonts w:ascii="Arial" w:eastAsia="Calibri" w:hAnsi="Arial" w:cs="Arial"/>
          <w:sz w:val="22"/>
          <w:szCs w:val="22"/>
          <w:lang w:val="en-US" w:eastAsia="en-US"/>
        </w:rPr>
        <w:t>Овај Уговор и његови прилози сачињени су на српском језику.</w:t>
      </w:r>
    </w:p>
    <w:p w:rsidR="005F7739" w:rsidRPr="005F7739" w:rsidRDefault="005F7739" w:rsidP="005F7739">
      <w:pPr>
        <w:tabs>
          <w:tab w:val="left" w:pos="567"/>
        </w:tabs>
        <w:suppressAutoHyphens w:val="0"/>
        <w:jc w:val="both"/>
        <w:rPr>
          <w:rFonts w:ascii="Arial" w:eastAsia="Calibri" w:hAnsi="Arial" w:cs="Arial"/>
          <w:sz w:val="22"/>
          <w:szCs w:val="22"/>
          <w:lang w:val="en-US" w:eastAsia="en-US"/>
        </w:rPr>
      </w:pPr>
      <w:r w:rsidRPr="005F7739">
        <w:rPr>
          <w:rFonts w:ascii="Arial" w:eastAsia="Calibri" w:hAnsi="Arial" w:cs="Arial"/>
          <w:sz w:val="22"/>
          <w:szCs w:val="22"/>
          <w:lang w:val="en-US" w:eastAsia="en-US"/>
        </w:rPr>
        <w:t>На овај Уговор примењују се закони Републике Србије, У случају спора меродавно је право Републике Србије.</w:t>
      </w:r>
    </w:p>
    <w:p w:rsidR="005F7739" w:rsidRPr="005F7739" w:rsidRDefault="005F7739" w:rsidP="005F7739">
      <w:pPr>
        <w:tabs>
          <w:tab w:val="left" w:pos="567"/>
        </w:tabs>
        <w:suppressAutoHyphens w:val="0"/>
        <w:jc w:val="both"/>
        <w:rPr>
          <w:rFonts w:ascii="Arial" w:eastAsia="Calibri" w:hAnsi="Arial" w:cs="Arial"/>
          <w:sz w:val="22"/>
          <w:szCs w:val="22"/>
          <w:lang w:val="en-US" w:eastAsia="en-US"/>
        </w:rPr>
      </w:pPr>
    </w:p>
    <w:p w:rsidR="005F7739" w:rsidRPr="005F7739" w:rsidRDefault="005F7739" w:rsidP="005F7739">
      <w:pPr>
        <w:tabs>
          <w:tab w:val="left" w:pos="567"/>
        </w:tabs>
        <w:suppressAutoHyphens w:val="0"/>
        <w:jc w:val="both"/>
        <w:rPr>
          <w:rFonts w:ascii="Arial" w:hAnsi="Arial" w:cs="Arial"/>
          <w:b/>
          <w:sz w:val="22"/>
          <w:szCs w:val="22"/>
          <w:lang w:val="en-US" w:eastAsia="en-US"/>
        </w:rPr>
      </w:pPr>
      <w:r w:rsidRPr="005F7739">
        <w:rPr>
          <w:rFonts w:ascii="Arial" w:hAnsi="Arial" w:cs="Arial"/>
          <w:b/>
          <w:sz w:val="22"/>
          <w:szCs w:val="22"/>
          <w:lang w:val="en-US" w:eastAsia="en-US"/>
        </w:rPr>
        <w:t>УГОВОРЕНА ВРЕДНОСТ</w:t>
      </w:r>
    </w:p>
    <w:p w:rsidR="005F7739" w:rsidRPr="005F7739" w:rsidRDefault="005F7739" w:rsidP="005F7739">
      <w:pPr>
        <w:suppressAutoHyphens w:val="0"/>
        <w:jc w:val="center"/>
        <w:rPr>
          <w:rFonts w:ascii="Arial" w:hAnsi="Arial" w:cs="Arial"/>
          <w:b/>
          <w:sz w:val="22"/>
          <w:szCs w:val="22"/>
          <w:lang w:val="en-US" w:eastAsia="en-US"/>
        </w:rPr>
      </w:pPr>
      <w:r w:rsidRPr="005F7739">
        <w:rPr>
          <w:rFonts w:ascii="Arial" w:hAnsi="Arial" w:cs="Arial"/>
          <w:b/>
          <w:sz w:val="22"/>
          <w:szCs w:val="22"/>
          <w:lang w:val="en-US" w:eastAsia="en-US"/>
        </w:rPr>
        <w:t>Члан 3.</w:t>
      </w:r>
    </w:p>
    <w:p w:rsidR="005F7739" w:rsidRPr="005F7739" w:rsidRDefault="005F7739" w:rsidP="005F7739">
      <w:pPr>
        <w:tabs>
          <w:tab w:val="left" w:pos="567"/>
        </w:tabs>
        <w:suppressAutoHyphens w:val="0"/>
        <w:jc w:val="both"/>
        <w:rPr>
          <w:rFonts w:ascii="Arial" w:hAnsi="Arial" w:cs="Arial"/>
          <w:color w:val="00B0F0"/>
          <w:sz w:val="22"/>
          <w:szCs w:val="22"/>
          <w:lang w:val="en-US" w:eastAsia="en-US"/>
        </w:rPr>
      </w:pPr>
      <w:r w:rsidRPr="005F7739">
        <w:rPr>
          <w:rFonts w:ascii="Arial" w:hAnsi="Arial" w:cs="Arial"/>
          <w:sz w:val="22"/>
          <w:szCs w:val="22"/>
          <w:lang w:val="en-US" w:eastAsia="en-US"/>
        </w:rPr>
        <w:t>Укупна вредност добара из члана 1.овог Уговора износи _____________ (словима:______________) RSD.</w:t>
      </w:r>
    </w:p>
    <w:p w:rsidR="005F7739" w:rsidRPr="005F7739" w:rsidRDefault="005F7739" w:rsidP="005F7739">
      <w:pPr>
        <w:tabs>
          <w:tab w:val="left" w:pos="567"/>
        </w:tabs>
        <w:suppressAutoHyphens w:val="0"/>
        <w:jc w:val="both"/>
        <w:rPr>
          <w:rFonts w:ascii="Arial" w:hAnsi="Arial" w:cs="Arial"/>
          <w:sz w:val="22"/>
          <w:szCs w:val="22"/>
          <w:lang w:val="en-US" w:eastAsia="en-US"/>
        </w:rPr>
      </w:pPr>
    </w:p>
    <w:p w:rsidR="005F7739" w:rsidRPr="005F7739" w:rsidRDefault="005F7739" w:rsidP="005F7739">
      <w:pPr>
        <w:tabs>
          <w:tab w:val="left" w:pos="567"/>
        </w:tabs>
        <w:suppressAutoHyphens w:val="0"/>
        <w:jc w:val="both"/>
        <w:rPr>
          <w:rFonts w:ascii="Arial" w:eastAsia="Calibri" w:hAnsi="Arial" w:cs="Arial"/>
          <w:sz w:val="22"/>
          <w:szCs w:val="22"/>
          <w:lang w:val="en-US" w:eastAsia="en-US"/>
        </w:rPr>
      </w:pPr>
      <w:r w:rsidRPr="005F7739">
        <w:rPr>
          <w:rFonts w:ascii="Arial" w:eastAsia="Calibri" w:hAnsi="Arial" w:cs="Arial"/>
          <w:sz w:val="22"/>
          <w:szCs w:val="22"/>
          <w:lang w:val="sr-Cyrl-RS" w:eastAsia="en-US"/>
        </w:rPr>
        <w:t>П</w:t>
      </w:r>
      <w:r w:rsidRPr="005F7739">
        <w:rPr>
          <w:rFonts w:ascii="Arial" w:eastAsia="Calibri" w:hAnsi="Arial" w:cs="Arial"/>
          <w:sz w:val="22"/>
          <w:szCs w:val="22"/>
          <w:lang w:val="en-US" w:eastAsia="en-US"/>
        </w:rPr>
        <w:t xml:space="preserve">онуђена цена је фиксна за цео уговорени период и не подлеже никаквој промени. </w:t>
      </w:r>
    </w:p>
    <w:p w:rsidR="005F7739" w:rsidRPr="005F7739" w:rsidRDefault="005F7739" w:rsidP="005F7739">
      <w:pPr>
        <w:tabs>
          <w:tab w:val="left" w:pos="567"/>
        </w:tabs>
        <w:suppressAutoHyphens w:val="0"/>
        <w:jc w:val="both"/>
        <w:rPr>
          <w:rFonts w:ascii="Arial" w:hAnsi="Arial" w:cs="Arial"/>
          <w:sz w:val="22"/>
          <w:szCs w:val="22"/>
          <w:lang w:val="en-US" w:eastAsia="en-US"/>
        </w:rPr>
      </w:pPr>
    </w:p>
    <w:p w:rsidR="005F7739" w:rsidRPr="005F7739" w:rsidRDefault="005F7739" w:rsidP="005F7739">
      <w:pPr>
        <w:tabs>
          <w:tab w:val="left" w:pos="567"/>
        </w:tabs>
        <w:suppressAutoHyphens w:val="0"/>
        <w:jc w:val="both"/>
        <w:rPr>
          <w:rFonts w:ascii="Arial" w:hAnsi="Arial" w:cs="Arial"/>
          <w:sz w:val="22"/>
          <w:szCs w:val="22"/>
          <w:lang w:val="en-US" w:eastAsia="en-US"/>
        </w:rPr>
      </w:pPr>
      <w:r w:rsidRPr="005F7739">
        <w:rPr>
          <w:rFonts w:ascii="Arial" w:hAnsi="Arial" w:cs="Arial"/>
          <w:sz w:val="22"/>
          <w:szCs w:val="22"/>
          <w:lang w:val="en-US" w:eastAsia="en-US"/>
        </w:rPr>
        <w:t>Уговорена вредност из става 1. овог члана увећава се за порез на додату вредност, у складу са прописима Републике Србије.</w:t>
      </w:r>
    </w:p>
    <w:p w:rsidR="005F7739" w:rsidRPr="005F7739" w:rsidRDefault="005F7739" w:rsidP="005F7739">
      <w:pPr>
        <w:tabs>
          <w:tab w:val="left" w:pos="567"/>
        </w:tabs>
        <w:suppressAutoHyphens w:val="0"/>
        <w:jc w:val="both"/>
        <w:rPr>
          <w:rFonts w:ascii="Arial" w:hAnsi="Arial" w:cs="Arial"/>
          <w:sz w:val="22"/>
          <w:szCs w:val="22"/>
          <w:lang w:val="en-US" w:eastAsia="en-US"/>
        </w:rPr>
      </w:pPr>
    </w:p>
    <w:p w:rsidR="005F7739" w:rsidRPr="005F7739" w:rsidRDefault="005F7739" w:rsidP="005F7739">
      <w:pPr>
        <w:tabs>
          <w:tab w:val="left" w:pos="567"/>
        </w:tabs>
        <w:suppressAutoHyphens w:val="0"/>
        <w:jc w:val="both"/>
        <w:rPr>
          <w:rFonts w:ascii="Arial" w:hAnsi="Arial" w:cs="Arial"/>
          <w:sz w:val="22"/>
          <w:szCs w:val="22"/>
          <w:lang w:val="en-US" w:eastAsia="en-US"/>
        </w:rPr>
      </w:pPr>
      <w:r w:rsidRPr="005F7739">
        <w:rPr>
          <w:rFonts w:ascii="Arial" w:hAnsi="Arial" w:cs="Arial"/>
          <w:sz w:val="22"/>
          <w:szCs w:val="22"/>
          <w:lang w:val="en-US" w:eastAsia="en-US"/>
        </w:rPr>
        <w:t>У цену су урачунати сви трошкови који се односе на предмет јавне набавке и који су одређени Конкурсном документацијом.</w:t>
      </w:r>
    </w:p>
    <w:p w:rsidR="005F7739" w:rsidRPr="005F7739" w:rsidRDefault="005F7739" w:rsidP="005F7739">
      <w:pPr>
        <w:tabs>
          <w:tab w:val="left" w:pos="567"/>
        </w:tabs>
        <w:suppressAutoHyphens w:val="0"/>
        <w:jc w:val="both"/>
        <w:rPr>
          <w:rFonts w:ascii="Arial" w:hAnsi="Arial" w:cs="Arial"/>
          <w:sz w:val="22"/>
          <w:szCs w:val="22"/>
          <w:lang w:val="en-US" w:eastAsia="en-US"/>
        </w:rPr>
      </w:pPr>
      <w:r w:rsidRPr="005F7739">
        <w:rPr>
          <w:rFonts w:ascii="Arial" w:hAnsi="Arial" w:cs="Arial"/>
          <w:sz w:val="22"/>
          <w:szCs w:val="22"/>
          <w:lang w:val="en-US" w:eastAsia="en-US"/>
        </w:rPr>
        <w:t xml:space="preserve">Цена добара из става 1.овог члана утврђена је на паритету </w:t>
      </w:r>
      <w:r w:rsidRPr="005F7739">
        <w:rPr>
          <w:rFonts w:ascii="Arial" w:hAnsi="Arial" w:cs="Arial"/>
          <w:sz w:val="22"/>
          <w:szCs w:val="22"/>
          <w:lang w:eastAsia="zh-CN"/>
        </w:rPr>
        <w:t xml:space="preserve">F-ко Огранак ТЕНТ локација </w:t>
      </w:r>
      <w:r w:rsidRPr="005F7739">
        <w:rPr>
          <w:rFonts w:ascii="Arial" w:hAnsi="Arial" w:cs="Arial"/>
          <w:spacing w:val="4"/>
          <w:sz w:val="22"/>
          <w:szCs w:val="22"/>
          <w:lang w:eastAsia="en-US"/>
        </w:rPr>
        <w:t>ТЕНТ А Обреновац</w:t>
      </w:r>
      <w:r w:rsidRPr="005F7739">
        <w:rPr>
          <w:rFonts w:ascii="Arial" w:hAnsi="Arial" w:cs="Arial"/>
          <w:spacing w:val="4"/>
          <w:sz w:val="22"/>
          <w:szCs w:val="22"/>
          <w:lang w:val="sr-Latn-RS" w:eastAsia="en-US"/>
        </w:rPr>
        <w:t>,</w:t>
      </w:r>
      <w:r w:rsidRPr="005F7739">
        <w:rPr>
          <w:rFonts w:ascii="Arial" w:hAnsi="Arial" w:cs="Arial"/>
          <w:color w:val="00B0F0"/>
          <w:sz w:val="22"/>
          <w:szCs w:val="22"/>
          <w:lang w:val="en-US" w:eastAsia="en-US"/>
        </w:rPr>
        <w:t xml:space="preserve"> </w:t>
      </w:r>
      <w:r w:rsidRPr="005F7739">
        <w:rPr>
          <w:rFonts w:ascii="Arial" w:hAnsi="Arial" w:cs="Arial"/>
          <w:sz w:val="22"/>
          <w:szCs w:val="22"/>
          <w:lang w:val="en-US" w:eastAsia="en-US"/>
        </w:rPr>
        <w:t>испоручено у складишта ЈП ЕПС и обухвата све трошкове које Продавац има у вези испоруке на начин како је регулисано овим Уговором.</w:t>
      </w:r>
    </w:p>
    <w:p w:rsidR="005F7739" w:rsidRPr="005F7739" w:rsidRDefault="005F7739" w:rsidP="005F7739">
      <w:pPr>
        <w:tabs>
          <w:tab w:val="left" w:pos="567"/>
        </w:tabs>
        <w:suppressAutoHyphens w:val="0"/>
        <w:jc w:val="both"/>
        <w:rPr>
          <w:rFonts w:ascii="Arial" w:hAnsi="Arial" w:cs="Arial"/>
          <w:b/>
          <w:sz w:val="22"/>
          <w:szCs w:val="22"/>
          <w:lang w:val="en-US" w:eastAsia="en-US"/>
        </w:rPr>
      </w:pPr>
    </w:p>
    <w:p w:rsidR="005F7739" w:rsidRPr="005F7739" w:rsidRDefault="005F7739" w:rsidP="005F7739">
      <w:pPr>
        <w:tabs>
          <w:tab w:val="left" w:pos="567"/>
        </w:tabs>
        <w:suppressAutoHyphens w:val="0"/>
        <w:jc w:val="both"/>
        <w:rPr>
          <w:rFonts w:ascii="Arial" w:hAnsi="Arial" w:cs="Arial"/>
          <w:b/>
          <w:sz w:val="22"/>
          <w:szCs w:val="22"/>
          <w:lang w:val="en-US" w:eastAsia="en-US"/>
        </w:rPr>
      </w:pPr>
      <w:r w:rsidRPr="005F7739">
        <w:rPr>
          <w:rFonts w:ascii="Arial" w:hAnsi="Arial" w:cs="Arial"/>
          <w:b/>
          <w:sz w:val="22"/>
          <w:szCs w:val="22"/>
          <w:lang w:val="en-US" w:eastAsia="en-US"/>
        </w:rPr>
        <w:t>ИЗДАВАЊЕ РАЧУНА И ПЛАЋАЊЕ</w:t>
      </w:r>
    </w:p>
    <w:p w:rsidR="005F7739" w:rsidRPr="005F7739" w:rsidRDefault="005F7739" w:rsidP="005F7739">
      <w:pPr>
        <w:suppressAutoHyphens w:val="0"/>
        <w:jc w:val="center"/>
        <w:rPr>
          <w:rFonts w:ascii="Arial" w:hAnsi="Arial" w:cs="Arial"/>
          <w:b/>
          <w:sz w:val="22"/>
          <w:szCs w:val="22"/>
          <w:lang w:val="en-US" w:eastAsia="en-US"/>
        </w:rPr>
      </w:pPr>
      <w:r w:rsidRPr="005F7739">
        <w:rPr>
          <w:rFonts w:ascii="Arial" w:hAnsi="Arial" w:cs="Arial"/>
          <w:b/>
          <w:sz w:val="22"/>
          <w:szCs w:val="22"/>
          <w:lang w:val="en-US" w:eastAsia="en-US"/>
        </w:rPr>
        <w:t>Члан 4.</w:t>
      </w:r>
    </w:p>
    <w:p w:rsidR="005F7739" w:rsidRPr="005F7739" w:rsidRDefault="005F7739" w:rsidP="005F7739">
      <w:pPr>
        <w:tabs>
          <w:tab w:val="left" w:pos="567"/>
        </w:tabs>
        <w:suppressAutoHyphens w:val="0"/>
        <w:jc w:val="both"/>
        <w:rPr>
          <w:rFonts w:ascii="Arial" w:eastAsia="Calibri" w:hAnsi="Arial" w:cs="Arial"/>
          <w:sz w:val="22"/>
          <w:szCs w:val="22"/>
          <w:lang w:val="en-US" w:eastAsia="en-US"/>
        </w:rPr>
      </w:pPr>
      <w:r w:rsidRPr="005F7739">
        <w:rPr>
          <w:rFonts w:ascii="Arial" w:eastAsia="Calibri" w:hAnsi="Arial" w:cs="Arial"/>
          <w:sz w:val="22"/>
          <w:szCs w:val="22"/>
          <w:lang w:val="en-US" w:eastAsia="en-US"/>
        </w:rPr>
        <w:t xml:space="preserve">Плаћање добара која су предмет ове набавке </w:t>
      </w:r>
      <w:r w:rsidRPr="005F7739">
        <w:rPr>
          <w:rFonts w:ascii="Arial" w:eastAsia="Calibri" w:hAnsi="Arial" w:cs="Arial"/>
          <w:sz w:val="22"/>
          <w:szCs w:val="22"/>
          <w:lang w:val="sr-Cyrl-RS" w:eastAsia="en-US"/>
        </w:rPr>
        <w:t>Купац</w:t>
      </w:r>
      <w:r w:rsidRPr="005F7739">
        <w:rPr>
          <w:rFonts w:ascii="Arial" w:eastAsia="Calibri" w:hAnsi="Arial" w:cs="Arial"/>
          <w:sz w:val="22"/>
          <w:szCs w:val="22"/>
          <w:lang w:val="en-US" w:eastAsia="en-US"/>
        </w:rPr>
        <w:t xml:space="preserve"> ће извршити на текући рачун </w:t>
      </w:r>
      <w:r w:rsidRPr="005F7739">
        <w:rPr>
          <w:rFonts w:ascii="Arial" w:eastAsia="Calibri" w:hAnsi="Arial" w:cs="Arial"/>
          <w:sz w:val="22"/>
          <w:szCs w:val="22"/>
          <w:lang w:val="sr-Cyrl-RS" w:eastAsia="en-US"/>
        </w:rPr>
        <w:t>Продавца,</w:t>
      </w:r>
      <w:r w:rsidRPr="005F7739">
        <w:rPr>
          <w:rFonts w:ascii="Arial" w:eastAsia="Calibri" w:hAnsi="Arial" w:cs="Arial"/>
          <w:sz w:val="22"/>
          <w:szCs w:val="22"/>
          <w:lang w:val="en-US" w:eastAsia="en-US"/>
        </w:rPr>
        <w:t xml:space="preserve"> </w:t>
      </w:r>
      <w:r w:rsidRPr="005F7739">
        <w:rPr>
          <w:rFonts w:ascii="Arial" w:eastAsia="Calibri" w:hAnsi="Arial" w:cs="Arial"/>
          <w:sz w:val="22"/>
          <w:szCs w:val="22"/>
          <w:lang w:val="sr-Cyrl-RS" w:eastAsia="en-US"/>
        </w:rPr>
        <w:t xml:space="preserve">сукцесивно </w:t>
      </w:r>
      <w:r w:rsidRPr="005F7739">
        <w:rPr>
          <w:rFonts w:ascii="Arial" w:eastAsia="Calibri" w:hAnsi="Arial" w:cs="Arial"/>
          <w:sz w:val="22"/>
          <w:szCs w:val="22"/>
          <w:lang w:val="en-US" w:eastAsia="en-US"/>
        </w:rPr>
        <w:t xml:space="preserve">по испоруци добара </w:t>
      </w:r>
      <w:r w:rsidRPr="005F7739">
        <w:rPr>
          <w:rFonts w:ascii="Arial" w:eastAsia="Calibri" w:hAnsi="Arial" w:cs="Arial"/>
          <w:sz w:val="22"/>
          <w:szCs w:val="22"/>
          <w:lang w:val="sr-Cyrl-RS" w:eastAsia="en-US"/>
        </w:rPr>
        <w:t xml:space="preserve">по позицијама из Обрасца структуре цене </w:t>
      </w:r>
      <w:r w:rsidRPr="005F7739">
        <w:rPr>
          <w:rFonts w:ascii="Arial" w:eastAsia="Calibri" w:hAnsi="Arial" w:cs="Arial"/>
          <w:sz w:val="22"/>
          <w:szCs w:val="22"/>
          <w:lang w:val="en-US" w:eastAsia="en-US"/>
        </w:rPr>
        <w:t xml:space="preserve">и по потписивању Записника о квалитативном и квантитативном пријему добара од стране овлашћених представника </w:t>
      </w:r>
      <w:r w:rsidRPr="005F7739">
        <w:rPr>
          <w:rFonts w:ascii="Arial" w:eastAsia="Calibri" w:hAnsi="Arial" w:cs="Arial"/>
          <w:sz w:val="22"/>
          <w:szCs w:val="22"/>
          <w:lang w:val="sr-Cyrl-RS" w:eastAsia="en-US"/>
        </w:rPr>
        <w:t>Купца</w:t>
      </w:r>
      <w:r w:rsidRPr="005F7739">
        <w:rPr>
          <w:rFonts w:ascii="Arial" w:eastAsia="Calibri" w:hAnsi="Arial" w:cs="Arial"/>
          <w:sz w:val="22"/>
          <w:szCs w:val="22"/>
          <w:lang w:val="en-US" w:eastAsia="en-US"/>
        </w:rPr>
        <w:t xml:space="preserve"> и </w:t>
      </w:r>
      <w:r w:rsidRPr="005F7739">
        <w:rPr>
          <w:rFonts w:ascii="Arial" w:eastAsia="Calibri" w:hAnsi="Arial" w:cs="Arial"/>
          <w:sz w:val="22"/>
          <w:szCs w:val="22"/>
          <w:lang w:val="sr-Cyrl-RS" w:eastAsia="en-US"/>
        </w:rPr>
        <w:t xml:space="preserve">Продавца </w:t>
      </w:r>
      <w:r w:rsidRPr="005F7739">
        <w:rPr>
          <w:rFonts w:ascii="Arial" w:eastAsia="Calibri" w:hAnsi="Arial" w:cs="Arial"/>
          <w:sz w:val="22"/>
          <w:szCs w:val="22"/>
          <w:lang w:val="en-US" w:eastAsia="en-US"/>
        </w:rPr>
        <w:t>-</w:t>
      </w:r>
      <w:r w:rsidRPr="005F7739">
        <w:rPr>
          <w:rFonts w:ascii="Arial" w:eastAsia="Calibri" w:hAnsi="Arial" w:cs="Arial"/>
          <w:sz w:val="22"/>
          <w:szCs w:val="22"/>
          <w:lang w:val="sr-Cyrl-RS" w:eastAsia="en-US"/>
        </w:rPr>
        <w:t xml:space="preserve"> </w:t>
      </w:r>
      <w:r w:rsidRPr="005F7739">
        <w:rPr>
          <w:rFonts w:ascii="Arial" w:eastAsia="Calibri" w:hAnsi="Arial" w:cs="Arial"/>
          <w:sz w:val="22"/>
          <w:szCs w:val="22"/>
          <w:lang w:val="en-US" w:eastAsia="en-US"/>
        </w:rPr>
        <w:t>без примедби,</w:t>
      </w:r>
      <w:r w:rsidRPr="005F7739">
        <w:rPr>
          <w:rFonts w:ascii="Arial" w:eastAsia="Calibri" w:hAnsi="Arial" w:cs="Arial"/>
          <w:sz w:val="22"/>
          <w:szCs w:val="22"/>
          <w:lang w:val="sr-Cyrl-RS" w:eastAsia="en-US"/>
        </w:rPr>
        <w:t xml:space="preserve"> </w:t>
      </w:r>
      <w:r w:rsidRPr="005F7739">
        <w:rPr>
          <w:rFonts w:ascii="Arial" w:eastAsia="Calibri" w:hAnsi="Arial" w:cs="Arial"/>
          <w:sz w:val="22"/>
          <w:szCs w:val="22"/>
          <w:lang w:val="en-US" w:eastAsia="en-US"/>
        </w:rPr>
        <w:t xml:space="preserve">у </w:t>
      </w:r>
      <w:r w:rsidRPr="005F7739">
        <w:rPr>
          <w:rFonts w:ascii="Arial" w:eastAsia="Calibri" w:hAnsi="Arial" w:cs="Arial"/>
          <w:sz w:val="22"/>
          <w:szCs w:val="22"/>
          <w:lang w:val="sr-Cyrl-RS" w:eastAsia="en-US"/>
        </w:rPr>
        <w:t xml:space="preserve">законском </w:t>
      </w:r>
      <w:r w:rsidRPr="005F7739">
        <w:rPr>
          <w:rFonts w:ascii="Arial" w:eastAsia="Calibri" w:hAnsi="Arial" w:cs="Arial"/>
          <w:sz w:val="22"/>
          <w:szCs w:val="22"/>
          <w:lang w:val="en-US" w:eastAsia="en-US"/>
        </w:rPr>
        <w:t>року до 45 дана и по пријему исправног рачуна.</w:t>
      </w:r>
    </w:p>
    <w:p w:rsidR="005F7739" w:rsidRPr="005F7739" w:rsidRDefault="005F7739" w:rsidP="005F7739">
      <w:pPr>
        <w:tabs>
          <w:tab w:val="left" w:pos="567"/>
        </w:tabs>
        <w:suppressAutoHyphens w:val="0"/>
        <w:jc w:val="both"/>
        <w:rPr>
          <w:rFonts w:ascii="Arial" w:eastAsia="Calibri" w:hAnsi="Arial" w:cs="Arial"/>
          <w:color w:val="00B0F0"/>
          <w:sz w:val="22"/>
          <w:szCs w:val="22"/>
          <w:lang w:eastAsia="en-US"/>
        </w:rPr>
      </w:pPr>
    </w:p>
    <w:p w:rsidR="005F7739" w:rsidRPr="005F7739" w:rsidRDefault="005F7739" w:rsidP="005F7739">
      <w:pPr>
        <w:tabs>
          <w:tab w:val="left" w:pos="567"/>
        </w:tabs>
        <w:suppressAutoHyphens w:val="0"/>
        <w:jc w:val="both"/>
        <w:rPr>
          <w:rFonts w:ascii="Arial" w:hAnsi="Arial" w:cs="Arial"/>
          <w:b/>
          <w:sz w:val="22"/>
          <w:szCs w:val="22"/>
          <w:lang w:val="sr-Cyrl-BA" w:eastAsia="en-US"/>
        </w:rPr>
      </w:pPr>
      <w:r w:rsidRPr="005F7739">
        <w:rPr>
          <w:rFonts w:ascii="Arial" w:hAnsi="Arial" w:cs="Arial"/>
          <w:b/>
          <w:sz w:val="22"/>
          <w:szCs w:val="22"/>
          <w:lang w:val="sr-Cyrl-RS" w:eastAsia="en-US"/>
        </w:rPr>
        <w:t>Р</w:t>
      </w:r>
      <w:r w:rsidRPr="005F7739">
        <w:rPr>
          <w:rFonts w:ascii="Arial" w:hAnsi="Arial" w:cs="Arial"/>
          <w:b/>
          <w:sz w:val="22"/>
          <w:szCs w:val="22"/>
          <w:lang w:val="en-US" w:eastAsia="en-US"/>
        </w:rPr>
        <w:t xml:space="preserve">ачун мора </w:t>
      </w:r>
      <w:r w:rsidRPr="005F7739">
        <w:rPr>
          <w:rFonts w:ascii="Arial" w:hAnsi="Arial" w:cs="Arial"/>
          <w:b/>
          <w:sz w:val="22"/>
          <w:szCs w:val="22"/>
          <w:lang w:val="sr-Cyrl-RS" w:eastAsia="en-US"/>
        </w:rPr>
        <w:t xml:space="preserve">да гласи на: </w:t>
      </w:r>
      <w:r w:rsidRPr="005F7739">
        <w:rPr>
          <w:rFonts w:ascii="Arial" w:hAnsi="Arial" w:cs="Arial"/>
          <w:b/>
          <w:sz w:val="22"/>
          <w:szCs w:val="22"/>
          <w:lang w:val="en-US" w:eastAsia="en-US"/>
        </w:rPr>
        <w:t xml:space="preserve">Јавно предузеће „Електропривреда Србије“ Београд, </w:t>
      </w:r>
      <w:r w:rsidRPr="005F7739">
        <w:rPr>
          <w:rFonts w:ascii="Arial" w:hAnsi="Arial" w:cs="Arial"/>
          <w:b/>
          <w:sz w:val="22"/>
          <w:szCs w:val="22"/>
          <w:lang w:val="sr-Cyrl-RS" w:eastAsia="en-US"/>
        </w:rPr>
        <w:t>Царице Милице бр. 2, О</w:t>
      </w:r>
      <w:r w:rsidRPr="005F7739">
        <w:rPr>
          <w:rFonts w:ascii="Arial" w:hAnsi="Arial" w:cs="Arial"/>
          <w:b/>
          <w:sz w:val="22"/>
          <w:szCs w:val="22"/>
          <w:lang w:val="en-US" w:eastAsia="en-US"/>
        </w:rPr>
        <w:t>гранак ТЕНТ</w:t>
      </w:r>
      <w:r w:rsidRPr="005F7739">
        <w:rPr>
          <w:rFonts w:ascii="Arial" w:hAnsi="Arial" w:cs="Arial"/>
          <w:b/>
          <w:sz w:val="22"/>
          <w:szCs w:val="22"/>
          <w:lang w:val="sr-Cyrl-RS" w:eastAsia="en-US"/>
        </w:rPr>
        <w:t xml:space="preserve"> Београд - Обреновац</w:t>
      </w:r>
      <w:r w:rsidRPr="005F7739">
        <w:rPr>
          <w:rFonts w:ascii="Arial" w:hAnsi="Arial" w:cs="Arial"/>
          <w:b/>
          <w:sz w:val="22"/>
          <w:szCs w:val="22"/>
          <w:lang w:val="en-US" w:eastAsia="en-US"/>
        </w:rPr>
        <w:t>,</w:t>
      </w:r>
      <w:r w:rsidRPr="005F7739">
        <w:rPr>
          <w:rFonts w:ascii="Arial" w:hAnsi="Arial" w:cs="Arial"/>
          <w:b/>
          <w:sz w:val="22"/>
          <w:szCs w:val="22"/>
          <w:lang w:val="sr-Cyrl-RS" w:eastAsia="en-US"/>
        </w:rPr>
        <w:t xml:space="preserve"> Богољуба Урошевића Црног 44, 11500 Обреновац, </w:t>
      </w:r>
      <w:r w:rsidRPr="005F7739">
        <w:rPr>
          <w:rFonts w:ascii="Arial" w:hAnsi="Arial" w:cs="Arial"/>
          <w:b/>
          <w:sz w:val="22"/>
          <w:szCs w:val="22"/>
          <w:lang w:val="en-US" w:eastAsia="en-US"/>
        </w:rPr>
        <w:t xml:space="preserve">ПИБ </w:t>
      </w:r>
      <w:r w:rsidRPr="005F7739">
        <w:rPr>
          <w:rFonts w:ascii="Arial" w:hAnsi="Arial" w:cs="Arial"/>
          <w:b/>
          <w:sz w:val="22"/>
          <w:szCs w:val="22"/>
          <w:lang w:val="sr-Cyrl-BA" w:eastAsia="en-US"/>
        </w:rPr>
        <w:t>103920327.</w:t>
      </w:r>
    </w:p>
    <w:p w:rsidR="005F7739" w:rsidRPr="005F7739" w:rsidRDefault="005F7739" w:rsidP="005F7739">
      <w:pPr>
        <w:tabs>
          <w:tab w:val="left" w:pos="567"/>
        </w:tabs>
        <w:suppressAutoHyphens w:val="0"/>
        <w:jc w:val="both"/>
        <w:rPr>
          <w:rFonts w:ascii="Arial" w:hAnsi="Arial" w:cs="Arial"/>
          <w:sz w:val="22"/>
          <w:szCs w:val="22"/>
          <w:lang w:val="en-US" w:eastAsia="en-US"/>
        </w:rPr>
      </w:pPr>
    </w:p>
    <w:p w:rsidR="005F7739" w:rsidRPr="005F7739" w:rsidRDefault="005F7739" w:rsidP="005F7739">
      <w:pPr>
        <w:tabs>
          <w:tab w:val="left" w:pos="567"/>
        </w:tabs>
        <w:suppressAutoHyphens w:val="0"/>
        <w:jc w:val="both"/>
        <w:rPr>
          <w:rFonts w:ascii="Arial" w:hAnsi="Arial" w:cs="Arial"/>
          <w:color w:val="00B0F0"/>
          <w:sz w:val="22"/>
          <w:szCs w:val="22"/>
          <w:lang w:val="en-US" w:eastAsia="en-US"/>
        </w:rPr>
      </w:pPr>
      <w:r w:rsidRPr="005F7739">
        <w:rPr>
          <w:rFonts w:ascii="Arial" w:hAnsi="Arial" w:cs="Arial"/>
          <w:sz w:val="22"/>
          <w:szCs w:val="22"/>
          <w:lang w:val="en-US" w:eastAsia="en-US"/>
        </w:rPr>
        <w:t xml:space="preserve">Рачун мора бити достављен на адресу </w:t>
      </w:r>
      <w:r w:rsidRPr="005F7739">
        <w:rPr>
          <w:rFonts w:ascii="Arial" w:hAnsi="Arial" w:cs="Arial"/>
          <w:sz w:val="22"/>
          <w:szCs w:val="22"/>
          <w:lang w:val="sr-Cyrl-RS" w:eastAsia="en-US"/>
        </w:rPr>
        <w:t>Купца</w:t>
      </w:r>
      <w:r w:rsidRPr="005F7739">
        <w:rPr>
          <w:rFonts w:ascii="Arial" w:hAnsi="Arial" w:cs="Arial"/>
          <w:sz w:val="22"/>
          <w:szCs w:val="22"/>
          <w:lang w:val="en-US" w:eastAsia="en-US"/>
        </w:rPr>
        <w:t>: Јавно предузеће „Електропривреда Србије“ Београд,</w:t>
      </w:r>
      <w:r w:rsidRPr="005F7739">
        <w:rPr>
          <w:rFonts w:ascii="Arial" w:hAnsi="Arial" w:cs="Arial"/>
          <w:sz w:val="22"/>
          <w:szCs w:val="22"/>
          <w:lang w:val="sr-Cyrl-RS" w:eastAsia="en-US"/>
        </w:rPr>
        <w:t xml:space="preserve"> О</w:t>
      </w:r>
      <w:r w:rsidRPr="005F7739">
        <w:rPr>
          <w:rFonts w:ascii="Arial" w:hAnsi="Arial" w:cs="Arial"/>
          <w:sz w:val="22"/>
          <w:szCs w:val="22"/>
          <w:lang w:val="en-US" w:eastAsia="en-US"/>
        </w:rPr>
        <w:t>гранак ТЕНТ</w:t>
      </w:r>
      <w:r w:rsidRPr="005F7739">
        <w:rPr>
          <w:rFonts w:ascii="Arial" w:hAnsi="Arial" w:cs="Arial"/>
          <w:sz w:val="22"/>
          <w:szCs w:val="22"/>
          <w:lang w:val="sr-Cyrl-RS" w:eastAsia="en-US"/>
        </w:rPr>
        <w:t xml:space="preserve"> Београд - Обреновац</w:t>
      </w:r>
      <w:r w:rsidRPr="005F7739">
        <w:rPr>
          <w:rFonts w:ascii="Arial" w:hAnsi="Arial" w:cs="Arial"/>
          <w:sz w:val="22"/>
          <w:szCs w:val="22"/>
          <w:lang w:val="en-US" w:eastAsia="en-US"/>
        </w:rPr>
        <w:t>,</w:t>
      </w:r>
      <w:r w:rsidRPr="005F7739">
        <w:rPr>
          <w:rFonts w:ascii="Arial" w:hAnsi="Arial" w:cs="Arial"/>
          <w:sz w:val="22"/>
          <w:szCs w:val="22"/>
          <w:lang w:val="sr-Cyrl-RS" w:eastAsia="en-US"/>
        </w:rPr>
        <w:t xml:space="preserve"> Богољуба Урошевића Црног 44, 11500 Обреновац,</w:t>
      </w:r>
      <w:r w:rsidRPr="005F7739">
        <w:rPr>
          <w:rFonts w:ascii="Arial" w:hAnsi="Arial" w:cs="Arial"/>
          <w:sz w:val="22"/>
          <w:szCs w:val="22"/>
          <w:lang w:val="en-US" w:eastAsia="en-US"/>
        </w:rPr>
        <w:t xml:space="preserve"> са обавезним прилозима и то: Записник о квалитативном пријему</w:t>
      </w:r>
      <w:r w:rsidRPr="005F7739">
        <w:rPr>
          <w:rFonts w:ascii="Arial" w:hAnsi="Arial" w:cs="Arial"/>
          <w:sz w:val="22"/>
          <w:szCs w:val="22"/>
          <w:lang w:val="sr-Cyrl-RS" w:eastAsia="en-US"/>
        </w:rPr>
        <w:t xml:space="preserve">, </w:t>
      </w:r>
      <w:r w:rsidRPr="005F7739">
        <w:rPr>
          <w:rFonts w:ascii="Arial" w:hAnsi="Arial" w:cs="Arial"/>
          <w:sz w:val="22"/>
          <w:szCs w:val="22"/>
          <w:lang w:val="en-US" w:eastAsia="en-US"/>
        </w:rPr>
        <w:lastRenderedPageBreak/>
        <w:t>Записник о квантитативном пријему</w:t>
      </w:r>
      <w:r w:rsidRPr="005F7739">
        <w:rPr>
          <w:rFonts w:ascii="Arial" w:hAnsi="Arial" w:cs="Arial"/>
          <w:sz w:val="22"/>
          <w:szCs w:val="22"/>
          <w:lang w:val="sr-Cyrl-RS" w:eastAsia="en-US"/>
        </w:rPr>
        <w:t xml:space="preserve"> </w:t>
      </w:r>
      <w:r w:rsidRPr="005F7739">
        <w:rPr>
          <w:rFonts w:ascii="Arial" w:hAnsi="Arial" w:cs="Arial"/>
          <w:sz w:val="22"/>
          <w:szCs w:val="22"/>
          <w:lang w:val="en-US" w:eastAsia="en-US"/>
        </w:rPr>
        <w:t xml:space="preserve">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5F7739">
        <w:rPr>
          <w:rFonts w:ascii="Arial" w:hAnsi="Arial" w:cs="Arial"/>
          <w:sz w:val="22"/>
          <w:szCs w:val="22"/>
          <w:lang w:val="sr-Cyrl-RS" w:eastAsia="en-US"/>
        </w:rPr>
        <w:t>Купца</w:t>
      </w:r>
      <w:r w:rsidRPr="005F7739">
        <w:rPr>
          <w:rFonts w:ascii="Arial" w:hAnsi="Arial" w:cs="Arial"/>
          <w:sz w:val="22"/>
          <w:szCs w:val="22"/>
          <w:lang w:val="en-US" w:eastAsia="en-US"/>
        </w:rPr>
        <w:t>, које је примило предметна добра.</w:t>
      </w:r>
    </w:p>
    <w:p w:rsidR="005F7739" w:rsidRPr="005F7739" w:rsidRDefault="005F7739" w:rsidP="005F7739">
      <w:pPr>
        <w:tabs>
          <w:tab w:val="left" w:pos="567"/>
        </w:tabs>
        <w:suppressAutoHyphens w:val="0"/>
        <w:jc w:val="both"/>
        <w:rPr>
          <w:rFonts w:ascii="Arial" w:hAnsi="Arial" w:cs="Arial"/>
          <w:sz w:val="22"/>
          <w:szCs w:val="22"/>
          <w:lang w:val="en-US" w:eastAsia="en-US"/>
        </w:rPr>
      </w:pPr>
    </w:p>
    <w:p w:rsidR="005F7739" w:rsidRPr="005F7739" w:rsidRDefault="005F7739" w:rsidP="005F7739">
      <w:pPr>
        <w:tabs>
          <w:tab w:val="left" w:pos="567"/>
        </w:tabs>
        <w:suppressAutoHyphens w:val="0"/>
        <w:jc w:val="both"/>
        <w:rPr>
          <w:rFonts w:ascii="Arial" w:hAnsi="Arial" w:cs="Arial"/>
          <w:sz w:val="22"/>
          <w:szCs w:val="22"/>
          <w:lang w:val="en-US" w:eastAsia="en-US"/>
        </w:rPr>
      </w:pPr>
      <w:r w:rsidRPr="005F7739">
        <w:rPr>
          <w:rFonts w:ascii="Arial" w:hAnsi="Arial" w:cs="Arial"/>
          <w:sz w:val="22"/>
          <w:szCs w:val="22"/>
          <w:lang w:val="en-US" w:eastAsia="en-US"/>
        </w:rPr>
        <w:t xml:space="preserve">У испостављеном рачуну и отпремници, </w:t>
      </w:r>
      <w:r w:rsidRPr="005F7739">
        <w:rPr>
          <w:rFonts w:ascii="Arial" w:hAnsi="Arial" w:cs="Arial"/>
          <w:sz w:val="22"/>
          <w:szCs w:val="22"/>
          <w:lang w:val="sr-Cyrl-RS" w:eastAsia="en-US"/>
        </w:rPr>
        <w:t>Продавац</w:t>
      </w:r>
      <w:r w:rsidRPr="005F7739">
        <w:rPr>
          <w:rFonts w:ascii="Arial" w:hAnsi="Arial" w:cs="Arial"/>
          <w:sz w:val="22"/>
          <w:szCs w:val="22"/>
          <w:lang w:val="en-US" w:eastAsia="en-US"/>
        </w:rPr>
        <w:t xml:space="preserve">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сматраће се неисправним. Уколико, због коришћења различитих шифрарника и софтверских решења није могуће у самом рачуну навести горе наведени тачан назив, </w:t>
      </w:r>
      <w:r w:rsidRPr="005F7739">
        <w:rPr>
          <w:rFonts w:ascii="Arial" w:hAnsi="Arial" w:cs="Arial"/>
          <w:sz w:val="22"/>
          <w:szCs w:val="22"/>
          <w:lang w:val="sr-Cyrl-RS" w:eastAsia="en-US"/>
        </w:rPr>
        <w:t>Продавац</w:t>
      </w:r>
      <w:r w:rsidRPr="005F7739">
        <w:rPr>
          <w:rFonts w:ascii="Arial" w:hAnsi="Arial" w:cs="Arial"/>
          <w:sz w:val="22"/>
          <w:szCs w:val="22"/>
          <w:lang w:val="en-US" w:eastAsia="en-US"/>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5F7739" w:rsidRPr="005F7739" w:rsidRDefault="005F7739" w:rsidP="005F7739">
      <w:pPr>
        <w:tabs>
          <w:tab w:val="left" w:pos="567"/>
        </w:tabs>
        <w:suppressAutoHyphens w:val="0"/>
        <w:jc w:val="both"/>
        <w:rPr>
          <w:rFonts w:ascii="Arial" w:hAnsi="Arial" w:cs="Arial"/>
          <w:b/>
          <w:sz w:val="22"/>
          <w:szCs w:val="22"/>
          <w:lang w:val="en-US" w:eastAsia="en-US"/>
        </w:rPr>
      </w:pPr>
    </w:p>
    <w:p w:rsidR="005F7739" w:rsidRPr="005F7739" w:rsidRDefault="005F7739" w:rsidP="005F7739">
      <w:pPr>
        <w:tabs>
          <w:tab w:val="left" w:pos="567"/>
        </w:tabs>
        <w:suppressAutoHyphens w:val="0"/>
        <w:jc w:val="both"/>
        <w:rPr>
          <w:rFonts w:ascii="Arial" w:hAnsi="Arial" w:cs="Arial"/>
          <w:b/>
          <w:sz w:val="22"/>
          <w:szCs w:val="22"/>
          <w:lang w:val="en-US" w:eastAsia="en-US"/>
        </w:rPr>
      </w:pPr>
    </w:p>
    <w:p w:rsidR="005F7739" w:rsidRPr="005F7739" w:rsidRDefault="005F7739" w:rsidP="005F7739">
      <w:pPr>
        <w:tabs>
          <w:tab w:val="left" w:pos="567"/>
        </w:tabs>
        <w:suppressAutoHyphens w:val="0"/>
        <w:jc w:val="both"/>
        <w:rPr>
          <w:rFonts w:ascii="Arial" w:hAnsi="Arial" w:cs="Arial"/>
          <w:b/>
          <w:sz w:val="22"/>
          <w:szCs w:val="22"/>
          <w:lang w:val="en-US" w:eastAsia="en-US"/>
        </w:rPr>
      </w:pPr>
      <w:r w:rsidRPr="005F7739">
        <w:rPr>
          <w:rFonts w:ascii="Arial" w:hAnsi="Arial" w:cs="Arial"/>
          <w:b/>
          <w:sz w:val="22"/>
          <w:szCs w:val="22"/>
          <w:lang w:val="en-US" w:eastAsia="en-US"/>
        </w:rPr>
        <w:t>РОК И МЕСТО ИСПОРУКЕ</w:t>
      </w:r>
    </w:p>
    <w:p w:rsidR="005F7739" w:rsidRPr="005F7739" w:rsidRDefault="005F7739" w:rsidP="005F7739">
      <w:pPr>
        <w:tabs>
          <w:tab w:val="left" w:pos="567"/>
        </w:tabs>
        <w:suppressAutoHyphens w:val="0"/>
        <w:jc w:val="both"/>
        <w:rPr>
          <w:rFonts w:ascii="Arial" w:hAnsi="Arial" w:cs="Arial"/>
          <w:b/>
          <w:sz w:val="22"/>
          <w:szCs w:val="22"/>
          <w:lang w:val="en-US" w:eastAsia="en-US"/>
        </w:rPr>
      </w:pPr>
    </w:p>
    <w:p w:rsidR="005F7739" w:rsidRPr="005F7739" w:rsidRDefault="005F7739" w:rsidP="005F7739">
      <w:pPr>
        <w:suppressAutoHyphens w:val="0"/>
        <w:jc w:val="center"/>
        <w:rPr>
          <w:rFonts w:ascii="Arial" w:hAnsi="Arial" w:cs="Arial"/>
          <w:b/>
          <w:sz w:val="22"/>
          <w:szCs w:val="22"/>
          <w:lang w:val="en-US" w:eastAsia="en-US"/>
        </w:rPr>
      </w:pPr>
      <w:r w:rsidRPr="005F7739">
        <w:rPr>
          <w:rFonts w:ascii="Arial" w:hAnsi="Arial" w:cs="Arial"/>
          <w:b/>
          <w:sz w:val="22"/>
          <w:szCs w:val="22"/>
          <w:lang w:val="en-US" w:eastAsia="en-US"/>
        </w:rPr>
        <w:t>Члан 5.</w:t>
      </w:r>
    </w:p>
    <w:p w:rsidR="005F7739" w:rsidRPr="005F7739" w:rsidRDefault="005F7739" w:rsidP="005F7739">
      <w:pPr>
        <w:suppressAutoHyphens w:val="0"/>
        <w:autoSpaceDE w:val="0"/>
        <w:autoSpaceDN w:val="0"/>
        <w:adjustRightInd w:val="0"/>
        <w:jc w:val="both"/>
        <w:rPr>
          <w:rFonts w:ascii="Arial" w:eastAsia="Calibri" w:hAnsi="Arial" w:cs="Arial"/>
          <w:sz w:val="22"/>
          <w:szCs w:val="22"/>
          <w:lang w:val="sr-Cyrl-RS" w:eastAsia="en-US"/>
        </w:rPr>
      </w:pPr>
      <w:r w:rsidRPr="005F7739">
        <w:rPr>
          <w:rFonts w:ascii="Arial" w:hAnsi="Arial" w:cs="Arial"/>
          <w:sz w:val="22"/>
          <w:szCs w:val="22"/>
          <w:lang w:val="en-US" w:eastAsia="en-US"/>
        </w:rPr>
        <w:t xml:space="preserve">Продавац </w:t>
      </w:r>
      <w:r w:rsidRPr="005F7739">
        <w:rPr>
          <w:rFonts w:ascii="Arial" w:hAnsi="Arial" w:cs="Arial"/>
          <w:sz w:val="22"/>
          <w:szCs w:val="22"/>
          <w:lang w:val="sr-Cyrl-RS" w:eastAsia="en-US"/>
        </w:rPr>
        <w:t xml:space="preserve"> </w:t>
      </w:r>
      <w:r w:rsidRPr="005F7739">
        <w:rPr>
          <w:rFonts w:ascii="Arial" w:eastAsia="Calibri" w:hAnsi="Arial" w:cs="Arial"/>
          <w:sz w:val="22"/>
          <w:szCs w:val="22"/>
          <w:lang w:val="en-US" w:eastAsia="en-US"/>
        </w:rPr>
        <w:t xml:space="preserve">је обавезан да </w:t>
      </w:r>
      <w:r w:rsidRPr="005F7739">
        <w:rPr>
          <w:rFonts w:ascii="Arial" w:eastAsia="Calibri" w:hAnsi="Arial" w:cs="Arial"/>
          <w:sz w:val="22"/>
          <w:szCs w:val="22"/>
          <w:lang w:val="sr-Cyrl-RS" w:eastAsia="en-US"/>
        </w:rPr>
        <w:t>уговорену опрему (цевне панеле испаривача и остале пратеће делове који се третирају као ''комплет'')</w:t>
      </w:r>
      <w:r w:rsidRPr="005F7739">
        <w:rPr>
          <w:rFonts w:ascii="Arial" w:eastAsia="Calibri" w:hAnsi="Arial" w:cs="Arial"/>
          <w:sz w:val="22"/>
          <w:szCs w:val="22"/>
          <w:lang w:val="en-US" w:eastAsia="en-US"/>
        </w:rPr>
        <w:t xml:space="preserve"> и атестно–техничку документацију оверену од стране именованог тела за оцењивање усаглашености, и</w:t>
      </w:r>
      <w:r w:rsidRPr="005F7739">
        <w:rPr>
          <w:rFonts w:ascii="Arial" w:eastAsia="Calibri" w:hAnsi="Arial" w:cs="Arial"/>
          <w:sz w:val="22"/>
          <w:szCs w:val="22"/>
          <w:lang w:val="sr-Cyrl-RS" w:eastAsia="en-US"/>
        </w:rPr>
        <w:t>с</w:t>
      </w:r>
      <w:r w:rsidRPr="005F7739">
        <w:rPr>
          <w:rFonts w:ascii="Arial" w:eastAsia="Calibri" w:hAnsi="Arial" w:cs="Arial"/>
          <w:sz w:val="22"/>
          <w:szCs w:val="22"/>
          <w:lang w:val="en-US" w:eastAsia="en-US"/>
        </w:rPr>
        <w:t xml:space="preserve">поручи </w:t>
      </w:r>
      <w:r w:rsidRPr="005F7739">
        <w:rPr>
          <w:rFonts w:ascii="Arial" w:eastAsia="Calibri" w:hAnsi="Arial" w:cs="Arial"/>
          <w:sz w:val="22"/>
          <w:szCs w:val="22"/>
          <w:lang w:val="sr-Cyrl-RS" w:eastAsia="en-US"/>
        </w:rPr>
        <w:t xml:space="preserve">у року од </w:t>
      </w:r>
      <w:r>
        <w:rPr>
          <w:rFonts w:ascii="Arial" w:eastAsia="Calibri" w:hAnsi="Arial" w:cs="Arial"/>
          <w:sz w:val="22"/>
          <w:szCs w:val="22"/>
          <w:lang w:val="sr-Cyrl-RS" w:eastAsia="en-US"/>
        </w:rPr>
        <w:t>105 дана</w:t>
      </w:r>
      <w:r w:rsidRPr="005F7739">
        <w:rPr>
          <w:rFonts w:ascii="Arial" w:eastAsia="Calibri" w:hAnsi="Arial" w:cs="Arial"/>
          <w:sz w:val="22"/>
          <w:szCs w:val="22"/>
          <w:lang w:val="sr-Cyrl-RS" w:eastAsia="en-US"/>
        </w:rPr>
        <w:t xml:space="preserve"> од дана закључења Уговора.</w:t>
      </w:r>
    </w:p>
    <w:p w:rsidR="005F7739" w:rsidRPr="005F7739" w:rsidRDefault="005F7739" w:rsidP="005F7739">
      <w:pPr>
        <w:suppressAutoHyphens w:val="0"/>
        <w:spacing w:before="120"/>
        <w:jc w:val="both"/>
        <w:rPr>
          <w:rFonts w:ascii="Arial" w:eastAsia="Calibri" w:hAnsi="Arial" w:cs="Arial"/>
          <w:sz w:val="22"/>
          <w:szCs w:val="22"/>
          <w:lang w:val="sr-Cyrl-RS" w:eastAsia="en-US"/>
        </w:rPr>
      </w:pPr>
      <w:r w:rsidRPr="005F7739">
        <w:rPr>
          <w:rFonts w:ascii="Arial" w:eastAsia="Calibri" w:hAnsi="Arial" w:cs="Arial"/>
          <w:sz w:val="22"/>
          <w:szCs w:val="22"/>
          <w:lang w:val="sr-Cyrl-RS" w:eastAsia="en-US"/>
        </w:rPr>
        <w:t>По садашњем плану ремонтних активности ЈП ЕПС – Огранак ТЕНТ од дана 25.12.2017.године, ремонт  блока А6 се предвиђа од 01.04.2018. године.</w:t>
      </w:r>
    </w:p>
    <w:p w:rsidR="005F7739" w:rsidRPr="005F7739" w:rsidRDefault="005F7739" w:rsidP="005F7739">
      <w:pPr>
        <w:suppressAutoHyphens w:val="0"/>
        <w:spacing w:before="120"/>
        <w:jc w:val="both"/>
        <w:rPr>
          <w:rFonts w:ascii="Arial" w:hAnsi="Arial" w:cs="Arial"/>
          <w:iCs/>
          <w:sz w:val="22"/>
          <w:szCs w:val="22"/>
          <w:lang w:val="sr-Cyrl-RS" w:eastAsia="en-US"/>
        </w:rPr>
      </w:pPr>
      <w:r w:rsidRPr="005F7739">
        <w:rPr>
          <w:rFonts w:ascii="Arial" w:hAnsi="Arial" w:cs="Arial"/>
          <w:iCs/>
          <w:sz w:val="22"/>
          <w:szCs w:val="22"/>
          <w:lang w:val="sr-Cyrl-RS" w:eastAsia="en-US"/>
        </w:rPr>
        <w:t>Продавац ће усагласити  са Купцем План контроле квалитета  и исти ће се обастрано потписати најкасније две недеље након закључења Уговора</w:t>
      </w:r>
    </w:p>
    <w:p w:rsidR="005F7739" w:rsidRPr="005F7739" w:rsidRDefault="005F7739" w:rsidP="005F7739">
      <w:pPr>
        <w:suppressAutoHyphens w:val="0"/>
        <w:spacing w:before="120"/>
        <w:jc w:val="both"/>
        <w:rPr>
          <w:rFonts w:ascii="Arial" w:hAnsi="Arial" w:cs="Arial"/>
          <w:iCs/>
          <w:sz w:val="22"/>
          <w:szCs w:val="22"/>
          <w:lang w:val="sr-Cyrl-RS" w:eastAsia="en-US"/>
        </w:rPr>
      </w:pPr>
      <w:r w:rsidRPr="005F7739">
        <w:rPr>
          <w:rFonts w:ascii="Arial" w:hAnsi="Arial" w:cs="Arial"/>
          <w:iCs/>
          <w:sz w:val="22"/>
          <w:szCs w:val="22"/>
          <w:lang w:val="sr-Cyrl-RS" w:eastAsia="en-US"/>
        </w:rPr>
        <w:t>Обавеза Продавца је, да најкасније 15 дана пре почетка производње цевних панела дефинисано према термин плану, Купцу достави План контроле квалитета за производњу цевних панела испаривача. У оквиру Плана контроле квалитета за производњу цевних панела испаривача биће дефинисане зауставне тачке, приликом којих ће бити вршена контрола произведених цеви и цевних панела од стране Купца и контрола пратеће документације (радионичка и монтажна документација,атести, технологија израде, резултати испитивања ...).</w:t>
      </w:r>
    </w:p>
    <w:p w:rsidR="005F7739" w:rsidRPr="005F7739" w:rsidRDefault="005F7739" w:rsidP="005F7739">
      <w:pPr>
        <w:suppressAutoHyphens w:val="0"/>
        <w:spacing w:before="120"/>
        <w:jc w:val="both"/>
        <w:rPr>
          <w:rFonts w:ascii="Arial" w:hAnsi="Arial" w:cs="Arial"/>
          <w:iCs/>
          <w:sz w:val="22"/>
          <w:szCs w:val="22"/>
          <w:lang w:val="sr-Cyrl-RS" w:eastAsia="en-US"/>
        </w:rPr>
      </w:pPr>
      <w:r w:rsidRPr="005F7739">
        <w:rPr>
          <w:rFonts w:ascii="Arial" w:hAnsi="Arial" w:cs="Arial"/>
          <w:iCs/>
          <w:sz w:val="22"/>
          <w:szCs w:val="22"/>
          <w:lang w:val="sr-Cyrl-RS" w:eastAsia="en-US"/>
        </w:rPr>
        <w:t xml:space="preserve">Техничка документација-пројекат (радионичка и монтажна документација) за производњу цевних панела испаривача која треба да буде урађена у складу са Усаглашеним планом контроле квалитета и Правилником о техничким захтевима за пројектовање, израду и оцењивање усаглашености опреме под притиском објављеном у </w:t>
      </w:r>
      <w:r w:rsidRPr="005F7739">
        <w:rPr>
          <w:rFonts w:ascii="Arial" w:hAnsi="Arial" w:cs="Arial"/>
          <w:bCs/>
          <w:iCs/>
          <w:sz w:val="22"/>
          <w:szCs w:val="22"/>
          <w:lang w:val="sr-Latn-RS" w:eastAsia="en-US"/>
        </w:rPr>
        <w:t>„</w:t>
      </w:r>
      <w:r w:rsidRPr="005F7739">
        <w:rPr>
          <w:rFonts w:ascii="Arial" w:hAnsi="Arial" w:cs="Arial"/>
          <w:bCs/>
          <w:iCs/>
          <w:sz w:val="22"/>
          <w:szCs w:val="22"/>
          <w:lang w:val="sr-Cyrl-RS" w:eastAsia="en-US"/>
        </w:rPr>
        <w:t>Службеном гласнику РС“ број 87/11 (ПРИЛОГ I</w:t>
      </w:r>
      <w:r w:rsidRPr="005F7739">
        <w:rPr>
          <w:rFonts w:ascii="Arial" w:hAnsi="Arial" w:cs="Arial"/>
          <w:bCs/>
          <w:iCs/>
          <w:sz w:val="22"/>
          <w:szCs w:val="22"/>
          <w:lang w:val="sr-Latn-RS" w:eastAsia="en-US"/>
        </w:rPr>
        <w:t>II</w:t>
      </w:r>
      <w:r w:rsidRPr="005F7739">
        <w:rPr>
          <w:rFonts w:ascii="Arial" w:hAnsi="Arial" w:cs="Arial"/>
          <w:bCs/>
          <w:iCs/>
          <w:sz w:val="22"/>
          <w:szCs w:val="22"/>
          <w:lang w:val="sr-Cyrl-RS" w:eastAsia="en-US"/>
        </w:rPr>
        <w:t>, модул G, тачка 3).</w:t>
      </w:r>
    </w:p>
    <w:p w:rsidR="005F7739" w:rsidRPr="005F7739" w:rsidRDefault="005F7739" w:rsidP="005F7739">
      <w:pPr>
        <w:tabs>
          <w:tab w:val="left" w:pos="567"/>
        </w:tabs>
        <w:suppressAutoHyphens w:val="0"/>
        <w:jc w:val="both"/>
        <w:rPr>
          <w:rFonts w:ascii="Arial" w:hAnsi="Arial" w:cs="Arial"/>
          <w:sz w:val="22"/>
          <w:szCs w:val="22"/>
          <w:lang w:val="en-US" w:eastAsia="en-US"/>
        </w:rPr>
      </w:pPr>
    </w:p>
    <w:p w:rsidR="005F7739" w:rsidRPr="005F7739" w:rsidRDefault="005F7739" w:rsidP="005F7739">
      <w:pPr>
        <w:tabs>
          <w:tab w:val="left" w:pos="567"/>
        </w:tabs>
        <w:suppressAutoHyphens w:val="0"/>
        <w:jc w:val="both"/>
        <w:rPr>
          <w:rFonts w:ascii="Arial" w:hAnsi="Arial" w:cs="Arial"/>
          <w:sz w:val="22"/>
          <w:szCs w:val="22"/>
          <w:lang w:val="en-US" w:eastAsia="en-US"/>
        </w:rPr>
      </w:pPr>
      <w:r w:rsidRPr="005F7739">
        <w:rPr>
          <w:rFonts w:ascii="Arial" w:hAnsi="Arial" w:cs="Arial"/>
          <w:sz w:val="22"/>
          <w:szCs w:val="22"/>
          <w:lang w:val="en-US" w:eastAsia="en-US"/>
        </w:rPr>
        <w:t xml:space="preserve">Најаву испоруке извршити на e-mail </w:t>
      </w:r>
      <w:r w:rsidRPr="005F7739">
        <w:rPr>
          <w:rFonts w:ascii="Arial" w:hAnsi="Arial" w:cs="Arial"/>
          <w:sz w:val="22"/>
          <w:szCs w:val="22"/>
          <w:lang w:val="sr-Cyrl-RS" w:eastAsia="en-US"/>
        </w:rPr>
        <w:t xml:space="preserve">адресу </w:t>
      </w:r>
      <w:hyperlink r:id="rId9" w:history="1">
        <w:r w:rsidRPr="005F7739">
          <w:rPr>
            <w:rFonts w:ascii="Arial" w:hAnsi="Arial" w:cs="Arial"/>
            <w:color w:val="0000FF"/>
            <w:sz w:val="22"/>
            <w:szCs w:val="22"/>
            <w:u w:val="single"/>
            <w:lang w:val="en-US" w:eastAsia="en-US"/>
          </w:rPr>
          <w:t>dragan.cerovic@eps.rs</w:t>
        </w:r>
      </w:hyperlink>
      <w:r w:rsidRPr="005F7739">
        <w:rPr>
          <w:rFonts w:ascii="Arial" w:hAnsi="Arial" w:cs="Arial"/>
          <w:sz w:val="22"/>
          <w:szCs w:val="22"/>
          <w:lang w:val="en-US" w:eastAsia="en-US"/>
        </w:rPr>
        <w:t xml:space="preserve">  минимум </w:t>
      </w:r>
      <w:r w:rsidRPr="005F7739">
        <w:rPr>
          <w:rFonts w:ascii="Arial" w:hAnsi="Arial" w:cs="Arial"/>
          <w:sz w:val="22"/>
          <w:szCs w:val="22"/>
          <w:lang w:val="sr-Cyrl-RS" w:eastAsia="en-US"/>
        </w:rPr>
        <w:t>7 (седам)</w:t>
      </w:r>
      <w:r w:rsidRPr="005F7739">
        <w:rPr>
          <w:rFonts w:ascii="Arial" w:hAnsi="Arial" w:cs="Arial"/>
          <w:sz w:val="22"/>
          <w:szCs w:val="22"/>
          <w:lang w:val="en-US" w:eastAsia="en-US"/>
        </w:rPr>
        <w:t xml:space="preserve"> дана од дана планиране испоруке.</w:t>
      </w:r>
    </w:p>
    <w:p w:rsidR="005F7739" w:rsidRPr="005F7739" w:rsidRDefault="005F7739" w:rsidP="005F7739">
      <w:pPr>
        <w:tabs>
          <w:tab w:val="left" w:pos="567"/>
        </w:tabs>
        <w:suppressAutoHyphens w:val="0"/>
        <w:jc w:val="both"/>
        <w:rPr>
          <w:rFonts w:ascii="Arial" w:eastAsia="Calibri" w:hAnsi="Arial" w:cs="Arial"/>
          <w:sz w:val="22"/>
          <w:szCs w:val="22"/>
          <w:lang w:val="en-US" w:eastAsia="en-US"/>
        </w:rPr>
      </w:pPr>
    </w:p>
    <w:p w:rsidR="005F7739" w:rsidRPr="005F7739" w:rsidRDefault="005F7739" w:rsidP="005F7739">
      <w:pPr>
        <w:tabs>
          <w:tab w:val="left" w:pos="567"/>
        </w:tabs>
        <w:suppressAutoHyphens w:val="0"/>
        <w:jc w:val="both"/>
        <w:rPr>
          <w:rFonts w:ascii="Arial" w:hAnsi="Arial" w:cs="Arial"/>
          <w:sz w:val="22"/>
          <w:szCs w:val="22"/>
          <w:lang w:val="en-US" w:eastAsia="en-US"/>
        </w:rPr>
      </w:pPr>
      <w:r w:rsidRPr="005F7739">
        <w:rPr>
          <w:rFonts w:ascii="Arial" w:hAnsi="Arial" w:cs="Arial"/>
          <w:sz w:val="22"/>
          <w:szCs w:val="22"/>
          <w:lang w:val="en-US" w:eastAsia="en-US"/>
        </w:rPr>
        <w:t xml:space="preserve">Место испоруке је на адреси: </w:t>
      </w:r>
      <w:r w:rsidRPr="005F7739">
        <w:rPr>
          <w:rFonts w:ascii="Arial" w:hAnsi="Arial" w:cs="Arial"/>
          <w:sz w:val="22"/>
          <w:szCs w:val="22"/>
          <w:lang w:val="sr-Cyrl-RS" w:eastAsia="en-US"/>
        </w:rPr>
        <w:t>О</w:t>
      </w:r>
      <w:r w:rsidRPr="005F7739">
        <w:rPr>
          <w:rFonts w:ascii="Arial" w:hAnsi="Arial" w:cs="Arial"/>
          <w:sz w:val="22"/>
          <w:szCs w:val="22"/>
          <w:lang w:val="en-US" w:eastAsia="en-US"/>
        </w:rPr>
        <w:t>гранак ТЕНТ</w:t>
      </w:r>
      <w:r w:rsidRPr="005F7739">
        <w:rPr>
          <w:rFonts w:ascii="Arial" w:hAnsi="Arial" w:cs="Arial"/>
          <w:sz w:val="22"/>
          <w:szCs w:val="22"/>
          <w:lang w:val="sr-Cyrl-RS" w:eastAsia="en-US"/>
        </w:rPr>
        <w:t xml:space="preserve"> Београд - Обреновац</w:t>
      </w:r>
      <w:r w:rsidRPr="005F7739">
        <w:rPr>
          <w:rFonts w:ascii="Arial" w:hAnsi="Arial" w:cs="Arial"/>
          <w:sz w:val="22"/>
          <w:szCs w:val="22"/>
          <w:lang w:val="en-US" w:eastAsia="en-US"/>
        </w:rPr>
        <w:t>,</w:t>
      </w:r>
      <w:r w:rsidRPr="005F7739">
        <w:rPr>
          <w:rFonts w:ascii="Arial" w:hAnsi="Arial" w:cs="Arial"/>
          <w:sz w:val="22"/>
          <w:szCs w:val="22"/>
          <w:lang w:val="sr-Cyrl-RS" w:eastAsia="en-US"/>
        </w:rPr>
        <w:t xml:space="preserve"> Богољуба Урошевића Црног 44, 11500 Обреновац</w:t>
      </w:r>
      <w:r w:rsidRPr="005F7739">
        <w:rPr>
          <w:rFonts w:ascii="Arial" w:hAnsi="Arial" w:cs="Arial"/>
          <w:sz w:val="22"/>
          <w:szCs w:val="22"/>
          <w:lang w:val="en-US" w:eastAsia="en-US"/>
        </w:rPr>
        <w:t xml:space="preserve">. </w:t>
      </w:r>
    </w:p>
    <w:p w:rsidR="005F7739" w:rsidRPr="005F7739" w:rsidRDefault="005F7739" w:rsidP="005F7739">
      <w:pPr>
        <w:tabs>
          <w:tab w:val="left" w:pos="567"/>
        </w:tabs>
        <w:suppressAutoHyphens w:val="0"/>
        <w:jc w:val="both"/>
        <w:rPr>
          <w:rFonts w:ascii="Arial" w:hAnsi="Arial" w:cs="Arial"/>
          <w:sz w:val="22"/>
          <w:szCs w:val="22"/>
          <w:lang w:val="en-US" w:eastAsia="en-US"/>
        </w:rPr>
      </w:pPr>
    </w:p>
    <w:p w:rsidR="005F7739" w:rsidRPr="005F7739" w:rsidRDefault="005F7739" w:rsidP="005F7739">
      <w:pPr>
        <w:tabs>
          <w:tab w:val="left" w:pos="567"/>
        </w:tabs>
        <w:suppressAutoHyphens w:val="0"/>
        <w:jc w:val="both"/>
        <w:rPr>
          <w:rFonts w:ascii="Arial" w:hAnsi="Arial" w:cs="Arial"/>
          <w:sz w:val="22"/>
          <w:szCs w:val="22"/>
          <w:lang w:val="sr-Cyrl-RS" w:eastAsia="en-US"/>
        </w:rPr>
      </w:pPr>
      <w:r w:rsidRPr="005F7739">
        <w:rPr>
          <w:rFonts w:ascii="Arial" w:hAnsi="Arial" w:cs="Arial"/>
          <w:sz w:val="22"/>
          <w:szCs w:val="22"/>
          <w:lang w:val="en-US" w:eastAsia="en-US"/>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добара у складиште ЈП ЕПС, на адреси</w:t>
      </w:r>
      <w:r w:rsidRPr="005F7739">
        <w:rPr>
          <w:rFonts w:ascii="Arial" w:hAnsi="Arial" w:cs="Arial"/>
          <w:sz w:val="22"/>
          <w:szCs w:val="22"/>
          <w:lang w:val="sr-Cyrl-RS" w:eastAsia="en-US"/>
        </w:rPr>
        <w:t xml:space="preserve">: Огранак ТЕНТ Београд – Обреновац, локација ТЕНТ А, </w:t>
      </w:r>
      <w:r w:rsidRPr="005F7739">
        <w:rPr>
          <w:rFonts w:ascii="Arial" w:hAnsi="Arial" w:cs="Arial"/>
          <w:sz w:val="22"/>
          <w:szCs w:val="22"/>
          <w:lang w:val="en-US" w:eastAsia="en-US"/>
        </w:rPr>
        <w:t>Богољуба Урошевића Црног 44, 11500 Обреновац.</w:t>
      </w:r>
      <w:r w:rsidRPr="005F7739">
        <w:rPr>
          <w:rFonts w:ascii="Arial" w:hAnsi="Arial" w:cs="Arial"/>
          <w:sz w:val="22"/>
          <w:szCs w:val="22"/>
          <w:lang w:val="sr-Cyrl-RS" w:eastAsia="en-US"/>
        </w:rPr>
        <w:t xml:space="preserve"> </w:t>
      </w:r>
    </w:p>
    <w:p w:rsidR="005F7739" w:rsidRPr="005F7739" w:rsidRDefault="005F7739" w:rsidP="005F7739">
      <w:pPr>
        <w:tabs>
          <w:tab w:val="left" w:pos="567"/>
        </w:tabs>
        <w:suppressAutoHyphens w:val="0"/>
        <w:jc w:val="both"/>
        <w:rPr>
          <w:rFonts w:ascii="Arial" w:hAnsi="Arial" w:cs="Arial"/>
          <w:sz w:val="22"/>
          <w:szCs w:val="22"/>
          <w:lang w:val="sr-Cyrl-RS" w:eastAsia="en-US"/>
        </w:rPr>
      </w:pPr>
    </w:p>
    <w:p w:rsidR="005F7739" w:rsidRPr="005F7739" w:rsidRDefault="005F7739" w:rsidP="005F7739">
      <w:pPr>
        <w:tabs>
          <w:tab w:val="left" w:pos="567"/>
        </w:tabs>
        <w:suppressAutoHyphens w:val="0"/>
        <w:jc w:val="both"/>
        <w:rPr>
          <w:rFonts w:ascii="Arial" w:hAnsi="Arial" w:cs="Arial"/>
          <w:sz w:val="22"/>
          <w:szCs w:val="22"/>
          <w:lang w:val="en-US" w:eastAsia="en-US"/>
        </w:rPr>
      </w:pPr>
      <w:r w:rsidRPr="005F7739">
        <w:rPr>
          <w:rFonts w:ascii="Arial" w:hAnsi="Arial" w:cs="Arial"/>
          <w:sz w:val="22"/>
          <w:szCs w:val="22"/>
          <w:lang w:val="en-US" w:eastAsia="en-US"/>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од  08:00 до 14:00 часова, а  у свему у  складу са инструкцијама и захтевима Купца. </w:t>
      </w:r>
    </w:p>
    <w:p w:rsidR="005F7739" w:rsidRPr="005F7739" w:rsidRDefault="005F7739" w:rsidP="005F7739">
      <w:pPr>
        <w:tabs>
          <w:tab w:val="left" w:pos="567"/>
        </w:tabs>
        <w:suppressAutoHyphens w:val="0"/>
        <w:jc w:val="both"/>
        <w:rPr>
          <w:rFonts w:ascii="Arial" w:hAnsi="Arial" w:cs="Arial"/>
          <w:sz w:val="22"/>
          <w:szCs w:val="22"/>
          <w:lang w:val="en-US" w:eastAsia="en-US"/>
        </w:rPr>
      </w:pPr>
      <w:r w:rsidRPr="005F7739">
        <w:rPr>
          <w:rFonts w:ascii="Arial" w:hAnsi="Arial" w:cs="Arial"/>
          <w:sz w:val="22"/>
          <w:szCs w:val="22"/>
          <w:lang w:val="en-US" w:eastAsia="en-US"/>
        </w:rPr>
        <w:lastRenderedPageBreak/>
        <w:t>Евентуално настала штета приликом транспорта предметних добара до места испоруке пада на терет Продавца.</w:t>
      </w:r>
    </w:p>
    <w:p w:rsidR="005F7739" w:rsidRPr="005F7739" w:rsidRDefault="005F7739" w:rsidP="005F7739">
      <w:pPr>
        <w:tabs>
          <w:tab w:val="left" w:pos="567"/>
        </w:tabs>
        <w:suppressAutoHyphens w:val="0"/>
        <w:jc w:val="both"/>
        <w:rPr>
          <w:rFonts w:ascii="Arial" w:hAnsi="Arial" w:cs="Arial"/>
          <w:sz w:val="22"/>
          <w:szCs w:val="22"/>
          <w:lang w:val="en-US" w:eastAsia="en-US"/>
        </w:rPr>
      </w:pPr>
    </w:p>
    <w:p w:rsidR="005F7739" w:rsidRPr="005F7739" w:rsidRDefault="005F7739" w:rsidP="005F7739">
      <w:pPr>
        <w:tabs>
          <w:tab w:val="left" w:pos="567"/>
        </w:tabs>
        <w:suppressAutoHyphens w:val="0"/>
        <w:jc w:val="both"/>
        <w:rPr>
          <w:rFonts w:ascii="Arial" w:hAnsi="Arial" w:cs="Arial"/>
          <w:sz w:val="22"/>
          <w:szCs w:val="22"/>
          <w:lang w:val="en-US" w:eastAsia="en-US"/>
        </w:rPr>
      </w:pPr>
    </w:p>
    <w:p w:rsidR="005F7739" w:rsidRPr="005F7739" w:rsidRDefault="005F7739" w:rsidP="005F7739">
      <w:pPr>
        <w:tabs>
          <w:tab w:val="left" w:pos="567"/>
        </w:tabs>
        <w:suppressAutoHyphens w:val="0"/>
        <w:jc w:val="both"/>
        <w:rPr>
          <w:rFonts w:ascii="Arial" w:hAnsi="Arial" w:cs="Arial"/>
          <w:sz w:val="22"/>
          <w:szCs w:val="22"/>
          <w:lang w:val="en-US" w:eastAsia="en-US"/>
        </w:rPr>
      </w:pPr>
    </w:p>
    <w:p w:rsidR="005F7739" w:rsidRPr="005F7739" w:rsidRDefault="005F7739" w:rsidP="005F7739">
      <w:pPr>
        <w:tabs>
          <w:tab w:val="left" w:pos="567"/>
        </w:tabs>
        <w:suppressAutoHyphens w:val="0"/>
        <w:jc w:val="both"/>
        <w:rPr>
          <w:rFonts w:ascii="Arial" w:hAnsi="Arial" w:cs="Arial"/>
          <w:sz w:val="22"/>
          <w:szCs w:val="22"/>
          <w:lang w:val="en-US" w:eastAsia="en-US"/>
        </w:rPr>
      </w:pPr>
    </w:p>
    <w:p w:rsidR="005F7739" w:rsidRPr="005F7739" w:rsidRDefault="005F7739" w:rsidP="005F7739">
      <w:pPr>
        <w:tabs>
          <w:tab w:val="left" w:pos="567"/>
        </w:tabs>
        <w:suppressAutoHyphens w:val="0"/>
        <w:jc w:val="both"/>
        <w:rPr>
          <w:rFonts w:ascii="Arial" w:hAnsi="Arial" w:cs="Arial"/>
          <w:sz w:val="22"/>
          <w:szCs w:val="22"/>
          <w:lang w:val="sr-Cyrl-RS" w:eastAsia="en-US"/>
        </w:rPr>
      </w:pPr>
      <w:r w:rsidRPr="005F7739">
        <w:rPr>
          <w:rFonts w:ascii="Arial" w:hAnsi="Arial" w:cs="Arial"/>
          <w:sz w:val="22"/>
          <w:szCs w:val="22"/>
          <w:lang w:val="en-US" w:eastAsia="en-US"/>
        </w:rPr>
        <w:t>У случају да Продавац не изврши испоруку добара у уговореном/им року/овима, Купац има право на наплату уговорне казне</w:t>
      </w:r>
      <w:r w:rsidRPr="005F7739">
        <w:rPr>
          <w:rFonts w:ascii="Arial" w:hAnsi="Arial" w:cs="Arial"/>
          <w:sz w:val="22"/>
          <w:szCs w:val="22"/>
          <w:lang w:val="sr-Cyrl-RS" w:eastAsia="en-US"/>
        </w:rPr>
        <w:t>.</w:t>
      </w:r>
    </w:p>
    <w:p w:rsidR="005F7739" w:rsidRPr="005F7739" w:rsidRDefault="005F7739" w:rsidP="005F7739">
      <w:pPr>
        <w:tabs>
          <w:tab w:val="left" w:pos="567"/>
        </w:tabs>
        <w:suppressAutoHyphens w:val="0"/>
        <w:jc w:val="both"/>
        <w:rPr>
          <w:rFonts w:ascii="Arial" w:hAnsi="Arial" w:cs="Arial"/>
          <w:color w:val="00B0F0"/>
          <w:sz w:val="22"/>
          <w:szCs w:val="22"/>
          <w:lang w:val="sr-Cyrl-BA" w:eastAsia="en-US"/>
        </w:rPr>
      </w:pPr>
    </w:p>
    <w:p w:rsidR="005F7739" w:rsidRPr="005F7739" w:rsidRDefault="005F7739" w:rsidP="005F7739">
      <w:pPr>
        <w:tabs>
          <w:tab w:val="left" w:pos="567"/>
        </w:tabs>
        <w:suppressAutoHyphens w:val="0"/>
        <w:jc w:val="both"/>
        <w:rPr>
          <w:rFonts w:ascii="Arial" w:eastAsia="Calibri" w:hAnsi="Arial" w:cs="Arial"/>
          <w:color w:val="00B0F0"/>
          <w:sz w:val="22"/>
          <w:szCs w:val="22"/>
          <w:lang w:val="en-US" w:eastAsia="en-US"/>
        </w:rPr>
      </w:pPr>
    </w:p>
    <w:p w:rsidR="005F7739" w:rsidRPr="005F7739" w:rsidRDefault="005F7739" w:rsidP="005F7739">
      <w:pPr>
        <w:suppressAutoHyphens w:val="0"/>
        <w:jc w:val="both"/>
        <w:rPr>
          <w:rFonts w:ascii="Arial" w:hAnsi="Arial" w:cs="Arial"/>
          <w:b/>
          <w:sz w:val="22"/>
          <w:szCs w:val="22"/>
          <w:lang w:val="en-US" w:eastAsia="en-US"/>
        </w:rPr>
      </w:pPr>
      <w:r w:rsidRPr="005F7739">
        <w:rPr>
          <w:rFonts w:ascii="Arial" w:hAnsi="Arial" w:cs="Arial"/>
          <w:b/>
          <w:sz w:val="22"/>
          <w:szCs w:val="22"/>
          <w:lang w:val="en-US" w:eastAsia="en-US"/>
        </w:rPr>
        <w:t>КВАЛИТАТИВНИ И КВАНТИТАТИВНИ ПРИЈЕМ</w:t>
      </w:r>
    </w:p>
    <w:p w:rsidR="005F7739" w:rsidRPr="005F7739" w:rsidRDefault="005F7739" w:rsidP="005F7739">
      <w:pPr>
        <w:suppressAutoHyphens w:val="0"/>
        <w:jc w:val="center"/>
        <w:rPr>
          <w:rFonts w:ascii="Arial" w:hAnsi="Arial" w:cs="Arial"/>
          <w:b/>
          <w:sz w:val="22"/>
          <w:szCs w:val="22"/>
          <w:lang w:val="en-US" w:eastAsia="en-US"/>
        </w:rPr>
      </w:pPr>
      <w:r w:rsidRPr="005F7739">
        <w:rPr>
          <w:rFonts w:ascii="Arial" w:hAnsi="Arial" w:cs="Arial"/>
          <w:b/>
          <w:sz w:val="22"/>
          <w:szCs w:val="22"/>
          <w:lang w:val="en-US" w:eastAsia="en-US"/>
        </w:rPr>
        <w:t>Члан 6.</w:t>
      </w:r>
    </w:p>
    <w:p w:rsidR="005F7739" w:rsidRPr="005F7739" w:rsidRDefault="005F7739" w:rsidP="005F7739">
      <w:pPr>
        <w:suppressAutoHyphens w:val="0"/>
        <w:jc w:val="both"/>
        <w:rPr>
          <w:rFonts w:ascii="Arial" w:hAnsi="Arial" w:cs="Arial"/>
          <w:b/>
          <w:sz w:val="22"/>
          <w:szCs w:val="22"/>
          <w:lang w:val="en-US" w:eastAsia="en-US"/>
        </w:rPr>
      </w:pPr>
      <w:r w:rsidRPr="005F7739">
        <w:rPr>
          <w:rFonts w:ascii="Arial" w:hAnsi="Arial" w:cs="Arial"/>
          <w:b/>
          <w:sz w:val="22"/>
          <w:szCs w:val="22"/>
          <w:lang w:val="en-US" w:eastAsia="en-US"/>
        </w:rPr>
        <w:t>Квантитативни пријем</w:t>
      </w:r>
    </w:p>
    <w:p w:rsidR="005F7739" w:rsidRPr="005F7739" w:rsidRDefault="005F7739" w:rsidP="005F7739">
      <w:pPr>
        <w:tabs>
          <w:tab w:val="left" w:pos="567"/>
        </w:tabs>
        <w:suppressAutoHyphens w:val="0"/>
        <w:jc w:val="both"/>
        <w:rPr>
          <w:rFonts w:ascii="Arial" w:hAnsi="Arial" w:cs="Arial"/>
          <w:sz w:val="22"/>
          <w:szCs w:val="22"/>
          <w:lang w:val="ru-RU" w:eastAsia="en-US"/>
        </w:rPr>
      </w:pPr>
      <w:r w:rsidRPr="005F7739">
        <w:rPr>
          <w:rFonts w:ascii="Arial" w:hAnsi="Arial" w:cs="Arial"/>
          <w:sz w:val="22"/>
          <w:szCs w:val="22"/>
          <w:lang w:val="ru-RU" w:eastAsia="en-US"/>
        </w:rPr>
        <w:t>Продавац се обавезује да писаним путем обавести Купца о тачном датуму испоруке најмање 7 (седам)  дана пре планираног датума испоруке.</w:t>
      </w:r>
    </w:p>
    <w:p w:rsidR="005F7739" w:rsidRPr="005F7739" w:rsidRDefault="005F7739" w:rsidP="005F7739">
      <w:pPr>
        <w:tabs>
          <w:tab w:val="left" w:pos="567"/>
        </w:tabs>
        <w:suppressAutoHyphens w:val="0"/>
        <w:jc w:val="both"/>
        <w:rPr>
          <w:rFonts w:ascii="Arial" w:hAnsi="Arial" w:cs="Arial"/>
          <w:sz w:val="22"/>
          <w:szCs w:val="22"/>
          <w:lang w:val="en-US" w:eastAsia="en-US"/>
        </w:rPr>
      </w:pPr>
      <w:r w:rsidRPr="005F7739">
        <w:rPr>
          <w:rFonts w:ascii="Arial" w:hAnsi="Arial" w:cs="Arial"/>
          <w:sz w:val="22"/>
          <w:szCs w:val="22"/>
          <w:lang w:val="en-US" w:eastAsia="en-US"/>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5F7739" w:rsidRPr="005F7739" w:rsidRDefault="005F7739" w:rsidP="005F7739">
      <w:pPr>
        <w:tabs>
          <w:tab w:val="left" w:pos="567"/>
        </w:tabs>
        <w:suppressAutoHyphens w:val="0"/>
        <w:jc w:val="both"/>
        <w:rPr>
          <w:rFonts w:ascii="Arial" w:hAnsi="Arial" w:cs="Arial"/>
          <w:sz w:val="22"/>
          <w:szCs w:val="22"/>
          <w:lang w:val="en-US" w:eastAsia="en-US"/>
        </w:rPr>
      </w:pPr>
      <w:r w:rsidRPr="005F7739">
        <w:rPr>
          <w:rFonts w:ascii="Arial" w:hAnsi="Arial" w:cs="Arial"/>
          <w:sz w:val="22"/>
          <w:szCs w:val="22"/>
          <w:lang w:val="en-US" w:eastAsia="en-US"/>
        </w:rPr>
        <w:t>Купац је дужан да, у складу са обавештењем Продавца, организује благовремено преузимање добра у времену од 08,00 до 14,00 часова.</w:t>
      </w:r>
    </w:p>
    <w:p w:rsidR="005F7739" w:rsidRPr="005F7739" w:rsidRDefault="005F7739" w:rsidP="005F7739">
      <w:pPr>
        <w:tabs>
          <w:tab w:val="left" w:pos="567"/>
        </w:tabs>
        <w:suppressAutoHyphens w:val="0"/>
        <w:jc w:val="both"/>
        <w:rPr>
          <w:rFonts w:ascii="Arial" w:hAnsi="Arial" w:cs="Arial"/>
          <w:sz w:val="22"/>
          <w:szCs w:val="22"/>
          <w:lang w:val="en-US" w:eastAsia="en-US"/>
        </w:rPr>
      </w:pPr>
      <w:r w:rsidRPr="005F7739">
        <w:rPr>
          <w:rFonts w:ascii="Arial" w:hAnsi="Arial" w:cs="Arial"/>
          <w:sz w:val="22"/>
          <w:szCs w:val="22"/>
          <w:lang w:val="en-US" w:eastAsia="en-US"/>
        </w:rPr>
        <w:t>Пријем предмета уговора констатоваће се потписивањем Записника о квантитативном пријему – без примедби и/или Отпремницеипровером</w:t>
      </w:r>
      <w:r w:rsidRPr="005F7739">
        <w:rPr>
          <w:rFonts w:ascii="Arial" w:hAnsi="Arial" w:cs="Arial"/>
          <w:sz w:val="22"/>
          <w:szCs w:val="22"/>
          <w:lang w:val="sr-Latn-CS" w:eastAsia="en-US"/>
        </w:rPr>
        <w:t>:</w:t>
      </w:r>
    </w:p>
    <w:p w:rsidR="005F7739" w:rsidRPr="005F7739" w:rsidRDefault="005F7739" w:rsidP="005F7739">
      <w:pPr>
        <w:tabs>
          <w:tab w:val="num" w:pos="567"/>
          <w:tab w:val="num" w:pos="630"/>
        </w:tabs>
        <w:suppressAutoHyphens w:val="0"/>
        <w:ind w:left="568" w:hanging="284"/>
        <w:jc w:val="both"/>
        <w:rPr>
          <w:rFonts w:ascii="Arial" w:hAnsi="Arial" w:cs="Arial"/>
          <w:sz w:val="22"/>
          <w:szCs w:val="22"/>
          <w:lang w:val="ru-RU" w:eastAsia="en-US"/>
        </w:rPr>
      </w:pPr>
      <w:r w:rsidRPr="005F7739">
        <w:rPr>
          <w:rFonts w:ascii="Arial" w:hAnsi="Arial" w:cs="Arial"/>
          <w:sz w:val="22"/>
          <w:szCs w:val="22"/>
          <w:lang w:val="ru-RU" w:eastAsia="en-US"/>
        </w:rPr>
        <w:t>да ли је испоручена уговорена  количина</w:t>
      </w:r>
    </w:p>
    <w:p w:rsidR="005F7739" w:rsidRPr="005F7739" w:rsidRDefault="005F7739" w:rsidP="005F7739">
      <w:pPr>
        <w:tabs>
          <w:tab w:val="num" w:pos="567"/>
          <w:tab w:val="num" w:pos="630"/>
        </w:tabs>
        <w:suppressAutoHyphens w:val="0"/>
        <w:ind w:left="568" w:hanging="284"/>
        <w:jc w:val="both"/>
        <w:rPr>
          <w:rFonts w:ascii="Arial" w:hAnsi="Arial" w:cs="Arial"/>
          <w:sz w:val="22"/>
          <w:szCs w:val="22"/>
          <w:lang w:val="ru-RU" w:eastAsia="en-US"/>
        </w:rPr>
      </w:pPr>
      <w:r w:rsidRPr="005F7739">
        <w:rPr>
          <w:rFonts w:ascii="Arial" w:hAnsi="Arial" w:cs="Arial"/>
          <w:sz w:val="22"/>
          <w:szCs w:val="22"/>
          <w:lang w:val="ru-RU" w:eastAsia="en-US"/>
        </w:rPr>
        <w:t>да ли су добра испоручена у оригиналном паковању</w:t>
      </w:r>
    </w:p>
    <w:p w:rsidR="005F7739" w:rsidRPr="005F7739" w:rsidRDefault="005F7739" w:rsidP="005F7739">
      <w:pPr>
        <w:tabs>
          <w:tab w:val="num" w:pos="567"/>
          <w:tab w:val="num" w:pos="630"/>
        </w:tabs>
        <w:suppressAutoHyphens w:val="0"/>
        <w:ind w:left="568" w:hanging="284"/>
        <w:jc w:val="both"/>
        <w:rPr>
          <w:rFonts w:ascii="Arial" w:hAnsi="Arial" w:cs="Arial"/>
          <w:sz w:val="22"/>
          <w:szCs w:val="22"/>
          <w:lang w:val="ru-RU" w:eastAsia="en-US"/>
        </w:rPr>
      </w:pPr>
      <w:r w:rsidRPr="005F7739">
        <w:rPr>
          <w:rFonts w:ascii="Arial" w:hAnsi="Arial" w:cs="Arial"/>
          <w:sz w:val="22"/>
          <w:szCs w:val="22"/>
          <w:lang w:val="ru-RU" w:eastAsia="en-US"/>
        </w:rPr>
        <w:t>да ли су добра без видљивог оштећења</w:t>
      </w:r>
    </w:p>
    <w:p w:rsidR="005F7739" w:rsidRPr="005F7739" w:rsidRDefault="005F7739" w:rsidP="005F7739">
      <w:pPr>
        <w:numPr>
          <w:ilvl w:val="0"/>
          <w:numId w:val="24"/>
        </w:numPr>
        <w:suppressAutoHyphens w:val="0"/>
        <w:autoSpaceDE w:val="0"/>
        <w:autoSpaceDN w:val="0"/>
        <w:adjustRightInd w:val="0"/>
        <w:spacing w:before="120"/>
        <w:ind w:left="284"/>
        <w:jc w:val="both"/>
        <w:rPr>
          <w:rFonts w:ascii="Arial" w:hAnsi="Arial" w:cs="Arial"/>
          <w:sz w:val="22"/>
          <w:szCs w:val="22"/>
          <w:lang w:val="ru-RU" w:eastAsia="en-US"/>
        </w:rPr>
      </w:pPr>
      <w:r w:rsidRPr="005F7739">
        <w:rPr>
          <w:rFonts w:ascii="Arial" w:hAnsi="Arial" w:cs="Arial"/>
          <w:sz w:val="22"/>
          <w:szCs w:val="22"/>
          <w:lang w:val="ru-RU" w:eastAsia="en-US"/>
        </w:rPr>
        <w:t xml:space="preserve">да ли је уз испоручена добра достављена комплетна пратећа документација наведена у конкурсној документацији и то:  </w:t>
      </w:r>
    </w:p>
    <w:p w:rsidR="005F7739" w:rsidRPr="005F7739" w:rsidRDefault="005F7739" w:rsidP="005F7739">
      <w:pPr>
        <w:numPr>
          <w:ilvl w:val="0"/>
          <w:numId w:val="23"/>
        </w:numPr>
        <w:suppressAutoHyphens w:val="0"/>
        <w:spacing w:before="120"/>
        <w:jc w:val="both"/>
        <w:rPr>
          <w:rFonts w:ascii="Arial" w:hAnsi="Arial" w:cs="Arial"/>
          <w:iCs/>
          <w:sz w:val="22"/>
          <w:szCs w:val="22"/>
          <w:lang w:val="sr-Cyrl-RS" w:eastAsia="en-US"/>
        </w:rPr>
      </w:pPr>
      <w:r w:rsidRPr="005F7739">
        <w:rPr>
          <w:rFonts w:ascii="Arial" w:hAnsi="Arial" w:cs="Arial"/>
          <w:iCs/>
          <w:sz w:val="22"/>
          <w:szCs w:val="22"/>
          <w:lang w:val="sr-Cyrl-RS" w:eastAsia="en-US"/>
        </w:rPr>
        <w:t>Атестно–техничка документациј</w:t>
      </w:r>
      <w:r w:rsidRPr="005F7739">
        <w:rPr>
          <w:rFonts w:ascii="Arial" w:hAnsi="Arial" w:cs="Arial"/>
          <w:iCs/>
          <w:sz w:val="22"/>
          <w:szCs w:val="22"/>
          <w:lang w:val="sr-Latn-RS" w:eastAsia="en-US"/>
        </w:rPr>
        <w:t>a</w:t>
      </w:r>
      <w:r w:rsidRPr="005F7739">
        <w:rPr>
          <w:rFonts w:ascii="Arial" w:hAnsi="Arial" w:cs="Arial"/>
          <w:iCs/>
          <w:sz w:val="22"/>
          <w:szCs w:val="22"/>
          <w:lang w:val="sr-Cyrl-RS" w:eastAsia="en-US"/>
        </w:rPr>
        <w:t xml:space="preserve"> произведених цевних панела испаривача, урађена у складу са Усаглашеним планом контроле квалитета и Правилником о техничким захтевима за пројектовање, израду и оцењивање усаглашености опреме под притиском објављеном у </w:t>
      </w:r>
      <w:r w:rsidRPr="005F7739">
        <w:rPr>
          <w:rFonts w:ascii="Arial" w:hAnsi="Arial" w:cs="Arial"/>
          <w:bCs/>
          <w:iCs/>
          <w:sz w:val="22"/>
          <w:szCs w:val="22"/>
          <w:lang w:val="sr-Latn-RS" w:eastAsia="en-US"/>
        </w:rPr>
        <w:t>„</w:t>
      </w:r>
      <w:r w:rsidRPr="005F7739">
        <w:rPr>
          <w:rFonts w:ascii="Arial" w:hAnsi="Arial" w:cs="Arial"/>
          <w:bCs/>
          <w:iCs/>
          <w:sz w:val="22"/>
          <w:szCs w:val="22"/>
          <w:lang w:val="sr-Cyrl-RS" w:eastAsia="en-US"/>
        </w:rPr>
        <w:t>Службеном гласнику РС“, број 87/11 (ПРИЛОГ I</w:t>
      </w:r>
      <w:r w:rsidRPr="005F7739">
        <w:rPr>
          <w:rFonts w:ascii="Arial" w:hAnsi="Arial" w:cs="Arial"/>
          <w:bCs/>
          <w:iCs/>
          <w:sz w:val="22"/>
          <w:szCs w:val="22"/>
          <w:lang w:val="sr-Latn-RS" w:eastAsia="en-US"/>
        </w:rPr>
        <w:t>II</w:t>
      </w:r>
      <w:r w:rsidRPr="005F7739">
        <w:rPr>
          <w:rFonts w:ascii="Arial" w:hAnsi="Arial" w:cs="Arial"/>
          <w:bCs/>
          <w:iCs/>
          <w:sz w:val="22"/>
          <w:szCs w:val="22"/>
          <w:lang w:val="sr-Cyrl-RS" w:eastAsia="en-US"/>
        </w:rPr>
        <w:t>, модул G, тачка 3)</w:t>
      </w:r>
      <w:r w:rsidRPr="005F7739">
        <w:rPr>
          <w:rFonts w:ascii="Arial" w:hAnsi="Arial" w:cs="Arial"/>
          <w:bCs/>
          <w:iCs/>
          <w:sz w:val="22"/>
          <w:szCs w:val="22"/>
          <w:lang w:val="sr-Latn-RS" w:eastAsia="en-US"/>
        </w:rPr>
        <w:t xml:space="preserve">, оверена од стране </w:t>
      </w:r>
      <w:r w:rsidRPr="005F7739">
        <w:rPr>
          <w:rFonts w:ascii="Arial" w:hAnsi="Arial" w:cs="Arial"/>
          <w:bCs/>
          <w:iCs/>
          <w:sz w:val="22"/>
          <w:szCs w:val="22"/>
          <w:lang w:val="sr-Cyrl-RS" w:eastAsia="en-US"/>
        </w:rPr>
        <w:t xml:space="preserve">Именованог </w:t>
      </w:r>
      <w:r w:rsidRPr="005F7739">
        <w:rPr>
          <w:rFonts w:ascii="Arial" w:hAnsi="Arial" w:cs="Arial"/>
          <w:bCs/>
          <w:iCs/>
          <w:sz w:val="22"/>
          <w:szCs w:val="22"/>
          <w:lang w:val="sr-Latn-RS" w:eastAsia="en-US"/>
        </w:rPr>
        <w:t xml:space="preserve">тела за оцењивање усаглашености, </w:t>
      </w:r>
      <w:r w:rsidRPr="005F7739">
        <w:rPr>
          <w:rFonts w:ascii="Arial" w:hAnsi="Arial" w:cs="Arial"/>
          <w:iCs/>
          <w:sz w:val="22"/>
          <w:szCs w:val="22"/>
          <w:lang w:val="sr-Cyrl-RS" w:eastAsia="en-US"/>
        </w:rPr>
        <w:t xml:space="preserve">са сертификатима Именованог тела о усаглашености и Декларацијама произвођача о усаглашености произведених делова и опреме </w:t>
      </w:r>
      <w:r w:rsidRPr="005F7739">
        <w:rPr>
          <w:rFonts w:ascii="Arial" w:hAnsi="Arial" w:cs="Arial"/>
          <w:bCs/>
          <w:iCs/>
          <w:sz w:val="22"/>
          <w:szCs w:val="22"/>
          <w:lang w:val="sr-Cyrl-RS" w:eastAsia="en-US"/>
        </w:rPr>
        <w:t>и</w:t>
      </w:r>
    </w:p>
    <w:p w:rsidR="005F7739" w:rsidRPr="005F7739" w:rsidRDefault="005F7739" w:rsidP="005F7739">
      <w:pPr>
        <w:numPr>
          <w:ilvl w:val="0"/>
          <w:numId w:val="23"/>
        </w:numPr>
        <w:suppressAutoHyphens w:val="0"/>
        <w:spacing w:before="120"/>
        <w:jc w:val="both"/>
        <w:rPr>
          <w:rFonts w:ascii="Arial" w:hAnsi="Arial" w:cs="Arial"/>
          <w:iCs/>
          <w:sz w:val="22"/>
          <w:szCs w:val="22"/>
          <w:lang w:val="sr-Cyrl-RS" w:eastAsia="en-US"/>
        </w:rPr>
      </w:pPr>
      <w:r w:rsidRPr="005F7739">
        <w:rPr>
          <w:rFonts w:ascii="Arial" w:hAnsi="Arial" w:cs="Arial"/>
          <w:iCs/>
          <w:sz w:val="22"/>
          <w:szCs w:val="22"/>
          <w:lang w:val="sr-Cyrl-RS" w:eastAsia="en-US"/>
        </w:rPr>
        <w:t>Врста докумената која морају да прате сваку фазу израде одређених позиција, биће дефинисана усаглашеним „Планом контроле квалитета“ и биће у складу са усвојеним стандардима и прописима. Предметна документа морају бити саставни део транспортне документације делова и морају бити достављена Купцу у оригиналу и 3 копије.</w:t>
      </w:r>
    </w:p>
    <w:p w:rsidR="005F7739" w:rsidRPr="005F7739" w:rsidRDefault="005F7739" w:rsidP="005F7739">
      <w:pPr>
        <w:suppressAutoHyphens w:val="0"/>
        <w:ind w:left="568" w:hanging="284"/>
        <w:jc w:val="both"/>
        <w:rPr>
          <w:rFonts w:ascii="Arial" w:hAnsi="Arial" w:cs="Arial"/>
          <w:sz w:val="22"/>
          <w:szCs w:val="22"/>
          <w:lang w:val="ru-RU" w:eastAsia="en-US"/>
        </w:rPr>
      </w:pPr>
    </w:p>
    <w:p w:rsidR="005F7739" w:rsidRPr="005F7739" w:rsidRDefault="005F7739" w:rsidP="005F7739">
      <w:pPr>
        <w:tabs>
          <w:tab w:val="left" w:pos="567"/>
        </w:tabs>
        <w:suppressAutoHyphens w:val="0"/>
        <w:jc w:val="both"/>
        <w:rPr>
          <w:rFonts w:ascii="Arial" w:hAnsi="Arial" w:cs="Arial"/>
          <w:sz w:val="22"/>
          <w:szCs w:val="22"/>
          <w:lang w:val="sr-Cyrl-BA" w:eastAsia="en-US"/>
        </w:rPr>
      </w:pPr>
      <w:r w:rsidRPr="005F7739">
        <w:rPr>
          <w:rFonts w:ascii="Arial" w:hAnsi="Arial" w:cs="Arial"/>
          <w:sz w:val="22"/>
          <w:szCs w:val="22"/>
          <w:lang w:val="ru-RU" w:eastAsia="en-US"/>
        </w:rPr>
        <w:t>У случају да дође до одступања од уговореног, Продавац је дужан да до краја уговореног рока испоруке отклони све недостатке</w:t>
      </w:r>
      <w:r w:rsidRPr="005F7739">
        <w:rPr>
          <w:rFonts w:ascii="Arial" w:hAnsi="Arial" w:cs="Arial"/>
          <w:sz w:val="22"/>
          <w:szCs w:val="22"/>
          <w:lang w:val="en-US" w:eastAsia="en-US"/>
        </w:rPr>
        <w:t xml:space="preserve"> а</w:t>
      </w:r>
      <w:r w:rsidRPr="005F7739">
        <w:rPr>
          <w:rFonts w:ascii="Arial" w:hAnsi="Arial" w:cs="Arial"/>
          <w:sz w:val="22"/>
          <w:szCs w:val="22"/>
          <w:lang w:val="ru-RU" w:eastAsia="en-US"/>
        </w:rPr>
        <w:t xml:space="preserve"> док се </w:t>
      </w:r>
      <w:r w:rsidRPr="005F7739">
        <w:rPr>
          <w:rFonts w:ascii="Arial" w:hAnsi="Arial" w:cs="Arial"/>
          <w:sz w:val="22"/>
          <w:szCs w:val="22"/>
          <w:lang w:val="en-US" w:eastAsia="en-US"/>
        </w:rPr>
        <w:t xml:space="preserve">ти недостаци не </w:t>
      </w:r>
      <w:r w:rsidRPr="005F7739">
        <w:rPr>
          <w:rFonts w:ascii="Arial" w:hAnsi="Arial" w:cs="Arial"/>
          <w:sz w:val="22"/>
          <w:szCs w:val="22"/>
          <w:lang w:val="ru-RU" w:eastAsia="en-US"/>
        </w:rPr>
        <w:t>отклон</w:t>
      </w:r>
      <w:r w:rsidRPr="005F7739">
        <w:rPr>
          <w:rFonts w:ascii="Arial" w:hAnsi="Arial" w:cs="Arial"/>
          <w:sz w:val="22"/>
          <w:szCs w:val="22"/>
          <w:lang w:val="en-US" w:eastAsia="en-US"/>
        </w:rPr>
        <w:t>е</w:t>
      </w:r>
      <w:r w:rsidRPr="005F7739">
        <w:rPr>
          <w:rFonts w:ascii="Arial" w:hAnsi="Arial" w:cs="Arial"/>
          <w:sz w:val="22"/>
          <w:szCs w:val="22"/>
          <w:lang w:val="ru-RU" w:eastAsia="en-US"/>
        </w:rPr>
        <w:t xml:space="preserve">, </w:t>
      </w:r>
      <w:r w:rsidRPr="005F7739">
        <w:rPr>
          <w:rFonts w:ascii="Arial" w:hAnsi="Arial" w:cs="Arial"/>
          <w:sz w:val="22"/>
          <w:szCs w:val="22"/>
          <w:lang w:val="en-US" w:eastAsia="en-US"/>
        </w:rPr>
        <w:t xml:space="preserve">сматраће се да </w:t>
      </w:r>
      <w:r w:rsidRPr="005F7739">
        <w:rPr>
          <w:rFonts w:ascii="Arial" w:hAnsi="Arial" w:cs="Arial"/>
          <w:sz w:val="22"/>
          <w:szCs w:val="22"/>
          <w:lang w:val="ru-RU" w:eastAsia="en-US"/>
        </w:rPr>
        <w:t>испорук</w:t>
      </w:r>
      <w:r w:rsidRPr="005F7739">
        <w:rPr>
          <w:rFonts w:ascii="Arial" w:hAnsi="Arial" w:cs="Arial"/>
          <w:sz w:val="22"/>
          <w:szCs w:val="22"/>
          <w:lang w:val="en-US" w:eastAsia="en-US"/>
        </w:rPr>
        <w:t>а</w:t>
      </w:r>
      <w:r w:rsidRPr="005F7739">
        <w:rPr>
          <w:rFonts w:ascii="Arial" w:hAnsi="Arial" w:cs="Arial"/>
          <w:sz w:val="22"/>
          <w:szCs w:val="22"/>
          <w:lang w:val="ru-RU" w:eastAsia="en-US"/>
        </w:rPr>
        <w:t xml:space="preserve"> није </w:t>
      </w:r>
      <w:r w:rsidRPr="005F7739">
        <w:rPr>
          <w:rFonts w:ascii="Arial" w:hAnsi="Arial" w:cs="Arial"/>
          <w:sz w:val="22"/>
          <w:szCs w:val="22"/>
          <w:lang w:val="en-US" w:eastAsia="en-US"/>
        </w:rPr>
        <w:t>извршена у року</w:t>
      </w:r>
      <w:r w:rsidRPr="005F7739">
        <w:rPr>
          <w:rFonts w:ascii="Arial" w:hAnsi="Arial" w:cs="Arial"/>
          <w:sz w:val="22"/>
          <w:szCs w:val="22"/>
          <w:lang w:val="ru-RU" w:eastAsia="en-US"/>
        </w:rPr>
        <w:t xml:space="preserve">. </w:t>
      </w:r>
    </w:p>
    <w:p w:rsidR="005F7739" w:rsidRPr="005F7739" w:rsidRDefault="005F7739" w:rsidP="005F7739">
      <w:pPr>
        <w:suppressAutoHyphens w:val="0"/>
        <w:jc w:val="both"/>
        <w:rPr>
          <w:rFonts w:ascii="Arial" w:hAnsi="Arial" w:cs="Arial"/>
          <w:b/>
          <w:sz w:val="22"/>
          <w:szCs w:val="22"/>
          <w:lang w:val="en-US" w:eastAsia="en-US"/>
        </w:rPr>
      </w:pPr>
    </w:p>
    <w:p w:rsidR="005F7739" w:rsidRPr="005F7739" w:rsidRDefault="005F7739" w:rsidP="005F7739">
      <w:pPr>
        <w:suppressAutoHyphens w:val="0"/>
        <w:jc w:val="center"/>
        <w:rPr>
          <w:rFonts w:ascii="Arial" w:hAnsi="Arial" w:cs="Arial"/>
          <w:b/>
          <w:sz w:val="22"/>
          <w:szCs w:val="22"/>
          <w:lang w:val="en-US" w:eastAsia="en-US"/>
        </w:rPr>
      </w:pPr>
      <w:r w:rsidRPr="005F7739">
        <w:rPr>
          <w:rFonts w:ascii="Arial" w:hAnsi="Arial" w:cs="Arial"/>
          <w:b/>
          <w:sz w:val="22"/>
          <w:szCs w:val="22"/>
          <w:lang w:val="en-US" w:eastAsia="en-US"/>
        </w:rPr>
        <w:t>Члан 7.</w:t>
      </w:r>
    </w:p>
    <w:p w:rsidR="005F7739" w:rsidRPr="005F7739" w:rsidRDefault="005F7739" w:rsidP="005F7739">
      <w:pPr>
        <w:suppressAutoHyphens w:val="0"/>
        <w:jc w:val="both"/>
        <w:rPr>
          <w:rFonts w:ascii="Arial" w:hAnsi="Arial" w:cs="Arial"/>
          <w:b/>
          <w:sz w:val="22"/>
          <w:szCs w:val="22"/>
          <w:lang w:val="en-US" w:eastAsia="en-US"/>
        </w:rPr>
      </w:pPr>
      <w:r w:rsidRPr="005F7739">
        <w:rPr>
          <w:rFonts w:ascii="Arial" w:hAnsi="Arial" w:cs="Arial"/>
          <w:b/>
          <w:sz w:val="22"/>
          <w:szCs w:val="22"/>
          <w:lang w:val="en-US" w:eastAsia="en-US"/>
        </w:rPr>
        <w:t>Квалитативни пријем</w:t>
      </w:r>
    </w:p>
    <w:p w:rsidR="005F7739" w:rsidRPr="005F7739" w:rsidRDefault="005F7739" w:rsidP="005F7739">
      <w:pPr>
        <w:suppressAutoHyphens w:val="0"/>
        <w:spacing w:before="120"/>
        <w:jc w:val="both"/>
        <w:rPr>
          <w:rFonts w:ascii="Arial" w:hAnsi="Arial" w:cs="Arial"/>
          <w:b/>
          <w:iCs/>
          <w:sz w:val="22"/>
          <w:szCs w:val="22"/>
          <w:lang w:val="sr-Cyrl-RS" w:eastAsia="en-US"/>
        </w:rPr>
      </w:pPr>
    </w:p>
    <w:p w:rsidR="005F7739" w:rsidRPr="005F7739" w:rsidRDefault="005F7739" w:rsidP="005F7739">
      <w:pPr>
        <w:suppressAutoHyphens w:val="0"/>
        <w:jc w:val="both"/>
        <w:rPr>
          <w:rFonts w:ascii="Arial" w:hAnsi="Arial" w:cs="Arial"/>
          <w:iCs/>
          <w:sz w:val="22"/>
          <w:szCs w:val="22"/>
          <w:lang w:val="sr-Cyrl-RS" w:eastAsia="en-US"/>
        </w:rPr>
      </w:pPr>
      <w:r w:rsidRPr="005F7739">
        <w:rPr>
          <w:rFonts w:ascii="Arial" w:hAnsi="Arial" w:cs="Arial"/>
          <w:iCs/>
          <w:sz w:val="22"/>
          <w:szCs w:val="22"/>
          <w:lang w:val="sr-Latn-RS" w:eastAsia="en-US"/>
        </w:rPr>
        <w:t>Купац</w:t>
      </w:r>
      <w:r w:rsidRPr="005F7739">
        <w:rPr>
          <w:rFonts w:ascii="Arial" w:hAnsi="Arial" w:cs="Arial"/>
          <w:iCs/>
          <w:sz w:val="22"/>
          <w:szCs w:val="22"/>
          <w:lang w:val="sr-Cyrl-RS" w:eastAsia="en-US"/>
        </w:rPr>
        <w:t xml:space="preserve"> има право да:</w:t>
      </w:r>
    </w:p>
    <w:p w:rsidR="005F7739" w:rsidRPr="005F7739" w:rsidRDefault="005F7739" w:rsidP="005F7739">
      <w:pPr>
        <w:numPr>
          <w:ilvl w:val="0"/>
          <w:numId w:val="23"/>
        </w:numPr>
        <w:suppressAutoHyphens w:val="0"/>
        <w:spacing w:before="120"/>
        <w:jc w:val="both"/>
        <w:rPr>
          <w:rFonts w:ascii="Arial" w:hAnsi="Arial" w:cs="Arial"/>
          <w:iCs/>
          <w:sz w:val="22"/>
          <w:szCs w:val="22"/>
          <w:lang w:val="sr-Cyrl-RS" w:eastAsia="en-US"/>
        </w:rPr>
      </w:pPr>
      <w:r w:rsidRPr="005F7739">
        <w:rPr>
          <w:rFonts w:ascii="Arial" w:hAnsi="Arial" w:cs="Arial"/>
          <w:iCs/>
          <w:sz w:val="22"/>
          <w:szCs w:val="22"/>
          <w:lang w:val="sr-Cyrl-RS" w:eastAsia="en-US"/>
        </w:rPr>
        <w:lastRenderedPageBreak/>
        <w:t xml:space="preserve"> изврши инспекцију и/или испитивање опреме, како би потврдио њено подударање са захтевима из Уговора, без додатних трошкова за Купца;</w:t>
      </w:r>
    </w:p>
    <w:p w:rsidR="005F7739" w:rsidRPr="005F7739" w:rsidRDefault="005F7739" w:rsidP="005F7739">
      <w:pPr>
        <w:numPr>
          <w:ilvl w:val="0"/>
          <w:numId w:val="23"/>
        </w:numPr>
        <w:suppressAutoHyphens w:val="0"/>
        <w:spacing w:before="120"/>
        <w:jc w:val="both"/>
        <w:rPr>
          <w:rFonts w:ascii="Arial" w:hAnsi="Arial" w:cs="Arial"/>
          <w:iCs/>
          <w:sz w:val="22"/>
          <w:szCs w:val="22"/>
          <w:lang w:val="sr-Cyrl-RS" w:eastAsia="en-US"/>
        </w:rPr>
      </w:pPr>
      <w:r w:rsidRPr="005F7739">
        <w:rPr>
          <w:rFonts w:ascii="Arial" w:hAnsi="Arial" w:cs="Arial"/>
          <w:iCs/>
          <w:sz w:val="22"/>
          <w:szCs w:val="22"/>
          <w:lang w:val="sr-Cyrl-RS" w:eastAsia="en-US"/>
        </w:rPr>
        <w:t>присуствује испитивањима материјала и том приликом, методом случајног узорка, захтева извођење истих испитивања у циљу осведочења квалитета израде.</w:t>
      </w:r>
    </w:p>
    <w:p w:rsidR="005F7739" w:rsidRPr="005F7739" w:rsidRDefault="005F7739" w:rsidP="005F7739">
      <w:pPr>
        <w:suppressAutoHyphens w:val="0"/>
        <w:jc w:val="both"/>
        <w:rPr>
          <w:rFonts w:ascii="Arial" w:hAnsi="Arial" w:cs="Arial"/>
          <w:iCs/>
          <w:sz w:val="22"/>
          <w:szCs w:val="22"/>
          <w:lang w:val="sr-Cyrl-RS" w:eastAsia="en-US"/>
        </w:rPr>
      </w:pPr>
    </w:p>
    <w:p w:rsidR="005F7739" w:rsidRPr="005F7739" w:rsidRDefault="005F7739" w:rsidP="005F7739">
      <w:pPr>
        <w:suppressAutoHyphens w:val="0"/>
        <w:jc w:val="both"/>
        <w:rPr>
          <w:rFonts w:ascii="Arial" w:hAnsi="Arial" w:cs="Arial"/>
          <w:iCs/>
          <w:sz w:val="22"/>
          <w:szCs w:val="22"/>
          <w:lang w:val="sr-Cyrl-RS" w:eastAsia="en-US"/>
        </w:rPr>
      </w:pPr>
      <w:r w:rsidRPr="005F7739">
        <w:rPr>
          <w:rFonts w:ascii="Arial" w:hAnsi="Arial" w:cs="Arial"/>
          <w:iCs/>
          <w:sz w:val="22"/>
          <w:szCs w:val="22"/>
          <w:lang w:val="sr-Cyrl-RS" w:eastAsia="en-US"/>
        </w:rPr>
        <w:t>Продавац цевних панела испаривача је у обавези да обави додатна испитивања или инспекције, која су по мишљењу Купца потребна с разлогом, да би се потврдило да ли израђени цевни панели испуњавају услове из техничке спецификације.</w:t>
      </w:r>
    </w:p>
    <w:p w:rsidR="005F7739" w:rsidRPr="005F7739" w:rsidRDefault="005F7739" w:rsidP="005F7739">
      <w:pPr>
        <w:suppressAutoHyphens w:val="0"/>
        <w:jc w:val="both"/>
        <w:rPr>
          <w:rFonts w:ascii="Arial" w:hAnsi="Arial" w:cs="Arial"/>
          <w:iCs/>
          <w:sz w:val="22"/>
          <w:szCs w:val="22"/>
          <w:lang w:val="sr-Cyrl-RS" w:eastAsia="en-US"/>
        </w:rPr>
      </w:pPr>
      <w:r w:rsidRPr="005F7739">
        <w:rPr>
          <w:rFonts w:ascii="Arial" w:hAnsi="Arial" w:cs="Arial"/>
          <w:iCs/>
          <w:sz w:val="22"/>
          <w:szCs w:val="22"/>
          <w:lang w:val="sr-Cyrl-RS" w:eastAsia="en-US"/>
        </w:rPr>
        <w:t>Продавац сноси све трошкове за поновљена испитивања узрокована лошим налазима првобитних испитивања.</w:t>
      </w:r>
    </w:p>
    <w:p w:rsidR="005F7739" w:rsidRPr="005F7739" w:rsidRDefault="005F7739" w:rsidP="005F7739">
      <w:pPr>
        <w:suppressAutoHyphens w:val="0"/>
        <w:jc w:val="both"/>
        <w:rPr>
          <w:rFonts w:ascii="Arial" w:hAnsi="Arial" w:cs="Arial"/>
          <w:iCs/>
          <w:sz w:val="22"/>
          <w:szCs w:val="22"/>
          <w:lang w:val="sr-Cyrl-RS" w:eastAsia="en-US"/>
        </w:rPr>
      </w:pPr>
    </w:p>
    <w:p w:rsidR="005F7739" w:rsidRPr="005F7739" w:rsidRDefault="005F7739" w:rsidP="005F7739">
      <w:pPr>
        <w:suppressAutoHyphens w:val="0"/>
        <w:jc w:val="both"/>
        <w:rPr>
          <w:rFonts w:ascii="Arial" w:hAnsi="Arial" w:cs="Arial"/>
          <w:iCs/>
          <w:sz w:val="22"/>
          <w:szCs w:val="22"/>
          <w:lang w:val="sr-Cyrl-RS" w:eastAsia="en-US"/>
        </w:rPr>
      </w:pPr>
      <w:r w:rsidRPr="005F7739">
        <w:rPr>
          <w:rFonts w:ascii="Arial" w:hAnsi="Arial" w:cs="Arial"/>
          <w:iCs/>
          <w:sz w:val="22"/>
          <w:szCs w:val="22"/>
          <w:lang w:val="sr-Cyrl-RS" w:eastAsia="en-US"/>
        </w:rPr>
        <w:t>Инспекције и испитивања се могу обављати у просторијама Продавца цевних панела испаривача или његових подизвођача. Уколико се спроводи у просторијама Продавца или његових подизвођача, Купцу ће бити на располагању сва средства и помоћ, укључујући и приступ цртежима и производним подацима без икакве надокнаде.</w:t>
      </w:r>
    </w:p>
    <w:p w:rsidR="005F7739" w:rsidRPr="005F7739" w:rsidRDefault="005F7739" w:rsidP="005F7739">
      <w:pPr>
        <w:suppressAutoHyphens w:val="0"/>
        <w:jc w:val="both"/>
        <w:rPr>
          <w:rFonts w:ascii="Arial" w:hAnsi="Arial" w:cs="Arial"/>
          <w:iCs/>
          <w:sz w:val="22"/>
          <w:szCs w:val="22"/>
          <w:lang w:val="sr-Cyrl-RS" w:eastAsia="en-US"/>
        </w:rPr>
      </w:pPr>
    </w:p>
    <w:p w:rsidR="005F7739" w:rsidRPr="005F7739" w:rsidRDefault="005F7739" w:rsidP="005F7739">
      <w:pPr>
        <w:suppressAutoHyphens w:val="0"/>
        <w:jc w:val="both"/>
        <w:rPr>
          <w:rFonts w:ascii="Arial" w:hAnsi="Arial" w:cs="Arial"/>
          <w:iCs/>
          <w:sz w:val="22"/>
          <w:szCs w:val="22"/>
          <w:lang w:val="sr-Cyrl-RS" w:eastAsia="en-US"/>
        </w:rPr>
      </w:pPr>
      <w:r w:rsidRPr="005F7739">
        <w:rPr>
          <w:rFonts w:ascii="Arial" w:hAnsi="Arial" w:cs="Arial"/>
          <w:iCs/>
          <w:sz w:val="22"/>
          <w:szCs w:val="22"/>
          <w:lang w:val="sr-Cyrl-RS" w:eastAsia="en-US"/>
        </w:rPr>
        <w:t>Иако радионичка испитивања пружају доказ о испуњавању гарантних услова из Уговора, произведени цевни панели не смеју бити отпремљени Купцу док он не потврди успешност испитивања и не изда Обавештење да су испитивања и инспекција успешно завршени.</w:t>
      </w:r>
    </w:p>
    <w:p w:rsidR="005F7739" w:rsidRPr="005F7739" w:rsidRDefault="005F7739" w:rsidP="005F7739">
      <w:pPr>
        <w:suppressAutoHyphens w:val="0"/>
        <w:jc w:val="both"/>
        <w:rPr>
          <w:rFonts w:ascii="Arial" w:hAnsi="Arial" w:cs="Arial"/>
          <w:iCs/>
          <w:sz w:val="22"/>
          <w:szCs w:val="22"/>
          <w:lang w:val="sr-Cyrl-RS" w:eastAsia="en-US"/>
        </w:rPr>
      </w:pPr>
    </w:p>
    <w:p w:rsidR="005F7739" w:rsidRPr="005F7739" w:rsidRDefault="005F7739" w:rsidP="005F7739">
      <w:pPr>
        <w:suppressAutoHyphens w:val="0"/>
        <w:jc w:val="both"/>
        <w:rPr>
          <w:rFonts w:ascii="Arial" w:hAnsi="Arial" w:cs="Arial"/>
          <w:iCs/>
          <w:sz w:val="22"/>
          <w:szCs w:val="22"/>
          <w:lang w:val="sr-Cyrl-RS" w:eastAsia="en-US"/>
        </w:rPr>
      </w:pPr>
      <w:r w:rsidRPr="005F7739">
        <w:rPr>
          <w:rFonts w:ascii="Arial" w:hAnsi="Arial" w:cs="Arial"/>
          <w:iCs/>
          <w:sz w:val="22"/>
          <w:szCs w:val="22"/>
          <w:lang w:val="sr-Cyrl-RS" w:eastAsia="en-US"/>
        </w:rPr>
        <w:t>У случају да испитани и прегледани цевни панели испаривача не одговарају захтевима Купца, он их може одбити, а Продавац ће их заменити са новим како  би испунио техничке захтеве, без икаквих додатних трошкова за Купца.</w:t>
      </w:r>
    </w:p>
    <w:p w:rsidR="005F7739" w:rsidRPr="005F7739" w:rsidRDefault="005F7739" w:rsidP="005F7739">
      <w:pPr>
        <w:suppressAutoHyphens w:val="0"/>
        <w:jc w:val="both"/>
        <w:rPr>
          <w:rFonts w:ascii="Arial" w:hAnsi="Arial" w:cs="Arial"/>
          <w:iCs/>
          <w:sz w:val="22"/>
          <w:szCs w:val="22"/>
          <w:lang w:val="sr-Cyrl-RS" w:eastAsia="en-US"/>
        </w:rPr>
      </w:pPr>
    </w:p>
    <w:p w:rsidR="005F7739" w:rsidRPr="005F7739" w:rsidRDefault="005F7739" w:rsidP="005F7739">
      <w:pPr>
        <w:suppressAutoHyphens w:val="0"/>
        <w:jc w:val="both"/>
        <w:rPr>
          <w:rFonts w:ascii="Arial" w:hAnsi="Arial" w:cs="Arial"/>
          <w:iCs/>
          <w:sz w:val="22"/>
          <w:szCs w:val="22"/>
          <w:lang w:val="sr-Cyrl-RS" w:eastAsia="en-US"/>
        </w:rPr>
      </w:pPr>
      <w:r w:rsidRPr="005F7739">
        <w:rPr>
          <w:rFonts w:ascii="Arial" w:hAnsi="Arial" w:cs="Arial"/>
          <w:iCs/>
          <w:sz w:val="22"/>
          <w:szCs w:val="22"/>
          <w:lang w:val="sr-Cyrl-RS" w:eastAsia="en-US"/>
        </w:rPr>
        <w:t xml:space="preserve">Произведена опрема (цевни панели испаривача, елементи вођења котла,...) се може одбацити након доспећа у магацин Купца и поред тога што је овлашћено лице Купца извршило инспекцијски пријем над истом, у фабрици Продавца, пре њене отпреме, с обзиром да инспекцијски пријем не подразумева стално и перманентно присуство и контролу од стране Купца. Ово се може десити у случају када Купац сопственом (унутрашњом) контролом, након пријема испоручених делова односно опреме, установи да неки од тих делова и опреме не испуњавају захтеване техничке карактеристике дефинисане стандардима, односно условима испоруке из конкурсне документације. </w:t>
      </w:r>
    </w:p>
    <w:p w:rsidR="005F7739" w:rsidRPr="005F7739" w:rsidRDefault="005F7739" w:rsidP="005F7739">
      <w:pPr>
        <w:suppressAutoHyphens w:val="0"/>
        <w:jc w:val="both"/>
        <w:rPr>
          <w:rFonts w:ascii="Arial" w:hAnsi="Arial" w:cs="Arial"/>
          <w:iCs/>
          <w:sz w:val="22"/>
          <w:szCs w:val="22"/>
          <w:lang w:val="sr-Cyrl-RS" w:eastAsia="en-US"/>
        </w:rPr>
      </w:pPr>
    </w:p>
    <w:p w:rsidR="005F7739" w:rsidRPr="005F7739" w:rsidRDefault="005F7739" w:rsidP="005F7739">
      <w:pPr>
        <w:suppressAutoHyphens w:val="0"/>
        <w:jc w:val="both"/>
        <w:rPr>
          <w:rFonts w:ascii="Arial" w:hAnsi="Arial" w:cs="Arial"/>
          <w:iCs/>
          <w:sz w:val="22"/>
          <w:szCs w:val="22"/>
          <w:lang w:val="sr-Cyrl-RS" w:eastAsia="en-US"/>
        </w:rPr>
      </w:pPr>
      <w:r w:rsidRPr="005F7739">
        <w:rPr>
          <w:rFonts w:ascii="Arial" w:hAnsi="Arial" w:cs="Arial"/>
          <w:iCs/>
          <w:sz w:val="22"/>
          <w:szCs w:val="22"/>
          <w:lang w:val="sr-Cyrl-RS" w:eastAsia="en-US"/>
        </w:rPr>
        <w:t>Ако током испуњавања Уговора, Продавац намерава да одступи од одређених података и/или критеријума, дужан је да од Купца затражи одобрење као и да наведе разлоге његове намере. Купац задржава право да прихвати, или одбије таква одступања.</w:t>
      </w:r>
    </w:p>
    <w:p w:rsidR="005F7739" w:rsidRPr="005F7739" w:rsidRDefault="005F7739" w:rsidP="005F7739">
      <w:pPr>
        <w:tabs>
          <w:tab w:val="left" w:pos="9090"/>
        </w:tabs>
        <w:suppressAutoHyphens w:val="0"/>
        <w:spacing w:before="120"/>
        <w:jc w:val="both"/>
        <w:rPr>
          <w:rFonts w:ascii="Arial" w:hAnsi="Arial" w:cs="Arial"/>
          <w:sz w:val="22"/>
          <w:szCs w:val="22"/>
          <w:lang w:eastAsia="en-US"/>
        </w:rPr>
      </w:pPr>
      <w:r w:rsidRPr="005F7739">
        <w:rPr>
          <w:rFonts w:ascii="Arial" w:hAnsi="Arial" w:cs="Arial"/>
          <w:sz w:val="22"/>
          <w:szCs w:val="22"/>
          <w:lang w:val="en-US" w:eastAsia="en-US"/>
        </w:rPr>
        <w:t xml:space="preserve">Купац </w:t>
      </w:r>
      <w:r w:rsidRPr="005F7739">
        <w:rPr>
          <w:rFonts w:ascii="Arial" w:hAnsi="Arial" w:cs="Arial"/>
          <w:sz w:val="22"/>
          <w:szCs w:val="22"/>
          <w:lang w:eastAsia="en-US"/>
        </w:rPr>
        <w:t>је обавез</w:t>
      </w:r>
      <w:r w:rsidRPr="005F7739">
        <w:rPr>
          <w:rFonts w:ascii="Arial" w:hAnsi="Arial" w:cs="Arial"/>
          <w:sz w:val="22"/>
          <w:szCs w:val="22"/>
          <w:lang w:val="en-US" w:eastAsia="en-US"/>
        </w:rPr>
        <w:t>ан</w:t>
      </w:r>
      <w:r w:rsidRPr="005F7739">
        <w:rPr>
          <w:rFonts w:ascii="Arial" w:hAnsi="Arial" w:cs="Arial"/>
          <w:sz w:val="22"/>
          <w:szCs w:val="22"/>
          <w:lang w:eastAsia="en-US"/>
        </w:rPr>
        <w:t xml:space="preserve"> да по квантитативном пријему испоруке</w:t>
      </w:r>
      <w:r w:rsidRPr="005F7739">
        <w:rPr>
          <w:rFonts w:ascii="Arial" w:hAnsi="Arial" w:cs="Arial"/>
          <w:bCs/>
          <w:sz w:val="22"/>
          <w:szCs w:val="22"/>
          <w:lang w:eastAsia="en-US"/>
        </w:rPr>
        <w:t>добара</w:t>
      </w:r>
      <w:r w:rsidRPr="005F7739">
        <w:rPr>
          <w:rFonts w:ascii="Arial" w:hAnsi="Arial" w:cs="Arial"/>
          <w:sz w:val="22"/>
          <w:szCs w:val="22"/>
          <w:lang w:eastAsia="en-US"/>
        </w:rPr>
        <w:t>,без одлагања, утврди квалитет испорученог добра  чим је то према редовном току ствари и околностима могуће, а најкасније у року од 8 (осам) дана.</w:t>
      </w:r>
    </w:p>
    <w:p w:rsidR="005F7739" w:rsidRPr="005F7739" w:rsidRDefault="005F7739" w:rsidP="005F7739">
      <w:pPr>
        <w:tabs>
          <w:tab w:val="left" w:pos="9090"/>
        </w:tabs>
        <w:suppressAutoHyphens w:val="0"/>
        <w:spacing w:before="120"/>
        <w:jc w:val="both"/>
        <w:rPr>
          <w:rFonts w:ascii="Arial" w:hAnsi="Arial" w:cs="Arial"/>
          <w:sz w:val="22"/>
          <w:szCs w:val="22"/>
          <w:lang w:val="en-US" w:eastAsia="en-US"/>
        </w:rPr>
      </w:pPr>
      <w:r w:rsidRPr="005F7739">
        <w:rPr>
          <w:rFonts w:ascii="Arial" w:hAnsi="Arial" w:cs="Arial"/>
          <w:sz w:val="22"/>
          <w:szCs w:val="22"/>
          <w:lang w:val="en-US" w:eastAsia="en-US"/>
        </w:rPr>
        <w:t xml:space="preserve">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5F7739" w:rsidRPr="005F7739" w:rsidRDefault="005F7739" w:rsidP="005F7739">
      <w:pPr>
        <w:tabs>
          <w:tab w:val="left" w:pos="9090"/>
        </w:tabs>
        <w:suppressAutoHyphens w:val="0"/>
        <w:spacing w:before="120"/>
        <w:jc w:val="both"/>
        <w:rPr>
          <w:rFonts w:ascii="Arial" w:hAnsi="Arial" w:cs="Arial"/>
          <w:sz w:val="22"/>
          <w:szCs w:val="22"/>
          <w:lang w:val="en-US" w:eastAsia="en-US"/>
        </w:rPr>
      </w:pPr>
      <w:r w:rsidRPr="005F7739">
        <w:rPr>
          <w:rFonts w:ascii="Arial" w:hAnsi="Arial" w:cs="Arial"/>
          <w:sz w:val="22"/>
          <w:szCs w:val="22"/>
          <w:lang w:val="en-US" w:eastAsia="en-US"/>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5F7739" w:rsidRPr="005F7739" w:rsidRDefault="005F7739" w:rsidP="005F7739">
      <w:pPr>
        <w:tabs>
          <w:tab w:val="left" w:pos="9090"/>
        </w:tabs>
        <w:suppressAutoHyphens w:val="0"/>
        <w:spacing w:before="120"/>
        <w:jc w:val="both"/>
        <w:rPr>
          <w:rFonts w:ascii="Arial" w:hAnsi="Arial" w:cs="Arial"/>
          <w:sz w:val="22"/>
          <w:szCs w:val="22"/>
          <w:lang w:val="en-US" w:eastAsia="en-US"/>
        </w:rPr>
      </w:pPr>
      <w:r w:rsidRPr="005F7739">
        <w:rPr>
          <w:rFonts w:ascii="Arial" w:hAnsi="Arial" w:cs="Arial"/>
          <w:sz w:val="22"/>
          <w:szCs w:val="22"/>
          <w:lang w:val="en-US" w:eastAsia="en-US"/>
        </w:rPr>
        <w:lastRenderedPageBreak/>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5F7739" w:rsidRPr="005F7739" w:rsidRDefault="005F7739" w:rsidP="005F7739">
      <w:pPr>
        <w:tabs>
          <w:tab w:val="left" w:pos="9090"/>
        </w:tabs>
        <w:suppressAutoHyphens w:val="0"/>
        <w:spacing w:before="120"/>
        <w:jc w:val="both"/>
        <w:rPr>
          <w:rFonts w:ascii="Arial" w:hAnsi="Arial" w:cs="Arial"/>
          <w:sz w:val="22"/>
          <w:szCs w:val="22"/>
          <w:lang w:val="en-US" w:eastAsia="en-US"/>
        </w:rPr>
      </w:pPr>
      <w:r w:rsidRPr="005F7739">
        <w:rPr>
          <w:rFonts w:ascii="Arial" w:hAnsi="Arial" w:cs="Arial"/>
          <w:sz w:val="22"/>
          <w:szCs w:val="22"/>
          <w:lang w:val="en-US" w:eastAsia="en-US"/>
        </w:rPr>
        <w:t xml:space="preserve">Продавац је обавезан да у року од 7 (седам) дана од дана пријема приговора из става </w:t>
      </w:r>
      <w:r w:rsidRPr="005F7739">
        <w:rPr>
          <w:rFonts w:ascii="Arial" w:hAnsi="Arial" w:cs="Arial"/>
          <w:sz w:val="22"/>
          <w:szCs w:val="22"/>
          <w:lang w:val="sr-Cyrl-RS" w:eastAsia="en-US"/>
        </w:rPr>
        <w:t>11.</w:t>
      </w:r>
      <w:r w:rsidRPr="005F7739">
        <w:rPr>
          <w:rFonts w:ascii="Arial" w:hAnsi="Arial" w:cs="Arial"/>
          <w:sz w:val="22"/>
          <w:szCs w:val="22"/>
          <w:lang w:val="en-US" w:eastAsia="en-US"/>
        </w:rPr>
        <w:t xml:space="preserve"> и става </w:t>
      </w:r>
      <w:r w:rsidRPr="005F7739">
        <w:rPr>
          <w:rFonts w:ascii="Arial" w:hAnsi="Arial" w:cs="Arial"/>
          <w:sz w:val="22"/>
          <w:szCs w:val="22"/>
          <w:lang w:val="sr-Cyrl-RS" w:eastAsia="en-US"/>
        </w:rPr>
        <w:t>12.</w:t>
      </w:r>
      <w:r w:rsidRPr="005F7739">
        <w:rPr>
          <w:rFonts w:ascii="Arial" w:hAnsi="Arial" w:cs="Arial"/>
          <w:sz w:val="22"/>
          <w:szCs w:val="22"/>
          <w:lang w:val="en-US" w:eastAsia="en-US"/>
        </w:rPr>
        <w:t xml:space="preserve"> овог члана, писмено обавести Купца о исходу рекламације.</w:t>
      </w:r>
    </w:p>
    <w:p w:rsidR="005F7739" w:rsidRPr="005F7739" w:rsidRDefault="005F7739" w:rsidP="005F7739">
      <w:pPr>
        <w:tabs>
          <w:tab w:val="left" w:pos="9090"/>
        </w:tabs>
        <w:suppressAutoHyphens w:val="0"/>
        <w:spacing w:before="120"/>
        <w:jc w:val="both"/>
        <w:rPr>
          <w:rFonts w:ascii="Arial" w:hAnsi="Arial" w:cs="Arial"/>
          <w:sz w:val="22"/>
          <w:szCs w:val="22"/>
          <w:lang w:val="en-US" w:eastAsia="en-US"/>
        </w:rPr>
      </w:pPr>
      <w:r w:rsidRPr="005F7739">
        <w:rPr>
          <w:rFonts w:ascii="Arial" w:hAnsi="Arial" w:cs="Arial"/>
          <w:sz w:val="22"/>
          <w:szCs w:val="22"/>
          <w:lang w:val="en-US" w:eastAsia="en-US"/>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5F7739" w:rsidRPr="005F7739" w:rsidRDefault="005F7739" w:rsidP="005F7739">
      <w:pPr>
        <w:tabs>
          <w:tab w:val="num" w:pos="567"/>
          <w:tab w:val="num" w:pos="630"/>
        </w:tabs>
        <w:suppressAutoHyphens w:val="0"/>
        <w:spacing w:before="80"/>
        <w:ind w:left="568" w:hanging="284"/>
        <w:jc w:val="both"/>
        <w:rPr>
          <w:rFonts w:ascii="Arial" w:hAnsi="Arial" w:cs="Arial"/>
          <w:sz w:val="22"/>
          <w:szCs w:val="22"/>
          <w:lang w:val="ru-RU" w:eastAsia="en-US"/>
        </w:rPr>
      </w:pPr>
      <w:r w:rsidRPr="005F7739">
        <w:rPr>
          <w:rFonts w:ascii="Arial" w:hAnsi="Arial" w:cs="Arial"/>
          <w:sz w:val="22"/>
          <w:szCs w:val="22"/>
          <w:lang w:val="ru-RU" w:eastAsia="en-US"/>
        </w:rPr>
        <w:t xml:space="preserve">да отклони недостатке о свом трошку, ако су мане на добрима отклоњиве, или </w:t>
      </w:r>
    </w:p>
    <w:p w:rsidR="005F7739" w:rsidRPr="005F7739" w:rsidRDefault="005F7739" w:rsidP="005F7739">
      <w:pPr>
        <w:tabs>
          <w:tab w:val="num" w:pos="567"/>
          <w:tab w:val="num" w:pos="630"/>
        </w:tabs>
        <w:suppressAutoHyphens w:val="0"/>
        <w:spacing w:before="80"/>
        <w:ind w:left="568" w:hanging="284"/>
        <w:jc w:val="both"/>
        <w:rPr>
          <w:rFonts w:ascii="Arial" w:hAnsi="Arial" w:cs="Arial"/>
          <w:sz w:val="22"/>
          <w:szCs w:val="22"/>
          <w:lang w:val="ru-RU" w:eastAsia="en-US"/>
        </w:rPr>
      </w:pPr>
      <w:r w:rsidRPr="005F7739">
        <w:rPr>
          <w:rFonts w:ascii="Arial" w:hAnsi="Arial" w:cs="Arial"/>
          <w:sz w:val="22"/>
          <w:szCs w:val="22"/>
          <w:lang w:val="ru-RU" w:eastAsia="en-US"/>
        </w:rPr>
        <w:t>да му испоручи нове количине добра без недостатака о свом трошку и да испоручено  добро са недостацима о свом трошку преузме или</w:t>
      </w:r>
    </w:p>
    <w:p w:rsidR="005F7739" w:rsidRPr="005F7739" w:rsidRDefault="005F7739" w:rsidP="005F7739">
      <w:pPr>
        <w:tabs>
          <w:tab w:val="num" w:pos="567"/>
          <w:tab w:val="num" w:pos="630"/>
        </w:tabs>
        <w:suppressAutoHyphens w:val="0"/>
        <w:spacing w:before="80"/>
        <w:ind w:left="568" w:hanging="284"/>
        <w:jc w:val="both"/>
        <w:rPr>
          <w:rFonts w:ascii="Arial" w:hAnsi="Arial" w:cs="Arial"/>
          <w:sz w:val="22"/>
          <w:szCs w:val="22"/>
          <w:lang w:val="ru-RU" w:eastAsia="en-US"/>
        </w:rPr>
      </w:pPr>
      <w:r w:rsidRPr="005F7739">
        <w:rPr>
          <w:rFonts w:ascii="Arial" w:hAnsi="Arial" w:cs="Arial"/>
          <w:sz w:val="22"/>
          <w:szCs w:val="22"/>
          <w:lang w:val="ru-RU" w:eastAsia="en-US"/>
        </w:rPr>
        <w:t>да одбије пријем добра са недостацима.</w:t>
      </w:r>
    </w:p>
    <w:p w:rsidR="005F7739" w:rsidRPr="005F7739" w:rsidRDefault="005F7739" w:rsidP="005F7739">
      <w:pPr>
        <w:tabs>
          <w:tab w:val="left" w:pos="9090"/>
        </w:tabs>
        <w:suppressAutoHyphens w:val="0"/>
        <w:spacing w:before="120"/>
        <w:jc w:val="both"/>
        <w:rPr>
          <w:rFonts w:ascii="Arial" w:hAnsi="Arial" w:cs="Arial"/>
          <w:sz w:val="22"/>
          <w:szCs w:val="22"/>
          <w:lang w:val="en-US" w:eastAsia="en-US"/>
        </w:rPr>
      </w:pPr>
      <w:r w:rsidRPr="005F7739">
        <w:rPr>
          <w:rFonts w:ascii="Arial" w:hAnsi="Arial" w:cs="Arial"/>
          <w:sz w:val="22"/>
          <w:szCs w:val="22"/>
          <w:lang w:val="en-US" w:eastAsia="en-US"/>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5F7739" w:rsidRPr="005F7739" w:rsidRDefault="005F7739" w:rsidP="005F7739">
      <w:pPr>
        <w:tabs>
          <w:tab w:val="left" w:pos="9090"/>
        </w:tabs>
        <w:suppressAutoHyphens w:val="0"/>
        <w:spacing w:before="120"/>
        <w:jc w:val="both"/>
        <w:rPr>
          <w:rFonts w:ascii="Arial" w:hAnsi="Arial" w:cs="Arial"/>
          <w:sz w:val="22"/>
          <w:szCs w:val="22"/>
          <w:lang w:val="en-US" w:eastAsia="en-US"/>
        </w:rPr>
      </w:pPr>
      <w:r w:rsidRPr="005F7739">
        <w:rPr>
          <w:rFonts w:ascii="Arial" w:hAnsi="Arial" w:cs="Arial"/>
          <w:sz w:val="22"/>
          <w:szCs w:val="22"/>
          <w:lang w:val="en-US" w:eastAsia="en-US"/>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5F7739" w:rsidRPr="005F7739" w:rsidRDefault="005F7739" w:rsidP="005F7739">
      <w:pPr>
        <w:tabs>
          <w:tab w:val="left" w:pos="9090"/>
        </w:tabs>
        <w:suppressAutoHyphens w:val="0"/>
        <w:spacing w:before="120"/>
        <w:jc w:val="both"/>
        <w:rPr>
          <w:rFonts w:ascii="Arial" w:hAnsi="Arial" w:cs="Arial"/>
          <w:bCs/>
          <w:sz w:val="22"/>
          <w:szCs w:val="22"/>
          <w:lang w:eastAsia="en-US"/>
        </w:rPr>
      </w:pPr>
      <w:r w:rsidRPr="005F7739">
        <w:rPr>
          <w:rFonts w:ascii="Arial" w:hAnsi="Arial" w:cs="Arial"/>
          <w:bCs/>
          <w:sz w:val="22"/>
          <w:szCs w:val="22"/>
          <w:lang w:eastAsia="en-U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5F7739">
        <w:rPr>
          <w:rFonts w:ascii="Arial" w:hAnsi="Arial" w:cs="Arial"/>
          <w:bCs/>
          <w:sz w:val="22"/>
          <w:szCs w:val="22"/>
          <w:lang w:val="en-US" w:eastAsia="en-US"/>
        </w:rPr>
        <w:t>,</w:t>
      </w:r>
      <w:r w:rsidRPr="005F7739">
        <w:rPr>
          <w:rFonts w:ascii="Arial" w:hAnsi="Arial" w:cs="Arial"/>
          <w:bCs/>
          <w:sz w:val="22"/>
          <w:szCs w:val="22"/>
          <w:lang w:eastAsia="en-US"/>
        </w:rPr>
        <w:t xml:space="preserve"> одобрена од стране Продавца и </w:t>
      </w:r>
      <w:r w:rsidRPr="005F7739">
        <w:rPr>
          <w:rFonts w:ascii="Arial" w:hAnsi="Arial" w:cs="Arial"/>
          <w:sz w:val="22"/>
          <w:szCs w:val="22"/>
          <w:lang w:eastAsia="en-US"/>
        </w:rPr>
        <w:t>Купца</w:t>
      </w:r>
      <w:r w:rsidRPr="005F7739">
        <w:rPr>
          <w:rFonts w:ascii="Arial" w:hAnsi="Arial" w:cs="Arial"/>
          <w:bCs/>
          <w:sz w:val="22"/>
          <w:szCs w:val="22"/>
          <w:lang w:eastAsia="en-US"/>
        </w:rPr>
        <w:t xml:space="preserve">. Одлука независне лабораторије биће коначна. </w:t>
      </w:r>
    </w:p>
    <w:p w:rsidR="005F7739" w:rsidRPr="005F7739" w:rsidRDefault="005F7739" w:rsidP="005F7739">
      <w:pPr>
        <w:tabs>
          <w:tab w:val="left" w:pos="9090"/>
        </w:tabs>
        <w:suppressAutoHyphens w:val="0"/>
        <w:spacing w:before="120"/>
        <w:jc w:val="both"/>
        <w:rPr>
          <w:rFonts w:ascii="Arial" w:hAnsi="Arial" w:cs="Arial"/>
          <w:bCs/>
          <w:sz w:val="22"/>
          <w:szCs w:val="22"/>
          <w:lang w:eastAsia="en-US"/>
        </w:rPr>
      </w:pPr>
      <w:r w:rsidRPr="005F7739">
        <w:rPr>
          <w:rFonts w:ascii="Arial" w:hAnsi="Arial" w:cs="Arial"/>
          <w:bCs/>
          <w:sz w:val="22"/>
          <w:szCs w:val="22"/>
          <w:lang w:eastAsia="en-US"/>
        </w:rPr>
        <w:t>Одлука независне лабораторије за контролу ни у ком случају не ослобађа Продавца од његових обавеза и одговорности из овог Уговора.</w:t>
      </w:r>
    </w:p>
    <w:p w:rsidR="005F7739" w:rsidRPr="005F7739" w:rsidRDefault="005F7739" w:rsidP="005F7739">
      <w:pPr>
        <w:tabs>
          <w:tab w:val="left" w:pos="9090"/>
        </w:tabs>
        <w:suppressAutoHyphens w:val="0"/>
        <w:spacing w:before="120"/>
        <w:jc w:val="both"/>
        <w:rPr>
          <w:rFonts w:ascii="Arial" w:hAnsi="Arial" w:cs="Arial"/>
          <w:bCs/>
          <w:sz w:val="22"/>
          <w:szCs w:val="22"/>
          <w:lang w:eastAsia="en-US"/>
        </w:rPr>
      </w:pPr>
      <w:r w:rsidRPr="005F7739">
        <w:rPr>
          <w:rFonts w:ascii="Arial" w:hAnsi="Arial" w:cs="Arial"/>
          <w:bCs/>
          <w:sz w:val="22"/>
          <w:szCs w:val="22"/>
          <w:lang w:eastAsia="en-US"/>
        </w:rPr>
        <w:t>Трошкове контроле сноси Продавац.</w:t>
      </w:r>
    </w:p>
    <w:p w:rsidR="005F7739" w:rsidRPr="005F7739" w:rsidRDefault="005F7739" w:rsidP="005F7739">
      <w:pPr>
        <w:tabs>
          <w:tab w:val="left" w:pos="567"/>
        </w:tabs>
        <w:suppressAutoHyphens w:val="0"/>
        <w:jc w:val="both"/>
        <w:rPr>
          <w:rFonts w:ascii="Arial" w:hAnsi="Arial" w:cs="Arial"/>
          <w:color w:val="00B0F0"/>
          <w:sz w:val="22"/>
          <w:szCs w:val="22"/>
          <w:lang w:val="en-US" w:eastAsia="en-US"/>
        </w:rPr>
      </w:pPr>
    </w:p>
    <w:p w:rsidR="005F7739" w:rsidRPr="005F7739" w:rsidRDefault="005F7739" w:rsidP="005F7739">
      <w:pPr>
        <w:suppressAutoHyphens w:val="0"/>
        <w:jc w:val="both"/>
        <w:rPr>
          <w:rFonts w:ascii="Arial" w:hAnsi="Arial" w:cs="Arial"/>
          <w:b/>
          <w:sz w:val="22"/>
          <w:szCs w:val="22"/>
          <w:lang w:val="en-US" w:eastAsia="en-US"/>
        </w:rPr>
      </w:pPr>
      <w:r w:rsidRPr="005F7739">
        <w:rPr>
          <w:rFonts w:ascii="Arial" w:hAnsi="Arial" w:cs="Arial"/>
          <w:b/>
          <w:sz w:val="22"/>
          <w:szCs w:val="22"/>
          <w:lang w:val="en-US" w:eastAsia="en-US"/>
        </w:rPr>
        <w:t>ГАРАНТНИ РОК</w:t>
      </w:r>
    </w:p>
    <w:p w:rsidR="005F7739" w:rsidRPr="005F7739" w:rsidRDefault="005F7739" w:rsidP="005F7739">
      <w:pPr>
        <w:suppressAutoHyphens w:val="0"/>
        <w:jc w:val="center"/>
        <w:rPr>
          <w:rFonts w:ascii="Arial" w:hAnsi="Arial" w:cs="Arial"/>
          <w:sz w:val="22"/>
          <w:szCs w:val="22"/>
          <w:lang w:val="en-US" w:eastAsia="en-US"/>
        </w:rPr>
      </w:pPr>
      <w:r w:rsidRPr="005F7739">
        <w:rPr>
          <w:rFonts w:ascii="Arial" w:hAnsi="Arial" w:cs="Arial"/>
          <w:b/>
          <w:sz w:val="22"/>
          <w:szCs w:val="22"/>
          <w:lang w:val="en-US" w:eastAsia="en-US"/>
        </w:rPr>
        <w:t>Члан 8.</w:t>
      </w:r>
    </w:p>
    <w:p w:rsidR="005F7739" w:rsidRPr="005F7739" w:rsidRDefault="005F7739" w:rsidP="005F7739">
      <w:pPr>
        <w:tabs>
          <w:tab w:val="left" w:pos="9090"/>
        </w:tabs>
        <w:suppressAutoHyphens w:val="0"/>
        <w:spacing w:before="120"/>
        <w:jc w:val="both"/>
        <w:rPr>
          <w:rFonts w:ascii="Arial" w:hAnsi="Arial" w:cs="Arial"/>
          <w:sz w:val="22"/>
          <w:szCs w:val="22"/>
          <w:lang w:val="en-US" w:eastAsia="en-US"/>
        </w:rPr>
      </w:pPr>
      <w:r w:rsidRPr="005F7739">
        <w:rPr>
          <w:rFonts w:ascii="Arial" w:hAnsi="Arial" w:cs="Arial"/>
          <w:sz w:val="22"/>
          <w:szCs w:val="22"/>
          <w:lang w:val="en-US" w:eastAsia="en-US"/>
        </w:rPr>
        <w:t>Гарантни рок за испоручена добра из члана 1, износи ______________ месеци од дана испоруке и потписивања Записника о квалитативном пријему добара.</w:t>
      </w:r>
    </w:p>
    <w:p w:rsidR="005F7739" w:rsidRPr="005F7739" w:rsidRDefault="005F7739" w:rsidP="005F7739">
      <w:pPr>
        <w:tabs>
          <w:tab w:val="left" w:pos="9090"/>
        </w:tabs>
        <w:suppressAutoHyphens w:val="0"/>
        <w:spacing w:before="120"/>
        <w:jc w:val="both"/>
        <w:rPr>
          <w:rFonts w:ascii="Arial" w:hAnsi="Arial" w:cs="Arial"/>
          <w:sz w:val="22"/>
          <w:szCs w:val="22"/>
          <w:lang w:val="en-US" w:eastAsia="en-US"/>
        </w:rPr>
      </w:pPr>
      <w:r w:rsidRPr="005F7739">
        <w:rPr>
          <w:rFonts w:ascii="Arial" w:hAnsi="Arial" w:cs="Arial"/>
          <w:sz w:val="22"/>
          <w:szCs w:val="22"/>
          <w:lang w:val="en-US" w:eastAsia="en-US"/>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5F7739" w:rsidRPr="005F7739" w:rsidRDefault="005F7739" w:rsidP="005F7739">
      <w:pPr>
        <w:tabs>
          <w:tab w:val="left" w:pos="9090"/>
        </w:tabs>
        <w:suppressAutoHyphens w:val="0"/>
        <w:spacing w:before="120"/>
        <w:jc w:val="both"/>
        <w:rPr>
          <w:rFonts w:ascii="Arial" w:hAnsi="Arial" w:cs="Arial"/>
          <w:sz w:val="22"/>
          <w:szCs w:val="22"/>
          <w:lang w:val="en-US" w:eastAsia="en-US"/>
        </w:rPr>
      </w:pPr>
      <w:r w:rsidRPr="005F7739">
        <w:rPr>
          <w:rFonts w:ascii="Arial" w:hAnsi="Arial" w:cs="Arial"/>
          <w:sz w:val="22"/>
          <w:szCs w:val="22"/>
          <w:lang w:val="en-US" w:eastAsia="en-US"/>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5F7739" w:rsidRPr="005F7739" w:rsidRDefault="005F7739" w:rsidP="005F7739">
      <w:pPr>
        <w:tabs>
          <w:tab w:val="left" w:pos="9090"/>
        </w:tabs>
        <w:suppressAutoHyphens w:val="0"/>
        <w:spacing w:before="120"/>
        <w:jc w:val="both"/>
        <w:rPr>
          <w:rFonts w:ascii="Arial" w:hAnsi="Arial" w:cs="Arial"/>
          <w:sz w:val="22"/>
          <w:szCs w:val="22"/>
          <w:lang w:val="en-US" w:eastAsia="en-US"/>
        </w:rPr>
      </w:pPr>
      <w:r w:rsidRPr="005F7739">
        <w:rPr>
          <w:rFonts w:ascii="Arial" w:hAnsi="Arial" w:cs="Arial"/>
          <w:sz w:val="22"/>
          <w:szCs w:val="22"/>
          <w:lang w:val="en-US" w:eastAsia="en-US"/>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5F7739" w:rsidRPr="005F7739" w:rsidRDefault="005F7739" w:rsidP="005F7739">
      <w:pPr>
        <w:tabs>
          <w:tab w:val="left" w:pos="9090"/>
        </w:tabs>
        <w:suppressAutoHyphens w:val="0"/>
        <w:spacing w:before="120"/>
        <w:jc w:val="both"/>
        <w:rPr>
          <w:rFonts w:ascii="Arial" w:hAnsi="Arial" w:cs="Arial"/>
          <w:sz w:val="22"/>
          <w:szCs w:val="22"/>
          <w:lang w:val="en-US" w:eastAsia="en-US"/>
        </w:rPr>
      </w:pPr>
      <w:r w:rsidRPr="005F7739">
        <w:rPr>
          <w:rFonts w:ascii="Arial" w:hAnsi="Arial" w:cs="Arial"/>
          <w:sz w:val="22"/>
          <w:szCs w:val="22"/>
          <w:lang w:val="en-US" w:eastAsia="en-US"/>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w:t>
      </w:r>
      <w:r w:rsidRPr="005F7739">
        <w:rPr>
          <w:rFonts w:ascii="Arial" w:hAnsi="Arial" w:cs="Arial"/>
          <w:sz w:val="22"/>
          <w:szCs w:val="22"/>
          <w:lang w:val="sr-Cyrl-RS" w:eastAsia="en-US"/>
        </w:rPr>
        <w:t xml:space="preserve"> </w:t>
      </w:r>
      <w:r w:rsidRPr="005F7739">
        <w:rPr>
          <w:rFonts w:ascii="Arial" w:hAnsi="Arial" w:cs="Arial"/>
          <w:sz w:val="22"/>
          <w:szCs w:val="22"/>
          <w:lang w:val="sr-Latn-RS" w:eastAsia="en-US"/>
        </w:rPr>
        <w:t>12</w:t>
      </w:r>
      <w:r w:rsidRPr="005F7739">
        <w:rPr>
          <w:rFonts w:ascii="Arial" w:hAnsi="Arial" w:cs="Arial"/>
          <w:sz w:val="22"/>
          <w:szCs w:val="22"/>
          <w:lang w:val="sr-Cyrl-RS" w:eastAsia="en-US"/>
        </w:rPr>
        <w:t xml:space="preserve"> </w:t>
      </w:r>
      <w:r w:rsidRPr="005F7739">
        <w:rPr>
          <w:rFonts w:ascii="Arial" w:hAnsi="Arial" w:cs="Arial"/>
          <w:sz w:val="22"/>
          <w:szCs w:val="22"/>
          <w:lang w:val="en-US" w:eastAsia="en-US"/>
        </w:rPr>
        <w:t>месеци од датума замене.</w:t>
      </w:r>
    </w:p>
    <w:p w:rsidR="005F7739" w:rsidRPr="005F7739" w:rsidRDefault="005F7739" w:rsidP="005F7739">
      <w:pPr>
        <w:tabs>
          <w:tab w:val="left" w:pos="9090"/>
        </w:tabs>
        <w:suppressAutoHyphens w:val="0"/>
        <w:spacing w:before="120"/>
        <w:jc w:val="both"/>
        <w:rPr>
          <w:rFonts w:ascii="Arial" w:hAnsi="Arial" w:cs="Arial"/>
          <w:sz w:val="22"/>
          <w:szCs w:val="22"/>
          <w:lang w:val="en-US" w:eastAsia="en-US"/>
        </w:rPr>
      </w:pPr>
      <w:r w:rsidRPr="005F7739">
        <w:rPr>
          <w:rFonts w:ascii="Arial" w:hAnsi="Arial" w:cs="Arial"/>
          <w:sz w:val="22"/>
          <w:szCs w:val="22"/>
          <w:lang w:val="en-US" w:eastAsia="en-US"/>
        </w:rPr>
        <w:lastRenderedPageBreak/>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5F7739" w:rsidRPr="005F7739" w:rsidRDefault="005F7739" w:rsidP="005F7739">
      <w:pPr>
        <w:tabs>
          <w:tab w:val="left" w:pos="567"/>
        </w:tabs>
        <w:suppressAutoHyphens w:val="0"/>
        <w:jc w:val="both"/>
        <w:rPr>
          <w:rFonts w:ascii="Arial" w:hAnsi="Arial" w:cs="Arial"/>
          <w:color w:val="00B0F0"/>
          <w:sz w:val="22"/>
          <w:szCs w:val="22"/>
          <w:lang w:val="sr-Cyrl-BA" w:eastAsia="en-US"/>
        </w:rPr>
      </w:pPr>
    </w:p>
    <w:p w:rsidR="005F7739" w:rsidRPr="005F7739" w:rsidRDefault="005F7739" w:rsidP="005F7739">
      <w:pPr>
        <w:suppressAutoHyphens w:val="0"/>
        <w:jc w:val="both"/>
        <w:rPr>
          <w:rFonts w:ascii="Arial" w:hAnsi="Arial" w:cs="Arial"/>
          <w:b/>
          <w:sz w:val="22"/>
          <w:szCs w:val="22"/>
          <w:lang w:val="en-US" w:eastAsia="en-US"/>
        </w:rPr>
      </w:pPr>
      <w:r w:rsidRPr="005F7739">
        <w:rPr>
          <w:rFonts w:ascii="Arial" w:hAnsi="Arial" w:cs="Arial"/>
          <w:b/>
          <w:sz w:val="22"/>
          <w:szCs w:val="22"/>
          <w:lang w:val="en-US" w:eastAsia="en-US"/>
        </w:rPr>
        <w:t>СРЕДСТВА ФИНАНСИЈСКОГ ОБЕЗБЕЂЕЊА</w:t>
      </w:r>
    </w:p>
    <w:p w:rsidR="005F7739" w:rsidRPr="005F7739" w:rsidRDefault="005F7739" w:rsidP="005F7739">
      <w:pPr>
        <w:suppressAutoHyphens w:val="0"/>
        <w:jc w:val="center"/>
        <w:rPr>
          <w:rFonts w:ascii="Arial" w:hAnsi="Arial" w:cs="Arial"/>
          <w:b/>
          <w:sz w:val="22"/>
          <w:szCs w:val="22"/>
          <w:lang w:val="en-US" w:eastAsia="en-US"/>
        </w:rPr>
      </w:pPr>
      <w:r w:rsidRPr="005F7739">
        <w:rPr>
          <w:rFonts w:ascii="Arial" w:hAnsi="Arial" w:cs="Arial"/>
          <w:b/>
          <w:sz w:val="22"/>
          <w:szCs w:val="22"/>
          <w:lang w:val="en-US" w:eastAsia="en-US"/>
        </w:rPr>
        <w:t xml:space="preserve">Члан 9. </w:t>
      </w:r>
    </w:p>
    <w:p w:rsidR="005F7739" w:rsidRPr="005F7739" w:rsidRDefault="005F7739" w:rsidP="005F7739">
      <w:pPr>
        <w:suppressAutoHyphens w:val="0"/>
        <w:jc w:val="both"/>
        <w:rPr>
          <w:rFonts w:ascii="Arial" w:hAnsi="Arial" w:cs="Arial"/>
          <w:b/>
          <w:bCs/>
          <w:sz w:val="22"/>
          <w:szCs w:val="22"/>
          <w:lang w:val="en-US" w:eastAsia="en-US"/>
        </w:rPr>
      </w:pPr>
    </w:p>
    <w:p w:rsidR="005F7739" w:rsidRPr="005F7739" w:rsidRDefault="005F7739" w:rsidP="005F7739">
      <w:pPr>
        <w:suppressAutoHyphens w:val="0"/>
        <w:jc w:val="both"/>
        <w:rPr>
          <w:rFonts w:ascii="Arial" w:hAnsi="Arial" w:cs="Arial"/>
          <w:b/>
          <w:sz w:val="22"/>
          <w:szCs w:val="22"/>
          <w:lang w:val="en-US" w:eastAsia="en-US"/>
        </w:rPr>
      </w:pPr>
      <w:r w:rsidRPr="005F7739">
        <w:rPr>
          <w:rFonts w:ascii="Arial" w:hAnsi="Arial" w:cs="Arial"/>
          <w:b/>
          <w:bCs/>
          <w:sz w:val="22"/>
          <w:szCs w:val="22"/>
          <w:lang w:val="en-US" w:eastAsia="en-US"/>
        </w:rPr>
        <w:t>Средств</w:t>
      </w:r>
      <w:r w:rsidRPr="005F7739">
        <w:rPr>
          <w:rFonts w:ascii="Arial" w:hAnsi="Arial" w:cs="Arial"/>
          <w:b/>
          <w:bCs/>
          <w:sz w:val="22"/>
          <w:szCs w:val="22"/>
          <w:lang w:val="sr-Cyrl-RS" w:eastAsia="en-US"/>
        </w:rPr>
        <w:t>о</w:t>
      </w:r>
      <w:r w:rsidRPr="005F7739">
        <w:rPr>
          <w:rFonts w:ascii="Arial" w:hAnsi="Arial" w:cs="Arial"/>
          <w:b/>
          <w:bCs/>
          <w:sz w:val="22"/>
          <w:szCs w:val="22"/>
          <w:lang w:val="en-US" w:eastAsia="en-US"/>
        </w:rPr>
        <w:t xml:space="preserve"> финансијског обезбеђења </w:t>
      </w:r>
      <w:r w:rsidRPr="005F7739">
        <w:rPr>
          <w:rFonts w:ascii="Arial" w:hAnsi="Arial" w:cs="Arial"/>
          <w:b/>
          <w:sz w:val="22"/>
          <w:szCs w:val="22"/>
          <w:lang w:val="en-US" w:eastAsia="en-US"/>
        </w:rPr>
        <w:t xml:space="preserve">за добро извршење посла </w:t>
      </w:r>
    </w:p>
    <w:p w:rsidR="005F7739" w:rsidRPr="005F7739" w:rsidRDefault="005F7739" w:rsidP="005F7739">
      <w:pPr>
        <w:suppressAutoHyphens w:val="0"/>
        <w:jc w:val="both"/>
        <w:rPr>
          <w:rFonts w:ascii="Arial" w:hAnsi="Arial" w:cs="Arial"/>
          <w:b/>
          <w:sz w:val="22"/>
          <w:szCs w:val="22"/>
          <w:lang w:val="en-US" w:eastAsia="en-US"/>
        </w:rPr>
      </w:pPr>
    </w:p>
    <w:p w:rsidR="005F7739" w:rsidRPr="005F7739" w:rsidRDefault="005F7739" w:rsidP="005F7739">
      <w:pPr>
        <w:suppressAutoHyphens w:val="0"/>
        <w:jc w:val="both"/>
        <w:rPr>
          <w:rFonts w:ascii="Arial" w:hAnsi="Arial" w:cs="Arial"/>
          <w:sz w:val="22"/>
          <w:szCs w:val="22"/>
          <w:lang w:val="en-US" w:eastAsia="en-US"/>
        </w:rPr>
      </w:pPr>
      <w:r w:rsidRPr="005F7739">
        <w:rPr>
          <w:rFonts w:ascii="Arial" w:hAnsi="Arial" w:cs="Arial"/>
          <w:sz w:val="22"/>
          <w:szCs w:val="22"/>
          <w:lang w:val="en-US" w:eastAsia="en-US"/>
        </w:rPr>
        <w:t>Банкарска гаранција за добро извршење посла</w:t>
      </w:r>
    </w:p>
    <w:p w:rsidR="005F7739" w:rsidRPr="005F7739" w:rsidRDefault="005F7739" w:rsidP="005F7739">
      <w:pPr>
        <w:suppressAutoHyphens w:val="0"/>
        <w:jc w:val="both"/>
        <w:rPr>
          <w:rFonts w:ascii="Arial" w:hAnsi="Arial" w:cs="Arial"/>
          <w:sz w:val="22"/>
          <w:szCs w:val="22"/>
          <w:lang w:val="en-US" w:eastAsia="en-US"/>
        </w:rPr>
      </w:pPr>
      <w:r w:rsidRPr="005F7739">
        <w:rPr>
          <w:rFonts w:ascii="Arial" w:hAnsi="Arial" w:cs="Arial"/>
          <w:sz w:val="22"/>
          <w:szCs w:val="22"/>
          <w:lang w:val="en-US" w:eastAsia="en-US"/>
        </w:rPr>
        <w:t>Продавац је дужан да у тренутку закључења Уговора, као средство финансијског обезбеђења за добро извршење посла преда Наручиоцу банкарску гаранцију за добро извршење посла.</w:t>
      </w:r>
    </w:p>
    <w:p w:rsidR="005F7739" w:rsidRPr="005F7739" w:rsidRDefault="005F7739" w:rsidP="005F7739">
      <w:pPr>
        <w:suppressAutoHyphens w:val="0"/>
        <w:jc w:val="both"/>
        <w:rPr>
          <w:rFonts w:ascii="Arial" w:hAnsi="Arial" w:cs="Arial"/>
          <w:sz w:val="22"/>
          <w:szCs w:val="22"/>
          <w:lang w:val="en-US" w:eastAsia="en-US"/>
        </w:rPr>
      </w:pPr>
    </w:p>
    <w:p w:rsidR="005F7739" w:rsidRPr="005F7739" w:rsidRDefault="005F7739" w:rsidP="005F7739">
      <w:pPr>
        <w:suppressAutoHyphens w:val="0"/>
        <w:jc w:val="both"/>
        <w:rPr>
          <w:rFonts w:ascii="Arial" w:hAnsi="Arial" w:cs="Arial"/>
          <w:sz w:val="22"/>
          <w:szCs w:val="22"/>
          <w:lang w:val="en-US" w:eastAsia="en-US"/>
        </w:rPr>
      </w:pPr>
      <w:r w:rsidRPr="005F7739">
        <w:rPr>
          <w:rFonts w:ascii="Arial" w:hAnsi="Arial" w:cs="Arial"/>
          <w:sz w:val="22"/>
          <w:szCs w:val="22"/>
          <w:lang w:val="en-US" w:eastAsia="en-US"/>
        </w:rPr>
        <w:t xml:space="preserve">Продавац је дужан да Купцу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5F7739" w:rsidRPr="005F7739" w:rsidRDefault="005F7739" w:rsidP="005F7739">
      <w:pPr>
        <w:suppressAutoHyphens w:val="0"/>
        <w:jc w:val="both"/>
        <w:rPr>
          <w:rFonts w:ascii="Arial" w:hAnsi="Arial" w:cs="Arial"/>
          <w:sz w:val="22"/>
          <w:szCs w:val="22"/>
          <w:lang w:val="en-US" w:eastAsia="en-US"/>
        </w:rPr>
      </w:pPr>
    </w:p>
    <w:p w:rsidR="005F7739" w:rsidRPr="005F7739" w:rsidRDefault="005F7739" w:rsidP="005F7739">
      <w:pPr>
        <w:suppressAutoHyphens w:val="0"/>
        <w:jc w:val="both"/>
        <w:rPr>
          <w:rFonts w:ascii="Arial" w:hAnsi="Arial" w:cs="Arial"/>
          <w:sz w:val="22"/>
          <w:szCs w:val="22"/>
          <w:lang w:val="en-US" w:eastAsia="en-US"/>
        </w:rPr>
      </w:pPr>
      <w:r w:rsidRPr="005F7739">
        <w:rPr>
          <w:rFonts w:ascii="Arial" w:hAnsi="Arial" w:cs="Arial"/>
          <w:sz w:val="22"/>
          <w:szCs w:val="22"/>
          <w:lang w:val="en-US" w:eastAsia="en-US"/>
        </w:rPr>
        <w:t>Банкарска гаранција мора трајати најмање 30 (словима:</w:t>
      </w:r>
      <w:r w:rsidRPr="005F7739">
        <w:rPr>
          <w:rFonts w:ascii="Arial" w:hAnsi="Arial" w:cs="Arial"/>
          <w:sz w:val="22"/>
          <w:szCs w:val="22"/>
          <w:lang w:val="sr-Cyrl-RS" w:eastAsia="en-US"/>
        </w:rPr>
        <w:t xml:space="preserve"> </w:t>
      </w:r>
      <w:r w:rsidRPr="005F7739">
        <w:rPr>
          <w:rFonts w:ascii="Arial" w:hAnsi="Arial" w:cs="Arial"/>
          <w:sz w:val="22"/>
          <w:szCs w:val="22"/>
          <w:lang w:val="en-US" w:eastAsia="en-US"/>
        </w:rPr>
        <w:t>тридесет) календарских дана дуже од рока одређеног за коначно извршење посла.</w:t>
      </w:r>
    </w:p>
    <w:p w:rsidR="005F7739" w:rsidRPr="005F7739" w:rsidRDefault="005F7739" w:rsidP="005F7739">
      <w:pPr>
        <w:suppressAutoHyphens w:val="0"/>
        <w:jc w:val="both"/>
        <w:rPr>
          <w:rFonts w:ascii="Arial" w:hAnsi="Arial" w:cs="Arial"/>
          <w:sz w:val="22"/>
          <w:szCs w:val="22"/>
          <w:lang w:val="en-US" w:eastAsia="en-US"/>
        </w:rPr>
      </w:pPr>
    </w:p>
    <w:p w:rsidR="005F7739" w:rsidRPr="005F7739" w:rsidRDefault="005F7739" w:rsidP="005F7739">
      <w:pPr>
        <w:suppressAutoHyphens w:val="0"/>
        <w:jc w:val="both"/>
        <w:rPr>
          <w:rFonts w:ascii="Arial" w:hAnsi="Arial" w:cs="Arial"/>
          <w:sz w:val="22"/>
          <w:szCs w:val="22"/>
          <w:lang w:val="en-US" w:eastAsia="en-US"/>
        </w:rPr>
      </w:pPr>
      <w:r w:rsidRPr="005F7739">
        <w:rPr>
          <w:rFonts w:ascii="Arial" w:hAnsi="Arial" w:cs="Arial"/>
          <w:sz w:val="22"/>
          <w:szCs w:val="22"/>
          <w:lang w:val="en-US" w:eastAsia="en-US"/>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Pr="005F7739">
        <w:rPr>
          <w:rFonts w:ascii="Arial" w:hAnsi="Arial" w:cs="Arial"/>
          <w:sz w:val="22"/>
          <w:szCs w:val="22"/>
          <w:lang w:val="sr-Cyrl-RS" w:eastAsia="en-US"/>
        </w:rPr>
        <w:t xml:space="preserve"> </w:t>
      </w:r>
      <w:r w:rsidRPr="005F7739">
        <w:rPr>
          <w:rFonts w:ascii="Arial" w:hAnsi="Arial" w:cs="Arial"/>
          <w:sz w:val="22"/>
          <w:szCs w:val="22"/>
          <w:lang w:val="en-US" w:eastAsia="en-U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5F7739" w:rsidRPr="005F7739" w:rsidRDefault="005F7739" w:rsidP="005F7739">
      <w:pPr>
        <w:suppressAutoHyphens w:val="0"/>
        <w:jc w:val="both"/>
        <w:rPr>
          <w:rFonts w:ascii="Arial" w:hAnsi="Arial" w:cs="Arial"/>
          <w:sz w:val="22"/>
          <w:szCs w:val="22"/>
          <w:lang w:val="en-US" w:eastAsia="en-US"/>
        </w:rPr>
      </w:pPr>
    </w:p>
    <w:p w:rsidR="005F7739" w:rsidRPr="005F7739" w:rsidRDefault="005F7739" w:rsidP="005F7739">
      <w:pPr>
        <w:suppressAutoHyphens w:val="0"/>
        <w:jc w:val="both"/>
        <w:rPr>
          <w:rFonts w:ascii="Arial" w:hAnsi="Arial" w:cs="Arial"/>
          <w:sz w:val="22"/>
          <w:szCs w:val="22"/>
          <w:lang w:val="en-US" w:eastAsia="en-US"/>
        </w:rPr>
      </w:pPr>
      <w:r w:rsidRPr="005F7739">
        <w:rPr>
          <w:rFonts w:ascii="Arial" w:hAnsi="Arial" w:cs="Arial"/>
          <w:sz w:val="22"/>
          <w:szCs w:val="22"/>
          <w:lang w:val="en-US" w:eastAsia="en-US"/>
        </w:rPr>
        <w:t xml:space="preserve">Купац ће уновчити дату банкарску гаранцију за добро извршење посла у случају да Продавац не буде извршавао своје уговорне обавезе у роковима и на начин предвиђен уговором. </w:t>
      </w:r>
    </w:p>
    <w:p w:rsidR="005F7739" w:rsidRPr="005F7739" w:rsidRDefault="005F7739" w:rsidP="005F7739">
      <w:pPr>
        <w:suppressAutoHyphens w:val="0"/>
        <w:jc w:val="both"/>
        <w:rPr>
          <w:rFonts w:ascii="Arial" w:hAnsi="Arial" w:cs="Arial"/>
          <w:sz w:val="22"/>
          <w:szCs w:val="22"/>
          <w:lang w:val="en-US" w:eastAsia="en-US"/>
        </w:rPr>
      </w:pPr>
    </w:p>
    <w:p w:rsidR="005F7739" w:rsidRPr="005F7739" w:rsidRDefault="005F7739" w:rsidP="005F7739">
      <w:pPr>
        <w:suppressAutoHyphens w:val="0"/>
        <w:jc w:val="both"/>
        <w:rPr>
          <w:rFonts w:ascii="Arial" w:hAnsi="Arial" w:cs="Arial"/>
          <w:sz w:val="22"/>
          <w:szCs w:val="22"/>
          <w:lang w:val="en-US" w:eastAsia="en-US"/>
        </w:rPr>
      </w:pPr>
      <w:r w:rsidRPr="005F7739">
        <w:rPr>
          <w:rFonts w:ascii="Arial" w:hAnsi="Arial" w:cs="Arial"/>
          <w:sz w:val="22"/>
          <w:szCs w:val="22"/>
          <w:lang w:val="en-US" w:eastAsia="en-U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5F7739" w:rsidRPr="005F7739" w:rsidRDefault="005F7739" w:rsidP="005F7739">
      <w:pPr>
        <w:suppressAutoHyphens w:val="0"/>
        <w:jc w:val="both"/>
        <w:rPr>
          <w:rFonts w:ascii="Arial" w:hAnsi="Arial" w:cs="Arial"/>
          <w:sz w:val="22"/>
          <w:szCs w:val="22"/>
          <w:lang w:val="en-US" w:eastAsia="en-US"/>
        </w:rPr>
      </w:pPr>
    </w:p>
    <w:p w:rsidR="005F7739" w:rsidRPr="005F7739" w:rsidRDefault="005F7739" w:rsidP="005F7739">
      <w:pPr>
        <w:suppressAutoHyphens w:val="0"/>
        <w:jc w:val="both"/>
        <w:rPr>
          <w:rFonts w:ascii="Arial" w:hAnsi="Arial" w:cs="Arial"/>
          <w:sz w:val="22"/>
          <w:szCs w:val="22"/>
          <w:lang w:val="en-US" w:eastAsia="en-US"/>
        </w:rPr>
      </w:pPr>
      <w:r w:rsidRPr="005F7739">
        <w:rPr>
          <w:rFonts w:ascii="Arial" w:hAnsi="Arial" w:cs="Arial"/>
          <w:sz w:val="22"/>
          <w:szCs w:val="22"/>
          <w:lang w:val="en-US" w:eastAsia="en-US"/>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5F7739" w:rsidRPr="005F7739" w:rsidRDefault="005F7739" w:rsidP="005F7739">
      <w:pPr>
        <w:suppressAutoHyphens w:val="0"/>
        <w:jc w:val="both"/>
        <w:rPr>
          <w:rFonts w:ascii="Arial" w:hAnsi="Arial" w:cs="Arial"/>
          <w:sz w:val="22"/>
          <w:szCs w:val="22"/>
          <w:lang w:val="en-US" w:eastAsia="en-US"/>
        </w:rPr>
      </w:pPr>
    </w:p>
    <w:p w:rsidR="005F7739" w:rsidRPr="005F7739" w:rsidRDefault="005F7739" w:rsidP="005F7739">
      <w:pPr>
        <w:suppressAutoHyphens w:val="0"/>
        <w:jc w:val="both"/>
        <w:rPr>
          <w:rFonts w:ascii="Arial" w:hAnsi="Arial" w:cs="Arial"/>
          <w:sz w:val="22"/>
          <w:szCs w:val="22"/>
          <w:lang w:val="en-US" w:eastAsia="en-US"/>
        </w:rPr>
      </w:pPr>
    </w:p>
    <w:p w:rsidR="005F7739" w:rsidRPr="005F7739" w:rsidRDefault="005F7739" w:rsidP="005F7739">
      <w:pPr>
        <w:suppressAutoHyphens w:val="0"/>
        <w:jc w:val="center"/>
        <w:rPr>
          <w:rFonts w:ascii="Arial" w:hAnsi="Arial" w:cs="Arial"/>
          <w:color w:val="00B050"/>
          <w:sz w:val="22"/>
          <w:szCs w:val="22"/>
          <w:lang w:val="en-US" w:eastAsia="en-US"/>
        </w:rPr>
      </w:pPr>
      <w:r w:rsidRPr="005F7739">
        <w:rPr>
          <w:rFonts w:ascii="Arial" w:hAnsi="Arial" w:cs="Arial"/>
          <w:b/>
          <w:sz w:val="22"/>
          <w:szCs w:val="22"/>
          <w:lang w:val="en-US" w:eastAsia="en-US"/>
        </w:rPr>
        <w:t xml:space="preserve">Члан </w:t>
      </w:r>
      <w:r w:rsidRPr="005F7739">
        <w:rPr>
          <w:rFonts w:ascii="Arial" w:hAnsi="Arial" w:cs="Arial"/>
          <w:b/>
          <w:sz w:val="22"/>
          <w:szCs w:val="22"/>
          <w:lang w:val="sr-Cyrl-RS" w:eastAsia="en-US"/>
        </w:rPr>
        <w:t>10</w:t>
      </w:r>
      <w:r w:rsidRPr="005F7739">
        <w:rPr>
          <w:rFonts w:ascii="Arial" w:hAnsi="Arial" w:cs="Arial"/>
          <w:b/>
          <w:sz w:val="22"/>
          <w:szCs w:val="22"/>
          <w:lang w:val="en-US" w:eastAsia="en-US"/>
        </w:rPr>
        <w:t>.</w:t>
      </w:r>
    </w:p>
    <w:p w:rsidR="005F7739" w:rsidRPr="005F7739" w:rsidRDefault="005F7739" w:rsidP="005F7739">
      <w:pPr>
        <w:tabs>
          <w:tab w:val="left" w:pos="567"/>
        </w:tabs>
        <w:suppressAutoHyphens w:val="0"/>
        <w:spacing w:before="120"/>
        <w:jc w:val="both"/>
        <w:rPr>
          <w:rFonts w:ascii="Arial" w:eastAsia="TimesNewRomanPSMT" w:hAnsi="Arial" w:cs="Arial"/>
          <w:b/>
          <w:bCs/>
          <w:iCs/>
          <w:sz w:val="22"/>
          <w:szCs w:val="22"/>
          <w:lang w:val="en-US" w:eastAsia="en-US"/>
        </w:rPr>
      </w:pPr>
      <w:r w:rsidRPr="005F7739">
        <w:rPr>
          <w:rFonts w:ascii="Arial" w:eastAsia="TimesNewRomanPSMT" w:hAnsi="Arial" w:cs="Arial"/>
          <w:b/>
          <w:bCs/>
          <w:iCs/>
          <w:sz w:val="22"/>
          <w:szCs w:val="22"/>
          <w:lang w:val="en-US" w:eastAsia="en-US"/>
        </w:rPr>
        <w:t>Банкарска гаранција за отклањање грешака у гарантном року</w:t>
      </w:r>
    </w:p>
    <w:p w:rsidR="005F7739" w:rsidRPr="005F7739" w:rsidRDefault="005F7739" w:rsidP="005F7739">
      <w:pPr>
        <w:tabs>
          <w:tab w:val="left" w:pos="567"/>
        </w:tabs>
        <w:suppressAutoHyphens w:val="0"/>
        <w:jc w:val="both"/>
        <w:rPr>
          <w:rFonts w:ascii="Arial" w:eastAsia="TimesNewRomanPSMT" w:hAnsi="Arial" w:cs="Arial"/>
          <w:iCs/>
          <w:sz w:val="22"/>
          <w:szCs w:val="22"/>
          <w:lang w:val="en-US" w:eastAsia="en-US"/>
        </w:rPr>
      </w:pPr>
      <w:r w:rsidRPr="005F7739">
        <w:rPr>
          <w:rFonts w:ascii="Arial" w:eastAsia="TimesNewRomanPSMT" w:hAnsi="Arial" w:cs="Arial"/>
          <w:iCs/>
          <w:sz w:val="22"/>
          <w:szCs w:val="22"/>
          <w:lang w:val="en-US" w:eastAsia="en-US"/>
        </w:rPr>
        <w:t>Продавац се обавезује да преда Купцу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 са роком важења 30 дана дужим од гарантног рока.</w:t>
      </w:r>
    </w:p>
    <w:p w:rsidR="005F7739" w:rsidRPr="005F7739" w:rsidRDefault="005F7739" w:rsidP="005F7739">
      <w:pPr>
        <w:tabs>
          <w:tab w:val="left" w:pos="567"/>
        </w:tabs>
        <w:suppressAutoHyphens w:val="0"/>
        <w:jc w:val="both"/>
        <w:rPr>
          <w:rFonts w:ascii="Arial" w:eastAsia="TimesNewRomanPSMT" w:hAnsi="Arial" w:cs="Arial"/>
          <w:iCs/>
          <w:sz w:val="22"/>
          <w:szCs w:val="22"/>
          <w:lang w:val="en-US" w:eastAsia="en-US"/>
        </w:rPr>
      </w:pPr>
    </w:p>
    <w:p w:rsidR="005F7739" w:rsidRPr="005F7739" w:rsidRDefault="005F7739" w:rsidP="005F7739">
      <w:pPr>
        <w:tabs>
          <w:tab w:val="left" w:pos="567"/>
        </w:tabs>
        <w:suppressAutoHyphens w:val="0"/>
        <w:jc w:val="both"/>
        <w:rPr>
          <w:rFonts w:ascii="Arial" w:eastAsia="TimesNewRomanPSMT" w:hAnsi="Arial" w:cs="Arial"/>
          <w:iCs/>
          <w:sz w:val="22"/>
          <w:szCs w:val="22"/>
          <w:lang w:val="en-US" w:eastAsia="en-US"/>
        </w:rPr>
      </w:pPr>
      <w:r w:rsidRPr="005F7739">
        <w:rPr>
          <w:rFonts w:ascii="Arial" w:eastAsia="TimesNewRomanPSMT" w:hAnsi="Arial" w:cs="Arial"/>
          <w:iCs/>
          <w:sz w:val="22"/>
          <w:szCs w:val="22"/>
          <w:lang w:val="en-US" w:eastAsia="en-US"/>
        </w:rPr>
        <w:t>Банкарска гаранција за отклањање недостатака у гарантном року, доставља се  у тренутку примопредаје или најкасније 5 дана пре истека банкарске гаранције за добро извршење посла. Уколико продавац не достави банкарску гаранцију за отклањање недостатака у гарантном року, Купац има право да наплати банкарске гаранције за добро извршење посла.</w:t>
      </w:r>
    </w:p>
    <w:p w:rsidR="005F7739" w:rsidRPr="005F7739" w:rsidRDefault="005F7739" w:rsidP="005F7739">
      <w:pPr>
        <w:tabs>
          <w:tab w:val="left" w:pos="567"/>
        </w:tabs>
        <w:suppressAutoHyphens w:val="0"/>
        <w:jc w:val="both"/>
        <w:rPr>
          <w:rFonts w:ascii="Arial" w:eastAsia="TimesNewRomanPSMT" w:hAnsi="Arial" w:cs="Arial"/>
          <w:iCs/>
          <w:sz w:val="22"/>
          <w:szCs w:val="22"/>
          <w:lang w:val="en-US" w:eastAsia="en-US"/>
        </w:rPr>
      </w:pPr>
      <w:r w:rsidRPr="005F7739">
        <w:rPr>
          <w:rFonts w:ascii="Arial" w:eastAsia="TimesNewRomanPSMT" w:hAnsi="Arial" w:cs="Arial"/>
          <w:iCs/>
          <w:sz w:val="22"/>
          <w:szCs w:val="22"/>
          <w:lang w:val="en-US" w:eastAsia="en-US"/>
        </w:rPr>
        <w:lastRenderedPageBreak/>
        <w:t>Достављена банкарска гаранција  не може да садржи додатне услове за исплату, краћи рок и мањи износ.</w:t>
      </w:r>
    </w:p>
    <w:p w:rsidR="005F7739" w:rsidRPr="005F7739" w:rsidRDefault="005F7739" w:rsidP="005F7739">
      <w:pPr>
        <w:tabs>
          <w:tab w:val="left" w:pos="567"/>
        </w:tabs>
        <w:suppressAutoHyphens w:val="0"/>
        <w:jc w:val="both"/>
        <w:rPr>
          <w:rFonts w:ascii="Arial" w:eastAsia="TimesNewRomanPSMT" w:hAnsi="Arial" w:cs="Arial"/>
          <w:iCs/>
          <w:sz w:val="22"/>
          <w:szCs w:val="22"/>
          <w:lang w:val="en-US" w:eastAsia="en-US"/>
        </w:rPr>
      </w:pPr>
      <w:r w:rsidRPr="005F7739">
        <w:rPr>
          <w:rFonts w:ascii="Arial" w:eastAsia="TimesNewRomanPSMT" w:hAnsi="Arial" w:cs="Arial"/>
          <w:iCs/>
          <w:sz w:val="22"/>
          <w:szCs w:val="22"/>
          <w:lang w:val="en-US" w:eastAsia="en-US"/>
        </w:rPr>
        <w:t>Купац је овлашћен да наплати банкарску гаранцију за отклањање недостатака у  гарантном року у случају да Продавац не испуни своје уговорне обавезе у погледу гарантног рока.</w:t>
      </w:r>
    </w:p>
    <w:p w:rsidR="005F7739" w:rsidRPr="005F7739" w:rsidRDefault="005F7739" w:rsidP="005F7739">
      <w:pPr>
        <w:tabs>
          <w:tab w:val="left" w:pos="567"/>
        </w:tabs>
        <w:suppressAutoHyphens w:val="0"/>
        <w:jc w:val="both"/>
        <w:rPr>
          <w:rFonts w:ascii="Arial" w:hAnsi="Arial" w:cs="Arial"/>
          <w:color w:val="00B0F0"/>
          <w:sz w:val="22"/>
          <w:szCs w:val="22"/>
          <w:lang w:val="en-US" w:eastAsia="en-US"/>
        </w:rPr>
      </w:pPr>
    </w:p>
    <w:p w:rsidR="005F7739" w:rsidRPr="005F7739" w:rsidRDefault="005F7739" w:rsidP="005F7739">
      <w:pPr>
        <w:suppressAutoHyphens w:val="0"/>
        <w:jc w:val="both"/>
        <w:rPr>
          <w:rFonts w:ascii="Arial" w:hAnsi="Arial" w:cs="Arial"/>
          <w:b/>
          <w:sz w:val="22"/>
          <w:szCs w:val="22"/>
          <w:lang w:val="en-US" w:eastAsia="en-US"/>
        </w:rPr>
      </w:pPr>
    </w:p>
    <w:p w:rsidR="005F7739" w:rsidRPr="005F7739" w:rsidRDefault="005F7739" w:rsidP="005F7739">
      <w:pPr>
        <w:suppressAutoHyphens w:val="0"/>
        <w:spacing w:before="120"/>
        <w:jc w:val="both"/>
        <w:rPr>
          <w:rFonts w:ascii="Arial" w:hAnsi="Arial" w:cs="Arial"/>
          <w:b/>
          <w:bCs/>
          <w:sz w:val="22"/>
          <w:szCs w:val="22"/>
          <w:lang w:val="en-US" w:eastAsia="en-US"/>
        </w:rPr>
      </w:pPr>
      <w:r w:rsidRPr="005F7739">
        <w:rPr>
          <w:rFonts w:ascii="Arial" w:hAnsi="Arial" w:cs="Arial"/>
          <w:b/>
          <w:bCs/>
          <w:sz w:val="22"/>
          <w:szCs w:val="22"/>
          <w:lang w:val="en-US" w:eastAsia="en-US"/>
        </w:rPr>
        <w:t>ОВЛАШЋЕНИ ПРЕДСТАВНИЦИ ЗА ПРАЋЕЊЕ УГОВОРА</w:t>
      </w:r>
    </w:p>
    <w:p w:rsidR="005F7739" w:rsidRPr="005F7739" w:rsidRDefault="005F7739" w:rsidP="005F7739">
      <w:pPr>
        <w:suppressAutoHyphens w:val="0"/>
        <w:spacing w:before="120"/>
        <w:jc w:val="center"/>
        <w:rPr>
          <w:rFonts w:ascii="Arial" w:hAnsi="Arial" w:cs="Arial"/>
          <w:sz w:val="22"/>
          <w:szCs w:val="22"/>
          <w:lang w:val="en-US" w:eastAsia="en-US"/>
        </w:rPr>
      </w:pPr>
      <w:r w:rsidRPr="005F7739">
        <w:rPr>
          <w:rFonts w:ascii="Arial" w:hAnsi="Arial" w:cs="Arial"/>
          <w:b/>
          <w:bCs/>
          <w:sz w:val="22"/>
          <w:szCs w:val="22"/>
          <w:lang w:val="en-US" w:eastAsia="en-US"/>
        </w:rPr>
        <w:t xml:space="preserve">Члан </w:t>
      </w:r>
      <w:r w:rsidRPr="005F7739">
        <w:rPr>
          <w:rFonts w:ascii="Arial" w:hAnsi="Arial" w:cs="Arial"/>
          <w:b/>
          <w:bCs/>
          <w:sz w:val="22"/>
          <w:szCs w:val="22"/>
          <w:lang w:val="sr-Cyrl-RS" w:eastAsia="en-US"/>
        </w:rPr>
        <w:t>11</w:t>
      </w:r>
      <w:r w:rsidRPr="005F7739">
        <w:rPr>
          <w:rFonts w:ascii="Arial" w:hAnsi="Arial" w:cs="Arial"/>
          <w:sz w:val="22"/>
          <w:szCs w:val="22"/>
          <w:lang w:val="en-US" w:eastAsia="en-US"/>
        </w:rPr>
        <w:t>.</w:t>
      </w:r>
    </w:p>
    <w:p w:rsidR="005F7739" w:rsidRPr="005F7739" w:rsidRDefault="005F7739" w:rsidP="005F7739">
      <w:pPr>
        <w:suppressAutoHyphens w:val="0"/>
        <w:spacing w:before="120"/>
        <w:jc w:val="both"/>
        <w:rPr>
          <w:rFonts w:ascii="Arial" w:hAnsi="Arial" w:cs="Arial"/>
          <w:sz w:val="22"/>
          <w:szCs w:val="22"/>
          <w:lang w:val="en-US" w:eastAsia="en-US"/>
        </w:rPr>
      </w:pPr>
      <w:r w:rsidRPr="005F7739">
        <w:rPr>
          <w:rFonts w:ascii="Arial" w:hAnsi="Arial" w:cs="Arial"/>
          <w:sz w:val="22"/>
          <w:szCs w:val="22"/>
          <w:lang w:val="en-US" w:eastAsia="en-US"/>
        </w:rPr>
        <w:t xml:space="preserve">Овлашћени представници за праћење реализације </w:t>
      </w:r>
      <w:r w:rsidRPr="005F7739">
        <w:rPr>
          <w:rFonts w:ascii="Arial" w:hAnsi="Arial" w:cs="Arial"/>
          <w:sz w:val="22"/>
          <w:szCs w:val="22"/>
          <w:lang w:val="sr-Cyrl-RS" w:eastAsia="en-US"/>
        </w:rPr>
        <w:t>испоруке добара</w:t>
      </w:r>
      <w:r w:rsidRPr="005F7739">
        <w:rPr>
          <w:rFonts w:ascii="Arial" w:hAnsi="Arial" w:cs="Arial"/>
          <w:sz w:val="22"/>
          <w:szCs w:val="22"/>
          <w:lang w:val="en-US" w:eastAsia="en-US"/>
        </w:rPr>
        <w:t xml:space="preserve"> из члана 1. овог Уговора су: </w:t>
      </w:r>
    </w:p>
    <w:p w:rsidR="005F7739" w:rsidRPr="005F7739" w:rsidRDefault="005F7739" w:rsidP="005F7739">
      <w:pPr>
        <w:suppressAutoHyphens w:val="0"/>
        <w:spacing w:before="120"/>
        <w:jc w:val="both"/>
        <w:rPr>
          <w:rFonts w:ascii="Arial" w:hAnsi="Arial" w:cs="Arial"/>
          <w:sz w:val="22"/>
          <w:szCs w:val="22"/>
          <w:lang w:val="en-US" w:eastAsia="en-US"/>
        </w:rPr>
      </w:pPr>
      <w:r w:rsidRPr="005F7739">
        <w:rPr>
          <w:rFonts w:ascii="Arial" w:hAnsi="Arial" w:cs="Arial"/>
          <w:sz w:val="22"/>
          <w:szCs w:val="22"/>
          <w:lang w:val="en-US" w:eastAsia="en-US"/>
        </w:rPr>
        <w:t xml:space="preserve">          - за </w:t>
      </w:r>
      <w:r w:rsidRPr="005F7739">
        <w:rPr>
          <w:rFonts w:ascii="Arial" w:hAnsi="Arial" w:cs="Arial"/>
          <w:sz w:val="22"/>
          <w:szCs w:val="22"/>
          <w:lang w:val="sr-Cyrl-RS" w:eastAsia="en-US"/>
        </w:rPr>
        <w:t>Купца</w:t>
      </w:r>
      <w:r w:rsidRPr="005F7739">
        <w:rPr>
          <w:rFonts w:ascii="Arial" w:hAnsi="Arial" w:cs="Arial"/>
          <w:sz w:val="22"/>
          <w:szCs w:val="22"/>
          <w:lang w:val="en-US" w:eastAsia="en-US"/>
        </w:rPr>
        <w:t>:       ________________________________</w:t>
      </w:r>
    </w:p>
    <w:p w:rsidR="005F7739" w:rsidRPr="005F7739" w:rsidRDefault="005F7739" w:rsidP="005F7739">
      <w:pPr>
        <w:suppressAutoHyphens w:val="0"/>
        <w:spacing w:before="120"/>
        <w:jc w:val="both"/>
        <w:rPr>
          <w:rFonts w:ascii="Arial" w:hAnsi="Arial" w:cs="Arial"/>
          <w:sz w:val="22"/>
          <w:szCs w:val="22"/>
          <w:lang w:val="en-US" w:eastAsia="en-US"/>
        </w:rPr>
      </w:pPr>
      <w:r w:rsidRPr="005F7739">
        <w:rPr>
          <w:rFonts w:ascii="Arial" w:hAnsi="Arial" w:cs="Arial"/>
          <w:sz w:val="22"/>
          <w:szCs w:val="22"/>
          <w:lang w:val="en-US" w:eastAsia="en-US"/>
        </w:rPr>
        <w:t>          - за Пр</w:t>
      </w:r>
      <w:r w:rsidRPr="005F7739">
        <w:rPr>
          <w:rFonts w:ascii="Arial" w:hAnsi="Arial" w:cs="Arial"/>
          <w:sz w:val="22"/>
          <w:szCs w:val="22"/>
          <w:lang w:val="sr-Cyrl-RS" w:eastAsia="en-US"/>
        </w:rPr>
        <w:t>одавца</w:t>
      </w:r>
      <w:r w:rsidRPr="005F7739">
        <w:rPr>
          <w:rFonts w:ascii="Arial" w:hAnsi="Arial" w:cs="Arial"/>
          <w:sz w:val="22"/>
          <w:szCs w:val="22"/>
          <w:lang w:val="en-US" w:eastAsia="en-US"/>
        </w:rPr>
        <w:t>:            ________________________________</w:t>
      </w:r>
    </w:p>
    <w:p w:rsidR="005F7739" w:rsidRPr="005F7739" w:rsidRDefault="005F7739" w:rsidP="005F7739">
      <w:pPr>
        <w:suppressAutoHyphens w:val="0"/>
        <w:spacing w:before="120"/>
        <w:jc w:val="both"/>
        <w:rPr>
          <w:rFonts w:ascii="Arial" w:hAnsi="Arial" w:cs="Arial"/>
          <w:color w:val="1F497D"/>
          <w:sz w:val="22"/>
          <w:szCs w:val="22"/>
          <w:lang w:val="en-US" w:eastAsia="en-US"/>
        </w:rPr>
      </w:pPr>
      <w:r w:rsidRPr="005F7739">
        <w:rPr>
          <w:rFonts w:ascii="Arial" w:hAnsi="Arial" w:cs="Arial"/>
          <w:sz w:val="22"/>
          <w:szCs w:val="22"/>
          <w:lang w:val="en-US" w:eastAsia="en-US"/>
        </w:rPr>
        <w:t>Овлашћења и дужности овлашћених представника  за праћење реализације овог Уговора су да:</w:t>
      </w:r>
    </w:p>
    <w:p w:rsidR="005F7739" w:rsidRPr="005F7739" w:rsidRDefault="005F7739" w:rsidP="005F7739">
      <w:pPr>
        <w:suppressAutoHyphens w:val="0"/>
        <w:spacing w:before="120"/>
        <w:jc w:val="both"/>
        <w:rPr>
          <w:rFonts w:ascii="Calibri" w:hAnsi="Calibri"/>
          <w:color w:val="1F497D"/>
          <w:sz w:val="22"/>
          <w:szCs w:val="22"/>
          <w:lang w:val="en-US" w:eastAsia="en-US"/>
        </w:rPr>
      </w:pPr>
    </w:p>
    <w:p w:rsidR="005F7739" w:rsidRPr="005F7739" w:rsidRDefault="005F7739" w:rsidP="005F7739">
      <w:pPr>
        <w:suppressAutoHyphens w:val="0"/>
        <w:spacing w:before="120"/>
        <w:jc w:val="both"/>
        <w:rPr>
          <w:rFonts w:ascii="Arial" w:hAnsi="Arial" w:cs="Arial"/>
          <w:sz w:val="22"/>
          <w:szCs w:val="22"/>
          <w:lang w:val="en-US" w:eastAsia="en-US"/>
        </w:rPr>
      </w:pPr>
      <w:r w:rsidRPr="005F7739">
        <w:rPr>
          <w:rFonts w:ascii="Arial" w:hAnsi="Arial" w:cs="Arial"/>
          <w:sz w:val="22"/>
          <w:szCs w:val="22"/>
          <w:lang w:val="en-US" w:eastAsia="en-US"/>
        </w:rPr>
        <w:t xml:space="preserve">-        Да сачине, потпишу и верификују Записник о </w:t>
      </w:r>
      <w:r w:rsidRPr="005F7739">
        <w:rPr>
          <w:rFonts w:ascii="Arial" w:hAnsi="Arial" w:cs="Arial"/>
          <w:sz w:val="22"/>
          <w:szCs w:val="22"/>
          <w:lang w:val="sr-Cyrl-RS" w:eastAsia="en-US"/>
        </w:rPr>
        <w:t>извршеној испоруци добара</w:t>
      </w:r>
      <w:r w:rsidRPr="005F7739">
        <w:rPr>
          <w:rFonts w:ascii="Arial" w:hAnsi="Arial" w:cs="Arial"/>
          <w:sz w:val="22"/>
          <w:szCs w:val="22"/>
          <w:lang w:val="en-US" w:eastAsia="en-US"/>
        </w:rPr>
        <w:t xml:space="preserve"> (без примедби);</w:t>
      </w:r>
    </w:p>
    <w:p w:rsidR="005F7739" w:rsidRPr="005F7739" w:rsidRDefault="005F7739" w:rsidP="005F7739">
      <w:pPr>
        <w:suppressAutoHyphens w:val="0"/>
        <w:spacing w:before="120"/>
        <w:jc w:val="both"/>
        <w:rPr>
          <w:rFonts w:ascii="Arial" w:hAnsi="Arial" w:cs="Arial"/>
          <w:sz w:val="22"/>
          <w:szCs w:val="22"/>
          <w:lang w:val="en-US" w:eastAsia="en-US"/>
        </w:rPr>
      </w:pPr>
      <w:r w:rsidRPr="005F7739">
        <w:rPr>
          <w:rFonts w:ascii="Arial" w:hAnsi="Arial" w:cs="Arial"/>
          <w:sz w:val="22"/>
          <w:szCs w:val="22"/>
          <w:lang w:val="en-US" w:eastAsia="en-US"/>
        </w:rPr>
        <w:t xml:space="preserve">-        благовремено приме Коначан извештај  о извршеној </w:t>
      </w:r>
      <w:r w:rsidRPr="005F7739">
        <w:rPr>
          <w:rFonts w:ascii="Arial" w:hAnsi="Arial" w:cs="Arial"/>
          <w:sz w:val="22"/>
          <w:szCs w:val="22"/>
          <w:lang w:val="sr-Cyrl-RS" w:eastAsia="en-US"/>
        </w:rPr>
        <w:t>испоруци</w:t>
      </w:r>
      <w:r w:rsidRPr="005F7739">
        <w:rPr>
          <w:rFonts w:ascii="Arial" w:hAnsi="Arial" w:cs="Arial"/>
          <w:sz w:val="22"/>
          <w:szCs w:val="22"/>
          <w:lang w:val="en-US" w:eastAsia="en-US"/>
        </w:rPr>
        <w:t xml:space="preserve"> и изјасне се поводом истог у писменој форми;</w:t>
      </w:r>
    </w:p>
    <w:p w:rsidR="005F7739" w:rsidRPr="005F7739" w:rsidRDefault="005F7739" w:rsidP="005F7739">
      <w:pPr>
        <w:suppressAutoHyphens w:val="0"/>
        <w:spacing w:before="120"/>
        <w:jc w:val="both"/>
        <w:rPr>
          <w:rFonts w:ascii="Arial" w:hAnsi="Arial" w:cs="Arial"/>
          <w:sz w:val="22"/>
          <w:szCs w:val="22"/>
          <w:lang w:val="en-US" w:eastAsia="en-US"/>
        </w:rPr>
      </w:pPr>
      <w:r w:rsidRPr="005F7739">
        <w:rPr>
          <w:rFonts w:ascii="Arial" w:hAnsi="Arial" w:cs="Arial"/>
          <w:sz w:val="22"/>
          <w:szCs w:val="22"/>
          <w:lang w:val="en-US" w:eastAsia="en-US"/>
        </w:rPr>
        <w:t>-        извршавају и друге дужности везане за реализацију предмета овог Уговора, по потреби.</w:t>
      </w:r>
    </w:p>
    <w:p w:rsidR="005F7739" w:rsidRPr="005F7739" w:rsidRDefault="005F7739" w:rsidP="005F7739">
      <w:pPr>
        <w:tabs>
          <w:tab w:val="left" w:pos="567"/>
        </w:tabs>
        <w:suppressAutoHyphens w:val="0"/>
        <w:jc w:val="both"/>
        <w:rPr>
          <w:rFonts w:ascii="Arial" w:eastAsia="TimesNewRomanPSMT" w:hAnsi="Arial" w:cs="Arial"/>
          <w:iCs/>
          <w:color w:val="00B0F0"/>
          <w:sz w:val="22"/>
          <w:szCs w:val="22"/>
          <w:lang w:val="ru-RU" w:eastAsia="en-US"/>
        </w:rPr>
      </w:pPr>
    </w:p>
    <w:p w:rsidR="005F7739" w:rsidRPr="005F7739" w:rsidRDefault="005F7739" w:rsidP="005F7739">
      <w:pPr>
        <w:suppressAutoHyphens w:val="0"/>
        <w:jc w:val="both"/>
        <w:rPr>
          <w:rFonts w:ascii="Arial" w:hAnsi="Arial" w:cs="Arial"/>
          <w:b/>
          <w:sz w:val="22"/>
          <w:szCs w:val="22"/>
          <w:lang w:val="en-US" w:eastAsia="en-US"/>
        </w:rPr>
      </w:pPr>
    </w:p>
    <w:p w:rsidR="005F7739" w:rsidRPr="005F7739" w:rsidRDefault="005F7739" w:rsidP="005F7739">
      <w:pPr>
        <w:suppressAutoHyphens w:val="0"/>
        <w:jc w:val="both"/>
        <w:rPr>
          <w:rFonts w:ascii="Arial" w:hAnsi="Arial" w:cs="Arial"/>
          <w:b/>
          <w:sz w:val="22"/>
          <w:szCs w:val="22"/>
          <w:lang w:val="en-US" w:eastAsia="en-US"/>
        </w:rPr>
      </w:pPr>
    </w:p>
    <w:p w:rsidR="005F7739" w:rsidRPr="005F7739" w:rsidRDefault="005F7739" w:rsidP="005F7739">
      <w:pPr>
        <w:suppressAutoHyphens w:val="0"/>
        <w:jc w:val="both"/>
        <w:rPr>
          <w:rFonts w:ascii="Arial" w:hAnsi="Arial" w:cs="Arial"/>
          <w:b/>
          <w:sz w:val="22"/>
          <w:szCs w:val="22"/>
          <w:lang w:val="en-US" w:eastAsia="en-US"/>
        </w:rPr>
      </w:pPr>
      <w:r w:rsidRPr="005F7739">
        <w:rPr>
          <w:rFonts w:ascii="Arial" w:hAnsi="Arial" w:cs="Arial"/>
          <w:b/>
          <w:sz w:val="22"/>
          <w:szCs w:val="22"/>
          <w:lang w:val="en-US" w:eastAsia="en-US"/>
        </w:rPr>
        <w:t>УГОВОРНА КАЗНА ЗБОГ ЗАКАШЊЕЊА У ИСПОРУЦИ</w:t>
      </w:r>
    </w:p>
    <w:p w:rsidR="005F7739" w:rsidRPr="005F7739" w:rsidRDefault="005F7739" w:rsidP="005F7739">
      <w:pPr>
        <w:suppressAutoHyphens w:val="0"/>
        <w:jc w:val="center"/>
        <w:rPr>
          <w:rFonts w:ascii="Arial" w:hAnsi="Arial" w:cs="Arial"/>
          <w:b/>
          <w:sz w:val="22"/>
          <w:szCs w:val="22"/>
          <w:lang w:val="en-US" w:eastAsia="en-US"/>
        </w:rPr>
      </w:pPr>
      <w:r w:rsidRPr="005F7739">
        <w:rPr>
          <w:rFonts w:ascii="Arial" w:hAnsi="Arial" w:cs="Arial"/>
          <w:b/>
          <w:sz w:val="22"/>
          <w:szCs w:val="22"/>
          <w:lang w:val="en-US" w:eastAsia="en-US"/>
        </w:rPr>
        <w:t>Члан 1</w:t>
      </w:r>
      <w:r w:rsidRPr="005F7739">
        <w:rPr>
          <w:rFonts w:ascii="Arial" w:hAnsi="Arial" w:cs="Arial"/>
          <w:b/>
          <w:sz w:val="22"/>
          <w:szCs w:val="22"/>
          <w:lang w:val="sr-Cyrl-RS" w:eastAsia="en-US"/>
        </w:rPr>
        <w:t>2</w:t>
      </w:r>
      <w:r w:rsidRPr="005F7739">
        <w:rPr>
          <w:rFonts w:ascii="Arial" w:hAnsi="Arial" w:cs="Arial"/>
          <w:b/>
          <w:sz w:val="22"/>
          <w:szCs w:val="22"/>
          <w:lang w:val="en-US" w:eastAsia="en-US"/>
        </w:rPr>
        <w:t>.</w:t>
      </w:r>
    </w:p>
    <w:p w:rsidR="005F7739" w:rsidRPr="005F7739" w:rsidRDefault="005F7739" w:rsidP="005F7739">
      <w:pPr>
        <w:tabs>
          <w:tab w:val="left" w:pos="9090"/>
        </w:tabs>
        <w:suppressAutoHyphens w:val="0"/>
        <w:spacing w:before="120"/>
        <w:jc w:val="both"/>
        <w:rPr>
          <w:rFonts w:ascii="Arial" w:hAnsi="Arial" w:cs="Arial"/>
          <w:bCs/>
          <w:sz w:val="22"/>
          <w:szCs w:val="22"/>
          <w:lang w:eastAsia="en-US"/>
        </w:rPr>
      </w:pPr>
      <w:r w:rsidRPr="005F7739">
        <w:rPr>
          <w:rFonts w:ascii="Arial" w:hAnsi="Arial" w:cs="Arial"/>
          <w:bCs/>
          <w:sz w:val="22"/>
          <w:szCs w:val="22"/>
          <w:lang w:eastAsia="en-US"/>
        </w:rPr>
        <w:t>Уколико Продавац не испуни своје обавезе или не испоручи добр</w:t>
      </w:r>
      <w:r w:rsidRPr="005F7739">
        <w:rPr>
          <w:rFonts w:ascii="Arial" w:hAnsi="Arial" w:cs="Arial"/>
          <w:bCs/>
          <w:sz w:val="22"/>
          <w:szCs w:val="22"/>
          <w:lang w:val="en-US" w:eastAsia="en-US"/>
        </w:rPr>
        <w:t>о</w:t>
      </w:r>
      <w:r w:rsidRPr="005F7739">
        <w:rPr>
          <w:rFonts w:ascii="Arial" w:hAnsi="Arial" w:cs="Arial"/>
          <w:bCs/>
          <w:sz w:val="22"/>
          <w:szCs w:val="22"/>
          <w:lang w:eastAsia="en-U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5F7739" w:rsidRPr="005F7739" w:rsidRDefault="005F7739" w:rsidP="005F7739">
      <w:pPr>
        <w:tabs>
          <w:tab w:val="left" w:pos="9090"/>
        </w:tabs>
        <w:suppressAutoHyphens w:val="0"/>
        <w:spacing w:before="120"/>
        <w:jc w:val="both"/>
        <w:rPr>
          <w:rFonts w:ascii="Arial" w:hAnsi="Arial" w:cs="Arial"/>
          <w:sz w:val="22"/>
          <w:szCs w:val="22"/>
          <w:lang w:val="en-US" w:eastAsia="en-US"/>
        </w:rPr>
      </w:pPr>
      <w:r w:rsidRPr="005F7739">
        <w:rPr>
          <w:rFonts w:ascii="Arial" w:hAnsi="Arial" w:cs="Arial"/>
          <w:bCs/>
          <w:sz w:val="22"/>
          <w:szCs w:val="22"/>
          <w:lang w:val="en-US" w:eastAsia="en-US"/>
        </w:rPr>
        <w:t>Уговорна казна се обрачунава од првог дана од истека уговореног рока испоруке из члана 5</w:t>
      </w:r>
      <w:r w:rsidRPr="005F7739">
        <w:rPr>
          <w:rFonts w:ascii="Arial" w:hAnsi="Arial" w:cs="Arial"/>
          <w:bCs/>
          <w:sz w:val="22"/>
          <w:szCs w:val="22"/>
          <w:lang w:val="sr-Latn-CS" w:eastAsia="en-US"/>
        </w:rPr>
        <w:t>.</w:t>
      </w:r>
      <w:r w:rsidRPr="005F7739">
        <w:rPr>
          <w:rFonts w:ascii="Arial" w:hAnsi="Arial" w:cs="Arial"/>
          <w:bCs/>
          <w:sz w:val="22"/>
          <w:szCs w:val="22"/>
          <w:lang w:val="en-US" w:eastAsia="en-US"/>
        </w:rPr>
        <w:t xml:space="preserve"> овог Уговора и износи 0,5% уговорене вредности неиспоручених добара дневно, а највише до 10% укупно уговорене вредности добара,</w:t>
      </w:r>
      <w:r w:rsidRPr="005F7739">
        <w:rPr>
          <w:rFonts w:ascii="Arial" w:hAnsi="Arial" w:cs="Arial"/>
          <w:sz w:val="22"/>
          <w:szCs w:val="22"/>
          <w:lang w:val="en-US" w:eastAsia="en-US"/>
        </w:rPr>
        <w:t>без пореза на додату вредност.</w:t>
      </w:r>
    </w:p>
    <w:p w:rsidR="005F7739" w:rsidRPr="005F7739" w:rsidRDefault="005F7739" w:rsidP="005F7739">
      <w:pPr>
        <w:tabs>
          <w:tab w:val="left" w:pos="9090"/>
        </w:tabs>
        <w:suppressAutoHyphens w:val="0"/>
        <w:spacing w:before="120"/>
        <w:jc w:val="both"/>
        <w:rPr>
          <w:rFonts w:ascii="Arial" w:hAnsi="Arial" w:cs="Arial"/>
          <w:sz w:val="22"/>
          <w:szCs w:val="22"/>
          <w:lang w:val="en-US" w:eastAsia="en-US"/>
        </w:rPr>
      </w:pPr>
      <w:r w:rsidRPr="005F7739">
        <w:rPr>
          <w:rFonts w:ascii="Arial" w:hAnsi="Arial" w:cs="Arial"/>
          <w:bCs/>
          <w:sz w:val="22"/>
          <w:szCs w:val="22"/>
          <w:lang w:val="en-US" w:eastAsia="en-US"/>
        </w:rPr>
        <w:t>Плаћање уговорне казне</w:t>
      </w:r>
      <w:r w:rsidRPr="005F7739">
        <w:rPr>
          <w:rFonts w:ascii="Arial" w:hAnsi="Arial" w:cs="Arial"/>
          <w:sz w:val="22"/>
          <w:szCs w:val="22"/>
          <w:lang w:val="en-US" w:eastAsia="en-US"/>
        </w:rPr>
        <w:t>, из става 1. овог члана,  дoспeвa у рoку до 45</w:t>
      </w:r>
      <w:r w:rsidRPr="005F7739">
        <w:rPr>
          <w:rFonts w:ascii="Arial" w:hAnsi="Arial" w:cs="Arial"/>
          <w:sz w:val="22"/>
          <w:szCs w:val="22"/>
          <w:lang w:val="sr-Cyrl-RS" w:eastAsia="en-US"/>
        </w:rPr>
        <w:t xml:space="preserve"> </w:t>
      </w:r>
      <w:r w:rsidRPr="005F7739">
        <w:rPr>
          <w:rFonts w:ascii="Arial" w:hAnsi="Arial" w:cs="Arial"/>
          <w:sz w:val="22"/>
          <w:szCs w:val="22"/>
          <w:lang w:val="en-US" w:eastAsia="en-US"/>
        </w:rPr>
        <w:t xml:space="preserve">(четрдесетпет) дaнa oд дaнa пријема од стране Продавца рачуна </w:t>
      </w:r>
      <w:r w:rsidRPr="005F7739">
        <w:rPr>
          <w:rFonts w:ascii="Arial" w:hAnsi="Arial" w:cs="Arial"/>
          <w:bCs/>
          <w:sz w:val="22"/>
          <w:szCs w:val="22"/>
          <w:lang w:val="en-US" w:eastAsia="en-US"/>
        </w:rPr>
        <w:t xml:space="preserve">Купца </w:t>
      </w:r>
      <w:r w:rsidRPr="005F7739">
        <w:rPr>
          <w:rFonts w:ascii="Arial" w:hAnsi="Arial" w:cs="Arial"/>
          <w:sz w:val="22"/>
          <w:szCs w:val="22"/>
          <w:lang w:val="en-US" w:eastAsia="en-US"/>
        </w:rPr>
        <w:t>испостављених по овом основу.</w:t>
      </w:r>
    </w:p>
    <w:p w:rsidR="005F7739" w:rsidRPr="005F7739" w:rsidRDefault="005F7739" w:rsidP="005F7739">
      <w:pPr>
        <w:tabs>
          <w:tab w:val="left" w:pos="9090"/>
        </w:tabs>
        <w:suppressAutoHyphens w:val="0"/>
        <w:spacing w:before="120"/>
        <w:jc w:val="both"/>
        <w:rPr>
          <w:rFonts w:ascii="Arial" w:hAnsi="Arial" w:cs="Arial"/>
          <w:bCs/>
          <w:sz w:val="22"/>
          <w:szCs w:val="22"/>
          <w:lang w:val="en-US" w:eastAsia="en-US"/>
        </w:rPr>
      </w:pPr>
      <w:r w:rsidRPr="005F7739">
        <w:rPr>
          <w:rFonts w:ascii="Arial" w:hAnsi="Arial" w:cs="Arial"/>
          <w:bCs/>
          <w:sz w:val="22"/>
          <w:szCs w:val="22"/>
          <w:lang w:eastAsia="en-US"/>
        </w:rPr>
        <w:t xml:space="preserve">У случају закашњења са испоруком дужег од 20 (двадесет) дана, </w:t>
      </w:r>
      <w:r w:rsidRPr="005F7739">
        <w:rPr>
          <w:rFonts w:ascii="Arial" w:hAnsi="Arial" w:cs="Arial"/>
          <w:bCs/>
          <w:sz w:val="22"/>
          <w:szCs w:val="22"/>
          <w:lang w:val="en-US" w:eastAsia="en-US"/>
        </w:rPr>
        <w:t>Купац</w:t>
      </w:r>
      <w:r w:rsidRPr="005F7739">
        <w:rPr>
          <w:rFonts w:ascii="Arial" w:hAnsi="Arial" w:cs="Arial"/>
          <w:bCs/>
          <w:sz w:val="22"/>
          <w:szCs w:val="22"/>
          <w:lang w:eastAsia="en-US"/>
        </w:rPr>
        <w:t xml:space="preserve"> има право да једнострано раскине овај Уговор и од Продавца захтева накнаду штете и измакле добити. </w:t>
      </w:r>
    </w:p>
    <w:p w:rsidR="005F7739" w:rsidRPr="005F7739" w:rsidRDefault="005F7739" w:rsidP="005F7739">
      <w:pPr>
        <w:tabs>
          <w:tab w:val="left" w:pos="567"/>
        </w:tabs>
        <w:suppressAutoHyphens w:val="0"/>
        <w:jc w:val="both"/>
        <w:rPr>
          <w:rFonts w:ascii="Arial" w:hAnsi="Arial" w:cs="Arial"/>
          <w:sz w:val="22"/>
          <w:szCs w:val="22"/>
          <w:lang w:val="en-US" w:eastAsia="en-US"/>
        </w:rPr>
      </w:pPr>
    </w:p>
    <w:p w:rsidR="005F7739" w:rsidRPr="005F7739" w:rsidRDefault="005F7739" w:rsidP="005F7739">
      <w:pPr>
        <w:suppressAutoHyphens w:val="0"/>
        <w:autoSpaceDE w:val="0"/>
        <w:autoSpaceDN w:val="0"/>
        <w:adjustRightInd w:val="0"/>
        <w:jc w:val="both"/>
        <w:rPr>
          <w:rFonts w:ascii="Arial" w:hAnsi="Arial" w:cs="Arial"/>
          <w:b/>
          <w:sz w:val="22"/>
          <w:szCs w:val="22"/>
          <w:lang w:val="en-US" w:eastAsia="en-US"/>
        </w:rPr>
      </w:pPr>
      <w:r w:rsidRPr="005F7739">
        <w:rPr>
          <w:rFonts w:ascii="Arial" w:hAnsi="Arial" w:cs="Arial"/>
          <w:b/>
          <w:sz w:val="22"/>
          <w:szCs w:val="22"/>
          <w:lang w:val="en-US" w:eastAsia="en-US"/>
        </w:rPr>
        <w:t xml:space="preserve">ВИША СИЛА </w:t>
      </w:r>
    </w:p>
    <w:p w:rsidR="005F7739" w:rsidRPr="005F7739" w:rsidRDefault="005F7739" w:rsidP="005F7739">
      <w:pPr>
        <w:suppressAutoHyphens w:val="0"/>
        <w:autoSpaceDE w:val="0"/>
        <w:autoSpaceDN w:val="0"/>
        <w:adjustRightInd w:val="0"/>
        <w:jc w:val="center"/>
        <w:rPr>
          <w:rFonts w:ascii="Arial" w:hAnsi="Arial" w:cs="Arial"/>
          <w:b/>
          <w:sz w:val="22"/>
          <w:szCs w:val="22"/>
          <w:lang w:val="en-US" w:eastAsia="en-US"/>
        </w:rPr>
      </w:pPr>
      <w:r w:rsidRPr="005F7739">
        <w:rPr>
          <w:rFonts w:ascii="Arial" w:hAnsi="Arial" w:cs="Arial"/>
          <w:b/>
          <w:sz w:val="22"/>
          <w:szCs w:val="22"/>
          <w:lang w:val="en-US" w:eastAsia="en-US"/>
        </w:rPr>
        <w:t>Члан 1</w:t>
      </w:r>
      <w:r w:rsidRPr="005F7739">
        <w:rPr>
          <w:rFonts w:ascii="Arial" w:hAnsi="Arial" w:cs="Arial"/>
          <w:b/>
          <w:sz w:val="22"/>
          <w:szCs w:val="22"/>
          <w:lang w:val="sr-Cyrl-RS" w:eastAsia="en-US"/>
        </w:rPr>
        <w:t>3</w:t>
      </w:r>
      <w:r w:rsidRPr="005F7739">
        <w:rPr>
          <w:rFonts w:ascii="Arial" w:hAnsi="Arial" w:cs="Arial"/>
          <w:b/>
          <w:sz w:val="22"/>
          <w:szCs w:val="22"/>
          <w:lang w:val="en-US" w:eastAsia="en-US"/>
        </w:rPr>
        <w:t>.</w:t>
      </w:r>
    </w:p>
    <w:p w:rsidR="005F7739" w:rsidRPr="005F7739" w:rsidRDefault="005F7739" w:rsidP="005F7739">
      <w:pPr>
        <w:tabs>
          <w:tab w:val="left" w:pos="1512"/>
          <w:tab w:val="left" w:pos="9090"/>
        </w:tabs>
        <w:suppressAutoHyphens w:val="0"/>
        <w:spacing w:before="120"/>
        <w:jc w:val="both"/>
        <w:rPr>
          <w:rFonts w:ascii="Arial" w:hAnsi="Arial" w:cs="Arial"/>
          <w:sz w:val="22"/>
          <w:szCs w:val="22"/>
          <w:lang w:val="en-US" w:eastAsia="en-US"/>
        </w:rPr>
      </w:pPr>
      <w:r w:rsidRPr="005F7739">
        <w:rPr>
          <w:rFonts w:ascii="Arial" w:hAnsi="Arial" w:cs="Arial"/>
          <w:sz w:val="22"/>
          <w:szCs w:val="22"/>
          <w:lang w:val="en-US" w:eastAsia="en-US"/>
        </w:rPr>
        <w:lastRenderedPageBreak/>
        <w:t xml:space="preserve">Дејство више силе се сматра за случај који ослобађа од одговорности за извршавање свих или неких уговорених обавеза и </w:t>
      </w:r>
      <w:r w:rsidRPr="005F7739">
        <w:rPr>
          <w:rFonts w:ascii="Arial" w:hAnsi="Arial" w:cs="Arial"/>
          <w:sz w:val="22"/>
          <w:szCs w:val="22"/>
          <w:lang w:eastAsia="en-US"/>
        </w:rPr>
        <w:t>за</w:t>
      </w:r>
      <w:r w:rsidRPr="005F7739">
        <w:rPr>
          <w:rFonts w:ascii="Arial" w:hAnsi="Arial" w:cs="Arial"/>
          <w:sz w:val="22"/>
          <w:szCs w:val="22"/>
          <w:lang w:val="en-US" w:eastAsia="en-US"/>
        </w:rPr>
        <w:t xml:space="preserve"> накнаду штете за делимично или потпуно неизвршење уговорених обавеза</w:t>
      </w:r>
      <w:r w:rsidRPr="005F7739">
        <w:rPr>
          <w:rFonts w:ascii="Arial" w:hAnsi="Arial" w:cs="Arial"/>
          <w:sz w:val="22"/>
          <w:szCs w:val="22"/>
          <w:lang w:eastAsia="en-US"/>
        </w:rPr>
        <w:t>,за</w:t>
      </w:r>
      <w:r w:rsidRPr="005F7739">
        <w:rPr>
          <w:rFonts w:ascii="Arial" w:hAnsi="Arial" w:cs="Arial"/>
          <w:sz w:val="22"/>
          <w:szCs w:val="22"/>
          <w:lang w:val="en-US" w:eastAsia="en-US"/>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5F7739">
        <w:rPr>
          <w:rFonts w:ascii="Arial" w:hAnsi="Arial" w:cs="Arial"/>
          <w:sz w:val="22"/>
          <w:szCs w:val="22"/>
          <w:lang w:eastAsia="en-US"/>
        </w:rPr>
        <w:t>,</w:t>
      </w:r>
      <w:r w:rsidRPr="005F7739">
        <w:rPr>
          <w:rFonts w:ascii="Arial" w:hAnsi="Arial" w:cs="Arial"/>
          <w:sz w:val="22"/>
          <w:szCs w:val="22"/>
          <w:lang w:val="en-US" w:eastAsia="en-US"/>
        </w:rPr>
        <w:t xml:space="preserve"> одлаже се за време њеног трајања. </w:t>
      </w:r>
    </w:p>
    <w:p w:rsidR="005F7739" w:rsidRPr="005F7739" w:rsidRDefault="005F7739" w:rsidP="005F7739">
      <w:pPr>
        <w:tabs>
          <w:tab w:val="left" w:pos="1512"/>
          <w:tab w:val="left" w:pos="9090"/>
        </w:tabs>
        <w:suppressAutoHyphens w:val="0"/>
        <w:spacing w:before="120"/>
        <w:jc w:val="both"/>
        <w:rPr>
          <w:rFonts w:ascii="Arial" w:hAnsi="Arial" w:cs="Arial"/>
          <w:sz w:val="22"/>
          <w:szCs w:val="22"/>
          <w:lang w:val="hr-HR" w:eastAsia="en-US"/>
        </w:rPr>
      </w:pPr>
      <w:r w:rsidRPr="005F7739">
        <w:rPr>
          <w:rFonts w:ascii="Arial" w:hAnsi="Arial" w:cs="Arial"/>
          <w:sz w:val="22"/>
          <w:szCs w:val="22"/>
          <w:lang w:val="en-US" w:eastAsia="en-US"/>
        </w:rPr>
        <w:t>Уговорна страна којој је извршавање уговорних обавеза онемогућено услед дејства више силе је у обавези да одмах</w:t>
      </w:r>
      <w:r w:rsidRPr="005F7739">
        <w:rPr>
          <w:rFonts w:ascii="Arial" w:hAnsi="Arial" w:cs="Arial"/>
          <w:sz w:val="22"/>
          <w:szCs w:val="22"/>
          <w:lang w:val="hr-HR" w:eastAsia="en-US"/>
        </w:rPr>
        <w:t xml:space="preserve">, </w:t>
      </w:r>
      <w:r w:rsidRPr="005F7739">
        <w:rPr>
          <w:rFonts w:ascii="Arial" w:hAnsi="Arial" w:cs="Arial"/>
          <w:sz w:val="22"/>
          <w:szCs w:val="22"/>
          <w:lang w:val="en-US" w:eastAsia="en-US"/>
        </w:rPr>
        <w:t>без одлагања</w:t>
      </w:r>
      <w:r w:rsidRPr="005F7739">
        <w:rPr>
          <w:rFonts w:ascii="Arial" w:hAnsi="Arial" w:cs="Arial"/>
          <w:sz w:val="22"/>
          <w:szCs w:val="22"/>
          <w:lang w:val="hr-HR" w:eastAsia="en-US"/>
        </w:rPr>
        <w:t xml:space="preserve">, а најкасније у року од 48 (четрдесетосам) часова, од часа наступања случаја више силе, писаним путем обавести другу Уговорну </w:t>
      </w:r>
      <w:r w:rsidRPr="005F7739">
        <w:rPr>
          <w:rFonts w:ascii="Arial" w:hAnsi="Arial" w:cs="Arial"/>
          <w:sz w:val="22"/>
          <w:szCs w:val="22"/>
          <w:lang w:val="en-US" w:eastAsia="en-US"/>
        </w:rPr>
        <w:t>страну о настанку</w:t>
      </w:r>
      <w:r w:rsidRPr="005F7739">
        <w:rPr>
          <w:rFonts w:ascii="Arial" w:hAnsi="Arial" w:cs="Arial"/>
          <w:sz w:val="22"/>
          <w:szCs w:val="22"/>
          <w:lang w:val="hr-HR" w:eastAsia="en-US"/>
        </w:rPr>
        <w:t xml:space="preserve"> више силе</w:t>
      </w:r>
      <w:r w:rsidRPr="005F7739">
        <w:rPr>
          <w:rFonts w:ascii="Arial" w:hAnsi="Arial" w:cs="Arial"/>
          <w:sz w:val="22"/>
          <w:szCs w:val="22"/>
          <w:lang w:val="en-US" w:eastAsia="en-US"/>
        </w:rPr>
        <w:t xml:space="preserve"> и њеном процењеном или очекиваном трајању</w:t>
      </w:r>
      <w:r w:rsidRPr="005F7739">
        <w:rPr>
          <w:rFonts w:ascii="Arial" w:hAnsi="Arial" w:cs="Arial"/>
          <w:sz w:val="22"/>
          <w:szCs w:val="22"/>
          <w:lang w:val="hr-HR" w:eastAsia="en-US"/>
        </w:rPr>
        <w:t>, уз достављање доказа о постојању више силе.</w:t>
      </w:r>
    </w:p>
    <w:p w:rsidR="005F7739" w:rsidRPr="005F7739" w:rsidRDefault="005F7739" w:rsidP="005F7739">
      <w:pPr>
        <w:tabs>
          <w:tab w:val="left" w:pos="1512"/>
          <w:tab w:val="left" w:pos="9090"/>
        </w:tabs>
        <w:suppressAutoHyphens w:val="0"/>
        <w:spacing w:before="120"/>
        <w:jc w:val="both"/>
        <w:rPr>
          <w:rFonts w:ascii="Arial" w:hAnsi="Arial" w:cs="Arial"/>
          <w:sz w:val="22"/>
          <w:szCs w:val="22"/>
          <w:lang w:val="en-US" w:eastAsia="en-US"/>
        </w:rPr>
      </w:pPr>
      <w:r w:rsidRPr="005F7739">
        <w:rPr>
          <w:rFonts w:ascii="Arial" w:hAnsi="Arial" w:cs="Arial"/>
          <w:sz w:val="22"/>
          <w:szCs w:val="22"/>
          <w:lang w:val="en-US" w:eastAsia="en-US"/>
        </w:rPr>
        <w:t>За време трајања више силе свака Уговорна страна сноси своје трошкове</w:t>
      </w:r>
      <w:r w:rsidRPr="005F7739">
        <w:rPr>
          <w:rFonts w:ascii="Arial" w:hAnsi="Arial" w:cs="Arial"/>
          <w:sz w:val="22"/>
          <w:szCs w:val="22"/>
          <w:lang w:eastAsia="en-U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5F7739">
        <w:rPr>
          <w:rFonts w:ascii="Arial" w:hAnsi="Arial" w:cs="Arial"/>
          <w:sz w:val="22"/>
          <w:szCs w:val="22"/>
          <w:lang w:val="en-US" w:eastAsia="en-US"/>
        </w:rPr>
        <w:t>.</w:t>
      </w:r>
    </w:p>
    <w:p w:rsidR="005F7739" w:rsidRPr="005F7739" w:rsidRDefault="005F7739" w:rsidP="005F7739">
      <w:pPr>
        <w:tabs>
          <w:tab w:val="left" w:pos="1512"/>
          <w:tab w:val="left" w:pos="9090"/>
        </w:tabs>
        <w:suppressAutoHyphens w:val="0"/>
        <w:spacing w:before="120"/>
        <w:jc w:val="both"/>
        <w:rPr>
          <w:rFonts w:ascii="Arial" w:hAnsi="Arial" w:cs="Arial"/>
          <w:sz w:val="22"/>
          <w:szCs w:val="22"/>
          <w:lang w:eastAsia="en-US"/>
        </w:rPr>
      </w:pPr>
      <w:r w:rsidRPr="005F7739">
        <w:rPr>
          <w:rFonts w:ascii="Arial" w:hAnsi="Arial" w:cs="Arial"/>
          <w:sz w:val="22"/>
          <w:szCs w:val="22"/>
          <w:lang w:val="en-US" w:eastAsia="en-US"/>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5F7739">
        <w:rPr>
          <w:rFonts w:ascii="Arial" w:hAnsi="Arial" w:cs="Arial"/>
          <w:sz w:val="22"/>
          <w:szCs w:val="22"/>
          <w:lang w:eastAsia="en-US"/>
        </w:rPr>
        <w:t xml:space="preserve">по овом основу – </w:t>
      </w:r>
      <w:r w:rsidRPr="005F7739">
        <w:rPr>
          <w:rFonts w:ascii="Arial" w:hAnsi="Arial" w:cs="Arial"/>
          <w:sz w:val="22"/>
          <w:szCs w:val="22"/>
          <w:lang w:val="en-US" w:eastAsia="en-US"/>
        </w:rPr>
        <w:t>ни једна од Уговорних страна не стиче право на накнаду било какве штете.</w:t>
      </w:r>
    </w:p>
    <w:p w:rsidR="005F7739" w:rsidRPr="005F7739" w:rsidRDefault="005F7739" w:rsidP="005F7739">
      <w:pPr>
        <w:tabs>
          <w:tab w:val="left" w:pos="567"/>
        </w:tabs>
        <w:suppressAutoHyphens w:val="0"/>
        <w:jc w:val="both"/>
        <w:rPr>
          <w:rFonts w:ascii="Arial" w:hAnsi="Arial" w:cs="Arial"/>
          <w:b/>
          <w:sz w:val="22"/>
          <w:szCs w:val="22"/>
          <w:lang w:val="en-US" w:eastAsia="en-US"/>
        </w:rPr>
      </w:pPr>
    </w:p>
    <w:p w:rsidR="005F7739" w:rsidRPr="005F7739" w:rsidRDefault="005F7739" w:rsidP="005F7739">
      <w:pPr>
        <w:suppressAutoHyphens w:val="0"/>
        <w:jc w:val="both"/>
        <w:rPr>
          <w:rFonts w:ascii="Arial" w:hAnsi="Arial" w:cs="Arial"/>
          <w:b/>
          <w:sz w:val="22"/>
          <w:szCs w:val="22"/>
          <w:lang w:val="en-US" w:eastAsia="en-US"/>
        </w:rPr>
      </w:pPr>
      <w:r w:rsidRPr="005F7739">
        <w:rPr>
          <w:rFonts w:ascii="Arial" w:hAnsi="Arial" w:cs="Arial"/>
          <w:b/>
          <w:sz w:val="22"/>
          <w:szCs w:val="22"/>
          <w:lang w:val="en-US" w:eastAsia="en-US"/>
        </w:rPr>
        <w:t>РАСКИД УГОВОРА</w:t>
      </w:r>
    </w:p>
    <w:p w:rsidR="005F7739" w:rsidRPr="005F7739" w:rsidRDefault="005F7739" w:rsidP="005F7739">
      <w:pPr>
        <w:suppressAutoHyphens w:val="0"/>
        <w:jc w:val="center"/>
        <w:rPr>
          <w:rFonts w:ascii="Arial" w:hAnsi="Arial" w:cs="Arial"/>
          <w:sz w:val="22"/>
          <w:szCs w:val="22"/>
          <w:lang w:val="en-US" w:eastAsia="en-US"/>
        </w:rPr>
      </w:pPr>
      <w:r w:rsidRPr="005F7739">
        <w:rPr>
          <w:rFonts w:ascii="Arial" w:hAnsi="Arial" w:cs="Arial"/>
          <w:b/>
          <w:sz w:val="22"/>
          <w:szCs w:val="22"/>
          <w:lang w:val="en-US" w:eastAsia="en-US"/>
        </w:rPr>
        <w:t>Члан 1</w:t>
      </w:r>
      <w:r w:rsidRPr="005F7739">
        <w:rPr>
          <w:rFonts w:ascii="Arial" w:hAnsi="Arial" w:cs="Arial"/>
          <w:b/>
          <w:sz w:val="22"/>
          <w:szCs w:val="22"/>
          <w:lang w:val="sr-Cyrl-RS" w:eastAsia="en-US"/>
        </w:rPr>
        <w:t>4</w:t>
      </w:r>
      <w:r w:rsidRPr="005F7739">
        <w:rPr>
          <w:rFonts w:ascii="Arial" w:hAnsi="Arial" w:cs="Arial"/>
          <w:b/>
          <w:sz w:val="22"/>
          <w:szCs w:val="22"/>
          <w:lang w:val="en-US" w:eastAsia="en-US"/>
        </w:rPr>
        <w:t>.</w:t>
      </w:r>
    </w:p>
    <w:p w:rsidR="005F7739" w:rsidRPr="005F7739" w:rsidRDefault="005F7739" w:rsidP="005F7739">
      <w:pPr>
        <w:tabs>
          <w:tab w:val="left" w:pos="9090"/>
        </w:tabs>
        <w:suppressAutoHyphens w:val="0"/>
        <w:spacing w:before="120"/>
        <w:jc w:val="both"/>
        <w:rPr>
          <w:rFonts w:ascii="Arial" w:hAnsi="Arial" w:cs="Arial"/>
          <w:bCs/>
          <w:sz w:val="22"/>
          <w:szCs w:val="22"/>
          <w:lang w:eastAsia="en-US"/>
        </w:rPr>
      </w:pPr>
      <w:r w:rsidRPr="005F7739">
        <w:rPr>
          <w:rFonts w:ascii="Arial" w:hAnsi="Arial" w:cs="Arial"/>
          <w:bCs/>
          <w:sz w:val="22"/>
          <w:szCs w:val="22"/>
          <w:lang w:eastAsia="en-US"/>
        </w:rPr>
        <w:t xml:space="preserve">Ако Продавац не испуни овај Уговор, или ако не буде квалитетно и о року испуњавао своје обавезе , или, упркос писмене опомене </w:t>
      </w:r>
      <w:r w:rsidRPr="005F7739">
        <w:rPr>
          <w:rFonts w:ascii="Arial" w:hAnsi="Arial" w:cs="Arial"/>
          <w:sz w:val="22"/>
          <w:szCs w:val="22"/>
          <w:lang w:eastAsia="en-US"/>
        </w:rPr>
        <w:t>Купца</w:t>
      </w:r>
      <w:r w:rsidRPr="005F7739">
        <w:rPr>
          <w:rFonts w:ascii="Arial" w:hAnsi="Arial" w:cs="Arial"/>
          <w:bCs/>
          <w:sz w:val="22"/>
          <w:szCs w:val="22"/>
          <w:lang w:eastAsia="en-US"/>
        </w:rPr>
        <w:t xml:space="preserve">, крши одредбе овог уговора, </w:t>
      </w:r>
      <w:r w:rsidRPr="005F7739">
        <w:rPr>
          <w:rFonts w:ascii="Arial" w:hAnsi="Arial" w:cs="Arial"/>
          <w:sz w:val="22"/>
          <w:szCs w:val="22"/>
          <w:lang w:eastAsia="en-US"/>
        </w:rPr>
        <w:t xml:space="preserve">Купац </w:t>
      </w:r>
      <w:r w:rsidRPr="005F7739">
        <w:rPr>
          <w:rFonts w:ascii="Arial" w:hAnsi="Arial" w:cs="Arial"/>
          <w:bCs/>
          <w:sz w:val="22"/>
          <w:szCs w:val="22"/>
          <w:lang w:eastAsia="en-US"/>
        </w:rPr>
        <w:t>има право да констатује непоштовање одредби Уговора и о томе достави Продавцу писану опомену.</w:t>
      </w:r>
    </w:p>
    <w:p w:rsidR="005F7739" w:rsidRPr="005F7739" w:rsidRDefault="005F7739" w:rsidP="005F7739">
      <w:pPr>
        <w:tabs>
          <w:tab w:val="left" w:pos="9090"/>
        </w:tabs>
        <w:suppressAutoHyphens w:val="0"/>
        <w:spacing w:before="120"/>
        <w:jc w:val="both"/>
        <w:rPr>
          <w:rFonts w:ascii="Arial" w:hAnsi="Arial" w:cs="Arial"/>
          <w:bCs/>
          <w:sz w:val="22"/>
          <w:szCs w:val="22"/>
          <w:lang w:eastAsia="en-US"/>
        </w:rPr>
      </w:pPr>
      <w:r w:rsidRPr="005F7739">
        <w:rPr>
          <w:rFonts w:ascii="Arial" w:hAnsi="Arial" w:cs="Arial"/>
          <w:bCs/>
          <w:sz w:val="22"/>
          <w:szCs w:val="22"/>
          <w:lang w:eastAsia="en-US"/>
        </w:rPr>
        <w:t xml:space="preserve">Ако Продавац не предузме мере за извршење овог Уговора, које се од њега захтевају, у року од 8 (осам) дана по пријему писане опомене, </w:t>
      </w:r>
      <w:r w:rsidRPr="005F7739">
        <w:rPr>
          <w:rFonts w:ascii="Arial" w:hAnsi="Arial" w:cs="Arial"/>
          <w:sz w:val="22"/>
          <w:szCs w:val="22"/>
          <w:lang w:eastAsia="en-US"/>
        </w:rPr>
        <w:t>Купац</w:t>
      </w:r>
      <w:r w:rsidRPr="005F7739">
        <w:rPr>
          <w:rFonts w:ascii="Arial" w:hAnsi="Arial" w:cs="Arial"/>
          <w:bCs/>
          <w:sz w:val="22"/>
          <w:szCs w:val="22"/>
          <w:lang w:eastAsia="en-US"/>
        </w:rPr>
        <w:t xml:space="preserve"> може у року од наредних 5 (пет) дана да једнострано раскине овој Уговор по правилима о раскиду Уговора због неиспуњења.</w:t>
      </w:r>
    </w:p>
    <w:p w:rsidR="005F7739" w:rsidRPr="005F7739" w:rsidRDefault="005F7739" w:rsidP="005F7739">
      <w:pPr>
        <w:tabs>
          <w:tab w:val="left" w:pos="9090"/>
        </w:tabs>
        <w:suppressAutoHyphens w:val="0"/>
        <w:spacing w:before="120"/>
        <w:jc w:val="both"/>
        <w:rPr>
          <w:rFonts w:ascii="Arial" w:hAnsi="Arial" w:cs="Arial"/>
          <w:bCs/>
          <w:sz w:val="22"/>
          <w:szCs w:val="22"/>
          <w:lang w:eastAsia="en-US"/>
        </w:rPr>
      </w:pPr>
      <w:r w:rsidRPr="005F7739">
        <w:rPr>
          <w:rFonts w:ascii="Arial" w:hAnsi="Arial" w:cs="Arial"/>
          <w:bCs/>
          <w:sz w:val="22"/>
          <w:szCs w:val="22"/>
          <w:lang w:eastAsia="en-US"/>
        </w:rPr>
        <w:t xml:space="preserve">У случају раскида овог </w:t>
      </w:r>
      <w:r w:rsidRPr="005F7739">
        <w:rPr>
          <w:rFonts w:ascii="Arial" w:hAnsi="Arial" w:cs="Arial"/>
          <w:bCs/>
          <w:sz w:val="22"/>
          <w:szCs w:val="22"/>
          <w:lang w:val="en-US" w:eastAsia="en-US"/>
        </w:rPr>
        <w:t>У</w:t>
      </w:r>
      <w:r w:rsidRPr="005F7739">
        <w:rPr>
          <w:rFonts w:ascii="Arial" w:hAnsi="Arial" w:cs="Arial"/>
          <w:bCs/>
          <w:sz w:val="22"/>
          <w:szCs w:val="22"/>
          <w:lang w:eastAsia="en-US"/>
        </w:rPr>
        <w:t>говора, у смислу овог члана, Уговорне стране ће измирити своје обавезе настале до дана раскида.</w:t>
      </w:r>
    </w:p>
    <w:p w:rsidR="005F7739" w:rsidRPr="005F7739" w:rsidRDefault="005F7739" w:rsidP="005F7739">
      <w:pPr>
        <w:tabs>
          <w:tab w:val="left" w:pos="9090"/>
        </w:tabs>
        <w:suppressAutoHyphens w:val="0"/>
        <w:spacing w:before="120"/>
        <w:jc w:val="both"/>
        <w:rPr>
          <w:rFonts w:ascii="Arial" w:hAnsi="Arial" w:cs="Arial"/>
          <w:bCs/>
          <w:sz w:val="22"/>
          <w:szCs w:val="22"/>
          <w:lang w:eastAsia="en-US"/>
        </w:rPr>
      </w:pPr>
      <w:r w:rsidRPr="005F7739">
        <w:rPr>
          <w:rFonts w:ascii="Arial" w:hAnsi="Arial" w:cs="Arial"/>
          <w:bCs/>
          <w:sz w:val="22"/>
          <w:szCs w:val="22"/>
          <w:lang w:eastAsia="en-U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5F7739" w:rsidRPr="005F7739" w:rsidRDefault="005F7739" w:rsidP="005F7739">
      <w:pPr>
        <w:suppressAutoHyphens w:val="0"/>
        <w:jc w:val="center"/>
        <w:rPr>
          <w:rFonts w:ascii="Arial" w:hAnsi="Arial" w:cs="Arial"/>
          <w:b/>
          <w:sz w:val="22"/>
          <w:szCs w:val="22"/>
          <w:lang w:val="en-US" w:eastAsia="en-US"/>
        </w:rPr>
      </w:pPr>
    </w:p>
    <w:p w:rsidR="005F7739" w:rsidRPr="005F7739" w:rsidRDefault="005F7739" w:rsidP="005F7739">
      <w:pPr>
        <w:suppressAutoHyphens w:val="0"/>
        <w:jc w:val="center"/>
        <w:rPr>
          <w:rFonts w:ascii="Arial" w:hAnsi="Arial" w:cs="Arial"/>
          <w:b/>
          <w:sz w:val="22"/>
          <w:szCs w:val="22"/>
          <w:lang w:val="en-US" w:eastAsia="en-US"/>
        </w:rPr>
      </w:pPr>
      <w:r w:rsidRPr="005F7739">
        <w:rPr>
          <w:rFonts w:ascii="Arial" w:hAnsi="Arial" w:cs="Arial"/>
          <w:b/>
          <w:sz w:val="22"/>
          <w:szCs w:val="22"/>
          <w:lang w:val="en-US" w:eastAsia="en-US"/>
        </w:rPr>
        <w:t>Члан 1</w:t>
      </w:r>
      <w:r w:rsidRPr="005F7739">
        <w:rPr>
          <w:rFonts w:ascii="Arial" w:hAnsi="Arial" w:cs="Arial"/>
          <w:b/>
          <w:sz w:val="22"/>
          <w:szCs w:val="22"/>
          <w:lang w:val="sr-Cyrl-RS" w:eastAsia="en-US"/>
        </w:rPr>
        <w:t>5</w:t>
      </w:r>
      <w:r w:rsidRPr="005F7739">
        <w:rPr>
          <w:rFonts w:ascii="Arial" w:hAnsi="Arial" w:cs="Arial"/>
          <w:b/>
          <w:sz w:val="22"/>
          <w:szCs w:val="22"/>
          <w:lang w:val="en-US" w:eastAsia="en-US"/>
        </w:rPr>
        <w:t>.</w:t>
      </w:r>
    </w:p>
    <w:p w:rsidR="005F7739" w:rsidRPr="005F7739" w:rsidRDefault="005F7739" w:rsidP="005F7739">
      <w:pPr>
        <w:suppressAutoHyphens w:val="0"/>
        <w:spacing w:before="120"/>
        <w:jc w:val="both"/>
        <w:rPr>
          <w:rFonts w:ascii="Arial" w:hAnsi="Arial" w:cs="Arial"/>
          <w:sz w:val="22"/>
          <w:szCs w:val="22"/>
          <w:lang w:val="en-US" w:eastAsia="en-US"/>
        </w:rPr>
      </w:pPr>
      <w:r w:rsidRPr="005F7739">
        <w:rPr>
          <w:rFonts w:ascii="Arial" w:hAnsi="Arial" w:cs="Arial"/>
          <w:sz w:val="22"/>
          <w:szCs w:val="22"/>
          <w:lang w:val="en-US" w:eastAsia="en-U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5F7739" w:rsidRPr="005F7739" w:rsidRDefault="005F7739" w:rsidP="005F7739">
      <w:pPr>
        <w:tabs>
          <w:tab w:val="left" w:pos="567"/>
        </w:tabs>
        <w:suppressAutoHyphens w:val="0"/>
        <w:jc w:val="both"/>
        <w:rPr>
          <w:rFonts w:ascii="Arial" w:eastAsia="Calibri" w:hAnsi="Arial" w:cs="Arial"/>
          <w:noProof/>
          <w:color w:val="00B0F0"/>
          <w:sz w:val="22"/>
          <w:szCs w:val="22"/>
          <w:lang w:val="en-US" w:eastAsia="en-US"/>
        </w:rPr>
      </w:pPr>
    </w:p>
    <w:p w:rsidR="005F7739" w:rsidRPr="005F7739" w:rsidRDefault="005F7739" w:rsidP="005F7739">
      <w:pPr>
        <w:suppressAutoHyphens w:val="0"/>
        <w:jc w:val="center"/>
        <w:rPr>
          <w:rFonts w:ascii="Arial" w:hAnsi="Arial" w:cs="Arial"/>
          <w:b/>
          <w:sz w:val="22"/>
          <w:szCs w:val="22"/>
          <w:lang w:val="en-US" w:eastAsia="en-US"/>
        </w:rPr>
      </w:pPr>
      <w:r w:rsidRPr="005F7739">
        <w:rPr>
          <w:rFonts w:ascii="Arial" w:hAnsi="Arial" w:cs="Arial"/>
          <w:b/>
          <w:sz w:val="22"/>
          <w:szCs w:val="22"/>
          <w:lang w:val="en-US" w:eastAsia="en-US"/>
        </w:rPr>
        <w:t>Члан 1</w:t>
      </w:r>
      <w:r w:rsidRPr="005F7739">
        <w:rPr>
          <w:rFonts w:ascii="Arial" w:hAnsi="Arial" w:cs="Arial"/>
          <w:b/>
          <w:sz w:val="22"/>
          <w:szCs w:val="22"/>
          <w:lang w:val="sr-Cyrl-RS" w:eastAsia="en-US"/>
        </w:rPr>
        <w:t>6</w:t>
      </w:r>
      <w:r w:rsidRPr="005F7739">
        <w:rPr>
          <w:rFonts w:ascii="Arial" w:hAnsi="Arial" w:cs="Arial"/>
          <w:b/>
          <w:sz w:val="22"/>
          <w:szCs w:val="22"/>
          <w:lang w:val="en-US" w:eastAsia="en-US"/>
        </w:rPr>
        <w:t>.</w:t>
      </w:r>
    </w:p>
    <w:p w:rsidR="005F7739" w:rsidRPr="005F7739" w:rsidRDefault="005F7739" w:rsidP="005F7739">
      <w:pPr>
        <w:suppressAutoHyphens w:val="0"/>
        <w:spacing w:before="120"/>
        <w:jc w:val="both"/>
        <w:rPr>
          <w:rFonts w:ascii="Arial" w:hAnsi="Arial" w:cs="Arial"/>
          <w:sz w:val="22"/>
          <w:szCs w:val="22"/>
          <w:lang w:val="en-US" w:eastAsia="en-US"/>
        </w:rPr>
      </w:pPr>
      <w:r w:rsidRPr="005F7739">
        <w:rPr>
          <w:rFonts w:ascii="Arial" w:hAnsi="Arial" w:cs="Arial"/>
          <w:sz w:val="22"/>
          <w:szCs w:val="22"/>
          <w:lang w:val="en-US" w:eastAsia="en-US"/>
        </w:rPr>
        <w:t xml:space="preserve">Продавац је дужанда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5F7739" w:rsidRPr="005F7739" w:rsidRDefault="005F7739" w:rsidP="005F7739">
      <w:pPr>
        <w:suppressAutoHyphens w:val="0"/>
        <w:spacing w:before="120"/>
        <w:jc w:val="both"/>
        <w:rPr>
          <w:rFonts w:ascii="Arial" w:hAnsi="Arial" w:cs="Arial"/>
          <w:sz w:val="22"/>
          <w:szCs w:val="22"/>
          <w:lang w:val="en-US" w:eastAsia="en-US"/>
        </w:rPr>
      </w:pPr>
      <w:r w:rsidRPr="005F7739">
        <w:rPr>
          <w:rFonts w:ascii="Arial" w:hAnsi="Arial" w:cs="Arial"/>
          <w:sz w:val="22"/>
          <w:szCs w:val="22"/>
          <w:lang w:val="en-US" w:eastAsia="en-US"/>
        </w:rPr>
        <w:lastRenderedPageBreak/>
        <w:t xml:space="preserve">Информације, подаци и документација које је </w:t>
      </w:r>
      <w:r w:rsidRPr="005F7739">
        <w:rPr>
          <w:rFonts w:ascii="Arial" w:hAnsi="Arial" w:cs="Arial"/>
          <w:color w:val="000000"/>
          <w:sz w:val="22"/>
          <w:szCs w:val="22"/>
          <w:lang w:val="en-US" w:eastAsia="en-US"/>
        </w:rPr>
        <w:t>Купац</w:t>
      </w:r>
      <w:r w:rsidRPr="005F7739">
        <w:rPr>
          <w:rFonts w:ascii="Arial" w:hAnsi="Arial" w:cs="Arial"/>
          <w:sz w:val="22"/>
          <w:szCs w:val="22"/>
          <w:lang w:val="en-US" w:eastAsia="en-US"/>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5F7739">
        <w:rPr>
          <w:rFonts w:ascii="Arial" w:hAnsi="Arial" w:cs="Arial"/>
          <w:color w:val="000000"/>
          <w:sz w:val="22"/>
          <w:szCs w:val="22"/>
          <w:lang w:val="en-US" w:eastAsia="en-US"/>
        </w:rPr>
        <w:t>Купца,осим у случајевима предвиђеним одговарајућим прописима</w:t>
      </w:r>
      <w:r w:rsidRPr="005F7739">
        <w:rPr>
          <w:rFonts w:ascii="Arial" w:hAnsi="Arial" w:cs="Arial"/>
          <w:sz w:val="22"/>
          <w:szCs w:val="22"/>
          <w:lang w:val="en-US" w:eastAsia="en-US"/>
        </w:rPr>
        <w:t xml:space="preserve">. </w:t>
      </w:r>
    </w:p>
    <w:p w:rsidR="005F7739" w:rsidRPr="005F7739" w:rsidRDefault="005F7739" w:rsidP="005F7739">
      <w:pPr>
        <w:tabs>
          <w:tab w:val="left" w:pos="567"/>
        </w:tabs>
        <w:suppressAutoHyphens w:val="0"/>
        <w:jc w:val="both"/>
        <w:rPr>
          <w:rFonts w:ascii="Arial" w:eastAsia="Calibri" w:hAnsi="Arial" w:cs="Arial"/>
          <w:noProof/>
          <w:color w:val="00B0F0"/>
          <w:sz w:val="22"/>
          <w:szCs w:val="22"/>
          <w:lang w:val="en-US" w:eastAsia="en-US"/>
        </w:rPr>
      </w:pPr>
    </w:p>
    <w:p w:rsidR="005F7739" w:rsidRPr="005F7739" w:rsidRDefault="005F7739" w:rsidP="005F7739">
      <w:pPr>
        <w:suppressAutoHyphens w:val="0"/>
        <w:jc w:val="center"/>
        <w:rPr>
          <w:rFonts w:ascii="Arial" w:hAnsi="Arial" w:cs="Arial"/>
          <w:b/>
          <w:sz w:val="22"/>
          <w:szCs w:val="22"/>
          <w:lang w:val="en-US" w:eastAsia="en-US"/>
        </w:rPr>
      </w:pPr>
      <w:r w:rsidRPr="005F7739">
        <w:rPr>
          <w:rFonts w:ascii="Arial" w:hAnsi="Arial" w:cs="Arial"/>
          <w:b/>
          <w:sz w:val="22"/>
          <w:szCs w:val="22"/>
          <w:lang w:val="en-US" w:eastAsia="en-US"/>
        </w:rPr>
        <w:t>Члан 1</w:t>
      </w:r>
      <w:r w:rsidRPr="005F7739">
        <w:rPr>
          <w:rFonts w:ascii="Arial" w:hAnsi="Arial" w:cs="Arial"/>
          <w:b/>
          <w:sz w:val="22"/>
          <w:szCs w:val="22"/>
          <w:lang w:val="sr-Cyrl-RS" w:eastAsia="en-US"/>
        </w:rPr>
        <w:t>7</w:t>
      </w:r>
      <w:r w:rsidRPr="005F7739">
        <w:rPr>
          <w:rFonts w:ascii="Arial" w:hAnsi="Arial" w:cs="Arial"/>
          <w:b/>
          <w:sz w:val="22"/>
          <w:szCs w:val="22"/>
          <w:lang w:val="en-US" w:eastAsia="en-US"/>
        </w:rPr>
        <w:t>.</w:t>
      </w:r>
    </w:p>
    <w:p w:rsidR="005F7739" w:rsidRPr="005F7739" w:rsidRDefault="005F7739" w:rsidP="005F7739">
      <w:pPr>
        <w:tabs>
          <w:tab w:val="left" w:pos="9090"/>
        </w:tabs>
        <w:suppressAutoHyphens w:val="0"/>
        <w:spacing w:before="120"/>
        <w:jc w:val="both"/>
        <w:rPr>
          <w:rFonts w:ascii="Arial" w:hAnsi="Arial" w:cs="Arial"/>
          <w:sz w:val="22"/>
          <w:szCs w:val="22"/>
          <w:lang w:eastAsia="en-US"/>
        </w:rPr>
      </w:pPr>
      <w:r w:rsidRPr="005F7739">
        <w:rPr>
          <w:rFonts w:ascii="Arial" w:hAnsi="Arial" w:cs="Arial"/>
          <w:sz w:val="22"/>
          <w:szCs w:val="22"/>
          <w:lang w:val="en-US" w:eastAsia="en-U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5F7739" w:rsidRPr="005F7739" w:rsidRDefault="005F7739" w:rsidP="005F7739">
      <w:pPr>
        <w:tabs>
          <w:tab w:val="left" w:pos="9090"/>
        </w:tabs>
        <w:suppressAutoHyphens w:val="0"/>
        <w:spacing w:before="120"/>
        <w:jc w:val="both"/>
        <w:rPr>
          <w:rFonts w:ascii="Arial" w:hAnsi="Arial" w:cs="Arial"/>
          <w:sz w:val="22"/>
          <w:szCs w:val="22"/>
          <w:lang w:val="ru-RU" w:eastAsia="en-US"/>
        </w:rPr>
      </w:pPr>
      <w:r w:rsidRPr="005F7739">
        <w:rPr>
          <w:rFonts w:ascii="Arial" w:hAnsi="Arial" w:cs="Arial"/>
          <w:sz w:val="22"/>
          <w:szCs w:val="22"/>
          <w:lang w:val="ru-RU" w:eastAsia="en-US"/>
        </w:rPr>
        <w:t xml:space="preserve">Након закључења </w:t>
      </w:r>
      <w:r w:rsidRPr="005F7739">
        <w:rPr>
          <w:rFonts w:ascii="Arial" w:hAnsi="Arial" w:cs="Arial"/>
          <w:sz w:val="22"/>
          <w:szCs w:val="22"/>
          <w:lang w:val="en-US" w:eastAsia="en-US"/>
        </w:rPr>
        <w:t xml:space="preserve">и ступања на правну снагу </w:t>
      </w:r>
      <w:r w:rsidRPr="005F7739">
        <w:rPr>
          <w:rFonts w:ascii="Arial" w:hAnsi="Arial" w:cs="Arial"/>
          <w:sz w:val="22"/>
          <w:szCs w:val="22"/>
          <w:lang w:val="ru-RU" w:eastAsia="en-US"/>
        </w:rPr>
        <w:t xml:space="preserve">овог Уговора, Купац може да дозволи, а </w:t>
      </w:r>
      <w:r w:rsidRPr="005F7739">
        <w:rPr>
          <w:rFonts w:ascii="Arial" w:hAnsi="Arial" w:cs="Arial"/>
          <w:sz w:val="22"/>
          <w:szCs w:val="22"/>
          <w:lang w:val="en-US" w:eastAsia="en-US"/>
        </w:rPr>
        <w:t>Продавац</w:t>
      </w:r>
      <w:r w:rsidRPr="005F7739">
        <w:rPr>
          <w:rFonts w:ascii="Arial" w:hAnsi="Arial" w:cs="Arial"/>
          <w:sz w:val="22"/>
          <w:szCs w:val="22"/>
          <w:lang w:val="ru-RU" w:eastAsia="en-US"/>
        </w:rPr>
        <w:t xml:space="preserve"> је обавезан да прихвати промену Уговорних страна због статусних промена код Купца, у складу са Уговором о статусној промени.</w:t>
      </w:r>
    </w:p>
    <w:p w:rsidR="005F7739" w:rsidRPr="005F7739" w:rsidRDefault="005F7739" w:rsidP="005F7739">
      <w:pPr>
        <w:tabs>
          <w:tab w:val="left" w:pos="9090"/>
        </w:tabs>
        <w:suppressAutoHyphens w:val="0"/>
        <w:spacing w:before="120"/>
        <w:jc w:val="both"/>
        <w:rPr>
          <w:rFonts w:ascii="Arial" w:hAnsi="Arial" w:cs="Arial"/>
          <w:smallCaps/>
          <w:sz w:val="22"/>
          <w:szCs w:val="22"/>
          <w:lang w:val="en-US" w:eastAsia="en-US"/>
        </w:rPr>
      </w:pPr>
    </w:p>
    <w:p w:rsidR="005F7739" w:rsidRPr="005F7739" w:rsidRDefault="005F7739" w:rsidP="005F7739">
      <w:pPr>
        <w:suppressAutoHyphens w:val="0"/>
        <w:jc w:val="center"/>
        <w:rPr>
          <w:rFonts w:ascii="Arial" w:hAnsi="Arial" w:cs="Arial"/>
          <w:b/>
          <w:sz w:val="22"/>
          <w:szCs w:val="22"/>
          <w:lang w:val="en-US" w:eastAsia="en-US"/>
        </w:rPr>
      </w:pPr>
      <w:r w:rsidRPr="005F7739">
        <w:rPr>
          <w:rFonts w:ascii="Arial" w:hAnsi="Arial" w:cs="Arial"/>
          <w:b/>
          <w:sz w:val="22"/>
          <w:szCs w:val="22"/>
          <w:lang w:val="en-US" w:eastAsia="en-US"/>
        </w:rPr>
        <w:t>Члан 1</w:t>
      </w:r>
      <w:r w:rsidRPr="005F7739">
        <w:rPr>
          <w:rFonts w:ascii="Arial" w:hAnsi="Arial" w:cs="Arial"/>
          <w:b/>
          <w:sz w:val="22"/>
          <w:szCs w:val="22"/>
          <w:lang w:val="sr-Cyrl-RS" w:eastAsia="en-US"/>
        </w:rPr>
        <w:t>8</w:t>
      </w:r>
      <w:r w:rsidRPr="005F7739">
        <w:rPr>
          <w:rFonts w:ascii="Arial" w:hAnsi="Arial" w:cs="Arial"/>
          <w:b/>
          <w:sz w:val="22"/>
          <w:szCs w:val="22"/>
          <w:lang w:val="en-US" w:eastAsia="en-US"/>
        </w:rPr>
        <w:t>.</w:t>
      </w:r>
    </w:p>
    <w:p w:rsidR="005F7739" w:rsidRPr="005F7739" w:rsidRDefault="005F7739" w:rsidP="005F7739">
      <w:pPr>
        <w:tabs>
          <w:tab w:val="left" w:pos="567"/>
        </w:tabs>
        <w:suppressAutoHyphens w:val="0"/>
        <w:jc w:val="both"/>
        <w:rPr>
          <w:rFonts w:ascii="Arial" w:eastAsia="Calibri" w:hAnsi="Arial" w:cs="Arial"/>
          <w:noProof/>
          <w:sz w:val="22"/>
          <w:szCs w:val="22"/>
          <w:lang w:val="ru-RU" w:eastAsia="en-US"/>
        </w:rPr>
      </w:pPr>
      <w:r w:rsidRPr="005F7739">
        <w:rPr>
          <w:rFonts w:ascii="Arial" w:eastAsia="Calibri" w:hAnsi="Arial" w:cs="Arial"/>
          <w:noProof/>
          <w:sz w:val="22"/>
          <w:szCs w:val="22"/>
          <w:lang w:val="en-US" w:eastAsia="en-US"/>
        </w:rPr>
        <w:t>Продавац</w:t>
      </w:r>
      <w:r w:rsidRPr="005F7739">
        <w:rPr>
          <w:rFonts w:ascii="Arial" w:eastAsia="Calibri" w:hAnsi="Arial" w:cs="Arial"/>
          <w:noProof/>
          <w:sz w:val="22"/>
          <w:szCs w:val="22"/>
          <w:lang w:val="ru-RU" w:eastAsia="en-US"/>
        </w:rPr>
        <w:t xml:space="preserve"> је дужан да без одлагања, а најкасније у року од 5(пет) дана од дана настанка промене у било којем од података </w:t>
      </w:r>
      <w:r w:rsidRPr="005F7739">
        <w:rPr>
          <w:rFonts w:ascii="Arial" w:eastAsia="TimesNewRomanPSMT" w:hAnsi="Arial" w:cs="Arial"/>
          <w:bCs/>
          <w:sz w:val="22"/>
          <w:szCs w:val="22"/>
          <w:lang w:val="ru-RU" w:eastAsia="en-US"/>
        </w:rPr>
        <w:t>у вези са испуњеношћу услова из поступка јавне набавке</w:t>
      </w:r>
      <w:r w:rsidRPr="005F7739">
        <w:rPr>
          <w:rFonts w:ascii="Arial" w:eastAsia="Calibri" w:hAnsi="Arial" w:cs="Arial"/>
          <w:noProof/>
          <w:sz w:val="22"/>
          <w:szCs w:val="22"/>
          <w:lang w:val="ru-RU" w:eastAsia="en-US"/>
        </w:rPr>
        <w:t xml:space="preserve">, о насталој промени писмено обавести </w:t>
      </w:r>
      <w:r w:rsidRPr="005F7739">
        <w:rPr>
          <w:rFonts w:ascii="Arial" w:eastAsia="Calibri" w:hAnsi="Arial" w:cs="Arial"/>
          <w:noProof/>
          <w:sz w:val="22"/>
          <w:szCs w:val="22"/>
          <w:lang w:val="en-US" w:eastAsia="en-US"/>
        </w:rPr>
        <w:t>Купца</w:t>
      </w:r>
      <w:r w:rsidRPr="005F7739">
        <w:rPr>
          <w:rFonts w:ascii="Arial" w:eastAsia="Calibri" w:hAnsi="Arial" w:cs="Arial"/>
          <w:noProof/>
          <w:sz w:val="22"/>
          <w:szCs w:val="22"/>
          <w:lang w:val="ru-RU" w:eastAsia="en-US"/>
        </w:rPr>
        <w:t xml:space="preserve"> и да је документује на прописан начин.</w:t>
      </w:r>
    </w:p>
    <w:p w:rsidR="005F7739" w:rsidRPr="005F7739" w:rsidRDefault="005F7739" w:rsidP="005F7739">
      <w:pPr>
        <w:tabs>
          <w:tab w:val="left" w:pos="567"/>
        </w:tabs>
        <w:suppressAutoHyphens w:val="0"/>
        <w:jc w:val="both"/>
        <w:rPr>
          <w:rFonts w:ascii="Arial" w:eastAsia="Calibri" w:hAnsi="Arial" w:cs="Arial"/>
          <w:noProof/>
          <w:sz w:val="22"/>
          <w:szCs w:val="22"/>
          <w:lang w:val="en-US" w:eastAsia="en-US"/>
        </w:rPr>
      </w:pPr>
      <w:r w:rsidRPr="005F7739">
        <w:rPr>
          <w:rFonts w:ascii="Arial" w:eastAsia="Calibri" w:hAnsi="Arial" w:cs="Arial"/>
          <w:noProof/>
          <w:sz w:val="22"/>
          <w:szCs w:val="22"/>
          <w:lang w:val="ru-RU" w:eastAsia="en-US"/>
        </w:rPr>
        <w:t>Уговорне стране су обавезне да једна другу без одлагања обавесте о свим променама које могу утицати на реализацију овог Уговора.</w:t>
      </w:r>
    </w:p>
    <w:p w:rsidR="005F7739" w:rsidRPr="005F7739" w:rsidRDefault="005F7739" w:rsidP="005F7739">
      <w:pPr>
        <w:tabs>
          <w:tab w:val="left" w:pos="567"/>
        </w:tabs>
        <w:suppressAutoHyphens w:val="0"/>
        <w:jc w:val="both"/>
        <w:rPr>
          <w:rFonts w:ascii="Arial" w:hAnsi="Arial" w:cs="Arial"/>
          <w:b/>
          <w:sz w:val="22"/>
          <w:szCs w:val="22"/>
          <w:lang w:val="sr-Cyrl-BA" w:eastAsia="en-US"/>
        </w:rPr>
      </w:pPr>
    </w:p>
    <w:p w:rsidR="005F7739" w:rsidRPr="005F7739" w:rsidRDefault="005F7739" w:rsidP="005F7739">
      <w:pPr>
        <w:tabs>
          <w:tab w:val="left" w:pos="567"/>
        </w:tabs>
        <w:suppressAutoHyphens w:val="0"/>
        <w:jc w:val="both"/>
        <w:rPr>
          <w:rFonts w:ascii="Arial" w:hAnsi="Arial" w:cs="Arial"/>
          <w:b/>
          <w:sz w:val="22"/>
          <w:szCs w:val="22"/>
          <w:lang w:val="sr-Cyrl-BA" w:eastAsia="en-US"/>
        </w:rPr>
      </w:pPr>
      <w:r w:rsidRPr="005F7739">
        <w:rPr>
          <w:rFonts w:ascii="Arial" w:hAnsi="Arial" w:cs="Arial"/>
          <w:b/>
          <w:sz w:val="22"/>
          <w:szCs w:val="22"/>
          <w:lang w:val="sr-Cyrl-BA" w:eastAsia="en-US"/>
        </w:rPr>
        <w:t xml:space="preserve"> ВАЖНОСТ УГОВОРА</w:t>
      </w:r>
    </w:p>
    <w:p w:rsidR="005F7739" w:rsidRPr="005F7739" w:rsidRDefault="005F7739" w:rsidP="005F7739">
      <w:pPr>
        <w:suppressAutoHyphens w:val="0"/>
        <w:jc w:val="center"/>
        <w:rPr>
          <w:rFonts w:ascii="Arial" w:hAnsi="Arial" w:cs="Arial"/>
          <w:b/>
          <w:sz w:val="22"/>
          <w:szCs w:val="22"/>
          <w:lang w:val="en-US" w:eastAsia="en-US"/>
        </w:rPr>
      </w:pPr>
      <w:r w:rsidRPr="005F7739">
        <w:rPr>
          <w:rFonts w:ascii="Arial" w:hAnsi="Arial" w:cs="Arial"/>
          <w:b/>
          <w:sz w:val="22"/>
          <w:szCs w:val="22"/>
          <w:lang w:val="en-US" w:eastAsia="en-US"/>
        </w:rPr>
        <w:t xml:space="preserve">Члан </w:t>
      </w:r>
      <w:r w:rsidRPr="005F7739">
        <w:rPr>
          <w:rFonts w:ascii="Arial" w:hAnsi="Arial" w:cs="Arial"/>
          <w:b/>
          <w:sz w:val="22"/>
          <w:szCs w:val="22"/>
          <w:lang w:val="sr-Cyrl-RS" w:eastAsia="en-US"/>
        </w:rPr>
        <w:t>19</w:t>
      </w:r>
      <w:r w:rsidRPr="005F7739">
        <w:rPr>
          <w:rFonts w:ascii="Arial" w:hAnsi="Arial" w:cs="Arial"/>
          <w:b/>
          <w:sz w:val="22"/>
          <w:szCs w:val="22"/>
          <w:lang w:val="en-US" w:eastAsia="en-US"/>
        </w:rPr>
        <w:t>.</w:t>
      </w:r>
    </w:p>
    <w:p w:rsidR="005F7739" w:rsidRPr="005F7739" w:rsidRDefault="005F7739" w:rsidP="005F7739">
      <w:pPr>
        <w:tabs>
          <w:tab w:val="left" w:pos="567"/>
        </w:tabs>
        <w:suppressAutoHyphens w:val="0"/>
        <w:jc w:val="both"/>
        <w:rPr>
          <w:rFonts w:ascii="Arial" w:eastAsia="Calibri" w:hAnsi="Arial" w:cs="Arial"/>
          <w:sz w:val="22"/>
          <w:szCs w:val="22"/>
          <w:lang w:val="en-US" w:eastAsia="en-US"/>
        </w:rPr>
      </w:pPr>
      <w:r w:rsidRPr="005F7739">
        <w:rPr>
          <w:rFonts w:ascii="Arial" w:eastAsia="Calibri" w:hAnsi="Arial" w:cs="Arial"/>
          <w:sz w:val="22"/>
          <w:szCs w:val="22"/>
          <w:lang w:val="en-US" w:eastAsia="en-US"/>
        </w:rPr>
        <w:t>Уговор се сматра закљученим након потписивања од стране законских заступника Уговорних страна а ступа на снагу када продавац достави средств</w:t>
      </w:r>
      <w:r w:rsidRPr="005F7739">
        <w:rPr>
          <w:rFonts w:ascii="Arial" w:eastAsia="Calibri" w:hAnsi="Arial" w:cs="Arial"/>
          <w:sz w:val="22"/>
          <w:szCs w:val="22"/>
          <w:lang w:val="sr-Cyrl-RS" w:eastAsia="en-US"/>
        </w:rPr>
        <w:t>о</w:t>
      </w:r>
      <w:r w:rsidRPr="005F7739">
        <w:rPr>
          <w:rFonts w:ascii="Arial" w:eastAsia="Calibri" w:hAnsi="Arial" w:cs="Arial"/>
          <w:sz w:val="22"/>
          <w:szCs w:val="22"/>
          <w:lang w:val="en-US" w:eastAsia="en-US"/>
        </w:rPr>
        <w:t xml:space="preserve"> финансијског обезбеђења</w:t>
      </w:r>
      <w:r w:rsidRPr="005F7739">
        <w:rPr>
          <w:rFonts w:ascii="Arial" w:eastAsia="Calibri" w:hAnsi="Arial" w:cs="Arial"/>
          <w:sz w:val="22"/>
          <w:szCs w:val="22"/>
          <w:lang w:val="sr-Cyrl-RS" w:eastAsia="en-US"/>
        </w:rPr>
        <w:t xml:space="preserve"> за добро извршење посла</w:t>
      </w:r>
      <w:r w:rsidRPr="005F7739">
        <w:rPr>
          <w:rFonts w:ascii="Arial" w:eastAsia="Calibri" w:hAnsi="Arial" w:cs="Arial"/>
          <w:sz w:val="22"/>
          <w:szCs w:val="22"/>
          <w:lang w:val="en-US" w:eastAsia="en-US"/>
        </w:rPr>
        <w:t>.</w:t>
      </w:r>
    </w:p>
    <w:p w:rsidR="005F7739" w:rsidRPr="005F7739" w:rsidRDefault="005F7739" w:rsidP="005F7739">
      <w:pPr>
        <w:suppressAutoHyphens w:val="0"/>
        <w:jc w:val="both"/>
        <w:rPr>
          <w:rFonts w:ascii="Arial" w:hAnsi="Arial" w:cs="Arial"/>
          <w:sz w:val="22"/>
          <w:szCs w:val="22"/>
          <w:lang w:val="en-US" w:eastAsia="en-US"/>
        </w:rPr>
      </w:pPr>
    </w:p>
    <w:p w:rsidR="005F7739" w:rsidRPr="005F7739" w:rsidRDefault="005F7739" w:rsidP="005F7739">
      <w:pPr>
        <w:suppressAutoHyphens w:val="0"/>
        <w:jc w:val="both"/>
        <w:rPr>
          <w:rFonts w:ascii="Arial" w:hAnsi="Arial" w:cs="Arial"/>
          <w:sz w:val="22"/>
          <w:szCs w:val="22"/>
          <w:lang w:val="sr-Cyrl-RS" w:eastAsia="en-US"/>
        </w:rPr>
      </w:pPr>
      <w:r w:rsidRPr="005F7739">
        <w:rPr>
          <w:rFonts w:ascii="Arial" w:hAnsi="Arial" w:cs="Arial"/>
          <w:sz w:val="22"/>
          <w:szCs w:val="22"/>
          <w:lang w:val="sr-Cyrl-RS" w:eastAsia="en-US"/>
        </w:rPr>
        <w:t>Уговор се закључује до испуњења свих уговорних обавеза.</w:t>
      </w:r>
    </w:p>
    <w:p w:rsidR="005F7739" w:rsidRPr="005F7739" w:rsidRDefault="005F7739" w:rsidP="005F7739">
      <w:pPr>
        <w:suppressAutoHyphens w:val="0"/>
        <w:jc w:val="both"/>
        <w:rPr>
          <w:rFonts w:ascii="Arial" w:hAnsi="Arial" w:cs="Arial"/>
          <w:sz w:val="22"/>
          <w:szCs w:val="22"/>
          <w:lang w:val="sr-Cyrl-RS" w:eastAsia="en-US"/>
        </w:rPr>
      </w:pPr>
    </w:p>
    <w:p w:rsidR="005F7739" w:rsidRPr="005F7739" w:rsidRDefault="005F7739" w:rsidP="005F7739">
      <w:pPr>
        <w:suppressAutoHyphens w:val="0"/>
        <w:jc w:val="both"/>
        <w:rPr>
          <w:rFonts w:ascii="Arial" w:hAnsi="Arial" w:cs="Arial"/>
          <w:b/>
          <w:sz w:val="22"/>
          <w:szCs w:val="22"/>
          <w:lang w:val="en-US" w:eastAsia="en-US"/>
        </w:rPr>
      </w:pPr>
      <w:r w:rsidRPr="005F7739">
        <w:rPr>
          <w:rFonts w:ascii="Arial" w:hAnsi="Arial" w:cs="Arial"/>
          <w:sz w:val="22"/>
          <w:szCs w:val="22"/>
          <w:lang w:val="en-US" w:eastAsia="en-US"/>
        </w:rPr>
        <w:t>O</w:t>
      </w:r>
      <w:r w:rsidRPr="005F7739">
        <w:rPr>
          <w:rFonts w:ascii="Arial" w:hAnsi="Arial" w:cs="Arial"/>
          <w:sz w:val="22"/>
          <w:szCs w:val="22"/>
          <w:lang w:val="sr-Cyrl-RS" w:eastAsia="en-US"/>
        </w:rPr>
        <w:t xml:space="preserve">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w:t>
      </w:r>
      <w:r w:rsidRPr="005F7739">
        <w:rPr>
          <w:rFonts w:ascii="Arial" w:hAnsi="Arial" w:cs="Arial"/>
          <w:sz w:val="22"/>
          <w:szCs w:val="22"/>
          <w:lang w:val="ru-RU" w:eastAsia="en-US"/>
        </w:rPr>
        <w:t xml:space="preserve">програму пословања ЈП ЕПС </w:t>
      </w:r>
      <w:r w:rsidRPr="005F7739">
        <w:rPr>
          <w:rFonts w:ascii="Arial" w:hAnsi="Arial" w:cs="Arial"/>
          <w:sz w:val="22"/>
          <w:szCs w:val="22"/>
          <w:lang w:val="sr-Cyrl-RS" w:eastAsia="en-US"/>
        </w:rPr>
        <w:t>за године у којима ће се плаћати уговорене обавезе</w:t>
      </w:r>
      <w:r w:rsidRPr="005F7739">
        <w:rPr>
          <w:rFonts w:ascii="Arial" w:hAnsi="Arial" w:cs="Arial"/>
          <w:b/>
          <w:sz w:val="22"/>
          <w:szCs w:val="22"/>
          <w:lang w:val="en-US" w:eastAsia="en-US"/>
        </w:rPr>
        <w:t xml:space="preserve">   </w:t>
      </w:r>
    </w:p>
    <w:p w:rsidR="005F7739" w:rsidRPr="005F7739" w:rsidRDefault="005F7739" w:rsidP="005F7739">
      <w:pPr>
        <w:suppressAutoHyphens w:val="0"/>
        <w:jc w:val="both"/>
        <w:rPr>
          <w:rFonts w:ascii="Arial" w:hAnsi="Arial" w:cs="Arial"/>
          <w:b/>
          <w:sz w:val="22"/>
          <w:szCs w:val="22"/>
          <w:lang w:val="en-US" w:eastAsia="en-US"/>
        </w:rPr>
      </w:pPr>
    </w:p>
    <w:p w:rsidR="005F7739" w:rsidRPr="005F7739" w:rsidRDefault="005F7739" w:rsidP="005F7739">
      <w:pPr>
        <w:suppressAutoHyphens w:val="0"/>
        <w:jc w:val="both"/>
        <w:rPr>
          <w:rFonts w:ascii="Arial" w:hAnsi="Arial" w:cs="Arial"/>
          <w:b/>
          <w:sz w:val="22"/>
          <w:szCs w:val="22"/>
          <w:lang w:val="en-US" w:eastAsia="en-US"/>
        </w:rPr>
      </w:pPr>
      <w:r w:rsidRPr="005F7739">
        <w:rPr>
          <w:rFonts w:ascii="Arial" w:hAnsi="Arial" w:cs="Arial"/>
          <w:b/>
          <w:sz w:val="22"/>
          <w:szCs w:val="22"/>
          <w:lang w:val="en-US" w:eastAsia="en-US"/>
        </w:rPr>
        <w:t xml:space="preserve">   ИЗМЕНЕ ТОКОМ ТРАЈАЊА УГОВОРА</w:t>
      </w:r>
    </w:p>
    <w:p w:rsidR="005F7739" w:rsidRPr="005F7739" w:rsidRDefault="005F7739" w:rsidP="005F7739">
      <w:pPr>
        <w:tabs>
          <w:tab w:val="left" w:pos="567"/>
        </w:tabs>
        <w:suppressAutoHyphens w:val="0"/>
        <w:jc w:val="both"/>
        <w:rPr>
          <w:rFonts w:ascii="Arial" w:hAnsi="Arial" w:cs="Arial"/>
          <w:color w:val="00B0F0"/>
          <w:sz w:val="22"/>
          <w:szCs w:val="22"/>
          <w:lang w:val="en-US" w:eastAsia="en-US"/>
        </w:rPr>
      </w:pPr>
    </w:p>
    <w:p w:rsidR="005F7739" w:rsidRPr="005F7739" w:rsidRDefault="005F7739" w:rsidP="005F7739">
      <w:pPr>
        <w:suppressAutoHyphens w:val="0"/>
        <w:jc w:val="center"/>
        <w:rPr>
          <w:rFonts w:ascii="Arial" w:hAnsi="Arial" w:cs="Arial"/>
          <w:b/>
          <w:sz w:val="22"/>
          <w:szCs w:val="22"/>
          <w:lang w:val="en-US" w:eastAsia="en-US"/>
        </w:rPr>
      </w:pPr>
      <w:r w:rsidRPr="005F7739">
        <w:rPr>
          <w:rFonts w:ascii="Arial" w:hAnsi="Arial" w:cs="Arial"/>
          <w:b/>
          <w:sz w:val="22"/>
          <w:szCs w:val="22"/>
          <w:lang w:val="en-US" w:eastAsia="en-US"/>
        </w:rPr>
        <w:t>Члан 20.</w:t>
      </w:r>
    </w:p>
    <w:p w:rsidR="005F7739" w:rsidRPr="005F7739" w:rsidRDefault="005F7739" w:rsidP="005F7739">
      <w:pPr>
        <w:suppressAutoHyphens w:val="0"/>
        <w:spacing w:before="120"/>
        <w:jc w:val="both"/>
        <w:rPr>
          <w:rFonts w:ascii="Arial" w:hAnsi="Arial" w:cs="Arial"/>
          <w:sz w:val="22"/>
          <w:szCs w:val="22"/>
          <w:lang w:val="en-US" w:eastAsia="sr-Latn-CS"/>
        </w:rPr>
      </w:pPr>
      <w:r w:rsidRPr="005F7739">
        <w:rPr>
          <w:rFonts w:ascii="Arial" w:hAnsi="Arial" w:cs="Arial"/>
          <w:bCs/>
          <w:sz w:val="22"/>
          <w:szCs w:val="22"/>
          <w:lang w:eastAsia="en-US"/>
        </w:rPr>
        <w:t xml:space="preserve">Уговорне стране су сагласне да се евентуалне измене и допуне овог Уговора, </w:t>
      </w:r>
      <w:r w:rsidRPr="005F7739">
        <w:rPr>
          <w:rFonts w:ascii="Arial" w:hAnsi="Arial"/>
          <w:sz w:val="22"/>
          <w:szCs w:val="22"/>
          <w:lang w:val="en-US" w:eastAsia="en-US"/>
        </w:rPr>
        <w:t xml:space="preserve">током трајања </w:t>
      </w:r>
      <w:r w:rsidRPr="005F7739">
        <w:rPr>
          <w:rFonts w:ascii="Arial" w:hAnsi="Arial"/>
          <w:sz w:val="22"/>
          <w:szCs w:val="22"/>
          <w:lang w:val="sr-Cyrl-RS" w:eastAsia="en-US"/>
        </w:rPr>
        <w:t>истог,</w:t>
      </w:r>
      <w:r w:rsidRPr="005F7739">
        <w:rPr>
          <w:rFonts w:ascii="Arial" w:hAnsi="Arial"/>
          <w:sz w:val="22"/>
          <w:szCs w:val="22"/>
          <w:lang w:val="en-US" w:eastAsia="en-US"/>
        </w:rPr>
        <w:t>  због промењених околности ближе одређених у члану 115. Закона</w:t>
      </w:r>
      <w:r w:rsidRPr="005F7739">
        <w:rPr>
          <w:rFonts w:ascii="Arial" w:hAnsi="Arial"/>
          <w:sz w:val="22"/>
          <w:szCs w:val="22"/>
          <w:lang w:val="sr-Cyrl-RS" w:eastAsia="en-US"/>
        </w:rPr>
        <w:t>,</w:t>
      </w:r>
      <w:r w:rsidRPr="005F7739">
        <w:rPr>
          <w:rFonts w:ascii="Arial" w:hAnsi="Arial" w:cs="Arial"/>
          <w:bCs/>
          <w:sz w:val="22"/>
          <w:szCs w:val="22"/>
          <w:lang w:eastAsia="en-US"/>
        </w:rPr>
        <w:t xml:space="preserve"> изврше у писаној форми – закључивањем анекса у складу са прописима о јавним набавкама.</w:t>
      </w:r>
    </w:p>
    <w:p w:rsidR="005F7739" w:rsidRPr="005F7739" w:rsidRDefault="005F7739" w:rsidP="005F7739">
      <w:pPr>
        <w:suppressAutoHyphens w:val="0"/>
        <w:spacing w:before="120"/>
        <w:jc w:val="both"/>
        <w:rPr>
          <w:rFonts w:ascii="Arial" w:hAnsi="Arial" w:cs="Arial"/>
          <w:sz w:val="22"/>
          <w:szCs w:val="22"/>
          <w:lang w:val="en-US" w:eastAsia="sr-Latn-CS"/>
        </w:rPr>
      </w:pPr>
      <w:r w:rsidRPr="005F7739">
        <w:rPr>
          <w:rFonts w:ascii="Arial" w:hAnsi="Arial" w:cs="Arial"/>
          <w:sz w:val="22"/>
          <w:szCs w:val="22"/>
          <w:lang w:val="sr-Cyrl-RS" w:eastAsia="sr-Latn-CS"/>
        </w:rPr>
        <w:t>Купац</w:t>
      </w:r>
      <w:r w:rsidRPr="005F7739">
        <w:rPr>
          <w:rFonts w:ascii="Arial" w:hAnsi="Arial" w:cs="Arial"/>
          <w:sz w:val="22"/>
          <w:szCs w:val="22"/>
          <w:lang w:val="en-US" w:eastAsia="sr-Latn-CS"/>
        </w:rPr>
        <w:t xml:space="preserve"> може након закључења уговора о јавној набавци без спровођења поступка јавне набавке </w:t>
      </w:r>
      <w:r w:rsidRPr="005F7739">
        <w:rPr>
          <w:rFonts w:ascii="Arial" w:hAnsi="Arial" w:cs="Arial"/>
          <w:sz w:val="22"/>
          <w:szCs w:val="22"/>
          <w:lang w:val="sr-Cyrl-RS" w:eastAsia="sr-Latn-CS"/>
        </w:rPr>
        <w:t>извршити измене на начин који је</w:t>
      </w:r>
      <w:r w:rsidRPr="005F7739">
        <w:rPr>
          <w:rFonts w:ascii="Arial" w:hAnsi="Arial" w:cs="Arial"/>
          <w:sz w:val="22"/>
          <w:szCs w:val="22"/>
          <w:lang w:val="en-US" w:eastAsia="sr-Latn-CS"/>
        </w:rPr>
        <w:t xml:space="preserve"> прописан чланом 115. Закона о јавним набавкама.</w:t>
      </w:r>
    </w:p>
    <w:p w:rsidR="005F7739" w:rsidRPr="005F7739" w:rsidRDefault="005F7739" w:rsidP="005F7739">
      <w:pPr>
        <w:suppressAutoHyphens w:val="0"/>
        <w:spacing w:before="120"/>
        <w:jc w:val="both"/>
        <w:rPr>
          <w:rFonts w:ascii="Arial" w:hAnsi="Arial" w:cs="Arial"/>
          <w:sz w:val="22"/>
          <w:szCs w:val="22"/>
          <w:lang w:val="en-US" w:eastAsia="sr-Latn-CS"/>
        </w:rPr>
      </w:pPr>
      <w:r w:rsidRPr="005F7739">
        <w:rPr>
          <w:rFonts w:ascii="Arial" w:hAnsi="Arial" w:cs="Arial"/>
          <w:sz w:val="22"/>
          <w:szCs w:val="22"/>
          <w:lang w:val="en-US"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5F7739" w:rsidRPr="005F7739" w:rsidRDefault="005F7739" w:rsidP="005F7739">
      <w:pPr>
        <w:tabs>
          <w:tab w:val="left" w:pos="567"/>
        </w:tabs>
        <w:suppressAutoHyphens w:val="0"/>
        <w:jc w:val="both"/>
        <w:rPr>
          <w:rFonts w:ascii="Arial" w:hAnsi="Arial" w:cs="Arial"/>
          <w:color w:val="00B0F0"/>
          <w:sz w:val="22"/>
          <w:szCs w:val="22"/>
          <w:lang w:val="en-US" w:eastAsia="en-US"/>
        </w:rPr>
      </w:pPr>
    </w:p>
    <w:p w:rsidR="005F7739" w:rsidRPr="005F7739" w:rsidRDefault="005F7739" w:rsidP="005F7739">
      <w:pPr>
        <w:suppressAutoHyphens w:val="0"/>
        <w:jc w:val="both"/>
        <w:rPr>
          <w:rFonts w:ascii="Arial" w:hAnsi="Arial" w:cs="Arial"/>
          <w:b/>
          <w:sz w:val="22"/>
          <w:szCs w:val="22"/>
          <w:lang w:val="en-US" w:eastAsia="en-US"/>
        </w:rPr>
      </w:pPr>
      <w:r w:rsidRPr="005F7739">
        <w:rPr>
          <w:rFonts w:ascii="Arial" w:hAnsi="Arial" w:cs="Arial"/>
          <w:b/>
          <w:sz w:val="22"/>
          <w:szCs w:val="22"/>
          <w:lang w:val="en-US" w:eastAsia="en-US"/>
        </w:rPr>
        <w:t>ЗАВРШНЕ ОДРЕДБЕ</w:t>
      </w:r>
    </w:p>
    <w:p w:rsidR="005F7739" w:rsidRPr="005F7739" w:rsidRDefault="005F7739" w:rsidP="005F7739">
      <w:pPr>
        <w:suppressAutoHyphens w:val="0"/>
        <w:jc w:val="center"/>
        <w:rPr>
          <w:rFonts w:ascii="Arial" w:hAnsi="Arial" w:cs="Arial"/>
          <w:sz w:val="22"/>
          <w:szCs w:val="22"/>
          <w:lang w:val="en-US" w:eastAsia="en-US"/>
        </w:rPr>
      </w:pPr>
      <w:r w:rsidRPr="005F7739">
        <w:rPr>
          <w:rFonts w:ascii="Arial" w:hAnsi="Arial" w:cs="Arial"/>
          <w:b/>
          <w:sz w:val="22"/>
          <w:szCs w:val="22"/>
          <w:lang w:val="en-US" w:eastAsia="en-US"/>
        </w:rPr>
        <w:lastRenderedPageBreak/>
        <w:t>Члан 2</w:t>
      </w:r>
      <w:r w:rsidRPr="005F7739">
        <w:rPr>
          <w:rFonts w:ascii="Arial" w:hAnsi="Arial" w:cs="Arial"/>
          <w:b/>
          <w:sz w:val="22"/>
          <w:szCs w:val="22"/>
          <w:lang w:val="sr-Cyrl-RS" w:eastAsia="en-US"/>
        </w:rPr>
        <w:t>1</w:t>
      </w:r>
      <w:r w:rsidRPr="005F7739">
        <w:rPr>
          <w:rFonts w:ascii="Arial" w:hAnsi="Arial" w:cs="Arial"/>
          <w:b/>
          <w:sz w:val="22"/>
          <w:szCs w:val="22"/>
          <w:lang w:val="en-US" w:eastAsia="en-US"/>
        </w:rPr>
        <w:t>.</w:t>
      </w:r>
    </w:p>
    <w:p w:rsidR="005F7739" w:rsidRPr="005F7739" w:rsidRDefault="005F7739" w:rsidP="005F7739">
      <w:pPr>
        <w:tabs>
          <w:tab w:val="left" w:pos="9090"/>
        </w:tabs>
        <w:suppressAutoHyphens w:val="0"/>
        <w:spacing w:before="120"/>
        <w:jc w:val="both"/>
        <w:rPr>
          <w:rFonts w:ascii="Arial" w:hAnsi="Arial" w:cs="Arial"/>
          <w:sz w:val="22"/>
          <w:szCs w:val="22"/>
          <w:lang w:eastAsia="en-US"/>
        </w:rPr>
      </w:pPr>
      <w:r w:rsidRPr="005F7739">
        <w:rPr>
          <w:rFonts w:ascii="Arial" w:hAnsi="Arial" w:cs="Arial"/>
          <w:sz w:val="22"/>
          <w:szCs w:val="22"/>
          <w:lang w:val="en-US" w:eastAsia="en-US"/>
        </w:rPr>
        <w:t>На односе Уговорних страна</w:t>
      </w:r>
      <w:r w:rsidRPr="005F7739">
        <w:rPr>
          <w:rFonts w:ascii="Arial" w:hAnsi="Arial" w:cs="Arial"/>
          <w:sz w:val="22"/>
          <w:szCs w:val="22"/>
          <w:lang w:eastAsia="en-US"/>
        </w:rPr>
        <w:t>,</w:t>
      </w:r>
      <w:r w:rsidRPr="005F7739">
        <w:rPr>
          <w:rFonts w:ascii="Arial" w:hAnsi="Arial" w:cs="Arial"/>
          <w:sz w:val="22"/>
          <w:szCs w:val="22"/>
          <w:lang w:val="en-US" w:eastAsia="en-US"/>
        </w:rPr>
        <w:t xml:space="preserve"> који нису уређени овим Уговором</w:t>
      </w:r>
      <w:r w:rsidRPr="005F7739">
        <w:rPr>
          <w:rFonts w:ascii="Arial" w:hAnsi="Arial" w:cs="Arial"/>
          <w:sz w:val="22"/>
          <w:szCs w:val="22"/>
          <w:lang w:eastAsia="en-US"/>
        </w:rPr>
        <w:t>,</w:t>
      </w:r>
      <w:r w:rsidRPr="005F7739">
        <w:rPr>
          <w:rFonts w:ascii="Arial" w:hAnsi="Arial" w:cs="Arial"/>
          <w:sz w:val="22"/>
          <w:szCs w:val="22"/>
          <w:lang w:val="en-US" w:eastAsia="en-US"/>
        </w:rPr>
        <w:t xml:space="preserve"> примењују се одговарајуће одредбе ЗОО</w:t>
      </w:r>
      <w:r w:rsidRPr="005F7739">
        <w:rPr>
          <w:rFonts w:ascii="Arial" w:hAnsi="Arial" w:cs="Arial"/>
          <w:sz w:val="22"/>
          <w:szCs w:val="22"/>
          <w:lang w:val="pt-BR" w:eastAsia="en-US"/>
        </w:rPr>
        <w:t xml:space="preserve"> и других </w:t>
      </w:r>
      <w:r w:rsidRPr="005F7739">
        <w:rPr>
          <w:rFonts w:ascii="Arial" w:hAnsi="Arial" w:cs="Arial"/>
          <w:sz w:val="22"/>
          <w:szCs w:val="22"/>
          <w:lang w:eastAsia="en-US"/>
        </w:rPr>
        <w:t xml:space="preserve">закона, подзаконских аката, стандарда и </w:t>
      </w:r>
      <w:r w:rsidRPr="005F7739">
        <w:rPr>
          <w:rFonts w:ascii="Arial" w:hAnsi="Arial" w:cs="Arial"/>
          <w:sz w:val="22"/>
          <w:szCs w:val="22"/>
          <w:lang w:val="ru-RU" w:eastAsia="en-US"/>
        </w:rPr>
        <w:t>техни</w:t>
      </w:r>
      <w:r w:rsidRPr="005F7739">
        <w:rPr>
          <w:rFonts w:ascii="Arial" w:hAnsi="Arial" w:cs="Arial"/>
          <w:sz w:val="22"/>
          <w:szCs w:val="22"/>
          <w:lang w:eastAsia="en-US"/>
        </w:rPr>
        <w:t>ч</w:t>
      </w:r>
      <w:r w:rsidRPr="005F7739">
        <w:rPr>
          <w:rFonts w:ascii="Arial" w:hAnsi="Arial" w:cs="Arial"/>
          <w:sz w:val="22"/>
          <w:szCs w:val="22"/>
          <w:lang w:val="ru-RU" w:eastAsia="en-US"/>
        </w:rPr>
        <w:t>ки</w:t>
      </w:r>
      <w:r w:rsidRPr="005F7739">
        <w:rPr>
          <w:rFonts w:ascii="Arial" w:hAnsi="Arial" w:cs="Arial"/>
          <w:sz w:val="22"/>
          <w:szCs w:val="22"/>
          <w:lang w:eastAsia="en-US"/>
        </w:rPr>
        <w:t xml:space="preserve">х </w:t>
      </w:r>
      <w:r w:rsidRPr="005F7739">
        <w:rPr>
          <w:rFonts w:ascii="Arial" w:hAnsi="Arial" w:cs="Arial"/>
          <w:sz w:val="22"/>
          <w:szCs w:val="22"/>
          <w:lang w:val="ru-RU" w:eastAsia="en-US"/>
        </w:rPr>
        <w:t>норматива Републике Србије</w:t>
      </w:r>
      <w:r w:rsidRPr="005F7739">
        <w:rPr>
          <w:rFonts w:ascii="Arial" w:hAnsi="Arial" w:cs="Arial"/>
          <w:sz w:val="22"/>
          <w:szCs w:val="22"/>
          <w:lang w:eastAsia="en-US"/>
        </w:rPr>
        <w:t xml:space="preserve"> – примењивих с обзиром на предмет овог Уговора.</w:t>
      </w:r>
    </w:p>
    <w:p w:rsidR="005F7739" w:rsidRPr="005F7739" w:rsidRDefault="005F7739" w:rsidP="005F7739">
      <w:pPr>
        <w:suppressAutoHyphens w:val="0"/>
        <w:jc w:val="center"/>
        <w:rPr>
          <w:rFonts w:ascii="Arial" w:hAnsi="Arial" w:cs="Arial"/>
          <w:b/>
          <w:sz w:val="22"/>
          <w:szCs w:val="22"/>
          <w:lang w:val="en-US" w:eastAsia="en-US"/>
        </w:rPr>
      </w:pPr>
      <w:r w:rsidRPr="005F7739">
        <w:rPr>
          <w:rFonts w:ascii="Arial" w:hAnsi="Arial" w:cs="Arial"/>
          <w:b/>
          <w:sz w:val="22"/>
          <w:szCs w:val="22"/>
          <w:lang w:val="ru-RU" w:eastAsia="en-US"/>
        </w:rPr>
        <w:t xml:space="preserve">Члан </w:t>
      </w:r>
      <w:r w:rsidRPr="005F7739">
        <w:rPr>
          <w:rFonts w:ascii="Arial" w:hAnsi="Arial" w:cs="Arial"/>
          <w:b/>
          <w:sz w:val="22"/>
          <w:szCs w:val="22"/>
          <w:lang w:val="en-US" w:eastAsia="en-US"/>
        </w:rPr>
        <w:t>22</w:t>
      </w:r>
      <w:r w:rsidRPr="005F7739">
        <w:rPr>
          <w:rFonts w:ascii="Arial" w:hAnsi="Arial" w:cs="Arial"/>
          <w:b/>
          <w:sz w:val="22"/>
          <w:szCs w:val="22"/>
          <w:lang w:val="ru-RU" w:eastAsia="en-US"/>
        </w:rPr>
        <w:t>.</w:t>
      </w:r>
    </w:p>
    <w:p w:rsidR="005F7739" w:rsidRPr="005F7739" w:rsidRDefault="005F7739" w:rsidP="005F7739">
      <w:pPr>
        <w:tabs>
          <w:tab w:val="left" w:pos="9090"/>
        </w:tabs>
        <w:suppressAutoHyphens w:val="0"/>
        <w:spacing w:before="120"/>
        <w:jc w:val="both"/>
        <w:rPr>
          <w:rFonts w:ascii="Arial" w:hAnsi="Arial" w:cs="Arial"/>
          <w:color w:val="FF0000"/>
          <w:sz w:val="22"/>
          <w:szCs w:val="22"/>
          <w:lang w:val="en-US" w:eastAsia="en-US"/>
        </w:rPr>
      </w:pPr>
      <w:r w:rsidRPr="005F7739">
        <w:rPr>
          <w:rFonts w:ascii="Arial" w:hAnsi="Arial" w:cs="Arial"/>
          <w:sz w:val="22"/>
          <w:szCs w:val="22"/>
          <w:lang w:val="en-US" w:eastAsia="en-US"/>
        </w:rPr>
        <w:t xml:space="preserve">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Београду/(Спољнотрговинске арбитраже при Привредној комори Србије, уз примену њеног Правилника. </w:t>
      </w:r>
    </w:p>
    <w:p w:rsidR="005F7739" w:rsidRPr="005F7739" w:rsidRDefault="005F7739" w:rsidP="005F7739">
      <w:pPr>
        <w:tabs>
          <w:tab w:val="left" w:pos="9090"/>
        </w:tabs>
        <w:suppressAutoHyphens w:val="0"/>
        <w:spacing w:before="120"/>
        <w:jc w:val="both"/>
        <w:rPr>
          <w:rFonts w:ascii="Arial" w:hAnsi="Arial" w:cs="Arial"/>
          <w:sz w:val="22"/>
          <w:szCs w:val="22"/>
          <w:lang w:val="en-US" w:eastAsia="en-US"/>
        </w:rPr>
      </w:pPr>
      <w:r w:rsidRPr="005F7739">
        <w:rPr>
          <w:rFonts w:ascii="Arial" w:hAnsi="Arial" w:cs="Arial"/>
          <w:sz w:val="22"/>
          <w:szCs w:val="22"/>
          <w:lang w:val="en-US" w:eastAsia="en-US"/>
        </w:rPr>
        <w:t>У случају спора примењује се материјално и процесно право Републике Србије, а поступак се води на српском језику.</w:t>
      </w:r>
    </w:p>
    <w:p w:rsidR="005F7739" w:rsidRPr="005F7739" w:rsidRDefault="005F7739" w:rsidP="005F7739">
      <w:pPr>
        <w:suppressAutoHyphens w:val="0"/>
        <w:jc w:val="center"/>
        <w:rPr>
          <w:rFonts w:ascii="Arial" w:hAnsi="Arial" w:cs="Arial"/>
          <w:b/>
          <w:sz w:val="22"/>
          <w:szCs w:val="22"/>
          <w:lang w:val="en-US" w:eastAsia="en-US"/>
        </w:rPr>
      </w:pPr>
    </w:p>
    <w:p w:rsidR="005F7739" w:rsidRPr="005F7739" w:rsidRDefault="005F7739" w:rsidP="005F7739">
      <w:pPr>
        <w:suppressAutoHyphens w:val="0"/>
        <w:jc w:val="center"/>
        <w:rPr>
          <w:rFonts w:ascii="Arial" w:hAnsi="Arial" w:cs="Arial"/>
          <w:b/>
          <w:sz w:val="22"/>
          <w:szCs w:val="22"/>
          <w:lang w:val="en-US" w:eastAsia="en-US"/>
        </w:rPr>
      </w:pPr>
      <w:r w:rsidRPr="005F7739">
        <w:rPr>
          <w:rFonts w:ascii="Arial" w:hAnsi="Arial" w:cs="Arial"/>
          <w:b/>
          <w:sz w:val="22"/>
          <w:szCs w:val="22"/>
          <w:lang w:val="en-US" w:eastAsia="en-US"/>
        </w:rPr>
        <w:t>Члан 2</w:t>
      </w:r>
      <w:r w:rsidRPr="005F7739">
        <w:rPr>
          <w:rFonts w:ascii="Arial" w:hAnsi="Arial" w:cs="Arial"/>
          <w:b/>
          <w:sz w:val="22"/>
          <w:szCs w:val="22"/>
          <w:lang w:val="sr-Cyrl-RS" w:eastAsia="en-US"/>
        </w:rPr>
        <w:t>3</w:t>
      </w:r>
      <w:r w:rsidRPr="005F7739">
        <w:rPr>
          <w:rFonts w:ascii="Arial" w:hAnsi="Arial" w:cs="Arial"/>
          <w:b/>
          <w:sz w:val="22"/>
          <w:szCs w:val="22"/>
          <w:lang w:val="en-US" w:eastAsia="en-US"/>
        </w:rPr>
        <w:t>.</w:t>
      </w:r>
    </w:p>
    <w:p w:rsidR="005F7739" w:rsidRPr="005F7739" w:rsidRDefault="005F7739" w:rsidP="005F7739">
      <w:pPr>
        <w:spacing w:line="100" w:lineRule="atLeast"/>
        <w:ind w:left="720"/>
        <w:rPr>
          <w:rFonts w:ascii="Arial" w:hAnsi="Arial" w:cs="Arial"/>
          <w:spacing w:val="2"/>
          <w:sz w:val="22"/>
          <w:szCs w:val="22"/>
          <w:lang w:eastAsia="sr-Latn-CS"/>
        </w:rPr>
      </w:pPr>
    </w:p>
    <w:p w:rsidR="005F7739" w:rsidRPr="005F7739" w:rsidRDefault="005F7739" w:rsidP="005F7739">
      <w:pPr>
        <w:suppressAutoHyphens w:val="0"/>
        <w:jc w:val="both"/>
        <w:rPr>
          <w:rFonts w:ascii="Arial" w:hAnsi="Arial" w:cs="Arial"/>
          <w:spacing w:val="2"/>
          <w:sz w:val="22"/>
          <w:szCs w:val="22"/>
          <w:lang w:eastAsia="en-US"/>
        </w:rPr>
      </w:pPr>
      <w:r w:rsidRPr="005F7739">
        <w:rPr>
          <w:rFonts w:ascii="Arial" w:hAnsi="Arial" w:cs="Arial"/>
          <w:spacing w:val="2"/>
          <w:sz w:val="22"/>
          <w:szCs w:val="22"/>
          <w:lang w:eastAsia="en-US"/>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rsidR="005F7739" w:rsidRPr="005F7739" w:rsidRDefault="005F7739" w:rsidP="005F7739">
      <w:pPr>
        <w:suppressAutoHyphens w:val="0"/>
        <w:jc w:val="both"/>
        <w:rPr>
          <w:rFonts w:ascii="Arial" w:hAnsi="Arial" w:cs="Arial"/>
          <w:spacing w:val="2"/>
          <w:sz w:val="22"/>
          <w:szCs w:val="22"/>
          <w:lang w:eastAsia="en-US"/>
        </w:rPr>
      </w:pPr>
    </w:p>
    <w:p w:rsidR="005F7739" w:rsidRPr="005F7739" w:rsidRDefault="005F7739" w:rsidP="005F7739">
      <w:pPr>
        <w:suppressAutoHyphens w:val="0"/>
        <w:jc w:val="both"/>
        <w:rPr>
          <w:rFonts w:ascii="Arial" w:hAnsi="Arial" w:cs="Arial"/>
          <w:spacing w:val="2"/>
          <w:sz w:val="22"/>
          <w:szCs w:val="22"/>
          <w:lang w:eastAsia="en-US"/>
        </w:rPr>
      </w:pPr>
      <w:r w:rsidRPr="005F7739">
        <w:rPr>
          <w:rFonts w:ascii="Arial" w:hAnsi="Arial" w:cs="Arial"/>
          <w:spacing w:val="2"/>
          <w:sz w:val="22"/>
          <w:szCs w:val="22"/>
          <w:lang w:eastAsia="en-US"/>
        </w:rPr>
        <w:t>Саставни део овог Уговора су и његови прилози, како следи:</w:t>
      </w:r>
    </w:p>
    <w:p w:rsidR="005F7739" w:rsidRPr="005F7739" w:rsidRDefault="005F7739" w:rsidP="005F7739">
      <w:pPr>
        <w:tabs>
          <w:tab w:val="left" w:pos="9090"/>
        </w:tabs>
        <w:suppressAutoHyphens w:val="0"/>
        <w:jc w:val="both"/>
        <w:rPr>
          <w:rFonts w:ascii="Arial" w:hAnsi="Arial" w:cs="Arial"/>
          <w:sz w:val="22"/>
          <w:szCs w:val="22"/>
          <w:lang w:val="en-US" w:eastAsia="en-US"/>
        </w:rPr>
      </w:pPr>
      <w:r w:rsidRPr="005F7739">
        <w:rPr>
          <w:rFonts w:ascii="Arial" w:hAnsi="Arial" w:cs="Arial"/>
          <w:sz w:val="22"/>
          <w:szCs w:val="22"/>
          <w:lang w:val="en-US" w:eastAsia="en-US"/>
        </w:rPr>
        <w:t>Прилог 1 Понуда</w:t>
      </w:r>
      <w:r w:rsidRPr="005F7739">
        <w:rPr>
          <w:rFonts w:ascii="Arial" w:hAnsi="Arial" w:cs="Arial"/>
          <w:sz w:val="22"/>
          <w:szCs w:val="22"/>
          <w:lang w:val="sr-Cyrl-RS" w:eastAsia="en-US"/>
        </w:rPr>
        <w:t xml:space="preserve"> број __________ од __.__.2017. године</w:t>
      </w:r>
      <w:r w:rsidRPr="005F7739">
        <w:rPr>
          <w:rFonts w:ascii="Arial" w:hAnsi="Arial" w:cs="Arial"/>
          <w:sz w:val="22"/>
          <w:szCs w:val="22"/>
          <w:lang w:val="en-US" w:eastAsia="en-US"/>
        </w:rPr>
        <w:t xml:space="preserve"> </w:t>
      </w:r>
    </w:p>
    <w:p w:rsidR="005F7739" w:rsidRPr="005F7739" w:rsidRDefault="005F7739" w:rsidP="005F7739">
      <w:pPr>
        <w:tabs>
          <w:tab w:val="left" w:pos="9090"/>
        </w:tabs>
        <w:suppressAutoHyphens w:val="0"/>
        <w:jc w:val="both"/>
        <w:rPr>
          <w:rFonts w:ascii="Arial" w:hAnsi="Arial" w:cs="Arial"/>
          <w:sz w:val="22"/>
          <w:szCs w:val="22"/>
          <w:lang w:val="en-US" w:eastAsia="en-US"/>
        </w:rPr>
      </w:pPr>
      <w:r w:rsidRPr="005F7739">
        <w:rPr>
          <w:rFonts w:ascii="Arial" w:hAnsi="Arial" w:cs="Arial"/>
          <w:sz w:val="22"/>
          <w:szCs w:val="22"/>
          <w:lang w:val="en-US" w:eastAsia="en-US"/>
        </w:rPr>
        <w:t>Прилог 2 Образац структуре цене</w:t>
      </w:r>
    </w:p>
    <w:p w:rsidR="005F7739" w:rsidRPr="005F7739" w:rsidRDefault="005F7739" w:rsidP="005F7739">
      <w:pPr>
        <w:tabs>
          <w:tab w:val="left" w:pos="9090"/>
        </w:tabs>
        <w:suppressAutoHyphens w:val="0"/>
        <w:jc w:val="both"/>
        <w:rPr>
          <w:rFonts w:ascii="Arial" w:hAnsi="Arial" w:cs="Arial"/>
          <w:sz w:val="22"/>
          <w:szCs w:val="22"/>
          <w:lang w:val="en-US" w:eastAsia="en-US"/>
        </w:rPr>
      </w:pPr>
      <w:r w:rsidRPr="005F7739">
        <w:rPr>
          <w:rFonts w:ascii="Arial" w:hAnsi="Arial" w:cs="Arial"/>
          <w:sz w:val="22"/>
          <w:szCs w:val="22"/>
          <w:lang w:val="en-US" w:eastAsia="en-US"/>
        </w:rPr>
        <w:t>Прилог 3 Конкурсна документација (на Порталу јавних набавки под шифром_______)</w:t>
      </w:r>
    </w:p>
    <w:p w:rsidR="005F7739" w:rsidRPr="005F7739" w:rsidRDefault="005F7739" w:rsidP="005F7739">
      <w:pPr>
        <w:tabs>
          <w:tab w:val="left" w:pos="9090"/>
        </w:tabs>
        <w:suppressAutoHyphens w:val="0"/>
        <w:jc w:val="both"/>
        <w:rPr>
          <w:rFonts w:ascii="Arial" w:hAnsi="Arial" w:cs="Arial"/>
          <w:sz w:val="22"/>
          <w:szCs w:val="22"/>
          <w:lang w:val="en-US" w:eastAsia="en-US"/>
        </w:rPr>
      </w:pPr>
      <w:r w:rsidRPr="005F7739">
        <w:rPr>
          <w:rFonts w:ascii="Arial" w:hAnsi="Arial" w:cs="Arial"/>
          <w:sz w:val="22"/>
          <w:szCs w:val="22"/>
          <w:lang w:val="en-US" w:eastAsia="en-US"/>
        </w:rPr>
        <w:t>Прилог 4 Техничка спецификација</w:t>
      </w:r>
    </w:p>
    <w:p w:rsidR="005F7739" w:rsidRPr="005F7739" w:rsidRDefault="005F7739" w:rsidP="005F7739">
      <w:pPr>
        <w:tabs>
          <w:tab w:val="left" w:pos="9090"/>
        </w:tabs>
        <w:suppressAutoHyphens w:val="0"/>
        <w:jc w:val="both"/>
        <w:rPr>
          <w:rFonts w:ascii="Arial" w:hAnsi="Arial" w:cs="Arial"/>
          <w:sz w:val="22"/>
          <w:szCs w:val="22"/>
          <w:lang w:val="sr-Cyrl-RS" w:eastAsia="en-US"/>
        </w:rPr>
      </w:pPr>
      <w:r w:rsidRPr="005F7739">
        <w:rPr>
          <w:rFonts w:ascii="Arial" w:hAnsi="Arial" w:cs="Arial"/>
          <w:sz w:val="22"/>
          <w:szCs w:val="22"/>
          <w:lang w:val="en-US" w:eastAsia="en-US"/>
        </w:rPr>
        <w:t>Прилог 5</w:t>
      </w:r>
      <w:r w:rsidRPr="005F7739">
        <w:rPr>
          <w:rFonts w:ascii="Arial" w:hAnsi="Arial" w:cs="Arial"/>
          <w:sz w:val="22"/>
          <w:szCs w:val="22"/>
          <w:lang w:val="sr-Cyrl-RS" w:eastAsia="en-US"/>
        </w:rPr>
        <w:t xml:space="preserve"> Термин план</w:t>
      </w:r>
    </w:p>
    <w:p w:rsidR="005F7739" w:rsidRPr="005F7739" w:rsidRDefault="005F7739" w:rsidP="005F7739">
      <w:pPr>
        <w:tabs>
          <w:tab w:val="left" w:pos="9090"/>
        </w:tabs>
        <w:suppressAutoHyphens w:val="0"/>
        <w:jc w:val="both"/>
        <w:rPr>
          <w:rFonts w:ascii="Arial" w:hAnsi="Arial" w:cs="Arial"/>
          <w:sz w:val="22"/>
          <w:szCs w:val="22"/>
          <w:lang w:val="en-US" w:eastAsia="en-US"/>
        </w:rPr>
      </w:pPr>
      <w:r w:rsidRPr="005F7739">
        <w:rPr>
          <w:rFonts w:ascii="Arial" w:hAnsi="Arial" w:cs="Arial"/>
          <w:sz w:val="22"/>
          <w:szCs w:val="22"/>
          <w:lang w:val="en-US" w:eastAsia="en-US"/>
        </w:rPr>
        <w:t xml:space="preserve">Прилог </w:t>
      </w:r>
      <w:r w:rsidRPr="005F7739">
        <w:rPr>
          <w:rFonts w:ascii="Arial" w:hAnsi="Arial" w:cs="Arial"/>
          <w:sz w:val="22"/>
          <w:szCs w:val="22"/>
          <w:lang w:val="sr-Cyrl-RS" w:eastAsia="en-US"/>
        </w:rPr>
        <w:t>6</w:t>
      </w:r>
      <w:r w:rsidRPr="005F7739">
        <w:rPr>
          <w:rFonts w:ascii="Arial" w:hAnsi="Arial" w:cs="Arial"/>
          <w:sz w:val="22"/>
          <w:szCs w:val="22"/>
          <w:lang w:val="en-US" w:eastAsia="en-US"/>
        </w:rPr>
        <w:t xml:space="preserve"> Споразум о заједничком наступању</w:t>
      </w:r>
    </w:p>
    <w:p w:rsidR="005F7739" w:rsidRPr="005F7739" w:rsidRDefault="005F7739" w:rsidP="005F7739">
      <w:pPr>
        <w:suppressAutoHyphens w:val="0"/>
        <w:jc w:val="both"/>
        <w:rPr>
          <w:rFonts w:ascii="Arial" w:hAnsi="Arial" w:cs="Arial"/>
          <w:spacing w:val="2"/>
          <w:sz w:val="22"/>
          <w:szCs w:val="22"/>
          <w:lang w:eastAsia="en-US"/>
        </w:rPr>
      </w:pPr>
    </w:p>
    <w:p w:rsidR="005F7739" w:rsidRPr="005F7739" w:rsidRDefault="005F7739" w:rsidP="005F7739">
      <w:pPr>
        <w:suppressAutoHyphens w:val="0"/>
        <w:jc w:val="both"/>
        <w:rPr>
          <w:rFonts w:ascii="Arial" w:hAnsi="Arial" w:cs="Arial"/>
          <w:spacing w:val="2"/>
          <w:sz w:val="22"/>
          <w:szCs w:val="22"/>
          <w:lang w:eastAsia="en-US"/>
        </w:rPr>
      </w:pPr>
      <w:r w:rsidRPr="005F7739">
        <w:rPr>
          <w:rFonts w:ascii="Arial" w:hAnsi="Arial" w:cs="Arial"/>
          <w:spacing w:val="2"/>
          <w:sz w:val="22"/>
          <w:szCs w:val="22"/>
          <w:lang w:eastAsia="en-U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5F7739" w:rsidRPr="005F7739" w:rsidRDefault="005F7739" w:rsidP="005F7739">
      <w:pPr>
        <w:suppressAutoHyphens w:val="0"/>
        <w:jc w:val="both"/>
        <w:rPr>
          <w:rFonts w:ascii="Arial" w:hAnsi="Arial" w:cs="Arial"/>
          <w:spacing w:val="2"/>
          <w:sz w:val="22"/>
          <w:szCs w:val="22"/>
          <w:lang w:eastAsia="en-US"/>
        </w:rPr>
      </w:pPr>
    </w:p>
    <w:p w:rsidR="005F7739" w:rsidRPr="005F7739" w:rsidRDefault="005F7739" w:rsidP="005F7739">
      <w:pPr>
        <w:suppressAutoHyphens w:val="0"/>
        <w:jc w:val="center"/>
        <w:rPr>
          <w:rFonts w:ascii="Arial" w:hAnsi="Arial" w:cs="Arial"/>
          <w:b/>
          <w:sz w:val="22"/>
          <w:szCs w:val="22"/>
          <w:lang w:val="en-US" w:eastAsia="en-US"/>
        </w:rPr>
      </w:pPr>
      <w:r w:rsidRPr="005F7739">
        <w:rPr>
          <w:rFonts w:ascii="Arial" w:hAnsi="Arial" w:cs="Arial"/>
          <w:b/>
          <w:sz w:val="22"/>
          <w:szCs w:val="22"/>
          <w:lang w:val="en-US" w:eastAsia="en-US"/>
        </w:rPr>
        <w:t>Члан 24.</w:t>
      </w:r>
    </w:p>
    <w:p w:rsidR="005F7739" w:rsidRPr="005F7739" w:rsidRDefault="005F7739" w:rsidP="005F7739">
      <w:pPr>
        <w:tabs>
          <w:tab w:val="left" w:pos="567"/>
        </w:tabs>
        <w:suppressAutoHyphens w:val="0"/>
        <w:jc w:val="both"/>
        <w:rPr>
          <w:rFonts w:ascii="Arial" w:hAnsi="Arial" w:cs="Arial"/>
          <w:sz w:val="22"/>
          <w:szCs w:val="22"/>
          <w:lang w:val="en-US" w:eastAsia="en-US"/>
        </w:rPr>
      </w:pPr>
      <w:r w:rsidRPr="005F7739">
        <w:rPr>
          <w:rFonts w:ascii="Arial" w:hAnsi="Arial" w:cs="Arial"/>
          <w:sz w:val="22"/>
          <w:szCs w:val="22"/>
          <w:lang w:val="en-US" w:eastAsia="en-US"/>
        </w:rPr>
        <w:t>Уговор је сачињен у 6 (шест) истоветних примерка, од којих 2 (два) примерка за Продавца а четири (4) за Купца.</w:t>
      </w:r>
    </w:p>
    <w:p w:rsidR="005F7739" w:rsidRPr="005F7739" w:rsidRDefault="005F7739" w:rsidP="005F7739">
      <w:pPr>
        <w:tabs>
          <w:tab w:val="left" w:pos="567"/>
        </w:tabs>
        <w:suppressAutoHyphens w:val="0"/>
        <w:jc w:val="both"/>
        <w:rPr>
          <w:rFonts w:ascii="Arial" w:hAnsi="Arial" w:cs="Arial"/>
          <w:sz w:val="22"/>
          <w:szCs w:val="22"/>
          <w:lang w:val="en-US" w:eastAsia="en-US"/>
        </w:rPr>
      </w:pPr>
    </w:p>
    <w:p w:rsidR="005F7739" w:rsidRPr="005F7739" w:rsidRDefault="005F7739" w:rsidP="005F7739">
      <w:pPr>
        <w:tabs>
          <w:tab w:val="left" w:pos="567"/>
        </w:tabs>
        <w:suppressAutoHyphens w:val="0"/>
        <w:jc w:val="both"/>
        <w:rPr>
          <w:rFonts w:ascii="Arial" w:hAnsi="Arial" w:cs="Arial"/>
          <w:sz w:val="22"/>
          <w:szCs w:val="22"/>
          <w:lang w:val="en-US" w:eastAsia="en-US"/>
        </w:rPr>
      </w:pPr>
    </w:p>
    <w:p w:rsidR="005F7739" w:rsidRPr="005F7739" w:rsidRDefault="005F7739" w:rsidP="005F7739">
      <w:pPr>
        <w:tabs>
          <w:tab w:val="left" w:pos="567"/>
        </w:tabs>
        <w:suppressAutoHyphens w:val="0"/>
        <w:jc w:val="both"/>
        <w:rPr>
          <w:rFonts w:ascii="Arial" w:hAnsi="Arial" w:cs="Arial"/>
          <w:sz w:val="22"/>
          <w:szCs w:val="22"/>
          <w:lang w:val="en-US" w:eastAsia="en-US"/>
        </w:rPr>
      </w:pPr>
    </w:p>
    <w:p w:rsidR="005F7739" w:rsidRPr="005F7739" w:rsidRDefault="005F7739" w:rsidP="005F7739">
      <w:pPr>
        <w:tabs>
          <w:tab w:val="left" w:pos="567"/>
        </w:tabs>
        <w:suppressAutoHyphens w:val="0"/>
        <w:jc w:val="both"/>
        <w:rPr>
          <w:rFonts w:ascii="Arial" w:hAnsi="Arial" w:cs="Arial"/>
          <w:sz w:val="22"/>
          <w:szCs w:val="22"/>
          <w:lang w:val="en-US" w:eastAsia="en-US"/>
        </w:rPr>
      </w:pPr>
    </w:p>
    <w:p w:rsidR="005F7739" w:rsidRPr="005F7739" w:rsidRDefault="005F7739" w:rsidP="005F7739">
      <w:pPr>
        <w:tabs>
          <w:tab w:val="left" w:pos="567"/>
        </w:tabs>
        <w:suppressAutoHyphens w:val="0"/>
        <w:jc w:val="both"/>
        <w:rPr>
          <w:rFonts w:ascii="Arial" w:hAnsi="Arial" w:cs="Arial"/>
          <w:sz w:val="22"/>
          <w:szCs w:val="22"/>
          <w:lang w:val="en-US" w:eastAsia="en-US"/>
        </w:rPr>
      </w:pPr>
    </w:p>
    <w:p w:rsidR="005F7739" w:rsidRPr="005F7739" w:rsidRDefault="005F7739" w:rsidP="005F7739">
      <w:pPr>
        <w:tabs>
          <w:tab w:val="left" w:pos="567"/>
        </w:tabs>
        <w:suppressAutoHyphens w:val="0"/>
        <w:jc w:val="both"/>
        <w:rPr>
          <w:rFonts w:ascii="Arial" w:hAnsi="Arial" w:cs="Arial"/>
          <w:sz w:val="22"/>
          <w:szCs w:val="22"/>
          <w:lang w:val="en-US" w:eastAsia="en-US"/>
        </w:rPr>
      </w:pPr>
    </w:p>
    <w:p w:rsidR="005F7739" w:rsidRPr="005F7739" w:rsidRDefault="005F7739" w:rsidP="005F7739">
      <w:pPr>
        <w:tabs>
          <w:tab w:val="left" w:pos="567"/>
        </w:tabs>
        <w:suppressAutoHyphens w:val="0"/>
        <w:jc w:val="both"/>
        <w:rPr>
          <w:rFonts w:ascii="Arial" w:hAnsi="Arial" w:cs="Arial"/>
          <w:b/>
          <w:sz w:val="22"/>
          <w:szCs w:val="22"/>
          <w:lang w:val="en-US" w:eastAsia="en-US"/>
        </w:rPr>
      </w:pPr>
      <w:r w:rsidRPr="005F7739">
        <w:rPr>
          <w:rFonts w:ascii="Arial" w:hAnsi="Arial" w:cs="Arial"/>
          <w:b/>
          <w:sz w:val="22"/>
          <w:szCs w:val="22"/>
          <w:lang w:val="en-US" w:eastAsia="en-US"/>
        </w:rPr>
        <w:t xml:space="preserve">                        КУПАЦ                                                                            ПРОДАВАЦ</w:t>
      </w:r>
    </w:p>
    <w:p w:rsidR="005F7739" w:rsidRPr="005F7739" w:rsidRDefault="005F7739" w:rsidP="005F7739">
      <w:pPr>
        <w:suppressAutoHyphens w:val="0"/>
        <w:jc w:val="both"/>
        <w:rPr>
          <w:rFonts w:ascii="Arial" w:hAnsi="Arial" w:cs="Arial"/>
          <w:b/>
          <w:sz w:val="22"/>
          <w:szCs w:val="22"/>
          <w:lang w:val="en-US" w:eastAsia="en-US"/>
        </w:rPr>
      </w:pPr>
      <w:r w:rsidRPr="005F7739">
        <w:rPr>
          <w:rFonts w:ascii="Arial" w:hAnsi="Arial" w:cs="Arial"/>
          <w:b/>
          <w:sz w:val="22"/>
          <w:szCs w:val="22"/>
          <w:lang w:val="en-US" w:eastAsia="en-US"/>
        </w:rPr>
        <w:t>ЈП „Електропривреда Србије“Београд                                                Назив</w:t>
      </w:r>
    </w:p>
    <w:p w:rsidR="005F7739" w:rsidRPr="005F7739" w:rsidRDefault="005F7739" w:rsidP="005F7739">
      <w:pPr>
        <w:tabs>
          <w:tab w:val="left" w:pos="567"/>
        </w:tabs>
        <w:suppressAutoHyphens w:val="0"/>
        <w:jc w:val="both"/>
        <w:rPr>
          <w:rFonts w:ascii="Arial" w:hAnsi="Arial" w:cs="Arial"/>
          <w:sz w:val="22"/>
          <w:szCs w:val="22"/>
          <w:lang w:val="en-US" w:eastAsia="en-US"/>
        </w:rPr>
      </w:pPr>
    </w:p>
    <w:p w:rsidR="005F7739" w:rsidRPr="005F7739" w:rsidRDefault="005F7739" w:rsidP="005F7739">
      <w:pPr>
        <w:tabs>
          <w:tab w:val="left" w:pos="567"/>
        </w:tabs>
        <w:suppressAutoHyphens w:val="0"/>
        <w:jc w:val="both"/>
        <w:rPr>
          <w:rFonts w:ascii="Arial" w:hAnsi="Arial" w:cs="Arial"/>
          <w:sz w:val="22"/>
          <w:szCs w:val="22"/>
          <w:lang w:val="en-US" w:eastAsia="en-US"/>
        </w:rPr>
      </w:pPr>
      <w:r w:rsidRPr="005F7739">
        <w:rPr>
          <w:rFonts w:ascii="Arial" w:hAnsi="Arial" w:cs="Arial"/>
          <w:sz w:val="22"/>
          <w:szCs w:val="22"/>
          <w:lang w:val="en-US" w:eastAsia="en-US"/>
        </w:rPr>
        <w:t>___________________________________                             ________________________</w:t>
      </w:r>
    </w:p>
    <w:p w:rsidR="005F7739" w:rsidRPr="005F7739" w:rsidRDefault="005F7739" w:rsidP="005F7739">
      <w:pPr>
        <w:tabs>
          <w:tab w:val="left" w:pos="567"/>
        </w:tabs>
        <w:suppressAutoHyphens w:val="0"/>
        <w:jc w:val="both"/>
        <w:rPr>
          <w:rFonts w:ascii="Arial" w:hAnsi="Arial" w:cs="Arial"/>
          <w:b/>
          <w:sz w:val="22"/>
          <w:szCs w:val="22"/>
          <w:lang w:val="en-US" w:eastAsia="en-US"/>
        </w:rPr>
      </w:pPr>
      <w:r w:rsidRPr="005F7739">
        <w:rPr>
          <w:rFonts w:ascii="Arial" w:hAnsi="Arial" w:cs="Arial"/>
          <w:sz w:val="22"/>
          <w:szCs w:val="22"/>
          <w:lang w:val="en-US" w:eastAsia="en-US"/>
        </w:rPr>
        <w:t xml:space="preserve">                                                                               </w:t>
      </w:r>
      <w:r w:rsidRPr="005F7739">
        <w:rPr>
          <w:rFonts w:ascii="Arial" w:hAnsi="Arial" w:cs="Arial"/>
          <w:b/>
          <w:sz w:val="22"/>
          <w:szCs w:val="22"/>
          <w:lang w:val="en-US" w:eastAsia="en-US"/>
        </w:rPr>
        <w:t>М.П.</w:t>
      </w:r>
    </w:p>
    <w:p w:rsidR="005F7739" w:rsidRPr="005F7739" w:rsidRDefault="005F7739" w:rsidP="005F7739">
      <w:pPr>
        <w:suppressAutoHyphens w:val="0"/>
        <w:jc w:val="both"/>
        <w:rPr>
          <w:rFonts w:ascii="Arial" w:hAnsi="Arial" w:cs="Arial"/>
          <w:sz w:val="22"/>
          <w:szCs w:val="22"/>
          <w:lang w:val="en-US" w:eastAsia="en-US"/>
        </w:rPr>
      </w:pPr>
      <w:r w:rsidRPr="005F7739">
        <w:rPr>
          <w:rFonts w:ascii="Arial" w:hAnsi="Arial" w:cs="Arial"/>
          <w:sz w:val="22"/>
          <w:szCs w:val="22"/>
          <w:lang w:val="en-US" w:eastAsia="en-US"/>
        </w:rPr>
        <w:t xml:space="preserve">Финансијски директор </w:t>
      </w:r>
      <w:r w:rsidRPr="005F7739">
        <w:rPr>
          <w:rFonts w:ascii="Arial" w:hAnsi="Arial" w:cs="Arial"/>
          <w:sz w:val="22"/>
          <w:szCs w:val="22"/>
          <w:lang w:val="sr-Cyrl-RS" w:eastAsia="en-US"/>
        </w:rPr>
        <w:t>О</w:t>
      </w:r>
      <w:r w:rsidRPr="005F7739">
        <w:rPr>
          <w:rFonts w:ascii="Arial" w:hAnsi="Arial" w:cs="Arial"/>
          <w:sz w:val="22"/>
          <w:szCs w:val="22"/>
          <w:lang w:val="en-US" w:eastAsia="en-US"/>
        </w:rPr>
        <w:t xml:space="preserve">гранка ТЕНТ,                  име и презиме,функција                                            </w:t>
      </w:r>
      <w:r w:rsidRPr="005F7739">
        <w:rPr>
          <w:rFonts w:ascii="Arial" w:hAnsi="Arial" w:cs="Arial"/>
          <w:sz w:val="22"/>
          <w:szCs w:val="22"/>
          <w:lang w:val="sr-Cyrl-RS" w:eastAsia="en-US"/>
        </w:rPr>
        <w:t>Жељко Вујиновић</w:t>
      </w:r>
      <w:r w:rsidRPr="005F7739">
        <w:rPr>
          <w:rFonts w:ascii="Arial" w:hAnsi="Arial" w:cs="Arial"/>
          <w:sz w:val="22"/>
          <w:szCs w:val="22"/>
          <w:lang w:val="en-US" w:eastAsia="en-US"/>
        </w:rPr>
        <w:t xml:space="preserve">                                                                             </w:t>
      </w:r>
    </w:p>
    <w:p w:rsidR="005F7739" w:rsidRPr="005F7739" w:rsidRDefault="005F7739" w:rsidP="005F7739">
      <w:pPr>
        <w:tabs>
          <w:tab w:val="left" w:pos="567"/>
        </w:tabs>
        <w:suppressAutoHyphens w:val="0"/>
        <w:jc w:val="both"/>
        <w:rPr>
          <w:rFonts w:ascii="Arial" w:hAnsi="Arial" w:cs="Arial"/>
          <w:sz w:val="22"/>
          <w:szCs w:val="22"/>
          <w:lang w:val="en-US" w:eastAsia="en-US"/>
        </w:rPr>
      </w:pPr>
    </w:p>
    <w:p w:rsidR="005F7739" w:rsidRPr="005F7739" w:rsidRDefault="005F7739" w:rsidP="005F7739">
      <w:pPr>
        <w:suppressAutoHyphens w:val="0"/>
        <w:rPr>
          <w:rFonts w:ascii="Arial" w:eastAsia="TimesNewRomanPS-BoldMT" w:hAnsi="Arial" w:cs="Arial"/>
          <w:bCs/>
          <w:iCs/>
          <w:sz w:val="22"/>
          <w:szCs w:val="22"/>
          <w:lang w:val="ru-RU" w:eastAsia="en-US"/>
        </w:rPr>
      </w:pPr>
    </w:p>
    <w:sectPr w:rsidR="005F7739" w:rsidRPr="005F7739" w:rsidSect="001F2126">
      <w:headerReference w:type="default" r:id="rId10"/>
      <w:footerReference w:type="even" r:id="rId11"/>
      <w:footerReference w:type="default" r:id="rId12"/>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104" w:rsidRDefault="00246104" w:rsidP="00F717AF">
      <w:r>
        <w:separator/>
      </w:r>
    </w:p>
  </w:endnote>
  <w:endnote w:type="continuationSeparator" w:id="0">
    <w:p w:rsidR="00246104" w:rsidRDefault="00246104"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charset w:val="00"/>
    <w:family w:val="auto"/>
    <w:pitch w:val="default"/>
  </w:font>
  <w:font w:name="TimesNewRomanPS-BoldMT">
    <w:charset w:val="EE"/>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A34" w:rsidRDefault="00844A34"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44A34" w:rsidRDefault="00844A34"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A34" w:rsidRPr="000F38BA" w:rsidRDefault="00844A34" w:rsidP="001F2126">
    <w:pPr>
      <w:pStyle w:val="Footer"/>
      <w:jc w:val="right"/>
      <w:rPr>
        <w:sz w:val="20"/>
      </w:rPr>
    </w:pPr>
    <w:r w:rsidRPr="000F38BA">
      <w:rPr>
        <w:sz w:val="20"/>
      </w:rPr>
      <w:t xml:space="preserve">                                                                                                </w:t>
    </w:r>
  </w:p>
  <w:p w:rsidR="00844A34" w:rsidRPr="00661F99" w:rsidRDefault="00844A34" w:rsidP="00661F99">
    <w:pPr>
      <w:pStyle w:val="Footer"/>
      <w:tabs>
        <w:tab w:val="left" w:pos="3431"/>
        <w:tab w:val="right" w:pos="9074"/>
      </w:tabs>
      <w:jc w:val="both"/>
      <w:rPr>
        <w:rFonts w:ascii="Arial" w:hAnsi="Arial" w:cs="Arial"/>
        <w:lang w:val="sr-Cyrl-RS"/>
      </w:rPr>
    </w:pPr>
    <w:r w:rsidRPr="00661F99">
      <w:rPr>
        <w:rFonts w:ascii="Arial" w:hAnsi="Arial" w:cs="Arial"/>
        <w:sz w:val="20"/>
      </w:rPr>
      <w:t>измена конкурсне документације</w:t>
    </w:r>
    <w:r>
      <w:rPr>
        <w:i/>
        <w:sz w:val="20"/>
      </w:rPr>
      <w:t xml:space="preserve">                                 </w:t>
    </w:r>
    <w:r w:rsidRPr="00661F99">
      <w:rPr>
        <w:rFonts w:ascii="Arial" w:hAnsi="Arial" w:cs="Arial"/>
        <w:sz w:val="20"/>
      </w:rPr>
      <w:t xml:space="preserve">стр.  </w:t>
    </w:r>
    <w:r w:rsidRPr="00661F99">
      <w:rPr>
        <w:rFonts w:ascii="Arial" w:hAnsi="Arial" w:cs="Arial"/>
        <w:sz w:val="20"/>
      </w:rPr>
      <w:fldChar w:fldCharType="begin"/>
    </w:r>
    <w:r w:rsidRPr="00661F99">
      <w:rPr>
        <w:rFonts w:ascii="Arial" w:hAnsi="Arial" w:cs="Arial"/>
        <w:sz w:val="20"/>
      </w:rPr>
      <w:instrText xml:space="preserve"> PAGE </w:instrText>
    </w:r>
    <w:r w:rsidRPr="00661F99">
      <w:rPr>
        <w:rFonts w:ascii="Arial" w:hAnsi="Arial" w:cs="Arial"/>
        <w:sz w:val="20"/>
      </w:rPr>
      <w:fldChar w:fldCharType="separate"/>
    </w:r>
    <w:r w:rsidR="00C540DE">
      <w:rPr>
        <w:rFonts w:ascii="Arial" w:hAnsi="Arial" w:cs="Arial"/>
        <w:noProof/>
        <w:sz w:val="20"/>
      </w:rPr>
      <w:t>1</w:t>
    </w:r>
    <w:r w:rsidRPr="00661F99">
      <w:rPr>
        <w:rFonts w:ascii="Arial" w:hAnsi="Arial" w:cs="Arial"/>
        <w:sz w:val="20"/>
      </w:rPr>
      <w:fldChar w:fldCharType="end"/>
    </w:r>
    <w:r w:rsidRPr="00661F99">
      <w:rPr>
        <w:rFonts w:ascii="Arial" w:hAnsi="Arial" w:cs="Arial"/>
        <w:sz w:val="20"/>
      </w:rPr>
      <w:t>/</w:t>
    </w:r>
    <w:r w:rsidRPr="00661F99">
      <w:rPr>
        <w:rFonts w:ascii="Arial" w:hAnsi="Arial" w:cs="Arial"/>
        <w:sz w:val="20"/>
      </w:rPr>
      <w:fldChar w:fldCharType="begin"/>
    </w:r>
    <w:r w:rsidRPr="00661F99">
      <w:rPr>
        <w:rFonts w:ascii="Arial" w:hAnsi="Arial" w:cs="Arial"/>
        <w:sz w:val="20"/>
      </w:rPr>
      <w:instrText xml:space="preserve"> NUMPAGES </w:instrText>
    </w:r>
    <w:r w:rsidRPr="00661F99">
      <w:rPr>
        <w:rFonts w:ascii="Arial" w:hAnsi="Arial" w:cs="Arial"/>
        <w:sz w:val="20"/>
      </w:rPr>
      <w:fldChar w:fldCharType="separate"/>
    </w:r>
    <w:r w:rsidR="00C540DE">
      <w:rPr>
        <w:rFonts w:ascii="Arial" w:hAnsi="Arial" w:cs="Arial"/>
        <w:noProof/>
        <w:sz w:val="20"/>
      </w:rPr>
      <w:t>15</w:t>
    </w:r>
    <w:r w:rsidRPr="00661F99">
      <w:rPr>
        <w:rFonts w:ascii="Arial" w:hAnsi="Arial" w:cs="Arial"/>
        <w:sz w:val="20"/>
      </w:rPr>
      <w:fldChar w:fldCharType="end"/>
    </w:r>
  </w:p>
  <w:p w:rsidR="00844A34" w:rsidRPr="00661F99" w:rsidRDefault="00844A34" w:rsidP="00661F99">
    <w:pPr>
      <w:pStyle w:val="Footer"/>
      <w:jc w:val="both"/>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104" w:rsidRDefault="00246104" w:rsidP="00F717AF">
      <w:r>
        <w:separator/>
      </w:r>
    </w:p>
  </w:footnote>
  <w:footnote w:type="continuationSeparator" w:id="0">
    <w:p w:rsidR="00246104" w:rsidRDefault="00246104"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A34" w:rsidRDefault="00844A34">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844A34" w:rsidRPr="00933BCC" w:rsidTr="00AA54E0">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844A34" w:rsidRPr="00933BCC" w:rsidRDefault="00246104" w:rsidP="00AA54E0">
          <w:pPr>
            <w:spacing w:before="30"/>
            <w:jc w:val="center"/>
            <w:rPr>
              <w:rFonts w:cs="Arial"/>
              <w:b/>
              <w:sz w:val="16"/>
              <w:szCs w:val="16"/>
              <w:lang w:val="sl-SI"/>
            </w:rPr>
          </w:pPr>
          <w:r>
            <w:rPr>
              <w:noProof/>
              <w:lang w:val="sr-Latn-RS" w:eastAsia="sr-Latn-R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81.75pt;height:78pt;visibility:visible;mso-wrap-style:square">
                <v:imagedata r:id="rId1" o:title=""/>
              </v:shape>
            </w:pict>
          </w:r>
        </w:p>
      </w:tc>
      <w:tc>
        <w:tcPr>
          <w:tcW w:w="3544" w:type="dxa"/>
          <w:vMerge w:val="restart"/>
          <w:tcBorders>
            <w:top w:val="double" w:sz="12" w:space="0" w:color="auto"/>
          </w:tcBorders>
          <w:shd w:val="clear" w:color="auto" w:fill="F3F3F3"/>
          <w:vAlign w:val="center"/>
        </w:tcPr>
        <w:p w:rsidR="00844A34" w:rsidRPr="00E23434" w:rsidRDefault="00844A34" w:rsidP="00AA54E0">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844A34" w:rsidRPr="00933BCC" w:rsidRDefault="00844A34" w:rsidP="00AA54E0">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844A34" w:rsidRPr="00E23434" w:rsidRDefault="00844A34" w:rsidP="00AA54E0">
          <w:pPr>
            <w:jc w:val="center"/>
            <w:rPr>
              <w:rFonts w:cs="Arial"/>
              <w:b/>
              <w:lang w:val="sr-Latn-RS"/>
            </w:rPr>
          </w:pPr>
          <w:r>
            <w:rPr>
              <w:rFonts w:cs="Arial"/>
              <w:b/>
            </w:rPr>
            <w:t>QF-G-030</w:t>
          </w:r>
        </w:p>
      </w:tc>
    </w:tr>
    <w:tr w:rsidR="00844A34" w:rsidRPr="00B86FF2" w:rsidTr="00AA54E0">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844A34" w:rsidRPr="00933BCC" w:rsidRDefault="00844A34" w:rsidP="00AA54E0">
          <w:pPr>
            <w:spacing w:before="30"/>
            <w:rPr>
              <w:rFonts w:cs="Arial"/>
              <w:noProof/>
            </w:rPr>
          </w:pPr>
        </w:p>
      </w:tc>
      <w:tc>
        <w:tcPr>
          <w:tcW w:w="3544" w:type="dxa"/>
          <w:vMerge/>
          <w:tcBorders>
            <w:bottom w:val="double" w:sz="12" w:space="0" w:color="auto"/>
          </w:tcBorders>
          <w:shd w:val="clear" w:color="auto" w:fill="F3F3F3"/>
          <w:vAlign w:val="center"/>
        </w:tcPr>
        <w:p w:rsidR="00844A34" w:rsidRPr="00933BCC" w:rsidRDefault="00844A34" w:rsidP="00AA54E0">
          <w:pPr>
            <w:jc w:val="center"/>
            <w:rPr>
              <w:rFonts w:cs="Arial"/>
            </w:rPr>
          </w:pPr>
        </w:p>
      </w:tc>
      <w:tc>
        <w:tcPr>
          <w:tcW w:w="1559" w:type="dxa"/>
          <w:tcBorders>
            <w:top w:val="single" w:sz="4" w:space="0" w:color="auto"/>
            <w:bottom w:val="double" w:sz="12" w:space="0" w:color="auto"/>
          </w:tcBorders>
          <w:shd w:val="clear" w:color="auto" w:fill="CCCCCC"/>
          <w:vAlign w:val="center"/>
        </w:tcPr>
        <w:p w:rsidR="00844A34" w:rsidRPr="00933BCC" w:rsidRDefault="00844A34" w:rsidP="00AA54E0">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844A34" w:rsidRPr="00552D0C" w:rsidRDefault="00844A34" w:rsidP="00AA54E0">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C540DE">
            <w:rPr>
              <w:rFonts w:cs="Arial"/>
              <w:b/>
              <w:noProof/>
            </w:rPr>
            <w:t>1</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C540DE">
            <w:rPr>
              <w:rFonts w:cs="Arial"/>
              <w:b/>
              <w:noProof/>
            </w:rPr>
            <w:t>15</w:t>
          </w:r>
          <w:r w:rsidRPr="0081700D">
            <w:rPr>
              <w:rFonts w:cs="Arial"/>
              <w:b/>
            </w:rPr>
            <w:fldChar w:fldCharType="end"/>
          </w:r>
        </w:p>
      </w:tc>
    </w:tr>
  </w:tbl>
  <w:p w:rsidR="00844A34" w:rsidRDefault="00844A34">
    <w:pPr>
      <w:pStyle w:val="Header"/>
    </w:pPr>
  </w:p>
  <w:p w:rsidR="00844A34" w:rsidRDefault="00844A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01095C66"/>
    <w:multiLevelType w:val="hybridMultilevel"/>
    <w:tmpl w:val="C53AD610"/>
    <w:lvl w:ilvl="0" w:tplc="03A084F4">
      <w:start w:val="1"/>
      <w:numFmt w:val="bullet"/>
      <w:lvlText w:val="-"/>
      <w:lvlJc w:val="left"/>
      <w:pPr>
        <w:ind w:left="720" w:hanging="360"/>
      </w:pPr>
      <w:rPr>
        <w:rFonts w:ascii="Arial" w:hAnsi="Arial"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nsid w:val="01473574"/>
    <w:multiLevelType w:val="hybridMultilevel"/>
    <w:tmpl w:val="9D2893F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nsid w:val="05D03864"/>
    <w:multiLevelType w:val="hybridMultilevel"/>
    <w:tmpl w:val="1DE2CC7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7">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8">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9">
    <w:nsid w:val="1EBD63DA"/>
    <w:multiLevelType w:val="hybridMultilevel"/>
    <w:tmpl w:val="02D4BD6A"/>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1">
    <w:nsid w:val="30E27843"/>
    <w:multiLevelType w:val="multilevel"/>
    <w:tmpl w:val="E6B0903E"/>
    <w:lvl w:ilvl="0">
      <w:start w:val="6"/>
      <w:numFmt w:val="decimal"/>
      <w:lvlText w:val="%1"/>
      <w:lvlJc w:val="left"/>
      <w:pPr>
        <w:ind w:left="420" w:hanging="420"/>
      </w:pPr>
      <w:rPr>
        <w:rFonts w:hint="default"/>
      </w:rPr>
    </w:lvl>
    <w:lvl w:ilvl="1">
      <w:start w:val="17"/>
      <w:numFmt w:val="decimal"/>
      <w:lvlText w:val="%1.%2"/>
      <w:lvlJc w:val="left"/>
      <w:pPr>
        <w:ind w:left="420" w:hanging="4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2">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04C6903"/>
    <w:multiLevelType w:val="hybridMultilevel"/>
    <w:tmpl w:val="94DA08D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4AF2696D"/>
    <w:multiLevelType w:val="hybridMultilevel"/>
    <w:tmpl w:val="7AF82248"/>
    <w:lvl w:ilvl="0" w:tplc="E2EE52AE">
      <w:numFmt w:val="bullet"/>
      <w:lvlText w:val="-"/>
      <w:lvlJc w:val="left"/>
      <w:pPr>
        <w:tabs>
          <w:tab w:val="num" w:pos="960"/>
        </w:tabs>
        <w:ind w:left="96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8">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19">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22">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23">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FCB1029"/>
    <w:multiLevelType w:val="multilevel"/>
    <w:tmpl w:val="3FCA8C02"/>
    <w:lvl w:ilvl="0">
      <w:start w:val="6"/>
      <w:numFmt w:val="decimal"/>
      <w:lvlText w:val="%1"/>
      <w:lvlJc w:val="left"/>
      <w:pPr>
        <w:ind w:left="420" w:hanging="420"/>
      </w:pPr>
      <w:rPr>
        <w:rFonts w:hint="default"/>
      </w:rPr>
    </w:lvl>
    <w:lvl w:ilvl="1">
      <w:start w:val="11"/>
      <w:numFmt w:val="decimal"/>
      <w:lvlText w:val="%1.%2"/>
      <w:lvlJc w:val="left"/>
      <w:pPr>
        <w:ind w:left="870" w:hanging="4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25">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26">
    <w:nsid w:val="74687FCF"/>
    <w:multiLevelType w:val="hybridMultilevel"/>
    <w:tmpl w:val="F2A2DC5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25"/>
  </w:num>
  <w:num w:numId="2">
    <w:abstractNumId w:val="8"/>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9"/>
  </w:num>
  <w:num w:numId="6">
    <w:abstractNumId w:val="13"/>
  </w:num>
  <w:num w:numId="7">
    <w:abstractNumId w:val="23"/>
  </w:num>
  <w:num w:numId="8">
    <w:abstractNumId w:val="17"/>
  </w:num>
  <w:num w:numId="9">
    <w:abstractNumId w:val="22"/>
  </w:num>
  <w:num w:numId="10">
    <w:abstractNumId w:val="7"/>
  </w:num>
  <w:num w:numId="11">
    <w:abstractNumId w:val="6"/>
  </w:num>
  <w:num w:numId="12">
    <w:abstractNumId w:val="14"/>
  </w:num>
  <w:num w:numId="13">
    <w:abstractNumId w:val="11"/>
  </w:num>
  <w:num w:numId="14">
    <w:abstractNumId w:val="16"/>
  </w:num>
  <w:num w:numId="15">
    <w:abstractNumId w:val="10"/>
  </w:num>
  <w:num w:numId="16">
    <w:abstractNumId w:val="24"/>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9"/>
  </w:num>
  <w:num w:numId="20">
    <w:abstractNumId w:val="4"/>
  </w:num>
  <w:num w:numId="21">
    <w:abstractNumId w:val="15"/>
  </w:num>
  <w:num w:numId="22">
    <w:abstractNumId w:val="26"/>
  </w:num>
  <w:num w:numId="23">
    <w:abstractNumId w:val="3"/>
  </w:num>
  <w:num w:numId="24">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oNotTrackMove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17AF"/>
    <w:rsid w:val="0000088E"/>
    <w:rsid w:val="00005649"/>
    <w:rsid w:val="00007800"/>
    <w:rsid w:val="00011CCA"/>
    <w:rsid w:val="00020225"/>
    <w:rsid w:val="00020880"/>
    <w:rsid w:val="00023E20"/>
    <w:rsid w:val="00025DDB"/>
    <w:rsid w:val="0003094F"/>
    <w:rsid w:val="00032891"/>
    <w:rsid w:val="00035190"/>
    <w:rsid w:val="0003767D"/>
    <w:rsid w:val="00043AC0"/>
    <w:rsid w:val="0004425F"/>
    <w:rsid w:val="00047573"/>
    <w:rsid w:val="0005123F"/>
    <w:rsid w:val="000538CE"/>
    <w:rsid w:val="00053E80"/>
    <w:rsid w:val="000541A8"/>
    <w:rsid w:val="00057520"/>
    <w:rsid w:val="00062487"/>
    <w:rsid w:val="00065C1F"/>
    <w:rsid w:val="00070BCD"/>
    <w:rsid w:val="000768C2"/>
    <w:rsid w:val="00082A99"/>
    <w:rsid w:val="00085108"/>
    <w:rsid w:val="000A1A5A"/>
    <w:rsid w:val="000A68AE"/>
    <w:rsid w:val="000A7EE8"/>
    <w:rsid w:val="000D6710"/>
    <w:rsid w:val="000E0D3D"/>
    <w:rsid w:val="000E0F8E"/>
    <w:rsid w:val="000E22EA"/>
    <w:rsid w:val="000E3634"/>
    <w:rsid w:val="000E4CB8"/>
    <w:rsid w:val="000E7C4E"/>
    <w:rsid w:val="000F22F7"/>
    <w:rsid w:val="000F38BA"/>
    <w:rsid w:val="000F66B3"/>
    <w:rsid w:val="001005B6"/>
    <w:rsid w:val="001057F4"/>
    <w:rsid w:val="001110E4"/>
    <w:rsid w:val="00114E1F"/>
    <w:rsid w:val="00121563"/>
    <w:rsid w:val="00121B70"/>
    <w:rsid w:val="00123096"/>
    <w:rsid w:val="001235E8"/>
    <w:rsid w:val="00124C65"/>
    <w:rsid w:val="00130E62"/>
    <w:rsid w:val="00131E3C"/>
    <w:rsid w:val="001376CE"/>
    <w:rsid w:val="00140941"/>
    <w:rsid w:val="0014187F"/>
    <w:rsid w:val="00141E0D"/>
    <w:rsid w:val="001432F2"/>
    <w:rsid w:val="00143800"/>
    <w:rsid w:val="00146ECB"/>
    <w:rsid w:val="001517C4"/>
    <w:rsid w:val="00164983"/>
    <w:rsid w:val="00175264"/>
    <w:rsid w:val="0017797D"/>
    <w:rsid w:val="00177B39"/>
    <w:rsid w:val="001801FB"/>
    <w:rsid w:val="001804F4"/>
    <w:rsid w:val="00181AB7"/>
    <w:rsid w:val="001831D6"/>
    <w:rsid w:val="00194967"/>
    <w:rsid w:val="00194EFD"/>
    <w:rsid w:val="001967B7"/>
    <w:rsid w:val="001B4CEC"/>
    <w:rsid w:val="001C18A0"/>
    <w:rsid w:val="001C642A"/>
    <w:rsid w:val="001D06EA"/>
    <w:rsid w:val="001D7E78"/>
    <w:rsid w:val="001E2633"/>
    <w:rsid w:val="001E4514"/>
    <w:rsid w:val="001E77EA"/>
    <w:rsid w:val="001F2126"/>
    <w:rsid w:val="001F3D87"/>
    <w:rsid w:val="001F7EFB"/>
    <w:rsid w:val="0020521C"/>
    <w:rsid w:val="00206628"/>
    <w:rsid w:val="0020669A"/>
    <w:rsid w:val="00214F80"/>
    <w:rsid w:val="002206E5"/>
    <w:rsid w:val="00222933"/>
    <w:rsid w:val="00223743"/>
    <w:rsid w:val="0023167D"/>
    <w:rsid w:val="00232B4E"/>
    <w:rsid w:val="00233751"/>
    <w:rsid w:val="00233B46"/>
    <w:rsid w:val="00233C3A"/>
    <w:rsid w:val="00236869"/>
    <w:rsid w:val="00241A14"/>
    <w:rsid w:val="00246104"/>
    <w:rsid w:val="00246B36"/>
    <w:rsid w:val="00250794"/>
    <w:rsid w:val="00257E45"/>
    <w:rsid w:val="00261DE7"/>
    <w:rsid w:val="0026737B"/>
    <w:rsid w:val="00270DCF"/>
    <w:rsid w:val="00272721"/>
    <w:rsid w:val="00276612"/>
    <w:rsid w:val="00277BEA"/>
    <w:rsid w:val="00280A6B"/>
    <w:rsid w:val="002811C1"/>
    <w:rsid w:val="002832BF"/>
    <w:rsid w:val="002903D6"/>
    <w:rsid w:val="00291E7D"/>
    <w:rsid w:val="00295D8C"/>
    <w:rsid w:val="00296278"/>
    <w:rsid w:val="00296447"/>
    <w:rsid w:val="0029707E"/>
    <w:rsid w:val="002A51F9"/>
    <w:rsid w:val="002B1EEF"/>
    <w:rsid w:val="002B1F77"/>
    <w:rsid w:val="002B275A"/>
    <w:rsid w:val="002B42E5"/>
    <w:rsid w:val="002B4A46"/>
    <w:rsid w:val="002C0AAD"/>
    <w:rsid w:val="002C2FD7"/>
    <w:rsid w:val="002C4319"/>
    <w:rsid w:val="002C5328"/>
    <w:rsid w:val="002D64C9"/>
    <w:rsid w:val="002E3F8D"/>
    <w:rsid w:val="002E4E3A"/>
    <w:rsid w:val="002E5DD9"/>
    <w:rsid w:val="002E5FA5"/>
    <w:rsid w:val="002F0038"/>
    <w:rsid w:val="002F573F"/>
    <w:rsid w:val="003065B5"/>
    <w:rsid w:val="00306B66"/>
    <w:rsid w:val="00310BBD"/>
    <w:rsid w:val="003139E4"/>
    <w:rsid w:val="00317067"/>
    <w:rsid w:val="00320CAD"/>
    <w:rsid w:val="00321AF6"/>
    <w:rsid w:val="00322CBE"/>
    <w:rsid w:val="003234D4"/>
    <w:rsid w:val="0032460D"/>
    <w:rsid w:val="00332AFB"/>
    <w:rsid w:val="00334C09"/>
    <w:rsid w:val="00344000"/>
    <w:rsid w:val="00347B45"/>
    <w:rsid w:val="00352EA3"/>
    <w:rsid w:val="00355A3C"/>
    <w:rsid w:val="00360125"/>
    <w:rsid w:val="00360475"/>
    <w:rsid w:val="00362593"/>
    <w:rsid w:val="00371217"/>
    <w:rsid w:val="00372944"/>
    <w:rsid w:val="00380F43"/>
    <w:rsid w:val="00382418"/>
    <w:rsid w:val="003918BA"/>
    <w:rsid w:val="00393C5F"/>
    <w:rsid w:val="00394B32"/>
    <w:rsid w:val="00394C6E"/>
    <w:rsid w:val="00396B79"/>
    <w:rsid w:val="00396CC1"/>
    <w:rsid w:val="003A0B84"/>
    <w:rsid w:val="003A13C1"/>
    <w:rsid w:val="003A7895"/>
    <w:rsid w:val="003B24D0"/>
    <w:rsid w:val="003B5DA9"/>
    <w:rsid w:val="003B6BD7"/>
    <w:rsid w:val="003C498D"/>
    <w:rsid w:val="003C6BB6"/>
    <w:rsid w:val="003D4873"/>
    <w:rsid w:val="003F72B8"/>
    <w:rsid w:val="004018D4"/>
    <w:rsid w:val="0040457A"/>
    <w:rsid w:val="004073D9"/>
    <w:rsid w:val="00426593"/>
    <w:rsid w:val="004330FE"/>
    <w:rsid w:val="00433149"/>
    <w:rsid w:val="004379A8"/>
    <w:rsid w:val="004412BA"/>
    <w:rsid w:val="0044230F"/>
    <w:rsid w:val="00443367"/>
    <w:rsid w:val="004507F9"/>
    <w:rsid w:val="0045141A"/>
    <w:rsid w:val="00451E1A"/>
    <w:rsid w:val="0045345A"/>
    <w:rsid w:val="004538C0"/>
    <w:rsid w:val="00461804"/>
    <w:rsid w:val="00463B32"/>
    <w:rsid w:val="00465557"/>
    <w:rsid w:val="004655B3"/>
    <w:rsid w:val="00465B3D"/>
    <w:rsid w:val="004669BA"/>
    <w:rsid w:val="00470B2E"/>
    <w:rsid w:val="0047213C"/>
    <w:rsid w:val="004755D1"/>
    <w:rsid w:val="00480880"/>
    <w:rsid w:val="00481BDD"/>
    <w:rsid w:val="004821F8"/>
    <w:rsid w:val="00491719"/>
    <w:rsid w:val="00496AEA"/>
    <w:rsid w:val="00496E8C"/>
    <w:rsid w:val="004A2C3D"/>
    <w:rsid w:val="004B02FD"/>
    <w:rsid w:val="004B1035"/>
    <w:rsid w:val="004B3050"/>
    <w:rsid w:val="004B368B"/>
    <w:rsid w:val="004C2F1C"/>
    <w:rsid w:val="004C2F2C"/>
    <w:rsid w:val="004D697F"/>
    <w:rsid w:val="004E17CE"/>
    <w:rsid w:val="004E20D4"/>
    <w:rsid w:val="004E3787"/>
    <w:rsid w:val="004E37F3"/>
    <w:rsid w:val="004E3A58"/>
    <w:rsid w:val="004E4F1F"/>
    <w:rsid w:val="004E67B1"/>
    <w:rsid w:val="004F01A9"/>
    <w:rsid w:val="004F44C9"/>
    <w:rsid w:val="004F4739"/>
    <w:rsid w:val="004F6AF1"/>
    <w:rsid w:val="00501B66"/>
    <w:rsid w:val="00513220"/>
    <w:rsid w:val="00526C92"/>
    <w:rsid w:val="005304F1"/>
    <w:rsid w:val="005308B1"/>
    <w:rsid w:val="0053155E"/>
    <w:rsid w:val="00531803"/>
    <w:rsid w:val="005318A9"/>
    <w:rsid w:val="005403F3"/>
    <w:rsid w:val="005502A5"/>
    <w:rsid w:val="00552782"/>
    <w:rsid w:val="00553B28"/>
    <w:rsid w:val="00555ED9"/>
    <w:rsid w:val="00557CB8"/>
    <w:rsid w:val="00560053"/>
    <w:rsid w:val="0056053B"/>
    <w:rsid w:val="00561D5A"/>
    <w:rsid w:val="00564F00"/>
    <w:rsid w:val="00565924"/>
    <w:rsid w:val="00565E4C"/>
    <w:rsid w:val="0056772A"/>
    <w:rsid w:val="00570FA8"/>
    <w:rsid w:val="00573A32"/>
    <w:rsid w:val="00573D01"/>
    <w:rsid w:val="005767AE"/>
    <w:rsid w:val="00580FDE"/>
    <w:rsid w:val="0058157F"/>
    <w:rsid w:val="005820FE"/>
    <w:rsid w:val="00583736"/>
    <w:rsid w:val="0058380B"/>
    <w:rsid w:val="005841D1"/>
    <w:rsid w:val="005848CB"/>
    <w:rsid w:val="005A2983"/>
    <w:rsid w:val="005A5724"/>
    <w:rsid w:val="005B3FA2"/>
    <w:rsid w:val="005B621D"/>
    <w:rsid w:val="005C3FDD"/>
    <w:rsid w:val="005C5334"/>
    <w:rsid w:val="005C6617"/>
    <w:rsid w:val="005D00D9"/>
    <w:rsid w:val="005E1D68"/>
    <w:rsid w:val="005E431F"/>
    <w:rsid w:val="005E757E"/>
    <w:rsid w:val="005F2920"/>
    <w:rsid w:val="005F34DD"/>
    <w:rsid w:val="005F57AB"/>
    <w:rsid w:val="005F7739"/>
    <w:rsid w:val="00605695"/>
    <w:rsid w:val="006071CC"/>
    <w:rsid w:val="0061306C"/>
    <w:rsid w:val="00613910"/>
    <w:rsid w:val="006202C3"/>
    <w:rsid w:val="00623E54"/>
    <w:rsid w:val="00625C87"/>
    <w:rsid w:val="006313E9"/>
    <w:rsid w:val="006340F0"/>
    <w:rsid w:val="00635EB0"/>
    <w:rsid w:val="0063605A"/>
    <w:rsid w:val="00640427"/>
    <w:rsid w:val="00640DD7"/>
    <w:rsid w:val="006433CE"/>
    <w:rsid w:val="0064661C"/>
    <w:rsid w:val="0065048B"/>
    <w:rsid w:val="0065612F"/>
    <w:rsid w:val="00656672"/>
    <w:rsid w:val="00661F99"/>
    <w:rsid w:val="006626B1"/>
    <w:rsid w:val="006662E5"/>
    <w:rsid w:val="0067129C"/>
    <w:rsid w:val="00672B0B"/>
    <w:rsid w:val="00673CA8"/>
    <w:rsid w:val="00674D99"/>
    <w:rsid w:val="006759C7"/>
    <w:rsid w:val="00677B78"/>
    <w:rsid w:val="00677DE0"/>
    <w:rsid w:val="00681463"/>
    <w:rsid w:val="0068525E"/>
    <w:rsid w:val="00685BC8"/>
    <w:rsid w:val="00693365"/>
    <w:rsid w:val="006A48F1"/>
    <w:rsid w:val="006C3B20"/>
    <w:rsid w:val="006C42BE"/>
    <w:rsid w:val="006C54F4"/>
    <w:rsid w:val="006C5648"/>
    <w:rsid w:val="006D2FF7"/>
    <w:rsid w:val="006E12AE"/>
    <w:rsid w:val="006E2EA8"/>
    <w:rsid w:val="006E53CA"/>
    <w:rsid w:val="006E6E04"/>
    <w:rsid w:val="006E76F6"/>
    <w:rsid w:val="006F0738"/>
    <w:rsid w:val="006F0989"/>
    <w:rsid w:val="006F6500"/>
    <w:rsid w:val="006F6AE2"/>
    <w:rsid w:val="00701AC0"/>
    <w:rsid w:val="007021BF"/>
    <w:rsid w:val="007044E1"/>
    <w:rsid w:val="00711600"/>
    <w:rsid w:val="0071298A"/>
    <w:rsid w:val="007140FB"/>
    <w:rsid w:val="0071760B"/>
    <w:rsid w:val="00721E5A"/>
    <w:rsid w:val="007257F3"/>
    <w:rsid w:val="0073499F"/>
    <w:rsid w:val="007349EB"/>
    <w:rsid w:val="00735DCF"/>
    <w:rsid w:val="007363A7"/>
    <w:rsid w:val="007415D0"/>
    <w:rsid w:val="00744305"/>
    <w:rsid w:val="00745E08"/>
    <w:rsid w:val="007466B7"/>
    <w:rsid w:val="00751E9F"/>
    <w:rsid w:val="00754479"/>
    <w:rsid w:val="00756098"/>
    <w:rsid w:val="00764418"/>
    <w:rsid w:val="0076662D"/>
    <w:rsid w:val="0077093E"/>
    <w:rsid w:val="007725A8"/>
    <w:rsid w:val="00775367"/>
    <w:rsid w:val="007753B5"/>
    <w:rsid w:val="0078283A"/>
    <w:rsid w:val="0079184C"/>
    <w:rsid w:val="0079553B"/>
    <w:rsid w:val="007958EA"/>
    <w:rsid w:val="007960B0"/>
    <w:rsid w:val="0079663C"/>
    <w:rsid w:val="007A3FA8"/>
    <w:rsid w:val="007A4364"/>
    <w:rsid w:val="007A4C70"/>
    <w:rsid w:val="007A5328"/>
    <w:rsid w:val="007B2AA8"/>
    <w:rsid w:val="007B7906"/>
    <w:rsid w:val="007B7F8E"/>
    <w:rsid w:val="007C0420"/>
    <w:rsid w:val="007C08BD"/>
    <w:rsid w:val="007C1255"/>
    <w:rsid w:val="007C4005"/>
    <w:rsid w:val="007C70C6"/>
    <w:rsid w:val="007D4BDE"/>
    <w:rsid w:val="007E1153"/>
    <w:rsid w:val="007E28FC"/>
    <w:rsid w:val="007E43C8"/>
    <w:rsid w:val="007E4C78"/>
    <w:rsid w:val="007E7028"/>
    <w:rsid w:val="007F0ABE"/>
    <w:rsid w:val="007F0BBC"/>
    <w:rsid w:val="007F6341"/>
    <w:rsid w:val="007F76F0"/>
    <w:rsid w:val="007F7BBD"/>
    <w:rsid w:val="007F7FCA"/>
    <w:rsid w:val="00802BF2"/>
    <w:rsid w:val="00806917"/>
    <w:rsid w:val="00807353"/>
    <w:rsid w:val="00807FDA"/>
    <w:rsid w:val="008111B6"/>
    <w:rsid w:val="008202E2"/>
    <w:rsid w:val="00823C1B"/>
    <w:rsid w:val="0083061D"/>
    <w:rsid w:val="0083092A"/>
    <w:rsid w:val="00836AD6"/>
    <w:rsid w:val="00842051"/>
    <w:rsid w:val="00844383"/>
    <w:rsid w:val="00844A34"/>
    <w:rsid w:val="00844BBA"/>
    <w:rsid w:val="00845E07"/>
    <w:rsid w:val="00851478"/>
    <w:rsid w:val="00852FAA"/>
    <w:rsid w:val="008545B2"/>
    <w:rsid w:val="00856F73"/>
    <w:rsid w:val="00860974"/>
    <w:rsid w:val="008613C8"/>
    <w:rsid w:val="0087491B"/>
    <w:rsid w:val="00877E02"/>
    <w:rsid w:val="00877F22"/>
    <w:rsid w:val="008847B9"/>
    <w:rsid w:val="00885639"/>
    <w:rsid w:val="0088764C"/>
    <w:rsid w:val="00890253"/>
    <w:rsid w:val="008941D3"/>
    <w:rsid w:val="0089602E"/>
    <w:rsid w:val="00897B7E"/>
    <w:rsid w:val="008A24DD"/>
    <w:rsid w:val="008A5FD0"/>
    <w:rsid w:val="008B170D"/>
    <w:rsid w:val="008B525E"/>
    <w:rsid w:val="008B74A4"/>
    <w:rsid w:val="008B7B79"/>
    <w:rsid w:val="008C4D75"/>
    <w:rsid w:val="008D18AF"/>
    <w:rsid w:val="008D2061"/>
    <w:rsid w:val="008E5577"/>
    <w:rsid w:val="008E55BD"/>
    <w:rsid w:val="008F31AA"/>
    <w:rsid w:val="008F4FB0"/>
    <w:rsid w:val="008F58AF"/>
    <w:rsid w:val="008F63CD"/>
    <w:rsid w:val="008F6546"/>
    <w:rsid w:val="0090129E"/>
    <w:rsid w:val="00905575"/>
    <w:rsid w:val="0091032E"/>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3732C"/>
    <w:rsid w:val="00940970"/>
    <w:rsid w:val="00942328"/>
    <w:rsid w:val="009462FE"/>
    <w:rsid w:val="00954F7B"/>
    <w:rsid w:val="00963A13"/>
    <w:rsid w:val="00971A69"/>
    <w:rsid w:val="00981749"/>
    <w:rsid w:val="00981C66"/>
    <w:rsid w:val="00984293"/>
    <w:rsid w:val="0099006D"/>
    <w:rsid w:val="009921D1"/>
    <w:rsid w:val="00993C25"/>
    <w:rsid w:val="0099426E"/>
    <w:rsid w:val="009A0576"/>
    <w:rsid w:val="009A2C61"/>
    <w:rsid w:val="009A58A0"/>
    <w:rsid w:val="009C17E0"/>
    <w:rsid w:val="009C2A17"/>
    <w:rsid w:val="009C4BCD"/>
    <w:rsid w:val="009C5092"/>
    <w:rsid w:val="009D1499"/>
    <w:rsid w:val="009D35DB"/>
    <w:rsid w:val="009D361B"/>
    <w:rsid w:val="009D4303"/>
    <w:rsid w:val="009D6C56"/>
    <w:rsid w:val="009D7480"/>
    <w:rsid w:val="009E6671"/>
    <w:rsid w:val="009E669A"/>
    <w:rsid w:val="009F1715"/>
    <w:rsid w:val="00A01116"/>
    <w:rsid w:val="00A0384D"/>
    <w:rsid w:val="00A11EC3"/>
    <w:rsid w:val="00A1599D"/>
    <w:rsid w:val="00A17257"/>
    <w:rsid w:val="00A24B47"/>
    <w:rsid w:val="00A267FC"/>
    <w:rsid w:val="00A36598"/>
    <w:rsid w:val="00A36E32"/>
    <w:rsid w:val="00A4408F"/>
    <w:rsid w:val="00A46AC2"/>
    <w:rsid w:val="00A52D6E"/>
    <w:rsid w:val="00A53C04"/>
    <w:rsid w:val="00A574D4"/>
    <w:rsid w:val="00A62B2C"/>
    <w:rsid w:val="00A64D56"/>
    <w:rsid w:val="00A65F15"/>
    <w:rsid w:val="00A67CFE"/>
    <w:rsid w:val="00A72528"/>
    <w:rsid w:val="00A762AD"/>
    <w:rsid w:val="00A77781"/>
    <w:rsid w:val="00A83198"/>
    <w:rsid w:val="00A857CC"/>
    <w:rsid w:val="00A92C1D"/>
    <w:rsid w:val="00A939E8"/>
    <w:rsid w:val="00A9499C"/>
    <w:rsid w:val="00A96BDC"/>
    <w:rsid w:val="00AA06CE"/>
    <w:rsid w:val="00AA070B"/>
    <w:rsid w:val="00AA18CA"/>
    <w:rsid w:val="00AA2BCC"/>
    <w:rsid w:val="00AA3306"/>
    <w:rsid w:val="00AA51DA"/>
    <w:rsid w:val="00AA54E0"/>
    <w:rsid w:val="00AA58A5"/>
    <w:rsid w:val="00AB1754"/>
    <w:rsid w:val="00AB23CE"/>
    <w:rsid w:val="00AC2253"/>
    <w:rsid w:val="00AC38D2"/>
    <w:rsid w:val="00AE1C10"/>
    <w:rsid w:val="00AF093E"/>
    <w:rsid w:val="00AF4C17"/>
    <w:rsid w:val="00B06D1D"/>
    <w:rsid w:val="00B10097"/>
    <w:rsid w:val="00B13728"/>
    <w:rsid w:val="00B13B17"/>
    <w:rsid w:val="00B1642E"/>
    <w:rsid w:val="00B27F0F"/>
    <w:rsid w:val="00B30943"/>
    <w:rsid w:val="00B37BDA"/>
    <w:rsid w:val="00B42D12"/>
    <w:rsid w:val="00B511BE"/>
    <w:rsid w:val="00B53DC9"/>
    <w:rsid w:val="00B541CD"/>
    <w:rsid w:val="00B54A53"/>
    <w:rsid w:val="00B56182"/>
    <w:rsid w:val="00B57359"/>
    <w:rsid w:val="00B60E15"/>
    <w:rsid w:val="00B63A39"/>
    <w:rsid w:val="00B83DCC"/>
    <w:rsid w:val="00B84E83"/>
    <w:rsid w:val="00B85C5D"/>
    <w:rsid w:val="00B921B6"/>
    <w:rsid w:val="00B93086"/>
    <w:rsid w:val="00B937A0"/>
    <w:rsid w:val="00B94F54"/>
    <w:rsid w:val="00B97B3C"/>
    <w:rsid w:val="00BA0E0E"/>
    <w:rsid w:val="00BA52C9"/>
    <w:rsid w:val="00BD1125"/>
    <w:rsid w:val="00BD632A"/>
    <w:rsid w:val="00BF10CE"/>
    <w:rsid w:val="00BF12BC"/>
    <w:rsid w:val="00BF400E"/>
    <w:rsid w:val="00BF4AA9"/>
    <w:rsid w:val="00BF515A"/>
    <w:rsid w:val="00BF65E5"/>
    <w:rsid w:val="00C0762C"/>
    <w:rsid w:val="00C109AB"/>
    <w:rsid w:val="00C1180C"/>
    <w:rsid w:val="00C141BF"/>
    <w:rsid w:val="00C2498A"/>
    <w:rsid w:val="00C25552"/>
    <w:rsid w:val="00C32628"/>
    <w:rsid w:val="00C333AC"/>
    <w:rsid w:val="00C3609F"/>
    <w:rsid w:val="00C36ECE"/>
    <w:rsid w:val="00C529E6"/>
    <w:rsid w:val="00C540C7"/>
    <w:rsid w:val="00C540DE"/>
    <w:rsid w:val="00C573FB"/>
    <w:rsid w:val="00C6056C"/>
    <w:rsid w:val="00C614DD"/>
    <w:rsid w:val="00C6168B"/>
    <w:rsid w:val="00C62C10"/>
    <w:rsid w:val="00C6690C"/>
    <w:rsid w:val="00C75C0E"/>
    <w:rsid w:val="00C81433"/>
    <w:rsid w:val="00C84630"/>
    <w:rsid w:val="00C8475C"/>
    <w:rsid w:val="00C84E6E"/>
    <w:rsid w:val="00C9049E"/>
    <w:rsid w:val="00C92AC9"/>
    <w:rsid w:val="00C952A9"/>
    <w:rsid w:val="00CA2647"/>
    <w:rsid w:val="00CA3070"/>
    <w:rsid w:val="00CA74B7"/>
    <w:rsid w:val="00CB053F"/>
    <w:rsid w:val="00CB7876"/>
    <w:rsid w:val="00CB78DF"/>
    <w:rsid w:val="00CC6088"/>
    <w:rsid w:val="00CD27FA"/>
    <w:rsid w:val="00CD71C9"/>
    <w:rsid w:val="00CE3E25"/>
    <w:rsid w:val="00CE5102"/>
    <w:rsid w:val="00CE5522"/>
    <w:rsid w:val="00CE5AE8"/>
    <w:rsid w:val="00CF080D"/>
    <w:rsid w:val="00CF1643"/>
    <w:rsid w:val="00CF272A"/>
    <w:rsid w:val="00CF5DB0"/>
    <w:rsid w:val="00CF5EB4"/>
    <w:rsid w:val="00D00986"/>
    <w:rsid w:val="00D07C1C"/>
    <w:rsid w:val="00D10ED0"/>
    <w:rsid w:val="00D118D0"/>
    <w:rsid w:val="00D11F75"/>
    <w:rsid w:val="00D1538A"/>
    <w:rsid w:val="00D1773B"/>
    <w:rsid w:val="00D22943"/>
    <w:rsid w:val="00D259A4"/>
    <w:rsid w:val="00D30334"/>
    <w:rsid w:val="00D335BD"/>
    <w:rsid w:val="00D34F03"/>
    <w:rsid w:val="00D42824"/>
    <w:rsid w:val="00D51FA1"/>
    <w:rsid w:val="00D55AF1"/>
    <w:rsid w:val="00D57162"/>
    <w:rsid w:val="00D621F5"/>
    <w:rsid w:val="00D641E3"/>
    <w:rsid w:val="00D662E7"/>
    <w:rsid w:val="00D67490"/>
    <w:rsid w:val="00D72616"/>
    <w:rsid w:val="00D7388D"/>
    <w:rsid w:val="00D77DD4"/>
    <w:rsid w:val="00D87092"/>
    <w:rsid w:val="00D93107"/>
    <w:rsid w:val="00D93136"/>
    <w:rsid w:val="00D93397"/>
    <w:rsid w:val="00D94D7E"/>
    <w:rsid w:val="00DA402F"/>
    <w:rsid w:val="00DB1C04"/>
    <w:rsid w:val="00DB240E"/>
    <w:rsid w:val="00DC0967"/>
    <w:rsid w:val="00DC6397"/>
    <w:rsid w:val="00DD0EBE"/>
    <w:rsid w:val="00DD6132"/>
    <w:rsid w:val="00DE1497"/>
    <w:rsid w:val="00DE4CE9"/>
    <w:rsid w:val="00DE62E1"/>
    <w:rsid w:val="00DE715B"/>
    <w:rsid w:val="00DF0249"/>
    <w:rsid w:val="00DF23B4"/>
    <w:rsid w:val="00E002F8"/>
    <w:rsid w:val="00E010D2"/>
    <w:rsid w:val="00E0129E"/>
    <w:rsid w:val="00E02A51"/>
    <w:rsid w:val="00E07723"/>
    <w:rsid w:val="00E10E78"/>
    <w:rsid w:val="00E112FF"/>
    <w:rsid w:val="00E17CA7"/>
    <w:rsid w:val="00E200E4"/>
    <w:rsid w:val="00E31346"/>
    <w:rsid w:val="00E32604"/>
    <w:rsid w:val="00E3344C"/>
    <w:rsid w:val="00E34186"/>
    <w:rsid w:val="00E42D2C"/>
    <w:rsid w:val="00E43591"/>
    <w:rsid w:val="00E4385B"/>
    <w:rsid w:val="00E4447B"/>
    <w:rsid w:val="00E45E21"/>
    <w:rsid w:val="00E4614C"/>
    <w:rsid w:val="00E46FEB"/>
    <w:rsid w:val="00E47F55"/>
    <w:rsid w:val="00E50F47"/>
    <w:rsid w:val="00E53EA2"/>
    <w:rsid w:val="00E54F26"/>
    <w:rsid w:val="00E57401"/>
    <w:rsid w:val="00E6100A"/>
    <w:rsid w:val="00E613ED"/>
    <w:rsid w:val="00E61D5B"/>
    <w:rsid w:val="00E635AD"/>
    <w:rsid w:val="00E6737B"/>
    <w:rsid w:val="00E74756"/>
    <w:rsid w:val="00E749F4"/>
    <w:rsid w:val="00E80387"/>
    <w:rsid w:val="00E83B6C"/>
    <w:rsid w:val="00E86739"/>
    <w:rsid w:val="00E909DF"/>
    <w:rsid w:val="00E90F20"/>
    <w:rsid w:val="00E91AAA"/>
    <w:rsid w:val="00E9476F"/>
    <w:rsid w:val="00E94AAD"/>
    <w:rsid w:val="00E95E02"/>
    <w:rsid w:val="00E96D02"/>
    <w:rsid w:val="00EA07F9"/>
    <w:rsid w:val="00EA0FC5"/>
    <w:rsid w:val="00EA21D4"/>
    <w:rsid w:val="00EA27E2"/>
    <w:rsid w:val="00EA3985"/>
    <w:rsid w:val="00EA40BC"/>
    <w:rsid w:val="00EA7AA5"/>
    <w:rsid w:val="00EB734C"/>
    <w:rsid w:val="00EC318E"/>
    <w:rsid w:val="00EC57BF"/>
    <w:rsid w:val="00EC76E1"/>
    <w:rsid w:val="00ED3247"/>
    <w:rsid w:val="00ED49BC"/>
    <w:rsid w:val="00EF14F6"/>
    <w:rsid w:val="00EF1D9E"/>
    <w:rsid w:val="00F013E9"/>
    <w:rsid w:val="00F03ABF"/>
    <w:rsid w:val="00F045E6"/>
    <w:rsid w:val="00F07F03"/>
    <w:rsid w:val="00F13EB5"/>
    <w:rsid w:val="00F140C2"/>
    <w:rsid w:val="00F22CC7"/>
    <w:rsid w:val="00F24403"/>
    <w:rsid w:val="00F25800"/>
    <w:rsid w:val="00F26331"/>
    <w:rsid w:val="00F3100D"/>
    <w:rsid w:val="00F361C4"/>
    <w:rsid w:val="00F3735B"/>
    <w:rsid w:val="00F40E22"/>
    <w:rsid w:val="00F4364E"/>
    <w:rsid w:val="00F44774"/>
    <w:rsid w:val="00F46BC1"/>
    <w:rsid w:val="00F510D3"/>
    <w:rsid w:val="00F5255D"/>
    <w:rsid w:val="00F62787"/>
    <w:rsid w:val="00F62C92"/>
    <w:rsid w:val="00F63EB4"/>
    <w:rsid w:val="00F65775"/>
    <w:rsid w:val="00F717AF"/>
    <w:rsid w:val="00F75D0D"/>
    <w:rsid w:val="00F810AD"/>
    <w:rsid w:val="00F81683"/>
    <w:rsid w:val="00F81F64"/>
    <w:rsid w:val="00F84192"/>
    <w:rsid w:val="00F851EC"/>
    <w:rsid w:val="00F90EEB"/>
    <w:rsid w:val="00F93F1C"/>
    <w:rsid w:val="00FA7B35"/>
    <w:rsid w:val="00FB3C67"/>
    <w:rsid w:val="00FC0100"/>
    <w:rsid w:val="00FC0FA0"/>
    <w:rsid w:val="00FC2475"/>
    <w:rsid w:val="00FC3507"/>
    <w:rsid w:val="00FC5ECA"/>
    <w:rsid w:val="00FC6908"/>
    <w:rsid w:val="00FD39EE"/>
    <w:rsid w:val="00FD50B2"/>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customStyle="1" w:styleId="KDPodnaslov3">
    <w:name w:val="KDPodnaslov3"/>
    <w:basedOn w:val="Normal"/>
    <w:next w:val="Normal"/>
    <w:link w:val="KDPodnaslov3Char"/>
    <w:qFormat/>
    <w:rsid w:val="006433CE"/>
    <w:pPr>
      <w:keepNext/>
      <w:tabs>
        <w:tab w:val="left" w:pos="567"/>
        <w:tab w:val="left" w:pos="851"/>
      </w:tabs>
      <w:suppressAutoHyphens w:val="0"/>
      <w:spacing w:before="120"/>
      <w:jc w:val="both"/>
      <w:outlineLvl w:val="2"/>
    </w:pPr>
    <w:rPr>
      <w:rFonts w:ascii="Arial" w:hAnsi="Arial"/>
      <w:sz w:val="22"/>
      <w:szCs w:val="22"/>
      <w:lang w:val="en-US" w:eastAsia="en-US"/>
    </w:rPr>
  </w:style>
  <w:style w:type="character" w:customStyle="1" w:styleId="KDPodnaslov3Char">
    <w:name w:val="KDPodnaslov3 Char"/>
    <w:link w:val="KDPodnaslov3"/>
    <w:rsid w:val="006433CE"/>
    <w:rPr>
      <w:rFonts w:ascii="Arial" w:eastAsia="Times New Roman" w:hAnsi="Arial"/>
      <w:sz w:val="22"/>
      <w:szCs w:val="22"/>
      <w:lang w:val="en-US" w:eastAsia="en-US"/>
    </w:rPr>
  </w:style>
  <w:style w:type="paragraph" w:customStyle="1" w:styleId="KDParagraf">
    <w:name w:val="KDParagraf"/>
    <w:basedOn w:val="Normal"/>
    <w:qFormat/>
    <w:rsid w:val="000E22EA"/>
    <w:pPr>
      <w:tabs>
        <w:tab w:val="left" w:pos="567"/>
      </w:tabs>
      <w:suppressAutoHyphens w:val="0"/>
      <w:spacing w:before="120"/>
      <w:jc w:val="both"/>
    </w:pPr>
    <w:rPr>
      <w:rFonts w:ascii="Arial" w:hAnsi="Arial"/>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ragan.cerovic@eps.r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69DC6-1AA1-4726-9976-A223732E5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Pages>
  <Words>4760</Words>
  <Characters>27132</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Vesna Stojanovic</cp:lastModifiedBy>
  <cp:revision>60</cp:revision>
  <cp:lastPrinted>2018-02-01T12:39:00Z</cp:lastPrinted>
  <dcterms:created xsi:type="dcterms:W3CDTF">2015-07-01T14:16:00Z</dcterms:created>
  <dcterms:modified xsi:type="dcterms:W3CDTF">2018-02-01T13:19:00Z</dcterms:modified>
</cp:coreProperties>
</file>