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31B21" w:rsidRDefault="00431B2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7707AB">
        <w:rPr>
          <w:rFonts w:ascii="Arial" w:hAnsi="Arial"/>
          <w:lang w:val="sr-Latn-RS"/>
        </w:rPr>
        <w:t xml:space="preserve"> </w:t>
      </w:r>
      <w:r w:rsidR="00F122A4">
        <w:rPr>
          <w:rFonts w:ascii="Arial" w:hAnsi="Arial"/>
          <w:lang w:val="sr-Latn-RS"/>
        </w:rPr>
        <w:t>105-E.03.01-43539/4-2018</w:t>
      </w:r>
    </w:p>
    <w:p w:rsidR="0046231D" w:rsidRPr="00BE74D2" w:rsidRDefault="00431B2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>бреновац,</w:t>
      </w:r>
      <w:r w:rsidR="00F122A4">
        <w:rPr>
          <w:rFonts w:ascii="Arial" w:hAnsi="Arial"/>
          <w:lang w:val="sr-Latn-RS"/>
        </w:rPr>
        <w:t xml:space="preserve"> 31.01.2018</w:t>
      </w:r>
      <w:bookmarkStart w:id="0" w:name="_GoBack"/>
      <w:bookmarkEnd w:id="0"/>
      <w:r>
        <w:rPr>
          <w:rFonts w:ascii="Arial" w:hAnsi="Arial"/>
          <w:lang w:val="sr-Cyrl-RS"/>
        </w:rPr>
        <w:t xml:space="preserve"> </w:t>
      </w:r>
    </w:p>
    <w:p w:rsidR="00FC01E0" w:rsidRPr="00D97D88" w:rsidRDefault="0046231D" w:rsidP="00A5349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823373" w:rsidRPr="00BA2CB9" w:rsidRDefault="00823373" w:rsidP="00BA2CB9">
      <w:pPr>
        <w:pStyle w:val="ListParagraph"/>
        <w:ind w:left="-360" w:right="-14"/>
        <w:jc w:val="lef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 Комисија за јавну набавку број</w:t>
      </w:r>
      <w:r w:rsidR="007707AB">
        <w:rPr>
          <w:rFonts w:ascii="Arial" w:hAnsi="Arial"/>
          <w:iCs/>
          <w:lang w:val="sr-Cyrl-RS"/>
        </w:rPr>
        <w:t xml:space="preserve"> </w:t>
      </w:r>
      <w:r w:rsidR="00BA2CB9" w:rsidRPr="00BA2CB9">
        <w:rPr>
          <w:rFonts w:ascii="Arial" w:hAnsi="Arial"/>
          <w:b/>
        </w:rPr>
        <w:t>3000/</w:t>
      </w:r>
      <w:r w:rsidR="00BA2CB9" w:rsidRPr="00BA2CB9">
        <w:rPr>
          <w:rFonts w:ascii="Arial" w:hAnsi="Arial"/>
          <w:b/>
          <w:lang w:val="sr-Latn-RS"/>
        </w:rPr>
        <w:t>0921</w:t>
      </w:r>
      <w:r w:rsidR="00BA2CB9" w:rsidRPr="00BA2CB9">
        <w:rPr>
          <w:rFonts w:ascii="Arial" w:hAnsi="Arial"/>
          <w:b/>
        </w:rPr>
        <w:t>/2017 (</w:t>
      </w:r>
      <w:r w:rsidR="00BA2CB9" w:rsidRPr="00BA2CB9">
        <w:rPr>
          <w:rFonts w:ascii="Arial" w:hAnsi="Arial"/>
          <w:b/>
          <w:lang w:val="sr-Latn-RS"/>
        </w:rPr>
        <w:t>1148</w:t>
      </w:r>
      <w:r w:rsidR="00BA2CB9" w:rsidRPr="00BA2CB9">
        <w:rPr>
          <w:rFonts w:ascii="Arial" w:hAnsi="Arial"/>
          <w:b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="00BA2CB9">
        <w:rPr>
          <w:rFonts w:ascii="Arial" w:hAnsi="Arial"/>
        </w:rPr>
        <w:t>за набавку</w:t>
      </w:r>
      <w:r w:rsidR="00BA2CB9">
        <w:rPr>
          <w:rFonts w:ascii="Arial" w:hAnsi="Arial"/>
          <w:lang w:val="sr-Latn-RS"/>
        </w:rPr>
        <w:t xml:space="preserve"> </w:t>
      </w:r>
      <w:r w:rsidR="00BA2CB9" w:rsidRPr="00BA2CB9">
        <w:rPr>
          <w:rFonts w:ascii="Arial" w:hAnsi="Arial"/>
          <w:b/>
          <w:lang w:val="sr-Cyrl-RS"/>
        </w:rPr>
        <w:t>Инсталациони материјали електро опрема НН и СН за ЗП и постројења у ГПО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A53497" w:rsidRDefault="002D4323" w:rsidP="00A53497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 w:rsidR="00917FAB">
        <w:rPr>
          <w:rFonts w:ascii="Arial" w:hAnsi="Arial"/>
          <w:b/>
          <w:iCs/>
          <w:lang w:val="sr-Latn-RS"/>
        </w:rPr>
        <w:t>3</w:t>
      </w:r>
      <w:r w:rsidR="00823373" w:rsidRPr="00D97D88">
        <w:rPr>
          <w:rFonts w:ascii="Arial" w:hAnsi="Arial"/>
          <w:b/>
          <w:iCs/>
        </w:rPr>
        <w:t>.</w:t>
      </w:r>
    </w:p>
    <w:p w:rsidR="00823373" w:rsidRDefault="00823373" w:rsidP="00A53497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707AB" w:rsidRPr="007707AB" w:rsidRDefault="007707AB" w:rsidP="00A53497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823373" w:rsidRDefault="00823373" w:rsidP="00A53497">
      <w:pPr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707AB" w:rsidRDefault="00917FAB" w:rsidP="00A53497">
      <w:pPr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Пословни капацитет за ову врсту добара није никакав доказ да ће Понуђач дати коректну понуду.Због тога предлажемо да тај Додатни услов Пословни капацитет избацити из јавне набавке број 3000/0921/2017(1148/2017), за набавку Инсталациони материјал електро опрема. На тај начин омогућили би свим понуђачима равноправне услове јер се ради о отвореном поступку.</w:t>
      </w:r>
    </w:p>
    <w:p w:rsidR="00917FAB" w:rsidRPr="00917FAB" w:rsidRDefault="00917FAB" w:rsidP="00A53497">
      <w:pPr>
        <w:jc w:val="left"/>
        <w:rPr>
          <w:rFonts w:ascii="Arial" w:hAnsi="Arial"/>
          <w:lang w:val="sr-Cyrl-RS"/>
        </w:rPr>
      </w:pPr>
    </w:p>
    <w:p w:rsidR="0016247D" w:rsidRPr="0016247D" w:rsidRDefault="00823373" w:rsidP="00A53497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7707AB" w:rsidRPr="00D97D88">
        <w:rPr>
          <w:rFonts w:ascii="Arial" w:hAnsi="Arial"/>
          <w:b/>
          <w:iCs/>
        </w:rPr>
        <w:t xml:space="preserve"> </w:t>
      </w:r>
    </w:p>
    <w:p w:rsidR="00917FAB" w:rsidRPr="00917FAB" w:rsidRDefault="0016247D" w:rsidP="00A53497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Дискреционо право наручиоца је да он сам одреди услове за учествовање у конкретној јавној набавци. </w:t>
      </w:r>
      <w:r w:rsidR="00917FAB" w:rsidRPr="00917FAB">
        <w:rPr>
          <w:rFonts w:ascii="Arial" w:hAnsi="Arial"/>
          <w:iCs/>
          <w:lang w:val="sr-Cyrl-RS"/>
        </w:rPr>
        <w:t>Услов пословног капацитета је у логичкој вези са предметом јавне набавке и наручилац не прихвата предлог понуђача. Наручилац остаје при захтевима из конкурсне документације.</w:t>
      </w:r>
      <w:r w:rsidR="00917FAB">
        <w:rPr>
          <w:rFonts w:ascii="Arial" w:hAnsi="Arial"/>
          <w:iCs/>
          <w:lang w:val="sr-Cyrl-RS"/>
        </w:rPr>
        <w:t xml:space="preserve"> </w:t>
      </w:r>
      <w:r w:rsidR="00917FAB" w:rsidRPr="00917FAB">
        <w:rPr>
          <w:rFonts w:ascii="Arial" w:hAnsi="Arial"/>
          <w:iCs/>
          <w:lang w:val="sr-Cyrl-RS"/>
        </w:rPr>
        <w:t xml:space="preserve"> </w:t>
      </w:r>
    </w:p>
    <w:p w:rsidR="003041AC" w:rsidRDefault="003041AC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39" w:rsidRDefault="00417439" w:rsidP="004A61DF">
      <w:pPr>
        <w:spacing w:line="240" w:lineRule="auto"/>
      </w:pPr>
      <w:r>
        <w:separator/>
      </w:r>
    </w:p>
  </w:endnote>
  <w:endnote w:type="continuationSeparator" w:id="0">
    <w:p w:rsidR="00417439" w:rsidRDefault="0041743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122A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122A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39" w:rsidRDefault="00417439" w:rsidP="004A61DF">
      <w:pPr>
        <w:spacing w:line="240" w:lineRule="auto"/>
      </w:pPr>
      <w:r>
        <w:separator/>
      </w:r>
    </w:p>
  </w:footnote>
  <w:footnote w:type="continuationSeparator" w:id="0">
    <w:p w:rsidR="00417439" w:rsidRDefault="0041743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638A7D0" wp14:editId="568AB8C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122A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122A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5BB5"/>
    <w:rsid w:val="000C6C05"/>
    <w:rsid w:val="000F0A61"/>
    <w:rsid w:val="000F6907"/>
    <w:rsid w:val="00120A8B"/>
    <w:rsid w:val="00131177"/>
    <w:rsid w:val="00154E5B"/>
    <w:rsid w:val="00161DB4"/>
    <w:rsid w:val="0016247D"/>
    <w:rsid w:val="00170BB3"/>
    <w:rsid w:val="00197597"/>
    <w:rsid w:val="001A2225"/>
    <w:rsid w:val="001B0C2D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D4323"/>
    <w:rsid w:val="003041AC"/>
    <w:rsid w:val="00311D82"/>
    <w:rsid w:val="0031682F"/>
    <w:rsid w:val="00320005"/>
    <w:rsid w:val="003317EC"/>
    <w:rsid w:val="003640D5"/>
    <w:rsid w:val="003F2BEA"/>
    <w:rsid w:val="003F320E"/>
    <w:rsid w:val="004052DE"/>
    <w:rsid w:val="00417439"/>
    <w:rsid w:val="00431B21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5F5595"/>
    <w:rsid w:val="00602C60"/>
    <w:rsid w:val="00603D2C"/>
    <w:rsid w:val="00604861"/>
    <w:rsid w:val="006078A2"/>
    <w:rsid w:val="00617F52"/>
    <w:rsid w:val="0062749F"/>
    <w:rsid w:val="00627566"/>
    <w:rsid w:val="006960DE"/>
    <w:rsid w:val="006A2AE7"/>
    <w:rsid w:val="006A7204"/>
    <w:rsid w:val="006B1D8A"/>
    <w:rsid w:val="006B38CE"/>
    <w:rsid w:val="00714B24"/>
    <w:rsid w:val="00714D94"/>
    <w:rsid w:val="00753BB6"/>
    <w:rsid w:val="00754F8B"/>
    <w:rsid w:val="007707A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17FAB"/>
    <w:rsid w:val="009558C4"/>
    <w:rsid w:val="00955C04"/>
    <w:rsid w:val="00975013"/>
    <w:rsid w:val="00990A0E"/>
    <w:rsid w:val="009E6CE5"/>
    <w:rsid w:val="009F4C4B"/>
    <w:rsid w:val="00A20DDE"/>
    <w:rsid w:val="00A51CB8"/>
    <w:rsid w:val="00A53497"/>
    <w:rsid w:val="00A70CB7"/>
    <w:rsid w:val="00A9334D"/>
    <w:rsid w:val="00A9548A"/>
    <w:rsid w:val="00AA54F2"/>
    <w:rsid w:val="00AA671F"/>
    <w:rsid w:val="00AB3121"/>
    <w:rsid w:val="00AC06B6"/>
    <w:rsid w:val="00AF4BC3"/>
    <w:rsid w:val="00B163E4"/>
    <w:rsid w:val="00B30C16"/>
    <w:rsid w:val="00B43364"/>
    <w:rsid w:val="00B75FD0"/>
    <w:rsid w:val="00BA2CB9"/>
    <w:rsid w:val="00BB5173"/>
    <w:rsid w:val="00BE74D2"/>
    <w:rsid w:val="00C04B2D"/>
    <w:rsid w:val="00C16405"/>
    <w:rsid w:val="00C200E0"/>
    <w:rsid w:val="00C32ABE"/>
    <w:rsid w:val="00C34240"/>
    <w:rsid w:val="00C45350"/>
    <w:rsid w:val="00C53CD1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25FDB"/>
    <w:rsid w:val="00E323DC"/>
    <w:rsid w:val="00E450F3"/>
    <w:rsid w:val="00E61B0F"/>
    <w:rsid w:val="00E67599"/>
    <w:rsid w:val="00E912CB"/>
    <w:rsid w:val="00EB53F8"/>
    <w:rsid w:val="00EC2442"/>
    <w:rsid w:val="00ED75CE"/>
    <w:rsid w:val="00EE31C4"/>
    <w:rsid w:val="00F122A4"/>
    <w:rsid w:val="00F246DC"/>
    <w:rsid w:val="00F33CFB"/>
    <w:rsid w:val="00F514F8"/>
    <w:rsid w:val="00F5717A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F5DC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F5DC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2CB5"/>
    <w:rsid w:val="00084668"/>
    <w:rsid w:val="00190F77"/>
    <w:rsid w:val="001F5DCD"/>
    <w:rsid w:val="00697EE5"/>
    <w:rsid w:val="007C1BFF"/>
    <w:rsid w:val="00A17C51"/>
    <w:rsid w:val="00B406DF"/>
    <w:rsid w:val="00F23102"/>
    <w:rsid w:val="00F73E71"/>
    <w:rsid w:val="00F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21</cp:revision>
  <cp:lastPrinted>2018-01-31T07:36:00Z</cp:lastPrinted>
  <dcterms:created xsi:type="dcterms:W3CDTF">2015-10-27T11:33:00Z</dcterms:created>
  <dcterms:modified xsi:type="dcterms:W3CDTF">2018-01-31T09:22:00Z</dcterms:modified>
</cp:coreProperties>
</file>