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3B081D" w:rsidRDefault="00C77844" w:rsidP="00C77844">
      <w:pPr>
        <w:ind w:left="-360"/>
        <w:jc w:val="left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3B081D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610BB0">
        <w:rPr>
          <w:rFonts w:cs="Arial"/>
          <w:sz w:val="22"/>
          <w:szCs w:val="22"/>
          <w:lang w:val="sr-Cyrl-CS"/>
        </w:rPr>
        <w:t xml:space="preserve"> 105-Е.03.01-32146/29-2018</w:t>
      </w:r>
    </w:p>
    <w:p w:rsidR="00C77844" w:rsidRPr="003B081D" w:rsidRDefault="00610BB0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r-Cyrl-CS"/>
        </w:rPr>
        <w:t>Обреновац, 30.03.2018.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3B081D" w:rsidRPr="003B081D" w:rsidRDefault="003B081D" w:rsidP="003B081D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3B081D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„Електропривреда Србије“ (ЈП ЕПС број 12.01.192621/30-16 од 25.05.2016. године. године - пречишћен текст) и члана 37. Правилника о уређивању поступка јавне набавке у Јавном предузећу „Електропривреда Србије“ (ЈП ЕПС број 12.01.3020/3</w:t>
      </w:r>
      <w:r w:rsidRPr="003B081D">
        <w:rPr>
          <w:rFonts w:cs="Arial"/>
          <w:sz w:val="22"/>
          <w:szCs w:val="22"/>
          <w:lang w:val="sr-Cyrl-RS"/>
        </w:rPr>
        <w:t>-</w:t>
      </w:r>
      <w:r w:rsidRPr="003B081D">
        <w:rPr>
          <w:rFonts w:cs="Arial"/>
          <w:sz w:val="22"/>
          <w:szCs w:val="22"/>
          <w:lang w:val="ru-RU"/>
        </w:rPr>
        <w:t xml:space="preserve">15 од 01.10.2015.године), на основу Извештаја о стручној оцени понуда (број </w:t>
      </w:r>
      <w:r w:rsidRPr="003B081D">
        <w:rPr>
          <w:rFonts w:cs="Arial"/>
          <w:sz w:val="22"/>
          <w:szCs w:val="22"/>
          <w:lang w:val="sr-Latn-RS"/>
        </w:rPr>
        <w:t>105-E.03.01-</w:t>
      </w:r>
      <w:r w:rsidR="00610BB0">
        <w:rPr>
          <w:rFonts w:cs="Arial"/>
          <w:sz w:val="22"/>
          <w:szCs w:val="22"/>
          <w:lang w:val="sr-Cyrl-RS"/>
        </w:rPr>
        <w:t>32146/28</w:t>
      </w:r>
      <w:r w:rsidRPr="003B081D">
        <w:rPr>
          <w:rFonts w:cs="Arial"/>
          <w:sz w:val="22"/>
          <w:szCs w:val="22"/>
          <w:lang w:val="sr-Latn-RS"/>
        </w:rPr>
        <w:t>-2018</w:t>
      </w:r>
      <w:r w:rsidRPr="003B081D">
        <w:rPr>
          <w:rFonts w:cs="Arial"/>
          <w:sz w:val="22"/>
          <w:szCs w:val="22"/>
          <w:lang w:val="ru-RU"/>
        </w:rPr>
        <w:t xml:space="preserve"> од </w:t>
      </w:r>
      <w:r w:rsidR="00610BB0">
        <w:rPr>
          <w:rFonts w:cs="Arial"/>
          <w:sz w:val="22"/>
          <w:szCs w:val="22"/>
          <w:lang w:val="ru-RU"/>
        </w:rPr>
        <w:t>26</w:t>
      </w:r>
      <w:r>
        <w:rPr>
          <w:rFonts w:cs="Arial"/>
          <w:sz w:val="22"/>
          <w:szCs w:val="22"/>
          <w:lang w:val="ru-RU"/>
        </w:rPr>
        <w:t>.</w:t>
      </w:r>
      <w:r w:rsidR="00610BB0">
        <w:rPr>
          <w:rFonts w:cs="Arial"/>
          <w:sz w:val="22"/>
          <w:szCs w:val="22"/>
          <w:lang w:val="ru-RU"/>
        </w:rPr>
        <w:t>03</w:t>
      </w:r>
      <w:bookmarkStart w:id="0" w:name="_GoBack"/>
      <w:bookmarkEnd w:id="0"/>
      <w:r>
        <w:rPr>
          <w:rFonts w:cs="Arial"/>
          <w:sz w:val="22"/>
          <w:szCs w:val="22"/>
          <w:lang w:val="ru-RU"/>
        </w:rPr>
        <w:t>.</w:t>
      </w:r>
      <w:r w:rsidRPr="003B081D">
        <w:rPr>
          <w:rFonts w:cs="Arial"/>
          <w:sz w:val="22"/>
          <w:szCs w:val="22"/>
          <w:lang w:val="sr-Latn-RS"/>
        </w:rPr>
        <w:t>2018.</w:t>
      </w:r>
      <w:r w:rsidRPr="003B081D">
        <w:rPr>
          <w:rFonts w:cs="Arial"/>
          <w:sz w:val="22"/>
          <w:szCs w:val="22"/>
          <w:lang w:val="ru-RU"/>
        </w:rPr>
        <w:t xml:space="preserve"> године), финансијски </w:t>
      </w:r>
      <w:r w:rsidRPr="003B081D">
        <w:rPr>
          <w:rFonts w:cs="Arial"/>
          <w:sz w:val="22"/>
          <w:szCs w:val="22"/>
          <w:lang w:val="sr-Cyrl-RS"/>
        </w:rPr>
        <w:t xml:space="preserve">директор Oгранка, </w:t>
      </w:r>
      <w:r w:rsidRPr="003B081D">
        <w:rPr>
          <w:rFonts w:cs="Arial"/>
          <w:sz w:val="22"/>
          <w:szCs w:val="22"/>
          <w:lang w:val="sr-Cyrl-CS"/>
        </w:rPr>
        <w:t xml:space="preserve">по </w:t>
      </w:r>
      <w:r w:rsidRPr="003B081D">
        <w:rPr>
          <w:rFonts w:cs="Arial"/>
          <w:sz w:val="22"/>
          <w:szCs w:val="22"/>
          <w:lang w:val="sr-Cyrl-RS"/>
        </w:rPr>
        <w:t>П</w:t>
      </w:r>
      <w:r w:rsidRPr="003B081D">
        <w:rPr>
          <w:rFonts w:cs="Arial"/>
          <w:sz w:val="22"/>
          <w:szCs w:val="22"/>
          <w:lang w:val="sr-Cyrl-CS"/>
        </w:rPr>
        <w:t xml:space="preserve">уномоћју директора ЈП ЕПС број 12.01.296992/1-17 од 15.06.2017. године, у име и за рачун ЈП ЕПС, </w:t>
      </w:r>
      <w:r w:rsidRPr="003B081D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3B081D" w:rsidRDefault="00CB6405" w:rsidP="00CB6405">
      <w:pPr>
        <w:jc w:val="center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3B081D">
        <w:rPr>
          <w:rFonts w:cs="Arial"/>
          <w:sz w:val="22"/>
          <w:szCs w:val="22"/>
          <w:lang w:val="ru-RU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3B081D">
        <w:rPr>
          <w:rFonts w:cs="Arial"/>
          <w:b/>
          <w:sz w:val="22"/>
          <w:szCs w:val="22"/>
          <w:lang w:val="ru-RU"/>
        </w:rPr>
        <w:t>ЈАВНА НАБАВКА бр.</w:t>
      </w:r>
      <w:r w:rsidR="003B081D">
        <w:rPr>
          <w:rFonts w:cs="Arial"/>
          <w:b/>
          <w:sz w:val="22"/>
          <w:szCs w:val="22"/>
          <w:lang w:val="ru-RU"/>
        </w:rPr>
        <w:t xml:space="preserve"> </w:t>
      </w:r>
      <w:r w:rsidR="003B081D" w:rsidRPr="005730A3">
        <w:rPr>
          <w:rFonts w:cs="Arial"/>
          <w:b/>
          <w:sz w:val="22"/>
          <w:szCs w:val="22"/>
          <w:lang w:val="ru-RU"/>
        </w:rPr>
        <w:t>3000/1314/2017 (1417/2017)</w:t>
      </w:r>
    </w:p>
    <w:p w:rsidR="00AC0782" w:rsidRPr="003B081D" w:rsidRDefault="00AC0782" w:rsidP="00CB2225">
      <w:pPr>
        <w:rPr>
          <w:rFonts w:cs="Arial"/>
          <w:sz w:val="22"/>
          <w:szCs w:val="22"/>
          <w:lang w:val="ru-RU"/>
        </w:rPr>
      </w:pPr>
    </w:p>
    <w:p w:rsidR="003B081D" w:rsidRDefault="00CF2E48" w:rsidP="00D92A4F">
      <w:pPr>
        <w:rPr>
          <w:rFonts w:cs="Arial"/>
          <w:color w:val="0070C0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3B081D" w:rsidRPr="003B081D">
        <w:rPr>
          <w:rFonts w:cs="Arial"/>
          <w:sz w:val="22"/>
          <w:szCs w:val="22"/>
          <w:lang w:val="sr-Cyrl-RS"/>
        </w:rPr>
        <w:t>добара: Набавка мерно-регулационе опреме за капитални ремонт блока 110</w:t>
      </w:r>
      <w:r w:rsidR="003B081D" w:rsidRPr="003B081D">
        <w:rPr>
          <w:rFonts w:cs="Arial"/>
          <w:sz w:val="22"/>
          <w:szCs w:val="22"/>
          <w:lang w:val="sr-Latn-RS"/>
        </w:rPr>
        <w:t xml:space="preserve">MW </w:t>
      </w:r>
      <w:r w:rsidR="003B081D" w:rsidRPr="003B081D">
        <w:rPr>
          <w:rFonts w:cs="Arial"/>
          <w:sz w:val="22"/>
          <w:szCs w:val="22"/>
          <w:lang w:val="sr-Cyrl-RS"/>
        </w:rPr>
        <w:t>у ТЕ Колубари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>:</w:t>
      </w:r>
      <w:r w:rsidR="00393569" w:rsidRPr="003B081D">
        <w:rPr>
          <w:rFonts w:cs="Arial"/>
          <w:color w:val="0070C0"/>
          <w:sz w:val="22"/>
          <w:szCs w:val="22"/>
          <w:lang w:val="ru-RU"/>
        </w:rPr>
        <w:t xml:space="preserve"> </w:t>
      </w:r>
    </w:p>
    <w:p w:rsidR="003B081D" w:rsidRDefault="003B081D" w:rsidP="00D92A4F">
      <w:pPr>
        <w:rPr>
          <w:rFonts w:cs="Arial"/>
          <w:i/>
          <w:sz w:val="22"/>
          <w:szCs w:val="22"/>
          <w:lang w:val="sr-Cyrl-CS"/>
        </w:rPr>
      </w:pPr>
    </w:p>
    <w:p w:rsidR="003B081D" w:rsidRPr="00E94CA8" w:rsidRDefault="003B081D" w:rsidP="00D92A4F">
      <w:pPr>
        <w:rPr>
          <w:rFonts w:cs="Arial"/>
          <w:sz w:val="22"/>
          <w:szCs w:val="22"/>
          <w:lang w:val="ru-RU"/>
        </w:rPr>
      </w:pPr>
      <w:r w:rsidRPr="00E94CA8">
        <w:rPr>
          <w:rFonts w:cs="Arial"/>
          <w:sz w:val="22"/>
          <w:szCs w:val="22"/>
          <w:lang w:val="sr-Cyrl-CS"/>
        </w:rPr>
        <w:t>Партија 1 – Набавка мерних кругова температуре</w:t>
      </w:r>
      <w:r w:rsidRPr="00E94CA8">
        <w:rPr>
          <w:rFonts w:cs="Arial"/>
          <w:sz w:val="22"/>
          <w:szCs w:val="22"/>
          <w:lang w:val="ru-RU"/>
        </w:rPr>
        <w:t xml:space="preserve"> </w:t>
      </w:r>
    </w:p>
    <w:p w:rsidR="00CF2E48" w:rsidRPr="00E94CA8" w:rsidRDefault="003B081D" w:rsidP="00D92A4F">
      <w:pPr>
        <w:rPr>
          <w:rFonts w:cs="Arial"/>
          <w:sz w:val="22"/>
          <w:szCs w:val="22"/>
          <w:lang w:val="ru-RU"/>
        </w:rPr>
      </w:pPr>
      <w:r w:rsidRPr="00E94CA8">
        <w:rPr>
          <w:rFonts w:cs="Arial"/>
          <w:sz w:val="22"/>
          <w:szCs w:val="22"/>
          <w:lang w:val="sr-Cyrl-CS"/>
        </w:rPr>
        <w:t>додељује се понуђачу</w:t>
      </w:r>
      <w:r w:rsidRPr="00E94CA8">
        <w:rPr>
          <w:rFonts w:cs="Arial"/>
          <w:sz w:val="22"/>
          <w:szCs w:val="22"/>
          <w:lang w:val="ru-RU"/>
        </w:rPr>
        <w:t xml:space="preserve"> </w:t>
      </w:r>
      <w:r w:rsidRPr="00E94CA8">
        <w:rPr>
          <w:rFonts w:cs="Arial"/>
          <w:sz w:val="22"/>
          <w:szCs w:val="22"/>
          <w:lang w:val="sr-Cyrl-RS"/>
        </w:rPr>
        <w:t>ТЕРМОТЕХНА Шушић доо, Потес јездинско поље 58, 32000 Чачак</w:t>
      </w:r>
      <w:r w:rsidR="00CF2E48" w:rsidRPr="00E94CA8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E94CA8" w:rsidRPr="00E94CA8">
        <w:rPr>
          <w:rFonts w:cs="Arial"/>
          <w:sz w:val="22"/>
          <w:szCs w:val="22"/>
          <w:lang w:val="ru-RU"/>
        </w:rPr>
        <w:t>18-1039 од 19.02.2018</w:t>
      </w:r>
      <w:r w:rsidR="00CF2E48" w:rsidRPr="00E94CA8">
        <w:rPr>
          <w:rFonts w:cs="Arial"/>
          <w:sz w:val="22"/>
          <w:szCs w:val="22"/>
          <w:lang w:val="sr-Cyrl-CS"/>
        </w:rPr>
        <w:t>. године, благовремена, одговарајућа</w:t>
      </w:r>
      <w:r w:rsidR="00CB6405" w:rsidRPr="00E94CA8">
        <w:rPr>
          <w:rFonts w:cs="Arial"/>
          <w:sz w:val="22"/>
          <w:szCs w:val="22"/>
          <w:lang w:val="sr-Cyrl-CS"/>
        </w:rPr>
        <w:t>,</w:t>
      </w:r>
      <w:r w:rsidR="00CF2E48" w:rsidRPr="00E94CA8">
        <w:rPr>
          <w:rFonts w:cs="Arial"/>
          <w:i/>
          <w:sz w:val="22"/>
          <w:szCs w:val="22"/>
          <w:lang w:val="sr-Cyrl-CS"/>
        </w:rPr>
        <w:t xml:space="preserve"> </w:t>
      </w:r>
      <w:r w:rsidR="00CF2E48" w:rsidRPr="00E94CA8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Pr="00E94CA8">
        <w:rPr>
          <w:rFonts w:cs="Arial"/>
          <w:sz w:val="22"/>
          <w:szCs w:val="22"/>
          <w:lang w:val="ru-RU"/>
        </w:rPr>
        <w:t>2.997.625,00</w:t>
      </w:r>
      <w:r w:rsidR="00CF2E48" w:rsidRPr="00E94CA8">
        <w:rPr>
          <w:rFonts w:cs="Arial"/>
          <w:sz w:val="22"/>
          <w:szCs w:val="22"/>
          <w:lang w:val="sr-Cyrl-CS"/>
        </w:rPr>
        <w:t>динара без ПДВ</w:t>
      </w:r>
      <w:r w:rsidR="00CF2E48" w:rsidRPr="00E94CA8">
        <w:rPr>
          <w:rFonts w:cs="Arial"/>
          <w:i/>
          <w:sz w:val="22"/>
          <w:szCs w:val="22"/>
          <w:lang w:val="sr-Cyrl-CS"/>
        </w:rPr>
        <w:t xml:space="preserve"> </w:t>
      </w:r>
    </w:p>
    <w:p w:rsidR="003B081D" w:rsidRPr="00E94CA8" w:rsidRDefault="003B081D" w:rsidP="00393569">
      <w:pPr>
        <w:spacing w:after="120"/>
        <w:rPr>
          <w:rFonts w:cs="Arial"/>
          <w:i/>
          <w:sz w:val="22"/>
          <w:szCs w:val="22"/>
          <w:lang w:val="sr-Cyrl-CS"/>
        </w:rPr>
      </w:pPr>
    </w:p>
    <w:p w:rsidR="003B081D" w:rsidRPr="00E94CA8" w:rsidRDefault="003B081D" w:rsidP="00393569">
      <w:pPr>
        <w:spacing w:after="120"/>
        <w:rPr>
          <w:rFonts w:cs="Arial"/>
          <w:sz w:val="22"/>
          <w:szCs w:val="22"/>
          <w:lang w:val="sr-Cyrl-RS"/>
        </w:rPr>
      </w:pPr>
      <w:r w:rsidRPr="00E94CA8">
        <w:rPr>
          <w:rFonts w:cs="Arial"/>
          <w:sz w:val="22"/>
          <w:szCs w:val="22"/>
          <w:lang w:val="sr-Cyrl-CS"/>
        </w:rPr>
        <w:t>Партија 2 – Набавка пресостата</w:t>
      </w:r>
    </w:p>
    <w:p w:rsidR="003B081D" w:rsidRPr="00E94CA8" w:rsidRDefault="003B081D" w:rsidP="003B081D">
      <w:pPr>
        <w:rPr>
          <w:rFonts w:cs="Arial"/>
          <w:sz w:val="22"/>
          <w:szCs w:val="22"/>
          <w:lang w:val="sr-Cyrl-RS"/>
        </w:rPr>
      </w:pPr>
      <w:r w:rsidRPr="00E94CA8">
        <w:rPr>
          <w:rFonts w:cs="Arial"/>
          <w:sz w:val="22"/>
          <w:szCs w:val="22"/>
          <w:lang w:val="sr-Cyrl-CS"/>
        </w:rPr>
        <w:t>додељује се понуђачу</w:t>
      </w:r>
      <w:r w:rsidRPr="00E94CA8">
        <w:rPr>
          <w:rFonts w:cs="Arial"/>
          <w:i/>
          <w:sz w:val="22"/>
          <w:szCs w:val="22"/>
          <w:lang w:val="sr-Latn-RS"/>
        </w:rPr>
        <w:t xml:space="preserve"> SPARE PARTS INTERNATIONAL doo</w:t>
      </w:r>
      <w:r w:rsidRPr="00E94CA8">
        <w:rPr>
          <w:rFonts w:cs="Arial"/>
          <w:i/>
          <w:sz w:val="22"/>
          <w:szCs w:val="22"/>
          <w:lang w:val="sr-Cyrl-RS"/>
        </w:rPr>
        <w:t xml:space="preserve">, </w:t>
      </w:r>
      <w:r w:rsidRPr="00E94CA8">
        <w:rPr>
          <w:rFonts w:cs="Arial"/>
          <w:sz w:val="22"/>
          <w:szCs w:val="22"/>
          <w:lang w:val="sr-Cyrl-RS"/>
        </w:rPr>
        <w:t>Краља Милутина 28, 11000 Београд</w:t>
      </w:r>
      <w:r w:rsidRPr="00E94CA8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Pr="00E94CA8">
        <w:rPr>
          <w:rFonts w:cs="Arial"/>
          <w:sz w:val="22"/>
          <w:szCs w:val="22"/>
          <w:lang w:val="ru-RU"/>
        </w:rPr>
        <w:t>907-СПИ од 07.03.2018</w:t>
      </w:r>
      <w:r w:rsidRPr="00E94CA8">
        <w:rPr>
          <w:rFonts w:cs="Arial"/>
          <w:sz w:val="22"/>
          <w:szCs w:val="22"/>
          <w:lang w:val="sr-Cyrl-CS"/>
        </w:rPr>
        <w:t>. године, благовремена, одговарајућа,</w:t>
      </w:r>
      <w:r w:rsidRPr="00E94CA8">
        <w:rPr>
          <w:rFonts w:cs="Arial"/>
          <w:i/>
          <w:sz w:val="22"/>
          <w:szCs w:val="22"/>
          <w:lang w:val="sr-Cyrl-CS"/>
        </w:rPr>
        <w:t xml:space="preserve"> </w:t>
      </w:r>
      <w:r w:rsidRPr="00E94CA8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Pr="00E94CA8">
        <w:rPr>
          <w:rFonts w:cs="Arial"/>
          <w:sz w:val="22"/>
          <w:szCs w:val="22"/>
          <w:lang w:val="ru-RU"/>
        </w:rPr>
        <w:t>1.034.000,00</w:t>
      </w:r>
      <w:r w:rsidRPr="00E94CA8">
        <w:rPr>
          <w:rFonts w:cs="Arial"/>
          <w:sz w:val="22"/>
          <w:szCs w:val="22"/>
          <w:lang w:val="sr-Cyrl-RS"/>
        </w:rPr>
        <w:t xml:space="preserve"> </w:t>
      </w:r>
      <w:r w:rsidRPr="00E94CA8">
        <w:rPr>
          <w:rFonts w:cs="Arial"/>
          <w:sz w:val="22"/>
          <w:szCs w:val="22"/>
          <w:lang w:val="sr-Cyrl-CS"/>
        </w:rPr>
        <w:t xml:space="preserve"> динара без ПДВ</w:t>
      </w:r>
      <w:r w:rsidRPr="00E94CA8">
        <w:rPr>
          <w:rFonts w:cs="Arial"/>
          <w:i/>
          <w:sz w:val="22"/>
          <w:szCs w:val="22"/>
          <w:lang w:val="sr-Cyrl-CS"/>
        </w:rPr>
        <w:t xml:space="preserve"> </w:t>
      </w:r>
    </w:p>
    <w:p w:rsidR="003B081D" w:rsidRPr="00E94CA8" w:rsidRDefault="003B081D" w:rsidP="00393569">
      <w:pPr>
        <w:spacing w:after="120"/>
        <w:rPr>
          <w:rFonts w:cs="Arial"/>
          <w:sz w:val="22"/>
          <w:szCs w:val="22"/>
          <w:lang w:val="sr-Cyrl-RS"/>
        </w:rPr>
      </w:pPr>
    </w:p>
    <w:p w:rsidR="003B081D" w:rsidRPr="00E94CA8" w:rsidRDefault="003B081D" w:rsidP="003B081D">
      <w:pPr>
        <w:rPr>
          <w:rFonts w:cs="Arial"/>
          <w:sz w:val="22"/>
          <w:szCs w:val="22"/>
          <w:lang w:val="sr-Cyrl-CS"/>
        </w:rPr>
      </w:pPr>
      <w:r w:rsidRPr="00E94CA8">
        <w:rPr>
          <w:rFonts w:cs="Arial"/>
          <w:sz w:val="22"/>
          <w:szCs w:val="22"/>
          <w:lang w:val="sr-Cyrl-CS"/>
        </w:rPr>
        <w:t xml:space="preserve">Партија 3 – Набавка мерних кругова притиска и диференцијалног притиска </w:t>
      </w:r>
    </w:p>
    <w:p w:rsidR="003B081D" w:rsidRPr="00E94CA8" w:rsidRDefault="003B081D" w:rsidP="003B081D">
      <w:pPr>
        <w:rPr>
          <w:rFonts w:cs="Arial"/>
          <w:sz w:val="22"/>
          <w:szCs w:val="22"/>
          <w:lang w:val="sr-Cyrl-RS"/>
        </w:rPr>
      </w:pPr>
      <w:r w:rsidRPr="00E94CA8">
        <w:rPr>
          <w:rFonts w:cs="Arial"/>
          <w:sz w:val="22"/>
          <w:szCs w:val="22"/>
          <w:lang w:val="sr-Cyrl-CS"/>
        </w:rPr>
        <w:t>додељује се понуђачу</w:t>
      </w:r>
      <w:r w:rsidRPr="00E94CA8">
        <w:rPr>
          <w:rFonts w:cs="Arial"/>
          <w:i/>
          <w:sz w:val="22"/>
          <w:szCs w:val="22"/>
          <w:lang w:val="sr-Latn-RS"/>
        </w:rPr>
        <w:t xml:space="preserve"> SIEMENS doo</w:t>
      </w:r>
      <w:r w:rsidRPr="00E94CA8">
        <w:rPr>
          <w:rFonts w:cs="Arial"/>
          <w:i/>
          <w:sz w:val="22"/>
          <w:szCs w:val="22"/>
          <w:lang w:val="sr-Cyrl-RS"/>
        </w:rPr>
        <w:t xml:space="preserve">, </w:t>
      </w:r>
      <w:r w:rsidRPr="00E94CA8">
        <w:rPr>
          <w:rFonts w:cs="Arial"/>
          <w:sz w:val="22"/>
          <w:szCs w:val="22"/>
          <w:lang w:val="sr-Cyrl-RS"/>
        </w:rPr>
        <w:t>Омладинских Бригада 21, 11070 Нови Београд</w:t>
      </w:r>
      <w:r w:rsidRPr="00E94CA8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Pr="00E94CA8">
        <w:rPr>
          <w:rFonts w:cs="Arial"/>
          <w:sz w:val="22"/>
          <w:szCs w:val="22"/>
          <w:lang w:val="ru-RU"/>
        </w:rPr>
        <w:t>180223037 од 16.02.2018.</w:t>
      </w:r>
      <w:r w:rsidRPr="00E94CA8">
        <w:rPr>
          <w:rFonts w:cs="Arial"/>
          <w:sz w:val="22"/>
          <w:szCs w:val="22"/>
          <w:lang w:val="sr-Cyrl-CS"/>
        </w:rPr>
        <w:t xml:space="preserve"> године, благовремена, одговарајућа,</w:t>
      </w:r>
      <w:r w:rsidRPr="00E94CA8">
        <w:rPr>
          <w:rFonts w:cs="Arial"/>
          <w:i/>
          <w:sz w:val="22"/>
          <w:szCs w:val="22"/>
          <w:lang w:val="sr-Cyrl-CS"/>
        </w:rPr>
        <w:t xml:space="preserve"> </w:t>
      </w:r>
      <w:r w:rsidRPr="00E94CA8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Pr="00E94CA8">
        <w:rPr>
          <w:rFonts w:cs="Arial"/>
          <w:sz w:val="22"/>
          <w:szCs w:val="22"/>
          <w:lang w:val="ru-RU"/>
        </w:rPr>
        <w:t>2.944.470,00</w:t>
      </w:r>
      <w:r w:rsidRPr="00E94CA8">
        <w:rPr>
          <w:rFonts w:cs="Arial"/>
          <w:sz w:val="22"/>
          <w:szCs w:val="22"/>
          <w:lang w:val="sr-Cyrl-RS"/>
        </w:rPr>
        <w:t xml:space="preserve"> </w:t>
      </w:r>
      <w:r w:rsidRPr="00E94CA8">
        <w:rPr>
          <w:rFonts w:cs="Arial"/>
          <w:sz w:val="22"/>
          <w:szCs w:val="22"/>
          <w:lang w:val="sr-Cyrl-CS"/>
        </w:rPr>
        <w:t xml:space="preserve">динара без </w:t>
      </w:r>
    </w:p>
    <w:p w:rsidR="003B081D" w:rsidRDefault="003B081D" w:rsidP="003B081D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3B081D" w:rsidRDefault="0072046A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E94CA8" w:rsidRDefault="00CF2E48" w:rsidP="007601AF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E94CA8">
        <w:rPr>
          <w:rFonts w:cs="Arial"/>
          <w:b/>
          <w:sz w:val="22"/>
          <w:szCs w:val="22"/>
        </w:rPr>
        <w:t xml:space="preserve">О Б Р А З Л О Ж Е Њ Е </w:t>
      </w:r>
    </w:p>
    <w:p w:rsidR="00CF2E48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E94CA8" w:rsidRPr="00E94CA8" w:rsidRDefault="00E94CA8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CF2E48" w:rsidRPr="00E94CA8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E94CA8" w:rsidRPr="005730A3">
        <w:rPr>
          <w:rFonts w:cs="Arial"/>
          <w:sz w:val="22"/>
          <w:szCs w:val="22"/>
          <w:lang w:val="sr-Cyrl-RS"/>
        </w:rPr>
        <w:t>добара: Набавка мерно-регулационе опреме за капитални ремонт блока 110</w:t>
      </w:r>
      <w:r w:rsidR="00E94CA8" w:rsidRPr="005730A3">
        <w:rPr>
          <w:rFonts w:cs="Arial"/>
          <w:sz w:val="22"/>
          <w:szCs w:val="22"/>
          <w:lang w:val="sr-Latn-RS"/>
        </w:rPr>
        <w:t xml:space="preserve">MW </w:t>
      </w:r>
      <w:r w:rsidR="00E94CA8" w:rsidRPr="005730A3">
        <w:rPr>
          <w:rFonts w:cs="Arial"/>
          <w:sz w:val="22"/>
          <w:szCs w:val="22"/>
          <w:lang w:val="sr-Cyrl-RS"/>
        </w:rPr>
        <w:t>у ТЕ Колубари</w:t>
      </w:r>
      <w:r w:rsidRPr="00AC0782">
        <w:rPr>
          <w:rFonts w:cs="Arial"/>
          <w:sz w:val="22"/>
          <w:szCs w:val="22"/>
        </w:rPr>
        <w:t xml:space="preserve">, </w:t>
      </w:r>
    </w:p>
    <w:p w:rsidR="00E94CA8" w:rsidRPr="00E94CA8" w:rsidRDefault="00E94CA8" w:rsidP="00E94CA8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E94CA8" w:rsidRPr="00E94CA8" w:rsidRDefault="00CF2E48" w:rsidP="00E94CA8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E94CA8">
        <w:rPr>
          <w:rFonts w:cs="Arial"/>
          <w:sz w:val="22"/>
          <w:szCs w:val="22"/>
        </w:rPr>
        <w:t>Процењена вредност јавне</w:t>
      </w:r>
      <w:r w:rsidRPr="00E94CA8">
        <w:rPr>
          <w:rFonts w:cs="Arial"/>
          <w:i/>
          <w:color w:val="4F81BD"/>
          <w:sz w:val="22"/>
          <w:szCs w:val="22"/>
        </w:rPr>
        <w:t xml:space="preserve"> </w:t>
      </w:r>
      <w:r w:rsidRPr="00E94CA8">
        <w:rPr>
          <w:rFonts w:cs="Arial"/>
          <w:sz w:val="22"/>
          <w:szCs w:val="22"/>
        </w:rPr>
        <w:t xml:space="preserve">набавке </w:t>
      </w:r>
      <w:r w:rsidR="00E94CA8" w:rsidRPr="00E94CA8">
        <w:rPr>
          <w:rFonts w:cs="Arial"/>
          <w:sz w:val="22"/>
          <w:szCs w:val="22"/>
          <w:lang w:val="ru-RU"/>
        </w:rPr>
        <w:t xml:space="preserve">износи: 9.000.000,00 динара без ПДВ, </w:t>
      </w:r>
      <w:r w:rsidR="00E94CA8" w:rsidRPr="00E94CA8">
        <w:rPr>
          <w:rFonts w:cs="Arial"/>
          <w:i/>
          <w:sz w:val="22"/>
          <w:szCs w:val="22"/>
          <w:lang w:val="ru-RU"/>
        </w:rPr>
        <w:t>односно по партијама:</w:t>
      </w:r>
    </w:p>
    <w:p w:rsidR="00E94CA8" w:rsidRPr="005730A3" w:rsidRDefault="00E94CA8" w:rsidP="00E94CA8">
      <w:pPr>
        <w:numPr>
          <w:ilvl w:val="0"/>
          <w:numId w:val="9"/>
        </w:numPr>
        <w:ind w:firstLine="0"/>
        <w:rPr>
          <w:rFonts w:cs="Arial"/>
          <w:i/>
          <w:sz w:val="22"/>
          <w:szCs w:val="22"/>
          <w:lang w:val="sr-Cyrl-CS"/>
        </w:rPr>
      </w:pPr>
      <w:r w:rsidRPr="005730A3">
        <w:rPr>
          <w:rFonts w:cs="Arial"/>
          <w:i/>
          <w:sz w:val="22"/>
          <w:szCs w:val="22"/>
          <w:lang w:val="sr-Cyrl-CS"/>
        </w:rPr>
        <w:t xml:space="preserve">Партија 1 – Набавка мерних кругова температуре, процењена вредност 3.000.000,00 </w:t>
      </w:r>
      <w:r w:rsidRPr="005730A3">
        <w:rPr>
          <w:rFonts w:cs="Arial"/>
          <w:sz w:val="22"/>
          <w:szCs w:val="22"/>
          <w:lang w:val="sr-Cyrl-CS"/>
        </w:rPr>
        <w:t>динара без ПДВ.</w:t>
      </w:r>
    </w:p>
    <w:p w:rsidR="00E94CA8" w:rsidRPr="005730A3" w:rsidRDefault="00E94CA8" w:rsidP="00E94CA8">
      <w:pPr>
        <w:numPr>
          <w:ilvl w:val="0"/>
          <w:numId w:val="9"/>
        </w:numPr>
        <w:ind w:firstLine="0"/>
        <w:rPr>
          <w:rFonts w:cs="Arial"/>
          <w:i/>
          <w:sz w:val="22"/>
          <w:szCs w:val="22"/>
          <w:lang w:val="sr-Cyrl-CS"/>
        </w:rPr>
      </w:pPr>
      <w:r w:rsidRPr="005730A3">
        <w:rPr>
          <w:rFonts w:cs="Arial"/>
          <w:i/>
          <w:sz w:val="22"/>
          <w:szCs w:val="22"/>
          <w:lang w:val="sr-Cyrl-CS"/>
        </w:rPr>
        <w:t xml:space="preserve">Партија 2 – Набавка пресостата , процењена вредност 1.500.000,00 </w:t>
      </w:r>
      <w:r w:rsidRPr="005730A3">
        <w:rPr>
          <w:rFonts w:cs="Arial"/>
          <w:sz w:val="22"/>
          <w:szCs w:val="22"/>
          <w:lang w:val="sr-Cyrl-CS"/>
        </w:rPr>
        <w:t>динара без ПДВ.</w:t>
      </w:r>
    </w:p>
    <w:p w:rsidR="00E94CA8" w:rsidRPr="00E94CA8" w:rsidRDefault="00E94CA8" w:rsidP="00E94CA8">
      <w:pPr>
        <w:numPr>
          <w:ilvl w:val="0"/>
          <w:numId w:val="9"/>
        </w:numPr>
        <w:ind w:firstLine="0"/>
        <w:rPr>
          <w:rFonts w:cs="Arial"/>
          <w:i/>
          <w:sz w:val="22"/>
          <w:szCs w:val="22"/>
          <w:lang w:val="sr-Cyrl-CS"/>
        </w:rPr>
      </w:pPr>
      <w:r w:rsidRPr="005730A3">
        <w:rPr>
          <w:rFonts w:cs="Arial"/>
          <w:i/>
          <w:sz w:val="22"/>
          <w:szCs w:val="22"/>
          <w:lang w:val="sr-Cyrl-CS"/>
        </w:rPr>
        <w:t xml:space="preserve">Партија 3 – Набавка мерних кругова притиска и диференцијалног притиска, процењена вредност 4.500.000,00 </w:t>
      </w:r>
      <w:r w:rsidRPr="005730A3">
        <w:rPr>
          <w:rFonts w:cs="Arial"/>
          <w:sz w:val="22"/>
          <w:szCs w:val="22"/>
          <w:lang w:val="sr-Cyrl-CS"/>
        </w:rPr>
        <w:t>динара без ПДВ</w:t>
      </w:r>
      <w:r w:rsidRPr="005730A3">
        <w:rPr>
          <w:rFonts w:ascii="Times New Roman" w:hAnsi="Times New Roman" w:cs="Arial"/>
          <w:i/>
          <w:sz w:val="22"/>
          <w:szCs w:val="22"/>
          <w:lang w:val="sr-Cyrl-CS"/>
        </w:rPr>
        <w:t xml:space="preserve"> </w:t>
      </w:r>
    </w:p>
    <w:p w:rsidR="00E94CA8" w:rsidRPr="005730A3" w:rsidRDefault="00E94CA8" w:rsidP="00E94CA8">
      <w:pPr>
        <w:rPr>
          <w:rFonts w:cs="Arial"/>
          <w:i/>
          <w:sz w:val="22"/>
          <w:szCs w:val="22"/>
          <w:lang w:val="sr-Cyrl-CS"/>
        </w:rPr>
      </w:pPr>
    </w:p>
    <w:p w:rsidR="00CF2E48" w:rsidRPr="00E94CA8" w:rsidRDefault="00646179" w:rsidP="00E94CA8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E94CA8">
        <w:rPr>
          <w:rFonts w:cs="Arial"/>
          <w:sz w:val="22"/>
          <w:szCs w:val="22"/>
        </w:rPr>
        <w:t>Основни подаци о понуђачима</w:t>
      </w:r>
      <w:r w:rsidR="00CF2E48" w:rsidRPr="00E94CA8">
        <w:rPr>
          <w:rFonts w:cs="Arial"/>
          <w:sz w:val="22"/>
          <w:szCs w:val="22"/>
        </w:rPr>
        <w:t>:</w:t>
      </w:r>
    </w:p>
    <w:p w:rsidR="00E94CA8" w:rsidRDefault="00E94CA8" w:rsidP="00E94CA8">
      <w:pPr>
        <w:pStyle w:val="ListParagraph"/>
        <w:ind w:left="360"/>
        <w:contextualSpacing w:val="0"/>
        <w:rPr>
          <w:rFonts w:cs="Arial"/>
          <w:sz w:val="22"/>
          <w:szCs w:val="22"/>
          <w:lang w:val="sr-Cyrl-R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831"/>
        <w:gridCol w:w="4137"/>
        <w:gridCol w:w="1800"/>
      </w:tblGrid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A56F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A56F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A56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137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sz w:val="22"/>
                <w:szCs w:val="22"/>
                <w:lang w:val="pt-BR"/>
              </w:rPr>
              <w:t>Р</w:t>
            </w:r>
            <w:r w:rsidRPr="005A56F9">
              <w:rPr>
                <w:rFonts w:cs="Arial"/>
                <w:sz w:val="22"/>
                <w:szCs w:val="22"/>
              </w:rPr>
              <w:t>e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дни</w:t>
            </w:r>
            <w:r w:rsidRPr="005A56F9">
              <w:rPr>
                <w:rFonts w:cs="Arial"/>
                <w:sz w:val="22"/>
                <w:szCs w:val="22"/>
              </w:rPr>
              <w:t xml:space="preserve"> 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бр</w:t>
            </w:r>
            <w:proofErr w:type="spellStart"/>
            <w:r w:rsidRPr="005A56F9">
              <w:rPr>
                <w:rFonts w:cs="Arial"/>
                <w:sz w:val="22"/>
                <w:szCs w:val="22"/>
              </w:rPr>
              <w:t>oj</w:t>
            </w:r>
            <w:proofErr w:type="spellEnd"/>
            <w:r w:rsidRPr="005A56F9">
              <w:rPr>
                <w:rFonts w:cs="Arial"/>
                <w:sz w:val="22"/>
                <w:szCs w:val="22"/>
              </w:rPr>
              <w:t xml:space="preserve"> 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п</w:t>
            </w:r>
            <w:r w:rsidRPr="005A56F9">
              <w:rPr>
                <w:rFonts w:cs="Arial"/>
                <w:sz w:val="22"/>
                <w:szCs w:val="22"/>
              </w:rPr>
              <w:t>a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рти</w:t>
            </w:r>
            <w:r w:rsidRPr="005A56F9">
              <w:rPr>
                <w:rFonts w:cs="Arial"/>
                <w:sz w:val="22"/>
                <w:szCs w:val="22"/>
              </w:rPr>
              <w:t xml:space="preserve">je 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з</w:t>
            </w:r>
            <w:r w:rsidRPr="005A56F9">
              <w:rPr>
                <w:rFonts w:cs="Arial"/>
                <w:sz w:val="22"/>
                <w:szCs w:val="22"/>
              </w:rPr>
              <w:t xml:space="preserve">a 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к</w:t>
            </w:r>
            <w:proofErr w:type="spellStart"/>
            <w:r w:rsidRPr="005A56F9">
              <w:rPr>
                <w:rFonts w:cs="Arial"/>
                <w:sz w:val="22"/>
                <w:szCs w:val="22"/>
              </w:rPr>
              <w:t>oj</w:t>
            </w:r>
            <w:proofErr w:type="spellEnd"/>
            <w:r w:rsidRPr="005A56F9">
              <w:rPr>
                <w:rFonts w:cs="Arial"/>
                <w:sz w:val="22"/>
                <w:szCs w:val="22"/>
                <w:lang w:val="pt-BR"/>
              </w:rPr>
              <w:t>у</w:t>
            </w:r>
            <w:r w:rsidRPr="005A56F9">
              <w:rPr>
                <w:rFonts w:cs="Arial"/>
                <w:sz w:val="22"/>
                <w:szCs w:val="22"/>
              </w:rPr>
              <w:t xml:space="preserve"> je 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п</w:t>
            </w:r>
            <w:r w:rsidRPr="005A56F9">
              <w:rPr>
                <w:rFonts w:cs="Arial"/>
                <w:sz w:val="22"/>
                <w:szCs w:val="22"/>
              </w:rPr>
              <w:t>o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дн</w:t>
            </w:r>
            <w:r w:rsidRPr="005A56F9">
              <w:rPr>
                <w:rFonts w:cs="Arial"/>
                <w:sz w:val="22"/>
                <w:szCs w:val="22"/>
              </w:rPr>
              <w:t>e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т</w:t>
            </w:r>
            <w:r w:rsidRPr="005A56F9">
              <w:rPr>
                <w:rFonts w:cs="Arial"/>
                <w:sz w:val="22"/>
                <w:szCs w:val="22"/>
              </w:rPr>
              <w:t xml:space="preserve">a 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п</w:t>
            </w:r>
            <w:r w:rsidRPr="005A56F9">
              <w:rPr>
                <w:rFonts w:cs="Arial"/>
                <w:sz w:val="22"/>
                <w:szCs w:val="22"/>
              </w:rPr>
              <w:t>o</w:t>
            </w:r>
            <w:r w:rsidRPr="005A56F9">
              <w:rPr>
                <w:rFonts w:cs="Arial"/>
                <w:sz w:val="22"/>
                <w:szCs w:val="22"/>
                <w:lang w:val="pt-BR"/>
              </w:rPr>
              <w:t>нуд</w:t>
            </w:r>
            <w:r w:rsidRPr="005A56F9">
              <w:rPr>
                <w:rFonts w:cs="Arial"/>
                <w:sz w:val="22"/>
                <w:szCs w:val="22"/>
              </w:rPr>
              <w:t>a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МЕРИС доо, Нови Београд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Народних хероја 42/2, 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11070 Нови Београд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sz w:val="22"/>
                <w:szCs w:val="22"/>
              </w:rPr>
              <w:t>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3Б Инжењеринг доо, Београд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Баштованска 3/12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11040 Београд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sz w:val="22"/>
                <w:szCs w:val="22"/>
              </w:rPr>
              <w:t>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ЕНЕЛ доо Ваљево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Василија Павловић 10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14000 Ваљево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sz w:val="22"/>
                <w:szCs w:val="22"/>
              </w:rPr>
              <w:t xml:space="preserve">2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и</w:t>
            </w:r>
            <w:r w:rsidRPr="005A56F9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 xml:space="preserve">WIG doo,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Булевар Арсениј Чарнојевића 26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11070 Нови Београд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2 и 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ТЕРМОТЕХНА Шушић доо, Чачак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Потес јездинско поље 58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32000 Чачак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i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SIEMENS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Нови Београд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Омладинских Бригада 21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11070 Нови Београд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Први Српски Инжењеринг, Београд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др. Теодора Бороцког 2, 11000 Београд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1, 2 и 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SPARE PARTS INTERNATIONAL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4137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Краља Милутина 28</w:t>
            </w:r>
          </w:p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11000 Београд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2 и 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PACOMM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Максима Горког 28/А, стан 10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11118 Београд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2 и 3</w:t>
            </w:r>
          </w:p>
        </w:tc>
      </w:tr>
      <w:tr w:rsidR="005A56F9" w:rsidRPr="005A56F9" w:rsidTr="004130E8">
        <w:trPr>
          <w:trHeight w:val="296"/>
        </w:trPr>
        <w:tc>
          <w:tcPr>
            <w:tcW w:w="86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831" w:type="dxa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МЕРНОКОР доо, Земун</w:t>
            </w:r>
          </w:p>
        </w:tc>
        <w:tc>
          <w:tcPr>
            <w:tcW w:w="4137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Ратарски пут 10б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11080 Земун</w:t>
            </w:r>
          </w:p>
        </w:tc>
        <w:tc>
          <w:tcPr>
            <w:tcW w:w="180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1, 2 и 3</w:t>
            </w:r>
          </w:p>
        </w:tc>
      </w:tr>
    </w:tbl>
    <w:p w:rsidR="005A56F9" w:rsidRDefault="005A56F9" w:rsidP="00E94CA8">
      <w:pPr>
        <w:pStyle w:val="ListParagraph"/>
        <w:ind w:left="360"/>
        <w:contextualSpacing w:val="0"/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E94CA8">
      <w:pPr>
        <w:pStyle w:val="ListParagraph"/>
        <w:ind w:left="360"/>
        <w:contextualSpacing w:val="0"/>
        <w:rPr>
          <w:rFonts w:cs="Arial"/>
          <w:sz w:val="22"/>
          <w:szCs w:val="22"/>
          <w:lang w:val="sr-Cyrl-RS"/>
        </w:rPr>
      </w:pPr>
    </w:p>
    <w:p w:rsidR="00E94CA8" w:rsidRDefault="00E94CA8" w:rsidP="00E94CA8">
      <w:pPr>
        <w:ind w:left="630"/>
        <w:rPr>
          <w:rFonts w:cs="Arial"/>
          <w:sz w:val="22"/>
          <w:szCs w:val="22"/>
          <w:lang w:val="ru-RU"/>
        </w:rPr>
      </w:pPr>
    </w:p>
    <w:p w:rsidR="00E94CA8" w:rsidRDefault="00E94CA8" w:rsidP="00E94CA8">
      <w:pPr>
        <w:ind w:left="360"/>
        <w:rPr>
          <w:rFonts w:cs="Arial"/>
          <w:sz w:val="22"/>
          <w:szCs w:val="22"/>
          <w:lang w:val="ru-RU"/>
        </w:rPr>
      </w:pPr>
      <w:r w:rsidRPr="007E6CEB">
        <w:rPr>
          <w:rFonts w:cs="Arial"/>
          <w:sz w:val="22"/>
          <w:szCs w:val="22"/>
          <w:lang w:val="sr-Cyrl-RS"/>
        </w:rPr>
        <w:t>Неблаговремен</w:t>
      </w:r>
      <w:r>
        <w:rPr>
          <w:rFonts w:cs="Arial"/>
          <w:sz w:val="22"/>
          <w:szCs w:val="22"/>
          <w:lang w:val="sr-Cyrl-RS"/>
        </w:rPr>
        <w:t>а</w:t>
      </w:r>
      <w:r w:rsidRPr="007E6CEB">
        <w:rPr>
          <w:rFonts w:cs="Arial"/>
          <w:sz w:val="22"/>
          <w:szCs w:val="22"/>
          <w:lang w:val="sr-Cyrl-RS"/>
        </w:rPr>
        <w:t xml:space="preserve"> Понуд</w:t>
      </w:r>
      <w:r>
        <w:rPr>
          <w:rFonts w:cs="Arial"/>
          <w:sz w:val="22"/>
          <w:szCs w:val="22"/>
          <w:lang w:val="sr-Cyrl-RS"/>
        </w:rPr>
        <w:t>а</w:t>
      </w:r>
      <w:r w:rsidRPr="007E6CEB">
        <w:rPr>
          <w:rFonts w:cs="Arial"/>
          <w:sz w:val="22"/>
          <w:szCs w:val="22"/>
          <w:lang w:val="sr-Cyrl-RS"/>
        </w:rPr>
        <w:t xml:space="preserve">: </w:t>
      </w:r>
      <w:r>
        <w:rPr>
          <w:rFonts w:cs="Arial"/>
          <w:sz w:val="22"/>
          <w:szCs w:val="22"/>
          <w:lang w:val="sr-Cyrl-RS"/>
        </w:rPr>
        <w:t>ЕНЕЛ доо, Ваљево, Измена понуде за партије 2 и 3, заведена код Наручиоца под бројем 105-Е.03.01-32146/26-2018 дана 09.03.2018.</w:t>
      </w: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</w:p>
    <w:p w:rsidR="00E94CA8" w:rsidRDefault="00E94CA8" w:rsidP="00E94CA8">
      <w:pPr>
        <w:rPr>
          <w:rFonts w:cs="Arial"/>
          <w:sz w:val="22"/>
          <w:szCs w:val="22"/>
          <w:lang w:val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670"/>
        <w:gridCol w:w="2160"/>
      </w:tblGrid>
      <w:tr w:rsidR="005A56F9" w:rsidRPr="005A56F9" w:rsidTr="004130E8">
        <w:trPr>
          <w:trHeight w:val="459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67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5A56F9">
              <w:rPr>
                <w:rFonts w:cs="Arial"/>
                <w:sz w:val="22"/>
                <w:szCs w:val="22"/>
              </w:rPr>
              <w:t>a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A56F9" w:rsidRPr="005A56F9" w:rsidTr="004130E8">
        <w:trPr>
          <w:trHeight w:val="755"/>
        </w:trPr>
        <w:tc>
          <w:tcPr>
            <w:tcW w:w="9450" w:type="dxa"/>
            <w:gridSpan w:val="3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Партија 1</w:t>
            </w:r>
          </w:p>
        </w:tc>
      </w:tr>
      <w:tr w:rsidR="005A56F9" w:rsidRPr="005A56F9" w:rsidTr="004130E8">
        <w:trPr>
          <w:trHeight w:val="233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i/>
                <w:sz w:val="22"/>
                <w:szCs w:val="22"/>
                <w:lang w:val="ru-RU"/>
              </w:rPr>
              <w:t>Група понуђача</w:t>
            </w:r>
            <w:r w:rsidRPr="005A56F9">
              <w:rPr>
                <w:rFonts w:cs="Arial"/>
                <w:sz w:val="22"/>
                <w:szCs w:val="22"/>
                <w:lang w:val="ru-RU"/>
              </w:rPr>
              <w:t>: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 МЕРНОКОР доо, Земун</w:t>
            </w:r>
            <w:r w:rsidRPr="005A56F9">
              <w:rPr>
                <w:rFonts w:cs="Arial"/>
                <w:sz w:val="22"/>
                <w:szCs w:val="22"/>
                <w:lang w:val="ru-RU"/>
              </w:rPr>
              <w:t xml:space="preserve"> лидер, члан групе Физички факултет Универзитета у Београду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,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 је неприхватљива због: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 xml:space="preserve">У позицији 1 тех. спецификације тражена је дужина мерног улошка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=375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CS"/>
              </w:rPr>
              <w:t xml:space="preserve"> </w:t>
            </w:r>
            <w:r w:rsidRPr="005A56F9">
              <w:rPr>
                <w:sz w:val="22"/>
                <w:szCs w:val="22"/>
                <w:lang w:val="sr-Cyrl-RS"/>
              </w:rPr>
              <w:t xml:space="preserve">а у образцу структуре цене „Назив произвођача добара, модел, ознака добара“, колона (9), дефинисан је модел који у каталогу има дужину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=315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RS"/>
              </w:rPr>
              <w:t xml:space="preserve">, док се у техничким цртежима у прилогу види да је та димензија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=375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CS"/>
              </w:rPr>
              <w:t xml:space="preserve">.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 xml:space="preserve">У позицији 2 тех. спецификације тражена је дужина мерног улошка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=3</w:t>
            </w:r>
            <w:r w:rsidRPr="005A56F9">
              <w:rPr>
                <w:sz w:val="22"/>
                <w:szCs w:val="22"/>
                <w:lang w:val="sr-Cyrl-RS"/>
              </w:rPr>
              <w:t>1</w:t>
            </w:r>
            <w:r w:rsidRPr="005A56F9">
              <w:rPr>
                <w:sz w:val="22"/>
                <w:szCs w:val="22"/>
                <w:lang w:val="sr-Cyrl-CS"/>
              </w:rPr>
              <w:t>5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CS"/>
              </w:rPr>
              <w:t xml:space="preserve"> </w:t>
            </w:r>
            <w:r w:rsidRPr="005A56F9">
              <w:rPr>
                <w:sz w:val="22"/>
                <w:szCs w:val="22"/>
                <w:lang w:val="sr-Cyrl-RS"/>
              </w:rPr>
              <w:t xml:space="preserve">а у образцу структуре цене „Назив произвођача добара, модел, ознака добара“, колона (9), дефинисан је модел који у каталогу има дужину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=3</w:t>
            </w:r>
            <w:r w:rsidRPr="005A56F9">
              <w:rPr>
                <w:sz w:val="22"/>
                <w:szCs w:val="22"/>
                <w:lang w:val="sr-Cyrl-RS"/>
              </w:rPr>
              <w:t>7</w:t>
            </w:r>
            <w:r w:rsidRPr="005A56F9">
              <w:rPr>
                <w:sz w:val="22"/>
                <w:szCs w:val="22"/>
                <w:lang w:val="sr-Cyrl-CS"/>
              </w:rPr>
              <w:t>5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RS"/>
              </w:rPr>
              <w:t xml:space="preserve">, док се у техничким цртежима у прилогу види да је та димензија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=3</w:t>
            </w:r>
            <w:r w:rsidRPr="005A56F9">
              <w:rPr>
                <w:sz w:val="22"/>
                <w:szCs w:val="22"/>
                <w:lang w:val="sr-Cyrl-RS"/>
              </w:rPr>
              <w:t>1</w:t>
            </w:r>
            <w:r w:rsidRPr="005A56F9">
              <w:rPr>
                <w:sz w:val="22"/>
                <w:szCs w:val="22"/>
                <w:lang w:val="sr-Cyrl-CS"/>
              </w:rPr>
              <w:t>5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CS"/>
              </w:rPr>
              <w:t xml:space="preserve">.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sz w:val="22"/>
                <w:szCs w:val="22"/>
                <w:lang w:val="sr-Cyrl-RS"/>
              </w:rPr>
              <w:t xml:space="preserve">У позицијама 7 и 8 тех. спецификације тражена је дужина слободног извода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</w:t>
            </w:r>
            <w:r w:rsidRPr="005A56F9">
              <w:rPr>
                <w:sz w:val="22"/>
                <w:szCs w:val="22"/>
                <w:lang w:val="sr-Cyrl-RS"/>
              </w:rPr>
              <w:t>200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CS"/>
              </w:rPr>
              <w:t xml:space="preserve"> </w:t>
            </w:r>
            <w:r w:rsidRPr="005A56F9">
              <w:rPr>
                <w:sz w:val="22"/>
                <w:szCs w:val="22"/>
                <w:lang w:val="sr-Cyrl-RS"/>
              </w:rPr>
              <w:t xml:space="preserve">а у образцу структуре цене „Назив произвођача добара, модел, ознака добара“, колона (9), дефинисан је модел који у каталогу има дужину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</w:t>
            </w:r>
            <w:r w:rsidRPr="005A56F9">
              <w:rPr>
                <w:sz w:val="22"/>
                <w:szCs w:val="22"/>
                <w:lang w:val="sr-Cyrl-RS"/>
              </w:rPr>
              <w:t>2</w:t>
            </w:r>
            <w:r w:rsidRPr="005A56F9">
              <w:rPr>
                <w:sz w:val="22"/>
                <w:szCs w:val="22"/>
                <w:lang w:val="sr-Cyrl-CS"/>
              </w:rPr>
              <w:t>5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RS"/>
              </w:rPr>
              <w:t xml:space="preserve">, док се у техничким цртежима у прилогу види да је та димензија </w:t>
            </w:r>
            <w:r w:rsidRPr="005A56F9">
              <w:rPr>
                <w:sz w:val="22"/>
                <w:szCs w:val="22"/>
              </w:rPr>
              <w:t>L</w:t>
            </w:r>
            <w:r w:rsidRPr="005A56F9">
              <w:rPr>
                <w:sz w:val="22"/>
                <w:szCs w:val="22"/>
                <w:lang w:val="sr-Cyrl-CS"/>
              </w:rPr>
              <w:t>=</w:t>
            </w:r>
            <w:r w:rsidRPr="005A56F9">
              <w:rPr>
                <w:sz w:val="22"/>
                <w:szCs w:val="22"/>
                <w:lang w:val="sr-Cyrl-RS"/>
              </w:rPr>
              <w:t>200</w:t>
            </w:r>
            <w:r w:rsidRPr="005A56F9">
              <w:rPr>
                <w:sz w:val="22"/>
                <w:szCs w:val="22"/>
              </w:rPr>
              <w:t>mm</w:t>
            </w:r>
            <w:r w:rsidRPr="005A56F9">
              <w:rPr>
                <w:sz w:val="22"/>
                <w:szCs w:val="22"/>
                <w:lang w:val="sr-Cyrl-CS"/>
              </w:rPr>
              <w:t>.</w:t>
            </w:r>
          </w:p>
          <w:p w:rsidR="005A56F9" w:rsidRPr="005A56F9" w:rsidRDefault="005A56F9" w:rsidP="005A56F9">
            <w:pPr>
              <w:ind w:left="360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Како наручилац за позиције 1, 2, 7 и 8 није могао да утврди стварну садржину понуде, то се сходно члану 106. став 1. тачка 5.ЗЈН понуда одбија као неприхватљива.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2.842.000,00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Први Српски Инжењеринг, Београд, 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је неприхватљива јер понуђач: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 xml:space="preserve">није навео назив произвођача, модел ни ознаку добара у структури цене.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>није доставио изводе из каталопга произвођача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није доставио све неопходне техничке цртежеса јасно дефинисаним мерама и материјалима према важђећим Исо стандардима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није доставио детаљну спецификацију производа на српском или енглеском језику(уколико је роба из увоза)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није доставио банкарску гаранцију за озбиљност понуде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није доставио модел уговора, потписан и печатиран.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ни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>је доставио доказе да испуњава услов пословног капацитета, односно да поседује Акредитовану лабораторију за еталонирање предметне опреме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1.495.000,00</w:t>
            </w:r>
          </w:p>
        </w:tc>
      </w:tr>
      <w:tr w:rsidR="005A56F9" w:rsidRPr="005A56F9" w:rsidTr="004130E8">
        <w:trPr>
          <w:trHeight w:val="755"/>
        </w:trPr>
        <w:tc>
          <w:tcPr>
            <w:tcW w:w="9450" w:type="dxa"/>
            <w:gridSpan w:val="3"/>
            <w:vAlign w:val="center"/>
          </w:tcPr>
          <w:p w:rsidR="005A56F9" w:rsidRPr="005A56F9" w:rsidRDefault="005A56F9" w:rsidP="005A56F9">
            <w:pPr>
              <w:jc w:val="left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b/>
                <w:sz w:val="22"/>
                <w:szCs w:val="22"/>
                <w:lang w:val="sr-Cyrl-CS"/>
              </w:rPr>
              <w:lastRenderedPageBreak/>
              <w:t>Партија 2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 xml:space="preserve">WIG doo,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Београд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 је неприхватљива због: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1 понуђени пресостат има радни опсег од 3,4÷68,9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>,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 техничком спецификацијом тражен је опсег од 5÷63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има диференцу од 1,7÷8,6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, а у техничкој спецификацији тражена је фиксна диференца од 1÷2 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је за температуру амбијента до 71°C, а техничком спецификацијом тражана је температура до 80 °C.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2 понуђени пресостат има радни опсег од 1,4÷34,5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од 1÷25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има диференцу од 0,3÷3,1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, а у техничкој спецификацији тражена је фиксна диференца од 0,7÷0,9 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је за температуру амбијента до 71°C, а техничком спецификацијом тражана је температура до 80 °C.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3 понуђени пресостат има радни опсег од 1÷20,7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од 1÷16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има диференцу од 0,2÷1,7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, а у техничкој спецификацији тражена је фиксна диференца од 0,7÷0,8 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је за температуру амбијента до 71°C, а техничком спецификацијом тражана је температура до 80 °C.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4 понуђени пресостат има радни опсег од 0,6÷13,8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од 0,5÷10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има диференцу од 0,1÷0,8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lastRenderedPageBreak/>
              <w:t xml:space="preserve">а у техничкој спецификацији тражена је фиксна диференца од 0,3÷0,4 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је за температуру амбијента до 71°C, а техничком спецификацијом тражана је температура до 80 °C.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5 понуђени пресостат има радни опсег од 0,3÷6,9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од 0,5÷6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има диференцу од 34,5÷413,7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, а у техничкој спецификацији тражена је фиксна диференца од 0,3÷0,35 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је за температуру амбијента до 71°C, а техничком спецификацијом тражана је температура до 80 °C.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6 понуђени пресостат има радни опсег од 0,3÷6,9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од 0,5÷4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има диференцу од 34,5÷413,7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, а у техничкој спецификацији тражена је фиксна диференца од 0,3÷0,33 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Понуђени пресостат је за температуру амбијента до 71°C, а техничком спецификацијом тражана је температура до 80 °C.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У достављеним каталозима за понуђену опрему нису наведене захтеване карактеристике из техничке спецификације као што су: </w:t>
            </w:r>
          </w:p>
          <w:p w:rsidR="005A56F9" w:rsidRPr="005A56F9" w:rsidRDefault="005A56F9" w:rsidP="005A56F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Број циклуса у минути</w:t>
            </w:r>
          </w:p>
          <w:p w:rsidR="005A56F9" w:rsidRPr="005A56F9" w:rsidRDefault="005A56F9" w:rsidP="005A56F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Вискозност флуида</w:t>
            </w:r>
          </w:p>
          <w:p w:rsidR="005A56F9" w:rsidRPr="005A56F9" w:rsidRDefault="005A56F9" w:rsidP="005A56F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Поновљивост</w:t>
            </w:r>
          </w:p>
          <w:p w:rsidR="005A56F9" w:rsidRPr="005A56F9" w:rsidRDefault="005A56F9" w:rsidP="005A56F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Отпорност према вибрацијама и ударима</w:t>
            </w:r>
          </w:p>
          <w:p w:rsidR="005A56F9" w:rsidRPr="005A56F9" w:rsidRDefault="005A56F9" w:rsidP="005A56F9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Заптивеност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813.755,00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7.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Први Српски Инжењеринг, Београд, 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је неприхватљива јер понуђач: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 xml:space="preserve">није навео назив произвођача, модел ни ознаку добара у структури цене.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>није доставио изводе из каталога произвођача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није доставио банкарску гаранцију за озбиљност понуде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није доставио модел уговора, потписан и печатиран.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970.880,00</w:t>
            </w:r>
          </w:p>
        </w:tc>
      </w:tr>
      <w:tr w:rsidR="005A56F9" w:rsidRPr="005A56F9" w:rsidTr="004130E8">
        <w:trPr>
          <w:trHeight w:val="800"/>
        </w:trPr>
        <w:tc>
          <w:tcPr>
            <w:tcW w:w="9450" w:type="dxa"/>
            <w:gridSpan w:val="3"/>
            <w:vAlign w:val="center"/>
          </w:tcPr>
          <w:p w:rsidR="005A56F9" w:rsidRPr="005A56F9" w:rsidRDefault="005A56F9" w:rsidP="005A56F9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b/>
                <w:sz w:val="22"/>
                <w:szCs w:val="22"/>
                <w:lang w:val="sr-Cyrl-CS"/>
              </w:rPr>
              <w:t>Партија 3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 xml:space="preserve">WIG doo,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Београд, 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је неприхватљива због: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1 понуђени трансмитер диференцијалног притиска има опсег сензора од 0÷2,5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>,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 техничком спецификацијом тражен је 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lastRenderedPageBreak/>
              <w:t>опсег сензора од 16÷1600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2 понуђени трансмитер диференцијалног притиска има опсег сензора од 0÷0,25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2,5÷250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 Техничком спецификацијом тражена је петокрака (петовентилска) арматура према дефинисаним условима, у понуди није понуђена петокрака (петовентилска) арматура, као ни каталог за исту.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3 понуђени трансмитер диференцијалног притиска има опсег сензора од 0÷0,25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2,5÷250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4 понуђени трансмитер диференцијалног притиска има опсег сензора од 0÷1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6÷600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5 понуђени трансмитер притиска има опсег сензора од 0÷70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0,63÷63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6 понуђени трансмитер притиска има опсег сензора од 0÷300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1,6÷160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8 понуђени трансмитер притиска има опсег сензора од 0÷7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0,04÷4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9 понуђени трансмитер притиска има опсег сензора од 0÷25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0,16÷16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10 понуђени трансмитер притиска има опсег сензора од 0÷7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0,01÷1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1.807.361,00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МЕРИС доо, Нови Београд,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 је неодговарајућа због: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1 понуђени трансмитер диференцијалног притиска има опсег сензора од 3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>,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 техничком спецификацијом тражен је опсег сензора од 16÷1600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2 понуђени трансмитер диференцијалног притиска има опсег сензора од 500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2,5÷250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 xml:space="preserve">. Техничком спецификацијом тражена је петокрака 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lastRenderedPageBreak/>
              <w:t>(петовентилска) арматура према дефинисаним условима, у понуди није понуђен каталог за исту.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3 понуђени трансмитер диференцијалног притиска има опсег сензора од 500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2,5÷250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4 понуђени трансмитер диференцијалног притиска има опсег сензора од 3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6÷600</w:t>
            </w:r>
            <w:r w:rsidRPr="005A56F9">
              <w:rPr>
                <w:rFonts w:eastAsia="Calibri" w:cs="Arial"/>
                <w:sz w:val="22"/>
                <w:szCs w:val="22"/>
              </w:rPr>
              <w:t>mbar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5 понуђени трансмитер притиска има опсег сензора од 100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0,63÷63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6 понуђени трансмитер притиска има опсег сензора од 400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1,6÷160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b/>
                <w:bCs/>
                <w:sz w:val="22"/>
                <w:szCs w:val="22"/>
                <w:u w:val="single"/>
                <w:lang w:val="sr-Cyrl-R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позицији бр. 9 понуђени трансмитер притиска има опсег сензора од 40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, техничком спецификацијом тражен је опсег сензора од 0,16÷16</w:t>
            </w:r>
            <w:r w:rsidRPr="005A56F9">
              <w:rPr>
                <w:rFonts w:eastAsia="Calibri" w:cs="Arial"/>
                <w:sz w:val="22"/>
                <w:szCs w:val="22"/>
              </w:rPr>
              <w:t>bar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2.900.465,00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ЕНЕЛ доо, Ваљево 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>је неприхватљива због: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left="72" w:firstLine="288"/>
              <w:rPr>
                <w:rFonts w:eastAsia="Calibri" w:cs="Arial"/>
                <w:sz w:val="22"/>
                <w:szCs w:val="22"/>
                <w:lang w:val="sr-Cyrl-C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 xml:space="preserve">У позицији бр. 2 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т</w:t>
            </w: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 xml:space="preserve">ехничком спецификацијом тражена је трансмитер диференцијалног притиска са петокраком (петовентилском) арматуром према дефинисаним условима, а 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понуди није понуђена петокрака (петовентилска) арматура, као ни каталог за исту</w:t>
            </w: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3.497.890,00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3Б Инжењеринг доо, Београд 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>је неприхватљива због: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 xml:space="preserve">У позицији бр. 2 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т</w:t>
            </w: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 xml:space="preserve">ехничком спецификацијом тражена је трансмитер диференцијалног притиска са петокраком (петовентилском) арматуром према дефинисаним условима, а </w:t>
            </w:r>
            <w:r w:rsidRPr="005A56F9">
              <w:rPr>
                <w:rFonts w:eastAsia="Calibri" w:cs="Arial"/>
                <w:sz w:val="22"/>
                <w:szCs w:val="22"/>
                <w:lang w:val="sr-Cyrl-RS"/>
              </w:rPr>
              <w:t>у понуди није понуђена петокрака (петовентилска) арматура, као ни каталог за исту</w:t>
            </w:r>
            <w:r w:rsidRPr="005A56F9">
              <w:rPr>
                <w:rFonts w:eastAsia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3.778.300,000</w:t>
            </w:r>
          </w:p>
        </w:tc>
      </w:tr>
      <w:tr w:rsidR="005A56F9" w:rsidRPr="005A56F9" w:rsidTr="004130E8">
        <w:trPr>
          <w:trHeight w:val="230"/>
        </w:trPr>
        <w:tc>
          <w:tcPr>
            <w:tcW w:w="1620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670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Први Српски Инжењеринг, Београд, </w:t>
            </w:r>
            <w:r w:rsidRPr="005A56F9">
              <w:rPr>
                <w:rFonts w:cs="Arial"/>
                <w:sz w:val="22"/>
                <w:szCs w:val="22"/>
                <w:lang w:val="sr-Cyrl-CS"/>
              </w:rPr>
              <w:t xml:space="preserve">је неприхватљива јер понуђач: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 xml:space="preserve">није навео назив произвођача, модел ни ознаку добара у структури цене. 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sz w:val="22"/>
                <w:szCs w:val="22"/>
                <w:lang w:val="sr-Cyrl-RS"/>
              </w:rPr>
              <w:t>није доставио изводе из каталога произвођача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није доставио банкарску гаранцију за озбиљност понуде</w:t>
            </w:r>
          </w:p>
          <w:p w:rsidR="005A56F9" w:rsidRPr="005A56F9" w:rsidRDefault="005A56F9" w:rsidP="005A56F9">
            <w:pPr>
              <w:numPr>
                <w:ilvl w:val="0"/>
                <w:numId w:val="10"/>
              </w:numPr>
              <w:ind w:firstLine="360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 xml:space="preserve">није доставио модел уговора, </w:t>
            </w:r>
            <w:r w:rsidRPr="005A56F9">
              <w:rPr>
                <w:rFonts w:cs="Arial"/>
                <w:sz w:val="22"/>
                <w:szCs w:val="22"/>
                <w:lang w:val="ru-RU"/>
              </w:rPr>
              <w:lastRenderedPageBreak/>
              <w:t>потписан и печатиран.</w:t>
            </w:r>
          </w:p>
        </w:tc>
        <w:tc>
          <w:tcPr>
            <w:tcW w:w="2160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CS"/>
              </w:rPr>
            </w:pPr>
            <w:r w:rsidRPr="005A56F9">
              <w:rPr>
                <w:rFonts w:cs="Arial"/>
                <w:sz w:val="22"/>
                <w:szCs w:val="22"/>
                <w:lang w:val="sr-Cyrl-CS"/>
              </w:rPr>
              <w:lastRenderedPageBreak/>
              <w:t>3.635.370,00</w:t>
            </w:r>
          </w:p>
        </w:tc>
      </w:tr>
    </w:tbl>
    <w:p w:rsidR="00A05379" w:rsidRPr="003B081D" w:rsidRDefault="00A05379" w:rsidP="00A05379">
      <w:pPr>
        <w:rPr>
          <w:rFonts w:cs="Arial"/>
          <w:sz w:val="22"/>
          <w:szCs w:val="22"/>
          <w:lang w:val="sr-Cyrl-CS"/>
        </w:rPr>
      </w:pPr>
    </w:p>
    <w:p w:rsidR="00E94CA8" w:rsidRPr="00E94CA8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</w:p>
    <w:p w:rsidR="005A56F9" w:rsidRPr="005A56F9" w:rsidRDefault="005A56F9" w:rsidP="005A56F9">
      <w:pPr>
        <w:pStyle w:val="ListParagraph"/>
        <w:ind w:left="360"/>
        <w:rPr>
          <w:rFonts w:cs="Arial"/>
          <w:b/>
          <w:sz w:val="22"/>
          <w:szCs w:val="22"/>
        </w:rPr>
      </w:pPr>
      <w:r w:rsidRPr="005A56F9">
        <w:rPr>
          <w:rFonts w:cs="Arial"/>
          <w:b/>
          <w:sz w:val="22"/>
          <w:szCs w:val="22"/>
        </w:rPr>
        <w:t>Партија 1: 5</w:t>
      </w:r>
    </w:p>
    <w:p w:rsidR="005A56F9" w:rsidRPr="005A56F9" w:rsidRDefault="005A56F9" w:rsidP="005A56F9">
      <w:pPr>
        <w:pStyle w:val="ListParagraph"/>
        <w:ind w:left="360"/>
        <w:rPr>
          <w:rFonts w:cs="Arial"/>
          <w:b/>
          <w:sz w:val="22"/>
          <w:szCs w:val="22"/>
        </w:rPr>
      </w:pPr>
    </w:p>
    <w:p w:rsidR="005A56F9" w:rsidRPr="005A56F9" w:rsidRDefault="005A56F9" w:rsidP="005A56F9">
      <w:pPr>
        <w:pStyle w:val="ListParagraph"/>
        <w:ind w:left="360"/>
        <w:rPr>
          <w:rFonts w:cs="Arial"/>
          <w:b/>
          <w:sz w:val="22"/>
          <w:szCs w:val="22"/>
        </w:rPr>
      </w:pPr>
      <w:r w:rsidRPr="005A56F9">
        <w:rPr>
          <w:rFonts w:cs="Arial"/>
          <w:b/>
          <w:sz w:val="22"/>
          <w:szCs w:val="22"/>
        </w:rPr>
        <w:t>Партија 2: 3, 8, 9 и 10</w:t>
      </w:r>
    </w:p>
    <w:p w:rsidR="005A56F9" w:rsidRPr="005A56F9" w:rsidRDefault="005A56F9" w:rsidP="005A56F9">
      <w:pPr>
        <w:pStyle w:val="ListParagraph"/>
        <w:ind w:left="360"/>
        <w:rPr>
          <w:rFonts w:cs="Arial"/>
          <w:b/>
          <w:sz w:val="22"/>
          <w:szCs w:val="22"/>
        </w:rPr>
      </w:pPr>
    </w:p>
    <w:p w:rsidR="00E94CA8" w:rsidRDefault="005A56F9" w:rsidP="005A56F9">
      <w:pPr>
        <w:pStyle w:val="ListParagraph"/>
        <w:ind w:left="360"/>
        <w:rPr>
          <w:rFonts w:cs="Arial"/>
          <w:b/>
          <w:sz w:val="22"/>
          <w:szCs w:val="22"/>
          <w:lang w:val="sr-Cyrl-RS"/>
        </w:rPr>
      </w:pPr>
      <w:r w:rsidRPr="005A56F9">
        <w:rPr>
          <w:rFonts w:cs="Arial"/>
          <w:b/>
          <w:sz w:val="22"/>
          <w:szCs w:val="22"/>
        </w:rPr>
        <w:t>Партија 3: 6, 8, 9 и 10</w:t>
      </w:r>
    </w:p>
    <w:p w:rsidR="005A56F9" w:rsidRPr="005A56F9" w:rsidRDefault="005A56F9" w:rsidP="005A56F9">
      <w:pPr>
        <w:pStyle w:val="ListParagraph"/>
        <w:ind w:left="360"/>
        <w:rPr>
          <w:rFonts w:cs="Arial"/>
          <w:b/>
          <w:sz w:val="22"/>
          <w:szCs w:val="22"/>
          <w:lang w:val="sr-Cyrl-RS"/>
        </w:rPr>
      </w:pPr>
    </w:p>
    <w:p w:rsidR="00CF2E48" w:rsidRPr="00AC0782" w:rsidRDefault="00E94CA8" w:rsidP="00E94CA8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E94CA8">
        <w:rPr>
          <w:rFonts w:cs="Arial"/>
          <w:sz w:val="22"/>
          <w:szCs w:val="22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E94CA8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</w:t>
      </w:r>
      <w:r w:rsidRPr="00E94CA8">
        <w:rPr>
          <w:rFonts w:cs="Arial"/>
          <w:sz w:val="22"/>
          <w:szCs w:val="22"/>
        </w:rPr>
        <w:t>уговора: најнижа понуђена цена</w:t>
      </w:r>
    </w:p>
    <w:p w:rsid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  <w:r w:rsidRPr="005A56F9">
        <w:rPr>
          <w:rFonts w:cs="Arial"/>
          <w:b/>
          <w:sz w:val="22"/>
          <w:szCs w:val="22"/>
          <w:lang w:val="sr-Cyrl-RS"/>
        </w:rPr>
        <w:t>Партија 1</w:t>
      </w:r>
      <w:r w:rsidRPr="005A56F9">
        <w:rPr>
          <w:rFonts w:cs="Arial"/>
          <w:sz w:val="22"/>
          <w:szCs w:val="22"/>
          <w:lang w:val="sr-Cyrl-RS"/>
        </w:rPr>
        <w:t>:</w:t>
      </w: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  <w:r w:rsidRPr="005A56F9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  <w:r w:rsidRPr="005A56F9">
        <w:rPr>
          <w:rFonts w:cs="Arial"/>
          <w:sz w:val="22"/>
          <w:szCs w:val="22"/>
          <w:lang w:val="sr-Cyrl-RS"/>
        </w:rPr>
        <w:t xml:space="preserve"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Конкурсној документацији,  Комисија, у случају када је прибављена само једна прихватљива понуда, предлаже Наручиоцу, да у складу са чланом 107. став 3. ЗЈН донесе одлуку о додели уговора понуђачу ТЕРМОТЕХНА Шушић доо, Потес јездинско поље 58, 32000 Чачак, чија је понуда оцењена као благовремена, одговарајућа и прихватљива са понуђеном ценом од </w:t>
      </w:r>
      <w:r w:rsidRPr="005A56F9">
        <w:rPr>
          <w:rFonts w:cs="Arial"/>
          <w:sz w:val="22"/>
          <w:szCs w:val="22"/>
          <w:lang w:val="ru-RU"/>
        </w:rPr>
        <w:t xml:space="preserve">2.997.625,00 </w:t>
      </w:r>
      <w:r w:rsidRPr="005A56F9">
        <w:rPr>
          <w:rFonts w:cs="Arial"/>
          <w:sz w:val="22"/>
          <w:szCs w:val="22"/>
          <w:lang w:val="sr-Cyrl-RS"/>
        </w:rPr>
        <w:t xml:space="preserve"> динара без ПДВ.</w:t>
      </w: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CS"/>
        </w:rPr>
      </w:pPr>
      <w:r w:rsidRPr="005A56F9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5A56F9">
        <w:rPr>
          <w:rFonts w:cs="Arial"/>
          <w:sz w:val="22"/>
          <w:szCs w:val="22"/>
          <w:lang w:val="sr-Cyrl-RS"/>
        </w:rPr>
        <w:t>а</w:t>
      </w:r>
      <w:r w:rsidRPr="005A56F9">
        <w:rPr>
          <w:rFonts w:cs="Arial"/>
          <w:sz w:val="22"/>
          <w:szCs w:val="22"/>
          <w:lang w:val="sr-Cyrl-CS"/>
        </w:rPr>
        <w:t xml:space="preserve"> и одбијања неприхватљивих понуда, </w:t>
      </w:r>
      <w:r w:rsidRPr="005A56F9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Pr="005A56F9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b/>
          <w:sz w:val="22"/>
          <w:szCs w:val="22"/>
        </w:rPr>
      </w:pPr>
      <w:r w:rsidRPr="005A56F9">
        <w:rPr>
          <w:rFonts w:cs="Arial"/>
          <w:b/>
          <w:sz w:val="22"/>
          <w:szCs w:val="22"/>
          <w:lang w:val="sr-Cyrl-CS"/>
        </w:rPr>
        <w:t>Партија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2"/>
        <w:gridCol w:w="2285"/>
        <w:gridCol w:w="1026"/>
      </w:tblGrid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A56F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A56F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A56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SPARE PARTS INTERNATIONAL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Краља Милутина 28, 11000 Београд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1.034.000,00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Понуђач: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 xml:space="preserve"> ЕНЕЛ доо Ваљево, Василија Павловић 10, 14000 Ваљево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1.071.982,80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МЕРНОКОР доо, Ратарски пут 10б, 11080 Земун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1.097.600,00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PACOMM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Максима Горког 28/А, стан 10, 11118 Београд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1.196.862,00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</w:tr>
    </w:tbl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  <w:r w:rsidRPr="005A56F9">
        <w:rPr>
          <w:rFonts w:cs="Arial"/>
          <w:sz w:val="22"/>
          <w:szCs w:val="22"/>
          <w:lang w:val="sr-Cyrl-RS"/>
        </w:rPr>
        <w:lastRenderedPageBreak/>
        <w:t xml:space="preserve">На основу наведеног Комисија предлаже Наручиоцу да донесе одлуку о додели уговора понуђачу </w:t>
      </w:r>
      <w:r w:rsidRPr="005A56F9">
        <w:rPr>
          <w:rFonts w:cs="Arial"/>
          <w:i/>
          <w:sz w:val="22"/>
          <w:szCs w:val="22"/>
          <w:lang w:val="sr-Latn-RS"/>
        </w:rPr>
        <w:t>SPARE PARTS INTERNATIONAL doo</w:t>
      </w:r>
      <w:r w:rsidRPr="005A56F9">
        <w:rPr>
          <w:rFonts w:cs="Arial"/>
          <w:i/>
          <w:sz w:val="22"/>
          <w:szCs w:val="22"/>
          <w:lang w:val="sr-Cyrl-RS"/>
        </w:rPr>
        <w:t xml:space="preserve">, </w:t>
      </w:r>
      <w:r w:rsidRPr="005A56F9">
        <w:rPr>
          <w:rFonts w:cs="Arial"/>
          <w:sz w:val="22"/>
          <w:szCs w:val="22"/>
          <w:lang w:val="sr-Cyrl-RS"/>
        </w:rPr>
        <w:t>Краља Милутина 28, 11000 Београд</w:t>
      </w:r>
      <w:r w:rsidRPr="005A56F9">
        <w:rPr>
          <w:rFonts w:cs="Arial"/>
          <w:color w:val="0070C0"/>
          <w:sz w:val="22"/>
          <w:szCs w:val="22"/>
          <w:lang w:val="sr-Cyrl-RS"/>
        </w:rPr>
        <w:t xml:space="preserve">, </w:t>
      </w:r>
      <w:r w:rsidRPr="005A56F9">
        <w:rPr>
          <w:rFonts w:cs="Arial"/>
          <w:sz w:val="22"/>
          <w:szCs w:val="22"/>
          <w:lang w:val="sr-Cyrl-RS"/>
        </w:rPr>
        <w:t xml:space="preserve">чија је понуда благовремена, одговарајућа, прихватљива и прворангирана, са понуђеном ценом од </w:t>
      </w:r>
      <w:r w:rsidRPr="005A56F9">
        <w:rPr>
          <w:rFonts w:cs="Arial"/>
          <w:sz w:val="22"/>
          <w:szCs w:val="22"/>
          <w:lang w:val="ru-RU"/>
        </w:rPr>
        <w:t>1.034.000,00</w:t>
      </w:r>
      <w:r w:rsidRPr="005A56F9">
        <w:rPr>
          <w:rFonts w:cs="Arial"/>
          <w:sz w:val="22"/>
          <w:szCs w:val="22"/>
          <w:lang w:val="sr-Cyrl-RS"/>
        </w:rPr>
        <w:t xml:space="preserve"> динара без ПДВ.</w:t>
      </w: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b/>
          <w:sz w:val="22"/>
          <w:szCs w:val="22"/>
        </w:rPr>
      </w:pPr>
      <w:r w:rsidRPr="005A56F9">
        <w:rPr>
          <w:rFonts w:cs="Arial"/>
          <w:b/>
          <w:sz w:val="22"/>
          <w:szCs w:val="22"/>
          <w:lang w:val="sr-Cyrl-CS"/>
        </w:rPr>
        <w:t>Партија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2"/>
        <w:gridCol w:w="2285"/>
        <w:gridCol w:w="1026"/>
      </w:tblGrid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A56F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A56F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A56F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A56F9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SIEMENS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Омладинских Бригада 21, 11070 Нови Београд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2.944.470,00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SPARE PARTS INTERNATIONAL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Краља Милутина 28, 11000 Београд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sz w:val="22"/>
                <w:szCs w:val="22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3.788.246,00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МЕРНОКОР доо, Ратарски пут 10б, 11080 Земун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4.235.000,00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5A56F9" w:rsidRPr="005A56F9" w:rsidTr="004130E8">
        <w:tc>
          <w:tcPr>
            <w:tcW w:w="675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542" w:type="dxa"/>
          </w:tcPr>
          <w:p w:rsidR="005A56F9" w:rsidRPr="005A56F9" w:rsidRDefault="005A56F9" w:rsidP="005A56F9">
            <w:pPr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i/>
                <w:sz w:val="22"/>
                <w:szCs w:val="22"/>
                <w:lang w:val="sr-Latn-RS"/>
              </w:rPr>
              <w:t>PACOMM doo</w:t>
            </w:r>
            <w:r w:rsidRPr="005A56F9">
              <w:rPr>
                <w:rFonts w:cs="Arial"/>
                <w:i/>
                <w:sz w:val="22"/>
                <w:szCs w:val="22"/>
                <w:lang w:val="sr-Cyrl-RS"/>
              </w:rPr>
              <w:t xml:space="preserve">, </w:t>
            </w:r>
            <w:r w:rsidRPr="005A56F9">
              <w:rPr>
                <w:rFonts w:cs="Arial"/>
                <w:sz w:val="22"/>
                <w:szCs w:val="22"/>
                <w:lang w:val="sr-Cyrl-RS"/>
              </w:rPr>
              <w:t>Максима Горког 28/А, стан 10, 11118 Београд</w:t>
            </w:r>
          </w:p>
        </w:tc>
        <w:tc>
          <w:tcPr>
            <w:tcW w:w="2298" w:type="dxa"/>
            <w:vAlign w:val="center"/>
          </w:tcPr>
          <w:p w:rsidR="005A56F9" w:rsidRPr="005A56F9" w:rsidRDefault="005A56F9" w:rsidP="005A56F9">
            <w:pPr>
              <w:jc w:val="right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ru-RU"/>
              </w:rPr>
              <w:t>4.374.589,00</w:t>
            </w:r>
          </w:p>
        </w:tc>
        <w:tc>
          <w:tcPr>
            <w:tcW w:w="1032" w:type="dxa"/>
            <w:vAlign w:val="center"/>
          </w:tcPr>
          <w:p w:rsidR="005A56F9" w:rsidRPr="005A56F9" w:rsidRDefault="005A56F9" w:rsidP="005A56F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A56F9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</w:tr>
    </w:tbl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  <w:r w:rsidRPr="005A56F9">
        <w:rPr>
          <w:rFonts w:cs="Arial"/>
          <w:sz w:val="22"/>
          <w:szCs w:val="22"/>
          <w:lang w:val="sr-Cyrl-RS"/>
        </w:rPr>
        <w:t xml:space="preserve">На основу наведеног Комисија предлаже Наручиоцу да донесе одлуку о додели уговора понуђачу </w:t>
      </w:r>
      <w:r w:rsidRPr="005A56F9">
        <w:rPr>
          <w:rFonts w:cs="Arial"/>
          <w:i/>
          <w:sz w:val="22"/>
          <w:szCs w:val="22"/>
          <w:lang w:val="sr-Latn-RS"/>
        </w:rPr>
        <w:t>SIEMENS doo</w:t>
      </w:r>
      <w:r w:rsidRPr="005A56F9">
        <w:rPr>
          <w:rFonts w:cs="Arial"/>
          <w:i/>
          <w:sz w:val="22"/>
          <w:szCs w:val="22"/>
          <w:lang w:val="sr-Cyrl-RS"/>
        </w:rPr>
        <w:t xml:space="preserve">, </w:t>
      </w:r>
      <w:r w:rsidRPr="005A56F9">
        <w:rPr>
          <w:rFonts w:cs="Arial"/>
          <w:sz w:val="22"/>
          <w:szCs w:val="22"/>
          <w:lang w:val="sr-Cyrl-RS"/>
        </w:rPr>
        <w:t>Омладинских Бригада 21, 11070 Нови Београд</w:t>
      </w:r>
      <w:r w:rsidRPr="005A56F9">
        <w:rPr>
          <w:rFonts w:cs="Arial"/>
          <w:color w:val="0070C0"/>
          <w:sz w:val="22"/>
          <w:szCs w:val="22"/>
          <w:lang w:val="sr-Cyrl-RS"/>
        </w:rPr>
        <w:t xml:space="preserve">, </w:t>
      </w:r>
      <w:r w:rsidRPr="005A56F9">
        <w:rPr>
          <w:rFonts w:cs="Arial"/>
          <w:sz w:val="22"/>
          <w:szCs w:val="22"/>
          <w:lang w:val="sr-Cyrl-RS"/>
        </w:rPr>
        <w:t xml:space="preserve">чија је понуда благовремена, одговарајућа, прихватљива и прворангирана, са понуђеном ценом од </w:t>
      </w:r>
      <w:r w:rsidRPr="005A56F9">
        <w:rPr>
          <w:rFonts w:cs="Arial"/>
          <w:sz w:val="22"/>
          <w:szCs w:val="22"/>
          <w:lang w:val="ru-RU"/>
        </w:rPr>
        <w:t>2.944.470,00</w:t>
      </w:r>
      <w:r w:rsidRPr="005A56F9">
        <w:rPr>
          <w:rFonts w:cs="Arial"/>
          <w:sz w:val="22"/>
          <w:szCs w:val="22"/>
          <w:lang w:val="sr-Cyrl-RS"/>
        </w:rPr>
        <w:t xml:space="preserve"> динара без ПДВ.</w:t>
      </w:r>
    </w:p>
    <w:p w:rsidR="005A56F9" w:rsidRPr="005A56F9" w:rsidRDefault="005A56F9" w:rsidP="005A56F9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Pr="003B081D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3B081D" w:rsidRPr="003B081D" w:rsidTr="003B081D">
        <w:tc>
          <w:tcPr>
            <w:tcW w:w="4158" w:type="dxa"/>
            <w:hideMark/>
          </w:tcPr>
          <w:p w:rsidR="003B081D" w:rsidRPr="003B081D" w:rsidRDefault="003B081D" w:rsidP="003B081D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2"/>
                <w:sz w:val="22"/>
                <w:szCs w:val="22"/>
                <w:lang w:val="ru-RU" w:eastAsia="ar-SA"/>
              </w:rPr>
            </w:pPr>
            <w:r w:rsidRPr="003B081D">
              <w:rPr>
                <w:rFonts w:eastAsia="Arial Unicode MS" w:cs="Arial"/>
                <w:kern w:val="2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3B081D" w:rsidRPr="003B081D" w:rsidTr="003B081D">
        <w:tc>
          <w:tcPr>
            <w:tcW w:w="4158" w:type="dxa"/>
            <w:hideMark/>
          </w:tcPr>
          <w:p w:rsidR="003B081D" w:rsidRPr="003B081D" w:rsidRDefault="003B081D" w:rsidP="003B081D">
            <w:pPr>
              <w:rPr>
                <w:rFonts w:cs="Arial"/>
                <w:sz w:val="22"/>
                <w:szCs w:val="22"/>
                <w:lang w:val="sr-Cyrl-CS"/>
              </w:rPr>
            </w:pPr>
            <w:r w:rsidRPr="003B081D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3B081D" w:rsidRPr="003B081D" w:rsidTr="003B081D">
        <w:tc>
          <w:tcPr>
            <w:tcW w:w="4158" w:type="dxa"/>
            <w:hideMark/>
          </w:tcPr>
          <w:p w:rsidR="003B081D" w:rsidRPr="003B081D" w:rsidRDefault="003B081D" w:rsidP="003B081D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3B081D">
              <w:rPr>
                <w:rFonts w:cs="Arial"/>
                <w:sz w:val="22"/>
                <w:szCs w:val="22"/>
                <w:lang w:val="sr-Cyrl-RS"/>
              </w:rPr>
              <w:t>Жељко Вујиновић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4A0D43">
      <w:pPr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00" w:rsidRDefault="00D17200" w:rsidP="007601AF">
      <w:r>
        <w:separator/>
      </w:r>
    </w:p>
  </w:endnote>
  <w:endnote w:type="continuationSeparator" w:id="0">
    <w:p w:rsidR="00D17200" w:rsidRDefault="00D17200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10BB0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10BB0">
      <w:rPr>
        <w:bCs/>
        <w:i/>
        <w:noProof/>
        <w:sz w:val="16"/>
        <w:szCs w:val="16"/>
      </w:rPr>
      <w:t>9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00" w:rsidRDefault="00D17200" w:rsidP="007601AF">
      <w:r>
        <w:separator/>
      </w:r>
    </w:p>
  </w:footnote>
  <w:footnote w:type="continuationSeparator" w:id="0">
    <w:p w:rsidR="00D17200" w:rsidRDefault="00D17200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4AE8A575" wp14:editId="5A2066C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4C1908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cs="Arial"/>
                  <w:b/>
                  <w:sz w:val="22"/>
                  <w:szCs w:val="22"/>
                </w:rPr>
                <w:t>Одлука</w:t>
              </w:r>
              <w:proofErr w:type="spellEnd"/>
              <w:r>
                <w:rPr>
                  <w:rFonts w:cs="Arial"/>
                  <w:b/>
                  <w:sz w:val="22"/>
                  <w:szCs w:val="22"/>
                </w:rPr>
                <w:t xml:space="preserve"> о </w:t>
              </w:r>
              <w:proofErr w:type="spellStart"/>
              <w:r>
                <w:rPr>
                  <w:rFonts w:cs="Arial"/>
                  <w:b/>
                  <w:sz w:val="22"/>
                  <w:szCs w:val="22"/>
                </w:rPr>
                <w:t>додели</w:t>
              </w:r>
              <w:proofErr w:type="spellEnd"/>
              <w:r>
                <w:rPr>
                  <w:rFonts w:cs="Arial"/>
                  <w:b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2"/>
                  <w:szCs w:val="22"/>
                </w:rPr>
                <w:t>уговора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10BB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10BB0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71980"/>
    <w:multiLevelType w:val="hybridMultilevel"/>
    <w:tmpl w:val="8F98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154C7"/>
    <w:multiLevelType w:val="hybridMultilevel"/>
    <w:tmpl w:val="33CC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94A60"/>
    <w:multiLevelType w:val="hybridMultilevel"/>
    <w:tmpl w:val="233E5996"/>
    <w:lvl w:ilvl="0" w:tplc="61D4A1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A2412"/>
    <w:multiLevelType w:val="hybridMultilevel"/>
    <w:tmpl w:val="16145666"/>
    <w:lvl w:ilvl="0" w:tplc="D1ECEB3C">
      <w:start w:val="1"/>
      <w:numFmt w:val="decimal"/>
      <w:lvlText w:val="%1."/>
      <w:lvlJc w:val="left"/>
      <w:pPr>
        <w:ind w:left="0" w:hanging="360"/>
      </w:pPr>
      <w:rPr>
        <w:color w:val="4F81BD"/>
      </w:rPr>
    </w:lvl>
    <w:lvl w:ilvl="1" w:tplc="241A0019">
      <w:start w:val="1"/>
      <w:numFmt w:val="lowerLetter"/>
      <w:lvlText w:val="%2."/>
      <w:lvlJc w:val="left"/>
      <w:pPr>
        <w:ind w:left="720" w:hanging="360"/>
      </w:pPr>
    </w:lvl>
    <w:lvl w:ilvl="2" w:tplc="241A001B">
      <w:start w:val="1"/>
      <w:numFmt w:val="lowerRoman"/>
      <w:lvlText w:val="%3."/>
      <w:lvlJc w:val="right"/>
      <w:pPr>
        <w:ind w:left="1440" w:hanging="180"/>
      </w:pPr>
    </w:lvl>
    <w:lvl w:ilvl="3" w:tplc="241A000F">
      <w:start w:val="1"/>
      <w:numFmt w:val="decimal"/>
      <w:lvlText w:val="%4."/>
      <w:lvlJc w:val="left"/>
      <w:pPr>
        <w:ind w:left="2160" w:hanging="360"/>
      </w:pPr>
    </w:lvl>
    <w:lvl w:ilvl="4" w:tplc="241A0019">
      <w:start w:val="1"/>
      <w:numFmt w:val="lowerLetter"/>
      <w:lvlText w:val="%5."/>
      <w:lvlJc w:val="left"/>
      <w:pPr>
        <w:ind w:left="2880" w:hanging="360"/>
      </w:pPr>
    </w:lvl>
    <w:lvl w:ilvl="5" w:tplc="241A001B">
      <w:start w:val="1"/>
      <w:numFmt w:val="lowerRoman"/>
      <w:lvlText w:val="%6."/>
      <w:lvlJc w:val="right"/>
      <w:pPr>
        <w:ind w:left="3600" w:hanging="180"/>
      </w:pPr>
    </w:lvl>
    <w:lvl w:ilvl="6" w:tplc="241A000F">
      <w:start w:val="1"/>
      <w:numFmt w:val="decimal"/>
      <w:lvlText w:val="%7."/>
      <w:lvlJc w:val="left"/>
      <w:pPr>
        <w:ind w:left="4320" w:hanging="360"/>
      </w:pPr>
    </w:lvl>
    <w:lvl w:ilvl="7" w:tplc="241A0019">
      <w:start w:val="1"/>
      <w:numFmt w:val="lowerLetter"/>
      <w:lvlText w:val="%8."/>
      <w:lvlJc w:val="left"/>
      <w:pPr>
        <w:ind w:left="5040" w:hanging="360"/>
      </w:pPr>
    </w:lvl>
    <w:lvl w:ilvl="8" w:tplc="241A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17280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B081D"/>
    <w:rsid w:val="003E21F6"/>
    <w:rsid w:val="00422570"/>
    <w:rsid w:val="00460D97"/>
    <w:rsid w:val="0046444D"/>
    <w:rsid w:val="00476274"/>
    <w:rsid w:val="004A0D43"/>
    <w:rsid w:val="004C1908"/>
    <w:rsid w:val="004D799B"/>
    <w:rsid w:val="00525C31"/>
    <w:rsid w:val="00534158"/>
    <w:rsid w:val="005543ED"/>
    <w:rsid w:val="00562838"/>
    <w:rsid w:val="005A56F9"/>
    <w:rsid w:val="005B4102"/>
    <w:rsid w:val="005C3C01"/>
    <w:rsid w:val="005C4348"/>
    <w:rsid w:val="005F6FD3"/>
    <w:rsid w:val="00610BB0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A07CE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200"/>
    <w:rsid w:val="00D17345"/>
    <w:rsid w:val="00D41011"/>
    <w:rsid w:val="00D44BD5"/>
    <w:rsid w:val="00D52175"/>
    <w:rsid w:val="00D92A4F"/>
    <w:rsid w:val="00D94D69"/>
    <w:rsid w:val="00E45F43"/>
    <w:rsid w:val="00E62FD0"/>
    <w:rsid w:val="00E94CA8"/>
    <w:rsid w:val="00E9781F"/>
    <w:rsid w:val="00EB164B"/>
    <w:rsid w:val="00EC5429"/>
    <w:rsid w:val="00EE7E16"/>
    <w:rsid w:val="00EF66DC"/>
    <w:rsid w:val="00F1235F"/>
    <w:rsid w:val="00F34373"/>
    <w:rsid w:val="00F34BE0"/>
    <w:rsid w:val="00F63F9C"/>
    <w:rsid w:val="00FA2625"/>
    <w:rsid w:val="00FA3E81"/>
    <w:rsid w:val="00FA6E98"/>
    <w:rsid w:val="00FB188D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0338E8"/>
    <w:rsid w:val="001772AA"/>
    <w:rsid w:val="002A3272"/>
    <w:rsid w:val="00454248"/>
    <w:rsid w:val="006A6EA7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Snezana Kotlajic</cp:lastModifiedBy>
  <cp:revision>7</cp:revision>
  <cp:lastPrinted>2018-03-23T12:03:00Z</cp:lastPrinted>
  <dcterms:created xsi:type="dcterms:W3CDTF">2018-03-22T08:30:00Z</dcterms:created>
  <dcterms:modified xsi:type="dcterms:W3CDTF">2018-03-30T09:29:00Z</dcterms:modified>
</cp:coreProperties>
</file>