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317AAB" w:rsidRPr="00295D8C" w:rsidRDefault="00317AAB" w:rsidP="00317AAB">
      <w:pPr>
        <w:pStyle w:val="Title"/>
        <w:rPr>
          <w:rFonts w:ascii="Arial" w:hAnsi="Arial" w:cs="Arial"/>
          <w:b w:val="0"/>
          <w:sz w:val="22"/>
          <w:szCs w:val="22"/>
        </w:rPr>
      </w:pPr>
      <w:r w:rsidRPr="00295D8C">
        <w:rPr>
          <w:rFonts w:ascii="Arial" w:hAnsi="Arial" w:cs="Arial"/>
          <w:b w:val="0"/>
          <w:sz w:val="22"/>
          <w:szCs w:val="22"/>
        </w:rPr>
        <w:t>НАРУЧИЛАЦ</w:t>
      </w:r>
    </w:p>
    <w:p w:rsidR="00317AAB" w:rsidRPr="00295D8C" w:rsidRDefault="00317AAB" w:rsidP="00317AAB">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317AAB" w:rsidRPr="00295D8C" w:rsidRDefault="00317AAB" w:rsidP="00317AAB">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317AAB" w:rsidRPr="00295D8C" w:rsidRDefault="00317AAB" w:rsidP="00317AAB">
      <w:pPr>
        <w:tabs>
          <w:tab w:val="left" w:pos="8640"/>
        </w:tabs>
        <w:suppressAutoHyphens w:val="0"/>
        <w:ind w:right="-19"/>
        <w:jc w:val="center"/>
        <w:rPr>
          <w:rFonts w:ascii="Arial" w:hAnsi="Arial" w:cs="Arial"/>
          <w:b/>
          <w:sz w:val="22"/>
          <w:szCs w:val="22"/>
          <w:lang w:val="en-US" w:eastAsia="en-US"/>
        </w:rPr>
      </w:pPr>
    </w:p>
    <w:p w:rsidR="00317AAB" w:rsidRPr="00295D8C" w:rsidRDefault="00317AAB" w:rsidP="00317AAB">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Pr="00295D8C">
        <w:rPr>
          <w:rFonts w:ascii="Arial" w:hAnsi="Arial" w:cs="Arial"/>
          <w:sz w:val="22"/>
          <w:szCs w:val="22"/>
          <w:lang w:val="en-US" w:eastAsia="en-US"/>
        </w:rPr>
        <w:t xml:space="preserve"> </w:t>
      </w:r>
      <w:r w:rsidRPr="00295D8C">
        <w:rPr>
          <w:rFonts w:ascii="Arial" w:hAnsi="Arial" w:cs="Arial"/>
          <w:sz w:val="22"/>
          <w:szCs w:val="22"/>
          <w:lang w:val="sr-Cyrl-RS" w:eastAsia="en-US"/>
        </w:rPr>
        <w:t>ТЕНТ</w:t>
      </w:r>
    </w:p>
    <w:p w:rsidR="00317AAB" w:rsidRPr="00802BF2" w:rsidRDefault="00317AAB" w:rsidP="00317AAB">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Pr="00295D8C">
        <w:rPr>
          <w:rFonts w:ascii="Arial" w:hAnsi="Arial" w:cs="Arial"/>
          <w:sz w:val="22"/>
          <w:szCs w:val="22"/>
          <w:lang w:val="sr-Cyrl-RS" w:eastAsia="en-US"/>
        </w:rPr>
        <w:t>Богољуба Урошевића</w:t>
      </w:r>
      <w:r>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Pr="00295D8C">
        <w:rPr>
          <w:rFonts w:ascii="Arial" w:hAnsi="Arial" w:cs="Arial"/>
          <w:sz w:val="22"/>
          <w:szCs w:val="22"/>
          <w:lang w:val="sr-Cyrl-RS" w:eastAsia="en-US"/>
        </w:rPr>
        <w:t xml:space="preserve"> 44.</w:t>
      </w:r>
      <w:r>
        <w:rPr>
          <w:rFonts w:ascii="Arial" w:hAnsi="Arial" w:cs="Arial"/>
          <w:sz w:val="22"/>
          <w:szCs w:val="22"/>
          <w:lang w:val="en-US" w:eastAsia="en-US"/>
        </w:rPr>
        <w:t xml:space="preserve">, </w:t>
      </w:r>
      <w:r>
        <w:rPr>
          <w:rFonts w:ascii="Arial" w:hAnsi="Arial" w:cs="Arial"/>
          <w:sz w:val="22"/>
          <w:szCs w:val="22"/>
          <w:lang w:val="sr-Cyrl-RS" w:eastAsia="en-US"/>
        </w:rPr>
        <w:t>Обреновац</w:t>
      </w:r>
    </w:p>
    <w:p w:rsidR="00317AAB" w:rsidRPr="00295D8C" w:rsidRDefault="00317AAB" w:rsidP="00317AAB">
      <w:pPr>
        <w:tabs>
          <w:tab w:val="left" w:pos="8640"/>
        </w:tabs>
        <w:suppressAutoHyphens w:val="0"/>
        <w:ind w:right="-19"/>
        <w:jc w:val="both"/>
        <w:rPr>
          <w:rFonts w:ascii="Arial" w:hAnsi="Arial" w:cs="Arial"/>
          <w:sz w:val="22"/>
          <w:szCs w:val="22"/>
          <w:lang w:eastAsia="en-US"/>
        </w:rPr>
      </w:pPr>
    </w:p>
    <w:p w:rsidR="00317AAB" w:rsidRPr="00295D8C" w:rsidRDefault="00317AAB" w:rsidP="00317AAB">
      <w:pPr>
        <w:pStyle w:val="Title"/>
        <w:jc w:val="left"/>
        <w:rPr>
          <w:rFonts w:ascii="Arial" w:hAnsi="Arial" w:cs="Arial"/>
          <w:b w:val="0"/>
          <w:sz w:val="22"/>
          <w:szCs w:val="22"/>
        </w:rPr>
      </w:pPr>
    </w:p>
    <w:p w:rsidR="00317AAB" w:rsidRPr="00295D8C" w:rsidRDefault="00317AAB" w:rsidP="00317AAB">
      <w:pPr>
        <w:rPr>
          <w:rFonts w:ascii="Arial" w:hAnsi="Arial" w:cs="Arial"/>
          <w:sz w:val="22"/>
          <w:szCs w:val="22"/>
        </w:rPr>
      </w:pPr>
    </w:p>
    <w:p w:rsidR="00317AAB" w:rsidRPr="00A20BEE" w:rsidRDefault="00142412" w:rsidP="00317AAB">
      <w:pPr>
        <w:jc w:val="center"/>
        <w:rPr>
          <w:rFonts w:ascii="Arial" w:hAnsi="Arial" w:cs="Arial"/>
          <w:b/>
          <w:sz w:val="22"/>
          <w:szCs w:val="22"/>
        </w:rPr>
      </w:pPr>
      <w:r>
        <w:rPr>
          <w:rFonts w:ascii="Arial" w:hAnsi="Arial" w:cs="Arial"/>
          <w:b/>
          <w:i/>
          <w:sz w:val="22"/>
          <w:szCs w:val="22"/>
          <w:lang w:val="sr-Cyrl-RS"/>
        </w:rPr>
        <w:t>ПЕТА</w:t>
      </w:r>
      <w:r w:rsidR="00317AAB">
        <w:rPr>
          <w:rFonts w:ascii="Arial" w:hAnsi="Arial" w:cs="Arial"/>
          <w:b/>
          <w:i/>
          <w:sz w:val="22"/>
          <w:szCs w:val="22"/>
        </w:rPr>
        <w:t xml:space="preserve"> </w:t>
      </w:r>
      <w:r w:rsidR="00317AAB" w:rsidRPr="00A20BEE">
        <w:rPr>
          <w:rFonts w:ascii="Arial" w:hAnsi="Arial" w:cs="Arial"/>
          <w:b/>
          <w:i/>
          <w:sz w:val="22"/>
          <w:szCs w:val="22"/>
        </w:rPr>
        <w:t xml:space="preserve"> </w:t>
      </w:r>
      <w:r w:rsidR="00317AAB" w:rsidRPr="00A20BEE">
        <w:rPr>
          <w:rFonts w:ascii="Arial" w:hAnsi="Arial" w:cs="Arial"/>
          <w:b/>
          <w:sz w:val="22"/>
          <w:szCs w:val="22"/>
        </w:rPr>
        <w:t>ИЗМЕНА</w:t>
      </w:r>
    </w:p>
    <w:p w:rsidR="00317AAB" w:rsidRPr="00A20BEE" w:rsidRDefault="00317AAB" w:rsidP="00317AAB">
      <w:pPr>
        <w:rPr>
          <w:rFonts w:ascii="Arial" w:hAnsi="Arial" w:cs="Arial"/>
          <w:sz w:val="22"/>
          <w:szCs w:val="22"/>
        </w:rPr>
      </w:pPr>
    </w:p>
    <w:p w:rsidR="00317AAB" w:rsidRPr="00A20BEE" w:rsidRDefault="00317AAB" w:rsidP="00317AAB">
      <w:pPr>
        <w:pStyle w:val="BodyText"/>
        <w:jc w:val="center"/>
        <w:rPr>
          <w:rFonts w:ascii="Arial" w:hAnsi="Arial" w:cs="Arial"/>
          <w:sz w:val="22"/>
          <w:szCs w:val="22"/>
        </w:rPr>
      </w:pPr>
      <w:r w:rsidRPr="00A20BEE">
        <w:rPr>
          <w:rFonts w:ascii="Arial" w:hAnsi="Arial" w:cs="Arial"/>
          <w:sz w:val="22"/>
          <w:szCs w:val="22"/>
        </w:rPr>
        <w:t>КОНКУРСНЕ ДОКУМЕНТАЦИЈЕ</w:t>
      </w:r>
    </w:p>
    <w:p w:rsidR="00317AAB" w:rsidRPr="00A20BEE" w:rsidRDefault="00317AAB" w:rsidP="00317AAB">
      <w:pPr>
        <w:pStyle w:val="BodyText"/>
        <w:rPr>
          <w:rFonts w:ascii="Arial" w:hAnsi="Arial" w:cs="Arial"/>
          <w:sz w:val="22"/>
          <w:szCs w:val="22"/>
        </w:rPr>
      </w:pPr>
    </w:p>
    <w:p w:rsidR="00317AAB" w:rsidRPr="00A20BEE" w:rsidRDefault="00317AAB" w:rsidP="00317AAB">
      <w:pPr>
        <w:pStyle w:val="BodyText"/>
        <w:jc w:val="center"/>
        <w:rPr>
          <w:rFonts w:ascii="Arial" w:hAnsi="Arial" w:cs="Arial"/>
          <w:sz w:val="22"/>
          <w:szCs w:val="22"/>
          <w:lang w:val="sr-Cyrl-RS"/>
        </w:rPr>
      </w:pPr>
      <w:r w:rsidRPr="00A20BEE">
        <w:rPr>
          <w:rFonts w:ascii="Arial" w:hAnsi="Arial" w:cs="Arial"/>
          <w:sz w:val="22"/>
          <w:szCs w:val="22"/>
        </w:rPr>
        <w:t>ЗА ЈАВНУ НАБАВКУ ДОБАРА</w:t>
      </w:r>
      <w:r w:rsidRPr="00A20BEE">
        <w:rPr>
          <w:rFonts w:ascii="Arial" w:hAnsi="Arial" w:cs="Arial"/>
          <w:sz w:val="22"/>
          <w:szCs w:val="22"/>
          <w:lang w:val="sr-Cyrl-RS"/>
        </w:rPr>
        <w:t xml:space="preserve"> </w:t>
      </w:r>
      <w:r>
        <w:rPr>
          <w:rFonts w:ascii="Arial" w:hAnsi="Arial" w:cs="Arial"/>
          <w:sz w:val="22"/>
          <w:szCs w:val="22"/>
          <w:lang w:val="sr-Cyrl-RS"/>
        </w:rPr>
        <w:t xml:space="preserve">: </w:t>
      </w:r>
      <w:r w:rsidRPr="00A20BEE">
        <w:rPr>
          <w:rFonts w:ascii="Arial" w:hAnsi="Arial" w:cs="Arial"/>
          <w:sz w:val="22"/>
          <w:szCs w:val="22"/>
        </w:rPr>
        <w:t>“</w:t>
      </w:r>
      <w:r w:rsidRPr="00985D75">
        <w:rPr>
          <w:rFonts w:ascii="Arial" w:hAnsi="Arial" w:cs="Arial"/>
          <w:sz w:val="22"/>
          <w:szCs w:val="22"/>
          <w:lang w:val="sr-Cyrl-RS"/>
        </w:rPr>
        <w:t xml:space="preserve"> </w:t>
      </w:r>
      <w:r>
        <w:rPr>
          <w:rFonts w:ascii="Arial" w:hAnsi="Arial" w:cs="Arial"/>
          <w:sz w:val="22"/>
          <w:szCs w:val="22"/>
          <w:lang w:val="sr-Cyrl-RS"/>
        </w:rPr>
        <w:t>Главни разводи и подразводи 0,4кВ</w:t>
      </w:r>
      <w:r w:rsidRPr="0038771F">
        <w:rPr>
          <w:rFonts w:ascii="Arial" w:hAnsi="Arial" w:cs="Arial"/>
          <w:sz w:val="22"/>
          <w:szCs w:val="22"/>
          <w:lang w:val="ru-RU"/>
        </w:rPr>
        <w:t xml:space="preserve"> </w:t>
      </w:r>
      <w:r>
        <w:rPr>
          <w:rFonts w:ascii="Arial" w:hAnsi="Arial" w:cs="Arial"/>
          <w:sz w:val="22"/>
          <w:szCs w:val="22"/>
          <w:lang w:val="ru-RU"/>
        </w:rPr>
        <w:t>ТЕНТ Б</w:t>
      </w:r>
      <w:r w:rsidRPr="00A20BEE">
        <w:rPr>
          <w:rFonts w:ascii="Arial" w:hAnsi="Arial" w:cs="Arial"/>
          <w:sz w:val="22"/>
          <w:szCs w:val="22"/>
          <w:lang w:val="sr-Latn-RS"/>
        </w:rPr>
        <w:t>“</w:t>
      </w:r>
      <w:r w:rsidRPr="00A20BEE">
        <w:rPr>
          <w:rFonts w:ascii="Arial" w:hAnsi="Arial" w:cs="Arial"/>
          <w:sz w:val="22"/>
          <w:szCs w:val="22"/>
          <w:lang w:val="sr-Cyrl-RS"/>
        </w:rPr>
        <w:t xml:space="preserve"> </w:t>
      </w:r>
    </w:p>
    <w:p w:rsidR="00317AAB" w:rsidRPr="00295D8C" w:rsidRDefault="00317AAB" w:rsidP="00317AAB">
      <w:pPr>
        <w:pStyle w:val="BodyText"/>
        <w:jc w:val="center"/>
        <w:rPr>
          <w:rFonts w:ascii="Arial" w:hAnsi="Arial" w:cs="Arial"/>
          <w:sz w:val="22"/>
          <w:szCs w:val="22"/>
        </w:rPr>
      </w:pPr>
    </w:p>
    <w:p w:rsidR="00317AAB" w:rsidRPr="00295D8C" w:rsidRDefault="00317AAB" w:rsidP="00317AAB">
      <w:pPr>
        <w:pStyle w:val="BodyText"/>
        <w:jc w:val="center"/>
        <w:rPr>
          <w:rFonts w:ascii="Arial" w:hAnsi="Arial" w:cs="Arial"/>
          <w:sz w:val="22"/>
          <w:szCs w:val="22"/>
        </w:rPr>
      </w:pPr>
      <w:r w:rsidRPr="00295D8C">
        <w:rPr>
          <w:rFonts w:ascii="Arial" w:hAnsi="Arial" w:cs="Arial"/>
          <w:sz w:val="22"/>
          <w:szCs w:val="22"/>
        </w:rPr>
        <w:t xml:space="preserve">- У </w:t>
      </w:r>
      <w:r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317AAB" w:rsidRPr="00295D8C" w:rsidRDefault="00317AAB" w:rsidP="00317AAB">
      <w:pPr>
        <w:pStyle w:val="BodyText"/>
        <w:rPr>
          <w:rFonts w:ascii="Arial" w:hAnsi="Arial" w:cs="Arial"/>
          <w:sz w:val="22"/>
          <w:szCs w:val="22"/>
        </w:rPr>
      </w:pPr>
    </w:p>
    <w:p w:rsidR="00317AAB" w:rsidRPr="00295D8C" w:rsidRDefault="00317AAB" w:rsidP="00317AAB">
      <w:pPr>
        <w:pStyle w:val="BodyText"/>
        <w:rPr>
          <w:rFonts w:ascii="Arial" w:hAnsi="Arial" w:cs="Arial"/>
          <w:sz w:val="22"/>
          <w:szCs w:val="22"/>
        </w:rPr>
      </w:pPr>
    </w:p>
    <w:p w:rsidR="00317AAB" w:rsidRPr="00A20BEE" w:rsidRDefault="00317AAB" w:rsidP="00317AAB">
      <w:pPr>
        <w:pStyle w:val="BodyText"/>
        <w:jc w:val="center"/>
        <w:rPr>
          <w:rFonts w:ascii="Arial" w:hAnsi="Arial" w:cs="Arial"/>
          <w:sz w:val="22"/>
          <w:szCs w:val="22"/>
          <w:lang w:val="sr-Cyrl-RS"/>
        </w:rPr>
      </w:pPr>
      <w:r w:rsidRPr="00295D8C">
        <w:rPr>
          <w:rFonts w:ascii="Arial" w:hAnsi="Arial" w:cs="Arial"/>
          <w:sz w:val="22"/>
          <w:szCs w:val="22"/>
        </w:rPr>
        <w:t>ЈАВНА</w:t>
      </w:r>
      <w:r w:rsidRPr="00295D8C">
        <w:rPr>
          <w:rFonts w:ascii="Arial" w:hAnsi="Arial" w:cs="Arial"/>
          <w:color w:val="4F81BD"/>
          <w:sz w:val="22"/>
          <w:szCs w:val="22"/>
        </w:rPr>
        <w:t xml:space="preserve"> </w:t>
      </w:r>
      <w:r>
        <w:rPr>
          <w:rFonts w:ascii="Arial" w:hAnsi="Arial" w:cs="Arial"/>
          <w:sz w:val="22"/>
          <w:szCs w:val="22"/>
        </w:rPr>
        <w:t>НАБАВКА 3000/1989/2017</w:t>
      </w:r>
      <w:r>
        <w:rPr>
          <w:rFonts w:ascii="Arial" w:hAnsi="Arial" w:cs="Arial"/>
          <w:sz w:val="22"/>
          <w:szCs w:val="22"/>
          <w:lang w:val="sr-Cyrl-RS"/>
        </w:rPr>
        <w:t>(1796/2017)</w:t>
      </w:r>
    </w:p>
    <w:p w:rsidR="00C6690C" w:rsidRPr="00295D8C" w:rsidRDefault="00C6690C" w:rsidP="003E4F35">
      <w:pPr>
        <w:pStyle w:val="BodyText"/>
        <w:jc w:val="center"/>
        <w:rPr>
          <w:rFonts w:ascii="Arial" w:hAnsi="Arial" w:cs="Arial"/>
          <w:sz w:val="22"/>
          <w:szCs w:val="22"/>
        </w:rPr>
      </w:pPr>
    </w:p>
    <w:p w:rsidR="00C6690C" w:rsidRDefault="00C6690C" w:rsidP="00F717AF">
      <w:pPr>
        <w:pStyle w:val="BodyText"/>
        <w:rPr>
          <w:rFonts w:ascii="Arial" w:hAnsi="Arial" w:cs="Arial"/>
          <w:sz w:val="22"/>
          <w:szCs w:val="22"/>
        </w:rPr>
      </w:pPr>
    </w:p>
    <w:p w:rsidR="003E4F35" w:rsidRPr="00295D8C" w:rsidRDefault="003E4F35"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AB5A97" w:rsidP="00334C09">
      <w:pPr>
        <w:pStyle w:val="BodyText"/>
        <w:jc w:val="center"/>
        <w:rPr>
          <w:rFonts w:ascii="Arial" w:hAnsi="Arial" w:cs="Arial"/>
          <w:sz w:val="22"/>
          <w:szCs w:val="22"/>
        </w:rPr>
      </w:pPr>
      <w:r>
        <w:rPr>
          <w:rFonts w:ascii="Arial" w:hAnsi="Arial" w:cs="Arial"/>
          <w:sz w:val="22"/>
          <w:szCs w:val="22"/>
        </w:rPr>
        <w:t xml:space="preserve">(број </w:t>
      </w:r>
      <w:r w:rsidR="00142412">
        <w:rPr>
          <w:rFonts w:ascii="Arial" w:hAnsi="Arial" w:cs="Arial"/>
          <w:sz w:val="22"/>
          <w:szCs w:val="22"/>
        </w:rPr>
        <w:t xml:space="preserve"> </w:t>
      </w:r>
      <w:r w:rsidR="009D613C">
        <w:rPr>
          <w:rFonts w:ascii="Arial" w:hAnsi="Arial" w:cs="Arial"/>
          <w:sz w:val="22"/>
          <w:szCs w:val="22"/>
        </w:rPr>
        <w:t xml:space="preserve">105-Е.03.01-61006/17-2018 </w:t>
      </w:r>
      <w:bookmarkStart w:id="0" w:name="_GoBack"/>
      <w:bookmarkEnd w:id="0"/>
      <w:r w:rsidR="00C6690C" w:rsidRPr="00295D8C">
        <w:rPr>
          <w:rFonts w:ascii="Arial" w:hAnsi="Arial" w:cs="Arial"/>
          <w:sz w:val="22"/>
          <w:szCs w:val="22"/>
        </w:rPr>
        <w:t xml:space="preserve">од </w:t>
      </w:r>
      <w:r w:rsidR="009D613C">
        <w:rPr>
          <w:rFonts w:ascii="Arial" w:hAnsi="Arial" w:cs="Arial"/>
          <w:sz w:val="22"/>
          <w:szCs w:val="22"/>
        </w:rPr>
        <w:t xml:space="preserve">  30</w:t>
      </w:r>
      <w:r w:rsidR="00C41940">
        <w:rPr>
          <w:rFonts w:ascii="Arial" w:hAnsi="Arial" w:cs="Arial"/>
          <w:sz w:val="22"/>
          <w:szCs w:val="22"/>
        </w:rPr>
        <w:t>.03</w:t>
      </w:r>
      <w:r w:rsidR="00EF4514">
        <w:rPr>
          <w:rFonts w:ascii="Arial" w:hAnsi="Arial" w:cs="Arial"/>
          <w:sz w:val="22"/>
          <w:szCs w:val="22"/>
        </w:rPr>
        <w:t xml:space="preserve"> </w:t>
      </w:r>
      <w:r>
        <w:rPr>
          <w:rFonts w:ascii="Arial" w:hAnsi="Arial" w:cs="Arial"/>
          <w:sz w:val="22"/>
          <w:szCs w:val="22"/>
        </w:rPr>
        <w:t>.2018</w:t>
      </w:r>
      <w:r w:rsidR="00C6690C"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Default="00C6690C" w:rsidP="00F717AF">
      <w:pPr>
        <w:pStyle w:val="BodyText"/>
        <w:rPr>
          <w:rFonts w:ascii="Arial" w:hAnsi="Arial" w:cs="Arial"/>
          <w:sz w:val="22"/>
          <w:szCs w:val="22"/>
          <w:lang w:val="ru-RU"/>
        </w:rPr>
      </w:pPr>
    </w:p>
    <w:p w:rsidR="00AB5A97" w:rsidRPr="00295D8C" w:rsidRDefault="00AB5A97"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Default="00C6690C" w:rsidP="00F717AF">
      <w:pPr>
        <w:pStyle w:val="BodyText"/>
        <w:rPr>
          <w:rFonts w:ascii="Arial" w:hAnsi="Arial" w:cs="Arial"/>
          <w:sz w:val="22"/>
          <w:szCs w:val="22"/>
          <w:lang w:val="ru-RU"/>
        </w:rPr>
      </w:pPr>
    </w:p>
    <w:p w:rsidR="001912FA" w:rsidRPr="00295D8C" w:rsidRDefault="001912FA"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AB5A97" w:rsidP="00F717AF">
      <w:pPr>
        <w:jc w:val="center"/>
        <w:rPr>
          <w:rFonts w:ascii="Arial" w:hAnsi="Arial" w:cs="Arial"/>
          <w:i/>
          <w:sz w:val="22"/>
          <w:szCs w:val="22"/>
        </w:rPr>
      </w:pPr>
      <w:r>
        <w:rPr>
          <w:rFonts w:ascii="Arial" w:hAnsi="Arial" w:cs="Arial"/>
          <w:i/>
          <w:sz w:val="22"/>
          <w:szCs w:val="22"/>
          <w:lang w:val="sr-Cyrl-RS"/>
        </w:rPr>
        <w:t xml:space="preserve">Обреновац </w:t>
      </w:r>
      <w:r w:rsidR="00C6690C" w:rsidRPr="00295D8C">
        <w:rPr>
          <w:rFonts w:ascii="Arial" w:hAnsi="Arial" w:cs="Arial"/>
          <w:i/>
          <w:sz w:val="22"/>
          <w:szCs w:val="22"/>
        </w:rPr>
        <w:t xml:space="preserve">, </w:t>
      </w:r>
      <w:r w:rsidR="000F7503">
        <w:rPr>
          <w:rFonts w:ascii="Arial" w:hAnsi="Arial" w:cs="Arial"/>
          <w:i/>
          <w:sz w:val="22"/>
          <w:szCs w:val="22"/>
        </w:rPr>
        <w:t xml:space="preserve"> Март </w:t>
      </w:r>
      <w:r>
        <w:rPr>
          <w:rFonts w:ascii="Arial" w:hAnsi="Arial" w:cs="Arial"/>
          <w:i/>
          <w:sz w:val="22"/>
          <w:szCs w:val="22"/>
        </w:rPr>
        <w:t xml:space="preserve"> </w:t>
      </w:r>
      <w:r w:rsidR="00E07723" w:rsidRPr="00295D8C">
        <w:rPr>
          <w:rFonts w:ascii="Arial" w:hAnsi="Arial" w:cs="Arial"/>
          <w:i/>
          <w:sz w:val="22"/>
          <w:szCs w:val="22"/>
        </w:rPr>
        <w:t>20</w:t>
      </w:r>
      <w:r w:rsidR="003E4F35">
        <w:rPr>
          <w:rFonts w:ascii="Arial" w:hAnsi="Arial" w:cs="Arial"/>
          <w:i/>
          <w:sz w:val="22"/>
          <w:szCs w:val="22"/>
          <w:lang w:val="sr-Cyrl-RS"/>
        </w:rPr>
        <w:t>18</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EF4514" w:rsidRDefault="00EF4514" w:rsidP="00F717AF">
      <w:pPr>
        <w:pStyle w:val="BodyText"/>
        <w:rPr>
          <w:rFonts w:ascii="Arial" w:hAnsi="Arial" w:cs="Arial"/>
          <w:b/>
          <w:spacing w:val="80"/>
          <w:sz w:val="22"/>
          <w:szCs w:val="22"/>
          <w:lang w:val="sr-Cyrl-RS"/>
        </w:rPr>
      </w:pPr>
      <w:r>
        <w:rPr>
          <w:rFonts w:ascii="Arial" w:hAnsi="Arial" w:cs="Arial"/>
          <w:b/>
          <w:spacing w:val="80"/>
          <w:sz w:val="22"/>
          <w:szCs w:val="22"/>
          <w:lang w:val="sr-Cyrl-RS"/>
        </w:rPr>
        <w:t xml:space="preserve"> </w:t>
      </w:r>
    </w:p>
    <w:p w:rsidR="00C6690C" w:rsidRPr="00295D8C" w:rsidRDefault="00142412" w:rsidP="00EF4514">
      <w:pPr>
        <w:pStyle w:val="BodyText"/>
        <w:rPr>
          <w:rFonts w:ascii="Arial" w:hAnsi="Arial" w:cs="Arial"/>
          <w:b/>
          <w:spacing w:val="80"/>
          <w:sz w:val="22"/>
          <w:szCs w:val="22"/>
        </w:rPr>
      </w:pPr>
      <w:r>
        <w:rPr>
          <w:rFonts w:ascii="Arial" w:hAnsi="Arial" w:cs="Arial"/>
          <w:b/>
          <w:i/>
          <w:color w:val="4F81BD"/>
          <w:spacing w:val="80"/>
          <w:sz w:val="22"/>
          <w:szCs w:val="22"/>
          <w:lang w:val="sr-Cyrl-RS"/>
        </w:rPr>
        <w:t xml:space="preserve">                      ПЕТУ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317AAB" w:rsidRDefault="00317AAB" w:rsidP="00317AAB">
      <w:pPr>
        <w:pStyle w:val="BodyText"/>
        <w:jc w:val="center"/>
        <w:rPr>
          <w:rFonts w:ascii="Arial" w:hAnsi="Arial" w:cs="Arial"/>
          <w:sz w:val="22"/>
          <w:szCs w:val="22"/>
          <w:lang w:val="ru-RU"/>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Pr>
          <w:rFonts w:ascii="Arial" w:hAnsi="Arial" w:cs="Arial"/>
          <w:sz w:val="22"/>
          <w:szCs w:val="22"/>
        </w:rPr>
        <w:t>3000/1989/2017(1796/2017)</w:t>
      </w:r>
      <w:r>
        <w:rPr>
          <w:rFonts w:ascii="Arial" w:hAnsi="Arial" w:cs="Arial"/>
          <w:sz w:val="22"/>
          <w:szCs w:val="22"/>
          <w:lang w:val="sr-Cyrl-RS"/>
        </w:rPr>
        <w:t xml:space="preserve"> “Главни разводи и подразводи 0,4кВ</w:t>
      </w:r>
      <w:r w:rsidRPr="0038771F">
        <w:rPr>
          <w:rFonts w:ascii="Arial" w:hAnsi="Arial" w:cs="Arial"/>
          <w:sz w:val="22"/>
          <w:szCs w:val="22"/>
          <w:lang w:val="ru-RU"/>
        </w:rPr>
        <w:t xml:space="preserve"> </w:t>
      </w:r>
    </w:p>
    <w:p w:rsidR="00317AAB" w:rsidRDefault="00317AAB" w:rsidP="00317AAB">
      <w:pPr>
        <w:pStyle w:val="BodyText"/>
        <w:jc w:val="center"/>
        <w:rPr>
          <w:rFonts w:ascii="Arial" w:hAnsi="Arial" w:cs="Arial"/>
          <w:sz w:val="22"/>
          <w:szCs w:val="22"/>
          <w:lang w:val="sr-Cyrl-RS"/>
        </w:rPr>
      </w:pPr>
      <w:r>
        <w:rPr>
          <w:rFonts w:ascii="Arial" w:hAnsi="Arial" w:cs="Arial"/>
          <w:sz w:val="22"/>
          <w:szCs w:val="22"/>
          <w:lang w:val="ru-RU"/>
        </w:rPr>
        <w:t>ТЕНТ Б</w:t>
      </w:r>
      <w:r w:rsidRPr="00A20BEE">
        <w:rPr>
          <w:rFonts w:ascii="Arial" w:hAnsi="Arial" w:cs="Arial"/>
          <w:sz w:val="22"/>
          <w:szCs w:val="22"/>
          <w:lang w:val="sr-Latn-RS"/>
        </w:rPr>
        <w:t>“</w:t>
      </w:r>
      <w:r w:rsidRPr="00A20BEE">
        <w:rPr>
          <w:rFonts w:ascii="Arial" w:hAnsi="Arial" w:cs="Arial"/>
          <w:sz w:val="22"/>
          <w:szCs w:val="22"/>
          <w:lang w:val="sr-Cyrl-RS"/>
        </w:rPr>
        <w:t xml:space="preserve"> </w:t>
      </w:r>
    </w:p>
    <w:p w:rsidR="00317AAB" w:rsidRPr="00A20BEE" w:rsidRDefault="00317AAB" w:rsidP="00317AAB">
      <w:pPr>
        <w:pStyle w:val="BodyText"/>
        <w:jc w:val="center"/>
        <w:rPr>
          <w:rFonts w:ascii="Arial" w:hAnsi="Arial" w:cs="Arial"/>
          <w:sz w:val="22"/>
          <w:szCs w:val="22"/>
          <w:lang w:val="sr-Cyrl-RS"/>
        </w:rPr>
      </w:pPr>
    </w:p>
    <w:p w:rsidR="00C6690C" w:rsidRPr="00FF0352" w:rsidRDefault="00C6690C" w:rsidP="004073D9">
      <w:pPr>
        <w:jc w:val="center"/>
        <w:rPr>
          <w:rFonts w:ascii="Arial" w:hAnsi="Arial" w:cs="Arial"/>
          <w:b/>
          <w:sz w:val="22"/>
          <w:szCs w:val="22"/>
        </w:rPr>
      </w:pPr>
      <w:r w:rsidRPr="00FF0352">
        <w:rPr>
          <w:rFonts w:ascii="Arial" w:hAnsi="Arial" w:cs="Arial"/>
          <w:b/>
          <w:sz w:val="22"/>
          <w:szCs w:val="22"/>
        </w:rPr>
        <w:t>1.</w:t>
      </w:r>
    </w:p>
    <w:p w:rsidR="00C6690C" w:rsidRPr="00FF0352" w:rsidRDefault="00C6690C" w:rsidP="004401A5">
      <w:pPr>
        <w:rPr>
          <w:rFonts w:ascii="Arial" w:hAnsi="Arial" w:cs="Arial"/>
          <w:b/>
          <w:sz w:val="22"/>
          <w:szCs w:val="22"/>
        </w:rPr>
      </w:pPr>
    </w:p>
    <w:p w:rsidR="00317AAB" w:rsidRDefault="00317AAB" w:rsidP="00142412">
      <w:pPr>
        <w:jc w:val="both"/>
        <w:rPr>
          <w:rFonts w:ascii="Arial" w:hAnsi="Arial" w:cs="Arial"/>
          <w:sz w:val="22"/>
          <w:szCs w:val="22"/>
        </w:rPr>
      </w:pPr>
      <w:r w:rsidRPr="0016117D">
        <w:rPr>
          <w:rFonts w:ascii="Arial" w:hAnsi="Arial" w:cs="Arial"/>
          <w:sz w:val="22"/>
          <w:szCs w:val="22"/>
        </w:rPr>
        <w:t>Тачка</w:t>
      </w:r>
      <w:r w:rsidR="000F7503">
        <w:rPr>
          <w:rFonts w:ascii="Arial" w:hAnsi="Arial" w:cs="Arial"/>
          <w:sz w:val="22"/>
          <w:szCs w:val="22"/>
          <w:lang w:val="ru-RU"/>
        </w:rPr>
        <w:t xml:space="preserve"> </w:t>
      </w:r>
      <w:r w:rsidR="00142412">
        <w:rPr>
          <w:rFonts w:ascii="Arial" w:hAnsi="Arial" w:cs="Arial"/>
          <w:b/>
          <w:sz w:val="22"/>
          <w:szCs w:val="22"/>
          <w:lang w:val="ru-RU"/>
        </w:rPr>
        <w:t>3.1</w:t>
      </w:r>
      <w:r>
        <w:rPr>
          <w:rFonts w:ascii="Arial" w:hAnsi="Arial" w:cs="Arial"/>
          <w:sz w:val="22"/>
          <w:szCs w:val="22"/>
          <w:lang w:val="ru-RU"/>
        </w:rPr>
        <w:t xml:space="preserve">. </w:t>
      </w:r>
      <w:r w:rsidR="00142412" w:rsidRPr="00142412">
        <w:rPr>
          <w:rFonts w:ascii="Arial" w:hAnsi="Arial" w:cs="Arial"/>
          <w:b/>
          <w:sz w:val="22"/>
          <w:szCs w:val="22"/>
        </w:rPr>
        <w:t>Врстa и кoличинa дoбaрa</w:t>
      </w:r>
      <w:r w:rsidR="00EF4514" w:rsidRPr="00142412">
        <w:rPr>
          <w:rFonts w:ascii="Arial" w:hAnsi="Arial" w:cs="Arial"/>
          <w:b/>
          <w:sz w:val="22"/>
          <w:szCs w:val="22"/>
          <w:lang w:val="ru-RU"/>
        </w:rPr>
        <w:t>,</w:t>
      </w:r>
      <w:r w:rsidRPr="0016117D">
        <w:rPr>
          <w:rFonts w:ascii="Arial" w:hAnsi="Arial" w:cs="Arial"/>
          <w:sz w:val="22"/>
          <w:szCs w:val="22"/>
          <w:lang w:val="ru-RU"/>
        </w:rPr>
        <w:t xml:space="preserve"> </w:t>
      </w:r>
      <w:r w:rsidR="00142412">
        <w:rPr>
          <w:rFonts w:ascii="Arial" w:hAnsi="Arial" w:cs="Arial"/>
          <w:sz w:val="22"/>
          <w:szCs w:val="22"/>
          <w:lang w:val="ru-RU"/>
        </w:rPr>
        <w:t xml:space="preserve"> </w:t>
      </w:r>
      <w:r w:rsidR="00142412" w:rsidRPr="00142412">
        <w:rPr>
          <w:rFonts w:ascii="Arial" w:hAnsi="Arial" w:cs="Arial"/>
          <w:sz w:val="22"/>
          <w:szCs w:val="22"/>
        </w:rPr>
        <w:t>у oквиру пoстрojeњa 2DD</w:t>
      </w:r>
      <w:r w:rsidR="00142412">
        <w:rPr>
          <w:rFonts w:ascii="Arial" w:hAnsi="Arial" w:cs="Arial"/>
          <w:sz w:val="22"/>
          <w:szCs w:val="22"/>
        </w:rPr>
        <w:t xml:space="preserve"> </w:t>
      </w:r>
      <w:r w:rsidR="00142412" w:rsidRPr="00142412">
        <w:rPr>
          <w:rFonts w:ascii="Arial" w:hAnsi="Arial" w:cs="Arial"/>
          <w:sz w:val="22"/>
          <w:szCs w:val="22"/>
        </w:rPr>
        <w:t>(1DD), у тaчки 3.4 ИЗВOД ЗA MOTOР СA F.R. 7,5kW (ПO</w:t>
      </w:r>
      <w:r w:rsidR="00142412" w:rsidRPr="00142412">
        <w:rPr>
          <w:rFonts w:ascii="Arial" w:hAnsi="Arial" w:cs="Arial"/>
          <w:sz w:val="22"/>
          <w:szCs w:val="22"/>
          <w:lang w:val="sr-Cyrl-RS"/>
        </w:rPr>
        <w:t>Љ</w:t>
      </w:r>
      <w:r w:rsidR="00142412" w:rsidRPr="00142412">
        <w:rPr>
          <w:rFonts w:ascii="Arial" w:hAnsi="Arial" w:cs="Arial"/>
          <w:sz w:val="22"/>
          <w:szCs w:val="22"/>
        </w:rPr>
        <w:t>E 03A, 03C, 03E, 03G) , ПРEКИДAЧКA КAСETA D3N-4B/2, пoзициja 1</w:t>
      </w:r>
      <w:r w:rsidR="00142412">
        <w:rPr>
          <w:rFonts w:ascii="Arial" w:hAnsi="Arial" w:cs="Arial"/>
          <w:sz w:val="22"/>
          <w:szCs w:val="22"/>
          <w:lang w:val="sr-Cyrl-RS"/>
        </w:rPr>
        <w:t xml:space="preserve">, </w:t>
      </w:r>
      <w:r w:rsidRPr="0016117D">
        <w:rPr>
          <w:rFonts w:ascii="Arial" w:hAnsi="Arial" w:cs="Arial"/>
          <w:sz w:val="22"/>
          <w:szCs w:val="22"/>
        </w:rPr>
        <w:t>конкурсне документације</w:t>
      </w:r>
      <w:r w:rsidR="0079530C">
        <w:rPr>
          <w:rFonts w:ascii="Arial" w:hAnsi="Arial" w:cs="Arial"/>
          <w:sz w:val="22"/>
          <w:szCs w:val="22"/>
          <w:lang w:val="sr-Cyrl-RS"/>
        </w:rPr>
        <w:t xml:space="preserve"> </w:t>
      </w:r>
      <w:r w:rsidR="00EF4514">
        <w:rPr>
          <w:rFonts w:ascii="Arial" w:hAnsi="Arial" w:cs="Arial"/>
          <w:sz w:val="22"/>
          <w:szCs w:val="22"/>
        </w:rPr>
        <w:t>мења се и сада гласи:</w:t>
      </w:r>
    </w:p>
    <w:p w:rsidR="00032723" w:rsidRDefault="00032723" w:rsidP="00142412">
      <w:pPr>
        <w:jc w:val="both"/>
        <w:rPr>
          <w:rFonts w:ascii="Arial" w:hAnsi="Arial" w:cs="Arial"/>
          <w:sz w:val="22"/>
          <w:szCs w:val="22"/>
        </w:rPr>
      </w:pPr>
    </w:p>
    <w:tbl>
      <w:tblPr>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33"/>
        <w:gridCol w:w="5183"/>
        <w:gridCol w:w="960"/>
        <w:gridCol w:w="790"/>
      </w:tblGrid>
      <w:tr w:rsidR="00032723" w:rsidTr="0077689F">
        <w:trPr>
          <w:trHeight w:val="420"/>
        </w:trPr>
        <w:tc>
          <w:tcPr>
            <w:tcW w:w="1033" w:type="dxa"/>
            <w:shd w:val="clear" w:color="auto" w:fill="F1F1F1"/>
          </w:tcPr>
          <w:p w:rsidR="00032723" w:rsidRPr="00097315" w:rsidRDefault="00032723" w:rsidP="0077689F">
            <w:pPr>
              <w:pStyle w:val="TableParagraph"/>
              <w:spacing w:before="110"/>
              <w:rPr>
                <w:b/>
              </w:rPr>
            </w:pPr>
            <w:r w:rsidRPr="00097315">
              <w:rPr>
                <w:b/>
              </w:rPr>
              <w:t>3.4.</w:t>
            </w:r>
          </w:p>
        </w:tc>
        <w:tc>
          <w:tcPr>
            <w:tcW w:w="5183" w:type="dxa"/>
            <w:shd w:val="clear" w:color="auto" w:fill="F1F1F1"/>
          </w:tcPr>
          <w:p w:rsidR="00032723" w:rsidRPr="00097315" w:rsidRDefault="00032723" w:rsidP="0077689F">
            <w:pPr>
              <w:pStyle w:val="TableParagraph"/>
              <w:spacing w:line="202" w:lineRule="exact"/>
              <w:rPr>
                <w:b/>
              </w:rPr>
            </w:pPr>
            <w:r w:rsidRPr="00097315">
              <w:rPr>
                <w:b/>
              </w:rPr>
              <w:t>ИЗВОД ЗА МОТОР СА Ф.Р. 7,5kW (ПОЉЕ 03A, 03C, 03E,</w:t>
            </w:r>
          </w:p>
          <w:p w:rsidR="00032723" w:rsidRPr="00097315" w:rsidRDefault="00032723" w:rsidP="0077689F">
            <w:pPr>
              <w:pStyle w:val="TableParagraph"/>
              <w:spacing w:before="26" w:line="201" w:lineRule="exact"/>
              <w:rPr>
                <w:b/>
              </w:rPr>
            </w:pPr>
            <w:r w:rsidRPr="00097315">
              <w:rPr>
                <w:b/>
              </w:rPr>
              <w:t>03G)</w:t>
            </w:r>
          </w:p>
        </w:tc>
        <w:tc>
          <w:tcPr>
            <w:tcW w:w="960" w:type="dxa"/>
            <w:shd w:val="clear" w:color="auto" w:fill="F1F1F1"/>
          </w:tcPr>
          <w:p w:rsidR="00032723" w:rsidRPr="00097315" w:rsidRDefault="00032723" w:rsidP="0077689F">
            <w:pPr>
              <w:pStyle w:val="TableParagraph"/>
              <w:spacing w:before="110"/>
              <w:rPr>
                <w:b/>
              </w:rPr>
            </w:pPr>
            <w:r w:rsidRPr="00097315">
              <w:rPr>
                <w:b/>
              </w:rPr>
              <w:t>Ком.</w:t>
            </w:r>
          </w:p>
        </w:tc>
        <w:tc>
          <w:tcPr>
            <w:tcW w:w="790" w:type="dxa"/>
            <w:shd w:val="clear" w:color="auto" w:fill="F1F1F1"/>
          </w:tcPr>
          <w:p w:rsidR="00032723" w:rsidRPr="00097315" w:rsidRDefault="00032723" w:rsidP="0077689F">
            <w:pPr>
              <w:pStyle w:val="TableParagraph"/>
              <w:spacing w:before="110"/>
              <w:rPr>
                <w:b/>
              </w:rPr>
            </w:pPr>
            <w:r w:rsidRPr="00097315">
              <w:rPr>
                <w:b/>
                <w:w w:val="101"/>
              </w:rPr>
              <w:t>4</w:t>
            </w:r>
          </w:p>
        </w:tc>
      </w:tr>
      <w:tr w:rsidR="00032723" w:rsidTr="0077689F">
        <w:trPr>
          <w:trHeight w:val="200"/>
        </w:trPr>
        <w:tc>
          <w:tcPr>
            <w:tcW w:w="1033" w:type="dxa"/>
          </w:tcPr>
          <w:p w:rsidR="00032723" w:rsidRPr="00097315" w:rsidRDefault="00032723" w:rsidP="0077689F">
            <w:pPr>
              <w:pStyle w:val="TableParagraph"/>
              <w:ind w:left="0"/>
              <w:rPr>
                <w:rFonts w:ascii="Times New Roman"/>
              </w:rPr>
            </w:pPr>
          </w:p>
        </w:tc>
        <w:tc>
          <w:tcPr>
            <w:tcW w:w="5183" w:type="dxa"/>
          </w:tcPr>
          <w:p w:rsidR="00032723" w:rsidRPr="00097315" w:rsidRDefault="00032723" w:rsidP="0077689F">
            <w:pPr>
              <w:pStyle w:val="TableParagraph"/>
              <w:spacing w:line="206" w:lineRule="exact"/>
              <w:rPr>
                <w:b/>
              </w:rPr>
            </w:pPr>
            <w:r w:rsidRPr="00097315">
              <w:rPr>
                <w:b/>
              </w:rPr>
              <w:t>ПРЕКИДАЧКА КАСЕТА D3N-4B/2</w:t>
            </w:r>
          </w:p>
        </w:tc>
        <w:tc>
          <w:tcPr>
            <w:tcW w:w="960" w:type="dxa"/>
          </w:tcPr>
          <w:p w:rsidR="00032723" w:rsidRPr="00097315" w:rsidRDefault="00032723" w:rsidP="0077689F">
            <w:pPr>
              <w:pStyle w:val="TableParagraph"/>
              <w:ind w:left="0"/>
              <w:rPr>
                <w:rFonts w:ascii="Times New Roman"/>
              </w:rPr>
            </w:pPr>
          </w:p>
        </w:tc>
        <w:tc>
          <w:tcPr>
            <w:tcW w:w="790" w:type="dxa"/>
          </w:tcPr>
          <w:p w:rsidR="00032723" w:rsidRPr="00097315" w:rsidRDefault="00032723" w:rsidP="0077689F">
            <w:pPr>
              <w:pStyle w:val="TableParagraph"/>
              <w:ind w:left="0"/>
              <w:rPr>
                <w:rFonts w:ascii="Times New Roman"/>
              </w:rPr>
            </w:pPr>
          </w:p>
        </w:tc>
      </w:tr>
      <w:tr w:rsidR="00032723" w:rsidTr="0077689F">
        <w:trPr>
          <w:trHeight w:val="860"/>
        </w:trPr>
        <w:tc>
          <w:tcPr>
            <w:tcW w:w="1033" w:type="dxa"/>
          </w:tcPr>
          <w:p w:rsidR="00032723" w:rsidRPr="00097315" w:rsidRDefault="00032723" w:rsidP="0077689F">
            <w:pPr>
              <w:pStyle w:val="TableParagraph"/>
              <w:ind w:left="0"/>
            </w:pPr>
          </w:p>
          <w:p w:rsidR="00032723" w:rsidRPr="00097315" w:rsidRDefault="00032723" w:rsidP="0077689F">
            <w:pPr>
              <w:pStyle w:val="TableParagraph"/>
            </w:pPr>
            <w:r w:rsidRPr="00097315">
              <w:rPr>
                <w:w w:val="101"/>
              </w:rPr>
              <w:t>1</w:t>
            </w:r>
          </w:p>
        </w:tc>
        <w:tc>
          <w:tcPr>
            <w:tcW w:w="5183" w:type="dxa"/>
          </w:tcPr>
          <w:p w:rsidR="00032723" w:rsidRPr="00097315" w:rsidRDefault="00032723" w:rsidP="0077689F">
            <w:pPr>
              <w:pStyle w:val="TableParagraph"/>
              <w:spacing w:line="261" w:lineRule="auto"/>
              <w:ind w:right="20"/>
              <w:jc w:val="both"/>
            </w:pPr>
            <w:r w:rsidRPr="00097315">
              <w:t>Трополни заштитни прекидач In=160А, 690V, 50Hz, називне термичке подносиве струје кратког споја (1sec)36кА,  фик</w:t>
            </w:r>
            <w:r>
              <w:t xml:space="preserve">сни,  или  одговарајући типу </w:t>
            </w:r>
            <w:r w:rsidRPr="00032723">
              <w:rPr>
                <w:color w:val="FF0000"/>
              </w:rPr>
              <w:t>XT4</w:t>
            </w:r>
            <w:r w:rsidRPr="00032723">
              <w:rPr>
                <w:color w:val="FF0000"/>
              </w:rPr>
              <w:t xml:space="preserve">N </w:t>
            </w:r>
            <w:r w:rsidRPr="00097315">
              <w:t>160 BREAKING</w:t>
            </w:r>
            <w:r w:rsidRPr="00097315">
              <w:rPr>
                <w:spacing w:val="32"/>
              </w:rPr>
              <w:t xml:space="preserve"> </w:t>
            </w:r>
            <w:r w:rsidRPr="00097315">
              <w:t>PART</w:t>
            </w:r>
          </w:p>
          <w:p w:rsidR="00032723" w:rsidRPr="00097315" w:rsidRDefault="00032723" w:rsidP="0077689F">
            <w:pPr>
              <w:pStyle w:val="TableParagraph"/>
              <w:spacing w:before="3" w:line="206" w:lineRule="exact"/>
              <w:jc w:val="both"/>
            </w:pPr>
            <w:r w:rsidRPr="00097315">
              <w:t>3p F F</w:t>
            </w:r>
          </w:p>
        </w:tc>
        <w:tc>
          <w:tcPr>
            <w:tcW w:w="960" w:type="dxa"/>
          </w:tcPr>
          <w:p w:rsidR="00032723" w:rsidRPr="00097315" w:rsidRDefault="00032723" w:rsidP="0077689F">
            <w:pPr>
              <w:pStyle w:val="TableParagraph"/>
              <w:ind w:left="0"/>
            </w:pPr>
          </w:p>
          <w:p w:rsidR="00032723" w:rsidRPr="00097315" w:rsidRDefault="00032723" w:rsidP="0077689F">
            <w:pPr>
              <w:pStyle w:val="TableParagraph"/>
            </w:pPr>
            <w:r w:rsidRPr="00097315">
              <w:t>Ком.</w:t>
            </w:r>
          </w:p>
        </w:tc>
        <w:tc>
          <w:tcPr>
            <w:tcW w:w="790" w:type="dxa"/>
          </w:tcPr>
          <w:p w:rsidR="00032723" w:rsidRPr="00097315" w:rsidRDefault="00032723" w:rsidP="0077689F">
            <w:pPr>
              <w:pStyle w:val="TableParagraph"/>
              <w:ind w:left="0"/>
            </w:pPr>
          </w:p>
          <w:p w:rsidR="00032723" w:rsidRPr="00097315" w:rsidRDefault="00032723" w:rsidP="0077689F">
            <w:pPr>
              <w:pStyle w:val="TableParagraph"/>
            </w:pPr>
            <w:r w:rsidRPr="00097315">
              <w:rPr>
                <w:w w:val="101"/>
              </w:rPr>
              <w:t>1</w:t>
            </w:r>
          </w:p>
        </w:tc>
      </w:tr>
      <w:tr w:rsidR="00032723" w:rsidTr="0077689F">
        <w:trPr>
          <w:trHeight w:val="420"/>
        </w:trPr>
        <w:tc>
          <w:tcPr>
            <w:tcW w:w="1033" w:type="dxa"/>
          </w:tcPr>
          <w:p w:rsidR="00032723" w:rsidRPr="00097315" w:rsidRDefault="00032723" w:rsidP="0077689F">
            <w:pPr>
              <w:pStyle w:val="TableParagraph"/>
              <w:ind w:left="0"/>
              <w:rPr>
                <w:rFonts w:ascii="Times New Roman"/>
              </w:rPr>
            </w:pPr>
          </w:p>
        </w:tc>
        <w:tc>
          <w:tcPr>
            <w:tcW w:w="5183" w:type="dxa"/>
          </w:tcPr>
          <w:p w:rsidR="00032723" w:rsidRPr="00097315" w:rsidRDefault="00032723" w:rsidP="0077689F">
            <w:pPr>
              <w:pStyle w:val="TableParagraph"/>
              <w:spacing w:line="205" w:lineRule="exact"/>
            </w:pPr>
            <w:r w:rsidRPr="00097315">
              <w:t>Електронска  заштитна јединица  за заштиту мотора  Ekip M-</w:t>
            </w:r>
          </w:p>
          <w:p w:rsidR="00032723" w:rsidRPr="00097315" w:rsidRDefault="00032723" w:rsidP="0077689F">
            <w:pPr>
              <w:pStyle w:val="TableParagraph"/>
              <w:spacing w:before="19" w:line="206" w:lineRule="exact"/>
            </w:pPr>
            <w:r>
              <w:t xml:space="preserve">LIU In=40A </w:t>
            </w:r>
            <w:r w:rsidRPr="00032723">
              <w:rPr>
                <w:color w:val="FF0000"/>
              </w:rPr>
              <w:t>XT4N</w:t>
            </w:r>
            <w:r w:rsidRPr="00032723">
              <w:rPr>
                <w:color w:val="FF0000"/>
              </w:rPr>
              <w:t xml:space="preserve"> </w:t>
            </w:r>
            <w:r w:rsidRPr="00097315">
              <w:t>3p</w:t>
            </w:r>
          </w:p>
        </w:tc>
        <w:tc>
          <w:tcPr>
            <w:tcW w:w="960" w:type="dxa"/>
          </w:tcPr>
          <w:p w:rsidR="00032723" w:rsidRPr="00097315" w:rsidRDefault="00032723" w:rsidP="0077689F">
            <w:pPr>
              <w:pStyle w:val="TableParagraph"/>
              <w:spacing w:before="108"/>
            </w:pPr>
            <w:r w:rsidRPr="00097315">
              <w:t>Ком.</w:t>
            </w:r>
          </w:p>
        </w:tc>
        <w:tc>
          <w:tcPr>
            <w:tcW w:w="790" w:type="dxa"/>
          </w:tcPr>
          <w:p w:rsidR="00032723" w:rsidRPr="00097315" w:rsidRDefault="00032723" w:rsidP="0077689F">
            <w:pPr>
              <w:pStyle w:val="TableParagraph"/>
              <w:spacing w:before="108"/>
            </w:pPr>
            <w:r w:rsidRPr="00097315">
              <w:rPr>
                <w:w w:val="101"/>
              </w:rPr>
              <w:t>1</w:t>
            </w:r>
          </w:p>
        </w:tc>
      </w:tr>
      <w:tr w:rsidR="00032723" w:rsidTr="0077689F">
        <w:trPr>
          <w:trHeight w:val="420"/>
        </w:trPr>
        <w:tc>
          <w:tcPr>
            <w:tcW w:w="1033" w:type="dxa"/>
          </w:tcPr>
          <w:p w:rsidR="00032723" w:rsidRPr="00097315" w:rsidRDefault="00032723" w:rsidP="0077689F">
            <w:pPr>
              <w:pStyle w:val="TableParagraph"/>
              <w:ind w:left="0"/>
              <w:rPr>
                <w:rFonts w:ascii="Times New Roman"/>
              </w:rPr>
            </w:pPr>
          </w:p>
        </w:tc>
        <w:tc>
          <w:tcPr>
            <w:tcW w:w="5183" w:type="dxa"/>
          </w:tcPr>
          <w:p w:rsidR="00032723" w:rsidRPr="00097315" w:rsidRDefault="00032723" w:rsidP="0077689F">
            <w:pPr>
              <w:pStyle w:val="TableParagraph"/>
              <w:spacing w:line="205" w:lineRule="exact"/>
            </w:pPr>
            <w:r w:rsidRPr="00097315">
              <w:t>Продужена  закретна  ручица  за  за  компакт  прекидач, или</w:t>
            </w:r>
          </w:p>
          <w:p w:rsidR="00032723" w:rsidRPr="00097315" w:rsidRDefault="00032723" w:rsidP="0077689F">
            <w:pPr>
              <w:pStyle w:val="TableParagraph"/>
              <w:spacing w:before="18" w:line="206" w:lineRule="exact"/>
            </w:pPr>
            <w:r>
              <w:t xml:space="preserve">одговарајући типу  RHE </w:t>
            </w:r>
            <w:r w:rsidRPr="00032723">
              <w:rPr>
                <w:color w:val="FF0000"/>
              </w:rPr>
              <w:t>XT2-XT4</w:t>
            </w:r>
          </w:p>
        </w:tc>
        <w:tc>
          <w:tcPr>
            <w:tcW w:w="960" w:type="dxa"/>
          </w:tcPr>
          <w:p w:rsidR="00032723" w:rsidRPr="00097315" w:rsidRDefault="00032723" w:rsidP="0077689F">
            <w:pPr>
              <w:pStyle w:val="TableParagraph"/>
              <w:spacing w:before="108"/>
            </w:pPr>
            <w:r w:rsidRPr="00097315">
              <w:t>Ком.</w:t>
            </w:r>
          </w:p>
        </w:tc>
        <w:tc>
          <w:tcPr>
            <w:tcW w:w="790" w:type="dxa"/>
          </w:tcPr>
          <w:p w:rsidR="00032723" w:rsidRPr="00097315" w:rsidRDefault="00032723" w:rsidP="0077689F">
            <w:pPr>
              <w:pStyle w:val="TableParagraph"/>
              <w:spacing w:before="108"/>
            </w:pPr>
            <w:r w:rsidRPr="00097315">
              <w:rPr>
                <w:w w:val="101"/>
              </w:rPr>
              <w:t>1</w:t>
            </w:r>
          </w:p>
        </w:tc>
      </w:tr>
      <w:tr w:rsidR="00032723" w:rsidTr="0077689F">
        <w:trPr>
          <w:trHeight w:val="420"/>
        </w:trPr>
        <w:tc>
          <w:tcPr>
            <w:tcW w:w="1033" w:type="dxa"/>
          </w:tcPr>
          <w:p w:rsidR="00032723" w:rsidRPr="00097315" w:rsidRDefault="00032723" w:rsidP="0077689F">
            <w:pPr>
              <w:pStyle w:val="TableParagraph"/>
              <w:ind w:left="0"/>
              <w:rPr>
                <w:rFonts w:ascii="Times New Roman"/>
              </w:rPr>
            </w:pPr>
          </w:p>
        </w:tc>
        <w:tc>
          <w:tcPr>
            <w:tcW w:w="5183" w:type="dxa"/>
          </w:tcPr>
          <w:p w:rsidR="00032723" w:rsidRPr="00097315" w:rsidRDefault="00032723" w:rsidP="0077689F">
            <w:pPr>
              <w:pStyle w:val="TableParagraph"/>
              <w:spacing w:before="108"/>
            </w:pPr>
            <w:r w:rsidRPr="00097315">
              <w:t>Помоћни контакт  AUX-C 1Q+1SY 250VAC/DC XT1..XT4 F/P</w:t>
            </w:r>
          </w:p>
        </w:tc>
        <w:tc>
          <w:tcPr>
            <w:tcW w:w="960" w:type="dxa"/>
          </w:tcPr>
          <w:p w:rsidR="00032723" w:rsidRPr="00097315" w:rsidRDefault="00032723" w:rsidP="0077689F">
            <w:pPr>
              <w:pStyle w:val="TableParagraph"/>
              <w:spacing w:before="108"/>
            </w:pPr>
            <w:r w:rsidRPr="00097315">
              <w:t>Ком.</w:t>
            </w:r>
          </w:p>
        </w:tc>
        <w:tc>
          <w:tcPr>
            <w:tcW w:w="790" w:type="dxa"/>
          </w:tcPr>
          <w:p w:rsidR="00032723" w:rsidRPr="00097315" w:rsidRDefault="00032723" w:rsidP="0077689F">
            <w:pPr>
              <w:pStyle w:val="TableParagraph"/>
              <w:spacing w:before="108"/>
            </w:pPr>
            <w:r w:rsidRPr="00097315">
              <w:rPr>
                <w:w w:val="101"/>
              </w:rPr>
              <w:t>1</w:t>
            </w:r>
          </w:p>
        </w:tc>
      </w:tr>
    </w:tbl>
    <w:p w:rsidR="00032723" w:rsidRDefault="00032723" w:rsidP="00317AAB">
      <w:pPr>
        <w:jc w:val="both"/>
        <w:rPr>
          <w:rFonts w:ascii="Arial" w:hAnsi="Arial" w:cs="Arial"/>
          <w:sz w:val="22"/>
          <w:szCs w:val="22"/>
          <w:lang w:val="sr-Cyrl-RS"/>
        </w:rPr>
      </w:pPr>
    </w:p>
    <w:p w:rsidR="00032723" w:rsidRPr="0016117D" w:rsidRDefault="00032723" w:rsidP="00317AAB">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41594E" w:rsidRDefault="0041594E" w:rsidP="0041594E">
      <w:pPr>
        <w:jc w:val="both"/>
        <w:rPr>
          <w:rFonts w:ascii="Arial" w:hAnsi="Arial" w:cs="Arial"/>
          <w:b/>
          <w:sz w:val="22"/>
          <w:szCs w:val="22"/>
          <w:lang w:val="sr-Cyrl-RS"/>
        </w:rPr>
      </w:pPr>
      <w:r w:rsidRPr="0041594E">
        <w:rPr>
          <w:rFonts w:ascii="Arial" w:hAnsi="Arial" w:cs="Arial"/>
          <w:b/>
          <w:sz w:val="22"/>
          <w:szCs w:val="22"/>
          <w:lang w:val="sr-Cyrl-RS"/>
        </w:rPr>
        <w:t xml:space="preserve">                                                                          2.</w:t>
      </w:r>
    </w:p>
    <w:p w:rsidR="000F7503" w:rsidRDefault="000F7503" w:rsidP="00AA51DA">
      <w:pPr>
        <w:jc w:val="both"/>
        <w:rPr>
          <w:rFonts w:ascii="Arial" w:hAnsi="Arial" w:cs="Arial"/>
          <w:sz w:val="22"/>
          <w:szCs w:val="22"/>
          <w:lang w:val="sr-Cyrl-RS"/>
        </w:rPr>
      </w:pPr>
    </w:p>
    <w:p w:rsidR="0041594E" w:rsidRDefault="00142412" w:rsidP="0041594E">
      <w:pPr>
        <w:jc w:val="both"/>
        <w:rPr>
          <w:rFonts w:ascii="Arial" w:hAnsi="Arial" w:cs="Arial"/>
          <w:sz w:val="22"/>
          <w:szCs w:val="22"/>
          <w:lang w:val="sr-Cyrl-RS"/>
        </w:rPr>
      </w:pPr>
      <w:r>
        <w:rPr>
          <w:rFonts w:ascii="Arial" w:hAnsi="Arial" w:cs="Arial"/>
          <w:sz w:val="22"/>
          <w:szCs w:val="22"/>
          <w:lang w:val="sr-Cyrl-RS"/>
        </w:rPr>
        <w:t xml:space="preserve">Образац 7. </w:t>
      </w:r>
      <w:r w:rsidRPr="00142412">
        <w:rPr>
          <w:rFonts w:ascii="Arial" w:hAnsi="Arial" w:cs="Arial"/>
          <w:b/>
          <w:sz w:val="22"/>
          <w:szCs w:val="22"/>
          <w:lang w:val="sr-Cyrl-RS"/>
        </w:rPr>
        <w:t>ПОТВРДА О РЕФЕРЕНТНИМ НАБАВКАМА</w:t>
      </w:r>
      <w:r>
        <w:rPr>
          <w:rFonts w:ascii="Arial" w:hAnsi="Arial" w:cs="Arial"/>
          <w:sz w:val="22"/>
          <w:szCs w:val="22"/>
          <w:lang w:val="sr-Cyrl-RS"/>
        </w:rPr>
        <w:t xml:space="preserve"> </w:t>
      </w:r>
      <w:r w:rsidR="0041594E" w:rsidRPr="0016117D">
        <w:rPr>
          <w:rFonts w:ascii="Arial" w:hAnsi="Arial" w:cs="Arial"/>
          <w:sz w:val="22"/>
          <w:szCs w:val="22"/>
          <w:lang w:val="ru-RU"/>
        </w:rPr>
        <w:t xml:space="preserve"> </w:t>
      </w:r>
      <w:r w:rsidR="0041594E" w:rsidRPr="0016117D">
        <w:rPr>
          <w:rFonts w:ascii="Arial" w:hAnsi="Arial" w:cs="Arial"/>
          <w:sz w:val="22"/>
          <w:szCs w:val="22"/>
        </w:rPr>
        <w:t xml:space="preserve">конкурсне документације мења се и </w:t>
      </w:r>
      <w:r w:rsidR="0041594E">
        <w:rPr>
          <w:rFonts w:ascii="Arial" w:hAnsi="Arial" w:cs="Arial"/>
          <w:sz w:val="22"/>
          <w:szCs w:val="22"/>
          <w:lang w:val="sr-Cyrl-RS"/>
        </w:rPr>
        <w:t xml:space="preserve">сада </w:t>
      </w:r>
      <w:r w:rsidR="0041594E" w:rsidRPr="0016117D">
        <w:rPr>
          <w:rFonts w:ascii="Arial" w:hAnsi="Arial" w:cs="Arial"/>
          <w:sz w:val="22"/>
          <w:szCs w:val="22"/>
        </w:rPr>
        <w:t>гласи</w:t>
      </w:r>
      <w:r w:rsidR="0041594E">
        <w:rPr>
          <w:rFonts w:ascii="Arial" w:hAnsi="Arial" w:cs="Arial"/>
          <w:sz w:val="22"/>
          <w:szCs w:val="22"/>
          <w:lang w:val="sr-Cyrl-RS"/>
        </w:rPr>
        <w:t>:</w:t>
      </w:r>
    </w:p>
    <w:p w:rsidR="00142412" w:rsidRDefault="00142412" w:rsidP="0041594E">
      <w:pPr>
        <w:jc w:val="both"/>
        <w:rPr>
          <w:rFonts w:ascii="Arial" w:hAnsi="Arial" w:cs="Arial"/>
          <w:sz w:val="22"/>
          <w:szCs w:val="22"/>
          <w:lang w:val="sr-Cyrl-RS"/>
        </w:rPr>
      </w:pPr>
    </w:p>
    <w:p w:rsidR="00142412" w:rsidRDefault="00142412" w:rsidP="0041594E">
      <w:pPr>
        <w:jc w:val="both"/>
        <w:rPr>
          <w:rFonts w:ascii="Arial" w:hAnsi="Arial" w:cs="Arial"/>
          <w:sz w:val="22"/>
          <w:szCs w:val="22"/>
          <w:lang w:val="sr-Cyrl-RS"/>
        </w:rPr>
      </w:pPr>
    </w:p>
    <w:p w:rsidR="00142412" w:rsidRDefault="00142412" w:rsidP="0041594E">
      <w:pPr>
        <w:jc w:val="both"/>
        <w:rPr>
          <w:rFonts w:ascii="Arial" w:hAnsi="Arial" w:cs="Arial"/>
          <w:sz w:val="22"/>
          <w:szCs w:val="22"/>
          <w:lang w:val="sr-Cyrl-RS"/>
        </w:rPr>
      </w:pPr>
    </w:p>
    <w:p w:rsidR="00142412" w:rsidRDefault="00142412" w:rsidP="0041594E">
      <w:pPr>
        <w:jc w:val="both"/>
        <w:rPr>
          <w:rFonts w:ascii="Arial" w:hAnsi="Arial" w:cs="Arial"/>
          <w:sz w:val="22"/>
          <w:szCs w:val="22"/>
          <w:lang w:val="sr-Cyrl-RS"/>
        </w:rPr>
      </w:pPr>
    </w:p>
    <w:p w:rsidR="00142412" w:rsidRDefault="00142412" w:rsidP="0041594E">
      <w:pPr>
        <w:jc w:val="both"/>
        <w:rPr>
          <w:rFonts w:ascii="Arial" w:hAnsi="Arial" w:cs="Arial"/>
          <w:sz w:val="22"/>
          <w:szCs w:val="22"/>
          <w:lang w:val="sr-Cyrl-RS"/>
        </w:rPr>
      </w:pPr>
    </w:p>
    <w:p w:rsidR="00142412" w:rsidRDefault="00142412" w:rsidP="0041594E">
      <w:pPr>
        <w:jc w:val="both"/>
        <w:rPr>
          <w:rFonts w:ascii="Arial" w:hAnsi="Arial" w:cs="Arial"/>
          <w:sz w:val="22"/>
          <w:szCs w:val="22"/>
          <w:lang w:val="sr-Cyrl-RS"/>
        </w:rPr>
      </w:pPr>
    </w:p>
    <w:p w:rsidR="00142412" w:rsidRDefault="00142412" w:rsidP="0041594E">
      <w:pPr>
        <w:jc w:val="both"/>
        <w:rPr>
          <w:rFonts w:ascii="Arial" w:hAnsi="Arial" w:cs="Arial"/>
          <w:sz w:val="22"/>
          <w:szCs w:val="22"/>
          <w:lang w:val="sr-Cyrl-RS"/>
        </w:rPr>
      </w:pPr>
    </w:p>
    <w:p w:rsidR="00142412" w:rsidRDefault="00142412" w:rsidP="0041594E">
      <w:pPr>
        <w:jc w:val="both"/>
        <w:rPr>
          <w:rFonts w:ascii="Arial" w:hAnsi="Arial" w:cs="Arial"/>
          <w:sz w:val="22"/>
          <w:szCs w:val="22"/>
          <w:lang w:val="sr-Cyrl-RS"/>
        </w:rPr>
      </w:pPr>
    </w:p>
    <w:p w:rsidR="00142412" w:rsidRDefault="00142412" w:rsidP="0041594E">
      <w:pPr>
        <w:jc w:val="both"/>
        <w:rPr>
          <w:rFonts w:ascii="Arial" w:hAnsi="Arial" w:cs="Arial"/>
          <w:sz w:val="22"/>
          <w:szCs w:val="22"/>
          <w:lang w:val="sr-Cyrl-RS"/>
        </w:rPr>
      </w:pPr>
    </w:p>
    <w:p w:rsidR="00142412" w:rsidRDefault="00142412" w:rsidP="0041594E">
      <w:pPr>
        <w:jc w:val="both"/>
        <w:rPr>
          <w:rFonts w:ascii="Arial" w:hAnsi="Arial" w:cs="Arial"/>
          <w:sz w:val="22"/>
          <w:szCs w:val="22"/>
          <w:lang w:val="sr-Cyrl-RS"/>
        </w:rPr>
      </w:pPr>
    </w:p>
    <w:p w:rsidR="00142412" w:rsidRDefault="00142412" w:rsidP="0041594E">
      <w:pPr>
        <w:jc w:val="both"/>
        <w:rPr>
          <w:rFonts w:ascii="Arial" w:hAnsi="Arial" w:cs="Arial"/>
          <w:sz w:val="22"/>
          <w:szCs w:val="22"/>
          <w:lang w:val="sr-Cyrl-RS"/>
        </w:rPr>
      </w:pPr>
    </w:p>
    <w:p w:rsidR="00142412" w:rsidRDefault="00142412" w:rsidP="0041594E">
      <w:pPr>
        <w:jc w:val="both"/>
        <w:rPr>
          <w:rFonts w:ascii="Arial" w:hAnsi="Arial" w:cs="Arial"/>
          <w:sz w:val="22"/>
          <w:szCs w:val="22"/>
          <w:lang w:val="sr-Cyrl-RS"/>
        </w:rPr>
      </w:pPr>
    </w:p>
    <w:p w:rsidR="00142412" w:rsidRDefault="00142412" w:rsidP="0041594E">
      <w:pPr>
        <w:jc w:val="both"/>
        <w:rPr>
          <w:rFonts w:ascii="Arial" w:hAnsi="Arial" w:cs="Arial"/>
          <w:sz w:val="22"/>
          <w:szCs w:val="22"/>
          <w:lang w:val="sr-Cyrl-RS"/>
        </w:rPr>
      </w:pPr>
    </w:p>
    <w:p w:rsidR="00142412" w:rsidRDefault="00142412" w:rsidP="00142412">
      <w:pPr>
        <w:pStyle w:val="KDObrazac"/>
      </w:pPr>
      <w:r w:rsidRPr="00985D75">
        <w:lastRenderedPageBreak/>
        <w:t xml:space="preserve">ОБРАЗАЦ </w:t>
      </w:r>
      <w:r>
        <w:t>7</w:t>
      </w:r>
    </w:p>
    <w:p w:rsidR="00142412" w:rsidRPr="00985D75" w:rsidRDefault="00142412" w:rsidP="00142412">
      <w:pPr>
        <w:pStyle w:val="KDObrazac"/>
      </w:pPr>
    </w:p>
    <w:p w:rsidR="00142412" w:rsidRPr="00985D75" w:rsidRDefault="00142412" w:rsidP="00142412">
      <w:pPr>
        <w:jc w:val="center"/>
        <w:rPr>
          <w:rFonts w:ascii="Arial" w:hAnsi="Arial" w:cs="Arial"/>
          <w:b/>
        </w:rPr>
      </w:pPr>
      <w:r w:rsidRPr="00985D75">
        <w:rPr>
          <w:rFonts w:ascii="Arial" w:hAnsi="Arial" w:cs="Arial"/>
          <w:b/>
        </w:rPr>
        <w:t>ПОТВРДА О РЕФЕРЕНТНИМ НАБАВКАМА</w:t>
      </w:r>
    </w:p>
    <w:p w:rsidR="00142412" w:rsidRPr="00985D75" w:rsidRDefault="00142412" w:rsidP="00142412">
      <w:pPr>
        <w:jc w:val="center"/>
        <w:rPr>
          <w:rFonts w:ascii="Arial" w:hAnsi="Arial" w:cs="Arial"/>
        </w:rPr>
      </w:pPr>
    </w:p>
    <w:p w:rsidR="00142412" w:rsidRPr="00985D75" w:rsidRDefault="00142412" w:rsidP="00142412">
      <w:pPr>
        <w:tabs>
          <w:tab w:val="left" w:pos="0"/>
          <w:tab w:val="left" w:pos="330"/>
          <w:tab w:val="left" w:pos="540"/>
        </w:tabs>
        <w:rPr>
          <w:rFonts w:ascii="Arial" w:eastAsia="Calibri" w:hAnsi="Arial" w:cs="Arial"/>
        </w:rPr>
      </w:pPr>
      <w:r w:rsidRPr="00985D75">
        <w:rPr>
          <w:rFonts w:ascii="Arial" w:eastAsia="Calibri" w:hAnsi="Arial" w:cs="Arial"/>
          <w:lang w:val="ru-RU"/>
        </w:rPr>
        <w:t xml:space="preserve">Наручилац односно купац предметних добара: </w:t>
      </w:r>
    </w:p>
    <w:p w:rsidR="00142412" w:rsidRPr="00985D75" w:rsidRDefault="00142412" w:rsidP="00142412">
      <w:pPr>
        <w:tabs>
          <w:tab w:val="left" w:pos="0"/>
          <w:tab w:val="left" w:pos="330"/>
          <w:tab w:val="left" w:pos="540"/>
        </w:tabs>
        <w:ind w:left="6"/>
        <w:rPr>
          <w:rFonts w:ascii="Arial" w:eastAsia="Calibri" w:hAnsi="Arial" w:cs="Arial"/>
        </w:rPr>
      </w:pPr>
      <w:r w:rsidRPr="00985D75">
        <w:rPr>
          <w:rFonts w:ascii="Arial" w:eastAsia="Calibri" w:hAnsi="Arial" w:cs="Arial"/>
        </w:rPr>
        <w:t xml:space="preserve">                                                  __________________________________________________________________</w:t>
      </w:r>
    </w:p>
    <w:p w:rsidR="00142412" w:rsidRPr="00985D75" w:rsidRDefault="00142412" w:rsidP="00142412">
      <w:pPr>
        <w:tabs>
          <w:tab w:val="left" w:pos="0"/>
          <w:tab w:val="left" w:pos="330"/>
          <w:tab w:val="left" w:pos="540"/>
        </w:tabs>
        <w:ind w:left="6"/>
        <w:jc w:val="center"/>
        <w:rPr>
          <w:rFonts w:ascii="Arial" w:eastAsia="Calibri" w:hAnsi="Arial" w:cs="Arial"/>
        </w:rPr>
      </w:pPr>
      <w:r w:rsidRPr="00985D75">
        <w:rPr>
          <w:rFonts w:ascii="Arial" w:hAnsi="Arial" w:cs="Arial"/>
          <w:bCs/>
          <w:kern w:val="28"/>
        </w:rPr>
        <w:t>(назив и седиште наручиоца)</w:t>
      </w:r>
    </w:p>
    <w:p w:rsidR="00142412" w:rsidRPr="00985D75" w:rsidRDefault="00142412" w:rsidP="00142412">
      <w:pPr>
        <w:rPr>
          <w:rFonts w:ascii="Arial" w:hAnsi="Arial" w:cs="Arial"/>
        </w:rPr>
      </w:pPr>
      <w:r w:rsidRPr="00985D75">
        <w:rPr>
          <w:rFonts w:ascii="Arial" w:hAnsi="Arial" w:cs="Arial"/>
        </w:rPr>
        <w:t>Лице за контакт:      ___________________________________________________________________</w:t>
      </w:r>
    </w:p>
    <w:p w:rsidR="00142412" w:rsidRPr="00985D75" w:rsidRDefault="00142412" w:rsidP="00142412">
      <w:pPr>
        <w:jc w:val="center"/>
        <w:rPr>
          <w:rFonts w:ascii="Arial" w:hAnsi="Arial" w:cs="Arial"/>
        </w:rPr>
      </w:pPr>
      <w:r w:rsidRPr="00985D75">
        <w:rPr>
          <w:rFonts w:ascii="Arial" w:hAnsi="Arial" w:cs="Arial"/>
        </w:rPr>
        <w:t>(име, презиме,  контакт телефон)</w:t>
      </w:r>
    </w:p>
    <w:p w:rsidR="00142412" w:rsidRPr="00985D75" w:rsidRDefault="00142412" w:rsidP="00142412">
      <w:pPr>
        <w:rPr>
          <w:rFonts w:ascii="Arial" w:hAnsi="Arial" w:cs="Arial"/>
        </w:rPr>
      </w:pPr>
      <w:r w:rsidRPr="00985D75">
        <w:rPr>
          <w:rFonts w:ascii="Arial" w:hAnsi="Arial" w:cs="Arial"/>
        </w:rPr>
        <w:t>Овим путем потврђујем да је __________________________________________________________________</w:t>
      </w:r>
    </w:p>
    <w:p w:rsidR="00142412" w:rsidRPr="00985D75" w:rsidRDefault="00142412" w:rsidP="00142412">
      <w:pPr>
        <w:jc w:val="center"/>
        <w:rPr>
          <w:rFonts w:ascii="Arial" w:hAnsi="Arial" w:cs="Arial"/>
        </w:rPr>
      </w:pPr>
      <w:r w:rsidRPr="00985D75">
        <w:rPr>
          <w:rFonts w:ascii="Arial" w:hAnsi="Arial" w:cs="Arial"/>
        </w:rPr>
        <w:t>(навести назив седиште  понуђача)</w:t>
      </w:r>
    </w:p>
    <w:p w:rsidR="00142412" w:rsidRPr="00985D75" w:rsidRDefault="00142412" w:rsidP="00142412">
      <w:pPr>
        <w:rPr>
          <w:rFonts w:ascii="Arial" w:hAnsi="Arial" w:cs="Arial"/>
        </w:rPr>
      </w:pPr>
      <w:r w:rsidRPr="00985D75">
        <w:rPr>
          <w:rFonts w:ascii="Arial" w:hAnsi="Arial" w:cs="Arial"/>
        </w:rPr>
        <w:t>за наше потребе испоручио</w:t>
      </w:r>
      <w:r>
        <w:rPr>
          <w:rFonts w:ascii="Arial" w:hAnsi="Arial" w:cs="Arial"/>
          <w:lang w:val="sr-Cyrl-RS"/>
        </w:rPr>
        <w:t xml:space="preserve"> </w:t>
      </w:r>
      <w:r w:rsidRPr="00142412">
        <w:rPr>
          <w:rFonts w:ascii="Arial" w:hAnsi="Arial" w:cs="Arial"/>
          <w:color w:val="FF0000"/>
          <w:lang w:val="sr-Cyrl-RS"/>
        </w:rPr>
        <w:t>и уградио</w:t>
      </w:r>
      <w:r w:rsidRPr="00142412">
        <w:rPr>
          <w:rFonts w:ascii="Arial" w:hAnsi="Arial" w:cs="Arial"/>
          <w:color w:val="FF0000"/>
        </w:rPr>
        <w:t>:</w:t>
      </w:r>
      <w:r w:rsidRPr="00985D75">
        <w:rPr>
          <w:rFonts w:ascii="Arial" w:hAnsi="Arial" w:cs="Arial"/>
        </w:rPr>
        <w:t xml:space="preserve"> </w:t>
      </w:r>
    </w:p>
    <w:p w:rsidR="00142412" w:rsidRPr="00985D75" w:rsidRDefault="00142412" w:rsidP="00142412">
      <w:pPr>
        <w:rPr>
          <w:rFonts w:ascii="Arial" w:hAnsi="Arial" w:cs="Arial"/>
        </w:rPr>
      </w:pPr>
      <w:r w:rsidRPr="00985D75">
        <w:rPr>
          <w:rFonts w:ascii="Arial" w:hAnsi="Arial" w:cs="Arial"/>
        </w:rPr>
        <w:t>__________________________________________________________________</w:t>
      </w:r>
    </w:p>
    <w:p w:rsidR="00142412" w:rsidRPr="00985D75" w:rsidRDefault="00142412" w:rsidP="00142412">
      <w:pPr>
        <w:rPr>
          <w:rFonts w:ascii="Arial" w:hAnsi="Arial" w:cs="Arial"/>
        </w:rPr>
      </w:pPr>
      <w:r w:rsidRPr="00985D75">
        <w:rPr>
          <w:rFonts w:ascii="Arial" w:hAnsi="Arial" w:cs="Arial"/>
        </w:rPr>
        <w:t xml:space="preserve">                                                  (навести референтне испоруке/уговора) </w:t>
      </w:r>
    </w:p>
    <w:p w:rsidR="00142412" w:rsidRPr="00985D75" w:rsidRDefault="00142412" w:rsidP="00142412">
      <w:pPr>
        <w:rPr>
          <w:rFonts w:ascii="Arial" w:hAnsi="Arial" w:cs="Arial"/>
          <w:lang w:val="sr-Cyrl-RS"/>
        </w:rPr>
      </w:pPr>
      <w:r w:rsidRPr="00985D75">
        <w:rPr>
          <w:rFonts w:ascii="Arial" w:hAnsi="Arial" w:cs="Arial"/>
        </w:rPr>
        <w:t>у уговореном року, обиму и квалитету и да није прекршио своје обавезе из гарантног рока</w:t>
      </w:r>
      <w:r w:rsidRPr="00985D75">
        <w:rPr>
          <w:rFonts w:ascii="Arial" w:hAnsi="Arial" w:cs="Arial"/>
          <w:lang w:val="sr-Cyrl-RS"/>
        </w:rPr>
        <w:t xml:space="preserve"> до момента издавања ове потврде.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2204"/>
        <w:gridCol w:w="2450"/>
        <w:gridCol w:w="2442"/>
      </w:tblGrid>
      <w:tr w:rsidR="00142412" w:rsidRPr="00985D75" w:rsidTr="00BB2762">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142412" w:rsidRPr="00985D75" w:rsidRDefault="00142412" w:rsidP="00BB2762">
            <w:pPr>
              <w:jc w:val="center"/>
              <w:rPr>
                <w:rFonts w:ascii="Arial" w:eastAsia="Calibri" w:hAnsi="Arial" w:cs="Arial"/>
              </w:rPr>
            </w:pPr>
            <w:r w:rsidRPr="00985D75">
              <w:rPr>
                <w:rFonts w:ascii="Arial" w:eastAsia="Calibri" w:hAnsi="Arial" w:cs="Arial"/>
                <w:lang w:val="sr-Cyrl-RS"/>
              </w:rPr>
              <w:t xml:space="preserve">Број уговора и </w:t>
            </w:r>
            <w:r w:rsidRPr="00985D75">
              <w:rPr>
                <w:rFonts w:ascii="Arial" w:eastAsia="Calibri" w:hAnsi="Arial"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142412" w:rsidRPr="00985D75" w:rsidRDefault="00142412" w:rsidP="00BB2762">
            <w:pPr>
              <w:jc w:val="center"/>
              <w:rPr>
                <w:rFonts w:ascii="Arial" w:eastAsia="Calibri" w:hAnsi="Arial" w:cs="Arial"/>
              </w:rPr>
            </w:pPr>
            <w:r w:rsidRPr="00985D75">
              <w:rPr>
                <w:rFonts w:ascii="Arial" w:eastAsia="Calibri" w:hAnsi="Arial"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142412" w:rsidRPr="00985D75" w:rsidRDefault="00142412" w:rsidP="00BB2762">
            <w:pPr>
              <w:jc w:val="center"/>
              <w:rPr>
                <w:rFonts w:ascii="Arial" w:eastAsia="Calibri" w:hAnsi="Arial" w:cs="Arial"/>
              </w:rPr>
            </w:pPr>
            <w:r w:rsidRPr="00985D75">
              <w:rPr>
                <w:rFonts w:ascii="Arial" w:eastAsia="Calibri" w:hAnsi="Arial" w:cs="Arial"/>
              </w:rPr>
              <w:t>Вредност уговора без ПДВ(Дин)</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142412" w:rsidRPr="00985D75" w:rsidRDefault="00142412" w:rsidP="00BB2762">
            <w:pPr>
              <w:jc w:val="center"/>
              <w:rPr>
                <w:rFonts w:ascii="Arial" w:eastAsia="Calibri" w:hAnsi="Arial" w:cs="Arial"/>
              </w:rPr>
            </w:pPr>
            <w:r w:rsidRPr="00985D75">
              <w:rPr>
                <w:rFonts w:ascii="Arial" w:eastAsia="Calibri" w:hAnsi="Arial" w:cs="Arial"/>
              </w:rPr>
              <w:t>Вредност испоручених добара без ПДВ</w:t>
            </w:r>
          </w:p>
          <w:p w:rsidR="00142412" w:rsidRPr="00985D75" w:rsidRDefault="00142412" w:rsidP="00BB2762">
            <w:pPr>
              <w:jc w:val="center"/>
              <w:rPr>
                <w:rFonts w:ascii="Arial" w:eastAsia="Calibri" w:hAnsi="Arial" w:cs="Arial"/>
              </w:rPr>
            </w:pPr>
            <w:r w:rsidRPr="00985D75">
              <w:rPr>
                <w:rFonts w:ascii="Arial" w:eastAsia="Calibri" w:hAnsi="Arial" w:cs="Arial"/>
              </w:rPr>
              <w:t>(Дин)</w:t>
            </w:r>
          </w:p>
        </w:tc>
      </w:tr>
      <w:tr w:rsidR="00142412" w:rsidRPr="00985D75" w:rsidTr="00BB2762">
        <w:tc>
          <w:tcPr>
            <w:tcW w:w="2313" w:type="dxa"/>
            <w:tcBorders>
              <w:top w:val="single" w:sz="4" w:space="0" w:color="auto"/>
              <w:left w:val="single" w:sz="4" w:space="0" w:color="auto"/>
              <w:bottom w:val="single" w:sz="4" w:space="0" w:color="auto"/>
              <w:right w:val="single" w:sz="4" w:space="0" w:color="auto"/>
            </w:tcBorders>
            <w:shd w:val="clear" w:color="auto" w:fill="auto"/>
          </w:tcPr>
          <w:p w:rsidR="00142412" w:rsidRPr="00985D75" w:rsidRDefault="00142412" w:rsidP="00BB2762">
            <w:pPr>
              <w:rPr>
                <w:rFonts w:ascii="Arial" w:eastAsia="Calibri" w:hAnsi="Arial" w:cs="Arial"/>
              </w:rPr>
            </w:pPr>
          </w:p>
        </w:tc>
        <w:tc>
          <w:tcPr>
            <w:tcW w:w="2308" w:type="dxa"/>
            <w:tcBorders>
              <w:top w:val="single" w:sz="4" w:space="0" w:color="auto"/>
              <w:left w:val="single" w:sz="4" w:space="0" w:color="auto"/>
              <w:bottom w:val="single" w:sz="4" w:space="0" w:color="auto"/>
              <w:right w:val="single" w:sz="4" w:space="0" w:color="auto"/>
            </w:tcBorders>
          </w:tcPr>
          <w:p w:rsidR="00142412" w:rsidRPr="00985D75" w:rsidRDefault="00142412" w:rsidP="00BB2762">
            <w:pPr>
              <w:rPr>
                <w:rFonts w:ascii="Arial" w:eastAsia="Calibri" w:hAnsi="Arial"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142412" w:rsidRPr="00985D75" w:rsidRDefault="00142412" w:rsidP="00BB2762">
            <w:pPr>
              <w:rPr>
                <w:rFonts w:ascii="Arial" w:eastAsia="Calibri" w:hAnsi="Arial"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142412" w:rsidRPr="00985D75" w:rsidRDefault="00142412" w:rsidP="00BB2762">
            <w:pPr>
              <w:rPr>
                <w:rFonts w:ascii="Arial" w:eastAsia="Calibri" w:hAnsi="Arial" w:cs="Arial"/>
              </w:rPr>
            </w:pPr>
          </w:p>
        </w:tc>
      </w:tr>
      <w:tr w:rsidR="00142412" w:rsidRPr="00985D75" w:rsidTr="00BB2762">
        <w:tc>
          <w:tcPr>
            <w:tcW w:w="2313" w:type="dxa"/>
            <w:tcBorders>
              <w:top w:val="single" w:sz="4" w:space="0" w:color="auto"/>
              <w:left w:val="single" w:sz="4" w:space="0" w:color="auto"/>
              <w:bottom w:val="single" w:sz="4" w:space="0" w:color="auto"/>
              <w:right w:val="single" w:sz="4" w:space="0" w:color="auto"/>
            </w:tcBorders>
            <w:shd w:val="clear" w:color="auto" w:fill="auto"/>
          </w:tcPr>
          <w:p w:rsidR="00142412" w:rsidRPr="00985D75" w:rsidRDefault="00142412" w:rsidP="00BB2762">
            <w:pPr>
              <w:rPr>
                <w:rFonts w:ascii="Arial" w:eastAsia="Calibri" w:hAnsi="Arial" w:cs="Arial"/>
              </w:rPr>
            </w:pPr>
          </w:p>
        </w:tc>
        <w:tc>
          <w:tcPr>
            <w:tcW w:w="2308" w:type="dxa"/>
            <w:tcBorders>
              <w:top w:val="single" w:sz="4" w:space="0" w:color="auto"/>
              <w:left w:val="single" w:sz="4" w:space="0" w:color="auto"/>
              <w:bottom w:val="single" w:sz="4" w:space="0" w:color="auto"/>
              <w:right w:val="single" w:sz="4" w:space="0" w:color="auto"/>
            </w:tcBorders>
          </w:tcPr>
          <w:p w:rsidR="00142412" w:rsidRPr="00985D75" w:rsidRDefault="00142412" w:rsidP="00BB2762">
            <w:pPr>
              <w:rPr>
                <w:rFonts w:ascii="Arial" w:eastAsia="Calibri" w:hAnsi="Arial"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142412" w:rsidRPr="00985D75" w:rsidRDefault="00142412" w:rsidP="00BB2762">
            <w:pPr>
              <w:rPr>
                <w:rFonts w:ascii="Arial" w:eastAsia="Calibri" w:hAnsi="Arial"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142412" w:rsidRPr="00985D75" w:rsidRDefault="00142412" w:rsidP="00BB2762">
            <w:pPr>
              <w:rPr>
                <w:rFonts w:ascii="Arial" w:eastAsia="Calibri" w:hAnsi="Arial" w:cs="Arial"/>
              </w:rPr>
            </w:pPr>
          </w:p>
        </w:tc>
      </w:tr>
      <w:tr w:rsidR="00142412" w:rsidRPr="00985D75" w:rsidTr="00BB2762">
        <w:tc>
          <w:tcPr>
            <w:tcW w:w="2313" w:type="dxa"/>
            <w:tcBorders>
              <w:top w:val="single" w:sz="4" w:space="0" w:color="auto"/>
              <w:left w:val="single" w:sz="4" w:space="0" w:color="auto"/>
              <w:bottom w:val="single" w:sz="4" w:space="0" w:color="auto"/>
              <w:right w:val="single" w:sz="4" w:space="0" w:color="auto"/>
            </w:tcBorders>
            <w:shd w:val="clear" w:color="auto" w:fill="auto"/>
          </w:tcPr>
          <w:p w:rsidR="00142412" w:rsidRPr="00985D75" w:rsidRDefault="00142412" w:rsidP="00BB2762">
            <w:pPr>
              <w:rPr>
                <w:rFonts w:ascii="Arial" w:eastAsia="Calibri" w:hAnsi="Arial" w:cs="Arial"/>
              </w:rPr>
            </w:pPr>
          </w:p>
        </w:tc>
        <w:tc>
          <w:tcPr>
            <w:tcW w:w="2308" w:type="dxa"/>
            <w:tcBorders>
              <w:top w:val="single" w:sz="4" w:space="0" w:color="auto"/>
              <w:left w:val="single" w:sz="4" w:space="0" w:color="auto"/>
              <w:bottom w:val="single" w:sz="4" w:space="0" w:color="auto"/>
              <w:right w:val="single" w:sz="4" w:space="0" w:color="auto"/>
            </w:tcBorders>
          </w:tcPr>
          <w:p w:rsidR="00142412" w:rsidRPr="00985D75" w:rsidRDefault="00142412" w:rsidP="00BB2762">
            <w:pPr>
              <w:rPr>
                <w:rFonts w:ascii="Arial" w:eastAsia="Calibri" w:hAnsi="Arial"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142412" w:rsidRPr="00985D75" w:rsidRDefault="00142412" w:rsidP="00BB2762">
            <w:pPr>
              <w:rPr>
                <w:rFonts w:ascii="Arial" w:eastAsia="Calibri" w:hAnsi="Arial"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142412" w:rsidRPr="00985D75" w:rsidRDefault="00142412" w:rsidP="00BB2762">
            <w:pPr>
              <w:rPr>
                <w:rFonts w:ascii="Arial" w:eastAsia="Calibri" w:hAnsi="Arial" w:cs="Arial"/>
              </w:rPr>
            </w:pPr>
          </w:p>
        </w:tc>
      </w:tr>
      <w:tr w:rsidR="00142412" w:rsidRPr="00985D75" w:rsidTr="00BB2762">
        <w:tc>
          <w:tcPr>
            <w:tcW w:w="2313" w:type="dxa"/>
            <w:tcBorders>
              <w:top w:val="single" w:sz="4" w:space="0" w:color="auto"/>
              <w:left w:val="single" w:sz="4" w:space="0" w:color="auto"/>
              <w:bottom w:val="single" w:sz="4" w:space="0" w:color="auto"/>
              <w:right w:val="single" w:sz="4" w:space="0" w:color="auto"/>
            </w:tcBorders>
            <w:shd w:val="clear" w:color="auto" w:fill="auto"/>
          </w:tcPr>
          <w:p w:rsidR="00142412" w:rsidRPr="00985D75" w:rsidRDefault="00142412" w:rsidP="00BB2762">
            <w:pPr>
              <w:rPr>
                <w:rFonts w:ascii="Arial" w:eastAsia="Calibri" w:hAnsi="Arial" w:cs="Arial"/>
              </w:rPr>
            </w:pPr>
          </w:p>
        </w:tc>
        <w:tc>
          <w:tcPr>
            <w:tcW w:w="2308" w:type="dxa"/>
            <w:tcBorders>
              <w:top w:val="single" w:sz="4" w:space="0" w:color="auto"/>
              <w:left w:val="single" w:sz="4" w:space="0" w:color="auto"/>
              <w:bottom w:val="single" w:sz="4" w:space="0" w:color="auto"/>
              <w:right w:val="single" w:sz="4" w:space="0" w:color="auto"/>
            </w:tcBorders>
          </w:tcPr>
          <w:p w:rsidR="00142412" w:rsidRPr="00985D75" w:rsidRDefault="00142412" w:rsidP="00BB2762">
            <w:pPr>
              <w:rPr>
                <w:rFonts w:ascii="Arial" w:eastAsia="Calibri" w:hAnsi="Arial"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142412" w:rsidRPr="00985D75" w:rsidRDefault="00142412" w:rsidP="00BB2762">
            <w:pPr>
              <w:rPr>
                <w:rFonts w:ascii="Arial" w:eastAsia="Calibri" w:hAnsi="Arial"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142412" w:rsidRPr="00985D75" w:rsidRDefault="00142412" w:rsidP="00BB2762">
            <w:pPr>
              <w:rPr>
                <w:rFonts w:ascii="Arial" w:eastAsia="Calibri" w:hAnsi="Arial" w:cs="Arial"/>
              </w:rPr>
            </w:pPr>
          </w:p>
        </w:tc>
      </w:tr>
    </w:tbl>
    <w:p w:rsidR="00142412" w:rsidRPr="00985D75" w:rsidRDefault="00142412" w:rsidP="00142412">
      <w:pPr>
        <w:rPr>
          <w:rFonts w:ascii="Arial" w:eastAsia="TimesNewRomanPS-BoldMT" w:hAnsi="Arial" w:cs="Arial"/>
          <w:b/>
          <w:bCs/>
          <w:iCs/>
        </w:rPr>
      </w:pPr>
      <w:r w:rsidRPr="00985D75">
        <w:rPr>
          <w:rFonts w:ascii="Arial" w:hAnsi="Arial" w:cs="Arial"/>
        </w:rPr>
        <w:tab/>
      </w:r>
    </w:p>
    <w:tbl>
      <w:tblPr>
        <w:tblW w:w="10031" w:type="dxa"/>
        <w:jc w:val="center"/>
        <w:tblLayout w:type="fixed"/>
        <w:tblLook w:val="0000" w:firstRow="0" w:lastRow="0" w:firstColumn="0" w:lastColumn="0" w:noHBand="0" w:noVBand="0"/>
      </w:tblPr>
      <w:tblGrid>
        <w:gridCol w:w="3882"/>
        <w:gridCol w:w="2127"/>
        <w:gridCol w:w="4022"/>
      </w:tblGrid>
      <w:tr w:rsidR="00142412" w:rsidRPr="00985D75" w:rsidTr="00BB2762">
        <w:trPr>
          <w:jc w:val="center"/>
        </w:trPr>
        <w:tc>
          <w:tcPr>
            <w:tcW w:w="3882" w:type="dxa"/>
          </w:tcPr>
          <w:p w:rsidR="00142412" w:rsidRPr="00985D75" w:rsidRDefault="00142412" w:rsidP="00BB2762">
            <w:pPr>
              <w:jc w:val="center"/>
              <w:rPr>
                <w:rFonts w:ascii="Arial" w:hAnsi="Arial" w:cs="Arial"/>
              </w:rPr>
            </w:pPr>
            <w:r w:rsidRPr="00985D75">
              <w:rPr>
                <w:rFonts w:ascii="Arial" w:hAnsi="Arial" w:cs="Arial"/>
              </w:rPr>
              <w:t>Датум:</w:t>
            </w:r>
          </w:p>
        </w:tc>
        <w:tc>
          <w:tcPr>
            <w:tcW w:w="2127" w:type="dxa"/>
          </w:tcPr>
          <w:p w:rsidR="00142412" w:rsidRPr="00985D75" w:rsidRDefault="00142412" w:rsidP="00BB2762">
            <w:pPr>
              <w:jc w:val="center"/>
              <w:rPr>
                <w:rFonts w:ascii="Arial" w:hAnsi="Arial" w:cs="Arial"/>
                <w:lang w:val="ru-RU"/>
              </w:rPr>
            </w:pPr>
          </w:p>
        </w:tc>
        <w:tc>
          <w:tcPr>
            <w:tcW w:w="4022" w:type="dxa"/>
          </w:tcPr>
          <w:p w:rsidR="00142412" w:rsidRPr="00985D75" w:rsidRDefault="00142412" w:rsidP="00BB2762">
            <w:pPr>
              <w:jc w:val="center"/>
              <w:rPr>
                <w:rFonts w:ascii="Arial" w:hAnsi="Arial" w:cs="Arial"/>
                <w:lang w:val="ru-RU"/>
              </w:rPr>
            </w:pPr>
            <w:r w:rsidRPr="00985D75">
              <w:rPr>
                <w:rFonts w:ascii="Arial" w:hAnsi="Arial" w:cs="Arial"/>
              </w:rPr>
              <w:t>Наручилац/купац добара:</w:t>
            </w:r>
          </w:p>
        </w:tc>
      </w:tr>
      <w:tr w:rsidR="00142412" w:rsidRPr="00985D75" w:rsidTr="00BB2762">
        <w:trPr>
          <w:jc w:val="center"/>
        </w:trPr>
        <w:tc>
          <w:tcPr>
            <w:tcW w:w="3882" w:type="dxa"/>
          </w:tcPr>
          <w:p w:rsidR="00142412" w:rsidRPr="00985D75" w:rsidRDefault="00142412" w:rsidP="00BB2762">
            <w:pPr>
              <w:jc w:val="center"/>
              <w:rPr>
                <w:rFonts w:ascii="Arial" w:hAnsi="Arial" w:cs="Arial"/>
              </w:rPr>
            </w:pPr>
          </w:p>
        </w:tc>
        <w:tc>
          <w:tcPr>
            <w:tcW w:w="2127" w:type="dxa"/>
          </w:tcPr>
          <w:p w:rsidR="00142412" w:rsidRPr="00985D75" w:rsidRDefault="00142412" w:rsidP="00BB2762">
            <w:pPr>
              <w:jc w:val="center"/>
              <w:rPr>
                <w:rFonts w:ascii="Arial" w:hAnsi="Arial" w:cs="Arial"/>
              </w:rPr>
            </w:pPr>
            <w:r w:rsidRPr="00985D75">
              <w:rPr>
                <w:rFonts w:ascii="Arial" w:hAnsi="Arial" w:cs="Arial"/>
              </w:rPr>
              <w:t>М.П.</w:t>
            </w:r>
          </w:p>
        </w:tc>
        <w:tc>
          <w:tcPr>
            <w:tcW w:w="4022" w:type="dxa"/>
          </w:tcPr>
          <w:p w:rsidR="00142412" w:rsidRPr="00985D75" w:rsidRDefault="00142412" w:rsidP="00BB2762">
            <w:pPr>
              <w:jc w:val="center"/>
              <w:rPr>
                <w:rFonts w:ascii="Arial" w:hAnsi="Arial" w:cs="Arial"/>
                <w:lang w:val="ru-RU"/>
              </w:rPr>
            </w:pPr>
          </w:p>
        </w:tc>
      </w:tr>
      <w:tr w:rsidR="00142412" w:rsidRPr="00985D75" w:rsidTr="00BB2762">
        <w:trPr>
          <w:jc w:val="center"/>
        </w:trPr>
        <w:tc>
          <w:tcPr>
            <w:tcW w:w="3882" w:type="dxa"/>
            <w:tcBorders>
              <w:bottom w:val="single" w:sz="4" w:space="0" w:color="auto"/>
            </w:tcBorders>
          </w:tcPr>
          <w:p w:rsidR="00142412" w:rsidRPr="00985D75" w:rsidRDefault="00142412" w:rsidP="00BB2762">
            <w:pPr>
              <w:jc w:val="center"/>
              <w:rPr>
                <w:rFonts w:ascii="Arial" w:hAnsi="Arial" w:cs="Arial"/>
              </w:rPr>
            </w:pPr>
          </w:p>
        </w:tc>
        <w:tc>
          <w:tcPr>
            <w:tcW w:w="2127" w:type="dxa"/>
          </w:tcPr>
          <w:p w:rsidR="00142412" w:rsidRPr="00985D75" w:rsidRDefault="00142412" w:rsidP="00BB2762">
            <w:pPr>
              <w:jc w:val="center"/>
              <w:rPr>
                <w:rFonts w:ascii="Arial" w:hAnsi="Arial" w:cs="Arial"/>
                <w:lang w:val="ru-RU"/>
              </w:rPr>
            </w:pPr>
          </w:p>
        </w:tc>
        <w:tc>
          <w:tcPr>
            <w:tcW w:w="4022" w:type="dxa"/>
            <w:tcBorders>
              <w:bottom w:val="single" w:sz="4" w:space="0" w:color="auto"/>
            </w:tcBorders>
          </w:tcPr>
          <w:p w:rsidR="00142412" w:rsidRPr="00985D75" w:rsidRDefault="00142412" w:rsidP="00BB2762">
            <w:pPr>
              <w:jc w:val="center"/>
              <w:rPr>
                <w:rFonts w:ascii="Arial" w:hAnsi="Arial" w:cs="Arial"/>
                <w:lang w:val="ru-RU"/>
              </w:rPr>
            </w:pPr>
          </w:p>
        </w:tc>
      </w:tr>
      <w:tr w:rsidR="00142412" w:rsidRPr="00985D75" w:rsidTr="00BB2762">
        <w:trPr>
          <w:trHeight w:val="389"/>
          <w:jc w:val="center"/>
        </w:trPr>
        <w:tc>
          <w:tcPr>
            <w:tcW w:w="3882" w:type="dxa"/>
            <w:tcBorders>
              <w:top w:val="single" w:sz="4" w:space="0" w:color="auto"/>
            </w:tcBorders>
          </w:tcPr>
          <w:p w:rsidR="00142412" w:rsidRPr="00985D75" w:rsidRDefault="00142412" w:rsidP="00BB2762">
            <w:pPr>
              <w:jc w:val="center"/>
              <w:rPr>
                <w:rFonts w:ascii="Arial" w:hAnsi="Arial" w:cs="Arial"/>
              </w:rPr>
            </w:pPr>
          </w:p>
        </w:tc>
        <w:tc>
          <w:tcPr>
            <w:tcW w:w="2127" w:type="dxa"/>
          </w:tcPr>
          <w:p w:rsidR="00142412" w:rsidRPr="00985D75" w:rsidRDefault="00142412" w:rsidP="00BB2762">
            <w:pPr>
              <w:jc w:val="center"/>
              <w:rPr>
                <w:rFonts w:ascii="Arial" w:hAnsi="Arial" w:cs="Arial"/>
                <w:lang w:val="ru-RU"/>
              </w:rPr>
            </w:pPr>
          </w:p>
        </w:tc>
        <w:tc>
          <w:tcPr>
            <w:tcW w:w="4022" w:type="dxa"/>
            <w:tcBorders>
              <w:top w:val="single" w:sz="4" w:space="0" w:color="auto"/>
            </w:tcBorders>
          </w:tcPr>
          <w:p w:rsidR="00142412" w:rsidRPr="00985D75" w:rsidRDefault="00142412" w:rsidP="00BB2762">
            <w:pPr>
              <w:jc w:val="center"/>
              <w:rPr>
                <w:rFonts w:ascii="Arial" w:hAnsi="Arial" w:cs="Arial"/>
                <w:lang w:val="ru-RU"/>
              </w:rPr>
            </w:pPr>
          </w:p>
        </w:tc>
      </w:tr>
    </w:tbl>
    <w:p w:rsidR="00142412" w:rsidRPr="00985D75" w:rsidRDefault="00142412" w:rsidP="00142412">
      <w:pPr>
        <w:tabs>
          <w:tab w:val="left" w:pos="4999"/>
        </w:tabs>
        <w:rPr>
          <w:rFonts w:ascii="Arial" w:eastAsia="TimesNewRomanPS-BoldMT" w:hAnsi="Arial" w:cs="Arial"/>
          <w:b/>
          <w:bCs/>
          <w:iCs/>
        </w:rPr>
      </w:pPr>
    </w:p>
    <w:p w:rsidR="00142412" w:rsidRPr="00985D75" w:rsidRDefault="00142412" w:rsidP="00142412">
      <w:pPr>
        <w:rPr>
          <w:rFonts w:ascii="Arial" w:hAnsi="Arial" w:cs="Arial"/>
          <w:b/>
        </w:rPr>
      </w:pPr>
      <w:r w:rsidRPr="00985D75">
        <w:rPr>
          <w:rFonts w:ascii="Arial" w:hAnsi="Arial" w:cs="Arial"/>
          <w:b/>
        </w:rPr>
        <w:t>НАПОМЕНА:</w:t>
      </w:r>
    </w:p>
    <w:p w:rsidR="00142412" w:rsidRPr="00985D75" w:rsidRDefault="00142412" w:rsidP="00142412">
      <w:pPr>
        <w:rPr>
          <w:rFonts w:ascii="Arial" w:hAnsi="Arial" w:cs="Arial"/>
        </w:rPr>
      </w:pPr>
      <w:r w:rsidRPr="00985D75">
        <w:rPr>
          <w:rFonts w:ascii="Arial" w:hAnsi="Arial" w:cs="Arial"/>
        </w:rPr>
        <w:t>Приликом подношења понуде овај образац копирати у потребном броју примерака.</w:t>
      </w:r>
    </w:p>
    <w:p w:rsidR="00142412" w:rsidRPr="00985D75" w:rsidRDefault="00142412" w:rsidP="00142412">
      <w:pPr>
        <w:rPr>
          <w:rFonts w:ascii="Arial" w:hAnsi="Arial" w:cs="Arial"/>
        </w:rPr>
      </w:pPr>
      <w:r w:rsidRPr="00985D75">
        <w:rPr>
          <w:rFonts w:ascii="Arial" w:hAnsi="Arial"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142412" w:rsidRPr="00985D75" w:rsidRDefault="00142412" w:rsidP="00142412">
      <w:pPr>
        <w:rPr>
          <w:rFonts w:ascii="Arial" w:hAnsi="Arial" w:cs="Arial"/>
        </w:rPr>
      </w:pPr>
      <w:r w:rsidRPr="00985D75">
        <w:rPr>
          <w:rFonts w:ascii="Arial" w:hAnsi="Arial" w:cs="Arial"/>
        </w:rPr>
        <w:t>Уколико је референтни уговор закључен у страној валути, у поступку стручне оцене понуда наручилац ће извршити прерачун (</w:t>
      </w:r>
      <w:r w:rsidRPr="00985D75">
        <w:rPr>
          <w:rFonts w:ascii="Arial" w:eastAsia="Calibri" w:hAnsi="Arial" w:cs="Arial"/>
        </w:rPr>
        <w:t>вредности испоручених добара)</w:t>
      </w:r>
      <w:r w:rsidRPr="00985D75">
        <w:rPr>
          <w:rFonts w:ascii="Arial" w:hAnsi="Arial" w:cs="Arial"/>
        </w:rPr>
        <w:t xml:space="preserve"> у динаре по средњем курсу Народне Банке Србије на дан закључења референтног уговора.</w:t>
      </w: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7D0F31" w:rsidRDefault="00142412" w:rsidP="007D0F31">
      <w:pPr>
        <w:jc w:val="center"/>
        <w:rPr>
          <w:rFonts w:ascii="Arial" w:hAnsi="Arial" w:cs="Arial"/>
          <w:b/>
          <w:sz w:val="22"/>
          <w:szCs w:val="22"/>
        </w:rPr>
      </w:pPr>
      <w:r>
        <w:rPr>
          <w:rFonts w:ascii="Arial" w:hAnsi="Arial" w:cs="Arial"/>
          <w:b/>
          <w:sz w:val="22"/>
          <w:szCs w:val="22"/>
          <w:lang w:val="sr-Cyrl-RS"/>
        </w:rPr>
        <w:t>3</w:t>
      </w:r>
      <w:r w:rsidR="007D0F31" w:rsidRPr="00A42800">
        <w:rPr>
          <w:rFonts w:ascii="Arial" w:hAnsi="Arial" w:cs="Arial"/>
          <w:b/>
          <w:sz w:val="22"/>
          <w:szCs w:val="22"/>
        </w:rPr>
        <w:t>.</w:t>
      </w:r>
    </w:p>
    <w:p w:rsidR="007D0F31" w:rsidRPr="00A42800" w:rsidRDefault="007D0F31" w:rsidP="007D0F31">
      <w:pPr>
        <w:jc w:val="center"/>
        <w:rPr>
          <w:rFonts w:ascii="Arial" w:hAnsi="Arial" w:cs="Arial"/>
          <w:b/>
          <w:sz w:val="22"/>
          <w:szCs w:val="22"/>
        </w:rPr>
      </w:pPr>
    </w:p>
    <w:p w:rsidR="007D0F31" w:rsidRPr="00B10CF9" w:rsidRDefault="007D0F31" w:rsidP="007D0F31">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32723" w:rsidP="00E9168F">
      <w:pPr>
        <w:jc w:val="both"/>
        <w:rPr>
          <w:rFonts w:ascii="Arial" w:hAnsi="Arial" w:cs="Arial"/>
          <w:sz w:val="22"/>
          <w:szCs w:val="22"/>
          <w:lang w:val="sr-Cyrl-RS"/>
        </w:rPr>
      </w:pP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t xml:space="preserve">                   </w:t>
      </w: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0F7503" w:rsidRDefault="000F7503" w:rsidP="00AA51DA">
      <w:pPr>
        <w:jc w:val="both"/>
        <w:rPr>
          <w:rFonts w:ascii="Arial" w:hAnsi="Arial" w:cs="Arial"/>
          <w:sz w:val="22"/>
          <w:szCs w:val="22"/>
          <w:lang w:val="sr-Cyrl-RS"/>
        </w:rPr>
      </w:pPr>
    </w:p>
    <w:p w:rsidR="0079530C" w:rsidRPr="004401A5" w:rsidRDefault="0079530C" w:rsidP="004401A5">
      <w:pPr>
        <w:tabs>
          <w:tab w:val="left" w:pos="6308"/>
          <w:tab w:val="right" w:pos="9904"/>
        </w:tabs>
        <w:suppressAutoHyphens w:val="0"/>
        <w:rPr>
          <w:rFonts w:ascii="Arial" w:hAnsi="Arial" w:cs="Arial"/>
          <w:iCs/>
          <w:sz w:val="22"/>
          <w:szCs w:val="22"/>
          <w:lang w:val="sr-Cyrl-RS" w:eastAsia="en-US"/>
        </w:rPr>
      </w:pPr>
    </w:p>
    <w:sectPr w:rsidR="0079530C" w:rsidRPr="004401A5" w:rsidSect="001F2126">
      <w:headerReference w:type="default" r:id="rId7"/>
      <w:footerReference w:type="even" r:id="rId8"/>
      <w:footerReference w:type="default" r:id="rId9"/>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E81" w:rsidRDefault="00ED5E81" w:rsidP="00F717AF">
      <w:r>
        <w:separator/>
      </w:r>
    </w:p>
  </w:endnote>
  <w:endnote w:type="continuationSeparator" w:id="0">
    <w:p w:rsidR="00ED5E81" w:rsidRDefault="00ED5E81"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25F" w:rsidRDefault="00A2525F"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525F" w:rsidRDefault="00A2525F"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25F" w:rsidRPr="000F38BA" w:rsidRDefault="00A2525F" w:rsidP="001F2126">
    <w:pPr>
      <w:pStyle w:val="Footer"/>
      <w:jc w:val="right"/>
      <w:rPr>
        <w:sz w:val="20"/>
      </w:rPr>
    </w:pPr>
    <w:r w:rsidRPr="000F38BA">
      <w:rPr>
        <w:sz w:val="20"/>
      </w:rPr>
      <w:t xml:space="preserve">                                                                                                </w:t>
    </w:r>
  </w:p>
  <w:p w:rsidR="00A2525F" w:rsidRPr="005403F3" w:rsidRDefault="00A2525F" w:rsidP="00C7689A">
    <w:pPr>
      <w:pStyle w:val="Footer"/>
      <w:tabs>
        <w:tab w:val="left" w:pos="3431"/>
        <w:tab w:val="right" w:pos="9074"/>
      </w:tabs>
      <w:rPr>
        <w:i/>
      </w:rPr>
    </w:pPr>
    <w:r w:rsidRPr="000F7503">
      <w:rPr>
        <w:i/>
        <w:sz w:val="20"/>
      </w:rPr>
      <w:t xml:space="preserve">ЈН  број 3000/1989/2017(1796/2017)  </w:t>
    </w:r>
    <w:r w:rsidR="00142412">
      <w:rPr>
        <w:i/>
        <w:sz w:val="20"/>
      </w:rPr>
      <w:t>Пета</w:t>
    </w:r>
    <w:r w:rsidR="000F7503" w:rsidRPr="000F7503">
      <w:rPr>
        <w:i/>
        <w:sz w:val="20"/>
      </w:rPr>
      <w:t xml:space="preserve"> </w:t>
    </w:r>
    <w:r w:rsidRPr="000F7503">
      <w:rPr>
        <w:i/>
        <w:sz w:val="20"/>
      </w:rPr>
      <w:t xml:space="preserve"> измена конкурсне</w:t>
    </w:r>
    <w:r w:rsidRPr="000F38BA">
      <w:rPr>
        <w:i/>
        <w:sz w:val="20"/>
      </w:rPr>
      <w:t xml:space="preserve"> документације</w:t>
    </w:r>
    <w:r w:rsidR="00FF256E">
      <w:rPr>
        <w:i/>
        <w:sz w:val="20"/>
      </w:rPr>
      <w:t xml:space="preserve">                          </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9D613C">
      <w:rPr>
        <w:i/>
        <w:noProof/>
      </w:rPr>
      <w:t>2</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9D613C">
      <w:rPr>
        <w:i/>
        <w:noProof/>
      </w:rPr>
      <w:t>4</w:t>
    </w:r>
    <w:r w:rsidRPr="000F38BA">
      <w:rPr>
        <w:i/>
      </w:rPr>
      <w:fldChar w:fldCharType="end"/>
    </w:r>
  </w:p>
  <w:p w:rsidR="00A2525F" w:rsidRPr="001517C4" w:rsidRDefault="00A2525F"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E81" w:rsidRDefault="00ED5E81" w:rsidP="00F717AF">
      <w:r>
        <w:separator/>
      </w:r>
    </w:p>
  </w:footnote>
  <w:footnote w:type="continuationSeparator" w:id="0">
    <w:p w:rsidR="00ED5E81" w:rsidRDefault="00ED5E81" w:rsidP="00F7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25F" w:rsidRDefault="00A2525F">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A2525F" w:rsidRPr="00933BCC" w:rsidTr="007771D9">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A2525F" w:rsidRPr="00933BCC" w:rsidRDefault="00ED5E81" w:rsidP="007771D9">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75pt;height:78pt;visibility:visible;mso-wrap-style:square">
                <v:imagedata r:id="rId1" o:title=""/>
              </v:shape>
            </w:pict>
          </w:r>
        </w:p>
      </w:tc>
      <w:tc>
        <w:tcPr>
          <w:tcW w:w="3544" w:type="dxa"/>
          <w:vMerge w:val="restart"/>
          <w:tcBorders>
            <w:top w:val="double" w:sz="12" w:space="0" w:color="auto"/>
          </w:tcBorders>
          <w:shd w:val="clear" w:color="auto" w:fill="F3F3F3"/>
          <w:vAlign w:val="center"/>
        </w:tcPr>
        <w:p w:rsidR="00A2525F" w:rsidRPr="00E23434" w:rsidRDefault="00A2525F" w:rsidP="007771D9">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A2525F" w:rsidRPr="00933BCC" w:rsidRDefault="00A2525F" w:rsidP="007771D9">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A2525F" w:rsidRPr="00E23434" w:rsidRDefault="00A2525F" w:rsidP="007771D9">
          <w:pPr>
            <w:jc w:val="center"/>
            <w:rPr>
              <w:rFonts w:cs="Arial"/>
              <w:b/>
              <w:lang w:val="sr-Latn-RS"/>
            </w:rPr>
          </w:pPr>
          <w:r>
            <w:rPr>
              <w:rFonts w:cs="Arial"/>
              <w:b/>
            </w:rPr>
            <w:t>QF-G-030</w:t>
          </w:r>
        </w:p>
      </w:tc>
    </w:tr>
    <w:tr w:rsidR="00A2525F" w:rsidRPr="00B86FF2" w:rsidTr="007771D9">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A2525F" w:rsidRPr="00933BCC" w:rsidRDefault="00A2525F" w:rsidP="007771D9">
          <w:pPr>
            <w:spacing w:before="30"/>
            <w:rPr>
              <w:rFonts w:cs="Arial"/>
              <w:noProof/>
            </w:rPr>
          </w:pPr>
        </w:p>
      </w:tc>
      <w:tc>
        <w:tcPr>
          <w:tcW w:w="3544" w:type="dxa"/>
          <w:vMerge/>
          <w:tcBorders>
            <w:bottom w:val="double" w:sz="12" w:space="0" w:color="auto"/>
          </w:tcBorders>
          <w:shd w:val="clear" w:color="auto" w:fill="F3F3F3"/>
          <w:vAlign w:val="center"/>
        </w:tcPr>
        <w:p w:rsidR="00A2525F" w:rsidRPr="00933BCC" w:rsidRDefault="00A2525F" w:rsidP="007771D9">
          <w:pPr>
            <w:jc w:val="center"/>
            <w:rPr>
              <w:rFonts w:cs="Arial"/>
            </w:rPr>
          </w:pPr>
        </w:p>
      </w:tc>
      <w:tc>
        <w:tcPr>
          <w:tcW w:w="1559" w:type="dxa"/>
          <w:tcBorders>
            <w:top w:val="single" w:sz="4" w:space="0" w:color="auto"/>
            <w:bottom w:val="double" w:sz="12" w:space="0" w:color="auto"/>
          </w:tcBorders>
          <w:shd w:val="clear" w:color="auto" w:fill="CCCCCC"/>
          <w:vAlign w:val="center"/>
        </w:tcPr>
        <w:p w:rsidR="00A2525F" w:rsidRPr="00933BCC" w:rsidRDefault="00A2525F" w:rsidP="007771D9">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A2525F" w:rsidRPr="00552D0C" w:rsidRDefault="00A2525F" w:rsidP="007771D9">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9D613C">
            <w:rPr>
              <w:rFonts w:cs="Arial"/>
              <w:b/>
              <w:noProof/>
            </w:rPr>
            <w:t>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9D613C">
            <w:rPr>
              <w:rFonts w:cs="Arial"/>
              <w:b/>
              <w:noProof/>
            </w:rPr>
            <w:t>4</w:t>
          </w:r>
          <w:r w:rsidRPr="0081700D">
            <w:rPr>
              <w:rFonts w:cs="Arial"/>
              <w:b/>
            </w:rPr>
            <w:fldChar w:fldCharType="end"/>
          </w:r>
        </w:p>
      </w:tc>
    </w:tr>
  </w:tbl>
  <w:p w:rsidR="00A2525F" w:rsidRDefault="00A2525F">
    <w:pPr>
      <w:pStyle w:val="Header"/>
    </w:pPr>
  </w:p>
  <w:p w:rsidR="00A2525F" w:rsidRDefault="00A25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F5695F"/>
    <w:multiLevelType w:val="multilevel"/>
    <w:tmpl w:val="7474E1D0"/>
    <w:lvl w:ilvl="0">
      <w:start w:val="6"/>
      <w:numFmt w:val="decimal"/>
      <w:lvlText w:val="%1"/>
      <w:lvlJc w:val="left"/>
      <w:pPr>
        <w:ind w:left="420" w:hanging="420"/>
      </w:pPr>
      <w:rPr>
        <w:rFonts w:hint="default"/>
      </w:rPr>
    </w:lvl>
    <w:lvl w:ilvl="1">
      <w:start w:val="25"/>
      <w:numFmt w:val="decimal"/>
      <w:lvlText w:val="%1.%2"/>
      <w:lvlJc w:val="left"/>
      <w:pPr>
        <w:ind w:left="1335" w:hanging="42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5"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15:restartNumberingAfterBreak="0">
    <w:nsid w:val="0E213264"/>
    <w:multiLevelType w:val="hybridMultilevel"/>
    <w:tmpl w:val="EB4EAD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12B0043"/>
    <w:multiLevelType w:val="multilevel"/>
    <w:tmpl w:val="6DD4C182"/>
    <w:lvl w:ilvl="0">
      <w:start w:val="6"/>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15:restartNumberingAfterBreak="0">
    <w:nsid w:val="5F6C793B"/>
    <w:multiLevelType w:val="hybridMultilevel"/>
    <w:tmpl w:val="E154F11A"/>
    <w:lvl w:ilvl="0" w:tplc="07FE18E0">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CF33890"/>
    <w:multiLevelType w:val="hybridMultilevel"/>
    <w:tmpl w:val="92AA3140"/>
    <w:lvl w:ilvl="0" w:tplc="5852A9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20"/>
  </w:num>
  <w:num w:numId="4">
    <w:abstractNumId w:val="12"/>
  </w:num>
  <w:num w:numId="5">
    <w:abstractNumId w:val="7"/>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2"/>
  </w:num>
  <w:num w:numId="9">
    <w:abstractNumId w:val="17"/>
  </w:num>
  <w:num w:numId="10">
    <w:abstractNumId w:val="13"/>
  </w:num>
  <w:num w:numId="11">
    <w:abstractNumId w:val="9"/>
  </w:num>
  <w:num w:numId="12">
    <w:abstractNumId w:val="10"/>
  </w:num>
  <w:num w:numId="13">
    <w:abstractNumId w:val="19"/>
  </w:num>
  <w:num w:numId="14">
    <w:abstractNumId w:val="3"/>
  </w:num>
  <w:num w:numId="15">
    <w:abstractNumId w:val="5"/>
  </w:num>
  <w:num w:numId="16">
    <w:abstractNumId w:val="23"/>
  </w:num>
  <w:num w:numId="17">
    <w:abstractNumId w:val="6"/>
  </w:num>
  <w:num w:numId="18">
    <w:abstractNumId w:val="8"/>
  </w:num>
  <w:num w:numId="19">
    <w:abstractNumId w:val="16"/>
  </w:num>
  <w:num w:numId="20">
    <w:abstractNumId w:val="14"/>
  </w:num>
  <w:num w:numId="21">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2723"/>
    <w:rsid w:val="00034482"/>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3256"/>
    <w:rsid w:val="000A68AE"/>
    <w:rsid w:val="000A7EE8"/>
    <w:rsid w:val="000B7D63"/>
    <w:rsid w:val="000D6710"/>
    <w:rsid w:val="000E0D3D"/>
    <w:rsid w:val="000E0F8E"/>
    <w:rsid w:val="000E3634"/>
    <w:rsid w:val="000E4CB8"/>
    <w:rsid w:val="000E7C4E"/>
    <w:rsid w:val="000F22F7"/>
    <w:rsid w:val="000F38BA"/>
    <w:rsid w:val="000F66B3"/>
    <w:rsid w:val="000F7503"/>
    <w:rsid w:val="001005B6"/>
    <w:rsid w:val="001057F4"/>
    <w:rsid w:val="001110E4"/>
    <w:rsid w:val="00114E1F"/>
    <w:rsid w:val="00121563"/>
    <w:rsid w:val="00121B70"/>
    <w:rsid w:val="00123096"/>
    <w:rsid w:val="00124C65"/>
    <w:rsid w:val="00131E3C"/>
    <w:rsid w:val="001376CE"/>
    <w:rsid w:val="00140941"/>
    <w:rsid w:val="0014187F"/>
    <w:rsid w:val="00141E0D"/>
    <w:rsid w:val="00142412"/>
    <w:rsid w:val="001432F2"/>
    <w:rsid w:val="00146ECB"/>
    <w:rsid w:val="001517C4"/>
    <w:rsid w:val="00164983"/>
    <w:rsid w:val="00175264"/>
    <w:rsid w:val="0017797D"/>
    <w:rsid w:val="00177B39"/>
    <w:rsid w:val="001801FB"/>
    <w:rsid w:val="001804F4"/>
    <w:rsid w:val="00181AB7"/>
    <w:rsid w:val="001831D6"/>
    <w:rsid w:val="001912FA"/>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0BA7"/>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97D92"/>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2F6B61"/>
    <w:rsid w:val="003065B5"/>
    <w:rsid w:val="00306B66"/>
    <w:rsid w:val="00310BBD"/>
    <w:rsid w:val="003139E4"/>
    <w:rsid w:val="00317067"/>
    <w:rsid w:val="00317AAB"/>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72991"/>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E4F35"/>
    <w:rsid w:val="003F72B8"/>
    <w:rsid w:val="004018D4"/>
    <w:rsid w:val="0040457A"/>
    <w:rsid w:val="004073D9"/>
    <w:rsid w:val="0041594E"/>
    <w:rsid w:val="00426593"/>
    <w:rsid w:val="004330FE"/>
    <w:rsid w:val="00433149"/>
    <w:rsid w:val="004379A8"/>
    <w:rsid w:val="004401A5"/>
    <w:rsid w:val="004412BA"/>
    <w:rsid w:val="0044230F"/>
    <w:rsid w:val="00443367"/>
    <w:rsid w:val="004507F9"/>
    <w:rsid w:val="0045141A"/>
    <w:rsid w:val="00451E1A"/>
    <w:rsid w:val="0045345A"/>
    <w:rsid w:val="004611A2"/>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14F2"/>
    <w:rsid w:val="0061306C"/>
    <w:rsid w:val="006138F5"/>
    <w:rsid w:val="006202C3"/>
    <w:rsid w:val="00623E54"/>
    <w:rsid w:val="00625C87"/>
    <w:rsid w:val="006313E9"/>
    <w:rsid w:val="006340F0"/>
    <w:rsid w:val="00635EB0"/>
    <w:rsid w:val="00640427"/>
    <w:rsid w:val="00640DD7"/>
    <w:rsid w:val="00643E21"/>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D6C22"/>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771D9"/>
    <w:rsid w:val="0078283A"/>
    <w:rsid w:val="0079184C"/>
    <w:rsid w:val="0079530C"/>
    <w:rsid w:val="0079553B"/>
    <w:rsid w:val="007958EA"/>
    <w:rsid w:val="007960B0"/>
    <w:rsid w:val="0079663C"/>
    <w:rsid w:val="007A3FA8"/>
    <w:rsid w:val="007A4364"/>
    <w:rsid w:val="007A4C70"/>
    <w:rsid w:val="007A5328"/>
    <w:rsid w:val="007B2AA8"/>
    <w:rsid w:val="007B7188"/>
    <w:rsid w:val="007B7906"/>
    <w:rsid w:val="007B7CAC"/>
    <w:rsid w:val="007B7F8E"/>
    <w:rsid w:val="007C0420"/>
    <w:rsid w:val="007C08BD"/>
    <w:rsid w:val="007C1255"/>
    <w:rsid w:val="007C4005"/>
    <w:rsid w:val="007C70C6"/>
    <w:rsid w:val="007D0B9D"/>
    <w:rsid w:val="007D0F31"/>
    <w:rsid w:val="007D4BDE"/>
    <w:rsid w:val="007E1153"/>
    <w:rsid w:val="007E28FC"/>
    <w:rsid w:val="007E43C8"/>
    <w:rsid w:val="007E4C78"/>
    <w:rsid w:val="007E7028"/>
    <w:rsid w:val="007F0ABE"/>
    <w:rsid w:val="007F0BBC"/>
    <w:rsid w:val="007F6341"/>
    <w:rsid w:val="007F76F0"/>
    <w:rsid w:val="007F7BBD"/>
    <w:rsid w:val="007F7FCA"/>
    <w:rsid w:val="00801091"/>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2C6"/>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C700C"/>
    <w:rsid w:val="009D1499"/>
    <w:rsid w:val="009D35DB"/>
    <w:rsid w:val="009D361B"/>
    <w:rsid w:val="009D613C"/>
    <w:rsid w:val="009D6C56"/>
    <w:rsid w:val="009D7480"/>
    <w:rsid w:val="009E6671"/>
    <w:rsid w:val="009E669A"/>
    <w:rsid w:val="009F1715"/>
    <w:rsid w:val="00A01116"/>
    <w:rsid w:val="00A0384D"/>
    <w:rsid w:val="00A11EC3"/>
    <w:rsid w:val="00A1599D"/>
    <w:rsid w:val="00A17257"/>
    <w:rsid w:val="00A24B47"/>
    <w:rsid w:val="00A2525F"/>
    <w:rsid w:val="00A267FC"/>
    <w:rsid w:val="00A36598"/>
    <w:rsid w:val="00A36E32"/>
    <w:rsid w:val="00A42800"/>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B5A97"/>
    <w:rsid w:val="00AC2253"/>
    <w:rsid w:val="00AC38D2"/>
    <w:rsid w:val="00AE1C10"/>
    <w:rsid w:val="00AF093E"/>
    <w:rsid w:val="00AF4C17"/>
    <w:rsid w:val="00AF698B"/>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41940"/>
    <w:rsid w:val="00C529E6"/>
    <w:rsid w:val="00C540C7"/>
    <w:rsid w:val="00C573FB"/>
    <w:rsid w:val="00C6056C"/>
    <w:rsid w:val="00C614DD"/>
    <w:rsid w:val="00C6168B"/>
    <w:rsid w:val="00C62C10"/>
    <w:rsid w:val="00C6690C"/>
    <w:rsid w:val="00C75C0E"/>
    <w:rsid w:val="00C7689A"/>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368C"/>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68F"/>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D5E81"/>
    <w:rsid w:val="00EF14F6"/>
    <w:rsid w:val="00EF1D9E"/>
    <w:rsid w:val="00EF4514"/>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65B2F"/>
    <w:rsid w:val="00F717AF"/>
    <w:rsid w:val="00F75D0D"/>
    <w:rsid w:val="00F810AD"/>
    <w:rsid w:val="00F81683"/>
    <w:rsid w:val="00F81F64"/>
    <w:rsid w:val="00F84192"/>
    <w:rsid w:val="00F851EC"/>
    <w:rsid w:val="00F90EEB"/>
    <w:rsid w:val="00F93F1C"/>
    <w:rsid w:val="00FA7B35"/>
    <w:rsid w:val="00FB0710"/>
    <w:rsid w:val="00FB3C67"/>
    <w:rsid w:val="00FC0100"/>
    <w:rsid w:val="00FC0FA0"/>
    <w:rsid w:val="00FC2475"/>
    <w:rsid w:val="00FC3507"/>
    <w:rsid w:val="00FC5ECA"/>
    <w:rsid w:val="00FC6908"/>
    <w:rsid w:val="00FD39EE"/>
    <w:rsid w:val="00FD50B2"/>
    <w:rsid w:val="00FE06E2"/>
    <w:rsid w:val="00FF0352"/>
    <w:rsid w:val="00FF256E"/>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07B42F"/>
  <w15:docId w15:val="{931B1B4B-76E0-4B03-906F-637FB45D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iPriority="0" w:unhideWhenUsed="1"/>
    <w:lsdException w:name="line number" w:locked="1" w:semiHidden="1" w:uiPriority="0"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uiPriority w:val="35"/>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FF0352"/>
    <w:pPr>
      <w:tabs>
        <w:tab w:val="left" w:pos="567"/>
      </w:tabs>
      <w:suppressAutoHyphens w:val="0"/>
      <w:spacing w:before="120"/>
      <w:jc w:val="both"/>
    </w:pPr>
    <w:rPr>
      <w:rFonts w:ascii="Arial" w:hAnsi="Arial"/>
      <w:sz w:val="22"/>
      <w:szCs w:val="22"/>
      <w:lang w:val="en-US" w:eastAsia="en-US"/>
    </w:rPr>
  </w:style>
  <w:style w:type="character" w:customStyle="1" w:styleId="StyleArial">
    <w:name w:val="Style Arial"/>
    <w:rsid w:val="00317AAB"/>
    <w:rPr>
      <w:rFonts w:ascii="Arial" w:hAnsi="Arial"/>
      <w:sz w:val="24"/>
      <w:szCs w:val="24"/>
    </w:rPr>
  </w:style>
  <w:style w:type="paragraph" w:customStyle="1" w:styleId="KDKomentar">
    <w:name w:val="KDKomentar"/>
    <w:basedOn w:val="Normal"/>
    <w:link w:val="KDKomentarChar"/>
    <w:qFormat/>
    <w:rsid w:val="00317AAB"/>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317AAB"/>
    <w:rPr>
      <w:rFonts w:ascii="Arial" w:eastAsia="Times New Roman" w:hAnsi="Arial"/>
      <w:i/>
      <w:color w:val="00B0F0"/>
      <w:lang w:val="ru-RU" w:eastAsia="en-US"/>
    </w:rPr>
  </w:style>
  <w:style w:type="paragraph" w:customStyle="1" w:styleId="KDPodnaslov2">
    <w:name w:val="KDPodnaslov2"/>
    <w:basedOn w:val="Normal"/>
    <w:next w:val="Normal"/>
    <w:link w:val="KDPodnaslov2Char"/>
    <w:qFormat/>
    <w:rsid w:val="00317AAB"/>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317AAB"/>
    <w:rPr>
      <w:rFonts w:ascii="Arial" w:eastAsia="Times New Roman" w:hAnsi="Arial"/>
      <w:b/>
      <w:sz w:val="22"/>
      <w:szCs w:val="22"/>
      <w:lang w:val="en-US" w:eastAsia="en-US"/>
    </w:rPr>
  </w:style>
  <w:style w:type="paragraph" w:customStyle="1" w:styleId="KDNabrajanje">
    <w:name w:val="KDNabrajanje"/>
    <w:basedOn w:val="Normal"/>
    <w:link w:val="KDNabrajanjeChar"/>
    <w:qFormat/>
    <w:rsid w:val="00317AAB"/>
    <w:pPr>
      <w:numPr>
        <w:numId w:val="3"/>
      </w:numPr>
      <w:tabs>
        <w:tab w:val="num" w:pos="567"/>
      </w:tabs>
      <w:suppressAutoHyphens w:val="0"/>
      <w:spacing w:before="80"/>
      <w:ind w:left="568" w:hanging="284"/>
      <w:jc w:val="both"/>
    </w:pPr>
    <w:rPr>
      <w:rFonts w:ascii="Arial" w:hAnsi="Arial"/>
      <w:sz w:val="22"/>
      <w:szCs w:val="22"/>
      <w:lang w:val="ru-RU" w:eastAsia="en-US"/>
    </w:rPr>
  </w:style>
  <w:style w:type="character" w:customStyle="1" w:styleId="KDNabrajanjeChar">
    <w:name w:val="KDNabrajanje Char"/>
    <w:link w:val="KDNabrajanje"/>
    <w:rsid w:val="00317AAB"/>
    <w:rPr>
      <w:rFonts w:ascii="Arial" w:eastAsia="Times New Roman" w:hAnsi="Arial"/>
      <w:sz w:val="22"/>
      <w:szCs w:val="22"/>
      <w:lang w:val="ru-RU" w:eastAsia="en-US"/>
    </w:rPr>
  </w:style>
  <w:style w:type="paragraph" w:customStyle="1" w:styleId="Bulit02">
    <w:name w:val="Bulit 02"/>
    <w:basedOn w:val="Normal"/>
    <w:link w:val="Bulit02Char"/>
    <w:uiPriority w:val="99"/>
    <w:qFormat/>
    <w:rsid w:val="00317AAB"/>
    <w:pPr>
      <w:numPr>
        <w:numId w:val="5"/>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317AAB"/>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317AAB"/>
    <w:pPr>
      <w:numPr>
        <w:ilvl w:val="1"/>
      </w:numPr>
      <w:tabs>
        <w:tab w:val="num" w:pos="360"/>
        <w:tab w:val="num" w:pos="644"/>
      </w:tabs>
      <w:ind w:left="1440" w:hanging="360"/>
    </w:pPr>
  </w:style>
  <w:style w:type="paragraph" w:customStyle="1" w:styleId="Lista03">
    <w:name w:val="Lista 03"/>
    <w:basedOn w:val="Normal"/>
    <w:link w:val="Lista03Char"/>
    <w:qFormat/>
    <w:rsid w:val="00317AAB"/>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317AAB"/>
    <w:rPr>
      <w:rFonts w:ascii="Arial" w:eastAsia="Times New Roman" w:hAnsi="Arial"/>
      <w:sz w:val="22"/>
      <w:szCs w:val="22"/>
      <w:lang w:val="en-US" w:eastAsia="sr-Latn-CS"/>
    </w:rPr>
  </w:style>
  <w:style w:type="character" w:customStyle="1" w:styleId="Lista03Char">
    <w:name w:val="Lista 03 Char"/>
    <w:link w:val="Lista03"/>
    <w:rsid w:val="00317AAB"/>
    <w:rPr>
      <w:rFonts w:ascii="Arial" w:eastAsia="TimesNewRomanPSMT" w:hAnsi="Arial"/>
      <w:sz w:val="22"/>
      <w:szCs w:val="24"/>
      <w:lang w:val="sr-Cyrl-CS" w:eastAsia="ar-SA"/>
    </w:rPr>
  </w:style>
  <w:style w:type="paragraph" w:customStyle="1" w:styleId="Crtica2">
    <w:name w:val="Crtica 2"/>
    <w:basedOn w:val="Bulit02"/>
    <w:link w:val="Crtica2Char"/>
    <w:uiPriority w:val="99"/>
    <w:rsid w:val="00317AAB"/>
    <w:pPr>
      <w:numPr>
        <w:numId w:val="6"/>
      </w:numPr>
      <w:ind w:left="1077" w:hanging="357"/>
    </w:pPr>
  </w:style>
  <w:style w:type="character" w:customStyle="1" w:styleId="Crtica2Char">
    <w:name w:val="Crtica 2 Char"/>
    <w:link w:val="Crtica2"/>
    <w:uiPriority w:val="99"/>
    <w:locked/>
    <w:rsid w:val="00317AAB"/>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317AAB"/>
    <w:pPr>
      <w:suppressAutoHyphens w:val="0"/>
      <w:spacing w:before="360" w:after="240"/>
      <w:ind w:left="0" w:firstLine="0"/>
      <w:jc w:val="center"/>
    </w:pPr>
    <w:rPr>
      <w:sz w:val="24"/>
    </w:rPr>
  </w:style>
  <w:style w:type="character" w:customStyle="1" w:styleId="NazivobrascaChar">
    <w:name w:val="Naziv obrasca Char"/>
    <w:link w:val="Nazivobrasca"/>
    <w:rsid w:val="00317AAB"/>
    <w:rPr>
      <w:rFonts w:ascii="Arial" w:eastAsia="Times New Roman" w:hAnsi="Arial"/>
      <w:b/>
      <w:sz w:val="24"/>
      <w:szCs w:val="22"/>
      <w:lang w:val="sr-Cyrl-CS" w:eastAsia="ar-SA"/>
    </w:rPr>
  </w:style>
  <w:style w:type="character" w:customStyle="1" w:styleId="Bodytext6">
    <w:name w:val="Body text (6)_"/>
    <w:link w:val="Bodytext60"/>
    <w:rsid w:val="00317AAB"/>
    <w:rPr>
      <w:b/>
      <w:bCs/>
      <w:sz w:val="21"/>
      <w:szCs w:val="21"/>
      <w:shd w:val="clear" w:color="auto" w:fill="FFFFFF"/>
    </w:rPr>
  </w:style>
  <w:style w:type="paragraph" w:customStyle="1" w:styleId="Bodytext60">
    <w:name w:val="Body text (6)"/>
    <w:basedOn w:val="Normal"/>
    <w:link w:val="Bodytext6"/>
    <w:rsid w:val="00317AAB"/>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317AAB"/>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317AAB"/>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317AAB"/>
    <w:pPr>
      <w:numPr>
        <w:numId w:val="7"/>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317AAB"/>
    <w:rPr>
      <w:rFonts w:ascii="Arial" w:eastAsia="TimesNewRomanPSMT" w:hAnsi="Arial"/>
      <w:sz w:val="22"/>
      <w:szCs w:val="24"/>
      <w:lang w:val="en-US" w:eastAsia="en-US"/>
    </w:rPr>
  </w:style>
  <w:style w:type="character" w:customStyle="1" w:styleId="content">
    <w:name w:val="content"/>
    <w:rsid w:val="00317AAB"/>
  </w:style>
  <w:style w:type="character" w:styleId="IntenseEmphasis">
    <w:name w:val="Intense Emphasis"/>
    <w:uiPriority w:val="21"/>
    <w:qFormat/>
    <w:rsid w:val="00317AAB"/>
    <w:rPr>
      <w:b/>
      <w:bCs/>
      <w:i/>
      <w:iCs/>
      <w:color w:val="4F81BD"/>
    </w:rPr>
  </w:style>
  <w:style w:type="character" w:styleId="Strong">
    <w:name w:val="Strong"/>
    <w:uiPriority w:val="22"/>
    <w:qFormat/>
    <w:locked/>
    <w:rsid w:val="00317AAB"/>
    <w:rPr>
      <w:b/>
      <w:bCs/>
    </w:rPr>
  </w:style>
  <w:style w:type="paragraph" w:customStyle="1" w:styleId="xl65">
    <w:name w:val="xl65"/>
    <w:basedOn w:val="Normal"/>
    <w:rsid w:val="00317AA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317AAB"/>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317AAB"/>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317AAB"/>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317AAB"/>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317AAB"/>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317AAB"/>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317AAB"/>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317AAB"/>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317AAB"/>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317AAB"/>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317AAB"/>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317AAB"/>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317AAB"/>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317AA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317AA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317AAB"/>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317AAB"/>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317AAB"/>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317AA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317AAB"/>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317AA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317AAB"/>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317AAB"/>
    <w:pPr>
      <w:spacing w:before="120" w:line="276" w:lineRule="atLeast"/>
      <w:jc w:val="both"/>
    </w:pPr>
    <w:rPr>
      <w:rFonts w:ascii="Times New Roman" w:hAnsi="Times New Roman"/>
      <w:color w:val="auto"/>
    </w:rPr>
  </w:style>
  <w:style w:type="paragraph" w:customStyle="1" w:styleId="Style13">
    <w:name w:val="Style13"/>
    <w:basedOn w:val="Normal"/>
    <w:uiPriority w:val="99"/>
    <w:rsid w:val="00317AAB"/>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317AAB"/>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317AAB"/>
    <w:rPr>
      <w:rFonts w:ascii="Arial" w:hAnsi="Arial" w:cs="Arial" w:hint="default"/>
      <w:b/>
      <w:bCs/>
      <w:sz w:val="20"/>
      <w:szCs w:val="20"/>
    </w:rPr>
  </w:style>
  <w:style w:type="character" w:customStyle="1" w:styleId="FontStyle111">
    <w:name w:val="Font Style111"/>
    <w:uiPriority w:val="99"/>
    <w:rsid w:val="00317AAB"/>
    <w:rPr>
      <w:rFonts w:ascii="Arial" w:hAnsi="Arial" w:cs="Arial" w:hint="default"/>
      <w:sz w:val="20"/>
      <w:szCs w:val="20"/>
    </w:rPr>
  </w:style>
  <w:style w:type="character" w:customStyle="1" w:styleId="HeaderChar1">
    <w:name w:val="Header Char1"/>
    <w:uiPriority w:val="99"/>
    <w:rsid w:val="00317AAB"/>
    <w:rPr>
      <w:rFonts w:ascii="Arial" w:eastAsia="Times New Roman" w:hAnsi="Arial" w:cs="Arial"/>
      <w:sz w:val="24"/>
      <w:lang w:val="sr-Latn-CS"/>
    </w:rPr>
  </w:style>
  <w:style w:type="paragraph" w:customStyle="1" w:styleId="maintitle">
    <w:name w:val="maintitle"/>
    <w:basedOn w:val="Normal"/>
    <w:rsid w:val="00317AAB"/>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317AAB"/>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317AAB"/>
    <w:pPr>
      <w:tabs>
        <w:tab w:val="left" w:pos="720"/>
      </w:tabs>
      <w:suppressAutoHyphens w:val="0"/>
      <w:spacing w:before="120" w:after="120"/>
      <w:jc w:val="both"/>
    </w:pPr>
    <w:rPr>
      <w:rFonts w:ascii="HelveticaPlain" w:hAnsi="HelveticaPlain"/>
      <w:sz w:val="22"/>
      <w:szCs w:val="22"/>
      <w:lang w:val="en-US" w:eastAsia="en-US"/>
    </w:rPr>
  </w:style>
  <w:style w:type="paragraph" w:customStyle="1" w:styleId="BlockQuotationLast">
    <w:name w:val="Block Quotation Last"/>
    <w:basedOn w:val="Normal"/>
    <w:next w:val="BodyText"/>
    <w:link w:val="BlockQuotationLastChar"/>
    <w:rsid w:val="00317AAB"/>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317AAB"/>
    <w:rPr>
      <w:i/>
      <w:lang w:val="en-US" w:eastAsia="en-US"/>
    </w:rPr>
  </w:style>
  <w:style w:type="character" w:customStyle="1" w:styleId="WW8Num1z2">
    <w:name w:val="WW8Num1z2"/>
    <w:rsid w:val="00317AAB"/>
    <w:rPr>
      <w:b w:val="0"/>
      <w:i w:val="0"/>
    </w:rPr>
  </w:style>
  <w:style w:type="character" w:customStyle="1" w:styleId="WW8Num5z3">
    <w:name w:val="WW8Num5z3"/>
    <w:rsid w:val="00317AAB"/>
    <w:rPr>
      <w:rFonts w:ascii="Symbol" w:hAnsi="Symbol"/>
    </w:rPr>
  </w:style>
  <w:style w:type="character" w:customStyle="1" w:styleId="WW8Num6z2">
    <w:name w:val="WW8Num6z2"/>
    <w:rsid w:val="00317AAB"/>
    <w:rPr>
      <w:rFonts w:ascii="Wingdings" w:hAnsi="Wingdings"/>
    </w:rPr>
  </w:style>
  <w:style w:type="character" w:customStyle="1" w:styleId="WW8Num7z3">
    <w:name w:val="WW8Num7z3"/>
    <w:rsid w:val="00317AAB"/>
    <w:rPr>
      <w:rFonts w:ascii="Symbol" w:hAnsi="Symbol"/>
    </w:rPr>
  </w:style>
  <w:style w:type="character" w:customStyle="1" w:styleId="WW8Num10z0">
    <w:name w:val="WW8Num10z0"/>
    <w:rsid w:val="00317AAB"/>
    <w:rPr>
      <w:b w:val="0"/>
    </w:rPr>
  </w:style>
  <w:style w:type="character" w:customStyle="1" w:styleId="WW8Num12z1">
    <w:name w:val="WW8Num12z1"/>
    <w:rsid w:val="00317AAB"/>
    <w:rPr>
      <w:b w:val="0"/>
      <w:i w:val="0"/>
      <w:sz w:val="22"/>
      <w:szCs w:val="22"/>
    </w:rPr>
  </w:style>
  <w:style w:type="character" w:customStyle="1" w:styleId="WW8Num12z2">
    <w:name w:val="WW8Num12z2"/>
    <w:rsid w:val="00317AAB"/>
    <w:rPr>
      <w:b w:val="0"/>
      <w:i w:val="0"/>
    </w:rPr>
  </w:style>
  <w:style w:type="character" w:customStyle="1" w:styleId="WW8Num13z3">
    <w:name w:val="WW8Num13z3"/>
    <w:rsid w:val="00317AAB"/>
    <w:rPr>
      <w:rFonts w:ascii="Symbol" w:hAnsi="Symbol"/>
    </w:rPr>
  </w:style>
  <w:style w:type="character" w:customStyle="1" w:styleId="WW8Num16z1">
    <w:name w:val="WW8Num16z1"/>
    <w:rsid w:val="00317AAB"/>
    <w:rPr>
      <w:b w:val="0"/>
      <w:i w:val="0"/>
      <w:sz w:val="22"/>
      <w:szCs w:val="22"/>
    </w:rPr>
  </w:style>
  <w:style w:type="character" w:customStyle="1" w:styleId="WW8Num18z3">
    <w:name w:val="WW8Num18z3"/>
    <w:rsid w:val="00317AAB"/>
    <w:rPr>
      <w:rFonts w:ascii="Symbol" w:hAnsi="Symbol"/>
    </w:rPr>
  </w:style>
  <w:style w:type="character" w:customStyle="1" w:styleId="WW8Num20z2">
    <w:name w:val="WW8Num20z2"/>
    <w:rsid w:val="00317AAB"/>
    <w:rPr>
      <w:rFonts w:ascii="Wingdings" w:hAnsi="Wingdings"/>
    </w:rPr>
  </w:style>
  <w:style w:type="character" w:customStyle="1" w:styleId="WW8Num20z3">
    <w:name w:val="WW8Num20z3"/>
    <w:rsid w:val="00317AAB"/>
    <w:rPr>
      <w:rFonts w:ascii="Symbol" w:hAnsi="Symbol"/>
    </w:rPr>
  </w:style>
  <w:style w:type="character" w:customStyle="1" w:styleId="WW8Num21z1">
    <w:name w:val="WW8Num21z1"/>
    <w:rsid w:val="00317AAB"/>
    <w:rPr>
      <w:rFonts w:ascii="Courier New" w:hAnsi="Courier New" w:cs="Courier New"/>
    </w:rPr>
  </w:style>
  <w:style w:type="character" w:customStyle="1" w:styleId="WW8Num21z2">
    <w:name w:val="WW8Num21z2"/>
    <w:rsid w:val="00317AAB"/>
    <w:rPr>
      <w:rFonts w:ascii="Wingdings" w:hAnsi="Wingdings"/>
    </w:rPr>
  </w:style>
  <w:style w:type="character" w:customStyle="1" w:styleId="WW8Num21z3">
    <w:name w:val="WW8Num21z3"/>
    <w:rsid w:val="00317AAB"/>
    <w:rPr>
      <w:rFonts w:ascii="Symbol" w:hAnsi="Symbol"/>
    </w:rPr>
  </w:style>
  <w:style w:type="character" w:customStyle="1" w:styleId="WW8Num24z2">
    <w:name w:val="WW8Num24z2"/>
    <w:rsid w:val="00317AAB"/>
    <w:rPr>
      <w:b w:val="0"/>
      <w:i w:val="0"/>
    </w:rPr>
  </w:style>
  <w:style w:type="character" w:customStyle="1" w:styleId="WW8Num25z2">
    <w:name w:val="WW8Num25z2"/>
    <w:rsid w:val="00317AAB"/>
    <w:rPr>
      <w:b w:val="0"/>
      <w:i w:val="0"/>
    </w:rPr>
  </w:style>
  <w:style w:type="character" w:customStyle="1" w:styleId="WW8Num28z1">
    <w:name w:val="WW8Num28z1"/>
    <w:rsid w:val="00317AAB"/>
    <w:rPr>
      <w:b w:val="0"/>
      <w:i w:val="0"/>
      <w:sz w:val="22"/>
      <w:szCs w:val="22"/>
    </w:rPr>
  </w:style>
  <w:style w:type="character" w:customStyle="1" w:styleId="WW8Num28z2">
    <w:name w:val="WW8Num28z2"/>
    <w:rsid w:val="00317AAB"/>
    <w:rPr>
      <w:b w:val="0"/>
      <w:i w:val="0"/>
    </w:rPr>
  </w:style>
  <w:style w:type="character" w:customStyle="1" w:styleId="WW8Num29z1">
    <w:name w:val="WW8Num29z1"/>
    <w:rsid w:val="00317AAB"/>
    <w:rPr>
      <w:rFonts w:ascii="Courier New" w:hAnsi="Courier New" w:cs="Courier New"/>
    </w:rPr>
  </w:style>
  <w:style w:type="character" w:customStyle="1" w:styleId="WW8Num29z2">
    <w:name w:val="WW8Num29z2"/>
    <w:rsid w:val="00317AAB"/>
    <w:rPr>
      <w:rFonts w:ascii="Wingdings" w:hAnsi="Wingdings"/>
    </w:rPr>
  </w:style>
  <w:style w:type="character" w:customStyle="1" w:styleId="WW8Num29z3">
    <w:name w:val="WW8Num29z3"/>
    <w:rsid w:val="00317AAB"/>
    <w:rPr>
      <w:rFonts w:ascii="Symbol" w:hAnsi="Symbol"/>
    </w:rPr>
  </w:style>
  <w:style w:type="character" w:customStyle="1" w:styleId="WW8Num30z2">
    <w:name w:val="WW8Num30z2"/>
    <w:rsid w:val="00317AAB"/>
    <w:rPr>
      <w:rFonts w:ascii="Wingdings" w:hAnsi="Wingdings"/>
    </w:rPr>
  </w:style>
  <w:style w:type="character" w:customStyle="1" w:styleId="WW8Num30z3">
    <w:name w:val="WW8Num30z3"/>
    <w:rsid w:val="00317AAB"/>
    <w:rPr>
      <w:rFonts w:ascii="Symbol" w:hAnsi="Symbol"/>
    </w:rPr>
  </w:style>
  <w:style w:type="character" w:customStyle="1" w:styleId="WW8Num30z4">
    <w:name w:val="WW8Num30z4"/>
    <w:rsid w:val="00317AAB"/>
    <w:rPr>
      <w:rFonts w:ascii="Courier New" w:hAnsi="Courier New" w:cs="Courier New"/>
    </w:rPr>
  </w:style>
  <w:style w:type="character" w:customStyle="1" w:styleId="WW8Num31z2">
    <w:name w:val="WW8Num31z2"/>
    <w:rsid w:val="00317AAB"/>
    <w:rPr>
      <w:b w:val="0"/>
      <w:i w:val="0"/>
    </w:rPr>
  </w:style>
  <w:style w:type="character" w:customStyle="1" w:styleId="WW8Num34z3">
    <w:name w:val="WW8Num34z3"/>
    <w:rsid w:val="00317AAB"/>
    <w:rPr>
      <w:rFonts w:ascii="Symbol" w:hAnsi="Symbol"/>
    </w:rPr>
  </w:style>
  <w:style w:type="character" w:customStyle="1" w:styleId="WW8Num35z1">
    <w:name w:val="WW8Num35z1"/>
    <w:rsid w:val="00317AAB"/>
    <w:rPr>
      <w:b w:val="0"/>
      <w:i w:val="0"/>
      <w:sz w:val="22"/>
      <w:szCs w:val="22"/>
    </w:rPr>
  </w:style>
  <w:style w:type="character" w:customStyle="1" w:styleId="WW8Num35z2">
    <w:name w:val="WW8Num35z2"/>
    <w:rsid w:val="00317AAB"/>
    <w:rPr>
      <w:b w:val="0"/>
      <w:i w:val="0"/>
    </w:rPr>
  </w:style>
  <w:style w:type="character" w:customStyle="1" w:styleId="WW8Num37z3">
    <w:name w:val="WW8Num37z3"/>
    <w:rsid w:val="00317AAB"/>
    <w:rPr>
      <w:rFonts w:ascii="Symbol" w:hAnsi="Symbol"/>
    </w:rPr>
  </w:style>
  <w:style w:type="character" w:customStyle="1" w:styleId="WW8Num39z3">
    <w:name w:val="WW8Num39z3"/>
    <w:rsid w:val="00317AAB"/>
    <w:rPr>
      <w:rFonts w:ascii="Symbol" w:hAnsi="Symbol"/>
    </w:rPr>
  </w:style>
  <w:style w:type="character" w:customStyle="1" w:styleId="WW8Num42z1">
    <w:name w:val="WW8Num42z1"/>
    <w:rsid w:val="00317AAB"/>
    <w:rPr>
      <w:rFonts w:ascii="Courier New" w:hAnsi="Courier New" w:cs="Courier New"/>
    </w:rPr>
  </w:style>
  <w:style w:type="character" w:customStyle="1" w:styleId="WW8Num42z2">
    <w:name w:val="WW8Num42z2"/>
    <w:rsid w:val="00317AAB"/>
    <w:rPr>
      <w:rFonts w:ascii="Wingdings" w:hAnsi="Wingdings"/>
    </w:rPr>
  </w:style>
  <w:style w:type="character" w:customStyle="1" w:styleId="WW8Num42z3">
    <w:name w:val="WW8Num42z3"/>
    <w:rsid w:val="00317AAB"/>
    <w:rPr>
      <w:rFonts w:ascii="Symbol" w:hAnsi="Symbol"/>
    </w:rPr>
  </w:style>
  <w:style w:type="character" w:customStyle="1" w:styleId="WW8Num43z1">
    <w:name w:val="WW8Num43z1"/>
    <w:rsid w:val="00317AAB"/>
    <w:rPr>
      <w:rFonts w:ascii="Courier New" w:hAnsi="Courier New" w:cs="Courier New"/>
    </w:rPr>
  </w:style>
  <w:style w:type="character" w:customStyle="1" w:styleId="WW8Num43z2">
    <w:name w:val="WW8Num43z2"/>
    <w:rsid w:val="00317AAB"/>
    <w:rPr>
      <w:rFonts w:ascii="Wingdings" w:hAnsi="Wingdings"/>
    </w:rPr>
  </w:style>
  <w:style w:type="character" w:customStyle="1" w:styleId="WW8Num43z3">
    <w:name w:val="WW8Num43z3"/>
    <w:rsid w:val="00317AAB"/>
    <w:rPr>
      <w:rFonts w:ascii="Symbol" w:hAnsi="Symbol"/>
    </w:rPr>
  </w:style>
  <w:style w:type="character" w:customStyle="1" w:styleId="WW8Num44z1">
    <w:name w:val="WW8Num44z1"/>
    <w:rsid w:val="00317AAB"/>
    <w:rPr>
      <w:rFonts w:ascii="Courier New" w:hAnsi="Courier New" w:cs="Courier New"/>
    </w:rPr>
  </w:style>
  <w:style w:type="character" w:customStyle="1" w:styleId="WW8Num44z2">
    <w:name w:val="WW8Num44z2"/>
    <w:rsid w:val="00317AAB"/>
    <w:rPr>
      <w:rFonts w:ascii="Wingdings" w:hAnsi="Wingdings"/>
    </w:rPr>
  </w:style>
  <w:style w:type="character" w:customStyle="1" w:styleId="WW8Num44z3">
    <w:name w:val="WW8Num44z3"/>
    <w:rsid w:val="00317AAB"/>
    <w:rPr>
      <w:rFonts w:ascii="Symbol" w:hAnsi="Symbol"/>
    </w:rPr>
  </w:style>
  <w:style w:type="character" w:customStyle="1" w:styleId="WW8Num45z3">
    <w:name w:val="WW8Num45z3"/>
    <w:rsid w:val="00317AAB"/>
    <w:rPr>
      <w:rFonts w:ascii="Symbol" w:hAnsi="Symbol"/>
    </w:rPr>
  </w:style>
  <w:style w:type="character" w:customStyle="1" w:styleId="WW8Num46z3">
    <w:name w:val="WW8Num46z3"/>
    <w:rsid w:val="00317AAB"/>
    <w:rPr>
      <w:rFonts w:ascii="Symbol" w:hAnsi="Symbol"/>
    </w:rPr>
  </w:style>
  <w:style w:type="character" w:customStyle="1" w:styleId="WW8Num47z1">
    <w:name w:val="WW8Num47z1"/>
    <w:rsid w:val="00317AAB"/>
    <w:rPr>
      <w:b w:val="0"/>
      <w:i w:val="0"/>
      <w:sz w:val="22"/>
      <w:szCs w:val="22"/>
    </w:rPr>
  </w:style>
  <w:style w:type="character" w:customStyle="1" w:styleId="WW8Num47z2">
    <w:name w:val="WW8Num47z2"/>
    <w:rsid w:val="00317AAB"/>
    <w:rPr>
      <w:b w:val="0"/>
      <w:i w:val="0"/>
    </w:rPr>
  </w:style>
  <w:style w:type="character" w:customStyle="1" w:styleId="WW8Num48z0">
    <w:name w:val="WW8Num48z0"/>
    <w:rsid w:val="00317AAB"/>
    <w:rPr>
      <w:sz w:val="20"/>
    </w:rPr>
  </w:style>
  <w:style w:type="character" w:customStyle="1" w:styleId="WW8Num48z1">
    <w:name w:val="WW8Num48z1"/>
    <w:rsid w:val="00317AAB"/>
    <w:rPr>
      <w:rFonts w:ascii="Courier New" w:hAnsi="Courier New" w:cs="Courier New"/>
    </w:rPr>
  </w:style>
  <w:style w:type="character" w:customStyle="1" w:styleId="WW8Num48z2">
    <w:name w:val="WW8Num48z2"/>
    <w:rsid w:val="00317AAB"/>
    <w:rPr>
      <w:rFonts w:ascii="Wingdings" w:hAnsi="Wingdings"/>
    </w:rPr>
  </w:style>
  <w:style w:type="character" w:customStyle="1" w:styleId="WW8Num48z3">
    <w:name w:val="WW8Num48z3"/>
    <w:rsid w:val="00317AAB"/>
    <w:rPr>
      <w:rFonts w:ascii="Symbol" w:hAnsi="Symbol"/>
    </w:rPr>
  </w:style>
  <w:style w:type="character" w:customStyle="1" w:styleId="WW8Num49z1">
    <w:name w:val="WW8Num49z1"/>
    <w:rsid w:val="00317AAB"/>
    <w:rPr>
      <w:b w:val="0"/>
      <w:i w:val="0"/>
      <w:sz w:val="22"/>
      <w:szCs w:val="22"/>
    </w:rPr>
  </w:style>
  <w:style w:type="character" w:customStyle="1" w:styleId="WW8Num49z2">
    <w:name w:val="WW8Num49z2"/>
    <w:rsid w:val="00317AAB"/>
    <w:rPr>
      <w:b w:val="0"/>
      <w:i w:val="0"/>
    </w:rPr>
  </w:style>
  <w:style w:type="character" w:customStyle="1" w:styleId="WW8Num52z3">
    <w:name w:val="WW8Num52z3"/>
    <w:rsid w:val="00317AAB"/>
    <w:rPr>
      <w:rFonts w:ascii="Symbol" w:hAnsi="Symbol"/>
    </w:rPr>
  </w:style>
  <w:style w:type="character" w:customStyle="1" w:styleId="WW8Num55z3">
    <w:name w:val="WW8Num55z3"/>
    <w:rsid w:val="00317AAB"/>
    <w:rPr>
      <w:rFonts w:ascii="Symbol" w:hAnsi="Symbol"/>
    </w:rPr>
  </w:style>
  <w:style w:type="character" w:customStyle="1" w:styleId="Bullets">
    <w:name w:val="Bullets"/>
    <w:rsid w:val="00317AAB"/>
    <w:rPr>
      <w:rFonts w:ascii="StarSymbol" w:eastAsia="StarSymbol" w:hAnsi="StarSymbol" w:cs="StarSymbol"/>
      <w:sz w:val="18"/>
      <w:szCs w:val="18"/>
    </w:rPr>
  </w:style>
  <w:style w:type="paragraph" w:customStyle="1" w:styleId="Texte1">
    <w:name w:val="Texte_1"/>
    <w:basedOn w:val="Normal"/>
    <w:rsid w:val="00317AAB"/>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317AAB"/>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317AAB"/>
    <w:pPr>
      <w:numPr>
        <w:numId w:val="9"/>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317AAB"/>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317AAB"/>
    <w:rPr>
      <w:vanish w:val="0"/>
      <w:webHidden w:val="0"/>
      <w:specVanish/>
    </w:rPr>
  </w:style>
  <w:style w:type="paragraph" w:customStyle="1" w:styleId="d1">
    <w:name w:val="d1"/>
    <w:basedOn w:val="Style"/>
    <w:rsid w:val="00317AAB"/>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317AAB"/>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317AAB"/>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317AAB"/>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317AAB"/>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317AAB"/>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317AAB"/>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317AAB"/>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317AAB"/>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317AAB"/>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317AAB"/>
    <w:pPr>
      <w:suppressAutoHyphens w:val="0"/>
      <w:spacing w:before="120"/>
      <w:ind w:left="-284" w:right="-851"/>
      <w:jc w:val="both"/>
    </w:pPr>
    <w:rPr>
      <w:rFonts w:ascii="CTimesRoman" w:hAnsi="CTimesRoman"/>
      <w:sz w:val="22"/>
      <w:szCs w:val="24"/>
      <w:lang w:val="en-US" w:eastAsia="en-US"/>
    </w:rPr>
  </w:style>
  <w:style w:type="numbering" w:customStyle="1" w:styleId="NoList1">
    <w:name w:val="No List1"/>
    <w:next w:val="NoList"/>
    <w:semiHidden/>
    <w:rsid w:val="00317AAB"/>
  </w:style>
  <w:style w:type="character" w:customStyle="1" w:styleId="NoSpacingChar">
    <w:name w:val="No Spacing Char"/>
    <w:link w:val="NoSpacing"/>
    <w:uiPriority w:val="1"/>
    <w:rsid w:val="00317AAB"/>
    <w:rPr>
      <w:rFonts w:eastAsia="Times New Roman" w:cs="Arial"/>
      <w:sz w:val="22"/>
      <w:szCs w:val="22"/>
      <w:lang w:val="en-US" w:eastAsia="en-US"/>
    </w:rPr>
  </w:style>
  <w:style w:type="numbering" w:styleId="111111">
    <w:name w:val="Outline List 2"/>
    <w:basedOn w:val="NoList"/>
    <w:locked/>
    <w:rsid w:val="00317AAB"/>
    <w:pPr>
      <w:numPr>
        <w:numId w:val="10"/>
      </w:numPr>
    </w:pPr>
  </w:style>
  <w:style w:type="character" w:customStyle="1" w:styleId="Absatz-Standardschriftart">
    <w:name w:val="Absatz-Standardschriftart"/>
    <w:rsid w:val="00317AAB"/>
  </w:style>
  <w:style w:type="paragraph" w:customStyle="1" w:styleId="Style1">
    <w:name w:val="Style1"/>
    <w:basedOn w:val="BodyTextIndent"/>
    <w:link w:val="Style1Char"/>
    <w:rsid w:val="00317AAB"/>
    <w:pPr>
      <w:suppressAutoHyphens w:val="0"/>
      <w:spacing w:before="120" w:after="240"/>
      <w:ind w:left="0" w:firstLine="0"/>
    </w:pPr>
    <w:rPr>
      <w:rFonts w:ascii="Arial" w:hAnsi="Arial"/>
      <w:szCs w:val="24"/>
    </w:rPr>
  </w:style>
  <w:style w:type="character" w:customStyle="1" w:styleId="Style1Char">
    <w:name w:val="Style1 Char"/>
    <w:link w:val="Style1"/>
    <w:rsid w:val="00317AAB"/>
    <w:rPr>
      <w:rFonts w:ascii="Arial" w:eastAsia="Times New Roman" w:hAnsi="Arial"/>
      <w:sz w:val="24"/>
      <w:szCs w:val="24"/>
      <w:lang w:val="sr-Cyrl-CS" w:eastAsia="ar-SA"/>
    </w:rPr>
  </w:style>
  <w:style w:type="paragraph" w:customStyle="1" w:styleId="Naslov2">
    <w:name w:val="Naslov 2"/>
    <w:basedOn w:val="Heading10"/>
    <w:link w:val="Naslov2Char"/>
    <w:qFormat/>
    <w:rsid w:val="00317AAB"/>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317AAB"/>
    <w:rPr>
      <w:b w:val="0"/>
    </w:rPr>
  </w:style>
  <w:style w:type="character" w:customStyle="1" w:styleId="Naslov2Char">
    <w:name w:val="Naslov 2 Char"/>
    <w:link w:val="Naslov2"/>
    <w:rsid w:val="00317AAB"/>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317AAB"/>
    <w:pPr>
      <w:suppressAutoHyphens w:val="0"/>
      <w:spacing w:before="240" w:after="240"/>
      <w:jc w:val="both"/>
    </w:pPr>
    <w:rPr>
      <w:rFonts w:ascii="Arial" w:hAnsi="Arial"/>
      <w:b/>
      <w:szCs w:val="24"/>
      <w:lang w:eastAsia="en-US"/>
    </w:rPr>
  </w:style>
  <w:style w:type="character" w:customStyle="1" w:styleId="Naslov3Char">
    <w:name w:val="Naslov 3 Char"/>
    <w:link w:val="Naslov3"/>
    <w:rsid w:val="00317AAB"/>
    <w:rPr>
      <w:rFonts w:ascii="Arial" w:eastAsia="Times New Roman" w:hAnsi="Arial"/>
      <w:bCs/>
      <w:sz w:val="24"/>
      <w:szCs w:val="24"/>
      <w:lang w:val="sr-Cyrl-CS" w:eastAsia="ar-SA"/>
    </w:rPr>
  </w:style>
  <w:style w:type="paragraph" w:customStyle="1" w:styleId="Slika">
    <w:name w:val="Slika"/>
    <w:basedOn w:val="Normal"/>
    <w:link w:val="SlikaChar"/>
    <w:qFormat/>
    <w:rsid w:val="00317AAB"/>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317AAB"/>
    <w:rPr>
      <w:rFonts w:ascii="Arial" w:eastAsia="Times New Roman" w:hAnsi="Arial"/>
      <w:b/>
      <w:sz w:val="24"/>
      <w:szCs w:val="24"/>
      <w:lang w:val="sr-Cyrl-CS" w:eastAsia="en-US"/>
    </w:rPr>
  </w:style>
  <w:style w:type="paragraph" w:customStyle="1" w:styleId="Tabela1">
    <w:name w:val="Tabela 1"/>
    <w:basedOn w:val="Normal"/>
    <w:link w:val="Tabela1Char"/>
    <w:qFormat/>
    <w:rsid w:val="00317AAB"/>
    <w:pPr>
      <w:suppressAutoHyphens w:val="0"/>
      <w:spacing w:before="120" w:after="80"/>
      <w:jc w:val="both"/>
    </w:pPr>
    <w:rPr>
      <w:rFonts w:ascii="Arial" w:hAnsi="Arial"/>
      <w:i/>
      <w:iCs/>
      <w:sz w:val="22"/>
      <w:lang w:eastAsia="en-US"/>
    </w:rPr>
  </w:style>
  <w:style w:type="character" w:customStyle="1" w:styleId="SlikaChar">
    <w:name w:val="Slika Char"/>
    <w:link w:val="Slika"/>
    <w:rsid w:val="00317AAB"/>
    <w:rPr>
      <w:rFonts w:ascii="Arial" w:eastAsia="Times New Roman" w:hAnsi="Arial"/>
      <w:sz w:val="24"/>
      <w:szCs w:val="24"/>
      <w:lang w:val="sr-Cyrl-CS" w:eastAsia="en-US"/>
    </w:rPr>
  </w:style>
  <w:style w:type="character" w:customStyle="1" w:styleId="Tabela1Char">
    <w:name w:val="Tabela 1 Char"/>
    <w:link w:val="Tabela1"/>
    <w:rsid w:val="00317AAB"/>
    <w:rPr>
      <w:rFonts w:ascii="Arial" w:eastAsia="Times New Roman" w:hAnsi="Arial"/>
      <w:i/>
      <w:iCs/>
      <w:sz w:val="22"/>
      <w:lang w:val="sr-Cyrl-CS" w:eastAsia="en-US"/>
    </w:rPr>
  </w:style>
  <w:style w:type="paragraph" w:styleId="TOCHeading">
    <w:name w:val="TOC Heading"/>
    <w:basedOn w:val="Heading10"/>
    <w:next w:val="Normal"/>
    <w:uiPriority w:val="39"/>
    <w:qFormat/>
    <w:rsid w:val="00317AAB"/>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317AAB"/>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317AAB"/>
    <w:rPr>
      <w:rFonts w:ascii="Arial" w:eastAsia="Times New Roman" w:hAnsi="Arial"/>
      <w:color w:val="000000"/>
      <w:sz w:val="24"/>
      <w:lang w:val="en-US" w:eastAsia="en-US"/>
    </w:rPr>
  </w:style>
  <w:style w:type="numbering" w:customStyle="1" w:styleId="NoList2">
    <w:name w:val="No List2"/>
    <w:next w:val="NoList"/>
    <w:uiPriority w:val="99"/>
    <w:semiHidden/>
    <w:rsid w:val="00317AAB"/>
  </w:style>
  <w:style w:type="numbering" w:customStyle="1" w:styleId="1111111">
    <w:name w:val="1 / 1.1 / 1.1.11"/>
    <w:basedOn w:val="NoList"/>
    <w:next w:val="111111"/>
    <w:rsid w:val="00317AAB"/>
    <w:pPr>
      <w:numPr>
        <w:numId w:val="8"/>
      </w:numPr>
    </w:pPr>
  </w:style>
  <w:style w:type="table" w:customStyle="1" w:styleId="TableGrid2">
    <w:name w:val="Table Grid2"/>
    <w:basedOn w:val="TableNormal"/>
    <w:next w:val="TableGrid"/>
    <w:rsid w:val="00317AAB"/>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17AA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17AA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17AA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17AA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17AA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17AAB"/>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317AAB"/>
    <w:rPr>
      <w:sz w:val="24"/>
      <w:szCs w:val="24"/>
      <w:lang w:val="sr-Cyrl-CS" w:eastAsia="en-US"/>
    </w:rPr>
  </w:style>
  <w:style w:type="paragraph" w:customStyle="1" w:styleId="KDPodnaslov1">
    <w:name w:val="KDPodnaslov1"/>
    <w:basedOn w:val="Normal"/>
    <w:link w:val="KDPodnaslov1Char"/>
    <w:qFormat/>
    <w:rsid w:val="00317AAB"/>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317AAB"/>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317AAB"/>
    <w:pPr>
      <w:tabs>
        <w:tab w:val="left" w:pos="851"/>
      </w:tabs>
      <w:spacing w:before="120"/>
      <w:jc w:val="both"/>
      <w:outlineLvl w:val="2"/>
    </w:pPr>
    <w:rPr>
      <w:b w:val="0"/>
    </w:rPr>
  </w:style>
  <w:style w:type="character" w:customStyle="1" w:styleId="KDPodnaslov3Char">
    <w:name w:val="KDPodnaslov3 Char"/>
    <w:link w:val="KDPodnaslov3"/>
    <w:rsid w:val="00317AAB"/>
    <w:rPr>
      <w:rFonts w:ascii="Arial" w:eastAsia="Times New Roman" w:hAnsi="Arial"/>
      <w:sz w:val="22"/>
      <w:szCs w:val="22"/>
      <w:lang w:val="en-US" w:eastAsia="en-US"/>
    </w:rPr>
  </w:style>
  <w:style w:type="paragraph" w:customStyle="1" w:styleId="KDMojTekst">
    <w:name w:val="KDMojTekst"/>
    <w:basedOn w:val="Normal"/>
    <w:link w:val="KDMojTekstChar"/>
    <w:qFormat/>
    <w:rsid w:val="00317AAB"/>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317AAB"/>
    <w:pPr>
      <w:keepNext w:val="0"/>
      <w:tabs>
        <w:tab w:val="clear" w:pos="851"/>
        <w:tab w:val="left" w:pos="176"/>
        <w:tab w:val="num" w:pos="720"/>
      </w:tabs>
      <w:jc w:val="left"/>
    </w:pPr>
  </w:style>
  <w:style w:type="character" w:customStyle="1" w:styleId="KDMojTekstChar">
    <w:name w:val="KDMojTekst Char"/>
    <w:link w:val="KDMojTekst"/>
    <w:rsid w:val="00317AAB"/>
    <w:rPr>
      <w:rFonts w:ascii="Arial" w:eastAsia="Times New Roman" w:hAnsi="Arial"/>
      <w:i/>
      <w:color w:val="92D050"/>
      <w:lang w:val="sr-Latn-CS" w:eastAsia="sr-Latn-CS"/>
    </w:rPr>
  </w:style>
  <w:style w:type="paragraph" w:customStyle="1" w:styleId="KDObrazac">
    <w:name w:val="KDObrazac"/>
    <w:basedOn w:val="Normal"/>
    <w:qFormat/>
    <w:rsid w:val="00317AAB"/>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317AAB"/>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317AA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rsid w:val="00317AAB"/>
  </w:style>
  <w:style w:type="character" w:customStyle="1" w:styleId="normalChar">
    <w:name w:val="normal Char"/>
    <w:link w:val="Normal1"/>
    <w:rsid w:val="00317AAB"/>
    <w:rPr>
      <w:rFonts w:ascii="Arial" w:eastAsia="Times New Roman" w:hAnsi="Arial" w:cs="Arial"/>
      <w:sz w:val="22"/>
      <w:szCs w:val="22"/>
      <w:lang w:val="en-US" w:eastAsia="ar-SA"/>
    </w:rPr>
  </w:style>
  <w:style w:type="table" w:customStyle="1" w:styleId="LightList1">
    <w:name w:val="Light List1"/>
    <w:basedOn w:val="TableNormal"/>
    <w:uiPriority w:val="61"/>
    <w:rsid w:val="00317AAB"/>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17AAB"/>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317AAB"/>
    <w:rPr>
      <w:i/>
      <w:iCs/>
      <w:color w:val="7F7F7F"/>
    </w:rPr>
  </w:style>
  <w:style w:type="table" w:styleId="MediumShading2-Accent5">
    <w:name w:val="Medium Shading 2 Accent 5"/>
    <w:basedOn w:val="TableNormal"/>
    <w:uiPriority w:val="64"/>
    <w:rsid w:val="00317AAB"/>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317AAB"/>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317AAB"/>
    <w:rPr>
      <w:lang w:val="sr-Latn-CS" w:eastAsia="x-none"/>
    </w:rPr>
  </w:style>
  <w:style w:type="paragraph" w:customStyle="1" w:styleId="Glava">
    <w:name w:val="Glava"/>
    <w:basedOn w:val="Normal"/>
    <w:rsid w:val="00317AAB"/>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17AAB"/>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317AAB"/>
    <w:pPr>
      <w:suppressAutoHyphens w:val="0"/>
      <w:spacing w:after="200" w:line="276" w:lineRule="auto"/>
      <w:ind w:left="720"/>
      <w:contextualSpacing/>
    </w:pPr>
    <w:rPr>
      <w:rFonts w:ascii="Calibri" w:eastAsia="Calibri" w:hAnsi="Calibri"/>
      <w:sz w:val="22"/>
      <w:szCs w:val="22"/>
      <w:lang w:val="x-none" w:eastAsia="x-none"/>
    </w:rPr>
  </w:style>
  <w:style w:type="paragraph" w:customStyle="1" w:styleId="TableParagraph">
    <w:name w:val="Table Paragraph"/>
    <w:basedOn w:val="Normal"/>
    <w:uiPriority w:val="1"/>
    <w:qFormat/>
    <w:rsid w:val="00032723"/>
    <w:pPr>
      <w:widowControl w:val="0"/>
      <w:suppressAutoHyphens w:val="0"/>
      <w:autoSpaceDE w:val="0"/>
      <w:autoSpaceDN w:val="0"/>
      <w:ind w:left="24"/>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Dragana Krasavcic</cp:lastModifiedBy>
  <cp:revision>49</cp:revision>
  <cp:lastPrinted>2018-03-30T06:42:00Z</cp:lastPrinted>
  <dcterms:created xsi:type="dcterms:W3CDTF">2015-07-01T14:16:00Z</dcterms:created>
  <dcterms:modified xsi:type="dcterms:W3CDTF">2018-03-30T06:52:00Z</dcterms:modified>
</cp:coreProperties>
</file>