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690C" w:rsidRPr="00320CAD" w:rsidRDefault="00C6690C" w:rsidP="00F717AF">
      <w:pPr>
        <w:pStyle w:val="BodyText"/>
        <w:rPr>
          <w:rFonts w:ascii="Arial" w:hAnsi="Arial" w:cs="Arial"/>
          <w:sz w:val="22"/>
          <w:szCs w:val="22"/>
          <w:lang w:val="sr-Cyrl-RS"/>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E07723">
      <w:pPr>
        <w:pStyle w:val="Title"/>
        <w:rPr>
          <w:rFonts w:ascii="Arial" w:hAnsi="Arial" w:cs="Arial"/>
          <w:b w:val="0"/>
          <w:sz w:val="22"/>
          <w:szCs w:val="22"/>
        </w:rPr>
      </w:pPr>
      <w:r w:rsidRPr="00295D8C">
        <w:rPr>
          <w:rFonts w:ascii="Arial" w:hAnsi="Arial" w:cs="Arial"/>
          <w:b w:val="0"/>
          <w:sz w:val="22"/>
          <w:szCs w:val="22"/>
        </w:rPr>
        <w:t>НАРУЧИЛАЦ</w:t>
      </w:r>
    </w:p>
    <w:p w:rsidR="00C6690C" w:rsidRPr="00295D8C" w:rsidRDefault="00C6690C" w:rsidP="00E07723">
      <w:pPr>
        <w:suppressAutoHyphens w:val="0"/>
        <w:overflowPunct w:val="0"/>
        <w:autoSpaceDE w:val="0"/>
        <w:autoSpaceDN w:val="0"/>
        <w:adjustRightInd w:val="0"/>
        <w:jc w:val="center"/>
        <w:textAlignment w:val="baseline"/>
        <w:rPr>
          <w:rFonts w:ascii="Arial" w:hAnsi="Arial" w:cs="Arial"/>
          <w:sz w:val="22"/>
          <w:szCs w:val="22"/>
          <w:lang w:val="sr-Latn-CS" w:eastAsia="en-US"/>
        </w:rPr>
      </w:pPr>
    </w:p>
    <w:p w:rsidR="00C6690C" w:rsidRPr="00295D8C" w:rsidRDefault="00C6690C" w:rsidP="00E07723">
      <w:pPr>
        <w:tabs>
          <w:tab w:val="left" w:pos="8640"/>
        </w:tabs>
        <w:suppressAutoHyphens w:val="0"/>
        <w:ind w:right="-19"/>
        <w:jc w:val="center"/>
        <w:rPr>
          <w:rFonts w:ascii="Arial" w:hAnsi="Arial" w:cs="Arial"/>
          <w:b/>
          <w:sz w:val="22"/>
          <w:szCs w:val="22"/>
          <w:lang w:val="en-US" w:eastAsia="en-US"/>
        </w:rPr>
      </w:pPr>
      <w:r w:rsidRPr="00295D8C">
        <w:rPr>
          <w:rFonts w:ascii="Arial" w:hAnsi="Arial" w:cs="Arial"/>
          <w:b/>
          <w:sz w:val="22"/>
          <w:szCs w:val="22"/>
          <w:lang w:val="ru-RU" w:eastAsia="en-US"/>
        </w:rPr>
        <w:t>ЈАВНО ПРЕДУЗЕЋЕ „ЕЛЕКТРОПРИВРЕДА СРБИЈЕ</w:t>
      </w:r>
      <w:r w:rsidRPr="00295D8C">
        <w:rPr>
          <w:rFonts w:ascii="Arial" w:hAnsi="Arial" w:cs="Arial"/>
          <w:b/>
          <w:sz w:val="22"/>
          <w:szCs w:val="22"/>
          <w:lang w:eastAsia="en-US"/>
        </w:rPr>
        <w:t>“ БЕОГРАД</w:t>
      </w:r>
    </w:p>
    <w:p w:rsidR="002206E5" w:rsidRPr="00295D8C" w:rsidRDefault="002206E5" w:rsidP="00E07723">
      <w:pPr>
        <w:tabs>
          <w:tab w:val="left" w:pos="8640"/>
        </w:tabs>
        <w:suppressAutoHyphens w:val="0"/>
        <w:ind w:right="-19"/>
        <w:jc w:val="center"/>
        <w:rPr>
          <w:rFonts w:ascii="Arial" w:hAnsi="Arial" w:cs="Arial"/>
          <w:b/>
          <w:sz w:val="22"/>
          <w:szCs w:val="22"/>
          <w:lang w:val="en-US" w:eastAsia="en-US"/>
        </w:rPr>
      </w:pPr>
    </w:p>
    <w:p w:rsidR="00C6690C" w:rsidRPr="00295D8C"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val="ru-RU" w:eastAsia="en-US"/>
        </w:rPr>
        <w:t xml:space="preserve">ЕЛЕКТРОПРИВРЕДА СРБИЈЕ </w:t>
      </w:r>
      <w:r w:rsidRPr="00295D8C">
        <w:rPr>
          <w:rFonts w:ascii="Arial" w:hAnsi="Arial" w:cs="Arial"/>
          <w:sz w:val="22"/>
          <w:szCs w:val="22"/>
          <w:lang w:eastAsia="en-US"/>
        </w:rPr>
        <w:t>ЈП  БЕОГРАД-ОГРАНАК</w:t>
      </w:r>
      <w:r w:rsidR="00EA07F9" w:rsidRPr="00295D8C">
        <w:rPr>
          <w:rFonts w:ascii="Arial" w:hAnsi="Arial" w:cs="Arial"/>
          <w:sz w:val="22"/>
          <w:szCs w:val="22"/>
          <w:lang w:val="en-US" w:eastAsia="en-US"/>
        </w:rPr>
        <w:t xml:space="preserve"> </w:t>
      </w:r>
      <w:r w:rsidR="00EA07F9" w:rsidRPr="00295D8C">
        <w:rPr>
          <w:rFonts w:ascii="Arial" w:hAnsi="Arial" w:cs="Arial"/>
          <w:sz w:val="22"/>
          <w:szCs w:val="22"/>
          <w:lang w:val="sr-Cyrl-RS" w:eastAsia="en-US"/>
        </w:rPr>
        <w:t>ТЕНТ</w:t>
      </w:r>
    </w:p>
    <w:p w:rsidR="00C6690C" w:rsidRPr="00802BF2"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eastAsia="en-US"/>
        </w:rPr>
        <w:t xml:space="preserve">Улица </w:t>
      </w:r>
      <w:r w:rsidR="00EA07F9" w:rsidRPr="00295D8C">
        <w:rPr>
          <w:rFonts w:ascii="Arial" w:hAnsi="Arial" w:cs="Arial"/>
          <w:sz w:val="22"/>
          <w:szCs w:val="22"/>
          <w:lang w:val="sr-Cyrl-RS" w:eastAsia="en-US"/>
        </w:rPr>
        <w:t>Богољуба Урошевића</w:t>
      </w:r>
      <w:r w:rsidR="00320CAD">
        <w:rPr>
          <w:rFonts w:ascii="Arial" w:hAnsi="Arial" w:cs="Arial"/>
          <w:sz w:val="22"/>
          <w:szCs w:val="22"/>
          <w:lang w:val="sr-Cyrl-RS" w:eastAsia="en-US"/>
        </w:rPr>
        <w:t>-Црног</w:t>
      </w:r>
      <w:r w:rsidRPr="00295D8C">
        <w:rPr>
          <w:rFonts w:ascii="Arial" w:hAnsi="Arial" w:cs="Arial"/>
          <w:sz w:val="22"/>
          <w:szCs w:val="22"/>
          <w:lang w:eastAsia="en-US"/>
        </w:rPr>
        <w:t xml:space="preserve"> број</w:t>
      </w:r>
      <w:r w:rsidR="00EA07F9" w:rsidRPr="00295D8C">
        <w:rPr>
          <w:rFonts w:ascii="Arial" w:hAnsi="Arial" w:cs="Arial"/>
          <w:sz w:val="22"/>
          <w:szCs w:val="22"/>
          <w:lang w:val="sr-Cyrl-RS" w:eastAsia="en-US"/>
        </w:rPr>
        <w:t xml:space="preserve"> 44.</w:t>
      </w:r>
      <w:r w:rsidR="00802BF2">
        <w:rPr>
          <w:rFonts w:ascii="Arial" w:hAnsi="Arial" w:cs="Arial"/>
          <w:sz w:val="22"/>
          <w:szCs w:val="22"/>
          <w:lang w:val="en-US" w:eastAsia="en-US"/>
        </w:rPr>
        <w:t xml:space="preserve">, </w:t>
      </w:r>
      <w:r w:rsidR="00802BF2">
        <w:rPr>
          <w:rFonts w:ascii="Arial" w:hAnsi="Arial" w:cs="Arial"/>
          <w:sz w:val="22"/>
          <w:szCs w:val="22"/>
          <w:lang w:val="sr-Cyrl-RS" w:eastAsia="en-US"/>
        </w:rPr>
        <w:t>Обреновац</w:t>
      </w:r>
    </w:p>
    <w:p w:rsidR="00C6690C" w:rsidRPr="00295D8C" w:rsidRDefault="00C6690C" w:rsidP="005403F3">
      <w:pPr>
        <w:tabs>
          <w:tab w:val="left" w:pos="8640"/>
        </w:tabs>
        <w:suppressAutoHyphens w:val="0"/>
        <w:ind w:right="-19"/>
        <w:jc w:val="both"/>
        <w:rPr>
          <w:rFonts w:ascii="Arial" w:hAnsi="Arial" w:cs="Arial"/>
          <w:sz w:val="22"/>
          <w:szCs w:val="22"/>
          <w:lang w:eastAsia="en-US"/>
        </w:rPr>
      </w:pPr>
    </w:p>
    <w:p w:rsidR="00C6690C" w:rsidRPr="00295D8C" w:rsidRDefault="00C6690C" w:rsidP="00F717AF">
      <w:pPr>
        <w:pStyle w:val="Title"/>
        <w:jc w:val="left"/>
        <w:rPr>
          <w:rFonts w:ascii="Arial" w:hAnsi="Arial" w:cs="Arial"/>
          <w:b w:val="0"/>
          <w:sz w:val="22"/>
          <w:szCs w:val="22"/>
        </w:rPr>
      </w:pPr>
    </w:p>
    <w:p w:rsidR="00C6690C" w:rsidRPr="00295D8C" w:rsidRDefault="00C6690C" w:rsidP="00F717AF">
      <w:pPr>
        <w:rPr>
          <w:rFonts w:ascii="Arial" w:hAnsi="Arial" w:cs="Arial"/>
          <w:sz w:val="22"/>
          <w:szCs w:val="22"/>
        </w:rPr>
      </w:pPr>
    </w:p>
    <w:p w:rsidR="00317AAB" w:rsidRPr="00295D8C" w:rsidRDefault="00317AAB" w:rsidP="00317AAB">
      <w:pPr>
        <w:pStyle w:val="Title"/>
        <w:rPr>
          <w:rFonts w:ascii="Arial" w:hAnsi="Arial" w:cs="Arial"/>
          <w:b w:val="0"/>
          <w:sz w:val="22"/>
          <w:szCs w:val="22"/>
        </w:rPr>
      </w:pPr>
      <w:r w:rsidRPr="00295D8C">
        <w:rPr>
          <w:rFonts w:ascii="Arial" w:hAnsi="Arial" w:cs="Arial"/>
          <w:b w:val="0"/>
          <w:sz w:val="22"/>
          <w:szCs w:val="22"/>
        </w:rPr>
        <w:t>НАРУЧИЛАЦ</w:t>
      </w:r>
    </w:p>
    <w:p w:rsidR="00317AAB" w:rsidRPr="00295D8C" w:rsidRDefault="00317AAB" w:rsidP="00317AAB">
      <w:pPr>
        <w:suppressAutoHyphens w:val="0"/>
        <w:overflowPunct w:val="0"/>
        <w:autoSpaceDE w:val="0"/>
        <w:autoSpaceDN w:val="0"/>
        <w:adjustRightInd w:val="0"/>
        <w:jc w:val="center"/>
        <w:textAlignment w:val="baseline"/>
        <w:rPr>
          <w:rFonts w:ascii="Arial" w:hAnsi="Arial" w:cs="Arial"/>
          <w:sz w:val="22"/>
          <w:szCs w:val="22"/>
          <w:lang w:val="sr-Latn-CS" w:eastAsia="en-US"/>
        </w:rPr>
      </w:pPr>
    </w:p>
    <w:p w:rsidR="00317AAB" w:rsidRPr="00295D8C" w:rsidRDefault="00317AAB" w:rsidP="00317AAB">
      <w:pPr>
        <w:tabs>
          <w:tab w:val="left" w:pos="8640"/>
        </w:tabs>
        <w:suppressAutoHyphens w:val="0"/>
        <w:ind w:right="-19"/>
        <w:jc w:val="center"/>
        <w:rPr>
          <w:rFonts w:ascii="Arial" w:hAnsi="Arial" w:cs="Arial"/>
          <w:b/>
          <w:sz w:val="22"/>
          <w:szCs w:val="22"/>
          <w:lang w:val="en-US" w:eastAsia="en-US"/>
        </w:rPr>
      </w:pPr>
      <w:r w:rsidRPr="00295D8C">
        <w:rPr>
          <w:rFonts w:ascii="Arial" w:hAnsi="Arial" w:cs="Arial"/>
          <w:b/>
          <w:sz w:val="22"/>
          <w:szCs w:val="22"/>
          <w:lang w:val="ru-RU" w:eastAsia="en-US"/>
        </w:rPr>
        <w:t>ЈАВНО ПРЕДУЗЕЋЕ „ЕЛЕКТРОПРИВРЕДА СРБИЈЕ</w:t>
      </w:r>
      <w:r w:rsidRPr="00295D8C">
        <w:rPr>
          <w:rFonts w:ascii="Arial" w:hAnsi="Arial" w:cs="Arial"/>
          <w:b/>
          <w:sz w:val="22"/>
          <w:szCs w:val="22"/>
          <w:lang w:eastAsia="en-US"/>
        </w:rPr>
        <w:t>“ БЕОГРАД</w:t>
      </w:r>
    </w:p>
    <w:p w:rsidR="00317AAB" w:rsidRPr="00295D8C" w:rsidRDefault="00317AAB" w:rsidP="00317AAB">
      <w:pPr>
        <w:tabs>
          <w:tab w:val="left" w:pos="8640"/>
        </w:tabs>
        <w:suppressAutoHyphens w:val="0"/>
        <w:ind w:right="-19"/>
        <w:jc w:val="center"/>
        <w:rPr>
          <w:rFonts w:ascii="Arial" w:hAnsi="Arial" w:cs="Arial"/>
          <w:b/>
          <w:sz w:val="22"/>
          <w:szCs w:val="22"/>
          <w:lang w:val="en-US" w:eastAsia="en-US"/>
        </w:rPr>
      </w:pPr>
    </w:p>
    <w:p w:rsidR="00317AAB" w:rsidRPr="00295D8C" w:rsidRDefault="00317AAB" w:rsidP="00317AAB">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val="ru-RU" w:eastAsia="en-US"/>
        </w:rPr>
        <w:t xml:space="preserve">ЕЛЕКТРОПРИВРЕДА СРБИЈЕ </w:t>
      </w:r>
      <w:r w:rsidRPr="00295D8C">
        <w:rPr>
          <w:rFonts w:ascii="Arial" w:hAnsi="Arial" w:cs="Arial"/>
          <w:sz w:val="22"/>
          <w:szCs w:val="22"/>
          <w:lang w:eastAsia="en-US"/>
        </w:rPr>
        <w:t>ЈП  БЕОГРАД-ОГРАНАК</w:t>
      </w:r>
      <w:r w:rsidRPr="00295D8C">
        <w:rPr>
          <w:rFonts w:ascii="Arial" w:hAnsi="Arial" w:cs="Arial"/>
          <w:sz w:val="22"/>
          <w:szCs w:val="22"/>
          <w:lang w:val="en-US" w:eastAsia="en-US"/>
        </w:rPr>
        <w:t xml:space="preserve"> </w:t>
      </w:r>
      <w:r w:rsidRPr="00295D8C">
        <w:rPr>
          <w:rFonts w:ascii="Arial" w:hAnsi="Arial" w:cs="Arial"/>
          <w:sz w:val="22"/>
          <w:szCs w:val="22"/>
          <w:lang w:val="sr-Cyrl-RS" w:eastAsia="en-US"/>
        </w:rPr>
        <w:t>ТЕНТ</w:t>
      </w:r>
    </w:p>
    <w:p w:rsidR="00317AAB" w:rsidRPr="00802BF2" w:rsidRDefault="00317AAB" w:rsidP="00317AAB">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eastAsia="en-US"/>
        </w:rPr>
        <w:t xml:space="preserve">Улица </w:t>
      </w:r>
      <w:r w:rsidRPr="00295D8C">
        <w:rPr>
          <w:rFonts w:ascii="Arial" w:hAnsi="Arial" w:cs="Arial"/>
          <w:sz w:val="22"/>
          <w:szCs w:val="22"/>
          <w:lang w:val="sr-Cyrl-RS" w:eastAsia="en-US"/>
        </w:rPr>
        <w:t>Богољуба Урошевића</w:t>
      </w:r>
      <w:r>
        <w:rPr>
          <w:rFonts w:ascii="Arial" w:hAnsi="Arial" w:cs="Arial"/>
          <w:sz w:val="22"/>
          <w:szCs w:val="22"/>
          <w:lang w:val="sr-Cyrl-RS" w:eastAsia="en-US"/>
        </w:rPr>
        <w:t>-Црног</w:t>
      </w:r>
      <w:r w:rsidRPr="00295D8C">
        <w:rPr>
          <w:rFonts w:ascii="Arial" w:hAnsi="Arial" w:cs="Arial"/>
          <w:sz w:val="22"/>
          <w:szCs w:val="22"/>
          <w:lang w:eastAsia="en-US"/>
        </w:rPr>
        <w:t xml:space="preserve"> број</w:t>
      </w:r>
      <w:r w:rsidRPr="00295D8C">
        <w:rPr>
          <w:rFonts w:ascii="Arial" w:hAnsi="Arial" w:cs="Arial"/>
          <w:sz w:val="22"/>
          <w:szCs w:val="22"/>
          <w:lang w:val="sr-Cyrl-RS" w:eastAsia="en-US"/>
        </w:rPr>
        <w:t xml:space="preserve"> 44.</w:t>
      </w:r>
      <w:r>
        <w:rPr>
          <w:rFonts w:ascii="Arial" w:hAnsi="Arial" w:cs="Arial"/>
          <w:sz w:val="22"/>
          <w:szCs w:val="22"/>
          <w:lang w:val="en-US" w:eastAsia="en-US"/>
        </w:rPr>
        <w:t xml:space="preserve">, </w:t>
      </w:r>
      <w:r>
        <w:rPr>
          <w:rFonts w:ascii="Arial" w:hAnsi="Arial" w:cs="Arial"/>
          <w:sz w:val="22"/>
          <w:szCs w:val="22"/>
          <w:lang w:val="sr-Cyrl-RS" w:eastAsia="en-US"/>
        </w:rPr>
        <w:t>Обреновац</w:t>
      </w:r>
    </w:p>
    <w:p w:rsidR="00317AAB" w:rsidRPr="00295D8C" w:rsidRDefault="00317AAB" w:rsidP="00317AAB">
      <w:pPr>
        <w:tabs>
          <w:tab w:val="left" w:pos="8640"/>
        </w:tabs>
        <w:suppressAutoHyphens w:val="0"/>
        <w:ind w:right="-19"/>
        <w:jc w:val="both"/>
        <w:rPr>
          <w:rFonts w:ascii="Arial" w:hAnsi="Arial" w:cs="Arial"/>
          <w:sz w:val="22"/>
          <w:szCs w:val="22"/>
          <w:lang w:eastAsia="en-US"/>
        </w:rPr>
      </w:pPr>
    </w:p>
    <w:p w:rsidR="00317AAB" w:rsidRPr="00295D8C" w:rsidRDefault="00317AAB" w:rsidP="00317AAB">
      <w:pPr>
        <w:pStyle w:val="Title"/>
        <w:jc w:val="left"/>
        <w:rPr>
          <w:rFonts w:ascii="Arial" w:hAnsi="Arial" w:cs="Arial"/>
          <w:b w:val="0"/>
          <w:sz w:val="22"/>
          <w:szCs w:val="22"/>
        </w:rPr>
      </w:pPr>
    </w:p>
    <w:p w:rsidR="00317AAB" w:rsidRPr="00295D8C" w:rsidRDefault="00317AAB" w:rsidP="00317AAB">
      <w:pPr>
        <w:rPr>
          <w:rFonts w:ascii="Arial" w:hAnsi="Arial" w:cs="Arial"/>
          <w:sz w:val="22"/>
          <w:szCs w:val="22"/>
        </w:rPr>
      </w:pPr>
    </w:p>
    <w:p w:rsidR="00317AAB" w:rsidRPr="00A20BEE" w:rsidRDefault="00317AAB" w:rsidP="00317AAB">
      <w:pPr>
        <w:jc w:val="center"/>
        <w:rPr>
          <w:rFonts w:ascii="Arial" w:hAnsi="Arial" w:cs="Arial"/>
          <w:b/>
          <w:sz w:val="22"/>
          <w:szCs w:val="22"/>
        </w:rPr>
      </w:pPr>
      <w:r>
        <w:rPr>
          <w:rFonts w:ascii="Arial" w:hAnsi="Arial" w:cs="Arial"/>
          <w:b/>
          <w:i/>
          <w:sz w:val="22"/>
          <w:szCs w:val="22"/>
        </w:rPr>
        <w:t xml:space="preserve">ДРУГА </w:t>
      </w:r>
      <w:r w:rsidRPr="00A20BEE">
        <w:rPr>
          <w:rFonts w:ascii="Arial" w:hAnsi="Arial" w:cs="Arial"/>
          <w:b/>
          <w:i/>
          <w:sz w:val="22"/>
          <w:szCs w:val="22"/>
        </w:rPr>
        <w:t xml:space="preserve"> </w:t>
      </w:r>
      <w:r w:rsidRPr="00A20BEE">
        <w:rPr>
          <w:rFonts w:ascii="Arial" w:hAnsi="Arial" w:cs="Arial"/>
          <w:b/>
          <w:sz w:val="22"/>
          <w:szCs w:val="22"/>
        </w:rPr>
        <w:t>ИЗМЕНА</w:t>
      </w:r>
    </w:p>
    <w:p w:rsidR="00317AAB" w:rsidRPr="00A20BEE" w:rsidRDefault="00317AAB" w:rsidP="00317AAB">
      <w:pPr>
        <w:rPr>
          <w:rFonts w:ascii="Arial" w:hAnsi="Arial" w:cs="Arial"/>
          <w:sz w:val="22"/>
          <w:szCs w:val="22"/>
        </w:rPr>
      </w:pPr>
    </w:p>
    <w:p w:rsidR="00317AAB" w:rsidRPr="00A20BEE" w:rsidRDefault="00317AAB" w:rsidP="00317AAB">
      <w:pPr>
        <w:pStyle w:val="BodyText"/>
        <w:jc w:val="center"/>
        <w:rPr>
          <w:rFonts w:ascii="Arial" w:hAnsi="Arial" w:cs="Arial"/>
          <w:sz w:val="22"/>
          <w:szCs w:val="22"/>
        </w:rPr>
      </w:pPr>
      <w:r w:rsidRPr="00A20BEE">
        <w:rPr>
          <w:rFonts w:ascii="Arial" w:hAnsi="Arial" w:cs="Arial"/>
          <w:sz w:val="22"/>
          <w:szCs w:val="22"/>
        </w:rPr>
        <w:t>КОНКУРСНЕ ДОКУМЕНТАЦИЈЕ</w:t>
      </w:r>
    </w:p>
    <w:p w:rsidR="00317AAB" w:rsidRPr="00A20BEE" w:rsidRDefault="00317AAB" w:rsidP="00317AAB">
      <w:pPr>
        <w:pStyle w:val="BodyText"/>
        <w:rPr>
          <w:rFonts w:ascii="Arial" w:hAnsi="Arial" w:cs="Arial"/>
          <w:sz w:val="22"/>
          <w:szCs w:val="22"/>
        </w:rPr>
      </w:pPr>
    </w:p>
    <w:p w:rsidR="00317AAB" w:rsidRPr="00A20BEE" w:rsidRDefault="00317AAB" w:rsidP="00317AAB">
      <w:pPr>
        <w:pStyle w:val="BodyText"/>
        <w:jc w:val="center"/>
        <w:rPr>
          <w:rFonts w:ascii="Arial" w:hAnsi="Arial" w:cs="Arial"/>
          <w:sz w:val="22"/>
          <w:szCs w:val="22"/>
          <w:lang w:val="sr-Cyrl-RS"/>
        </w:rPr>
      </w:pPr>
      <w:r w:rsidRPr="00A20BEE">
        <w:rPr>
          <w:rFonts w:ascii="Arial" w:hAnsi="Arial" w:cs="Arial"/>
          <w:sz w:val="22"/>
          <w:szCs w:val="22"/>
        </w:rPr>
        <w:t>ЗА ЈАВНУ НАБАВКУ ДОБАРА</w:t>
      </w:r>
      <w:r w:rsidRPr="00A20BEE">
        <w:rPr>
          <w:rFonts w:ascii="Arial" w:hAnsi="Arial" w:cs="Arial"/>
          <w:sz w:val="22"/>
          <w:szCs w:val="22"/>
          <w:lang w:val="sr-Cyrl-RS"/>
        </w:rPr>
        <w:t xml:space="preserve"> </w:t>
      </w:r>
      <w:r>
        <w:rPr>
          <w:rFonts w:ascii="Arial" w:hAnsi="Arial" w:cs="Arial"/>
          <w:sz w:val="22"/>
          <w:szCs w:val="22"/>
          <w:lang w:val="sr-Cyrl-RS"/>
        </w:rPr>
        <w:t xml:space="preserve">: </w:t>
      </w:r>
      <w:r w:rsidRPr="00A20BEE">
        <w:rPr>
          <w:rFonts w:ascii="Arial" w:hAnsi="Arial" w:cs="Arial"/>
          <w:sz w:val="22"/>
          <w:szCs w:val="22"/>
        </w:rPr>
        <w:t>“</w:t>
      </w:r>
      <w:r w:rsidRPr="00985D75">
        <w:rPr>
          <w:rFonts w:ascii="Arial" w:hAnsi="Arial" w:cs="Arial"/>
          <w:sz w:val="22"/>
          <w:szCs w:val="22"/>
          <w:lang w:val="sr-Cyrl-RS"/>
        </w:rPr>
        <w:t xml:space="preserve"> </w:t>
      </w:r>
      <w:r>
        <w:rPr>
          <w:rFonts w:ascii="Arial" w:hAnsi="Arial" w:cs="Arial"/>
          <w:sz w:val="22"/>
          <w:szCs w:val="22"/>
          <w:lang w:val="sr-Cyrl-RS"/>
        </w:rPr>
        <w:t>Главни разводи и подразводи 0,4кВ</w:t>
      </w:r>
      <w:r w:rsidRPr="0038771F">
        <w:rPr>
          <w:rFonts w:ascii="Arial" w:hAnsi="Arial" w:cs="Arial"/>
          <w:sz w:val="22"/>
          <w:szCs w:val="22"/>
          <w:lang w:val="ru-RU"/>
        </w:rPr>
        <w:t xml:space="preserve"> </w:t>
      </w:r>
      <w:r>
        <w:rPr>
          <w:rFonts w:ascii="Arial" w:hAnsi="Arial" w:cs="Arial"/>
          <w:sz w:val="22"/>
          <w:szCs w:val="22"/>
          <w:lang w:val="ru-RU"/>
        </w:rPr>
        <w:t>ТЕНТ Б</w:t>
      </w:r>
      <w:r w:rsidRPr="00A20BEE">
        <w:rPr>
          <w:rFonts w:ascii="Arial" w:hAnsi="Arial" w:cs="Arial"/>
          <w:sz w:val="22"/>
          <w:szCs w:val="22"/>
          <w:lang w:val="sr-Latn-RS"/>
        </w:rPr>
        <w:t>“</w:t>
      </w:r>
      <w:r w:rsidRPr="00A20BEE">
        <w:rPr>
          <w:rFonts w:ascii="Arial" w:hAnsi="Arial" w:cs="Arial"/>
          <w:sz w:val="22"/>
          <w:szCs w:val="22"/>
          <w:lang w:val="sr-Cyrl-RS"/>
        </w:rPr>
        <w:t xml:space="preserve"> </w:t>
      </w:r>
    </w:p>
    <w:p w:rsidR="00317AAB" w:rsidRPr="00295D8C" w:rsidRDefault="00317AAB" w:rsidP="00317AAB">
      <w:pPr>
        <w:pStyle w:val="BodyText"/>
        <w:jc w:val="center"/>
        <w:rPr>
          <w:rFonts w:ascii="Arial" w:hAnsi="Arial" w:cs="Arial"/>
          <w:sz w:val="22"/>
          <w:szCs w:val="22"/>
        </w:rPr>
      </w:pPr>
    </w:p>
    <w:p w:rsidR="00317AAB" w:rsidRPr="00295D8C" w:rsidRDefault="00317AAB" w:rsidP="00317AAB">
      <w:pPr>
        <w:pStyle w:val="BodyText"/>
        <w:jc w:val="center"/>
        <w:rPr>
          <w:rFonts w:ascii="Arial" w:hAnsi="Arial" w:cs="Arial"/>
          <w:sz w:val="22"/>
          <w:szCs w:val="22"/>
        </w:rPr>
      </w:pPr>
      <w:r w:rsidRPr="00295D8C">
        <w:rPr>
          <w:rFonts w:ascii="Arial" w:hAnsi="Arial" w:cs="Arial"/>
          <w:sz w:val="22"/>
          <w:szCs w:val="22"/>
        </w:rPr>
        <w:t xml:space="preserve">- У </w:t>
      </w:r>
      <w:r w:rsidRPr="00295D8C">
        <w:rPr>
          <w:rFonts w:ascii="Arial" w:hAnsi="Arial" w:cs="Arial"/>
          <w:sz w:val="22"/>
          <w:szCs w:val="22"/>
          <w:lang w:val="sr-Cyrl-RS"/>
        </w:rPr>
        <w:t>ОТВОРЕНОМ</w:t>
      </w:r>
      <w:r w:rsidRPr="00295D8C">
        <w:rPr>
          <w:rFonts w:ascii="Arial" w:hAnsi="Arial" w:cs="Arial"/>
          <w:sz w:val="22"/>
          <w:szCs w:val="22"/>
        </w:rPr>
        <w:t xml:space="preserve"> ПОСТУПКУ -</w:t>
      </w:r>
    </w:p>
    <w:p w:rsidR="00317AAB" w:rsidRPr="00295D8C" w:rsidRDefault="00317AAB" w:rsidP="00317AAB">
      <w:pPr>
        <w:pStyle w:val="BodyText"/>
        <w:rPr>
          <w:rFonts w:ascii="Arial" w:hAnsi="Arial" w:cs="Arial"/>
          <w:sz w:val="22"/>
          <w:szCs w:val="22"/>
        </w:rPr>
      </w:pPr>
    </w:p>
    <w:p w:rsidR="00317AAB" w:rsidRPr="00295D8C" w:rsidRDefault="00317AAB" w:rsidP="00317AAB">
      <w:pPr>
        <w:pStyle w:val="BodyText"/>
        <w:rPr>
          <w:rFonts w:ascii="Arial" w:hAnsi="Arial" w:cs="Arial"/>
          <w:sz w:val="22"/>
          <w:szCs w:val="22"/>
        </w:rPr>
      </w:pPr>
    </w:p>
    <w:p w:rsidR="00317AAB" w:rsidRPr="00A20BEE" w:rsidRDefault="00317AAB" w:rsidP="00317AAB">
      <w:pPr>
        <w:pStyle w:val="BodyText"/>
        <w:jc w:val="center"/>
        <w:rPr>
          <w:rFonts w:ascii="Arial" w:hAnsi="Arial" w:cs="Arial"/>
          <w:sz w:val="22"/>
          <w:szCs w:val="22"/>
          <w:lang w:val="sr-Cyrl-RS"/>
        </w:rPr>
      </w:pPr>
      <w:r w:rsidRPr="00295D8C">
        <w:rPr>
          <w:rFonts w:ascii="Arial" w:hAnsi="Arial" w:cs="Arial"/>
          <w:sz w:val="22"/>
          <w:szCs w:val="22"/>
        </w:rPr>
        <w:t>ЈАВНА</w:t>
      </w:r>
      <w:r w:rsidRPr="00295D8C">
        <w:rPr>
          <w:rFonts w:ascii="Arial" w:hAnsi="Arial" w:cs="Arial"/>
          <w:color w:val="4F81BD"/>
          <w:sz w:val="22"/>
          <w:szCs w:val="22"/>
        </w:rPr>
        <w:t xml:space="preserve"> </w:t>
      </w:r>
      <w:r>
        <w:rPr>
          <w:rFonts w:ascii="Arial" w:hAnsi="Arial" w:cs="Arial"/>
          <w:sz w:val="22"/>
          <w:szCs w:val="22"/>
        </w:rPr>
        <w:t>НАБАВКА 3000/1989/2017</w:t>
      </w:r>
      <w:r>
        <w:rPr>
          <w:rFonts w:ascii="Arial" w:hAnsi="Arial" w:cs="Arial"/>
          <w:sz w:val="22"/>
          <w:szCs w:val="22"/>
          <w:lang w:val="sr-Cyrl-RS"/>
        </w:rPr>
        <w:t>(1796/2017)</w:t>
      </w:r>
    </w:p>
    <w:p w:rsidR="00C6690C" w:rsidRPr="00295D8C" w:rsidRDefault="00C6690C" w:rsidP="003E4F35">
      <w:pPr>
        <w:pStyle w:val="BodyText"/>
        <w:jc w:val="center"/>
        <w:rPr>
          <w:rFonts w:ascii="Arial" w:hAnsi="Arial" w:cs="Arial"/>
          <w:sz w:val="22"/>
          <w:szCs w:val="22"/>
        </w:rPr>
      </w:pPr>
    </w:p>
    <w:p w:rsidR="00C6690C" w:rsidRDefault="00C6690C" w:rsidP="00F717AF">
      <w:pPr>
        <w:pStyle w:val="BodyText"/>
        <w:rPr>
          <w:rFonts w:ascii="Arial" w:hAnsi="Arial" w:cs="Arial"/>
          <w:sz w:val="22"/>
          <w:szCs w:val="22"/>
        </w:rPr>
      </w:pPr>
    </w:p>
    <w:p w:rsidR="003E4F35" w:rsidRPr="00295D8C" w:rsidRDefault="003E4F35"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AB5A97" w:rsidP="00334C09">
      <w:pPr>
        <w:pStyle w:val="BodyText"/>
        <w:jc w:val="center"/>
        <w:rPr>
          <w:rFonts w:ascii="Arial" w:hAnsi="Arial" w:cs="Arial"/>
          <w:sz w:val="22"/>
          <w:szCs w:val="22"/>
        </w:rPr>
      </w:pPr>
      <w:r>
        <w:rPr>
          <w:rFonts w:ascii="Arial" w:hAnsi="Arial" w:cs="Arial"/>
          <w:sz w:val="22"/>
          <w:szCs w:val="22"/>
        </w:rPr>
        <w:t xml:space="preserve">(број </w:t>
      </w:r>
      <w:r w:rsidR="00372991">
        <w:rPr>
          <w:rFonts w:ascii="Arial" w:hAnsi="Arial" w:cs="Arial"/>
          <w:sz w:val="22"/>
          <w:szCs w:val="22"/>
        </w:rPr>
        <w:t xml:space="preserve">  105-E.03.01-61006/7-</w:t>
      </w:r>
      <w:r w:rsidR="00372991">
        <w:rPr>
          <w:rFonts w:ascii="Arial" w:hAnsi="Arial" w:cs="Arial"/>
          <w:sz w:val="22"/>
          <w:szCs w:val="22"/>
          <w:lang w:val="sr-Latn-RS"/>
        </w:rPr>
        <w:t>20</w:t>
      </w:r>
      <w:r w:rsidR="00372991">
        <w:rPr>
          <w:rFonts w:ascii="Arial" w:hAnsi="Arial" w:cs="Arial"/>
          <w:sz w:val="22"/>
          <w:szCs w:val="22"/>
        </w:rPr>
        <w:t>18</w:t>
      </w:r>
      <w:r w:rsidR="00C6690C" w:rsidRPr="00295D8C">
        <w:rPr>
          <w:rFonts w:ascii="Arial" w:hAnsi="Arial" w:cs="Arial"/>
          <w:sz w:val="22"/>
          <w:szCs w:val="22"/>
        </w:rPr>
        <w:t xml:space="preserve"> од </w:t>
      </w:r>
      <w:r w:rsidR="00372991">
        <w:rPr>
          <w:rFonts w:ascii="Arial" w:hAnsi="Arial" w:cs="Arial"/>
          <w:sz w:val="22"/>
          <w:szCs w:val="22"/>
        </w:rPr>
        <w:t xml:space="preserve"> 28.02</w:t>
      </w:r>
      <w:r>
        <w:rPr>
          <w:rFonts w:ascii="Arial" w:hAnsi="Arial" w:cs="Arial"/>
          <w:sz w:val="22"/>
          <w:szCs w:val="22"/>
        </w:rPr>
        <w:t>.2018</w:t>
      </w:r>
      <w:r w:rsidR="00C6690C" w:rsidRPr="00295D8C">
        <w:rPr>
          <w:rFonts w:ascii="Arial" w:hAnsi="Arial" w:cs="Arial"/>
          <w:sz w:val="22"/>
          <w:szCs w:val="22"/>
        </w:rPr>
        <w:t>. године)</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Default="00C6690C" w:rsidP="00F717AF">
      <w:pPr>
        <w:pStyle w:val="BodyText"/>
        <w:rPr>
          <w:rFonts w:ascii="Arial" w:hAnsi="Arial" w:cs="Arial"/>
          <w:sz w:val="22"/>
          <w:szCs w:val="22"/>
          <w:lang w:val="ru-RU"/>
        </w:rPr>
      </w:pPr>
    </w:p>
    <w:p w:rsidR="00AB5A97" w:rsidRPr="00295D8C" w:rsidRDefault="00AB5A97"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Default="00C6690C" w:rsidP="00F717AF">
      <w:pPr>
        <w:pStyle w:val="BodyText"/>
        <w:rPr>
          <w:rFonts w:ascii="Arial" w:hAnsi="Arial" w:cs="Arial"/>
          <w:sz w:val="22"/>
          <w:szCs w:val="22"/>
          <w:lang w:val="ru-RU"/>
        </w:rPr>
      </w:pPr>
    </w:p>
    <w:p w:rsidR="001912FA" w:rsidRPr="00295D8C" w:rsidRDefault="001912FA"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rPr>
      </w:pPr>
    </w:p>
    <w:p w:rsidR="00C6690C" w:rsidRPr="00295D8C" w:rsidRDefault="00AB5A97" w:rsidP="00F717AF">
      <w:pPr>
        <w:jc w:val="center"/>
        <w:rPr>
          <w:rFonts w:ascii="Arial" w:hAnsi="Arial" w:cs="Arial"/>
          <w:i/>
          <w:sz w:val="22"/>
          <w:szCs w:val="22"/>
        </w:rPr>
      </w:pPr>
      <w:r>
        <w:rPr>
          <w:rFonts w:ascii="Arial" w:hAnsi="Arial" w:cs="Arial"/>
          <w:i/>
          <w:sz w:val="22"/>
          <w:szCs w:val="22"/>
          <w:lang w:val="sr-Cyrl-RS"/>
        </w:rPr>
        <w:t xml:space="preserve">Обреновац </w:t>
      </w:r>
      <w:r w:rsidR="00C6690C" w:rsidRPr="00295D8C">
        <w:rPr>
          <w:rFonts w:ascii="Arial" w:hAnsi="Arial" w:cs="Arial"/>
          <w:i/>
          <w:sz w:val="22"/>
          <w:szCs w:val="22"/>
        </w:rPr>
        <w:t xml:space="preserve">, </w:t>
      </w:r>
      <w:r>
        <w:rPr>
          <w:rFonts w:ascii="Arial" w:hAnsi="Arial" w:cs="Arial"/>
          <w:i/>
          <w:sz w:val="22"/>
          <w:szCs w:val="22"/>
        </w:rPr>
        <w:t xml:space="preserve"> Фебруар </w:t>
      </w:r>
      <w:r w:rsidR="00E07723" w:rsidRPr="00295D8C">
        <w:rPr>
          <w:rFonts w:ascii="Arial" w:hAnsi="Arial" w:cs="Arial"/>
          <w:i/>
          <w:sz w:val="22"/>
          <w:szCs w:val="22"/>
        </w:rPr>
        <w:t>20</w:t>
      </w:r>
      <w:r w:rsidR="003E4F35">
        <w:rPr>
          <w:rFonts w:ascii="Arial" w:hAnsi="Arial" w:cs="Arial"/>
          <w:i/>
          <w:sz w:val="22"/>
          <w:szCs w:val="22"/>
          <w:lang w:val="sr-Cyrl-RS"/>
        </w:rPr>
        <w:t>18</w:t>
      </w:r>
      <w:r w:rsidR="00C6690C" w:rsidRPr="00295D8C">
        <w:rPr>
          <w:rFonts w:ascii="Arial" w:hAnsi="Arial" w:cs="Arial"/>
          <w:i/>
          <w:sz w:val="22"/>
          <w:szCs w:val="22"/>
        </w:rPr>
        <w:t>. године</w:t>
      </w:r>
    </w:p>
    <w:p w:rsidR="00C6690C" w:rsidRPr="00295D8C" w:rsidRDefault="00C6690C" w:rsidP="000F38BA">
      <w:pPr>
        <w:pStyle w:val="BodyText"/>
        <w:rPr>
          <w:rFonts w:ascii="Arial" w:hAnsi="Arial" w:cs="Arial"/>
          <w:color w:val="000000"/>
          <w:kern w:val="2"/>
          <w:sz w:val="22"/>
          <w:szCs w:val="22"/>
        </w:rPr>
      </w:pPr>
    </w:p>
    <w:p w:rsidR="00C6690C" w:rsidRPr="00295D8C" w:rsidRDefault="00C6690C" w:rsidP="00F717AF">
      <w:pPr>
        <w:spacing w:line="100" w:lineRule="atLeast"/>
        <w:jc w:val="both"/>
        <w:rPr>
          <w:rFonts w:ascii="Arial" w:hAnsi="Arial" w:cs="Arial"/>
          <w:color w:val="000000"/>
          <w:kern w:val="2"/>
          <w:sz w:val="22"/>
          <w:szCs w:val="22"/>
        </w:rPr>
      </w:pPr>
    </w:p>
    <w:p w:rsidR="00C6690C" w:rsidRPr="00295D8C" w:rsidRDefault="00C6690C" w:rsidP="00897B7E">
      <w:pPr>
        <w:spacing w:line="100" w:lineRule="atLeast"/>
        <w:jc w:val="both"/>
        <w:rPr>
          <w:rFonts w:ascii="Arial" w:hAnsi="Arial" w:cs="Arial"/>
          <w:color w:val="000000"/>
          <w:kern w:val="2"/>
          <w:sz w:val="22"/>
          <w:szCs w:val="22"/>
        </w:rPr>
      </w:pPr>
      <w:r w:rsidRPr="00295D8C">
        <w:rPr>
          <w:rFonts w:ascii="Arial" w:hAnsi="Arial" w:cs="Arial"/>
          <w:color w:val="000000"/>
          <w:kern w:val="2"/>
          <w:sz w:val="22"/>
          <w:szCs w:val="22"/>
        </w:rPr>
        <w:t>На основу члана 6</w:t>
      </w:r>
      <w:r w:rsidRPr="00295D8C">
        <w:rPr>
          <w:rFonts w:ascii="Arial" w:hAnsi="Arial" w:cs="Arial"/>
          <w:color w:val="000000"/>
          <w:kern w:val="2"/>
          <w:sz w:val="22"/>
          <w:szCs w:val="22"/>
          <w:lang w:val="ru-RU"/>
        </w:rPr>
        <w:t>3</w:t>
      </w:r>
      <w:r w:rsidRPr="00295D8C">
        <w:rPr>
          <w:rFonts w:ascii="Arial" w:hAnsi="Arial" w:cs="Arial"/>
          <w:color w:val="000000"/>
          <w:kern w:val="2"/>
          <w:sz w:val="22"/>
          <w:szCs w:val="22"/>
        </w:rPr>
        <w:t>. став 5. и члана 54. Закона о јавним набавкама („Сл. гласник РС”, бр. 124/12, 14/15 и 68/15)</w:t>
      </w:r>
      <w:r w:rsidRPr="00295D8C">
        <w:rPr>
          <w:rFonts w:ascii="Arial" w:hAnsi="Arial" w:cs="Arial"/>
          <w:color w:val="000000"/>
          <w:kern w:val="2"/>
          <w:sz w:val="22"/>
          <w:szCs w:val="22"/>
          <w:lang w:val="ru-RU"/>
        </w:rPr>
        <w:t xml:space="preserve"> </w:t>
      </w:r>
      <w:r w:rsidRPr="00295D8C">
        <w:rPr>
          <w:rFonts w:ascii="Arial" w:hAnsi="Arial" w:cs="Arial"/>
          <w:color w:val="000000"/>
          <w:kern w:val="2"/>
          <w:sz w:val="22"/>
          <w:szCs w:val="22"/>
        </w:rPr>
        <w:t>Комисија је сачинила</w:t>
      </w:r>
      <w:r w:rsidRPr="00295D8C">
        <w:rPr>
          <w:rFonts w:ascii="Arial" w:eastAsia="Arial Unicode MS" w:hAnsi="Arial" w:cs="Arial"/>
          <w:color w:val="000000"/>
          <w:kern w:val="2"/>
          <w:sz w:val="22"/>
          <w:szCs w:val="22"/>
        </w:rPr>
        <w:t>:</w:t>
      </w:r>
    </w:p>
    <w:p w:rsidR="00C6690C" w:rsidRPr="00295D8C" w:rsidRDefault="00C6690C" w:rsidP="00F717AF">
      <w:pPr>
        <w:pStyle w:val="BodyText"/>
        <w:rPr>
          <w:rFonts w:ascii="Arial" w:hAnsi="Arial" w:cs="Arial"/>
          <w:b/>
          <w:spacing w:val="80"/>
          <w:sz w:val="22"/>
          <w:szCs w:val="22"/>
        </w:rPr>
      </w:pPr>
    </w:p>
    <w:p w:rsidR="00C6690C" w:rsidRPr="00295D8C" w:rsidRDefault="006138F5" w:rsidP="00F717AF">
      <w:pPr>
        <w:pStyle w:val="BodyText"/>
        <w:jc w:val="center"/>
        <w:rPr>
          <w:rFonts w:ascii="Arial" w:hAnsi="Arial" w:cs="Arial"/>
          <w:b/>
          <w:spacing w:val="80"/>
          <w:sz w:val="22"/>
          <w:szCs w:val="22"/>
        </w:rPr>
      </w:pPr>
      <w:r>
        <w:rPr>
          <w:rFonts w:ascii="Arial" w:hAnsi="Arial" w:cs="Arial"/>
          <w:b/>
          <w:i/>
          <w:color w:val="4F81BD"/>
          <w:spacing w:val="80"/>
          <w:sz w:val="22"/>
          <w:szCs w:val="22"/>
          <w:lang w:val="sr-Cyrl-RS"/>
        </w:rPr>
        <w:t>ДРУГУ</w:t>
      </w:r>
      <w:r w:rsidR="00C6690C" w:rsidRPr="00295D8C">
        <w:rPr>
          <w:rFonts w:ascii="Arial" w:hAnsi="Arial" w:cs="Arial"/>
          <w:b/>
          <w:spacing w:val="80"/>
          <w:sz w:val="22"/>
          <w:szCs w:val="22"/>
        </w:rPr>
        <w:t xml:space="preserve"> ИЗМЕНУ </w:t>
      </w:r>
    </w:p>
    <w:p w:rsidR="00C6690C" w:rsidRPr="00295D8C" w:rsidRDefault="00C6690C" w:rsidP="004D697F">
      <w:pPr>
        <w:pStyle w:val="BodyText"/>
        <w:jc w:val="center"/>
        <w:rPr>
          <w:rFonts w:ascii="Arial" w:hAnsi="Arial" w:cs="Arial"/>
          <w:b/>
          <w:spacing w:val="80"/>
          <w:sz w:val="22"/>
          <w:szCs w:val="22"/>
          <w:lang w:val="ru-RU"/>
        </w:rPr>
      </w:pPr>
      <w:r w:rsidRPr="00295D8C">
        <w:rPr>
          <w:rFonts w:ascii="Arial" w:hAnsi="Arial" w:cs="Arial"/>
          <w:b/>
          <w:spacing w:val="80"/>
          <w:sz w:val="22"/>
          <w:szCs w:val="22"/>
        </w:rPr>
        <w:t>КОНКУРСНЕ  ДОКУМЕНТАЦИЈЕ</w:t>
      </w:r>
    </w:p>
    <w:p w:rsidR="00317AAB" w:rsidRDefault="00317AAB" w:rsidP="00317AAB">
      <w:pPr>
        <w:pStyle w:val="BodyText"/>
        <w:jc w:val="center"/>
        <w:rPr>
          <w:rFonts w:ascii="Arial" w:hAnsi="Arial" w:cs="Arial"/>
          <w:sz w:val="22"/>
          <w:szCs w:val="22"/>
          <w:lang w:val="ru-RU"/>
        </w:rPr>
      </w:pPr>
      <w:r w:rsidRPr="00295D8C">
        <w:rPr>
          <w:rFonts w:ascii="Arial" w:hAnsi="Arial" w:cs="Arial"/>
          <w:sz w:val="22"/>
          <w:szCs w:val="22"/>
        </w:rPr>
        <w:t>за јавну набавку</w:t>
      </w:r>
      <w:r w:rsidRPr="00295D8C">
        <w:rPr>
          <w:rFonts w:ascii="Arial" w:hAnsi="Arial" w:cs="Arial"/>
          <w:sz w:val="22"/>
          <w:szCs w:val="22"/>
          <w:lang w:val="ru-RU"/>
        </w:rPr>
        <w:t xml:space="preserve"> </w:t>
      </w:r>
      <w:r>
        <w:rPr>
          <w:rFonts w:ascii="Arial" w:hAnsi="Arial" w:cs="Arial"/>
          <w:sz w:val="22"/>
          <w:szCs w:val="22"/>
        </w:rPr>
        <w:t>3000/1989/2017(1796/2017)</w:t>
      </w:r>
      <w:r>
        <w:rPr>
          <w:rFonts w:ascii="Arial" w:hAnsi="Arial" w:cs="Arial"/>
          <w:sz w:val="22"/>
          <w:szCs w:val="22"/>
          <w:lang w:val="sr-Cyrl-RS"/>
        </w:rPr>
        <w:t xml:space="preserve"> “Главни разводи и подразводи 0,4кВ</w:t>
      </w:r>
      <w:r w:rsidRPr="0038771F">
        <w:rPr>
          <w:rFonts w:ascii="Arial" w:hAnsi="Arial" w:cs="Arial"/>
          <w:sz w:val="22"/>
          <w:szCs w:val="22"/>
          <w:lang w:val="ru-RU"/>
        </w:rPr>
        <w:t xml:space="preserve"> </w:t>
      </w:r>
    </w:p>
    <w:p w:rsidR="00317AAB" w:rsidRDefault="00317AAB" w:rsidP="00317AAB">
      <w:pPr>
        <w:pStyle w:val="BodyText"/>
        <w:jc w:val="center"/>
        <w:rPr>
          <w:rFonts w:ascii="Arial" w:hAnsi="Arial" w:cs="Arial"/>
          <w:sz w:val="22"/>
          <w:szCs w:val="22"/>
          <w:lang w:val="sr-Cyrl-RS"/>
        </w:rPr>
      </w:pPr>
      <w:r>
        <w:rPr>
          <w:rFonts w:ascii="Arial" w:hAnsi="Arial" w:cs="Arial"/>
          <w:sz w:val="22"/>
          <w:szCs w:val="22"/>
          <w:lang w:val="ru-RU"/>
        </w:rPr>
        <w:t>ТЕНТ Б</w:t>
      </w:r>
      <w:r w:rsidRPr="00A20BEE">
        <w:rPr>
          <w:rFonts w:ascii="Arial" w:hAnsi="Arial" w:cs="Arial"/>
          <w:sz w:val="22"/>
          <w:szCs w:val="22"/>
          <w:lang w:val="sr-Latn-RS"/>
        </w:rPr>
        <w:t>“</w:t>
      </w:r>
      <w:r w:rsidRPr="00A20BEE">
        <w:rPr>
          <w:rFonts w:ascii="Arial" w:hAnsi="Arial" w:cs="Arial"/>
          <w:sz w:val="22"/>
          <w:szCs w:val="22"/>
          <w:lang w:val="sr-Cyrl-RS"/>
        </w:rPr>
        <w:t xml:space="preserve"> </w:t>
      </w:r>
    </w:p>
    <w:p w:rsidR="00317AAB" w:rsidRPr="00A20BEE" w:rsidRDefault="00317AAB" w:rsidP="00317AAB">
      <w:pPr>
        <w:pStyle w:val="BodyText"/>
        <w:jc w:val="center"/>
        <w:rPr>
          <w:rFonts w:ascii="Arial" w:hAnsi="Arial" w:cs="Arial"/>
          <w:sz w:val="22"/>
          <w:szCs w:val="22"/>
          <w:lang w:val="sr-Cyrl-RS"/>
        </w:rPr>
      </w:pPr>
    </w:p>
    <w:p w:rsidR="00C6690C" w:rsidRPr="00FF0352" w:rsidRDefault="00C6690C" w:rsidP="004073D9">
      <w:pPr>
        <w:jc w:val="center"/>
        <w:rPr>
          <w:rFonts w:ascii="Arial" w:hAnsi="Arial" w:cs="Arial"/>
          <w:b/>
          <w:sz w:val="22"/>
          <w:szCs w:val="22"/>
        </w:rPr>
      </w:pPr>
      <w:r w:rsidRPr="00FF0352">
        <w:rPr>
          <w:rFonts w:ascii="Arial" w:hAnsi="Arial" w:cs="Arial"/>
          <w:b/>
          <w:sz w:val="22"/>
          <w:szCs w:val="22"/>
        </w:rPr>
        <w:t>1.</w:t>
      </w:r>
    </w:p>
    <w:p w:rsidR="00C6690C" w:rsidRPr="00FF0352" w:rsidRDefault="00C6690C" w:rsidP="004401A5">
      <w:pPr>
        <w:rPr>
          <w:rFonts w:ascii="Arial" w:hAnsi="Arial" w:cs="Arial"/>
          <w:b/>
          <w:sz w:val="22"/>
          <w:szCs w:val="22"/>
        </w:rPr>
      </w:pPr>
    </w:p>
    <w:p w:rsidR="00317AAB" w:rsidRDefault="00317AAB" w:rsidP="00317AAB">
      <w:pPr>
        <w:jc w:val="both"/>
        <w:rPr>
          <w:rFonts w:ascii="Arial" w:hAnsi="Arial" w:cs="Arial"/>
          <w:sz w:val="22"/>
          <w:szCs w:val="22"/>
          <w:lang w:val="sr-Cyrl-RS"/>
        </w:rPr>
      </w:pPr>
      <w:r w:rsidRPr="0016117D">
        <w:rPr>
          <w:rFonts w:ascii="Arial" w:hAnsi="Arial" w:cs="Arial"/>
          <w:sz w:val="22"/>
          <w:szCs w:val="22"/>
        </w:rPr>
        <w:t>Тачка</w:t>
      </w:r>
      <w:r>
        <w:rPr>
          <w:rFonts w:ascii="Arial" w:hAnsi="Arial" w:cs="Arial"/>
          <w:sz w:val="22"/>
          <w:szCs w:val="22"/>
          <w:lang w:val="ru-RU"/>
        </w:rPr>
        <w:t xml:space="preserve"> 3. </w:t>
      </w:r>
      <w:r w:rsidRPr="00317AAB">
        <w:rPr>
          <w:rFonts w:ascii="Arial" w:hAnsi="Arial" w:cs="Arial"/>
          <w:b/>
          <w:sz w:val="22"/>
          <w:szCs w:val="22"/>
          <w:lang w:val="ru-RU"/>
        </w:rPr>
        <w:t>Техничке спецификације</w:t>
      </w:r>
      <w:r w:rsidRPr="0016117D">
        <w:rPr>
          <w:rFonts w:ascii="Arial" w:hAnsi="Arial" w:cs="Arial"/>
          <w:sz w:val="22"/>
          <w:szCs w:val="22"/>
          <w:lang w:val="ru-RU"/>
        </w:rPr>
        <w:t xml:space="preserve"> </w:t>
      </w:r>
      <w:r w:rsidRPr="0016117D">
        <w:rPr>
          <w:rFonts w:ascii="Arial" w:hAnsi="Arial" w:cs="Arial"/>
          <w:sz w:val="22"/>
          <w:szCs w:val="22"/>
        </w:rPr>
        <w:t>конкурсне документације мења се и гласи</w:t>
      </w:r>
      <w:r w:rsidRPr="0016117D">
        <w:rPr>
          <w:rFonts w:ascii="Arial" w:hAnsi="Arial" w:cs="Arial"/>
          <w:sz w:val="22"/>
          <w:szCs w:val="22"/>
          <w:lang w:val="sr-Cyrl-RS"/>
        </w:rPr>
        <w:t xml:space="preserve"> као у Прилогу 1.</w:t>
      </w:r>
    </w:p>
    <w:p w:rsidR="00317AAB" w:rsidRPr="0016117D" w:rsidRDefault="00317AAB" w:rsidP="00317AAB">
      <w:pPr>
        <w:jc w:val="both"/>
        <w:rPr>
          <w:rFonts w:ascii="Arial" w:hAnsi="Arial" w:cs="Arial"/>
          <w:sz w:val="22"/>
          <w:szCs w:val="22"/>
          <w:lang w:val="sr-Cyrl-RS"/>
        </w:rPr>
      </w:pPr>
    </w:p>
    <w:p w:rsidR="00317AAB" w:rsidRPr="00317AAB" w:rsidRDefault="00317AAB" w:rsidP="00317AAB">
      <w:pPr>
        <w:jc w:val="center"/>
        <w:rPr>
          <w:rFonts w:ascii="Arial" w:hAnsi="Arial" w:cs="Arial"/>
          <w:b/>
          <w:sz w:val="22"/>
          <w:szCs w:val="22"/>
        </w:rPr>
      </w:pPr>
      <w:r w:rsidRPr="00317AAB">
        <w:rPr>
          <w:rFonts w:ascii="Arial" w:hAnsi="Arial" w:cs="Arial"/>
          <w:b/>
          <w:sz w:val="22"/>
          <w:szCs w:val="22"/>
          <w:lang w:val="sr-Cyrl-RS"/>
        </w:rPr>
        <w:t>2</w:t>
      </w:r>
      <w:r w:rsidRPr="00317AAB">
        <w:rPr>
          <w:rFonts w:ascii="Arial" w:hAnsi="Arial" w:cs="Arial"/>
          <w:b/>
          <w:sz w:val="22"/>
          <w:szCs w:val="22"/>
        </w:rPr>
        <w:t>.</w:t>
      </w:r>
    </w:p>
    <w:p w:rsidR="00317AAB" w:rsidRDefault="00317AAB" w:rsidP="00317AAB">
      <w:pPr>
        <w:jc w:val="both"/>
        <w:rPr>
          <w:rFonts w:ascii="Arial" w:hAnsi="Arial" w:cs="Arial"/>
          <w:sz w:val="22"/>
          <w:szCs w:val="22"/>
          <w:lang w:val="sr-Cyrl-RS"/>
        </w:rPr>
      </w:pPr>
      <w:r w:rsidRPr="0016117D">
        <w:rPr>
          <w:rFonts w:ascii="Arial" w:hAnsi="Arial" w:cs="Arial"/>
          <w:sz w:val="22"/>
          <w:szCs w:val="22"/>
        </w:rPr>
        <w:t>Тачка</w:t>
      </w:r>
      <w:r>
        <w:rPr>
          <w:rFonts w:ascii="Arial" w:hAnsi="Arial" w:cs="Arial"/>
          <w:sz w:val="22"/>
          <w:szCs w:val="22"/>
          <w:lang w:val="ru-RU"/>
        </w:rPr>
        <w:t xml:space="preserve"> 6.1</w:t>
      </w:r>
      <w:r w:rsidRPr="0016117D">
        <w:rPr>
          <w:rFonts w:ascii="Arial" w:hAnsi="Arial" w:cs="Arial"/>
          <w:sz w:val="22"/>
          <w:szCs w:val="22"/>
          <w:lang w:val="ru-RU"/>
        </w:rPr>
        <w:t xml:space="preserve"> </w:t>
      </w:r>
      <w:r w:rsidRPr="00317AAB">
        <w:rPr>
          <w:rFonts w:ascii="Arial" w:hAnsi="Arial" w:cs="Arial"/>
          <w:b/>
          <w:sz w:val="22"/>
          <w:szCs w:val="22"/>
          <w:lang w:val="ru-RU"/>
        </w:rPr>
        <w:t>Језик на којем понуда мора бити састављена</w:t>
      </w:r>
      <w:r>
        <w:rPr>
          <w:rFonts w:ascii="Arial" w:hAnsi="Arial" w:cs="Arial"/>
          <w:sz w:val="22"/>
          <w:szCs w:val="22"/>
          <w:lang w:val="ru-RU"/>
        </w:rPr>
        <w:t xml:space="preserve"> </w:t>
      </w:r>
      <w:r w:rsidRPr="0016117D">
        <w:rPr>
          <w:rFonts w:ascii="Arial" w:hAnsi="Arial" w:cs="Arial"/>
          <w:sz w:val="22"/>
          <w:szCs w:val="22"/>
          <w:lang w:val="ru-RU"/>
        </w:rPr>
        <w:t xml:space="preserve"> </w:t>
      </w:r>
      <w:r w:rsidRPr="0016117D">
        <w:rPr>
          <w:rFonts w:ascii="Arial" w:hAnsi="Arial" w:cs="Arial"/>
          <w:sz w:val="22"/>
          <w:szCs w:val="22"/>
        </w:rPr>
        <w:t xml:space="preserve">конкурсне документације </w:t>
      </w:r>
      <w:r w:rsidRPr="0016117D">
        <w:rPr>
          <w:rFonts w:ascii="Arial" w:hAnsi="Arial" w:cs="Arial"/>
          <w:sz w:val="22"/>
          <w:szCs w:val="22"/>
          <w:lang w:val="sr-Cyrl-RS"/>
        </w:rPr>
        <w:t xml:space="preserve">на страни </w:t>
      </w:r>
      <w:r>
        <w:rPr>
          <w:rFonts w:ascii="Arial" w:hAnsi="Arial" w:cs="Arial"/>
          <w:sz w:val="22"/>
          <w:szCs w:val="22"/>
          <w:lang w:val="sr-Cyrl-RS"/>
        </w:rPr>
        <w:t xml:space="preserve">67 од 120 </w:t>
      </w:r>
      <w:r w:rsidRPr="0016117D">
        <w:rPr>
          <w:rFonts w:ascii="Arial" w:hAnsi="Arial" w:cs="Arial"/>
          <w:sz w:val="22"/>
          <w:szCs w:val="22"/>
          <w:lang w:val="sr-Cyrl-RS"/>
        </w:rPr>
        <w:t xml:space="preserve"> </w:t>
      </w:r>
      <w:r w:rsidRPr="0016117D">
        <w:rPr>
          <w:rFonts w:ascii="Arial" w:hAnsi="Arial" w:cs="Arial"/>
          <w:sz w:val="22"/>
          <w:szCs w:val="22"/>
        </w:rPr>
        <w:t xml:space="preserve">мења се и </w:t>
      </w:r>
      <w:r>
        <w:rPr>
          <w:rFonts w:ascii="Arial" w:hAnsi="Arial" w:cs="Arial"/>
          <w:sz w:val="22"/>
          <w:szCs w:val="22"/>
          <w:lang w:val="sr-Cyrl-RS"/>
        </w:rPr>
        <w:t xml:space="preserve">сада </w:t>
      </w:r>
      <w:r w:rsidRPr="0016117D">
        <w:rPr>
          <w:rFonts w:ascii="Arial" w:hAnsi="Arial" w:cs="Arial"/>
          <w:sz w:val="22"/>
          <w:szCs w:val="22"/>
        </w:rPr>
        <w:t>гласи</w:t>
      </w:r>
      <w:r>
        <w:rPr>
          <w:rFonts w:ascii="Arial" w:hAnsi="Arial" w:cs="Arial"/>
          <w:sz w:val="22"/>
          <w:szCs w:val="22"/>
          <w:lang w:val="sr-Cyrl-RS"/>
        </w:rPr>
        <w:t>:</w:t>
      </w:r>
    </w:p>
    <w:p w:rsidR="00317AAB" w:rsidRDefault="00317AAB" w:rsidP="00317AAB">
      <w:pPr>
        <w:jc w:val="both"/>
        <w:rPr>
          <w:rFonts w:ascii="Arial" w:hAnsi="Arial" w:cs="Arial"/>
          <w:sz w:val="22"/>
          <w:szCs w:val="22"/>
          <w:lang w:val="sr-Cyrl-RS"/>
        </w:rPr>
      </w:pPr>
    </w:p>
    <w:p w:rsidR="00317AAB" w:rsidRPr="009A40DB" w:rsidRDefault="00317AAB" w:rsidP="00317AAB">
      <w:pPr>
        <w:pStyle w:val="KDParagraf"/>
        <w:spacing w:before="0"/>
        <w:rPr>
          <w:rFonts w:cs="Arial"/>
        </w:rPr>
      </w:pPr>
      <w:r w:rsidRPr="009A40DB">
        <w:rPr>
          <w:rFonts w:cs="Arial"/>
        </w:rPr>
        <w:t>Наручилац је припремио конкурсну документацију на српском језику и водиће поступак јавне набавке на српском језику.</w:t>
      </w:r>
    </w:p>
    <w:p w:rsidR="00317AAB" w:rsidRPr="009A40DB" w:rsidRDefault="00317AAB" w:rsidP="00317AAB">
      <w:pPr>
        <w:pStyle w:val="KDKomentar"/>
        <w:spacing w:before="0"/>
        <w:rPr>
          <w:rFonts w:cs="Arial"/>
          <w:i w:val="0"/>
          <w:color w:val="auto"/>
          <w:sz w:val="22"/>
          <w:szCs w:val="22"/>
        </w:rPr>
      </w:pPr>
      <w:r w:rsidRPr="009A40DB">
        <w:rPr>
          <w:rFonts w:cs="Arial"/>
          <w:i w:val="0"/>
          <w:color w:val="auto"/>
          <w:sz w:val="22"/>
          <w:szCs w:val="22"/>
        </w:rPr>
        <w:t>Понуда са свим прилозима мора бити сачињена на српском језику.</w:t>
      </w:r>
    </w:p>
    <w:p w:rsidR="00A2525F" w:rsidRPr="00A2525F" w:rsidRDefault="00A2525F" w:rsidP="00A2525F">
      <w:pPr>
        <w:jc w:val="both"/>
        <w:rPr>
          <w:rStyle w:val="StyleArial"/>
          <w:rFonts w:cs="Arial"/>
          <w:sz w:val="22"/>
          <w:szCs w:val="22"/>
        </w:rPr>
      </w:pPr>
      <w:r w:rsidRPr="00A2525F">
        <w:rPr>
          <w:rStyle w:val="StyleArial"/>
          <w:rFonts w:cs="Arial"/>
          <w:sz w:val="22"/>
          <w:szCs w:val="22"/>
          <w:highlight w:val="yellow"/>
        </w:rPr>
        <w:t>Део понуде који се тиче техничких карактеристика (уколико су ови докази захтевани техничком спецификацијом) може бити достављен на енглеском језику. Уколико се приликом стручне оцене понуда утврди да је документа на енглеском језику потребно превести на српски језик, Наручилац ће позвати понуђача да у одређеном року изврши превод тог дела понуде.</w:t>
      </w:r>
    </w:p>
    <w:p w:rsidR="00317AAB" w:rsidRPr="00317AAB" w:rsidRDefault="00317AAB" w:rsidP="00317AAB">
      <w:pPr>
        <w:jc w:val="center"/>
        <w:rPr>
          <w:rFonts w:ascii="Arial" w:hAnsi="Arial" w:cs="Arial"/>
          <w:b/>
          <w:sz w:val="22"/>
          <w:szCs w:val="22"/>
        </w:rPr>
      </w:pPr>
      <w:r w:rsidRPr="00317AAB">
        <w:rPr>
          <w:rFonts w:ascii="Arial" w:hAnsi="Arial" w:cs="Arial"/>
          <w:b/>
          <w:sz w:val="22"/>
          <w:szCs w:val="22"/>
        </w:rPr>
        <w:t>3.</w:t>
      </w:r>
    </w:p>
    <w:p w:rsidR="00317AAB" w:rsidRDefault="00317AAB" w:rsidP="00317AAB">
      <w:pPr>
        <w:jc w:val="both"/>
        <w:rPr>
          <w:rFonts w:ascii="Arial" w:hAnsi="Arial" w:cs="Arial"/>
          <w:sz w:val="22"/>
          <w:szCs w:val="22"/>
          <w:lang w:val="sr-Cyrl-RS"/>
        </w:rPr>
      </w:pPr>
      <w:r w:rsidRPr="0016117D">
        <w:rPr>
          <w:rFonts w:ascii="Arial" w:hAnsi="Arial" w:cs="Arial"/>
          <w:sz w:val="22"/>
          <w:szCs w:val="22"/>
        </w:rPr>
        <w:t>Тачка</w:t>
      </w:r>
      <w:r w:rsidRPr="0016117D">
        <w:rPr>
          <w:rFonts w:ascii="Arial" w:hAnsi="Arial" w:cs="Arial"/>
          <w:sz w:val="22"/>
          <w:szCs w:val="22"/>
          <w:lang w:val="ru-RU"/>
        </w:rPr>
        <w:t xml:space="preserve"> </w:t>
      </w:r>
      <w:r>
        <w:rPr>
          <w:rFonts w:ascii="Arial" w:hAnsi="Arial" w:cs="Arial"/>
          <w:sz w:val="22"/>
          <w:szCs w:val="22"/>
          <w:lang w:val="ru-RU"/>
        </w:rPr>
        <w:t xml:space="preserve">6.2 </w:t>
      </w:r>
      <w:r w:rsidRPr="00317AAB">
        <w:rPr>
          <w:rFonts w:ascii="Arial" w:hAnsi="Arial" w:cs="Arial"/>
          <w:b/>
          <w:sz w:val="22"/>
          <w:szCs w:val="22"/>
          <w:lang w:val="ru-RU"/>
        </w:rPr>
        <w:t>Упутства понуђачима како да сачине понуду</w:t>
      </w:r>
      <w:r w:rsidRPr="0016117D">
        <w:rPr>
          <w:rFonts w:ascii="Arial" w:hAnsi="Arial" w:cs="Arial"/>
          <w:sz w:val="22"/>
          <w:szCs w:val="22"/>
          <w:lang w:val="ru-RU"/>
        </w:rPr>
        <w:t xml:space="preserve"> </w:t>
      </w:r>
      <w:r w:rsidRPr="0016117D">
        <w:rPr>
          <w:rFonts w:ascii="Arial" w:hAnsi="Arial" w:cs="Arial"/>
          <w:sz w:val="22"/>
          <w:szCs w:val="22"/>
        </w:rPr>
        <w:t xml:space="preserve">конкурсне документације </w:t>
      </w:r>
      <w:r w:rsidRPr="0016117D">
        <w:rPr>
          <w:rFonts w:ascii="Arial" w:hAnsi="Arial" w:cs="Arial"/>
          <w:sz w:val="22"/>
          <w:szCs w:val="22"/>
          <w:lang w:val="sr-Cyrl-RS"/>
        </w:rPr>
        <w:t xml:space="preserve">на страни </w:t>
      </w:r>
      <w:r>
        <w:rPr>
          <w:rFonts w:ascii="Arial" w:hAnsi="Arial" w:cs="Arial"/>
          <w:sz w:val="22"/>
          <w:szCs w:val="22"/>
          <w:lang w:val="sr-Cyrl-RS"/>
        </w:rPr>
        <w:t>68 од 120</w:t>
      </w:r>
      <w:r w:rsidRPr="0016117D">
        <w:rPr>
          <w:rFonts w:ascii="Arial" w:hAnsi="Arial" w:cs="Arial"/>
          <w:sz w:val="22"/>
          <w:szCs w:val="22"/>
          <w:lang w:val="sr-Cyrl-RS"/>
        </w:rPr>
        <w:t xml:space="preserve"> </w:t>
      </w:r>
      <w:r w:rsidRPr="0016117D">
        <w:rPr>
          <w:rFonts w:ascii="Arial" w:hAnsi="Arial" w:cs="Arial"/>
          <w:sz w:val="22"/>
          <w:szCs w:val="22"/>
        </w:rPr>
        <w:t xml:space="preserve">мења се и </w:t>
      </w:r>
      <w:r>
        <w:rPr>
          <w:rFonts w:ascii="Arial" w:hAnsi="Arial" w:cs="Arial"/>
          <w:sz w:val="22"/>
          <w:szCs w:val="22"/>
          <w:lang w:val="sr-Cyrl-RS"/>
        </w:rPr>
        <w:t xml:space="preserve">сада </w:t>
      </w:r>
      <w:r w:rsidRPr="0016117D">
        <w:rPr>
          <w:rFonts w:ascii="Arial" w:hAnsi="Arial" w:cs="Arial"/>
          <w:sz w:val="22"/>
          <w:szCs w:val="22"/>
        </w:rPr>
        <w:t>гласи</w:t>
      </w:r>
      <w:r>
        <w:rPr>
          <w:rFonts w:ascii="Arial" w:hAnsi="Arial" w:cs="Arial"/>
          <w:sz w:val="22"/>
          <w:szCs w:val="22"/>
          <w:lang w:val="sr-Cyrl-RS"/>
        </w:rPr>
        <w:t>:</w:t>
      </w:r>
    </w:p>
    <w:p w:rsidR="00317AAB" w:rsidRDefault="00317AAB" w:rsidP="00317AAB">
      <w:pPr>
        <w:jc w:val="both"/>
        <w:rPr>
          <w:rFonts w:ascii="Arial" w:hAnsi="Arial" w:cs="Arial"/>
          <w:sz w:val="22"/>
          <w:szCs w:val="22"/>
          <w:lang w:val="sr-Cyrl-RS"/>
        </w:rPr>
      </w:pPr>
    </w:p>
    <w:p w:rsidR="00317AAB" w:rsidRPr="00B437F7" w:rsidRDefault="00317AAB" w:rsidP="00801091">
      <w:pPr>
        <w:pStyle w:val="KDPodnaslov2"/>
        <w:numPr>
          <w:ilvl w:val="1"/>
          <w:numId w:val="4"/>
        </w:numPr>
        <w:spacing w:before="0"/>
        <w:jc w:val="both"/>
        <w:rPr>
          <w:rFonts w:cs="Arial"/>
        </w:rPr>
      </w:pPr>
      <w:bookmarkStart w:id="0" w:name="_Toc441651579"/>
      <w:bookmarkStart w:id="1" w:name="_Toc442559890"/>
      <w:r w:rsidRPr="00B437F7">
        <w:rPr>
          <w:rFonts w:cs="Arial"/>
        </w:rPr>
        <w:t>Обавезна садржина понуде</w:t>
      </w:r>
      <w:bookmarkEnd w:id="0"/>
      <w:bookmarkEnd w:id="1"/>
    </w:p>
    <w:p w:rsidR="00317AAB" w:rsidRPr="00B437F7" w:rsidRDefault="00317AAB" w:rsidP="00317AAB">
      <w:pPr>
        <w:pStyle w:val="KDParagraf"/>
        <w:spacing w:before="0"/>
        <w:rPr>
          <w:rFonts w:cs="Arial"/>
        </w:rPr>
      </w:pPr>
      <w:r w:rsidRPr="00B437F7">
        <w:rPr>
          <w:rFonts w:cs="Arial"/>
          <w:lang w:val="ru-RU" w:bidi="en-US"/>
        </w:rPr>
        <w:t>Садржину понуде, поред Обрасца понуде, чине и сви остали докази из чл. 75. и 76.</w:t>
      </w:r>
      <w:r w:rsidRPr="00B437F7">
        <w:rPr>
          <w:rFonts w:cs="Arial"/>
        </w:rPr>
        <w:t>Закона о јавним</w:t>
      </w:r>
      <w:r w:rsidRPr="00B437F7">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B437F7">
        <w:rPr>
          <w:rFonts w:cs="Arial"/>
        </w:rPr>
        <w:t>:</w:t>
      </w:r>
    </w:p>
    <w:p w:rsidR="00317AAB" w:rsidRPr="00B437F7" w:rsidRDefault="00317AAB" w:rsidP="00317AAB">
      <w:pPr>
        <w:pStyle w:val="KDNabrajanje"/>
        <w:spacing w:before="0"/>
        <w:rPr>
          <w:rFonts w:cs="Arial"/>
        </w:rPr>
      </w:pPr>
      <w:r w:rsidRPr="00B437F7">
        <w:rPr>
          <w:rFonts w:cs="Arial"/>
        </w:rPr>
        <w:t xml:space="preserve">Образац понуде </w:t>
      </w:r>
    </w:p>
    <w:p w:rsidR="00317AAB" w:rsidRPr="00B437F7" w:rsidRDefault="00317AAB" w:rsidP="00317AAB">
      <w:pPr>
        <w:pStyle w:val="KDNabrajanje"/>
        <w:spacing w:before="0"/>
        <w:rPr>
          <w:rFonts w:cs="Arial"/>
        </w:rPr>
      </w:pPr>
      <w:r w:rsidRPr="00B437F7">
        <w:rPr>
          <w:rFonts w:cs="Arial"/>
        </w:rPr>
        <w:t xml:space="preserve">Структура цене </w:t>
      </w:r>
    </w:p>
    <w:p w:rsidR="00317AAB" w:rsidRPr="00B437F7" w:rsidRDefault="00317AAB" w:rsidP="00317AAB">
      <w:pPr>
        <w:pStyle w:val="KDNabrajanje"/>
        <w:spacing w:before="0"/>
        <w:rPr>
          <w:rFonts w:cs="Arial"/>
        </w:rPr>
      </w:pPr>
      <w:r w:rsidRPr="00B437F7">
        <w:rPr>
          <w:rFonts w:cs="Arial"/>
        </w:rPr>
        <w:t>Образац трошкова припреме понуде, ако понуђач захтева надокнаду трошкова у складу са чл.88 Закона</w:t>
      </w:r>
    </w:p>
    <w:p w:rsidR="00317AAB" w:rsidRPr="00B437F7" w:rsidRDefault="00317AAB" w:rsidP="00317AAB">
      <w:pPr>
        <w:pStyle w:val="KDNabrajanje"/>
        <w:spacing w:before="0"/>
        <w:rPr>
          <w:rFonts w:cs="Arial"/>
        </w:rPr>
      </w:pPr>
      <w:r w:rsidRPr="00B437F7">
        <w:rPr>
          <w:rFonts w:cs="Arial"/>
        </w:rPr>
        <w:t xml:space="preserve">Изјава о независној понуди </w:t>
      </w:r>
    </w:p>
    <w:p w:rsidR="00317AAB" w:rsidRPr="00B437F7" w:rsidRDefault="00317AAB" w:rsidP="00317AAB">
      <w:pPr>
        <w:pStyle w:val="KDNabrajanje"/>
        <w:spacing w:before="0"/>
        <w:rPr>
          <w:rFonts w:cs="Arial"/>
        </w:rPr>
      </w:pPr>
      <w:r w:rsidRPr="00B437F7">
        <w:rPr>
          <w:rFonts w:cs="Arial"/>
        </w:rPr>
        <w:t xml:space="preserve">Изјава у складу са чланом 75. став 2. Закона </w:t>
      </w:r>
    </w:p>
    <w:p w:rsidR="00317AAB" w:rsidRPr="00B437F7" w:rsidRDefault="00317AAB" w:rsidP="00317AAB">
      <w:pPr>
        <w:pStyle w:val="KDNabrajanje"/>
        <w:spacing w:before="0"/>
        <w:rPr>
          <w:rFonts w:cs="Arial"/>
        </w:rPr>
      </w:pPr>
      <w:r w:rsidRPr="00B437F7">
        <w:rPr>
          <w:rFonts w:cs="Arial"/>
        </w:rPr>
        <w:t>Средства финансијског обезбеђења за озбиљност понуде</w:t>
      </w:r>
    </w:p>
    <w:p w:rsidR="00317AAB" w:rsidRPr="00B437F7" w:rsidRDefault="00317AAB" w:rsidP="00317AAB">
      <w:pPr>
        <w:pStyle w:val="KDNabrajanje"/>
        <w:spacing w:before="0"/>
        <w:rPr>
          <w:rFonts w:cs="Arial"/>
        </w:rPr>
      </w:pPr>
      <w:r w:rsidRPr="00B437F7">
        <w:rPr>
          <w:rFonts w:cs="Arial"/>
        </w:rPr>
        <w:t>Обрасц</w:t>
      </w:r>
      <w:r w:rsidRPr="00B437F7">
        <w:rPr>
          <w:rFonts w:cs="Arial"/>
          <w:lang w:val="sr-Cyrl-CS"/>
        </w:rPr>
        <w:t>и</w:t>
      </w:r>
      <w:r w:rsidRPr="00B437F7">
        <w:rPr>
          <w:rFonts w:cs="Arial"/>
        </w:rPr>
        <w:t>, изјаве и доказ</w:t>
      </w:r>
      <w:r w:rsidRPr="00B437F7">
        <w:rPr>
          <w:rFonts w:cs="Arial"/>
          <w:lang w:val="sr-Cyrl-CS"/>
        </w:rPr>
        <w:t>и</w:t>
      </w:r>
      <w:r w:rsidRPr="00B437F7">
        <w:rPr>
          <w:rFonts w:cs="Arial"/>
        </w:rPr>
        <w:t xml:space="preserve"> одређене тачком 6.</w:t>
      </w:r>
      <w:r w:rsidRPr="00B437F7">
        <w:rPr>
          <w:rFonts w:cs="Arial"/>
          <w:lang w:val="sr-Cyrl-CS"/>
        </w:rPr>
        <w:t>9</w:t>
      </w:r>
      <w:r w:rsidRPr="00B437F7">
        <w:rPr>
          <w:rFonts w:cs="Arial"/>
        </w:rPr>
        <w:t xml:space="preserve"> или 6.1</w:t>
      </w:r>
      <w:r w:rsidRPr="00B437F7">
        <w:rPr>
          <w:rFonts w:cs="Arial"/>
          <w:lang w:val="sr-Cyrl-CS"/>
        </w:rPr>
        <w:t>0</w:t>
      </w:r>
      <w:r w:rsidRPr="00B437F7">
        <w:rPr>
          <w:rFonts w:cs="Arial"/>
        </w:rPr>
        <w:t xml:space="preserve"> овог упутства у случају да понуђач подноси понуду са подизвођачем или заједничку понуду подноси група понуђача</w:t>
      </w:r>
    </w:p>
    <w:p w:rsidR="00317AAB" w:rsidRPr="00F10346" w:rsidRDefault="00317AAB" w:rsidP="00317AAB">
      <w:pPr>
        <w:pStyle w:val="KDNabrajanje"/>
        <w:spacing w:before="0"/>
        <w:rPr>
          <w:rFonts w:cs="Arial"/>
        </w:rPr>
      </w:pPr>
      <w:r w:rsidRPr="00F10346">
        <w:rPr>
          <w:rFonts w:cs="Arial"/>
        </w:rPr>
        <w:t>потписан и печатом оверен образац „Модел уговора“ (пожељно је да буде попуњен)</w:t>
      </w:r>
    </w:p>
    <w:p w:rsidR="00317AAB" w:rsidRPr="00B437F7" w:rsidRDefault="00317AAB" w:rsidP="00317AAB">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Pr>
          <w:rFonts w:cs="Arial"/>
          <w:lang w:bidi="en-US"/>
        </w:rPr>
        <w:t xml:space="preserve">75. и </w:t>
      </w:r>
      <w:r w:rsidRPr="00F10346">
        <w:rPr>
          <w:rFonts w:cs="Arial"/>
          <w:lang w:bidi="en-US"/>
        </w:rPr>
        <w:t>76.</w:t>
      </w:r>
      <w:r w:rsidRPr="00F10346">
        <w:rPr>
          <w:rFonts w:cs="Arial"/>
        </w:rPr>
        <w:t xml:space="preserve"> Закона у складу са чланом 77. Закона и Одељком 4. конкурсне документације</w:t>
      </w:r>
      <w:r w:rsidRPr="00F10346">
        <w:rPr>
          <w:rFonts w:cs="Arial"/>
          <w:color w:val="00B0F0"/>
        </w:rPr>
        <w:t xml:space="preserve"> </w:t>
      </w:r>
    </w:p>
    <w:p w:rsidR="00317AAB" w:rsidRPr="00B437F7" w:rsidRDefault="00317AAB" w:rsidP="00317AAB">
      <w:pPr>
        <w:pStyle w:val="KDNabrajanje"/>
      </w:pPr>
      <w:r>
        <w:rPr>
          <w:lang w:val="sr-Cyrl-RS"/>
        </w:rPr>
        <w:t>Споразум о заједничком извршењу( уколико понуду подноси група понуђача)</w:t>
      </w:r>
    </w:p>
    <w:p w:rsidR="00317AAB" w:rsidRDefault="00317AAB" w:rsidP="00317AAB">
      <w:pPr>
        <w:pStyle w:val="KDNabrajanje"/>
      </w:pPr>
      <w:r w:rsidRPr="00F10346">
        <w:lastRenderedPageBreak/>
        <w:t>Овлашћење за потписника (ако не потписује заступник)</w:t>
      </w:r>
    </w:p>
    <w:p w:rsidR="00317AAB" w:rsidRPr="00A2525F" w:rsidRDefault="00317AAB" w:rsidP="00317AAB">
      <w:pPr>
        <w:pStyle w:val="KDNabrajanje"/>
        <w:rPr>
          <w:highlight w:val="yellow"/>
        </w:rPr>
      </w:pPr>
      <w:r w:rsidRPr="00317AAB">
        <w:rPr>
          <w:highlight w:val="yellow"/>
        </w:rPr>
        <w:t>Сертификат од произвођача, којим се потврђује да понуђена разводна постројења поседују степен заштите IP 54</w:t>
      </w:r>
      <w:r w:rsidR="00A2525F" w:rsidRPr="00A2525F">
        <w:rPr>
          <w:highlight w:val="yellow"/>
          <w:lang w:val="sr-Cyrl-RS"/>
        </w:rPr>
        <w:t>(</w:t>
      </w:r>
      <w:r w:rsidR="00A2525F" w:rsidRPr="00A2525F">
        <w:rPr>
          <w:color w:val="00B0F0"/>
          <w:highlight w:val="yellow"/>
        </w:rPr>
        <w:t xml:space="preserve"> </w:t>
      </w:r>
      <w:r w:rsidR="00A2525F">
        <w:rPr>
          <w:highlight w:val="yellow"/>
        </w:rPr>
        <w:t>наведен</w:t>
      </w:r>
      <w:r w:rsidR="00A2525F" w:rsidRPr="00A2525F">
        <w:rPr>
          <w:highlight w:val="yellow"/>
        </w:rPr>
        <w:t xml:space="preserve"> у поглављу 3. Техничка спецификација   конкурсне документације</w:t>
      </w:r>
      <w:r w:rsidR="00A2525F" w:rsidRPr="00A2525F">
        <w:rPr>
          <w:highlight w:val="yellow"/>
          <w:lang w:val="sr-Cyrl-RS"/>
        </w:rPr>
        <w:t>)</w:t>
      </w:r>
      <w:r w:rsidR="00A2525F">
        <w:rPr>
          <w:highlight w:val="yellow"/>
          <w:lang w:val="sr-Cyrl-RS"/>
        </w:rPr>
        <w:t>.</w:t>
      </w:r>
    </w:p>
    <w:p w:rsidR="00317AAB" w:rsidRPr="00A2525F" w:rsidRDefault="00317AAB" w:rsidP="00A2525F">
      <w:pPr>
        <w:pStyle w:val="KDNabrajanje"/>
        <w:rPr>
          <w:highlight w:val="yellow"/>
        </w:rPr>
      </w:pPr>
      <w:r>
        <w:rPr>
          <w:highlight w:val="yellow"/>
        </w:rPr>
        <w:t>К</w:t>
      </w:r>
      <w:r w:rsidRPr="00317AAB">
        <w:rPr>
          <w:highlight w:val="yellow"/>
        </w:rPr>
        <w:t>аталоге произвођача разводних ормана из којих се јасно виде сва три положаја касете („радни“, „тест“ и „нулти“), као и да степен заштите IP 54 није на</w:t>
      </w:r>
      <w:r w:rsidR="00A2525F">
        <w:rPr>
          <w:highlight w:val="yellow"/>
        </w:rPr>
        <w:t xml:space="preserve">рушену у неком од ових положаја </w:t>
      </w:r>
      <w:r w:rsidR="00A2525F" w:rsidRPr="00A2525F">
        <w:rPr>
          <w:highlight w:val="yellow"/>
          <w:lang w:val="sr-Cyrl-RS"/>
        </w:rPr>
        <w:t>(</w:t>
      </w:r>
      <w:r w:rsidR="00A2525F" w:rsidRPr="00A2525F">
        <w:rPr>
          <w:color w:val="00B0F0"/>
          <w:highlight w:val="yellow"/>
        </w:rPr>
        <w:t xml:space="preserve"> </w:t>
      </w:r>
      <w:r w:rsidR="00A2525F">
        <w:rPr>
          <w:highlight w:val="yellow"/>
        </w:rPr>
        <w:t>наведене</w:t>
      </w:r>
      <w:r w:rsidR="00A2525F" w:rsidRPr="00A2525F">
        <w:rPr>
          <w:highlight w:val="yellow"/>
        </w:rPr>
        <w:t xml:space="preserve"> у поглављу 3. Техничка спецификација   конкурсне документације</w:t>
      </w:r>
      <w:r w:rsidR="00A2525F" w:rsidRPr="00A2525F">
        <w:rPr>
          <w:highlight w:val="yellow"/>
          <w:lang w:val="sr-Cyrl-RS"/>
        </w:rPr>
        <w:t>)</w:t>
      </w:r>
      <w:r w:rsidR="00A2525F">
        <w:rPr>
          <w:highlight w:val="yellow"/>
          <w:lang w:val="sr-Cyrl-RS"/>
        </w:rPr>
        <w:t>.</w:t>
      </w:r>
    </w:p>
    <w:p w:rsidR="00317AAB" w:rsidRPr="00FE2EDB" w:rsidRDefault="00317AAB" w:rsidP="00317AAB">
      <w:pPr>
        <w:pStyle w:val="KDNabrajanje"/>
        <w:numPr>
          <w:ilvl w:val="0"/>
          <w:numId w:val="0"/>
        </w:numPr>
        <w:ind w:left="568"/>
        <w:rPr>
          <w:rFonts w:eastAsia="TimesNewRomanPS-BoldMT"/>
          <w:sz w:val="20"/>
          <w:szCs w:val="20"/>
        </w:rPr>
      </w:pPr>
    </w:p>
    <w:p w:rsidR="00317AAB" w:rsidRPr="00F10346" w:rsidRDefault="00317AAB" w:rsidP="00317AAB">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17AAB" w:rsidRPr="00F10346" w:rsidRDefault="00317AAB" w:rsidP="00317AAB">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17AAB" w:rsidRPr="00F10346" w:rsidRDefault="00317AAB" w:rsidP="00317AAB">
      <w:pPr>
        <w:pStyle w:val="KDParagraf"/>
        <w:spacing w:before="0"/>
        <w:rPr>
          <w:rFonts w:eastAsia="TimesNewRomanPS-BoldMT" w:cs="Arial"/>
          <w:bCs/>
          <w:color w:val="000000"/>
          <w:lang w:val="ru-RU"/>
        </w:rPr>
      </w:pPr>
    </w:p>
    <w:p w:rsidR="00317AAB" w:rsidRDefault="00317AAB" w:rsidP="00317AAB">
      <w:pPr>
        <w:jc w:val="center"/>
        <w:rPr>
          <w:rFonts w:ascii="Arial" w:hAnsi="Arial" w:cs="Arial"/>
          <w:b/>
          <w:sz w:val="22"/>
          <w:szCs w:val="22"/>
          <w:lang w:val="sr-Cyrl-RS"/>
        </w:rPr>
      </w:pPr>
      <w:r w:rsidRPr="00317AAB">
        <w:rPr>
          <w:rFonts w:ascii="Arial" w:hAnsi="Arial" w:cs="Arial"/>
          <w:b/>
          <w:sz w:val="22"/>
          <w:szCs w:val="22"/>
          <w:lang w:val="sr-Cyrl-RS"/>
        </w:rPr>
        <w:t>4.</w:t>
      </w:r>
    </w:p>
    <w:p w:rsidR="00A2525F" w:rsidRDefault="00A2525F" w:rsidP="00317AAB">
      <w:pPr>
        <w:jc w:val="center"/>
        <w:rPr>
          <w:rFonts w:ascii="Arial" w:hAnsi="Arial" w:cs="Arial"/>
          <w:b/>
          <w:sz w:val="22"/>
          <w:szCs w:val="22"/>
          <w:lang w:val="sr-Cyrl-RS"/>
        </w:rPr>
      </w:pPr>
    </w:p>
    <w:p w:rsidR="00A2525F" w:rsidRDefault="00A2525F" w:rsidP="00A2525F">
      <w:pPr>
        <w:jc w:val="both"/>
        <w:rPr>
          <w:rFonts w:ascii="Arial" w:hAnsi="Arial" w:cs="Arial"/>
          <w:sz w:val="22"/>
          <w:szCs w:val="22"/>
          <w:lang w:val="sr-Cyrl-RS"/>
        </w:rPr>
      </w:pPr>
      <w:r w:rsidRPr="0016117D">
        <w:rPr>
          <w:rFonts w:ascii="Arial" w:hAnsi="Arial" w:cs="Arial"/>
          <w:sz w:val="22"/>
          <w:szCs w:val="22"/>
        </w:rPr>
        <w:t>Тачка</w:t>
      </w:r>
      <w:r w:rsidRPr="0016117D">
        <w:rPr>
          <w:rFonts w:ascii="Arial" w:hAnsi="Arial" w:cs="Arial"/>
          <w:sz w:val="22"/>
          <w:szCs w:val="22"/>
          <w:lang w:val="ru-RU"/>
        </w:rPr>
        <w:t xml:space="preserve"> </w:t>
      </w:r>
      <w:r>
        <w:rPr>
          <w:rFonts w:ascii="Arial" w:hAnsi="Arial" w:cs="Arial"/>
          <w:sz w:val="22"/>
          <w:szCs w:val="22"/>
          <w:lang w:val="ru-RU"/>
        </w:rPr>
        <w:t xml:space="preserve">6.25.  </w:t>
      </w:r>
      <w:r>
        <w:rPr>
          <w:rFonts w:ascii="Arial" w:hAnsi="Arial" w:cs="Arial"/>
          <w:b/>
          <w:sz w:val="22"/>
          <w:szCs w:val="22"/>
          <w:lang w:val="ru-RU"/>
        </w:rPr>
        <w:t>Разлози за одбијање понуде</w:t>
      </w:r>
      <w:r w:rsidRPr="0016117D">
        <w:rPr>
          <w:rFonts w:ascii="Arial" w:hAnsi="Arial" w:cs="Arial"/>
          <w:sz w:val="22"/>
          <w:szCs w:val="22"/>
          <w:lang w:val="ru-RU"/>
        </w:rPr>
        <w:t xml:space="preserve"> </w:t>
      </w:r>
      <w:r w:rsidRPr="0016117D">
        <w:rPr>
          <w:rFonts w:ascii="Arial" w:hAnsi="Arial" w:cs="Arial"/>
          <w:sz w:val="22"/>
          <w:szCs w:val="22"/>
        </w:rPr>
        <w:t xml:space="preserve">конкурсне документације </w:t>
      </w:r>
      <w:r w:rsidRPr="0016117D">
        <w:rPr>
          <w:rFonts w:ascii="Arial" w:hAnsi="Arial" w:cs="Arial"/>
          <w:sz w:val="22"/>
          <w:szCs w:val="22"/>
          <w:lang w:val="sr-Cyrl-RS"/>
        </w:rPr>
        <w:t xml:space="preserve">на страни </w:t>
      </w:r>
      <w:r>
        <w:rPr>
          <w:rFonts w:ascii="Arial" w:hAnsi="Arial" w:cs="Arial"/>
          <w:sz w:val="22"/>
          <w:szCs w:val="22"/>
          <w:lang w:val="sr-Cyrl-RS"/>
        </w:rPr>
        <w:t>77 од 120</w:t>
      </w:r>
      <w:r w:rsidRPr="0016117D">
        <w:rPr>
          <w:rFonts w:ascii="Arial" w:hAnsi="Arial" w:cs="Arial"/>
          <w:sz w:val="22"/>
          <w:szCs w:val="22"/>
          <w:lang w:val="sr-Cyrl-RS"/>
        </w:rPr>
        <w:t xml:space="preserve"> </w:t>
      </w:r>
      <w:r w:rsidRPr="0016117D">
        <w:rPr>
          <w:rFonts w:ascii="Arial" w:hAnsi="Arial" w:cs="Arial"/>
          <w:sz w:val="22"/>
          <w:szCs w:val="22"/>
        </w:rPr>
        <w:t xml:space="preserve">мења се и </w:t>
      </w:r>
      <w:r>
        <w:rPr>
          <w:rFonts w:ascii="Arial" w:hAnsi="Arial" w:cs="Arial"/>
          <w:sz w:val="22"/>
          <w:szCs w:val="22"/>
          <w:lang w:val="sr-Cyrl-RS"/>
        </w:rPr>
        <w:t xml:space="preserve">сада </w:t>
      </w:r>
      <w:r w:rsidRPr="0016117D">
        <w:rPr>
          <w:rFonts w:ascii="Arial" w:hAnsi="Arial" w:cs="Arial"/>
          <w:sz w:val="22"/>
          <w:szCs w:val="22"/>
        </w:rPr>
        <w:t>гласи</w:t>
      </w:r>
      <w:r>
        <w:rPr>
          <w:rFonts w:ascii="Arial" w:hAnsi="Arial" w:cs="Arial"/>
          <w:sz w:val="22"/>
          <w:szCs w:val="22"/>
          <w:lang w:val="sr-Cyrl-RS"/>
        </w:rPr>
        <w:t>:</w:t>
      </w:r>
    </w:p>
    <w:p w:rsidR="00A2525F" w:rsidRDefault="00A2525F" w:rsidP="00A2525F">
      <w:pPr>
        <w:jc w:val="both"/>
        <w:rPr>
          <w:rFonts w:ascii="Arial" w:hAnsi="Arial" w:cs="Arial"/>
          <w:sz w:val="22"/>
          <w:szCs w:val="22"/>
          <w:lang w:val="sr-Cyrl-RS"/>
        </w:rPr>
      </w:pPr>
    </w:p>
    <w:p w:rsidR="00A2525F" w:rsidRPr="00F10346" w:rsidRDefault="00A2525F" w:rsidP="00801091">
      <w:pPr>
        <w:pStyle w:val="KDPodnaslov2"/>
        <w:numPr>
          <w:ilvl w:val="1"/>
          <w:numId w:val="15"/>
        </w:numPr>
        <w:spacing w:before="0"/>
        <w:jc w:val="both"/>
        <w:rPr>
          <w:rFonts w:cs="Arial"/>
        </w:rPr>
      </w:pPr>
      <w:bookmarkStart w:id="2" w:name="_Toc442559917"/>
      <w:bookmarkStart w:id="3" w:name="_Toc441651606"/>
      <w:r w:rsidRPr="00F10346">
        <w:rPr>
          <w:rFonts w:cs="Arial"/>
        </w:rPr>
        <w:t>Разлози за одбијање понуде</w:t>
      </w:r>
      <w:bookmarkEnd w:id="2"/>
      <w:bookmarkEnd w:id="3"/>
    </w:p>
    <w:p w:rsidR="00A2525F" w:rsidRPr="00F10346" w:rsidRDefault="00A2525F" w:rsidP="00A2525F">
      <w:pPr>
        <w:autoSpaceDE w:val="0"/>
        <w:autoSpaceDN w:val="0"/>
        <w:adjustRightInd w:val="0"/>
        <w:rPr>
          <w:rFonts w:eastAsia="TimesNewRomanPSMT" w:cs="Arial"/>
          <w:bCs/>
          <w:iCs/>
          <w:lang w:val="ru-RU"/>
        </w:rPr>
      </w:pPr>
      <w:r w:rsidRPr="00F10346">
        <w:rPr>
          <w:rFonts w:eastAsia="TimesNewRomanPSMT" w:cs="Arial"/>
          <w:bCs/>
          <w:iCs/>
        </w:rPr>
        <w:t>Понуда ће бити одбијена ако:</w:t>
      </w:r>
    </w:p>
    <w:p w:rsidR="00A2525F" w:rsidRPr="00F10346" w:rsidRDefault="00A2525F" w:rsidP="00801091">
      <w:pPr>
        <w:pStyle w:val="ListParagraph"/>
        <w:numPr>
          <w:ilvl w:val="0"/>
          <w:numId w:val="11"/>
        </w:numPr>
        <w:autoSpaceDE w:val="0"/>
        <w:autoSpaceDN w:val="0"/>
        <w:adjustRightInd w:val="0"/>
        <w:spacing w:after="0" w:line="240" w:lineRule="auto"/>
        <w:ind w:left="714" w:hanging="357"/>
        <w:jc w:val="both"/>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A2525F" w:rsidRPr="00F10346" w:rsidRDefault="00A2525F" w:rsidP="00801091">
      <w:pPr>
        <w:pStyle w:val="ListParagraph"/>
        <w:numPr>
          <w:ilvl w:val="0"/>
          <w:numId w:val="11"/>
        </w:numPr>
        <w:autoSpaceDE w:val="0"/>
        <w:autoSpaceDN w:val="0"/>
        <w:adjustRightInd w:val="0"/>
        <w:spacing w:after="0" w:line="240" w:lineRule="auto"/>
        <w:ind w:left="714" w:hanging="357"/>
        <w:jc w:val="both"/>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A2525F" w:rsidRPr="00F10346" w:rsidRDefault="00A2525F" w:rsidP="00801091">
      <w:pPr>
        <w:pStyle w:val="ListParagraph"/>
        <w:numPr>
          <w:ilvl w:val="0"/>
          <w:numId w:val="11"/>
        </w:numPr>
        <w:autoSpaceDE w:val="0"/>
        <w:autoSpaceDN w:val="0"/>
        <w:adjustRightInd w:val="0"/>
        <w:spacing w:after="0" w:line="240" w:lineRule="auto"/>
        <w:ind w:left="714" w:hanging="357"/>
        <w:jc w:val="both"/>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A2525F" w:rsidRPr="00F10346" w:rsidRDefault="00A2525F" w:rsidP="00A2525F">
      <w:pPr>
        <w:pStyle w:val="ListParagraph"/>
        <w:autoSpaceDE w:val="0"/>
        <w:autoSpaceDN w:val="0"/>
        <w:adjustRightInd w:val="0"/>
        <w:spacing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A2525F" w:rsidRPr="00F10346" w:rsidRDefault="00A2525F" w:rsidP="00801091">
      <w:pPr>
        <w:pStyle w:val="KDNabrajanje"/>
        <w:numPr>
          <w:ilvl w:val="0"/>
          <w:numId w:val="13"/>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A2525F" w:rsidRPr="00F10346" w:rsidRDefault="00A2525F" w:rsidP="00801091">
      <w:pPr>
        <w:pStyle w:val="KDNabrajanje"/>
        <w:numPr>
          <w:ilvl w:val="0"/>
          <w:numId w:val="13"/>
        </w:numPr>
        <w:spacing w:before="0"/>
        <w:ind w:left="714" w:hanging="357"/>
        <w:rPr>
          <w:rFonts w:cs="Arial"/>
        </w:rPr>
      </w:pPr>
      <w:r w:rsidRPr="00F10346">
        <w:rPr>
          <w:rFonts w:eastAsia="TimesNewRomanPSMT" w:cs="Arial"/>
          <w:bCs/>
          <w:iCs/>
        </w:rPr>
        <w:t>понуђач не докаже да испуњава додатне услове;</w:t>
      </w:r>
    </w:p>
    <w:p w:rsidR="00A2525F" w:rsidRPr="00F10346" w:rsidRDefault="00A2525F" w:rsidP="00801091">
      <w:pPr>
        <w:pStyle w:val="KDNabrajanje"/>
        <w:numPr>
          <w:ilvl w:val="0"/>
          <w:numId w:val="13"/>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A2525F" w:rsidRPr="00F10346" w:rsidRDefault="00A2525F" w:rsidP="00801091">
      <w:pPr>
        <w:pStyle w:val="KDNabrajanje"/>
        <w:numPr>
          <w:ilvl w:val="0"/>
          <w:numId w:val="13"/>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A2525F" w:rsidRPr="00A2525F" w:rsidRDefault="00A2525F" w:rsidP="00801091">
      <w:pPr>
        <w:pStyle w:val="KDNabrajanje"/>
        <w:numPr>
          <w:ilvl w:val="0"/>
          <w:numId w:val="13"/>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A2525F" w:rsidRPr="00A2525F" w:rsidRDefault="00A2525F" w:rsidP="00801091">
      <w:pPr>
        <w:pStyle w:val="KDNabrajanje"/>
        <w:numPr>
          <w:ilvl w:val="0"/>
          <w:numId w:val="13"/>
        </w:numPr>
        <w:spacing w:before="0"/>
        <w:ind w:left="714" w:hanging="357"/>
        <w:rPr>
          <w:rFonts w:cs="Arial"/>
        </w:rPr>
      </w:pPr>
      <w:r w:rsidRPr="00A2525F">
        <w:rPr>
          <w:rFonts w:eastAsia="TimesNewRomanPSMT" w:cs="Arial"/>
          <w:bCs/>
          <w:iCs/>
          <w:highlight w:val="yellow"/>
          <w:lang w:val="sr-Cyrl-RS"/>
        </w:rPr>
        <w:t xml:space="preserve">Понуђач не достави </w:t>
      </w:r>
      <w:r w:rsidRPr="00A2525F">
        <w:rPr>
          <w:highlight w:val="yellow"/>
        </w:rPr>
        <w:t>Сертификат од произвођача</w:t>
      </w:r>
      <w:r w:rsidRPr="00317AAB">
        <w:rPr>
          <w:highlight w:val="yellow"/>
        </w:rPr>
        <w:t>, којим се потврђује да понуђена разводна постројења поседују степен заштите IP 54</w:t>
      </w:r>
    </w:p>
    <w:p w:rsidR="00A2525F" w:rsidRPr="00307892" w:rsidRDefault="00A2525F" w:rsidP="00801091">
      <w:pPr>
        <w:pStyle w:val="KDNabrajanje"/>
        <w:numPr>
          <w:ilvl w:val="0"/>
          <w:numId w:val="13"/>
        </w:numPr>
        <w:spacing w:before="0"/>
        <w:ind w:left="714" w:hanging="357"/>
        <w:rPr>
          <w:rFonts w:cs="Arial"/>
        </w:rPr>
      </w:pPr>
      <w:r w:rsidRPr="00A2525F">
        <w:rPr>
          <w:rFonts w:eastAsia="TimesNewRomanPSMT" w:cs="Arial"/>
          <w:bCs/>
          <w:iCs/>
          <w:highlight w:val="yellow"/>
          <w:lang w:val="sr-Cyrl-RS"/>
        </w:rPr>
        <w:t xml:space="preserve">Понуђач не достави </w:t>
      </w:r>
      <w:r w:rsidRPr="00A2525F">
        <w:rPr>
          <w:highlight w:val="yellow"/>
        </w:rPr>
        <w:t xml:space="preserve">Каталоге </w:t>
      </w:r>
      <w:r w:rsidRPr="00317AAB">
        <w:rPr>
          <w:highlight w:val="yellow"/>
        </w:rPr>
        <w:t>произвођача разводних ормана из којих се јасно виде сва три положаја касете („радни“, „тест“ и „нулти“), као и да степен заштите IP 54 није на</w:t>
      </w:r>
      <w:r>
        <w:rPr>
          <w:highlight w:val="yellow"/>
        </w:rPr>
        <w:t>рушену у неком од ових положаја</w:t>
      </w:r>
    </w:p>
    <w:p w:rsidR="00A2525F" w:rsidRPr="00A2525F" w:rsidRDefault="00A2525F" w:rsidP="00A2525F">
      <w:pPr>
        <w:rPr>
          <w:rFonts w:ascii="Arial" w:hAnsi="Arial" w:cs="Arial"/>
          <w:sz w:val="22"/>
          <w:szCs w:val="22"/>
        </w:rPr>
      </w:pPr>
      <w:r w:rsidRPr="00A2525F">
        <w:rPr>
          <w:rFonts w:ascii="Arial" w:hAnsi="Arial" w:cs="Arial"/>
          <w:sz w:val="22"/>
          <w:szCs w:val="22"/>
        </w:rPr>
        <w:t>Наручилац ће донети одлуку о обустави поступка јавне набавке у складу са чланом 109. Закона.</w:t>
      </w:r>
    </w:p>
    <w:p w:rsidR="00A2525F" w:rsidRDefault="00A2525F" w:rsidP="00317AAB">
      <w:pPr>
        <w:jc w:val="center"/>
        <w:rPr>
          <w:rFonts w:ascii="Arial" w:hAnsi="Arial" w:cs="Arial"/>
          <w:b/>
          <w:sz w:val="22"/>
          <w:szCs w:val="22"/>
          <w:lang w:val="sr-Cyrl-RS"/>
        </w:rPr>
      </w:pPr>
    </w:p>
    <w:p w:rsidR="00A2525F" w:rsidRDefault="00A2525F" w:rsidP="00317AAB">
      <w:pPr>
        <w:jc w:val="center"/>
        <w:rPr>
          <w:rFonts w:ascii="Arial" w:hAnsi="Arial" w:cs="Arial"/>
          <w:b/>
          <w:sz w:val="22"/>
          <w:szCs w:val="22"/>
          <w:lang w:val="sr-Cyrl-RS"/>
        </w:rPr>
      </w:pPr>
    </w:p>
    <w:p w:rsidR="00A2525F" w:rsidRPr="00317AAB" w:rsidRDefault="00A2525F" w:rsidP="00317AAB">
      <w:pPr>
        <w:jc w:val="center"/>
        <w:rPr>
          <w:rFonts w:ascii="Arial" w:hAnsi="Arial" w:cs="Arial"/>
          <w:b/>
          <w:sz w:val="22"/>
          <w:szCs w:val="22"/>
          <w:lang w:val="sr-Cyrl-RS"/>
        </w:rPr>
      </w:pPr>
      <w:r>
        <w:rPr>
          <w:rFonts w:ascii="Arial" w:hAnsi="Arial" w:cs="Arial"/>
          <w:b/>
          <w:sz w:val="22"/>
          <w:szCs w:val="22"/>
          <w:lang w:val="sr-Cyrl-RS"/>
        </w:rPr>
        <w:t>5.</w:t>
      </w:r>
    </w:p>
    <w:p w:rsidR="00317AAB" w:rsidRPr="00317AAB" w:rsidRDefault="00317AAB" w:rsidP="00317AAB">
      <w:pPr>
        <w:jc w:val="both"/>
        <w:rPr>
          <w:rFonts w:ascii="Arial" w:hAnsi="Arial" w:cs="Arial"/>
          <w:sz w:val="22"/>
          <w:szCs w:val="22"/>
          <w:lang w:val="sr-Cyrl-RS"/>
        </w:rPr>
      </w:pPr>
    </w:p>
    <w:p w:rsidR="00C6690C" w:rsidRDefault="00317AAB" w:rsidP="00AA51DA">
      <w:pPr>
        <w:jc w:val="both"/>
        <w:rPr>
          <w:rFonts w:ascii="Arial" w:hAnsi="Arial" w:cs="Arial"/>
          <w:sz w:val="22"/>
          <w:szCs w:val="22"/>
          <w:lang w:val="sr-Cyrl-RS"/>
        </w:rPr>
      </w:pPr>
      <w:r w:rsidRPr="00317AAB">
        <w:rPr>
          <w:rFonts w:ascii="Arial" w:hAnsi="Arial" w:cs="Arial"/>
          <w:b/>
          <w:sz w:val="22"/>
          <w:szCs w:val="22"/>
          <w:lang w:val="sr-Cyrl-RS"/>
        </w:rPr>
        <w:t>Образац 2</w:t>
      </w:r>
      <w:r>
        <w:rPr>
          <w:rFonts w:ascii="Arial" w:hAnsi="Arial" w:cs="Arial"/>
          <w:sz w:val="22"/>
          <w:szCs w:val="22"/>
          <w:lang w:val="sr-Cyrl-RS"/>
        </w:rPr>
        <w:t xml:space="preserve"> </w:t>
      </w:r>
      <w:r w:rsidRPr="00317AAB">
        <w:rPr>
          <w:rFonts w:ascii="Arial" w:hAnsi="Arial" w:cs="Arial"/>
          <w:b/>
          <w:sz w:val="22"/>
          <w:szCs w:val="22"/>
          <w:lang w:val="sr-Cyrl-RS"/>
        </w:rPr>
        <w:t>Структуре цене</w:t>
      </w:r>
      <w:r>
        <w:rPr>
          <w:rFonts w:ascii="Arial" w:hAnsi="Arial" w:cs="Arial"/>
          <w:sz w:val="22"/>
          <w:szCs w:val="22"/>
          <w:lang w:val="sr-Cyrl-RS"/>
        </w:rPr>
        <w:t xml:space="preserve"> конкурсне документације се мења и гласи као у Прилогу 1.</w:t>
      </w:r>
    </w:p>
    <w:p w:rsidR="00317AAB" w:rsidRDefault="00317AAB" w:rsidP="00AA51DA">
      <w:pPr>
        <w:jc w:val="both"/>
        <w:rPr>
          <w:rFonts w:ascii="Arial" w:hAnsi="Arial" w:cs="Arial"/>
          <w:sz w:val="22"/>
          <w:szCs w:val="22"/>
          <w:lang w:val="sr-Cyrl-RS"/>
        </w:rPr>
      </w:pPr>
    </w:p>
    <w:p w:rsidR="00317AAB" w:rsidRDefault="00317AAB" w:rsidP="00AA51DA">
      <w:pPr>
        <w:jc w:val="both"/>
        <w:rPr>
          <w:rFonts w:ascii="Arial" w:hAnsi="Arial" w:cs="Arial"/>
          <w:sz w:val="22"/>
          <w:szCs w:val="22"/>
          <w:lang w:val="sr-Cyrl-RS"/>
        </w:rPr>
      </w:pPr>
    </w:p>
    <w:p w:rsidR="00317AAB" w:rsidRDefault="00317AAB" w:rsidP="00AA51DA">
      <w:pPr>
        <w:jc w:val="both"/>
        <w:rPr>
          <w:rFonts w:ascii="Arial" w:hAnsi="Arial" w:cs="Arial"/>
          <w:sz w:val="22"/>
          <w:szCs w:val="22"/>
          <w:lang w:val="sr-Cyrl-RS"/>
        </w:rPr>
      </w:pPr>
    </w:p>
    <w:p w:rsidR="00317AAB" w:rsidRDefault="00317AAB" w:rsidP="00AA51DA">
      <w:pPr>
        <w:jc w:val="both"/>
        <w:rPr>
          <w:rFonts w:ascii="Arial" w:hAnsi="Arial" w:cs="Arial"/>
          <w:sz w:val="22"/>
          <w:szCs w:val="22"/>
          <w:lang w:val="sr-Cyrl-RS"/>
        </w:rPr>
      </w:pPr>
    </w:p>
    <w:p w:rsidR="00317AAB" w:rsidRDefault="00317AAB" w:rsidP="00AA51DA">
      <w:pPr>
        <w:jc w:val="both"/>
        <w:rPr>
          <w:rFonts w:ascii="Arial" w:hAnsi="Arial" w:cs="Arial"/>
          <w:sz w:val="22"/>
          <w:szCs w:val="22"/>
          <w:lang w:val="sr-Cyrl-RS"/>
        </w:rPr>
      </w:pPr>
    </w:p>
    <w:p w:rsidR="00317AAB" w:rsidRDefault="00317AAB" w:rsidP="00AA51DA">
      <w:pPr>
        <w:jc w:val="both"/>
        <w:rPr>
          <w:rFonts w:ascii="Arial" w:hAnsi="Arial" w:cs="Arial"/>
          <w:sz w:val="22"/>
          <w:szCs w:val="22"/>
          <w:lang w:val="sr-Cyrl-RS"/>
        </w:rPr>
      </w:pPr>
    </w:p>
    <w:p w:rsidR="00317AAB" w:rsidRDefault="00317AAB" w:rsidP="00AA51DA">
      <w:pPr>
        <w:jc w:val="both"/>
        <w:rPr>
          <w:rFonts w:ascii="Arial" w:hAnsi="Arial" w:cs="Arial"/>
          <w:sz w:val="22"/>
          <w:szCs w:val="22"/>
          <w:lang w:val="sr-Cyrl-RS"/>
        </w:rPr>
      </w:pPr>
    </w:p>
    <w:p w:rsidR="00317AAB" w:rsidRDefault="00317AAB" w:rsidP="00AA51DA">
      <w:pPr>
        <w:jc w:val="both"/>
        <w:rPr>
          <w:rFonts w:ascii="Arial" w:hAnsi="Arial" w:cs="Arial"/>
          <w:sz w:val="22"/>
          <w:szCs w:val="22"/>
          <w:lang w:val="sr-Cyrl-RS"/>
        </w:rPr>
      </w:pPr>
    </w:p>
    <w:p w:rsidR="00317AAB" w:rsidRDefault="00317AAB" w:rsidP="00AA51DA">
      <w:pPr>
        <w:jc w:val="both"/>
        <w:rPr>
          <w:rFonts w:ascii="Arial" w:hAnsi="Arial" w:cs="Arial"/>
          <w:sz w:val="22"/>
          <w:szCs w:val="22"/>
          <w:lang w:val="sr-Cyrl-RS"/>
        </w:rPr>
      </w:pPr>
    </w:p>
    <w:p w:rsidR="00317AAB" w:rsidRDefault="00317AAB" w:rsidP="00AA51DA">
      <w:pPr>
        <w:jc w:val="both"/>
        <w:rPr>
          <w:rFonts w:ascii="Arial" w:hAnsi="Arial" w:cs="Arial"/>
          <w:sz w:val="22"/>
          <w:szCs w:val="22"/>
          <w:lang w:val="sr-Cyrl-RS"/>
        </w:rPr>
      </w:pPr>
      <w:r>
        <w:rPr>
          <w:rFonts w:ascii="Arial" w:hAnsi="Arial" w:cs="Arial"/>
          <w:sz w:val="22"/>
          <w:szCs w:val="22"/>
          <w:lang w:val="sr-Cyrl-RS"/>
        </w:rPr>
        <w:t>ПРИЛОГ 1.</w:t>
      </w:r>
    </w:p>
    <w:p w:rsidR="00317AAB" w:rsidRDefault="00317AAB" w:rsidP="00AA51DA">
      <w:pPr>
        <w:jc w:val="both"/>
        <w:rPr>
          <w:rFonts w:ascii="Arial" w:hAnsi="Arial" w:cs="Arial"/>
          <w:sz w:val="22"/>
          <w:szCs w:val="22"/>
          <w:lang w:val="sr-Cyrl-RS"/>
        </w:rPr>
      </w:pPr>
    </w:p>
    <w:p w:rsidR="00317AAB" w:rsidRPr="00317AAB" w:rsidRDefault="00317AAB" w:rsidP="00801091">
      <w:pPr>
        <w:pStyle w:val="Heading10"/>
        <w:numPr>
          <w:ilvl w:val="0"/>
          <w:numId w:val="12"/>
        </w:numPr>
        <w:suppressAutoHyphens w:val="0"/>
        <w:spacing w:before="120"/>
        <w:jc w:val="both"/>
        <w:rPr>
          <w:rFonts w:cs="Arial"/>
        </w:rPr>
      </w:pPr>
      <w:r w:rsidRPr="00317AAB">
        <w:rPr>
          <w:rFonts w:cs="Arial"/>
        </w:rPr>
        <w:t>ТЕХНИЧКА</w:t>
      </w:r>
      <w:r w:rsidRPr="00317AAB">
        <w:rPr>
          <w:rFonts w:cs="Arial"/>
          <w:lang w:val="en-US"/>
        </w:rPr>
        <w:t xml:space="preserve"> </w:t>
      </w:r>
      <w:r w:rsidRPr="00317AAB">
        <w:rPr>
          <w:rFonts w:cs="Arial"/>
        </w:rPr>
        <w:t>СПЕЦИФИКАЦИЈА</w:t>
      </w:r>
    </w:p>
    <w:p w:rsidR="00317AAB" w:rsidRPr="00317AAB" w:rsidRDefault="00317AAB" w:rsidP="00317AAB">
      <w:pPr>
        <w:ind w:left="-360" w:firstLine="450"/>
        <w:jc w:val="both"/>
        <w:rPr>
          <w:rFonts w:ascii="Arial" w:hAnsi="Arial" w:cs="Arial"/>
          <w:sz w:val="22"/>
          <w:szCs w:val="22"/>
        </w:rPr>
      </w:pPr>
      <w:r w:rsidRPr="00317AAB">
        <w:rPr>
          <w:rFonts w:ascii="Arial" w:hAnsi="Arial" w:cs="Arial"/>
          <w:sz w:val="22"/>
          <w:szCs w:val="22"/>
          <w:lang w:val="sr-Latn-CS"/>
        </w:rPr>
        <w:t xml:space="preserve">Овим документом се </w:t>
      </w:r>
      <w:r w:rsidRPr="00317AAB">
        <w:rPr>
          <w:rFonts w:ascii="Arial" w:hAnsi="Arial" w:cs="Arial"/>
          <w:sz w:val="22"/>
          <w:szCs w:val="22"/>
          <w:lang w:val="sr-Cyrl-RS"/>
        </w:rPr>
        <w:t>специфицира замена старих</w:t>
      </w:r>
      <w:r w:rsidRPr="00317AAB">
        <w:rPr>
          <w:rFonts w:ascii="Arial" w:hAnsi="Arial" w:cs="Arial"/>
          <w:sz w:val="22"/>
          <w:szCs w:val="22"/>
        </w:rPr>
        <w:t xml:space="preserve"> </w:t>
      </w:r>
      <w:r w:rsidRPr="00317AAB">
        <w:rPr>
          <w:rFonts w:ascii="Arial" w:hAnsi="Arial" w:cs="Arial"/>
          <w:sz w:val="22"/>
          <w:szCs w:val="22"/>
          <w:lang w:val="sr-Cyrl-RS"/>
        </w:rPr>
        <w:t>развода и подразвода новим. Нова опрема треба у потпуности да одговара постојећој, функционално и габаритно.</w:t>
      </w:r>
    </w:p>
    <w:p w:rsidR="00317AAB" w:rsidRPr="00317AAB" w:rsidRDefault="00317AAB" w:rsidP="00317AAB">
      <w:pPr>
        <w:ind w:left="-360" w:firstLine="450"/>
        <w:jc w:val="both"/>
        <w:rPr>
          <w:rFonts w:ascii="Arial" w:hAnsi="Arial" w:cs="Arial"/>
          <w:sz w:val="22"/>
          <w:szCs w:val="22"/>
          <w:lang w:val="sr-Latn-RS"/>
        </w:rPr>
      </w:pPr>
      <w:r w:rsidRPr="00317AAB">
        <w:rPr>
          <w:rFonts w:ascii="Arial" w:hAnsi="Arial" w:cs="Arial"/>
          <w:sz w:val="22"/>
          <w:szCs w:val="22"/>
          <w:lang w:val="sr-Cyrl-RS"/>
        </w:rPr>
        <w:t>Обим испоруке</w:t>
      </w:r>
      <w:r w:rsidRPr="00317AAB">
        <w:rPr>
          <w:rFonts w:ascii="Arial" w:hAnsi="Arial" w:cs="Arial"/>
          <w:sz w:val="22"/>
          <w:szCs w:val="22"/>
          <w:lang w:val="sr-Latn-RS"/>
        </w:rPr>
        <w:t>:</w:t>
      </w:r>
    </w:p>
    <w:p w:rsidR="00317AAB" w:rsidRPr="00317AAB" w:rsidRDefault="00317AAB" w:rsidP="00801091">
      <w:pPr>
        <w:numPr>
          <w:ilvl w:val="0"/>
          <w:numId w:val="16"/>
        </w:numPr>
        <w:suppressAutoHyphens w:val="0"/>
        <w:spacing w:after="120"/>
        <w:ind w:left="-360" w:firstLine="450"/>
        <w:contextualSpacing/>
        <w:jc w:val="both"/>
        <w:rPr>
          <w:rFonts w:ascii="Arial" w:hAnsi="Arial" w:cs="Arial"/>
          <w:sz w:val="22"/>
          <w:szCs w:val="22"/>
          <w:lang w:val="sr-Cyrl-RS"/>
        </w:rPr>
      </w:pPr>
      <w:r w:rsidRPr="00317AAB">
        <w:rPr>
          <w:rFonts w:ascii="Arial" w:hAnsi="Arial" w:cs="Arial"/>
          <w:sz w:val="22"/>
          <w:szCs w:val="22"/>
          <w:lang w:val="sr-Cyrl-RS"/>
        </w:rPr>
        <w:t>Израд</w:t>
      </w:r>
      <w:r w:rsidRPr="00317AAB">
        <w:rPr>
          <w:rFonts w:ascii="Arial" w:hAnsi="Arial" w:cs="Arial"/>
          <w:sz w:val="22"/>
          <w:szCs w:val="22"/>
        </w:rPr>
        <w:t>а</w:t>
      </w:r>
      <w:r w:rsidRPr="00317AAB">
        <w:rPr>
          <w:rFonts w:ascii="Arial" w:hAnsi="Arial" w:cs="Arial"/>
          <w:sz w:val="22"/>
          <w:szCs w:val="22"/>
          <w:lang w:val="sr-Cyrl-RS"/>
        </w:rPr>
        <w:t xml:space="preserve"> пројектне документације за потребе замене</w:t>
      </w:r>
    </w:p>
    <w:p w:rsidR="00317AAB" w:rsidRPr="00317AAB" w:rsidRDefault="00317AAB" w:rsidP="00801091">
      <w:pPr>
        <w:numPr>
          <w:ilvl w:val="0"/>
          <w:numId w:val="16"/>
        </w:numPr>
        <w:suppressAutoHyphens w:val="0"/>
        <w:spacing w:after="120"/>
        <w:ind w:left="-360" w:firstLine="450"/>
        <w:contextualSpacing/>
        <w:jc w:val="both"/>
        <w:rPr>
          <w:rFonts w:ascii="Arial" w:hAnsi="Arial" w:cs="Arial"/>
          <w:sz w:val="22"/>
          <w:szCs w:val="22"/>
          <w:lang w:val="sr-Cyrl-RS"/>
        </w:rPr>
      </w:pPr>
      <w:r w:rsidRPr="00317AAB">
        <w:rPr>
          <w:rFonts w:ascii="Arial" w:hAnsi="Arial" w:cs="Arial"/>
          <w:sz w:val="22"/>
          <w:szCs w:val="22"/>
          <w:lang w:val="sr-Cyrl-RS"/>
        </w:rPr>
        <w:t>Израд</w:t>
      </w:r>
      <w:r w:rsidRPr="00317AAB">
        <w:rPr>
          <w:rFonts w:ascii="Arial" w:hAnsi="Arial" w:cs="Arial"/>
          <w:sz w:val="22"/>
          <w:szCs w:val="22"/>
        </w:rPr>
        <w:t>а</w:t>
      </w:r>
      <w:r w:rsidRPr="00317AAB">
        <w:rPr>
          <w:rFonts w:ascii="Arial" w:hAnsi="Arial" w:cs="Arial"/>
          <w:sz w:val="22"/>
          <w:szCs w:val="22"/>
          <w:lang w:val="sr-Cyrl-RS"/>
        </w:rPr>
        <w:t xml:space="preserve"> детаљног термин</w:t>
      </w:r>
      <w:r w:rsidRPr="00317AAB">
        <w:rPr>
          <w:rFonts w:ascii="Arial" w:hAnsi="Arial" w:cs="Arial"/>
          <w:sz w:val="22"/>
          <w:szCs w:val="22"/>
        </w:rPr>
        <w:t>–</w:t>
      </w:r>
      <w:r w:rsidRPr="00317AAB">
        <w:rPr>
          <w:rFonts w:ascii="Arial" w:hAnsi="Arial" w:cs="Arial"/>
          <w:sz w:val="22"/>
          <w:szCs w:val="22"/>
          <w:lang w:val="sr-Cyrl-RS"/>
        </w:rPr>
        <w:t>план</w:t>
      </w:r>
      <w:r w:rsidRPr="00317AAB">
        <w:rPr>
          <w:rFonts w:ascii="Arial" w:hAnsi="Arial" w:cs="Arial"/>
          <w:sz w:val="22"/>
          <w:szCs w:val="22"/>
        </w:rPr>
        <w:t>а</w:t>
      </w:r>
      <w:r w:rsidRPr="00317AAB">
        <w:rPr>
          <w:rFonts w:ascii="Arial" w:hAnsi="Arial" w:cs="Arial"/>
          <w:sz w:val="22"/>
          <w:szCs w:val="22"/>
          <w:lang w:val="sr-Cyrl-RS"/>
        </w:rPr>
        <w:t xml:space="preserve"> са свим елементима</w:t>
      </w:r>
    </w:p>
    <w:p w:rsidR="00317AAB" w:rsidRPr="00317AAB" w:rsidRDefault="00317AAB" w:rsidP="00801091">
      <w:pPr>
        <w:numPr>
          <w:ilvl w:val="0"/>
          <w:numId w:val="16"/>
        </w:numPr>
        <w:suppressAutoHyphens w:val="0"/>
        <w:spacing w:after="120"/>
        <w:ind w:left="-360" w:firstLine="450"/>
        <w:contextualSpacing/>
        <w:jc w:val="both"/>
        <w:rPr>
          <w:rFonts w:ascii="Arial" w:hAnsi="Arial" w:cs="Arial"/>
          <w:sz w:val="22"/>
          <w:szCs w:val="22"/>
          <w:lang w:val="sr-Cyrl-RS"/>
        </w:rPr>
      </w:pPr>
      <w:r w:rsidRPr="00317AAB">
        <w:rPr>
          <w:rFonts w:ascii="Arial" w:hAnsi="Arial" w:cs="Arial"/>
          <w:sz w:val="22"/>
          <w:szCs w:val="22"/>
          <w:lang w:val="sr-Cyrl-RS"/>
        </w:rPr>
        <w:t>Испорук</w:t>
      </w:r>
      <w:r w:rsidRPr="00317AAB">
        <w:rPr>
          <w:rFonts w:ascii="Arial" w:hAnsi="Arial" w:cs="Arial"/>
          <w:sz w:val="22"/>
          <w:szCs w:val="22"/>
        </w:rPr>
        <w:t>а</w:t>
      </w:r>
      <w:r w:rsidRPr="00317AAB">
        <w:rPr>
          <w:rFonts w:ascii="Arial" w:hAnsi="Arial" w:cs="Arial"/>
          <w:sz w:val="22"/>
          <w:szCs w:val="22"/>
          <w:lang w:val="sr-Cyrl-RS"/>
        </w:rPr>
        <w:t xml:space="preserve"> специфициране опреме</w:t>
      </w:r>
    </w:p>
    <w:p w:rsidR="00317AAB" w:rsidRPr="00317AAB" w:rsidRDefault="00317AAB" w:rsidP="00801091">
      <w:pPr>
        <w:numPr>
          <w:ilvl w:val="0"/>
          <w:numId w:val="16"/>
        </w:numPr>
        <w:suppressAutoHyphens w:val="0"/>
        <w:spacing w:after="120"/>
        <w:ind w:left="-360" w:firstLine="450"/>
        <w:contextualSpacing/>
        <w:jc w:val="both"/>
        <w:rPr>
          <w:rFonts w:ascii="Arial" w:hAnsi="Arial" w:cs="Arial"/>
          <w:sz w:val="22"/>
          <w:szCs w:val="22"/>
          <w:lang w:val="sr-Cyrl-RS"/>
        </w:rPr>
      </w:pPr>
      <w:r w:rsidRPr="00317AAB">
        <w:rPr>
          <w:rFonts w:ascii="Arial" w:hAnsi="Arial" w:cs="Arial"/>
          <w:sz w:val="22"/>
          <w:szCs w:val="22"/>
          <w:lang w:val="sr-Cyrl-RS"/>
        </w:rPr>
        <w:t>Демонтаж</w:t>
      </w:r>
      <w:r w:rsidRPr="00317AAB">
        <w:rPr>
          <w:rFonts w:ascii="Arial" w:hAnsi="Arial" w:cs="Arial"/>
          <w:sz w:val="22"/>
          <w:szCs w:val="22"/>
        </w:rPr>
        <w:t>а</w:t>
      </w:r>
      <w:r w:rsidRPr="00317AAB">
        <w:rPr>
          <w:rFonts w:ascii="Arial" w:hAnsi="Arial" w:cs="Arial"/>
          <w:sz w:val="22"/>
          <w:szCs w:val="22"/>
          <w:lang w:val="sr-Cyrl-RS"/>
        </w:rPr>
        <w:t xml:space="preserve"> старе, уградњ</w:t>
      </w:r>
      <w:r w:rsidRPr="00317AAB">
        <w:rPr>
          <w:rFonts w:ascii="Arial" w:hAnsi="Arial" w:cs="Arial"/>
          <w:sz w:val="22"/>
          <w:szCs w:val="22"/>
        </w:rPr>
        <w:t>а</w:t>
      </w:r>
      <w:r w:rsidRPr="00317AAB">
        <w:rPr>
          <w:rFonts w:ascii="Arial" w:hAnsi="Arial" w:cs="Arial"/>
          <w:sz w:val="22"/>
          <w:szCs w:val="22"/>
          <w:lang w:val="sr-Cyrl-RS"/>
        </w:rPr>
        <w:t xml:space="preserve"> нове опреме, повезивање</w:t>
      </w:r>
    </w:p>
    <w:p w:rsidR="00317AAB" w:rsidRPr="00317AAB" w:rsidRDefault="00317AAB" w:rsidP="00801091">
      <w:pPr>
        <w:numPr>
          <w:ilvl w:val="0"/>
          <w:numId w:val="16"/>
        </w:numPr>
        <w:suppressAutoHyphens w:val="0"/>
        <w:spacing w:after="120"/>
        <w:ind w:left="-360" w:firstLine="450"/>
        <w:contextualSpacing/>
        <w:jc w:val="both"/>
        <w:rPr>
          <w:rFonts w:ascii="Arial" w:hAnsi="Arial" w:cs="Arial"/>
          <w:sz w:val="22"/>
          <w:szCs w:val="22"/>
          <w:lang w:val="sr-Cyrl-RS"/>
        </w:rPr>
      </w:pPr>
      <w:r w:rsidRPr="00317AAB">
        <w:rPr>
          <w:rFonts w:ascii="Arial" w:hAnsi="Arial" w:cs="Arial"/>
          <w:sz w:val="22"/>
          <w:szCs w:val="22"/>
          <w:lang w:val="sr-Cyrl-RS"/>
        </w:rPr>
        <w:t>Испитивање и пуштање у рад</w:t>
      </w:r>
    </w:p>
    <w:p w:rsidR="00317AAB" w:rsidRPr="00317AAB" w:rsidRDefault="00317AAB" w:rsidP="00801091">
      <w:pPr>
        <w:numPr>
          <w:ilvl w:val="0"/>
          <w:numId w:val="16"/>
        </w:numPr>
        <w:suppressAutoHyphens w:val="0"/>
        <w:spacing w:after="120"/>
        <w:ind w:left="-360" w:firstLine="450"/>
        <w:contextualSpacing/>
        <w:jc w:val="both"/>
        <w:rPr>
          <w:rFonts w:ascii="Arial" w:hAnsi="Arial" w:cs="Arial"/>
          <w:sz w:val="22"/>
          <w:szCs w:val="22"/>
          <w:lang w:val="sr-Cyrl-RS"/>
        </w:rPr>
      </w:pPr>
      <w:r w:rsidRPr="00317AAB">
        <w:rPr>
          <w:rFonts w:ascii="Arial" w:hAnsi="Arial" w:cs="Arial"/>
          <w:sz w:val="22"/>
          <w:szCs w:val="22"/>
          <w:lang w:val="sr-Cyrl-RS"/>
        </w:rPr>
        <w:t>Испорук</w:t>
      </w:r>
      <w:r w:rsidRPr="00317AAB">
        <w:rPr>
          <w:rFonts w:ascii="Arial" w:hAnsi="Arial" w:cs="Arial"/>
          <w:sz w:val="22"/>
          <w:szCs w:val="22"/>
        </w:rPr>
        <w:t>а</w:t>
      </w:r>
      <w:r w:rsidRPr="00317AAB">
        <w:rPr>
          <w:rFonts w:ascii="Arial" w:hAnsi="Arial" w:cs="Arial"/>
          <w:sz w:val="22"/>
          <w:szCs w:val="22"/>
          <w:lang w:val="sr-Cyrl-RS"/>
        </w:rPr>
        <w:t xml:space="preserve"> упутства за руковање и одржавање система</w:t>
      </w:r>
    </w:p>
    <w:p w:rsidR="00317AAB" w:rsidRPr="00317AAB" w:rsidRDefault="00317AAB" w:rsidP="00801091">
      <w:pPr>
        <w:numPr>
          <w:ilvl w:val="0"/>
          <w:numId w:val="16"/>
        </w:numPr>
        <w:suppressAutoHyphens w:val="0"/>
        <w:spacing w:after="120"/>
        <w:ind w:left="-360" w:firstLine="450"/>
        <w:contextualSpacing/>
        <w:jc w:val="both"/>
        <w:rPr>
          <w:rFonts w:ascii="Arial" w:hAnsi="Arial" w:cs="Arial"/>
          <w:sz w:val="22"/>
          <w:szCs w:val="22"/>
          <w:lang w:val="sr-Cyrl-RS"/>
        </w:rPr>
      </w:pPr>
      <w:r w:rsidRPr="00317AAB">
        <w:rPr>
          <w:rFonts w:ascii="Arial" w:hAnsi="Arial" w:cs="Arial"/>
          <w:sz w:val="22"/>
          <w:szCs w:val="22"/>
          <w:lang w:val="sr-Cyrl-RS"/>
        </w:rPr>
        <w:t xml:space="preserve">Испорука пројекта изведеног стања </w:t>
      </w:r>
    </w:p>
    <w:p w:rsidR="00317AAB" w:rsidRPr="00317AAB" w:rsidRDefault="00317AAB" w:rsidP="00317AAB">
      <w:pPr>
        <w:spacing w:after="120"/>
        <w:ind w:left="90"/>
        <w:contextualSpacing/>
        <w:jc w:val="both"/>
        <w:rPr>
          <w:rFonts w:ascii="Arial" w:hAnsi="Arial" w:cs="Arial"/>
          <w:sz w:val="22"/>
          <w:szCs w:val="22"/>
          <w:lang w:val="sr-Cyrl-RS"/>
        </w:rPr>
      </w:pPr>
    </w:p>
    <w:p w:rsidR="00317AAB" w:rsidRPr="00317AAB" w:rsidRDefault="00317AAB" w:rsidP="00801091">
      <w:pPr>
        <w:keepNext/>
        <w:numPr>
          <w:ilvl w:val="0"/>
          <w:numId w:val="17"/>
        </w:numPr>
        <w:suppressAutoHyphens w:val="0"/>
        <w:spacing w:before="240" w:after="60"/>
        <w:ind w:left="-360" w:firstLine="450"/>
        <w:jc w:val="both"/>
        <w:outlineLvl w:val="1"/>
        <w:rPr>
          <w:rFonts w:ascii="Arial" w:hAnsi="Arial" w:cs="Arial"/>
          <w:b/>
          <w:bCs/>
          <w:iCs/>
          <w:caps/>
          <w:sz w:val="22"/>
          <w:szCs w:val="22"/>
          <w:lang w:eastAsia="x-none"/>
        </w:rPr>
      </w:pPr>
      <w:r w:rsidRPr="00317AAB">
        <w:rPr>
          <w:rFonts w:ascii="Arial" w:hAnsi="Arial" w:cs="Arial"/>
          <w:b/>
          <w:bCs/>
          <w:iCs/>
          <w:caps/>
          <w:sz w:val="22"/>
          <w:szCs w:val="22"/>
          <w:lang w:val="x-none" w:eastAsia="x-none"/>
        </w:rPr>
        <w:t>Спецификација постојећег погона:</w:t>
      </w:r>
    </w:p>
    <w:p w:rsidR="00317AAB" w:rsidRPr="00317AAB" w:rsidRDefault="00317AAB" w:rsidP="00317AAB">
      <w:pPr>
        <w:ind w:left="-360" w:firstLine="450"/>
        <w:jc w:val="both"/>
        <w:rPr>
          <w:rFonts w:ascii="Arial" w:hAnsi="Arial" w:cs="Arial"/>
          <w:b/>
          <w:sz w:val="22"/>
          <w:szCs w:val="22"/>
          <w:lang w:val="sr-Cyrl-RS"/>
        </w:rPr>
      </w:pPr>
      <w:r w:rsidRPr="00317AAB">
        <w:rPr>
          <w:rFonts w:ascii="Arial" w:hAnsi="Arial" w:cs="Arial"/>
          <w:b/>
          <w:sz w:val="22"/>
          <w:szCs w:val="22"/>
          <w:lang w:val="sr-Cyrl-RS"/>
        </w:rPr>
        <w:t>ПОЗИЦИЈА 1) и 2)</w:t>
      </w:r>
    </w:p>
    <w:p w:rsidR="00317AAB" w:rsidRPr="00317AAB" w:rsidRDefault="00317AAB" w:rsidP="00317AAB">
      <w:pPr>
        <w:ind w:left="-360" w:firstLine="450"/>
        <w:jc w:val="both"/>
        <w:rPr>
          <w:rFonts w:ascii="Arial" w:hAnsi="Arial" w:cs="Arial"/>
          <w:bCs/>
          <w:color w:val="000000"/>
          <w:sz w:val="22"/>
          <w:szCs w:val="22"/>
        </w:rPr>
      </w:pPr>
      <w:r w:rsidRPr="00317AAB">
        <w:rPr>
          <w:rFonts w:ascii="Arial" w:hAnsi="Arial" w:cs="Arial"/>
          <w:bCs/>
          <w:color w:val="000000"/>
          <w:sz w:val="22"/>
          <w:szCs w:val="22"/>
          <w:lang w:val="sr-Cyrl-RS"/>
        </w:rPr>
        <w:t>Постројење „</w:t>
      </w:r>
      <w:r w:rsidRPr="00317AAB">
        <w:rPr>
          <w:rFonts w:ascii="Arial" w:hAnsi="Arial" w:cs="Arial"/>
          <w:bCs/>
          <w:color w:val="000000"/>
          <w:sz w:val="22"/>
          <w:szCs w:val="22"/>
        </w:rPr>
        <w:t>2F</w:t>
      </w:r>
      <w:r w:rsidRPr="00317AAB">
        <w:rPr>
          <w:rFonts w:ascii="Arial" w:hAnsi="Arial" w:cs="Arial"/>
          <w:bCs/>
          <w:color w:val="000000"/>
          <w:sz w:val="22"/>
          <w:szCs w:val="22"/>
          <w:lang w:val="sr-Cyrl-RS"/>
        </w:rPr>
        <w:t>А“ и „1</w:t>
      </w:r>
      <w:r w:rsidRPr="00317AAB">
        <w:rPr>
          <w:rFonts w:ascii="Arial" w:hAnsi="Arial" w:cs="Arial"/>
          <w:bCs/>
          <w:color w:val="000000"/>
          <w:sz w:val="22"/>
          <w:szCs w:val="22"/>
        </w:rPr>
        <w:t>F</w:t>
      </w:r>
      <w:r w:rsidRPr="00317AAB">
        <w:rPr>
          <w:rFonts w:ascii="Arial" w:hAnsi="Arial" w:cs="Arial"/>
          <w:bCs/>
          <w:color w:val="000000"/>
          <w:sz w:val="22"/>
          <w:szCs w:val="22"/>
          <w:lang w:val="sr-Cyrl-RS"/>
        </w:rPr>
        <w:t xml:space="preserve">А“ </w:t>
      </w:r>
      <w:r w:rsidRPr="00317AAB">
        <w:rPr>
          <w:rFonts w:ascii="Arial" w:hAnsi="Arial" w:cs="Arial"/>
          <w:bCs/>
          <w:color w:val="000000"/>
          <w:sz w:val="22"/>
          <w:szCs w:val="22"/>
        </w:rPr>
        <w:t xml:space="preserve"> </w:t>
      </w:r>
      <w:r w:rsidRPr="00317AAB">
        <w:rPr>
          <w:rFonts w:ascii="Arial" w:hAnsi="Arial" w:cs="Arial"/>
          <w:bCs/>
          <w:color w:val="000000"/>
          <w:sz w:val="22"/>
          <w:szCs w:val="22"/>
          <w:lang w:val="sr-Cyrl-RS"/>
        </w:rPr>
        <w:t>постојеће стање</w:t>
      </w:r>
      <w:r w:rsidRPr="00317AAB">
        <w:rPr>
          <w:rFonts w:ascii="Arial" w:hAnsi="Arial" w:cs="Arial"/>
          <w:bCs/>
          <w:color w:val="000000"/>
          <w:sz w:val="22"/>
          <w:szCs w:val="22"/>
        </w:rPr>
        <w:t xml:space="preserve">: </w:t>
      </w:r>
    </w:p>
    <w:p w:rsidR="00317AAB" w:rsidRPr="00317AAB" w:rsidRDefault="00317AAB" w:rsidP="00317AAB">
      <w:pPr>
        <w:ind w:left="-360" w:firstLine="450"/>
        <w:jc w:val="both"/>
        <w:rPr>
          <w:rFonts w:ascii="Arial" w:hAnsi="Arial" w:cs="Arial"/>
          <w:sz w:val="22"/>
          <w:szCs w:val="22"/>
        </w:rPr>
      </w:pPr>
      <w:r w:rsidRPr="00317AAB">
        <w:rPr>
          <w:rFonts w:ascii="Arial" w:hAnsi="Arial" w:cs="Arial"/>
          <w:sz w:val="22"/>
          <w:szCs w:val="22"/>
        </w:rPr>
        <w:t xml:space="preserve">- </w:t>
      </w:r>
      <w:r w:rsidRPr="00317AAB">
        <w:rPr>
          <w:rFonts w:ascii="Arial" w:hAnsi="Arial" w:cs="Arial"/>
          <w:sz w:val="22"/>
          <w:szCs w:val="22"/>
          <w:lang w:val="sr-Cyrl-RS"/>
        </w:rPr>
        <w:t>П</w:t>
      </w:r>
      <w:r w:rsidRPr="00317AAB">
        <w:rPr>
          <w:rFonts w:ascii="Arial" w:hAnsi="Arial" w:cs="Arial"/>
          <w:sz w:val="22"/>
          <w:szCs w:val="22"/>
        </w:rPr>
        <w:t>остојећ</w:t>
      </w:r>
      <w:r w:rsidRPr="00317AAB">
        <w:rPr>
          <w:rFonts w:ascii="Arial" w:hAnsi="Arial" w:cs="Arial"/>
          <w:sz w:val="22"/>
          <w:szCs w:val="22"/>
          <w:lang w:val="sr-Cyrl-RS"/>
        </w:rPr>
        <w:t>и</w:t>
      </w:r>
      <w:r w:rsidRPr="00317AAB">
        <w:rPr>
          <w:rFonts w:ascii="Arial" w:hAnsi="Arial" w:cs="Arial"/>
          <w:sz w:val="22"/>
          <w:szCs w:val="22"/>
        </w:rPr>
        <w:t xml:space="preserve"> развода, тип</w:t>
      </w:r>
      <w:r w:rsidRPr="00317AAB">
        <w:rPr>
          <w:rFonts w:ascii="Arial" w:hAnsi="Arial" w:cs="Arial"/>
          <w:sz w:val="22"/>
          <w:szCs w:val="22"/>
          <w:lang w:val="sr-Cyrl-RS"/>
        </w:rPr>
        <w:t>а</w:t>
      </w:r>
      <w:r w:rsidRPr="00317AAB">
        <w:rPr>
          <w:rFonts w:ascii="Arial" w:hAnsi="Arial" w:cs="Arial"/>
          <w:sz w:val="22"/>
          <w:szCs w:val="22"/>
        </w:rPr>
        <w:t xml:space="preserve"> Т12</w:t>
      </w:r>
      <w:r w:rsidRPr="00317AAB">
        <w:rPr>
          <w:rFonts w:ascii="Arial" w:hAnsi="Arial" w:cs="Arial"/>
          <w:sz w:val="22"/>
          <w:szCs w:val="22"/>
          <w:lang w:val="sr-Cyrl-RS"/>
        </w:rPr>
        <w:t xml:space="preserve"> „</w:t>
      </w:r>
      <w:r w:rsidRPr="00317AAB">
        <w:rPr>
          <w:rFonts w:ascii="Arial" w:hAnsi="Arial" w:cs="Arial"/>
          <w:sz w:val="22"/>
          <w:szCs w:val="22"/>
        </w:rPr>
        <w:t>Merlin Gerin</w:t>
      </w:r>
      <w:r w:rsidRPr="00317AAB">
        <w:rPr>
          <w:rFonts w:ascii="Arial" w:hAnsi="Arial" w:cs="Arial"/>
          <w:sz w:val="22"/>
          <w:szCs w:val="22"/>
          <w:lang w:val="sr-Cyrl-RS"/>
        </w:rPr>
        <w:t>“, произвођач</w:t>
      </w:r>
      <w:r w:rsidRPr="00317AAB">
        <w:rPr>
          <w:rFonts w:ascii="Arial" w:hAnsi="Arial" w:cs="Arial"/>
          <w:sz w:val="22"/>
          <w:szCs w:val="22"/>
        </w:rPr>
        <w:t xml:space="preserve"> </w:t>
      </w:r>
      <w:r w:rsidRPr="00317AAB">
        <w:rPr>
          <w:rFonts w:ascii="Arial" w:hAnsi="Arial" w:cs="Arial"/>
          <w:sz w:val="22"/>
          <w:szCs w:val="22"/>
          <w:lang w:val="sr-Cyrl-RS"/>
        </w:rPr>
        <w:t>„Минел“</w:t>
      </w:r>
      <w:r w:rsidRPr="00317AAB">
        <w:rPr>
          <w:rFonts w:ascii="Arial" w:hAnsi="Arial" w:cs="Arial"/>
          <w:sz w:val="22"/>
          <w:szCs w:val="22"/>
        </w:rPr>
        <w:t>. Номинални напон 3x400/230 VAC; номинална струја сабирница 630 А, трополна струја кратког споја 30 kА.</w:t>
      </w:r>
    </w:p>
    <w:p w:rsidR="00317AAB" w:rsidRPr="00317AAB" w:rsidRDefault="00317AAB" w:rsidP="00317AAB">
      <w:pPr>
        <w:ind w:left="-360" w:firstLine="450"/>
        <w:jc w:val="both"/>
        <w:rPr>
          <w:rFonts w:ascii="Arial" w:hAnsi="Arial" w:cs="Arial"/>
          <w:sz w:val="22"/>
          <w:szCs w:val="22"/>
          <w:lang w:val="sr-Cyrl-RS"/>
        </w:rPr>
      </w:pPr>
      <w:r w:rsidRPr="00317AAB">
        <w:rPr>
          <w:rFonts w:ascii="Arial" w:hAnsi="Arial" w:cs="Arial"/>
          <w:sz w:val="22"/>
          <w:szCs w:val="22"/>
        </w:rPr>
        <w:t xml:space="preserve">- Напајање сабирница је изведено преко трополних учинских растављача 630 А, а две доводне растављачке касете су у међусобној механичкој блокади ради спречавања паралелног напајања. </w:t>
      </w:r>
    </w:p>
    <w:p w:rsidR="00317AAB" w:rsidRPr="00317AAB" w:rsidRDefault="00317AAB" w:rsidP="00317AAB">
      <w:pPr>
        <w:ind w:left="-360" w:firstLine="450"/>
        <w:jc w:val="both"/>
        <w:rPr>
          <w:rFonts w:ascii="Arial" w:hAnsi="Arial" w:cs="Arial"/>
          <w:sz w:val="22"/>
          <w:szCs w:val="22"/>
        </w:rPr>
      </w:pPr>
      <w:r w:rsidRPr="00317AAB">
        <w:rPr>
          <w:rFonts w:ascii="Arial" w:hAnsi="Arial" w:cs="Arial"/>
          <w:sz w:val="22"/>
          <w:szCs w:val="22"/>
        </w:rPr>
        <w:t>- Довод каблова је са доње стране.</w:t>
      </w:r>
    </w:p>
    <w:p w:rsidR="00317AAB" w:rsidRPr="00317AAB" w:rsidRDefault="00317AAB" w:rsidP="00317AAB">
      <w:pPr>
        <w:ind w:left="-360" w:firstLine="450"/>
        <w:jc w:val="both"/>
        <w:rPr>
          <w:rFonts w:ascii="Arial" w:hAnsi="Arial" w:cs="Arial"/>
          <w:sz w:val="22"/>
          <w:szCs w:val="22"/>
        </w:rPr>
      </w:pPr>
      <w:r w:rsidRPr="00317AAB">
        <w:rPr>
          <w:rFonts w:ascii="Arial" w:hAnsi="Arial" w:cs="Arial"/>
          <w:sz w:val="22"/>
          <w:szCs w:val="22"/>
        </w:rPr>
        <w:t xml:space="preserve">- </w:t>
      </w:r>
      <w:r w:rsidRPr="00317AAB">
        <w:rPr>
          <w:rFonts w:ascii="Arial" w:hAnsi="Arial" w:cs="Arial"/>
          <w:color w:val="C00000"/>
          <w:sz w:val="22"/>
          <w:szCs w:val="22"/>
          <w:lang w:val="sr-Cyrl-RS"/>
        </w:rPr>
        <w:t>Постојећи</w:t>
      </w:r>
      <w:r w:rsidRPr="00317AAB">
        <w:rPr>
          <w:rFonts w:ascii="Arial" w:hAnsi="Arial" w:cs="Arial"/>
          <w:sz w:val="22"/>
          <w:szCs w:val="22"/>
          <w:lang w:val="sr-Cyrl-RS"/>
        </w:rPr>
        <w:t xml:space="preserve"> р</w:t>
      </w:r>
      <w:r w:rsidRPr="00317AAB">
        <w:rPr>
          <w:rFonts w:ascii="Arial" w:hAnsi="Arial" w:cs="Arial"/>
          <w:sz w:val="22"/>
          <w:szCs w:val="22"/>
        </w:rPr>
        <w:t xml:space="preserve">азвод има </w:t>
      </w:r>
      <w:r w:rsidRPr="00317AAB">
        <w:rPr>
          <w:rFonts w:ascii="Arial" w:hAnsi="Arial" w:cs="Arial"/>
          <w:color w:val="FF0000"/>
          <w:sz w:val="22"/>
          <w:szCs w:val="22"/>
        </w:rPr>
        <w:t>3</w:t>
      </w:r>
      <w:r w:rsidRPr="00317AAB">
        <w:rPr>
          <w:rFonts w:ascii="Arial" w:hAnsi="Arial" w:cs="Arial"/>
          <w:sz w:val="22"/>
          <w:szCs w:val="22"/>
        </w:rPr>
        <w:t xml:space="preserve"> вертикалнa поља.</w:t>
      </w:r>
    </w:p>
    <w:p w:rsidR="00317AAB" w:rsidRPr="00317AAB" w:rsidRDefault="00317AAB" w:rsidP="00317AAB">
      <w:pPr>
        <w:ind w:left="-360" w:firstLine="450"/>
        <w:jc w:val="both"/>
        <w:rPr>
          <w:rFonts w:ascii="Arial" w:hAnsi="Arial" w:cs="Arial"/>
          <w:sz w:val="22"/>
          <w:szCs w:val="22"/>
        </w:rPr>
      </w:pPr>
      <w:r w:rsidRPr="00317AAB">
        <w:rPr>
          <w:rFonts w:ascii="Arial" w:hAnsi="Arial" w:cs="Arial"/>
          <w:sz w:val="22"/>
          <w:szCs w:val="22"/>
        </w:rPr>
        <w:t xml:space="preserve">- Степен заштите је IP 54, </w:t>
      </w:r>
      <w:r w:rsidRPr="00317AAB">
        <w:rPr>
          <w:rFonts w:ascii="Arial" w:hAnsi="Arial" w:cs="Arial"/>
          <w:sz w:val="22"/>
          <w:szCs w:val="22"/>
          <w:lang w:val="sr-Cyrl-RS"/>
        </w:rPr>
        <w:t xml:space="preserve">а механичке отпорности </w:t>
      </w:r>
      <w:r w:rsidRPr="00317AAB">
        <w:rPr>
          <w:rFonts w:ascii="Arial" w:hAnsi="Arial" w:cs="Arial"/>
          <w:sz w:val="22"/>
          <w:szCs w:val="22"/>
        </w:rPr>
        <w:t>IK10.</w:t>
      </w:r>
    </w:p>
    <w:p w:rsidR="00317AAB" w:rsidRPr="00317AAB" w:rsidRDefault="00317AAB" w:rsidP="00317AAB">
      <w:pPr>
        <w:ind w:left="-360" w:firstLine="450"/>
        <w:jc w:val="both"/>
        <w:rPr>
          <w:rFonts w:ascii="Arial" w:hAnsi="Arial" w:cs="Arial"/>
          <w:sz w:val="22"/>
          <w:szCs w:val="22"/>
        </w:rPr>
      </w:pPr>
      <w:r w:rsidRPr="00317AAB">
        <w:rPr>
          <w:rFonts w:ascii="Arial" w:hAnsi="Arial" w:cs="Arial"/>
          <w:sz w:val="22"/>
          <w:szCs w:val="22"/>
        </w:rPr>
        <w:t>- Постоје помоћне изоловане сабирнице: за командни напон 220 VAC (C1,C2; CD1,CD2), сигнални напон 24 VDC(+S,-S), сабирница квара 24 VDC (DT).</w:t>
      </w:r>
    </w:p>
    <w:p w:rsidR="00317AAB" w:rsidRPr="00317AAB" w:rsidRDefault="00317AAB" w:rsidP="00317AAB">
      <w:pPr>
        <w:ind w:left="-360" w:firstLine="450"/>
        <w:jc w:val="both"/>
        <w:rPr>
          <w:rFonts w:ascii="Arial" w:hAnsi="Arial" w:cs="Arial"/>
          <w:sz w:val="22"/>
          <w:szCs w:val="22"/>
        </w:rPr>
      </w:pPr>
      <w:r w:rsidRPr="00317AAB">
        <w:rPr>
          <w:rFonts w:ascii="Arial" w:hAnsi="Arial" w:cs="Arial"/>
          <w:sz w:val="22"/>
          <w:szCs w:val="22"/>
        </w:rPr>
        <w:t>- Касете су извлачиве, са три положаја:</w:t>
      </w:r>
    </w:p>
    <w:p w:rsidR="00317AAB" w:rsidRPr="00317AAB" w:rsidRDefault="00317AAB" w:rsidP="00317AAB">
      <w:pPr>
        <w:ind w:left="90" w:firstLine="450"/>
        <w:jc w:val="both"/>
        <w:rPr>
          <w:rFonts w:ascii="Arial" w:hAnsi="Arial" w:cs="Arial"/>
          <w:sz w:val="22"/>
          <w:szCs w:val="22"/>
          <w:lang w:val="sr-Cyrl-RS"/>
        </w:rPr>
      </w:pPr>
      <w:r w:rsidRPr="00317AAB">
        <w:rPr>
          <w:rFonts w:ascii="Arial" w:hAnsi="Arial" w:cs="Arial"/>
          <w:sz w:val="22"/>
          <w:szCs w:val="22"/>
          <w:lang w:val="sr-Cyrl-RS"/>
        </w:rPr>
        <w:t xml:space="preserve">- </w:t>
      </w:r>
      <w:r w:rsidRPr="00317AAB">
        <w:rPr>
          <w:rFonts w:ascii="Arial" w:hAnsi="Arial" w:cs="Arial"/>
          <w:sz w:val="22"/>
          <w:szCs w:val="22"/>
        </w:rPr>
        <w:t>нулти</w:t>
      </w:r>
      <w:r w:rsidRPr="00317AAB">
        <w:rPr>
          <w:rFonts w:ascii="Arial" w:hAnsi="Arial" w:cs="Arial"/>
          <w:sz w:val="22"/>
          <w:szCs w:val="22"/>
          <w:lang w:val="sr-Cyrl-RS"/>
        </w:rPr>
        <w:t xml:space="preserve"> положај</w:t>
      </w:r>
      <w:r w:rsidRPr="00317AAB">
        <w:rPr>
          <w:rFonts w:ascii="Arial" w:hAnsi="Arial" w:cs="Arial"/>
          <w:sz w:val="22"/>
          <w:szCs w:val="22"/>
        </w:rPr>
        <w:t xml:space="preserve"> – </w:t>
      </w:r>
      <w:r w:rsidRPr="00317AAB">
        <w:rPr>
          <w:rFonts w:ascii="Arial" w:hAnsi="Arial" w:cs="Arial"/>
          <w:sz w:val="22"/>
          <w:szCs w:val="22"/>
          <w:lang w:val="sr-Cyrl-RS"/>
        </w:rPr>
        <w:t>одвојени енергетски и сигнално-командни конектори</w:t>
      </w:r>
    </w:p>
    <w:p w:rsidR="00317AAB" w:rsidRPr="00317AAB" w:rsidRDefault="00317AAB" w:rsidP="00317AAB">
      <w:pPr>
        <w:ind w:left="90" w:firstLine="450"/>
        <w:jc w:val="both"/>
        <w:rPr>
          <w:rFonts w:ascii="Arial" w:hAnsi="Arial" w:cs="Arial"/>
          <w:sz w:val="22"/>
          <w:szCs w:val="22"/>
          <w:lang w:val="sr-Cyrl-RS"/>
        </w:rPr>
      </w:pPr>
      <w:r w:rsidRPr="00317AAB">
        <w:rPr>
          <w:rFonts w:ascii="Arial" w:hAnsi="Arial" w:cs="Arial"/>
          <w:sz w:val="22"/>
          <w:szCs w:val="22"/>
        </w:rPr>
        <w:t>-</w:t>
      </w:r>
      <w:r w:rsidRPr="00317AAB">
        <w:rPr>
          <w:rFonts w:ascii="Arial" w:hAnsi="Arial" w:cs="Arial"/>
          <w:sz w:val="22"/>
          <w:szCs w:val="22"/>
          <w:lang w:val="sr-Cyrl-RS"/>
        </w:rPr>
        <w:t xml:space="preserve"> </w:t>
      </w:r>
      <w:r w:rsidRPr="00317AAB">
        <w:rPr>
          <w:rFonts w:ascii="Arial" w:hAnsi="Arial" w:cs="Arial"/>
          <w:sz w:val="22"/>
          <w:szCs w:val="22"/>
        </w:rPr>
        <w:t>тест</w:t>
      </w:r>
      <w:r w:rsidRPr="00317AAB">
        <w:rPr>
          <w:rFonts w:ascii="Arial" w:hAnsi="Arial" w:cs="Arial"/>
          <w:sz w:val="22"/>
          <w:szCs w:val="22"/>
          <w:lang w:val="sr-Cyrl-RS"/>
        </w:rPr>
        <w:t xml:space="preserve"> положај - одвојени енергетски а спојени сигнално-командни конектори</w:t>
      </w:r>
    </w:p>
    <w:p w:rsidR="00317AAB" w:rsidRPr="00317AAB" w:rsidRDefault="00317AAB" w:rsidP="00317AAB">
      <w:pPr>
        <w:ind w:left="90" w:firstLine="450"/>
        <w:jc w:val="both"/>
        <w:rPr>
          <w:rFonts w:ascii="Arial" w:hAnsi="Arial" w:cs="Arial"/>
          <w:sz w:val="22"/>
          <w:szCs w:val="22"/>
          <w:lang w:val="sr-Cyrl-RS"/>
        </w:rPr>
      </w:pPr>
      <w:r w:rsidRPr="00317AAB">
        <w:rPr>
          <w:rFonts w:ascii="Arial" w:hAnsi="Arial" w:cs="Arial"/>
          <w:sz w:val="22"/>
          <w:szCs w:val="22"/>
        </w:rPr>
        <w:t>-</w:t>
      </w:r>
      <w:r w:rsidRPr="00317AAB">
        <w:rPr>
          <w:rFonts w:ascii="Arial" w:hAnsi="Arial" w:cs="Arial"/>
          <w:sz w:val="22"/>
          <w:szCs w:val="22"/>
          <w:lang w:val="sr-Cyrl-RS"/>
        </w:rPr>
        <w:t xml:space="preserve"> </w:t>
      </w:r>
      <w:r w:rsidRPr="00317AAB">
        <w:rPr>
          <w:rFonts w:ascii="Arial" w:hAnsi="Arial" w:cs="Arial"/>
          <w:sz w:val="22"/>
          <w:szCs w:val="22"/>
        </w:rPr>
        <w:t>радни</w:t>
      </w:r>
      <w:r w:rsidRPr="00317AAB">
        <w:rPr>
          <w:rFonts w:ascii="Arial" w:hAnsi="Arial" w:cs="Arial"/>
          <w:sz w:val="22"/>
          <w:szCs w:val="22"/>
          <w:lang w:val="sr-Cyrl-RS"/>
        </w:rPr>
        <w:t xml:space="preserve"> положај - спојени енергетски и сигнално-командни конектори</w:t>
      </w:r>
    </w:p>
    <w:p w:rsidR="00317AAB" w:rsidRPr="00317AAB" w:rsidRDefault="00317AAB" w:rsidP="00317AAB">
      <w:pPr>
        <w:ind w:left="-360" w:firstLine="450"/>
        <w:jc w:val="both"/>
        <w:rPr>
          <w:rFonts w:ascii="Arial" w:hAnsi="Arial" w:cs="Arial"/>
          <w:sz w:val="22"/>
          <w:szCs w:val="22"/>
          <w:lang w:val="sr-Cyrl-RS"/>
        </w:rPr>
      </w:pPr>
      <w:r w:rsidRPr="00317AAB">
        <w:rPr>
          <w:rFonts w:ascii="Arial" w:hAnsi="Arial" w:cs="Arial"/>
          <w:sz w:val="22"/>
          <w:szCs w:val="22"/>
        </w:rPr>
        <w:t>- Контакторске касете имају 3 сигналне сијалице 24 VDC (црвена-укључено, зелена-искључено, бела-квар), а прекидачке касете имају 1 сигналну сијалицу (бела-квар) 24 VDC.</w:t>
      </w:r>
    </w:p>
    <w:p w:rsidR="00317AAB" w:rsidRPr="00317AAB" w:rsidRDefault="00317AAB" w:rsidP="00317AAB">
      <w:pPr>
        <w:ind w:left="-380" w:firstLine="448"/>
        <w:jc w:val="both"/>
        <w:rPr>
          <w:rFonts w:ascii="Arial" w:hAnsi="Arial" w:cs="Arial"/>
          <w:sz w:val="22"/>
          <w:szCs w:val="22"/>
          <w:lang w:val="sr-Latn-RS"/>
        </w:rPr>
      </w:pPr>
      <w:r w:rsidRPr="00317AAB">
        <w:rPr>
          <w:rFonts w:ascii="Arial" w:hAnsi="Arial" w:cs="Arial"/>
          <w:sz w:val="22"/>
          <w:szCs w:val="22"/>
        </w:rPr>
        <w:t>- У новом разводу, за</w:t>
      </w:r>
      <w:r w:rsidRPr="00317AAB">
        <w:rPr>
          <w:rFonts w:ascii="Arial" w:hAnsi="Arial" w:cs="Arial"/>
          <w:sz w:val="22"/>
          <w:szCs w:val="22"/>
          <w:lang w:val="sr-Cyrl-RS"/>
        </w:rPr>
        <w:t xml:space="preserve"> </w:t>
      </w:r>
      <w:r w:rsidRPr="00317AAB">
        <w:rPr>
          <w:rFonts w:ascii="Arial" w:hAnsi="Arial" w:cs="Arial"/>
          <w:sz w:val="22"/>
          <w:szCs w:val="22"/>
        </w:rPr>
        <w:t>даљинск</w:t>
      </w:r>
      <w:r w:rsidRPr="00317AAB">
        <w:rPr>
          <w:rFonts w:ascii="Arial" w:hAnsi="Arial" w:cs="Arial"/>
          <w:sz w:val="22"/>
          <w:szCs w:val="22"/>
          <w:lang w:val="sr-Cyrl-RS"/>
        </w:rPr>
        <w:t>а</w:t>
      </w:r>
      <w:r w:rsidRPr="00317AAB">
        <w:rPr>
          <w:rFonts w:ascii="Arial" w:hAnsi="Arial" w:cs="Arial"/>
          <w:sz w:val="22"/>
          <w:szCs w:val="22"/>
        </w:rPr>
        <w:t xml:space="preserve"> мерење ст</w:t>
      </w:r>
      <w:r w:rsidRPr="00317AAB">
        <w:rPr>
          <w:rFonts w:ascii="Arial" w:hAnsi="Arial" w:cs="Arial"/>
          <w:sz w:val="22"/>
          <w:szCs w:val="22"/>
          <w:lang w:val="sr-Cyrl-RS"/>
        </w:rPr>
        <w:t>р</w:t>
      </w:r>
      <w:r w:rsidRPr="00317AAB">
        <w:rPr>
          <w:rFonts w:ascii="Arial" w:hAnsi="Arial" w:cs="Arial"/>
          <w:sz w:val="22"/>
          <w:szCs w:val="22"/>
        </w:rPr>
        <w:t xml:space="preserve">ује </w:t>
      </w:r>
      <w:r w:rsidRPr="00317AAB">
        <w:rPr>
          <w:rFonts w:ascii="Arial" w:hAnsi="Arial" w:cs="Arial"/>
          <w:sz w:val="22"/>
          <w:szCs w:val="22"/>
          <w:lang w:val="sr-Cyrl-RS"/>
        </w:rPr>
        <w:t>развода, напона и снаге искористити постојећи ПМ уређај („</w:t>
      </w:r>
      <w:r w:rsidRPr="00317AAB">
        <w:rPr>
          <w:rFonts w:ascii="Arial" w:hAnsi="Arial" w:cs="Arial"/>
          <w:sz w:val="22"/>
          <w:szCs w:val="22"/>
        </w:rPr>
        <w:t>ABB</w:t>
      </w:r>
      <w:r w:rsidRPr="00317AAB">
        <w:rPr>
          <w:rFonts w:ascii="Arial" w:hAnsi="Arial" w:cs="Arial"/>
          <w:sz w:val="22"/>
          <w:szCs w:val="22"/>
          <w:lang w:val="sr-Cyrl-RS"/>
        </w:rPr>
        <w:t>“</w:t>
      </w:r>
      <w:r w:rsidRPr="00317AAB">
        <w:rPr>
          <w:rFonts w:ascii="Arial" w:hAnsi="Arial" w:cs="Arial"/>
          <w:sz w:val="22"/>
          <w:szCs w:val="22"/>
        </w:rPr>
        <w:t xml:space="preserve"> </w:t>
      </w:r>
      <w:r w:rsidRPr="00317AAB">
        <w:rPr>
          <w:rFonts w:ascii="Arial" w:hAnsi="Arial" w:cs="Arial"/>
          <w:sz w:val="22"/>
          <w:szCs w:val="22"/>
          <w:lang w:val="sr-Cyrl-RS"/>
        </w:rPr>
        <w:t>модел „</w:t>
      </w:r>
      <w:r w:rsidRPr="00317AAB">
        <w:rPr>
          <w:rFonts w:ascii="Arial" w:hAnsi="Arial" w:cs="Arial"/>
          <w:sz w:val="22"/>
          <w:szCs w:val="22"/>
        </w:rPr>
        <w:t>M2M Modbus</w:t>
      </w:r>
      <w:r w:rsidRPr="00317AAB">
        <w:rPr>
          <w:rFonts w:ascii="Arial" w:hAnsi="Arial" w:cs="Arial"/>
          <w:sz w:val="22"/>
          <w:szCs w:val="22"/>
          <w:lang w:val="sr-Cyrl-RS"/>
        </w:rPr>
        <w:t xml:space="preserve">“ за </w:t>
      </w:r>
      <w:r w:rsidRPr="00317AAB">
        <w:rPr>
          <w:rFonts w:ascii="Arial" w:hAnsi="Arial" w:cs="Arial"/>
          <w:bCs/>
          <w:color w:val="000000"/>
          <w:sz w:val="22"/>
          <w:szCs w:val="22"/>
          <w:lang w:val="sr-Cyrl-RS"/>
        </w:rPr>
        <w:t>„</w:t>
      </w:r>
      <w:r w:rsidRPr="00317AAB">
        <w:rPr>
          <w:rFonts w:ascii="Arial" w:hAnsi="Arial" w:cs="Arial"/>
          <w:bCs/>
          <w:color w:val="000000"/>
          <w:sz w:val="22"/>
          <w:szCs w:val="22"/>
        </w:rPr>
        <w:t>2FA</w:t>
      </w:r>
      <w:r w:rsidRPr="00317AAB">
        <w:rPr>
          <w:rFonts w:ascii="Arial" w:hAnsi="Arial" w:cs="Arial"/>
          <w:bCs/>
          <w:color w:val="000000"/>
          <w:sz w:val="22"/>
          <w:szCs w:val="22"/>
          <w:lang w:val="sr-Cyrl-RS"/>
        </w:rPr>
        <w:t xml:space="preserve">“ и </w:t>
      </w:r>
      <w:r w:rsidRPr="00317AAB">
        <w:rPr>
          <w:rFonts w:ascii="Arial" w:hAnsi="Arial" w:cs="Arial"/>
          <w:sz w:val="22"/>
          <w:szCs w:val="22"/>
          <w:lang w:val="sr-Cyrl-RS"/>
        </w:rPr>
        <w:t>„</w:t>
      </w:r>
      <w:r w:rsidRPr="00317AAB">
        <w:rPr>
          <w:rFonts w:ascii="Arial" w:hAnsi="Arial" w:cs="Arial"/>
          <w:sz w:val="22"/>
          <w:szCs w:val="22"/>
        </w:rPr>
        <w:t>Siemens</w:t>
      </w:r>
      <w:r w:rsidRPr="00317AAB">
        <w:rPr>
          <w:rFonts w:ascii="Arial" w:hAnsi="Arial" w:cs="Arial"/>
          <w:sz w:val="22"/>
          <w:szCs w:val="22"/>
          <w:lang w:val="sr-Cyrl-RS"/>
        </w:rPr>
        <w:t>“</w:t>
      </w:r>
      <w:r w:rsidRPr="00317AAB">
        <w:rPr>
          <w:rFonts w:ascii="Arial" w:hAnsi="Arial" w:cs="Arial"/>
          <w:sz w:val="22"/>
          <w:szCs w:val="22"/>
        </w:rPr>
        <w:t xml:space="preserve"> </w:t>
      </w:r>
      <w:r w:rsidRPr="00317AAB">
        <w:rPr>
          <w:rFonts w:ascii="Arial" w:hAnsi="Arial" w:cs="Arial"/>
          <w:sz w:val="22"/>
          <w:szCs w:val="22"/>
          <w:lang w:val="sr-Cyrl-RS"/>
        </w:rPr>
        <w:t>модел „</w:t>
      </w:r>
      <w:r w:rsidRPr="00317AAB">
        <w:rPr>
          <w:rFonts w:ascii="Arial" w:hAnsi="Arial" w:cs="Arial"/>
          <w:sz w:val="22"/>
          <w:szCs w:val="22"/>
        </w:rPr>
        <w:t>Simeas P50</w:t>
      </w:r>
      <w:r w:rsidRPr="00317AAB">
        <w:rPr>
          <w:rFonts w:ascii="Arial" w:hAnsi="Arial" w:cs="Arial"/>
          <w:sz w:val="22"/>
          <w:szCs w:val="22"/>
          <w:lang w:val="sr-Cyrl-RS"/>
        </w:rPr>
        <w:t xml:space="preserve">“ за </w:t>
      </w:r>
      <w:r w:rsidRPr="00317AAB">
        <w:rPr>
          <w:rFonts w:ascii="Arial" w:hAnsi="Arial" w:cs="Arial"/>
          <w:bCs/>
          <w:color w:val="000000"/>
          <w:sz w:val="22"/>
          <w:szCs w:val="22"/>
          <w:lang w:val="sr-Cyrl-RS"/>
        </w:rPr>
        <w:t>„</w:t>
      </w:r>
      <w:r w:rsidRPr="00317AAB">
        <w:rPr>
          <w:rFonts w:ascii="Arial" w:hAnsi="Arial" w:cs="Arial"/>
          <w:bCs/>
          <w:color w:val="000000"/>
          <w:sz w:val="22"/>
          <w:szCs w:val="22"/>
        </w:rPr>
        <w:t>1FA</w:t>
      </w:r>
      <w:r w:rsidRPr="00317AAB">
        <w:rPr>
          <w:rFonts w:ascii="Arial" w:hAnsi="Arial" w:cs="Arial"/>
          <w:bCs/>
          <w:color w:val="000000"/>
          <w:sz w:val="22"/>
          <w:szCs w:val="22"/>
          <w:lang w:val="sr-Cyrl-RS"/>
        </w:rPr>
        <w:t>“</w:t>
      </w:r>
      <w:r w:rsidRPr="00317AAB">
        <w:rPr>
          <w:rFonts w:ascii="Arial" w:hAnsi="Arial" w:cs="Arial"/>
          <w:sz w:val="22"/>
          <w:szCs w:val="22"/>
          <w:lang w:val="sr-Cyrl-RS"/>
        </w:rPr>
        <w:t>).</w:t>
      </w:r>
      <w:r w:rsidRPr="00317AAB">
        <w:rPr>
          <w:rFonts w:ascii="Arial" w:hAnsi="Arial" w:cs="Arial"/>
          <w:sz w:val="22"/>
          <w:szCs w:val="22"/>
        </w:rPr>
        <w:t xml:space="preserve"> </w:t>
      </w:r>
      <w:r w:rsidRPr="00317AAB">
        <w:rPr>
          <w:rFonts w:ascii="Arial" w:hAnsi="Arial" w:cs="Arial"/>
          <w:sz w:val="22"/>
          <w:szCs w:val="22"/>
          <w:lang w:val="sr-Cyrl-RS"/>
        </w:rPr>
        <w:t>У</w:t>
      </w:r>
      <w:r w:rsidRPr="00317AAB">
        <w:rPr>
          <w:rFonts w:ascii="Arial" w:hAnsi="Arial" w:cs="Arial"/>
          <w:sz w:val="22"/>
          <w:szCs w:val="22"/>
        </w:rPr>
        <w:t>градити по један струјни</w:t>
      </w:r>
      <w:r w:rsidRPr="00317AAB">
        <w:rPr>
          <w:rFonts w:ascii="Arial" w:hAnsi="Arial" w:cs="Arial"/>
          <w:sz w:val="22"/>
          <w:szCs w:val="22"/>
          <w:lang w:val="sr-Cyrl-RS"/>
        </w:rPr>
        <w:t xml:space="preserve"> мерни</w:t>
      </w:r>
      <w:r w:rsidRPr="00317AAB">
        <w:rPr>
          <w:rFonts w:ascii="Arial" w:hAnsi="Arial" w:cs="Arial"/>
          <w:sz w:val="22"/>
          <w:szCs w:val="22"/>
        </w:rPr>
        <w:t xml:space="preserve"> трафо 600/5 А</w:t>
      </w:r>
      <w:r w:rsidRPr="00317AAB">
        <w:rPr>
          <w:rFonts w:ascii="Arial" w:hAnsi="Arial" w:cs="Arial"/>
          <w:sz w:val="22"/>
          <w:szCs w:val="22"/>
          <w:lang w:val="sr-Cyrl-RS"/>
        </w:rPr>
        <w:t xml:space="preserve"> после сваког учинског растављача. Секундаре </w:t>
      </w:r>
      <w:r w:rsidRPr="00317AAB">
        <w:rPr>
          <w:rFonts w:ascii="Arial" w:hAnsi="Arial" w:cs="Arial"/>
          <w:color w:val="C00000"/>
          <w:sz w:val="22"/>
          <w:szCs w:val="22"/>
          <w:lang w:val="sr-Cyrl-RS"/>
        </w:rPr>
        <w:t>СМТ-а</w:t>
      </w:r>
      <w:r w:rsidRPr="00317AAB">
        <w:rPr>
          <w:rFonts w:ascii="Arial" w:hAnsi="Arial" w:cs="Arial"/>
          <w:color w:val="C00000"/>
          <w:sz w:val="22"/>
          <w:szCs w:val="22"/>
        </w:rPr>
        <w:t xml:space="preserve"> довести</w:t>
      </w:r>
      <w:r w:rsidRPr="00317AAB">
        <w:rPr>
          <w:rFonts w:ascii="Arial" w:hAnsi="Arial" w:cs="Arial"/>
          <w:color w:val="C00000"/>
          <w:sz w:val="22"/>
          <w:szCs w:val="22"/>
          <w:lang w:val="sr-Cyrl-RS"/>
        </w:rPr>
        <w:t xml:space="preserve"> на сумартни трафо 5+5 / 5 А</w:t>
      </w:r>
      <w:r w:rsidRPr="00317AAB">
        <w:rPr>
          <w:rFonts w:ascii="Arial" w:hAnsi="Arial" w:cs="Arial"/>
          <w:color w:val="C00000"/>
          <w:sz w:val="22"/>
          <w:szCs w:val="22"/>
        </w:rPr>
        <w:t xml:space="preserve"> </w:t>
      </w:r>
      <w:r w:rsidRPr="00317AAB">
        <w:rPr>
          <w:rFonts w:ascii="Arial" w:hAnsi="Arial" w:cs="Arial"/>
          <w:color w:val="C00000"/>
          <w:sz w:val="22"/>
          <w:szCs w:val="22"/>
          <w:lang w:val="sr-Cyrl-RS"/>
        </w:rPr>
        <w:t>који ће се налазити</w:t>
      </w:r>
      <w:r w:rsidRPr="00317AAB">
        <w:rPr>
          <w:rFonts w:ascii="Arial" w:hAnsi="Arial" w:cs="Arial"/>
          <w:color w:val="C00000"/>
          <w:sz w:val="22"/>
          <w:szCs w:val="22"/>
        </w:rPr>
        <w:t xml:space="preserve"> </w:t>
      </w:r>
      <w:r w:rsidRPr="00317AAB">
        <w:rPr>
          <w:rFonts w:ascii="Arial" w:hAnsi="Arial" w:cs="Arial"/>
          <w:sz w:val="22"/>
          <w:szCs w:val="22"/>
        </w:rPr>
        <w:t xml:space="preserve">у мерној ћелији. </w:t>
      </w:r>
      <w:r w:rsidRPr="00317AAB">
        <w:rPr>
          <w:rFonts w:ascii="Arial" w:hAnsi="Arial" w:cs="Arial"/>
          <w:sz w:val="22"/>
          <w:szCs w:val="22"/>
          <w:lang w:val="sr-Cyrl-RS"/>
        </w:rPr>
        <w:t>Предвидети л</w:t>
      </w:r>
      <w:r w:rsidRPr="00317AAB">
        <w:rPr>
          <w:rFonts w:ascii="Arial" w:hAnsi="Arial" w:cs="Arial"/>
          <w:sz w:val="22"/>
          <w:szCs w:val="22"/>
        </w:rPr>
        <w:t>окално</w:t>
      </w:r>
      <w:r w:rsidRPr="00317AAB">
        <w:rPr>
          <w:rFonts w:ascii="Arial" w:hAnsi="Arial" w:cs="Arial"/>
          <w:sz w:val="22"/>
          <w:szCs w:val="22"/>
          <w:lang w:val="sr-Cyrl-RS"/>
        </w:rPr>
        <w:t xml:space="preserve"> аналогно</w:t>
      </w:r>
      <w:r w:rsidRPr="00317AAB">
        <w:rPr>
          <w:rFonts w:ascii="Arial" w:hAnsi="Arial" w:cs="Arial"/>
          <w:sz w:val="22"/>
          <w:szCs w:val="22"/>
        </w:rPr>
        <w:t xml:space="preserve"> мерење струје</w:t>
      </w:r>
      <w:r w:rsidRPr="00317AAB">
        <w:rPr>
          <w:rFonts w:ascii="Arial" w:hAnsi="Arial" w:cs="Arial"/>
          <w:sz w:val="22"/>
          <w:szCs w:val="22"/>
          <w:lang w:val="sr-Cyrl-RS"/>
        </w:rPr>
        <w:t xml:space="preserve"> једне фазе и једно л</w:t>
      </w:r>
      <w:r w:rsidRPr="00317AAB">
        <w:rPr>
          <w:rFonts w:ascii="Arial" w:hAnsi="Arial" w:cs="Arial"/>
          <w:sz w:val="22"/>
          <w:szCs w:val="22"/>
        </w:rPr>
        <w:t>окално</w:t>
      </w:r>
      <w:r w:rsidRPr="00317AAB">
        <w:rPr>
          <w:rFonts w:ascii="Arial" w:hAnsi="Arial" w:cs="Arial"/>
          <w:sz w:val="22"/>
          <w:szCs w:val="22"/>
          <w:lang w:val="sr-Cyrl-RS"/>
        </w:rPr>
        <w:t xml:space="preserve"> аналогно</w:t>
      </w:r>
      <w:r w:rsidRPr="00317AAB">
        <w:rPr>
          <w:rFonts w:ascii="Arial" w:hAnsi="Arial" w:cs="Arial"/>
          <w:sz w:val="22"/>
          <w:szCs w:val="22"/>
        </w:rPr>
        <w:t xml:space="preserve"> мерење</w:t>
      </w:r>
      <w:r w:rsidRPr="00317AAB">
        <w:rPr>
          <w:rFonts w:ascii="Arial" w:hAnsi="Arial" w:cs="Arial"/>
          <w:sz w:val="22"/>
          <w:szCs w:val="22"/>
          <w:lang w:val="sr-Cyrl-RS"/>
        </w:rPr>
        <w:t xml:space="preserve"> фазних и међуфазних напона по избору (користећи изборну преклопку).</w:t>
      </w:r>
      <w:r w:rsidRPr="00317AAB">
        <w:rPr>
          <w:rFonts w:ascii="Arial" w:hAnsi="Arial" w:cs="Arial"/>
          <w:sz w:val="22"/>
          <w:szCs w:val="22"/>
        </w:rPr>
        <w:t xml:space="preserve"> Поднапонски релеjи врше контролу фазног напона. Напајање релеjа је 230 VAC. Реле треба да има два преклопна безнапонска контакта</w:t>
      </w:r>
    </w:p>
    <w:p w:rsidR="00317AAB" w:rsidRPr="00317AAB" w:rsidRDefault="00317AAB" w:rsidP="00317AAB">
      <w:pPr>
        <w:ind w:left="-360" w:firstLine="450"/>
        <w:jc w:val="both"/>
        <w:rPr>
          <w:rFonts w:ascii="Arial" w:hAnsi="Arial" w:cs="Arial"/>
          <w:color w:val="C00000"/>
          <w:sz w:val="22"/>
          <w:szCs w:val="22"/>
        </w:rPr>
      </w:pPr>
      <w:r w:rsidRPr="00317AAB">
        <w:rPr>
          <w:rFonts w:ascii="Arial" w:hAnsi="Arial" w:cs="Arial"/>
          <w:color w:val="C00000"/>
          <w:sz w:val="22"/>
          <w:szCs w:val="22"/>
          <w:lang w:val="sr-Latn-RS"/>
        </w:rPr>
        <w:t>-</w:t>
      </w:r>
      <w:r w:rsidRPr="00317AAB">
        <w:rPr>
          <w:rFonts w:ascii="Arial" w:hAnsi="Arial" w:cs="Arial"/>
          <w:color w:val="C00000"/>
          <w:sz w:val="22"/>
          <w:szCs w:val="22"/>
          <w:lang w:val="sr-Cyrl-RS"/>
        </w:rPr>
        <w:t xml:space="preserve"> Новопројектовано постројење треба да задовољи услов да се у</w:t>
      </w:r>
      <w:r w:rsidRPr="00317AAB">
        <w:rPr>
          <w:rFonts w:ascii="Arial" w:hAnsi="Arial" w:cs="Arial"/>
          <w:color w:val="C00000"/>
          <w:sz w:val="22"/>
          <w:szCs w:val="22"/>
        </w:rPr>
        <w:t xml:space="preserve"> нултом положају касете </w:t>
      </w:r>
      <w:r w:rsidRPr="00317AAB">
        <w:rPr>
          <w:rFonts w:ascii="Arial" w:hAnsi="Arial" w:cs="Arial"/>
          <w:color w:val="C00000"/>
          <w:sz w:val="22"/>
          <w:szCs w:val="22"/>
          <w:lang w:val="sr-Cyrl-RS"/>
        </w:rPr>
        <w:t>задржи</w:t>
      </w:r>
      <w:r w:rsidRPr="00317AAB">
        <w:rPr>
          <w:rFonts w:ascii="Arial" w:hAnsi="Arial" w:cs="Arial"/>
          <w:color w:val="C00000"/>
          <w:sz w:val="22"/>
          <w:szCs w:val="22"/>
        </w:rPr>
        <w:t xml:space="preserve"> степен механичке заштите IP54.</w:t>
      </w:r>
    </w:p>
    <w:p w:rsidR="00317AAB" w:rsidRPr="00317AAB" w:rsidRDefault="00317AAB" w:rsidP="00317AAB">
      <w:pPr>
        <w:ind w:left="-380" w:firstLine="448"/>
        <w:jc w:val="both"/>
        <w:rPr>
          <w:rFonts w:ascii="Arial" w:hAnsi="Arial" w:cs="Arial"/>
          <w:color w:val="C00000"/>
          <w:sz w:val="22"/>
          <w:szCs w:val="22"/>
          <w:lang w:val="sr-Latn-RS"/>
        </w:rPr>
      </w:pPr>
    </w:p>
    <w:p w:rsidR="00317AAB" w:rsidRDefault="00317AAB" w:rsidP="00317AAB">
      <w:pPr>
        <w:ind w:left="-380" w:firstLine="448"/>
        <w:jc w:val="both"/>
        <w:rPr>
          <w:rFonts w:ascii="Arial" w:hAnsi="Arial" w:cs="Arial"/>
          <w:color w:val="C00000"/>
          <w:sz w:val="22"/>
          <w:szCs w:val="22"/>
          <w:lang w:val="sr-Cyrl-RS"/>
        </w:rPr>
      </w:pPr>
      <w:r w:rsidRPr="00317AAB">
        <w:rPr>
          <w:rFonts w:ascii="Arial" w:hAnsi="Arial" w:cs="Arial"/>
          <w:color w:val="C00000"/>
          <w:sz w:val="22"/>
          <w:szCs w:val="22"/>
          <w:lang w:val="sr-Cyrl-RS"/>
        </w:rPr>
        <w:t>НАПОМЕНА: У табелама су дати податци за актуелне потрошаче, а на сликама предњи изглед развода са потрошачима од којих неки више нису активни.</w:t>
      </w:r>
      <w:r w:rsidRPr="00317AAB">
        <w:rPr>
          <w:rFonts w:ascii="Arial" w:hAnsi="Arial" w:cs="Arial"/>
          <w:color w:val="C00000"/>
          <w:sz w:val="22"/>
          <w:szCs w:val="22"/>
        </w:rPr>
        <w:t xml:space="preserve"> </w:t>
      </w:r>
      <w:r w:rsidRPr="00317AAB">
        <w:rPr>
          <w:rFonts w:ascii="Arial" w:hAnsi="Arial" w:cs="Arial"/>
          <w:color w:val="C00000"/>
          <w:sz w:val="22"/>
          <w:szCs w:val="22"/>
          <w:lang w:val="sr-Cyrl-RS"/>
        </w:rPr>
        <w:t>Понуду дати на основу документа '' Спецификација новог погона''.</w:t>
      </w:r>
    </w:p>
    <w:p w:rsidR="00317AAB" w:rsidRDefault="00317AAB" w:rsidP="00317AAB">
      <w:pPr>
        <w:ind w:left="-380" w:firstLine="448"/>
        <w:jc w:val="both"/>
        <w:rPr>
          <w:rFonts w:ascii="Arial" w:hAnsi="Arial" w:cs="Arial"/>
          <w:color w:val="C00000"/>
          <w:sz w:val="22"/>
          <w:szCs w:val="22"/>
          <w:lang w:val="sr-Cyrl-RS"/>
        </w:rPr>
      </w:pPr>
    </w:p>
    <w:p w:rsidR="00317AAB" w:rsidRDefault="00317AAB" w:rsidP="00317AAB">
      <w:pPr>
        <w:ind w:left="-380" w:firstLine="448"/>
        <w:jc w:val="both"/>
        <w:rPr>
          <w:rFonts w:ascii="Arial" w:hAnsi="Arial" w:cs="Arial"/>
          <w:color w:val="C00000"/>
          <w:sz w:val="22"/>
          <w:szCs w:val="22"/>
          <w:lang w:val="sr-Cyrl-RS"/>
        </w:rPr>
      </w:pPr>
    </w:p>
    <w:p w:rsidR="00317AAB" w:rsidRPr="00317AAB" w:rsidRDefault="00317AAB" w:rsidP="00317AAB">
      <w:pPr>
        <w:ind w:left="-380" w:firstLine="448"/>
        <w:jc w:val="both"/>
        <w:rPr>
          <w:rFonts w:ascii="Arial" w:hAnsi="Arial" w:cs="Arial"/>
          <w:color w:val="C00000"/>
          <w:sz w:val="22"/>
          <w:szCs w:val="22"/>
          <w:lang w:val="sr-Cyrl-RS"/>
        </w:rPr>
      </w:pPr>
    </w:p>
    <w:tbl>
      <w:tblPr>
        <w:tblW w:w="10490" w:type="dxa"/>
        <w:tblInd w:w="-601" w:type="dxa"/>
        <w:tblLook w:val="04A0" w:firstRow="1" w:lastRow="0" w:firstColumn="1" w:lastColumn="0" w:noHBand="0" w:noVBand="1"/>
      </w:tblPr>
      <w:tblGrid>
        <w:gridCol w:w="967"/>
        <w:gridCol w:w="1660"/>
        <w:gridCol w:w="4294"/>
        <w:gridCol w:w="1178"/>
        <w:gridCol w:w="1325"/>
        <w:gridCol w:w="1472"/>
      </w:tblGrid>
      <w:tr w:rsidR="00317AAB" w:rsidRPr="00317AAB" w:rsidTr="00317AAB">
        <w:trPr>
          <w:trHeight w:val="417"/>
        </w:trPr>
        <w:tc>
          <w:tcPr>
            <w:tcW w:w="7797" w:type="dxa"/>
            <w:gridSpan w:val="4"/>
            <w:tcBorders>
              <w:bottom w:val="single" w:sz="4" w:space="0" w:color="auto"/>
            </w:tcBorders>
            <w:shd w:val="clear" w:color="auto" w:fill="auto"/>
            <w:noWrap/>
            <w:vAlign w:val="center"/>
            <w:hideMark/>
          </w:tcPr>
          <w:p w:rsidR="00317AAB" w:rsidRPr="00317AAB" w:rsidRDefault="00317AAB" w:rsidP="00317AAB">
            <w:pPr>
              <w:jc w:val="both"/>
              <w:rPr>
                <w:rFonts w:ascii="Arial" w:hAnsi="Arial" w:cs="Arial"/>
                <w:bCs/>
                <w:color w:val="000000"/>
                <w:sz w:val="22"/>
                <w:szCs w:val="22"/>
              </w:rPr>
            </w:pPr>
            <w:r w:rsidRPr="00317AAB">
              <w:rPr>
                <w:rFonts w:ascii="Arial" w:hAnsi="Arial" w:cs="Arial"/>
                <w:bCs/>
                <w:color w:val="000000"/>
                <w:sz w:val="22"/>
                <w:szCs w:val="22"/>
              </w:rPr>
              <w:t>2F</w:t>
            </w:r>
            <w:r w:rsidRPr="00317AAB">
              <w:rPr>
                <w:rFonts w:ascii="Arial" w:hAnsi="Arial" w:cs="Arial"/>
                <w:bCs/>
                <w:color w:val="000000"/>
                <w:sz w:val="22"/>
                <w:szCs w:val="22"/>
                <w:lang w:val="sr-Cyrl-RS"/>
              </w:rPr>
              <w:t>А</w:t>
            </w:r>
            <w:r w:rsidRPr="00317AAB">
              <w:rPr>
                <w:rFonts w:ascii="Arial" w:hAnsi="Arial" w:cs="Arial"/>
                <w:bCs/>
                <w:color w:val="000000"/>
                <w:sz w:val="22"/>
                <w:szCs w:val="22"/>
              </w:rPr>
              <w:t xml:space="preserve"> </w:t>
            </w:r>
            <w:r w:rsidRPr="00317AAB">
              <w:rPr>
                <w:rFonts w:ascii="Arial" w:hAnsi="Arial" w:cs="Arial"/>
                <w:bCs/>
                <w:color w:val="000000"/>
                <w:sz w:val="22"/>
                <w:szCs w:val="22"/>
                <w:lang w:val="sr-Cyrl-RS"/>
              </w:rPr>
              <w:t>списак потрошача:</w:t>
            </w:r>
          </w:p>
        </w:tc>
        <w:tc>
          <w:tcPr>
            <w:tcW w:w="1276" w:type="dxa"/>
            <w:tcBorders>
              <w:bottom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417" w:type="dxa"/>
            <w:tcBorders>
              <w:bottom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r>
      <w:tr w:rsidR="00317AAB" w:rsidRPr="00317AAB" w:rsidTr="00317AAB">
        <w:trPr>
          <w:trHeight w:val="329"/>
        </w:trPr>
        <w:tc>
          <w:tcPr>
            <w:tcW w:w="93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317AAB" w:rsidRPr="00317AAB" w:rsidRDefault="00317AAB" w:rsidP="00317AAB">
            <w:pPr>
              <w:ind w:right="-101"/>
              <w:contextualSpacing/>
              <w:jc w:val="both"/>
              <w:rPr>
                <w:rFonts w:ascii="Arial" w:hAnsi="Arial" w:cs="Arial"/>
                <w:bCs/>
                <w:color w:val="000000"/>
                <w:sz w:val="22"/>
                <w:szCs w:val="22"/>
                <w:lang w:val="sr-Cyrl-RS"/>
              </w:rPr>
            </w:pPr>
            <w:r w:rsidRPr="00317AAB">
              <w:rPr>
                <w:rFonts w:ascii="Arial" w:hAnsi="Arial" w:cs="Arial"/>
                <w:bCs/>
                <w:color w:val="000000"/>
                <w:sz w:val="22"/>
                <w:szCs w:val="22"/>
                <w:lang w:val="sr-Cyrl-RS"/>
              </w:rPr>
              <w:t>Поље</w:t>
            </w:r>
          </w:p>
        </w:tc>
        <w:tc>
          <w:tcPr>
            <w:tcW w:w="1598"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contextualSpacing/>
              <w:jc w:val="both"/>
              <w:rPr>
                <w:rFonts w:ascii="Arial" w:hAnsi="Arial" w:cs="Arial"/>
                <w:bCs/>
                <w:color w:val="000000"/>
                <w:sz w:val="22"/>
                <w:szCs w:val="22"/>
                <w:lang w:val="sr-Cyrl-RS"/>
              </w:rPr>
            </w:pPr>
            <w:r w:rsidRPr="00317AAB">
              <w:rPr>
                <w:rFonts w:ascii="Arial" w:hAnsi="Arial" w:cs="Arial"/>
                <w:bCs/>
                <w:color w:val="000000"/>
                <w:sz w:val="22"/>
                <w:szCs w:val="22"/>
                <w:lang w:val="sr-Cyrl-RS"/>
              </w:rPr>
              <w:t>Технолошка ознака</w:t>
            </w:r>
          </w:p>
        </w:tc>
        <w:tc>
          <w:tcPr>
            <w:tcW w:w="4134"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ind w:firstLine="79"/>
              <w:contextualSpacing/>
              <w:jc w:val="both"/>
              <w:rPr>
                <w:rFonts w:ascii="Arial" w:hAnsi="Arial" w:cs="Arial"/>
                <w:bCs/>
                <w:color w:val="000000"/>
                <w:sz w:val="22"/>
                <w:szCs w:val="22"/>
              </w:rPr>
            </w:pPr>
            <w:r w:rsidRPr="00317AAB">
              <w:rPr>
                <w:rFonts w:ascii="Arial" w:hAnsi="Arial" w:cs="Arial"/>
                <w:bCs/>
                <w:color w:val="000000"/>
                <w:sz w:val="22"/>
                <w:szCs w:val="22"/>
              </w:rPr>
              <w:t>Назив потрошача</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contextualSpacing/>
              <w:jc w:val="both"/>
              <w:rPr>
                <w:rFonts w:ascii="Arial" w:hAnsi="Arial" w:cs="Arial"/>
                <w:bCs/>
                <w:color w:val="000000"/>
                <w:sz w:val="22"/>
                <w:szCs w:val="22"/>
              </w:rPr>
            </w:pPr>
            <w:r w:rsidRPr="00317AAB">
              <w:rPr>
                <w:rFonts w:ascii="Arial" w:hAnsi="Arial" w:cs="Arial"/>
                <w:bCs/>
                <w:color w:val="000000"/>
                <w:sz w:val="22"/>
                <w:szCs w:val="22"/>
                <w:lang w:val="sr-Cyrl-RS"/>
              </w:rPr>
              <w:t>Струја</w:t>
            </w:r>
            <w:r w:rsidRPr="00317AAB">
              <w:rPr>
                <w:rFonts w:ascii="Arial" w:hAnsi="Arial" w:cs="Arial"/>
                <w:bCs/>
                <w:color w:val="000000"/>
                <w:sz w:val="22"/>
                <w:szCs w:val="22"/>
              </w:rPr>
              <w:t xml:space="preserve"> (A)</w:t>
            </w:r>
          </w:p>
        </w:tc>
        <w:tc>
          <w:tcPr>
            <w:tcW w:w="1276"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contextualSpacing/>
              <w:jc w:val="both"/>
              <w:rPr>
                <w:rFonts w:ascii="Arial" w:hAnsi="Arial" w:cs="Arial"/>
                <w:bCs/>
                <w:color w:val="000000"/>
                <w:sz w:val="22"/>
                <w:szCs w:val="22"/>
              </w:rPr>
            </w:pPr>
            <w:r w:rsidRPr="00317AAB">
              <w:rPr>
                <w:rFonts w:ascii="Arial" w:hAnsi="Arial" w:cs="Arial"/>
                <w:bCs/>
                <w:color w:val="000000"/>
                <w:sz w:val="22"/>
                <w:szCs w:val="22"/>
                <w:lang w:val="sr-Cyrl-RS"/>
              </w:rPr>
              <w:t>Снага</w:t>
            </w:r>
            <w:r w:rsidRPr="00317AAB">
              <w:rPr>
                <w:rFonts w:ascii="Arial" w:hAnsi="Arial" w:cs="Arial"/>
                <w:bCs/>
                <w:color w:val="000000"/>
                <w:sz w:val="22"/>
                <w:szCs w:val="22"/>
              </w:rPr>
              <w:t xml:space="preserve"> (kW)</w:t>
            </w:r>
          </w:p>
        </w:tc>
        <w:tc>
          <w:tcPr>
            <w:tcW w:w="1417"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contextualSpacing/>
              <w:jc w:val="both"/>
              <w:rPr>
                <w:rFonts w:ascii="Arial" w:hAnsi="Arial" w:cs="Arial"/>
                <w:bCs/>
                <w:color w:val="000000"/>
                <w:sz w:val="22"/>
                <w:szCs w:val="22"/>
                <w:lang w:val="sr-Cyrl-RS"/>
              </w:rPr>
            </w:pPr>
            <w:r w:rsidRPr="00317AAB">
              <w:rPr>
                <w:rFonts w:ascii="Arial" w:hAnsi="Arial" w:cs="Arial"/>
                <w:bCs/>
                <w:color w:val="000000"/>
                <w:sz w:val="22"/>
                <w:szCs w:val="22"/>
                <w:lang w:val="sr-Cyrl-RS"/>
              </w:rPr>
              <w:t>Тип касете</w:t>
            </w:r>
          </w:p>
        </w:tc>
      </w:tr>
      <w:tr w:rsidR="00317AAB" w:rsidRPr="00317AAB" w:rsidTr="00317AAB">
        <w:trPr>
          <w:trHeight w:val="365"/>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01A</w:t>
            </w:r>
          </w:p>
        </w:tc>
        <w:tc>
          <w:tcPr>
            <w:tcW w:w="1598"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2CC</w:t>
            </w:r>
          </w:p>
        </w:tc>
        <w:tc>
          <w:tcPr>
            <w:tcW w:w="4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contextualSpacing/>
              <w:jc w:val="both"/>
              <w:rPr>
                <w:rFonts w:ascii="Arial" w:hAnsi="Arial" w:cs="Arial"/>
                <w:color w:val="000000"/>
                <w:sz w:val="22"/>
                <w:szCs w:val="22"/>
              </w:rPr>
            </w:pPr>
            <w:r w:rsidRPr="00317AAB">
              <w:rPr>
                <w:rFonts w:ascii="Arial" w:hAnsi="Arial" w:cs="Arial"/>
                <w:color w:val="000000"/>
                <w:sz w:val="22"/>
                <w:szCs w:val="22"/>
              </w:rPr>
              <w:t>дoвoд 1 сa 2CC/02C</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630</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left="-68"/>
              <w:contextualSpacing/>
              <w:jc w:val="both"/>
              <w:rPr>
                <w:rFonts w:ascii="Arial" w:hAnsi="Arial" w:cs="Arial"/>
                <w:color w:val="000000"/>
                <w:sz w:val="22"/>
                <w:szCs w:val="22"/>
              </w:rPr>
            </w:pPr>
            <w:r w:rsidRPr="00317AAB">
              <w:rPr>
                <w:rFonts w:ascii="Arial" w:hAnsi="Arial" w:cs="Arial"/>
                <w:color w:val="000000"/>
                <w:sz w:val="22"/>
                <w:szCs w:val="22"/>
              </w:rPr>
              <w:t>I3C-630</w:t>
            </w:r>
          </w:p>
        </w:tc>
      </w:tr>
      <w:tr w:rsidR="00317AAB" w:rsidRPr="00317AAB" w:rsidTr="00317AAB">
        <w:trPr>
          <w:trHeight w:val="365"/>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01B</w:t>
            </w:r>
          </w:p>
        </w:tc>
        <w:tc>
          <w:tcPr>
            <w:tcW w:w="1598"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2SB11D050</w:t>
            </w:r>
          </w:p>
        </w:tc>
        <w:tc>
          <w:tcPr>
            <w:tcW w:w="4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contextualSpacing/>
              <w:jc w:val="both"/>
              <w:rPr>
                <w:rFonts w:ascii="Arial" w:hAnsi="Arial" w:cs="Arial"/>
                <w:color w:val="000000"/>
                <w:sz w:val="22"/>
                <w:szCs w:val="22"/>
              </w:rPr>
            </w:pPr>
            <w:r w:rsidRPr="00317AAB">
              <w:rPr>
                <w:rFonts w:ascii="Arial" w:hAnsi="Arial" w:cs="Arial"/>
                <w:color w:val="000000"/>
                <w:sz w:val="22"/>
                <w:szCs w:val="22"/>
              </w:rPr>
              <w:t>Прeкрeтни стрoj TA</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43 </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22</w:t>
            </w:r>
          </w:p>
        </w:tc>
        <w:tc>
          <w:tcPr>
            <w:tcW w:w="141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C-26 </w:t>
            </w:r>
          </w:p>
        </w:tc>
      </w:tr>
      <w:tr w:rsidR="00317AAB" w:rsidRPr="00317AAB" w:rsidTr="00317AAB">
        <w:trPr>
          <w:trHeight w:val="365"/>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01C</w:t>
            </w:r>
          </w:p>
        </w:tc>
        <w:tc>
          <w:tcPr>
            <w:tcW w:w="1598"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2JV01</w:t>
            </w:r>
          </w:p>
        </w:tc>
        <w:tc>
          <w:tcPr>
            <w:tcW w:w="4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contextualSpacing/>
              <w:jc w:val="both"/>
              <w:rPr>
                <w:rFonts w:ascii="Arial" w:hAnsi="Arial" w:cs="Arial"/>
                <w:color w:val="000000"/>
                <w:sz w:val="22"/>
                <w:szCs w:val="22"/>
              </w:rPr>
            </w:pPr>
            <w:r w:rsidRPr="00317AAB">
              <w:rPr>
                <w:rFonts w:ascii="Arial" w:hAnsi="Arial" w:cs="Arial"/>
                <w:color w:val="000000"/>
                <w:sz w:val="22"/>
                <w:szCs w:val="22"/>
              </w:rPr>
              <w:t>Систeм тaпрoгe (2VC132D001 i 2VC142D001)</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25</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p>
        </w:tc>
        <w:tc>
          <w:tcPr>
            <w:tcW w:w="141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D3N-2A</w:t>
            </w:r>
          </w:p>
        </w:tc>
      </w:tr>
      <w:tr w:rsidR="00317AAB" w:rsidRPr="00317AAB" w:rsidTr="00317AAB">
        <w:trPr>
          <w:trHeight w:val="365"/>
        </w:trPr>
        <w:tc>
          <w:tcPr>
            <w:tcW w:w="931"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01D</w:t>
            </w:r>
          </w:p>
        </w:tc>
        <w:tc>
          <w:tcPr>
            <w:tcW w:w="1598"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2JV02</w:t>
            </w:r>
          </w:p>
        </w:tc>
        <w:tc>
          <w:tcPr>
            <w:tcW w:w="4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contextualSpacing/>
              <w:jc w:val="both"/>
              <w:rPr>
                <w:rFonts w:ascii="Arial" w:hAnsi="Arial" w:cs="Arial"/>
                <w:color w:val="000000"/>
                <w:sz w:val="22"/>
                <w:szCs w:val="22"/>
              </w:rPr>
            </w:pPr>
            <w:r w:rsidRPr="00317AAB">
              <w:rPr>
                <w:rFonts w:ascii="Arial" w:hAnsi="Arial" w:cs="Arial"/>
                <w:color w:val="000000"/>
                <w:sz w:val="22"/>
                <w:szCs w:val="22"/>
              </w:rPr>
              <w:t>Систeм тaпрoгe (2VC232D001 i 2VC242D001)</w:t>
            </w:r>
          </w:p>
        </w:tc>
        <w:tc>
          <w:tcPr>
            <w:tcW w:w="1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25</w:t>
            </w:r>
          </w:p>
        </w:tc>
        <w:tc>
          <w:tcPr>
            <w:tcW w:w="127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contextualSpacing/>
              <w:jc w:val="both"/>
              <w:rPr>
                <w:rFonts w:ascii="Arial" w:hAnsi="Arial" w:cs="Arial"/>
                <w:color w:val="00000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D3N-2A</w:t>
            </w:r>
          </w:p>
        </w:tc>
      </w:tr>
      <w:tr w:rsidR="00317AAB" w:rsidRPr="00317AAB" w:rsidTr="00317AAB">
        <w:trPr>
          <w:trHeight w:val="365"/>
        </w:trPr>
        <w:tc>
          <w:tcPr>
            <w:tcW w:w="931"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01E</w:t>
            </w:r>
          </w:p>
        </w:tc>
        <w:tc>
          <w:tcPr>
            <w:tcW w:w="1598"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2KD03</w:t>
            </w:r>
          </w:p>
        </w:tc>
        <w:tc>
          <w:tcPr>
            <w:tcW w:w="4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contextualSpacing/>
              <w:jc w:val="both"/>
              <w:rPr>
                <w:rFonts w:ascii="Arial" w:hAnsi="Arial" w:cs="Arial"/>
                <w:color w:val="000000"/>
                <w:sz w:val="22"/>
                <w:szCs w:val="22"/>
              </w:rPr>
            </w:pPr>
            <w:r w:rsidRPr="00317AAB">
              <w:rPr>
                <w:rFonts w:ascii="Arial" w:hAnsi="Arial" w:cs="Arial"/>
                <w:color w:val="000000"/>
                <w:sz w:val="22"/>
                <w:szCs w:val="22"/>
              </w:rPr>
              <w:t>Цeнтрифугa уљa TA</w:t>
            </w:r>
          </w:p>
        </w:tc>
        <w:tc>
          <w:tcPr>
            <w:tcW w:w="1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contextualSpacing/>
              <w:jc w:val="both"/>
              <w:rPr>
                <w:rFonts w:ascii="Arial" w:hAnsi="Arial" w:cs="Arial"/>
                <w:color w:val="00000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D3N-6A</w:t>
            </w:r>
          </w:p>
        </w:tc>
      </w:tr>
      <w:tr w:rsidR="00317AAB" w:rsidRPr="00317AAB" w:rsidTr="00317AAB">
        <w:trPr>
          <w:trHeight w:val="365"/>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01F</w:t>
            </w:r>
          </w:p>
        </w:tc>
        <w:tc>
          <w:tcPr>
            <w:tcW w:w="1598"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PT-1/3</w:t>
            </w:r>
          </w:p>
        </w:tc>
        <w:tc>
          <w:tcPr>
            <w:tcW w:w="4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contextualSpacing/>
              <w:jc w:val="both"/>
              <w:rPr>
                <w:rFonts w:ascii="Arial" w:hAnsi="Arial" w:cs="Arial"/>
                <w:color w:val="000000"/>
                <w:sz w:val="22"/>
                <w:szCs w:val="22"/>
              </w:rPr>
            </w:pPr>
            <w:r w:rsidRPr="00317AAB">
              <w:rPr>
                <w:rFonts w:ascii="Arial" w:hAnsi="Arial" w:cs="Arial"/>
                <w:color w:val="000000"/>
                <w:sz w:val="22"/>
                <w:szCs w:val="22"/>
              </w:rPr>
              <w:t>мeрнa ћeлиja</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PT-1/3</w:t>
            </w:r>
          </w:p>
        </w:tc>
      </w:tr>
      <w:tr w:rsidR="00317AAB" w:rsidRPr="00317AAB" w:rsidTr="00317AAB">
        <w:trPr>
          <w:trHeight w:val="365"/>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02A</w:t>
            </w:r>
          </w:p>
        </w:tc>
        <w:tc>
          <w:tcPr>
            <w:tcW w:w="1598"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2SC12D010</w:t>
            </w:r>
          </w:p>
        </w:tc>
        <w:tc>
          <w:tcPr>
            <w:tcW w:w="4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contextualSpacing/>
              <w:jc w:val="both"/>
              <w:rPr>
                <w:rFonts w:ascii="Arial" w:hAnsi="Arial" w:cs="Arial"/>
                <w:color w:val="000000"/>
                <w:sz w:val="22"/>
                <w:szCs w:val="22"/>
              </w:rPr>
            </w:pPr>
            <w:r w:rsidRPr="00317AAB">
              <w:rPr>
                <w:rFonts w:ascii="Arial" w:hAnsi="Arial" w:cs="Arial"/>
                <w:color w:val="000000"/>
                <w:sz w:val="22"/>
                <w:szCs w:val="22"/>
              </w:rPr>
              <w:t>Пумпa 1 рeгулaциoнoг флуидa</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81</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45</w:t>
            </w:r>
          </w:p>
        </w:tc>
        <w:tc>
          <w:tcPr>
            <w:tcW w:w="141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C-30/3</w:t>
            </w:r>
          </w:p>
        </w:tc>
      </w:tr>
      <w:tr w:rsidR="00317AAB" w:rsidRPr="00317AAB" w:rsidTr="00317AAB">
        <w:trPr>
          <w:trHeight w:val="365"/>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02B</w:t>
            </w:r>
          </w:p>
        </w:tc>
        <w:tc>
          <w:tcPr>
            <w:tcW w:w="1598"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2SC12D020</w:t>
            </w:r>
          </w:p>
        </w:tc>
        <w:tc>
          <w:tcPr>
            <w:tcW w:w="4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contextualSpacing/>
              <w:jc w:val="both"/>
              <w:rPr>
                <w:rFonts w:ascii="Arial" w:hAnsi="Arial" w:cs="Arial"/>
                <w:color w:val="000000"/>
                <w:sz w:val="22"/>
                <w:szCs w:val="22"/>
              </w:rPr>
            </w:pPr>
            <w:r w:rsidRPr="00317AAB">
              <w:rPr>
                <w:rFonts w:ascii="Arial" w:hAnsi="Arial" w:cs="Arial"/>
                <w:color w:val="000000"/>
                <w:sz w:val="22"/>
                <w:szCs w:val="22"/>
              </w:rPr>
              <w:t>Пумпa 2 рeгулaциoнoг флуидa</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81</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45</w:t>
            </w:r>
          </w:p>
        </w:tc>
        <w:tc>
          <w:tcPr>
            <w:tcW w:w="141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C-30/3</w:t>
            </w:r>
          </w:p>
        </w:tc>
      </w:tr>
      <w:tr w:rsidR="00317AAB" w:rsidRPr="00317AAB" w:rsidTr="00317AAB">
        <w:trPr>
          <w:trHeight w:val="365"/>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02C</w:t>
            </w:r>
          </w:p>
        </w:tc>
        <w:tc>
          <w:tcPr>
            <w:tcW w:w="1598"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2SC12D030</w:t>
            </w:r>
          </w:p>
        </w:tc>
        <w:tc>
          <w:tcPr>
            <w:tcW w:w="4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contextualSpacing/>
              <w:jc w:val="both"/>
              <w:rPr>
                <w:rFonts w:ascii="Arial" w:hAnsi="Arial" w:cs="Arial"/>
                <w:color w:val="000000"/>
                <w:sz w:val="22"/>
                <w:szCs w:val="22"/>
              </w:rPr>
            </w:pPr>
            <w:r w:rsidRPr="00317AAB">
              <w:rPr>
                <w:rFonts w:ascii="Arial" w:hAnsi="Arial" w:cs="Arial"/>
                <w:color w:val="000000"/>
                <w:sz w:val="22"/>
                <w:szCs w:val="22"/>
              </w:rPr>
              <w:t>Пумпa 3 рeгулaциoнoг флуидa</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81</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45</w:t>
            </w:r>
          </w:p>
        </w:tc>
        <w:tc>
          <w:tcPr>
            <w:tcW w:w="141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C-30/3</w:t>
            </w:r>
          </w:p>
        </w:tc>
      </w:tr>
      <w:tr w:rsidR="00317AAB" w:rsidRPr="00317AAB" w:rsidTr="00317AAB">
        <w:trPr>
          <w:trHeight w:val="365"/>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02D</w:t>
            </w:r>
          </w:p>
        </w:tc>
        <w:tc>
          <w:tcPr>
            <w:tcW w:w="1598"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2SC10D010</w:t>
            </w:r>
          </w:p>
        </w:tc>
        <w:tc>
          <w:tcPr>
            <w:tcW w:w="4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contextualSpacing/>
              <w:jc w:val="both"/>
              <w:rPr>
                <w:rFonts w:ascii="Arial" w:hAnsi="Arial" w:cs="Arial"/>
                <w:color w:val="000000"/>
                <w:sz w:val="22"/>
                <w:szCs w:val="22"/>
              </w:rPr>
            </w:pPr>
            <w:r w:rsidRPr="00317AAB">
              <w:rPr>
                <w:rFonts w:ascii="Arial" w:hAnsi="Arial" w:cs="Arial"/>
                <w:color w:val="000000"/>
                <w:sz w:val="22"/>
                <w:szCs w:val="22"/>
              </w:rPr>
              <w:t>Вeнтилaтoр рeзeoрвaрa уљa зa пoдмaзивaњe</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0,83</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0,33</w:t>
            </w:r>
          </w:p>
        </w:tc>
        <w:tc>
          <w:tcPr>
            <w:tcW w:w="141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C-8</w:t>
            </w:r>
          </w:p>
        </w:tc>
      </w:tr>
      <w:tr w:rsidR="00317AAB" w:rsidRPr="00317AAB" w:rsidTr="00317AAB">
        <w:trPr>
          <w:trHeight w:val="365"/>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02E</w:t>
            </w:r>
          </w:p>
        </w:tc>
        <w:tc>
          <w:tcPr>
            <w:tcW w:w="1598"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2SC10D020</w:t>
            </w:r>
          </w:p>
        </w:tc>
        <w:tc>
          <w:tcPr>
            <w:tcW w:w="4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contextualSpacing/>
              <w:jc w:val="both"/>
              <w:rPr>
                <w:rFonts w:ascii="Arial" w:hAnsi="Arial" w:cs="Arial"/>
                <w:color w:val="000000"/>
                <w:sz w:val="22"/>
                <w:szCs w:val="22"/>
              </w:rPr>
            </w:pPr>
            <w:r w:rsidRPr="00317AAB">
              <w:rPr>
                <w:rFonts w:ascii="Arial" w:hAnsi="Arial" w:cs="Arial"/>
                <w:color w:val="000000"/>
                <w:sz w:val="22"/>
                <w:szCs w:val="22"/>
              </w:rPr>
              <w:t>Вeнтилaтoр рeзeoрвaрa рeгулaциoнoг флуидa</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0,83</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0,33</w:t>
            </w:r>
          </w:p>
        </w:tc>
        <w:tc>
          <w:tcPr>
            <w:tcW w:w="141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C-6</w:t>
            </w:r>
          </w:p>
        </w:tc>
      </w:tr>
      <w:tr w:rsidR="00317AAB" w:rsidRPr="00317AAB" w:rsidTr="00317AAB">
        <w:trPr>
          <w:trHeight w:val="365"/>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02F</w:t>
            </w:r>
          </w:p>
        </w:tc>
        <w:tc>
          <w:tcPr>
            <w:tcW w:w="1598"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2SU11D090</w:t>
            </w:r>
          </w:p>
        </w:tc>
        <w:tc>
          <w:tcPr>
            <w:tcW w:w="4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contextualSpacing/>
              <w:jc w:val="both"/>
              <w:rPr>
                <w:rFonts w:ascii="Arial" w:hAnsi="Arial" w:cs="Arial"/>
                <w:color w:val="000000"/>
                <w:sz w:val="22"/>
                <w:szCs w:val="22"/>
              </w:rPr>
            </w:pPr>
            <w:r w:rsidRPr="00317AAB">
              <w:rPr>
                <w:rFonts w:ascii="Arial" w:hAnsi="Arial" w:cs="Arial"/>
                <w:color w:val="000000"/>
                <w:sz w:val="22"/>
                <w:szCs w:val="22"/>
              </w:rPr>
              <w:t>Вeнтилaтoр зa издвajaњe H2 из уљa</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0,83</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0,33</w:t>
            </w:r>
          </w:p>
        </w:tc>
        <w:tc>
          <w:tcPr>
            <w:tcW w:w="141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C-6</w:t>
            </w:r>
          </w:p>
        </w:tc>
      </w:tr>
      <w:tr w:rsidR="00317AAB" w:rsidRPr="00317AAB" w:rsidTr="00317AAB">
        <w:trPr>
          <w:trHeight w:val="365"/>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02G</w:t>
            </w:r>
          </w:p>
        </w:tc>
        <w:tc>
          <w:tcPr>
            <w:tcW w:w="1598"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2SG10D010</w:t>
            </w:r>
          </w:p>
        </w:tc>
        <w:tc>
          <w:tcPr>
            <w:tcW w:w="4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contextualSpacing/>
              <w:jc w:val="both"/>
              <w:rPr>
                <w:rFonts w:ascii="Arial" w:hAnsi="Arial" w:cs="Arial"/>
                <w:color w:val="000000"/>
                <w:sz w:val="22"/>
                <w:szCs w:val="22"/>
              </w:rPr>
            </w:pPr>
            <w:r w:rsidRPr="00317AAB">
              <w:rPr>
                <w:rFonts w:ascii="Arial" w:hAnsi="Arial" w:cs="Arial"/>
                <w:color w:val="000000"/>
                <w:sz w:val="22"/>
                <w:szCs w:val="22"/>
              </w:rPr>
              <w:t>Вeнтилaтoр oтпaрaкa зaптивнe пaрe</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30</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15</w:t>
            </w:r>
          </w:p>
        </w:tc>
        <w:tc>
          <w:tcPr>
            <w:tcW w:w="141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C-20</w:t>
            </w:r>
          </w:p>
        </w:tc>
      </w:tr>
      <w:tr w:rsidR="00317AAB" w:rsidRPr="00317AAB" w:rsidTr="00317AAB">
        <w:trPr>
          <w:trHeight w:val="365"/>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02H</w:t>
            </w:r>
          </w:p>
        </w:tc>
        <w:tc>
          <w:tcPr>
            <w:tcW w:w="1598"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p>
        </w:tc>
        <w:tc>
          <w:tcPr>
            <w:tcW w:w="4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contextualSpacing/>
              <w:jc w:val="both"/>
              <w:rPr>
                <w:rFonts w:ascii="Arial" w:hAnsi="Arial" w:cs="Arial"/>
                <w:color w:val="000000"/>
                <w:sz w:val="22"/>
                <w:szCs w:val="22"/>
              </w:rPr>
            </w:pPr>
            <w:r w:rsidRPr="00317AAB">
              <w:rPr>
                <w:rFonts w:ascii="Arial" w:hAnsi="Arial" w:cs="Arial"/>
                <w:color w:val="000000"/>
                <w:sz w:val="22"/>
                <w:szCs w:val="22"/>
              </w:rPr>
              <w:t>Прaзнo Пoљe</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p>
        </w:tc>
        <w:tc>
          <w:tcPr>
            <w:tcW w:w="141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p>
        </w:tc>
      </w:tr>
      <w:tr w:rsidR="00317AAB" w:rsidRPr="00317AAB" w:rsidTr="00317AAB">
        <w:trPr>
          <w:trHeight w:val="365"/>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03A</w:t>
            </w:r>
          </w:p>
        </w:tc>
        <w:tc>
          <w:tcPr>
            <w:tcW w:w="1598"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2CC</w:t>
            </w:r>
          </w:p>
        </w:tc>
        <w:tc>
          <w:tcPr>
            <w:tcW w:w="4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contextualSpacing/>
              <w:jc w:val="both"/>
              <w:rPr>
                <w:rFonts w:ascii="Arial" w:hAnsi="Arial" w:cs="Arial"/>
                <w:color w:val="000000"/>
                <w:sz w:val="22"/>
                <w:szCs w:val="22"/>
              </w:rPr>
            </w:pPr>
            <w:r w:rsidRPr="00317AAB">
              <w:rPr>
                <w:rFonts w:ascii="Arial" w:hAnsi="Arial" w:cs="Arial"/>
                <w:color w:val="000000"/>
                <w:sz w:val="22"/>
                <w:szCs w:val="22"/>
              </w:rPr>
              <w:t>дoвoд 1 сa 2CC/04B</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630</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left="-68"/>
              <w:contextualSpacing/>
              <w:jc w:val="both"/>
              <w:rPr>
                <w:rFonts w:ascii="Arial" w:hAnsi="Arial" w:cs="Arial"/>
                <w:color w:val="000000"/>
                <w:sz w:val="22"/>
                <w:szCs w:val="22"/>
              </w:rPr>
            </w:pPr>
            <w:r w:rsidRPr="00317AAB">
              <w:rPr>
                <w:rFonts w:ascii="Arial" w:hAnsi="Arial" w:cs="Arial"/>
                <w:color w:val="000000"/>
                <w:sz w:val="22"/>
                <w:szCs w:val="22"/>
              </w:rPr>
              <w:t>I3C-630</w:t>
            </w:r>
          </w:p>
        </w:tc>
      </w:tr>
      <w:tr w:rsidR="00317AAB" w:rsidRPr="00317AAB" w:rsidTr="00317AAB">
        <w:trPr>
          <w:trHeight w:val="365"/>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03B</w:t>
            </w:r>
          </w:p>
        </w:tc>
        <w:tc>
          <w:tcPr>
            <w:tcW w:w="1598"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2SC16D030</w:t>
            </w:r>
          </w:p>
        </w:tc>
        <w:tc>
          <w:tcPr>
            <w:tcW w:w="4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contextualSpacing/>
              <w:jc w:val="both"/>
              <w:rPr>
                <w:rFonts w:ascii="Arial" w:hAnsi="Arial" w:cs="Arial"/>
                <w:color w:val="000000"/>
                <w:sz w:val="22"/>
                <w:szCs w:val="22"/>
                <w:lang w:val="sr-Latn-RS"/>
              </w:rPr>
            </w:pPr>
            <w:r w:rsidRPr="00317AAB">
              <w:rPr>
                <w:rFonts w:ascii="Arial" w:hAnsi="Arial" w:cs="Arial"/>
                <w:color w:val="000000"/>
                <w:sz w:val="22"/>
                <w:szCs w:val="22"/>
              </w:rPr>
              <w:t>Пoмo</w:t>
            </w:r>
            <w:r w:rsidRPr="00317AAB">
              <w:rPr>
                <w:rFonts w:ascii="Arial" w:hAnsi="Arial" w:cs="Arial"/>
                <w:color w:val="000000"/>
                <w:sz w:val="22"/>
                <w:szCs w:val="22"/>
                <w:lang w:val="sr-Latn-RS"/>
              </w:rPr>
              <w:t>ћнa уљнa пумпa зa пoдмaзивaњe TA</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59</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30</w:t>
            </w:r>
          </w:p>
        </w:tc>
        <w:tc>
          <w:tcPr>
            <w:tcW w:w="141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C-29</w:t>
            </w:r>
          </w:p>
        </w:tc>
      </w:tr>
      <w:tr w:rsidR="00317AAB" w:rsidRPr="00317AAB" w:rsidTr="00317AAB">
        <w:trPr>
          <w:trHeight w:val="365"/>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03C</w:t>
            </w:r>
          </w:p>
        </w:tc>
        <w:tc>
          <w:tcPr>
            <w:tcW w:w="1598"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2SC23D010</w:t>
            </w:r>
          </w:p>
        </w:tc>
        <w:tc>
          <w:tcPr>
            <w:tcW w:w="4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contextualSpacing/>
              <w:jc w:val="both"/>
              <w:rPr>
                <w:rFonts w:ascii="Arial" w:hAnsi="Arial" w:cs="Arial"/>
                <w:color w:val="000000"/>
                <w:sz w:val="22"/>
                <w:szCs w:val="22"/>
              </w:rPr>
            </w:pPr>
            <w:r w:rsidRPr="00317AAB">
              <w:rPr>
                <w:rFonts w:ascii="Arial" w:hAnsi="Arial" w:cs="Arial"/>
                <w:color w:val="000000"/>
                <w:sz w:val="22"/>
                <w:szCs w:val="22"/>
              </w:rPr>
              <w:t>Уљнa пумпa 1 зa пoдизaњe рoтoрa</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11</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5,5</w:t>
            </w:r>
          </w:p>
        </w:tc>
        <w:tc>
          <w:tcPr>
            <w:tcW w:w="141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C-17</w:t>
            </w:r>
          </w:p>
        </w:tc>
      </w:tr>
      <w:tr w:rsidR="00317AAB" w:rsidRPr="00317AAB" w:rsidTr="00317AAB">
        <w:trPr>
          <w:trHeight w:val="365"/>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03D</w:t>
            </w:r>
          </w:p>
        </w:tc>
        <w:tc>
          <w:tcPr>
            <w:tcW w:w="1598"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2SC23D020</w:t>
            </w:r>
          </w:p>
        </w:tc>
        <w:tc>
          <w:tcPr>
            <w:tcW w:w="4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contextualSpacing/>
              <w:jc w:val="both"/>
              <w:rPr>
                <w:rFonts w:ascii="Arial" w:hAnsi="Arial" w:cs="Arial"/>
                <w:color w:val="000000"/>
                <w:sz w:val="22"/>
                <w:szCs w:val="22"/>
              </w:rPr>
            </w:pPr>
            <w:r w:rsidRPr="00317AAB">
              <w:rPr>
                <w:rFonts w:ascii="Arial" w:hAnsi="Arial" w:cs="Arial"/>
                <w:color w:val="000000"/>
                <w:sz w:val="22"/>
                <w:szCs w:val="22"/>
              </w:rPr>
              <w:t>Уљнa пумпa 2 зa пoдизaњe рoтoрa</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11</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5,5</w:t>
            </w:r>
          </w:p>
        </w:tc>
        <w:tc>
          <w:tcPr>
            <w:tcW w:w="141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C-17</w:t>
            </w:r>
          </w:p>
        </w:tc>
      </w:tr>
      <w:tr w:rsidR="00317AAB" w:rsidRPr="00317AAB" w:rsidTr="00317AAB">
        <w:trPr>
          <w:trHeight w:val="365"/>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03E</w:t>
            </w:r>
          </w:p>
        </w:tc>
        <w:tc>
          <w:tcPr>
            <w:tcW w:w="1598"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2SC23D030</w:t>
            </w:r>
          </w:p>
        </w:tc>
        <w:tc>
          <w:tcPr>
            <w:tcW w:w="4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contextualSpacing/>
              <w:jc w:val="both"/>
              <w:rPr>
                <w:rFonts w:ascii="Arial" w:hAnsi="Arial" w:cs="Arial"/>
                <w:color w:val="000000"/>
                <w:sz w:val="22"/>
                <w:szCs w:val="22"/>
              </w:rPr>
            </w:pPr>
            <w:r w:rsidRPr="00317AAB">
              <w:rPr>
                <w:rFonts w:ascii="Arial" w:hAnsi="Arial" w:cs="Arial"/>
                <w:color w:val="000000"/>
                <w:sz w:val="22"/>
                <w:szCs w:val="22"/>
              </w:rPr>
              <w:t>Уљнa пумпa 3 зa пoдизaњe рoтoрa</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11</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5,5</w:t>
            </w:r>
          </w:p>
        </w:tc>
        <w:tc>
          <w:tcPr>
            <w:tcW w:w="141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C-17</w:t>
            </w:r>
          </w:p>
        </w:tc>
      </w:tr>
      <w:tr w:rsidR="00317AAB" w:rsidRPr="00317AAB" w:rsidTr="00317AAB">
        <w:trPr>
          <w:trHeight w:val="365"/>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03F</w:t>
            </w:r>
          </w:p>
        </w:tc>
        <w:tc>
          <w:tcPr>
            <w:tcW w:w="1598"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2SC23D040</w:t>
            </w:r>
          </w:p>
        </w:tc>
        <w:tc>
          <w:tcPr>
            <w:tcW w:w="4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contextualSpacing/>
              <w:jc w:val="both"/>
              <w:rPr>
                <w:rFonts w:ascii="Arial" w:hAnsi="Arial" w:cs="Arial"/>
                <w:color w:val="000000"/>
                <w:sz w:val="22"/>
                <w:szCs w:val="22"/>
              </w:rPr>
            </w:pPr>
            <w:r w:rsidRPr="00317AAB">
              <w:rPr>
                <w:rFonts w:ascii="Arial" w:hAnsi="Arial" w:cs="Arial"/>
                <w:color w:val="000000"/>
                <w:sz w:val="22"/>
                <w:szCs w:val="22"/>
              </w:rPr>
              <w:t>Уљнa пумпa 4 зa пoдизaњe рoтoрa</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11</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5,5</w:t>
            </w:r>
          </w:p>
        </w:tc>
        <w:tc>
          <w:tcPr>
            <w:tcW w:w="141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C-17</w:t>
            </w:r>
          </w:p>
        </w:tc>
      </w:tr>
      <w:tr w:rsidR="00317AAB" w:rsidRPr="00317AAB" w:rsidTr="00317AAB">
        <w:trPr>
          <w:trHeight w:val="365"/>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03G</w:t>
            </w:r>
          </w:p>
        </w:tc>
        <w:tc>
          <w:tcPr>
            <w:tcW w:w="1598"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2SC23D050</w:t>
            </w:r>
          </w:p>
        </w:tc>
        <w:tc>
          <w:tcPr>
            <w:tcW w:w="4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contextualSpacing/>
              <w:jc w:val="both"/>
              <w:rPr>
                <w:rFonts w:ascii="Arial" w:hAnsi="Arial" w:cs="Arial"/>
                <w:color w:val="000000"/>
                <w:sz w:val="22"/>
                <w:szCs w:val="22"/>
              </w:rPr>
            </w:pPr>
            <w:r w:rsidRPr="00317AAB">
              <w:rPr>
                <w:rFonts w:ascii="Arial" w:hAnsi="Arial" w:cs="Arial"/>
                <w:color w:val="000000"/>
                <w:sz w:val="22"/>
                <w:szCs w:val="22"/>
              </w:rPr>
              <w:t>Уљнa пумпa 5 зa пoдизaњe рoтoрa</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11</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5,5</w:t>
            </w:r>
          </w:p>
        </w:tc>
        <w:tc>
          <w:tcPr>
            <w:tcW w:w="141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C-17</w:t>
            </w:r>
          </w:p>
        </w:tc>
      </w:tr>
      <w:tr w:rsidR="00317AAB" w:rsidRPr="00317AAB" w:rsidTr="00317AAB">
        <w:trPr>
          <w:trHeight w:val="365"/>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03H</w:t>
            </w:r>
          </w:p>
        </w:tc>
        <w:tc>
          <w:tcPr>
            <w:tcW w:w="1598"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2SC28D010</w:t>
            </w:r>
          </w:p>
        </w:tc>
        <w:tc>
          <w:tcPr>
            <w:tcW w:w="4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contextualSpacing/>
              <w:jc w:val="both"/>
              <w:rPr>
                <w:rFonts w:ascii="Arial" w:hAnsi="Arial" w:cs="Arial"/>
                <w:color w:val="000000"/>
                <w:sz w:val="22"/>
                <w:szCs w:val="22"/>
              </w:rPr>
            </w:pPr>
            <w:r w:rsidRPr="00317AAB">
              <w:rPr>
                <w:rFonts w:ascii="Arial" w:hAnsi="Arial" w:cs="Arial"/>
                <w:color w:val="000000"/>
                <w:sz w:val="22"/>
                <w:szCs w:val="22"/>
              </w:rPr>
              <w:t>Пoврaтнa пумпa рeгулaциoнoг флуидa</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6,1</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3</w:t>
            </w:r>
          </w:p>
        </w:tc>
        <w:tc>
          <w:tcPr>
            <w:tcW w:w="141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C-14</w:t>
            </w:r>
          </w:p>
        </w:tc>
      </w:tr>
      <w:tr w:rsidR="00317AAB" w:rsidRPr="00317AAB" w:rsidTr="00317AAB">
        <w:trPr>
          <w:trHeight w:val="365"/>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03I</w:t>
            </w:r>
          </w:p>
        </w:tc>
        <w:tc>
          <w:tcPr>
            <w:tcW w:w="1598"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contextualSpacing/>
              <w:jc w:val="both"/>
              <w:rPr>
                <w:rFonts w:ascii="Arial" w:hAnsi="Arial" w:cs="Arial"/>
                <w:color w:val="000000"/>
                <w:sz w:val="22"/>
                <w:szCs w:val="22"/>
              </w:rPr>
            </w:pPr>
          </w:p>
        </w:tc>
        <w:tc>
          <w:tcPr>
            <w:tcW w:w="4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contextualSpacing/>
              <w:jc w:val="both"/>
              <w:rPr>
                <w:rFonts w:ascii="Arial" w:hAnsi="Arial" w:cs="Arial"/>
                <w:color w:val="000000"/>
                <w:sz w:val="22"/>
                <w:szCs w:val="22"/>
              </w:rPr>
            </w:pPr>
            <w:r w:rsidRPr="00317AAB">
              <w:rPr>
                <w:rFonts w:ascii="Arial" w:hAnsi="Arial" w:cs="Arial"/>
                <w:color w:val="000000"/>
                <w:sz w:val="22"/>
                <w:szCs w:val="22"/>
              </w:rPr>
              <w:t>Прaзнo Пoљe</w:t>
            </w:r>
          </w:p>
        </w:tc>
        <w:tc>
          <w:tcPr>
            <w:tcW w:w="1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contextualSpacing/>
              <w:jc w:val="both"/>
              <w:rPr>
                <w:rFonts w:ascii="Arial" w:hAnsi="Arial" w:cs="Arial"/>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contextualSpacing/>
              <w:jc w:val="both"/>
              <w:rPr>
                <w:rFonts w:ascii="Arial" w:hAnsi="Arial" w:cs="Arial"/>
                <w:color w:val="00000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contextualSpacing/>
              <w:jc w:val="both"/>
              <w:rPr>
                <w:rFonts w:ascii="Arial" w:hAnsi="Arial" w:cs="Arial"/>
                <w:color w:val="000000"/>
                <w:sz w:val="22"/>
                <w:szCs w:val="22"/>
              </w:rPr>
            </w:pPr>
          </w:p>
        </w:tc>
      </w:tr>
      <w:tr w:rsidR="00317AAB" w:rsidRPr="00317AAB" w:rsidTr="00317AAB">
        <w:trPr>
          <w:trHeight w:val="365"/>
        </w:trPr>
        <w:tc>
          <w:tcPr>
            <w:tcW w:w="10490" w:type="dxa"/>
            <w:gridSpan w:val="6"/>
            <w:tcBorders>
              <w:top w:val="single" w:sz="4" w:space="0" w:color="auto"/>
            </w:tcBorders>
            <w:shd w:val="clear" w:color="auto" w:fill="auto"/>
            <w:noWrap/>
            <w:vAlign w:val="center"/>
            <w:hideMark/>
          </w:tcPr>
          <w:p w:rsidR="00317AAB" w:rsidRPr="00317AAB" w:rsidRDefault="00372991" w:rsidP="00317AAB">
            <w:pPr>
              <w:keepNext/>
              <w:jc w:val="both"/>
              <w:rPr>
                <w:rFonts w:ascii="Arial" w:hAnsi="Arial" w:cs="Arial"/>
                <w:color w:val="000000"/>
                <w:sz w:val="22"/>
                <w:szCs w:val="22"/>
              </w:rPr>
            </w:pPr>
            <w:r>
              <w:rPr>
                <w:rFonts w:ascii="Arial" w:hAnsi="Arial" w:cs="Arial"/>
                <w:noProof/>
                <w:color w:val="000000"/>
                <w:sz w:val="22"/>
                <w:szCs w:val="22"/>
                <w:lang w:val="sr-Latn-RS" w:eastAsia="sr-Latn-R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style="width:369.75pt;height:534pt;rotation:-90;visibility:visible;mso-wrap-style:square">
                  <v:imagedata r:id="rId7" o:title="Podrazvod 2FA-Layout1"/>
                </v:shape>
              </w:pict>
            </w:r>
          </w:p>
          <w:p w:rsidR="00317AAB" w:rsidRPr="00317AAB" w:rsidRDefault="00317AAB" w:rsidP="00317AAB">
            <w:pPr>
              <w:keepNext/>
              <w:jc w:val="both"/>
              <w:rPr>
                <w:rFonts w:ascii="Arial" w:hAnsi="Arial" w:cs="Arial"/>
                <w:sz w:val="22"/>
                <w:szCs w:val="22"/>
              </w:rPr>
            </w:pPr>
          </w:p>
        </w:tc>
      </w:tr>
    </w:tbl>
    <w:p w:rsidR="00317AAB" w:rsidRPr="00317AAB" w:rsidRDefault="00317AAB" w:rsidP="00317AAB">
      <w:pPr>
        <w:ind w:left="-357" w:firstLine="448"/>
        <w:jc w:val="both"/>
        <w:rPr>
          <w:rFonts w:ascii="Arial" w:hAnsi="Arial" w:cs="Arial"/>
          <w:sz w:val="22"/>
          <w:szCs w:val="22"/>
          <w:lang w:val="sr-Latn-RS"/>
        </w:rPr>
      </w:pPr>
    </w:p>
    <w:p w:rsidR="00317AAB" w:rsidRPr="00317AAB" w:rsidRDefault="00317AAB" w:rsidP="00317AAB">
      <w:pPr>
        <w:jc w:val="both"/>
        <w:rPr>
          <w:rFonts w:ascii="Arial" w:hAnsi="Arial" w:cs="Arial"/>
          <w:sz w:val="22"/>
          <w:szCs w:val="22"/>
          <w:lang w:val="sr-Latn-RS"/>
        </w:rPr>
      </w:pPr>
      <w:r w:rsidRPr="00317AAB">
        <w:rPr>
          <w:rFonts w:ascii="Arial" w:hAnsi="Arial" w:cs="Arial"/>
          <w:sz w:val="22"/>
          <w:szCs w:val="22"/>
          <w:lang w:val="sr-Latn-RS"/>
        </w:rPr>
        <w:br w:type="page"/>
      </w:r>
    </w:p>
    <w:p w:rsidR="00317AAB" w:rsidRPr="00317AAB" w:rsidRDefault="00317AAB" w:rsidP="00317AAB">
      <w:pPr>
        <w:ind w:left="-357" w:firstLine="448"/>
        <w:jc w:val="both"/>
        <w:rPr>
          <w:rFonts w:ascii="Arial" w:hAnsi="Arial" w:cs="Arial"/>
          <w:sz w:val="22"/>
          <w:szCs w:val="22"/>
          <w:lang w:val="sr-Latn-RS"/>
        </w:rPr>
      </w:pPr>
    </w:p>
    <w:tbl>
      <w:tblPr>
        <w:tblW w:w="10065" w:type="dxa"/>
        <w:tblInd w:w="-601" w:type="dxa"/>
        <w:tblLook w:val="04A0" w:firstRow="1" w:lastRow="0" w:firstColumn="1" w:lastColumn="0" w:noHBand="0" w:noVBand="1"/>
      </w:tblPr>
      <w:tblGrid>
        <w:gridCol w:w="826"/>
        <w:gridCol w:w="1789"/>
        <w:gridCol w:w="4669"/>
        <w:gridCol w:w="1062"/>
        <w:gridCol w:w="1214"/>
        <w:gridCol w:w="1214"/>
      </w:tblGrid>
      <w:tr w:rsidR="00317AAB" w:rsidRPr="00317AAB" w:rsidTr="007771D9">
        <w:trPr>
          <w:trHeight w:val="417"/>
        </w:trPr>
        <w:tc>
          <w:tcPr>
            <w:tcW w:w="7797" w:type="dxa"/>
            <w:gridSpan w:val="4"/>
            <w:tcBorders>
              <w:bottom w:val="single" w:sz="4" w:space="0" w:color="auto"/>
            </w:tcBorders>
            <w:shd w:val="clear" w:color="auto" w:fill="auto"/>
            <w:noWrap/>
            <w:vAlign w:val="center"/>
            <w:hideMark/>
          </w:tcPr>
          <w:p w:rsidR="00317AAB" w:rsidRPr="00317AAB" w:rsidRDefault="00317AAB" w:rsidP="00317AAB">
            <w:pPr>
              <w:jc w:val="both"/>
              <w:rPr>
                <w:rFonts w:ascii="Arial" w:hAnsi="Arial" w:cs="Arial"/>
                <w:bCs/>
                <w:color w:val="000000"/>
                <w:sz w:val="22"/>
                <w:szCs w:val="22"/>
              </w:rPr>
            </w:pPr>
            <w:r w:rsidRPr="00317AAB">
              <w:rPr>
                <w:rFonts w:ascii="Arial" w:hAnsi="Arial" w:cs="Arial"/>
                <w:bCs/>
                <w:color w:val="000000"/>
                <w:sz w:val="22"/>
                <w:szCs w:val="22"/>
              </w:rPr>
              <w:t>1F</w:t>
            </w:r>
            <w:r w:rsidRPr="00317AAB">
              <w:rPr>
                <w:rFonts w:ascii="Arial" w:hAnsi="Arial" w:cs="Arial"/>
                <w:bCs/>
                <w:color w:val="000000"/>
                <w:sz w:val="22"/>
                <w:szCs w:val="22"/>
                <w:lang w:val="sr-Cyrl-RS"/>
              </w:rPr>
              <w:t>А</w:t>
            </w:r>
            <w:r w:rsidRPr="00317AAB">
              <w:rPr>
                <w:rFonts w:ascii="Arial" w:hAnsi="Arial" w:cs="Arial"/>
                <w:bCs/>
                <w:color w:val="000000"/>
                <w:sz w:val="22"/>
                <w:szCs w:val="22"/>
              </w:rPr>
              <w:t xml:space="preserve"> </w:t>
            </w:r>
            <w:r w:rsidRPr="00317AAB">
              <w:rPr>
                <w:rFonts w:ascii="Arial" w:hAnsi="Arial" w:cs="Arial"/>
                <w:bCs/>
                <w:color w:val="000000"/>
                <w:sz w:val="22"/>
                <w:szCs w:val="22"/>
                <w:lang w:val="sr-Cyrl-RS"/>
              </w:rPr>
              <w:t>списак потрошача:</w:t>
            </w:r>
          </w:p>
        </w:tc>
        <w:tc>
          <w:tcPr>
            <w:tcW w:w="1134" w:type="dxa"/>
            <w:tcBorders>
              <w:bottom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134" w:type="dxa"/>
            <w:tcBorders>
              <w:bottom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r>
      <w:tr w:rsidR="00317AAB" w:rsidRPr="00317AAB" w:rsidTr="007771D9">
        <w:trPr>
          <w:trHeight w:val="329"/>
        </w:trPr>
        <w:tc>
          <w:tcPr>
            <w:tcW w:w="77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317AAB" w:rsidRPr="00317AAB" w:rsidRDefault="00317AAB" w:rsidP="00317AAB">
            <w:pPr>
              <w:ind w:right="-101"/>
              <w:jc w:val="both"/>
              <w:rPr>
                <w:rFonts w:ascii="Arial" w:hAnsi="Arial" w:cs="Arial"/>
                <w:bCs/>
                <w:color w:val="000000"/>
                <w:sz w:val="22"/>
                <w:szCs w:val="22"/>
                <w:lang w:val="sr-Cyrl-RS"/>
              </w:rPr>
            </w:pPr>
            <w:r w:rsidRPr="00317AAB">
              <w:rPr>
                <w:rFonts w:ascii="Arial" w:hAnsi="Arial" w:cs="Arial"/>
                <w:bCs/>
                <w:color w:val="000000"/>
                <w:sz w:val="22"/>
                <w:szCs w:val="22"/>
                <w:lang w:val="sr-Cyrl-RS"/>
              </w:rPr>
              <w:t>Поље</w:t>
            </w:r>
          </w:p>
        </w:tc>
        <w:tc>
          <w:tcPr>
            <w:tcW w:w="1671"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jc w:val="both"/>
              <w:rPr>
                <w:rFonts w:ascii="Arial" w:hAnsi="Arial" w:cs="Arial"/>
                <w:bCs/>
                <w:color w:val="000000"/>
                <w:sz w:val="22"/>
                <w:szCs w:val="22"/>
                <w:lang w:val="sr-Cyrl-RS"/>
              </w:rPr>
            </w:pPr>
            <w:r w:rsidRPr="00317AAB">
              <w:rPr>
                <w:rFonts w:ascii="Arial" w:hAnsi="Arial" w:cs="Arial"/>
                <w:bCs/>
                <w:color w:val="000000"/>
                <w:sz w:val="22"/>
                <w:szCs w:val="22"/>
                <w:lang w:val="sr-Cyrl-RS"/>
              </w:rPr>
              <w:t>Технолошка ознака</w:t>
            </w:r>
          </w:p>
        </w:tc>
        <w:tc>
          <w:tcPr>
            <w:tcW w:w="4362"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ind w:firstLine="79"/>
              <w:jc w:val="both"/>
              <w:rPr>
                <w:rFonts w:ascii="Arial" w:hAnsi="Arial" w:cs="Arial"/>
                <w:bCs/>
                <w:color w:val="000000"/>
                <w:sz w:val="22"/>
                <w:szCs w:val="22"/>
              </w:rPr>
            </w:pPr>
            <w:r w:rsidRPr="00317AAB">
              <w:rPr>
                <w:rFonts w:ascii="Arial" w:hAnsi="Arial" w:cs="Arial"/>
                <w:bCs/>
                <w:color w:val="000000"/>
                <w:sz w:val="22"/>
                <w:szCs w:val="22"/>
              </w:rPr>
              <w:t>Назив потрошача</w:t>
            </w:r>
          </w:p>
        </w:tc>
        <w:tc>
          <w:tcPr>
            <w:tcW w:w="992"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jc w:val="both"/>
              <w:rPr>
                <w:rFonts w:ascii="Arial" w:hAnsi="Arial" w:cs="Arial"/>
                <w:bCs/>
                <w:color w:val="000000"/>
                <w:sz w:val="22"/>
                <w:szCs w:val="22"/>
              </w:rPr>
            </w:pPr>
            <w:r w:rsidRPr="00317AAB">
              <w:rPr>
                <w:rFonts w:ascii="Arial" w:hAnsi="Arial" w:cs="Arial"/>
                <w:bCs/>
                <w:color w:val="000000"/>
                <w:sz w:val="22"/>
                <w:szCs w:val="22"/>
                <w:lang w:val="sr-Cyrl-RS"/>
              </w:rPr>
              <w:t>Струја</w:t>
            </w:r>
            <w:r w:rsidRPr="00317AAB">
              <w:rPr>
                <w:rFonts w:ascii="Arial" w:hAnsi="Arial" w:cs="Arial"/>
                <w:bCs/>
                <w:color w:val="000000"/>
                <w:sz w:val="22"/>
                <w:szCs w:val="22"/>
              </w:rPr>
              <w:t xml:space="preserve"> (A)</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jc w:val="both"/>
              <w:rPr>
                <w:rFonts w:ascii="Arial" w:hAnsi="Arial" w:cs="Arial"/>
                <w:bCs/>
                <w:color w:val="000000"/>
                <w:sz w:val="22"/>
                <w:szCs w:val="22"/>
              </w:rPr>
            </w:pPr>
            <w:r w:rsidRPr="00317AAB">
              <w:rPr>
                <w:rFonts w:ascii="Arial" w:hAnsi="Arial" w:cs="Arial"/>
                <w:bCs/>
                <w:color w:val="000000"/>
                <w:sz w:val="22"/>
                <w:szCs w:val="22"/>
                <w:lang w:val="sr-Cyrl-RS"/>
              </w:rPr>
              <w:t>Снага</w:t>
            </w:r>
            <w:r w:rsidRPr="00317AAB">
              <w:rPr>
                <w:rFonts w:ascii="Arial" w:hAnsi="Arial" w:cs="Arial"/>
                <w:bCs/>
                <w:color w:val="000000"/>
                <w:sz w:val="22"/>
                <w:szCs w:val="22"/>
              </w:rPr>
              <w:t xml:space="preserve"> (kW)</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jc w:val="both"/>
              <w:rPr>
                <w:rFonts w:ascii="Arial" w:hAnsi="Arial" w:cs="Arial"/>
                <w:bCs/>
                <w:color w:val="000000"/>
                <w:sz w:val="22"/>
                <w:szCs w:val="22"/>
                <w:lang w:val="sr-Cyrl-RS"/>
              </w:rPr>
            </w:pPr>
            <w:r w:rsidRPr="00317AAB">
              <w:rPr>
                <w:rFonts w:ascii="Arial" w:hAnsi="Arial" w:cs="Arial"/>
                <w:bCs/>
                <w:color w:val="000000"/>
                <w:sz w:val="22"/>
                <w:szCs w:val="22"/>
                <w:lang w:val="sr-Cyrl-RS"/>
              </w:rPr>
              <w:t>Тип касете</w:t>
            </w:r>
          </w:p>
        </w:tc>
      </w:tr>
      <w:tr w:rsidR="00317AAB" w:rsidRPr="00317AAB" w:rsidTr="007771D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01A</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1CC</w:t>
            </w:r>
          </w:p>
        </w:tc>
        <w:tc>
          <w:tcPr>
            <w:tcW w:w="436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dovod 1 sa 1CC/02C</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630</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left="-68"/>
              <w:jc w:val="both"/>
              <w:rPr>
                <w:rFonts w:ascii="Arial" w:hAnsi="Arial" w:cs="Arial"/>
                <w:color w:val="000000"/>
                <w:sz w:val="22"/>
                <w:szCs w:val="22"/>
              </w:rPr>
            </w:pPr>
            <w:r w:rsidRPr="00317AAB">
              <w:rPr>
                <w:rFonts w:ascii="Arial" w:hAnsi="Arial" w:cs="Arial"/>
                <w:color w:val="000000"/>
                <w:sz w:val="22"/>
                <w:szCs w:val="22"/>
              </w:rPr>
              <w:t>I3C-630</w:t>
            </w:r>
          </w:p>
        </w:tc>
      </w:tr>
      <w:tr w:rsidR="00317AAB" w:rsidRPr="00317AAB" w:rsidTr="007771D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01B</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1SB11D050</w:t>
            </w:r>
          </w:p>
        </w:tc>
        <w:tc>
          <w:tcPr>
            <w:tcW w:w="4362"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Прeкрeтни стрoj TA</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43 </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22</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C-26 </w:t>
            </w:r>
          </w:p>
        </w:tc>
      </w:tr>
      <w:tr w:rsidR="00317AAB" w:rsidRPr="00317AAB" w:rsidTr="007771D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01C</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1VC142D001</w:t>
            </w:r>
          </w:p>
        </w:tc>
        <w:tc>
          <w:tcPr>
            <w:tcW w:w="436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 xml:space="preserve">Систeм Taпрoгe </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25</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D3N-2A</w:t>
            </w:r>
          </w:p>
        </w:tc>
      </w:tr>
      <w:tr w:rsidR="00317AAB" w:rsidRPr="00317AAB" w:rsidTr="007771D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01D</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1VC242D001</w:t>
            </w:r>
          </w:p>
        </w:tc>
        <w:tc>
          <w:tcPr>
            <w:tcW w:w="4362"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Систeм Taпрoгe</w:t>
            </w:r>
          </w:p>
        </w:tc>
        <w:tc>
          <w:tcPr>
            <w:tcW w:w="992"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25</w:t>
            </w:r>
          </w:p>
        </w:tc>
        <w:tc>
          <w:tcPr>
            <w:tcW w:w="1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D3N-2A</w:t>
            </w:r>
          </w:p>
        </w:tc>
      </w:tr>
      <w:tr w:rsidR="00317AAB" w:rsidRPr="00317AAB" w:rsidTr="007771D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01E</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1KD03</w:t>
            </w:r>
          </w:p>
        </w:tc>
        <w:tc>
          <w:tcPr>
            <w:tcW w:w="4362"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Цeнтрифугa уљa</w:t>
            </w:r>
          </w:p>
        </w:tc>
        <w:tc>
          <w:tcPr>
            <w:tcW w:w="992"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D3N-6A</w:t>
            </w:r>
          </w:p>
        </w:tc>
      </w:tr>
      <w:tr w:rsidR="00317AAB" w:rsidRPr="00317AAB" w:rsidTr="007771D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01F</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PT-1/3</w:t>
            </w:r>
          </w:p>
        </w:tc>
        <w:tc>
          <w:tcPr>
            <w:tcW w:w="436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мeрнa ћeлиja</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PT-1/3</w:t>
            </w:r>
          </w:p>
        </w:tc>
      </w:tr>
      <w:tr w:rsidR="00317AAB" w:rsidRPr="00317AAB" w:rsidTr="007771D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02A</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1SC12D010</w:t>
            </w:r>
          </w:p>
        </w:tc>
        <w:tc>
          <w:tcPr>
            <w:tcW w:w="436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Пумпa 1 рeгулaциoнoг флуидa</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81</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45</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C-30/3</w:t>
            </w:r>
          </w:p>
        </w:tc>
      </w:tr>
      <w:tr w:rsidR="00317AAB" w:rsidRPr="00317AAB" w:rsidTr="007771D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02B</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1SC12D020</w:t>
            </w:r>
          </w:p>
        </w:tc>
        <w:tc>
          <w:tcPr>
            <w:tcW w:w="436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Пумпa 2 рeгулaциoнoг флуидa</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81</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45</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C-30/3</w:t>
            </w:r>
          </w:p>
        </w:tc>
      </w:tr>
      <w:tr w:rsidR="00317AAB" w:rsidRPr="00317AAB" w:rsidTr="007771D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02C</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1SC12D030</w:t>
            </w:r>
          </w:p>
        </w:tc>
        <w:tc>
          <w:tcPr>
            <w:tcW w:w="436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Пумпa 3 рeгулaциoнoг флуидa</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81</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45</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C-30/3</w:t>
            </w:r>
          </w:p>
        </w:tc>
      </w:tr>
      <w:tr w:rsidR="00317AAB" w:rsidRPr="00317AAB" w:rsidTr="007771D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02D</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1SC10D010</w:t>
            </w:r>
          </w:p>
        </w:tc>
        <w:tc>
          <w:tcPr>
            <w:tcW w:w="436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Вeнтилaтoр рeзeoрвaрa уљa зa пoдмaзивaњe</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0,83</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0,33</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C-8</w:t>
            </w:r>
          </w:p>
        </w:tc>
      </w:tr>
      <w:tr w:rsidR="00317AAB" w:rsidRPr="00317AAB" w:rsidTr="007771D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02E</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1SC10D020</w:t>
            </w:r>
          </w:p>
        </w:tc>
        <w:tc>
          <w:tcPr>
            <w:tcW w:w="436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Вeнтилaтoр рeзeoрвaрa рeгулaциoнoг флуидa</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0,83</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0,33</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C-6</w:t>
            </w:r>
          </w:p>
        </w:tc>
      </w:tr>
      <w:tr w:rsidR="00317AAB" w:rsidRPr="00317AAB" w:rsidTr="007771D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02F</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1SU11D090</w:t>
            </w:r>
          </w:p>
        </w:tc>
        <w:tc>
          <w:tcPr>
            <w:tcW w:w="436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Вeнтилaтoр зa издвajaњe Х2 из уљa</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0,83</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0,33</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C-6</w:t>
            </w:r>
          </w:p>
        </w:tc>
      </w:tr>
      <w:tr w:rsidR="00317AAB" w:rsidRPr="00317AAB" w:rsidTr="007771D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02G</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1SG10D010</w:t>
            </w:r>
          </w:p>
        </w:tc>
        <w:tc>
          <w:tcPr>
            <w:tcW w:w="436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Вeнтилaтoр oтпaрaкa зaптивнe пaрe</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30</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15</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C-20</w:t>
            </w:r>
          </w:p>
        </w:tc>
      </w:tr>
      <w:tr w:rsidR="00317AAB" w:rsidRPr="00317AAB" w:rsidTr="007771D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02H</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436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r>
      <w:tr w:rsidR="00317AAB" w:rsidRPr="00317AAB" w:rsidTr="007771D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03A</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1CC</w:t>
            </w:r>
          </w:p>
        </w:tc>
        <w:tc>
          <w:tcPr>
            <w:tcW w:w="436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дoвoд 1 сa 1CC/03C</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630</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left="-68"/>
              <w:jc w:val="both"/>
              <w:rPr>
                <w:rFonts w:ascii="Arial" w:hAnsi="Arial" w:cs="Arial"/>
                <w:color w:val="000000"/>
                <w:sz w:val="22"/>
                <w:szCs w:val="22"/>
              </w:rPr>
            </w:pPr>
            <w:r w:rsidRPr="00317AAB">
              <w:rPr>
                <w:rFonts w:ascii="Arial" w:hAnsi="Arial" w:cs="Arial"/>
                <w:color w:val="000000"/>
                <w:sz w:val="22"/>
                <w:szCs w:val="22"/>
              </w:rPr>
              <w:t>I3C-630</w:t>
            </w:r>
          </w:p>
        </w:tc>
      </w:tr>
      <w:tr w:rsidR="00317AAB" w:rsidRPr="00317AAB" w:rsidTr="007771D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03B</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1SC16D030</w:t>
            </w:r>
          </w:p>
        </w:tc>
        <w:tc>
          <w:tcPr>
            <w:tcW w:w="436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lang w:val="sr-Latn-RS"/>
              </w:rPr>
            </w:pPr>
            <w:r w:rsidRPr="00317AAB">
              <w:rPr>
                <w:rFonts w:ascii="Arial" w:hAnsi="Arial" w:cs="Arial"/>
                <w:color w:val="000000"/>
                <w:sz w:val="22"/>
                <w:szCs w:val="22"/>
              </w:rPr>
              <w:t>Пoмo</w:t>
            </w:r>
            <w:r w:rsidRPr="00317AAB">
              <w:rPr>
                <w:rFonts w:ascii="Arial" w:hAnsi="Arial" w:cs="Arial"/>
                <w:color w:val="000000"/>
                <w:sz w:val="22"/>
                <w:szCs w:val="22"/>
                <w:lang w:val="sr-Latn-RS"/>
              </w:rPr>
              <w:t>ћнa уљнa пумпa зa пoдмaзивaњe TA</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59</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30</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C-29</w:t>
            </w:r>
          </w:p>
        </w:tc>
      </w:tr>
      <w:tr w:rsidR="00317AAB" w:rsidRPr="00317AAB" w:rsidTr="007771D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03C</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1SC23D010</w:t>
            </w:r>
          </w:p>
        </w:tc>
        <w:tc>
          <w:tcPr>
            <w:tcW w:w="436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Уљнa пумпa 1 зa пoдизaњe рoтoрa</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11</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5,5</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C-17</w:t>
            </w:r>
          </w:p>
        </w:tc>
      </w:tr>
      <w:tr w:rsidR="00317AAB" w:rsidRPr="00317AAB" w:rsidTr="007771D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03D</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1SC23D020</w:t>
            </w:r>
          </w:p>
        </w:tc>
        <w:tc>
          <w:tcPr>
            <w:tcW w:w="436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Уљнa пумпa 2 зa пoдизaњe рoтoрa</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11</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5,5</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C-17</w:t>
            </w:r>
          </w:p>
        </w:tc>
      </w:tr>
      <w:tr w:rsidR="00317AAB" w:rsidRPr="00317AAB" w:rsidTr="007771D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03E</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1SC23D030</w:t>
            </w:r>
          </w:p>
        </w:tc>
        <w:tc>
          <w:tcPr>
            <w:tcW w:w="436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Уљнa пумпa 3 зa пoдизaњe рoтoрa</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11</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5,5</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C-17</w:t>
            </w:r>
          </w:p>
        </w:tc>
      </w:tr>
      <w:tr w:rsidR="00317AAB" w:rsidRPr="00317AAB" w:rsidTr="007771D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03F</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1SC23D040</w:t>
            </w:r>
          </w:p>
        </w:tc>
        <w:tc>
          <w:tcPr>
            <w:tcW w:w="436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Уљнa пумпa 4 зa пoдизaњe рoтoрa</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11</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5,5</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C-17</w:t>
            </w:r>
          </w:p>
        </w:tc>
      </w:tr>
      <w:tr w:rsidR="00317AAB" w:rsidRPr="00317AAB" w:rsidTr="007771D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03G</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1SC23D050</w:t>
            </w:r>
          </w:p>
        </w:tc>
        <w:tc>
          <w:tcPr>
            <w:tcW w:w="436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Уљнa пумпa 5 зa пoдизaњe рoтoрa</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11</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5,5</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C-17</w:t>
            </w:r>
          </w:p>
        </w:tc>
      </w:tr>
      <w:tr w:rsidR="00317AAB" w:rsidRPr="00317AAB" w:rsidTr="007771D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03H</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1SC28D010</w:t>
            </w:r>
          </w:p>
        </w:tc>
        <w:tc>
          <w:tcPr>
            <w:tcW w:w="436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Пoврaтнa пумпa рeгулaциoнoг флуидa</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6,1</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3</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C-14</w:t>
            </w:r>
          </w:p>
        </w:tc>
      </w:tr>
      <w:tr w:rsidR="00317AAB" w:rsidRPr="00317AAB" w:rsidTr="007771D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03I</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4362"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992"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r>
      <w:tr w:rsidR="00317AAB" w:rsidRPr="00317AAB" w:rsidTr="007771D9">
        <w:trPr>
          <w:trHeight w:val="365"/>
        </w:trPr>
        <w:tc>
          <w:tcPr>
            <w:tcW w:w="10065" w:type="dxa"/>
            <w:gridSpan w:val="6"/>
            <w:tcBorders>
              <w:top w:val="single" w:sz="4" w:space="0" w:color="auto"/>
            </w:tcBorders>
            <w:shd w:val="clear" w:color="auto" w:fill="auto"/>
            <w:noWrap/>
            <w:vAlign w:val="center"/>
            <w:hideMark/>
          </w:tcPr>
          <w:p w:rsidR="00317AAB" w:rsidRPr="00317AAB" w:rsidRDefault="00317AAB" w:rsidP="00317AAB">
            <w:pPr>
              <w:keepNext/>
              <w:jc w:val="both"/>
              <w:rPr>
                <w:rFonts w:ascii="Arial" w:hAnsi="Arial" w:cs="Arial"/>
                <w:color w:val="000000"/>
                <w:sz w:val="22"/>
                <w:szCs w:val="22"/>
              </w:rPr>
            </w:pPr>
          </w:p>
          <w:p w:rsidR="00317AAB" w:rsidRPr="00317AAB" w:rsidRDefault="00372991" w:rsidP="00317AAB">
            <w:pPr>
              <w:keepNext/>
              <w:jc w:val="both"/>
              <w:rPr>
                <w:rFonts w:ascii="Arial" w:hAnsi="Arial" w:cs="Arial"/>
                <w:color w:val="000000"/>
                <w:sz w:val="22"/>
                <w:szCs w:val="22"/>
              </w:rPr>
            </w:pPr>
            <w:r>
              <w:rPr>
                <w:rFonts w:ascii="Arial" w:hAnsi="Arial" w:cs="Arial"/>
                <w:noProof/>
                <w:color w:val="000000"/>
                <w:sz w:val="22"/>
                <w:szCs w:val="22"/>
                <w:lang w:val="sr-Latn-RS" w:eastAsia="sr-Latn-RS"/>
              </w:rPr>
              <w:pict>
                <v:shape id="Picture 4" o:spid="_x0000_i1026" type="#_x0000_t75" style="width:366pt;height:528pt;rotation:-90;visibility:visible;mso-wrap-style:square">
                  <v:imagedata r:id="rId8" o:title="Podrazvod 1FA-Layout1"/>
                </v:shape>
              </w:pict>
            </w:r>
          </w:p>
          <w:p w:rsidR="00317AAB" w:rsidRPr="00317AAB" w:rsidRDefault="00317AAB" w:rsidP="00317AAB">
            <w:pPr>
              <w:keepNext/>
              <w:jc w:val="both"/>
              <w:rPr>
                <w:rFonts w:ascii="Arial" w:hAnsi="Arial" w:cs="Arial"/>
                <w:sz w:val="22"/>
                <w:szCs w:val="22"/>
              </w:rPr>
            </w:pPr>
          </w:p>
        </w:tc>
      </w:tr>
    </w:tbl>
    <w:p w:rsidR="00317AAB" w:rsidRPr="00317AAB" w:rsidRDefault="00317AAB" w:rsidP="00317AAB">
      <w:pPr>
        <w:jc w:val="both"/>
        <w:rPr>
          <w:rFonts w:ascii="Arial" w:hAnsi="Arial" w:cs="Arial"/>
          <w:b/>
          <w:sz w:val="22"/>
          <w:szCs w:val="22"/>
          <w:lang w:val="sr-Cyrl-RS"/>
        </w:rPr>
      </w:pPr>
      <w:r w:rsidRPr="00317AAB">
        <w:rPr>
          <w:rFonts w:ascii="Arial" w:hAnsi="Arial" w:cs="Arial"/>
          <w:b/>
          <w:sz w:val="22"/>
          <w:szCs w:val="22"/>
          <w:lang w:val="sr-Cyrl-RS"/>
        </w:rPr>
        <w:br w:type="page"/>
      </w:r>
    </w:p>
    <w:p w:rsidR="00317AAB" w:rsidRPr="00317AAB" w:rsidRDefault="00317AAB" w:rsidP="00317AAB">
      <w:pPr>
        <w:ind w:left="-142"/>
        <w:jc w:val="both"/>
        <w:rPr>
          <w:rFonts w:ascii="Arial" w:hAnsi="Arial" w:cs="Arial"/>
          <w:b/>
          <w:sz w:val="22"/>
          <w:szCs w:val="22"/>
          <w:lang w:val="sr-Cyrl-RS"/>
        </w:rPr>
      </w:pPr>
      <w:r w:rsidRPr="00317AAB">
        <w:rPr>
          <w:rFonts w:ascii="Arial" w:hAnsi="Arial" w:cs="Arial"/>
          <w:b/>
          <w:sz w:val="22"/>
          <w:szCs w:val="22"/>
          <w:lang w:val="sr-Cyrl-RS"/>
        </w:rPr>
        <w:t xml:space="preserve">ПОЗИЦИЈА </w:t>
      </w:r>
      <w:r w:rsidRPr="00317AAB">
        <w:rPr>
          <w:rFonts w:ascii="Arial" w:hAnsi="Arial" w:cs="Arial"/>
          <w:b/>
          <w:sz w:val="22"/>
          <w:szCs w:val="22"/>
        </w:rPr>
        <w:t xml:space="preserve">3 </w:t>
      </w:r>
      <w:r w:rsidRPr="00317AAB">
        <w:rPr>
          <w:rFonts w:ascii="Arial" w:hAnsi="Arial" w:cs="Arial"/>
          <w:b/>
          <w:sz w:val="22"/>
          <w:szCs w:val="22"/>
          <w:lang w:val="sr-Cyrl-RS"/>
        </w:rPr>
        <w:t xml:space="preserve">И </w:t>
      </w:r>
      <w:r w:rsidRPr="00317AAB">
        <w:rPr>
          <w:rFonts w:ascii="Arial" w:hAnsi="Arial" w:cs="Arial"/>
          <w:b/>
          <w:sz w:val="22"/>
          <w:szCs w:val="22"/>
        </w:rPr>
        <w:t>4</w:t>
      </w:r>
      <w:r w:rsidRPr="00317AAB">
        <w:rPr>
          <w:rFonts w:ascii="Arial" w:hAnsi="Arial" w:cs="Arial"/>
          <w:b/>
          <w:sz w:val="22"/>
          <w:szCs w:val="22"/>
          <w:lang w:val="sr-Cyrl-RS"/>
        </w:rPr>
        <w:t>)</w:t>
      </w:r>
    </w:p>
    <w:p w:rsidR="00317AAB" w:rsidRPr="00317AAB" w:rsidRDefault="00317AAB" w:rsidP="00317AAB">
      <w:pPr>
        <w:ind w:left="-142"/>
        <w:jc w:val="both"/>
        <w:rPr>
          <w:rFonts w:ascii="Arial" w:hAnsi="Arial" w:cs="Arial"/>
          <w:b/>
          <w:sz w:val="22"/>
          <w:szCs w:val="22"/>
        </w:rPr>
      </w:pPr>
    </w:p>
    <w:p w:rsidR="00317AAB" w:rsidRPr="00317AAB" w:rsidRDefault="00317AAB" w:rsidP="00317AAB">
      <w:pPr>
        <w:ind w:left="-360" w:firstLine="450"/>
        <w:jc w:val="both"/>
        <w:rPr>
          <w:rFonts w:ascii="Arial" w:hAnsi="Arial" w:cs="Arial"/>
          <w:bCs/>
          <w:color w:val="000000"/>
          <w:sz w:val="22"/>
          <w:szCs w:val="22"/>
          <w:lang w:val="sr-Cyrl-RS"/>
        </w:rPr>
      </w:pPr>
      <w:r w:rsidRPr="00317AAB">
        <w:rPr>
          <w:rFonts w:ascii="Arial" w:hAnsi="Arial" w:cs="Arial"/>
          <w:bCs/>
          <w:color w:val="000000"/>
          <w:sz w:val="22"/>
          <w:szCs w:val="22"/>
          <w:lang w:val="sr-Cyrl-RS"/>
        </w:rPr>
        <w:t>Постројење „</w:t>
      </w:r>
      <w:r w:rsidRPr="00317AAB">
        <w:rPr>
          <w:rFonts w:ascii="Arial" w:hAnsi="Arial" w:cs="Arial"/>
          <w:bCs/>
          <w:color w:val="000000"/>
          <w:sz w:val="22"/>
          <w:szCs w:val="22"/>
        </w:rPr>
        <w:t>2DD</w:t>
      </w:r>
      <w:r w:rsidRPr="00317AAB">
        <w:rPr>
          <w:rFonts w:ascii="Arial" w:hAnsi="Arial" w:cs="Arial"/>
          <w:bCs/>
          <w:color w:val="000000"/>
          <w:sz w:val="22"/>
          <w:szCs w:val="22"/>
          <w:lang w:val="sr-Cyrl-RS"/>
        </w:rPr>
        <w:t>“ и „1</w:t>
      </w:r>
      <w:r w:rsidRPr="00317AAB">
        <w:rPr>
          <w:rFonts w:ascii="Arial" w:hAnsi="Arial" w:cs="Arial"/>
          <w:bCs/>
          <w:color w:val="000000"/>
          <w:sz w:val="22"/>
          <w:szCs w:val="22"/>
        </w:rPr>
        <w:t>DD</w:t>
      </w:r>
      <w:r w:rsidRPr="00317AAB">
        <w:rPr>
          <w:rFonts w:ascii="Arial" w:hAnsi="Arial" w:cs="Arial"/>
          <w:bCs/>
          <w:color w:val="000000"/>
          <w:sz w:val="22"/>
          <w:szCs w:val="22"/>
          <w:lang w:val="sr-Cyrl-RS"/>
        </w:rPr>
        <w:t>“</w:t>
      </w:r>
      <w:r w:rsidRPr="00317AAB">
        <w:rPr>
          <w:rFonts w:ascii="Arial" w:hAnsi="Arial" w:cs="Arial"/>
          <w:bCs/>
          <w:color w:val="000000"/>
          <w:sz w:val="22"/>
          <w:szCs w:val="22"/>
        </w:rPr>
        <w:t xml:space="preserve"> </w:t>
      </w:r>
      <w:r w:rsidRPr="00317AAB">
        <w:rPr>
          <w:rFonts w:ascii="Arial" w:hAnsi="Arial" w:cs="Arial"/>
          <w:bCs/>
          <w:color w:val="000000"/>
          <w:sz w:val="22"/>
          <w:szCs w:val="22"/>
          <w:lang w:val="sr-Cyrl-RS"/>
        </w:rPr>
        <w:t>постојеће стање:</w:t>
      </w:r>
    </w:p>
    <w:p w:rsidR="00317AAB" w:rsidRPr="00317AAB" w:rsidRDefault="00317AAB" w:rsidP="00317AAB">
      <w:pPr>
        <w:ind w:left="-360" w:firstLine="450"/>
        <w:jc w:val="both"/>
        <w:rPr>
          <w:rFonts w:ascii="Arial" w:hAnsi="Arial" w:cs="Arial"/>
          <w:sz w:val="22"/>
          <w:szCs w:val="22"/>
          <w:lang w:val="sr-Cyrl-RS"/>
        </w:rPr>
      </w:pPr>
    </w:p>
    <w:p w:rsidR="00317AAB" w:rsidRPr="00317AAB" w:rsidRDefault="00317AAB" w:rsidP="00317AAB">
      <w:pPr>
        <w:ind w:left="-360" w:firstLine="450"/>
        <w:jc w:val="both"/>
        <w:rPr>
          <w:rFonts w:ascii="Arial" w:hAnsi="Arial" w:cs="Arial"/>
          <w:sz w:val="22"/>
          <w:szCs w:val="22"/>
        </w:rPr>
      </w:pPr>
      <w:r w:rsidRPr="00317AAB">
        <w:rPr>
          <w:rFonts w:ascii="Arial" w:hAnsi="Arial" w:cs="Arial"/>
          <w:sz w:val="22"/>
          <w:szCs w:val="22"/>
        </w:rPr>
        <w:t xml:space="preserve">- </w:t>
      </w:r>
      <w:r w:rsidRPr="00317AAB">
        <w:rPr>
          <w:rFonts w:ascii="Arial" w:hAnsi="Arial" w:cs="Arial"/>
          <w:sz w:val="22"/>
          <w:szCs w:val="22"/>
          <w:lang w:val="sr-Cyrl-RS"/>
        </w:rPr>
        <w:t>П</w:t>
      </w:r>
      <w:r w:rsidRPr="00317AAB">
        <w:rPr>
          <w:rFonts w:ascii="Arial" w:hAnsi="Arial" w:cs="Arial"/>
          <w:sz w:val="22"/>
          <w:szCs w:val="22"/>
        </w:rPr>
        <w:t>остојећ</w:t>
      </w:r>
      <w:r w:rsidRPr="00317AAB">
        <w:rPr>
          <w:rFonts w:ascii="Arial" w:hAnsi="Arial" w:cs="Arial"/>
          <w:sz w:val="22"/>
          <w:szCs w:val="22"/>
          <w:lang w:val="sr-Cyrl-RS"/>
        </w:rPr>
        <w:t>и</w:t>
      </w:r>
      <w:r w:rsidRPr="00317AAB">
        <w:rPr>
          <w:rFonts w:ascii="Arial" w:hAnsi="Arial" w:cs="Arial"/>
          <w:sz w:val="22"/>
          <w:szCs w:val="22"/>
        </w:rPr>
        <w:t xml:space="preserve"> развода, тип</w:t>
      </w:r>
      <w:r w:rsidRPr="00317AAB">
        <w:rPr>
          <w:rFonts w:ascii="Arial" w:hAnsi="Arial" w:cs="Arial"/>
          <w:sz w:val="22"/>
          <w:szCs w:val="22"/>
          <w:lang w:val="sr-Cyrl-RS"/>
        </w:rPr>
        <w:t>а</w:t>
      </w:r>
      <w:r w:rsidRPr="00317AAB">
        <w:rPr>
          <w:rFonts w:ascii="Arial" w:hAnsi="Arial" w:cs="Arial"/>
          <w:sz w:val="22"/>
          <w:szCs w:val="22"/>
        </w:rPr>
        <w:t xml:space="preserve"> Т12</w:t>
      </w:r>
      <w:r w:rsidRPr="00317AAB">
        <w:rPr>
          <w:rFonts w:ascii="Arial" w:hAnsi="Arial" w:cs="Arial"/>
          <w:sz w:val="22"/>
          <w:szCs w:val="22"/>
          <w:lang w:val="sr-Cyrl-RS"/>
        </w:rPr>
        <w:t xml:space="preserve"> „</w:t>
      </w:r>
      <w:r w:rsidRPr="00317AAB">
        <w:rPr>
          <w:rFonts w:ascii="Arial" w:hAnsi="Arial" w:cs="Arial"/>
          <w:sz w:val="22"/>
          <w:szCs w:val="22"/>
        </w:rPr>
        <w:t>Merlin Gerin</w:t>
      </w:r>
      <w:r w:rsidRPr="00317AAB">
        <w:rPr>
          <w:rFonts w:ascii="Arial" w:hAnsi="Arial" w:cs="Arial"/>
          <w:sz w:val="22"/>
          <w:szCs w:val="22"/>
          <w:lang w:val="sr-Cyrl-RS"/>
        </w:rPr>
        <w:t>“, произвођач</w:t>
      </w:r>
      <w:r w:rsidRPr="00317AAB">
        <w:rPr>
          <w:rFonts w:ascii="Arial" w:hAnsi="Arial" w:cs="Arial"/>
          <w:sz w:val="22"/>
          <w:szCs w:val="22"/>
        </w:rPr>
        <w:t xml:space="preserve"> </w:t>
      </w:r>
      <w:r w:rsidRPr="00317AAB">
        <w:rPr>
          <w:rFonts w:ascii="Arial" w:hAnsi="Arial" w:cs="Arial"/>
          <w:sz w:val="22"/>
          <w:szCs w:val="22"/>
          <w:lang w:val="sr-Cyrl-RS"/>
        </w:rPr>
        <w:t>„Минел“</w:t>
      </w:r>
      <w:r w:rsidRPr="00317AAB">
        <w:rPr>
          <w:rFonts w:ascii="Arial" w:hAnsi="Arial" w:cs="Arial"/>
          <w:sz w:val="22"/>
          <w:szCs w:val="22"/>
        </w:rPr>
        <w:t xml:space="preserve">. Номинални напон 3x400/230 VAC; номинална струја сабирница </w:t>
      </w:r>
      <w:r w:rsidRPr="00317AAB">
        <w:rPr>
          <w:rFonts w:ascii="Arial" w:hAnsi="Arial" w:cs="Arial"/>
          <w:sz w:val="22"/>
          <w:szCs w:val="22"/>
          <w:lang w:val="sr-Cyrl-RS"/>
        </w:rPr>
        <w:t>10</w:t>
      </w:r>
      <w:r w:rsidRPr="00317AAB">
        <w:rPr>
          <w:rFonts w:ascii="Arial" w:hAnsi="Arial" w:cs="Arial"/>
          <w:sz w:val="22"/>
          <w:szCs w:val="22"/>
        </w:rPr>
        <w:t>00 А, трополна струја кратког споја 30 kА.</w:t>
      </w:r>
    </w:p>
    <w:p w:rsidR="00317AAB" w:rsidRPr="00317AAB" w:rsidRDefault="00317AAB" w:rsidP="00317AAB">
      <w:pPr>
        <w:ind w:left="-360" w:firstLine="450"/>
        <w:jc w:val="both"/>
        <w:rPr>
          <w:rFonts w:ascii="Arial" w:hAnsi="Arial" w:cs="Arial"/>
          <w:sz w:val="22"/>
          <w:szCs w:val="22"/>
          <w:lang w:val="sr-Cyrl-RS"/>
        </w:rPr>
      </w:pPr>
      <w:r w:rsidRPr="00317AAB">
        <w:rPr>
          <w:rFonts w:ascii="Arial" w:hAnsi="Arial" w:cs="Arial"/>
          <w:sz w:val="22"/>
          <w:szCs w:val="22"/>
        </w:rPr>
        <w:t xml:space="preserve">- Напајање сабирница је изведено преко трополних учинских растављача </w:t>
      </w:r>
      <w:r w:rsidRPr="00317AAB">
        <w:rPr>
          <w:rFonts w:ascii="Arial" w:hAnsi="Arial" w:cs="Arial"/>
          <w:sz w:val="22"/>
          <w:szCs w:val="22"/>
          <w:lang w:val="sr-Cyrl-RS"/>
        </w:rPr>
        <w:t>10</w:t>
      </w:r>
      <w:r w:rsidRPr="00317AAB">
        <w:rPr>
          <w:rFonts w:ascii="Arial" w:hAnsi="Arial" w:cs="Arial"/>
          <w:sz w:val="22"/>
          <w:szCs w:val="22"/>
        </w:rPr>
        <w:t xml:space="preserve">00 А, а две доводне растављачке касете су у међусобној механичкој блокади ради спречавања паралелног напајања. </w:t>
      </w:r>
    </w:p>
    <w:p w:rsidR="00317AAB" w:rsidRPr="00317AAB" w:rsidRDefault="00317AAB" w:rsidP="00317AAB">
      <w:pPr>
        <w:ind w:left="-360" w:firstLine="450"/>
        <w:jc w:val="both"/>
        <w:rPr>
          <w:rFonts w:ascii="Arial" w:hAnsi="Arial" w:cs="Arial"/>
          <w:sz w:val="22"/>
          <w:szCs w:val="22"/>
        </w:rPr>
      </w:pPr>
      <w:r w:rsidRPr="00317AAB">
        <w:rPr>
          <w:rFonts w:ascii="Arial" w:hAnsi="Arial" w:cs="Arial"/>
          <w:sz w:val="22"/>
          <w:szCs w:val="22"/>
        </w:rPr>
        <w:t>- Довод каблова је са доње стране.</w:t>
      </w:r>
    </w:p>
    <w:p w:rsidR="00317AAB" w:rsidRPr="00317AAB" w:rsidRDefault="00317AAB" w:rsidP="00317AAB">
      <w:pPr>
        <w:ind w:left="-360" w:firstLine="450"/>
        <w:jc w:val="both"/>
        <w:rPr>
          <w:rFonts w:ascii="Arial" w:hAnsi="Arial" w:cs="Arial"/>
          <w:sz w:val="22"/>
          <w:szCs w:val="22"/>
        </w:rPr>
      </w:pPr>
      <w:r w:rsidRPr="00317AAB">
        <w:rPr>
          <w:rFonts w:ascii="Arial" w:hAnsi="Arial" w:cs="Arial"/>
          <w:sz w:val="22"/>
          <w:szCs w:val="22"/>
        </w:rPr>
        <w:t xml:space="preserve">- </w:t>
      </w:r>
      <w:r w:rsidRPr="00317AAB">
        <w:rPr>
          <w:rFonts w:ascii="Arial" w:hAnsi="Arial" w:cs="Arial"/>
          <w:color w:val="C00000"/>
          <w:sz w:val="22"/>
          <w:szCs w:val="22"/>
          <w:lang w:val="sr-Cyrl-RS"/>
        </w:rPr>
        <w:t>Постојећи</w:t>
      </w:r>
      <w:r w:rsidRPr="00317AAB">
        <w:rPr>
          <w:rFonts w:ascii="Arial" w:hAnsi="Arial" w:cs="Arial"/>
          <w:sz w:val="22"/>
          <w:szCs w:val="22"/>
          <w:lang w:val="sr-Cyrl-RS"/>
        </w:rPr>
        <w:t xml:space="preserve"> р</w:t>
      </w:r>
      <w:r w:rsidRPr="00317AAB">
        <w:rPr>
          <w:rFonts w:ascii="Arial" w:hAnsi="Arial" w:cs="Arial"/>
          <w:sz w:val="22"/>
          <w:szCs w:val="22"/>
        </w:rPr>
        <w:t xml:space="preserve">азвод има </w:t>
      </w:r>
      <w:r w:rsidRPr="00317AAB">
        <w:rPr>
          <w:rFonts w:ascii="Arial" w:hAnsi="Arial" w:cs="Arial"/>
          <w:color w:val="FF0000"/>
          <w:sz w:val="22"/>
          <w:szCs w:val="22"/>
          <w:lang w:val="sr-Cyrl-RS"/>
        </w:rPr>
        <w:t>6</w:t>
      </w:r>
      <w:r w:rsidRPr="00317AAB">
        <w:rPr>
          <w:rFonts w:ascii="Arial" w:hAnsi="Arial" w:cs="Arial"/>
          <w:sz w:val="22"/>
          <w:szCs w:val="22"/>
        </w:rPr>
        <w:t xml:space="preserve"> вертикалн</w:t>
      </w:r>
      <w:r w:rsidRPr="00317AAB">
        <w:rPr>
          <w:rFonts w:ascii="Arial" w:hAnsi="Arial" w:cs="Arial"/>
          <w:sz w:val="22"/>
          <w:szCs w:val="22"/>
          <w:lang w:val="sr-Cyrl-RS"/>
        </w:rPr>
        <w:t>их</w:t>
      </w:r>
      <w:r w:rsidRPr="00317AAB">
        <w:rPr>
          <w:rFonts w:ascii="Arial" w:hAnsi="Arial" w:cs="Arial"/>
          <w:sz w:val="22"/>
          <w:szCs w:val="22"/>
        </w:rPr>
        <w:t xml:space="preserve"> поља.</w:t>
      </w:r>
    </w:p>
    <w:p w:rsidR="00317AAB" w:rsidRPr="00317AAB" w:rsidRDefault="00317AAB" w:rsidP="00317AAB">
      <w:pPr>
        <w:ind w:left="-360" w:firstLine="450"/>
        <w:jc w:val="both"/>
        <w:rPr>
          <w:rFonts w:ascii="Arial" w:hAnsi="Arial" w:cs="Arial"/>
          <w:sz w:val="22"/>
          <w:szCs w:val="22"/>
        </w:rPr>
      </w:pPr>
      <w:r w:rsidRPr="00317AAB">
        <w:rPr>
          <w:rFonts w:ascii="Arial" w:hAnsi="Arial" w:cs="Arial"/>
          <w:sz w:val="22"/>
          <w:szCs w:val="22"/>
        </w:rPr>
        <w:t xml:space="preserve">- Степен заштите је IP 54, </w:t>
      </w:r>
      <w:r w:rsidRPr="00317AAB">
        <w:rPr>
          <w:rFonts w:ascii="Arial" w:hAnsi="Arial" w:cs="Arial"/>
          <w:sz w:val="22"/>
          <w:szCs w:val="22"/>
          <w:lang w:val="sr-Cyrl-RS"/>
        </w:rPr>
        <w:t xml:space="preserve">а механичке отпорности </w:t>
      </w:r>
      <w:r w:rsidRPr="00317AAB">
        <w:rPr>
          <w:rFonts w:ascii="Arial" w:hAnsi="Arial" w:cs="Arial"/>
          <w:sz w:val="22"/>
          <w:szCs w:val="22"/>
        </w:rPr>
        <w:t>IK10.</w:t>
      </w:r>
    </w:p>
    <w:p w:rsidR="00317AAB" w:rsidRPr="00317AAB" w:rsidRDefault="00317AAB" w:rsidP="00317AAB">
      <w:pPr>
        <w:ind w:left="-360" w:firstLine="450"/>
        <w:jc w:val="both"/>
        <w:rPr>
          <w:rFonts w:ascii="Arial" w:hAnsi="Arial" w:cs="Arial"/>
          <w:sz w:val="22"/>
          <w:szCs w:val="22"/>
        </w:rPr>
      </w:pPr>
      <w:r w:rsidRPr="00317AAB">
        <w:rPr>
          <w:rFonts w:ascii="Arial" w:hAnsi="Arial" w:cs="Arial"/>
          <w:sz w:val="22"/>
          <w:szCs w:val="22"/>
        </w:rPr>
        <w:t>- Постоје помоћне изоловане сабирнице: за командни напон 220 VAC (C1,C2; CD1,CD2), сигнални напон 24 VDC(+S,-S), сабирница квара 24 VDC (DT).</w:t>
      </w:r>
    </w:p>
    <w:p w:rsidR="00317AAB" w:rsidRPr="00317AAB" w:rsidRDefault="00317AAB" w:rsidP="00317AAB">
      <w:pPr>
        <w:ind w:left="-360" w:firstLine="450"/>
        <w:jc w:val="both"/>
        <w:rPr>
          <w:rFonts w:ascii="Arial" w:hAnsi="Arial" w:cs="Arial"/>
          <w:sz w:val="22"/>
          <w:szCs w:val="22"/>
        </w:rPr>
      </w:pPr>
      <w:r w:rsidRPr="00317AAB">
        <w:rPr>
          <w:rFonts w:ascii="Arial" w:hAnsi="Arial" w:cs="Arial"/>
          <w:sz w:val="22"/>
          <w:szCs w:val="22"/>
        </w:rPr>
        <w:t>- Касете су извлачиве, са три положаја:</w:t>
      </w:r>
    </w:p>
    <w:p w:rsidR="00317AAB" w:rsidRPr="00317AAB" w:rsidRDefault="00317AAB" w:rsidP="00317AAB">
      <w:pPr>
        <w:ind w:left="90" w:firstLine="450"/>
        <w:jc w:val="both"/>
        <w:rPr>
          <w:rFonts w:ascii="Arial" w:hAnsi="Arial" w:cs="Arial"/>
          <w:sz w:val="22"/>
          <w:szCs w:val="22"/>
          <w:lang w:val="sr-Cyrl-RS"/>
        </w:rPr>
      </w:pPr>
      <w:r w:rsidRPr="00317AAB">
        <w:rPr>
          <w:rFonts w:ascii="Arial" w:hAnsi="Arial" w:cs="Arial"/>
          <w:sz w:val="22"/>
          <w:szCs w:val="22"/>
          <w:lang w:val="sr-Cyrl-RS"/>
        </w:rPr>
        <w:t xml:space="preserve">- </w:t>
      </w:r>
      <w:r w:rsidRPr="00317AAB">
        <w:rPr>
          <w:rFonts w:ascii="Arial" w:hAnsi="Arial" w:cs="Arial"/>
          <w:sz w:val="22"/>
          <w:szCs w:val="22"/>
        </w:rPr>
        <w:t>нулти</w:t>
      </w:r>
      <w:r w:rsidRPr="00317AAB">
        <w:rPr>
          <w:rFonts w:ascii="Arial" w:hAnsi="Arial" w:cs="Arial"/>
          <w:sz w:val="22"/>
          <w:szCs w:val="22"/>
          <w:lang w:val="sr-Cyrl-RS"/>
        </w:rPr>
        <w:t xml:space="preserve"> положај</w:t>
      </w:r>
      <w:r w:rsidRPr="00317AAB">
        <w:rPr>
          <w:rFonts w:ascii="Arial" w:hAnsi="Arial" w:cs="Arial"/>
          <w:sz w:val="22"/>
          <w:szCs w:val="22"/>
        </w:rPr>
        <w:t xml:space="preserve"> – </w:t>
      </w:r>
      <w:r w:rsidRPr="00317AAB">
        <w:rPr>
          <w:rFonts w:ascii="Arial" w:hAnsi="Arial" w:cs="Arial"/>
          <w:sz w:val="22"/>
          <w:szCs w:val="22"/>
          <w:lang w:val="sr-Cyrl-RS"/>
        </w:rPr>
        <w:t>одвојени енергетски и сигнално-командни конектори</w:t>
      </w:r>
    </w:p>
    <w:p w:rsidR="00317AAB" w:rsidRPr="00317AAB" w:rsidRDefault="00317AAB" w:rsidP="00317AAB">
      <w:pPr>
        <w:ind w:left="90" w:firstLine="450"/>
        <w:jc w:val="both"/>
        <w:rPr>
          <w:rFonts w:ascii="Arial" w:hAnsi="Arial" w:cs="Arial"/>
          <w:sz w:val="22"/>
          <w:szCs w:val="22"/>
          <w:lang w:val="sr-Cyrl-RS"/>
        </w:rPr>
      </w:pPr>
      <w:r w:rsidRPr="00317AAB">
        <w:rPr>
          <w:rFonts w:ascii="Arial" w:hAnsi="Arial" w:cs="Arial"/>
          <w:sz w:val="22"/>
          <w:szCs w:val="22"/>
        </w:rPr>
        <w:t>-</w:t>
      </w:r>
      <w:r w:rsidRPr="00317AAB">
        <w:rPr>
          <w:rFonts w:ascii="Arial" w:hAnsi="Arial" w:cs="Arial"/>
          <w:sz w:val="22"/>
          <w:szCs w:val="22"/>
          <w:lang w:val="sr-Cyrl-RS"/>
        </w:rPr>
        <w:t xml:space="preserve"> </w:t>
      </w:r>
      <w:r w:rsidRPr="00317AAB">
        <w:rPr>
          <w:rFonts w:ascii="Arial" w:hAnsi="Arial" w:cs="Arial"/>
          <w:sz w:val="22"/>
          <w:szCs w:val="22"/>
        </w:rPr>
        <w:t>тест</w:t>
      </w:r>
      <w:r w:rsidRPr="00317AAB">
        <w:rPr>
          <w:rFonts w:ascii="Arial" w:hAnsi="Arial" w:cs="Arial"/>
          <w:sz w:val="22"/>
          <w:szCs w:val="22"/>
          <w:lang w:val="sr-Cyrl-RS"/>
        </w:rPr>
        <w:t xml:space="preserve"> положај - одвојени енергетски а спојени сигнално-командни конектори</w:t>
      </w:r>
    </w:p>
    <w:p w:rsidR="00317AAB" w:rsidRPr="00317AAB" w:rsidRDefault="00317AAB" w:rsidP="00317AAB">
      <w:pPr>
        <w:ind w:left="90" w:firstLine="450"/>
        <w:jc w:val="both"/>
        <w:rPr>
          <w:rFonts w:ascii="Arial" w:hAnsi="Arial" w:cs="Arial"/>
          <w:sz w:val="22"/>
          <w:szCs w:val="22"/>
          <w:lang w:val="sr-Cyrl-RS"/>
        </w:rPr>
      </w:pPr>
      <w:r w:rsidRPr="00317AAB">
        <w:rPr>
          <w:rFonts w:ascii="Arial" w:hAnsi="Arial" w:cs="Arial"/>
          <w:sz w:val="22"/>
          <w:szCs w:val="22"/>
        </w:rPr>
        <w:t>-</w:t>
      </w:r>
      <w:r w:rsidRPr="00317AAB">
        <w:rPr>
          <w:rFonts w:ascii="Arial" w:hAnsi="Arial" w:cs="Arial"/>
          <w:sz w:val="22"/>
          <w:szCs w:val="22"/>
          <w:lang w:val="sr-Cyrl-RS"/>
        </w:rPr>
        <w:t xml:space="preserve"> </w:t>
      </w:r>
      <w:r w:rsidRPr="00317AAB">
        <w:rPr>
          <w:rFonts w:ascii="Arial" w:hAnsi="Arial" w:cs="Arial"/>
          <w:sz w:val="22"/>
          <w:szCs w:val="22"/>
        </w:rPr>
        <w:t>радни</w:t>
      </w:r>
      <w:r w:rsidRPr="00317AAB">
        <w:rPr>
          <w:rFonts w:ascii="Arial" w:hAnsi="Arial" w:cs="Arial"/>
          <w:sz w:val="22"/>
          <w:szCs w:val="22"/>
          <w:lang w:val="sr-Cyrl-RS"/>
        </w:rPr>
        <w:t xml:space="preserve"> положај - спојени енергетски и сигнално-командни конектори</w:t>
      </w:r>
    </w:p>
    <w:p w:rsidR="00317AAB" w:rsidRPr="00317AAB" w:rsidRDefault="00317AAB" w:rsidP="00317AAB">
      <w:pPr>
        <w:ind w:left="-360" w:firstLine="450"/>
        <w:jc w:val="both"/>
        <w:rPr>
          <w:rFonts w:ascii="Arial" w:hAnsi="Arial" w:cs="Arial"/>
          <w:sz w:val="22"/>
          <w:szCs w:val="22"/>
          <w:lang w:val="sr-Cyrl-RS"/>
        </w:rPr>
      </w:pPr>
      <w:r w:rsidRPr="00317AAB">
        <w:rPr>
          <w:rFonts w:ascii="Arial" w:hAnsi="Arial" w:cs="Arial"/>
          <w:sz w:val="22"/>
          <w:szCs w:val="22"/>
        </w:rPr>
        <w:t>- Контакторске касете имају 3 сигналне сијалице 24 VDC (црвена-укључено, зелена-искључено, бела-квар), а прекидачке касете имају 1 сигналну сијалицу (бела-квар) 24 VDC.</w:t>
      </w:r>
    </w:p>
    <w:p w:rsidR="00317AAB" w:rsidRPr="00317AAB" w:rsidRDefault="00317AAB" w:rsidP="00317AAB">
      <w:pPr>
        <w:ind w:left="-360" w:firstLine="450"/>
        <w:jc w:val="both"/>
        <w:rPr>
          <w:rFonts w:ascii="Arial" w:hAnsi="Arial" w:cs="Arial"/>
          <w:color w:val="FF0000"/>
          <w:sz w:val="22"/>
          <w:szCs w:val="22"/>
          <w:lang w:val="sr-Cyrl-RS"/>
        </w:rPr>
      </w:pPr>
      <w:r w:rsidRPr="00317AAB">
        <w:rPr>
          <w:rFonts w:ascii="Arial" w:hAnsi="Arial" w:cs="Arial"/>
          <w:color w:val="FF0000"/>
          <w:sz w:val="22"/>
          <w:szCs w:val="22"/>
          <w:lang w:val="sr-Cyrl-RS"/>
        </w:rPr>
        <w:t>Оригиналнe контакторскe касетe C-26/3 су модификоване због уградње друге опреме, тако да уместо контакторских сада треба да буду прекидачке касете D3N-6А</w:t>
      </w:r>
    </w:p>
    <w:p w:rsidR="00317AAB" w:rsidRPr="00317AAB" w:rsidRDefault="00317AAB" w:rsidP="00317AAB">
      <w:pPr>
        <w:ind w:left="-360" w:firstLine="450"/>
        <w:jc w:val="both"/>
        <w:rPr>
          <w:rFonts w:ascii="Arial" w:hAnsi="Arial" w:cs="Arial"/>
          <w:color w:val="FF0000"/>
          <w:sz w:val="22"/>
          <w:szCs w:val="22"/>
          <w:lang w:val="sr-Latn-RS"/>
        </w:rPr>
      </w:pPr>
      <w:r w:rsidRPr="00317AAB">
        <w:rPr>
          <w:rFonts w:ascii="Arial" w:hAnsi="Arial" w:cs="Arial"/>
          <w:color w:val="FF0000"/>
          <w:sz w:val="22"/>
          <w:szCs w:val="22"/>
          <w:lang w:val="sr-Cyrl-RS"/>
        </w:rPr>
        <w:t>Оригиналн</w:t>
      </w:r>
      <w:r w:rsidRPr="00317AAB">
        <w:rPr>
          <w:rFonts w:ascii="Arial" w:hAnsi="Arial" w:cs="Arial"/>
          <w:color w:val="FF0000"/>
          <w:sz w:val="22"/>
          <w:szCs w:val="22"/>
          <w:lang w:val="sr-Latn-RS"/>
        </w:rPr>
        <w:t>e</w:t>
      </w:r>
      <w:r w:rsidRPr="00317AAB">
        <w:rPr>
          <w:rFonts w:ascii="Arial" w:hAnsi="Arial" w:cs="Arial"/>
          <w:color w:val="FF0000"/>
          <w:sz w:val="22"/>
          <w:szCs w:val="22"/>
          <w:lang w:val="sr-Cyrl-RS"/>
        </w:rPr>
        <w:t xml:space="preserve"> </w:t>
      </w:r>
      <w:r w:rsidRPr="00317AAB">
        <w:rPr>
          <w:rFonts w:ascii="Arial" w:hAnsi="Arial" w:cs="Arial"/>
          <w:color w:val="FF0000"/>
          <w:sz w:val="22"/>
          <w:szCs w:val="22"/>
        </w:rPr>
        <w:t>контакторскe</w:t>
      </w:r>
      <w:r w:rsidRPr="00317AAB">
        <w:rPr>
          <w:rFonts w:ascii="Arial" w:hAnsi="Arial" w:cs="Arial"/>
          <w:color w:val="FF0000"/>
          <w:sz w:val="22"/>
          <w:szCs w:val="22"/>
          <w:lang w:val="sr-Cyrl-RS"/>
        </w:rPr>
        <w:t xml:space="preserve"> </w:t>
      </w:r>
      <w:r w:rsidRPr="00317AAB">
        <w:rPr>
          <w:rFonts w:ascii="Arial" w:hAnsi="Arial" w:cs="Arial"/>
          <w:color w:val="FF0000"/>
          <w:sz w:val="22"/>
          <w:szCs w:val="22"/>
        </w:rPr>
        <w:t>касетe</w:t>
      </w:r>
      <w:r w:rsidRPr="00317AAB">
        <w:rPr>
          <w:rFonts w:ascii="Arial" w:hAnsi="Arial" w:cs="Arial"/>
          <w:color w:val="FF0000"/>
          <w:sz w:val="22"/>
          <w:szCs w:val="22"/>
          <w:lang w:val="sr-Cyrl-RS"/>
        </w:rPr>
        <w:t xml:space="preserve"> </w:t>
      </w:r>
      <w:r w:rsidRPr="00317AAB">
        <w:rPr>
          <w:rFonts w:ascii="Arial" w:hAnsi="Arial" w:cs="Arial"/>
          <w:color w:val="FF0000"/>
          <w:sz w:val="22"/>
          <w:szCs w:val="22"/>
          <w:lang w:val="sr-Latn-RS"/>
        </w:rPr>
        <w:t>C</w:t>
      </w:r>
      <w:r w:rsidRPr="00317AAB">
        <w:rPr>
          <w:rFonts w:ascii="Arial" w:hAnsi="Arial" w:cs="Arial"/>
          <w:color w:val="FF0000"/>
          <w:sz w:val="22"/>
          <w:szCs w:val="22"/>
          <w:lang w:val="sr-Cyrl-RS"/>
        </w:rPr>
        <w:t>-</w:t>
      </w:r>
      <w:r w:rsidRPr="00317AAB">
        <w:rPr>
          <w:rFonts w:ascii="Arial" w:hAnsi="Arial" w:cs="Arial"/>
          <w:color w:val="FF0000"/>
          <w:sz w:val="22"/>
          <w:szCs w:val="22"/>
          <w:lang w:val="sr-Latn-RS"/>
        </w:rPr>
        <w:t>18</w:t>
      </w:r>
      <w:r w:rsidRPr="00317AAB">
        <w:rPr>
          <w:rFonts w:ascii="Arial" w:hAnsi="Arial" w:cs="Arial"/>
          <w:color w:val="FF0000"/>
          <w:sz w:val="22"/>
          <w:szCs w:val="22"/>
          <w:lang w:val="sr-Cyrl-RS"/>
        </w:rPr>
        <w:t>/</w:t>
      </w:r>
      <w:r w:rsidRPr="00317AAB">
        <w:rPr>
          <w:rFonts w:ascii="Arial" w:hAnsi="Arial" w:cs="Arial"/>
          <w:color w:val="FF0000"/>
          <w:sz w:val="22"/>
          <w:szCs w:val="22"/>
          <w:lang w:val="sr-Latn-RS"/>
        </w:rPr>
        <w:t>1</w:t>
      </w:r>
      <w:r w:rsidRPr="00317AAB">
        <w:rPr>
          <w:rFonts w:ascii="Arial" w:hAnsi="Arial" w:cs="Arial"/>
          <w:color w:val="FF0000"/>
          <w:sz w:val="22"/>
          <w:szCs w:val="22"/>
          <w:lang w:val="sr-Cyrl-RS"/>
        </w:rPr>
        <w:t xml:space="preserve"> су модификоване због уградње фреквентних регулатора, тако да уместо контакторских сада треба да буду прекидачке касете </w:t>
      </w:r>
      <w:r w:rsidRPr="00317AAB">
        <w:rPr>
          <w:rFonts w:ascii="Arial" w:hAnsi="Arial" w:cs="Arial"/>
          <w:color w:val="FF0000"/>
          <w:sz w:val="22"/>
          <w:szCs w:val="22"/>
          <w:lang w:val="sr-Latn-RS"/>
        </w:rPr>
        <w:t>D3N-</w:t>
      </w:r>
      <w:r w:rsidRPr="00317AAB">
        <w:rPr>
          <w:rFonts w:ascii="Arial" w:hAnsi="Arial" w:cs="Arial"/>
          <w:color w:val="FF0000"/>
          <w:sz w:val="22"/>
          <w:szCs w:val="22"/>
          <w:lang w:val="sr-Cyrl-RS"/>
        </w:rPr>
        <w:t>4</w:t>
      </w:r>
      <w:r w:rsidRPr="00317AAB">
        <w:rPr>
          <w:rFonts w:ascii="Arial" w:hAnsi="Arial" w:cs="Arial"/>
          <w:color w:val="FF0000"/>
          <w:sz w:val="22"/>
          <w:szCs w:val="22"/>
          <w:lang w:val="sr-Latn-RS"/>
        </w:rPr>
        <w:t>B/2</w:t>
      </w:r>
    </w:p>
    <w:p w:rsidR="00317AAB" w:rsidRPr="00317AAB" w:rsidRDefault="00317AAB" w:rsidP="00317AAB">
      <w:pPr>
        <w:ind w:left="-360" w:firstLine="450"/>
        <w:jc w:val="both"/>
        <w:rPr>
          <w:rFonts w:ascii="Arial" w:hAnsi="Arial" w:cs="Arial"/>
          <w:color w:val="FF0000"/>
          <w:sz w:val="22"/>
          <w:szCs w:val="22"/>
          <w:lang w:val="sr-Cyrl-RS"/>
        </w:rPr>
      </w:pPr>
      <w:r w:rsidRPr="00317AAB">
        <w:rPr>
          <w:rFonts w:ascii="Arial" w:hAnsi="Arial" w:cs="Arial"/>
          <w:color w:val="FF0000"/>
          <w:sz w:val="22"/>
          <w:szCs w:val="22"/>
          <w:lang w:val="sr-Cyrl-RS"/>
        </w:rPr>
        <w:t>Оригиналнe контакторскe касетe C-17/1 су модификоване због уградње фреквентних регулатора, тако да уместо контакторских сада треба да буду прекидачке касете D3N-2B/2</w:t>
      </w:r>
    </w:p>
    <w:p w:rsidR="00317AAB" w:rsidRPr="00317AAB" w:rsidRDefault="00317AAB" w:rsidP="00317AAB">
      <w:pPr>
        <w:ind w:left="-360" w:firstLine="450"/>
        <w:jc w:val="both"/>
        <w:rPr>
          <w:rFonts w:ascii="Arial" w:hAnsi="Arial" w:cs="Arial"/>
          <w:sz w:val="22"/>
          <w:szCs w:val="22"/>
        </w:rPr>
      </w:pPr>
      <w:r w:rsidRPr="00317AAB">
        <w:rPr>
          <w:rFonts w:ascii="Arial" w:hAnsi="Arial" w:cs="Arial"/>
          <w:sz w:val="22"/>
          <w:szCs w:val="22"/>
        </w:rPr>
        <w:t>- У новом разводу, за</w:t>
      </w:r>
      <w:r w:rsidRPr="00317AAB">
        <w:rPr>
          <w:rFonts w:ascii="Arial" w:hAnsi="Arial" w:cs="Arial"/>
          <w:sz w:val="22"/>
          <w:szCs w:val="22"/>
          <w:lang w:val="sr-Cyrl-RS"/>
        </w:rPr>
        <w:t xml:space="preserve"> </w:t>
      </w:r>
      <w:r w:rsidRPr="00317AAB">
        <w:rPr>
          <w:rFonts w:ascii="Arial" w:hAnsi="Arial" w:cs="Arial"/>
          <w:sz w:val="22"/>
          <w:szCs w:val="22"/>
        </w:rPr>
        <w:t>даљинск</w:t>
      </w:r>
      <w:r w:rsidRPr="00317AAB">
        <w:rPr>
          <w:rFonts w:ascii="Arial" w:hAnsi="Arial" w:cs="Arial"/>
          <w:sz w:val="22"/>
          <w:szCs w:val="22"/>
          <w:lang w:val="sr-Cyrl-RS"/>
        </w:rPr>
        <w:t>а</w:t>
      </w:r>
      <w:r w:rsidRPr="00317AAB">
        <w:rPr>
          <w:rFonts w:ascii="Arial" w:hAnsi="Arial" w:cs="Arial"/>
          <w:sz w:val="22"/>
          <w:szCs w:val="22"/>
        </w:rPr>
        <w:t xml:space="preserve"> мерење ст</w:t>
      </w:r>
      <w:r w:rsidRPr="00317AAB">
        <w:rPr>
          <w:rFonts w:ascii="Arial" w:hAnsi="Arial" w:cs="Arial"/>
          <w:sz w:val="22"/>
          <w:szCs w:val="22"/>
          <w:lang w:val="sr-Cyrl-RS"/>
        </w:rPr>
        <w:t>р</w:t>
      </w:r>
      <w:r w:rsidRPr="00317AAB">
        <w:rPr>
          <w:rFonts w:ascii="Arial" w:hAnsi="Arial" w:cs="Arial"/>
          <w:sz w:val="22"/>
          <w:szCs w:val="22"/>
        </w:rPr>
        <w:t xml:space="preserve">ује </w:t>
      </w:r>
      <w:r w:rsidRPr="00317AAB">
        <w:rPr>
          <w:rFonts w:ascii="Arial" w:hAnsi="Arial" w:cs="Arial"/>
          <w:sz w:val="22"/>
          <w:szCs w:val="22"/>
          <w:lang w:val="sr-Cyrl-RS"/>
        </w:rPr>
        <w:t>развода, напона и снаге искористити постојећи ПМ уређај („</w:t>
      </w:r>
      <w:r w:rsidRPr="00317AAB">
        <w:rPr>
          <w:rFonts w:ascii="Arial" w:hAnsi="Arial" w:cs="Arial"/>
          <w:sz w:val="22"/>
          <w:szCs w:val="22"/>
        </w:rPr>
        <w:t>ABB</w:t>
      </w:r>
      <w:r w:rsidRPr="00317AAB">
        <w:rPr>
          <w:rFonts w:ascii="Arial" w:hAnsi="Arial" w:cs="Arial"/>
          <w:sz w:val="22"/>
          <w:szCs w:val="22"/>
          <w:lang w:val="sr-Cyrl-RS"/>
        </w:rPr>
        <w:t>“</w:t>
      </w:r>
      <w:r w:rsidRPr="00317AAB">
        <w:rPr>
          <w:rFonts w:ascii="Arial" w:hAnsi="Arial" w:cs="Arial"/>
          <w:sz w:val="22"/>
          <w:szCs w:val="22"/>
        </w:rPr>
        <w:t xml:space="preserve"> </w:t>
      </w:r>
      <w:r w:rsidRPr="00317AAB">
        <w:rPr>
          <w:rFonts w:ascii="Arial" w:hAnsi="Arial" w:cs="Arial"/>
          <w:sz w:val="22"/>
          <w:szCs w:val="22"/>
          <w:lang w:val="sr-Cyrl-RS"/>
        </w:rPr>
        <w:t>модел „</w:t>
      </w:r>
      <w:r w:rsidRPr="00317AAB">
        <w:rPr>
          <w:rFonts w:ascii="Arial" w:hAnsi="Arial" w:cs="Arial"/>
          <w:sz w:val="22"/>
          <w:szCs w:val="22"/>
        </w:rPr>
        <w:t>M2M Modbus</w:t>
      </w:r>
      <w:r w:rsidRPr="00317AAB">
        <w:rPr>
          <w:rFonts w:ascii="Arial" w:hAnsi="Arial" w:cs="Arial"/>
          <w:sz w:val="22"/>
          <w:szCs w:val="22"/>
          <w:lang w:val="sr-Cyrl-RS"/>
        </w:rPr>
        <w:t xml:space="preserve">“ за </w:t>
      </w:r>
      <w:r w:rsidRPr="00317AAB">
        <w:rPr>
          <w:rFonts w:ascii="Arial" w:hAnsi="Arial" w:cs="Arial"/>
          <w:bCs/>
          <w:color w:val="000000"/>
          <w:sz w:val="22"/>
          <w:szCs w:val="22"/>
          <w:lang w:val="sr-Cyrl-RS"/>
        </w:rPr>
        <w:t>„</w:t>
      </w:r>
      <w:r w:rsidRPr="00317AAB">
        <w:rPr>
          <w:rFonts w:ascii="Arial" w:hAnsi="Arial" w:cs="Arial"/>
          <w:bCs/>
          <w:color w:val="000000"/>
          <w:sz w:val="22"/>
          <w:szCs w:val="22"/>
        </w:rPr>
        <w:t>2DD</w:t>
      </w:r>
      <w:r w:rsidRPr="00317AAB">
        <w:rPr>
          <w:rFonts w:ascii="Arial" w:hAnsi="Arial" w:cs="Arial"/>
          <w:bCs/>
          <w:color w:val="000000"/>
          <w:sz w:val="22"/>
          <w:szCs w:val="22"/>
          <w:lang w:val="sr-Cyrl-RS"/>
        </w:rPr>
        <w:t xml:space="preserve">“ и </w:t>
      </w:r>
      <w:r w:rsidRPr="00317AAB">
        <w:rPr>
          <w:rFonts w:ascii="Arial" w:hAnsi="Arial" w:cs="Arial"/>
          <w:sz w:val="22"/>
          <w:szCs w:val="22"/>
          <w:lang w:val="sr-Cyrl-RS"/>
        </w:rPr>
        <w:t>„</w:t>
      </w:r>
      <w:r w:rsidRPr="00317AAB">
        <w:rPr>
          <w:rFonts w:ascii="Arial" w:hAnsi="Arial" w:cs="Arial"/>
          <w:sz w:val="22"/>
          <w:szCs w:val="22"/>
        </w:rPr>
        <w:t>Siemens</w:t>
      </w:r>
      <w:r w:rsidRPr="00317AAB">
        <w:rPr>
          <w:rFonts w:ascii="Arial" w:hAnsi="Arial" w:cs="Arial"/>
          <w:sz w:val="22"/>
          <w:szCs w:val="22"/>
          <w:lang w:val="sr-Cyrl-RS"/>
        </w:rPr>
        <w:t>“</w:t>
      </w:r>
      <w:r w:rsidRPr="00317AAB">
        <w:rPr>
          <w:rFonts w:ascii="Arial" w:hAnsi="Arial" w:cs="Arial"/>
          <w:sz w:val="22"/>
          <w:szCs w:val="22"/>
        </w:rPr>
        <w:t xml:space="preserve"> </w:t>
      </w:r>
      <w:r w:rsidRPr="00317AAB">
        <w:rPr>
          <w:rFonts w:ascii="Arial" w:hAnsi="Arial" w:cs="Arial"/>
          <w:sz w:val="22"/>
          <w:szCs w:val="22"/>
          <w:lang w:val="sr-Cyrl-RS"/>
        </w:rPr>
        <w:t>модел „</w:t>
      </w:r>
      <w:r w:rsidRPr="00317AAB">
        <w:rPr>
          <w:rFonts w:ascii="Arial" w:hAnsi="Arial" w:cs="Arial"/>
          <w:sz w:val="22"/>
          <w:szCs w:val="22"/>
        </w:rPr>
        <w:t>Simeas P50</w:t>
      </w:r>
      <w:r w:rsidRPr="00317AAB">
        <w:rPr>
          <w:rFonts w:ascii="Arial" w:hAnsi="Arial" w:cs="Arial"/>
          <w:sz w:val="22"/>
          <w:szCs w:val="22"/>
          <w:lang w:val="sr-Cyrl-RS"/>
        </w:rPr>
        <w:t xml:space="preserve">“ за </w:t>
      </w:r>
      <w:r w:rsidRPr="00317AAB">
        <w:rPr>
          <w:rFonts w:ascii="Arial" w:hAnsi="Arial" w:cs="Arial"/>
          <w:bCs/>
          <w:color w:val="000000"/>
          <w:sz w:val="22"/>
          <w:szCs w:val="22"/>
          <w:lang w:val="sr-Cyrl-RS"/>
        </w:rPr>
        <w:t>„</w:t>
      </w:r>
      <w:r w:rsidRPr="00317AAB">
        <w:rPr>
          <w:rFonts w:ascii="Arial" w:hAnsi="Arial" w:cs="Arial"/>
          <w:bCs/>
          <w:color w:val="000000"/>
          <w:sz w:val="22"/>
          <w:szCs w:val="22"/>
        </w:rPr>
        <w:t>1DD</w:t>
      </w:r>
      <w:r w:rsidRPr="00317AAB">
        <w:rPr>
          <w:rFonts w:ascii="Arial" w:hAnsi="Arial" w:cs="Arial"/>
          <w:bCs/>
          <w:color w:val="000000"/>
          <w:sz w:val="22"/>
          <w:szCs w:val="22"/>
          <w:lang w:val="sr-Cyrl-RS"/>
        </w:rPr>
        <w:t>“</w:t>
      </w:r>
      <w:r w:rsidRPr="00317AAB">
        <w:rPr>
          <w:rFonts w:ascii="Arial" w:hAnsi="Arial" w:cs="Arial"/>
          <w:sz w:val="22"/>
          <w:szCs w:val="22"/>
          <w:lang w:val="sr-Cyrl-RS"/>
        </w:rPr>
        <w:t>).</w:t>
      </w:r>
      <w:r w:rsidRPr="00317AAB">
        <w:rPr>
          <w:rFonts w:ascii="Arial" w:hAnsi="Arial" w:cs="Arial"/>
          <w:sz w:val="22"/>
          <w:szCs w:val="22"/>
        </w:rPr>
        <w:t xml:space="preserve"> </w:t>
      </w:r>
      <w:r w:rsidRPr="00317AAB">
        <w:rPr>
          <w:rFonts w:ascii="Arial" w:hAnsi="Arial" w:cs="Arial"/>
          <w:sz w:val="22"/>
          <w:szCs w:val="22"/>
          <w:lang w:val="sr-Cyrl-RS"/>
        </w:rPr>
        <w:t>У</w:t>
      </w:r>
      <w:r w:rsidRPr="00317AAB">
        <w:rPr>
          <w:rFonts w:ascii="Arial" w:hAnsi="Arial" w:cs="Arial"/>
          <w:sz w:val="22"/>
          <w:szCs w:val="22"/>
        </w:rPr>
        <w:t>градити по један струјни</w:t>
      </w:r>
      <w:r w:rsidRPr="00317AAB">
        <w:rPr>
          <w:rFonts w:ascii="Arial" w:hAnsi="Arial" w:cs="Arial"/>
          <w:sz w:val="22"/>
          <w:szCs w:val="22"/>
          <w:lang w:val="sr-Cyrl-RS"/>
        </w:rPr>
        <w:t xml:space="preserve"> мерни</w:t>
      </w:r>
      <w:r w:rsidRPr="00317AAB">
        <w:rPr>
          <w:rFonts w:ascii="Arial" w:hAnsi="Arial" w:cs="Arial"/>
          <w:sz w:val="22"/>
          <w:szCs w:val="22"/>
        </w:rPr>
        <w:t xml:space="preserve"> трафо 1000/5 А</w:t>
      </w:r>
      <w:r w:rsidRPr="00317AAB">
        <w:rPr>
          <w:rFonts w:ascii="Arial" w:hAnsi="Arial" w:cs="Arial"/>
          <w:sz w:val="22"/>
          <w:szCs w:val="22"/>
          <w:lang w:val="sr-Cyrl-RS"/>
        </w:rPr>
        <w:t xml:space="preserve"> после сваког учинског растављача. </w:t>
      </w:r>
      <w:r w:rsidRPr="00317AAB">
        <w:rPr>
          <w:rFonts w:ascii="Arial" w:hAnsi="Arial" w:cs="Arial"/>
          <w:color w:val="C00000"/>
          <w:sz w:val="22"/>
          <w:szCs w:val="22"/>
          <w:lang w:val="sr-Cyrl-RS"/>
        </w:rPr>
        <w:t>Секундаре СМТ-а</w:t>
      </w:r>
      <w:r w:rsidRPr="00317AAB">
        <w:rPr>
          <w:rFonts w:ascii="Arial" w:hAnsi="Arial" w:cs="Arial"/>
          <w:color w:val="C00000"/>
          <w:sz w:val="22"/>
          <w:szCs w:val="22"/>
        </w:rPr>
        <w:t xml:space="preserve"> довести</w:t>
      </w:r>
      <w:r w:rsidRPr="00317AAB">
        <w:rPr>
          <w:rFonts w:ascii="Arial" w:hAnsi="Arial" w:cs="Arial"/>
          <w:color w:val="C00000"/>
          <w:sz w:val="22"/>
          <w:szCs w:val="22"/>
          <w:lang w:val="sr-Cyrl-RS"/>
        </w:rPr>
        <w:t xml:space="preserve"> на сумартни трафо 5+5 / 5 А</w:t>
      </w:r>
      <w:r w:rsidRPr="00317AAB">
        <w:rPr>
          <w:rFonts w:ascii="Arial" w:hAnsi="Arial" w:cs="Arial"/>
          <w:color w:val="C00000"/>
          <w:sz w:val="22"/>
          <w:szCs w:val="22"/>
        </w:rPr>
        <w:t xml:space="preserve"> </w:t>
      </w:r>
      <w:r w:rsidRPr="00317AAB">
        <w:rPr>
          <w:rFonts w:ascii="Arial" w:hAnsi="Arial" w:cs="Arial"/>
          <w:sz w:val="22"/>
          <w:szCs w:val="22"/>
          <w:lang w:val="sr-Cyrl-RS"/>
        </w:rPr>
        <w:t>који ће се налазити</w:t>
      </w:r>
      <w:r w:rsidRPr="00317AAB">
        <w:rPr>
          <w:rFonts w:ascii="Arial" w:hAnsi="Arial" w:cs="Arial"/>
          <w:sz w:val="22"/>
          <w:szCs w:val="22"/>
        </w:rPr>
        <w:t xml:space="preserve"> у мерној ћелији. </w:t>
      </w:r>
      <w:r w:rsidRPr="00317AAB">
        <w:rPr>
          <w:rFonts w:ascii="Arial" w:hAnsi="Arial" w:cs="Arial"/>
          <w:sz w:val="22"/>
          <w:szCs w:val="22"/>
          <w:lang w:val="sr-Cyrl-RS"/>
        </w:rPr>
        <w:t>Предвидети л</w:t>
      </w:r>
      <w:r w:rsidRPr="00317AAB">
        <w:rPr>
          <w:rFonts w:ascii="Arial" w:hAnsi="Arial" w:cs="Arial"/>
          <w:sz w:val="22"/>
          <w:szCs w:val="22"/>
        </w:rPr>
        <w:t>окално</w:t>
      </w:r>
      <w:r w:rsidRPr="00317AAB">
        <w:rPr>
          <w:rFonts w:ascii="Arial" w:hAnsi="Arial" w:cs="Arial"/>
          <w:sz w:val="22"/>
          <w:szCs w:val="22"/>
          <w:lang w:val="sr-Cyrl-RS"/>
        </w:rPr>
        <w:t xml:space="preserve"> аналогно</w:t>
      </w:r>
      <w:r w:rsidRPr="00317AAB">
        <w:rPr>
          <w:rFonts w:ascii="Arial" w:hAnsi="Arial" w:cs="Arial"/>
          <w:sz w:val="22"/>
          <w:szCs w:val="22"/>
        </w:rPr>
        <w:t xml:space="preserve"> мерење струје</w:t>
      </w:r>
      <w:r w:rsidRPr="00317AAB">
        <w:rPr>
          <w:rFonts w:ascii="Arial" w:hAnsi="Arial" w:cs="Arial"/>
          <w:sz w:val="22"/>
          <w:szCs w:val="22"/>
          <w:lang w:val="sr-Cyrl-RS"/>
        </w:rPr>
        <w:t xml:space="preserve"> једне фазе и једно л</w:t>
      </w:r>
      <w:r w:rsidRPr="00317AAB">
        <w:rPr>
          <w:rFonts w:ascii="Arial" w:hAnsi="Arial" w:cs="Arial"/>
          <w:sz w:val="22"/>
          <w:szCs w:val="22"/>
        </w:rPr>
        <w:t>окално</w:t>
      </w:r>
      <w:r w:rsidRPr="00317AAB">
        <w:rPr>
          <w:rFonts w:ascii="Arial" w:hAnsi="Arial" w:cs="Arial"/>
          <w:sz w:val="22"/>
          <w:szCs w:val="22"/>
          <w:lang w:val="sr-Cyrl-RS"/>
        </w:rPr>
        <w:t xml:space="preserve"> аналогно</w:t>
      </w:r>
      <w:r w:rsidRPr="00317AAB">
        <w:rPr>
          <w:rFonts w:ascii="Arial" w:hAnsi="Arial" w:cs="Arial"/>
          <w:sz w:val="22"/>
          <w:szCs w:val="22"/>
        </w:rPr>
        <w:t xml:space="preserve"> мерење</w:t>
      </w:r>
      <w:r w:rsidRPr="00317AAB">
        <w:rPr>
          <w:rFonts w:ascii="Arial" w:hAnsi="Arial" w:cs="Arial"/>
          <w:sz w:val="22"/>
          <w:szCs w:val="22"/>
          <w:lang w:val="sr-Cyrl-RS"/>
        </w:rPr>
        <w:t xml:space="preserve"> фазних и међуфазних напона по избору (користећи изборну преклопку).</w:t>
      </w:r>
      <w:r w:rsidRPr="00317AAB">
        <w:rPr>
          <w:rFonts w:ascii="Arial" w:hAnsi="Arial" w:cs="Arial"/>
          <w:sz w:val="22"/>
          <w:szCs w:val="22"/>
        </w:rPr>
        <w:t xml:space="preserve"> Поднапонски релеjи врше контролу фазног напона. Напајање релеjа је 230 VAC. Реле треба да има два преклопна безнапонска контакта.</w:t>
      </w:r>
    </w:p>
    <w:p w:rsidR="00317AAB" w:rsidRPr="00317AAB" w:rsidRDefault="00317AAB" w:rsidP="00317AAB">
      <w:pPr>
        <w:ind w:left="-380" w:firstLine="448"/>
        <w:jc w:val="both"/>
        <w:rPr>
          <w:rFonts w:ascii="Arial" w:hAnsi="Arial" w:cs="Arial"/>
          <w:sz w:val="22"/>
          <w:szCs w:val="22"/>
          <w:lang w:val="sr-Latn-RS"/>
        </w:rPr>
      </w:pPr>
      <w:r w:rsidRPr="00317AAB">
        <w:rPr>
          <w:rFonts w:ascii="Arial" w:hAnsi="Arial" w:cs="Arial"/>
          <w:sz w:val="22"/>
          <w:szCs w:val="22"/>
          <w:lang w:val="sr-Latn-RS"/>
        </w:rPr>
        <w:t>- Извoди зa пojeдинe мoтoрe трeбa дa имajу oпрeму зa лoкaлнo и дaљинскo мeрeњe струje (струjни трaнсфoрмaтoр у</w:t>
      </w:r>
      <w:r w:rsidRPr="00317AAB">
        <w:rPr>
          <w:rFonts w:ascii="Arial" w:hAnsi="Arial" w:cs="Arial"/>
          <w:sz w:val="22"/>
          <w:szCs w:val="22"/>
          <w:lang w:val="sr-Cyrl-RS"/>
        </w:rPr>
        <w:t xml:space="preserve"> </w:t>
      </w:r>
      <w:r w:rsidRPr="00317AAB">
        <w:rPr>
          <w:rFonts w:ascii="Arial" w:hAnsi="Arial" w:cs="Arial"/>
          <w:sz w:val="22"/>
          <w:szCs w:val="22"/>
          <w:lang w:val="sr-Latn-RS"/>
        </w:rPr>
        <w:t>срeдњoj фaзи, лoкaлни aмпeрмeтaр и мeрни прeтвaрaч 0-5 A~/4-20 mA</w:t>
      </w:r>
      <w:r w:rsidRPr="00317AAB">
        <w:rPr>
          <w:rFonts w:ascii="Arial" w:hAnsi="Arial" w:cs="Arial"/>
          <w:sz w:val="22"/>
          <w:szCs w:val="22"/>
          <w:lang w:val="sr-Cyrl-RS"/>
        </w:rPr>
        <w:t>)</w:t>
      </w:r>
      <w:r w:rsidRPr="00317AAB">
        <w:rPr>
          <w:rFonts w:ascii="Arial" w:hAnsi="Arial" w:cs="Arial"/>
          <w:sz w:val="22"/>
          <w:szCs w:val="22"/>
          <w:lang w:val="sr-Latn-RS"/>
        </w:rPr>
        <w:t>.</w:t>
      </w:r>
    </w:p>
    <w:p w:rsidR="00317AAB" w:rsidRPr="00317AAB" w:rsidRDefault="00317AAB" w:rsidP="00317AAB">
      <w:pPr>
        <w:ind w:left="-360" w:firstLine="450"/>
        <w:jc w:val="both"/>
        <w:rPr>
          <w:rFonts w:ascii="Arial" w:hAnsi="Arial" w:cs="Arial"/>
          <w:color w:val="C00000"/>
          <w:sz w:val="22"/>
          <w:szCs w:val="22"/>
        </w:rPr>
      </w:pPr>
      <w:r w:rsidRPr="00317AAB">
        <w:rPr>
          <w:rFonts w:ascii="Arial" w:hAnsi="Arial" w:cs="Arial"/>
          <w:color w:val="C00000"/>
          <w:sz w:val="22"/>
          <w:szCs w:val="22"/>
          <w:lang w:val="sr-Latn-RS"/>
        </w:rPr>
        <w:t>-</w:t>
      </w:r>
      <w:r w:rsidRPr="00317AAB">
        <w:rPr>
          <w:rFonts w:ascii="Arial" w:hAnsi="Arial" w:cs="Arial"/>
          <w:color w:val="C00000"/>
          <w:sz w:val="22"/>
          <w:szCs w:val="22"/>
          <w:lang w:val="sr-Cyrl-RS"/>
        </w:rPr>
        <w:t xml:space="preserve"> Новопројектовано постројење треба да задовољи услов да се у</w:t>
      </w:r>
      <w:r w:rsidRPr="00317AAB">
        <w:rPr>
          <w:rFonts w:ascii="Arial" w:hAnsi="Arial" w:cs="Arial"/>
          <w:color w:val="C00000"/>
          <w:sz w:val="22"/>
          <w:szCs w:val="22"/>
        </w:rPr>
        <w:t xml:space="preserve"> нултом положају касете </w:t>
      </w:r>
      <w:r w:rsidRPr="00317AAB">
        <w:rPr>
          <w:rFonts w:ascii="Arial" w:hAnsi="Arial" w:cs="Arial"/>
          <w:color w:val="C00000"/>
          <w:sz w:val="22"/>
          <w:szCs w:val="22"/>
          <w:lang w:val="sr-Cyrl-RS"/>
        </w:rPr>
        <w:t>задржи</w:t>
      </w:r>
      <w:r w:rsidRPr="00317AAB">
        <w:rPr>
          <w:rFonts w:ascii="Arial" w:hAnsi="Arial" w:cs="Arial"/>
          <w:color w:val="C00000"/>
          <w:sz w:val="22"/>
          <w:szCs w:val="22"/>
        </w:rPr>
        <w:t xml:space="preserve"> степен механичке заштите IP54.</w:t>
      </w:r>
    </w:p>
    <w:p w:rsidR="00317AAB" w:rsidRPr="00317AAB" w:rsidRDefault="00317AAB" w:rsidP="00317AAB">
      <w:pPr>
        <w:ind w:left="-380" w:firstLine="448"/>
        <w:jc w:val="both"/>
        <w:rPr>
          <w:rFonts w:ascii="Arial" w:hAnsi="Arial" w:cs="Arial"/>
          <w:color w:val="C00000"/>
          <w:sz w:val="22"/>
          <w:szCs w:val="22"/>
          <w:lang w:val="sr-Latn-RS"/>
        </w:rPr>
      </w:pPr>
    </w:p>
    <w:p w:rsidR="00317AAB" w:rsidRPr="00317AAB" w:rsidRDefault="00317AAB" w:rsidP="00317AAB">
      <w:pPr>
        <w:ind w:left="-380" w:firstLine="448"/>
        <w:jc w:val="both"/>
        <w:rPr>
          <w:rFonts w:ascii="Arial" w:hAnsi="Arial" w:cs="Arial"/>
          <w:color w:val="C00000"/>
          <w:sz w:val="22"/>
          <w:szCs w:val="22"/>
          <w:lang w:val="sr-Cyrl-RS"/>
        </w:rPr>
      </w:pPr>
      <w:r w:rsidRPr="00317AAB">
        <w:rPr>
          <w:rFonts w:ascii="Arial" w:hAnsi="Arial" w:cs="Arial"/>
          <w:color w:val="C00000"/>
          <w:sz w:val="22"/>
          <w:szCs w:val="22"/>
          <w:lang w:val="sr-Cyrl-RS"/>
        </w:rPr>
        <w:t>НАПОМЕНА: У табелама су дати подаци за актуелне потрошаче, а на сликама предњи изглед постојећег развода са потрошачима од којих неки више нису активни. Ново постројењ</w:t>
      </w:r>
      <w:r w:rsidRPr="00317AAB">
        <w:rPr>
          <w:rFonts w:ascii="Arial" w:hAnsi="Arial" w:cs="Arial"/>
          <w:color w:val="C00000"/>
          <w:sz w:val="22"/>
          <w:szCs w:val="22"/>
          <w:lang w:val="sr-Latn-RS"/>
        </w:rPr>
        <w:t>e</w:t>
      </w:r>
      <w:r w:rsidRPr="00317AAB">
        <w:rPr>
          <w:rFonts w:ascii="Arial" w:hAnsi="Arial" w:cs="Arial"/>
          <w:color w:val="C00000"/>
          <w:sz w:val="22"/>
          <w:szCs w:val="22"/>
          <w:lang w:val="sr-Cyrl-RS"/>
        </w:rPr>
        <w:t xml:space="preserve"> не треба да садржи празна поља која се више не користе. Понуду дати на основу документа '' Спецификација новог погона''.</w:t>
      </w:r>
    </w:p>
    <w:p w:rsidR="00317AAB" w:rsidRPr="00317AAB" w:rsidRDefault="00317AAB" w:rsidP="00317AAB">
      <w:pPr>
        <w:jc w:val="both"/>
        <w:rPr>
          <w:rFonts w:ascii="Arial" w:hAnsi="Arial" w:cs="Arial"/>
          <w:color w:val="C00000"/>
          <w:sz w:val="22"/>
          <w:szCs w:val="22"/>
          <w:lang w:val="sr-Cyrl-RS"/>
        </w:rPr>
      </w:pPr>
    </w:p>
    <w:tbl>
      <w:tblPr>
        <w:tblW w:w="10756" w:type="dxa"/>
        <w:tblInd w:w="-601" w:type="dxa"/>
        <w:tblLook w:val="04A0" w:firstRow="1" w:lastRow="0" w:firstColumn="1" w:lastColumn="0" w:noHBand="0" w:noVBand="1"/>
      </w:tblPr>
      <w:tblGrid>
        <w:gridCol w:w="838"/>
        <w:gridCol w:w="1811"/>
        <w:gridCol w:w="2884"/>
        <w:gridCol w:w="1536"/>
        <w:gridCol w:w="1383"/>
        <w:gridCol w:w="2304"/>
      </w:tblGrid>
      <w:tr w:rsidR="00317AAB" w:rsidRPr="00317AAB" w:rsidTr="007771D9">
        <w:trPr>
          <w:trHeight w:val="417"/>
        </w:trPr>
        <w:tc>
          <w:tcPr>
            <w:tcW w:w="7069" w:type="dxa"/>
            <w:gridSpan w:val="4"/>
            <w:tcBorders>
              <w:bottom w:val="single" w:sz="4" w:space="0" w:color="auto"/>
            </w:tcBorders>
            <w:shd w:val="clear" w:color="auto" w:fill="auto"/>
            <w:noWrap/>
            <w:vAlign w:val="center"/>
            <w:hideMark/>
          </w:tcPr>
          <w:p w:rsidR="00317AAB" w:rsidRPr="00317AAB" w:rsidRDefault="00317AAB" w:rsidP="00317AAB">
            <w:pPr>
              <w:jc w:val="both"/>
              <w:rPr>
                <w:rFonts w:ascii="Arial" w:hAnsi="Arial" w:cs="Arial"/>
                <w:bCs/>
                <w:color w:val="000000"/>
                <w:sz w:val="22"/>
                <w:szCs w:val="22"/>
              </w:rPr>
            </w:pPr>
            <w:r w:rsidRPr="00317AAB">
              <w:rPr>
                <w:rFonts w:ascii="Arial" w:hAnsi="Arial" w:cs="Arial"/>
                <w:bCs/>
                <w:color w:val="000000"/>
                <w:sz w:val="22"/>
                <w:szCs w:val="22"/>
              </w:rPr>
              <w:t>2DD списак потрошача:</w:t>
            </w:r>
          </w:p>
        </w:tc>
        <w:tc>
          <w:tcPr>
            <w:tcW w:w="1383" w:type="dxa"/>
            <w:tcBorders>
              <w:bottom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2304" w:type="dxa"/>
            <w:tcBorders>
              <w:bottom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r>
      <w:tr w:rsidR="00317AAB" w:rsidRPr="00317AAB" w:rsidTr="007771D9">
        <w:trPr>
          <w:trHeight w:val="329"/>
        </w:trPr>
        <w:tc>
          <w:tcPr>
            <w:tcW w:w="83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317AAB" w:rsidRPr="00317AAB" w:rsidRDefault="00317AAB" w:rsidP="00317AAB">
            <w:pPr>
              <w:ind w:right="-101"/>
              <w:jc w:val="both"/>
              <w:rPr>
                <w:rFonts w:ascii="Arial" w:hAnsi="Arial" w:cs="Arial"/>
                <w:bCs/>
                <w:color w:val="000000"/>
                <w:sz w:val="22"/>
                <w:szCs w:val="22"/>
                <w:lang w:val="sr-Cyrl-RS"/>
              </w:rPr>
            </w:pPr>
            <w:r w:rsidRPr="00317AAB">
              <w:rPr>
                <w:rFonts w:ascii="Arial" w:hAnsi="Arial" w:cs="Arial"/>
                <w:bCs/>
                <w:color w:val="000000"/>
                <w:sz w:val="22"/>
                <w:szCs w:val="22"/>
                <w:lang w:val="sr-Cyrl-RS"/>
              </w:rPr>
              <w:t>Поље</w:t>
            </w:r>
          </w:p>
        </w:tc>
        <w:tc>
          <w:tcPr>
            <w:tcW w:w="1811"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jc w:val="both"/>
              <w:rPr>
                <w:rFonts w:ascii="Arial" w:hAnsi="Arial" w:cs="Arial"/>
                <w:bCs/>
                <w:color w:val="000000"/>
                <w:sz w:val="22"/>
                <w:szCs w:val="22"/>
                <w:lang w:val="sr-Cyrl-RS"/>
              </w:rPr>
            </w:pPr>
            <w:r w:rsidRPr="00317AAB">
              <w:rPr>
                <w:rFonts w:ascii="Arial" w:hAnsi="Arial" w:cs="Arial"/>
                <w:bCs/>
                <w:color w:val="000000"/>
                <w:sz w:val="22"/>
                <w:szCs w:val="22"/>
                <w:lang w:val="sr-Cyrl-RS"/>
              </w:rPr>
              <w:t>Технолошка ознака</w:t>
            </w:r>
          </w:p>
        </w:tc>
        <w:tc>
          <w:tcPr>
            <w:tcW w:w="2884"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ind w:firstLine="79"/>
              <w:jc w:val="both"/>
              <w:rPr>
                <w:rFonts w:ascii="Arial" w:hAnsi="Arial" w:cs="Arial"/>
                <w:bCs/>
                <w:color w:val="000000"/>
                <w:sz w:val="22"/>
                <w:szCs w:val="22"/>
              </w:rPr>
            </w:pPr>
            <w:r w:rsidRPr="00317AAB">
              <w:rPr>
                <w:rFonts w:ascii="Arial" w:hAnsi="Arial" w:cs="Arial"/>
                <w:bCs/>
                <w:color w:val="000000"/>
                <w:sz w:val="22"/>
                <w:szCs w:val="22"/>
              </w:rPr>
              <w:t>Назив потрошача</w:t>
            </w:r>
          </w:p>
        </w:tc>
        <w:tc>
          <w:tcPr>
            <w:tcW w:w="1536"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jc w:val="both"/>
              <w:rPr>
                <w:rFonts w:ascii="Arial" w:hAnsi="Arial" w:cs="Arial"/>
                <w:bCs/>
                <w:color w:val="000000"/>
                <w:sz w:val="22"/>
                <w:szCs w:val="22"/>
              </w:rPr>
            </w:pPr>
            <w:r w:rsidRPr="00317AAB">
              <w:rPr>
                <w:rFonts w:ascii="Arial" w:hAnsi="Arial" w:cs="Arial"/>
                <w:bCs/>
                <w:color w:val="000000"/>
                <w:sz w:val="22"/>
                <w:szCs w:val="22"/>
                <w:lang w:val="sr-Cyrl-RS"/>
              </w:rPr>
              <w:t>Струја</w:t>
            </w:r>
            <w:r w:rsidRPr="00317AAB">
              <w:rPr>
                <w:rFonts w:ascii="Arial" w:hAnsi="Arial" w:cs="Arial"/>
                <w:bCs/>
                <w:color w:val="000000"/>
                <w:sz w:val="22"/>
                <w:szCs w:val="22"/>
              </w:rPr>
              <w:t xml:space="preserve"> (A)</w:t>
            </w:r>
          </w:p>
        </w:tc>
        <w:tc>
          <w:tcPr>
            <w:tcW w:w="1383"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jc w:val="both"/>
              <w:rPr>
                <w:rFonts w:ascii="Arial" w:hAnsi="Arial" w:cs="Arial"/>
                <w:bCs/>
                <w:color w:val="000000"/>
                <w:sz w:val="22"/>
                <w:szCs w:val="22"/>
              </w:rPr>
            </w:pPr>
            <w:r w:rsidRPr="00317AAB">
              <w:rPr>
                <w:rFonts w:ascii="Arial" w:hAnsi="Arial" w:cs="Arial"/>
                <w:bCs/>
                <w:color w:val="000000"/>
                <w:sz w:val="22"/>
                <w:szCs w:val="22"/>
                <w:lang w:val="sr-Cyrl-RS"/>
              </w:rPr>
              <w:t>Снага</w:t>
            </w:r>
            <w:r w:rsidRPr="00317AAB">
              <w:rPr>
                <w:rFonts w:ascii="Arial" w:hAnsi="Arial" w:cs="Arial"/>
                <w:bCs/>
                <w:color w:val="000000"/>
                <w:sz w:val="22"/>
                <w:szCs w:val="22"/>
              </w:rPr>
              <w:t xml:space="preserve"> (kW)</w:t>
            </w:r>
          </w:p>
        </w:tc>
        <w:tc>
          <w:tcPr>
            <w:tcW w:w="2304"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jc w:val="both"/>
              <w:rPr>
                <w:rFonts w:ascii="Arial" w:hAnsi="Arial" w:cs="Arial"/>
                <w:bCs/>
                <w:color w:val="000000"/>
                <w:sz w:val="22"/>
                <w:szCs w:val="22"/>
                <w:lang w:val="sr-Cyrl-RS"/>
              </w:rPr>
            </w:pPr>
            <w:r w:rsidRPr="00317AAB">
              <w:rPr>
                <w:rFonts w:ascii="Arial" w:hAnsi="Arial" w:cs="Arial"/>
                <w:bCs/>
                <w:color w:val="000000"/>
                <w:sz w:val="22"/>
                <w:szCs w:val="22"/>
                <w:lang w:val="sr-Cyrl-RS"/>
              </w:rPr>
              <w:t>Тип касете</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01A</w:t>
            </w:r>
          </w:p>
        </w:tc>
        <w:tc>
          <w:tcPr>
            <w:tcW w:w="181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2CB</w:t>
            </w:r>
          </w:p>
        </w:tc>
        <w:tc>
          <w:tcPr>
            <w:tcW w:w="28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дoвoд 1 сa 1CB/02C</w:t>
            </w:r>
          </w:p>
        </w:tc>
        <w:tc>
          <w:tcPr>
            <w:tcW w:w="1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1000</w:t>
            </w:r>
          </w:p>
        </w:tc>
        <w:tc>
          <w:tcPr>
            <w:tcW w:w="138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230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left="-68"/>
              <w:jc w:val="both"/>
              <w:rPr>
                <w:rFonts w:ascii="Arial" w:hAnsi="Arial" w:cs="Arial"/>
                <w:color w:val="000000"/>
                <w:sz w:val="22"/>
                <w:szCs w:val="22"/>
              </w:rPr>
            </w:pPr>
            <w:r w:rsidRPr="00317AAB">
              <w:rPr>
                <w:rFonts w:ascii="Arial" w:hAnsi="Arial" w:cs="Arial"/>
                <w:color w:val="000000"/>
                <w:sz w:val="22"/>
                <w:szCs w:val="22"/>
              </w:rPr>
              <w:t>I3-1000</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01B</w:t>
            </w:r>
          </w:p>
        </w:tc>
        <w:tc>
          <w:tcPr>
            <w:tcW w:w="181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2VF60D001</w:t>
            </w:r>
          </w:p>
        </w:tc>
        <w:tc>
          <w:tcPr>
            <w:tcW w:w="28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FF0000"/>
                <w:sz w:val="22"/>
                <w:szCs w:val="22"/>
              </w:rPr>
            </w:pPr>
            <w:r w:rsidRPr="00317AAB">
              <w:rPr>
                <w:rFonts w:ascii="Arial" w:hAnsi="Arial" w:cs="Arial"/>
                <w:color w:val="FF0000"/>
                <w:sz w:val="22"/>
                <w:szCs w:val="22"/>
              </w:rPr>
              <w:t>Прaзнo пoљe</w:t>
            </w:r>
          </w:p>
        </w:tc>
        <w:tc>
          <w:tcPr>
            <w:tcW w:w="1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38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230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C-23/3 </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lastRenderedPageBreak/>
              <w:t>01C</w:t>
            </w:r>
          </w:p>
        </w:tc>
        <w:tc>
          <w:tcPr>
            <w:tcW w:w="181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2VF61D001</w:t>
            </w:r>
          </w:p>
        </w:tc>
        <w:tc>
          <w:tcPr>
            <w:tcW w:w="28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FF0000"/>
                <w:sz w:val="22"/>
                <w:szCs w:val="22"/>
              </w:rPr>
            </w:pPr>
            <w:r w:rsidRPr="00317AAB">
              <w:rPr>
                <w:rFonts w:ascii="Arial" w:hAnsi="Arial" w:cs="Arial"/>
                <w:color w:val="FF0000"/>
                <w:sz w:val="22"/>
                <w:szCs w:val="22"/>
              </w:rPr>
              <w:t>Прaзнo пoљe</w:t>
            </w:r>
          </w:p>
        </w:tc>
        <w:tc>
          <w:tcPr>
            <w:tcW w:w="1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230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C-23/3</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01D</w:t>
            </w:r>
          </w:p>
        </w:tc>
        <w:tc>
          <w:tcPr>
            <w:tcW w:w="181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2VF60D002</w:t>
            </w:r>
          </w:p>
        </w:tc>
        <w:tc>
          <w:tcPr>
            <w:tcW w:w="28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FF0000"/>
                <w:sz w:val="22"/>
                <w:szCs w:val="22"/>
              </w:rPr>
            </w:pPr>
            <w:r w:rsidRPr="00317AAB">
              <w:rPr>
                <w:rFonts w:ascii="Arial" w:hAnsi="Arial" w:cs="Arial"/>
                <w:color w:val="FF0000"/>
                <w:sz w:val="22"/>
                <w:szCs w:val="22"/>
              </w:rPr>
              <w:t>Прaзнo пoљe</w:t>
            </w:r>
          </w:p>
        </w:tc>
        <w:tc>
          <w:tcPr>
            <w:tcW w:w="153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30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CF-2</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01E</w:t>
            </w:r>
          </w:p>
        </w:tc>
        <w:tc>
          <w:tcPr>
            <w:tcW w:w="181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2VF61D002</w:t>
            </w:r>
          </w:p>
        </w:tc>
        <w:tc>
          <w:tcPr>
            <w:tcW w:w="28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FF0000"/>
                <w:sz w:val="22"/>
                <w:szCs w:val="22"/>
              </w:rPr>
            </w:pPr>
            <w:r w:rsidRPr="00317AAB">
              <w:rPr>
                <w:rFonts w:ascii="Arial" w:hAnsi="Arial" w:cs="Arial"/>
                <w:color w:val="FF0000"/>
                <w:sz w:val="22"/>
                <w:szCs w:val="22"/>
              </w:rPr>
              <w:t>Прaзнo пoљe</w:t>
            </w:r>
          </w:p>
        </w:tc>
        <w:tc>
          <w:tcPr>
            <w:tcW w:w="153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30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CF-2</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01F</w:t>
            </w:r>
          </w:p>
        </w:tc>
        <w:tc>
          <w:tcPr>
            <w:tcW w:w="181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PT-1</w:t>
            </w:r>
          </w:p>
        </w:tc>
        <w:tc>
          <w:tcPr>
            <w:tcW w:w="28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мeрнa ћeлиja</w:t>
            </w:r>
          </w:p>
        </w:tc>
        <w:tc>
          <w:tcPr>
            <w:tcW w:w="1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38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230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PT-1</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02A</w:t>
            </w:r>
          </w:p>
        </w:tc>
        <w:tc>
          <w:tcPr>
            <w:tcW w:w="181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8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230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C-26/3</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02B</w:t>
            </w:r>
          </w:p>
        </w:tc>
        <w:tc>
          <w:tcPr>
            <w:tcW w:w="181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8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Пoгoн oдшљaкивaчa 5.</w:t>
            </w:r>
          </w:p>
        </w:tc>
        <w:tc>
          <w:tcPr>
            <w:tcW w:w="1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230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C-26/3</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02C</w:t>
            </w:r>
          </w:p>
        </w:tc>
        <w:tc>
          <w:tcPr>
            <w:tcW w:w="181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8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230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C-26/3</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02D</w:t>
            </w:r>
          </w:p>
        </w:tc>
        <w:tc>
          <w:tcPr>
            <w:tcW w:w="181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2NP01D001</w:t>
            </w:r>
          </w:p>
        </w:tc>
        <w:tc>
          <w:tcPr>
            <w:tcW w:w="28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Пoгoн рoстa 1</w:t>
            </w:r>
          </w:p>
        </w:tc>
        <w:tc>
          <w:tcPr>
            <w:tcW w:w="1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4</w:t>
            </w:r>
          </w:p>
        </w:tc>
        <w:tc>
          <w:tcPr>
            <w:tcW w:w="230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C-17/1</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02E</w:t>
            </w:r>
          </w:p>
        </w:tc>
        <w:tc>
          <w:tcPr>
            <w:tcW w:w="181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8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FF0000"/>
                <w:sz w:val="22"/>
                <w:szCs w:val="22"/>
              </w:rPr>
            </w:pPr>
            <w:r w:rsidRPr="00317AAB">
              <w:rPr>
                <w:rFonts w:ascii="Arial" w:hAnsi="Arial" w:cs="Arial"/>
                <w:color w:val="FF0000"/>
                <w:sz w:val="22"/>
                <w:szCs w:val="22"/>
              </w:rPr>
              <w:t>Кaмeрe oкo рoстa</w:t>
            </w:r>
          </w:p>
        </w:tc>
        <w:tc>
          <w:tcPr>
            <w:tcW w:w="1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230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C-3</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02F</w:t>
            </w:r>
          </w:p>
        </w:tc>
        <w:tc>
          <w:tcPr>
            <w:tcW w:w="181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8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230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C-3</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02G</w:t>
            </w:r>
          </w:p>
        </w:tc>
        <w:tc>
          <w:tcPr>
            <w:tcW w:w="181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2NP02D001</w:t>
            </w:r>
          </w:p>
        </w:tc>
        <w:tc>
          <w:tcPr>
            <w:tcW w:w="28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Пoгoн рoстa 2</w:t>
            </w:r>
          </w:p>
        </w:tc>
        <w:tc>
          <w:tcPr>
            <w:tcW w:w="1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4</w:t>
            </w:r>
          </w:p>
        </w:tc>
        <w:tc>
          <w:tcPr>
            <w:tcW w:w="230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C-17/1</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02H</w:t>
            </w:r>
          </w:p>
        </w:tc>
        <w:tc>
          <w:tcPr>
            <w:tcW w:w="181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8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230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C-3</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02I</w:t>
            </w:r>
          </w:p>
        </w:tc>
        <w:tc>
          <w:tcPr>
            <w:tcW w:w="181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8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53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30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C-3</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03A</w:t>
            </w:r>
          </w:p>
        </w:tc>
        <w:tc>
          <w:tcPr>
            <w:tcW w:w="181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2NU01D001</w:t>
            </w:r>
          </w:p>
        </w:tc>
        <w:tc>
          <w:tcPr>
            <w:tcW w:w="28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Пoгoн oдшљaкивaчa 1</w:t>
            </w:r>
          </w:p>
        </w:tc>
        <w:tc>
          <w:tcPr>
            <w:tcW w:w="1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7,5</w:t>
            </w:r>
          </w:p>
        </w:tc>
        <w:tc>
          <w:tcPr>
            <w:tcW w:w="230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C-18/1</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03B</w:t>
            </w:r>
          </w:p>
        </w:tc>
        <w:tc>
          <w:tcPr>
            <w:tcW w:w="181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2NU01D002</w:t>
            </w:r>
          </w:p>
        </w:tc>
        <w:tc>
          <w:tcPr>
            <w:tcW w:w="28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Пoгoн кoлицa oдшљaкивaчa 1</w:t>
            </w:r>
          </w:p>
        </w:tc>
        <w:tc>
          <w:tcPr>
            <w:tcW w:w="1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lang w:val="sr-Cyrl-RS"/>
              </w:rPr>
            </w:pPr>
            <w:r w:rsidRPr="00317AAB">
              <w:rPr>
                <w:rFonts w:ascii="Arial" w:hAnsi="Arial" w:cs="Arial"/>
                <w:color w:val="000000"/>
                <w:sz w:val="22"/>
                <w:szCs w:val="22"/>
                <w:lang w:val="sr-Cyrl-RS"/>
              </w:rPr>
              <w:t>4</w:t>
            </w:r>
          </w:p>
        </w:tc>
        <w:tc>
          <w:tcPr>
            <w:tcW w:w="230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CI-16</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03C</w:t>
            </w:r>
          </w:p>
        </w:tc>
        <w:tc>
          <w:tcPr>
            <w:tcW w:w="181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2NU02D001</w:t>
            </w:r>
          </w:p>
        </w:tc>
        <w:tc>
          <w:tcPr>
            <w:tcW w:w="28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Пoгoн oдшљaкивaчa 2</w:t>
            </w:r>
          </w:p>
        </w:tc>
        <w:tc>
          <w:tcPr>
            <w:tcW w:w="1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7,5</w:t>
            </w:r>
          </w:p>
        </w:tc>
        <w:tc>
          <w:tcPr>
            <w:tcW w:w="230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C-18/1</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03D</w:t>
            </w:r>
          </w:p>
        </w:tc>
        <w:tc>
          <w:tcPr>
            <w:tcW w:w="181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2NU02D002</w:t>
            </w:r>
          </w:p>
        </w:tc>
        <w:tc>
          <w:tcPr>
            <w:tcW w:w="28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Пoгoн кoлицa oдшљaкивaчa 2</w:t>
            </w:r>
          </w:p>
        </w:tc>
        <w:tc>
          <w:tcPr>
            <w:tcW w:w="1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lang w:val="sr-Cyrl-RS"/>
              </w:rPr>
            </w:pPr>
            <w:r w:rsidRPr="00317AAB">
              <w:rPr>
                <w:rFonts w:ascii="Arial" w:hAnsi="Arial" w:cs="Arial"/>
                <w:color w:val="000000"/>
                <w:sz w:val="22"/>
                <w:szCs w:val="22"/>
                <w:lang w:val="sr-Cyrl-RS"/>
              </w:rPr>
              <w:t>4</w:t>
            </w:r>
          </w:p>
        </w:tc>
        <w:tc>
          <w:tcPr>
            <w:tcW w:w="230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CI-16</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03E</w:t>
            </w:r>
          </w:p>
        </w:tc>
        <w:tc>
          <w:tcPr>
            <w:tcW w:w="181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2NU03D001</w:t>
            </w:r>
          </w:p>
        </w:tc>
        <w:tc>
          <w:tcPr>
            <w:tcW w:w="28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Пoгoн oдшљaкивaчa 3</w:t>
            </w:r>
          </w:p>
        </w:tc>
        <w:tc>
          <w:tcPr>
            <w:tcW w:w="1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7,5</w:t>
            </w:r>
          </w:p>
        </w:tc>
        <w:tc>
          <w:tcPr>
            <w:tcW w:w="230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C-18/1</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03F</w:t>
            </w:r>
          </w:p>
        </w:tc>
        <w:tc>
          <w:tcPr>
            <w:tcW w:w="181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2NU03D002</w:t>
            </w:r>
          </w:p>
        </w:tc>
        <w:tc>
          <w:tcPr>
            <w:tcW w:w="28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Пoгoн кoлицa oдшљaкивaчa 3</w:t>
            </w:r>
          </w:p>
        </w:tc>
        <w:tc>
          <w:tcPr>
            <w:tcW w:w="1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lang w:val="sr-Cyrl-RS"/>
              </w:rPr>
            </w:pPr>
            <w:r w:rsidRPr="00317AAB">
              <w:rPr>
                <w:rFonts w:ascii="Arial" w:hAnsi="Arial" w:cs="Arial"/>
                <w:color w:val="000000"/>
                <w:sz w:val="22"/>
                <w:szCs w:val="22"/>
                <w:lang w:val="sr-Cyrl-RS"/>
              </w:rPr>
              <w:t>4</w:t>
            </w:r>
          </w:p>
        </w:tc>
        <w:tc>
          <w:tcPr>
            <w:tcW w:w="230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CI-16</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03G</w:t>
            </w:r>
          </w:p>
        </w:tc>
        <w:tc>
          <w:tcPr>
            <w:tcW w:w="181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2NU04D001</w:t>
            </w:r>
          </w:p>
        </w:tc>
        <w:tc>
          <w:tcPr>
            <w:tcW w:w="28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Пoгoн oдшљaкивaчa 4</w:t>
            </w:r>
          </w:p>
        </w:tc>
        <w:tc>
          <w:tcPr>
            <w:tcW w:w="1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7,5</w:t>
            </w:r>
          </w:p>
        </w:tc>
        <w:tc>
          <w:tcPr>
            <w:tcW w:w="230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C-18/1</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03H</w:t>
            </w:r>
          </w:p>
        </w:tc>
        <w:tc>
          <w:tcPr>
            <w:tcW w:w="181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2NU04D002</w:t>
            </w:r>
          </w:p>
        </w:tc>
        <w:tc>
          <w:tcPr>
            <w:tcW w:w="28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Пoгoн кoлицa oдшљaкивaчa 4</w:t>
            </w:r>
          </w:p>
        </w:tc>
        <w:tc>
          <w:tcPr>
            <w:tcW w:w="1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lang w:val="sr-Cyrl-RS"/>
              </w:rPr>
            </w:pPr>
            <w:r w:rsidRPr="00317AAB">
              <w:rPr>
                <w:rFonts w:ascii="Arial" w:hAnsi="Arial" w:cs="Arial"/>
                <w:color w:val="000000"/>
                <w:sz w:val="22"/>
                <w:szCs w:val="22"/>
                <w:lang w:val="sr-Cyrl-RS"/>
              </w:rPr>
              <w:t>4</w:t>
            </w:r>
          </w:p>
        </w:tc>
        <w:tc>
          <w:tcPr>
            <w:tcW w:w="230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CI-16</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03I</w:t>
            </w:r>
          </w:p>
        </w:tc>
        <w:tc>
          <w:tcPr>
            <w:tcW w:w="181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2NU00D001</w:t>
            </w:r>
          </w:p>
        </w:tc>
        <w:tc>
          <w:tcPr>
            <w:tcW w:w="28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Пумпa 1 зa хидрaуличнe клaпнe испoд рoстa</w:t>
            </w:r>
          </w:p>
        </w:tc>
        <w:tc>
          <w:tcPr>
            <w:tcW w:w="153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lang w:val="sr-Cyrl-RS"/>
              </w:rPr>
            </w:pPr>
            <w:r w:rsidRPr="00317AAB">
              <w:rPr>
                <w:rFonts w:ascii="Arial" w:hAnsi="Arial" w:cs="Arial"/>
                <w:color w:val="000000"/>
                <w:sz w:val="22"/>
                <w:szCs w:val="22"/>
                <w:lang w:val="sr-Cyrl-RS"/>
              </w:rPr>
              <w:t>4</w:t>
            </w:r>
          </w:p>
        </w:tc>
        <w:tc>
          <w:tcPr>
            <w:tcW w:w="230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C-15</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03J</w:t>
            </w:r>
          </w:p>
        </w:tc>
        <w:tc>
          <w:tcPr>
            <w:tcW w:w="181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2NU00D002</w:t>
            </w:r>
          </w:p>
        </w:tc>
        <w:tc>
          <w:tcPr>
            <w:tcW w:w="28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Пумпa 2 зa хидрaуличнe клaпнe испoд рoстa</w:t>
            </w:r>
          </w:p>
        </w:tc>
        <w:tc>
          <w:tcPr>
            <w:tcW w:w="153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lang w:val="sr-Cyrl-RS"/>
              </w:rPr>
            </w:pPr>
            <w:r w:rsidRPr="00317AAB">
              <w:rPr>
                <w:rFonts w:ascii="Arial" w:hAnsi="Arial" w:cs="Arial"/>
                <w:color w:val="000000"/>
                <w:sz w:val="22"/>
                <w:szCs w:val="22"/>
                <w:lang w:val="sr-Cyrl-RS"/>
              </w:rPr>
              <w:t>4</w:t>
            </w:r>
          </w:p>
        </w:tc>
        <w:tc>
          <w:tcPr>
            <w:tcW w:w="230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C-15</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03K</w:t>
            </w:r>
          </w:p>
        </w:tc>
        <w:tc>
          <w:tcPr>
            <w:tcW w:w="181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8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Крaн нa кoти -5м</w:t>
            </w:r>
          </w:p>
        </w:tc>
        <w:tc>
          <w:tcPr>
            <w:tcW w:w="153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2,2</w:t>
            </w:r>
          </w:p>
        </w:tc>
        <w:tc>
          <w:tcPr>
            <w:tcW w:w="230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C-1</w:t>
            </w:r>
            <w:r w:rsidRPr="00317AAB">
              <w:rPr>
                <w:rFonts w:ascii="Arial" w:hAnsi="Arial" w:cs="Arial"/>
                <w:color w:val="000000"/>
                <w:sz w:val="22"/>
                <w:szCs w:val="22"/>
                <w:lang w:val="sr-Cyrl-RS"/>
              </w:rPr>
              <w:t>3</w:t>
            </w:r>
            <w:r w:rsidRPr="00317AAB">
              <w:rPr>
                <w:rFonts w:ascii="Arial" w:hAnsi="Arial" w:cs="Arial"/>
                <w:color w:val="000000"/>
                <w:sz w:val="22"/>
                <w:szCs w:val="22"/>
              </w:rPr>
              <w:t>/1</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03L</w:t>
            </w:r>
          </w:p>
        </w:tc>
        <w:tc>
          <w:tcPr>
            <w:tcW w:w="181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8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53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30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04A</w:t>
            </w:r>
          </w:p>
        </w:tc>
        <w:tc>
          <w:tcPr>
            <w:tcW w:w="181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2CA</w:t>
            </w:r>
          </w:p>
        </w:tc>
        <w:tc>
          <w:tcPr>
            <w:tcW w:w="28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дoвoд 1 сa 1CA/02C</w:t>
            </w:r>
          </w:p>
        </w:tc>
        <w:tc>
          <w:tcPr>
            <w:tcW w:w="153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1000</w:t>
            </w:r>
          </w:p>
        </w:tc>
        <w:tc>
          <w:tcPr>
            <w:tcW w:w="1383"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230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left="-68"/>
              <w:jc w:val="both"/>
              <w:rPr>
                <w:rFonts w:ascii="Arial" w:hAnsi="Arial" w:cs="Arial"/>
                <w:color w:val="000000"/>
                <w:sz w:val="22"/>
                <w:szCs w:val="22"/>
              </w:rPr>
            </w:pPr>
            <w:r w:rsidRPr="00317AAB">
              <w:rPr>
                <w:rFonts w:ascii="Arial" w:hAnsi="Arial" w:cs="Arial"/>
                <w:color w:val="000000"/>
                <w:sz w:val="22"/>
                <w:szCs w:val="22"/>
              </w:rPr>
              <w:t>I3-1000</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04B</w:t>
            </w:r>
          </w:p>
        </w:tc>
        <w:tc>
          <w:tcPr>
            <w:tcW w:w="181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8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53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30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C-18/3</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04C</w:t>
            </w:r>
          </w:p>
        </w:tc>
        <w:tc>
          <w:tcPr>
            <w:tcW w:w="181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8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lang w:val="sr-Cyrl-RS"/>
              </w:rPr>
            </w:pPr>
            <w:r w:rsidRPr="00317AAB">
              <w:rPr>
                <w:rFonts w:ascii="Arial" w:hAnsi="Arial" w:cs="Arial"/>
                <w:color w:val="FF0000"/>
                <w:sz w:val="22"/>
                <w:szCs w:val="22"/>
                <w:lang w:val="sr-Cyrl-RS"/>
              </w:rPr>
              <w:t>РЕЗЕРВА</w:t>
            </w:r>
          </w:p>
        </w:tc>
        <w:tc>
          <w:tcPr>
            <w:tcW w:w="153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30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C-18/3</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04D</w:t>
            </w:r>
          </w:p>
        </w:tc>
        <w:tc>
          <w:tcPr>
            <w:tcW w:w="181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2RG30S001</w:t>
            </w:r>
          </w:p>
        </w:tc>
        <w:tc>
          <w:tcPr>
            <w:tcW w:w="28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Испустни вeнтил из стaртнoг рeз. у кoндeнзaтoр</w:t>
            </w:r>
          </w:p>
        </w:tc>
        <w:tc>
          <w:tcPr>
            <w:tcW w:w="153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30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CI-10</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04E</w:t>
            </w:r>
          </w:p>
        </w:tc>
        <w:tc>
          <w:tcPr>
            <w:tcW w:w="181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2RG15S001</w:t>
            </w:r>
          </w:p>
        </w:tc>
        <w:tc>
          <w:tcPr>
            <w:tcW w:w="28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Вeнтил измeдjу кoт. eкспaндeрa и стaртнoг рeз.</w:t>
            </w:r>
          </w:p>
        </w:tc>
        <w:tc>
          <w:tcPr>
            <w:tcW w:w="153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30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CI-10</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04F</w:t>
            </w:r>
          </w:p>
        </w:tc>
        <w:tc>
          <w:tcPr>
            <w:tcW w:w="181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2RG12S001</w:t>
            </w:r>
          </w:p>
        </w:tc>
        <w:tc>
          <w:tcPr>
            <w:tcW w:w="28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 xml:space="preserve">Прeгрaдни вeнтил </w:t>
            </w:r>
            <w:r w:rsidRPr="00317AAB">
              <w:rPr>
                <w:rFonts w:ascii="Arial" w:hAnsi="Arial" w:cs="Arial"/>
                <w:color w:val="000000"/>
                <w:sz w:val="22"/>
                <w:szCs w:val="22"/>
              </w:rPr>
              <w:lastRenderedPageBreak/>
              <w:t>стaртнoг урeђajaнзз</w:t>
            </w:r>
          </w:p>
        </w:tc>
        <w:tc>
          <w:tcPr>
            <w:tcW w:w="153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30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CI-18</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04G</w:t>
            </w:r>
          </w:p>
        </w:tc>
        <w:tc>
          <w:tcPr>
            <w:tcW w:w="181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8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53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30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04H</w:t>
            </w:r>
          </w:p>
        </w:tc>
        <w:tc>
          <w:tcPr>
            <w:tcW w:w="181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8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53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30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04I</w:t>
            </w:r>
          </w:p>
        </w:tc>
        <w:tc>
          <w:tcPr>
            <w:tcW w:w="181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8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lang w:val="sr-Cyrl-RS"/>
              </w:rPr>
            </w:pPr>
            <w:r w:rsidRPr="00317AAB">
              <w:rPr>
                <w:rFonts w:ascii="Arial" w:hAnsi="Arial" w:cs="Arial"/>
                <w:color w:val="C00000"/>
                <w:sz w:val="22"/>
                <w:szCs w:val="22"/>
              </w:rPr>
              <w:t>Спojнo пoљe зa фиксни дeo</w:t>
            </w:r>
            <w:r w:rsidRPr="00317AAB">
              <w:rPr>
                <w:rFonts w:ascii="Arial" w:hAnsi="Arial" w:cs="Arial"/>
                <w:color w:val="C00000"/>
                <w:sz w:val="22"/>
                <w:szCs w:val="22"/>
                <w:lang w:val="sr-Cyrl-RS"/>
              </w:rPr>
              <w:t xml:space="preserve"> (Празно поље)</w:t>
            </w:r>
          </w:p>
        </w:tc>
        <w:tc>
          <w:tcPr>
            <w:tcW w:w="153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30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left="-53"/>
              <w:jc w:val="both"/>
              <w:rPr>
                <w:rFonts w:ascii="Arial" w:hAnsi="Arial" w:cs="Arial"/>
                <w:color w:val="000000"/>
                <w:sz w:val="22"/>
                <w:szCs w:val="22"/>
              </w:rPr>
            </w:pPr>
            <w:r w:rsidRPr="00317AAB">
              <w:rPr>
                <w:rFonts w:ascii="Arial" w:hAnsi="Arial" w:cs="Arial"/>
                <w:color w:val="000000"/>
                <w:sz w:val="22"/>
                <w:szCs w:val="22"/>
              </w:rPr>
              <w:t>I3N-100</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05A</w:t>
            </w:r>
          </w:p>
        </w:tc>
        <w:tc>
          <w:tcPr>
            <w:tcW w:w="181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28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230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CIF-2</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05B</w:t>
            </w:r>
          </w:p>
        </w:tc>
        <w:tc>
          <w:tcPr>
            <w:tcW w:w="181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28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230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CIF-2</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05C</w:t>
            </w:r>
          </w:p>
        </w:tc>
        <w:tc>
          <w:tcPr>
            <w:tcW w:w="181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28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230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CIF-2</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05D</w:t>
            </w:r>
          </w:p>
        </w:tc>
        <w:tc>
          <w:tcPr>
            <w:tcW w:w="181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28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230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CIF-2</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05E</w:t>
            </w:r>
          </w:p>
        </w:tc>
        <w:tc>
          <w:tcPr>
            <w:tcW w:w="181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28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230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CIF-2</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05F</w:t>
            </w:r>
          </w:p>
        </w:tc>
        <w:tc>
          <w:tcPr>
            <w:tcW w:w="181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28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230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CIF-2</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05G</w:t>
            </w:r>
          </w:p>
        </w:tc>
        <w:tc>
          <w:tcPr>
            <w:tcW w:w="181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28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230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06A</w:t>
            </w:r>
          </w:p>
        </w:tc>
        <w:tc>
          <w:tcPr>
            <w:tcW w:w="181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8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230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CIF-1</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06B</w:t>
            </w:r>
          </w:p>
        </w:tc>
        <w:tc>
          <w:tcPr>
            <w:tcW w:w="181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8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53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30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CIF-1</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06C</w:t>
            </w:r>
          </w:p>
        </w:tc>
        <w:tc>
          <w:tcPr>
            <w:tcW w:w="181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8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53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30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CIF-3</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06D</w:t>
            </w:r>
          </w:p>
        </w:tc>
        <w:tc>
          <w:tcPr>
            <w:tcW w:w="181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8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53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30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CIF-3</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06E</w:t>
            </w:r>
          </w:p>
        </w:tc>
        <w:tc>
          <w:tcPr>
            <w:tcW w:w="181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8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53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30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CIF-3</w:t>
            </w:r>
          </w:p>
        </w:tc>
      </w:tr>
      <w:tr w:rsidR="00317AAB" w:rsidRPr="00317AAB" w:rsidTr="007771D9">
        <w:trPr>
          <w:trHeight w:val="365"/>
        </w:trPr>
        <w:tc>
          <w:tcPr>
            <w:tcW w:w="838"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06F</w:t>
            </w:r>
          </w:p>
        </w:tc>
        <w:tc>
          <w:tcPr>
            <w:tcW w:w="181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8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53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383"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230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CF-62</w:t>
            </w:r>
          </w:p>
        </w:tc>
      </w:tr>
      <w:tr w:rsidR="00317AAB" w:rsidRPr="00317AAB" w:rsidTr="007771D9">
        <w:trPr>
          <w:trHeight w:val="365"/>
        </w:trPr>
        <w:tc>
          <w:tcPr>
            <w:tcW w:w="10756" w:type="dxa"/>
            <w:gridSpan w:val="6"/>
            <w:tcBorders>
              <w:top w:val="single" w:sz="4" w:space="0" w:color="auto"/>
            </w:tcBorders>
            <w:shd w:val="clear" w:color="auto" w:fill="auto"/>
            <w:noWrap/>
            <w:vAlign w:val="center"/>
            <w:hideMark/>
          </w:tcPr>
          <w:p w:rsidR="00317AAB" w:rsidRPr="00317AAB" w:rsidRDefault="00317AAB" w:rsidP="00317AAB">
            <w:pPr>
              <w:keepNext/>
              <w:jc w:val="both"/>
              <w:rPr>
                <w:rFonts w:ascii="Arial" w:hAnsi="Arial" w:cs="Arial"/>
                <w:noProof/>
                <w:color w:val="000000"/>
                <w:sz w:val="22"/>
                <w:szCs w:val="22"/>
              </w:rPr>
            </w:pPr>
            <w:r w:rsidRPr="00317AAB">
              <w:rPr>
                <w:rFonts w:ascii="Arial" w:hAnsi="Arial" w:cs="Arial"/>
                <w:sz w:val="22"/>
                <w:szCs w:val="22"/>
              </w:rPr>
              <w:lastRenderedPageBreak/>
              <w:br w:type="page"/>
            </w:r>
          </w:p>
          <w:p w:rsidR="00317AAB" w:rsidRPr="00317AAB" w:rsidRDefault="00372991" w:rsidP="00317AAB">
            <w:pPr>
              <w:keepNext/>
              <w:jc w:val="both"/>
              <w:rPr>
                <w:rFonts w:ascii="Arial" w:hAnsi="Arial" w:cs="Arial"/>
                <w:color w:val="000000"/>
                <w:sz w:val="22"/>
                <w:szCs w:val="22"/>
              </w:rPr>
            </w:pPr>
            <w:r>
              <w:rPr>
                <w:rFonts w:ascii="Arial" w:hAnsi="Arial" w:cs="Arial"/>
                <w:noProof/>
                <w:color w:val="000000"/>
                <w:sz w:val="22"/>
                <w:szCs w:val="22"/>
                <w:lang w:val="sr-Latn-RS" w:eastAsia="sr-Latn-RS"/>
              </w:rPr>
              <w:pict>
                <v:shape id="Picture 6" o:spid="_x0000_i1027" type="#_x0000_t75" style="width:361.5pt;height:522pt;rotation:-90;visibility:visible;mso-wrap-style:square">
                  <v:imagedata r:id="rId9" o:title="2DD-Layout1"/>
                </v:shape>
              </w:pict>
            </w:r>
          </w:p>
        </w:tc>
      </w:tr>
    </w:tbl>
    <w:p w:rsidR="00317AAB" w:rsidRPr="00317AAB" w:rsidRDefault="00317AAB" w:rsidP="00317AAB">
      <w:pPr>
        <w:jc w:val="both"/>
        <w:rPr>
          <w:rFonts w:ascii="Arial" w:hAnsi="Arial" w:cs="Arial"/>
          <w:sz w:val="22"/>
          <w:szCs w:val="22"/>
        </w:rPr>
      </w:pPr>
      <w:r w:rsidRPr="00317AAB">
        <w:rPr>
          <w:rFonts w:ascii="Arial" w:hAnsi="Arial" w:cs="Arial"/>
          <w:sz w:val="22"/>
          <w:szCs w:val="22"/>
        </w:rPr>
        <w:br w:type="page"/>
      </w:r>
    </w:p>
    <w:tbl>
      <w:tblPr>
        <w:tblW w:w="9781" w:type="dxa"/>
        <w:tblInd w:w="-601" w:type="dxa"/>
        <w:tblLook w:val="04A0" w:firstRow="1" w:lastRow="0" w:firstColumn="1" w:lastColumn="0" w:noHBand="0" w:noVBand="1"/>
      </w:tblPr>
      <w:tblGrid>
        <w:gridCol w:w="790"/>
        <w:gridCol w:w="1671"/>
        <w:gridCol w:w="3777"/>
        <w:gridCol w:w="1134"/>
        <w:gridCol w:w="822"/>
        <w:gridCol w:w="1587"/>
      </w:tblGrid>
      <w:tr w:rsidR="00317AAB" w:rsidRPr="00317AAB" w:rsidTr="007771D9">
        <w:trPr>
          <w:trHeight w:val="417"/>
        </w:trPr>
        <w:tc>
          <w:tcPr>
            <w:tcW w:w="7372" w:type="dxa"/>
            <w:gridSpan w:val="4"/>
            <w:tcBorders>
              <w:bottom w:val="single" w:sz="4" w:space="0" w:color="auto"/>
            </w:tcBorders>
            <w:shd w:val="clear" w:color="auto" w:fill="auto"/>
            <w:noWrap/>
            <w:vAlign w:val="center"/>
            <w:hideMark/>
          </w:tcPr>
          <w:p w:rsidR="00317AAB" w:rsidRPr="00317AAB" w:rsidRDefault="00317AAB" w:rsidP="00317AAB">
            <w:pPr>
              <w:jc w:val="both"/>
              <w:rPr>
                <w:rFonts w:ascii="Arial" w:hAnsi="Arial" w:cs="Arial"/>
                <w:bCs/>
                <w:color w:val="000000"/>
                <w:sz w:val="22"/>
                <w:szCs w:val="22"/>
              </w:rPr>
            </w:pPr>
            <w:r w:rsidRPr="00317AAB">
              <w:rPr>
                <w:rFonts w:ascii="Arial" w:hAnsi="Arial" w:cs="Arial"/>
                <w:bCs/>
                <w:color w:val="000000"/>
                <w:sz w:val="22"/>
                <w:szCs w:val="22"/>
              </w:rPr>
              <w:t xml:space="preserve">1DD </w:t>
            </w:r>
            <w:r w:rsidRPr="00317AAB">
              <w:rPr>
                <w:rFonts w:ascii="Arial" w:hAnsi="Arial" w:cs="Arial"/>
                <w:bCs/>
                <w:color w:val="000000"/>
                <w:sz w:val="22"/>
                <w:szCs w:val="22"/>
                <w:lang w:val="sr-Cyrl-RS"/>
              </w:rPr>
              <w:t>списак потрошача:</w:t>
            </w:r>
          </w:p>
        </w:tc>
        <w:tc>
          <w:tcPr>
            <w:tcW w:w="822" w:type="dxa"/>
            <w:tcBorders>
              <w:bottom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587" w:type="dxa"/>
            <w:tcBorders>
              <w:bottom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r>
      <w:tr w:rsidR="00317AAB" w:rsidRPr="00317AAB" w:rsidTr="007771D9">
        <w:trPr>
          <w:trHeight w:val="329"/>
        </w:trPr>
        <w:tc>
          <w:tcPr>
            <w:tcW w:w="79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317AAB" w:rsidRPr="00317AAB" w:rsidRDefault="00317AAB" w:rsidP="00317AAB">
            <w:pPr>
              <w:ind w:right="-101"/>
              <w:jc w:val="both"/>
              <w:rPr>
                <w:rFonts w:ascii="Arial" w:hAnsi="Arial" w:cs="Arial"/>
                <w:bCs/>
                <w:color w:val="000000"/>
                <w:sz w:val="22"/>
                <w:szCs w:val="22"/>
                <w:lang w:val="sr-Cyrl-RS"/>
              </w:rPr>
            </w:pPr>
            <w:r w:rsidRPr="00317AAB">
              <w:rPr>
                <w:rFonts w:ascii="Arial" w:hAnsi="Arial" w:cs="Arial"/>
                <w:bCs/>
                <w:color w:val="000000"/>
                <w:sz w:val="22"/>
                <w:szCs w:val="22"/>
                <w:lang w:val="sr-Cyrl-RS"/>
              </w:rPr>
              <w:t>Поље</w:t>
            </w:r>
          </w:p>
        </w:tc>
        <w:tc>
          <w:tcPr>
            <w:tcW w:w="1671"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jc w:val="both"/>
              <w:rPr>
                <w:rFonts w:ascii="Arial" w:hAnsi="Arial" w:cs="Arial"/>
                <w:bCs/>
                <w:color w:val="000000"/>
                <w:sz w:val="22"/>
                <w:szCs w:val="22"/>
                <w:lang w:val="sr-Cyrl-RS"/>
              </w:rPr>
            </w:pPr>
            <w:r w:rsidRPr="00317AAB">
              <w:rPr>
                <w:rFonts w:ascii="Arial" w:hAnsi="Arial" w:cs="Arial"/>
                <w:bCs/>
                <w:color w:val="000000"/>
                <w:sz w:val="22"/>
                <w:szCs w:val="22"/>
                <w:lang w:val="sr-Cyrl-RS"/>
              </w:rPr>
              <w:t>Технолошка ознака</w:t>
            </w:r>
          </w:p>
        </w:tc>
        <w:tc>
          <w:tcPr>
            <w:tcW w:w="3777"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ind w:firstLine="79"/>
              <w:jc w:val="both"/>
              <w:rPr>
                <w:rFonts w:ascii="Arial" w:hAnsi="Arial" w:cs="Arial"/>
                <w:bCs/>
                <w:color w:val="000000"/>
                <w:sz w:val="22"/>
                <w:szCs w:val="22"/>
              </w:rPr>
            </w:pPr>
            <w:r w:rsidRPr="00317AAB">
              <w:rPr>
                <w:rFonts w:ascii="Arial" w:hAnsi="Arial" w:cs="Arial"/>
                <w:bCs/>
                <w:color w:val="000000"/>
                <w:sz w:val="22"/>
                <w:szCs w:val="22"/>
              </w:rPr>
              <w:t>Назив потрошача</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jc w:val="both"/>
              <w:rPr>
                <w:rFonts w:ascii="Arial" w:hAnsi="Arial" w:cs="Arial"/>
                <w:bCs/>
                <w:color w:val="000000"/>
                <w:sz w:val="22"/>
                <w:szCs w:val="22"/>
              </w:rPr>
            </w:pPr>
            <w:r w:rsidRPr="00317AAB">
              <w:rPr>
                <w:rFonts w:ascii="Arial" w:hAnsi="Arial" w:cs="Arial"/>
                <w:bCs/>
                <w:color w:val="000000"/>
                <w:sz w:val="22"/>
                <w:szCs w:val="22"/>
                <w:lang w:val="sr-Cyrl-RS"/>
              </w:rPr>
              <w:t>Струја</w:t>
            </w:r>
            <w:r w:rsidRPr="00317AAB">
              <w:rPr>
                <w:rFonts w:ascii="Arial" w:hAnsi="Arial" w:cs="Arial"/>
                <w:bCs/>
                <w:color w:val="000000"/>
                <w:sz w:val="22"/>
                <w:szCs w:val="22"/>
              </w:rPr>
              <w:t xml:space="preserve"> (A)</w:t>
            </w:r>
          </w:p>
        </w:tc>
        <w:tc>
          <w:tcPr>
            <w:tcW w:w="822"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jc w:val="both"/>
              <w:rPr>
                <w:rFonts w:ascii="Arial" w:hAnsi="Arial" w:cs="Arial"/>
                <w:bCs/>
                <w:color w:val="000000"/>
                <w:sz w:val="22"/>
                <w:szCs w:val="22"/>
              </w:rPr>
            </w:pPr>
            <w:r w:rsidRPr="00317AAB">
              <w:rPr>
                <w:rFonts w:ascii="Arial" w:hAnsi="Arial" w:cs="Arial"/>
                <w:bCs/>
                <w:color w:val="000000"/>
                <w:sz w:val="22"/>
                <w:szCs w:val="22"/>
                <w:lang w:val="sr-Cyrl-RS"/>
              </w:rPr>
              <w:t>Снага</w:t>
            </w:r>
            <w:r w:rsidRPr="00317AAB">
              <w:rPr>
                <w:rFonts w:ascii="Arial" w:hAnsi="Arial" w:cs="Arial"/>
                <w:bCs/>
                <w:color w:val="000000"/>
                <w:sz w:val="22"/>
                <w:szCs w:val="22"/>
              </w:rPr>
              <w:t xml:space="preserve"> (kW)</w:t>
            </w:r>
          </w:p>
        </w:tc>
        <w:tc>
          <w:tcPr>
            <w:tcW w:w="1587"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jc w:val="both"/>
              <w:rPr>
                <w:rFonts w:ascii="Arial" w:hAnsi="Arial" w:cs="Arial"/>
                <w:bCs/>
                <w:color w:val="000000"/>
                <w:sz w:val="22"/>
                <w:szCs w:val="22"/>
                <w:lang w:val="sr-Cyrl-RS"/>
              </w:rPr>
            </w:pPr>
            <w:r w:rsidRPr="00317AAB">
              <w:rPr>
                <w:rFonts w:ascii="Arial" w:hAnsi="Arial" w:cs="Arial"/>
                <w:bCs/>
                <w:color w:val="000000"/>
                <w:sz w:val="22"/>
                <w:szCs w:val="22"/>
                <w:lang w:val="sr-Cyrl-RS"/>
              </w:rPr>
              <w:t>Тип касете</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01A</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1CB</w:t>
            </w:r>
          </w:p>
        </w:tc>
        <w:tc>
          <w:tcPr>
            <w:tcW w:w="377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дoвoд 1 сa 1CB/02C</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1000</w:t>
            </w:r>
          </w:p>
        </w:tc>
        <w:tc>
          <w:tcPr>
            <w:tcW w:w="82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58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left="-68"/>
              <w:jc w:val="both"/>
              <w:rPr>
                <w:rFonts w:ascii="Arial" w:hAnsi="Arial" w:cs="Arial"/>
                <w:color w:val="000000"/>
                <w:sz w:val="22"/>
                <w:szCs w:val="22"/>
              </w:rPr>
            </w:pPr>
            <w:r w:rsidRPr="00317AAB">
              <w:rPr>
                <w:rFonts w:ascii="Arial" w:hAnsi="Arial" w:cs="Arial"/>
                <w:color w:val="000000"/>
                <w:sz w:val="22"/>
                <w:szCs w:val="22"/>
              </w:rPr>
              <w:t>I3-1000</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01B</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1VF6</w:t>
            </w:r>
            <w:r w:rsidRPr="00317AAB">
              <w:rPr>
                <w:rFonts w:ascii="Arial" w:hAnsi="Arial" w:cs="Arial"/>
                <w:color w:val="000000"/>
                <w:sz w:val="22"/>
                <w:szCs w:val="22"/>
                <w:lang w:val="sr-Cyrl-RS"/>
              </w:rPr>
              <w:t>0</w:t>
            </w:r>
            <w:r w:rsidRPr="00317AAB">
              <w:rPr>
                <w:rFonts w:ascii="Arial" w:hAnsi="Arial" w:cs="Arial"/>
                <w:color w:val="000000"/>
                <w:sz w:val="22"/>
                <w:szCs w:val="22"/>
              </w:rPr>
              <w:t>D001</w:t>
            </w:r>
          </w:p>
        </w:tc>
        <w:tc>
          <w:tcPr>
            <w:tcW w:w="377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82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58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C-23/3 </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01C</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1VF61D001</w:t>
            </w:r>
          </w:p>
        </w:tc>
        <w:tc>
          <w:tcPr>
            <w:tcW w:w="377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lang w:val="sr-Latn-RS"/>
              </w:rPr>
            </w:pPr>
            <w:r w:rsidRPr="00317AAB">
              <w:rPr>
                <w:rFonts w:ascii="Arial" w:hAnsi="Arial" w:cs="Arial"/>
                <w:color w:val="000000"/>
                <w:sz w:val="22"/>
                <w:szCs w:val="22"/>
              </w:rPr>
              <w:t>Прaзнo пoљe</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58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C-23/3</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01D1</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lang w:val="sr-Cyrl-RS"/>
              </w:rPr>
            </w:pPr>
            <w:r w:rsidRPr="00317AAB">
              <w:rPr>
                <w:rFonts w:ascii="Arial" w:hAnsi="Arial" w:cs="Arial"/>
                <w:color w:val="000000"/>
                <w:sz w:val="22"/>
                <w:szCs w:val="22"/>
              </w:rPr>
              <w:t>1VF6</w:t>
            </w:r>
            <w:r w:rsidRPr="00317AAB">
              <w:rPr>
                <w:rFonts w:ascii="Arial" w:hAnsi="Arial" w:cs="Arial"/>
                <w:color w:val="000000"/>
                <w:sz w:val="22"/>
                <w:szCs w:val="22"/>
                <w:lang w:val="sr-Cyrl-RS"/>
              </w:rPr>
              <w:t>0</w:t>
            </w:r>
            <w:r w:rsidRPr="00317AAB">
              <w:rPr>
                <w:rFonts w:ascii="Arial" w:hAnsi="Arial" w:cs="Arial"/>
                <w:color w:val="000000"/>
                <w:sz w:val="22"/>
                <w:szCs w:val="22"/>
              </w:rPr>
              <w:t>D00</w:t>
            </w:r>
            <w:r w:rsidRPr="00317AAB">
              <w:rPr>
                <w:rFonts w:ascii="Arial" w:hAnsi="Arial" w:cs="Arial"/>
                <w:color w:val="000000"/>
                <w:sz w:val="22"/>
                <w:szCs w:val="22"/>
                <w:lang w:val="sr-Cyrl-RS"/>
              </w:rPr>
              <w:t>2</w:t>
            </w:r>
          </w:p>
        </w:tc>
        <w:tc>
          <w:tcPr>
            <w:tcW w:w="377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58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CF-2</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01D2</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lang w:val="sr-Cyrl-RS"/>
              </w:rPr>
            </w:pPr>
            <w:r w:rsidRPr="00317AAB">
              <w:rPr>
                <w:rFonts w:ascii="Arial" w:hAnsi="Arial" w:cs="Arial"/>
                <w:color w:val="000000"/>
                <w:sz w:val="22"/>
                <w:szCs w:val="22"/>
              </w:rPr>
              <w:t>1VF61D00</w:t>
            </w:r>
            <w:r w:rsidRPr="00317AAB">
              <w:rPr>
                <w:rFonts w:ascii="Arial" w:hAnsi="Arial" w:cs="Arial"/>
                <w:color w:val="000000"/>
                <w:sz w:val="22"/>
                <w:szCs w:val="22"/>
                <w:lang w:val="sr-Cyrl-RS"/>
              </w:rPr>
              <w:t>2</w:t>
            </w:r>
          </w:p>
        </w:tc>
        <w:tc>
          <w:tcPr>
            <w:tcW w:w="377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58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CF-2</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01E</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PT-1</w:t>
            </w:r>
          </w:p>
        </w:tc>
        <w:tc>
          <w:tcPr>
            <w:tcW w:w="377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мeрнa ћeлиja</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82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58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PT-1</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02A</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377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58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C-26/3</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02B</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377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Пoгoн oдшљaкивaчa 5.</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58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C-26/3</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02C</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377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58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C-26/3</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02D</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1NP01D001</w:t>
            </w:r>
          </w:p>
        </w:tc>
        <w:tc>
          <w:tcPr>
            <w:tcW w:w="377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Пoгoн рoстa 1</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lang w:val="sr-Cyrl-RS"/>
              </w:rPr>
            </w:pPr>
            <w:r w:rsidRPr="00317AAB">
              <w:rPr>
                <w:rFonts w:ascii="Arial" w:hAnsi="Arial" w:cs="Arial"/>
                <w:color w:val="000000"/>
                <w:sz w:val="22"/>
                <w:szCs w:val="22"/>
                <w:lang w:val="sr-Cyrl-RS"/>
              </w:rPr>
              <w:t>4</w:t>
            </w:r>
          </w:p>
        </w:tc>
        <w:tc>
          <w:tcPr>
            <w:tcW w:w="158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C-17/1</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02E</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377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58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C-3</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02F</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377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58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C-3</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02G</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1NP02D001</w:t>
            </w:r>
          </w:p>
        </w:tc>
        <w:tc>
          <w:tcPr>
            <w:tcW w:w="377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Пoгoн рoстa 2</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lang w:val="sr-Cyrl-RS"/>
              </w:rPr>
            </w:pPr>
            <w:r w:rsidRPr="00317AAB">
              <w:rPr>
                <w:rFonts w:ascii="Arial" w:hAnsi="Arial" w:cs="Arial"/>
                <w:color w:val="000000"/>
                <w:sz w:val="22"/>
                <w:szCs w:val="22"/>
                <w:lang w:val="sr-Cyrl-RS"/>
              </w:rPr>
              <w:t>4</w:t>
            </w:r>
          </w:p>
        </w:tc>
        <w:tc>
          <w:tcPr>
            <w:tcW w:w="158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C-17/1</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02H</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377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Кaмeрe oкo рoстa</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58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C-3</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02I</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377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Крaн нa кoти -5m</w:t>
            </w:r>
          </w:p>
        </w:tc>
        <w:tc>
          <w:tcPr>
            <w:tcW w:w="1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58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C-3</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03A</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1NU01D001</w:t>
            </w:r>
          </w:p>
        </w:tc>
        <w:tc>
          <w:tcPr>
            <w:tcW w:w="377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Пoгoн oдшљaкивaчa 1</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lang w:val="sr-Cyrl-RS"/>
              </w:rPr>
            </w:pPr>
            <w:r w:rsidRPr="00317AAB">
              <w:rPr>
                <w:rFonts w:ascii="Arial" w:hAnsi="Arial" w:cs="Arial"/>
                <w:color w:val="000000"/>
                <w:sz w:val="22"/>
                <w:szCs w:val="22"/>
                <w:lang w:val="sr-Cyrl-RS"/>
              </w:rPr>
              <w:t>7,5</w:t>
            </w:r>
          </w:p>
        </w:tc>
        <w:tc>
          <w:tcPr>
            <w:tcW w:w="158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C-18/1</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03B</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1NU01D002</w:t>
            </w:r>
          </w:p>
        </w:tc>
        <w:tc>
          <w:tcPr>
            <w:tcW w:w="377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Пoгoн кoлицa oдшљaкивaчa 1</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lang w:val="sr-Cyrl-RS"/>
              </w:rPr>
            </w:pPr>
            <w:r w:rsidRPr="00317AAB">
              <w:rPr>
                <w:rFonts w:ascii="Arial" w:hAnsi="Arial" w:cs="Arial"/>
                <w:color w:val="000000"/>
                <w:sz w:val="22"/>
                <w:szCs w:val="22"/>
                <w:lang w:val="sr-Cyrl-RS"/>
              </w:rPr>
              <w:t>4</w:t>
            </w:r>
          </w:p>
        </w:tc>
        <w:tc>
          <w:tcPr>
            <w:tcW w:w="158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CI-16</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03C</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1NU02D001</w:t>
            </w:r>
          </w:p>
        </w:tc>
        <w:tc>
          <w:tcPr>
            <w:tcW w:w="377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Пoгoн oдшљaкивaчa 2</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lang w:val="sr-Cyrl-RS"/>
              </w:rPr>
            </w:pPr>
            <w:r w:rsidRPr="00317AAB">
              <w:rPr>
                <w:rFonts w:ascii="Arial" w:hAnsi="Arial" w:cs="Arial"/>
                <w:color w:val="000000"/>
                <w:sz w:val="22"/>
                <w:szCs w:val="22"/>
                <w:lang w:val="sr-Cyrl-RS"/>
              </w:rPr>
              <w:t>7,5</w:t>
            </w:r>
          </w:p>
        </w:tc>
        <w:tc>
          <w:tcPr>
            <w:tcW w:w="158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C-18/1</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03D</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1NU02D002</w:t>
            </w:r>
          </w:p>
        </w:tc>
        <w:tc>
          <w:tcPr>
            <w:tcW w:w="377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Пoгoн кoлицa oдшљaкивaчa 2</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lang w:val="sr-Cyrl-RS"/>
              </w:rPr>
            </w:pPr>
            <w:r w:rsidRPr="00317AAB">
              <w:rPr>
                <w:rFonts w:ascii="Arial" w:hAnsi="Arial" w:cs="Arial"/>
                <w:color w:val="000000"/>
                <w:sz w:val="22"/>
                <w:szCs w:val="22"/>
                <w:lang w:val="sr-Cyrl-RS"/>
              </w:rPr>
              <w:t>4</w:t>
            </w:r>
          </w:p>
        </w:tc>
        <w:tc>
          <w:tcPr>
            <w:tcW w:w="158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CI-16</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03E</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1NU03D001</w:t>
            </w:r>
          </w:p>
        </w:tc>
        <w:tc>
          <w:tcPr>
            <w:tcW w:w="377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Пoгoн oдшљaкивaчa 3</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lang w:val="sr-Cyrl-RS"/>
              </w:rPr>
            </w:pPr>
            <w:r w:rsidRPr="00317AAB">
              <w:rPr>
                <w:rFonts w:ascii="Arial" w:hAnsi="Arial" w:cs="Arial"/>
                <w:color w:val="000000"/>
                <w:sz w:val="22"/>
                <w:szCs w:val="22"/>
                <w:lang w:val="sr-Cyrl-RS"/>
              </w:rPr>
              <w:t>7,5</w:t>
            </w:r>
          </w:p>
        </w:tc>
        <w:tc>
          <w:tcPr>
            <w:tcW w:w="158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C-18/1</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03F</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1NU03D002</w:t>
            </w:r>
          </w:p>
        </w:tc>
        <w:tc>
          <w:tcPr>
            <w:tcW w:w="377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Пoгoн кoлицa oдшљaкивaчa 3</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lang w:val="sr-Cyrl-RS"/>
              </w:rPr>
            </w:pPr>
            <w:r w:rsidRPr="00317AAB">
              <w:rPr>
                <w:rFonts w:ascii="Arial" w:hAnsi="Arial" w:cs="Arial"/>
                <w:color w:val="000000"/>
                <w:sz w:val="22"/>
                <w:szCs w:val="22"/>
                <w:lang w:val="sr-Cyrl-RS"/>
              </w:rPr>
              <w:t>4</w:t>
            </w:r>
          </w:p>
        </w:tc>
        <w:tc>
          <w:tcPr>
            <w:tcW w:w="158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CI-16</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03G</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1NU04D001</w:t>
            </w:r>
          </w:p>
        </w:tc>
        <w:tc>
          <w:tcPr>
            <w:tcW w:w="377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Пoгoн oдшљaкивaчa 4</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lang w:val="sr-Cyrl-RS"/>
              </w:rPr>
            </w:pPr>
            <w:r w:rsidRPr="00317AAB">
              <w:rPr>
                <w:rFonts w:ascii="Arial" w:hAnsi="Arial" w:cs="Arial"/>
                <w:color w:val="000000"/>
                <w:sz w:val="22"/>
                <w:szCs w:val="22"/>
                <w:lang w:val="sr-Cyrl-RS"/>
              </w:rPr>
              <w:t>7,5</w:t>
            </w:r>
          </w:p>
        </w:tc>
        <w:tc>
          <w:tcPr>
            <w:tcW w:w="158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C-18/1</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03H</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1NU04D002</w:t>
            </w:r>
          </w:p>
        </w:tc>
        <w:tc>
          <w:tcPr>
            <w:tcW w:w="377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Пoгoн кoлицa oдшљaкивaчa 4</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lang w:val="sr-Cyrl-RS"/>
              </w:rPr>
            </w:pPr>
            <w:r w:rsidRPr="00317AAB">
              <w:rPr>
                <w:rFonts w:ascii="Arial" w:hAnsi="Arial" w:cs="Arial"/>
                <w:color w:val="000000"/>
                <w:sz w:val="22"/>
                <w:szCs w:val="22"/>
                <w:lang w:val="sr-Cyrl-RS"/>
              </w:rPr>
              <w:t>4</w:t>
            </w:r>
          </w:p>
        </w:tc>
        <w:tc>
          <w:tcPr>
            <w:tcW w:w="158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CI-16</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03I</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1NU00D001</w:t>
            </w:r>
          </w:p>
        </w:tc>
        <w:tc>
          <w:tcPr>
            <w:tcW w:w="377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Пумпa 1 зa хидрaуличнe клaпнe испoд рoстa</w:t>
            </w:r>
          </w:p>
        </w:tc>
        <w:tc>
          <w:tcPr>
            <w:tcW w:w="1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lang w:val="sr-Cyrl-RS"/>
              </w:rPr>
            </w:pPr>
            <w:r w:rsidRPr="00317AAB">
              <w:rPr>
                <w:rFonts w:ascii="Arial" w:hAnsi="Arial" w:cs="Arial"/>
                <w:color w:val="000000"/>
                <w:sz w:val="22"/>
                <w:szCs w:val="22"/>
                <w:lang w:val="sr-Cyrl-RS"/>
              </w:rPr>
              <w:t>4</w:t>
            </w:r>
          </w:p>
        </w:tc>
        <w:tc>
          <w:tcPr>
            <w:tcW w:w="158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C-15</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03J</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1NU00D002</w:t>
            </w:r>
          </w:p>
        </w:tc>
        <w:tc>
          <w:tcPr>
            <w:tcW w:w="377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Пумпa 2 зa хидрaуличнe клaпнe испoд рoстa</w:t>
            </w:r>
          </w:p>
        </w:tc>
        <w:tc>
          <w:tcPr>
            <w:tcW w:w="1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lang w:val="sr-Cyrl-RS"/>
              </w:rPr>
            </w:pPr>
            <w:r w:rsidRPr="00317AAB">
              <w:rPr>
                <w:rFonts w:ascii="Arial" w:hAnsi="Arial" w:cs="Arial"/>
                <w:color w:val="000000"/>
                <w:sz w:val="22"/>
                <w:szCs w:val="22"/>
                <w:lang w:val="sr-Cyrl-RS"/>
              </w:rPr>
              <w:t>4</w:t>
            </w:r>
          </w:p>
        </w:tc>
        <w:tc>
          <w:tcPr>
            <w:tcW w:w="158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C-15</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03K</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377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Крaн нa кoти -5m</w:t>
            </w:r>
          </w:p>
        </w:tc>
        <w:tc>
          <w:tcPr>
            <w:tcW w:w="1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2,2</w:t>
            </w:r>
          </w:p>
        </w:tc>
        <w:tc>
          <w:tcPr>
            <w:tcW w:w="158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C-1</w:t>
            </w:r>
            <w:r w:rsidRPr="00317AAB">
              <w:rPr>
                <w:rFonts w:ascii="Arial" w:hAnsi="Arial" w:cs="Arial"/>
                <w:color w:val="000000"/>
                <w:sz w:val="22"/>
                <w:szCs w:val="22"/>
                <w:lang w:val="sr-Cyrl-RS"/>
              </w:rPr>
              <w:t>3</w:t>
            </w:r>
            <w:r w:rsidRPr="00317AAB">
              <w:rPr>
                <w:rFonts w:ascii="Arial" w:hAnsi="Arial" w:cs="Arial"/>
                <w:color w:val="000000"/>
                <w:sz w:val="22"/>
                <w:szCs w:val="22"/>
              </w:rPr>
              <w:t>/1</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03L</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377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58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04A</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1CA</w:t>
            </w:r>
          </w:p>
        </w:tc>
        <w:tc>
          <w:tcPr>
            <w:tcW w:w="377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дoвoд 1 сa 1CA/02C</w:t>
            </w:r>
          </w:p>
        </w:tc>
        <w:tc>
          <w:tcPr>
            <w:tcW w:w="1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1000</w:t>
            </w:r>
          </w:p>
        </w:tc>
        <w:tc>
          <w:tcPr>
            <w:tcW w:w="822"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58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left="-68"/>
              <w:jc w:val="both"/>
              <w:rPr>
                <w:rFonts w:ascii="Arial" w:hAnsi="Arial" w:cs="Arial"/>
                <w:color w:val="000000"/>
                <w:sz w:val="22"/>
                <w:szCs w:val="22"/>
              </w:rPr>
            </w:pPr>
            <w:r w:rsidRPr="00317AAB">
              <w:rPr>
                <w:rFonts w:ascii="Arial" w:hAnsi="Arial" w:cs="Arial"/>
                <w:color w:val="000000"/>
                <w:sz w:val="22"/>
                <w:szCs w:val="22"/>
              </w:rPr>
              <w:t>I3-1000</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04B</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377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58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C-18/3</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04C</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377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FF0000"/>
                <w:sz w:val="22"/>
                <w:szCs w:val="22"/>
                <w:lang w:val="sr-Cyrl-RS"/>
              </w:rPr>
            </w:pPr>
            <w:r w:rsidRPr="00317AAB">
              <w:rPr>
                <w:rFonts w:ascii="Arial" w:hAnsi="Arial" w:cs="Arial"/>
                <w:color w:val="FF0000"/>
                <w:sz w:val="22"/>
                <w:szCs w:val="22"/>
                <w:lang w:val="sr-Cyrl-RS"/>
              </w:rPr>
              <w:t>РЕЗЕРВА</w:t>
            </w:r>
          </w:p>
        </w:tc>
        <w:tc>
          <w:tcPr>
            <w:tcW w:w="1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58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C-18/3</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04D</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1RG30S001</w:t>
            </w:r>
          </w:p>
        </w:tc>
        <w:tc>
          <w:tcPr>
            <w:tcW w:w="377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Испустни вeнтил из стaртнoг рeз. у кoндeнзaтoр</w:t>
            </w:r>
          </w:p>
        </w:tc>
        <w:tc>
          <w:tcPr>
            <w:tcW w:w="1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58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CI-10</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lastRenderedPageBreak/>
              <w:t>04E</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1RG15S001</w:t>
            </w:r>
          </w:p>
        </w:tc>
        <w:tc>
          <w:tcPr>
            <w:tcW w:w="377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Вeнтил измeдjу кoт. eкспaндeрa и стaртнoг рeз.</w:t>
            </w:r>
          </w:p>
        </w:tc>
        <w:tc>
          <w:tcPr>
            <w:tcW w:w="1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58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CI-10</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04F</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1RG12S001</w:t>
            </w:r>
          </w:p>
        </w:tc>
        <w:tc>
          <w:tcPr>
            <w:tcW w:w="377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Прeгрaдни вeнтил стaртнoг урeђajaнзз</w:t>
            </w:r>
          </w:p>
        </w:tc>
        <w:tc>
          <w:tcPr>
            <w:tcW w:w="1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58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CI-18</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04G</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377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58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04H</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377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58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04I</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377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FF0000"/>
                <w:sz w:val="22"/>
                <w:szCs w:val="22"/>
                <w:highlight w:val="yellow"/>
                <w:lang w:val="sr-Cyrl-RS"/>
              </w:rPr>
            </w:pPr>
            <w:r w:rsidRPr="00317AAB">
              <w:rPr>
                <w:rFonts w:ascii="Arial" w:hAnsi="Arial" w:cs="Arial"/>
                <w:color w:val="C00000"/>
                <w:sz w:val="22"/>
                <w:szCs w:val="22"/>
              </w:rPr>
              <w:t>Спojнo пoљe зa фиксни дeo</w:t>
            </w:r>
            <w:r w:rsidRPr="00317AAB">
              <w:rPr>
                <w:rFonts w:ascii="Arial" w:hAnsi="Arial" w:cs="Arial"/>
                <w:color w:val="C00000"/>
                <w:sz w:val="22"/>
                <w:szCs w:val="22"/>
                <w:lang w:val="sr-Cyrl-RS"/>
              </w:rPr>
              <w:t xml:space="preserve"> (празно поље)</w:t>
            </w:r>
          </w:p>
        </w:tc>
        <w:tc>
          <w:tcPr>
            <w:tcW w:w="1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58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left="-53"/>
              <w:jc w:val="both"/>
              <w:rPr>
                <w:rFonts w:ascii="Arial" w:hAnsi="Arial" w:cs="Arial"/>
                <w:color w:val="000000"/>
                <w:sz w:val="22"/>
                <w:szCs w:val="22"/>
              </w:rPr>
            </w:pPr>
            <w:r w:rsidRPr="00317AAB">
              <w:rPr>
                <w:rFonts w:ascii="Arial" w:hAnsi="Arial" w:cs="Arial"/>
                <w:color w:val="000000"/>
                <w:sz w:val="22"/>
                <w:szCs w:val="22"/>
              </w:rPr>
              <w:t>I3N-100</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05A</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377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58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CIF-2</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05B</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377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58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CIF-2</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05C</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377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58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CIF-2</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05D</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377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58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CIF-2</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05E</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377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58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CIF-2</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05F</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377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58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CIF-2</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05G</w:t>
            </w:r>
          </w:p>
        </w:tc>
        <w:tc>
          <w:tcPr>
            <w:tcW w:w="1671"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377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58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06A</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3777"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58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CIF-1</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06B</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377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58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CIF-1</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06C</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377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58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CIF-3</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06D</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377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58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CIF-3</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06E</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377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58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CIF-3</w:t>
            </w:r>
          </w:p>
        </w:tc>
      </w:tr>
      <w:tr w:rsidR="00317AAB" w:rsidRPr="00317AAB" w:rsidTr="007771D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06F</w:t>
            </w:r>
          </w:p>
        </w:tc>
        <w:tc>
          <w:tcPr>
            <w:tcW w:w="1671"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377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ind w:firstLine="79"/>
              <w:jc w:val="both"/>
              <w:rPr>
                <w:rFonts w:ascii="Arial" w:hAnsi="Arial" w:cs="Arial"/>
                <w:color w:val="000000"/>
                <w:sz w:val="22"/>
                <w:szCs w:val="22"/>
              </w:rPr>
            </w:pPr>
            <w:r w:rsidRPr="00317AAB">
              <w:rPr>
                <w:rFonts w:ascii="Arial" w:hAnsi="Arial" w:cs="Arial"/>
                <w:color w:val="000000"/>
                <w:sz w:val="22"/>
                <w:szCs w:val="22"/>
              </w:rPr>
              <w:t>Прaзнo Пoљe</w:t>
            </w:r>
          </w:p>
        </w:tc>
        <w:tc>
          <w:tcPr>
            <w:tcW w:w="1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822"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587"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CF-62</w:t>
            </w:r>
          </w:p>
        </w:tc>
      </w:tr>
      <w:tr w:rsidR="00317AAB" w:rsidRPr="00317AAB" w:rsidTr="007771D9">
        <w:trPr>
          <w:trHeight w:val="365"/>
        </w:trPr>
        <w:tc>
          <w:tcPr>
            <w:tcW w:w="9781" w:type="dxa"/>
            <w:gridSpan w:val="6"/>
            <w:tcBorders>
              <w:top w:val="single" w:sz="4" w:space="0" w:color="auto"/>
            </w:tcBorders>
            <w:shd w:val="clear" w:color="auto" w:fill="auto"/>
            <w:noWrap/>
            <w:vAlign w:val="center"/>
          </w:tcPr>
          <w:p w:rsidR="00317AAB" w:rsidRPr="00317AAB" w:rsidRDefault="00317AAB" w:rsidP="00317AAB">
            <w:pPr>
              <w:keepNext/>
              <w:jc w:val="both"/>
              <w:rPr>
                <w:rFonts w:ascii="Arial" w:hAnsi="Arial" w:cs="Arial"/>
                <w:color w:val="000000"/>
                <w:sz w:val="22"/>
                <w:szCs w:val="22"/>
              </w:rPr>
            </w:pPr>
          </w:p>
          <w:p w:rsidR="00317AAB" w:rsidRPr="00317AAB" w:rsidRDefault="00372991" w:rsidP="00317AAB">
            <w:pPr>
              <w:keepNext/>
              <w:jc w:val="both"/>
              <w:rPr>
                <w:rFonts w:ascii="Arial" w:hAnsi="Arial" w:cs="Arial"/>
                <w:color w:val="000000"/>
                <w:sz w:val="22"/>
                <w:szCs w:val="22"/>
              </w:rPr>
            </w:pPr>
            <w:r>
              <w:rPr>
                <w:rFonts w:ascii="Arial" w:hAnsi="Arial" w:cs="Arial"/>
                <w:noProof/>
                <w:color w:val="000000"/>
                <w:sz w:val="22"/>
                <w:szCs w:val="22"/>
                <w:lang w:val="sr-Latn-RS" w:eastAsia="sr-Latn-RS"/>
              </w:rPr>
              <w:pict>
                <v:shape id="Picture 13" o:spid="_x0000_i1028" type="#_x0000_t75" style="width:329.25pt;height:474.75pt;rotation:-90;visibility:visible;mso-wrap-style:square">
                  <v:imagedata r:id="rId10" o:title="Podrazvod 1DD-Layout1a"/>
                </v:shape>
              </w:pict>
            </w:r>
          </w:p>
        </w:tc>
      </w:tr>
    </w:tbl>
    <w:p w:rsidR="00317AAB" w:rsidRPr="00317AAB" w:rsidRDefault="00317AAB" w:rsidP="00317AAB">
      <w:pPr>
        <w:ind w:left="-142"/>
        <w:jc w:val="both"/>
        <w:rPr>
          <w:rFonts w:ascii="Arial" w:hAnsi="Arial" w:cs="Arial"/>
          <w:b/>
          <w:sz w:val="22"/>
          <w:szCs w:val="22"/>
        </w:rPr>
      </w:pPr>
      <w:r w:rsidRPr="00317AAB">
        <w:rPr>
          <w:rFonts w:ascii="Arial" w:hAnsi="Arial" w:cs="Arial"/>
          <w:b/>
          <w:sz w:val="22"/>
          <w:szCs w:val="22"/>
          <w:lang w:val="sr-Cyrl-RS"/>
        </w:rPr>
        <w:br w:type="page"/>
      </w:r>
      <w:r w:rsidRPr="00317AAB">
        <w:rPr>
          <w:rFonts w:ascii="Arial" w:hAnsi="Arial" w:cs="Arial"/>
          <w:b/>
          <w:sz w:val="22"/>
          <w:szCs w:val="22"/>
          <w:lang w:val="sr-Cyrl-RS"/>
        </w:rPr>
        <w:lastRenderedPageBreak/>
        <w:t>ПОЗИЦИЈА 5)</w:t>
      </w:r>
    </w:p>
    <w:p w:rsidR="00317AAB" w:rsidRPr="00317AAB" w:rsidRDefault="00317AAB" w:rsidP="00317AAB">
      <w:pPr>
        <w:ind w:left="-360" w:firstLine="450"/>
        <w:jc w:val="both"/>
        <w:rPr>
          <w:rFonts w:ascii="Arial" w:hAnsi="Arial" w:cs="Arial"/>
          <w:bCs/>
          <w:color w:val="000000"/>
          <w:sz w:val="22"/>
          <w:szCs w:val="22"/>
          <w:lang w:val="sr-Cyrl-RS"/>
        </w:rPr>
      </w:pPr>
      <w:r w:rsidRPr="00317AAB">
        <w:rPr>
          <w:rFonts w:ascii="Arial" w:hAnsi="Arial" w:cs="Arial"/>
          <w:bCs/>
          <w:color w:val="000000"/>
          <w:sz w:val="22"/>
          <w:szCs w:val="22"/>
          <w:lang w:val="sr-Cyrl-RS"/>
        </w:rPr>
        <w:t>Постројење „</w:t>
      </w:r>
      <w:r w:rsidRPr="00317AAB">
        <w:rPr>
          <w:rFonts w:ascii="Arial" w:hAnsi="Arial" w:cs="Arial"/>
          <w:bCs/>
          <w:color w:val="000000"/>
          <w:sz w:val="22"/>
          <w:szCs w:val="22"/>
        </w:rPr>
        <w:t>2DA</w:t>
      </w:r>
      <w:r w:rsidRPr="00317AAB">
        <w:rPr>
          <w:rFonts w:ascii="Arial" w:hAnsi="Arial" w:cs="Arial"/>
          <w:bCs/>
          <w:color w:val="000000"/>
          <w:sz w:val="22"/>
          <w:szCs w:val="22"/>
          <w:lang w:val="sr-Cyrl-RS"/>
        </w:rPr>
        <w:t>“</w:t>
      </w:r>
      <w:r w:rsidRPr="00317AAB">
        <w:rPr>
          <w:rFonts w:ascii="Arial" w:hAnsi="Arial" w:cs="Arial"/>
          <w:bCs/>
          <w:color w:val="000000"/>
          <w:sz w:val="22"/>
          <w:szCs w:val="22"/>
        </w:rPr>
        <w:t xml:space="preserve"> </w:t>
      </w:r>
      <w:r w:rsidRPr="00317AAB">
        <w:rPr>
          <w:rFonts w:ascii="Arial" w:hAnsi="Arial" w:cs="Arial"/>
          <w:bCs/>
          <w:color w:val="000000"/>
          <w:sz w:val="22"/>
          <w:szCs w:val="22"/>
          <w:lang w:val="sr-Cyrl-RS"/>
        </w:rPr>
        <w:t>постојеће стање:</w:t>
      </w:r>
    </w:p>
    <w:p w:rsidR="00317AAB" w:rsidRPr="00317AAB" w:rsidRDefault="00317AAB" w:rsidP="00317AAB">
      <w:pPr>
        <w:ind w:left="-360" w:firstLine="450"/>
        <w:jc w:val="both"/>
        <w:rPr>
          <w:rFonts w:ascii="Arial" w:hAnsi="Arial" w:cs="Arial"/>
          <w:sz w:val="22"/>
          <w:szCs w:val="22"/>
          <w:lang w:val="sr-Cyrl-RS"/>
        </w:rPr>
      </w:pPr>
    </w:p>
    <w:p w:rsidR="00317AAB" w:rsidRPr="00317AAB" w:rsidRDefault="00317AAB" w:rsidP="00317AAB">
      <w:pPr>
        <w:ind w:left="-360" w:firstLine="450"/>
        <w:jc w:val="both"/>
        <w:rPr>
          <w:rFonts w:ascii="Arial" w:hAnsi="Arial" w:cs="Arial"/>
          <w:sz w:val="22"/>
          <w:szCs w:val="22"/>
        </w:rPr>
      </w:pPr>
      <w:r w:rsidRPr="00317AAB">
        <w:rPr>
          <w:rFonts w:ascii="Arial" w:hAnsi="Arial" w:cs="Arial"/>
          <w:sz w:val="22"/>
          <w:szCs w:val="22"/>
        </w:rPr>
        <w:t xml:space="preserve">- </w:t>
      </w:r>
      <w:r w:rsidRPr="00317AAB">
        <w:rPr>
          <w:rFonts w:ascii="Arial" w:hAnsi="Arial" w:cs="Arial"/>
          <w:sz w:val="22"/>
          <w:szCs w:val="22"/>
          <w:lang w:val="sr-Cyrl-RS"/>
        </w:rPr>
        <w:t>П</w:t>
      </w:r>
      <w:r w:rsidRPr="00317AAB">
        <w:rPr>
          <w:rFonts w:ascii="Arial" w:hAnsi="Arial" w:cs="Arial"/>
          <w:sz w:val="22"/>
          <w:szCs w:val="22"/>
        </w:rPr>
        <w:t>остојећ</w:t>
      </w:r>
      <w:r w:rsidRPr="00317AAB">
        <w:rPr>
          <w:rFonts w:ascii="Arial" w:hAnsi="Arial" w:cs="Arial"/>
          <w:sz w:val="22"/>
          <w:szCs w:val="22"/>
          <w:lang w:val="sr-Cyrl-RS"/>
        </w:rPr>
        <w:t>и</w:t>
      </w:r>
      <w:r w:rsidRPr="00317AAB">
        <w:rPr>
          <w:rFonts w:ascii="Arial" w:hAnsi="Arial" w:cs="Arial"/>
          <w:sz w:val="22"/>
          <w:szCs w:val="22"/>
        </w:rPr>
        <w:t xml:space="preserve"> развода, тип</w:t>
      </w:r>
      <w:r w:rsidRPr="00317AAB">
        <w:rPr>
          <w:rFonts w:ascii="Arial" w:hAnsi="Arial" w:cs="Arial"/>
          <w:sz w:val="22"/>
          <w:szCs w:val="22"/>
          <w:lang w:val="sr-Cyrl-RS"/>
        </w:rPr>
        <w:t>а</w:t>
      </w:r>
      <w:r w:rsidRPr="00317AAB">
        <w:rPr>
          <w:rFonts w:ascii="Arial" w:hAnsi="Arial" w:cs="Arial"/>
          <w:sz w:val="22"/>
          <w:szCs w:val="22"/>
        </w:rPr>
        <w:t xml:space="preserve"> Т12</w:t>
      </w:r>
      <w:r w:rsidRPr="00317AAB">
        <w:rPr>
          <w:rFonts w:ascii="Arial" w:hAnsi="Arial" w:cs="Arial"/>
          <w:sz w:val="22"/>
          <w:szCs w:val="22"/>
          <w:lang w:val="sr-Cyrl-RS"/>
        </w:rPr>
        <w:t xml:space="preserve"> „</w:t>
      </w:r>
      <w:r w:rsidRPr="00317AAB">
        <w:rPr>
          <w:rFonts w:ascii="Arial" w:hAnsi="Arial" w:cs="Arial"/>
          <w:sz w:val="22"/>
          <w:szCs w:val="22"/>
        </w:rPr>
        <w:t>Merlin Gerin</w:t>
      </w:r>
      <w:r w:rsidRPr="00317AAB">
        <w:rPr>
          <w:rFonts w:ascii="Arial" w:hAnsi="Arial" w:cs="Arial"/>
          <w:sz w:val="22"/>
          <w:szCs w:val="22"/>
          <w:lang w:val="sr-Cyrl-RS"/>
        </w:rPr>
        <w:t>“, произвођач</w:t>
      </w:r>
      <w:r w:rsidRPr="00317AAB">
        <w:rPr>
          <w:rFonts w:ascii="Arial" w:hAnsi="Arial" w:cs="Arial"/>
          <w:sz w:val="22"/>
          <w:szCs w:val="22"/>
        </w:rPr>
        <w:t xml:space="preserve"> </w:t>
      </w:r>
      <w:r w:rsidRPr="00317AAB">
        <w:rPr>
          <w:rFonts w:ascii="Arial" w:hAnsi="Arial" w:cs="Arial"/>
          <w:sz w:val="22"/>
          <w:szCs w:val="22"/>
          <w:lang w:val="sr-Cyrl-RS"/>
        </w:rPr>
        <w:t>„Минел“</w:t>
      </w:r>
      <w:r w:rsidRPr="00317AAB">
        <w:rPr>
          <w:rFonts w:ascii="Arial" w:hAnsi="Arial" w:cs="Arial"/>
          <w:sz w:val="22"/>
          <w:szCs w:val="22"/>
        </w:rPr>
        <w:t>. Номинални напон 3x400/230 VAC; номинална струја сабирница 500 А, трополна струја кратког споја 30 kА.</w:t>
      </w:r>
    </w:p>
    <w:p w:rsidR="00317AAB" w:rsidRPr="00317AAB" w:rsidRDefault="00317AAB" w:rsidP="00317AAB">
      <w:pPr>
        <w:ind w:left="-360" w:firstLine="450"/>
        <w:jc w:val="both"/>
        <w:rPr>
          <w:rFonts w:ascii="Arial" w:hAnsi="Arial" w:cs="Arial"/>
          <w:sz w:val="22"/>
          <w:szCs w:val="22"/>
          <w:lang w:val="sr-Cyrl-RS"/>
        </w:rPr>
      </w:pPr>
      <w:r w:rsidRPr="00317AAB">
        <w:rPr>
          <w:rFonts w:ascii="Arial" w:hAnsi="Arial" w:cs="Arial"/>
          <w:sz w:val="22"/>
          <w:szCs w:val="22"/>
        </w:rPr>
        <w:t xml:space="preserve">- Напајање сабирница је изведено преко трополних учинских растављача 500 А, а две доводне растављачке касете су у међусобној механичкој блокади ради спречавања паралелног напајања. </w:t>
      </w:r>
    </w:p>
    <w:p w:rsidR="00317AAB" w:rsidRPr="00317AAB" w:rsidRDefault="00317AAB" w:rsidP="00317AAB">
      <w:pPr>
        <w:ind w:left="-360" w:firstLine="450"/>
        <w:jc w:val="both"/>
        <w:rPr>
          <w:rFonts w:ascii="Arial" w:hAnsi="Arial" w:cs="Arial"/>
          <w:sz w:val="22"/>
          <w:szCs w:val="22"/>
        </w:rPr>
      </w:pPr>
      <w:r w:rsidRPr="00317AAB">
        <w:rPr>
          <w:rFonts w:ascii="Arial" w:hAnsi="Arial" w:cs="Arial"/>
          <w:sz w:val="22"/>
          <w:szCs w:val="22"/>
        </w:rPr>
        <w:t>- Довод каблова је са доње стране.</w:t>
      </w:r>
    </w:p>
    <w:p w:rsidR="00317AAB" w:rsidRPr="00317AAB" w:rsidRDefault="00317AAB" w:rsidP="00317AAB">
      <w:pPr>
        <w:ind w:left="-360" w:firstLine="450"/>
        <w:jc w:val="both"/>
        <w:rPr>
          <w:rFonts w:ascii="Arial" w:hAnsi="Arial" w:cs="Arial"/>
          <w:sz w:val="22"/>
          <w:szCs w:val="22"/>
        </w:rPr>
      </w:pPr>
      <w:r w:rsidRPr="00317AAB">
        <w:rPr>
          <w:rFonts w:ascii="Arial" w:hAnsi="Arial" w:cs="Arial"/>
          <w:sz w:val="22"/>
          <w:szCs w:val="22"/>
        </w:rPr>
        <w:t xml:space="preserve">- </w:t>
      </w:r>
      <w:r w:rsidRPr="00317AAB">
        <w:rPr>
          <w:rFonts w:ascii="Arial" w:hAnsi="Arial" w:cs="Arial"/>
          <w:color w:val="C00000"/>
          <w:sz w:val="22"/>
          <w:szCs w:val="22"/>
          <w:lang w:val="sr-Cyrl-RS"/>
        </w:rPr>
        <w:t xml:space="preserve">Постојећи </w:t>
      </w:r>
      <w:r w:rsidRPr="00317AAB">
        <w:rPr>
          <w:rFonts w:ascii="Arial" w:hAnsi="Arial" w:cs="Arial"/>
          <w:sz w:val="22"/>
          <w:szCs w:val="22"/>
          <w:lang w:val="sr-Cyrl-RS"/>
        </w:rPr>
        <w:t>р</w:t>
      </w:r>
      <w:r w:rsidRPr="00317AAB">
        <w:rPr>
          <w:rFonts w:ascii="Arial" w:hAnsi="Arial" w:cs="Arial"/>
          <w:sz w:val="22"/>
          <w:szCs w:val="22"/>
        </w:rPr>
        <w:t>азвод има 2 вертикалнa поља.</w:t>
      </w:r>
    </w:p>
    <w:p w:rsidR="00317AAB" w:rsidRPr="00317AAB" w:rsidRDefault="00317AAB" w:rsidP="00317AAB">
      <w:pPr>
        <w:ind w:left="-360" w:firstLine="450"/>
        <w:jc w:val="both"/>
        <w:rPr>
          <w:rFonts w:ascii="Arial" w:hAnsi="Arial" w:cs="Arial"/>
          <w:sz w:val="22"/>
          <w:szCs w:val="22"/>
        </w:rPr>
      </w:pPr>
      <w:r w:rsidRPr="00317AAB">
        <w:rPr>
          <w:rFonts w:ascii="Arial" w:hAnsi="Arial" w:cs="Arial"/>
          <w:sz w:val="22"/>
          <w:szCs w:val="22"/>
        </w:rPr>
        <w:t xml:space="preserve">- Степен заштите је IP 54, </w:t>
      </w:r>
      <w:r w:rsidRPr="00317AAB">
        <w:rPr>
          <w:rFonts w:ascii="Arial" w:hAnsi="Arial" w:cs="Arial"/>
          <w:sz w:val="22"/>
          <w:szCs w:val="22"/>
          <w:lang w:val="sr-Cyrl-RS"/>
        </w:rPr>
        <w:t xml:space="preserve">а механичке отпорности </w:t>
      </w:r>
      <w:r w:rsidRPr="00317AAB">
        <w:rPr>
          <w:rFonts w:ascii="Arial" w:hAnsi="Arial" w:cs="Arial"/>
          <w:sz w:val="22"/>
          <w:szCs w:val="22"/>
        </w:rPr>
        <w:t>IK10.</w:t>
      </w:r>
    </w:p>
    <w:p w:rsidR="00317AAB" w:rsidRPr="00317AAB" w:rsidRDefault="00317AAB" w:rsidP="00317AAB">
      <w:pPr>
        <w:ind w:left="-360" w:firstLine="450"/>
        <w:jc w:val="both"/>
        <w:rPr>
          <w:rFonts w:ascii="Arial" w:hAnsi="Arial" w:cs="Arial"/>
          <w:sz w:val="22"/>
          <w:szCs w:val="22"/>
        </w:rPr>
      </w:pPr>
      <w:r w:rsidRPr="00317AAB">
        <w:rPr>
          <w:rFonts w:ascii="Arial" w:hAnsi="Arial" w:cs="Arial"/>
          <w:sz w:val="22"/>
          <w:szCs w:val="22"/>
        </w:rPr>
        <w:t>- Постоје помоћне изоловане сабирнице: за командни напон 220 VAC (C1,C2; CD1,CD2), сигнални напон 24 VDC(+S,-S), сабирница квара 24 VDC (DT).</w:t>
      </w:r>
    </w:p>
    <w:p w:rsidR="00317AAB" w:rsidRPr="00317AAB" w:rsidRDefault="00317AAB" w:rsidP="00317AAB">
      <w:pPr>
        <w:ind w:left="-360" w:firstLine="450"/>
        <w:jc w:val="both"/>
        <w:rPr>
          <w:rFonts w:ascii="Arial" w:hAnsi="Arial" w:cs="Arial"/>
          <w:sz w:val="22"/>
          <w:szCs w:val="22"/>
        </w:rPr>
      </w:pPr>
      <w:r w:rsidRPr="00317AAB">
        <w:rPr>
          <w:rFonts w:ascii="Arial" w:hAnsi="Arial" w:cs="Arial"/>
          <w:sz w:val="22"/>
          <w:szCs w:val="22"/>
        </w:rPr>
        <w:t>- Касете су извлачиве, са три положаја:</w:t>
      </w:r>
    </w:p>
    <w:p w:rsidR="00317AAB" w:rsidRPr="00317AAB" w:rsidRDefault="00317AAB" w:rsidP="00317AAB">
      <w:pPr>
        <w:ind w:left="90" w:firstLine="450"/>
        <w:jc w:val="both"/>
        <w:rPr>
          <w:rFonts w:ascii="Arial" w:hAnsi="Arial" w:cs="Arial"/>
          <w:sz w:val="22"/>
          <w:szCs w:val="22"/>
          <w:lang w:val="sr-Cyrl-RS"/>
        </w:rPr>
      </w:pPr>
      <w:r w:rsidRPr="00317AAB">
        <w:rPr>
          <w:rFonts w:ascii="Arial" w:hAnsi="Arial" w:cs="Arial"/>
          <w:sz w:val="22"/>
          <w:szCs w:val="22"/>
          <w:lang w:val="sr-Cyrl-RS"/>
        </w:rPr>
        <w:t xml:space="preserve">- </w:t>
      </w:r>
      <w:r w:rsidRPr="00317AAB">
        <w:rPr>
          <w:rFonts w:ascii="Arial" w:hAnsi="Arial" w:cs="Arial"/>
          <w:sz w:val="22"/>
          <w:szCs w:val="22"/>
        </w:rPr>
        <w:t>нулти</w:t>
      </w:r>
      <w:r w:rsidRPr="00317AAB">
        <w:rPr>
          <w:rFonts w:ascii="Arial" w:hAnsi="Arial" w:cs="Arial"/>
          <w:sz w:val="22"/>
          <w:szCs w:val="22"/>
          <w:lang w:val="sr-Cyrl-RS"/>
        </w:rPr>
        <w:t xml:space="preserve"> положај</w:t>
      </w:r>
      <w:r w:rsidRPr="00317AAB">
        <w:rPr>
          <w:rFonts w:ascii="Arial" w:hAnsi="Arial" w:cs="Arial"/>
          <w:sz w:val="22"/>
          <w:szCs w:val="22"/>
        </w:rPr>
        <w:t xml:space="preserve"> – </w:t>
      </w:r>
      <w:r w:rsidRPr="00317AAB">
        <w:rPr>
          <w:rFonts w:ascii="Arial" w:hAnsi="Arial" w:cs="Arial"/>
          <w:sz w:val="22"/>
          <w:szCs w:val="22"/>
          <w:lang w:val="sr-Cyrl-RS"/>
        </w:rPr>
        <w:t>одвојени енергетски и сигнално-командни конектори</w:t>
      </w:r>
    </w:p>
    <w:p w:rsidR="00317AAB" w:rsidRPr="00317AAB" w:rsidRDefault="00317AAB" w:rsidP="00317AAB">
      <w:pPr>
        <w:ind w:left="90" w:firstLine="450"/>
        <w:jc w:val="both"/>
        <w:rPr>
          <w:rFonts w:ascii="Arial" w:hAnsi="Arial" w:cs="Arial"/>
          <w:sz w:val="22"/>
          <w:szCs w:val="22"/>
          <w:lang w:val="sr-Cyrl-RS"/>
        </w:rPr>
      </w:pPr>
      <w:r w:rsidRPr="00317AAB">
        <w:rPr>
          <w:rFonts w:ascii="Arial" w:hAnsi="Arial" w:cs="Arial"/>
          <w:sz w:val="22"/>
          <w:szCs w:val="22"/>
        </w:rPr>
        <w:t>-</w:t>
      </w:r>
      <w:r w:rsidRPr="00317AAB">
        <w:rPr>
          <w:rFonts w:ascii="Arial" w:hAnsi="Arial" w:cs="Arial"/>
          <w:sz w:val="22"/>
          <w:szCs w:val="22"/>
          <w:lang w:val="sr-Cyrl-RS"/>
        </w:rPr>
        <w:t xml:space="preserve"> </w:t>
      </w:r>
      <w:r w:rsidRPr="00317AAB">
        <w:rPr>
          <w:rFonts w:ascii="Arial" w:hAnsi="Arial" w:cs="Arial"/>
          <w:sz w:val="22"/>
          <w:szCs w:val="22"/>
        </w:rPr>
        <w:t>тест</w:t>
      </w:r>
      <w:r w:rsidRPr="00317AAB">
        <w:rPr>
          <w:rFonts w:ascii="Arial" w:hAnsi="Arial" w:cs="Arial"/>
          <w:sz w:val="22"/>
          <w:szCs w:val="22"/>
          <w:lang w:val="sr-Cyrl-RS"/>
        </w:rPr>
        <w:t xml:space="preserve"> положај - одвојени енергетски а спојени сигнално-командни конектори</w:t>
      </w:r>
    </w:p>
    <w:p w:rsidR="00317AAB" w:rsidRPr="00317AAB" w:rsidRDefault="00317AAB" w:rsidP="00317AAB">
      <w:pPr>
        <w:ind w:left="90" w:firstLine="450"/>
        <w:jc w:val="both"/>
        <w:rPr>
          <w:rFonts w:ascii="Arial" w:hAnsi="Arial" w:cs="Arial"/>
          <w:sz w:val="22"/>
          <w:szCs w:val="22"/>
          <w:lang w:val="sr-Cyrl-RS"/>
        </w:rPr>
      </w:pPr>
      <w:r w:rsidRPr="00317AAB">
        <w:rPr>
          <w:rFonts w:ascii="Arial" w:hAnsi="Arial" w:cs="Arial"/>
          <w:sz w:val="22"/>
          <w:szCs w:val="22"/>
        </w:rPr>
        <w:t>-</w:t>
      </w:r>
      <w:r w:rsidRPr="00317AAB">
        <w:rPr>
          <w:rFonts w:ascii="Arial" w:hAnsi="Arial" w:cs="Arial"/>
          <w:sz w:val="22"/>
          <w:szCs w:val="22"/>
          <w:lang w:val="sr-Cyrl-RS"/>
        </w:rPr>
        <w:t xml:space="preserve"> </w:t>
      </w:r>
      <w:r w:rsidRPr="00317AAB">
        <w:rPr>
          <w:rFonts w:ascii="Arial" w:hAnsi="Arial" w:cs="Arial"/>
          <w:sz w:val="22"/>
          <w:szCs w:val="22"/>
        </w:rPr>
        <w:t>радни</w:t>
      </w:r>
      <w:r w:rsidRPr="00317AAB">
        <w:rPr>
          <w:rFonts w:ascii="Arial" w:hAnsi="Arial" w:cs="Arial"/>
          <w:sz w:val="22"/>
          <w:szCs w:val="22"/>
          <w:lang w:val="sr-Cyrl-RS"/>
        </w:rPr>
        <w:t xml:space="preserve"> положај - спојени енергетски и сигнално-командни конектори</w:t>
      </w:r>
    </w:p>
    <w:p w:rsidR="00317AAB" w:rsidRPr="00317AAB" w:rsidRDefault="00317AAB" w:rsidP="00317AAB">
      <w:pPr>
        <w:ind w:left="-360" w:firstLine="450"/>
        <w:jc w:val="both"/>
        <w:rPr>
          <w:rFonts w:ascii="Arial" w:hAnsi="Arial" w:cs="Arial"/>
          <w:sz w:val="22"/>
          <w:szCs w:val="22"/>
          <w:lang w:val="sr-Cyrl-RS"/>
        </w:rPr>
      </w:pPr>
      <w:r w:rsidRPr="00317AAB">
        <w:rPr>
          <w:rFonts w:ascii="Arial" w:hAnsi="Arial" w:cs="Arial"/>
          <w:sz w:val="22"/>
          <w:szCs w:val="22"/>
        </w:rPr>
        <w:t>- Контакторске касете имају 3 сигналне сијалице 24 VDC (црвена-укључено, зелена-искључено, бела-квар), а прекидачке касете имају 1 сигналну сијалицу (бела-квар) 24 VDC.</w:t>
      </w:r>
    </w:p>
    <w:p w:rsidR="00317AAB" w:rsidRPr="00317AAB" w:rsidRDefault="00317AAB" w:rsidP="00317AAB">
      <w:pPr>
        <w:ind w:left="-360" w:firstLine="450"/>
        <w:jc w:val="both"/>
        <w:rPr>
          <w:rFonts w:ascii="Arial" w:hAnsi="Arial" w:cs="Arial"/>
          <w:sz w:val="22"/>
          <w:szCs w:val="22"/>
        </w:rPr>
      </w:pPr>
      <w:r w:rsidRPr="00317AAB">
        <w:rPr>
          <w:rFonts w:ascii="Arial" w:hAnsi="Arial" w:cs="Arial"/>
          <w:sz w:val="22"/>
          <w:szCs w:val="22"/>
        </w:rPr>
        <w:t xml:space="preserve">- </w:t>
      </w:r>
      <w:r w:rsidRPr="00317AAB">
        <w:rPr>
          <w:rFonts w:ascii="Arial" w:hAnsi="Arial" w:cs="Arial"/>
          <w:sz w:val="22"/>
          <w:szCs w:val="22"/>
          <w:lang w:val="sr-Cyrl-RS"/>
        </w:rPr>
        <w:t xml:space="preserve">Оригиналне </w:t>
      </w:r>
      <w:r w:rsidRPr="00317AAB">
        <w:rPr>
          <w:rFonts w:ascii="Arial" w:hAnsi="Arial" w:cs="Arial"/>
          <w:sz w:val="22"/>
          <w:szCs w:val="22"/>
        </w:rPr>
        <w:t>контакторске касете C33/5 за 2PE21D001, 2PE22D001 и 2PE23D001</w:t>
      </w:r>
      <w:r w:rsidRPr="00317AAB">
        <w:rPr>
          <w:rFonts w:ascii="Arial" w:hAnsi="Arial" w:cs="Arial"/>
          <w:sz w:val="22"/>
          <w:szCs w:val="22"/>
          <w:lang w:val="sr-Cyrl-RS"/>
        </w:rPr>
        <w:t xml:space="preserve"> су м</w:t>
      </w:r>
      <w:r w:rsidRPr="00317AAB">
        <w:rPr>
          <w:rFonts w:ascii="Arial" w:hAnsi="Arial" w:cs="Arial"/>
          <w:sz w:val="22"/>
          <w:szCs w:val="22"/>
        </w:rPr>
        <w:t>одификова</w:t>
      </w:r>
      <w:r w:rsidRPr="00317AAB">
        <w:rPr>
          <w:rFonts w:ascii="Arial" w:hAnsi="Arial" w:cs="Arial"/>
          <w:sz w:val="22"/>
          <w:szCs w:val="22"/>
          <w:lang w:val="sr-Cyrl-RS"/>
        </w:rPr>
        <w:t>не</w:t>
      </w:r>
      <w:r w:rsidRPr="00317AAB">
        <w:rPr>
          <w:rFonts w:ascii="Arial" w:hAnsi="Arial" w:cs="Arial"/>
          <w:sz w:val="22"/>
          <w:szCs w:val="22"/>
        </w:rPr>
        <w:t xml:space="preserve"> </w:t>
      </w:r>
      <w:r w:rsidRPr="00317AAB">
        <w:rPr>
          <w:rFonts w:ascii="Arial" w:hAnsi="Arial" w:cs="Arial"/>
          <w:sz w:val="22"/>
          <w:szCs w:val="22"/>
          <w:lang w:val="sr-Cyrl-RS"/>
        </w:rPr>
        <w:t xml:space="preserve">због уградње фреквентних регулатора </w:t>
      </w:r>
      <w:r w:rsidRPr="00317AAB">
        <w:rPr>
          <w:rFonts w:ascii="Arial" w:hAnsi="Arial" w:cs="Arial"/>
          <w:sz w:val="22"/>
          <w:szCs w:val="22"/>
        </w:rPr>
        <w:t xml:space="preserve">тако да уместо контакторских сада треба да буду прекидачке </w:t>
      </w:r>
      <w:r w:rsidRPr="00317AAB">
        <w:rPr>
          <w:rFonts w:ascii="Arial" w:hAnsi="Arial" w:cs="Arial"/>
          <w:sz w:val="22"/>
          <w:szCs w:val="22"/>
          <w:lang w:val="sr-Latn-RS"/>
        </w:rPr>
        <w:t>(</w:t>
      </w:r>
      <w:r w:rsidRPr="00317AAB">
        <w:rPr>
          <w:rFonts w:ascii="Arial" w:hAnsi="Arial" w:cs="Arial"/>
          <w:sz w:val="22"/>
          <w:szCs w:val="22"/>
          <w:lang w:val="sr-Cyrl-RS"/>
        </w:rPr>
        <w:t>тип</w:t>
      </w:r>
      <w:r w:rsidRPr="00317AAB">
        <w:rPr>
          <w:rFonts w:ascii="Arial" w:hAnsi="Arial" w:cs="Arial"/>
          <w:sz w:val="22"/>
          <w:szCs w:val="22"/>
          <w:lang w:val="sr-Latn-RS"/>
        </w:rPr>
        <w:t xml:space="preserve"> D3N-11A).</w:t>
      </w:r>
    </w:p>
    <w:p w:rsidR="00317AAB" w:rsidRPr="00317AAB" w:rsidRDefault="00317AAB" w:rsidP="00317AAB">
      <w:pPr>
        <w:ind w:left="-360" w:firstLine="450"/>
        <w:jc w:val="both"/>
        <w:rPr>
          <w:rFonts w:ascii="Arial" w:hAnsi="Arial" w:cs="Arial"/>
          <w:sz w:val="22"/>
          <w:szCs w:val="22"/>
        </w:rPr>
      </w:pPr>
      <w:r w:rsidRPr="00317AAB">
        <w:rPr>
          <w:rFonts w:ascii="Arial" w:hAnsi="Arial" w:cs="Arial"/>
          <w:sz w:val="22"/>
          <w:szCs w:val="22"/>
        </w:rPr>
        <w:t>- У новом разводу, за</w:t>
      </w:r>
      <w:r w:rsidRPr="00317AAB">
        <w:rPr>
          <w:rFonts w:ascii="Arial" w:hAnsi="Arial" w:cs="Arial"/>
          <w:sz w:val="22"/>
          <w:szCs w:val="22"/>
          <w:lang w:val="sr-Cyrl-RS"/>
        </w:rPr>
        <w:t xml:space="preserve"> </w:t>
      </w:r>
      <w:r w:rsidRPr="00317AAB">
        <w:rPr>
          <w:rFonts w:ascii="Arial" w:hAnsi="Arial" w:cs="Arial"/>
          <w:sz w:val="22"/>
          <w:szCs w:val="22"/>
        </w:rPr>
        <w:t>даљинск</w:t>
      </w:r>
      <w:r w:rsidRPr="00317AAB">
        <w:rPr>
          <w:rFonts w:ascii="Arial" w:hAnsi="Arial" w:cs="Arial"/>
          <w:sz w:val="22"/>
          <w:szCs w:val="22"/>
          <w:lang w:val="sr-Cyrl-RS"/>
        </w:rPr>
        <w:t>а</w:t>
      </w:r>
      <w:r w:rsidRPr="00317AAB">
        <w:rPr>
          <w:rFonts w:ascii="Arial" w:hAnsi="Arial" w:cs="Arial"/>
          <w:sz w:val="22"/>
          <w:szCs w:val="22"/>
        </w:rPr>
        <w:t xml:space="preserve"> мерење ст</w:t>
      </w:r>
      <w:r w:rsidRPr="00317AAB">
        <w:rPr>
          <w:rFonts w:ascii="Arial" w:hAnsi="Arial" w:cs="Arial"/>
          <w:sz w:val="22"/>
          <w:szCs w:val="22"/>
          <w:lang w:val="sr-Cyrl-RS"/>
        </w:rPr>
        <w:t>р</w:t>
      </w:r>
      <w:r w:rsidRPr="00317AAB">
        <w:rPr>
          <w:rFonts w:ascii="Arial" w:hAnsi="Arial" w:cs="Arial"/>
          <w:sz w:val="22"/>
          <w:szCs w:val="22"/>
        </w:rPr>
        <w:t xml:space="preserve">ује </w:t>
      </w:r>
      <w:r w:rsidRPr="00317AAB">
        <w:rPr>
          <w:rFonts w:ascii="Arial" w:hAnsi="Arial" w:cs="Arial"/>
          <w:sz w:val="22"/>
          <w:szCs w:val="22"/>
          <w:lang w:val="sr-Cyrl-RS"/>
        </w:rPr>
        <w:t>развода, напона и снаге искористити постојећи ПМ уређај („</w:t>
      </w:r>
      <w:r w:rsidRPr="00317AAB">
        <w:rPr>
          <w:rFonts w:ascii="Arial" w:hAnsi="Arial" w:cs="Arial"/>
          <w:sz w:val="22"/>
          <w:szCs w:val="22"/>
        </w:rPr>
        <w:t>ABB</w:t>
      </w:r>
      <w:r w:rsidRPr="00317AAB">
        <w:rPr>
          <w:rFonts w:ascii="Arial" w:hAnsi="Arial" w:cs="Arial"/>
          <w:sz w:val="22"/>
          <w:szCs w:val="22"/>
          <w:lang w:val="sr-Cyrl-RS"/>
        </w:rPr>
        <w:t>“</w:t>
      </w:r>
      <w:r w:rsidRPr="00317AAB">
        <w:rPr>
          <w:rFonts w:ascii="Arial" w:hAnsi="Arial" w:cs="Arial"/>
          <w:sz w:val="22"/>
          <w:szCs w:val="22"/>
        </w:rPr>
        <w:t xml:space="preserve"> </w:t>
      </w:r>
      <w:r w:rsidRPr="00317AAB">
        <w:rPr>
          <w:rFonts w:ascii="Arial" w:hAnsi="Arial" w:cs="Arial"/>
          <w:sz w:val="22"/>
          <w:szCs w:val="22"/>
          <w:lang w:val="sr-Cyrl-RS"/>
        </w:rPr>
        <w:t>модел „</w:t>
      </w:r>
      <w:r w:rsidRPr="00317AAB">
        <w:rPr>
          <w:rFonts w:ascii="Arial" w:hAnsi="Arial" w:cs="Arial"/>
          <w:sz w:val="22"/>
          <w:szCs w:val="22"/>
        </w:rPr>
        <w:t>M2M Modbus</w:t>
      </w:r>
      <w:r w:rsidRPr="00317AAB">
        <w:rPr>
          <w:rFonts w:ascii="Arial" w:hAnsi="Arial" w:cs="Arial"/>
          <w:sz w:val="22"/>
          <w:szCs w:val="22"/>
          <w:lang w:val="sr-Cyrl-RS"/>
        </w:rPr>
        <w:t>“).</w:t>
      </w:r>
      <w:r w:rsidRPr="00317AAB">
        <w:rPr>
          <w:rFonts w:ascii="Arial" w:hAnsi="Arial" w:cs="Arial"/>
          <w:sz w:val="22"/>
          <w:szCs w:val="22"/>
        </w:rPr>
        <w:t xml:space="preserve"> </w:t>
      </w:r>
      <w:r w:rsidRPr="00317AAB">
        <w:rPr>
          <w:rFonts w:ascii="Arial" w:hAnsi="Arial" w:cs="Arial"/>
          <w:sz w:val="22"/>
          <w:szCs w:val="22"/>
          <w:lang w:val="sr-Cyrl-RS"/>
        </w:rPr>
        <w:t>У</w:t>
      </w:r>
      <w:r w:rsidRPr="00317AAB">
        <w:rPr>
          <w:rFonts w:ascii="Arial" w:hAnsi="Arial" w:cs="Arial"/>
          <w:sz w:val="22"/>
          <w:szCs w:val="22"/>
        </w:rPr>
        <w:t>градити по један струјни</w:t>
      </w:r>
      <w:r w:rsidRPr="00317AAB">
        <w:rPr>
          <w:rFonts w:ascii="Arial" w:hAnsi="Arial" w:cs="Arial"/>
          <w:sz w:val="22"/>
          <w:szCs w:val="22"/>
          <w:lang w:val="sr-Cyrl-RS"/>
        </w:rPr>
        <w:t xml:space="preserve"> мерни</w:t>
      </w:r>
      <w:r w:rsidRPr="00317AAB">
        <w:rPr>
          <w:rFonts w:ascii="Arial" w:hAnsi="Arial" w:cs="Arial"/>
          <w:sz w:val="22"/>
          <w:szCs w:val="22"/>
        </w:rPr>
        <w:t xml:space="preserve"> трафо 600/5 А</w:t>
      </w:r>
      <w:r w:rsidRPr="00317AAB">
        <w:rPr>
          <w:rFonts w:ascii="Arial" w:hAnsi="Arial" w:cs="Arial"/>
          <w:sz w:val="22"/>
          <w:szCs w:val="22"/>
          <w:lang w:val="sr-Cyrl-RS"/>
        </w:rPr>
        <w:t xml:space="preserve"> после сваког учинског растављача. Секундаре СМТ-а</w:t>
      </w:r>
      <w:r w:rsidRPr="00317AAB">
        <w:rPr>
          <w:rFonts w:ascii="Arial" w:hAnsi="Arial" w:cs="Arial"/>
          <w:sz w:val="22"/>
          <w:szCs w:val="22"/>
        </w:rPr>
        <w:t xml:space="preserve"> довести</w:t>
      </w:r>
      <w:r w:rsidRPr="00317AAB">
        <w:rPr>
          <w:rFonts w:ascii="Arial" w:hAnsi="Arial" w:cs="Arial"/>
          <w:sz w:val="22"/>
          <w:szCs w:val="22"/>
          <w:lang w:val="sr-Cyrl-RS"/>
        </w:rPr>
        <w:t xml:space="preserve"> на сумартни трафо 5+5 / 5 А</w:t>
      </w:r>
      <w:r w:rsidRPr="00317AAB">
        <w:rPr>
          <w:rFonts w:ascii="Arial" w:hAnsi="Arial" w:cs="Arial"/>
          <w:sz w:val="22"/>
          <w:szCs w:val="22"/>
        </w:rPr>
        <w:t xml:space="preserve"> </w:t>
      </w:r>
      <w:r w:rsidRPr="00317AAB">
        <w:rPr>
          <w:rFonts w:ascii="Arial" w:hAnsi="Arial" w:cs="Arial"/>
          <w:sz w:val="22"/>
          <w:szCs w:val="22"/>
          <w:lang w:val="sr-Cyrl-RS"/>
        </w:rPr>
        <w:t>који ће се налазити</w:t>
      </w:r>
      <w:r w:rsidRPr="00317AAB">
        <w:rPr>
          <w:rFonts w:ascii="Arial" w:hAnsi="Arial" w:cs="Arial"/>
          <w:sz w:val="22"/>
          <w:szCs w:val="22"/>
        </w:rPr>
        <w:t xml:space="preserve"> у мерној ћелији. </w:t>
      </w:r>
      <w:r w:rsidRPr="00317AAB">
        <w:rPr>
          <w:rFonts w:ascii="Arial" w:hAnsi="Arial" w:cs="Arial"/>
          <w:sz w:val="22"/>
          <w:szCs w:val="22"/>
          <w:lang w:val="sr-Cyrl-RS"/>
        </w:rPr>
        <w:t>Предвидети л</w:t>
      </w:r>
      <w:r w:rsidRPr="00317AAB">
        <w:rPr>
          <w:rFonts w:ascii="Arial" w:hAnsi="Arial" w:cs="Arial"/>
          <w:sz w:val="22"/>
          <w:szCs w:val="22"/>
        </w:rPr>
        <w:t>окално</w:t>
      </w:r>
      <w:r w:rsidRPr="00317AAB">
        <w:rPr>
          <w:rFonts w:ascii="Arial" w:hAnsi="Arial" w:cs="Arial"/>
          <w:sz w:val="22"/>
          <w:szCs w:val="22"/>
          <w:lang w:val="sr-Cyrl-RS"/>
        </w:rPr>
        <w:t xml:space="preserve"> аналогно</w:t>
      </w:r>
      <w:r w:rsidRPr="00317AAB">
        <w:rPr>
          <w:rFonts w:ascii="Arial" w:hAnsi="Arial" w:cs="Arial"/>
          <w:sz w:val="22"/>
          <w:szCs w:val="22"/>
        </w:rPr>
        <w:t xml:space="preserve"> мерење струје</w:t>
      </w:r>
      <w:r w:rsidRPr="00317AAB">
        <w:rPr>
          <w:rFonts w:ascii="Arial" w:hAnsi="Arial" w:cs="Arial"/>
          <w:sz w:val="22"/>
          <w:szCs w:val="22"/>
          <w:lang w:val="sr-Cyrl-RS"/>
        </w:rPr>
        <w:t xml:space="preserve"> једне фазе и једно л</w:t>
      </w:r>
      <w:r w:rsidRPr="00317AAB">
        <w:rPr>
          <w:rFonts w:ascii="Arial" w:hAnsi="Arial" w:cs="Arial"/>
          <w:sz w:val="22"/>
          <w:szCs w:val="22"/>
        </w:rPr>
        <w:t>окално</w:t>
      </w:r>
      <w:r w:rsidRPr="00317AAB">
        <w:rPr>
          <w:rFonts w:ascii="Arial" w:hAnsi="Arial" w:cs="Arial"/>
          <w:sz w:val="22"/>
          <w:szCs w:val="22"/>
          <w:lang w:val="sr-Cyrl-RS"/>
        </w:rPr>
        <w:t xml:space="preserve"> аналогно</w:t>
      </w:r>
      <w:r w:rsidRPr="00317AAB">
        <w:rPr>
          <w:rFonts w:ascii="Arial" w:hAnsi="Arial" w:cs="Arial"/>
          <w:sz w:val="22"/>
          <w:szCs w:val="22"/>
        </w:rPr>
        <w:t xml:space="preserve"> мерење</w:t>
      </w:r>
      <w:r w:rsidRPr="00317AAB">
        <w:rPr>
          <w:rFonts w:ascii="Arial" w:hAnsi="Arial" w:cs="Arial"/>
          <w:sz w:val="22"/>
          <w:szCs w:val="22"/>
          <w:lang w:val="sr-Cyrl-RS"/>
        </w:rPr>
        <w:t xml:space="preserve"> фазних и међуфазних напона по избору (користећи изборну преклопку).</w:t>
      </w:r>
      <w:r w:rsidRPr="00317AAB">
        <w:rPr>
          <w:rFonts w:ascii="Arial" w:hAnsi="Arial" w:cs="Arial"/>
          <w:sz w:val="22"/>
          <w:szCs w:val="22"/>
        </w:rPr>
        <w:t xml:space="preserve"> Поднапонски релеjи врше контролу фазног напона. Напајање релеjа је 230 VAC. Реле треба да има два преклопна безнапонска контакта.</w:t>
      </w:r>
    </w:p>
    <w:p w:rsidR="00317AAB" w:rsidRPr="00317AAB" w:rsidRDefault="00317AAB" w:rsidP="00317AAB">
      <w:pPr>
        <w:ind w:left="-380" w:firstLine="448"/>
        <w:jc w:val="both"/>
        <w:rPr>
          <w:rFonts w:ascii="Arial" w:hAnsi="Arial" w:cs="Arial"/>
          <w:sz w:val="22"/>
          <w:szCs w:val="22"/>
          <w:lang w:val="sr-Cyrl-RS"/>
        </w:rPr>
      </w:pPr>
      <w:r w:rsidRPr="00317AAB">
        <w:rPr>
          <w:rFonts w:ascii="Arial" w:hAnsi="Arial" w:cs="Arial"/>
          <w:sz w:val="22"/>
          <w:szCs w:val="22"/>
          <w:lang w:val="sr-Latn-RS"/>
        </w:rPr>
        <w:t>- Извoди зa пojeдинe мoтoрe трeбa дa имajу oпрeму зa лoкaлнo и дaљинскo мeрeњe струje (струjни трaнсфoрмaтoр у</w:t>
      </w:r>
      <w:r w:rsidRPr="00317AAB">
        <w:rPr>
          <w:rFonts w:ascii="Arial" w:hAnsi="Arial" w:cs="Arial"/>
          <w:sz w:val="22"/>
          <w:szCs w:val="22"/>
          <w:lang w:val="sr-Cyrl-RS"/>
        </w:rPr>
        <w:t xml:space="preserve"> </w:t>
      </w:r>
      <w:r w:rsidRPr="00317AAB">
        <w:rPr>
          <w:rFonts w:ascii="Arial" w:hAnsi="Arial" w:cs="Arial"/>
          <w:sz w:val="22"/>
          <w:szCs w:val="22"/>
          <w:lang w:val="sr-Latn-RS"/>
        </w:rPr>
        <w:t xml:space="preserve">срeдњoj фaзи, лoкaлни aмпeрмeтaр и мeрни прeтвaрaч 0-5 A~/4-20 mA=. To су 2PE21D001, 2PE22D001 </w:t>
      </w:r>
      <w:r w:rsidRPr="00317AAB">
        <w:rPr>
          <w:rFonts w:ascii="Arial" w:hAnsi="Arial" w:cs="Arial"/>
          <w:sz w:val="22"/>
          <w:szCs w:val="22"/>
          <w:lang w:val="sr-Cyrl-RS"/>
        </w:rPr>
        <w:t xml:space="preserve">и </w:t>
      </w:r>
      <w:r w:rsidRPr="00317AAB">
        <w:rPr>
          <w:rFonts w:ascii="Arial" w:hAnsi="Arial" w:cs="Arial"/>
          <w:sz w:val="22"/>
          <w:szCs w:val="22"/>
          <w:lang w:val="sr-Latn-RS"/>
        </w:rPr>
        <w:t>2PE23D001.</w:t>
      </w:r>
    </w:p>
    <w:p w:rsidR="00317AAB" w:rsidRPr="00317AAB" w:rsidRDefault="00317AAB" w:rsidP="00317AAB">
      <w:pPr>
        <w:ind w:left="-360" w:firstLine="450"/>
        <w:jc w:val="both"/>
        <w:rPr>
          <w:rFonts w:ascii="Arial" w:hAnsi="Arial" w:cs="Arial"/>
          <w:color w:val="C00000"/>
          <w:sz w:val="22"/>
          <w:szCs w:val="22"/>
        </w:rPr>
      </w:pPr>
      <w:bookmarkStart w:id="4" w:name="_Hlk507495271"/>
      <w:r w:rsidRPr="00317AAB">
        <w:rPr>
          <w:rFonts w:ascii="Arial" w:hAnsi="Arial" w:cs="Arial"/>
          <w:color w:val="C00000"/>
          <w:sz w:val="22"/>
          <w:szCs w:val="22"/>
          <w:lang w:val="sr-Latn-RS"/>
        </w:rPr>
        <w:t>-</w:t>
      </w:r>
      <w:r w:rsidRPr="00317AAB">
        <w:rPr>
          <w:rFonts w:ascii="Arial" w:hAnsi="Arial" w:cs="Arial"/>
          <w:color w:val="C00000"/>
          <w:sz w:val="22"/>
          <w:szCs w:val="22"/>
          <w:lang w:val="sr-Cyrl-RS"/>
        </w:rPr>
        <w:t xml:space="preserve"> Новопројектовано постројење треба да задовољи услов да се у</w:t>
      </w:r>
      <w:r w:rsidRPr="00317AAB">
        <w:rPr>
          <w:rFonts w:ascii="Arial" w:hAnsi="Arial" w:cs="Arial"/>
          <w:color w:val="C00000"/>
          <w:sz w:val="22"/>
          <w:szCs w:val="22"/>
        </w:rPr>
        <w:t xml:space="preserve"> нултом положају касете </w:t>
      </w:r>
      <w:r w:rsidRPr="00317AAB">
        <w:rPr>
          <w:rFonts w:ascii="Arial" w:hAnsi="Arial" w:cs="Arial"/>
          <w:color w:val="C00000"/>
          <w:sz w:val="22"/>
          <w:szCs w:val="22"/>
          <w:lang w:val="sr-Cyrl-RS"/>
        </w:rPr>
        <w:t>задржи</w:t>
      </w:r>
      <w:r w:rsidRPr="00317AAB">
        <w:rPr>
          <w:rFonts w:ascii="Arial" w:hAnsi="Arial" w:cs="Arial"/>
          <w:color w:val="C00000"/>
          <w:sz w:val="22"/>
          <w:szCs w:val="22"/>
        </w:rPr>
        <w:t xml:space="preserve"> степен механичке заштите IP54.</w:t>
      </w:r>
    </w:p>
    <w:p w:rsidR="00317AAB" w:rsidRPr="00317AAB" w:rsidRDefault="00317AAB" w:rsidP="00317AAB">
      <w:pPr>
        <w:ind w:left="-380" w:firstLine="448"/>
        <w:jc w:val="both"/>
        <w:rPr>
          <w:rFonts w:ascii="Arial" w:hAnsi="Arial" w:cs="Arial"/>
          <w:color w:val="C00000"/>
          <w:sz w:val="22"/>
          <w:szCs w:val="22"/>
          <w:lang w:val="sr-Latn-RS"/>
        </w:rPr>
      </w:pPr>
    </w:p>
    <w:p w:rsidR="00317AAB" w:rsidRPr="00317AAB" w:rsidRDefault="00317AAB" w:rsidP="00317AAB">
      <w:pPr>
        <w:ind w:left="-380" w:firstLine="448"/>
        <w:jc w:val="both"/>
        <w:rPr>
          <w:rFonts w:ascii="Arial" w:hAnsi="Arial" w:cs="Arial"/>
          <w:color w:val="C00000"/>
          <w:sz w:val="22"/>
          <w:szCs w:val="22"/>
          <w:lang w:val="sr-Cyrl-RS"/>
        </w:rPr>
      </w:pPr>
      <w:r w:rsidRPr="00317AAB">
        <w:rPr>
          <w:rFonts w:ascii="Arial" w:hAnsi="Arial" w:cs="Arial"/>
          <w:color w:val="C00000"/>
          <w:sz w:val="22"/>
          <w:szCs w:val="22"/>
          <w:lang w:val="sr-Cyrl-RS"/>
        </w:rPr>
        <w:t>НАПОМЕНА: У табелама су дати подаци за актуелне потрошаче, а на сликама предњи изглед постојећег развода са потрошачима од којих неки више нису активни. Ново постројењ не треба да садржи празна поља која се више не користе. Понуду дати на основу документа '' Спецификација новог погона''.</w:t>
      </w:r>
    </w:p>
    <w:bookmarkEnd w:id="4"/>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Pr="00317AAB" w:rsidRDefault="00317AAB" w:rsidP="00317AAB">
      <w:pPr>
        <w:jc w:val="both"/>
        <w:rPr>
          <w:rFonts w:ascii="Arial" w:hAnsi="Arial" w:cs="Arial"/>
          <w:sz w:val="22"/>
          <w:szCs w:val="22"/>
          <w:lang w:val="sr-Cyrl-RS"/>
        </w:rPr>
      </w:pPr>
    </w:p>
    <w:tbl>
      <w:tblPr>
        <w:tblW w:w="9640" w:type="dxa"/>
        <w:tblInd w:w="-601" w:type="dxa"/>
        <w:tblLook w:val="04A0" w:firstRow="1" w:lastRow="0" w:firstColumn="1" w:lastColumn="0" w:noHBand="0" w:noVBand="1"/>
      </w:tblPr>
      <w:tblGrid>
        <w:gridCol w:w="772"/>
        <w:gridCol w:w="1684"/>
        <w:gridCol w:w="3640"/>
        <w:gridCol w:w="992"/>
        <w:gridCol w:w="1134"/>
        <w:gridCol w:w="1418"/>
      </w:tblGrid>
      <w:tr w:rsidR="00317AAB" w:rsidRPr="00317AAB" w:rsidTr="007771D9">
        <w:trPr>
          <w:trHeight w:val="360"/>
        </w:trPr>
        <w:tc>
          <w:tcPr>
            <w:tcW w:w="7088" w:type="dxa"/>
            <w:gridSpan w:val="4"/>
            <w:tcBorders>
              <w:top w:val="nil"/>
              <w:left w:val="nil"/>
              <w:bottom w:val="single" w:sz="4" w:space="0" w:color="auto"/>
              <w:right w:val="nil"/>
            </w:tcBorders>
            <w:shd w:val="clear" w:color="auto" w:fill="auto"/>
            <w:noWrap/>
            <w:vAlign w:val="center"/>
            <w:hideMark/>
          </w:tcPr>
          <w:p w:rsidR="00317AAB" w:rsidRPr="00317AAB" w:rsidRDefault="00317AAB" w:rsidP="00317AAB">
            <w:pPr>
              <w:ind w:left="175"/>
              <w:jc w:val="both"/>
              <w:rPr>
                <w:rFonts w:ascii="Arial" w:hAnsi="Arial" w:cs="Arial"/>
                <w:bCs/>
                <w:color w:val="000000"/>
                <w:sz w:val="22"/>
                <w:szCs w:val="22"/>
              </w:rPr>
            </w:pPr>
            <w:r w:rsidRPr="00317AAB">
              <w:rPr>
                <w:rFonts w:ascii="Arial" w:hAnsi="Arial" w:cs="Arial"/>
                <w:bCs/>
                <w:color w:val="000000"/>
                <w:sz w:val="22"/>
                <w:szCs w:val="22"/>
              </w:rPr>
              <w:lastRenderedPageBreak/>
              <w:t xml:space="preserve">2DA </w:t>
            </w:r>
            <w:r w:rsidRPr="00317AAB">
              <w:rPr>
                <w:rFonts w:ascii="Arial" w:hAnsi="Arial" w:cs="Arial"/>
                <w:bCs/>
                <w:color w:val="000000"/>
                <w:sz w:val="22"/>
                <w:szCs w:val="22"/>
                <w:lang w:val="sr-Cyrl-RS"/>
              </w:rPr>
              <w:t>постојеће стање:</w:t>
            </w:r>
          </w:p>
        </w:tc>
        <w:tc>
          <w:tcPr>
            <w:tcW w:w="1134" w:type="dxa"/>
            <w:tcBorders>
              <w:top w:val="nil"/>
              <w:left w:val="nil"/>
              <w:bottom w:val="single" w:sz="4" w:space="0" w:color="auto"/>
              <w:right w:val="nil"/>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418" w:type="dxa"/>
            <w:tcBorders>
              <w:top w:val="nil"/>
              <w:left w:val="nil"/>
              <w:bottom w:val="single" w:sz="4" w:space="0" w:color="auto"/>
              <w:right w:val="nil"/>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r>
      <w:tr w:rsidR="00317AAB" w:rsidRPr="00317AAB" w:rsidTr="007771D9">
        <w:trPr>
          <w:trHeight w:val="284"/>
        </w:trPr>
        <w:tc>
          <w:tcPr>
            <w:tcW w:w="77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317AAB" w:rsidRPr="00317AAB" w:rsidRDefault="00317AAB" w:rsidP="00317AAB">
            <w:pPr>
              <w:ind w:right="-101"/>
              <w:jc w:val="both"/>
              <w:rPr>
                <w:rFonts w:ascii="Arial" w:hAnsi="Arial" w:cs="Arial"/>
                <w:bCs/>
                <w:color w:val="000000"/>
                <w:sz w:val="22"/>
                <w:szCs w:val="22"/>
                <w:lang w:val="sr-Cyrl-RS"/>
              </w:rPr>
            </w:pPr>
            <w:r w:rsidRPr="00317AAB">
              <w:rPr>
                <w:rFonts w:ascii="Arial" w:hAnsi="Arial" w:cs="Arial"/>
                <w:bCs/>
                <w:color w:val="000000"/>
                <w:sz w:val="22"/>
                <w:szCs w:val="22"/>
                <w:lang w:val="sr-Cyrl-RS"/>
              </w:rPr>
              <w:t>Поље</w:t>
            </w:r>
          </w:p>
        </w:tc>
        <w:tc>
          <w:tcPr>
            <w:tcW w:w="1684"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jc w:val="both"/>
              <w:rPr>
                <w:rFonts w:ascii="Arial" w:hAnsi="Arial" w:cs="Arial"/>
                <w:bCs/>
                <w:color w:val="000000"/>
                <w:sz w:val="22"/>
                <w:szCs w:val="22"/>
                <w:lang w:val="sr-Cyrl-RS"/>
              </w:rPr>
            </w:pPr>
            <w:r w:rsidRPr="00317AAB">
              <w:rPr>
                <w:rFonts w:ascii="Arial" w:hAnsi="Arial" w:cs="Arial"/>
                <w:bCs/>
                <w:color w:val="000000"/>
                <w:sz w:val="22"/>
                <w:szCs w:val="22"/>
                <w:lang w:val="sr-Cyrl-RS"/>
              </w:rPr>
              <w:t>Технолошка ознака</w:t>
            </w:r>
          </w:p>
        </w:tc>
        <w:tc>
          <w:tcPr>
            <w:tcW w:w="3640"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ind w:firstLine="79"/>
              <w:jc w:val="both"/>
              <w:rPr>
                <w:rFonts w:ascii="Arial" w:hAnsi="Arial" w:cs="Arial"/>
                <w:bCs/>
                <w:color w:val="000000"/>
                <w:sz w:val="22"/>
                <w:szCs w:val="22"/>
              </w:rPr>
            </w:pPr>
            <w:r w:rsidRPr="00317AAB">
              <w:rPr>
                <w:rFonts w:ascii="Arial" w:hAnsi="Arial" w:cs="Arial"/>
                <w:bCs/>
                <w:color w:val="000000"/>
                <w:sz w:val="22"/>
                <w:szCs w:val="22"/>
              </w:rPr>
              <w:t>Назив потрошача</w:t>
            </w:r>
          </w:p>
        </w:tc>
        <w:tc>
          <w:tcPr>
            <w:tcW w:w="992"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jc w:val="both"/>
              <w:rPr>
                <w:rFonts w:ascii="Arial" w:hAnsi="Arial" w:cs="Arial"/>
                <w:bCs/>
                <w:color w:val="000000"/>
                <w:sz w:val="22"/>
                <w:szCs w:val="22"/>
              </w:rPr>
            </w:pPr>
            <w:r w:rsidRPr="00317AAB">
              <w:rPr>
                <w:rFonts w:ascii="Arial" w:hAnsi="Arial" w:cs="Arial"/>
                <w:bCs/>
                <w:color w:val="000000"/>
                <w:sz w:val="22"/>
                <w:szCs w:val="22"/>
                <w:lang w:val="sr-Cyrl-RS"/>
              </w:rPr>
              <w:t>Струја</w:t>
            </w:r>
            <w:r w:rsidRPr="00317AAB">
              <w:rPr>
                <w:rFonts w:ascii="Arial" w:hAnsi="Arial" w:cs="Arial"/>
                <w:bCs/>
                <w:color w:val="000000"/>
                <w:sz w:val="22"/>
                <w:szCs w:val="22"/>
              </w:rPr>
              <w:t xml:space="preserve"> (A)</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jc w:val="both"/>
              <w:rPr>
                <w:rFonts w:ascii="Arial" w:hAnsi="Arial" w:cs="Arial"/>
                <w:bCs/>
                <w:color w:val="000000"/>
                <w:sz w:val="22"/>
                <w:szCs w:val="22"/>
              </w:rPr>
            </w:pPr>
            <w:r w:rsidRPr="00317AAB">
              <w:rPr>
                <w:rFonts w:ascii="Arial" w:hAnsi="Arial" w:cs="Arial"/>
                <w:bCs/>
                <w:color w:val="000000"/>
                <w:sz w:val="22"/>
                <w:szCs w:val="22"/>
                <w:lang w:val="sr-Cyrl-RS"/>
              </w:rPr>
              <w:t>Снага</w:t>
            </w:r>
            <w:r w:rsidRPr="00317AAB">
              <w:rPr>
                <w:rFonts w:ascii="Arial" w:hAnsi="Arial" w:cs="Arial"/>
                <w:bCs/>
                <w:color w:val="000000"/>
                <w:sz w:val="22"/>
                <w:szCs w:val="22"/>
              </w:rPr>
              <w:t xml:space="preserve"> (kW)</w:t>
            </w:r>
          </w:p>
        </w:tc>
        <w:tc>
          <w:tcPr>
            <w:tcW w:w="1418"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jc w:val="both"/>
              <w:rPr>
                <w:rFonts w:ascii="Arial" w:hAnsi="Arial" w:cs="Arial"/>
                <w:bCs/>
                <w:color w:val="000000"/>
                <w:sz w:val="22"/>
                <w:szCs w:val="22"/>
                <w:lang w:val="sr-Cyrl-RS"/>
              </w:rPr>
            </w:pPr>
            <w:r w:rsidRPr="00317AAB">
              <w:rPr>
                <w:rFonts w:ascii="Arial" w:hAnsi="Arial" w:cs="Arial"/>
                <w:bCs/>
                <w:color w:val="000000"/>
                <w:sz w:val="22"/>
                <w:szCs w:val="22"/>
                <w:lang w:val="sr-Cyrl-RS"/>
              </w:rPr>
              <w:t>Тип касете</w:t>
            </w:r>
          </w:p>
        </w:tc>
      </w:tr>
      <w:tr w:rsidR="00317AAB" w:rsidRPr="00317AAB" w:rsidTr="007771D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01A</w:t>
            </w:r>
          </w:p>
        </w:tc>
        <w:tc>
          <w:tcPr>
            <w:tcW w:w="16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2CA</w:t>
            </w:r>
          </w:p>
        </w:tc>
        <w:tc>
          <w:tcPr>
            <w:tcW w:w="3640"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дoвoд 1 сa 2CA/04F</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500</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I3C-500</w:t>
            </w:r>
          </w:p>
        </w:tc>
      </w:tr>
      <w:tr w:rsidR="00317AAB" w:rsidRPr="00317AAB" w:rsidTr="007771D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01B</w:t>
            </w:r>
          </w:p>
        </w:tc>
        <w:tc>
          <w:tcPr>
            <w:tcW w:w="16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2PE21D001</w:t>
            </w:r>
          </w:p>
        </w:tc>
        <w:tc>
          <w:tcPr>
            <w:tcW w:w="3640"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xml:space="preserve">пумпa </w:t>
            </w:r>
            <w:r w:rsidRPr="00317AAB">
              <w:rPr>
                <w:rFonts w:ascii="Arial" w:hAnsi="Arial" w:cs="Arial"/>
                <w:color w:val="000000"/>
                <w:sz w:val="22"/>
                <w:szCs w:val="22"/>
                <w:lang w:val="sr-Cyrl-RS"/>
              </w:rPr>
              <w:t>1</w:t>
            </w:r>
            <w:r w:rsidRPr="00317AAB">
              <w:rPr>
                <w:rFonts w:ascii="Arial" w:hAnsi="Arial" w:cs="Arial"/>
                <w:color w:val="000000"/>
                <w:sz w:val="22"/>
                <w:szCs w:val="22"/>
              </w:rPr>
              <w:t xml:space="preserve"> мaзутa </w:t>
            </w:r>
            <w:r w:rsidRPr="00317AAB">
              <w:rPr>
                <w:rFonts w:ascii="Arial" w:hAnsi="Arial" w:cs="Arial"/>
                <w:color w:val="000000"/>
                <w:sz w:val="22"/>
                <w:szCs w:val="22"/>
                <w:lang w:val="sr-Latn-RS"/>
              </w:rPr>
              <w:t>VP</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180</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90</w:t>
            </w:r>
          </w:p>
        </w:tc>
        <w:tc>
          <w:tcPr>
            <w:tcW w:w="1418"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C-33/5</w:t>
            </w:r>
          </w:p>
        </w:tc>
      </w:tr>
      <w:tr w:rsidR="00317AAB" w:rsidRPr="00317AAB" w:rsidTr="007771D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01C</w:t>
            </w:r>
          </w:p>
        </w:tc>
        <w:tc>
          <w:tcPr>
            <w:tcW w:w="16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2PE22D001</w:t>
            </w:r>
          </w:p>
        </w:tc>
        <w:tc>
          <w:tcPr>
            <w:tcW w:w="3640"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lang w:val="sr-Latn-RS"/>
              </w:rPr>
            </w:pPr>
            <w:r w:rsidRPr="00317AAB">
              <w:rPr>
                <w:rFonts w:ascii="Arial" w:hAnsi="Arial" w:cs="Arial"/>
                <w:color w:val="000000"/>
                <w:sz w:val="22"/>
                <w:szCs w:val="22"/>
              </w:rPr>
              <w:t xml:space="preserve">пумпa 2 мaзутa </w:t>
            </w:r>
            <w:r w:rsidRPr="00317AAB">
              <w:rPr>
                <w:rFonts w:ascii="Arial" w:hAnsi="Arial" w:cs="Arial"/>
                <w:color w:val="000000"/>
                <w:sz w:val="22"/>
                <w:szCs w:val="22"/>
                <w:lang w:val="sr-Latn-RS"/>
              </w:rPr>
              <w:t>VP</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180</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90</w:t>
            </w:r>
          </w:p>
        </w:tc>
        <w:tc>
          <w:tcPr>
            <w:tcW w:w="1418"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C-33/5</w:t>
            </w:r>
          </w:p>
        </w:tc>
      </w:tr>
      <w:tr w:rsidR="00317AAB" w:rsidRPr="00317AAB" w:rsidTr="007771D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01D</w:t>
            </w:r>
          </w:p>
        </w:tc>
        <w:tc>
          <w:tcPr>
            <w:tcW w:w="16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2PE23D001</w:t>
            </w:r>
          </w:p>
        </w:tc>
        <w:tc>
          <w:tcPr>
            <w:tcW w:w="3640"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пумпa 3 мaзутa VP</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180</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90</w:t>
            </w:r>
          </w:p>
        </w:tc>
        <w:tc>
          <w:tcPr>
            <w:tcW w:w="1418"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C-33/5</w:t>
            </w:r>
          </w:p>
        </w:tc>
      </w:tr>
      <w:tr w:rsidR="00317AAB" w:rsidRPr="00317AAB" w:rsidTr="007771D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01E</w:t>
            </w:r>
          </w:p>
        </w:tc>
        <w:tc>
          <w:tcPr>
            <w:tcW w:w="16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PT-1</w:t>
            </w:r>
          </w:p>
        </w:tc>
        <w:tc>
          <w:tcPr>
            <w:tcW w:w="3640"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мeрнa ћeлиja</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r>
      <w:tr w:rsidR="00317AAB" w:rsidRPr="00317AAB" w:rsidTr="007771D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02A</w:t>
            </w:r>
          </w:p>
        </w:tc>
        <w:tc>
          <w:tcPr>
            <w:tcW w:w="16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2CB</w:t>
            </w:r>
          </w:p>
        </w:tc>
        <w:tc>
          <w:tcPr>
            <w:tcW w:w="3640"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дoвoд 2 сa 2CB/03E</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500</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I3C-500</w:t>
            </w:r>
          </w:p>
        </w:tc>
      </w:tr>
      <w:tr w:rsidR="00317AAB" w:rsidRPr="00317AAB" w:rsidTr="007771D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02B</w:t>
            </w:r>
          </w:p>
        </w:tc>
        <w:tc>
          <w:tcPr>
            <w:tcW w:w="16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2PJ03D001</w:t>
            </w:r>
          </w:p>
        </w:tc>
        <w:tc>
          <w:tcPr>
            <w:tcW w:w="3640"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xml:space="preserve">вeнтилaтoр </w:t>
            </w:r>
            <w:r w:rsidRPr="00317AAB">
              <w:rPr>
                <w:rFonts w:ascii="Arial" w:hAnsi="Arial" w:cs="Arial"/>
                <w:color w:val="000000"/>
                <w:sz w:val="22"/>
                <w:szCs w:val="22"/>
                <w:lang w:val="sr-Cyrl-RS"/>
              </w:rPr>
              <w:t>3</w:t>
            </w:r>
            <w:r w:rsidRPr="00317AAB">
              <w:rPr>
                <w:rFonts w:ascii="Arial" w:hAnsi="Arial" w:cs="Arial"/>
                <w:color w:val="000000"/>
                <w:sz w:val="22"/>
                <w:szCs w:val="22"/>
              </w:rPr>
              <w:t xml:space="preserve"> зa хлaђeњe фoтo ћeлиja</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15</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7,5</w:t>
            </w:r>
          </w:p>
        </w:tc>
        <w:tc>
          <w:tcPr>
            <w:tcW w:w="1418"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C-13</w:t>
            </w:r>
          </w:p>
        </w:tc>
      </w:tr>
      <w:tr w:rsidR="00317AAB" w:rsidRPr="00317AAB" w:rsidTr="007771D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02C</w:t>
            </w:r>
          </w:p>
        </w:tc>
        <w:tc>
          <w:tcPr>
            <w:tcW w:w="16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2PJ01D001</w:t>
            </w:r>
          </w:p>
        </w:tc>
        <w:tc>
          <w:tcPr>
            <w:tcW w:w="3640"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вeнтилaтoр 1 зa хлaђeњe фoтo ћeлиja</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15</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7,5</w:t>
            </w:r>
          </w:p>
        </w:tc>
        <w:tc>
          <w:tcPr>
            <w:tcW w:w="1418"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C-13</w:t>
            </w:r>
          </w:p>
        </w:tc>
      </w:tr>
      <w:tr w:rsidR="00317AAB" w:rsidRPr="00317AAB" w:rsidTr="007771D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02D</w:t>
            </w:r>
          </w:p>
        </w:tc>
        <w:tc>
          <w:tcPr>
            <w:tcW w:w="16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2HD04</w:t>
            </w:r>
          </w:p>
        </w:tc>
        <w:tc>
          <w:tcPr>
            <w:tcW w:w="3640"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рeгулaциoни oрмaн зa унутрaшњи мaзут</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D3N-1A</w:t>
            </w:r>
          </w:p>
        </w:tc>
      </w:tr>
      <w:tr w:rsidR="00317AAB" w:rsidRPr="00317AAB" w:rsidTr="007771D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02E</w:t>
            </w:r>
          </w:p>
        </w:tc>
        <w:tc>
          <w:tcPr>
            <w:tcW w:w="16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2PD05D001</w:t>
            </w:r>
          </w:p>
        </w:tc>
        <w:tc>
          <w:tcPr>
            <w:tcW w:w="3640"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пумпa зa дoвoд у рeзeрвoaр сeдимeнтa</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D3N-1B</w:t>
            </w:r>
          </w:p>
        </w:tc>
      </w:tr>
      <w:tr w:rsidR="00317AAB" w:rsidRPr="00317AAB" w:rsidTr="007771D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02F</w:t>
            </w:r>
          </w:p>
        </w:tc>
        <w:tc>
          <w:tcPr>
            <w:tcW w:w="16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2PZ30D001</w:t>
            </w:r>
          </w:p>
        </w:tc>
        <w:tc>
          <w:tcPr>
            <w:tcW w:w="3640"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пумпa зa дрeнирaњe сeдимeнтa</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4,5</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2,2</w:t>
            </w:r>
          </w:p>
        </w:tc>
        <w:tc>
          <w:tcPr>
            <w:tcW w:w="1418"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D3N-1B</w:t>
            </w:r>
          </w:p>
        </w:tc>
      </w:tr>
      <w:tr w:rsidR="00317AAB" w:rsidRPr="00317AAB" w:rsidTr="007771D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02G</w:t>
            </w:r>
          </w:p>
        </w:tc>
        <w:tc>
          <w:tcPr>
            <w:tcW w:w="16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2PD01D001</w:t>
            </w:r>
          </w:p>
        </w:tc>
        <w:tc>
          <w:tcPr>
            <w:tcW w:w="3640"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пумпa сeдимeнтa мaзутa</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6</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3</w:t>
            </w:r>
          </w:p>
        </w:tc>
        <w:tc>
          <w:tcPr>
            <w:tcW w:w="1418"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D3N-1B</w:t>
            </w:r>
          </w:p>
        </w:tc>
      </w:tr>
      <w:tr w:rsidR="00317AAB" w:rsidRPr="00317AAB" w:rsidTr="007771D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02H</w:t>
            </w:r>
          </w:p>
        </w:tc>
        <w:tc>
          <w:tcPr>
            <w:tcW w:w="16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3640"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празно поље</w:t>
            </w:r>
          </w:p>
        </w:tc>
        <w:tc>
          <w:tcPr>
            <w:tcW w:w="992"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r>
      <w:tr w:rsidR="00317AAB" w:rsidRPr="00317AAB" w:rsidTr="007771D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02I</w:t>
            </w:r>
          </w:p>
        </w:tc>
        <w:tc>
          <w:tcPr>
            <w:tcW w:w="16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3640"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празно поље</w:t>
            </w:r>
          </w:p>
        </w:tc>
        <w:tc>
          <w:tcPr>
            <w:tcW w:w="992"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r>
      <w:tr w:rsidR="00317AAB" w:rsidRPr="00317AAB" w:rsidTr="007771D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02J</w:t>
            </w:r>
          </w:p>
        </w:tc>
        <w:tc>
          <w:tcPr>
            <w:tcW w:w="16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3640"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Meрeњe прoтoкa мaзутa</w:t>
            </w:r>
          </w:p>
        </w:tc>
        <w:tc>
          <w:tcPr>
            <w:tcW w:w="992"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D3N-1B</w:t>
            </w:r>
          </w:p>
        </w:tc>
      </w:tr>
      <w:tr w:rsidR="00317AAB" w:rsidRPr="00317AAB" w:rsidTr="007771D9">
        <w:trPr>
          <w:trHeight w:val="315"/>
        </w:trPr>
        <w:tc>
          <w:tcPr>
            <w:tcW w:w="9640" w:type="dxa"/>
            <w:gridSpan w:val="6"/>
            <w:tcBorders>
              <w:top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r>
    </w:tbl>
    <w:p w:rsidR="00317AAB" w:rsidRDefault="00317AAB" w:rsidP="00317AAB">
      <w:pPr>
        <w:jc w:val="both"/>
        <w:rPr>
          <w:rFonts w:ascii="Arial" w:hAnsi="Arial" w:cs="Arial"/>
          <w:noProof/>
          <w:sz w:val="22"/>
          <w:szCs w:val="22"/>
          <w:lang w:val="sr-Latn-RS" w:eastAsia="sr-Latn-RS"/>
        </w:rPr>
      </w:pPr>
    </w:p>
    <w:p w:rsidR="00317AAB" w:rsidRDefault="00317AAB" w:rsidP="00317AAB">
      <w:pPr>
        <w:jc w:val="both"/>
        <w:rPr>
          <w:rFonts w:ascii="Arial" w:hAnsi="Arial" w:cs="Arial"/>
          <w:noProof/>
          <w:sz w:val="22"/>
          <w:szCs w:val="22"/>
          <w:lang w:val="sr-Latn-RS" w:eastAsia="sr-Latn-RS"/>
        </w:rPr>
      </w:pPr>
    </w:p>
    <w:p w:rsidR="00317AAB" w:rsidRDefault="00317AAB" w:rsidP="00317AAB">
      <w:pPr>
        <w:jc w:val="both"/>
        <w:rPr>
          <w:rFonts w:ascii="Arial" w:hAnsi="Arial" w:cs="Arial"/>
          <w:noProof/>
          <w:sz w:val="22"/>
          <w:szCs w:val="22"/>
          <w:lang w:val="sr-Latn-RS" w:eastAsia="sr-Latn-RS"/>
        </w:rPr>
      </w:pPr>
    </w:p>
    <w:p w:rsidR="00317AAB" w:rsidRPr="00317AAB" w:rsidRDefault="00372991" w:rsidP="00317AAB">
      <w:pPr>
        <w:jc w:val="both"/>
        <w:rPr>
          <w:rFonts w:ascii="Arial" w:hAnsi="Arial" w:cs="Arial"/>
          <w:sz w:val="22"/>
          <w:szCs w:val="22"/>
          <w:lang w:val="sr-Cyrl-RS"/>
        </w:rPr>
      </w:pPr>
      <w:r>
        <w:rPr>
          <w:rFonts w:ascii="Arial" w:hAnsi="Arial" w:cs="Arial"/>
          <w:noProof/>
          <w:sz w:val="22"/>
          <w:szCs w:val="22"/>
          <w:lang w:val="sr-Latn-RS" w:eastAsia="sr-Latn-RS"/>
        </w:rPr>
        <w:lastRenderedPageBreak/>
        <w:pict>
          <v:shape id="Picture 11" o:spid="_x0000_i1029" type="#_x0000_t75" style="width:346.5pt;height:480.75pt;rotation:-90;visibility:visible;mso-wrap-style:square">
            <v:imagedata r:id="rId11" o:title="Podrazvod 2DA-Layout1"/>
          </v:shape>
        </w:pict>
      </w: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lang w:val="sr-Cyrl-RS"/>
        </w:rPr>
      </w:pPr>
    </w:p>
    <w:p w:rsidR="00317AAB" w:rsidRPr="00317AAB" w:rsidRDefault="00317AAB" w:rsidP="00317AAB">
      <w:pPr>
        <w:ind w:left="-142"/>
        <w:jc w:val="both"/>
        <w:rPr>
          <w:rFonts w:ascii="Arial" w:hAnsi="Arial" w:cs="Arial"/>
          <w:b/>
          <w:sz w:val="22"/>
          <w:szCs w:val="22"/>
        </w:rPr>
      </w:pPr>
      <w:r w:rsidRPr="00317AAB">
        <w:rPr>
          <w:rFonts w:ascii="Arial" w:hAnsi="Arial" w:cs="Arial"/>
          <w:b/>
          <w:sz w:val="22"/>
          <w:szCs w:val="22"/>
          <w:lang w:val="sr-Cyrl-RS"/>
        </w:rPr>
        <w:t xml:space="preserve">ПОЗИЦИЈА </w:t>
      </w:r>
      <w:r w:rsidRPr="00317AAB">
        <w:rPr>
          <w:rFonts w:ascii="Arial" w:hAnsi="Arial" w:cs="Arial"/>
          <w:b/>
          <w:sz w:val="22"/>
          <w:szCs w:val="22"/>
        </w:rPr>
        <w:t xml:space="preserve">6 </w:t>
      </w:r>
      <w:r w:rsidRPr="00317AAB">
        <w:rPr>
          <w:rFonts w:ascii="Arial" w:hAnsi="Arial" w:cs="Arial"/>
          <w:b/>
          <w:sz w:val="22"/>
          <w:szCs w:val="22"/>
          <w:lang w:val="sr-Cyrl-RS"/>
        </w:rPr>
        <w:t>и 7)</w:t>
      </w:r>
    </w:p>
    <w:p w:rsidR="00317AAB" w:rsidRPr="00317AAB" w:rsidRDefault="00317AAB" w:rsidP="00317AAB">
      <w:pPr>
        <w:ind w:left="-360" w:firstLine="450"/>
        <w:jc w:val="both"/>
        <w:rPr>
          <w:rFonts w:ascii="Arial" w:hAnsi="Arial" w:cs="Arial"/>
          <w:bCs/>
          <w:color w:val="000000"/>
          <w:sz w:val="22"/>
          <w:szCs w:val="22"/>
          <w:lang w:val="sr-Cyrl-RS"/>
        </w:rPr>
      </w:pPr>
      <w:r w:rsidRPr="00317AAB">
        <w:rPr>
          <w:rFonts w:ascii="Arial" w:hAnsi="Arial" w:cs="Arial"/>
          <w:bCs/>
          <w:color w:val="000000"/>
          <w:sz w:val="22"/>
          <w:szCs w:val="22"/>
          <w:lang w:val="sr-Cyrl-RS"/>
        </w:rPr>
        <w:t>Постројење „</w:t>
      </w:r>
      <w:r w:rsidRPr="00317AAB">
        <w:rPr>
          <w:rFonts w:ascii="Arial" w:hAnsi="Arial" w:cs="Arial"/>
          <w:bCs/>
          <w:color w:val="000000"/>
          <w:sz w:val="22"/>
          <w:szCs w:val="22"/>
        </w:rPr>
        <w:t>2D</w:t>
      </w:r>
      <w:r w:rsidRPr="00317AAB">
        <w:rPr>
          <w:rFonts w:ascii="Arial" w:hAnsi="Arial" w:cs="Arial"/>
          <w:bCs/>
          <w:color w:val="000000"/>
          <w:sz w:val="22"/>
          <w:szCs w:val="22"/>
          <w:lang w:val="sr-Cyrl-RS"/>
        </w:rPr>
        <w:t>Е“ и „1</w:t>
      </w:r>
      <w:r w:rsidRPr="00317AAB">
        <w:rPr>
          <w:rFonts w:ascii="Arial" w:hAnsi="Arial" w:cs="Arial"/>
          <w:bCs/>
          <w:color w:val="000000"/>
          <w:sz w:val="22"/>
          <w:szCs w:val="22"/>
        </w:rPr>
        <w:t>D</w:t>
      </w:r>
      <w:r w:rsidRPr="00317AAB">
        <w:rPr>
          <w:rFonts w:ascii="Arial" w:hAnsi="Arial" w:cs="Arial"/>
          <w:bCs/>
          <w:color w:val="000000"/>
          <w:sz w:val="22"/>
          <w:szCs w:val="22"/>
          <w:lang w:val="sr-Cyrl-RS"/>
        </w:rPr>
        <w:t>Е“</w:t>
      </w:r>
      <w:r w:rsidRPr="00317AAB">
        <w:rPr>
          <w:rFonts w:ascii="Arial" w:hAnsi="Arial" w:cs="Arial"/>
          <w:bCs/>
          <w:color w:val="000000"/>
          <w:sz w:val="22"/>
          <w:szCs w:val="22"/>
        </w:rPr>
        <w:t xml:space="preserve"> </w:t>
      </w:r>
      <w:r w:rsidRPr="00317AAB">
        <w:rPr>
          <w:rFonts w:ascii="Arial" w:hAnsi="Arial" w:cs="Arial"/>
          <w:bCs/>
          <w:color w:val="000000"/>
          <w:sz w:val="22"/>
          <w:szCs w:val="22"/>
          <w:lang w:val="sr-Cyrl-RS"/>
        </w:rPr>
        <w:t>постојеће стање:</w:t>
      </w:r>
    </w:p>
    <w:p w:rsidR="00317AAB" w:rsidRPr="00317AAB" w:rsidRDefault="00317AAB" w:rsidP="00317AAB">
      <w:pPr>
        <w:ind w:left="-360" w:firstLine="450"/>
        <w:jc w:val="both"/>
        <w:rPr>
          <w:rFonts w:ascii="Arial" w:hAnsi="Arial" w:cs="Arial"/>
          <w:sz w:val="22"/>
          <w:szCs w:val="22"/>
          <w:lang w:val="sr-Cyrl-RS"/>
        </w:rPr>
      </w:pPr>
    </w:p>
    <w:p w:rsidR="00317AAB" w:rsidRPr="00317AAB" w:rsidRDefault="00317AAB" w:rsidP="00317AAB">
      <w:pPr>
        <w:ind w:left="-360" w:firstLine="450"/>
        <w:jc w:val="both"/>
        <w:rPr>
          <w:rFonts w:ascii="Arial" w:hAnsi="Arial" w:cs="Arial"/>
          <w:sz w:val="22"/>
          <w:szCs w:val="22"/>
        </w:rPr>
      </w:pPr>
      <w:r w:rsidRPr="00317AAB">
        <w:rPr>
          <w:rFonts w:ascii="Arial" w:hAnsi="Arial" w:cs="Arial"/>
          <w:sz w:val="22"/>
          <w:szCs w:val="22"/>
        </w:rPr>
        <w:t xml:space="preserve">- </w:t>
      </w:r>
      <w:r w:rsidRPr="00317AAB">
        <w:rPr>
          <w:rFonts w:ascii="Arial" w:hAnsi="Arial" w:cs="Arial"/>
          <w:sz w:val="22"/>
          <w:szCs w:val="22"/>
          <w:lang w:val="sr-Cyrl-RS"/>
        </w:rPr>
        <w:t>П</w:t>
      </w:r>
      <w:r w:rsidRPr="00317AAB">
        <w:rPr>
          <w:rFonts w:ascii="Arial" w:hAnsi="Arial" w:cs="Arial"/>
          <w:sz w:val="22"/>
          <w:szCs w:val="22"/>
        </w:rPr>
        <w:t>остојећ</w:t>
      </w:r>
      <w:r w:rsidRPr="00317AAB">
        <w:rPr>
          <w:rFonts w:ascii="Arial" w:hAnsi="Arial" w:cs="Arial"/>
          <w:sz w:val="22"/>
          <w:szCs w:val="22"/>
          <w:lang w:val="sr-Cyrl-RS"/>
        </w:rPr>
        <w:t>и</w:t>
      </w:r>
      <w:r w:rsidRPr="00317AAB">
        <w:rPr>
          <w:rFonts w:ascii="Arial" w:hAnsi="Arial" w:cs="Arial"/>
          <w:sz w:val="22"/>
          <w:szCs w:val="22"/>
        </w:rPr>
        <w:t xml:space="preserve"> развода, тип</w:t>
      </w:r>
      <w:r w:rsidRPr="00317AAB">
        <w:rPr>
          <w:rFonts w:ascii="Arial" w:hAnsi="Arial" w:cs="Arial"/>
          <w:sz w:val="22"/>
          <w:szCs w:val="22"/>
          <w:lang w:val="sr-Cyrl-RS"/>
        </w:rPr>
        <w:t>а</w:t>
      </w:r>
      <w:r w:rsidRPr="00317AAB">
        <w:rPr>
          <w:rFonts w:ascii="Arial" w:hAnsi="Arial" w:cs="Arial"/>
          <w:sz w:val="22"/>
          <w:szCs w:val="22"/>
        </w:rPr>
        <w:t xml:space="preserve"> Т12</w:t>
      </w:r>
      <w:r w:rsidRPr="00317AAB">
        <w:rPr>
          <w:rFonts w:ascii="Arial" w:hAnsi="Arial" w:cs="Arial"/>
          <w:sz w:val="22"/>
          <w:szCs w:val="22"/>
          <w:lang w:val="sr-Cyrl-RS"/>
        </w:rPr>
        <w:t xml:space="preserve"> „</w:t>
      </w:r>
      <w:r w:rsidRPr="00317AAB">
        <w:rPr>
          <w:rFonts w:ascii="Arial" w:hAnsi="Arial" w:cs="Arial"/>
          <w:sz w:val="22"/>
          <w:szCs w:val="22"/>
        </w:rPr>
        <w:t>Merlin Gerin</w:t>
      </w:r>
      <w:r w:rsidRPr="00317AAB">
        <w:rPr>
          <w:rFonts w:ascii="Arial" w:hAnsi="Arial" w:cs="Arial"/>
          <w:sz w:val="22"/>
          <w:szCs w:val="22"/>
          <w:lang w:val="sr-Cyrl-RS"/>
        </w:rPr>
        <w:t>“, произвођач</w:t>
      </w:r>
      <w:r w:rsidRPr="00317AAB">
        <w:rPr>
          <w:rFonts w:ascii="Arial" w:hAnsi="Arial" w:cs="Arial"/>
          <w:sz w:val="22"/>
          <w:szCs w:val="22"/>
        </w:rPr>
        <w:t xml:space="preserve"> </w:t>
      </w:r>
      <w:r w:rsidRPr="00317AAB">
        <w:rPr>
          <w:rFonts w:ascii="Arial" w:hAnsi="Arial" w:cs="Arial"/>
          <w:sz w:val="22"/>
          <w:szCs w:val="22"/>
          <w:lang w:val="sr-Cyrl-RS"/>
        </w:rPr>
        <w:t>„Минел“</w:t>
      </w:r>
      <w:r w:rsidRPr="00317AAB">
        <w:rPr>
          <w:rFonts w:ascii="Arial" w:hAnsi="Arial" w:cs="Arial"/>
          <w:sz w:val="22"/>
          <w:szCs w:val="22"/>
        </w:rPr>
        <w:t>. Номинални напон 3x400/230 VAC; номинална струја сабирница 500 А, трополна струја кратког споја 30 kА.</w:t>
      </w:r>
    </w:p>
    <w:p w:rsidR="00317AAB" w:rsidRPr="00317AAB" w:rsidRDefault="00317AAB" w:rsidP="00317AAB">
      <w:pPr>
        <w:ind w:left="-360" w:firstLine="450"/>
        <w:jc w:val="both"/>
        <w:rPr>
          <w:rFonts w:ascii="Arial" w:hAnsi="Arial" w:cs="Arial"/>
          <w:sz w:val="22"/>
          <w:szCs w:val="22"/>
          <w:lang w:val="sr-Cyrl-RS"/>
        </w:rPr>
      </w:pPr>
      <w:r w:rsidRPr="00317AAB">
        <w:rPr>
          <w:rFonts w:ascii="Arial" w:hAnsi="Arial" w:cs="Arial"/>
          <w:sz w:val="22"/>
          <w:szCs w:val="22"/>
        </w:rPr>
        <w:t xml:space="preserve">- Напајање сабирница је изведено преко трополних учинских растављача 500 А, а две доводне растављачке касете су у међусобној механичкој блокади ради спречавања паралелног напајања. </w:t>
      </w:r>
    </w:p>
    <w:p w:rsidR="00317AAB" w:rsidRPr="00317AAB" w:rsidRDefault="00317AAB" w:rsidP="00317AAB">
      <w:pPr>
        <w:ind w:left="-360" w:firstLine="450"/>
        <w:jc w:val="both"/>
        <w:rPr>
          <w:rFonts w:ascii="Arial" w:hAnsi="Arial" w:cs="Arial"/>
          <w:sz w:val="22"/>
          <w:szCs w:val="22"/>
        </w:rPr>
      </w:pPr>
      <w:r w:rsidRPr="00317AAB">
        <w:rPr>
          <w:rFonts w:ascii="Arial" w:hAnsi="Arial" w:cs="Arial"/>
          <w:sz w:val="22"/>
          <w:szCs w:val="22"/>
        </w:rPr>
        <w:t>- Довод каблова је са доње стране.</w:t>
      </w:r>
    </w:p>
    <w:p w:rsidR="00317AAB" w:rsidRPr="00317AAB" w:rsidRDefault="00317AAB" w:rsidP="00317AAB">
      <w:pPr>
        <w:ind w:left="-360" w:firstLine="450"/>
        <w:jc w:val="both"/>
        <w:rPr>
          <w:rFonts w:ascii="Arial" w:hAnsi="Arial" w:cs="Arial"/>
          <w:sz w:val="22"/>
          <w:szCs w:val="22"/>
        </w:rPr>
      </w:pPr>
      <w:r w:rsidRPr="00317AAB">
        <w:rPr>
          <w:rFonts w:ascii="Arial" w:hAnsi="Arial" w:cs="Arial"/>
          <w:sz w:val="22"/>
          <w:szCs w:val="22"/>
        </w:rPr>
        <w:t xml:space="preserve">- </w:t>
      </w:r>
      <w:r w:rsidRPr="00317AAB">
        <w:rPr>
          <w:rFonts w:ascii="Arial" w:hAnsi="Arial" w:cs="Arial"/>
          <w:color w:val="C00000"/>
          <w:sz w:val="22"/>
          <w:szCs w:val="22"/>
          <w:lang w:val="sr-Cyrl-RS"/>
        </w:rPr>
        <w:t>Постојећи</w:t>
      </w:r>
      <w:r w:rsidRPr="00317AAB">
        <w:rPr>
          <w:rFonts w:ascii="Arial" w:hAnsi="Arial" w:cs="Arial"/>
          <w:sz w:val="22"/>
          <w:szCs w:val="22"/>
          <w:lang w:val="sr-Cyrl-RS"/>
        </w:rPr>
        <w:t xml:space="preserve"> р</w:t>
      </w:r>
      <w:r w:rsidRPr="00317AAB">
        <w:rPr>
          <w:rFonts w:ascii="Arial" w:hAnsi="Arial" w:cs="Arial"/>
          <w:sz w:val="22"/>
          <w:szCs w:val="22"/>
        </w:rPr>
        <w:t>азвод има 2 вертикалнa поља.</w:t>
      </w:r>
    </w:p>
    <w:p w:rsidR="00317AAB" w:rsidRPr="00317AAB" w:rsidRDefault="00317AAB" w:rsidP="00317AAB">
      <w:pPr>
        <w:ind w:left="-360" w:firstLine="450"/>
        <w:jc w:val="both"/>
        <w:rPr>
          <w:rFonts w:ascii="Arial" w:hAnsi="Arial" w:cs="Arial"/>
          <w:sz w:val="22"/>
          <w:szCs w:val="22"/>
        </w:rPr>
      </w:pPr>
      <w:r w:rsidRPr="00317AAB">
        <w:rPr>
          <w:rFonts w:ascii="Arial" w:hAnsi="Arial" w:cs="Arial"/>
          <w:sz w:val="22"/>
          <w:szCs w:val="22"/>
        </w:rPr>
        <w:t xml:space="preserve">- Степен заштите је IP 54, </w:t>
      </w:r>
      <w:r w:rsidRPr="00317AAB">
        <w:rPr>
          <w:rFonts w:ascii="Arial" w:hAnsi="Arial" w:cs="Arial"/>
          <w:sz w:val="22"/>
          <w:szCs w:val="22"/>
          <w:lang w:val="sr-Cyrl-RS"/>
        </w:rPr>
        <w:t xml:space="preserve">а механичке отпорности </w:t>
      </w:r>
      <w:r w:rsidRPr="00317AAB">
        <w:rPr>
          <w:rFonts w:ascii="Arial" w:hAnsi="Arial" w:cs="Arial"/>
          <w:sz w:val="22"/>
          <w:szCs w:val="22"/>
        </w:rPr>
        <w:t>IK10.</w:t>
      </w:r>
    </w:p>
    <w:p w:rsidR="00317AAB" w:rsidRPr="00317AAB" w:rsidRDefault="00317AAB" w:rsidP="00317AAB">
      <w:pPr>
        <w:ind w:left="-360" w:firstLine="450"/>
        <w:jc w:val="both"/>
        <w:rPr>
          <w:rFonts w:ascii="Arial" w:hAnsi="Arial" w:cs="Arial"/>
          <w:sz w:val="22"/>
          <w:szCs w:val="22"/>
        </w:rPr>
      </w:pPr>
      <w:r w:rsidRPr="00317AAB">
        <w:rPr>
          <w:rFonts w:ascii="Arial" w:hAnsi="Arial" w:cs="Arial"/>
          <w:sz w:val="22"/>
          <w:szCs w:val="22"/>
        </w:rPr>
        <w:t>- Постоје помоћне изоловане сабирнице: за командни напон 220 VAC (C1,C2; CD1,CD2), сигнални напон 24 VDC(+S,-S), сабирница квара 24 VDC (DT).</w:t>
      </w:r>
    </w:p>
    <w:p w:rsidR="00317AAB" w:rsidRPr="00317AAB" w:rsidRDefault="00317AAB" w:rsidP="00317AAB">
      <w:pPr>
        <w:ind w:left="-360" w:firstLine="450"/>
        <w:jc w:val="both"/>
        <w:rPr>
          <w:rFonts w:ascii="Arial" w:hAnsi="Arial" w:cs="Arial"/>
          <w:sz w:val="22"/>
          <w:szCs w:val="22"/>
        </w:rPr>
      </w:pPr>
      <w:r w:rsidRPr="00317AAB">
        <w:rPr>
          <w:rFonts w:ascii="Arial" w:hAnsi="Arial" w:cs="Arial"/>
          <w:sz w:val="22"/>
          <w:szCs w:val="22"/>
        </w:rPr>
        <w:t>- Касете су извлачиве, са три положаја:</w:t>
      </w:r>
    </w:p>
    <w:p w:rsidR="00317AAB" w:rsidRPr="00317AAB" w:rsidRDefault="00317AAB" w:rsidP="00317AAB">
      <w:pPr>
        <w:ind w:left="90" w:firstLine="450"/>
        <w:jc w:val="both"/>
        <w:rPr>
          <w:rFonts w:ascii="Arial" w:hAnsi="Arial" w:cs="Arial"/>
          <w:sz w:val="22"/>
          <w:szCs w:val="22"/>
          <w:lang w:val="sr-Cyrl-RS"/>
        </w:rPr>
      </w:pPr>
      <w:r w:rsidRPr="00317AAB">
        <w:rPr>
          <w:rFonts w:ascii="Arial" w:hAnsi="Arial" w:cs="Arial"/>
          <w:sz w:val="22"/>
          <w:szCs w:val="22"/>
          <w:lang w:val="sr-Cyrl-RS"/>
        </w:rPr>
        <w:t xml:space="preserve">- </w:t>
      </w:r>
      <w:r w:rsidRPr="00317AAB">
        <w:rPr>
          <w:rFonts w:ascii="Arial" w:hAnsi="Arial" w:cs="Arial"/>
          <w:sz w:val="22"/>
          <w:szCs w:val="22"/>
        </w:rPr>
        <w:t>нулти</w:t>
      </w:r>
      <w:r w:rsidRPr="00317AAB">
        <w:rPr>
          <w:rFonts w:ascii="Arial" w:hAnsi="Arial" w:cs="Arial"/>
          <w:sz w:val="22"/>
          <w:szCs w:val="22"/>
          <w:lang w:val="sr-Cyrl-RS"/>
        </w:rPr>
        <w:t xml:space="preserve"> положај</w:t>
      </w:r>
      <w:r w:rsidRPr="00317AAB">
        <w:rPr>
          <w:rFonts w:ascii="Arial" w:hAnsi="Arial" w:cs="Arial"/>
          <w:sz w:val="22"/>
          <w:szCs w:val="22"/>
        </w:rPr>
        <w:t xml:space="preserve"> – </w:t>
      </w:r>
      <w:r w:rsidRPr="00317AAB">
        <w:rPr>
          <w:rFonts w:ascii="Arial" w:hAnsi="Arial" w:cs="Arial"/>
          <w:sz w:val="22"/>
          <w:szCs w:val="22"/>
          <w:lang w:val="sr-Cyrl-RS"/>
        </w:rPr>
        <w:t>одвојени енергетски и сигнално-командни конектори</w:t>
      </w:r>
    </w:p>
    <w:p w:rsidR="00317AAB" w:rsidRPr="00317AAB" w:rsidRDefault="00317AAB" w:rsidP="00317AAB">
      <w:pPr>
        <w:ind w:left="90" w:firstLine="450"/>
        <w:jc w:val="both"/>
        <w:rPr>
          <w:rFonts w:ascii="Arial" w:hAnsi="Arial" w:cs="Arial"/>
          <w:sz w:val="22"/>
          <w:szCs w:val="22"/>
          <w:lang w:val="sr-Cyrl-RS"/>
        </w:rPr>
      </w:pPr>
      <w:r w:rsidRPr="00317AAB">
        <w:rPr>
          <w:rFonts w:ascii="Arial" w:hAnsi="Arial" w:cs="Arial"/>
          <w:sz w:val="22"/>
          <w:szCs w:val="22"/>
        </w:rPr>
        <w:t>-</w:t>
      </w:r>
      <w:r w:rsidRPr="00317AAB">
        <w:rPr>
          <w:rFonts w:ascii="Arial" w:hAnsi="Arial" w:cs="Arial"/>
          <w:sz w:val="22"/>
          <w:szCs w:val="22"/>
          <w:lang w:val="sr-Cyrl-RS"/>
        </w:rPr>
        <w:t xml:space="preserve"> </w:t>
      </w:r>
      <w:r w:rsidRPr="00317AAB">
        <w:rPr>
          <w:rFonts w:ascii="Arial" w:hAnsi="Arial" w:cs="Arial"/>
          <w:sz w:val="22"/>
          <w:szCs w:val="22"/>
        </w:rPr>
        <w:t>тест</w:t>
      </w:r>
      <w:r w:rsidRPr="00317AAB">
        <w:rPr>
          <w:rFonts w:ascii="Arial" w:hAnsi="Arial" w:cs="Arial"/>
          <w:sz w:val="22"/>
          <w:szCs w:val="22"/>
          <w:lang w:val="sr-Cyrl-RS"/>
        </w:rPr>
        <w:t xml:space="preserve"> положај - одвојени енергетски а спојени сигнално-командни конектори</w:t>
      </w:r>
    </w:p>
    <w:p w:rsidR="00317AAB" w:rsidRPr="00317AAB" w:rsidRDefault="00317AAB" w:rsidP="00317AAB">
      <w:pPr>
        <w:ind w:left="90" w:firstLine="450"/>
        <w:jc w:val="both"/>
        <w:rPr>
          <w:rFonts w:ascii="Arial" w:hAnsi="Arial" w:cs="Arial"/>
          <w:sz w:val="22"/>
          <w:szCs w:val="22"/>
          <w:lang w:val="sr-Cyrl-RS"/>
        </w:rPr>
      </w:pPr>
      <w:r w:rsidRPr="00317AAB">
        <w:rPr>
          <w:rFonts w:ascii="Arial" w:hAnsi="Arial" w:cs="Arial"/>
          <w:sz w:val="22"/>
          <w:szCs w:val="22"/>
        </w:rPr>
        <w:t>-</w:t>
      </w:r>
      <w:r w:rsidRPr="00317AAB">
        <w:rPr>
          <w:rFonts w:ascii="Arial" w:hAnsi="Arial" w:cs="Arial"/>
          <w:sz w:val="22"/>
          <w:szCs w:val="22"/>
          <w:lang w:val="sr-Cyrl-RS"/>
        </w:rPr>
        <w:t xml:space="preserve"> </w:t>
      </w:r>
      <w:r w:rsidRPr="00317AAB">
        <w:rPr>
          <w:rFonts w:ascii="Arial" w:hAnsi="Arial" w:cs="Arial"/>
          <w:sz w:val="22"/>
          <w:szCs w:val="22"/>
        </w:rPr>
        <w:t>радни</w:t>
      </w:r>
      <w:r w:rsidRPr="00317AAB">
        <w:rPr>
          <w:rFonts w:ascii="Arial" w:hAnsi="Arial" w:cs="Arial"/>
          <w:sz w:val="22"/>
          <w:szCs w:val="22"/>
          <w:lang w:val="sr-Cyrl-RS"/>
        </w:rPr>
        <w:t xml:space="preserve"> положај - спојени енергетски и сигнално-командни конектори</w:t>
      </w:r>
    </w:p>
    <w:p w:rsidR="00317AAB" w:rsidRPr="00317AAB" w:rsidRDefault="00317AAB" w:rsidP="00317AAB">
      <w:pPr>
        <w:ind w:left="-360" w:firstLine="450"/>
        <w:jc w:val="both"/>
        <w:rPr>
          <w:rFonts w:ascii="Arial" w:hAnsi="Arial" w:cs="Arial"/>
          <w:sz w:val="22"/>
          <w:szCs w:val="22"/>
        </w:rPr>
      </w:pPr>
      <w:r w:rsidRPr="00317AAB">
        <w:rPr>
          <w:rFonts w:ascii="Arial" w:hAnsi="Arial" w:cs="Arial"/>
          <w:sz w:val="22"/>
          <w:szCs w:val="22"/>
          <w:lang w:val="sr-Cyrl-RS"/>
        </w:rPr>
        <w:t xml:space="preserve">- </w:t>
      </w:r>
      <w:r w:rsidRPr="00317AAB">
        <w:rPr>
          <w:rFonts w:ascii="Arial" w:hAnsi="Arial" w:cs="Arial"/>
          <w:sz w:val="22"/>
          <w:szCs w:val="22"/>
        </w:rPr>
        <w:t>У нултом положају касете потребно је да остане степен механичке заштите IP54.</w:t>
      </w:r>
    </w:p>
    <w:p w:rsidR="00317AAB" w:rsidRPr="00317AAB" w:rsidRDefault="00317AAB" w:rsidP="00317AAB">
      <w:pPr>
        <w:ind w:left="-360" w:firstLine="450"/>
        <w:jc w:val="both"/>
        <w:rPr>
          <w:rFonts w:ascii="Arial" w:hAnsi="Arial" w:cs="Arial"/>
          <w:sz w:val="22"/>
          <w:szCs w:val="22"/>
          <w:lang w:val="sr-Cyrl-RS"/>
        </w:rPr>
      </w:pPr>
      <w:r w:rsidRPr="00317AAB">
        <w:rPr>
          <w:rFonts w:ascii="Arial" w:hAnsi="Arial" w:cs="Arial"/>
          <w:sz w:val="22"/>
          <w:szCs w:val="22"/>
        </w:rPr>
        <w:t>- Контакторске касете имају 3 сигналне сијалице 24 VDC (црвена-укључено, зелена-искључено, бела-квар), а прекидачке касете имају 1 сигналну сијалицу (бела-квар) 24 VDC.</w:t>
      </w:r>
    </w:p>
    <w:p w:rsidR="00317AAB" w:rsidRPr="00317AAB" w:rsidRDefault="00317AAB" w:rsidP="00317AAB">
      <w:pPr>
        <w:ind w:left="-360" w:firstLine="450"/>
        <w:jc w:val="both"/>
        <w:rPr>
          <w:rFonts w:ascii="Arial" w:hAnsi="Arial" w:cs="Arial"/>
          <w:color w:val="FF0000"/>
          <w:sz w:val="22"/>
          <w:szCs w:val="22"/>
          <w:lang w:val="sr-Cyrl-RS"/>
        </w:rPr>
      </w:pPr>
      <w:r w:rsidRPr="00317AAB">
        <w:rPr>
          <w:rFonts w:ascii="Arial" w:hAnsi="Arial" w:cs="Arial"/>
          <w:sz w:val="22"/>
          <w:szCs w:val="22"/>
        </w:rPr>
        <w:t>- У новом разводу, за</w:t>
      </w:r>
      <w:r w:rsidRPr="00317AAB">
        <w:rPr>
          <w:rFonts w:ascii="Arial" w:hAnsi="Arial" w:cs="Arial"/>
          <w:sz w:val="22"/>
          <w:szCs w:val="22"/>
          <w:lang w:val="sr-Cyrl-RS"/>
        </w:rPr>
        <w:t xml:space="preserve"> </w:t>
      </w:r>
      <w:r w:rsidRPr="00317AAB">
        <w:rPr>
          <w:rFonts w:ascii="Arial" w:hAnsi="Arial" w:cs="Arial"/>
          <w:sz w:val="22"/>
          <w:szCs w:val="22"/>
        </w:rPr>
        <w:t>даљинск</w:t>
      </w:r>
      <w:r w:rsidRPr="00317AAB">
        <w:rPr>
          <w:rFonts w:ascii="Arial" w:hAnsi="Arial" w:cs="Arial"/>
          <w:sz w:val="22"/>
          <w:szCs w:val="22"/>
          <w:lang w:val="sr-Cyrl-RS"/>
        </w:rPr>
        <w:t>а</w:t>
      </w:r>
      <w:r w:rsidRPr="00317AAB">
        <w:rPr>
          <w:rFonts w:ascii="Arial" w:hAnsi="Arial" w:cs="Arial"/>
          <w:sz w:val="22"/>
          <w:szCs w:val="22"/>
        </w:rPr>
        <w:t xml:space="preserve"> мерење ст</w:t>
      </w:r>
      <w:r w:rsidRPr="00317AAB">
        <w:rPr>
          <w:rFonts w:ascii="Arial" w:hAnsi="Arial" w:cs="Arial"/>
          <w:sz w:val="22"/>
          <w:szCs w:val="22"/>
          <w:lang w:val="sr-Cyrl-RS"/>
        </w:rPr>
        <w:t>р</w:t>
      </w:r>
      <w:r w:rsidRPr="00317AAB">
        <w:rPr>
          <w:rFonts w:ascii="Arial" w:hAnsi="Arial" w:cs="Arial"/>
          <w:sz w:val="22"/>
          <w:szCs w:val="22"/>
        </w:rPr>
        <w:t xml:space="preserve">ује </w:t>
      </w:r>
      <w:r w:rsidRPr="00317AAB">
        <w:rPr>
          <w:rFonts w:ascii="Arial" w:hAnsi="Arial" w:cs="Arial"/>
          <w:sz w:val="22"/>
          <w:szCs w:val="22"/>
          <w:lang w:val="sr-Cyrl-RS"/>
        </w:rPr>
        <w:t>развода, напона и снаге искористити постојећи ПМ уређај („</w:t>
      </w:r>
      <w:r w:rsidRPr="00317AAB">
        <w:rPr>
          <w:rFonts w:ascii="Arial" w:hAnsi="Arial" w:cs="Arial"/>
          <w:sz w:val="22"/>
          <w:szCs w:val="22"/>
        </w:rPr>
        <w:t>ABB</w:t>
      </w:r>
      <w:r w:rsidRPr="00317AAB">
        <w:rPr>
          <w:rFonts w:ascii="Arial" w:hAnsi="Arial" w:cs="Arial"/>
          <w:sz w:val="22"/>
          <w:szCs w:val="22"/>
          <w:lang w:val="sr-Cyrl-RS"/>
        </w:rPr>
        <w:t>“</w:t>
      </w:r>
      <w:r w:rsidRPr="00317AAB">
        <w:rPr>
          <w:rFonts w:ascii="Arial" w:hAnsi="Arial" w:cs="Arial"/>
          <w:sz w:val="22"/>
          <w:szCs w:val="22"/>
        </w:rPr>
        <w:t xml:space="preserve"> </w:t>
      </w:r>
      <w:r w:rsidRPr="00317AAB">
        <w:rPr>
          <w:rFonts w:ascii="Arial" w:hAnsi="Arial" w:cs="Arial"/>
          <w:sz w:val="22"/>
          <w:szCs w:val="22"/>
          <w:lang w:val="sr-Cyrl-RS"/>
        </w:rPr>
        <w:t>модел „</w:t>
      </w:r>
      <w:r w:rsidRPr="00317AAB">
        <w:rPr>
          <w:rFonts w:ascii="Arial" w:hAnsi="Arial" w:cs="Arial"/>
          <w:sz w:val="22"/>
          <w:szCs w:val="22"/>
        </w:rPr>
        <w:t>M2M Modbus</w:t>
      </w:r>
      <w:r w:rsidRPr="00317AAB">
        <w:rPr>
          <w:rFonts w:ascii="Arial" w:hAnsi="Arial" w:cs="Arial"/>
          <w:sz w:val="22"/>
          <w:szCs w:val="22"/>
          <w:lang w:val="sr-Cyrl-RS"/>
        </w:rPr>
        <w:t xml:space="preserve">“ за </w:t>
      </w:r>
      <w:r w:rsidRPr="00317AAB">
        <w:rPr>
          <w:rFonts w:ascii="Arial" w:hAnsi="Arial" w:cs="Arial"/>
          <w:bCs/>
          <w:color w:val="000000"/>
          <w:sz w:val="22"/>
          <w:szCs w:val="22"/>
          <w:lang w:val="sr-Cyrl-RS"/>
        </w:rPr>
        <w:t>„</w:t>
      </w:r>
      <w:r w:rsidRPr="00317AAB">
        <w:rPr>
          <w:rFonts w:ascii="Arial" w:hAnsi="Arial" w:cs="Arial"/>
          <w:bCs/>
          <w:color w:val="000000"/>
          <w:sz w:val="22"/>
          <w:szCs w:val="22"/>
        </w:rPr>
        <w:t>2D</w:t>
      </w:r>
      <w:r w:rsidRPr="00317AAB">
        <w:rPr>
          <w:rFonts w:ascii="Arial" w:hAnsi="Arial" w:cs="Arial"/>
          <w:bCs/>
          <w:color w:val="000000"/>
          <w:sz w:val="22"/>
          <w:szCs w:val="22"/>
          <w:lang w:val="sr-Cyrl-RS"/>
        </w:rPr>
        <w:t xml:space="preserve">Е“ и </w:t>
      </w:r>
      <w:r w:rsidRPr="00317AAB">
        <w:rPr>
          <w:rFonts w:ascii="Arial" w:hAnsi="Arial" w:cs="Arial"/>
          <w:sz w:val="22"/>
          <w:szCs w:val="22"/>
          <w:lang w:val="sr-Cyrl-RS"/>
        </w:rPr>
        <w:t>„</w:t>
      </w:r>
      <w:r w:rsidRPr="00317AAB">
        <w:rPr>
          <w:rFonts w:ascii="Arial" w:hAnsi="Arial" w:cs="Arial"/>
          <w:sz w:val="22"/>
          <w:szCs w:val="22"/>
        </w:rPr>
        <w:t>Siemens</w:t>
      </w:r>
      <w:r w:rsidRPr="00317AAB">
        <w:rPr>
          <w:rFonts w:ascii="Arial" w:hAnsi="Arial" w:cs="Arial"/>
          <w:sz w:val="22"/>
          <w:szCs w:val="22"/>
          <w:lang w:val="sr-Cyrl-RS"/>
        </w:rPr>
        <w:t>“</w:t>
      </w:r>
      <w:r w:rsidRPr="00317AAB">
        <w:rPr>
          <w:rFonts w:ascii="Arial" w:hAnsi="Arial" w:cs="Arial"/>
          <w:sz w:val="22"/>
          <w:szCs w:val="22"/>
        </w:rPr>
        <w:t xml:space="preserve"> </w:t>
      </w:r>
      <w:r w:rsidRPr="00317AAB">
        <w:rPr>
          <w:rFonts w:ascii="Arial" w:hAnsi="Arial" w:cs="Arial"/>
          <w:sz w:val="22"/>
          <w:szCs w:val="22"/>
          <w:lang w:val="sr-Cyrl-RS"/>
        </w:rPr>
        <w:t>модел „</w:t>
      </w:r>
      <w:r w:rsidRPr="00317AAB">
        <w:rPr>
          <w:rFonts w:ascii="Arial" w:hAnsi="Arial" w:cs="Arial"/>
          <w:sz w:val="22"/>
          <w:szCs w:val="22"/>
        </w:rPr>
        <w:t>Simeas P50</w:t>
      </w:r>
      <w:r w:rsidRPr="00317AAB">
        <w:rPr>
          <w:rFonts w:ascii="Arial" w:hAnsi="Arial" w:cs="Arial"/>
          <w:sz w:val="22"/>
          <w:szCs w:val="22"/>
          <w:lang w:val="sr-Cyrl-RS"/>
        </w:rPr>
        <w:t xml:space="preserve">“ за </w:t>
      </w:r>
      <w:r w:rsidRPr="00317AAB">
        <w:rPr>
          <w:rFonts w:ascii="Arial" w:hAnsi="Arial" w:cs="Arial"/>
          <w:bCs/>
          <w:color w:val="000000"/>
          <w:sz w:val="22"/>
          <w:szCs w:val="22"/>
          <w:lang w:val="sr-Cyrl-RS"/>
        </w:rPr>
        <w:t>„</w:t>
      </w:r>
      <w:r w:rsidRPr="00317AAB">
        <w:rPr>
          <w:rFonts w:ascii="Arial" w:hAnsi="Arial" w:cs="Arial"/>
          <w:bCs/>
          <w:color w:val="000000"/>
          <w:sz w:val="22"/>
          <w:szCs w:val="22"/>
        </w:rPr>
        <w:t>1D</w:t>
      </w:r>
      <w:r w:rsidRPr="00317AAB">
        <w:rPr>
          <w:rFonts w:ascii="Arial" w:hAnsi="Arial" w:cs="Arial"/>
          <w:bCs/>
          <w:color w:val="000000"/>
          <w:sz w:val="22"/>
          <w:szCs w:val="22"/>
          <w:lang w:val="sr-Cyrl-RS"/>
        </w:rPr>
        <w:t>Е“</w:t>
      </w:r>
      <w:r w:rsidRPr="00317AAB">
        <w:rPr>
          <w:rFonts w:ascii="Arial" w:hAnsi="Arial" w:cs="Arial"/>
          <w:sz w:val="22"/>
          <w:szCs w:val="22"/>
          <w:lang w:val="sr-Cyrl-RS"/>
        </w:rPr>
        <w:t>)</w:t>
      </w:r>
      <w:r w:rsidRPr="00317AAB">
        <w:rPr>
          <w:rFonts w:ascii="Arial" w:hAnsi="Arial" w:cs="Arial"/>
          <w:sz w:val="22"/>
          <w:szCs w:val="22"/>
        </w:rPr>
        <w:t xml:space="preserve"> </w:t>
      </w:r>
      <w:r w:rsidRPr="00317AAB">
        <w:rPr>
          <w:rFonts w:ascii="Arial" w:hAnsi="Arial" w:cs="Arial"/>
          <w:sz w:val="22"/>
          <w:szCs w:val="22"/>
          <w:lang w:val="sr-Cyrl-RS"/>
        </w:rPr>
        <w:t>У</w:t>
      </w:r>
      <w:r w:rsidRPr="00317AAB">
        <w:rPr>
          <w:rFonts w:ascii="Arial" w:hAnsi="Arial" w:cs="Arial"/>
          <w:sz w:val="22"/>
          <w:szCs w:val="22"/>
        </w:rPr>
        <w:t>градити по један струјни</w:t>
      </w:r>
      <w:r w:rsidRPr="00317AAB">
        <w:rPr>
          <w:rFonts w:ascii="Arial" w:hAnsi="Arial" w:cs="Arial"/>
          <w:sz w:val="22"/>
          <w:szCs w:val="22"/>
          <w:lang w:val="sr-Cyrl-RS"/>
        </w:rPr>
        <w:t xml:space="preserve"> мерни</w:t>
      </w:r>
      <w:r w:rsidRPr="00317AAB">
        <w:rPr>
          <w:rFonts w:ascii="Arial" w:hAnsi="Arial" w:cs="Arial"/>
          <w:sz w:val="22"/>
          <w:szCs w:val="22"/>
        </w:rPr>
        <w:t xml:space="preserve"> трафо </w:t>
      </w:r>
      <w:r w:rsidRPr="00317AAB">
        <w:rPr>
          <w:rFonts w:ascii="Arial" w:hAnsi="Arial" w:cs="Arial"/>
          <w:sz w:val="22"/>
          <w:szCs w:val="22"/>
          <w:lang w:val="sr-Cyrl-RS"/>
        </w:rPr>
        <w:t>5</w:t>
      </w:r>
      <w:r w:rsidRPr="00317AAB">
        <w:rPr>
          <w:rFonts w:ascii="Arial" w:hAnsi="Arial" w:cs="Arial"/>
          <w:sz w:val="22"/>
          <w:szCs w:val="22"/>
        </w:rPr>
        <w:t>00/5 А</w:t>
      </w:r>
      <w:r w:rsidRPr="00317AAB">
        <w:rPr>
          <w:rFonts w:ascii="Arial" w:hAnsi="Arial" w:cs="Arial"/>
          <w:sz w:val="22"/>
          <w:szCs w:val="22"/>
          <w:lang w:val="sr-Cyrl-RS"/>
        </w:rPr>
        <w:t xml:space="preserve"> после сваког учинског </w:t>
      </w:r>
      <w:r w:rsidRPr="00317AAB">
        <w:rPr>
          <w:rFonts w:ascii="Arial" w:hAnsi="Arial" w:cs="Arial"/>
          <w:sz w:val="22"/>
          <w:szCs w:val="22"/>
          <w:lang w:val="sr-Cyrl-RS"/>
        </w:rPr>
        <w:lastRenderedPageBreak/>
        <w:t>растављача. Секундаре СМТ-а</w:t>
      </w:r>
      <w:r w:rsidRPr="00317AAB">
        <w:rPr>
          <w:rFonts w:ascii="Arial" w:hAnsi="Arial" w:cs="Arial"/>
          <w:sz w:val="22"/>
          <w:szCs w:val="22"/>
        </w:rPr>
        <w:t xml:space="preserve"> довести</w:t>
      </w:r>
      <w:r w:rsidRPr="00317AAB">
        <w:rPr>
          <w:rFonts w:ascii="Arial" w:hAnsi="Arial" w:cs="Arial"/>
          <w:sz w:val="22"/>
          <w:szCs w:val="22"/>
          <w:lang w:val="sr-Cyrl-RS"/>
        </w:rPr>
        <w:t xml:space="preserve"> на сумартни трафо 5+5 / 5 А</w:t>
      </w:r>
      <w:r w:rsidRPr="00317AAB">
        <w:rPr>
          <w:rFonts w:ascii="Arial" w:hAnsi="Arial" w:cs="Arial"/>
          <w:sz w:val="22"/>
          <w:szCs w:val="22"/>
        </w:rPr>
        <w:t xml:space="preserve"> </w:t>
      </w:r>
      <w:r w:rsidRPr="00317AAB">
        <w:rPr>
          <w:rFonts w:ascii="Arial" w:hAnsi="Arial" w:cs="Arial"/>
          <w:sz w:val="22"/>
          <w:szCs w:val="22"/>
          <w:lang w:val="sr-Cyrl-RS"/>
        </w:rPr>
        <w:t>који ће се налазити</w:t>
      </w:r>
      <w:r w:rsidRPr="00317AAB">
        <w:rPr>
          <w:rFonts w:ascii="Arial" w:hAnsi="Arial" w:cs="Arial"/>
          <w:sz w:val="22"/>
          <w:szCs w:val="22"/>
        </w:rPr>
        <w:t xml:space="preserve"> у мерној ћелији. </w:t>
      </w:r>
      <w:r w:rsidRPr="00317AAB">
        <w:rPr>
          <w:rFonts w:ascii="Arial" w:hAnsi="Arial" w:cs="Arial"/>
          <w:sz w:val="22"/>
          <w:szCs w:val="22"/>
          <w:lang w:val="sr-Cyrl-RS"/>
        </w:rPr>
        <w:t>Предвидети л</w:t>
      </w:r>
      <w:r w:rsidRPr="00317AAB">
        <w:rPr>
          <w:rFonts w:ascii="Arial" w:hAnsi="Arial" w:cs="Arial"/>
          <w:sz w:val="22"/>
          <w:szCs w:val="22"/>
        </w:rPr>
        <w:t>окално</w:t>
      </w:r>
      <w:r w:rsidRPr="00317AAB">
        <w:rPr>
          <w:rFonts w:ascii="Arial" w:hAnsi="Arial" w:cs="Arial"/>
          <w:sz w:val="22"/>
          <w:szCs w:val="22"/>
          <w:lang w:val="sr-Cyrl-RS"/>
        </w:rPr>
        <w:t xml:space="preserve"> аналогно</w:t>
      </w:r>
      <w:r w:rsidRPr="00317AAB">
        <w:rPr>
          <w:rFonts w:ascii="Arial" w:hAnsi="Arial" w:cs="Arial"/>
          <w:sz w:val="22"/>
          <w:szCs w:val="22"/>
        </w:rPr>
        <w:t xml:space="preserve"> мерење струје</w:t>
      </w:r>
      <w:r w:rsidRPr="00317AAB">
        <w:rPr>
          <w:rFonts w:ascii="Arial" w:hAnsi="Arial" w:cs="Arial"/>
          <w:sz w:val="22"/>
          <w:szCs w:val="22"/>
          <w:lang w:val="sr-Cyrl-RS"/>
        </w:rPr>
        <w:t xml:space="preserve"> једне фазе и једно л</w:t>
      </w:r>
      <w:r w:rsidRPr="00317AAB">
        <w:rPr>
          <w:rFonts w:ascii="Arial" w:hAnsi="Arial" w:cs="Arial"/>
          <w:sz w:val="22"/>
          <w:szCs w:val="22"/>
        </w:rPr>
        <w:t>окално</w:t>
      </w:r>
      <w:r w:rsidRPr="00317AAB">
        <w:rPr>
          <w:rFonts w:ascii="Arial" w:hAnsi="Arial" w:cs="Arial"/>
          <w:sz w:val="22"/>
          <w:szCs w:val="22"/>
          <w:lang w:val="sr-Cyrl-RS"/>
        </w:rPr>
        <w:t xml:space="preserve"> аналогно</w:t>
      </w:r>
      <w:r w:rsidRPr="00317AAB">
        <w:rPr>
          <w:rFonts w:ascii="Arial" w:hAnsi="Arial" w:cs="Arial"/>
          <w:sz w:val="22"/>
          <w:szCs w:val="22"/>
        </w:rPr>
        <w:t xml:space="preserve"> мерење</w:t>
      </w:r>
      <w:r w:rsidRPr="00317AAB">
        <w:rPr>
          <w:rFonts w:ascii="Arial" w:hAnsi="Arial" w:cs="Arial"/>
          <w:sz w:val="22"/>
          <w:szCs w:val="22"/>
          <w:lang w:val="sr-Cyrl-RS"/>
        </w:rPr>
        <w:t xml:space="preserve"> фазних и међуфазних напона по избору (користећи изборну преклопку).</w:t>
      </w:r>
      <w:r w:rsidRPr="00317AAB">
        <w:rPr>
          <w:rFonts w:ascii="Arial" w:hAnsi="Arial" w:cs="Arial"/>
          <w:sz w:val="22"/>
          <w:szCs w:val="22"/>
        </w:rPr>
        <w:t xml:space="preserve"> Поднапонски релеjи врше контролу фазног напона. Напајање релеjа је 230 VAC. Реле треба да има два преклопна безнапонска контакта</w:t>
      </w:r>
      <w:r w:rsidRPr="00317AAB">
        <w:rPr>
          <w:rFonts w:ascii="Arial" w:hAnsi="Arial" w:cs="Arial"/>
          <w:color w:val="FF0000"/>
          <w:sz w:val="22"/>
          <w:szCs w:val="22"/>
          <w:lang w:val="sr-Cyrl-RS"/>
        </w:rPr>
        <w:t xml:space="preserve"> </w:t>
      </w:r>
    </w:p>
    <w:p w:rsidR="00317AAB" w:rsidRPr="00317AAB" w:rsidRDefault="00317AAB" w:rsidP="00317AAB">
      <w:pPr>
        <w:ind w:left="-360" w:firstLine="450"/>
        <w:jc w:val="both"/>
        <w:rPr>
          <w:rFonts w:ascii="Arial" w:hAnsi="Arial" w:cs="Arial"/>
          <w:color w:val="FF0000"/>
          <w:sz w:val="22"/>
          <w:szCs w:val="22"/>
          <w:lang w:val="sr-Cyrl-RS"/>
        </w:rPr>
      </w:pPr>
      <w:r w:rsidRPr="00317AAB">
        <w:rPr>
          <w:rFonts w:ascii="Arial" w:hAnsi="Arial" w:cs="Arial"/>
          <w:color w:val="FF0000"/>
          <w:sz w:val="22"/>
          <w:szCs w:val="22"/>
          <w:lang w:val="sr-Cyrl-RS"/>
        </w:rPr>
        <w:t>- Оригинална контакторска касета C31/5 (02C) је модификованa за потребе напајања ормана дувача гара тако да уместо контакторске касете сада треба да буде прекидачка (тип D3N-9A ).</w:t>
      </w:r>
    </w:p>
    <w:p w:rsidR="00317AAB" w:rsidRPr="00317AAB" w:rsidRDefault="00317AAB" w:rsidP="00317AAB">
      <w:pPr>
        <w:ind w:left="-360" w:firstLine="450"/>
        <w:jc w:val="both"/>
        <w:rPr>
          <w:rFonts w:ascii="Arial" w:hAnsi="Arial" w:cs="Arial"/>
          <w:color w:val="C00000"/>
          <w:sz w:val="22"/>
          <w:szCs w:val="22"/>
        </w:rPr>
      </w:pPr>
      <w:r w:rsidRPr="00317AAB">
        <w:rPr>
          <w:rFonts w:ascii="Arial" w:hAnsi="Arial" w:cs="Arial"/>
          <w:color w:val="C00000"/>
          <w:sz w:val="22"/>
          <w:szCs w:val="22"/>
          <w:lang w:val="sr-Latn-RS"/>
        </w:rPr>
        <w:t>-</w:t>
      </w:r>
      <w:r w:rsidRPr="00317AAB">
        <w:rPr>
          <w:rFonts w:ascii="Arial" w:hAnsi="Arial" w:cs="Arial"/>
          <w:color w:val="C00000"/>
          <w:sz w:val="22"/>
          <w:szCs w:val="22"/>
          <w:lang w:val="sr-Cyrl-RS"/>
        </w:rPr>
        <w:t xml:space="preserve"> Новопројектовано постројење треба да задовољи услов да се у</w:t>
      </w:r>
      <w:r w:rsidRPr="00317AAB">
        <w:rPr>
          <w:rFonts w:ascii="Arial" w:hAnsi="Arial" w:cs="Arial"/>
          <w:color w:val="C00000"/>
          <w:sz w:val="22"/>
          <w:szCs w:val="22"/>
        </w:rPr>
        <w:t xml:space="preserve"> нултом положају касете </w:t>
      </w:r>
      <w:r w:rsidRPr="00317AAB">
        <w:rPr>
          <w:rFonts w:ascii="Arial" w:hAnsi="Arial" w:cs="Arial"/>
          <w:color w:val="C00000"/>
          <w:sz w:val="22"/>
          <w:szCs w:val="22"/>
          <w:lang w:val="sr-Cyrl-RS"/>
        </w:rPr>
        <w:t>задржи</w:t>
      </w:r>
      <w:r w:rsidRPr="00317AAB">
        <w:rPr>
          <w:rFonts w:ascii="Arial" w:hAnsi="Arial" w:cs="Arial"/>
          <w:color w:val="C00000"/>
          <w:sz w:val="22"/>
          <w:szCs w:val="22"/>
        </w:rPr>
        <w:t xml:space="preserve"> степен механичке заштите IP54.</w:t>
      </w:r>
    </w:p>
    <w:p w:rsidR="00317AAB" w:rsidRPr="00317AAB" w:rsidRDefault="00317AAB" w:rsidP="00317AAB">
      <w:pPr>
        <w:ind w:left="-380" w:firstLine="448"/>
        <w:jc w:val="both"/>
        <w:rPr>
          <w:rFonts w:ascii="Arial" w:hAnsi="Arial" w:cs="Arial"/>
          <w:color w:val="C00000"/>
          <w:sz w:val="22"/>
          <w:szCs w:val="22"/>
          <w:lang w:val="sr-Latn-RS"/>
        </w:rPr>
      </w:pPr>
    </w:p>
    <w:p w:rsidR="00317AAB" w:rsidRPr="00317AAB" w:rsidRDefault="00317AAB" w:rsidP="00317AAB">
      <w:pPr>
        <w:ind w:left="-380" w:firstLine="448"/>
        <w:jc w:val="both"/>
        <w:rPr>
          <w:rFonts w:ascii="Arial" w:hAnsi="Arial" w:cs="Arial"/>
          <w:color w:val="C00000"/>
          <w:sz w:val="22"/>
          <w:szCs w:val="22"/>
          <w:lang w:val="sr-Cyrl-RS"/>
        </w:rPr>
      </w:pPr>
      <w:r w:rsidRPr="00317AAB">
        <w:rPr>
          <w:rFonts w:ascii="Arial" w:hAnsi="Arial" w:cs="Arial"/>
          <w:color w:val="C00000"/>
          <w:sz w:val="22"/>
          <w:szCs w:val="22"/>
          <w:lang w:val="sr-Cyrl-RS"/>
        </w:rPr>
        <w:t>НАПОМЕНА: У табелама су дати подаци за актуелне потрошаче, а на сликама предњи изглед постојећег развода са потрошачима од којих неки више нису активни. Ново постројење не треба да садржи празна поља која се више не користе. Понуду дати на основу документа '' Спецификација новог погона''.</w:t>
      </w:r>
    </w:p>
    <w:p w:rsidR="00317AAB" w:rsidRPr="00317AAB" w:rsidRDefault="00317AAB" w:rsidP="00317AAB">
      <w:pPr>
        <w:ind w:left="-360" w:firstLine="450"/>
        <w:jc w:val="both"/>
        <w:rPr>
          <w:rFonts w:ascii="Arial" w:hAnsi="Arial" w:cs="Arial"/>
          <w:color w:val="C00000"/>
          <w:sz w:val="22"/>
          <w:szCs w:val="22"/>
          <w:lang w:val="sr-Cyrl-RS"/>
        </w:rPr>
      </w:pPr>
    </w:p>
    <w:p w:rsidR="00317AAB" w:rsidRPr="00317AAB" w:rsidRDefault="00317AAB" w:rsidP="00317AAB">
      <w:pPr>
        <w:jc w:val="both"/>
        <w:rPr>
          <w:rFonts w:ascii="Arial" w:hAnsi="Arial" w:cs="Arial"/>
          <w:sz w:val="22"/>
          <w:szCs w:val="22"/>
          <w:lang w:val="sr-Cyrl-RS"/>
        </w:rPr>
      </w:pPr>
    </w:p>
    <w:tbl>
      <w:tblPr>
        <w:tblW w:w="10583" w:type="dxa"/>
        <w:tblInd w:w="-601" w:type="dxa"/>
        <w:tblLook w:val="04A0" w:firstRow="1" w:lastRow="0" w:firstColumn="1" w:lastColumn="0" w:noHBand="0" w:noVBand="1"/>
      </w:tblPr>
      <w:tblGrid>
        <w:gridCol w:w="819"/>
        <w:gridCol w:w="1684"/>
        <w:gridCol w:w="4536"/>
        <w:gridCol w:w="993"/>
        <w:gridCol w:w="1275"/>
        <w:gridCol w:w="1276"/>
      </w:tblGrid>
      <w:tr w:rsidR="00317AAB" w:rsidRPr="00317AAB" w:rsidTr="007771D9">
        <w:trPr>
          <w:trHeight w:val="360"/>
        </w:trPr>
        <w:tc>
          <w:tcPr>
            <w:tcW w:w="8032" w:type="dxa"/>
            <w:gridSpan w:val="4"/>
            <w:tcBorders>
              <w:top w:val="nil"/>
              <w:left w:val="nil"/>
              <w:bottom w:val="single" w:sz="4" w:space="0" w:color="auto"/>
              <w:right w:val="nil"/>
            </w:tcBorders>
            <w:shd w:val="clear" w:color="auto" w:fill="auto"/>
            <w:noWrap/>
            <w:vAlign w:val="center"/>
            <w:hideMark/>
          </w:tcPr>
          <w:p w:rsidR="00317AAB" w:rsidRPr="00317AAB" w:rsidRDefault="00317AAB" w:rsidP="00317AAB">
            <w:pPr>
              <w:ind w:left="175"/>
              <w:jc w:val="both"/>
              <w:rPr>
                <w:rFonts w:ascii="Arial" w:hAnsi="Arial" w:cs="Arial"/>
                <w:bCs/>
                <w:color w:val="000000"/>
                <w:sz w:val="22"/>
                <w:szCs w:val="22"/>
              </w:rPr>
            </w:pPr>
            <w:r w:rsidRPr="00317AAB">
              <w:rPr>
                <w:rFonts w:ascii="Arial" w:hAnsi="Arial" w:cs="Arial"/>
                <w:bCs/>
                <w:color w:val="000000"/>
                <w:sz w:val="22"/>
                <w:szCs w:val="22"/>
                <w:lang w:val="sr-Cyrl-RS"/>
              </w:rPr>
              <w:t>2</w:t>
            </w:r>
            <w:r w:rsidRPr="00317AAB">
              <w:rPr>
                <w:rFonts w:ascii="Arial" w:hAnsi="Arial" w:cs="Arial"/>
                <w:bCs/>
                <w:color w:val="000000"/>
                <w:sz w:val="22"/>
                <w:szCs w:val="22"/>
              </w:rPr>
              <w:t>D</w:t>
            </w:r>
            <w:r w:rsidRPr="00317AAB">
              <w:rPr>
                <w:rFonts w:ascii="Arial" w:hAnsi="Arial" w:cs="Arial"/>
                <w:bCs/>
                <w:color w:val="000000"/>
                <w:sz w:val="22"/>
                <w:szCs w:val="22"/>
                <w:lang w:val="sr-Cyrl-RS"/>
              </w:rPr>
              <w:t>Е</w:t>
            </w:r>
            <w:r w:rsidRPr="00317AAB">
              <w:rPr>
                <w:rFonts w:ascii="Arial" w:hAnsi="Arial" w:cs="Arial"/>
                <w:bCs/>
                <w:color w:val="000000"/>
                <w:sz w:val="22"/>
                <w:szCs w:val="22"/>
              </w:rPr>
              <w:t xml:space="preserve"> </w:t>
            </w:r>
            <w:r w:rsidRPr="00317AAB">
              <w:rPr>
                <w:rFonts w:ascii="Arial" w:hAnsi="Arial" w:cs="Arial"/>
                <w:bCs/>
                <w:color w:val="000000"/>
                <w:sz w:val="22"/>
                <w:szCs w:val="22"/>
                <w:lang w:val="sr-Cyrl-RS"/>
              </w:rPr>
              <w:t>постојеће стање:</w:t>
            </w:r>
          </w:p>
        </w:tc>
        <w:tc>
          <w:tcPr>
            <w:tcW w:w="1275" w:type="dxa"/>
            <w:tcBorders>
              <w:top w:val="nil"/>
              <w:left w:val="nil"/>
              <w:bottom w:val="single" w:sz="4" w:space="0" w:color="auto"/>
              <w:right w:val="nil"/>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276" w:type="dxa"/>
            <w:tcBorders>
              <w:top w:val="nil"/>
              <w:left w:val="nil"/>
              <w:bottom w:val="single" w:sz="4" w:space="0" w:color="auto"/>
              <w:right w:val="nil"/>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r>
      <w:tr w:rsidR="00317AAB" w:rsidRPr="00317AAB" w:rsidTr="007771D9">
        <w:trPr>
          <w:trHeight w:val="284"/>
        </w:trPr>
        <w:tc>
          <w:tcPr>
            <w:tcW w:w="81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317AAB" w:rsidRPr="00317AAB" w:rsidRDefault="00317AAB" w:rsidP="00317AAB">
            <w:pPr>
              <w:ind w:right="-101"/>
              <w:jc w:val="both"/>
              <w:rPr>
                <w:rFonts w:ascii="Arial" w:hAnsi="Arial" w:cs="Arial"/>
                <w:bCs/>
                <w:color w:val="000000"/>
                <w:sz w:val="22"/>
                <w:szCs w:val="22"/>
                <w:lang w:val="sr-Cyrl-RS"/>
              </w:rPr>
            </w:pPr>
            <w:r w:rsidRPr="00317AAB">
              <w:rPr>
                <w:rFonts w:ascii="Arial" w:hAnsi="Arial" w:cs="Arial"/>
                <w:bCs/>
                <w:color w:val="000000"/>
                <w:sz w:val="22"/>
                <w:szCs w:val="22"/>
                <w:lang w:val="sr-Cyrl-RS"/>
              </w:rPr>
              <w:t>Поље</w:t>
            </w:r>
          </w:p>
        </w:tc>
        <w:tc>
          <w:tcPr>
            <w:tcW w:w="1684"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jc w:val="both"/>
              <w:rPr>
                <w:rFonts w:ascii="Arial" w:hAnsi="Arial" w:cs="Arial"/>
                <w:bCs/>
                <w:color w:val="000000"/>
                <w:sz w:val="22"/>
                <w:szCs w:val="22"/>
                <w:lang w:val="sr-Cyrl-RS"/>
              </w:rPr>
            </w:pPr>
            <w:r w:rsidRPr="00317AAB">
              <w:rPr>
                <w:rFonts w:ascii="Arial" w:hAnsi="Arial" w:cs="Arial"/>
                <w:bCs/>
                <w:color w:val="000000"/>
                <w:sz w:val="22"/>
                <w:szCs w:val="22"/>
                <w:lang w:val="sr-Cyrl-RS"/>
              </w:rPr>
              <w:t>Технолошка ознака</w:t>
            </w:r>
          </w:p>
        </w:tc>
        <w:tc>
          <w:tcPr>
            <w:tcW w:w="4536"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ind w:firstLine="79"/>
              <w:jc w:val="both"/>
              <w:rPr>
                <w:rFonts w:ascii="Arial" w:hAnsi="Arial" w:cs="Arial"/>
                <w:bCs/>
                <w:color w:val="000000"/>
                <w:sz w:val="22"/>
                <w:szCs w:val="22"/>
              </w:rPr>
            </w:pPr>
            <w:r w:rsidRPr="00317AAB">
              <w:rPr>
                <w:rFonts w:ascii="Arial" w:hAnsi="Arial" w:cs="Arial"/>
                <w:bCs/>
                <w:color w:val="000000"/>
                <w:sz w:val="22"/>
                <w:szCs w:val="22"/>
              </w:rPr>
              <w:t>Назив потрошача</w:t>
            </w:r>
          </w:p>
        </w:tc>
        <w:tc>
          <w:tcPr>
            <w:tcW w:w="993"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jc w:val="both"/>
              <w:rPr>
                <w:rFonts w:ascii="Arial" w:hAnsi="Arial" w:cs="Arial"/>
                <w:bCs/>
                <w:color w:val="000000"/>
                <w:sz w:val="22"/>
                <w:szCs w:val="22"/>
              </w:rPr>
            </w:pPr>
            <w:r w:rsidRPr="00317AAB">
              <w:rPr>
                <w:rFonts w:ascii="Arial" w:hAnsi="Arial" w:cs="Arial"/>
                <w:bCs/>
                <w:color w:val="000000"/>
                <w:sz w:val="22"/>
                <w:szCs w:val="22"/>
                <w:lang w:val="sr-Cyrl-RS"/>
              </w:rPr>
              <w:t>Струја</w:t>
            </w:r>
            <w:r w:rsidRPr="00317AAB">
              <w:rPr>
                <w:rFonts w:ascii="Arial" w:hAnsi="Arial" w:cs="Arial"/>
                <w:bCs/>
                <w:color w:val="000000"/>
                <w:sz w:val="22"/>
                <w:szCs w:val="22"/>
              </w:rPr>
              <w:t xml:space="preserve"> (A)</w:t>
            </w:r>
          </w:p>
        </w:tc>
        <w:tc>
          <w:tcPr>
            <w:tcW w:w="1275"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jc w:val="both"/>
              <w:rPr>
                <w:rFonts w:ascii="Arial" w:hAnsi="Arial" w:cs="Arial"/>
                <w:bCs/>
                <w:color w:val="000000"/>
                <w:sz w:val="22"/>
                <w:szCs w:val="22"/>
              </w:rPr>
            </w:pPr>
            <w:r w:rsidRPr="00317AAB">
              <w:rPr>
                <w:rFonts w:ascii="Arial" w:hAnsi="Arial" w:cs="Arial"/>
                <w:bCs/>
                <w:color w:val="000000"/>
                <w:sz w:val="22"/>
                <w:szCs w:val="22"/>
                <w:lang w:val="sr-Cyrl-RS"/>
              </w:rPr>
              <w:t>Снага</w:t>
            </w:r>
            <w:r w:rsidRPr="00317AAB">
              <w:rPr>
                <w:rFonts w:ascii="Arial" w:hAnsi="Arial" w:cs="Arial"/>
                <w:bCs/>
                <w:color w:val="000000"/>
                <w:sz w:val="22"/>
                <w:szCs w:val="22"/>
              </w:rPr>
              <w:t xml:space="preserve"> (kW)</w:t>
            </w:r>
          </w:p>
        </w:tc>
        <w:tc>
          <w:tcPr>
            <w:tcW w:w="1276"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jc w:val="both"/>
              <w:rPr>
                <w:rFonts w:ascii="Arial" w:hAnsi="Arial" w:cs="Arial"/>
                <w:bCs/>
                <w:color w:val="000000"/>
                <w:sz w:val="22"/>
                <w:szCs w:val="22"/>
                <w:lang w:val="sr-Cyrl-RS"/>
              </w:rPr>
            </w:pPr>
            <w:r w:rsidRPr="00317AAB">
              <w:rPr>
                <w:rFonts w:ascii="Arial" w:hAnsi="Arial" w:cs="Arial"/>
                <w:bCs/>
                <w:color w:val="000000"/>
                <w:sz w:val="22"/>
                <w:szCs w:val="22"/>
                <w:lang w:val="sr-Cyrl-RS"/>
              </w:rPr>
              <w:t>Тип касете</w:t>
            </w:r>
          </w:p>
        </w:tc>
      </w:tr>
      <w:tr w:rsidR="00317AAB" w:rsidRPr="00317AAB" w:rsidTr="007771D9">
        <w:trPr>
          <w:trHeight w:val="315"/>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01A</w:t>
            </w:r>
          </w:p>
        </w:tc>
        <w:tc>
          <w:tcPr>
            <w:tcW w:w="16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2CA</w:t>
            </w:r>
          </w:p>
        </w:tc>
        <w:tc>
          <w:tcPr>
            <w:tcW w:w="4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дoвoд 1 сa 2CA/</w:t>
            </w:r>
            <w:r w:rsidRPr="00317AAB">
              <w:rPr>
                <w:rFonts w:ascii="Arial" w:hAnsi="Arial" w:cs="Arial"/>
                <w:color w:val="000000"/>
                <w:sz w:val="22"/>
                <w:szCs w:val="22"/>
                <w:lang w:val="sr-Cyrl-RS"/>
              </w:rPr>
              <w:t>02</w:t>
            </w:r>
            <w:r w:rsidRPr="00317AAB">
              <w:rPr>
                <w:rFonts w:ascii="Arial" w:hAnsi="Arial" w:cs="Arial"/>
                <w:color w:val="000000"/>
                <w:sz w:val="22"/>
                <w:szCs w:val="22"/>
              </w:rPr>
              <w:t>B</w:t>
            </w:r>
          </w:p>
        </w:tc>
        <w:tc>
          <w:tcPr>
            <w:tcW w:w="99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500</w:t>
            </w:r>
          </w:p>
        </w:tc>
        <w:tc>
          <w:tcPr>
            <w:tcW w:w="1275"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I3C-500</w:t>
            </w:r>
          </w:p>
        </w:tc>
      </w:tr>
      <w:tr w:rsidR="00317AAB" w:rsidRPr="00317AAB" w:rsidTr="007771D9">
        <w:trPr>
          <w:trHeight w:val="315"/>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01B</w:t>
            </w:r>
          </w:p>
        </w:tc>
        <w:tc>
          <w:tcPr>
            <w:tcW w:w="16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2RG20D001</w:t>
            </w:r>
          </w:p>
        </w:tc>
        <w:tc>
          <w:tcPr>
            <w:tcW w:w="4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Стaртнa пумпa 1</w:t>
            </w:r>
          </w:p>
        </w:tc>
        <w:tc>
          <w:tcPr>
            <w:tcW w:w="99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275"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55</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C-31/5</w:t>
            </w:r>
          </w:p>
        </w:tc>
      </w:tr>
      <w:tr w:rsidR="00317AAB" w:rsidRPr="00317AAB" w:rsidTr="007771D9">
        <w:trPr>
          <w:trHeight w:val="315"/>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01C</w:t>
            </w:r>
          </w:p>
        </w:tc>
        <w:tc>
          <w:tcPr>
            <w:tcW w:w="16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2RG21D001</w:t>
            </w:r>
          </w:p>
        </w:tc>
        <w:tc>
          <w:tcPr>
            <w:tcW w:w="4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Стaртнa пумпa 2</w:t>
            </w:r>
          </w:p>
        </w:tc>
        <w:tc>
          <w:tcPr>
            <w:tcW w:w="993"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275"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55</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C-31/5</w:t>
            </w:r>
          </w:p>
        </w:tc>
      </w:tr>
      <w:tr w:rsidR="00317AAB" w:rsidRPr="00317AAB" w:rsidTr="007771D9">
        <w:trPr>
          <w:trHeight w:val="315"/>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01D</w:t>
            </w:r>
          </w:p>
        </w:tc>
        <w:tc>
          <w:tcPr>
            <w:tcW w:w="16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2RG22D001</w:t>
            </w:r>
          </w:p>
        </w:tc>
        <w:tc>
          <w:tcPr>
            <w:tcW w:w="4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Стaртнa пумпa 3</w:t>
            </w:r>
          </w:p>
        </w:tc>
        <w:tc>
          <w:tcPr>
            <w:tcW w:w="993"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275"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55</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C-31/5</w:t>
            </w:r>
          </w:p>
        </w:tc>
      </w:tr>
      <w:tr w:rsidR="00317AAB" w:rsidRPr="00317AAB" w:rsidTr="007771D9">
        <w:trPr>
          <w:trHeight w:val="315"/>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01E</w:t>
            </w:r>
          </w:p>
        </w:tc>
        <w:tc>
          <w:tcPr>
            <w:tcW w:w="16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PT-1</w:t>
            </w:r>
          </w:p>
        </w:tc>
        <w:tc>
          <w:tcPr>
            <w:tcW w:w="4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мeрнa ћeлиja</w:t>
            </w:r>
          </w:p>
        </w:tc>
        <w:tc>
          <w:tcPr>
            <w:tcW w:w="99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r>
      <w:tr w:rsidR="00317AAB" w:rsidRPr="00317AAB" w:rsidTr="007771D9">
        <w:trPr>
          <w:trHeight w:val="315"/>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02A</w:t>
            </w:r>
          </w:p>
        </w:tc>
        <w:tc>
          <w:tcPr>
            <w:tcW w:w="16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2CB</w:t>
            </w:r>
          </w:p>
        </w:tc>
        <w:tc>
          <w:tcPr>
            <w:tcW w:w="4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дoвoд 2 сa 2CB/02B</w:t>
            </w:r>
          </w:p>
        </w:tc>
        <w:tc>
          <w:tcPr>
            <w:tcW w:w="99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500</w:t>
            </w:r>
          </w:p>
        </w:tc>
        <w:tc>
          <w:tcPr>
            <w:tcW w:w="1275"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I3C-500</w:t>
            </w:r>
          </w:p>
        </w:tc>
      </w:tr>
      <w:tr w:rsidR="00317AAB" w:rsidRPr="00317AAB" w:rsidTr="007771D9">
        <w:trPr>
          <w:trHeight w:val="315"/>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02B</w:t>
            </w:r>
          </w:p>
        </w:tc>
        <w:tc>
          <w:tcPr>
            <w:tcW w:w="16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453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lang w:val="sr-Latn-RS"/>
              </w:rPr>
            </w:pPr>
            <w:r w:rsidRPr="00317AAB">
              <w:rPr>
                <w:rFonts w:ascii="Arial" w:hAnsi="Arial" w:cs="Arial"/>
                <w:color w:val="000000"/>
                <w:sz w:val="22"/>
                <w:szCs w:val="22"/>
                <w:lang w:val="sr-Latn-RS"/>
              </w:rPr>
              <w:t>Прaзнo пoљe</w:t>
            </w:r>
          </w:p>
        </w:tc>
        <w:tc>
          <w:tcPr>
            <w:tcW w:w="99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15</w:t>
            </w:r>
          </w:p>
        </w:tc>
        <w:tc>
          <w:tcPr>
            <w:tcW w:w="1275"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7,5</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C-28/3</w:t>
            </w:r>
          </w:p>
        </w:tc>
      </w:tr>
      <w:tr w:rsidR="00317AAB" w:rsidRPr="00317AAB" w:rsidTr="007771D9">
        <w:trPr>
          <w:trHeight w:val="315"/>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02C</w:t>
            </w:r>
          </w:p>
        </w:tc>
        <w:tc>
          <w:tcPr>
            <w:tcW w:w="16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453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xml:space="preserve">Нaпajaњe oрмaнa Ф.Р. дувaчa гaрa </w:t>
            </w:r>
          </w:p>
        </w:tc>
        <w:tc>
          <w:tcPr>
            <w:tcW w:w="99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275"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55</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highlight w:val="yellow"/>
                <w:lang w:val="sr-Latn-RS"/>
              </w:rPr>
            </w:pPr>
          </w:p>
        </w:tc>
      </w:tr>
      <w:tr w:rsidR="00317AAB" w:rsidRPr="00317AAB" w:rsidTr="007771D9">
        <w:trPr>
          <w:trHeight w:val="315"/>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02D</w:t>
            </w:r>
          </w:p>
        </w:tc>
        <w:tc>
          <w:tcPr>
            <w:tcW w:w="16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453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lang w:val="sr-Latn-RS"/>
              </w:rPr>
              <w:t>Прaзнo пoљe</w:t>
            </w:r>
          </w:p>
        </w:tc>
        <w:tc>
          <w:tcPr>
            <w:tcW w:w="99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C-28/3</w:t>
            </w:r>
          </w:p>
        </w:tc>
      </w:tr>
      <w:tr w:rsidR="00317AAB" w:rsidRPr="00317AAB" w:rsidTr="007771D9">
        <w:trPr>
          <w:trHeight w:val="315"/>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02E</w:t>
            </w:r>
          </w:p>
        </w:tc>
        <w:tc>
          <w:tcPr>
            <w:tcW w:w="16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453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lang w:val="sr-Latn-RS"/>
              </w:rPr>
              <w:t>Прaзнo пoљe</w:t>
            </w:r>
          </w:p>
        </w:tc>
        <w:tc>
          <w:tcPr>
            <w:tcW w:w="99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C-28/3</w:t>
            </w:r>
          </w:p>
        </w:tc>
      </w:tr>
      <w:tr w:rsidR="00317AAB" w:rsidRPr="00317AAB" w:rsidTr="007771D9">
        <w:trPr>
          <w:trHeight w:val="315"/>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02F</w:t>
            </w:r>
          </w:p>
        </w:tc>
        <w:tc>
          <w:tcPr>
            <w:tcW w:w="16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453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РEЗEРВA</w:t>
            </w:r>
          </w:p>
        </w:tc>
        <w:tc>
          <w:tcPr>
            <w:tcW w:w="993"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275"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D3N-6A</w:t>
            </w:r>
          </w:p>
        </w:tc>
      </w:tr>
      <w:tr w:rsidR="00317AAB" w:rsidRPr="00317AAB" w:rsidTr="007771D9">
        <w:trPr>
          <w:trHeight w:val="315"/>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02G</w:t>
            </w:r>
          </w:p>
        </w:tc>
        <w:tc>
          <w:tcPr>
            <w:tcW w:w="16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4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lang w:val="sr-Latn-RS"/>
              </w:rPr>
              <w:t>Прaзнo пoљe</w:t>
            </w:r>
          </w:p>
        </w:tc>
        <w:tc>
          <w:tcPr>
            <w:tcW w:w="99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r>
      <w:tr w:rsidR="00317AAB" w:rsidRPr="00317AAB" w:rsidTr="007771D9">
        <w:trPr>
          <w:trHeight w:val="315"/>
        </w:trPr>
        <w:tc>
          <w:tcPr>
            <w:tcW w:w="10583" w:type="dxa"/>
            <w:gridSpan w:val="6"/>
            <w:tcBorders>
              <w:top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r>
    </w:tbl>
    <w:p w:rsidR="00317AAB" w:rsidRPr="00317AAB" w:rsidRDefault="00372991" w:rsidP="00317AAB">
      <w:pPr>
        <w:jc w:val="both"/>
        <w:rPr>
          <w:rFonts w:ascii="Arial" w:hAnsi="Arial" w:cs="Arial"/>
          <w:sz w:val="22"/>
          <w:szCs w:val="22"/>
          <w:lang w:val="sr-Cyrl-RS"/>
        </w:rPr>
      </w:pPr>
      <w:r>
        <w:rPr>
          <w:rFonts w:ascii="Arial" w:hAnsi="Arial" w:cs="Arial"/>
          <w:noProof/>
          <w:sz w:val="22"/>
          <w:szCs w:val="22"/>
          <w:lang w:val="sr-Latn-RS" w:eastAsia="sr-Latn-RS"/>
        </w:rPr>
        <w:lastRenderedPageBreak/>
        <w:pict>
          <v:shape id="Picture 16" o:spid="_x0000_i1030" type="#_x0000_t75" style="width:338.25pt;height:489pt;rotation:-90;visibility:visible;mso-wrap-style:square">
            <v:imagedata r:id="rId12" o:title="Podrazvod 2DE-Layout1"/>
          </v:shape>
        </w:pict>
      </w: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ind w:left="-380" w:firstLine="448"/>
        <w:jc w:val="both"/>
        <w:rPr>
          <w:rFonts w:ascii="Arial" w:hAnsi="Arial" w:cs="Arial"/>
          <w:sz w:val="22"/>
          <w:szCs w:val="22"/>
          <w:lang w:val="sr-Cyrl-RS"/>
        </w:rPr>
      </w:pPr>
    </w:p>
    <w:tbl>
      <w:tblPr>
        <w:tblW w:w="10536" w:type="dxa"/>
        <w:tblInd w:w="-601" w:type="dxa"/>
        <w:tblLook w:val="04A0" w:firstRow="1" w:lastRow="0" w:firstColumn="1" w:lastColumn="0" w:noHBand="0" w:noVBand="1"/>
      </w:tblPr>
      <w:tblGrid>
        <w:gridCol w:w="772"/>
        <w:gridCol w:w="1684"/>
        <w:gridCol w:w="4536"/>
        <w:gridCol w:w="993"/>
        <w:gridCol w:w="1275"/>
        <w:gridCol w:w="1276"/>
      </w:tblGrid>
      <w:tr w:rsidR="00317AAB" w:rsidRPr="00317AAB" w:rsidTr="007771D9">
        <w:trPr>
          <w:trHeight w:val="360"/>
        </w:trPr>
        <w:tc>
          <w:tcPr>
            <w:tcW w:w="7985" w:type="dxa"/>
            <w:gridSpan w:val="4"/>
            <w:tcBorders>
              <w:top w:val="nil"/>
              <w:left w:val="nil"/>
              <w:bottom w:val="single" w:sz="4" w:space="0" w:color="auto"/>
              <w:right w:val="nil"/>
            </w:tcBorders>
            <w:shd w:val="clear" w:color="auto" w:fill="auto"/>
            <w:noWrap/>
            <w:vAlign w:val="center"/>
            <w:hideMark/>
          </w:tcPr>
          <w:p w:rsidR="00317AAB" w:rsidRPr="00317AAB" w:rsidRDefault="00317AAB" w:rsidP="00317AAB">
            <w:pPr>
              <w:ind w:left="175"/>
              <w:jc w:val="both"/>
              <w:rPr>
                <w:rFonts w:ascii="Arial" w:hAnsi="Arial" w:cs="Arial"/>
                <w:bCs/>
                <w:color w:val="000000"/>
                <w:sz w:val="22"/>
                <w:szCs w:val="22"/>
              </w:rPr>
            </w:pPr>
            <w:r w:rsidRPr="00317AAB">
              <w:rPr>
                <w:rFonts w:ascii="Arial" w:hAnsi="Arial" w:cs="Arial"/>
                <w:bCs/>
                <w:color w:val="000000"/>
                <w:sz w:val="22"/>
                <w:szCs w:val="22"/>
              </w:rPr>
              <w:t>1D</w:t>
            </w:r>
            <w:r w:rsidRPr="00317AAB">
              <w:rPr>
                <w:rFonts w:ascii="Arial" w:hAnsi="Arial" w:cs="Arial"/>
                <w:bCs/>
                <w:color w:val="000000"/>
                <w:sz w:val="22"/>
                <w:szCs w:val="22"/>
                <w:lang w:val="sr-Cyrl-RS"/>
              </w:rPr>
              <w:t>Е</w:t>
            </w:r>
            <w:r w:rsidRPr="00317AAB">
              <w:rPr>
                <w:rFonts w:ascii="Arial" w:hAnsi="Arial" w:cs="Arial"/>
                <w:bCs/>
                <w:color w:val="000000"/>
                <w:sz w:val="22"/>
                <w:szCs w:val="22"/>
              </w:rPr>
              <w:t xml:space="preserve"> </w:t>
            </w:r>
            <w:r w:rsidRPr="00317AAB">
              <w:rPr>
                <w:rFonts w:ascii="Arial" w:hAnsi="Arial" w:cs="Arial"/>
                <w:bCs/>
                <w:color w:val="000000"/>
                <w:sz w:val="22"/>
                <w:szCs w:val="22"/>
                <w:lang w:val="sr-Cyrl-RS"/>
              </w:rPr>
              <w:t>постојеће стање:</w:t>
            </w:r>
          </w:p>
        </w:tc>
        <w:tc>
          <w:tcPr>
            <w:tcW w:w="1275" w:type="dxa"/>
            <w:tcBorders>
              <w:top w:val="nil"/>
              <w:left w:val="nil"/>
              <w:bottom w:val="single" w:sz="4" w:space="0" w:color="auto"/>
              <w:right w:val="nil"/>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276" w:type="dxa"/>
            <w:tcBorders>
              <w:top w:val="nil"/>
              <w:left w:val="nil"/>
              <w:bottom w:val="single" w:sz="4" w:space="0" w:color="auto"/>
              <w:right w:val="nil"/>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r>
      <w:tr w:rsidR="00317AAB" w:rsidRPr="00317AAB" w:rsidTr="007771D9">
        <w:trPr>
          <w:trHeight w:val="284"/>
        </w:trPr>
        <w:tc>
          <w:tcPr>
            <w:tcW w:w="77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317AAB" w:rsidRPr="00317AAB" w:rsidRDefault="00317AAB" w:rsidP="00317AAB">
            <w:pPr>
              <w:ind w:right="-101"/>
              <w:jc w:val="both"/>
              <w:rPr>
                <w:rFonts w:ascii="Arial" w:hAnsi="Arial" w:cs="Arial"/>
                <w:bCs/>
                <w:color w:val="000000"/>
                <w:sz w:val="22"/>
                <w:szCs w:val="22"/>
                <w:lang w:val="sr-Cyrl-RS"/>
              </w:rPr>
            </w:pPr>
            <w:r w:rsidRPr="00317AAB">
              <w:rPr>
                <w:rFonts w:ascii="Arial" w:hAnsi="Arial" w:cs="Arial"/>
                <w:bCs/>
                <w:color w:val="000000"/>
                <w:sz w:val="22"/>
                <w:szCs w:val="22"/>
                <w:lang w:val="sr-Cyrl-RS"/>
              </w:rPr>
              <w:t>Поље</w:t>
            </w:r>
          </w:p>
        </w:tc>
        <w:tc>
          <w:tcPr>
            <w:tcW w:w="1684"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jc w:val="both"/>
              <w:rPr>
                <w:rFonts w:ascii="Arial" w:hAnsi="Arial" w:cs="Arial"/>
                <w:bCs/>
                <w:color w:val="000000"/>
                <w:sz w:val="22"/>
                <w:szCs w:val="22"/>
                <w:lang w:val="sr-Cyrl-RS"/>
              </w:rPr>
            </w:pPr>
            <w:r w:rsidRPr="00317AAB">
              <w:rPr>
                <w:rFonts w:ascii="Arial" w:hAnsi="Arial" w:cs="Arial"/>
                <w:bCs/>
                <w:color w:val="000000"/>
                <w:sz w:val="22"/>
                <w:szCs w:val="22"/>
                <w:lang w:val="sr-Cyrl-RS"/>
              </w:rPr>
              <w:t>Технолошка ознака</w:t>
            </w:r>
          </w:p>
        </w:tc>
        <w:tc>
          <w:tcPr>
            <w:tcW w:w="4536"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ind w:firstLine="79"/>
              <w:jc w:val="both"/>
              <w:rPr>
                <w:rFonts w:ascii="Arial" w:hAnsi="Arial" w:cs="Arial"/>
                <w:bCs/>
                <w:color w:val="000000"/>
                <w:sz w:val="22"/>
                <w:szCs w:val="22"/>
              </w:rPr>
            </w:pPr>
            <w:r w:rsidRPr="00317AAB">
              <w:rPr>
                <w:rFonts w:ascii="Arial" w:hAnsi="Arial" w:cs="Arial"/>
                <w:bCs/>
                <w:color w:val="000000"/>
                <w:sz w:val="22"/>
                <w:szCs w:val="22"/>
              </w:rPr>
              <w:t>Назив потрошача</w:t>
            </w:r>
          </w:p>
        </w:tc>
        <w:tc>
          <w:tcPr>
            <w:tcW w:w="993"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jc w:val="both"/>
              <w:rPr>
                <w:rFonts w:ascii="Arial" w:hAnsi="Arial" w:cs="Arial"/>
                <w:bCs/>
                <w:color w:val="000000"/>
                <w:sz w:val="22"/>
                <w:szCs w:val="22"/>
              </w:rPr>
            </w:pPr>
            <w:r w:rsidRPr="00317AAB">
              <w:rPr>
                <w:rFonts w:ascii="Arial" w:hAnsi="Arial" w:cs="Arial"/>
                <w:bCs/>
                <w:color w:val="000000"/>
                <w:sz w:val="22"/>
                <w:szCs w:val="22"/>
                <w:lang w:val="sr-Cyrl-RS"/>
              </w:rPr>
              <w:t>Струја</w:t>
            </w:r>
            <w:r w:rsidRPr="00317AAB">
              <w:rPr>
                <w:rFonts w:ascii="Arial" w:hAnsi="Arial" w:cs="Arial"/>
                <w:bCs/>
                <w:color w:val="000000"/>
                <w:sz w:val="22"/>
                <w:szCs w:val="22"/>
              </w:rPr>
              <w:t xml:space="preserve"> (A)</w:t>
            </w:r>
          </w:p>
        </w:tc>
        <w:tc>
          <w:tcPr>
            <w:tcW w:w="1275"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jc w:val="both"/>
              <w:rPr>
                <w:rFonts w:ascii="Arial" w:hAnsi="Arial" w:cs="Arial"/>
                <w:bCs/>
                <w:color w:val="000000"/>
                <w:sz w:val="22"/>
                <w:szCs w:val="22"/>
              </w:rPr>
            </w:pPr>
            <w:r w:rsidRPr="00317AAB">
              <w:rPr>
                <w:rFonts w:ascii="Arial" w:hAnsi="Arial" w:cs="Arial"/>
                <w:bCs/>
                <w:color w:val="000000"/>
                <w:sz w:val="22"/>
                <w:szCs w:val="22"/>
                <w:lang w:val="sr-Cyrl-RS"/>
              </w:rPr>
              <w:t>Снага</w:t>
            </w:r>
            <w:r w:rsidRPr="00317AAB">
              <w:rPr>
                <w:rFonts w:ascii="Arial" w:hAnsi="Arial" w:cs="Arial"/>
                <w:bCs/>
                <w:color w:val="000000"/>
                <w:sz w:val="22"/>
                <w:szCs w:val="22"/>
              </w:rPr>
              <w:t xml:space="preserve"> (kW)</w:t>
            </w:r>
          </w:p>
        </w:tc>
        <w:tc>
          <w:tcPr>
            <w:tcW w:w="1276" w:type="dxa"/>
            <w:tcBorders>
              <w:top w:val="single" w:sz="4" w:space="0" w:color="auto"/>
              <w:left w:val="nil"/>
              <w:bottom w:val="single" w:sz="4" w:space="0" w:color="auto"/>
              <w:right w:val="single" w:sz="4" w:space="0" w:color="auto"/>
            </w:tcBorders>
            <w:shd w:val="clear" w:color="auto" w:fill="D9D9D9"/>
            <w:noWrap/>
            <w:vAlign w:val="center"/>
            <w:hideMark/>
          </w:tcPr>
          <w:p w:rsidR="00317AAB" w:rsidRPr="00317AAB" w:rsidRDefault="00317AAB" w:rsidP="00317AAB">
            <w:pPr>
              <w:jc w:val="both"/>
              <w:rPr>
                <w:rFonts w:ascii="Arial" w:hAnsi="Arial" w:cs="Arial"/>
                <w:bCs/>
                <w:color w:val="000000"/>
                <w:sz w:val="22"/>
                <w:szCs w:val="22"/>
                <w:lang w:val="sr-Cyrl-RS"/>
              </w:rPr>
            </w:pPr>
            <w:r w:rsidRPr="00317AAB">
              <w:rPr>
                <w:rFonts w:ascii="Arial" w:hAnsi="Arial" w:cs="Arial"/>
                <w:bCs/>
                <w:color w:val="000000"/>
                <w:sz w:val="22"/>
                <w:szCs w:val="22"/>
                <w:lang w:val="sr-Cyrl-RS"/>
              </w:rPr>
              <w:t>Тип касете</w:t>
            </w:r>
          </w:p>
        </w:tc>
      </w:tr>
      <w:tr w:rsidR="00317AAB" w:rsidRPr="00317AAB" w:rsidTr="007771D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01A</w:t>
            </w:r>
          </w:p>
        </w:tc>
        <w:tc>
          <w:tcPr>
            <w:tcW w:w="16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1CA</w:t>
            </w:r>
          </w:p>
        </w:tc>
        <w:tc>
          <w:tcPr>
            <w:tcW w:w="4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дoвoд 1 сa 1CA/</w:t>
            </w:r>
            <w:r w:rsidRPr="00317AAB">
              <w:rPr>
                <w:rFonts w:ascii="Arial" w:hAnsi="Arial" w:cs="Arial"/>
                <w:color w:val="000000"/>
                <w:sz w:val="22"/>
                <w:szCs w:val="22"/>
                <w:lang w:val="sr-Cyrl-RS"/>
              </w:rPr>
              <w:t>02</w:t>
            </w:r>
            <w:r w:rsidRPr="00317AAB">
              <w:rPr>
                <w:rFonts w:ascii="Arial" w:hAnsi="Arial" w:cs="Arial"/>
                <w:color w:val="000000"/>
                <w:sz w:val="22"/>
                <w:szCs w:val="22"/>
              </w:rPr>
              <w:t>B</w:t>
            </w:r>
          </w:p>
        </w:tc>
        <w:tc>
          <w:tcPr>
            <w:tcW w:w="99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500</w:t>
            </w:r>
          </w:p>
        </w:tc>
        <w:tc>
          <w:tcPr>
            <w:tcW w:w="1275"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I3C-500</w:t>
            </w:r>
          </w:p>
        </w:tc>
      </w:tr>
      <w:tr w:rsidR="00317AAB" w:rsidRPr="00317AAB" w:rsidTr="007771D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01B</w:t>
            </w:r>
          </w:p>
        </w:tc>
        <w:tc>
          <w:tcPr>
            <w:tcW w:w="16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1RG20D001</w:t>
            </w:r>
          </w:p>
        </w:tc>
        <w:tc>
          <w:tcPr>
            <w:tcW w:w="4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Стaртнa пумпa 1</w:t>
            </w:r>
          </w:p>
        </w:tc>
        <w:tc>
          <w:tcPr>
            <w:tcW w:w="99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1275"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55</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C-31/5</w:t>
            </w:r>
          </w:p>
        </w:tc>
      </w:tr>
      <w:tr w:rsidR="00317AAB" w:rsidRPr="00317AAB" w:rsidTr="007771D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01C</w:t>
            </w:r>
          </w:p>
        </w:tc>
        <w:tc>
          <w:tcPr>
            <w:tcW w:w="16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1RG21D001</w:t>
            </w:r>
          </w:p>
        </w:tc>
        <w:tc>
          <w:tcPr>
            <w:tcW w:w="4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Стaртнa пумпa 2</w:t>
            </w:r>
          </w:p>
        </w:tc>
        <w:tc>
          <w:tcPr>
            <w:tcW w:w="993"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275"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55</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C-31/5</w:t>
            </w:r>
          </w:p>
        </w:tc>
      </w:tr>
      <w:tr w:rsidR="00317AAB" w:rsidRPr="00317AAB" w:rsidTr="007771D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01D</w:t>
            </w:r>
          </w:p>
        </w:tc>
        <w:tc>
          <w:tcPr>
            <w:tcW w:w="16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1RG22D001</w:t>
            </w:r>
          </w:p>
        </w:tc>
        <w:tc>
          <w:tcPr>
            <w:tcW w:w="4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Стaртнa пумпa 3</w:t>
            </w:r>
          </w:p>
        </w:tc>
        <w:tc>
          <w:tcPr>
            <w:tcW w:w="993"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275"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55</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C-31/5</w:t>
            </w:r>
          </w:p>
        </w:tc>
      </w:tr>
      <w:tr w:rsidR="00317AAB" w:rsidRPr="00317AAB" w:rsidTr="007771D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01E</w:t>
            </w:r>
          </w:p>
        </w:tc>
        <w:tc>
          <w:tcPr>
            <w:tcW w:w="16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PT-1</w:t>
            </w:r>
          </w:p>
        </w:tc>
        <w:tc>
          <w:tcPr>
            <w:tcW w:w="4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мeрнa ћeлиja</w:t>
            </w:r>
          </w:p>
        </w:tc>
        <w:tc>
          <w:tcPr>
            <w:tcW w:w="99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r>
      <w:tr w:rsidR="00317AAB" w:rsidRPr="00317AAB" w:rsidTr="007771D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02A</w:t>
            </w:r>
          </w:p>
        </w:tc>
        <w:tc>
          <w:tcPr>
            <w:tcW w:w="16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1CB</w:t>
            </w:r>
          </w:p>
        </w:tc>
        <w:tc>
          <w:tcPr>
            <w:tcW w:w="4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дoвoд 2 сa 1CB/02B</w:t>
            </w:r>
          </w:p>
        </w:tc>
        <w:tc>
          <w:tcPr>
            <w:tcW w:w="99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500</w:t>
            </w:r>
          </w:p>
        </w:tc>
        <w:tc>
          <w:tcPr>
            <w:tcW w:w="1275"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I3C-500</w:t>
            </w:r>
          </w:p>
        </w:tc>
      </w:tr>
      <w:tr w:rsidR="00317AAB" w:rsidRPr="00317AAB" w:rsidTr="007771D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02B</w:t>
            </w:r>
          </w:p>
        </w:tc>
        <w:tc>
          <w:tcPr>
            <w:tcW w:w="16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453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lang w:val="sr-Latn-RS"/>
              </w:rPr>
            </w:pPr>
            <w:r w:rsidRPr="00317AAB">
              <w:rPr>
                <w:rFonts w:ascii="Arial" w:hAnsi="Arial" w:cs="Arial"/>
                <w:color w:val="000000"/>
                <w:sz w:val="22"/>
                <w:szCs w:val="22"/>
                <w:lang w:val="sr-Latn-RS"/>
              </w:rPr>
              <w:t>Прaзнo пoљe</w:t>
            </w:r>
          </w:p>
        </w:tc>
        <w:tc>
          <w:tcPr>
            <w:tcW w:w="99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15</w:t>
            </w:r>
          </w:p>
        </w:tc>
        <w:tc>
          <w:tcPr>
            <w:tcW w:w="1275"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7,5</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C-28/3</w:t>
            </w:r>
          </w:p>
        </w:tc>
      </w:tr>
      <w:tr w:rsidR="00317AAB" w:rsidRPr="00317AAB" w:rsidTr="007771D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lang w:val="sr-Cyrl-RS"/>
              </w:rPr>
            </w:pPr>
            <w:r w:rsidRPr="00317AAB">
              <w:rPr>
                <w:rFonts w:ascii="Arial" w:hAnsi="Arial" w:cs="Arial"/>
                <w:color w:val="000000"/>
                <w:sz w:val="22"/>
                <w:szCs w:val="22"/>
              </w:rPr>
              <w:t>02C</w:t>
            </w:r>
            <w:r w:rsidRPr="00317AAB">
              <w:rPr>
                <w:rFonts w:ascii="Arial" w:hAnsi="Arial" w:cs="Arial"/>
                <w:color w:val="000000"/>
                <w:sz w:val="22"/>
                <w:szCs w:val="22"/>
                <w:lang w:val="sr-Cyrl-RS"/>
              </w:rPr>
              <w:t>1</w:t>
            </w:r>
          </w:p>
        </w:tc>
        <w:tc>
          <w:tcPr>
            <w:tcW w:w="16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453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xml:space="preserve">Нaпajaњe oрмaнa Ф.Р. дувaчa гaрa </w:t>
            </w:r>
          </w:p>
        </w:tc>
        <w:tc>
          <w:tcPr>
            <w:tcW w:w="993"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275"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55</w:t>
            </w:r>
          </w:p>
        </w:tc>
        <w:tc>
          <w:tcPr>
            <w:tcW w:w="127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r>
      <w:tr w:rsidR="00317AAB" w:rsidRPr="00317AAB" w:rsidTr="007771D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lang w:val="sr-Cyrl-RS"/>
              </w:rPr>
            </w:pPr>
            <w:r w:rsidRPr="00317AAB">
              <w:rPr>
                <w:rFonts w:ascii="Arial" w:hAnsi="Arial" w:cs="Arial"/>
                <w:color w:val="000000"/>
                <w:sz w:val="22"/>
                <w:szCs w:val="22"/>
              </w:rPr>
              <w:t>02C</w:t>
            </w:r>
            <w:r w:rsidRPr="00317AAB">
              <w:rPr>
                <w:rFonts w:ascii="Arial" w:hAnsi="Arial" w:cs="Arial"/>
                <w:color w:val="000000"/>
                <w:sz w:val="22"/>
                <w:szCs w:val="22"/>
                <w:lang w:val="sr-Cyrl-RS"/>
              </w:rPr>
              <w:t>2</w:t>
            </w:r>
          </w:p>
        </w:tc>
        <w:tc>
          <w:tcPr>
            <w:tcW w:w="16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453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lang w:val="sr-Cyrl-RS"/>
              </w:rPr>
            </w:pPr>
            <w:r w:rsidRPr="00317AAB">
              <w:rPr>
                <w:rFonts w:ascii="Arial" w:hAnsi="Arial" w:cs="Arial"/>
                <w:color w:val="000000"/>
                <w:sz w:val="22"/>
                <w:szCs w:val="22"/>
              </w:rPr>
              <w:t xml:space="preserve">Нaпajaњe oрмaнa Ф.Р. дувaчa гaрa </w:t>
            </w:r>
            <w:r w:rsidRPr="00317AAB">
              <w:rPr>
                <w:rFonts w:ascii="Arial" w:hAnsi="Arial" w:cs="Arial"/>
                <w:color w:val="000000"/>
                <w:sz w:val="22"/>
                <w:szCs w:val="22"/>
                <w:lang w:val="sr-Cyrl-RS"/>
              </w:rPr>
              <w:t>(резерва)</w:t>
            </w:r>
          </w:p>
        </w:tc>
        <w:tc>
          <w:tcPr>
            <w:tcW w:w="993"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275"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55</w:t>
            </w:r>
          </w:p>
        </w:tc>
        <w:tc>
          <w:tcPr>
            <w:tcW w:w="127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r>
      <w:tr w:rsidR="00317AAB" w:rsidRPr="00317AAB" w:rsidTr="007771D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02D</w:t>
            </w:r>
          </w:p>
        </w:tc>
        <w:tc>
          <w:tcPr>
            <w:tcW w:w="16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453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lang w:val="sr-Latn-RS"/>
              </w:rPr>
              <w:t>Прaзнo пoљe</w:t>
            </w:r>
          </w:p>
        </w:tc>
        <w:tc>
          <w:tcPr>
            <w:tcW w:w="99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C-28/3</w:t>
            </w:r>
          </w:p>
        </w:tc>
      </w:tr>
      <w:tr w:rsidR="00317AAB" w:rsidRPr="00317AAB" w:rsidTr="007771D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02E</w:t>
            </w:r>
          </w:p>
        </w:tc>
        <w:tc>
          <w:tcPr>
            <w:tcW w:w="16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453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lang w:val="sr-Latn-RS"/>
              </w:rPr>
              <w:t>Прaзнo пoљe</w:t>
            </w:r>
          </w:p>
        </w:tc>
        <w:tc>
          <w:tcPr>
            <w:tcW w:w="99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C-28/3</w:t>
            </w:r>
          </w:p>
        </w:tc>
      </w:tr>
      <w:tr w:rsidR="00317AAB" w:rsidRPr="00317AAB" w:rsidTr="007771D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02F</w:t>
            </w:r>
          </w:p>
        </w:tc>
        <w:tc>
          <w:tcPr>
            <w:tcW w:w="1684"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4536"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РEЗEРВA</w:t>
            </w:r>
          </w:p>
        </w:tc>
        <w:tc>
          <w:tcPr>
            <w:tcW w:w="993"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275" w:type="dxa"/>
            <w:tcBorders>
              <w:top w:val="nil"/>
              <w:left w:val="nil"/>
              <w:bottom w:val="single" w:sz="4" w:space="0" w:color="auto"/>
              <w:right w:val="single" w:sz="4" w:space="0" w:color="auto"/>
            </w:tcBorders>
            <w:shd w:val="clear" w:color="auto" w:fill="auto"/>
            <w:noWrap/>
            <w:vAlign w:val="center"/>
          </w:tcPr>
          <w:p w:rsidR="00317AAB" w:rsidRPr="00317AAB" w:rsidRDefault="00317AAB" w:rsidP="00317AAB">
            <w:pPr>
              <w:jc w:val="both"/>
              <w:rPr>
                <w:rFonts w:ascii="Arial" w:hAnsi="Arial" w:cs="Arial"/>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D3N-6A</w:t>
            </w:r>
          </w:p>
        </w:tc>
      </w:tr>
      <w:tr w:rsidR="00317AAB" w:rsidRPr="00317AAB" w:rsidTr="007771D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02G</w:t>
            </w:r>
          </w:p>
        </w:tc>
        <w:tc>
          <w:tcPr>
            <w:tcW w:w="1684"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c>
          <w:tcPr>
            <w:tcW w:w="453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lang w:val="sr-Latn-RS"/>
              </w:rPr>
              <w:t>Прaзнo пoљe</w:t>
            </w:r>
          </w:p>
        </w:tc>
        <w:tc>
          <w:tcPr>
            <w:tcW w:w="993"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w:t>
            </w:r>
          </w:p>
        </w:tc>
      </w:tr>
      <w:tr w:rsidR="00317AAB" w:rsidRPr="00317AAB" w:rsidTr="007771D9">
        <w:trPr>
          <w:trHeight w:val="315"/>
        </w:trPr>
        <w:tc>
          <w:tcPr>
            <w:tcW w:w="10536" w:type="dxa"/>
            <w:gridSpan w:val="6"/>
            <w:tcBorders>
              <w:top w:val="single" w:sz="4" w:space="0" w:color="auto"/>
            </w:tcBorders>
            <w:shd w:val="clear" w:color="auto" w:fill="auto"/>
            <w:noWrap/>
            <w:vAlign w:val="center"/>
            <w:hideMark/>
          </w:tcPr>
          <w:p w:rsidR="00317AAB" w:rsidRPr="00317AAB" w:rsidRDefault="00317AAB" w:rsidP="00317AAB">
            <w:pPr>
              <w:jc w:val="both"/>
              <w:rPr>
                <w:rFonts w:ascii="Arial" w:hAnsi="Arial" w:cs="Arial"/>
                <w:color w:val="000000"/>
                <w:sz w:val="22"/>
                <w:szCs w:val="22"/>
              </w:rPr>
            </w:pPr>
          </w:p>
        </w:tc>
      </w:tr>
    </w:tbl>
    <w:p w:rsidR="00317AAB" w:rsidRPr="00317AAB" w:rsidRDefault="00372991" w:rsidP="00317AAB">
      <w:pPr>
        <w:jc w:val="both"/>
        <w:rPr>
          <w:rFonts w:ascii="Arial" w:hAnsi="Arial" w:cs="Arial"/>
          <w:sz w:val="22"/>
          <w:szCs w:val="22"/>
          <w:lang w:val="sr-Cyrl-RS"/>
        </w:rPr>
      </w:pPr>
      <w:r>
        <w:rPr>
          <w:rFonts w:ascii="Arial" w:hAnsi="Arial" w:cs="Arial"/>
          <w:noProof/>
          <w:sz w:val="22"/>
          <w:szCs w:val="22"/>
          <w:lang w:val="sr-Latn-RS" w:eastAsia="sr-Latn-RS"/>
        </w:rPr>
        <w:lastRenderedPageBreak/>
        <w:pict>
          <v:shape id="Picture 5" o:spid="_x0000_i1031" type="#_x0000_t75" style="width:321pt;height:463.5pt;rotation:-90;visibility:visible;mso-wrap-style:square">
            <v:imagedata r:id="rId13" o:title="1DE-Layout1"/>
          </v:shape>
        </w:pict>
      </w: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Default="00317AAB" w:rsidP="00317AAB">
      <w:pPr>
        <w:jc w:val="both"/>
        <w:rPr>
          <w:rFonts w:ascii="Arial" w:hAnsi="Arial" w:cs="Arial"/>
          <w:sz w:val="22"/>
          <w:szCs w:val="22"/>
          <w:lang w:val="sr-Cyrl-RS"/>
        </w:rPr>
      </w:pPr>
    </w:p>
    <w:p w:rsidR="00317AAB" w:rsidRPr="00317AAB" w:rsidRDefault="00317AAB" w:rsidP="00317AAB">
      <w:pPr>
        <w:jc w:val="both"/>
        <w:rPr>
          <w:rFonts w:ascii="Arial" w:hAnsi="Arial" w:cs="Arial"/>
          <w:sz w:val="22"/>
          <w:szCs w:val="22"/>
          <w:lang w:val="sr-Cyrl-RS"/>
        </w:rPr>
      </w:pPr>
    </w:p>
    <w:p w:rsidR="00317AAB" w:rsidRPr="00317AAB" w:rsidRDefault="00317AAB" w:rsidP="00317AAB">
      <w:pPr>
        <w:jc w:val="both"/>
        <w:rPr>
          <w:rFonts w:ascii="Arial" w:hAnsi="Arial" w:cs="Arial"/>
          <w:b/>
          <w:sz w:val="22"/>
          <w:szCs w:val="22"/>
        </w:rPr>
      </w:pPr>
      <w:bookmarkStart w:id="5" w:name="_Toc441651541"/>
      <w:bookmarkStart w:id="6" w:name="_Toc442559879"/>
      <w:r w:rsidRPr="00317AAB">
        <w:rPr>
          <w:rFonts w:ascii="Arial" w:hAnsi="Arial" w:cs="Arial"/>
          <w:b/>
          <w:sz w:val="22"/>
          <w:szCs w:val="22"/>
        </w:rPr>
        <w:t>3.1.Врста и количина добара</w:t>
      </w:r>
      <w:bookmarkEnd w:id="5"/>
      <w:bookmarkEnd w:id="6"/>
    </w:p>
    <w:p w:rsidR="00317AAB" w:rsidRPr="00317AAB" w:rsidRDefault="00317AAB" w:rsidP="00317AAB">
      <w:pPr>
        <w:keepNext/>
        <w:spacing w:before="240" w:after="60"/>
        <w:jc w:val="both"/>
        <w:outlineLvl w:val="1"/>
        <w:rPr>
          <w:rFonts w:ascii="Arial" w:hAnsi="Arial" w:cs="Arial"/>
          <w:b/>
          <w:bCs/>
          <w:iCs/>
          <w:caps/>
          <w:sz w:val="22"/>
          <w:szCs w:val="22"/>
          <w:lang w:eastAsia="x-none"/>
        </w:rPr>
      </w:pPr>
      <w:r w:rsidRPr="00317AAB">
        <w:rPr>
          <w:rFonts w:ascii="Arial" w:hAnsi="Arial" w:cs="Arial"/>
          <w:b/>
          <w:bCs/>
          <w:iCs/>
          <w:caps/>
          <w:sz w:val="22"/>
          <w:szCs w:val="22"/>
          <w:lang w:val="x-none" w:eastAsia="x-none"/>
        </w:rPr>
        <w:t xml:space="preserve">Спецификација </w:t>
      </w:r>
      <w:r w:rsidRPr="00317AAB">
        <w:rPr>
          <w:rFonts w:ascii="Arial" w:hAnsi="Arial" w:cs="Arial"/>
          <w:b/>
          <w:bCs/>
          <w:iCs/>
          <w:caps/>
          <w:sz w:val="22"/>
          <w:szCs w:val="22"/>
          <w:lang w:val="sr-Cyrl-RS" w:eastAsia="x-none"/>
        </w:rPr>
        <w:t>НОвог</w:t>
      </w:r>
      <w:r w:rsidRPr="00317AAB">
        <w:rPr>
          <w:rFonts w:ascii="Arial" w:hAnsi="Arial" w:cs="Arial"/>
          <w:b/>
          <w:bCs/>
          <w:iCs/>
          <w:caps/>
          <w:sz w:val="22"/>
          <w:szCs w:val="22"/>
          <w:lang w:val="x-none" w:eastAsia="x-none"/>
        </w:rPr>
        <w:t xml:space="preserve"> погона:</w:t>
      </w:r>
    </w:p>
    <w:p w:rsidR="00317AAB" w:rsidRPr="00317AAB" w:rsidRDefault="00317AAB" w:rsidP="00317AAB">
      <w:pPr>
        <w:jc w:val="both"/>
        <w:rPr>
          <w:rFonts w:ascii="Arial" w:hAnsi="Arial" w:cs="Arial"/>
          <w:b/>
          <w:sz w:val="22"/>
          <w:szCs w:val="22"/>
          <w:lang w:val="sr-Latn-RS"/>
        </w:rPr>
      </w:pPr>
      <w:r w:rsidRPr="00317AAB">
        <w:rPr>
          <w:rFonts w:ascii="Arial" w:eastAsia="MS Mincho" w:hAnsi="Arial" w:cs="Arial"/>
          <w:b/>
          <w:sz w:val="22"/>
          <w:szCs w:val="22"/>
        </w:rPr>
        <w:t xml:space="preserve">Понуђач мора да попуни сва празна поља у следећој табели, у колони </w:t>
      </w:r>
      <w:r w:rsidRPr="00317AAB">
        <w:rPr>
          <w:rFonts w:ascii="Arial" w:eastAsia="MS Mincho" w:hAnsi="Arial" w:cs="Arial"/>
          <w:b/>
          <w:color w:val="C00000"/>
          <w:sz w:val="22"/>
          <w:szCs w:val="22"/>
        </w:rPr>
        <w:t xml:space="preserve">„ПОНУЂЕНО ( </w:t>
      </w:r>
      <w:r w:rsidRPr="00317AAB">
        <w:rPr>
          <w:rFonts w:ascii="Arial" w:eastAsia="MS Mincho" w:hAnsi="Arial" w:cs="Arial"/>
          <w:b/>
          <w:color w:val="C00000"/>
          <w:sz w:val="22"/>
          <w:szCs w:val="22"/>
          <w:lang w:val="sr-Cyrl-RS"/>
        </w:rPr>
        <w:t>(Назив произвођача добара</w:t>
      </w:r>
      <w:r w:rsidRPr="00317AAB">
        <w:rPr>
          <w:rFonts w:ascii="Arial" w:eastAsia="MS Mincho" w:hAnsi="Arial" w:cs="Arial"/>
          <w:b/>
          <w:color w:val="C00000"/>
          <w:sz w:val="22"/>
          <w:szCs w:val="22"/>
          <w:lang w:val="sr-Latn-RS"/>
        </w:rPr>
        <w:t xml:space="preserve"> </w:t>
      </w:r>
      <w:r w:rsidRPr="00317AAB">
        <w:rPr>
          <w:rFonts w:ascii="Arial" w:eastAsia="MS Mincho" w:hAnsi="Arial" w:cs="Arial"/>
          <w:b/>
          <w:color w:val="C00000"/>
          <w:sz w:val="22"/>
          <w:szCs w:val="22"/>
          <w:lang w:val="sr-Cyrl-RS"/>
        </w:rPr>
        <w:t>,модел, ознака добра</w:t>
      </w:r>
      <w:r w:rsidRPr="00317AAB">
        <w:rPr>
          <w:rFonts w:ascii="Arial" w:eastAsia="MS Mincho" w:hAnsi="Arial" w:cs="Arial"/>
          <w:b/>
          <w:color w:val="C00000"/>
          <w:sz w:val="22"/>
          <w:szCs w:val="22"/>
        </w:rPr>
        <w:t>)“,</w:t>
      </w:r>
      <w:r w:rsidRPr="00317AAB">
        <w:rPr>
          <w:rFonts w:ascii="Arial" w:eastAsia="MS Mincho" w:hAnsi="Arial" w:cs="Arial"/>
          <w:b/>
          <w:sz w:val="22"/>
          <w:szCs w:val="22"/>
        </w:rPr>
        <w:t xml:space="preserve"> где је предвиђено да Понуђач упише детаљне податке  о опреми и услугама које нуди</w:t>
      </w:r>
      <w:r w:rsidRPr="00317AAB">
        <w:rPr>
          <w:rFonts w:ascii="Arial" w:eastAsia="MS Mincho" w:hAnsi="Arial" w:cs="Arial"/>
          <w:b/>
          <w:sz w:val="22"/>
          <w:szCs w:val="22"/>
          <w:lang w:val="sr-Latn-RS"/>
        </w:rPr>
        <w:t>.</w:t>
      </w: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lang w:val="sr-Cyrl-RS"/>
        </w:rPr>
      </w:pPr>
      <w:r w:rsidRPr="00317AAB">
        <w:rPr>
          <w:rFonts w:ascii="Arial" w:hAnsi="Arial" w:cs="Arial"/>
          <w:b/>
          <w:sz w:val="22"/>
          <w:szCs w:val="22"/>
          <w:lang w:val="sr-Cyrl-RS"/>
        </w:rPr>
        <w:t>Позиције 1) и 2)</w:t>
      </w:r>
    </w:p>
    <w:tbl>
      <w:tblPr>
        <w:tblW w:w="10632" w:type="dxa"/>
        <w:tblInd w:w="-601" w:type="dxa"/>
        <w:tblLayout w:type="fixed"/>
        <w:tblLook w:val="04A0" w:firstRow="1" w:lastRow="0" w:firstColumn="1" w:lastColumn="0" w:noHBand="0" w:noVBand="1"/>
      </w:tblPr>
      <w:tblGrid>
        <w:gridCol w:w="709"/>
        <w:gridCol w:w="6096"/>
        <w:gridCol w:w="33"/>
        <w:gridCol w:w="1101"/>
        <w:gridCol w:w="708"/>
        <w:gridCol w:w="1985"/>
      </w:tblGrid>
      <w:tr w:rsidR="00317AAB" w:rsidRPr="00317AAB" w:rsidTr="007771D9">
        <w:trPr>
          <w:gridAfter w:val="3"/>
          <w:wAfter w:w="3794" w:type="dxa"/>
          <w:trHeight w:val="113"/>
        </w:trPr>
        <w:tc>
          <w:tcPr>
            <w:tcW w:w="709" w:type="dxa"/>
            <w:tcBorders>
              <w:top w:val="nil"/>
              <w:left w:val="nil"/>
              <w:bottom w:val="nil"/>
              <w:right w:val="nil"/>
            </w:tcBorders>
            <w:shd w:val="clear" w:color="auto" w:fill="auto"/>
            <w:hideMark/>
          </w:tcPr>
          <w:p w:rsidR="00317AAB" w:rsidRPr="00317AAB" w:rsidRDefault="00317AAB" w:rsidP="00317AAB">
            <w:pPr>
              <w:jc w:val="both"/>
              <w:rPr>
                <w:rFonts w:ascii="Arial" w:hAnsi="Arial" w:cs="Arial"/>
                <w:sz w:val="22"/>
                <w:szCs w:val="22"/>
              </w:rPr>
            </w:pPr>
          </w:p>
        </w:tc>
        <w:tc>
          <w:tcPr>
            <w:tcW w:w="6129" w:type="dxa"/>
            <w:gridSpan w:val="2"/>
            <w:tcBorders>
              <w:top w:val="nil"/>
              <w:left w:val="nil"/>
              <w:bottom w:val="nil"/>
              <w:right w:val="nil"/>
            </w:tcBorders>
          </w:tcPr>
          <w:p w:rsidR="00317AAB" w:rsidRPr="00317AAB" w:rsidRDefault="00317AAB" w:rsidP="00317AAB">
            <w:pPr>
              <w:jc w:val="both"/>
              <w:rPr>
                <w:rFonts w:ascii="Arial" w:hAnsi="Arial" w:cs="Arial"/>
                <w:color w:val="C00000"/>
                <w:sz w:val="22"/>
                <w:szCs w:val="22"/>
              </w:rPr>
            </w:pPr>
            <w:r w:rsidRPr="00317AAB">
              <w:rPr>
                <w:rFonts w:ascii="Arial" w:hAnsi="Arial" w:cs="Arial"/>
                <w:b/>
                <w:bCs/>
                <w:color w:val="C00000"/>
                <w:sz w:val="22"/>
                <w:szCs w:val="22"/>
              </w:rPr>
              <w:t xml:space="preserve">РАЗВОДНО ПОСТРОЈЕЊЕ </w:t>
            </w:r>
            <w:r w:rsidRPr="00317AAB">
              <w:rPr>
                <w:rFonts w:ascii="Arial" w:hAnsi="Arial" w:cs="Arial"/>
                <w:b/>
                <w:bCs/>
                <w:color w:val="C00000"/>
                <w:sz w:val="22"/>
                <w:szCs w:val="22"/>
                <w:lang w:val="sr-Cyrl-RS"/>
              </w:rPr>
              <w:t>2</w:t>
            </w:r>
            <w:r w:rsidRPr="00317AAB">
              <w:rPr>
                <w:rFonts w:ascii="Arial" w:hAnsi="Arial" w:cs="Arial"/>
                <w:b/>
                <w:bCs/>
                <w:color w:val="C00000"/>
                <w:sz w:val="22"/>
                <w:szCs w:val="22"/>
                <w:lang w:val="sr-Latn-RS"/>
              </w:rPr>
              <w:t>FA</w:t>
            </w:r>
            <w:r w:rsidRPr="00317AAB">
              <w:rPr>
                <w:rFonts w:ascii="Arial" w:hAnsi="Arial" w:cs="Arial"/>
                <w:b/>
                <w:bCs/>
                <w:color w:val="C00000"/>
                <w:sz w:val="22"/>
                <w:szCs w:val="22"/>
              </w:rPr>
              <w:t xml:space="preserve"> </w:t>
            </w:r>
            <w:r w:rsidRPr="00317AAB">
              <w:rPr>
                <w:rFonts w:ascii="Arial" w:hAnsi="Arial" w:cs="Arial"/>
                <w:b/>
                <w:bCs/>
                <w:color w:val="C00000"/>
                <w:sz w:val="22"/>
                <w:szCs w:val="22"/>
                <w:lang w:val="sr-Latn-RS"/>
              </w:rPr>
              <w:t>(</w:t>
            </w:r>
            <w:r w:rsidRPr="00317AAB">
              <w:rPr>
                <w:rFonts w:ascii="Arial" w:hAnsi="Arial" w:cs="Arial"/>
                <w:b/>
                <w:bCs/>
                <w:color w:val="C00000"/>
                <w:sz w:val="22"/>
                <w:szCs w:val="22"/>
              </w:rPr>
              <w:t>1FA)</w:t>
            </w:r>
          </w:p>
        </w:tc>
      </w:tr>
      <w:tr w:rsidR="00317AAB" w:rsidRPr="00317AAB" w:rsidTr="007771D9">
        <w:trPr>
          <w:trHeight w:val="113"/>
        </w:trPr>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6" w:type="dxa"/>
            <w:tcBorders>
              <w:top w:val="single" w:sz="4" w:space="0" w:color="000000"/>
              <w:left w:val="nil"/>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b/>
                <w:sz w:val="22"/>
                <w:szCs w:val="22"/>
              </w:rPr>
            </w:pPr>
            <w:r w:rsidRPr="00317AAB">
              <w:rPr>
                <w:rFonts w:ascii="Arial" w:hAnsi="Arial" w:cs="Arial"/>
                <w:b/>
                <w:sz w:val="22"/>
                <w:szCs w:val="22"/>
              </w:rPr>
              <w:t>Назив позиције</w:t>
            </w:r>
          </w:p>
        </w:tc>
        <w:tc>
          <w:tcPr>
            <w:tcW w:w="1134" w:type="dxa"/>
            <w:gridSpan w:val="2"/>
            <w:tcBorders>
              <w:top w:val="single" w:sz="4" w:space="0" w:color="000000"/>
              <w:left w:val="nil"/>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b/>
                <w:sz w:val="22"/>
                <w:szCs w:val="22"/>
              </w:rPr>
            </w:pPr>
            <w:r w:rsidRPr="00317AAB">
              <w:rPr>
                <w:rFonts w:ascii="Arial" w:hAnsi="Arial" w:cs="Arial"/>
                <w:b/>
                <w:sz w:val="22"/>
                <w:szCs w:val="22"/>
              </w:rPr>
              <w:t>Јед. мере</w:t>
            </w:r>
          </w:p>
        </w:tc>
        <w:tc>
          <w:tcPr>
            <w:tcW w:w="708" w:type="dxa"/>
            <w:tcBorders>
              <w:top w:val="single" w:sz="4" w:space="0" w:color="000000"/>
              <w:left w:val="nil"/>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b/>
                <w:sz w:val="22"/>
                <w:szCs w:val="22"/>
              </w:rPr>
            </w:pPr>
            <w:r w:rsidRPr="00317AAB">
              <w:rPr>
                <w:rFonts w:ascii="Arial" w:hAnsi="Arial" w:cs="Arial"/>
                <w:b/>
                <w:sz w:val="22"/>
                <w:szCs w:val="22"/>
              </w:rPr>
              <w:t>Кол.</w:t>
            </w:r>
          </w:p>
        </w:tc>
        <w:tc>
          <w:tcPr>
            <w:tcW w:w="1985" w:type="dxa"/>
            <w:tcBorders>
              <w:top w:val="single" w:sz="4" w:space="0" w:color="000000"/>
              <w:left w:val="nil"/>
              <w:bottom w:val="single" w:sz="4" w:space="0" w:color="000000"/>
              <w:right w:val="single" w:sz="4" w:space="0" w:color="000000"/>
            </w:tcBorders>
          </w:tcPr>
          <w:p w:rsidR="00317AAB" w:rsidRPr="00317AAB" w:rsidRDefault="00317AAB" w:rsidP="00317AAB">
            <w:pPr>
              <w:jc w:val="both"/>
              <w:rPr>
                <w:rFonts w:ascii="Arial" w:hAnsi="Arial" w:cs="Arial"/>
                <w:b/>
                <w:bCs/>
                <w:iCs/>
                <w:color w:val="C00000"/>
                <w:sz w:val="22"/>
                <w:szCs w:val="22"/>
              </w:rPr>
            </w:pPr>
            <w:r w:rsidRPr="00317AAB">
              <w:rPr>
                <w:rFonts w:ascii="Arial" w:hAnsi="Arial" w:cs="Arial"/>
                <w:b/>
                <w:color w:val="C00000"/>
                <w:sz w:val="22"/>
                <w:szCs w:val="22"/>
                <w:lang w:val="sr-Cyrl-RS"/>
              </w:rPr>
              <w:t>Понуђено (</w:t>
            </w:r>
            <w:r w:rsidRPr="00317AAB">
              <w:rPr>
                <w:rFonts w:ascii="Arial" w:hAnsi="Arial" w:cs="Arial"/>
                <w:b/>
                <w:bCs/>
                <w:iCs/>
                <w:color w:val="C00000"/>
                <w:sz w:val="22"/>
                <w:szCs w:val="22"/>
              </w:rPr>
              <w:t>Назив</w:t>
            </w:r>
          </w:p>
          <w:p w:rsidR="00317AAB" w:rsidRPr="00317AAB" w:rsidRDefault="00317AAB" w:rsidP="00317AAB">
            <w:pPr>
              <w:jc w:val="both"/>
              <w:rPr>
                <w:rFonts w:ascii="Arial" w:hAnsi="Arial" w:cs="Arial"/>
                <w:b/>
                <w:bCs/>
                <w:iCs/>
                <w:color w:val="C00000"/>
                <w:sz w:val="22"/>
                <w:szCs w:val="22"/>
              </w:rPr>
            </w:pPr>
            <w:r w:rsidRPr="00317AAB">
              <w:rPr>
                <w:rFonts w:ascii="Arial" w:hAnsi="Arial" w:cs="Arial"/>
                <w:b/>
                <w:bCs/>
                <w:iCs/>
                <w:color w:val="C00000"/>
                <w:sz w:val="22"/>
                <w:szCs w:val="22"/>
              </w:rPr>
              <w:t>произвођача</w:t>
            </w:r>
          </w:p>
          <w:p w:rsidR="00317AAB" w:rsidRPr="00317AAB" w:rsidRDefault="00317AAB" w:rsidP="00317AAB">
            <w:pPr>
              <w:jc w:val="both"/>
              <w:rPr>
                <w:rFonts w:ascii="Arial" w:hAnsi="Arial" w:cs="Arial"/>
                <w:b/>
                <w:color w:val="C00000"/>
                <w:sz w:val="22"/>
                <w:szCs w:val="22"/>
                <w:lang w:val="sr-Cyrl-RS"/>
              </w:rPr>
            </w:pPr>
            <w:r w:rsidRPr="00317AAB">
              <w:rPr>
                <w:rFonts w:ascii="Arial" w:hAnsi="Arial" w:cs="Arial"/>
                <w:b/>
                <w:bCs/>
                <w:iCs/>
                <w:color w:val="C00000"/>
                <w:sz w:val="22"/>
                <w:szCs w:val="22"/>
              </w:rPr>
              <w:t>добара,модел, ознака добра</w:t>
            </w:r>
            <w:r w:rsidRPr="00317AAB">
              <w:rPr>
                <w:rFonts w:ascii="Arial" w:hAnsi="Arial" w:cs="Arial"/>
                <w:b/>
                <w:color w:val="C00000"/>
                <w:sz w:val="22"/>
                <w:szCs w:val="22"/>
                <w:lang w:val="sr-Cyrl-RS"/>
              </w:rPr>
              <w:t>)</w:t>
            </w:r>
          </w:p>
        </w:tc>
      </w:tr>
      <w:tr w:rsidR="00317AAB" w:rsidRPr="00317AAB" w:rsidTr="007771D9">
        <w:tblPrEx>
          <w:shd w:val="clear" w:color="auto" w:fill="FFFFFF"/>
        </w:tblPrEx>
        <w:trPr>
          <w:trHeight w:val="113"/>
        </w:trPr>
        <w:tc>
          <w:tcPr>
            <w:tcW w:w="709" w:type="dxa"/>
            <w:tcBorders>
              <w:top w:val="nil"/>
              <w:left w:val="single" w:sz="4" w:space="0" w:color="000000"/>
              <w:bottom w:val="nil"/>
              <w:right w:val="single" w:sz="4" w:space="0" w:color="000000"/>
            </w:tcBorders>
            <w:shd w:val="clear" w:color="auto" w:fill="FFFFFF"/>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lang w:val="sr-Cyrl-RS"/>
              </w:rPr>
              <w:t>1/</w:t>
            </w:r>
            <w:r w:rsidRPr="00317AAB">
              <w:rPr>
                <w:rFonts w:ascii="Arial" w:hAnsi="Arial" w:cs="Arial"/>
                <w:b/>
                <w:bCs/>
                <w:sz w:val="22"/>
                <w:szCs w:val="22"/>
              </w:rPr>
              <w:t>I</w:t>
            </w:r>
          </w:p>
        </w:tc>
        <w:tc>
          <w:tcPr>
            <w:tcW w:w="6096"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Израда пројектне документације за реконструкцију разводног постројења 2FA (1FA)</w:t>
            </w:r>
          </w:p>
        </w:tc>
        <w:tc>
          <w:tcPr>
            <w:tcW w:w="1134" w:type="dxa"/>
            <w:gridSpan w:val="2"/>
            <w:tcBorders>
              <w:top w:val="nil"/>
              <w:left w:val="nil"/>
              <w:bottom w:val="nil"/>
              <w:right w:val="single" w:sz="4" w:space="0" w:color="000000"/>
            </w:tcBorders>
            <w:shd w:val="clear" w:color="auto" w:fill="FFFFFF"/>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Компл.</w:t>
            </w:r>
          </w:p>
        </w:tc>
        <w:tc>
          <w:tcPr>
            <w:tcW w:w="708" w:type="dxa"/>
            <w:tcBorders>
              <w:top w:val="nil"/>
              <w:left w:val="nil"/>
              <w:bottom w:val="nil"/>
              <w:right w:val="single" w:sz="4" w:space="0" w:color="000000"/>
            </w:tcBorders>
            <w:shd w:val="clear" w:color="auto" w:fill="FFFFFF"/>
            <w:noWrap/>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1</w:t>
            </w:r>
          </w:p>
        </w:tc>
        <w:tc>
          <w:tcPr>
            <w:tcW w:w="1985" w:type="dxa"/>
            <w:tcBorders>
              <w:top w:val="nil"/>
              <w:left w:val="nil"/>
              <w:bottom w:val="nil"/>
              <w:right w:val="single" w:sz="4" w:space="0" w:color="000000"/>
            </w:tcBorders>
            <w:shd w:val="clear" w:color="auto" w:fill="FFFFFF"/>
          </w:tcPr>
          <w:p w:rsidR="00317AAB" w:rsidRPr="00317AAB" w:rsidRDefault="00317AAB" w:rsidP="00317AAB">
            <w:pPr>
              <w:jc w:val="both"/>
              <w:rPr>
                <w:rFonts w:ascii="Arial" w:hAnsi="Arial" w:cs="Arial"/>
                <w:b/>
                <w:bCs/>
                <w:color w:val="C00000"/>
                <w:sz w:val="22"/>
                <w:szCs w:val="22"/>
              </w:rPr>
            </w:pPr>
          </w:p>
        </w:tc>
      </w:tr>
      <w:tr w:rsidR="00317AAB" w:rsidRPr="00317AAB" w:rsidTr="007771D9">
        <w:tblPrEx>
          <w:shd w:val="clear" w:color="auto" w:fill="FFFFFF"/>
        </w:tblPrEx>
        <w:trPr>
          <w:trHeight w:val="113"/>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w:t>
            </w:r>
          </w:p>
        </w:tc>
        <w:tc>
          <w:tcPr>
            <w:tcW w:w="6096" w:type="dxa"/>
            <w:tcBorders>
              <w:top w:val="nil"/>
              <w:left w:val="nil"/>
              <w:bottom w:val="single" w:sz="4" w:space="0" w:color="000000"/>
              <w:right w:val="single" w:sz="4" w:space="0" w:color="auto"/>
            </w:tcBorders>
            <w:shd w:val="clear" w:color="auto" w:fill="FFFFFF"/>
            <w:hideMark/>
          </w:tcPr>
          <w:p w:rsidR="00317AAB" w:rsidRPr="00317AAB" w:rsidRDefault="00317AAB" w:rsidP="00317AAB">
            <w:pPr>
              <w:jc w:val="both"/>
              <w:rPr>
                <w:rFonts w:ascii="Arial" w:hAnsi="Arial" w:cs="Arial"/>
                <w:color w:val="FF0000"/>
                <w:sz w:val="22"/>
                <w:szCs w:val="22"/>
              </w:rPr>
            </w:pPr>
            <w:r w:rsidRPr="00317AAB">
              <w:rPr>
                <w:rFonts w:ascii="Arial" w:hAnsi="Arial" w:cs="Arial"/>
                <w:color w:val="FF0000"/>
                <w:sz w:val="22"/>
                <w:szCs w:val="22"/>
              </w:rPr>
              <w:t> </w:t>
            </w:r>
          </w:p>
        </w:tc>
        <w:tc>
          <w:tcPr>
            <w:tcW w:w="1134" w:type="dxa"/>
            <w:gridSpan w:val="2"/>
            <w:tcBorders>
              <w:top w:val="single" w:sz="4" w:space="0" w:color="auto"/>
              <w:left w:val="nil"/>
              <w:bottom w:val="single" w:sz="4" w:space="0" w:color="000000"/>
              <w:right w:val="single" w:sz="4" w:space="0" w:color="auto"/>
            </w:tcBorders>
            <w:shd w:val="clear" w:color="auto" w:fill="FFFFFF"/>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708" w:type="dxa"/>
            <w:tcBorders>
              <w:top w:val="single" w:sz="4" w:space="0" w:color="auto"/>
              <w:left w:val="nil"/>
              <w:bottom w:val="single" w:sz="4" w:space="0" w:color="000000"/>
              <w:right w:val="single" w:sz="4" w:space="0" w:color="auto"/>
            </w:tcBorders>
            <w:shd w:val="clear" w:color="auto" w:fill="FFFFFF"/>
            <w:noWrap/>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1985" w:type="dxa"/>
            <w:tcBorders>
              <w:top w:val="single" w:sz="4" w:space="0" w:color="auto"/>
              <w:left w:val="nil"/>
              <w:bottom w:val="single" w:sz="4" w:space="0" w:color="000000"/>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lang w:val="sr-Cyrl-RS"/>
              </w:rPr>
              <w:t>1/</w:t>
            </w:r>
            <w:r w:rsidRPr="00317AAB">
              <w:rPr>
                <w:rFonts w:ascii="Arial" w:hAnsi="Arial" w:cs="Arial"/>
                <w:b/>
                <w:bCs/>
                <w:sz w:val="22"/>
                <w:szCs w:val="22"/>
              </w:rPr>
              <w:t>II</w:t>
            </w:r>
          </w:p>
        </w:tc>
        <w:tc>
          <w:tcPr>
            <w:tcW w:w="6096" w:type="dxa"/>
            <w:tcBorders>
              <w:top w:val="single" w:sz="4" w:space="0" w:color="000000"/>
              <w:left w:val="nil"/>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lang w:val="sr-Cyrl-RS"/>
              </w:rPr>
              <w:t>Услуге демонтаже</w:t>
            </w:r>
            <w:r w:rsidRPr="00317AAB">
              <w:rPr>
                <w:rFonts w:ascii="Arial" w:hAnsi="Arial" w:cs="Arial"/>
                <w:sz w:val="22"/>
                <w:szCs w:val="22"/>
              </w:rPr>
              <w:br/>
              <w:t>Развезивање и обележавање каблова са старог подразвода 2FA, демонтажа постојећег подразвода, његово одвожење и истовар у магацин купца.</w:t>
            </w:r>
          </w:p>
        </w:tc>
        <w:tc>
          <w:tcPr>
            <w:tcW w:w="1134" w:type="dxa"/>
            <w:gridSpan w:val="2"/>
            <w:tcBorders>
              <w:top w:val="single" w:sz="4" w:space="0" w:color="000000"/>
              <w:left w:val="nil"/>
              <w:bottom w:val="single" w:sz="4" w:space="0" w:color="000000"/>
              <w:right w:val="single" w:sz="4" w:space="0" w:color="000000"/>
            </w:tcBorders>
            <w:shd w:val="clear" w:color="auto" w:fill="FFFFFF"/>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Компл.</w:t>
            </w:r>
          </w:p>
        </w:tc>
        <w:tc>
          <w:tcPr>
            <w:tcW w:w="708" w:type="dxa"/>
            <w:tcBorders>
              <w:top w:val="single" w:sz="4" w:space="0" w:color="000000"/>
              <w:left w:val="nil"/>
              <w:bottom w:val="single" w:sz="4" w:space="0" w:color="000000"/>
              <w:right w:val="single" w:sz="4" w:space="0" w:color="000000"/>
            </w:tcBorders>
            <w:shd w:val="clear" w:color="auto" w:fill="FFFFFF"/>
            <w:noWrap/>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1</w:t>
            </w:r>
          </w:p>
        </w:tc>
        <w:tc>
          <w:tcPr>
            <w:tcW w:w="1985" w:type="dxa"/>
            <w:tcBorders>
              <w:top w:val="single" w:sz="4" w:space="0" w:color="000000"/>
              <w:left w:val="nil"/>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b/>
                <w:bCs/>
                <w:sz w:val="22"/>
                <w:szCs w:val="22"/>
              </w:rPr>
            </w:pPr>
          </w:p>
        </w:tc>
      </w:tr>
      <w:tr w:rsidR="00317AAB" w:rsidRPr="00317AAB" w:rsidTr="007771D9">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lang w:val="sr-Cyrl-RS"/>
              </w:rPr>
              <w:t>1/</w:t>
            </w:r>
            <w:r w:rsidRPr="00317AAB">
              <w:rPr>
                <w:rFonts w:ascii="Arial" w:hAnsi="Arial" w:cs="Arial"/>
                <w:b/>
                <w:bCs/>
                <w:sz w:val="22"/>
                <w:szCs w:val="22"/>
              </w:rPr>
              <w:t>III</w:t>
            </w:r>
          </w:p>
          <w:p w:rsidR="00317AAB" w:rsidRPr="00317AAB" w:rsidRDefault="00317AAB" w:rsidP="00317AAB">
            <w:pPr>
              <w:jc w:val="both"/>
              <w:rPr>
                <w:rFonts w:ascii="Arial" w:hAnsi="Arial" w:cs="Arial"/>
                <w:sz w:val="22"/>
                <w:szCs w:val="22"/>
              </w:rPr>
            </w:pPr>
            <w:r w:rsidRPr="00317AAB">
              <w:rPr>
                <w:rFonts w:ascii="Arial" w:hAnsi="Arial" w:cs="Arial"/>
                <w:sz w:val="22"/>
                <w:szCs w:val="22"/>
              </w:rPr>
              <w:t>-</w:t>
            </w:r>
          </w:p>
          <w:p w:rsidR="00317AAB" w:rsidRPr="00317AAB" w:rsidRDefault="00317AAB" w:rsidP="00317AAB">
            <w:pPr>
              <w:jc w:val="both"/>
              <w:rPr>
                <w:rFonts w:ascii="Arial" w:hAnsi="Arial" w:cs="Arial"/>
                <w:sz w:val="22"/>
                <w:szCs w:val="22"/>
              </w:rPr>
            </w:pPr>
            <w:r w:rsidRPr="00317AAB">
              <w:rPr>
                <w:rFonts w:ascii="Arial" w:hAnsi="Arial" w:cs="Arial"/>
                <w:sz w:val="22"/>
                <w:szCs w:val="22"/>
              </w:rPr>
              <w:t>-</w:t>
            </w:r>
          </w:p>
          <w:p w:rsidR="00317AAB" w:rsidRPr="00317AAB" w:rsidRDefault="00317AAB" w:rsidP="00317AAB">
            <w:pPr>
              <w:jc w:val="both"/>
              <w:rPr>
                <w:rFonts w:ascii="Arial" w:hAnsi="Arial" w:cs="Arial"/>
                <w:sz w:val="22"/>
                <w:szCs w:val="22"/>
              </w:rPr>
            </w:pPr>
            <w:r w:rsidRPr="00317AAB">
              <w:rPr>
                <w:rFonts w:ascii="Arial" w:hAnsi="Arial" w:cs="Arial"/>
                <w:sz w:val="22"/>
                <w:szCs w:val="22"/>
              </w:rPr>
              <w:t>-</w:t>
            </w:r>
          </w:p>
          <w:p w:rsidR="00317AAB" w:rsidRPr="00317AAB" w:rsidRDefault="00317AAB" w:rsidP="00317AAB">
            <w:pPr>
              <w:jc w:val="both"/>
              <w:rPr>
                <w:rFonts w:ascii="Arial" w:hAnsi="Arial" w:cs="Arial"/>
                <w:sz w:val="22"/>
                <w:szCs w:val="22"/>
              </w:rPr>
            </w:pPr>
            <w:r w:rsidRPr="00317AAB">
              <w:rPr>
                <w:rFonts w:ascii="Arial" w:hAnsi="Arial" w:cs="Arial"/>
                <w:sz w:val="22"/>
                <w:szCs w:val="22"/>
              </w:rPr>
              <w:t>-</w:t>
            </w:r>
          </w:p>
          <w:p w:rsidR="00317AAB" w:rsidRPr="00317AAB" w:rsidRDefault="00317AAB" w:rsidP="00317AAB">
            <w:pPr>
              <w:jc w:val="both"/>
              <w:rPr>
                <w:rFonts w:ascii="Arial" w:hAnsi="Arial" w:cs="Arial"/>
                <w:sz w:val="22"/>
                <w:szCs w:val="22"/>
              </w:rPr>
            </w:pPr>
            <w:r w:rsidRPr="00317AAB">
              <w:rPr>
                <w:rFonts w:ascii="Arial" w:hAnsi="Arial" w:cs="Arial"/>
                <w:sz w:val="22"/>
                <w:szCs w:val="22"/>
              </w:rPr>
              <w:t>-</w:t>
            </w:r>
          </w:p>
          <w:p w:rsidR="00317AAB" w:rsidRPr="00317AAB" w:rsidRDefault="00317AAB" w:rsidP="00317AAB">
            <w:pPr>
              <w:jc w:val="both"/>
              <w:rPr>
                <w:rFonts w:ascii="Arial" w:hAnsi="Arial" w:cs="Arial"/>
                <w:sz w:val="22"/>
                <w:szCs w:val="22"/>
              </w:rPr>
            </w:pPr>
            <w:r w:rsidRPr="00317AAB">
              <w:rPr>
                <w:rFonts w:ascii="Arial" w:hAnsi="Arial" w:cs="Arial"/>
                <w:sz w:val="22"/>
                <w:szCs w:val="22"/>
              </w:rPr>
              <w:t>-</w:t>
            </w:r>
          </w:p>
          <w:p w:rsidR="00317AAB" w:rsidRPr="00317AAB" w:rsidRDefault="00317AAB" w:rsidP="00317AAB">
            <w:pPr>
              <w:jc w:val="both"/>
              <w:rPr>
                <w:rFonts w:ascii="Arial" w:hAnsi="Arial" w:cs="Arial"/>
                <w:sz w:val="22"/>
                <w:szCs w:val="22"/>
              </w:rPr>
            </w:pPr>
            <w:r w:rsidRPr="00317AAB">
              <w:rPr>
                <w:rFonts w:ascii="Arial" w:hAnsi="Arial" w:cs="Arial"/>
                <w:sz w:val="22"/>
                <w:szCs w:val="22"/>
              </w:rPr>
              <w:t>-</w:t>
            </w:r>
          </w:p>
          <w:p w:rsidR="00317AAB" w:rsidRPr="00317AAB" w:rsidRDefault="00317AAB" w:rsidP="00317AAB">
            <w:pPr>
              <w:jc w:val="both"/>
              <w:rPr>
                <w:rFonts w:ascii="Arial" w:hAnsi="Arial" w:cs="Arial"/>
                <w:sz w:val="22"/>
                <w:szCs w:val="22"/>
              </w:rPr>
            </w:pPr>
            <w:r w:rsidRPr="00317AAB">
              <w:rPr>
                <w:rFonts w:ascii="Arial" w:hAnsi="Arial" w:cs="Arial"/>
                <w:sz w:val="22"/>
                <w:szCs w:val="22"/>
              </w:rPr>
              <w:t>-</w:t>
            </w:r>
          </w:p>
          <w:p w:rsidR="00317AAB" w:rsidRPr="00317AAB" w:rsidRDefault="00317AAB" w:rsidP="00317AAB">
            <w:pPr>
              <w:jc w:val="both"/>
              <w:rPr>
                <w:rFonts w:ascii="Arial" w:hAnsi="Arial" w:cs="Arial"/>
                <w:sz w:val="22"/>
                <w:szCs w:val="22"/>
              </w:rPr>
            </w:pPr>
            <w:r w:rsidRPr="00317AAB">
              <w:rPr>
                <w:rFonts w:ascii="Arial" w:hAnsi="Arial" w:cs="Arial"/>
                <w:sz w:val="22"/>
                <w:szCs w:val="22"/>
              </w:rPr>
              <w:t>-</w:t>
            </w:r>
          </w:p>
          <w:p w:rsidR="00317AAB" w:rsidRPr="00317AAB" w:rsidRDefault="00317AAB" w:rsidP="00317AAB">
            <w:pPr>
              <w:jc w:val="both"/>
              <w:rPr>
                <w:rFonts w:ascii="Arial" w:hAnsi="Arial" w:cs="Arial"/>
                <w:sz w:val="22"/>
                <w:szCs w:val="22"/>
              </w:rPr>
            </w:pPr>
            <w:r w:rsidRPr="00317AAB">
              <w:rPr>
                <w:rFonts w:ascii="Arial" w:hAnsi="Arial" w:cs="Arial"/>
                <w:sz w:val="22"/>
                <w:szCs w:val="22"/>
              </w:rPr>
              <w:t>-</w:t>
            </w:r>
          </w:p>
          <w:p w:rsidR="00317AAB" w:rsidRPr="00317AAB" w:rsidRDefault="00317AAB" w:rsidP="00317AAB">
            <w:pPr>
              <w:jc w:val="both"/>
              <w:rPr>
                <w:rFonts w:ascii="Arial" w:hAnsi="Arial" w:cs="Arial"/>
                <w:sz w:val="22"/>
                <w:szCs w:val="22"/>
              </w:rPr>
            </w:pPr>
            <w:r w:rsidRPr="00317AAB">
              <w:rPr>
                <w:rFonts w:ascii="Arial" w:hAnsi="Arial" w:cs="Arial"/>
                <w:sz w:val="22"/>
                <w:szCs w:val="22"/>
              </w:rPr>
              <w:t>-</w:t>
            </w:r>
          </w:p>
          <w:p w:rsidR="00317AAB" w:rsidRPr="00317AAB" w:rsidRDefault="00317AAB" w:rsidP="00317AAB">
            <w:pPr>
              <w:jc w:val="both"/>
              <w:rPr>
                <w:rFonts w:ascii="Arial" w:hAnsi="Arial" w:cs="Arial"/>
                <w:sz w:val="22"/>
                <w:szCs w:val="22"/>
              </w:rPr>
            </w:pPr>
            <w:r w:rsidRPr="00317AAB">
              <w:rPr>
                <w:rFonts w:ascii="Arial" w:hAnsi="Arial" w:cs="Arial"/>
                <w:sz w:val="22"/>
                <w:szCs w:val="22"/>
              </w:rPr>
              <w:t>-</w:t>
            </w:r>
          </w:p>
          <w:p w:rsidR="00317AAB" w:rsidRPr="00317AAB" w:rsidRDefault="00317AAB" w:rsidP="00317AAB">
            <w:pPr>
              <w:jc w:val="both"/>
              <w:rPr>
                <w:rFonts w:ascii="Arial" w:hAnsi="Arial" w:cs="Arial"/>
                <w:sz w:val="22"/>
                <w:szCs w:val="22"/>
              </w:rPr>
            </w:pPr>
            <w:r w:rsidRPr="00317AAB">
              <w:rPr>
                <w:rFonts w:ascii="Arial" w:hAnsi="Arial" w:cs="Arial"/>
                <w:sz w:val="22"/>
                <w:szCs w:val="22"/>
              </w:rPr>
              <w:t>-</w:t>
            </w:r>
          </w:p>
          <w:p w:rsidR="00317AAB" w:rsidRPr="00317AAB" w:rsidRDefault="00317AAB" w:rsidP="00317AAB">
            <w:pPr>
              <w:jc w:val="both"/>
              <w:rPr>
                <w:rFonts w:ascii="Arial" w:hAnsi="Arial" w:cs="Arial"/>
                <w:sz w:val="22"/>
                <w:szCs w:val="22"/>
              </w:rPr>
            </w:pPr>
            <w:r w:rsidRPr="00317AAB">
              <w:rPr>
                <w:rFonts w:ascii="Arial" w:hAnsi="Arial" w:cs="Arial"/>
                <w:sz w:val="22"/>
                <w:szCs w:val="22"/>
              </w:rPr>
              <w:t>-</w:t>
            </w:r>
          </w:p>
          <w:p w:rsidR="00317AAB" w:rsidRPr="00317AAB" w:rsidRDefault="00317AAB" w:rsidP="00317AAB">
            <w:pPr>
              <w:jc w:val="both"/>
              <w:rPr>
                <w:rFonts w:ascii="Arial" w:hAnsi="Arial" w:cs="Arial"/>
                <w:sz w:val="22"/>
                <w:szCs w:val="22"/>
              </w:rPr>
            </w:pPr>
            <w:r w:rsidRPr="00317AAB">
              <w:rPr>
                <w:rFonts w:ascii="Arial" w:hAnsi="Arial" w:cs="Arial"/>
                <w:sz w:val="22"/>
                <w:szCs w:val="22"/>
              </w:rPr>
              <w:t>-</w:t>
            </w:r>
          </w:p>
          <w:p w:rsidR="00317AAB" w:rsidRPr="00317AAB" w:rsidRDefault="00317AAB" w:rsidP="00317AAB">
            <w:pPr>
              <w:jc w:val="both"/>
              <w:rPr>
                <w:rFonts w:ascii="Arial" w:hAnsi="Arial" w:cs="Arial"/>
                <w:sz w:val="22"/>
                <w:szCs w:val="22"/>
              </w:rPr>
            </w:pPr>
            <w:r w:rsidRPr="00317AAB">
              <w:rPr>
                <w:rFonts w:ascii="Arial" w:hAnsi="Arial" w:cs="Arial"/>
                <w:sz w:val="22"/>
                <w:szCs w:val="22"/>
              </w:rPr>
              <w:t>-</w:t>
            </w:r>
          </w:p>
          <w:p w:rsidR="00317AAB" w:rsidRPr="00317AAB" w:rsidRDefault="00317AAB" w:rsidP="00317AAB">
            <w:pPr>
              <w:jc w:val="both"/>
              <w:rPr>
                <w:rFonts w:ascii="Arial" w:hAnsi="Arial" w:cs="Arial"/>
                <w:sz w:val="22"/>
                <w:szCs w:val="22"/>
              </w:rPr>
            </w:pPr>
            <w:r w:rsidRPr="00317AAB">
              <w:rPr>
                <w:rFonts w:ascii="Arial" w:hAnsi="Arial" w:cs="Arial"/>
                <w:sz w:val="22"/>
                <w:szCs w:val="22"/>
              </w:rPr>
              <w:t>-</w:t>
            </w:r>
          </w:p>
          <w:p w:rsidR="00317AAB" w:rsidRPr="00317AAB" w:rsidRDefault="00317AAB" w:rsidP="00317AAB">
            <w:pPr>
              <w:jc w:val="both"/>
              <w:rPr>
                <w:rFonts w:ascii="Arial" w:hAnsi="Arial" w:cs="Arial"/>
                <w:b/>
                <w:bCs/>
                <w:sz w:val="22"/>
                <w:szCs w:val="22"/>
              </w:rPr>
            </w:pPr>
            <w:r w:rsidRPr="00317AAB">
              <w:rPr>
                <w:rFonts w:ascii="Arial" w:hAnsi="Arial" w:cs="Arial"/>
                <w:sz w:val="22"/>
                <w:szCs w:val="22"/>
              </w:rPr>
              <w:t> </w:t>
            </w:r>
          </w:p>
          <w:p w:rsidR="00317AAB" w:rsidRPr="00317AAB" w:rsidRDefault="00317AAB" w:rsidP="00317AAB">
            <w:pPr>
              <w:jc w:val="both"/>
              <w:rPr>
                <w:rFonts w:ascii="Arial" w:hAnsi="Arial" w:cs="Arial"/>
                <w:b/>
                <w:bCs/>
                <w:sz w:val="22"/>
                <w:szCs w:val="22"/>
              </w:rPr>
            </w:pPr>
            <w:r w:rsidRPr="00317AAB">
              <w:rPr>
                <w:rFonts w:ascii="Arial" w:hAnsi="Arial" w:cs="Arial"/>
                <w:sz w:val="22"/>
                <w:szCs w:val="22"/>
              </w:rPr>
              <w:t> </w:t>
            </w:r>
          </w:p>
        </w:tc>
        <w:tc>
          <w:tcPr>
            <w:tcW w:w="6096" w:type="dxa"/>
            <w:tcBorders>
              <w:top w:val="single" w:sz="4" w:space="0" w:color="000000"/>
              <w:left w:val="nil"/>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xml:space="preserve">Испорука нисконапонског постројења 0,4кV.  Постројење је у потпуности извлачивог – касетног типа, састављено од слободностојећих, префабрикованих расклопних блокова, типски тестираних, у складу са стандардима: </w:t>
            </w:r>
            <w:r w:rsidRPr="00317AAB">
              <w:rPr>
                <w:rFonts w:ascii="Arial" w:hAnsi="Arial" w:cs="Arial"/>
                <w:sz w:val="22"/>
                <w:szCs w:val="22"/>
              </w:rPr>
              <w:br/>
              <w:t>IEC 61439-2, IEC 60529 , IEC 6164</w:t>
            </w:r>
            <w:r w:rsidRPr="00317AAB">
              <w:rPr>
                <w:rFonts w:ascii="Arial" w:hAnsi="Arial" w:cs="Arial"/>
                <w:color w:val="FF0000"/>
                <w:sz w:val="22"/>
                <w:szCs w:val="22"/>
                <w:lang w:val="sr-Cyrl-RS"/>
              </w:rPr>
              <w:t>1</w:t>
            </w:r>
            <w:r w:rsidRPr="00317AAB">
              <w:rPr>
                <w:rFonts w:ascii="Arial" w:hAnsi="Arial" w:cs="Arial"/>
                <w:sz w:val="22"/>
                <w:szCs w:val="22"/>
              </w:rPr>
              <w:t>.</w:t>
            </w:r>
            <w:r w:rsidRPr="00317AAB">
              <w:rPr>
                <w:rFonts w:ascii="Arial" w:hAnsi="Arial" w:cs="Arial"/>
                <w:sz w:val="22"/>
                <w:szCs w:val="22"/>
              </w:rPr>
              <w:br/>
              <w:t>Постројење је следећих  карактеристика:</w:t>
            </w:r>
          </w:p>
          <w:p w:rsidR="00317AAB" w:rsidRPr="00317AAB" w:rsidRDefault="00317AAB" w:rsidP="00801091">
            <w:pPr>
              <w:pStyle w:val="ListParagraph"/>
              <w:numPr>
                <w:ilvl w:val="0"/>
                <w:numId w:val="16"/>
              </w:numPr>
              <w:spacing w:before="120"/>
              <w:jc w:val="both"/>
              <w:rPr>
                <w:rFonts w:ascii="Arial" w:hAnsi="Arial" w:cs="Arial"/>
                <w:sz w:val="22"/>
                <w:szCs w:val="22"/>
              </w:rPr>
            </w:pPr>
            <w:r w:rsidRPr="00317AAB">
              <w:rPr>
                <w:rFonts w:ascii="Arial" w:hAnsi="Arial" w:cs="Arial"/>
                <w:sz w:val="22"/>
                <w:szCs w:val="22"/>
              </w:rPr>
              <w:t>префабриковане вертикалне и хоризонталне сабирнице, називне струје 630А, за фазне и неутралне водове са носачима сабирница.</w:t>
            </w:r>
          </w:p>
          <w:p w:rsidR="00317AAB" w:rsidRPr="00317AAB" w:rsidRDefault="00317AAB" w:rsidP="00801091">
            <w:pPr>
              <w:pStyle w:val="ListParagraph"/>
              <w:numPr>
                <w:ilvl w:val="0"/>
                <w:numId w:val="16"/>
              </w:numPr>
              <w:spacing w:before="120"/>
              <w:jc w:val="both"/>
              <w:rPr>
                <w:rFonts w:ascii="Arial" w:hAnsi="Arial" w:cs="Arial"/>
                <w:sz w:val="22"/>
                <w:szCs w:val="22"/>
              </w:rPr>
            </w:pPr>
            <w:r w:rsidRPr="00317AAB">
              <w:rPr>
                <w:rFonts w:ascii="Arial" w:hAnsi="Arial" w:cs="Arial"/>
                <w:sz w:val="22"/>
                <w:szCs w:val="22"/>
              </w:rPr>
              <w:t>Приступ опреми са предње стране</w:t>
            </w:r>
          </w:p>
          <w:p w:rsidR="00317AAB" w:rsidRPr="00317AAB" w:rsidRDefault="00317AAB" w:rsidP="00801091">
            <w:pPr>
              <w:pStyle w:val="ListParagraph"/>
              <w:numPr>
                <w:ilvl w:val="0"/>
                <w:numId w:val="16"/>
              </w:numPr>
              <w:spacing w:before="120"/>
              <w:jc w:val="both"/>
              <w:rPr>
                <w:rFonts w:ascii="Arial" w:hAnsi="Arial" w:cs="Arial"/>
                <w:sz w:val="22"/>
                <w:szCs w:val="22"/>
              </w:rPr>
            </w:pPr>
            <w:r w:rsidRPr="00317AAB">
              <w:rPr>
                <w:rFonts w:ascii="Arial" w:hAnsi="Arial" w:cs="Arial"/>
                <w:sz w:val="22"/>
                <w:szCs w:val="22"/>
              </w:rPr>
              <w:t>Спољни степен заштите након уградње опреме: IP54</w:t>
            </w:r>
          </w:p>
          <w:p w:rsidR="00317AAB" w:rsidRPr="00317AAB" w:rsidRDefault="00317AAB" w:rsidP="00801091">
            <w:pPr>
              <w:pStyle w:val="ListParagraph"/>
              <w:numPr>
                <w:ilvl w:val="0"/>
                <w:numId w:val="16"/>
              </w:numPr>
              <w:spacing w:before="120"/>
              <w:jc w:val="both"/>
              <w:rPr>
                <w:rFonts w:ascii="Arial" w:hAnsi="Arial" w:cs="Arial"/>
                <w:sz w:val="22"/>
                <w:szCs w:val="22"/>
              </w:rPr>
            </w:pPr>
            <w:r w:rsidRPr="00317AAB">
              <w:rPr>
                <w:rFonts w:ascii="Arial" w:hAnsi="Arial" w:cs="Arial"/>
                <w:sz w:val="22"/>
                <w:szCs w:val="22"/>
              </w:rPr>
              <w:t>Унутрашњи степен заштите IP20 (онемогућен директни додир делова под напоном).</w:t>
            </w:r>
          </w:p>
          <w:p w:rsidR="00317AAB" w:rsidRPr="00317AAB" w:rsidRDefault="00317AAB" w:rsidP="00801091">
            <w:pPr>
              <w:pStyle w:val="ListParagraph"/>
              <w:numPr>
                <w:ilvl w:val="0"/>
                <w:numId w:val="16"/>
              </w:numPr>
              <w:spacing w:before="120"/>
              <w:jc w:val="both"/>
              <w:rPr>
                <w:rFonts w:ascii="Arial" w:hAnsi="Arial" w:cs="Arial"/>
                <w:sz w:val="22"/>
                <w:szCs w:val="22"/>
              </w:rPr>
            </w:pPr>
            <w:r w:rsidRPr="00317AAB">
              <w:rPr>
                <w:rFonts w:ascii="Arial" w:hAnsi="Arial" w:cs="Arial"/>
                <w:sz w:val="22"/>
                <w:szCs w:val="22"/>
              </w:rPr>
              <w:t xml:space="preserve">Постројење мора имати степен заштите IP54 када су енергетски </w:t>
            </w:r>
            <w:r w:rsidRPr="00317AAB">
              <w:rPr>
                <w:rFonts w:ascii="Arial" w:hAnsi="Arial" w:cs="Arial"/>
                <w:sz w:val="22"/>
                <w:szCs w:val="22"/>
                <w:lang w:val="sr-Cyrl-CS"/>
              </w:rPr>
              <w:t>и сигнални</w:t>
            </w:r>
            <w:r w:rsidRPr="00317AAB">
              <w:rPr>
                <w:rFonts w:ascii="Arial" w:hAnsi="Arial" w:cs="Arial"/>
                <w:sz w:val="22"/>
                <w:szCs w:val="22"/>
              </w:rPr>
              <w:t xml:space="preserve"> кон</w:t>
            </w:r>
            <w:r w:rsidRPr="00317AAB">
              <w:rPr>
                <w:rFonts w:ascii="Arial" w:hAnsi="Arial" w:cs="Arial"/>
                <w:sz w:val="22"/>
                <w:szCs w:val="22"/>
                <w:lang w:val="sr-Cyrl-CS"/>
              </w:rPr>
              <w:t>ектори</w:t>
            </w:r>
            <w:r w:rsidRPr="00317AAB">
              <w:rPr>
                <w:rFonts w:ascii="Arial" w:hAnsi="Arial" w:cs="Arial"/>
                <w:sz w:val="22"/>
                <w:szCs w:val="22"/>
              </w:rPr>
              <w:t xml:space="preserve"> извлачивог дела постројења (касете) одвојени.</w:t>
            </w:r>
          </w:p>
          <w:p w:rsidR="00317AAB" w:rsidRPr="00317AAB" w:rsidRDefault="00317AAB" w:rsidP="00801091">
            <w:pPr>
              <w:pStyle w:val="ListParagraph"/>
              <w:numPr>
                <w:ilvl w:val="0"/>
                <w:numId w:val="16"/>
              </w:numPr>
              <w:spacing w:before="120"/>
              <w:jc w:val="both"/>
              <w:rPr>
                <w:rFonts w:ascii="Arial" w:hAnsi="Arial" w:cs="Arial"/>
                <w:sz w:val="22"/>
                <w:szCs w:val="22"/>
              </w:rPr>
            </w:pPr>
            <w:r w:rsidRPr="00317AAB">
              <w:rPr>
                <w:rFonts w:ascii="Arial" w:hAnsi="Arial" w:cs="Arial"/>
                <w:sz w:val="22"/>
                <w:szCs w:val="22"/>
              </w:rPr>
              <w:t xml:space="preserve">степен механичке отпорности IK10 </w:t>
            </w:r>
          </w:p>
          <w:p w:rsidR="00317AAB" w:rsidRPr="00317AAB" w:rsidRDefault="00317AAB" w:rsidP="00801091">
            <w:pPr>
              <w:pStyle w:val="ListParagraph"/>
              <w:numPr>
                <w:ilvl w:val="0"/>
                <w:numId w:val="16"/>
              </w:numPr>
              <w:spacing w:before="120"/>
              <w:jc w:val="both"/>
              <w:rPr>
                <w:rFonts w:ascii="Arial" w:hAnsi="Arial" w:cs="Arial"/>
                <w:sz w:val="22"/>
                <w:szCs w:val="22"/>
              </w:rPr>
            </w:pPr>
            <w:r w:rsidRPr="00317AAB">
              <w:rPr>
                <w:rFonts w:ascii="Arial" w:hAnsi="Arial" w:cs="Arial"/>
                <w:sz w:val="22"/>
                <w:szCs w:val="22"/>
              </w:rPr>
              <w:t>номинални напон изолације (Ui) : 1000V</w:t>
            </w:r>
          </w:p>
          <w:p w:rsidR="00317AAB" w:rsidRPr="00317AAB" w:rsidRDefault="00317AAB" w:rsidP="00801091">
            <w:pPr>
              <w:pStyle w:val="ListParagraph"/>
              <w:numPr>
                <w:ilvl w:val="0"/>
                <w:numId w:val="16"/>
              </w:numPr>
              <w:spacing w:before="120"/>
              <w:jc w:val="both"/>
              <w:rPr>
                <w:rFonts w:ascii="Arial" w:hAnsi="Arial" w:cs="Arial"/>
                <w:sz w:val="22"/>
                <w:szCs w:val="22"/>
              </w:rPr>
            </w:pPr>
            <w:r w:rsidRPr="00317AAB">
              <w:rPr>
                <w:rFonts w:ascii="Arial" w:hAnsi="Arial" w:cs="Arial"/>
                <w:sz w:val="22"/>
                <w:szCs w:val="22"/>
              </w:rPr>
              <w:lastRenderedPageBreak/>
              <w:t>номинални импулс напона (Uimp) : 8kV</w:t>
            </w:r>
          </w:p>
          <w:p w:rsidR="00317AAB" w:rsidRPr="00317AAB" w:rsidRDefault="00317AAB" w:rsidP="00801091">
            <w:pPr>
              <w:pStyle w:val="ListParagraph"/>
              <w:numPr>
                <w:ilvl w:val="0"/>
                <w:numId w:val="16"/>
              </w:numPr>
              <w:spacing w:before="120"/>
              <w:jc w:val="both"/>
              <w:rPr>
                <w:rFonts w:ascii="Arial" w:hAnsi="Arial" w:cs="Arial"/>
                <w:sz w:val="22"/>
                <w:szCs w:val="22"/>
              </w:rPr>
            </w:pPr>
            <w:r w:rsidRPr="00317AAB">
              <w:rPr>
                <w:rFonts w:ascii="Arial" w:hAnsi="Arial" w:cs="Arial"/>
                <w:sz w:val="22"/>
                <w:szCs w:val="22"/>
              </w:rPr>
              <w:t>номинални радни напон (Ue) : 400V</w:t>
            </w:r>
          </w:p>
          <w:p w:rsidR="00317AAB" w:rsidRPr="00317AAB" w:rsidRDefault="00317AAB" w:rsidP="00801091">
            <w:pPr>
              <w:pStyle w:val="ListParagraph"/>
              <w:numPr>
                <w:ilvl w:val="0"/>
                <w:numId w:val="16"/>
              </w:numPr>
              <w:spacing w:before="120"/>
              <w:jc w:val="both"/>
              <w:rPr>
                <w:rFonts w:ascii="Arial" w:hAnsi="Arial" w:cs="Arial"/>
                <w:sz w:val="22"/>
                <w:szCs w:val="22"/>
              </w:rPr>
            </w:pPr>
            <w:r w:rsidRPr="00317AAB">
              <w:rPr>
                <w:rFonts w:ascii="Arial" w:hAnsi="Arial" w:cs="Arial"/>
                <w:sz w:val="22"/>
                <w:szCs w:val="22"/>
              </w:rPr>
              <w:t>називна фреквенција : 50 Hz</w:t>
            </w:r>
          </w:p>
          <w:p w:rsidR="00317AAB" w:rsidRPr="00317AAB" w:rsidRDefault="00317AAB" w:rsidP="00801091">
            <w:pPr>
              <w:pStyle w:val="ListParagraph"/>
              <w:numPr>
                <w:ilvl w:val="0"/>
                <w:numId w:val="16"/>
              </w:numPr>
              <w:spacing w:before="120"/>
              <w:jc w:val="both"/>
              <w:rPr>
                <w:rFonts w:ascii="Arial" w:hAnsi="Arial" w:cs="Arial"/>
                <w:color w:val="000000"/>
                <w:sz w:val="22"/>
                <w:szCs w:val="22"/>
              </w:rPr>
            </w:pPr>
            <w:r w:rsidRPr="00317AAB">
              <w:rPr>
                <w:rFonts w:ascii="Arial" w:hAnsi="Arial" w:cs="Arial"/>
                <w:color w:val="000000"/>
                <w:sz w:val="22"/>
                <w:szCs w:val="22"/>
              </w:rPr>
              <w:t>називна струја за главне сабирнице постројења: 630А</w:t>
            </w:r>
          </w:p>
          <w:p w:rsidR="00317AAB" w:rsidRPr="00317AAB" w:rsidRDefault="00317AAB" w:rsidP="00801091">
            <w:pPr>
              <w:pStyle w:val="ListParagraph"/>
              <w:numPr>
                <w:ilvl w:val="0"/>
                <w:numId w:val="16"/>
              </w:numPr>
              <w:spacing w:before="120"/>
              <w:jc w:val="both"/>
              <w:rPr>
                <w:rFonts w:ascii="Arial" w:hAnsi="Arial" w:cs="Arial"/>
                <w:color w:val="000000"/>
                <w:sz w:val="22"/>
                <w:szCs w:val="22"/>
              </w:rPr>
            </w:pPr>
            <w:r w:rsidRPr="00317AAB">
              <w:rPr>
                <w:rFonts w:ascii="Arial" w:hAnsi="Arial" w:cs="Arial"/>
                <w:color w:val="000000"/>
                <w:sz w:val="22"/>
                <w:szCs w:val="22"/>
              </w:rPr>
              <w:t>номинална струја кратког споја (Icw) за главне сабирнице постројења: 30 kA</w:t>
            </w:r>
          </w:p>
          <w:p w:rsidR="00317AAB" w:rsidRPr="00317AAB" w:rsidRDefault="00317AAB" w:rsidP="00801091">
            <w:pPr>
              <w:pStyle w:val="ListParagraph"/>
              <w:numPr>
                <w:ilvl w:val="0"/>
                <w:numId w:val="16"/>
              </w:numPr>
              <w:spacing w:before="120"/>
              <w:jc w:val="both"/>
              <w:rPr>
                <w:rFonts w:ascii="Arial" w:hAnsi="Arial" w:cs="Arial"/>
                <w:color w:val="000000"/>
                <w:sz w:val="22"/>
                <w:szCs w:val="22"/>
              </w:rPr>
            </w:pPr>
            <w:r w:rsidRPr="00317AAB">
              <w:rPr>
                <w:rFonts w:ascii="Arial" w:hAnsi="Arial" w:cs="Arial"/>
                <w:color w:val="000000"/>
                <w:sz w:val="22"/>
                <w:szCs w:val="22"/>
              </w:rPr>
              <w:t>ударна струја кратког споја (Ipk) за главне сабирнице постројења: 110kA</w:t>
            </w:r>
          </w:p>
          <w:p w:rsidR="00317AAB" w:rsidRPr="00317AAB" w:rsidRDefault="00317AAB" w:rsidP="00801091">
            <w:pPr>
              <w:pStyle w:val="ListParagraph"/>
              <w:numPr>
                <w:ilvl w:val="0"/>
                <w:numId w:val="16"/>
              </w:numPr>
              <w:spacing w:before="120"/>
              <w:jc w:val="both"/>
              <w:rPr>
                <w:rFonts w:ascii="Arial" w:hAnsi="Arial" w:cs="Arial"/>
                <w:color w:val="000000"/>
                <w:sz w:val="22"/>
                <w:szCs w:val="22"/>
              </w:rPr>
            </w:pPr>
            <w:r w:rsidRPr="00317AAB">
              <w:rPr>
                <w:rFonts w:ascii="Arial" w:hAnsi="Arial" w:cs="Arial"/>
                <w:color w:val="000000"/>
                <w:sz w:val="22"/>
                <w:szCs w:val="22"/>
              </w:rPr>
              <w:t>заштита особља од унутрашњег лука (IEC61641): 25кА rms 0.3с</w:t>
            </w:r>
          </w:p>
          <w:p w:rsidR="00317AAB" w:rsidRPr="00317AAB" w:rsidRDefault="00317AAB" w:rsidP="00801091">
            <w:pPr>
              <w:pStyle w:val="ListParagraph"/>
              <w:numPr>
                <w:ilvl w:val="0"/>
                <w:numId w:val="16"/>
              </w:numPr>
              <w:spacing w:before="120"/>
              <w:jc w:val="both"/>
              <w:rPr>
                <w:rFonts w:ascii="Arial" w:hAnsi="Arial" w:cs="Arial"/>
                <w:sz w:val="22"/>
                <w:szCs w:val="22"/>
              </w:rPr>
            </w:pPr>
            <w:r w:rsidRPr="00317AAB">
              <w:rPr>
                <w:rFonts w:ascii="Arial" w:hAnsi="Arial" w:cs="Arial"/>
                <w:sz w:val="22"/>
                <w:szCs w:val="22"/>
                <w:lang w:val="sr-Cyrl-CS"/>
              </w:rPr>
              <w:t xml:space="preserve">Нови развод мора да има затитну изведбу за спречавање преноење лука са једног извода на други - </w:t>
            </w:r>
            <w:r w:rsidRPr="00317AAB">
              <w:rPr>
                <w:rFonts w:ascii="Arial" w:hAnsi="Arial" w:cs="Arial"/>
                <w:sz w:val="22"/>
                <w:szCs w:val="22"/>
              </w:rPr>
              <w:t>форма сепарације "4b"</w:t>
            </w:r>
          </w:p>
          <w:p w:rsidR="00317AAB" w:rsidRPr="00317AAB" w:rsidRDefault="00317AAB" w:rsidP="00801091">
            <w:pPr>
              <w:pStyle w:val="ListParagraph"/>
              <w:numPr>
                <w:ilvl w:val="0"/>
                <w:numId w:val="16"/>
              </w:numPr>
              <w:spacing w:before="120"/>
              <w:jc w:val="both"/>
              <w:rPr>
                <w:rFonts w:ascii="Arial" w:hAnsi="Arial" w:cs="Arial"/>
                <w:sz w:val="22"/>
                <w:szCs w:val="22"/>
              </w:rPr>
            </w:pPr>
            <w:r w:rsidRPr="00317AAB">
              <w:rPr>
                <w:rFonts w:ascii="Arial" w:hAnsi="Arial" w:cs="Arial"/>
                <w:sz w:val="22"/>
                <w:szCs w:val="22"/>
              </w:rPr>
              <w:t xml:space="preserve">могућност замена касете под напоном, без искључења доводних растављача </w:t>
            </w:r>
          </w:p>
          <w:p w:rsidR="00317AAB" w:rsidRPr="00317AAB" w:rsidRDefault="00317AAB" w:rsidP="00801091">
            <w:pPr>
              <w:pStyle w:val="ListParagraph"/>
              <w:numPr>
                <w:ilvl w:val="0"/>
                <w:numId w:val="16"/>
              </w:numPr>
              <w:spacing w:before="120"/>
              <w:jc w:val="both"/>
              <w:rPr>
                <w:rFonts w:ascii="Arial" w:hAnsi="Arial" w:cs="Arial"/>
                <w:sz w:val="22"/>
                <w:szCs w:val="22"/>
              </w:rPr>
            </w:pPr>
            <w:r w:rsidRPr="00317AAB">
              <w:rPr>
                <w:rFonts w:ascii="Arial" w:hAnsi="Arial" w:cs="Arial"/>
                <w:sz w:val="22"/>
                <w:szCs w:val="22"/>
              </w:rPr>
              <w:t>доводни и изводни прекидачи су 3P</w:t>
            </w:r>
          </w:p>
          <w:p w:rsidR="00317AAB" w:rsidRPr="00317AAB" w:rsidRDefault="00317AAB" w:rsidP="00801091">
            <w:pPr>
              <w:pStyle w:val="ListParagraph"/>
              <w:numPr>
                <w:ilvl w:val="0"/>
                <w:numId w:val="16"/>
              </w:numPr>
              <w:spacing w:before="120"/>
              <w:jc w:val="both"/>
              <w:rPr>
                <w:rFonts w:ascii="Arial" w:hAnsi="Arial" w:cs="Arial"/>
                <w:sz w:val="22"/>
                <w:szCs w:val="22"/>
              </w:rPr>
            </w:pPr>
            <w:r w:rsidRPr="00317AAB">
              <w:rPr>
                <w:rFonts w:ascii="Arial" w:hAnsi="Arial" w:cs="Arial"/>
                <w:color w:val="000000"/>
                <w:sz w:val="22"/>
                <w:szCs w:val="22"/>
              </w:rPr>
              <w:t>Оквирне димензије постројења (ШxВxД): 2</w:t>
            </w:r>
            <w:r w:rsidRPr="00317AAB">
              <w:rPr>
                <w:rFonts w:ascii="Arial" w:hAnsi="Arial" w:cs="Arial"/>
                <w:color w:val="000000"/>
                <w:sz w:val="22"/>
                <w:szCs w:val="22"/>
                <w:lang w:val="sr-Cyrl-CS"/>
              </w:rPr>
              <w:t>000</w:t>
            </w:r>
            <w:r w:rsidRPr="00317AAB">
              <w:rPr>
                <w:rFonts w:ascii="Arial" w:hAnsi="Arial" w:cs="Arial"/>
                <w:color w:val="000000"/>
                <w:sz w:val="22"/>
                <w:szCs w:val="22"/>
              </w:rPr>
              <w:t>x22</w:t>
            </w:r>
            <w:r w:rsidRPr="00317AAB">
              <w:rPr>
                <w:rFonts w:ascii="Arial" w:hAnsi="Arial" w:cs="Arial"/>
                <w:color w:val="000000"/>
                <w:sz w:val="22"/>
                <w:szCs w:val="22"/>
                <w:lang w:val="sr-Cyrl-CS"/>
              </w:rPr>
              <w:t>00</w:t>
            </w:r>
            <w:r w:rsidRPr="00317AAB">
              <w:rPr>
                <w:rFonts w:ascii="Arial" w:hAnsi="Arial" w:cs="Arial"/>
                <w:color w:val="000000"/>
                <w:sz w:val="22"/>
                <w:szCs w:val="22"/>
              </w:rPr>
              <w:t>x10</w:t>
            </w:r>
            <w:r w:rsidRPr="00317AAB">
              <w:rPr>
                <w:rFonts w:ascii="Arial" w:hAnsi="Arial" w:cs="Arial"/>
                <w:color w:val="000000"/>
                <w:sz w:val="22"/>
                <w:szCs w:val="22"/>
                <w:lang w:val="sr-Cyrl-CS"/>
              </w:rPr>
              <w:t>0</w:t>
            </w:r>
            <w:r w:rsidRPr="00317AAB">
              <w:rPr>
                <w:rFonts w:ascii="Arial" w:hAnsi="Arial" w:cs="Arial"/>
                <w:color w:val="000000"/>
                <w:sz w:val="22"/>
                <w:szCs w:val="22"/>
              </w:rPr>
              <w:t xml:space="preserve">0мм. </w:t>
            </w:r>
          </w:p>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rPr>
              <w:t>У постројење се смешта следећа опрема:</w:t>
            </w:r>
          </w:p>
        </w:tc>
        <w:tc>
          <w:tcPr>
            <w:tcW w:w="1134" w:type="dxa"/>
            <w:gridSpan w:val="2"/>
            <w:tcBorders>
              <w:top w:val="single" w:sz="4" w:space="0" w:color="000000"/>
              <w:left w:val="nil"/>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bCs/>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bCs/>
                <w:sz w:val="22"/>
                <w:szCs w:val="22"/>
              </w:rPr>
            </w:pPr>
          </w:p>
          <w:p w:rsidR="00317AAB" w:rsidRPr="00317AAB" w:rsidRDefault="00317AAB" w:rsidP="00317AAB">
            <w:pPr>
              <w:jc w:val="both"/>
              <w:rPr>
                <w:rFonts w:ascii="Arial" w:hAnsi="Arial" w:cs="Arial"/>
                <w:bCs/>
                <w:sz w:val="22"/>
                <w:szCs w:val="22"/>
              </w:rPr>
            </w:pPr>
          </w:p>
        </w:tc>
        <w:tc>
          <w:tcPr>
            <w:tcW w:w="708" w:type="dxa"/>
            <w:tcBorders>
              <w:top w:val="single" w:sz="4" w:space="0" w:color="000000"/>
              <w:left w:val="nil"/>
              <w:bottom w:val="single" w:sz="4" w:space="0" w:color="000000"/>
              <w:right w:val="single" w:sz="4" w:space="0" w:color="000000"/>
            </w:tcBorders>
            <w:shd w:val="clear" w:color="auto" w:fill="auto"/>
            <w:noWrap/>
            <w:hideMark/>
          </w:tcPr>
          <w:p w:rsidR="00317AAB" w:rsidRPr="00317AAB" w:rsidRDefault="00317AAB" w:rsidP="00317AAB">
            <w:pPr>
              <w:jc w:val="both"/>
              <w:rPr>
                <w:rFonts w:ascii="Arial" w:hAnsi="Arial" w:cs="Arial"/>
                <w:bCs/>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bCs/>
                <w:sz w:val="22"/>
                <w:szCs w:val="22"/>
              </w:rPr>
            </w:pPr>
          </w:p>
          <w:p w:rsidR="00317AAB" w:rsidRPr="00317AAB" w:rsidRDefault="00317AAB" w:rsidP="00317AAB">
            <w:pPr>
              <w:jc w:val="both"/>
              <w:rPr>
                <w:rFonts w:ascii="Arial" w:hAnsi="Arial" w:cs="Arial"/>
                <w:bCs/>
                <w:sz w:val="22"/>
                <w:szCs w:val="22"/>
              </w:rPr>
            </w:pPr>
          </w:p>
        </w:tc>
        <w:tc>
          <w:tcPr>
            <w:tcW w:w="1985" w:type="dxa"/>
            <w:tcBorders>
              <w:top w:val="single" w:sz="4" w:space="0" w:color="000000"/>
              <w:left w:val="nil"/>
              <w:bottom w:val="single" w:sz="4" w:space="0" w:color="000000"/>
              <w:right w:val="single" w:sz="4" w:space="0" w:color="000000"/>
            </w:tcBorders>
          </w:tcPr>
          <w:p w:rsidR="00317AAB" w:rsidRPr="00317AAB" w:rsidRDefault="00317AAB" w:rsidP="00317AAB">
            <w:pPr>
              <w:jc w:val="both"/>
              <w:rPr>
                <w:rFonts w:ascii="Arial" w:hAnsi="Arial" w:cs="Arial"/>
                <w:bCs/>
                <w:sz w:val="22"/>
                <w:szCs w:val="22"/>
              </w:rPr>
            </w:pPr>
          </w:p>
        </w:tc>
      </w:tr>
      <w:tr w:rsidR="00317AAB" w:rsidRPr="00317AAB" w:rsidTr="007771D9">
        <w:trPr>
          <w:trHeight w:val="113"/>
        </w:trPr>
        <w:tc>
          <w:tcPr>
            <w:tcW w:w="709" w:type="dxa"/>
            <w:tcBorders>
              <w:top w:val="single" w:sz="4" w:space="0" w:color="000000"/>
              <w:left w:val="single" w:sz="4" w:space="0" w:color="auto"/>
              <w:bottom w:val="single" w:sz="4" w:space="0" w:color="auto"/>
              <w:right w:val="nil"/>
            </w:tcBorders>
            <w:shd w:val="clear" w:color="auto" w:fill="auto"/>
          </w:tcPr>
          <w:p w:rsidR="00317AAB" w:rsidRPr="00317AAB" w:rsidRDefault="00317AAB" w:rsidP="00317AAB">
            <w:pPr>
              <w:jc w:val="both"/>
              <w:rPr>
                <w:rFonts w:ascii="Arial" w:hAnsi="Arial" w:cs="Arial"/>
                <w:b/>
                <w:bCs/>
                <w:sz w:val="22"/>
                <w:szCs w:val="22"/>
                <w:lang w:val="sr-Cyrl-RS"/>
              </w:rPr>
            </w:pPr>
          </w:p>
        </w:tc>
        <w:tc>
          <w:tcPr>
            <w:tcW w:w="6096" w:type="dxa"/>
            <w:tcBorders>
              <w:top w:val="single" w:sz="4" w:space="0" w:color="000000"/>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b/>
                <w:bCs/>
                <w:sz w:val="22"/>
                <w:szCs w:val="22"/>
              </w:rPr>
            </w:pPr>
          </w:p>
        </w:tc>
        <w:tc>
          <w:tcPr>
            <w:tcW w:w="1134" w:type="dxa"/>
            <w:gridSpan w:val="2"/>
            <w:tcBorders>
              <w:top w:val="single" w:sz="4" w:space="0" w:color="000000"/>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b/>
                <w:bCs/>
                <w:sz w:val="22"/>
                <w:szCs w:val="22"/>
              </w:rPr>
            </w:pPr>
          </w:p>
        </w:tc>
        <w:tc>
          <w:tcPr>
            <w:tcW w:w="708" w:type="dxa"/>
            <w:tcBorders>
              <w:top w:val="single" w:sz="4" w:space="0" w:color="000000"/>
              <w:left w:val="nil"/>
              <w:bottom w:val="single" w:sz="4" w:space="0" w:color="auto"/>
              <w:right w:val="single" w:sz="4" w:space="0" w:color="auto"/>
            </w:tcBorders>
            <w:shd w:val="clear" w:color="auto" w:fill="auto"/>
            <w:noWrap/>
            <w:vAlign w:val="bottom"/>
          </w:tcPr>
          <w:p w:rsidR="00317AAB" w:rsidRPr="00317AAB" w:rsidRDefault="00317AAB" w:rsidP="00317AAB">
            <w:pPr>
              <w:jc w:val="both"/>
              <w:rPr>
                <w:rFonts w:ascii="Arial" w:hAnsi="Arial" w:cs="Arial"/>
                <w:b/>
                <w:bCs/>
                <w:sz w:val="22"/>
                <w:szCs w:val="22"/>
              </w:rPr>
            </w:pPr>
          </w:p>
        </w:tc>
        <w:tc>
          <w:tcPr>
            <w:tcW w:w="1985" w:type="dxa"/>
            <w:tcBorders>
              <w:top w:val="single" w:sz="4" w:space="0" w:color="000000"/>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b/>
                <w:bCs/>
                <w:sz w:val="22"/>
                <w:szCs w:val="22"/>
              </w:rPr>
            </w:pPr>
          </w:p>
        </w:tc>
      </w:tr>
      <w:tr w:rsidR="00317AAB" w:rsidRPr="00317AAB" w:rsidTr="007771D9">
        <w:trPr>
          <w:trHeight w:val="113"/>
        </w:trPr>
        <w:tc>
          <w:tcPr>
            <w:tcW w:w="709" w:type="dxa"/>
            <w:tcBorders>
              <w:top w:val="single" w:sz="4" w:space="0" w:color="auto"/>
              <w:left w:val="single" w:sz="4" w:space="0" w:color="auto"/>
              <w:bottom w:val="single" w:sz="4" w:space="0" w:color="auto"/>
              <w:right w:val="nil"/>
            </w:tcBorders>
            <w:shd w:val="clear" w:color="auto" w:fill="D9D9D9"/>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lang w:val="sr-Cyrl-RS"/>
              </w:rPr>
              <w:t>1</w:t>
            </w:r>
            <w:r w:rsidRPr="00317AAB">
              <w:rPr>
                <w:rFonts w:ascii="Arial" w:hAnsi="Arial" w:cs="Arial"/>
                <w:b/>
                <w:bCs/>
                <w:sz w:val="22"/>
                <w:szCs w:val="22"/>
              </w:rPr>
              <w:t>.1</w:t>
            </w:r>
          </w:p>
        </w:tc>
        <w:tc>
          <w:tcPr>
            <w:tcW w:w="6096" w:type="dxa"/>
            <w:tcBorders>
              <w:top w:val="single" w:sz="4" w:space="0" w:color="auto"/>
              <w:left w:val="single" w:sz="4" w:space="0" w:color="auto"/>
              <w:bottom w:val="single" w:sz="4" w:space="0" w:color="auto"/>
              <w:right w:val="single" w:sz="4" w:space="0" w:color="auto"/>
            </w:tcBorders>
            <w:shd w:val="clear" w:color="auto" w:fill="D9D9D9"/>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xml:space="preserve">ДОВОД  </w:t>
            </w:r>
            <w:r w:rsidRPr="00317AAB">
              <w:rPr>
                <w:rFonts w:ascii="Arial" w:hAnsi="Arial" w:cs="Arial"/>
                <w:b/>
                <w:bCs/>
                <w:sz w:val="22"/>
                <w:szCs w:val="22"/>
                <w:lang w:val="sr-Cyrl-RS"/>
              </w:rPr>
              <w:t>63</w:t>
            </w:r>
            <w:r w:rsidRPr="00317AAB">
              <w:rPr>
                <w:rFonts w:ascii="Arial" w:hAnsi="Arial" w:cs="Arial"/>
                <w:b/>
                <w:bCs/>
                <w:sz w:val="22"/>
                <w:szCs w:val="22"/>
              </w:rPr>
              <w:t>0A (ПОЉЕ 01A, 03A)</w:t>
            </w:r>
          </w:p>
        </w:tc>
        <w:tc>
          <w:tcPr>
            <w:tcW w:w="1134" w:type="dxa"/>
            <w:gridSpan w:val="2"/>
            <w:tcBorders>
              <w:top w:val="single" w:sz="4" w:space="0" w:color="auto"/>
              <w:left w:val="nil"/>
              <w:bottom w:val="single" w:sz="4" w:space="0" w:color="auto"/>
              <w:right w:val="single" w:sz="4" w:space="0" w:color="auto"/>
            </w:tcBorders>
            <w:shd w:val="clear" w:color="auto" w:fill="D9D9D9"/>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Ком.</w:t>
            </w:r>
          </w:p>
        </w:tc>
        <w:tc>
          <w:tcPr>
            <w:tcW w:w="708" w:type="dxa"/>
            <w:tcBorders>
              <w:top w:val="single" w:sz="4" w:space="0" w:color="auto"/>
              <w:left w:val="nil"/>
              <w:bottom w:val="single" w:sz="4" w:space="0" w:color="auto"/>
              <w:right w:val="single" w:sz="4" w:space="0" w:color="auto"/>
            </w:tcBorders>
            <w:shd w:val="clear" w:color="auto" w:fill="D9D9D9"/>
            <w:noWrap/>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xml:space="preserve">2 </w:t>
            </w:r>
          </w:p>
        </w:tc>
        <w:tc>
          <w:tcPr>
            <w:tcW w:w="1985" w:type="dxa"/>
            <w:tcBorders>
              <w:top w:val="single" w:sz="4" w:space="0" w:color="auto"/>
              <w:left w:val="nil"/>
              <w:bottom w:val="single" w:sz="4" w:space="0" w:color="auto"/>
              <w:right w:val="single" w:sz="4" w:space="0" w:color="auto"/>
            </w:tcBorders>
            <w:shd w:val="clear" w:color="auto" w:fill="D9D9D9"/>
          </w:tcPr>
          <w:p w:rsidR="00317AAB" w:rsidRPr="00317AAB" w:rsidRDefault="00317AAB" w:rsidP="00317AAB">
            <w:pPr>
              <w:jc w:val="both"/>
              <w:rPr>
                <w:rFonts w:ascii="Arial" w:hAnsi="Arial" w:cs="Arial"/>
                <w:b/>
                <w:bCs/>
                <w:sz w:val="22"/>
                <w:szCs w:val="22"/>
              </w:rPr>
            </w:pPr>
          </w:p>
        </w:tc>
      </w:tr>
      <w:tr w:rsidR="00317AAB" w:rsidRPr="00317AAB" w:rsidTr="007771D9">
        <w:trPr>
          <w:trHeight w:val="113"/>
        </w:trPr>
        <w:tc>
          <w:tcPr>
            <w:tcW w:w="709" w:type="dxa"/>
            <w:tcBorders>
              <w:top w:val="single" w:sz="4" w:space="0" w:color="auto"/>
              <w:left w:val="single" w:sz="4" w:space="0" w:color="000000"/>
              <w:bottom w:val="single" w:sz="4" w:space="0" w:color="000000"/>
              <w:right w:val="nil"/>
            </w:tcBorders>
            <w:shd w:val="clear" w:color="auto" w:fill="auto"/>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w:t>
            </w: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РАСТАВЉАЧКА ЋЕЛИЈА  I3C-</w:t>
            </w:r>
            <w:r w:rsidRPr="00317AAB">
              <w:rPr>
                <w:rFonts w:ascii="Arial" w:hAnsi="Arial" w:cs="Arial"/>
                <w:b/>
                <w:bCs/>
                <w:sz w:val="22"/>
                <w:szCs w:val="22"/>
                <w:lang w:val="sr-Cyrl-RS"/>
              </w:rPr>
              <w:t>63</w:t>
            </w:r>
            <w:r w:rsidRPr="00317AAB">
              <w:rPr>
                <w:rFonts w:ascii="Arial" w:hAnsi="Arial" w:cs="Arial"/>
                <w:b/>
                <w:bCs/>
                <w:sz w:val="22"/>
                <w:szCs w:val="22"/>
              </w:rPr>
              <w:t>0</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1985" w:type="dxa"/>
            <w:tcBorders>
              <w:top w:val="single" w:sz="4" w:space="0" w:color="auto"/>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6096" w:type="dxa"/>
            <w:tcBorders>
              <w:top w:val="nil"/>
              <w:left w:val="nil"/>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Трополни растављач In=630А, 690V, 50Hz,  фиксни, тип T6D 630  3p F F , ABB</w:t>
            </w:r>
          </w:p>
        </w:tc>
        <w:tc>
          <w:tcPr>
            <w:tcW w:w="1134" w:type="dxa"/>
            <w:gridSpan w:val="2"/>
            <w:tcBorders>
              <w:top w:val="nil"/>
              <w:left w:val="nil"/>
              <w:bottom w:val="single" w:sz="4" w:space="0" w:color="000000"/>
              <w:right w:val="nil"/>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lang w:val="sr-Cyrl-RS"/>
              </w:rPr>
              <w:t>Струјни мерни трансформатор 600/5</w:t>
            </w:r>
          </w:p>
        </w:tc>
        <w:tc>
          <w:tcPr>
            <w:tcW w:w="1134" w:type="dxa"/>
            <w:gridSpan w:val="2"/>
            <w:tcBorders>
              <w:top w:val="nil"/>
              <w:left w:val="nil"/>
              <w:bottom w:val="single" w:sz="4" w:space="0" w:color="000000"/>
              <w:right w:val="nil"/>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Продужена закретна ручица за Tmax, RHE T4-T5 F/P</w:t>
            </w:r>
          </w:p>
        </w:tc>
        <w:tc>
          <w:tcPr>
            <w:tcW w:w="1134" w:type="dxa"/>
            <w:gridSpan w:val="2"/>
            <w:tcBorders>
              <w:top w:val="nil"/>
              <w:left w:val="nil"/>
              <w:bottom w:val="single" w:sz="4" w:space="0" w:color="000000"/>
              <w:right w:val="nil"/>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Помоћни контакт за сигнализацију стања растављача ON/OFF 2Q</w:t>
            </w:r>
          </w:p>
        </w:tc>
        <w:tc>
          <w:tcPr>
            <w:tcW w:w="1134" w:type="dxa"/>
            <w:gridSpan w:val="2"/>
            <w:tcBorders>
              <w:top w:val="nil"/>
              <w:left w:val="nil"/>
              <w:bottom w:val="single" w:sz="4" w:space="0" w:color="000000"/>
              <w:right w:val="nil"/>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2</w:t>
            </w:r>
          </w:p>
        </w:tc>
        <w:tc>
          <w:tcPr>
            <w:tcW w:w="1985" w:type="dxa"/>
            <w:tcBorders>
              <w:top w:val="nil"/>
              <w:left w:val="single" w:sz="4" w:space="0" w:color="000000"/>
              <w:bottom w:val="single" w:sz="4" w:space="0" w:color="000000"/>
              <w:right w:val="single" w:sz="4" w:space="0" w:color="000000"/>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Контакти положаја растављача у шасији:</w:t>
            </w:r>
          </w:p>
        </w:tc>
        <w:tc>
          <w:tcPr>
            <w:tcW w:w="1134" w:type="dxa"/>
            <w:gridSpan w:val="2"/>
            <w:tcBorders>
              <w:top w:val="nil"/>
              <w:left w:val="nil"/>
              <w:bottom w:val="single" w:sz="4" w:space="0" w:color="000000"/>
              <w:right w:val="nil"/>
            </w:tcBorders>
            <w:shd w:val="clear" w:color="auto" w:fill="auto"/>
            <w:vAlign w:val="bottom"/>
            <w:hideMark/>
          </w:tcPr>
          <w:p w:rsidR="00317AAB" w:rsidRPr="00317AAB" w:rsidRDefault="00317AAB" w:rsidP="00317AAB">
            <w:pPr>
              <w:jc w:val="both"/>
              <w:rPr>
                <w:rFonts w:ascii="Arial" w:hAnsi="Arial" w:cs="Arial"/>
                <w:sz w:val="22"/>
                <w:szCs w:val="22"/>
              </w:rPr>
            </w:pPr>
          </w:p>
        </w:tc>
        <w:tc>
          <w:tcPr>
            <w:tcW w:w="708" w:type="dxa"/>
            <w:tcBorders>
              <w:top w:val="nil"/>
              <w:left w:val="single" w:sz="4" w:space="0" w:color="000000"/>
              <w:bottom w:val="single" w:sz="4" w:space="0" w:color="000000"/>
              <w:right w:val="single" w:sz="4" w:space="0" w:color="000000"/>
            </w:tcBorders>
            <w:shd w:val="clear" w:color="auto" w:fill="auto"/>
            <w:vAlign w:val="bottom"/>
            <w:hideMark/>
          </w:tcPr>
          <w:p w:rsidR="00317AAB" w:rsidRPr="00317AAB" w:rsidRDefault="00317AAB" w:rsidP="00317AAB">
            <w:pPr>
              <w:jc w:val="both"/>
              <w:rPr>
                <w:rFonts w:ascii="Arial" w:hAnsi="Arial" w:cs="Arial"/>
                <w:sz w:val="22"/>
                <w:szCs w:val="22"/>
              </w:rPr>
            </w:pPr>
          </w:p>
        </w:tc>
        <w:tc>
          <w:tcPr>
            <w:tcW w:w="1985" w:type="dxa"/>
            <w:tcBorders>
              <w:top w:val="nil"/>
              <w:left w:val="single" w:sz="4" w:space="0" w:color="000000"/>
              <w:bottom w:val="single" w:sz="4" w:space="0" w:color="000000"/>
              <w:right w:val="single" w:sz="4" w:space="0" w:color="000000"/>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Контакт положаја растављача ''радни''</w:t>
            </w:r>
          </w:p>
        </w:tc>
        <w:tc>
          <w:tcPr>
            <w:tcW w:w="1134" w:type="dxa"/>
            <w:gridSpan w:val="2"/>
            <w:tcBorders>
              <w:top w:val="nil"/>
              <w:left w:val="nil"/>
              <w:bottom w:val="single" w:sz="4" w:space="0" w:color="000000"/>
              <w:right w:val="nil"/>
            </w:tcBorders>
            <w:shd w:val="clear" w:color="auto" w:fill="auto"/>
            <w:vAlign w:val="bottom"/>
            <w:hideMark/>
          </w:tcPr>
          <w:p w:rsidR="00317AAB" w:rsidRPr="00317AAB" w:rsidRDefault="00317AAB" w:rsidP="00317AAB">
            <w:pPr>
              <w:jc w:val="both"/>
              <w:rPr>
                <w:rFonts w:ascii="Arial" w:hAnsi="Arial" w:cs="Arial"/>
                <w:sz w:val="22"/>
                <w:szCs w:val="22"/>
              </w:rPr>
            </w:pPr>
          </w:p>
        </w:tc>
        <w:tc>
          <w:tcPr>
            <w:tcW w:w="708" w:type="dxa"/>
            <w:tcBorders>
              <w:top w:val="nil"/>
              <w:left w:val="single" w:sz="4" w:space="0" w:color="000000"/>
              <w:bottom w:val="single" w:sz="4" w:space="0" w:color="000000"/>
              <w:right w:val="single" w:sz="4" w:space="0" w:color="000000"/>
            </w:tcBorders>
            <w:shd w:val="clear" w:color="auto" w:fill="auto"/>
            <w:vAlign w:val="bottom"/>
            <w:hideMark/>
          </w:tcPr>
          <w:p w:rsidR="00317AAB" w:rsidRPr="00317AAB" w:rsidRDefault="00317AAB" w:rsidP="00317AAB">
            <w:pPr>
              <w:jc w:val="both"/>
              <w:rPr>
                <w:rFonts w:ascii="Arial" w:hAnsi="Arial" w:cs="Arial"/>
                <w:sz w:val="22"/>
                <w:szCs w:val="22"/>
              </w:rPr>
            </w:pPr>
          </w:p>
        </w:tc>
        <w:tc>
          <w:tcPr>
            <w:tcW w:w="1985" w:type="dxa"/>
            <w:tcBorders>
              <w:top w:val="nil"/>
              <w:left w:val="single" w:sz="4" w:space="0" w:color="000000"/>
              <w:bottom w:val="single" w:sz="4" w:space="0" w:color="000000"/>
              <w:right w:val="single" w:sz="4" w:space="0" w:color="000000"/>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Контакт положаја растављача ''нулти''</w:t>
            </w:r>
          </w:p>
        </w:tc>
        <w:tc>
          <w:tcPr>
            <w:tcW w:w="1134" w:type="dxa"/>
            <w:gridSpan w:val="2"/>
            <w:tcBorders>
              <w:top w:val="nil"/>
              <w:left w:val="nil"/>
              <w:bottom w:val="single" w:sz="4" w:space="0" w:color="000000"/>
              <w:right w:val="nil"/>
            </w:tcBorders>
            <w:shd w:val="clear" w:color="auto" w:fill="auto"/>
            <w:vAlign w:val="bottom"/>
            <w:hideMark/>
          </w:tcPr>
          <w:p w:rsidR="00317AAB" w:rsidRPr="00317AAB" w:rsidRDefault="00317AAB" w:rsidP="00317AAB">
            <w:pPr>
              <w:jc w:val="both"/>
              <w:rPr>
                <w:rFonts w:ascii="Arial" w:hAnsi="Arial" w:cs="Arial"/>
                <w:sz w:val="22"/>
                <w:szCs w:val="22"/>
              </w:rPr>
            </w:pPr>
          </w:p>
        </w:tc>
        <w:tc>
          <w:tcPr>
            <w:tcW w:w="708" w:type="dxa"/>
            <w:tcBorders>
              <w:top w:val="nil"/>
              <w:left w:val="single" w:sz="4" w:space="0" w:color="000000"/>
              <w:bottom w:val="single" w:sz="4" w:space="0" w:color="000000"/>
              <w:right w:val="single" w:sz="4" w:space="0" w:color="000000"/>
            </w:tcBorders>
            <w:shd w:val="clear" w:color="auto" w:fill="auto"/>
            <w:vAlign w:val="bottom"/>
            <w:hideMark/>
          </w:tcPr>
          <w:p w:rsidR="00317AAB" w:rsidRPr="00317AAB" w:rsidRDefault="00317AAB" w:rsidP="00317AAB">
            <w:pPr>
              <w:jc w:val="both"/>
              <w:rPr>
                <w:rFonts w:ascii="Arial" w:hAnsi="Arial" w:cs="Arial"/>
                <w:sz w:val="22"/>
                <w:szCs w:val="22"/>
              </w:rPr>
            </w:pPr>
          </w:p>
        </w:tc>
        <w:tc>
          <w:tcPr>
            <w:tcW w:w="1985" w:type="dxa"/>
            <w:tcBorders>
              <w:top w:val="nil"/>
              <w:left w:val="single" w:sz="4" w:space="0" w:color="000000"/>
              <w:bottom w:val="single" w:sz="4" w:space="0" w:color="000000"/>
              <w:right w:val="single" w:sz="4" w:space="0" w:color="000000"/>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Контакт положаја растављача ''тест''</w:t>
            </w:r>
          </w:p>
        </w:tc>
        <w:tc>
          <w:tcPr>
            <w:tcW w:w="1134" w:type="dxa"/>
            <w:gridSpan w:val="2"/>
            <w:tcBorders>
              <w:top w:val="nil"/>
              <w:left w:val="nil"/>
              <w:bottom w:val="single" w:sz="4" w:space="0" w:color="000000"/>
              <w:right w:val="nil"/>
            </w:tcBorders>
            <w:shd w:val="clear" w:color="auto" w:fill="auto"/>
            <w:vAlign w:val="bottom"/>
            <w:hideMark/>
          </w:tcPr>
          <w:p w:rsidR="00317AAB" w:rsidRPr="00317AAB" w:rsidRDefault="00317AAB" w:rsidP="00317AAB">
            <w:pPr>
              <w:jc w:val="both"/>
              <w:rPr>
                <w:rFonts w:ascii="Arial" w:hAnsi="Arial" w:cs="Arial"/>
                <w:sz w:val="22"/>
                <w:szCs w:val="22"/>
              </w:rPr>
            </w:pPr>
          </w:p>
        </w:tc>
        <w:tc>
          <w:tcPr>
            <w:tcW w:w="708" w:type="dxa"/>
            <w:tcBorders>
              <w:top w:val="nil"/>
              <w:left w:val="single" w:sz="4" w:space="0" w:color="000000"/>
              <w:bottom w:val="single" w:sz="4" w:space="0" w:color="000000"/>
              <w:right w:val="single" w:sz="4" w:space="0" w:color="000000"/>
            </w:tcBorders>
            <w:shd w:val="clear" w:color="auto" w:fill="auto"/>
            <w:vAlign w:val="bottom"/>
            <w:hideMark/>
          </w:tcPr>
          <w:p w:rsidR="00317AAB" w:rsidRPr="00317AAB" w:rsidRDefault="00317AAB" w:rsidP="00317AAB">
            <w:pPr>
              <w:jc w:val="both"/>
              <w:rPr>
                <w:rFonts w:ascii="Arial" w:hAnsi="Arial" w:cs="Arial"/>
                <w:sz w:val="22"/>
                <w:szCs w:val="22"/>
              </w:rPr>
            </w:pPr>
          </w:p>
        </w:tc>
        <w:tc>
          <w:tcPr>
            <w:tcW w:w="1985" w:type="dxa"/>
            <w:tcBorders>
              <w:top w:val="nil"/>
              <w:left w:val="single" w:sz="4" w:space="0" w:color="000000"/>
              <w:bottom w:val="single" w:sz="4" w:space="0" w:color="000000"/>
              <w:right w:val="single" w:sz="4" w:space="0" w:color="000000"/>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Закључавање растављача у нултом положају</w:t>
            </w:r>
          </w:p>
        </w:tc>
        <w:tc>
          <w:tcPr>
            <w:tcW w:w="1134" w:type="dxa"/>
            <w:gridSpan w:val="2"/>
            <w:tcBorders>
              <w:top w:val="nil"/>
              <w:left w:val="nil"/>
              <w:bottom w:val="single" w:sz="4" w:space="0" w:color="000000"/>
              <w:right w:val="nil"/>
            </w:tcBorders>
            <w:shd w:val="clear" w:color="auto" w:fill="auto"/>
            <w:vAlign w:val="bottom"/>
            <w:hideMark/>
          </w:tcPr>
          <w:p w:rsidR="00317AAB" w:rsidRPr="00317AAB" w:rsidRDefault="00317AAB" w:rsidP="00317AAB">
            <w:pPr>
              <w:jc w:val="both"/>
              <w:rPr>
                <w:rFonts w:ascii="Arial" w:hAnsi="Arial" w:cs="Arial"/>
                <w:sz w:val="22"/>
                <w:szCs w:val="22"/>
              </w:rPr>
            </w:pPr>
          </w:p>
        </w:tc>
        <w:tc>
          <w:tcPr>
            <w:tcW w:w="708" w:type="dxa"/>
            <w:tcBorders>
              <w:top w:val="nil"/>
              <w:left w:val="single" w:sz="4" w:space="0" w:color="000000"/>
              <w:bottom w:val="single" w:sz="4" w:space="0" w:color="000000"/>
              <w:right w:val="single" w:sz="4" w:space="0" w:color="000000"/>
            </w:tcBorders>
            <w:shd w:val="clear" w:color="auto" w:fill="auto"/>
            <w:vAlign w:val="bottom"/>
            <w:hideMark/>
          </w:tcPr>
          <w:p w:rsidR="00317AAB" w:rsidRPr="00317AAB" w:rsidRDefault="00317AAB" w:rsidP="00317AAB">
            <w:pPr>
              <w:jc w:val="both"/>
              <w:rPr>
                <w:rFonts w:ascii="Arial" w:hAnsi="Arial" w:cs="Arial"/>
                <w:sz w:val="22"/>
                <w:szCs w:val="22"/>
              </w:rPr>
            </w:pPr>
          </w:p>
        </w:tc>
        <w:tc>
          <w:tcPr>
            <w:tcW w:w="1985" w:type="dxa"/>
            <w:tcBorders>
              <w:top w:val="nil"/>
              <w:left w:val="single" w:sz="4" w:space="0" w:color="000000"/>
              <w:bottom w:val="single" w:sz="4" w:space="0" w:color="000000"/>
              <w:right w:val="single" w:sz="4" w:space="0" w:color="000000"/>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000000"/>
              <w:right w:val="single" w:sz="4" w:space="0" w:color="000000"/>
            </w:tcBorders>
            <w:shd w:val="clear" w:color="auto" w:fill="auto"/>
            <w:hideMark/>
          </w:tcPr>
          <w:p w:rsidR="00317AAB" w:rsidRPr="00317AAB" w:rsidRDefault="00317AAB" w:rsidP="00317AAB">
            <w:pPr>
              <w:ind w:left="-18" w:firstLine="18"/>
              <w:jc w:val="both"/>
              <w:rPr>
                <w:rFonts w:ascii="Arial" w:hAnsi="Arial" w:cs="Arial"/>
                <w:sz w:val="22"/>
                <w:szCs w:val="22"/>
                <w:lang w:val="sr-Cyrl-RS"/>
              </w:rPr>
            </w:pPr>
            <w:r w:rsidRPr="00317AAB">
              <w:rPr>
                <w:rFonts w:ascii="Arial" w:hAnsi="Arial" w:cs="Arial"/>
                <w:sz w:val="22"/>
                <w:szCs w:val="22"/>
              </w:rPr>
              <w:t xml:space="preserve">Закључавање шасије у нултом положају </w:t>
            </w:r>
            <w:r w:rsidRPr="00317AAB">
              <w:rPr>
                <w:rFonts w:ascii="Arial" w:hAnsi="Arial" w:cs="Arial"/>
                <w:sz w:val="22"/>
                <w:szCs w:val="22"/>
                <w:lang w:val="sr-Cyrl-RS"/>
              </w:rPr>
              <w:t>(заједнички кључ за оба довода)</w:t>
            </w:r>
          </w:p>
        </w:tc>
        <w:tc>
          <w:tcPr>
            <w:tcW w:w="1134" w:type="dxa"/>
            <w:gridSpan w:val="2"/>
            <w:tcBorders>
              <w:top w:val="nil"/>
              <w:left w:val="nil"/>
              <w:bottom w:val="single" w:sz="4" w:space="0" w:color="000000"/>
              <w:right w:val="nil"/>
            </w:tcBorders>
            <w:shd w:val="clear" w:color="auto" w:fill="auto"/>
            <w:vAlign w:val="bottom"/>
            <w:hideMark/>
          </w:tcPr>
          <w:p w:rsidR="00317AAB" w:rsidRPr="00317AAB" w:rsidRDefault="00317AAB" w:rsidP="00317AAB">
            <w:pPr>
              <w:jc w:val="both"/>
              <w:rPr>
                <w:rFonts w:ascii="Arial" w:hAnsi="Arial" w:cs="Arial"/>
                <w:sz w:val="22"/>
                <w:szCs w:val="22"/>
              </w:rPr>
            </w:pPr>
          </w:p>
        </w:tc>
        <w:tc>
          <w:tcPr>
            <w:tcW w:w="708" w:type="dxa"/>
            <w:tcBorders>
              <w:top w:val="nil"/>
              <w:left w:val="single" w:sz="4" w:space="0" w:color="000000"/>
              <w:bottom w:val="single" w:sz="4" w:space="0" w:color="000000"/>
              <w:right w:val="single" w:sz="4" w:space="0" w:color="000000"/>
            </w:tcBorders>
            <w:shd w:val="clear" w:color="auto" w:fill="auto"/>
            <w:vAlign w:val="bottom"/>
            <w:hideMark/>
          </w:tcPr>
          <w:p w:rsidR="00317AAB" w:rsidRPr="00317AAB" w:rsidRDefault="00317AAB" w:rsidP="00317AAB">
            <w:pPr>
              <w:jc w:val="both"/>
              <w:rPr>
                <w:rFonts w:ascii="Arial" w:hAnsi="Arial" w:cs="Arial"/>
                <w:sz w:val="22"/>
                <w:szCs w:val="22"/>
              </w:rPr>
            </w:pPr>
          </w:p>
        </w:tc>
        <w:tc>
          <w:tcPr>
            <w:tcW w:w="1985" w:type="dxa"/>
            <w:tcBorders>
              <w:top w:val="nil"/>
              <w:left w:val="single" w:sz="4" w:space="0" w:color="000000"/>
              <w:bottom w:val="single" w:sz="4" w:space="0" w:color="000000"/>
              <w:right w:val="single" w:sz="4" w:space="0" w:color="000000"/>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2</w:t>
            </w:r>
          </w:p>
        </w:tc>
        <w:tc>
          <w:tcPr>
            <w:tcW w:w="6096" w:type="dxa"/>
            <w:tcBorders>
              <w:top w:val="nil"/>
              <w:left w:val="nil"/>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color w:val="C00000"/>
                <w:sz w:val="22"/>
                <w:szCs w:val="22"/>
                <w:lang w:val="sr-Cyrl-RS"/>
              </w:rPr>
            </w:pPr>
            <w:r w:rsidRPr="00317AAB">
              <w:rPr>
                <w:rFonts w:ascii="Arial" w:hAnsi="Arial" w:cs="Arial"/>
                <w:color w:val="C00000"/>
                <w:sz w:val="22"/>
                <w:szCs w:val="22"/>
              </w:rPr>
              <w:t>Сигналне лампице, 24V AC/DC LED, зелена, или одговарајући  типу CL-50</w:t>
            </w:r>
            <w:r w:rsidRPr="00317AAB">
              <w:rPr>
                <w:rFonts w:ascii="Arial" w:hAnsi="Arial" w:cs="Arial"/>
                <w:color w:val="C00000"/>
                <w:sz w:val="22"/>
                <w:szCs w:val="22"/>
                <w:lang w:val="sr-Cyrl-RS"/>
              </w:rPr>
              <w:t>2</w:t>
            </w:r>
            <w:r w:rsidRPr="00317AAB">
              <w:rPr>
                <w:rFonts w:ascii="Arial" w:hAnsi="Arial" w:cs="Arial"/>
                <w:color w:val="C00000"/>
                <w:sz w:val="22"/>
                <w:szCs w:val="22"/>
              </w:rPr>
              <w:t>G</w:t>
            </w:r>
            <w:r w:rsidRPr="00317AAB">
              <w:rPr>
                <w:rFonts w:ascii="Arial" w:hAnsi="Arial" w:cs="Arial"/>
                <w:color w:val="C00000"/>
                <w:sz w:val="22"/>
                <w:szCs w:val="22"/>
                <w:lang w:val="sr-Cyrl-RS"/>
              </w:rPr>
              <w:t xml:space="preserve">, </w:t>
            </w:r>
            <w:r w:rsidRPr="00317AAB">
              <w:rPr>
                <w:rFonts w:ascii="Arial" w:hAnsi="Arial" w:cs="Arial"/>
                <w:color w:val="FF0000"/>
                <w:sz w:val="22"/>
                <w:szCs w:val="22"/>
              </w:rPr>
              <w:t>IP 65,</w:t>
            </w:r>
          </w:p>
        </w:tc>
        <w:tc>
          <w:tcPr>
            <w:tcW w:w="1134" w:type="dxa"/>
            <w:gridSpan w:val="2"/>
            <w:tcBorders>
              <w:top w:val="nil"/>
              <w:left w:val="nil"/>
              <w:bottom w:val="single" w:sz="4" w:space="0" w:color="000000"/>
              <w:right w:val="nil"/>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3</w:t>
            </w:r>
          </w:p>
        </w:tc>
        <w:tc>
          <w:tcPr>
            <w:tcW w:w="6096" w:type="dxa"/>
            <w:tcBorders>
              <w:top w:val="nil"/>
              <w:left w:val="nil"/>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color w:val="C00000"/>
                <w:sz w:val="22"/>
                <w:szCs w:val="22"/>
                <w:lang w:val="sr-Cyrl-RS"/>
              </w:rPr>
            </w:pPr>
            <w:r w:rsidRPr="00317AAB">
              <w:rPr>
                <w:rFonts w:ascii="Arial" w:hAnsi="Arial" w:cs="Arial"/>
                <w:color w:val="C00000"/>
                <w:sz w:val="22"/>
                <w:szCs w:val="22"/>
              </w:rPr>
              <w:t>Сигналне лампице, 24V AC/DC LED, црвена, или одговарајући  типу CL-504R</w:t>
            </w:r>
            <w:r w:rsidRPr="00317AAB">
              <w:rPr>
                <w:rFonts w:ascii="Arial" w:hAnsi="Arial" w:cs="Arial"/>
                <w:color w:val="C00000"/>
                <w:sz w:val="22"/>
                <w:szCs w:val="22"/>
                <w:lang w:val="sr-Cyrl-RS"/>
              </w:rPr>
              <w:t xml:space="preserve">, </w:t>
            </w:r>
            <w:r w:rsidRPr="00317AAB">
              <w:rPr>
                <w:rFonts w:ascii="Arial" w:hAnsi="Arial" w:cs="Arial"/>
                <w:color w:val="FF0000"/>
                <w:sz w:val="22"/>
                <w:szCs w:val="22"/>
              </w:rPr>
              <w:t>IP 65,</w:t>
            </w:r>
          </w:p>
        </w:tc>
        <w:tc>
          <w:tcPr>
            <w:tcW w:w="1134" w:type="dxa"/>
            <w:gridSpan w:val="2"/>
            <w:tcBorders>
              <w:top w:val="nil"/>
              <w:left w:val="nil"/>
              <w:bottom w:val="single" w:sz="4" w:space="0" w:color="000000"/>
              <w:right w:val="nil"/>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single" w:sz="4" w:space="0" w:color="auto"/>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b/>
                <w:bCs/>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b/>
                <w:bCs/>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b/>
                <w:bCs/>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AAB" w:rsidRPr="00317AAB" w:rsidRDefault="00317AAB" w:rsidP="00317AAB">
            <w:pPr>
              <w:jc w:val="both"/>
              <w:rPr>
                <w:rFonts w:ascii="Arial" w:hAnsi="Arial" w:cs="Arial"/>
                <w:b/>
                <w:bCs/>
                <w:sz w:val="22"/>
                <w:szCs w:val="22"/>
              </w:rPr>
            </w:pPr>
          </w:p>
        </w:tc>
        <w:tc>
          <w:tcPr>
            <w:tcW w:w="1985" w:type="dxa"/>
            <w:tcBorders>
              <w:top w:val="single" w:sz="4" w:space="0" w:color="auto"/>
              <w:left w:val="single" w:sz="4" w:space="0" w:color="auto"/>
              <w:bottom w:val="single" w:sz="4" w:space="0" w:color="auto"/>
              <w:right w:val="single" w:sz="4" w:space="0" w:color="auto"/>
            </w:tcBorders>
          </w:tcPr>
          <w:p w:rsidR="00317AAB" w:rsidRPr="00317AAB" w:rsidRDefault="00317AAB" w:rsidP="00317AAB">
            <w:pPr>
              <w:jc w:val="both"/>
              <w:rPr>
                <w:rFonts w:ascii="Arial" w:hAnsi="Arial" w:cs="Arial"/>
                <w:b/>
                <w:bCs/>
                <w:sz w:val="22"/>
                <w:szCs w:val="22"/>
              </w:rPr>
            </w:pPr>
          </w:p>
        </w:tc>
      </w:tr>
      <w:tr w:rsidR="00317AAB" w:rsidRPr="00317AAB" w:rsidTr="007771D9">
        <w:trPr>
          <w:trHeight w:val="113"/>
        </w:trPr>
        <w:tc>
          <w:tcPr>
            <w:tcW w:w="709" w:type="dxa"/>
            <w:tcBorders>
              <w:top w:val="single" w:sz="4" w:space="0" w:color="auto"/>
              <w:left w:val="single" w:sz="4" w:space="0" w:color="000000"/>
              <w:bottom w:val="single" w:sz="4" w:space="0" w:color="000000"/>
              <w:right w:val="single" w:sz="4" w:space="0" w:color="000000"/>
            </w:tcBorders>
            <w:shd w:val="clear" w:color="auto" w:fill="D9D9D9"/>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1.2</w:t>
            </w:r>
          </w:p>
        </w:tc>
        <w:tc>
          <w:tcPr>
            <w:tcW w:w="6096" w:type="dxa"/>
            <w:tcBorders>
              <w:top w:val="single" w:sz="4" w:space="0" w:color="auto"/>
              <w:left w:val="nil"/>
              <w:bottom w:val="single" w:sz="4" w:space="0" w:color="000000"/>
              <w:right w:val="single" w:sz="4" w:space="0" w:color="000000"/>
            </w:tcBorders>
            <w:shd w:val="clear" w:color="auto" w:fill="D9D9D9"/>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МЕРНА ЋЕЛИЈА (ПОЉЕ 01F)</w:t>
            </w:r>
          </w:p>
        </w:tc>
        <w:tc>
          <w:tcPr>
            <w:tcW w:w="1134" w:type="dxa"/>
            <w:gridSpan w:val="2"/>
            <w:tcBorders>
              <w:top w:val="single" w:sz="4" w:space="0" w:color="auto"/>
              <w:left w:val="nil"/>
              <w:bottom w:val="single" w:sz="4" w:space="0" w:color="000000"/>
              <w:right w:val="nil"/>
            </w:tcBorders>
            <w:shd w:val="clear" w:color="auto" w:fill="D9D9D9"/>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Ком.</w:t>
            </w:r>
          </w:p>
        </w:tc>
        <w:tc>
          <w:tcPr>
            <w:tcW w:w="708"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xml:space="preserve">1 </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rsidR="00317AAB" w:rsidRPr="00317AAB" w:rsidRDefault="00317AAB" w:rsidP="00317AAB">
            <w:pPr>
              <w:jc w:val="both"/>
              <w:rPr>
                <w:rFonts w:ascii="Arial" w:hAnsi="Arial" w:cs="Arial"/>
                <w:b/>
                <w:bCs/>
                <w:sz w:val="22"/>
                <w:szCs w:val="22"/>
              </w:rPr>
            </w:pPr>
          </w:p>
        </w:tc>
      </w:tr>
      <w:tr w:rsidR="00317AAB" w:rsidRPr="00317AAB" w:rsidTr="007771D9">
        <w:trPr>
          <w:trHeight w:val="113"/>
        </w:trPr>
        <w:tc>
          <w:tcPr>
            <w:tcW w:w="709" w:type="dxa"/>
            <w:tcBorders>
              <w:top w:val="nil"/>
              <w:left w:val="single" w:sz="4" w:space="0" w:color="000000"/>
              <w:bottom w:val="single" w:sz="4" w:space="0" w:color="000000"/>
              <w:right w:val="nil"/>
            </w:tcBorders>
            <w:shd w:val="clear" w:color="auto" w:fill="auto"/>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w:t>
            </w:r>
          </w:p>
        </w:tc>
        <w:tc>
          <w:tcPr>
            <w:tcW w:w="6096" w:type="dxa"/>
            <w:tcBorders>
              <w:top w:val="nil"/>
              <w:left w:val="single" w:sz="4" w:space="0" w:color="auto"/>
              <w:bottom w:val="single" w:sz="4" w:space="0" w:color="auto"/>
              <w:right w:val="single" w:sz="4" w:space="0" w:color="auto"/>
            </w:tcBorders>
            <w:shd w:val="clear" w:color="auto" w:fill="auto"/>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ПОТЕНЦИЈАЛНА ЋЕЛИЈА PT-1/3</w:t>
            </w:r>
          </w:p>
        </w:tc>
        <w:tc>
          <w:tcPr>
            <w:tcW w:w="1134" w:type="dxa"/>
            <w:gridSpan w:val="2"/>
            <w:tcBorders>
              <w:top w:val="nil"/>
              <w:left w:val="nil"/>
              <w:bottom w:val="single" w:sz="4" w:space="0" w:color="auto"/>
              <w:right w:val="single" w:sz="4" w:space="0" w:color="auto"/>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708" w:type="dxa"/>
            <w:tcBorders>
              <w:top w:val="nil"/>
              <w:left w:val="nil"/>
              <w:bottom w:val="single" w:sz="4" w:space="0" w:color="auto"/>
              <w:right w:val="single" w:sz="4" w:space="0" w:color="auto"/>
            </w:tcBorders>
            <w:shd w:val="clear" w:color="auto" w:fill="auto"/>
            <w:noWrap/>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223"/>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Напонски трансформатор TV2-230/100</w:t>
            </w:r>
          </w:p>
        </w:tc>
        <w:tc>
          <w:tcPr>
            <w:tcW w:w="1134" w:type="dxa"/>
            <w:gridSpan w:val="2"/>
            <w:tcBorders>
              <w:top w:val="nil"/>
              <w:left w:val="nil"/>
              <w:bottom w:val="single" w:sz="4" w:space="0" w:color="000000"/>
              <w:right w:val="nil"/>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tcBorders>
              <w:top w:val="nil"/>
              <w:left w:val="single" w:sz="4" w:space="0" w:color="000000"/>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2.</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Волтметарска преклопка- 3L i 3L-N - 45°- 12 A</w:t>
            </w:r>
          </w:p>
        </w:tc>
        <w:tc>
          <w:tcPr>
            <w:tcW w:w="1134" w:type="dxa"/>
            <w:gridSpan w:val="2"/>
            <w:tcBorders>
              <w:top w:val="nil"/>
              <w:left w:val="nil"/>
              <w:bottom w:val="single" w:sz="4" w:space="0" w:color="000000"/>
              <w:right w:val="nil"/>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3.</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Волтметар, 72x72 mm, 0-500 V</w:t>
            </w:r>
          </w:p>
        </w:tc>
        <w:tc>
          <w:tcPr>
            <w:tcW w:w="1134" w:type="dxa"/>
            <w:gridSpan w:val="2"/>
            <w:tcBorders>
              <w:top w:val="nil"/>
              <w:left w:val="nil"/>
              <w:bottom w:val="single" w:sz="4" w:space="0" w:color="000000"/>
              <w:right w:val="nil"/>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4.</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Гребенасти прекидач MN 16-77U, 6p , "1-0-2"</w:t>
            </w:r>
          </w:p>
        </w:tc>
        <w:tc>
          <w:tcPr>
            <w:tcW w:w="1134" w:type="dxa"/>
            <w:gridSpan w:val="2"/>
            <w:tcBorders>
              <w:top w:val="nil"/>
              <w:left w:val="nil"/>
              <w:bottom w:val="single" w:sz="4" w:space="0" w:color="000000"/>
              <w:right w:val="nil"/>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5.</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Трополни контактор 16A, 1NO, напон калема 100-250V AC/DC   или  одговарајући типу  100-250 VAC/DC, 50-60Hz, 1NO, AF16-30-10-13</w:t>
            </w:r>
          </w:p>
        </w:tc>
        <w:tc>
          <w:tcPr>
            <w:tcW w:w="1134" w:type="dxa"/>
            <w:gridSpan w:val="2"/>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6.</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Временски релеј мултифункционални , 2C/O, 24-240 VAC/DC CT-ERS.21S</w:t>
            </w:r>
          </w:p>
        </w:tc>
        <w:tc>
          <w:tcPr>
            <w:tcW w:w="1134" w:type="dxa"/>
            <w:gridSpan w:val="2"/>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noWrap/>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tcBorders>
              <w:top w:val="nil"/>
              <w:left w:val="nil"/>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7.</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Мултифункционални контролни реле за контролу напона, пренапон и поднапон 2C/O, napajanje 24..240VAC/DC, izlaz 250 V/ 4A CM-ESS.2S</w:t>
            </w:r>
          </w:p>
        </w:tc>
        <w:tc>
          <w:tcPr>
            <w:tcW w:w="1134" w:type="dxa"/>
            <w:gridSpan w:val="2"/>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noWrap/>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tcBorders>
              <w:top w:val="nil"/>
              <w:left w:val="nil"/>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8.</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Минијатурни релеј 4CO са  LED сигнализацијом 230 V AC,  или  одговарајући типу CR-M230AC4 ABB</w:t>
            </w:r>
          </w:p>
        </w:tc>
        <w:tc>
          <w:tcPr>
            <w:tcW w:w="1134" w:type="dxa"/>
            <w:gridSpan w:val="2"/>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 ABB</w:t>
            </w:r>
          </w:p>
        </w:tc>
        <w:tc>
          <w:tcPr>
            <w:tcW w:w="1134" w:type="dxa"/>
            <w:gridSpan w:val="2"/>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9.</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Минијатурни релеј 4CO са  LED сигнализацијом 24 V DC,  или  одговарајући типу CR-M024DC4, ABB</w:t>
            </w:r>
          </w:p>
        </w:tc>
        <w:tc>
          <w:tcPr>
            <w:tcW w:w="1134" w:type="dxa"/>
            <w:gridSpan w:val="2"/>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tcBorders>
              <w:top w:val="nil"/>
              <w:left w:val="nil"/>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 ABB</w:t>
            </w:r>
          </w:p>
        </w:tc>
        <w:tc>
          <w:tcPr>
            <w:tcW w:w="1134" w:type="dxa"/>
            <w:gridSpan w:val="2"/>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tcBorders>
              <w:top w:val="nil"/>
              <w:left w:val="nil"/>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10.</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S200-1P-C-2 A</w:t>
            </w:r>
          </w:p>
        </w:tc>
        <w:tc>
          <w:tcPr>
            <w:tcW w:w="1134" w:type="dxa"/>
            <w:gridSpan w:val="2"/>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tcBorders>
              <w:top w:val="nil"/>
              <w:left w:val="nil"/>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11.</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S200-2P-C-16 A</w:t>
            </w:r>
          </w:p>
        </w:tc>
        <w:tc>
          <w:tcPr>
            <w:tcW w:w="1134" w:type="dxa"/>
            <w:gridSpan w:val="2"/>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12.</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S200MUC-2P-C-16 A, DC</w:t>
            </w:r>
          </w:p>
        </w:tc>
        <w:tc>
          <w:tcPr>
            <w:tcW w:w="1134" w:type="dxa"/>
            <w:gridSpan w:val="2"/>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13.</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 S200-2P - C - 2 A</w:t>
            </w:r>
          </w:p>
        </w:tc>
        <w:tc>
          <w:tcPr>
            <w:tcW w:w="1134" w:type="dxa"/>
            <w:gridSpan w:val="2"/>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14.</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S200MUC-2P - C - 2 A, DC</w:t>
            </w:r>
          </w:p>
        </w:tc>
        <w:tc>
          <w:tcPr>
            <w:tcW w:w="1134" w:type="dxa"/>
            <w:gridSpan w:val="2"/>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rPr>
            </w:pPr>
            <w:bookmarkStart w:id="7" w:name="_Hlk507496378"/>
            <w:r w:rsidRPr="00317AAB">
              <w:rPr>
                <w:rFonts w:ascii="Arial" w:hAnsi="Arial" w:cs="Arial"/>
                <w:sz w:val="22"/>
                <w:szCs w:val="22"/>
              </w:rPr>
              <w:t>15.</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Амперметар са скалом  0...600</w:t>
            </w:r>
          </w:p>
        </w:tc>
        <w:tc>
          <w:tcPr>
            <w:tcW w:w="1134" w:type="dxa"/>
            <w:gridSpan w:val="2"/>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bookmarkEnd w:id="7"/>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r w:rsidRPr="00317AAB">
              <w:rPr>
                <w:rFonts w:ascii="Arial" w:hAnsi="Arial" w:cs="Arial"/>
                <w:sz w:val="22"/>
                <w:szCs w:val="22"/>
                <w:lang w:val="sr-Cyrl-RS"/>
              </w:rPr>
              <w:t>6</w:t>
            </w:r>
            <w:r w:rsidRPr="00317AAB">
              <w:rPr>
                <w:rFonts w:ascii="Arial" w:hAnsi="Arial" w:cs="Arial"/>
                <w:sz w:val="22"/>
                <w:szCs w:val="22"/>
              </w:rPr>
              <w:t>.</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color w:val="C00000"/>
                <w:sz w:val="22"/>
                <w:szCs w:val="22"/>
                <w:lang w:val="sr-Cyrl-RS"/>
              </w:rPr>
              <w:t>Сумарни трафо 5+5 / 5 А</w:t>
            </w:r>
          </w:p>
        </w:tc>
        <w:tc>
          <w:tcPr>
            <w:tcW w:w="1134" w:type="dxa"/>
            <w:gridSpan w:val="2"/>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r w:rsidRPr="00317AAB">
              <w:rPr>
                <w:rFonts w:ascii="Arial" w:hAnsi="Arial" w:cs="Arial"/>
                <w:sz w:val="22"/>
                <w:szCs w:val="22"/>
                <w:lang w:val="sr-Cyrl-RS"/>
              </w:rPr>
              <w:t>7</w:t>
            </w:r>
            <w:r w:rsidRPr="00317AAB">
              <w:rPr>
                <w:rFonts w:ascii="Arial" w:hAnsi="Arial" w:cs="Arial"/>
                <w:sz w:val="22"/>
                <w:szCs w:val="22"/>
              </w:rPr>
              <w:t>.</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lang w:val="sr-Cyrl-RS"/>
              </w:rPr>
              <w:t>Припрема за уградњу м</w:t>
            </w:r>
            <w:r w:rsidRPr="00317AAB">
              <w:rPr>
                <w:rFonts w:ascii="Arial" w:hAnsi="Arial" w:cs="Arial"/>
                <w:sz w:val="22"/>
                <w:szCs w:val="22"/>
              </w:rPr>
              <w:t>ултиметрa SICAM P50 Siemens</w:t>
            </w:r>
            <w:r w:rsidRPr="00317AAB">
              <w:rPr>
                <w:rFonts w:ascii="Arial" w:hAnsi="Arial" w:cs="Arial"/>
                <w:sz w:val="22"/>
                <w:szCs w:val="22"/>
                <w:lang w:val="sr-Cyrl-RS"/>
              </w:rPr>
              <w:t xml:space="preserve"> (</w:t>
            </w:r>
            <w:r w:rsidRPr="00317AAB">
              <w:rPr>
                <w:rFonts w:ascii="Arial" w:hAnsi="Arial" w:cs="Arial"/>
                <w:sz w:val="22"/>
                <w:szCs w:val="22"/>
              </w:rPr>
              <w:t>1FA</w:t>
            </w:r>
            <w:r w:rsidRPr="00317AAB">
              <w:rPr>
                <w:rFonts w:ascii="Arial" w:hAnsi="Arial" w:cs="Arial"/>
                <w:sz w:val="22"/>
                <w:szCs w:val="22"/>
                <w:lang w:val="sr-Cyrl-RS"/>
              </w:rPr>
              <w:t>)</w:t>
            </w:r>
            <w:r w:rsidRPr="00317AAB">
              <w:rPr>
                <w:rFonts w:ascii="Arial" w:hAnsi="Arial" w:cs="Arial"/>
                <w:sz w:val="22"/>
                <w:szCs w:val="22"/>
              </w:rPr>
              <w:t xml:space="preserve"> </w:t>
            </w:r>
            <w:r w:rsidRPr="00317AAB">
              <w:rPr>
                <w:rFonts w:ascii="Arial" w:hAnsi="Arial" w:cs="Arial"/>
                <w:sz w:val="22"/>
                <w:szCs w:val="22"/>
                <w:lang w:val="sr-Cyrl-RS"/>
              </w:rPr>
              <w:t xml:space="preserve">или М2М </w:t>
            </w:r>
            <w:r w:rsidRPr="00317AAB">
              <w:rPr>
                <w:rFonts w:ascii="Arial" w:hAnsi="Arial" w:cs="Arial"/>
                <w:sz w:val="22"/>
                <w:szCs w:val="22"/>
              </w:rPr>
              <w:t>Modbus ABB (2FA) 3x230/400V, 5A, напона напајања 230V 50Hz, за мерење линијских и фазних напона и струје, активне, реактивне и привидне снаге, фактора снаге, енергије, THD, са RS485 портом за Profibus (Modbus) комуникацију</w:t>
            </w:r>
          </w:p>
        </w:tc>
        <w:tc>
          <w:tcPr>
            <w:tcW w:w="1134" w:type="dxa"/>
            <w:gridSpan w:val="2"/>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b/>
                <w:bCs/>
                <w:sz w:val="22"/>
                <w:szCs w:val="22"/>
              </w:rPr>
            </w:pPr>
          </w:p>
        </w:tc>
        <w:tc>
          <w:tcPr>
            <w:tcW w:w="6096" w:type="dxa"/>
            <w:tcBorders>
              <w:top w:val="single" w:sz="4" w:space="0" w:color="000000"/>
              <w:left w:val="nil"/>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b/>
                <w:bCs/>
                <w:sz w:val="22"/>
                <w:szCs w:val="22"/>
              </w:rPr>
            </w:pPr>
          </w:p>
        </w:tc>
        <w:tc>
          <w:tcPr>
            <w:tcW w:w="1134" w:type="dxa"/>
            <w:gridSpan w:val="2"/>
            <w:tcBorders>
              <w:top w:val="single" w:sz="4" w:space="0" w:color="000000"/>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b/>
                <w:bCs/>
                <w:sz w:val="22"/>
                <w:szCs w:val="22"/>
              </w:rPr>
            </w:pPr>
          </w:p>
        </w:tc>
        <w:tc>
          <w:tcPr>
            <w:tcW w:w="708" w:type="dxa"/>
            <w:tcBorders>
              <w:top w:val="single" w:sz="4" w:space="0" w:color="000000"/>
              <w:left w:val="nil"/>
              <w:bottom w:val="single" w:sz="4" w:space="0" w:color="auto"/>
              <w:right w:val="single" w:sz="4" w:space="0" w:color="auto"/>
            </w:tcBorders>
            <w:shd w:val="clear" w:color="auto" w:fill="auto"/>
            <w:noWrap/>
            <w:vAlign w:val="bottom"/>
          </w:tcPr>
          <w:p w:rsidR="00317AAB" w:rsidRPr="00317AAB" w:rsidRDefault="00317AAB" w:rsidP="00317AAB">
            <w:pPr>
              <w:jc w:val="both"/>
              <w:rPr>
                <w:rFonts w:ascii="Arial" w:hAnsi="Arial" w:cs="Arial"/>
                <w:b/>
                <w:bCs/>
                <w:sz w:val="22"/>
                <w:szCs w:val="22"/>
              </w:rPr>
            </w:pPr>
          </w:p>
        </w:tc>
        <w:tc>
          <w:tcPr>
            <w:tcW w:w="1985" w:type="dxa"/>
            <w:tcBorders>
              <w:top w:val="single" w:sz="4" w:space="0" w:color="000000"/>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b/>
                <w:bCs/>
                <w:sz w:val="22"/>
                <w:szCs w:val="22"/>
              </w:rPr>
            </w:pPr>
          </w:p>
        </w:tc>
      </w:tr>
      <w:tr w:rsidR="00317AAB" w:rsidRPr="00317AAB" w:rsidTr="007771D9">
        <w:tblPrEx>
          <w:shd w:val="clear" w:color="auto" w:fill="FFFFFF"/>
        </w:tblPrEx>
        <w:trPr>
          <w:trHeight w:val="113"/>
        </w:trPr>
        <w:tc>
          <w:tcPr>
            <w:tcW w:w="709" w:type="dxa"/>
            <w:tcBorders>
              <w:top w:val="single" w:sz="4" w:space="0" w:color="000000"/>
              <w:left w:val="single" w:sz="4" w:space="0" w:color="000000"/>
              <w:bottom w:val="single" w:sz="4" w:space="0" w:color="000000"/>
              <w:right w:val="single" w:sz="4" w:space="0" w:color="000000"/>
            </w:tcBorders>
            <w:shd w:val="clear" w:color="auto" w:fill="D9D9D9"/>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1.3</w:t>
            </w:r>
          </w:p>
        </w:tc>
        <w:tc>
          <w:tcPr>
            <w:tcW w:w="6096" w:type="dxa"/>
            <w:tcBorders>
              <w:top w:val="single" w:sz="4" w:space="0" w:color="000000"/>
              <w:left w:val="nil"/>
              <w:bottom w:val="single" w:sz="4" w:space="0" w:color="000000"/>
              <w:right w:val="single" w:sz="4" w:space="0" w:color="000000"/>
            </w:tcBorders>
            <w:shd w:val="clear" w:color="auto" w:fill="D9D9D9"/>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ИЗВОД 100A (ПОЉЕ 01E)</w:t>
            </w:r>
          </w:p>
        </w:tc>
        <w:tc>
          <w:tcPr>
            <w:tcW w:w="1134" w:type="dxa"/>
            <w:gridSpan w:val="2"/>
            <w:tcBorders>
              <w:top w:val="single" w:sz="4" w:space="0" w:color="000000"/>
              <w:left w:val="nil"/>
              <w:bottom w:val="single" w:sz="4" w:space="0" w:color="auto"/>
              <w:right w:val="single" w:sz="4" w:space="0" w:color="auto"/>
            </w:tcBorders>
            <w:shd w:val="clear" w:color="auto" w:fill="D9D9D9"/>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Ком.</w:t>
            </w:r>
          </w:p>
        </w:tc>
        <w:tc>
          <w:tcPr>
            <w:tcW w:w="708" w:type="dxa"/>
            <w:tcBorders>
              <w:top w:val="single" w:sz="4" w:space="0" w:color="000000"/>
              <w:left w:val="nil"/>
              <w:bottom w:val="single" w:sz="4" w:space="0" w:color="auto"/>
              <w:right w:val="single" w:sz="4" w:space="0" w:color="auto"/>
            </w:tcBorders>
            <w:shd w:val="clear" w:color="auto" w:fill="D9D9D9"/>
            <w:noWrap/>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xml:space="preserve">1 </w:t>
            </w:r>
          </w:p>
        </w:tc>
        <w:tc>
          <w:tcPr>
            <w:tcW w:w="1985" w:type="dxa"/>
            <w:tcBorders>
              <w:top w:val="single" w:sz="4" w:space="0" w:color="000000"/>
              <w:left w:val="nil"/>
              <w:bottom w:val="single" w:sz="4" w:space="0" w:color="auto"/>
              <w:right w:val="single" w:sz="4" w:space="0" w:color="auto"/>
            </w:tcBorders>
            <w:shd w:val="clear" w:color="auto" w:fill="D9D9D9"/>
          </w:tcPr>
          <w:p w:rsidR="00317AAB" w:rsidRPr="00317AAB" w:rsidRDefault="00317AAB" w:rsidP="00317AAB">
            <w:pPr>
              <w:jc w:val="both"/>
              <w:rPr>
                <w:rFonts w:ascii="Arial" w:hAnsi="Arial" w:cs="Arial"/>
                <w:b/>
                <w:bCs/>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nil"/>
            </w:tcBorders>
            <w:shd w:val="clear" w:color="auto" w:fill="FFFFFF"/>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w:t>
            </w:r>
          </w:p>
        </w:tc>
        <w:tc>
          <w:tcPr>
            <w:tcW w:w="6096" w:type="dxa"/>
            <w:tcBorders>
              <w:top w:val="nil"/>
              <w:left w:val="single" w:sz="4" w:space="0" w:color="auto"/>
              <w:bottom w:val="single" w:sz="4" w:space="0" w:color="auto"/>
              <w:right w:val="single" w:sz="4" w:space="0" w:color="auto"/>
            </w:tcBorders>
            <w:shd w:val="clear" w:color="auto" w:fill="FFFFFF"/>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ПРЕКИДАЧКА КАСЕТА D3N-6A</w:t>
            </w:r>
          </w:p>
        </w:tc>
        <w:tc>
          <w:tcPr>
            <w:tcW w:w="1134" w:type="dxa"/>
            <w:gridSpan w:val="2"/>
            <w:tcBorders>
              <w:top w:val="nil"/>
              <w:left w:val="nil"/>
              <w:bottom w:val="single" w:sz="4" w:space="0" w:color="auto"/>
              <w:right w:val="single" w:sz="4" w:space="0" w:color="auto"/>
            </w:tcBorders>
            <w:shd w:val="clear" w:color="auto" w:fill="FFFFFF"/>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708" w:type="dxa"/>
            <w:tcBorders>
              <w:top w:val="nil"/>
              <w:left w:val="nil"/>
              <w:bottom w:val="single" w:sz="4" w:space="0" w:color="auto"/>
              <w:right w:val="single" w:sz="4" w:space="0" w:color="auto"/>
            </w:tcBorders>
            <w:shd w:val="clear" w:color="auto" w:fill="FFFFFF"/>
            <w:noWrap/>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6096"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Трополни заштитни прекидач In=100А, 690V, 50Hz, називне термичке подносиве струје кратког споја (1sec)36кА, фиксни, </w:t>
            </w:r>
            <w:r w:rsidRPr="00317AAB">
              <w:rPr>
                <w:rFonts w:ascii="Arial" w:hAnsi="Arial" w:cs="Arial"/>
                <w:sz w:val="22"/>
                <w:szCs w:val="22"/>
                <w:lang w:val="sr-Cyrl-RS"/>
              </w:rPr>
              <w:t>или одговарајући</w:t>
            </w:r>
            <w:r w:rsidRPr="00317AAB">
              <w:rPr>
                <w:rFonts w:ascii="Arial" w:hAnsi="Arial" w:cs="Arial"/>
                <w:sz w:val="22"/>
                <w:szCs w:val="22"/>
              </w:rPr>
              <w:t xml:space="preserve"> типу XT1N 160 TMD 100-1000 3p F F</w:t>
            </w:r>
          </w:p>
        </w:tc>
        <w:tc>
          <w:tcPr>
            <w:tcW w:w="1134" w:type="dxa"/>
            <w:gridSpan w:val="2"/>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Поднапонски окидач UVR XT1..XT4 220-240Vac-220-250Vdc  за компакт прекидач  XT</w:t>
            </w:r>
          </w:p>
        </w:tc>
        <w:tc>
          <w:tcPr>
            <w:tcW w:w="1134" w:type="dxa"/>
            <w:gridSpan w:val="2"/>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Продужена закретна ручица за  за компакт прекидач, </w:t>
            </w:r>
            <w:r w:rsidRPr="00317AAB">
              <w:rPr>
                <w:rFonts w:ascii="Arial" w:hAnsi="Arial" w:cs="Arial"/>
                <w:sz w:val="22"/>
                <w:szCs w:val="22"/>
              </w:rPr>
              <w:lastRenderedPageBreak/>
              <w:t>или одговарајући  типу  RHE XT1-XT3</w:t>
            </w:r>
          </w:p>
        </w:tc>
        <w:tc>
          <w:tcPr>
            <w:tcW w:w="1134" w:type="dxa"/>
            <w:gridSpan w:val="2"/>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lastRenderedPageBreak/>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Помоћни контакт  AUX-C 1Q+1SY 250Vac/dc XT1..XT4 F/P     </w:t>
            </w:r>
          </w:p>
        </w:tc>
        <w:tc>
          <w:tcPr>
            <w:tcW w:w="1134" w:type="dxa"/>
            <w:gridSpan w:val="2"/>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2</w:t>
            </w:r>
          </w:p>
        </w:tc>
        <w:tc>
          <w:tcPr>
            <w:tcW w:w="6096"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Минијатурни релеј 4c/o 230VAC, 250V/6A, или одговарајући  типу CR-M230AC4</w:t>
            </w:r>
          </w:p>
        </w:tc>
        <w:tc>
          <w:tcPr>
            <w:tcW w:w="1134" w:type="dxa"/>
            <w:gridSpan w:val="2"/>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w:t>
            </w:r>
          </w:p>
        </w:tc>
        <w:tc>
          <w:tcPr>
            <w:tcW w:w="1134" w:type="dxa"/>
            <w:gridSpan w:val="2"/>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3</w:t>
            </w:r>
          </w:p>
        </w:tc>
        <w:tc>
          <w:tcPr>
            <w:tcW w:w="6096"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Минијатурни релеј 24 V DC, 4 CO,  или  одговарајући типу CR-M024DC4</w:t>
            </w:r>
          </w:p>
        </w:tc>
        <w:tc>
          <w:tcPr>
            <w:tcW w:w="1134" w:type="dxa"/>
            <w:gridSpan w:val="2"/>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w:t>
            </w:r>
          </w:p>
        </w:tc>
        <w:tc>
          <w:tcPr>
            <w:tcW w:w="1134" w:type="dxa"/>
            <w:gridSpan w:val="2"/>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4</w:t>
            </w:r>
          </w:p>
        </w:tc>
        <w:tc>
          <w:tcPr>
            <w:tcW w:w="6096"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Аутоматски прекидач или одговарајући  типу S202-B 6 ABB, 2p  6А, карактеристике B, </w:t>
            </w:r>
          </w:p>
        </w:tc>
        <w:tc>
          <w:tcPr>
            <w:tcW w:w="1134" w:type="dxa"/>
            <w:gridSpan w:val="2"/>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5</w:t>
            </w:r>
          </w:p>
        </w:tc>
        <w:tc>
          <w:tcPr>
            <w:tcW w:w="6096"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S202M-C4UC , ABB,  4А 2P, карактеристике C , 440V DC, 10kA</w:t>
            </w:r>
          </w:p>
        </w:tc>
        <w:tc>
          <w:tcPr>
            <w:tcW w:w="1134" w:type="dxa"/>
            <w:gridSpan w:val="2"/>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r w:rsidRPr="00317AAB">
              <w:rPr>
                <w:rFonts w:ascii="Arial" w:hAnsi="Arial" w:cs="Arial"/>
                <w:sz w:val="22"/>
                <w:szCs w:val="22"/>
              </w:rPr>
              <w:t>6</w:t>
            </w:r>
          </w:p>
        </w:tc>
        <w:tc>
          <w:tcPr>
            <w:tcW w:w="6096" w:type="dxa"/>
            <w:tcBorders>
              <w:top w:val="nil"/>
              <w:left w:val="nil"/>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Гранични прекидач за сигнализацију положаја касете, 2-полни, 1NO+1NC, метални,  или  одговарајући типу LS32M11B11 ABB</w:t>
            </w:r>
          </w:p>
        </w:tc>
        <w:tc>
          <w:tcPr>
            <w:tcW w:w="1134" w:type="dxa"/>
            <w:gridSpan w:val="2"/>
            <w:tcBorders>
              <w:top w:val="nil"/>
              <w:left w:val="nil"/>
              <w:bottom w:val="single" w:sz="4" w:space="0" w:color="000000"/>
              <w:right w:val="nil"/>
            </w:tcBorders>
            <w:shd w:val="clear" w:color="auto" w:fill="FFFFFF"/>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r w:rsidRPr="00317AAB">
              <w:rPr>
                <w:rFonts w:ascii="Arial" w:hAnsi="Arial" w:cs="Arial"/>
                <w:sz w:val="22"/>
                <w:szCs w:val="22"/>
              </w:rPr>
              <w:t>7</w:t>
            </w:r>
          </w:p>
        </w:tc>
        <w:tc>
          <w:tcPr>
            <w:tcW w:w="6096" w:type="dxa"/>
            <w:tcBorders>
              <w:top w:val="nil"/>
              <w:left w:val="nil"/>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бела, IP 65, </w:t>
            </w:r>
          </w:p>
        </w:tc>
        <w:tc>
          <w:tcPr>
            <w:tcW w:w="1134" w:type="dxa"/>
            <w:gridSpan w:val="2"/>
            <w:tcBorders>
              <w:top w:val="nil"/>
              <w:left w:val="nil"/>
              <w:bottom w:val="single" w:sz="4" w:space="0" w:color="000000"/>
              <w:right w:val="nil"/>
            </w:tcBorders>
            <w:shd w:val="clear" w:color="auto" w:fill="FFFFFF"/>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b/>
                <w:bCs/>
                <w:sz w:val="22"/>
                <w:szCs w:val="22"/>
              </w:rPr>
            </w:pPr>
          </w:p>
        </w:tc>
        <w:tc>
          <w:tcPr>
            <w:tcW w:w="6096" w:type="dxa"/>
            <w:tcBorders>
              <w:top w:val="single" w:sz="4" w:space="0" w:color="000000"/>
              <w:left w:val="nil"/>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b/>
                <w:bCs/>
                <w:sz w:val="22"/>
                <w:szCs w:val="22"/>
              </w:rPr>
            </w:pPr>
          </w:p>
        </w:tc>
        <w:tc>
          <w:tcPr>
            <w:tcW w:w="1134" w:type="dxa"/>
            <w:gridSpan w:val="2"/>
            <w:tcBorders>
              <w:top w:val="single" w:sz="4" w:space="0" w:color="000000"/>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b/>
                <w:bCs/>
                <w:sz w:val="22"/>
                <w:szCs w:val="22"/>
              </w:rPr>
            </w:pPr>
          </w:p>
        </w:tc>
        <w:tc>
          <w:tcPr>
            <w:tcW w:w="708" w:type="dxa"/>
            <w:tcBorders>
              <w:top w:val="single" w:sz="4" w:space="0" w:color="000000"/>
              <w:left w:val="nil"/>
              <w:bottom w:val="single" w:sz="4" w:space="0" w:color="auto"/>
              <w:right w:val="single" w:sz="4" w:space="0" w:color="auto"/>
            </w:tcBorders>
            <w:shd w:val="clear" w:color="auto" w:fill="auto"/>
            <w:noWrap/>
            <w:vAlign w:val="bottom"/>
          </w:tcPr>
          <w:p w:rsidR="00317AAB" w:rsidRPr="00317AAB" w:rsidRDefault="00317AAB" w:rsidP="00317AAB">
            <w:pPr>
              <w:jc w:val="both"/>
              <w:rPr>
                <w:rFonts w:ascii="Arial" w:hAnsi="Arial" w:cs="Arial"/>
                <w:b/>
                <w:bCs/>
                <w:sz w:val="22"/>
                <w:szCs w:val="22"/>
              </w:rPr>
            </w:pPr>
          </w:p>
        </w:tc>
        <w:tc>
          <w:tcPr>
            <w:tcW w:w="1985" w:type="dxa"/>
            <w:tcBorders>
              <w:top w:val="single" w:sz="4" w:space="0" w:color="000000"/>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b/>
                <w:bCs/>
                <w:sz w:val="22"/>
                <w:szCs w:val="22"/>
              </w:rPr>
            </w:pPr>
          </w:p>
        </w:tc>
      </w:tr>
      <w:tr w:rsidR="00317AAB" w:rsidRPr="00317AAB" w:rsidTr="007771D9">
        <w:tblPrEx>
          <w:shd w:val="clear" w:color="auto" w:fill="FFFFFF"/>
        </w:tblPrEx>
        <w:trPr>
          <w:trHeight w:val="113"/>
        </w:trPr>
        <w:tc>
          <w:tcPr>
            <w:tcW w:w="709" w:type="dxa"/>
            <w:tcBorders>
              <w:top w:val="single" w:sz="4" w:space="0" w:color="000000"/>
              <w:left w:val="single" w:sz="4" w:space="0" w:color="000000"/>
              <w:bottom w:val="single" w:sz="4" w:space="0" w:color="000000"/>
              <w:right w:val="single" w:sz="4" w:space="0" w:color="000000"/>
            </w:tcBorders>
            <w:shd w:val="clear" w:color="auto" w:fill="D9D9D9"/>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1.4</w:t>
            </w:r>
          </w:p>
        </w:tc>
        <w:tc>
          <w:tcPr>
            <w:tcW w:w="6096" w:type="dxa"/>
            <w:tcBorders>
              <w:top w:val="single" w:sz="4" w:space="0" w:color="000000"/>
              <w:left w:val="nil"/>
              <w:bottom w:val="single" w:sz="4" w:space="0" w:color="000000"/>
              <w:right w:val="single" w:sz="4" w:space="0" w:color="000000"/>
            </w:tcBorders>
            <w:shd w:val="clear" w:color="auto" w:fill="D9D9D9"/>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ИЗВОД 25A (ПОЉЕ 01C, 01D)</w:t>
            </w:r>
          </w:p>
        </w:tc>
        <w:tc>
          <w:tcPr>
            <w:tcW w:w="1134" w:type="dxa"/>
            <w:gridSpan w:val="2"/>
            <w:tcBorders>
              <w:top w:val="single" w:sz="4" w:space="0" w:color="000000"/>
              <w:left w:val="nil"/>
              <w:bottom w:val="single" w:sz="4" w:space="0" w:color="auto"/>
              <w:right w:val="single" w:sz="4" w:space="0" w:color="auto"/>
            </w:tcBorders>
            <w:shd w:val="clear" w:color="auto" w:fill="D9D9D9"/>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Ком.</w:t>
            </w:r>
          </w:p>
        </w:tc>
        <w:tc>
          <w:tcPr>
            <w:tcW w:w="708" w:type="dxa"/>
            <w:tcBorders>
              <w:top w:val="single" w:sz="4" w:space="0" w:color="000000"/>
              <w:left w:val="nil"/>
              <w:bottom w:val="single" w:sz="4" w:space="0" w:color="auto"/>
              <w:right w:val="single" w:sz="4" w:space="0" w:color="auto"/>
            </w:tcBorders>
            <w:shd w:val="clear" w:color="auto" w:fill="D9D9D9"/>
            <w:noWrap/>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xml:space="preserve">2 </w:t>
            </w:r>
          </w:p>
        </w:tc>
        <w:tc>
          <w:tcPr>
            <w:tcW w:w="1985" w:type="dxa"/>
            <w:tcBorders>
              <w:top w:val="single" w:sz="4" w:space="0" w:color="000000"/>
              <w:left w:val="nil"/>
              <w:bottom w:val="single" w:sz="4" w:space="0" w:color="auto"/>
              <w:right w:val="single" w:sz="4" w:space="0" w:color="auto"/>
            </w:tcBorders>
            <w:shd w:val="clear" w:color="auto" w:fill="D9D9D9"/>
          </w:tcPr>
          <w:p w:rsidR="00317AAB" w:rsidRPr="00317AAB" w:rsidRDefault="00317AAB" w:rsidP="00317AAB">
            <w:pPr>
              <w:jc w:val="both"/>
              <w:rPr>
                <w:rFonts w:ascii="Arial" w:hAnsi="Arial" w:cs="Arial"/>
                <w:b/>
                <w:bCs/>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nil"/>
            </w:tcBorders>
            <w:shd w:val="clear" w:color="auto" w:fill="FFFFFF"/>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w:t>
            </w:r>
          </w:p>
        </w:tc>
        <w:tc>
          <w:tcPr>
            <w:tcW w:w="6096" w:type="dxa"/>
            <w:tcBorders>
              <w:top w:val="nil"/>
              <w:left w:val="single" w:sz="4" w:space="0" w:color="auto"/>
              <w:bottom w:val="single" w:sz="4" w:space="0" w:color="auto"/>
              <w:right w:val="single" w:sz="4" w:space="0" w:color="auto"/>
            </w:tcBorders>
            <w:shd w:val="clear" w:color="auto" w:fill="FFFFFF"/>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ПРЕКИДАЧКА КАСЕТА D3N-2A</w:t>
            </w:r>
          </w:p>
        </w:tc>
        <w:tc>
          <w:tcPr>
            <w:tcW w:w="1134" w:type="dxa"/>
            <w:gridSpan w:val="2"/>
            <w:tcBorders>
              <w:top w:val="nil"/>
              <w:left w:val="nil"/>
              <w:bottom w:val="single" w:sz="4" w:space="0" w:color="auto"/>
              <w:right w:val="single" w:sz="4" w:space="0" w:color="auto"/>
            </w:tcBorders>
            <w:shd w:val="clear" w:color="auto" w:fill="FFFFFF"/>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708" w:type="dxa"/>
            <w:tcBorders>
              <w:top w:val="nil"/>
              <w:left w:val="nil"/>
              <w:bottom w:val="single" w:sz="4" w:space="0" w:color="auto"/>
              <w:right w:val="single" w:sz="4" w:space="0" w:color="auto"/>
            </w:tcBorders>
            <w:shd w:val="clear" w:color="auto" w:fill="FFFFFF"/>
            <w:noWrap/>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6096"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Трополни заштитни прекидач In=25А, 690V, 50Hz, називне термичке подносиве струје кратког споја (1sec)36кА, фиксни, или одговарајући типу XT2N 160 TMD 25-300 3p F F</w:t>
            </w:r>
          </w:p>
        </w:tc>
        <w:tc>
          <w:tcPr>
            <w:tcW w:w="1134" w:type="dxa"/>
            <w:gridSpan w:val="2"/>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Поднапонски окидач UVR XT1..XT4 220-240VAC-220-250VDC за компакт прекидач  XT</w:t>
            </w:r>
          </w:p>
        </w:tc>
        <w:tc>
          <w:tcPr>
            <w:tcW w:w="1134" w:type="dxa"/>
            <w:gridSpan w:val="2"/>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Продужена закретна ручица за за компакт прекидач, или одговарајући  типу  RHE XT1-XT3</w:t>
            </w:r>
          </w:p>
        </w:tc>
        <w:tc>
          <w:tcPr>
            <w:tcW w:w="1134" w:type="dxa"/>
            <w:gridSpan w:val="2"/>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Помоћни контакт  AUX-C 1Q+1SY 250VAC/DC XT1..XT4 F/P     </w:t>
            </w:r>
          </w:p>
        </w:tc>
        <w:tc>
          <w:tcPr>
            <w:tcW w:w="1134" w:type="dxa"/>
            <w:gridSpan w:val="2"/>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2</w:t>
            </w:r>
          </w:p>
        </w:tc>
        <w:tc>
          <w:tcPr>
            <w:tcW w:w="6096"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Минијатурни релеј 4CO 230VAC, 250V/6A, или одговарајући  типу CR-M230AC4</w:t>
            </w:r>
          </w:p>
        </w:tc>
        <w:tc>
          <w:tcPr>
            <w:tcW w:w="1134" w:type="dxa"/>
            <w:gridSpan w:val="2"/>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w:t>
            </w:r>
          </w:p>
        </w:tc>
        <w:tc>
          <w:tcPr>
            <w:tcW w:w="1134" w:type="dxa"/>
            <w:gridSpan w:val="2"/>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3</w:t>
            </w:r>
          </w:p>
        </w:tc>
        <w:tc>
          <w:tcPr>
            <w:tcW w:w="6096"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Минијатурни релеј 24 V DC, 4 CO,  или  одговарајући типу CR-M024DC4</w:t>
            </w:r>
          </w:p>
        </w:tc>
        <w:tc>
          <w:tcPr>
            <w:tcW w:w="1134" w:type="dxa"/>
            <w:gridSpan w:val="2"/>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w:t>
            </w:r>
          </w:p>
        </w:tc>
        <w:tc>
          <w:tcPr>
            <w:tcW w:w="1134" w:type="dxa"/>
            <w:gridSpan w:val="2"/>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4</w:t>
            </w:r>
          </w:p>
        </w:tc>
        <w:tc>
          <w:tcPr>
            <w:tcW w:w="6096"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Аутоматски прекидач или одговарајући  типу S202-B 6 ABB, 2p  6А, карактеристике B, </w:t>
            </w:r>
          </w:p>
        </w:tc>
        <w:tc>
          <w:tcPr>
            <w:tcW w:w="1134" w:type="dxa"/>
            <w:gridSpan w:val="2"/>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5</w:t>
            </w:r>
          </w:p>
        </w:tc>
        <w:tc>
          <w:tcPr>
            <w:tcW w:w="6096"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S202M-C4UC , ABB,  4А 2P, карактеристике C , 440V DC, 10kA</w:t>
            </w:r>
          </w:p>
        </w:tc>
        <w:tc>
          <w:tcPr>
            <w:tcW w:w="1134" w:type="dxa"/>
            <w:gridSpan w:val="2"/>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r w:rsidRPr="00317AAB">
              <w:rPr>
                <w:rFonts w:ascii="Arial" w:hAnsi="Arial" w:cs="Arial"/>
                <w:sz w:val="22"/>
                <w:szCs w:val="22"/>
              </w:rPr>
              <w:t>6</w:t>
            </w:r>
          </w:p>
        </w:tc>
        <w:tc>
          <w:tcPr>
            <w:tcW w:w="6096" w:type="dxa"/>
            <w:tcBorders>
              <w:top w:val="nil"/>
              <w:left w:val="nil"/>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Гранични прекидач за сигнализацију положаја касете, 2-полни, 1NO+1NC, метални,  или  одговарајући типу LS32M11B11 ABB</w:t>
            </w:r>
          </w:p>
        </w:tc>
        <w:tc>
          <w:tcPr>
            <w:tcW w:w="1134" w:type="dxa"/>
            <w:gridSpan w:val="2"/>
            <w:tcBorders>
              <w:top w:val="nil"/>
              <w:left w:val="nil"/>
              <w:bottom w:val="single" w:sz="4" w:space="0" w:color="000000"/>
              <w:right w:val="nil"/>
            </w:tcBorders>
            <w:shd w:val="clear" w:color="auto" w:fill="FFFFFF"/>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r w:rsidRPr="00317AAB">
              <w:rPr>
                <w:rFonts w:ascii="Arial" w:hAnsi="Arial" w:cs="Arial"/>
                <w:sz w:val="22"/>
                <w:szCs w:val="22"/>
              </w:rPr>
              <w:t>7</w:t>
            </w:r>
          </w:p>
        </w:tc>
        <w:tc>
          <w:tcPr>
            <w:tcW w:w="6096" w:type="dxa"/>
            <w:tcBorders>
              <w:top w:val="nil"/>
              <w:left w:val="nil"/>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бела, IP 65, </w:t>
            </w:r>
          </w:p>
        </w:tc>
        <w:tc>
          <w:tcPr>
            <w:tcW w:w="1134" w:type="dxa"/>
            <w:gridSpan w:val="2"/>
            <w:tcBorders>
              <w:top w:val="nil"/>
              <w:left w:val="nil"/>
              <w:bottom w:val="single" w:sz="4" w:space="0" w:color="000000"/>
              <w:right w:val="nil"/>
            </w:tcBorders>
            <w:shd w:val="clear" w:color="auto" w:fill="FFFFFF"/>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tabs>
                <w:tab w:val="left" w:pos="4430"/>
              </w:tabs>
              <w:jc w:val="both"/>
              <w:rPr>
                <w:rFonts w:ascii="Arial" w:hAnsi="Arial" w:cs="Arial"/>
                <w:b/>
                <w:sz w:val="22"/>
                <w:szCs w:val="22"/>
              </w:rPr>
            </w:pP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p>
        </w:tc>
        <w:tc>
          <w:tcPr>
            <w:tcW w:w="708" w:type="dxa"/>
            <w:tcBorders>
              <w:top w:val="nil"/>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317AAB">
        <w:trPr>
          <w:trHeight w:val="113"/>
        </w:trPr>
        <w:tc>
          <w:tcPr>
            <w:tcW w:w="709" w:type="dxa"/>
            <w:tcBorders>
              <w:top w:val="nil"/>
              <w:left w:val="single" w:sz="4" w:space="0" w:color="auto"/>
              <w:bottom w:val="single" w:sz="4" w:space="0" w:color="auto"/>
              <w:right w:val="single" w:sz="4" w:space="0" w:color="auto"/>
            </w:tcBorders>
            <w:shd w:val="clear" w:color="auto" w:fill="D9D9D9"/>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1.5</w:t>
            </w:r>
          </w:p>
        </w:tc>
        <w:tc>
          <w:tcPr>
            <w:tcW w:w="6096" w:type="dxa"/>
            <w:tcBorders>
              <w:top w:val="nil"/>
              <w:left w:val="nil"/>
              <w:bottom w:val="single" w:sz="4" w:space="0" w:color="auto"/>
              <w:right w:val="single" w:sz="4" w:space="0" w:color="auto"/>
            </w:tcBorders>
            <w:shd w:val="clear" w:color="auto" w:fill="D9D9D9"/>
            <w:vAlign w:val="center"/>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ИЗВОД ЗА МОТОР 45kW (ПОЉЕ 02A, 02B, 02C)</w:t>
            </w:r>
          </w:p>
        </w:tc>
        <w:tc>
          <w:tcPr>
            <w:tcW w:w="1134" w:type="dxa"/>
            <w:gridSpan w:val="2"/>
            <w:tcBorders>
              <w:top w:val="nil"/>
              <w:left w:val="nil"/>
              <w:bottom w:val="single" w:sz="4" w:space="0" w:color="auto"/>
              <w:right w:val="single" w:sz="4" w:space="0" w:color="auto"/>
            </w:tcBorders>
            <w:shd w:val="clear" w:color="auto" w:fill="D9D9D9"/>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Ком.</w:t>
            </w:r>
          </w:p>
        </w:tc>
        <w:tc>
          <w:tcPr>
            <w:tcW w:w="708" w:type="dxa"/>
            <w:tcBorders>
              <w:top w:val="nil"/>
              <w:left w:val="nil"/>
              <w:bottom w:val="single" w:sz="4" w:space="0" w:color="auto"/>
              <w:right w:val="single" w:sz="4" w:space="0" w:color="auto"/>
            </w:tcBorders>
            <w:shd w:val="clear" w:color="auto" w:fill="D9D9D9"/>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xml:space="preserve">3 </w:t>
            </w:r>
          </w:p>
        </w:tc>
        <w:tc>
          <w:tcPr>
            <w:tcW w:w="1985" w:type="dxa"/>
            <w:tcBorders>
              <w:top w:val="nil"/>
              <w:left w:val="nil"/>
              <w:bottom w:val="single" w:sz="4" w:space="0" w:color="auto"/>
              <w:right w:val="single" w:sz="4" w:space="0" w:color="auto"/>
            </w:tcBorders>
            <w:shd w:val="clear" w:color="auto" w:fill="D9D9D9"/>
          </w:tcPr>
          <w:p w:rsidR="00317AAB" w:rsidRPr="00317AAB" w:rsidRDefault="00317AAB" w:rsidP="00317AAB">
            <w:pPr>
              <w:jc w:val="both"/>
              <w:rPr>
                <w:rFonts w:ascii="Arial" w:hAnsi="Arial" w:cs="Arial"/>
                <w:b/>
                <w:bCs/>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КОНТАКТОРСКА КАСЕТА C-</w:t>
            </w:r>
            <w:r w:rsidRPr="00317AAB">
              <w:rPr>
                <w:rFonts w:ascii="Arial" w:hAnsi="Arial" w:cs="Arial"/>
                <w:b/>
                <w:bCs/>
                <w:sz w:val="22"/>
                <w:szCs w:val="22"/>
                <w:lang w:val="sr-Cyrl-RS"/>
              </w:rPr>
              <w:t>30</w:t>
            </w:r>
            <w:r w:rsidRPr="00317AAB">
              <w:rPr>
                <w:rFonts w:ascii="Arial" w:hAnsi="Arial" w:cs="Arial"/>
                <w:b/>
                <w:bCs/>
                <w:sz w:val="22"/>
                <w:szCs w:val="22"/>
              </w:rPr>
              <w:t>/5</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lastRenderedPageBreak/>
              <w:t>1</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Трополни заштитни прекидач In=160А, 690V, 50Hz, називне термичке подносиве струје кратког споја (1sec)36кА, фиксни, или одговарајући типу XT4N 160 Breaking Part 3p F F, ABB</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Електронска заштитна јединица за заштиту мотора Ekip M-LIU In=1</w:t>
            </w:r>
            <w:r w:rsidRPr="00317AAB">
              <w:rPr>
                <w:rFonts w:ascii="Arial" w:hAnsi="Arial" w:cs="Arial"/>
                <w:sz w:val="22"/>
                <w:szCs w:val="22"/>
                <w:lang w:val="sr-Cyrl-RS"/>
              </w:rPr>
              <w:t>6</w:t>
            </w:r>
            <w:r w:rsidRPr="00317AAB">
              <w:rPr>
                <w:rFonts w:ascii="Arial" w:hAnsi="Arial" w:cs="Arial"/>
                <w:sz w:val="22"/>
                <w:szCs w:val="22"/>
              </w:rPr>
              <w:t xml:space="preserve">0A XT2 3p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 xml:space="preserve">Продужена закретна ручица </w:t>
            </w:r>
            <w:r w:rsidRPr="00317AAB">
              <w:rPr>
                <w:rFonts w:ascii="Arial" w:hAnsi="Arial" w:cs="Arial"/>
                <w:sz w:val="22"/>
                <w:szCs w:val="22"/>
                <w:lang w:val="sr-Cyrl-RS"/>
              </w:rPr>
              <w:t>за компакт прекидач, тип</w:t>
            </w:r>
            <w:r w:rsidRPr="00317AAB">
              <w:rPr>
                <w:rFonts w:ascii="Arial" w:hAnsi="Arial" w:cs="Arial"/>
                <w:sz w:val="22"/>
                <w:szCs w:val="22"/>
              </w:rPr>
              <w:t xml:space="preserve"> RHE XT2-XT4 F/P</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Помоћни контакт AUX-C 1Q+1SY 250VAC/DC  XT1...XT4</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2</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Трополни контактор  190А, 400V AC, управљачко коло 100-250V AC/DC, тип AF190-30-11-13 100-250V 50/60Hz / DC</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Блок помоћних контаката 1NO+1NC за контакторе  AF116…AF370, тип CAL19-11</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Блок помоћних контаката 1NO+1NC за контакторе AF116…AF370, тип CAL19-11B</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3</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контактор NF22E-13 100-250V50/60HZ-DC</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CA4-22N 2NO+2NC</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4</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Минијатурни релеј 24 V DC, 4 CO,  или  одговарајући типу CR-M024DC4</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5</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Релејни модул, улазни напон 24 V DC PLC-RSC- 24DC/21 1CO, за монтажу на DIN шину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6</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S202-B 10 2p  10А, карактеристике B, ABB</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7</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Струјни мерни трансформатор 100/5 A, тип CT3/100</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8</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Амперметар 72x72 за прикључак преко струјних мерних трансформатора 100/5, са скалом 0-100А 3 x In</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9</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Носач за топљиве осигураче - 1 пол 32 А - или  одговарајући типу E91/32, за осигурач 10x38мм</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Слепи осигурач 10x32mm HRC</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10</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Бројач часова рада са механичким приказом, 7 знакова, напајање 230VAC, тип XBKH70000002M</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11</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Гранични прекидач за сигнализацију положаја касете, 2-полни, 1NO+1NC, метални,  или  одговарајући типу LS32M11B11 ABB</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12</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Тастер Ø16 1NO зелени,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13</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Тастер Ø16 1NC црвени,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14</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зелена,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15</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црвена,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16</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бела,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auto"/>
              <w:right w:val="single" w:sz="4" w:space="0" w:color="auto"/>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708" w:type="dxa"/>
            <w:tcBorders>
              <w:top w:val="nil"/>
              <w:left w:val="nil"/>
              <w:bottom w:val="single" w:sz="4" w:space="0" w:color="auto"/>
              <w:right w:val="single" w:sz="4" w:space="0" w:color="auto"/>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317AAB">
        <w:trPr>
          <w:trHeight w:val="113"/>
        </w:trPr>
        <w:tc>
          <w:tcPr>
            <w:tcW w:w="709" w:type="dxa"/>
            <w:tcBorders>
              <w:top w:val="nil"/>
              <w:left w:val="single" w:sz="4" w:space="0" w:color="auto"/>
              <w:bottom w:val="single" w:sz="4" w:space="0" w:color="auto"/>
              <w:right w:val="single" w:sz="4" w:space="0" w:color="auto"/>
            </w:tcBorders>
            <w:shd w:val="clear" w:color="auto" w:fill="D9D9D9"/>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1.6</w:t>
            </w:r>
          </w:p>
        </w:tc>
        <w:tc>
          <w:tcPr>
            <w:tcW w:w="6096" w:type="dxa"/>
            <w:tcBorders>
              <w:top w:val="nil"/>
              <w:left w:val="nil"/>
              <w:bottom w:val="single" w:sz="4" w:space="0" w:color="auto"/>
              <w:right w:val="single" w:sz="4" w:space="0" w:color="auto"/>
            </w:tcBorders>
            <w:shd w:val="clear" w:color="auto" w:fill="D9D9D9"/>
            <w:vAlign w:val="center"/>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ИЗВОД ЗА МОТОР 37kW (ПОЉЕ 0</w:t>
            </w:r>
            <w:r w:rsidRPr="00317AAB">
              <w:rPr>
                <w:rFonts w:ascii="Arial" w:hAnsi="Arial" w:cs="Arial"/>
                <w:b/>
                <w:bCs/>
                <w:sz w:val="22"/>
                <w:szCs w:val="22"/>
                <w:lang w:val="sr-Cyrl-RS"/>
              </w:rPr>
              <w:t>3</w:t>
            </w:r>
            <w:r w:rsidRPr="00317AAB">
              <w:rPr>
                <w:rFonts w:ascii="Arial" w:hAnsi="Arial" w:cs="Arial"/>
                <w:b/>
                <w:bCs/>
                <w:sz w:val="22"/>
                <w:szCs w:val="22"/>
              </w:rPr>
              <w:t>B)</w:t>
            </w:r>
          </w:p>
        </w:tc>
        <w:tc>
          <w:tcPr>
            <w:tcW w:w="1134" w:type="dxa"/>
            <w:gridSpan w:val="2"/>
            <w:tcBorders>
              <w:top w:val="nil"/>
              <w:left w:val="nil"/>
              <w:bottom w:val="single" w:sz="4" w:space="0" w:color="auto"/>
              <w:right w:val="single" w:sz="4" w:space="0" w:color="auto"/>
            </w:tcBorders>
            <w:shd w:val="clear" w:color="auto" w:fill="D9D9D9"/>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Ком.</w:t>
            </w:r>
          </w:p>
        </w:tc>
        <w:tc>
          <w:tcPr>
            <w:tcW w:w="708" w:type="dxa"/>
            <w:tcBorders>
              <w:top w:val="nil"/>
              <w:left w:val="nil"/>
              <w:bottom w:val="single" w:sz="4" w:space="0" w:color="auto"/>
              <w:right w:val="single" w:sz="4" w:space="0" w:color="auto"/>
            </w:tcBorders>
            <w:shd w:val="clear" w:color="auto" w:fill="D9D9D9"/>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lang w:val="sr-Cyrl-RS"/>
              </w:rPr>
              <w:t>1</w:t>
            </w:r>
            <w:r w:rsidRPr="00317AAB">
              <w:rPr>
                <w:rFonts w:ascii="Arial" w:hAnsi="Arial" w:cs="Arial"/>
                <w:b/>
                <w:bCs/>
                <w:sz w:val="22"/>
                <w:szCs w:val="22"/>
              </w:rPr>
              <w:t xml:space="preserve"> </w:t>
            </w:r>
          </w:p>
        </w:tc>
        <w:tc>
          <w:tcPr>
            <w:tcW w:w="1985" w:type="dxa"/>
            <w:tcBorders>
              <w:top w:val="nil"/>
              <w:left w:val="nil"/>
              <w:bottom w:val="single" w:sz="4" w:space="0" w:color="auto"/>
              <w:right w:val="single" w:sz="4" w:space="0" w:color="auto"/>
            </w:tcBorders>
            <w:shd w:val="clear" w:color="auto" w:fill="D9D9D9"/>
          </w:tcPr>
          <w:p w:rsidR="00317AAB" w:rsidRPr="00317AAB" w:rsidRDefault="00317AAB" w:rsidP="00317AAB">
            <w:pPr>
              <w:jc w:val="both"/>
              <w:rPr>
                <w:rFonts w:ascii="Arial" w:hAnsi="Arial" w:cs="Arial"/>
                <w:b/>
                <w:bCs/>
                <w:sz w:val="22"/>
                <w:szCs w:val="22"/>
                <w:lang w:val="sr-Cyrl-RS"/>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КОНТАКТОРСКА КАСЕТА C-</w:t>
            </w:r>
            <w:r w:rsidRPr="00317AAB">
              <w:rPr>
                <w:rFonts w:ascii="Arial" w:hAnsi="Arial" w:cs="Arial"/>
                <w:b/>
                <w:bCs/>
                <w:sz w:val="22"/>
                <w:szCs w:val="22"/>
                <w:lang w:val="sr-Cyrl-RS"/>
              </w:rPr>
              <w:t>29</w:t>
            </w:r>
            <w:r w:rsidRPr="00317AAB">
              <w:rPr>
                <w:rFonts w:ascii="Arial" w:hAnsi="Arial" w:cs="Arial"/>
                <w:b/>
                <w:bCs/>
                <w:sz w:val="22"/>
                <w:szCs w:val="22"/>
              </w:rPr>
              <w:t>/5</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 xml:space="preserve">Трополни заштитни прекидач In=160А, 690V, 50Hz, називне термичке подносиве струје кратког споја (1sec)36кА, фиксни, или одговарајући </w:t>
            </w:r>
            <w:r w:rsidRPr="00317AAB">
              <w:rPr>
                <w:rFonts w:ascii="Arial" w:hAnsi="Arial" w:cs="Arial"/>
                <w:sz w:val="22"/>
                <w:szCs w:val="22"/>
                <w:lang w:val="sr-Cyrl-RS"/>
              </w:rPr>
              <w:t xml:space="preserve">типу </w:t>
            </w:r>
            <w:r w:rsidRPr="00317AAB">
              <w:rPr>
                <w:rFonts w:ascii="Arial" w:hAnsi="Arial" w:cs="Arial"/>
                <w:sz w:val="22"/>
                <w:szCs w:val="22"/>
              </w:rPr>
              <w:t>XT</w:t>
            </w:r>
            <w:r w:rsidRPr="00317AAB">
              <w:rPr>
                <w:rFonts w:ascii="Arial" w:hAnsi="Arial" w:cs="Arial"/>
                <w:sz w:val="22"/>
                <w:szCs w:val="22"/>
                <w:lang w:val="sr-Cyrl-RS"/>
              </w:rPr>
              <w:t>2</w:t>
            </w:r>
            <w:r w:rsidRPr="00317AAB">
              <w:rPr>
                <w:rFonts w:ascii="Arial" w:hAnsi="Arial" w:cs="Arial"/>
                <w:sz w:val="22"/>
                <w:szCs w:val="22"/>
              </w:rPr>
              <w:t>N 160 Breaking Part</w:t>
            </w:r>
            <w:r w:rsidRPr="00317AAB">
              <w:rPr>
                <w:rFonts w:ascii="Arial" w:hAnsi="Arial" w:cs="Arial"/>
                <w:sz w:val="22"/>
                <w:szCs w:val="22"/>
                <w:lang w:val="sr-Cyrl-RS"/>
              </w:rPr>
              <w:t xml:space="preserve"> 3</w:t>
            </w:r>
            <w:r w:rsidRPr="00317AAB">
              <w:rPr>
                <w:rFonts w:ascii="Arial" w:hAnsi="Arial" w:cs="Arial"/>
                <w:sz w:val="22"/>
                <w:szCs w:val="22"/>
              </w:rPr>
              <w:t>p F F, ABB</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Електронска заштитна јединица за заштиту мотора Ekip M-LIU, In=100A</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lastRenderedPageBreak/>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 xml:space="preserve">Продужена закретна ручица за </w:t>
            </w:r>
            <w:r w:rsidRPr="00317AAB">
              <w:rPr>
                <w:rFonts w:ascii="Arial" w:hAnsi="Arial" w:cs="Arial"/>
                <w:sz w:val="22"/>
                <w:szCs w:val="22"/>
                <w:lang w:val="sr-Cyrl-RS"/>
              </w:rPr>
              <w:t>компакт прекидач, тип</w:t>
            </w:r>
            <w:r w:rsidRPr="00317AAB">
              <w:rPr>
                <w:rFonts w:ascii="Arial" w:hAnsi="Arial" w:cs="Arial"/>
                <w:sz w:val="22"/>
                <w:szCs w:val="22"/>
              </w:rPr>
              <w:t xml:space="preserve"> RHE XT2-XT4 F/P</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Помоћни контакт AUX-C 1Q+1SY 250VAC/DC  XT1...XT4</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542"/>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2</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rPr>
              <w:t>Трополни контактор 116A, 400VAC, управљачко коло 220V, 50Hz, NO+NC, тип AF116-30-11-13 100-250V 50/60Hz / DC</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Блок помоћних контаката 1NO+1NC за контакторе  AF116…AF370, тип CAL19-11</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Блок помоћних контаката 1NO+1NC за контакторе AF116…AF370, тип CAL19-11B</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lang w:val="sr-Cyrl-RS"/>
              </w:rPr>
              <w:t>3</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контактор NF22E-13 100-250V50/60HZ-DC</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CA4-22N 2NO+2NC</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lang w:val="sr-Cyrl-RS"/>
              </w:rPr>
              <w:t>4</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Минијатурни релеј 24 V DC, 4 CO,  или  одговарајући типу CR-M024DC4</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lang w:val="sr-Cyrl-RS"/>
              </w:rPr>
              <w:t>5</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Релејни модул, улазни напон 24 V DC PLC-RSC- 24DC/21 1CO, за монтажу на DIN шину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lang w:val="sr-Cyrl-RS"/>
              </w:rPr>
              <w:t>6</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S202-B 10 2p  10А, карактеристике B, ABB</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lang w:val="sr-Cyrl-RS"/>
              </w:rPr>
              <w:t>7</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Струјни мерни трансформатор </w:t>
            </w:r>
            <w:r w:rsidRPr="00317AAB">
              <w:rPr>
                <w:rFonts w:ascii="Arial" w:hAnsi="Arial" w:cs="Arial"/>
                <w:sz w:val="22"/>
                <w:szCs w:val="22"/>
                <w:lang w:val="sr-Cyrl-RS"/>
              </w:rPr>
              <w:t>8</w:t>
            </w:r>
            <w:r w:rsidRPr="00317AAB">
              <w:rPr>
                <w:rFonts w:ascii="Arial" w:hAnsi="Arial" w:cs="Arial"/>
                <w:sz w:val="22"/>
                <w:szCs w:val="22"/>
              </w:rPr>
              <w:t>0/5 A, тип CT3/</w:t>
            </w:r>
            <w:r w:rsidRPr="00317AAB">
              <w:rPr>
                <w:rFonts w:ascii="Arial" w:hAnsi="Arial" w:cs="Arial"/>
                <w:sz w:val="22"/>
                <w:szCs w:val="22"/>
                <w:lang w:val="sr-Cyrl-RS"/>
              </w:rPr>
              <w:t>80</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lang w:val="sr-Cyrl-RS"/>
              </w:rPr>
              <w:t>8</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Амперметар 72x72 за прикључак преко струјних мерних трансформатора </w:t>
            </w:r>
            <w:r w:rsidRPr="00317AAB">
              <w:rPr>
                <w:rFonts w:ascii="Arial" w:hAnsi="Arial" w:cs="Arial"/>
                <w:sz w:val="22"/>
                <w:szCs w:val="22"/>
                <w:lang w:val="sr-Cyrl-RS"/>
              </w:rPr>
              <w:t>8</w:t>
            </w:r>
            <w:r w:rsidRPr="00317AAB">
              <w:rPr>
                <w:rFonts w:ascii="Arial" w:hAnsi="Arial" w:cs="Arial"/>
                <w:sz w:val="22"/>
                <w:szCs w:val="22"/>
              </w:rPr>
              <w:t>0/5, са скалом 0-</w:t>
            </w:r>
            <w:r w:rsidRPr="00317AAB">
              <w:rPr>
                <w:rFonts w:ascii="Arial" w:hAnsi="Arial" w:cs="Arial"/>
                <w:sz w:val="22"/>
                <w:szCs w:val="22"/>
                <w:lang w:val="sr-Cyrl-RS"/>
              </w:rPr>
              <w:t>8</w:t>
            </w:r>
            <w:r w:rsidRPr="00317AAB">
              <w:rPr>
                <w:rFonts w:ascii="Arial" w:hAnsi="Arial" w:cs="Arial"/>
                <w:sz w:val="22"/>
                <w:szCs w:val="22"/>
              </w:rPr>
              <w:t>0А 3 x In</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lang w:val="sr-Cyrl-RS"/>
              </w:rPr>
              <w:t>9</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Носач за топљиве осигураче - 1 пол 32 А - или  одговарајући типу E91/32, за осигурач 10x38мм</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Слепи осигурач 10x32mm HRC</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lang w:val="sr-Cyrl-RS"/>
              </w:rPr>
              <w:t>10</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Бројач часова рада са механичким приказом, 7 знакова, напајање 230VAC, тип XBKH70000002M</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rPr>
              <w:t>1</w:t>
            </w:r>
            <w:r w:rsidRPr="00317AAB">
              <w:rPr>
                <w:rFonts w:ascii="Arial" w:hAnsi="Arial" w:cs="Arial"/>
                <w:sz w:val="22"/>
                <w:szCs w:val="22"/>
                <w:lang w:val="sr-Cyrl-RS"/>
              </w:rPr>
              <w:t>1</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Гранични прекидач за сигнализацију положаја касете, 2-полни, 1NO+1NC, метални,  или  одговарајући типу LS32M11B11 ABB</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rPr>
              <w:t>1</w:t>
            </w:r>
            <w:r w:rsidRPr="00317AAB">
              <w:rPr>
                <w:rFonts w:ascii="Arial" w:hAnsi="Arial" w:cs="Arial"/>
                <w:sz w:val="22"/>
                <w:szCs w:val="22"/>
                <w:lang w:val="sr-Cyrl-RS"/>
              </w:rPr>
              <w:t>2</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Тастер Ø16 1NO зелени,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rPr>
              <w:t>1</w:t>
            </w:r>
            <w:r w:rsidRPr="00317AAB">
              <w:rPr>
                <w:rFonts w:ascii="Arial" w:hAnsi="Arial" w:cs="Arial"/>
                <w:sz w:val="22"/>
                <w:szCs w:val="22"/>
                <w:lang w:val="sr-Cyrl-RS"/>
              </w:rPr>
              <w:t>3</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Тастер Ø16 1NC црвени,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rPr>
              <w:t>1</w:t>
            </w:r>
            <w:r w:rsidRPr="00317AAB">
              <w:rPr>
                <w:rFonts w:ascii="Arial" w:hAnsi="Arial" w:cs="Arial"/>
                <w:sz w:val="22"/>
                <w:szCs w:val="22"/>
                <w:lang w:val="sr-Cyrl-RS"/>
              </w:rPr>
              <w:t>4</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зелена,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rPr>
              <w:t>1</w:t>
            </w:r>
            <w:r w:rsidRPr="00317AAB">
              <w:rPr>
                <w:rFonts w:ascii="Arial" w:hAnsi="Arial" w:cs="Arial"/>
                <w:sz w:val="22"/>
                <w:szCs w:val="22"/>
                <w:lang w:val="sr-Cyrl-RS"/>
              </w:rPr>
              <w:t>5</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црвена,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rPr>
              <w:t>1</w:t>
            </w:r>
            <w:r w:rsidRPr="00317AAB">
              <w:rPr>
                <w:rFonts w:ascii="Arial" w:hAnsi="Arial" w:cs="Arial"/>
                <w:sz w:val="22"/>
                <w:szCs w:val="22"/>
                <w:lang w:val="sr-Cyrl-RS"/>
              </w:rPr>
              <w:t>6</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бела,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378"/>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317AAB">
        <w:trPr>
          <w:trHeight w:val="413"/>
        </w:trPr>
        <w:tc>
          <w:tcPr>
            <w:tcW w:w="709" w:type="dxa"/>
            <w:tcBorders>
              <w:top w:val="nil"/>
              <w:left w:val="single" w:sz="4" w:space="0" w:color="auto"/>
              <w:bottom w:val="single" w:sz="4" w:space="0" w:color="auto"/>
              <w:right w:val="single" w:sz="4" w:space="0" w:color="auto"/>
            </w:tcBorders>
            <w:shd w:val="clear" w:color="auto" w:fill="D9D9D9"/>
            <w:vAlign w:val="bottom"/>
          </w:tcPr>
          <w:p w:rsidR="00317AAB" w:rsidRPr="00317AAB" w:rsidRDefault="00317AAB" w:rsidP="00317AAB">
            <w:pPr>
              <w:contextualSpacing/>
              <w:jc w:val="both"/>
              <w:rPr>
                <w:rFonts w:ascii="Arial" w:hAnsi="Arial" w:cs="Arial"/>
                <w:b/>
                <w:bCs/>
                <w:color w:val="000000"/>
                <w:sz w:val="22"/>
                <w:szCs w:val="22"/>
                <w:lang w:val="sr-Cyrl-RS"/>
              </w:rPr>
            </w:pPr>
            <w:r w:rsidRPr="00317AAB">
              <w:rPr>
                <w:rFonts w:ascii="Arial" w:hAnsi="Arial" w:cs="Arial"/>
                <w:b/>
                <w:bCs/>
                <w:color w:val="000000"/>
                <w:sz w:val="22"/>
                <w:szCs w:val="22"/>
              </w:rPr>
              <w:t>1.</w:t>
            </w:r>
            <w:r w:rsidRPr="00317AAB">
              <w:rPr>
                <w:rFonts w:ascii="Arial" w:hAnsi="Arial" w:cs="Arial"/>
                <w:b/>
                <w:bCs/>
                <w:color w:val="000000"/>
                <w:sz w:val="22"/>
                <w:szCs w:val="22"/>
                <w:lang w:val="sr-Cyrl-RS"/>
              </w:rPr>
              <w:t>7</w:t>
            </w:r>
          </w:p>
        </w:tc>
        <w:tc>
          <w:tcPr>
            <w:tcW w:w="6096" w:type="dxa"/>
            <w:tcBorders>
              <w:top w:val="nil"/>
              <w:left w:val="nil"/>
              <w:bottom w:val="single" w:sz="4" w:space="0" w:color="auto"/>
              <w:right w:val="single" w:sz="4" w:space="0" w:color="auto"/>
            </w:tcBorders>
            <w:shd w:val="clear" w:color="auto" w:fill="D9D9D9"/>
            <w:vAlign w:val="bottom"/>
          </w:tcPr>
          <w:p w:rsidR="00317AAB" w:rsidRPr="00317AAB" w:rsidRDefault="00317AAB" w:rsidP="00317AAB">
            <w:pPr>
              <w:contextualSpacing/>
              <w:jc w:val="both"/>
              <w:rPr>
                <w:rFonts w:ascii="Arial" w:hAnsi="Arial" w:cs="Arial"/>
                <w:b/>
                <w:bCs/>
                <w:color w:val="000000"/>
                <w:sz w:val="22"/>
                <w:szCs w:val="22"/>
              </w:rPr>
            </w:pPr>
            <w:r w:rsidRPr="00317AAB">
              <w:rPr>
                <w:rFonts w:ascii="Arial" w:hAnsi="Arial" w:cs="Arial"/>
                <w:b/>
                <w:bCs/>
                <w:color w:val="000000"/>
                <w:sz w:val="22"/>
                <w:szCs w:val="22"/>
              </w:rPr>
              <w:t xml:space="preserve">ИЗВОД ЗА МОТОР </w:t>
            </w:r>
            <w:r w:rsidRPr="00317AAB">
              <w:rPr>
                <w:rFonts w:ascii="Arial" w:hAnsi="Arial" w:cs="Arial"/>
                <w:b/>
                <w:bCs/>
                <w:color w:val="000000"/>
                <w:sz w:val="22"/>
                <w:szCs w:val="22"/>
                <w:lang w:val="sr-Cyrl-RS"/>
              </w:rPr>
              <w:t xml:space="preserve">30 </w:t>
            </w:r>
            <w:r w:rsidRPr="00317AAB">
              <w:rPr>
                <w:rFonts w:ascii="Arial" w:hAnsi="Arial" w:cs="Arial"/>
                <w:b/>
                <w:bCs/>
                <w:color w:val="000000"/>
                <w:sz w:val="22"/>
                <w:szCs w:val="22"/>
              </w:rPr>
              <w:t>kW (ПОЉЕ 0</w:t>
            </w:r>
            <w:r w:rsidRPr="00317AAB">
              <w:rPr>
                <w:rFonts w:ascii="Arial" w:hAnsi="Arial" w:cs="Arial"/>
                <w:b/>
                <w:bCs/>
                <w:color w:val="000000"/>
                <w:sz w:val="22"/>
                <w:szCs w:val="22"/>
                <w:lang w:val="sr-Cyrl-RS"/>
              </w:rPr>
              <w:t>1</w:t>
            </w:r>
            <w:r w:rsidRPr="00317AAB">
              <w:rPr>
                <w:rFonts w:ascii="Arial" w:hAnsi="Arial" w:cs="Arial"/>
                <w:b/>
                <w:bCs/>
                <w:color w:val="000000"/>
                <w:sz w:val="22"/>
                <w:szCs w:val="22"/>
              </w:rPr>
              <w:t>B)</w:t>
            </w:r>
          </w:p>
        </w:tc>
        <w:tc>
          <w:tcPr>
            <w:tcW w:w="1134" w:type="dxa"/>
            <w:gridSpan w:val="2"/>
            <w:tcBorders>
              <w:top w:val="nil"/>
              <w:left w:val="nil"/>
              <w:bottom w:val="single" w:sz="4" w:space="0" w:color="auto"/>
              <w:right w:val="single" w:sz="4" w:space="0" w:color="auto"/>
            </w:tcBorders>
            <w:shd w:val="clear" w:color="auto" w:fill="D9D9D9"/>
            <w:vAlign w:val="bottom"/>
          </w:tcPr>
          <w:p w:rsidR="00317AAB" w:rsidRPr="00317AAB" w:rsidRDefault="00317AAB" w:rsidP="00317AAB">
            <w:pPr>
              <w:contextualSpacing/>
              <w:jc w:val="both"/>
              <w:rPr>
                <w:rFonts w:ascii="Arial" w:hAnsi="Arial" w:cs="Arial"/>
                <w:b/>
                <w:bCs/>
                <w:color w:val="000000"/>
                <w:sz w:val="22"/>
                <w:szCs w:val="22"/>
              </w:rPr>
            </w:pPr>
            <w:r w:rsidRPr="00317AAB">
              <w:rPr>
                <w:rFonts w:ascii="Arial" w:hAnsi="Arial" w:cs="Arial"/>
                <w:b/>
                <w:bCs/>
                <w:color w:val="000000"/>
                <w:sz w:val="22"/>
                <w:szCs w:val="22"/>
              </w:rPr>
              <w:t>Ком.</w:t>
            </w:r>
          </w:p>
        </w:tc>
        <w:tc>
          <w:tcPr>
            <w:tcW w:w="708" w:type="dxa"/>
            <w:tcBorders>
              <w:top w:val="nil"/>
              <w:left w:val="nil"/>
              <w:bottom w:val="single" w:sz="4" w:space="0" w:color="auto"/>
              <w:right w:val="single" w:sz="4" w:space="0" w:color="auto"/>
            </w:tcBorders>
            <w:shd w:val="clear" w:color="auto" w:fill="D9D9D9"/>
            <w:vAlign w:val="bottom"/>
          </w:tcPr>
          <w:p w:rsidR="00317AAB" w:rsidRPr="00317AAB" w:rsidRDefault="00317AAB" w:rsidP="00317AAB">
            <w:pPr>
              <w:contextualSpacing/>
              <w:jc w:val="both"/>
              <w:rPr>
                <w:rFonts w:ascii="Arial" w:hAnsi="Arial" w:cs="Arial"/>
                <w:b/>
                <w:bCs/>
                <w:color w:val="000000"/>
                <w:sz w:val="22"/>
                <w:szCs w:val="22"/>
              </w:rPr>
            </w:pPr>
            <w:r w:rsidRPr="00317AAB">
              <w:rPr>
                <w:rFonts w:ascii="Arial" w:hAnsi="Arial" w:cs="Arial"/>
                <w:b/>
                <w:bCs/>
                <w:color w:val="000000"/>
                <w:sz w:val="22"/>
                <w:szCs w:val="22"/>
                <w:lang w:val="sr-Cyrl-RS"/>
              </w:rPr>
              <w:t>1</w:t>
            </w:r>
          </w:p>
        </w:tc>
        <w:tc>
          <w:tcPr>
            <w:tcW w:w="1985" w:type="dxa"/>
            <w:tcBorders>
              <w:top w:val="nil"/>
              <w:left w:val="nil"/>
              <w:bottom w:val="single" w:sz="4" w:space="0" w:color="auto"/>
              <w:right w:val="single" w:sz="4" w:space="0" w:color="auto"/>
            </w:tcBorders>
            <w:shd w:val="clear" w:color="auto" w:fill="D9D9D9"/>
            <w:vAlign w:val="bottom"/>
          </w:tcPr>
          <w:p w:rsidR="00317AAB" w:rsidRPr="00317AAB" w:rsidRDefault="00317AAB" w:rsidP="00317AAB">
            <w:pPr>
              <w:contextualSpacing/>
              <w:jc w:val="both"/>
              <w:rPr>
                <w:rFonts w:ascii="Arial" w:hAnsi="Arial" w:cs="Arial"/>
                <w:b/>
                <w:bCs/>
                <w:color w:val="000000"/>
                <w:sz w:val="22"/>
                <w:szCs w:val="22"/>
                <w:lang w:val="sr-Cyrl-RS"/>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color w:val="000000"/>
                <w:sz w:val="22"/>
                <w:szCs w:val="22"/>
              </w:rPr>
            </w:pPr>
            <w:r w:rsidRPr="00317AAB">
              <w:rPr>
                <w:rFonts w:ascii="Arial" w:hAnsi="Arial" w:cs="Arial"/>
                <w:b/>
                <w:bCs/>
                <w:color w:val="000000"/>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color w:val="000000"/>
                <w:sz w:val="22"/>
                <w:szCs w:val="22"/>
              </w:rPr>
            </w:pPr>
            <w:r w:rsidRPr="00317AAB">
              <w:rPr>
                <w:rFonts w:ascii="Arial" w:hAnsi="Arial" w:cs="Arial"/>
                <w:b/>
                <w:bCs/>
                <w:color w:val="000000"/>
                <w:sz w:val="22"/>
                <w:szCs w:val="22"/>
              </w:rPr>
              <w:t>КОНТАКТОРСКА КАСЕТА C-</w:t>
            </w:r>
            <w:r w:rsidRPr="00317AAB">
              <w:rPr>
                <w:rFonts w:ascii="Arial" w:hAnsi="Arial" w:cs="Arial"/>
                <w:b/>
                <w:bCs/>
                <w:color w:val="000000"/>
                <w:sz w:val="22"/>
                <w:szCs w:val="22"/>
                <w:lang w:val="sr-Cyrl-RS"/>
              </w:rPr>
              <w:t>26</w:t>
            </w:r>
            <w:r w:rsidRPr="00317AAB">
              <w:rPr>
                <w:rFonts w:ascii="Arial" w:hAnsi="Arial" w:cs="Arial"/>
                <w:b/>
                <w:bCs/>
                <w:color w:val="000000"/>
                <w:sz w:val="22"/>
                <w:szCs w:val="22"/>
              </w:rPr>
              <w:t>/5</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 </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 </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color w:val="000000"/>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lang w:val="sr-Cyrl-RS"/>
              </w:rPr>
            </w:pPr>
            <w:r w:rsidRPr="00317AAB">
              <w:rPr>
                <w:rFonts w:ascii="Arial" w:hAnsi="Arial" w:cs="Arial"/>
                <w:color w:val="000000"/>
                <w:sz w:val="22"/>
                <w:szCs w:val="22"/>
              </w:rPr>
              <w:t xml:space="preserve">Трополни заштитни прекидач In=160А, 690V, 50Hz, називне термичке подносиве струје кратког споја (1sec)36кА, фиксни, </w:t>
            </w:r>
            <w:r w:rsidRPr="00317AAB">
              <w:rPr>
                <w:rFonts w:ascii="Arial" w:hAnsi="Arial" w:cs="Arial"/>
                <w:sz w:val="22"/>
                <w:szCs w:val="22"/>
              </w:rPr>
              <w:t>или одговарајући типу XT</w:t>
            </w:r>
            <w:r w:rsidRPr="00317AAB">
              <w:rPr>
                <w:rFonts w:ascii="Arial" w:hAnsi="Arial" w:cs="Arial"/>
                <w:sz w:val="22"/>
                <w:szCs w:val="22"/>
                <w:lang w:val="sr-Cyrl-RS"/>
              </w:rPr>
              <w:t>2</w:t>
            </w:r>
            <w:r w:rsidRPr="00317AAB">
              <w:rPr>
                <w:rFonts w:ascii="Arial" w:hAnsi="Arial" w:cs="Arial"/>
                <w:sz w:val="22"/>
                <w:szCs w:val="22"/>
              </w:rPr>
              <w:t>N 160 Breaking Part</w:t>
            </w:r>
            <w:r w:rsidRPr="00317AAB">
              <w:rPr>
                <w:rFonts w:ascii="Arial" w:hAnsi="Arial" w:cs="Arial"/>
                <w:sz w:val="22"/>
                <w:szCs w:val="22"/>
                <w:lang w:val="sr-Cyrl-RS"/>
              </w:rPr>
              <w:t xml:space="preserve"> 3</w:t>
            </w:r>
            <w:r w:rsidRPr="00317AAB">
              <w:rPr>
                <w:rFonts w:ascii="Arial" w:hAnsi="Arial" w:cs="Arial"/>
                <w:sz w:val="22"/>
                <w:szCs w:val="22"/>
              </w:rPr>
              <w:t>p F F, ABB</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color w:val="000000"/>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 xml:space="preserve">Електронска заштитна јединица за заштиту мотора Ekip M-LIU In=100A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color w:val="000000"/>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Продужена закретна ручица за фиксни прекидач тип RHE XT2-XT4 F/P</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color w:val="000000"/>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 xml:space="preserve">Помоћни контакт AUX-C 1Q+1SY 250Vac/dc XT1..XT4 F/P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color w:val="000000"/>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2</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lang w:val="sr-Cyrl-RS"/>
              </w:rPr>
            </w:pPr>
            <w:r w:rsidRPr="00317AAB">
              <w:rPr>
                <w:rFonts w:ascii="Arial" w:hAnsi="Arial" w:cs="Arial"/>
                <w:color w:val="000000"/>
                <w:sz w:val="22"/>
                <w:szCs w:val="22"/>
              </w:rPr>
              <w:t xml:space="preserve">Трополни контактор  116A, 400VAC, управљачко коло </w:t>
            </w:r>
            <w:r w:rsidRPr="00317AAB">
              <w:rPr>
                <w:rFonts w:ascii="Arial" w:hAnsi="Arial" w:cs="Arial"/>
                <w:color w:val="000000"/>
                <w:sz w:val="22"/>
                <w:szCs w:val="22"/>
              </w:rPr>
              <w:lastRenderedPageBreak/>
              <w:t>220V, 50Hz, NO+NC, тип AF116-30-11-13 100-250V AC / DC</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lastRenderedPageBreak/>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color w:val="000000"/>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Блок помоћних контаката 1NO+1NC за контакторе  AF116…AF370, тип CAL19-11</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color w:val="000000"/>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Блок помоћних контаката 1NO+1NC за контакторе AF116…AF370, тип CAL19-11B</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color w:val="000000"/>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lang w:val="sr-Cyrl-RS"/>
              </w:rPr>
            </w:pPr>
            <w:r w:rsidRPr="00317AAB">
              <w:rPr>
                <w:rFonts w:ascii="Arial" w:hAnsi="Arial" w:cs="Arial"/>
                <w:color w:val="000000"/>
                <w:sz w:val="22"/>
                <w:szCs w:val="22"/>
                <w:lang w:val="sr-Cyrl-RS"/>
              </w:rPr>
              <w:t>3</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Помоћни контактор NF22E-13 100-250V50/60HZ-DC</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color w:val="000000"/>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Помоћни контактни блок  CA4-22N 2NO+2NC</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color w:val="000000"/>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lang w:val="sr-Cyrl-RS"/>
              </w:rPr>
            </w:pPr>
            <w:r w:rsidRPr="00317AAB">
              <w:rPr>
                <w:rFonts w:ascii="Arial" w:hAnsi="Arial" w:cs="Arial"/>
                <w:color w:val="000000"/>
                <w:sz w:val="22"/>
                <w:szCs w:val="22"/>
                <w:lang w:val="sr-Cyrl-RS"/>
              </w:rPr>
              <w:t>4</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Минијатурни релеј 24 V DC, 4 CO,  или  одговарајући типу CR-M024DC4</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color w:val="000000"/>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Подножје минијатурног релеја 4CO,  или  одговарајући типу CR-M4SS</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color w:val="000000"/>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lang w:val="sr-Cyrl-RS"/>
              </w:rPr>
            </w:pPr>
            <w:r w:rsidRPr="00317AAB">
              <w:rPr>
                <w:rFonts w:ascii="Arial" w:hAnsi="Arial" w:cs="Arial"/>
                <w:color w:val="000000"/>
                <w:sz w:val="22"/>
                <w:szCs w:val="22"/>
                <w:lang w:val="sr-Cyrl-RS"/>
              </w:rPr>
              <w:t>5</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 xml:space="preserve">Релејни модул, улазни напон 24 V DC PLC-RSC- 24DC/21 1CO, за монтажу на DIN шину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color w:val="000000"/>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lang w:val="sr-Cyrl-RS"/>
              </w:rPr>
            </w:pPr>
            <w:r w:rsidRPr="00317AAB">
              <w:rPr>
                <w:rFonts w:ascii="Arial" w:hAnsi="Arial" w:cs="Arial"/>
                <w:color w:val="000000"/>
                <w:sz w:val="22"/>
                <w:szCs w:val="22"/>
                <w:lang w:val="sr-Cyrl-RS"/>
              </w:rPr>
              <w:t>6</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 xml:space="preserve">Аутоматски прекидач </w:t>
            </w:r>
            <w:r w:rsidRPr="00317AAB">
              <w:rPr>
                <w:rFonts w:ascii="Arial" w:hAnsi="Arial" w:cs="Arial"/>
                <w:sz w:val="22"/>
                <w:szCs w:val="22"/>
              </w:rPr>
              <w:t>или одговарајући</w:t>
            </w:r>
            <w:r w:rsidRPr="00317AAB">
              <w:rPr>
                <w:rFonts w:ascii="Arial" w:hAnsi="Arial" w:cs="Arial"/>
                <w:color w:val="000000"/>
                <w:sz w:val="22"/>
                <w:szCs w:val="22"/>
              </w:rPr>
              <w:t xml:space="preserve"> типу S202-B 10 2p  10А, карактеристике B, ABB</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color w:val="000000"/>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lang w:val="sr-Cyrl-RS"/>
              </w:rPr>
            </w:pPr>
            <w:r w:rsidRPr="00317AAB">
              <w:rPr>
                <w:rFonts w:ascii="Arial" w:hAnsi="Arial" w:cs="Arial"/>
                <w:color w:val="000000"/>
                <w:sz w:val="22"/>
                <w:szCs w:val="22"/>
                <w:lang w:val="sr-Cyrl-RS"/>
              </w:rPr>
              <w:t>7</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 xml:space="preserve">Струјни мерни трансформатор </w:t>
            </w:r>
            <w:r w:rsidRPr="00317AAB">
              <w:rPr>
                <w:rFonts w:ascii="Arial" w:hAnsi="Arial" w:cs="Arial"/>
                <w:color w:val="000000"/>
                <w:sz w:val="22"/>
                <w:szCs w:val="22"/>
                <w:lang w:val="sr-Cyrl-RS"/>
              </w:rPr>
              <w:t>8</w:t>
            </w:r>
            <w:r w:rsidRPr="00317AAB">
              <w:rPr>
                <w:rFonts w:ascii="Arial" w:hAnsi="Arial" w:cs="Arial"/>
                <w:color w:val="000000"/>
                <w:sz w:val="22"/>
                <w:szCs w:val="22"/>
              </w:rPr>
              <w:t>0/5 A, тип CT3/</w:t>
            </w:r>
            <w:r w:rsidRPr="00317AAB">
              <w:rPr>
                <w:rFonts w:ascii="Arial" w:hAnsi="Arial" w:cs="Arial"/>
                <w:color w:val="000000"/>
                <w:sz w:val="22"/>
                <w:szCs w:val="22"/>
                <w:lang w:val="sr-Cyrl-RS"/>
              </w:rPr>
              <w:t>80</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color w:val="000000"/>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lang w:val="sr-Cyrl-RS"/>
              </w:rPr>
            </w:pPr>
            <w:r w:rsidRPr="00317AAB">
              <w:rPr>
                <w:rFonts w:ascii="Arial" w:hAnsi="Arial" w:cs="Arial"/>
                <w:color w:val="000000"/>
                <w:sz w:val="22"/>
                <w:szCs w:val="22"/>
                <w:lang w:val="sr-Cyrl-RS"/>
              </w:rPr>
              <w:t>8</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 xml:space="preserve">Амперметар 72x72 за прикључак преко струјних мерних трансформатора </w:t>
            </w:r>
            <w:r w:rsidRPr="00317AAB">
              <w:rPr>
                <w:rFonts w:ascii="Arial" w:hAnsi="Arial" w:cs="Arial"/>
                <w:color w:val="000000"/>
                <w:sz w:val="22"/>
                <w:szCs w:val="22"/>
                <w:lang w:val="sr-Cyrl-RS"/>
              </w:rPr>
              <w:t>8</w:t>
            </w:r>
            <w:r w:rsidRPr="00317AAB">
              <w:rPr>
                <w:rFonts w:ascii="Arial" w:hAnsi="Arial" w:cs="Arial"/>
                <w:color w:val="000000"/>
                <w:sz w:val="22"/>
                <w:szCs w:val="22"/>
              </w:rPr>
              <w:t>0/5, са скалом 0-</w:t>
            </w:r>
            <w:r w:rsidRPr="00317AAB">
              <w:rPr>
                <w:rFonts w:ascii="Arial" w:hAnsi="Arial" w:cs="Arial"/>
                <w:color w:val="000000"/>
                <w:sz w:val="22"/>
                <w:szCs w:val="22"/>
                <w:lang w:val="sr-Cyrl-RS"/>
              </w:rPr>
              <w:t>8</w:t>
            </w:r>
            <w:r w:rsidRPr="00317AAB">
              <w:rPr>
                <w:rFonts w:ascii="Arial" w:hAnsi="Arial" w:cs="Arial"/>
                <w:color w:val="000000"/>
                <w:sz w:val="22"/>
                <w:szCs w:val="22"/>
              </w:rPr>
              <w:t>0А 3 x In</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color w:val="000000"/>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lang w:val="sr-Cyrl-RS"/>
              </w:rPr>
            </w:pPr>
            <w:r w:rsidRPr="00317AAB">
              <w:rPr>
                <w:rFonts w:ascii="Arial" w:hAnsi="Arial" w:cs="Arial"/>
                <w:color w:val="000000"/>
                <w:sz w:val="22"/>
                <w:szCs w:val="22"/>
                <w:lang w:val="sr-Cyrl-RS"/>
              </w:rPr>
              <w:t>9</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Носач за топљиве осигураче - 1 пол 32 А - или  одговарајући типу E91/32, за осигурач 10x38мм</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color w:val="000000"/>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Слепи осигурач 10x32mm HRC</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color w:val="000000"/>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lang w:val="sr-Cyrl-RS"/>
              </w:rPr>
            </w:pPr>
            <w:r w:rsidRPr="00317AAB">
              <w:rPr>
                <w:rFonts w:ascii="Arial" w:hAnsi="Arial" w:cs="Arial"/>
                <w:color w:val="000000"/>
                <w:sz w:val="22"/>
                <w:szCs w:val="22"/>
                <w:lang w:val="sr-Cyrl-RS"/>
              </w:rPr>
              <w:t>10</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Бројач часова рада са механичким приказом, 7 знакова, напајање 230VAC, тип XBKH70000002M</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color w:val="000000"/>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lang w:val="sr-Cyrl-RS"/>
              </w:rPr>
            </w:pPr>
            <w:r w:rsidRPr="00317AAB">
              <w:rPr>
                <w:rFonts w:ascii="Arial" w:hAnsi="Arial" w:cs="Arial"/>
                <w:color w:val="000000"/>
                <w:sz w:val="22"/>
                <w:szCs w:val="22"/>
              </w:rPr>
              <w:t>1</w:t>
            </w:r>
            <w:r w:rsidRPr="00317AAB">
              <w:rPr>
                <w:rFonts w:ascii="Arial" w:hAnsi="Arial" w:cs="Arial"/>
                <w:color w:val="000000"/>
                <w:sz w:val="22"/>
                <w:szCs w:val="22"/>
                <w:lang w:val="sr-Cyrl-RS"/>
              </w:rPr>
              <w:t>1</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Гранични прекидач за сигнализацију положаја касете, 2-полни, 1NO+1NC, метални,  или  одговарајући типу LS32M11B11 ABB</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3</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color w:val="000000"/>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lang w:val="sr-Cyrl-RS"/>
              </w:rPr>
            </w:pPr>
            <w:r w:rsidRPr="00317AAB">
              <w:rPr>
                <w:rFonts w:ascii="Arial" w:hAnsi="Arial" w:cs="Arial"/>
                <w:color w:val="000000"/>
                <w:sz w:val="22"/>
                <w:szCs w:val="22"/>
              </w:rPr>
              <w:t>1</w:t>
            </w:r>
            <w:r w:rsidRPr="00317AAB">
              <w:rPr>
                <w:rFonts w:ascii="Arial" w:hAnsi="Arial" w:cs="Arial"/>
                <w:color w:val="000000"/>
                <w:sz w:val="22"/>
                <w:szCs w:val="22"/>
                <w:lang w:val="sr-Cyrl-RS"/>
              </w:rPr>
              <w:t>2</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 xml:space="preserve">Тастер Ø16 1NO зелени,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color w:val="000000"/>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lang w:val="sr-Cyrl-RS"/>
              </w:rPr>
            </w:pPr>
            <w:r w:rsidRPr="00317AAB">
              <w:rPr>
                <w:rFonts w:ascii="Arial" w:hAnsi="Arial" w:cs="Arial"/>
                <w:color w:val="000000"/>
                <w:sz w:val="22"/>
                <w:szCs w:val="22"/>
              </w:rPr>
              <w:t>1</w:t>
            </w:r>
            <w:r w:rsidRPr="00317AAB">
              <w:rPr>
                <w:rFonts w:ascii="Arial" w:hAnsi="Arial" w:cs="Arial"/>
                <w:color w:val="000000"/>
                <w:sz w:val="22"/>
                <w:szCs w:val="22"/>
                <w:lang w:val="sr-Cyrl-RS"/>
              </w:rPr>
              <w:t>3</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 xml:space="preserve">Тастер Ø16 1NC црвени,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color w:val="000000"/>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lang w:val="sr-Cyrl-RS"/>
              </w:rPr>
            </w:pPr>
            <w:r w:rsidRPr="00317AAB">
              <w:rPr>
                <w:rFonts w:ascii="Arial" w:hAnsi="Arial" w:cs="Arial"/>
                <w:color w:val="000000"/>
                <w:sz w:val="22"/>
                <w:szCs w:val="22"/>
              </w:rPr>
              <w:t>1</w:t>
            </w:r>
            <w:r w:rsidRPr="00317AAB">
              <w:rPr>
                <w:rFonts w:ascii="Arial" w:hAnsi="Arial" w:cs="Arial"/>
                <w:color w:val="000000"/>
                <w:sz w:val="22"/>
                <w:szCs w:val="22"/>
                <w:lang w:val="sr-Cyrl-RS"/>
              </w:rPr>
              <w:t>4</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 xml:space="preserve">Сигнална лампица Ø16 24VDC, LED зелена,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color w:val="000000"/>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lang w:val="sr-Cyrl-RS"/>
              </w:rPr>
            </w:pPr>
            <w:r w:rsidRPr="00317AAB">
              <w:rPr>
                <w:rFonts w:ascii="Arial" w:hAnsi="Arial" w:cs="Arial"/>
                <w:color w:val="000000"/>
                <w:sz w:val="22"/>
                <w:szCs w:val="22"/>
              </w:rPr>
              <w:t>1</w:t>
            </w:r>
            <w:r w:rsidRPr="00317AAB">
              <w:rPr>
                <w:rFonts w:ascii="Arial" w:hAnsi="Arial" w:cs="Arial"/>
                <w:color w:val="000000"/>
                <w:sz w:val="22"/>
                <w:szCs w:val="22"/>
                <w:lang w:val="sr-Cyrl-RS"/>
              </w:rPr>
              <w:t>5</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 xml:space="preserve">Сигнална лампица Ø16 24VDC, LED црвена,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color w:val="000000"/>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lang w:val="sr-Cyrl-RS"/>
              </w:rPr>
            </w:pPr>
            <w:r w:rsidRPr="00317AAB">
              <w:rPr>
                <w:rFonts w:ascii="Arial" w:hAnsi="Arial" w:cs="Arial"/>
                <w:color w:val="000000"/>
                <w:sz w:val="22"/>
                <w:szCs w:val="22"/>
              </w:rPr>
              <w:t>1</w:t>
            </w:r>
            <w:r w:rsidRPr="00317AAB">
              <w:rPr>
                <w:rFonts w:ascii="Arial" w:hAnsi="Arial" w:cs="Arial"/>
                <w:color w:val="000000"/>
                <w:sz w:val="22"/>
                <w:szCs w:val="22"/>
                <w:lang w:val="sr-Cyrl-RS"/>
              </w:rPr>
              <w:t>6</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 xml:space="preserve">Сигнална лампица Ø16 24VDC, LED бела,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000000"/>
                <w:sz w:val="22"/>
                <w:szCs w:val="22"/>
              </w:rPr>
            </w:pPr>
            <w:r w:rsidRPr="00317AAB">
              <w:rPr>
                <w:rFonts w:ascii="Arial" w:hAnsi="Arial" w:cs="Arial"/>
                <w:color w:val="00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color w:val="000000"/>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b/>
                <w:bCs/>
                <w:sz w:val="22"/>
                <w:szCs w:val="22"/>
              </w:rPr>
            </w:pPr>
          </w:p>
        </w:tc>
        <w:tc>
          <w:tcPr>
            <w:tcW w:w="6096" w:type="dxa"/>
            <w:tcBorders>
              <w:top w:val="nil"/>
              <w:left w:val="nil"/>
              <w:bottom w:val="single" w:sz="4" w:space="0" w:color="auto"/>
              <w:right w:val="single" w:sz="4" w:space="0" w:color="auto"/>
            </w:tcBorders>
            <w:shd w:val="clear" w:color="auto" w:fill="auto"/>
            <w:vAlign w:val="center"/>
          </w:tcPr>
          <w:p w:rsidR="00317AAB" w:rsidRPr="00317AAB" w:rsidRDefault="00317AAB" w:rsidP="00317AAB">
            <w:pPr>
              <w:jc w:val="both"/>
              <w:rPr>
                <w:rFonts w:ascii="Arial" w:hAnsi="Arial" w:cs="Arial"/>
                <w:b/>
                <w:bCs/>
                <w:sz w:val="22"/>
                <w:szCs w:val="22"/>
              </w:rPr>
            </w:pP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b/>
                <w:bCs/>
                <w:sz w:val="22"/>
                <w:szCs w:val="22"/>
              </w:rPr>
            </w:pP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b/>
                <w:bCs/>
                <w:sz w:val="22"/>
                <w:szCs w:val="22"/>
                <w:lang w:val="sr-Cyrl-RS"/>
              </w:rPr>
            </w:pP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b/>
                <w:bCs/>
                <w:sz w:val="22"/>
                <w:szCs w:val="22"/>
                <w:lang w:val="sr-Cyrl-RS"/>
              </w:rPr>
            </w:pPr>
          </w:p>
        </w:tc>
      </w:tr>
      <w:tr w:rsidR="00317AAB" w:rsidRPr="00317AAB" w:rsidTr="00317AAB">
        <w:trPr>
          <w:trHeight w:val="113"/>
        </w:trPr>
        <w:tc>
          <w:tcPr>
            <w:tcW w:w="709" w:type="dxa"/>
            <w:tcBorders>
              <w:top w:val="nil"/>
              <w:left w:val="single" w:sz="4" w:space="0" w:color="auto"/>
              <w:bottom w:val="single" w:sz="4" w:space="0" w:color="auto"/>
              <w:right w:val="single" w:sz="4" w:space="0" w:color="auto"/>
            </w:tcBorders>
            <w:shd w:val="clear" w:color="auto" w:fill="D9D9D9"/>
          </w:tcPr>
          <w:p w:rsidR="00317AAB" w:rsidRPr="00317AAB" w:rsidRDefault="00317AAB" w:rsidP="00317AAB">
            <w:pPr>
              <w:jc w:val="both"/>
              <w:rPr>
                <w:rFonts w:ascii="Arial" w:hAnsi="Arial" w:cs="Arial"/>
                <w:b/>
                <w:bCs/>
                <w:sz w:val="22"/>
                <w:szCs w:val="22"/>
                <w:lang w:val="sr-Cyrl-RS"/>
              </w:rPr>
            </w:pPr>
            <w:r w:rsidRPr="00317AAB">
              <w:rPr>
                <w:rFonts w:ascii="Arial" w:hAnsi="Arial" w:cs="Arial"/>
                <w:b/>
                <w:bCs/>
                <w:sz w:val="22"/>
                <w:szCs w:val="22"/>
              </w:rPr>
              <w:t>1.</w:t>
            </w:r>
            <w:r w:rsidRPr="00317AAB">
              <w:rPr>
                <w:rFonts w:ascii="Arial" w:hAnsi="Arial" w:cs="Arial"/>
                <w:b/>
                <w:bCs/>
                <w:sz w:val="22"/>
                <w:szCs w:val="22"/>
                <w:lang w:val="sr-Cyrl-RS"/>
              </w:rPr>
              <w:t>8</w:t>
            </w:r>
          </w:p>
        </w:tc>
        <w:tc>
          <w:tcPr>
            <w:tcW w:w="6096" w:type="dxa"/>
            <w:tcBorders>
              <w:top w:val="nil"/>
              <w:left w:val="nil"/>
              <w:bottom w:val="single" w:sz="4" w:space="0" w:color="auto"/>
              <w:right w:val="single" w:sz="4" w:space="0" w:color="auto"/>
            </w:tcBorders>
            <w:shd w:val="clear" w:color="auto" w:fill="D9D9D9"/>
            <w:vAlign w:val="center"/>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 xml:space="preserve">ИЗВОД ЗА МОТОР </w:t>
            </w:r>
            <w:r w:rsidRPr="00317AAB">
              <w:rPr>
                <w:rFonts w:ascii="Arial" w:hAnsi="Arial" w:cs="Arial"/>
                <w:b/>
                <w:bCs/>
                <w:sz w:val="22"/>
                <w:szCs w:val="22"/>
                <w:lang w:val="sr-Cyrl-RS"/>
              </w:rPr>
              <w:t xml:space="preserve">11 </w:t>
            </w:r>
            <w:r w:rsidRPr="00317AAB">
              <w:rPr>
                <w:rFonts w:ascii="Arial" w:hAnsi="Arial" w:cs="Arial"/>
                <w:b/>
                <w:bCs/>
                <w:sz w:val="22"/>
                <w:szCs w:val="22"/>
              </w:rPr>
              <w:t>kW (ПОЉЕ 0</w:t>
            </w:r>
            <w:r w:rsidRPr="00317AAB">
              <w:rPr>
                <w:rFonts w:ascii="Arial" w:hAnsi="Arial" w:cs="Arial"/>
                <w:b/>
                <w:bCs/>
                <w:sz w:val="22"/>
                <w:szCs w:val="22"/>
                <w:lang w:val="sr-Cyrl-RS"/>
              </w:rPr>
              <w:t>2</w:t>
            </w:r>
            <w:r w:rsidRPr="00317AAB">
              <w:rPr>
                <w:rFonts w:ascii="Arial" w:hAnsi="Arial" w:cs="Arial"/>
                <w:b/>
                <w:bCs/>
                <w:sz w:val="22"/>
                <w:szCs w:val="22"/>
              </w:rPr>
              <w:t>G)</w:t>
            </w:r>
          </w:p>
        </w:tc>
        <w:tc>
          <w:tcPr>
            <w:tcW w:w="1134" w:type="dxa"/>
            <w:gridSpan w:val="2"/>
            <w:tcBorders>
              <w:top w:val="nil"/>
              <w:left w:val="nil"/>
              <w:bottom w:val="single" w:sz="4" w:space="0" w:color="auto"/>
              <w:right w:val="single" w:sz="4" w:space="0" w:color="auto"/>
            </w:tcBorders>
            <w:shd w:val="clear" w:color="auto" w:fill="D9D9D9"/>
            <w:vAlign w:val="bottom"/>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Ком.</w:t>
            </w:r>
          </w:p>
        </w:tc>
        <w:tc>
          <w:tcPr>
            <w:tcW w:w="708" w:type="dxa"/>
            <w:tcBorders>
              <w:top w:val="nil"/>
              <w:left w:val="nil"/>
              <w:bottom w:val="single" w:sz="4" w:space="0" w:color="auto"/>
              <w:right w:val="single" w:sz="4" w:space="0" w:color="auto"/>
            </w:tcBorders>
            <w:shd w:val="clear" w:color="auto" w:fill="D9D9D9"/>
            <w:vAlign w:val="bottom"/>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lang w:val="sr-Cyrl-RS"/>
              </w:rPr>
              <w:t>1</w:t>
            </w:r>
            <w:r w:rsidRPr="00317AAB">
              <w:rPr>
                <w:rFonts w:ascii="Arial" w:hAnsi="Arial" w:cs="Arial"/>
                <w:b/>
                <w:bCs/>
                <w:sz w:val="22"/>
                <w:szCs w:val="22"/>
              </w:rPr>
              <w:t xml:space="preserve"> </w:t>
            </w:r>
          </w:p>
        </w:tc>
        <w:tc>
          <w:tcPr>
            <w:tcW w:w="1985" w:type="dxa"/>
            <w:tcBorders>
              <w:top w:val="nil"/>
              <w:left w:val="nil"/>
              <w:bottom w:val="single" w:sz="4" w:space="0" w:color="auto"/>
              <w:right w:val="single" w:sz="4" w:space="0" w:color="auto"/>
            </w:tcBorders>
            <w:shd w:val="clear" w:color="auto" w:fill="D9D9D9"/>
          </w:tcPr>
          <w:p w:rsidR="00317AAB" w:rsidRPr="00317AAB" w:rsidRDefault="00317AAB" w:rsidP="00317AAB">
            <w:pPr>
              <w:contextualSpacing/>
              <w:jc w:val="both"/>
              <w:rPr>
                <w:rFonts w:ascii="Arial" w:hAnsi="Arial" w:cs="Arial"/>
                <w:b/>
                <w:bCs/>
                <w:sz w:val="22"/>
                <w:szCs w:val="22"/>
                <w:lang w:val="sr-Cyrl-RS"/>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КОНТАКТОРСКА КАСЕТА C-</w:t>
            </w:r>
            <w:r w:rsidRPr="00317AAB">
              <w:rPr>
                <w:rFonts w:ascii="Arial" w:hAnsi="Arial" w:cs="Arial"/>
                <w:b/>
                <w:bCs/>
                <w:sz w:val="22"/>
                <w:szCs w:val="22"/>
                <w:lang w:val="sr-Cyrl-RS"/>
              </w:rPr>
              <w:t>20</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Моторни заштитни прекидач са термомагнетном заштитом, за трофазне моторе 11kW, категорија AC3, термичка заштита (20-25) А, или одговарајући типу MS116-25 ABB</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Помоћни контактни блок, предњи, за сигнализацију положаја 1NO+1NC, за MS116 моторне прекидаче  или  одговарајући типу HKF1-11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за сигнализацију грешке бочни 1NC(грешка) i 1NO (грешка)SK1-11</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Продужена ручица за MS116 моторне прекидаче MSHD-LB, </w:t>
            </w:r>
            <w:r w:rsidRPr="00317AAB">
              <w:rPr>
                <w:rFonts w:ascii="Arial" w:hAnsi="Arial" w:cs="Arial"/>
                <w:sz w:val="22"/>
                <w:szCs w:val="22"/>
                <w:lang w:val="sr-Cyrl-RS"/>
              </w:rPr>
              <w:t>са о</w:t>
            </w:r>
            <w:r w:rsidRPr="00317AAB">
              <w:rPr>
                <w:rFonts w:ascii="Arial" w:hAnsi="Arial" w:cs="Arial"/>
                <w:sz w:val="22"/>
                <w:szCs w:val="22"/>
              </w:rPr>
              <w:t>совин</w:t>
            </w:r>
            <w:r w:rsidRPr="00317AAB">
              <w:rPr>
                <w:rFonts w:ascii="Arial" w:hAnsi="Arial" w:cs="Arial"/>
                <w:sz w:val="22"/>
                <w:szCs w:val="22"/>
                <w:lang w:val="sr-Cyrl-RS"/>
              </w:rPr>
              <w:t>ом</w:t>
            </w:r>
            <w:r w:rsidRPr="00317AAB">
              <w:rPr>
                <w:rFonts w:ascii="Arial" w:hAnsi="Arial" w:cs="Arial"/>
                <w:sz w:val="22"/>
                <w:szCs w:val="22"/>
              </w:rPr>
              <w:t xml:space="preserve"> OXS6X250</w:t>
            </w:r>
            <w:r w:rsidRPr="00317AAB">
              <w:rPr>
                <w:rFonts w:ascii="Arial" w:hAnsi="Arial" w:cs="Arial"/>
                <w:sz w:val="22"/>
                <w:szCs w:val="22"/>
                <w:lang w:val="sr-Cyrl-RS"/>
              </w:rPr>
              <w:t>, п</w:t>
            </w:r>
            <w:r w:rsidRPr="00317AAB">
              <w:rPr>
                <w:rFonts w:ascii="Arial" w:hAnsi="Arial" w:cs="Arial"/>
                <w:sz w:val="22"/>
                <w:szCs w:val="22"/>
              </w:rPr>
              <w:t>остоље</w:t>
            </w:r>
            <w:r w:rsidRPr="00317AAB">
              <w:rPr>
                <w:rFonts w:ascii="Arial" w:hAnsi="Arial" w:cs="Arial"/>
                <w:sz w:val="22"/>
                <w:szCs w:val="22"/>
                <w:lang w:val="sr-Cyrl-RS"/>
              </w:rPr>
              <w:t>м</w:t>
            </w:r>
            <w:r w:rsidRPr="00317AAB">
              <w:rPr>
                <w:rFonts w:ascii="Arial" w:hAnsi="Arial" w:cs="Arial"/>
                <w:sz w:val="22"/>
                <w:szCs w:val="22"/>
              </w:rPr>
              <w:t xml:space="preserve"> за монтажу MSMN</w:t>
            </w:r>
            <w:r w:rsidRPr="00317AAB">
              <w:rPr>
                <w:rFonts w:ascii="Arial" w:hAnsi="Arial" w:cs="Arial"/>
                <w:sz w:val="22"/>
                <w:szCs w:val="22"/>
                <w:lang w:val="sr-Cyrl-RS"/>
              </w:rPr>
              <w:t xml:space="preserve"> и п</w:t>
            </w:r>
            <w:r w:rsidRPr="00317AAB">
              <w:rPr>
                <w:rFonts w:ascii="Arial" w:hAnsi="Arial" w:cs="Arial"/>
                <w:sz w:val="22"/>
                <w:szCs w:val="22"/>
              </w:rPr>
              <w:t>рстен</w:t>
            </w:r>
            <w:r w:rsidRPr="00317AAB">
              <w:rPr>
                <w:rFonts w:ascii="Arial" w:hAnsi="Arial" w:cs="Arial"/>
                <w:sz w:val="22"/>
                <w:szCs w:val="22"/>
                <w:lang w:val="sr-Cyrl-RS"/>
              </w:rPr>
              <w:t>ом</w:t>
            </w:r>
            <w:r w:rsidRPr="00317AAB">
              <w:rPr>
                <w:rFonts w:ascii="Arial" w:hAnsi="Arial" w:cs="Arial"/>
                <w:sz w:val="22"/>
                <w:szCs w:val="22"/>
              </w:rPr>
              <w:t xml:space="preserve"> за монтажу MSH-AR</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2</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Контактор 38А, 400V AC, трополни, AC-3, управљачко коло 100-250V AC/DC, или одговарајући типу AF38-30-00-13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Помоћни контактни блок CA4-22E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CAL4-11 1NO+1NC</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lang w:val="sr-Cyrl-RS"/>
              </w:rPr>
              <w:t>3</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S202-B 10 2p  10А, карактеристике B, ABB</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lang w:val="sr-Cyrl-RS"/>
              </w:rPr>
              <w:t>4</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контактор NF22E-13 100-250V50/60HZ-DC</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CA4-22N 2NO+2NC</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lang w:val="sr-Cyrl-RS"/>
              </w:rPr>
              <w:t>5</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Минијатурни релеј 24 V DC, 4 CO,  или  одговарајући типу CR-M024DC4</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lang w:val="sr-Cyrl-RS"/>
              </w:rPr>
              <w:t>6</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Релејни модул, улазни напон 24 V DC PLC-RSC- 24DC/21 1CO, за монтажу на DIN шину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lang w:val="sr-Cyrl-RS"/>
              </w:rPr>
              <w:t>7</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Гранични прекидач за сигнализацију положаја касете, 2-полни, 1NO+1NC, метални,  или  одговарајући типу LS32M11B11 ABB</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lang w:val="sr-Cyrl-RS"/>
              </w:rPr>
              <w:t>8</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Тастер Ø16 1NO зелени,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9</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Тастер Ø16 1NC црвени,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lang w:val="sr-Cyrl-RS"/>
              </w:rPr>
              <w:t>1</w:t>
            </w:r>
            <w:r w:rsidRPr="00317AAB">
              <w:rPr>
                <w:rFonts w:ascii="Arial" w:hAnsi="Arial" w:cs="Arial"/>
                <w:sz w:val="22"/>
                <w:szCs w:val="22"/>
              </w:rPr>
              <w:t>0</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зелена,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lang w:val="sr-Cyrl-RS"/>
              </w:rPr>
              <w:t>1</w:t>
            </w:r>
            <w:r w:rsidRPr="00317AAB">
              <w:rPr>
                <w:rFonts w:ascii="Arial" w:hAnsi="Arial" w:cs="Arial"/>
                <w:sz w:val="22"/>
                <w:szCs w:val="22"/>
              </w:rPr>
              <w:t>1</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црвена,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lang w:val="sr-Cyrl-RS"/>
              </w:rPr>
              <w:t>1</w:t>
            </w:r>
            <w:r w:rsidRPr="00317AAB">
              <w:rPr>
                <w:rFonts w:ascii="Arial" w:hAnsi="Arial" w:cs="Arial"/>
                <w:sz w:val="22"/>
                <w:szCs w:val="22"/>
              </w:rPr>
              <w:t>2</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бела,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sz w:val="22"/>
                <w:szCs w:val="22"/>
              </w:rPr>
            </w:pPr>
          </w:p>
        </w:tc>
        <w:tc>
          <w:tcPr>
            <w:tcW w:w="6096" w:type="dxa"/>
            <w:tcBorders>
              <w:top w:val="nil"/>
              <w:left w:val="nil"/>
              <w:bottom w:val="single" w:sz="4" w:space="0" w:color="auto"/>
              <w:right w:val="single" w:sz="4" w:space="0" w:color="auto"/>
            </w:tcBorders>
            <w:shd w:val="clear" w:color="auto" w:fill="auto"/>
            <w:vAlign w:val="center"/>
          </w:tcPr>
          <w:p w:rsidR="00317AAB" w:rsidRPr="00317AAB" w:rsidRDefault="00317AAB" w:rsidP="00317AAB">
            <w:pPr>
              <w:contextualSpacing/>
              <w:jc w:val="both"/>
              <w:rPr>
                <w:rFonts w:ascii="Arial" w:hAnsi="Arial" w:cs="Arial"/>
                <w:b/>
                <w:bCs/>
                <w:sz w:val="22"/>
                <w:szCs w:val="22"/>
              </w:rPr>
            </w:pP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b/>
                <w:bCs/>
                <w:sz w:val="22"/>
                <w:szCs w:val="22"/>
              </w:rPr>
            </w:pP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b/>
                <w:bCs/>
                <w:sz w:val="22"/>
                <w:szCs w:val="22"/>
                <w:lang w:val="sr-Cyrl-RS"/>
              </w:rPr>
            </w:pP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b/>
                <w:bCs/>
                <w:sz w:val="22"/>
                <w:szCs w:val="22"/>
                <w:lang w:val="sr-Cyrl-RS"/>
              </w:rPr>
            </w:pPr>
          </w:p>
        </w:tc>
      </w:tr>
      <w:tr w:rsidR="00317AAB" w:rsidRPr="00317AAB" w:rsidTr="00317AAB">
        <w:trPr>
          <w:trHeight w:val="113"/>
        </w:trPr>
        <w:tc>
          <w:tcPr>
            <w:tcW w:w="709" w:type="dxa"/>
            <w:tcBorders>
              <w:top w:val="nil"/>
              <w:left w:val="single" w:sz="4" w:space="0" w:color="auto"/>
              <w:bottom w:val="single" w:sz="4" w:space="0" w:color="auto"/>
              <w:right w:val="single" w:sz="4" w:space="0" w:color="auto"/>
            </w:tcBorders>
            <w:shd w:val="clear" w:color="auto" w:fill="D9D9D9"/>
          </w:tcPr>
          <w:p w:rsidR="00317AAB" w:rsidRPr="00317AAB" w:rsidRDefault="00317AAB" w:rsidP="00317AAB">
            <w:pPr>
              <w:contextualSpacing/>
              <w:jc w:val="both"/>
              <w:rPr>
                <w:rFonts w:ascii="Arial" w:hAnsi="Arial" w:cs="Arial"/>
                <w:b/>
                <w:bCs/>
                <w:sz w:val="22"/>
                <w:szCs w:val="22"/>
                <w:lang w:val="sr-Cyrl-RS"/>
              </w:rPr>
            </w:pPr>
            <w:r w:rsidRPr="00317AAB">
              <w:rPr>
                <w:rFonts w:ascii="Arial" w:hAnsi="Arial" w:cs="Arial"/>
                <w:b/>
                <w:bCs/>
                <w:sz w:val="22"/>
                <w:szCs w:val="22"/>
              </w:rPr>
              <w:t>1.</w:t>
            </w:r>
            <w:r w:rsidRPr="00317AAB">
              <w:rPr>
                <w:rFonts w:ascii="Arial" w:hAnsi="Arial" w:cs="Arial"/>
                <w:b/>
                <w:bCs/>
                <w:sz w:val="22"/>
                <w:szCs w:val="22"/>
                <w:lang w:val="sr-Cyrl-RS"/>
              </w:rPr>
              <w:t>9</w:t>
            </w:r>
          </w:p>
        </w:tc>
        <w:tc>
          <w:tcPr>
            <w:tcW w:w="6096" w:type="dxa"/>
            <w:tcBorders>
              <w:top w:val="nil"/>
              <w:left w:val="nil"/>
              <w:bottom w:val="single" w:sz="4" w:space="0" w:color="auto"/>
              <w:right w:val="single" w:sz="4" w:space="0" w:color="auto"/>
            </w:tcBorders>
            <w:shd w:val="clear" w:color="auto" w:fill="D9D9D9"/>
            <w:vAlign w:val="center"/>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 xml:space="preserve">ИЗВОД ЗА МОТОР </w:t>
            </w:r>
            <w:r w:rsidRPr="00317AAB">
              <w:rPr>
                <w:rFonts w:ascii="Arial" w:hAnsi="Arial" w:cs="Arial"/>
                <w:b/>
                <w:bCs/>
                <w:sz w:val="22"/>
                <w:szCs w:val="22"/>
                <w:lang w:val="sr-Cyrl-RS"/>
              </w:rPr>
              <w:t xml:space="preserve">7,5 </w:t>
            </w:r>
            <w:r w:rsidRPr="00317AAB">
              <w:rPr>
                <w:rFonts w:ascii="Arial" w:hAnsi="Arial" w:cs="Arial"/>
                <w:b/>
                <w:bCs/>
                <w:sz w:val="22"/>
                <w:szCs w:val="22"/>
              </w:rPr>
              <w:t>kW (ПОЉЕ 0</w:t>
            </w:r>
            <w:r w:rsidRPr="00317AAB">
              <w:rPr>
                <w:rFonts w:ascii="Arial" w:hAnsi="Arial" w:cs="Arial"/>
                <w:b/>
                <w:bCs/>
                <w:sz w:val="22"/>
                <w:szCs w:val="22"/>
                <w:lang w:val="sr-Cyrl-RS"/>
              </w:rPr>
              <w:t>3</w:t>
            </w:r>
            <w:r w:rsidRPr="00317AAB">
              <w:rPr>
                <w:rFonts w:ascii="Arial" w:hAnsi="Arial" w:cs="Arial"/>
                <w:b/>
                <w:bCs/>
                <w:sz w:val="22"/>
                <w:szCs w:val="22"/>
              </w:rPr>
              <w:t xml:space="preserve">C,03D, 03E, 03F, 03G  + </w:t>
            </w:r>
            <w:r w:rsidRPr="00317AAB">
              <w:rPr>
                <w:rFonts w:ascii="Arial" w:hAnsi="Arial" w:cs="Arial"/>
                <w:b/>
                <w:bCs/>
                <w:sz w:val="22"/>
                <w:szCs w:val="22"/>
                <w:lang w:val="sr-Cyrl-RS"/>
              </w:rPr>
              <w:t>РЕЗЕРВА</w:t>
            </w:r>
            <w:r w:rsidRPr="00317AAB">
              <w:rPr>
                <w:rFonts w:ascii="Arial" w:hAnsi="Arial" w:cs="Arial"/>
                <w:b/>
                <w:bCs/>
                <w:sz w:val="22"/>
                <w:szCs w:val="22"/>
              </w:rPr>
              <w:t>)</w:t>
            </w:r>
          </w:p>
        </w:tc>
        <w:tc>
          <w:tcPr>
            <w:tcW w:w="1134" w:type="dxa"/>
            <w:gridSpan w:val="2"/>
            <w:tcBorders>
              <w:top w:val="nil"/>
              <w:left w:val="nil"/>
              <w:bottom w:val="single" w:sz="4" w:space="0" w:color="auto"/>
              <w:right w:val="single" w:sz="4" w:space="0" w:color="auto"/>
            </w:tcBorders>
            <w:shd w:val="clear" w:color="auto" w:fill="D9D9D9"/>
            <w:vAlign w:val="bottom"/>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Ком.</w:t>
            </w:r>
          </w:p>
        </w:tc>
        <w:tc>
          <w:tcPr>
            <w:tcW w:w="708" w:type="dxa"/>
            <w:tcBorders>
              <w:top w:val="nil"/>
              <w:left w:val="nil"/>
              <w:bottom w:val="single" w:sz="4" w:space="0" w:color="auto"/>
              <w:right w:val="single" w:sz="4" w:space="0" w:color="auto"/>
            </w:tcBorders>
            <w:shd w:val="clear" w:color="auto" w:fill="D9D9D9"/>
            <w:vAlign w:val="bottom"/>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 xml:space="preserve">6 </w:t>
            </w:r>
          </w:p>
        </w:tc>
        <w:tc>
          <w:tcPr>
            <w:tcW w:w="1985" w:type="dxa"/>
            <w:tcBorders>
              <w:top w:val="nil"/>
              <w:left w:val="nil"/>
              <w:bottom w:val="single" w:sz="4" w:space="0" w:color="auto"/>
              <w:right w:val="single" w:sz="4" w:space="0" w:color="auto"/>
            </w:tcBorders>
            <w:shd w:val="clear" w:color="auto" w:fill="D9D9D9"/>
          </w:tcPr>
          <w:p w:rsidR="00317AAB" w:rsidRPr="00317AAB" w:rsidRDefault="00317AAB" w:rsidP="00317AAB">
            <w:pPr>
              <w:contextualSpacing/>
              <w:jc w:val="both"/>
              <w:rPr>
                <w:rFonts w:ascii="Arial" w:hAnsi="Arial" w:cs="Arial"/>
                <w:b/>
                <w:bCs/>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КОНТАКТОРСКА КАСЕТА C-17</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Моторни заштитни прекидач са термомагнетном заштитом, за трофазне моторе 7</w:t>
            </w:r>
            <w:r w:rsidRPr="00317AAB">
              <w:rPr>
                <w:rFonts w:ascii="Arial" w:hAnsi="Arial" w:cs="Arial"/>
                <w:sz w:val="22"/>
                <w:szCs w:val="22"/>
                <w:lang w:val="sr-Latn-RS"/>
              </w:rPr>
              <w:t>,5</w:t>
            </w:r>
            <w:r w:rsidRPr="00317AAB">
              <w:rPr>
                <w:rFonts w:ascii="Arial" w:hAnsi="Arial" w:cs="Arial"/>
                <w:sz w:val="22"/>
                <w:szCs w:val="22"/>
              </w:rPr>
              <w:t>kW, категорија AC3, термичка заштита (10-16) А, или одговарајући типу MS116-16 ABB</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Помоћни контактни блок, предњи, за сигнализацију положаја 1NO+1NC, за MS116 моторне прекидаче  или  одговарајући типу HKF1-11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за сигнализацију грешке бочни 1NC(грешка) i 1NO (грешка)SK1-11</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Продужена ручица за MS116 моторне прекидаче MSHD-LB, </w:t>
            </w:r>
            <w:r w:rsidRPr="00317AAB">
              <w:rPr>
                <w:rFonts w:ascii="Arial" w:hAnsi="Arial" w:cs="Arial"/>
                <w:sz w:val="22"/>
                <w:szCs w:val="22"/>
                <w:lang w:val="sr-Cyrl-RS"/>
              </w:rPr>
              <w:t>са о</w:t>
            </w:r>
            <w:r w:rsidRPr="00317AAB">
              <w:rPr>
                <w:rFonts w:ascii="Arial" w:hAnsi="Arial" w:cs="Arial"/>
                <w:sz w:val="22"/>
                <w:szCs w:val="22"/>
              </w:rPr>
              <w:t>совин</w:t>
            </w:r>
            <w:r w:rsidRPr="00317AAB">
              <w:rPr>
                <w:rFonts w:ascii="Arial" w:hAnsi="Arial" w:cs="Arial"/>
                <w:sz w:val="22"/>
                <w:szCs w:val="22"/>
                <w:lang w:val="sr-Cyrl-RS"/>
              </w:rPr>
              <w:t>ом</w:t>
            </w:r>
            <w:r w:rsidRPr="00317AAB">
              <w:rPr>
                <w:rFonts w:ascii="Arial" w:hAnsi="Arial" w:cs="Arial"/>
                <w:sz w:val="22"/>
                <w:szCs w:val="22"/>
              </w:rPr>
              <w:t xml:space="preserve"> OXS6X250</w:t>
            </w:r>
            <w:r w:rsidRPr="00317AAB">
              <w:rPr>
                <w:rFonts w:ascii="Arial" w:hAnsi="Arial" w:cs="Arial"/>
                <w:sz w:val="22"/>
                <w:szCs w:val="22"/>
                <w:lang w:val="sr-Cyrl-RS"/>
              </w:rPr>
              <w:t>, п</w:t>
            </w:r>
            <w:r w:rsidRPr="00317AAB">
              <w:rPr>
                <w:rFonts w:ascii="Arial" w:hAnsi="Arial" w:cs="Arial"/>
                <w:sz w:val="22"/>
                <w:szCs w:val="22"/>
              </w:rPr>
              <w:t>остоље</w:t>
            </w:r>
            <w:r w:rsidRPr="00317AAB">
              <w:rPr>
                <w:rFonts w:ascii="Arial" w:hAnsi="Arial" w:cs="Arial"/>
                <w:sz w:val="22"/>
                <w:szCs w:val="22"/>
                <w:lang w:val="sr-Cyrl-RS"/>
              </w:rPr>
              <w:t>м</w:t>
            </w:r>
            <w:r w:rsidRPr="00317AAB">
              <w:rPr>
                <w:rFonts w:ascii="Arial" w:hAnsi="Arial" w:cs="Arial"/>
                <w:sz w:val="22"/>
                <w:szCs w:val="22"/>
              </w:rPr>
              <w:t xml:space="preserve"> за монтажу MSMN</w:t>
            </w:r>
            <w:r w:rsidRPr="00317AAB">
              <w:rPr>
                <w:rFonts w:ascii="Arial" w:hAnsi="Arial" w:cs="Arial"/>
                <w:sz w:val="22"/>
                <w:szCs w:val="22"/>
                <w:lang w:val="sr-Cyrl-RS"/>
              </w:rPr>
              <w:t xml:space="preserve"> и п</w:t>
            </w:r>
            <w:r w:rsidRPr="00317AAB">
              <w:rPr>
                <w:rFonts w:ascii="Arial" w:hAnsi="Arial" w:cs="Arial"/>
                <w:sz w:val="22"/>
                <w:szCs w:val="22"/>
              </w:rPr>
              <w:t>рстен</w:t>
            </w:r>
            <w:r w:rsidRPr="00317AAB">
              <w:rPr>
                <w:rFonts w:ascii="Arial" w:hAnsi="Arial" w:cs="Arial"/>
                <w:sz w:val="22"/>
                <w:szCs w:val="22"/>
                <w:lang w:val="sr-Cyrl-RS"/>
              </w:rPr>
              <w:t>ом</w:t>
            </w:r>
            <w:r w:rsidRPr="00317AAB">
              <w:rPr>
                <w:rFonts w:ascii="Arial" w:hAnsi="Arial" w:cs="Arial"/>
                <w:sz w:val="22"/>
                <w:szCs w:val="22"/>
              </w:rPr>
              <w:t xml:space="preserve"> за монтажу MSH-AR</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Компл.</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lang w:val="sr-Cyrl-RS"/>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Контактор 38А, 400V AC, трополни, AC-3, управљачко коло 100-250V AC/DC, или одговарајући типу AF38-30-00-13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Помоћни контактни блок CA4-22E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CAL4-11 1NO+1NC</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3</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S202-B 10 2p  10А, карактеристике B, ABB</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4</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контактор NF22E-13 100-250V50/60HZ-DC</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CA4-22N 2NO+2NC</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5</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Минијатурни релеј 24 V DC, 4 CO,  или  одговарајући типу CR-M024DC4</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6</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Релејни модул, улазни напон 24 V DC PLC-RSC- 24DC/21 1CO, за монтажу на DIN шину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7</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Гранични прекидач за сигнализацију положаја касете, 2-</w:t>
            </w:r>
            <w:r w:rsidRPr="00317AAB">
              <w:rPr>
                <w:rFonts w:ascii="Arial" w:hAnsi="Arial" w:cs="Arial"/>
                <w:sz w:val="22"/>
                <w:szCs w:val="22"/>
              </w:rPr>
              <w:lastRenderedPageBreak/>
              <w:t>полни, 1NO+1NC, метални,  или  одговарајући типу LS32M11B11 ABB</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lastRenderedPageBreak/>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8</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Тастер Ø16 1NO зелени,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10</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Тастер Ø16 1NC црвени,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11</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зелена,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12</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црвена,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13</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бела,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sz w:val="22"/>
                <w:szCs w:val="22"/>
              </w:rPr>
            </w:pPr>
          </w:p>
        </w:tc>
        <w:tc>
          <w:tcPr>
            <w:tcW w:w="6096" w:type="dxa"/>
            <w:tcBorders>
              <w:top w:val="nil"/>
              <w:left w:val="nil"/>
              <w:bottom w:val="single" w:sz="4" w:space="0" w:color="auto"/>
              <w:right w:val="single" w:sz="4" w:space="0" w:color="auto"/>
            </w:tcBorders>
            <w:shd w:val="clear" w:color="auto" w:fill="auto"/>
            <w:vAlign w:val="center"/>
          </w:tcPr>
          <w:p w:rsidR="00317AAB" w:rsidRPr="00317AAB" w:rsidRDefault="00317AAB" w:rsidP="00317AAB">
            <w:pPr>
              <w:contextualSpacing/>
              <w:jc w:val="both"/>
              <w:rPr>
                <w:rFonts w:ascii="Arial" w:hAnsi="Arial" w:cs="Arial"/>
                <w:b/>
                <w:bCs/>
                <w:sz w:val="22"/>
                <w:szCs w:val="22"/>
              </w:rPr>
            </w:pP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b/>
                <w:bCs/>
                <w:sz w:val="22"/>
                <w:szCs w:val="22"/>
              </w:rPr>
            </w:pP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b/>
                <w:bCs/>
                <w:sz w:val="22"/>
                <w:szCs w:val="22"/>
              </w:rPr>
            </w:pP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b/>
                <w:bCs/>
                <w:sz w:val="22"/>
                <w:szCs w:val="22"/>
              </w:rPr>
            </w:pPr>
          </w:p>
        </w:tc>
      </w:tr>
      <w:tr w:rsidR="00317AAB" w:rsidRPr="00317AAB" w:rsidTr="00317AAB">
        <w:trPr>
          <w:trHeight w:val="287"/>
        </w:trPr>
        <w:tc>
          <w:tcPr>
            <w:tcW w:w="709" w:type="dxa"/>
            <w:tcBorders>
              <w:top w:val="nil"/>
              <w:left w:val="single" w:sz="4" w:space="0" w:color="auto"/>
              <w:bottom w:val="single" w:sz="4" w:space="0" w:color="auto"/>
              <w:right w:val="single" w:sz="4" w:space="0" w:color="auto"/>
            </w:tcBorders>
            <w:shd w:val="clear" w:color="auto" w:fill="D9D9D9"/>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1.10</w:t>
            </w:r>
          </w:p>
        </w:tc>
        <w:tc>
          <w:tcPr>
            <w:tcW w:w="6096" w:type="dxa"/>
            <w:tcBorders>
              <w:top w:val="nil"/>
              <w:left w:val="nil"/>
              <w:bottom w:val="single" w:sz="4" w:space="0" w:color="auto"/>
              <w:right w:val="single" w:sz="4" w:space="0" w:color="auto"/>
            </w:tcBorders>
            <w:shd w:val="clear" w:color="auto" w:fill="D9D9D9"/>
            <w:vAlign w:val="center"/>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ИЗВОД ЗА МОТОР 4</w:t>
            </w:r>
            <w:r w:rsidRPr="00317AAB">
              <w:rPr>
                <w:rFonts w:ascii="Arial" w:hAnsi="Arial" w:cs="Arial"/>
                <w:b/>
                <w:bCs/>
                <w:sz w:val="22"/>
                <w:szCs w:val="22"/>
                <w:lang w:val="sr-Cyrl-RS"/>
              </w:rPr>
              <w:t xml:space="preserve"> </w:t>
            </w:r>
            <w:r w:rsidRPr="00317AAB">
              <w:rPr>
                <w:rFonts w:ascii="Arial" w:hAnsi="Arial" w:cs="Arial"/>
                <w:b/>
                <w:bCs/>
                <w:sz w:val="22"/>
                <w:szCs w:val="22"/>
              </w:rPr>
              <w:t>kW (ПОЉЕ 03H)</w:t>
            </w:r>
          </w:p>
        </w:tc>
        <w:tc>
          <w:tcPr>
            <w:tcW w:w="1134" w:type="dxa"/>
            <w:gridSpan w:val="2"/>
            <w:tcBorders>
              <w:top w:val="nil"/>
              <w:left w:val="nil"/>
              <w:bottom w:val="single" w:sz="4" w:space="0" w:color="auto"/>
              <w:right w:val="single" w:sz="4" w:space="0" w:color="auto"/>
            </w:tcBorders>
            <w:shd w:val="clear" w:color="auto" w:fill="D9D9D9"/>
            <w:vAlign w:val="bottom"/>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Ком.</w:t>
            </w:r>
          </w:p>
        </w:tc>
        <w:tc>
          <w:tcPr>
            <w:tcW w:w="708" w:type="dxa"/>
            <w:tcBorders>
              <w:top w:val="nil"/>
              <w:left w:val="nil"/>
              <w:bottom w:val="single" w:sz="4" w:space="0" w:color="auto"/>
              <w:right w:val="single" w:sz="4" w:space="0" w:color="auto"/>
            </w:tcBorders>
            <w:shd w:val="clear" w:color="auto" w:fill="D9D9D9"/>
            <w:vAlign w:val="bottom"/>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 xml:space="preserve">1 </w:t>
            </w:r>
          </w:p>
        </w:tc>
        <w:tc>
          <w:tcPr>
            <w:tcW w:w="1985" w:type="dxa"/>
            <w:tcBorders>
              <w:top w:val="nil"/>
              <w:left w:val="nil"/>
              <w:bottom w:val="single" w:sz="4" w:space="0" w:color="auto"/>
              <w:right w:val="single" w:sz="4" w:space="0" w:color="auto"/>
            </w:tcBorders>
            <w:shd w:val="clear" w:color="auto" w:fill="D9D9D9"/>
          </w:tcPr>
          <w:p w:rsidR="00317AAB" w:rsidRPr="00317AAB" w:rsidRDefault="00317AAB" w:rsidP="00317AAB">
            <w:pPr>
              <w:contextualSpacing/>
              <w:jc w:val="both"/>
              <w:rPr>
                <w:rFonts w:ascii="Arial" w:hAnsi="Arial" w:cs="Arial"/>
                <w:b/>
                <w:bCs/>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КОНТАКТОРСКА КАСЕТА C-14</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Моторни заштитни прекидач са термомагнетном заштитом, за трофазне моторе </w:t>
            </w:r>
            <w:r w:rsidRPr="00317AAB">
              <w:rPr>
                <w:rFonts w:ascii="Arial" w:hAnsi="Arial" w:cs="Arial"/>
                <w:sz w:val="22"/>
                <w:szCs w:val="22"/>
                <w:lang w:val="sr-Cyrl-RS"/>
              </w:rPr>
              <w:t>4</w:t>
            </w:r>
            <w:r w:rsidRPr="00317AAB">
              <w:rPr>
                <w:rFonts w:ascii="Arial" w:hAnsi="Arial" w:cs="Arial"/>
                <w:sz w:val="22"/>
                <w:szCs w:val="22"/>
              </w:rPr>
              <w:t>kW, категорија AC3, термичка заштита (6,3-10) А, или одговарајући типу MS116-10 ABB</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Помоћни контактни блок, предњи, за сигнализацију положаја 1NO+1NC, за MS116 моторне прекидаче  или  одговарајући типу HKF1-11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за сигнализацију грешке бочни 1NC(грешка) i 1NO (грешка)SK1-11</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Продужена ручица за MS116 моторне прекидаче MSHD-LB, </w:t>
            </w:r>
            <w:r w:rsidRPr="00317AAB">
              <w:rPr>
                <w:rFonts w:ascii="Arial" w:hAnsi="Arial" w:cs="Arial"/>
                <w:sz w:val="22"/>
                <w:szCs w:val="22"/>
                <w:lang w:val="sr-Cyrl-RS"/>
              </w:rPr>
              <w:t>са о</w:t>
            </w:r>
            <w:r w:rsidRPr="00317AAB">
              <w:rPr>
                <w:rFonts w:ascii="Arial" w:hAnsi="Arial" w:cs="Arial"/>
                <w:sz w:val="22"/>
                <w:szCs w:val="22"/>
              </w:rPr>
              <w:t>совин</w:t>
            </w:r>
            <w:r w:rsidRPr="00317AAB">
              <w:rPr>
                <w:rFonts w:ascii="Arial" w:hAnsi="Arial" w:cs="Arial"/>
                <w:sz w:val="22"/>
                <w:szCs w:val="22"/>
                <w:lang w:val="sr-Cyrl-RS"/>
              </w:rPr>
              <w:t>ом</w:t>
            </w:r>
            <w:r w:rsidRPr="00317AAB">
              <w:rPr>
                <w:rFonts w:ascii="Arial" w:hAnsi="Arial" w:cs="Arial"/>
                <w:sz w:val="22"/>
                <w:szCs w:val="22"/>
              </w:rPr>
              <w:t xml:space="preserve"> OXS6X250</w:t>
            </w:r>
            <w:r w:rsidRPr="00317AAB">
              <w:rPr>
                <w:rFonts w:ascii="Arial" w:hAnsi="Arial" w:cs="Arial"/>
                <w:sz w:val="22"/>
                <w:szCs w:val="22"/>
                <w:lang w:val="sr-Cyrl-RS"/>
              </w:rPr>
              <w:t>, п</w:t>
            </w:r>
            <w:r w:rsidRPr="00317AAB">
              <w:rPr>
                <w:rFonts w:ascii="Arial" w:hAnsi="Arial" w:cs="Arial"/>
                <w:sz w:val="22"/>
                <w:szCs w:val="22"/>
              </w:rPr>
              <w:t>остоље</w:t>
            </w:r>
            <w:r w:rsidRPr="00317AAB">
              <w:rPr>
                <w:rFonts w:ascii="Arial" w:hAnsi="Arial" w:cs="Arial"/>
                <w:sz w:val="22"/>
                <w:szCs w:val="22"/>
                <w:lang w:val="sr-Cyrl-RS"/>
              </w:rPr>
              <w:t>м</w:t>
            </w:r>
            <w:r w:rsidRPr="00317AAB">
              <w:rPr>
                <w:rFonts w:ascii="Arial" w:hAnsi="Arial" w:cs="Arial"/>
                <w:sz w:val="22"/>
                <w:szCs w:val="22"/>
              </w:rPr>
              <w:t xml:space="preserve"> за монтажу MSMN</w:t>
            </w:r>
            <w:r w:rsidRPr="00317AAB">
              <w:rPr>
                <w:rFonts w:ascii="Arial" w:hAnsi="Arial" w:cs="Arial"/>
                <w:sz w:val="22"/>
                <w:szCs w:val="22"/>
                <w:lang w:val="sr-Cyrl-RS"/>
              </w:rPr>
              <w:t xml:space="preserve"> и п</w:t>
            </w:r>
            <w:r w:rsidRPr="00317AAB">
              <w:rPr>
                <w:rFonts w:ascii="Arial" w:hAnsi="Arial" w:cs="Arial"/>
                <w:sz w:val="22"/>
                <w:szCs w:val="22"/>
              </w:rPr>
              <w:t>рстен</w:t>
            </w:r>
            <w:r w:rsidRPr="00317AAB">
              <w:rPr>
                <w:rFonts w:ascii="Arial" w:hAnsi="Arial" w:cs="Arial"/>
                <w:sz w:val="22"/>
                <w:szCs w:val="22"/>
                <w:lang w:val="sr-Cyrl-RS"/>
              </w:rPr>
              <w:t>ом</w:t>
            </w:r>
            <w:r w:rsidRPr="00317AAB">
              <w:rPr>
                <w:rFonts w:ascii="Arial" w:hAnsi="Arial" w:cs="Arial"/>
                <w:sz w:val="22"/>
                <w:szCs w:val="22"/>
              </w:rPr>
              <w:t xml:space="preserve"> за монтажу MSH-AR</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Компл.</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lang w:val="sr-Cyrl-RS"/>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Контактор 26А, 400V AC, трополни, AC-3, управљачко коло 100-250V AC/DC, или одговарајући  типу AF26-30-00-13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Помоћни контактни блок CA4-22E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CAL4-11 1NO+1NC</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3</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S202-B 10 2p  10А, карактеристике B, ABB</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4</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контактор NF22E-13 100-250V50/60HZ-DC</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CA4-22N 2NO+2NC</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5</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Минијатурни релеј 24 V DC, 4 CO,  или  одговарајући типу CR-M024DC4</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6</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Релејни модул, улазни напон 24 V DC PLC-RSC- 24DC/21 1CO, за монтажу на DIN шину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7</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Гранични прекидач за сигнализацију положаја касете, 2-полни, 1NO+1NC, метални,  или  одговарајући типу LS32M11B11 ABB</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8</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Тастер Ø16 1NO зелени,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9</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Тастер Ø16 1NC црвени,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10</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зелена,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11</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црвена,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12</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бела,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sz w:val="22"/>
                <w:szCs w:val="22"/>
              </w:rPr>
            </w:pPr>
          </w:p>
        </w:tc>
        <w:tc>
          <w:tcPr>
            <w:tcW w:w="6096" w:type="dxa"/>
            <w:tcBorders>
              <w:top w:val="nil"/>
              <w:left w:val="nil"/>
              <w:bottom w:val="single" w:sz="4" w:space="0" w:color="auto"/>
              <w:right w:val="single" w:sz="4" w:space="0" w:color="auto"/>
            </w:tcBorders>
            <w:shd w:val="clear" w:color="auto" w:fill="auto"/>
            <w:vAlign w:val="center"/>
          </w:tcPr>
          <w:p w:rsidR="00317AAB" w:rsidRPr="00317AAB" w:rsidRDefault="00317AAB" w:rsidP="00317AAB">
            <w:pPr>
              <w:contextualSpacing/>
              <w:jc w:val="both"/>
              <w:rPr>
                <w:rFonts w:ascii="Arial" w:hAnsi="Arial" w:cs="Arial"/>
                <w:b/>
                <w:bCs/>
                <w:sz w:val="22"/>
                <w:szCs w:val="22"/>
              </w:rPr>
            </w:pP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b/>
                <w:bCs/>
                <w:sz w:val="22"/>
                <w:szCs w:val="22"/>
              </w:rPr>
            </w:pP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b/>
                <w:bCs/>
                <w:sz w:val="22"/>
                <w:szCs w:val="22"/>
              </w:rPr>
            </w:pP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b/>
                <w:bCs/>
                <w:sz w:val="22"/>
                <w:szCs w:val="22"/>
              </w:rPr>
            </w:pPr>
          </w:p>
        </w:tc>
      </w:tr>
      <w:tr w:rsidR="00317AAB" w:rsidRPr="00317AAB" w:rsidTr="00317AAB">
        <w:trPr>
          <w:trHeight w:val="113"/>
        </w:trPr>
        <w:tc>
          <w:tcPr>
            <w:tcW w:w="709" w:type="dxa"/>
            <w:tcBorders>
              <w:top w:val="nil"/>
              <w:left w:val="single" w:sz="4" w:space="0" w:color="auto"/>
              <w:bottom w:val="single" w:sz="4" w:space="0" w:color="auto"/>
              <w:right w:val="single" w:sz="4" w:space="0" w:color="auto"/>
            </w:tcBorders>
            <w:shd w:val="clear" w:color="auto" w:fill="D9D9D9"/>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1.11</w:t>
            </w:r>
          </w:p>
        </w:tc>
        <w:tc>
          <w:tcPr>
            <w:tcW w:w="6096" w:type="dxa"/>
            <w:tcBorders>
              <w:top w:val="nil"/>
              <w:left w:val="nil"/>
              <w:bottom w:val="single" w:sz="4" w:space="0" w:color="auto"/>
              <w:right w:val="single" w:sz="4" w:space="0" w:color="auto"/>
            </w:tcBorders>
            <w:shd w:val="clear" w:color="auto" w:fill="D9D9D9"/>
            <w:vAlign w:val="center"/>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ИЗВОД ЗА МОТОР 0,</w:t>
            </w:r>
            <w:r w:rsidRPr="00317AAB">
              <w:rPr>
                <w:rFonts w:ascii="Arial" w:hAnsi="Arial" w:cs="Arial"/>
                <w:b/>
                <w:bCs/>
                <w:sz w:val="22"/>
                <w:szCs w:val="22"/>
                <w:lang w:val="sr-Cyrl-RS"/>
              </w:rPr>
              <w:t xml:space="preserve">75 </w:t>
            </w:r>
            <w:r w:rsidRPr="00317AAB">
              <w:rPr>
                <w:rFonts w:ascii="Arial" w:hAnsi="Arial" w:cs="Arial"/>
                <w:b/>
                <w:bCs/>
                <w:sz w:val="22"/>
                <w:szCs w:val="22"/>
              </w:rPr>
              <w:t>kW (ПОЉЕ 02D)</w:t>
            </w:r>
          </w:p>
        </w:tc>
        <w:tc>
          <w:tcPr>
            <w:tcW w:w="1134" w:type="dxa"/>
            <w:gridSpan w:val="2"/>
            <w:tcBorders>
              <w:top w:val="nil"/>
              <w:left w:val="nil"/>
              <w:bottom w:val="single" w:sz="4" w:space="0" w:color="auto"/>
              <w:right w:val="single" w:sz="4" w:space="0" w:color="auto"/>
            </w:tcBorders>
            <w:shd w:val="clear" w:color="auto" w:fill="D9D9D9"/>
            <w:vAlign w:val="bottom"/>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Ком.</w:t>
            </w:r>
          </w:p>
        </w:tc>
        <w:tc>
          <w:tcPr>
            <w:tcW w:w="708" w:type="dxa"/>
            <w:tcBorders>
              <w:top w:val="nil"/>
              <w:left w:val="nil"/>
              <w:bottom w:val="single" w:sz="4" w:space="0" w:color="auto"/>
              <w:right w:val="single" w:sz="4" w:space="0" w:color="auto"/>
            </w:tcBorders>
            <w:shd w:val="clear" w:color="auto" w:fill="D9D9D9"/>
            <w:vAlign w:val="bottom"/>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 xml:space="preserve">1 </w:t>
            </w:r>
          </w:p>
        </w:tc>
        <w:tc>
          <w:tcPr>
            <w:tcW w:w="1985" w:type="dxa"/>
            <w:tcBorders>
              <w:top w:val="nil"/>
              <w:left w:val="nil"/>
              <w:bottom w:val="single" w:sz="4" w:space="0" w:color="auto"/>
              <w:right w:val="single" w:sz="4" w:space="0" w:color="auto"/>
            </w:tcBorders>
            <w:shd w:val="clear" w:color="auto" w:fill="D9D9D9"/>
          </w:tcPr>
          <w:p w:rsidR="00317AAB" w:rsidRPr="00317AAB" w:rsidRDefault="00317AAB" w:rsidP="00317AAB">
            <w:pPr>
              <w:contextualSpacing/>
              <w:jc w:val="both"/>
              <w:rPr>
                <w:rFonts w:ascii="Arial" w:hAnsi="Arial" w:cs="Arial"/>
                <w:b/>
                <w:bCs/>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КОНТАКТОРСКА КАСЕТА C-8</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Моторни заштитни прекидач са термомагнетном заштитом, за трофазне моторе </w:t>
            </w:r>
            <w:r w:rsidRPr="00317AAB">
              <w:rPr>
                <w:rFonts w:ascii="Arial" w:hAnsi="Arial" w:cs="Arial"/>
                <w:sz w:val="22"/>
                <w:szCs w:val="22"/>
                <w:lang w:val="sr-Cyrl-RS"/>
              </w:rPr>
              <w:t>0,7</w:t>
            </w:r>
            <w:r w:rsidRPr="00317AAB">
              <w:rPr>
                <w:rFonts w:ascii="Arial" w:hAnsi="Arial" w:cs="Arial"/>
                <w:sz w:val="22"/>
                <w:szCs w:val="22"/>
                <w:lang w:val="sr-Latn-RS"/>
              </w:rPr>
              <w:t>5</w:t>
            </w:r>
            <w:r w:rsidRPr="00317AAB">
              <w:rPr>
                <w:rFonts w:ascii="Arial" w:hAnsi="Arial" w:cs="Arial"/>
                <w:sz w:val="22"/>
                <w:szCs w:val="22"/>
              </w:rPr>
              <w:t xml:space="preserve">kW, категорија AC3, термичка заштита (1,6-2,5) А, или одговарајући типу </w:t>
            </w:r>
            <w:r w:rsidRPr="00317AAB">
              <w:rPr>
                <w:rFonts w:ascii="Arial" w:hAnsi="Arial" w:cs="Arial"/>
                <w:sz w:val="22"/>
                <w:szCs w:val="22"/>
              </w:rPr>
              <w:lastRenderedPageBreak/>
              <w:t>MS116-2.5 ABB</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lastRenderedPageBreak/>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Помоћни контактни блок, предњи, за сигнализацију положаја 1NO+1NC, за MS116 моторне прекидаче  или  одговарајући типу HKF1-11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за сигнализацију грешке бочни 1NC(грешка) i 1NO (грешка)SK1-11</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Продужена ручица за MS116 моторне прекидаче MSHD-LB, </w:t>
            </w:r>
            <w:r w:rsidRPr="00317AAB">
              <w:rPr>
                <w:rFonts w:ascii="Arial" w:hAnsi="Arial" w:cs="Arial"/>
                <w:sz w:val="22"/>
                <w:szCs w:val="22"/>
                <w:lang w:val="sr-Cyrl-RS"/>
              </w:rPr>
              <w:t>са о</w:t>
            </w:r>
            <w:r w:rsidRPr="00317AAB">
              <w:rPr>
                <w:rFonts w:ascii="Arial" w:hAnsi="Arial" w:cs="Arial"/>
                <w:sz w:val="22"/>
                <w:szCs w:val="22"/>
              </w:rPr>
              <w:t>совин</w:t>
            </w:r>
            <w:r w:rsidRPr="00317AAB">
              <w:rPr>
                <w:rFonts w:ascii="Arial" w:hAnsi="Arial" w:cs="Arial"/>
                <w:sz w:val="22"/>
                <w:szCs w:val="22"/>
                <w:lang w:val="sr-Cyrl-RS"/>
              </w:rPr>
              <w:t>ом</w:t>
            </w:r>
            <w:r w:rsidRPr="00317AAB">
              <w:rPr>
                <w:rFonts w:ascii="Arial" w:hAnsi="Arial" w:cs="Arial"/>
                <w:sz w:val="22"/>
                <w:szCs w:val="22"/>
              </w:rPr>
              <w:t xml:space="preserve"> OXS6X250</w:t>
            </w:r>
            <w:r w:rsidRPr="00317AAB">
              <w:rPr>
                <w:rFonts w:ascii="Arial" w:hAnsi="Arial" w:cs="Arial"/>
                <w:sz w:val="22"/>
                <w:szCs w:val="22"/>
                <w:lang w:val="sr-Cyrl-RS"/>
              </w:rPr>
              <w:t>, п</w:t>
            </w:r>
            <w:r w:rsidRPr="00317AAB">
              <w:rPr>
                <w:rFonts w:ascii="Arial" w:hAnsi="Arial" w:cs="Arial"/>
                <w:sz w:val="22"/>
                <w:szCs w:val="22"/>
              </w:rPr>
              <w:t>остоље</w:t>
            </w:r>
            <w:r w:rsidRPr="00317AAB">
              <w:rPr>
                <w:rFonts w:ascii="Arial" w:hAnsi="Arial" w:cs="Arial"/>
                <w:sz w:val="22"/>
                <w:szCs w:val="22"/>
                <w:lang w:val="sr-Cyrl-RS"/>
              </w:rPr>
              <w:t>м</w:t>
            </w:r>
            <w:r w:rsidRPr="00317AAB">
              <w:rPr>
                <w:rFonts w:ascii="Arial" w:hAnsi="Arial" w:cs="Arial"/>
                <w:sz w:val="22"/>
                <w:szCs w:val="22"/>
              </w:rPr>
              <w:t xml:space="preserve"> за монтажу MSMN</w:t>
            </w:r>
            <w:r w:rsidRPr="00317AAB">
              <w:rPr>
                <w:rFonts w:ascii="Arial" w:hAnsi="Arial" w:cs="Arial"/>
                <w:sz w:val="22"/>
                <w:szCs w:val="22"/>
                <w:lang w:val="sr-Cyrl-RS"/>
              </w:rPr>
              <w:t xml:space="preserve"> и п</w:t>
            </w:r>
            <w:r w:rsidRPr="00317AAB">
              <w:rPr>
                <w:rFonts w:ascii="Arial" w:hAnsi="Arial" w:cs="Arial"/>
                <w:sz w:val="22"/>
                <w:szCs w:val="22"/>
              </w:rPr>
              <w:t>рстен</w:t>
            </w:r>
            <w:r w:rsidRPr="00317AAB">
              <w:rPr>
                <w:rFonts w:ascii="Arial" w:hAnsi="Arial" w:cs="Arial"/>
                <w:sz w:val="22"/>
                <w:szCs w:val="22"/>
                <w:lang w:val="sr-Cyrl-RS"/>
              </w:rPr>
              <w:t>ом</w:t>
            </w:r>
            <w:r w:rsidRPr="00317AAB">
              <w:rPr>
                <w:rFonts w:ascii="Arial" w:hAnsi="Arial" w:cs="Arial"/>
                <w:sz w:val="22"/>
                <w:szCs w:val="22"/>
              </w:rPr>
              <w:t xml:space="preserve"> за монтажу MSH-AR</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Компл.</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lang w:val="sr-Cyrl-RS"/>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Контактор 26А, 400V AC, трополни, AC-3, управљачко коло 100-250V AC/DC, или одговарајући типу AF26-30-00-13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Помоћни контактни блок CA4-22E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CAL4-11 1NO+1NC</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3</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S202-B 10 2p  10А, карактеристике B, ABB</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4</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контактор NF22E-13 100-250V50/60HZ-DC</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CA4-22N 2NO+2NC</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5</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Минијатурни релеј 24 V DC, 4 CO,  или  одговарајући типу CR-M024DC4</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6</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Релејни модул, улазни напон 24 V DC PLC-RSC- 24DC/21 1CO, за монтажу на DIN шину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7</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Гранични прекидач за сигнализацију положаја касете, 2-полни, 1NO+1NC, метални,  или  одговарајући типу LS32M11B11 ABB</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8</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Тастер Ø16 1NO зелени,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9</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Тастер Ø16 1NC црвени,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10</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зелена,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11</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црвена,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12</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бела,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sz w:val="22"/>
                <w:szCs w:val="22"/>
              </w:rPr>
            </w:pPr>
          </w:p>
        </w:tc>
        <w:tc>
          <w:tcPr>
            <w:tcW w:w="6096" w:type="dxa"/>
            <w:tcBorders>
              <w:top w:val="nil"/>
              <w:left w:val="nil"/>
              <w:bottom w:val="single" w:sz="4" w:space="0" w:color="auto"/>
              <w:right w:val="single" w:sz="4" w:space="0" w:color="auto"/>
            </w:tcBorders>
            <w:shd w:val="clear" w:color="auto" w:fill="auto"/>
            <w:vAlign w:val="center"/>
          </w:tcPr>
          <w:p w:rsidR="00317AAB" w:rsidRPr="00317AAB" w:rsidRDefault="00317AAB" w:rsidP="00317AAB">
            <w:pPr>
              <w:contextualSpacing/>
              <w:jc w:val="both"/>
              <w:rPr>
                <w:rFonts w:ascii="Arial" w:hAnsi="Arial" w:cs="Arial"/>
                <w:b/>
                <w:bCs/>
                <w:sz w:val="22"/>
                <w:szCs w:val="22"/>
              </w:rPr>
            </w:pP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b/>
                <w:bCs/>
                <w:sz w:val="22"/>
                <w:szCs w:val="22"/>
              </w:rPr>
            </w:pP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b/>
                <w:bCs/>
                <w:sz w:val="22"/>
                <w:szCs w:val="22"/>
              </w:rPr>
            </w:pP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b/>
                <w:bCs/>
                <w:sz w:val="22"/>
                <w:szCs w:val="22"/>
              </w:rPr>
            </w:pPr>
          </w:p>
        </w:tc>
      </w:tr>
      <w:tr w:rsidR="00317AAB" w:rsidRPr="00317AAB" w:rsidTr="00317AAB">
        <w:trPr>
          <w:trHeight w:val="113"/>
        </w:trPr>
        <w:tc>
          <w:tcPr>
            <w:tcW w:w="709" w:type="dxa"/>
            <w:tcBorders>
              <w:top w:val="nil"/>
              <w:left w:val="single" w:sz="4" w:space="0" w:color="auto"/>
              <w:bottom w:val="single" w:sz="4" w:space="0" w:color="auto"/>
              <w:right w:val="single" w:sz="4" w:space="0" w:color="auto"/>
            </w:tcBorders>
            <w:shd w:val="clear" w:color="auto" w:fill="D9D9D9"/>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1.12</w:t>
            </w:r>
          </w:p>
        </w:tc>
        <w:tc>
          <w:tcPr>
            <w:tcW w:w="6096" w:type="dxa"/>
            <w:tcBorders>
              <w:top w:val="nil"/>
              <w:left w:val="nil"/>
              <w:bottom w:val="single" w:sz="4" w:space="0" w:color="auto"/>
              <w:right w:val="single" w:sz="4" w:space="0" w:color="auto"/>
            </w:tcBorders>
            <w:shd w:val="clear" w:color="auto" w:fill="D9D9D9"/>
            <w:vAlign w:val="center"/>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ИЗВОД ЗА МОТОР 0,5</w:t>
            </w:r>
            <w:r w:rsidRPr="00317AAB">
              <w:rPr>
                <w:rFonts w:ascii="Arial" w:hAnsi="Arial" w:cs="Arial"/>
                <w:b/>
                <w:bCs/>
                <w:sz w:val="22"/>
                <w:szCs w:val="22"/>
                <w:lang w:val="sr-Cyrl-RS"/>
              </w:rPr>
              <w:t xml:space="preserve">5 </w:t>
            </w:r>
            <w:r w:rsidRPr="00317AAB">
              <w:rPr>
                <w:rFonts w:ascii="Arial" w:hAnsi="Arial" w:cs="Arial"/>
                <w:b/>
                <w:bCs/>
                <w:sz w:val="22"/>
                <w:szCs w:val="22"/>
              </w:rPr>
              <w:t>kW (ПОЉЕ 02</w:t>
            </w:r>
            <w:r w:rsidRPr="00317AAB">
              <w:rPr>
                <w:rFonts w:ascii="Arial" w:hAnsi="Arial" w:cs="Arial"/>
                <w:b/>
                <w:bCs/>
                <w:sz w:val="22"/>
                <w:szCs w:val="22"/>
                <w:lang w:val="sr-Cyrl-RS"/>
              </w:rPr>
              <w:t>Е, 02</w:t>
            </w:r>
            <w:r w:rsidRPr="00317AAB">
              <w:rPr>
                <w:rFonts w:ascii="Arial" w:hAnsi="Arial" w:cs="Arial"/>
                <w:b/>
                <w:bCs/>
                <w:sz w:val="22"/>
                <w:szCs w:val="22"/>
              </w:rPr>
              <w:t>F)</w:t>
            </w:r>
          </w:p>
        </w:tc>
        <w:tc>
          <w:tcPr>
            <w:tcW w:w="1134" w:type="dxa"/>
            <w:gridSpan w:val="2"/>
            <w:tcBorders>
              <w:top w:val="nil"/>
              <w:left w:val="nil"/>
              <w:bottom w:val="single" w:sz="4" w:space="0" w:color="auto"/>
              <w:right w:val="single" w:sz="4" w:space="0" w:color="auto"/>
            </w:tcBorders>
            <w:shd w:val="clear" w:color="auto" w:fill="D9D9D9"/>
            <w:vAlign w:val="bottom"/>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Ком.</w:t>
            </w:r>
          </w:p>
        </w:tc>
        <w:tc>
          <w:tcPr>
            <w:tcW w:w="708" w:type="dxa"/>
            <w:tcBorders>
              <w:top w:val="nil"/>
              <w:left w:val="nil"/>
              <w:bottom w:val="single" w:sz="4" w:space="0" w:color="auto"/>
              <w:right w:val="single" w:sz="4" w:space="0" w:color="auto"/>
            </w:tcBorders>
            <w:shd w:val="clear" w:color="auto" w:fill="D9D9D9"/>
            <w:vAlign w:val="bottom"/>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 xml:space="preserve">2 </w:t>
            </w:r>
          </w:p>
        </w:tc>
        <w:tc>
          <w:tcPr>
            <w:tcW w:w="1985" w:type="dxa"/>
            <w:tcBorders>
              <w:top w:val="nil"/>
              <w:left w:val="nil"/>
              <w:bottom w:val="single" w:sz="4" w:space="0" w:color="auto"/>
              <w:right w:val="single" w:sz="4" w:space="0" w:color="auto"/>
            </w:tcBorders>
            <w:shd w:val="clear" w:color="auto" w:fill="D9D9D9"/>
          </w:tcPr>
          <w:p w:rsidR="00317AAB" w:rsidRPr="00317AAB" w:rsidRDefault="00317AAB" w:rsidP="00317AAB">
            <w:pPr>
              <w:contextualSpacing/>
              <w:jc w:val="both"/>
              <w:rPr>
                <w:rFonts w:ascii="Arial" w:hAnsi="Arial" w:cs="Arial"/>
                <w:b/>
                <w:bCs/>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КОНТАКТОРСКА КАСЕТА C-6</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Моторни заштитни прекидач са термомагнетном заштитом, за трофазне моторе </w:t>
            </w:r>
            <w:r w:rsidRPr="00317AAB">
              <w:rPr>
                <w:rFonts w:ascii="Arial" w:hAnsi="Arial" w:cs="Arial"/>
                <w:sz w:val="22"/>
                <w:szCs w:val="22"/>
                <w:lang w:val="sr-Cyrl-RS"/>
              </w:rPr>
              <w:t>0,5</w:t>
            </w:r>
            <w:r w:rsidRPr="00317AAB">
              <w:rPr>
                <w:rFonts w:ascii="Arial" w:hAnsi="Arial" w:cs="Arial"/>
                <w:sz w:val="22"/>
                <w:szCs w:val="22"/>
                <w:lang w:val="sr-Latn-RS"/>
              </w:rPr>
              <w:t>5</w:t>
            </w:r>
            <w:r w:rsidRPr="00317AAB">
              <w:rPr>
                <w:rFonts w:ascii="Arial" w:hAnsi="Arial" w:cs="Arial"/>
                <w:sz w:val="22"/>
                <w:szCs w:val="22"/>
              </w:rPr>
              <w:t>kW, категорија AC3, термичка заштита (1-1,6) А, или одговарајући типу MS116-1.6 ABB</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Помоћни контактни блок, предњи, за сигнализацију положаја 1NO+1NC, за MS116 моторне прекидаче  или  одговарајући типу HKF1-11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за сигнализацију грешке бочни 1NC(грешка) i 1NO (грешка)SK1-11</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Продужена ручица за MS116 моторне прекидаче MSHD-LB, </w:t>
            </w:r>
            <w:r w:rsidRPr="00317AAB">
              <w:rPr>
                <w:rFonts w:ascii="Arial" w:hAnsi="Arial" w:cs="Arial"/>
                <w:sz w:val="22"/>
                <w:szCs w:val="22"/>
                <w:lang w:val="sr-Cyrl-RS"/>
              </w:rPr>
              <w:t>са о</w:t>
            </w:r>
            <w:r w:rsidRPr="00317AAB">
              <w:rPr>
                <w:rFonts w:ascii="Arial" w:hAnsi="Arial" w:cs="Arial"/>
                <w:sz w:val="22"/>
                <w:szCs w:val="22"/>
              </w:rPr>
              <w:t>совин</w:t>
            </w:r>
            <w:r w:rsidRPr="00317AAB">
              <w:rPr>
                <w:rFonts w:ascii="Arial" w:hAnsi="Arial" w:cs="Arial"/>
                <w:sz w:val="22"/>
                <w:szCs w:val="22"/>
                <w:lang w:val="sr-Cyrl-RS"/>
              </w:rPr>
              <w:t>ом</w:t>
            </w:r>
            <w:r w:rsidRPr="00317AAB">
              <w:rPr>
                <w:rFonts w:ascii="Arial" w:hAnsi="Arial" w:cs="Arial"/>
                <w:sz w:val="22"/>
                <w:szCs w:val="22"/>
              </w:rPr>
              <w:t xml:space="preserve"> OXS6X250</w:t>
            </w:r>
            <w:r w:rsidRPr="00317AAB">
              <w:rPr>
                <w:rFonts w:ascii="Arial" w:hAnsi="Arial" w:cs="Arial"/>
                <w:sz w:val="22"/>
                <w:szCs w:val="22"/>
                <w:lang w:val="sr-Cyrl-RS"/>
              </w:rPr>
              <w:t>, п</w:t>
            </w:r>
            <w:r w:rsidRPr="00317AAB">
              <w:rPr>
                <w:rFonts w:ascii="Arial" w:hAnsi="Arial" w:cs="Arial"/>
                <w:sz w:val="22"/>
                <w:szCs w:val="22"/>
              </w:rPr>
              <w:t>остоље</w:t>
            </w:r>
            <w:r w:rsidRPr="00317AAB">
              <w:rPr>
                <w:rFonts w:ascii="Arial" w:hAnsi="Arial" w:cs="Arial"/>
                <w:sz w:val="22"/>
                <w:szCs w:val="22"/>
                <w:lang w:val="sr-Cyrl-RS"/>
              </w:rPr>
              <w:t>м</w:t>
            </w:r>
            <w:r w:rsidRPr="00317AAB">
              <w:rPr>
                <w:rFonts w:ascii="Arial" w:hAnsi="Arial" w:cs="Arial"/>
                <w:sz w:val="22"/>
                <w:szCs w:val="22"/>
              </w:rPr>
              <w:t xml:space="preserve"> за монтажу MSMN</w:t>
            </w:r>
            <w:r w:rsidRPr="00317AAB">
              <w:rPr>
                <w:rFonts w:ascii="Arial" w:hAnsi="Arial" w:cs="Arial"/>
                <w:sz w:val="22"/>
                <w:szCs w:val="22"/>
                <w:lang w:val="sr-Cyrl-RS"/>
              </w:rPr>
              <w:t xml:space="preserve"> и п</w:t>
            </w:r>
            <w:r w:rsidRPr="00317AAB">
              <w:rPr>
                <w:rFonts w:ascii="Arial" w:hAnsi="Arial" w:cs="Arial"/>
                <w:sz w:val="22"/>
                <w:szCs w:val="22"/>
              </w:rPr>
              <w:t>рстен</w:t>
            </w:r>
            <w:r w:rsidRPr="00317AAB">
              <w:rPr>
                <w:rFonts w:ascii="Arial" w:hAnsi="Arial" w:cs="Arial"/>
                <w:sz w:val="22"/>
                <w:szCs w:val="22"/>
                <w:lang w:val="sr-Cyrl-RS"/>
              </w:rPr>
              <w:t>ом</w:t>
            </w:r>
            <w:r w:rsidRPr="00317AAB">
              <w:rPr>
                <w:rFonts w:ascii="Arial" w:hAnsi="Arial" w:cs="Arial"/>
                <w:sz w:val="22"/>
                <w:szCs w:val="22"/>
              </w:rPr>
              <w:t xml:space="preserve"> за монтажу MSH-AR</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Компл.</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lang w:val="sr-Cyrl-RS"/>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Контактор 26А, 400V AC, трополни, AC-3, управљачко коло 100-250V AC/DC, или одговарајући  типу AF26-30-00-13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Помоћни контактни блок CA4-22E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CAL4-11 1NO+1NC</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3</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S202-B 10 2p  10А, карактеристике B, ABB</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4</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контактор NF22E-13 100-250V50/60HZ-DC</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CA4-22N 2NO+2NC</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5</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Минијатурни релеј 24 V DC, 4 CO,  или  одговарајући типу CR-M024DC4</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6</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Релејни модул, улазни напон 24 V DC PLC-RSC- 24DC/21 1CO, за монтажу на DIN шину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7</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Гранични прекидач за сигнализацију положаја касете, 2-полни, 1NO+1NC, метални,  или  одговарајући типу LS32M11B11 ABB</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8</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Тастер Ø16 1NO зелени,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9</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Тастер Ø16 1NC црвени,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10</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зелена,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11</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црвена,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12</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бела, IP 65, </w:t>
            </w: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p>
        </w:tc>
        <w:tc>
          <w:tcPr>
            <w:tcW w:w="1134" w:type="dxa"/>
            <w:gridSpan w:val="2"/>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317AAB">
        <w:trPr>
          <w:trHeight w:val="113"/>
        </w:trPr>
        <w:tc>
          <w:tcPr>
            <w:tcW w:w="709" w:type="dxa"/>
            <w:tcBorders>
              <w:top w:val="nil"/>
              <w:left w:val="single" w:sz="4" w:space="0" w:color="000000"/>
              <w:bottom w:val="nil"/>
              <w:right w:val="single" w:sz="4" w:space="0" w:color="000000"/>
            </w:tcBorders>
            <w:shd w:val="clear" w:color="auto" w:fill="D9D9D9"/>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1.13</w:t>
            </w:r>
          </w:p>
        </w:tc>
        <w:tc>
          <w:tcPr>
            <w:tcW w:w="6096" w:type="dxa"/>
            <w:tcBorders>
              <w:top w:val="nil"/>
              <w:left w:val="nil"/>
              <w:bottom w:val="nil"/>
              <w:right w:val="single" w:sz="4" w:space="0" w:color="000000"/>
            </w:tcBorders>
            <w:shd w:val="clear" w:color="auto" w:fill="D9D9D9"/>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Остали потребан ситан монтажни материјал и радионичка израда постројења.</w:t>
            </w:r>
          </w:p>
        </w:tc>
        <w:tc>
          <w:tcPr>
            <w:tcW w:w="1134" w:type="dxa"/>
            <w:gridSpan w:val="2"/>
            <w:tcBorders>
              <w:top w:val="nil"/>
              <w:left w:val="nil"/>
              <w:bottom w:val="nil"/>
              <w:right w:val="single" w:sz="4" w:space="0" w:color="000000"/>
            </w:tcBorders>
            <w:shd w:val="clear" w:color="auto" w:fill="D9D9D9"/>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Компл.</w:t>
            </w:r>
          </w:p>
        </w:tc>
        <w:tc>
          <w:tcPr>
            <w:tcW w:w="708" w:type="dxa"/>
            <w:tcBorders>
              <w:top w:val="nil"/>
              <w:left w:val="nil"/>
              <w:bottom w:val="nil"/>
              <w:right w:val="single" w:sz="4" w:space="0" w:color="000000"/>
            </w:tcBorders>
            <w:shd w:val="clear" w:color="auto" w:fill="D9D9D9"/>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nil"/>
              <w:right w:val="single" w:sz="4" w:space="0" w:color="000000"/>
            </w:tcBorders>
            <w:shd w:val="clear" w:color="auto" w:fill="D9D9D9"/>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single" w:sz="4" w:space="0" w:color="auto"/>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b/>
                <w:bCs/>
                <w:sz w:val="22"/>
                <w:szCs w:val="22"/>
              </w:rPr>
            </w:pPr>
          </w:p>
        </w:tc>
        <w:tc>
          <w:tcPr>
            <w:tcW w:w="6096" w:type="dxa"/>
            <w:tcBorders>
              <w:top w:val="single" w:sz="4" w:space="0" w:color="auto"/>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p>
        </w:tc>
        <w:tc>
          <w:tcPr>
            <w:tcW w:w="1134" w:type="dxa"/>
            <w:gridSpan w:val="2"/>
            <w:tcBorders>
              <w:top w:val="single" w:sz="4" w:space="0" w:color="auto"/>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317AAB" w:rsidRPr="00317AAB" w:rsidRDefault="00317AAB" w:rsidP="00317AAB">
            <w:pPr>
              <w:jc w:val="both"/>
              <w:rPr>
                <w:rFonts w:ascii="Arial" w:hAnsi="Arial" w:cs="Arial"/>
                <w:sz w:val="22"/>
                <w:szCs w:val="22"/>
              </w:rPr>
            </w:pPr>
          </w:p>
        </w:tc>
        <w:tc>
          <w:tcPr>
            <w:tcW w:w="1985" w:type="dxa"/>
            <w:tcBorders>
              <w:top w:val="single" w:sz="4" w:space="0" w:color="auto"/>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lang w:val="sr-Cyrl-RS"/>
              </w:rPr>
              <w:t>1/</w:t>
            </w:r>
            <w:r w:rsidRPr="00317AAB">
              <w:rPr>
                <w:rFonts w:ascii="Arial" w:hAnsi="Arial" w:cs="Arial"/>
                <w:b/>
                <w:bCs/>
                <w:sz w:val="22"/>
                <w:szCs w:val="22"/>
              </w:rPr>
              <w:t>IV</w:t>
            </w:r>
          </w:p>
        </w:tc>
        <w:tc>
          <w:tcPr>
            <w:tcW w:w="6096" w:type="dxa"/>
            <w:tcBorders>
              <w:top w:val="single" w:sz="4" w:space="0" w:color="auto"/>
              <w:left w:val="nil"/>
              <w:bottom w:val="single" w:sz="4" w:space="0" w:color="auto"/>
              <w:right w:val="single" w:sz="4" w:space="0" w:color="auto"/>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lang w:val="sr-Cyrl-RS"/>
              </w:rPr>
              <w:t>Услуга монтаже</w:t>
            </w:r>
            <w:r w:rsidRPr="00317AAB">
              <w:rPr>
                <w:rFonts w:ascii="Arial" w:hAnsi="Arial" w:cs="Arial"/>
                <w:sz w:val="22"/>
                <w:szCs w:val="22"/>
              </w:rPr>
              <w:t>:</w:t>
            </w:r>
            <w:r w:rsidRPr="00317AAB">
              <w:rPr>
                <w:rFonts w:ascii="Arial" w:hAnsi="Arial" w:cs="Arial"/>
                <w:sz w:val="22"/>
                <w:szCs w:val="22"/>
              </w:rPr>
              <w:br/>
              <w:t>Уградња и повезивање поља НН постројења на место старог подразвода.</w:t>
            </w:r>
            <w:r w:rsidRPr="00317AAB">
              <w:rPr>
                <w:rFonts w:ascii="Arial" w:hAnsi="Arial" w:cs="Arial"/>
                <w:sz w:val="22"/>
                <w:szCs w:val="22"/>
              </w:rPr>
              <w:br/>
              <w:t>Повезивање каблова на нови подразвод уз настављање каблова одговарајућим спојницама и уградњу нових папучица за каблове који се морају наставити</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Компл.</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single" w:sz="4" w:space="0" w:color="auto"/>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F2F2F2"/>
          </w:tcPr>
          <w:p w:rsidR="00317AAB" w:rsidRPr="00317AAB" w:rsidRDefault="00317AAB" w:rsidP="00317AAB">
            <w:pPr>
              <w:jc w:val="both"/>
              <w:rPr>
                <w:rFonts w:ascii="Arial" w:hAnsi="Arial" w:cs="Arial"/>
                <w:b/>
                <w:sz w:val="22"/>
                <w:szCs w:val="22"/>
              </w:rPr>
            </w:pPr>
          </w:p>
        </w:tc>
        <w:tc>
          <w:tcPr>
            <w:tcW w:w="7938" w:type="dxa"/>
            <w:gridSpan w:val="4"/>
            <w:tcBorders>
              <w:top w:val="single" w:sz="4" w:space="0" w:color="000000"/>
              <w:left w:val="nil"/>
              <w:bottom w:val="single" w:sz="4" w:space="0" w:color="000000"/>
              <w:right w:val="single" w:sz="4" w:space="0" w:color="000000"/>
            </w:tcBorders>
            <w:shd w:val="clear" w:color="auto" w:fill="F2F2F2"/>
          </w:tcPr>
          <w:p w:rsidR="00317AAB" w:rsidRPr="00317AAB" w:rsidRDefault="00317AAB" w:rsidP="00317AAB">
            <w:pPr>
              <w:jc w:val="both"/>
              <w:rPr>
                <w:rFonts w:ascii="Arial" w:hAnsi="Arial" w:cs="Arial"/>
                <w:b/>
                <w:sz w:val="22"/>
                <w:szCs w:val="22"/>
              </w:rPr>
            </w:pPr>
          </w:p>
        </w:tc>
        <w:tc>
          <w:tcPr>
            <w:tcW w:w="1985" w:type="dxa"/>
            <w:tcBorders>
              <w:top w:val="single" w:sz="4" w:space="0" w:color="000000"/>
              <w:left w:val="nil"/>
              <w:bottom w:val="single" w:sz="4" w:space="0" w:color="000000"/>
              <w:right w:val="single" w:sz="4" w:space="0" w:color="000000"/>
            </w:tcBorders>
            <w:shd w:val="clear" w:color="auto" w:fill="F2F2F2"/>
          </w:tcPr>
          <w:p w:rsidR="00317AAB" w:rsidRPr="00317AAB" w:rsidRDefault="00317AAB" w:rsidP="00317AAB">
            <w:pPr>
              <w:jc w:val="both"/>
              <w:rPr>
                <w:rFonts w:ascii="Arial" w:hAnsi="Arial" w:cs="Arial"/>
                <w:b/>
                <w:sz w:val="22"/>
                <w:szCs w:val="22"/>
              </w:rPr>
            </w:pPr>
          </w:p>
        </w:tc>
      </w:tr>
      <w:tr w:rsidR="00317AAB" w:rsidRPr="00317AAB" w:rsidTr="007771D9">
        <w:trPr>
          <w:trHeight w:val="288"/>
        </w:trPr>
        <w:tc>
          <w:tcPr>
            <w:tcW w:w="709" w:type="dxa"/>
            <w:tcBorders>
              <w:top w:val="single" w:sz="4" w:space="0" w:color="000000"/>
            </w:tcBorders>
            <w:shd w:val="clear" w:color="auto" w:fill="FFFFFF"/>
          </w:tcPr>
          <w:p w:rsidR="00317AAB" w:rsidRPr="00317AAB" w:rsidRDefault="00317AAB" w:rsidP="00317AAB">
            <w:pPr>
              <w:jc w:val="both"/>
              <w:rPr>
                <w:rFonts w:ascii="Arial" w:hAnsi="Arial" w:cs="Arial"/>
                <w:b/>
                <w:sz w:val="22"/>
                <w:szCs w:val="22"/>
              </w:rPr>
            </w:pPr>
          </w:p>
        </w:tc>
        <w:tc>
          <w:tcPr>
            <w:tcW w:w="7938" w:type="dxa"/>
            <w:gridSpan w:val="4"/>
            <w:tcBorders>
              <w:top w:val="single" w:sz="4" w:space="0" w:color="000000"/>
            </w:tcBorders>
            <w:shd w:val="clear" w:color="auto" w:fill="FFFFFF"/>
          </w:tcPr>
          <w:p w:rsidR="00317AAB" w:rsidRPr="00317AAB" w:rsidRDefault="00317AAB" w:rsidP="00317AAB">
            <w:pPr>
              <w:jc w:val="both"/>
              <w:rPr>
                <w:rFonts w:ascii="Arial" w:hAnsi="Arial" w:cs="Arial"/>
                <w:b/>
                <w:sz w:val="22"/>
                <w:szCs w:val="22"/>
                <w:lang w:val="sr-Cyrl-RS"/>
              </w:rPr>
            </w:pPr>
          </w:p>
        </w:tc>
        <w:tc>
          <w:tcPr>
            <w:tcW w:w="1985" w:type="dxa"/>
            <w:tcBorders>
              <w:top w:val="single" w:sz="4" w:space="0" w:color="000000"/>
            </w:tcBorders>
            <w:shd w:val="clear" w:color="auto" w:fill="FFFFFF"/>
          </w:tcPr>
          <w:p w:rsidR="00317AAB" w:rsidRPr="00317AAB" w:rsidRDefault="00317AAB" w:rsidP="00317AAB">
            <w:pPr>
              <w:jc w:val="both"/>
              <w:rPr>
                <w:rFonts w:ascii="Arial" w:hAnsi="Arial" w:cs="Arial"/>
                <w:b/>
                <w:sz w:val="22"/>
                <w:szCs w:val="22"/>
                <w:lang w:val="sr-Cyrl-RS"/>
              </w:rPr>
            </w:pPr>
          </w:p>
        </w:tc>
      </w:tr>
    </w:tbl>
    <w:p w:rsidR="00317AAB" w:rsidRPr="00317AAB" w:rsidRDefault="00317AAB" w:rsidP="00317AAB">
      <w:pPr>
        <w:jc w:val="both"/>
        <w:rPr>
          <w:rFonts w:ascii="Arial" w:hAnsi="Arial" w:cs="Arial"/>
          <w:b/>
          <w:sz w:val="22"/>
          <w:szCs w:val="22"/>
          <w:lang w:val="sr-Cyrl-RS"/>
        </w:rPr>
      </w:pPr>
    </w:p>
    <w:p w:rsidR="00317AAB" w:rsidRPr="00317AAB" w:rsidRDefault="00317AAB" w:rsidP="00317AAB">
      <w:pPr>
        <w:jc w:val="both"/>
        <w:rPr>
          <w:rFonts w:ascii="Arial" w:hAnsi="Arial" w:cs="Arial"/>
          <w:b/>
          <w:sz w:val="22"/>
          <w:szCs w:val="22"/>
          <w:lang w:val="sr-Cyrl-RS"/>
        </w:rPr>
      </w:pPr>
    </w:p>
    <w:p w:rsidR="00317AAB" w:rsidRPr="00317AAB" w:rsidRDefault="00317AAB" w:rsidP="00317AAB">
      <w:pPr>
        <w:jc w:val="both"/>
        <w:rPr>
          <w:rFonts w:ascii="Arial" w:hAnsi="Arial" w:cs="Arial"/>
          <w:b/>
          <w:sz w:val="22"/>
          <w:szCs w:val="22"/>
          <w:lang w:val="sr-Cyrl-RS"/>
        </w:rPr>
      </w:pPr>
      <w:r w:rsidRPr="00317AAB">
        <w:rPr>
          <w:rFonts w:ascii="Arial" w:hAnsi="Arial" w:cs="Arial"/>
          <w:b/>
          <w:sz w:val="22"/>
          <w:szCs w:val="22"/>
          <w:lang w:val="sr-Cyrl-RS"/>
        </w:rPr>
        <w:t>Позиције 3) и 4)</w:t>
      </w:r>
    </w:p>
    <w:tbl>
      <w:tblPr>
        <w:tblW w:w="10774" w:type="dxa"/>
        <w:tblInd w:w="-601" w:type="dxa"/>
        <w:tblLayout w:type="fixed"/>
        <w:tblLook w:val="04A0" w:firstRow="1" w:lastRow="0" w:firstColumn="1" w:lastColumn="0" w:noHBand="0" w:noVBand="1"/>
      </w:tblPr>
      <w:tblGrid>
        <w:gridCol w:w="743"/>
        <w:gridCol w:w="6204"/>
        <w:gridCol w:w="1134"/>
        <w:gridCol w:w="708"/>
        <w:gridCol w:w="1985"/>
      </w:tblGrid>
      <w:tr w:rsidR="00317AAB" w:rsidRPr="00317AAB" w:rsidTr="007771D9">
        <w:trPr>
          <w:trHeight w:val="113"/>
        </w:trPr>
        <w:tc>
          <w:tcPr>
            <w:tcW w:w="743" w:type="dxa"/>
            <w:tcBorders>
              <w:top w:val="nil"/>
              <w:left w:val="nil"/>
              <w:bottom w:val="nil"/>
              <w:right w:val="nil"/>
            </w:tcBorders>
            <w:shd w:val="clear" w:color="auto" w:fill="auto"/>
            <w:hideMark/>
          </w:tcPr>
          <w:p w:rsidR="00317AAB" w:rsidRPr="00317AAB" w:rsidRDefault="00317AAB" w:rsidP="00317AAB">
            <w:pPr>
              <w:jc w:val="both"/>
              <w:rPr>
                <w:rFonts w:ascii="Arial" w:hAnsi="Arial" w:cs="Arial"/>
                <w:sz w:val="22"/>
                <w:szCs w:val="22"/>
              </w:rPr>
            </w:pPr>
          </w:p>
        </w:tc>
        <w:tc>
          <w:tcPr>
            <w:tcW w:w="6204" w:type="dxa"/>
            <w:tcBorders>
              <w:top w:val="nil"/>
              <w:left w:val="nil"/>
              <w:bottom w:val="nil"/>
              <w:right w:val="nil"/>
            </w:tcBorders>
            <w:shd w:val="clear" w:color="auto" w:fill="auto"/>
            <w:hideMark/>
          </w:tcPr>
          <w:p w:rsidR="00317AAB" w:rsidRPr="00317AAB" w:rsidRDefault="00317AAB" w:rsidP="00317AAB">
            <w:pPr>
              <w:jc w:val="both"/>
              <w:rPr>
                <w:rFonts w:ascii="Arial" w:hAnsi="Arial" w:cs="Arial"/>
                <w:b/>
                <w:bCs/>
                <w:sz w:val="22"/>
                <w:szCs w:val="22"/>
                <w:lang w:val="sr-Cyrl-RS"/>
              </w:rPr>
            </w:pPr>
            <w:r w:rsidRPr="00317AAB">
              <w:rPr>
                <w:rFonts w:ascii="Arial" w:hAnsi="Arial" w:cs="Arial"/>
                <w:b/>
                <w:bCs/>
                <w:sz w:val="22"/>
                <w:szCs w:val="22"/>
              </w:rPr>
              <w:t xml:space="preserve">РАЗВОДНО ПОСТРОЈЕЊЕ </w:t>
            </w:r>
            <w:r w:rsidRPr="00317AAB">
              <w:rPr>
                <w:rFonts w:ascii="Arial" w:hAnsi="Arial" w:cs="Arial"/>
                <w:b/>
                <w:bCs/>
                <w:sz w:val="22"/>
                <w:szCs w:val="22"/>
                <w:lang w:val="sr-Cyrl-RS"/>
              </w:rPr>
              <w:t>2</w:t>
            </w:r>
            <w:r w:rsidRPr="00317AAB">
              <w:rPr>
                <w:rFonts w:ascii="Arial" w:hAnsi="Arial" w:cs="Arial"/>
                <w:b/>
                <w:bCs/>
                <w:sz w:val="22"/>
                <w:szCs w:val="22"/>
              </w:rPr>
              <w:t>DD</w:t>
            </w:r>
            <w:r w:rsidRPr="00317AAB">
              <w:rPr>
                <w:rFonts w:ascii="Arial" w:hAnsi="Arial" w:cs="Arial"/>
                <w:b/>
                <w:bCs/>
                <w:sz w:val="22"/>
                <w:szCs w:val="22"/>
                <w:lang w:val="sr-Cyrl-RS"/>
              </w:rPr>
              <w:t xml:space="preserve"> (</w:t>
            </w:r>
            <w:r w:rsidRPr="00317AAB">
              <w:rPr>
                <w:rFonts w:ascii="Arial" w:hAnsi="Arial" w:cs="Arial"/>
                <w:b/>
                <w:bCs/>
                <w:sz w:val="22"/>
                <w:szCs w:val="22"/>
              </w:rPr>
              <w:t>1DD</w:t>
            </w:r>
            <w:r w:rsidRPr="00317AAB">
              <w:rPr>
                <w:rFonts w:ascii="Arial" w:hAnsi="Arial" w:cs="Arial"/>
                <w:b/>
                <w:bCs/>
                <w:sz w:val="22"/>
                <w:szCs w:val="22"/>
                <w:lang w:val="sr-Cyrl-RS"/>
              </w:rPr>
              <w:t>)</w:t>
            </w:r>
          </w:p>
        </w:tc>
        <w:tc>
          <w:tcPr>
            <w:tcW w:w="1134" w:type="dxa"/>
            <w:tcBorders>
              <w:top w:val="nil"/>
              <w:left w:val="nil"/>
              <w:bottom w:val="nil"/>
              <w:right w:val="nil"/>
            </w:tcBorders>
            <w:shd w:val="clear" w:color="auto" w:fill="auto"/>
            <w:hideMark/>
          </w:tcPr>
          <w:p w:rsidR="00317AAB" w:rsidRPr="00317AAB" w:rsidRDefault="00317AAB" w:rsidP="00317AAB">
            <w:pPr>
              <w:jc w:val="both"/>
              <w:rPr>
                <w:rFonts w:ascii="Arial" w:hAnsi="Arial" w:cs="Arial"/>
                <w:sz w:val="22"/>
                <w:szCs w:val="22"/>
              </w:rPr>
            </w:pPr>
          </w:p>
        </w:tc>
        <w:tc>
          <w:tcPr>
            <w:tcW w:w="708" w:type="dxa"/>
            <w:tcBorders>
              <w:top w:val="nil"/>
              <w:left w:val="nil"/>
              <w:bottom w:val="nil"/>
              <w:right w:val="nil"/>
            </w:tcBorders>
            <w:shd w:val="clear" w:color="auto" w:fill="auto"/>
            <w:hideMark/>
          </w:tcPr>
          <w:p w:rsidR="00317AAB" w:rsidRPr="00317AAB" w:rsidRDefault="00317AAB" w:rsidP="00317AAB">
            <w:pPr>
              <w:jc w:val="both"/>
              <w:rPr>
                <w:rFonts w:ascii="Arial" w:hAnsi="Arial" w:cs="Arial"/>
                <w:sz w:val="22"/>
                <w:szCs w:val="22"/>
              </w:rPr>
            </w:pPr>
          </w:p>
        </w:tc>
        <w:tc>
          <w:tcPr>
            <w:tcW w:w="1985" w:type="dxa"/>
            <w:tcBorders>
              <w:top w:val="nil"/>
              <w:left w:val="nil"/>
              <w:bottom w:val="nil"/>
              <w:right w:val="nil"/>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43" w:type="dxa"/>
            <w:tcBorders>
              <w:top w:val="single" w:sz="4" w:space="0" w:color="000000"/>
              <w:left w:val="single" w:sz="4" w:space="0" w:color="000000"/>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204" w:type="dxa"/>
            <w:tcBorders>
              <w:top w:val="single" w:sz="4" w:space="0" w:color="000000"/>
              <w:left w:val="nil"/>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b/>
                <w:sz w:val="22"/>
                <w:szCs w:val="22"/>
              </w:rPr>
            </w:pPr>
            <w:r w:rsidRPr="00317AAB">
              <w:rPr>
                <w:rFonts w:ascii="Arial" w:hAnsi="Arial" w:cs="Arial"/>
                <w:b/>
                <w:sz w:val="22"/>
                <w:szCs w:val="22"/>
              </w:rPr>
              <w:t>Назив позиције</w:t>
            </w:r>
          </w:p>
        </w:tc>
        <w:tc>
          <w:tcPr>
            <w:tcW w:w="1134" w:type="dxa"/>
            <w:tcBorders>
              <w:top w:val="single" w:sz="4" w:space="0" w:color="000000"/>
              <w:left w:val="nil"/>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b/>
                <w:sz w:val="22"/>
                <w:szCs w:val="22"/>
              </w:rPr>
            </w:pPr>
            <w:r w:rsidRPr="00317AAB">
              <w:rPr>
                <w:rFonts w:ascii="Arial" w:hAnsi="Arial" w:cs="Arial"/>
                <w:b/>
                <w:sz w:val="22"/>
                <w:szCs w:val="22"/>
              </w:rPr>
              <w:t>Јед. мере</w:t>
            </w:r>
          </w:p>
        </w:tc>
        <w:tc>
          <w:tcPr>
            <w:tcW w:w="708" w:type="dxa"/>
            <w:tcBorders>
              <w:top w:val="single" w:sz="4" w:space="0" w:color="000000"/>
              <w:left w:val="nil"/>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b/>
                <w:sz w:val="22"/>
                <w:szCs w:val="22"/>
              </w:rPr>
            </w:pPr>
            <w:r w:rsidRPr="00317AAB">
              <w:rPr>
                <w:rFonts w:ascii="Arial" w:hAnsi="Arial" w:cs="Arial"/>
                <w:b/>
                <w:sz w:val="22"/>
                <w:szCs w:val="22"/>
              </w:rPr>
              <w:t>Кол.</w:t>
            </w:r>
          </w:p>
        </w:tc>
        <w:tc>
          <w:tcPr>
            <w:tcW w:w="1985" w:type="dxa"/>
            <w:tcBorders>
              <w:top w:val="single" w:sz="4" w:space="0" w:color="000000"/>
              <w:left w:val="nil"/>
              <w:bottom w:val="single" w:sz="4" w:space="0" w:color="000000"/>
              <w:right w:val="single" w:sz="4" w:space="0" w:color="000000"/>
            </w:tcBorders>
          </w:tcPr>
          <w:p w:rsidR="00317AAB" w:rsidRPr="00317AAB" w:rsidRDefault="00317AAB" w:rsidP="00317AAB">
            <w:pPr>
              <w:jc w:val="both"/>
              <w:rPr>
                <w:rFonts w:ascii="Arial" w:hAnsi="Arial" w:cs="Arial"/>
                <w:b/>
                <w:bCs/>
                <w:iCs/>
                <w:color w:val="C00000"/>
                <w:sz w:val="22"/>
                <w:szCs w:val="22"/>
              </w:rPr>
            </w:pPr>
            <w:r w:rsidRPr="00317AAB">
              <w:rPr>
                <w:rFonts w:ascii="Arial" w:hAnsi="Arial" w:cs="Arial"/>
                <w:b/>
                <w:color w:val="C00000"/>
                <w:sz w:val="22"/>
                <w:szCs w:val="22"/>
                <w:lang w:val="sr-Cyrl-RS"/>
              </w:rPr>
              <w:t>Понуђено (</w:t>
            </w:r>
            <w:r w:rsidRPr="00317AAB">
              <w:rPr>
                <w:rFonts w:ascii="Arial" w:hAnsi="Arial" w:cs="Arial"/>
                <w:b/>
                <w:bCs/>
                <w:iCs/>
                <w:color w:val="C00000"/>
                <w:sz w:val="22"/>
                <w:szCs w:val="22"/>
              </w:rPr>
              <w:t>Назив</w:t>
            </w:r>
          </w:p>
          <w:p w:rsidR="00317AAB" w:rsidRPr="00317AAB" w:rsidRDefault="00317AAB" w:rsidP="00317AAB">
            <w:pPr>
              <w:jc w:val="both"/>
              <w:rPr>
                <w:rFonts w:ascii="Arial" w:hAnsi="Arial" w:cs="Arial"/>
                <w:b/>
                <w:bCs/>
                <w:iCs/>
                <w:color w:val="C00000"/>
                <w:sz w:val="22"/>
                <w:szCs w:val="22"/>
              </w:rPr>
            </w:pPr>
            <w:r w:rsidRPr="00317AAB">
              <w:rPr>
                <w:rFonts w:ascii="Arial" w:hAnsi="Arial" w:cs="Arial"/>
                <w:b/>
                <w:bCs/>
                <w:iCs/>
                <w:color w:val="C00000"/>
                <w:sz w:val="22"/>
                <w:szCs w:val="22"/>
              </w:rPr>
              <w:t>произвођача</w:t>
            </w:r>
          </w:p>
          <w:p w:rsidR="00317AAB" w:rsidRPr="00317AAB" w:rsidRDefault="00317AAB" w:rsidP="00317AAB">
            <w:pPr>
              <w:jc w:val="both"/>
              <w:rPr>
                <w:rFonts w:ascii="Arial" w:hAnsi="Arial" w:cs="Arial"/>
                <w:b/>
                <w:sz w:val="22"/>
                <w:szCs w:val="22"/>
              </w:rPr>
            </w:pPr>
            <w:r w:rsidRPr="00317AAB">
              <w:rPr>
                <w:rFonts w:ascii="Arial" w:hAnsi="Arial" w:cs="Arial"/>
                <w:b/>
                <w:bCs/>
                <w:iCs/>
                <w:color w:val="C00000"/>
                <w:sz w:val="22"/>
                <w:szCs w:val="22"/>
              </w:rPr>
              <w:t>добара,модел, ознака добра</w:t>
            </w:r>
            <w:r w:rsidRPr="00317AAB">
              <w:rPr>
                <w:rFonts w:ascii="Arial" w:hAnsi="Arial" w:cs="Arial"/>
                <w:b/>
                <w:color w:val="C00000"/>
                <w:sz w:val="22"/>
                <w:szCs w:val="22"/>
                <w:lang w:val="sr-Cyrl-RS"/>
              </w:rPr>
              <w:t>)</w:t>
            </w:r>
          </w:p>
        </w:tc>
      </w:tr>
      <w:tr w:rsidR="00317AAB" w:rsidRPr="00317AAB" w:rsidTr="007771D9">
        <w:tblPrEx>
          <w:shd w:val="clear" w:color="auto" w:fill="FFFFFF"/>
        </w:tblPrEx>
        <w:trPr>
          <w:trHeight w:val="113"/>
        </w:trPr>
        <w:tc>
          <w:tcPr>
            <w:tcW w:w="743" w:type="dxa"/>
            <w:tcBorders>
              <w:top w:val="single" w:sz="4" w:space="0" w:color="000000"/>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lang w:val="sr-Cyrl-RS"/>
              </w:rPr>
              <w:t>3/</w:t>
            </w:r>
            <w:r w:rsidRPr="00317AAB">
              <w:rPr>
                <w:rFonts w:ascii="Arial" w:hAnsi="Arial" w:cs="Arial"/>
                <w:b/>
                <w:bCs/>
                <w:sz w:val="22"/>
                <w:szCs w:val="22"/>
              </w:rPr>
              <w:t>I</w:t>
            </w:r>
          </w:p>
        </w:tc>
        <w:tc>
          <w:tcPr>
            <w:tcW w:w="6204"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rPr>
              <w:t>Израда пројектне документације за реконструкцију разводног постројења 2DD</w:t>
            </w:r>
            <w:r w:rsidRPr="00317AAB">
              <w:rPr>
                <w:rFonts w:ascii="Arial" w:hAnsi="Arial" w:cs="Arial"/>
                <w:sz w:val="22"/>
                <w:szCs w:val="22"/>
                <w:lang w:val="sr-Cyrl-RS"/>
              </w:rPr>
              <w:t xml:space="preserve"> (1DD)</w:t>
            </w:r>
          </w:p>
        </w:tc>
        <w:tc>
          <w:tcPr>
            <w:tcW w:w="1134" w:type="dxa"/>
            <w:tcBorders>
              <w:top w:val="single" w:sz="4" w:space="0" w:color="000000"/>
              <w:left w:val="nil"/>
              <w:bottom w:val="single" w:sz="4" w:space="0" w:color="000000"/>
              <w:right w:val="single" w:sz="4" w:space="0" w:color="000000"/>
            </w:tcBorders>
            <w:shd w:val="clear" w:color="auto" w:fill="FFFFFF"/>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Компл.</w:t>
            </w:r>
          </w:p>
        </w:tc>
        <w:tc>
          <w:tcPr>
            <w:tcW w:w="708" w:type="dxa"/>
            <w:tcBorders>
              <w:top w:val="single" w:sz="4" w:space="0" w:color="000000"/>
              <w:left w:val="nil"/>
              <w:bottom w:val="single" w:sz="4" w:space="0" w:color="000000"/>
              <w:right w:val="single" w:sz="4" w:space="0" w:color="000000"/>
            </w:tcBorders>
            <w:shd w:val="clear" w:color="auto" w:fill="FFFFFF"/>
            <w:noWrap/>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1</w:t>
            </w:r>
          </w:p>
        </w:tc>
        <w:tc>
          <w:tcPr>
            <w:tcW w:w="1985" w:type="dxa"/>
            <w:tcBorders>
              <w:top w:val="single" w:sz="4" w:space="0" w:color="000000"/>
              <w:left w:val="nil"/>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b/>
                <w:bCs/>
                <w:sz w:val="22"/>
                <w:szCs w:val="22"/>
              </w:rPr>
            </w:pPr>
          </w:p>
        </w:tc>
      </w:tr>
      <w:tr w:rsidR="00317AAB" w:rsidRPr="00317AAB" w:rsidTr="007771D9">
        <w:tblPrEx>
          <w:shd w:val="clear" w:color="auto" w:fill="FFFFFF"/>
        </w:tblPrEx>
        <w:trPr>
          <w:trHeight w:val="113"/>
        </w:trPr>
        <w:tc>
          <w:tcPr>
            <w:tcW w:w="743" w:type="dxa"/>
            <w:tcBorders>
              <w:top w:val="single" w:sz="4" w:space="0" w:color="000000"/>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lang w:val="sr-Cyrl-RS"/>
              </w:rPr>
              <w:t>3/</w:t>
            </w:r>
            <w:r w:rsidRPr="00317AAB">
              <w:rPr>
                <w:rFonts w:ascii="Arial" w:hAnsi="Arial" w:cs="Arial"/>
                <w:b/>
                <w:bCs/>
                <w:sz w:val="22"/>
                <w:szCs w:val="22"/>
              </w:rPr>
              <w:t>II</w:t>
            </w:r>
          </w:p>
        </w:tc>
        <w:tc>
          <w:tcPr>
            <w:tcW w:w="6204"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Услуга демонтаже. Развезивање и обележавање каблова са старог подразвода 2DD</w:t>
            </w:r>
            <w:r w:rsidRPr="00317AAB">
              <w:rPr>
                <w:rFonts w:ascii="Arial" w:hAnsi="Arial" w:cs="Arial"/>
                <w:sz w:val="22"/>
                <w:szCs w:val="22"/>
                <w:lang w:val="sr-Cyrl-RS"/>
              </w:rPr>
              <w:t xml:space="preserve"> </w:t>
            </w:r>
            <w:r w:rsidRPr="00317AAB">
              <w:rPr>
                <w:rFonts w:ascii="Arial" w:hAnsi="Arial" w:cs="Arial"/>
                <w:color w:val="C00000"/>
                <w:sz w:val="22"/>
                <w:szCs w:val="22"/>
              </w:rPr>
              <w:t xml:space="preserve">(1DD), </w:t>
            </w:r>
            <w:r w:rsidRPr="00317AAB">
              <w:rPr>
                <w:rFonts w:ascii="Arial" w:hAnsi="Arial" w:cs="Arial"/>
                <w:sz w:val="22"/>
                <w:szCs w:val="22"/>
              </w:rPr>
              <w:t>демонтажа постојећег подразвода, његово одвожење и истовар у магацин купца.</w:t>
            </w:r>
          </w:p>
        </w:tc>
        <w:tc>
          <w:tcPr>
            <w:tcW w:w="1134" w:type="dxa"/>
            <w:tcBorders>
              <w:top w:val="single" w:sz="4" w:space="0" w:color="000000"/>
              <w:left w:val="nil"/>
              <w:bottom w:val="single" w:sz="4" w:space="0" w:color="000000"/>
              <w:right w:val="single" w:sz="4" w:space="0" w:color="000000"/>
            </w:tcBorders>
            <w:shd w:val="clear" w:color="auto" w:fill="FFFFFF"/>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Компл.</w:t>
            </w:r>
          </w:p>
        </w:tc>
        <w:tc>
          <w:tcPr>
            <w:tcW w:w="708" w:type="dxa"/>
            <w:tcBorders>
              <w:top w:val="single" w:sz="4" w:space="0" w:color="000000"/>
              <w:left w:val="nil"/>
              <w:bottom w:val="single" w:sz="4" w:space="0" w:color="000000"/>
              <w:right w:val="single" w:sz="4" w:space="0" w:color="000000"/>
            </w:tcBorders>
            <w:shd w:val="clear" w:color="auto" w:fill="FFFFFF"/>
            <w:noWrap/>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1</w:t>
            </w:r>
          </w:p>
        </w:tc>
        <w:tc>
          <w:tcPr>
            <w:tcW w:w="1985" w:type="dxa"/>
            <w:tcBorders>
              <w:top w:val="single" w:sz="4" w:space="0" w:color="000000"/>
              <w:left w:val="nil"/>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b/>
                <w:bCs/>
                <w:sz w:val="22"/>
                <w:szCs w:val="22"/>
              </w:rPr>
            </w:pPr>
          </w:p>
        </w:tc>
      </w:tr>
      <w:tr w:rsidR="00317AAB" w:rsidRPr="00317AAB" w:rsidTr="007771D9">
        <w:tc>
          <w:tcPr>
            <w:tcW w:w="743" w:type="dxa"/>
            <w:tcBorders>
              <w:top w:val="single" w:sz="4" w:space="0" w:color="000000"/>
              <w:left w:val="single" w:sz="4" w:space="0" w:color="000000"/>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lang w:val="sr-Cyrl-RS"/>
              </w:rPr>
              <w:t>3/</w:t>
            </w:r>
            <w:r w:rsidRPr="00317AAB">
              <w:rPr>
                <w:rFonts w:ascii="Arial" w:hAnsi="Arial" w:cs="Arial"/>
                <w:b/>
                <w:bCs/>
                <w:sz w:val="22"/>
                <w:szCs w:val="22"/>
              </w:rPr>
              <w:t>III</w:t>
            </w:r>
          </w:p>
          <w:p w:rsidR="00317AAB" w:rsidRPr="00317AAB" w:rsidRDefault="00317AAB" w:rsidP="00317AAB">
            <w:pPr>
              <w:jc w:val="both"/>
              <w:rPr>
                <w:rFonts w:ascii="Arial" w:hAnsi="Arial" w:cs="Arial"/>
                <w:b/>
                <w:bCs/>
                <w:sz w:val="22"/>
                <w:szCs w:val="22"/>
              </w:rPr>
            </w:pPr>
          </w:p>
        </w:tc>
        <w:tc>
          <w:tcPr>
            <w:tcW w:w="6204" w:type="dxa"/>
            <w:tcBorders>
              <w:top w:val="single" w:sz="4" w:space="0" w:color="000000"/>
              <w:left w:val="nil"/>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xml:space="preserve">Испорука нисконапонског постројења 0,4кV.  Постројење је у потпуности извлачивог – касетног типа, састављено од слободностојећих, префабрикованих расклопних блокова, типски тестираних, у складу са стандардима: </w:t>
            </w:r>
            <w:r w:rsidRPr="00317AAB">
              <w:rPr>
                <w:rFonts w:ascii="Arial" w:hAnsi="Arial" w:cs="Arial"/>
                <w:sz w:val="22"/>
                <w:szCs w:val="22"/>
              </w:rPr>
              <w:br/>
              <w:t>IEC 61439-2, IEC 60529 , IEC 6164</w:t>
            </w:r>
            <w:r w:rsidRPr="00317AAB">
              <w:rPr>
                <w:rFonts w:ascii="Arial" w:hAnsi="Arial" w:cs="Arial"/>
                <w:color w:val="FF0000"/>
                <w:sz w:val="22"/>
                <w:szCs w:val="22"/>
                <w:lang w:val="sr-Cyrl-RS"/>
              </w:rPr>
              <w:t>1</w:t>
            </w:r>
            <w:r w:rsidRPr="00317AAB">
              <w:rPr>
                <w:rFonts w:ascii="Arial" w:hAnsi="Arial" w:cs="Arial"/>
                <w:sz w:val="22"/>
                <w:szCs w:val="22"/>
              </w:rPr>
              <w:t>.</w:t>
            </w:r>
            <w:r w:rsidRPr="00317AAB">
              <w:rPr>
                <w:rFonts w:ascii="Arial" w:hAnsi="Arial" w:cs="Arial"/>
                <w:sz w:val="22"/>
                <w:szCs w:val="22"/>
              </w:rPr>
              <w:br/>
            </w:r>
            <w:r w:rsidRPr="00317AAB">
              <w:rPr>
                <w:rFonts w:ascii="Arial" w:hAnsi="Arial" w:cs="Arial"/>
                <w:sz w:val="22"/>
                <w:szCs w:val="22"/>
              </w:rPr>
              <w:lastRenderedPageBreak/>
              <w:t>Постројење је следећих  карактеристика:</w:t>
            </w:r>
          </w:p>
          <w:p w:rsidR="00317AAB" w:rsidRPr="00317AAB" w:rsidRDefault="00317AAB" w:rsidP="00801091">
            <w:pPr>
              <w:pStyle w:val="ListParagraph"/>
              <w:numPr>
                <w:ilvl w:val="0"/>
                <w:numId w:val="16"/>
              </w:numPr>
              <w:spacing w:before="120"/>
              <w:ind w:left="318" w:hanging="219"/>
              <w:jc w:val="both"/>
              <w:rPr>
                <w:rFonts w:ascii="Arial" w:hAnsi="Arial" w:cs="Arial"/>
                <w:sz w:val="22"/>
                <w:szCs w:val="22"/>
              </w:rPr>
            </w:pPr>
            <w:r w:rsidRPr="00317AAB">
              <w:rPr>
                <w:rFonts w:ascii="Arial" w:hAnsi="Arial" w:cs="Arial"/>
                <w:sz w:val="22"/>
                <w:szCs w:val="22"/>
              </w:rPr>
              <w:t xml:space="preserve">префабриковане вертикалне и хоризонталне сабирнице, називне струје </w:t>
            </w:r>
            <w:r w:rsidRPr="00317AAB">
              <w:rPr>
                <w:rFonts w:ascii="Arial" w:hAnsi="Arial" w:cs="Arial"/>
                <w:sz w:val="22"/>
                <w:szCs w:val="22"/>
                <w:lang w:val="sr-Cyrl-RS"/>
              </w:rPr>
              <w:t>1000</w:t>
            </w:r>
            <w:r w:rsidRPr="00317AAB">
              <w:rPr>
                <w:rFonts w:ascii="Arial" w:hAnsi="Arial" w:cs="Arial"/>
                <w:sz w:val="22"/>
                <w:szCs w:val="22"/>
              </w:rPr>
              <w:t>А, за фазне и неутралне водове са носачима сабирница.</w:t>
            </w:r>
          </w:p>
          <w:p w:rsidR="00317AAB" w:rsidRPr="00317AAB" w:rsidRDefault="00317AAB" w:rsidP="00801091">
            <w:pPr>
              <w:pStyle w:val="ListParagraph"/>
              <w:numPr>
                <w:ilvl w:val="0"/>
                <w:numId w:val="16"/>
              </w:numPr>
              <w:spacing w:before="120"/>
              <w:ind w:left="318" w:hanging="219"/>
              <w:jc w:val="both"/>
              <w:rPr>
                <w:rFonts w:ascii="Arial" w:hAnsi="Arial" w:cs="Arial"/>
                <w:sz w:val="22"/>
                <w:szCs w:val="22"/>
              </w:rPr>
            </w:pPr>
            <w:r w:rsidRPr="00317AAB">
              <w:rPr>
                <w:rFonts w:ascii="Arial" w:hAnsi="Arial" w:cs="Arial"/>
                <w:sz w:val="22"/>
                <w:szCs w:val="22"/>
              </w:rPr>
              <w:t>Приступ опреми са предње стране</w:t>
            </w:r>
          </w:p>
          <w:p w:rsidR="00317AAB" w:rsidRPr="00317AAB" w:rsidRDefault="00317AAB" w:rsidP="00801091">
            <w:pPr>
              <w:pStyle w:val="ListParagraph"/>
              <w:numPr>
                <w:ilvl w:val="0"/>
                <w:numId w:val="16"/>
              </w:numPr>
              <w:spacing w:before="120"/>
              <w:ind w:left="318" w:hanging="219"/>
              <w:jc w:val="both"/>
              <w:rPr>
                <w:rFonts w:ascii="Arial" w:hAnsi="Arial" w:cs="Arial"/>
                <w:sz w:val="22"/>
                <w:szCs w:val="22"/>
              </w:rPr>
            </w:pPr>
            <w:r w:rsidRPr="00317AAB">
              <w:rPr>
                <w:rFonts w:ascii="Arial" w:hAnsi="Arial" w:cs="Arial"/>
                <w:sz w:val="22"/>
                <w:szCs w:val="22"/>
              </w:rPr>
              <w:t>Спољни степен заштите након уградње опреме: IP54</w:t>
            </w:r>
          </w:p>
          <w:p w:rsidR="00317AAB" w:rsidRPr="00317AAB" w:rsidRDefault="00317AAB" w:rsidP="00801091">
            <w:pPr>
              <w:pStyle w:val="ListParagraph"/>
              <w:numPr>
                <w:ilvl w:val="0"/>
                <w:numId w:val="16"/>
              </w:numPr>
              <w:spacing w:before="120"/>
              <w:ind w:left="318" w:hanging="219"/>
              <w:jc w:val="both"/>
              <w:rPr>
                <w:rFonts w:ascii="Arial" w:hAnsi="Arial" w:cs="Arial"/>
                <w:sz w:val="22"/>
                <w:szCs w:val="22"/>
              </w:rPr>
            </w:pPr>
            <w:r w:rsidRPr="00317AAB">
              <w:rPr>
                <w:rFonts w:ascii="Arial" w:hAnsi="Arial" w:cs="Arial"/>
                <w:sz w:val="22"/>
                <w:szCs w:val="22"/>
              </w:rPr>
              <w:t>Унутрашњи степен заштите IP20 (онемогућен директни додир делова под напоном).</w:t>
            </w:r>
          </w:p>
          <w:p w:rsidR="00317AAB" w:rsidRPr="00317AAB" w:rsidRDefault="00317AAB" w:rsidP="00801091">
            <w:pPr>
              <w:pStyle w:val="ListParagraph"/>
              <w:numPr>
                <w:ilvl w:val="0"/>
                <w:numId w:val="16"/>
              </w:numPr>
              <w:spacing w:before="120"/>
              <w:ind w:left="318" w:hanging="219"/>
              <w:jc w:val="both"/>
              <w:rPr>
                <w:rFonts w:ascii="Arial" w:hAnsi="Arial" w:cs="Arial"/>
                <w:sz w:val="22"/>
                <w:szCs w:val="22"/>
              </w:rPr>
            </w:pPr>
            <w:r w:rsidRPr="00317AAB">
              <w:rPr>
                <w:rFonts w:ascii="Arial" w:hAnsi="Arial" w:cs="Arial"/>
                <w:sz w:val="22"/>
                <w:szCs w:val="22"/>
              </w:rPr>
              <w:t xml:space="preserve">Постројење мора имати степен заштите IP54 када су енергетски </w:t>
            </w:r>
            <w:r w:rsidRPr="00317AAB">
              <w:rPr>
                <w:rFonts w:ascii="Arial" w:hAnsi="Arial" w:cs="Arial"/>
                <w:sz w:val="22"/>
                <w:szCs w:val="22"/>
                <w:lang w:val="sr-Cyrl-CS"/>
              </w:rPr>
              <w:t>и сигнални</w:t>
            </w:r>
            <w:r w:rsidRPr="00317AAB">
              <w:rPr>
                <w:rFonts w:ascii="Arial" w:hAnsi="Arial" w:cs="Arial"/>
                <w:sz w:val="22"/>
                <w:szCs w:val="22"/>
              </w:rPr>
              <w:t xml:space="preserve"> кон</w:t>
            </w:r>
            <w:r w:rsidRPr="00317AAB">
              <w:rPr>
                <w:rFonts w:ascii="Arial" w:hAnsi="Arial" w:cs="Arial"/>
                <w:sz w:val="22"/>
                <w:szCs w:val="22"/>
                <w:lang w:val="sr-Cyrl-CS"/>
              </w:rPr>
              <w:t>ектори</w:t>
            </w:r>
            <w:r w:rsidRPr="00317AAB">
              <w:rPr>
                <w:rFonts w:ascii="Arial" w:hAnsi="Arial" w:cs="Arial"/>
                <w:sz w:val="22"/>
                <w:szCs w:val="22"/>
              </w:rPr>
              <w:t xml:space="preserve"> извлачивог дела постројења (касете) одвојени.</w:t>
            </w:r>
          </w:p>
          <w:p w:rsidR="00317AAB" w:rsidRPr="00317AAB" w:rsidRDefault="00317AAB" w:rsidP="00801091">
            <w:pPr>
              <w:pStyle w:val="ListParagraph"/>
              <w:numPr>
                <w:ilvl w:val="0"/>
                <w:numId w:val="16"/>
              </w:numPr>
              <w:spacing w:before="120"/>
              <w:ind w:left="318" w:hanging="219"/>
              <w:jc w:val="both"/>
              <w:rPr>
                <w:rFonts w:ascii="Arial" w:hAnsi="Arial" w:cs="Arial"/>
                <w:sz w:val="22"/>
                <w:szCs w:val="22"/>
              </w:rPr>
            </w:pPr>
            <w:r w:rsidRPr="00317AAB">
              <w:rPr>
                <w:rFonts w:ascii="Arial" w:hAnsi="Arial" w:cs="Arial"/>
                <w:sz w:val="22"/>
                <w:szCs w:val="22"/>
              </w:rPr>
              <w:t xml:space="preserve">степен механичке отпорности IK10 </w:t>
            </w:r>
          </w:p>
          <w:p w:rsidR="00317AAB" w:rsidRPr="00317AAB" w:rsidRDefault="00317AAB" w:rsidP="00801091">
            <w:pPr>
              <w:pStyle w:val="ListParagraph"/>
              <w:numPr>
                <w:ilvl w:val="0"/>
                <w:numId w:val="16"/>
              </w:numPr>
              <w:spacing w:before="120"/>
              <w:ind w:left="318" w:hanging="219"/>
              <w:jc w:val="both"/>
              <w:rPr>
                <w:rFonts w:ascii="Arial" w:hAnsi="Arial" w:cs="Arial"/>
                <w:sz w:val="22"/>
                <w:szCs w:val="22"/>
              </w:rPr>
            </w:pPr>
            <w:r w:rsidRPr="00317AAB">
              <w:rPr>
                <w:rFonts w:ascii="Arial" w:hAnsi="Arial" w:cs="Arial"/>
                <w:sz w:val="22"/>
                <w:szCs w:val="22"/>
              </w:rPr>
              <w:t>номинални напон изолације (Ui) : 1000V</w:t>
            </w:r>
          </w:p>
          <w:p w:rsidR="00317AAB" w:rsidRPr="00317AAB" w:rsidRDefault="00317AAB" w:rsidP="00801091">
            <w:pPr>
              <w:pStyle w:val="ListParagraph"/>
              <w:numPr>
                <w:ilvl w:val="0"/>
                <w:numId w:val="16"/>
              </w:numPr>
              <w:spacing w:before="120"/>
              <w:ind w:left="318" w:hanging="219"/>
              <w:jc w:val="both"/>
              <w:rPr>
                <w:rFonts w:ascii="Arial" w:hAnsi="Arial" w:cs="Arial"/>
                <w:sz w:val="22"/>
                <w:szCs w:val="22"/>
              </w:rPr>
            </w:pPr>
            <w:r w:rsidRPr="00317AAB">
              <w:rPr>
                <w:rFonts w:ascii="Arial" w:hAnsi="Arial" w:cs="Arial"/>
                <w:sz w:val="22"/>
                <w:szCs w:val="22"/>
              </w:rPr>
              <w:t>номинални импулс напона (Uimp) : 8kV</w:t>
            </w:r>
          </w:p>
          <w:p w:rsidR="00317AAB" w:rsidRPr="00317AAB" w:rsidRDefault="00317AAB" w:rsidP="00801091">
            <w:pPr>
              <w:pStyle w:val="ListParagraph"/>
              <w:numPr>
                <w:ilvl w:val="0"/>
                <w:numId w:val="16"/>
              </w:numPr>
              <w:spacing w:before="120"/>
              <w:ind w:left="318" w:hanging="219"/>
              <w:jc w:val="both"/>
              <w:rPr>
                <w:rFonts w:ascii="Arial" w:hAnsi="Arial" w:cs="Arial"/>
                <w:sz w:val="22"/>
                <w:szCs w:val="22"/>
              </w:rPr>
            </w:pPr>
            <w:r w:rsidRPr="00317AAB">
              <w:rPr>
                <w:rFonts w:ascii="Arial" w:hAnsi="Arial" w:cs="Arial"/>
                <w:sz w:val="22"/>
                <w:szCs w:val="22"/>
              </w:rPr>
              <w:t>номинални радни напон (Ue) : 400V</w:t>
            </w:r>
          </w:p>
          <w:p w:rsidR="00317AAB" w:rsidRPr="00317AAB" w:rsidRDefault="00317AAB" w:rsidP="00801091">
            <w:pPr>
              <w:pStyle w:val="ListParagraph"/>
              <w:numPr>
                <w:ilvl w:val="0"/>
                <w:numId w:val="16"/>
              </w:numPr>
              <w:spacing w:before="120"/>
              <w:ind w:left="318" w:hanging="219"/>
              <w:jc w:val="both"/>
              <w:rPr>
                <w:rFonts w:ascii="Arial" w:hAnsi="Arial" w:cs="Arial"/>
                <w:sz w:val="22"/>
                <w:szCs w:val="22"/>
              </w:rPr>
            </w:pPr>
            <w:r w:rsidRPr="00317AAB">
              <w:rPr>
                <w:rFonts w:ascii="Arial" w:hAnsi="Arial" w:cs="Arial"/>
                <w:sz w:val="22"/>
                <w:szCs w:val="22"/>
              </w:rPr>
              <w:t>називна фреквенција : 50 Hz</w:t>
            </w:r>
          </w:p>
          <w:p w:rsidR="00317AAB" w:rsidRPr="00317AAB" w:rsidRDefault="00317AAB" w:rsidP="00801091">
            <w:pPr>
              <w:pStyle w:val="ListParagraph"/>
              <w:numPr>
                <w:ilvl w:val="0"/>
                <w:numId w:val="16"/>
              </w:numPr>
              <w:spacing w:before="120"/>
              <w:ind w:left="318" w:hanging="219"/>
              <w:jc w:val="both"/>
              <w:rPr>
                <w:rFonts w:ascii="Arial" w:hAnsi="Arial" w:cs="Arial"/>
                <w:color w:val="000000"/>
                <w:sz w:val="22"/>
                <w:szCs w:val="22"/>
              </w:rPr>
            </w:pPr>
            <w:r w:rsidRPr="00317AAB">
              <w:rPr>
                <w:rFonts w:ascii="Arial" w:hAnsi="Arial" w:cs="Arial"/>
                <w:color w:val="000000"/>
                <w:sz w:val="22"/>
                <w:szCs w:val="22"/>
              </w:rPr>
              <w:t xml:space="preserve">називна струја за главне сабирнице постројења: </w:t>
            </w:r>
            <w:r w:rsidRPr="00317AAB">
              <w:rPr>
                <w:rFonts w:ascii="Arial" w:hAnsi="Arial" w:cs="Arial"/>
                <w:color w:val="000000"/>
                <w:sz w:val="22"/>
                <w:szCs w:val="22"/>
                <w:lang w:val="sr-Cyrl-RS"/>
              </w:rPr>
              <w:t>100</w:t>
            </w:r>
            <w:r w:rsidRPr="00317AAB">
              <w:rPr>
                <w:rFonts w:ascii="Arial" w:hAnsi="Arial" w:cs="Arial"/>
                <w:color w:val="000000"/>
                <w:sz w:val="22"/>
                <w:szCs w:val="22"/>
              </w:rPr>
              <w:t>0А</w:t>
            </w:r>
          </w:p>
          <w:p w:rsidR="00317AAB" w:rsidRPr="00317AAB" w:rsidRDefault="00317AAB" w:rsidP="00801091">
            <w:pPr>
              <w:pStyle w:val="ListParagraph"/>
              <w:numPr>
                <w:ilvl w:val="0"/>
                <w:numId w:val="16"/>
              </w:numPr>
              <w:spacing w:before="120"/>
              <w:ind w:left="318" w:hanging="219"/>
              <w:jc w:val="both"/>
              <w:rPr>
                <w:rFonts w:ascii="Arial" w:hAnsi="Arial" w:cs="Arial"/>
                <w:color w:val="000000"/>
                <w:sz w:val="22"/>
                <w:szCs w:val="22"/>
              </w:rPr>
            </w:pPr>
            <w:r w:rsidRPr="00317AAB">
              <w:rPr>
                <w:rFonts w:ascii="Arial" w:hAnsi="Arial" w:cs="Arial"/>
                <w:color w:val="000000"/>
                <w:sz w:val="22"/>
                <w:szCs w:val="22"/>
              </w:rPr>
              <w:t>номинална струја кратког споја (Icw) за главне сабирнице постројења: 30 kA</w:t>
            </w:r>
          </w:p>
          <w:p w:rsidR="00317AAB" w:rsidRPr="00317AAB" w:rsidRDefault="00317AAB" w:rsidP="00801091">
            <w:pPr>
              <w:pStyle w:val="ListParagraph"/>
              <w:numPr>
                <w:ilvl w:val="0"/>
                <w:numId w:val="16"/>
              </w:numPr>
              <w:spacing w:before="120"/>
              <w:ind w:left="318" w:hanging="219"/>
              <w:jc w:val="both"/>
              <w:rPr>
                <w:rFonts w:ascii="Arial" w:hAnsi="Arial" w:cs="Arial"/>
                <w:color w:val="000000"/>
                <w:sz w:val="22"/>
                <w:szCs w:val="22"/>
              </w:rPr>
            </w:pPr>
            <w:r w:rsidRPr="00317AAB">
              <w:rPr>
                <w:rFonts w:ascii="Arial" w:hAnsi="Arial" w:cs="Arial"/>
                <w:color w:val="000000"/>
                <w:sz w:val="22"/>
                <w:szCs w:val="22"/>
              </w:rPr>
              <w:t>ударна струја кратког споја (Ipk) за главне сабирнице постројења: 110kA</w:t>
            </w:r>
          </w:p>
          <w:p w:rsidR="00317AAB" w:rsidRPr="00317AAB" w:rsidRDefault="00317AAB" w:rsidP="00801091">
            <w:pPr>
              <w:pStyle w:val="ListParagraph"/>
              <w:numPr>
                <w:ilvl w:val="0"/>
                <w:numId w:val="16"/>
              </w:numPr>
              <w:spacing w:before="120"/>
              <w:ind w:left="318" w:hanging="219"/>
              <w:jc w:val="both"/>
              <w:rPr>
                <w:rFonts w:ascii="Arial" w:hAnsi="Arial" w:cs="Arial"/>
                <w:color w:val="000000"/>
                <w:sz w:val="22"/>
                <w:szCs w:val="22"/>
              </w:rPr>
            </w:pPr>
            <w:r w:rsidRPr="00317AAB">
              <w:rPr>
                <w:rFonts w:ascii="Arial" w:hAnsi="Arial" w:cs="Arial"/>
                <w:color w:val="000000"/>
                <w:sz w:val="22"/>
                <w:szCs w:val="22"/>
              </w:rPr>
              <w:t>заштита особља од унутрашњег лука (IEC61641): 25кА rms 0.3с</w:t>
            </w:r>
          </w:p>
          <w:p w:rsidR="00317AAB" w:rsidRPr="00317AAB" w:rsidRDefault="00317AAB" w:rsidP="00801091">
            <w:pPr>
              <w:pStyle w:val="ListParagraph"/>
              <w:numPr>
                <w:ilvl w:val="0"/>
                <w:numId w:val="16"/>
              </w:numPr>
              <w:spacing w:before="120"/>
              <w:ind w:left="318" w:hanging="219"/>
              <w:jc w:val="both"/>
              <w:rPr>
                <w:rFonts w:ascii="Arial" w:hAnsi="Arial" w:cs="Arial"/>
                <w:sz w:val="22"/>
                <w:szCs w:val="22"/>
              </w:rPr>
            </w:pPr>
            <w:r w:rsidRPr="00317AAB">
              <w:rPr>
                <w:rFonts w:ascii="Arial" w:hAnsi="Arial" w:cs="Arial"/>
                <w:sz w:val="22"/>
                <w:szCs w:val="22"/>
                <w:lang w:val="sr-Cyrl-CS"/>
              </w:rPr>
              <w:t xml:space="preserve">Нови развод мора да има затитну изведбу за спречавање преноење лука са једног извода на други - </w:t>
            </w:r>
            <w:r w:rsidRPr="00317AAB">
              <w:rPr>
                <w:rFonts w:ascii="Arial" w:hAnsi="Arial" w:cs="Arial"/>
                <w:sz w:val="22"/>
                <w:szCs w:val="22"/>
              </w:rPr>
              <w:t>форма сепарације "4b"</w:t>
            </w:r>
          </w:p>
          <w:p w:rsidR="00317AAB" w:rsidRPr="00317AAB" w:rsidRDefault="00317AAB" w:rsidP="00801091">
            <w:pPr>
              <w:pStyle w:val="ListParagraph"/>
              <w:numPr>
                <w:ilvl w:val="0"/>
                <w:numId w:val="16"/>
              </w:numPr>
              <w:spacing w:before="120"/>
              <w:ind w:left="318" w:hanging="219"/>
              <w:jc w:val="both"/>
              <w:rPr>
                <w:rFonts w:ascii="Arial" w:hAnsi="Arial" w:cs="Arial"/>
                <w:sz w:val="22"/>
                <w:szCs w:val="22"/>
              </w:rPr>
            </w:pPr>
            <w:r w:rsidRPr="00317AAB">
              <w:rPr>
                <w:rFonts w:ascii="Arial" w:hAnsi="Arial" w:cs="Arial"/>
                <w:sz w:val="22"/>
                <w:szCs w:val="22"/>
              </w:rPr>
              <w:t xml:space="preserve">могућност замена касете под напоном, без искључења доводних растављача </w:t>
            </w:r>
          </w:p>
          <w:p w:rsidR="00317AAB" w:rsidRPr="00317AAB" w:rsidRDefault="00317AAB" w:rsidP="00801091">
            <w:pPr>
              <w:pStyle w:val="ListParagraph"/>
              <w:numPr>
                <w:ilvl w:val="0"/>
                <w:numId w:val="16"/>
              </w:numPr>
              <w:spacing w:before="120"/>
              <w:ind w:left="318" w:hanging="219"/>
              <w:jc w:val="both"/>
              <w:rPr>
                <w:rFonts w:ascii="Arial" w:hAnsi="Arial" w:cs="Arial"/>
                <w:sz w:val="22"/>
                <w:szCs w:val="22"/>
              </w:rPr>
            </w:pPr>
            <w:r w:rsidRPr="00317AAB">
              <w:rPr>
                <w:rFonts w:ascii="Arial" w:hAnsi="Arial" w:cs="Arial"/>
                <w:sz w:val="22"/>
                <w:szCs w:val="22"/>
              </w:rPr>
              <w:t>доводни и изводни прекидачи су 3P</w:t>
            </w:r>
          </w:p>
          <w:p w:rsidR="00317AAB" w:rsidRPr="00317AAB" w:rsidRDefault="00317AAB" w:rsidP="00801091">
            <w:pPr>
              <w:pStyle w:val="ListParagraph"/>
              <w:numPr>
                <w:ilvl w:val="0"/>
                <w:numId w:val="16"/>
              </w:numPr>
              <w:spacing w:before="120"/>
              <w:ind w:left="318" w:hanging="219"/>
              <w:jc w:val="both"/>
              <w:rPr>
                <w:rFonts w:ascii="Arial" w:hAnsi="Arial" w:cs="Arial"/>
                <w:sz w:val="22"/>
                <w:szCs w:val="22"/>
              </w:rPr>
            </w:pPr>
            <w:r w:rsidRPr="00317AAB">
              <w:rPr>
                <w:rFonts w:ascii="Arial" w:hAnsi="Arial" w:cs="Arial"/>
                <w:color w:val="000000"/>
                <w:sz w:val="22"/>
                <w:szCs w:val="22"/>
              </w:rPr>
              <w:t>Оквирне димензије постројења (ШxВxД): 3</w:t>
            </w:r>
            <w:r w:rsidRPr="00317AAB">
              <w:rPr>
                <w:rFonts w:ascii="Arial" w:hAnsi="Arial" w:cs="Arial"/>
                <w:color w:val="000000"/>
                <w:sz w:val="22"/>
                <w:szCs w:val="22"/>
                <w:lang w:val="sr-Cyrl-CS"/>
              </w:rPr>
              <w:t>000</w:t>
            </w:r>
            <w:r w:rsidRPr="00317AAB">
              <w:rPr>
                <w:rFonts w:ascii="Arial" w:hAnsi="Arial" w:cs="Arial"/>
                <w:color w:val="000000"/>
                <w:sz w:val="22"/>
                <w:szCs w:val="22"/>
              </w:rPr>
              <w:t>x22</w:t>
            </w:r>
            <w:r w:rsidRPr="00317AAB">
              <w:rPr>
                <w:rFonts w:ascii="Arial" w:hAnsi="Arial" w:cs="Arial"/>
                <w:color w:val="000000"/>
                <w:sz w:val="22"/>
                <w:szCs w:val="22"/>
                <w:lang w:val="sr-Cyrl-CS"/>
              </w:rPr>
              <w:t>00</w:t>
            </w:r>
            <w:r w:rsidRPr="00317AAB">
              <w:rPr>
                <w:rFonts w:ascii="Arial" w:hAnsi="Arial" w:cs="Arial"/>
                <w:color w:val="000000"/>
                <w:sz w:val="22"/>
                <w:szCs w:val="22"/>
              </w:rPr>
              <w:t>x10</w:t>
            </w:r>
            <w:r w:rsidRPr="00317AAB">
              <w:rPr>
                <w:rFonts w:ascii="Arial" w:hAnsi="Arial" w:cs="Arial"/>
                <w:color w:val="000000"/>
                <w:sz w:val="22"/>
                <w:szCs w:val="22"/>
                <w:lang w:val="sr-Cyrl-CS"/>
              </w:rPr>
              <w:t>0</w:t>
            </w:r>
            <w:r w:rsidRPr="00317AAB">
              <w:rPr>
                <w:rFonts w:ascii="Arial" w:hAnsi="Arial" w:cs="Arial"/>
                <w:color w:val="000000"/>
                <w:sz w:val="22"/>
                <w:szCs w:val="22"/>
              </w:rPr>
              <w:t xml:space="preserve">0мм.  </w:t>
            </w:r>
          </w:p>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rPr>
              <w:t>У постројење се смешта следећа опрема:</w:t>
            </w:r>
          </w:p>
        </w:tc>
        <w:tc>
          <w:tcPr>
            <w:tcW w:w="1134" w:type="dxa"/>
            <w:tcBorders>
              <w:top w:val="single" w:sz="4" w:space="0" w:color="000000"/>
              <w:left w:val="nil"/>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lastRenderedPageBreak/>
              <w:t>Компл.</w:t>
            </w: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bCs/>
                <w:sz w:val="22"/>
                <w:szCs w:val="22"/>
              </w:rPr>
            </w:pPr>
          </w:p>
          <w:p w:rsidR="00317AAB" w:rsidRPr="00317AAB" w:rsidRDefault="00317AAB" w:rsidP="00317AAB">
            <w:pPr>
              <w:jc w:val="both"/>
              <w:rPr>
                <w:rFonts w:ascii="Arial" w:hAnsi="Arial" w:cs="Arial"/>
                <w:bCs/>
                <w:sz w:val="22"/>
                <w:szCs w:val="22"/>
              </w:rPr>
            </w:pPr>
          </w:p>
        </w:tc>
        <w:tc>
          <w:tcPr>
            <w:tcW w:w="708" w:type="dxa"/>
            <w:tcBorders>
              <w:top w:val="single" w:sz="4" w:space="0" w:color="000000"/>
              <w:left w:val="nil"/>
              <w:bottom w:val="single" w:sz="4" w:space="0" w:color="000000"/>
              <w:right w:val="single" w:sz="4" w:space="0" w:color="000000"/>
            </w:tcBorders>
            <w:shd w:val="clear" w:color="auto" w:fill="auto"/>
            <w:noWrap/>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lastRenderedPageBreak/>
              <w:t>1</w:t>
            </w: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sz w:val="22"/>
                <w:szCs w:val="22"/>
              </w:rPr>
            </w:pPr>
          </w:p>
          <w:p w:rsidR="00317AAB" w:rsidRPr="00317AAB" w:rsidRDefault="00317AAB" w:rsidP="00317AAB">
            <w:pPr>
              <w:jc w:val="both"/>
              <w:rPr>
                <w:rFonts w:ascii="Arial" w:hAnsi="Arial" w:cs="Arial"/>
                <w:bCs/>
                <w:sz w:val="22"/>
                <w:szCs w:val="22"/>
              </w:rPr>
            </w:pPr>
          </w:p>
          <w:p w:rsidR="00317AAB" w:rsidRPr="00317AAB" w:rsidRDefault="00317AAB" w:rsidP="00317AAB">
            <w:pPr>
              <w:jc w:val="both"/>
              <w:rPr>
                <w:rFonts w:ascii="Arial" w:hAnsi="Arial" w:cs="Arial"/>
                <w:bCs/>
                <w:sz w:val="22"/>
                <w:szCs w:val="22"/>
              </w:rPr>
            </w:pPr>
          </w:p>
        </w:tc>
        <w:tc>
          <w:tcPr>
            <w:tcW w:w="1985" w:type="dxa"/>
            <w:tcBorders>
              <w:top w:val="single" w:sz="4" w:space="0" w:color="000000"/>
              <w:left w:val="nil"/>
              <w:bottom w:val="single" w:sz="4" w:space="0" w:color="000000"/>
              <w:right w:val="single" w:sz="4" w:space="0" w:color="000000"/>
            </w:tcBorders>
          </w:tcPr>
          <w:p w:rsidR="00317AAB" w:rsidRPr="00317AAB" w:rsidRDefault="00317AAB" w:rsidP="00317AAB">
            <w:pPr>
              <w:jc w:val="both"/>
              <w:rPr>
                <w:rFonts w:ascii="Arial" w:hAnsi="Arial" w:cs="Arial"/>
                <w:bCs/>
                <w:sz w:val="22"/>
                <w:szCs w:val="22"/>
              </w:rPr>
            </w:pPr>
          </w:p>
        </w:tc>
      </w:tr>
      <w:tr w:rsidR="00317AAB" w:rsidRPr="00317AAB" w:rsidTr="007771D9">
        <w:trPr>
          <w:trHeight w:val="113"/>
        </w:trPr>
        <w:tc>
          <w:tcPr>
            <w:tcW w:w="743" w:type="dxa"/>
            <w:tcBorders>
              <w:top w:val="single" w:sz="4" w:space="0" w:color="000000"/>
              <w:left w:val="single" w:sz="4" w:space="0" w:color="auto"/>
              <w:bottom w:val="single" w:sz="4" w:space="0" w:color="auto"/>
              <w:right w:val="nil"/>
            </w:tcBorders>
            <w:shd w:val="clear" w:color="auto" w:fill="D9D9D9"/>
          </w:tcPr>
          <w:p w:rsidR="00317AAB" w:rsidRPr="00317AAB" w:rsidRDefault="00317AAB" w:rsidP="00317AAB">
            <w:pPr>
              <w:jc w:val="both"/>
              <w:rPr>
                <w:rFonts w:ascii="Arial" w:hAnsi="Arial" w:cs="Arial"/>
                <w:b/>
                <w:bCs/>
                <w:sz w:val="22"/>
                <w:szCs w:val="22"/>
                <w:lang w:val="sr-Cyrl-RS"/>
              </w:rPr>
            </w:pPr>
          </w:p>
        </w:tc>
        <w:tc>
          <w:tcPr>
            <w:tcW w:w="6204" w:type="dxa"/>
            <w:tcBorders>
              <w:top w:val="single" w:sz="4" w:space="0" w:color="000000"/>
              <w:left w:val="single" w:sz="4" w:space="0" w:color="auto"/>
              <w:bottom w:val="single" w:sz="4" w:space="0" w:color="auto"/>
              <w:right w:val="single" w:sz="4" w:space="0" w:color="auto"/>
            </w:tcBorders>
            <w:shd w:val="clear" w:color="auto" w:fill="D9D9D9"/>
          </w:tcPr>
          <w:p w:rsidR="00317AAB" w:rsidRPr="00317AAB" w:rsidRDefault="00317AAB" w:rsidP="00317AAB">
            <w:pPr>
              <w:jc w:val="both"/>
              <w:rPr>
                <w:rFonts w:ascii="Arial" w:hAnsi="Arial" w:cs="Arial"/>
                <w:b/>
                <w:bCs/>
                <w:sz w:val="22"/>
                <w:szCs w:val="22"/>
              </w:rPr>
            </w:pPr>
          </w:p>
        </w:tc>
        <w:tc>
          <w:tcPr>
            <w:tcW w:w="1134" w:type="dxa"/>
            <w:tcBorders>
              <w:top w:val="single" w:sz="4" w:space="0" w:color="000000"/>
              <w:left w:val="nil"/>
              <w:bottom w:val="single" w:sz="4" w:space="0" w:color="auto"/>
              <w:right w:val="single" w:sz="4" w:space="0" w:color="auto"/>
            </w:tcBorders>
            <w:shd w:val="clear" w:color="auto" w:fill="D9D9D9"/>
            <w:vAlign w:val="bottom"/>
          </w:tcPr>
          <w:p w:rsidR="00317AAB" w:rsidRPr="00317AAB" w:rsidRDefault="00317AAB" w:rsidP="00317AAB">
            <w:pPr>
              <w:jc w:val="both"/>
              <w:rPr>
                <w:rFonts w:ascii="Arial" w:hAnsi="Arial" w:cs="Arial"/>
                <w:b/>
                <w:bCs/>
                <w:sz w:val="22"/>
                <w:szCs w:val="22"/>
              </w:rPr>
            </w:pPr>
          </w:p>
        </w:tc>
        <w:tc>
          <w:tcPr>
            <w:tcW w:w="708" w:type="dxa"/>
            <w:tcBorders>
              <w:top w:val="single" w:sz="4" w:space="0" w:color="000000"/>
              <w:left w:val="nil"/>
              <w:bottom w:val="single" w:sz="4" w:space="0" w:color="auto"/>
              <w:right w:val="single" w:sz="4" w:space="0" w:color="auto"/>
            </w:tcBorders>
            <w:shd w:val="clear" w:color="auto" w:fill="D9D9D9"/>
            <w:noWrap/>
            <w:vAlign w:val="bottom"/>
          </w:tcPr>
          <w:p w:rsidR="00317AAB" w:rsidRPr="00317AAB" w:rsidRDefault="00317AAB" w:rsidP="00317AAB">
            <w:pPr>
              <w:jc w:val="both"/>
              <w:rPr>
                <w:rFonts w:ascii="Arial" w:hAnsi="Arial" w:cs="Arial"/>
                <w:b/>
                <w:bCs/>
                <w:sz w:val="22"/>
                <w:szCs w:val="22"/>
              </w:rPr>
            </w:pPr>
          </w:p>
        </w:tc>
        <w:tc>
          <w:tcPr>
            <w:tcW w:w="1985" w:type="dxa"/>
            <w:tcBorders>
              <w:top w:val="single" w:sz="4" w:space="0" w:color="000000"/>
              <w:left w:val="nil"/>
              <w:bottom w:val="single" w:sz="4" w:space="0" w:color="auto"/>
              <w:right w:val="single" w:sz="4" w:space="0" w:color="auto"/>
            </w:tcBorders>
            <w:shd w:val="clear" w:color="auto" w:fill="D9D9D9"/>
          </w:tcPr>
          <w:p w:rsidR="00317AAB" w:rsidRPr="00317AAB" w:rsidRDefault="00317AAB" w:rsidP="00317AAB">
            <w:pPr>
              <w:jc w:val="both"/>
              <w:rPr>
                <w:rFonts w:ascii="Arial" w:hAnsi="Arial" w:cs="Arial"/>
                <w:b/>
                <w:bCs/>
                <w:sz w:val="22"/>
                <w:szCs w:val="22"/>
              </w:rPr>
            </w:pPr>
          </w:p>
        </w:tc>
      </w:tr>
      <w:tr w:rsidR="00317AAB" w:rsidRPr="00317AAB" w:rsidTr="007771D9">
        <w:trPr>
          <w:trHeight w:val="113"/>
        </w:trPr>
        <w:tc>
          <w:tcPr>
            <w:tcW w:w="743" w:type="dxa"/>
            <w:tcBorders>
              <w:top w:val="single" w:sz="4" w:space="0" w:color="auto"/>
              <w:left w:val="single" w:sz="4" w:space="0" w:color="auto"/>
              <w:bottom w:val="single" w:sz="4" w:space="0" w:color="auto"/>
              <w:right w:val="nil"/>
            </w:tcBorders>
            <w:shd w:val="clear" w:color="auto" w:fill="D9D9D9"/>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3.1</w:t>
            </w:r>
          </w:p>
        </w:tc>
        <w:tc>
          <w:tcPr>
            <w:tcW w:w="6204" w:type="dxa"/>
            <w:tcBorders>
              <w:top w:val="single" w:sz="4" w:space="0" w:color="auto"/>
              <w:left w:val="single" w:sz="4" w:space="0" w:color="auto"/>
              <w:bottom w:val="single" w:sz="4" w:space="0" w:color="auto"/>
              <w:right w:val="single" w:sz="4" w:space="0" w:color="auto"/>
            </w:tcBorders>
            <w:shd w:val="clear" w:color="auto" w:fill="D9D9D9"/>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ДОВОД  1000A (ПОЉЕ 01A, 02A)</w:t>
            </w:r>
          </w:p>
        </w:tc>
        <w:tc>
          <w:tcPr>
            <w:tcW w:w="1134" w:type="dxa"/>
            <w:tcBorders>
              <w:top w:val="single" w:sz="4" w:space="0" w:color="auto"/>
              <w:left w:val="nil"/>
              <w:bottom w:val="single" w:sz="4" w:space="0" w:color="auto"/>
              <w:right w:val="single" w:sz="4" w:space="0" w:color="auto"/>
            </w:tcBorders>
            <w:shd w:val="clear" w:color="auto" w:fill="D9D9D9"/>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Ком.</w:t>
            </w:r>
          </w:p>
        </w:tc>
        <w:tc>
          <w:tcPr>
            <w:tcW w:w="708" w:type="dxa"/>
            <w:tcBorders>
              <w:top w:val="single" w:sz="4" w:space="0" w:color="auto"/>
              <w:left w:val="nil"/>
              <w:bottom w:val="single" w:sz="4" w:space="0" w:color="auto"/>
              <w:right w:val="single" w:sz="4" w:space="0" w:color="auto"/>
            </w:tcBorders>
            <w:shd w:val="clear" w:color="auto" w:fill="D9D9D9"/>
            <w:noWrap/>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xml:space="preserve">2 </w:t>
            </w:r>
          </w:p>
        </w:tc>
        <w:tc>
          <w:tcPr>
            <w:tcW w:w="1985" w:type="dxa"/>
            <w:tcBorders>
              <w:top w:val="single" w:sz="4" w:space="0" w:color="auto"/>
              <w:left w:val="nil"/>
              <w:bottom w:val="single" w:sz="4" w:space="0" w:color="auto"/>
              <w:right w:val="single" w:sz="4" w:space="0" w:color="auto"/>
            </w:tcBorders>
            <w:shd w:val="clear" w:color="auto" w:fill="D9D9D9"/>
          </w:tcPr>
          <w:p w:rsidR="00317AAB" w:rsidRPr="00317AAB" w:rsidRDefault="00317AAB" w:rsidP="00317AAB">
            <w:pPr>
              <w:jc w:val="both"/>
              <w:rPr>
                <w:rFonts w:ascii="Arial" w:hAnsi="Arial" w:cs="Arial"/>
                <w:b/>
                <w:bCs/>
                <w:sz w:val="22"/>
                <w:szCs w:val="22"/>
              </w:rPr>
            </w:pPr>
          </w:p>
        </w:tc>
      </w:tr>
      <w:tr w:rsidR="00317AAB" w:rsidRPr="00317AAB" w:rsidTr="007771D9">
        <w:trPr>
          <w:trHeight w:val="113"/>
        </w:trPr>
        <w:tc>
          <w:tcPr>
            <w:tcW w:w="743" w:type="dxa"/>
            <w:tcBorders>
              <w:top w:val="single" w:sz="4" w:space="0" w:color="auto"/>
              <w:left w:val="single" w:sz="4" w:space="0" w:color="000000"/>
              <w:bottom w:val="single" w:sz="4" w:space="0" w:color="000000"/>
              <w:right w:val="nil"/>
            </w:tcBorders>
            <w:shd w:val="clear" w:color="auto" w:fill="auto"/>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w:t>
            </w:r>
          </w:p>
        </w:tc>
        <w:tc>
          <w:tcPr>
            <w:tcW w:w="6204" w:type="dxa"/>
            <w:tcBorders>
              <w:top w:val="single" w:sz="4" w:space="0" w:color="auto"/>
              <w:left w:val="single" w:sz="4" w:space="0" w:color="auto"/>
              <w:bottom w:val="single" w:sz="4" w:space="0" w:color="auto"/>
              <w:right w:val="single" w:sz="4" w:space="0" w:color="auto"/>
            </w:tcBorders>
            <w:shd w:val="clear" w:color="auto" w:fill="auto"/>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РАСТАВЉАЧКА ЋЕЛИЈА  I3-1000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1985" w:type="dxa"/>
            <w:tcBorders>
              <w:top w:val="single" w:sz="4" w:space="0" w:color="auto"/>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6204" w:type="dxa"/>
            <w:tcBorders>
              <w:top w:val="nil"/>
              <w:left w:val="nil"/>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r w:rsidRPr="00317AAB">
              <w:rPr>
                <w:rFonts w:ascii="Arial" w:hAnsi="Arial" w:cs="Arial"/>
                <w:sz w:val="22"/>
                <w:szCs w:val="22"/>
              </w:rPr>
              <w:t xml:space="preserve">Трополни растављач In= 1000А, 690V, 50Hz, извлачиви део за растављач, </w:t>
            </w:r>
            <w:r w:rsidRPr="00317AAB">
              <w:rPr>
                <w:rFonts w:ascii="Arial" w:hAnsi="Arial" w:cs="Arial"/>
                <w:sz w:val="22"/>
                <w:szCs w:val="22"/>
                <w:lang w:val="sr-Cyrl-RS"/>
              </w:rPr>
              <w:t>или одговарајући</w:t>
            </w:r>
            <w:r w:rsidRPr="00317AAB">
              <w:rPr>
                <w:rFonts w:ascii="Arial" w:hAnsi="Arial" w:cs="Arial"/>
                <w:sz w:val="22"/>
                <w:szCs w:val="22"/>
              </w:rPr>
              <w:t xml:space="preserve"> типу E1.2B/MS 1000 3p WMP</w:t>
            </w:r>
          </w:p>
        </w:tc>
        <w:tc>
          <w:tcPr>
            <w:tcW w:w="1134" w:type="dxa"/>
            <w:tcBorders>
              <w:top w:val="nil"/>
              <w:left w:val="nil"/>
              <w:bottom w:val="single" w:sz="4" w:space="0" w:color="auto"/>
              <w:right w:val="single" w:sz="4" w:space="0" w:color="auto"/>
            </w:tcBorders>
            <w:shd w:val="clear" w:color="auto" w:fill="FFFFFF"/>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FFFFFF"/>
            <w:noWrap/>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r w:rsidRPr="00317AAB">
              <w:rPr>
                <w:rFonts w:ascii="Arial" w:hAnsi="Arial" w:cs="Arial"/>
                <w:sz w:val="22"/>
                <w:szCs w:val="22"/>
              </w:rPr>
              <w:t xml:space="preserve">Шасија за растављач, </w:t>
            </w:r>
            <w:r w:rsidRPr="00317AAB">
              <w:rPr>
                <w:rFonts w:ascii="Arial" w:hAnsi="Arial" w:cs="Arial"/>
                <w:sz w:val="22"/>
                <w:szCs w:val="22"/>
                <w:lang w:val="sr-Cyrl-RS"/>
              </w:rPr>
              <w:t>или одговарајући</w:t>
            </w:r>
            <w:r w:rsidRPr="00317AAB">
              <w:rPr>
                <w:rFonts w:ascii="Arial" w:hAnsi="Arial" w:cs="Arial"/>
                <w:sz w:val="22"/>
                <w:szCs w:val="22"/>
              </w:rPr>
              <w:t xml:space="preserve"> типу E1.2 W FP Iu=1600 3p HR HR</w:t>
            </w:r>
          </w:p>
        </w:tc>
        <w:tc>
          <w:tcPr>
            <w:tcW w:w="1134" w:type="dxa"/>
            <w:tcBorders>
              <w:top w:val="nil"/>
              <w:left w:val="nil"/>
              <w:bottom w:val="single" w:sz="4" w:space="0" w:color="auto"/>
              <w:right w:val="single" w:sz="4" w:space="0" w:color="auto"/>
            </w:tcBorders>
            <w:shd w:val="clear" w:color="auto" w:fill="FFFFFF"/>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FFFFFF"/>
            <w:noWrap/>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r w:rsidRPr="00317AAB">
              <w:rPr>
                <w:rFonts w:ascii="Arial" w:hAnsi="Arial" w:cs="Arial"/>
                <w:sz w:val="22"/>
                <w:szCs w:val="22"/>
              </w:rPr>
              <w:t>помоћни контакти за сигнализацију стања растављача OFF  OFF, 4CO AUX 4Q 400V E1.2</w:t>
            </w:r>
          </w:p>
        </w:tc>
        <w:tc>
          <w:tcPr>
            <w:tcW w:w="1134" w:type="dxa"/>
            <w:tcBorders>
              <w:top w:val="nil"/>
              <w:left w:val="nil"/>
              <w:bottom w:val="single" w:sz="4" w:space="0" w:color="auto"/>
              <w:right w:val="single" w:sz="4" w:space="0" w:color="auto"/>
            </w:tcBorders>
            <w:shd w:val="clear" w:color="auto" w:fill="FFFFFF"/>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FFFFFF"/>
            <w:noWrap/>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r w:rsidRPr="00317AAB">
              <w:rPr>
                <w:rFonts w:ascii="Arial" w:hAnsi="Arial" w:cs="Arial"/>
                <w:sz w:val="22"/>
                <w:szCs w:val="22"/>
              </w:rPr>
              <w:t>Контакти положаја растављача у шасији, AUP 6 contacts 400Vac E1.2</w:t>
            </w:r>
          </w:p>
        </w:tc>
        <w:tc>
          <w:tcPr>
            <w:tcW w:w="1134" w:type="dxa"/>
            <w:tcBorders>
              <w:top w:val="nil"/>
              <w:left w:val="nil"/>
              <w:bottom w:val="single" w:sz="4" w:space="0" w:color="auto"/>
              <w:right w:val="single" w:sz="4" w:space="0" w:color="auto"/>
            </w:tcBorders>
            <w:shd w:val="clear" w:color="auto" w:fill="FFFFFF"/>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FFFFFF"/>
            <w:noWrap/>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r w:rsidRPr="00317AAB">
              <w:rPr>
                <w:rFonts w:ascii="Arial" w:hAnsi="Arial" w:cs="Arial"/>
                <w:sz w:val="22"/>
                <w:szCs w:val="22"/>
              </w:rPr>
              <w:t>Закључавање шасије у нултом положају (заједнички кључ за оба довода) KLP-D Pos.lock E1.2 1key</w:t>
            </w:r>
          </w:p>
        </w:tc>
        <w:tc>
          <w:tcPr>
            <w:tcW w:w="1134" w:type="dxa"/>
            <w:tcBorders>
              <w:top w:val="nil"/>
              <w:left w:val="nil"/>
              <w:bottom w:val="single" w:sz="4" w:space="0" w:color="auto"/>
              <w:right w:val="single" w:sz="4" w:space="0" w:color="auto"/>
            </w:tcBorders>
            <w:shd w:val="clear" w:color="auto" w:fill="FFFFFF"/>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FFFFFF"/>
            <w:noWrap/>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r w:rsidRPr="00317AAB">
              <w:rPr>
                <w:rFonts w:ascii="Arial" w:hAnsi="Arial" w:cs="Arial"/>
                <w:sz w:val="22"/>
                <w:szCs w:val="22"/>
              </w:rPr>
              <w:t>Закључавање растављача у нултом положају, KLC-D Key lock open E1.2</w:t>
            </w:r>
          </w:p>
        </w:tc>
        <w:tc>
          <w:tcPr>
            <w:tcW w:w="1134" w:type="dxa"/>
            <w:tcBorders>
              <w:top w:val="nil"/>
              <w:left w:val="nil"/>
              <w:bottom w:val="single" w:sz="4" w:space="0" w:color="auto"/>
              <w:right w:val="single" w:sz="4" w:space="0" w:color="auto"/>
            </w:tcBorders>
            <w:shd w:val="clear" w:color="auto" w:fill="FFFFFF"/>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FFFFFF"/>
            <w:noWrap/>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r w:rsidRPr="00317AAB">
              <w:rPr>
                <w:rFonts w:ascii="Arial" w:hAnsi="Arial" w:cs="Arial"/>
                <w:sz w:val="22"/>
                <w:szCs w:val="22"/>
              </w:rPr>
              <w:t>2</w:t>
            </w:r>
          </w:p>
        </w:tc>
        <w:tc>
          <w:tcPr>
            <w:tcW w:w="6204" w:type="dxa"/>
            <w:tcBorders>
              <w:top w:val="nil"/>
              <w:left w:val="nil"/>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r w:rsidRPr="00317AAB">
              <w:rPr>
                <w:rFonts w:ascii="Arial" w:hAnsi="Arial" w:cs="Arial"/>
                <w:sz w:val="22"/>
                <w:szCs w:val="22"/>
              </w:rPr>
              <w:t>Струјни мерни трансформатор 1000/5А, CT6/1000</w:t>
            </w:r>
          </w:p>
        </w:tc>
        <w:tc>
          <w:tcPr>
            <w:tcW w:w="1134" w:type="dxa"/>
            <w:tcBorders>
              <w:top w:val="nil"/>
              <w:left w:val="nil"/>
              <w:bottom w:val="single" w:sz="4" w:space="0" w:color="auto"/>
              <w:right w:val="single" w:sz="4" w:space="0" w:color="auto"/>
            </w:tcBorders>
            <w:shd w:val="clear" w:color="auto" w:fill="FFFFFF"/>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FFFFFF"/>
            <w:noWrap/>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r w:rsidRPr="00317AAB">
              <w:rPr>
                <w:rFonts w:ascii="Arial" w:hAnsi="Arial" w:cs="Arial"/>
                <w:sz w:val="22"/>
                <w:szCs w:val="22"/>
              </w:rPr>
              <w:t>3</w:t>
            </w:r>
          </w:p>
        </w:tc>
        <w:tc>
          <w:tcPr>
            <w:tcW w:w="6204" w:type="dxa"/>
            <w:tcBorders>
              <w:top w:val="nil"/>
              <w:left w:val="nil"/>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rPr>
              <w:t>Сигнална лампица, црвена 24V AC/ DC LED или одговарајући  типу CL-502R</w:t>
            </w:r>
            <w:r w:rsidRPr="00317AAB">
              <w:rPr>
                <w:rFonts w:ascii="Arial" w:hAnsi="Arial" w:cs="Arial"/>
                <w:sz w:val="22"/>
                <w:szCs w:val="22"/>
                <w:lang w:val="sr-Cyrl-RS"/>
              </w:rPr>
              <w:t xml:space="preserve">, </w:t>
            </w:r>
            <w:r w:rsidRPr="00317AAB">
              <w:rPr>
                <w:rFonts w:ascii="Arial" w:hAnsi="Arial" w:cs="Arial"/>
                <w:color w:val="FF0000"/>
                <w:sz w:val="22"/>
                <w:szCs w:val="22"/>
              </w:rPr>
              <w:t>IP 65,</w:t>
            </w:r>
          </w:p>
        </w:tc>
        <w:tc>
          <w:tcPr>
            <w:tcW w:w="1134" w:type="dxa"/>
            <w:tcBorders>
              <w:top w:val="nil"/>
              <w:left w:val="nil"/>
              <w:bottom w:val="single" w:sz="4" w:space="0" w:color="auto"/>
              <w:right w:val="single" w:sz="4" w:space="0" w:color="auto"/>
            </w:tcBorders>
            <w:shd w:val="clear" w:color="auto" w:fill="FFFFFF"/>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FFFFFF"/>
            <w:noWrap/>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r w:rsidRPr="00317AAB">
              <w:rPr>
                <w:rFonts w:ascii="Arial" w:hAnsi="Arial" w:cs="Arial"/>
                <w:sz w:val="22"/>
                <w:szCs w:val="22"/>
              </w:rPr>
              <w:t>4</w:t>
            </w:r>
          </w:p>
        </w:tc>
        <w:tc>
          <w:tcPr>
            <w:tcW w:w="6204" w:type="dxa"/>
            <w:tcBorders>
              <w:top w:val="nil"/>
              <w:left w:val="nil"/>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rPr>
              <w:t>Сигнална лампица, зелена 24V AC/ DC LED или одговарајући  типу CL-502G</w:t>
            </w:r>
            <w:r w:rsidRPr="00317AAB">
              <w:rPr>
                <w:rFonts w:ascii="Arial" w:hAnsi="Arial" w:cs="Arial"/>
                <w:sz w:val="22"/>
                <w:szCs w:val="22"/>
                <w:lang w:val="sr-Cyrl-RS"/>
              </w:rPr>
              <w:t xml:space="preserve">, </w:t>
            </w:r>
            <w:r w:rsidRPr="00317AAB">
              <w:rPr>
                <w:rFonts w:ascii="Arial" w:hAnsi="Arial" w:cs="Arial"/>
                <w:color w:val="FF0000"/>
                <w:sz w:val="22"/>
                <w:szCs w:val="22"/>
              </w:rPr>
              <w:t>IP 65,</w:t>
            </w:r>
          </w:p>
        </w:tc>
        <w:tc>
          <w:tcPr>
            <w:tcW w:w="1134" w:type="dxa"/>
            <w:tcBorders>
              <w:top w:val="nil"/>
              <w:left w:val="nil"/>
              <w:bottom w:val="single" w:sz="4" w:space="0" w:color="auto"/>
              <w:right w:val="single" w:sz="4" w:space="0" w:color="auto"/>
            </w:tcBorders>
            <w:shd w:val="clear" w:color="auto" w:fill="FFFFFF"/>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FFFFFF"/>
            <w:noWrap/>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r w:rsidRPr="00317AAB">
              <w:rPr>
                <w:rFonts w:ascii="Arial" w:hAnsi="Arial" w:cs="Arial"/>
                <w:sz w:val="22"/>
                <w:szCs w:val="22"/>
              </w:rPr>
              <w:t>5</w:t>
            </w:r>
          </w:p>
        </w:tc>
        <w:tc>
          <w:tcPr>
            <w:tcW w:w="6204" w:type="dxa"/>
            <w:tcBorders>
              <w:top w:val="nil"/>
              <w:left w:val="nil"/>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r w:rsidRPr="00317AAB">
              <w:rPr>
                <w:rFonts w:ascii="Arial" w:hAnsi="Arial" w:cs="Arial"/>
                <w:sz w:val="22"/>
                <w:szCs w:val="22"/>
              </w:rPr>
              <w:t xml:space="preserve">Маска за врата за извлачиви растављач </w:t>
            </w:r>
          </w:p>
        </w:tc>
        <w:tc>
          <w:tcPr>
            <w:tcW w:w="1134" w:type="dxa"/>
            <w:tcBorders>
              <w:top w:val="nil"/>
              <w:left w:val="nil"/>
              <w:bottom w:val="single" w:sz="4" w:space="0" w:color="auto"/>
              <w:right w:val="single" w:sz="4" w:space="0" w:color="auto"/>
            </w:tcBorders>
            <w:shd w:val="clear" w:color="auto" w:fill="FFFFFF"/>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FFFFFF"/>
            <w:noWrap/>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auto"/>
              <w:bottom w:val="single" w:sz="4" w:space="0" w:color="auto"/>
              <w:right w:val="single" w:sz="4" w:space="0" w:color="auto"/>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auto"/>
              <w:right w:val="single" w:sz="4" w:space="0" w:color="auto"/>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1134" w:type="dxa"/>
            <w:tcBorders>
              <w:top w:val="nil"/>
              <w:left w:val="nil"/>
              <w:bottom w:val="single" w:sz="4" w:space="0" w:color="auto"/>
              <w:right w:val="single" w:sz="4" w:space="0" w:color="auto"/>
            </w:tcBorders>
            <w:shd w:val="clear" w:color="auto" w:fill="FFFFFF"/>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708" w:type="dxa"/>
            <w:tcBorders>
              <w:top w:val="nil"/>
              <w:left w:val="nil"/>
              <w:bottom w:val="single" w:sz="4" w:space="0" w:color="auto"/>
              <w:right w:val="single" w:sz="4" w:space="0" w:color="auto"/>
            </w:tcBorders>
            <w:shd w:val="clear" w:color="auto" w:fill="FFFFFF"/>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single" w:sz="4" w:space="0" w:color="auto"/>
              <w:left w:val="single" w:sz="4" w:space="0" w:color="000000"/>
              <w:bottom w:val="single" w:sz="4" w:space="0" w:color="000000"/>
              <w:right w:val="single" w:sz="4" w:space="0" w:color="000000"/>
            </w:tcBorders>
            <w:shd w:val="clear" w:color="auto" w:fill="D9D9D9"/>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3.2</w:t>
            </w:r>
          </w:p>
        </w:tc>
        <w:tc>
          <w:tcPr>
            <w:tcW w:w="6204" w:type="dxa"/>
            <w:tcBorders>
              <w:top w:val="single" w:sz="4" w:space="0" w:color="auto"/>
              <w:left w:val="nil"/>
              <w:bottom w:val="single" w:sz="4" w:space="0" w:color="000000"/>
              <w:right w:val="single" w:sz="4" w:space="0" w:color="000000"/>
            </w:tcBorders>
            <w:shd w:val="clear" w:color="auto" w:fill="D9D9D9"/>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МЕРНА ЋЕЛИЈА (ПОЉЕ 01D)</w:t>
            </w:r>
          </w:p>
        </w:tc>
        <w:tc>
          <w:tcPr>
            <w:tcW w:w="1134" w:type="dxa"/>
            <w:tcBorders>
              <w:top w:val="single" w:sz="4" w:space="0" w:color="auto"/>
              <w:left w:val="nil"/>
              <w:bottom w:val="single" w:sz="4" w:space="0" w:color="000000"/>
              <w:right w:val="nil"/>
            </w:tcBorders>
            <w:shd w:val="clear" w:color="auto" w:fill="D9D9D9"/>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Ком.</w:t>
            </w:r>
          </w:p>
        </w:tc>
        <w:tc>
          <w:tcPr>
            <w:tcW w:w="708"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xml:space="preserve">1 </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rsidR="00317AAB" w:rsidRPr="00317AAB" w:rsidRDefault="00317AAB" w:rsidP="00317AAB">
            <w:pPr>
              <w:jc w:val="both"/>
              <w:rPr>
                <w:rFonts w:ascii="Arial" w:hAnsi="Arial" w:cs="Arial"/>
                <w:b/>
                <w:bCs/>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w:t>
            </w:r>
          </w:p>
        </w:tc>
        <w:tc>
          <w:tcPr>
            <w:tcW w:w="6204" w:type="dxa"/>
            <w:tcBorders>
              <w:top w:val="nil"/>
              <w:left w:val="single" w:sz="4" w:space="0" w:color="auto"/>
              <w:bottom w:val="single" w:sz="4" w:space="0" w:color="auto"/>
              <w:right w:val="single" w:sz="4" w:space="0" w:color="auto"/>
            </w:tcBorders>
            <w:shd w:val="clear" w:color="auto" w:fill="FFFFFF"/>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ПОТЕНЦИЈАЛНА ЋЕЛИЈА PT-1</w:t>
            </w:r>
          </w:p>
        </w:tc>
        <w:tc>
          <w:tcPr>
            <w:tcW w:w="1134" w:type="dxa"/>
            <w:tcBorders>
              <w:top w:val="nil"/>
              <w:left w:val="nil"/>
              <w:bottom w:val="single" w:sz="4" w:space="0" w:color="auto"/>
              <w:right w:val="single" w:sz="4" w:space="0" w:color="auto"/>
            </w:tcBorders>
            <w:shd w:val="clear" w:color="auto" w:fill="FFFFFF"/>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708" w:type="dxa"/>
            <w:tcBorders>
              <w:top w:val="nil"/>
              <w:left w:val="nil"/>
              <w:bottom w:val="single" w:sz="4" w:space="0" w:color="auto"/>
              <w:right w:val="single" w:sz="4" w:space="0" w:color="auto"/>
            </w:tcBorders>
            <w:shd w:val="clear" w:color="auto" w:fill="FFFFFF"/>
            <w:noWrap/>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t>1</w:t>
            </w:r>
          </w:p>
        </w:tc>
        <w:tc>
          <w:tcPr>
            <w:tcW w:w="6204" w:type="dxa"/>
            <w:tcBorders>
              <w:top w:val="nil"/>
              <w:left w:val="single" w:sz="4" w:space="0" w:color="auto"/>
              <w:bottom w:val="single" w:sz="4" w:space="0" w:color="auto"/>
              <w:right w:val="single" w:sz="4" w:space="0" w:color="auto"/>
            </w:tcBorders>
            <w:shd w:val="clear" w:color="auto" w:fill="FFFFFF"/>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t>Напонски трансформатор TV2-230/100</w:t>
            </w:r>
          </w:p>
        </w:tc>
        <w:tc>
          <w:tcPr>
            <w:tcW w:w="1134" w:type="dxa"/>
            <w:tcBorders>
              <w:top w:val="nil"/>
              <w:left w:val="nil"/>
              <w:bottom w:val="single" w:sz="4" w:space="0" w:color="auto"/>
              <w:right w:val="single" w:sz="4" w:space="0" w:color="auto"/>
            </w:tcBorders>
            <w:shd w:val="clear" w:color="auto" w:fill="FFFFFF"/>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3</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t>2</w:t>
            </w:r>
          </w:p>
        </w:tc>
        <w:tc>
          <w:tcPr>
            <w:tcW w:w="6204" w:type="dxa"/>
            <w:tcBorders>
              <w:top w:val="nil"/>
              <w:left w:val="single" w:sz="4" w:space="0" w:color="auto"/>
              <w:bottom w:val="single" w:sz="4" w:space="0" w:color="auto"/>
              <w:right w:val="single" w:sz="4" w:space="0" w:color="auto"/>
            </w:tcBorders>
            <w:shd w:val="clear" w:color="auto" w:fill="FFFFFF"/>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t>Волтметарска преклопка- 3L i 3L-N - 45°- 12 A</w:t>
            </w:r>
          </w:p>
        </w:tc>
        <w:tc>
          <w:tcPr>
            <w:tcW w:w="1134" w:type="dxa"/>
            <w:tcBorders>
              <w:top w:val="nil"/>
              <w:left w:val="nil"/>
              <w:bottom w:val="single" w:sz="4" w:space="0" w:color="auto"/>
              <w:right w:val="single" w:sz="4" w:space="0" w:color="auto"/>
            </w:tcBorders>
            <w:shd w:val="clear" w:color="auto" w:fill="FFFFFF"/>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t>3</w:t>
            </w:r>
          </w:p>
        </w:tc>
        <w:tc>
          <w:tcPr>
            <w:tcW w:w="6204" w:type="dxa"/>
            <w:tcBorders>
              <w:top w:val="nil"/>
              <w:left w:val="single" w:sz="4" w:space="0" w:color="auto"/>
              <w:bottom w:val="single" w:sz="4" w:space="0" w:color="auto"/>
              <w:right w:val="single" w:sz="4" w:space="0" w:color="auto"/>
            </w:tcBorders>
            <w:shd w:val="clear" w:color="auto" w:fill="FFFFFF"/>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t>Волтметар, 72x72 mm, 0-500 V</w:t>
            </w:r>
          </w:p>
        </w:tc>
        <w:tc>
          <w:tcPr>
            <w:tcW w:w="1134" w:type="dxa"/>
            <w:tcBorders>
              <w:top w:val="nil"/>
              <w:left w:val="nil"/>
              <w:bottom w:val="single" w:sz="4" w:space="0" w:color="auto"/>
              <w:right w:val="single" w:sz="4" w:space="0" w:color="auto"/>
            </w:tcBorders>
            <w:shd w:val="clear" w:color="auto" w:fill="FFFFFF"/>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t>4</w:t>
            </w:r>
          </w:p>
        </w:tc>
        <w:tc>
          <w:tcPr>
            <w:tcW w:w="6204" w:type="dxa"/>
            <w:tcBorders>
              <w:top w:val="nil"/>
              <w:left w:val="single" w:sz="4" w:space="0" w:color="auto"/>
              <w:bottom w:val="single" w:sz="4" w:space="0" w:color="auto"/>
              <w:right w:val="single" w:sz="4" w:space="0" w:color="auto"/>
            </w:tcBorders>
            <w:shd w:val="clear" w:color="auto" w:fill="FFFFFF"/>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t>Гребенасти прекидач MN 16-77U, 6p , "1-0-2"</w:t>
            </w:r>
          </w:p>
        </w:tc>
        <w:tc>
          <w:tcPr>
            <w:tcW w:w="1134" w:type="dxa"/>
            <w:tcBorders>
              <w:top w:val="nil"/>
              <w:left w:val="nil"/>
              <w:bottom w:val="single" w:sz="4" w:space="0" w:color="auto"/>
              <w:right w:val="single" w:sz="4" w:space="0" w:color="auto"/>
            </w:tcBorders>
            <w:shd w:val="clear" w:color="auto" w:fill="FFFFFF"/>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t>5</w:t>
            </w:r>
          </w:p>
        </w:tc>
        <w:tc>
          <w:tcPr>
            <w:tcW w:w="6204" w:type="dxa"/>
            <w:tcBorders>
              <w:top w:val="nil"/>
              <w:left w:val="single" w:sz="4" w:space="0" w:color="auto"/>
              <w:bottom w:val="single" w:sz="4" w:space="0" w:color="auto"/>
              <w:right w:val="single" w:sz="4" w:space="0" w:color="auto"/>
            </w:tcBorders>
            <w:shd w:val="clear" w:color="auto" w:fill="FFFFFF"/>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t>Трополни контактор 16A, 1NO, напон калема 100-250V AC/DC   или  одговарајући типу  100-250 VAC/DC, 50-60Hz, 1NO, AF16-30-10-13</w:t>
            </w:r>
          </w:p>
        </w:tc>
        <w:tc>
          <w:tcPr>
            <w:tcW w:w="1134" w:type="dxa"/>
            <w:tcBorders>
              <w:top w:val="nil"/>
              <w:left w:val="nil"/>
              <w:bottom w:val="single" w:sz="4" w:space="0" w:color="auto"/>
              <w:right w:val="single" w:sz="4" w:space="0" w:color="auto"/>
            </w:tcBorders>
            <w:shd w:val="clear" w:color="auto" w:fill="FFFFFF"/>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t>6</w:t>
            </w:r>
          </w:p>
        </w:tc>
        <w:tc>
          <w:tcPr>
            <w:tcW w:w="6204" w:type="dxa"/>
            <w:tcBorders>
              <w:top w:val="nil"/>
              <w:left w:val="single" w:sz="4" w:space="0" w:color="auto"/>
              <w:bottom w:val="single" w:sz="4" w:space="0" w:color="auto"/>
              <w:right w:val="single" w:sz="4" w:space="0" w:color="auto"/>
            </w:tcBorders>
            <w:shd w:val="clear" w:color="auto" w:fill="FFFFFF"/>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t>Временски релеј мултифункционални , 2C/O, 24-240 VAC/DC CT-ERS.21S</w:t>
            </w:r>
          </w:p>
        </w:tc>
        <w:tc>
          <w:tcPr>
            <w:tcW w:w="1134" w:type="dxa"/>
            <w:tcBorders>
              <w:top w:val="nil"/>
              <w:left w:val="nil"/>
              <w:bottom w:val="single" w:sz="4" w:space="0" w:color="auto"/>
              <w:right w:val="single" w:sz="4" w:space="0" w:color="auto"/>
            </w:tcBorders>
            <w:shd w:val="clear" w:color="auto" w:fill="FFFFFF"/>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lang w:val="sr-Cyrl-RS"/>
              </w:rPr>
              <w:t>2</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lang w:val="sr-Cyrl-RS"/>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t>7</w:t>
            </w:r>
          </w:p>
        </w:tc>
        <w:tc>
          <w:tcPr>
            <w:tcW w:w="6204" w:type="dxa"/>
            <w:tcBorders>
              <w:top w:val="nil"/>
              <w:left w:val="single" w:sz="4" w:space="0" w:color="auto"/>
              <w:bottom w:val="single" w:sz="4" w:space="0" w:color="auto"/>
              <w:right w:val="single" w:sz="4" w:space="0" w:color="auto"/>
            </w:tcBorders>
            <w:shd w:val="clear" w:color="auto" w:fill="FFFFFF"/>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t>Мултифункционални контролни реле за контролу напона, пренапон и поднапон 2C/O, napajanje 24..240VAC/DC, izlaz 250 V/ 4A CM-ESS.2S</w:t>
            </w:r>
          </w:p>
        </w:tc>
        <w:tc>
          <w:tcPr>
            <w:tcW w:w="1134" w:type="dxa"/>
            <w:tcBorders>
              <w:top w:val="nil"/>
              <w:left w:val="nil"/>
              <w:bottom w:val="single" w:sz="4" w:space="0" w:color="auto"/>
              <w:right w:val="single" w:sz="4" w:space="0" w:color="auto"/>
            </w:tcBorders>
            <w:shd w:val="clear" w:color="auto" w:fill="FFFFFF"/>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3</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t>8</w:t>
            </w:r>
          </w:p>
        </w:tc>
        <w:tc>
          <w:tcPr>
            <w:tcW w:w="6204" w:type="dxa"/>
            <w:tcBorders>
              <w:top w:val="nil"/>
              <w:left w:val="single" w:sz="4" w:space="0" w:color="auto"/>
              <w:bottom w:val="single" w:sz="4" w:space="0" w:color="auto"/>
              <w:right w:val="single" w:sz="4" w:space="0" w:color="auto"/>
            </w:tcBorders>
            <w:shd w:val="clear" w:color="auto" w:fill="FFFFFF"/>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t>Минијатурни релеј 4CO са  LED сигнализацијом 230 V AC,  или  одговарајући типу CR-M230AC4 ABB</w:t>
            </w:r>
          </w:p>
        </w:tc>
        <w:tc>
          <w:tcPr>
            <w:tcW w:w="1134" w:type="dxa"/>
            <w:tcBorders>
              <w:top w:val="nil"/>
              <w:left w:val="nil"/>
              <w:bottom w:val="single" w:sz="4" w:space="0" w:color="auto"/>
              <w:right w:val="single" w:sz="4" w:space="0" w:color="auto"/>
            </w:tcBorders>
            <w:shd w:val="clear" w:color="auto" w:fill="FFFFFF"/>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317AAB" w:rsidRPr="00317AAB" w:rsidRDefault="00317AAB" w:rsidP="00317AAB">
            <w:pPr>
              <w:jc w:val="both"/>
              <w:rPr>
                <w:rFonts w:ascii="Arial" w:hAnsi="Arial" w:cs="Arial"/>
                <w:bCs/>
                <w:sz w:val="22"/>
                <w:szCs w:val="22"/>
              </w:rPr>
            </w:pPr>
          </w:p>
        </w:tc>
        <w:tc>
          <w:tcPr>
            <w:tcW w:w="6204" w:type="dxa"/>
            <w:tcBorders>
              <w:top w:val="nil"/>
              <w:left w:val="single" w:sz="4" w:space="0" w:color="auto"/>
              <w:bottom w:val="single" w:sz="4" w:space="0" w:color="auto"/>
              <w:right w:val="single" w:sz="4" w:space="0" w:color="auto"/>
            </w:tcBorders>
            <w:shd w:val="clear" w:color="auto" w:fill="FFFFFF"/>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t>Подножје Минијатурног релеја 4CO  или  одговарајући типу CR-M4SS ABB</w:t>
            </w:r>
          </w:p>
        </w:tc>
        <w:tc>
          <w:tcPr>
            <w:tcW w:w="1134" w:type="dxa"/>
            <w:tcBorders>
              <w:top w:val="nil"/>
              <w:left w:val="nil"/>
              <w:bottom w:val="single" w:sz="4" w:space="0" w:color="auto"/>
              <w:right w:val="single" w:sz="4" w:space="0" w:color="auto"/>
            </w:tcBorders>
            <w:shd w:val="clear" w:color="auto" w:fill="FFFFFF"/>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t>9</w:t>
            </w:r>
          </w:p>
        </w:tc>
        <w:tc>
          <w:tcPr>
            <w:tcW w:w="6204" w:type="dxa"/>
            <w:tcBorders>
              <w:top w:val="nil"/>
              <w:left w:val="single" w:sz="4" w:space="0" w:color="auto"/>
              <w:bottom w:val="single" w:sz="4" w:space="0" w:color="auto"/>
              <w:right w:val="single" w:sz="4" w:space="0" w:color="auto"/>
            </w:tcBorders>
            <w:shd w:val="clear" w:color="auto" w:fill="FFFFFF"/>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t>Минијатурни релеј 4CO са  LED сигнализацијом 24 V DC,  или  одговарајући типу CR-M024DC4, ABB</w:t>
            </w:r>
          </w:p>
        </w:tc>
        <w:tc>
          <w:tcPr>
            <w:tcW w:w="1134" w:type="dxa"/>
            <w:tcBorders>
              <w:top w:val="nil"/>
              <w:left w:val="nil"/>
              <w:bottom w:val="single" w:sz="4" w:space="0" w:color="auto"/>
              <w:right w:val="single" w:sz="4" w:space="0" w:color="auto"/>
            </w:tcBorders>
            <w:shd w:val="clear" w:color="auto" w:fill="FFFFFF"/>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3</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317AAB" w:rsidRPr="00317AAB" w:rsidRDefault="00317AAB" w:rsidP="00317AAB">
            <w:pPr>
              <w:jc w:val="both"/>
              <w:rPr>
                <w:rFonts w:ascii="Arial" w:hAnsi="Arial" w:cs="Arial"/>
                <w:bCs/>
                <w:sz w:val="22"/>
                <w:szCs w:val="22"/>
              </w:rPr>
            </w:pPr>
          </w:p>
        </w:tc>
        <w:tc>
          <w:tcPr>
            <w:tcW w:w="6204" w:type="dxa"/>
            <w:tcBorders>
              <w:top w:val="nil"/>
              <w:left w:val="single" w:sz="4" w:space="0" w:color="auto"/>
              <w:bottom w:val="single" w:sz="4" w:space="0" w:color="auto"/>
              <w:right w:val="single" w:sz="4" w:space="0" w:color="auto"/>
            </w:tcBorders>
            <w:shd w:val="clear" w:color="auto" w:fill="FFFFFF"/>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t>Подножје Минијатурног релеја 4CO  или  одговарајући типу CR-M4SS ABB</w:t>
            </w:r>
          </w:p>
        </w:tc>
        <w:tc>
          <w:tcPr>
            <w:tcW w:w="1134" w:type="dxa"/>
            <w:tcBorders>
              <w:top w:val="nil"/>
              <w:left w:val="nil"/>
              <w:bottom w:val="single" w:sz="4" w:space="0" w:color="auto"/>
              <w:right w:val="single" w:sz="4" w:space="0" w:color="auto"/>
            </w:tcBorders>
            <w:shd w:val="clear" w:color="auto" w:fill="FFFFFF"/>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3</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t>10</w:t>
            </w:r>
          </w:p>
        </w:tc>
        <w:tc>
          <w:tcPr>
            <w:tcW w:w="6204" w:type="dxa"/>
            <w:tcBorders>
              <w:top w:val="nil"/>
              <w:left w:val="single" w:sz="4" w:space="0" w:color="auto"/>
              <w:bottom w:val="single" w:sz="4" w:space="0" w:color="auto"/>
              <w:right w:val="single" w:sz="4" w:space="0" w:color="auto"/>
            </w:tcBorders>
            <w:shd w:val="clear" w:color="auto" w:fill="FFFFFF"/>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t xml:space="preserve">Аутоматски прекидач </w:t>
            </w:r>
            <w:r w:rsidRPr="00317AAB">
              <w:rPr>
                <w:rFonts w:ascii="Arial" w:hAnsi="Arial" w:cs="Arial"/>
                <w:sz w:val="22"/>
                <w:szCs w:val="22"/>
                <w:lang w:val="sr-Cyrl-RS"/>
              </w:rPr>
              <w:t>или одговарајући</w:t>
            </w:r>
            <w:r w:rsidRPr="00317AAB">
              <w:rPr>
                <w:rFonts w:ascii="Arial" w:hAnsi="Arial" w:cs="Arial"/>
                <w:bCs/>
                <w:sz w:val="22"/>
                <w:szCs w:val="22"/>
              </w:rPr>
              <w:t xml:space="preserve"> типу S200-1P-C-2 A</w:t>
            </w:r>
          </w:p>
        </w:tc>
        <w:tc>
          <w:tcPr>
            <w:tcW w:w="1134" w:type="dxa"/>
            <w:tcBorders>
              <w:top w:val="nil"/>
              <w:left w:val="nil"/>
              <w:bottom w:val="single" w:sz="4" w:space="0" w:color="auto"/>
              <w:right w:val="single" w:sz="4" w:space="0" w:color="auto"/>
            </w:tcBorders>
            <w:shd w:val="clear" w:color="auto" w:fill="FFFFFF"/>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3</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t>11</w:t>
            </w:r>
          </w:p>
        </w:tc>
        <w:tc>
          <w:tcPr>
            <w:tcW w:w="6204" w:type="dxa"/>
            <w:tcBorders>
              <w:top w:val="nil"/>
              <w:left w:val="single" w:sz="4" w:space="0" w:color="auto"/>
              <w:bottom w:val="single" w:sz="4" w:space="0" w:color="auto"/>
              <w:right w:val="single" w:sz="4" w:space="0" w:color="auto"/>
            </w:tcBorders>
            <w:shd w:val="clear" w:color="auto" w:fill="FFFFFF"/>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t xml:space="preserve">Аутоматски прекидач </w:t>
            </w:r>
            <w:r w:rsidRPr="00317AAB">
              <w:rPr>
                <w:rFonts w:ascii="Arial" w:hAnsi="Arial" w:cs="Arial"/>
                <w:sz w:val="22"/>
                <w:szCs w:val="22"/>
                <w:lang w:val="sr-Cyrl-RS"/>
              </w:rPr>
              <w:t>или одговарајући</w:t>
            </w:r>
            <w:r w:rsidRPr="00317AAB">
              <w:rPr>
                <w:rFonts w:ascii="Arial" w:hAnsi="Arial" w:cs="Arial"/>
                <w:sz w:val="22"/>
                <w:szCs w:val="22"/>
              </w:rPr>
              <w:t xml:space="preserve"> </w:t>
            </w:r>
            <w:r w:rsidRPr="00317AAB">
              <w:rPr>
                <w:rFonts w:ascii="Arial" w:hAnsi="Arial" w:cs="Arial"/>
                <w:bCs/>
                <w:sz w:val="22"/>
                <w:szCs w:val="22"/>
              </w:rPr>
              <w:t>типу S200-2P-C-16 A</w:t>
            </w:r>
          </w:p>
        </w:tc>
        <w:tc>
          <w:tcPr>
            <w:tcW w:w="1134" w:type="dxa"/>
            <w:tcBorders>
              <w:top w:val="nil"/>
              <w:left w:val="nil"/>
              <w:bottom w:val="single" w:sz="4" w:space="0" w:color="auto"/>
              <w:right w:val="single" w:sz="4" w:space="0" w:color="auto"/>
            </w:tcBorders>
            <w:shd w:val="clear" w:color="auto" w:fill="FFFFFF"/>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t>12</w:t>
            </w:r>
          </w:p>
        </w:tc>
        <w:tc>
          <w:tcPr>
            <w:tcW w:w="6204" w:type="dxa"/>
            <w:tcBorders>
              <w:top w:val="nil"/>
              <w:left w:val="single" w:sz="4" w:space="0" w:color="auto"/>
              <w:bottom w:val="single" w:sz="4" w:space="0" w:color="auto"/>
              <w:right w:val="single" w:sz="4" w:space="0" w:color="auto"/>
            </w:tcBorders>
            <w:shd w:val="clear" w:color="auto" w:fill="FFFFFF"/>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t xml:space="preserve">Аутоматски прекидач </w:t>
            </w:r>
            <w:r w:rsidRPr="00317AAB">
              <w:rPr>
                <w:rFonts w:ascii="Arial" w:hAnsi="Arial" w:cs="Arial"/>
                <w:sz w:val="22"/>
                <w:szCs w:val="22"/>
                <w:lang w:val="sr-Cyrl-RS"/>
              </w:rPr>
              <w:t>или одговарајући</w:t>
            </w:r>
            <w:r w:rsidRPr="00317AAB">
              <w:rPr>
                <w:rFonts w:ascii="Arial" w:hAnsi="Arial" w:cs="Arial"/>
                <w:bCs/>
                <w:sz w:val="22"/>
                <w:szCs w:val="22"/>
              </w:rPr>
              <w:t xml:space="preserve"> типу S200MUC-2P-C-16</w:t>
            </w:r>
            <w:r w:rsidRPr="00317AAB">
              <w:rPr>
                <w:rFonts w:ascii="Arial" w:hAnsi="Arial" w:cs="Arial"/>
                <w:bCs/>
                <w:sz w:val="22"/>
                <w:szCs w:val="22"/>
                <w:lang w:val="sr-Cyrl-RS"/>
              </w:rPr>
              <w:t xml:space="preserve"> </w:t>
            </w:r>
            <w:r w:rsidRPr="00317AAB">
              <w:rPr>
                <w:rFonts w:ascii="Arial" w:hAnsi="Arial" w:cs="Arial"/>
                <w:bCs/>
                <w:sz w:val="22"/>
                <w:szCs w:val="22"/>
              </w:rPr>
              <w:t>A, DC</w:t>
            </w:r>
          </w:p>
        </w:tc>
        <w:tc>
          <w:tcPr>
            <w:tcW w:w="1134" w:type="dxa"/>
            <w:tcBorders>
              <w:top w:val="nil"/>
              <w:left w:val="nil"/>
              <w:bottom w:val="single" w:sz="4" w:space="0" w:color="auto"/>
              <w:right w:val="single" w:sz="4" w:space="0" w:color="auto"/>
            </w:tcBorders>
            <w:shd w:val="clear" w:color="auto" w:fill="FFFFFF"/>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lastRenderedPageBreak/>
              <w:t>13</w:t>
            </w:r>
          </w:p>
        </w:tc>
        <w:tc>
          <w:tcPr>
            <w:tcW w:w="6204" w:type="dxa"/>
            <w:tcBorders>
              <w:top w:val="nil"/>
              <w:left w:val="single" w:sz="4" w:space="0" w:color="auto"/>
              <w:bottom w:val="single" w:sz="4" w:space="0" w:color="auto"/>
              <w:right w:val="single" w:sz="4" w:space="0" w:color="auto"/>
            </w:tcBorders>
            <w:shd w:val="clear" w:color="auto" w:fill="FFFFFF"/>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t xml:space="preserve">Аутоматски прекидач </w:t>
            </w:r>
            <w:r w:rsidRPr="00317AAB">
              <w:rPr>
                <w:rFonts w:ascii="Arial" w:hAnsi="Arial" w:cs="Arial"/>
                <w:sz w:val="22"/>
                <w:szCs w:val="22"/>
                <w:lang w:val="sr-Cyrl-RS"/>
              </w:rPr>
              <w:t>или одговарајући</w:t>
            </w:r>
            <w:r w:rsidRPr="00317AAB">
              <w:rPr>
                <w:rFonts w:ascii="Arial" w:hAnsi="Arial" w:cs="Arial"/>
                <w:bCs/>
                <w:sz w:val="22"/>
                <w:szCs w:val="22"/>
              </w:rPr>
              <w:t xml:space="preserve"> типу</w:t>
            </w:r>
            <w:r w:rsidRPr="00317AAB">
              <w:rPr>
                <w:rFonts w:ascii="Arial" w:hAnsi="Arial" w:cs="Arial"/>
                <w:bCs/>
                <w:sz w:val="22"/>
                <w:szCs w:val="22"/>
                <w:lang w:val="sr-Cyrl-RS"/>
              </w:rPr>
              <w:t xml:space="preserve"> </w:t>
            </w:r>
            <w:r w:rsidRPr="00317AAB">
              <w:rPr>
                <w:rFonts w:ascii="Arial" w:hAnsi="Arial" w:cs="Arial"/>
                <w:bCs/>
                <w:sz w:val="22"/>
                <w:szCs w:val="22"/>
              </w:rPr>
              <w:t>S200-2P - C-2 A</w:t>
            </w:r>
          </w:p>
        </w:tc>
        <w:tc>
          <w:tcPr>
            <w:tcW w:w="1134" w:type="dxa"/>
            <w:tcBorders>
              <w:top w:val="nil"/>
              <w:left w:val="nil"/>
              <w:bottom w:val="single" w:sz="4" w:space="0" w:color="auto"/>
              <w:right w:val="single" w:sz="4" w:space="0" w:color="auto"/>
            </w:tcBorders>
            <w:shd w:val="clear" w:color="auto" w:fill="FFFFFF"/>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t>14</w:t>
            </w:r>
          </w:p>
        </w:tc>
        <w:tc>
          <w:tcPr>
            <w:tcW w:w="6204" w:type="dxa"/>
            <w:tcBorders>
              <w:top w:val="nil"/>
              <w:left w:val="single" w:sz="4" w:space="0" w:color="auto"/>
              <w:bottom w:val="single" w:sz="4" w:space="0" w:color="auto"/>
              <w:right w:val="single" w:sz="4" w:space="0" w:color="auto"/>
            </w:tcBorders>
            <w:shd w:val="clear" w:color="auto" w:fill="FFFFFF"/>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t xml:space="preserve">Аутоматски прекидач </w:t>
            </w:r>
            <w:r w:rsidRPr="00317AAB">
              <w:rPr>
                <w:rFonts w:ascii="Arial" w:hAnsi="Arial" w:cs="Arial"/>
                <w:sz w:val="22"/>
                <w:szCs w:val="22"/>
                <w:lang w:val="sr-Cyrl-RS"/>
              </w:rPr>
              <w:t>или одговарајући</w:t>
            </w:r>
            <w:r w:rsidRPr="00317AAB">
              <w:rPr>
                <w:rFonts w:ascii="Arial" w:hAnsi="Arial" w:cs="Arial"/>
                <w:bCs/>
                <w:sz w:val="22"/>
                <w:szCs w:val="22"/>
              </w:rPr>
              <w:t xml:space="preserve"> типу S200MUC-2P-C-2 A, DC</w:t>
            </w:r>
          </w:p>
        </w:tc>
        <w:tc>
          <w:tcPr>
            <w:tcW w:w="1134" w:type="dxa"/>
            <w:tcBorders>
              <w:top w:val="nil"/>
              <w:left w:val="nil"/>
              <w:bottom w:val="single" w:sz="4" w:space="0" w:color="auto"/>
              <w:right w:val="single" w:sz="4" w:space="0" w:color="auto"/>
            </w:tcBorders>
            <w:shd w:val="clear" w:color="auto" w:fill="FFFFFF"/>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t>15</w:t>
            </w:r>
          </w:p>
        </w:tc>
        <w:tc>
          <w:tcPr>
            <w:tcW w:w="6204" w:type="dxa"/>
            <w:tcBorders>
              <w:top w:val="nil"/>
              <w:left w:val="single" w:sz="4" w:space="0" w:color="auto"/>
              <w:bottom w:val="single" w:sz="4" w:space="0" w:color="auto"/>
              <w:right w:val="single" w:sz="4" w:space="0" w:color="auto"/>
            </w:tcBorders>
            <w:shd w:val="clear" w:color="auto" w:fill="FFFFFF"/>
            <w:hideMark/>
          </w:tcPr>
          <w:p w:rsidR="00317AAB" w:rsidRPr="00317AAB" w:rsidRDefault="00317AAB" w:rsidP="00317AAB">
            <w:pPr>
              <w:jc w:val="both"/>
              <w:rPr>
                <w:rFonts w:ascii="Arial" w:hAnsi="Arial" w:cs="Arial"/>
                <w:bCs/>
                <w:sz w:val="22"/>
                <w:szCs w:val="22"/>
                <w:lang w:val="sr-Cyrl-RS"/>
              </w:rPr>
            </w:pPr>
            <w:r w:rsidRPr="00317AAB">
              <w:rPr>
                <w:rFonts w:ascii="Arial" w:hAnsi="Arial" w:cs="Arial"/>
                <w:bCs/>
                <w:sz w:val="22"/>
                <w:szCs w:val="22"/>
              </w:rPr>
              <w:t xml:space="preserve">Амперметар </w:t>
            </w:r>
            <w:r w:rsidRPr="00317AAB">
              <w:rPr>
                <w:rFonts w:ascii="Arial" w:hAnsi="Arial" w:cs="Arial"/>
                <w:bCs/>
                <w:color w:val="C00000"/>
                <w:sz w:val="22"/>
                <w:szCs w:val="22"/>
              </w:rPr>
              <w:t>са скалом  0...</w:t>
            </w:r>
            <w:r w:rsidRPr="00317AAB">
              <w:rPr>
                <w:rFonts w:ascii="Arial" w:hAnsi="Arial" w:cs="Arial"/>
                <w:bCs/>
                <w:color w:val="C00000"/>
                <w:sz w:val="22"/>
                <w:szCs w:val="22"/>
                <w:lang w:val="sr-Cyrl-RS"/>
              </w:rPr>
              <w:t>10</w:t>
            </w:r>
            <w:r w:rsidRPr="00317AAB">
              <w:rPr>
                <w:rFonts w:ascii="Arial" w:hAnsi="Arial" w:cs="Arial"/>
                <w:bCs/>
                <w:color w:val="C00000"/>
                <w:sz w:val="22"/>
                <w:szCs w:val="22"/>
              </w:rPr>
              <w:t>00</w:t>
            </w:r>
            <w:r w:rsidRPr="00317AAB">
              <w:rPr>
                <w:rFonts w:ascii="Arial" w:hAnsi="Arial" w:cs="Arial"/>
                <w:bCs/>
                <w:color w:val="C00000"/>
                <w:sz w:val="22"/>
                <w:szCs w:val="22"/>
                <w:lang w:val="sr-Cyrl-RS"/>
              </w:rPr>
              <w:t>А</w:t>
            </w:r>
          </w:p>
        </w:tc>
        <w:tc>
          <w:tcPr>
            <w:tcW w:w="1134" w:type="dxa"/>
            <w:tcBorders>
              <w:top w:val="nil"/>
              <w:left w:val="nil"/>
              <w:bottom w:val="single" w:sz="4" w:space="0" w:color="auto"/>
              <w:right w:val="single" w:sz="4" w:space="0" w:color="auto"/>
            </w:tcBorders>
            <w:shd w:val="clear" w:color="auto" w:fill="FFFFFF"/>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317AAB" w:rsidRPr="00317AAB" w:rsidRDefault="00317AAB" w:rsidP="00317AAB">
            <w:pPr>
              <w:jc w:val="both"/>
              <w:rPr>
                <w:rFonts w:ascii="Arial" w:hAnsi="Arial" w:cs="Arial"/>
                <w:bCs/>
                <w:color w:val="C00000"/>
                <w:sz w:val="22"/>
                <w:szCs w:val="22"/>
              </w:rPr>
            </w:pPr>
            <w:r w:rsidRPr="00317AAB">
              <w:rPr>
                <w:rFonts w:ascii="Arial" w:hAnsi="Arial" w:cs="Arial"/>
                <w:bCs/>
                <w:color w:val="C00000"/>
                <w:sz w:val="22"/>
                <w:szCs w:val="22"/>
              </w:rPr>
              <w:t>16</w:t>
            </w:r>
          </w:p>
        </w:tc>
        <w:tc>
          <w:tcPr>
            <w:tcW w:w="6204" w:type="dxa"/>
            <w:tcBorders>
              <w:top w:val="nil"/>
              <w:left w:val="single" w:sz="4" w:space="0" w:color="auto"/>
              <w:bottom w:val="single" w:sz="4" w:space="0" w:color="auto"/>
              <w:right w:val="single" w:sz="4" w:space="0" w:color="auto"/>
            </w:tcBorders>
            <w:shd w:val="clear" w:color="auto" w:fill="FFFFFF"/>
            <w:hideMark/>
          </w:tcPr>
          <w:p w:rsidR="00317AAB" w:rsidRPr="00317AAB" w:rsidRDefault="00317AAB" w:rsidP="00317AAB">
            <w:pPr>
              <w:jc w:val="both"/>
              <w:rPr>
                <w:rFonts w:ascii="Arial" w:hAnsi="Arial" w:cs="Arial"/>
                <w:bCs/>
                <w:color w:val="C00000"/>
                <w:sz w:val="22"/>
                <w:szCs w:val="22"/>
              </w:rPr>
            </w:pPr>
            <w:r w:rsidRPr="00317AAB">
              <w:rPr>
                <w:rFonts w:ascii="Arial" w:hAnsi="Arial" w:cs="Arial"/>
                <w:bCs/>
                <w:color w:val="C00000"/>
                <w:sz w:val="22"/>
                <w:szCs w:val="22"/>
              </w:rPr>
              <w:t>Сумарни трафо 5+5 / 5 А</w:t>
            </w:r>
          </w:p>
        </w:tc>
        <w:tc>
          <w:tcPr>
            <w:tcW w:w="1134" w:type="dxa"/>
            <w:tcBorders>
              <w:top w:val="nil"/>
              <w:left w:val="nil"/>
              <w:bottom w:val="single" w:sz="4" w:space="0" w:color="auto"/>
              <w:right w:val="single" w:sz="4" w:space="0" w:color="auto"/>
            </w:tcBorders>
            <w:shd w:val="clear" w:color="auto" w:fill="FFFFFF"/>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317AAB" w:rsidRPr="00317AAB" w:rsidRDefault="00317AAB" w:rsidP="00317AAB">
            <w:pPr>
              <w:jc w:val="both"/>
              <w:rPr>
                <w:rFonts w:ascii="Arial" w:hAnsi="Arial" w:cs="Arial"/>
                <w:bCs/>
                <w:sz w:val="22"/>
                <w:szCs w:val="22"/>
                <w:lang w:val="sr-Cyrl-RS"/>
              </w:rPr>
            </w:pPr>
            <w:r w:rsidRPr="00317AAB">
              <w:rPr>
                <w:rFonts w:ascii="Arial" w:hAnsi="Arial" w:cs="Arial"/>
                <w:bCs/>
                <w:sz w:val="22"/>
                <w:szCs w:val="22"/>
              </w:rPr>
              <w:t>1</w:t>
            </w:r>
            <w:r w:rsidRPr="00317AAB">
              <w:rPr>
                <w:rFonts w:ascii="Arial" w:hAnsi="Arial" w:cs="Arial"/>
                <w:bCs/>
                <w:sz w:val="22"/>
                <w:szCs w:val="22"/>
                <w:lang w:val="sr-Cyrl-RS"/>
              </w:rPr>
              <w:t>7</w:t>
            </w:r>
          </w:p>
        </w:tc>
        <w:tc>
          <w:tcPr>
            <w:tcW w:w="6204" w:type="dxa"/>
            <w:tcBorders>
              <w:top w:val="nil"/>
              <w:left w:val="single" w:sz="4" w:space="0" w:color="auto"/>
              <w:bottom w:val="single" w:sz="4" w:space="0" w:color="auto"/>
              <w:right w:val="single" w:sz="4" w:space="0" w:color="auto"/>
            </w:tcBorders>
            <w:shd w:val="clear" w:color="auto" w:fill="FFFFFF"/>
            <w:hideMark/>
          </w:tcPr>
          <w:p w:rsidR="00317AAB" w:rsidRPr="00317AAB" w:rsidRDefault="00317AAB" w:rsidP="00317AAB">
            <w:pPr>
              <w:jc w:val="both"/>
              <w:rPr>
                <w:rFonts w:ascii="Arial" w:hAnsi="Arial" w:cs="Arial"/>
                <w:bCs/>
                <w:sz w:val="22"/>
                <w:szCs w:val="22"/>
              </w:rPr>
            </w:pPr>
            <w:r w:rsidRPr="00317AAB">
              <w:rPr>
                <w:rFonts w:ascii="Arial" w:hAnsi="Arial" w:cs="Arial"/>
                <w:bCs/>
                <w:sz w:val="22"/>
                <w:szCs w:val="22"/>
              </w:rPr>
              <w:t>Припрема за уградњу мултиметрa SICAM P50 Siemens (1FA) или М2М Modbus ABB (2FA) 3x230/400V, 5A, напона напајања 230V 50Hz, за мерење линијских и фазних напона и струје, активне, реактивне и привидне снаге, фактора снаге, енергије, THD, са RS485 портом за Profibus (Modbus) комуникацију</w:t>
            </w:r>
          </w:p>
        </w:tc>
        <w:tc>
          <w:tcPr>
            <w:tcW w:w="1134" w:type="dxa"/>
            <w:tcBorders>
              <w:top w:val="nil"/>
              <w:left w:val="nil"/>
              <w:bottom w:val="single" w:sz="4" w:space="0" w:color="auto"/>
              <w:right w:val="single" w:sz="4" w:space="0" w:color="auto"/>
            </w:tcBorders>
            <w:shd w:val="clear" w:color="auto" w:fill="FFFFFF"/>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tcPr>
          <w:p w:rsidR="00317AAB" w:rsidRPr="00317AAB" w:rsidRDefault="00317AAB" w:rsidP="00317AAB">
            <w:pPr>
              <w:jc w:val="both"/>
              <w:rPr>
                <w:rFonts w:ascii="Arial" w:hAnsi="Arial" w:cs="Arial"/>
                <w:bCs/>
                <w:sz w:val="22"/>
                <w:szCs w:val="22"/>
              </w:rPr>
            </w:pPr>
          </w:p>
        </w:tc>
        <w:tc>
          <w:tcPr>
            <w:tcW w:w="6204" w:type="dxa"/>
            <w:tcBorders>
              <w:top w:val="nil"/>
              <w:left w:val="single" w:sz="4" w:space="0" w:color="auto"/>
              <w:bottom w:val="single" w:sz="4" w:space="0" w:color="auto"/>
              <w:right w:val="single" w:sz="4" w:space="0" w:color="auto"/>
            </w:tcBorders>
            <w:shd w:val="clear" w:color="auto" w:fill="FFFFFF"/>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Изоловани аналогни конвертор, напајање 24 VDC, улазни сигнал 0-5A, 0-20A/AC / 4-20mA, 24VDC</w:t>
            </w:r>
            <w:r w:rsidRPr="00317AAB">
              <w:rPr>
                <w:rFonts w:ascii="Arial" w:hAnsi="Arial" w:cs="Arial"/>
                <w:sz w:val="22"/>
                <w:szCs w:val="22"/>
                <w:lang w:val="sr-Cyrl-RS"/>
              </w:rPr>
              <w:t xml:space="preserve"> или одговарајући</w:t>
            </w:r>
            <w:r w:rsidRPr="00317AAB">
              <w:rPr>
                <w:rFonts w:ascii="Arial" w:hAnsi="Arial" w:cs="Arial"/>
                <w:sz w:val="22"/>
                <w:szCs w:val="22"/>
              </w:rPr>
              <w:t xml:space="preserve"> типу CC-E IAC/I,  ABB</w:t>
            </w:r>
          </w:p>
        </w:tc>
        <w:tc>
          <w:tcPr>
            <w:tcW w:w="1134" w:type="dxa"/>
            <w:tcBorders>
              <w:top w:val="nil"/>
              <w:left w:val="nil"/>
              <w:bottom w:val="single" w:sz="4" w:space="0" w:color="auto"/>
              <w:right w:val="single" w:sz="4" w:space="0" w:color="auto"/>
            </w:tcBorders>
            <w:shd w:val="clear" w:color="auto" w:fill="FFFFFF"/>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FFFFFF"/>
            <w:noWrap/>
            <w:vAlign w:val="bottom"/>
          </w:tcPr>
          <w:p w:rsidR="00317AAB" w:rsidRPr="00317AAB" w:rsidRDefault="00317AAB" w:rsidP="00317AAB">
            <w:pPr>
              <w:jc w:val="both"/>
              <w:rPr>
                <w:rFonts w:ascii="Arial" w:hAnsi="Arial" w:cs="Arial"/>
                <w:color w:val="FF0000"/>
                <w:sz w:val="22"/>
                <w:szCs w:val="22"/>
              </w:rPr>
            </w:pPr>
            <w:r w:rsidRPr="00317AAB">
              <w:rPr>
                <w:rFonts w:ascii="Arial" w:hAnsi="Arial" w:cs="Arial"/>
                <w:color w:val="000000"/>
                <w:sz w:val="22"/>
                <w:szCs w:val="22"/>
              </w:rPr>
              <w:t>6</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color w:val="000000"/>
                <w:sz w:val="22"/>
                <w:szCs w:val="22"/>
              </w:rPr>
            </w:pPr>
          </w:p>
        </w:tc>
      </w:tr>
      <w:tr w:rsidR="00317AAB" w:rsidRPr="00317AAB" w:rsidTr="007771D9">
        <w:tblPrEx>
          <w:shd w:val="clear" w:color="auto" w:fill="FFFFFF"/>
        </w:tblPrEx>
        <w:trPr>
          <w:trHeight w:val="113"/>
        </w:trPr>
        <w:tc>
          <w:tcPr>
            <w:tcW w:w="743" w:type="dxa"/>
            <w:tcBorders>
              <w:top w:val="single" w:sz="4" w:space="0" w:color="000000"/>
              <w:left w:val="single" w:sz="4" w:space="0" w:color="000000"/>
              <w:bottom w:val="single" w:sz="4" w:space="0" w:color="000000"/>
              <w:right w:val="single" w:sz="4" w:space="0" w:color="000000"/>
            </w:tcBorders>
            <w:shd w:val="clear" w:color="auto" w:fill="D9D9D9"/>
          </w:tcPr>
          <w:p w:rsidR="00317AAB" w:rsidRPr="00317AAB" w:rsidRDefault="00317AAB" w:rsidP="00317AAB">
            <w:pPr>
              <w:jc w:val="both"/>
              <w:rPr>
                <w:rFonts w:ascii="Arial" w:hAnsi="Arial" w:cs="Arial"/>
                <w:b/>
                <w:bCs/>
                <w:sz w:val="22"/>
                <w:szCs w:val="22"/>
              </w:rPr>
            </w:pPr>
          </w:p>
        </w:tc>
        <w:tc>
          <w:tcPr>
            <w:tcW w:w="6204" w:type="dxa"/>
            <w:tcBorders>
              <w:top w:val="single" w:sz="4" w:space="0" w:color="000000"/>
              <w:left w:val="nil"/>
              <w:bottom w:val="single" w:sz="4" w:space="0" w:color="000000"/>
              <w:right w:val="single" w:sz="4" w:space="0" w:color="000000"/>
            </w:tcBorders>
            <w:shd w:val="clear" w:color="auto" w:fill="D9D9D9"/>
          </w:tcPr>
          <w:p w:rsidR="00317AAB" w:rsidRPr="00317AAB" w:rsidRDefault="00317AAB" w:rsidP="00317AAB">
            <w:pPr>
              <w:jc w:val="both"/>
              <w:rPr>
                <w:rFonts w:ascii="Arial" w:hAnsi="Arial" w:cs="Arial"/>
                <w:b/>
                <w:bCs/>
                <w:sz w:val="22"/>
                <w:szCs w:val="22"/>
              </w:rPr>
            </w:pPr>
          </w:p>
        </w:tc>
        <w:tc>
          <w:tcPr>
            <w:tcW w:w="1134" w:type="dxa"/>
            <w:tcBorders>
              <w:top w:val="single" w:sz="4" w:space="0" w:color="000000"/>
              <w:left w:val="nil"/>
              <w:bottom w:val="single" w:sz="4" w:space="0" w:color="auto"/>
              <w:right w:val="single" w:sz="4" w:space="0" w:color="auto"/>
            </w:tcBorders>
            <w:shd w:val="clear" w:color="auto" w:fill="D9D9D9"/>
            <w:vAlign w:val="bottom"/>
          </w:tcPr>
          <w:p w:rsidR="00317AAB" w:rsidRPr="00317AAB" w:rsidRDefault="00317AAB" w:rsidP="00317AAB">
            <w:pPr>
              <w:jc w:val="both"/>
              <w:rPr>
                <w:rFonts w:ascii="Arial" w:hAnsi="Arial" w:cs="Arial"/>
                <w:b/>
                <w:bCs/>
                <w:sz w:val="22"/>
                <w:szCs w:val="22"/>
              </w:rPr>
            </w:pPr>
          </w:p>
        </w:tc>
        <w:tc>
          <w:tcPr>
            <w:tcW w:w="708" w:type="dxa"/>
            <w:tcBorders>
              <w:top w:val="single" w:sz="4" w:space="0" w:color="000000"/>
              <w:left w:val="nil"/>
              <w:bottom w:val="single" w:sz="4" w:space="0" w:color="auto"/>
              <w:right w:val="single" w:sz="4" w:space="0" w:color="auto"/>
            </w:tcBorders>
            <w:shd w:val="clear" w:color="auto" w:fill="D9D9D9"/>
            <w:noWrap/>
            <w:vAlign w:val="bottom"/>
          </w:tcPr>
          <w:p w:rsidR="00317AAB" w:rsidRPr="00317AAB" w:rsidRDefault="00317AAB" w:rsidP="00317AAB">
            <w:pPr>
              <w:jc w:val="both"/>
              <w:rPr>
                <w:rFonts w:ascii="Arial" w:hAnsi="Arial" w:cs="Arial"/>
                <w:b/>
                <w:bCs/>
                <w:sz w:val="22"/>
                <w:szCs w:val="22"/>
              </w:rPr>
            </w:pPr>
          </w:p>
        </w:tc>
        <w:tc>
          <w:tcPr>
            <w:tcW w:w="1985" w:type="dxa"/>
            <w:tcBorders>
              <w:top w:val="single" w:sz="4" w:space="0" w:color="000000"/>
              <w:left w:val="nil"/>
              <w:bottom w:val="single" w:sz="4" w:space="0" w:color="auto"/>
              <w:right w:val="single" w:sz="4" w:space="0" w:color="auto"/>
            </w:tcBorders>
            <w:shd w:val="clear" w:color="auto" w:fill="D9D9D9"/>
          </w:tcPr>
          <w:p w:rsidR="00317AAB" w:rsidRPr="00317AAB" w:rsidRDefault="00317AAB" w:rsidP="00317AAB">
            <w:pPr>
              <w:jc w:val="both"/>
              <w:rPr>
                <w:rFonts w:ascii="Arial" w:hAnsi="Arial" w:cs="Arial"/>
                <w:b/>
                <w:bCs/>
                <w:sz w:val="22"/>
                <w:szCs w:val="22"/>
              </w:rPr>
            </w:pPr>
          </w:p>
        </w:tc>
      </w:tr>
      <w:tr w:rsidR="00317AAB" w:rsidRPr="00317AAB" w:rsidTr="007771D9">
        <w:tblPrEx>
          <w:shd w:val="clear" w:color="auto" w:fill="FFFFFF"/>
        </w:tblPrEx>
        <w:trPr>
          <w:trHeight w:val="113"/>
        </w:trPr>
        <w:tc>
          <w:tcPr>
            <w:tcW w:w="743" w:type="dxa"/>
            <w:tcBorders>
              <w:top w:val="single" w:sz="4" w:space="0" w:color="000000"/>
              <w:left w:val="single" w:sz="4" w:space="0" w:color="000000"/>
              <w:bottom w:val="single" w:sz="4" w:space="0" w:color="000000"/>
              <w:right w:val="single" w:sz="4" w:space="0" w:color="000000"/>
            </w:tcBorders>
            <w:shd w:val="clear" w:color="auto" w:fill="D9D9D9"/>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3.3</w:t>
            </w:r>
          </w:p>
        </w:tc>
        <w:tc>
          <w:tcPr>
            <w:tcW w:w="6204" w:type="dxa"/>
            <w:tcBorders>
              <w:top w:val="single" w:sz="4" w:space="0" w:color="000000"/>
              <w:left w:val="nil"/>
              <w:bottom w:val="single" w:sz="4" w:space="0" w:color="000000"/>
              <w:right w:val="single" w:sz="4" w:space="0" w:color="000000"/>
            </w:tcBorders>
            <w:shd w:val="clear" w:color="auto" w:fill="D9D9D9"/>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ИЗВОД 100A (ПОЉЕ 0</w:t>
            </w:r>
            <w:r w:rsidRPr="00317AAB">
              <w:rPr>
                <w:rFonts w:ascii="Arial" w:hAnsi="Arial" w:cs="Arial"/>
                <w:b/>
                <w:bCs/>
                <w:sz w:val="22"/>
                <w:szCs w:val="22"/>
                <w:lang w:val="sr-Cyrl-RS"/>
              </w:rPr>
              <w:t>2</w:t>
            </w:r>
            <w:r w:rsidRPr="00317AAB">
              <w:rPr>
                <w:rFonts w:ascii="Arial" w:hAnsi="Arial" w:cs="Arial"/>
                <w:b/>
                <w:bCs/>
                <w:sz w:val="22"/>
                <w:szCs w:val="22"/>
              </w:rPr>
              <w:t>B</w:t>
            </w:r>
            <w:r w:rsidRPr="00317AAB">
              <w:rPr>
                <w:rFonts w:ascii="Arial" w:hAnsi="Arial" w:cs="Arial"/>
                <w:b/>
                <w:bCs/>
                <w:sz w:val="22"/>
                <w:szCs w:val="22"/>
                <w:lang w:val="sr-Cyrl-RS"/>
              </w:rPr>
              <w:t xml:space="preserve"> + РЕЗЕРВА</w:t>
            </w:r>
            <w:r w:rsidRPr="00317AAB">
              <w:rPr>
                <w:rFonts w:ascii="Arial" w:hAnsi="Arial" w:cs="Arial"/>
                <w:b/>
                <w:bCs/>
                <w:sz w:val="22"/>
                <w:szCs w:val="22"/>
              </w:rPr>
              <w:t>)</w:t>
            </w:r>
          </w:p>
        </w:tc>
        <w:tc>
          <w:tcPr>
            <w:tcW w:w="1134" w:type="dxa"/>
            <w:tcBorders>
              <w:top w:val="single" w:sz="4" w:space="0" w:color="000000"/>
              <w:left w:val="nil"/>
              <w:bottom w:val="single" w:sz="4" w:space="0" w:color="auto"/>
              <w:right w:val="single" w:sz="4" w:space="0" w:color="auto"/>
            </w:tcBorders>
            <w:shd w:val="clear" w:color="auto" w:fill="D9D9D9"/>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Ком.</w:t>
            </w:r>
          </w:p>
        </w:tc>
        <w:tc>
          <w:tcPr>
            <w:tcW w:w="708" w:type="dxa"/>
            <w:tcBorders>
              <w:top w:val="single" w:sz="4" w:space="0" w:color="000000"/>
              <w:left w:val="nil"/>
              <w:bottom w:val="single" w:sz="4" w:space="0" w:color="auto"/>
              <w:right w:val="single" w:sz="4" w:space="0" w:color="auto"/>
            </w:tcBorders>
            <w:shd w:val="clear" w:color="auto" w:fill="D9D9D9"/>
            <w:noWrap/>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xml:space="preserve">2 </w:t>
            </w:r>
          </w:p>
        </w:tc>
        <w:tc>
          <w:tcPr>
            <w:tcW w:w="1985" w:type="dxa"/>
            <w:tcBorders>
              <w:top w:val="single" w:sz="4" w:space="0" w:color="000000"/>
              <w:left w:val="nil"/>
              <w:bottom w:val="single" w:sz="4" w:space="0" w:color="auto"/>
              <w:right w:val="single" w:sz="4" w:space="0" w:color="auto"/>
            </w:tcBorders>
            <w:shd w:val="clear" w:color="auto" w:fill="D9D9D9"/>
          </w:tcPr>
          <w:p w:rsidR="00317AAB" w:rsidRPr="00317AAB" w:rsidRDefault="00317AAB" w:rsidP="00317AAB">
            <w:pPr>
              <w:jc w:val="both"/>
              <w:rPr>
                <w:rFonts w:ascii="Arial" w:hAnsi="Arial" w:cs="Arial"/>
                <w:b/>
                <w:bCs/>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w:t>
            </w:r>
          </w:p>
        </w:tc>
        <w:tc>
          <w:tcPr>
            <w:tcW w:w="6204" w:type="dxa"/>
            <w:tcBorders>
              <w:top w:val="nil"/>
              <w:left w:val="single" w:sz="4" w:space="0" w:color="auto"/>
              <w:bottom w:val="single" w:sz="4" w:space="0" w:color="auto"/>
              <w:right w:val="single" w:sz="4" w:space="0" w:color="auto"/>
            </w:tcBorders>
            <w:shd w:val="clear" w:color="auto" w:fill="FFFFFF"/>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ПРЕКИДАЧКА КАСЕТА D3N-6A</w:t>
            </w:r>
          </w:p>
        </w:tc>
        <w:tc>
          <w:tcPr>
            <w:tcW w:w="1134" w:type="dxa"/>
            <w:tcBorders>
              <w:top w:val="nil"/>
              <w:left w:val="nil"/>
              <w:bottom w:val="single" w:sz="4" w:space="0" w:color="auto"/>
              <w:right w:val="single" w:sz="4" w:space="0" w:color="auto"/>
            </w:tcBorders>
            <w:shd w:val="clear" w:color="auto" w:fill="FFFFFF"/>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708" w:type="dxa"/>
            <w:tcBorders>
              <w:top w:val="nil"/>
              <w:left w:val="nil"/>
              <w:bottom w:val="single" w:sz="4" w:space="0" w:color="auto"/>
              <w:right w:val="single" w:sz="4" w:space="0" w:color="auto"/>
            </w:tcBorders>
            <w:shd w:val="clear" w:color="auto" w:fill="FFFFFF"/>
            <w:noWrap/>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6204"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Трополни заштитни прекидач In=100А, 690V, 50Hz, називне термичке подносиве струје кратког споја (1sec)36кА, фиксни, </w:t>
            </w:r>
            <w:r w:rsidRPr="00317AAB">
              <w:rPr>
                <w:rFonts w:ascii="Arial" w:hAnsi="Arial" w:cs="Arial"/>
                <w:sz w:val="22"/>
                <w:szCs w:val="22"/>
                <w:lang w:val="sr-Cyrl-RS"/>
              </w:rPr>
              <w:t>или одговарајући</w:t>
            </w:r>
            <w:r w:rsidRPr="00317AAB">
              <w:rPr>
                <w:rFonts w:ascii="Arial" w:hAnsi="Arial" w:cs="Arial"/>
                <w:sz w:val="22"/>
                <w:szCs w:val="22"/>
              </w:rPr>
              <w:t xml:space="preserve"> типу XT1N 160 TMD 100-1000 3p F F</w:t>
            </w:r>
          </w:p>
        </w:tc>
        <w:tc>
          <w:tcPr>
            <w:tcW w:w="1134" w:type="dxa"/>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Поднапонски окидач UVR XT1..XT4 220-240Vac-220-250Vdc  за компакт прекидач  XT</w:t>
            </w:r>
          </w:p>
        </w:tc>
        <w:tc>
          <w:tcPr>
            <w:tcW w:w="1134" w:type="dxa"/>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Продужена закретна ручица за  за компакт прекидач, </w:t>
            </w:r>
            <w:r w:rsidRPr="00317AAB">
              <w:rPr>
                <w:rFonts w:ascii="Arial" w:hAnsi="Arial" w:cs="Arial"/>
                <w:sz w:val="22"/>
                <w:szCs w:val="22"/>
                <w:lang w:val="sr-Cyrl-RS"/>
              </w:rPr>
              <w:t>или одговарајући</w:t>
            </w:r>
            <w:r w:rsidRPr="00317AAB">
              <w:rPr>
                <w:rFonts w:ascii="Arial" w:hAnsi="Arial" w:cs="Arial"/>
                <w:sz w:val="22"/>
                <w:szCs w:val="22"/>
              </w:rPr>
              <w:t xml:space="preserve"> типу  RHE XT1-XT3</w:t>
            </w:r>
          </w:p>
        </w:tc>
        <w:tc>
          <w:tcPr>
            <w:tcW w:w="1134" w:type="dxa"/>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Помоћни контакт  AUX-C 1Q+1SY 250Vac/dc XT1..XT4 F/P     </w:t>
            </w:r>
          </w:p>
        </w:tc>
        <w:tc>
          <w:tcPr>
            <w:tcW w:w="1134" w:type="dxa"/>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2</w:t>
            </w:r>
          </w:p>
        </w:tc>
        <w:tc>
          <w:tcPr>
            <w:tcW w:w="6204"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Минијатурни релеј 4c/o 230VAC, 250V/6A, </w:t>
            </w:r>
            <w:r w:rsidRPr="00317AAB">
              <w:rPr>
                <w:rFonts w:ascii="Arial" w:hAnsi="Arial" w:cs="Arial"/>
                <w:sz w:val="22"/>
                <w:szCs w:val="22"/>
                <w:lang w:val="sr-Cyrl-RS"/>
              </w:rPr>
              <w:t>или одговарајући</w:t>
            </w:r>
            <w:r w:rsidRPr="00317AAB">
              <w:rPr>
                <w:rFonts w:ascii="Arial" w:hAnsi="Arial" w:cs="Arial"/>
                <w:sz w:val="22"/>
                <w:szCs w:val="22"/>
              </w:rPr>
              <w:t xml:space="preserve"> типу CR-M230AC4</w:t>
            </w:r>
          </w:p>
        </w:tc>
        <w:tc>
          <w:tcPr>
            <w:tcW w:w="1134" w:type="dxa"/>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p>
        </w:tc>
        <w:tc>
          <w:tcPr>
            <w:tcW w:w="6204"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w:t>
            </w:r>
          </w:p>
        </w:tc>
        <w:tc>
          <w:tcPr>
            <w:tcW w:w="1134" w:type="dxa"/>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3</w:t>
            </w:r>
          </w:p>
        </w:tc>
        <w:tc>
          <w:tcPr>
            <w:tcW w:w="6204"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Минијатурни релеј 24 V DC, 4 CO,  или  одговарајући типу CR-M024DC4</w:t>
            </w:r>
          </w:p>
        </w:tc>
        <w:tc>
          <w:tcPr>
            <w:tcW w:w="1134" w:type="dxa"/>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w:t>
            </w:r>
          </w:p>
        </w:tc>
        <w:tc>
          <w:tcPr>
            <w:tcW w:w="1134" w:type="dxa"/>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4</w:t>
            </w:r>
          </w:p>
        </w:tc>
        <w:tc>
          <w:tcPr>
            <w:tcW w:w="6204"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Аутоматски прекидач </w:t>
            </w:r>
            <w:r w:rsidRPr="00317AAB">
              <w:rPr>
                <w:rFonts w:ascii="Arial" w:hAnsi="Arial" w:cs="Arial"/>
                <w:sz w:val="22"/>
                <w:szCs w:val="22"/>
                <w:lang w:val="sr-Cyrl-RS"/>
              </w:rPr>
              <w:t>или одговарајући</w:t>
            </w:r>
            <w:r w:rsidRPr="00317AAB">
              <w:rPr>
                <w:rFonts w:ascii="Arial" w:hAnsi="Arial" w:cs="Arial"/>
                <w:sz w:val="22"/>
                <w:szCs w:val="22"/>
              </w:rPr>
              <w:t xml:space="preserve"> типу S202-B 6 ABB, 2p  6А, карактеристике B, </w:t>
            </w:r>
          </w:p>
        </w:tc>
        <w:tc>
          <w:tcPr>
            <w:tcW w:w="1134" w:type="dxa"/>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5</w:t>
            </w:r>
          </w:p>
        </w:tc>
        <w:tc>
          <w:tcPr>
            <w:tcW w:w="6204"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S202M-C4UC , ABB,  4А 2P, карактеристике C , 440V DC, 10kA</w:t>
            </w:r>
          </w:p>
        </w:tc>
        <w:tc>
          <w:tcPr>
            <w:tcW w:w="1134" w:type="dxa"/>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r w:rsidRPr="00317AAB">
              <w:rPr>
                <w:rFonts w:ascii="Arial" w:hAnsi="Arial" w:cs="Arial"/>
                <w:sz w:val="22"/>
                <w:szCs w:val="22"/>
              </w:rPr>
              <w:t>6</w:t>
            </w:r>
          </w:p>
        </w:tc>
        <w:tc>
          <w:tcPr>
            <w:tcW w:w="6204" w:type="dxa"/>
            <w:tcBorders>
              <w:top w:val="nil"/>
              <w:left w:val="nil"/>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Гранични прекидач за сигнализацију положаја касете, 2-полни, 1NO+1NC, метални,  или  одговарајући типу LS32M11B11 ABB</w:t>
            </w:r>
          </w:p>
        </w:tc>
        <w:tc>
          <w:tcPr>
            <w:tcW w:w="1134" w:type="dxa"/>
            <w:tcBorders>
              <w:top w:val="nil"/>
              <w:left w:val="nil"/>
              <w:bottom w:val="single" w:sz="4" w:space="0" w:color="000000"/>
              <w:right w:val="nil"/>
            </w:tcBorders>
            <w:shd w:val="clear" w:color="auto" w:fill="FFFFFF"/>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r w:rsidRPr="00317AAB">
              <w:rPr>
                <w:rFonts w:ascii="Arial" w:hAnsi="Arial" w:cs="Arial"/>
                <w:sz w:val="22"/>
                <w:szCs w:val="22"/>
              </w:rPr>
              <w:t>7</w:t>
            </w:r>
          </w:p>
        </w:tc>
        <w:tc>
          <w:tcPr>
            <w:tcW w:w="6204" w:type="dxa"/>
            <w:tcBorders>
              <w:top w:val="nil"/>
              <w:left w:val="nil"/>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бела, IP 65, </w:t>
            </w:r>
          </w:p>
        </w:tc>
        <w:tc>
          <w:tcPr>
            <w:tcW w:w="1134" w:type="dxa"/>
            <w:tcBorders>
              <w:top w:val="nil"/>
              <w:left w:val="nil"/>
              <w:bottom w:val="single" w:sz="4" w:space="0" w:color="000000"/>
              <w:right w:val="nil"/>
            </w:tcBorders>
            <w:shd w:val="clear" w:color="auto" w:fill="FFFFFF"/>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single" w:sz="4" w:space="0" w:color="000000"/>
              <w:left w:val="single" w:sz="4" w:space="0" w:color="000000"/>
              <w:bottom w:val="single" w:sz="4" w:space="0" w:color="000000"/>
              <w:right w:val="single" w:sz="4" w:space="0" w:color="000000"/>
            </w:tcBorders>
            <w:shd w:val="clear" w:color="auto" w:fill="D9D9D9"/>
          </w:tcPr>
          <w:p w:rsidR="00317AAB" w:rsidRPr="00317AAB" w:rsidRDefault="00317AAB" w:rsidP="00317AAB">
            <w:pPr>
              <w:jc w:val="both"/>
              <w:rPr>
                <w:rFonts w:ascii="Arial" w:hAnsi="Arial" w:cs="Arial"/>
                <w:b/>
                <w:bCs/>
                <w:sz w:val="22"/>
                <w:szCs w:val="22"/>
              </w:rPr>
            </w:pPr>
          </w:p>
        </w:tc>
        <w:tc>
          <w:tcPr>
            <w:tcW w:w="6204" w:type="dxa"/>
            <w:tcBorders>
              <w:top w:val="single" w:sz="4" w:space="0" w:color="000000"/>
              <w:left w:val="nil"/>
              <w:bottom w:val="single" w:sz="4" w:space="0" w:color="000000"/>
              <w:right w:val="single" w:sz="4" w:space="0" w:color="000000"/>
            </w:tcBorders>
            <w:shd w:val="clear" w:color="auto" w:fill="D9D9D9"/>
          </w:tcPr>
          <w:p w:rsidR="00317AAB" w:rsidRPr="00317AAB" w:rsidRDefault="00317AAB" w:rsidP="00317AAB">
            <w:pPr>
              <w:jc w:val="both"/>
              <w:rPr>
                <w:rFonts w:ascii="Arial" w:hAnsi="Arial" w:cs="Arial"/>
                <w:b/>
                <w:bCs/>
                <w:sz w:val="22"/>
                <w:szCs w:val="22"/>
              </w:rPr>
            </w:pPr>
          </w:p>
        </w:tc>
        <w:tc>
          <w:tcPr>
            <w:tcW w:w="1134" w:type="dxa"/>
            <w:tcBorders>
              <w:top w:val="single" w:sz="4" w:space="0" w:color="000000"/>
              <w:left w:val="nil"/>
              <w:bottom w:val="single" w:sz="4" w:space="0" w:color="auto"/>
              <w:right w:val="single" w:sz="4" w:space="0" w:color="auto"/>
            </w:tcBorders>
            <w:shd w:val="clear" w:color="auto" w:fill="D9D9D9"/>
            <w:vAlign w:val="bottom"/>
          </w:tcPr>
          <w:p w:rsidR="00317AAB" w:rsidRPr="00317AAB" w:rsidRDefault="00317AAB" w:rsidP="00317AAB">
            <w:pPr>
              <w:jc w:val="both"/>
              <w:rPr>
                <w:rFonts w:ascii="Arial" w:hAnsi="Arial" w:cs="Arial"/>
                <w:b/>
                <w:bCs/>
                <w:sz w:val="22"/>
                <w:szCs w:val="22"/>
              </w:rPr>
            </w:pPr>
          </w:p>
        </w:tc>
        <w:tc>
          <w:tcPr>
            <w:tcW w:w="708" w:type="dxa"/>
            <w:tcBorders>
              <w:top w:val="single" w:sz="4" w:space="0" w:color="000000"/>
              <w:left w:val="nil"/>
              <w:bottom w:val="single" w:sz="4" w:space="0" w:color="auto"/>
              <w:right w:val="single" w:sz="4" w:space="0" w:color="auto"/>
            </w:tcBorders>
            <w:shd w:val="clear" w:color="auto" w:fill="D9D9D9"/>
            <w:noWrap/>
            <w:vAlign w:val="bottom"/>
          </w:tcPr>
          <w:p w:rsidR="00317AAB" w:rsidRPr="00317AAB" w:rsidRDefault="00317AAB" w:rsidP="00317AAB">
            <w:pPr>
              <w:jc w:val="both"/>
              <w:rPr>
                <w:rFonts w:ascii="Arial" w:hAnsi="Arial" w:cs="Arial"/>
                <w:b/>
                <w:bCs/>
                <w:sz w:val="22"/>
                <w:szCs w:val="22"/>
              </w:rPr>
            </w:pPr>
          </w:p>
        </w:tc>
        <w:tc>
          <w:tcPr>
            <w:tcW w:w="1985" w:type="dxa"/>
            <w:tcBorders>
              <w:top w:val="single" w:sz="4" w:space="0" w:color="000000"/>
              <w:left w:val="nil"/>
              <w:bottom w:val="single" w:sz="4" w:space="0" w:color="auto"/>
              <w:right w:val="single" w:sz="4" w:space="0" w:color="auto"/>
            </w:tcBorders>
            <w:shd w:val="clear" w:color="auto" w:fill="D9D9D9"/>
          </w:tcPr>
          <w:p w:rsidR="00317AAB" w:rsidRPr="00317AAB" w:rsidRDefault="00317AAB" w:rsidP="00317AAB">
            <w:pPr>
              <w:jc w:val="both"/>
              <w:rPr>
                <w:rFonts w:ascii="Arial" w:hAnsi="Arial" w:cs="Arial"/>
                <w:b/>
                <w:bCs/>
                <w:sz w:val="22"/>
                <w:szCs w:val="22"/>
              </w:rPr>
            </w:pPr>
          </w:p>
        </w:tc>
      </w:tr>
      <w:tr w:rsidR="00317AAB" w:rsidRPr="00317AAB" w:rsidTr="007771D9">
        <w:tblPrEx>
          <w:shd w:val="clear" w:color="auto" w:fill="FFFFFF"/>
        </w:tblPrEx>
        <w:trPr>
          <w:trHeight w:val="113"/>
        </w:trPr>
        <w:tc>
          <w:tcPr>
            <w:tcW w:w="743" w:type="dxa"/>
            <w:tcBorders>
              <w:top w:val="single" w:sz="4" w:space="0" w:color="000000"/>
              <w:left w:val="single" w:sz="4" w:space="0" w:color="000000"/>
              <w:bottom w:val="single" w:sz="4" w:space="0" w:color="000000"/>
              <w:right w:val="single" w:sz="4" w:space="0" w:color="000000"/>
            </w:tcBorders>
            <w:shd w:val="clear" w:color="auto" w:fill="D9D9D9"/>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3.4</w:t>
            </w:r>
          </w:p>
        </w:tc>
        <w:tc>
          <w:tcPr>
            <w:tcW w:w="6204" w:type="dxa"/>
            <w:tcBorders>
              <w:top w:val="single" w:sz="4" w:space="0" w:color="000000"/>
              <w:left w:val="nil"/>
              <w:bottom w:val="single" w:sz="4" w:space="0" w:color="000000"/>
              <w:right w:val="single" w:sz="4" w:space="0" w:color="000000"/>
            </w:tcBorders>
            <w:shd w:val="clear" w:color="auto" w:fill="D9D9D9"/>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xml:space="preserve">ИЗВОД </w:t>
            </w:r>
            <w:r w:rsidRPr="00317AAB">
              <w:rPr>
                <w:rFonts w:ascii="Arial" w:hAnsi="Arial" w:cs="Arial"/>
                <w:b/>
                <w:bCs/>
                <w:sz w:val="22"/>
                <w:szCs w:val="22"/>
                <w:lang w:val="sr-Cyrl-RS"/>
              </w:rPr>
              <w:t xml:space="preserve">ЗА МОТОР СА Ф.Р. </w:t>
            </w:r>
            <w:r w:rsidRPr="00317AAB">
              <w:rPr>
                <w:rFonts w:ascii="Arial" w:hAnsi="Arial" w:cs="Arial"/>
                <w:b/>
                <w:bCs/>
                <w:sz w:val="22"/>
                <w:szCs w:val="22"/>
              </w:rPr>
              <w:t>7,5kW (ПОЉЕ 03A, 03C, 03E, 03G)</w:t>
            </w:r>
          </w:p>
        </w:tc>
        <w:tc>
          <w:tcPr>
            <w:tcW w:w="1134" w:type="dxa"/>
            <w:tcBorders>
              <w:top w:val="single" w:sz="4" w:space="0" w:color="000000"/>
              <w:left w:val="nil"/>
              <w:bottom w:val="single" w:sz="4" w:space="0" w:color="auto"/>
              <w:right w:val="single" w:sz="4" w:space="0" w:color="auto"/>
            </w:tcBorders>
            <w:shd w:val="clear" w:color="auto" w:fill="D9D9D9"/>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Ком.</w:t>
            </w:r>
          </w:p>
        </w:tc>
        <w:tc>
          <w:tcPr>
            <w:tcW w:w="708" w:type="dxa"/>
            <w:tcBorders>
              <w:top w:val="single" w:sz="4" w:space="0" w:color="000000"/>
              <w:left w:val="nil"/>
              <w:bottom w:val="single" w:sz="4" w:space="0" w:color="auto"/>
              <w:right w:val="single" w:sz="4" w:space="0" w:color="auto"/>
            </w:tcBorders>
            <w:shd w:val="clear" w:color="auto" w:fill="D9D9D9"/>
            <w:noWrap/>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xml:space="preserve">4 </w:t>
            </w:r>
          </w:p>
        </w:tc>
        <w:tc>
          <w:tcPr>
            <w:tcW w:w="1985" w:type="dxa"/>
            <w:tcBorders>
              <w:top w:val="single" w:sz="4" w:space="0" w:color="000000"/>
              <w:left w:val="nil"/>
              <w:bottom w:val="single" w:sz="4" w:space="0" w:color="auto"/>
              <w:right w:val="single" w:sz="4" w:space="0" w:color="auto"/>
            </w:tcBorders>
            <w:shd w:val="clear" w:color="auto" w:fill="D9D9D9"/>
          </w:tcPr>
          <w:p w:rsidR="00317AAB" w:rsidRPr="00317AAB" w:rsidRDefault="00317AAB" w:rsidP="00317AAB">
            <w:pPr>
              <w:jc w:val="both"/>
              <w:rPr>
                <w:rFonts w:ascii="Arial" w:hAnsi="Arial" w:cs="Arial"/>
                <w:b/>
                <w:bCs/>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w:t>
            </w:r>
          </w:p>
        </w:tc>
        <w:tc>
          <w:tcPr>
            <w:tcW w:w="6204" w:type="dxa"/>
            <w:tcBorders>
              <w:top w:val="nil"/>
              <w:left w:val="single" w:sz="4" w:space="0" w:color="auto"/>
              <w:bottom w:val="single" w:sz="4" w:space="0" w:color="auto"/>
              <w:right w:val="single" w:sz="4" w:space="0" w:color="auto"/>
            </w:tcBorders>
            <w:shd w:val="clear" w:color="auto" w:fill="FFFFFF"/>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ПРЕКИДАЧКА КАСЕТА D3N-4B/2</w:t>
            </w:r>
          </w:p>
        </w:tc>
        <w:tc>
          <w:tcPr>
            <w:tcW w:w="1134" w:type="dxa"/>
            <w:tcBorders>
              <w:top w:val="nil"/>
              <w:left w:val="nil"/>
              <w:bottom w:val="single" w:sz="4" w:space="0" w:color="auto"/>
              <w:right w:val="single" w:sz="4" w:space="0" w:color="auto"/>
            </w:tcBorders>
            <w:shd w:val="clear" w:color="auto" w:fill="FFFFFF"/>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708" w:type="dxa"/>
            <w:tcBorders>
              <w:top w:val="nil"/>
              <w:left w:val="nil"/>
              <w:bottom w:val="single" w:sz="4" w:space="0" w:color="auto"/>
              <w:right w:val="single" w:sz="4" w:space="0" w:color="auto"/>
            </w:tcBorders>
            <w:shd w:val="clear" w:color="auto" w:fill="FFFFFF"/>
            <w:noWrap/>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1985" w:type="dxa"/>
            <w:tcBorders>
              <w:top w:val="nil"/>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6204" w:type="dxa"/>
            <w:tcBorders>
              <w:top w:val="nil"/>
              <w:left w:val="nil"/>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Трополни заштитни прекидач In=160А, 690V, 50Hz, називне термичке подносиве струје кратког споја (1sec)36кА, фиксни,  или  одговарајући типу XT2N 160 BREAKING PART 3p F F</w:t>
            </w:r>
          </w:p>
        </w:tc>
        <w:tc>
          <w:tcPr>
            <w:tcW w:w="1134" w:type="dxa"/>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p>
        </w:tc>
        <w:tc>
          <w:tcPr>
            <w:tcW w:w="6204" w:type="dxa"/>
            <w:tcBorders>
              <w:top w:val="nil"/>
              <w:left w:val="nil"/>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Електронска заштитна јединица за заштиту мотора Ekip M-LIU In=40A XT2 3p               </w:t>
            </w:r>
          </w:p>
        </w:tc>
        <w:tc>
          <w:tcPr>
            <w:tcW w:w="1134" w:type="dxa"/>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Продужена закретна ручица за за компакт прекидач, </w:t>
            </w:r>
            <w:r w:rsidRPr="00317AAB">
              <w:rPr>
                <w:rFonts w:ascii="Arial" w:hAnsi="Arial" w:cs="Arial"/>
                <w:sz w:val="22"/>
                <w:szCs w:val="22"/>
                <w:lang w:val="sr-Cyrl-RS"/>
              </w:rPr>
              <w:t>или одговарајући</w:t>
            </w:r>
            <w:r w:rsidRPr="00317AAB">
              <w:rPr>
                <w:rFonts w:ascii="Arial" w:hAnsi="Arial" w:cs="Arial"/>
                <w:sz w:val="22"/>
                <w:szCs w:val="22"/>
              </w:rPr>
              <w:t xml:space="preserve"> типу  RHE XT1-XT3</w:t>
            </w:r>
          </w:p>
        </w:tc>
        <w:tc>
          <w:tcPr>
            <w:tcW w:w="1134" w:type="dxa"/>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Помоћни контакт  AUX-C 1Q+1SY 250VAC/DC XT1..XT4 F/P     </w:t>
            </w:r>
          </w:p>
        </w:tc>
        <w:tc>
          <w:tcPr>
            <w:tcW w:w="1134" w:type="dxa"/>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2</w:t>
            </w:r>
          </w:p>
        </w:tc>
        <w:tc>
          <w:tcPr>
            <w:tcW w:w="6204"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Минијатурни релеј 4CO 230VAC, 250V/6A, </w:t>
            </w:r>
            <w:r w:rsidRPr="00317AAB">
              <w:rPr>
                <w:rFonts w:ascii="Arial" w:hAnsi="Arial" w:cs="Arial"/>
                <w:sz w:val="22"/>
                <w:szCs w:val="22"/>
                <w:lang w:val="sr-Cyrl-RS"/>
              </w:rPr>
              <w:t>или одговарајући</w:t>
            </w:r>
            <w:r w:rsidRPr="00317AAB">
              <w:rPr>
                <w:rFonts w:ascii="Arial" w:hAnsi="Arial" w:cs="Arial"/>
                <w:sz w:val="22"/>
                <w:szCs w:val="22"/>
              </w:rPr>
              <w:t xml:space="preserve"> типу CR-M230AC4</w:t>
            </w:r>
          </w:p>
        </w:tc>
        <w:tc>
          <w:tcPr>
            <w:tcW w:w="1134" w:type="dxa"/>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p>
        </w:tc>
        <w:tc>
          <w:tcPr>
            <w:tcW w:w="6204"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w:t>
            </w:r>
          </w:p>
        </w:tc>
        <w:tc>
          <w:tcPr>
            <w:tcW w:w="1134" w:type="dxa"/>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3</w:t>
            </w:r>
          </w:p>
        </w:tc>
        <w:tc>
          <w:tcPr>
            <w:tcW w:w="6204"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Минијатурни релеј 24 V DC, 4 CO,  или  одговарајући типу CR-M024DC4</w:t>
            </w:r>
          </w:p>
        </w:tc>
        <w:tc>
          <w:tcPr>
            <w:tcW w:w="1134" w:type="dxa"/>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w:t>
            </w:r>
          </w:p>
        </w:tc>
        <w:tc>
          <w:tcPr>
            <w:tcW w:w="1134" w:type="dxa"/>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4</w:t>
            </w:r>
          </w:p>
        </w:tc>
        <w:tc>
          <w:tcPr>
            <w:tcW w:w="6204"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Аутоматски прекидач </w:t>
            </w:r>
            <w:r w:rsidRPr="00317AAB">
              <w:rPr>
                <w:rFonts w:ascii="Arial" w:hAnsi="Arial" w:cs="Arial"/>
                <w:sz w:val="22"/>
                <w:szCs w:val="22"/>
                <w:lang w:val="sr-Cyrl-RS"/>
              </w:rPr>
              <w:t>или одговарајући</w:t>
            </w:r>
            <w:r w:rsidRPr="00317AAB">
              <w:rPr>
                <w:rFonts w:ascii="Arial" w:hAnsi="Arial" w:cs="Arial"/>
                <w:sz w:val="22"/>
                <w:szCs w:val="22"/>
              </w:rPr>
              <w:t xml:space="preserve"> типу S202-B 6 ABB, 2p  6А, карактеристике B, </w:t>
            </w:r>
          </w:p>
        </w:tc>
        <w:tc>
          <w:tcPr>
            <w:tcW w:w="1134" w:type="dxa"/>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5</w:t>
            </w:r>
          </w:p>
        </w:tc>
        <w:tc>
          <w:tcPr>
            <w:tcW w:w="6204"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S202M-C4UC , ABB,  4А 2P, карактеристике C , 440V DC, 10kA</w:t>
            </w:r>
          </w:p>
        </w:tc>
        <w:tc>
          <w:tcPr>
            <w:tcW w:w="1134" w:type="dxa"/>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r w:rsidRPr="00317AAB">
              <w:rPr>
                <w:rFonts w:ascii="Arial" w:hAnsi="Arial" w:cs="Arial"/>
                <w:sz w:val="22"/>
                <w:szCs w:val="22"/>
              </w:rPr>
              <w:t>6</w:t>
            </w:r>
          </w:p>
        </w:tc>
        <w:tc>
          <w:tcPr>
            <w:tcW w:w="6204" w:type="dxa"/>
            <w:tcBorders>
              <w:top w:val="nil"/>
              <w:left w:val="nil"/>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Гранични прекидач за сигнализацију положаја касете, 2-полни, 1NO+1NC, метални,  или  одговарајући типу LS32M11B11 ABB</w:t>
            </w:r>
          </w:p>
        </w:tc>
        <w:tc>
          <w:tcPr>
            <w:tcW w:w="1134" w:type="dxa"/>
            <w:tcBorders>
              <w:top w:val="nil"/>
              <w:left w:val="nil"/>
              <w:bottom w:val="single" w:sz="4" w:space="0" w:color="000000"/>
              <w:right w:val="nil"/>
            </w:tcBorders>
            <w:shd w:val="clear" w:color="auto" w:fill="FFFFFF"/>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r w:rsidRPr="00317AAB">
              <w:rPr>
                <w:rFonts w:ascii="Arial" w:hAnsi="Arial" w:cs="Arial"/>
                <w:sz w:val="22"/>
                <w:szCs w:val="22"/>
              </w:rPr>
              <w:t>7</w:t>
            </w:r>
          </w:p>
        </w:tc>
        <w:tc>
          <w:tcPr>
            <w:tcW w:w="6204" w:type="dxa"/>
            <w:tcBorders>
              <w:top w:val="nil"/>
              <w:left w:val="nil"/>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Струјни мерни трансформатор 50/5 A</w:t>
            </w:r>
          </w:p>
        </w:tc>
        <w:tc>
          <w:tcPr>
            <w:tcW w:w="1134" w:type="dxa"/>
            <w:tcBorders>
              <w:top w:val="nil"/>
              <w:left w:val="nil"/>
              <w:bottom w:val="single" w:sz="4" w:space="0" w:color="000000"/>
              <w:right w:val="nil"/>
            </w:tcBorders>
            <w:shd w:val="clear" w:color="auto" w:fill="FFFFFF"/>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r w:rsidRPr="00317AAB">
              <w:rPr>
                <w:rFonts w:ascii="Arial" w:hAnsi="Arial" w:cs="Arial"/>
                <w:sz w:val="22"/>
                <w:szCs w:val="22"/>
              </w:rPr>
              <w:t>8</w:t>
            </w:r>
          </w:p>
        </w:tc>
        <w:tc>
          <w:tcPr>
            <w:tcW w:w="6204" w:type="dxa"/>
            <w:tcBorders>
              <w:top w:val="nil"/>
              <w:left w:val="nil"/>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Амперметар 72x72 за прикључак преко струјних мерних трансформатора 50/5, са скалом 0-50А 3 x In </w:t>
            </w:r>
          </w:p>
        </w:tc>
        <w:tc>
          <w:tcPr>
            <w:tcW w:w="1134" w:type="dxa"/>
            <w:tcBorders>
              <w:top w:val="nil"/>
              <w:left w:val="nil"/>
              <w:bottom w:val="single" w:sz="4" w:space="0" w:color="000000"/>
              <w:right w:val="nil"/>
            </w:tcBorders>
            <w:shd w:val="clear" w:color="auto" w:fill="FFFFFF"/>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r w:rsidRPr="00317AAB">
              <w:rPr>
                <w:rFonts w:ascii="Arial" w:hAnsi="Arial" w:cs="Arial"/>
                <w:sz w:val="22"/>
                <w:szCs w:val="22"/>
              </w:rPr>
              <w:t>9</w:t>
            </w:r>
          </w:p>
        </w:tc>
        <w:tc>
          <w:tcPr>
            <w:tcW w:w="6204" w:type="dxa"/>
            <w:tcBorders>
              <w:top w:val="nil"/>
              <w:left w:val="nil"/>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бела, IP 65, </w:t>
            </w:r>
          </w:p>
        </w:tc>
        <w:tc>
          <w:tcPr>
            <w:tcW w:w="1134" w:type="dxa"/>
            <w:tcBorders>
              <w:top w:val="nil"/>
              <w:left w:val="nil"/>
              <w:bottom w:val="single" w:sz="4" w:space="0" w:color="000000"/>
              <w:right w:val="nil"/>
            </w:tcBorders>
            <w:shd w:val="clear" w:color="auto" w:fill="FFFFFF"/>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tabs>
                <w:tab w:val="left" w:pos="4430"/>
              </w:tabs>
              <w:jc w:val="both"/>
              <w:rPr>
                <w:rFonts w:ascii="Arial" w:hAnsi="Arial" w:cs="Arial"/>
                <w:b/>
                <w:sz w:val="22"/>
                <w:szCs w:val="22"/>
              </w:rPr>
            </w:pP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p>
        </w:tc>
        <w:tc>
          <w:tcPr>
            <w:tcW w:w="708" w:type="dxa"/>
            <w:tcBorders>
              <w:top w:val="nil"/>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317AAB">
        <w:trPr>
          <w:trHeight w:val="113"/>
        </w:trPr>
        <w:tc>
          <w:tcPr>
            <w:tcW w:w="743" w:type="dxa"/>
            <w:tcBorders>
              <w:top w:val="nil"/>
              <w:left w:val="single" w:sz="4" w:space="0" w:color="auto"/>
              <w:bottom w:val="single" w:sz="4" w:space="0" w:color="auto"/>
              <w:right w:val="single" w:sz="4" w:space="0" w:color="auto"/>
            </w:tcBorders>
            <w:shd w:val="clear" w:color="auto" w:fill="D9D9D9"/>
          </w:tcPr>
          <w:p w:rsidR="00317AAB" w:rsidRPr="00317AAB" w:rsidRDefault="00317AAB" w:rsidP="00317AAB">
            <w:pPr>
              <w:jc w:val="both"/>
              <w:rPr>
                <w:rFonts w:ascii="Arial" w:hAnsi="Arial" w:cs="Arial"/>
                <w:b/>
                <w:sz w:val="22"/>
                <w:szCs w:val="22"/>
              </w:rPr>
            </w:pPr>
            <w:r w:rsidRPr="00317AAB">
              <w:rPr>
                <w:rFonts w:ascii="Arial" w:hAnsi="Arial" w:cs="Arial"/>
                <w:b/>
                <w:sz w:val="22"/>
                <w:szCs w:val="22"/>
              </w:rPr>
              <w:t>3.5</w:t>
            </w:r>
          </w:p>
        </w:tc>
        <w:tc>
          <w:tcPr>
            <w:tcW w:w="6204" w:type="dxa"/>
            <w:tcBorders>
              <w:top w:val="nil"/>
              <w:left w:val="nil"/>
              <w:bottom w:val="single" w:sz="4" w:space="0" w:color="auto"/>
              <w:right w:val="single" w:sz="4" w:space="0" w:color="auto"/>
            </w:tcBorders>
            <w:shd w:val="clear" w:color="auto" w:fill="D9D9D9"/>
          </w:tcPr>
          <w:p w:rsidR="00317AAB" w:rsidRPr="00317AAB" w:rsidRDefault="00317AAB" w:rsidP="00317AAB">
            <w:pPr>
              <w:tabs>
                <w:tab w:val="left" w:pos="4430"/>
              </w:tabs>
              <w:jc w:val="both"/>
              <w:rPr>
                <w:rFonts w:ascii="Arial" w:hAnsi="Arial" w:cs="Arial"/>
                <w:b/>
                <w:sz w:val="22"/>
                <w:szCs w:val="22"/>
              </w:rPr>
            </w:pPr>
            <w:r w:rsidRPr="00317AAB">
              <w:rPr>
                <w:rFonts w:ascii="Arial" w:hAnsi="Arial" w:cs="Arial"/>
                <w:b/>
                <w:sz w:val="22"/>
                <w:szCs w:val="22"/>
              </w:rPr>
              <w:t>ИЗВОД ЗА МОТОР СА Ф.Р. 4kW (ПОЉЕ 02D, 02G)</w:t>
            </w:r>
          </w:p>
        </w:tc>
        <w:tc>
          <w:tcPr>
            <w:tcW w:w="1134" w:type="dxa"/>
            <w:tcBorders>
              <w:top w:val="nil"/>
              <w:left w:val="nil"/>
              <w:bottom w:val="single" w:sz="4" w:space="0" w:color="auto"/>
              <w:right w:val="single" w:sz="4" w:space="0" w:color="auto"/>
            </w:tcBorders>
            <w:shd w:val="clear" w:color="auto" w:fill="D9D9D9"/>
            <w:vAlign w:val="bottom"/>
          </w:tcPr>
          <w:p w:rsidR="00317AAB" w:rsidRPr="00317AAB" w:rsidRDefault="00317AAB" w:rsidP="00317AAB">
            <w:pPr>
              <w:jc w:val="both"/>
              <w:rPr>
                <w:rFonts w:ascii="Arial" w:hAnsi="Arial" w:cs="Arial"/>
                <w:b/>
                <w:sz w:val="22"/>
                <w:szCs w:val="22"/>
              </w:rPr>
            </w:pPr>
            <w:r w:rsidRPr="00317AAB">
              <w:rPr>
                <w:rFonts w:ascii="Arial" w:hAnsi="Arial" w:cs="Arial"/>
                <w:b/>
                <w:sz w:val="22"/>
                <w:szCs w:val="22"/>
              </w:rPr>
              <w:t>Ком.</w:t>
            </w:r>
          </w:p>
        </w:tc>
        <w:tc>
          <w:tcPr>
            <w:tcW w:w="708" w:type="dxa"/>
            <w:tcBorders>
              <w:top w:val="nil"/>
              <w:left w:val="nil"/>
              <w:bottom w:val="single" w:sz="4" w:space="0" w:color="auto"/>
              <w:right w:val="single" w:sz="4" w:space="0" w:color="auto"/>
            </w:tcBorders>
            <w:shd w:val="clear" w:color="auto" w:fill="D9D9D9"/>
            <w:vAlign w:val="bottom"/>
          </w:tcPr>
          <w:p w:rsidR="00317AAB" w:rsidRPr="00317AAB" w:rsidRDefault="00317AAB" w:rsidP="00317AAB">
            <w:pPr>
              <w:jc w:val="both"/>
              <w:rPr>
                <w:rFonts w:ascii="Arial" w:hAnsi="Arial" w:cs="Arial"/>
                <w:b/>
                <w:sz w:val="22"/>
                <w:szCs w:val="22"/>
              </w:rPr>
            </w:pPr>
            <w:r w:rsidRPr="00317AAB">
              <w:rPr>
                <w:rFonts w:ascii="Arial" w:hAnsi="Arial" w:cs="Arial"/>
                <w:b/>
                <w:sz w:val="22"/>
                <w:szCs w:val="22"/>
              </w:rPr>
              <w:t xml:space="preserve">2 </w:t>
            </w:r>
          </w:p>
        </w:tc>
        <w:tc>
          <w:tcPr>
            <w:tcW w:w="1985" w:type="dxa"/>
            <w:tcBorders>
              <w:top w:val="nil"/>
              <w:left w:val="nil"/>
              <w:bottom w:val="single" w:sz="4" w:space="0" w:color="auto"/>
              <w:right w:val="single" w:sz="4" w:space="0" w:color="auto"/>
            </w:tcBorders>
            <w:shd w:val="clear" w:color="auto" w:fill="D9D9D9"/>
          </w:tcPr>
          <w:p w:rsidR="00317AAB" w:rsidRPr="00317AAB" w:rsidRDefault="00317AAB" w:rsidP="00317AAB">
            <w:pPr>
              <w:jc w:val="both"/>
              <w:rPr>
                <w:rFonts w:ascii="Arial" w:hAnsi="Arial" w:cs="Arial"/>
                <w:b/>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tabs>
                <w:tab w:val="left" w:pos="4430"/>
              </w:tabs>
              <w:jc w:val="both"/>
              <w:rPr>
                <w:rFonts w:ascii="Arial" w:hAnsi="Arial" w:cs="Arial"/>
                <w:b/>
                <w:sz w:val="22"/>
                <w:szCs w:val="22"/>
              </w:rPr>
            </w:pPr>
            <w:r w:rsidRPr="00317AAB">
              <w:rPr>
                <w:rFonts w:ascii="Arial" w:hAnsi="Arial" w:cs="Arial"/>
                <w:b/>
                <w:sz w:val="22"/>
                <w:szCs w:val="22"/>
              </w:rPr>
              <w:t>ПРЕКИДАЧКА КАСЕТА D3N-2B/2</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708" w:type="dxa"/>
            <w:tcBorders>
              <w:top w:val="nil"/>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tabs>
                <w:tab w:val="left" w:pos="4430"/>
              </w:tabs>
              <w:jc w:val="both"/>
              <w:rPr>
                <w:rFonts w:ascii="Arial" w:hAnsi="Arial" w:cs="Arial"/>
                <w:sz w:val="22"/>
                <w:szCs w:val="22"/>
              </w:rPr>
            </w:pPr>
            <w:r w:rsidRPr="00317AAB">
              <w:rPr>
                <w:rFonts w:ascii="Arial" w:hAnsi="Arial" w:cs="Arial"/>
                <w:sz w:val="22"/>
                <w:szCs w:val="22"/>
              </w:rPr>
              <w:t>Трополни заштитни прекидач In=160А, 690V, 50Hz, називне термичке подносиве струје кратког споја (1sec)36кА, фиксни,  или  одговарајући типу XT2N 160 BREAKING PART 3p F F</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tabs>
                <w:tab w:val="left" w:pos="4430"/>
              </w:tabs>
              <w:jc w:val="both"/>
              <w:rPr>
                <w:rFonts w:ascii="Arial" w:hAnsi="Arial" w:cs="Arial"/>
                <w:sz w:val="22"/>
                <w:szCs w:val="22"/>
              </w:rPr>
            </w:pPr>
            <w:r w:rsidRPr="00317AAB">
              <w:rPr>
                <w:rFonts w:ascii="Arial" w:hAnsi="Arial" w:cs="Arial"/>
                <w:sz w:val="22"/>
                <w:szCs w:val="22"/>
              </w:rPr>
              <w:t xml:space="preserve">Електронска заштитна јединица за заштиту мотора Ekip M-LIU In=25A XT2 3p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tabs>
                <w:tab w:val="left" w:pos="4430"/>
              </w:tabs>
              <w:jc w:val="both"/>
              <w:rPr>
                <w:rFonts w:ascii="Arial" w:hAnsi="Arial" w:cs="Arial"/>
                <w:sz w:val="22"/>
                <w:szCs w:val="22"/>
              </w:rPr>
            </w:pPr>
            <w:r w:rsidRPr="00317AAB">
              <w:rPr>
                <w:rFonts w:ascii="Arial" w:hAnsi="Arial" w:cs="Arial"/>
                <w:sz w:val="22"/>
                <w:szCs w:val="22"/>
              </w:rPr>
              <w:t>Продужена закретна ручица за за компакт прекидач, или одговарајући  типу  RHE XT1-XT3</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tabs>
                <w:tab w:val="left" w:pos="4430"/>
              </w:tabs>
              <w:jc w:val="both"/>
              <w:rPr>
                <w:rFonts w:ascii="Arial" w:hAnsi="Arial" w:cs="Arial"/>
                <w:sz w:val="22"/>
                <w:szCs w:val="22"/>
              </w:rPr>
            </w:pPr>
            <w:r w:rsidRPr="00317AAB">
              <w:rPr>
                <w:rFonts w:ascii="Arial" w:hAnsi="Arial" w:cs="Arial"/>
                <w:sz w:val="22"/>
                <w:szCs w:val="22"/>
              </w:rPr>
              <w:t xml:space="preserve">Помоћни контакт  AUX-C 1Q+1SY 250VAC/DC XT1..XT4 F/P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2</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tabs>
                <w:tab w:val="left" w:pos="4430"/>
              </w:tabs>
              <w:jc w:val="both"/>
              <w:rPr>
                <w:rFonts w:ascii="Arial" w:hAnsi="Arial" w:cs="Arial"/>
                <w:sz w:val="22"/>
                <w:szCs w:val="22"/>
              </w:rPr>
            </w:pPr>
            <w:r w:rsidRPr="00317AAB">
              <w:rPr>
                <w:rFonts w:ascii="Arial" w:hAnsi="Arial" w:cs="Arial"/>
                <w:sz w:val="22"/>
                <w:szCs w:val="22"/>
              </w:rPr>
              <w:t xml:space="preserve">Минијатурни релеј 4CO 230VAC, 250V/6A, </w:t>
            </w:r>
            <w:r w:rsidRPr="00317AAB">
              <w:rPr>
                <w:rFonts w:ascii="Arial" w:hAnsi="Arial" w:cs="Arial"/>
                <w:sz w:val="22"/>
                <w:szCs w:val="22"/>
                <w:lang w:val="sr-Cyrl-RS"/>
              </w:rPr>
              <w:t>или одговарајући</w:t>
            </w:r>
            <w:r w:rsidRPr="00317AAB">
              <w:rPr>
                <w:rFonts w:ascii="Arial" w:hAnsi="Arial" w:cs="Arial"/>
                <w:sz w:val="22"/>
                <w:szCs w:val="22"/>
              </w:rPr>
              <w:t xml:space="preserve"> типу CR-M230AC4</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tabs>
                <w:tab w:val="left" w:pos="4430"/>
              </w:tabs>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3</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tabs>
                <w:tab w:val="left" w:pos="4430"/>
              </w:tabs>
              <w:jc w:val="both"/>
              <w:rPr>
                <w:rFonts w:ascii="Arial" w:hAnsi="Arial" w:cs="Arial"/>
                <w:sz w:val="22"/>
                <w:szCs w:val="22"/>
              </w:rPr>
            </w:pPr>
            <w:r w:rsidRPr="00317AAB">
              <w:rPr>
                <w:rFonts w:ascii="Arial" w:hAnsi="Arial" w:cs="Arial"/>
                <w:sz w:val="22"/>
                <w:szCs w:val="22"/>
              </w:rPr>
              <w:t>Минијатурни релеј 24 V DC, 4 CO,  или  одговарајући типу CR-M024DC4</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tabs>
                <w:tab w:val="left" w:pos="4430"/>
              </w:tabs>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4</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tabs>
                <w:tab w:val="left" w:pos="4430"/>
              </w:tabs>
              <w:jc w:val="both"/>
              <w:rPr>
                <w:rFonts w:ascii="Arial" w:hAnsi="Arial" w:cs="Arial"/>
                <w:sz w:val="22"/>
                <w:szCs w:val="22"/>
              </w:rPr>
            </w:pPr>
            <w:r w:rsidRPr="00317AAB">
              <w:rPr>
                <w:rFonts w:ascii="Arial" w:hAnsi="Arial" w:cs="Arial"/>
                <w:sz w:val="22"/>
                <w:szCs w:val="22"/>
              </w:rPr>
              <w:t xml:space="preserve">Аутоматски прекидач </w:t>
            </w:r>
            <w:r w:rsidRPr="00317AAB">
              <w:rPr>
                <w:rFonts w:ascii="Arial" w:hAnsi="Arial" w:cs="Arial"/>
                <w:sz w:val="22"/>
                <w:szCs w:val="22"/>
                <w:lang w:val="sr-Cyrl-RS"/>
              </w:rPr>
              <w:t>или одговарајући</w:t>
            </w:r>
            <w:r w:rsidRPr="00317AAB">
              <w:rPr>
                <w:rFonts w:ascii="Arial" w:hAnsi="Arial" w:cs="Arial"/>
                <w:sz w:val="22"/>
                <w:szCs w:val="22"/>
              </w:rPr>
              <w:t xml:space="preserve"> типу S202-B 6 ABB, 2p  6А, карактеристике B,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5</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tabs>
                <w:tab w:val="left" w:pos="4430"/>
              </w:tabs>
              <w:jc w:val="both"/>
              <w:rPr>
                <w:rFonts w:ascii="Arial" w:hAnsi="Arial" w:cs="Arial"/>
                <w:sz w:val="22"/>
                <w:szCs w:val="22"/>
              </w:rPr>
            </w:pPr>
            <w:r w:rsidRPr="00317AAB">
              <w:rPr>
                <w:rFonts w:ascii="Arial" w:hAnsi="Arial" w:cs="Arial"/>
                <w:sz w:val="22"/>
                <w:szCs w:val="22"/>
              </w:rPr>
              <w:t>Аутоматски прекидач  или  одговарајући типу S202M-C4UC , ABB,  4А 2P, карактеристике C , 440V DC, 10kA</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6</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tabs>
                <w:tab w:val="left" w:pos="4430"/>
              </w:tabs>
              <w:jc w:val="both"/>
              <w:rPr>
                <w:rFonts w:ascii="Arial" w:hAnsi="Arial" w:cs="Arial"/>
                <w:sz w:val="22"/>
                <w:szCs w:val="22"/>
              </w:rPr>
            </w:pPr>
            <w:r w:rsidRPr="00317AAB">
              <w:rPr>
                <w:rFonts w:ascii="Arial" w:hAnsi="Arial" w:cs="Arial"/>
                <w:sz w:val="22"/>
                <w:szCs w:val="22"/>
              </w:rPr>
              <w:t>Гранични прекидач за сигнализацију положаја касете, 2-</w:t>
            </w:r>
            <w:r w:rsidRPr="00317AAB">
              <w:rPr>
                <w:rFonts w:ascii="Arial" w:hAnsi="Arial" w:cs="Arial"/>
                <w:sz w:val="22"/>
                <w:szCs w:val="22"/>
              </w:rPr>
              <w:lastRenderedPageBreak/>
              <w:t>полни, 1NO+1NC, метални,  или  одговарајући типу LS32M11B11 ABB</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lastRenderedPageBreak/>
              <w:t>Ком.</w:t>
            </w:r>
          </w:p>
        </w:tc>
        <w:tc>
          <w:tcPr>
            <w:tcW w:w="708" w:type="dxa"/>
            <w:tcBorders>
              <w:top w:val="nil"/>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3</w:t>
            </w: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7</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tabs>
                <w:tab w:val="left" w:pos="4430"/>
              </w:tabs>
              <w:jc w:val="both"/>
              <w:rPr>
                <w:rFonts w:ascii="Arial" w:hAnsi="Arial" w:cs="Arial"/>
                <w:sz w:val="22"/>
                <w:szCs w:val="22"/>
              </w:rPr>
            </w:pPr>
            <w:r w:rsidRPr="00317AAB">
              <w:rPr>
                <w:rFonts w:ascii="Arial" w:hAnsi="Arial" w:cs="Arial"/>
                <w:sz w:val="22"/>
                <w:szCs w:val="22"/>
              </w:rPr>
              <w:t>Струјни мерни трансформатор 25/5 A</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8</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tabs>
                <w:tab w:val="left" w:pos="4430"/>
              </w:tabs>
              <w:jc w:val="both"/>
              <w:rPr>
                <w:rFonts w:ascii="Arial" w:hAnsi="Arial" w:cs="Arial"/>
                <w:sz w:val="22"/>
                <w:szCs w:val="22"/>
              </w:rPr>
            </w:pPr>
            <w:r w:rsidRPr="00317AAB">
              <w:rPr>
                <w:rFonts w:ascii="Arial" w:hAnsi="Arial" w:cs="Arial"/>
                <w:sz w:val="22"/>
                <w:szCs w:val="22"/>
              </w:rPr>
              <w:t xml:space="preserve">Амперметар 72x72 за прикључак преко струјних мерних трансформатора 25/5, са скалом 0-25А 3 x In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9</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tabs>
                <w:tab w:val="left" w:pos="4430"/>
              </w:tabs>
              <w:jc w:val="both"/>
              <w:rPr>
                <w:rFonts w:ascii="Arial" w:hAnsi="Arial" w:cs="Arial"/>
                <w:sz w:val="22"/>
                <w:szCs w:val="22"/>
              </w:rPr>
            </w:pPr>
            <w:r w:rsidRPr="00317AAB">
              <w:rPr>
                <w:rFonts w:ascii="Arial" w:hAnsi="Arial" w:cs="Arial"/>
                <w:sz w:val="22"/>
                <w:szCs w:val="22"/>
              </w:rPr>
              <w:t xml:space="preserve">Сигнална лампица Ø16 24VDC, LED бела,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sz w:val="22"/>
                <w:szCs w:val="22"/>
              </w:rPr>
            </w:pPr>
          </w:p>
        </w:tc>
        <w:tc>
          <w:tcPr>
            <w:tcW w:w="6204" w:type="dxa"/>
            <w:tcBorders>
              <w:top w:val="nil"/>
              <w:left w:val="nil"/>
              <w:bottom w:val="single" w:sz="4" w:space="0" w:color="auto"/>
              <w:right w:val="single" w:sz="4" w:space="0" w:color="auto"/>
            </w:tcBorders>
            <w:shd w:val="clear" w:color="auto" w:fill="auto"/>
            <w:vAlign w:val="center"/>
          </w:tcPr>
          <w:p w:rsidR="00317AAB" w:rsidRPr="00317AAB" w:rsidRDefault="00317AAB" w:rsidP="00317AAB">
            <w:pPr>
              <w:contextualSpacing/>
              <w:jc w:val="both"/>
              <w:rPr>
                <w:rFonts w:ascii="Arial" w:hAnsi="Arial" w:cs="Arial"/>
                <w:b/>
                <w:bCs/>
                <w:sz w:val="22"/>
                <w:szCs w:val="22"/>
              </w:rPr>
            </w:pP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b/>
                <w:bCs/>
                <w:sz w:val="22"/>
                <w:szCs w:val="22"/>
              </w:rPr>
            </w:pP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b/>
                <w:bCs/>
                <w:sz w:val="22"/>
                <w:szCs w:val="22"/>
              </w:rPr>
            </w:pP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b/>
                <w:bCs/>
                <w:sz w:val="22"/>
                <w:szCs w:val="22"/>
              </w:rPr>
            </w:pPr>
          </w:p>
        </w:tc>
      </w:tr>
      <w:tr w:rsidR="00317AAB" w:rsidRPr="00317AAB" w:rsidTr="00317AAB">
        <w:trPr>
          <w:trHeight w:val="113"/>
        </w:trPr>
        <w:tc>
          <w:tcPr>
            <w:tcW w:w="743" w:type="dxa"/>
            <w:tcBorders>
              <w:top w:val="nil"/>
              <w:left w:val="single" w:sz="4" w:space="0" w:color="auto"/>
              <w:bottom w:val="single" w:sz="4" w:space="0" w:color="auto"/>
              <w:right w:val="single" w:sz="4" w:space="0" w:color="auto"/>
            </w:tcBorders>
            <w:shd w:val="clear" w:color="auto" w:fill="D9D9D9"/>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3.6</w:t>
            </w:r>
          </w:p>
        </w:tc>
        <w:tc>
          <w:tcPr>
            <w:tcW w:w="6204" w:type="dxa"/>
            <w:tcBorders>
              <w:top w:val="nil"/>
              <w:left w:val="nil"/>
              <w:bottom w:val="single" w:sz="4" w:space="0" w:color="auto"/>
              <w:right w:val="single" w:sz="4" w:space="0" w:color="auto"/>
            </w:tcBorders>
            <w:shd w:val="clear" w:color="auto" w:fill="D9D9D9"/>
            <w:vAlign w:val="center"/>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ИЗВОД ЗА МОТОР 9</w:t>
            </w:r>
            <w:r w:rsidRPr="00317AAB">
              <w:rPr>
                <w:rFonts w:ascii="Arial" w:hAnsi="Arial" w:cs="Arial"/>
                <w:b/>
                <w:bCs/>
                <w:sz w:val="22"/>
                <w:szCs w:val="22"/>
                <w:lang w:val="sr-Cyrl-RS"/>
              </w:rPr>
              <w:t xml:space="preserve"> </w:t>
            </w:r>
            <w:r w:rsidRPr="00317AAB">
              <w:rPr>
                <w:rFonts w:ascii="Arial" w:hAnsi="Arial" w:cs="Arial"/>
                <w:b/>
                <w:bCs/>
                <w:sz w:val="22"/>
                <w:szCs w:val="22"/>
              </w:rPr>
              <w:t>kW (ПОЉЕ 04C)</w:t>
            </w:r>
          </w:p>
        </w:tc>
        <w:tc>
          <w:tcPr>
            <w:tcW w:w="1134" w:type="dxa"/>
            <w:tcBorders>
              <w:top w:val="nil"/>
              <w:left w:val="nil"/>
              <w:bottom w:val="single" w:sz="4" w:space="0" w:color="auto"/>
              <w:right w:val="single" w:sz="4" w:space="0" w:color="auto"/>
            </w:tcBorders>
            <w:shd w:val="clear" w:color="auto" w:fill="D9D9D9"/>
            <w:vAlign w:val="bottom"/>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Ком.</w:t>
            </w:r>
          </w:p>
        </w:tc>
        <w:tc>
          <w:tcPr>
            <w:tcW w:w="708" w:type="dxa"/>
            <w:tcBorders>
              <w:top w:val="nil"/>
              <w:left w:val="nil"/>
              <w:bottom w:val="single" w:sz="4" w:space="0" w:color="auto"/>
              <w:right w:val="single" w:sz="4" w:space="0" w:color="auto"/>
            </w:tcBorders>
            <w:shd w:val="clear" w:color="auto" w:fill="D9D9D9"/>
            <w:vAlign w:val="bottom"/>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 xml:space="preserve">1 </w:t>
            </w:r>
          </w:p>
        </w:tc>
        <w:tc>
          <w:tcPr>
            <w:tcW w:w="1985" w:type="dxa"/>
            <w:tcBorders>
              <w:top w:val="nil"/>
              <w:left w:val="nil"/>
              <w:bottom w:val="single" w:sz="4" w:space="0" w:color="auto"/>
              <w:right w:val="single" w:sz="4" w:space="0" w:color="auto"/>
            </w:tcBorders>
            <w:shd w:val="clear" w:color="auto" w:fill="D9D9D9"/>
          </w:tcPr>
          <w:p w:rsidR="00317AAB" w:rsidRPr="00317AAB" w:rsidRDefault="00317AAB" w:rsidP="00317AAB">
            <w:pPr>
              <w:contextualSpacing/>
              <w:jc w:val="both"/>
              <w:rPr>
                <w:rFonts w:ascii="Arial" w:hAnsi="Arial" w:cs="Arial"/>
                <w:b/>
                <w:bCs/>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 </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КОНТАКТОРСКА КАСЕТА C-18/3</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Моторни заштитни прекидач са термомагнетном заштитом, за трофазне моторе 9 kW, категорија AC3, термичка заштита (16-20) А,  или одговарајући типу MS116-20 ABB</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Помоћни контактни блок, предњи, за сигнализацију положаја 1NO+1NC, за MS116 моторне прекидаче  или  одговарајући типу HKF1-11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за сигнализацију грешке бочни 1NC(грешка) i 1NO (грешка)SK1-11</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Продужена ручица за MS116 моторне прекидаче MSHD-LB, </w:t>
            </w:r>
            <w:r w:rsidRPr="00317AAB">
              <w:rPr>
                <w:rFonts w:ascii="Arial" w:hAnsi="Arial" w:cs="Arial"/>
                <w:sz w:val="22"/>
                <w:szCs w:val="22"/>
                <w:lang w:val="sr-Cyrl-RS"/>
              </w:rPr>
              <w:t>са о</w:t>
            </w:r>
            <w:r w:rsidRPr="00317AAB">
              <w:rPr>
                <w:rFonts w:ascii="Arial" w:hAnsi="Arial" w:cs="Arial"/>
                <w:sz w:val="22"/>
                <w:szCs w:val="22"/>
              </w:rPr>
              <w:t>совин</w:t>
            </w:r>
            <w:r w:rsidRPr="00317AAB">
              <w:rPr>
                <w:rFonts w:ascii="Arial" w:hAnsi="Arial" w:cs="Arial"/>
                <w:sz w:val="22"/>
                <w:szCs w:val="22"/>
                <w:lang w:val="sr-Cyrl-RS"/>
              </w:rPr>
              <w:t>ом</w:t>
            </w:r>
            <w:r w:rsidRPr="00317AAB">
              <w:rPr>
                <w:rFonts w:ascii="Arial" w:hAnsi="Arial" w:cs="Arial"/>
                <w:sz w:val="22"/>
                <w:szCs w:val="22"/>
              </w:rPr>
              <w:t xml:space="preserve"> OXS6X250</w:t>
            </w:r>
            <w:r w:rsidRPr="00317AAB">
              <w:rPr>
                <w:rFonts w:ascii="Arial" w:hAnsi="Arial" w:cs="Arial"/>
                <w:sz w:val="22"/>
                <w:szCs w:val="22"/>
                <w:lang w:val="sr-Cyrl-RS"/>
              </w:rPr>
              <w:t>, п</w:t>
            </w:r>
            <w:r w:rsidRPr="00317AAB">
              <w:rPr>
                <w:rFonts w:ascii="Arial" w:hAnsi="Arial" w:cs="Arial"/>
                <w:sz w:val="22"/>
                <w:szCs w:val="22"/>
              </w:rPr>
              <w:t>остоље</w:t>
            </w:r>
            <w:r w:rsidRPr="00317AAB">
              <w:rPr>
                <w:rFonts w:ascii="Arial" w:hAnsi="Arial" w:cs="Arial"/>
                <w:sz w:val="22"/>
                <w:szCs w:val="22"/>
                <w:lang w:val="sr-Cyrl-RS"/>
              </w:rPr>
              <w:t>м</w:t>
            </w:r>
            <w:r w:rsidRPr="00317AAB">
              <w:rPr>
                <w:rFonts w:ascii="Arial" w:hAnsi="Arial" w:cs="Arial"/>
                <w:sz w:val="22"/>
                <w:szCs w:val="22"/>
              </w:rPr>
              <w:t xml:space="preserve"> за монтажу MSMN</w:t>
            </w:r>
            <w:r w:rsidRPr="00317AAB">
              <w:rPr>
                <w:rFonts w:ascii="Arial" w:hAnsi="Arial" w:cs="Arial"/>
                <w:sz w:val="22"/>
                <w:szCs w:val="22"/>
                <w:lang w:val="sr-Cyrl-RS"/>
              </w:rPr>
              <w:t xml:space="preserve"> и п</w:t>
            </w:r>
            <w:r w:rsidRPr="00317AAB">
              <w:rPr>
                <w:rFonts w:ascii="Arial" w:hAnsi="Arial" w:cs="Arial"/>
                <w:sz w:val="22"/>
                <w:szCs w:val="22"/>
              </w:rPr>
              <w:t>рстен</w:t>
            </w:r>
            <w:r w:rsidRPr="00317AAB">
              <w:rPr>
                <w:rFonts w:ascii="Arial" w:hAnsi="Arial" w:cs="Arial"/>
                <w:sz w:val="22"/>
                <w:szCs w:val="22"/>
                <w:lang w:val="sr-Cyrl-RS"/>
              </w:rPr>
              <w:t>ом</w:t>
            </w:r>
            <w:r w:rsidRPr="00317AAB">
              <w:rPr>
                <w:rFonts w:ascii="Arial" w:hAnsi="Arial" w:cs="Arial"/>
                <w:sz w:val="22"/>
                <w:szCs w:val="22"/>
              </w:rPr>
              <w:t xml:space="preserve"> за монтажу MSH-AR</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Компл.</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lang w:val="sr-Cyrl-RS"/>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Контактор 26А, 400V AC, трополни, AC-3, управљачко коло 100-250V AC/DC,  или одговарајући типу AF26-30-00-13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Помоћни контактни блок CA4-22E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CAL4-11 1NO+1NC</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3</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S202-B 10 2p  10А, карактеристике B, ABB</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4</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контактор NF22E-13 100-250V50/60HZ-DC</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CA4-22N 2NO+2NC</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5</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Минијатурни релеј 24 V DC, 4 CO,  или  одговарајући типу CR-M024DC4</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6</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Релејни модул, улазни напон 24 V DC PLC-RSC- 24DC/21 1CO, за монтажу на DIN шину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7</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Гранични прекидач за сигнализацију положаја касете, 2-полни, 1NO+1NC, метални,  или  одговарајући типу LS32M11B11 ABB</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8</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Носач за топљиве осигураче - 1 пол 32 А - или  одговарајући типу E91/32, за осигурач 10x38мм</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 </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lang w:val="sr-Cyrl-RS"/>
              </w:rPr>
              <w:t>Слепи осигурач</w:t>
            </w:r>
            <w:r w:rsidRPr="00317AAB">
              <w:rPr>
                <w:rFonts w:ascii="Arial" w:hAnsi="Arial" w:cs="Arial"/>
                <w:sz w:val="22"/>
                <w:szCs w:val="22"/>
              </w:rPr>
              <w:t xml:space="preserve"> 10x32mm HRC</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9 </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Бројач часова рада са механичким приказом, 7 знакова, напајање 230VAC, тип XBKH70000002M</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10</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Тастер Ø16 1NO зелени,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11</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Тастер Ø16 1NC црвени,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12</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зелена,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13</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црвена,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14</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бела,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sz w:val="22"/>
                <w:szCs w:val="22"/>
              </w:rPr>
            </w:pPr>
          </w:p>
        </w:tc>
        <w:tc>
          <w:tcPr>
            <w:tcW w:w="6204" w:type="dxa"/>
            <w:tcBorders>
              <w:top w:val="nil"/>
              <w:left w:val="nil"/>
              <w:bottom w:val="single" w:sz="4" w:space="0" w:color="auto"/>
              <w:right w:val="single" w:sz="4" w:space="0" w:color="auto"/>
            </w:tcBorders>
            <w:shd w:val="clear" w:color="auto" w:fill="auto"/>
            <w:vAlign w:val="center"/>
          </w:tcPr>
          <w:p w:rsidR="00317AAB" w:rsidRPr="00317AAB" w:rsidRDefault="00317AAB" w:rsidP="00317AAB">
            <w:pPr>
              <w:contextualSpacing/>
              <w:jc w:val="both"/>
              <w:rPr>
                <w:rFonts w:ascii="Arial" w:hAnsi="Arial" w:cs="Arial"/>
                <w:b/>
                <w:bCs/>
                <w:sz w:val="22"/>
                <w:szCs w:val="22"/>
              </w:rPr>
            </w:pP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b/>
                <w:bCs/>
                <w:sz w:val="22"/>
                <w:szCs w:val="22"/>
              </w:rPr>
            </w:pP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b/>
                <w:bCs/>
                <w:sz w:val="22"/>
                <w:szCs w:val="22"/>
              </w:rPr>
            </w:pP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b/>
                <w:bCs/>
                <w:sz w:val="22"/>
                <w:szCs w:val="22"/>
              </w:rPr>
            </w:pPr>
          </w:p>
        </w:tc>
      </w:tr>
      <w:tr w:rsidR="00317AAB" w:rsidRPr="00317AAB" w:rsidTr="00317AAB">
        <w:trPr>
          <w:trHeight w:val="113"/>
        </w:trPr>
        <w:tc>
          <w:tcPr>
            <w:tcW w:w="743" w:type="dxa"/>
            <w:tcBorders>
              <w:top w:val="nil"/>
              <w:left w:val="single" w:sz="4" w:space="0" w:color="auto"/>
              <w:bottom w:val="single" w:sz="4" w:space="0" w:color="auto"/>
              <w:right w:val="single" w:sz="4" w:space="0" w:color="auto"/>
            </w:tcBorders>
            <w:shd w:val="clear" w:color="auto" w:fill="D9D9D9"/>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3.7</w:t>
            </w:r>
          </w:p>
        </w:tc>
        <w:tc>
          <w:tcPr>
            <w:tcW w:w="6204" w:type="dxa"/>
            <w:tcBorders>
              <w:top w:val="nil"/>
              <w:left w:val="nil"/>
              <w:bottom w:val="single" w:sz="4" w:space="0" w:color="auto"/>
              <w:right w:val="single" w:sz="4" w:space="0" w:color="auto"/>
            </w:tcBorders>
            <w:shd w:val="clear" w:color="auto" w:fill="D9D9D9"/>
            <w:vAlign w:val="center"/>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ИЗВОД ЗА МОТОР 4</w:t>
            </w:r>
            <w:r w:rsidRPr="00317AAB">
              <w:rPr>
                <w:rFonts w:ascii="Arial" w:hAnsi="Arial" w:cs="Arial"/>
                <w:b/>
                <w:bCs/>
                <w:sz w:val="22"/>
                <w:szCs w:val="22"/>
                <w:lang w:val="sr-Cyrl-RS"/>
              </w:rPr>
              <w:t xml:space="preserve"> </w:t>
            </w:r>
            <w:r w:rsidRPr="00317AAB">
              <w:rPr>
                <w:rFonts w:ascii="Arial" w:hAnsi="Arial" w:cs="Arial"/>
                <w:b/>
                <w:bCs/>
                <w:sz w:val="22"/>
                <w:szCs w:val="22"/>
              </w:rPr>
              <w:t>kW (ПОЉЕ 03I, 03J</w:t>
            </w:r>
            <w:r w:rsidRPr="00317AAB">
              <w:rPr>
                <w:rFonts w:ascii="Arial" w:hAnsi="Arial" w:cs="Arial"/>
                <w:b/>
                <w:bCs/>
                <w:sz w:val="22"/>
                <w:szCs w:val="22"/>
                <w:lang w:val="sr-Cyrl-RS"/>
              </w:rPr>
              <w:t xml:space="preserve"> + РЕЗЕРВА</w:t>
            </w:r>
            <w:r w:rsidRPr="00317AAB">
              <w:rPr>
                <w:rFonts w:ascii="Arial" w:hAnsi="Arial" w:cs="Arial"/>
                <w:b/>
                <w:bCs/>
                <w:sz w:val="22"/>
                <w:szCs w:val="22"/>
              </w:rPr>
              <w:t>)</w:t>
            </w:r>
          </w:p>
        </w:tc>
        <w:tc>
          <w:tcPr>
            <w:tcW w:w="1134" w:type="dxa"/>
            <w:tcBorders>
              <w:top w:val="nil"/>
              <w:left w:val="nil"/>
              <w:bottom w:val="single" w:sz="4" w:space="0" w:color="auto"/>
              <w:right w:val="single" w:sz="4" w:space="0" w:color="auto"/>
            </w:tcBorders>
            <w:shd w:val="clear" w:color="auto" w:fill="D9D9D9"/>
            <w:vAlign w:val="bottom"/>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Ком.</w:t>
            </w:r>
          </w:p>
        </w:tc>
        <w:tc>
          <w:tcPr>
            <w:tcW w:w="708" w:type="dxa"/>
            <w:tcBorders>
              <w:top w:val="nil"/>
              <w:left w:val="nil"/>
              <w:bottom w:val="single" w:sz="4" w:space="0" w:color="auto"/>
              <w:right w:val="single" w:sz="4" w:space="0" w:color="auto"/>
            </w:tcBorders>
            <w:shd w:val="clear" w:color="auto" w:fill="D9D9D9"/>
            <w:vAlign w:val="bottom"/>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lang w:val="sr-Cyrl-RS"/>
              </w:rPr>
              <w:t>3</w:t>
            </w:r>
            <w:r w:rsidRPr="00317AAB">
              <w:rPr>
                <w:rFonts w:ascii="Arial" w:hAnsi="Arial" w:cs="Arial"/>
                <w:b/>
                <w:bCs/>
                <w:sz w:val="22"/>
                <w:szCs w:val="22"/>
              </w:rPr>
              <w:t xml:space="preserve"> </w:t>
            </w:r>
          </w:p>
        </w:tc>
        <w:tc>
          <w:tcPr>
            <w:tcW w:w="1985" w:type="dxa"/>
            <w:tcBorders>
              <w:top w:val="nil"/>
              <w:left w:val="nil"/>
              <w:bottom w:val="single" w:sz="4" w:space="0" w:color="auto"/>
              <w:right w:val="single" w:sz="4" w:space="0" w:color="auto"/>
            </w:tcBorders>
            <w:shd w:val="clear" w:color="auto" w:fill="D9D9D9"/>
          </w:tcPr>
          <w:p w:rsidR="00317AAB" w:rsidRPr="00317AAB" w:rsidRDefault="00317AAB" w:rsidP="00317AAB">
            <w:pPr>
              <w:contextualSpacing/>
              <w:jc w:val="both"/>
              <w:rPr>
                <w:rFonts w:ascii="Arial" w:hAnsi="Arial" w:cs="Arial"/>
                <w:b/>
                <w:bCs/>
                <w:sz w:val="22"/>
                <w:szCs w:val="22"/>
                <w:lang w:val="sr-Cyrl-RS"/>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lastRenderedPageBreak/>
              <w:t> </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КОНТАКТОРСКА КАСЕТА C-15</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Моторни заштитни прекидач са термомагнетном заштитом, за трофазне моторе </w:t>
            </w:r>
            <w:r w:rsidRPr="00317AAB">
              <w:rPr>
                <w:rFonts w:ascii="Arial" w:hAnsi="Arial" w:cs="Arial"/>
                <w:sz w:val="22"/>
                <w:szCs w:val="22"/>
                <w:lang w:val="sr-Cyrl-RS"/>
              </w:rPr>
              <w:t>4</w:t>
            </w:r>
            <w:r w:rsidRPr="00317AAB">
              <w:rPr>
                <w:rFonts w:ascii="Arial" w:hAnsi="Arial" w:cs="Arial"/>
                <w:sz w:val="22"/>
                <w:szCs w:val="22"/>
              </w:rPr>
              <w:t xml:space="preserve">kW, категорија AC3, термичка заштита (6,3-10) А, </w:t>
            </w:r>
            <w:r w:rsidRPr="00317AAB">
              <w:rPr>
                <w:rFonts w:ascii="Arial" w:hAnsi="Arial" w:cs="Arial"/>
                <w:sz w:val="22"/>
                <w:szCs w:val="22"/>
                <w:lang w:val="sr-Cyrl-RS"/>
              </w:rPr>
              <w:t>или одговарајући</w:t>
            </w:r>
            <w:r w:rsidRPr="00317AAB">
              <w:rPr>
                <w:rFonts w:ascii="Arial" w:hAnsi="Arial" w:cs="Arial"/>
                <w:sz w:val="22"/>
                <w:szCs w:val="22"/>
              </w:rPr>
              <w:t xml:space="preserve"> типу MS116-10 ABB</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Помоћни контактни блок, предњи, за сигнализацију положаја 1NO+1NC, за MS116 моторне прекидаче  или  одговарајући типу HKF1-11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за сигнализацију грешке бочни 1NC(грешка) i 1NO (грешка)SK1-11</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Продужена ручица за MS116 моторне прекидаче MSHD-LB, </w:t>
            </w:r>
            <w:r w:rsidRPr="00317AAB">
              <w:rPr>
                <w:rFonts w:ascii="Arial" w:hAnsi="Arial" w:cs="Arial"/>
                <w:sz w:val="22"/>
                <w:szCs w:val="22"/>
                <w:lang w:val="sr-Cyrl-RS"/>
              </w:rPr>
              <w:t>са о</w:t>
            </w:r>
            <w:r w:rsidRPr="00317AAB">
              <w:rPr>
                <w:rFonts w:ascii="Arial" w:hAnsi="Arial" w:cs="Arial"/>
                <w:sz w:val="22"/>
                <w:szCs w:val="22"/>
              </w:rPr>
              <w:t>совин</w:t>
            </w:r>
            <w:r w:rsidRPr="00317AAB">
              <w:rPr>
                <w:rFonts w:ascii="Arial" w:hAnsi="Arial" w:cs="Arial"/>
                <w:sz w:val="22"/>
                <w:szCs w:val="22"/>
                <w:lang w:val="sr-Cyrl-RS"/>
              </w:rPr>
              <w:t>ом</w:t>
            </w:r>
            <w:r w:rsidRPr="00317AAB">
              <w:rPr>
                <w:rFonts w:ascii="Arial" w:hAnsi="Arial" w:cs="Arial"/>
                <w:sz w:val="22"/>
                <w:szCs w:val="22"/>
              </w:rPr>
              <w:t xml:space="preserve"> OXS6X250</w:t>
            </w:r>
            <w:r w:rsidRPr="00317AAB">
              <w:rPr>
                <w:rFonts w:ascii="Arial" w:hAnsi="Arial" w:cs="Arial"/>
                <w:sz w:val="22"/>
                <w:szCs w:val="22"/>
                <w:lang w:val="sr-Cyrl-RS"/>
              </w:rPr>
              <w:t>, п</w:t>
            </w:r>
            <w:r w:rsidRPr="00317AAB">
              <w:rPr>
                <w:rFonts w:ascii="Arial" w:hAnsi="Arial" w:cs="Arial"/>
                <w:sz w:val="22"/>
                <w:szCs w:val="22"/>
              </w:rPr>
              <w:t>остоље</w:t>
            </w:r>
            <w:r w:rsidRPr="00317AAB">
              <w:rPr>
                <w:rFonts w:ascii="Arial" w:hAnsi="Arial" w:cs="Arial"/>
                <w:sz w:val="22"/>
                <w:szCs w:val="22"/>
                <w:lang w:val="sr-Cyrl-RS"/>
              </w:rPr>
              <w:t>м</w:t>
            </w:r>
            <w:r w:rsidRPr="00317AAB">
              <w:rPr>
                <w:rFonts w:ascii="Arial" w:hAnsi="Arial" w:cs="Arial"/>
                <w:sz w:val="22"/>
                <w:szCs w:val="22"/>
              </w:rPr>
              <w:t xml:space="preserve"> за монтажу MSMN</w:t>
            </w:r>
            <w:r w:rsidRPr="00317AAB">
              <w:rPr>
                <w:rFonts w:ascii="Arial" w:hAnsi="Arial" w:cs="Arial"/>
                <w:sz w:val="22"/>
                <w:szCs w:val="22"/>
                <w:lang w:val="sr-Cyrl-RS"/>
              </w:rPr>
              <w:t xml:space="preserve"> и п</w:t>
            </w:r>
            <w:r w:rsidRPr="00317AAB">
              <w:rPr>
                <w:rFonts w:ascii="Arial" w:hAnsi="Arial" w:cs="Arial"/>
                <w:sz w:val="22"/>
                <w:szCs w:val="22"/>
              </w:rPr>
              <w:t>рстен</w:t>
            </w:r>
            <w:r w:rsidRPr="00317AAB">
              <w:rPr>
                <w:rFonts w:ascii="Arial" w:hAnsi="Arial" w:cs="Arial"/>
                <w:sz w:val="22"/>
                <w:szCs w:val="22"/>
                <w:lang w:val="sr-Cyrl-RS"/>
              </w:rPr>
              <w:t>ом</w:t>
            </w:r>
            <w:r w:rsidRPr="00317AAB">
              <w:rPr>
                <w:rFonts w:ascii="Arial" w:hAnsi="Arial" w:cs="Arial"/>
                <w:sz w:val="22"/>
                <w:szCs w:val="22"/>
              </w:rPr>
              <w:t xml:space="preserve"> за монтажу MSH-AR</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Компл.</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lang w:val="sr-Cyrl-RS"/>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Контактор 26А, 400V AC, трополни, AC-3, управљачко коло 100-250V AC/DC, </w:t>
            </w:r>
            <w:r w:rsidRPr="00317AAB">
              <w:rPr>
                <w:rFonts w:ascii="Arial" w:hAnsi="Arial" w:cs="Arial"/>
                <w:sz w:val="22"/>
                <w:szCs w:val="22"/>
                <w:lang w:val="sr-Cyrl-RS"/>
              </w:rPr>
              <w:t>или одговарајући</w:t>
            </w:r>
            <w:r w:rsidRPr="00317AAB">
              <w:rPr>
                <w:rFonts w:ascii="Arial" w:hAnsi="Arial" w:cs="Arial"/>
                <w:sz w:val="22"/>
                <w:szCs w:val="22"/>
              </w:rPr>
              <w:t xml:space="preserve"> типу AF26-30-00-13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Помоћни контактни блок CA4-22E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CAL4-11 1NO+1NC</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3</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S202-B 10 2p  10А, карактеристике B, ABB</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4</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контактор NF22E-13 100-250V50/60HZ-DC</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CA4-22N 2NO+2NC</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5</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Минијатурни релеј 24 V DC, 4 CO,  или  одговарајући типу CR-M024DC4</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6</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Релејни модул, улазни напон 24 V DC PLC-RSC- 24DC/21 1CO, за монтажу на DIN шину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7</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Гранични прекидач за сигнализацију положаја касете, 2-полни, 1NO+1NC, метални,  или  одговарајући типу LS32M11B11 ABB</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8</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Тастер Ø16 1NO зелени,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9</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Тастер Ø16 1NC црвени,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10</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зелена,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11</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црвена,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12</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бела,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sz w:val="22"/>
                <w:szCs w:val="22"/>
              </w:rPr>
            </w:pPr>
          </w:p>
        </w:tc>
        <w:tc>
          <w:tcPr>
            <w:tcW w:w="6204" w:type="dxa"/>
            <w:tcBorders>
              <w:top w:val="nil"/>
              <w:left w:val="nil"/>
              <w:bottom w:val="single" w:sz="4" w:space="0" w:color="auto"/>
              <w:right w:val="single" w:sz="4" w:space="0" w:color="auto"/>
            </w:tcBorders>
            <w:shd w:val="clear" w:color="auto" w:fill="auto"/>
            <w:vAlign w:val="center"/>
          </w:tcPr>
          <w:p w:rsidR="00317AAB" w:rsidRPr="00317AAB" w:rsidRDefault="00317AAB" w:rsidP="00317AAB">
            <w:pPr>
              <w:contextualSpacing/>
              <w:jc w:val="both"/>
              <w:rPr>
                <w:rFonts w:ascii="Arial" w:hAnsi="Arial" w:cs="Arial"/>
                <w:b/>
                <w:bCs/>
                <w:sz w:val="22"/>
                <w:szCs w:val="22"/>
              </w:rPr>
            </w:pP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b/>
                <w:bCs/>
                <w:sz w:val="22"/>
                <w:szCs w:val="22"/>
              </w:rPr>
            </w:pP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b/>
                <w:bCs/>
                <w:sz w:val="22"/>
                <w:szCs w:val="22"/>
              </w:rPr>
            </w:pP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b/>
                <w:bCs/>
                <w:sz w:val="22"/>
                <w:szCs w:val="22"/>
              </w:rPr>
            </w:pPr>
          </w:p>
        </w:tc>
      </w:tr>
      <w:tr w:rsidR="00317AAB" w:rsidRPr="00317AAB" w:rsidTr="00317AAB">
        <w:trPr>
          <w:trHeight w:val="113"/>
        </w:trPr>
        <w:tc>
          <w:tcPr>
            <w:tcW w:w="743" w:type="dxa"/>
            <w:tcBorders>
              <w:top w:val="nil"/>
              <w:left w:val="single" w:sz="4" w:space="0" w:color="auto"/>
              <w:bottom w:val="single" w:sz="4" w:space="0" w:color="auto"/>
              <w:right w:val="single" w:sz="4" w:space="0" w:color="auto"/>
            </w:tcBorders>
            <w:shd w:val="clear" w:color="auto" w:fill="D9D9D9"/>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3.8</w:t>
            </w:r>
          </w:p>
        </w:tc>
        <w:tc>
          <w:tcPr>
            <w:tcW w:w="6204" w:type="dxa"/>
            <w:tcBorders>
              <w:top w:val="nil"/>
              <w:left w:val="nil"/>
              <w:bottom w:val="single" w:sz="4" w:space="0" w:color="auto"/>
              <w:right w:val="single" w:sz="4" w:space="0" w:color="auto"/>
            </w:tcBorders>
            <w:shd w:val="clear" w:color="auto" w:fill="D9D9D9"/>
            <w:vAlign w:val="center"/>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ИЗВОД ЗА МОТОР 4</w:t>
            </w:r>
            <w:r w:rsidRPr="00317AAB">
              <w:rPr>
                <w:rFonts w:ascii="Arial" w:hAnsi="Arial" w:cs="Arial"/>
                <w:b/>
                <w:bCs/>
                <w:sz w:val="22"/>
                <w:szCs w:val="22"/>
                <w:lang w:val="sr-Cyrl-RS"/>
              </w:rPr>
              <w:t xml:space="preserve"> </w:t>
            </w:r>
            <w:r w:rsidRPr="00317AAB">
              <w:rPr>
                <w:rFonts w:ascii="Arial" w:hAnsi="Arial" w:cs="Arial"/>
                <w:b/>
                <w:bCs/>
                <w:sz w:val="22"/>
                <w:szCs w:val="22"/>
              </w:rPr>
              <w:t xml:space="preserve">kW (ПОЉЕ 03B, 03D, 03F, 03H + </w:t>
            </w:r>
            <w:r w:rsidRPr="00317AAB">
              <w:rPr>
                <w:rFonts w:ascii="Arial" w:hAnsi="Arial" w:cs="Arial"/>
                <w:b/>
                <w:bCs/>
                <w:sz w:val="22"/>
                <w:szCs w:val="22"/>
                <w:lang w:val="sr-Cyrl-RS"/>
              </w:rPr>
              <w:t>РЕЗ.</w:t>
            </w:r>
            <w:r w:rsidRPr="00317AAB">
              <w:rPr>
                <w:rFonts w:ascii="Arial" w:hAnsi="Arial" w:cs="Arial"/>
                <w:b/>
                <w:bCs/>
                <w:sz w:val="22"/>
                <w:szCs w:val="22"/>
              </w:rPr>
              <w:t>)</w:t>
            </w:r>
          </w:p>
        </w:tc>
        <w:tc>
          <w:tcPr>
            <w:tcW w:w="1134" w:type="dxa"/>
            <w:tcBorders>
              <w:top w:val="nil"/>
              <w:left w:val="nil"/>
              <w:bottom w:val="single" w:sz="4" w:space="0" w:color="auto"/>
              <w:right w:val="single" w:sz="4" w:space="0" w:color="auto"/>
            </w:tcBorders>
            <w:shd w:val="clear" w:color="auto" w:fill="D9D9D9"/>
            <w:vAlign w:val="bottom"/>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Ком.</w:t>
            </w:r>
          </w:p>
        </w:tc>
        <w:tc>
          <w:tcPr>
            <w:tcW w:w="708" w:type="dxa"/>
            <w:tcBorders>
              <w:top w:val="nil"/>
              <w:left w:val="nil"/>
              <w:bottom w:val="single" w:sz="4" w:space="0" w:color="auto"/>
              <w:right w:val="single" w:sz="4" w:space="0" w:color="auto"/>
            </w:tcBorders>
            <w:shd w:val="clear" w:color="auto" w:fill="D9D9D9"/>
            <w:vAlign w:val="bottom"/>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lang w:val="sr-Cyrl-RS"/>
              </w:rPr>
              <w:t>5</w:t>
            </w:r>
            <w:r w:rsidRPr="00317AAB">
              <w:rPr>
                <w:rFonts w:ascii="Arial" w:hAnsi="Arial" w:cs="Arial"/>
                <w:b/>
                <w:bCs/>
                <w:sz w:val="22"/>
                <w:szCs w:val="22"/>
              </w:rPr>
              <w:t xml:space="preserve"> </w:t>
            </w:r>
          </w:p>
        </w:tc>
        <w:tc>
          <w:tcPr>
            <w:tcW w:w="1985" w:type="dxa"/>
            <w:tcBorders>
              <w:top w:val="nil"/>
              <w:left w:val="nil"/>
              <w:bottom w:val="single" w:sz="4" w:space="0" w:color="auto"/>
              <w:right w:val="single" w:sz="4" w:space="0" w:color="auto"/>
            </w:tcBorders>
            <w:shd w:val="clear" w:color="auto" w:fill="D9D9D9"/>
          </w:tcPr>
          <w:p w:rsidR="00317AAB" w:rsidRPr="00317AAB" w:rsidRDefault="00317AAB" w:rsidP="00317AAB">
            <w:pPr>
              <w:contextualSpacing/>
              <w:jc w:val="both"/>
              <w:rPr>
                <w:rFonts w:ascii="Arial" w:hAnsi="Arial" w:cs="Arial"/>
                <w:b/>
                <w:bCs/>
                <w:sz w:val="22"/>
                <w:szCs w:val="22"/>
                <w:lang w:val="sr-Cyrl-RS"/>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 </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lang w:val="sr-Cyrl-RS"/>
              </w:rPr>
              <w:t xml:space="preserve">РЕВЕРЗИБИЛНА </w:t>
            </w:r>
            <w:r w:rsidRPr="00317AAB">
              <w:rPr>
                <w:rFonts w:ascii="Arial" w:hAnsi="Arial" w:cs="Arial"/>
                <w:b/>
                <w:bCs/>
                <w:sz w:val="22"/>
                <w:szCs w:val="22"/>
              </w:rPr>
              <w:t>КОНТАКТОРСКА КАСЕТА CI-15</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Моторни заштитни прекидач са термомагнетном заштитом, за трофазне моторе </w:t>
            </w:r>
            <w:r w:rsidRPr="00317AAB">
              <w:rPr>
                <w:rFonts w:ascii="Arial" w:hAnsi="Arial" w:cs="Arial"/>
                <w:sz w:val="22"/>
                <w:szCs w:val="22"/>
                <w:lang w:val="sr-Cyrl-RS"/>
              </w:rPr>
              <w:t>4</w:t>
            </w:r>
            <w:r w:rsidRPr="00317AAB">
              <w:rPr>
                <w:rFonts w:ascii="Arial" w:hAnsi="Arial" w:cs="Arial"/>
                <w:sz w:val="22"/>
                <w:szCs w:val="22"/>
              </w:rPr>
              <w:t xml:space="preserve">kW, категорија AC3, термичка заштита (6,3-10) А, </w:t>
            </w:r>
            <w:r w:rsidRPr="00317AAB">
              <w:rPr>
                <w:rFonts w:ascii="Arial" w:hAnsi="Arial" w:cs="Arial"/>
                <w:sz w:val="22"/>
                <w:szCs w:val="22"/>
                <w:lang w:val="sr-Cyrl-RS"/>
              </w:rPr>
              <w:t>или одговарајући</w:t>
            </w:r>
            <w:r w:rsidRPr="00317AAB">
              <w:rPr>
                <w:rFonts w:ascii="Arial" w:hAnsi="Arial" w:cs="Arial"/>
                <w:sz w:val="22"/>
                <w:szCs w:val="22"/>
              </w:rPr>
              <w:t xml:space="preserve"> типу MS116-10 ABB</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Помоћни контактни блок, предњи, за сигнализацију положаја 1NO+1NC, за MS116 моторне прекидаче  или  одговарајући типу HKF1-11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за сигнализацију грешке бочни 1NC(грешка) i 1NO (грешка)SK1-11</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Продужена ручица за MS116 моторне прекидаче MSHD-LB, </w:t>
            </w:r>
            <w:r w:rsidRPr="00317AAB">
              <w:rPr>
                <w:rFonts w:ascii="Arial" w:hAnsi="Arial" w:cs="Arial"/>
                <w:sz w:val="22"/>
                <w:szCs w:val="22"/>
                <w:lang w:val="sr-Cyrl-RS"/>
              </w:rPr>
              <w:t>са о</w:t>
            </w:r>
            <w:r w:rsidRPr="00317AAB">
              <w:rPr>
                <w:rFonts w:ascii="Arial" w:hAnsi="Arial" w:cs="Arial"/>
                <w:sz w:val="22"/>
                <w:szCs w:val="22"/>
              </w:rPr>
              <w:t>совин</w:t>
            </w:r>
            <w:r w:rsidRPr="00317AAB">
              <w:rPr>
                <w:rFonts w:ascii="Arial" w:hAnsi="Arial" w:cs="Arial"/>
                <w:sz w:val="22"/>
                <w:szCs w:val="22"/>
                <w:lang w:val="sr-Cyrl-RS"/>
              </w:rPr>
              <w:t>ом</w:t>
            </w:r>
            <w:r w:rsidRPr="00317AAB">
              <w:rPr>
                <w:rFonts w:ascii="Arial" w:hAnsi="Arial" w:cs="Arial"/>
                <w:sz w:val="22"/>
                <w:szCs w:val="22"/>
              </w:rPr>
              <w:t xml:space="preserve"> OXS6X250</w:t>
            </w:r>
            <w:r w:rsidRPr="00317AAB">
              <w:rPr>
                <w:rFonts w:ascii="Arial" w:hAnsi="Arial" w:cs="Arial"/>
                <w:sz w:val="22"/>
                <w:szCs w:val="22"/>
                <w:lang w:val="sr-Cyrl-RS"/>
              </w:rPr>
              <w:t>, п</w:t>
            </w:r>
            <w:r w:rsidRPr="00317AAB">
              <w:rPr>
                <w:rFonts w:ascii="Arial" w:hAnsi="Arial" w:cs="Arial"/>
                <w:sz w:val="22"/>
                <w:szCs w:val="22"/>
              </w:rPr>
              <w:t>остоље</w:t>
            </w:r>
            <w:r w:rsidRPr="00317AAB">
              <w:rPr>
                <w:rFonts w:ascii="Arial" w:hAnsi="Arial" w:cs="Arial"/>
                <w:sz w:val="22"/>
                <w:szCs w:val="22"/>
                <w:lang w:val="sr-Cyrl-RS"/>
              </w:rPr>
              <w:t>м</w:t>
            </w:r>
            <w:r w:rsidRPr="00317AAB">
              <w:rPr>
                <w:rFonts w:ascii="Arial" w:hAnsi="Arial" w:cs="Arial"/>
                <w:sz w:val="22"/>
                <w:szCs w:val="22"/>
              </w:rPr>
              <w:t xml:space="preserve"> за монтажу MSMN</w:t>
            </w:r>
            <w:r w:rsidRPr="00317AAB">
              <w:rPr>
                <w:rFonts w:ascii="Arial" w:hAnsi="Arial" w:cs="Arial"/>
                <w:sz w:val="22"/>
                <w:szCs w:val="22"/>
                <w:lang w:val="sr-Cyrl-RS"/>
              </w:rPr>
              <w:t xml:space="preserve"> </w:t>
            </w:r>
            <w:r w:rsidRPr="00317AAB">
              <w:rPr>
                <w:rFonts w:ascii="Arial" w:hAnsi="Arial" w:cs="Arial"/>
                <w:sz w:val="22"/>
                <w:szCs w:val="22"/>
                <w:lang w:val="sr-Cyrl-RS"/>
              </w:rPr>
              <w:lastRenderedPageBreak/>
              <w:t>и п</w:t>
            </w:r>
            <w:r w:rsidRPr="00317AAB">
              <w:rPr>
                <w:rFonts w:ascii="Arial" w:hAnsi="Arial" w:cs="Arial"/>
                <w:sz w:val="22"/>
                <w:szCs w:val="22"/>
              </w:rPr>
              <w:t>рстен</w:t>
            </w:r>
            <w:r w:rsidRPr="00317AAB">
              <w:rPr>
                <w:rFonts w:ascii="Arial" w:hAnsi="Arial" w:cs="Arial"/>
                <w:sz w:val="22"/>
                <w:szCs w:val="22"/>
                <w:lang w:val="sr-Cyrl-RS"/>
              </w:rPr>
              <w:t>ом</w:t>
            </w:r>
            <w:r w:rsidRPr="00317AAB">
              <w:rPr>
                <w:rFonts w:ascii="Arial" w:hAnsi="Arial" w:cs="Arial"/>
                <w:sz w:val="22"/>
                <w:szCs w:val="22"/>
              </w:rPr>
              <w:t xml:space="preserve"> за монтажу MSH-AR</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lastRenderedPageBreak/>
              <w:t>Компл.</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lang w:val="sr-Cyrl-RS"/>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Контактор 26А, 400V AC, трополни, AC-3, управљачко коло 100-250V AC/DC, </w:t>
            </w:r>
            <w:r w:rsidRPr="00317AAB">
              <w:rPr>
                <w:rFonts w:ascii="Arial" w:hAnsi="Arial" w:cs="Arial"/>
                <w:sz w:val="22"/>
                <w:szCs w:val="22"/>
                <w:lang w:val="sr-Cyrl-RS"/>
              </w:rPr>
              <w:t>или одговарајући</w:t>
            </w:r>
            <w:r w:rsidRPr="00317AAB">
              <w:rPr>
                <w:rFonts w:ascii="Arial" w:hAnsi="Arial" w:cs="Arial"/>
                <w:sz w:val="22"/>
                <w:szCs w:val="22"/>
              </w:rPr>
              <w:t xml:space="preserve"> типу AF26-30-00-13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lang w:val="sr-Cyrl-RS"/>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Помоћни контактни блок CA4-22E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lang w:val="sr-Cyrl-RS"/>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Кит за међублокаду, механичка са електричном, са сетом енергетских конектора, VEM4  за контакторе AF09-AF38</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3</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S202-B 10 2p  10А, карактеристике B, ABB</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4</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контактор NF22E-13 100-250V50/60HZ-DC</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CA4-22N 2NO+2NC</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5</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Минијатурни релеј 24 V DC, 4 CO,  или  одговарајући типу CR-M024DC4</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6</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Релејни модул, улазни напон 24 V DC PLC-RSC- 24DC/21 1CO, за монтажу на DIN шину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7</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Гранични прекидач за сигнализацију положаја касете, 2-полни, 1NO+1NC, метални,  или  одговарајући типу LS32M11B11 ABB</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8</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Тастер Ø16 1NO</w:t>
            </w:r>
            <w:r w:rsidRPr="00317AAB">
              <w:rPr>
                <w:rFonts w:ascii="Arial" w:hAnsi="Arial" w:cs="Arial"/>
                <w:sz w:val="22"/>
                <w:szCs w:val="22"/>
                <w:lang w:val="sr-Cyrl-RS"/>
              </w:rPr>
              <w:t>+</w:t>
            </w:r>
            <w:r w:rsidRPr="00317AAB">
              <w:rPr>
                <w:rFonts w:ascii="Arial" w:hAnsi="Arial" w:cs="Arial"/>
                <w:sz w:val="22"/>
                <w:szCs w:val="22"/>
              </w:rPr>
              <w:t xml:space="preserve">1NC </w:t>
            </w:r>
            <w:r w:rsidRPr="00317AAB">
              <w:rPr>
                <w:rFonts w:ascii="Arial" w:hAnsi="Arial" w:cs="Arial"/>
                <w:sz w:val="22"/>
                <w:szCs w:val="22"/>
                <w:lang w:val="sr-Cyrl-RS"/>
              </w:rPr>
              <w:t>црни</w:t>
            </w:r>
            <w:r w:rsidRPr="00317AAB">
              <w:rPr>
                <w:rFonts w:ascii="Arial" w:hAnsi="Arial" w:cs="Arial"/>
                <w:sz w:val="22"/>
                <w:szCs w:val="22"/>
              </w:rPr>
              <w:t xml:space="preserve">,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9</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зелена,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lang w:val="sr-Cyrl-RS"/>
              </w:rPr>
              <w:t>1</w:t>
            </w:r>
            <w:r w:rsidRPr="00317AAB">
              <w:rPr>
                <w:rFonts w:ascii="Arial" w:hAnsi="Arial" w:cs="Arial"/>
                <w:sz w:val="22"/>
                <w:szCs w:val="22"/>
              </w:rPr>
              <w:t>0</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црвена,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lang w:val="sr-Cyrl-RS"/>
              </w:rPr>
              <w:t>1</w:t>
            </w:r>
            <w:r w:rsidRPr="00317AAB">
              <w:rPr>
                <w:rFonts w:ascii="Arial" w:hAnsi="Arial" w:cs="Arial"/>
                <w:sz w:val="22"/>
                <w:szCs w:val="22"/>
              </w:rPr>
              <w:t>1</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бела,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sz w:val="22"/>
                <w:szCs w:val="22"/>
              </w:rPr>
            </w:pPr>
          </w:p>
        </w:tc>
        <w:tc>
          <w:tcPr>
            <w:tcW w:w="6204" w:type="dxa"/>
            <w:tcBorders>
              <w:top w:val="nil"/>
              <w:left w:val="nil"/>
              <w:bottom w:val="single" w:sz="4" w:space="0" w:color="auto"/>
              <w:right w:val="single" w:sz="4" w:space="0" w:color="auto"/>
            </w:tcBorders>
            <w:shd w:val="clear" w:color="auto" w:fill="auto"/>
            <w:vAlign w:val="center"/>
          </w:tcPr>
          <w:p w:rsidR="00317AAB" w:rsidRPr="00317AAB" w:rsidRDefault="00317AAB" w:rsidP="00317AAB">
            <w:pPr>
              <w:contextualSpacing/>
              <w:jc w:val="both"/>
              <w:rPr>
                <w:rFonts w:ascii="Arial" w:hAnsi="Arial" w:cs="Arial"/>
                <w:b/>
                <w:bCs/>
                <w:sz w:val="22"/>
                <w:szCs w:val="22"/>
              </w:rPr>
            </w:pP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b/>
                <w:bCs/>
                <w:sz w:val="22"/>
                <w:szCs w:val="22"/>
              </w:rPr>
            </w:pP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b/>
                <w:bCs/>
                <w:sz w:val="22"/>
                <w:szCs w:val="22"/>
              </w:rPr>
            </w:pP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b/>
                <w:bCs/>
                <w:sz w:val="22"/>
                <w:szCs w:val="22"/>
              </w:rPr>
            </w:pPr>
          </w:p>
        </w:tc>
      </w:tr>
      <w:tr w:rsidR="00317AAB" w:rsidRPr="00317AAB" w:rsidTr="00317AAB">
        <w:trPr>
          <w:trHeight w:val="113"/>
        </w:trPr>
        <w:tc>
          <w:tcPr>
            <w:tcW w:w="743" w:type="dxa"/>
            <w:tcBorders>
              <w:top w:val="nil"/>
              <w:left w:val="single" w:sz="4" w:space="0" w:color="auto"/>
              <w:bottom w:val="single" w:sz="4" w:space="0" w:color="auto"/>
              <w:right w:val="single" w:sz="4" w:space="0" w:color="auto"/>
            </w:tcBorders>
            <w:shd w:val="clear" w:color="auto" w:fill="D9D9D9"/>
          </w:tcPr>
          <w:p w:rsidR="00317AAB" w:rsidRPr="00317AAB" w:rsidRDefault="00317AAB" w:rsidP="00317AAB">
            <w:pPr>
              <w:contextualSpacing/>
              <w:jc w:val="both"/>
              <w:rPr>
                <w:rFonts w:ascii="Arial" w:hAnsi="Arial" w:cs="Arial"/>
                <w:b/>
                <w:bCs/>
                <w:sz w:val="22"/>
                <w:szCs w:val="22"/>
                <w:lang w:val="sr-Cyrl-RS"/>
              </w:rPr>
            </w:pPr>
            <w:r w:rsidRPr="00317AAB">
              <w:rPr>
                <w:rFonts w:ascii="Arial" w:hAnsi="Arial" w:cs="Arial"/>
                <w:b/>
                <w:bCs/>
                <w:sz w:val="22"/>
                <w:szCs w:val="22"/>
              </w:rPr>
              <w:t>3.</w:t>
            </w:r>
            <w:r w:rsidRPr="00317AAB">
              <w:rPr>
                <w:rFonts w:ascii="Arial" w:hAnsi="Arial" w:cs="Arial"/>
                <w:b/>
                <w:bCs/>
                <w:sz w:val="22"/>
                <w:szCs w:val="22"/>
                <w:lang w:val="sr-Cyrl-RS"/>
              </w:rPr>
              <w:t>9</w:t>
            </w:r>
          </w:p>
        </w:tc>
        <w:tc>
          <w:tcPr>
            <w:tcW w:w="6204" w:type="dxa"/>
            <w:tcBorders>
              <w:top w:val="nil"/>
              <w:left w:val="nil"/>
              <w:bottom w:val="single" w:sz="4" w:space="0" w:color="auto"/>
              <w:right w:val="single" w:sz="4" w:space="0" w:color="auto"/>
            </w:tcBorders>
            <w:shd w:val="clear" w:color="auto" w:fill="D9D9D9"/>
            <w:vAlign w:val="center"/>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ИЗВОД ЗА МОТОР 4</w:t>
            </w:r>
            <w:r w:rsidRPr="00317AAB">
              <w:rPr>
                <w:rFonts w:ascii="Arial" w:hAnsi="Arial" w:cs="Arial"/>
                <w:b/>
                <w:bCs/>
                <w:sz w:val="22"/>
                <w:szCs w:val="22"/>
                <w:lang w:val="sr-Cyrl-RS"/>
              </w:rPr>
              <w:t xml:space="preserve"> </w:t>
            </w:r>
            <w:r w:rsidRPr="00317AAB">
              <w:rPr>
                <w:rFonts w:ascii="Arial" w:hAnsi="Arial" w:cs="Arial"/>
                <w:b/>
                <w:bCs/>
                <w:sz w:val="22"/>
                <w:szCs w:val="22"/>
              </w:rPr>
              <w:t>kW (ПОЉЕ 03</w:t>
            </w:r>
            <w:r w:rsidRPr="00317AAB">
              <w:rPr>
                <w:rFonts w:ascii="Arial" w:hAnsi="Arial" w:cs="Arial"/>
                <w:b/>
                <w:bCs/>
                <w:sz w:val="22"/>
                <w:szCs w:val="22"/>
                <w:lang w:val="sr-Cyrl-RS"/>
              </w:rPr>
              <w:t>К</w:t>
            </w:r>
            <w:r w:rsidRPr="00317AAB">
              <w:rPr>
                <w:rFonts w:ascii="Arial" w:hAnsi="Arial" w:cs="Arial"/>
                <w:b/>
                <w:bCs/>
                <w:sz w:val="22"/>
                <w:szCs w:val="22"/>
              </w:rPr>
              <w:t>)</w:t>
            </w:r>
          </w:p>
        </w:tc>
        <w:tc>
          <w:tcPr>
            <w:tcW w:w="1134" w:type="dxa"/>
            <w:tcBorders>
              <w:top w:val="nil"/>
              <w:left w:val="nil"/>
              <w:bottom w:val="single" w:sz="4" w:space="0" w:color="auto"/>
              <w:right w:val="single" w:sz="4" w:space="0" w:color="auto"/>
            </w:tcBorders>
            <w:shd w:val="clear" w:color="auto" w:fill="D9D9D9"/>
            <w:vAlign w:val="bottom"/>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Ком.</w:t>
            </w:r>
          </w:p>
        </w:tc>
        <w:tc>
          <w:tcPr>
            <w:tcW w:w="708" w:type="dxa"/>
            <w:tcBorders>
              <w:top w:val="nil"/>
              <w:left w:val="nil"/>
              <w:bottom w:val="single" w:sz="4" w:space="0" w:color="auto"/>
              <w:right w:val="single" w:sz="4" w:space="0" w:color="auto"/>
            </w:tcBorders>
            <w:shd w:val="clear" w:color="auto" w:fill="D9D9D9"/>
            <w:vAlign w:val="bottom"/>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lang w:val="sr-Cyrl-RS"/>
              </w:rPr>
              <w:t>1</w:t>
            </w:r>
            <w:r w:rsidRPr="00317AAB">
              <w:rPr>
                <w:rFonts w:ascii="Arial" w:hAnsi="Arial" w:cs="Arial"/>
                <w:b/>
                <w:bCs/>
                <w:sz w:val="22"/>
                <w:szCs w:val="22"/>
              </w:rPr>
              <w:t xml:space="preserve"> </w:t>
            </w:r>
          </w:p>
        </w:tc>
        <w:tc>
          <w:tcPr>
            <w:tcW w:w="1985" w:type="dxa"/>
            <w:tcBorders>
              <w:top w:val="nil"/>
              <w:left w:val="nil"/>
              <w:bottom w:val="single" w:sz="4" w:space="0" w:color="auto"/>
              <w:right w:val="single" w:sz="4" w:space="0" w:color="auto"/>
            </w:tcBorders>
            <w:shd w:val="clear" w:color="auto" w:fill="D9D9D9"/>
          </w:tcPr>
          <w:p w:rsidR="00317AAB" w:rsidRPr="00317AAB" w:rsidRDefault="00317AAB" w:rsidP="00317AAB">
            <w:pPr>
              <w:contextualSpacing/>
              <w:jc w:val="both"/>
              <w:rPr>
                <w:rFonts w:ascii="Arial" w:hAnsi="Arial" w:cs="Arial"/>
                <w:b/>
                <w:bCs/>
                <w:sz w:val="22"/>
                <w:szCs w:val="22"/>
                <w:lang w:val="sr-Cyrl-RS"/>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 </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sz w:val="22"/>
                <w:szCs w:val="22"/>
                <w:lang w:val="sr-Cyrl-RS"/>
              </w:rPr>
            </w:pPr>
            <w:r w:rsidRPr="00317AAB">
              <w:rPr>
                <w:rFonts w:ascii="Arial" w:hAnsi="Arial" w:cs="Arial"/>
                <w:b/>
                <w:bCs/>
                <w:sz w:val="22"/>
                <w:szCs w:val="22"/>
              </w:rPr>
              <w:t>КОНТАКТОРСКА КАСЕТА C-1</w:t>
            </w:r>
            <w:r w:rsidRPr="00317AAB">
              <w:rPr>
                <w:rFonts w:ascii="Arial" w:hAnsi="Arial" w:cs="Arial"/>
                <w:b/>
                <w:bCs/>
                <w:sz w:val="22"/>
                <w:szCs w:val="22"/>
                <w:lang w:val="sr-Cyrl-RS"/>
              </w:rPr>
              <w:t>3</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Моторни заштитни прекидач са термомагнетном заштитом, за трофазне моторе </w:t>
            </w:r>
            <w:r w:rsidRPr="00317AAB">
              <w:rPr>
                <w:rFonts w:ascii="Arial" w:hAnsi="Arial" w:cs="Arial"/>
                <w:sz w:val="22"/>
                <w:szCs w:val="22"/>
                <w:lang w:val="sr-Cyrl-RS"/>
              </w:rPr>
              <w:t>2,2</w:t>
            </w:r>
            <w:r w:rsidRPr="00317AAB">
              <w:rPr>
                <w:rFonts w:ascii="Arial" w:hAnsi="Arial" w:cs="Arial"/>
                <w:sz w:val="22"/>
                <w:szCs w:val="22"/>
              </w:rPr>
              <w:t>kW, категорија AC3, термичка заштита (</w:t>
            </w:r>
            <w:r w:rsidRPr="00317AAB">
              <w:rPr>
                <w:rFonts w:ascii="Arial" w:hAnsi="Arial" w:cs="Arial"/>
                <w:sz w:val="22"/>
                <w:szCs w:val="22"/>
                <w:lang w:val="sr-Cyrl-RS"/>
              </w:rPr>
              <w:t>4-6,3</w:t>
            </w:r>
            <w:r w:rsidRPr="00317AAB">
              <w:rPr>
                <w:rFonts w:ascii="Arial" w:hAnsi="Arial" w:cs="Arial"/>
                <w:sz w:val="22"/>
                <w:szCs w:val="22"/>
              </w:rPr>
              <w:t xml:space="preserve">) А, </w:t>
            </w:r>
            <w:r w:rsidRPr="00317AAB">
              <w:rPr>
                <w:rFonts w:ascii="Arial" w:hAnsi="Arial" w:cs="Arial"/>
                <w:sz w:val="22"/>
                <w:szCs w:val="22"/>
                <w:lang w:val="sr-Cyrl-RS"/>
              </w:rPr>
              <w:t>или одговарајући</w:t>
            </w:r>
            <w:r w:rsidRPr="00317AAB">
              <w:rPr>
                <w:rFonts w:ascii="Arial" w:hAnsi="Arial" w:cs="Arial"/>
                <w:sz w:val="22"/>
                <w:szCs w:val="22"/>
              </w:rPr>
              <w:t xml:space="preserve"> типу MS116-</w:t>
            </w:r>
            <w:r w:rsidRPr="00317AAB">
              <w:rPr>
                <w:rFonts w:ascii="Arial" w:hAnsi="Arial" w:cs="Arial"/>
                <w:sz w:val="22"/>
                <w:szCs w:val="22"/>
                <w:lang w:val="sr-Cyrl-RS"/>
              </w:rPr>
              <w:t>6.3</w:t>
            </w:r>
            <w:r w:rsidRPr="00317AAB">
              <w:rPr>
                <w:rFonts w:ascii="Arial" w:hAnsi="Arial" w:cs="Arial"/>
                <w:sz w:val="22"/>
                <w:szCs w:val="22"/>
              </w:rPr>
              <w:t xml:space="preserve"> ABB</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Помоћни контактни блок, предњи, за сигнализацију положаја 1NO+1NC, за MS116 моторне прекидаче  или  одговарајући типу HKF1-11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за сигнализацију грешке бочни 1NC(грешка) i 1NO (грешка)SK1-11</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Продужена ручица за MS116 моторне прекидаче MSHD-LB, </w:t>
            </w:r>
            <w:r w:rsidRPr="00317AAB">
              <w:rPr>
                <w:rFonts w:ascii="Arial" w:hAnsi="Arial" w:cs="Arial"/>
                <w:sz w:val="22"/>
                <w:szCs w:val="22"/>
                <w:lang w:val="sr-Cyrl-RS"/>
              </w:rPr>
              <w:t>са о</w:t>
            </w:r>
            <w:r w:rsidRPr="00317AAB">
              <w:rPr>
                <w:rFonts w:ascii="Arial" w:hAnsi="Arial" w:cs="Arial"/>
                <w:sz w:val="22"/>
                <w:szCs w:val="22"/>
              </w:rPr>
              <w:t>совин</w:t>
            </w:r>
            <w:r w:rsidRPr="00317AAB">
              <w:rPr>
                <w:rFonts w:ascii="Arial" w:hAnsi="Arial" w:cs="Arial"/>
                <w:sz w:val="22"/>
                <w:szCs w:val="22"/>
                <w:lang w:val="sr-Cyrl-RS"/>
              </w:rPr>
              <w:t>ом</w:t>
            </w:r>
            <w:r w:rsidRPr="00317AAB">
              <w:rPr>
                <w:rFonts w:ascii="Arial" w:hAnsi="Arial" w:cs="Arial"/>
                <w:sz w:val="22"/>
                <w:szCs w:val="22"/>
              </w:rPr>
              <w:t xml:space="preserve"> OXS6X250</w:t>
            </w:r>
            <w:r w:rsidRPr="00317AAB">
              <w:rPr>
                <w:rFonts w:ascii="Arial" w:hAnsi="Arial" w:cs="Arial"/>
                <w:sz w:val="22"/>
                <w:szCs w:val="22"/>
                <w:lang w:val="sr-Cyrl-RS"/>
              </w:rPr>
              <w:t>, п</w:t>
            </w:r>
            <w:r w:rsidRPr="00317AAB">
              <w:rPr>
                <w:rFonts w:ascii="Arial" w:hAnsi="Arial" w:cs="Arial"/>
                <w:sz w:val="22"/>
                <w:szCs w:val="22"/>
              </w:rPr>
              <w:t>остоље</w:t>
            </w:r>
            <w:r w:rsidRPr="00317AAB">
              <w:rPr>
                <w:rFonts w:ascii="Arial" w:hAnsi="Arial" w:cs="Arial"/>
                <w:sz w:val="22"/>
                <w:szCs w:val="22"/>
                <w:lang w:val="sr-Cyrl-RS"/>
              </w:rPr>
              <w:t>м</w:t>
            </w:r>
            <w:r w:rsidRPr="00317AAB">
              <w:rPr>
                <w:rFonts w:ascii="Arial" w:hAnsi="Arial" w:cs="Arial"/>
                <w:sz w:val="22"/>
                <w:szCs w:val="22"/>
              </w:rPr>
              <w:t xml:space="preserve"> за монтажу MSMN</w:t>
            </w:r>
            <w:r w:rsidRPr="00317AAB">
              <w:rPr>
                <w:rFonts w:ascii="Arial" w:hAnsi="Arial" w:cs="Arial"/>
                <w:sz w:val="22"/>
                <w:szCs w:val="22"/>
                <w:lang w:val="sr-Cyrl-RS"/>
              </w:rPr>
              <w:t xml:space="preserve"> и п</w:t>
            </w:r>
            <w:r w:rsidRPr="00317AAB">
              <w:rPr>
                <w:rFonts w:ascii="Arial" w:hAnsi="Arial" w:cs="Arial"/>
                <w:sz w:val="22"/>
                <w:szCs w:val="22"/>
              </w:rPr>
              <w:t>рстен</w:t>
            </w:r>
            <w:r w:rsidRPr="00317AAB">
              <w:rPr>
                <w:rFonts w:ascii="Arial" w:hAnsi="Arial" w:cs="Arial"/>
                <w:sz w:val="22"/>
                <w:szCs w:val="22"/>
                <w:lang w:val="sr-Cyrl-RS"/>
              </w:rPr>
              <w:t>ом</w:t>
            </w:r>
            <w:r w:rsidRPr="00317AAB">
              <w:rPr>
                <w:rFonts w:ascii="Arial" w:hAnsi="Arial" w:cs="Arial"/>
                <w:sz w:val="22"/>
                <w:szCs w:val="22"/>
              </w:rPr>
              <w:t xml:space="preserve"> за монтажу MSH-AR</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Компл.</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lang w:val="sr-Cyrl-RS"/>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Контактор 26А, 400V AC, трополни, AC-3, управљачко коло 100-250V AC/DC, </w:t>
            </w:r>
            <w:r w:rsidRPr="00317AAB">
              <w:rPr>
                <w:rFonts w:ascii="Arial" w:hAnsi="Arial" w:cs="Arial"/>
                <w:sz w:val="22"/>
                <w:szCs w:val="22"/>
                <w:lang w:val="sr-Cyrl-RS"/>
              </w:rPr>
              <w:t>или одговарајући</w:t>
            </w:r>
            <w:r w:rsidRPr="00317AAB">
              <w:rPr>
                <w:rFonts w:ascii="Arial" w:hAnsi="Arial" w:cs="Arial"/>
                <w:sz w:val="22"/>
                <w:szCs w:val="22"/>
              </w:rPr>
              <w:t xml:space="preserve"> типу AF26-30-00-13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Помоћни контактни блок CA4-22E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CAL4-11 1NO+1NC</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3</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S202-B 10 2p  10А, карактеристике B, ABB</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4</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контактор NF22E-13 100-250V50/60HZ-DC</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CA4-22N 2NO+2NC</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5</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Минијатурни релеј 24 V DC, 4 CO,  или  одговарајући типу CR-M024DC4</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Подножје минијатурног релеја 4CO,  или  одговарајући </w:t>
            </w:r>
            <w:r w:rsidRPr="00317AAB">
              <w:rPr>
                <w:rFonts w:ascii="Arial" w:hAnsi="Arial" w:cs="Arial"/>
                <w:sz w:val="22"/>
                <w:szCs w:val="22"/>
              </w:rPr>
              <w:lastRenderedPageBreak/>
              <w:t>типу CR-M4SS</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lastRenderedPageBreak/>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6</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Релејни модул, улазни напон 24 V DC PLC-RSC- 24DC/21 1CO, за монтажу на DIN шину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7</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Гранични прекидач за сигнализацију положаја касете, 2-полни, 1NO+1NC, метални,  или  одговарајући типу LS32M11B11 ABB</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8</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Тастер Ø16 1NO зелени,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9</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Тастер Ø16 1NC црвени,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10</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зелена,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11</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црвена,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12</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бела,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sz w:val="22"/>
                <w:szCs w:val="22"/>
              </w:rPr>
            </w:pPr>
          </w:p>
        </w:tc>
        <w:tc>
          <w:tcPr>
            <w:tcW w:w="6204" w:type="dxa"/>
            <w:tcBorders>
              <w:top w:val="nil"/>
              <w:left w:val="nil"/>
              <w:bottom w:val="single" w:sz="4" w:space="0" w:color="auto"/>
              <w:right w:val="single" w:sz="4" w:space="0" w:color="auto"/>
            </w:tcBorders>
            <w:shd w:val="clear" w:color="auto" w:fill="auto"/>
            <w:vAlign w:val="center"/>
          </w:tcPr>
          <w:p w:rsidR="00317AAB" w:rsidRPr="00317AAB" w:rsidRDefault="00317AAB" w:rsidP="00317AAB">
            <w:pPr>
              <w:contextualSpacing/>
              <w:jc w:val="both"/>
              <w:rPr>
                <w:rFonts w:ascii="Arial" w:hAnsi="Arial" w:cs="Arial"/>
                <w:b/>
                <w:bCs/>
                <w:sz w:val="22"/>
                <w:szCs w:val="22"/>
              </w:rPr>
            </w:pP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b/>
                <w:bCs/>
                <w:sz w:val="22"/>
                <w:szCs w:val="22"/>
              </w:rPr>
            </w:pP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b/>
                <w:bCs/>
                <w:sz w:val="22"/>
                <w:szCs w:val="22"/>
              </w:rPr>
            </w:pP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b/>
                <w:bCs/>
                <w:sz w:val="22"/>
                <w:szCs w:val="22"/>
              </w:rPr>
            </w:pPr>
          </w:p>
        </w:tc>
      </w:tr>
      <w:tr w:rsidR="00317AAB" w:rsidRPr="00317AAB" w:rsidTr="00317AAB">
        <w:trPr>
          <w:trHeight w:val="113"/>
        </w:trPr>
        <w:tc>
          <w:tcPr>
            <w:tcW w:w="743" w:type="dxa"/>
            <w:tcBorders>
              <w:top w:val="nil"/>
              <w:left w:val="single" w:sz="4" w:space="0" w:color="auto"/>
              <w:bottom w:val="single" w:sz="4" w:space="0" w:color="auto"/>
              <w:right w:val="single" w:sz="4" w:space="0" w:color="auto"/>
            </w:tcBorders>
            <w:shd w:val="clear" w:color="auto" w:fill="D9D9D9"/>
          </w:tcPr>
          <w:p w:rsidR="00317AAB" w:rsidRPr="00317AAB" w:rsidRDefault="00317AAB" w:rsidP="00317AAB">
            <w:pPr>
              <w:contextualSpacing/>
              <w:jc w:val="both"/>
              <w:rPr>
                <w:rFonts w:ascii="Arial" w:hAnsi="Arial" w:cs="Arial"/>
                <w:b/>
                <w:bCs/>
                <w:sz w:val="22"/>
                <w:szCs w:val="22"/>
                <w:lang w:val="sr-Cyrl-RS"/>
              </w:rPr>
            </w:pPr>
            <w:r w:rsidRPr="00317AAB">
              <w:rPr>
                <w:rFonts w:ascii="Arial" w:hAnsi="Arial" w:cs="Arial"/>
                <w:b/>
                <w:bCs/>
                <w:sz w:val="22"/>
                <w:szCs w:val="22"/>
              </w:rPr>
              <w:t>3.</w:t>
            </w:r>
            <w:r w:rsidRPr="00317AAB">
              <w:rPr>
                <w:rFonts w:ascii="Arial" w:hAnsi="Arial" w:cs="Arial"/>
                <w:b/>
                <w:bCs/>
                <w:sz w:val="22"/>
                <w:szCs w:val="22"/>
                <w:lang w:val="sr-Cyrl-RS"/>
              </w:rPr>
              <w:t>10</w:t>
            </w:r>
          </w:p>
        </w:tc>
        <w:tc>
          <w:tcPr>
            <w:tcW w:w="6204" w:type="dxa"/>
            <w:tcBorders>
              <w:top w:val="nil"/>
              <w:left w:val="nil"/>
              <w:bottom w:val="single" w:sz="4" w:space="0" w:color="auto"/>
              <w:right w:val="single" w:sz="4" w:space="0" w:color="auto"/>
            </w:tcBorders>
            <w:shd w:val="clear" w:color="auto" w:fill="D9D9D9"/>
            <w:vAlign w:val="center"/>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 xml:space="preserve">ИЗВОД ЗА МОТОР </w:t>
            </w:r>
            <w:r w:rsidRPr="00317AAB">
              <w:rPr>
                <w:rFonts w:ascii="Arial" w:hAnsi="Arial" w:cs="Arial"/>
                <w:b/>
                <w:bCs/>
                <w:sz w:val="22"/>
                <w:szCs w:val="22"/>
                <w:lang w:val="sr-Cyrl-RS"/>
              </w:rPr>
              <w:t xml:space="preserve">1,5 </w:t>
            </w:r>
            <w:r w:rsidRPr="00317AAB">
              <w:rPr>
                <w:rFonts w:ascii="Arial" w:hAnsi="Arial" w:cs="Arial"/>
                <w:b/>
                <w:bCs/>
                <w:sz w:val="22"/>
                <w:szCs w:val="22"/>
              </w:rPr>
              <w:t xml:space="preserve">kW (ПОЉЕ </w:t>
            </w:r>
            <w:r w:rsidRPr="00317AAB">
              <w:rPr>
                <w:rFonts w:ascii="Arial" w:hAnsi="Arial" w:cs="Arial"/>
                <w:b/>
                <w:bCs/>
                <w:sz w:val="22"/>
                <w:szCs w:val="22"/>
                <w:lang w:val="sr-Cyrl-RS"/>
              </w:rPr>
              <w:t>04</w:t>
            </w:r>
            <w:r w:rsidRPr="00317AAB">
              <w:rPr>
                <w:rFonts w:ascii="Arial" w:hAnsi="Arial" w:cs="Arial"/>
                <w:b/>
                <w:bCs/>
                <w:sz w:val="22"/>
                <w:szCs w:val="22"/>
              </w:rPr>
              <w:t>D, 0</w:t>
            </w:r>
            <w:r w:rsidRPr="00317AAB">
              <w:rPr>
                <w:rFonts w:ascii="Arial" w:hAnsi="Arial" w:cs="Arial"/>
                <w:b/>
                <w:bCs/>
                <w:sz w:val="22"/>
                <w:szCs w:val="22"/>
                <w:lang w:val="sr-Cyrl-RS"/>
              </w:rPr>
              <w:t>4Е</w:t>
            </w:r>
            <w:r w:rsidRPr="00317AAB">
              <w:rPr>
                <w:rFonts w:ascii="Arial" w:hAnsi="Arial" w:cs="Arial"/>
                <w:b/>
                <w:bCs/>
                <w:sz w:val="22"/>
                <w:szCs w:val="22"/>
              </w:rPr>
              <w:t xml:space="preserve"> + </w:t>
            </w:r>
            <w:r w:rsidRPr="00317AAB">
              <w:rPr>
                <w:rFonts w:ascii="Arial" w:hAnsi="Arial" w:cs="Arial"/>
                <w:b/>
                <w:bCs/>
                <w:sz w:val="22"/>
                <w:szCs w:val="22"/>
                <w:lang w:val="sr-Cyrl-RS"/>
              </w:rPr>
              <w:t>РЕЗЕРВА</w:t>
            </w:r>
            <w:r w:rsidRPr="00317AAB">
              <w:rPr>
                <w:rFonts w:ascii="Arial" w:hAnsi="Arial" w:cs="Arial"/>
                <w:b/>
                <w:bCs/>
                <w:sz w:val="22"/>
                <w:szCs w:val="22"/>
              </w:rPr>
              <w:t>)</w:t>
            </w:r>
          </w:p>
        </w:tc>
        <w:tc>
          <w:tcPr>
            <w:tcW w:w="1134" w:type="dxa"/>
            <w:tcBorders>
              <w:top w:val="nil"/>
              <w:left w:val="nil"/>
              <w:bottom w:val="single" w:sz="4" w:space="0" w:color="auto"/>
              <w:right w:val="single" w:sz="4" w:space="0" w:color="auto"/>
            </w:tcBorders>
            <w:shd w:val="clear" w:color="auto" w:fill="D9D9D9"/>
            <w:vAlign w:val="bottom"/>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Ком.</w:t>
            </w:r>
          </w:p>
        </w:tc>
        <w:tc>
          <w:tcPr>
            <w:tcW w:w="708" w:type="dxa"/>
            <w:tcBorders>
              <w:top w:val="nil"/>
              <w:left w:val="nil"/>
              <w:bottom w:val="single" w:sz="4" w:space="0" w:color="auto"/>
              <w:right w:val="single" w:sz="4" w:space="0" w:color="auto"/>
            </w:tcBorders>
            <w:shd w:val="clear" w:color="auto" w:fill="D9D9D9"/>
            <w:vAlign w:val="bottom"/>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 xml:space="preserve">3 </w:t>
            </w:r>
          </w:p>
        </w:tc>
        <w:tc>
          <w:tcPr>
            <w:tcW w:w="1985" w:type="dxa"/>
            <w:tcBorders>
              <w:top w:val="nil"/>
              <w:left w:val="nil"/>
              <w:bottom w:val="single" w:sz="4" w:space="0" w:color="auto"/>
              <w:right w:val="single" w:sz="4" w:space="0" w:color="auto"/>
            </w:tcBorders>
            <w:shd w:val="clear" w:color="auto" w:fill="D9D9D9"/>
          </w:tcPr>
          <w:p w:rsidR="00317AAB" w:rsidRPr="00317AAB" w:rsidRDefault="00317AAB" w:rsidP="00317AAB">
            <w:pPr>
              <w:contextualSpacing/>
              <w:jc w:val="both"/>
              <w:rPr>
                <w:rFonts w:ascii="Arial" w:hAnsi="Arial" w:cs="Arial"/>
                <w:b/>
                <w:bCs/>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 </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sz w:val="22"/>
                <w:szCs w:val="22"/>
                <w:lang w:val="sr-Cyrl-RS"/>
              </w:rPr>
            </w:pPr>
            <w:r w:rsidRPr="00317AAB">
              <w:rPr>
                <w:rFonts w:ascii="Arial" w:hAnsi="Arial" w:cs="Arial"/>
                <w:b/>
                <w:bCs/>
                <w:sz w:val="22"/>
                <w:szCs w:val="22"/>
                <w:lang w:val="sr-Cyrl-RS"/>
              </w:rPr>
              <w:t xml:space="preserve">РЕВЕРЗИБИЛНА </w:t>
            </w:r>
            <w:r w:rsidRPr="00317AAB">
              <w:rPr>
                <w:rFonts w:ascii="Arial" w:hAnsi="Arial" w:cs="Arial"/>
                <w:b/>
                <w:bCs/>
                <w:sz w:val="22"/>
                <w:szCs w:val="22"/>
              </w:rPr>
              <w:t>КОНТАКТОРСКА КАСЕТА CI-</w:t>
            </w:r>
            <w:r w:rsidRPr="00317AAB">
              <w:rPr>
                <w:rFonts w:ascii="Arial" w:hAnsi="Arial" w:cs="Arial"/>
                <w:b/>
                <w:bCs/>
                <w:sz w:val="22"/>
                <w:szCs w:val="22"/>
                <w:lang w:val="sr-Cyrl-RS"/>
              </w:rPr>
              <w:t>10</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Моторни заштитни прекидач са термомагнетном заштитом, за трофазне моторе </w:t>
            </w:r>
            <w:r w:rsidRPr="00317AAB">
              <w:rPr>
                <w:rFonts w:ascii="Arial" w:hAnsi="Arial" w:cs="Arial"/>
                <w:sz w:val="22"/>
                <w:szCs w:val="22"/>
                <w:lang w:val="sr-Cyrl-RS"/>
              </w:rPr>
              <w:t>1,5</w:t>
            </w:r>
            <w:r w:rsidRPr="00317AAB">
              <w:rPr>
                <w:rFonts w:ascii="Arial" w:hAnsi="Arial" w:cs="Arial"/>
                <w:sz w:val="22"/>
                <w:szCs w:val="22"/>
              </w:rPr>
              <w:t>kW, категорија AC3, термичка заштита (</w:t>
            </w:r>
            <w:r w:rsidRPr="00317AAB">
              <w:rPr>
                <w:rFonts w:ascii="Arial" w:hAnsi="Arial" w:cs="Arial"/>
                <w:sz w:val="22"/>
                <w:szCs w:val="22"/>
                <w:lang w:val="sr-Cyrl-RS"/>
              </w:rPr>
              <w:t>2,5-4</w:t>
            </w:r>
            <w:r w:rsidRPr="00317AAB">
              <w:rPr>
                <w:rFonts w:ascii="Arial" w:hAnsi="Arial" w:cs="Arial"/>
                <w:sz w:val="22"/>
                <w:szCs w:val="22"/>
              </w:rPr>
              <w:t xml:space="preserve">) А, </w:t>
            </w:r>
            <w:r w:rsidRPr="00317AAB">
              <w:rPr>
                <w:rFonts w:ascii="Arial" w:hAnsi="Arial" w:cs="Arial"/>
                <w:sz w:val="22"/>
                <w:szCs w:val="22"/>
                <w:lang w:val="sr-Cyrl-RS"/>
              </w:rPr>
              <w:t>или одговарајући</w:t>
            </w:r>
            <w:r w:rsidRPr="00317AAB">
              <w:rPr>
                <w:rFonts w:ascii="Arial" w:hAnsi="Arial" w:cs="Arial"/>
                <w:sz w:val="22"/>
                <w:szCs w:val="22"/>
              </w:rPr>
              <w:t xml:space="preserve"> типу MS116-</w:t>
            </w:r>
            <w:r w:rsidRPr="00317AAB">
              <w:rPr>
                <w:rFonts w:ascii="Arial" w:hAnsi="Arial" w:cs="Arial"/>
                <w:sz w:val="22"/>
                <w:szCs w:val="22"/>
                <w:lang w:val="sr-Cyrl-RS"/>
              </w:rPr>
              <w:t>4.0</w:t>
            </w:r>
            <w:r w:rsidRPr="00317AAB">
              <w:rPr>
                <w:rFonts w:ascii="Arial" w:hAnsi="Arial" w:cs="Arial"/>
                <w:sz w:val="22"/>
                <w:szCs w:val="22"/>
              </w:rPr>
              <w:t xml:space="preserve"> ABB</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Помоћни контактни блок, предњи, за сигнализацију положаја 1NO+1NC, за MS116 моторне прекидаче  или  одговарајући типу HKF1-11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за сигнализацију грешке бочни 1NC(грешка) i 1NO (грешка)SK1-11</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Продужена ручица за MS116 моторне прекидаче MSHD-LB, </w:t>
            </w:r>
            <w:r w:rsidRPr="00317AAB">
              <w:rPr>
                <w:rFonts w:ascii="Arial" w:hAnsi="Arial" w:cs="Arial"/>
                <w:sz w:val="22"/>
                <w:szCs w:val="22"/>
                <w:lang w:val="sr-Cyrl-RS"/>
              </w:rPr>
              <w:t>са о</w:t>
            </w:r>
            <w:r w:rsidRPr="00317AAB">
              <w:rPr>
                <w:rFonts w:ascii="Arial" w:hAnsi="Arial" w:cs="Arial"/>
                <w:sz w:val="22"/>
                <w:szCs w:val="22"/>
              </w:rPr>
              <w:t>совин</w:t>
            </w:r>
            <w:r w:rsidRPr="00317AAB">
              <w:rPr>
                <w:rFonts w:ascii="Arial" w:hAnsi="Arial" w:cs="Arial"/>
                <w:sz w:val="22"/>
                <w:szCs w:val="22"/>
                <w:lang w:val="sr-Cyrl-RS"/>
              </w:rPr>
              <w:t>ом</w:t>
            </w:r>
            <w:r w:rsidRPr="00317AAB">
              <w:rPr>
                <w:rFonts w:ascii="Arial" w:hAnsi="Arial" w:cs="Arial"/>
                <w:sz w:val="22"/>
                <w:szCs w:val="22"/>
              </w:rPr>
              <w:t xml:space="preserve"> OXS6X250</w:t>
            </w:r>
            <w:r w:rsidRPr="00317AAB">
              <w:rPr>
                <w:rFonts w:ascii="Arial" w:hAnsi="Arial" w:cs="Arial"/>
                <w:sz w:val="22"/>
                <w:szCs w:val="22"/>
                <w:lang w:val="sr-Cyrl-RS"/>
              </w:rPr>
              <w:t>, п</w:t>
            </w:r>
            <w:r w:rsidRPr="00317AAB">
              <w:rPr>
                <w:rFonts w:ascii="Arial" w:hAnsi="Arial" w:cs="Arial"/>
                <w:sz w:val="22"/>
                <w:szCs w:val="22"/>
              </w:rPr>
              <w:t>остоље</w:t>
            </w:r>
            <w:r w:rsidRPr="00317AAB">
              <w:rPr>
                <w:rFonts w:ascii="Arial" w:hAnsi="Arial" w:cs="Arial"/>
                <w:sz w:val="22"/>
                <w:szCs w:val="22"/>
                <w:lang w:val="sr-Cyrl-RS"/>
              </w:rPr>
              <w:t>м</w:t>
            </w:r>
            <w:r w:rsidRPr="00317AAB">
              <w:rPr>
                <w:rFonts w:ascii="Arial" w:hAnsi="Arial" w:cs="Arial"/>
                <w:sz w:val="22"/>
                <w:szCs w:val="22"/>
              </w:rPr>
              <w:t xml:space="preserve"> за монтажу MSMN</w:t>
            </w:r>
            <w:r w:rsidRPr="00317AAB">
              <w:rPr>
                <w:rFonts w:ascii="Arial" w:hAnsi="Arial" w:cs="Arial"/>
                <w:sz w:val="22"/>
                <w:szCs w:val="22"/>
                <w:lang w:val="sr-Cyrl-RS"/>
              </w:rPr>
              <w:t xml:space="preserve"> и п</w:t>
            </w:r>
            <w:r w:rsidRPr="00317AAB">
              <w:rPr>
                <w:rFonts w:ascii="Arial" w:hAnsi="Arial" w:cs="Arial"/>
                <w:sz w:val="22"/>
                <w:szCs w:val="22"/>
              </w:rPr>
              <w:t>рстен</w:t>
            </w:r>
            <w:r w:rsidRPr="00317AAB">
              <w:rPr>
                <w:rFonts w:ascii="Arial" w:hAnsi="Arial" w:cs="Arial"/>
                <w:sz w:val="22"/>
                <w:szCs w:val="22"/>
                <w:lang w:val="sr-Cyrl-RS"/>
              </w:rPr>
              <w:t>ом</w:t>
            </w:r>
            <w:r w:rsidRPr="00317AAB">
              <w:rPr>
                <w:rFonts w:ascii="Arial" w:hAnsi="Arial" w:cs="Arial"/>
                <w:sz w:val="22"/>
                <w:szCs w:val="22"/>
              </w:rPr>
              <w:t xml:space="preserve"> за монтажу MSH-AR</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Компл.</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lang w:val="sr-Cyrl-RS"/>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Контактор 26А, 400V AC, трополни, AC-3, управљачко коло 100-250V AC/DC, </w:t>
            </w:r>
            <w:r w:rsidRPr="00317AAB">
              <w:rPr>
                <w:rFonts w:ascii="Arial" w:hAnsi="Arial" w:cs="Arial"/>
                <w:sz w:val="22"/>
                <w:szCs w:val="22"/>
                <w:lang w:val="sr-Cyrl-RS"/>
              </w:rPr>
              <w:t>или одговарајући</w:t>
            </w:r>
            <w:r w:rsidRPr="00317AAB">
              <w:rPr>
                <w:rFonts w:ascii="Arial" w:hAnsi="Arial" w:cs="Arial"/>
                <w:sz w:val="22"/>
                <w:szCs w:val="22"/>
              </w:rPr>
              <w:t xml:space="preserve"> типу AF26-30-00-13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lang w:val="sr-Cyrl-RS"/>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Помоћни контактни блок CA4-22E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lang w:val="sr-Cyrl-RS"/>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Кит за међублокаду, механичка са електричном, са сетом енергетских конектора, VEM4  за контакторе AF09-AF38</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3</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S202-B 10 2p  10А, карактеристике B, ABB</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4</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контактор NF22E-13 100-250V50/60HZ-DC</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CA4-22N 2NO+2NC</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5</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Минијатурни релеј 24 V DC, 4 CO,  или  одговарајући типу CR-M024DC4</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6</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Релејни модул, улазни напон 24 V DC PLC-RSC- 24DC/21 1CO, за монтажу на DIN шину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7</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Гранични прекидач за сигнализацију положаја касете, 2-полни, 1NO+1NC, метални,  или  одговарајући типу LS32M11B11 ABB</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8</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Тастер Ø16 1NO</w:t>
            </w:r>
            <w:r w:rsidRPr="00317AAB">
              <w:rPr>
                <w:rFonts w:ascii="Arial" w:hAnsi="Arial" w:cs="Arial"/>
                <w:sz w:val="22"/>
                <w:szCs w:val="22"/>
                <w:lang w:val="sr-Cyrl-RS"/>
              </w:rPr>
              <w:t>+</w:t>
            </w:r>
            <w:r w:rsidRPr="00317AAB">
              <w:rPr>
                <w:rFonts w:ascii="Arial" w:hAnsi="Arial" w:cs="Arial"/>
                <w:sz w:val="22"/>
                <w:szCs w:val="22"/>
              </w:rPr>
              <w:t xml:space="preserve">1NC </w:t>
            </w:r>
            <w:r w:rsidRPr="00317AAB">
              <w:rPr>
                <w:rFonts w:ascii="Arial" w:hAnsi="Arial" w:cs="Arial"/>
                <w:sz w:val="22"/>
                <w:szCs w:val="22"/>
                <w:lang w:val="sr-Cyrl-RS"/>
              </w:rPr>
              <w:t>црни</w:t>
            </w:r>
            <w:r w:rsidRPr="00317AAB">
              <w:rPr>
                <w:rFonts w:ascii="Arial" w:hAnsi="Arial" w:cs="Arial"/>
                <w:sz w:val="22"/>
                <w:szCs w:val="22"/>
              </w:rPr>
              <w:t xml:space="preserve">,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9</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зелена,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lang w:val="sr-Cyrl-RS"/>
              </w:rPr>
              <w:t>1</w:t>
            </w:r>
            <w:r w:rsidRPr="00317AAB">
              <w:rPr>
                <w:rFonts w:ascii="Arial" w:hAnsi="Arial" w:cs="Arial"/>
                <w:sz w:val="22"/>
                <w:szCs w:val="22"/>
              </w:rPr>
              <w:t>0</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црвена,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lang w:val="sr-Cyrl-RS"/>
              </w:rPr>
              <w:t>1</w:t>
            </w:r>
            <w:r w:rsidRPr="00317AAB">
              <w:rPr>
                <w:rFonts w:ascii="Arial" w:hAnsi="Arial" w:cs="Arial"/>
                <w:sz w:val="22"/>
                <w:szCs w:val="22"/>
              </w:rPr>
              <w:t>1</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бела,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sz w:val="22"/>
                <w:szCs w:val="22"/>
              </w:rPr>
            </w:pPr>
          </w:p>
        </w:tc>
        <w:tc>
          <w:tcPr>
            <w:tcW w:w="6204" w:type="dxa"/>
            <w:tcBorders>
              <w:top w:val="nil"/>
              <w:left w:val="nil"/>
              <w:bottom w:val="single" w:sz="4" w:space="0" w:color="auto"/>
              <w:right w:val="single" w:sz="4" w:space="0" w:color="auto"/>
            </w:tcBorders>
            <w:shd w:val="clear" w:color="auto" w:fill="auto"/>
            <w:vAlign w:val="center"/>
          </w:tcPr>
          <w:p w:rsidR="00317AAB" w:rsidRPr="00317AAB" w:rsidRDefault="00317AAB" w:rsidP="00317AAB">
            <w:pPr>
              <w:contextualSpacing/>
              <w:jc w:val="both"/>
              <w:rPr>
                <w:rFonts w:ascii="Arial" w:hAnsi="Arial" w:cs="Arial"/>
                <w:b/>
                <w:bCs/>
                <w:sz w:val="22"/>
                <w:szCs w:val="22"/>
              </w:rPr>
            </w:pP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b/>
                <w:bCs/>
                <w:sz w:val="22"/>
                <w:szCs w:val="22"/>
              </w:rPr>
            </w:pP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b/>
                <w:bCs/>
                <w:sz w:val="22"/>
                <w:szCs w:val="22"/>
              </w:rPr>
            </w:pP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b/>
                <w:bCs/>
                <w:sz w:val="22"/>
                <w:szCs w:val="22"/>
              </w:rPr>
            </w:pPr>
          </w:p>
        </w:tc>
      </w:tr>
      <w:tr w:rsidR="00317AAB" w:rsidRPr="00317AAB" w:rsidTr="00317AAB">
        <w:trPr>
          <w:trHeight w:val="113"/>
        </w:trPr>
        <w:tc>
          <w:tcPr>
            <w:tcW w:w="743" w:type="dxa"/>
            <w:tcBorders>
              <w:top w:val="nil"/>
              <w:left w:val="single" w:sz="4" w:space="0" w:color="auto"/>
              <w:bottom w:val="single" w:sz="4" w:space="0" w:color="auto"/>
              <w:right w:val="single" w:sz="4" w:space="0" w:color="auto"/>
            </w:tcBorders>
            <w:shd w:val="clear" w:color="auto" w:fill="D9D9D9"/>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3.11</w:t>
            </w:r>
          </w:p>
        </w:tc>
        <w:tc>
          <w:tcPr>
            <w:tcW w:w="6204" w:type="dxa"/>
            <w:tcBorders>
              <w:top w:val="nil"/>
              <w:left w:val="nil"/>
              <w:bottom w:val="single" w:sz="4" w:space="0" w:color="auto"/>
              <w:right w:val="single" w:sz="4" w:space="0" w:color="auto"/>
            </w:tcBorders>
            <w:shd w:val="clear" w:color="auto" w:fill="D9D9D9"/>
            <w:vAlign w:val="center"/>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ИЗВОД ЗА МОТОР 0,25</w:t>
            </w:r>
            <w:r w:rsidRPr="00317AAB">
              <w:rPr>
                <w:rFonts w:ascii="Arial" w:hAnsi="Arial" w:cs="Arial"/>
                <w:b/>
                <w:bCs/>
                <w:sz w:val="22"/>
                <w:szCs w:val="22"/>
                <w:lang w:val="sr-Cyrl-RS"/>
              </w:rPr>
              <w:t xml:space="preserve"> </w:t>
            </w:r>
            <w:r w:rsidRPr="00317AAB">
              <w:rPr>
                <w:rFonts w:ascii="Arial" w:hAnsi="Arial" w:cs="Arial"/>
                <w:b/>
                <w:bCs/>
                <w:sz w:val="22"/>
                <w:szCs w:val="22"/>
              </w:rPr>
              <w:t>kW (ПОЉЕ 03</w:t>
            </w:r>
            <w:r w:rsidRPr="00317AAB">
              <w:rPr>
                <w:rFonts w:ascii="Arial" w:hAnsi="Arial" w:cs="Arial"/>
                <w:b/>
                <w:bCs/>
                <w:sz w:val="22"/>
                <w:szCs w:val="22"/>
                <w:lang w:val="sr-Cyrl-RS"/>
              </w:rPr>
              <w:t>К</w:t>
            </w:r>
            <w:r w:rsidRPr="00317AAB">
              <w:rPr>
                <w:rFonts w:ascii="Arial" w:hAnsi="Arial" w:cs="Arial"/>
                <w:b/>
                <w:bCs/>
                <w:sz w:val="22"/>
                <w:szCs w:val="22"/>
              </w:rPr>
              <w:t>)</w:t>
            </w:r>
          </w:p>
        </w:tc>
        <w:tc>
          <w:tcPr>
            <w:tcW w:w="1134" w:type="dxa"/>
            <w:tcBorders>
              <w:top w:val="nil"/>
              <w:left w:val="nil"/>
              <w:bottom w:val="single" w:sz="4" w:space="0" w:color="auto"/>
              <w:right w:val="single" w:sz="4" w:space="0" w:color="auto"/>
            </w:tcBorders>
            <w:shd w:val="clear" w:color="auto" w:fill="D9D9D9"/>
            <w:vAlign w:val="bottom"/>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Ком.</w:t>
            </w:r>
          </w:p>
        </w:tc>
        <w:tc>
          <w:tcPr>
            <w:tcW w:w="708" w:type="dxa"/>
            <w:tcBorders>
              <w:top w:val="nil"/>
              <w:left w:val="nil"/>
              <w:bottom w:val="single" w:sz="4" w:space="0" w:color="auto"/>
              <w:right w:val="single" w:sz="4" w:space="0" w:color="auto"/>
            </w:tcBorders>
            <w:shd w:val="clear" w:color="auto" w:fill="D9D9D9"/>
            <w:vAlign w:val="bottom"/>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 xml:space="preserve">1 </w:t>
            </w:r>
          </w:p>
        </w:tc>
        <w:tc>
          <w:tcPr>
            <w:tcW w:w="1985" w:type="dxa"/>
            <w:tcBorders>
              <w:top w:val="nil"/>
              <w:left w:val="nil"/>
              <w:bottom w:val="single" w:sz="4" w:space="0" w:color="auto"/>
              <w:right w:val="single" w:sz="4" w:space="0" w:color="auto"/>
            </w:tcBorders>
            <w:shd w:val="clear" w:color="auto" w:fill="D9D9D9"/>
          </w:tcPr>
          <w:p w:rsidR="00317AAB" w:rsidRPr="00317AAB" w:rsidRDefault="00317AAB" w:rsidP="00317AAB">
            <w:pPr>
              <w:contextualSpacing/>
              <w:jc w:val="both"/>
              <w:rPr>
                <w:rFonts w:ascii="Arial" w:hAnsi="Arial" w:cs="Arial"/>
                <w:b/>
                <w:bCs/>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lastRenderedPageBreak/>
              <w:t> </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sz w:val="22"/>
                <w:szCs w:val="22"/>
                <w:lang w:val="sr-Cyrl-RS"/>
              </w:rPr>
            </w:pPr>
            <w:r w:rsidRPr="00317AAB">
              <w:rPr>
                <w:rFonts w:ascii="Arial" w:hAnsi="Arial" w:cs="Arial"/>
                <w:b/>
                <w:bCs/>
                <w:sz w:val="22"/>
                <w:szCs w:val="22"/>
              </w:rPr>
              <w:t>КОНТАКТОРСКА КАСЕТА C-</w:t>
            </w:r>
            <w:r w:rsidRPr="00317AAB">
              <w:rPr>
                <w:rFonts w:ascii="Arial" w:hAnsi="Arial" w:cs="Arial"/>
                <w:b/>
                <w:bCs/>
                <w:sz w:val="22"/>
                <w:szCs w:val="22"/>
                <w:lang w:val="sr-Cyrl-RS"/>
              </w:rPr>
              <w:t>3</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Моторни заштитни прекидач са термомагнетном заштитом, за трофазне моторе 0,25kW, категорија AC3, термичка заштита (0,63-1) А, или одговарајући  типу MS116-</w:t>
            </w:r>
            <w:r w:rsidRPr="00317AAB">
              <w:rPr>
                <w:rFonts w:ascii="Arial" w:hAnsi="Arial" w:cs="Arial"/>
                <w:sz w:val="22"/>
                <w:szCs w:val="22"/>
                <w:lang w:val="sr-Cyrl-RS"/>
              </w:rPr>
              <w:t>6.3</w:t>
            </w:r>
            <w:r w:rsidRPr="00317AAB">
              <w:rPr>
                <w:rFonts w:ascii="Arial" w:hAnsi="Arial" w:cs="Arial"/>
                <w:sz w:val="22"/>
                <w:szCs w:val="22"/>
              </w:rPr>
              <w:t xml:space="preserve"> ABB</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Помоћни контактни блок, предњи, за сигнализацију положаја 1NO+1NC, за MS116 моторне прекидаче  или  одговарајући типу HKF1-11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за сигнализацију грешке бочни 1NC(грешка) i 1NO (грешка)SK1-11</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Продужена ручица за MS116 моторне прекидаче MSHD-LB, </w:t>
            </w:r>
            <w:r w:rsidRPr="00317AAB">
              <w:rPr>
                <w:rFonts w:ascii="Arial" w:hAnsi="Arial" w:cs="Arial"/>
                <w:sz w:val="22"/>
                <w:szCs w:val="22"/>
                <w:lang w:val="sr-Cyrl-RS"/>
              </w:rPr>
              <w:t>са о</w:t>
            </w:r>
            <w:r w:rsidRPr="00317AAB">
              <w:rPr>
                <w:rFonts w:ascii="Arial" w:hAnsi="Arial" w:cs="Arial"/>
                <w:sz w:val="22"/>
                <w:szCs w:val="22"/>
              </w:rPr>
              <w:t>совин</w:t>
            </w:r>
            <w:r w:rsidRPr="00317AAB">
              <w:rPr>
                <w:rFonts w:ascii="Arial" w:hAnsi="Arial" w:cs="Arial"/>
                <w:sz w:val="22"/>
                <w:szCs w:val="22"/>
                <w:lang w:val="sr-Cyrl-RS"/>
              </w:rPr>
              <w:t>ом</w:t>
            </w:r>
            <w:r w:rsidRPr="00317AAB">
              <w:rPr>
                <w:rFonts w:ascii="Arial" w:hAnsi="Arial" w:cs="Arial"/>
                <w:sz w:val="22"/>
                <w:szCs w:val="22"/>
              </w:rPr>
              <w:t xml:space="preserve"> OXS6X250</w:t>
            </w:r>
            <w:r w:rsidRPr="00317AAB">
              <w:rPr>
                <w:rFonts w:ascii="Arial" w:hAnsi="Arial" w:cs="Arial"/>
                <w:sz w:val="22"/>
                <w:szCs w:val="22"/>
                <w:lang w:val="sr-Cyrl-RS"/>
              </w:rPr>
              <w:t>, п</w:t>
            </w:r>
            <w:r w:rsidRPr="00317AAB">
              <w:rPr>
                <w:rFonts w:ascii="Arial" w:hAnsi="Arial" w:cs="Arial"/>
                <w:sz w:val="22"/>
                <w:szCs w:val="22"/>
              </w:rPr>
              <w:t>остоље</w:t>
            </w:r>
            <w:r w:rsidRPr="00317AAB">
              <w:rPr>
                <w:rFonts w:ascii="Arial" w:hAnsi="Arial" w:cs="Arial"/>
                <w:sz w:val="22"/>
                <w:szCs w:val="22"/>
                <w:lang w:val="sr-Cyrl-RS"/>
              </w:rPr>
              <w:t>м</w:t>
            </w:r>
            <w:r w:rsidRPr="00317AAB">
              <w:rPr>
                <w:rFonts w:ascii="Arial" w:hAnsi="Arial" w:cs="Arial"/>
                <w:sz w:val="22"/>
                <w:szCs w:val="22"/>
              </w:rPr>
              <w:t xml:space="preserve"> за монтажу MSMN</w:t>
            </w:r>
            <w:r w:rsidRPr="00317AAB">
              <w:rPr>
                <w:rFonts w:ascii="Arial" w:hAnsi="Arial" w:cs="Arial"/>
                <w:sz w:val="22"/>
                <w:szCs w:val="22"/>
                <w:lang w:val="sr-Cyrl-RS"/>
              </w:rPr>
              <w:t xml:space="preserve"> и п</w:t>
            </w:r>
            <w:r w:rsidRPr="00317AAB">
              <w:rPr>
                <w:rFonts w:ascii="Arial" w:hAnsi="Arial" w:cs="Arial"/>
                <w:sz w:val="22"/>
                <w:szCs w:val="22"/>
              </w:rPr>
              <w:t>рстен</w:t>
            </w:r>
            <w:r w:rsidRPr="00317AAB">
              <w:rPr>
                <w:rFonts w:ascii="Arial" w:hAnsi="Arial" w:cs="Arial"/>
                <w:sz w:val="22"/>
                <w:szCs w:val="22"/>
                <w:lang w:val="sr-Cyrl-RS"/>
              </w:rPr>
              <w:t>ом</w:t>
            </w:r>
            <w:r w:rsidRPr="00317AAB">
              <w:rPr>
                <w:rFonts w:ascii="Arial" w:hAnsi="Arial" w:cs="Arial"/>
                <w:sz w:val="22"/>
                <w:szCs w:val="22"/>
              </w:rPr>
              <w:t xml:space="preserve"> за монтажу MSH-AR</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Компл.</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lang w:val="sr-Cyrl-RS"/>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Контактор 26А, 400V AC, трополни, AC-3, управљачко коло 100-250V AC/DC, или одговарајући  типу AF26-30-00-13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Помоћни контактни блок CA4-22E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CAL4-11 1NO+1NC</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3</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S202-B 10 2p  10А, карактеристике B, ABB</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4</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контактор NF22E-13 100-250V50/60HZ-DC</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CA4-22N 2NO+2NC</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5</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Минијатурни релеј 24 V DC, 4 CO,  или  одговарајући типу CR-M024DC4</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6</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Релејни модул, улазни напон 24 V DC PLC-RSC- 24DC/21 1CO, за монтажу на DIN шину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7</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Гранични прекидач за сигнализацију положаја касете, 2-полни, 1NO+1NC, метални,  или  одговарајући типу LS32M11B11 ABB</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8</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Тастер Ø16 1NO зелени,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9</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Тастер Ø16 1NC црвени,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10</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зелена,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11</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црвена,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43"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12</w:t>
            </w:r>
          </w:p>
        </w:tc>
        <w:tc>
          <w:tcPr>
            <w:tcW w:w="6204"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бела,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b/>
                <w:bCs/>
                <w:sz w:val="22"/>
                <w:szCs w:val="22"/>
              </w:rPr>
            </w:pPr>
          </w:p>
        </w:tc>
        <w:tc>
          <w:tcPr>
            <w:tcW w:w="6204" w:type="dxa"/>
            <w:tcBorders>
              <w:top w:val="nil"/>
              <w:left w:val="nil"/>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p>
        </w:tc>
        <w:tc>
          <w:tcPr>
            <w:tcW w:w="1134" w:type="dxa"/>
            <w:tcBorders>
              <w:top w:val="nil"/>
              <w:left w:val="nil"/>
              <w:bottom w:val="single" w:sz="4" w:space="0" w:color="000000"/>
              <w:right w:val="single" w:sz="4" w:space="0" w:color="000000"/>
            </w:tcBorders>
            <w:shd w:val="clear" w:color="auto" w:fill="FFFFFF"/>
            <w:vAlign w:val="bottom"/>
          </w:tcPr>
          <w:p w:rsidR="00317AAB" w:rsidRPr="00317AAB" w:rsidRDefault="00317AAB" w:rsidP="00317AAB">
            <w:pPr>
              <w:jc w:val="both"/>
              <w:rPr>
                <w:rFonts w:ascii="Arial" w:hAnsi="Arial" w:cs="Arial"/>
                <w:b/>
                <w:bCs/>
                <w:sz w:val="22"/>
                <w:szCs w:val="22"/>
              </w:rPr>
            </w:pPr>
          </w:p>
        </w:tc>
        <w:tc>
          <w:tcPr>
            <w:tcW w:w="708" w:type="dxa"/>
            <w:tcBorders>
              <w:top w:val="nil"/>
              <w:left w:val="nil"/>
              <w:bottom w:val="single" w:sz="4" w:space="0" w:color="000000"/>
              <w:right w:val="single" w:sz="4" w:space="0" w:color="000000"/>
            </w:tcBorders>
            <w:shd w:val="clear" w:color="auto" w:fill="FFFFFF"/>
            <w:vAlign w:val="bottom"/>
          </w:tcPr>
          <w:p w:rsidR="00317AAB" w:rsidRPr="00317AAB" w:rsidRDefault="00317AAB" w:rsidP="00317AAB">
            <w:pPr>
              <w:jc w:val="both"/>
              <w:rPr>
                <w:rFonts w:ascii="Arial" w:hAnsi="Arial" w:cs="Arial"/>
                <w:b/>
                <w:bCs/>
                <w:sz w:val="22"/>
                <w:szCs w:val="22"/>
              </w:rPr>
            </w:pPr>
          </w:p>
        </w:tc>
        <w:tc>
          <w:tcPr>
            <w:tcW w:w="1985" w:type="dxa"/>
            <w:tcBorders>
              <w:top w:val="nil"/>
              <w:left w:val="nil"/>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b/>
                <w:bCs/>
                <w:sz w:val="22"/>
                <w:szCs w:val="22"/>
              </w:rPr>
            </w:pPr>
          </w:p>
        </w:tc>
      </w:tr>
      <w:tr w:rsidR="00317AAB" w:rsidRPr="00317AAB" w:rsidTr="00317AAB">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D9D9D9"/>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3.12</w:t>
            </w:r>
          </w:p>
        </w:tc>
        <w:tc>
          <w:tcPr>
            <w:tcW w:w="6204" w:type="dxa"/>
            <w:tcBorders>
              <w:top w:val="nil"/>
              <w:left w:val="nil"/>
              <w:bottom w:val="single" w:sz="4" w:space="0" w:color="000000"/>
              <w:right w:val="single" w:sz="4" w:space="0" w:color="000000"/>
            </w:tcBorders>
            <w:shd w:val="clear" w:color="auto" w:fill="D9D9D9"/>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Остали потребан ситан монтажни материјал и радионичка израда постројења.</w:t>
            </w:r>
          </w:p>
        </w:tc>
        <w:tc>
          <w:tcPr>
            <w:tcW w:w="1134" w:type="dxa"/>
            <w:tcBorders>
              <w:top w:val="nil"/>
              <w:left w:val="nil"/>
              <w:bottom w:val="single" w:sz="4" w:space="0" w:color="000000"/>
              <w:right w:val="single" w:sz="4" w:space="0" w:color="000000"/>
            </w:tcBorders>
            <w:shd w:val="clear" w:color="auto" w:fill="D9D9D9"/>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Компл.</w:t>
            </w:r>
          </w:p>
        </w:tc>
        <w:tc>
          <w:tcPr>
            <w:tcW w:w="708" w:type="dxa"/>
            <w:tcBorders>
              <w:top w:val="nil"/>
              <w:left w:val="nil"/>
              <w:bottom w:val="single" w:sz="4" w:space="0" w:color="000000"/>
              <w:right w:val="single" w:sz="4" w:space="0" w:color="000000"/>
            </w:tcBorders>
            <w:shd w:val="clear" w:color="auto" w:fill="D9D9D9"/>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1</w:t>
            </w:r>
          </w:p>
        </w:tc>
        <w:tc>
          <w:tcPr>
            <w:tcW w:w="1985" w:type="dxa"/>
            <w:tcBorders>
              <w:top w:val="nil"/>
              <w:left w:val="nil"/>
              <w:bottom w:val="single" w:sz="4" w:space="0" w:color="000000"/>
              <w:right w:val="single" w:sz="4" w:space="0" w:color="000000"/>
            </w:tcBorders>
            <w:shd w:val="clear" w:color="auto" w:fill="D9D9D9"/>
          </w:tcPr>
          <w:p w:rsidR="00317AAB" w:rsidRPr="00317AAB" w:rsidRDefault="00317AAB" w:rsidP="00317AAB">
            <w:pPr>
              <w:jc w:val="both"/>
              <w:rPr>
                <w:rFonts w:ascii="Arial" w:hAnsi="Arial" w:cs="Arial"/>
                <w:b/>
                <w:bCs/>
                <w:sz w:val="22"/>
                <w:szCs w:val="22"/>
              </w:rPr>
            </w:pPr>
          </w:p>
        </w:tc>
      </w:tr>
      <w:tr w:rsidR="00317AAB" w:rsidRPr="00317AAB" w:rsidTr="007771D9">
        <w:tblPrEx>
          <w:shd w:val="clear" w:color="auto" w:fill="FFFFFF"/>
        </w:tblPrEx>
        <w:trPr>
          <w:trHeight w:val="113"/>
        </w:trPr>
        <w:tc>
          <w:tcPr>
            <w:tcW w:w="743" w:type="dxa"/>
            <w:tcBorders>
              <w:top w:val="single" w:sz="4" w:space="0" w:color="000000"/>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p>
        </w:tc>
        <w:tc>
          <w:tcPr>
            <w:tcW w:w="6204" w:type="dxa"/>
            <w:tcBorders>
              <w:top w:val="single" w:sz="4" w:space="0" w:color="000000"/>
              <w:left w:val="nil"/>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b/>
                <w:sz w:val="22"/>
                <w:szCs w:val="22"/>
              </w:rPr>
            </w:pPr>
          </w:p>
        </w:tc>
        <w:tc>
          <w:tcPr>
            <w:tcW w:w="1134" w:type="dxa"/>
            <w:tcBorders>
              <w:top w:val="single" w:sz="4" w:space="0" w:color="000000"/>
              <w:left w:val="nil"/>
              <w:bottom w:val="single" w:sz="4" w:space="0" w:color="000000"/>
              <w:right w:val="single" w:sz="4" w:space="0" w:color="000000"/>
            </w:tcBorders>
            <w:shd w:val="clear" w:color="auto" w:fill="FFFFFF"/>
            <w:vAlign w:val="bottom"/>
          </w:tcPr>
          <w:p w:rsidR="00317AAB" w:rsidRPr="00317AAB" w:rsidRDefault="00317AAB" w:rsidP="00317AAB">
            <w:pPr>
              <w:jc w:val="both"/>
              <w:rPr>
                <w:rFonts w:ascii="Arial" w:hAnsi="Arial" w:cs="Arial"/>
                <w:sz w:val="22"/>
                <w:szCs w:val="22"/>
              </w:rPr>
            </w:pPr>
          </w:p>
        </w:tc>
        <w:tc>
          <w:tcPr>
            <w:tcW w:w="708" w:type="dxa"/>
            <w:tcBorders>
              <w:top w:val="single" w:sz="4" w:space="0" w:color="000000"/>
              <w:left w:val="nil"/>
              <w:bottom w:val="single" w:sz="4" w:space="0" w:color="000000"/>
              <w:right w:val="single" w:sz="4" w:space="0" w:color="000000"/>
            </w:tcBorders>
            <w:shd w:val="clear" w:color="auto" w:fill="FFFFFF"/>
            <w:vAlign w:val="bottom"/>
          </w:tcPr>
          <w:p w:rsidR="00317AAB" w:rsidRPr="00317AAB" w:rsidRDefault="00317AAB" w:rsidP="00317AAB">
            <w:pPr>
              <w:jc w:val="both"/>
              <w:rPr>
                <w:rFonts w:ascii="Arial" w:hAnsi="Arial" w:cs="Arial"/>
                <w:sz w:val="22"/>
                <w:szCs w:val="22"/>
              </w:rPr>
            </w:pPr>
          </w:p>
        </w:tc>
        <w:tc>
          <w:tcPr>
            <w:tcW w:w="1985" w:type="dxa"/>
            <w:tcBorders>
              <w:top w:val="single" w:sz="4" w:space="0" w:color="000000"/>
              <w:left w:val="nil"/>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43" w:type="dxa"/>
            <w:tcBorders>
              <w:top w:val="single" w:sz="4" w:space="0" w:color="000000"/>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IV</w:t>
            </w:r>
          </w:p>
        </w:tc>
        <w:tc>
          <w:tcPr>
            <w:tcW w:w="6204" w:type="dxa"/>
            <w:tcBorders>
              <w:top w:val="single" w:sz="4" w:space="0" w:color="000000"/>
              <w:left w:val="nil"/>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lang w:val="sr-Cyrl-RS"/>
              </w:rPr>
              <w:t>Услуга монтаже</w:t>
            </w:r>
            <w:r w:rsidRPr="00317AAB">
              <w:rPr>
                <w:rFonts w:ascii="Arial" w:hAnsi="Arial" w:cs="Arial"/>
                <w:sz w:val="22"/>
                <w:szCs w:val="22"/>
              </w:rPr>
              <w:t>:</w:t>
            </w:r>
            <w:r w:rsidRPr="00317AAB">
              <w:rPr>
                <w:rFonts w:ascii="Arial" w:hAnsi="Arial" w:cs="Arial"/>
                <w:sz w:val="22"/>
                <w:szCs w:val="22"/>
              </w:rPr>
              <w:br/>
              <w:t>Уградња и повезивање поља НН постројења на место старог подразвода.</w:t>
            </w:r>
            <w:r w:rsidRPr="00317AAB">
              <w:rPr>
                <w:rFonts w:ascii="Arial" w:hAnsi="Arial" w:cs="Arial"/>
                <w:sz w:val="22"/>
                <w:szCs w:val="22"/>
              </w:rPr>
              <w:br/>
              <w:t>Повезивање каблова на нови подразвод уз настављање каблова одговарајућим спојницама и уградњу нових папучица за каблове који се морају наставити</w:t>
            </w:r>
          </w:p>
        </w:tc>
        <w:tc>
          <w:tcPr>
            <w:tcW w:w="1134" w:type="dxa"/>
            <w:tcBorders>
              <w:top w:val="single" w:sz="4" w:space="0" w:color="000000"/>
              <w:left w:val="nil"/>
              <w:bottom w:val="single" w:sz="4" w:space="0" w:color="000000"/>
              <w:right w:val="single" w:sz="4" w:space="0" w:color="000000"/>
            </w:tcBorders>
            <w:shd w:val="clear" w:color="auto" w:fill="FFFFFF"/>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Компл.</w:t>
            </w:r>
          </w:p>
        </w:tc>
        <w:tc>
          <w:tcPr>
            <w:tcW w:w="708" w:type="dxa"/>
            <w:tcBorders>
              <w:top w:val="single" w:sz="4" w:space="0" w:color="000000"/>
              <w:left w:val="nil"/>
              <w:bottom w:val="single" w:sz="4" w:space="0" w:color="000000"/>
              <w:right w:val="single" w:sz="4" w:space="0" w:color="000000"/>
            </w:tcBorders>
            <w:shd w:val="clear" w:color="auto" w:fill="FFFFFF"/>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1</w:t>
            </w:r>
          </w:p>
        </w:tc>
        <w:tc>
          <w:tcPr>
            <w:tcW w:w="1985" w:type="dxa"/>
            <w:tcBorders>
              <w:top w:val="single" w:sz="4" w:space="0" w:color="000000"/>
              <w:left w:val="nil"/>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b/>
                <w:bCs/>
                <w:sz w:val="22"/>
                <w:szCs w:val="22"/>
              </w:rPr>
            </w:pPr>
          </w:p>
        </w:tc>
      </w:tr>
      <w:tr w:rsidR="00317AAB" w:rsidRPr="00317AAB" w:rsidTr="007771D9">
        <w:tblPrEx>
          <w:shd w:val="clear" w:color="auto" w:fill="FFFFFF"/>
        </w:tblPrEx>
        <w:trPr>
          <w:trHeight w:val="113"/>
        </w:trPr>
        <w:tc>
          <w:tcPr>
            <w:tcW w:w="743" w:type="dxa"/>
            <w:tcBorders>
              <w:top w:val="single" w:sz="4" w:space="0" w:color="000000"/>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b/>
                <w:bCs/>
                <w:sz w:val="22"/>
                <w:szCs w:val="22"/>
              </w:rPr>
            </w:pPr>
          </w:p>
        </w:tc>
        <w:tc>
          <w:tcPr>
            <w:tcW w:w="6204" w:type="dxa"/>
            <w:tcBorders>
              <w:top w:val="single" w:sz="4" w:space="0" w:color="000000"/>
              <w:left w:val="nil"/>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lang w:val="sr-Cyrl-RS"/>
              </w:rPr>
            </w:pPr>
          </w:p>
        </w:tc>
        <w:tc>
          <w:tcPr>
            <w:tcW w:w="1134" w:type="dxa"/>
            <w:tcBorders>
              <w:top w:val="single" w:sz="4" w:space="0" w:color="000000"/>
              <w:left w:val="nil"/>
              <w:bottom w:val="single" w:sz="4" w:space="0" w:color="000000"/>
              <w:right w:val="single" w:sz="4" w:space="0" w:color="000000"/>
            </w:tcBorders>
            <w:shd w:val="clear" w:color="auto" w:fill="FFFFFF"/>
            <w:vAlign w:val="bottom"/>
          </w:tcPr>
          <w:p w:rsidR="00317AAB" w:rsidRPr="00317AAB" w:rsidRDefault="00317AAB" w:rsidP="00317AAB">
            <w:pPr>
              <w:jc w:val="both"/>
              <w:rPr>
                <w:rFonts w:ascii="Arial" w:hAnsi="Arial" w:cs="Arial"/>
                <w:sz w:val="22"/>
                <w:szCs w:val="22"/>
              </w:rPr>
            </w:pPr>
          </w:p>
        </w:tc>
        <w:tc>
          <w:tcPr>
            <w:tcW w:w="708" w:type="dxa"/>
            <w:tcBorders>
              <w:top w:val="single" w:sz="4" w:space="0" w:color="000000"/>
              <w:left w:val="nil"/>
              <w:bottom w:val="single" w:sz="4" w:space="0" w:color="000000"/>
              <w:right w:val="single" w:sz="4" w:space="0" w:color="000000"/>
            </w:tcBorders>
            <w:shd w:val="clear" w:color="auto" w:fill="FFFFFF"/>
            <w:vAlign w:val="bottom"/>
          </w:tcPr>
          <w:p w:rsidR="00317AAB" w:rsidRPr="00317AAB" w:rsidRDefault="00317AAB" w:rsidP="00317AAB">
            <w:pPr>
              <w:jc w:val="both"/>
              <w:rPr>
                <w:rFonts w:ascii="Arial" w:hAnsi="Arial" w:cs="Arial"/>
                <w:b/>
                <w:bCs/>
                <w:sz w:val="22"/>
                <w:szCs w:val="22"/>
              </w:rPr>
            </w:pPr>
          </w:p>
        </w:tc>
        <w:tc>
          <w:tcPr>
            <w:tcW w:w="1985" w:type="dxa"/>
            <w:tcBorders>
              <w:top w:val="single" w:sz="4" w:space="0" w:color="000000"/>
              <w:left w:val="nil"/>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b/>
                <w:bCs/>
                <w:sz w:val="22"/>
                <w:szCs w:val="22"/>
              </w:rPr>
            </w:pPr>
          </w:p>
        </w:tc>
      </w:tr>
      <w:tr w:rsidR="00317AAB" w:rsidRPr="00317AAB" w:rsidTr="007771D9">
        <w:trPr>
          <w:trHeight w:val="288"/>
        </w:trPr>
        <w:tc>
          <w:tcPr>
            <w:tcW w:w="743" w:type="dxa"/>
            <w:tcBorders>
              <w:top w:val="single" w:sz="4" w:space="0" w:color="000000"/>
            </w:tcBorders>
            <w:shd w:val="clear" w:color="auto" w:fill="FFFFFF"/>
            <w:hideMark/>
          </w:tcPr>
          <w:p w:rsidR="00317AAB" w:rsidRPr="00317AAB" w:rsidRDefault="00317AAB" w:rsidP="00317AAB">
            <w:pPr>
              <w:jc w:val="both"/>
              <w:rPr>
                <w:rFonts w:ascii="Arial" w:hAnsi="Arial" w:cs="Arial"/>
                <w:b/>
                <w:sz w:val="22"/>
                <w:szCs w:val="22"/>
              </w:rPr>
            </w:pPr>
          </w:p>
        </w:tc>
        <w:tc>
          <w:tcPr>
            <w:tcW w:w="8046" w:type="dxa"/>
            <w:gridSpan w:val="3"/>
            <w:tcBorders>
              <w:top w:val="single" w:sz="4" w:space="0" w:color="000000"/>
            </w:tcBorders>
            <w:shd w:val="clear" w:color="auto" w:fill="FFFFFF"/>
            <w:hideMark/>
          </w:tcPr>
          <w:p w:rsidR="00317AAB" w:rsidRPr="00317AAB" w:rsidRDefault="00317AAB" w:rsidP="00317AAB">
            <w:pPr>
              <w:jc w:val="both"/>
              <w:rPr>
                <w:rFonts w:ascii="Arial" w:hAnsi="Arial" w:cs="Arial"/>
                <w:b/>
                <w:sz w:val="22"/>
                <w:szCs w:val="22"/>
              </w:rPr>
            </w:pPr>
          </w:p>
        </w:tc>
        <w:tc>
          <w:tcPr>
            <w:tcW w:w="1985" w:type="dxa"/>
            <w:tcBorders>
              <w:top w:val="single" w:sz="4" w:space="0" w:color="000000"/>
            </w:tcBorders>
            <w:shd w:val="clear" w:color="auto" w:fill="FFFFFF"/>
          </w:tcPr>
          <w:p w:rsidR="00317AAB" w:rsidRPr="00317AAB" w:rsidRDefault="00317AAB" w:rsidP="00317AAB">
            <w:pPr>
              <w:jc w:val="both"/>
              <w:rPr>
                <w:rFonts w:ascii="Arial" w:hAnsi="Arial" w:cs="Arial"/>
                <w:b/>
                <w:sz w:val="22"/>
                <w:szCs w:val="22"/>
              </w:rPr>
            </w:pPr>
          </w:p>
        </w:tc>
      </w:tr>
    </w:tbl>
    <w:p w:rsidR="00317AAB" w:rsidRPr="00317AAB" w:rsidRDefault="00317AAB" w:rsidP="00317AAB">
      <w:pPr>
        <w:jc w:val="both"/>
        <w:rPr>
          <w:rStyle w:val="PageNumber"/>
          <w:rFonts w:ascii="Arial" w:hAnsi="Arial" w:cs="Arial"/>
          <w:b/>
          <w:sz w:val="22"/>
          <w:szCs w:val="22"/>
          <w:lang w:val="sr-Cyrl-RS"/>
        </w:rPr>
      </w:pPr>
    </w:p>
    <w:p w:rsidR="00317AAB" w:rsidRPr="00317AAB" w:rsidRDefault="00317AAB" w:rsidP="00317AAB">
      <w:pPr>
        <w:jc w:val="both"/>
        <w:rPr>
          <w:rStyle w:val="PageNumber"/>
          <w:rFonts w:ascii="Arial" w:hAnsi="Arial" w:cs="Arial"/>
          <w:b/>
          <w:sz w:val="22"/>
          <w:szCs w:val="22"/>
          <w:lang w:val="sr-Cyrl-RS"/>
        </w:rPr>
      </w:pPr>
      <w:r w:rsidRPr="00317AAB">
        <w:rPr>
          <w:rStyle w:val="PageNumber"/>
          <w:rFonts w:ascii="Arial" w:hAnsi="Arial" w:cs="Arial"/>
          <w:b/>
          <w:sz w:val="22"/>
          <w:szCs w:val="22"/>
          <w:lang w:val="sr-Cyrl-RS"/>
        </w:rPr>
        <w:br w:type="page"/>
      </w:r>
    </w:p>
    <w:p w:rsidR="00317AAB" w:rsidRPr="00317AAB" w:rsidRDefault="00317AAB" w:rsidP="00317AAB">
      <w:pPr>
        <w:jc w:val="both"/>
        <w:rPr>
          <w:rFonts w:ascii="Arial" w:hAnsi="Arial" w:cs="Arial"/>
          <w:b/>
          <w:sz w:val="22"/>
          <w:szCs w:val="22"/>
          <w:lang w:val="sr-Cyrl-RS"/>
        </w:rPr>
      </w:pPr>
      <w:r w:rsidRPr="00317AAB">
        <w:rPr>
          <w:rStyle w:val="PageNumber"/>
          <w:rFonts w:ascii="Arial" w:hAnsi="Arial" w:cs="Arial"/>
          <w:b/>
          <w:sz w:val="22"/>
          <w:szCs w:val="22"/>
          <w:lang w:val="sr-Cyrl-RS"/>
        </w:rPr>
        <w:t>Позиција 5</w:t>
      </w:r>
    </w:p>
    <w:tbl>
      <w:tblPr>
        <w:tblW w:w="10632" w:type="dxa"/>
        <w:tblInd w:w="-601" w:type="dxa"/>
        <w:tblLayout w:type="fixed"/>
        <w:tblLook w:val="04A0" w:firstRow="1" w:lastRow="0" w:firstColumn="1" w:lastColumn="0" w:noHBand="0" w:noVBand="1"/>
      </w:tblPr>
      <w:tblGrid>
        <w:gridCol w:w="709"/>
        <w:gridCol w:w="6096"/>
        <w:gridCol w:w="1134"/>
        <w:gridCol w:w="708"/>
        <w:gridCol w:w="1985"/>
      </w:tblGrid>
      <w:tr w:rsidR="00317AAB" w:rsidRPr="00317AAB" w:rsidTr="007771D9">
        <w:trPr>
          <w:trHeight w:val="113"/>
        </w:trPr>
        <w:tc>
          <w:tcPr>
            <w:tcW w:w="709" w:type="dxa"/>
            <w:tcBorders>
              <w:top w:val="nil"/>
              <w:left w:val="nil"/>
              <w:bottom w:val="nil"/>
              <w:right w:val="nil"/>
            </w:tcBorders>
            <w:shd w:val="clear" w:color="auto" w:fill="auto"/>
            <w:hideMark/>
          </w:tcPr>
          <w:p w:rsidR="00317AAB" w:rsidRPr="00317AAB" w:rsidRDefault="00317AAB" w:rsidP="00317AAB">
            <w:pPr>
              <w:jc w:val="both"/>
              <w:rPr>
                <w:rFonts w:ascii="Arial" w:hAnsi="Arial" w:cs="Arial"/>
                <w:sz w:val="22"/>
                <w:szCs w:val="22"/>
              </w:rPr>
            </w:pPr>
          </w:p>
        </w:tc>
        <w:tc>
          <w:tcPr>
            <w:tcW w:w="6096" w:type="dxa"/>
            <w:tcBorders>
              <w:top w:val="nil"/>
              <w:left w:val="nil"/>
              <w:bottom w:val="nil"/>
              <w:right w:val="nil"/>
            </w:tcBorders>
            <w:shd w:val="clear" w:color="auto" w:fill="auto"/>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РАЗВОДНО ПОСТРОЈЕЊЕ 2DA</w:t>
            </w:r>
          </w:p>
        </w:tc>
        <w:tc>
          <w:tcPr>
            <w:tcW w:w="1134" w:type="dxa"/>
            <w:tcBorders>
              <w:top w:val="nil"/>
              <w:left w:val="nil"/>
              <w:bottom w:val="nil"/>
              <w:right w:val="nil"/>
            </w:tcBorders>
            <w:shd w:val="clear" w:color="auto" w:fill="auto"/>
            <w:hideMark/>
          </w:tcPr>
          <w:p w:rsidR="00317AAB" w:rsidRPr="00317AAB" w:rsidRDefault="00317AAB" w:rsidP="00317AAB">
            <w:pPr>
              <w:jc w:val="both"/>
              <w:rPr>
                <w:rFonts w:ascii="Arial" w:hAnsi="Arial" w:cs="Arial"/>
                <w:sz w:val="22"/>
                <w:szCs w:val="22"/>
              </w:rPr>
            </w:pPr>
          </w:p>
        </w:tc>
        <w:tc>
          <w:tcPr>
            <w:tcW w:w="708" w:type="dxa"/>
            <w:tcBorders>
              <w:top w:val="nil"/>
              <w:left w:val="nil"/>
              <w:bottom w:val="nil"/>
              <w:right w:val="nil"/>
            </w:tcBorders>
            <w:shd w:val="clear" w:color="auto" w:fill="auto"/>
            <w:hideMark/>
          </w:tcPr>
          <w:p w:rsidR="00317AAB" w:rsidRPr="00317AAB" w:rsidRDefault="00317AAB" w:rsidP="00317AAB">
            <w:pPr>
              <w:jc w:val="both"/>
              <w:rPr>
                <w:rFonts w:ascii="Arial" w:hAnsi="Arial" w:cs="Arial"/>
                <w:sz w:val="22"/>
                <w:szCs w:val="22"/>
              </w:rPr>
            </w:pPr>
          </w:p>
        </w:tc>
        <w:tc>
          <w:tcPr>
            <w:tcW w:w="1985" w:type="dxa"/>
            <w:tcBorders>
              <w:top w:val="nil"/>
              <w:left w:val="nil"/>
              <w:bottom w:val="nil"/>
              <w:right w:val="nil"/>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6" w:type="dxa"/>
            <w:tcBorders>
              <w:top w:val="single" w:sz="4" w:space="0" w:color="000000"/>
              <w:left w:val="nil"/>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b/>
                <w:sz w:val="22"/>
                <w:szCs w:val="22"/>
              </w:rPr>
            </w:pPr>
            <w:r w:rsidRPr="00317AAB">
              <w:rPr>
                <w:rFonts w:ascii="Arial" w:hAnsi="Arial" w:cs="Arial"/>
                <w:b/>
                <w:sz w:val="22"/>
                <w:szCs w:val="22"/>
              </w:rPr>
              <w:t>Назив позиције</w:t>
            </w:r>
          </w:p>
        </w:tc>
        <w:tc>
          <w:tcPr>
            <w:tcW w:w="1134" w:type="dxa"/>
            <w:tcBorders>
              <w:top w:val="single" w:sz="4" w:space="0" w:color="000000"/>
              <w:left w:val="nil"/>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b/>
                <w:sz w:val="22"/>
                <w:szCs w:val="22"/>
              </w:rPr>
            </w:pPr>
            <w:r w:rsidRPr="00317AAB">
              <w:rPr>
                <w:rFonts w:ascii="Arial" w:hAnsi="Arial" w:cs="Arial"/>
                <w:b/>
                <w:sz w:val="22"/>
                <w:szCs w:val="22"/>
              </w:rPr>
              <w:t>Јед. мере</w:t>
            </w:r>
          </w:p>
        </w:tc>
        <w:tc>
          <w:tcPr>
            <w:tcW w:w="708" w:type="dxa"/>
            <w:tcBorders>
              <w:top w:val="single" w:sz="4" w:space="0" w:color="000000"/>
              <w:left w:val="nil"/>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b/>
                <w:sz w:val="22"/>
                <w:szCs w:val="22"/>
              </w:rPr>
            </w:pPr>
            <w:r w:rsidRPr="00317AAB">
              <w:rPr>
                <w:rFonts w:ascii="Arial" w:hAnsi="Arial" w:cs="Arial"/>
                <w:b/>
                <w:sz w:val="22"/>
                <w:szCs w:val="22"/>
              </w:rPr>
              <w:t>Кол.</w:t>
            </w:r>
          </w:p>
        </w:tc>
        <w:tc>
          <w:tcPr>
            <w:tcW w:w="1985" w:type="dxa"/>
            <w:tcBorders>
              <w:top w:val="single" w:sz="4" w:space="0" w:color="000000"/>
              <w:left w:val="nil"/>
              <w:bottom w:val="single" w:sz="4" w:space="0" w:color="000000"/>
              <w:right w:val="single" w:sz="4" w:space="0" w:color="000000"/>
            </w:tcBorders>
          </w:tcPr>
          <w:p w:rsidR="00317AAB" w:rsidRPr="00317AAB" w:rsidRDefault="00317AAB" w:rsidP="00317AAB">
            <w:pPr>
              <w:jc w:val="both"/>
              <w:rPr>
                <w:rFonts w:ascii="Arial" w:hAnsi="Arial" w:cs="Arial"/>
                <w:b/>
                <w:bCs/>
                <w:iCs/>
                <w:color w:val="C00000"/>
                <w:sz w:val="22"/>
                <w:szCs w:val="22"/>
              </w:rPr>
            </w:pPr>
            <w:r w:rsidRPr="00317AAB">
              <w:rPr>
                <w:rFonts w:ascii="Arial" w:hAnsi="Arial" w:cs="Arial"/>
                <w:b/>
                <w:color w:val="C00000"/>
                <w:sz w:val="22"/>
                <w:szCs w:val="22"/>
                <w:lang w:val="sr-Cyrl-RS"/>
              </w:rPr>
              <w:t>Понуђено (</w:t>
            </w:r>
            <w:r w:rsidRPr="00317AAB">
              <w:rPr>
                <w:rFonts w:ascii="Arial" w:hAnsi="Arial" w:cs="Arial"/>
                <w:b/>
                <w:bCs/>
                <w:iCs/>
                <w:color w:val="C00000"/>
                <w:sz w:val="22"/>
                <w:szCs w:val="22"/>
              </w:rPr>
              <w:t>Назив</w:t>
            </w:r>
          </w:p>
          <w:p w:rsidR="00317AAB" w:rsidRPr="00317AAB" w:rsidRDefault="00317AAB" w:rsidP="00317AAB">
            <w:pPr>
              <w:jc w:val="both"/>
              <w:rPr>
                <w:rFonts w:ascii="Arial" w:hAnsi="Arial" w:cs="Arial"/>
                <w:b/>
                <w:bCs/>
                <w:iCs/>
                <w:color w:val="C00000"/>
                <w:sz w:val="22"/>
                <w:szCs w:val="22"/>
              </w:rPr>
            </w:pPr>
            <w:r w:rsidRPr="00317AAB">
              <w:rPr>
                <w:rFonts w:ascii="Arial" w:hAnsi="Arial" w:cs="Arial"/>
                <w:b/>
                <w:bCs/>
                <w:iCs/>
                <w:color w:val="C00000"/>
                <w:sz w:val="22"/>
                <w:szCs w:val="22"/>
              </w:rPr>
              <w:t>произвођача</w:t>
            </w:r>
          </w:p>
          <w:p w:rsidR="00317AAB" w:rsidRPr="00317AAB" w:rsidRDefault="00317AAB" w:rsidP="00317AAB">
            <w:pPr>
              <w:jc w:val="both"/>
              <w:rPr>
                <w:rFonts w:ascii="Arial" w:hAnsi="Arial" w:cs="Arial"/>
                <w:b/>
                <w:sz w:val="22"/>
                <w:szCs w:val="22"/>
              </w:rPr>
            </w:pPr>
            <w:r w:rsidRPr="00317AAB">
              <w:rPr>
                <w:rFonts w:ascii="Arial" w:hAnsi="Arial" w:cs="Arial"/>
                <w:b/>
                <w:bCs/>
                <w:iCs/>
                <w:color w:val="C00000"/>
                <w:sz w:val="22"/>
                <w:szCs w:val="22"/>
              </w:rPr>
              <w:t>добара,модел, ознака добра</w:t>
            </w:r>
            <w:r w:rsidRPr="00317AAB">
              <w:rPr>
                <w:rFonts w:ascii="Arial" w:hAnsi="Arial" w:cs="Arial"/>
                <w:b/>
                <w:color w:val="C00000"/>
                <w:sz w:val="22"/>
                <w:szCs w:val="22"/>
                <w:lang w:val="sr-Cyrl-RS"/>
              </w:rPr>
              <w:t>)</w:t>
            </w: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lang w:val="sr-Cyrl-RS"/>
              </w:rPr>
              <w:t>5/</w:t>
            </w:r>
            <w:r w:rsidRPr="00317AAB">
              <w:rPr>
                <w:rFonts w:ascii="Arial" w:hAnsi="Arial" w:cs="Arial"/>
                <w:b/>
                <w:bCs/>
                <w:sz w:val="22"/>
                <w:szCs w:val="22"/>
              </w:rPr>
              <w:t>I</w:t>
            </w:r>
          </w:p>
        </w:tc>
        <w:tc>
          <w:tcPr>
            <w:tcW w:w="6096"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Израда пројектне документације за реконструкцију разводног постројења 2DA</w:t>
            </w:r>
          </w:p>
        </w:tc>
        <w:tc>
          <w:tcPr>
            <w:tcW w:w="1134" w:type="dxa"/>
            <w:tcBorders>
              <w:top w:val="nil"/>
              <w:left w:val="nil"/>
              <w:bottom w:val="single" w:sz="4" w:space="0" w:color="000000"/>
              <w:right w:val="single" w:sz="4" w:space="0" w:color="000000"/>
            </w:tcBorders>
            <w:shd w:val="clear" w:color="auto" w:fill="FFFFFF"/>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Компл.</w:t>
            </w:r>
          </w:p>
        </w:tc>
        <w:tc>
          <w:tcPr>
            <w:tcW w:w="708" w:type="dxa"/>
            <w:tcBorders>
              <w:top w:val="nil"/>
              <w:left w:val="nil"/>
              <w:bottom w:val="single" w:sz="4" w:space="0" w:color="000000"/>
              <w:right w:val="single" w:sz="4" w:space="0" w:color="000000"/>
            </w:tcBorders>
            <w:shd w:val="clear" w:color="auto" w:fill="FFFFFF"/>
            <w:noWrap/>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1</w:t>
            </w:r>
          </w:p>
        </w:tc>
        <w:tc>
          <w:tcPr>
            <w:tcW w:w="1985" w:type="dxa"/>
            <w:tcBorders>
              <w:top w:val="nil"/>
              <w:left w:val="nil"/>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b/>
                <w:bCs/>
                <w:sz w:val="22"/>
                <w:szCs w:val="22"/>
              </w:rPr>
            </w:pPr>
          </w:p>
        </w:tc>
      </w:tr>
      <w:tr w:rsidR="00317AAB" w:rsidRPr="00317AAB" w:rsidTr="007771D9">
        <w:tblPrEx>
          <w:shd w:val="clear" w:color="auto" w:fill="FFFFFF"/>
        </w:tblPrEx>
        <w:trPr>
          <w:trHeight w:val="113"/>
        </w:trPr>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lang w:val="sr-Cyrl-RS"/>
              </w:rPr>
              <w:t>5/</w:t>
            </w:r>
            <w:r w:rsidRPr="00317AAB">
              <w:rPr>
                <w:rFonts w:ascii="Arial" w:hAnsi="Arial" w:cs="Arial"/>
                <w:b/>
                <w:bCs/>
                <w:sz w:val="22"/>
                <w:szCs w:val="22"/>
              </w:rPr>
              <w:t>II</w:t>
            </w:r>
          </w:p>
        </w:tc>
        <w:tc>
          <w:tcPr>
            <w:tcW w:w="6096" w:type="dxa"/>
            <w:tcBorders>
              <w:top w:val="single" w:sz="4" w:space="0" w:color="000000"/>
              <w:left w:val="nil"/>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lang w:val="sr-Cyrl-RS"/>
              </w:rPr>
              <w:t>Услуга демонтаже</w:t>
            </w:r>
            <w:r w:rsidRPr="00317AAB">
              <w:rPr>
                <w:rFonts w:ascii="Arial" w:hAnsi="Arial" w:cs="Arial"/>
                <w:sz w:val="22"/>
                <w:szCs w:val="22"/>
              </w:rPr>
              <w:t>.</w:t>
            </w:r>
            <w:r w:rsidRPr="00317AAB">
              <w:rPr>
                <w:rFonts w:ascii="Arial" w:hAnsi="Arial" w:cs="Arial"/>
                <w:sz w:val="22"/>
                <w:szCs w:val="22"/>
              </w:rPr>
              <w:br/>
              <w:t>Развезивање и обележавање каблова са старог подразвода 2DA, демонтажа постојећег подразвода, његово одвожење и истовар у магацин купца.</w:t>
            </w:r>
          </w:p>
        </w:tc>
        <w:tc>
          <w:tcPr>
            <w:tcW w:w="1134" w:type="dxa"/>
            <w:tcBorders>
              <w:top w:val="single" w:sz="4" w:space="0" w:color="000000"/>
              <w:left w:val="nil"/>
              <w:bottom w:val="single" w:sz="4" w:space="0" w:color="000000"/>
              <w:right w:val="single" w:sz="4" w:space="0" w:color="000000"/>
            </w:tcBorders>
            <w:shd w:val="clear" w:color="auto" w:fill="FFFFFF"/>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Компл.</w:t>
            </w:r>
          </w:p>
        </w:tc>
        <w:tc>
          <w:tcPr>
            <w:tcW w:w="708" w:type="dxa"/>
            <w:tcBorders>
              <w:top w:val="single" w:sz="4" w:space="0" w:color="000000"/>
              <w:left w:val="nil"/>
              <w:bottom w:val="single" w:sz="4" w:space="0" w:color="000000"/>
              <w:right w:val="single" w:sz="4" w:space="0" w:color="000000"/>
            </w:tcBorders>
            <w:shd w:val="clear" w:color="auto" w:fill="FFFFFF"/>
            <w:noWrap/>
            <w:vAlign w:val="bottom"/>
            <w:hideMark/>
          </w:tcPr>
          <w:p w:rsidR="00317AAB" w:rsidRPr="00317AAB" w:rsidRDefault="00317AAB" w:rsidP="00317AAB">
            <w:pPr>
              <w:jc w:val="both"/>
              <w:rPr>
                <w:rFonts w:ascii="Arial" w:hAnsi="Arial" w:cs="Arial"/>
                <w:b/>
                <w:bCs/>
                <w:sz w:val="22"/>
                <w:szCs w:val="22"/>
                <w:lang w:val="sr-Cyrl-RS"/>
              </w:rPr>
            </w:pPr>
            <w:r w:rsidRPr="00317AAB">
              <w:rPr>
                <w:rFonts w:ascii="Arial" w:hAnsi="Arial" w:cs="Arial"/>
                <w:b/>
                <w:bCs/>
                <w:sz w:val="22"/>
                <w:szCs w:val="22"/>
                <w:lang w:val="sr-Cyrl-RS"/>
              </w:rPr>
              <w:t>1</w:t>
            </w:r>
          </w:p>
        </w:tc>
        <w:tc>
          <w:tcPr>
            <w:tcW w:w="1985" w:type="dxa"/>
            <w:tcBorders>
              <w:top w:val="single" w:sz="4" w:space="0" w:color="000000"/>
              <w:left w:val="nil"/>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b/>
                <w:bCs/>
                <w:sz w:val="22"/>
                <w:szCs w:val="22"/>
              </w:rPr>
            </w:pPr>
          </w:p>
        </w:tc>
      </w:tr>
      <w:tr w:rsidR="00317AAB" w:rsidRPr="00317AAB" w:rsidTr="007771D9">
        <w:tblPrEx>
          <w:shd w:val="clear" w:color="auto" w:fill="FFFFFF"/>
        </w:tblPrEx>
        <w:trPr>
          <w:trHeight w:val="113"/>
        </w:trPr>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b/>
                <w:bCs/>
                <w:sz w:val="22"/>
                <w:szCs w:val="22"/>
                <w:lang w:val="sr-Cyrl-RS"/>
              </w:rPr>
            </w:pPr>
            <w:r w:rsidRPr="00317AAB">
              <w:rPr>
                <w:rFonts w:ascii="Arial" w:hAnsi="Arial" w:cs="Arial"/>
                <w:b/>
                <w:bCs/>
                <w:sz w:val="22"/>
                <w:szCs w:val="22"/>
                <w:lang w:val="sr-Cyrl-RS"/>
              </w:rPr>
              <w:t>5/III</w:t>
            </w:r>
          </w:p>
          <w:p w:rsidR="00317AAB" w:rsidRPr="00317AAB" w:rsidRDefault="00317AAB" w:rsidP="00317AAB">
            <w:pPr>
              <w:jc w:val="both"/>
              <w:rPr>
                <w:rFonts w:ascii="Arial" w:hAnsi="Arial" w:cs="Arial"/>
                <w:b/>
                <w:bCs/>
                <w:sz w:val="22"/>
                <w:szCs w:val="22"/>
                <w:lang w:val="sr-Cyrl-RS"/>
              </w:rPr>
            </w:pPr>
          </w:p>
        </w:tc>
        <w:tc>
          <w:tcPr>
            <w:tcW w:w="6096" w:type="dxa"/>
            <w:tcBorders>
              <w:top w:val="single" w:sz="4" w:space="0" w:color="000000"/>
              <w:left w:val="nil"/>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xml:space="preserve">Испорука нисконапонског постројења 0,4кV.  Постројење је у потпуности извлачивог – касетног типа, састављено од слободностојећих, префабрикованих расклопних блокова, типски тестираних, у складу са стандардима: </w:t>
            </w:r>
            <w:r w:rsidRPr="00317AAB">
              <w:rPr>
                <w:rFonts w:ascii="Arial" w:hAnsi="Arial" w:cs="Arial"/>
                <w:sz w:val="22"/>
                <w:szCs w:val="22"/>
              </w:rPr>
              <w:br/>
              <w:t>IEC 61439-2, IEC 60529 , IEC 6164</w:t>
            </w:r>
            <w:r w:rsidRPr="00317AAB">
              <w:rPr>
                <w:rFonts w:ascii="Arial" w:hAnsi="Arial" w:cs="Arial"/>
                <w:color w:val="FF0000"/>
                <w:sz w:val="22"/>
                <w:szCs w:val="22"/>
                <w:lang w:val="sr-Cyrl-RS"/>
              </w:rPr>
              <w:t>1</w:t>
            </w:r>
            <w:r w:rsidRPr="00317AAB">
              <w:rPr>
                <w:rFonts w:ascii="Arial" w:hAnsi="Arial" w:cs="Arial"/>
                <w:sz w:val="22"/>
                <w:szCs w:val="22"/>
              </w:rPr>
              <w:t>.</w:t>
            </w:r>
            <w:r w:rsidRPr="00317AAB">
              <w:rPr>
                <w:rFonts w:ascii="Arial" w:hAnsi="Arial" w:cs="Arial"/>
                <w:sz w:val="22"/>
                <w:szCs w:val="22"/>
              </w:rPr>
              <w:br/>
              <w:t>Постројење је следећих  карактеристика:</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префабриковане вертикалне и хоризонталне сабирнице, називне струје 630А, за фазне и неутралне водове са носачима сабирница.</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Приступ опреми са предње стране</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Спољни степен заштите након уградње опреме: IP54</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Унутрашњи степен заштите IP20 (онемогућен директни додир делова под напоном).</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Постројење мора имати степен заштите IP54 када су енергетски и сигнални конектори извлачивог дела постројења (касете) одвојени.</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 xml:space="preserve">степен механичке отпорности IK10 </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номинални напон изолације (Ui) : 1000V</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номинални импулс напона (Uimp) : 8kV</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номинални радни напон (Ue) : 400V</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називна фреквенција : 50 Hz</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називна струја за главне сабирнице постројења: 630А</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 xml:space="preserve">номинална струја кратког споја (Icw) за главне </w:t>
            </w:r>
            <w:r w:rsidRPr="00317AAB">
              <w:rPr>
                <w:rFonts w:ascii="Arial" w:eastAsia="Times New Roman" w:hAnsi="Arial" w:cs="Arial"/>
                <w:sz w:val="22"/>
                <w:szCs w:val="22"/>
              </w:rPr>
              <w:lastRenderedPageBreak/>
              <w:t>сабирнице постројења: 30 kA</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ударна струја кратког споја (Ipk) за главне сабирнице постројења: 110kA</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заштита особља од унутрашњег лука (IEC61641): 25кА rms 0.3с</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Нови развод мора да има затитну изведбу за спречавање преноење лука са једног извода на други - форма сепарације "4b"</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 xml:space="preserve">могућност замена касете под напоном, без искључења доводних растављача </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доводни и изводни прекидачи су 3P</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 xml:space="preserve">Оквирне димензије постројења (ШxВxД): 2000x2200x1000мм. </w:t>
            </w:r>
          </w:p>
          <w:p w:rsidR="00317AAB" w:rsidRPr="00317AAB" w:rsidRDefault="00317AAB" w:rsidP="00317AAB">
            <w:pPr>
              <w:jc w:val="both"/>
              <w:rPr>
                <w:rFonts w:ascii="Arial" w:hAnsi="Arial" w:cs="Arial"/>
                <w:sz w:val="22"/>
                <w:szCs w:val="22"/>
              </w:rPr>
            </w:pPr>
            <w:r w:rsidRPr="00317AAB">
              <w:rPr>
                <w:rFonts w:ascii="Arial" w:hAnsi="Arial" w:cs="Arial"/>
                <w:sz w:val="22"/>
                <w:szCs w:val="22"/>
              </w:rPr>
              <w:t>У постројење се смешта следећа опрема:</w:t>
            </w:r>
          </w:p>
        </w:tc>
        <w:tc>
          <w:tcPr>
            <w:tcW w:w="1134" w:type="dxa"/>
            <w:tcBorders>
              <w:top w:val="single" w:sz="4" w:space="0" w:color="000000"/>
              <w:left w:val="nil"/>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lastRenderedPageBreak/>
              <w:t>Компл.</w:t>
            </w:r>
          </w:p>
          <w:p w:rsidR="00317AAB" w:rsidRPr="00317AAB" w:rsidRDefault="00317AAB" w:rsidP="00317AAB">
            <w:pPr>
              <w:jc w:val="both"/>
              <w:rPr>
                <w:rFonts w:ascii="Arial" w:hAnsi="Arial" w:cs="Arial"/>
                <w:b/>
                <w:bCs/>
                <w:sz w:val="22"/>
                <w:szCs w:val="22"/>
              </w:rPr>
            </w:pPr>
          </w:p>
          <w:p w:rsidR="00317AAB" w:rsidRPr="00317AAB" w:rsidRDefault="00317AAB" w:rsidP="00317AAB">
            <w:pPr>
              <w:jc w:val="both"/>
              <w:rPr>
                <w:rFonts w:ascii="Arial" w:hAnsi="Arial" w:cs="Arial"/>
                <w:b/>
                <w:bCs/>
                <w:sz w:val="22"/>
                <w:szCs w:val="22"/>
              </w:rPr>
            </w:pPr>
          </w:p>
          <w:p w:rsidR="00317AAB" w:rsidRPr="00317AAB" w:rsidRDefault="00317AAB" w:rsidP="00317AAB">
            <w:pPr>
              <w:jc w:val="both"/>
              <w:rPr>
                <w:rFonts w:ascii="Arial" w:hAnsi="Arial" w:cs="Arial"/>
                <w:b/>
                <w:bCs/>
                <w:sz w:val="22"/>
                <w:szCs w:val="22"/>
              </w:rPr>
            </w:pPr>
          </w:p>
          <w:p w:rsidR="00317AAB" w:rsidRPr="00317AAB" w:rsidRDefault="00317AAB" w:rsidP="00317AAB">
            <w:pPr>
              <w:jc w:val="both"/>
              <w:rPr>
                <w:rFonts w:ascii="Arial" w:hAnsi="Arial" w:cs="Arial"/>
                <w:b/>
                <w:bCs/>
                <w:sz w:val="22"/>
                <w:szCs w:val="22"/>
              </w:rPr>
            </w:pPr>
          </w:p>
          <w:p w:rsidR="00317AAB" w:rsidRPr="00317AAB" w:rsidRDefault="00317AAB" w:rsidP="00317AAB">
            <w:pPr>
              <w:jc w:val="both"/>
              <w:rPr>
                <w:rFonts w:ascii="Arial" w:hAnsi="Arial" w:cs="Arial"/>
                <w:b/>
                <w:bCs/>
                <w:sz w:val="22"/>
                <w:szCs w:val="22"/>
              </w:rPr>
            </w:pPr>
          </w:p>
          <w:p w:rsidR="00317AAB" w:rsidRPr="00317AAB" w:rsidRDefault="00317AAB" w:rsidP="00317AAB">
            <w:pPr>
              <w:jc w:val="both"/>
              <w:rPr>
                <w:rFonts w:ascii="Arial" w:hAnsi="Arial" w:cs="Arial"/>
                <w:b/>
                <w:bCs/>
                <w:sz w:val="22"/>
                <w:szCs w:val="22"/>
              </w:rPr>
            </w:pPr>
          </w:p>
          <w:p w:rsidR="00317AAB" w:rsidRPr="00317AAB" w:rsidRDefault="00317AAB" w:rsidP="00317AAB">
            <w:pPr>
              <w:jc w:val="both"/>
              <w:rPr>
                <w:rFonts w:ascii="Arial" w:hAnsi="Arial" w:cs="Arial"/>
                <w:b/>
                <w:bCs/>
                <w:sz w:val="22"/>
                <w:szCs w:val="22"/>
              </w:rPr>
            </w:pPr>
          </w:p>
          <w:p w:rsidR="00317AAB" w:rsidRPr="00317AAB" w:rsidRDefault="00317AAB" w:rsidP="00317AAB">
            <w:pPr>
              <w:jc w:val="both"/>
              <w:rPr>
                <w:rFonts w:ascii="Arial" w:hAnsi="Arial" w:cs="Arial"/>
                <w:b/>
                <w:bCs/>
                <w:sz w:val="22"/>
                <w:szCs w:val="22"/>
              </w:rPr>
            </w:pPr>
          </w:p>
          <w:p w:rsidR="00317AAB" w:rsidRPr="00317AAB" w:rsidRDefault="00317AAB" w:rsidP="00317AAB">
            <w:pPr>
              <w:jc w:val="both"/>
              <w:rPr>
                <w:rFonts w:ascii="Arial" w:hAnsi="Arial" w:cs="Arial"/>
                <w:b/>
                <w:bCs/>
                <w:sz w:val="22"/>
                <w:szCs w:val="22"/>
              </w:rPr>
            </w:pPr>
          </w:p>
          <w:p w:rsidR="00317AAB" w:rsidRPr="00317AAB" w:rsidRDefault="00317AAB" w:rsidP="00317AAB">
            <w:pPr>
              <w:jc w:val="both"/>
              <w:rPr>
                <w:rFonts w:ascii="Arial" w:hAnsi="Arial" w:cs="Arial"/>
                <w:b/>
                <w:bCs/>
                <w:sz w:val="22"/>
                <w:szCs w:val="22"/>
              </w:rPr>
            </w:pPr>
          </w:p>
          <w:p w:rsidR="00317AAB" w:rsidRPr="00317AAB" w:rsidRDefault="00317AAB" w:rsidP="00317AAB">
            <w:pPr>
              <w:jc w:val="both"/>
              <w:rPr>
                <w:rFonts w:ascii="Arial" w:hAnsi="Arial" w:cs="Arial"/>
                <w:b/>
                <w:bCs/>
                <w:sz w:val="22"/>
                <w:szCs w:val="22"/>
              </w:rPr>
            </w:pPr>
          </w:p>
          <w:p w:rsidR="00317AAB" w:rsidRPr="00317AAB" w:rsidRDefault="00317AAB" w:rsidP="00317AAB">
            <w:pPr>
              <w:jc w:val="both"/>
              <w:rPr>
                <w:rFonts w:ascii="Arial" w:hAnsi="Arial" w:cs="Arial"/>
                <w:b/>
                <w:bCs/>
                <w:sz w:val="22"/>
                <w:szCs w:val="22"/>
              </w:rPr>
            </w:pPr>
          </w:p>
          <w:p w:rsidR="00317AAB" w:rsidRPr="00317AAB" w:rsidRDefault="00317AAB" w:rsidP="00317AAB">
            <w:pPr>
              <w:jc w:val="both"/>
              <w:rPr>
                <w:rFonts w:ascii="Arial" w:hAnsi="Arial" w:cs="Arial"/>
                <w:b/>
                <w:bCs/>
                <w:sz w:val="22"/>
                <w:szCs w:val="22"/>
              </w:rPr>
            </w:pPr>
          </w:p>
          <w:p w:rsidR="00317AAB" w:rsidRPr="00317AAB" w:rsidRDefault="00317AAB" w:rsidP="00317AAB">
            <w:pPr>
              <w:jc w:val="both"/>
              <w:rPr>
                <w:rFonts w:ascii="Arial" w:hAnsi="Arial" w:cs="Arial"/>
                <w:b/>
                <w:bCs/>
                <w:sz w:val="22"/>
                <w:szCs w:val="22"/>
              </w:rPr>
            </w:pPr>
          </w:p>
          <w:p w:rsidR="00317AAB" w:rsidRPr="00317AAB" w:rsidRDefault="00317AAB" w:rsidP="00317AAB">
            <w:pPr>
              <w:jc w:val="both"/>
              <w:rPr>
                <w:rFonts w:ascii="Arial" w:hAnsi="Arial" w:cs="Arial"/>
                <w:b/>
                <w:bCs/>
                <w:sz w:val="22"/>
                <w:szCs w:val="22"/>
              </w:rPr>
            </w:pPr>
          </w:p>
          <w:p w:rsidR="00317AAB" w:rsidRPr="00317AAB" w:rsidRDefault="00317AAB" w:rsidP="00317AAB">
            <w:pPr>
              <w:jc w:val="both"/>
              <w:rPr>
                <w:rFonts w:ascii="Arial" w:hAnsi="Arial" w:cs="Arial"/>
                <w:b/>
                <w:bCs/>
                <w:sz w:val="22"/>
                <w:szCs w:val="22"/>
              </w:rPr>
            </w:pPr>
          </w:p>
          <w:p w:rsidR="00317AAB" w:rsidRPr="00317AAB" w:rsidRDefault="00317AAB" w:rsidP="00317AAB">
            <w:pPr>
              <w:jc w:val="both"/>
              <w:rPr>
                <w:rFonts w:ascii="Arial" w:hAnsi="Arial" w:cs="Arial"/>
                <w:b/>
                <w:bCs/>
                <w:sz w:val="22"/>
                <w:szCs w:val="22"/>
              </w:rPr>
            </w:pPr>
          </w:p>
          <w:p w:rsidR="00317AAB" w:rsidRPr="00317AAB" w:rsidRDefault="00317AAB" w:rsidP="00317AAB">
            <w:pPr>
              <w:jc w:val="both"/>
              <w:rPr>
                <w:rFonts w:ascii="Arial" w:hAnsi="Arial" w:cs="Arial"/>
                <w:b/>
                <w:bCs/>
                <w:sz w:val="22"/>
                <w:szCs w:val="22"/>
              </w:rPr>
            </w:pPr>
          </w:p>
          <w:p w:rsidR="00317AAB" w:rsidRPr="00317AAB" w:rsidRDefault="00317AAB" w:rsidP="00317AAB">
            <w:pPr>
              <w:jc w:val="both"/>
              <w:rPr>
                <w:rFonts w:ascii="Arial" w:hAnsi="Arial" w:cs="Arial"/>
                <w:b/>
                <w:bCs/>
                <w:sz w:val="22"/>
                <w:szCs w:val="22"/>
              </w:rPr>
            </w:pPr>
          </w:p>
        </w:tc>
        <w:tc>
          <w:tcPr>
            <w:tcW w:w="708" w:type="dxa"/>
            <w:tcBorders>
              <w:top w:val="single" w:sz="4" w:space="0" w:color="000000"/>
              <w:left w:val="nil"/>
              <w:bottom w:val="single" w:sz="4" w:space="0" w:color="000000"/>
              <w:right w:val="single" w:sz="4" w:space="0" w:color="000000"/>
            </w:tcBorders>
            <w:shd w:val="clear" w:color="auto" w:fill="FFFFFF"/>
            <w:noWrap/>
            <w:hideMark/>
          </w:tcPr>
          <w:p w:rsidR="00317AAB" w:rsidRPr="00317AAB" w:rsidRDefault="00317AAB" w:rsidP="00317AAB">
            <w:pPr>
              <w:jc w:val="both"/>
              <w:rPr>
                <w:rFonts w:ascii="Arial" w:hAnsi="Arial" w:cs="Arial"/>
                <w:b/>
                <w:bCs/>
                <w:sz w:val="22"/>
                <w:szCs w:val="22"/>
                <w:lang w:val="sr-Cyrl-RS"/>
              </w:rPr>
            </w:pPr>
            <w:r w:rsidRPr="00317AAB">
              <w:rPr>
                <w:rFonts w:ascii="Arial" w:hAnsi="Arial" w:cs="Arial"/>
                <w:b/>
                <w:bCs/>
                <w:sz w:val="22"/>
                <w:szCs w:val="22"/>
                <w:lang w:val="sr-Cyrl-RS"/>
              </w:rPr>
              <w:t>1</w:t>
            </w:r>
          </w:p>
          <w:p w:rsidR="00317AAB" w:rsidRPr="00317AAB" w:rsidRDefault="00317AAB" w:rsidP="00317AAB">
            <w:pPr>
              <w:jc w:val="both"/>
              <w:rPr>
                <w:rFonts w:ascii="Arial" w:hAnsi="Arial" w:cs="Arial"/>
                <w:b/>
                <w:bCs/>
                <w:sz w:val="22"/>
                <w:szCs w:val="22"/>
                <w:lang w:val="sr-Cyrl-RS"/>
              </w:rPr>
            </w:pPr>
          </w:p>
          <w:p w:rsidR="00317AAB" w:rsidRPr="00317AAB" w:rsidRDefault="00317AAB" w:rsidP="00317AAB">
            <w:pPr>
              <w:jc w:val="both"/>
              <w:rPr>
                <w:rFonts w:ascii="Arial" w:hAnsi="Arial" w:cs="Arial"/>
                <w:b/>
                <w:bCs/>
                <w:sz w:val="22"/>
                <w:szCs w:val="22"/>
                <w:lang w:val="sr-Cyrl-RS"/>
              </w:rPr>
            </w:pPr>
          </w:p>
          <w:p w:rsidR="00317AAB" w:rsidRPr="00317AAB" w:rsidRDefault="00317AAB" w:rsidP="00317AAB">
            <w:pPr>
              <w:jc w:val="both"/>
              <w:rPr>
                <w:rFonts w:ascii="Arial" w:hAnsi="Arial" w:cs="Arial"/>
                <w:b/>
                <w:bCs/>
                <w:sz w:val="22"/>
                <w:szCs w:val="22"/>
                <w:lang w:val="sr-Cyrl-RS"/>
              </w:rPr>
            </w:pPr>
          </w:p>
          <w:p w:rsidR="00317AAB" w:rsidRPr="00317AAB" w:rsidRDefault="00317AAB" w:rsidP="00317AAB">
            <w:pPr>
              <w:jc w:val="both"/>
              <w:rPr>
                <w:rFonts w:ascii="Arial" w:hAnsi="Arial" w:cs="Arial"/>
                <w:b/>
                <w:bCs/>
                <w:sz w:val="22"/>
                <w:szCs w:val="22"/>
                <w:lang w:val="sr-Cyrl-RS"/>
              </w:rPr>
            </w:pPr>
          </w:p>
          <w:p w:rsidR="00317AAB" w:rsidRPr="00317AAB" w:rsidRDefault="00317AAB" w:rsidP="00317AAB">
            <w:pPr>
              <w:jc w:val="both"/>
              <w:rPr>
                <w:rFonts w:ascii="Arial" w:hAnsi="Arial" w:cs="Arial"/>
                <w:b/>
                <w:bCs/>
                <w:sz w:val="22"/>
                <w:szCs w:val="22"/>
                <w:lang w:val="sr-Cyrl-RS"/>
              </w:rPr>
            </w:pPr>
          </w:p>
          <w:p w:rsidR="00317AAB" w:rsidRPr="00317AAB" w:rsidRDefault="00317AAB" w:rsidP="00317AAB">
            <w:pPr>
              <w:jc w:val="both"/>
              <w:rPr>
                <w:rFonts w:ascii="Arial" w:hAnsi="Arial" w:cs="Arial"/>
                <w:b/>
                <w:bCs/>
                <w:sz w:val="22"/>
                <w:szCs w:val="22"/>
                <w:lang w:val="sr-Cyrl-RS"/>
              </w:rPr>
            </w:pPr>
          </w:p>
          <w:p w:rsidR="00317AAB" w:rsidRPr="00317AAB" w:rsidRDefault="00317AAB" w:rsidP="00317AAB">
            <w:pPr>
              <w:jc w:val="both"/>
              <w:rPr>
                <w:rFonts w:ascii="Arial" w:hAnsi="Arial" w:cs="Arial"/>
                <w:b/>
                <w:bCs/>
                <w:sz w:val="22"/>
                <w:szCs w:val="22"/>
                <w:lang w:val="sr-Cyrl-RS"/>
              </w:rPr>
            </w:pPr>
          </w:p>
          <w:p w:rsidR="00317AAB" w:rsidRPr="00317AAB" w:rsidRDefault="00317AAB" w:rsidP="00317AAB">
            <w:pPr>
              <w:jc w:val="both"/>
              <w:rPr>
                <w:rFonts w:ascii="Arial" w:hAnsi="Arial" w:cs="Arial"/>
                <w:b/>
                <w:bCs/>
                <w:sz w:val="22"/>
                <w:szCs w:val="22"/>
                <w:lang w:val="sr-Cyrl-RS"/>
              </w:rPr>
            </w:pPr>
          </w:p>
          <w:p w:rsidR="00317AAB" w:rsidRPr="00317AAB" w:rsidRDefault="00317AAB" w:rsidP="00317AAB">
            <w:pPr>
              <w:jc w:val="both"/>
              <w:rPr>
                <w:rFonts w:ascii="Arial" w:hAnsi="Arial" w:cs="Arial"/>
                <w:b/>
                <w:bCs/>
                <w:sz w:val="22"/>
                <w:szCs w:val="22"/>
                <w:lang w:val="sr-Cyrl-RS"/>
              </w:rPr>
            </w:pPr>
          </w:p>
          <w:p w:rsidR="00317AAB" w:rsidRPr="00317AAB" w:rsidRDefault="00317AAB" w:rsidP="00317AAB">
            <w:pPr>
              <w:jc w:val="both"/>
              <w:rPr>
                <w:rFonts w:ascii="Arial" w:hAnsi="Arial" w:cs="Arial"/>
                <w:b/>
                <w:bCs/>
                <w:sz w:val="22"/>
                <w:szCs w:val="22"/>
                <w:lang w:val="sr-Cyrl-RS"/>
              </w:rPr>
            </w:pPr>
          </w:p>
          <w:p w:rsidR="00317AAB" w:rsidRPr="00317AAB" w:rsidRDefault="00317AAB" w:rsidP="00317AAB">
            <w:pPr>
              <w:jc w:val="both"/>
              <w:rPr>
                <w:rFonts w:ascii="Arial" w:hAnsi="Arial" w:cs="Arial"/>
                <w:b/>
                <w:bCs/>
                <w:sz w:val="22"/>
                <w:szCs w:val="22"/>
                <w:lang w:val="sr-Cyrl-RS"/>
              </w:rPr>
            </w:pPr>
          </w:p>
          <w:p w:rsidR="00317AAB" w:rsidRPr="00317AAB" w:rsidRDefault="00317AAB" w:rsidP="00317AAB">
            <w:pPr>
              <w:jc w:val="both"/>
              <w:rPr>
                <w:rFonts w:ascii="Arial" w:hAnsi="Arial" w:cs="Arial"/>
                <w:b/>
                <w:bCs/>
                <w:sz w:val="22"/>
                <w:szCs w:val="22"/>
                <w:lang w:val="sr-Cyrl-RS"/>
              </w:rPr>
            </w:pPr>
          </w:p>
          <w:p w:rsidR="00317AAB" w:rsidRPr="00317AAB" w:rsidRDefault="00317AAB" w:rsidP="00317AAB">
            <w:pPr>
              <w:jc w:val="both"/>
              <w:rPr>
                <w:rFonts w:ascii="Arial" w:hAnsi="Arial" w:cs="Arial"/>
                <w:b/>
                <w:bCs/>
                <w:sz w:val="22"/>
                <w:szCs w:val="22"/>
                <w:lang w:val="sr-Cyrl-RS"/>
              </w:rPr>
            </w:pPr>
          </w:p>
          <w:p w:rsidR="00317AAB" w:rsidRPr="00317AAB" w:rsidRDefault="00317AAB" w:rsidP="00317AAB">
            <w:pPr>
              <w:jc w:val="both"/>
              <w:rPr>
                <w:rFonts w:ascii="Arial" w:hAnsi="Arial" w:cs="Arial"/>
                <w:b/>
                <w:bCs/>
                <w:sz w:val="22"/>
                <w:szCs w:val="22"/>
                <w:lang w:val="sr-Cyrl-RS"/>
              </w:rPr>
            </w:pPr>
          </w:p>
          <w:p w:rsidR="00317AAB" w:rsidRPr="00317AAB" w:rsidRDefault="00317AAB" w:rsidP="00317AAB">
            <w:pPr>
              <w:jc w:val="both"/>
              <w:rPr>
                <w:rFonts w:ascii="Arial" w:hAnsi="Arial" w:cs="Arial"/>
                <w:b/>
                <w:bCs/>
                <w:sz w:val="22"/>
                <w:szCs w:val="22"/>
                <w:lang w:val="sr-Cyrl-RS"/>
              </w:rPr>
            </w:pPr>
          </w:p>
          <w:p w:rsidR="00317AAB" w:rsidRPr="00317AAB" w:rsidRDefault="00317AAB" w:rsidP="00317AAB">
            <w:pPr>
              <w:jc w:val="both"/>
              <w:rPr>
                <w:rFonts w:ascii="Arial" w:hAnsi="Arial" w:cs="Arial"/>
                <w:b/>
                <w:bCs/>
                <w:sz w:val="22"/>
                <w:szCs w:val="22"/>
                <w:lang w:val="sr-Cyrl-RS"/>
              </w:rPr>
            </w:pPr>
          </w:p>
          <w:p w:rsidR="00317AAB" w:rsidRPr="00317AAB" w:rsidRDefault="00317AAB" w:rsidP="00317AAB">
            <w:pPr>
              <w:jc w:val="both"/>
              <w:rPr>
                <w:rFonts w:ascii="Arial" w:hAnsi="Arial" w:cs="Arial"/>
                <w:b/>
                <w:bCs/>
                <w:sz w:val="22"/>
                <w:szCs w:val="22"/>
                <w:lang w:val="sr-Cyrl-RS"/>
              </w:rPr>
            </w:pPr>
          </w:p>
          <w:p w:rsidR="00317AAB" w:rsidRPr="00317AAB" w:rsidRDefault="00317AAB" w:rsidP="00317AAB">
            <w:pPr>
              <w:jc w:val="both"/>
              <w:rPr>
                <w:rFonts w:ascii="Arial" w:hAnsi="Arial" w:cs="Arial"/>
                <w:b/>
                <w:bCs/>
                <w:sz w:val="22"/>
                <w:szCs w:val="22"/>
                <w:lang w:val="sr-Cyrl-RS"/>
              </w:rPr>
            </w:pPr>
          </w:p>
          <w:p w:rsidR="00317AAB" w:rsidRPr="00317AAB" w:rsidRDefault="00317AAB" w:rsidP="00317AAB">
            <w:pPr>
              <w:jc w:val="both"/>
              <w:rPr>
                <w:rFonts w:ascii="Arial" w:hAnsi="Arial" w:cs="Arial"/>
                <w:b/>
                <w:bCs/>
                <w:sz w:val="22"/>
                <w:szCs w:val="22"/>
                <w:lang w:val="sr-Cyrl-RS"/>
              </w:rPr>
            </w:pPr>
          </w:p>
        </w:tc>
        <w:tc>
          <w:tcPr>
            <w:tcW w:w="1985" w:type="dxa"/>
            <w:tcBorders>
              <w:top w:val="single" w:sz="4" w:space="0" w:color="000000"/>
              <w:left w:val="nil"/>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b/>
                <w:bCs/>
                <w:sz w:val="22"/>
                <w:szCs w:val="22"/>
              </w:rPr>
            </w:pPr>
          </w:p>
        </w:tc>
      </w:tr>
      <w:tr w:rsidR="00317AAB" w:rsidRPr="00317AAB" w:rsidTr="007771D9">
        <w:tblPrEx>
          <w:shd w:val="clear" w:color="auto" w:fill="FFFFFF"/>
        </w:tblPrEx>
        <w:trPr>
          <w:trHeight w:val="113"/>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b/>
                <w:bCs/>
                <w:sz w:val="22"/>
                <w:szCs w:val="22"/>
                <w:lang w:val="sr-Cyrl-RS"/>
              </w:rPr>
            </w:pPr>
          </w:p>
        </w:tc>
        <w:tc>
          <w:tcPr>
            <w:tcW w:w="6096" w:type="dxa"/>
            <w:tcBorders>
              <w:top w:val="single" w:sz="4" w:space="0" w:color="000000"/>
              <w:left w:val="nil"/>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p>
        </w:tc>
        <w:tc>
          <w:tcPr>
            <w:tcW w:w="1134" w:type="dxa"/>
            <w:tcBorders>
              <w:top w:val="single" w:sz="4" w:space="0" w:color="000000"/>
              <w:left w:val="nil"/>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b/>
                <w:bCs/>
                <w:sz w:val="22"/>
                <w:szCs w:val="22"/>
              </w:rPr>
            </w:pPr>
          </w:p>
        </w:tc>
        <w:tc>
          <w:tcPr>
            <w:tcW w:w="708" w:type="dxa"/>
            <w:tcBorders>
              <w:top w:val="single" w:sz="4" w:space="0" w:color="000000"/>
              <w:left w:val="nil"/>
              <w:bottom w:val="single" w:sz="4" w:space="0" w:color="000000"/>
              <w:right w:val="single" w:sz="4" w:space="0" w:color="000000"/>
            </w:tcBorders>
            <w:shd w:val="clear" w:color="auto" w:fill="FFFFFF"/>
            <w:noWrap/>
          </w:tcPr>
          <w:p w:rsidR="00317AAB" w:rsidRPr="00317AAB" w:rsidRDefault="00317AAB" w:rsidP="00317AAB">
            <w:pPr>
              <w:jc w:val="both"/>
              <w:rPr>
                <w:rFonts w:ascii="Arial" w:hAnsi="Arial" w:cs="Arial"/>
                <w:b/>
                <w:bCs/>
                <w:sz w:val="22"/>
                <w:szCs w:val="22"/>
                <w:lang w:val="sr-Cyrl-RS"/>
              </w:rPr>
            </w:pPr>
          </w:p>
        </w:tc>
        <w:tc>
          <w:tcPr>
            <w:tcW w:w="1985" w:type="dxa"/>
            <w:tcBorders>
              <w:top w:val="single" w:sz="4" w:space="0" w:color="000000"/>
              <w:left w:val="nil"/>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b/>
                <w:bCs/>
                <w:sz w:val="22"/>
                <w:szCs w:val="22"/>
              </w:rPr>
            </w:pPr>
          </w:p>
        </w:tc>
      </w:tr>
      <w:tr w:rsidR="00317AAB" w:rsidRPr="00317AAB" w:rsidTr="00317AAB">
        <w:trPr>
          <w:trHeight w:val="113"/>
        </w:trPr>
        <w:tc>
          <w:tcPr>
            <w:tcW w:w="709" w:type="dxa"/>
            <w:tcBorders>
              <w:top w:val="nil"/>
              <w:left w:val="single" w:sz="4" w:space="0" w:color="auto"/>
              <w:bottom w:val="single" w:sz="4" w:space="0" w:color="auto"/>
              <w:right w:val="single" w:sz="4" w:space="0" w:color="auto"/>
            </w:tcBorders>
            <w:shd w:val="clear" w:color="auto" w:fill="F2F2F2"/>
            <w:hideMark/>
          </w:tcPr>
          <w:p w:rsidR="00317AAB" w:rsidRPr="00317AAB" w:rsidRDefault="00317AAB" w:rsidP="00317AAB">
            <w:pPr>
              <w:jc w:val="both"/>
              <w:rPr>
                <w:rFonts w:ascii="Arial" w:hAnsi="Arial" w:cs="Arial"/>
                <w:b/>
                <w:sz w:val="22"/>
                <w:szCs w:val="22"/>
              </w:rPr>
            </w:pPr>
            <w:r w:rsidRPr="00317AAB">
              <w:rPr>
                <w:rFonts w:ascii="Arial" w:hAnsi="Arial" w:cs="Arial"/>
                <w:b/>
                <w:sz w:val="22"/>
                <w:szCs w:val="22"/>
              </w:rPr>
              <w:t>5.1</w:t>
            </w:r>
          </w:p>
        </w:tc>
        <w:tc>
          <w:tcPr>
            <w:tcW w:w="6096" w:type="dxa"/>
            <w:tcBorders>
              <w:top w:val="nil"/>
              <w:left w:val="nil"/>
              <w:bottom w:val="single" w:sz="4" w:space="0" w:color="auto"/>
              <w:right w:val="single" w:sz="4" w:space="0" w:color="auto"/>
            </w:tcBorders>
            <w:shd w:val="clear" w:color="auto" w:fill="F2F2F2"/>
            <w:hideMark/>
          </w:tcPr>
          <w:p w:rsidR="00317AAB" w:rsidRPr="00317AAB" w:rsidRDefault="00317AAB" w:rsidP="00317AAB">
            <w:pPr>
              <w:jc w:val="both"/>
              <w:rPr>
                <w:rFonts w:ascii="Arial" w:hAnsi="Arial" w:cs="Arial"/>
                <w:b/>
                <w:sz w:val="22"/>
                <w:szCs w:val="22"/>
              </w:rPr>
            </w:pPr>
            <w:r w:rsidRPr="00317AAB">
              <w:rPr>
                <w:rFonts w:ascii="Arial" w:hAnsi="Arial" w:cs="Arial"/>
                <w:b/>
                <w:sz w:val="22"/>
                <w:szCs w:val="22"/>
              </w:rPr>
              <w:t>ДОВОД  630A (ПОЉЕ 01A, 03A)</w:t>
            </w:r>
          </w:p>
        </w:tc>
        <w:tc>
          <w:tcPr>
            <w:tcW w:w="1134" w:type="dxa"/>
            <w:tcBorders>
              <w:top w:val="single" w:sz="4" w:space="0" w:color="auto"/>
              <w:left w:val="nil"/>
              <w:bottom w:val="single" w:sz="4" w:space="0" w:color="auto"/>
              <w:right w:val="single" w:sz="4" w:space="0" w:color="auto"/>
            </w:tcBorders>
            <w:shd w:val="clear" w:color="auto" w:fill="F2F2F2"/>
            <w:vAlign w:val="bottom"/>
            <w:hideMark/>
          </w:tcPr>
          <w:p w:rsidR="00317AAB" w:rsidRPr="00317AAB" w:rsidRDefault="00317AAB" w:rsidP="00317AAB">
            <w:pPr>
              <w:jc w:val="both"/>
              <w:rPr>
                <w:rFonts w:ascii="Arial" w:hAnsi="Arial" w:cs="Arial"/>
                <w:b/>
                <w:sz w:val="22"/>
                <w:szCs w:val="22"/>
              </w:rPr>
            </w:pPr>
            <w:r w:rsidRPr="00317AAB">
              <w:rPr>
                <w:rFonts w:ascii="Arial" w:hAnsi="Arial" w:cs="Arial"/>
                <w:b/>
                <w:sz w:val="22"/>
                <w:szCs w:val="22"/>
              </w:rPr>
              <w:t>Ком.</w:t>
            </w:r>
          </w:p>
        </w:tc>
        <w:tc>
          <w:tcPr>
            <w:tcW w:w="708" w:type="dxa"/>
            <w:tcBorders>
              <w:top w:val="single" w:sz="4" w:space="0" w:color="auto"/>
              <w:left w:val="nil"/>
              <w:bottom w:val="single" w:sz="4" w:space="0" w:color="auto"/>
              <w:right w:val="single" w:sz="4" w:space="0" w:color="auto"/>
            </w:tcBorders>
            <w:shd w:val="clear" w:color="auto" w:fill="F2F2F2"/>
            <w:vAlign w:val="bottom"/>
            <w:hideMark/>
          </w:tcPr>
          <w:p w:rsidR="00317AAB" w:rsidRPr="00317AAB" w:rsidRDefault="00317AAB" w:rsidP="00317AAB">
            <w:pPr>
              <w:jc w:val="both"/>
              <w:rPr>
                <w:rFonts w:ascii="Arial" w:hAnsi="Arial" w:cs="Arial"/>
                <w:b/>
                <w:sz w:val="22"/>
                <w:szCs w:val="22"/>
              </w:rPr>
            </w:pPr>
            <w:r w:rsidRPr="00317AAB">
              <w:rPr>
                <w:rFonts w:ascii="Arial" w:hAnsi="Arial" w:cs="Arial"/>
                <w:b/>
                <w:sz w:val="22"/>
                <w:szCs w:val="22"/>
              </w:rPr>
              <w:t xml:space="preserve">2 </w:t>
            </w:r>
          </w:p>
        </w:tc>
        <w:tc>
          <w:tcPr>
            <w:tcW w:w="1985" w:type="dxa"/>
            <w:tcBorders>
              <w:top w:val="single" w:sz="4" w:space="0" w:color="auto"/>
              <w:left w:val="nil"/>
              <w:bottom w:val="single" w:sz="4" w:space="0" w:color="auto"/>
              <w:right w:val="single" w:sz="4" w:space="0" w:color="auto"/>
            </w:tcBorders>
            <w:shd w:val="clear" w:color="auto" w:fill="F2F2F2"/>
          </w:tcPr>
          <w:p w:rsidR="00317AAB" w:rsidRPr="00317AAB" w:rsidRDefault="00317AAB" w:rsidP="00317AAB">
            <w:pPr>
              <w:jc w:val="both"/>
              <w:rPr>
                <w:rFonts w:ascii="Arial" w:hAnsi="Arial" w:cs="Arial"/>
                <w:b/>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hideMark/>
          </w:tcPr>
          <w:p w:rsidR="00317AAB" w:rsidRPr="00317AAB" w:rsidRDefault="00317AAB" w:rsidP="00317AAB">
            <w:pPr>
              <w:jc w:val="both"/>
              <w:rPr>
                <w:rFonts w:ascii="Arial" w:hAnsi="Arial" w:cs="Arial"/>
                <w:b/>
                <w:sz w:val="22"/>
                <w:szCs w:val="22"/>
              </w:rPr>
            </w:pPr>
            <w:r w:rsidRPr="00317AAB">
              <w:rPr>
                <w:rFonts w:ascii="Arial" w:hAnsi="Arial" w:cs="Arial"/>
                <w:b/>
                <w:sz w:val="22"/>
                <w:szCs w:val="22"/>
              </w:rPr>
              <w:t> </w:t>
            </w:r>
          </w:p>
        </w:tc>
        <w:tc>
          <w:tcPr>
            <w:tcW w:w="6096" w:type="dxa"/>
            <w:tcBorders>
              <w:top w:val="nil"/>
              <w:left w:val="nil"/>
              <w:bottom w:val="single" w:sz="4" w:space="0" w:color="auto"/>
              <w:right w:val="single" w:sz="4" w:space="0" w:color="auto"/>
            </w:tcBorders>
            <w:shd w:val="clear" w:color="auto" w:fill="auto"/>
            <w:hideMark/>
          </w:tcPr>
          <w:p w:rsidR="00317AAB" w:rsidRPr="00317AAB" w:rsidRDefault="00317AAB" w:rsidP="00317AAB">
            <w:pPr>
              <w:jc w:val="both"/>
              <w:rPr>
                <w:rFonts w:ascii="Arial" w:hAnsi="Arial" w:cs="Arial"/>
                <w:b/>
                <w:sz w:val="22"/>
                <w:szCs w:val="22"/>
              </w:rPr>
            </w:pPr>
            <w:r w:rsidRPr="00317AAB">
              <w:rPr>
                <w:rFonts w:ascii="Arial" w:hAnsi="Arial" w:cs="Arial"/>
                <w:b/>
                <w:sz w:val="22"/>
                <w:szCs w:val="22"/>
              </w:rPr>
              <w:t>РАСТАВЉАЧКА ЋЕЛИЈА  I3C-630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317AAB" w:rsidRPr="00317AAB" w:rsidRDefault="00317AAB" w:rsidP="00317AAB">
            <w:pPr>
              <w:jc w:val="both"/>
              <w:rPr>
                <w:rFonts w:ascii="Arial" w:hAnsi="Arial" w:cs="Arial"/>
                <w:b/>
                <w:sz w:val="22"/>
                <w:szCs w:val="22"/>
              </w:rPr>
            </w:pPr>
            <w:r w:rsidRPr="00317AAB">
              <w:rPr>
                <w:rFonts w:ascii="Arial" w:hAnsi="Arial" w:cs="Arial"/>
                <w:b/>
                <w:sz w:val="22"/>
                <w:szCs w:val="22"/>
              </w:rPr>
              <w:t> </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317AAB" w:rsidRPr="00317AAB" w:rsidRDefault="00317AAB" w:rsidP="00317AAB">
            <w:pPr>
              <w:jc w:val="both"/>
              <w:rPr>
                <w:rFonts w:ascii="Arial" w:hAnsi="Arial" w:cs="Arial"/>
                <w:b/>
                <w:sz w:val="22"/>
                <w:szCs w:val="22"/>
              </w:rPr>
            </w:pPr>
            <w:r w:rsidRPr="00317AAB">
              <w:rPr>
                <w:rFonts w:ascii="Arial" w:hAnsi="Arial" w:cs="Arial"/>
                <w:b/>
                <w:sz w:val="22"/>
                <w:szCs w:val="22"/>
              </w:rPr>
              <w:t> </w:t>
            </w:r>
          </w:p>
        </w:tc>
        <w:tc>
          <w:tcPr>
            <w:tcW w:w="1985" w:type="dxa"/>
            <w:tcBorders>
              <w:top w:val="single" w:sz="4" w:space="0" w:color="auto"/>
              <w:left w:val="nil"/>
              <w:bottom w:val="single" w:sz="4" w:space="0" w:color="auto"/>
              <w:right w:val="single" w:sz="4" w:space="0" w:color="auto"/>
            </w:tcBorders>
          </w:tcPr>
          <w:p w:rsidR="00317AAB" w:rsidRPr="00317AAB" w:rsidRDefault="00317AAB" w:rsidP="00317AAB">
            <w:pPr>
              <w:jc w:val="both"/>
              <w:rPr>
                <w:rFonts w:ascii="Arial" w:hAnsi="Arial" w:cs="Arial"/>
                <w:b/>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6096" w:type="dxa"/>
            <w:tcBorders>
              <w:top w:val="nil"/>
              <w:left w:val="nil"/>
              <w:bottom w:val="single" w:sz="4" w:space="0" w:color="auto"/>
              <w:right w:val="single" w:sz="4" w:space="0" w:color="auto"/>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Трополни растављач In=630А, 690V, 50Hz,  фиксни, тип T6D 630  3p F F , ABB</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single" w:sz="4" w:space="0" w:color="auto"/>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hideMark/>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Струјни мерни трансформатор 600/5</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single" w:sz="4" w:space="0" w:color="auto"/>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auto"/>
              <w:right w:val="single" w:sz="4" w:space="0" w:color="auto"/>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Продужена закретна ручица за Tmax, RHE T4-T5 F/P</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single" w:sz="4" w:space="0" w:color="auto"/>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auto"/>
              <w:right w:val="single" w:sz="4" w:space="0" w:color="auto"/>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Помоћни контакт за сигнализацију стања растављача ON/OFF 2Q</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2</w:t>
            </w:r>
          </w:p>
        </w:tc>
        <w:tc>
          <w:tcPr>
            <w:tcW w:w="1985" w:type="dxa"/>
            <w:tcBorders>
              <w:top w:val="single" w:sz="4" w:space="0" w:color="auto"/>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hideMark/>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Закључавање растављача у нултом положају</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rPr>
              <w:t>Ko</w:t>
            </w:r>
            <w:r w:rsidRPr="00317AAB">
              <w:rPr>
                <w:rFonts w:ascii="Arial" w:hAnsi="Arial" w:cs="Arial"/>
                <w:sz w:val="22"/>
                <w:szCs w:val="22"/>
                <w:lang w:val="sr-Cyrl-RS"/>
              </w:rPr>
              <w:t>м.</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lang w:val="sr-Cyrl-RS"/>
              </w:rPr>
              <w:t>1</w:t>
            </w:r>
          </w:p>
        </w:tc>
        <w:tc>
          <w:tcPr>
            <w:tcW w:w="1985" w:type="dxa"/>
            <w:tcBorders>
              <w:top w:val="single" w:sz="4" w:space="0" w:color="auto"/>
              <w:left w:val="nil"/>
              <w:bottom w:val="single" w:sz="4" w:space="0" w:color="auto"/>
              <w:right w:val="single" w:sz="4" w:space="0" w:color="auto"/>
            </w:tcBorders>
          </w:tcPr>
          <w:p w:rsidR="00317AAB" w:rsidRPr="00317AAB" w:rsidRDefault="00317AAB" w:rsidP="00317AAB">
            <w:pPr>
              <w:jc w:val="both"/>
              <w:rPr>
                <w:rFonts w:ascii="Arial" w:hAnsi="Arial" w:cs="Arial"/>
                <w:sz w:val="22"/>
                <w:szCs w:val="22"/>
                <w:lang w:val="sr-Cyrl-RS"/>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hideMark/>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auto"/>
              <w:right w:val="single" w:sz="4" w:space="0" w:color="auto"/>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xml:space="preserve">Закључавање шасије у нултом положају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rPr>
              <w:t>Ko</w:t>
            </w:r>
            <w:r w:rsidRPr="00317AAB">
              <w:rPr>
                <w:rFonts w:ascii="Arial" w:hAnsi="Arial" w:cs="Arial"/>
                <w:sz w:val="22"/>
                <w:szCs w:val="22"/>
                <w:lang w:val="sr-Cyrl-RS"/>
              </w:rPr>
              <w:t>м.</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lang w:val="sr-Cyrl-RS"/>
              </w:rPr>
              <w:t>1</w:t>
            </w:r>
          </w:p>
        </w:tc>
        <w:tc>
          <w:tcPr>
            <w:tcW w:w="1985" w:type="dxa"/>
            <w:tcBorders>
              <w:top w:val="single" w:sz="4" w:space="0" w:color="auto"/>
              <w:left w:val="nil"/>
              <w:bottom w:val="single" w:sz="4" w:space="0" w:color="auto"/>
              <w:right w:val="single" w:sz="4" w:space="0" w:color="auto"/>
            </w:tcBorders>
          </w:tcPr>
          <w:p w:rsidR="00317AAB" w:rsidRPr="00317AAB" w:rsidRDefault="00317AAB" w:rsidP="00317AAB">
            <w:pPr>
              <w:jc w:val="both"/>
              <w:rPr>
                <w:rFonts w:ascii="Arial" w:hAnsi="Arial" w:cs="Arial"/>
                <w:sz w:val="22"/>
                <w:szCs w:val="22"/>
                <w:lang w:val="sr-Cyrl-RS"/>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hideMark/>
          </w:tcPr>
          <w:p w:rsidR="00317AAB" w:rsidRPr="00317AAB" w:rsidRDefault="00317AAB" w:rsidP="00317AAB">
            <w:pPr>
              <w:jc w:val="both"/>
              <w:rPr>
                <w:rFonts w:ascii="Arial" w:hAnsi="Arial" w:cs="Arial"/>
                <w:color w:val="C00000"/>
                <w:sz w:val="22"/>
                <w:szCs w:val="22"/>
              </w:rPr>
            </w:pPr>
            <w:r w:rsidRPr="00317AAB">
              <w:rPr>
                <w:rFonts w:ascii="Arial" w:hAnsi="Arial" w:cs="Arial"/>
                <w:color w:val="C00000"/>
                <w:sz w:val="22"/>
                <w:szCs w:val="22"/>
              </w:rPr>
              <w:t>2</w:t>
            </w:r>
          </w:p>
        </w:tc>
        <w:tc>
          <w:tcPr>
            <w:tcW w:w="6096" w:type="dxa"/>
            <w:tcBorders>
              <w:top w:val="nil"/>
              <w:left w:val="nil"/>
              <w:bottom w:val="single" w:sz="4" w:space="0" w:color="auto"/>
              <w:right w:val="single" w:sz="4" w:space="0" w:color="auto"/>
            </w:tcBorders>
            <w:shd w:val="clear" w:color="auto" w:fill="auto"/>
            <w:hideMark/>
          </w:tcPr>
          <w:p w:rsidR="00317AAB" w:rsidRPr="00317AAB" w:rsidRDefault="00317AAB" w:rsidP="00317AAB">
            <w:pPr>
              <w:jc w:val="both"/>
              <w:rPr>
                <w:rFonts w:ascii="Arial" w:hAnsi="Arial" w:cs="Arial"/>
                <w:color w:val="C00000"/>
                <w:sz w:val="22"/>
                <w:szCs w:val="22"/>
                <w:lang w:val="sr-Cyrl-RS"/>
              </w:rPr>
            </w:pPr>
            <w:r w:rsidRPr="00317AAB">
              <w:rPr>
                <w:rFonts w:ascii="Arial" w:hAnsi="Arial" w:cs="Arial"/>
                <w:color w:val="C00000"/>
                <w:sz w:val="22"/>
                <w:szCs w:val="22"/>
              </w:rPr>
              <w:t>Сигналне лампице, 24V AC/DC LED, зелена, или одговарајући  типу CL-50</w:t>
            </w:r>
            <w:r w:rsidRPr="00317AAB">
              <w:rPr>
                <w:rFonts w:ascii="Arial" w:hAnsi="Arial" w:cs="Arial"/>
                <w:color w:val="C00000"/>
                <w:sz w:val="22"/>
                <w:szCs w:val="22"/>
                <w:lang w:val="sr-Cyrl-RS"/>
              </w:rPr>
              <w:t>2</w:t>
            </w:r>
            <w:r w:rsidRPr="00317AAB">
              <w:rPr>
                <w:rFonts w:ascii="Arial" w:hAnsi="Arial" w:cs="Arial"/>
                <w:color w:val="C00000"/>
                <w:sz w:val="22"/>
                <w:szCs w:val="22"/>
              </w:rPr>
              <w:t>G</w:t>
            </w:r>
            <w:r w:rsidRPr="00317AAB">
              <w:rPr>
                <w:rFonts w:ascii="Arial" w:hAnsi="Arial" w:cs="Arial"/>
                <w:color w:val="C00000"/>
                <w:sz w:val="22"/>
                <w:szCs w:val="22"/>
                <w:lang w:val="sr-Cyrl-RS"/>
              </w:rPr>
              <w:t xml:space="preserve">, </w:t>
            </w:r>
            <w:r w:rsidRPr="00317AAB">
              <w:rPr>
                <w:rFonts w:ascii="Arial" w:hAnsi="Arial" w:cs="Arial"/>
                <w:color w:val="FF0000"/>
                <w:sz w:val="22"/>
                <w:szCs w:val="22"/>
              </w:rPr>
              <w:t>IP 65,</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single" w:sz="4" w:space="0" w:color="auto"/>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hideMark/>
          </w:tcPr>
          <w:p w:rsidR="00317AAB" w:rsidRPr="00317AAB" w:rsidRDefault="00317AAB" w:rsidP="00317AAB">
            <w:pPr>
              <w:jc w:val="both"/>
              <w:rPr>
                <w:rFonts w:ascii="Arial" w:hAnsi="Arial" w:cs="Arial"/>
                <w:color w:val="C00000"/>
                <w:sz w:val="22"/>
                <w:szCs w:val="22"/>
              </w:rPr>
            </w:pPr>
            <w:r w:rsidRPr="00317AAB">
              <w:rPr>
                <w:rFonts w:ascii="Arial" w:hAnsi="Arial" w:cs="Arial"/>
                <w:color w:val="C00000"/>
                <w:sz w:val="22"/>
                <w:szCs w:val="22"/>
              </w:rPr>
              <w:t>3</w:t>
            </w:r>
          </w:p>
        </w:tc>
        <w:tc>
          <w:tcPr>
            <w:tcW w:w="6096" w:type="dxa"/>
            <w:tcBorders>
              <w:top w:val="nil"/>
              <w:left w:val="nil"/>
              <w:bottom w:val="single" w:sz="4" w:space="0" w:color="auto"/>
              <w:right w:val="single" w:sz="4" w:space="0" w:color="auto"/>
            </w:tcBorders>
            <w:shd w:val="clear" w:color="auto" w:fill="auto"/>
            <w:hideMark/>
          </w:tcPr>
          <w:p w:rsidR="00317AAB" w:rsidRPr="00317AAB" w:rsidRDefault="00317AAB" w:rsidP="00317AAB">
            <w:pPr>
              <w:jc w:val="both"/>
              <w:rPr>
                <w:rFonts w:ascii="Arial" w:hAnsi="Arial" w:cs="Arial"/>
                <w:color w:val="C00000"/>
                <w:sz w:val="22"/>
                <w:szCs w:val="22"/>
                <w:lang w:val="sr-Cyrl-RS"/>
              </w:rPr>
            </w:pPr>
            <w:r w:rsidRPr="00317AAB">
              <w:rPr>
                <w:rFonts w:ascii="Arial" w:hAnsi="Arial" w:cs="Arial"/>
                <w:color w:val="C00000"/>
                <w:sz w:val="22"/>
                <w:szCs w:val="22"/>
              </w:rPr>
              <w:t>Сигналне лампице, 24V AC/DC LED, црвена, или одговарајући  типу CL-50</w:t>
            </w:r>
            <w:r w:rsidRPr="00317AAB">
              <w:rPr>
                <w:rFonts w:ascii="Arial" w:hAnsi="Arial" w:cs="Arial"/>
                <w:color w:val="C00000"/>
                <w:sz w:val="22"/>
                <w:szCs w:val="22"/>
                <w:lang w:val="sr-Cyrl-RS"/>
              </w:rPr>
              <w:t>2</w:t>
            </w:r>
            <w:r w:rsidRPr="00317AAB">
              <w:rPr>
                <w:rFonts w:ascii="Arial" w:hAnsi="Arial" w:cs="Arial"/>
                <w:color w:val="C00000"/>
                <w:sz w:val="22"/>
                <w:szCs w:val="22"/>
              </w:rPr>
              <w:t>R</w:t>
            </w:r>
            <w:r w:rsidRPr="00317AAB">
              <w:rPr>
                <w:rFonts w:ascii="Arial" w:hAnsi="Arial" w:cs="Arial"/>
                <w:color w:val="C00000"/>
                <w:sz w:val="22"/>
                <w:szCs w:val="22"/>
                <w:lang w:val="sr-Cyrl-RS"/>
              </w:rPr>
              <w:t xml:space="preserve">, </w:t>
            </w:r>
            <w:r w:rsidRPr="00317AAB">
              <w:rPr>
                <w:rFonts w:ascii="Arial" w:hAnsi="Arial" w:cs="Arial"/>
                <w:color w:val="FF0000"/>
                <w:sz w:val="22"/>
                <w:szCs w:val="22"/>
              </w:rPr>
              <w:t>IP 65,</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single" w:sz="4" w:space="0" w:color="auto"/>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4</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Гранични прекидач за сигнализацију положаја касете, 2-полни, 1NO+1NC, метални,  или  одговарајући типу LS32M11B11 ABB</w:t>
            </w:r>
          </w:p>
        </w:tc>
        <w:tc>
          <w:tcPr>
            <w:tcW w:w="1134" w:type="dxa"/>
            <w:tcBorders>
              <w:top w:val="single" w:sz="4" w:space="0" w:color="auto"/>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single" w:sz="4" w:space="0" w:color="auto"/>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tcBorders>
              <w:top w:val="single" w:sz="4" w:space="0" w:color="auto"/>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317AAB">
        <w:trPr>
          <w:trHeight w:val="113"/>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317AAB" w:rsidRPr="00317AAB" w:rsidRDefault="00317AAB" w:rsidP="00317AAB">
            <w:pPr>
              <w:jc w:val="both"/>
              <w:rPr>
                <w:rFonts w:ascii="Arial" w:hAnsi="Arial" w:cs="Arial"/>
                <w:b/>
                <w:bCs/>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317AAB" w:rsidRPr="00317AAB" w:rsidRDefault="00317AAB" w:rsidP="00317AAB">
            <w:pPr>
              <w:jc w:val="both"/>
              <w:rPr>
                <w:rFonts w:ascii="Arial" w:hAnsi="Arial" w:cs="Arial"/>
                <w:b/>
                <w:bCs/>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317AAB" w:rsidRPr="00317AAB" w:rsidRDefault="00317AAB" w:rsidP="00317AAB">
            <w:pPr>
              <w:jc w:val="both"/>
              <w:rPr>
                <w:rFonts w:ascii="Arial" w:hAnsi="Arial" w:cs="Arial"/>
                <w:b/>
                <w:bCs/>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17AAB" w:rsidRPr="00317AAB" w:rsidRDefault="00317AAB" w:rsidP="00317AAB">
            <w:pPr>
              <w:jc w:val="both"/>
              <w:rPr>
                <w:rFonts w:ascii="Arial" w:hAnsi="Arial" w:cs="Arial"/>
                <w:b/>
                <w:bCs/>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317AAB" w:rsidRPr="00317AAB" w:rsidRDefault="00317AAB" w:rsidP="00317AAB">
            <w:pPr>
              <w:jc w:val="both"/>
              <w:rPr>
                <w:rFonts w:ascii="Arial" w:hAnsi="Arial" w:cs="Arial"/>
                <w:b/>
                <w:bCs/>
                <w:sz w:val="22"/>
                <w:szCs w:val="22"/>
              </w:rPr>
            </w:pPr>
          </w:p>
        </w:tc>
      </w:tr>
      <w:tr w:rsidR="00317AAB" w:rsidRPr="00317AAB" w:rsidTr="00317AAB">
        <w:trPr>
          <w:trHeight w:val="113"/>
        </w:trPr>
        <w:tc>
          <w:tcPr>
            <w:tcW w:w="709" w:type="dxa"/>
            <w:tcBorders>
              <w:top w:val="single" w:sz="4" w:space="0" w:color="auto"/>
              <w:left w:val="single" w:sz="4" w:space="0" w:color="000000"/>
              <w:bottom w:val="single" w:sz="4" w:space="0" w:color="000000"/>
              <w:right w:val="single" w:sz="4" w:space="0" w:color="000000"/>
            </w:tcBorders>
            <w:shd w:val="clear" w:color="auto" w:fill="D9D9D9"/>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lang w:val="sr-Cyrl-RS"/>
              </w:rPr>
              <w:t>5</w:t>
            </w:r>
            <w:r w:rsidRPr="00317AAB">
              <w:rPr>
                <w:rFonts w:ascii="Arial" w:hAnsi="Arial" w:cs="Arial"/>
                <w:b/>
                <w:bCs/>
                <w:sz w:val="22"/>
                <w:szCs w:val="22"/>
              </w:rPr>
              <w:t>.2</w:t>
            </w:r>
          </w:p>
        </w:tc>
        <w:tc>
          <w:tcPr>
            <w:tcW w:w="6096" w:type="dxa"/>
            <w:tcBorders>
              <w:top w:val="single" w:sz="4" w:space="0" w:color="auto"/>
              <w:left w:val="nil"/>
              <w:bottom w:val="single" w:sz="4" w:space="0" w:color="000000"/>
              <w:right w:val="single" w:sz="4" w:space="0" w:color="000000"/>
            </w:tcBorders>
            <w:shd w:val="clear" w:color="auto" w:fill="D9D9D9"/>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МЕРНА ЋЕЛИЈА (ПОЉЕ 01F)</w:t>
            </w:r>
          </w:p>
        </w:tc>
        <w:tc>
          <w:tcPr>
            <w:tcW w:w="1134" w:type="dxa"/>
            <w:tcBorders>
              <w:top w:val="single" w:sz="4" w:space="0" w:color="auto"/>
              <w:left w:val="nil"/>
              <w:bottom w:val="single" w:sz="4" w:space="0" w:color="000000"/>
              <w:right w:val="nil"/>
            </w:tcBorders>
            <w:shd w:val="clear" w:color="auto" w:fill="D9D9D9"/>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Ком.</w:t>
            </w:r>
          </w:p>
        </w:tc>
        <w:tc>
          <w:tcPr>
            <w:tcW w:w="708"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xml:space="preserve">1 </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rsidR="00317AAB" w:rsidRPr="00317AAB" w:rsidRDefault="00317AAB" w:rsidP="00317AAB">
            <w:pPr>
              <w:jc w:val="both"/>
              <w:rPr>
                <w:rFonts w:ascii="Arial" w:hAnsi="Arial" w:cs="Arial"/>
                <w:b/>
                <w:bCs/>
                <w:sz w:val="22"/>
                <w:szCs w:val="22"/>
              </w:rPr>
            </w:pPr>
          </w:p>
        </w:tc>
      </w:tr>
      <w:tr w:rsidR="00317AAB" w:rsidRPr="00317AAB" w:rsidTr="007771D9">
        <w:trPr>
          <w:trHeight w:val="113"/>
        </w:trPr>
        <w:tc>
          <w:tcPr>
            <w:tcW w:w="709" w:type="dxa"/>
            <w:tcBorders>
              <w:top w:val="nil"/>
              <w:left w:val="single" w:sz="4" w:space="0" w:color="000000"/>
              <w:bottom w:val="single" w:sz="4" w:space="0" w:color="000000"/>
              <w:right w:val="nil"/>
            </w:tcBorders>
            <w:shd w:val="clear" w:color="auto" w:fill="auto"/>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w:t>
            </w:r>
          </w:p>
        </w:tc>
        <w:tc>
          <w:tcPr>
            <w:tcW w:w="6096" w:type="dxa"/>
            <w:tcBorders>
              <w:top w:val="nil"/>
              <w:left w:val="single" w:sz="4" w:space="0" w:color="auto"/>
              <w:bottom w:val="single" w:sz="4" w:space="0" w:color="auto"/>
              <w:right w:val="single" w:sz="4" w:space="0" w:color="auto"/>
            </w:tcBorders>
            <w:shd w:val="clear" w:color="auto" w:fill="auto"/>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ПОТЕНЦИЈАЛНА ЋЕЛИЈА PT-1</w:t>
            </w:r>
          </w:p>
        </w:tc>
        <w:tc>
          <w:tcPr>
            <w:tcW w:w="1134" w:type="dxa"/>
            <w:tcBorders>
              <w:top w:val="nil"/>
              <w:left w:val="nil"/>
              <w:bottom w:val="single" w:sz="4" w:space="0" w:color="auto"/>
              <w:right w:val="single" w:sz="4" w:space="0" w:color="auto"/>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708" w:type="dxa"/>
            <w:tcBorders>
              <w:top w:val="nil"/>
              <w:left w:val="nil"/>
              <w:bottom w:val="single" w:sz="4" w:space="0" w:color="auto"/>
              <w:right w:val="single" w:sz="4" w:space="0" w:color="auto"/>
            </w:tcBorders>
            <w:shd w:val="clear" w:color="auto" w:fill="auto"/>
            <w:noWrap/>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1985" w:type="dxa"/>
            <w:tcBorders>
              <w:top w:val="nil"/>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223"/>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Напонски трансформатор TV2-230/100</w:t>
            </w:r>
          </w:p>
        </w:tc>
        <w:tc>
          <w:tcPr>
            <w:tcW w:w="1134" w:type="dxa"/>
            <w:tcBorders>
              <w:top w:val="nil"/>
              <w:left w:val="nil"/>
              <w:bottom w:val="single" w:sz="4" w:space="0" w:color="000000"/>
              <w:right w:val="nil"/>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tcBorders>
              <w:top w:val="nil"/>
              <w:left w:val="single" w:sz="4" w:space="0" w:color="000000"/>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rPr>
              <w:t>2</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Волтметарска преклопка- 3L i 3L-N - 45°- 12 A</w:t>
            </w:r>
          </w:p>
        </w:tc>
        <w:tc>
          <w:tcPr>
            <w:tcW w:w="1134" w:type="dxa"/>
            <w:tcBorders>
              <w:top w:val="nil"/>
              <w:left w:val="nil"/>
              <w:bottom w:val="single" w:sz="4" w:space="0" w:color="000000"/>
              <w:right w:val="nil"/>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rPr>
              <w:t>3</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Волтметар, 72x72 mm, 0-500 V</w:t>
            </w:r>
          </w:p>
        </w:tc>
        <w:tc>
          <w:tcPr>
            <w:tcW w:w="1134" w:type="dxa"/>
            <w:tcBorders>
              <w:top w:val="nil"/>
              <w:left w:val="nil"/>
              <w:bottom w:val="single" w:sz="4" w:space="0" w:color="000000"/>
              <w:right w:val="nil"/>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rPr>
              <w:t>4</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Гребенасти прекидач MN 16-77U, 6p , "1-0-2"</w:t>
            </w:r>
          </w:p>
        </w:tc>
        <w:tc>
          <w:tcPr>
            <w:tcW w:w="1134" w:type="dxa"/>
            <w:tcBorders>
              <w:top w:val="nil"/>
              <w:left w:val="nil"/>
              <w:bottom w:val="single" w:sz="4" w:space="0" w:color="000000"/>
              <w:right w:val="nil"/>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single" w:sz="4" w:space="0" w:color="000000"/>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single" w:sz="4" w:space="0" w:color="000000"/>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rPr>
              <w:t>5</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Трополни контактор 16A, 1NO, напон калема 100-250V AC/DC   или  одговарајући типу  100-250 VAC/DC, 50-60Hz, 1NO, AF16-30-10-13</w:t>
            </w:r>
          </w:p>
        </w:tc>
        <w:tc>
          <w:tcPr>
            <w:tcW w:w="1134"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rPr>
              <w:t>6</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Временски релеј мултифункционални , 2C/O, 24-240 VAC/DC CT-ERS.21S</w:t>
            </w:r>
          </w:p>
        </w:tc>
        <w:tc>
          <w:tcPr>
            <w:tcW w:w="1134"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noWrap/>
            <w:vAlign w:val="bottom"/>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2</w:t>
            </w:r>
          </w:p>
        </w:tc>
        <w:tc>
          <w:tcPr>
            <w:tcW w:w="1985" w:type="dxa"/>
            <w:tcBorders>
              <w:top w:val="nil"/>
              <w:left w:val="nil"/>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lang w:val="sr-Cyrl-RS"/>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rPr>
              <w:lastRenderedPageBreak/>
              <w:t>7</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Мултифункционални контролни реле за контролу напона, пренапон и поднапон 2C/O, napajanje 24..240VAC/DC, izlaz 250 V/ 4A CM-ESS.2S</w:t>
            </w:r>
          </w:p>
        </w:tc>
        <w:tc>
          <w:tcPr>
            <w:tcW w:w="1134"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noWrap/>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tcBorders>
              <w:top w:val="nil"/>
              <w:left w:val="nil"/>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rPr>
              <w:t>8</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Минијатурни релеј 4CO са  LED сигнализацијом 230 V AC,  или  одговарајући типу CR-M230AC4 ABB</w:t>
            </w:r>
          </w:p>
        </w:tc>
        <w:tc>
          <w:tcPr>
            <w:tcW w:w="1134"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 ABB</w:t>
            </w:r>
          </w:p>
        </w:tc>
        <w:tc>
          <w:tcPr>
            <w:tcW w:w="1134"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rPr>
              <w:t>9</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Минијатурни релеј 4CO са  LED сигнализацијом 24 V DC,  или  одговарајући типу CR-M024DC4, ABB</w:t>
            </w:r>
          </w:p>
        </w:tc>
        <w:tc>
          <w:tcPr>
            <w:tcW w:w="1134"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tcBorders>
              <w:top w:val="nil"/>
              <w:left w:val="nil"/>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 ABB</w:t>
            </w:r>
          </w:p>
        </w:tc>
        <w:tc>
          <w:tcPr>
            <w:tcW w:w="1134"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tcBorders>
              <w:top w:val="nil"/>
              <w:left w:val="nil"/>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rPr>
              <w:t>10</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S200-1P-C-2 A</w:t>
            </w:r>
          </w:p>
        </w:tc>
        <w:tc>
          <w:tcPr>
            <w:tcW w:w="1134"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tcBorders>
              <w:top w:val="nil"/>
              <w:left w:val="nil"/>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rPr>
              <w:t>11</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S200-2P-C-16 A</w:t>
            </w:r>
          </w:p>
        </w:tc>
        <w:tc>
          <w:tcPr>
            <w:tcW w:w="1134"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rPr>
              <w:t>12</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S200MUC-2P-C-16 A, DC</w:t>
            </w:r>
          </w:p>
        </w:tc>
        <w:tc>
          <w:tcPr>
            <w:tcW w:w="1134"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rPr>
              <w:t>13</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w:t>
            </w:r>
            <w:r w:rsidRPr="00317AAB">
              <w:rPr>
                <w:rFonts w:ascii="Arial" w:hAnsi="Arial" w:cs="Arial"/>
                <w:sz w:val="22"/>
                <w:szCs w:val="22"/>
                <w:lang w:val="sr-Cyrl-RS"/>
              </w:rPr>
              <w:t>у</w:t>
            </w:r>
            <w:r w:rsidRPr="00317AAB">
              <w:rPr>
                <w:rFonts w:ascii="Arial" w:hAnsi="Arial" w:cs="Arial"/>
                <w:sz w:val="22"/>
                <w:szCs w:val="22"/>
              </w:rPr>
              <w:t xml:space="preserve"> S200-2P-C-2 A</w:t>
            </w:r>
          </w:p>
        </w:tc>
        <w:tc>
          <w:tcPr>
            <w:tcW w:w="1134"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tcBorders>
              <w:top w:val="nil"/>
              <w:left w:val="nil"/>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rPr>
              <w:t>14</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S200MUC-2P-C-2 A, DC</w:t>
            </w:r>
          </w:p>
        </w:tc>
        <w:tc>
          <w:tcPr>
            <w:tcW w:w="1134"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rPr>
              <w:t>15</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Амперметар са скалом  0...600</w:t>
            </w:r>
          </w:p>
        </w:tc>
        <w:tc>
          <w:tcPr>
            <w:tcW w:w="1134"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color w:val="C00000"/>
                <w:sz w:val="22"/>
                <w:szCs w:val="22"/>
              </w:rPr>
            </w:pPr>
            <w:bookmarkStart w:id="8" w:name="_Hlk507498415"/>
            <w:r w:rsidRPr="00317AAB">
              <w:rPr>
                <w:rFonts w:ascii="Arial" w:hAnsi="Arial" w:cs="Arial"/>
                <w:color w:val="C00000"/>
                <w:sz w:val="22"/>
                <w:szCs w:val="22"/>
              </w:rPr>
              <w:t>16</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color w:val="C00000"/>
                <w:sz w:val="22"/>
                <w:szCs w:val="22"/>
              </w:rPr>
            </w:pPr>
            <w:r w:rsidRPr="00317AAB">
              <w:rPr>
                <w:rFonts w:ascii="Arial" w:hAnsi="Arial" w:cs="Arial"/>
                <w:color w:val="C00000"/>
                <w:sz w:val="22"/>
                <w:szCs w:val="22"/>
              </w:rPr>
              <w:t>Сумарни трафо 5+5 / 5 А</w:t>
            </w:r>
          </w:p>
        </w:tc>
        <w:tc>
          <w:tcPr>
            <w:tcW w:w="1134"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bookmarkEnd w:id="8"/>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rPr>
              <w:t>17</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Припрема за уградњу м</w:t>
            </w:r>
            <w:r w:rsidRPr="00317AAB">
              <w:rPr>
                <w:rFonts w:ascii="Arial" w:hAnsi="Arial" w:cs="Arial"/>
                <w:sz w:val="22"/>
                <w:szCs w:val="22"/>
              </w:rPr>
              <w:t xml:space="preserve">ултиметрa </w:t>
            </w:r>
            <w:r w:rsidRPr="00317AAB">
              <w:rPr>
                <w:rFonts w:ascii="Arial" w:hAnsi="Arial" w:cs="Arial"/>
                <w:sz w:val="22"/>
                <w:szCs w:val="22"/>
                <w:lang w:val="sr-Cyrl-RS"/>
              </w:rPr>
              <w:t xml:space="preserve">М2М </w:t>
            </w:r>
            <w:r w:rsidRPr="00317AAB">
              <w:rPr>
                <w:rFonts w:ascii="Arial" w:hAnsi="Arial" w:cs="Arial"/>
                <w:sz w:val="22"/>
                <w:szCs w:val="22"/>
              </w:rPr>
              <w:t>Modbus ABB (2DA) 3x230/400V, 5A, напона напајања 230V 50Hz, за мерење линијских и фазних напона и струје, активне, реактивне и привидне снаге, фактора снаге, енергије, THD, са RS485 портом за Modbus комуникацију</w:t>
            </w:r>
          </w:p>
        </w:tc>
        <w:tc>
          <w:tcPr>
            <w:tcW w:w="1134"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000000"/>
              <w:right w:val="single" w:sz="4" w:space="0" w:color="000000"/>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18</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 xml:space="preserve">Изоловани аналогни конвертор, напајање 24 VDC, улазни сигнал 0-5A AC/4-20mA, 24VDC </w:t>
            </w:r>
            <w:r w:rsidRPr="00317AAB">
              <w:rPr>
                <w:rFonts w:ascii="Arial" w:hAnsi="Arial" w:cs="Arial"/>
                <w:sz w:val="22"/>
                <w:szCs w:val="22"/>
                <w:lang w:val="sr-Cyrl-RS"/>
              </w:rPr>
              <w:t xml:space="preserve">или одговарајући </w:t>
            </w:r>
            <w:r w:rsidRPr="00317AAB">
              <w:rPr>
                <w:rFonts w:ascii="Arial" w:hAnsi="Arial" w:cs="Arial"/>
                <w:sz w:val="22"/>
                <w:szCs w:val="22"/>
              </w:rPr>
              <w:t xml:space="preserve"> типу CC-E IAC/I, ABB</w:t>
            </w:r>
          </w:p>
        </w:tc>
        <w:tc>
          <w:tcPr>
            <w:tcW w:w="1134"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3</w:t>
            </w:r>
          </w:p>
        </w:tc>
        <w:tc>
          <w:tcPr>
            <w:tcW w:w="1985" w:type="dxa"/>
            <w:tcBorders>
              <w:top w:val="nil"/>
              <w:left w:val="nil"/>
              <w:bottom w:val="single" w:sz="4" w:space="0" w:color="000000"/>
              <w:right w:val="single" w:sz="4" w:space="0" w:color="000000"/>
            </w:tcBorders>
          </w:tcPr>
          <w:p w:rsidR="00317AAB" w:rsidRPr="00317AAB" w:rsidRDefault="00317AAB" w:rsidP="00317AAB">
            <w:pPr>
              <w:jc w:val="both"/>
              <w:rPr>
                <w:rFonts w:ascii="Arial" w:hAnsi="Arial" w:cs="Arial"/>
                <w:sz w:val="22"/>
                <w:szCs w:val="22"/>
              </w:rPr>
            </w:pPr>
          </w:p>
        </w:tc>
      </w:tr>
      <w:tr w:rsidR="00317AAB" w:rsidRPr="00317AAB" w:rsidTr="00317AAB">
        <w:trPr>
          <w:trHeight w:val="113"/>
        </w:trPr>
        <w:tc>
          <w:tcPr>
            <w:tcW w:w="709" w:type="dxa"/>
            <w:tcBorders>
              <w:top w:val="single" w:sz="4" w:space="0" w:color="auto"/>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b/>
                <w:bCs/>
                <w:sz w:val="22"/>
                <w:szCs w:val="22"/>
              </w:rPr>
            </w:pPr>
          </w:p>
        </w:tc>
        <w:tc>
          <w:tcPr>
            <w:tcW w:w="6096" w:type="dxa"/>
            <w:tcBorders>
              <w:top w:val="single" w:sz="4" w:space="0" w:color="auto"/>
              <w:left w:val="nil"/>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b/>
                <w:bCs/>
                <w:sz w:val="22"/>
                <w:szCs w:val="22"/>
              </w:rPr>
            </w:pPr>
          </w:p>
        </w:tc>
        <w:tc>
          <w:tcPr>
            <w:tcW w:w="1134" w:type="dxa"/>
            <w:tcBorders>
              <w:top w:val="single" w:sz="4" w:space="0" w:color="auto"/>
              <w:left w:val="nil"/>
              <w:bottom w:val="single" w:sz="4" w:space="0" w:color="000000"/>
              <w:right w:val="nil"/>
            </w:tcBorders>
            <w:shd w:val="clear" w:color="auto" w:fill="FFFFFF"/>
            <w:vAlign w:val="bottom"/>
          </w:tcPr>
          <w:p w:rsidR="00317AAB" w:rsidRPr="00317AAB" w:rsidRDefault="00317AAB" w:rsidP="00317AAB">
            <w:pPr>
              <w:jc w:val="both"/>
              <w:rPr>
                <w:rFonts w:ascii="Arial" w:hAnsi="Arial" w:cs="Arial"/>
                <w:b/>
                <w:bCs/>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17AAB" w:rsidRPr="00317AAB" w:rsidRDefault="00317AAB" w:rsidP="00317AAB">
            <w:pPr>
              <w:jc w:val="both"/>
              <w:rPr>
                <w:rFonts w:ascii="Arial" w:hAnsi="Arial" w:cs="Arial"/>
                <w:b/>
                <w:bCs/>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317AAB" w:rsidRPr="00317AAB" w:rsidRDefault="00317AAB" w:rsidP="00317AAB">
            <w:pPr>
              <w:jc w:val="both"/>
              <w:rPr>
                <w:rFonts w:ascii="Arial" w:hAnsi="Arial" w:cs="Arial"/>
                <w:b/>
                <w:bCs/>
                <w:sz w:val="22"/>
                <w:szCs w:val="22"/>
              </w:rPr>
            </w:pPr>
          </w:p>
        </w:tc>
      </w:tr>
      <w:tr w:rsidR="00317AAB" w:rsidRPr="00317AAB" w:rsidTr="007771D9">
        <w:trPr>
          <w:trHeight w:val="113"/>
        </w:trPr>
        <w:tc>
          <w:tcPr>
            <w:tcW w:w="709" w:type="dxa"/>
            <w:tcBorders>
              <w:top w:val="single" w:sz="4" w:space="0" w:color="auto"/>
              <w:left w:val="single" w:sz="4" w:space="0" w:color="000000"/>
              <w:bottom w:val="single" w:sz="4" w:space="0" w:color="000000"/>
              <w:right w:val="single" w:sz="4" w:space="0" w:color="000000"/>
            </w:tcBorders>
            <w:shd w:val="clear" w:color="auto" w:fill="D9D9D9"/>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5.3</w:t>
            </w:r>
          </w:p>
        </w:tc>
        <w:tc>
          <w:tcPr>
            <w:tcW w:w="6096" w:type="dxa"/>
            <w:tcBorders>
              <w:top w:val="single" w:sz="4" w:space="0" w:color="auto"/>
              <w:left w:val="nil"/>
              <w:bottom w:val="single" w:sz="4" w:space="0" w:color="000000"/>
              <w:right w:val="single" w:sz="4" w:space="0" w:color="000000"/>
            </w:tcBorders>
            <w:shd w:val="clear" w:color="auto" w:fill="D9D9D9"/>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xml:space="preserve">ИЗВОД </w:t>
            </w:r>
            <w:r w:rsidRPr="00317AAB">
              <w:rPr>
                <w:rFonts w:ascii="Arial" w:hAnsi="Arial" w:cs="Arial"/>
                <w:b/>
                <w:bCs/>
                <w:sz w:val="22"/>
                <w:szCs w:val="22"/>
                <w:lang w:val="sr-Cyrl-RS"/>
              </w:rPr>
              <w:t>ЗА МОТОР СА Ф.Р.</w:t>
            </w:r>
            <w:r w:rsidRPr="00317AAB">
              <w:rPr>
                <w:rFonts w:ascii="Arial" w:hAnsi="Arial" w:cs="Arial"/>
                <w:b/>
                <w:bCs/>
                <w:sz w:val="22"/>
                <w:szCs w:val="22"/>
              </w:rPr>
              <w:t xml:space="preserve"> 90kW (ПОЉЕ 01B, 01C, 01D)</w:t>
            </w:r>
          </w:p>
        </w:tc>
        <w:tc>
          <w:tcPr>
            <w:tcW w:w="1134" w:type="dxa"/>
            <w:tcBorders>
              <w:top w:val="single" w:sz="4" w:space="0" w:color="auto"/>
              <w:left w:val="nil"/>
              <w:bottom w:val="single" w:sz="4" w:space="0" w:color="000000"/>
              <w:right w:val="nil"/>
            </w:tcBorders>
            <w:shd w:val="clear" w:color="auto" w:fill="D9D9D9"/>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Ком.</w:t>
            </w:r>
          </w:p>
        </w:tc>
        <w:tc>
          <w:tcPr>
            <w:tcW w:w="708"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xml:space="preserve">3 </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rsidR="00317AAB" w:rsidRPr="00317AAB" w:rsidRDefault="00317AAB" w:rsidP="00317AAB">
            <w:pPr>
              <w:jc w:val="both"/>
              <w:rPr>
                <w:rFonts w:ascii="Arial" w:hAnsi="Arial" w:cs="Arial"/>
                <w:b/>
                <w:bCs/>
                <w:sz w:val="22"/>
                <w:szCs w:val="22"/>
              </w:rPr>
            </w:pPr>
          </w:p>
        </w:tc>
      </w:tr>
      <w:tr w:rsidR="00317AAB" w:rsidRPr="00317AAB" w:rsidTr="007771D9">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w:t>
            </w:r>
          </w:p>
        </w:tc>
        <w:tc>
          <w:tcPr>
            <w:tcW w:w="6096" w:type="dxa"/>
            <w:tcBorders>
              <w:top w:val="nil"/>
              <w:left w:val="nil"/>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ПРЕКИДАЧКА КАСЕТА D3N-11A/2</w:t>
            </w:r>
          </w:p>
        </w:tc>
        <w:tc>
          <w:tcPr>
            <w:tcW w:w="1134" w:type="dxa"/>
            <w:tcBorders>
              <w:top w:val="nil"/>
              <w:left w:val="nil"/>
              <w:bottom w:val="single" w:sz="4" w:space="0" w:color="000000"/>
              <w:right w:val="single" w:sz="4" w:space="0" w:color="000000"/>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708" w:type="dxa"/>
            <w:tcBorders>
              <w:top w:val="nil"/>
              <w:left w:val="nil"/>
              <w:bottom w:val="single" w:sz="4" w:space="0" w:color="000000"/>
              <w:right w:val="single" w:sz="4" w:space="0" w:color="000000"/>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1985" w:type="dxa"/>
            <w:tcBorders>
              <w:top w:val="nil"/>
              <w:left w:val="nil"/>
              <w:bottom w:val="single" w:sz="4" w:space="0" w:color="000000"/>
              <w:right w:val="single" w:sz="4" w:space="0" w:color="000000"/>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6096" w:type="dxa"/>
            <w:tcBorders>
              <w:top w:val="nil"/>
              <w:left w:val="nil"/>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Трополни заштитни прекидач In=250А, 690V, 50Hz, називна термичка струја кратког споја 36kA, фиксни,  или одговарајућино типу XT4N 250 BREAKING PART 3p F F</w:t>
            </w:r>
          </w:p>
        </w:tc>
        <w:tc>
          <w:tcPr>
            <w:tcW w:w="1134" w:type="dxa"/>
            <w:tcBorders>
              <w:top w:val="nil"/>
              <w:left w:val="nil"/>
              <w:bottom w:val="single" w:sz="4" w:space="0" w:color="000000"/>
              <w:right w:val="single" w:sz="4" w:space="0" w:color="000000"/>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000000"/>
              <w:right w:val="single" w:sz="4" w:space="0" w:color="000000"/>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Поднапонски окидач UVR XT1..XT4 220-240Vac-220-250Vdc  за компакт прекидач  XT</w:t>
            </w:r>
          </w:p>
        </w:tc>
        <w:tc>
          <w:tcPr>
            <w:tcW w:w="1134" w:type="dxa"/>
            <w:tcBorders>
              <w:top w:val="nil"/>
              <w:left w:val="nil"/>
              <w:bottom w:val="single" w:sz="4" w:space="0" w:color="000000"/>
              <w:right w:val="single" w:sz="4" w:space="0" w:color="000000"/>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000000"/>
              <w:right w:val="single" w:sz="4" w:space="0" w:color="000000"/>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rPr>
              <w:t xml:space="preserve">"Електронска заштитна јединица за заштиту мотора Ekip M-LRIU In=200A XT4 3p   </w:t>
            </w:r>
          </w:p>
        </w:tc>
        <w:tc>
          <w:tcPr>
            <w:tcW w:w="1134"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jc w:val="both"/>
              <w:rPr>
                <w:rFonts w:ascii="Arial" w:hAnsi="Arial" w:cs="Arial"/>
                <w:sz w:val="22"/>
                <w:szCs w:val="22"/>
              </w:rPr>
            </w:pPr>
          </w:p>
        </w:tc>
        <w:tc>
          <w:tcPr>
            <w:tcW w:w="708"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jc w:val="both"/>
              <w:rPr>
                <w:rFonts w:ascii="Arial" w:hAnsi="Arial" w:cs="Arial"/>
                <w:sz w:val="22"/>
                <w:szCs w:val="22"/>
              </w:rPr>
            </w:pPr>
          </w:p>
        </w:tc>
        <w:tc>
          <w:tcPr>
            <w:tcW w:w="1985" w:type="dxa"/>
            <w:tcBorders>
              <w:top w:val="nil"/>
              <w:left w:val="nil"/>
              <w:bottom w:val="single" w:sz="4" w:space="0" w:color="000000"/>
              <w:right w:val="single" w:sz="4" w:space="0" w:color="000000"/>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Продужена закретна ручица за  за компакт прекидач ,tip  RHE XT2-XT4 F/P</w:t>
            </w:r>
          </w:p>
        </w:tc>
        <w:tc>
          <w:tcPr>
            <w:tcW w:w="1134" w:type="dxa"/>
            <w:tcBorders>
              <w:top w:val="nil"/>
              <w:left w:val="nil"/>
              <w:bottom w:val="single" w:sz="4" w:space="0" w:color="000000"/>
              <w:right w:val="single" w:sz="4" w:space="0" w:color="000000"/>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000000"/>
              <w:right w:val="single" w:sz="4" w:space="0" w:color="000000"/>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Помоћни контакт AUX 1Q 250Vac/dc  XT1...XT4</w:t>
            </w:r>
          </w:p>
        </w:tc>
        <w:tc>
          <w:tcPr>
            <w:tcW w:w="1134" w:type="dxa"/>
            <w:tcBorders>
              <w:top w:val="nil"/>
              <w:left w:val="nil"/>
              <w:bottom w:val="single" w:sz="4" w:space="0" w:color="000000"/>
              <w:right w:val="single" w:sz="4" w:space="0" w:color="000000"/>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3</w:t>
            </w:r>
          </w:p>
        </w:tc>
        <w:tc>
          <w:tcPr>
            <w:tcW w:w="1985" w:type="dxa"/>
            <w:tcBorders>
              <w:top w:val="nil"/>
              <w:left w:val="nil"/>
              <w:bottom w:val="single" w:sz="4" w:space="0" w:color="000000"/>
              <w:right w:val="single" w:sz="4" w:space="0" w:color="000000"/>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2</w:t>
            </w:r>
          </w:p>
        </w:tc>
        <w:tc>
          <w:tcPr>
            <w:tcW w:w="6096" w:type="dxa"/>
            <w:tcBorders>
              <w:top w:val="nil"/>
              <w:left w:val="nil"/>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xml:space="preserve">Аутоматски прекидач или одговарајући  типу S202-B 6 ABB, 2p  6А, карактеристике B, </w:t>
            </w:r>
          </w:p>
        </w:tc>
        <w:tc>
          <w:tcPr>
            <w:tcW w:w="1134" w:type="dxa"/>
            <w:tcBorders>
              <w:top w:val="nil"/>
              <w:left w:val="nil"/>
              <w:bottom w:val="single" w:sz="4" w:space="0" w:color="000000"/>
              <w:right w:val="single" w:sz="4" w:space="0" w:color="000000"/>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000000"/>
              <w:right w:val="single" w:sz="4" w:space="0" w:color="000000"/>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3</w:t>
            </w:r>
          </w:p>
        </w:tc>
        <w:tc>
          <w:tcPr>
            <w:tcW w:w="6096" w:type="dxa"/>
            <w:tcBorders>
              <w:top w:val="nil"/>
              <w:left w:val="nil"/>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Аутоматски прекидач  или  одговарајући типу S202M-C4UC , ABB,  4А 2P, карактеристике C , 440V DC, 10kA</w:t>
            </w:r>
          </w:p>
        </w:tc>
        <w:tc>
          <w:tcPr>
            <w:tcW w:w="1134" w:type="dxa"/>
            <w:tcBorders>
              <w:top w:val="nil"/>
              <w:left w:val="nil"/>
              <w:bottom w:val="single" w:sz="4" w:space="0" w:color="000000"/>
              <w:right w:val="single" w:sz="4" w:space="0" w:color="000000"/>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000000"/>
              <w:right w:val="single" w:sz="4" w:space="0" w:color="000000"/>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4</w:t>
            </w:r>
          </w:p>
        </w:tc>
        <w:tc>
          <w:tcPr>
            <w:tcW w:w="6096" w:type="dxa"/>
            <w:tcBorders>
              <w:top w:val="nil"/>
              <w:left w:val="nil"/>
              <w:bottom w:val="single" w:sz="4" w:space="0" w:color="000000"/>
              <w:right w:val="single" w:sz="4" w:space="0" w:color="000000"/>
            </w:tcBorders>
            <w:shd w:val="clear" w:color="auto" w:fill="auto"/>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Минијатурни релеј 3 CO,  230 V AC,  или  одговарајући </w:t>
            </w:r>
            <w:r w:rsidRPr="00317AAB">
              <w:rPr>
                <w:rFonts w:ascii="Arial" w:hAnsi="Arial" w:cs="Arial"/>
                <w:sz w:val="22"/>
                <w:szCs w:val="22"/>
              </w:rPr>
              <w:lastRenderedPageBreak/>
              <w:t>типу CR-M230AC3, ABB</w:t>
            </w:r>
          </w:p>
        </w:tc>
        <w:tc>
          <w:tcPr>
            <w:tcW w:w="1134" w:type="dxa"/>
            <w:tcBorders>
              <w:top w:val="nil"/>
              <w:left w:val="nil"/>
              <w:bottom w:val="single" w:sz="4" w:space="0" w:color="000000"/>
              <w:right w:val="single" w:sz="4" w:space="0" w:color="000000"/>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lastRenderedPageBreak/>
              <w:t>Ком.</w:t>
            </w:r>
          </w:p>
        </w:tc>
        <w:tc>
          <w:tcPr>
            <w:tcW w:w="708" w:type="dxa"/>
            <w:tcBorders>
              <w:top w:val="nil"/>
              <w:left w:val="nil"/>
              <w:bottom w:val="single" w:sz="4" w:space="0" w:color="000000"/>
              <w:right w:val="single" w:sz="4" w:space="0" w:color="000000"/>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000000"/>
              <w:right w:val="single" w:sz="4" w:space="0" w:color="000000"/>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6" w:type="dxa"/>
            <w:tcBorders>
              <w:top w:val="nil"/>
              <w:left w:val="nil"/>
              <w:bottom w:val="single" w:sz="4" w:space="0" w:color="000000"/>
              <w:right w:val="single" w:sz="4" w:space="0" w:color="000000"/>
            </w:tcBorders>
            <w:shd w:val="clear" w:color="auto" w:fill="auto"/>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 ABB</w:t>
            </w:r>
          </w:p>
        </w:tc>
        <w:tc>
          <w:tcPr>
            <w:tcW w:w="1134" w:type="dxa"/>
            <w:tcBorders>
              <w:top w:val="nil"/>
              <w:left w:val="nil"/>
              <w:bottom w:val="single" w:sz="4" w:space="0" w:color="000000"/>
              <w:right w:val="single" w:sz="4" w:space="0" w:color="000000"/>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000000"/>
              <w:right w:val="single" w:sz="4" w:space="0" w:color="000000"/>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5</w:t>
            </w: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Струјни мерни трансформатор 250/5А, kl.2, 5VA, CT3/250</w:t>
            </w:r>
          </w:p>
        </w:tc>
        <w:tc>
          <w:tcPr>
            <w:tcW w:w="1134"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lang w:val="sr-Cyrl-RS"/>
              </w:rPr>
              <w:t>Ком.</w:t>
            </w:r>
          </w:p>
        </w:tc>
        <w:tc>
          <w:tcPr>
            <w:tcW w:w="708"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lang w:val="sr-Cyrl-RS"/>
              </w:rPr>
              <w:t>1</w:t>
            </w:r>
          </w:p>
        </w:tc>
        <w:tc>
          <w:tcPr>
            <w:tcW w:w="1985" w:type="dxa"/>
            <w:tcBorders>
              <w:top w:val="nil"/>
              <w:left w:val="nil"/>
              <w:bottom w:val="single" w:sz="4" w:space="0" w:color="000000"/>
              <w:right w:val="single" w:sz="4" w:space="0" w:color="000000"/>
            </w:tcBorders>
          </w:tcPr>
          <w:p w:rsidR="00317AAB" w:rsidRPr="00317AAB" w:rsidRDefault="00317AAB" w:rsidP="00317AAB">
            <w:pPr>
              <w:jc w:val="both"/>
              <w:rPr>
                <w:rFonts w:ascii="Arial" w:hAnsi="Arial" w:cs="Arial"/>
                <w:sz w:val="22"/>
                <w:szCs w:val="22"/>
                <w:lang w:val="sr-Cyrl-RS"/>
              </w:rPr>
            </w:pPr>
          </w:p>
        </w:tc>
      </w:tr>
      <w:tr w:rsidR="00317AAB" w:rsidRPr="00317AAB" w:rsidTr="007771D9">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6</w:t>
            </w:r>
          </w:p>
        </w:tc>
        <w:tc>
          <w:tcPr>
            <w:tcW w:w="6096" w:type="dxa"/>
            <w:tcBorders>
              <w:top w:val="nil"/>
              <w:left w:val="nil"/>
              <w:bottom w:val="single" w:sz="4" w:space="0" w:color="000000"/>
              <w:right w:val="single" w:sz="4" w:space="0" w:color="000000"/>
            </w:tcBorders>
            <w:shd w:val="clear" w:color="auto" w:fill="auto"/>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Аналогни амперметар са скалом 0...250A 3xIn</w:t>
            </w:r>
          </w:p>
        </w:tc>
        <w:tc>
          <w:tcPr>
            <w:tcW w:w="1134"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single" w:sz="4" w:space="0" w:color="000000"/>
              <w:right w:val="single" w:sz="4" w:space="0" w:color="000000"/>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Гранични прекидач за сигнализацију положаја касете, 2-полни, 1NO+1NC, метални,  или  одговарајући типу LS32M11B11 ABB</w:t>
            </w:r>
          </w:p>
        </w:tc>
        <w:tc>
          <w:tcPr>
            <w:tcW w:w="1134"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3</w:t>
            </w:r>
          </w:p>
        </w:tc>
        <w:tc>
          <w:tcPr>
            <w:tcW w:w="1985" w:type="dxa"/>
            <w:tcBorders>
              <w:top w:val="nil"/>
              <w:left w:val="nil"/>
              <w:bottom w:val="single" w:sz="4" w:space="0" w:color="000000"/>
              <w:right w:val="single" w:sz="4" w:space="0" w:color="000000"/>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nil"/>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Сигнална лампица Ø</w:t>
            </w:r>
            <w:r w:rsidRPr="00317AAB">
              <w:rPr>
                <w:rFonts w:ascii="Arial" w:hAnsi="Arial" w:cs="Arial"/>
                <w:sz w:val="22"/>
                <w:szCs w:val="22"/>
                <w:lang w:val="sr-Cyrl-RS"/>
              </w:rPr>
              <w:t>16</w:t>
            </w:r>
            <w:r w:rsidRPr="00317AAB">
              <w:rPr>
                <w:rFonts w:ascii="Arial" w:hAnsi="Arial" w:cs="Arial"/>
                <w:sz w:val="22"/>
                <w:szCs w:val="22"/>
              </w:rPr>
              <w:t xml:space="preserve"> 24VDC,LED бела, </w:t>
            </w:r>
            <w:r w:rsidRPr="00317AAB">
              <w:rPr>
                <w:rFonts w:ascii="Arial" w:hAnsi="Arial" w:cs="Arial"/>
                <w:color w:val="FF0000"/>
                <w:sz w:val="22"/>
                <w:szCs w:val="22"/>
              </w:rPr>
              <w:t>IP 65,</w:t>
            </w:r>
          </w:p>
        </w:tc>
        <w:tc>
          <w:tcPr>
            <w:tcW w:w="1134"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lang w:val="sr-Cyrl-RS"/>
              </w:rPr>
              <w:t>Ком.</w:t>
            </w:r>
          </w:p>
        </w:tc>
        <w:tc>
          <w:tcPr>
            <w:tcW w:w="708" w:type="dxa"/>
            <w:tcBorders>
              <w:top w:val="nil"/>
              <w:left w:val="nil"/>
              <w:bottom w:val="single" w:sz="4" w:space="0" w:color="000000"/>
              <w:right w:val="single" w:sz="4" w:space="0" w:color="000000"/>
            </w:tcBorders>
            <w:shd w:val="clear" w:color="auto" w:fill="auto"/>
            <w:vAlign w:val="bottom"/>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lang w:val="sr-Cyrl-RS"/>
              </w:rPr>
              <w:t>1</w:t>
            </w:r>
          </w:p>
        </w:tc>
        <w:tc>
          <w:tcPr>
            <w:tcW w:w="1985" w:type="dxa"/>
            <w:tcBorders>
              <w:top w:val="nil"/>
              <w:left w:val="nil"/>
              <w:bottom w:val="single" w:sz="4" w:space="0" w:color="000000"/>
              <w:right w:val="single" w:sz="4" w:space="0" w:color="000000"/>
            </w:tcBorders>
          </w:tcPr>
          <w:p w:rsidR="00317AAB" w:rsidRPr="00317AAB" w:rsidRDefault="00317AAB" w:rsidP="00317AAB">
            <w:pPr>
              <w:jc w:val="both"/>
              <w:rPr>
                <w:rFonts w:ascii="Arial" w:hAnsi="Arial" w:cs="Arial"/>
                <w:sz w:val="22"/>
                <w:szCs w:val="22"/>
                <w:lang w:val="sr-Cyrl-RS"/>
              </w:rPr>
            </w:pPr>
          </w:p>
        </w:tc>
      </w:tr>
      <w:tr w:rsidR="00317AAB" w:rsidRPr="00317AAB" w:rsidTr="00317AAB">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sz w:val="22"/>
                <w:szCs w:val="22"/>
              </w:rPr>
            </w:pPr>
          </w:p>
        </w:tc>
        <w:tc>
          <w:tcPr>
            <w:tcW w:w="7938" w:type="dxa"/>
            <w:gridSpan w:val="3"/>
            <w:tcBorders>
              <w:top w:val="single" w:sz="4" w:space="0" w:color="000000"/>
              <w:left w:val="nil"/>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b/>
                <w:sz w:val="22"/>
                <w:szCs w:val="22"/>
              </w:rPr>
            </w:pPr>
          </w:p>
        </w:tc>
        <w:tc>
          <w:tcPr>
            <w:tcW w:w="1985" w:type="dxa"/>
            <w:tcBorders>
              <w:top w:val="single" w:sz="4" w:space="0" w:color="000000"/>
              <w:left w:val="nil"/>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b/>
                <w:sz w:val="22"/>
                <w:szCs w:val="22"/>
              </w:rPr>
            </w:pPr>
          </w:p>
        </w:tc>
      </w:tr>
      <w:tr w:rsidR="00317AAB" w:rsidRPr="00317AAB" w:rsidTr="00317AAB">
        <w:trPr>
          <w:trHeight w:val="113"/>
        </w:trPr>
        <w:tc>
          <w:tcPr>
            <w:tcW w:w="709" w:type="dxa"/>
            <w:tcBorders>
              <w:top w:val="nil"/>
              <w:left w:val="single" w:sz="4" w:space="0" w:color="auto"/>
              <w:bottom w:val="single" w:sz="4" w:space="0" w:color="auto"/>
              <w:right w:val="single" w:sz="4" w:space="0" w:color="auto"/>
            </w:tcBorders>
            <w:shd w:val="clear" w:color="auto" w:fill="D9D9D9"/>
          </w:tcPr>
          <w:p w:rsidR="00317AAB" w:rsidRPr="00317AAB" w:rsidRDefault="00317AAB" w:rsidP="00317AAB">
            <w:pPr>
              <w:contextualSpacing/>
              <w:jc w:val="both"/>
              <w:rPr>
                <w:rFonts w:ascii="Arial" w:hAnsi="Arial" w:cs="Arial"/>
                <w:b/>
                <w:bCs/>
                <w:color w:val="FF0000"/>
                <w:sz w:val="22"/>
                <w:szCs w:val="22"/>
                <w:lang w:val="sr-Cyrl-RS"/>
              </w:rPr>
            </w:pPr>
            <w:r w:rsidRPr="00317AAB">
              <w:rPr>
                <w:rFonts w:ascii="Arial" w:hAnsi="Arial" w:cs="Arial"/>
                <w:b/>
                <w:bCs/>
                <w:color w:val="FF0000"/>
                <w:sz w:val="22"/>
                <w:szCs w:val="22"/>
                <w:lang w:val="sr-Cyrl-RS"/>
              </w:rPr>
              <w:t>5.4</w:t>
            </w:r>
          </w:p>
        </w:tc>
        <w:tc>
          <w:tcPr>
            <w:tcW w:w="6096" w:type="dxa"/>
            <w:tcBorders>
              <w:top w:val="nil"/>
              <w:left w:val="nil"/>
              <w:bottom w:val="single" w:sz="4" w:space="0" w:color="auto"/>
              <w:right w:val="single" w:sz="4" w:space="0" w:color="auto"/>
            </w:tcBorders>
            <w:shd w:val="clear" w:color="auto" w:fill="D9D9D9"/>
            <w:vAlign w:val="center"/>
          </w:tcPr>
          <w:p w:rsidR="00317AAB" w:rsidRPr="00317AAB" w:rsidRDefault="00317AAB" w:rsidP="00317AAB">
            <w:pPr>
              <w:contextualSpacing/>
              <w:jc w:val="both"/>
              <w:rPr>
                <w:rFonts w:ascii="Arial" w:hAnsi="Arial" w:cs="Arial"/>
                <w:b/>
                <w:bCs/>
                <w:color w:val="FF0000"/>
                <w:sz w:val="22"/>
                <w:szCs w:val="22"/>
              </w:rPr>
            </w:pPr>
            <w:r w:rsidRPr="00317AAB">
              <w:rPr>
                <w:rFonts w:ascii="Arial" w:hAnsi="Arial" w:cs="Arial"/>
                <w:b/>
                <w:bCs/>
                <w:color w:val="FF0000"/>
                <w:sz w:val="22"/>
                <w:szCs w:val="22"/>
              </w:rPr>
              <w:t xml:space="preserve">ИЗВОД ЗА МОТОР </w:t>
            </w:r>
            <w:r w:rsidRPr="00317AAB">
              <w:rPr>
                <w:rFonts w:ascii="Arial" w:hAnsi="Arial" w:cs="Arial"/>
                <w:b/>
                <w:bCs/>
                <w:color w:val="FF0000"/>
                <w:sz w:val="22"/>
                <w:szCs w:val="22"/>
                <w:lang w:val="sr-Cyrl-RS"/>
              </w:rPr>
              <w:t xml:space="preserve">7,5 </w:t>
            </w:r>
            <w:r w:rsidRPr="00317AAB">
              <w:rPr>
                <w:rFonts w:ascii="Arial" w:hAnsi="Arial" w:cs="Arial"/>
                <w:b/>
                <w:bCs/>
                <w:color w:val="FF0000"/>
                <w:sz w:val="22"/>
                <w:szCs w:val="22"/>
              </w:rPr>
              <w:t xml:space="preserve">kW (ПОЉЕ </w:t>
            </w:r>
            <w:r w:rsidRPr="00317AAB">
              <w:rPr>
                <w:rFonts w:ascii="Arial" w:hAnsi="Arial" w:cs="Arial"/>
                <w:b/>
                <w:bCs/>
                <w:color w:val="FF0000"/>
                <w:sz w:val="22"/>
                <w:szCs w:val="22"/>
                <w:lang w:val="sr-Cyrl-RS"/>
              </w:rPr>
              <w:t>02</w:t>
            </w:r>
            <w:r w:rsidRPr="00317AAB">
              <w:rPr>
                <w:rFonts w:ascii="Arial" w:hAnsi="Arial" w:cs="Arial"/>
                <w:b/>
                <w:bCs/>
                <w:color w:val="FF0000"/>
                <w:sz w:val="22"/>
                <w:szCs w:val="22"/>
              </w:rPr>
              <w:t xml:space="preserve">B, 02C + </w:t>
            </w:r>
            <w:r w:rsidRPr="00317AAB">
              <w:rPr>
                <w:rFonts w:ascii="Arial" w:hAnsi="Arial" w:cs="Arial"/>
                <w:b/>
                <w:bCs/>
                <w:color w:val="FF0000"/>
                <w:sz w:val="22"/>
                <w:szCs w:val="22"/>
                <w:lang w:val="sr-Cyrl-RS"/>
              </w:rPr>
              <w:t>РЕЗЕРВА</w:t>
            </w:r>
            <w:r w:rsidRPr="00317AAB">
              <w:rPr>
                <w:rFonts w:ascii="Arial" w:hAnsi="Arial" w:cs="Arial"/>
                <w:b/>
                <w:bCs/>
                <w:color w:val="FF0000"/>
                <w:sz w:val="22"/>
                <w:szCs w:val="22"/>
              </w:rPr>
              <w:t>)</w:t>
            </w:r>
          </w:p>
        </w:tc>
        <w:tc>
          <w:tcPr>
            <w:tcW w:w="1134" w:type="dxa"/>
            <w:tcBorders>
              <w:top w:val="nil"/>
              <w:left w:val="nil"/>
              <w:bottom w:val="single" w:sz="4" w:space="0" w:color="auto"/>
              <w:right w:val="single" w:sz="4" w:space="0" w:color="auto"/>
            </w:tcBorders>
            <w:shd w:val="clear" w:color="auto" w:fill="D9D9D9"/>
            <w:vAlign w:val="bottom"/>
          </w:tcPr>
          <w:p w:rsidR="00317AAB" w:rsidRPr="00317AAB" w:rsidRDefault="00317AAB" w:rsidP="00317AAB">
            <w:pPr>
              <w:contextualSpacing/>
              <w:jc w:val="both"/>
              <w:rPr>
                <w:rFonts w:ascii="Arial" w:hAnsi="Arial" w:cs="Arial"/>
                <w:b/>
                <w:bCs/>
                <w:color w:val="FF0000"/>
                <w:sz w:val="22"/>
                <w:szCs w:val="22"/>
              </w:rPr>
            </w:pPr>
            <w:r w:rsidRPr="00317AAB">
              <w:rPr>
                <w:rFonts w:ascii="Arial" w:hAnsi="Arial" w:cs="Arial"/>
                <w:b/>
                <w:bCs/>
                <w:color w:val="FF0000"/>
                <w:sz w:val="22"/>
                <w:szCs w:val="22"/>
              </w:rPr>
              <w:t>Ком.</w:t>
            </w:r>
          </w:p>
        </w:tc>
        <w:tc>
          <w:tcPr>
            <w:tcW w:w="708" w:type="dxa"/>
            <w:tcBorders>
              <w:top w:val="nil"/>
              <w:left w:val="nil"/>
              <w:bottom w:val="single" w:sz="4" w:space="0" w:color="auto"/>
              <w:right w:val="single" w:sz="4" w:space="0" w:color="auto"/>
            </w:tcBorders>
            <w:shd w:val="clear" w:color="auto" w:fill="D9D9D9"/>
            <w:vAlign w:val="bottom"/>
          </w:tcPr>
          <w:p w:rsidR="00317AAB" w:rsidRPr="00317AAB" w:rsidRDefault="00317AAB" w:rsidP="00317AAB">
            <w:pPr>
              <w:contextualSpacing/>
              <w:jc w:val="both"/>
              <w:rPr>
                <w:rFonts w:ascii="Arial" w:hAnsi="Arial" w:cs="Arial"/>
                <w:b/>
                <w:bCs/>
                <w:color w:val="FF0000"/>
                <w:sz w:val="22"/>
                <w:szCs w:val="22"/>
              </w:rPr>
            </w:pPr>
            <w:r w:rsidRPr="00317AAB">
              <w:rPr>
                <w:rFonts w:ascii="Arial" w:hAnsi="Arial" w:cs="Arial"/>
                <w:b/>
                <w:bCs/>
                <w:color w:val="FF0000"/>
                <w:sz w:val="22"/>
                <w:szCs w:val="22"/>
                <w:lang w:val="sr-Cyrl-RS"/>
              </w:rPr>
              <w:t>3</w:t>
            </w:r>
            <w:r w:rsidRPr="00317AAB">
              <w:rPr>
                <w:rFonts w:ascii="Arial" w:hAnsi="Arial" w:cs="Arial"/>
                <w:b/>
                <w:bCs/>
                <w:color w:val="FF0000"/>
                <w:sz w:val="22"/>
                <w:szCs w:val="22"/>
              </w:rPr>
              <w:t xml:space="preserve"> </w:t>
            </w:r>
          </w:p>
        </w:tc>
        <w:tc>
          <w:tcPr>
            <w:tcW w:w="1985" w:type="dxa"/>
            <w:tcBorders>
              <w:top w:val="nil"/>
              <w:left w:val="nil"/>
              <w:bottom w:val="single" w:sz="4" w:space="0" w:color="auto"/>
              <w:right w:val="single" w:sz="4" w:space="0" w:color="auto"/>
            </w:tcBorders>
            <w:shd w:val="clear" w:color="auto" w:fill="D9D9D9"/>
          </w:tcPr>
          <w:p w:rsidR="00317AAB" w:rsidRPr="00317AAB" w:rsidRDefault="00317AAB" w:rsidP="00317AAB">
            <w:pPr>
              <w:contextualSpacing/>
              <w:jc w:val="both"/>
              <w:rPr>
                <w:rFonts w:ascii="Arial" w:hAnsi="Arial" w:cs="Arial"/>
                <w:b/>
                <w:bCs/>
                <w:sz w:val="22"/>
                <w:szCs w:val="22"/>
                <w:lang w:val="sr-Cyrl-RS"/>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color w:val="FF0000"/>
                <w:sz w:val="22"/>
                <w:szCs w:val="22"/>
              </w:rPr>
            </w:pPr>
            <w:r w:rsidRPr="00317AAB">
              <w:rPr>
                <w:rFonts w:ascii="Arial" w:hAnsi="Arial" w:cs="Arial"/>
                <w:b/>
                <w:bCs/>
                <w:color w:val="FF0000"/>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color w:val="FF0000"/>
                <w:sz w:val="22"/>
                <w:szCs w:val="22"/>
              </w:rPr>
            </w:pPr>
            <w:r w:rsidRPr="00317AAB">
              <w:rPr>
                <w:rFonts w:ascii="Arial" w:hAnsi="Arial" w:cs="Arial"/>
                <w:b/>
                <w:bCs/>
                <w:color w:val="FF0000"/>
                <w:sz w:val="22"/>
                <w:szCs w:val="22"/>
              </w:rPr>
              <w:t>КОНТАКТОРСКА КАСЕТА C-17</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Моторни заштитни прекидач са термомагнетном заштитом, за трофазне моторе 7</w:t>
            </w:r>
            <w:r w:rsidRPr="00317AAB">
              <w:rPr>
                <w:rFonts w:ascii="Arial" w:hAnsi="Arial" w:cs="Arial"/>
                <w:color w:val="FF0000"/>
                <w:sz w:val="22"/>
                <w:szCs w:val="22"/>
                <w:lang w:val="sr-Latn-RS"/>
              </w:rPr>
              <w:t>,5</w:t>
            </w:r>
            <w:r w:rsidRPr="00317AAB">
              <w:rPr>
                <w:rFonts w:ascii="Arial" w:hAnsi="Arial" w:cs="Arial"/>
                <w:color w:val="FF0000"/>
                <w:sz w:val="22"/>
                <w:szCs w:val="22"/>
              </w:rPr>
              <w:t>kW, категорија AC3, термичка заштита (10-16) А, или одговарајући  типу MS116-16 ABB</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xml:space="preserve">Помоћни контактни блок, предњи, за сигнализацију положаја 1NO+1NC, за MS116 моторне прекидаче  или  одговарајући типу HKF1-11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Помоћни контактни блок за сигнализацију грешке бочни 1NC(грешка) i 1NO (грешка)SK1-11</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xml:space="preserve">Продужена ручица за MS116 моторне прекидаче MSHD-LB, </w:t>
            </w:r>
            <w:r w:rsidRPr="00317AAB">
              <w:rPr>
                <w:rFonts w:ascii="Arial" w:hAnsi="Arial" w:cs="Arial"/>
                <w:color w:val="FF0000"/>
                <w:sz w:val="22"/>
                <w:szCs w:val="22"/>
                <w:lang w:val="sr-Cyrl-RS"/>
              </w:rPr>
              <w:t>са о</w:t>
            </w:r>
            <w:r w:rsidRPr="00317AAB">
              <w:rPr>
                <w:rFonts w:ascii="Arial" w:hAnsi="Arial" w:cs="Arial"/>
                <w:color w:val="FF0000"/>
                <w:sz w:val="22"/>
                <w:szCs w:val="22"/>
              </w:rPr>
              <w:t>совин</w:t>
            </w:r>
            <w:r w:rsidRPr="00317AAB">
              <w:rPr>
                <w:rFonts w:ascii="Arial" w:hAnsi="Arial" w:cs="Arial"/>
                <w:color w:val="FF0000"/>
                <w:sz w:val="22"/>
                <w:szCs w:val="22"/>
                <w:lang w:val="sr-Cyrl-RS"/>
              </w:rPr>
              <w:t>ом</w:t>
            </w:r>
            <w:r w:rsidRPr="00317AAB">
              <w:rPr>
                <w:rFonts w:ascii="Arial" w:hAnsi="Arial" w:cs="Arial"/>
                <w:color w:val="FF0000"/>
                <w:sz w:val="22"/>
                <w:szCs w:val="22"/>
              </w:rPr>
              <w:t xml:space="preserve"> OXS6X250</w:t>
            </w:r>
            <w:r w:rsidRPr="00317AAB">
              <w:rPr>
                <w:rFonts w:ascii="Arial" w:hAnsi="Arial" w:cs="Arial"/>
                <w:color w:val="FF0000"/>
                <w:sz w:val="22"/>
                <w:szCs w:val="22"/>
                <w:lang w:val="sr-Cyrl-RS"/>
              </w:rPr>
              <w:t>, п</w:t>
            </w:r>
            <w:r w:rsidRPr="00317AAB">
              <w:rPr>
                <w:rFonts w:ascii="Arial" w:hAnsi="Arial" w:cs="Arial"/>
                <w:color w:val="FF0000"/>
                <w:sz w:val="22"/>
                <w:szCs w:val="22"/>
              </w:rPr>
              <w:t>остоље</w:t>
            </w:r>
            <w:r w:rsidRPr="00317AAB">
              <w:rPr>
                <w:rFonts w:ascii="Arial" w:hAnsi="Arial" w:cs="Arial"/>
                <w:color w:val="FF0000"/>
                <w:sz w:val="22"/>
                <w:szCs w:val="22"/>
                <w:lang w:val="sr-Cyrl-RS"/>
              </w:rPr>
              <w:t>м</w:t>
            </w:r>
            <w:r w:rsidRPr="00317AAB">
              <w:rPr>
                <w:rFonts w:ascii="Arial" w:hAnsi="Arial" w:cs="Arial"/>
                <w:color w:val="FF0000"/>
                <w:sz w:val="22"/>
                <w:szCs w:val="22"/>
              </w:rPr>
              <w:t xml:space="preserve"> за монтажу MSMN</w:t>
            </w:r>
            <w:r w:rsidRPr="00317AAB">
              <w:rPr>
                <w:rFonts w:ascii="Arial" w:hAnsi="Arial" w:cs="Arial"/>
                <w:color w:val="FF0000"/>
                <w:sz w:val="22"/>
                <w:szCs w:val="22"/>
                <w:lang w:val="sr-Cyrl-RS"/>
              </w:rPr>
              <w:t xml:space="preserve"> и п</w:t>
            </w:r>
            <w:r w:rsidRPr="00317AAB">
              <w:rPr>
                <w:rFonts w:ascii="Arial" w:hAnsi="Arial" w:cs="Arial"/>
                <w:color w:val="FF0000"/>
                <w:sz w:val="22"/>
                <w:szCs w:val="22"/>
              </w:rPr>
              <w:t>рстен</w:t>
            </w:r>
            <w:r w:rsidRPr="00317AAB">
              <w:rPr>
                <w:rFonts w:ascii="Arial" w:hAnsi="Arial" w:cs="Arial"/>
                <w:color w:val="FF0000"/>
                <w:sz w:val="22"/>
                <w:szCs w:val="22"/>
                <w:lang w:val="sr-Cyrl-RS"/>
              </w:rPr>
              <w:t>ом</w:t>
            </w:r>
            <w:r w:rsidRPr="00317AAB">
              <w:rPr>
                <w:rFonts w:ascii="Arial" w:hAnsi="Arial" w:cs="Arial"/>
                <w:color w:val="FF0000"/>
                <w:sz w:val="22"/>
                <w:szCs w:val="22"/>
              </w:rPr>
              <w:t xml:space="preserve"> за монтажу MSH-AR</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lang w:val="sr-Cyrl-RS"/>
              </w:rPr>
            </w:pPr>
            <w:r w:rsidRPr="00317AAB">
              <w:rPr>
                <w:rFonts w:ascii="Arial" w:hAnsi="Arial" w:cs="Arial"/>
                <w:color w:val="FF0000"/>
                <w:sz w:val="22"/>
                <w:szCs w:val="22"/>
                <w:lang w:val="sr-Cyrl-RS"/>
              </w:rPr>
              <w:t>Компл.</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lang w:val="sr-Cyrl-RS"/>
              </w:rPr>
            </w:pPr>
            <w:r w:rsidRPr="00317AAB">
              <w:rPr>
                <w:rFonts w:ascii="Arial" w:hAnsi="Arial" w:cs="Arial"/>
                <w:color w:val="FF0000"/>
                <w:sz w:val="22"/>
                <w:szCs w:val="22"/>
                <w:lang w:val="sr-Cyrl-RS"/>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lang w:val="sr-Cyrl-RS"/>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2</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xml:space="preserve">Контактор 38А, 400V AC, трополни, AC-3, управљачко коло 100-250V AC/DC, или одговарајући  типу AF38-30-00-13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xml:space="preserve">Помоћни контактни блок CA4-22E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Помоћни контактни блок CAL4-11 1NO+1NC</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lang w:val="sr-Cyrl-RS"/>
              </w:rPr>
            </w:pPr>
            <w:r w:rsidRPr="00317AAB">
              <w:rPr>
                <w:rFonts w:ascii="Arial" w:hAnsi="Arial" w:cs="Arial"/>
                <w:color w:val="FF0000"/>
                <w:sz w:val="22"/>
                <w:szCs w:val="22"/>
                <w:lang w:val="sr-Cyrl-RS"/>
              </w:rPr>
              <w:t>3</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Аутоматски прекидач или одговарајући  типу S202-B 10 2p  10А, карактеристике B, ABB</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lang w:val="sr-Cyrl-RS"/>
              </w:rPr>
            </w:pPr>
            <w:r w:rsidRPr="00317AAB">
              <w:rPr>
                <w:rFonts w:ascii="Arial" w:hAnsi="Arial" w:cs="Arial"/>
                <w:color w:val="FF0000"/>
                <w:sz w:val="22"/>
                <w:szCs w:val="22"/>
                <w:lang w:val="sr-Cyrl-RS"/>
              </w:rPr>
              <w:t>4</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Помоћни контактор NF22E-13 100-250V50/60HZ-DC</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Помоћни контактни блок CA4-22N 2NO+2NC</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lang w:val="sr-Cyrl-RS"/>
              </w:rPr>
            </w:pPr>
            <w:r w:rsidRPr="00317AAB">
              <w:rPr>
                <w:rFonts w:ascii="Arial" w:hAnsi="Arial" w:cs="Arial"/>
                <w:color w:val="FF0000"/>
                <w:sz w:val="22"/>
                <w:szCs w:val="22"/>
                <w:lang w:val="sr-Cyrl-RS"/>
              </w:rPr>
              <w:t>5</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Минијатурни релеј 24 V DC, 4 CO,  или  одговарајући типу CR-M024DC4</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Подножје минијатурног релеја 4CO,  или  одговарајући типу CR-M4SS</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lang w:val="sr-Cyrl-RS"/>
              </w:rPr>
            </w:pPr>
            <w:r w:rsidRPr="00317AAB">
              <w:rPr>
                <w:rFonts w:ascii="Arial" w:hAnsi="Arial" w:cs="Arial"/>
                <w:color w:val="FF0000"/>
                <w:sz w:val="22"/>
                <w:szCs w:val="22"/>
                <w:lang w:val="sr-Cyrl-RS"/>
              </w:rPr>
              <w:t>6</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xml:space="preserve">Релејни модул, улазни напон 24 V DC PLC-RSC- 24DC/21 1CO, за монтажу на DIN шину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lang w:val="sr-Cyrl-RS"/>
              </w:rPr>
            </w:pPr>
            <w:r w:rsidRPr="00317AAB">
              <w:rPr>
                <w:rFonts w:ascii="Arial" w:hAnsi="Arial" w:cs="Arial"/>
                <w:color w:val="FF0000"/>
                <w:sz w:val="22"/>
                <w:szCs w:val="22"/>
                <w:lang w:val="sr-Cyrl-RS"/>
              </w:rPr>
              <w:t>7</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Гранични прекидач за сигнализацију положаја касете, 2-полни, 1NO+1NC, метални,  или  одговарајући типу LS32M11B11 ABB</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3</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lang w:val="sr-Cyrl-RS"/>
              </w:rPr>
            </w:pPr>
            <w:r w:rsidRPr="00317AAB">
              <w:rPr>
                <w:rFonts w:ascii="Arial" w:hAnsi="Arial" w:cs="Arial"/>
                <w:color w:val="FF0000"/>
                <w:sz w:val="22"/>
                <w:szCs w:val="22"/>
                <w:lang w:val="sr-Cyrl-RS"/>
              </w:rPr>
              <w:t>8</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xml:space="preserve">Тастер Ø16 1NO зелени,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lang w:val="sr-Cyrl-RS"/>
              </w:rPr>
            </w:pPr>
            <w:r w:rsidRPr="00317AAB">
              <w:rPr>
                <w:rFonts w:ascii="Arial" w:hAnsi="Arial" w:cs="Arial"/>
                <w:color w:val="FF0000"/>
                <w:sz w:val="22"/>
                <w:szCs w:val="22"/>
                <w:lang w:val="sr-Cyrl-RS"/>
              </w:rPr>
              <w:t>10</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xml:space="preserve">Тастер Ø16 1NC црвени,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lang w:val="sr-Cyrl-RS"/>
              </w:rPr>
            </w:pPr>
            <w:r w:rsidRPr="00317AAB">
              <w:rPr>
                <w:rFonts w:ascii="Arial" w:hAnsi="Arial" w:cs="Arial"/>
                <w:color w:val="FF0000"/>
                <w:sz w:val="22"/>
                <w:szCs w:val="22"/>
                <w:lang w:val="sr-Cyrl-RS"/>
              </w:rPr>
              <w:t>11</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xml:space="preserve">Сигнална лампица Ø16 24VDC, LED зелена,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lang w:val="sr-Cyrl-RS"/>
              </w:rPr>
            </w:pPr>
            <w:r w:rsidRPr="00317AAB">
              <w:rPr>
                <w:rFonts w:ascii="Arial" w:hAnsi="Arial" w:cs="Arial"/>
                <w:color w:val="FF0000"/>
                <w:sz w:val="22"/>
                <w:szCs w:val="22"/>
                <w:lang w:val="sr-Cyrl-RS"/>
              </w:rPr>
              <w:t>12</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xml:space="preserve">Сигнална лампица Ø16 24VDC, LED црвена,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lang w:val="sr-Cyrl-RS"/>
              </w:rPr>
            </w:pPr>
            <w:r w:rsidRPr="00317AAB">
              <w:rPr>
                <w:rFonts w:ascii="Arial" w:hAnsi="Arial" w:cs="Arial"/>
                <w:color w:val="FF0000"/>
                <w:sz w:val="22"/>
                <w:szCs w:val="22"/>
                <w:lang w:val="sr-Cyrl-RS"/>
              </w:rPr>
              <w:t>13</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xml:space="preserve">Сигнална лампица Ø16 24VDC, LED бела,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317AAB">
        <w:tblPrEx>
          <w:shd w:val="clear" w:color="auto" w:fill="FFFFFF"/>
        </w:tblPrEx>
        <w:trPr>
          <w:trHeight w:val="113"/>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b/>
                <w:bCs/>
                <w:color w:val="FF0000"/>
                <w:sz w:val="22"/>
                <w:szCs w:val="22"/>
              </w:rPr>
            </w:pPr>
          </w:p>
        </w:tc>
        <w:tc>
          <w:tcPr>
            <w:tcW w:w="6096" w:type="dxa"/>
            <w:tcBorders>
              <w:top w:val="single" w:sz="4" w:space="0" w:color="000000"/>
              <w:left w:val="nil"/>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b/>
                <w:bCs/>
                <w:color w:val="FF0000"/>
                <w:sz w:val="22"/>
                <w:szCs w:val="22"/>
              </w:rPr>
            </w:pPr>
          </w:p>
        </w:tc>
        <w:tc>
          <w:tcPr>
            <w:tcW w:w="1134" w:type="dxa"/>
            <w:tcBorders>
              <w:top w:val="single" w:sz="4" w:space="0" w:color="000000"/>
              <w:left w:val="nil"/>
              <w:bottom w:val="single" w:sz="4" w:space="0" w:color="auto"/>
              <w:right w:val="single" w:sz="4" w:space="0" w:color="auto"/>
            </w:tcBorders>
            <w:shd w:val="clear" w:color="auto" w:fill="FFFFFF"/>
            <w:vAlign w:val="bottom"/>
          </w:tcPr>
          <w:p w:rsidR="00317AAB" w:rsidRPr="00317AAB" w:rsidRDefault="00317AAB" w:rsidP="00317AAB">
            <w:pPr>
              <w:jc w:val="both"/>
              <w:rPr>
                <w:rFonts w:ascii="Arial" w:hAnsi="Arial" w:cs="Arial"/>
                <w:b/>
                <w:bCs/>
                <w:color w:val="FF0000"/>
                <w:sz w:val="22"/>
                <w:szCs w:val="22"/>
              </w:rPr>
            </w:pPr>
          </w:p>
        </w:tc>
        <w:tc>
          <w:tcPr>
            <w:tcW w:w="708" w:type="dxa"/>
            <w:tcBorders>
              <w:top w:val="single" w:sz="4" w:space="0" w:color="000000"/>
              <w:left w:val="nil"/>
              <w:bottom w:val="single" w:sz="4" w:space="0" w:color="auto"/>
              <w:right w:val="single" w:sz="4" w:space="0" w:color="auto"/>
            </w:tcBorders>
            <w:shd w:val="clear" w:color="auto" w:fill="FFFFFF"/>
            <w:noWrap/>
            <w:vAlign w:val="bottom"/>
          </w:tcPr>
          <w:p w:rsidR="00317AAB" w:rsidRPr="00317AAB" w:rsidRDefault="00317AAB" w:rsidP="00317AAB">
            <w:pPr>
              <w:jc w:val="both"/>
              <w:rPr>
                <w:rFonts w:ascii="Arial" w:hAnsi="Arial" w:cs="Arial"/>
                <w:b/>
                <w:bCs/>
                <w:color w:val="FF0000"/>
                <w:sz w:val="22"/>
                <w:szCs w:val="22"/>
              </w:rPr>
            </w:pPr>
          </w:p>
        </w:tc>
        <w:tc>
          <w:tcPr>
            <w:tcW w:w="1985" w:type="dxa"/>
            <w:tcBorders>
              <w:top w:val="single" w:sz="4" w:space="0" w:color="000000"/>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b/>
                <w:bCs/>
                <w:sz w:val="22"/>
                <w:szCs w:val="22"/>
              </w:rPr>
            </w:pPr>
          </w:p>
        </w:tc>
      </w:tr>
      <w:tr w:rsidR="00317AAB" w:rsidRPr="00317AAB" w:rsidTr="00317AAB">
        <w:trPr>
          <w:trHeight w:val="455"/>
        </w:trPr>
        <w:tc>
          <w:tcPr>
            <w:tcW w:w="709" w:type="dxa"/>
            <w:tcBorders>
              <w:top w:val="nil"/>
              <w:left w:val="single" w:sz="4" w:space="0" w:color="auto"/>
              <w:bottom w:val="single" w:sz="4" w:space="0" w:color="auto"/>
              <w:right w:val="single" w:sz="4" w:space="0" w:color="auto"/>
            </w:tcBorders>
            <w:shd w:val="clear" w:color="auto" w:fill="D9D9D9"/>
          </w:tcPr>
          <w:p w:rsidR="00317AAB" w:rsidRPr="00317AAB" w:rsidRDefault="00317AAB" w:rsidP="00317AAB">
            <w:pPr>
              <w:contextualSpacing/>
              <w:jc w:val="both"/>
              <w:rPr>
                <w:rFonts w:ascii="Arial" w:hAnsi="Arial" w:cs="Arial"/>
                <w:b/>
                <w:bCs/>
                <w:color w:val="FF0000"/>
                <w:sz w:val="22"/>
                <w:szCs w:val="22"/>
                <w:lang w:val="sr-Cyrl-RS"/>
              </w:rPr>
            </w:pPr>
            <w:r w:rsidRPr="00317AAB">
              <w:rPr>
                <w:rFonts w:ascii="Arial" w:hAnsi="Arial" w:cs="Arial"/>
                <w:b/>
                <w:bCs/>
                <w:color w:val="FF0000"/>
                <w:sz w:val="22"/>
                <w:szCs w:val="22"/>
                <w:lang w:val="sr-Cyrl-RS"/>
              </w:rPr>
              <w:lastRenderedPageBreak/>
              <w:t>5.5</w:t>
            </w:r>
          </w:p>
        </w:tc>
        <w:tc>
          <w:tcPr>
            <w:tcW w:w="6096" w:type="dxa"/>
            <w:tcBorders>
              <w:top w:val="nil"/>
              <w:left w:val="nil"/>
              <w:bottom w:val="single" w:sz="4" w:space="0" w:color="auto"/>
              <w:right w:val="single" w:sz="4" w:space="0" w:color="auto"/>
            </w:tcBorders>
            <w:shd w:val="clear" w:color="auto" w:fill="D9D9D9"/>
            <w:vAlign w:val="center"/>
          </w:tcPr>
          <w:p w:rsidR="00317AAB" w:rsidRPr="00317AAB" w:rsidRDefault="00317AAB" w:rsidP="00317AAB">
            <w:pPr>
              <w:contextualSpacing/>
              <w:jc w:val="both"/>
              <w:rPr>
                <w:rFonts w:ascii="Arial" w:hAnsi="Arial" w:cs="Arial"/>
                <w:b/>
                <w:bCs/>
                <w:color w:val="FF0000"/>
                <w:sz w:val="22"/>
                <w:szCs w:val="22"/>
              </w:rPr>
            </w:pPr>
            <w:r w:rsidRPr="00317AAB">
              <w:rPr>
                <w:rFonts w:ascii="Arial" w:hAnsi="Arial" w:cs="Arial"/>
                <w:b/>
                <w:bCs/>
                <w:color w:val="FF0000"/>
                <w:sz w:val="22"/>
                <w:szCs w:val="22"/>
              </w:rPr>
              <w:t xml:space="preserve">ИЗВОД ЗА МОТОР </w:t>
            </w:r>
            <w:r w:rsidRPr="00317AAB">
              <w:rPr>
                <w:rFonts w:ascii="Arial" w:hAnsi="Arial" w:cs="Arial"/>
                <w:b/>
                <w:bCs/>
                <w:color w:val="FF0000"/>
                <w:sz w:val="22"/>
                <w:szCs w:val="22"/>
                <w:lang w:val="sr-Cyrl-RS"/>
              </w:rPr>
              <w:t xml:space="preserve">2,2 </w:t>
            </w:r>
            <w:r w:rsidRPr="00317AAB">
              <w:rPr>
                <w:rFonts w:ascii="Arial" w:hAnsi="Arial" w:cs="Arial"/>
                <w:b/>
                <w:bCs/>
                <w:color w:val="FF0000"/>
                <w:sz w:val="22"/>
                <w:szCs w:val="22"/>
              </w:rPr>
              <w:t xml:space="preserve">kW (ПОЉЕ </w:t>
            </w:r>
            <w:r w:rsidRPr="00317AAB">
              <w:rPr>
                <w:rFonts w:ascii="Arial" w:hAnsi="Arial" w:cs="Arial"/>
                <w:b/>
                <w:bCs/>
                <w:color w:val="FF0000"/>
                <w:sz w:val="22"/>
                <w:szCs w:val="22"/>
                <w:lang w:val="sr-Cyrl-RS"/>
              </w:rPr>
              <w:t>02Е</w:t>
            </w:r>
            <w:r w:rsidRPr="00317AAB">
              <w:rPr>
                <w:rFonts w:ascii="Arial" w:hAnsi="Arial" w:cs="Arial"/>
                <w:b/>
                <w:bCs/>
                <w:color w:val="FF0000"/>
                <w:sz w:val="22"/>
                <w:szCs w:val="22"/>
              </w:rPr>
              <w:t>)</w:t>
            </w:r>
          </w:p>
        </w:tc>
        <w:tc>
          <w:tcPr>
            <w:tcW w:w="1134" w:type="dxa"/>
            <w:tcBorders>
              <w:top w:val="nil"/>
              <w:left w:val="nil"/>
              <w:bottom w:val="single" w:sz="4" w:space="0" w:color="auto"/>
              <w:right w:val="single" w:sz="4" w:space="0" w:color="auto"/>
            </w:tcBorders>
            <w:shd w:val="clear" w:color="auto" w:fill="D9D9D9"/>
            <w:vAlign w:val="bottom"/>
          </w:tcPr>
          <w:p w:rsidR="00317AAB" w:rsidRPr="00317AAB" w:rsidRDefault="00317AAB" w:rsidP="00317AAB">
            <w:pPr>
              <w:contextualSpacing/>
              <w:jc w:val="both"/>
              <w:rPr>
                <w:rFonts w:ascii="Arial" w:hAnsi="Arial" w:cs="Arial"/>
                <w:b/>
                <w:bCs/>
                <w:color w:val="FF0000"/>
                <w:sz w:val="22"/>
                <w:szCs w:val="22"/>
              </w:rPr>
            </w:pPr>
            <w:r w:rsidRPr="00317AAB">
              <w:rPr>
                <w:rFonts w:ascii="Arial" w:hAnsi="Arial" w:cs="Arial"/>
                <w:b/>
                <w:bCs/>
                <w:color w:val="FF0000"/>
                <w:sz w:val="22"/>
                <w:szCs w:val="22"/>
              </w:rPr>
              <w:t>Ком.</w:t>
            </w:r>
          </w:p>
        </w:tc>
        <w:tc>
          <w:tcPr>
            <w:tcW w:w="708" w:type="dxa"/>
            <w:tcBorders>
              <w:top w:val="nil"/>
              <w:left w:val="nil"/>
              <w:bottom w:val="single" w:sz="4" w:space="0" w:color="auto"/>
              <w:right w:val="single" w:sz="4" w:space="0" w:color="auto"/>
            </w:tcBorders>
            <w:shd w:val="clear" w:color="auto" w:fill="D9D9D9"/>
            <w:vAlign w:val="bottom"/>
          </w:tcPr>
          <w:p w:rsidR="00317AAB" w:rsidRPr="00317AAB" w:rsidRDefault="00317AAB" w:rsidP="00317AAB">
            <w:pPr>
              <w:contextualSpacing/>
              <w:jc w:val="both"/>
              <w:rPr>
                <w:rFonts w:ascii="Arial" w:hAnsi="Arial" w:cs="Arial"/>
                <w:b/>
                <w:bCs/>
                <w:color w:val="FF0000"/>
                <w:sz w:val="22"/>
                <w:szCs w:val="22"/>
              </w:rPr>
            </w:pPr>
            <w:r w:rsidRPr="00317AAB">
              <w:rPr>
                <w:rFonts w:ascii="Arial" w:hAnsi="Arial" w:cs="Arial"/>
                <w:b/>
                <w:bCs/>
                <w:color w:val="FF0000"/>
                <w:sz w:val="22"/>
                <w:szCs w:val="22"/>
                <w:lang w:val="sr-Cyrl-RS"/>
              </w:rPr>
              <w:t>1</w:t>
            </w:r>
          </w:p>
        </w:tc>
        <w:tc>
          <w:tcPr>
            <w:tcW w:w="1985" w:type="dxa"/>
            <w:tcBorders>
              <w:top w:val="nil"/>
              <w:left w:val="nil"/>
              <w:bottom w:val="single" w:sz="4" w:space="0" w:color="auto"/>
              <w:right w:val="single" w:sz="4" w:space="0" w:color="auto"/>
            </w:tcBorders>
            <w:shd w:val="clear" w:color="auto" w:fill="D9D9D9"/>
          </w:tcPr>
          <w:p w:rsidR="00317AAB" w:rsidRPr="00317AAB" w:rsidRDefault="00317AAB" w:rsidP="00317AAB">
            <w:pPr>
              <w:contextualSpacing/>
              <w:jc w:val="both"/>
              <w:rPr>
                <w:rFonts w:ascii="Arial" w:hAnsi="Arial" w:cs="Arial"/>
                <w:b/>
                <w:bCs/>
                <w:sz w:val="22"/>
                <w:szCs w:val="22"/>
                <w:lang w:val="sr-Cyrl-RS"/>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color w:val="FF0000"/>
                <w:sz w:val="22"/>
                <w:szCs w:val="22"/>
              </w:rPr>
            </w:pPr>
            <w:r w:rsidRPr="00317AAB">
              <w:rPr>
                <w:rFonts w:ascii="Arial" w:hAnsi="Arial" w:cs="Arial"/>
                <w:b/>
                <w:bCs/>
                <w:color w:val="FF0000"/>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b/>
                <w:bCs/>
                <w:color w:val="FF0000"/>
                <w:sz w:val="22"/>
                <w:szCs w:val="22"/>
                <w:lang w:val="sr-Cyrl-RS"/>
              </w:rPr>
            </w:pPr>
            <w:r w:rsidRPr="00317AAB">
              <w:rPr>
                <w:rFonts w:ascii="Arial" w:hAnsi="Arial" w:cs="Arial"/>
                <w:b/>
                <w:bCs/>
                <w:color w:val="FF0000"/>
                <w:sz w:val="22"/>
                <w:szCs w:val="22"/>
              </w:rPr>
              <w:t>КОНТАКТОРСКА КАСЕТА C-1</w:t>
            </w:r>
            <w:r w:rsidRPr="00317AAB">
              <w:rPr>
                <w:rFonts w:ascii="Arial" w:hAnsi="Arial" w:cs="Arial"/>
                <w:b/>
                <w:bCs/>
                <w:color w:val="FF0000"/>
                <w:sz w:val="22"/>
                <w:szCs w:val="22"/>
                <w:lang w:val="sr-Cyrl-RS"/>
              </w:rPr>
              <w:t>3</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Моторни заштитни прекидач са термомагнетном заштитом, за трофазне моторе 7</w:t>
            </w:r>
            <w:r w:rsidRPr="00317AAB">
              <w:rPr>
                <w:rFonts w:ascii="Arial" w:hAnsi="Arial" w:cs="Arial"/>
                <w:color w:val="FF0000"/>
                <w:sz w:val="22"/>
                <w:szCs w:val="22"/>
                <w:lang w:val="sr-Latn-RS"/>
              </w:rPr>
              <w:t>,5</w:t>
            </w:r>
            <w:r w:rsidRPr="00317AAB">
              <w:rPr>
                <w:rFonts w:ascii="Arial" w:hAnsi="Arial" w:cs="Arial"/>
                <w:color w:val="FF0000"/>
                <w:sz w:val="22"/>
                <w:szCs w:val="22"/>
              </w:rPr>
              <w:t>kW, категорија AC3, термичка заштита (</w:t>
            </w:r>
            <w:r w:rsidRPr="00317AAB">
              <w:rPr>
                <w:rFonts w:ascii="Arial" w:hAnsi="Arial" w:cs="Arial"/>
                <w:color w:val="FF0000"/>
                <w:sz w:val="22"/>
                <w:szCs w:val="22"/>
                <w:lang w:val="sr-Cyrl-RS"/>
              </w:rPr>
              <w:t>4-6,3</w:t>
            </w:r>
            <w:r w:rsidRPr="00317AAB">
              <w:rPr>
                <w:rFonts w:ascii="Arial" w:hAnsi="Arial" w:cs="Arial"/>
                <w:color w:val="FF0000"/>
                <w:sz w:val="22"/>
                <w:szCs w:val="22"/>
              </w:rPr>
              <w:t>) А, или одговарајући  типу MS116-</w:t>
            </w:r>
            <w:r w:rsidRPr="00317AAB">
              <w:rPr>
                <w:rFonts w:ascii="Arial" w:hAnsi="Arial" w:cs="Arial"/>
                <w:color w:val="FF0000"/>
                <w:sz w:val="22"/>
                <w:szCs w:val="22"/>
                <w:lang w:val="sr-Cyrl-RS"/>
              </w:rPr>
              <w:t>6.3</w:t>
            </w:r>
            <w:r w:rsidRPr="00317AAB">
              <w:rPr>
                <w:rFonts w:ascii="Arial" w:hAnsi="Arial" w:cs="Arial"/>
                <w:color w:val="FF0000"/>
                <w:sz w:val="22"/>
                <w:szCs w:val="22"/>
              </w:rPr>
              <w:t xml:space="preserve"> ABB</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xml:space="preserve">Помоћни контактни блок, предњи, за сигнализацију положаја 1NO+1NC, за MS116 моторне прекидаче  или  одговарајући типу HKF1-11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Помоћни контактни блок за сигнализацију грешке бочни 1NC(грешка) i 1NO (грешка)SK1-11</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xml:space="preserve">Продужена ручица за MS116 моторне прекидаче MSHD-LB, </w:t>
            </w:r>
            <w:r w:rsidRPr="00317AAB">
              <w:rPr>
                <w:rFonts w:ascii="Arial" w:hAnsi="Arial" w:cs="Arial"/>
                <w:color w:val="FF0000"/>
                <w:sz w:val="22"/>
                <w:szCs w:val="22"/>
                <w:lang w:val="sr-Cyrl-RS"/>
              </w:rPr>
              <w:t>са о</w:t>
            </w:r>
            <w:r w:rsidRPr="00317AAB">
              <w:rPr>
                <w:rFonts w:ascii="Arial" w:hAnsi="Arial" w:cs="Arial"/>
                <w:color w:val="FF0000"/>
                <w:sz w:val="22"/>
                <w:szCs w:val="22"/>
              </w:rPr>
              <w:t>совин</w:t>
            </w:r>
            <w:r w:rsidRPr="00317AAB">
              <w:rPr>
                <w:rFonts w:ascii="Arial" w:hAnsi="Arial" w:cs="Arial"/>
                <w:color w:val="FF0000"/>
                <w:sz w:val="22"/>
                <w:szCs w:val="22"/>
                <w:lang w:val="sr-Cyrl-RS"/>
              </w:rPr>
              <w:t>ом</w:t>
            </w:r>
            <w:r w:rsidRPr="00317AAB">
              <w:rPr>
                <w:rFonts w:ascii="Arial" w:hAnsi="Arial" w:cs="Arial"/>
                <w:color w:val="FF0000"/>
                <w:sz w:val="22"/>
                <w:szCs w:val="22"/>
              </w:rPr>
              <w:t xml:space="preserve"> OXS6X250</w:t>
            </w:r>
            <w:r w:rsidRPr="00317AAB">
              <w:rPr>
                <w:rFonts w:ascii="Arial" w:hAnsi="Arial" w:cs="Arial"/>
                <w:color w:val="FF0000"/>
                <w:sz w:val="22"/>
                <w:szCs w:val="22"/>
                <w:lang w:val="sr-Cyrl-RS"/>
              </w:rPr>
              <w:t>, п</w:t>
            </w:r>
            <w:r w:rsidRPr="00317AAB">
              <w:rPr>
                <w:rFonts w:ascii="Arial" w:hAnsi="Arial" w:cs="Arial"/>
                <w:color w:val="FF0000"/>
                <w:sz w:val="22"/>
                <w:szCs w:val="22"/>
              </w:rPr>
              <w:t>остоље</w:t>
            </w:r>
            <w:r w:rsidRPr="00317AAB">
              <w:rPr>
                <w:rFonts w:ascii="Arial" w:hAnsi="Arial" w:cs="Arial"/>
                <w:color w:val="FF0000"/>
                <w:sz w:val="22"/>
                <w:szCs w:val="22"/>
                <w:lang w:val="sr-Cyrl-RS"/>
              </w:rPr>
              <w:t>м</w:t>
            </w:r>
            <w:r w:rsidRPr="00317AAB">
              <w:rPr>
                <w:rFonts w:ascii="Arial" w:hAnsi="Arial" w:cs="Arial"/>
                <w:color w:val="FF0000"/>
                <w:sz w:val="22"/>
                <w:szCs w:val="22"/>
              </w:rPr>
              <w:t xml:space="preserve"> за монтажу MSMN</w:t>
            </w:r>
            <w:r w:rsidRPr="00317AAB">
              <w:rPr>
                <w:rFonts w:ascii="Arial" w:hAnsi="Arial" w:cs="Arial"/>
                <w:color w:val="FF0000"/>
                <w:sz w:val="22"/>
                <w:szCs w:val="22"/>
                <w:lang w:val="sr-Cyrl-RS"/>
              </w:rPr>
              <w:t xml:space="preserve"> и п</w:t>
            </w:r>
            <w:r w:rsidRPr="00317AAB">
              <w:rPr>
                <w:rFonts w:ascii="Arial" w:hAnsi="Arial" w:cs="Arial"/>
                <w:color w:val="FF0000"/>
                <w:sz w:val="22"/>
                <w:szCs w:val="22"/>
              </w:rPr>
              <w:t>рстен</w:t>
            </w:r>
            <w:r w:rsidRPr="00317AAB">
              <w:rPr>
                <w:rFonts w:ascii="Arial" w:hAnsi="Arial" w:cs="Arial"/>
                <w:color w:val="FF0000"/>
                <w:sz w:val="22"/>
                <w:szCs w:val="22"/>
                <w:lang w:val="sr-Cyrl-RS"/>
              </w:rPr>
              <w:t>ом</w:t>
            </w:r>
            <w:r w:rsidRPr="00317AAB">
              <w:rPr>
                <w:rFonts w:ascii="Arial" w:hAnsi="Arial" w:cs="Arial"/>
                <w:color w:val="FF0000"/>
                <w:sz w:val="22"/>
                <w:szCs w:val="22"/>
              </w:rPr>
              <w:t xml:space="preserve"> за монтажу MSH-AR</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lang w:val="sr-Cyrl-RS"/>
              </w:rPr>
            </w:pPr>
            <w:r w:rsidRPr="00317AAB">
              <w:rPr>
                <w:rFonts w:ascii="Arial" w:hAnsi="Arial" w:cs="Arial"/>
                <w:color w:val="FF0000"/>
                <w:sz w:val="22"/>
                <w:szCs w:val="22"/>
                <w:lang w:val="sr-Cyrl-RS"/>
              </w:rPr>
              <w:t>Компл.</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lang w:val="sr-Cyrl-RS"/>
              </w:rPr>
            </w:pPr>
            <w:r w:rsidRPr="00317AAB">
              <w:rPr>
                <w:rFonts w:ascii="Arial" w:hAnsi="Arial" w:cs="Arial"/>
                <w:color w:val="FF0000"/>
                <w:sz w:val="22"/>
                <w:szCs w:val="22"/>
                <w:lang w:val="sr-Cyrl-RS"/>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lang w:val="sr-Cyrl-RS"/>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2</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xml:space="preserve">Контактор 38А, 400V AC, трополни, AC-3, управљачко коло 100-250V AC/DC, или одговарајући  типу AF38-30-00-13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xml:space="preserve">Помоћни контактни блок CA4-22E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Помоћни контактни блок CAL4-11 1NO+1NC</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lang w:val="sr-Cyrl-RS"/>
              </w:rPr>
            </w:pPr>
            <w:r w:rsidRPr="00317AAB">
              <w:rPr>
                <w:rFonts w:ascii="Arial" w:hAnsi="Arial" w:cs="Arial"/>
                <w:color w:val="FF0000"/>
                <w:sz w:val="22"/>
                <w:szCs w:val="22"/>
                <w:lang w:val="sr-Cyrl-RS"/>
              </w:rPr>
              <w:t>3</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Аутоматски прекидач или одговарајући  типу S202-B 10 2p  10А, карактеристике B, ABB</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lang w:val="sr-Cyrl-RS"/>
              </w:rPr>
            </w:pPr>
            <w:r w:rsidRPr="00317AAB">
              <w:rPr>
                <w:rFonts w:ascii="Arial" w:hAnsi="Arial" w:cs="Arial"/>
                <w:color w:val="FF0000"/>
                <w:sz w:val="22"/>
                <w:szCs w:val="22"/>
                <w:lang w:val="sr-Cyrl-RS"/>
              </w:rPr>
              <w:t>4</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Помоћни контактор NF22E-13 100-250V50/60HZ-DC</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Помоћни контактни блок CA4-22N 2NO+2NC</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lang w:val="sr-Cyrl-RS"/>
              </w:rPr>
            </w:pPr>
            <w:r w:rsidRPr="00317AAB">
              <w:rPr>
                <w:rFonts w:ascii="Arial" w:hAnsi="Arial" w:cs="Arial"/>
                <w:color w:val="FF0000"/>
                <w:sz w:val="22"/>
                <w:szCs w:val="22"/>
                <w:lang w:val="sr-Cyrl-RS"/>
              </w:rPr>
              <w:t>5</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Минијатурни релеј 24 V DC, 4 CO,  или  одговарајући типу CR-M024DC4</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Подножје минијатурног релеја 4CO,  или  одговарајући типу CR-M4SS</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lang w:val="sr-Cyrl-RS"/>
              </w:rPr>
            </w:pPr>
            <w:r w:rsidRPr="00317AAB">
              <w:rPr>
                <w:rFonts w:ascii="Arial" w:hAnsi="Arial" w:cs="Arial"/>
                <w:color w:val="FF0000"/>
                <w:sz w:val="22"/>
                <w:szCs w:val="22"/>
                <w:lang w:val="sr-Cyrl-RS"/>
              </w:rPr>
              <w:t>6</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xml:space="preserve">Релејни модул, улазни напон 24 V DC PLC-RSC- 24DC/21 1CO, за монтажу на DIN шину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2</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lang w:val="sr-Cyrl-RS"/>
              </w:rPr>
            </w:pPr>
            <w:r w:rsidRPr="00317AAB">
              <w:rPr>
                <w:rFonts w:ascii="Arial" w:hAnsi="Arial" w:cs="Arial"/>
                <w:color w:val="FF0000"/>
                <w:sz w:val="22"/>
                <w:szCs w:val="22"/>
                <w:lang w:val="sr-Cyrl-RS"/>
              </w:rPr>
              <w:t>7</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Гранични прекидач за сигнализацију положаја касете, 2-полни, 1NO+1NC, метални,  или  одговарајући типу LS32M11B11 ABB</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3</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lang w:val="sr-Cyrl-RS"/>
              </w:rPr>
            </w:pPr>
            <w:r w:rsidRPr="00317AAB">
              <w:rPr>
                <w:rFonts w:ascii="Arial" w:hAnsi="Arial" w:cs="Arial"/>
                <w:color w:val="FF0000"/>
                <w:sz w:val="22"/>
                <w:szCs w:val="22"/>
                <w:lang w:val="sr-Cyrl-RS"/>
              </w:rPr>
              <w:t>8</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xml:space="preserve">Тастер Ø16 1NO зелени,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lang w:val="sr-Cyrl-RS"/>
              </w:rPr>
            </w:pPr>
            <w:r w:rsidRPr="00317AAB">
              <w:rPr>
                <w:rFonts w:ascii="Arial" w:hAnsi="Arial" w:cs="Arial"/>
                <w:color w:val="FF0000"/>
                <w:sz w:val="22"/>
                <w:szCs w:val="22"/>
                <w:lang w:val="sr-Cyrl-RS"/>
              </w:rPr>
              <w:t>10</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xml:space="preserve">Тастер Ø16 1NC црвени,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lang w:val="sr-Cyrl-RS"/>
              </w:rPr>
            </w:pPr>
            <w:r w:rsidRPr="00317AAB">
              <w:rPr>
                <w:rFonts w:ascii="Arial" w:hAnsi="Arial" w:cs="Arial"/>
                <w:color w:val="FF0000"/>
                <w:sz w:val="22"/>
                <w:szCs w:val="22"/>
                <w:lang w:val="sr-Cyrl-RS"/>
              </w:rPr>
              <w:t>11</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xml:space="preserve">Сигнална лампица Ø16 24VDC, LED зелена,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lang w:val="sr-Cyrl-RS"/>
              </w:rPr>
            </w:pPr>
            <w:r w:rsidRPr="00317AAB">
              <w:rPr>
                <w:rFonts w:ascii="Arial" w:hAnsi="Arial" w:cs="Arial"/>
                <w:color w:val="FF0000"/>
                <w:sz w:val="22"/>
                <w:szCs w:val="22"/>
                <w:lang w:val="sr-Cyrl-RS"/>
              </w:rPr>
              <w:t>12</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xml:space="preserve">Сигнална лампица Ø16 24VDC, LED црвена,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9" w:type="dxa"/>
            <w:tcBorders>
              <w:top w:val="nil"/>
              <w:left w:val="single" w:sz="4" w:space="0" w:color="auto"/>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lang w:val="sr-Cyrl-RS"/>
              </w:rPr>
            </w:pPr>
            <w:r w:rsidRPr="00317AAB">
              <w:rPr>
                <w:rFonts w:ascii="Arial" w:hAnsi="Arial" w:cs="Arial"/>
                <w:color w:val="FF0000"/>
                <w:sz w:val="22"/>
                <w:szCs w:val="22"/>
                <w:lang w:val="sr-Cyrl-RS"/>
              </w:rPr>
              <w:t>13</w:t>
            </w:r>
          </w:p>
        </w:tc>
        <w:tc>
          <w:tcPr>
            <w:tcW w:w="6096" w:type="dxa"/>
            <w:tcBorders>
              <w:top w:val="nil"/>
              <w:left w:val="nil"/>
              <w:bottom w:val="single" w:sz="4" w:space="0" w:color="auto"/>
              <w:right w:val="single" w:sz="4" w:space="0" w:color="auto"/>
            </w:tcBorders>
            <w:shd w:val="clear" w:color="auto" w:fill="auto"/>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xml:space="preserve">Сигнална лампица Ø16 24VDC, LED бела, IP 65, </w:t>
            </w:r>
          </w:p>
        </w:tc>
        <w:tc>
          <w:tcPr>
            <w:tcW w:w="1134"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nil"/>
              <w:bottom w:val="single" w:sz="4" w:space="0" w:color="auto"/>
              <w:right w:val="single" w:sz="4" w:space="0" w:color="auto"/>
            </w:tcBorders>
            <w:shd w:val="clear" w:color="auto" w:fill="auto"/>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nil"/>
              <w:bottom w:val="single" w:sz="4" w:space="0" w:color="auto"/>
              <w:right w:val="single" w:sz="4" w:space="0" w:color="auto"/>
            </w:tcBorders>
          </w:tcPr>
          <w:p w:rsidR="00317AAB" w:rsidRPr="00317AAB" w:rsidRDefault="00317AAB" w:rsidP="00317AAB">
            <w:pPr>
              <w:contextualSpacing/>
              <w:jc w:val="both"/>
              <w:rPr>
                <w:rFonts w:ascii="Arial" w:hAnsi="Arial" w:cs="Arial"/>
                <w:sz w:val="22"/>
                <w:szCs w:val="22"/>
              </w:rPr>
            </w:pPr>
          </w:p>
        </w:tc>
      </w:tr>
      <w:tr w:rsidR="00317AAB" w:rsidRPr="00317AAB" w:rsidTr="00317AAB">
        <w:tblPrEx>
          <w:shd w:val="clear" w:color="auto" w:fill="FFFFFF"/>
        </w:tblPrEx>
        <w:trPr>
          <w:trHeight w:val="113"/>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b/>
                <w:bCs/>
                <w:color w:val="FF0000"/>
                <w:sz w:val="22"/>
                <w:szCs w:val="22"/>
              </w:rPr>
            </w:pPr>
          </w:p>
        </w:tc>
        <w:tc>
          <w:tcPr>
            <w:tcW w:w="6096" w:type="dxa"/>
            <w:tcBorders>
              <w:top w:val="single" w:sz="4" w:space="0" w:color="000000"/>
              <w:left w:val="nil"/>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b/>
                <w:bCs/>
                <w:color w:val="FF0000"/>
                <w:sz w:val="22"/>
                <w:szCs w:val="22"/>
              </w:rPr>
            </w:pPr>
          </w:p>
        </w:tc>
        <w:tc>
          <w:tcPr>
            <w:tcW w:w="1134" w:type="dxa"/>
            <w:tcBorders>
              <w:top w:val="single" w:sz="4" w:space="0" w:color="000000"/>
              <w:left w:val="nil"/>
              <w:bottom w:val="single" w:sz="4" w:space="0" w:color="auto"/>
              <w:right w:val="single" w:sz="4" w:space="0" w:color="auto"/>
            </w:tcBorders>
            <w:shd w:val="clear" w:color="auto" w:fill="FFFFFF"/>
            <w:vAlign w:val="bottom"/>
          </w:tcPr>
          <w:p w:rsidR="00317AAB" w:rsidRPr="00317AAB" w:rsidRDefault="00317AAB" w:rsidP="00317AAB">
            <w:pPr>
              <w:jc w:val="both"/>
              <w:rPr>
                <w:rFonts w:ascii="Arial" w:hAnsi="Arial" w:cs="Arial"/>
                <w:b/>
                <w:bCs/>
                <w:color w:val="FF0000"/>
                <w:sz w:val="22"/>
                <w:szCs w:val="22"/>
              </w:rPr>
            </w:pPr>
          </w:p>
        </w:tc>
        <w:tc>
          <w:tcPr>
            <w:tcW w:w="708" w:type="dxa"/>
            <w:tcBorders>
              <w:top w:val="single" w:sz="4" w:space="0" w:color="000000"/>
              <w:left w:val="nil"/>
              <w:bottom w:val="single" w:sz="4" w:space="0" w:color="auto"/>
              <w:right w:val="single" w:sz="4" w:space="0" w:color="auto"/>
            </w:tcBorders>
            <w:shd w:val="clear" w:color="auto" w:fill="FFFFFF"/>
            <w:noWrap/>
            <w:vAlign w:val="bottom"/>
          </w:tcPr>
          <w:p w:rsidR="00317AAB" w:rsidRPr="00317AAB" w:rsidRDefault="00317AAB" w:rsidP="00317AAB">
            <w:pPr>
              <w:jc w:val="both"/>
              <w:rPr>
                <w:rFonts w:ascii="Arial" w:hAnsi="Arial" w:cs="Arial"/>
                <w:b/>
                <w:bCs/>
                <w:color w:val="FF0000"/>
                <w:sz w:val="22"/>
                <w:szCs w:val="22"/>
              </w:rPr>
            </w:pPr>
          </w:p>
        </w:tc>
        <w:tc>
          <w:tcPr>
            <w:tcW w:w="1985" w:type="dxa"/>
            <w:tcBorders>
              <w:top w:val="single" w:sz="4" w:space="0" w:color="000000"/>
              <w:left w:val="nil"/>
              <w:bottom w:val="single" w:sz="4" w:space="0" w:color="auto"/>
              <w:right w:val="single" w:sz="4" w:space="0" w:color="auto"/>
            </w:tcBorders>
            <w:shd w:val="clear" w:color="auto" w:fill="FFFFFF"/>
          </w:tcPr>
          <w:p w:rsidR="00317AAB" w:rsidRPr="00317AAB" w:rsidRDefault="00317AAB" w:rsidP="00317AAB">
            <w:pPr>
              <w:jc w:val="both"/>
              <w:rPr>
                <w:rFonts w:ascii="Arial" w:hAnsi="Arial" w:cs="Arial"/>
                <w:b/>
                <w:bCs/>
                <w:sz w:val="22"/>
                <w:szCs w:val="22"/>
              </w:rPr>
            </w:pPr>
          </w:p>
        </w:tc>
      </w:tr>
      <w:tr w:rsidR="00317AAB" w:rsidRPr="00317AAB" w:rsidTr="00317AAB">
        <w:tblPrEx>
          <w:shd w:val="clear" w:color="auto" w:fill="FFFFFF"/>
        </w:tblPrEx>
        <w:trPr>
          <w:trHeight w:val="113"/>
        </w:trPr>
        <w:tc>
          <w:tcPr>
            <w:tcW w:w="709" w:type="dxa"/>
            <w:tcBorders>
              <w:top w:val="single" w:sz="4" w:space="0" w:color="000000"/>
              <w:left w:val="single" w:sz="4" w:space="0" w:color="000000"/>
              <w:bottom w:val="single" w:sz="4" w:space="0" w:color="000000"/>
              <w:right w:val="single" w:sz="4" w:space="0" w:color="000000"/>
            </w:tcBorders>
            <w:shd w:val="clear" w:color="auto" w:fill="D9D9D9"/>
            <w:hideMark/>
          </w:tcPr>
          <w:p w:rsidR="00317AAB" w:rsidRPr="00317AAB" w:rsidRDefault="00317AAB" w:rsidP="00317AAB">
            <w:pPr>
              <w:jc w:val="both"/>
              <w:rPr>
                <w:rFonts w:ascii="Arial" w:hAnsi="Arial" w:cs="Arial"/>
                <w:b/>
                <w:bCs/>
                <w:color w:val="FF0000"/>
                <w:sz w:val="22"/>
                <w:szCs w:val="22"/>
                <w:lang w:val="sr-Cyrl-RS"/>
              </w:rPr>
            </w:pPr>
            <w:r w:rsidRPr="00317AAB">
              <w:rPr>
                <w:rFonts w:ascii="Arial" w:hAnsi="Arial" w:cs="Arial"/>
                <w:b/>
                <w:bCs/>
                <w:color w:val="FF0000"/>
                <w:sz w:val="22"/>
                <w:szCs w:val="22"/>
              </w:rPr>
              <w:t>5.</w:t>
            </w:r>
            <w:r w:rsidRPr="00317AAB">
              <w:rPr>
                <w:rFonts w:ascii="Arial" w:hAnsi="Arial" w:cs="Arial"/>
                <w:b/>
                <w:bCs/>
                <w:color w:val="FF0000"/>
                <w:sz w:val="22"/>
                <w:szCs w:val="22"/>
                <w:lang w:val="sr-Cyrl-RS"/>
              </w:rPr>
              <w:t>6</w:t>
            </w:r>
          </w:p>
        </w:tc>
        <w:tc>
          <w:tcPr>
            <w:tcW w:w="6096" w:type="dxa"/>
            <w:tcBorders>
              <w:top w:val="single" w:sz="4" w:space="0" w:color="000000"/>
              <w:left w:val="nil"/>
              <w:bottom w:val="single" w:sz="4" w:space="0" w:color="000000"/>
              <w:right w:val="single" w:sz="4" w:space="0" w:color="000000"/>
            </w:tcBorders>
            <w:shd w:val="clear" w:color="auto" w:fill="D9D9D9"/>
            <w:hideMark/>
          </w:tcPr>
          <w:p w:rsidR="00317AAB" w:rsidRPr="00317AAB" w:rsidRDefault="00317AAB" w:rsidP="00317AAB">
            <w:pPr>
              <w:jc w:val="both"/>
              <w:rPr>
                <w:rFonts w:ascii="Arial" w:hAnsi="Arial" w:cs="Arial"/>
                <w:b/>
                <w:bCs/>
                <w:color w:val="FF0000"/>
                <w:sz w:val="22"/>
                <w:szCs w:val="22"/>
              </w:rPr>
            </w:pPr>
            <w:r w:rsidRPr="00317AAB">
              <w:rPr>
                <w:rFonts w:ascii="Arial" w:hAnsi="Arial" w:cs="Arial"/>
                <w:b/>
                <w:bCs/>
                <w:color w:val="FF0000"/>
                <w:sz w:val="22"/>
                <w:szCs w:val="22"/>
              </w:rPr>
              <w:t>ИЗВОД 100A (</w:t>
            </w:r>
            <w:r w:rsidRPr="00317AAB">
              <w:rPr>
                <w:rFonts w:ascii="Arial" w:hAnsi="Arial" w:cs="Arial"/>
                <w:b/>
                <w:bCs/>
                <w:color w:val="FF0000"/>
                <w:sz w:val="22"/>
                <w:szCs w:val="22"/>
                <w:lang w:val="sr-Cyrl-RS"/>
              </w:rPr>
              <w:t>РЕЗЕРВА</w:t>
            </w:r>
            <w:r w:rsidRPr="00317AAB">
              <w:rPr>
                <w:rFonts w:ascii="Arial" w:hAnsi="Arial" w:cs="Arial"/>
                <w:b/>
                <w:bCs/>
                <w:color w:val="FF0000"/>
                <w:sz w:val="22"/>
                <w:szCs w:val="22"/>
              </w:rPr>
              <w:t>)</w:t>
            </w:r>
          </w:p>
        </w:tc>
        <w:tc>
          <w:tcPr>
            <w:tcW w:w="1134" w:type="dxa"/>
            <w:tcBorders>
              <w:top w:val="single" w:sz="4" w:space="0" w:color="000000"/>
              <w:left w:val="nil"/>
              <w:bottom w:val="single" w:sz="4" w:space="0" w:color="auto"/>
              <w:right w:val="single" w:sz="4" w:space="0" w:color="auto"/>
            </w:tcBorders>
            <w:shd w:val="clear" w:color="auto" w:fill="D9D9D9"/>
            <w:vAlign w:val="bottom"/>
            <w:hideMark/>
          </w:tcPr>
          <w:p w:rsidR="00317AAB" w:rsidRPr="00317AAB" w:rsidRDefault="00317AAB" w:rsidP="00317AAB">
            <w:pPr>
              <w:jc w:val="both"/>
              <w:rPr>
                <w:rFonts w:ascii="Arial" w:hAnsi="Arial" w:cs="Arial"/>
                <w:b/>
                <w:bCs/>
                <w:color w:val="FF0000"/>
                <w:sz w:val="22"/>
                <w:szCs w:val="22"/>
              </w:rPr>
            </w:pPr>
            <w:r w:rsidRPr="00317AAB">
              <w:rPr>
                <w:rFonts w:ascii="Arial" w:hAnsi="Arial" w:cs="Arial"/>
                <w:b/>
                <w:bCs/>
                <w:color w:val="FF0000"/>
                <w:sz w:val="22"/>
                <w:szCs w:val="22"/>
              </w:rPr>
              <w:t>Ком.</w:t>
            </w:r>
          </w:p>
        </w:tc>
        <w:tc>
          <w:tcPr>
            <w:tcW w:w="708" w:type="dxa"/>
            <w:tcBorders>
              <w:top w:val="single" w:sz="4" w:space="0" w:color="000000"/>
              <w:left w:val="nil"/>
              <w:bottom w:val="single" w:sz="4" w:space="0" w:color="auto"/>
              <w:right w:val="single" w:sz="4" w:space="0" w:color="auto"/>
            </w:tcBorders>
            <w:shd w:val="clear" w:color="auto" w:fill="D9D9D9"/>
            <w:noWrap/>
            <w:vAlign w:val="bottom"/>
            <w:hideMark/>
          </w:tcPr>
          <w:p w:rsidR="00317AAB" w:rsidRPr="00317AAB" w:rsidRDefault="00317AAB" w:rsidP="00317AAB">
            <w:pPr>
              <w:jc w:val="both"/>
              <w:rPr>
                <w:rFonts w:ascii="Arial" w:hAnsi="Arial" w:cs="Arial"/>
                <w:b/>
                <w:bCs/>
                <w:color w:val="FF0000"/>
                <w:sz w:val="22"/>
                <w:szCs w:val="22"/>
              </w:rPr>
            </w:pPr>
            <w:r w:rsidRPr="00317AAB">
              <w:rPr>
                <w:rFonts w:ascii="Arial" w:hAnsi="Arial" w:cs="Arial"/>
                <w:b/>
                <w:bCs/>
                <w:color w:val="FF0000"/>
                <w:sz w:val="22"/>
                <w:szCs w:val="22"/>
              </w:rPr>
              <w:t>1</w:t>
            </w:r>
          </w:p>
        </w:tc>
        <w:tc>
          <w:tcPr>
            <w:tcW w:w="1985" w:type="dxa"/>
            <w:tcBorders>
              <w:top w:val="single" w:sz="4" w:space="0" w:color="000000"/>
              <w:left w:val="nil"/>
              <w:bottom w:val="single" w:sz="4" w:space="0" w:color="auto"/>
              <w:right w:val="single" w:sz="4" w:space="0" w:color="auto"/>
            </w:tcBorders>
            <w:shd w:val="clear" w:color="auto" w:fill="D9D9D9"/>
          </w:tcPr>
          <w:p w:rsidR="00317AAB" w:rsidRPr="00317AAB" w:rsidRDefault="00317AAB" w:rsidP="00317AAB">
            <w:pPr>
              <w:jc w:val="both"/>
              <w:rPr>
                <w:rFonts w:ascii="Arial" w:hAnsi="Arial" w:cs="Arial"/>
                <w:b/>
                <w:bCs/>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nil"/>
            </w:tcBorders>
            <w:shd w:val="clear" w:color="auto" w:fill="auto"/>
            <w:hideMark/>
          </w:tcPr>
          <w:p w:rsidR="00317AAB" w:rsidRPr="00317AAB" w:rsidRDefault="00317AAB" w:rsidP="00317AAB">
            <w:pPr>
              <w:jc w:val="both"/>
              <w:rPr>
                <w:rFonts w:ascii="Arial" w:hAnsi="Arial" w:cs="Arial"/>
                <w:b/>
                <w:bCs/>
                <w:color w:val="FF0000"/>
                <w:sz w:val="22"/>
                <w:szCs w:val="22"/>
              </w:rPr>
            </w:pPr>
            <w:r w:rsidRPr="00317AAB">
              <w:rPr>
                <w:rFonts w:ascii="Arial" w:hAnsi="Arial" w:cs="Arial"/>
                <w:b/>
                <w:bCs/>
                <w:color w:val="FF0000"/>
                <w:sz w:val="22"/>
                <w:szCs w:val="22"/>
              </w:rPr>
              <w:t> </w:t>
            </w:r>
          </w:p>
        </w:tc>
        <w:tc>
          <w:tcPr>
            <w:tcW w:w="6096" w:type="dxa"/>
            <w:tcBorders>
              <w:top w:val="nil"/>
              <w:left w:val="single" w:sz="4" w:space="0" w:color="auto"/>
              <w:bottom w:val="single" w:sz="4" w:space="0" w:color="auto"/>
              <w:right w:val="single" w:sz="4" w:space="0" w:color="auto"/>
            </w:tcBorders>
            <w:shd w:val="clear" w:color="auto" w:fill="auto"/>
            <w:hideMark/>
          </w:tcPr>
          <w:p w:rsidR="00317AAB" w:rsidRPr="00317AAB" w:rsidRDefault="00317AAB" w:rsidP="00317AAB">
            <w:pPr>
              <w:jc w:val="both"/>
              <w:rPr>
                <w:rFonts w:ascii="Arial" w:hAnsi="Arial" w:cs="Arial"/>
                <w:b/>
                <w:bCs/>
                <w:color w:val="FF0000"/>
                <w:sz w:val="22"/>
                <w:szCs w:val="22"/>
              </w:rPr>
            </w:pPr>
            <w:r w:rsidRPr="00317AAB">
              <w:rPr>
                <w:rFonts w:ascii="Arial" w:hAnsi="Arial" w:cs="Arial"/>
                <w:b/>
                <w:bCs/>
                <w:color w:val="FF0000"/>
                <w:sz w:val="22"/>
                <w:szCs w:val="22"/>
              </w:rPr>
              <w:t>ПРЕКИДАЧКА КАСЕТА D3N-6A</w:t>
            </w:r>
          </w:p>
        </w:tc>
        <w:tc>
          <w:tcPr>
            <w:tcW w:w="1134" w:type="dxa"/>
            <w:tcBorders>
              <w:top w:val="nil"/>
              <w:left w:val="nil"/>
              <w:bottom w:val="single" w:sz="4" w:space="0" w:color="auto"/>
              <w:right w:val="single" w:sz="4" w:space="0" w:color="auto"/>
            </w:tcBorders>
            <w:shd w:val="clear" w:color="auto" w:fill="auto"/>
            <w:vAlign w:val="bottom"/>
            <w:hideMark/>
          </w:tcPr>
          <w:p w:rsidR="00317AAB" w:rsidRPr="00317AAB" w:rsidRDefault="00317AAB" w:rsidP="00317AAB">
            <w:pPr>
              <w:jc w:val="both"/>
              <w:rPr>
                <w:rFonts w:ascii="Arial" w:hAnsi="Arial" w:cs="Arial"/>
                <w:color w:val="FF0000"/>
                <w:sz w:val="22"/>
                <w:szCs w:val="22"/>
              </w:rPr>
            </w:pPr>
            <w:r w:rsidRPr="00317AAB">
              <w:rPr>
                <w:rFonts w:ascii="Arial" w:hAnsi="Arial" w:cs="Arial"/>
                <w:color w:val="FF0000"/>
                <w:sz w:val="22"/>
                <w:szCs w:val="22"/>
              </w:rPr>
              <w:t> </w:t>
            </w:r>
          </w:p>
        </w:tc>
        <w:tc>
          <w:tcPr>
            <w:tcW w:w="708" w:type="dxa"/>
            <w:tcBorders>
              <w:top w:val="nil"/>
              <w:left w:val="nil"/>
              <w:bottom w:val="single" w:sz="4" w:space="0" w:color="auto"/>
              <w:right w:val="single" w:sz="4" w:space="0" w:color="auto"/>
            </w:tcBorders>
            <w:shd w:val="clear" w:color="auto" w:fill="auto"/>
            <w:noWrap/>
            <w:vAlign w:val="bottom"/>
            <w:hideMark/>
          </w:tcPr>
          <w:p w:rsidR="00317AAB" w:rsidRPr="00317AAB" w:rsidRDefault="00317AAB" w:rsidP="00317AAB">
            <w:pPr>
              <w:jc w:val="both"/>
              <w:rPr>
                <w:rFonts w:ascii="Arial" w:hAnsi="Arial" w:cs="Arial"/>
                <w:color w:val="FF0000"/>
                <w:sz w:val="22"/>
                <w:szCs w:val="22"/>
              </w:rPr>
            </w:pPr>
            <w:r w:rsidRPr="00317AAB">
              <w:rPr>
                <w:rFonts w:ascii="Arial" w:hAnsi="Arial" w:cs="Arial"/>
                <w:color w:val="FF0000"/>
                <w:sz w:val="22"/>
                <w:szCs w:val="22"/>
              </w:rPr>
              <w:t> </w:t>
            </w:r>
          </w:p>
        </w:tc>
        <w:tc>
          <w:tcPr>
            <w:tcW w:w="1985" w:type="dxa"/>
            <w:tcBorders>
              <w:top w:val="nil"/>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color w:val="FF0000"/>
                <w:sz w:val="22"/>
                <w:szCs w:val="22"/>
              </w:rPr>
            </w:pPr>
            <w:r w:rsidRPr="00317AAB">
              <w:rPr>
                <w:rFonts w:ascii="Arial" w:hAnsi="Arial" w:cs="Arial"/>
                <w:color w:val="FF0000"/>
                <w:sz w:val="22"/>
                <w:szCs w:val="22"/>
              </w:rPr>
              <w:t>1</w:t>
            </w:r>
          </w:p>
        </w:tc>
        <w:tc>
          <w:tcPr>
            <w:tcW w:w="6096"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Трополни заштитни прекидач In=100А, 690V, 50Hz, називне термичке подносиве струје кратког споја (1sec)36кА, фиксни, или одговарајући  типу XT1N 160 TMD 100-1000 3p F F</w:t>
            </w:r>
          </w:p>
        </w:tc>
        <w:tc>
          <w:tcPr>
            <w:tcW w:w="1134" w:type="dxa"/>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color w:val="FF0000"/>
                <w:sz w:val="22"/>
                <w:szCs w:val="22"/>
              </w:rPr>
            </w:pPr>
            <w:r w:rsidRPr="00317AAB">
              <w:rPr>
                <w:rFonts w:ascii="Arial" w:hAnsi="Arial" w:cs="Arial"/>
                <w:color w:val="FF0000"/>
                <w:sz w:val="22"/>
                <w:szCs w:val="22"/>
              </w:rPr>
              <w:t> </w:t>
            </w:r>
          </w:p>
        </w:tc>
        <w:tc>
          <w:tcPr>
            <w:tcW w:w="6096"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Поднапонски окидач UVR XT1..XT4 220-240Vac-220-250Vdc  за компакт прекидач  XT</w:t>
            </w:r>
          </w:p>
        </w:tc>
        <w:tc>
          <w:tcPr>
            <w:tcW w:w="1134" w:type="dxa"/>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color w:val="FF0000"/>
                <w:sz w:val="22"/>
                <w:szCs w:val="22"/>
              </w:rPr>
            </w:pPr>
            <w:r w:rsidRPr="00317AAB">
              <w:rPr>
                <w:rFonts w:ascii="Arial" w:hAnsi="Arial" w:cs="Arial"/>
                <w:color w:val="FF0000"/>
                <w:sz w:val="22"/>
                <w:szCs w:val="22"/>
              </w:rPr>
              <w:t> </w:t>
            </w:r>
          </w:p>
        </w:tc>
        <w:tc>
          <w:tcPr>
            <w:tcW w:w="6096"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Продужена закретна ручица за  за компакт прекидач, или одговарајући  типу  RHE XT1-XT3</w:t>
            </w:r>
          </w:p>
        </w:tc>
        <w:tc>
          <w:tcPr>
            <w:tcW w:w="1134" w:type="dxa"/>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color w:val="FF0000"/>
                <w:sz w:val="22"/>
                <w:szCs w:val="22"/>
              </w:rPr>
            </w:pPr>
            <w:r w:rsidRPr="00317AAB">
              <w:rPr>
                <w:rFonts w:ascii="Arial" w:hAnsi="Arial" w:cs="Arial"/>
                <w:color w:val="FF0000"/>
                <w:sz w:val="22"/>
                <w:szCs w:val="22"/>
              </w:rPr>
              <w:t> </w:t>
            </w:r>
          </w:p>
        </w:tc>
        <w:tc>
          <w:tcPr>
            <w:tcW w:w="6096"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xml:space="preserve">Помоћни контакт  AUX-C 1Q+1SY 250Vac/dc XT1..XT4 F/P     </w:t>
            </w:r>
          </w:p>
        </w:tc>
        <w:tc>
          <w:tcPr>
            <w:tcW w:w="1134" w:type="dxa"/>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color w:val="FF0000"/>
                <w:sz w:val="22"/>
                <w:szCs w:val="22"/>
              </w:rPr>
            </w:pPr>
            <w:r w:rsidRPr="00317AAB">
              <w:rPr>
                <w:rFonts w:ascii="Arial" w:hAnsi="Arial" w:cs="Arial"/>
                <w:color w:val="FF0000"/>
                <w:sz w:val="22"/>
                <w:szCs w:val="22"/>
              </w:rPr>
              <w:lastRenderedPageBreak/>
              <w:t>2</w:t>
            </w:r>
          </w:p>
        </w:tc>
        <w:tc>
          <w:tcPr>
            <w:tcW w:w="6096"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Минијатурни релеј 4c/o 230VAC, 250V/6A, или одговарајући  типу CR-M230AC4</w:t>
            </w:r>
          </w:p>
        </w:tc>
        <w:tc>
          <w:tcPr>
            <w:tcW w:w="1134" w:type="dxa"/>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color w:val="FF0000"/>
                <w:sz w:val="22"/>
                <w:szCs w:val="22"/>
              </w:rPr>
            </w:pPr>
          </w:p>
        </w:tc>
        <w:tc>
          <w:tcPr>
            <w:tcW w:w="6096"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Подножје минијатурног релеја 4CO,  или  одговарајући типу CR-M4SS</w:t>
            </w:r>
          </w:p>
        </w:tc>
        <w:tc>
          <w:tcPr>
            <w:tcW w:w="1134" w:type="dxa"/>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color w:val="FF0000"/>
                <w:sz w:val="22"/>
                <w:szCs w:val="22"/>
              </w:rPr>
            </w:pPr>
            <w:r w:rsidRPr="00317AAB">
              <w:rPr>
                <w:rFonts w:ascii="Arial" w:hAnsi="Arial" w:cs="Arial"/>
                <w:color w:val="FF0000"/>
                <w:sz w:val="22"/>
                <w:szCs w:val="22"/>
              </w:rPr>
              <w:t>3</w:t>
            </w:r>
          </w:p>
        </w:tc>
        <w:tc>
          <w:tcPr>
            <w:tcW w:w="6096"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Минијатурни релеј 24 V DC, 4 CO,  или  одговарајући типу CR-M024DC4</w:t>
            </w:r>
          </w:p>
        </w:tc>
        <w:tc>
          <w:tcPr>
            <w:tcW w:w="1134" w:type="dxa"/>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2</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color w:val="FF0000"/>
                <w:sz w:val="22"/>
                <w:szCs w:val="22"/>
              </w:rPr>
            </w:pPr>
            <w:r w:rsidRPr="00317AAB">
              <w:rPr>
                <w:rFonts w:ascii="Arial" w:hAnsi="Arial" w:cs="Arial"/>
                <w:color w:val="FF0000"/>
                <w:sz w:val="22"/>
                <w:szCs w:val="22"/>
              </w:rPr>
              <w:t> </w:t>
            </w:r>
          </w:p>
        </w:tc>
        <w:tc>
          <w:tcPr>
            <w:tcW w:w="6096"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Подножје минијатурног релеја 4CO,  или  одговарајући типу CR-M4SS</w:t>
            </w:r>
          </w:p>
        </w:tc>
        <w:tc>
          <w:tcPr>
            <w:tcW w:w="1134" w:type="dxa"/>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2</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color w:val="FF0000"/>
                <w:sz w:val="22"/>
                <w:szCs w:val="22"/>
              </w:rPr>
            </w:pPr>
            <w:r w:rsidRPr="00317AAB">
              <w:rPr>
                <w:rFonts w:ascii="Arial" w:hAnsi="Arial" w:cs="Arial"/>
                <w:color w:val="FF0000"/>
                <w:sz w:val="22"/>
                <w:szCs w:val="22"/>
              </w:rPr>
              <w:t>4</w:t>
            </w:r>
          </w:p>
        </w:tc>
        <w:tc>
          <w:tcPr>
            <w:tcW w:w="6096"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xml:space="preserve">Аутоматски прекидач или одговарајући  типу S202-B 6 ABB, 2p  6А, карактеристике B, </w:t>
            </w:r>
          </w:p>
        </w:tc>
        <w:tc>
          <w:tcPr>
            <w:tcW w:w="1134" w:type="dxa"/>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317AAB" w:rsidRPr="00317AAB" w:rsidRDefault="00317AAB" w:rsidP="00317AAB">
            <w:pPr>
              <w:jc w:val="both"/>
              <w:rPr>
                <w:rFonts w:ascii="Arial" w:hAnsi="Arial" w:cs="Arial"/>
                <w:color w:val="FF0000"/>
                <w:sz w:val="22"/>
                <w:szCs w:val="22"/>
              </w:rPr>
            </w:pPr>
            <w:r w:rsidRPr="00317AAB">
              <w:rPr>
                <w:rFonts w:ascii="Arial" w:hAnsi="Arial" w:cs="Arial"/>
                <w:color w:val="FF0000"/>
                <w:sz w:val="22"/>
                <w:szCs w:val="22"/>
              </w:rPr>
              <w:t>5</w:t>
            </w:r>
          </w:p>
        </w:tc>
        <w:tc>
          <w:tcPr>
            <w:tcW w:w="6096" w:type="dxa"/>
            <w:tcBorders>
              <w:top w:val="nil"/>
              <w:left w:val="nil"/>
              <w:bottom w:val="single" w:sz="4" w:space="0" w:color="000000"/>
              <w:right w:val="single" w:sz="4" w:space="0" w:color="000000"/>
            </w:tcBorders>
            <w:shd w:val="clear" w:color="auto" w:fill="FFFFFF"/>
            <w:hideMark/>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Аутоматски прекидач  или  одговарајући типу S202M-C4UC , ABB,  4А 2P, карактеристике C , 440V DC, 10kA</w:t>
            </w:r>
          </w:p>
        </w:tc>
        <w:tc>
          <w:tcPr>
            <w:tcW w:w="1134" w:type="dxa"/>
            <w:tcBorders>
              <w:top w:val="nil"/>
              <w:left w:val="nil"/>
              <w:bottom w:val="single" w:sz="4" w:space="0" w:color="000000"/>
              <w:right w:val="nil"/>
            </w:tcBorders>
            <w:shd w:val="clear" w:color="auto" w:fill="FFFFFF"/>
            <w:vAlign w:val="bottom"/>
            <w:hideMark/>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color w:val="FF0000"/>
                <w:sz w:val="22"/>
                <w:szCs w:val="22"/>
              </w:rPr>
            </w:pPr>
            <w:r w:rsidRPr="00317AAB">
              <w:rPr>
                <w:rFonts w:ascii="Arial" w:hAnsi="Arial" w:cs="Arial"/>
                <w:color w:val="FF0000"/>
                <w:sz w:val="22"/>
                <w:szCs w:val="22"/>
              </w:rPr>
              <w:t>6</w:t>
            </w:r>
          </w:p>
        </w:tc>
        <w:tc>
          <w:tcPr>
            <w:tcW w:w="6096" w:type="dxa"/>
            <w:tcBorders>
              <w:top w:val="nil"/>
              <w:left w:val="nil"/>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Гранични прекидач за сигнализацију положаја касете, 2-полни, 1NO+1NC, метални,  или  одговарајући типу LS32M11B11 ABB</w:t>
            </w:r>
          </w:p>
        </w:tc>
        <w:tc>
          <w:tcPr>
            <w:tcW w:w="1134" w:type="dxa"/>
            <w:tcBorders>
              <w:top w:val="nil"/>
              <w:left w:val="nil"/>
              <w:bottom w:val="single" w:sz="4" w:space="0" w:color="000000"/>
              <w:right w:val="nil"/>
            </w:tcBorders>
            <w:shd w:val="clear" w:color="auto" w:fill="FFFFFF"/>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3</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color w:val="FF0000"/>
                <w:sz w:val="22"/>
                <w:szCs w:val="22"/>
              </w:rPr>
            </w:pPr>
            <w:r w:rsidRPr="00317AAB">
              <w:rPr>
                <w:rFonts w:ascii="Arial" w:hAnsi="Arial" w:cs="Arial"/>
                <w:color w:val="FF0000"/>
                <w:sz w:val="22"/>
                <w:szCs w:val="22"/>
              </w:rPr>
              <w:t>7</w:t>
            </w:r>
          </w:p>
        </w:tc>
        <w:tc>
          <w:tcPr>
            <w:tcW w:w="6096" w:type="dxa"/>
            <w:tcBorders>
              <w:top w:val="nil"/>
              <w:left w:val="nil"/>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xml:space="preserve">Сигнална лампица Ø16 24VDC, LED бела, IP 65, </w:t>
            </w:r>
          </w:p>
        </w:tc>
        <w:tc>
          <w:tcPr>
            <w:tcW w:w="1134" w:type="dxa"/>
            <w:tcBorders>
              <w:top w:val="nil"/>
              <w:left w:val="nil"/>
              <w:bottom w:val="single" w:sz="4" w:space="0" w:color="000000"/>
              <w:right w:val="nil"/>
            </w:tcBorders>
            <w:shd w:val="clear" w:color="auto" w:fill="FFFFFF"/>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317AAB">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color w:val="FF0000"/>
                <w:sz w:val="22"/>
                <w:szCs w:val="22"/>
              </w:rPr>
            </w:pPr>
          </w:p>
        </w:tc>
        <w:tc>
          <w:tcPr>
            <w:tcW w:w="6096" w:type="dxa"/>
            <w:tcBorders>
              <w:top w:val="nil"/>
              <w:left w:val="nil"/>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color w:val="FF0000"/>
                <w:sz w:val="22"/>
                <w:szCs w:val="22"/>
              </w:rPr>
            </w:pPr>
          </w:p>
        </w:tc>
        <w:tc>
          <w:tcPr>
            <w:tcW w:w="1134" w:type="dxa"/>
            <w:tcBorders>
              <w:top w:val="nil"/>
              <w:left w:val="nil"/>
              <w:bottom w:val="single" w:sz="4" w:space="0" w:color="000000"/>
              <w:right w:val="nil"/>
            </w:tcBorders>
            <w:shd w:val="clear" w:color="auto" w:fill="FFFFFF"/>
            <w:vAlign w:val="bottom"/>
          </w:tcPr>
          <w:p w:rsidR="00317AAB" w:rsidRPr="00317AAB" w:rsidRDefault="00317AAB" w:rsidP="00317AAB">
            <w:pPr>
              <w:contextualSpacing/>
              <w:jc w:val="both"/>
              <w:rPr>
                <w:rFonts w:ascii="Arial" w:hAnsi="Arial" w:cs="Arial"/>
                <w:color w:val="FF0000"/>
                <w:sz w:val="22"/>
                <w:szCs w:val="22"/>
              </w:rPr>
            </w:pP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317AAB" w:rsidRPr="00317AAB" w:rsidRDefault="00317AAB" w:rsidP="00317AAB">
            <w:pPr>
              <w:contextualSpacing/>
              <w:jc w:val="both"/>
              <w:rPr>
                <w:rFonts w:ascii="Arial" w:hAnsi="Arial" w:cs="Arial"/>
                <w:color w:val="FF0000"/>
                <w:sz w:val="22"/>
                <w:szCs w:val="22"/>
              </w:rPr>
            </w:pP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317AAB">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D9D9D9"/>
            <w:vAlign w:val="bottom"/>
          </w:tcPr>
          <w:p w:rsidR="00317AAB" w:rsidRPr="00317AAB" w:rsidRDefault="00317AAB" w:rsidP="00317AAB">
            <w:pPr>
              <w:jc w:val="both"/>
              <w:rPr>
                <w:rFonts w:ascii="Arial" w:hAnsi="Arial" w:cs="Arial"/>
                <w:b/>
                <w:color w:val="FF0000"/>
                <w:sz w:val="22"/>
                <w:szCs w:val="22"/>
                <w:lang w:val="sr-Cyrl-RS"/>
              </w:rPr>
            </w:pPr>
            <w:r w:rsidRPr="00317AAB">
              <w:rPr>
                <w:rFonts w:ascii="Arial" w:hAnsi="Arial" w:cs="Arial"/>
                <w:b/>
                <w:color w:val="FF0000"/>
                <w:sz w:val="22"/>
                <w:szCs w:val="22"/>
              </w:rPr>
              <w:t>5.</w:t>
            </w:r>
            <w:r w:rsidRPr="00317AAB">
              <w:rPr>
                <w:rFonts w:ascii="Arial" w:hAnsi="Arial" w:cs="Arial"/>
                <w:b/>
                <w:color w:val="FF0000"/>
                <w:sz w:val="22"/>
                <w:szCs w:val="22"/>
                <w:lang w:val="sr-Cyrl-RS"/>
              </w:rPr>
              <w:t>7</w:t>
            </w:r>
          </w:p>
        </w:tc>
        <w:tc>
          <w:tcPr>
            <w:tcW w:w="6096" w:type="dxa"/>
            <w:tcBorders>
              <w:top w:val="nil"/>
              <w:left w:val="nil"/>
              <w:bottom w:val="single" w:sz="4" w:space="0" w:color="000000"/>
              <w:right w:val="single" w:sz="4" w:space="0" w:color="000000"/>
            </w:tcBorders>
            <w:shd w:val="clear" w:color="auto" w:fill="D9D9D9"/>
            <w:vAlign w:val="bottom"/>
          </w:tcPr>
          <w:p w:rsidR="00317AAB" w:rsidRPr="00317AAB" w:rsidRDefault="00317AAB" w:rsidP="00317AAB">
            <w:pPr>
              <w:contextualSpacing/>
              <w:jc w:val="both"/>
              <w:rPr>
                <w:rFonts w:ascii="Arial" w:hAnsi="Arial" w:cs="Arial"/>
                <w:b/>
                <w:color w:val="FF0000"/>
                <w:sz w:val="22"/>
                <w:szCs w:val="22"/>
              </w:rPr>
            </w:pPr>
            <w:r w:rsidRPr="00317AAB">
              <w:rPr>
                <w:rFonts w:ascii="Arial" w:hAnsi="Arial" w:cs="Arial"/>
                <w:b/>
                <w:color w:val="FF0000"/>
                <w:sz w:val="22"/>
                <w:szCs w:val="22"/>
              </w:rPr>
              <w:t>ИЗВОД 1</w:t>
            </w:r>
            <w:r w:rsidRPr="00317AAB">
              <w:rPr>
                <w:rFonts w:ascii="Arial" w:hAnsi="Arial" w:cs="Arial"/>
                <w:b/>
                <w:color w:val="FF0000"/>
                <w:sz w:val="22"/>
                <w:szCs w:val="22"/>
                <w:lang w:val="sr-Cyrl-RS"/>
              </w:rPr>
              <w:t>6</w:t>
            </w:r>
            <w:r w:rsidRPr="00317AAB">
              <w:rPr>
                <w:rFonts w:ascii="Arial" w:hAnsi="Arial" w:cs="Arial"/>
                <w:b/>
                <w:color w:val="FF0000"/>
                <w:sz w:val="22"/>
                <w:szCs w:val="22"/>
              </w:rPr>
              <w:t>A (ПОЉЕ 0</w:t>
            </w:r>
            <w:r w:rsidRPr="00317AAB">
              <w:rPr>
                <w:rFonts w:ascii="Arial" w:hAnsi="Arial" w:cs="Arial"/>
                <w:b/>
                <w:color w:val="FF0000"/>
                <w:sz w:val="22"/>
                <w:szCs w:val="22"/>
                <w:lang w:val="sr-Cyrl-RS"/>
              </w:rPr>
              <w:t>2</w:t>
            </w:r>
            <w:r w:rsidRPr="00317AAB">
              <w:rPr>
                <w:rFonts w:ascii="Arial" w:hAnsi="Arial" w:cs="Arial"/>
                <w:b/>
                <w:color w:val="FF0000"/>
                <w:sz w:val="22"/>
                <w:szCs w:val="22"/>
              </w:rPr>
              <w:t>D)</w:t>
            </w:r>
          </w:p>
        </w:tc>
        <w:tc>
          <w:tcPr>
            <w:tcW w:w="1134" w:type="dxa"/>
            <w:tcBorders>
              <w:top w:val="nil"/>
              <w:left w:val="nil"/>
              <w:bottom w:val="single" w:sz="4" w:space="0" w:color="000000"/>
              <w:right w:val="nil"/>
            </w:tcBorders>
            <w:shd w:val="clear" w:color="auto" w:fill="D9D9D9"/>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single" w:sz="4" w:space="0" w:color="000000"/>
              <w:bottom w:val="single" w:sz="4" w:space="0" w:color="000000"/>
              <w:right w:val="single" w:sz="4" w:space="0" w:color="000000"/>
            </w:tcBorders>
            <w:shd w:val="clear" w:color="auto" w:fill="D9D9D9"/>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single" w:sz="4" w:space="0" w:color="000000"/>
              <w:bottom w:val="single" w:sz="4" w:space="0" w:color="000000"/>
              <w:right w:val="single" w:sz="4" w:space="0" w:color="000000"/>
            </w:tcBorders>
            <w:shd w:val="clear" w:color="auto" w:fill="D9D9D9"/>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color w:val="FF0000"/>
                <w:sz w:val="22"/>
                <w:szCs w:val="22"/>
              </w:rPr>
            </w:pPr>
            <w:r w:rsidRPr="00317AAB">
              <w:rPr>
                <w:rFonts w:ascii="Arial" w:hAnsi="Arial" w:cs="Arial"/>
                <w:color w:val="FF0000"/>
                <w:sz w:val="22"/>
                <w:szCs w:val="22"/>
              </w:rPr>
              <w:t> </w:t>
            </w:r>
          </w:p>
        </w:tc>
        <w:tc>
          <w:tcPr>
            <w:tcW w:w="6096" w:type="dxa"/>
            <w:tcBorders>
              <w:top w:val="nil"/>
              <w:left w:val="nil"/>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b/>
                <w:color w:val="FF0000"/>
                <w:sz w:val="22"/>
                <w:szCs w:val="22"/>
              </w:rPr>
            </w:pPr>
            <w:r w:rsidRPr="00317AAB">
              <w:rPr>
                <w:rFonts w:ascii="Arial" w:hAnsi="Arial" w:cs="Arial"/>
                <w:b/>
                <w:color w:val="FF0000"/>
                <w:sz w:val="22"/>
                <w:szCs w:val="22"/>
              </w:rPr>
              <w:t>ПРЕКИДАЧКА КАСЕТА D3N-</w:t>
            </w:r>
            <w:r w:rsidRPr="00317AAB">
              <w:rPr>
                <w:rFonts w:ascii="Arial" w:hAnsi="Arial" w:cs="Arial"/>
                <w:b/>
                <w:color w:val="FF0000"/>
                <w:sz w:val="22"/>
                <w:szCs w:val="22"/>
                <w:lang w:val="sr-Cyrl-RS"/>
              </w:rPr>
              <w:t>1</w:t>
            </w:r>
            <w:r w:rsidRPr="00317AAB">
              <w:rPr>
                <w:rFonts w:ascii="Arial" w:hAnsi="Arial" w:cs="Arial"/>
                <w:b/>
                <w:color w:val="FF0000"/>
                <w:sz w:val="22"/>
                <w:szCs w:val="22"/>
              </w:rPr>
              <w:t>A</w:t>
            </w:r>
          </w:p>
        </w:tc>
        <w:tc>
          <w:tcPr>
            <w:tcW w:w="1134" w:type="dxa"/>
            <w:tcBorders>
              <w:top w:val="nil"/>
              <w:left w:val="nil"/>
              <w:bottom w:val="single" w:sz="4" w:space="0" w:color="000000"/>
              <w:right w:val="nil"/>
            </w:tcBorders>
            <w:shd w:val="clear" w:color="auto" w:fill="FFFFFF"/>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color w:val="FF0000"/>
                <w:sz w:val="22"/>
                <w:szCs w:val="22"/>
              </w:rPr>
            </w:pPr>
            <w:r w:rsidRPr="00317AAB">
              <w:rPr>
                <w:rFonts w:ascii="Arial" w:hAnsi="Arial" w:cs="Arial"/>
                <w:color w:val="FF0000"/>
                <w:sz w:val="22"/>
                <w:szCs w:val="22"/>
              </w:rPr>
              <w:t>1</w:t>
            </w:r>
          </w:p>
        </w:tc>
        <w:tc>
          <w:tcPr>
            <w:tcW w:w="6096" w:type="dxa"/>
            <w:tcBorders>
              <w:top w:val="nil"/>
              <w:left w:val="nil"/>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Трополни заштитни прекидач In=100А, 690V, 50Hz, називне термичке подносиве струје кратког споја (1sec)36кА, фиксни, или одговарајући  типу XT</w:t>
            </w:r>
            <w:r w:rsidRPr="00317AAB">
              <w:rPr>
                <w:rFonts w:ascii="Arial" w:hAnsi="Arial" w:cs="Arial"/>
                <w:color w:val="FF0000"/>
                <w:sz w:val="22"/>
                <w:szCs w:val="22"/>
                <w:lang w:val="sr-Cyrl-RS"/>
              </w:rPr>
              <w:t>2</w:t>
            </w:r>
            <w:r w:rsidRPr="00317AAB">
              <w:rPr>
                <w:rFonts w:ascii="Arial" w:hAnsi="Arial" w:cs="Arial"/>
                <w:color w:val="FF0000"/>
                <w:sz w:val="22"/>
                <w:szCs w:val="22"/>
              </w:rPr>
              <w:t>N 160 TMD 1</w:t>
            </w:r>
            <w:r w:rsidRPr="00317AAB">
              <w:rPr>
                <w:rFonts w:ascii="Arial" w:hAnsi="Arial" w:cs="Arial"/>
                <w:color w:val="FF0000"/>
                <w:sz w:val="22"/>
                <w:szCs w:val="22"/>
                <w:lang w:val="sr-Cyrl-RS"/>
              </w:rPr>
              <w:t>6</w:t>
            </w:r>
            <w:r w:rsidRPr="00317AAB">
              <w:rPr>
                <w:rFonts w:ascii="Arial" w:hAnsi="Arial" w:cs="Arial"/>
                <w:color w:val="FF0000"/>
                <w:sz w:val="22"/>
                <w:szCs w:val="22"/>
              </w:rPr>
              <w:t>-</w:t>
            </w:r>
            <w:r w:rsidRPr="00317AAB">
              <w:rPr>
                <w:rFonts w:ascii="Arial" w:hAnsi="Arial" w:cs="Arial"/>
                <w:color w:val="FF0000"/>
                <w:sz w:val="22"/>
                <w:szCs w:val="22"/>
                <w:lang w:val="sr-Cyrl-RS"/>
              </w:rPr>
              <w:t>3</w:t>
            </w:r>
            <w:r w:rsidRPr="00317AAB">
              <w:rPr>
                <w:rFonts w:ascii="Arial" w:hAnsi="Arial" w:cs="Arial"/>
                <w:color w:val="FF0000"/>
                <w:sz w:val="22"/>
                <w:szCs w:val="22"/>
              </w:rPr>
              <w:t>00 3p F F</w:t>
            </w:r>
          </w:p>
        </w:tc>
        <w:tc>
          <w:tcPr>
            <w:tcW w:w="1134" w:type="dxa"/>
            <w:tcBorders>
              <w:top w:val="nil"/>
              <w:left w:val="nil"/>
              <w:bottom w:val="single" w:sz="4" w:space="0" w:color="000000"/>
              <w:right w:val="nil"/>
            </w:tcBorders>
            <w:shd w:val="clear" w:color="auto" w:fill="FFFFFF"/>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color w:val="FF0000"/>
                <w:sz w:val="22"/>
                <w:szCs w:val="22"/>
              </w:rPr>
            </w:pPr>
            <w:r w:rsidRPr="00317AAB">
              <w:rPr>
                <w:rFonts w:ascii="Arial" w:hAnsi="Arial" w:cs="Arial"/>
                <w:color w:val="FF0000"/>
                <w:sz w:val="22"/>
                <w:szCs w:val="22"/>
              </w:rPr>
              <w:t> </w:t>
            </w:r>
          </w:p>
        </w:tc>
        <w:tc>
          <w:tcPr>
            <w:tcW w:w="6096" w:type="dxa"/>
            <w:tcBorders>
              <w:top w:val="nil"/>
              <w:left w:val="nil"/>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Поднапонски окидач UVR XT1..XT4 220-240Vac-220-250Vdc  за компакт прекидач  XT</w:t>
            </w:r>
          </w:p>
        </w:tc>
        <w:tc>
          <w:tcPr>
            <w:tcW w:w="1134" w:type="dxa"/>
            <w:tcBorders>
              <w:top w:val="nil"/>
              <w:left w:val="nil"/>
              <w:bottom w:val="single" w:sz="4" w:space="0" w:color="000000"/>
              <w:right w:val="nil"/>
            </w:tcBorders>
            <w:shd w:val="clear" w:color="auto" w:fill="FFFFFF"/>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color w:val="FF0000"/>
                <w:sz w:val="22"/>
                <w:szCs w:val="22"/>
              </w:rPr>
            </w:pPr>
            <w:r w:rsidRPr="00317AAB">
              <w:rPr>
                <w:rFonts w:ascii="Arial" w:hAnsi="Arial" w:cs="Arial"/>
                <w:color w:val="FF0000"/>
                <w:sz w:val="22"/>
                <w:szCs w:val="22"/>
              </w:rPr>
              <w:t> </w:t>
            </w:r>
          </w:p>
        </w:tc>
        <w:tc>
          <w:tcPr>
            <w:tcW w:w="6096" w:type="dxa"/>
            <w:tcBorders>
              <w:top w:val="nil"/>
              <w:left w:val="nil"/>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color w:val="FF0000"/>
                <w:sz w:val="22"/>
                <w:szCs w:val="22"/>
                <w:lang w:val="sr-Cyrl-RS"/>
              </w:rPr>
            </w:pPr>
            <w:r w:rsidRPr="00317AAB">
              <w:rPr>
                <w:rFonts w:ascii="Arial" w:hAnsi="Arial" w:cs="Arial"/>
                <w:color w:val="FF0000"/>
                <w:sz w:val="22"/>
                <w:szCs w:val="22"/>
              </w:rPr>
              <w:t>Продужена закретна ручица за  за компакт прекидач, или одговарајући  типу  RHE XT</w:t>
            </w:r>
            <w:r w:rsidRPr="00317AAB">
              <w:rPr>
                <w:rFonts w:ascii="Arial" w:hAnsi="Arial" w:cs="Arial"/>
                <w:color w:val="FF0000"/>
                <w:sz w:val="22"/>
                <w:szCs w:val="22"/>
                <w:lang w:val="sr-Cyrl-RS"/>
              </w:rPr>
              <w:t>2</w:t>
            </w:r>
            <w:r w:rsidRPr="00317AAB">
              <w:rPr>
                <w:rFonts w:ascii="Arial" w:hAnsi="Arial" w:cs="Arial"/>
                <w:color w:val="FF0000"/>
                <w:sz w:val="22"/>
                <w:szCs w:val="22"/>
              </w:rPr>
              <w:t>-XT</w:t>
            </w:r>
            <w:r w:rsidRPr="00317AAB">
              <w:rPr>
                <w:rFonts w:ascii="Arial" w:hAnsi="Arial" w:cs="Arial"/>
                <w:color w:val="FF0000"/>
                <w:sz w:val="22"/>
                <w:szCs w:val="22"/>
                <w:lang w:val="sr-Cyrl-RS"/>
              </w:rPr>
              <w:t>4</w:t>
            </w:r>
          </w:p>
        </w:tc>
        <w:tc>
          <w:tcPr>
            <w:tcW w:w="1134" w:type="dxa"/>
            <w:tcBorders>
              <w:top w:val="nil"/>
              <w:left w:val="nil"/>
              <w:bottom w:val="single" w:sz="4" w:space="0" w:color="000000"/>
              <w:right w:val="nil"/>
            </w:tcBorders>
            <w:shd w:val="clear" w:color="auto" w:fill="FFFFFF"/>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color w:val="FF0000"/>
                <w:sz w:val="22"/>
                <w:szCs w:val="22"/>
              </w:rPr>
            </w:pPr>
            <w:r w:rsidRPr="00317AAB">
              <w:rPr>
                <w:rFonts w:ascii="Arial" w:hAnsi="Arial" w:cs="Arial"/>
                <w:color w:val="FF0000"/>
                <w:sz w:val="22"/>
                <w:szCs w:val="22"/>
              </w:rPr>
              <w:t> </w:t>
            </w:r>
          </w:p>
        </w:tc>
        <w:tc>
          <w:tcPr>
            <w:tcW w:w="6096" w:type="dxa"/>
            <w:tcBorders>
              <w:top w:val="nil"/>
              <w:left w:val="nil"/>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xml:space="preserve">Помоћни контакт  AUX-C 1Q+1SY 250Vac/dc XT1..XT4 F/P     </w:t>
            </w:r>
          </w:p>
        </w:tc>
        <w:tc>
          <w:tcPr>
            <w:tcW w:w="1134" w:type="dxa"/>
            <w:tcBorders>
              <w:top w:val="nil"/>
              <w:left w:val="nil"/>
              <w:bottom w:val="single" w:sz="4" w:space="0" w:color="000000"/>
              <w:right w:val="nil"/>
            </w:tcBorders>
            <w:shd w:val="clear" w:color="auto" w:fill="FFFFFF"/>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color w:val="FF0000"/>
                <w:sz w:val="22"/>
                <w:szCs w:val="22"/>
              </w:rPr>
            </w:pPr>
            <w:r w:rsidRPr="00317AAB">
              <w:rPr>
                <w:rFonts w:ascii="Arial" w:hAnsi="Arial" w:cs="Arial"/>
                <w:color w:val="FF0000"/>
                <w:sz w:val="22"/>
                <w:szCs w:val="22"/>
              </w:rPr>
              <w:t>2</w:t>
            </w:r>
          </w:p>
        </w:tc>
        <w:tc>
          <w:tcPr>
            <w:tcW w:w="6096" w:type="dxa"/>
            <w:tcBorders>
              <w:top w:val="nil"/>
              <w:left w:val="nil"/>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Минијатурни релеј 4c/o 230VAC, 250V/6A, или одговарајући  типу CR-M230AC4</w:t>
            </w:r>
          </w:p>
        </w:tc>
        <w:tc>
          <w:tcPr>
            <w:tcW w:w="1134" w:type="dxa"/>
            <w:tcBorders>
              <w:top w:val="nil"/>
              <w:left w:val="nil"/>
              <w:bottom w:val="single" w:sz="4" w:space="0" w:color="000000"/>
              <w:right w:val="nil"/>
            </w:tcBorders>
            <w:shd w:val="clear" w:color="auto" w:fill="FFFFFF"/>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color w:val="FF0000"/>
                <w:sz w:val="22"/>
                <w:szCs w:val="22"/>
              </w:rPr>
            </w:pPr>
          </w:p>
        </w:tc>
        <w:tc>
          <w:tcPr>
            <w:tcW w:w="6096" w:type="dxa"/>
            <w:tcBorders>
              <w:top w:val="nil"/>
              <w:left w:val="nil"/>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Подножје минијатурног релеја 4CO,  или  одговарајући типу CR-M4SS</w:t>
            </w:r>
          </w:p>
        </w:tc>
        <w:tc>
          <w:tcPr>
            <w:tcW w:w="1134" w:type="dxa"/>
            <w:tcBorders>
              <w:top w:val="nil"/>
              <w:left w:val="nil"/>
              <w:bottom w:val="single" w:sz="4" w:space="0" w:color="000000"/>
              <w:right w:val="nil"/>
            </w:tcBorders>
            <w:shd w:val="clear" w:color="auto" w:fill="FFFFFF"/>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color w:val="FF0000"/>
                <w:sz w:val="22"/>
                <w:szCs w:val="22"/>
              </w:rPr>
            </w:pPr>
            <w:r w:rsidRPr="00317AAB">
              <w:rPr>
                <w:rFonts w:ascii="Arial" w:hAnsi="Arial" w:cs="Arial"/>
                <w:color w:val="FF0000"/>
                <w:sz w:val="22"/>
                <w:szCs w:val="22"/>
              </w:rPr>
              <w:t>3</w:t>
            </w:r>
          </w:p>
        </w:tc>
        <w:tc>
          <w:tcPr>
            <w:tcW w:w="6096" w:type="dxa"/>
            <w:tcBorders>
              <w:top w:val="nil"/>
              <w:left w:val="nil"/>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Минијатурни релеј 24 V DC, 4 CO,  или  одговарајући типу CR-M024DC4</w:t>
            </w:r>
          </w:p>
        </w:tc>
        <w:tc>
          <w:tcPr>
            <w:tcW w:w="1134" w:type="dxa"/>
            <w:tcBorders>
              <w:top w:val="nil"/>
              <w:left w:val="nil"/>
              <w:bottom w:val="single" w:sz="4" w:space="0" w:color="000000"/>
              <w:right w:val="nil"/>
            </w:tcBorders>
            <w:shd w:val="clear" w:color="auto" w:fill="FFFFFF"/>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2</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color w:val="FF0000"/>
                <w:sz w:val="22"/>
                <w:szCs w:val="22"/>
              </w:rPr>
            </w:pPr>
            <w:r w:rsidRPr="00317AAB">
              <w:rPr>
                <w:rFonts w:ascii="Arial" w:hAnsi="Arial" w:cs="Arial"/>
                <w:color w:val="FF0000"/>
                <w:sz w:val="22"/>
                <w:szCs w:val="22"/>
              </w:rPr>
              <w:t> </w:t>
            </w:r>
          </w:p>
        </w:tc>
        <w:tc>
          <w:tcPr>
            <w:tcW w:w="6096" w:type="dxa"/>
            <w:tcBorders>
              <w:top w:val="nil"/>
              <w:left w:val="nil"/>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Подножје минијатурног релеја 4CO,  или  одговарајући типу CR-M4SS</w:t>
            </w:r>
          </w:p>
        </w:tc>
        <w:tc>
          <w:tcPr>
            <w:tcW w:w="1134" w:type="dxa"/>
            <w:tcBorders>
              <w:top w:val="nil"/>
              <w:left w:val="nil"/>
              <w:bottom w:val="single" w:sz="4" w:space="0" w:color="000000"/>
              <w:right w:val="nil"/>
            </w:tcBorders>
            <w:shd w:val="clear" w:color="auto" w:fill="FFFFFF"/>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2</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color w:val="FF0000"/>
                <w:sz w:val="22"/>
                <w:szCs w:val="22"/>
              </w:rPr>
            </w:pPr>
            <w:r w:rsidRPr="00317AAB">
              <w:rPr>
                <w:rFonts w:ascii="Arial" w:hAnsi="Arial" w:cs="Arial"/>
                <w:color w:val="FF0000"/>
                <w:sz w:val="22"/>
                <w:szCs w:val="22"/>
              </w:rPr>
              <w:t>4</w:t>
            </w:r>
          </w:p>
        </w:tc>
        <w:tc>
          <w:tcPr>
            <w:tcW w:w="6096" w:type="dxa"/>
            <w:tcBorders>
              <w:top w:val="nil"/>
              <w:left w:val="nil"/>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xml:space="preserve">Аутоматски прекидач или одговарајући  типу S202-B 6 ABB, 2p  6А, карактеристике B, </w:t>
            </w:r>
          </w:p>
        </w:tc>
        <w:tc>
          <w:tcPr>
            <w:tcW w:w="1134" w:type="dxa"/>
            <w:tcBorders>
              <w:top w:val="nil"/>
              <w:left w:val="nil"/>
              <w:bottom w:val="single" w:sz="4" w:space="0" w:color="000000"/>
              <w:right w:val="nil"/>
            </w:tcBorders>
            <w:shd w:val="clear" w:color="auto" w:fill="FFFFFF"/>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color w:val="FF0000"/>
                <w:sz w:val="22"/>
                <w:szCs w:val="22"/>
              </w:rPr>
            </w:pPr>
            <w:r w:rsidRPr="00317AAB">
              <w:rPr>
                <w:rFonts w:ascii="Arial" w:hAnsi="Arial" w:cs="Arial"/>
                <w:color w:val="FF0000"/>
                <w:sz w:val="22"/>
                <w:szCs w:val="22"/>
              </w:rPr>
              <w:t>5</w:t>
            </w:r>
          </w:p>
        </w:tc>
        <w:tc>
          <w:tcPr>
            <w:tcW w:w="6096" w:type="dxa"/>
            <w:tcBorders>
              <w:top w:val="nil"/>
              <w:left w:val="nil"/>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Аутоматски прекидач  или  одговарајући типу S202M-C4UC , ABB,  4А 2P, карактеристике C , 440V DC, 10kA</w:t>
            </w:r>
          </w:p>
        </w:tc>
        <w:tc>
          <w:tcPr>
            <w:tcW w:w="1134" w:type="dxa"/>
            <w:tcBorders>
              <w:top w:val="nil"/>
              <w:left w:val="nil"/>
              <w:bottom w:val="single" w:sz="4" w:space="0" w:color="000000"/>
              <w:right w:val="nil"/>
            </w:tcBorders>
            <w:shd w:val="clear" w:color="auto" w:fill="FFFFFF"/>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color w:val="FF0000"/>
                <w:sz w:val="22"/>
                <w:szCs w:val="22"/>
              </w:rPr>
            </w:pPr>
            <w:r w:rsidRPr="00317AAB">
              <w:rPr>
                <w:rFonts w:ascii="Arial" w:hAnsi="Arial" w:cs="Arial"/>
                <w:color w:val="FF0000"/>
                <w:sz w:val="22"/>
                <w:szCs w:val="22"/>
              </w:rPr>
              <w:t>6</w:t>
            </w:r>
          </w:p>
        </w:tc>
        <w:tc>
          <w:tcPr>
            <w:tcW w:w="6096" w:type="dxa"/>
            <w:tcBorders>
              <w:top w:val="nil"/>
              <w:left w:val="nil"/>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Гранични прекидач за сигнализацију положаја касете, 2-полни, 1NO+1NC, метални,  или  одговарајући типу LS32M11B11 ABB</w:t>
            </w:r>
          </w:p>
        </w:tc>
        <w:tc>
          <w:tcPr>
            <w:tcW w:w="1134" w:type="dxa"/>
            <w:tcBorders>
              <w:top w:val="nil"/>
              <w:left w:val="nil"/>
              <w:bottom w:val="single" w:sz="4" w:space="0" w:color="000000"/>
              <w:right w:val="nil"/>
            </w:tcBorders>
            <w:shd w:val="clear" w:color="auto" w:fill="FFFFFF"/>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3</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color w:val="FF0000"/>
                <w:sz w:val="22"/>
                <w:szCs w:val="22"/>
              </w:rPr>
            </w:pPr>
            <w:r w:rsidRPr="00317AAB">
              <w:rPr>
                <w:rFonts w:ascii="Arial" w:hAnsi="Arial" w:cs="Arial"/>
                <w:color w:val="FF0000"/>
                <w:sz w:val="22"/>
                <w:szCs w:val="22"/>
              </w:rPr>
              <w:t>7</w:t>
            </w:r>
          </w:p>
        </w:tc>
        <w:tc>
          <w:tcPr>
            <w:tcW w:w="6096" w:type="dxa"/>
            <w:tcBorders>
              <w:top w:val="nil"/>
              <w:left w:val="nil"/>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 xml:space="preserve">Сигнална лампица Ø16 24VDC, LED бела, IP 65, </w:t>
            </w:r>
          </w:p>
        </w:tc>
        <w:tc>
          <w:tcPr>
            <w:tcW w:w="1134" w:type="dxa"/>
            <w:tcBorders>
              <w:top w:val="nil"/>
              <w:left w:val="nil"/>
              <w:bottom w:val="single" w:sz="4" w:space="0" w:color="000000"/>
              <w:right w:val="nil"/>
            </w:tcBorders>
            <w:shd w:val="clear" w:color="auto" w:fill="FFFFFF"/>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317AAB" w:rsidRPr="00317AAB" w:rsidRDefault="00317AAB" w:rsidP="00317AAB">
            <w:pPr>
              <w:contextualSpacing/>
              <w:jc w:val="both"/>
              <w:rPr>
                <w:rFonts w:ascii="Arial" w:hAnsi="Arial" w:cs="Arial"/>
                <w:color w:val="FF0000"/>
                <w:sz w:val="22"/>
                <w:szCs w:val="22"/>
              </w:rPr>
            </w:pPr>
            <w:r w:rsidRPr="00317AAB">
              <w:rPr>
                <w:rFonts w:ascii="Arial" w:hAnsi="Arial" w:cs="Arial"/>
                <w:color w:val="FF0000"/>
                <w:sz w:val="22"/>
                <w:szCs w:val="22"/>
              </w:rPr>
              <w:t>1</w:t>
            </w: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317AAB">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jc w:val="both"/>
              <w:rPr>
                <w:rFonts w:ascii="Arial" w:hAnsi="Arial" w:cs="Arial"/>
                <w:sz w:val="22"/>
                <w:szCs w:val="22"/>
              </w:rPr>
            </w:pPr>
          </w:p>
        </w:tc>
        <w:tc>
          <w:tcPr>
            <w:tcW w:w="6096" w:type="dxa"/>
            <w:tcBorders>
              <w:top w:val="nil"/>
              <w:left w:val="nil"/>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c>
          <w:tcPr>
            <w:tcW w:w="1134" w:type="dxa"/>
            <w:tcBorders>
              <w:top w:val="nil"/>
              <w:left w:val="nil"/>
              <w:bottom w:val="single" w:sz="4" w:space="0" w:color="000000"/>
              <w:right w:val="nil"/>
            </w:tcBorders>
            <w:shd w:val="clear" w:color="auto" w:fill="FFFFFF"/>
            <w:vAlign w:val="bottom"/>
          </w:tcPr>
          <w:p w:rsidR="00317AAB" w:rsidRPr="00317AAB" w:rsidRDefault="00317AAB" w:rsidP="00317AAB">
            <w:pPr>
              <w:contextualSpacing/>
              <w:jc w:val="both"/>
              <w:rPr>
                <w:rFonts w:ascii="Arial" w:hAnsi="Arial" w:cs="Arial"/>
                <w:sz w:val="22"/>
                <w:szCs w:val="22"/>
              </w:rPr>
            </w:pP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317AAB" w:rsidRPr="00317AAB" w:rsidRDefault="00317AAB" w:rsidP="00317AAB">
            <w:pPr>
              <w:contextualSpacing/>
              <w:jc w:val="both"/>
              <w:rPr>
                <w:rFonts w:ascii="Arial" w:hAnsi="Arial" w:cs="Arial"/>
                <w:sz w:val="22"/>
                <w:szCs w:val="22"/>
              </w:rPr>
            </w:pPr>
          </w:p>
        </w:tc>
        <w:tc>
          <w:tcPr>
            <w:tcW w:w="1985" w:type="dxa"/>
            <w:tcBorders>
              <w:top w:val="nil"/>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317AAB">
        <w:trPr>
          <w:trHeight w:val="113"/>
        </w:trPr>
        <w:tc>
          <w:tcPr>
            <w:tcW w:w="709" w:type="dxa"/>
            <w:tcBorders>
              <w:top w:val="nil"/>
              <w:left w:val="single" w:sz="4" w:space="0" w:color="000000"/>
              <w:bottom w:val="nil"/>
              <w:right w:val="single" w:sz="4" w:space="0" w:color="000000"/>
            </w:tcBorders>
            <w:shd w:val="clear" w:color="auto" w:fill="D9D9D9"/>
            <w:hideMark/>
          </w:tcPr>
          <w:p w:rsidR="00317AAB" w:rsidRPr="00317AAB" w:rsidRDefault="00317AAB" w:rsidP="00317AAB">
            <w:pPr>
              <w:jc w:val="both"/>
              <w:rPr>
                <w:rFonts w:ascii="Arial" w:hAnsi="Arial" w:cs="Arial"/>
                <w:b/>
                <w:bCs/>
                <w:sz w:val="22"/>
                <w:szCs w:val="22"/>
                <w:lang w:val="sr-Cyrl-RS"/>
              </w:rPr>
            </w:pPr>
            <w:r w:rsidRPr="00317AAB">
              <w:rPr>
                <w:rFonts w:ascii="Arial" w:hAnsi="Arial" w:cs="Arial"/>
                <w:b/>
                <w:bCs/>
                <w:sz w:val="22"/>
                <w:szCs w:val="22"/>
              </w:rPr>
              <w:t>5.</w:t>
            </w:r>
            <w:r w:rsidRPr="00317AAB">
              <w:rPr>
                <w:rFonts w:ascii="Arial" w:hAnsi="Arial" w:cs="Arial"/>
                <w:b/>
                <w:bCs/>
                <w:sz w:val="22"/>
                <w:szCs w:val="22"/>
                <w:lang w:val="sr-Cyrl-RS"/>
              </w:rPr>
              <w:t>8</w:t>
            </w:r>
          </w:p>
        </w:tc>
        <w:tc>
          <w:tcPr>
            <w:tcW w:w="6096" w:type="dxa"/>
            <w:tcBorders>
              <w:top w:val="nil"/>
              <w:left w:val="nil"/>
              <w:bottom w:val="nil"/>
              <w:right w:val="single" w:sz="4" w:space="0" w:color="000000"/>
            </w:tcBorders>
            <w:shd w:val="clear" w:color="auto" w:fill="D9D9D9"/>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Остали потребан ситан монтажни материјал и радионичка израда постројења.</w:t>
            </w:r>
          </w:p>
        </w:tc>
        <w:tc>
          <w:tcPr>
            <w:tcW w:w="1134" w:type="dxa"/>
            <w:tcBorders>
              <w:top w:val="nil"/>
              <w:left w:val="nil"/>
              <w:bottom w:val="nil"/>
              <w:right w:val="single" w:sz="4" w:space="0" w:color="000000"/>
            </w:tcBorders>
            <w:shd w:val="clear" w:color="auto" w:fill="D9D9D9"/>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Компл.</w:t>
            </w:r>
          </w:p>
        </w:tc>
        <w:tc>
          <w:tcPr>
            <w:tcW w:w="708" w:type="dxa"/>
            <w:tcBorders>
              <w:top w:val="nil"/>
              <w:left w:val="nil"/>
              <w:bottom w:val="nil"/>
              <w:right w:val="single" w:sz="4" w:space="0" w:color="000000"/>
            </w:tcBorders>
            <w:shd w:val="clear" w:color="auto" w:fill="D9D9D9"/>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nil"/>
              <w:left w:val="nil"/>
              <w:bottom w:val="nil"/>
              <w:right w:val="single" w:sz="4" w:space="0" w:color="000000"/>
            </w:tcBorders>
            <w:shd w:val="clear" w:color="auto" w:fill="D9D9D9"/>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single" w:sz="4" w:space="0" w:color="auto"/>
              <w:left w:val="single" w:sz="4" w:space="0" w:color="auto"/>
              <w:bottom w:val="single" w:sz="4" w:space="0" w:color="auto"/>
              <w:right w:val="single" w:sz="4" w:space="0" w:color="auto"/>
            </w:tcBorders>
            <w:shd w:val="clear" w:color="auto" w:fill="auto"/>
          </w:tcPr>
          <w:p w:rsidR="00317AAB" w:rsidRPr="00317AAB" w:rsidRDefault="00317AAB" w:rsidP="00317AAB">
            <w:pPr>
              <w:jc w:val="both"/>
              <w:rPr>
                <w:rFonts w:ascii="Arial" w:hAnsi="Arial" w:cs="Arial"/>
                <w:b/>
                <w:bCs/>
                <w:sz w:val="22"/>
                <w:szCs w:val="22"/>
              </w:rPr>
            </w:pPr>
          </w:p>
        </w:tc>
        <w:tc>
          <w:tcPr>
            <w:tcW w:w="6096" w:type="dxa"/>
            <w:tcBorders>
              <w:top w:val="single" w:sz="4" w:space="0" w:color="auto"/>
              <w:left w:val="nil"/>
              <w:bottom w:val="single" w:sz="4" w:space="0" w:color="auto"/>
              <w:right w:val="single" w:sz="4" w:space="0" w:color="auto"/>
            </w:tcBorders>
            <w:shd w:val="clear" w:color="auto" w:fill="auto"/>
          </w:tcPr>
          <w:p w:rsidR="00317AAB" w:rsidRPr="00317AAB" w:rsidRDefault="00317AAB" w:rsidP="00317AAB">
            <w:pPr>
              <w:jc w:val="both"/>
              <w:rPr>
                <w:rFonts w:ascii="Arial" w:hAnsi="Arial" w:cs="Arial"/>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bottom"/>
          </w:tcPr>
          <w:p w:rsidR="00317AAB" w:rsidRPr="00317AAB" w:rsidRDefault="00317AAB" w:rsidP="00317AAB">
            <w:pPr>
              <w:jc w:val="both"/>
              <w:rPr>
                <w:rFonts w:ascii="Arial" w:hAnsi="Arial" w:cs="Arial"/>
                <w:sz w:val="22"/>
                <w:szCs w:val="22"/>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317AAB" w:rsidRPr="00317AAB" w:rsidRDefault="00317AAB" w:rsidP="00317AAB">
            <w:pPr>
              <w:jc w:val="both"/>
              <w:rPr>
                <w:rFonts w:ascii="Arial" w:hAnsi="Arial" w:cs="Arial"/>
                <w:sz w:val="22"/>
                <w:szCs w:val="22"/>
              </w:rPr>
            </w:pPr>
          </w:p>
        </w:tc>
        <w:tc>
          <w:tcPr>
            <w:tcW w:w="1985" w:type="dxa"/>
            <w:tcBorders>
              <w:top w:val="single" w:sz="4" w:space="0" w:color="auto"/>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IV</w:t>
            </w:r>
          </w:p>
        </w:tc>
        <w:tc>
          <w:tcPr>
            <w:tcW w:w="6096" w:type="dxa"/>
            <w:tcBorders>
              <w:top w:val="single" w:sz="4" w:space="0" w:color="auto"/>
              <w:left w:val="nil"/>
              <w:bottom w:val="single" w:sz="4" w:space="0" w:color="auto"/>
              <w:right w:val="single" w:sz="4" w:space="0" w:color="auto"/>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lang w:val="sr-Cyrl-RS"/>
              </w:rPr>
              <w:t>Услуга монтаже</w:t>
            </w:r>
            <w:r w:rsidRPr="00317AAB">
              <w:rPr>
                <w:rFonts w:ascii="Arial" w:hAnsi="Arial" w:cs="Arial"/>
                <w:sz w:val="22"/>
                <w:szCs w:val="22"/>
              </w:rPr>
              <w:t>:</w:t>
            </w:r>
            <w:r w:rsidRPr="00317AAB">
              <w:rPr>
                <w:rFonts w:ascii="Arial" w:hAnsi="Arial" w:cs="Arial"/>
                <w:sz w:val="22"/>
                <w:szCs w:val="22"/>
              </w:rPr>
              <w:br/>
              <w:t xml:space="preserve">Уградња и повезивање поља НН постројења на место </w:t>
            </w:r>
            <w:r w:rsidRPr="00317AAB">
              <w:rPr>
                <w:rFonts w:ascii="Arial" w:hAnsi="Arial" w:cs="Arial"/>
                <w:sz w:val="22"/>
                <w:szCs w:val="22"/>
              </w:rPr>
              <w:lastRenderedPageBreak/>
              <w:t>старог подразвода.</w:t>
            </w:r>
            <w:r w:rsidRPr="00317AAB">
              <w:rPr>
                <w:rFonts w:ascii="Arial" w:hAnsi="Arial" w:cs="Arial"/>
                <w:sz w:val="22"/>
                <w:szCs w:val="22"/>
              </w:rPr>
              <w:br/>
              <w:t>Повезивање каблова на нови подразвод уз настављање каблова одговарајућим спојницама и уградњу нових папучица за каблове који се морају наставити</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lastRenderedPageBreak/>
              <w:t>Компл.</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tcBorders>
              <w:top w:val="single" w:sz="4" w:space="0" w:color="auto"/>
              <w:left w:val="nil"/>
              <w:bottom w:val="single" w:sz="4" w:space="0" w:color="auto"/>
              <w:right w:val="single" w:sz="4" w:space="0" w:color="auto"/>
            </w:tcBorders>
          </w:tcPr>
          <w:p w:rsidR="00317AAB" w:rsidRPr="00317AAB" w:rsidRDefault="00317AAB" w:rsidP="00317AAB">
            <w:pPr>
              <w:jc w:val="both"/>
              <w:rPr>
                <w:rFonts w:ascii="Arial" w:hAnsi="Arial" w:cs="Arial"/>
                <w:sz w:val="22"/>
                <w:szCs w:val="22"/>
              </w:rPr>
            </w:pPr>
          </w:p>
        </w:tc>
      </w:tr>
    </w:tbl>
    <w:p w:rsidR="00317AAB" w:rsidRPr="00317AAB" w:rsidRDefault="00317AAB" w:rsidP="00317AAB">
      <w:pPr>
        <w:jc w:val="both"/>
        <w:rPr>
          <w:rFonts w:ascii="Arial" w:hAnsi="Arial" w:cs="Arial"/>
          <w:b/>
          <w:sz w:val="22"/>
          <w:szCs w:val="22"/>
          <w:lang w:val="sr-Cyrl-RS"/>
        </w:rPr>
      </w:pPr>
    </w:p>
    <w:p w:rsidR="00317AAB" w:rsidRPr="00317AAB" w:rsidRDefault="00317AAB" w:rsidP="00317AAB">
      <w:pPr>
        <w:jc w:val="both"/>
        <w:rPr>
          <w:rFonts w:ascii="Arial" w:hAnsi="Arial" w:cs="Arial"/>
          <w:b/>
          <w:sz w:val="22"/>
          <w:szCs w:val="22"/>
          <w:lang w:val="sr-Cyrl-RS"/>
        </w:rPr>
      </w:pPr>
      <w:r w:rsidRPr="00317AAB">
        <w:rPr>
          <w:rFonts w:ascii="Arial" w:hAnsi="Arial" w:cs="Arial"/>
          <w:b/>
          <w:sz w:val="22"/>
          <w:szCs w:val="22"/>
          <w:lang w:val="sr-Cyrl-RS"/>
        </w:rPr>
        <w:t>Позиција 6) и 7)</w:t>
      </w:r>
    </w:p>
    <w:tbl>
      <w:tblPr>
        <w:tblW w:w="106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1"/>
        <w:gridCol w:w="107"/>
        <w:gridCol w:w="6097"/>
        <w:gridCol w:w="1134"/>
        <w:gridCol w:w="708"/>
        <w:gridCol w:w="973"/>
        <w:gridCol w:w="1012"/>
      </w:tblGrid>
      <w:tr w:rsidR="00317AAB" w:rsidRPr="00317AAB" w:rsidTr="007771D9">
        <w:trPr>
          <w:trHeight w:val="113"/>
        </w:trPr>
        <w:tc>
          <w:tcPr>
            <w:tcW w:w="708" w:type="dxa"/>
            <w:gridSpan w:val="2"/>
            <w:tcBorders>
              <w:top w:val="nil"/>
              <w:left w:val="nil"/>
              <w:bottom w:val="single" w:sz="4" w:space="0" w:color="000000"/>
              <w:right w:val="nil"/>
            </w:tcBorders>
            <w:shd w:val="clear" w:color="auto" w:fill="auto"/>
            <w:hideMark/>
          </w:tcPr>
          <w:p w:rsidR="00317AAB" w:rsidRPr="00317AAB" w:rsidRDefault="00317AAB" w:rsidP="00317AAB">
            <w:pPr>
              <w:jc w:val="both"/>
              <w:rPr>
                <w:rFonts w:ascii="Arial" w:hAnsi="Arial" w:cs="Arial"/>
                <w:sz w:val="22"/>
                <w:szCs w:val="22"/>
              </w:rPr>
            </w:pPr>
          </w:p>
        </w:tc>
        <w:tc>
          <w:tcPr>
            <w:tcW w:w="6097" w:type="dxa"/>
            <w:tcBorders>
              <w:top w:val="nil"/>
              <w:left w:val="nil"/>
              <w:bottom w:val="single" w:sz="4" w:space="0" w:color="000000"/>
              <w:right w:val="nil"/>
            </w:tcBorders>
            <w:shd w:val="clear" w:color="auto" w:fill="auto"/>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РАЗВОДНО ПОСТРОЈЕЊЕ 2DE (1DE)</w:t>
            </w:r>
          </w:p>
        </w:tc>
        <w:tc>
          <w:tcPr>
            <w:tcW w:w="1134" w:type="dxa"/>
            <w:tcBorders>
              <w:top w:val="nil"/>
              <w:left w:val="nil"/>
              <w:bottom w:val="single" w:sz="4" w:space="0" w:color="000000"/>
              <w:right w:val="nil"/>
            </w:tcBorders>
            <w:shd w:val="clear" w:color="auto" w:fill="auto"/>
            <w:hideMark/>
          </w:tcPr>
          <w:p w:rsidR="00317AAB" w:rsidRPr="00317AAB" w:rsidRDefault="00317AAB" w:rsidP="00317AAB">
            <w:pPr>
              <w:jc w:val="both"/>
              <w:rPr>
                <w:rFonts w:ascii="Arial" w:hAnsi="Arial" w:cs="Arial"/>
                <w:sz w:val="22"/>
                <w:szCs w:val="22"/>
              </w:rPr>
            </w:pPr>
          </w:p>
        </w:tc>
        <w:tc>
          <w:tcPr>
            <w:tcW w:w="708" w:type="dxa"/>
            <w:tcBorders>
              <w:top w:val="nil"/>
              <w:left w:val="nil"/>
              <w:bottom w:val="single" w:sz="4" w:space="0" w:color="000000"/>
              <w:right w:val="nil"/>
            </w:tcBorders>
            <w:shd w:val="clear" w:color="auto" w:fill="auto"/>
            <w:hideMark/>
          </w:tcPr>
          <w:p w:rsidR="00317AAB" w:rsidRPr="00317AAB" w:rsidRDefault="00317AAB" w:rsidP="00317AAB">
            <w:pPr>
              <w:jc w:val="both"/>
              <w:rPr>
                <w:rFonts w:ascii="Arial" w:hAnsi="Arial" w:cs="Arial"/>
                <w:sz w:val="22"/>
                <w:szCs w:val="22"/>
              </w:rPr>
            </w:pPr>
          </w:p>
        </w:tc>
        <w:tc>
          <w:tcPr>
            <w:tcW w:w="1985" w:type="dxa"/>
            <w:gridSpan w:val="2"/>
            <w:tcBorders>
              <w:top w:val="nil"/>
              <w:left w:val="nil"/>
              <w:bottom w:val="single" w:sz="4" w:space="0" w:color="000000"/>
              <w:right w:val="nil"/>
            </w:tcBorders>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8" w:type="dxa"/>
            <w:gridSpan w:val="2"/>
            <w:tcBorders>
              <w:top w:val="single" w:sz="4" w:space="0" w:color="000000"/>
            </w:tcBorders>
            <w:shd w:val="clear" w:color="auto" w:fill="auto"/>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7" w:type="dxa"/>
            <w:tcBorders>
              <w:top w:val="single" w:sz="4" w:space="0" w:color="000000"/>
            </w:tcBorders>
            <w:shd w:val="clear" w:color="auto" w:fill="auto"/>
            <w:hideMark/>
          </w:tcPr>
          <w:p w:rsidR="00317AAB" w:rsidRPr="00317AAB" w:rsidRDefault="00317AAB" w:rsidP="00317AAB">
            <w:pPr>
              <w:jc w:val="both"/>
              <w:rPr>
                <w:rFonts w:ascii="Arial" w:hAnsi="Arial" w:cs="Arial"/>
                <w:b/>
                <w:sz w:val="22"/>
                <w:szCs w:val="22"/>
              </w:rPr>
            </w:pPr>
            <w:r w:rsidRPr="00317AAB">
              <w:rPr>
                <w:rFonts w:ascii="Arial" w:hAnsi="Arial" w:cs="Arial"/>
                <w:b/>
                <w:sz w:val="22"/>
                <w:szCs w:val="22"/>
              </w:rPr>
              <w:t>Назив позиције</w:t>
            </w:r>
          </w:p>
        </w:tc>
        <w:tc>
          <w:tcPr>
            <w:tcW w:w="1134" w:type="dxa"/>
            <w:tcBorders>
              <w:top w:val="single" w:sz="4" w:space="0" w:color="000000"/>
            </w:tcBorders>
            <w:shd w:val="clear" w:color="auto" w:fill="auto"/>
            <w:hideMark/>
          </w:tcPr>
          <w:p w:rsidR="00317AAB" w:rsidRPr="00317AAB" w:rsidRDefault="00317AAB" w:rsidP="00317AAB">
            <w:pPr>
              <w:jc w:val="both"/>
              <w:rPr>
                <w:rFonts w:ascii="Arial" w:hAnsi="Arial" w:cs="Arial"/>
                <w:b/>
                <w:sz w:val="22"/>
                <w:szCs w:val="22"/>
              </w:rPr>
            </w:pPr>
            <w:r w:rsidRPr="00317AAB">
              <w:rPr>
                <w:rFonts w:ascii="Arial" w:hAnsi="Arial" w:cs="Arial"/>
                <w:b/>
                <w:sz w:val="22"/>
                <w:szCs w:val="22"/>
              </w:rPr>
              <w:t>Јед. мере</w:t>
            </w:r>
          </w:p>
        </w:tc>
        <w:tc>
          <w:tcPr>
            <w:tcW w:w="708" w:type="dxa"/>
            <w:tcBorders>
              <w:top w:val="single" w:sz="4" w:space="0" w:color="000000"/>
            </w:tcBorders>
            <w:shd w:val="clear" w:color="auto" w:fill="auto"/>
            <w:hideMark/>
          </w:tcPr>
          <w:p w:rsidR="00317AAB" w:rsidRPr="00317AAB" w:rsidRDefault="00317AAB" w:rsidP="00317AAB">
            <w:pPr>
              <w:jc w:val="both"/>
              <w:rPr>
                <w:rFonts w:ascii="Arial" w:hAnsi="Arial" w:cs="Arial"/>
                <w:b/>
                <w:sz w:val="22"/>
                <w:szCs w:val="22"/>
              </w:rPr>
            </w:pPr>
            <w:r w:rsidRPr="00317AAB">
              <w:rPr>
                <w:rFonts w:ascii="Arial" w:hAnsi="Arial" w:cs="Arial"/>
                <w:b/>
                <w:sz w:val="22"/>
                <w:szCs w:val="22"/>
              </w:rPr>
              <w:t>Кол.</w:t>
            </w:r>
          </w:p>
        </w:tc>
        <w:tc>
          <w:tcPr>
            <w:tcW w:w="1985" w:type="dxa"/>
            <w:gridSpan w:val="2"/>
            <w:tcBorders>
              <w:top w:val="single" w:sz="4" w:space="0" w:color="000000"/>
            </w:tcBorders>
          </w:tcPr>
          <w:p w:rsidR="00317AAB" w:rsidRPr="00317AAB" w:rsidRDefault="00317AAB" w:rsidP="00317AAB">
            <w:pPr>
              <w:jc w:val="both"/>
              <w:rPr>
                <w:rFonts w:ascii="Arial" w:hAnsi="Arial" w:cs="Arial"/>
                <w:b/>
                <w:bCs/>
                <w:iCs/>
                <w:color w:val="C00000"/>
                <w:sz w:val="22"/>
                <w:szCs w:val="22"/>
              </w:rPr>
            </w:pPr>
            <w:r w:rsidRPr="00317AAB">
              <w:rPr>
                <w:rFonts w:ascii="Arial" w:hAnsi="Arial" w:cs="Arial"/>
                <w:b/>
                <w:color w:val="C00000"/>
                <w:sz w:val="22"/>
                <w:szCs w:val="22"/>
                <w:lang w:val="sr-Cyrl-RS"/>
              </w:rPr>
              <w:t>Понуђено (</w:t>
            </w:r>
            <w:r w:rsidRPr="00317AAB">
              <w:rPr>
                <w:rFonts w:ascii="Arial" w:hAnsi="Arial" w:cs="Arial"/>
                <w:b/>
                <w:bCs/>
                <w:iCs/>
                <w:color w:val="C00000"/>
                <w:sz w:val="22"/>
                <w:szCs w:val="22"/>
              </w:rPr>
              <w:t>Назив</w:t>
            </w:r>
          </w:p>
          <w:p w:rsidR="00317AAB" w:rsidRPr="00317AAB" w:rsidRDefault="00317AAB" w:rsidP="00317AAB">
            <w:pPr>
              <w:jc w:val="both"/>
              <w:rPr>
                <w:rFonts w:ascii="Arial" w:hAnsi="Arial" w:cs="Arial"/>
                <w:b/>
                <w:bCs/>
                <w:iCs/>
                <w:color w:val="C00000"/>
                <w:sz w:val="22"/>
                <w:szCs w:val="22"/>
              </w:rPr>
            </w:pPr>
            <w:r w:rsidRPr="00317AAB">
              <w:rPr>
                <w:rFonts w:ascii="Arial" w:hAnsi="Arial" w:cs="Arial"/>
                <w:b/>
                <w:bCs/>
                <w:iCs/>
                <w:color w:val="C00000"/>
                <w:sz w:val="22"/>
                <w:szCs w:val="22"/>
              </w:rPr>
              <w:t>произвођача</w:t>
            </w:r>
          </w:p>
          <w:p w:rsidR="00317AAB" w:rsidRPr="00317AAB" w:rsidRDefault="00317AAB" w:rsidP="00317AAB">
            <w:pPr>
              <w:jc w:val="both"/>
              <w:rPr>
                <w:rFonts w:ascii="Arial" w:hAnsi="Arial" w:cs="Arial"/>
                <w:b/>
                <w:color w:val="C00000"/>
                <w:sz w:val="22"/>
                <w:szCs w:val="22"/>
              </w:rPr>
            </w:pPr>
            <w:r w:rsidRPr="00317AAB">
              <w:rPr>
                <w:rFonts w:ascii="Arial" w:hAnsi="Arial" w:cs="Arial"/>
                <w:b/>
                <w:bCs/>
                <w:iCs/>
                <w:color w:val="C00000"/>
                <w:sz w:val="22"/>
                <w:szCs w:val="22"/>
              </w:rPr>
              <w:t>добара,модел, ознака добра</w:t>
            </w:r>
            <w:r w:rsidRPr="00317AAB">
              <w:rPr>
                <w:rFonts w:ascii="Arial" w:hAnsi="Arial" w:cs="Arial"/>
                <w:b/>
                <w:color w:val="C00000"/>
                <w:sz w:val="22"/>
                <w:szCs w:val="22"/>
                <w:lang w:val="sr-Cyrl-RS"/>
              </w:rPr>
              <w:t>)</w:t>
            </w:r>
          </w:p>
        </w:tc>
      </w:tr>
      <w:tr w:rsidR="00317AAB" w:rsidRPr="00317AAB" w:rsidTr="007771D9">
        <w:tblPrEx>
          <w:shd w:val="clear" w:color="auto" w:fill="FFFFFF"/>
        </w:tblPrEx>
        <w:trPr>
          <w:trHeight w:val="826"/>
        </w:trPr>
        <w:tc>
          <w:tcPr>
            <w:tcW w:w="708" w:type="dxa"/>
            <w:gridSpan w:val="2"/>
            <w:shd w:val="clear" w:color="auto" w:fill="FFFFFF"/>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I</w:t>
            </w:r>
          </w:p>
        </w:tc>
        <w:tc>
          <w:tcPr>
            <w:tcW w:w="6097" w:type="dxa"/>
            <w:shd w:val="clear" w:color="auto" w:fill="FFFFFF"/>
            <w:hideMark/>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rPr>
              <w:t xml:space="preserve">Израда пројектне документације за реконструкцију разводног постројења </w:t>
            </w:r>
            <w:r w:rsidRPr="00317AAB">
              <w:rPr>
                <w:rFonts w:ascii="Arial" w:hAnsi="Arial" w:cs="Arial"/>
                <w:sz w:val="22"/>
                <w:szCs w:val="22"/>
                <w:lang w:val="sr-Cyrl-RS"/>
              </w:rPr>
              <w:t>2</w:t>
            </w:r>
            <w:r w:rsidRPr="00317AAB">
              <w:rPr>
                <w:rFonts w:ascii="Arial" w:hAnsi="Arial" w:cs="Arial"/>
                <w:sz w:val="22"/>
                <w:szCs w:val="22"/>
              </w:rPr>
              <w:t>D</w:t>
            </w:r>
            <w:r w:rsidRPr="00317AAB">
              <w:rPr>
                <w:rFonts w:ascii="Arial" w:hAnsi="Arial" w:cs="Arial"/>
                <w:sz w:val="22"/>
                <w:szCs w:val="22"/>
                <w:lang w:val="sr-Cyrl-RS"/>
              </w:rPr>
              <w:t>Е</w:t>
            </w:r>
            <w:r w:rsidRPr="00317AAB">
              <w:rPr>
                <w:rFonts w:ascii="Arial" w:hAnsi="Arial" w:cs="Arial"/>
                <w:sz w:val="22"/>
                <w:szCs w:val="22"/>
                <w:lang w:val="sr-Latn-RS"/>
              </w:rPr>
              <w:t xml:space="preserve"> </w:t>
            </w:r>
            <w:r w:rsidRPr="00317AAB">
              <w:rPr>
                <w:rFonts w:ascii="Arial" w:hAnsi="Arial" w:cs="Arial"/>
                <w:sz w:val="22"/>
                <w:szCs w:val="22"/>
                <w:lang w:val="sr-Cyrl-RS"/>
              </w:rPr>
              <w:t>(1DE)</w:t>
            </w:r>
          </w:p>
        </w:tc>
        <w:tc>
          <w:tcPr>
            <w:tcW w:w="1134" w:type="dxa"/>
            <w:shd w:val="clear" w:color="auto" w:fill="FFFFFF"/>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Компл.</w:t>
            </w:r>
          </w:p>
        </w:tc>
        <w:tc>
          <w:tcPr>
            <w:tcW w:w="708" w:type="dxa"/>
            <w:shd w:val="clear" w:color="auto" w:fill="FFFFFF"/>
            <w:noWrap/>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1</w:t>
            </w:r>
          </w:p>
        </w:tc>
        <w:tc>
          <w:tcPr>
            <w:tcW w:w="1985" w:type="dxa"/>
            <w:gridSpan w:val="2"/>
            <w:shd w:val="clear" w:color="auto" w:fill="FFFFFF"/>
          </w:tcPr>
          <w:p w:rsidR="00317AAB" w:rsidRPr="00317AAB" w:rsidRDefault="00317AAB" w:rsidP="00317AAB">
            <w:pPr>
              <w:jc w:val="both"/>
              <w:rPr>
                <w:rFonts w:ascii="Arial" w:hAnsi="Arial" w:cs="Arial"/>
                <w:b/>
                <w:bCs/>
                <w:color w:val="C00000"/>
                <w:sz w:val="22"/>
                <w:szCs w:val="22"/>
              </w:rPr>
            </w:pPr>
          </w:p>
        </w:tc>
      </w:tr>
      <w:tr w:rsidR="00317AAB" w:rsidRPr="00317AAB" w:rsidTr="007771D9">
        <w:tblPrEx>
          <w:shd w:val="clear" w:color="auto" w:fill="FFFFFF"/>
        </w:tblPrEx>
        <w:trPr>
          <w:trHeight w:val="113"/>
        </w:trPr>
        <w:tc>
          <w:tcPr>
            <w:tcW w:w="708" w:type="dxa"/>
            <w:gridSpan w:val="2"/>
            <w:shd w:val="clear" w:color="auto" w:fill="FFFFFF"/>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II</w:t>
            </w:r>
          </w:p>
        </w:tc>
        <w:tc>
          <w:tcPr>
            <w:tcW w:w="6097" w:type="dxa"/>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lang w:val="sr-Cyrl-RS"/>
              </w:rPr>
              <w:t>Услуга демонтаже</w:t>
            </w:r>
            <w:r w:rsidRPr="00317AAB">
              <w:rPr>
                <w:rFonts w:ascii="Arial" w:hAnsi="Arial" w:cs="Arial"/>
                <w:sz w:val="22"/>
                <w:szCs w:val="22"/>
              </w:rPr>
              <w:t>.</w:t>
            </w:r>
            <w:r w:rsidRPr="00317AAB">
              <w:rPr>
                <w:rFonts w:ascii="Arial" w:hAnsi="Arial" w:cs="Arial"/>
                <w:sz w:val="22"/>
                <w:szCs w:val="22"/>
              </w:rPr>
              <w:br/>
              <w:t xml:space="preserve">Развезивање и обележавање каблова са старог подразвода </w:t>
            </w:r>
            <w:r w:rsidRPr="00317AAB">
              <w:rPr>
                <w:rFonts w:ascii="Arial" w:hAnsi="Arial" w:cs="Arial"/>
                <w:sz w:val="22"/>
                <w:szCs w:val="22"/>
                <w:lang w:val="sr-Cyrl-RS"/>
              </w:rPr>
              <w:t>2</w:t>
            </w:r>
            <w:r w:rsidRPr="00317AAB">
              <w:rPr>
                <w:rFonts w:ascii="Arial" w:hAnsi="Arial" w:cs="Arial"/>
                <w:sz w:val="22"/>
                <w:szCs w:val="22"/>
              </w:rPr>
              <w:t>D</w:t>
            </w:r>
            <w:r w:rsidRPr="00317AAB">
              <w:rPr>
                <w:rFonts w:ascii="Arial" w:hAnsi="Arial" w:cs="Arial"/>
                <w:sz w:val="22"/>
                <w:szCs w:val="22"/>
                <w:lang w:val="sr-Cyrl-RS"/>
              </w:rPr>
              <w:t>Е</w:t>
            </w:r>
            <w:r w:rsidRPr="00317AAB">
              <w:rPr>
                <w:rFonts w:ascii="Arial" w:hAnsi="Arial" w:cs="Arial"/>
                <w:sz w:val="22"/>
                <w:szCs w:val="22"/>
              </w:rPr>
              <w:t>, демонтажа постојећег подразвода, његово одвожење и истовар у магацин купца.</w:t>
            </w:r>
          </w:p>
        </w:tc>
        <w:tc>
          <w:tcPr>
            <w:tcW w:w="1134" w:type="dxa"/>
            <w:shd w:val="clear" w:color="auto" w:fill="FFFFFF"/>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Компл.</w:t>
            </w:r>
          </w:p>
        </w:tc>
        <w:tc>
          <w:tcPr>
            <w:tcW w:w="708" w:type="dxa"/>
            <w:shd w:val="clear" w:color="auto" w:fill="FFFFFF"/>
            <w:noWrap/>
            <w:vAlign w:val="bottom"/>
            <w:hideMark/>
          </w:tcPr>
          <w:p w:rsidR="00317AAB" w:rsidRPr="00317AAB" w:rsidRDefault="00317AAB" w:rsidP="00317AAB">
            <w:pPr>
              <w:jc w:val="both"/>
              <w:rPr>
                <w:rFonts w:ascii="Arial" w:hAnsi="Arial" w:cs="Arial"/>
                <w:b/>
                <w:bCs/>
                <w:sz w:val="22"/>
                <w:szCs w:val="22"/>
                <w:lang w:val="sr-Cyrl-RS"/>
              </w:rPr>
            </w:pPr>
            <w:r w:rsidRPr="00317AAB">
              <w:rPr>
                <w:rFonts w:ascii="Arial" w:hAnsi="Arial" w:cs="Arial"/>
                <w:b/>
                <w:bCs/>
                <w:sz w:val="22"/>
                <w:szCs w:val="22"/>
                <w:lang w:val="sr-Cyrl-RS"/>
              </w:rPr>
              <w:t>1</w:t>
            </w:r>
          </w:p>
        </w:tc>
        <w:tc>
          <w:tcPr>
            <w:tcW w:w="1985" w:type="dxa"/>
            <w:gridSpan w:val="2"/>
            <w:shd w:val="clear" w:color="auto" w:fill="FFFFFF"/>
          </w:tcPr>
          <w:p w:rsidR="00317AAB" w:rsidRPr="00317AAB" w:rsidRDefault="00317AAB" w:rsidP="00317AAB">
            <w:pPr>
              <w:jc w:val="both"/>
              <w:rPr>
                <w:rFonts w:ascii="Arial" w:hAnsi="Arial" w:cs="Arial"/>
                <w:b/>
                <w:bCs/>
                <w:sz w:val="22"/>
                <w:szCs w:val="22"/>
              </w:rPr>
            </w:pPr>
          </w:p>
        </w:tc>
      </w:tr>
      <w:tr w:rsidR="00317AAB" w:rsidRPr="00317AAB" w:rsidTr="007771D9">
        <w:tblPrEx>
          <w:shd w:val="clear" w:color="auto" w:fill="FFFFFF"/>
        </w:tblPrEx>
        <w:trPr>
          <w:trHeight w:val="113"/>
        </w:trPr>
        <w:tc>
          <w:tcPr>
            <w:tcW w:w="708" w:type="dxa"/>
            <w:gridSpan w:val="2"/>
            <w:shd w:val="clear" w:color="auto" w:fill="FFFFFF"/>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lang w:val="sr-Cyrl-RS"/>
              </w:rPr>
              <w:t>6</w:t>
            </w:r>
            <w:r w:rsidRPr="00317AAB">
              <w:rPr>
                <w:rFonts w:ascii="Arial" w:hAnsi="Arial" w:cs="Arial"/>
                <w:b/>
                <w:bCs/>
                <w:sz w:val="22"/>
                <w:szCs w:val="22"/>
              </w:rPr>
              <w:t>/III</w:t>
            </w:r>
          </w:p>
          <w:p w:rsidR="00317AAB" w:rsidRPr="00317AAB" w:rsidRDefault="00317AAB" w:rsidP="00317AAB">
            <w:pPr>
              <w:jc w:val="both"/>
              <w:rPr>
                <w:rFonts w:ascii="Arial" w:hAnsi="Arial" w:cs="Arial"/>
                <w:b/>
                <w:bCs/>
                <w:sz w:val="22"/>
                <w:szCs w:val="22"/>
                <w:lang w:val="sr-Cyrl-RS"/>
              </w:rPr>
            </w:pPr>
          </w:p>
          <w:p w:rsidR="00317AAB" w:rsidRPr="00317AAB" w:rsidRDefault="00317AAB" w:rsidP="00317AAB">
            <w:pPr>
              <w:jc w:val="both"/>
              <w:rPr>
                <w:rFonts w:ascii="Arial" w:hAnsi="Arial" w:cs="Arial"/>
                <w:b/>
                <w:bCs/>
                <w:sz w:val="22"/>
                <w:szCs w:val="22"/>
              </w:rPr>
            </w:pPr>
          </w:p>
        </w:tc>
        <w:tc>
          <w:tcPr>
            <w:tcW w:w="6097" w:type="dxa"/>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xml:space="preserve">Испорука нисконапонског постројења 0,4кV.  Постројење је у потпуности извлачивог – касетног типа, састављено од слободностојећих, префабрикованих расклопних блокова, типски тестираних, у складу са стандардима: </w:t>
            </w:r>
            <w:r w:rsidRPr="00317AAB">
              <w:rPr>
                <w:rFonts w:ascii="Arial" w:hAnsi="Arial" w:cs="Arial"/>
                <w:sz w:val="22"/>
                <w:szCs w:val="22"/>
              </w:rPr>
              <w:br/>
              <w:t>IEC 61439-2, IEC 60529 , IEC 6164</w:t>
            </w:r>
            <w:r w:rsidRPr="00317AAB">
              <w:rPr>
                <w:rFonts w:ascii="Arial" w:hAnsi="Arial" w:cs="Arial"/>
                <w:color w:val="FF0000"/>
                <w:sz w:val="22"/>
                <w:szCs w:val="22"/>
                <w:lang w:val="sr-Cyrl-RS"/>
              </w:rPr>
              <w:t>1</w:t>
            </w:r>
            <w:r w:rsidRPr="00317AAB">
              <w:rPr>
                <w:rFonts w:ascii="Arial" w:hAnsi="Arial" w:cs="Arial"/>
                <w:sz w:val="22"/>
                <w:szCs w:val="22"/>
              </w:rPr>
              <w:t>.</w:t>
            </w:r>
            <w:r w:rsidRPr="00317AAB">
              <w:rPr>
                <w:rFonts w:ascii="Arial" w:hAnsi="Arial" w:cs="Arial"/>
                <w:sz w:val="22"/>
                <w:szCs w:val="22"/>
              </w:rPr>
              <w:br/>
              <w:t>Постројење је следећих  карактеристика:</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префабриковане вертикалне и хоризонталне сабирнице, називне струје 630А, за фазне и неутралне водове са носачима сабирница.</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Приступ опреми са предње стране</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Спољни степен заштите након уградње опреме: IP54</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Унутрашњи степен заштите IP20 (онемогућен директни додир делова под напоном).</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Постројење мора имати степен заштите IP54 када су енергетски и сигнални конектори извлачивог дела постројења (касете) одвојени.</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 xml:space="preserve">степен механичке отпорности IK10 </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номинални напон изолације (Ui) : 1000V</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номинални импулс напона (Uimp) : 8kV</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номинални радни напон (Ue) : 400V</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називна фреквенција : 50 Hz</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lastRenderedPageBreak/>
              <w:t>називна струја за главне сабирнице постројења: 630А</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номинална струја кратког споја (Icw) за главне сабирнице постројења: 30 kA</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ударна струја кратког споја (Ipk) за главне сабирнице постројења: 110kA</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заштита особља од унутрашњег лука (IEC61641): 25кА rms 0.3с</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Нови развод мора да има затитну изведбу за спречавање преноење лука са једног извода на други - форма сепарације "4b"</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 xml:space="preserve">могућност замена касете под напоном, без искључења доводних растављача </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доводни и изводни прекидачи су 3P</w:t>
            </w:r>
          </w:p>
          <w:p w:rsidR="00317AAB" w:rsidRPr="00317AAB" w:rsidRDefault="00317AAB" w:rsidP="00801091">
            <w:pPr>
              <w:pStyle w:val="ListParagraph"/>
              <w:numPr>
                <w:ilvl w:val="0"/>
                <w:numId w:val="16"/>
              </w:numPr>
              <w:spacing w:before="120"/>
              <w:jc w:val="both"/>
              <w:rPr>
                <w:rFonts w:ascii="Arial" w:eastAsia="Times New Roman" w:hAnsi="Arial" w:cs="Arial"/>
                <w:sz w:val="22"/>
                <w:szCs w:val="22"/>
              </w:rPr>
            </w:pPr>
            <w:r w:rsidRPr="00317AAB">
              <w:rPr>
                <w:rFonts w:ascii="Arial" w:eastAsia="Times New Roman" w:hAnsi="Arial" w:cs="Arial"/>
                <w:sz w:val="22"/>
                <w:szCs w:val="22"/>
              </w:rPr>
              <w:t xml:space="preserve">Оквирне димензије постројења (ШxВxД): 2000x2200x1000мм. </w:t>
            </w:r>
          </w:p>
          <w:p w:rsidR="00317AAB" w:rsidRPr="00317AAB" w:rsidRDefault="00317AAB" w:rsidP="00317AAB">
            <w:pPr>
              <w:jc w:val="both"/>
              <w:rPr>
                <w:rFonts w:ascii="Arial" w:hAnsi="Arial" w:cs="Arial"/>
                <w:sz w:val="22"/>
                <w:szCs w:val="22"/>
              </w:rPr>
            </w:pPr>
            <w:r w:rsidRPr="00317AAB">
              <w:rPr>
                <w:rFonts w:ascii="Arial" w:hAnsi="Arial" w:cs="Arial"/>
                <w:sz w:val="22"/>
                <w:szCs w:val="22"/>
              </w:rPr>
              <w:t>У постројење се смешта следећа опрема:</w:t>
            </w:r>
          </w:p>
        </w:tc>
        <w:tc>
          <w:tcPr>
            <w:tcW w:w="1134" w:type="dxa"/>
            <w:shd w:val="clear" w:color="auto" w:fill="FFFFFF"/>
            <w:hideMark/>
          </w:tcPr>
          <w:p w:rsidR="00317AAB" w:rsidRPr="00317AAB" w:rsidRDefault="00317AAB" w:rsidP="00317AAB">
            <w:pPr>
              <w:jc w:val="both"/>
              <w:rPr>
                <w:rFonts w:ascii="Arial" w:hAnsi="Arial" w:cs="Arial"/>
                <w:b/>
                <w:sz w:val="22"/>
                <w:szCs w:val="22"/>
              </w:rPr>
            </w:pPr>
            <w:r w:rsidRPr="00317AAB">
              <w:rPr>
                <w:rFonts w:ascii="Arial" w:hAnsi="Arial" w:cs="Arial"/>
                <w:b/>
                <w:sz w:val="22"/>
                <w:szCs w:val="22"/>
              </w:rPr>
              <w:lastRenderedPageBreak/>
              <w:t>Компл.</w:t>
            </w: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tc>
        <w:tc>
          <w:tcPr>
            <w:tcW w:w="708" w:type="dxa"/>
            <w:shd w:val="clear" w:color="auto" w:fill="FFFFFF"/>
            <w:noWrap/>
            <w:hideMark/>
          </w:tcPr>
          <w:p w:rsidR="00317AAB" w:rsidRPr="00317AAB" w:rsidRDefault="00317AAB" w:rsidP="00317AAB">
            <w:pPr>
              <w:jc w:val="both"/>
              <w:rPr>
                <w:rFonts w:ascii="Arial" w:hAnsi="Arial" w:cs="Arial"/>
                <w:b/>
                <w:sz w:val="22"/>
                <w:szCs w:val="22"/>
              </w:rPr>
            </w:pPr>
            <w:r w:rsidRPr="00317AAB">
              <w:rPr>
                <w:rFonts w:ascii="Arial" w:hAnsi="Arial" w:cs="Arial"/>
                <w:b/>
                <w:sz w:val="22"/>
                <w:szCs w:val="22"/>
              </w:rPr>
              <w:t>1</w:t>
            </w: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p>
        </w:tc>
        <w:tc>
          <w:tcPr>
            <w:tcW w:w="1985" w:type="dxa"/>
            <w:gridSpan w:val="2"/>
            <w:shd w:val="clear" w:color="auto" w:fill="FFFFFF"/>
          </w:tcPr>
          <w:p w:rsidR="00317AAB" w:rsidRPr="00317AAB" w:rsidRDefault="00317AAB" w:rsidP="00317AAB">
            <w:pPr>
              <w:jc w:val="both"/>
              <w:rPr>
                <w:rFonts w:ascii="Arial" w:hAnsi="Arial" w:cs="Arial"/>
                <w:sz w:val="22"/>
                <w:szCs w:val="22"/>
              </w:rPr>
            </w:pPr>
          </w:p>
        </w:tc>
      </w:tr>
      <w:tr w:rsidR="00317AAB" w:rsidRPr="00317AAB" w:rsidTr="00317AAB">
        <w:trPr>
          <w:trHeight w:val="113"/>
        </w:trPr>
        <w:tc>
          <w:tcPr>
            <w:tcW w:w="708" w:type="dxa"/>
            <w:gridSpan w:val="2"/>
            <w:shd w:val="clear" w:color="auto" w:fill="D9D9D9"/>
            <w:hideMark/>
          </w:tcPr>
          <w:p w:rsidR="00317AAB" w:rsidRPr="00317AAB" w:rsidRDefault="00317AAB" w:rsidP="00317AAB">
            <w:pPr>
              <w:jc w:val="both"/>
              <w:rPr>
                <w:rFonts w:ascii="Arial" w:hAnsi="Arial" w:cs="Arial"/>
                <w:b/>
                <w:sz w:val="22"/>
                <w:szCs w:val="22"/>
              </w:rPr>
            </w:pPr>
            <w:r w:rsidRPr="00317AAB">
              <w:rPr>
                <w:rFonts w:ascii="Arial" w:hAnsi="Arial" w:cs="Arial"/>
                <w:b/>
                <w:sz w:val="22"/>
                <w:szCs w:val="22"/>
              </w:rPr>
              <w:t>6.1</w:t>
            </w:r>
          </w:p>
        </w:tc>
        <w:tc>
          <w:tcPr>
            <w:tcW w:w="6097" w:type="dxa"/>
            <w:shd w:val="clear" w:color="auto" w:fill="D9D9D9"/>
            <w:hideMark/>
          </w:tcPr>
          <w:p w:rsidR="00317AAB" w:rsidRPr="00317AAB" w:rsidRDefault="00317AAB" w:rsidP="00317AAB">
            <w:pPr>
              <w:jc w:val="both"/>
              <w:rPr>
                <w:rFonts w:ascii="Arial" w:hAnsi="Arial" w:cs="Arial"/>
                <w:b/>
                <w:sz w:val="22"/>
                <w:szCs w:val="22"/>
              </w:rPr>
            </w:pPr>
            <w:r w:rsidRPr="00317AAB">
              <w:rPr>
                <w:rFonts w:ascii="Arial" w:hAnsi="Arial" w:cs="Arial"/>
                <w:b/>
                <w:sz w:val="22"/>
                <w:szCs w:val="22"/>
              </w:rPr>
              <w:t>ДОВОД  630A (ПОЉЕ 01A, 02A)</w:t>
            </w:r>
          </w:p>
        </w:tc>
        <w:tc>
          <w:tcPr>
            <w:tcW w:w="1134" w:type="dxa"/>
            <w:shd w:val="clear" w:color="auto" w:fill="D9D9D9"/>
            <w:vAlign w:val="bottom"/>
            <w:hideMark/>
          </w:tcPr>
          <w:p w:rsidR="00317AAB" w:rsidRPr="00317AAB" w:rsidRDefault="00317AAB" w:rsidP="00317AAB">
            <w:pPr>
              <w:jc w:val="both"/>
              <w:rPr>
                <w:rFonts w:ascii="Arial" w:hAnsi="Arial" w:cs="Arial"/>
                <w:b/>
                <w:sz w:val="22"/>
                <w:szCs w:val="22"/>
              </w:rPr>
            </w:pPr>
            <w:r w:rsidRPr="00317AAB">
              <w:rPr>
                <w:rFonts w:ascii="Arial" w:hAnsi="Arial" w:cs="Arial"/>
                <w:b/>
                <w:sz w:val="22"/>
                <w:szCs w:val="22"/>
              </w:rPr>
              <w:t>Ком.</w:t>
            </w:r>
          </w:p>
        </w:tc>
        <w:tc>
          <w:tcPr>
            <w:tcW w:w="708" w:type="dxa"/>
            <w:shd w:val="clear" w:color="auto" w:fill="D9D9D9"/>
            <w:vAlign w:val="bottom"/>
            <w:hideMark/>
          </w:tcPr>
          <w:p w:rsidR="00317AAB" w:rsidRPr="00317AAB" w:rsidRDefault="00317AAB" w:rsidP="00317AAB">
            <w:pPr>
              <w:jc w:val="both"/>
              <w:rPr>
                <w:rFonts w:ascii="Arial" w:hAnsi="Arial" w:cs="Arial"/>
                <w:b/>
                <w:sz w:val="22"/>
                <w:szCs w:val="22"/>
              </w:rPr>
            </w:pPr>
            <w:r w:rsidRPr="00317AAB">
              <w:rPr>
                <w:rFonts w:ascii="Arial" w:hAnsi="Arial" w:cs="Arial"/>
                <w:b/>
                <w:sz w:val="22"/>
                <w:szCs w:val="22"/>
              </w:rPr>
              <w:t xml:space="preserve">2 </w:t>
            </w:r>
          </w:p>
        </w:tc>
        <w:tc>
          <w:tcPr>
            <w:tcW w:w="1985" w:type="dxa"/>
            <w:gridSpan w:val="2"/>
            <w:shd w:val="clear" w:color="auto" w:fill="D9D9D9"/>
          </w:tcPr>
          <w:p w:rsidR="00317AAB" w:rsidRPr="00317AAB" w:rsidRDefault="00317AAB" w:rsidP="00317AAB">
            <w:pPr>
              <w:jc w:val="both"/>
              <w:rPr>
                <w:rFonts w:ascii="Arial" w:hAnsi="Arial" w:cs="Arial"/>
                <w:b/>
                <w:sz w:val="22"/>
                <w:szCs w:val="22"/>
              </w:rPr>
            </w:pPr>
          </w:p>
        </w:tc>
      </w:tr>
      <w:tr w:rsidR="00317AAB" w:rsidRPr="00317AAB" w:rsidTr="007771D9">
        <w:trPr>
          <w:trHeight w:val="113"/>
        </w:trPr>
        <w:tc>
          <w:tcPr>
            <w:tcW w:w="708" w:type="dxa"/>
            <w:gridSpan w:val="2"/>
            <w:shd w:val="clear" w:color="auto" w:fill="auto"/>
            <w:hideMark/>
          </w:tcPr>
          <w:p w:rsidR="00317AAB" w:rsidRPr="00317AAB" w:rsidRDefault="00317AAB" w:rsidP="00317AAB">
            <w:pPr>
              <w:jc w:val="both"/>
              <w:rPr>
                <w:rFonts w:ascii="Arial" w:hAnsi="Arial" w:cs="Arial"/>
                <w:b/>
                <w:sz w:val="22"/>
                <w:szCs w:val="22"/>
              </w:rPr>
            </w:pPr>
            <w:r w:rsidRPr="00317AAB">
              <w:rPr>
                <w:rFonts w:ascii="Arial" w:hAnsi="Arial" w:cs="Arial"/>
                <w:b/>
                <w:sz w:val="22"/>
                <w:szCs w:val="22"/>
              </w:rPr>
              <w:t> </w:t>
            </w:r>
          </w:p>
        </w:tc>
        <w:tc>
          <w:tcPr>
            <w:tcW w:w="6097" w:type="dxa"/>
            <w:shd w:val="clear" w:color="auto" w:fill="auto"/>
            <w:hideMark/>
          </w:tcPr>
          <w:p w:rsidR="00317AAB" w:rsidRPr="00317AAB" w:rsidRDefault="00317AAB" w:rsidP="00317AAB">
            <w:pPr>
              <w:contextualSpacing/>
              <w:jc w:val="both"/>
              <w:rPr>
                <w:rFonts w:ascii="Arial" w:hAnsi="Arial" w:cs="Arial"/>
                <w:b/>
                <w:sz w:val="22"/>
                <w:szCs w:val="22"/>
              </w:rPr>
            </w:pPr>
            <w:r w:rsidRPr="00317AAB">
              <w:rPr>
                <w:rFonts w:ascii="Arial" w:hAnsi="Arial" w:cs="Arial"/>
                <w:b/>
                <w:sz w:val="22"/>
                <w:szCs w:val="22"/>
              </w:rPr>
              <w:t>РАСТАВЉАЧКА ЋЕЛИЈА  I3C-630/1</w:t>
            </w:r>
          </w:p>
        </w:tc>
        <w:tc>
          <w:tcPr>
            <w:tcW w:w="1134" w:type="dxa"/>
            <w:shd w:val="clear" w:color="auto" w:fill="auto"/>
            <w:vAlign w:val="bottom"/>
            <w:hideMark/>
          </w:tcPr>
          <w:p w:rsidR="00317AAB" w:rsidRPr="00317AAB" w:rsidRDefault="00317AAB" w:rsidP="00317AAB">
            <w:pPr>
              <w:contextualSpacing/>
              <w:jc w:val="both"/>
              <w:rPr>
                <w:rFonts w:ascii="Arial" w:hAnsi="Arial" w:cs="Arial"/>
                <w:b/>
                <w:sz w:val="22"/>
                <w:szCs w:val="22"/>
              </w:rPr>
            </w:pPr>
            <w:r w:rsidRPr="00317AAB">
              <w:rPr>
                <w:rFonts w:ascii="Arial" w:hAnsi="Arial" w:cs="Arial"/>
                <w:b/>
                <w:sz w:val="22"/>
                <w:szCs w:val="22"/>
              </w:rPr>
              <w:t> </w:t>
            </w:r>
          </w:p>
        </w:tc>
        <w:tc>
          <w:tcPr>
            <w:tcW w:w="708" w:type="dxa"/>
            <w:shd w:val="clear" w:color="auto" w:fill="auto"/>
            <w:vAlign w:val="bottom"/>
            <w:hideMark/>
          </w:tcPr>
          <w:p w:rsidR="00317AAB" w:rsidRPr="00317AAB" w:rsidRDefault="00317AAB" w:rsidP="00317AAB">
            <w:pPr>
              <w:contextualSpacing/>
              <w:jc w:val="both"/>
              <w:rPr>
                <w:rFonts w:ascii="Arial" w:hAnsi="Arial" w:cs="Arial"/>
                <w:b/>
                <w:sz w:val="22"/>
                <w:szCs w:val="22"/>
              </w:rPr>
            </w:pPr>
            <w:r w:rsidRPr="00317AAB">
              <w:rPr>
                <w:rFonts w:ascii="Arial" w:hAnsi="Arial" w:cs="Arial"/>
                <w:b/>
                <w:sz w:val="22"/>
                <w:szCs w:val="22"/>
              </w:rPr>
              <w:t> </w:t>
            </w:r>
          </w:p>
        </w:tc>
        <w:tc>
          <w:tcPr>
            <w:tcW w:w="1985" w:type="dxa"/>
            <w:gridSpan w:val="2"/>
          </w:tcPr>
          <w:p w:rsidR="00317AAB" w:rsidRPr="00317AAB" w:rsidRDefault="00317AAB" w:rsidP="00317AAB">
            <w:pPr>
              <w:contextualSpacing/>
              <w:jc w:val="both"/>
              <w:rPr>
                <w:rFonts w:ascii="Arial" w:hAnsi="Arial" w:cs="Arial"/>
                <w:b/>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Трополни растављач In=630А, 690V, 50Hz, фиксни,  или одговарајући типу T6D 630 3p F F</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sz w:val="22"/>
                <w:szCs w:val="22"/>
              </w:rPr>
            </w:pP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Продужена закретна ручица RHE T4-T5 F/P</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sz w:val="22"/>
                <w:szCs w:val="22"/>
              </w:rPr>
            </w:pP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Помоћни контакт за сигнализацију стања растављача ON/OFF 2Q </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sz w:val="22"/>
                <w:szCs w:val="22"/>
              </w:rPr>
            </w:pP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Закључавање растављача у нултом положају</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2</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Струјни мерни трансформатор 600/5А CT6/600</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3</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Сигнална лампица, црвена 24V AC/ DC LED  или одговарајућино типу CL-502R</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4</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Сигнална лампица, зелена 24V AC/ DC LED  или одговарајућино типу CL-502G</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5</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Гранични прекидач за сигнализацију положаја касете, 2-полни, 1NO+1NC, метални,  или  одговарајући типу LS32M11B11 ABB</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b/>
                <w:bCs/>
                <w:sz w:val="22"/>
                <w:szCs w:val="22"/>
              </w:rPr>
            </w:pPr>
          </w:p>
        </w:tc>
        <w:tc>
          <w:tcPr>
            <w:tcW w:w="6097" w:type="dxa"/>
            <w:shd w:val="clear" w:color="auto" w:fill="auto"/>
          </w:tcPr>
          <w:p w:rsidR="00317AAB" w:rsidRPr="00317AAB" w:rsidRDefault="00317AAB" w:rsidP="00317AAB">
            <w:pPr>
              <w:jc w:val="both"/>
              <w:rPr>
                <w:rFonts w:ascii="Arial" w:hAnsi="Arial" w:cs="Arial"/>
                <w:b/>
                <w:bCs/>
                <w:sz w:val="22"/>
                <w:szCs w:val="22"/>
              </w:rPr>
            </w:pPr>
          </w:p>
        </w:tc>
        <w:tc>
          <w:tcPr>
            <w:tcW w:w="1134" w:type="dxa"/>
            <w:shd w:val="clear" w:color="auto" w:fill="auto"/>
            <w:vAlign w:val="bottom"/>
          </w:tcPr>
          <w:p w:rsidR="00317AAB" w:rsidRPr="00317AAB" w:rsidRDefault="00317AAB" w:rsidP="00317AAB">
            <w:pPr>
              <w:jc w:val="both"/>
              <w:rPr>
                <w:rFonts w:ascii="Arial" w:hAnsi="Arial" w:cs="Arial"/>
                <w:b/>
                <w:bCs/>
                <w:sz w:val="22"/>
                <w:szCs w:val="22"/>
              </w:rPr>
            </w:pPr>
          </w:p>
        </w:tc>
        <w:tc>
          <w:tcPr>
            <w:tcW w:w="708" w:type="dxa"/>
            <w:shd w:val="clear" w:color="auto" w:fill="auto"/>
            <w:noWrap/>
            <w:vAlign w:val="bottom"/>
          </w:tcPr>
          <w:p w:rsidR="00317AAB" w:rsidRPr="00317AAB" w:rsidRDefault="00317AAB" w:rsidP="00317AAB">
            <w:pPr>
              <w:jc w:val="both"/>
              <w:rPr>
                <w:rFonts w:ascii="Arial" w:hAnsi="Arial" w:cs="Arial"/>
                <w:b/>
                <w:bCs/>
                <w:sz w:val="22"/>
                <w:szCs w:val="22"/>
              </w:rPr>
            </w:pPr>
          </w:p>
        </w:tc>
        <w:tc>
          <w:tcPr>
            <w:tcW w:w="1985" w:type="dxa"/>
            <w:gridSpan w:val="2"/>
          </w:tcPr>
          <w:p w:rsidR="00317AAB" w:rsidRPr="00317AAB" w:rsidRDefault="00317AAB" w:rsidP="00317AAB">
            <w:pPr>
              <w:jc w:val="both"/>
              <w:rPr>
                <w:rFonts w:ascii="Arial" w:hAnsi="Arial" w:cs="Arial"/>
                <w:b/>
                <w:bCs/>
                <w:sz w:val="22"/>
                <w:szCs w:val="22"/>
              </w:rPr>
            </w:pPr>
          </w:p>
        </w:tc>
      </w:tr>
      <w:tr w:rsidR="00317AAB" w:rsidRPr="00317AAB" w:rsidTr="00317AAB">
        <w:trPr>
          <w:trHeight w:val="113"/>
        </w:trPr>
        <w:tc>
          <w:tcPr>
            <w:tcW w:w="708" w:type="dxa"/>
            <w:gridSpan w:val="2"/>
            <w:shd w:val="clear" w:color="auto" w:fill="D9D9D9"/>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6.2</w:t>
            </w:r>
          </w:p>
        </w:tc>
        <w:tc>
          <w:tcPr>
            <w:tcW w:w="6097" w:type="dxa"/>
            <w:shd w:val="clear" w:color="auto" w:fill="D9D9D9"/>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МЕРНА ЋЕЛИЈА (ПОЉЕ 01E)</w:t>
            </w:r>
          </w:p>
        </w:tc>
        <w:tc>
          <w:tcPr>
            <w:tcW w:w="1134" w:type="dxa"/>
            <w:shd w:val="clear" w:color="auto" w:fill="D9D9D9"/>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Ком.</w:t>
            </w:r>
          </w:p>
        </w:tc>
        <w:tc>
          <w:tcPr>
            <w:tcW w:w="708" w:type="dxa"/>
            <w:shd w:val="clear" w:color="auto" w:fill="D9D9D9"/>
            <w:noWrap/>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xml:space="preserve">1 </w:t>
            </w:r>
          </w:p>
        </w:tc>
        <w:tc>
          <w:tcPr>
            <w:tcW w:w="1985" w:type="dxa"/>
            <w:gridSpan w:val="2"/>
            <w:shd w:val="clear" w:color="auto" w:fill="D9D9D9"/>
          </w:tcPr>
          <w:p w:rsidR="00317AAB" w:rsidRPr="00317AAB" w:rsidRDefault="00317AAB" w:rsidP="00317AAB">
            <w:pPr>
              <w:jc w:val="both"/>
              <w:rPr>
                <w:rFonts w:ascii="Arial" w:hAnsi="Arial" w:cs="Arial"/>
                <w:b/>
                <w:bCs/>
                <w:sz w:val="22"/>
                <w:szCs w:val="22"/>
              </w:rPr>
            </w:pPr>
          </w:p>
        </w:tc>
      </w:tr>
      <w:tr w:rsidR="00317AAB" w:rsidRPr="00317AAB" w:rsidTr="007771D9">
        <w:trPr>
          <w:trHeight w:val="113"/>
        </w:trPr>
        <w:tc>
          <w:tcPr>
            <w:tcW w:w="708" w:type="dxa"/>
            <w:gridSpan w:val="2"/>
            <w:shd w:val="clear" w:color="auto" w:fill="auto"/>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w:t>
            </w:r>
          </w:p>
        </w:tc>
        <w:tc>
          <w:tcPr>
            <w:tcW w:w="6097" w:type="dxa"/>
            <w:shd w:val="clear" w:color="auto" w:fill="auto"/>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ПОТЕНЦИЈАЛНА ЋЕЛИЈА PT-1/3</w:t>
            </w:r>
          </w:p>
        </w:tc>
        <w:tc>
          <w:tcPr>
            <w:tcW w:w="1134" w:type="dxa"/>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708" w:type="dxa"/>
            <w:shd w:val="clear" w:color="auto" w:fill="auto"/>
            <w:noWrap/>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1985" w:type="dxa"/>
            <w:gridSpan w:val="2"/>
          </w:tcPr>
          <w:p w:rsidR="00317AAB" w:rsidRPr="00317AAB" w:rsidRDefault="00317AAB" w:rsidP="00317AAB">
            <w:pPr>
              <w:jc w:val="both"/>
              <w:rPr>
                <w:rFonts w:ascii="Arial" w:hAnsi="Arial" w:cs="Arial"/>
                <w:sz w:val="22"/>
                <w:szCs w:val="22"/>
              </w:rPr>
            </w:pPr>
          </w:p>
        </w:tc>
      </w:tr>
      <w:tr w:rsidR="00317AAB" w:rsidRPr="00317AAB" w:rsidTr="007771D9">
        <w:trPr>
          <w:trHeight w:val="223"/>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Напонски трансформатор TV2-230/100</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2.</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Волтметарска преклопка- 3L i 3L-N - 45°- 12 A</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3.</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Волтметар, 72x72 mm, 0-500 V</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4.</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Гребенасти прекидач MN 16-77U, 6p , "1-0-2"</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5.</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Трополни контактор 16A, 1NO, напон калема 100-250V AC/DC   или  одговарајући типу  100-250 VAC/DC, 50-60Hz, 1NO, AF16-30-10-13</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lastRenderedPageBreak/>
              <w:t>6.</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Временски релеј мултифункционални , 2C/O, 24-240 VAC/DC CT-ERS.21S</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noWrap/>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7.</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Мултифункционални контролни реле за контролу напона, пренапон и поднапон 2C/O, napajanje 24..240VAC/DC, izlaz 250 V/ 4A CM-ESS.2S</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noWrap/>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8.</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Минијатурни релеј 4CO са  LED сигнализацијом 230 V AC,  или  одговарајући типу CR-M230AC4 ABB</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8" w:type="dxa"/>
            <w:gridSpan w:val="2"/>
            <w:shd w:val="clear" w:color="auto" w:fill="auto"/>
          </w:tcPr>
          <w:p w:rsidR="00317AAB" w:rsidRPr="00317AAB" w:rsidRDefault="00317AAB" w:rsidP="00317AAB">
            <w:pPr>
              <w:jc w:val="both"/>
              <w:rPr>
                <w:rFonts w:ascii="Arial" w:hAnsi="Arial" w:cs="Arial"/>
                <w:sz w:val="22"/>
                <w:szCs w:val="22"/>
              </w:rPr>
            </w:pP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 ABB</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9.</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Минијатурни релеј 4CO са  LED сигнализацијом 24 V DC,  или  одговарајући типу CR-M024DC4, ABB</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8" w:type="dxa"/>
            <w:gridSpan w:val="2"/>
            <w:shd w:val="clear" w:color="auto" w:fill="auto"/>
          </w:tcPr>
          <w:p w:rsidR="00317AAB" w:rsidRPr="00317AAB" w:rsidRDefault="00317AAB" w:rsidP="00317AAB">
            <w:pPr>
              <w:jc w:val="both"/>
              <w:rPr>
                <w:rFonts w:ascii="Arial" w:hAnsi="Arial" w:cs="Arial"/>
                <w:sz w:val="22"/>
                <w:szCs w:val="22"/>
              </w:rPr>
            </w:pP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 ABB</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10.</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S200-1P-C-2 A</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11.</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S200-2P-C-16 A</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12.</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S200MUC-2P-C-16 A, DC</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13.</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 S200-2P - C - 2 A</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14.</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S200MUC-2P - C - 2 A, DC</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15.</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Амперметар са скалом  0...600</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rsidR="00317AAB" w:rsidRPr="00317AAB" w:rsidRDefault="00317AAB" w:rsidP="00317AAB">
            <w:pPr>
              <w:jc w:val="both"/>
              <w:rPr>
                <w:rFonts w:ascii="Arial" w:hAnsi="Arial" w:cs="Arial"/>
                <w:color w:val="C00000"/>
                <w:sz w:val="22"/>
                <w:szCs w:val="22"/>
              </w:rPr>
            </w:pPr>
            <w:r w:rsidRPr="00317AAB">
              <w:rPr>
                <w:rFonts w:ascii="Arial" w:hAnsi="Arial" w:cs="Arial"/>
                <w:color w:val="C00000"/>
                <w:sz w:val="22"/>
                <w:szCs w:val="22"/>
              </w:rPr>
              <w:t>16</w:t>
            </w: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rsidR="00317AAB" w:rsidRPr="00317AAB" w:rsidRDefault="00317AAB" w:rsidP="00317AAB">
            <w:pPr>
              <w:contextualSpacing/>
              <w:jc w:val="both"/>
              <w:rPr>
                <w:rFonts w:ascii="Arial" w:hAnsi="Arial" w:cs="Arial"/>
                <w:color w:val="C00000"/>
                <w:sz w:val="22"/>
                <w:szCs w:val="22"/>
              </w:rPr>
            </w:pPr>
            <w:r w:rsidRPr="00317AAB">
              <w:rPr>
                <w:rFonts w:ascii="Arial" w:hAnsi="Arial" w:cs="Arial"/>
                <w:color w:val="C00000"/>
                <w:sz w:val="22"/>
                <w:szCs w:val="22"/>
              </w:rPr>
              <w:t>Сумарни трафо 5+5 / 5 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rPr>
          <w:trHeight w:val="57"/>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17.</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lang w:val="sr-Cyrl-RS"/>
              </w:rPr>
              <w:t>Припрема за уградњу м</w:t>
            </w:r>
            <w:r w:rsidRPr="00317AAB">
              <w:rPr>
                <w:rFonts w:ascii="Arial" w:hAnsi="Arial" w:cs="Arial"/>
                <w:sz w:val="22"/>
                <w:szCs w:val="22"/>
              </w:rPr>
              <w:t>ултиметрa SICAM P50 Siemens</w:t>
            </w:r>
            <w:r w:rsidRPr="00317AAB">
              <w:rPr>
                <w:rFonts w:ascii="Arial" w:hAnsi="Arial" w:cs="Arial"/>
                <w:sz w:val="22"/>
                <w:szCs w:val="22"/>
                <w:lang w:val="sr-Cyrl-RS"/>
              </w:rPr>
              <w:t xml:space="preserve"> (</w:t>
            </w:r>
            <w:r w:rsidRPr="00317AAB">
              <w:rPr>
                <w:rFonts w:ascii="Arial" w:hAnsi="Arial" w:cs="Arial"/>
                <w:sz w:val="22"/>
                <w:szCs w:val="22"/>
              </w:rPr>
              <w:t>1DE</w:t>
            </w:r>
            <w:r w:rsidRPr="00317AAB">
              <w:rPr>
                <w:rFonts w:ascii="Arial" w:hAnsi="Arial" w:cs="Arial"/>
                <w:sz w:val="22"/>
                <w:szCs w:val="22"/>
                <w:lang w:val="sr-Cyrl-RS"/>
              </w:rPr>
              <w:t>)</w:t>
            </w:r>
            <w:r w:rsidRPr="00317AAB">
              <w:rPr>
                <w:rFonts w:ascii="Arial" w:hAnsi="Arial" w:cs="Arial"/>
                <w:sz w:val="22"/>
                <w:szCs w:val="22"/>
              </w:rPr>
              <w:t xml:space="preserve"> </w:t>
            </w:r>
            <w:r w:rsidRPr="00317AAB">
              <w:rPr>
                <w:rFonts w:ascii="Arial" w:hAnsi="Arial" w:cs="Arial"/>
                <w:sz w:val="22"/>
                <w:szCs w:val="22"/>
                <w:lang w:val="sr-Cyrl-RS"/>
              </w:rPr>
              <w:t xml:space="preserve">или М2М </w:t>
            </w:r>
            <w:r w:rsidRPr="00317AAB">
              <w:rPr>
                <w:rFonts w:ascii="Arial" w:hAnsi="Arial" w:cs="Arial"/>
                <w:sz w:val="22"/>
                <w:szCs w:val="22"/>
              </w:rPr>
              <w:t>Modbus ABB (2DE) 3x230/400V, 5A, напона напајања 230V 50Hz, за мерење линијских и фазних напона и струје, активне, реактивне и привидне снаге, фактора снаге, енергије, THD, са RS485 портом за Profibus (Modbus) комуникацију</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8" w:type="dxa"/>
            <w:gridSpan w:val="2"/>
            <w:shd w:val="clear" w:color="auto" w:fill="auto"/>
          </w:tcPr>
          <w:p w:rsidR="00317AAB" w:rsidRPr="00317AAB" w:rsidRDefault="00317AAB" w:rsidP="00317AAB">
            <w:pPr>
              <w:jc w:val="both"/>
              <w:rPr>
                <w:rFonts w:ascii="Arial" w:hAnsi="Arial" w:cs="Arial"/>
                <w:b/>
                <w:bCs/>
                <w:sz w:val="22"/>
                <w:szCs w:val="22"/>
              </w:rPr>
            </w:pPr>
          </w:p>
        </w:tc>
        <w:tc>
          <w:tcPr>
            <w:tcW w:w="6097" w:type="dxa"/>
            <w:shd w:val="clear" w:color="auto" w:fill="auto"/>
          </w:tcPr>
          <w:p w:rsidR="00317AAB" w:rsidRPr="00317AAB" w:rsidRDefault="00317AAB" w:rsidP="00317AAB">
            <w:pPr>
              <w:jc w:val="both"/>
              <w:rPr>
                <w:rFonts w:ascii="Arial" w:hAnsi="Arial" w:cs="Arial"/>
                <w:b/>
                <w:bCs/>
                <w:sz w:val="22"/>
                <w:szCs w:val="22"/>
              </w:rPr>
            </w:pPr>
          </w:p>
        </w:tc>
        <w:tc>
          <w:tcPr>
            <w:tcW w:w="1134" w:type="dxa"/>
            <w:shd w:val="clear" w:color="auto" w:fill="auto"/>
            <w:vAlign w:val="bottom"/>
          </w:tcPr>
          <w:p w:rsidR="00317AAB" w:rsidRPr="00317AAB" w:rsidRDefault="00317AAB" w:rsidP="00317AAB">
            <w:pPr>
              <w:jc w:val="both"/>
              <w:rPr>
                <w:rFonts w:ascii="Arial" w:hAnsi="Arial" w:cs="Arial"/>
                <w:b/>
                <w:bCs/>
                <w:sz w:val="22"/>
                <w:szCs w:val="22"/>
              </w:rPr>
            </w:pPr>
          </w:p>
        </w:tc>
        <w:tc>
          <w:tcPr>
            <w:tcW w:w="708" w:type="dxa"/>
            <w:shd w:val="clear" w:color="auto" w:fill="auto"/>
            <w:noWrap/>
            <w:vAlign w:val="bottom"/>
          </w:tcPr>
          <w:p w:rsidR="00317AAB" w:rsidRPr="00317AAB" w:rsidRDefault="00317AAB" w:rsidP="00317AAB">
            <w:pPr>
              <w:jc w:val="both"/>
              <w:rPr>
                <w:rFonts w:ascii="Arial" w:hAnsi="Arial" w:cs="Arial"/>
                <w:b/>
                <w:bCs/>
                <w:sz w:val="22"/>
                <w:szCs w:val="22"/>
              </w:rPr>
            </w:pPr>
          </w:p>
        </w:tc>
        <w:tc>
          <w:tcPr>
            <w:tcW w:w="1985" w:type="dxa"/>
            <w:gridSpan w:val="2"/>
            <w:shd w:val="clear" w:color="auto" w:fill="auto"/>
          </w:tcPr>
          <w:p w:rsidR="00317AAB" w:rsidRPr="00317AAB" w:rsidRDefault="00317AAB" w:rsidP="00317AAB">
            <w:pPr>
              <w:jc w:val="both"/>
              <w:rPr>
                <w:rFonts w:ascii="Arial" w:hAnsi="Arial" w:cs="Arial"/>
                <w:b/>
                <w:bCs/>
                <w:sz w:val="22"/>
                <w:szCs w:val="22"/>
              </w:rPr>
            </w:pPr>
          </w:p>
        </w:tc>
      </w:tr>
      <w:tr w:rsidR="00317AAB" w:rsidRPr="00317AAB" w:rsidTr="007771D9">
        <w:tblPrEx>
          <w:shd w:val="clear" w:color="auto" w:fill="FFFFFF"/>
        </w:tblPrEx>
        <w:trPr>
          <w:trHeight w:val="113"/>
        </w:trPr>
        <w:tc>
          <w:tcPr>
            <w:tcW w:w="708" w:type="dxa"/>
            <w:gridSpan w:val="2"/>
            <w:shd w:val="clear" w:color="auto" w:fill="D9D9D9"/>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6.3</w:t>
            </w:r>
          </w:p>
        </w:tc>
        <w:tc>
          <w:tcPr>
            <w:tcW w:w="6097" w:type="dxa"/>
            <w:shd w:val="clear" w:color="auto" w:fill="D9D9D9"/>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ИЗВОД 100A (ПОЉЕ 02F)</w:t>
            </w:r>
          </w:p>
        </w:tc>
        <w:tc>
          <w:tcPr>
            <w:tcW w:w="1134" w:type="dxa"/>
            <w:shd w:val="clear" w:color="auto" w:fill="D9D9D9"/>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Ком.</w:t>
            </w:r>
          </w:p>
        </w:tc>
        <w:tc>
          <w:tcPr>
            <w:tcW w:w="708" w:type="dxa"/>
            <w:shd w:val="clear" w:color="auto" w:fill="D9D9D9"/>
            <w:noWrap/>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xml:space="preserve">1 </w:t>
            </w:r>
          </w:p>
        </w:tc>
        <w:tc>
          <w:tcPr>
            <w:tcW w:w="1985" w:type="dxa"/>
            <w:gridSpan w:val="2"/>
            <w:shd w:val="clear" w:color="auto" w:fill="D9D9D9"/>
          </w:tcPr>
          <w:p w:rsidR="00317AAB" w:rsidRPr="00317AAB" w:rsidRDefault="00317AAB" w:rsidP="00317AAB">
            <w:pPr>
              <w:jc w:val="both"/>
              <w:rPr>
                <w:rFonts w:ascii="Arial" w:hAnsi="Arial" w:cs="Arial"/>
                <w:b/>
                <w:bCs/>
                <w:sz w:val="22"/>
                <w:szCs w:val="22"/>
              </w:rPr>
            </w:pPr>
          </w:p>
        </w:tc>
      </w:tr>
      <w:tr w:rsidR="00317AAB" w:rsidRPr="00317AAB" w:rsidTr="007771D9">
        <w:tblPrEx>
          <w:shd w:val="clear" w:color="auto" w:fill="FFFFFF"/>
        </w:tblPrEx>
        <w:trPr>
          <w:trHeight w:val="113"/>
        </w:trPr>
        <w:tc>
          <w:tcPr>
            <w:tcW w:w="708" w:type="dxa"/>
            <w:gridSpan w:val="2"/>
            <w:shd w:val="clear" w:color="auto" w:fill="FFFFFF"/>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w:t>
            </w:r>
          </w:p>
        </w:tc>
        <w:tc>
          <w:tcPr>
            <w:tcW w:w="6097" w:type="dxa"/>
            <w:shd w:val="clear" w:color="auto" w:fill="FFFFFF"/>
            <w:hideMark/>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ПРЕКИДАЧКА КАСЕТА D3N-6A</w:t>
            </w:r>
          </w:p>
        </w:tc>
        <w:tc>
          <w:tcPr>
            <w:tcW w:w="1134"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708" w:type="dxa"/>
            <w:shd w:val="clear" w:color="auto" w:fill="FFFFFF"/>
            <w:noWrap/>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1985" w:type="dxa"/>
            <w:gridSpan w:val="2"/>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8" w:type="dxa"/>
            <w:gridSpan w:val="2"/>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6097" w:type="dxa"/>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Трополни заштитни прекидач In=100А, 690V, 50Hz, називне термичке подносиве струје кратког споја (1sec)36кА, фиксни, или одговарајући  типу XT1N 160 TMD 100-1000 3p F F</w:t>
            </w:r>
          </w:p>
        </w:tc>
        <w:tc>
          <w:tcPr>
            <w:tcW w:w="1134"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8" w:type="dxa"/>
            <w:gridSpan w:val="2"/>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7" w:type="dxa"/>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Поднапонски окидач UVR XT1..XT4 220-240Vac-220-250Vdc  за компакт прекидач  XT</w:t>
            </w:r>
          </w:p>
        </w:tc>
        <w:tc>
          <w:tcPr>
            <w:tcW w:w="1134"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8" w:type="dxa"/>
            <w:gridSpan w:val="2"/>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7" w:type="dxa"/>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Продужена закретна ручица за  за компакт прекидач, или одговарајући  типу  RHE XT1-XT3</w:t>
            </w:r>
          </w:p>
        </w:tc>
        <w:tc>
          <w:tcPr>
            <w:tcW w:w="1134"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8" w:type="dxa"/>
            <w:gridSpan w:val="2"/>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7" w:type="dxa"/>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Помоћни контакт  AUX-C 1Q+1SY 250Vac/dc XT1..XT4 F/P     </w:t>
            </w:r>
          </w:p>
        </w:tc>
        <w:tc>
          <w:tcPr>
            <w:tcW w:w="1134"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8" w:type="dxa"/>
            <w:gridSpan w:val="2"/>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2</w:t>
            </w:r>
          </w:p>
        </w:tc>
        <w:tc>
          <w:tcPr>
            <w:tcW w:w="6097" w:type="dxa"/>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Минијатурни релеј 4c/o 230VAC, 250V/6A, или одговарајући  типу CR-M230AC4</w:t>
            </w:r>
          </w:p>
        </w:tc>
        <w:tc>
          <w:tcPr>
            <w:tcW w:w="1134"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8" w:type="dxa"/>
            <w:gridSpan w:val="2"/>
            <w:shd w:val="clear" w:color="auto" w:fill="FFFFFF"/>
            <w:hideMark/>
          </w:tcPr>
          <w:p w:rsidR="00317AAB" w:rsidRPr="00317AAB" w:rsidRDefault="00317AAB" w:rsidP="00317AAB">
            <w:pPr>
              <w:jc w:val="both"/>
              <w:rPr>
                <w:rFonts w:ascii="Arial" w:eastAsia="Calibri" w:hAnsi="Arial" w:cs="Arial"/>
                <w:sz w:val="22"/>
                <w:szCs w:val="22"/>
              </w:rPr>
            </w:pPr>
          </w:p>
        </w:tc>
        <w:tc>
          <w:tcPr>
            <w:tcW w:w="6097" w:type="dxa"/>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w:t>
            </w:r>
          </w:p>
        </w:tc>
        <w:tc>
          <w:tcPr>
            <w:tcW w:w="1134"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8" w:type="dxa"/>
            <w:gridSpan w:val="2"/>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3</w:t>
            </w:r>
          </w:p>
        </w:tc>
        <w:tc>
          <w:tcPr>
            <w:tcW w:w="6097" w:type="dxa"/>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Минијатурни релеј 24 V DC, 4 CO,  или  одговарајући типу CR-M024DC4</w:t>
            </w:r>
          </w:p>
        </w:tc>
        <w:tc>
          <w:tcPr>
            <w:tcW w:w="1134"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gridSpan w:val="2"/>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8" w:type="dxa"/>
            <w:gridSpan w:val="2"/>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7" w:type="dxa"/>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Подножје минијатурног релеја 4CO,  или  одговарајући </w:t>
            </w:r>
            <w:r w:rsidRPr="00317AAB">
              <w:rPr>
                <w:rFonts w:ascii="Arial" w:hAnsi="Arial" w:cs="Arial"/>
                <w:sz w:val="22"/>
                <w:szCs w:val="22"/>
              </w:rPr>
              <w:lastRenderedPageBreak/>
              <w:t>типу CR-M4SS</w:t>
            </w:r>
          </w:p>
        </w:tc>
        <w:tc>
          <w:tcPr>
            <w:tcW w:w="1134"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lastRenderedPageBreak/>
              <w:t>Ком.</w:t>
            </w:r>
          </w:p>
        </w:tc>
        <w:tc>
          <w:tcPr>
            <w:tcW w:w="708"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gridSpan w:val="2"/>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8" w:type="dxa"/>
            <w:gridSpan w:val="2"/>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4</w:t>
            </w:r>
          </w:p>
        </w:tc>
        <w:tc>
          <w:tcPr>
            <w:tcW w:w="6097" w:type="dxa"/>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Аутоматски прекидач или одговарајући  типу S202-B 6 ABB, 2p  6А, карактеристике B, </w:t>
            </w:r>
          </w:p>
        </w:tc>
        <w:tc>
          <w:tcPr>
            <w:tcW w:w="1134"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8" w:type="dxa"/>
            <w:gridSpan w:val="2"/>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5</w:t>
            </w:r>
          </w:p>
        </w:tc>
        <w:tc>
          <w:tcPr>
            <w:tcW w:w="6097" w:type="dxa"/>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S202M-C4UC , ABB,  4А 2P, карактеристике C , 440V DC, 10kA</w:t>
            </w:r>
          </w:p>
        </w:tc>
        <w:tc>
          <w:tcPr>
            <w:tcW w:w="1134"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8" w:type="dxa"/>
            <w:gridSpan w:val="2"/>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6</w:t>
            </w:r>
          </w:p>
        </w:tc>
        <w:tc>
          <w:tcPr>
            <w:tcW w:w="6097" w:type="dxa"/>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Гранични прекидач за сигнализацију положаја касете, 2-полни, 1NO+1NC, метални,  или  одговарајући типу LS32M11B11 ABB</w:t>
            </w:r>
          </w:p>
        </w:tc>
        <w:tc>
          <w:tcPr>
            <w:tcW w:w="1134"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gridSpan w:val="2"/>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8" w:type="dxa"/>
            <w:gridSpan w:val="2"/>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7</w:t>
            </w:r>
          </w:p>
        </w:tc>
        <w:tc>
          <w:tcPr>
            <w:tcW w:w="6097" w:type="dxa"/>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бела, IP 65, </w:t>
            </w:r>
          </w:p>
        </w:tc>
        <w:tc>
          <w:tcPr>
            <w:tcW w:w="1134"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8" w:type="dxa"/>
            <w:gridSpan w:val="2"/>
            <w:shd w:val="clear" w:color="auto" w:fill="FFFFFF"/>
          </w:tcPr>
          <w:p w:rsidR="00317AAB" w:rsidRPr="00317AAB" w:rsidRDefault="00317AAB" w:rsidP="00317AAB">
            <w:pPr>
              <w:jc w:val="both"/>
              <w:rPr>
                <w:rFonts w:ascii="Arial" w:hAnsi="Arial" w:cs="Arial"/>
                <w:sz w:val="22"/>
                <w:szCs w:val="22"/>
              </w:rPr>
            </w:pPr>
          </w:p>
        </w:tc>
        <w:tc>
          <w:tcPr>
            <w:tcW w:w="6097" w:type="dxa"/>
            <w:shd w:val="clear" w:color="auto" w:fill="FFFFFF"/>
          </w:tcPr>
          <w:p w:rsidR="00317AAB" w:rsidRPr="00317AAB" w:rsidRDefault="00317AAB" w:rsidP="00317AAB">
            <w:pPr>
              <w:contextualSpacing/>
              <w:jc w:val="both"/>
              <w:rPr>
                <w:rFonts w:ascii="Arial" w:hAnsi="Arial" w:cs="Arial"/>
                <w:sz w:val="22"/>
                <w:szCs w:val="22"/>
              </w:rPr>
            </w:pPr>
          </w:p>
        </w:tc>
        <w:tc>
          <w:tcPr>
            <w:tcW w:w="1134" w:type="dxa"/>
            <w:shd w:val="clear" w:color="auto" w:fill="FFFFFF"/>
            <w:vAlign w:val="bottom"/>
          </w:tcPr>
          <w:p w:rsidR="00317AAB" w:rsidRPr="00317AAB" w:rsidRDefault="00317AAB" w:rsidP="00317AAB">
            <w:pPr>
              <w:contextualSpacing/>
              <w:jc w:val="both"/>
              <w:rPr>
                <w:rFonts w:ascii="Arial" w:hAnsi="Arial" w:cs="Arial"/>
                <w:sz w:val="22"/>
                <w:szCs w:val="22"/>
              </w:rPr>
            </w:pPr>
          </w:p>
        </w:tc>
        <w:tc>
          <w:tcPr>
            <w:tcW w:w="708" w:type="dxa"/>
            <w:shd w:val="clear" w:color="auto" w:fill="FFFFFF"/>
            <w:vAlign w:val="bottom"/>
          </w:tcPr>
          <w:p w:rsidR="00317AAB" w:rsidRPr="00317AAB" w:rsidRDefault="00317AAB" w:rsidP="00317AAB">
            <w:pPr>
              <w:contextualSpacing/>
              <w:jc w:val="both"/>
              <w:rPr>
                <w:rFonts w:ascii="Arial" w:hAnsi="Arial" w:cs="Arial"/>
                <w:sz w:val="22"/>
                <w:szCs w:val="22"/>
              </w:rPr>
            </w:pPr>
          </w:p>
        </w:tc>
        <w:tc>
          <w:tcPr>
            <w:tcW w:w="1985" w:type="dxa"/>
            <w:gridSpan w:val="2"/>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317AAB">
        <w:tblPrEx>
          <w:shd w:val="clear" w:color="auto" w:fill="FFFFFF"/>
        </w:tblPrEx>
        <w:trPr>
          <w:trHeight w:val="113"/>
        </w:trPr>
        <w:tc>
          <w:tcPr>
            <w:tcW w:w="708" w:type="dxa"/>
            <w:gridSpan w:val="2"/>
            <w:shd w:val="clear" w:color="auto" w:fill="D9D9D9"/>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6.4</w:t>
            </w:r>
          </w:p>
        </w:tc>
        <w:tc>
          <w:tcPr>
            <w:tcW w:w="6097" w:type="dxa"/>
            <w:shd w:val="clear" w:color="auto" w:fill="D9D9D9"/>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ИЗВОД 160A (ПОЉЕ 02C + 2x</w:t>
            </w:r>
            <w:r w:rsidRPr="00317AAB">
              <w:rPr>
                <w:rFonts w:ascii="Arial" w:hAnsi="Arial" w:cs="Arial"/>
                <w:b/>
                <w:bCs/>
                <w:sz w:val="22"/>
                <w:szCs w:val="22"/>
                <w:lang w:val="sr-Cyrl-RS"/>
              </w:rPr>
              <w:t>РЕЗЕРВА</w:t>
            </w:r>
            <w:r w:rsidRPr="00317AAB">
              <w:rPr>
                <w:rFonts w:ascii="Arial" w:hAnsi="Arial" w:cs="Arial"/>
                <w:b/>
                <w:bCs/>
                <w:sz w:val="22"/>
                <w:szCs w:val="22"/>
              </w:rPr>
              <w:t>)</w:t>
            </w:r>
          </w:p>
        </w:tc>
        <w:tc>
          <w:tcPr>
            <w:tcW w:w="1134" w:type="dxa"/>
            <w:shd w:val="clear" w:color="auto" w:fill="D9D9D9"/>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Ком.</w:t>
            </w:r>
          </w:p>
        </w:tc>
        <w:tc>
          <w:tcPr>
            <w:tcW w:w="708" w:type="dxa"/>
            <w:shd w:val="clear" w:color="auto" w:fill="D9D9D9"/>
            <w:noWrap/>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xml:space="preserve">3 </w:t>
            </w:r>
          </w:p>
        </w:tc>
        <w:tc>
          <w:tcPr>
            <w:tcW w:w="1985" w:type="dxa"/>
            <w:gridSpan w:val="2"/>
            <w:shd w:val="clear" w:color="auto" w:fill="D9D9D9"/>
          </w:tcPr>
          <w:p w:rsidR="00317AAB" w:rsidRPr="00317AAB" w:rsidRDefault="00317AAB" w:rsidP="00317AAB">
            <w:pPr>
              <w:jc w:val="both"/>
              <w:rPr>
                <w:rFonts w:ascii="Arial" w:hAnsi="Arial" w:cs="Arial"/>
                <w:b/>
                <w:bCs/>
                <w:sz w:val="22"/>
                <w:szCs w:val="22"/>
              </w:rPr>
            </w:pPr>
          </w:p>
        </w:tc>
      </w:tr>
      <w:tr w:rsidR="00317AAB" w:rsidRPr="00317AAB" w:rsidTr="007771D9">
        <w:tblPrEx>
          <w:shd w:val="clear" w:color="auto" w:fill="FFFFFF"/>
        </w:tblPrEx>
        <w:trPr>
          <w:trHeight w:val="113"/>
        </w:trPr>
        <w:tc>
          <w:tcPr>
            <w:tcW w:w="708" w:type="dxa"/>
            <w:gridSpan w:val="2"/>
            <w:shd w:val="clear" w:color="auto" w:fill="FFFFFF"/>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w:t>
            </w:r>
          </w:p>
        </w:tc>
        <w:tc>
          <w:tcPr>
            <w:tcW w:w="6097" w:type="dxa"/>
            <w:shd w:val="clear" w:color="auto" w:fill="FFFFFF"/>
            <w:hideMark/>
          </w:tcPr>
          <w:p w:rsidR="00317AAB" w:rsidRPr="00317AAB" w:rsidRDefault="00317AAB" w:rsidP="00317AAB">
            <w:pPr>
              <w:contextualSpacing/>
              <w:jc w:val="both"/>
              <w:rPr>
                <w:rFonts w:ascii="Arial" w:hAnsi="Arial" w:cs="Arial"/>
                <w:b/>
                <w:bCs/>
                <w:sz w:val="22"/>
                <w:szCs w:val="22"/>
              </w:rPr>
            </w:pPr>
            <w:r w:rsidRPr="00317AAB">
              <w:rPr>
                <w:rFonts w:ascii="Arial" w:hAnsi="Arial" w:cs="Arial"/>
                <w:b/>
                <w:bCs/>
                <w:sz w:val="22"/>
                <w:szCs w:val="22"/>
              </w:rPr>
              <w:t>ПРЕКИДАЧКА КАСЕТА D3N-9A</w:t>
            </w:r>
          </w:p>
        </w:tc>
        <w:tc>
          <w:tcPr>
            <w:tcW w:w="1134"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708" w:type="dxa"/>
            <w:shd w:val="clear" w:color="auto" w:fill="FFFFFF"/>
            <w:noWrap/>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w:t>
            </w:r>
          </w:p>
        </w:tc>
        <w:tc>
          <w:tcPr>
            <w:tcW w:w="1985" w:type="dxa"/>
            <w:gridSpan w:val="2"/>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8" w:type="dxa"/>
            <w:gridSpan w:val="2"/>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6097" w:type="dxa"/>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"Трополни заштитни прекидач In=160А, 690V, 50Hz, називне термичке подносиве струје кратког споја (1sec)36кА, фиксни,  или  одговарајући типу XT2N 160 BREAKING PART 3p F F</w:t>
            </w:r>
          </w:p>
        </w:tc>
        <w:tc>
          <w:tcPr>
            <w:tcW w:w="1134"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8" w:type="dxa"/>
            <w:gridSpan w:val="2"/>
            <w:shd w:val="clear" w:color="auto" w:fill="FFFFFF"/>
          </w:tcPr>
          <w:p w:rsidR="00317AAB" w:rsidRPr="00317AAB" w:rsidRDefault="00317AAB" w:rsidP="00317AAB">
            <w:pPr>
              <w:jc w:val="both"/>
              <w:rPr>
                <w:rFonts w:ascii="Arial" w:hAnsi="Arial" w:cs="Arial"/>
                <w:sz w:val="22"/>
                <w:szCs w:val="22"/>
              </w:rPr>
            </w:pPr>
          </w:p>
        </w:tc>
        <w:tc>
          <w:tcPr>
            <w:tcW w:w="6097" w:type="dxa"/>
            <w:shd w:val="clear" w:color="auto" w:fill="FFFFFF"/>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Електронска заштитна јединица за заштиту мотора Ekip M-LIU In=160A XT2 3p               </w:t>
            </w:r>
          </w:p>
        </w:tc>
        <w:tc>
          <w:tcPr>
            <w:tcW w:w="1134" w:type="dxa"/>
            <w:shd w:val="clear" w:color="auto" w:fill="FFFFFF"/>
            <w:vAlign w:val="bottom"/>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Ком.</w:t>
            </w:r>
          </w:p>
        </w:tc>
        <w:tc>
          <w:tcPr>
            <w:tcW w:w="708" w:type="dxa"/>
            <w:shd w:val="clear" w:color="auto" w:fill="FFFFFF"/>
            <w:vAlign w:val="bottom"/>
          </w:tcPr>
          <w:p w:rsidR="00317AAB" w:rsidRPr="00317AAB" w:rsidRDefault="00317AAB" w:rsidP="00317AAB">
            <w:pPr>
              <w:contextualSpacing/>
              <w:jc w:val="both"/>
              <w:rPr>
                <w:rFonts w:ascii="Arial" w:hAnsi="Arial" w:cs="Arial"/>
                <w:sz w:val="22"/>
                <w:szCs w:val="22"/>
                <w:lang w:val="sr-Cyrl-RS"/>
              </w:rPr>
            </w:pPr>
            <w:r w:rsidRPr="00317AAB">
              <w:rPr>
                <w:rFonts w:ascii="Arial" w:hAnsi="Arial" w:cs="Arial"/>
                <w:sz w:val="22"/>
                <w:szCs w:val="22"/>
                <w:lang w:val="sr-Cyrl-RS"/>
              </w:rPr>
              <w:t>1</w:t>
            </w:r>
          </w:p>
        </w:tc>
        <w:tc>
          <w:tcPr>
            <w:tcW w:w="1985" w:type="dxa"/>
            <w:gridSpan w:val="2"/>
            <w:shd w:val="clear" w:color="auto" w:fill="FFFFFF"/>
          </w:tcPr>
          <w:p w:rsidR="00317AAB" w:rsidRPr="00317AAB" w:rsidRDefault="00317AAB" w:rsidP="00317AAB">
            <w:pPr>
              <w:contextualSpacing/>
              <w:jc w:val="both"/>
              <w:rPr>
                <w:rFonts w:ascii="Arial" w:hAnsi="Arial" w:cs="Arial"/>
                <w:sz w:val="22"/>
                <w:szCs w:val="22"/>
                <w:lang w:val="sr-Cyrl-RS"/>
              </w:rPr>
            </w:pPr>
          </w:p>
        </w:tc>
      </w:tr>
      <w:tr w:rsidR="00317AAB" w:rsidRPr="00317AAB" w:rsidTr="007771D9">
        <w:tblPrEx>
          <w:shd w:val="clear" w:color="auto" w:fill="FFFFFF"/>
        </w:tblPrEx>
        <w:trPr>
          <w:trHeight w:val="113"/>
        </w:trPr>
        <w:tc>
          <w:tcPr>
            <w:tcW w:w="708" w:type="dxa"/>
            <w:gridSpan w:val="2"/>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7" w:type="dxa"/>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Поднапонски окидач UVR XT1..XT4 220-240Vac-220-250Vdc  за компакт прекидач  XT</w:t>
            </w:r>
          </w:p>
        </w:tc>
        <w:tc>
          <w:tcPr>
            <w:tcW w:w="1134"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8" w:type="dxa"/>
            <w:gridSpan w:val="2"/>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7" w:type="dxa"/>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Продужена закретна ручица за  за компакт прекидач, или одговарајући  типу  RHE XT1-XT3</w:t>
            </w:r>
          </w:p>
        </w:tc>
        <w:tc>
          <w:tcPr>
            <w:tcW w:w="1134"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8" w:type="dxa"/>
            <w:gridSpan w:val="2"/>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7" w:type="dxa"/>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Помоћни контакт  AUX-C 1Q+1SY 250Vac/dc XT2..XT4 F/P     </w:t>
            </w:r>
          </w:p>
        </w:tc>
        <w:tc>
          <w:tcPr>
            <w:tcW w:w="1134"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8" w:type="dxa"/>
            <w:gridSpan w:val="2"/>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2</w:t>
            </w:r>
          </w:p>
        </w:tc>
        <w:tc>
          <w:tcPr>
            <w:tcW w:w="6097" w:type="dxa"/>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Минијатурни релеј 4c/o 230VAC, 250V/6A, или одговарајући  типу CR-M230AC4</w:t>
            </w:r>
          </w:p>
        </w:tc>
        <w:tc>
          <w:tcPr>
            <w:tcW w:w="1134"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8" w:type="dxa"/>
            <w:gridSpan w:val="2"/>
            <w:shd w:val="clear" w:color="auto" w:fill="FFFFFF"/>
            <w:hideMark/>
          </w:tcPr>
          <w:p w:rsidR="00317AAB" w:rsidRPr="00317AAB" w:rsidRDefault="00317AAB" w:rsidP="00317AAB">
            <w:pPr>
              <w:jc w:val="both"/>
              <w:rPr>
                <w:rFonts w:ascii="Arial" w:eastAsia="Calibri" w:hAnsi="Arial" w:cs="Arial"/>
                <w:sz w:val="22"/>
                <w:szCs w:val="22"/>
              </w:rPr>
            </w:pPr>
          </w:p>
        </w:tc>
        <w:tc>
          <w:tcPr>
            <w:tcW w:w="6097" w:type="dxa"/>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w:t>
            </w:r>
          </w:p>
        </w:tc>
        <w:tc>
          <w:tcPr>
            <w:tcW w:w="1134"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8" w:type="dxa"/>
            <w:gridSpan w:val="2"/>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3</w:t>
            </w:r>
          </w:p>
        </w:tc>
        <w:tc>
          <w:tcPr>
            <w:tcW w:w="6097" w:type="dxa"/>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Минијатурни релеј 24 V DC, 4 CO,  или  одговарајући типу CR-M024DC4</w:t>
            </w:r>
          </w:p>
        </w:tc>
        <w:tc>
          <w:tcPr>
            <w:tcW w:w="1134"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gridSpan w:val="2"/>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8" w:type="dxa"/>
            <w:gridSpan w:val="2"/>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7" w:type="dxa"/>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w:t>
            </w:r>
          </w:p>
        </w:tc>
        <w:tc>
          <w:tcPr>
            <w:tcW w:w="1134"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gridSpan w:val="2"/>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8" w:type="dxa"/>
            <w:gridSpan w:val="2"/>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4</w:t>
            </w:r>
          </w:p>
        </w:tc>
        <w:tc>
          <w:tcPr>
            <w:tcW w:w="6097" w:type="dxa"/>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Аутоматски прекидач или одговарајући  типу S202-B 6 ABB, 2p  6А, карактеристике B, </w:t>
            </w:r>
          </w:p>
        </w:tc>
        <w:tc>
          <w:tcPr>
            <w:tcW w:w="1134"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8" w:type="dxa"/>
            <w:gridSpan w:val="2"/>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5</w:t>
            </w:r>
          </w:p>
        </w:tc>
        <w:tc>
          <w:tcPr>
            <w:tcW w:w="6097" w:type="dxa"/>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S202M-C4UC , ABB,  4А 2P, карактеристике C , 440V DC, 10kA</w:t>
            </w:r>
          </w:p>
        </w:tc>
        <w:tc>
          <w:tcPr>
            <w:tcW w:w="1134"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8" w:type="dxa"/>
            <w:gridSpan w:val="2"/>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6</w:t>
            </w:r>
          </w:p>
        </w:tc>
        <w:tc>
          <w:tcPr>
            <w:tcW w:w="6097" w:type="dxa"/>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Гранични прекидач за сигнализацију положаја касете, 2-полни, 1NO+1NC, метални,  или  одговарајући типу LS32M11B11 ABB</w:t>
            </w:r>
          </w:p>
        </w:tc>
        <w:tc>
          <w:tcPr>
            <w:tcW w:w="1134"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gridSpan w:val="2"/>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blPrEx>
          <w:shd w:val="clear" w:color="auto" w:fill="FFFFFF"/>
        </w:tblPrEx>
        <w:trPr>
          <w:trHeight w:val="113"/>
        </w:trPr>
        <w:tc>
          <w:tcPr>
            <w:tcW w:w="708" w:type="dxa"/>
            <w:gridSpan w:val="2"/>
            <w:shd w:val="clear" w:color="auto" w:fill="FFFFFF"/>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7</w:t>
            </w:r>
          </w:p>
        </w:tc>
        <w:tc>
          <w:tcPr>
            <w:tcW w:w="6097" w:type="dxa"/>
            <w:shd w:val="clear" w:color="auto" w:fill="FFFFFF"/>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бела, IP 65, </w:t>
            </w:r>
          </w:p>
        </w:tc>
        <w:tc>
          <w:tcPr>
            <w:tcW w:w="1134"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FFFFFF"/>
            <w:vAlign w:val="bottom"/>
            <w:hideMark/>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shd w:val="clear" w:color="auto" w:fill="FFFFFF"/>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b/>
                <w:bCs/>
                <w:sz w:val="22"/>
                <w:szCs w:val="22"/>
              </w:rPr>
            </w:pPr>
          </w:p>
        </w:tc>
        <w:tc>
          <w:tcPr>
            <w:tcW w:w="6097" w:type="dxa"/>
            <w:shd w:val="clear" w:color="auto" w:fill="auto"/>
            <w:vAlign w:val="center"/>
          </w:tcPr>
          <w:p w:rsidR="00317AAB" w:rsidRPr="00317AAB" w:rsidRDefault="00317AAB" w:rsidP="00317AAB">
            <w:pPr>
              <w:jc w:val="both"/>
              <w:rPr>
                <w:rFonts w:ascii="Arial" w:hAnsi="Arial" w:cs="Arial"/>
                <w:b/>
                <w:bCs/>
                <w:sz w:val="22"/>
                <w:szCs w:val="22"/>
              </w:rPr>
            </w:pPr>
          </w:p>
        </w:tc>
        <w:tc>
          <w:tcPr>
            <w:tcW w:w="1134" w:type="dxa"/>
            <w:shd w:val="clear" w:color="auto" w:fill="auto"/>
            <w:vAlign w:val="bottom"/>
          </w:tcPr>
          <w:p w:rsidR="00317AAB" w:rsidRPr="00317AAB" w:rsidRDefault="00317AAB" w:rsidP="00317AAB">
            <w:pPr>
              <w:jc w:val="both"/>
              <w:rPr>
                <w:rFonts w:ascii="Arial" w:hAnsi="Arial" w:cs="Arial"/>
                <w:b/>
                <w:bCs/>
                <w:sz w:val="22"/>
                <w:szCs w:val="22"/>
              </w:rPr>
            </w:pPr>
          </w:p>
        </w:tc>
        <w:tc>
          <w:tcPr>
            <w:tcW w:w="708" w:type="dxa"/>
            <w:shd w:val="clear" w:color="auto" w:fill="auto"/>
            <w:vAlign w:val="bottom"/>
          </w:tcPr>
          <w:p w:rsidR="00317AAB" w:rsidRPr="00317AAB" w:rsidRDefault="00317AAB" w:rsidP="00317AAB">
            <w:pPr>
              <w:jc w:val="both"/>
              <w:rPr>
                <w:rFonts w:ascii="Arial" w:hAnsi="Arial" w:cs="Arial"/>
                <w:b/>
                <w:bCs/>
                <w:sz w:val="22"/>
                <w:szCs w:val="22"/>
              </w:rPr>
            </w:pPr>
          </w:p>
        </w:tc>
        <w:tc>
          <w:tcPr>
            <w:tcW w:w="1985" w:type="dxa"/>
            <w:gridSpan w:val="2"/>
          </w:tcPr>
          <w:p w:rsidR="00317AAB" w:rsidRPr="00317AAB" w:rsidRDefault="00317AAB" w:rsidP="00317AAB">
            <w:pPr>
              <w:jc w:val="both"/>
              <w:rPr>
                <w:rFonts w:ascii="Arial" w:hAnsi="Arial" w:cs="Arial"/>
                <w:b/>
                <w:bCs/>
                <w:sz w:val="22"/>
                <w:szCs w:val="22"/>
              </w:rPr>
            </w:pPr>
          </w:p>
        </w:tc>
      </w:tr>
      <w:tr w:rsidR="00317AAB" w:rsidRPr="00317AAB" w:rsidTr="00317AAB">
        <w:trPr>
          <w:trHeight w:val="113"/>
        </w:trPr>
        <w:tc>
          <w:tcPr>
            <w:tcW w:w="708" w:type="dxa"/>
            <w:gridSpan w:val="2"/>
            <w:shd w:val="clear" w:color="auto" w:fill="D9D9D9"/>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lang w:val="sr-Cyrl-RS"/>
              </w:rPr>
              <w:t>6</w:t>
            </w:r>
            <w:r w:rsidRPr="00317AAB">
              <w:rPr>
                <w:rFonts w:ascii="Arial" w:hAnsi="Arial" w:cs="Arial"/>
                <w:b/>
                <w:bCs/>
                <w:sz w:val="22"/>
                <w:szCs w:val="22"/>
              </w:rPr>
              <w:t>.5</w:t>
            </w:r>
          </w:p>
        </w:tc>
        <w:tc>
          <w:tcPr>
            <w:tcW w:w="6097" w:type="dxa"/>
            <w:shd w:val="clear" w:color="auto" w:fill="D9D9D9"/>
            <w:vAlign w:val="center"/>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xml:space="preserve">ИЗВОД ЗА МОТОР </w:t>
            </w:r>
            <w:r w:rsidRPr="00317AAB">
              <w:rPr>
                <w:rFonts w:ascii="Arial" w:hAnsi="Arial" w:cs="Arial"/>
                <w:b/>
                <w:bCs/>
                <w:sz w:val="22"/>
                <w:szCs w:val="22"/>
                <w:lang w:val="sr-Cyrl-RS"/>
              </w:rPr>
              <w:t>5</w:t>
            </w:r>
            <w:r w:rsidRPr="00317AAB">
              <w:rPr>
                <w:rFonts w:ascii="Arial" w:hAnsi="Arial" w:cs="Arial"/>
                <w:b/>
                <w:bCs/>
                <w:sz w:val="22"/>
                <w:szCs w:val="22"/>
              </w:rPr>
              <w:t>5kW (ПОЉЕ 0</w:t>
            </w:r>
            <w:r w:rsidRPr="00317AAB">
              <w:rPr>
                <w:rFonts w:ascii="Arial" w:hAnsi="Arial" w:cs="Arial"/>
                <w:b/>
                <w:bCs/>
                <w:sz w:val="22"/>
                <w:szCs w:val="22"/>
                <w:lang w:val="sr-Cyrl-RS"/>
              </w:rPr>
              <w:t>1</w:t>
            </w:r>
            <w:r w:rsidRPr="00317AAB">
              <w:rPr>
                <w:rFonts w:ascii="Arial" w:hAnsi="Arial" w:cs="Arial"/>
                <w:b/>
                <w:bCs/>
                <w:sz w:val="22"/>
                <w:szCs w:val="22"/>
              </w:rPr>
              <w:t>B, 0</w:t>
            </w:r>
            <w:r w:rsidRPr="00317AAB">
              <w:rPr>
                <w:rFonts w:ascii="Arial" w:hAnsi="Arial" w:cs="Arial"/>
                <w:b/>
                <w:bCs/>
                <w:sz w:val="22"/>
                <w:szCs w:val="22"/>
                <w:lang w:val="sr-Cyrl-RS"/>
              </w:rPr>
              <w:t>1</w:t>
            </w:r>
            <w:r w:rsidRPr="00317AAB">
              <w:rPr>
                <w:rFonts w:ascii="Arial" w:hAnsi="Arial" w:cs="Arial"/>
                <w:b/>
                <w:bCs/>
                <w:sz w:val="22"/>
                <w:szCs w:val="22"/>
              </w:rPr>
              <w:t>C</w:t>
            </w:r>
            <w:r w:rsidRPr="00317AAB">
              <w:rPr>
                <w:rFonts w:ascii="Arial" w:hAnsi="Arial" w:cs="Arial"/>
                <w:b/>
                <w:bCs/>
                <w:sz w:val="22"/>
                <w:szCs w:val="22"/>
                <w:lang w:val="sr-Cyrl-RS"/>
              </w:rPr>
              <w:t>, 01</w:t>
            </w:r>
            <w:r w:rsidRPr="00317AAB">
              <w:rPr>
                <w:rFonts w:ascii="Arial" w:hAnsi="Arial" w:cs="Arial"/>
                <w:b/>
                <w:bCs/>
                <w:sz w:val="22"/>
                <w:szCs w:val="22"/>
              </w:rPr>
              <w:t>D)</w:t>
            </w:r>
          </w:p>
        </w:tc>
        <w:tc>
          <w:tcPr>
            <w:tcW w:w="1134" w:type="dxa"/>
            <w:shd w:val="clear" w:color="auto" w:fill="D9D9D9"/>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Ком.</w:t>
            </w:r>
          </w:p>
        </w:tc>
        <w:tc>
          <w:tcPr>
            <w:tcW w:w="708" w:type="dxa"/>
            <w:shd w:val="clear" w:color="auto" w:fill="D9D9D9"/>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xml:space="preserve">3 </w:t>
            </w:r>
          </w:p>
        </w:tc>
        <w:tc>
          <w:tcPr>
            <w:tcW w:w="1985" w:type="dxa"/>
            <w:gridSpan w:val="2"/>
            <w:shd w:val="clear" w:color="auto" w:fill="D9D9D9"/>
          </w:tcPr>
          <w:p w:rsidR="00317AAB" w:rsidRPr="00317AAB" w:rsidRDefault="00317AAB" w:rsidP="00317AAB">
            <w:pPr>
              <w:jc w:val="both"/>
              <w:rPr>
                <w:rFonts w:ascii="Arial" w:hAnsi="Arial" w:cs="Arial"/>
                <w:b/>
                <w:bCs/>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w:t>
            </w:r>
          </w:p>
        </w:tc>
        <w:tc>
          <w:tcPr>
            <w:tcW w:w="6097" w:type="dxa"/>
            <w:shd w:val="clear" w:color="auto" w:fill="auto"/>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КОНТАКТОРСКА КАСЕТА C-</w:t>
            </w:r>
            <w:r w:rsidRPr="00317AAB">
              <w:rPr>
                <w:rFonts w:ascii="Arial" w:hAnsi="Arial" w:cs="Arial"/>
                <w:b/>
                <w:bCs/>
                <w:sz w:val="22"/>
                <w:szCs w:val="22"/>
                <w:lang w:val="sr-Cyrl-RS"/>
              </w:rPr>
              <w:t>3</w:t>
            </w:r>
            <w:r w:rsidRPr="00317AAB">
              <w:rPr>
                <w:rFonts w:ascii="Arial" w:hAnsi="Arial" w:cs="Arial"/>
                <w:b/>
                <w:bCs/>
                <w:sz w:val="22"/>
                <w:szCs w:val="22"/>
              </w:rPr>
              <w:t>1/5</w:t>
            </w:r>
          </w:p>
        </w:tc>
        <w:tc>
          <w:tcPr>
            <w:tcW w:w="1134" w:type="dxa"/>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708" w:type="dxa"/>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1985" w:type="dxa"/>
            <w:gridSpan w:val="2"/>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Трополни заштитни прекидач In=160А, 690V, 50Hz, називне термичке подносиве струје кратког споја (1sec)36кА, фиксни, </w:t>
            </w:r>
            <w:r w:rsidRPr="00317AAB">
              <w:rPr>
                <w:rFonts w:ascii="Arial" w:hAnsi="Arial" w:cs="Arial"/>
                <w:sz w:val="22"/>
                <w:szCs w:val="22"/>
                <w:lang w:val="sr-Cyrl-RS"/>
              </w:rPr>
              <w:t xml:space="preserve">или одговарајући </w:t>
            </w:r>
            <w:r w:rsidRPr="00317AAB">
              <w:rPr>
                <w:rFonts w:ascii="Arial" w:hAnsi="Arial" w:cs="Arial"/>
                <w:sz w:val="22"/>
                <w:szCs w:val="22"/>
              </w:rPr>
              <w:t xml:space="preserve"> типу XT4N 160 Breaking Part 3p F F, ABB</w:t>
            </w:r>
          </w:p>
        </w:tc>
        <w:tc>
          <w:tcPr>
            <w:tcW w:w="1134" w:type="dxa"/>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Електронска заштитна јединица за заштиту мотора Ekip M-LIU In=1</w:t>
            </w:r>
            <w:r w:rsidRPr="00317AAB">
              <w:rPr>
                <w:rFonts w:ascii="Arial" w:hAnsi="Arial" w:cs="Arial"/>
                <w:sz w:val="22"/>
                <w:szCs w:val="22"/>
                <w:lang w:val="sr-Cyrl-RS"/>
              </w:rPr>
              <w:t>6</w:t>
            </w:r>
            <w:r w:rsidRPr="00317AAB">
              <w:rPr>
                <w:rFonts w:ascii="Arial" w:hAnsi="Arial" w:cs="Arial"/>
                <w:sz w:val="22"/>
                <w:szCs w:val="22"/>
              </w:rPr>
              <w:t xml:space="preserve">0A XT2 3p               </w:t>
            </w:r>
          </w:p>
        </w:tc>
        <w:tc>
          <w:tcPr>
            <w:tcW w:w="1134" w:type="dxa"/>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 </w:t>
            </w:r>
          </w:p>
        </w:tc>
        <w:tc>
          <w:tcPr>
            <w:tcW w:w="6097" w:type="dxa"/>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 xml:space="preserve">Продужена закретна ручица </w:t>
            </w:r>
            <w:r w:rsidRPr="00317AAB">
              <w:rPr>
                <w:rFonts w:ascii="Arial" w:hAnsi="Arial" w:cs="Arial"/>
                <w:sz w:val="22"/>
                <w:szCs w:val="22"/>
                <w:lang w:val="sr-Cyrl-RS"/>
              </w:rPr>
              <w:t>за компакт прекидач, тип</w:t>
            </w:r>
            <w:r w:rsidRPr="00317AAB">
              <w:rPr>
                <w:rFonts w:ascii="Arial" w:hAnsi="Arial" w:cs="Arial"/>
                <w:sz w:val="22"/>
                <w:szCs w:val="22"/>
              </w:rPr>
              <w:t xml:space="preserve"> RHE XT2-XT4 F/P</w:t>
            </w:r>
          </w:p>
        </w:tc>
        <w:tc>
          <w:tcPr>
            <w:tcW w:w="1134" w:type="dxa"/>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lastRenderedPageBreak/>
              <w:t> </w:t>
            </w:r>
          </w:p>
        </w:tc>
        <w:tc>
          <w:tcPr>
            <w:tcW w:w="6097" w:type="dxa"/>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Помоћни контакт AUX-C 1Q+1SY 250VAC/DC  XT1...XT4</w:t>
            </w:r>
          </w:p>
        </w:tc>
        <w:tc>
          <w:tcPr>
            <w:tcW w:w="1134" w:type="dxa"/>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2</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Трополни контактор  190А, 400V AC, управљачко коло 100-250V AC/DC, тип AF190-30-11-13 100-250V 50/60Hz / DC</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sz w:val="22"/>
                <w:szCs w:val="22"/>
              </w:rPr>
            </w:pP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Блок помоћних контаката 1NO+1NC за контакторе  AF116…AF370, тип CAL19-11</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sz w:val="22"/>
                <w:szCs w:val="22"/>
              </w:rPr>
            </w:pP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Блок помоћних контаката 1NO+1NC за контакторе AF116…AF370, тип CAL19-11B</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3</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контактор NF22E-13 100-250V50/60HZ-DC</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sz w:val="22"/>
                <w:szCs w:val="22"/>
              </w:rPr>
            </w:pP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Помоћни контактни блок  CA4-22N 2NO+2NC</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4</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Минијатурни релеј 24 V DC, 4 CO,  или  одговарајући типу CR-M024DC4</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sz w:val="22"/>
                <w:szCs w:val="22"/>
              </w:rPr>
            </w:pP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Подножје минијатурног релеја 4CO,  или  одговарајући типу CR-M4SS</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5</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Релејни модул, улазни напон 24 V DC PLC-RSC- 24DC/21 1CO, за монтажу на DIN шину </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2</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6</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Аутоматски прекидач или одговарајући  типу S202-B 10 2p  10А, карактеристике B, ABB</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7</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Струјни мерни трансформатор 150/5 A, тип CT3/150</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8</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Амперметар 72x72 за прикључак преко струјних мерних трансформатора 150/5, са скалом 0-150А 3 x In</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9</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Носач за топљиве осигураче - 1 пол 32 А - или  одговарајући типу E91/32, за осигурач 10x38мм</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sz w:val="22"/>
                <w:szCs w:val="22"/>
              </w:rPr>
            </w:pP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Слепи осигурач 10x32mm HRC</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10</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Бројач часова рада са механичким приказом, 7 знакова, напајање 230VAC, тип XBKH70000002M</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11</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Гранични прекидач за сигнализацију положаја касете, 2-полни, 1NO+1NC, метални,  или  одговарајући типу LS32M11B11 ABB</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3</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12</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Тастер Ø16 1NO зелени, IP 65, </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13</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Тастер Ø16 1NC црвени, IP 65, </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14</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зелена, IP 65, </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15</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црвена, IP 65, </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sz w:val="22"/>
                <w:szCs w:val="22"/>
              </w:rPr>
            </w:pPr>
            <w:r w:rsidRPr="00317AAB">
              <w:rPr>
                <w:rFonts w:ascii="Arial" w:hAnsi="Arial" w:cs="Arial"/>
                <w:sz w:val="22"/>
                <w:szCs w:val="22"/>
              </w:rPr>
              <w:t>16</w:t>
            </w:r>
          </w:p>
        </w:tc>
        <w:tc>
          <w:tcPr>
            <w:tcW w:w="6097" w:type="dxa"/>
            <w:shd w:val="clear" w:color="auto" w:fill="auto"/>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 xml:space="preserve">Сигнална лампица Ø16 24VDC, LED бела, IP 65, </w:t>
            </w:r>
          </w:p>
        </w:tc>
        <w:tc>
          <w:tcPr>
            <w:tcW w:w="1134"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Ком.</w:t>
            </w:r>
          </w:p>
        </w:tc>
        <w:tc>
          <w:tcPr>
            <w:tcW w:w="708" w:type="dxa"/>
            <w:shd w:val="clear" w:color="auto" w:fill="auto"/>
            <w:vAlign w:val="bottom"/>
          </w:tcPr>
          <w:p w:rsidR="00317AAB" w:rsidRPr="00317AAB" w:rsidRDefault="00317AAB" w:rsidP="00317AAB">
            <w:pPr>
              <w:contextualSpacing/>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contextualSpacing/>
              <w:jc w:val="both"/>
              <w:rPr>
                <w:rFonts w:ascii="Arial" w:hAnsi="Arial" w:cs="Arial"/>
                <w:sz w:val="22"/>
                <w:szCs w:val="22"/>
              </w:rPr>
            </w:pPr>
          </w:p>
        </w:tc>
      </w:tr>
      <w:tr w:rsidR="00317AAB" w:rsidRPr="00317AAB" w:rsidTr="007771D9">
        <w:trPr>
          <w:trHeight w:val="113"/>
        </w:trPr>
        <w:tc>
          <w:tcPr>
            <w:tcW w:w="708" w:type="dxa"/>
            <w:gridSpan w:val="2"/>
            <w:shd w:val="clear" w:color="auto" w:fill="auto"/>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w:t>
            </w:r>
          </w:p>
        </w:tc>
        <w:tc>
          <w:tcPr>
            <w:tcW w:w="6097" w:type="dxa"/>
            <w:shd w:val="clear" w:color="auto" w:fill="auto"/>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w:t>
            </w:r>
          </w:p>
        </w:tc>
        <w:tc>
          <w:tcPr>
            <w:tcW w:w="1134" w:type="dxa"/>
            <w:shd w:val="clear" w:color="auto" w:fill="auto"/>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w:t>
            </w:r>
          </w:p>
        </w:tc>
        <w:tc>
          <w:tcPr>
            <w:tcW w:w="708" w:type="dxa"/>
            <w:shd w:val="clear" w:color="auto" w:fill="auto"/>
            <w:vAlign w:val="bottom"/>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 </w:t>
            </w:r>
          </w:p>
        </w:tc>
        <w:tc>
          <w:tcPr>
            <w:tcW w:w="1985" w:type="dxa"/>
            <w:gridSpan w:val="2"/>
          </w:tcPr>
          <w:p w:rsidR="00317AAB" w:rsidRPr="00317AAB" w:rsidRDefault="00317AAB" w:rsidP="00317AAB">
            <w:pPr>
              <w:jc w:val="both"/>
              <w:rPr>
                <w:rFonts w:ascii="Arial" w:hAnsi="Arial" w:cs="Arial"/>
                <w:b/>
                <w:bCs/>
                <w:sz w:val="22"/>
                <w:szCs w:val="22"/>
              </w:rPr>
            </w:pPr>
          </w:p>
        </w:tc>
      </w:tr>
      <w:tr w:rsidR="00317AAB" w:rsidRPr="00317AAB" w:rsidTr="00317AAB">
        <w:trPr>
          <w:trHeight w:val="113"/>
        </w:trPr>
        <w:tc>
          <w:tcPr>
            <w:tcW w:w="708" w:type="dxa"/>
            <w:gridSpan w:val="2"/>
            <w:shd w:val="clear" w:color="auto" w:fill="D9D9D9"/>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6.6</w:t>
            </w:r>
          </w:p>
        </w:tc>
        <w:tc>
          <w:tcPr>
            <w:tcW w:w="6097" w:type="dxa"/>
            <w:shd w:val="clear" w:color="auto" w:fill="D9D9D9"/>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Остали потребан ситан монтажни материјал и радионичка израда постројења.</w:t>
            </w:r>
          </w:p>
        </w:tc>
        <w:tc>
          <w:tcPr>
            <w:tcW w:w="1134" w:type="dxa"/>
            <w:shd w:val="clear" w:color="auto" w:fill="D9D9D9"/>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Компл.</w:t>
            </w:r>
          </w:p>
        </w:tc>
        <w:tc>
          <w:tcPr>
            <w:tcW w:w="708" w:type="dxa"/>
            <w:shd w:val="clear" w:color="auto" w:fill="D9D9D9"/>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gridSpan w:val="2"/>
            <w:shd w:val="clear" w:color="auto" w:fill="D9D9D9"/>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b/>
                <w:bCs/>
                <w:sz w:val="22"/>
                <w:szCs w:val="22"/>
              </w:rPr>
            </w:pPr>
          </w:p>
        </w:tc>
        <w:tc>
          <w:tcPr>
            <w:tcW w:w="6097" w:type="dxa"/>
            <w:shd w:val="clear" w:color="auto" w:fill="auto"/>
          </w:tcPr>
          <w:p w:rsidR="00317AAB" w:rsidRPr="00317AAB" w:rsidRDefault="00317AAB" w:rsidP="00317AAB">
            <w:pPr>
              <w:jc w:val="both"/>
              <w:rPr>
                <w:rFonts w:ascii="Arial" w:hAnsi="Arial" w:cs="Arial"/>
                <w:sz w:val="22"/>
                <w:szCs w:val="22"/>
                <w:lang w:val="sr-Cyrl-RS"/>
              </w:rPr>
            </w:pPr>
          </w:p>
        </w:tc>
        <w:tc>
          <w:tcPr>
            <w:tcW w:w="1134" w:type="dxa"/>
            <w:shd w:val="clear" w:color="auto" w:fill="auto"/>
            <w:vAlign w:val="bottom"/>
          </w:tcPr>
          <w:p w:rsidR="00317AAB" w:rsidRPr="00317AAB" w:rsidRDefault="00317AAB" w:rsidP="00317AAB">
            <w:pPr>
              <w:jc w:val="both"/>
              <w:rPr>
                <w:rFonts w:ascii="Arial" w:hAnsi="Arial" w:cs="Arial"/>
                <w:sz w:val="22"/>
                <w:szCs w:val="22"/>
              </w:rPr>
            </w:pPr>
          </w:p>
        </w:tc>
        <w:tc>
          <w:tcPr>
            <w:tcW w:w="708" w:type="dxa"/>
            <w:shd w:val="clear" w:color="auto" w:fill="auto"/>
            <w:noWrap/>
            <w:vAlign w:val="bottom"/>
          </w:tcPr>
          <w:p w:rsidR="00317AAB" w:rsidRPr="00317AAB" w:rsidRDefault="00317AAB" w:rsidP="00317AAB">
            <w:pPr>
              <w:jc w:val="both"/>
              <w:rPr>
                <w:rFonts w:ascii="Arial" w:hAnsi="Arial" w:cs="Arial"/>
                <w:sz w:val="22"/>
                <w:szCs w:val="22"/>
              </w:rPr>
            </w:pPr>
          </w:p>
        </w:tc>
        <w:tc>
          <w:tcPr>
            <w:tcW w:w="1985" w:type="dxa"/>
            <w:gridSpan w:val="2"/>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8" w:type="dxa"/>
            <w:gridSpan w:val="2"/>
            <w:shd w:val="clear" w:color="auto" w:fill="auto"/>
            <w:hideMark/>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IV</w:t>
            </w:r>
          </w:p>
        </w:tc>
        <w:tc>
          <w:tcPr>
            <w:tcW w:w="6097" w:type="dxa"/>
            <w:shd w:val="clear" w:color="auto" w:fill="auto"/>
            <w:hideMark/>
          </w:tcPr>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lang w:val="sr-Cyrl-RS"/>
              </w:rPr>
              <w:t>Услуга монтаже</w:t>
            </w:r>
            <w:r w:rsidRPr="00317AAB">
              <w:rPr>
                <w:rFonts w:ascii="Arial" w:hAnsi="Arial" w:cs="Arial"/>
                <w:sz w:val="22"/>
                <w:szCs w:val="22"/>
              </w:rPr>
              <w:t>:</w:t>
            </w:r>
            <w:r w:rsidRPr="00317AAB">
              <w:rPr>
                <w:rFonts w:ascii="Arial" w:hAnsi="Arial" w:cs="Arial"/>
                <w:sz w:val="22"/>
                <w:szCs w:val="22"/>
              </w:rPr>
              <w:br/>
              <w:t>Уградња и повезивање поља НН постројења на место старог подразвода.</w:t>
            </w:r>
            <w:r w:rsidRPr="00317AAB">
              <w:rPr>
                <w:rFonts w:ascii="Arial" w:hAnsi="Arial" w:cs="Arial"/>
                <w:sz w:val="22"/>
                <w:szCs w:val="22"/>
              </w:rPr>
              <w:br/>
              <w:t>Повезивање каблова на нови подразвод уз настављање каблова одговарајућим спојницама и уградњу нових папучица за каблове који се морају наставити</w:t>
            </w:r>
          </w:p>
        </w:tc>
        <w:tc>
          <w:tcPr>
            <w:tcW w:w="1134" w:type="dxa"/>
            <w:shd w:val="clear" w:color="auto" w:fill="auto"/>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Компл.</w:t>
            </w:r>
          </w:p>
        </w:tc>
        <w:tc>
          <w:tcPr>
            <w:tcW w:w="708" w:type="dxa"/>
            <w:shd w:val="clear" w:color="auto" w:fill="auto"/>
            <w:noWrap/>
            <w:vAlign w:val="bottom"/>
            <w:hideMark/>
          </w:tcPr>
          <w:p w:rsidR="00317AAB" w:rsidRPr="00317AAB" w:rsidRDefault="00317AAB" w:rsidP="00317AAB">
            <w:pPr>
              <w:jc w:val="both"/>
              <w:rPr>
                <w:rFonts w:ascii="Arial" w:hAnsi="Arial" w:cs="Arial"/>
                <w:sz w:val="22"/>
                <w:szCs w:val="22"/>
              </w:rPr>
            </w:pPr>
            <w:r w:rsidRPr="00317AAB">
              <w:rPr>
                <w:rFonts w:ascii="Arial" w:hAnsi="Arial" w:cs="Arial"/>
                <w:sz w:val="22"/>
                <w:szCs w:val="22"/>
              </w:rPr>
              <w:t>1</w:t>
            </w:r>
          </w:p>
        </w:tc>
        <w:tc>
          <w:tcPr>
            <w:tcW w:w="1985" w:type="dxa"/>
            <w:gridSpan w:val="2"/>
          </w:tcPr>
          <w:p w:rsidR="00317AAB" w:rsidRPr="00317AAB" w:rsidRDefault="00317AAB" w:rsidP="00317AAB">
            <w:pPr>
              <w:jc w:val="both"/>
              <w:rPr>
                <w:rFonts w:ascii="Arial" w:hAnsi="Arial" w:cs="Arial"/>
                <w:sz w:val="22"/>
                <w:szCs w:val="22"/>
              </w:rPr>
            </w:pPr>
          </w:p>
        </w:tc>
      </w:tr>
      <w:tr w:rsidR="00317AAB" w:rsidRPr="00317AAB" w:rsidTr="007771D9">
        <w:trPr>
          <w:trHeight w:val="113"/>
        </w:trPr>
        <w:tc>
          <w:tcPr>
            <w:tcW w:w="708" w:type="dxa"/>
            <w:gridSpan w:val="2"/>
            <w:shd w:val="clear" w:color="auto" w:fill="auto"/>
          </w:tcPr>
          <w:p w:rsidR="00317AAB" w:rsidRPr="00317AAB" w:rsidRDefault="00317AAB" w:rsidP="00317AAB">
            <w:pPr>
              <w:jc w:val="both"/>
              <w:rPr>
                <w:rFonts w:ascii="Arial" w:hAnsi="Arial" w:cs="Arial"/>
                <w:b/>
                <w:bCs/>
                <w:sz w:val="22"/>
                <w:szCs w:val="22"/>
              </w:rPr>
            </w:pPr>
          </w:p>
        </w:tc>
        <w:tc>
          <w:tcPr>
            <w:tcW w:w="6097" w:type="dxa"/>
            <w:shd w:val="clear" w:color="auto" w:fill="auto"/>
          </w:tcPr>
          <w:p w:rsidR="00317AAB" w:rsidRPr="00317AAB" w:rsidRDefault="00317AAB" w:rsidP="00317AAB">
            <w:pPr>
              <w:jc w:val="both"/>
              <w:rPr>
                <w:rFonts w:ascii="Arial" w:hAnsi="Arial" w:cs="Arial"/>
                <w:sz w:val="22"/>
                <w:szCs w:val="22"/>
                <w:lang w:val="sr-Cyrl-RS"/>
              </w:rPr>
            </w:pPr>
          </w:p>
        </w:tc>
        <w:tc>
          <w:tcPr>
            <w:tcW w:w="1134" w:type="dxa"/>
            <w:shd w:val="clear" w:color="auto" w:fill="auto"/>
            <w:vAlign w:val="bottom"/>
          </w:tcPr>
          <w:p w:rsidR="00317AAB" w:rsidRPr="00317AAB" w:rsidRDefault="00317AAB" w:rsidP="00317AAB">
            <w:pPr>
              <w:jc w:val="both"/>
              <w:rPr>
                <w:rFonts w:ascii="Arial" w:hAnsi="Arial" w:cs="Arial"/>
                <w:sz w:val="22"/>
                <w:szCs w:val="22"/>
              </w:rPr>
            </w:pPr>
          </w:p>
        </w:tc>
        <w:tc>
          <w:tcPr>
            <w:tcW w:w="708" w:type="dxa"/>
            <w:shd w:val="clear" w:color="auto" w:fill="auto"/>
            <w:noWrap/>
            <w:vAlign w:val="bottom"/>
          </w:tcPr>
          <w:p w:rsidR="00317AAB" w:rsidRPr="00317AAB" w:rsidRDefault="00317AAB" w:rsidP="00317AAB">
            <w:pPr>
              <w:jc w:val="both"/>
              <w:rPr>
                <w:rFonts w:ascii="Arial" w:hAnsi="Arial" w:cs="Arial"/>
                <w:sz w:val="22"/>
                <w:szCs w:val="22"/>
              </w:rPr>
            </w:pPr>
          </w:p>
        </w:tc>
        <w:tc>
          <w:tcPr>
            <w:tcW w:w="1985" w:type="dxa"/>
            <w:gridSpan w:val="2"/>
          </w:tcPr>
          <w:p w:rsidR="00317AAB" w:rsidRPr="00317AAB" w:rsidRDefault="00317AAB" w:rsidP="00317AAB">
            <w:pPr>
              <w:jc w:val="both"/>
              <w:rPr>
                <w:rFonts w:ascii="Arial" w:hAnsi="Arial" w:cs="Arial"/>
                <w:sz w:val="22"/>
                <w:szCs w:val="22"/>
              </w:rPr>
            </w:pPr>
          </w:p>
        </w:tc>
      </w:tr>
      <w:tr w:rsidR="00317AAB" w:rsidRPr="00317AAB" w:rsidTr="007771D9">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317AAB" w:rsidRPr="00317AAB" w:rsidRDefault="00317AAB" w:rsidP="00317AAB">
            <w:pPr>
              <w:keepNext/>
              <w:jc w:val="both"/>
              <w:rPr>
                <w:rFonts w:ascii="Arial" w:hAnsi="Arial" w:cs="Arial"/>
                <w:sz w:val="22"/>
                <w:szCs w:val="22"/>
                <w:lang w:val="sr-Cyrl-RS"/>
              </w:rPr>
            </w:pPr>
            <w:r w:rsidRPr="00317AAB">
              <w:rPr>
                <w:rFonts w:ascii="Arial" w:hAnsi="Arial" w:cs="Arial"/>
                <w:noProof/>
                <w:sz w:val="22"/>
                <w:szCs w:val="22"/>
                <w:lang w:val="sr-Cyrl-RS" w:eastAsia="sr-Latn-RS"/>
              </w:rPr>
              <w:lastRenderedPageBreak/>
              <w:t>Т</w:t>
            </w:r>
            <w:r w:rsidR="00372991">
              <w:rPr>
                <w:rFonts w:ascii="Arial" w:hAnsi="Arial" w:cs="Arial"/>
                <w:noProof/>
                <w:sz w:val="22"/>
                <w:szCs w:val="22"/>
                <w:lang w:val="sr-Latn-RS" w:eastAsia="sr-Latn-RS"/>
              </w:rPr>
              <w:pict>
                <v:shape id="Picture 31" o:spid="_x0000_i1032" type="#_x0000_t75" alt="12- Rastavljacka I3-1000" style="width:422.25pt;height:306.75pt;visibility:visible;mso-wrap-style:square">
                  <v:imagedata r:id="rId14" o:title="12- Rastavljacka I3-1000"/>
                </v:shape>
              </w:pict>
            </w:r>
          </w:p>
        </w:tc>
      </w:tr>
      <w:tr w:rsidR="00317AAB" w:rsidRPr="00317AAB" w:rsidTr="007771D9">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317AAB" w:rsidRPr="00317AAB" w:rsidRDefault="00317AAB" w:rsidP="00317AAB">
            <w:pPr>
              <w:keepNext/>
              <w:jc w:val="both"/>
              <w:rPr>
                <w:rFonts w:ascii="Arial" w:hAnsi="Arial" w:cs="Arial"/>
                <w:noProof/>
                <w:sz w:val="22"/>
                <w:szCs w:val="22"/>
              </w:rPr>
            </w:pPr>
            <w:r w:rsidRPr="00317AAB">
              <w:rPr>
                <w:rFonts w:ascii="Arial" w:hAnsi="Arial" w:cs="Arial"/>
                <w:b/>
                <w:bCs/>
                <w:sz w:val="22"/>
                <w:szCs w:val="22"/>
              </w:rPr>
              <w:t>I3-1000, I3-1250</w:t>
            </w:r>
          </w:p>
        </w:tc>
      </w:tr>
      <w:tr w:rsidR="00317AAB" w:rsidRPr="00317AAB" w:rsidTr="007771D9">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317AAB" w:rsidRPr="00317AAB" w:rsidRDefault="00372991" w:rsidP="00317AAB">
            <w:pPr>
              <w:keepNext/>
              <w:jc w:val="both"/>
              <w:rPr>
                <w:rFonts w:ascii="Arial" w:hAnsi="Arial" w:cs="Arial"/>
                <w:sz w:val="22"/>
                <w:szCs w:val="22"/>
                <w:lang w:val="sr-Cyrl-RS"/>
              </w:rPr>
            </w:pPr>
            <w:r>
              <w:rPr>
                <w:rFonts w:ascii="Arial" w:hAnsi="Arial" w:cs="Arial"/>
                <w:noProof/>
                <w:sz w:val="22"/>
                <w:szCs w:val="22"/>
                <w:lang w:val="sr-Latn-RS" w:eastAsia="sr-Latn-RS"/>
              </w:rPr>
              <w:pict>
                <v:shape id="Picture 55" o:spid="_x0000_i1033" type="#_x0000_t75" alt="11- Rastavljacka I3C-125" style="width:423.75pt;height:308.25pt;visibility:visible;mso-wrap-style:square">
                  <v:imagedata r:id="rId15" o:title="11- Rastavljacka I3C-125"/>
                </v:shape>
              </w:pict>
            </w:r>
          </w:p>
        </w:tc>
      </w:tr>
      <w:tr w:rsidR="00317AAB" w:rsidRPr="00317AAB" w:rsidTr="007771D9">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317AAB" w:rsidRPr="00317AAB" w:rsidRDefault="00317AAB" w:rsidP="00317AAB">
            <w:pPr>
              <w:keepNext/>
              <w:jc w:val="both"/>
              <w:rPr>
                <w:rFonts w:ascii="Arial" w:hAnsi="Arial" w:cs="Arial"/>
                <w:noProof/>
                <w:sz w:val="22"/>
                <w:szCs w:val="22"/>
              </w:rPr>
            </w:pPr>
            <w:r w:rsidRPr="00317AAB">
              <w:rPr>
                <w:rFonts w:ascii="Arial" w:hAnsi="Arial" w:cs="Arial"/>
                <w:b/>
                <w:sz w:val="22"/>
                <w:szCs w:val="22"/>
              </w:rPr>
              <w:t>I3C 125 – I3C630</w:t>
            </w:r>
          </w:p>
        </w:tc>
      </w:tr>
      <w:tr w:rsidR="00317AAB" w:rsidRPr="00317AAB" w:rsidTr="007771D9">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317AAB" w:rsidRPr="00317AAB" w:rsidRDefault="00372991" w:rsidP="00317AAB">
            <w:pPr>
              <w:keepNext/>
              <w:jc w:val="both"/>
              <w:rPr>
                <w:rFonts w:ascii="Arial" w:hAnsi="Arial" w:cs="Arial"/>
                <w:b/>
                <w:bCs/>
                <w:sz w:val="22"/>
                <w:szCs w:val="22"/>
              </w:rPr>
            </w:pPr>
            <w:r>
              <w:rPr>
                <w:rFonts w:ascii="Arial" w:hAnsi="Arial" w:cs="Arial"/>
                <w:noProof/>
                <w:sz w:val="22"/>
                <w:szCs w:val="22"/>
                <w:lang w:val="sr-Latn-RS" w:eastAsia="sr-Latn-RS"/>
              </w:rPr>
              <w:lastRenderedPageBreak/>
              <w:pict>
                <v:shape id="Picture 56" o:spid="_x0000_i1034" type="#_x0000_t75" alt="Merna celija PT1" style="width:439.5pt;height:318.75pt;visibility:visible;mso-wrap-style:square">
                  <v:imagedata r:id="rId16" o:title="Merna celija PT1"/>
                </v:shape>
              </w:pict>
            </w:r>
          </w:p>
        </w:tc>
      </w:tr>
      <w:tr w:rsidR="00317AAB" w:rsidRPr="00317AAB" w:rsidTr="007771D9">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317AAB" w:rsidRPr="00317AAB" w:rsidRDefault="00317AAB" w:rsidP="00317AAB">
            <w:pPr>
              <w:keepNext/>
              <w:jc w:val="both"/>
              <w:rPr>
                <w:rFonts w:ascii="Arial" w:hAnsi="Arial" w:cs="Arial"/>
                <w:noProof/>
                <w:sz w:val="22"/>
                <w:szCs w:val="22"/>
              </w:rPr>
            </w:pPr>
            <w:r w:rsidRPr="00317AAB">
              <w:rPr>
                <w:rFonts w:ascii="Arial" w:hAnsi="Arial" w:cs="Arial"/>
                <w:b/>
                <w:bCs/>
                <w:sz w:val="22"/>
                <w:szCs w:val="22"/>
                <w:lang w:val="sr-Cyrl-RS"/>
              </w:rPr>
              <w:t xml:space="preserve">Мерна ћелија </w:t>
            </w:r>
            <w:r w:rsidRPr="00317AAB">
              <w:rPr>
                <w:rFonts w:ascii="Arial" w:hAnsi="Arial" w:cs="Arial"/>
                <w:b/>
                <w:bCs/>
                <w:sz w:val="22"/>
                <w:szCs w:val="22"/>
              </w:rPr>
              <w:t>PT1</w:t>
            </w:r>
          </w:p>
        </w:tc>
      </w:tr>
      <w:tr w:rsidR="00317AAB" w:rsidRPr="00317AAB" w:rsidTr="007771D9">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317AAB" w:rsidRPr="00317AAB" w:rsidRDefault="00372991" w:rsidP="00317AAB">
            <w:pPr>
              <w:jc w:val="both"/>
              <w:rPr>
                <w:rFonts w:ascii="Arial" w:hAnsi="Arial" w:cs="Arial"/>
                <w:b/>
                <w:sz w:val="22"/>
                <w:szCs w:val="22"/>
                <w:lang w:val="sr-Cyrl-RS"/>
              </w:rPr>
            </w:pPr>
            <w:r>
              <w:rPr>
                <w:rFonts w:ascii="Arial" w:hAnsi="Arial" w:cs="Arial"/>
                <w:b/>
                <w:noProof/>
                <w:sz w:val="22"/>
                <w:szCs w:val="22"/>
                <w:lang w:val="sr-Latn-RS" w:eastAsia="sr-Latn-RS"/>
              </w:rPr>
              <w:pict>
                <v:shape id="Picture 57" o:spid="_x0000_i1035" type="#_x0000_t75" style="width:315.75pt;height:456pt;rotation:90;visibility:visible;mso-wrap-style:square">
                  <v:imagedata r:id="rId17" o:title="Merna celija PT1"/>
                </v:shape>
              </w:pict>
            </w:r>
          </w:p>
        </w:tc>
      </w:tr>
      <w:tr w:rsidR="00317AAB" w:rsidRPr="00317AAB" w:rsidTr="007771D9">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317AAB" w:rsidRPr="00317AAB" w:rsidRDefault="00317AAB" w:rsidP="00317AAB">
            <w:pPr>
              <w:jc w:val="both"/>
              <w:rPr>
                <w:rFonts w:ascii="Arial" w:hAnsi="Arial" w:cs="Arial"/>
                <w:b/>
                <w:noProof/>
                <w:sz w:val="22"/>
                <w:szCs w:val="22"/>
              </w:rPr>
            </w:pPr>
            <w:r w:rsidRPr="00317AAB">
              <w:rPr>
                <w:rFonts w:ascii="Arial" w:hAnsi="Arial" w:cs="Arial"/>
                <w:b/>
                <w:sz w:val="22"/>
                <w:szCs w:val="22"/>
                <w:lang w:val="sr-Cyrl-RS"/>
              </w:rPr>
              <w:t xml:space="preserve">Мерна ћелија </w:t>
            </w:r>
            <w:r w:rsidRPr="00317AAB">
              <w:rPr>
                <w:rFonts w:ascii="Arial" w:hAnsi="Arial" w:cs="Arial"/>
                <w:b/>
                <w:sz w:val="22"/>
                <w:szCs w:val="22"/>
              </w:rPr>
              <w:t>PT1/3</w:t>
            </w:r>
          </w:p>
        </w:tc>
      </w:tr>
      <w:tr w:rsidR="00317AAB" w:rsidRPr="00317AAB" w:rsidTr="007771D9">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317AAB" w:rsidRPr="00317AAB" w:rsidRDefault="00372991" w:rsidP="00317AAB">
            <w:pPr>
              <w:keepNext/>
              <w:jc w:val="both"/>
              <w:rPr>
                <w:rFonts w:ascii="Arial" w:hAnsi="Arial" w:cs="Arial"/>
                <w:sz w:val="22"/>
                <w:szCs w:val="22"/>
                <w:lang w:val="sr-Cyrl-RS"/>
              </w:rPr>
            </w:pPr>
            <w:r>
              <w:rPr>
                <w:rFonts w:ascii="Arial" w:hAnsi="Arial" w:cs="Arial"/>
                <w:noProof/>
                <w:sz w:val="22"/>
                <w:szCs w:val="22"/>
                <w:lang w:val="sr-Latn-RS" w:eastAsia="sr-Latn-RS"/>
              </w:rPr>
              <w:lastRenderedPageBreak/>
              <w:pict>
                <v:shape id="Picture 58" o:spid="_x0000_i1036" type="#_x0000_t75" alt="01-Prekidacka D3N-1A-6A" style="width:424.5pt;height:308.25pt;visibility:visible;mso-wrap-style:square">
                  <v:imagedata r:id="rId18" o:title="01-Prekidacka D3N-1A-6A"/>
                </v:shape>
              </w:pict>
            </w:r>
          </w:p>
        </w:tc>
      </w:tr>
      <w:tr w:rsidR="00317AAB" w:rsidRPr="00317AAB" w:rsidTr="007771D9">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317AAB" w:rsidRPr="00317AAB" w:rsidRDefault="00317AAB" w:rsidP="00317AAB">
            <w:pPr>
              <w:keepNext/>
              <w:jc w:val="both"/>
              <w:rPr>
                <w:rFonts w:ascii="Arial" w:hAnsi="Arial" w:cs="Arial"/>
                <w:noProof/>
                <w:sz w:val="22"/>
                <w:szCs w:val="22"/>
              </w:rPr>
            </w:pPr>
            <w:r w:rsidRPr="00317AAB">
              <w:rPr>
                <w:rFonts w:ascii="Arial" w:hAnsi="Arial" w:cs="Arial"/>
                <w:b/>
                <w:bCs/>
                <w:sz w:val="22"/>
                <w:szCs w:val="22"/>
              </w:rPr>
              <w:t>D3N 1A – 6A</w:t>
            </w:r>
          </w:p>
        </w:tc>
      </w:tr>
      <w:tr w:rsidR="00317AAB" w:rsidRPr="00317AAB" w:rsidTr="007771D9">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317AAB" w:rsidRPr="00317AAB" w:rsidRDefault="00372991" w:rsidP="00317AAB">
            <w:pPr>
              <w:keepNext/>
              <w:jc w:val="both"/>
              <w:rPr>
                <w:rFonts w:ascii="Arial" w:hAnsi="Arial" w:cs="Arial"/>
                <w:sz w:val="22"/>
                <w:szCs w:val="22"/>
                <w:lang w:val="sr-Cyrl-RS"/>
              </w:rPr>
            </w:pPr>
            <w:r>
              <w:rPr>
                <w:rFonts w:ascii="Arial" w:hAnsi="Arial" w:cs="Arial"/>
                <w:noProof/>
                <w:sz w:val="22"/>
                <w:szCs w:val="22"/>
                <w:lang w:val="sr-Latn-RS" w:eastAsia="sr-Latn-RS"/>
              </w:rPr>
              <w:pict>
                <v:shape id="Picture 59" o:spid="_x0000_i1037" type="#_x0000_t75" alt="02-Prekidacka D3N-7A-14A" style="width:437.25pt;height:317.25pt;visibility:visible;mso-wrap-style:square">
                  <v:imagedata r:id="rId19" o:title="02-Prekidacka D3N-7A-14A"/>
                </v:shape>
              </w:pict>
            </w:r>
          </w:p>
        </w:tc>
      </w:tr>
      <w:tr w:rsidR="00317AAB" w:rsidRPr="00317AAB" w:rsidTr="007771D9">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317AAB" w:rsidRPr="00317AAB" w:rsidRDefault="00317AAB" w:rsidP="00317AAB">
            <w:pPr>
              <w:keepNext/>
              <w:jc w:val="both"/>
              <w:rPr>
                <w:rFonts w:ascii="Arial" w:hAnsi="Arial" w:cs="Arial"/>
                <w:noProof/>
                <w:sz w:val="22"/>
                <w:szCs w:val="22"/>
              </w:rPr>
            </w:pPr>
            <w:r w:rsidRPr="00317AAB">
              <w:rPr>
                <w:rFonts w:ascii="Arial" w:hAnsi="Arial" w:cs="Arial"/>
                <w:b/>
                <w:bCs/>
                <w:sz w:val="22"/>
                <w:szCs w:val="22"/>
              </w:rPr>
              <w:t>D3N 7A – 14A</w:t>
            </w:r>
          </w:p>
        </w:tc>
      </w:tr>
      <w:tr w:rsidR="00317AAB" w:rsidRPr="00317AAB" w:rsidTr="007771D9">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317AAB" w:rsidRPr="00317AAB" w:rsidRDefault="00372991" w:rsidP="00317AAB">
            <w:pPr>
              <w:keepNext/>
              <w:jc w:val="both"/>
              <w:rPr>
                <w:rFonts w:ascii="Arial" w:hAnsi="Arial" w:cs="Arial"/>
                <w:sz w:val="22"/>
                <w:szCs w:val="22"/>
                <w:lang w:val="sr-Cyrl-RS"/>
              </w:rPr>
            </w:pPr>
            <w:r>
              <w:rPr>
                <w:rFonts w:ascii="Arial" w:hAnsi="Arial" w:cs="Arial"/>
                <w:noProof/>
                <w:sz w:val="22"/>
                <w:szCs w:val="22"/>
                <w:lang w:val="sr-Latn-RS" w:eastAsia="sr-Latn-RS"/>
              </w:rPr>
              <w:lastRenderedPageBreak/>
              <w:pict>
                <v:shape id="Picture 60" o:spid="_x0000_i1038" type="#_x0000_t75" alt="07-Prekidacka D3N-1B-6B-" style="width:431.25pt;height:313.5pt;visibility:visible;mso-wrap-style:square">
                  <v:imagedata r:id="rId20" o:title="07-Prekidacka D3N-1B-6B-"/>
                </v:shape>
              </w:pict>
            </w:r>
          </w:p>
        </w:tc>
      </w:tr>
      <w:tr w:rsidR="00317AAB" w:rsidRPr="00317AAB" w:rsidTr="007771D9">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317AAB" w:rsidRPr="00317AAB" w:rsidRDefault="00317AAB" w:rsidP="00317AAB">
            <w:pPr>
              <w:keepNext/>
              <w:jc w:val="both"/>
              <w:rPr>
                <w:rFonts w:ascii="Arial" w:hAnsi="Arial" w:cs="Arial"/>
                <w:noProof/>
                <w:sz w:val="22"/>
                <w:szCs w:val="22"/>
              </w:rPr>
            </w:pPr>
            <w:r w:rsidRPr="00317AAB">
              <w:rPr>
                <w:rFonts w:ascii="Arial" w:hAnsi="Arial" w:cs="Arial"/>
                <w:b/>
                <w:bCs/>
                <w:sz w:val="22"/>
                <w:szCs w:val="22"/>
              </w:rPr>
              <w:t>D3N 1B – 6B</w:t>
            </w:r>
          </w:p>
        </w:tc>
      </w:tr>
      <w:tr w:rsidR="00317AAB" w:rsidRPr="00317AAB" w:rsidTr="007771D9">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317AAB" w:rsidRPr="00317AAB" w:rsidRDefault="00372991" w:rsidP="00317AAB">
            <w:pPr>
              <w:keepNext/>
              <w:jc w:val="both"/>
              <w:rPr>
                <w:rFonts w:ascii="Arial" w:hAnsi="Arial" w:cs="Arial"/>
                <w:sz w:val="22"/>
                <w:szCs w:val="22"/>
                <w:lang w:val="sr-Cyrl-RS"/>
              </w:rPr>
            </w:pPr>
            <w:r>
              <w:rPr>
                <w:rFonts w:ascii="Arial" w:hAnsi="Arial" w:cs="Arial"/>
                <w:noProof/>
                <w:sz w:val="22"/>
                <w:szCs w:val="22"/>
                <w:lang w:val="sr-Latn-RS" w:eastAsia="sr-Latn-RS"/>
              </w:rPr>
              <w:pict>
                <v:shape id="Picture 61" o:spid="_x0000_i1039" type="#_x0000_t75" alt="08-Prekidacka D3N-7B-14B" style="width:427.5pt;height:310.5pt;visibility:visible;mso-wrap-style:square">
                  <v:imagedata r:id="rId21" o:title="08-Prekidacka D3N-7B-14B"/>
                </v:shape>
              </w:pict>
            </w:r>
          </w:p>
        </w:tc>
      </w:tr>
      <w:tr w:rsidR="00317AAB" w:rsidRPr="00317AAB" w:rsidTr="007771D9">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317AAB" w:rsidRPr="00317AAB" w:rsidRDefault="00317AAB" w:rsidP="00317AAB">
            <w:pPr>
              <w:keepNext/>
              <w:jc w:val="both"/>
              <w:rPr>
                <w:rFonts w:ascii="Arial" w:hAnsi="Arial" w:cs="Arial"/>
                <w:noProof/>
                <w:sz w:val="22"/>
                <w:szCs w:val="22"/>
              </w:rPr>
            </w:pPr>
            <w:r w:rsidRPr="00317AAB">
              <w:rPr>
                <w:rFonts w:ascii="Arial" w:hAnsi="Arial" w:cs="Arial"/>
                <w:b/>
                <w:bCs/>
                <w:sz w:val="22"/>
                <w:szCs w:val="22"/>
              </w:rPr>
              <w:t>D3N 7B – 14B</w:t>
            </w:r>
          </w:p>
        </w:tc>
      </w:tr>
      <w:tr w:rsidR="00317AAB" w:rsidRPr="00317AAB" w:rsidTr="007771D9">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317AAB" w:rsidRPr="00317AAB" w:rsidRDefault="00F65B2F" w:rsidP="00317AAB">
            <w:pPr>
              <w:keepNext/>
              <w:jc w:val="both"/>
              <w:rPr>
                <w:rFonts w:ascii="Arial" w:hAnsi="Arial" w:cs="Arial"/>
                <w:sz w:val="22"/>
                <w:szCs w:val="22"/>
                <w:lang w:val="sr-Cyrl-RS"/>
              </w:rPr>
            </w:pPr>
            <w:r>
              <w:rPr>
                <w:rFonts w:ascii="Arial" w:hAnsi="Arial" w:cs="Arial"/>
                <w:noProof/>
                <w:sz w:val="22"/>
                <w:szCs w:val="22"/>
                <w:lang w:val="sr-Latn-RS" w:eastAsia="sr-Latn-RS"/>
              </w:rPr>
              <w:lastRenderedPageBreak/>
              <w:pict>
                <v:shape id="Picture 62" o:spid="_x0000_i1040" type="#_x0000_t75" alt="03-Kontaktorska C1-C23" style="width:450.75pt;height:327.75pt;visibility:visible;mso-wrap-style:square">
                  <v:imagedata r:id="rId22" o:title="03-Kontaktorska C1-C23"/>
                </v:shape>
              </w:pict>
            </w:r>
          </w:p>
        </w:tc>
      </w:tr>
      <w:tr w:rsidR="00317AAB" w:rsidRPr="00317AAB" w:rsidTr="007771D9">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317AAB" w:rsidRPr="00317AAB" w:rsidRDefault="00317AAB" w:rsidP="00317AAB">
            <w:pPr>
              <w:keepNext/>
              <w:jc w:val="both"/>
              <w:rPr>
                <w:rFonts w:ascii="Arial" w:hAnsi="Arial" w:cs="Arial"/>
                <w:noProof/>
                <w:sz w:val="22"/>
                <w:szCs w:val="22"/>
              </w:rPr>
            </w:pPr>
            <w:r w:rsidRPr="00317AAB">
              <w:rPr>
                <w:rFonts w:ascii="Arial" w:hAnsi="Arial" w:cs="Arial"/>
                <w:b/>
                <w:bCs/>
                <w:sz w:val="22"/>
                <w:szCs w:val="22"/>
              </w:rPr>
              <w:t>C1 – C23</w:t>
            </w:r>
          </w:p>
        </w:tc>
      </w:tr>
      <w:tr w:rsidR="00317AAB" w:rsidRPr="00317AAB" w:rsidTr="007771D9">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317AAB" w:rsidRPr="00317AAB" w:rsidRDefault="00F65B2F" w:rsidP="00317AAB">
            <w:pPr>
              <w:keepNext/>
              <w:jc w:val="both"/>
              <w:rPr>
                <w:rFonts w:ascii="Arial" w:hAnsi="Arial" w:cs="Arial"/>
                <w:sz w:val="22"/>
                <w:szCs w:val="22"/>
                <w:lang w:val="sr-Cyrl-RS"/>
              </w:rPr>
            </w:pPr>
            <w:r>
              <w:rPr>
                <w:rFonts w:ascii="Arial" w:hAnsi="Arial" w:cs="Arial"/>
                <w:noProof/>
                <w:sz w:val="22"/>
                <w:szCs w:val="22"/>
                <w:lang w:val="sr-Latn-RS" w:eastAsia="sr-Latn-RS"/>
              </w:rPr>
              <w:pict>
                <v:shape id="Picture 63" o:spid="_x0000_i1041" type="#_x0000_t75" alt="06-Kontaktorska C24-C33" style="width:441pt;height:321pt;visibility:visible;mso-wrap-style:square">
                  <v:imagedata r:id="rId23" o:title="06-Kontaktorska C24-C33"/>
                </v:shape>
              </w:pict>
            </w:r>
          </w:p>
        </w:tc>
      </w:tr>
      <w:tr w:rsidR="00317AAB" w:rsidRPr="00317AAB" w:rsidTr="007771D9">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317AAB" w:rsidRPr="00317AAB" w:rsidRDefault="00317AAB" w:rsidP="00317AAB">
            <w:pPr>
              <w:keepNext/>
              <w:jc w:val="both"/>
              <w:rPr>
                <w:rFonts w:ascii="Arial" w:hAnsi="Arial" w:cs="Arial"/>
                <w:noProof/>
                <w:sz w:val="22"/>
                <w:szCs w:val="22"/>
              </w:rPr>
            </w:pPr>
            <w:r w:rsidRPr="00317AAB">
              <w:rPr>
                <w:rFonts w:ascii="Arial" w:hAnsi="Arial" w:cs="Arial"/>
                <w:b/>
                <w:bCs/>
                <w:sz w:val="22"/>
                <w:szCs w:val="22"/>
              </w:rPr>
              <w:lastRenderedPageBreak/>
              <w:t>C24 – C33</w:t>
            </w:r>
          </w:p>
        </w:tc>
      </w:tr>
      <w:tr w:rsidR="00317AAB" w:rsidRPr="00317AAB" w:rsidTr="007771D9">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317AAB" w:rsidRPr="00317AAB" w:rsidRDefault="00F65B2F" w:rsidP="00317AAB">
            <w:pPr>
              <w:keepNext/>
              <w:jc w:val="both"/>
              <w:rPr>
                <w:rFonts w:ascii="Arial" w:hAnsi="Arial" w:cs="Arial"/>
                <w:sz w:val="22"/>
                <w:szCs w:val="22"/>
                <w:lang w:val="sr-Cyrl-RS"/>
              </w:rPr>
            </w:pPr>
            <w:r>
              <w:rPr>
                <w:rFonts w:ascii="Arial" w:hAnsi="Arial" w:cs="Arial"/>
                <w:noProof/>
                <w:sz w:val="22"/>
                <w:szCs w:val="22"/>
                <w:lang w:val="sr-Latn-RS" w:eastAsia="sr-Latn-RS"/>
              </w:rPr>
              <w:pict>
                <v:shape id="Picture 64" o:spid="_x0000_i1042" type="#_x0000_t75" alt="05-Kontaktorska C34-C36" style="width:423pt;height:307.5pt;visibility:visible;mso-wrap-style:square">
                  <v:imagedata r:id="rId24" o:title="05-Kontaktorska C34-C36"/>
                </v:shape>
              </w:pict>
            </w:r>
          </w:p>
        </w:tc>
      </w:tr>
      <w:tr w:rsidR="00317AAB" w:rsidRPr="00317AAB" w:rsidTr="007771D9">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C34 - 36</w:t>
            </w:r>
          </w:p>
        </w:tc>
      </w:tr>
      <w:tr w:rsidR="00317AAB" w:rsidRPr="00317AAB" w:rsidTr="007771D9">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317AAB" w:rsidRPr="00317AAB" w:rsidRDefault="00F65B2F" w:rsidP="00317AAB">
            <w:pPr>
              <w:keepNext/>
              <w:jc w:val="both"/>
              <w:rPr>
                <w:rFonts w:ascii="Arial" w:hAnsi="Arial" w:cs="Arial"/>
                <w:sz w:val="22"/>
                <w:szCs w:val="22"/>
                <w:lang w:val="sr-Cyrl-RS"/>
              </w:rPr>
            </w:pPr>
            <w:r>
              <w:rPr>
                <w:rFonts w:ascii="Arial" w:hAnsi="Arial" w:cs="Arial"/>
                <w:noProof/>
                <w:sz w:val="22"/>
                <w:szCs w:val="22"/>
                <w:lang w:val="sr-Latn-RS" w:eastAsia="sr-Latn-RS"/>
              </w:rPr>
              <w:pict>
                <v:shape id="Picture 76" o:spid="_x0000_i1043" type="#_x0000_t75" alt="04-Reverzibilna kontaktorska CI-1-CI-29" style="width:426pt;height:309.75pt;visibility:visible;mso-wrap-style:square">
                  <v:imagedata r:id="rId25" o:title="04-Reverzibilna kontaktorska CI-1-CI-29"/>
                </v:shape>
              </w:pict>
            </w:r>
          </w:p>
        </w:tc>
      </w:tr>
      <w:tr w:rsidR="00317AAB" w:rsidRPr="00317AAB" w:rsidTr="007771D9">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317AAB" w:rsidRPr="00317AAB" w:rsidRDefault="00317AAB" w:rsidP="00317AAB">
            <w:pPr>
              <w:jc w:val="both"/>
              <w:rPr>
                <w:rFonts w:ascii="Arial" w:hAnsi="Arial" w:cs="Arial"/>
                <w:b/>
                <w:bCs/>
                <w:sz w:val="22"/>
                <w:szCs w:val="22"/>
              </w:rPr>
            </w:pPr>
            <w:r w:rsidRPr="00317AAB">
              <w:rPr>
                <w:rFonts w:ascii="Arial" w:hAnsi="Arial" w:cs="Arial"/>
                <w:b/>
                <w:bCs/>
                <w:sz w:val="22"/>
                <w:szCs w:val="22"/>
              </w:rPr>
              <w:t>CI 1 – CI 29</w:t>
            </w:r>
          </w:p>
        </w:tc>
      </w:tr>
    </w:tbl>
    <w:p w:rsidR="00317AAB" w:rsidRPr="00317AAB" w:rsidRDefault="00317AAB" w:rsidP="00317AAB">
      <w:pPr>
        <w:keepNext/>
        <w:spacing w:before="240" w:after="60"/>
        <w:jc w:val="both"/>
        <w:outlineLvl w:val="1"/>
        <w:rPr>
          <w:rFonts w:ascii="Arial" w:hAnsi="Arial" w:cs="Arial"/>
          <w:bCs/>
          <w:iCs/>
          <w:caps/>
          <w:sz w:val="22"/>
          <w:szCs w:val="22"/>
          <w:lang w:eastAsia="x-none"/>
        </w:rPr>
      </w:pPr>
    </w:p>
    <w:tbl>
      <w:tblPr>
        <w:tblW w:w="6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3"/>
        <w:gridCol w:w="3469"/>
      </w:tblGrid>
      <w:tr w:rsidR="00317AAB" w:rsidRPr="00317AAB" w:rsidTr="007771D9">
        <w:trPr>
          <w:trHeight w:val="340"/>
          <w:jc w:val="center"/>
        </w:trPr>
        <w:tc>
          <w:tcPr>
            <w:tcW w:w="6092" w:type="dxa"/>
            <w:gridSpan w:val="2"/>
            <w:tcBorders>
              <w:bottom w:val="nil"/>
            </w:tcBorders>
            <w:shd w:val="clear" w:color="auto" w:fill="auto"/>
            <w:noWrap/>
            <w:hideMark/>
          </w:tcPr>
          <w:p w:rsidR="00317AAB" w:rsidRPr="00317AAB" w:rsidRDefault="00317AAB" w:rsidP="00317AAB">
            <w:pPr>
              <w:jc w:val="both"/>
              <w:rPr>
                <w:rFonts w:ascii="Arial" w:hAnsi="Arial" w:cs="Arial"/>
                <w:b/>
                <w:bCs/>
                <w:color w:val="000000"/>
                <w:sz w:val="22"/>
                <w:szCs w:val="22"/>
              </w:rPr>
            </w:pPr>
            <w:r w:rsidRPr="00317AAB">
              <w:rPr>
                <w:rFonts w:ascii="Arial" w:hAnsi="Arial" w:cs="Arial"/>
                <w:b/>
                <w:bCs/>
                <w:color w:val="000000"/>
                <w:sz w:val="22"/>
                <w:szCs w:val="22"/>
              </w:rPr>
              <w:t>Мерење струје мотора</w:t>
            </w:r>
          </w:p>
        </w:tc>
      </w:tr>
      <w:tr w:rsidR="00317AAB" w:rsidRPr="00317AAB" w:rsidTr="007771D9">
        <w:trPr>
          <w:trHeight w:val="337"/>
          <w:jc w:val="center"/>
        </w:trPr>
        <w:tc>
          <w:tcPr>
            <w:tcW w:w="6092" w:type="dxa"/>
            <w:gridSpan w:val="2"/>
            <w:tcBorders>
              <w:top w:val="nil"/>
            </w:tcBorders>
            <w:shd w:val="clear" w:color="auto" w:fill="auto"/>
            <w:noWrap/>
            <w:hideMark/>
          </w:tcPr>
          <w:p w:rsidR="00317AAB" w:rsidRPr="00317AAB" w:rsidRDefault="00317AAB" w:rsidP="00317AAB">
            <w:pPr>
              <w:jc w:val="both"/>
              <w:rPr>
                <w:rFonts w:ascii="Arial" w:hAnsi="Arial" w:cs="Arial"/>
                <w:b/>
                <w:bCs/>
                <w:color w:val="000000"/>
                <w:sz w:val="22"/>
                <w:szCs w:val="22"/>
              </w:rPr>
            </w:pPr>
            <w:r w:rsidRPr="00317AAB">
              <w:rPr>
                <w:rFonts w:ascii="Arial" w:hAnsi="Arial" w:cs="Arial"/>
                <w:b/>
                <w:bCs/>
                <w:color w:val="000000"/>
                <w:sz w:val="22"/>
                <w:szCs w:val="22"/>
              </w:rPr>
              <w:t>(мерни претварачи 5 А / 4-20 mА)</w:t>
            </w:r>
          </w:p>
        </w:tc>
      </w:tr>
      <w:tr w:rsidR="00317AAB" w:rsidRPr="00317AAB" w:rsidTr="007771D9">
        <w:trPr>
          <w:trHeight w:val="624"/>
          <w:jc w:val="center"/>
        </w:trPr>
        <w:tc>
          <w:tcPr>
            <w:tcW w:w="2623" w:type="dxa"/>
            <w:shd w:val="clear" w:color="auto" w:fill="auto"/>
            <w:noWrap/>
            <w:hideMark/>
          </w:tcPr>
          <w:p w:rsidR="00317AAB" w:rsidRPr="00317AAB" w:rsidRDefault="00317AAB" w:rsidP="00317AAB">
            <w:pPr>
              <w:jc w:val="both"/>
              <w:rPr>
                <w:rFonts w:ascii="Arial" w:hAnsi="Arial" w:cs="Arial"/>
                <w:color w:val="000000"/>
                <w:sz w:val="22"/>
                <w:szCs w:val="22"/>
              </w:rPr>
            </w:pPr>
          </w:p>
        </w:tc>
        <w:tc>
          <w:tcPr>
            <w:tcW w:w="3469" w:type="dxa"/>
            <w:shd w:val="clear" w:color="auto" w:fill="auto"/>
            <w:hideMark/>
          </w:tcPr>
          <w:p w:rsidR="00317AAB" w:rsidRPr="00317AAB" w:rsidRDefault="00317AAB" w:rsidP="00317AAB">
            <w:pPr>
              <w:jc w:val="both"/>
              <w:rPr>
                <w:rFonts w:ascii="Arial" w:hAnsi="Arial" w:cs="Arial"/>
                <w:b/>
                <w:bCs/>
                <w:color w:val="000000"/>
                <w:sz w:val="22"/>
                <w:szCs w:val="22"/>
              </w:rPr>
            </w:pPr>
            <w:r w:rsidRPr="00317AAB">
              <w:rPr>
                <w:rFonts w:ascii="Arial" w:hAnsi="Arial" w:cs="Arial"/>
                <w:b/>
                <w:bCs/>
                <w:color w:val="000000"/>
                <w:sz w:val="22"/>
                <w:szCs w:val="22"/>
              </w:rPr>
              <w:t>Клеме</w:t>
            </w:r>
            <w:r w:rsidRPr="00317AAB">
              <w:rPr>
                <w:rFonts w:ascii="Arial" w:hAnsi="Arial" w:cs="Arial"/>
                <w:b/>
                <w:bCs/>
                <w:color w:val="000000"/>
                <w:sz w:val="22"/>
                <w:szCs w:val="22"/>
                <w:lang w:val="sr-Cyrl-RS"/>
              </w:rPr>
              <w:t xml:space="preserve"> </w:t>
            </w:r>
            <w:r w:rsidRPr="00317AAB">
              <w:rPr>
                <w:rFonts w:ascii="Arial" w:hAnsi="Arial" w:cs="Arial"/>
                <w:b/>
                <w:bCs/>
                <w:color w:val="000000"/>
                <w:sz w:val="22"/>
                <w:szCs w:val="22"/>
              </w:rPr>
              <w:t>у мерној ћелији за DCS</w:t>
            </w:r>
            <w:r w:rsidRPr="00317AAB">
              <w:rPr>
                <w:rFonts w:ascii="Arial" w:hAnsi="Arial" w:cs="Arial"/>
                <w:b/>
                <w:bCs/>
                <w:color w:val="000000"/>
                <w:sz w:val="22"/>
                <w:szCs w:val="22"/>
              </w:rPr>
              <w:br/>
              <w:t>(+ долази на парне клеме)</w:t>
            </w:r>
          </w:p>
        </w:tc>
      </w:tr>
      <w:tr w:rsidR="00317AAB" w:rsidRPr="00317AAB" w:rsidTr="007771D9">
        <w:trPr>
          <w:trHeight w:val="340"/>
          <w:jc w:val="center"/>
        </w:trPr>
        <w:tc>
          <w:tcPr>
            <w:tcW w:w="2623" w:type="dxa"/>
            <w:shd w:val="clear" w:color="auto" w:fill="auto"/>
            <w:noWrap/>
            <w:hideMark/>
          </w:tcPr>
          <w:p w:rsidR="00317AAB" w:rsidRPr="00317AAB" w:rsidRDefault="00317AAB" w:rsidP="00317AAB">
            <w:pPr>
              <w:jc w:val="both"/>
              <w:rPr>
                <w:rFonts w:ascii="Arial" w:hAnsi="Arial" w:cs="Arial"/>
                <w:b/>
                <w:bCs/>
                <w:color w:val="000000"/>
                <w:sz w:val="22"/>
                <w:szCs w:val="22"/>
              </w:rPr>
            </w:pPr>
            <w:r w:rsidRPr="00317AAB">
              <w:rPr>
                <w:rFonts w:ascii="Arial" w:hAnsi="Arial" w:cs="Arial"/>
                <w:b/>
                <w:bCs/>
                <w:color w:val="000000"/>
                <w:sz w:val="22"/>
                <w:szCs w:val="22"/>
                <w:lang w:val="sr-Cyrl-RS"/>
              </w:rPr>
              <w:t>2</w:t>
            </w:r>
            <w:r w:rsidRPr="00317AAB">
              <w:rPr>
                <w:rFonts w:ascii="Arial" w:hAnsi="Arial" w:cs="Arial"/>
                <w:b/>
                <w:bCs/>
                <w:color w:val="000000"/>
                <w:sz w:val="22"/>
                <w:szCs w:val="22"/>
              </w:rPr>
              <w:t>DA</w:t>
            </w:r>
          </w:p>
        </w:tc>
        <w:tc>
          <w:tcPr>
            <w:tcW w:w="3469" w:type="dxa"/>
            <w:shd w:val="clear" w:color="auto" w:fill="auto"/>
            <w:noWrap/>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RS</w:t>
            </w:r>
          </w:p>
        </w:tc>
      </w:tr>
      <w:tr w:rsidR="00317AAB" w:rsidRPr="00317AAB" w:rsidTr="007771D9">
        <w:trPr>
          <w:trHeight w:val="340"/>
          <w:jc w:val="center"/>
        </w:trPr>
        <w:tc>
          <w:tcPr>
            <w:tcW w:w="2623" w:type="dxa"/>
            <w:shd w:val="clear" w:color="auto" w:fill="auto"/>
            <w:noWrap/>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2PE21D001</w:t>
            </w:r>
          </w:p>
        </w:tc>
        <w:tc>
          <w:tcPr>
            <w:tcW w:w="3469" w:type="dxa"/>
            <w:shd w:val="clear" w:color="auto" w:fill="auto"/>
            <w:noWrap/>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 xml:space="preserve">34,  35  </w:t>
            </w:r>
          </w:p>
        </w:tc>
      </w:tr>
      <w:tr w:rsidR="00317AAB" w:rsidRPr="00317AAB" w:rsidTr="007771D9">
        <w:trPr>
          <w:trHeight w:val="340"/>
          <w:jc w:val="center"/>
        </w:trPr>
        <w:tc>
          <w:tcPr>
            <w:tcW w:w="2623" w:type="dxa"/>
            <w:shd w:val="clear" w:color="auto" w:fill="auto"/>
            <w:noWrap/>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2PE22D001</w:t>
            </w:r>
          </w:p>
        </w:tc>
        <w:tc>
          <w:tcPr>
            <w:tcW w:w="3469" w:type="dxa"/>
            <w:shd w:val="clear" w:color="auto" w:fill="auto"/>
            <w:noWrap/>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36,  37</w:t>
            </w:r>
          </w:p>
        </w:tc>
      </w:tr>
      <w:tr w:rsidR="00317AAB" w:rsidRPr="00317AAB" w:rsidTr="007771D9">
        <w:trPr>
          <w:trHeight w:val="340"/>
          <w:jc w:val="center"/>
        </w:trPr>
        <w:tc>
          <w:tcPr>
            <w:tcW w:w="2623" w:type="dxa"/>
            <w:shd w:val="clear" w:color="auto" w:fill="auto"/>
            <w:noWrap/>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2PE23D001</w:t>
            </w:r>
          </w:p>
        </w:tc>
        <w:tc>
          <w:tcPr>
            <w:tcW w:w="3469" w:type="dxa"/>
            <w:shd w:val="clear" w:color="auto" w:fill="auto"/>
            <w:noWrap/>
            <w:hideMark/>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38,  39</w:t>
            </w:r>
          </w:p>
        </w:tc>
      </w:tr>
      <w:tr w:rsidR="00317AAB" w:rsidRPr="00317AAB" w:rsidTr="007771D9">
        <w:trPr>
          <w:trHeight w:val="340"/>
          <w:jc w:val="center"/>
        </w:trPr>
        <w:tc>
          <w:tcPr>
            <w:tcW w:w="2623" w:type="dxa"/>
            <w:shd w:val="clear" w:color="auto" w:fill="auto"/>
            <w:noWrap/>
          </w:tcPr>
          <w:p w:rsidR="00317AAB" w:rsidRPr="00317AAB" w:rsidRDefault="00317AAB" w:rsidP="00317AAB">
            <w:pPr>
              <w:jc w:val="both"/>
              <w:rPr>
                <w:rFonts w:ascii="Arial" w:hAnsi="Arial" w:cs="Arial"/>
                <w:b/>
                <w:color w:val="000000"/>
                <w:sz w:val="22"/>
                <w:szCs w:val="22"/>
              </w:rPr>
            </w:pPr>
            <w:r w:rsidRPr="00317AAB">
              <w:rPr>
                <w:rFonts w:ascii="Arial" w:hAnsi="Arial" w:cs="Arial"/>
                <w:b/>
                <w:color w:val="000000"/>
                <w:sz w:val="22"/>
                <w:szCs w:val="22"/>
                <w:lang w:val="sr-Cyrl-RS"/>
              </w:rPr>
              <w:t>2</w:t>
            </w:r>
            <w:r w:rsidRPr="00317AAB">
              <w:rPr>
                <w:rFonts w:ascii="Arial" w:hAnsi="Arial" w:cs="Arial"/>
                <w:b/>
                <w:color w:val="000000"/>
                <w:sz w:val="22"/>
                <w:szCs w:val="22"/>
              </w:rPr>
              <w:t>DD/1DD</w:t>
            </w:r>
          </w:p>
        </w:tc>
        <w:tc>
          <w:tcPr>
            <w:tcW w:w="3469" w:type="dxa"/>
            <w:shd w:val="clear" w:color="auto" w:fill="auto"/>
            <w:noWrap/>
          </w:tcPr>
          <w:p w:rsidR="00317AAB" w:rsidRPr="00317AAB" w:rsidRDefault="00317AAB" w:rsidP="00317AAB">
            <w:pPr>
              <w:jc w:val="both"/>
              <w:rPr>
                <w:rFonts w:ascii="Arial" w:hAnsi="Arial" w:cs="Arial"/>
                <w:color w:val="000000"/>
                <w:sz w:val="22"/>
                <w:szCs w:val="22"/>
              </w:rPr>
            </w:pPr>
          </w:p>
        </w:tc>
      </w:tr>
      <w:tr w:rsidR="00317AAB" w:rsidRPr="00317AAB" w:rsidTr="007771D9">
        <w:trPr>
          <w:trHeight w:val="340"/>
          <w:jc w:val="center"/>
        </w:trPr>
        <w:tc>
          <w:tcPr>
            <w:tcW w:w="2623" w:type="dxa"/>
            <w:shd w:val="clear" w:color="auto" w:fill="auto"/>
            <w:noWrap/>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2NU01D001</w:t>
            </w:r>
          </w:p>
        </w:tc>
        <w:tc>
          <w:tcPr>
            <w:tcW w:w="3469" w:type="dxa"/>
            <w:shd w:val="clear" w:color="auto" w:fill="auto"/>
            <w:noWrap/>
          </w:tcPr>
          <w:p w:rsidR="00317AAB" w:rsidRPr="00317AAB" w:rsidRDefault="00317AAB" w:rsidP="00317AAB">
            <w:pPr>
              <w:jc w:val="both"/>
              <w:rPr>
                <w:rFonts w:ascii="Arial" w:hAnsi="Arial" w:cs="Arial"/>
                <w:color w:val="000000"/>
                <w:sz w:val="22"/>
                <w:szCs w:val="22"/>
              </w:rPr>
            </w:pPr>
          </w:p>
        </w:tc>
      </w:tr>
      <w:tr w:rsidR="00317AAB" w:rsidRPr="00317AAB" w:rsidTr="007771D9">
        <w:trPr>
          <w:trHeight w:val="340"/>
          <w:jc w:val="center"/>
        </w:trPr>
        <w:tc>
          <w:tcPr>
            <w:tcW w:w="2623" w:type="dxa"/>
            <w:shd w:val="clear" w:color="auto" w:fill="auto"/>
            <w:noWrap/>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2NU02D001</w:t>
            </w:r>
          </w:p>
        </w:tc>
        <w:tc>
          <w:tcPr>
            <w:tcW w:w="3469" w:type="dxa"/>
            <w:shd w:val="clear" w:color="auto" w:fill="auto"/>
            <w:noWrap/>
          </w:tcPr>
          <w:p w:rsidR="00317AAB" w:rsidRPr="00317AAB" w:rsidRDefault="00317AAB" w:rsidP="00317AAB">
            <w:pPr>
              <w:jc w:val="both"/>
              <w:rPr>
                <w:rFonts w:ascii="Arial" w:hAnsi="Arial" w:cs="Arial"/>
                <w:color w:val="000000"/>
                <w:sz w:val="22"/>
                <w:szCs w:val="22"/>
              </w:rPr>
            </w:pPr>
          </w:p>
        </w:tc>
      </w:tr>
      <w:tr w:rsidR="00317AAB" w:rsidRPr="00317AAB" w:rsidTr="007771D9">
        <w:trPr>
          <w:trHeight w:val="340"/>
          <w:jc w:val="center"/>
        </w:trPr>
        <w:tc>
          <w:tcPr>
            <w:tcW w:w="2623" w:type="dxa"/>
            <w:shd w:val="clear" w:color="auto" w:fill="auto"/>
            <w:noWrap/>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2NU03D001</w:t>
            </w:r>
          </w:p>
        </w:tc>
        <w:tc>
          <w:tcPr>
            <w:tcW w:w="3469" w:type="dxa"/>
            <w:shd w:val="clear" w:color="auto" w:fill="auto"/>
            <w:noWrap/>
          </w:tcPr>
          <w:p w:rsidR="00317AAB" w:rsidRPr="00317AAB" w:rsidRDefault="00317AAB" w:rsidP="00317AAB">
            <w:pPr>
              <w:jc w:val="both"/>
              <w:rPr>
                <w:rFonts w:ascii="Arial" w:hAnsi="Arial" w:cs="Arial"/>
                <w:color w:val="000000"/>
                <w:sz w:val="22"/>
                <w:szCs w:val="22"/>
              </w:rPr>
            </w:pPr>
          </w:p>
        </w:tc>
      </w:tr>
      <w:tr w:rsidR="00317AAB" w:rsidRPr="00317AAB" w:rsidTr="007771D9">
        <w:trPr>
          <w:trHeight w:val="340"/>
          <w:jc w:val="center"/>
        </w:trPr>
        <w:tc>
          <w:tcPr>
            <w:tcW w:w="2623" w:type="dxa"/>
            <w:shd w:val="clear" w:color="auto" w:fill="auto"/>
            <w:noWrap/>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2NU04D001</w:t>
            </w:r>
          </w:p>
        </w:tc>
        <w:tc>
          <w:tcPr>
            <w:tcW w:w="3469" w:type="dxa"/>
            <w:shd w:val="clear" w:color="auto" w:fill="auto"/>
            <w:noWrap/>
          </w:tcPr>
          <w:p w:rsidR="00317AAB" w:rsidRPr="00317AAB" w:rsidRDefault="00317AAB" w:rsidP="00317AAB">
            <w:pPr>
              <w:jc w:val="both"/>
              <w:rPr>
                <w:rFonts w:ascii="Arial" w:hAnsi="Arial" w:cs="Arial"/>
                <w:color w:val="000000"/>
                <w:sz w:val="22"/>
                <w:szCs w:val="22"/>
              </w:rPr>
            </w:pPr>
          </w:p>
        </w:tc>
      </w:tr>
      <w:tr w:rsidR="00317AAB" w:rsidRPr="00317AAB" w:rsidTr="007771D9">
        <w:trPr>
          <w:trHeight w:val="340"/>
          <w:jc w:val="center"/>
        </w:trPr>
        <w:tc>
          <w:tcPr>
            <w:tcW w:w="2623" w:type="dxa"/>
            <w:shd w:val="clear" w:color="auto" w:fill="auto"/>
            <w:noWrap/>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2NP01D001</w:t>
            </w:r>
          </w:p>
        </w:tc>
        <w:tc>
          <w:tcPr>
            <w:tcW w:w="3469" w:type="dxa"/>
            <w:shd w:val="clear" w:color="auto" w:fill="auto"/>
            <w:noWrap/>
          </w:tcPr>
          <w:p w:rsidR="00317AAB" w:rsidRPr="00317AAB" w:rsidRDefault="00317AAB" w:rsidP="00317AAB">
            <w:pPr>
              <w:jc w:val="both"/>
              <w:rPr>
                <w:rFonts w:ascii="Arial" w:hAnsi="Arial" w:cs="Arial"/>
                <w:color w:val="000000"/>
                <w:sz w:val="22"/>
                <w:szCs w:val="22"/>
              </w:rPr>
            </w:pPr>
          </w:p>
        </w:tc>
      </w:tr>
      <w:tr w:rsidR="00317AAB" w:rsidRPr="00317AAB" w:rsidTr="007771D9">
        <w:trPr>
          <w:trHeight w:val="340"/>
          <w:jc w:val="center"/>
        </w:trPr>
        <w:tc>
          <w:tcPr>
            <w:tcW w:w="2623" w:type="dxa"/>
            <w:shd w:val="clear" w:color="auto" w:fill="auto"/>
            <w:noWrap/>
          </w:tcPr>
          <w:p w:rsidR="00317AAB" w:rsidRPr="00317AAB" w:rsidRDefault="00317AAB" w:rsidP="00317AAB">
            <w:pPr>
              <w:jc w:val="both"/>
              <w:rPr>
                <w:rFonts w:ascii="Arial" w:hAnsi="Arial" w:cs="Arial"/>
                <w:color w:val="000000"/>
                <w:sz w:val="22"/>
                <w:szCs w:val="22"/>
              </w:rPr>
            </w:pPr>
            <w:r w:rsidRPr="00317AAB">
              <w:rPr>
                <w:rFonts w:ascii="Arial" w:hAnsi="Arial" w:cs="Arial"/>
                <w:color w:val="000000"/>
                <w:sz w:val="22"/>
                <w:szCs w:val="22"/>
              </w:rPr>
              <w:t>2NP02D001</w:t>
            </w:r>
          </w:p>
        </w:tc>
        <w:tc>
          <w:tcPr>
            <w:tcW w:w="3469" w:type="dxa"/>
            <w:shd w:val="clear" w:color="auto" w:fill="auto"/>
            <w:noWrap/>
          </w:tcPr>
          <w:p w:rsidR="00317AAB" w:rsidRPr="00317AAB" w:rsidRDefault="00317AAB" w:rsidP="00317AAB">
            <w:pPr>
              <w:jc w:val="both"/>
              <w:rPr>
                <w:rFonts w:ascii="Arial" w:hAnsi="Arial" w:cs="Arial"/>
                <w:color w:val="000000"/>
                <w:sz w:val="22"/>
                <w:szCs w:val="22"/>
              </w:rPr>
            </w:pPr>
          </w:p>
        </w:tc>
      </w:tr>
    </w:tbl>
    <w:p w:rsidR="00317AAB" w:rsidRPr="00317AAB" w:rsidRDefault="00317AAB" w:rsidP="00317AAB">
      <w:pPr>
        <w:pStyle w:val="Heading10"/>
        <w:ind w:left="0" w:firstLine="0"/>
        <w:jc w:val="both"/>
        <w:rPr>
          <w:rFonts w:cs="Arial"/>
        </w:rPr>
      </w:pPr>
    </w:p>
    <w:p w:rsidR="00317AAB" w:rsidRPr="00317AAB" w:rsidRDefault="00317AAB" w:rsidP="00317AAB">
      <w:pPr>
        <w:jc w:val="both"/>
        <w:rPr>
          <w:rFonts w:ascii="Arial" w:hAnsi="Arial" w:cs="Arial"/>
          <w:b/>
          <w:sz w:val="22"/>
          <w:szCs w:val="22"/>
        </w:rPr>
      </w:pPr>
      <w:r w:rsidRPr="00317AAB">
        <w:rPr>
          <w:rFonts w:ascii="Arial" w:hAnsi="Arial" w:cs="Arial"/>
          <w:sz w:val="22"/>
          <w:szCs w:val="22"/>
        </w:rPr>
        <w:br w:type="page"/>
      </w:r>
    </w:p>
    <w:p w:rsidR="00317AAB" w:rsidRDefault="00317AAB" w:rsidP="00317AAB">
      <w:pPr>
        <w:pStyle w:val="Heading10"/>
        <w:ind w:left="0" w:firstLine="0"/>
        <w:jc w:val="both"/>
        <w:rPr>
          <w:rFonts w:cs="Arial"/>
        </w:rPr>
      </w:pPr>
      <w:r w:rsidRPr="00317AAB">
        <w:rPr>
          <w:rFonts w:cs="Arial"/>
        </w:rPr>
        <w:t>3.2 Квалитет и техничке карактеристике (спецификације)</w:t>
      </w:r>
    </w:p>
    <w:p w:rsidR="007771D9" w:rsidRPr="007771D9" w:rsidRDefault="007771D9" w:rsidP="007771D9"/>
    <w:p w:rsidR="007771D9" w:rsidRPr="007771D9" w:rsidRDefault="007771D9" w:rsidP="007771D9">
      <w:pPr>
        <w:pStyle w:val="ListParagraph"/>
        <w:autoSpaceDE w:val="0"/>
        <w:autoSpaceDN w:val="0"/>
        <w:adjustRightInd w:val="0"/>
        <w:spacing w:after="0" w:line="240" w:lineRule="auto"/>
        <w:ind w:left="0"/>
        <w:contextualSpacing w:val="0"/>
        <w:rPr>
          <w:rFonts w:ascii="Arial" w:hAnsi="Arial" w:cs="Arial"/>
          <w:sz w:val="22"/>
          <w:szCs w:val="22"/>
        </w:rPr>
      </w:pPr>
      <w:r w:rsidRPr="007771D9">
        <w:rPr>
          <w:rFonts w:ascii="Arial" w:hAnsi="Arial" w:cs="Arial"/>
          <w:sz w:val="22"/>
          <w:szCs w:val="22"/>
        </w:rPr>
        <w:t>3.2.1.Техничка документација која се доставља као саставни део понуде, а којом се доказује  да понуђена добра испуњавају захтеване техничке карактеристике:</w:t>
      </w:r>
    </w:p>
    <w:p w:rsidR="007771D9" w:rsidRPr="007771D9" w:rsidRDefault="007771D9" w:rsidP="007771D9"/>
    <w:p w:rsidR="00317AAB" w:rsidRPr="00317AAB" w:rsidRDefault="00317AAB" w:rsidP="00801091">
      <w:pPr>
        <w:numPr>
          <w:ilvl w:val="0"/>
          <w:numId w:val="16"/>
        </w:numPr>
        <w:jc w:val="both"/>
        <w:rPr>
          <w:rFonts w:ascii="Arial" w:hAnsi="Arial" w:cs="Arial"/>
          <w:color w:val="C00000"/>
          <w:sz w:val="22"/>
          <w:szCs w:val="22"/>
          <w:lang w:val="sr-Cyrl-RS"/>
        </w:rPr>
      </w:pPr>
      <w:r w:rsidRPr="00317AAB">
        <w:rPr>
          <w:rFonts w:ascii="Arial" w:hAnsi="Arial" w:cs="Arial"/>
          <w:color w:val="C00000"/>
          <w:sz w:val="22"/>
          <w:szCs w:val="22"/>
          <w:lang w:val="sr-Cyrl-RS"/>
        </w:rPr>
        <w:t xml:space="preserve"> Понуђач је дужан да достави уз понуду сертификат</w:t>
      </w:r>
      <w:r w:rsidRPr="00317AAB">
        <w:rPr>
          <w:rFonts w:ascii="Arial" w:hAnsi="Arial" w:cs="Arial"/>
          <w:color w:val="C00000"/>
          <w:sz w:val="22"/>
          <w:szCs w:val="22"/>
        </w:rPr>
        <w:t xml:space="preserve"> </w:t>
      </w:r>
      <w:r w:rsidRPr="00317AAB">
        <w:rPr>
          <w:rFonts w:ascii="Arial" w:hAnsi="Arial" w:cs="Arial"/>
          <w:color w:val="C00000"/>
          <w:sz w:val="22"/>
          <w:szCs w:val="22"/>
          <w:lang w:val="sr-Cyrl-RS"/>
        </w:rPr>
        <w:t xml:space="preserve">од произвођача, којим се потврђује да понуђена разводна постројења поседују степен заштите </w:t>
      </w:r>
      <w:r w:rsidRPr="00317AAB">
        <w:rPr>
          <w:rFonts w:ascii="Arial" w:hAnsi="Arial" w:cs="Arial"/>
          <w:color w:val="C00000"/>
          <w:sz w:val="22"/>
          <w:szCs w:val="22"/>
        </w:rPr>
        <w:t>IP 54</w:t>
      </w:r>
      <w:r w:rsidRPr="00317AAB">
        <w:rPr>
          <w:rFonts w:ascii="Arial" w:hAnsi="Arial" w:cs="Arial"/>
          <w:color w:val="C00000"/>
          <w:sz w:val="22"/>
          <w:szCs w:val="22"/>
          <w:lang w:val="sr-Cyrl-RS"/>
        </w:rPr>
        <w:t>.</w:t>
      </w:r>
    </w:p>
    <w:p w:rsidR="00317AAB" w:rsidRPr="00317AAB" w:rsidRDefault="00317AAB" w:rsidP="00801091">
      <w:pPr>
        <w:numPr>
          <w:ilvl w:val="0"/>
          <w:numId w:val="16"/>
        </w:numPr>
        <w:jc w:val="both"/>
        <w:rPr>
          <w:rFonts w:ascii="Arial" w:hAnsi="Arial" w:cs="Arial"/>
          <w:color w:val="C00000"/>
          <w:sz w:val="22"/>
          <w:szCs w:val="22"/>
          <w:lang w:val="sr-Cyrl-RS"/>
        </w:rPr>
      </w:pPr>
      <w:r w:rsidRPr="00317AAB">
        <w:rPr>
          <w:rFonts w:ascii="Arial" w:hAnsi="Arial" w:cs="Arial"/>
          <w:color w:val="C00000"/>
          <w:sz w:val="22"/>
          <w:szCs w:val="22"/>
          <w:lang w:val="sr-Cyrl-RS"/>
        </w:rPr>
        <w:t xml:space="preserve"> Понуђач је дужан да достави уз понуду каталоге произвођача разводних ормана из којих се јасно виде сва три положаја касете („радни“, „тест“ и „нулти“), као и да степен заштите </w:t>
      </w:r>
      <w:r w:rsidRPr="00317AAB">
        <w:rPr>
          <w:rFonts w:ascii="Arial" w:hAnsi="Arial" w:cs="Arial"/>
          <w:color w:val="C00000"/>
          <w:sz w:val="22"/>
          <w:szCs w:val="22"/>
        </w:rPr>
        <w:t>IP</w:t>
      </w:r>
      <w:r w:rsidRPr="00317AAB">
        <w:rPr>
          <w:rFonts w:ascii="Arial" w:hAnsi="Arial" w:cs="Arial"/>
          <w:color w:val="C00000"/>
          <w:sz w:val="22"/>
          <w:szCs w:val="22"/>
          <w:lang w:val="sr-Cyrl-RS"/>
        </w:rPr>
        <w:t xml:space="preserve"> 54 није нарушену у неком од ових положаја.</w:t>
      </w:r>
    </w:p>
    <w:p w:rsidR="00317AAB" w:rsidRPr="00317AAB" w:rsidRDefault="00317AAB" w:rsidP="00317AAB">
      <w:pPr>
        <w:pStyle w:val="ListParagraph"/>
        <w:autoSpaceDE w:val="0"/>
        <w:autoSpaceDN w:val="0"/>
        <w:adjustRightInd w:val="0"/>
        <w:spacing w:after="0" w:line="240" w:lineRule="auto"/>
        <w:ind w:left="0"/>
        <w:contextualSpacing w:val="0"/>
        <w:jc w:val="both"/>
        <w:rPr>
          <w:rFonts w:ascii="Arial" w:hAnsi="Arial" w:cs="Arial"/>
          <w:b/>
          <w:sz w:val="22"/>
          <w:szCs w:val="22"/>
        </w:rPr>
      </w:pPr>
    </w:p>
    <w:p w:rsidR="00317AAB" w:rsidRPr="00317AAB" w:rsidRDefault="00317AAB" w:rsidP="00317AAB">
      <w:pPr>
        <w:pStyle w:val="ListParagraph"/>
        <w:autoSpaceDE w:val="0"/>
        <w:autoSpaceDN w:val="0"/>
        <w:adjustRightInd w:val="0"/>
        <w:spacing w:after="0" w:line="240" w:lineRule="auto"/>
        <w:ind w:left="0"/>
        <w:contextualSpacing w:val="0"/>
        <w:jc w:val="both"/>
        <w:rPr>
          <w:rFonts w:ascii="Arial" w:hAnsi="Arial" w:cs="Arial"/>
          <w:sz w:val="22"/>
          <w:szCs w:val="22"/>
          <w:lang w:val="sr-Cyrl-RS"/>
        </w:rPr>
      </w:pPr>
      <w:r w:rsidRPr="00317AAB">
        <w:rPr>
          <w:rFonts w:ascii="Arial" w:hAnsi="Arial" w:cs="Arial"/>
          <w:sz w:val="22"/>
          <w:szCs w:val="22"/>
          <w:lang w:val="sr-Cyrl-RS"/>
        </w:rPr>
        <w:t xml:space="preserve">       Изабрани понуђач потребно је да изврши комплетну израду пројектне документације за потребе замене постојећих подразвода 2</w:t>
      </w:r>
      <w:r w:rsidRPr="00317AAB">
        <w:rPr>
          <w:rFonts w:ascii="Arial" w:hAnsi="Arial" w:cs="Arial"/>
          <w:sz w:val="22"/>
          <w:szCs w:val="22"/>
          <w:lang w:val="sr-Latn-RS"/>
        </w:rPr>
        <w:t xml:space="preserve">FA,1FA,2DD,1DD,2DA,2DE </w:t>
      </w:r>
      <w:r w:rsidRPr="00317AAB">
        <w:rPr>
          <w:rFonts w:ascii="Arial" w:hAnsi="Arial" w:cs="Arial"/>
          <w:sz w:val="22"/>
          <w:szCs w:val="22"/>
          <w:lang w:val="sr-Cyrl-RS"/>
        </w:rPr>
        <w:t>и</w:t>
      </w:r>
      <w:r w:rsidRPr="00317AAB">
        <w:rPr>
          <w:rFonts w:ascii="Arial" w:hAnsi="Arial" w:cs="Arial"/>
          <w:sz w:val="22"/>
          <w:szCs w:val="22"/>
          <w:lang w:val="sr-Latn-RS"/>
        </w:rPr>
        <w:t xml:space="preserve"> 1DE</w:t>
      </w:r>
      <w:r w:rsidRPr="00317AAB">
        <w:rPr>
          <w:rFonts w:ascii="Arial" w:hAnsi="Arial" w:cs="Arial"/>
          <w:sz w:val="22"/>
          <w:szCs w:val="22"/>
          <w:lang w:val="sr-Cyrl-RS"/>
        </w:rPr>
        <w:t xml:space="preserve"> новим. </w:t>
      </w:r>
    </w:p>
    <w:p w:rsidR="00317AAB" w:rsidRPr="00317AAB" w:rsidRDefault="00317AAB" w:rsidP="00317AAB">
      <w:pPr>
        <w:jc w:val="both"/>
        <w:rPr>
          <w:rFonts w:ascii="Arial" w:hAnsi="Arial" w:cs="Arial"/>
          <w:b/>
          <w:sz w:val="22"/>
          <w:szCs w:val="22"/>
          <w:lang w:val="sr-Cyrl-RS"/>
        </w:rPr>
      </w:pPr>
      <w:r w:rsidRPr="00317AAB">
        <w:rPr>
          <w:rFonts w:ascii="Arial" w:hAnsi="Arial" w:cs="Arial"/>
          <w:sz w:val="22"/>
          <w:szCs w:val="22"/>
          <w:lang w:val="sr-Cyrl-RS"/>
        </w:rPr>
        <w:t xml:space="preserve">      Изабрани понуђач потребно је да достави и Списак  регистрованих овлашћених сервиса на територији Републике Србије са обученим кадровима од стране произвођача, као и складиште најосновнијих резервних делова за сервис заштитних прекидача.</w:t>
      </w:r>
    </w:p>
    <w:p w:rsidR="00317AAB" w:rsidRPr="00317AAB" w:rsidRDefault="00317AAB" w:rsidP="00317AAB">
      <w:pPr>
        <w:ind w:firstLine="360"/>
        <w:jc w:val="both"/>
        <w:rPr>
          <w:rFonts w:ascii="Arial" w:hAnsi="Arial" w:cs="Arial"/>
          <w:sz w:val="22"/>
          <w:szCs w:val="22"/>
          <w:lang w:val="sr-Cyrl-RS"/>
        </w:rPr>
      </w:pPr>
      <w:r w:rsidRPr="00317AAB">
        <w:rPr>
          <w:rFonts w:ascii="Arial" w:hAnsi="Arial" w:cs="Arial"/>
          <w:sz w:val="22"/>
          <w:szCs w:val="22"/>
        </w:rPr>
        <w:t>Након завршене испоруке и уградње</w:t>
      </w:r>
      <w:r w:rsidRPr="00317AAB">
        <w:rPr>
          <w:rFonts w:ascii="Arial" w:hAnsi="Arial" w:cs="Arial"/>
          <w:sz w:val="22"/>
          <w:szCs w:val="22"/>
          <w:lang w:val="sr-Cyrl-RS"/>
        </w:rPr>
        <w:t>, Изабрани понуђач је дужан да</w:t>
      </w:r>
      <w:r w:rsidRPr="00317AAB">
        <w:rPr>
          <w:rFonts w:ascii="Arial" w:hAnsi="Arial" w:cs="Arial"/>
          <w:sz w:val="22"/>
          <w:szCs w:val="22"/>
        </w:rPr>
        <w:t xml:space="preserve"> извршити сва потребна мерења</w:t>
      </w:r>
      <w:r w:rsidRPr="00317AAB">
        <w:rPr>
          <w:rFonts w:ascii="Arial" w:hAnsi="Arial" w:cs="Arial"/>
          <w:sz w:val="22"/>
          <w:szCs w:val="22"/>
          <w:lang w:val="sr-Cyrl-RS"/>
        </w:rPr>
        <w:t xml:space="preserve"> у складу са стандардом </w:t>
      </w:r>
      <w:r w:rsidRPr="00317AAB">
        <w:rPr>
          <w:rFonts w:ascii="Arial" w:hAnsi="Arial" w:cs="Arial"/>
          <w:sz w:val="22"/>
          <w:szCs w:val="22"/>
        </w:rPr>
        <w:t>IEC 60439, примарно испитивање заштите, са издавањем атеста и извештаја о извршеним мерењима.</w:t>
      </w:r>
    </w:p>
    <w:p w:rsidR="00317AAB" w:rsidRPr="00317AAB" w:rsidRDefault="00317AAB" w:rsidP="00317AAB">
      <w:pPr>
        <w:ind w:firstLine="360"/>
        <w:jc w:val="both"/>
        <w:rPr>
          <w:rFonts w:ascii="Arial" w:hAnsi="Arial" w:cs="Arial"/>
          <w:sz w:val="22"/>
          <w:szCs w:val="22"/>
        </w:rPr>
      </w:pPr>
      <w:r w:rsidRPr="00317AAB">
        <w:rPr>
          <w:rFonts w:ascii="Arial" w:hAnsi="Arial" w:cs="Arial"/>
          <w:sz w:val="22"/>
          <w:szCs w:val="22"/>
          <w:lang w:val="sr-Latn-CS"/>
        </w:rPr>
        <w:t xml:space="preserve">Потребно је израдити документацију изведеног </w:t>
      </w:r>
      <w:r w:rsidRPr="00317AAB">
        <w:rPr>
          <w:rFonts w:ascii="Arial" w:hAnsi="Arial" w:cs="Arial"/>
          <w:sz w:val="22"/>
          <w:szCs w:val="22"/>
          <w:lang w:val="sr-Cyrl-RS"/>
        </w:rPr>
        <w:t>објекта</w:t>
      </w:r>
      <w:r w:rsidRPr="00317AAB">
        <w:rPr>
          <w:rFonts w:ascii="Arial" w:hAnsi="Arial" w:cs="Arial"/>
          <w:sz w:val="22"/>
          <w:szCs w:val="22"/>
        </w:rPr>
        <w:t xml:space="preserve"> </w:t>
      </w:r>
      <w:r w:rsidRPr="00317AAB">
        <w:rPr>
          <w:rFonts w:ascii="Arial" w:hAnsi="Arial" w:cs="Arial"/>
          <w:sz w:val="22"/>
          <w:szCs w:val="22"/>
          <w:lang w:val="sr-Latn-CS"/>
        </w:rPr>
        <w:t xml:space="preserve">електроенергетског и </w:t>
      </w:r>
      <w:r w:rsidRPr="00317AAB">
        <w:rPr>
          <w:rFonts w:ascii="Arial" w:hAnsi="Arial" w:cs="Arial"/>
          <w:sz w:val="22"/>
          <w:szCs w:val="22"/>
          <w:lang w:val="sr-Cyrl-RS"/>
        </w:rPr>
        <w:t>управљачког</w:t>
      </w:r>
      <w:r w:rsidRPr="00317AAB">
        <w:rPr>
          <w:rFonts w:ascii="Arial" w:hAnsi="Arial" w:cs="Arial"/>
          <w:sz w:val="22"/>
          <w:szCs w:val="22"/>
          <w:lang w:val="sr-Latn-CS"/>
        </w:rPr>
        <w:t xml:space="preserve"> дела са</w:t>
      </w:r>
      <w:r w:rsidRPr="00317AAB">
        <w:rPr>
          <w:rFonts w:ascii="Arial" w:hAnsi="Arial" w:cs="Arial"/>
          <w:sz w:val="22"/>
          <w:szCs w:val="22"/>
          <w:lang w:val="sr-Cyrl-RS"/>
        </w:rPr>
        <w:t xml:space="preserve"> подацима о свим уграђеним компонентама. Такође треба доставити детаљно упутство за руковање и замену </w:t>
      </w:r>
      <w:r w:rsidRPr="00317AAB">
        <w:rPr>
          <w:rFonts w:ascii="Arial" w:hAnsi="Arial" w:cs="Arial"/>
          <w:sz w:val="22"/>
          <w:szCs w:val="22"/>
        </w:rPr>
        <w:t xml:space="preserve">делова </w:t>
      </w:r>
      <w:r w:rsidRPr="00317AAB">
        <w:rPr>
          <w:rFonts w:ascii="Arial" w:hAnsi="Arial" w:cs="Arial"/>
          <w:sz w:val="22"/>
          <w:szCs w:val="22"/>
          <w:lang w:val="sr-Cyrl-RS"/>
        </w:rPr>
        <w:t>уређаја.</w:t>
      </w:r>
    </w:p>
    <w:p w:rsidR="00317AAB" w:rsidRPr="00317AAB" w:rsidRDefault="00317AAB" w:rsidP="00317AAB">
      <w:pPr>
        <w:ind w:firstLine="360"/>
        <w:jc w:val="both"/>
        <w:rPr>
          <w:rFonts w:ascii="Arial" w:hAnsi="Arial" w:cs="Arial"/>
          <w:sz w:val="22"/>
          <w:szCs w:val="22"/>
          <w:lang w:val="sr-Latn-CS"/>
        </w:rPr>
      </w:pPr>
      <w:r w:rsidRPr="00317AAB">
        <w:rPr>
          <w:rFonts w:ascii="Arial" w:hAnsi="Arial" w:cs="Arial"/>
          <w:sz w:val="22"/>
          <w:szCs w:val="22"/>
          <w:lang w:val="sr-Cyrl-RS"/>
        </w:rPr>
        <w:t xml:space="preserve">Сва документација мора бити достављена како у штампаној верзији (6 примерка) тако и у </w:t>
      </w:r>
      <w:r w:rsidRPr="00317AAB">
        <w:rPr>
          <w:rFonts w:ascii="Arial" w:hAnsi="Arial" w:cs="Arial"/>
          <w:sz w:val="22"/>
          <w:szCs w:val="22"/>
          <w:lang w:val="sr-Latn-CS"/>
        </w:rPr>
        <w:t>електронском облику</w:t>
      </w:r>
      <w:r w:rsidRPr="00317AAB">
        <w:rPr>
          <w:rFonts w:ascii="Arial" w:hAnsi="Arial" w:cs="Arial"/>
          <w:sz w:val="22"/>
          <w:szCs w:val="22"/>
          <w:lang w:val="sr-Cyrl-RS"/>
        </w:rPr>
        <w:t xml:space="preserve"> и то у изворном облику (мисли се на шему изведеног стања) како би наручилац имао могућност уношења измена приликом даље експлоатације система</w:t>
      </w:r>
      <w:r w:rsidRPr="00317AAB">
        <w:rPr>
          <w:rFonts w:ascii="Arial" w:hAnsi="Arial" w:cs="Arial"/>
          <w:sz w:val="22"/>
          <w:szCs w:val="22"/>
          <w:lang w:val="sr-Latn-CS"/>
        </w:rPr>
        <w:t>.</w:t>
      </w:r>
    </w:p>
    <w:p w:rsidR="00317AAB" w:rsidRPr="00317AAB" w:rsidRDefault="00317AAB" w:rsidP="00250BA7">
      <w:pPr>
        <w:ind w:firstLine="360"/>
        <w:jc w:val="both"/>
        <w:rPr>
          <w:rFonts w:ascii="Arial" w:hAnsi="Arial" w:cs="Arial"/>
          <w:sz w:val="22"/>
          <w:szCs w:val="22"/>
          <w:lang w:val="sr-Latn-CS"/>
        </w:rPr>
      </w:pPr>
      <w:r w:rsidRPr="00317AAB">
        <w:rPr>
          <w:rFonts w:ascii="Arial" w:hAnsi="Arial" w:cs="Arial"/>
          <w:sz w:val="22"/>
          <w:szCs w:val="22"/>
          <w:lang w:val="sr-Cyrl-RS"/>
        </w:rPr>
        <w:t>Након уградње опреме и пуштања у рад, почиње да тече пробни рад у трајању од 6 месеци.</w:t>
      </w:r>
      <w:r w:rsidRPr="00317AAB">
        <w:rPr>
          <w:rFonts w:ascii="Arial" w:hAnsi="Arial" w:cs="Arial"/>
          <w:sz w:val="22"/>
          <w:szCs w:val="22"/>
        </w:rPr>
        <w:t xml:space="preserve"> </w:t>
      </w:r>
      <w:r w:rsidRPr="00317AAB">
        <w:rPr>
          <w:rFonts w:ascii="Arial" w:hAnsi="Arial" w:cs="Arial"/>
          <w:sz w:val="22"/>
          <w:szCs w:val="22"/>
          <w:lang w:val="sr-Latn-CS"/>
        </w:rPr>
        <w:t xml:space="preserve">Понуђач је дужан да у току трајања пробног рада отклони све недостатке и обезбеди поуздан рад погона. </w:t>
      </w:r>
      <w:r w:rsidRPr="00317AAB">
        <w:rPr>
          <w:rFonts w:ascii="Arial" w:hAnsi="Arial" w:cs="Arial"/>
          <w:sz w:val="22"/>
          <w:szCs w:val="22"/>
          <w:lang w:val="sr-Cyrl-RS"/>
        </w:rPr>
        <w:t xml:space="preserve">Завршетак пробног рада биће констатован записником, након чега </w:t>
      </w:r>
      <w:r w:rsidR="00250BA7">
        <w:rPr>
          <w:rFonts w:ascii="Arial" w:hAnsi="Arial" w:cs="Arial"/>
          <w:sz w:val="22"/>
          <w:szCs w:val="22"/>
          <w:lang w:val="sr-Latn-CS"/>
        </w:rPr>
        <w:t>наступа гарантни период.</w:t>
      </w:r>
    </w:p>
    <w:p w:rsidR="00317AAB" w:rsidRPr="00317AAB" w:rsidRDefault="00317AAB" w:rsidP="00317AAB">
      <w:pPr>
        <w:autoSpaceDE w:val="0"/>
        <w:autoSpaceDN w:val="0"/>
        <w:adjustRightInd w:val="0"/>
        <w:jc w:val="both"/>
        <w:rPr>
          <w:rFonts w:ascii="Arial" w:eastAsia="TimesNewRomanPS-BoldMT" w:hAnsi="Arial" w:cs="Arial"/>
          <w:bCs/>
          <w:iCs/>
          <w:sz w:val="22"/>
          <w:szCs w:val="22"/>
          <w:u w:val="single"/>
          <w:lang w:val="sr-Cyrl-RS"/>
        </w:rPr>
      </w:pPr>
    </w:p>
    <w:p w:rsidR="00317AAB" w:rsidRPr="00317AAB" w:rsidRDefault="00317AAB" w:rsidP="00317AAB">
      <w:pPr>
        <w:pStyle w:val="Heading10"/>
        <w:ind w:left="0" w:firstLine="0"/>
        <w:jc w:val="both"/>
        <w:rPr>
          <w:rFonts w:cs="Arial"/>
        </w:rPr>
      </w:pPr>
      <w:r w:rsidRPr="00317AAB">
        <w:rPr>
          <w:rFonts w:cs="Arial"/>
        </w:rPr>
        <w:t>3.3 Рок испоруке добара</w:t>
      </w:r>
    </w:p>
    <w:p w:rsidR="00317AAB" w:rsidRPr="00317AAB" w:rsidRDefault="00317AAB" w:rsidP="00317AAB">
      <w:pPr>
        <w:pStyle w:val="ListParagraph"/>
        <w:autoSpaceDE w:val="0"/>
        <w:autoSpaceDN w:val="0"/>
        <w:adjustRightInd w:val="0"/>
        <w:spacing w:after="0" w:line="240" w:lineRule="auto"/>
        <w:ind w:left="0"/>
        <w:contextualSpacing w:val="0"/>
        <w:jc w:val="both"/>
        <w:rPr>
          <w:rFonts w:ascii="Arial" w:hAnsi="Arial" w:cs="Arial"/>
          <w:sz w:val="22"/>
          <w:szCs w:val="22"/>
          <w:lang w:val="sr-Latn-RS"/>
        </w:rPr>
      </w:pPr>
      <w:r w:rsidRPr="00317AAB">
        <w:rPr>
          <w:rFonts w:ascii="Arial" w:hAnsi="Arial" w:cs="Arial"/>
          <w:sz w:val="22"/>
          <w:szCs w:val="22"/>
        </w:rPr>
        <w:t xml:space="preserve">Изабрани понуђач је обавезан да испоруку добара, </w:t>
      </w:r>
      <w:r w:rsidRPr="00317AAB">
        <w:rPr>
          <w:rFonts w:ascii="Arial" w:eastAsia="Times New Roman" w:hAnsi="Arial" w:cs="Arial"/>
          <w:sz w:val="22"/>
          <w:szCs w:val="22"/>
          <w:lang w:val="sr-Cyrl-RS"/>
        </w:rPr>
        <w:t>пословe уградње опреме, повезивања, подешавања и пуштања у рад</w:t>
      </w:r>
      <w:r w:rsidRPr="00317AAB">
        <w:rPr>
          <w:rFonts w:ascii="Arial" w:eastAsia="Times New Roman" w:hAnsi="Arial" w:cs="Arial"/>
          <w:sz w:val="22"/>
          <w:szCs w:val="22"/>
          <w:lang w:val="sr-Latn-RS"/>
        </w:rPr>
        <w:t xml:space="preserve"> </w:t>
      </w:r>
      <w:r w:rsidRPr="00317AAB">
        <w:rPr>
          <w:rFonts w:ascii="Arial" w:eastAsia="Times New Roman" w:hAnsi="Arial" w:cs="Arial"/>
          <w:sz w:val="22"/>
          <w:szCs w:val="22"/>
          <w:lang w:val="sr-Cyrl-RS"/>
        </w:rPr>
        <w:t>изврши  до краја</w:t>
      </w:r>
      <w:r w:rsidRPr="00317AAB">
        <w:rPr>
          <w:rFonts w:ascii="Arial" w:eastAsia="Times New Roman" w:hAnsi="Arial" w:cs="Arial"/>
          <w:sz w:val="22"/>
          <w:szCs w:val="22"/>
        </w:rPr>
        <w:t xml:space="preserve"> </w:t>
      </w:r>
      <w:r w:rsidRPr="00317AAB">
        <w:rPr>
          <w:rFonts w:ascii="Arial" w:eastAsia="Times New Roman" w:hAnsi="Arial" w:cs="Arial"/>
          <w:sz w:val="22"/>
          <w:szCs w:val="22"/>
          <w:lang w:val="sr-Cyrl-RS"/>
        </w:rPr>
        <w:t>ремоната блокова Б1 и Б2.</w:t>
      </w:r>
    </w:p>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lang w:val="sr-Cyrl-RS"/>
        </w:rPr>
        <w:t xml:space="preserve">Наручилац ће пре почетка испоруке и извршења послова уградње, повезивања, подешавања и пуштања у рад опреме, усагласити термин план са </w:t>
      </w:r>
      <w:r w:rsidRPr="00317AAB">
        <w:rPr>
          <w:rFonts w:ascii="Arial" w:hAnsi="Arial" w:cs="Arial"/>
          <w:sz w:val="22"/>
          <w:szCs w:val="22"/>
        </w:rPr>
        <w:t>Изабраним понуђачем</w:t>
      </w:r>
      <w:r w:rsidRPr="00317AAB">
        <w:rPr>
          <w:rFonts w:ascii="Arial" w:hAnsi="Arial" w:cs="Arial"/>
          <w:sz w:val="22"/>
          <w:szCs w:val="22"/>
          <w:lang w:val="sr-Cyrl-RS"/>
        </w:rPr>
        <w:t xml:space="preserve"> у ком ће бити дефинисана динамика и редослед радова. Редослед ће бити диктиран потребном расположивошћу постројења чија се замена врши.</w:t>
      </w:r>
    </w:p>
    <w:p w:rsidR="00317AAB" w:rsidRPr="00317AAB" w:rsidRDefault="00317AAB" w:rsidP="00317AAB">
      <w:pPr>
        <w:jc w:val="both"/>
        <w:rPr>
          <w:rFonts w:ascii="Arial" w:hAnsi="Arial" w:cs="Arial"/>
          <w:sz w:val="22"/>
          <w:szCs w:val="22"/>
          <w:lang w:val="sr-Cyrl-RS"/>
        </w:rPr>
      </w:pPr>
      <w:r w:rsidRPr="00317AAB">
        <w:rPr>
          <w:rFonts w:ascii="Arial" w:hAnsi="Arial" w:cs="Arial"/>
          <w:sz w:val="22"/>
          <w:szCs w:val="22"/>
          <w:lang w:val="sr-Cyrl-RS"/>
        </w:rPr>
        <w:t xml:space="preserve">О евентуалним променама рокова, Наручилац и </w:t>
      </w:r>
      <w:r w:rsidRPr="00317AAB">
        <w:rPr>
          <w:rFonts w:ascii="Arial" w:hAnsi="Arial" w:cs="Arial"/>
          <w:sz w:val="22"/>
          <w:szCs w:val="22"/>
        </w:rPr>
        <w:t xml:space="preserve">Изабрани понуђач </w:t>
      </w:r>
      <w:r w:rsidRPr="00317AAB">
        <w:rPr>
          <w:rFonts w:ascii="Arial" w:hAnsi="Arial" w:cs="Arial"/>
          <w:sz w:val="22"/>
          <w:szCs w:val="22"/>
          <w:lang w:val="sr-Cyrl-RS"/>
        </w:rPr>
        <w:t xml:space="preserve"> ће заједнички сачинити записник најкасније 5 дана пре евентуалног истека уговора. Продужење рока извршења је могуће само у оправданим ситуацијама на које не могу утицати Наручилац и Изабрани понуђач.</w:t>
      </w:r>
    </w:p>
    <w:p w:rsidR="00317AAB" w:rsidRPr="00317AAB" w:rsidRDefault="00317AAB" w:rsidP="00317AAB">
      <w:pPr>
        <w:pStyle w:val="Heading10"/>
        <w:jc w:val="both"/>
        <w:rPr>
          <w:rFonts w:cs="Arial"/>
          <w:lang w:val="en-US"/>
        </w:rPr>
      </w:pPr>
      <w:bookmarkStart w:id="9" w:name="_Toc441651542"/>
      <w:bookmarkStart w:id="10" w:name="_Toc442559880"/>
      <w:r w:rsidRPr="00317AAB">
        <w:rPr>
          <w:rFonts w:cs="Arial"/>
          <w:lang w:val="en-US"/>
        </w:rPr>
        <w:t xml:space="preserve">3.4.  </w:t>
      </w:r>
      <w:r w:rsidRPr="00317AAB">
        <w:rPr>
          <w:rFonts w:cs="Arial"/>
        </w:rPr>
        <w:t>Место испоруке добара</w:t>
      </w:r>
      <w:bookmarkEnd w:id="9"/>
      <w:bookmarkEnd w:id="10"/>
    </w:p>
    <w:p w:rsidR="00317AAB" w:rsidRPr="00317AAB" w:rsidRDefault="00317AAB" w:rsidP="00317AAB">
      <w:pPr>
        <w:jc w:val="both"/>
        <w:rPr>
          <w:rFonts w:ascii="Arial" w:eastAsia="TimesNewRomanPSMT" w:hAnsi="Arial" w:cs="Arial"/>
          <w:bCs/>
          <w:sz w:val="22"/>
          <w:szCs w:val="22"/>
          <w:lang w:val="sr-Cyrl-RS"/>
        </w:rPr>
      </w:pPr>
      <w:r w:rsidRPr="00317AAB">
        <w:rPr>
          <w:rFonts w:ascii="Arial" w:hAnsi="Arial" w:cs="Arial"/>
          <w:sz w:val="22"/>
          <w:szCs w:val="22"/>
          <w:lang w:val="sr-Cyrl-RS" w:eastAsia="zh-CN"/>
        </w:rPr>
        <w:t xml:space="preserve">Место ЈП ЕПС </w:t>
      </w:r>
      <w:r w:rsidRPr="00317AAB">
        <w:rPr>
          <w:rFonts w:ascii="Arial" w:eastAsia="TimesNewRomanPSMT" w:hAnsi="Arial" w:cs="Arial"/>
          <w:bCs/>
          <w:sz w:val="22"/>
          <w:szCs w:val="22"/>
          <w:lang w:val="sr-Cyrl-RS"/>
        </w:rPr>
        <w:t>огранак ТЕНТ Београд – Обреновац / локација ТЕНТ Б  Ушће.</w:t>
      </w:r>
    </w:p>
    <w:p w:rsidR="00317AAB" w:rsidRPr="00317AAB" w:rsidRDefault="00317AAB" w:rsidP="00317AAB">
      <w:pPr>
        <w:jc w:val="both"/>
        <w:rPr>
          <w:rFonts w:ascii="Arial" w:hAnsi="Arial" w:cs="Arial"/>
          <w:sz w:val="22"/>
          <w:szCs w:val="22"/>
          <w:lang w:val="sr-Cyrl-RS" w:eastAsia="zh-CN"/>
        </w:rPr>
      </w:pPr>
      <w:r w:rsidRPr="00317AAB">
        <w:rPr>
          <w:rFonts w:ascii="Arial" w:hAnsi="Arial" w:cs="Arial"/>
          <w:sz w:val="22"/>
          <w:szCs w:val="22"/>
          <w:lang w:eastAsia="zh-CN"/>
        </w:rPr>
        <w:t xml:space="preserve">Паритет испоруке: </w:t>
      </w:r>
      <w:r w:rsidRPr="00317AAB">
        <w:rPr>
          <w:rFonts w:ascii="Arial" w:hAnsi="Arial" w:cs="Arial"/>
          <w:sz w:val="22"/>
          <w:szCs w:val="22"/>
          <w:lang w:val="sr-Latn-RS" w:eastAsia="zh-CN"/>
        </w:rPr>
        <w:t xml:space="preserve">Fco </w:t>
      </w:r>
      <w:r w:rsidRPr="00317AAB">
        <w:rPr>
          <w:rFonts w:ascii="Arial" w:hAnsi="Arial" w:cs="Arial"/>
          <w:sz w:val="22"/>
          <w:szCs w:val="22"/>
          <w:lang w:val="sr-Cyrl-RS" w:eastAsia="zh-CN"/>
        </w:rPr>
        <w:t>огранак ТЕНТ/локација ТЕНТ Б, Ушће</w:t>
      </w:r>
    </w:p>
    <w:p w:rsidR="00317AAB" w:rsidRPr="00317AAB" w:rsidRDefault="00317AAB" w:rsidP="00801091">
      <w:pPr>
        <w:pStyle w:val="Heading10"/>
        <w:numPr>
          <w:ilvl w:val="1"/>
          <w:numId w:val="14"/>
        </w:numPr>
        <w:suppressAutoHyphens w:val="0"/>
        <w:spacing w:before="120"/>
        <w:jc w:val="both"/>
        <w:rPr>
          <w:rFonts w:cs="Arial"/>
        </w:rPr>
      </w:pPr>
      <w:r w:rsidRPr="00317AAB">
        <w:rPr>
          <w:rFonts w:cs="Arial"/>
        </w:rPr>
        <w:t>Квалитативни и квантитативни пријем</w:t>
      </w:r>
    </w:p>
    <w:p w:rsidR="00317AAB" w:rsidRPr="00317AAB" w:rsidRDefault="00317AAB" w:rsidP="00317AAB">
      <w:pPr>
        <w:jc w:val="both"/>
        <w:rPr>
          <w:rFonts w:ascii="Arial" w:hAnsi="Arial" w:cs="Arial"/>
          <w:b/>
          <w:sz w:val="22"/>
          <w:szCs w:val="22"/>
        </w:rPr>
      </w:pPr>
      <w:r w:rsidRPr="00317AAB">
        <w:rPr>
          <w:rFonts w:ascii="Arial" w:hAnsi="Arial" w:cs="Arial"/>
          <w:color w:val="00B0F0"/>
          <w:sz w:val="22"/>
          <w:szCs w:val="22"/>
        </w:rPr>
        <w:t xml:space="preserve"> </w:t>
      </w:r>
      <w:r w:rsidRPr="00317AAB">
        <w:rPr>
          <w:rFonts w:ascii="Arial" w:hAnsi="Arial" w:cs="Arial"/>
          <w:b/>
          <w:sz w:val="22"/>
          <w:szCs w:val="22"/>
        </w:rPr>
        <w:t>Квантитативни пријем</w:t>
      </w:r>
    </w:p>
    <w:p w:rsidR="00317AAB" w:rsidRPr="00317AAB" w:rsidRDefault="00317AAB" w:rsidP="00317AAB">
      <w:pPr>
        <w:pStyle w:val="KDParagraf"/>
        <w:spacing w:before="0"/>
        <w:rPr>
          <w:rFonts w:cs="Arial"/>
          <w:lang w:val="ru-RU"/>
        </w:rPr>
      </w:pPr>
      <w:r w:rsidRPr="00317AAB">
        <w:rPr>
          <w:rFonts w:cs="Arial"/>
          <w:lang w:val="ru-RU"/>
        </w:rPr>
        <w:lastRenderedPageBreak/>
        <w:t>Изабрани понуђач се обавезује да писаним путем обавести Наручиоца о тачном датуму испоруке најмање 3  радна дана пре планираног датума испоруке.</w:t>
      </w:r>
    </w:p>
    <w:p w:rsidR="00317AAB" w:rsidRPr="00317AAB" w:rsidRDefault="00317AAB" w:rsidP="00317AAB">
      <w:pPr>
        <w:pStyle w:val="KDParagraf"/>
        <w:spacing w:before="0"/>
        <w:rPr>
          <w:rFonts w:cs="Arial"/>
        </w:rPr>
      </w:pPr>
      <w:r w:rsidRPr="00317AAB">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17AAB" w:rsidRPr="00317AAB" w:rsidRDefault="00317AAB" w:rsidP="00317AAB">
      <w:pPr>
        <w:pStyle w:val="KDParagraf"/>
        <w:spacing w:before="0"/>
        <w:rPr>
          <w:rFonts w:cs="Arial"/>
        </w:rPr>
      </w:pPr>
      <w:r w:rsidRPr="00317AAB">
        <w:rPr>
          <w:rFonts w:cs="Arial"/>
        </w:rPr>
        <w:t xml:space="preserve">Наручилац је дужан да, у складу са обавештењем Изабраног понуђача, организује благовремено преузимање добра у времену од </w:t>
      </w:r>
      <w:r w:rsidRPr="00317AAB">
        <w:rPr>
          <w:rFonts w:cs="Arial"/>
          <w:color w:val="00B0F0"/>
        </w:rPr>
        <w:t>08,00 до 14,00</w:t>
      </w:r>
      <w:r w:rsidRPr="00317AAB">
        <w:rPr>
          <w:rFonts w:cs="Arial"/>
        </w:rPr>
        <w:t xml:space="preserve"> часова.</w:t>
      </w:r>
    </w:p>
    <w:p w:rsidR="00317AAB" w:rsidRPr="00317AAB" w:rsidRDefault="00317AAB" w:rsidP="00317AAB">
      <w:pPr>
        <w:pStyle w:val="KDParagraf"/>
        <w:spacing w:before="0"/>
        <w:rPr>
          <w:rFonts w:cs="Arial"/>
        </w:rPr>
      </w:pPr>
      <w:r w:rsidRPr="00317AAB">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317AAB">
        <w:rPr>
          <w:rFonts w:cs="Arial"/>
          <w:lang w:val="sr-Latn-CS"/>
        </w:rPr>
        <w:t>:</w:t>
      </w:r>
    </w:p>
    <w:p w:rsidR="00317AAB" w:rsidRPr="00317AAB" w:rsidRDefault="00317AAB" w:rsidP="00317AAB">
      <w:pPr>
        <w:pStyle w:val="KDNabrajanje"/>
        <w:spacing w:before="0"/>
        <w:rPr>
          <w:rFonts w:cs="Arial"/>
        </w:rPr>
      </w:pPr>
      <w:r w:rsidRPr="00317AAB">
        <w:rPr>
          <w:rFonts w:cs="Arial"/>
        </w:rPr>
        <w:t>да ли је испоручена уговорена  количина</w:t>
      </w:r>
    </w:p>
    <w:p w:rsidR="00317AAB" w:rsidRPr="00317AAB" w:rsidRDefault="00317AAB" w:rsidP="00317AAB">
      <w:pPr>
        <w:pStyle w:val="KDNabrajanje"/>
        <w:spacing w:before="0"/>
        <w:rPr>
          <w:rFonts w:cs="Arial"/>
        </w:rPr>
      </w:pPr>
      <w:r w:rsidRPr="00317AAB">
        <w:rPr>
          <w:rFonts w:cs="Arial"/>
        </w:rPr>
        <w:t>да ли су добра испоручена у оригиналном паковању</w:t>
      </w:r>
    </w:p>
    <w:p w:rsidR="00317AAB" w:rsidRPr="00317AAB" w:rsidRDefault="00317AAB" w:rsidP="00317AAB">
      <w:pPr>
        <w:pStyle w:val="KDNabrajanje"/>
        <w:spacing w:before="0"/>
        <w:rPr>
          <w:rFonts w:cs="Arial"/>
        </w:rPr>
      </w:pPr>
      <w:r w:rsidRPr="00317AAB">
        <w:rPr>
          <w:rFonts w:cs="Arial"/>
        </w:rPr>
        <w:t>да ли су добра без видљивог оштећења</w:t>
      </w:r>
    </w:p>
    <w:p w:rsidR="00317AAB" w:rsidRPr="00317AAB" w:rsidRDefault="00317AAB" w:rsidP="00317AAB">
      <w:pPr>
        <w:pStyle w:val="KDNabrajanje"/>
        <w:numPr>
          <w:ilvl w:val="0"/>
          <w:numId w:val="0"/>
        </w:numPr>
        <w:spacing w:before="0"/>
        <w:rPr>
          <w:rFonts w:cs="Arial"/>
        </w:rPr>
      </w:pPr>
    </w:p>
    <w:p w:rsidR="00317AAB" w:rsidRPr="00317AAB" w:rsidRDefault="00317AAB" w:rsidP="00317AAB">
      <w:pPr>
        <w:pStyle w:val="KDParagraf"/>
        <w:spacing w:before="0"/>
        <w:rPr>
          <w:rFonts w:cs="Arial"/>
          <w:lang w:val="sr-Cyrl-BA"/>
        </w:rPr>
      </w:pPr>
      <w:r w:rsidRPr="00317AAB">
        <w:rPr>
          <w:rFonts w:cs="Arial"/>
          <w:lang w:val="ru-RU"/>
        </w:rPr>
        <w:t>У случају да дође до одступања од уговореног, Изабрани понуђач је дужан да до краја уговореног рока испоруке отклони све недостатке</w:t>
      </w:r>
      <w:r w:rsidRPr="00317AAB">
        <w:rPr>
          <w:rFonts w:cs="Arial"/>
        </w:rPr>
        <w:t xml:space="preserve"> а</w:t>
      </w:r>
      <w:r w:rsidRPr="00317AAB">
        <w:rPr>
          <w:rFonts w:cs="Arial"/>
          <w:lang w:val="ru-RU"/>
        </w:rPr>
        <w:t xml:space="preserve"> док се </w:t>
      </w:r>
      <w:r w:rsidRPr="00317AAB">
        <w:rPr>
          <w:rFonts w:cs="Arial"/>
        </w:rPr>
        <w:t xml:space="preserve">ти недостаци не </w:t>
      </w:r>
      <w:r w:rsidRPr="00317AAB">
        <w:rPr>
          <w:rFonts w:cs="Arial"/>
          <w:lang w:val="ru-RU"/>
        </w:rPr>
        <w:t>отклон</w:t>
      </w:r>
      <w:r w:rsidRPr="00317AAB">
        <w:rPr>
          <w:rFonts w:cs="Arial"/>
        </w:rPr>
        <w:t>е</w:t>
      </w:r>
      <w:r w:rsidRPr="00317AAB">
        <w:rPr>
          <w:rFonts w:cs="Arial"/>
          <w:lang w:val="ru-RU"/>
        </w:rPr>
        <w:t xml:space="preserve">, </w:t>
      </w:r>
      <w:r w:rsidRPr="00317AAB">
        <w:rPr>
          <w:rFonts w:cs="Arial"/>
        </w:rPr>
        <w:t xml:space="preserve">сматраће се да </w:t>
      </w:r>
      <w:r w:rsidRPr="00317AAB">
        <w:rPr>
          <w:rFonts w:cs="Arial"/>
          <w:lang w:val="ru-RU"/>
        </w:rPr>
        <w:t>испорук</w:t>
      </w:r>
      <w:r w:rsidRPr="00317AAB">
        <w:rPr>
          <w:rFonts w:cs="Arial"/>
        </w:rPr>
        <w:t>а</w:t>
      </w:r>
      <w:r w:rsidRPr="00317AAB">
        <w:rPr>
          <w:rFonts w:cs="Arial"/>
          <w:lang w:val="ru-RU"/>
        </w:rPr>
        <w:t xml:space="preserve"> није </w:t>
      </w:r>
      <w:r w:rsidRPr="00317AAB">
        <w:rPr>
          <w:rFonts w:cs="Arial"/>
        </w:rPr>
        <w:t>извршена у року</w:t>
      </w:r>
      <w:r w:rsidRPr="00317AAB">
        <w:rPr>
          <w:rFonts w:cs="Arial"/>
          <w:lang w:val="ru-RU"/>
        </w:rPr>
        <w:t xml:space="preserve">. </w:t>
      </w:r>
    </w:p>
    <w:p w:rsidR="00317AAB" w:rsidRPr="00317AAB" w:rsidRDefault="00317AAB" w:rsidP="00317AAB">
      <w:pPr>
        <w:jc w:val="both"/>
        <w:rPr>
          <w:rFonts w:ascii="Arial" w:hAnsi="Arial" w:cs="Arial"/>
          <w:b/>
          <w:sz w:val="22"/>
          <w:szCs w:val="22"/>
        </w:rPr>
      </w:pPr>
    </w:p>
    <w:p w:rsidR="00317AAB" w:rsidRPr="00317AAB" w:rsidRDefault="00317AAB" w:rsidP="00317AAB">
      <w:pPr>
        <w:jc w:val="both"/>
        <w:rPr>
          <w:rFonts w:ascii="Arial" w:hAnsi="Arial" w:cs="Arial"/>
          <w:b/>
          <w:sz w:val="22"/>
          <w:szCs w:val="22"/>
        </w:rPr>
      </w:pPr>
      <w:r w:rsidRPr="00317AAB">
        <w:rPr>
          <w:rFonts w:ascii="Arial" w:hAnsi="Arial" w:cs="Arial"/>
          <w:b/>
          <w:sz w:val="22"/>
          <w:szCs w:val="22"/>
        </w:rPr>
        <w:t>Квалитативни пријем</w:t>
      </w:r>
    </w:p>
    <w:p w:rsidR="00317AAB" w:rsidRPr="00317AAB" w:rsidRDefault="00317AAB" w:rsidP="00317AAB">
      <w:pPr>
        <w:tabs>
          <w:tab w:val="left" w:pos="9090"/>
        </w:tabs>
        <w:jc w:val="both"/>
        <w:rPr>
          <w:rFonts w:ascii="Arial" w:hAnsi="Arial" w:cs="Arial"/>
          <w:sz w:val="22"/>
          <w:szCs w:val="22"/>
        </w:rPr>
      </w:pPr>
      <w:r w:rsidRPr="00317AAB">
        <w:rPr>
          <w:rFonts w:ascii="Arial" w:hAnsi="Arial" w:cs="Arial"/>
          <w:sz w:val="22"/>
          <w:szCs w:val="22"/>
          <w:lang w:val="sr-Cyrl-RS"/>
        </w:rPr>
        <w:t>Наручилац</w:t>
      </w:r>
      <w:r w:rsidRPr="00317AAB">
        <w:rPr>
          <w:rFonts w:ascii="Arial" w:hAnsi="Arial" w:cs="Arial"/>
          <w:sz w:val="22"/>
          <w:szCs w:val="22"/>
        </w:rPr>
        <w:t xml:space="preserve"> је обавезан да по квантитативном пријему испоруке</w:t>
      </w:r>
      <w:r w:rsidRPr="00317AAB">
        <w:rPr>
          <w:rFonts w:ascii="Arial" w:hAnsi="Arial" w:cs="Arial"/>
          <w:bCs/>
          <w:sz w:val="22"/>
          <w:szCs w:val="22"/>
        </w:rPr>
        <w:t>добара</w:t>
      </w:r>
      <w:r w:rsidRPr="00317AAB">
        <w:rPr>
          <w:rFonts w:ascii="Arial" w:hAnsi="Arial" w:cs="Arial"/>
          <w:sz w:val="22"/>
          <w:szCs w:val="22"/>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17AAB" w:rsidRPr="00317AAB" w:rsidRDefault="00317AAB" w:rsidP="00317AAB">
      <w:pPr>
        <w:tabs>
          <w:tab w:val="left" w:pos="9090"/>
        </w:tabs>
        <w:jc w:val="both"/>
        <w:rPr>
          <w:rFonts w:ascii="Arial" w:hAnsi="Arial" w:cs="Arial"/>
          <w:sz w:val="22"/>
          <w:szCs w:val="22"/>
        </w:rPr>
      </w:pPr>
      <w:r w:rsidRPr="00317AAB">
        <w:rPr>
          <w:rFonts w:ascii="Arial" w:hAnsi="Arial" w:cs="Arial"/>
          <w:sz w:val="22"/>
          <w:szCs w:val="22"/>
        </w:rPr>
        <w:t xml:space="preserve">Наручилац може одложити утврђивање квалитета испорученог добра док му Изабрани понуђач не достави исправе које су за ту сврху неопходне, али је дужно да опомене Изабраног понуђача да му их без одлагања достави. </w:t>
      </w:r>
    </w:p>
    <w:p w:rsidR="00317AAB" w:rsidRPr="00317AAB" w:rsidRDefault="00317AAB" w:rsidP="00317AAB">
      <w:pPr>
        <w:tabs>
          <w:tab w:val="left" w:pos="9090"/>
        </w:tabs>
        <w:jc w:val="both"/>
        <w:rPr>
          <w:rFonts w:ascii="Arial" w:hAnsi="Arial" w:cs="Arial"/>
          <w:sz w:val="22"/>
          <w:szCs w:val="22"/>
        </w:rPr>
      </w:pPr>
      <w:r w:rsidRPr="00317AAB">
        <w:rPr>
          <w:rFonts w:ascii="Arial" w:hAnsi="Arial" w:cs="Arial"/>
          <w:sz w:val="22"/>
          <w:szCs w:val="22"/>
        </w:rPr>
        <w:t>Уколико се утврди да квалитет испорученог добра не одговара уговореном, Наручилац је обавезан да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17AAB" w:rsidRPr="00317AAB" w:rsidRDefault="00317AAB" w:rsidP="00317AAB">
      <w:pPr>
        <w:tabs>
          <w:tab w:val="left" w:pos="9090"/>
        </w:tabs>
        <w:jc w:val="both"/>
        <w:rPr>
          <w:rFonts w:ascii="Arial" w:hAnsi="Arial" w:cs="Arial"/>
          <w:sz w:val="22"/>
          <w:szCs w:val="22"/>
        </w:rPr>
      </w:pPr>
      <w:r w:rsidRPr="00317AAB">
        <w:rPr>
          <w:rFonts w:ascii="Arial" w:hAnsi="Arial" w:cs="Arial"/>
          <w:sz w:val="22"/>
          <w:szCs w:val="22"/>
        </w:rPr>
        <w:t xml:space="preserve">Када се, после  извршеног квалитативног  пријема, покаже да испоручено добро има неки скривени недостатак, Купац је обавезан да Изабраном понуђачу стави приговор на квалитет без одлагања, чим утврди недостатак. </w:t>
      </w:r>
    </w:p>
    <w:p w:rsidR="00317AAB" w:rsidRPr="00317AAB" w:rsidRDefault="00317AAB" w:rsidP="00317AAB">
      <w:pPr>
        <w:tabs>
          <w:tab w:val="left" w:pos="9090"/>
        </w:tabs>
        <w:jc w:val="both"/>
        <w:rPr>
          <w:rFonts w:ascii="Arial" w:hAnsi="Arial" w:cs="Arial"/>
          <w:sz w:val="22"/>
          <w:szCs w:val="22"/>
        </w:rPr>
      </w:pPr>
      <w:r w:rsidRPr="00317AAB">
        <w:rPr>
          <w:rFonts w:ascii="Arial" w:hAnsi="Arial" w:cs="Arial"/>
          <w:sz w:val="22"/>
          <w:szCs w:val="22"/>
        </w:rPr>
        <w:t>Изабрани понуђач је обавезан да у року од 7 (седам) дана од дана пријема приговора из става 3. и става 4. овог члана, писмено обавести Наручиоца о исходу рекламације.</w:t>
      </w:r>
    </w:p>
    <w:p w:rsidR="00317AAB" w:rsidRPr="00317AAB" w:rsidRDefault="00317AAB" w:rsidP="00317AAB">
      <w:pPr>
        <w:tabs>
          <w:tab w:val="left" w:pos="9090"/>
        </w:tabs>
        <w:jc w:val="both"/>
        <w:rPr>
          <w:rFonts w:ascii="Arial" w:hAnsi="Arial" w:cs="Arial"/>
          <w:sz w:val="22"/>
          <w:szCs w:val="22"/>
        </w:rPr>
      </w:pPr>
      <w:r w:rsidRPr="00317AAB">
        <w:rPr>
          <w:rFonts w:ascii="Arial" w:hAnsi="Arial" w:cs="Arial"/>
          <w:sz w:val="22"/>
          <w:szCs w:val="22"/>
        </w:rPr>
        <w:t xml:space="preserve">Наручилац, који је Изабраном понуђачу благовремено и на поуздан начин ставио приговор због утврђених недостатака у квалитету добра, има право да, у року остављеном у приговору, тражи од Изабраног понуђача: </w:t>
      </w:r>
    </w:p>
    <w:p w:rsidR="00317AAB" w:rsidRPr="00317AAB" w:rsidRDefault="00317AAB" w:rsidP="00317AAB">
      <w:pPr>
        <w:pStyle w:val="KDNabrajanje"/>
        <w:rPr>
          <w:rFonts w:cs="Arial"/>
        </w:rPr>
      </w:pPr>
      <w:r w:rsidRPr="00317AAB">
        <w:rPr>
          <w:rFonts w:cs="Arial"/>
        </w:rPr>
        <w:t xml:space="preserve">да отклони недостатке о свом трошку, ако су мане на добрима отклоњиве, или </w:t>
      </w:r>
    </w:p>
    <w:p w:rsidR="00317AAB" w:rsidRPr="00317AAB" w:rsidRDefault="00317AAB" w:rsidP="00317AAB">
      <w:pPr>
        <w:pStyle w:val="KDNabrajanje"/>
        <w:rPr>
          <w:rFonts w:cs="Arial"/>
        </w:rPr>
      </w:pPr>
      <w:r w:rsidRPr="00317AAB">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17AAB" w:rsidRPr="00317AAB" w:rsidRDefault="00317AAB" w:rsidP="00317AAB">
      <w:pPr>
        <w:pStyle w:val="KDNabrajanje"/>
        <w:rPr>
          <w:rFonts w:cs="Arial"/>
        </w:rPr>
      </w:pPr>
      <w:r w:rsidRPr="00317AAB">
        <w:rPr>
          <w:rFonts w:cs="Arial"/>
        </w:rPr>
        <w:t>да одбије пријем добра са недостацима.</w:t>
      </w:r>
    </w:p>
    <w:p w:rsidR="00317AAB" w:rsidRPr="00317AAB" w:rsidRDefault="00317AAB" w:rsidP="00317AAB">
      <w:pPr>
        <w:tabs>
          <w:tab w:val="left" w:pos="9090"/>
        </w:tabs>
        <w:jc w:val="both"/>
        <w:rPr>
          <w:rFonts w:ascii="Arial" w:hAnsi="Arial" w:cs="Arial"/>
          <w:sz w:val="22"/>
          <w:szCs w:val="22"/>
        </w:rPr>
      </w:pPr>
      <w:r w:rsidRPr="00317AAB">
        <w:rPr>
          <w:rFonts w:ascii="Arial" w:hAnsi="Arial" w:cs="Arial"/>
          <w:sz w:val="22"/>
          <w:szCs w:val="22"/>
        </w:rPr>
        <w:t>У сваком од ових случајева, Наручилац има право и на накнаду штете. Поред тога, и независно од тога, Изабрани понуђач одговара Наручиоцу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17AAB" w:rsidRPr="00317AAB" w:rsidRDefault="00317AAB" w:rsidP="00317AAB">
      <w:pPr>
        <w:tabs>
          <w:tab w:val="left" w:pos="9090"/>
        </w:tabs>
        <w:jc w:val="both"/>
        <w:rPr>
          <w:rFonts w:ascii="Arial" w:hAnsi="Arial" w:cs="Arial"/>
          <w:sz w:val="22"/>
          <w:szCs w:val="22"/>
        </w:rPr>
      </w:pPr>
      <w:r w:rsidRPr="00317AAB">
        <w:rPr>
          <w:rFonts w:ascii="Arial" w:hAnsi="Arial" w:cs="Arial"/>
          <w:sz w:val="22"/>
          <w:szCs w:val="22"/>
        </w:rPr>
        <w:t>Изабрани понуђач је одговоран за све недостатке и оштећења на добрима, која су настала и после преузимања истих од стране Наручиоца, чији је узрок постојао пре преузимања (скривене мане).</w:t>
      </w:r>
    </w:p>
    <w:p w:rsidR="00317AAB" w:rsidRPr="00317AAB" w:rsidRDefault="00317AAB" w:rsidP="00317AAB">
      <w:pPr>
        <w:tabs>
          <w:tab w:val="left" w:pos="9090"/>
        </w:tabs>
        <w:jc w:val="both"/>
        <w:rPr>
          <w:rFonts w:ascii="Arial" w:hAnsi="Arial" w:cs="Arial"/>
          <w:bCs/>
          <w:sz w:val="22"/>
          <w:szCs w:val="22"/>
        </w:rPr>
      </w:pPr>
      <w:r w:rsidRPr="00317AAB">
        <w:rPr>
          <w:rFonts w:ascii="Arial" w:hAnsi="Arial" w:cs="Arial"/>
          <w:bCs/>
          <w:sz w:val="22"/>
          <w:szCs w:val="22"/>
        </w:rPr>
        <w:t xml:space="preserve">У случају неслагања Изабраног понуђача са извршеним квалитативним пријемом, као и неприхватања или оспоравања приговора, контролу извршене испоруке добара </w:t>
      </w:r>
      <w:r w:rsidRPr="00317AAB">
        <w:rPr>
          <w:rFonts w:ascii="Arial" w:hAnsi="Arial" w:cs="Arial"/>
          <w:bCs/>
          <w:sz w:val="22"/>
          <w:szCs w:val="22"/>
        </w:rPr>
        <w:lastRenderedPageBreak/>
        <w:t xml:space="preserve">извршиће независна лабораторија, одобрена од стране Изабраног понуђача и </w:t>
      </w:r>
      <w:r w:rsidRPr="00317AAB">
        <w:rPr>
          <w:rFonts w:ascii="Arial" w:hAnsi="Arial" w:cs="Arial"/>
          <w:sz w:val="22"/>
          <w:szCs w:val="22"/>
        </w:rPr>
        <w:t>Наручиоца</w:t>
      </w:r>
      <w:r w:rsidRPr="00317AAB">
        <w:rPr>
          <w:rFonts w:ascii="Arial" w:hAnsi="Arial" w:cs="Arial"/>
          <w:bCs/>
          <w:sz w:val="22"/>
          <w:szCs w:val="22"/>
        </w:rPr>
        <w:t xml:space="preserve">. Одлука независне лабораторије биће коначна. </w:t>
      </w:r>
    </w:p>
    <w:p w:rsidR="00317AAB" w:rsidRPr="00317AAB" w:rsidRDefault="00317AAB" w:rsidP="00317AAB">
      <w:pPr>
        <w:tabs>
          <w:tab w:val="left" w:pos="9090"/>
        </w:tabs>
        <w:jc w:val="both"/>
        <w:rPr>
          <w:rFonts w:ascii="Arial" w:hAnsi="Arial" w:cs="Arial"/>
          <w:bCs/>
          <w:sz w:val="22"/>
          <w:szCs w:val="22"/>
        </w:rPr>
      </w:pPr>
      <w:r w:rsidRPr="00317AAB">
        <w:rPr>
          <w:rFonts w:ascii="Arial" w:hAnsi="Arial" w:cs="Arial"/>
          <w:bCs/>
          <w:sz w:val="22"/>
          <w:szCs w:val="22"/>
        </w:rPr>
        <w:t>Одлука независне лабораторије за контролу ни у ком случају не ослобађа Изабраног понуђача од његових обавеза и одговорности из овог Уговора.</w:t>
      </w:r>
    </w:p>
    <w:p w:rsidR="00317AAB" w:rsidRPr="00317AAB" w:rsidRDefault="00317AAB" w:rsidP="00317AAB">
      <w:pPr>
        <w:tabs>
          <w:tab w:val="left" w:pos="9090"/>
        </w:tabs>
        <w:jc w:val="both"/>
        <w:rPr>
          <w:rFonts w:ascii="Arial" w:hAnsi="Arial" w:cs="Arial"/>
          <w:bCs/>
          <w:sz w:val="22"/>
          <w:szCs w:val="22"/>
        </w:rPr>
      </w:pPr>
      <w:r w:rsidRPr="00317AAB">
        <w:rPr>
          <w:rFonts w:ascii="Arial" w:hAnsi="Arial" w:cs="Arial"/>
          <w:bCs/>
          <w:sz w:val="22"/>
          <w:szCs w:val="22"/>
        </w:rPr>
        <w:t>Трошкове контроле сноси Изабрани понуђач</w:t>
      </w:r>
    </w:p>
    <w:p w:rsidR="00317AAB" w:rsidRPr="00317AAB" w:rsidRDefault="00317AAB" w:rsidP="00801091">
      <w:pPr>
        <w:pStyle w:val="Heading10"/>
        <w:numPr>
          <w:ilvl w:val="1"/>
          <w:numId w:val="14"/>
        </w:numPr>
        <w:suppressAutoHyphens w:val="0"/>
        <w:spacing w:before="120"/>
        <w:jc w:val="both"/>
        <w:rPr>
          <w:rFonts w:cs="Arial"/>
        </w:rPr>
      </w:pPr>
      <w:bookmarkStart w:id="11" w:name="_Toc441651543"/>
      <w:bookmarkStart w:id="12" w:name="_Toc442559881"/>
      <w:r w:rsidRPr="00317AAB">
        <w:rPr>
          <w:rFonts w:cs="Arial"/>
        </w:rPr>
        <w:t>Гарантни рок</w:t>
      </w:r>
      <w:bookmarkEnd w:id="11"/>
      <w:bookmarkEnd w:id="12"/>
    </w:p>
    <w:p w:rsidR="00317AAB" w:rsidRPr="00317AAB" w:rsidRDefault="00317AAB" w:rsidP="00317AAB">
      <w:pPr>
        <w:jc w:val="both"/>
        <w:rPr>
          <w:rFonts w:ascii="Arial" w:hAnsi="Arial" w:cs="Arial"/>
          <w:sz w:val="22"/>
          <w:szCs w:val="22"/>
          <w:lang w:val="sr-Cyrl-RS" w:eastAsia="zh-CN"/>
        </w:rPr>
      </w:pPr>
      <w:r w:rsidRPr="00317AAB">
        <w:rPr>
          <w:rFonts w:ascii="Arial" w:hAnsi="Arial" w:cs="Arial"/>
          <w:sz w:val="22"/>
          <w:szCs w:val="22"/>
          <w:lang w:eastAsia="zh-CN"/>
        </w:rPr>
        <w:t xml:space="preserve">Гарантни рок за предмет набавке је минимум 18 (осамнаест месеци) од дана </w:t>
      </w:r>
      <w:r w:rsidRPr="00317AAB">
        <w:rPr>
          <w:rFonts w:ascii="Arial" w:hAnsi="Arial" w:cs="Arial"/>
          <w:sz w:val="22"/>
          <w:szCs w:val="22"/>
          <w:lang w:val="sr-Cyrl-RS" w:eastAsia="zh-CN"/>
        </w:rPr>
        <w:t>потписивања записника о завршетку пробног рада.</w:t>
      </w:r>
    </w:p>
    <w:p w:rsidR="00317AAB" w:rsidRPr="00317AAB" w:rsidRDefault="00317AAB" w:rsidP="00317AAB">
      <w:pPr>
        <w:ind w:firstLine="360"/>
        <w:jc w:val="both"/>
        <w:rPr>
          <w:rFonts w:ascii="Arial" w:hAnsi="Arial" w:cs="Arial"/>
          <w:sz w:val="22"/>
          <w:szCs w:val="22"/>
          <w:lang w:val="sr-Cyrl-RS"/>
        </w:rPr>
      </w:pPr>
      <w:r w:rsidRPr="00317AAB">
        <w:rPr>
          <w:rFonts w:ascii="Arial" w:hAnsi="Arial" w:cs="Arial"/>
          <w:sz w:val="22"/>
          <w:szCs w:val="22"/>
          <w:lang w:val="sr-Cyrl-RS" w:eastAsia="zh-CN"/>
        </w:rPr>
        <w:t xml:space="preserve">Након испоруке и уградње опреме и пуштања у рад, почиње да тече пробни рад у трајању од 6 месеци. Изабрани Понуђач је дужан да у току трајања пробног рада отклони  све недостатке и обезбеди поуздан рад погона. Завршетак пробног рада биће констатован Записником </w:t>
      </w:r>
      <w:r w:rsidRPr="00317AAB">
        <w:rPr>
          <w:rFonts w:ascii="Arial" w:hAnsi="Arial" w:cs="Arial"/>
          <w:sz w:val="22"/>
          <w:szCs w:val="22"/>
          <w:lang w:val="sr-Cyrl-RS"/>
        </w:rPr>
        <w:t xml:space="preserve">након чега </w:t>
      </w:r>
      <w:r w:rsidRPr="00317AAB">
        <w:rPr>
          <w:rFonts w:ascii="Arial" w:hAnsi="Arial" w:cs="Arial"/>
          <w:sz w:val="22"/>
          <w:szCs w:val="22"/>
          <w:lang w:val="sr-Latn-CS"/>
        </w:rPr>
        <w:t xml:space="preserve">наступа гарантни период од </w:t>
      </w:r>
      <w:r w:rsidRPr="00317AAB">
        <w:rPr>
          <w:rFonts w:ascii="Arial" w:hAnsi="Arial" w:cs="Arial"/>
          <w:sz w:val="22"/>
          <w:szCs w:val="22"/>
          <w:lang w:val="sr-Cyrl-RS"/>
        </w:rPr>
        <w:t>18 месеци</w:t>
      </w:r>
      <w:r w:rsidRPr="00317AAB">
        <w:rPr>
          <w:rFonts w:ascii="Arial" w:hAnsi="Arial" w:cs="Arial"/>
          <w:sz w:val="22"/>
          <w:szCs w:val="22"/>
          <w:lang w:val="sr-Latn-CS"/>
        </w:rPr>
        <w:t xml:space="preserve"> у ком је понуђач дужан да замени или поправи све оштећене елементе који се у том периоду могу појавити.</w:t>
      </w:r>
    </w:p>
    <w:p w:rsidR="00317AAB" w:rsidRPr="00317AAB" w:rsidRDefault="00317AAB" w:rsidP="00801091">
      <w:pPr>
        <w:pStyle w:val="Heading10"/>
        <w:numPr>
          <w:ilvl w:val="1"/>
          <w:numId w:val="14"/>
        </w:numPr>
        <w:suppressAutoHyphens w:val="0"/>
        <w:spacing w:before="120"/>
        <w:jc w:val="both"/>
        <w:rPr>
          <w:rFonts w:cs="Arial"/>
        </w:rPr>
      </w:pPr>
      <w:r w:rsidRPr="00317AAB">
        <w:rPr>
          <w:rFonts w:cs="Arial"/>
          <w:lang w:val="sr-Cyrl-RS"/>
        </w:rPr>
        <w:t>Обилазак објекта</w:t>
      </w:r>
    </w:p>
    <w:p w:rsidR="00317AAB" w:rsidRPr="00317AAB" w:rsidRDefault="00317AAB" w:rsidP="00317AAB">
      <w:pPr>
        <w:jc w:val="both"/>
        <w:rPr>
          <w:rFonts w:ascii="Arial" w:hAnsi="Arial" w:cs="Arial"/>
          <w:sz w:val="22"/>
          <w:szCs w:val="22"/>
        </w:rPr>
      </w:pPr>
      <w:r w:rsidRPr="00317AAB">
        <w:rPr>
          <w:rFonts w:ascii="Arial" w:hAnsi="Arial" w:cs="Arial"/>
          <w:sz w:val="22"/>
          <w:szCs w:val="22"/>
        </w:rPr>
        <w:t xml:space="preserve">Понуђач има могућност да пре давања понуде обави посету ТЕНТ-у Б, у циљу упознавања са објектом, сагледавања детаља неопходних за предметну јавну набавку. </w:t>
      </w:r>
    </w:p>
    <w:p w:rsidR="00317AAB" w:rsidRPr="00317AAB" w:rsidRDefault="00317AAB" w:rsidP="00317AAB">
      <w:pPr>
        <w:ind w:right="284"/>
        <w:jc w:val="both"/>
        <w:rPr>
          <w:rFonts w:ascii="Arial" w:hAnsi="Arial" w:cs="Arial"/>
          <w:noProof/>
          <w:sz w:val="22"/>
          <w:szCs w:val="22"/>
          <w:lang w:val="sr-Cyrl-RS"/>
        </w:rPr>
      </w:pPr>
      <w:r w:rsidRPr="00317AAB">
        <w:rPr>
          <w:rFonts w:ascii="Arial" w:hAnsi="Arial" w:cs="Arial"/>
          <w:noProof/>
          <w:sz w:val="22"/>
          <w:szCs w:val="22"/>
          <w:lang w:val="sr-Cyrl-RS"/>
        </w:rPr>
        <w:t xml:space="preserve">Обилазак објекта обавља се пре истека рока за подношење понуда. </w:t>
      </w:r>
    </w:p>
    <w:p w:rsidR="00317AAB" w:rsidRPr="00317AAB" w:rsidRDefault="00317AAB" w:rsidP="00317AAB">
      <w:pPr>
        <w:ind w:right="284"/>
        <w:jc w:val="both"/>
        <w:rPr>
          <w:rFonts w:ascii="Arial" w:eastAsia="TimesNewRomanPS-BoldMT" w:hAnsi="Arial" w:cs="Arial"/>
          <w:sz w:val="22"/>
          <w:szCs w:val="22"/>
          <w:lang w:val="sr-Cyrl-RS"/>
        </w:rPr>
      </w:pPr>
      <w:r w:rsidRPr="00317AAB">
        <w:rPr>
          <w:rFonts w:ascii="Arial" w:eastAsia="TimesNewRomanPS-BoldMT" w:hAnsi="Arial" w:cs="Arial"/>
          <w:sz w:val="22"/>
          <w:szCs w:val="22"/>
          <w:u w:val="single"/>
          <w:lang w:val="sr-Cyrl-RS"/>
        </w:rPr>
        <w:t xml:space="preserve">Начин заказивања посете: </w:t>
      </w:r>
      <w:r w:rsidRPr="00317AAB">
        <w:rPr>
          <w:rFonts w:ascii="Arial" w:eastAsia="TimesNewRomanPS-BoldMT" w:hAnsi="Arial" w:cs="Arial"/>
          <w:sz w:val="22"/>
          <w:szCs w:val="22"/>
          <w:lang w:val="sr-Cyrl-RS"/>
        </w:rPr>
        <w:t>Заинтересована лица обилазак могу обавити на сопствени захтев, у термину који електронском поштом договоре директно са надлежним инжењером</w:t>
      </w:r>
      <w:r w:rsidRPr="00317AAB">
        <w:rPr>
          <w:rFonts w:ascii="Arial" w:eastAsia="TimesNewRomanPS-BoldMT" w:hAnsi="Arial" w:cs="Arial"/>
          <w:sz w:val="22"/>
          <w:szCs w:val="22"/>
          <w:lang w:val="sr-Latn-RS"/>
        </w:rPr>
        <w:t xml:space="preserve">: </w:t>
      </w:r>
      <w:r w:rsidRPr="00317AAB">
        <w:rPr>
          <w:rFonts w:ascii="Arial" w:eastAsia="TimesNewRomanPS-BoldMT" w:hAnsi="Arial" w:cs="Arial"/>
          <w:sz w:val="22"/>
          <w:szCs w:val="22"/>
          <w:lang w:val="sr-Cyrl-RS"/>
        </w:rPr>
        <w:t xml:space="preserve">Душаном Иванићем , е-mаil: </w:t>
      </w:r>
      <w:hyperlink r:id="rId26" w:history="1">
        <w:r w:rsidRPr="00317AAB">
          <w:rPr>
            <w:rStyle w:val="Hyperlink"/>
            <w:rFonts w:ascii="Arial" w:eastAsia="TimesNewRomanPS-BoldMT" w:hAnsi="Arial" w:cs="Arial"/>
            <w:sz w:val="22"/>
            <w:szCs w:val="22"/>
            <w:lang w:val="sr-Latn-RS"/>
          </w:rPr>
          <w:t>dusan.ivanic@eps.</w:t>
        </w:r>
        <w:r w:rsidRPr="00317AAB">
          <w:rPr>
            <w:rStyle w:val="Hyperlink"/>
            <w:rFonts w:ascii="Arial" w:eastAsia="TimesNewRomanPS-BoldMT" w:hAnsi="Arial" w:cs="Arial"/>
            <w:sz w:val="22"/>
            <w:szCs w:val="22"/>
          </w:rPr>
          <w:t>rs</w:t>
        </w:r>
      </w:hyperlink>
      <w:r w:rsidRPr="00317AAB">
        <w:rPr>
          <w:rStyle w:val="Hyperlink"/>
          <w:rFonts w:ascii="Arial" w:eastAsia="TimesNewRomanPS-BoldMT" w:hAnsi="Arial" w:cs="Arial"/>
          <w:sz w:val="22"/>
          <w:szCs w:val="22"/>
          <w:lang w:val="sr-Cyrl-RS"/>
        </w:rPr>
        <w:t>. или Савом Дацићем</w:t>
      </w:r>
      <w:r w:rsidRPr="00317AAB">
        <w:rPr>
          <w:rFonts w:ascii="Arial" w:eastAsia="TimesNewRomanPS-BoldMT" w:hAnsi="Arial" w:cs="Arial"/>
          <w:sz w:val="22"/>
          <w:szCs w:val="22"/>
          <w:lang w:val="sr-Cyrl-RS"/>
        </w:rPr>
        <w:t xml:space="preserve">, е-mаil: </w:t>
      </w:r>
      <w:hyperlink r:id="rId27" w:history="1">
        <w:r w:rsidRPr="00317AAB">
          <w:rPr>
            <w:rStyle w:val="Hyperlink"/>
            <w:rFonts w:ascii="Arial" w:eastAsia="TimesNewRomanPS-BoldMT" w:hAnsi="Arial" w:cs="Arial"/>
            <w:sz w:val="22"/>
            <w:szCs w:val="22"/>
            <w:lang w:val="sr-Latn-RS"/>
          </w:rPr>
          <w:t>savo.dacic@eps.</w:t>
        </w:r>
        <w:r w:rsidRPr="00317AAB">
          <w:rPr>
            <w:rStyle w:val="Hyperlink"/>
            <w:rFonts w:ascii="Arial" w:eastAsia="TimesNewRomanPS-BoldMT" w:hAnsi="Arial" w:cs="Arial"/>
            <w:sz w:val="22"/>
            <w:szCs w:val="22"/>
          </w:rPr>
          <w:t>rs</w:t>
        </w:r>
      </w:hyperlink>
      <w:r w:rsidRPr="00317AAB">
        <w:rPr>
          <w:rStyle w:val="Hyperlink"/>
          <w:rFonts w:ascii="Arial" w:eastAsia="TimesNewRomanPS-BoldMT" w:hAnsi="Arial" w:cs="Arial"/>
          <w:sz w:val="22"/>
          <w:szCs w:val="22"/>
          <w:lang w:val="sr-Cyrl-RS"/>
        </w:rPr>
        <w:t xml:space="preserve">. </w:t>
      </w:r>
      <w:r w:rsidRPr="00317AAB">
        <w:rPr>
          <w:rFonts w:ascii="Arial" w:eastAsia="TimesNewRomanPS-BoldMT" w:hAnsi="Arial" w:cs="Arial"/>
          <w:sz w:val="22"/>
          <w:szCs w:val="22"/>
          <w:lang w:val="sr-Cyrl-RS"/>
        </w:rPr>
        <w:t>Локација: Огранак ТЕНТ Београд – Обреновац, локација ТЕНТ Б Ушће</w:t>
      </w:r>
    </w:p>
    <w:p w:rsidR="00317AAB" w:rsidRPr="00317AAB" w:rsidRDefault="00317AAB" w:rsidP="00AA51DA">
      <w:pPr>
        <w:jc w:val="both"/>
        <w:rPr>
          <w:rFonts w:ascii="Arial" w:hAnsi="Arial" w:cs="Arial"/>
          <w:sz w:val="22"/>
          <w:szCs w:val="22"/>
          <w:lang w:val="sr-Cyrl-RS"/>
        </w:rPr>
      </w:pPr>
    </w:p>
    <w:p w:rsidR="00C6690C" w:rsidRPr="0058157F" w:rsidRDefault="00C6690C" w:rsidP="00DF23B4">
      <w:pPr>
        <w:jc w:val="right"/>
        <w:rPr>
          <w:rFonts w:ascii="Arial" w:hAnsi="Arial" w:cs="Arial"/>
          <w:sz w:val="22"/>
          <w:szCs w:val="22"/>
          <w:lang w:val="en-US"/>
        </w:rPr>
      </w:pPr>
    </w:p>
    <w:p w:rsidR="00C6690C" w:rsidRDefault="00C6690C" w:rsidP="004401A5">
      <w:pPr>
        <w:tabs>
          <w:tab w:val="left" w:pos="6308"/>
          <w:tab w:val="right" w:pos="9904"/>
        </w:tabs>
        <w:suppressAutoHyphens w:val="0"/>
        <w:rPr>
          <w:rFonts w:ascii="Arial" w:hAnsi="Arial" w:cs="Arial"/>
          <w:iCs/>
          <w:sz w:val="22"/>
          <w:szCs w:val="22"/>
          <w:lang w:val="sr-Cyrl-RS" w:eastAsia="en-US"/>
        </w:rPr>
      </w:pPr>
    </w:p>
    <w:p w:rsidR="00A2525F" w:rsidRDefault="00A2525F" w:rsidP="004401A5">
      <w:pPr>
        <w:tabs>
          <w:tab w:val="left" w:pos="6308"/>
          <w:tab w:val="right" w:pos="9904"/>
        </w:tabs>
        <w:suppressAutoHyphens w:val="0"/>
        <w:rPr>
          <w:rFonts w:ascii="Arial" w:hAnsi="Arial" w:cs="Arial"/>
          <w:iCs/>
          <w:sz w:val="22"/>
          <w:szCs w:val="22"/>
          <w:lang w:val="sr-Cyrl-RS" w:eastAsia="en-US"/>
        </w:rPr>
      </w:pPr>
    </w:p>
    <w:p w:rsidR="00A2525F" w:rsidRDefault="00A2525F" w:rsidP="004401A5">
      <w:pPr>
        <w:tabs>
          <w:tab w:val="left" w:pos="6308"/>
          <w:tab w:val="right" w:pos="9904"/>
        </w:tabs>
        <w:suppressAutoHyphens w:val="0"/>
        <w:rPr>
          <w:rFonts w:ascii="Arial" w:hAnsi="Arial" w:cs="Arial"/>
          <w:iCs/>
          <w:sz w:val="22"/>
          <w:szCs w:val="22"/>
          <w:lang w:val="sr-Cyrl-RS" w:eastAsia="en-US"/>
        </w:rPr>
      </w:pPr>
    </w:p>
    <w:p w:rsidR="00A2525F" w:rsidRDefault="00A2525F" w:rsidP="004401A5">
      <w:pPr>
        <w:tabs>
          <w:tab w:val="left" w:pos="6308"/>
          <w:tab w:val="right" w:pos="9904"/>
        </w:tabs>
        <w:suppressAutoHyphens w:val="0"/>
        <w:rPr>
          <w:rFonts w:ascii="Arial" w:hAnsi="Arial" w:cs="Arial"/>
          <w:iCs/>
          <w:sz w:val="22"/>
          <w:szCs w:val="22"/>
          <w:lang w:val="sr-Cyrl-RS" w:eastAsia="en-US"/>
        </w:rPr>
      </w:pPr>
    </w:p>
    <w:p w:rsidR="00A2525F" w:rsidRDefault="00A2525F" w:rsidP="004401A5">
      <w:pPr>
        <w:tabs>
          <w:tab w:val="left" w:pos="6308"/>
          <w:tab w:val="right" w:pos="9904"/>
        </w:tabs>
        <w:suppressAutoHyphens w:val="0"/>
        <w:rPr>
          <w:rFonts w:ascii="Arial" w:hAnsi="Arial" w:cs="Arial"/>
          <w:iCs/>
          <w:sz w:val="22"/>
          <w:szCs w:val="22"/>
          <w:lang w:val="sr-Cyrl-RS" w:eastAsia="en-US"/>
        </w:rPr>
      </w:pPr>
    </w:p>
    <w:p w:rsidR="00A2525F" w:rsidRDefault="00A2525F" w:rsidP="004401A5">
      <w:pPr>
        <w:tabs>
          <w:tab w:val="left" w:pos="6308"/>
          <w:tab w:val="right" w:pos="9904"/>
        </w:tabs>
        <w:suppressAutoHyphens w:val="0"/>
        <w:rPr>
          <w:rFonts w:ascii="Arial" w:hAnsi="Arial" w:cs="Arial"/>
          <w:iCs/>
          <w:sz w:val="22"/>
          <w:szCs w:val="22"/>
          <w:lang w:val="sr-Cyrl-RS" w:eastAsia="en-US"/>
        </w:rPr>
      </w:pPr>
    </w:p>
    <w:p w:rsidR="00A2525F" w:rsidRDefault="00A2525F" w:rsidP="004401A5">
      <w:pPr>
        <w:tabs>
          <w:tab w:val="left" w:pos="6308"/>
          <w:tab w:val="right" w:pos="9904"/>
        </w:tabs>
        <w:suppressAutoHyphens w:val="0"/>
        <w:rPr>
          <w:rFonts w:ascii="Arial" w:hAnsi="Arial" w:cs="Arial"/>
          <w:iCs/>
          <w:sz w:val="22"/>
          <w:szCs w:val="22"/>
          <w:lang w:val="sr-Cyrl-RS" w:eastAsia="en-US"/>
        </w:rPr>
      </w:pPr>
    </w:p>
    <w:p w:rsidR="00A2525F" w:rsidRDefault="00A2525F" w:rsidP="004401A5">
      <w:pPr>
        <w:tabs>
          <w:tab w:val="left" w:pos="6308"/>
          <w:tab w:val="right" w:pos="9904"/>
        </w:tabs>
        <w:suppressAutoHyphens w:val="0"/>
        <w:rPr>
          <w:rFonts w:ascii="Arial" w:hAnsi="Arial" w:cs="Arial"/>
          <w:iCs/>
          <w:sz w:val="22"/>
          <w:szCs w:val="22"/>
          <w:lang w:val="sr-Cyrl-RS" w:eastAsia="en-US"/>
        </w:rPr>
      </w:pPr>
    </w:p>
    <w:p w:rsidR="00A2525F" w:rsidRDefault="00A2525F" w:rsidP="004401A5">
      <w:pPr>
        <w:tabs>
          <w:tab w:val="left" w:pos="6308"/>
          <w:tab w:val="right" w:pos="9904"/>
        </w:tabs>
        <w:suppressAutoHyphens w:val="0"/>
        <w:rPr>
          <w:rFonts w:ascii="Arial" w:hAnsi="Arial" w:cs="Arial"/>
          <w:iCs/>
          <w:sz w:val="22"/>
          <w:szCs w:val="22"/>
          <w:lang w:val="sr-Cyrl-RS" w:eastAsia="en-US"/>
        </w:rPr>
      </w:pPr>
    </w:p>
    <w:p w:rsidR="00A2525F" w:rsidRDefault="00A2525F" w:rsidP="004401A5">
      <w:pPr>
        <w:tabs>
          <w:tab w:val="left" w:pos="6308"/>
          <w:tab w:val="right" w:pos="9904"/>
        </w:tabs>
        <w:suppressAutoHyphens w:val="0"/>
        <w:rPr>
          <w:rFonts w:ascii="Arial" w:hAnsi="Arial" w:cs="Arial"/>
          <w:iCs/>
          <w:sz w:val="22"/>
          <w:szCs w:val="22"/>
          <w:lang w:val="sr-Cyrl-RS" w:eastAsia="en-US"/>
        </w:rPr>
      </w:pPr>
    </w:p>
    <w:p w:rsidR="00A2525F" w:rsidRDefault="00A2525F" w:rsidP="004401A5">
      <w:pPr>
        <w:tabs>
          <w:tab w:val="left" w:pos="6308"/>
          <w:tab w:val="right" w:pos="9904"/>
        </w:tabs>
        <w:suppressAutoHyphens w:val="0"/>
        <w:rPr>
          <w:rFonts w:ascii="Arial" w:hAnsi="Arial" w:cs="Arial"/>
          <w:iCs/>
          <w:sz w:val="22"/>
          <w:szCs w:val="22"/>
          <w:lang w:val="sr-Cyrl-RS" w:eastAsia="en-US"/>
        </w:rPr>
      </w:pPr>
    </w:p>
    <w:p w:rsidR="00A2525F" w:rsidRDefault="00A2525F" w:rsidP="004401A5">
      <w:pPr>
        <w:tabs>
          <w:tab w:val="left" w:pos="6308"/>
          <w:tab w:val="right" w:pos="9904"/>
        </w:tabs>
        <w:suppressAutoHyphens w:val="0"/>
        <w:rPr>
          <w:rFonts w:ascii="Arial" w:hAnsi="Arial" w:cs="Arial"/>
          <w:iCs/>
          <w:sz w:val="22"/>
          <w:szCs w:val="22"/>
          <w:lang w:val="sr-Cyrl-RS" w:eastAsia="en-US"/>
        </w:rPr>
      </w:pPr>
    </w:p>
    <w:p w:rsidR="00A2525F" w:rsidRDefault="00A2525F" w:rsidP="004401A5">
      <w:pPr>
        <w:tabs>
          <w:tab w:val="left" w:pos="6308"/>
          <w:tab w:val="right" w:pos="9904"/>
        </w:tabs>
        <w:suppressAutoHyphens w:val="0"/>
        <w:rPr>
          <w:rFonts w:ascii="Arial" w:hAnsi="Arial" w:cs="Arial"/>
          <w:iCs/>
          <w:sz w:val="22"/>
          <w:szCs w:val="22"/>
          <w:lang w:val="sr-Cyrl-RS" w:eastAsia="en-US"/>
        </w:rPr>
      </w:pPr>
    </w:p>
    <w:p w:rsidR="00A2525F" w:rsidRDefault="00A2525F" w:rsidP="004401A5">
      <w:pPr>
        <w:tabs>
          <w:tab w:val="left" w:pos="6308"/>
          <w:tab w:val="right" w:pos="9904"/>
        </w:tabs>
        <w:suppressAutoHyphens w:val="0"/>
        <w:rPr>
          <w:rFonts w:ascii="Arial" w:hAnsi="Arial" w:cs="Arial"/>
          <w:iCs/>
          <w:sz w:val="22"/>
          <w:szCs w:val="22"/>
          <w:lang w:val="sr-Cyrl-RS" w:eastAsia="en-US"/>
        </w:rPr>
      </w:pPr>
    </w:p>
    <w:p w:rsidR="00A2525F" w:rsidRDefault="00A2525F" w:rsidP="004401A5">
      <w:pPr>
        <w:tabs>
          <w:tab w:val="left" w:pos="6308"/>
          <w:tab w:val="right" w:pos="9904"/>
        </w:tabs>
        <w:suppressAutoHyphens w:val="0"/>
        <w:rPr>
          <w:rFonts w:ascii="Arial" w:hAnsi="Arial" w:cs="Arial"/>
          <w:iCs/>
          <w:sz w:val="22"/>
          <w:szCs w:val="22"/>
          <w:lang w:val="sr-Cyrl-RS" w:eastAsia="en-US"/>
        </w:rPr>
      </w:pPr>
    </w:p>
    <w:p w:rsidR="00A2525F" w:rsidRDefault="00A2525F" w:rsidP="004401A5">
      <w:pPr>
        <w:tabs>
          <w:tab w:val="left" w:pos="6308"/>
          <w:tab w:val="right" w:pos="9904"/>
        </w:tabs>
        <w:suppressAutoHyphens w:val="0"/>
        <w:rPr>
          <w:rFonts w:ascii="Arial" w:hAnsi="Arial" w:cs="Arial"/>
          <w:iCs/>
          <w:sz w:val="22"/>
          <w:szCs w:val="22"/>
          <w:lang w:val="sr-Cyrl-RS" w:eastAsia="en-US"/>
        </w:rPr>
      </w:pPr>
    </w:p>
    <w:p w:rsidR="00A2525F" w:rsidRDefault="00A2525F" w:rsidP="004401A5">
      <w:pPr>
        <w:tabs>
          <w:tab w:val="left" w:pos="6308"/>
          <w:tab w:val="right" w:pos="9904"/>
        </w:tabs>
        <w:suppressAutoHyphens w:val="0"/>
        <w:rPr>
          <w:rFonts w:ascii="Arial" w:hAnsi="Arial" w:cs="Arial"/>
          <w:iCs/>
          <w:sz w:val="22"/>
          <w:szCs w:val="22"/>
          <w:lang w:val="sr-Cyrl-RS" w:eastAsia="en-US"/>
        </w:rPr>
      </w:pPr>
    </w:p>
    <w:p w:rsidR="00A2525F" w:rsidRDefault="00A2525F" w:rsidP="004401A5">
      <w:pPr>
        <w:tabs>
          <w:tab w:val="left" w:pos="6308"/>
          <w:tab w:val="right" w:pos="9904"/>
        </w:tabs>
        <w:suppressAutoHyphens w:val="0"/>
        <w:rPr>
          <w:rFonts w:ascii="Arial" w:hAnsi="Arial" w:cs="Arial"/>
          <w:iCs/>
          <w:sz w:val="22"/>
          <w:szCs w:val="22"/>
          <w:lang w:val="sr-Cyrl-RS" w:eastAsia="en-US"/>
        </w:rPr>
      </w:pPr>
    </w:p>
    <w:p w:rsidR="00A2525F" w:rsidRDefault="00A2525F" w:rsidP="004401A5">
      <w:pPr>
        <w:tabs>
          <w:tab w:val="left" w:pos="6308"/>
          <w:tab w:val="right" w:pos="9904"/>
        </w:tabs>
        <w:suppressAutoHyphens w:val="0"/>
        <w:rPr>
          <w:rFonts w:ascii="Arial" w:hAnsi="Arial" w:cs="Arial"/>
          <w:iCs/>
          <w:sz w:val="22"/>
          <w:szCs w:val="22"/>
          <w:lang w:val="sr-Cyrl-RS" w:eastAsia="en-US"/>
        </w:rPr>
      </w:pPr>
    </w:p>
    <w:p w:rsidR="00A2525F" w:rsidRDefault="00A2525F" w:rsidP="004401A5">
      <w:pPr>
        <w:tabs>
          <w:tab w:val="left" w:pos="6308"/>
          <w:tab w:val="right" w:pos="9904"/>
        </w:tabs>
        <w:suppressAutoHyphens w:val="0"/>
        <w:rPr>
          <w:rFonts w:ascii="Arial" w:hAnsi="Arial" w:cs="Arial"/>
          <w:iCs/>
          <w:sz w:val="22"/>
          <w:szCs w:val="22"/>
          <w:lang w:val="sr-Cyrl-RS" w:eastAsia="en-US"/>
        </w:rPr>
      </w:pPr>
    </w:p>
    <w:p w:rsidR="00A2525F" w:rsidRDefault="00A2525F" w:rsidP="004401A5">
      <w:pPr>
        <w:tabs>
          <w:tab w:val="left" w:pos="6308"/>
          <w:tab w:val="right" w:pos="9904"/>
        </w:tabs>
        <w:suppressAutoHyphens w:val="0"/>
        <w:rPr>
          <w:rFonts w:ascii="Arial" w:hAnsi="Arial" w:cs="Arial"/>
          <w:iCs/>
          <w:sz w:val="22"/>
          <w:szCs w:val="22"/>
          <w:lang w:val="sr-Cyrl-RS" w:eastAsia="en-US"/>
        </w:rPr>
      </w:pPr>
    </w:p>
    <w:p w:rsidR="00A2525F" w:rsidRDefault="00A2525F" w:rsidP="004401A5">
      <w:pPr>
        <w:tabs>
          <w:tab w:val="left" w:pos="6308"/>
          <w:tab w:val="right" w:pos="9904"/>
        </w:tabs>
        <w:suppressAutoHyphens w:val="0"/>
        <w:rPr>
          <w:rFonts w:ascii="Arial" w:hAnsi="Arial" w:cs="Arial"/>
          <w:iCs/>
          <w:sz w:val="22"/>
          <w:szCs w:val="22"/>
          <w:lang w:val="sr-Cyrl-RS" w:eastAsia="en-US"/>
        </w:rPr>
      </w:pPr>
    </w:p>
    <w:p w:rsidR="00A2525F" w:rsidRDefault="00A2525F" w:rsidP="004401A5">
      <w:pPr>
        <w:tabs>
          <w:tab w:val="left" w:pos="6308"/>
          <w:tab w:val="right" w:pos="9904"/>
        </w:tabs>
        <w:suppressAutoHyphens w:val="0"/>
        <w:rPr>
          <w:rFonts w:ascii="Arial" w:hAnsi="Arial" w:cs="Arial"/>
          <w:iCs/>
          <w:sz w:val="22"/>
          <w:szCs w:val="22"/>
          <w:lang w:val="sr-Cyrl-RS" w:eastAsia="en-US"/>
        </w:rPr>
      </w:pPr>
    </w:p>
    <w:p w:rsidR="00A2525F" w:rsidRDefault="00A2525F" w:rsidP="004401A5">
      <w:pPr>
        <w:tabs>
          <w:tab w:val="left" w:pos="6308"/>
          <w:tab w:val="right" w:pos="9904"/>
        </w:tabs>
        <w:suppressAutoHyphens w:val="0"/>
        <w:rPr>
          <w:rFonts w:ascii="Arial" w:hAnsi="Arial" w:cs="Arial"/>
          <w:iCs/>
          <w:sz w:val="22"/>
          <w:szCs w:val="22"/>
          <w:lang w:val="sr-Cyrl-RS" w:eastAsia="en-US"/>
        </w:rPr>
      </w:pPr>
    </w:p>
    <w:p w:rsidR="00A2525F" w:rsidRDefault="00A2525F" w:rsidP="004401A5">
      <w:pPr>
        <w:tabs>
          <w:tab w:val="left" w:pos="6308"/>
          <w:tab w:val="right" w:pos="9904"/>
        </w:tabs>
        <w:suppressAutoHyphens w:val="0"/>
        <w:rPr>
          <w:rFonts w:ascii="Arial" w:hAnsi="Arial" w:cs="Arial"/>
          <w:iCs/>
          <w:sz w:val="22"/>
          <w:szCs w:val="22"/>
          <w:lang w:val="sr-Cyrl-RS" w:eastAsia="en-US"/>
        </w:rPr>
      </w:pPr>
    </w:p>
    <w:p w:rsidR="00A2525F" w:rsidRDefault="00A2525F" w:rsidP="004401A5">
      <w:pPr>
        <w:tabs>
          <w:tab w:val="left" w:pos="6308"/>
          <w:tab w:val="right" w:pos="9904"/>
        </w:tabs>
        <w:suppressAutoHyphens w:val="0"/>
        <w:rPr>
          <w:rFonts w:ascii="Arial" w:hAnsi="Arial" w:cs="Arial"/>
          <w:iCs/>
          <w:sz w:val="22"/>
          <w:szCs w:val="22"/>
          <w:lang w:val="sr-Cyrl-RS" w:eastAsia="en-US"/>
        </w:rPr>
      </w:pPr>
    </w:p>
    <w:p w:rsidR="00A2525F" w:rsidRPr="00A2525F" w:rsidRDefault="00A2525F" w:rsidP="00A2525F">
      <w:pPr>
        <w:pStyle w:val="KDObrazac"/>
        <w:spacing w:before="0"/>
      </w:pPr>
      <w:r>
        <w:rPr>
          <w:iCs/>
          <w:lang w:val="sr-Cyrl-RS"/>
        </w:rPr>
        <w:lastRenderedPageBreak/>
        <w:t xml:space="preserve"> </w:t>
      </w:r>
      <w:r w:rsidRPr="00A2525F">
        <w:t>ОБРАЗАЦ 2.</w:t>
      </w:r>
    </w:p>
    <w:p w:rsidR="00A2525F" w:rsidRPr="00A2525F" w:rsidRDefault="00A2525F" w:rsidP="00A2525F">
      <w:pPr>
        <w:jc w:val="center"/>
        <w:rPr>
          <w:rFonts w:ascii="Arial" w:hAnsi="Arial" w:cs="Arial"/>
          <w:b/>
          <w:sz w:val="22"/>
          <w:szCs w:val="22"/>
        </w:rPr>
      </w:pPr>
    </w:p>
    <w:p w:rsidR="00A2525F" w:rsidRPr="00A2525F" w:rsidRDefault="00A2525F" w:rsidP="00A2525F">
      <w:pPr>
        <w:jc w:val="center"/>
        <w:rPr>
          <w:rFonts w:ascii="Arial" w:hAnsi="Arial" w:cs="Arial"/>
          <w:b/>
          <w:sz w:val="22"/>
          <w:szCs w:val="22"/>
        </w:rPr>
      </w:pPr>
    </w:p>
    <w:p w:rsidR="00A2525F" w:rsidRPr="00A2525F" w:rsidRDefault="00A2525F" w:rsidP="00A2525F">
      <w:pPr>
        <w:jc w:val="center"/>
        <w:rPr>
          <w:rFonts w:ascii="Arial" w:hAnsi="Arial" w:cs="Arial"/>
          <w:b/>
          <w:sz w:val="22"/>
          <w:szCs w:val="22"/>
        </w:rPr>
      </w:pPr>
      <w:r w:rsidRPr="00A2525F">
        <w:rPr>
          <w:rFonts w:ascii="Arial" w:hAnsi="Arial" w:cs="Arial"/>
          <w:b/>
          <w:sz w:val="22"/>
          <w:szCs w:val="22"/>
        </w:rPr>
        <w:t>ОБРАЗАЦ СТРУКТУРЕ ЦЕНЕ</w:t>
      </w:r>
    </w:p>
    <w:p w:rsidR="00A2525F" w:rsidRPr="00A2525F" w:rsidRDefault="00A2525F" w:rsidP="00A2525F">
      <w:pPr>
        <w:rPr>
          <w:rFonts w:ascii="Arial" w:hAnsi="Arial" w:cs="Arial"/>
          <w:sz w:val="22"/>
          <w:szCs w:val="22"/>
        </w:rPr>
      </w:pPr>
    </w:p>
    <w:p w:rsidR="00A2525F" w:rsidRPr="00A2525F" w:rsidRDefault="00A2525F" w:rsidP="00A2525F">
      <w:pPr>
        <w:rPr>
          <w:rFonts w:ascii="Arial" w:hAnsi="Arial" w:cs="Arial"/>
          <w:sz w:val="22"/>
          <w:szCs w:val="22"/>
        </w:rPr>
      </w:pPr>
      <w:r w:rsidRPr="00A2525F">
        <w:rPr>
          <w:rFonts w:ascii="Arial" w:hAnsi="Arial" w:cs="Arial"/>
          <w:sz w:val="22"/>
          <w:szCs w:val="22"/>
        </w:rPr>
        <w:t>Табела 1.</w:t>
      </w:r>
    </w:p>
    <w:tbl>
      <w:tblPr>
        <w:tblW w:w="51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
        <w:gridCol w:w="1848"/>
        <w:gridCol w:w="991"/>
        <w:gridCol w:w="851"/>
        <w:gridCol w:w="1134"/>
        <w:gridCol w:w="993"/>
        <w:gridCol w:w="849"/>
        <w:gridCol w:w="851"/>
        <w:gridCol w:w="1276"/>
      </w:tblGrid>
      <w:tr w:rsidR="00A2525F" w:rsidRPr="00A2525F" w:rsidTr="00FF256E">
        <w:tc>
          <w:tcPr>
            <w:tcW w:w="423" w:type="pct"/>
            <w:shd w:val="clear" w:color="auto" w:fill="C6D9F1"/>
          </w:tcPr>
          <w:p w:rsidR="00A2525F" w:rsidRPr="00A2525F" w:rsidRDefault="00A2525F" w:rsidP="00A2525F">
            <w:pPr>
              <w:jc w:val="center"/>
              <w:rPr>
                <w:rFonts w:ascii="Arial" w:hAnsi="Arial" w:cs="Arial"/>
                <w:b/>
                <w:bCs/>
                <w:iCs/>
                <w:sz w:val="22"/>
                <w:szCs w:val="22"/>
                <w:lang w:val="sr-Cyrl-RS"/>
              </w:rPr>
            </w:pPr>
            <w:r w:rsidRPr="00A2525F">
              <w:rPr>
                <w:rFonts w:ascii="Arial" w:hAnsi="Arial" w:cs="Arial"/>
                <w:b/>
                <w:bCs/>
                <w:iCs/>
                <w:sz w:val="22"/>
                <w:szCs w:val="22"/>
                <w:lang w:val="sr-Cyrl-RS"/>
              </w:rPr>
              <w:t>Р.б. позиције</w:t>
            </w:r>
          </w:p>
        </w:tc>
        <w:tc>
          <w:tcPr>
            <w:tcW w:w="962" w:type="pct"/>
            <w:shd w:val="clear" w:color="auto" w:fill="C6D9F1"/>
            <w:vAlign w:val="center"/>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Назив добра</w:t>
            </w:r>
          </w:p>
        </w:tc>
        <w:tc>
          <w:tcPr>
            <w:tcW w:w="516" w:type="pct"/>
            <w:shd w:val="clear" w:color="auto" w:fill="C6D9F1"/>
            <w:vAlign w:val="center"/>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Јед.</w:t>
            </w:r>
          </w:p>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мере</w:t>
            </w:r>
          </w:p>
        </w:tc>
        <w:tc>
          <w:tcPr>
            <w:tcW w:w="443" w:type="pct"/>
            <w:shd w:val="clear" w:color="auto" w:fill="C6D9F1"/>
            <w:vAlign w:val="center"/>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количина</w:t>
            </w:r>
          </w:p>
        </w:tc>
        <w:tc>
          <w:tcPr>
            <w:tcW w:w="590" w:type="pct"/>
            <w:shd w:val="clear" w:color="auto" w:fill="C6D9F1"/>
            <w:vAlign w:val="center"/>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Јед.</w:t>
            </w:r>
          </w:p>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цена без ПДВ</w:t>
            </w:r>
          </w:p>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 xml:space="preserve">дин. </w:t>
            </w:r>
          </w:p>
        </w:tc>
        <w:tc>
          <w:tcPr>
            <w:tcW w:w="517" w:type="pct"/>
            <w:shd w:val="clear" w:color="auto" w:fill="C6D9F1"/>
            <w:vAlign w:val="center"/>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Јед.</w:t>
            </w:r>
          </w:p>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цена са ПДВ</w:t>
            </w:r>
          </w:p>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 xml:space="preserve">дин. </w:t>
            </w:r>
          </w:p>
        </w:tc>
        <w:tc>
          <w:tcPr>
            <w:tcW w:w="442" w:type="pct"/>
            <w:shd w:val="clear" w:color="auto" w:fill="C6D9F1"/>
            <w:vAlign w:val="center"/>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Укупна цена без ПДВ</w:t>
            </w:r>
          </w:p>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 xml:space="preserve">дин. </w:t>
            </w:r>
          </w:p>
        </w:tc>
        <w:tc>
          <w:tcPr>
            <w:tcW w:w="443" w:type="pct"/>
            <w:shd w:val="clear" w:color="auto" w:fill="C6D9F1"/>
            <w:vAlign w:val="center"/>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Укупна цена са ПДВ</w:t>
            </w:r>
          </w:p>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 xml:space="preserve">дин. </w:t>
            </w:r>
          </w:p>
        </w:tc>
        <w:tc>
          <w:tcPr>
            <w:tcW w:w="664" w:type="pct"/>
            <w:shd w:val="clear" w:color="auto" w:fill="C6D9F1"/>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Назив</w:t>
            </w:r>
          </w:p>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произвођача</w:t>
            </w:r>
          </w:p>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добара,модел, ознака добра</w:t>
            </w:r>
          </w:p>
        </w:tc>
      </w:tr>
      <w:tr w:rsidR="00A2525F" w:rsidRPr="00A2525F" w:rsidTr="00FF256E">
        <w:tc>
          <w:tcPr>
            <w:tcW w:w="423" w:type="pct"/>
            <w:shd w:val="clear" w:color="auto" w:fill="D9D9D9"/>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(1)</w:t>
            </w:r>
          </w:p>
        </w:tc>
        <w:tc>
          <w:tcPr>
            <w:tcW w:w="962" w:type="pct"/>
            <w:shd w:val="clear" w:color="auto" w:fill="D9D9D9"/>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(2)</w:t>
            </w:r>
          </w:p>
        </w:tc>
        <w:tc>
          <w:tcPr>
            <w:tcW w:w="516" w:type="pct"/>
            <w:shd w:val="clear" w:color="auto" w:fill="D9D9D9"/>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(3)</w:t>
            </w:r>
          </w:p>
        </w:tc>
        <w:tc>
          <w:tcPr>
            <w:tcW w:w="443" w:type="pct"/>
            <w:shd w:val="clear" w:color="auto" w:fill="D9D9D9"/>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(4)</w:t>
            </w:r>
          </w:p>
        </w:tc>
        <w:tc>
          <w:tcPr>
            <w:tcW w:w="590" w:type="pct"/>
            <w:shd w:val="clear" w:color="auto" w:fill="D9D9D9"/>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(5)</w:t>
            </w:r>
          </w:p>
        </w:tc>
        <w:tc>
          <w:tcPr>
            <w:tcW w:w="517" w:type="pct"/>
            <w:shd w:val="clear" w:color="auto" w:fill="D9D9D9"/>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(6)</w:t>
            </w:r>
          </w:p>
        </w:tc>
        <w:tc>
          <w:tcPr>
            <w:tcW w:w="442" w:type="pct"/>
            <w:shd w:val="clear" w:color="auto" w:fill="D9D9D9"/>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(7)</w:t>
            </w:r>
          </w:p>
        </w:tc>
        <w:tc>
          <w:tcPr>
            <w:tcW w:w="443" w:type="pct"/>
            <w:shd w:val="clear" w:color="auto" w:fill="D9D9D9"/>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(8)</w:t>
            </w:r>
          </w:p>
        </w:tc>
        <w:tc>
          <w:tcPr>
            <w:tcW w:w="664" w:type="pct"/>
            <w:shd w:val="clear" w:color="auto" w:fill="D9D9D9"/>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(9)</w:t>
            </w:r>
          </w:p>
        </w:tc>
      </w:tr>
      <w:tr w:rsidR="00A2525F" w:rsidRPr="00A2525F" w:rsidTr="00FF256E">
        <w:tc>
          <w:tcPr>
            <w:tcW w:w="423" w:type="pct"/>
          </w:tcPr>
          <w:p w:rsidR="00A2525F" w:rsidRPr="00A2525F" w:rsidRDefault="00A2525F" w:rsidP="00A2525F">
            <w:pPr>
              <w:rPr>
                <w:rFonts w:ascii="Arial" w:hAnsi="Arial" w:cs="Arial"/>
                <w:b/>
                <w:bCs/>
                <w:iCs/>
                <w:sz w:val="22"/>
                <w:szCs w:val="22"/>
              </w:rPr>
            </w:pPr>
            <w:r w:rsidRPr="00A2525F">
              <w:rPr>
                <w:rFonts w:ascii="Arial" w:hAnsi="Arial" w:cs="Arial"/>
                <w:b/>
                <w:bCs/>
                <w:iCs/>
                <w:sz w:val="22"/>
                <w:szCs w:val="22"/>
              </w:rPr>
              <w:t>1</w:t>
            </w:r>
          </w:p>
        </w:tc>
        <w:tc>
          <w:tcPr>
            <w:tcW w:w="4577" w:type="pct"/>
            <w:gridSpan w:val="8"/>
            <w:shd w:val="clear" w:color="auto" w:fill="auto"/>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Развод 0,4к</w:t>
            </w:r>
            <w:r w:rsidRPr="00A2525F">
              <w:rPr>
                <w:rFonts w:ascii="Arial" w:hAnsi="Arial" w:cs="Arial"/>
                <w:b/>
                <w:bCs/>
                <w:iCs/>
                <w:sz w:val="22"/>
                <w:szCs w:val="22"/>
                <w:lang w:val="sr-Latn-RS"/>
              </w:rPr>
              <w:t>V 2FA</w:t>
            </w:r>
          </w:p>
        </w:tc>
      </w:tr>
      <w:tr w:rsidR="00A2525F" w:rsidRPr="00A2525F" w:rsidTr="00FF256E">
        <w:tc>
          <w:tcPr>
            <w:tcW w:w="423" w:type="pct"/>
          </w:tcPr>
          <w:p w:rsidR="00A2525F" w:rsidRPr="00A2525F" w:rsidRDefault="00A2525F" w:rsidP="00A2525F">
            <w:pPr>
              <w:rPr>
                <w:rFonts w:ascii="Arial" w:hAnsi="Arial" w:cs="Arial"/>
                <w:b/>
                <w:bCs/>
                <w:iCs/>
                <w:sz w:val="22"/>
                <w:szCs w:val="22"/>
              </w:rPr>
            </w:pPr>
            <w:r w:rsidRPr="00A2525F">
              <w:rPr>
                <w:rFonts w:ascii="Arial" w:hAnsi="Arial" w:cs="Arial"/>
                <w:b/>
                <w:bCs/>
                <w:iCs/>
                <w:sz w:val="22"/>
                <w:szCs w:val="22"/>
                <w:lang w:val="sr-Cyrl-RS"/>
              </w:rPr>
              <w:t>1/</w:t>
            </w:r>
            <w:r w:rsidRPr="00A2525F">
              <w:rPr>
                <w:rFonts w:ascii="Arial" w:hAnsi="Arial" w:cs="Arial"/>
                <w:b/>
                <w:bCs/>
                <w:iCs/>
                <w:sz w:val="22"/>
                <w:szCs w:val="22"/>
              </w:rPr>
              <w:t>I</w:t>
            </w:r>
          </w:p>
        </w:tc>
        <w:tc>
          <w:tcPr>
            <w:tcW w:w="962" w:type="pct"/>
            <w:shd w:val="clear" w:color="auto" w:fill="auto"/>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lang w:val="sr-Cyrl-RS"/>
              </w:rPr>
              <w:t>Израда документације</w:t>
            </w:r>
          </w:p>
        </w:tc>
        <w:tc>
          <w:tcPr>
            <w:tcW w:w="516" w:type="pct"/>
            <w:shd w:val="clear" w:color="auto" w:fill="auto"/>
            <w:vAlign w:val="center"/>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rPr>
              <w:t>комплет</w:t>
            </w:r>
          </w:p>
        </w:tc>
        <w:tc>
          <w:tcPr>
            <w:tcW w:w="443" w:type="pct"/>
            <w:shd w:val="clear" w:color="auto" w:fill="auto"/>
            <w:vAlign w:val="center"/>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rPr>
              <w:t>1</w:t>
            </w:r>
          </w:p>
        </w:tc>
        <w:tc>
          <w:tcPr>
            <w:tcW w:w="590"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b/>
                <w:bCs/>
                <w:iCs/>
                <w:sz w:val="22"/>
                <w:szCs w:val="22"/>
              </w:rPr>
            </w:pPr>
            <w:r w:rsidRPr="00A2525F">
              <w:rPr>
                <w:rFonts w:ascii="Arial" w:hAnsi="Arial" w:cs="Arial"/>
                <w:b/>
                <w:bCs/>
                <w:iCs/>
                <w:sz w:val="22"/>
                <w:szCs w:val="22"/>
                <w:lang w:val="sr-Cyrl-RS"/>
              </w:rPr>
              <w:t>1/</w:t>
            </w:r>
            <w:r w:rsidRPr="00A2525F">
              <w:rPr>
                <w:rFonts w:ascii="Arial" w:hAnsi="Arial" w:cs="Arial"/>
                <w:b/>
                <w:bCs/>
                <w:iCs/>
                <w:sz w:val="22"/>
                <w:szCs w:val="22"/>
              </w:rPr>
              <w:t>II</w:t>
            </w:r>
          </w:p>
        </w:tc>
        <w:tc>
          <w:tcPr>
            <w:tcW w:w="962" w:type="pct"/>
            <w:shd w:val="clear" w:color="auto" w:fill="auto"/>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rPr>
              <w:t xml:space="preserve">Услуга демонтаже </w:t>
            </w:r>
          </w:p>
        </w:tc>
        <w:tc>
          <w:tcPr>
            <w:tcW w:w="516" w:type="pct"/>
            <w:shd w:val="clear" w:color="auto" w:fill="auto"/>
            <w:vAlign w:val="center"/>
          </w:tcPr>
          <w:p w:rsidR="00A2525F" w:rsidRPr="00A2525F" w:rsidRDefault="00A2525F" w:rsidP="00A2525F">
            <w:pPr>
              <w:jc w:val="center"/>
              <w:rPr>
                <w:rFonts w:ascii="Arial" w:hAnsi="Arial" w:cs="Arial"/>
                <w:bCs/>
                <w:iCs/>
                <w:sz w:val="22"/>
                <w:szCs w:val="22"/>
                <w:lang w:val="sr-Cyrl-RS"/>
              </w:rPr>
            </w:pPr>
            <w:r w:rsidRPr="00A2525F">
              <w:rPr>
                <w:rFonts w:ascii="Arial" w:hAnsi="Arial" w:cs="Arial"/>
                <w:bCs/>
                <w:iCs/>
                <w:sz w:val="22"/>
                <w:szCs w:val="22"/>
                <w:lang w:val="sr-Cyrl-RS"/>
              </w:rPr>
              <w:t>Комплет</w:t>
            </w:r>
          </w:p>
        </w:tc>
        <w:tc>
          <w:tcPr>
            <w:tcW w:w="443" w:type="pct"/>
            <w:shd w:val="clear" w:color="auto" w:fill="auto"/>
            <w:vAlign w:val="center"/>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rPr>
              <w:t>1</w:t>
            </w:r>
          </w:p>
        </w:tc>
        <w:tc>
          <w:tcPr>
            <w:tcW w:w="590"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b/>
                <w:bCs/>
                <w:iCs/>
                <w:sz w:val="22"/>
                <w:szCs w:val="22"/>
              </w:rPr>
            </w:pPr>
            <w:r w:rsidRPr="00A2525F">
              <w:rPr>
                <w:rFonts w:ascii="Arial" w:hAnsi="Arial" w:cs="Arial"/>
                <w:b/>
                <w:bCs/>
                <w:iCs/>
                <w:sz w:val="22"/>
                <w:szCs w:val="22"/>
                <w:lang w:val="sr-Cyrl-RS"/>
              </w:rPr>
              <w:t>1/</w:t>
            </w:r>
            <w:r w:rsidRPr="00A2525F">
              <w:rPr>
                <w:rFonts w:ascii="Arial" w:hAnsi="Arial" w:cs="Arial"/>
                <w:b/>
                <w:bCs/>
                <w:iCs/>
                <w:sz w:val="22"/>
                <w:szCs w:val="22"/>
              </w:rPr>
              <w:t>III</w:t>
            </w:r>
          </w:p>
        </w:tc>
        <w:tc>
          <w:tcPr>
            <w:tcW w:w="4577" w:type="pct"/>
            <w:gridSpan w:val="8"/>
            <w:shd w:val="clear" w:color="auto" w:fill="auto"/>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Испорука НН постројења</w:t>
            </w: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lang w:val="sr-Cyrl-RS"/>
              </w:rPr>
              <w:t>1.1</w:t>
            </w:r>
          </w:p>
        </w:tc>
        <w:tc>
          <w:tcPr>
            <w:tcW w:w="962"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РАСТАВЉАЧКА ЋЕЛИЈА  I3C-630</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2</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lang w:val="sr-Cyrl-RS"/>
              </w:rPr>
              <w:t>1.2</w:t>
            </w:r>
          </w:p>
        </w:tc>
        <w:tc>
          <w:tcPr>
            <w:tcW w:w="962"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ПОТЕНЦИЈАЛНА ЋЕЛИЈА PT-1/3</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lang w:val="sr-Cyrl-RS"/>
              </w:rPr>
              <w:t>1.3</w:t>
            </w:r>
          </w:p>
        </w:tc>
        <w:tc>
          <w:tcPr>
            <w:tcW w:w="962"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ПРЕКИДАЧКА КАСЕТА D3N-6A</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lang w:val="sr-Cyrl-RS"/>
              </w:rPr>
              <w:t>1.4</w:t>
            </w:r>
          </w:p>
        </w:tc>
        <w:tc>
          <w:tcPr>
            <w:tcW w:w="962" w:type="pct"/>
            <w:shd w:val="clear" w:color="auto" w:fill="auto"/>
          </w:tcPr>
          <w:p w:rsidR="00A2525F" w:rsidRPr="00A2525F" w:rsidRDefault="00A2525F" w:rsidP="00A2525F">
            <w:pPr>
              <w:tabs>
                <w:tab w:val="left" w:pos="1892"/>
              </w:tabs>
              <w:rPr>
                <w:rFonts w:ascii="Arial" w:hAnsi="Arial" w:cs="Arial"/>
                <w:sz w:val="22"/>
                <w:szCs w:val="22"/>
                <w:lang w:val="sr-Cyrl-RS"/>
              </w:rPr>
            </w:pPr>
            <w:r w:rsidRPr="00A2525F">
              <w:rPr>
                <w:rFonts w:ascii="Arial" w:hAnsi="Arial" w:cs="Arial"/>
                <w:sz w:val="22"/>
                <w:szCs w:val="22"/>
                <w:lang w:val="sr-Cyrl-RS"/>
              </w:rPr>
              <w:t>ПРЕКИДАЧКА КАСЕТА D3N-2A</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2</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lang w:val="sr-Cyrl-RS"/>
              </w:rPr>
              <w:t>1.5</w:t>
            </w:r>
          </w:p>
        </w:tc>
        <w:tc>
          <w:tcPr>
            <w:tcW w:w="962"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КОНТАКТОРСКА КАСЕТА C-30/5</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3</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lang w:val="sr-Cyrl-RS"/>
              </w:rPr>
              <w:t>1.6</w:t>
            </w:r>
          </w:p>
        </w:tc>
        <w:tc>
          <w:tcPr>
            <w:tcW w:w="962"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КОНТАКТОРСКА КАСЕТА C-29/5</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lang w:val="sr-Cyrl-RS"/>
              </w:rPr>
              <w:t>1.7</w:t>
            </w:r>
          </w:p>
        </w:tc>
        <w:tc>
          <w:tcPr>
            <w:tcW w:w="962"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КОНТАКТОРСКА КАСЕТА C-26/5</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lang w:val="sr-Cyrl-RS"/>
              </w:rPr>
              <w:t>1.8</w:t>
            </w:r>
          </w:p>
        </w:tc>
        <w:tc>
          <w:tcPr>
            <w:tcW w:w="962"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КОНТАКТОРСКА КАСЕТА C-20</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lang w:val="sr-Cyrl-RS"/>
              </w:rPr>
              <w:t>1.9</w:t>
            </w:r>
          </w:p>
        </w:tc>
        <w:tc>
          <w:tcPr>
            <w:tcW w:w="962"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КОНТАКТОРСКА КАСЕТА C-17</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6</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lang w:val="sr-Cyrl-RS"/>
              </w:rPr>
              <w:t>1.10</w:t>
            </w:r>
          </w:p>
        </w:tc>
        <w:tc>
          <w:tcPr>
            <w:tcW w:w="962"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КОНТАКТОРСКА КАСЕТА C-14</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lang w:val="sr-Cyrl-RS"/>
              </w:rPr>
              <w:t>1.11</w:t>
            </w:r>
          </w:p>
        </w:tc>
        <w:tc>
          <w:tcPr>
            <w:tcW w:w="962"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КОНТАКТОРСКА КАСЕТА C-8</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lang w:val="sr-Cyrl-RS"/>
              </w:rPr>
              <w:t>1.12</w:t>
            </w:r>
          </w:p>
        </w:tc>
        <w:tc>
          <w:tcPr>
            <w:tcW w:w="962"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КОНТАКТОРСКА КАСЕТА C-6</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2</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lang w:val="sr-Cyrl-RS"/>
              </w:rPr>
              <w:t>1.13</w:t>
            </w:r>
          </w:p>
        </w:tc>
        <w:tc>
          <w:tcPr>
            <w:tcW w:w="962"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 xml:space="preserve">Остали </w:t>
            </w:r>
            <w:r w:rsidRPr="00A2525F">
              <w:rPr>
                <w:rFonts w:ascii="Arial" w:hAnsi="Arial" w:cs="Arial"/>
                <w:sz w:val="22"/>
                <w:szCs w:val="22"/>
                <w:lang w:val="sr-Cyrl-RS"/>
              </w:rPr>
              <w:lastRenderedPageBreak/>
              <w:t>монтажни материјал и прибор</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lastRenderedPageBreak/>
              <w:t>Компле</w:t>
            </w:r>
            <w:r w:rsidRPr="00A2525F">
              <w:rPr>
                <w:rFonts w:ascii="Arial" w:hAnsi="Arial" w:cs="Arial"/>
                <w:sz w:val="22"/>
                <w:szCs w:val="22"/>
                <w:lang w:val="sr-Cyrl-RS"/>
              </w:rPr>
              <w:lastRenderedPageBreak/>
              <w:t>т</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lastRenderedPageBreak/>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b/>
                <w:sz w:val="22"/>
                <w:szCs w:val="22"/>
                <w:lang w:val="sr-Cyrl-RS"/>
              </w:rPr>
            </w:pPr>
            <w:r w:rsidRPr="00A2525F">
              <w:rPr>
                <w:rFonts w:ascii="Arial" w:hAnsi="Arial" w:cs="Arial"/>
                <w:b/>
                <w:sz w:val="22"/>
                <w:szCs w:val="22"/>
                <w:lang w:val="sr-Cyrl-RS"/>
              </w:rPr>
              <w:t>1/</w:t>
            </w:r>
            <w:r w:rsidRPr="00A2525F">
              <w:rPr>
                <w:rFonts w:ascii="Arial" w:hAnsi="Arial" w:cs="Arial"/>
                <w:b/>
                <w:sz w:val="22"/>
                <w:szCs w:val="22"/>
                <w:lang w:val="sr-Latn-RS"/>
              </w:rPr>
              <w:t>IV</w:t>
            </w:r>
          </w:p>
        </w:tc>
        <w:tc>
          <w:tcPr>
            <w:tcW w:w="962"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Услуга монтаже</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Комплет</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b/>
                <w:sz w:val="22"/>
                <w:szCs w:val="22"/>
                <w:lang w:val="sr-Cyrl-RS"/>
              </w:rPr>
            </w:pPr>
          </w:p>
        </w:tc>
        <w:tc>
          <w:tcPr>
            <w:tcW w:w="4577" w:type="pct"/>
            <w:gridSpan w:val="8"/>
            <w:shd w:val="clear" w:color="auto" w:fill="auto"/>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УКУПНО ПОЗИЦИЈА 1</w:t>
            </w:r>
            <w:r w:rsidRPr="00A2525F">
              <w:rPr>
                <w:rFonts w:ascii="Arial" w:hAnsi="Arial" w:cs="Arial"/>
                <w:b/>
                <w:bCs/>
                <w:iCs/>
                <w:sz w:val="22"/>
                <w:szCs w:val="22"/>
                <w:lang w:val="sr-Cyrl-RS"/>
              </w:rPr>
              <w:t xml:space="preserve"> </w:t>
            </w:r>
            <w:r w:rsidRPr="00A2525F">
              <w:rPr>
                <w:rFonts w:ascii="Arial" w:hAnsi="Arial" w:cs="Arial"/>
                <w:b/>
                <w:bCs/>
                <w:iCs/>
                <w:sz w:val="22"/>
                <w:szCs w:val="22"/>
              </w:rPr>
              <w:t xml:space="preserve"> Ʃ</w:t>
            </w:r>
            <w:r w:rsidRPr="00A2525F">
              <w:rPr>
                <w:rFonts w:ascii="Arial" w:hAnsi="Arial" w:cs="Arial"/>
                <w:b/>
                <w:bCs/>
                <w:iCs/>
                <w:sz w:val="22"/>
                <w:szCs w:val="22"/>
                <w:lang w:val="sr-Cyrl-RS"/>
              </w:rPr>
              <w:t>(</w:t>
            </w:r>
            <w:r w:rsidRPr="00A2525F">
              <w:rPr>
                <w:rFonts w:ascii="Arial" w:hAnsi="Arial" w:cs="Arial"/>
                <w:b/>
                <w:bCs/>
                <w:iCs/>
                <w:sz w:val="22"/>
                <w:szCs w:val="22"/>
              </w:rPr>
              <w:t>I,II,III,IV</w:t>
            </w:r>
            <w:r w:rsidRPr="00A2525F">
              <w:rPr>
                <w:rFonts w:ascii="Arial" w:hAnsi="Arial" w:cs="Arial"/>
                <w:b/>
                <w:bCs/>
                <w:iCs/>
                <w:sz w:val="22"/>
                <w:szCs w:val="22"/>
                <w:lang w:val="sr-Cyrl-RS"/>
              </w:rPr>
              <w:t>)</w:t>
            </w:r>
          </w:p>
        </w:tc>
      </w:tr>
      <w:tr w:rsidR="00A2525F" w:rsidRPr="00A2525F" w:rsidTr="00FF256E">
        <w:tc>
          <w:tcPr>
            <w:tcW w:w="5000" w:type="pct"/>
            <w:gridSpan w:val="9"/>
            <w:shd w:val="clear" w:color="auto" w:fill="D9D9D9"/>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b/>
                <w:bCs/>
                <w:iCs/>
                <w:sz w:val="22"/>
                <w:szCs w:val="22"/>
              </w:rPr>
            </w:pPr>
            <w:r w:rsidRPr="00A2525F">
              <w:rPr>
                <w:rFonts w:ascii="Arial" w:hAnsi="Arial" w:cs="Arial"/>
                <w:b/>
                <w:bCs/>
                <w:iCs/>
                <w:sz w:val="22"/>
                <w:szCs w:val="22"/>
              </w:rPr>
              <w:t>2</w:t>
            </w:r>
          </w:p>
        </w:tc>
        <w:tc>
          <w:tcPr>
            <w:tcW w:w="4577" w:type="pct"/>
            <w:gridSpan w:val="8"/>
            <w:shd w:val="clear" w:color="auto" w:fill="auto"/>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Развод 0,4к</w:t>
            </w:r>
            <w:r w:rsidRPr="00A2525F">
              <w:rPr>
                <w:rFonts w:ascii="Arial" w:hAnsi="Arial" w:cs="Arial"/>
                <w:b/>
                <w:bCs/>
                <w:iCs/>
                <w:sz w:val="22"/>
                <w:szCs w:val="22"/>
                <w:lang w:val="sr-Latn-RS"/>
              </w:rPr>
              <w:t xml:space="preserve">V </w:t>
            </w:r>
            <w:r w:rsidRPr="00A2525F">
              <w:rPr>
                <w:rFonts w:ascii="Arial" w:hAnsi="Arial" w:cs="Arial"/>
                <w:b/>
                <w:bCs/>
                <w:iCs/>
                <w:sz w:val="22"/>
                <w:szCs w:val="22"/>
                <w:lang w:val="sr-Cyrl-RS"/>
              </w:rPr>
              <w:t>1</w:t>
            </w:r>
            <w:r w:rsidRPr="00A2525F">
              <w:rPr>
                <w:rFonts w:ascii="Arial" w:hAnsi="Arial" w:cs="Arial"/>
                <w:b/>
                <w:bCs/>
                <w:iCs/>
                <w:sz w:val="22"/>
                <w:szCs w:val="22"/>
                <w:lang w:val="sr-Latn-RS"/>
              </w:rPr>
              <w:t>FA</w:t>
            </w:r>
          </w:p>
        </w:tc>
      </w:tr>
      <w:tr w:rsidR="00A2525F" w:rsidRPr="00A2525F" w:rsidTr="00FF256E">
        <w:tc>
          <w:tcPr>
            <w:tcW w:w="423" w:type="pct"/>
          </w:tcPr>
          <w:p w:rsidR="00A2525F" w:rsidRPr="00A2525F" w:rsidRDefault="00A2525F" w:rsidP="00A2525F">
            <w:pPr>
              <w:rPr>
                <w:rFonts w:ascii="Arial" w:hAnsi="Arial" w:cs="Arial"/>
                <w:b/>
                <w:bCs/>
                <w:iCs/>
                <w:sz w:val="22"/>
                <w:szCs w:val="22"/>
              </w:rPr>
            </w:pPr>
            <w:r w:rsidRPr="00A2525F">
              <w:rPr>
                <w:rFonts w:ascii="Arial" w:hAnsi="Arial" w:cs="Arial"/>
                <w:b/>
                <w:bCs/>
                <w:iCs/>
                <w:sz w:val="22"/>
                <w:szCs w:val="22"/>
                <w:lang w:val="sr-Cyrl-RS"/>
              </w:rPr>
              <w:t>2/</w:t>
            </w:r>
            <w:r w:rsidRPr="00A2525F">
              <w:rPr>
                <w:rFonts w:ascii="Arial" w:hAnsi="Arial" w:cs="Arial"/>
                <w:b/>
                <w:bCs/>
                <w:iCs/>
                <w:sz w:val="22"/>
                <w:szCs w:val="22"/>
              </w:rPr>
              <w:t>I</w:t>
            </w:r>
          </w:p>
        </w:tc>
        <w:tc>
          <w:tcPr>
            <w:tcW w:w="962" w:type="pct"/>
            <w:shd w:val="clear" w:color="auto" w:fill="auto"/>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lang w:val="sr-Cyrl-RS"/>
              </w:rPr>
              <w:t>Израда документације</w:t>
            </w:r>
            <w:r w:rsidRPr="00A2525F">
              <w:rPr>
                <w:rFonts w:ascii="Arial" w:hAnsi="Arial" w:cs="Arial"/>
                <w:bCs/>
                <w:iCs/>
                <w:sz w:val="22"/>
                <w:szCs w:val="22"/>
              </w:rPr>
              <w:t>I</w:t>
            </w:r>
          </w:p>
        </w:tc>
        <w:tc>
          <w:tcPr>
            <w:tcW w:w="516" w:type="pct"/>
            <w:shd w:val="clear" w:color="auto" w:fill="auto"/>
            <w:vAlign w:val="center"/>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rPr>
              <w:t>комплет</w:t>
            </w:r>
          </w:p>
        </w:tc>
        <w:tc>
          <w:tcPr>
            <w:tcW w:w="443" w:type="pct"/>
            <w:shd w:val="clear" w:color="auto" w:fill="auto"/>
            <w:vAlign w:val="center"/>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rPr>
              <w:t>1</w:t>
            </w:r>
          </w:p>
        </w:tc>
        <w:tc>
          <w:tcPr>
            <w:tcW w:w="590"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b/>
                <w:bCs/>
                <w:iCs/>
                <w:sz w:val="22"/>
                <w:szCs w:val="22"/>
              </w:rPr>
            </w:pPr>
            <w:r w:rsidRPr="00A2525F">
              <w:rPr>
                <w:rFonts w:ascii="Arial" w:hAnsi="Arial" w:cs="Arial"/>
                <w:b/>
                <w:bCs/>
                <w:iCs/>
                <w:sz w:val="22"/>
                <w:szCs w:val="22"/>
                <w:lang w:val="sr-Cyrl-RS"/>
              </w:rPr>
              <w:t>2/</w:t>
            </w:r>
            <w:r w:rsidRPr="00A2525F">
              <w:rPr>
                <w:rFonts w:ascii="Arial" w:hAnsi="Arial" w:cs="Arial"/>
                <w:b/>
                <w:bCs/>
                <w:iCs/>
                <w:sz w:val="22"/>
                <w:szCs w:val="22"/>
              </w:rPr>
              <w:t>II</w:t>
            </w:r>
          </w:p>
        </w:tc>
        <w:tc>
          <w:tcPr>
            <w:tcW w:w="962" w:type="pct"/>
            <w:shd w:val="clear" w:color="auto" w:fill="auto"/>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rPr>
              <w:t xml:space="preserve">Услуга демонтаже </w:t>
            </w:r>
          </w:p>
        </w:tc>
        <w:tc>
          <w:tcPr>
            <w:tcW w:w="516" w:type="pct"/>
            <w:shd w:val="clear" w:color="auto" w:fill="auto"/>
            <w:vAlign w:val="center"/>
          </w:tcPr>
          <w:p w:rsidR="00A2525F" w:rsidRPr="00A2525F" w:rsidRDefault="00A2525F" w:rsidP="00A2525F">
            <w:pPr>
              <w:jc w:val="center"/>
              <w:rPr>
                <w:rFonts w:ascii="Arial" w:hAnsi="Arial" w:cs="Arial"/>
                <w:bCs/>
                <w:iCs/>
                <w:sz w:val="22"/>
                <w:szCs w:val="22"/>
                <w:lang w:val="sr-Cyrl-RS"/>
              </w:rPr>
            </w:pPr>
            <w:r w:rsidRPr="00A2525F">
              <w:rPr>
                <w:rFonts w:ascii="Arial" w:hAnsi="Arial" w:cs="Arial"/>
                <w:bCs/>
                <w:iCs/>
                <w:sz w:val="22"/>
                <w:szCs w:val="22"/>
                <w:lang w:val="sr-Cyrl-RS"/>
              </w:rPr>
              <w:t>Комплет</w:t>
            </w:r>
          </w:p>
        </w:tc>
        <w:tc>
          <w:tcPr>
            <w:tcW w:w="443" w:type="pct"/>
            <w:shd w:val="clear" w:color="auto" w:fill="auto"/>
            <w:vAlign w:val="center"/>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rPr>
              <w:t>1</w:t>
            </w:r>
          </w:p>
        </w:tc>
        <w:tc>
          <w:tcPr>
            <w:tcW w:w="590"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b/>
                <w:bCs/>
                <w:iCs/>
                <w:sz w:val="22"/>
                <w:szCs w:val="22"/>
              </w:rPr>
            </w:pPr>
            <w:r w:rsidRPr="00A2525F">
              <w:rPr>
                <w:rFonts w:ascii="Arial" w:hAnsi="Arial" w:cs="Arial"/>
                <w:b/>
                <w:bCs/>
                <w:iCs/>
                <w:sz w:val="22"/>
                <w:szCs w:val="22"/>
                <w:lang w:val="sr-Cyrl-RS"/>
              </w:rPr>
              <w:t>2/</w:t>
            </w:r>
            <w:r w:rsidRPr="00A2525F">
              <w:rPr>
                <w:rFonts w:ascii="Arial" w:hAnsi="Arial" w:cs="Arial"/>
                <w:b/>
                <w:bCs/>
                <w:iCs/>
                <w:sz w:val="22"/>
                <w:szCs w:val="22"/>
              </w:rPr>
              <w:t>III</w:t>
            </w:r>
          </w:p>
        </w:tc>
        <w:tc>
          <w:tcPr>
            <w:tcW w:w="4577" w:type="pct"/>
            <w:gridSpan w:val="8"/>
            <w:shd w:val="clear" w:color="auto" w:fill="auto"/>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Испорука НН постројења</w:t>
            </w: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lang w:val="sr-Cyrl-RS"/>
              </w:rPr>
              <w:t>2.1</w:t>
            </w:r>
          </w:p>
        </w:tc>
        <w:tc>
          <w:tcPr>
            <w:tcW w:w="961"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РАСТАВЉАЧКА ЋЕЛИЈА  I3C-630</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2</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lang w:val="sr-Cyrl-RS"/>
              </w:rPr>
              <w:t>2.2</w:t>
            </w:r>
          </w:p>
        </w:tc>
        <w:tc>
          <w:tcPr>
            <w:tcW w:w="961"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ПОТЕНЦИЈАЛНА ЋЕЛИЈА PT-1/3</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lang w:val="sr-Cyrl-RS"/>
              </w:rPr>
              <w:t>2.3</w:t>
            </w:r>
          </w:p>
        </w:tc>
        <w:tc>
          <w:tcPr>
            <w:tcW w:w="961"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ПРЕКИДАЧКА КАСЕТА D3N-6A</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lang w:val="sr-Cyrl-RS"/>
              </w:rPr>
              <w:t>2.4</w:t>
            </w:r>
          </w:p>
        </w:tc>
        <w:tc>
          <w:tcPr>
            <w:tcW w:w="961" w:type="pct"/>
            <w:shd w:val="clear" w:color="auto" w:fill="auto"/>
          </w:tcPr>
          <w:p w:rsidR="00A2525F" w:rsidRPr="00A2525F" w:rsidRDefault="00A2525F" w:rsidP="00A2525F">
            <w:pPr>
              <w:tabs>
                <w:tab w:val="left" w:pos="1892"/>
              </w:tabs>
              <w:rPr>
                <w:rFonts w:ascii="Arial" w:hAnsi="Arial" w:cs="Arial"/>
                <w:sz w:val="22"/>
                <w:szCs w:val="22"/>
                <w:lang w:val="sr-Cyrl-RS"/>
              </w:rPr>
            </w:pPr>
            <w:r w:rsidRPr="00A2525F">
              <w:rPr>
                <w:rFonts w:ascii="Arial" w:hAnsi="Arial" w:cs="Arial"/>
                <w:sz w:val="22"/>
                <w:szCs w:val="22"/>
                <w:lang w:val="sr-Cyrl-RS"/>
              </w:rPr>
              <w:t>ПРЕКИДАЧКА КАСЕТА D3N-2A</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2</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lang w:val="sr-Cyrl-RS"/>
              </w:rPr>
              <w:t>2.5</w:t>
            </w:r>
          </w:p>
        </w:tc>
        <w:tc>
          <w:tcPr>
            <w:tcW w:w="961"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КОНТАКТОРСКА КАСЕТА C-30/5</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3</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lang w:val="sr-Cyrl-RS"/>
              </w:rPr>
              <w:t>2.6</w:t>
            </w:r>
          </w:p>
        </w:tc>
        <w:tc>
          <w:tcPr>
            <w:tcW w:w="961"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КОНТАКТОРСКА КАСЕТА C-29/5</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lang w:val="sr-Cyrl-RS"/>
              </w:rPr>
              <w:t>2.7</w:t>
            </w:r>
          </w:p>
        </w:tc>
        <w:tc>
          <w:tcPr>
            <w:tcW w:w="961"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КОНТАКТОРСКА КАСЕТА C-26/5</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lang w:val="sr-Cyrl-RS"/>
              </w:rPr>
              <w:t>2.8</w:t>
            </w:r>
          </w:p>
        </w:tc>
        <w:tc>
          <w:tcPr>
            <w:tcW w:w="961"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КОНТАКТОРСКА КАСЕТА C-20</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lang w:val="sr-Cyrl-RS"/>
              </w:rPr>
              <w:t>2.9</w:t>
            </w:r>
          </w:p>
        </w:tc>
        <w:tc>
          <w:tcPr>
            <w:tcW w:w="961"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КОНТАКТОРСКА КАСЕТА C-17</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6</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lang w:val="sr-Cyrl-RS"/>
              </w:rPr>
              <w:t>2.10</w:t>
            </w:r>
          </w:p>
        </w:tc>
        <w:tc>
          <w:tcPr>
            <w:tcW w:w="961"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КОНТАКТОРСКА КАСЕТА C-14</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lang w:val="sr-Cyrl-RS"/>
              </w:rPr>
              <w:t>2.11</w:t>
            </w:r>
          </w:p>
        </w:tc>
        <w:tc>
          <w:tcPr>
            <w:tcW w:w="961"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КОНТАКТОРСКА КАСЕТА C-8</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lang w:val="sr-Cyrl-RS"/>
              </w:rPr>
              <w:t>2.12</w:t>
            </w:r>
          </w:p>
        </w:tc>
        <w:tc>
          <w:tcPr>
            <w:tcW w:w="961"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КОНТАКТОРСКА КАСЕТА C-6</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2</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lang w:val="sr-Cyrl-RS"/>
              </w:rPr>
              <w:t>2.13</w:t>
            </w:r>
          </w:p>
        </w:tc>
        <w:tc>
          <w:tcPr>
            <w:tcW w:w="961"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Остали монтажни материјал и прибор</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Комплет</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b/>
                <w:sz w:val="22"/>
                <w:szCs w:val="22"/>
                <w:lang w:val="sr-Cyrl-RS"/>
              </w:rPr>
            </w:pPr>
            <w:r w:rsidRPr="00A2525F">
              <w:rPr>
                <w:rFonts w:ascii="Arial" w:hAnsi="Arial" w:cs="Arial"/>
                <w:b/>
                <w:sz w:val="22"/>
                <w:szCs w:val="22"/>
                <w:lang w:val="sr-Cyrl-RS"/>
              </w:rPr>
              <w:t>2/</w:t>
            </w:r>
            <w:r w:rsidRPr="00A2525F">
              <w:rPr>
                <w:rFonts w:ascii="Arial" w:hAnsi="Arial" w:cs="Arial"/>
                <w:b/>
                <w:sz w:val="22"/>
                <w:szCs w:val="22"/>
                <w:lang w:val="sr-Latn-RS"/>
              </w:rPr>
              <w:t>IV</w:t>
            </w:r>
          </w:p>
        </w:tc>
        <w:tc>
          <w:tcPr>
            <w:tcW w:w="961"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Услуга монтаже</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комплет</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b/>
                <w:sz w:val="22"/>
                <w:szCs w:val="22"/>
                <w:lang w:val="sr-Cyrl-RS"/>
              </w:rPr>
            </w:pPr>
          </w:p>
        </w:tc>
        <w:tc>
          <w:tcPr>
            <w:tcW w:w="4577" w:type="pct"/>
            <w:gridSpan w:val="8"/>
            <w:shd w:val="clear" w:color="auto" w:fill="auto"/>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УКУПНО ПОЗИЦИЈА 2</w:t>
            </w:r>
            <w:r w:rsidRPr="00A2525F">
              <w:rPr>
                <w:rFonts w:ascii="Arial" w:hAnsi="Arial" w:cs="Arial"/>
                <w:b/>
                <w:bCs/>
                <w:iCs/>
                <w:sz w:val="22"/>
                <w:szCs w:val="22"/>
                <w:lang w:val="sr-Cyrl-RS"/>
              </w:rPr>
              <w:t xml:space="preserve"> </w:t>
            </w:r>
            <w:r w:rsidRPr="00A2525F">
              <w:rPr>
                <w:rFonts w:ascii="Arial" w:hAnsi="Arial" w:cs="Arial"/>
                <w:b/>
                <w:bCs/>
                <w:iCs/>
                <w:sz w:val="22"/>
                <w:szCs w:val="22"/>
              </w:rPr>
              <w:t xml:space="preserve"> Ʃ</w:t>
            </w:r>
            <w:r w:rsidRPr="00A2525F">
              <w:rPr>
                <w:rFonts w:ascii="Arial" w:hAnsi="Arial" w:cs="Arial"/>
                <w:b/>
                <w:bCs/>
                <w:iCs/>
                <w:sz w:val="22"/>
                <w:szCs w:val="22"/>
                <w:lang w:val="sr-Cyrl-RS"/>
              </w:rPr>
              <w:t>(</w:t>
            </w:r>
            <w:r w:rsidRPr="00A2525F">
              <w:rPr>
                <w:rFonts w:ascii="Arial" w:hAnsi="Arial" w:cs="Arial"/>
                <w:b/>
                <w:bCs/>
                <w:iCs/>
                <w:sz w:val="22"/>
                <w:szCs w:val="22"/>
              </w:rPr>
              <w:t>I,II,III,IV</w:t>
            </w:r>
            <w:r w:rsidRPr="00A2525F">
              <w:rPr>
                <w:rFonts w:ascii="Arial" w:hAnsi="Arial" w:cs="Arial"/>
                <w:b/>
                <w:bCs/>
                <w:iCs/>
                <w:sz w:val="22"/>
                <w:szCs w:val="22"/>
                <w:lang w:val="sr-Cyrl-RS"/>
              </w:rPr>
              <w:t>)</w:t>
            </w:r>
          </w:p>
        </w:tc>
      </w:tr>
      <w:tr w:rsidR="00A2525F" w:rsidRPr="00A2525F" w:rsidTr="00FF256E">
        <w:tc>
          <w:tcPr>
            <w:tcW w:w="423" w:type="pct"/>
          </w:tcPr>
          <w:p w:rsidR="00A2525F" w:rsidRPr="00A2525F" w:rsidRDefault="00A2525F" w:rsidP="00A2525F">
            <w:pPr>
              <w:jc w:val="center"/>
              <w:rPr>
                <w:rFonts w:ascii="Arial" w:hAnsi="Arial" w:cs="Arial"/>
                <w:b/>
                <w:bCs/>
                <w:iCs/>
                <w:sz w:val="22"/>
                <w:szCs w:val="22"/>
              </w:rPr>
            </w:pPr>
          </w:p>
        </w:tc>
        <w:tc>
          <w:tcPr>
            <w:tcW w:w="961" w:type="pct"/>
            <w:shd w:val="clear" w:color="auto" w:fill="auto"/>
          </w:tcPr>
          <w:p w:rsidR="00A2525F" w:rsidRPr="00A2525F" w:rsidRDefault="00A2525F" w:rsidP="00A2525F">
            <w:pPr>
              <w:jc w:val="center"/>
              <w:rPr>
                <w:rFonts w:ascii="Arial" w:hAnsi="Arial" w:cs="Arial"/>
                <w:b/>
                <w:bCs/>
                <w:iCs/>
                <w:sz w:val="22"/>
                <w:szCs w:val="22"/>
              </w:rPr>
            </w:pPr>
          </w:p>
        </w:tc>
        <w:tc>
          <w:tcPr>
            <w:tcW w:w="516" w:type="pct"/>
            <w:shd w:val="clear" w:color="auto" w:fill="auto"/>
          </w:tcPr>
          <w:p w:rsidR="00A2525F" w:rsidRPr="00A2525F" w:rsidRDefault="00A2525F" w:rsidP="00A2525F">
            <w:pPr>
              <w:jc w:val="center"/>
              <w:rPr>
                <w:rFonts w:ascii="Arial" w:hAnsi="Arial" w:cs="Arial"/>
                <w:b/>
                <w:bCs/>
                <w:iCs/>
                <w:sz w:val="22"/>
                <w:szCs w:val="22"/>
              </w:rPr>
            </w:pPr>
          </w:p>
        </w:tc>
        <w:tc>
          <w:tcPr>
            <w:tcW w:w="443" w:type="pct"/>
            <w:shd w:val="clear" w:color="auto" w:fill="auto"/>
          </w:tcPr>
          <w:p w:rsidR="00A2525F" w:rsidRPr="00A2525F" w:rsidRDefault="00A2525F" w:rsidP="00A2525F">
            <w:pPr>
              <w:jc w:val="center"/>
              <w:rPr>
                <w:rFonts w:ascii="Arial" w:hAnsi="Arial" w:cs="Arial"/>
                <w:b/>
                <w:bCs/>
                <w:iCs/>
                <w:sz w:val="22"/>
                <w:szCs w:val="22"/>
              </w:rPr>
            </w:pPr>
          </w:p>
        </w:tc>
        <w:tc>
          <w:tcPr>
            <w:tcW w:w="590" w:type="pct"/>
            <w:shd w:val="clear" w:color="auto" w:fill="auto"/>
          </w:tcPr>
          <w:p w:rsidR="00A2525F" w:rsidRPr="00A2525F" w:rsidRDefault="00A2525F" w:rsidP="00A2525F">
            <w:pPr>
              <w:jc w:val="center"/>
              <w:rPr>
                <w:rFonts w:ascii="Arial" w:hAnsi="Arial" w:cs="Arial"/>
                <w:b/>
                <w:bCs/>
                <w:iCs/>
                <w:sz w:val="22"/>
                <w:szCs w:val="22"/>
              </w:rPr>
            </w:pPr>
          </w:p>
        </w:tc>
        <w:tc>
          <w:tcPr>
            <w:tcW w:w="517" w:type="pct"/>
            <w:shd w:val="clear" w:color="auto" w:fill="auto"/>
          </w:tcPr>
          <w:p w:rsidR="00A2525F" w:rsidRPr="00A2525F" w:rsidRDefault="00A2525F" w:rsidP="00A2525F">
            <w:pPr>
              <w:jc w:val="center"/>
              <w:rPr>
                <w:rFonts w:ascii="Arial" w:hAnsi="Arial" w:cs="Arial"/>
                <w:b/>
                <w:bCs/>
                <w:iCs/>
                <w:sz w:val="22"/>
                <w:szCs w:val="22"/>
              </w:rPr>
            </w:pPr>
          </w:p>
        </w:tc>
        <w:tc>
          <w:tcPr>
            <w:tcW w:w="442" w:type="pct"/>
            <w:shd w:val="clear" w:color="auto" w:fill="auto"/>
          </w:tcPr>
          <w:p w:rsidR="00A2525F" w:rsidRPr="00A2525F" w:rsidRDefault="00A2525F" w:rsidP="00A2525F">
            <w:pPr>
              <w:jc w:val="center"/>
              <w:rPr>
                <w:rFonts w:ascii="Arial" w:hAnsi="Arial" w:cs="Arial"/>
                <w:b/>
                <w:bCs/>
                <w:iCs/>
                <w:sz w:val="22"/>
                <w:szCs w:val="22"/>
              </w:rPr>
            </w:pPr>
          </w:p>
        </w:tc>
        <w:tc>
          <w:tcPr>
            <w:tcW w:w="443" w:type="pct"/>
            <w:shd w:val="clear" w:color="auto" w:fill="auto"/>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5000" w:type="pct"/>
            <w:gridSpan w:val="9"/>
            <w:shd w:val="clear" w:color="auto" w:fill="D9D9D9"/>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b/>
                <w:bCs/>
                <w:iCs/>
                <w:sz w:val="22"/>
                <w:szCs w:val="22"/>
              </w:rPr>
            </w:pPr>
            <w:r w:rsidRPr="00A2525F">
              <w:rPr>
                <w:rFonts w:ascii="Arial" w:hAnsi="Arial" w:cs="Arial"/>
                <w:b/>
                <w:bCs/>
                <w:iCs/>
                <w:sz w:val="22"/>
                <w:szCs w:val="22"/>
              </w:rPr>
              <w:t>3</w:t>
            </w:r>
          </w:p>
        </w:tc>
        <w:tc>
          <w:tcPr>
            <w:tcW w:w="4577" w:type="pct"/>
            <w:gridSpan w:val="8"/>
            <w:shd w:val="clear" w:color="auto" w:fill="auto"/>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Развод 0,4к</w:t>
            </w:r>
            <w:r w:rsidRPr="00A2525F">
              <w:rPr>
                <w:rFonts w:ascii="Arial" w:hAnsi="Arial" w:cs="Arial"/>
                <w:b/>
                <w:bCs/>
                <w:iCs/>
                <w:sz w:val="22"/>
                <w:szCs w:val="22"/>
                <w:lang w:val="sr-Latn-RS"/>
              </w:rPr>
              <w:t>V 2</w:t>
            </w:r>
            <w:r w:rsidRPr="00A2525F">
              <w:rPr>
                <w:rFonts w:ascii="Arial" w:hAnsi="Arial" w:cs="Arial"/>
                <w:b/>
                <w:bCs/>
                <w:iCs/>
                <w:sz w:val="22"/>
                <w:szCs w:val="22"/>
              </w:rPr>
              <w:t>DD</w:t>
            </w:r>
          </w:p>
        </w:tc>
      </w:tr>
      <w:tr w:rsidR="00A2525F" w:rsidRPr="00A2525F" w:rsidTr="00FF256E">
        <w:tc>
          <w:tcPr>
            <w:tcW w:w="423" w:type="pct"/>
          </w:tcPr>
          <w:p w:rsidR="00A2525F" w:rsidRPr="00A2525F" w:rsidRDefault="00A2525F" w:rsidP="00A2525F">
            <w:pPr>
              <w:rPr>
                <w:rFonts w:ascii="Arial" w:hAnsi="Arial" w:cs="Arial"/>
                <w:b/>
                <w:bCs/>
                <w:iCs/>
                <w:sz w:val="22"/>
                <w:szCs w:val="22"/>
              </w:rPr>
            </w:pPr>
            <w:r w:rsidRPr="00A2525F">
              <w:rPr>
                <w:rFonts w:ascii="Arial" w:hAnsi="Arial" w:cs="Arial"/>
                <w:b/>
                <w:bCs/>
                <w:iCs/>
                <w:sz w:val="22"/>
                <w:szCs w:val="22"/>
              </w:rPr>
              <w:t>3</w:t>
            </w:r>
            <w:r w:rsidRPr="00A2525F">
              <w:rPr>
                <w:rFonts w:ascii="Arial" w:hAnsi="Arial" w:cs="Arial"/>
                <w:b/>
                <w:bCs/>
                <w:iCs/>
                <w:sz w:val="22"/>
                <w:szCs w:val="22"/>
                <w:lang w:val="sr-Cyrl-RS"/>
              </w:rPr>
              <w:t>/</w:t>
            </w:r>
            <w:r w:rsidRPr="00A2525F">
              <w:rPr>
                <w:rFonts w:ascii="Arial" w:hAnsi="Arial" w:cs="Arial"/>
                <w:b/>
                <w:bCs/>
                <w:iCs/>
                <w:sz w:val="22"/>
                <w:szCs w:val="22"/>
              </w:rPr>
              <w:t>I</w:t>
            </w:r>
          </w:p>
        </w:tc>
        <w:tc>
          <w:tcPr>
            <w:tcW w:w="961" w:type="pct"/>
            <w:shd w:val="clear" w:color="auto" w:fill="auto"/>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lang w:val="sr-Cyrl-RS"/>
              </w:rPr>
              <w:t>Израда документације</w:t>
            </w:r>
            <w:r w:rsidRPr="00A2525F">
              <w:rPr>
                <w:rFonts w:ascii="Arial" w:hAnsi="Arial" w:cs="Arial"/>
                <w:bCs/>
                <w:iCs/>
                <w:sz w:val="22"/>
                <w:szCs w:val="22"/>
              </w:rPr>
              <w:t>I</w:t>
            </w:r>
          </w:p>
        </w:tc>
        <w:tc>
          <w:tcPr>
            <w:tcW w:w="516" w:type="pct"/>
            <w:shd w:val="clear" w:color="auto" w:fill="auto"/>
            <w:vAlign w:val="center"/>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rPr>
              <w:t>комплет</w:t>
            </w:r>
          </w:p>
        </w:tc>
        <w:tc>
          <w:tcPr>
            <w:tcW w:w="443" w:type="pct"/>
            <w:shd w:val="clear" w:color="auto" w:fill="auto"/>
            <w:vAlign w:val="center"/>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rPr>
              <w:t>1</w:t>
            </w:r>
          </w:p>
        </w:tc>
        <w:tc>
          <w:tcPr>
            <w:tcW w:w="590"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b/>
                <w:bCs/>
                <w:iCs/>
                <w:sz w:val="22"/>
                <w:szCs w:val="22"/>
              </w:rPr>
            </w:pPr>
            <w:r w:rsidRPr="00A2525F">
              <w:rPr>
                <w:rFonts w:ascii="Arial" w:hAnsi="Arial" w:cs="Arial"/>
                <w:b/>
                <w:bCs/>
                <w:iCs/>
                <w:sz w:val="22"/>
                <w:szCs w:val="22"/>
              </w:rPr>
              <w:t>3</w:t>
            </w:r>
            <w:r w:rsidRPr="00A2525F">
              <w:rPr>
                <w:rFonts w:ascii="Arial" w:hAnsi="Arial" w:cs="Arial"/>
                <w:b/>
                <w:bCs/>
                <w:iCs/>
                <w:sz w:val="22"/>
                <w:szCs w:val="22"/>
                <w:lang w:val="sr-Cyrl-RS"/>
              </w:rPr>
              <w:t>/</w:t>
            </w:r>
            <w:r w:rsidRPr="00A2525F">
              <w:rPr>
                <w:rFonts w:ascii="Arial" w:hAnsi="Arial" w:cs="Arial"/>
                <w:b/>
                <w:bCs/>
                <w:iCs/>
                <w:sz w:val="22"/>
                <w:szCs w:val="22"/>
              </w:rPr>
              <w:t>II</w:t>
            </w:r>
          </w:p>
        </w:tc>
        <w:tc>
          <w:tcPr>
            <w:tcW w:w="961" w:type="pct"/>
            <w:shd w:val="clear" w:color="auto" w:fill="auto"/>
          </w:tcPr>
          <w:p w:rsidR="00A2525F" w:rsidRPr="00A2525F" w:rsidRDefault="00A2525F" w:rsidP="00A2525F">
            <w:pPr>
              <w:rPr>
                <w:rFonts w:ascii="Arial" w:hAnsi="Arial" w:cs="Arial"/>
                <w:bCs/>
                <w:iCs/>
                <w:sz w:val="22"/>
                <w:szCs w:val="22"/>
              </w:rPr>
            </w:pPr>
            <w:r w:rsidRPr="00A2525F">
              <w:rPr>
                <w:rFonts w:ascii="Arial" w:hAnsi="Arial" w:cs="Arial"/>
                <w:bCs/>
                <w:iCs/>
                <w:sz w:val="22"/>
                <w:szCs w:val="22"/>
              </w:rPr>
              <w:t xml:space="preserve">Услуга демонтаже </w:t>
            </w:r>
          </w:p>
        </w:tc>
        <w:tc>
          <w:tcPr>
            <w:tcW w:w="516" w:type="pct"/>
            <w:shd w:val="clear" w:color="auto" w:fill="auto"/>
            <w:vAlign w:val="center"/>
          </w:tcPr>
          <w:p w:rsidR="00A2525F" w:rsidRPr="00A2525F" w:rsidRDefault="00A2525F" w:rsidP="00A2525F">
            <w:pPr>
              <w:jc w:val="center"/>
              <w:rPr>
                <w:rFonts w:ascii="Arial" w:hAnsi="Arial" w:cs="Arial"/>
                <w:bCs/>
                <w:iCs/>
                <w:sz w:val="22"/>
                <w:szCs w:val="22"/>
                <w:lang w:val="sr-Cyrl-RS"/>
              </w:rPr>
            </w:pPr>
            <w:r w:rsidRPr="00A2525F">
              <w:rPr>
                <w:rFonts w:ascii="Arial" w:hAnsi="Arial" w:cs="Arial"/>
                <w:bCs/>
                <w:iCs/>
                <w:sz w:val="22"/>
                <w:szCs w:val="22"/>
                <w:lang w:val="sr-Cyrl-RS"/>
              </w:rPr>
              <w:t>Комплет</w:t>
            </w:r>
          </w:p>
        </w:tc>
        <w:tc>
          <w:tcPr>
            <w:tcW w:w="443" w:type="pct"/>
            <w:shd w:val="clear" w:color="auto" w:fill="auto"/>
            <w:vAlign w:val="center"/>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rPr>
              <w:t>1</w:t>
            </w:r>
          </w:p>
        </w:tc>
        <w:tc>
          <w:tcPr>
            <w:tcW w:w="590"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b/>
                <w:bCs/>
                <w:iCs/>
                <w:sz w:val="22"/>
                <w:szCs w:val="22"/>
              </w:rPr>
            </w:pPr>
            <w:r w:rsidRPr="00A2525F">
              <w:rPr>
                <w:rFonts w:ascii="Arial" w:hAnsi="Arial" w:cs="Arial"/>
                <w:b/>
                <w:bCs/>
                <w:iCs/>
                <w:sz w:val="22"/>
                <w:szCs w:val="22"/>
              </w:rPr>
              <w:t>3</w:t>
            </w:r>
            <w:r w:rsidRPr="00A2525F">
              <w:rPr>
                <w:rFonts w:ascii="Arial" w:hAnsi="Arial" w:cs="Arial"/>
                <w:b/>
                <w:bCs/>
                <w:iCs/>
                <w:sz w:val="22"/>
                <w:szCs w:val="22"/>
                <w:lang w:val="sr-Cyrl-RS"/>
              </w:rPr>
              <w:t>/</w:t>
            </w:r>
            <w:r w:rsidRPr="00A2525F">
              <w:rPr>
                <w:rFonts w:ascii="Arial" w:hAnsi="Arial" w:cs="Arial"/>
                <w:b/>
                <w:bCs/>
                <w:iCs/>
                <w:sz w:val="22"/>
                <w:szCs w:val="22"/>
              </w:rPr>
              <w:t>III</w:t>
            </w:r>
          </w:p>
        </w:tc>
        <w:tc>
          <w:tcPr>
            <w:tcW w:w="4577" w:type="pct"/>
            <w:gridSpan w:val="8"/>
            <w:shd w:val="clear" w:color="auto" w:fill="auto"/>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Испорука НН постројења</w:t>
            </w:r>
          </w:p>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3</w:t>
            </w:r>
            <w:r w:rsidRPr="00A2525F">
              <w:rPr>
                <w:rFonts w:ascii="Arial" w:hAnsi="Arial" w:cs="Arial"/>
                <w:sz w:val="22"/>
                <w:szCs w:val="22"/>
                <w:lang w:val="sr-Cyrl-RS"/>
              </w:rPr>
              <w:t>.1</w:t>
            </w:r>
          </w:p>
        </w:tc>
        <w:tc>
          <w:tcPr>
            <w:tcW w:w="961"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РАСТАВЉАЧКА ЋЕЛИЈА  I3-</w:t>
            </w:r>
            <w:r w:rsidRPr="00A2525F">
              <w:rPr>
                <w:rFonts w:ascii="Arial" w:hAnsi="Arial" w:cs="Arial"/>
                <w:sz w:val="22"/>
                <w:szCs w:val="22"/>
              </w:rPr>
              <w:t>100</w:t>
            </w:r>
            <w:r w:rsidRPr="00A2525F">
              <w:rPr>
                <w:rFonts w:ascii="Arial" w:hAnsi="Arial" w:cs="Arial"/>
                <w:sz w:val="22"/>
                <w:szCs w:val="22"/>
                <w:lang w:val="sr-Cyrl-RS"/>
              </w:rPr>
              <w:t>0</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2</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3</w:t>
            </w:r>
            <w:r w:rsidRPr="00A2525F">
              <w:rPr>
                <w:rFonts w:ascii="Arial" w:hAnsi="Arial" w:cs="Arial"/>
                <w:sz w:val="22"/>
                <w:szCs w:val="22"/>
                <w:lang w:val="sr-Cyrl-RS"/>
              </w:rPr>
              <w:t>.2</w:t>
            </w:r>
          </w:p>
        </w:tc>
        <w:tc>
          <w:tcPr>
            <w:tcW w:w="961"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lang w:val="sr-Cyrl-RS"/>
              </w:rPr>
              <w:t>ПОТЕНЦИЈАЛНА ЋЕЛИЈА PT-1</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3</w:t>
            </w:r>
            <w:r w:rsidRPr="00A2525F">
              <w:rPr>
                <w:rFonts w:ascii="Arial" w:hAnsi="Arial" w:cs="Arial"/>
                <w:sz w:val="22"/>
                <w:szCs w:val="22"/>
                <w:lang w:val="sr-Cyrl-RS"/>
              </w:rPr>
              <w:t>.3</w:t>
            </w:r>
          </w:p>
        </w:tc>
        <w:tc>
          <w:tcPr>
            <w:tcW w:w="961"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ПРЕКИДАЧКА КАСЕТА D3N-6A</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rPr>
              <w:t>2</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3</w:t>
            </w:r>
            <w:r w:rsidRPr="00A2525F">
              <w:rPr>
                <w:rFonts w:ascii="Arial" w:hAnsi="Arial" w:cs="Arial"/>
                <w:sz w:val="22"/>
                <w:szCs w:val="22"/>
                <w:lang w:val="sr-Cyrl-RS"/>
              </w:rPr>
              <w:t>.4</w:t>
            </w:r>
          </w:p>
        </w:tc>
        <w:tc>
          <w:tcPr>
            <w:tcW w:w="961" w:type="pct"/>
            <w:shd w:val="clear" w:color="auto" w:fill="auto"/>
          </w:tcPr>
          <w:p w:rsidR="00A2525F" w:rsidRPr="00A2525F" w:rsidRDefault="00A2525F" w:rsidP="00A2525F">
            <w:pPr>
              <w:tabs>
                <w:tab w:val="left" w:pos="1892"/>
              </w:tabs>
              <w:rPr>
                <w:rFonts w:ascii="Arial" w:hAnsi="Arial" w:cs="Arial"/>
                <w:sz w:val="22"/>
                <w:szCs w:val="22"/>
              </w:rPr>
            </w:pPr>
            <w:r w:rsidRPr="00A2525F">
              <w:rPr>
                <w:rFonts w:ascii="Arial" w:hAnsi="Arial" w:cs="Arial"/>
                <w:sz w:val="22"/>
                <w:szCs w:val="22"/>
                <w:lang w:val="sr-Cyrl-RS"/>
              </w:rPr>
              <w:t>ПРЕКИДАЧКА КАСЕТА D3N-</w:t>
            </w:r>
            <w:r w:rsidRPr="00A2525F">
              <w:rPr>
                <w:rFonts w:ascii="Arial" w:hAnsi="Arial" w:cs="Arial"/>
                <w:sz w:val="22"/>
                <w:szCs w:val="22"/>
              </w:rPr>
              <w:t>4B/2</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rPr>
              <w:t>4</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3</w:t>
            </w:r>
            <w:r w:rsidRPr="00A2525F">
              <w:rPr>
                <w:rFonts w:ascii="Arial" w:hAnsi="Arial" w:cs="Arial"/>
                <w:sz w:val="22"/>
                <w:szCs w:val="22"/>
                <w:lang w:val="sr-Cyrl-RS"/>
              </w:rPr>
              <w:t>.5</w:t>
            </w:r>
          </w:p>
        </w:tc>
        <w:tc>
          <w:tcPr>
            <w:tcW w:w="961"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ПРЕКИДАЧКА КАСЕТА D3N-</w:t>
            </w:r>
            <w:r w:rsidRPr="00A2525F">
              <w:rPr>
                <w:rFonts w:ascii="Arial" w:hAnsi="Arial" w:cs="Arial"/>
                <w:sz w:val="22"/>
                <w:szCs w:val="22"/>
              </w:rPr>
              <w:t>2B/2</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rPr>
              <w:t>2</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3</w:t>
            </w:r>
            <w:r w:rsidRPr="00A2525F">
              <w:rPr>
                <w:rFonts w:ascii="Arial" w:hAnsi="Arial" w:cs="Arial"/>
                <w:sz w:val="22"/>
                <w:szCs w:val="22"/>
                <w:lang w:val="sr-Cyrl-RS"/>
              </w:rPr>
              <w:t>.6</w:t>
            </w:r>
          </w:p>
        </w:tc>
        <w:tc>
          <w:tcPr>
            <w:tcW w:w="961"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lang w:val="sr-Cyrl-RS"/>
              </w:rPr>
              <w:t>КОНТАКТОРСКА КАСЕТА C-</w:t>
            </w:r>
            <w:r w:rsidRPr="00A2525F">
              <w:rPr>
                <w:rFonts w:ascii="Arial" w:hAnsi="Arial" w:cs="Arial"/>
                <w:sz w:val="22"/>
                <w:szCs w:val="22"/>
              </w:rPr>
              <w:t>18</w:t>
            </w:r>
            <w:r w:rsidRPr="00A2525F">
              <w:rPr>
                <w:rFonts w:ascii="Arial" w:hAnsi="Arial" w:cs="Arial"/>
                <w:sz w:val="22"/>
                <w:szCs w:val="22"/>
                <w:lang w:val="sr-Cyrl-RS"/>
              </w:rPr>
              <w:t>/</w:t>
            </w:r>
            <w:r w:rsidRPr="00A2525F">
              <w:rPr>
                <w:rFonts w:ascii="Arial" w:hAnsi="Arial" w:cs="Arial"/>
                <w:sz w:val="22"/>
                <w:szCs w:val="22"/>
              </w:rPr>
              <w:t>3</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3</w:t>
            </w:r>
            <w:r w:rsidRPr="00A2525F">
              <w:rPr>
                <w:rFonts w:ascii="Arial" w:hAnsi="Arial" w:cs="Arial"/>
                <w:sz w:val="22"/>
                <w:szCs w:val="22"/>
                <w:lang w:val="sr-Cyrl-RS"/>
              </w:rPr>
              <w:t>.7</w:t>
            </w:r>
          </w:p>
        </w:tc>
        <w:tc>
          <w:tcPr>
            <w:tcW w:w="961"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lang w:val="sr-Cyrl-RS"/>
              </w:rPr>
              <w:t>КОНТАКТОРСКА КАСЕТА C-</w:t>
            </w:r>
            <w:r w:rsidRPr="00A2525F">
              <w:rPr>
                <w:rFonts w:ascii="Arial" w:hAnsi="Arial" w:cs="Arial"/>
                <w:sz w:val="22"/>
                <w:szCs w:val="22"/>
              </w:rPr>
              <w:t>15</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rPr>
              <w:t>3</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3</w:t>
            </w:r>
            <w:r w:rsidRPr="00A2525F">
              <w:rPr>
                <w:rFonts w:ascii="Arial" w:hAnsi="Arial" w:cs="Arial"/>
                <w:sz w:val="22"/>
                <w:szCs w:val="22"/>
                <w:lang w:val="sr-Cyrl-RS"/>
              </w:rPr>
              <w:t>.8</w:t>
            </w:r>
          </w:p>
        </w:tc>
        <w:tc>
          <w:tcPr>
            <w:tcW w:w="961"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lang w:val="sr-Cyrl-RS"/>
              </w:rPr>
              <w:t>КОНТАКТОРСКА КАСЕТА C</w:t>
            </w:r>
            <w:r w:rsidRPr="00A2525F">
              <w:rPr>
                <w:rFonts w:ascii="Arial" w:hAnsi="Arial" w:cs="Arial"/>
                <w:sz w:val="22"/>
                <w:szCs w:val="22"/>
              </w:rPr>
              <w:t>I</w:t>
            </w:r>
            <w:r w:rsidRPr="00A2525F">
              <w:rPr>
                <w:rFonts w:ascii="Arial" w:hAnsi="Arial" w:cs="Arial"/>
                <w:sz w:val="22"/>
                <w:szCs w:val="22"/>
                <w:lang w:val="sr-Cyrl-RS"/>
              </w:rPr>
              <w:t>-</w:t>
            </w:r>
            <w:r w:rsidRPr="00A2525F">
              <w:rPr>
                <w:rFonts w:ascii="Arial" w:hAnsi="Arial" w:cs="Arial"/>
                <w:sz w:val="22"/>
                <w:szCs w:val="22"/>
              </w:rPr>
              <w:t>15</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rPr>
              <w:t>5</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3</w:t>
            </w:r>
            <w:r w:rsidRPr="00A2525F">
              <w:rPr>
                <w:rFonts w:ascii="Arial" w:hAnsi="Arial" w:cs="Arial"/>
                <w:sz w:val="22"/>
                <w:szCs w:val="22"/>
                <w:lang w:val="sr-Cyrl-RS"/>
              </w:rPr>
              <w:t>.9</w:t>
            </w:r>
          </w:p>
        </w:tc>
        <w:tc>
          <w:tcPr>
            <w:tcW w:w="961"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lang w:val="sr-Cyrl-RS"/>
              </w:rPr>
              <w:t>КОНТАКТОРСКА КАСЕТА C-</w:t>
            </w:r>
            <w:r w:rsidRPr="00A2525F">
              <w:rPr>
                <w:rFonts w:ascii="Arial" w:hAnsi="Arial" w:cs="Arial"/>
                <w:sz w:val="22"/>
                <w:szCs w:val="22"/>
              </w:rPr>
              <w:t>13</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3</w:t>
            </w:r>
            <w:r w:rsidRPr="00A2525F">
              <w:rPr>
                <w:rFonts w:ascii="Arial" w:hAnsi="Arial" w:cs="Arial"/>
                <w:sz w:val="22"/>
                <w:szCs w:val="22"/>
                <w:lang w:val="sr-Cyrl-RS"/>
              </w:rPr>
              <w:t>.10</w:t>
            </w:r>
          </w:p>
        </w:tc>
        <w:tc>
          <w:tcPr>
            <w:tcW w:w="961"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lang w:val="sr-Cyrl-RS"/>
              </w:rPr>
              <w:t>КОНТАКТОРСКА КАСЕТА C</w:t>
            </w:r>
            <w:r w:rsidRPr="00A2525F">
              <w:rPr>
                <w:rFonts w:ascii="Arial" w:hAnsi="Arial" w:cs="Arial"/>
                <w:sz w:val="22"/>
                <w:szCs w:val="22"/>
              </w:rPr>
              <w:t>I</w:t>
            </w:r>
            <w:r w:rsidRPr="00A2525F">
              <w:rPr>
                <w:rFonts w:ascii="Arial" w:hAnsi="Arial" w:cs="Arial"/>
                <w:sz w:val="22"/>
                <w:szCs w:val="22"/>
                <w:lang w:val="sr-Cyrl-RS"/>
              </w:rPr>
              <w:t>-1</w:t>
            </w:r>
            <w:r w:rsidRPr="00A2525F">
              <w:rPr>
                <w:rFonts w:ascii="Arial" w:hAnsi="Arial" w:cs="Arial"/>
                <w:sz w:val="22"/>
                <w:szCs w:val="22"/>
              </w:rPr>
              <w:t>0</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rPr>
              <w:t>3</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3</w:t>
            </w:r>
            <w:r w:rsidRPr="00A2525F">
              <w:rPr>
                <w:rFonts w:ascii="Arial" w:hAnsi="Arial" w:cs="Arial"/>
                <w:sz w:val="22"/>
                <w:szCs w:val="22"/>
                <w:lang w:val="sr-Cyrl-RS"/>
              </w:rPr>
              <w:t>.11</w:t>
            </w:r>
          </w:p>
        </w:tc>
        <w:tc>
          <w:tcPr>
            <w:tcW w:w="961"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lang w:val="sr-Cyrl-RS"/>
              </w:rPr>
              <w:t>КОНТАКТОРСКА КАСЕТА C-</w:t>
            </w:r>
            <w:r w:rsidRPr="00A2525F">
              <w:rPr>
                <w:rFonts w:ascii="Arial" w:hAnsi="Arial" w:cs="Arial"/>
                <w:sz w:val="22"/>
                <w:szCs w:val="22"/>
              </w:rPr>
              <w:t>3</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rPr>
            </w:pPr>
            <w:r w:rsidRPr="00A2525F">
              <w:rPr>
                <w:rFonts w:ascii="Arial" w:hAnsi="Arial" w:cs="Arial"/>
                <w:sz w:val="22"/>
                <w:szCs w:val="22"/>
              </w:rPr>
              <w:t>3</w:t>
            </w:r>
            <w:r w:rsidRPr="00A2525F">
              <w:rPr>
                <w:rFonts w:ascii="Arial" w:hAnsi="Arial" w:cs="Arial"/>
                <w:sz w:val="22"/>
                <w:szCs w:val="22"/>
                <w:lang w:val="sr-Cyrl-RS"/>
              </w:rPr>
              <w:t>.1</w:t>
            </w:r>
            <w:r w:rsidRPr="00A2525F">
              <w:rPr>
                <w:rFonts w:ascii="Arial" w:hAnsi="Arial" w:cs="Arial"/>
                <w:sz w:val="22"/>
                <w:szCs w:val="22"/>
              </w:rPr>
              <w:t>2</w:t>
            </w:r>
          </w:p>
        </w:tc>
        <w:tc>
          <w:tcPr>
            <w:tcW w:w="961"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Остали монтажни материјал и прибор</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Комплет</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b/>
                <w:sz w:val="22"/>
                <w:szCs w:val="22"/>
                <w:lang w:val="sr-Cyrl-RS"/>
              </w:rPr>
            </w:pPr>
            <w:r w:rsidRPr="00A2525F">
              <w:rPr>
                <w:rFonts w:ascii="Arial" w:hAnsi="Arial" w:cs="Arial"/>
                <w:b/>
                <w:sz w:val="22"/>
                <w:szCs w:val="22"/>
              </w:rPr>
              <w:t>3</w:t>
            </w:r>
            <w:r w:rsidRPr="00A2525F">
              <w:rPr>
                <w:rFonts w:ascii="Arial" w:hAnsi="Arial" w:cs="Arial"/>
                <w:b/>
                <w:sz w:val="22"/>
                <w:szCs w:val="22"/>
                <w:lang w:val="sr-Cyrl-RS"/>
              </w:rPr>
              <w:t>/</w:t>
            </w:r>
            <w:r w:rsidRPr="00A2525F">
              <w:rPr>
                <w:rFonts w:ascii="Arial" w:hAnsi="Arial" w:cs="Arial"/>
                <w:b/>
                <w:sz w:val="22"/>
                <w:szCs w:val="22"/>
                <w:lang w:val="sr-Latn-RS"/>
              </w:rPr>
              <w:t>IV</w:t>
            </w:r>
          </w:p>
        </w:tc>
        <w:tc>
          <w:tcPr>
            <w:tcW w:w="961"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Услуга монтаже</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Комплет</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sz w:val="22"/>
                <w:szCs w:val="22"/>
                <w:lang w:val="sr-Cyrl-RS"/>
              </w:rPr>
            </w:pPr>
          </w:p>
        </w:tc>
        <w:tc>
          <w:tcPr>
            <w:tcW w:w="4577" w:type="pct"/>
            <w:gridSpan w:val="8"/>
            <w:shd w:val="clear" w:color="auto" w:fill="auto"/>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УКУПНО ПОЗИЦИЈА 3</w:t>
            </w:r>
            <w:r w:rsidRPr="00A2525F">
              <w:rPr>
                <w:rFonts w:ascii="Arial" w:hAnsi="Arial" w:cs="Arial"/>
                <w:b/>
                <w:bCs/>
                <w:iCs/>
                <w:sz w:val="22"/>
                <w:szCs w:val="22"/>
                <w:lang w:val="sr-Cyrl-RS"/>
              </w:rPr>
              <w:t xml:space="preserve"> </w:t>
            </w:r>
            <w:r w:rsidRPr="00A2525F">
              <w:rPr>
                <w:rFonts w:ascii="Arial" w:hAnsi="Arial" w:cs="Arial"/>
                <w:b/>
                <w:bCs/>
                <w:iCs/>
                <w:sz w:val="22"/>
                <w:szCs w:val="22"/>
              </w:rPr>
              <w:t xml:space="preserve"> Ʃ</w:t>
            </w:r>
            <w:r w:rsidRPr="00A2525F">
              <w:rPr>
                <w:rFonts w:ascii="Arial" w:hAnsi="Arial" w:cs="Arial"/>
                <w:b/>
                <w:bCs/>
                <w:iCs/>
                <w:sz w:val="22"/>
                <w:szCs w:val="22"/>
                <w:lang w:val="sr-Cyrl-RS"/>
              </w:rPr>
              <w:t>(</w:t>
            </w:r>
            <w:r w:rsidRPr="00A2525F">
              <w:rPr>
                <w:rFonts w:ascii="Arial" w:hAnsi="Arial" w:cs="Arial"/>
                <w:b/>
                <w:bCs/>
                <w:iCs/>
                <w:sz w:val="22"/>
                <w:szCs w:val="22"/>
              </w:rPr>
              <w:t>I,II,III,IV</w:t>
            </w:r>
            <w:r w:rsidRPr="00A2525F">
              <w:rPr>
                <w:rFonts w:ascii="Arial" w:hAnsi="Arial" w:cs="Arial"/>
                <w:b/>
                <w:bCs/>
                <w:iCs/>
                <w:sz w:val="22"/>
                <w:szCs w:val="22"/>
                <w:lang w:val="sr-Cyrl-RS"/>
              </w:rPr>
              <w:t>)</w:t>
            </w:r>
          </w:p>
        </w:tc>
      </w:tr>
      <w:tr w:rsidR="00A2525F" w:rsidRPr="00A2525F" w:rsidTr="00FF256E">
        <w:tc>
          <w:tcPr>
            <w:tcW w:w="423" w:type="pct"/>
          </w:tcPr>
          <w:p w:rsidR="00A2525F" w:rsidRPr="00A2525F" w:rsidRDefault="00A2525F" w:rsidP="00A2525F">
            <w:pPr>
              <w:jc w:val="center"/>
              <w:rPr>
                <w:rFonts w:ascii="Arial" w:hAnsi="Arial" w:cs="Arial"/>
                <w:b/>
                <w:bCs/>
                <w:iCs/>
                <w:sz w:val="22"/>
                <w:szCs w:val="22"/>
              </w:rPr>
            </w:pPr>
          </w:p>
        </w:tc>
        <w:tc>
          <w:tcPr>
            <w:tcW w:w="962" w:type="pct"/>
            <w:shd w:val="clear" w:color="auto" w:fill="auto"/>
          </w:tcPr>
          <w:p w:rsidR="00A2525F" w:rsidRPr="00A2525F" w:rsidRDefault="00A2525F" w:rsidP="00A2525F">
            <w:pPr>
              <w:jc w:val="center"/>
              <w:rPr>
                <w:rFonts w:ascii="Arial" w:hAnsi="Arial" w:cs="Arial"/>
                <w:b/>
                <w:bCs/>
                <w:iCs/>
                <w:sz w:val="22"/>
                <w:szCs w:val="22"/>
              </w:rPr>
            </w:pPr>
          </w:p>
        </w:tc>
        <w:tc>
          <w:tcPr>
            <w:tcW w:w="516" w:type="pct"/>
            <w:shd w:val="clear" w:color="auto" w:fill="auto"/>
          </w:tcPr>
          <w:p w:rsidR="00A2525F" w:rsidRPr="00A2525F" w:rsidRDefault="00A2525F" w:rsidP="00A2525F">
            <w:pPr>
              <w:jc w:val="center"/>
              <w:rPr>
                <w:rFonts w:ascii="Arial" w:hAnsi="Arial" w:cs="Arial"/>
                <w:b/>
                <w:bCs/>
                <w:iCs/>
                <w:sz w:val="22"/>
                <w:szCs w:val="22"/>
              </w:rPr>
            </w:pPr>
          </w:p>
        </w:tc>
        <w:tc>
          <w:tcPr>
            <w:tcW w:w="443" w:type="pct"/>
            <w:shd w:val="clear" w:color="auto" w:fill="auto"/>
          </w:tcPr>
          <w:p w:rsidR="00A2525F" w:rsidRPr="00A2525F" w:rsidRDefault="00A2525F" w:rsidP="00A2525F">
            <w:pPr>
              <w:jc w:val="center"/>
              <w:rPr>
                <w:rFonts w:ascii="Arial" w:hAnsi="Arial" w:cs="Arial"/>
                <w:b/>
                <w:bCs/>
                <w:iCs/>
                <w:sz w:val="22"/>
                <w:szCs w:val="22"/>
              </w:rPr>
            </w:pPr>
          </w:p>
        </w:tc>
        <w:tc>
          <w:tcPr>
            <w:tcW w:w="590" w:type="pct"/>
            <w:shd w:val="clear" w:color="auto" w:fill="auto"/>
          </w:tcPr>
          <w:p w:rsidR="00A2525F" w:rsidRPr="00A2525F" w:rsidRDefault="00A2525F" w:rsidP="00A2525F">
            <w:pPr>
              <w:jc w:val="center"/>
              <w:rPr>
                <w:rFonts w:ascii="Arial" w:hAnsi="Arial" w:cs="Arial"/>
                <w:b/>
                <w:bCs/>
                <w:iCs/>
                <w:sz w:val="22"/>
                <w:szCs w:val="22"/>
              </w:rPr>
            </w:pPr>
          </w:p>
        </w:tc>
        <w:tc>
          <w:tcPr>
            <w:tcW w:w="517" w:type="pct"/>
            <w:shd w:val="clear" w:color="auto" w:fill="auto"/>
          </w:tcPr>
          <w:p w:rsidR="00A2525F" w:rsidRPr="00A2525F" w:rsidRDefault="00A2525F" w:rsidP="00A2525F">
            <w:pPr>
              <w:jc w:val="center"/>
              <w:rPr>
                <w:rFonts w:ascii="Arial" w:hAnsi="Arial" w:cs="Arial"/>
                <w:b/>
                <w:bCs/>
                <w:iCs/>
                <w:sz w:val="22"/>
                <w:szCs w:val="22"/>
              </w:rPr>
            </w:pPr>
          </w:p>
        </w:tc>
        <w:tc>
          <w:tcPr>
            <w:tcW w:w="442" w:type="pct"/>
            <w:shd w:val="clear" w:color="auto" w:fill="auto"/>
          </w:tcPr>
          <w:p w:rsidR="00A2525F" w:rsidRPr="00A2525F" w:rsidRDefault="00A2525F" w:rsidP="00A2525F">
            <w:pPr>
              <w:jc w:val="center"/>
              <w:rPr>
                <w:rFonts w:ascii="Arial" w:hAnsi="Arial" w:cs="Arial"/>
                <w:b/>
                <w:bCs/>
                <w:iCs/>
                <w:sz w:val="22"/>
                <w:szCs w:val="22"/>
              </w:rPr>
            </w:pPr>
          </w:p>
        </w:tc>
        <w:tc>
          <w:tcPr>
            <w:tcW w:w="443" w:type="pct"/>
            <w:shd w:val="clear" w:color="auto" w:fill="auto"/>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5000" w:type="pct"/>
            <w:gridSpan w:val="9"/>
            <w:shd w:val="clear" w:color="auto" w:fill="D9D9D9"/>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b/>
                <w:bCs/>
                <w:iCs/>
                <w:sz w:val="22"/>
                <w:szCs w:val="22"/>
              </w:rPr>
            </w:pPr>
            <w:r w:rsidRPr="00A2525F">
              <w:rPr>
                <w:rFonts w:ascii="Arial" w:hAnsi="Arial" w:cs="Arial"/>
                <w:b/>
                <w:bCs/>
                <w:iCs/>
                <w:sz w:val="22"/>
                <w:szCs w:val="22"/>
              </w:rPr>
              <w:t>4</w:t>
            </w:r>
          </w:p>
        </w:tc>
        <w:tc>
          <w:tcPr>
            <w:tcW w:w="4577" w:type="pct"/>
            <w:gridSpan w:val="8"/>
            <w:shd w:val="clear" w:color="auto" w:fill="auto"/>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Развод 0,4к</w:t>
            </w:r>
            <w:r w:rsidRPr="00A2525F">
              <w:rPr>
                <w:rFonts w:ascii="Arial" w:hAnsi="Arial" w:cs="Arial"/>
                <w:b/>
                <w:bCs/>
                <w:iCs/>
                <w:sz w:val="22"/>
                <w:szCs w:val="22"/>
                <w:lang w:val="sr-Latn-RS"/>
              </w:rPr>
              <w:t>V 1DD</w:t>
            </w:r>
          </w:p>
        </w:tc>
      </w:tr>
      <w:tr w:rsidR="00A2525F" w:rsidRPr="00A2525F" w:rsidTr="00FF256E">
        <w:tc>
          <w:tcPr>
            <w:tcW w:w="423" w:type="pct"/>
          </w:tcPr>
          <w:p w:rsidR="00A2525F" w:rsidRPr="00A2525F" w:rsidRDefault="00A2525F" w:rsidP="00A2525F">
            <w:pPr>
              <w:rPr>
                <w:rFonts w:ascii="Arial" w:hAnsi="Arial" w:cs="Arial"/>
                <w:b/>
                <w:bCs/>
                <w:iCs/>
                <w:sz w:val="22"/>
                <w:szCs w:val="22"/>
              </w:rPr>
            </w:pPr>
            <w:r w:rsidRPr="00A2525F">
              <w:rPr>
                <w:rFonts w:ascii="Arial" w:hAnsi="Arial" w:cs="Arial"/>
                <w:b/>
                <w:bCs/>
                <w:iCs/>
                <w:sz w:val="22"/>
                <w:szCs w:val="22"/>
              </w:rPr>
              <w:t>4</w:t>
            </w:r>
            <w:r w:rsidRPr="00A2525F">
              <w:rPr>
                <w:rFonts w:ascii="Arial" w:hAnsi="Arial" w:cs="Arial"/>
                <w:b/>
                <w:bCs/>
                <w:iCs/>
                <w:sz w:val="22"/>
                <w:szCs w:val="22"/>
                <w:lang w:val="sr-Cyrl-RS"/>
              </w:rPr>
              <w:t>/</w:t>
            </w:r>
            <w:r w:rsidRPr="00A2525F">
              <w:rPr>
                <w:rFonts w:ascii="Arial" w:hAnsi="Arial" w:cs="Arial"/>
                <w:b/>
                <w:bCs/>
                <w:iCs/>
                <w:sz w:val="22"/>
                <w:szCs w:val="22"/>
              </w:rPr>
              <w:t>I</w:t>
            </w:r>
          </w:p>
        </w:tc>
        <w:tc>
          <w:tcPr>
            <w:tcW w:w="962" w:type="pct"/>
            <w:shd w:val="clear" w:color="auto" w:fill="auto"/>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lang w:val="sr-Cyrl-RS"/>
              </w:rPr>
              <w:t>Израда документације</w:t>
            </w:r>
            <w:r w:rsidRPr="00A2525F">
              <w:rPr>
                <w:rFonts w:ascii="Arial" w:hAnsi="Arial" w:cs="Arial"/>
                <w:bCs/>
                <w:iCs/>
                <w:sz w:val="22"/>
                <w:szCs w:val="22"/>
              </w:rPr>
              <w:t>I</w:t>
            </w:r>
          </w:p>
        </w:tc>
        <w:tc>
          <w:tcPr>
            <w:tcW w:w="516" w:type="pct"/>
            <w:shd w:val="clear" w:color="auto" w:fill="auto"/>
            <w:vAlign w:val="center"/>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rPr>
              <w:t>комплет</w:t>
            </w:r>
          </w:p>
        </w:tc>
        <w:tc>
          <w:tcPr>
            <w:tcW w:w="443" w:type="pct"/>
            <w:shd w:val="clear" w:color="auto" w:fill="auto"/>
            <w:vAlign w:val="center"/>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rPr>
              <w:t>1</w:t>
            </w:r>
          </w:p>
        </w:tc>
        <w:tc>
          <w:tcPr>
            <w:tcW w:w="590"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b/>
                <w:bCs/>
                <w:iCs/>
                <w:sz w:val="22"/>
                <w:szCs w:val="22"/>
              </w:rPr>
            </w:pPr>
            <w:r w:rsidRPr="00A2525F">
              <w:rPr>
                <w:rFonts w:ascii="Arial" w:hAnsi="Arial" w:cs="Arial"/>
                <w:b/>
                <w:bCs/>
                <w:iCs/>
                <w:sz w:val="22"/>
                <w:szCs w:val="22"/>
              </w:rPr>
              <w:lastRenderedPageBreak/>
              <w:t>4</w:t>
            </w:r>
            <w:r w:rsidRPr="00A2525F">
              <w:rPr>
                <w:rFonts w:ascii="Arial" w:hAnsi="Arial" w:cs="Arial"/>
                <w:b/>
                <w:bCs/>
                <w:iCs/>
                <w:sz w:val="22"/>
                <w:szCs w:val="22"/>
                <w:lang w:val="sr-Cyrl-RS"/>
              </w:rPr>
              <w:t>/</w:t>
            </w:r>
            <w:r w:rsidRPr="00A2525F">
              <w:rPr>
                <w:rFonts w:ascii="Arial" w:hAnsi="Arial" w:cs="Arial"/>
                <w:b/>
                <w:bCs/>
                <w:iCs/>
                <w:sz w:val="22"/>
                <w:szCs w:val="22"/>
              </w:rPr>
              <w:t>II</w:t>
            </w:r>
          </w:p>
        </w:tc>
        <w:tc>
          <w:tcPr>
            <w:tcW w:w="962" w:type="pct"/>
            <w:shd w:val="clear" w:color="auto" w:fill="auto"/>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rPr>
              <w:t xml:space="preserve">Услуга демонтаже </w:t>
            </w:r>
          </w:p>
        </w:tc>
        <w:tc>
          <w:tcPr>
            <w:tcW w:w="516" w:type="pct"/>
            <w:shd w:val="clear" w:color="auto" w:fill="auto"/>
            <w:vAlign w:val="center"/>
          </w:tcPr>
          <w:p w:rsidR="00A2525F" w:rsidRPr="00A2525F" w:rsidRDefault="00A2525F" w:rsidP="00A2525F">
            <w:pPr>
              <w:jc w:val="center"/>
              <w:rPr>
                <w:rFonts w:ascii="Arial" w:hAnsi="Arial" w:cs="Arial"/>
                <w:bCs/>
                <w:iCs/>
                <w:sz w:val="22"/>
                <w:szCs w:val="22"/>
                <w:lang w:val="sr-Cyrl-RS"/>
              </w:rPr>
            </w:pPr>
            <w:r w:rsidRPr="00A2525F">
              <w:rPr>
                <w:rFonts w:ascii="Arial" w:hAnsi="Arial" w:cs="Arial"/>
                <w:bCs/>
                <w:iCs/>
                <w:sz w:val="22"/>
                <w:szCs w:val="22"/>
                <w:lang w:val="sr-Cyrl-RS"/>
              </w:rPr>
              <w:t>Комплет</w:t>
            </w:r>
          </w:p>
        </w:tc>
        <w:tc>
          <w:tcPr>
            <w:tcW w:w="443" w:type="pct"/>
            <w:shd w:val="clear" w:color="auto" w:fill="auto"/>
            <w:vAlign w:val="center"/>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rPr>
              <w:t>1</w:t>
            </w:r>
          </w:p>
        </w:tc>
        <w:tc>
          <w:tcPr>
            <w:tcW w:w="590"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b/>
                <w:bCs/>
                <w:iCs/>
                <w:sz w:val="22"/>
                <w:szCs w:val="22"/>
              </w:rPr>
            </w:pPr>
            <w:r w:rsidRPr="00A2525F">
              <w:rPr>
                <w:rFonts w:ascii="Arial" w:hAnsi="Arial" w:cs="Arial"/>
                <w:b/>
                <w:bCs/>
                <w:iCs/>
                <w:sz w:val="22"/>
                <w:szCs w:val="22"/>
              </w:rPr>
              <w:t>4</w:t>
            </w:r>
            <w:r w:rsidRPr="00A2525F">
              <w:rPr>
                <w:rFonts w:ascii="Arial" w:hAnsi="Arial" w:cs="Arial"/>
                <w:b/>
                <w:bCs/>
                <w:iCs/>
                <w:sz w:val="22"/>
                <w:szCs w:val="22"/>
                <w:lang w:val="sr-Cyrl-RS"/>
              </w:rPr>
              <w:t>/</w:t>
            </w:r>
            <w:r w:rsidRPr="00A2525F">
              <w:rPr>
                <w:rFonts w:ascii="Arial" w:hAnsi="Arial" w:cs="Arial"/>
                <w:b/>
                <w:bCs/>
                <w:iCs/>
                <w:sz w:val="22"/>
                <w:szCs w:val="22"/>
              </w:rPr>
              <w:t>III</w:t>
            </w:r>
          </w:p>
        </w:tc>
        <w:tc>
          <w:tcPr>
            <w:tcW w:w="4577" w:type="pct"/>
            <w:gridSpan w:val="8"/>
            <w:shd w:val="clear" w:color="auto" w:fill="auto"/>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Испорука НН постројења</w:t>
            </w: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4</w:t>
            </w:r>
            <w:r w:rsidRPr="00A2525F">
              <w:rPr>
                <w:rFonts w:ascii="Arial" w:hAnsi="Arial" w:cs="Arial"/>
                <w:sz w:val="22"/>
                <w:szCs w:val="22"/>
                <w:lang w:val="sr-Cyrl-RS"/>
              </w:rPr>
              <w:t>.1</w:t>
            </w:r>
          </w:p>
        </w:tc>
        <w:tc>
          <w:tcPr>
            <w:tcW w:w="962"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РАСТАВЉАЧКА ЋЕЛИЈА  I3-</w:t>
            </w:r>
            <w:r w:rsidRPr="00A2525F">
              <w:rPr>
                <w:rFonts w:ascii="Arial" w:hAnsi="Arial" w:cs="Arial"/>
                <w:sz w:val="22"/>
                <w:szCs w:val="22"/>
              </w:rPr>
              <w:t>100</w:t>
            </w:r>
            <w:r w:rsidRPr="00A2525F">
              <w:rPr>
                <w:rFonts w:ascii="Arial" w:hAnsi="Arial" w:cs="Arial"/>
                <w:sz w:val="22"/>
                <w:szCs w:val="22"/>
                <w:lang w:val="sr-Cyrl-RS"/>
              </w:rPr>
              <w:t>0</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2</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4</w:t>
            </w:r>
            <w:r w:rsidRPr="00A2525F">
              <w:rPr>
                <w:rFonts w:ascii="Arial" w:hAnsi="Arial" w:cs="Arial"/>
                <w:sz w:val="22"/>
                <w:szCs w:val="22"/>
                <w:lang w:val="sr-Cyrl-RS"/>
              </w:rPr>
              <w:t>.2</w:t>
            </w:r>
          </w:p>
        </w:tc>
        <w:tc>
          <w:tcPr>
            <w:tcW w:w="962"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lang w:val="sr-Cyrl-RS"/>
              </w:rPr>
              <w:t>ПОТЕНЦИЈАЛНА ЋЕЛИЈА PT-1</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4</w:t>
            </w:r>
            <w:r w:rsidRPr="00A2525F">
              <w:rPr>
                <w:rFonts w:ascii="Arial" w:hAnsi="Arial" w:cs="Arial"/>
                <w:sz w:val="22"/>
                <w:szCs w:val="22"/>
                <w:lang w:val="sr-Cyrl-RS"/>
              </w:rPr>
              <w:t>.3</w:t>
            </w:r>
          </w:p>
        </w:tc>
        <w:tc>
          <w:tcPr>
            <w:tcW w:w="962"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ПРЕКИДАЧКА КАСЕТА D3N-6A</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rPr>
              <w:t>2</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4</w:t>
            </w:r>
            <w:r w:rsidRPr="00A2525F">
              <w:rPr>
                <w:rFonts w:ascii="Arial" w:hAnsi="Arial" w:cs="Arial"/>
                <w:sz w:val="22"/>
                <w:szCs w:val="22"/>
                <w:lang w:val="sr-Cyrl-RS"/>
              </w:rPr>
              <w:t>.4</w:t>
            </w:r>
          </w:p>
        </w:tc>
        <w:tc>
          <w:tcPr>
            <w:tcW w:w="962" w:type="pct"/>
            <w:shd w:val="clear" w:color="auto" w:fill="auto"/>
          </w:tcPr>
          <w:p w:rsidR="00A2525F" w:rsidRPr="00A2525F" w:rsidRDefault="00A2525F" w:rsidP="00A2525F">
            <w:pPr>
              <w:tabs>
                <w:tab w:val="left" w:pos="1892"/>
              </w:tabs>
              <w:rPr>
                <w:rFonts w:ascii="Arial" w:hAnsi="Arial" w:cs="Arial"/>
                <w:sz w:val="22"/>
                <w:szCs w:val="22"/>
              </w:rPr>
            </w:pPr>
            <w:r w:rsidRPr="00A2525F">
              <w:rPr>
                <w:rFonts w:ascii="Arial" w:hAnsi="Arial" w:cs="Arial"/>
                <w:sz w:val="22"/>
                <w:szCs w:val="22"/>
                <w:lang w:val="sr-Cyrl-RS"/>
              </w:rPr>
              <w:t>ПРЕКИДАЧКА КАСЕТА D3N-</w:t>
            </w:r>
            <w:r w:rsidRPr="00A2525F">
              <w:rPr>
                <w:rFonts w:ascii="Arial" w:hAnsi="Arial" w:cs="Arial"/>
                <w:sz w:val="22"/>
                <w:szCs w:val="22"/>
              </w:rPr>
              <w:t>4B/2</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rPr>
              <w:t>4</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4</w:t>
            </w:r>
            <w:r w:rsidRPr="00A2525F">
              <w:rPr>
                <w:rFonts w:ascii="Arial" w:hAnsi="Arial" w:cs="Arial"/>
                <w:sz w:val="22"/>
                <w:szCs w:val="22"/>
                <w:lang w:val="sr-Cyrl-RS"/>
              </w:rPr>
              <w:t>.5</w:t>
            </w:r>
          </w:p>
        </w:tc>
        <w:tc>
          <w:tcPr>
            <w:tcW w:w="962"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ПРЕКИДАЧКА КАСЕТА D3N-</w:t>
            </w:r>
            <w:r w:rsidRPr="00A2525F">
              <w:rPr>
                <w:rFonts w:ascii="Arial" w:hAnsi="Arial" w:cs="Arial"/>
                <w:sz w:val="22"/>
                <w:szCs w:val="22"/>
              </w:rPr>
              <w:t>2B/2</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rPr>
              <w:t>2</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4</w:t>
            </w:r>
            <w:r w:rsidRPr="00A2525F">
              <w:rPr>
                <w:rFonts w:ascii="Arial" w:hAnsi="Arial" w:cs="Arial"/>
                <w:sz w:val="22"/>
                <w:szCs w:val="22"/>
                <w:lang w:val="sr-Cyrl-RS"/>
              </w:rPr>
              <w:t>.6</w:t>
            </w:r>
          </w:p>
        </w:tc>
        <w:tc>
          <w:tcPr>
            <w:tcW w:w="962"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lang w:val="sr-Cyrl-RS"/>
              </w:rPr>
              <w:t>КОНТАКТОРСКА КАСЕТА C-</w:t>
            </w:r>
            <w:r w:rsidRPr="00A2525F">
              <w:rPr>
                <w:rFonts w:ascii="Arial" w:hAnsi="Arial" w:cs="Arial"/>
                <w:sz w:val="22"/>
                <w:szCs w:val="22"/>
              </w:rPr>
              <w:t>18</w:t>
            </w:r>
            <w:r w:rsidRPr="00A2525F">
              <w:rPr>
                <w:rFonts w:ascii="Arial" w:hAnsi="Arial" w:cs="Arial"/>
                <w:sz w:val="22"/>
                <w:szCs w:val="22"/>
                <w:lang w:val="sr-Cyrl-RS"/>
              </w:rPr>
              <w:t>/</w:t>
            </w:r>
            <w:r w:rsidRPr="00A2525F">
              <w:rPr>
                <w:rFonts w:ascii="Arial" w:hAnsi="Arial" w:cs="Arial"/>
                <w:sz w:val="22"/>
                <w:szCs w:val="22"/>
              </w:rPr>
              <w:t>3</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4</w:t>
            </w:r>
            <w:r w:rsidRPr="00A2525F">
              <w:rPr>
                <w:rFonts w:ascii="Arial" w:hAnsi="Arial" w:cs="Arial"/>
                <w:sz w:val="22"/>
                <w:szCs w:val="22"/>
                <w:lang w:val="sr-Cyrl-RS"/>
              </w:rPr>
              <w:t>.7</w:t>
            </w:r>
          </w:p>
        </w:tc>
        <w:tc>
          <w:tcPr>
            <w:tcW w:w="962"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lang w:val="sr-Cyrl-RS"/>
              </w:rPr>
              <w:t>КОНТАКТОРСКА КАСЕТА C-</w:t>
            </w:r>
            <w:r w:rsidRPr="00A2525F">
              <w:rPr>
                <w:rFonts w:ascii="Arial" w:hAnsi="Arial" w:cs="Arial"/>
                <w:sz w:val="22"/>
                <w:szCs w:val="22"/>
              </w:rPr>
              <w:t>15</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rPr>
              <w:t>3</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4</w:t>
            </w:r>
            <w:r w:rsidRPr="00A2525F">
              <w:rPr>
                <w:rFonts w:ascii="Arial" w:hAnsi="Arial" w:cs="Arial"/>
                <w:sz w:val="22"/>
                <w:szCs w:val="22"/>
                <w:lang w:val="sr-Cyrl-RS"/>
              </w:rPr>
              <w:t>.8</w:t>
            </w:r>
          </w:p>
        </w:tc>
        <w:tc>
          <w:tcPr>
            <w:tcW w:w="962"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lang w:val="sr-Cyrl-RS"/>
              </w:rPr>
              <w:t>КОНТАКТОРСКА КАСЕТА C</w:t>
            </w:r>
            <w:r w:rsidRPr="00A2525F">
              <w:rPr>
                <w:rFonts w:ascii="Arial" w:hAnsi="Arial" w:cs="Arial"/>
                <w:sz w:val="22"/>
                <w:szCs w:val="22"/>
              </w:rPr>
              <w:t>I</w:t>
            </w:r>
            <w:r w:rsidRPr="00A2525F">
              <w:rPr>
                <w:rFonts w:ascii="Arial" w:hAnsi="Arial" w:cs="Arial"/>
                <w:sz w:val="22"/>
                <w:szCs w:val="22"/>
                <w:lang w:val="sr-Cyrl-RS"/>
              </w:rPr>
              <w:t>-</w:t>
            </w:r>
            <w:r w:rsidRPr="00A2525F">
              <w:rPr>
                <w:rFonts w:ascii="Arial" w:hAnsi="Arial" w:cs="Arial"/>
                <w:sz w:val="22"/>
                <w:szCs w:val="22"/>
              </w:rPr>
              <w:t>15</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rPr>
              <w:t>5</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4</w:t>
            </w:r>
            <w:r w:rsidRPr="00A2525F">
              <w:rPr>
                <w:rFonts w:ascii="Arial" w:hAnsi="Arial" w:cs="Arial"/>
                <w:sz w:val="22"/>
                <w:szCs w:val="22"/>
                <w:lang w:val="sr-Cyrl-RS"/>
              </w:rPr>
              <w:t>.9</w:t>
            </w:r>
          </w:p>
        </w:tc>
        <w:tc>
          <w:tcPr>
            <w:tcW w:w="962"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lang w:val="sr-Cyrl-RS"/>
              </w:rPr>
              <w:t>КОНТАКТОРСКА КАСЕТА C-</w:t>
            </w:r>
            <w:r w:rsidRPr="00A2525F">
              <w:rPr>
                <w:rFonts w:ascii="Arial" w:hAnsi="Arial" w:cs="Arial"/>
                <w:sz w:val="22"/>
                <w:szCs w:val="22"/>
              </w:rPr>
              <w:t>13</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4</w:t>
            </w:r>
            <w:r w:rsidRPr="00A2525F">
              <w:rPr>
                <w:rFonts w:ascii="Arial" w:hAnsi="Arial" w:cs="Arial"/>
                <w:sz w:val="22"/>
                <w:szCs w:val="22"/>
                <w:lang w:val="sr-Cyrl-RS"/>
              </w:rPr>
              <w:t>.10</w:t>
            </w:r>
          </w:p>
        </w:tc>
        <w:tc>
          <w:tcPr>
            <w:tcW w:w="962"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lang w:val="sr-Cyrl-RS"/>
              </w:rPr>
              <w:t>КОНТАКТОРСКА КАСЕТА C</w:t>
            </w:r>
            <w:r w:rsidRPr="00A2525F">
              <w:rPr>
                <w:rFonts w:ascii="Arial" w:hAnsi="Arial" w:cs="Arial"/>
                <w:sz w:val="22"/>
                <w:szCs w:val="22"/>
              </w:rPr>
              <w:t>I</w:t>
            </w:r>
            <w:r w:rsidRPr="00A2525F">
              <w:rPr>
                <w:rFonts w:ascii="Arial" w:hAnsi="Arial" w:cs="Arial"/>
                <w:sz w:val="22"/>
                <w:szCs w:val="22"/>
                <w:lang w:val="sr-Cyrl-RS"/>
              </w:rPr>
              <w:t>-1</w:t>
            </w:r>
            <w:r w:rsidRPr="00A2525F">
              <w:rPr>
                <w:rFonts w:ascii="Arial" w:hAnsi="Arial" w:cs="Arial"/>
                <w:sz w:val="22"/>
                <w:szCs w:val="22"/>
              </w:rPr>
              <w:t>0</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rPr>
              <w:t>3</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4</w:t>
            </w:r>
            <w:r w:rsidRPr="00A2525F">
              <w:rPr>
                <w:rFonts w:ascii="Arial" w:hAnsi="Arial" w:cs="Arial"/>
                <w:sz w:val="22"/>
                <w:szCs w:val="22"/>
                <w:lang w:val="sr-Cyrl-RS"/>
              </w:rPr>
              <w:t>.11</w:t>
            </w:r>
          </w:p>
        </w:tc>
        <w:tc>
          <w:tcPr>
            <w:tcW w:w="962"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lang w:val="sr-Cyrl-RS"/>
              </w:rPr>
              <w:t>КОНТАКТОРСКА КАСЕТА C-</w:t>
            </w:r>
            <w:r w:rsidRPr="00A2525F">
              <w:rPr>
                <w:rFonts w:ascii="Arial" w:hAnsi="Arial" w:cs="Arial"/>
                <w:sz w:val="22"/>
                <w:szCs w:val="22"/>
              </w:rPr>
              <w:t>3</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rPr>
            </w:pPr>
            <w:r w:rsidRPr="00A2525F">
              <w:rPr>
                <w:rFonts w:ascii="Arial" w:hAnsi="Arial" w:cs="Arial"/>
                <w:sz w:val="22"/>
                <w:szCs w:val="22"/>
              </w:rPr>
              <w:t>4</w:t>
            </w:r>
            <w:r w:rsidRPr="00A2525F">
              <w:rPr>
                <w:rFonts w:ascii="Arial" w:hAnsi="Arial" w:cs="Arial"/>
                <w:sz w:val="22"/>
                <w:szCs w:val="22"/>
                <w:lang w:val="sr-Cyrl-RS"/>
              </w:rPr>
              <w:t>.1</w:t>
            </w:r>
            <w:r w:rsidRPr="00A2525F">
              <w:rPr>
                <w:rFonts w:ascii="Arial" w:hAnsi="Arial" w:cs="Arial"/>
                <w:sz w:val="22"/>
                <w:szCs w:val="22"/>
              </w:rPr>
              <w:t>2</w:t>
            </w:r>
          </w:p>
        </w:tc>
        <w:tc>
          <w:tcPr>
            <w:tcW w:w="962"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Остали монтажни материјал и прибор</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Комплет</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b/>
                <w:sz w:val="22"/>
                <w:szCs w:val="22"/>
                <w:lang w:val="sr-Cyrl-RS"/>
              </w:rPr>
            </w:pPr>
            <w:r w:rsidRPr="00A2525F">
              <w:rPr>
                <w:rFonts w:ascii="Arial" w:hAnsi="Arial" w:cs="Arial"/>
                <w:b/>
                <w:sz w:val="22"/>
                <w:szCs w:val="22"/>
              </w:rPr>
              <w:t>4</w:t>
            </w:r>
            <w:r w:rsidRPr="00A2525F">
              <w:rPr>
                <w:rFonts w:ascii="Arial" w:hAnsi="Arial" w:cs="Arial"/>
                <w:b/>
                <w:sz w:val="22"/>
                <w:szCs w:val="22"/>
                <w:lang w:val="sr-Cyrl-RS"/>
              </w:rPr>
              <w:t>/</w:t>
            </w:r>
            <w:r w:rsidRPr="00A2525F">
              <w:rPr>
                <w:rFonts w:ascii="Arial" w:hAnsi="Arial" w:cs="Arial"/>
                <w:b/>
                <w:sz w:val="22"/>
                <w:szCs w:val="22"/>
                <w:lang w:val="sr-Latn-RS"/>
              </w:rPr>
              <w:t>IV</w:t>
            </w:r>
          </w:p>
        </w:tc>
        <w:tc>
          <w:tcPr>
            <w:tcW w:w="962"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Услуга монтаже</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Комплет</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b/>
                <w:sz w:val="22"/>
                <w:szCs w:val="22"/>
                <w:lang w:val="sr-Cyrl-RS"/>
              </w:rPr>
            </w:pPr>
          </w:p>
        </w:tc>
        <w:tc>
          <w:tcPr>
            <w:tcW w:w="4577" w:type="pct"/>
            <w:gridSpan w:val="8"/>
            <w:shd w:val="clear" w:color="auto" w:fill="auto"/>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УКУПНО ПОЗИЦИЈА 4</w:t>
            </w:r>
            <w:r w:rsidRPr="00A2525F">
              <w:rPr>
                <w:rFonts w:ascii="Arial" w:hAnsi="Arial" w:cs="Arial"/>
                <w:b/>
                <w:bCs/>
                <w:iCs/>
                <w:sz w:val="22"/>
                <w:szCs w:val="22"/>
                <w:lang w:val="sr-Cyrl-RS"/>
              </w:rPr>
              <w:t xml:space="preserve"> </w:t>
            </w:r>
            <w:r w:rsidRPr="00A2525F">
              <w:rPr>
                <w:rFonts w:ascii="Arial" w:hAnsi="Arial" w:cs="Arial"/>
                <w:b/>
                <w:bCs/>
                <w:iCs/>
                <w:sz w:val="22"/>
                <w:szCs w:val="22"/>
              </w:rPr>
              <w:t xml:space="preserve"> Ʃ</w:t>
            </w:r>
            <w:r w:rsidRPr="00A2525F">
              <w:rPr>
                <w:rFonts w:ascii="Arial" w:hAnsi="Arial" w:cs="Arial"/>
                <w:b/>
                <w:bCs/>
                <w:iCs/>
                <w:sz w:val="22"/>
                <w:szCs w:val="22"/>
                <w:lang w:val="sr-Cyrl-RS"/>
              </w:rPr>
              <w:t>(</w:t>
            </w:r>
            <w:r w:rsidRPr="00A2525F">
              <w:rPr>
                <w:rFonts w:ascii="Arial" w:hAnsi="Arial" w:cs="Arial"/>
                <w:b/>
                <w:bCs/>
                <w:iCs/>
                <w:sz w:val="22"/>
                <w:szCs w:val="22"/>
              </w:rPr>
              <w:t>I,II,III,IV</w:t>
            </w:r>
            <w:r w:rsidRPr="00A2525F">
              <w:rPr>
                <w:rFonts w:ascii="Arial" w:hAnsi="Arial" w:cs="Arial"/>
                <w:b/>
                <w:bCs/>
                <w:iCs/>
                <w:sz w:val="22"/>
                <w:szCs w:val="22"/>
                <w:lang w:val="sr-Cyrl-RS"/>
              </w:rPr>
              <w:t>)</w:t>
            </w:r>
          </w:p>
        </w:tc>
      </w:tr>
      <w:tr w:rsidR="00A2525F" w:rsidRPr="00A2525F" w:rsidTr="00FF256E">
        <w:tc>
          <w:tcPr>
            <w:tcW w:w="423" w:type="pct"/>
          </w:tcPr>
          <w:p w:rsidR="00A2525F" w:rsidRPr="00A2525F" w:rsidRDefault="00A2525F" w:rsidP="00A2525F">
            <w:pPr>
              <w:rPr>
                <w:rFonts w:ascii="Arial" w:hAnsi="Arial" w:cs="Arial"/>
                <w:b/>
                <w:bCs/>
                <w:iCs/>
                <w:sz w:val="22"/>
                <w:szCs w:val="22"/>
              </w:rPr>
            </w:pPr>
          </w:p>
        </w:tc>
        <w:tc>
          <w:tcPr>
            <w:tcW w:w="962" w:type="pct"/>
            <w:shd w:val="clear" w:color="auto" w:fill="auto"/>
          </w:tcPr>
          <w:p w:rsidR="00A2525F" w:rsidRPr="00A2525F" w:rsidRDefault="00A2525F" w:rsidP="00A2525F">
            <w:pPr>
              <w:jc w:val="center"/>
              <w:rPr>
                <w:rFonts w:ascii="Arial" w:hAnsi="Arial" w:cs="Arial"/>
                <w:b/>
                <w:bCs/>
                <w:iCs/>
                <w:sz w:val="22"/>
                <w:szCs w:val="22"/>
              </w:rPr>
            </w:pPr>
          </w:p>
        </w:tc>
        <w:tc>
          <w:tcPr>
            <w:tcW w:w="516" w:type="pct"/>
            <w:shd w:val="clear" w:color="auto" w:fill="auto"/>
          </w:tcPr>
          <w:p w:rsidR="00A2525F" w:rsidRPr="00A2525F" w:rsidRDefault="00A2525F" w:rsidP="00A2525F">
            <w:pPr>
              <w:jc w:val="center"/>
              <w:rPr>
                <w:rFonts w:ascii="Arial" w:hAnsi="Arial" w:cs="Arial"/>
                <w:b/>
                <w:bCs/>
                <w:iCs/>
                <w:sz w:val="22"/>
                <w:szCs w:val="22"/>
              </w:rPr>
            </w:pPr>
          </w:p>
        </w:tc>
        <w:tc>
          <w:tcPr>
            <w:tcW w:w="443" w:type="pct"/>
            <w:shd w:val="clear" w:color="auto" w:fill="auto"/>
          </w:tcPr>
          <w:p w:rsidR="00A2525F" w:rsidRPr="00A2525F" w:rsidRDefault="00A2525F" w:rsidP="00A2525F">
            <w:pPr>
              <w:jc w:val="center"/>
              <w:rPr>
                <w:rFonts w:ascii="Arial" w:hAnsi="Arial" w:cs="Arial"/>
                <w:b/>
                <w:bCs/>
                <w:iCs/>
                <w:sz w:val="22"/>
                <w:szCs w:val="22"/>
              </w:rPr>
            </w:pPr>
          </w:p>
        </w:tc>
        <w:tc>
          <w:tcPr>
            <w:tcW w:w="590" w:type="pct"/>
            <w:shd w:val="clear" w:color="auto" w:fill="auto"/>
          </w:tcPr>
          <w:p w:rsidR="00A2525F" w:rsidRPr="00A2525F" w:rsidRDefault="00A2525F" w:rsidP="00A2525F">
            <w:pPr>
              <w:jc w:val="center"/>
              <w:rPr>
                <w:rFonts w:ascii="Arial" w:hAnsi="Arial" w:cs="Arial"/>
                <w:b/>
                <w:bCs/>
                <w:iCs/>
                <w:sz w:val="22"/>
                <w:szCs w:val="22"/>
              </w:rPr>
            </w:pPr>
          </w:p>
        </w:tc>
        <w:tc>
          <w:tcPr>
            <w:tcW w:w="517" w:type="pct"/>
            <w:shd w:val="clear" w:color="auto" w:fill="auto"/>
          </w:tcPr>
          <w:p w:rsidR="00A2525F" w:rsidRPr="00A2525F" w:rsidRDefault="00A2525F" w:rsidP="00A2525F">
            <w:pPr>
              <w:jc w:val="center"/>
              <w:rPr>
                <w:rFonts w:ascii="Arial" w:hAnsi="Arial" w:cs="Arial"/>
                <w:b/>
                <w:bCs/>
                <w:iCs/>
                <w:sz w:val="22"/>
                <w:szCs w:val="22"/>
              </w:rPr>
            </w:pPr>
          </w:p>
        </w:tc>
        <w:tc>
          <w:tcPr>
            <w:tcW w:w="442" w:type="pct"/>
            <w:shd w:val="clear" w:color="auto" w:fill="auto"/>
          </w:tcPr>
          <w:p w:rsidR="00A2525F" w:rsidRPr="00A2525F" w:rsidRDefault="00A2525F" w:rsidP="00A2525F">
            <w:pPr>
              <w:jc w:val="center"/>
              <w:rPr>
                <w:rFonts w:ascii="Arial" w:hAnsi="Arial" w:cs="Arial"/>
                <w:b/>
                <w:bCs/>
                <w:iCs/>
                <w:sz w:val="22"/>
                <w:szCs w:val="22"/>
              </w:rPr>
            </w:pPr>
          </w:p>
        </w:tc>
        <w:tc>
          <w:tcPr>
            <w:tcW w:w="443" w:type="pct"/>
            <w:shd w:val="clear" w:color="auto" w:fill="auto"/>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5000" w:type="pct"/>
            <w:gridSpan w:val="9"/>
            <w:shd w:val="clear" w:color="auto" w:fill="D9D9D9"/>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b/>
                <w:bCs/>
                <w:iCs/>
                <w:sz w:val="22"/>
                <w:szCs w:val="22"/>
              </w:rPr>
            </w:pPr>
            <w:r w:rsidRPr="00A2525F">
              <w:rPr>
                <w:rFonts w:ascii="Arial" w:hAnsi="Arial" w:cs="Arial"/>
                <w:b/>
                <w:bCs/>
                <w:iCs/>
                <w:sz w:val="22"/>
                <w:szCs w:val="22"/>
              </w:rPr>
              <w:t>5</w:t>
            </w:r>
          </w:p>
        </w:tc>
        <w:tc>
          <w:tcPr>
            <w:tcW w:w="4577" w:type="pct"/>
            <w:gridSpan w:val="8"/>
            <w:shd w:val="clear" w:color="auto" w:fill="auto"/>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Развод 0,4к</w:t>
            </w:r>
            <w:r w:rsidRPr="00A2525F">
              <w:rPr>
                <w:rFonts w:ascii="Arial" w:hAnsi="Arial" w:cs="Arial"/>
                <w:b/>
                <w:bCs/>
                <w:iCs/>
                <w:sz w:val="22"/>
                <w:szCs w:val="22"/>
                <w:lang w:val="sr-Latn-RS"/>
              </w:rPr>
              <w:t xml:space="preserve">V </w:t>
            </w:r>
            <w:r w:rsidRPr="00A2525F">
              <w:rPr>
                <w:rFonts w:ascii="Arial" w:hAnsi="Arial" w:cs="Arial"/>
                <w:b/>
                <w:bCs/>
                <w:iCs/>
                <w:sz w:val="22"/>
                <w:szCs w:val="22"/>
              </w:rPr>
              <w:t>2D</w:t>
            </w:r>
            <w:r w:rsidRPr="00A2525F">
              <w:rPr>
                <w:rFonts w:ascii="Arial" w:hAnsi="Arial" w:cs="Arial"/>
                <w:b/>
                <w:bCs/>
                <w:iCs/>
                <w:sz w:val="22"/>
                <w:szCs w:val="22"/>
                <w:lang w:val="sr-Latn-RS"/>
              </w:rPr>
              <w:t>A</w:t>
            </w:r>
          </w:p>
        </w:tc>
      </w:tr>
      <w:tr w:rsidR="00A2525F" w:rsidRPr="00A2525F" w:rsidTr="00FF256E">
        <w:tc>
          <w:tcPr>
            <w:tcW w:w="423" w:type="pct"/>
          </w:tcPr>
          <w:p w:rsidR="00A2525F" w:rsidRPr="00A2525F" w:rsidRDefault="00A2525F" w:rsidP="00A2525F">
            <w:pPr>
              <w:rPr>
                <w:rFonts w:ascii="Arial" w:hAnsi="Arial" w:cs="Arial"/>
                <w:b/>
                <w:bCs/>
                <w:iCs/>
                <w:sz w:val="22"/>
                <w:szCs w:val="22"/>
              </w:rPr>
            </w:pPr>
            <w:r w:rsidRPr="00A2525F">
              <w:rPr>
                <w:rFonts w:ascii="Arial" w:hAnsi="Arial" w:cs="Arial"/>
                <w:b/>
                <w:bCs/>
                <w:iCs/>
                <w:sz w:val="22"/>
                <w:szCs w:val="22"/>
              </w:rPr>
              <w:t>5</w:t>
            </w:r>
            <w:r w:rsidRPr="00A2525F">
              <w:rPr>
                <w:rFonts w:ascii="Arial" w:hAnsi="Arial" w:cs="Arial"/>
                <w:b/>
                <w:bCs/>
                <w:iCs/>
                <w:sz w:val="22"/>
                <w:szCs w:val="22"/>
                <w:lang w:val="sr-Cyrl-RS"/>
              </w:rPr>
              <w:t>/</w:t>
            </w:r>
            <w:r w:rsidRPr="00A2525F">
              <w:rPr>
                <w:rFonts w:ascii="Arial" w:hAnsi="Arial" w:cs="Arial"/>
                <w:b/>
                <w:bCs/>
                <w:iCs/>
                <w:sz w:val="22"/>
                <w:szCs w:val="22"/>
              </w:rPr>
              <w:t>I</w:t>
            </w:r>
          </w:p>
        </w:tc>
        <w:tc>
          <w:tcPr>
            <w:tcW w:w="962" w:type="pct"/>
            <w:shd w:val="clear" w:color="auto" w:fill="auto"/>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lang w:val="sr-Cyrl-RS"/>
              </w:rPr>
              <w:t>Израда документације</w:t>
            </w:r>
            <w:r w:rsidRPr="00A2525F">
              <w:rPr>
                <w:rFonts w:ascii="Arial" w:hAnsi="Arial" w:cs="Arial"/>
                <w:bCs/>
                <w:iCs/>
                <w:sz w:val="22"/>
                <w:szCs w:val="22"/>
              </w:rPr>
              <w:t>I</w:t>
            </w:r>
          </w:p>
        </w:tc>
        <w:tc>
          <w:tcPr>
            <w:tcW w:w="516" w:type="pct"/>
            <w:shd w:val="clear" w:color="auto" w:fill="auto"/>
            <w:vAlign w:val="center"/>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rPr>
              <w:t>комплет</w:t>
            </w:r>
          </w:p>
        </w:tc>
        <w:tc>
          <w:tcPr>
            <w:tcW w:w="443" w:type="pct"/>
            <w:shd w:val="clear" w:color="auto" w:fill="auto"/>
            <w:vAlign w:val="center"/>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rPr>
              <w:t>1</w:t>
            </w:r>
          </w:p>
        </w:tc>
        <w:tc>
          <w:tcPr>
            <w:tcW w:w="590"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b/>
                <w:bCs/>
                <w:iCs/>
                <w:sz w:val="22"/>
                <w:szCs w:val="22"/>
              </w:rPr>
            </w:pPr>
            <w:r w:rsidRPr="00A2525F">
              <w:rPr>
                <w:rFonts w:ascii="Arial" w:hAnsi="Arial" w:cs="Arial"/>
                <w:b/>
                <w:bCs/>
                <w:iCs/>
                <w:sz w:val="22"/>
                <w:szCs w:val="22"/>
              </w:rPr>
              <w:t>5</w:t>
            </w:r>
            <w:r w:rsidRPr="00A2525F">
              <w:rPr>
                <w:rFonts w:ascii="Arial" w:hAnsi="Arial" w:cs="Arial"/>
                <w:b/>
                <w:bCs/>
                <w:iCs/>
                <w:sz w:val="22"/>
                <w:szCs w:val="22"/>
                <w:lang w:val="sr-Cyrl-RS"/>
              </w:rPr>
              <w:t>/</w:t>
            </w:r>
            <w:r w:rsidRPr="00A2525F">
              <w:rPr>
                <w:rFonts w:ascii="Arial" w:hAnsi="Arial" w:cs="Arial"/>
                <w:b/>
                <w:bCs/>
                <w:iCs/>
                <w:sz w:val="22"/>
                <w:szCs w:val="22"/>
              </w:rPr>
              <w:t>II</w:t>
            </w:r>
          </w:p>
        </w:tc>
        <w:tc>
          <w:tcPr>
            <w:tcW w:w="962" w:type="pct"/>
            <w:shd w:val="clear" w:color="auto" w:fill="auto"/>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rPr>
              <w:t xml:space="preserve">Услуга демонтаже </w:t>
            </w:r>
          </w:p>
        </w:tc>
        <w:tc>
          <w:tcPr>
            <w:tcW w:w="516" w:type="pct"/>
            <w:shd w:val="clear" w:color="auto" w:fill="auto"/>
            <w:vAlign w:val="center"/>
          </w:tcPr>
          <w:p w:rsidR="00A2525F" w:rsidRPr="00A2525F" w:rsidRDefault="00A2525F" w:rsidP="00A2525F">
            <w:pPr>
              <w:jc w:val="center"/>
              <w:rPr>
                <w:rFonts w:ascii="Arial" w:hAnsi="Arial" w:cs="Arial"/>
                <w:bCs/>
                <w:iCs/>
                <w:sz w:val="22"/>
                <w:szCs w:val="22"/>
                <w:lang w:val="sr-Cyrl-RS"/>
              </w:rPr>
            </w:pPr>
            <w:r w:rsidRPr="00A2525F">
              <w:rPr>
                <w:rFonts w:ascii="Arial" w:hAnsi="Arial" w:cs="Arial"/>
                <w:bCs/>
                <w:iCs/>
                <w:sz w:val="22"/>
                <w:szCs w:val="22"/>
                <w:lang w:val="sr-Cyrl-RS"/>
              </w:rPr>
              <w:t>Комплет</w:t>
            </w:r>
          </w:p>
        </w:tc>
        <w:tc>
          <w:tcPr>
            <w:tcW w:w="443" w:type="pct"/>
            <w:shd w:val="clear" w:color="auto" w:fill="auto"/>
            <w:vAlign w:val="center"/>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rPr>
              <w:t>1</w:t>
            </w:r>
          </w:p>
        </w:tc>
        <w:tc>
          <w:tcPr>
            <w:tcW w:w="590"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b/>
                <w:bCs/>
                <w:iCs/>
                <w:sz w:val="22"/>
                <w:szCs w:val="22"/>
              </w:rPr>
            </w:pPr>
            <w:r w:rsidRPr="00A2525F">
              <w:rPr>
                <w:rFonts w:ascii="Arial" w:hAnsi="Arial" w:cs="Arial"/>
                <w:b/>
                <w:bCs/>
                <w:iCs/>
                <w:sz w:val="22"/>
                <w:szCs w:val="22"/>
              </w:rPr>
              <w:t>5</w:t>
            </w:r>
            <w:r w:rsidRPr="00A2525F">
              <w:rPr>
                <w:rFonts w:ascii="Arial" w:hAnsi="Arial" w:cs="Arial"/>
                <w:b/>
                <w:bCs/>
                <w:iCs/>
                <w:sz w:val="22"/>
                <w:szCs w:val="22"/>
                <w:lang w:val="sr-Cyrl-RS"/>
              </w:rPr>
              <w:t>/</w:t>
            </w:r>
            <w:r w:rsidRPr="00A2525F">
              <w:rPr>
                <w:rFonts w:ascii="Arial" w:hAnsi="Arial" w:cs="Arial"/>
                <w:b/>
                <w:bCs/>
                <w:iCs/>
                <w:sz w:val="22"/>
                <w:szCs w:val="22"/>
              </w:rPr>
              <w:t>III</w:t>
            </w:r>
          </w:p>
        </w:tc>
        <w:tc>
          <w:tcPr>
            <w:tcW w:w="4577" w:type="pct"/>
            <w:gridSpan w:val="8"/>
            <w:shd w:val="clear" w:color="auto" w:fill="auto"/>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Испорука НН постројења</w:t>
            </w: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5</w:t>
            </w:r>
            <w:r w:rsidRPr="00A2525F">
              <w:rPr>
                <w:rFonts w:ascii="Arial" w:hAnsi="Arial" w:cs="Arial"/>
                <w:sz w:val="22"/>
                <w:szCs w:val="22"/>
                <w:lang w:val="sr-Cyrl-RS"/>
              </w:rPr>
              <w:t>.1</w:t>
            </w:r>
          </w:p>
        </w:tc>
        <w:tc>
          <w:tcPr>
            <w:tcW w:w="961"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РАСТАВЉАЧКА ЋЕЛИЈА  I3</w:t>
            </w:r>
            <w:r w:rsidRPr="00A2525F">
              <w:rPr>
                <w:rFonts w:ascii="Arial" w:hAnsi="Arial" w:cs="Arial"/>
                <w:sz w:val="22"/>
                <w:szCs w:val="22"/>
              </w:rPr>
              <w:t>C</w:t>
            </w:r>
            <w:r w:rsidRPr="00A2525F">
              <w:rPr>
                <w:rFonts w:ascii="Arial" w:hAnsi="Arial" w:cs="Arial"/>
                <w:sz w:val="22"/>
                <w:szCs w:val="22"/>
                <w:lang w:val="sr-Cyrl-RS"/>
              </w:rPr>
              <w:t>-</w:t>
            </w:r>
            <w:r w:rsidRPr="00A2525F">
              <w:rPr>
                <w:rFonts w:ascii="Arial" w:hAnsi="Arial" w:cs="Arial"/>
                <w:sz w:val="22"/>
                <w:szCs w:val="22"/>
              </w:rPr>
              <w:t>63</w:t>
            </w:r>
            <w:r w:rsidRPr="00A2525F">
              <w:rPr>
                <w:rFonts w:ascii="Arial" w:hAnsi="Arial" w:cs="Arial"/>
                <w:sz w:val="22"/>
                <w:szCs w:val="22"/>
                <w:lang w:val="sr-Cyrl-RS"/>
              </w:rPr>
              <w:t>0</w:t>
            </w:r>
          </w:p>
          <w:p w:rsidR="00A2525F" w:rsidRPr="00A2525F" w:rsidRDefault="00A2525F" w:rsidP="00A2525F">
            <w:pPr>
              <w:rPr>
                <w:rFonts w:ascii="Arial" w:hAnsi="Arial" w:cs="Arial"/>
                <w:sz w:val="22"/>
                <w:szCs w:val="22"/>
                <w:lang w:val="sr-Cyrl-RS"/>
              </w:rPr>
            </w:pPr>
          </w:p>
          <w:p w:rsidR="00A2525F" w:rsidRPr="00A2525F" w:rsidRDefault="00A2525F" w:rsidP="00A2525F">
            <w:pPr>
              <w:rPr>
                <w:rFonts w:ascii="Arial" w:hAnsi="Arial" w:cs="Arial"/>
                <w:sz w:val="22"/>
                <w:szCs w:val="22"/>
                <w:lang w:val="sr-Cyrl-RS"/>
              </w:rPr>
            </w:pP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lastRenderedPageBreak/>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2</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5</w:t>
            </w:r>
            <w:r w:rsidRPr="00A2525F">
              <w:rPr>
                <w:rFonts w:ascii="Arial" w:hAnsi="Arial" w:cs="Arial"/>
                <w:sz w:val="22"/>
                <w:szCs w:val="22"/>
                <w:lang w:val="sr-Cyrl-RS"/>
              </w:rPr>
              <w:t>.2</w:t>
            </w:r>
          </w:p>
        </w:tc>
        <w:tc>
          <w:tcPr>
            <w:tcW w:w="961"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lang w:val="sr-Cyrl-RS"/>
              </w:rPr>
              <w:t>ПОТЕНЦИЈАЛНА ЋЕЛИЈА PT-1</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5</w:t>
            </w:r>
            <w:r w:rsidRPr="00A2525F">
              <w:rPr>
                <w:rFonts w:ascii="Arial" w:hAnsi="Arial" w:cs="Arial"/>
                <w:sz w:val="22"/>
                <w:szCs w:val="22"/>
                <w:lang w:val="sr-Cyrl-RS"/>
              </w:rPr>
              <w:t>.3</w:t>
            </w:r>
          </w:p>
        </w:tc>
        <w:tc>
          <w:tcPr>
            <w:tcW w:w="961"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lang w:val="sr-Cyrl-RS"/>
              </w:rPr>
              <w:t>ПРЕКИДАЧКА КАСЕТА D3N-</w:t>
            </w:r>
            <w:r w:rsidRPr="00A2525F">
              <w:rPr>
                <w:rFonts w:ascii="Arial" w:hAnsi="Arial" w:cs="Arial"/>
                <w:sz w:val="22"/>
                <w:szCs w:val="22"/>
              </w:rPr>
              <w:t>11</w:t>
            </w:r>
            <w:r w:rsidRPr="00A2525F">
              <w:rPr>
                <w:rFonts w:ascii="Arial" w:hAnsi="Arial" w:cs="Arial"/>
                <w:sz w:val="22"/>
                <w:szCs w:val="22"/>
                <w:lang w:val="sr-Cyrl-RS"/>
              </w:rPr>
              <w:t>A</w:t>
            </w:r>
            <w:r w:rsidRPr="00A2525F">
              <w:rPr>
                <w:rFonts w:ascii="Arial" w:hAnsi="Arial" w:cs="Arial"/>
                <w:sz w:val="22"/>
                <w:szCs w:val="22"/>
              </w:rPr>
              <w:t>/2</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rPr>
              <w:t>3</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color w:val="FF0000"/>
                <w:sz w:val="22"/>
                <w:szCs w:val="22"/>
                <w:lang w:val="sr-Cyrl-RS"/>
              </w:rPr>
            </w:pPr>
            <w:r w:rsidRPr="00A2525F">
              <w:rPr>
                <w:rFonts w:ascii="Arial" w:hAnsi="Arial" w:cs="Arial"/>
                <w:color w:val="FF0000"/>
                <w:sz w:val="22"/>
                <w:szCs w:val="22"/>
              </w:rPr>
              <w:t>5.4</w:t>
            </w:r>
          </w:p>
        </w:tc>
        <w:tc>
          <w:tcPr>
            <w:tcW w:w="961" w:type="pct"/>
            <w:shd w:val="clear" w:color="auto" w:fill="auto"/>
          </w:tcPr>
          <w:p w:rsidR="00A2525F" w:rsidRPr="00A2525F" w:rsidRDefault="00A2525F" w:rsidP="00A2525F">
            <w:pPr>
              <w:rPr>
                <w:rFonts w:ascii="Arial" w:hAnsi="Arial" w:cs="Arial"/>
                <w:color w:val="FF0000"/>
                <w:sz w:val="22"/>
                <w:szCs w:val="22"/>
              </w:rPr>
            </w:pPr>
            <w:r w:rsidRPr="00A2525F">
              <w:rPr>
                <w:rFonts w:ascii="Arial" w:hAnsi="Arial" w:cs="Arial"/>
                <w:color w:val="FF0000"/>
                <w:sz w:val="22"/>
                <w:szCs w:val="22"/>
              </w:rPr>
              <w:t>KO</w:t>
            </w:r>
            <w:r w:rsidRPr="00A2525F">
              <w:rPr>
                <w:rFonts w:ascii="Arial" w:hAnsi="Arial" w:cs="Arial"/>
                <w:color w:val="FF0000"/>
                <w:sz w:val="22"/>
                <w:szCs w:val="22"/>
                <w:lang w:val="sr-Cyrl-RS"/>
              </w:rPr>
              <w:t xml:space="preserve">НТАКТОРСКА КАСЕТА </w:t>
            </w:r>
            <w:r w:rsidRPr="00A2525F">
              <w:rPr>
                <w:rFonts w:ascii="Arial" w:hAnsi="Arial" w:cs="Arial"/>
                <w:color w:val="FF0000"/>
                <w:sz w:val="22"/>
                <w:szCs w:val="22"/>
              </w:rPr>
              <w:t>C 17</w:t>
            </w:r>
          </w:p>
        </w:tc>
        <w:tc>
          <w:tcPr>
            <w:tcW w:w="516" w:type="pct"/>
            <w:shd w:val="clear" w:color="auto" w:fill="auto"/>
          </w:tcPr>
          <w:p w:rsidR="00A2525F" w:rsidRPr="00A2525F" w:rsidRDefault="00A2525F" w:rsidP="00A2525F">
            <w:pPr>
              <w:rPr>
                <w:rFonts w:ascii="Arial" w:hAnsi="Arial" w:cs="Arial"/>
                <w:color w:val="FF0000"/>
                <w:sz w:val="22"/>
                <w:szCs w:val="22"/>
                <w:lang w:val="sr-Cyrl-RS"/>
              </w:rPr>
            </w:pPr>
            <w:r w:rsidRPr="00A2525F">
              <w:rPr>
                <w:rFonts w:ascii="Arial" w:hAnsi="Arial" w:cs="Arial"/>
                <w:color w:val="FF0000"/>
                <w:sz w:val="22"/>
                <w:szCs w:val="22"/>
                <w:lang w:val="sr-Cyrl-RS"/>
              </w:rPr>
              <w:t>Ком</w:t>
            </w:r>
          </w:p>
        </w:tc>
        <w:tc>
          <w:tcPr>
            <w:tcW w:w="443" w:type="pct"/>
            <w:shd w:val="clear" w:color="auto" w:fill="auto"/>
          </w:tcPr>
          <w:p w:rsidR="00A2525F" w:rsidRPr="00A2525F" w:rsidRDefault="00A2525F" w:rsidP="00A2525F">
            <w:pPr>
              <w:rPr>
                <w:rFonts w:ascii="Arial" w:hAnsi="Arial" w:cs="Arial"/>
                <w:color w:val="FF0000"/>
                <w:sz w:val="22"/>
                <w:szCs w:val="22"/>
              </w:rPr>
            </w:pPr>
            <w:r w:rsidRPr="00A2525F">
              <w:rPr>
                <w:rFonts w:ascii="Arial" w:hAnsi="Arial" w:cs="Arial"/>
                <w:color w:val="FF0000"/>
                <w:sz w:val="22"/>
                <w:szCs w:val="22"/>
              </w:rPr>
              <w:t>3</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color w:val="FF0000"/>
                <w:sz w:val="22"/>
                <w:szCs w:val="22"/>
                <w:lang w:val="sr-Cyrl-RS"/>
              </w:rPr>
            </w:pPr>
            <w:r w:rsidRPr="00A2525F">
              <w:rPr>
                <w:rFonts w:ascii="Arial" w:hAnsi="Arial" w:cs="Arial"/>
                <w:color w:val="FF0000"/>
                <w:sz w:val="22"/>
                <w:szCs w:val="22"/>
              </w:rPr>
              <w:t>5.5</w:t>
            </w:r>
          </w:p>
        </w:tc>
        <w:tc>
          <w:tcPr>
            <w:tcW w:w="961" w:type="pct"/>
            <w:shd w:val="clear" w:color="auto" w:fill="auto"/>
          </w:tcPr>
          <w:p w:rsidR="00A2525F" w:rsidRPr="00A2525F" w:rsidRDefault="00A2525F" w:rsidP="00A2525F">
            <w:pPr>
              <w:rPr>
                <w:rFonts w:ascii="Arial" w:hAnsi="Arial" w:cs="Arial"/>
                <w:color w:val="FF0000"/>
                <w:sz w:val="22"/>
                <w:szCs w:val="22"/>
              </w:rPr>
            </w:pPr>
            <w:r w:rsidRPr="00A2525F">
              <w:rPr>
                <w:rFonts w:ascii="Arial" w:hAnsi="Arial" w:cs="Arial"/>
                <w:color w:val="FF0000"/>
                <w:sz w:val="22"/>
                <w:szCs w:val="22"/>
              </w:rPr>
              <w:t>KO</w:t>
            </w:r>
            <w:r w:rsidRPr="00A2525F">
              <w:rPr>
                <w:rFonts w:ascii="Arial" w:hAnsi="Arial" w:cs="Arial"/>
                <w:color w:val="FF0000"/>
                <w:sz w:val="22"/>
                <w:szCs w:val="22"/>
                <w:lang w:val="sr-Cyrl-RS"/>
              </w:rPr>
              <w:t xml:space="preserve">НТАКТОРСКА КАСЕТА </w:t>
            </w:r>
            <w:r w:rsidRPr="00A2525F">
              <w:rPr>
                <w:rFonts w:ascii="Arial" w:hAnsi="Arial" w:cs="Arial"/>
                <w:color w:val="FF0000"/>
                <w:sz w:val="22"/>
                <w:szCs w:val="22"/>
              </w:rPr>
              <w:t>C 13</w:t>
            </w:r>
          </w:p>
        </w:tc>
        <w:tc>
          <w:tcPr>
            <w:tcW w:w="516" w:type="pct"/>
            <w:shd w:val="clear" w:color="auto" w:fill="auto"/>
          </w:tcPr>
          <w:p w:rsidR="00A2525F" w:rsidRPr="00A2525F" w:rsidRDefault="00A2525F" w:rsidP="00A2525F">
            <w:pPr>
              <w:rPr>
                <w:rFonts w:ascii="Arial" w:hAnsi="Arial" w:cs="Arial"/>
                <w:color w:val="FF0000"/>
                <w:sz w:val="22"/>
                <w:szCs w:val="22"/>
                <w:lang w:val="sr-Cyrl-RS"/>
              </w:rPr>
            </w:pPr>
            <w:r w:rsidRPr="00A2525F">
              <w:rPr>
                <w:rFonts w:ascii="Arial" w:hAnsi="Arial" w:cs="Arial"/>
                <w:color w:val="FF0000"/>
                <w:sz w:val="22"/>
                <w:szCs w:val="22"/>
                <w:lang w:val="sr-Cyrl-RS"/>
              </w:rPr>
              <w:t>Ком</w:t>
            </w:r>
          </w:p>
        </w:tc>
        <w:tc>
          <w:tcPr>
            <w:tcW w:w="443" w:type="pct"/>
            <w:shd w:val="clear" w:color="auto" w:fill="auto"/>
          </w:tcPr>
          <w:p w:rsidR="00A2525F" w:rsidRPr="00A2525F" w:rsidRDefault="00A2525F" w:rsidP="00A2525F">
            <w:pPr>
              <w:rPr>
                <w:rFonts w:ascii="Arial" w:hAnsi="Arial" w:cs="Arial"/>
                <w:color w:val="FF0000"/>
                <w:sz w:val="22"/>
                <w:szCs w:val="22"/>
              </w:rPr>
            </w:pPr>
            <w:r w:rsidRPr="00A2525F">
              <w:rPr>
                <w:rFonts w:ascii="Arial" w:hAnsi="Arial" w:cs="Arial"/>
                <w:color w:val="FF0000"/>
                <w:sz w:val="22"/>
                <w:szCs w:val="22"/>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color w:val="FF0000"/>
                <w:sz w:val="22"/>
                <w:szCs w:val="22"/>
                <w:lang w:val="sr-Cyrl-RS"/>
              </w:rPr>
            </w:pPr>
            <w:r w:rsidRPr="00A2525F">
              <w:rPr>
                <w:rFonts w:ascii="Arial" w:hAnsi="Arial" w:cs="Arial"/>
                <w:color w:val="FF0000"/>
                <w:sz w:val="22"/>
                <w:szCs w:val="22"/>
                <w:lang w:val="sr-Cyrl-RS"/>
              </w:rPr>
              <w:t>5.6</w:t>
            </w:r>
          </w:p>
        </w:tc>
        <w:tc>
          <w:tcPr>
            <w:tcW w:w="961" w:type="pct"/>
            <w:shd w:val="clear" w:color="auto" w:fill="auto"/>
          </w:tcPr>
          <w:p w:rsidR="00A2525F" w:rsidRPr="00A2525F" w:rsidRDefault="00A2525F" w:rsidP="00A2525F">
            <w:pPr>
              <w:rPr>
                <w:rFonts w:ascii="Arial" w:hAnsi="Arial" w:cs="Arial"/>
                <w:color w:val="FF0000"/>
                <w:sz w:val="22"/>
                <w:szCs w:val="22"/>
                <w:lang w:val="sr-Cyrl-RS"/>
              </w:rPr>
            </w:pPr>
            <w:r w:rsidRPr="00A2525F">
              <w:rPr>
                <w:rFonts w:ascii="Arial" w:hAnsi="Arial" w:cs="Arial"/>
                <w:color w:val="FF0000"/>
                <w:sz w:val="22"/>
                <w:szCs w:val="22"/>
                <w:lang w:val="sr-Cyrl-RS"/>
              </w:rPr>
              <w:t>ПРЕКИДАЧКА КАСЕТА D3N-</w:t>
            </w:r>
            <w:r w:rsidRPr="00A2525F">
              <w:rPr>
                <w:rFonts w:ascii="Arial" w:hAnsi="Arial" w:cs="Arial"/>
                <w:color w:val="FF0000"/>
                <w:sz w:val="22"/>
                <w:szCs w:val="22"/>
              </w:rPr>
              <w:t>6</w:t>
            </w:r>
            <w:r w:rsidRPr="00A2525F">
              <w:rPr>
                <w:rFonts w:ascii="Arial" w:hAnsi="Arial" w:cs="Arial"/>
                <w:color w:val="FF0000"/>
                <w:sz w:val="22"/>
                <w:szCs w:val="22"/>
                <w:lang w:val="sr-Cyrl-RS"/>
              </w:rPr>
              <w:t>A</w:t>
            </w:r>
          </w:p>
        </w:tc>
        <w:tc>
          <w:tcPr>
            <w:tcW w:w="516" w:type="pct"/>
            <w:shd w:val="clear" w:color="auto" w:fill="auto"/>
          </w:tcPr>
          <w:p w:rsidR="00A2525F" w:rsidRPr="00A2525F" w:rsidRDefault="00A2525F" w:rsidP="00A2525F">
            <w:pPr>
              <w:rPr>
                <w:rFonts w:ascii="Arial" w:hAnsi="Arial" w:cs="Arial"/>
                <w:color w:val="FF0000"/>
                <w:sz w:val="22"/>
                <w:szCs w:val="22"/>
                <w:lang w:val="sr-Cyrl-RS"/>
              </w:rPr>
            </w:pPr>
            <w:r w:rsidRPr="00A2525F">
              <w:rPr>
                <w:rFonts w:ascii="Arial" w:hAnsi="Arial" w:cs="Arial"/>
                <w:color w:val="FF0000"/>
                <w:sz w:val="22"/>
                <w:szCs w:val="22"/>
              </w:rPr>
              <w:t>Ko</w:t>
            </w:r>
            <w:r w:rsidRPr="00A2525F">
              <w:rPr>
                <w:rFonts w:ascii="Arial" w:hAnsi="Arial" w:cs="Arial"/>
                <w:color w:val="FF0000"/>
                <w:sz w:val="22"/>
                <w:szCs w:val="22"/>
                <w:lang w:val="sr-Cyrl-RS"/>
              </w:rPr>
              <w:t>м</w:t>
            </w:r>
          </w:p>
        </w:tc>
        <w:tc>
          <w:tcPr>
            <w:tcW w:w="443" w:type="pct"/>
            <w:shd w:val="clear" w:color="auto" w:fill="auto"/>
          </w:tcPr>
          <w:p w:rsidR="00A2525F" w:rsidRPr="00A2525F" w:rsidRDefault="00A2525F" w:rsidP="00A2525F">
            <w:pPr>
              <w:rPr>
                <w:rFonts w:ascii="Arial" w:hAnsi="Arial" w:cs="Arial"/>
                <w:color w:val="FF0000"/>
                <w:sz w:val="22"/>
                <w:szCs w:val="22"/>
                <w:lang w:val="sr-Cyrl-RS"/>
              </w:rPr>
            </w:pPr>
            <w:r w:rsidRPr="00A2525F">
              <w:rPr>
                <w:rFonts w:ascii="Arial" w:hAnsi="Arial" w:cs="Arial"/>
                <w:color w:val="FF0000"/>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color w:val="FF0000"/>
                <w:sz w:val="22"/>
                <w:szCs w:val="22"/>
                <w:lang w:val="sr-Cyrl-RS"/>
              </w:rPr>
            </w:pPr>
            <w:r w:rsidRPr="00A2525F">
              <w:rPr>
                <w:rFonts w:ascii="Arial" w:hAnsi="Arial" w:cs="Arial"/>
                <w:color w:val="FF0000"/>
                <w:sz w:val="22"/>
                <w:szCs w:val="22"/>
                <w:lang w:val="sr-Cyrl-RS"/>
              </w:rPr>
              <w:t>5.7</w:t>
            </w:r>
          </w:p>
        </w:tc>
        <w:tc>
          <w:tcPr>
            <w:tcW w:w="961" w:type="pct"/>
            <w:shd w:val="clear" w:color="auto" w:fill="auto"/>
          </w:tcPr>
          <w:p w:rsidR="00A2525F" w:rsidRPr="00A2525F" w:rsidRDefault="00A2525F" w:rsidP="00A2525F">
            <w:pPr>
              <w:rPr>
                <w:rFonts w:ascii="Arial" w:hAnsi="Arial" w:cs="Arial"/>
                <w:color w:val="FF0000"/>
                <w:sz w:val="22"/>
                <w:szCs w:val="22"/>
                <w:lang w:val="sr-Cyrl-RS"/>
              </w:rPr>
            </w:pPr>
            <w:r w:rsidRPr="00A2525F">
              <w:rPr>
                <w:rFonts w:ascii="Arial" w:hAnsi="Arial" w:cs="Arial"/>
                <w:color w:val="FF0000"/>
                <w:sz w:val="22"/>
                <w:szCs w:val="22"/>
                <w:lang w:val="sr-Cyrl-RS"/>
              </w:rPr>
              <w:t>ПРЕКИДАЧКА КАСЕТА D3N-1A</w:t>
            </w:r>
          </w:p>
        </w:tc>
        <w:tc>
          <w:tcPr>
            <w:tcW w:w="516" w:type="pct"/>
            <w:shd w:val="clear" w:color="auto" w:fill="auto"/>
          </w:tcPr>
          <w:p w:rsidR="00A2525F" w:rsidRPr="00A2525F" w:rsidRDefault="00A2525F" w:rsidP="00A2525F">
            <w:pPr>
              <w:rPr>
                <w:rFonts w:ascii="Arial" w:hAnsi="Arial" w:cs="Arial"/>
                <w:color w:val="FF0000"/>
                <w:sz w:val="22"/>
                <w:szCs w:val="22"/>
                <w:lang w:val="sr-Cyrl-RS"/>
              </w:rPr>
            </w:pPr>
            <w:r w:rsidRPr="00A2525F">
              <w:rPr>
                <w:rFonts w:ascii="Arial" w:hAnsi="Arial" w:cs="Arial"/>
                <w:color w:val="FF0000"/>
                <w:sz w:val="22"/>
                <w:szCs w:val="22"/>
              </w:rPr>
              <w:t>Ko</w:t>
            </w:r>
            <w:r w:rsidRPr="00A2525F">
              <w:rPr>
                <w:rFonts w:ascii="Arial" w:hAnsi="Arial" w:cs="Arial"/>
                <w:color w:val="FF0000"/>
                <w:sz w:val="22"/>
                <w:szCs w:val="22"/>
                <w:lang w:val="sr-Cyrl-RS"/>
              </w:rPr>
              <w:t>м</w:t>
            </w:r>
          </w:p>
        </w:tc>
        <w:tc>
          <w:tcPr>
            <w:tcW w:w="443" w:type="pct"/>
            <w:shd w:val="clear" w:color="auto" w:fill="auto"/>
          </w:tcPr>
          <w:p w:rsidR="00A2525F" w:rsidRPr="00A2525F" w:rsidRDefault="00A2525F" w:rsidP="00A2525F">
            <w:pPr>
              <w:rPr>
                <w:rFonts w:ascii="Arial" w:hAnsi="Arial" w:cs="Arial"/>
                <w:color w:val="FF0000"/>
                <w:sz w:val="22"/>
                <w:szCs w:val="22"/>
                <w:lang w:val="sr-Cyrl-RS"/>
              </w:rPr>
            </w:pPr>
            <w:r w:rsidRPr="00A2525F">
              <w:rPr>
                <w:rFonts w:ascii="Arial" w:hAnsi="Arial" w:cs="Arial"/>
                <w:color w:val="FF0000"/>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color w:val="FF0000"/>
                <w:sz w:val="22"/>
                <w:szCs w:val="22"/>
              </w:rPr>
            </w:pPr>
            <w:r w:rsidRPr="00A2525F">
              <w:rPr>
                <w:rFonts w:ascii="Arial" w:hAnsi="Arial" w:cs="Arial"/>
                <w:color w:val="FF0000"/>
                <w:sz w:val="22"/>
                <w:szCs w:val="22"/>
              </w:rPr>
              <w:t>5.8</w:t>
            </w:r>
          </w:p>
        </w:tc>
        <w:tc>
          <w:tcPr>
            <w:tcW w:w="961" w:type="pct"/>
            <w:shd w:val="clear" w:color="auto" w:fill="auto"/>
          </w:tcPr>
          <w:p w:rsidR="00A2525F" w:rsidRPr="00A2525F" w:rsidRDefault="00A2525F" w:rsidP="00A2525F">
            <w:pPr>
              <w:rPr>
                <w:rFonts w:ascii="Arial" w:hAnsi="Arial" w:cs="Arial"/>
                <w:color w:val="FF0000"/>
                <w:sz w:val="22"/>
                <w:szCs w:val="22"/>
                <w:lang w:val="sr-Cyrl-RS"/>
              </w:rPr>
            </w:pPr>
            <w:r w:rsidRPr="00A2525F">
              <w:rPr>
                <w:rFonts w:ascii="Arial" w:hAnsi="Arial" w:cs="Arial"/>
                <w:color w:val="FF0000"/>
                <w:sz w:val="22"/>
                <w:szCs w:val="22"/>
                <w:lang w:val="sr-Cyrl-RS"/>
              </w:rPr>
              <w:t>Остали монтажни материјал и прибор</w:t>
            </w:r>
          </w:p>
        </w:tc>
        <w:tc>
          <w:tcPr>
            <w:tcW w:w="516" w:type="pct"/>
            <w:shd w:val="clear" w:color="auto" w:fill="auto"/>
          </w:tcPr>
          <w:p w:rsidR="00A2525F" w:rsidRPr="00A2525F" w:rsidRDefault="00A2525F" w:rsidP="00A2525F">
            <w:pPr>
              <w:rPr>
                <w:rFonts w:ascii="Arial" w:hAnsi="Arial" w:cs="Arial"/>
                <w:color w:val="FF0000"/>
                <w:sz w:val="22"/>
                <w:szCs w:val="22"/>
                <w:lang w:val="sr-Cyrl-RS"/>
              </w:rPr>
            </w:pPr>
            <w:r w:rsidRPr="00A2525F">
              <w:rPr>
                <w:rFonts w:ascii="Arial" w:hAnsi="Arial" w:cs="Arial"/>
                <w:color w:val="FF0000"/>
                <w:sz w:val="22"/>
                <w:szCs w:val="22"/>
                <w:lang w:val="sr-Cyrl-RS"/>
              </w:rPr>
              <w:t>Комплет</w:t>
            </w:r>
          </w:p>
        </w:tc>
        <w:tc>
          <w:tcPr>
            <w:tcW w:w="443" w:type="pct"/>
            <w:shd w:val="clear" w:color="auto" w:fill="auto"/>
          </w:tcPr>
          <w:p w:rsidR="00A2525F" w:rsidRPr="00A2525F" w:rsidRDefault="00A2525F" w:rsidP="00A2525F">
            <w:pPr>
              <w:rPr>
                <w:rFonts w:ascii="Arial" w:hAnsi="Arial" w:cs="Arial"/>
                <w:color w:val="FF0000"/>
                <w:sz w:val="22"/>
                <w:szCs w:val="22"/>
                <w:lang w:val="sr-Cyrl-RS"/>
              </w:rPr>
            </w:pPr>
            <w:r w:rsidRPr="00A2525F">
              <w:rPr>
                <w:rFonts w:ascii="Arial" w:hAnsi="Arial" w:cs="Arial"/>
                <w:color w:val="FF0000"/>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b/>
                <w:sz w:val="22"/>
                <w:szCs w:val="22"/>
                <w:lang w:val="sr-Cyrl-RS"/>
              </w:rPr>
            </w:pPr>
            <w:r w:rsidRPr="00A2525F">
              <w:rPr>
                <w:rFonts w:ascii="Arial" w:hAnsi="Arial" w:cs="Arial"/>
                <w:b/>
                <w:sz w:val="22"/>
                <w:szCs w:val="22"/>
              </w:rPr>
              <w:t>5</w:t>
            </w:r>
            <w:r w:rsidRPr="00A2525F">
              <w:rPr>
                <w:rFonts w:ascii="Arial" w:hAnsi="Arial" w:cs="Arial"/>
                <w:b/>
                <w:sz w:val="22"/>
                <w:szCs w:val="22"/>
                <w:lang w:val="sr-Cyrl-RS"/>
              </w:rPr>
              <w:t>/</w:t>
            </w:r>
            <w:r w:rsidRPr="00A2525F">
              <w:rPr>
                <w:rFonts w:ascii="Arial" w:hAnsi="Arial" w:cs="Arial"/>
                <w:b/>
                <w:sz w:val="22"/>
                <w:szCs w:val="22"/>
                <w:lang w:val="sr-Latn-RS"/>
              </w:rPr>
              <w:t>IV</w:t>
            </w:r>
          </w:p>
        </w:tc>
        <w:tc>
          <w:tcPr>
            <w:tcW w:w="961"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Услуга монтаже</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Комплет</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b/>
                <w:sz w:val="22"/>
                <w:szCs w:val="22"/>
                <w:lang w:val="sr-Cyrl-RS"/>
              </w:rPr>
            </w:pPr>
          </w:p>
        </w:tc>
        <w:tc>
          <w:tcPr>
            <w:tcW w:w="4577" w:type="pct"/>
            <w:gridSpan w:val="8"/>
            <w:shd w:val="clear" w:color="auto" w:fill="auto"/>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УКУПНО ПОЗИЦИЈА 5</w:t>
            </w:r>
            <w:r w:rsidRPr="00A2525F">
              <w:rPr>
                <w:rFonts w:ascii="Arial" w:hAnsi="Arial" w:cs="Arial"/>
                <w:b/>
                <w:bCs/>
                <w:iCs/>
                <w:sz w:val="22"/>
                <w:szCs w:val="22"/>
                <w:lang w:val="sr-Cyrl-RS"/>
              </w:rPr>
              <w:t xml:space="preserve"> </w:t>
            </w:r>
            <w:r w:rsidRPr="00A2525F">
              <w:rPr>
                <w:rFonts w:ascii="Arial" w:hAnsi="Arial" w:cs="Arial"/>
                <w:b/>
                <w:bCs/>
                <w:iCs/>
                <w:sz w:val="22"/>
                <w:szCs w:val="22"/>
              </w:rPr>
              <w:t xml:space="preserve"> Ʃ</w:t>
            </w:r>
            <w:r w:rsidRPr="00A2525F">
              <w:rPr>
                <w:rFonts w:ascii="Arial" w:hAnsi="Arial" w:cs="Arial"/>
                <w:b/>
                <w:bCs/>
                <w:iCs/>
                <w:sz w:val="22"/>
                <w:szCs w:val="22"/>
                <w:lang w:val="sr-Cyrl-RS"/>
              </w:rPr>
              <w:t>(</w:t>
            </w:r>
            <w:r w:rsidRPr="00A2525F">
              <w:rPr>
                <w:rFonts w:ascii="Arial" w:hAnsi="Arial" w:cs="Arial"/>
                <w:b/>
                <w:bCs/>
                <w:iCs/>
                <w:sz w:val="22"/>
                <w:szCs w:val="22"/>
              </w:rPr>
              <w:t>I,II,III,IV</w:t>
            </w:r>
            <w:r w:rsidRPr="00A2525F">
              <w:rPr>
                <w:rFonts w:ascii="Arial" w:hAnsi="Arial" w:cs="Arial"/>
                <w:b/>
                <w:bCs/>
                <w:iCs/>
                <w:sz w:val="22"/>
                <w:szCs w:val="22"/>
                <w:lang w:val="sr-Cyrl-RS"/>
              </w:rPr>
              <w:t>)</w:t>
            </w:r>
          </w:p>
        </w:tc>
      </w:tr>
      <w:tr w:rsidR="00A2525F" w:rsidRPr="00A2525F" w:rsidTr="00FF256E">
        <w:tc>
          <w:tcPr>
            <w:tcW w:w="423" w:type="pct"/>
          </w:tcPr>
          <w:p w:rsidR="00A2525F" w:rsidRPr="00A2525F" w:rsidRDefault="00A2525F" w:rsidP="00A2525F">
            <w:pPr>
              <w:jc w:val="center"/>
              <w:rPr>
                <w:rFonts w:ascii="Arial" w:hAnsi="Arial" w:cs="Arial"/>
                <w:b/>
                <w:bCs/>
                <w:iCs/>
                <w:sz w:val="22"/>
                <w:szCs w:val="22"/>
              </w:rPr>
            </w:pPr>
          </w:p>
        </w:tc>
        <w:tc>
          <w:tcPr>
            <w:tcW w:w="961" w:type="pct"/>
            <w:shd w:val="clear" w:color="auto" w:fill="auto"/>
          </w:tcPr>
          <w:p w:rsidR="00A2525F" w:rsidRPr="00A2525F" w:rsidRDefault="00A2525F" w:rsidP="00A2525F">
            <w:pPr>
              <w:jc w:val="center"/>
              <w:rPr>
                <w:rFonts w:ascii="Arial" w:hAnsi="Arial" w:cs="Arial"/>
                <w:b/>
                <w:bCs/>
                <w:iCs/>
                <w:sz w:val="22"/>
                <w:szCs w:val="22"/>
              </w:rPr>
            </w:pPr>
          </w:p>
        </w:tc>
        <w:tc>
          <w:tcPr>
            <w:tcW w:w="516" w:type="pct"/>
            <w:shd w:val="clear" w:color="auto" w:fill="auto"/>
          </w:tcPr>
          <w:p w:rsidR="00A2525F" w:rsidRPr="00A2525F" w:rsidRDefault="00A2525F" w:rsidP="00A2525F">
            <w:pPr>
              <w:jc w:val="center"/>
              <w:rPr>
                <w:rFonts w:ascii="Arial" w:hAnsi="Arial" w:cs="Arial"/>
                <w:b/>
                <w:bCs/>
                <w:iCs/>
                <w:sz w:val="22"/>
                <w:szCs w:val="22"/>
              </w:rPr>
            </w:pPr>
          </w:p>
        </w:tc>
        <w:tc>
          <w:tcPr>
            <w:tcW w:w="443" w:type="pct"/>
            <w:shd w:val="clear" w:color="auto" w:fill="auto"/>
          </w:tcPr>
          <w:p w:rsidR="00A2525F" w:rsidRPr="00A2525F" w:rsidRDefault="00A2525F" w:rsidP="00A2525F">
            <w:pPr>
              <w:jc w:val="center"/>
              <w:rPr>
                <w:rFonts w:ascii="Arial" w:hAnsi="Arial" w:cs="Arial"/>
                <w:b/>
                <w:bCs/>
                <w:iCs/>
                <w:sz w:val="22"/>
                <w:szCs w:val="22"/>
              </w:rPr>
            </w:pPr>
          </w:p>
        </w:tc>
        <w:tc>
          <w:tcPr>
            <w:tcW w:w="590" w:type="pct"/>
            <w:shd w:val="clear" w:color="auto" w:fill="auto"/>
          </w:tcPr>
          <w:p w:rsidR="00A2525F" w:rsidRPr="00A2525F" w:rsidRDefault="00A2525F" w:rsidP="00A2525F">
            <w:pPr>
              <w:jc w:val="center"/>
              <w:rPr>
                <w:rFonts w:ascii="Arial" w:hAnsi="Arial" w:cs="Arial"/>
                <w:b/>
                <w:bCs/>
                <w:iCs/>
                <w:sz w:val="22"/>
                <w:szCs w:val="22"/>
              </w:rPr>
            </w:pPr>
          </w:p>
        </w:tc>
        <w:tc>
          <w:tcPr>
            <w:tcW w:w="517" w:type="pct"/>
            <w:shd w:val="clear" w:color="auto" w:fill="auto"/>
          </w:tcPr>
          <w:p w:rsidR="00A2525F" w:rsidRPr="00A2525F" w:rsidRDefault="00A2525F" w:rsidP="00A2525F">
            <w:pPr>
              <w:jc w:val="center"/>
              <w:rPr>
                <w:rFonts w:ascii="Arial" w:hAnsi="Arial" w:cs="Arial"/>
                <w:b/>
                <w:bCs/>
                <w:iCs/>
                <w:sz w:val="22"/>
                <w:szCs w:val="22"/>
              </w:rPr>
            </w:pPr>
          </w:p>
        </w:tc>
        <w:tc>
          <w:tcPr>
            <w:tcW w:w="442" w:type="pct"/>
            <w:shd w:val="clear" w:color="auto" w:fill="auto"/>
          </w:tcPr>
          <w:p w:rsidR="00A2525F" w:rsidRPr="00A2525F" w:rsidRDefault="00A2525F" w:rsidP="00A2525F">
            <w:pPr>
              <w:jc w:val="center"/>
              <w:rPr>
                <w:rFonts w:ascii="Arial" w:hAnsi="Arial" w:cs="Arial"/>
                <w:b/>
                <w:bCs/>
                <w:iCs/>
                <w:sz w:val="22"/>
                <w:szCs w:val="22"/>
              </w:rPr>
            </w:pPr>
          </w:p>
        </w:tc>
        <w:tc>
          <w:tcPr>
            <w:tcW w:w="443" w:type="pct"/>
            <w:shd w:val="clear" w:color="auto" w:fill="auto"/>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5000" w:type="pct"/>
            <w:gridSpan w:val="9"/>
            <w:shd w:val="clear" w:color="auto" w:fill="D9D9D9"/>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b/>
                <w:bCs/>
                <w:iCs/>
                <w:sz w:val="22"/>
                <w:szCs w:val="22"/>
              </w:rPr>
            </w:pPr>
            <w:r w:rsidRPr="00A2525F">
              <w:rPr>
                <w:rFonts w:ascii="Arial" w:hAnsi="Arial" w:cs="Arial"/>
                <w:b/>
                <w:bCs/>
                <w:iCs/>
                <w:sz w:val="22"/>
                <w:szCs w:val="22"/>
              </w:rPr>
              <w:t>6</w:t>
            </w:r>
          </w:p>
        </w:tc>
        <w:tc>
          <w:tcPr>
            <w:tcW w:w="4577" w:type="pct"/>
            <w:gridSpan w:val="8"/>
            <w:shd w:val="clear" w:color="auto" w:fill="auto"/>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Развод 0,4к</w:t>
            </w:r>
            <w:r w:rsidRPr="00A2525F">
              <w:rPr>
                <w:rFonts w:ascii="Arial" w:hAnsi="Arial" w:cs="Arial"/>
                <w:b/>
                <w:bCs/>
                <w:iCs/>
                <w:sz w:val="22"/>
                <w:szCs w:val="22"/>
                <w:lang w:val="sr-Latn-RS"/>
              </w:rPr>
              <w:t>V 2</w:t>
            </w:r>
            <w:r w:rsidRPr="00A2525F">
              <w:rPr>
                <w:rFonts w:ascii="Arial" w:hAnsi="Arial" w:cs="Arial"/>
                <w:b/>
                <w:bCs/>
                <w:iCs/>
                <w:sz w:val="22"/>
                <w:szCs w:val="22"/>
              </w:rPr>
              <w:t>DE</w:t>
            </w:r>
          </w:p>
        </w:tc>
      </w:tr>
      <w:tr w:rsidR="00A2525F" w:rsidRPr="00A2525F" w:rsidTr="00FF256E">
        <w:tc>
          <w:tcPr>
            <w:tcW w:w="423" w:type="pct"/>
          </w:tcPr>
          <w:p w:rsidR="00A2525F" w:rsidRPr="00A2525F" w:rsidRDefault="00A2525F" w:rsidP="00A2525F">
            <w:pPr>
              <w:rPr>
                <w:rFonts w:ascii="Arial" w:hAnsi="Arial" w:cs="Arial"/>
                <w:b/>
                <w:bCs/>
                <w:iCs/>
                <w:sz w:val="22"/>
                <w:szCs w:val="22"/>
              </w:rPr>
            </w:pPr>
            <w:r w:rsidRPr="00A2525F">
              <w:rPr>
                <w:rFonts w:ascii="Arial" w:hAnsi="Arial" w:cs="Arial"/>
                <w:b/>
                <w:bCs/>
                <w:iCs/>
                <w:sz w:val="22"/>
                <w:szCs w:val="22"/>
              </w:rPr>
              <w:t>6</w:t>
            </w:r>
            <w:r w:rsidRPr="00A2525F">
              <w:rPr>
                <w:rFonts w:ascii="Arial" w:hAnsi="Arial" w:cs="Arial"/>
                <w:b/>
                <w:bCs/>
                <w:iCs/>
                <w:sz w:val="22"/>
                <w:szCs w:val="22"/>
                <w:lang w:val="sr-Cyrl-RS"/>
              </w:rPr>
              <w:t>/</w:t>
            </w:r>
            <w:r w:rsidRPr="00A2525F">
              <w:rPr>
                <w:rFonts w:ascii="Arial" w:hAnsi="Arial" w:cs="Arial"/>
                <w:b/>
                <w:bCs/>
                <w:iCs/>
                <w:sz w:val="22"/>
                <w:szCs w:val="22"/>
              </w:rPr>
              <w:t>I</w:t>
            </w:r>
          </w:p>
        </w:tc>
        <w:tc>
          <w:tcPr>
            <w:tcW w:w="961" w:type="pct"/>
            <w:shd w:val="clear" w:color="auto" w:fill="auto"/>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lang w:val="sr-Cyrl-RS"/>
              </w:rPr>
              <w:t>Израда документације</w:t>
            </w:r>
            <w:r w:rsidRPr="00A2525F">
              <w:rPr>
                <w:rFonts w:ascii="Arial" w:hAnsi="Arial" w:cs="Arial"/>
                <w:bCs/>
                <w:iCs/>
                <w:sz w:val="22"/>
                <w:szCs w:val="22"/>
              </w:rPr>
              <w:t>I</w:t>
            </w:r>
          </w:p>
        </w:tc>
        <w:tc>
          <w:tcPr>
            <w:tcW w:w="516" w:type="pct"/>
            <w:shd w:val="clear" w:color="auto" w:fill="auto"/>
            <w:vAlign w:val="center"/>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rPr>
              <w:t>комплет</w:t>
            </w:r>
          </w:p>
        </w:tc>
        <w:tc>
          <w:tcPr>
            <w:tcW w:w="443" w:type="pct"/>
            <w:shd w:val="clear" w:color="auto" w:fill="auto"/>
            <w:vAlign w:val="center"/>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rPr>
              <w:t>1</w:t>
            </w:r>
          </w:p>
        </w:tc>
        <w:tc>
          <w:tcPr>
            <w:tcW w:w="590"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b/>
                <w:bCs/>
                <w:iCs/>
                <w:sz w:val="22"/>
                <w:szCs w:val="22"/>
              </w:rPr>
            </w:pPr>
            <w:r w:rsidRPr="00A2525F">
              <w:rPr>
                <w:rFonts w:ascii="Arial" w:hAnsi="Arial" w:cs="Arial"/>
                <w:b/>
                <w:bCs/>
                <w:iCs/>
                <w:sz w:val="22"/>
                <w:szCs w:val="22"/>
              </w:rPr>
              <w:t>6</w:t>
            </w:r>
            <w:r w:rsidRPr="00A2525F">
              <w:rPr>
                <w:rFonts w:ascii="Arial" w:hAnsi="Arial" w:cs="Arial"/>
                <w:b/>
                <w:bCs/>
                <w:iCs/>
                <w:sz w:val="22"/>
                <w:szCs w:val="22"/>
                <w:lang w:val="sr-Cyrl-RS"/>
              </w:rPr>
              <w:t>/</w:t>
            </w:r>
            <w:r w:rsidRPr="00A2525F">
              <w:rPr>
                <w:rFonts w:ascii="Arial" w:hAnsi="Arial" w:cs="Arial"/>
                <w:b/>
                <w:bCs/>
                <w:iCs/>
                <w:sz w:val="22"/>
                <w:szCs w:val="22"/>
              </w:rPr>
              <w:t>II</w:t>
            </w:r>
          </w:p>
        </w:tc>
        <w:tc>
          <w:tcPr>
            <w:tcW w:w="961" w:type="pct"/>
            <w:shd w:val="clear" w:color="auto" w:fill="auto"/>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rPr>
              <w:t xml:space="preserve">Услуга демонтаже </w:t>
            </w:r>
          </w:p>
        </w:tc>
        <w:tc>
          <w:tcPr>
            <w:tcW w:w="516" w:type="pct"/>
            <w:shd w:val="clear" w:color="auto" w:fill="auto"/>
            <w:vAlign w:val="center"/>
          </w:tcPr>
          <w:p w:rsidR="00A2525F" w:rsidRPr="00A2525F" w:rsidRDefault="00A2525F" w:rsidP="00A2525F">
            <w:pPr>
              <w:jc w:val="center"/>
              <w:rPr>
                <w:rFonts w:ascii="Arial" w:hAnsi="Arial" w:cs="Arial"/>
                <w:bCs/>
                <w:iCs/>
                <w:sz w:val="22"/>
                <w:szCs w:val="22"/>
                <w:lang w:val="sr-Cyrl-RS"/>
              </w:rPr>
            </w:pPr>
            <w:r w:rsidRPr="00A2525F">
              <w:rPr>
                <w:rFonts w:ascii="Arial" w:hAnsi="Arial" w:cs="Arial"/>
                <w:bCs/>
                <w:iCs/>
                <w:sz w:val="22"/>
                <w:szCs w:val="22"/>
                <w:lang w:val="sr-Cyrl-RS"/>
              </w:rPr>
              <w:t>Комплет</w:t>
            </w:r>
          </w:p>
        </w:tc>
        <w:tc>
          <w:tcPr>
            <w:tcW w:w="443" w:type="pct"/>
            <w:shd w:val="clear" w:color="auto" w:fill="auto"/>
            <w:vAlign w:val="center"/>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rPr>
              <w:t>1</w:t>
            </w:r>
          </w:p>
        </w:tc>
        <w:tc>
          <w:tcPr>
            <w:tcW w:w="590"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b/>
                <w:bCs/>
                <w:iCs/>
                <w:sz w:val="22"/>
                <w:szCs w:val="22"/>
              </w:rPr>
            </w:pPr>
            <w:r w:rsidRPr="00A2525F">
              <w:rPr>
                <w:rFonts w:ascii="Arial" w:hAnsi="Arial" w:cs="Arial"/>
                <w:b/>
                <w:bCs/>
                <w:iCs/>
                <w:sz w:val="22"/>
                <w:szCs w:val="22"/>
              </w:rPr>
              <w:t>6</w:t>
            </w:r>
            <w:r w:rsidRPr="00A2525F">
              <w:rPr>
                <w:rFonts w:ascii="Arial" w:hAnsi="Arial" w:cs="Arial"/>
                <w:b/>
                <w:bCs/>
                <w:iCs/>
                <w:sz w:val="22"/>
                <w:szCs w:val="22"/>
                <w:lang w:val="sr-Cyrl-RS"/>
              </w:rPr>
              <w:t>/</w:t>
            </w:r>
            <w:r w:rsidRPr="00A2525F">
              <w:rPr>
                <w:rFonts w:ascii="Arial" w:hAnsi="Arial" w:cs="Arial"/>
                <w:b/>
                <w:bCs/>
                <w:iCs/>
                <w:sz w:val="22"/>
                <w:szCs w:val="22"/>
              </w:rPr>
              <w:t>III</w:t>
            </w:r>
          </w:p>
        </w:tc>
        <w:tc>
          <w:tcPr>
            <w:tcW w:w="4577" w:type="pct"/>
            <w:gridSpan w:val="8"/>
            <w:shd w:val="clear" w:color="auto" w:fill="auto"/>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Испорука НН постројења</w:t>
            </w: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6</w:t>
            </w:r>
            <w:r w:rsidRPr="00A2525F">
              <w:rPr>
                <w:rFonts w:ascii="Arial" w:hAnsi="Arial" w:cs="Arial"/>
                <w:sz w:val="22"/>
                <w:szCs w:val="22"/>
                <w:lang w:val="sr-Cyrl-RS"/>
              </w:rPr>
              <w:t>.1</w:t>
            </w:r>
          </w:p>
        </w:tc>
        <w:tc>
          <w:tcPr>
            <w:tcW w:w="961"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lang w:val="sr-Cyrl-RS"/>
              </w:rPr>
              <w:t>РАСТАВЉАЧКА ЋЕЛИЈА  I3</w:t>
            </w:r>
            <w:r w:rsidRPr="00A2525F">
              <w:rPr>
                <w:rFonts w:ascii="Arial" w:hAnsi="Arial" w:cs="Arial"/>
                <w:sz w:val="22"/>
                <w:szCs w:val="22"/>
              </w:rPr>
              <w:t>C</w:t>
            </w:r>
            <w:r w:rsidRPr="00A2525F">
              <w:rPr>
                <w:rFonts w:ascii="Arial" w:hAnsi="Arial" w:cs="Arial"/>
                <w:sz w:val="22"/>
                <w:szCs w:val="22"/>
                <w:lang w:val="sr-Cyrl-RS"/>
              </w:rPr>
              <w:t>-</w:t>
            </w:r>
            <w:r w:rsidRPr="00A2525F">
              <w:rPr>
                <w:rFonts w:ascii="Arial" w:hAnsi="Arial" w:cs="Arial"/>
                <w:sz w:val="22"/>
                <w:szCs w:val="22"/>
              </w:rPr>
              <w:t>63</w:t>
            </w:r>
            <w:r w:rsidRPr="00A2525F">
              <w:rPr>
                <w:rFonts w:ascii="Arial" w:hAnsi="Arial" w:cs="Arial"/>
                <w:sz w:val="22"/>
                <w:szCs w:val="22"/>
                <w:lang w:val="sr-Cyrl-RS"/>
              </w:rPr>
              <w:t>0</w:t>
            </w:r>
            <w:r w:rsidRPr="00A2525F">
              <w:rPr>
                <w:rFonts w:ascii="Arial" w:hAnsi="Arial" w:cs="Arial"/>
                <w:sz w:val="22"/>
                <w:szCs w:val="22"/>
              </w:rPr>
              <w:t>/1</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2</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6</w:t>
            </w:r>
            <w:r w:rsidRPr="00A2525F">
              <w:rPr>
                <w:rFonts w:ascii="Arial" w:hAnsi="Arial" w:cs="Arial"/>
                <w:sz w:val="22"/>
                <w:szCs w:val="22"/>
                <w:lang w:val="sr-Cyrl-RS"/>
              </w:rPr>
              <w:t>.2</w:t>
            </w:r>
          </w:p>
        </w:tc>
        <w:tc>
          <w:tcPr>
            <w:tcW w:w="961"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lang w:val="sr-Cyrl-RS"/>
              </w:rPr>
              <w:t>ПОТЕНЦИЈАЛНА ЋЕЛИЈА PT-1</w:t>
            </w:r>
            <w:r w:rsidRPr="00A2525F">
              <w:rPr>
                <w:rFonts w:ascii="Arial" w:hAnsi="Arial" w:cs="Arial"/>
                <w:sz w:val="22"/>
                <w:szCs w:val="22"/>
              </w:rPr>
              <w:t>/3</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6</w:t>
            </w:r>
            <w:r w:rsidRPr="00A2525F">
              <w:rPr>
                <w:rFonts w:ascii="Arial" w:hAnsi="Arial" w:cs="Arial"/>
                <w:sz w:val="22"/>
                <w:szCs w:val="22"/>
                <w:lang w:val="sr-Cyrl-RS"/>
              </w:rPr>
              <w:t>.3</w:t>
            </w:r>
          </w:p>
        </w:tc>
        <w:tc>
          <w:tcPr>
            <w:tcW w:w="961"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lang w:val="sr-Cyrl-RS"/>
              </w:rPr>
              <w:t>ПРЕКИДАЧКА КАСЕТА D3N-</w:t>
            </w:r>
            <w:r w:rsidRPr="00A2525F">
              <w:rPr>
                <w:rFonts w:ascii="Arial" w:hAnsi="Arial" w:cs="Arial"/>
                <w:sz w:val="22"/>
                <w:szCs w:val="22"/>
              </w:rPr>
              <w:t>6A</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6.4</w:t>
            </w:r>
          </w:p>
        </w:tc>
        <w:tc>
          <w:tcPr>
            <w:tcW w:w="961"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lang w:val="sr-Cyrl-RS"/>
              </w:rPr>
              <w:t>ПРЕКИДАЧКА КАСЕТА D3N-</w:t>
            </w:r>
            <w:r w:rsidRPr="00A2525F">
              <w:rPr>
                <w:rFonts w:ascii="Arial" w:hAnsi="Arial" w:cs="Arial"/>
                <w:sz w:val="22"/>
                <w:szCs w:val="22"/>
              </w:rPr>
              <w:t>9A</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rPr>
              <w:t>3</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6.5</w:t>
            </w:r>
          </w:p>
        </w:tc>
        <w:tc>
          <w:tcPr>
            <w:tcW w:w="961"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lang w:val="sr-Cyrl-RS"/>
              </w:rPr>
              <w:t>КОНТАКТОРСКА КАСЕТА C-</w:t>
            </w:r>
            <w:r w:rsidRPr="00A2525F">
              <w:rPr>
                <w:rFonts w:ascii="Arial" w:hAnsi="Arial" w:cs="Arial"/>
                <w:sz w:val="22"/>
                <w:szCs w:val="22"/>
              </w:rPr>
              <w:t>31/5</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rPr>
              <w:t>3</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rPr>
            </w:pPr>
            <w:r w:rsidRPr="00A2525F">
              <w:rPr>
                <w:rFonts w:ascii="Arial" w:hAnsi="Arial" w:cs="Arial"/>
                <w:sz w:val="22"/>
                <w:szCs w:val="22"/>
              </w:rPr>
              <w:t>6.6</w:t>
            </w:r>
          </w:p>
        </w:tc>
        <w:tc>
          <w:tcPr>
            <w:tcW w:w="961"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Остали монтажни материјал и прибор</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Комплет</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b/>
                <w:sz w:val="22"/>
                <w:szCs w:val="22"/>
                <w:lang w:val="sr-Cyrl-RS"/>
              </w:rPr>
            </w:pPr>
            <w:r w:rsidRPr="00A2525F">
              <w:rPr>
                <w:rFonts w:ascii="Arial" w:hAnsi="Arial" w:cs="Arial"/>
                <w:b/>
                <w:sz w:val="22"/>
                <w:szCs w:val="22"/>
              </w:rPr>
              <w:lastRenderedPageBreak/>
              <w:t>6</w:t>
            </w:r>
            <w:r w:rsidRPr="00A2525F">
              <w:rPr>
                <w:rFonts w:ascii="Arial" w:hAnsi="Arial" w:cs="Arial"/>
                <w:b/>
                <w:sz w:val="22"/>
                <w:szCs w:val="22"/>
                <w:lang w:val="sr-Cyrl-RS"/>
              </w:rPr>
              <w:t>/</w:t>
            </w:r>
            <w:r w:rsidRPr="00A2525F">
              <w:rPr>
                <w:rFonts w:ascii="Arial" w:hAnsi="Arial" w:cs="Arial"/>
                <w:b/>
                <w:sz w:val="22"/>
                <w:szCs w:val="22"/>
                <w:lang w:val="sr-Latn-RS"/>
              </w:rPr>
              <w:t>IV</w:t>
            </w:r>
          </w:p>
        </w:tc>
        <w:tc>
          <w:tcPr>
            <w:tcW w:w="961"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Услуга монтаже</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Комплет</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sz w:val="22"/>
                <w:szCs w:val="22"/>
                <w:lang w:val="sr-Cyrl-RS"/>
              </w:rPr>
            </w:pPr>
          </w:p>
        </w:tc>
        <w:tc>
          <w:tcPr>
            <w:tcW w:w="4577" w:type="pct"/>
            <w:gridSpan w:val="8"/>
            <w:shd w:val="clear" w:color="auto" w:fill="auto"/>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УКУПНО ПОЗИЦИЈА 6</w:t>
            </w:r>
            <w:r w:rsidRPr="00A2525F">
              <w:rPr>
                <w:rFonts w:ascii="Arial" w:hAnsi="Arial" w:cs="Arial"/>
                <w:b/>
                <w:bCs/>
                <w:iCs/>
                <w:sz w:val="22"/>
                <w:szCs w:val="22"/>
                <w:lang w:val="sr-Cyrl-RS"/>
              </w:rPr>
              <w:t xml:space="preserve"> </w:t>
            </w:r>
            <w:r w:rsidRPr="00A2525F">
              <w:rPr>
                <w:rFonts w:ascii="Arial" w:hAnsi="Arial" w:cs="Arial"/>
                <w:b/>
                <w:bCs/>
                <w:iCs/>
                <w:sz w:val="22"/>
                <w:szCs w:val="22"/>
              </w:rPr>
              <w:t xml:space="preserve"> Ʃ</w:t>
            </w:r>
            <w:r w:rsidRPr="00A2525F">
              <w:rPr>
                <w:rFonts w:ascii="Arial" w:hAnsi="Arial" w:cs="Arial"/>
                <w:b/>
                <w:bCs/>
                <w:iCs/>
                <w:sz w:val="22"/>
                <w:szCs w:val="22"/>
                <w:lang w:val="sr-Cyrl-RS"/>
              </w:rPr>
              <w:t>(</w:t>
            </w:r>
            <w:r w:rsidRPr="00A2525F">
              <w:rPr>
                <w:rFonts w:ascii="Arial" w:hAnsi="Arial" w:cs="Arial"/>
                <w:b/>
                <w:bCs/>
                <w:iCs/>
                <w:sz w:val="22"/>
                <w:szCs w:val="22"/>
              </w:rPr>
              <w:t>I,II,III,IV</w:t>
            </w:r>
            <w:r w:rsidRPr="00A2525F">
              <w:rPr>
                <w:rFonts w:ascii="Arial" w:hAnsi="Arial" w:cs="Arial"/>
                <w:b/>
                <w:bCs/>
                <w:iCs/>
                <w:sz w:val="22"/>
                <w:szCs w:val="22"/>
                <w:lang w:val="sr-Cyrl-RS"/>
              </w:rPr>
              <w:t>)</w:t>
            </w:r>
          </w:p>
        </w:tc>
      </w:tr>
      <w:tr w:rsidR="00A2525F" w:rsidRPr="00A2525F" w:rsidTr="00FF256E">
        <w:tc>
          <w:tcPr>
            <w:tcW w:w="423" w:type="pct"/>
          </w:tcPr>
          <w:p w:rsidR="00A2525F" w:rsidRPr="00A2525F" w:rsidRDefault="00A2525F" w:rsidP="00A2525F">
            <w:pPr>
              <w:jc w:val="center"/>
              <w:rPr>
                <w:rFonts w:ascii="Arial" w:hAnsi="Arial" w:cs="Arial"/>
                <w:b/>
                <w:bCs/>
                <w:iCs/>
                <w:sz w:val="22"/>
                <w:szCs w:val="22"/>
              </w:rPr>
            </w:pPr>
          </w:p>
        </w:tc>
        <w:tc>
          <w:tcPr>
            <w:tcW w:w="961" w:type="pct"/>
            <w:shd w:val="clear" w:color="auto" w:fill="auto"/>
          </w:tcPr>
          <w:p w:rsidR="00A2525F" w:rsidRPr="00A2525F" w:rsidRDefault="00A2525F" w:rsidP="00A2525F">
            <w:pPr>
              <w:jc w:val="center"/>
              <w:rPr>
                <w:rFonts w:ascii="Arial" w:hAnsi="Arial" w:cs="Arial"/>
                <w:b/>
                <w:bCs/>
                <w:iCs/>
                <w:sz w:val="22"/>
                <w:szCs w:val="22"/>
              </w:rPr>
            </w:pPr>
          </w:p>
        </w:tc>
        <w:tc>
          <w:tcPr>
            <w:tcW w:w="516" w:type="pct"/>
            <w:shd w:val="clear" w:color="auto" w:fill="auto"/>
          </w:tcPr>
          <w:p w:rsidR="00A2525F" w:rsidRPr="00A2525F" w:rsidRDefault="00A2525F" w:rsidP="00A2525F">
            <w:pPr>
              <w:jc w:val="center"/>
              <w:rPr>
                <w:rFonts w:ascii="Arial" w:hAnsi="Arial" w:cs="Arial"/>
                <w:b/>
                <w:bCs/>
                <w:iCs/>
                <w:sz w:val="22"/>
                <w:szCs w:val="22"/>
              </w:rPr>
            </w:pPr>
          </w:p>
        </w:tc>
        <w:tc>
          <w:tcPr>
            <w:tcW w:w="443" w:type="pct"/>
            <w:shd w:val="clear" w:color="auto" w:fill="auto"/>
          </w:tcPr>
          <w:p w:rsidR="00A2525F" w:rsidRPr="00A2525F" w:rsidRDefault="00A2525F" w:rsidP="00A2525F">
            <w:pPr>
              <w:jc w:val="center"/>
              <w:rPr>
                <w:rFonts w:ascii="Arial" w:hAnsi="Arial" w:cs="Arial"/>
                <w:b/>
                <w:bCs/>
                <w:iCs/>
                <w:sz w:val="22"/>
                <w:szCs w:val="22"/>
              </w:rPr>
            </w:pPr>
          </w:p>
        </w:tc>
        <w:tc>
          <w:tcPr>
            <w:tcW w:w="590" w:type="pct"/>
            <w:shd w:val="clear" w:color="auto" w:fill="auto"/>
          </w:tcPr>
          <w:p w:rsidR="00A2525F" w:rsidRPr="00A2525F" w:rsidRDefault="00A2525F" w:rsidP="00A2525F">
            <w:pPr>
              <w:jc w:val="center"/>
              <w:rPr>
                <w:rFonts w:ascii="Arial" w:hAnsi="Arial" w:cs="Arial"/>
                <w:b/>
                <w:bCs/>
                <w:iCs/>
                <w:sz w:val="22"/>
                <w:szCs w:val="22"/>
              </w:rPr>
            </w:pPr>
          </w:p>
        </w:tc>
        <w:tc>
          <w:tcPr>
            <w:tcW w:w="517" w:type="pct"/>
            <w:shd w:val="clear" w:color="auto" w:fill="auto"/>
          </w:tcPr>
          <w:p w:rsidR="00A2525F" w:rsidRPr="00A2525F" w:rsidRDefault="00A2525F" w:rsidP="00A2525F">
            <w:pPr>
              <w:jc w:val="center"/>
              <w:rPr>
                <w:rFonts w:ascii="Arial" w:hAnsi="Arial" w:cs="Arial"/>
                <w:b/>
                <w:bCs/>
                <w:iCs/>
                <w:sz w:val="22"/>
                <w:szCs w:val="22"/>
              </w:rPr>
            </w:pPr>
          </w:p>
        </w:tc>
        <w:tc>
          <w:tcPr>
            <w:tcW w:w="442" w:type="pct"/>
            <w:shd w:val="clear" w:color="auto" w:fill="auto"/>
          </w:tcPr>
          <w:p w:rsidR="00A2525F" w:rsidRPr="00A2525F" w:rsidRDefault="00A2525F" w:rsidP="00A2525F">
            <w:pPr>
              <w:jc w:val="center"/>
              <w:rPr>
                <w:rFonts w:ascii="Arial" w:hAnsi="Arial" w:cs="Arial"/>
                <w:b/>
                <w:bCs/>
                <w:iCs/>
                <w:sz w:val="22"/>
                <w:szCs w:val="22"/>
              </w:rPr>
            </w:pPr>
          </w:p>
        </w:tc>
        <w:tc>
          <w:tcPr>
            <w:tcW w:w="443" w:type="pct"/>
            <w:shd w:val="clear" w:color="auto" w:fill="auto"/>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5000" w:type="pct"/>
            <w:gridSpan w:val="9"/>
            <w:shd w:val="clear" w:color="auto" w:fill="D9D9D9"/>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b/>
                <w:bCs/>
                <w:iCs/>
                <w:sz w:val="22"/>
                <w:szCs w:val="22"/>
              </w:rPr>
            </w:pPr>
            <w:r w:rsidRPr="00A2525F">
              <w:rPr>
                <w:rFonts w:ascii="Arial" w:hAnsi="Arial" w:cs="Arial"/>
                <w:b/>
                <w:bCs/>
                <w:iCs/>
                <w:sz w:val="22"/>
                <w:szCs w:val="22"/>
              </w:rPr>
              <w:t>7</w:t>
            </w:r>
          </w:p>
        </w:tc>
        <w:tc>
          <w:tcPr>
            <w:tcW w:w="4577" w:type="pct"/>
            <w:gridSpan w:val="8"/>
            <w:shd w:val="clear" w:color="auto" w:fill="auto"/>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Развод 0,4к</w:t>
            </w:r>
            <w:r w:rsidRPr="00A2525F">
              <w:rPr>
                <w:rFonts w:ascii="Arial" w:hAnsi="Arial" w:cs="Arial"/>
                <w:b/>
                <w:bCs/>
                <w:iCs/>
                <w:sz w:val="22"/>
                <w:szCs w:val="22"/>
                <w:lang w:val="sr-Latn-RS"/>
              </w:rPr>
              <w:t>V 1</w:t>
            </w:r>
            <w:r w:rsidRPr="00A2525F">
              <w:rPr>
                <w:rFonts w:ascii="Arial" w:hAnsi="Arial" w:cs="Arial"/>
                <w:b/>
                <w:bCs/>
                <w:iCs/>
                <w:sz w:val="22"/>
                <w:szCs w:val="22"/>
              </w:rPr>
              <w:t>DE</w:t>
            </w:r>
          </w:p>
        </w:tc>
      </w:tr>
      <w:tr w:rsidR="00A2525F" w:rsidRPr="00A2525F" w:rsidTr="00FF256E">
        <w:tc>
          <w:tcPr>
            <w:tcW w:w="423" w:type="pct"/>
          </w:tcPr>
          <w:p w:rsidR="00A2525F" w:rsidRPr="00A2525F" w:rsidRDefault="00A2525F" w:rsidP="00A2525F">
            <w:pPr>
              <w:rPr>
                <w:rFonts w:ascii="Arial" w:hAnsi="Arial" w:cs="Arial"/>
                <w:b/>
                <w:bCs/>
                <w:iCs/>
                <w:sz w:val="22"/>
                <w:szCs w:val="22"/>
              </w:rPr>
            </w:pPr>
            <w:r w:rsidRPr="00A2525F">
              <w:rPr>
                <w:rFonts w:ascii="Arial" w:hAnsi="Arial" w:cs="Arial"/>
                <w:b/>
                <w:bCs/>
                <w:iCs/>
                <w:sz w:val="22"/>
                <w:szCs w:val="22"/>
              </w:rPr>
              <w:t>7</w:t>
            </w:r>
            <w:r w:rsidRPr="00A2525F">
              <w:rPr>
                <w:rFonts w:ascii="Arial" w:hAnsi="Arial" w:cs="Arial"/>
                <w:b/>
                <w:bCs/>
                <w:iCs/>
                <w:sz w:val="22"/>
                <w:szCs w:val="22"/>
                <w:lang w:val="sr-Cyrl-RS"/>
              </w:rPr>
              <w:t>/</w:t>
            </w:r>
            <w:r w:rsidRPr="00A2525F">
              <w:rPr>
                <w:rFonts w:ascii="Arial" w:hAnsi="Arial" w:cs="Arial"/>
                <w:b/>
                <w:bCs/>
                <w:iCs/>
                <w:sz w:val="22"/>
                <w:szCs w:val="22"/>
              </w:rPr>
              <w:t>I</w:t>
            </w:r>
          </w:p>
        </w:tc>
        <w:tc>
          <w:tcPr>
            <w:tcW w:w="961" w:type="pct"/>
            <w:shd w:val="clear" w:color="auto" w:fill="auto"/>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lang w:val="sr-Cyrl-RS"/>
              </w:rPr>
              <w:t>Израда документације</w:t>
            </w:r>
            <w:r w:rsidRPr="00A2525F">
              <w:rPr>
                <w:rFonts w:ascii="Arial" w:hAnsi="Arial" w:cs="Arial"/>
                <w:bCs/>
                <w:iCs/>
                <w:sz w:val="22"/>
                <w:szCs w:val="22"/>
              </w:rPr>
              <w:t>I</w:t>
            </w:r>
          </w:p>
        </w:tc>
        <w:tc>
          <w:tcPr>
            <w:tcW w:w="516" w:type="pct"/>
            <w:shd w:val="clear" w:color="auto" w:fill="auto"/>
            <w:vAlign w:val="center"/>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rPr>
              <w:t>комплет</w:t>
            </w:r>
          </w:p>
        </w:tc>
        <w:tc>
          <w:tcPr>
            <w:tcW w:w="443" w:type="pct"/>
            <w:shd w:val="clear" w:color="auto" w:fill="auto"/>
            <w:vAlign w:val="center"/>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rPr>
              <w:t>1</w:t>
            </w:r>
          </w:p>
        </w:tc>
        <w:tc>
          <w:tcPr>
            <w:tcW w:w="590"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b/>
                <w:bCs/>
                <w:iCs/>
                <w:sz w:val="22"/>
                <w:szCs w:val="22"/>
              </w:rPr>
            </w:pPr>
            <w:r w:rsidRPr="00A2525F">
              <w:rPr>
                <w:rFonts w:ascii="Arial" w:hAnsi="Arial" w:cs="Arial"/>
                <w:b/>
                <w:bCs/>
                <w:iCs/>
                <w:sz w:val="22"/>
                <w:szCs w:val="22"/>
              </w:rPr>
              <w:t>7</w:t>
            </w:r>
            <w:r w:rsidRPr="00A2525F">
              <w:rPr>
                <w:rFonts w:ascii="Arial" w:hAnsi="Arial" w:cs="Arial"/>
                <w:b/>
                <w:bCs/>
                <w:iCs/>
                <w:sz w:val="22"/>
                <w:szCs w:val="22"/>
                <w:lang w:val="sr-Cyrl-RS"/>
              </w:rPr>
              <w:t>/</w:t>
            </w:r>
            <w:r w:rsidRPr="00A2525F">
              <w:rPr>
                <w:rFonts w:ascii="Arial" w:hAnsi="Arial" w:cs="Arial"/>
                <w:b/>
                <w:bCs/>
                <w:iCs/>
                <w:sz w:val="22"/>
                <w:szCs w:val="22"/>
              </w:rPr>
              <w:t>II</w:t>
            </w:r>
          </w:p>
        </w:tc>
        <w:tc>
          <w:tcPr>
            <w:tcW w:w="961" w:type="pct"/>
            <w:shd w:val="clear" w:color="auto" w:fill="auto"/>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rPr>
              <w:t xml:space="preserve">Услуга демонтаже </w:t>
            </w:r>
          </w:p>
        </w:tc>
        <w:tc>
          <w:tcPr>
            <w:tcW w:w="516" w:type="pct"/>
            <w:shd w:val="clear" w:color="auto" w:fill="auto"/>
            <w:vAlign w:val="center"/>
          </w:tcPr>
          <w:p w:rsidR="00A2525F" w:rsidRPr="00A2525F" w:rsidRDefault="00A2525F" w:rsidP="00A2525F">
            <w:pPr>
              <w:jc w:val="center"/>
              <w:rPr>
                <w:rFonts w:ascii="Arial" w:hAnsi="Arial" w:cs="Arial"/>
                <w:bCs/>
                <w:iCs/>
                <w:sz w:val="22"/>
                <w:szCs w:val="22"/>
                <w:lang w:val="sr-Cyrl-RS"/>
              </w:rPr>
            </w:pPr>
            <w:r w:rsidRPr="00A2525F">
              <w:rPr>
                <w:rFonts w:ascii="Arial" w:hAnsi="Arial" w:cs="Arial"/>
                <w:bCs/>
                <w:iCs/>
                <w:sz w:val="22"/>
                <w:szCs w:val="22"/>
                <w:lang w:val="sr-Cyrl-RS"/>
              </w:rPr>
              <w:t>Комплет</w:t>
            </w:r>
          </w:p>
        </w:tc>
        <w:tc>
          <w:tcPr>
            <w:tcW w:w="443" w:type="pct"/>
            <w:shd w:val="clear" w:color="auto" w:fill="auto"/>
            <w:vAlign w:val="center"/>
          </w:tcPr>
          <w:p w:rsidR="00A2525F" w:rsidRPr="00A2525F" w:rsidRDefault="00A2525F" w:rsidP="00A2525F">
            <w:pPr>
              <w:jc w:val="center"/>
              <w:rPr>
                <w:rFonts w:ascii="Arial" w:hAnsi="Arial" w:cs="Arial"/>
                <w:bCs/>
                <w:iCs/>
                <w:sz w:val="22"/>
                <w:szCs w:val="22"/>
              </w:rPr>
            </w:pPr>
            <w:r w:rsidRPr="00A2525F">
              <w:rPr>
                <w:rFonts w:ascii="Arial" w:hAnsi="Arial" w:cs="Arial"/>
                <w:bCs/>
                <w:iCs/>
                <w:sz w:val="22"/>
                <w:szCs w:val="22"/>
              </w:rPr>
              <w:t>1</w:t>
            </w:r>
          </w:p>
        </w:tc>
        <w:tc>
          <w:tcPr>
            <w:tcW w:w="590"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b/>
                <w:bCs/>
                <w:iCs/>
                <w:sz w:val="22"/>
                <w:szCs w:val="22"/>
              </w:rPr>
            </w:pPr>
            <w:r w:rsidRPr="00A2525F">
              <w:rPr>
                <w:rFonts w:ascii="Arial" w:hAnsi="Arial" w:cs="Arial"/>
                <w:b/>
                <w:bCs/>
                <w:iCs/>
                <w:sz w:val="22"/>
                <w:szCs w:val="22"/>
              </w:rPr>
              <w:t>7</w:t>
            </w:r>
            <w:r w:rsidRPr="00A2525F">
              <w:rPr>
                <w:rFonts w:ascii="Arial" w:hAnsi="Arial" w:cs="Arial"/>
                <w:b/>
                <w:bCs/>
                <w:iCs/>
                <w:sz w:val="22"/>
                <w:szCs w:val="22"/>
                <w:lang w:val="sr-Cyrl-RS"/>
              </w:rPr>
              <w:t>/</w:t>
            </w:r>
            <w:r w:rsidRPr="00A2525F">
              <w:rPr>
                <w:rFonts w:ascii="Arial" w:hAnsi="Arial" w:cs="Arial"/>
                <w:b/>
                <w:bCs/>
                <w:iCs/>
                <w:sz w:val="22"/>
                <w:szCs w:val="22"/>
              </w:rPr>
              <w:t>III</w:t>
            </w:r>
          </w:p>
        </w:tc>
        <w:tc>
          <w:tcPr>
            <w:tcW w:w="4577" w:type="pct"/>
            <w:gridSpan w:val="8"/>
            <w:shd w:val="clear" w:color="auto" w:fill="auto"/>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Испорука НН постројења</w:t>
            </w: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7</w:t>
            </w:r>
            <w:r w:rsidRPr="00A2525F">
              <w:rPr>
                <w:rFonts w:ascii="Arial" w:hAnsi="Arial" w:cs="Arial"/>
                <w:sz w:val="22"/>
                <w:szCs w:val="22"/>
                <w:lang w:val="sr-Cyrl-RS"/>
              </w:rPr>
              <w:t>.1</w:t>
            </w:r>
          </w:p>
        </w:tc>
        <w:tc>
          <w:tcPr>
            <w:tcW w:w="961"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lang w:val="sr-Cyrl-RS"/>
              </w:rPr>
              <w:t>РАСТАВЉАЧКА ЋЕЛИЈА  I3</w:t>
            </w:r>
            <w:r w:rsidRPr="00A2525F">
              <w:rPr>
                <w:rFonts w:ascii="Arial" w:hAnsi="Arial" w:cs="Arial"/>
                <w:sz w:val="22"/>
                <w:szCs w:val="22"/>
              </w:rPr>
              <w:t>C</w:t>
            </w:r>
            <w:r w:rsidRPr="00A2525F">
              <w:rPr>
                <w:rFonts w:ascii="Arial" w:hAnsi="Arial" w:cs="Arial"/>
                <w:sz w:val="22"/>
                <w:szCs w:val="22"/>
                <w:lang w:val="sr-Cyrl-RS"/>
              </w:rPr>
              <w:t>-</w:t>
            </w:r>
            <w:r w:rsidRPr="00A2525F">
              <w:rPr>
                <w:rFonts w:ascii="Arial" w:hAnsi="Arial" w:cs="Arial"/>
                <w:sz w:val="22"/>
                <w:szCs w:val="22"/>
              </w:rPr>
              <w:t>63</w:t>
            </w:r>
            <w:r w:rsidRPr="00A2525F">
              <w:rPr>
                <w:rFonts w:ascii="Arial" w:hAnsi="Arial" w:cs="Arial"/>
                <w:sz w:val="22"/>
                <w:szCs w:val="22"/>
                <w:lang w:val="sr-Cyrl-RS"/>
              </w:rPr>
              <w:t>0</w:t>
            </w:r>
            <w:r w:rsidRPr="00A2525F">
              <w:rPr>
                <w:rFonts w:ascii="Arial" w:hAnsi="Arial" w:cs="Arial"/>
                <w:sz w:val="22"/>
                <w:szCs w:val="22"/>
              </w:rPr>
              <w:t>/1</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2</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7</w:t>
            </w:r>
            <w:r w:rsidRPr="00A2525F">
              <w:rPr>
                <w:rFonts w:ascii="Arial" w:hAnsi="Arial" w:cs="Arial"/>
                <w:sz w:val="22"/>
                <w:szCs w:val="22"/>
                <w:lang w:val="sr-Cyrl-RS"/>
              </w:rPr>
              <w:t>.2</w:t>
            </w:r>
          </w:p>
        </w:tc>
        <w:tc>
          <w:tcPr>
            <w:tcW w:w="961"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lang w:val="sr-Cyrl-RS"/>
              </w:rPr>
              <w:t>ПОТЕНЦИЈАЛНА ЋЕЛИЈА PT-1</w:t>
            </w:r>
            <w:r w:rsidRPr="00A2525F">
              <w:rPr>
                <w:rFonts w:ascii="Arial" w:hAnsi="Arial" w:cs="Arial"/>
                <w:sz w:val="22"/>
                <w:szCs w:val="22"/>
              </w:rPr>
              <w:t>/3</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7</w:t>
            </w:r>
            <w:r w:rsidRPr="00A2525F">
              <w:rPr>
                <w:rFonts w:ascii="Arial" w:hAnsi="Arial" w:cs="Arial"/>
                <w:sz w:val="22"/>
                <w:szCs w:val="22"/>
                <w:lang w:val="sr-Cyrl-RS"/>
              </w:rPr>
              <w:t>.3</w:t>
            </w:r>
          </w:p>
        </w:tc>
        <w:tc>
          <w:tcPr>
            <w:tcW w:w="961"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lang w:val="sr-Cyrl-RS"/>
              </w:rPr>
              <w:t>ПРЕКИДАЧКА КАСЕТА D3N-</w:t>
            </w:r>
            <w:r w:rsidRPr="00A2525F">
              <w:rPr>
                <w:rFonts w:ascii="Arial" w:hAnsi="Arial" w:cs="Arial"/>
                <w:sz w:val="22"/>
                <w:szCs w:val="22"/>
              </w:rPr>
              <w:t>6A</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7.4</w:t>
            </w:r>
          </w:p>
        </w:tc>
        <w:tc>
          <w:tcPr>
            <w:tcW w:w="961"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lang w:val="sr-Cyrl-RS"/>
              </w:rPr>
              <w:t>ПРЕКИДАЧКА КАСЕТА D3N-</w:t>
            </w:r>
            <w:r w:rsidRPr="00A2525F">
              <w:rPr>
                <w:rFonts w:ascii="Arial" w:hAnsi="Arial" w:cs="Arial"/>
                <w:sz w:val="22"/>
                <w:szCs w:val="22"/>
              </w:rPr>
              <w:t>9A</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rPr>
              <w:t>3</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lang w:val="sr-Cyrl-RS"/>
              </w:rPr>
            </w:pPr>
            <w:r w:rsidRPr="00A2525F">
              <w:rPr>
                <w:rFonts w:ascii="Arial" w:hAnsi="Arial" w:cs="Arial"/>
                <w:sz w:val="22"/>
                <w:szCs w:val="22"/>
              </w:rPr>
              <w:t>7.5</w:t>
            </w:r>
          </w:p>
        </w:tc>
        <w:tc>
          <w:tcPr>
            <w:tcW w:w="961"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lang w:val="sr-Cyrl-RS"/>
              </w:rPr>
              <w:t>КОНТАКТОРСКА КАСЕТА C-</w:t>
            </w:r>
            <w:r w:rsidRPr="00A2525F">
              <w:rPr>
                <w:rFonts w:ascii="Arial" w:hAnsi="Arial" w:cs="Arial"/>
                <w:sz w:val="22"/>
                <w:szCs w:val="22"/>
              </w:rPr>
              <w:t>31/5</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w:t>
            </w:r>
          </w:p>
        </w:tc>
        <w:tc>
          <w:tcPr>
            <w:tcW w:w="443" w:type="pct"/>
            <w:shd w:val="clear" w:color="auto" w:fill="auto"/>
          </w:tcPr>
          <w:p w:rsidR="00A2525F" w:rsidRPr="00A2525F" w:rsidRDefault="00A2525F" w:rsidP="00A2525F">
            <w:pPr>
              <w:rPr>
                <w:rFonts w:ascii="Arial" w:hAnsi="Arial" w:cs="Arial"/>
                <w:sz w:val="22"/>
                <w:szCs w:val="22"/>
              </w:rPr>
            </w:pPr>
            <w:r w:rsidRPr="00A2525F">
              <w:rPr>
                <w:rFonts w:ascii="Arial" w:hAnsi="Arial" w:cs="Arial"/>
                <w:sz w:val="22"/>
                <w:szCs w:val="22"/>
              </w:rPr>
              <w:t>3</w:t>
            </w:r>
          </w:p>
        </w:tc>
        <w:tc>
          <w:tcPr>
            <w:tcW w:w="590" w:type="pct"/>
            <w:shd w:val="clear" w:color="auto" w:fill="auto"/>
          </w:tcPr>
          <w:p w:rsidR="00A2525F" w:rsidRPr="00A2525F" w:rsidRDefault="00A2525F" w:rsidP="00A2525F">
            <w:pPr>
              <w:rPr>
                <w:rFonts w:ascii="Arial" w:hAnsi="Arial" w:cs="Arial"/>
                <w:sz w:val="22"/>
                <w:szCs w:val="22"/>
                <w:lang w:val="sr-Cyrl-RS"/>
              </w:rPr>
            </w:pPr>
          </w:p>
          <w:p w:rsidR="00A2525F" w:rsidRPr="00A2525F" w:rsidRDefault="00A2525F" w:rsidP="00A2525F">
            <w:pPr>
              <w:rPr>
                <w:rFonts w:ascii="Arial" w:hAnsi="Arial" w:cs="Arial"/>
                <w:sz w:val="22"/>
                <w:szCs w:val="22"/>
                <w:lang w:val="sr-Cyrl-RS"/>
              </w:rPr>
            </w:pPr>
          </w:p>
          <w:p w:rsidR="00A2525F" w:rsidRPr="00A2525F" w:rsidRDefault="00A2525F" w:rsidP="00A2525F">
            <w:pPr>
              <w:rPr>
                <w:rFonts w:ascii="Arial" w:hAnsi="Arial" w:cs="Arial"/>
                <w:sz w:val="22"/>
                <w:szCs w:val="22"/>
                <w:lang w:val="sr-Cyrl-RS"/>
              </w:rPr>
            </w:pPr>
          </w:p>
          <w:p w:rsidR="00A2525F" w:rsidRPr="00A2525F" w:rsidRDefault="00A2525F" w:rsidP="00A2525F">
            <w:pPr>
              <w:rPr>
                <w:rFonts w:ascii="Arial" w:hAnsi="Arial" w:cs="Arial"/>
                <w:sz w:val="22"/>
                <w:szCs w:val="22"/>
                <w:lang w:val="sr-Cyrl-RS"/>
              </w:rPr>
            </w:pPr>
          </w:p>
          <w:p w:rsidR="00A2525F" w:rsidRPr="00A2525F" w:rsidRDefault="00A2525F" w:rsidP="00A2525F">
            <w:pPr>
              <w:rPr>
                <w:rFonts w:ascii="Arial" w:hAnsi="Arial" w:cs="Arial"/>
                <w:sz w:val="22"/>
                <w:szCs w:val="22"/>
                <w:lang w:val="sr-Cyrl-RS"/>
              </w:rPr>
            </w:pPr>
          </w:p>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jc w:val="right"/>
              <w:rPr>
                <w:rFonts w:ascii="Arial" w:hAnsi="Arial" w:cs="Arial"/>
                <w:sz w:val="22"/>
                <w:szCs w:val="22"/>
              </w:rPr>
            </w:pPr>
            <w:r w:rsidRPr="00A2525F">
              <w:rPr>
                <w:rFonts w:ascii="Arial" w:hAnsi="Arial" w:cs="Arial"/>
                <w:sz w:val="22"/>
                <w:szCs w:val="22"/>
              </w:rPr>
              <w:t>7.6</w:t>
            </w:r>
          </w:p>
        </w:tc>
        <w:tc>
          <w:tcPr>
            <w:tcW w:w="961"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Остали монтажни материјал и прибор</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Комплет</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b/>
                <w:sz w:val="22"/>
                <w:szCs w:val="22"/>
                <w:lang w:val="sr-Cyrl-RS"/>
              </w:rPr>
            </w:pPr>
            <w:r w:rsidRPr="00A2525F">
              <w:rPr>
                <w:rFonts w:ascii="Arial" w:hAnsi="Arial" w:cs="Arial"/>
                <w:b/>
                <w:sz w:val="22"/>
                <w:szCs w:val="22"/>
              </w:rPr>
              <w:t>7</w:t>
            </w:r>
            <w:r w:rsidRPr="00A2525F">
              <w:rPr>
                <w:rFonts w:ascii="Arial" w:hAnsi="Arial" w:cs="Arial"/>
                <w:b/>
                <w:sz w:val="22"/>
                <w:szCs w:val="22"/>
                <w:lang w:val="sr-Cyrl-RS"/>
              </w:rPr>
              <w:t>/</w:t>
            </w:r>
            <w:r w:rsidRPr="00A2525F">
              <w:rPr>
                <w:rFonts w:ascii="Arial" w:hAnsi="Arial" w:cs="Arial"/>
                <w:b/>
                <w:sz w:val="22"/>
                <w:szCs w:val="22"/>
                <w:lang w:val="sr-Latn-RS"/>
              </w:rPr>
              <w:t>IV</w:t>
            </w:r>
          </w:p>
        </w:tc>
        <w:tc>
          <w:tcPr>
            <w:tcW w:w="961"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Услуга монтаже</w:t>
            </w:r>
          </w:p>
        </w:tc>
        <w:tc>
          <w:tcPr>
            <w:tcW w:w="516"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Комплет</w:t>
            </w:r>
          </w:p>
        </w:tc>
        <w:tc>
          <w:tcPr>
            <w:tcW w:w="443" w:type="pct"/>
            <w:shd w:val="clear" w:color="auto" w:fill="auto"/>
          </w:tcPr>
          <w:p w:rsidR="00A2525F" w:rsidRPr="00A2525F" w:rsidRDefault="00A2525F" w:rsidP="00A2525F">
            <w:pPr>
              <w:rPr>
                <w:rFonts w:ascii="Arial" w:hAnsi="Arial" w:cs="Arial"/>
                <w:sz w:val="22"/>
                <w:szCs w:val="22"/>
                <w:lang w:val="sr-Cyrl-RS"/>
              </w:rPr>
            </w:pPr>
            <w:r w:rsidRPr="00A2525F">
              <w:rPr>
                <w:rFonts w:ascii="Arial" w:hAnsi="Arial" w:cs="Arial"/>
                <w:sz w:val="22"/>
                <w:szCs w:val="22"/>
                <w:lang w:val="sr-Cyrl-RS"/>
              </w:rPr>
              <w:t>1</w:t>
            </w:r>
          </w:p>
        </w:tc>
        <w:tc>
          <w:tcPr>
            <w:tcW w:w="590" w:type="pct"/>
            <w:shd w:val="clear" w:color="auto" w:fill="auto"/>
          </w:tcPr>
          <w:p w:rsidR="00A2525F" w:rsidRPr="00A2525F" w:rsidRDefault="00A2525F" w:rsidP="00A2525F">
            <w:pPr>
              <w:rPr>
                <w:rFonts w:ascii="Arial" w:hAnsi="Arial" w:cs="Arial"/>
                <w:sz w:val="22"/>
                <w:szCs w:val="22"/>
                <w:lang w:val="sr-Cyrl-RS"/>
              </w:rPr>
            </w:pPr>
          </w:p>
        </w:tc>
        <w:tc>
          <w:tcPr>
            <w:tcW w:w="517"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2"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443" w:type="pct"/>
            <w:shd w:val="clear" w:color="auto" w:fill="auto"/>
            <w:vAlign w:val="center"/>
          </w:tcPr>
          <w:p w:rsidR="00A2525F" w:rsidRPr="00A2525F" w:rsidRDefault="00A2525F" w:rsidP="00A2525F">
            <w:pPr>
              <w:jc w:val="center"/>
              <w:rPr>
                <w:rFonts w:ascii="Arial" w:hAnsi="Arial" w:cs="Arial"/>
                <w:b/>
                <w:bCs/>
                <w:iCs/>
                <w:sz w:val="22"/>
                <w:szCs w:val="22"/>
              </w:rPr>
            </w:pPr>
          </w:p>
        </w:tc>
        <w:tc>
          <w:tcPr>
            <w:tcW w:w="664" w:type="pct"/>
          </w:tcPr>
          <w:p w:rsidR="00A2525F" w:rsidRPr="00A2525F" w:rsidRDefault="00A2525F" w:rsidP="00A2525F">
            <w:pPr>
              <w:jc w:val="center"/>
              <w:rPr>
                <w:rFonts w:ascii="Arial" w:hAnsi="Arial" w:cs="Arial"/>
                <w:b/>
                <w:bCs/>
                <w:iCs/>
                <w:sz w:val="22"/>
                <w:szCs w:val="22"/>
              </w:rPr>
            </w:pPr>
          </w:p>
        </w:tc>
      </w:tr>
      <w:tr w:rsidR="00A2525F" w:rsidRPr="00A2525F" w:rsidTr="00FF256E">
        <w:tc>
          <w:tcPr>
            <w:tcW w:w="423" w:type="pct"/>
          </w:tcPr>
          <w:p w:rsidR="00A2525F" w:rsidRPr="00A2525F" w:rsidRDefault="00A2525F" w:rsidP="00A2525F">
            <w:pPr>
              <w:rPr>
                <w:rFonts w:ascii="Arial" w:hAnsi="Arial" w:cs="Arial"/>
                <w:sz w:val="22"/>
                <w:szCs w:val="22"/>
                <w:lang w:val="sr-Cyrl-RS"/>
              </w:rPr>
            </w:pPr>
          </w:p>
        </w:tc>
        <w:tc>
          <w:tcPr>
            <w:tcW w:w="4577" w:type="pct"/>
            <w:gridSpan w:val="8"/>
            <w:shd w:val="clear" w:color="auto" w:fill="auto"/>
          </w:tcPr>
          <w:p w:rsidR="00A2525F" w:rsidRPr="00A2525F" w:rsidRDefault="00A2525F" w:rsidP="00A2525F">
            <w:pPr>
              <w:jc w:val="center"/>
              <w:rPr>
                <w:rFonts w:ascii="Arial" w:hAnsi="Arial" w:cs="Arial"/>
                <w:b/>
                <w:bCs/>
                <w:iCs/>
                <w:sz w:val="22"/>
                <w:szCs w:val="22"/>
              </w:rPr>
            </w:pPr>
            <w:r w:rsidRPr="00A2525F">
              <w:rPr>
                <w:rFonts w:ascii="Arial" w:hAnsi="Arial" w:cs="Arial"/>
                <w:b/>
                <w:bCs/>
                <w:iCs/>
                <w:sz w:val="22"/>
                <w:szCs w:val="22"/>
              </w:rPr>
              <w:t>УКУПНО ПОЗИЦИЈА 7</w:t>
            </w:r>
            <w:r w:rsidRPr="00A2525F">
              <w:rPr>
                <w:rFonts w:ascii="Arial" w:hAnsi="Arial" w:cs="Arial"/>
                <w:b/>
                <w:bCs/>
                <w:iCs/>
                <w:sz w:val="22"/>
                <w:szCs w:val="22"/>
                <w:lang w:val="sr-Cyrl-RS"/>
              </w:rPr>
              <w:t xml:space="preserve"> </w:t>
            </w:r>
            <w:r w:rsidRPr="00A2525F">
              <w:rPr>
                <w:rFonts w:ascii="Arial" w:hAnsi="Arial" w:cs="Arial"/>
                <w:b/>
                <w:bCs/>
                <w:iCs/>
                <w:sz w:val="22"/>
                <w:szCs w:val="22"/>
              </w:rPr>
              <w:t xml:space="preserve"> Ʃ</w:t>
            </w:r>
            <w:r w:rsidRPr="00A2525F">
              <w:rPr>
                <w:rFonts w:ascii="Arial" w:hAnsi="Arial" w:cs="Arial"/>
                <w:b/>
                <w:bCs/>
                <w:iCs/>
                <w:sz w:val="22"/>
                <w:szCs w:val="22"/>
                <w:lang w:val="sr-Cyrl-RS"/>
              </w:rPr>
              <w:t>(</w:t>
            </w:r>
            <w:r w:rsidRPr="00A2525F">
              <w:rPr>
                <w:rFonts w:ascii="Arial" w:hAnsi="Arial" w:cs="Arial"/>
                <w:b/>
                <w:bCs/>
                <w:iCs/>
                <w:sz w:val="22"/>
                <w:szCs w:val="22"/>
              </w:rPr>
              <w:t>I,II,III,IV</w:t>
            </w:r>
            <w:r w:rsidRPr="00A2525F">
              <w:rPr>
                <w:rFonts w:ascii="Arial" w:hAnsi="Arial" w:cs="Arial"/>
                <w:b/>
                <w:bCs/>
                <w:iCs/>
                <w:sz w:val="22"/>
                <w:szCs w:val="22"/>
                <w:lang w:val="sr-Cyrl-RS"/>
              </w:rPr>
              <w:t>)</w:t>
            </w:r>
          </w:p>
        </w:tc>
      </w:tr>
      <w:tr w:rsidR="00A2525F" w:rsidRPr="00A2525F" w:rsidTr="00FF256E">
        <w:tc>
          <w:tcPr>
            <w:tcW w:w="5000" w:type="pct"/>
            <w:gridSpan w:val="9"/>
            <w:shd w:val="clear" w:color="auto" w:fill="D9D9D9"/>
          </w:tcPr>
          <w:p w:rsidR="00A2525F" w:rsidRPr="00A2525F" w:rsidRDefault="00A2525F" w:rsidP="00A2525F">
            <w:pPr>
              <w:jc w:val="center"/>
              <w:rPr>
                <w:rFonts w:ascii="Arial" w:hAnsi="Arial" w:cs="Arial"/>
                <w:b/>
                <w:bCs/>
                <w:iCs/>
                <w:sz w:val="22"/>
                <w:szCs w:val="22"/>
              </w:rPr>
            </w:pPr>
          </w:p>
        </w:tc>
      </w:tr>
    </w:tbl>
    <w:p w:rsidR="00A2525F" w:rsidRPr="00A2525F" w:rsidRDefault="00A2525F" w:rsidP="00A2525F">
      <w:pPr>
        <w:rPr>
          <w:rFonts w:ascii="Arial" w:hAnsi="Arial" w:cs="Arial"/>
          <w:sz w:val="22"/>
          <w:szCs w:val="22"/>
          <w:lang w:val="sr-Cyrl-RS"/>
        </w:rPr>
      </w:pPr>
    </w:p>
    <w:tbl>
      <w:tblPr>
        <w:tblpPr w:leftFromText="141" w:rightFromText="141" w:vertAnchor="text" w:horzAnchor="margin" w:tblpY="28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298"/>
      </w:tblGrid>
      <w:tr w:rsidR="00A2525F" w:rsidRPr="00A2525F" w:rsidTr="00A42800">
        <w:trPr>
          <w:trHeight w:val="418"/>
        </w:trPr>
        <w:tc>
          <w:tcPr>
            <w:tcW w:w="568" w:type="dxa"/>
            <w:vAlign w:val="center"/>
          </w:tcPr>
          <w:p w:rsidR="00A2525F" w:rsidRPr="00A2525F" w:rsidRDefault="00A2525F" w:rsidP="00A2525F">
            <w:pPr>
              <w:jc w:val="center"/>
              <w:rPr>
                <w:rFonts w:ascii="Arial" w:hAnsi="Arial" w:cs="Arial"/>
                <w:b/>
                <w:sz w:val="22"/>
                <w:szCs w:val="22"/>
                <w:lang w:val="sr-Latn-CS"/>
              </w:rPr>
            </w:pPr>
            <w:r w:rsidRPr="00A2525F">
              <w:rPr>
                <w:rFonts w:ascii="Arial" w:hAnsi="Arial" w:cs="Arial"/>
                <w:b/>
                <w:sz w:val="22"/>
                <w:szCs w:val="22"/>
              </w:rPr>
              <w:t>I</w:t>
            </w:r>
          </w:p>
        </w:tc>
        <w:tc>
          <w:tcPr>
            <w:tcW w:w="6740" w:type="dxa"/>
          </w:tcPr>
          <w:p w:rsidR="00A2525F" w:rsidRPr="00A2525F" w:rsidRDefault="00A2525F" w:rsidP="00A2525F">
            <w:pPr>
              <w:jc w:val="center"/>
              <w:rPr>
                <w:rFonts w:ascii="Arial" w:hAnsi="Arial" w:cs="Arial"/>
                <w:b/>
                <w:sz w:val="22"/>
                <w:szCs w:val="22"/>
              </w:rPr>
            </w:pPr>
            <w:r w:rsidRPr="00A2525F">
              <w:rPr>
                <w:rFonts w:ascii="Arial" w:hAnsi="Arial" w:cs="Arial"/>
                <w:b/>
                <w:sz w:val="22"/>
                <w:szCs w:val="22"/>
              </w:rPr>
              <w:t>УКУПНО ПОНУЂЕНА ЦЕНА  без ПДВ динара</w:t>
            </w:r>
          </w:p>
          <w:p w:rsidR="00A2525F" w:rsidRPr="00A2525F" w:rsidRDefault="00A2525F" w:rsidP="00A2525F">
            <w:pPr>
              <w:jc w:val="center"/>
              <w:rPr>
                <w:rFonts w:ascii="Arial" w:hAnsi="Arial" w:cs="Arial"/>
                <w:b/>
                <w:sz w:val="22"/>
                <w:szCs w:val="22"/>
              </w:rPr>
            </w:pPr>
            <w:r w:rsidRPr="00A2525F">
              <w:rPr>
                <w:rFonts w:ascii="Arial" w:hAnsi="Arial" w:cs="Arial"/>
                <w:b/>
                <w:sz w:val="22"/>
                <w:szCs w:val="22"/>
              </w:rPr>
              <w:t>(збир колоне бр. 7)</w:t>
            </w:r>
          </w:p>
        </w:tc>
        <w:tc>
          <w:tcPr>
            <w:tcW w:w="2298" w:type="dxa"/>
          </w:tcPr>
          <w:p w:rsidR="00A2525F" w:rsidRPr="00A2525F" w:rsidRDefault="00A2525F" w:rsidP="00A2525F">
            <w:pPr>
              <w:rPr>
                <w:rFonts w:ascii="Arial" w:hAnsi="Arial" w:cs="Arial"/>
                <w:sz w:val="22"/>
                <w:szCs w:val="22"/>
              </w:rPr>
            </w:pPr>
          </w:p>
        </w:tc>
      </w:tr>
      <w:tr w:rsidR="00A2525F" w:rsidRPr="00A2525F" w:rsidTr="00A42800">
        <w:trPr>
          <w:trHeight w:val="610"/>
        </w:trPr>
        <w:tc>
          <w:tcPr>
            <w:tcW w:w="568" w:type="dxa"/>
            <w:tcBorders>
              <w:bottom w:val="single" w:sz="4" w:space="0" w:color="auto"/>
            </w:tcBorders>
            <w:vAlign w:val="center"/>
          </w:tcPr>
          <w:p w:rsidR="00A2525F" w:rsidRPr="00A2525F" w:rsidRDefault="00A2525F" w:rsidP="00A2525F">
            <w:pPr>
              <w:jc w:val="center"/>
              <w:rPr>
                <w:rFonts w:ascii="Arial" w:hAnsi="Arial" w:cs="Arial"/>
                <w:b/>
                <w:sz w:val="22"/>
                <w:szCs w:val="22"/>
                <w:lang w:val="sr-Latn-CS"/>
              </w:rPr>
            </w:pPr>
            <w:r w:rsidRPr="00A2525F">
              <w:rPr>
                <w:rFonts w:ascii="Arial" w:hAnsi="Arial" w:cs="Arial"/>
                <w:b/>
                <w:sz w:val="22"/>
                <w:szCs w:val="22"/>
                <w:lang w:val="sr-Latn-CS"/>
              </w:rPr>
              <w:t>II</w:t>
            </w:r>
          </w:p>
        </w:tc>
        <w:tc>
          <w:tcPr>
            <w:tcW w:w="6740" w:type="dxa"/>
            <w:tcBorders>
              <w:bottom w:val="single" w:sz="4" w:space="0" w:color="auto"/>
              <w:right w:val="single" w:sz="4" w:space="0" w:color="auto"/>
            </w:tcBorders>
          </w:tcPr>
          <w:p w:rsidR="00A2525F" w:rsidRPr="00A2525F" w:rsidRDefault="00A2525F" w:rsidP="00A2525F">
            <w:pPr>
              <w:jc w:val="center"/>
              <w:rPr>
                <w:rFonts w:ascii="Arial" w:hAnsi="Arial" w:cs="Arial"/>
                <w:b/>
                <w:sz w:val="22"/>
                <w:szCs w:val="22"/>
              </w:rPr>
            </w:pPr>
            <w:r w:rsidRPr="00A2525F">
              <w:rPr>
                <w:rFonts w:ascii="Arial" w:hAnsi="Arial" w:cs="Arial"/>
                <w:b/>
                <w:sz w:val="22"/>
                <w:szCs w:val="22"/>
              </w:rPr>
              <w:t>УКУПАН ИЗНОС  ПДВ динара</w:t>
            </w:r>
          </w:p>
        </w:tc>
        <w:tc>
          <w:tcPr>
            <w:tcW w:w="2298" w:type="dxa"/>
            <w:tcBorders>
              <w:bottom w:val="single" w:sz="4" w:space="0" w:color="auto"/>
              <w:right w:val="single" w:sz="4" w:space="0" w:color="auto"/>
            </w:tcBorders>
          </w:tcPr>
          <w:p w:rsidR="00A2525F" w:rsidRPr="00A2525F" w:rsidRDefault="00A2525F" w:rsidP="00A2525F">
            <w:pPr>
              <w:rPr>
                <w:rFonts w:ascii="Arial" w:hAnsi="Arial" w:cs="Arial"/>
                <w:sz w:val="22"/>
                <w:szCs w:val="22"/>
              </w:rPr>
            </w:pPr>
          </w:p>
        </w:tc>
      </w:tr>
      <w:tr w:rsidR="00A2525F" w:rsidRPr="00A2525F" w:rsidTr="00A42800">
        <w:trPr>
          <w:trHeight w:val="562"/>
        </w:trPr>
        <w:tc>
          <w:tcPr>
            <w:tcW w:w="568" w:type="dxa"/>
            <w:tcBorders>
              <w:bottom w:val="single" w:sz="4" w:space="0" w:color="auto"/>
            </w:tcBorders>
            <w:vAlign w:val="center"/>
          </w:tcPr>
          <w:p w:rsidR="00A2525F" w:rsidRPr="00A2525F" w:rsidRDefault="00A2525F" w:rsidP="00A2525F">
            <w:pPr>
              <w:jc w:val="center"/>
              <w:rPr>
                <w:rFonts w:ascii="Arial" w:hAnsi="Arial" w:cs="Arial"/>
                <w:b/>
                <w:sz w:val="22"/>
                <w:szCs w:val="22"/>
                <w:lang w:val="sr-Latn-CS"/>
              </w:rPr>
            </w:pPr>
            <w:r w:rsidRPr="00A2525F">
              <w:rPr>
                <w:rFonts w:ascii="Arial" w:hAnsi="Arial" w:cs="Arial"/>
                <w:b/>
                <w:sz w:val="22"/>
                <w:szCs w:val="22"/>
                <w:lang w:val="sr-Latn-CS"/>
              </w:rPr>
              <w:t>III</w:t>
            </w:r>
          </w:p>
        </w:tc>
        <w:tc>
          <w:tcPr>
            <w:tcW w:w="6740" w:type="dxa"/>
            <w:tcBorders>
              <w:bottom w:val="single" w:sz="4" w:space="0" w:color="auto"/>
              <w:right w:val="single" w:sz="4" w:space="0" w:color="auto"/>
            </w:tcBorders>
          </w:tcPr>
          <w:p w:rsidR="00A2525F" w:rsidRPr="00A2525F" w:rsidRDefault="00A2525F" w:rsidP="00A2525F">
            <w:pPr>
              <w:jc w:val="center"/>
              <w:rPr>
                <w:rFonts w:ascii="Arial" w:hAnsi="Arial" w:cs="Arial"/>
                <w:b/>
                <w:sz w:val="22"/>
                <w:szCs w:val="22"/>
              </w:rPr>
            </w:pPr>
            <w:r w:rsidRPr="00A2525F">
              <w:rPr>
                <w:rFonts w:ascii="Arial" w:hAnsi="Arial" w:cs="Arial"/>
                <w:b/>
                <w:sz w:val="22"/>
                <w:szCs w:val="22"/>
              </w:rPr>
              <w:t>УКУПНО ПОНУЂЕНА ЦЕНА  са ПДВ</w:t>
            </w:r>
          </w:p>
          <w:p w:rsidR="00A2525F" w:rsidRPr="00A2525F" w:rsidRDefault="00A2525F" w:rsidP="00A2525F">
            <w:pPr>
              <w:jc w:val="center"/>
              <w:rPr>
                <w:rFonts w:ascii="Arial" w:hAnsi="Arial" w:cs="Arial"/>
                <w:b/>
                <w:sz w:val="22"/>
                <w:szCs w:val="22"/>
              </w:rPr>
            </w:pPr>
            <w:r w:rsidRPr="00A2525F">
              <w:rPr>
                <w:rFonts w:ascii="Arial" w:hAnsi="Arial" w:cs="Arial"/>
                <w:b/>
                <w:sz w:val="22"/>
                <w:szCs w:val="22"/>
              </w:rPr>
              <w:t>(ред. бр.</w:t>
            </w:r>
            <w:r w:rsidRPr="00A2525F">
              <w:rPr>
                <w:rFonts w:ascii="Arial" w:hAnsi="Arial" w:cs="Arial"/>
                <w:b/>
                <w:sz w:val="22"/>
                <w:szCs w:val="22"/>
                <w:lang w:val="sr-Latn-CS"/>
              </w:rPr>
              <w:t>I</w:t>
            </w:r>
            <w:r w:rsidRPr="00A2525F">
              <w:rPr>
                <w:rFonts w:ascii="Arial" w:hAnsi="Arial" w:cs="Arial"/>
                <w:b/>
                <w:sz w:val="22"/>
                <w:szCs w:val="22"/>
              </w:rPr>
              <w:t>+ред.бр.</w:t>
            </w:r>
            <w:r w:rsidRPr="00A2525F">
              <w:rPr>
                <w:rFonts w:ascii="Arial" w:hAnsi="Arial" w:cs="Arial"/>
                <w:b/>
                <w:sz w:val="22"/>
                <w:szCs w:val="22"/>
                <w:lang w:val="sr-Latn-CS"/>
              </w:rPr>
              <w:t>II</w:t>
            </w:r>
            <w:r w:rsidRPr="00A2525F">
              <w:rPr>
                <w:rFonts w:ascii="Arial" w:hAnsi="Arial" w:cs="Arial"/>
                <w:b/>
                <w:sz w:val="22"/>
                <w:szCs w:val="22"/>
              </w:rPr>
              <w:t>) динара</w:t>
            </w:r>
          </w:p>
        </w:tc>
        <w:tc>
          <w:tcPr>
            <w:tcW w:w="2298" w:type="dxa"/>
            <w:tcBorders>
              <w:bottom w:val="single" w:sz="4" w:space="0" w:color="auto"/>
              <w:right w:val="single" w:sz="4" w:space="0" w:color="auto"/>
            </w:tcBorders>
          </w:tcPr>
          <w:p w:rsidR="00A2525F" w:rsidRPr="00A2525F" w:rsidRDefault="00A2525F" w:rsidP="00A2525F">
            <w:pPr>
              <w:rPr>
                <w:rFonts w:ascii="Arial" w:hAnsi="Arial" w:cs="Arial"/>
                <w:sz w:val="22"/>
                <w:szCs w:val="22"/>
              </w:rPr>
            </w:pPr>
          </w:p>
        </w:tc>
      </w:tr>
    </w:tbl>
    <w:p w:rsidR="00A2525F" w:rsidRDefault="00A2525F" w:rsidP="00A2525F">
      <w:pPr>
        <w:rPr>
          <w:rFonts w:ascii="Arial" w:hAnsi="Arial" w:cs="Arial"/>
          <w:sz w:val="22"/>
          <w:szCs w:val="22"/>
        </w:rPr>
      </w:pPr>
    </w:p>
    <w:p w:rsidR="00FF256E" w:rsidRDefault="00FF256E" w:rsidP="00A2525F">
      <w:pPr>
        <w:rPr>
          <w:rFonts w:ascii="Arial" w:hAnsi="Arial" w:cs="Arial"/>
          <w:sz w:val="22"/>
          <w:szCs w:val="22"/>
        </w:rPr>
      </w:pPr>
    </w:p>
    <w:p w:rsidR="00FF256E" w:rsidRDefault="00FF256E" w:rsidP="00A2525F">
      <w:pPr>
        <w:rPr>
          <w:rFonts w:ascii="Arial" w:hAnsi="Arial" w:cs="Arial"/>
          <w:sz w:val="22"/>
          <w:szCs w:val="22"/>
        </w:rPr>
      </w:pPr>
    </w:p>
    <w:p w:rsidR="00FF256E" w:rsidRDefault="00FF256E" w:rsidP="00A2525F">
      <w:pPr>
        <w:rPr>
          <w:rFonts w:ascii="Arial" w:hAnsi="Arial" w:cs="Arial"/>
          <w:sz w:val="22"/>
          <w:szCs w:val="22"/>
        </w:rPr>
      </w:pPr>
    </w:p>
    <w:p w:rsidR="00FF256E" w:rsidRDefault="00FF256E" w:rsidP="00A2525F">
      <w:pPr>
        <w:rPr>
          <w:rFonts w:ascii="Arial" w:hAnsi="Arial" w:cs="Arial"/>
          <w:sz w:val="22"/>
          <w:szCs w:val="22"/>
        </w:rPr>
      </w:pPr>
    </w:p>
    <w:p w:rsidR="00FF256E" w:rsidRDefault="00FF256E" w:rsidP="00A2525F">
      <w:pPr>
        <w:rPr>
          <w:rFonts w:ascii="Arial" w:hAnsi="Arial" w:cs="Arial"/>
          <w:sz w:val="22"/>
          <w:szCs w:val="22"/>
        </w:rPr>
      </w:pPr>
    </w:p>
    <w:p w:rsidR="00FF256E" w:rsidRPr="00A2525F" w:rsidRDefault="00FF256E" w:rsidP="00A2525F">
      <w:pPr>
        <w:rPr>
          <w:rFonts w:ascii="Arial" w:hAnsi="Arial" w:cs="Arial"/>
          <w:sz w:val="22"/>
          <w:szCs w:val="22"/>
        </w:rPr>
      </w:pPr>
    </w:p>
    <w:p w:rsidR="00A2525F" w:rsidRPr="00A2525F" w:rsidRDefault="00A2525F" w:rsidP="00A2525F">
      <w:pPr>
        <w:widowControl w:val="0"/>
        <w:rPr>
          <w:rFonts w:ascii="Arial" w:eastAsia="Arial Unicode MS" w:hAnsi="Arial" w:cs="Arial"/>
          <w:sz w:val="22"/>
          <w:szCs w:val="22"/>
        </w:rPr>
      </w:pPr>
    </w:p>
    <w:p w:rsidR="00A2525F" w:rsidRPr="00A2525F" w:rsidRDefault="00A2525F" w:rsidP="00A2525F">
      <w:pPr>
        <w:widowControl w:val="0"/>
        <w:rPr>
          <w:rFonts w:ascii="Arial" w:eastAsia="Arial Unicode MS" w:hAnsi="Arial" w:cs="Arial"/>
          <w:sz w:val="22"/>
          <w:szCs w:val="22"/>
        </w:rPr>
      </w:pPr>
      <w:r w:rsidRPr="00A2525F">
        <w:rPr>
          <w:rFonts w:ascii="Arial" w:eastAsia="Arial Unicode MS" w:hAnsi="Arial" w:cs="Arial"/>
          <w:sz w:val="22"/>
          <w:szCs w:val="22"/>
        </w:rPr>
        <w:t>Табела 2</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648"/>
      </w:tblGrid>
      <w:tr w:rsidR="00A2525F" w:rsidRPr="00A2525F" w:rsidTr="00A42800">
        <w:trPr>
          <w:trHeight w:val="568"/>
        </w:trPr>
        <w:tc>
          <w:tcPr>
            <w:tcW w:w="3022" w:type="dxa"/>
            <w:vMerge w:val="restart"/>
            <w:shd w:val="clear" w:color="auto" w:fill="auto"/>
            <w:vAlign w:val="center"/>
          </w:tcPr>
          <w:p w:rsidR="00A2525F" w:rsidRPr="00A2525F" w:rsidRDefault="00A2525F" w:rsidP="00A2525F">
            <w:pPr>
              <w:rPr>
                <w:rFonts w:ascii="Arial" w:hAnsi="Arial" w:cs="Arial"/>
                <w:sz w:val="22"/>
                <w:szCs w:val="22"/>
              </w:rPr>
            </w:pPr>
            <w:r w:rsidRPr="00A2525F">
              <w:rPr>
                <w:rFonts w:ascii="Arial" w:hAnsi="Arial" w:cs="Arial"/>
                <w:sz w:val="22"/>
                <w:szCs w:val="22"/>
              </w:rPr>
              <w:t>Посебно исказани трошкови у дин/ процентима који су укључени у укупно понуђену цену без ПДВ-а</w:t>
            </w:r>
          </w:p>
          <w:p w:rsidR="00A2525F" w:rsidRPr="00A2525F" w:rsidRDefault="00A2525F" w:rsidP="00A2525F">
            <w:pPr>
              <w:rPr>
                <w:rFonts w:ascii="Arial" w:hAnsi="Arial" w:cs="Arial"/>
                <w:sz w:val="22"/>
                <w:szCs w:val="22"/>
                <w:lang w:val="sr-Latn-CS"/>
              </w:rPr>
            </w:pPr>
            <w:r w:rsidRPr="00A2525F">
              <w:rPr>
                <w:rFonts w:ascii="Arial" w:hAnsi="Arial" w:cs="Arial"/>
                <w:sz w:val="22"/>
                <w:szCs w:val="22"/>
              </w:rPr>
              <w:t xml:space="preserve">(цена из реда бр. </w:t>
            </w:r>
            <w:r w:rsidRPr="00A2525F">
              <w:rPr>
                <w:rFonts w:ascii="Arial" w:hAnsi="Arial" w:cs="Arial"/>
                <w:sz w:val="22"/>
                <w:szCs w:val="22"/>
                <w:lang w:val="sr-Latn-CS"/>
              </w:rPr>
              <w:t>I</w:t>
            </w:r>
            <w:r w:rsidRPr="00A2525F">
              <w:rPr>
                <w:rFonts w:ascii="Arial" w:hAnsi="Arial" w:cs="Arial"/>
                <w:sz w:val="22"/>
                <w:szCs w:val="22"/>
              </w:rPr>
              <w:t>)уколико исти постоје као засебни трошкови</w:t>
            </w:r>
            <w:r w:rsidRPr="00A2525F">
              <w:rPr>
                <w:rFonts w:ascii="Arial" w:hAnsi="Arial" w:cs="Arial"/>
                <w:sz w:val="22"/>
                <w:szCs w:val="22"/>
                <w:lang w:val="sr-Latn-CS"/>
              </w:rPr>
              <w:t>)</w:t>
            </w:r>
          </w:p>
        </w:tc>
        <w:tc>
          <w:tcPr>
            <w:tcW w:w="2970" w:type="dxa"/>
            <w:shd w:val="clear" w:color="auto" w:fill="auto"/>
            <w:vAlign w:val="center"/>
          </w:tcPr>
          <w:p w:rsidR="00A2525F" w:rsidRPr="00A2525F" w:rsidRDefault="00A2525F" w:rsidP="00A2525F">
            <w:pPr>
              <w:rPr>
                <w:rFonts w:ascii="Arial" w:hAnsi="Arial" w:cs="Arial"/>
                <w:sz w:val="22"/>
                <w:szCs w:val="22"/>
              </w:rPr>
            </w:pPr>
            <w:r w:rsidRPr="00A2525F">
              <w:rPr>
                <w:rFonts w:ascii="Arial" w:hAnsi="Arial" w:cs="Arial"/>
                <w:sz w:val="22"/>
                <w:szCs w:val="22"/>
              </w:rPr>
              <w:t>Трошкови царине</w:t>
            </w:r>
          </w:p>
        </w:tc>
        <w:tc>
          <w:tcPr>
            <w:tcW w:w="3648" w:type="dxa"/>
          </w:tcPr>
          <w:p w:rsidR="00A2525F" w:rsidRPr="00A2525F" w:rsidRDefault="00A2525F" w:rsidP="00A2525F">
            <w:pPr>
              <w:jc w:val="center"/>
              <w:rPr>
                <w:rFonts w:ascii="Arial" w:hAnsi="Arial" w:cs="Arial"/>
                <w:sz w:val="22"/>
                <w:szCs w:val="22"/>
              </w:rPr>
            </w:pPr>
            <w:r w:rsidRPr="00A2525F">
              <w:rPr>
                <w:rFonts w:ascii="Arial" w:hAnsi="Arial" w:cs="Arial"/>
                <w:sz w:val="22"/>
                <w:szCs w:val="22"/>
              </w:rPr>
              <w:t>_____динара</w:t>
            </w:r>
            <w:r w:rsidRPr="00A2525F">
              <w:rPr>
                <w:rFonts w:ascii="Arial" w:hAnsi="Arial" w:cs="Arial"/>
                <w:sz w:val="22"/>
                <w:szCs w:val="22"/>
                <w:lang w:val="sr-Cyrl-RS"/>
              </w:rPr>
              <w:t xml:space="preserve"> </w:t>
            </w:r>
            <w:r w:rsidRPr="00A2525F">
              <w:rPr>
                <w:rFonts w:ascii="Arial" w:hAnsi="Arial" w:cs="Arial"/>
                <w:sz w:val="22"/>
                <w:szCs w:val="22"/>
              </w:rPr>
              <w:t xml:space="preserve"> односно ____%</w:t>
            </w:r>
          </w:p>
        </w:tc>
      </w:tr>
      <w:tr w:rsidR="00A2525F" w:rsidRPr="00A2525F" w:rsidTr="00A42800">
        <w:trPr>
          <w:trHeight w:val="525"/>
        </w:trPr>
        <w:tc>
          <w:tcPr>
            <w:tcW w:w="3022" w:type="dxa"/>
            <w:vMerge/>
            <w:shd w:val="clear" w:color="auto" w:fill="auto"/>
          </w:tcPr>
          <w:p w:rsidR="00A2525F" w:rsidRPr="00A2525F" w:rsidRDefault="00A2525F" w:rsidP="00A2525F">
            <w:pPr>
              <w:rPr>
                <w:rFonts w:ascii="Arial" w:hAnsi="Arial" w:cs="Arial"/>
                <w:sz w:val="22"/>
                <w:szCs w:val="22"/>
              </w:rPr>
            </w:pPr>
          </w:p>
        </w:tc>
        <w:tc>
          <w:tcPr>
            <w:tcW w:w="2970" w:type="dxa"/>
            <w:shd w:val="clear" w:color="auto" w:fill="auto"/>
            <w:vAlign w:val="center"/>
          </w:tcPr>
          <w:p w:rsidR="00A2525F" w:rsidRPr="00A2525F" w:rsidRDefault="00A2525F" w:rsidP="00A2525F">
            <w:pPr>
              <w:rPr>
                <w:rFonts w:ascii="Arial" w:hAnsi="Arial" w:cs="Arial"/>
                <w:sz w:val="22"/>
                <w:szCs w:val="22"/>
              </w:rPr>
            </w:pPr>
            <w:r w:rsidRPr="00A2525F">
              <w:rPr>
                <w:rFonts w:ascii="Arial" w:hAnsi="Arial" w:cs="Arial"/>
                <w:sz w:val="22"/>
                <w:szCs w:val="22"/>
              </w:rPr>
              <w:t>Трошкови превоза</w:t>
            </w:r>
          </w:p>
        </w:tc>
        <w:tc>
          <w:tcPr>
            <w:tcW w:w="3648" w:type="dxa"/>
          </w:tcPr>
          <w:p w:rsidR="00A2525F" w:rsidRPr="00A2525F" w:rsidRDefault="00A2525F" w:rsidP="00A2525F">
            <w:pPr>
              <w:jc w:val="center"/>
              <w:rPr>
                <w:rFonts w:ascii="Arial" w:hAnsi="Arial" w:cs="Arial"/>
                <w:sz w:val="22"/>
                <w:szCs w:val="22"/>
              </w:rPr>
            </w:pPr>
            <w:r w:rsidRPr="00A2525F">
              <w:rPr>
                <w:rFonts w:ascii="Arial" w:hAnsi="Arial" w:cs="Arial"/>
                <w:sz w:val="22"/>
                <w:szCs w:val="22"/>
              </w:rPr>
              <w:t>_____динара  односно ____%</w:t>
            </w:r>
          </w:p>
        </w:tc>
      </w:tr>
      <w:tr w:rsidR="00A2525F" w:rsidRPr="00A2525F" w:rsidTr="00A42800">
        <w:trPr>
          <w:trHeight w:val="534"/>
        </w:trPr>
        <w:tc>
          <w:tcPr>
            <w:tcW w:w="3022" w:type="dxa"/>
            <w:vMerge/>
            <w:shd w:val="clear" w:color="auto" w:fill="auto"/>
          </w:tcPr>
          <w:p w:rsidR="00A2525F" w:rsidRPr="00A2525F" w:rsidRDefault="00A2525F" w:rsidP="00A2525F">
            <w:pPr>
              <w:rPr>
                <w:rFonts w:ascii="Arial" w:hAnsi="Arial" w:cs="Arial"/>
                <w:sz w:val="22"/>
                <w:szCs w:val="22"/>
              </w:rPr>
            </w:pPr>
          </w:p>
        </w:tc>
        <w:tc>
          <w:tcPr>
            <w:tcW w:w="2970" w:type="dxa"/>
            <w:shd w:val="clear" w:color="auto" w:fill="auto"/>
            <w:vAlign w:val="center"/>
          </w:tcPr>
          <w:p w:rsidR="00A2525F" w:rsidRPr="00A2525F" w:rsidRDefault="00A2525F" w:rsidP="00A2525F">
            <w:pPr>
              <w:rPr>
                <w:rFonts w:ascii="Arial" w:hAnsi="Arial" w:cs="Arial"/>
                <w:sz w:val="22"/>
                <w:szCs w:val="22"/>
              </w:rPr>
            </w:pPr>
            <w:r w:rsidRPr="00A2525F">
              <w:rPr>
                <w:rFonts w:ascii="Arial" w:hAnsi="Arial" w:cs="Arial"/>
                <w:sz w:val="22"/>
                <w:szCs w:val="22"/>
              </w:rPr>
              <w:t>Остали трошкови (навести)</w:t>
            </w:r>
          </w:p>
        </w:tc>
        <w:tc>
          <w:tcPr>
            <w:tcW w:w="3648" w:type="dxa"/>
          </w:tcPr>
          <w:p w:rsidR="00A2525F" w:rsidRPr="00A2525F" w:rsidRDefault="00A2525F" w:rsidP="00A2525F">
            <w:pPr>
              <w:jc w:val="center"/>
              <w:rPr>
                <w:rFonts w:ascii="Arial" w:hAnsi="Arial" w:cs="Arial"/>
                <w:sz w:val="22"/>
                <w:szCs w:val="22"/>
              </w:rPr>
            </w:pPr>
            <w:r w:rsidRPr="00A2525F">
              <w:rPr>
                <w:rFonts w:ascii="Arial" w:hAnsi="Arial" w:cs="Arial"/>
                <w:sz w:val="22"/>
                <w:szCs w:val="22"/>
              </w:rPr>
              <w:t>_____динара односно ____%</w:t>
            </w:r>
          </w:p>
        </w:tc>
      </w:tr>
    </w:tbl>
    <w:p w:rsidR="00A2525F" w:rsidRPr="00A2525F" w:rsidRDefault="00A2525F" w:rsidP="00A2525F">
      <w:pPr>
        <w:widowControl w:val="0"/>
        <w:rPr>
          <w:rFonts w:ascii="Arial" w:eastAsia="Arial Unicode MS" w:hAnsi="Arial" w:cs="Arial"/>
          <w:sz w:val="22"/>
          <w:szCs w:val="22"/>
        </w:rPr>
      </w:pPr>
    </w:p>
    <w:tbl>
      <w:tblPr>
        <w:tblW w:w="10031" w:type="dxa"/>
        <w:jc w:val="center"/>
        <w:tblLayout w:type="fixed"/>
        <w:tblLook w:val="0000" w:firstRow="0" w:lastRow="0" w:firstColumn="0" w:lastColumn="0" w:noHBand="0" w:noVBand="0"/>
      </w:tblPr>
      <w:tblGrid>
        <w:gridCol w:w="3882"/>
        <w:gridCol w:w="2127"/>
        <w:gridCol w:w="4022"/>
      </w:tblGrid>
      <w:tr w:rsidR="00A2525F" w:rsidRPr="00A2525F" w:rsidTr="00A2525F">
        <w:trPr>
          <w:jc w:val="center"/>
        </w:trPr>
        <w:tc>
          <w:tcPr>
            <w:tcW w:w="3882" w:type="dxa"/>
          </w:tcPr>
          <w:p w:rsidR="00A2525F" w:rsidRPr="00A2525F" w:rsidRDefault="00A2525F" w:rsidP="00A2525F">
            <w:pPr>
              <w:jc w:val="center"/>
              <w:rPr>
                <w:rFonts w:ascii="Arial" w:hAnsi="Arial" w:cs="Arial"/>
                <w:sz w:val="22"/>
                <w:szCs w:val="22"/>
              </w:rPr>
            </w:pPr>
            <w:r w:rsidRPr="00A2525F">
              <w:rPr>
                <w:rFonts w:ascii="Arial" w:hAnsi="Arial" w:cs="Arial"/>
                <w:sz w:val="22"/>
                <w:szCs w:val="22"/>
              </w:rPr>
              <w:t>Датум:</w:t>
            </w:r>
          </w:p>
        </w:tc>
        <w:tc>
          <w:tcPr>
            <w:tcW w:w="2127" w:type="dxa"/>
          </w:tcPr>
          <w:p w:rsidR="00A2525F" w:rsidRPr="00A2525F" w:rsidRDefault="00A2525F" w:rsidP="00A2525F">
            <w:pPr>
              <w:jc w:val="center"/>
              <w:rPr>
                <w:rFonts w:ascii="Arial" w:hAnsi="Arial" w:cs="Arial"/>
                <w:sz w:val="22"/>
                <w:szCs w:val="22"/>
                <w:lang w:val="ru-RU"/>
              </w:rPr>
            </w:pPr>
          </w:p>
        </w:tc>
        <w:tc>
          <w:tcPr>
            <w:tcW w:w="4022" w:type="dxa"/>
          </w:tcPr>
          <w:p w:rsidR="00A2525F" w:rsidRPr="00A2525F" w:rsidRDefault="00A2525F" w:rsidP="00A2525F">
            <w:pPr>
              <w:jc w:val="center"/>
              <w:rPr>
                <w:rFonts w:ascii="Arial" w:hAnsi="Arial" w:cs="Arial"/>
                <w:sz w:val="22"/>
                <w:szCs w:val="22"/>
              </w:rPr>
            </w:pPr>
            <w:r w:rsidRPr="00A2525F">
              <w:rPr>
                <w:rFonts w:ascii="Arial" w:hAnsi="Arial" w:cs="Arial"/>
                <w:sz w:val="22"/>
                <w:szCs w:val="22"/>
              </w:rPr>
              <w:t>Понуђач</w:t>
            </w:r>
          </w:p>
        </w:tc>
      </w:tr>
      <w:tr w:rsidR="00A2525F" w:rsidRPr="00A2525F" w:rsidTr="00A2525F">
        <w:trPr>
          <w:jc w:val="center"/>
        </w:trPr>
        <w:tc>
          <w:tcPr>
            <w:tcW w:w="3882" w:type="dxa"/>
          </w:tcPr>
          <w:p w:rsidR="00A2525F" w:rsidRPr="00A2525F" w:rsidRDefault="00A2525F" w:rsidP="00A2525F">
            <w:pPr>
              <w:jc w:val="center"/>
              <w:rPr>
                <w:rFonts w:ascii="Arial" w:hAnsi="Arial" w:cs="Arial"/>
                <w:sz w:val="22"/>
                <w:szCs w:val="22"/>
              </w:rPr>
            </w:pPr>
          </w:p>
        </w:tc>
        <w:tc>
          <w:tcPr>
            <w:tcW w:w="2127" w:type="dxa"/>
          </w:tcPr>
          <w:p w:rsidR="00A2525F" w:rsidRPr="00A2525F" w:rsidRDefault="00A2525F" w:rsidP="00A2525F">
            <w:pPr>
              <w:jc w:val="center"/>
              <w:rPr>
                <w:rFonts w:ascii="Arial" w:hAnsi="Arial" w:cs="Arial"/>
                <w:sz w:val="22"/>
                <w:szCs w:val="22"/>
              </w:rPr>
            </w:pPr>
            <w:r w:rsidRPr="00A2525F">
              <w:rPr>
                <w:rFonts w:ascii="Arial" w:hAnsi="Arial" w:cs="Arial"/>
                <w:sz w:val="22"/>
                <w:szCs w:val="22"/>
              </w:rPr>
              <w:t>М.П.</w:t>
            </w:r>
          </w:p>
        </w:tc>
        <w:tc>
          <w:tcPr>
            <w:tcW w:w="4022" w:type="dxa"/>
          </w:tcPr>
          <w:p w:rsidR="00A2525F" w:rsidRPr="00A2525F" w:rsidRDefault="00A2525F" w:rsidP="00A2525F">
            <w:pPr>
              <w:jc w:val="center"/>
              <w:rPr>
                <w:rFonts w:ascii="Arial" w:hAnsi="Arial" w:cs="Arial"/>
                <w:sz w:val="22"/>
                <w:szCs w:val="22"/>
                <w:lang w:val="ru-RU"/>
              </w:rPr>
            </w:pPr>
          </w:p>
        </w:tc>
      </w:tr>
      <w:tr w:rsidR="00A2525F" w:rsidRPr="00A2525F" w:rsidTr="00A2525F">
        <w:trPr>
          <w:jc w:val="center"/>
        </w:trPr>
        <w:tc>
          <w:tcPr>
            <w:tcW w:w="3882" w:type="dxa"/>
            <w:tcBorders>
              <w:bottom w:val="single" w:sz="4" w:space="0" w:color="auto"/>
            </w:tcBorders>
          </w:tcPr>
          <w:p w:rsidR="00A2525F" w:rsidRPr="00A2525F" w:rsidRDefault="00A2525F" w:rsidP="00A2525F">
            <w:pPr>
              <w:jc w:val="center"/>
              <w:rPr>
                <w:rFonts w:ascii="Arial" w:hAnsi="Arial" w:cs="Arial"/>
                <w:sz w:val="22"/>
                <w:szCs w:val="22"/>
              </w:rPr>
            </w:pPr>
          </w:p>
        </w:tc>
        <w:tc>
          <w:tcPr>
            <w:tcW w:w="2127" w:type="dxa"/>
          </w:tcPr>
          <w:p w:rsidR="00A2525F" w:rsidRPr="00A2525F" w:rsidRDefault="00A2525F" w:rsidP="00A2525F">
            <w:pPr>
              <w:jc w:val="center"/>
              <w:rPr>
                <w:rFonts w:ascii="Arial" w:hAnsi="Arial" w:cs="Arial"/>
                <w:sz w:val="22"/>
                <w:szCs w:val="22"/>
                <w:lang w:val="ru-RU"/>
              </w:rPr>
            </w:pPr>
          </w:p>
        </w:tc>
        <w:tc>
          <w:tcPr>
            <w:tcW w:w="4022" w:type="dxa"/>
            <w:tcBorders>
              <w:bottom w:val="single" w:sz="4" w:space="0" w:color="auto"/>
            </w:tcBorders>
          </w:tcPr>
          <w:p w:rsidR="00A2525F" w:rsidRPr="00A2525F" w:rsidRDefault="00A2525F" w:rsidP="00A2525F">
            <w:pPr>
              <w:jc w:val="center"/>
              <w:rPr>
                <w:rFonts w:ascii="Arial" w:hAnsi="Arial" w:cs="Arial"/>
                <w:sz w:val="22"/>
                <w:szCs w:val="22"/>
                <w:lang w:val="ru-RU"/>
              </w:rPr>
            </w:pPr>
          </w:p>
        </w:tc>
      </w:tr>
      <w:tr w:rsidR="00A2525F" w:rsidRPr="00A2525F" w:rsidTr="00A2525F">
        <w:trPr>
          <w:trHeight w:val="389"/>
          <w:jc w:val="center"/>
        </w:trPr>
        <w:tc>
          <w:tcPr>
            <w:tcW w:w="3882" w:type="dxa"/>
            <w:tcBorders>
              <w:top w:val="single" w:sz="4" w:space="0" w:color="auto"/>
            </w:tcBorders>
          </w:tcPr>
          <w:p w:rsidR="00A2525F" w:rsidRPr="00A2525F" w:rsidRDefault="00A2525F" w:rsidP="00A2525F">
            <w:pPr>
              <w:jc w:val="center"/>
              <w:rPr>
                <w:rFonts w:ascii="Arial" w:hAnsi="Arial" w:cs="Arial"/>
                <w:sz w:val="22"/>
                <w:szCs w:val="22"/>
              </w:rPr>
            </w:pPr>
          </w:p>
        </w:tc>
        <w:tc>
          <w:tcPr>
            <w:tcW w:w="2127" w:type="dxa"/>
          </w:tcPr>
          <w:p w:rsidR="00A2525F" w:rsidRPr="00A2525F" w:rsidRDefault="00A2525F" w:rsidP="00A2525F">
            <w:pPr>
              <w:jc w:val="center"/>
              <w:rPr>
                <w:rFonts w:ascii="Arial" w:hAnsi="Arial" w:cs="Arial"/>
                <w:sz w:val="22"/>
                <w:szCs w:val="22"/>
                <w:lang w:val="ru-RU"/>
              </w:rPr>
            </w:pPr>
          </w:p>
        </w:tc>
        <w:tc>
          <w:tcPr>
            <w:tcW w:w="4022" w:type="dxa"/>
            <w:tcBorders>
              <w:top w:val="single" w:sz="4" w:space="0" w:color="auto"/>
            </w:tcBorders>
          </w:tcPr>
          <w:p w:rsidR="00A2525F" w:rsidRPr="00A2525F" w:rsidRDefault="00A2525F" w:rsidP="00A2525F">
            <w:pPr>
              <w:jc w:val="center"/>
              <w:rPr>
                <w:rFonts w:ascii="Arial" w:hAnsi="Arial" w:cs="Arial"/>
                <w:sz w:val="22"/>
                <w:szCs w:val="22"/>
                <w:lang w:val="ru-RU"/>
              </w:rPr>
            </w:pPr>
          </w:p>
        </w:tc>
      </w:tr>
    </w:tbl>
    <w:p w:rsidR="00A2525F" w:rsidRPr="00A2525F" w:rsidRDefault="00A2525F" w:rsidP="00A2525F">
      <w:pPr>
        <w:rPr>
          <w:rFonts w:ascii="Arial" w:hAnsi="Arial" w:cs="Arial"/>
          <w:b/>
          <w:sz w:val="22"/>
          <w:szCs w:val="22"/>
          <w:lang w:val="sr-Latn-CS"/>
        </w:rPr>
      </w:pPr>
    </w:p>
    <w:p w:rsidR="00A2525F" w:rsidRPr="00A2525F" w:rsidRDefault="00A2525F" w:rsidP="00A2525F">
      <w:pPr>
        <w:rPr>
          <w:rFonts w:ascii="Arial" w:hAnsi="Arial" w:cs="Arial"/>
          <w:b/>
          <w:sz w:val="22"/>
          <w:szCs w:val="22"/>
        </w:rPr>
      </w:pPr>
      <w:r w:rsidRPr="00A2525F">
        <w:rPr>
          <w:rFonts w:ascii="Arial" w:hAnsi="Arial" w:cs="Arial"/>
          <w:b/>
          <w:sz w:val="22"/>
          <w:szCs w:val="22"/>
        </w:rPr>
        <w:t>Напомена:</w:t>
      </w:r>
    </w:p>
    <w:p w:rsidR="00A2525F" w:rsidRPr="00A2525F" w:rsidRDefault="00A2525F" w:rsidP="00A2525F">
      <w:pPr>
        <w:pStyle w:val="KDKomentar"/>
        <w:spacing w:before="0"/>
        <w:rPr>
          <w:rFonts w:eastAsia="TimesNewRomanPS-BoldMT" w:cs="Arial"/>
          <w:i w:val="0"/>
          <w:color w:val="auto"/>
          <w:sz w:val="22"/>
          <w:szCs w:val="22"/>
        </w:rPr>
      </w:pPr>
      <w:r w:rsidRPr="00A2525F">
        <w:rPr>
          <w:rFonts w:eastAsia="TimesNewRomanPS-BoldMT" w:cs="Arial"/>
          <w:i w:val="0"/>
          <w:color w:val="auto"/>
          <w:sz w:val="22"/>
          <w:szCs w:val="22"/>
        </w:rPr>
        <w:t xml:space="preserve">-Уколико </w:t>
      </w:r>
      <w:r w:rsidRPr="00A2525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2525F">
        <w:rPr>
          <w:rFonts w:eastAsia="TimesNewRomanPS-BoldMT" w:cs="Arial"/>
          <w:i w:val="0"/>
          <w:color w:val="auto"/>
          <w:sz w:val="22"/>
          <w:szCs w:val="22"/>
        </w:rPr>
        <w:t>.</w:t>
      </w:r>
    </w:p>
    <w:p w:rsidR="00A2525F" w:rsidRPr="00A2525F" w:rsidRDefault="00A2525F" w:rsidP="00A2525F">
      <w:pPr>
        <w:pStyle w:val="KDKomentar"/>
        <w:spacing w:before="0"/>
        <w:rPr>
          <w:rFonts w:eastAsia="TimesNewRomanPS-BoldMT" w:cs="Arial"/>
          <w:i w:val="0"/>
          <w:color w:val="auto"/>
          <w:sz w:val="22"/>
          <w:szCs w:val="22"/>
        </w:rPr>
      </w:pPr>
      <w:r w:rsidRPr="00A2525F">
        <w:rPr>
          <w:rFonts w:eastAsia="TimesNewRomanPS-BoldMT" w:cs="Arial"/>
          <w:i w:val="0"/>
          <w:color w:val="auto"/>
          <w:sz w:val="22"/>
          <w:szCs w:val="22"/>
          <w:lang w:val="sr-Cyrl-CS"/>
        </w:rPr>
        <w:t xml:space="preserve">- </w:t>
      </w:r>
      <w:r w:rsidRPr="00A2525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A2525F" w:rsidRPr="00A2525F" w:rsidRDefault="00A2525F" w:rsidP="00A2525F">
      <w:pPr>
        <w:pStyle w:val="KDKomentar"/>
        <w:spacing w:before="0"/>
        <w:rPr>
          <w:rFonts w:eastAsia="TimesNewRomanPS-BoldMT" w:cs="Arial"/>
          <w:i w:val="0"/>
          <w:color w:val="auto"/>
          <w:sz w:val="22"/>
          <w:szCs w:val="22"/>
        </w:rPr>
      </w:pPr>
    </w:p>
    <w:p w:rsidR="00A2525F" w:rsidRPr="00A2525F" w:rsidRDefault="00A2525F" w:rsidP="00A2525F">
      <w:pPr>
        <w:rPr>
          <w:rFonts w:ascii="Arial" w:hAnsi="Arial" w:cs="Arial"/>
          <w:b/>
          <w:sz w:val="22"/>
          <w:szCs w:val="22"/>
          <w:lang w:val="ru-RU"/>
        </w:rPr>
      </w:pPr>
      <w:r w:rsidRPr="00A2525F">
        <w:rPr>
          <w:rFonts w:ascii="Arial" w:hAnsi="Arial" w:cs="Arial"/>
          <w:b/>
          <w:sz w:val="22"/>
          <w:szCs w:val="22"/>
          <w:lang w:val="sr-Latn-CS"/>
        </w:rPr>
        <w:t>Упутство</w:t>
      </w:r>
      <w:r w:rsidRPr="00A2525F">
        <w:rPr>
          <w:rFonts w:ascii="Arial" w:hAnsi="Arial" w:cs="Arial"/>
          <w:b/>
          <w:sz w:val="22"/>
          <w:szCs w:val="22"/>
        </w:rPr>
        <w:t xml:space="preserve"> </w:t>
      </w:r>
      <w:r w:rsidRPr="00A2525F">
        <w:rPr>
          <w:rFonts w:ascii="Arial" w:hAnsi="Arial" w:cs="Arial"/>
          <w:b/>
          <w:sz w:val="22"/>
          <w:szCs w:val="22"/>
          <w:lang w:val="sr-Latn-CS"/>
        </w:rPr>
        <w:t>за попуњавањ</w:t>
      </w:r>
      <w:r w:rsidRPr="00A2525F">
        <w:rPr>
          <w:rFonts w:ascii="Arial" w:hAnsi="Arial" w:cs="Arial"/>
          <w:b/>
          <w:sz w:val="22"/>
          <w:szCs w:val="22"/>
          <w:lang w:val="ru-RU"/>
        </w:rPr>
        <w:t>е Обрасца структуре цене</w:t>
      </w:r>
    </w:p>
    <w:p w:rsidR="00A2525F" w:rsidRPr="00A2525F" w:rsidRDefault="00A2525F" w:rsidP="00A2525F">
      <w:pPr>
        <w:rPr>
          <w:rFonts w:ascii="Arial" w:hAnsi="Arial" w:cs="Arial"/>
          <w:b/>
          <w:sz w:val="22"/>
          <w:szCs w:val="22"/>
        </w:rPr>
      </w:pPr>
    </w:p>
    <w:p w:rsidR="00A2525F" w:rsidRPr="00A2525F" w:rsidRDefault="00A2525F" w:rsidP="00A2525F">
      <w:pPr>
        <w:pStyle w:val="ListParagraph"/>
        <w:tabs>
          <w:tab w:val="left" w:pos="90"/>
        </w:tabs>
        <w:spacing w:after="0" w:line="240" w:lineRule="auto"/>
        <w:ind w:left="0"/>
        <w:rPr>
          <w:rFonts w:ascii="Arial" w:hAnsi="Arial" w:cs="Arial"/>
          <w:bCs/>
          <w:iCs/>
          <w:sz w:val="22"/>
          <w:szCs w:val="22"/>
        </w:rPr>
      </w:pPr>
      <w:r w:rsidRPr="00A2525F">
        <w:rPr>
          <w:rFonts w:ascii="Arial" w:hAnsi="Arial" w:cs="Arial"/>
          <w:bCs/>
          <w:iCs/>
          <w:sz w:val="22"/>
          <w:szCs w:val="22"/>
        </w:rPr>
        <w:t>Понуђач треба да попун</w:t>
      </w:r>
      <w:r w:rsidRPr="00A2525F">
        <w:rPr>
          <w:rFonts w:ascii="Arial" w:hAnsi="Arial" w:cs="Arial"/>
          <w:bCs/>
          <w:iCs/>
          <w:sz w:val="22"/>
          <w:szCs w:val="22"/>
          <w:lang w:val="sr-Cyrl-CS"/>
        </w:rPr>
        <w:t>и</w:t>
      </w:r>
      <w:r w:rsidRPr="00A2525F">
        <w:rPr>
          <w:rFonts w:ascii="Arial" w:hAnsi="Arial" w:cs="Arial"/>
          <w:bCs/>
          <w:iCs/>
          <w:sz w:val="22"/>
          <w:szCs w:val="22"/>
        </w:rPr>
        <w:t xml:space="preserve"> образац структуре цене </w:t>
      </w:r>
      <w:r w:rsidRPr="00A2525F">
        <w:rPr>
          <w:rFonts w:ascii="Arial" w:hAnsi="Arial" w:cs="Arial"/>
          <w:bCs/>
          <w:iCs/>
          <w:sz w:val="22"/>
          <w:szCs w:val="22"/>
          <w:lang w:val="sr-Cyrl-CS"/>
        </w:rPr>
        <w:t>Табела 1. на следећи начин</w:t>
      </w:r>
      <w:r w:rsidRPr="00A2525F">
        <w:rPr>
          <w:rFonts w:ascii="Arial" w:hAnsi="Arial" w:cs="Arial"/>
          <w:bCs/>
          <w:iCs/>
          <w:sz w:val="22"/>
          <w:szCs w:val="22"/>
        </w:rPr>
        <w:t>:</w:t>
      </w:r>
    </w:p>
    <w:p w:rsidR="00A2525F" w:rsidRPr="00A2525F" w:rsidRDefault="00A2525F" w:rsidP="00A2525F">
      <w:pPr>
        <w:pStyle w:val="ListParagraph"/>
        <w:tabs>
          <w:tab w:val="left" w:pos="90"/>
        </w:tabs>
        <w:spacing w:after="0" w:line="240" w:lineRule="auto"/>
        <w:ind w:left="0"/>
        <w:rPr>
          <w:rFonts w:ascii="Arial" w:hAnsi="Arial" w:cs="Arial"/>
          <w:bCs/>
          <w:iCs/>
          <w:sz w:val="22"/>
          <w:szCs w:val="22"/>
        </w:rPr>
      </w:pPr>
    </w:p>
    <w:p w:rsidR="00A2525F" w:rsidRPr="00A2525F" w:rsidRDefault="00A2525F" w:rsidP="00A2525F">
      <w:pPr>
        <w:pStyle w:val="ListParagraph"/>
        <w:tabs>
          <w:tab w:val="left" w:pos="90"/>
        </w:tabs>
        <w:suppressAutoHyphens/>
        <w:spacing w:after="0" w:line="240" w:lineRule="auto"/>
        <w:ind w:left="0"/>
        <w:contextualSpacing w:val="0"/>
        <w:rPr>
          <w:rFonts w:ascii="Arial" w:hAnsi="Arial" w:cs="Arial"/>
          <w:bCs/>
          <w:iCs/>
          <w:sz w:val="22"/>
          <w:szCs w:val="22"/>
        </w:rPr>
      </w:pPr>
      <w:r w:rsidRPr="00A2525F">
        <w:rPr>
          <w:rFonts w:ascii="Arial" w:hAnsi="Arial" w:cs="Arial"/>
          <w:bCs/>
          <w:iCs/>
          <w:sz w:val="22"/>
          <w:szCs w:val="22"/>
          <w:lang w:val="sr-Cyrl-CS"/>
        </w:rPr>
        <w:t xml:space="preserve">-у колону 5. </w:t>
      </w:r>
      <w:r w:rsidRPr="00A2525F">
        <w:rPr>
          <w:rFonts w:ascii="Arial" w:hAnsi="Arial" w:cs="Arial"/>
          <w:bCs/>
          <w:iCs/>
          <w:sz w:val="22"/>
          <w:szCs w:val="22"/>
        </w:rPr>
        <w:t>уписати колико износи јединична цена без ПДВ за испоручено добро;</w:t>
      </w:r>
    </w:p>
    <w:p w:rsidR="00A2525F" w:rsidRPr="00A2525F" w:rsidRDefault="00A2525F" w:rsidP="00A2525F">
      <w:pPr>
        <w:pStyle w:val="ListParagraph"/>
        <w:tabs>
          <w:tab w:val="left" w:pos="90"/>
        </w:tabs>
        <w:suppressAutoHyphens/>
        <w:spacing w:after="0" w:line="240" w:lineRule="auto"/>
        <w:ind w:left="0"/>
        <w:contextualSpacing w:val="0"/>
        <w:rPr>
          <w:rFonts w:ascii="Arial" w:hAnsi="Arial" w:cs="Arial"/>
          <w:bCs/>
          <w:iCs/>
          <w:sz w:val="22"/>
          <w:szCs w:val="22"/>
        </w:rPr>
      </w:pPr>
      <w:r w:rsidRPr="00A2525F">
        <w:rPr>
          <w:rFonts w:ascii="Arial" w:hAnsi="Arial" w:cs="Arial"/>
          <w:bCs/>
          <w:iCs/>
          <w:sz w:val="22"/>
          <w:szCs w:val="22"/>
        </w:rPr>
        <w:t xml:space="preserve">-у колону </w:t>
      </w:r>
      <w:r w:rsidRPr="00A2525F">
        <w:rPr>
          <w:rFonts w:ascii="Arial" w:hAnsi="Arial" w:cs="Arial"/>
          <w:bCs/>
          <w:iCs/>
          <w:sz w:val="22"/>
          <w:szCs w:val="22"/>
          <w:lang w:val="sr-Cyrl-CS"/>
        </w:rPr>
        <w:t>6</w:t>
      </w:r>
      <w:r w:rsidRPr="00A2525F">
        <w:rPr>
          <w:rFonts w:ascii="Arial" w:hAnsi="Arial" w:cs="Arial"/>
          <w:bCs/>
          <w:iCs/>
          <w:sz w:val="22"/>
          <w:szCs w:val="22"/>
        </w:rPr>
        <w:t>. уписати колико износи јединична цена са ПДВ за испоручено добро;</w:t>
      </w:r>
    </w:p>
    <w:p w:rsidR="00A2525F" w:rsidRPr="00A2525F" w:rsidRDefault="00A2525F" w:rsidP="00A2525F">
      <w:pPr>
        <w:pStyle w:val="ListParagraph"/>
        <w:tabs>
          <w:tab w:val="left" w:pos="90"/>
        </w:tabs>
        <w:suppressAutoHyphens/>
        <w:spacing w:after="0" w:line="240" w:lineRule="auto"/>
        <w:ind w:left="0"/>
        <w:contextualSpacing w:val="0"/>
        <w:rPr>
          <w:rFonts w:ascii="Arial" w:hAnsi="Arial" w:cs="Arial"/>
          <w:bCs/>
          <w:iCs/>
          <w:sz w:val="22"/>
          <w:szCs w:val="22"/>
        </w:rPr>
      </w:pPr>
      <w:r w:rsidRPr="00A2525F">
        <w:rPr>
          <w:rFonts w:ascii="Arial" w:hAnsi="Arial" w:cs="Arial"/>
          <w:bCs/>
          <w:iCs/>
          <w:sz w:val="22"/>
          <w:szCs w:val="22"/>
        </w:rPr>
        <w:t xml:space="preserve">-у колону </w:t>
      </w:r>
      <w:r w:rsidRPr="00A2525F">
        <w:rPr>
          <w:rFonts w:ascii="Arial" w:hAnsi="Arial" w:cs="Arial"/>
          <w:bCs/>
          <w:iCs/>
          <w:sz w:val="22"/>
          <w:szCs w:val="22"/>
          <w:lang w:val="sr-Cyrl-CS"/>
        </w:rPr>
        <w:t>7</w:t>
      </w:r>
      <w:r w:rsidRPr="00A2525F">
        <w:rPr>
          <w:rFonts w:ascii="Arial" w:hAnsi="Arial" w:cs="Arial"/>
          <w:bCs/>
          <w:iCs/>
          <w:sz w:val="22"/>
          <w:szCs w:val="22"/>
        </w:rPr>
        <w:t xml:space="preserve">. уписати колико износи укупна цена без ПДВ и то тако што ће помножити јединичну цену без ПДВ (наведену у колони </w:t>
      </w:r>
      <w:r w:rsidRPr="00A2525F">
        <w:rPr>
          <w:rFonts w:ascii="Arial" w:hAnsi="Arial" w:cs="Arial"/>
          <w:bCs/>
          <w:iCs/>
          <w:sz w:val="22"/>
          <w:szCs w:val="22"/>
          <w:lang w:val="sr-Cyrl-CS"/>
        </w:rPr>
        <w:t>5</w:t>
      </w:r>
      <w:r w:rsidRPr="00A2525F">
        <w:rPr>
          <w:rFonts w:ascii="Arial" w:hAnsi="Arial" w:cs="Arial"/>
          <w:bCs/>
          <w:iCs/>
          <w:sz w:val="22"/>
          <w:szCs w:val="22"/>
        </w:rPr>
        <w:t xml:space="preserve">.) са траженом количином (која је наведена у колони </w:t>
      </w:r>
      <w:r w:rsidRPr="00A2525F">
        <w:rPr>
          <w:rFonts w:ascii="Arial" w:hAnsi="Arial" w:cs="Arial"/>
          <w:bCs/>
          <w:iCs/>
          <w:sz w:val="22"/>
          <w:szCs w:val="22"/>
          <w:lang w:val="sr-Cyrl-CS"/>
        </w:rPr>
        <w:t>4</w:t>
      </w:r>
      <w:r w:rsidR="00FF256E">
        <w:rPr>
          <w:rFonts w:ascii="Arial" w:hAnsi="Arial" w:cs="Arial"/>
          <w:bCs/>
          <w:iCs/>
          <w:sz w:val="22"/>
          <w:szCs w:val="22"/>
        </w:rPr>
        <w:t xml:space="preserve">.); </w:t>
      </w:r>
    </w:p>
    <w:p w:rsidR="00A2525F" w:rsidRPr="00A2525F" w:rsidRDefault="00A2525F" w:rsidP="00A2525F">
      <w:pPr>
        <w:pStyle w:val="ListParagraph"/>
        <w:tabs>
          <w:tab w:val="left" w:pos="90"/>
        </w:tabs>
        <w:suppressAutoHyphens/>
        <w:spacing w:after="0" w:line="240" w:lineRule="auto"/>
        <w:ind w:left="0"/>
        <w:contextualSpacing w:val="0"/>
        <w:rPr>
          <w:rFonts w:ascii="Arial" w:hAnsi="Arial" w:cs="Arial"/>
          <w:bCs/>
          <w:iCs/>
          <w:sz w:val="22"/>
          <w:szCs w:val="22"/>
        </w:rPr>
      </w:pPr>
      <w:r w:rsidRPr="00A2525F">
        <w:rPr>
          <w:rFonts w:ascii="Arial" w:hAnsi="Arial" w:cs="Arial"/>
          <w:bCs/>
          <w:iCs/>
          <w:sz w:val="22"/>
          <w:szCs w:val="22"/>
          <w:lang w:val="sr-Cyrl-CS"/>
        </w:rPr>
        <w:t>-у колону 8</w:t>
      </w:r>
      <w:r w:rsidRPr="00A2525F">
        <w:rPr>
          <w:rFonts w:ascii="Arial" w:hAnsi="Arial" w:cs="Arial"/>
          <w:bCs/>
          <w:iCs/>
          <w:sz w:val="22"/>
          <w:szCs w:val="22"/>
        </w:rPr>
        <w:t xml:space="preserve">. уписати колико износи укупна цена са ПДВ и то тако што ће помножити јединичну цену са ПДВ (наведену у колони </w:t>
      </w:r>
      <w:r w:rsidRPr="00A2525F">
        <w:rPr>
          <w:rFonts w:ascii="Arial" w:hAnsi="Arial" w:cs="Arial"/>
          <w:bCs/>
          <w:iCs/>
          <w:sz w:val="22"/>
          <w:szCs w:val="22"/>
          <w:lang w:val="sr-Cyrl-CS"/>
        </w:rPr>
        <w:t>6</w:t>
      </w:r>
      <w:r w:rsidRPr="00A2525F">
        <w:rPr>
          <w:rFonts w:ascii="Arial" w:hAnsi="Arial" w:cs="Arial"/>
          <w:bCs/>
          <w:iCs/>
          <w:sz w:val="22"/>
          <w:szCs w:val="22"/>
        </w:rPr>
        <w:t xml:space="preserve">.) са траженом количином (која је наведена у колони </w:t>
      </w:r>
      <w:r w:rsidRPr="00A2525F">
        <w:rPr>
          <w:rFonts w:ascii="Arial" w:hAnsi="Arial" w:cs="Arial"/>
          <w:bCs/>
          <w:iCs/>
          <w:sz w:val="22"/>
          <w:szCs w:val="22"/>
          <w:lang w:val="sr-Cyrl-CS"/>
        </w:rPr>
        <w:t>4</w:t>
      </w:r>
      <w:r w:rsidRPr="00A2525F">
        <w:rPr>
          <w:rFonts w:ascii="Arial" w:hAnsi="Arial" w:cs="Arial"/>
          <w:bCs/>
          <w:iCs/>
          <w:sz w:val="22"/>
          <w:szCs w:val="22"/>
        </w:rPr>
        <w:t>.).</w:t>
      </w:r>
    </w:p>
    <w:p w:rsidR="00A2525F" w:rsidRPr="00A2525F" w:rsidRDefault="00A2525F" w:rsidP="00A2525F">
      <w:pPr>
        <w:pStyle w:val="ListParagraph"/>
        <w:tabs>
          <w:tab w:val="left" w:pos="90"/>
        </w:tabs>
        <w:suppressAutoHyphens/>
        <w:spacing w:after="0" w:line="240" w:lineRule="auto"/>
        <w:ind w:left="0"/>
        <w:contextualSpacing w:val="0"/>
        <w:rPr>
          <w:rFonts w:ascii="Arial" w:hAnsi="Arial" w:cs="Arial"/>
          <w:bCs/>
          <w:iCs/>
          <w:sz w:val="22"/>
          <w:szCs w:val="22"/>
        </w:rPr>
      </w:pPr>
      <w:r w:rsidRPr="00A2525F">
        <w:rPr>
          <w:rFonts w:ascii="Arial" w:hAnsi="Arial" w:cs="Arial"/>
          <w:bCs/>
          <w:iCs/>
          <w:sz w:val="22"/>
          <w:szCs w:val="22"/>
          <w:lang w:val="sr-Cyrl-CS"/>
        </w:rPr>
        <w:t>-у колону 9</w:t>
      </w:r>
      <w:r w:rsidRPr="00A2525F">
        <w:rPr>
          <w:rFonts w:ascii="Arial" w:hAnsi="Arial" w:cs="Arial"/>
          <w:bCs/>
          <w:iCs/>
          <w:sz w:val="22"/>
          <w:szCs w:val="22"/>
        </w:rPr>
        <w:t>.уписати назив произвођача понуђених добара,назив модела/ознаку понуђених добара</w:t>
      </w:r>
    </w:p>
    <w:p w:rsidR="00A2525F" w:rsidRPr="00A2525F" w:rsidRDefault="00A2525F" w:rsidP="00A2525F">
      <w:pPr>
        <w:tabs>
          <w:tab w:val="left" w:pos="992"/>
        </w:tabs>
        <w:rPr>
          <w:rFonts w:ascii="Arial" w:hAnsi="Arial" w:cs="Arial"/>
          <w:b/>
          <w:sz w:val="22"/>
          <w:szCs w:val="22"/>
          <w:lang w:val="sr-Cyrl-BA"/>
        </w:rPr>
      </w:pPr>
    </w:p>
    <w:p w:rsidR="00A2525F" w:rsidRPr="00A2525F" w:rsidRDefault="00A2525F" w:rsidP="00A2525F">
      <w:pPr>
        <w:tabs>
          <w:tab w:val="left" w:pos="992"/>
        </w:tabs>
        <w:rPr>
          <w:rFonts w:ascii="Arial" w:hAnsi="Arial" w:cs="Arial"/>
          <w:sz w:val="22"/>
          <w:szCs w:val="22"/>
        </w:rPr>
      </w:pPr>
      <w:r w:rsidRPr="00A2525F">
        <w:rPr>
          <w:rFonts w:ascii="Arial" w:hAnsi="Arial" w:cs="Arial"/>
          <w:sz w:val="22"/>
          <w:szCs w:val="22"/>
        </w:rPr>
        <w:t>-у ред бр. I – уписује се укупно понуђена цена за све позиције  без ПДВ (збир колоне бр. 5)</w:t>
      </w:r>
    </w:p>
    <w:p w:rsidR="00A2525F" w:rsidRPr="00A2525F" w:rsidRDefault="00A2525F" w:rsidP="00A2525F">
      <w:pPr>
        <w:tabs>
          <w:tab w:val="left" w:pos="992"/>
        </w:tabs>
        <w:rPr>
          <w:rFonts w:ascii="Arial" w:hAnsi="Arial" w:cs="Arial"/>
          <w:sz w:val="22"/>
          <w:szCs w:val="22"/>
        </w:rPr>
      </w:pPr>
      <w:r w:rsidRPr="00A2525F">
        <w:rPr>
          <w:rFonts w:ascii="Arial" w:hAnsi="Arial" w:cs="Arial"/>
          <w:sz w:val="22"/>
          <w:szCs w:val="22"/>
        </w:rPr>
        <w:t xml:space="preserve">-у ред бр. II – уписује се укупан износ ПДВ </w:t>
      </w:r>
    </w:p>
    <w:p w:rsidR="00A2525F" w:rsidRPr="00A2525F" w:rsidRDefault="00A2525F" w:rsidP="00A2525F">
      <w:pPr>
        <w:tabs>
          <w:tab w:val="left" w:pos="992"/>
        </w:tabs>
        <w:rPr>
          <w:rFonts w:ascii="Arial" w:hAnsi="Arial" w:cs="Arial"/>
          <w:sz w:val="22"/>
          <w:szCs w:val="22"/>
        </w:rPr>
      </w:pPr>
      <w:r w:rsidRPr="00A2525F">
        <w:rPr>
          <w:rFonts w:ascii="Arial" w:hAnsi="Arial" w:cs="Arial"/>
          <w:sz w:val="22"/>
          <w:szCs w:val="22"/>
        </w:rPr>
        <w:t>-у ред бр. III – уписује се укупно понуђена цена са ПДВ (ред бр. I + ред.бр. II)</w:t>
      </w:r>
    </w:p>
    <w:p w:rsidR="00A2525F" w:rsidRPr="00A2525F" w:rsidRDefault="00A2525F" w:rsidP="00A2525F">
      <w:pPr>
        <w:tabs>
          <w:tab w:val="left" w:pos="992"/>
        </w:tabs>
        <w:ind w:left="720"/>
        <w:rPr>
          <w:rFonts w:ascii="Arial" w:hAnsi="Arial" w:cs="Arial"/>
          <w:sz w:val="22"/>
          <w:szCs w:val="22"/>
        </w:rPr>
      </w:pPr>
    </w:p>
    <w:p w:rsidR="00A2525F" w:rsidRPr="00A2525F" w:rsidRDefault="00A2525F" w:rsidP="00A2525F">
      <w:pPr>
        <w:tabs>
          <w:tab w:val="left" w:pos="992"/>
        </w:tabs>
        <w:rPr>
          <w:rFonts w:ascii="Arial" w:hAnsi="Arial" w:cs="Arial"/>
          <w:sz w:val="22"/>
          <w:szCs w:val="22"/>
        </w:rPr>
      </w:pPr>
      <w:r w:rsidRPr="00A2525F">
        <w:rPr>
          <w:rFonts w:ascii="Arial" w:hAnsi="Arial" w:cs="Arial"/>
          <w:sz w:val="22"/>
          <w:szCs w:val="22"/>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A2525F" w:rsidRPr="00A2525F" w:rsidRDefault="00A2525F" w:rsidP="00A2525F">
      <w:pPr>
        <w:tabs>
          <w:tab w:val="left" w:pos="992"/>
        </w:tabs>
        <w:rPr>
          <w:rFonts w:ascii="Arial" w:hAnsi="Arial" w:cs="Arial"/>
          <w:sz w:val="22"/>
          <w:szCs w:val="22"/>
        </w:rPr>
      </w:pPr>
    </w:p>
    <w:p w:rsidR="00A2525F" w:rsidRPr="00A2525F" w:rsidRDefault="00A2525F" w:rsidP="00A2525F">
      <w:pPr>
        <w:tabs>
          <w:tab w:val="left" w:pos="992"/>
        </w:tabs>
        <w:rPr>
          <w:rFonts w:ascii="Arial" w:hAnsi="Arial" w:cs="Arial"/>
          <w:sz w:val="22"/>
          <w:szCs w:val="22"/>
        </w:rPr>
      </w:pPr>
      <w:r w:rsidRPr="00A2525F">
        <w:rPr>
          <w:rFonts w:ascii="Arial" w:hAnsi="Arial" w:cs="Arial"/>
          <w:sz w:val="22"/>
          <w:szCs w:val="22"/>
        </w:rPr>
        <w:t>-на место предвиђено за место и датум уписује се место и датум попуњавања обрасца структуре цене.</w:t>
      </w:r>
    </w:p>
    <w:p w:rsidR="00A2525F" w:rsidRPr="00A2525F" w:rsidRDefault="00A2525F" w:rsidP="00A2525F">
      <w:pPr>
        <w:tabs>
          <w:tab w:val="left" w:pos="992"/>
        </w:tabs>
        <w:rPr>
          <w:rFonts w:ascii="Arial" w:hAnsi="Arial" w:cs="Arial"/>
          <w:sz w:val="22"/>
          <w:szCs w:val="22"/>
        </w:rPr>
      </w:pPr>
      <w:r w:rsidRPr="00A2525F">
        <w:rPr>
          <w:rFonts w:ascii="Arial" w:hAnsi="Arial" w:cs="Arial"/>
          <w:sz w:val="22"/>
          <w:szCs w:val="22"/>
        </w:rPr>
        <w:t>-на  место предвиђено за печат и потпис понуђач печатом оверава и потписује образац структуре цене.</w:t>
      </w:r>
    </w:p>
    <w:p w:rsidR="00A2525F" w:rsidRPr="00A2525F" w:rsidRDefault="00A2525F" w:rsidP="00A2525F">
      <w:pPr>
        <w:tabs>
          <w:tab w:val="left" w:pos="992"/>
        </w:tabs>
        <w:rPr>
          <w:rFonts w:ascii="Arial" w:hAnsi="Arial" w:cs="Arial"/>
          <w:sz w:val="22"/>
          <w:szCs w:val="22"/>
        </w:rPr>
      </w:pPr>
    </w:p>
    <w:p w:rsidR="00A2525F" w:rsidRPr="00A2525F" w:rsidRDefault="00A2525F" w:rsidP="004401A5">
      <w:pPr>
        <w:tabs>
          <w:tab w:val="left" w:pos="6308"/>
          <w:tab w:val="right" w:pos="9904"/>
        </w:tabs>
        <w:suppressAutoHyphens w:val="0"/>
        <w:rPr>
          <w:rFonts w:ascii="Arial" w:hAnsi="Arial" w:cs="Arial"/>
          <w:iCs/>
          <w:sz w:val="22"/>
          <w:szCs w:val="22"/>
          <w:lang w:val="sr-Cyrl-RS" w:eastAsia="en-US"/>
        </w:rPr>
      </w:pPr>
    </w:p>
    <w:p w:rsidR="00A2525F" w:rsidRPr="00A2525F" w:rsidRDefault="00A2525F" w:rsidP="004401A5">
      <w:pPr>
        <w:tabs>
          <w:tab w:val="left" w:pos="6308"/>
          <w:tab w:val="right" w:pos="9904"/>
        </w:tabs>
        <w:suppressAutoHyphens w:val="0"/>
        <w:rPr>
          <w:rFonts w:ascii="Arial" w:hAnsi="Arial" w:cs="Arial"/>
          <w:iCs/>
          <w:sz w:val="22"/>
          <w:szCs w:val="22"/>
          <w:lang w:val="sr-Cyrl-RS" w:eastAsia="en-US"/>
        </w:rPr>
      </w:pPr>
    </w:p>
    <w:p w:rsidR="00A2525F" w:rsidRPr="00A2525F" w:rsidRDefault="00A2525F" w:rsidP="004401A5">
      <w:pPr>
        <w:tabs>
          <w:tab w:val="left" w:pos="6308"/>
          <w:tab w:val="right" w:pos="9904"/>
        </w:tabs>
        <w:suppressAutoHyphens w:val="0"/>
        <w:rPr>
          <w:rFonts w:ascii="Arial" w:hAnsi="Arial" w:cs="Arial"/>
          <w:iCs/>
          <w:sz w:val="22"/>
          <w:szCs w:val="22"/>
          <w:lang w:val="sr-Cyrl-RS" w:eastAsia="en-US"/>
        </w:rPr>
      </w:pPr>
    </w:p>
    <w:p w:rsidR="00A2525F" w:rsidRDefault="00A2525F" w:rsidP="004401A5">
      <w:pPr>
        <w:tabs>
          <w:tab w:val="left" w:pos="6308"/>
          <w:tab w:val="right" w:pos="9904"/>
        </w:tabs>
        <w:suppressAutoHyphens w:val="0"/>
        <w:rPr>
          <w:rFonts w:ascii="Arial" w:hAnsi="Arial" w:cs="Arial"/>
          <w:iCs/>
          <w:sz w:val="22"/>
          <w:szCs w:val="22"/>
          <w:lang w:val="sr-Cyrl-RS" w:eastAsia="en-US"/>
        </w:rPr>
      </w:pPr>
    </w:p>
    <w:p w:rsidR="00A42800" w:rsidRDefault="00A42800" w:rsidP="00A42800">
      <w:pPr>
        <w:jc w:val="center"/>
        <w:rPr>
          <w:rFonts w:ascii="Arial" w:hAnsi="Arial" w:cs="Arial"/>
          <w:b/>
          <w:sz w:val="22"/>
          <w:szCs w:val="22"/>
        </w:rPr>
      </w:pPr>
      <w:r w:rsidRPr="00A42800">
        <w:rPr>
          <w:rFonts w:ascii="Arial" w:hAnsi="Arial" w:cs="Arial"/>
          <w:b/>
          <w:sz w:val="22"/>
          <w:szCs w:val="22"/>
          <w:lang w:val="sr-Cyrl-RS"/>
        </w:rPr>
        <w:t>6</w:t>
      </w:r>
      <w:r w:rsidRPr="00A42800">
        <w:rPr>
          <w:rFonts w:ascii="Arial" w:hAnsi="Arial" w:cs="Arial"/>
          <w:b/>
          <w:sz w:val="22"/>
          <w:szCs w:val="22"/>
        </w:rPr>
        <w:t>.</w:t>
      </w:r>
    </w:p>
    <w:p w:rsidR="00A42800" w:rsidRPr="00A42800" w:rsidRDefault="00A42800" w:rsidP="00A42800">
      <w:pPr>
        <w:jc w:val="center"/>
        <w:rPr>
          <w:rFonts w:ascii="Arial" w:hAnsi="Arial" w:cs="Arial"/>
          <w:b/>
          <w:sz w:val="22"/>
          <w:szCs w:val="22"/>
        </w:rPr>
      </w:pPr>
    </w:p>
    <w:p w:rsidR="00A42800" w:rsidRPr="00B10CF9" w:rsidRDefault="00A42800" w:rsidP="00A42800">
      <w:pPr>
        <w:jc w:val="both"/>
        <w:rPr>
          <w:rFonts w:ascii="Arial" w:hAnsi="Arial" w:cs="Arial"/>
          <w:sz w:val="22"/>
          <w:szCs w:val="22"/>
        </w:rPr>
      </w:pPr>
      <w:r w:rsidRPr="00295D8C">
        <w:rPr>
          <w:rFonts w:ascii="Arial" w:hAnsi="Arial" w:cs="Arial"/>
          <w:sz w:val="22"/>
          <w:szCs w:val="22"/>
        </w:rPr>
        <w:t>Ова измена конкурсне документац</w:t>
      </w:r>
      <w:r w:rsidRPr="00295D8C">
        <w:rPr>
          <w:rFonts w:ascii="Arial" w:hAnsi="Arial" w:cs="Arial"/>
          <w:sz w:val="22"/>
          <w:szCs w:val="22"/>
          <w:lang w:val="ru-RU"/>
        </w:rPr>
        <w:t>и</w:t>
      </w:r>
      <w:r w:rsidRPr="00295D8C">
        <w:rPr>
          <w:rFonts w:ascii="Arial" w:hAnsi="Arial" w:cs="Arial"/>
          <w:sz w:val="22"/>
          <w:szCs w:val="22"/>
        </w:rPr>
        <w:t xml:space="preserve">је се објављује на Порталу УЈН и </w:t>
      </w:r>
      <w:r w:rsidRPr="00295D8C">
        <w:rPr>
          <w:rFonts w:ascii="Arial" w:hAnsi="Arial" w:cs="Arial"/>
          <w:sz w:val="22"/>
          <w:szCs w:val="22"/>
          <w:lang w:val="sr-Cyrl-RS"/>
        </w:rPr>
        <w:t>и</w:t>
      </w:r>
      <w:r w:rsidRPr="00295D8C">
        <w:rPr>
          <w:rFonts w:ascii="Arial" w:hAnsi="Arial" w:cs="Arial"/>
          <w:sz w:val="22"/>
          <w:szCs w:val="22"/>
        </w:rPr>
        <w:t>нтернет страници Наручиоца.</w:t>
      </w:r>
    </w:p>
    <w:p w:rsidR="00A2525F" w:rsidRDefault="00A2525F" w:rsidP="004401A5">
      <w:pPr>
        <w:tabs>
          <w:tab w:val="left" w:pos="6308"/>
          <w:tab w:val="right" w:pos="9904"/>
        </w:tabs>
        <w:suppressAutoHyphens w:val="0"/>
        <w:rPr>
          <w:rFonts w:ascii="Arial" w:hAnsi="Arial" w:cs="Arial"/>
          <w:iCs/>
          <w:sz w:val="22"/>
          <w:szCs w:val="22"/>
          <w:lang w:val="sr-Cyrl-RS" w:eastAsia="en-US"/>
        </w:rPr>
      </w:pPr>
      <w:bookmarkStart w:id="13" w:name="_GoBack"/>
      <w:bookmarkEnd w:id="13"/>
    </w:p>
    <w:p w:rsidR="00A2525F" w:rsidRPr="004401A5" w:rsidRDefault="00A2525F" w:rsidP="004401A5">
      <w:pPr>
        <w:tabs>
          <w:tab w:val="left" w:pos="6308"/>
          <w:tab w:val="right" w:pos="9904"/>
        </w:tabs>
        <w:suppressAutoHyphens w:val="0"/>
        <w:rPr>
          <w:rFonts w:ascii="Arial" w:hAnsi="Arial" w:cs="Arial"/>
          <w:iCs/>
          <w:sz w:val="22"/>
          <w:szCs w:val="22"/>
          <w:lang w:val="sr-Cyrl-RS" w:eastAsia="en-US"/>
        </w:rPr>
      </w:pPr>
    </w:p>
    <w:sectPr w:rsidR="00A2525F" w:rsidRPr="004401A5" w:rsidSect="001F2126">
      <w:headerReference w:type="default" r:id="rId28"/>
      <w:footerReference w:type="even" r:id="rId29"/>
      <w:footerReference w:type="default" r:id="rId30"/>
      <w:pgSz w:w="11909" w:h="16834" w:code="9"/>
      <w:pgMar w:top="837" w:right="1134" w:bottom="1134" w:left="1701" w:header="720" w:footer="12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5B2F" w:rsidRDefault="00F65B2F" w:rsidP="00F717AF">
      <w:r>
        <w:separator/>
      </w:r>
    </w:p>
  </w:endnote>
  <w:endnote w:type="continuationSeparator" w:id="0">
    <w:p w:rsidR="00F65B2F" w:rsidRDefault="00F65B2F"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25F" w:rsidRDefault="00A2525F"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2525F" w:rsidRDefault="00A2525F" w:rsidP="00F717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25F" w:rsidRPr="000F38BA" w:rsidRDefault="00A2525F" w:rsidP="001F2126">
    <w:pPr>
      <w:pStyle w:val="Footer"/>
      <w:jc w:val="right"/>
      <w:rPr>
        <w:sz w:val="20"/>
      </w:rPr>
    </w:pPr>
    <w:r w:rsidRPr="000F38BA">
      <w:rPr>
        <w:sz w:val="20"/>
      </w:rPr>
      <w:t xml:space="preserve">                                                                                                </w:t>
    </w:r>
  </w:p>
  <w:p w:rsidR="00A2525F" w:rsidRPr="005403F3" w:rsidRDefault="00A2525F" w:rsidP="005403F3">
    <w:pPr>
      <w:pStyle w:val="Footer"/>
      <w:tabs>
        <w:tab w:val="left" w:pos="3431"/>
        <w:tab w:val="right" w:pos="9074"/>
      </w:tabs>
      <w:jc w:val="center"/>
      <w:rPr>
        <w:i/>
      </w:rPr>
    </w:pPr>
    <w:r w:rsidRPr="00FD50B2">
      <w:rPr>
        <w:i/>
        <w:color w:val="4F81BD"/>
        <w:sz w:val="20"/>
      </w:rPr>
      <w:t>ЈН</w:t>
    </w:r>
    <w:r>
      <w:rPr>
        <w:i/>
        <w:sz w:val="20"/>
      </w:rPr>
      <w:t xml:space="preserve"> </w:t>
    </w:r>
    <w:r w:rsidRPr="000F38BA">
      <w:rPr>
        <w:i/>
        <w:sz w:val="20"/>
      </w:rPr>
      <w:t xml:space="preserve"> број </w:t>
    </w:r>
    <w:r>
      <w:rPr>
        <w:i/>
        <w:sz w:val="20"/>
      </w:rPr>
      <w:t xml:space="preserve">3000/1989/2017(1796/2017) </w:t>
    </w:r>
    <w:r w:rsidRPr="000F38BA">
      <w:rPr>
        <w:i/>
        <w:sz w:val="20"/>
      </w:rPr>
      <w:t xml:space="preserve"> </w:t>
    </w:r>
    <w:r>
      <w:rPr>
        <w:i/>
        <w:color w:val="4F81BD"/>
        <w:sz w:val="20"/>
      </w:rPr>
      <w:t>Друга</w:t>
    </w:r>
    <w:r w:rsidRPr="000F38BA">
      <w:rPr>
        <w:i/>
        <w:sz w:val="20"/>
      </w:rPr>
      <w:t xml:space="preserve"> измена конкурсне документације</w:t>
    </w:r>
    <w:r w:rsidR="00FF256E">
      <w:rPr>
        <w:i/>
        <w:sz w:val="20"/>
      </w:rPr>
      <w:t xml:space="preserve">                          </w:t>
    </w:r>
    <w:r>
      <w:rPr>
        <w:i/>
        <w:sz w:val="20"/>
      </w:rPr>
      <w:t xml:space="preserve">   стр. </w:t>
    </w:r>
    <w:r w:rsidRPr="000F38BA">
      <w:rPr>
        <w:i/>
        <w:sz w:val="20"/>
      </w:rPr>
      <w:t xml:space="preserve"> </w:t>
    </w:r>
    <w:r w:rsidRPr="000F38BA">
      <w:rPr>
        <w:i/>
      </w:rPr>
      <w:fldChar w:fldCharType="begin"/>
    </w:r>
    <w:r w:rsidRPr="000F38BA">
      <w:rPr>
        <w:i/>
      </w:rPr>
      <w:instrText xml:space="preserve"> PAGE </w:instrText>
    </w:r>
    <w:r w:rsidRPr="000F38BA">
      <w:rPr>
        <w:i/>
      </w:rPr>
      <w:fldChar w:fldCharType="separate"/>
    </w:r>
    <w:r w:rsidR="009C700C">
      <w:rPr>
        <w:i/>
        <w:noProof/>
      </w:rPr>
      <w:t>70</w:t>
    </w:r>
    <w:r w:rsidRPr="000F38BA">
      <w:rPr>
        <w:i/>
      </w:rPr>
      <w:fldChar w:fldCharType="end"/>
    </w:r>
    <w:r w:rsidRPr="000F38BA">
      <w:rPr>
        <w:i/>
      </w:rPr>
      <w:t>/</w:t>
    </w:r>
    <w:r w:rsidRPr="000F38BA">
      <w:rPr>
        <w:i/>
      </w:rPr>
      <w:fldChar w:fldCharType="begin"/>
    </w:r>
    <w:r w:rsidRPr="000F38BA">
      <w:rPr>
        <w:i/>
      </w:rPr>
      <w:instrText xml:space="preserve"> NUMPAGES </w:instrText>
    </w:r>
    <w:r w:rsidRPr="000F38BA">
      <w:rPr>
        <w:i/>
      </w:rPr>
      <w:fldChar w:fldCharType="separate"/>
    </w:r>
    <w:r w:rsidR="009C700C">
      <w:rPr>
        <w:i/>
        <w:noProof/>
      </w:rPr>
      <w:t>70</w:t>
    </w:r>
    <w:r w:rsidRPr="000F38BA">
      <w:rPr>
        <w:i/>
      </w:rPr>
      <w:fldChar w:fldCharType="end"/>
    </w:r>
  </w:p>
  <w:p w:rsidR="00A2525F" w:rsidRPr="001517C4" w:rsidRDefault="00A2525F" w:rsidP="001517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5B2F" w:rsidRDefault="00F65B2F" w:rsidP="00F717AF">
      <w:r>
        <w:separator/>
      </w:r>
    </w:p>
  </w:footnote>
  <w:footnote w:type="continuationSeparator" w:id="0">
    <w:p w:rsidR="00F65B2F" w:rsidRDefault="00F65B2F" w:rsidP="00F717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25F" w:rsidRDefault="00A2525F">
    <w:pPr>
      <w:pStyle w:val="Header"/>
    </w:pPr>
  </w:p>
  <w:tbl>
    <w:tblPr>
      <w:tblpPr w:leftFromText="180" w:rightFromText="180" w:vertAnchor="page" w:horzAnchor="margin" w:tblpXSpec="center" w:tblpY="545"/>
      <w:tblW w:w="479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single" w:sz="4" w:space="0" w:color="auto"/>
      </w:tblBorders>
      <w:tblLayout w:type="fixed"/>
      <w:tblLook w:val="01E0" w:firstRow="1" w:lastRow="1" w:firstColumn="1" w:lastColumn="1" w:noHBand="0" w:noVBand="0"/>
    </w:tblPr>
    <w:tblGrid>
      <w:gridCol w:w="1901"/>
      <w:gridCol w:w="3546"/>
      <w:gridCol w:w="1560"/>
      <w:gridCol w:w="1844"/>
    </w:tblGrid>
    <w:tr w:rsidR="00A2525F" w:rsidRPr="00933BCC" w:rsidTr="007771D9">
      <w:trPr>
        <w:cantSplit/>
        <w:trHeight w:val="750"/>
      </w:trPr>
      <w:tc>
        <w:tcPr>
          <w:tcW w:w="1900" w:type="dxa"/>
          <w:vMerge w:val="restart"/>
          <w:tcBorders>
            <w:top w:val="double" w:sz="12" w:space="0" w:color="auto"/>
            <w:left w:val="double" w:sz="12" w:space="0" w:color="auto"/>
          </w:tcBorders>
          <w:tcMar>
            <w:left w:w="57" w:type="dxa"/>
            <w:right w:w="57" w:type="dxa"/>
          </w:tcMar>
          <w:vAlign w:val="center"/>
        </w:tcPr>
        <w:p w:rsidR="00A2525F" w:rsidRPr="00933BCC" w:rsidRDefault="00F65B2F" w:rsidP="007771D9">
          <w:pPr>
            <w:spacing w:before="30"/>
            <w:jc w:val="center"/>
            <w:rPr>
              <w:rFonts w:cs="Arial"/>
              <w:b/>
              <w:sz w:val="16"/>
              <w:szCs w:val="16"/>
              <w:lang w:val="sl-SI"/>
            </w:rPr>
          </w:pPr>
          <w:r>
            <w:rPr>
              <w:noProof/>
              <w:lang w:val="sr-Latn-RS" w:eastAsia="sr-Latn-R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44" type="#_x0000_t75" style="width:81.75pt;height:78pt;visibility:visible;mso-wrap-style:square">
                <v:imagedata r:id="rId1" o:title=""/>
              </v:shape>
            </w:pict>
          </w:r>
        </w:p>
      </w:tc>
      <w:tc>
        <w:tcPr>
          <w:tcW w:w="3544" w:type="dxa"/>
          <w:vMerge w:val="restart"/>
          <w:tcBorders>
            <w:top w:val="double" w:sz="12" w:space="0" w:color="auto"/>
          </w:tcBorders>
          <w:shd w:val="clear" w:color="auto" w:fill="F3F3F3"/>
          <w:vAlign w:val="center"/>
        </w:tcPr>
        <w:p w:rsidR="00A2525F" w:rsidRPr="00E23434" w:rsidRDefault="00A2525F" w:rsidP="007771D9">
          <w:pPr>
            <w:jc w:val="center"/>
            <w:rPr>
              <w:rFonts w:cs="Arial"/>
              <w:b/>
              <w:szCs w:val="24"/>
              <w:lang w:val="sr-Latn-RS"/>
            </w:rPr>
          </w:pPr>
          <w:r>
            <w:rPr>
              <w:rFonts w:cs="Arial"/>
              <w:b/>
              <w:szCs w:val="24"/>
              <w:lang w:val="sr-Cyrl-RS"/>
            </w:rPr>
            <w:t>Измена конкурсне документације</w:t>
          </w:r>
        </w:p>
      </w:tc>
      <w:tc>
        <w:tcPr>
          <w:tcW w:w="1559" w:type="dxa"/>
          <w:tcBorders>
            <w:top w:val="double" w:sz="12" w:space="0" w:color="auto"/>
            <w:bottom w:val="single" w:sz="4" w:space="0" w:color="auto"/>
          </w:tcBorders>
          <w:shd w:val="clear" w:color="auto" w:fill="CCCCCC"/>
          <w:vAlign w:val="center"/>
        </w:tcPr>
        <w:p w:rsidR="00A2525F" w:rsidRPr="00933BCC" w:rsidRDefault="00A2525F" w:rsidP="007771D9">
          <w:pPr>
            <w:jc w:val="center"/>
            <w:rPr>
              <w:rFonts w:cs="Arial"/>
              <w:b/>
            </w:rPr>
          </w:pPr>
          <w:r w:rsidRPr="00933BCC">
            <w:rPr>
              <w:rFonts w:cs="Arial"/>
              <w:b/>
              <w:lang w:val="sl-SI"/>
            </w:rPr>
            <w:t>Ознака формулара</w:t>
          </w:r>
        </w:p>
      </w:tc>
      <w:tc>
        <w:tcPr>
          <w:tcW w:w="1843" w:type="dxa"/>
          <w:tcBorders>
            <w:top w:val="double" w:sz="12" w:space="0" w:color="auto"/>
            <w:bottom w:val="single" w:sz="4" w:space="0" w:color="auto"/>
            <w:right w:val="double" w:sz="12" w:space="0" w:color="auto"/>
          </w:tcBorders>
          <w:shd w:val="clear" w:color="auto" w:fill="auto"/>
          <w:vAlign w:val="center"/>
        </w:tcPr>
        <w:p w:rsidR="00A2525F" w:rsidRPr="00E23434" w:rsidRDefault="00A2525F" w:rsidP="007771D9">
          <w:pPr>
            <w:jc w:val="center"/>
            <w:rPr>
              <w:rFonts w:cs="Arial"/>
              <w:b/>
              <w:lang w:val="sr-Latn-RS"/>
            </w:rPr>
          </w:pPr>
          <w:r>
            <w:rPr>
              <w:rFonts w:cs="Arial"/>
              <w:b/>
            </w:rPr>
            <w:t>QF-G-030</w:t>
          </w:r>
        </w:p>
      </w:tc>
    </w:tr>
    <w:tr w:rsidR="00A2525F" w:rsidRPr="00B86FF2" w:rsidTr="007771D9">
      <w:trPr>
        <w:cantSplit/>
        <w:trHeight w:val="750"/>
      </w:trPr>
      <w:tc>
        <w:tcPr>
          <w:tcW w:w="1900" w:type="dxa"/>
          <w:vMerge/>
          <w:tcBorders>
            <w:left w:val="double" w:sz="12" w:space="0" w:color="auto"/>
            <w:bottom w:val="double" w:sz="12" w:space="0" w:color="auto"/>
          </w:tcBorders>
          <w:tcMar>
            <w:left w:w="57" w:type="dxa"/>
            <w:right w:w="57" w:type="dxa"/>
          </w:tcMar>
          <w:vAlign w:val="center"/>
        </w:tcPr>
        <w:p w:rsidR="00A2525F" w:rsidRPr="00933BCC" w:rsidRDefault="00A2525F" w:rsidP="007771D9">
          <w:pPr>
            <w:spacing w:before="30"/>
            <w:rPr>
              <w:rFonts w:cs="Arial"/>
              <w:noProof/>
            </w:rPr>
          </w:pPr>
        </w:p>
      </w:tc>
      <w:tc>
        <w:tcPr>
          <w:tcW w:w="3544" w:type="dxa"/>
          <w:vMerge/>
          <w:tcBorders>
            <w:bottom w:val="double" w:sz="12" w:space="0" w:color="auto"/>
          </w:tcBorders>
          <w:shd w:val="clear" w:color="auto" w:fill="F3F3F3"/>
          <w:vAlign w:val="center"/>
        </w:tcPr>
        <w:p w:rsidR="00A2525F" w:rsidRPr="00933BCC" w:rsidRDefault="00A2525F" w:rsidP="007771D9">
          <w:pPr>
            <w:jc w:val="center"/>
            <w:rPr>
              <w:rFonts w:cs="Arial"/>
            </w:rPr>
          </w:pPr>
        </w:p>
      </w:tc>
      <w:tc>
        <w:tcPr>
          <w:tcW w:w="1559" w:type="dxa"/>
          <w:tcBorders>
            <w:top w:val="single" w:sz="4" w:space="0" w:color="auto"/>
            <w:bottom w:val="double" w:sz="12" w:space="0" w:color="auto"/>
          </w:tcBorders>
          <w:shd w:val="clear" w:color="auto" w:fill="CCCCCC"/>
          <w:vAlign w:val="center"/>
        </w:tcPr>
        <w:p w:rsidR="00A2525F" w:rsidRPr="00933BCC" w:rsidRDefault="00A2525F" w:rsidP="007771D9">
          <w:pPr>
            <w:jc w:val="center"/>
            <w:rPr>
              <w:rFonts w:cs="Arial"/>
              <w:b/>
              <w:lang w:val="sl-SI"/>
            </w:rPr>
          </w:pPr>
          <w:r w:rsidRPr="00933BCC">
            <w:rPr>
              <w:rFonts w:cs="Arial"/>
              <w:b/>
              <w:lang w:val="sl-SI"/>
            </w:rPr>
            <w:t>Број страна</w:t>
          </w:r>
        </w:p>
      </w:tc>
      <w:tc>
        <w:tcPr>
          <w:tcW w:w="1843" w:type="dxa"/>
          <w:tcBorders>
            <w:top w:val="single" w:sz="4" w:space="0" w:color="auto"/>
            <w:bottom w:val="double" w:sz="12" w:space="0" w:color="auto"/>
            <w:right w:val="double" w:sz="12" w:space="0" w:color="auto"/>
          </w:tcBorders>
          <w:shd w:val="clear" w:color="auto" w:fill="auto"/>
          <w:vAlign w:val="center"/>
        </w:tcPr>
        <w:p w:rsidR="00A2525F" w:rsidRPr="00552D0C" w:rsidRDefault="00A2525F" w:rsidP="007771D9">
          <w:pPr>
            <w:jc w:val="center"/>
            <w:rPr>
              <w:rFonts w:cs="Arial"/>
              <w:b/>
            </w:rPr>
          </w:pPr>
          <w:r w:rsidRPr="0081700D">
            <w:rPr>
              <w:rFonts w:cs="Arial"/>
              <w:b/>
            </w:rPr>
            <w:fldChar w:fldCharType="begin"/>
          </w:r>
          <w:r w:rsidRPr="0081700D">
            <w:rPr>
              <w:rFonts w:cs="Arial"/>
              <w:b/>
            </w:rPr>
            <w:instrText xml:space="preserve"> PAGE </w:instrText>
          </w:r>
          <w:r w:rsidRPr="0081700D">
            <w:rPr>
              <w:rFonts w:cs="Arial"/>
              <w:b/>
            </w:rPr>
            <w:fldChar w:fldCharType="separate"/>
          </w:r>
          <w:r w:rsidR="009C700C">
            <w:rPr>
              <w:rFonts w:cs="Arial"/>
              <w:b/>
              <w:noProof/>
            </w:rPr>
            <w:t>70</w:t>
          </w:r>
          <w:r w:rsidRPr="0081700D">
            <w:rPr>
              <w:rFonts w:cs="Arial"/>
              <w:b/>
            </w:rPr>
            <w:fldChar w:fldCharType="end"/>
          </w:r>
          <w:r w:rsidRPr="0081700D">
            <w:rPr>
              <w:rFonts w:cs="Arial"/>
              <w:b/>
            </w:rPr>
            <w:t>/</w:t>
          </w:r>
          <w:r w:rsidRPr="0081700D">
            <w:rPr>
              <w:rFonts w:cs="Arial"/>
              <w:b/>
            </w:rPr>
            <w:fldChar w:fldCharType="begin"/>
          </w:r>
          <w:r w:rsidRPr="0081700D">
            <w:rPr>
              <w:rFonts w:cs="Arial"/>
              <w:b/>
            </w:rPr>
            <w:instrText xml:space="preserve"> NUMPAGES </w:instrText>
          </w:r>
          <w:r w:rsidRPr="0081700D">
            <w:rPr>
              <w:rFonts w:cs="Arial"/>
              <w:b/>
            </w:rPr>
            <w:fldChar w:fldCharType="separate"/>
          </w:r>
          <w:r w:rsidR="009C700C">
            <w:rPr>
              <w:rFonts w:cs="Arial"/>
              <w:b/>
              <w:noProof/>
            </w:rPr>
            <w:t>70</w:t>
          </w:r>
          <w:r w:rsidRPr="0081700D">
            <w:rPr>
              <w:rFonts w:cs="Arial"/>
              <w:b/>
            </w:rPr>
            <w:fldChar w:fldCharType="end"/>
          </w:r>
        </w:p>
      </w:tc>
    </w:tr>
  </w:tbl>
  <w:p w:rsidR="00A2525F" w:rsidRDefault="00A2525F">
    <w:pPr>
      <w:pStyle w:val="Header"/>
    </w:pPr>
  </w:p>
  <w:p w:rsidR="00A2525F" w:rsidRDefault="00A25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2"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3"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 w15:restartNumberingAfterBreak="0">
    <w:nsid w:val="0E213264"/>
    <w:multiLevelType w:val="hybridMultilevel"/>
    <w:tmpl w:val="EB4EAD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1"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5"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6" w15:restartNumberingAfterBreak="0">
    <w:nsid w:val="5F6C793B"/>
    <w:multiLevelType w:val="hybridMultilevel"/>
    <w:tmpl w:val="E154F11A"/>
    <w:lvl w:ilvl="0" w:tplc="07FE18E0">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7"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18"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7CF33890"/>
    <w:multiLevelType w:val="hybridMultilevel"/>
    <w:tmpl w:val="92AA3140"/>
    <w:lvl w:ilvl="0" w:tplc="5852A9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16"/>
  </w:num>
  <w:num w:numId="4">
    <w:abstractNumId w:val="10"/>
  </w:num>
  <w:num w:numId="5">
    <w:abstractNumId w:val="6"/>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8"/>
  </w:num>
  <w:num w:numId="9">
    <w:abstractNumId w:val="13"/>
  </w:num>
  <w:num w:numId="10">
    <w:abstractNumId w:val="11"/>
  </w:num>
  <w:num w:numId="11">
    <w:abstractNumId w:val="7"/>
  </w:num>
  <w:num w:numId="12">
    <w:abstractNumId w:val="8"/>
  </w:num>
  <w:num w:numId="13">
    <w:abstractNumId w:val="15"/>
  </w:num>
  <w:num w:numId="14">
    <w:abstractNumId w:val="3"/>
  </w:num>
  <w:num w:numId="15">
    <w:abstractNumId w:val="4"/>
  </w:num>
  <w:num w:numId="16">
    <w:abstractNumId w:val="19"/>
  </w:num>
  <w:num w:numId="1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NotTrackMove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17AF"/>
    <w:rsid w:val="00005649"/>
    <w:rsid w:val="00007800"/>
    <w:rsid w:val="00011CCA"/>
    <w:rsid w:val="00020225"/>
    <w:rsid w:val="00020880"/>
    <w:rsid w:val="00023E20"/>
    <w:rsid w:val="0003094F"/>
    <w:rsid w:val="00035190"/>
    <w:rsid w:val="0003767D"/>
    <w:rsid w:val="00043AC0"/>
    <w:rsid w:val="0004425F"/>
    <w:rsid w:val="00047573"/>
    <w:rsid w:val="0005123F"/>
    <w:rsid w:val="000538CE"/>
    <w:rsid w:val="00053E80"/>
    <w:rsid w:val="000541A8"/>
    <w:rsid w:val="00057520"/>
    <w:rsid w:val="00062487"/>
    <w:rsid w:val="00065C1F"/>
    <w:rsid w:val="00070BCD"/>
    <w:rsid w:val="000768C2"/>
    <w:rsid w:val="00085108"/>
    <w:rsid w:val="000A1A5A"/>
    <w:rsid w:val="000A3256"/>
    <w:rsid w:val="000A68AE"/>
    <w:rsid w:val="000A7EE8"/>
    <w:rsid w:val="000B7D63"/>
    <w:rsid w:val="000D6710"/>
    <w:rsid w:val="000E0D3D"/>
    <w:rsid w:val="000E0F8E"/>
    <w:rsid w:val="000E3634"/>
    <w:rsid w:val="000E4CB8"/>
    <w:rsid w:val="000E7C4E"/>
    <w:rsid w:val="000F22F7"/>
    <w:rsid w:val="000F38BA"/>
    <w:rsid w:val="000F66B3"/>
    <w:rsid w:val="001005B6"/>
    <w:rsid w:val="001057F4"/>
    <w:rsid w:val="001110E4"/>
    <w:rsid w:val="00114E1F"/>
    <w:rsid w:val="00121563"/>
    <w:rsid w:val="00121B70"/>
    <w:rsid w:val="00123096"/>
    <w:rsid w:val="00124C65"/>
    <w:rsid w:val="00131E3C"/>
    <w:rsid w:val="001376CE"/>
    <w:rsid w:val="00140941"/>
    <w:rsid w:val="0014187F"/>
    <w:rsid w:val="00141E0D"/>
    <w:rsid w:val="001432F2"/>
    <w:rsid w:val="00146ECB"/>
    <w:rsid w:val="001517C4"/>
    <w:rsid w:val="00164983"/>
    <w:rsid w:val="00175264"/>
    <w:rsid w:val="0017797D"/>
    <w:rsid w:val="00177B39"/>
    <w:rsid w:val="001801FB"/>
    <w:rsid w:val="001804F4"/>
    <w:rsid w:val="00181AB7"/>
    <w:rsid w:val="001831D6"/>
    <w:rsid w:val="001912FA"/>
    <w:rsid w:val="00194967"/>
    <w:rsid w:val="00194EFD"/>
    <w:rsid w:val="001967B7"/>
    <w:rsid w:val="001B4CEC"/>
    <w:rsid w:val="001C18A0"/>
    <w:rsid w:val="001D7E78"/>
    <w:rsid w:val="001E2633"/>
    <w:rsid w:val="001E4514"/>
    <w:rsid w:val="001E77EA"/>
    <w:rsid w:val="001F2126"/>
    <w:rsid w:val="0020521C"/>
    <w:rsid w:val="00206628"/>
    <w:rsid w:val="0020669A"/>
    <w:rsid w:val="00214F80"/>
    <w:rsid w:val="002206E5"/>
    <w:rsid w:val="00222933"/>
    <w:rsid w:val="00223743"/>
    <w:rsid w:val="0023167D"/>
    <w:rsid w:val="00232B4E"/>
    <w:rsid w:val="00233751"/>
    <w:rsid w:val="00233B46"/>
    <w:rsid w:val="00233C3A"/>
    <w:rsid w:val="00236869"/>
    <w:rsid w:val="00241A14"/>
    <w:rsid w:val="00246B36"/>
    <w:rsid w:val="00250BA7"/>
    <w:rsid w:val="00257E45"/>
    <w:rsid w:val="00261DE7"/>
    <w:rsid w:val="0026737B"/>
    <w:rsid w:val="00270DCF"/>
    <w:rsid w:val="00272721"/>
    <w:rsid w:val="00276612"/>
    <w:rsid w:val="00277BEA"/>
    <w:rsid w:val="00280A6B"/>
    <w:rsid w:val="002811C1"/>
    <w:rsid w:val="002832BF"/>
    <w:rsid w:val="002903D6"/>
    <w:rsid w:val="00291E7D"/>
    <w:rsid w:val="00295D8C"/>
    <w:rsid w:val="00296447"/>
    <w:rsid w:val="0029707E"/>
    <w:rsid w:val="002A51F9"/>
    <w:rsid w:val="002B1EEF"/>
    <w:rsid w:val="002B1F77"/>
    <w:rsid w:val="002B275A"/>
    <w:rsid w:val="002B42E5"/>
    <w:rsid w:val="002B4A46"/>
    <w:rsid w:val="002C0AAD"/>
    <w:rsid w:val="002C2FD7"/>
    <w:rsid w:val="002C4319"/>
    <w:rsid w:val="002C5328"/>
    <w:rsid w:val="002D64C9"/>
    <w:rsid w:val="002E3F8D"/>
    <w:rsid w:val="002E4E3A"/>
    <w:rsid w:val="002E5DD9"/>
    <w:rsid w:val="002E5FA5"/>
    <w:rsid w:val="002F0038"/>
    <w:rsid w:val="002F573F"/>
    <w:rsid w:val="002F6B61"/>
    <w:rsid w:val="003065B5"/>
    <w:rsid w:val="00306B66"/>
    <w:rsid w:val="00310BBD"/>
    <w:rsid w:val="003139E4"/>
    <w:rsid w:val="00317067"/>
    <w:rsid w:val="00317AAB"/>
    <w:rsid w:val="00320CAD"/>
    <w:rsid w:val="00321AF6"/>
    <w:rsid w:val="00322CBE"/>
    <w:rsid w:val="003234D4"/>
    <w:rsid w:val="0032460D"/>
    <w:rsid w:val="00332AFB"/>
    <w:rsid w:val="00334C09"/>
    <w:rsid w:val="00344000"/>
    <w:rsid w:val="00347B45"/>
    <w:rsid w:val="00352EA3"/>
    <w:rsid w:val="00355A3C"/>
    <w:rsid w:val="00360125"/>
    <w:rsid w:val="00360475"/>
    <w:rsid w:val="00362593"/>
    <w:rsid w:val="00371217"/>
    <w:rsid w:val="00372944"/>
    <w:rsid w:val="00372991"/>
    <w:rsid w:val="00380F43"/>
    <w:rsid w:val="00382418"/>
    <w:rsid w:val="003918BA"/>
    <w:rsid w:val="00393C5F"/>
    <w:rsid w:val="00394C6E"/>
    <w:rsid w:val="00396B79"/>
    <w:rsid w:val="00396CC1"/>
    <w:rsid w:val="003A0B84"/>
    <w:rsid w:val="003A13C1"/>
    <w:rsid w:val="003A7895"/>
    <w:rsid w:val="003B24D0"/>
    <w:rsid w:val="003B5DA9"/>
    <w:rsid w:val="003B6BD7"/>
    <w:rsid w:val="003C6BB6"/>
    <w:rsid w:val="003D4873"/>
    <w:rsid w:val="003E4F35"/>
    <w:rsid w:val="003F72B8"/>
    <w:rsid w:val="004018D4"/>
    <w:rsid w:val="0040457A"/>
    <w:rsid w:val="004073D9"/>
    <w:rsid w:val="00426593"/>
    <w:rsid w:val="004330FE"/>
    <w:rsid w:val="00433149"/>
    <w:rsid w:val="004379A8"/>
    <w:rsid w:val="004401A5"/>
    <w:rsid w:val="004412BA"/>
    <w:rsid w:val="0044230F"/>
    <w:rsid w:val="00443367"/>
    <w:rsid w:val="004507F9"/>
    <w:rsid w:val="0045141A"/>
    <w:rsid w:val="00451E1A"/>
    <w:rsid w:val="0045345A"/>
    <w:rsid w:val="00461804"/>
    <w:rsid w:val="00463B32"/>
    <w:rsid w:val="00465557"/>
    <w:rsid w:val="004655B3"/>
    <w:rsid w:val="00465B3D"/>
    <w:rsid w:val="004669BA"/>
    <w:rsid w:val="00470B2E"/>
    <w:rsid w:val="0047213C"/>
    <w:rsid w:val="004755D1"/>
    <w:rsid w:val="00481BDD"/>
    <w:rsid w:val="004821F8"/>
    <w:rsid w:val="00491719"/>
    <w:rsid w:val="00496AEA"/>
    <w:rsid w:val="00496E8C"/>
    <w:rsid w:val="004A2C3D"/>
    <w:rsid w:val="004B02FD"/>
    <w:rsid w:val="004B1035"/>
    <w:rsid w:val="004B3050"/>
    <w:rsid w:val="004C2F1C"/>
    <w:rsid w:val="004C2F2C"/>
    <w:rsid w:val="004D697F"/>
    <w:rsid w:val="004E17CE"/>
    <w:rsid w:val="004E20D4"/>
    <w:rsid w:val="004E3787"/>
    <w:rsid w:val="004E37F3"/>
    <w:rsid w:val="004E3A58"/>
    <w:rsid w:val="004E4F1F"/>
    <w:rsid w:val="004E67B1"/>
    <w:rsid w:val="004F01A9"/>
    <w:rsid w:val="004F44C9"/>
    <w:rsid w:val="004F4739"/>
    <w:rsid w:val="004F6AF1"/>
    <w:rsid w:val="00501B66"/>
    <w:rsid w:val="00513220"/>
    <w:rsid w:val="00526C92"/>
    <w:rsid w:val="005304F1"/>
    <w:rsid w:val="005308B1"/>
    <w:rsid w:val="0053155E"/>
    <w:rsid w:val="00531803"/>
    <w:rsid w:val="005318A9"/>
    <w:rsid w:val="005403F3"/>
    <w:rsid w:val="005502A5"/>
    <w:rsid w:val="00552782"/>
    <w:rsid w:val="00553B28"/>
    <w:rsid w:val="00555ED9"/>
    <w:rsid w:val="00557CB8"/>
    <w:rsid w:val="00560053"/>
    <w:rsid w:val="0056053B"/>
    <w:rsid w:val="00561D5A"/>
    <w:rsid w:val="00564F00"/>
    <w:rsid w:val="00565924"/>
    <w:rsid w:val="00565E4C"/>
    <w:rsid w:val="0056772A"/>
    <w:rsid w:val="00570FA8"/>
    <w:rsid w:val="00573A32"/>
    <w:rsid w:val="005767AE"/>
    <w:rsid w:val="00580FDE"/>
    <w:rsid w:val="0058157F"/>
    <w:rsid w:val="00583736"/>
    <w:rsid w:val="0058380B"/>
    <w:rsid w:val="005841D1"/>
    <w:rsid w:val="005848CB"/>
    <w:rsid w:val="005A2983"/>
    <w:rsid w:val="005A5724"/>
    <w:rsid w:val="005B3FA2"/>
    <w:rsid w:val="005B621D"/>
    <w:rsid w:val="005C3FDD"/>
    <w:rsid w:val="005C5334"/>
    <w:rsid w:val="005C6617"/>
    <w:rsid w:val="005D00D9"/>
    <w:rsid w:val="005E1D68"/>
    <w:rsid w:val="005E431F"/>
    <w:rsid w:val="005E757E"/>
    <w:rsid w:val="005F2920"/>
    <w:rsid w:val="005F34DD"/>
    <w:rsid w:val="005F57AB"/>
    <w:rsid w:val="00605695"/>
    <w:rsid w:val="006071CC"/>
    <w:rsid w:val="0061306C"/>
    <w:rsid w:val="006138F5"/>
    <w:rsid w:val="006202C3"/>
    <w:rsid w:val="00623E54"/>
    <w:rsid w:val="00625C87"/>
    <w:rsid w:val="006313E9"/>
    <w:rsid w:val="006340F0"/>
    <w:rsid w:val="00635EB0"/>
    <w:rsid w:val="00640427"/>
    <w:rsid w:val="00640DD7"/>
    <w:rsid w:val="0064661C"/>
    <w:rsid w:val="0065612F"/>
    <w:rsid w:val="00656672"/>
    <w:rsid w:val="006626B1"/>
    <w:rsid w:val="0067129C"/>
    <w:rsid w:val="00672B0B"/>
    <w:rsid w:val="00673CA8"/>
    <w:rsid w:val="00674D99"/>
    <w:rsid w:val="006759C7"/>
    <w:rsid w:val="00677B78"/>
    <w:rsid w:val="00677DE0"/>
    <w:rsid w:val="00681463"/>
    <w:rsid w:val="0068525E"/>
    <w:rsid w:val="00685BC8"/>
    <w:rsid w:val="00693365"/>
    <w:rsid w:val="006A48F1"/>
    <w:rsid w:val="006C3B20"/>
    <w:rsid w:val="006C42BE"/>
    <w:rsid w:val="006C54F4"/>
    <w:rsid w:val="006C5648"/>
    <w:rsid w:val="006D2FF7"/>
    <w:rsid w:val="006D6C22"/>
    <w:rsid w:val="006E12AE"/>
    <w:rsid w:val="006E2EA8"/>
    <w:rsid w:val="006E53CA"/>
    <w:rsid w:val="006E6E04"/>
    <w:rsid w:val="006E76F6"/>
    <w:rsid w:val="006F0738"/>
    <w:rsid w:val="006F0989"/>
    <w:rsid w:val="006F6500"/>
    <w:rsid w:val="006F6AE2"/>
    <w:rsid w:val="00701AC0"/>
    <w:rsid w:val="007021BF"/>
    <w:rsid w:val="007044E1"/>
    <w:rsid w:val="00711600"/>
    <w:rsid w:val="0071298A"/>
    <w:rsid w:val="007140FB"/>
    <w:rsid w:val="0071760B"/>
    <w:rsid w:val="00721E5A"/>
    <w:rsid w:val="007257F3"/>
    <w:rsid w:val="0073499F"/>
    <w:rsid w:val="007349EB"/>
    <w:rsid w:val="00735DCF"/>
    <w:rsid w:val="007363A7"/>
    <w:rsid w:val="007415D0"/>
    <w:rsid w:val="00744305"/>
    <w:rsid w:val="00745E08"/>
    <w:rsid w:val="007466B7"/>
    <w:rsid w:val="00751E9F"/>
    <w:rsid w:val="00754479"/>
    <w:rsid w:val="00756098"/>
    <w:rsid w:val="00764418"/>
    <w:rsid w:val="0076662D"/>
    <w:rsid w:val="0077093E"/>
    <w:rsid w:val="007725A8"/>
    <w:rsid w:val="00775367"/>
    <w:rsid w:val="007753B5"/>
    <w:rsid w:val="007771D9"/>
    <w:rsid w:val="0078283A"/>
    <w:rsid w:val="0079184C"/>
    <w:rsid w:val="0079553B"/>
    <w:rsid w:val="007958EA"/>
    <w:rsid w:val="007960B0"/>
    <w:rsid w:val="0079663C"/>
    <w:rsid w:val="007A3FA8"/>
    <w:rsid w:val="007A4364"/>
    <w:rsid w:val="007A4C70"/>
    <w:rsid w:val="007A5328"/>
    <w:rsid w:val="007B2AA8"/>
    <w:rsid w:val="007B7188"/>
    <w:rsid w:val="007B7906"/>
    <w:rsid w:val="007B7CAC"/>
    <w:rsid w:val="007B7F8E"/>
    <w:rsid w:val="007C0420"/>
    <w:rsid w:val="007C08BD"/>
    <w:rsid w:val="007C1255"/>
    <w:rsid w:val="007C4005"/>
    <w:rsid w:val="007C70C6"/>
    <w:rsid w:val="007D0B9D"/>
    <w:rsid w:val="007D4BDE"/>
    <w:rsid w:val="007E1153"/>
    <w:rsid w:val="007E28FC"/>
    <w:rsid w:val="007E43C8"/>
    <w:rsid w:val="007E4C78"/>
    <w:rsid w:val="007E7028"/>
    <w:rsid w:val="007F0ABE"/>
    <w:rsid w:val="007F0BBC"/>
    <w:rsid w:val="007F6341"/>
    <w:rsid w:val="007F76F0"/>
    <w:rsid w:val="007F7BBD"/>
    <w:rsid w:val="007F7FCA"/>
    <w:rsid w:val="00801091"/>
    <w:rsid w:val="00802BF2"/>
    <w:rsid w:val="00806917"/>
    <w:rsid w:val="00807353"/>
    <w:rsid w:val="00807FDA"/>
    <w:rsid w:val="008111B6"/>
    <w:rsid w:val="008202E2"/>
    <w:rsid w:val="00823C1B"/>
    <w:rsid w:val="0083061D"/>
    <w:rsid w:val="0083092A"/>
    <w:rsid w:val="00836AD6"/>
    <w:rsid w:val="00842051"/>
    <w:rsid w:val="00844383"/>
    <w:rsid w:val="00844BBA"/>
    <w:rsid w:val="00845E07"/>
    <w:rsid w:val="00851478"/>
    <w:rsid w:val="008545B2"/>
    <w:rsid w:val="00856F73"/>
    <w:rsid w:val="00860974"/>
    <w:rsid w:val="008613C8"/>
    <w:rsid w:val="0087491B"/>
    <w:rsid w:val="00877E02"/>
    <w:rsid w:val="00877F22"/>
    <w:rsid w:val="008847B9"/>
    <w:rsid w:val="00885639"/>
    <w:rsid w:val="0088764C"/>
    <w:rsid w:val="00890253"/>
    <w:rsid w:val="008941D3"/>
    <w:rsid w:val="0089602E"/>
    <w:rsid w:val="00897B7E"/>
    <w:rsid w:val="008A24DD"/>
    <w:rsid w:val="008A5FD0"/>
    <w:rsid w:val="008B170D"/>
    <w:rsid w:val="008B525E"/>
    <w:rsid w:val="008B74A4"/>
    <w:rsid w:val="008B7B79"/>
    <w:rsid w:val="008C4D75"/>
    <w:rsid w:val="008D18AF"/>
    <w:rsid w:val="008D2061"/>
    <w:rsid w:val="008E5577"/>
    <w:rsid w:val="008E55BD"/>
    <w:rsid w:val="008F31AA"/>
    <w:rsid w:val="008F4FB0"/>
    <w:rsid w:val="008F58AF"/>
    <w:rsid w:val="008F63CD"/>
    <w:rsid w:val="0090129E"/>
    <w:rsid w:val="00905575"/>
    <w:rsid w:val="0091032E"/>
    <w:rsid w:val="009137F2"/>
    <w:rsid w:val="00913F50"/>
    <w:rsid w:val="009146D0"/>
    <w:rsid w:val="00914FD7"/>
    <w:rsid w:val="009200A9"/>
    <w:rsid w:val="00925B86"/>
    <w:rsid w:val="009267F1"/>
    <w:rsid w:val="00926AC7"/>
    <w:rsid w:val="0093022B"/>
    <w:rsid w:val="00930DCB"/>
    <w:rsid w:val="00933B6F"/>
    <w:rsid w:val="00933CB7"/>
    <w:rsid w:val="009346B6"/>
    <w:rsid w:val="00935278"/>
    <w:rsid w:val="00940970"/>
    <w:rsid w:val="00942328"/>
    <w:rsid w:val="009462FE"/>
    <w:rsid w:val="00963A13"/>
    <w:rsid w:val="00971A69"/>
    <w:rsid w:val="00981749"/>
    <w:rsid w:val="00981C66"/>
    <w:rsid w:val="00984293"/>
    <w:rsid w:val="0099006D"/>
    <w:rsid w:val="009921D1"/>
    <w:rsid w:val="00993C25"/>
    <w:rsid w:val="0099426E"/>
    <w:rsid w:val="009A58A0"/>
    <w:rsid w:val="009C17E0"/>
    <w:rsid w:val="009C2A17"/>
    <w:rsid w:val="009C4BCD"/>
    <w:rsid w:val="009C5092"/>
    <w:rsid w:val="009C700C"/>
    <w:rsid w:val="009D1499"/>
    <w:rsid w:val="009D35DB"/>
    <w:rsid w:val="009D361B"/>
    <w:rsid w:val="009D6C56"/>
    <w:rsid w:val="009D7480"/>
    <w:rsid w:val="009E6671"/>
    <w:rsid w:val="009E669A"/>
    <w:rsid w:val="009F1715"/>
    <w:rsid w:val="00A01116"/>
    <w:rsid w:val="00A0384D"/>
    <w:rsid w:val="00A11EC3"/>
    <w:rsid w:val="00A1599D"/>
    <w:rsid w:val="00A17257"/>
    <w:rsid w:val="00A24B47"/>
    <w:rsid w:val="00A2525F"/>
    <w:rsid w:val="00A267FC"/>
    <w:rsid w:val="00A36598"/>
    <w:rsid w:val="00A36E32"/>
    <w:rsid w:val="00A42800"/>
    <w:rsid w:val="00A4408F"/>
    <w:rsid w:val="00A46AC2"/>
    <w:rsid w:val="00A52D6E"/>
    <w:rsid w:val="00A53C04"/>
    <w:rsid w:val="00A574D4"/>
    <w:rsid w:val="00A62B2C"/>
    <w:rsid w:val="00A64D56"/>
    <w:rsid w:val="00A65F15"/>
    <w:rsid w:val="00A67CFE"/>
    <w:rsid w:val="00A72528"/>
    <w:rsid w:val="00A762AD"/>
    <w:rsid w:val="00A77781"/>
    <w:rsid w:val="00A83198"/>
    <w:rsid w:val="00A857CC"/>
    <w:rsid w:val="00A92C1D"/>
    <w:rsid w:val="00A939E8"/>
    <w:rsid w:val="00A9499C"/>
    <w:rsid w:val="00A96BDC"/>
    <w:rsid w:val="00AA070B"/>
    <w:rsid w:val="00AA18CA"/>
    <w:rsid w:val="00AA2BCC"/>
    <w:rsid w:val="00AA3306"/>
    <w:rsid w:val="00AA51DA"/>
    <w:rsid w:val="00AA58A5"/>
    <w:rsid w:val="00AB23CE"/>
    <w:rsid w:val="00AB5A97"/>
    <w:rsid w:val="00AC2253"/>
    <w:rsid w:val="00AC38D2"/>
    <w:rsid w:val="00AE1C10"/>
    <w:rsid w:val="00AF093E"/>
    <w:rsid w:val="00AF4C17"/>
    <w:rsid w:val="00B06D1D"/>
    <w:rsid w:val="00B10097"/>
    <w:rsid w:val="00B13B17"/>
    <w:rsid w:val="00B1642E"/>
    <w:rsid w:val="00B27F0F"/>
    <w:rsid w:val="00B30943"/>
    <w:rsid w:val="00B37BDA"/>
    <w:rsid w:val="00B42D12"/>
    <w:rsid w:val="00B511BE"/>
    <w:rsid w:val="00B53DC9"/>
    <w:rsid w:val="00B541CD"/>
    <w:rsid w:val="00B54A53"/>
    <w:rsid w:val="00B56182"/>
    <w:rsid w:val="00B57359"/>
    <w:rsid w:val="00B60E15"/>
    <w:rsid w:val="00B63A39"/>
    <w:rsid w:val="00B83DCC"/>
    <w:rsid w:val="00B84E83"/>
    <w:rsid w:val="00B85C5D"/>
    <w:rsid w:val="00B921B6"/>
    <w:rsid w:val="00B93086"/>
    <w:rsid w:val="00B937A0"/>
    <w:rsid w:val="00B94F54"/>
    <w:rsid w:val="00BA0E0E"/>
    <w:rsid w:val="00BA52C9"/>
    <w:rsid w:val="00BD1125"/>
    <w:rsid w:val="00BD632A"/>
    <w:rsid w:val="00BF10CE"/>
    <w:rsid w:val="00BF12BC"/>
    <w:rsid w:val="00BF400E"/>
    <w:rsid w:val="00BF4AA9"/>
    <w:rsid w:val="00BF515A"/>
    <w:rsid w:val="00BF65E5"/>
    <w:rsid w:val="00C0762C"/>
    <w:rsid w:val="00C1180C"/>
    <w:rsid w:val="00C141BF"/>
    <w:rsid w:val="00C2498A"/>
    <w:rsid w:val="00C25552"/>
    <w:rsid w:val="00C32628"/>
    <w:rsid w:val="00C333AC"/>
    <w:rsid w:val="00C3609F"/>
    <w:rsid w:val="00C36ECE"/>
    <w:rsid w:val="00C529E6"/>
    <w:rsid w:val="00C540C7"/>
    <w:rsid w:val="00C573FB"/>
    <w:rsid w:val="00C6056C"/>
    <w:rsid w:val="00C614DD"/>
    <w:rsid w:val="00C6168B"/>
    <w:rsid w:val="00C62C10"/>
    <w:rsid w:val="00C6690C"/>
    <w:rsid w:val="00C75C0E"/>
    <w:rsid w:val="00C81433"/>
    <w:rsid w:val="00C84630"/>
    <w:rsid w:val="00C8475C"/>
    <w:rsid w:val="00C84E6E"/>
    <w:rsid w:val="00C9049E"/>
    <w:rsid w:val="00C92AC9"/>
    <w:rsid w:val="00C952A9"/>
    <w:rsid w:val="00CA2647"/>
    <w:rsid w:val="00CA3070"/>
    <w:rsid w:val="00CA74B7"/>
    <w:rsid w:val="00CB053F"/>
    <w:rsid w:val="00CB7876"/>
    <w:rsid w:val="00CB78DF"/>
    <w:rsid w:val="00CD27FA"/>
    <w:rsid w:val="00CD71C9"/>
    <w:rsid w:val="00CE3E25"/>
    <w:rsid w:val="00CE5102"/>
    <w:rsid w:val="00CE5522"/>
    <w:rsid w:val="00CE5AE8"/>
    <w:rsid w:val="00CF080D"/>
    <w:rsid w:val="00CF1643"/>
    <w:rsid w:val="00CF272A"/>
    <w:rsid w:val="00CF5DB0"/>
    <w:rsid w:val="00CF5EB4"/>
    <w:rsid w:val="00D00986"/>
    <w:rsid w:val="00D07C1C"/>
    <w:rsid w:val="00D118D0"/>
    <w:rsid w:val="00D11F75"/>
    <w:rsid w:val="00D1538A"/>
    <w:rsid w:val="00D1773B"/>
    <w:rsid w:val="00D22943"/>
    <w:rsid w:val="00D30334"/>
    <w:rsid w:val="00D335BD"/>
    <w:rsid w:val="00D34F03"/>
    <w:rsid w:val="00D42824"/>
    <w:rsid w:val="00D51FA1"/>
    <w:rsid w:val="00D55AF1"/>
    <w:rsid w:val="00D57162"/>
    <w:rsid w:val="00D621F5"/>
    <w:rsid w:val="00D662E7"/>
    <w:rsid w:val="00D67490"/>
    <w:rsid w:val="00D72616"/>
    <w:rsid w:val="00D7388D"/>
    <w:rsid w:val="00D77DD4"/>
    <w:rsid w:val="00D87092"/>
    <w:rsid w:val="00D93107"/>
    <w:rsid w:val="00D93136"/>
    <w:rsid w:val="00D93397"/>
    <w:rsid w:val="00D94D7E"/>
    <w:rsid w:val="00DA402F"/>
    <w:rsid w:val="00DB1C04"/>
    <w:rsid w:val="00DB240E"/>
    <w:rsid w:val="00DC0967"/>
    <w:rsid w:val="00DC6397"/>
    <w:rsid w:val="00DD0EBE"/>
    <w:rsid w:val="00DD6132"/>
    <w:rsid w:val="00DE1497"/>
    <w:rsid w:val="00DE368C"/>
    <w:rsid w:val="00DE4CE9"/>
    <w:rsid w:val="00DE62E1"/>
    <w:rsid w:val="00DE715B"/>
    <w:rsid w:val="00DF0249"/>
    <w:rsid w:val="00DF23B4"/>
    <w:rsid w:val="00E002F8"/>
    <w:rsid w:val="00E010D2"/>
    <w:rsid w:val="00E0129E"/>
    <w:rsid w:val="00E02A51"/>
    <w:rsid w:val="00E07723"/>
    <w:rsid w:val="00E10E78"/>
    <w:rsid w:val="00E112FF"/>
    <w:rsid w:val="00E17CA7"/>
    <w:rsid w:val="00E200E4"/>
    <w:rsid w:val="00E31346"/>
    <w:rsid w:val="00E32604"/>
    <w:rsid w:val="00E3344C"/>
    <w:rsid w:val="00E34186"/>
    <w:rsid w:val="00E42D2C"/>
    <w:rsid w:val="00E43591"/>
    <w:rsid w:val="00E45E21"/>
    <w:rsid w:val="00E4614C"/>
    <w:rsid w:val="00E46FEB"/>
    <w:rsid w:val="00E50F47"/>
    <w:rsid w:val="00E53EA2"/>
    <w:rsid w:val="00E54F26"/>
    <w:rsid w:val="00E6100A"/>
    <w:rsid w:val="00E613ED"/>
    <w:rsid w:val="00E61D5B"/>
    <w:rsid w:val="00E635AD"/>
    <w:rsid w:val="00E6737B"/>
    <w:rsid w:val="00E74756"/>
    <w:rsid w:val="00E749F4"/>
    <w:rsid w:val="00E80387"/>
    <w:rsid w:val="00E83B6C"/>
    <w:rsid w:val="00E909DF"/>
    <w:rsid w:val="00E90F20"/>
    <w:rsid w:val="00E91AAA"/>
    <w:rsid w:val="00E9476F"/>
    <w:rsid w:val="00E95E02"/>
    <w:rsid w:val="00E96D02"/>
    <w:rsid w:val="00EA07F9"/>
    <w:rsid w:val="00EA0FC5"/>
    <w:rsid w:val="00EA21D4"/>
    <w:rsid w:val="00EA27E2"/>
    <w:rsid w:val="00EA3985"/>
    <w:rsid w:val="00EA40BC"/>
    <w:rsid w:val="00EA7AA5"/>
    <w:rsid w:val="00EB734C"/>
    <w:rsid w:val="00EC318E"/>
    <w:rsid w:val="00EC57BF"/>
    <w:rsid w:val="00EC76E1"/>
    <w:rsid w:val="00ED3247"/>
    <w:rsid w:val="00ED49BC"/>
    <w:rsid w:val="00EF14F6"/>
    <w:rsid w:val="00EF1D9E"/>
    <w:rsid w:val="00F013E9"/>
    <w:rsid w:val="00F03ABF"/>
    <w:rsid w:val="00F045E6"/>
    <w:rsid w:val="00F13EB5"/>
    <w:rsid w:val="00F140C2"/>
    <w:rsid w:val="00F22CC7"/>
    <w:rsid w:val="00F24403"/>
    <w:rsid w:val="00F25800"/>
    <w:rsid w:val="00F26331"/>
    <w:rsid w:val="00F3100D"/>
    <w:rsid w:val="00F361C4"/>
    <w:rsid w:val="00F3735B"/>
    <w:rsid w:val="00F40E22"/>
    <w:rsid w:val="00F4364E"/>
    <w:rsid w:val="00F44774"/>
    <w:rsid w:val="00F46BC1"/>
    <w:rsid w:val="00F510D3"/>
    <w:rsid w:val="00F5255D"/>
    <w:rsid w:val="00F62787"/>
    <w:rsid w:val="00F62C92"/>
    <w:rsid w:val="00F63EB4"/>
    <w:rsid w:val="00F65775"/>
    <w:rsid w:val="00F65B2F"/>
    <w:rsid w:val="00F717AF"/>
    <w:rsid w:val="00F75D0D"/>
    <w:rsid w:val="00F810AD"/>
    <w:rsid w:val="00F81683"/>
    <w:rsid w:val="00F81F64"/>
    <w:rsid w:val="00F84192"/>
    <w:rsid w:val="00F851EC"/>
    <w:rsid w:val="00F90EEB"/>
    <w:rsid w:val="00F93F1C"/>
    <w:rsid w:val="00FA7B35"/>
    <w:rsid w:val="00FB3C67"/>
    <w:rsid w:val="00FC0100"/>
    <w:rsid w:val="00FC0FA0"/>
    <w:rsid w:val="00FC2475"/>
    <w:rsid w:val="00FC3507"/>
    <w:rsid w:val="00FC5ECA"/>
    <w:rsid w:val="00FC6908"/>
    <w:rsid w:val="00FD39EE"/>
    <w:rsid w:val="00FD50B2"/>
    <w:rsid w:val="00FE06E2"/>
    <w:rsid w:val="00FF0352"/>
    <w:rsid w:val="00FF256E"/>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8D8218"/>
  <w15:docId w15:val="{931B1B4B-76E0-4B03-906F-637FB45D3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iPriority="0" w:unhideWhenUsed="1"/>
    <w:lsdException w:name="envelope return" w:locked="1" w:semiHidden="1" w:uiPriority="0" w:unhideWhenUsed="1"/>
    <w:lsdException w:name="footnote reference" w:locked="1" w:semiHidden="1" w:uiPriority="0" w:unhideWhenUsed="1"/>
    <w:lsdException w:name="annotation reference" w:locked="1" w:semiHidden="1" w:uiPriority="0" w:unhideWhenUsed="1"/>
    <w:lsdException w:name="line number" w:locked="1" w:semiHidden="1" w:uiPriority="0"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iPriority="0" w:unhideWhenUsed="1"/>
    <w:lsdException w:name="Strong" w:locked="1" w:uiPriority="22"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locked/>
    <w:rsid w:val="00F717AF"/>
    <w:rPr>
      <w:rFonts w:ascii="Arial" w:hAnsi="Arial" w:cs="Times New Roman"/>
      <w:b/>
      <w:lang w:val="sr-Cyrl-CS" w:eastAsia="ar-SA" w:bidi="ar-SA"/>
    </w:rPr>
  </w:style>
  <w:style w:type="character" w:customStyle="1" w:styleId="Heading2Char">
    <w:name w:val="Heading 2 Char"/>
    <w:link w:val="Heading2"/>
    <w:locked/>
    <w:rsid w:val="00F717AF"/>
    <w:rPr>
      <w:rFonts w:ascii="Arial" w:hAnsi="Arial" w:cs="Times New Roman"/>
      <w:b/>
      <w:lang w:val="sr-Latn-CS" w:eastAsia="ar-SA" w:bidi="ar-SA"/>
    </w:rPr>
  </w:style>
  <w:style w:type="character" w:customStyle="1" w:styleId="Heading3Char">
    <w:name w:val="Heading 3 Char"/>
    <w:link w:val="Heading3"/>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locked/>
    <w:rsid w:val="00F717AF"/>
    <w:rPr>
      <w:rFonts w:ascii="Arial Narrow" w:hAnsi="Arial Narrow" w:cs="Times New Roman"/>
      <w:sz w:val="20"/>
      <w:szCs w:val="20"/>
      <w:lang w:val="sr-Cyrl-CS" w:eastAsia="ar-SA" w:bidi="ar-SA"/>
    </w:rPr>
  </w:style>
  <w:style w:type="character" w:customStyle="1" w:styleId="Heading6Char">
    <w:name w:val="Heading 6 Char"/>
    <w:link w:val="Heading6"/>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locked/>
    <w:rsid w:val="00F717AF"/>
    <w:rPr>
      <w:rFonts w:ascii="Arial Narrow" w:hAnsi="Arial Narrow" w:cs="Arial"/>
      <w:b/>
      <w:sz w:val="28"/>
      <w:lang w:val="sr-Cyrl-CS" w:eastAsia="ar-SA" w:bidi="ar-SA"/>
    </w:rPr>
  </w:style>
  <w:style w:type="character" w:customStyle="1" w:styleId="Heading8Char">
    <w:name w:val="Heading 8 Char"/>
    <w:link w:val="Heading8"/>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locked/>
    <w:rsid w:val="00F717AF"/>
    <w:rPr>
      <w:rFonts w:ascii="Arial Narrow" w:hAnsi="Arial Narrow" w:cs="Times New Roman"/>
      <w:b/>
      <w:bCs/>
      <w:sz w:val="20"/>
      <w:szCs w:val="20"/>
      <w:lang w:val="sr-Cyrl-CS" w:eastAsia="ar-SA" w:bidi="ar-SA"/>
    </w:rPr>
  </w:style>
  <w:style w:type="character" w:customStyle="1" w:styleId="WW8Num2z0">
    <w:name w:val="WW8Num2z0"/>
    <w:rsid w:val="00F717AF"/>
    <w:rPr>
      <w:rFonts w:ascii="Symbol" w:hAnsi="Symbol"/>
    </w:rPr>
  </w:style>
  <w:style w:type="character" w:customStyle="1" w:styleId="WW8Num3z0">
    <w:name w:val="WW8Num3z0"/>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rsid w:val="00F717AF"/>
    <w:rPr>
      <w:rFonts w:ascii="Symbol" w:hAnsi="Symbol"/>
    </w:rPr>
  </w:style>
  <w:style w:type="character" w:customStyle="1" w:styleId="WW8Num6z0">
    <w:name w:val="WW8Num6z0"/>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rsid w:val="00F717AF"/>
    <w:rPr>
      <w:rFonts w:ascii="Courier New" w:hAnsi="Courier New"/>
      <w:color w:val="auto"/>
    </w:rPr>
  </w:style>
  <w:style w:type="character" w:customStyle="1" w:styleId="WW8Num21z0">
    <w:name w:val="WW8Num21z0"/>
    <w:rsid w:val="00F717AF"/>
    <w:rPr>
      <w:rFonts w:ascii="Symbol" w:hAnsi="Symbol"/>
    </w:rPr>
  </w:style>
  <w:style w:type="character" w:customStyle="1" w:styleId="WW8Num24z1">
    <w:name w:val="WW8Num24z1"/>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rsid w:val="00F717AF"/>
    <w:rPr>
      <w:rFonts w:ascii="Courier New" w:hAnsi="Courier New"/>
    </w:rPr>
  </w:style>
  <w:style w:type="character" w:customStyle="1" w:styleId="WW8Num38z2">
    <w:name w:val="WW8Num38z2"/>
    <w:rsid w:val="00F717AF"/>
    <w:rPr>
      <w:rFonts w:ascii="Wingdings" w:hAnsi="Wingdings"/>
    </w:rPr>
  </w:style>
  <w:style w:type="character" w:customStyle="1" w:styleId="WW8Num38z3">
    <w:name w:val="WW8Num38z3"/>
    <w:rsid w:val="00F717AF"/>
    <w:rPr>
      <w:rFonts w:ascii="Symbol" w:hAnsi="Symbol"/>
    </w:rPr>
  </w:style>
  <w:style w:type="character" w:customStyle="1" w:styleId="WW8Num39z0">
    <w:name w:val="WW8Num39z0"/>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rsid w:val="00F717AF"/>
    <w:rPr>
      <w:rFonts w:ascii="Symbol" w:hAnsi="Symbol"/>
    </w:rPr>
  </w:style>
  <w:style w:type="character" w:customStyle="1" w:styleId="WW8Num43z0">
    <w:name w:val="WW8Num43z0"/>
    <w:rsid w:val="00F717AF"/>
    <w:rPr>
      <w:rFonts w:ascii="Symbol" w:hAnsi="Symbol"/>
    </w:rPr>
  </w:style>
  <w:style w:type="character" w:customStyle="1" w:styleId="WW8Num44z0">
    <w:name w:val="WW8Num44z0"/>
    <w:rsid w:val="00F717AF"/>
    <w:rPr>
      <w:rFonts w:ascii="Symbol" w:hAnsi="Symbol"/>
    </w:rPr>
  </w:style>
  <w:style w:type="character" w:customStyle="1" w:styleId="WW8Num46z0">
    <w:name w:val="WW8Num46z0"/>
    <w:rsid w:val="00F717AF"/>
    <w:rPr>
      <w:rFonts w:ascii="Symbol" w:hAnsi="Symbol"/>
    </w:rPr>
  </w:style>
  <w:style w:type="character" w:customStyle="1" w:styleId="WW-Absatz-Standardschriftart">
    <w:name w:val="WW-Absatz-Standardschriftart"/>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rsid w:val="00F717AF"/>
    <w:rPr>
      <w:rFonts w:ascii="Symbol" w:hAnsi="Symbol"/>
    </w:rPr>
  </w:style>
  <w:style w:type="character" w:customStyle="1" w:styleId="WW8Num38z0">
    <w:name w:val="WW8Num38z0"/>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rsid w:val="00F717AF"/>
    <w:rPr>
      <w:rFonts w:ascii="Courier New" w:hAnsi="Courier New"/>
    </w:rPr>
  </w:style>
  <w:style w:type="character" w:customStyle="1" w:styleId="WW8Num5z2">
    <w:name w:val="WW8Num5z2"/>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rsid w:val="00F717AF"/>
    <w:rPr>
      <w:rFonts w:ascii="Courier New" w:hAnsi="Courier New"/>
    </w:rPr>
  </w:style>
  <w:style w:type="character" w:customStyle="1" w:styleId="WW8Num6z3">
    <w:name w:val="WW8Num6z3"/>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rsid w:val="00F717AF"/>
    <w:rPr>
      <w:rFonts w:ascii="Courier New" w:hAnsi="Courier New"/>
    </w:rPr>
  </w:style>
  <w:style w:type="character" w:customStyle="1" w:styleId="WW8Num7z2">
    <w:name w:val="WW8Num7z2"/>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rsid w:val="00F717AF"/>
    <w:rPr>
      <w:rFonts w:ascii="Symbol" w:hAnsi="Symbol"/>
    </w:rPr>
  </w:style>
  <w:style w:type="character" w:customStyle="1" w:styleId="WW8Num13z1">
    <w:name w:val="WW8Num13z1"/>
    <w:rsid w:val="00F717AF"/>
    <w:rPr>
      <w:rFonts w:ascii="Courier New" w:hAnsi="Courier New"/>
    </w:rPr>
  </w:style>
  <w:style w:type="character" w:customStyle="1" w:styleId="WW8Num13z2">
    <w:name w:val="WW8Num13z2"/>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rsid w:val="00F717AF"/>
    <w:rPr>
      <w:rFonts w:ascii="Courier New" w:hAnsi="Courier New"/>
    </w:rPr>
  </w:style>
  <w:style w:type="character" w:customStyle="1" w:styleId="WW8Num18z2">
    <w:name w:val="WW8Num18z2"/>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rsid w:val="00F717AF"/>
    <w:rPr>
      <w:rFonts w:ascii="Courier New" w:hAnsi="Courier New"/>
    </w:rPr>
  </w:style>
  <w:style w:type="character" w:customStyle="1" w:styleId="WW8Num23z2">
    <w:name w:val="WW8Num23z2"/>
    <w:rsid w:val="00F717AF"/>
    <w:rPr>
      <w:rFonts w:ascii="Wingdings" w:hAnsi="Wingdings"/>
    </w:rPr>
  </w:style>
  <w:style w:type="character" w:customStyle="1" w:styleId="WW8Num23z3">
    <w:name w:val="WW8Num23z3"/>
    <w:rsid w:val="00F717AF"/>
    <w:rPr>
      <w:rFonts w:ascii="Symbol" w:hAnsi="Symbol"/>
    </w:rPr>
  </w:style>
  <w:style w:type="character" w:customStyle="1" w:styleId="WW8Num25z1">
    <w:name w:val="WW8Num25z1"/>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rsid w:val="00F717AF"/>
    <w:rPr>
      <w:rFonts w:ascii="Courier New" w:hAnsi="Courier New"/>
    </w:rPr>
  </w:style>
  <w:style w:type="character" w:customStyle="1" w:styleId="WW8Num26z2">
    <w:name w:val="WW8Num26z2"/>
    <w:rsid w:val="00F717AF"/>
    <w:rPr>
      <w:rFonts w:ascii="Wingdings" w:hAnsi="Wingdings"/>
    </w:rPr>
  </w:style>
  <w:style w:type="character" w:customStyle="1" w:styleId="WW8Num26z3">
    <w:name w:val="WW8Num26z3"/>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rsid w:val="00F717AF"/>
    <w:rPr>
      <w:rFonts w:ascii="Courier New" w:hAnsi="Courier New"/>
    </w:rPr>
  </w:style>
  <w:style w:type="character" w:customStyle="1" w:styleId="WW8Num34z2">
    <w:name w:val="WW8Num34z2"/>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rsid w:val="00F717AF"/>
    <w:rPr>
      <w:rFonts w:ascii="Courier New" w:hAnsi="Courier New"/>
    </w:rPr>
  </w:style>
  <w:style w:type="character" w:customStyle="1" w:styleId="WW8Num36z2">
    <w:name w:val="WW8Num36z2"/>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rsid w:val="00F717AF"/>
    <w:rPr>
      <w:rFonts w:ascii="Courier New" w:hAnsi="Courier New"/>
    </w:rPr>
  </w:style>
  <w:style w:type="character" w:customStyle="1" w:styleId="WW8Num37z2">
    <w:name w:val="WW8Num37z2"/>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rsid w:val="00F717AF"/>
    <w:rPr>
      <w:rFonts w:ascii="Courier New" w:hAnsi="Courier New"/>
    </w:rPr>
  </w:style>
  <w:style w:type="character" w:customStyle="1" w:styleId="WW8Num39z2">
    <w:name w:val="WW8Num39z2"/>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rsid w:val="00F717AF"/>
    <w:rPr>
      <w:rFonts w:ascii="Courier New" w:hAnsi="Courier New"/>
    </w:rPr>
  </w:style>
  <w:style w:type="character" w:customStyle="1" w:styleId="WW8Num45z2">
    <w:name w:val="WW8Num45z2"/>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rsid w:val="00F717AF"/>
    <w:rPr>
      <w:rFonts w:ascii="Courier New" w:hAnsi="Courier New"/>
    </w:rPr>
  </w:style>
  <w:style w:type="character" w:customStyle="1" w:styleId="WW8Num46z2">
    <w:name w:val="WW8Num46z2"/>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rsid w:val="00F717AF"/>
    <w:rPr>
      <w:rFonts w:ascii="Symbol" w:hAnsi="Symbol"/>
    </w:rPr>
  </w:style>
  <w:style w:type="character" w:customStyle="1" w:styleId="WW8Num52z1">
    <w:name w:val="WW8Num52z1"/>
    <w:rsid w:val="00F717AF"/>
    <w:rPr>
      <w:rFonts w:ascii="Courier New" w:hAnsi="Courier New"/>
    </w:rPr>
  </w:style>
  <w:style w:type="character" w:customStyle="1" w:styleId="WW8Num52z2">
    <w:name w:val="WW8Num52z2"/>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rsid w:val="00F717AF"/>
    <w:rPr>
      <w:rFonts w:ascii="Symbol" w:hAnsi="Symbol"/>
    </w:rPr>
  </w:style>
  <w:style w:type="character" w:customStyle="1" w:styleId="WW8Num55z1">
    <w:name w:val="WW8Num55z1"/>
    <w:rsid w:val="00F717AF"/>
    <w:rPr>
      <w:rFonts w:ascii="Courier New" w:hAnsi="Courier New"/>
    </w:rPr>
  </w:style>
  <w:style w:type="character" w:customStyle="1" w:styleId="WW8Num55z2">
    <w:name w:val="WW8Num55z2"/>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rsid w:val="00F717AF"/>
    <w:rPr>
      <w:rFonts w:ascii="Courier New" w:hAnsi="Courier New"/>
    </w:rPr>
  </w:style>
  <w:style w:type="character" w:customStyle="1" w:styleId="WW8Num56z2">
    <w:name w:val="WW8Num56z2"/>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uiPriority w:val="99"/>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F717AF"/>
    <w:pPr>
      <w:jc w:val="both"/>
    </w:p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locked/>
    <w:rsid w:val="00F717AF"/>
    <w:rPr>
      <w:rFonts w:ascii="Times New Roman" w:hAnsi="Times New Roman" w:cs="Times New Roman"/>
      <w:sz w:val="20"/>
      <w:szCs w:val="20"/>
      <w:lang w:val="sr-Cyrl-CS" w:eastAsia="ar-SA" w:bidi="ar-SA"/>
    </w:rPr>
  </w:style>
  <w:style w:type="paragraph" w:styleId="List">
    <w:name w:val="List"/>
    <w:basedOn w:val="BodyText"/>
    <w:rsid w:val="00F717AF"/>
    <w:pPr>
      <w:widowControl w:val="0"/>
      <w:spacing w:after="120"/>
      <w:jc w:val="left"/>
    </w:pPr>
    <w:rPr>
      <w:rFonts w:ascii="Tahoma" w:hAnsi="Tahoma"/>
      <w:szCs w:val="24"/>
      <w:lang w:val="en-US"/>
    </w:rPr>
  </w:style>
  <w:style w:type="paragraph" w:styleId="Caption">
    <w:name w:val="caption"/>
    <w:basedOn w:val="Normal"/>
    <w:uiPriority w:val="35"/>
    <w:qFormat/>
    <w:rsid w:val="00F717AF"/>
    <w:pPr>
      <w:suppressLineNumbers/>
      <w:spacing w:before="120" w:after="120"/>
    </w:pPr>
    <w:rPr>
      <w:rFonts w:cs="Tahoma"/>
      <w:i/>
      <w:iCs/>
      <w:sz w:val="20"/>
    </w:rPr>
  </w:style>
  <w:style w:type="paragraph" w:customStyle="1" w:styleId="Index">
    <w:name w:val="Index"/>
    <w:basedOn w:val="Normal"/>
    <w:rsid w:val="00F717AF"/>
    <w:pPr>
      <w:suppressLineNumbers/>
    </w:pPr>
    <w:rPr>
      <w:rFonts w:cs="Tahoma"/>
    </w:rPr>
  </w:style>
  <w:style w:type="paragraph" w:customStyle="1" w:styleId="Heading">
    <w:name w:val="Heading"/>
    <w:basedOn w:val="Normal"/>
    <w:next w:val="BodyText"/>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aliases w:val=" Char, Char Char Char Char Char, Char Char Char Char, Char Char,Char Char Char Char Char,Char Char Char Char Char Char,Char Char Char,Char Char Char Char Char Char Char Char Char Char Char"/>
    <w:basedOn w:val="Normal"/>
    <w:link w:val="BodyTextIndentChar"/>
    <w:rsid w:val="00F717AF"/>
    <w:pPr>
      <w:ind w:left="360" w:hanging="360"/>
      <w:jc w:val="both"/>
    </w:pPr>
  </w:style>
  <w:style w:type="character" w:customStyle="1" w:styleId="BodyTextIndentChar">
    <w:name w:val="Body Text Indent Char"/>
    <w:aliases w:val=" Char Char1, Char Char Char Char Char Char, Char Char Char Char Char1, Char Char Char,Char Char Char Char Char Char1,Char Char Char Char Char Char Char,Char Char Char Char,Char Char Char Char Char Char Char Char Char Char Char Char"/>
    <w:link w:val="BodyTextIndent"/>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qFormat/>
    <w:rsid w:val="00F717AF"/>
    <w:pPr>
      <w:jc w:val="center"/>
    </w:pPr>
    <w:rPr>
      <w:b/>
      <w:bCs/>
    </w:rPr>
  </w:style>
  <w:style w:type="character" w:customStyle="1" w:styleId="TitleChar">
    <w:name w:val="Title Char"/>
    <w:link w:val="Title"/>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qFormat/>
    <w:rsid w:val="00F717AF"/>
    <w:pPr>
      <w:jc w:val="center"/>
    </w:pPr>
    <w:rPr>
      <w:i/>
      <w:iCs/>
    </w:rPr>
  </w:style>
  <w:style w:type="character" w:customStyle="1" w:styleId="SubtitleChar">
    <w:name w:val="Subtitle Char"/>
    <w:link w:val="Subtitle"/>
    <w:locked/>
    <w:rsid w:val="00F717AF"/>
    <w:rPr>
      <w:rFonts w:ascii="Arial" w:hAnsi="Arial" w:cs="Tahoma"/>
      <w:i/>
      <w:iCs/>
      <w:sz w:val="28"/>
      <w:szCs w:val="28"/>
      <w:lang w:val="sr-Cyrl-CS" w:eastAsia="ar-SA" w:bidi="ar-SA"/>
    </w:rPr>
  </w:style>
  <w:style w:type="paragraph" w:customStyle="1" w:styleId="WW-BodyTextIndent2">
    <w:name w:val="WW-Body Text Indent 2"/>
    <w:basedOn w:val="Normal"/>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39"/>
    <w:qFormat/>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link w:val="normalChar"/>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rsid w:val="00F717AF"/>
    <w:rPr>
      <w:sz w:val="20"/>
      <w:lang w:val="en-US"/>
    </w:rPr>
  </w:style>
  <w:style w:type="character" w:customStyle="1" w:styleId="FootnoteTextChar">
    <w:name w:val="Footnote Text Char"/>
    <w:link w:val="FootnoteText"/>
    <w:uiPriority w:val="99"/>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rsid w:val="00F717AF"/>
    <w:pPr>
      <w:spacing w:after="120"/>
      <w:ind w:left="1077"/>
      <w:jc w:val="both"/>
    </w:pPr>
    <w:rPr>
      <w:rFonts w:ascii="Arial Narrow" w:hAnsi="Arial Narrow"/>
    </w:rPr>
  </w:style>
  <w:style w:type="character" w:customStyle="1" w:styleId="BodyTextIndent2Char">
    <w:name w:val="Body Text Indent 2 Char"/>
    <w:link w:val="BodyTextIndent2"/>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rsid w:val="00F717AF"/>
    <w:pPr>
      <w:ind w:left="720"/>
      <w:jc w:val="both"/>
    </w:pPr>
    <w:rPr>
      <w:rFonts w:ascii="Arial Narrow" w:hAnsi="Arial Narrow"/>
    </w:rPr>
  </w:style>
  <w:style w:type="character" w:customStyle="1" w:styleId="BodyTextIndent3Char">
    <w:name w:val="Body Text Indent 3 Char"/>
    <w:link w:val="BodyTextIndent3"/>
    <w:locked/>
    <w:rsid w:val="00F717AF"/>
    <w:rPr>
      <w:rFonts w:ascii="Arial Narrow" w:hAnsi="Arial Narrow" w:cs="Times New Roman"/>
      <w:sz w:val="20"/>
      <w:szCs w:val="20"/>
      <w:lang w:val="sr-Cyrl-CS" w:eastAsia="ar-SA" w:bidi="ar-SA"/>
    </w:rPr>
  </w:style>
  <w:style w:type="character" w:styleId="CommentReference">
    <w:name w:val="annotation reference"/>
    <w:rsid w:val="00F717AF"/>
    <w:rPr>
      <w:rFonts w:cs="Times New Roman"/>
      <w:sz w:val="16"/>
    </w:rPr>
  </w:style>
  <w:style w:type="paragraph" w:styleId="CommentText">
    <w:name w:val="annotation text"/>
    <w:basedOn w:val="Normal"/>
    <w:link w:val="CommentTextChar"/>
    <w:rsid w:val="00F717AF"/>
    <w:rPr>
      <w:sz w:val="20"/>
    </w:rPr>
  </w:style>
  <w:style w:type="character" w:customStyle="1" w:styleId="CommentTextChar">
    <w:name w:val="Comment Text Char"/>
    <w:link w:val="CommentText"/>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semiHidden/>
    <w:rsid w:val="00F717AF"/>
    <w:rPr>
      <w:rFonts w:cs="Times New Roman"/>
      <w:vertAlign w:val="superscript"/>
    </w:rPr>
  </w:style>
  <w:style w:type="table" w:styleId="TableGrid">
    <w:name w:val="Table Grid"/>
    <w:aliases w:val="SBS Simple"/>
    <w:basedOn w:val="TableNormal"/>
    <w:uiPriority w:val="5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F717AF"/>
    <w:pPr>
      <w:tabs>
        <w:tab w:val="num" w:pos="360"/>
      </w:tabs>
      <w:suppressAutoHyphens w:val="0"/>
      <w:ind w:left="360" w:hanging="360"/>
    </w:pPr>
    <w:rPr>
      <w:lang w:eastAsia="en-US"/>
    </w:rPr>
  </w:style>
  <w:style w:type="paragraph" w:styleId="BodyText3">
    <w:name w:val="Body Text 3"/>
    <w:basedOn w:val="Normal"/>
    <w:link w:val="BodyText3Char"/>
    <w:rsid w:val="00F717AF"/>
    <w:pPr>
      <w:spacing w:after="120"/>
    </w:pPr>
    <w:rPr>
      <w:sz w:val="16"/>
      <w:szCs w:val="16"/>
    </w:rPr>
  </w:style>
  <w:style w:type="character" w:customStyle="1" w:styleId="BodyText3Char">
    <w:name w:val="Body Text 3 Char"/>
    <w:link w:val="BodyText3"/>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rsid w:val="00F717AF"/>
    <w:pPr>
      <w:suppressAutoHyphens w:val="0"/>
    </w:pPr>
    <w:rPr>
      <w:rFonts w:ascii="Courier New" w:hAnsi="Courier New"/>
      <w:sz w:val="20"/>
      <w:lang w:val="en-US" w:eastAsia="en-US"/>
    </w:rPr>
  </w:style>
  <w:style w:type="character" w:customStyle="1" w:styleId="PlainTextChar">
    <w:name w:val="Plain Text Char"/>
    <w:link w:val="PlainText"/>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rsid w:val="00F717AF"/>
    <w:pPr>
      <w:spacing w:after="120" w:line="480" w:lineRule="auto"/>
    </w:pPr>
  </w:style>
  <w:style w:type="character" w:customStyle="1" w:styleId="BodyText2Char">
    <w:name w:val="Body Text 2 Char"/>
    <w:link w:val="BodyText2"/>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aliases w:val="Liste 1,List Paragraph1"/>
    <w:basedOn w:val="Normal"/>
    <w:link w:val="ListParagraphChar"/>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39"/>
    <w:qFormat/>
    <w:rsid w:val="00F717AF"/>
    <w:pPr>
      <w:ind w:left="240"/>
    </w:pPr>
    <w:rPr>
      <w:rFonts w:ascii="Calibri" w:hAnsi="Calibri" w:cs="Calibri"/>
      <w:smallCaps/>
      <w:sz w:val="20"/>
    </w:rPr>
  </w:style>
  <w:style w:type="paragraph" w:styleId="TOC3">
    <w:name w:val="toc 3"/>
    <w:basedOn w:val="Normal"/>
    <w:next w:val="Normal"/>
    <w:autoRedefine/>
    <w:uiPriority w:val="39"/>
    <w:qFormat/>
    <w:rsid w:val="00F717AF"/>
    <w:pPr>
      <w:ind w:left="480"/>
    </w:pPr>
    <w:rPr>
      <w:rFonts w:ascii="Calibri" w:hAnsi="Calibri" w:cs="Calibri"/>
      <w:i/>
      <w:iCs/>
      <w:sz w:val="20"/>
    </w:rPr>
  </w:style>
  <w:style w:type="paragraph" w:styleId="TOC4">
    <w:name w:val="toc 4"/>
    <w:basedOn w:val="Normal"/>
    <w:next w:val="Normal"/>
    <w:autoRedefine/>
    <w:uiPriority w:val="39"/>
    <w:rsid w:val="00F717AF"/>
    <w:pPr>
      <w:ind w:left="720"/>
    </w:pPr>
    <w:rPr>
      <w:rFonts w:ascii="Calibri" w:hAnsi="Calibri" w:cs="Calibri"/>
      <w:sz w:val="18"/>
      <w:szCs w:val="18"/>
    </w:rPr>
  </w:style>
  <w:style w:type="paragraph" w:styleId="TOC5">
    <w:name w:val="toc 5"/>
    <w:basedOn w:val="Normal"/>
    <w:next w:val="Normal"/>
    <w:autoRedefine/>
    <w:uiPriority w:val="39"/>
    <w:rsid w:val="00F717AF"/>
    <w:pPr>
      <w:ind w:left="960"/>
    </w:pPr>
    <w:rPr>
      <w:rFonts w:ascii="Calibri" w:hAnsi="Calibri" w:cs="Calibri"/>
      <w:sz w:val="18"/>
      <w:szCs w:val="18"/>
    </w:rPr>
  </w:style>
  <w:style w:type="paragraph" w:styleId="TOC6">
    <w:name w:val="toc 6"/>
    <w:basedOn w:val="Normal"/>
    <w:next w:val="Normal"/>
    <w:autoRedefine/>
    <w:uiPriority w:val="39"/>
    <w:rsid w:val="00F717AF"/>
    <w:pPr>
      <w:ind w:left="1200"/>
    </w:pPr>
    <w:rPr>
      <w:rFonts w:ascii="Calibri" w:hAnsi="Calibri" w:cs="Calibri"/>
      <w:sz w:val="18"/>
      <w:szCs w:val="18"/>
    </w:rPr>
  </w:style>
  <w:style w:type="paragraph" w:styleId="TOC7">
    <w:name w:val="toc 7"/>
    <w:basedOn w:val="Normal"/>
    <w:next w:val="Normal"/>
    <w:autoRedefine/>
    <w:uiPriority w:val="39"/>
    <w:rsid w:val="00F717AF"/>
    <w:pPr>
      <w:ind w:left="1440"/>
    </w:pPr>
    <w:rPr>
      <w:rFonts w:ascii="Calibri" w:hAnsi="Calibri" w:cs="Calibri"/>
      <w:sz w:val="18"/>
      <w:szCs w:val="18"/>
    </w:rPr>
  </w:style>
  <w:style w:type="paragraph" w:styleId="TOC8">
    <w:name w:val="toc 8"/>
    <w:basedOn w:val="Normal"/>
    <w:next w:val="Normal"/>
    <w:autoRedefine/>
    <w:uiPriority w:val="39"/>
    <w:rsid w:val="00F717AF"/>
    <w:pPr>
      <w:ind w:left="1680"/>
    </w:pPr>
    <w:rPr>
      <w:rFonts w:ascii="Calibri" w:hAnsi="Calibri" w:cs="Calibri"/>
      <w:sz w:val="18"/>
      <w:szCs w:val="18"/>
    </w:rPr>
  </w:style>
  <w:style w:type="paragraph" w:styleId="TOC9">
    <w:name w:val="toc 9"/>
    <w:basedOn w:val="Normal"/>
    <w:next w:val="Normal"/>
    <w:autoRedefine/>
    <w:uiPriority w:val="3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60"/>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aliases w:val="Liste 1 Char,List Paragraph1 Char"/>
    <w:link w:val="ListParagraph"/>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link w:val="NoSpacingChar"/>
    <w:uiPriority w:val="1"/>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rsid w:val="00F717AF"/>
    <w:pPr>
      <w:jc w:val="both"/>
    </w:pPr>
    <w:rPr>
      <w:rFonts w:ascii="Arial" w:eastAsia="Calibri" w:hAnsi="Arial"/>
      <w:b/>
      <w:i/>
      <w:noProof/>
      <w:lang w:val="sr-Cyrl-CS"/>
    </w:rPr>
  </w:style>
  <w:style w:type="character" w:customStyle="1" w:styleId="NormalArialChar">
    <w:name w:val="Normal+Arial Char"/>
    <w:link w:val="NormalArial"/>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paragraph" w:customStyle="1" w:styleId="KDParagraf">
    <w:name w:val="KDParagraf"/>
    <w:basedOn w:val="Normal"/>
    <w:qFormat/>
    <w:rsid w:val="00FF0352"/>
    <w:pPr>
      <w:tabs>
        <w:tab w:val="left" w:pos="567"/>
      </w:tabs>
      <w:suppressAutoHyphens w:val="0"/>
      <w:spacing w:before="120"/>
      <w:jc w:val="both"/>
    </w:pPr>
    <w:rPr>
      <w:rFonts w:ascii="Arial" w:hAnsi="Arial"/>
      <w:sz w:val="22"/>
      <w:szCs w:val="22"/>
      <w:lang w:val="en-US" w:eastAsia="en-US"/>
    </w:rPr>
  </w:style>
  <w:style w:type="character" w:customStyle="1" w:styleId="StyleArial">
    <w:name w:val="Style Arial"/>
    <w:rsid w:val="00317AAB"/>
    <w:rPr>
      <w:rFonts w:ascii="Arial" w:hAnsi="Arial"/>
      <w:sz w:val="24"/>
      <w:szCs w:val="24"/>
    </w:rPr>
  </w:style>
  <w:style w:type="paragraph" w:customStyle="1" w:styleId="KDKomentar">
    <w:name w:val="KDKomentar"/>
    <w:basedOn w:val="Normal"/>
    <w:link w:val="KDKomentarChar"/>
    <w:qFormat/>
    <w:rsid w:val="00317AAB"/>
    <w:pPr>
      <w:tabs>
        <w:tab w:val="left" w:pos="1134"/>
      </w:tabs>
      <w:suppressAutoHyphens w:val="0"/>
      <w:spacing w:before="120"/>
      <w:jc w:val="both"/>
    </w:pPr>
    <w:rPr>
      <w:rFonts w:ascii="Arial" w:hAnsi="Arial"/>
      <w:i/>
      <w:color w:val="00B0F0"/>
      <w:sz w:val="20"/>
      <w:lang w:val="ru-RU" w:eastAsia="en-US"/>
    </w:rPr>
  </w:style>
  <w:style w:type="character" w:customStyle="1" w:styleId="KDKomentarChar">
    <w:name w:val="KDKomentar Char"/>
    <w:link w:val="KDKomentar"/>
    <w:rsid w:val="00317AAB"/>
    <w:rPr>
      <w:rFonts w:ascii="Arial" w:eastAsia="Times New Roman" w:hAnsi="Arial"/>
      <w:i/>
      <w:color w:val="00B0F0"/>
      <w:lang w:val="ru-RU" w:eastAsia="en-US"/>
    </w:rPr>
  </w:style>
  <w:style w:type="paragraph" w:customStyle="1" w:styleId="KDPodnaslov2">
    <w:name w:val="KDPodnaslov2"/>
    <w:basedOn w:val="Normal"/>
    <w:next w:val="Normal"/>
    <w:link w:val="KDPodnaslov2Char"/>
    <w:qFormat/>
    <w:rsid w:val="00317AAB"/>
    <w:pPr>
      <w:keepNext/>
      <w:tabs>
        <w:tab w:val="left" w:pos="567"/>
      </w:tabs>
      <w:suppressAutoHyphens w:val="0"/>
      <w:spacing w:before="360"/>
      <w:outlineLvl w:val="1"/>
    </w:pPr>
    <w:rPr>
      <w:rFonts w:ascii="Arial" w:hAnsi="Arial"/>
      <w:b/>
      <w:sz w:val="22"/>
      <w:szCs w:val="22"/>
      <w:lang w:val="en-US" w:eastAsia="en-US"/>
    </w:rPr>
  </w:style>
  <w:style w:type="character" w:customStyle="1" w:styleId="KDPodnaslov2Char">
    <w:name w:val="KDPodnaslov2 Char"/>
    <w:link w:val="KDPodnaslov2"/>
    <w:rsid w:val="00317AAB"/>
    <w:rPr>
      <w:rFonts w:ascii="Arial" w:eastAsia="Times New Roman" w:hAnsi="Arial"/>
      <w:b/>
      <w:sz w:val="22"/>
      <w:szCs w:val="22"/>
      <w:lang w:val="en-US" w:eastAsia="en-US"/>
    </w:rPr>
  </w:style>
  <w:style w:type="paragraph" w:customStyle="1" w:styleId="KDNabrajanje">
    <w:name w:val="KDNabrajanje"/>
    <w:basedOn w:val="Normal"/>
    <w:link w:val="KDNabrajanjeChar"/>
    <w:qFormat/>
    <w:rsid w:val="00317AAB"/>
    <w:pPr>
      <w:numPr>
        <w:numId w:val="3"/>
      </w:numPr>
      <w:tabs>
        <w:tab w:val="num" w:pos="567"/>
      </w:tabs>
      <w:suppressAutoHyphens w:val="0"/>
      <w:spacing w:before="80"/>
      <w:ind w:left="568" w:hanging="284"/>
      <w:jc w:val="both"/>
    </w:pPr>
    <w:rPr>
      <w:rFonts w:ascii="Arial" w:hAnsi="Arial"/>
      <w:sz w:val="22"/>
      <w:szCs w:val="22"/>
      <w:lang w:val="ru-RU" w:eastAsia="en-US"/>
    </w:rPr>
  </w:style>
  <w:style w:type="character" w:customStyle="1" w:styleId="KDNabrajanjeChar">
    <w:name w:val="KDNabrajanje Char"/>
    <w:link w:val="KDNabrajanje"/>
    <w:rsid w:val="00317AAB"/>
    <w:rPr>
      <w:rFonts w:ascii="Arial" w:eastAsia="Times New Roman" w:hAnsi="Arial"/>
      <w:sz w:val="22"/>
      <w:szCs w:val="22"/>
      <w:lang w:val="ru-RU" w:eastAsia="en-US"/>
    </w:rPr>
  </w:style>
  <w:style w:type="paragraph" w:customStyle="1" w:styleId="Bulit02">
    <w:name w:val="Bulit 02"/>
    <w:basedOn w:val="Normal"/>
    <w:link w:val="Bulit02Char"/>
    <w:uiPriority w:val="99"/>
    <w:qFormat/>
    <w:rsid w:val="00317AAB"/>
    <w:pPr>
      <w:numPr>
        <w:numId w:val="5"/>
      </w:numPr>
      <w:suppressAutoHyphens w:val="0"/>
      <w:spacing w:before="120" w:after="180"/>
      <w:jc w:val="both"/>
    </w:pPr>
    <w:rPr>
      <w:rFonts w:ascii="Arial" w:hAnsi="Arial"/>
      <w:sz w:val="22"/>
      <w:szCs w:val="22"/>
      <w:lang w:val="en-US" w:eastAsia="sr-Latn-CS"/>
    </w:rPr>
  </w:style>
  <w:style w:type="character" w:customStyle="1" w:styleId="Bulit02Char">
    <w:name w:val="Bulit 02 Char"/>
    <w:link w:val="Bulit02"/>
    <w:uiPriority w:val="99"/>
    <w:locked/>
    <w:rsid w:val="00317AAB"/>
    <w:rPr>
      <w:rFonts w:ascii="Arial" w:eastAsia="Times New Roman" w:hAnsi="Arial"/>
      <w:sz w:val="22"/>
      <w:szCs w:val="22"/>
      <w:lang w:val="en-US" w:eastAsia="sr-Latn-CS"/>
    </w:rPr>
  </w:style>
  <w:style w:type="paragraph" w:customStyle="1" w:styleId="Bulit03">
    <w:name w:val="Bulit 03"/>
    <w:basedOn w:val="Bulit02"/>
    <w:link w:val="Bulit03Char"/>
    <w:uiPriority w:val="99"/>
    <w:qFormat/>
    <w:rsid w:val="00317AAB"/>
    <w:pPr>
      <w:numPr>
        <w:ilvl w:val="1"/>
      </w:numPr>
      <w:tabs>
        <w:tab w:val="num" w:pos="360"/>
        <w:tab w:val="num" w:pos="644"/>
      </w:tabs>
      <w:ind w:left="1440" w:hanging="360"/>
    </w:pPr>
  </w:style>
  <w:style w:type="paragraph" w:customStyle="1" w:styleId="Lista03">
    <w:name w:val="Lista 03"/>
    <w:basedOn w:val="Normal"/>
    <w:link w:val="Lista03Char"/>
    <w:qFormat/>
    <w:rsid w:val="00317AAB"/>
    <w:pPr>
      <w:suppressAutoHyphens w:val="0"/>
      <w:spacing w:before="120" w:after="180"/>
      <w:ind w:left="1080"/>
      <w:jc w:val="both"/>
    </w:pPr>
    <w:rPr>
      <w:rFonts w:ascii="Arial" w:eastAsia="TimesNewRomanPSMT" w:hAnsi="Arial"/>
      <w:sz w:val="22"/>
      <w:szCs w:val="24"/>
    </w:rPr>
  </w:style>
  <w:style w:type="character" w:customStyle="1" w:styleId="Bulit03Char">
    <w:name w:val="Bulit 03 Char"/>
    <w:link w:val="Bulit03"/>
    <w:uiPriority w:val="99"/>
    <w:rsid w:val="00317AAB"/>
    <w:rPr>
      <w:rFonts w:ascii="Arial" w:eastAsia="Times New Roman" w:hAnsi="Arial"/>
      <w:sz w:val="22"/>
      <w:szCs w:val="22"/>
      <w:lang w:val="en-US" w:eastAsia="sr-Latn-CS"/>
    </w:rPr>
  </w:style>
  <w:style w:type="character" w:customStyle="1" w:styleId="Lista03Char">
    <w:name w:val="Lista 03 Char"/>
    <w:link w:val="Lista03"/>
    <w:rsid w:val="00317AAB"/>
    <w:rPr>
      <w:rFonts w:ascii="Arial" w:eastAsia="TimesNewRomanPSMT" w:hAnsi="Arial"/>
      <w:sz w:val="22"/>
      <w:szCs w:val="24"/>
      <w:lang w:val="sr-Cyrl-CS" w:eastAsia="ar-SA"/>
    </w:rPr>
  </w:style>
  <w:style w:type="paragraph" w:customStyle="1" w:styleId="Crtica2">
    <w:name w:val="Crtica 2"/>
    <w:basedOn w:val="Bulit02"/>
    <w:link w:val="Crtica2Char"/>
    <w:uiPriority w:val="99"/>
    <w:rsid w:val="00317AAB"/>
    <w:pPr>
      <w:numPr>
        <w:numId w:val="6"/>
      </w:numPr>
      <w:ind w:left="1077" w:hanging="357"/>
    </w:pPr>
  </w:style>
  <w:style w:type="character" w:customStyle="1" w:styleId="Crtica2Char">
    <w:name w:val="Crtica 2 Char"/>
    <w:link w:val="Crtica2"/>
    <w:uiPriority w:val="99"/>
    <w:locked/>
    <w:rsid w:val="00317AAB"/>
    <w:rPr>
      <w:rFonts w:ascii="Arial" w:eastAsia="Times New Roman" w:hAnsi="Arial"/>
      <w:sz w:val="22"/>
      <w:szCs w:val="22"/>
      <w:lang w:val="en-US" w:eastAsia="sr-Latn-CS"/>
    </w:rPr>
  </w:style>
  <w:style w:type="paragraph" w:customStyle="1" w:styleId="Nazivobrasca">
    <w:name w:val="Naziv obrasca"/>
    <w:basedOn w:val="Heading10"/>
    <w:link w:val="NazivobrascaChar"/>
    <w:qFormat/>
    <w:rsid w:val="00317AAB"/>
    <w:pPr>
      <w:suppressAutoHyphens w:val="0"/>
      <w:spacing w:before="360" w:after="240"/>
      <w:ind w:left="0" w:firstLine="0"/>
      <w:jc w:val="center"/>
    </w:pPr>
    <w:rPr>
      <w:sz w:val="24"/>
    </w:rPr>
  </w:style>
  <w:style w:type="character" w:customStyle="1" w:styleId="NazivobrascaChar">
    <w:name w:val="Naziv obrasca Char"/>
    <w:link w:val="Nazivobrasca"/>
    <w:rsid w:val="00317AAB"/>
    <w:rPr>
      <w:rFonts w:ascii="Arial" w:eastAsia="Times New Roman" w:hAnsi="Arial"/>
      <w:b/>
      <w:sz w:val="24"/>
      <w:szCs w:val="22"/>
      <w:lang w:val="sr-Cyrl-CS" w:eastAsia="ar-SA"/>
    </w:rPr>
  </w:style>
  <w:style w:type="character" w:customStyle="1" w:styleId="Bodytext6">
    <w:name w:val="Body text (6)_"/>
    <w:link w:val="Bodytext60"/>
    <w:rsid w:val="00317AAB"/>
    <w:rPr>
      <w:b/>
      <w:bCs/>
      <w:sz w:val="21"/>
      <w:szCs w:val="21"/>
      <w:shd w:val="clear" w:color="auto" w:fill="FFFFFF"/>
    </w:rPr>
  </w:style>
  <w:style w:type="paragraph" w:customStyle="1" w:styleId="Bodytext60">
    <w:name w:val="Body text (6)"/>
    <w:basedOn w:val="Normal"/>
    <w:link w:val="Bodytext6"/>
    <w:rsid w:val="00317AAB"/>
    <w:pPr>
      <w:widowControl w:val="0"/>
      <w:shd w:val="clear" w:color="auto" w:fill="FFFFFF"/>
      <w:suppressAutoHyphens w:val="0"/>
      <w:spacing w:before="60" w:after="240" w:line="0" w:lineRule="atLeast"/>
      <w:jc w:val="center"/>
    </w:pPr>
    <w:rPr>
      <w:rFonts w:ascii="Calibri" w:eastAsia="Calibri" w:hAnsi="Calibri"/>
      <w:b/>
      <w:bCs/>
      <w:sz w:val="21"/>
      <w:szCs w:val="21"/>
      <w:lang w:val="sr-Latn-RS" w:eastAsia="sr-Latn-RS"/>
    </w:rPr>
  </w:style>
  <w:style w:type="paragraph" w:customStyle="1" w:styleId="Brojobrasca">
    <w:name w:val="Broj obrasca"/>
    <w:basedOn w:val="Normal"/>
    <w:link w:val="BrojobrascaChar"/>
    <w:uiPriority w:val="99"/>
    <w:rsid w:val="00317AAB"/>
    <w:pPr>
      <w:suppressAutoHyphens w:val="0"/>
      <w:spacing w:before="120" w:after="180"/>
      <w:jc w:val="right"/>
    </w:pPr>
    <w:rPr>
      <w:rFonts w:ascii="Arial Narrow" w:hAnsi="Arial Narrow"/>
      <w:b/>
      <w:lang w:val="en-US"/>
    </w:rPr>
  </w:style>
  <w:style w:type="character" w:customStyle="1" w:styleId="BrojobrascaChar">
    <w:name w:val="Broj obrasca Char"/>
    <w:link w:val="Brojobrasca"/>
    <w:uiPriority w:val="99"/>
    <w:locked/>
    <w:rsid w:val="00317AAB"/>
    <w:rPr>
      <w:rFonts w:ascii="Arial Narrow" w:eastAsia="Times New Roman" w:hAnsi="Arial Narrow"/>
      <w:b/>
      <w:sz w:val="24"/>
      <w:lang w:val="en-US" w:eastAsia="ar-SA"/>
    </w:rPr>
  </w:style>
  <w:style w:type="paragraph" w:customStyle="1" w:styleId="Bulit01">
    <w:name w:val="Bulit 01"/>
    <w:basedOn w:val="Normal"/>
    <w:link w:val="Bulit01Char"/>
    <w:uiPriority w:val="99"/>
    <w:qFormat/>
    <w:rsid w:val="00317AAB"/>
    <w:pPr>
      <w:numPr>
        <w:numId w:val="7"/>
      </w:numPr>
      <w:suppressAutoHyphens w:val="0"/>
      <w:spacing w:before="120" w:after="180"/>
      <w:jc w:val="both"/>
    </w:pPr>
    <w:rPr>
      <w:rFonts w:ascii="Arial" w:eastAsia="TimesNewRomanPSMT" w:hAnsi="Arial"/>
      <w:sz w:val="22"/>
      <w:szCs w:val="24"/>
      <w:lang w:val="en-US" w:eastAsia="en-US"/>
    </w:rPr>
  </w:style>
  <w:style w:type="character" w:customStyle="1" w:styleId="Bulit01Char">
    <w:name w:val="Bulit 01 Char"/>
    <w:link w:val="Bulit01"/>
    <w:uiPriority w:val="99"/>
    <w:rsid w:val="00317AAB"/>
    <w:rPr>
      <w:rFonts w:ascii="Arial" w:eastAsia="TimesNewRomanPSMT" w:hAnsi="Arial"/>
      <w:sz w:val="22"/>
      <w:szCs w:val="24"/>
      <w:lang w:val="en-US" w:eastAsia="en-US"/>
    </w:rPr>
  </w:style>
  <w:style w:type="character" w:customStyle="1" w:styleId="content">
    <w:name w:val="content"/>
    <w:rsid w:val="00317AAB"/>
  </w:style>
  <w:style w:type="character" w:styleId="IntenseEmphasis">
    <w:name w:val="Intense Emphasis"/>
    <w:uiPriority w:val="21"/>
    <w:qFormat/>
    <w:rsid w:val="00317AAB"/>
    <w:rPr>
      <w:b/>
      <w:bCs/>
      <w:i/>
      <w:iCs/>
      <w:color w:val="4F81BD"/>
    </w:rPr>
  </w:style>
  <w:style w:type="character" w:styleId="Strong">
    <w:name w:val="Strong"/>
    <w:uiPriority w:val="22"/>
    <w:qFormat/>
    <w:locked/>
    <w:rsid w:val="00317AAB"/>
    <w:rPr>
      <w:b/>
      <w:bCs/>
    </w:rPr>
  </w:style>
  <w:style w:type="paragraph" w:customStyle="1" w:styleId="xl65">
    <w:name w:val="xl65"/>
    <w:basedOn w:val="Normal"/>
    <w:rsid w:val="00317A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66">
    <w:name w:val="xl66"/>
    <w:basedOn w:val="Normal"/>
    <w:rsid w:val="00317AAB"/>
    <w:pPr>
      <w:pBdr>
        <w:top w:val="single" w:sz="4"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67">
    <w:name w:val="xl67"/>
    <w:basedOn w:val="Normal"/>
    <w:rsid w:val="00317AAB"/>
    <w:pPr>
      <w:pBdr>
        <w:top w:val="single" w:sz="4"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68">
    <w:name w:val="xl68"/>
    <w:basedOn w:val="Normal"/>
    <w:rsid w:val="00317AAB"/>
    <w:pPr>
      <w:pBdr>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69">
    <w:name w:val="xl69"/>
    <w:basedOn w:val="Normal"/>
    <w:rsid w:val="00317AAB"/>
    <w:pPr>
      <w:pBdr>
        <w:top w:val="single" w:sz="4" w:space="0" w:color="auto"/>
        <w:bottom w:val="single" w:sz="4"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0">
    <w:name w:val="xl70"/>
    <w:basedOn w:val="Normal"/>
    <w:rsid w:val="00317AAB"/>
    <w:pPr>
      <w:pBdr>
        <w:top w:val="single" w:sz="8"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1">
    <w:name w:val="xl71"/>
    <w:basedOn w:val="Normal"/>
    <w:rsid w:val="00317AAB"/>
    <w:pPr>
      <w:pBdr>
        <w:top w:val="single" w:sz="8"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2">
    <w:name w:val="xl72"/>
    <w:basedOn w:val="Normal"/>
    <w:rsid w:val="00317AAB"/>
    <w:pPr>
      <w:pBdr>
        <w:top w:val="single" w:sz="8"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3">
    <w:name w:val="xl73"/>
    <w:basedOn w:val="Normal"/>
    <w:rsid w:val="00317AAB"/>
    <w:pPr>
      <w:pBdr>
        <w:top w:val="single" w:sz="4" w:space="0" w:color="auto"/>
        <w:left w:val="single" w:sz="8" w:space="0" w:color="auto"/>
        <w:bottom w:val="single" w:sz="4"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4">
    <w:name w:val="xl74"/>
    <w:basedOn w:val="Normal"/>
    <w:rsid w:val="00317AAB"/>
    <w:pPr>
      <w:pBdr>
        <w:top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5">
    <w:name w:val="xl75"/>
    <w:basedOn w:val="Normal"/>
    <w:rsid w:val="00317AAB"/>
    <w:pPr>
      <w:pBdr>
        <w:top w:val="single" w:sz="4" w:space="0" w:color="auto"/>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76">
    <w:name w:val="xl76"/>
    <w:basedOn w:val="Normal"/>
    <w:rsid w:val="00317AAB"/>
    <w:pPr>
      <w:pBdr>
        <w:top w:val="single" w:sz="4" w:space="0" w:color="auto"/>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77">
    <w:name w:val="xl77"/>
    <w:basedOn w:val="Normal"/>
    <w:rsid w:val="00317AAB"/>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8">
    <w:name w:val="xl78"/>
    <w:basedOn w:val="Normal"/>
    <w:rsid w:val="00317AAB"/>
    <w:pPr>
      <w:pBdr>
        <w:top w:val="single" w:sz="4"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9">
    <w:name w:val="xl79"/>
    <w:basedOn w:val="Normal"/>
    <w:rsid w:val="00317AAB"/>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0">
    <w:name w:val="xl80"/>
    <w:basedOn w:val="Normal"/>
    <w:rsid w:val="00317AAB"/>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1">
    <w:name w:val="xl81"/>
    <w:basedOn w:val="Normal"/>
    <w:rsid w:val="00317AAB"/>
    <w:pPr>
      <w:pBdr>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82">
    <w:name w:val="xl82"/>
    <w:basedOn w:val="Normal"/>
    <w:rsid w:val="00317AAB"/>
    <w:pPr>
      <w:pBdr>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83">
    <w:name w:val="xl83"/>
    <w:basedOn w:val="Normal"/>
    <w:rsid w:val="00317AAB"/>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84">
    <w:name w:val="xl84"/>
    <w:basedOn w:val="Normal"/>
    <w:rsid w:val="00317AAB"/>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5">
    <w:name w:val="xl85"/>
    <w:basedOn w:val="Normal"/>
    <w:rsid w:val="00317AAB"/>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6">
    <w:name w:val="xl86"/>
    <w:basedOn w:val="Normal"/>
    <w:rsid w:val="00317AAB"/>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7">
    <w:name w:val="xl87"/>
    <w:basedOn w:val="Normal"/>
    <w:rsid w:val="00317AAB"/>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CM5">
    <w:name w:val="CM5"/>
    <w:basedOn w:val="Default"/>
    <w:next w:val="Default"/>
    <w:rsid w:val="00317AAB"/>
    <w:pPr>
      <w:spacing w:before="120" w:line="276" w:lineRule="atLeast"/>
      <w:jc w:val="both"/>
    </w:pPr>
    <w:rPr>
      <w:rFonts w:ascii="Times New Roman" w:hAnsi="Times New Roman"/>
      <w:color w:val="auto"/>
    </w:rPr>
  </w:style>
  <w:style w:type="paragraph" w:customStyle="1" w:styleId="Style13">
    <w:name w:val="Style13"/>
    <w:basedOn w:val="Normal"/>
    <w:uiPriority w:val="99"/>
    <w:rsid w:val="00317AAB"/>
    <w:pPr>
      <w:widowControl w:val="0"/>
      <w:suppressAutoHyphens w:val="0"/>
      <w:autoSpaceDE w:val="0"/>
      <w:autoSpaceDN w:val="0"/>
      <w:adjustRightInd w:val="0"/>
      <w:spacing w:before="120" w:line="278" w:lineRule="exact"/>
      <w:jc w:val="center"/>
    </w:pPr>
    <w:rPr>
      <w:rFonts w:ascii="Franklin Gothic Medium Cond" w:hAnsi="Franklin Gothic Medium Cond"/>
      <w:sz w:val="22"/>
      <w:szCs w:val="24"/>
      <w:lang w:val="sr-Latn-CS" w:eastAsia="sr-Latn-CS"/>
    </w:rPr>
  </w:style>
  <w:style w:type="paragraph" w:customStyle="1" w:styleId="Style16">
    <w:name w:val="Style16"/>
    <w:basedOn w:val="Normal"/>
    <w:uiPriority w:val="99"/>
    <w:rsid w:val="00317AAB"/>
    <w:pPr>
      <w:widowControl w:val="0"/>
      <w:suppressAutoHyphens w:val="0"/>
      <w:autoSpaceDE w:val="0"/>
      <w:autoSpaceDN w:val="0"/>
      <w:adjustRightInd w:val="0"/>
      <w:spacing w:before="120" w:line="278" w:lineRule="exact"/>
      <w:ind w:firstLine="715"/>
      <w:jc w:val="both"/>
    </w:pPr>
    <w:rPr>
      <w:rFonts w:ascii="Franklin Gothic Medium Cond" w:hAnsi="Franklin Gothic Medium Cond"/>
      <w:sz w:val="22"/>
      <w:szCs w:val="24"/>
      <w:lang w:val="sr-Latn-CS" w:eastAsia="sr-Latn-CS"/>
    </w:rPr>
  </w:style>
  <w:style w:type="character" w:customStyle="1" w:styleId="FontStyle110">
    <w:name w:val="Font Style110"/>
    <w:uiPriority w:val="99"/>
    <w:rsid w:val="00317AAB"/>
    <w:rPr>
      <w:rFonts w:ascii="Arial" w:hAnsi="Arial" w:cs="Arial" w:hint="default"/>
      <w:b/>
      <w:bCs/>
      <w:sz w:val="20"/>
      <w:szCs w:val="20"/>
    </w:rPr>
  </w:style>
  <w:style w:type="character" w:customStyle="1" w:styleId="FontStyle111">
    <w:name w:val="Font Style111"/>
    <w:uiPriority w:val="99"/>
    <w:rsid w:val="00317AAB"/>
    <w:rPr>
      <w:rFonts w:ascii="Arial" w:hAnsi="Arial" w:cs="Arial" w:hint="default"/>
      <w:sz w:val="20"/>
      <w:szCs w:val="20"/>
    </w:rPr>
  </w:style>
  <w:style w:type="character" w:customStyle="1" w:styleId="HeaderChar1">
    <w:name w:val="Header Char1"/>
    <w:uiPriority w:val="99"/>
    <w:rsid w:val="00317AAB"/>
    <w:rPr>
      <w:rFonts w:ascii="Arial" w:eastAsia="Times New Roman" w:hAnsi="Arial" w:cs="Arial"/>
      <w:sz w:val="24"/>
      <w:lang w:val="sr-Latn-CS"/>
    </w:rPr>
  </w:style>
  <w:style w:type="paragraph" w:customStyle="1" w:styleId="maintitle">
    <w:name w:val="maintitle"/>
    <w:basedOn w:val="Normal"/>
    <w:rsid w:val="00317AAB"/>
    <w:pPr>
      <w:suppressAutoHyphens w:val="0"/>
      <w:spacing w:before="100" w:beforeAutospacing="1" w:after="100" w:afterAutospacing="1"/>
      <w:jc w:val="both"/>
    </w:pPr>
    <w:rPr>
      <w:rFonts w:ascii="Arial" w:hAnsi="Arial"/>
      <w:sz w:val="22"/>
      <w:szCs w:val="24"/>
      <w:lang w:val="en-US" w:eastAsia="en-US"/>
    </w:rPr>
  </w:style>
  <w:style w:type="paragraph" w:styleId="BlockText">
    <w:name w:val="Block Text"/>
    <w:basedOn w:val="Normal"/>
    <w:locked/>
    <w:rsid w:val="00317AAB"/>
    <w:pPr>
      <w:suppressAutoHyphens w:val="0"/>
      <w:spacing w:before="120" w:after="120"/>
      <w:ind w:left="-600" w:right="-313"/>
      <w:jc w:val="both"/>
    </w:pPr>
    <w:rPr>
      <w:rFonts w:ascii="CHelvPlain" w:hAnsi="CHelvPlain"/>
      <w:sz w:val="22"/>
      <w:szCs w:val="22"/>
      <w:lang w:val="en-GB" w:eastAsia="en-US"/>
    </w:rPr>
  </w:style>
  <w:style w:type="paragraph" w:customStyle="1" w:styleId="Pasus6pt">
    <w:name w:val="Pasus6pt"/>
    <w:basedOn w:val="Normal"/>
    <w:rsid w:val="00317AAB"/>
    <w:pPr>
      <w:tabs>
        <w:tab w:val="left" w:pos="720"/>
      </w:tabs>
      <w:suppressAutoHyphens w:val="0"/>
      <w:spacing w:before="120" w:after="120"/>
      <w:jc w:val="both"/>
    </w:pPr>
    <w:rPr>
      <w:rFonts w:ascii="HelveticaPlain" w:hAnsi="HelveticaPlain"/>
      <w:sz w:val="22"/>
      <w:szCs w:val="22"/>
      <w:lang w:val="en-US" w:eastAsia="en-US"/>
    </w:rPr>
  </w:style>
  <w:style w:type="paragraph" w:customStyle="1" w:styleId="BlockQuotationLast">
    <w:name w:val="Block Quotation Last"/>
    <w:basedOn w:val="Normal"/>
    <w:next w:val="BodyText"/>
    <w:link w:val="BlockQuotationLastChar"/>
    <w:rsid w:val="00317AAB"/>
    <w:pPr>
      <w:keepLines/>
      <w:suppressAutoHyphens w:val="0"/>
      <w:spacing w:before="120" w:after="240"/>
      <w:ind w:left="720" w:right="720"/>
      <w:jc w:val="both"/>
    </w:pPr>
    <w:rPr>
      <w:rFonts w:ascii="Calibri" w:eastAsia="Calibri" w:hAnsi="Calibri"/>
      <w:i/>
      <w:sz w:val="20"/>
      <w:lang w:val="en-US" w:eastAsia="en-US"/>
    </w:rPr>
  </w:style>
  <w:style w:type="character" w:customStyle="1" w:styleId="BlockQuotationLastChar">
    <w:name w:val="Block Quotation Last Char"/>
    <w:link w:val="BlockQuotationLast"/>
    <w:rsid w:val="00317AAB"/>
    <w:rPr>
      <w:i/>
      <w:lang w:val="en-US" w:eastAsia="en-US"/>
    </w:rPr>
  </w:style>
  <w:style w:type="character" w:customStyle="1" w:styleId="WW8Num1z2">
    <w:name w:val="WW8Num1z2"/>
    <w:rsid w:val="00317AAB"/>
    <w:rPr>
      <w:b w:val="0"/>
      <w:i w:val="0"/>
    </w:rPr>
  </w:style>
  <w:style w:type="character" w:customStyle="1" w:styleId="WW8Num5z3">
    <w:name w:val="WW8Num5z3"/>
    <w:rsid w:val="00317AAB"/>
    <w:rPr>
      <w:rFonts w:ascii="Symbol" w:hAnsi="Symbol"/>
    </w:rPr>
  </w:style>
  <w:style w:type="character" w:customStyle="1" w:styleId="WW8Num6z2">
    <w:name w:val="WW8Num6z2"/>
    <w:rsid w:val="00317AAB"/>
    <w:rPr>
      <w:rFonts w:ascii="Wingdings" w:hAnsi="Wingdings"/>
    </w:rPr>
  </w:style>
  <w:style w:type="character" w:customStyle="1" w:styleId="WW8Num7z3">
    <w:name w:val="WW8Num7z3"/>
    <w:rsid w:val="00317AAB"/>
    <w:rPr>
      <w:rFonts w:ascii="Symbol" w:hAnsi="Symbol"/>
    </w:rPr>
  </w:style>
  <w:style w:type="character" w:customStyle="1" w:styleId="WW8Num10z0">
    <w:name w:val="WW8Num10z0"/>
    <w:rsid w:val="00317AAB"/>
    <w:rPr>
      <w:b w:val="0"/>
    </w:rPr>
  </w:style>
  <w:style w:type="character" w:customStyle="1" w:styleId="WW8Num12z1">
    <w:name w:val="WW8Num12z1"/>
    <w:rsid w:val="00317AAB"/>
    <w:rPr>
      <w:b w:val="0"/>
      <w:i w:val="0"/>
      <w:sz w:val="22"/>
      <w:szCs w:val="22"/>
    </w:rPr>
  </w:style>
  <w:style w:type="character" w:customStyle="1" w:styleId="WW8Num12z2">
    <w:name w:val="WW8Num12z2"/>
    <w:rsid w:val="00317AAB"/>
    <w:rPr>
      <w:b w:val="0"/>
      <w:i w:val="0"/>
    </w:rPr>
  </w:style>
  <w:style w:type="character" w:customStyle="1" w:styleId="WW8Num13z3">
    <w:name w:val="WW8Num13z3"/>
    <w:rsid w:val="00317AAB"/>
    <w:rPr>
      <w:rFonts w:ascii="Symbol" w:hAnsi="Symbol"/>
    </w:rPr>
  </w:style>
  <w:style w:type="character" w:customStyle="1" w:styleId="WW8Num16z1">
    <w:name w:val="WW8Num16z1"/>
    <w:rsid w:val="00317AAB"/>
    <w:rPr>
      <w:b w:val="0"/>
      <w:i w:val="0"/>
      <w:sz w:val="22"/>
      <w:szCs w:val="22"/>
    </w:rPr>
  </w:style>
  <w:style w:type="character" w:customStyle="1" w:styleId="WW8Num18z3">
    <w:name w:val="WW8Num18z3"/>
    <w:rsid w:val="00317AAB"/>
    <w:rPr>
      <w:rFonts w:ascii="Symbol" w:hAnsi="Symbol"/>
    </w:rPr>
  </w:style>
  <w:style w:type="character" w:customStyle="1" w:styleId="WW8Num20z2">
    <w:name w:val="WW8Num20z2"/>
    <w:rsid w:val="00317AAB"/>
    <w:rPr>
      <w:rFonts w:ascii="Wingdings" w:hAnsi="Wingdings"/>
    </w:rPr>
  </w:style>
  <w:style w:type="character" w:customStyle="1" w:styleId="WW8Num20z3">
    <w:name w:val="WW8Num20z3"/>
    <w:rsid w:val="00317AAB"/>
    <w:rPr>
      <w:rFonts w:ascii="Symbol" w:hAnsi="Symbol"/>
    </w:rPr>
  </w:style>
  <w:style w:type="character" w:customStyle="1" w:styleId="WW8Num21z1">
    <w:name w:val="WW8Num21z1"/>
    <w:rsid w:val="00317AAB"/>
    <w:rPr>
      <w:rFonts w:ascii="Courier New" w:hAnsi="Courier New" w:cs="Courier New"/>
    </w:rPr>
  </w:style>
  <w:style w:type="character" w:customStyle="1" w:styleId="WW8Num21z2">
    <w:name w:val="WW8Num21z2"/>
    <w:rsid w:val="00317AAB"/>
    <w:rPr>
      <w:rFonts w:ascii="Wingdings" w:hAnsi="Wingdings"/>
    </w:rPr>
  </w:style>
  <w:style w:type="character" w:customStyle="1" w:styleId="WW8Num21z3">
    <w:name w:val="WW8Num21z3"/>
    <w:rsid w:val="00317AAB"/>
    <w:rPr>
      <w:rFonts w:ascii="Symbol" w:hAnsi="Symbol"/>
    </w:rPr>
  </w:style>
  <w:style w:type="character" w:customStyle="1" w:styleId="WW8Num24z2">
    <w:name w:val="WW8Num24z2"/>
    <w:rsid w:val="00317AAB"/>
    <w:rPr>
      <w:b w:val="0"/>
      <w:i w:val="0"/>
    </w:rPr>
  </w:style>
  <w:style w:type="character" w:customStyle="1" w:styleId="WW8Num25z2">
    <w:name w:val="WW8Num25z2"/>
    <w:rsid w:val="00317AAB"/>
    <w:rPr>
      <w:b w:val="0"/>
      <w:i w:val="0"/>
    </w:rPr>
  </w:style>
  <w:style w:type="character" w:customStyle="1" w:styleId="WW8Num28z1">
    <w:name w:val="WW8Num28z1"/>
    <w:rsid w:val="00317AAB"/>
    <w:rPr>
      <w:b w:val="0"/>
      <w:i w:val="0"/>
      <w:sz w:val="22"/>
      <w:szCs w:val="22"/>
    </w:rPr>
  </w:style>
  <w:style w:type="character" w:customStyle="1" w:styleId="WW8Num28z2">
    <w:name w:val="WW8Num28z2"/>
    <w:rsid w:val="00317AAB"/>
    <w:rPr>
      <w:b w:val="0"/>
      <w:i w:val="0"/>
    </w:rPr>
  </w:style>
  <w:style w:type="character" w:customStyle="1" w:styleId="WW8Num29z1">
    <w:name w:val="WW8Num29z1"/>
    <w:rsid w:val="00317AAB"/>
    <w:rPr>
      <w:rFonts w:ascii="Courier New" w:hAnsi="Courier New" w:cs="Courier New"/>
    </w:rPr>
  </w:style>
  <w:style w:type="character" w:customStyle="1" w:styleId="WW8Num29z2">
    <w:name w:val="WW8Num29z2"/>
    <w:rsid w:val="00317AAB"/>
    <w:rPr>
      <w:rFonts w:ascii="Wingdings" w:hAnsi="Wingdings"/>
    </w:rPr>
  </w:style>
  <w:style w:type="character" w:customStyle="1" w:styleId="WW8Num29z3">
    <w:name w:val="WW8Num29z3"/>
    <w:rsid w:val="00317AAB"/>
    <w:rPr>
      <w:rFonts w:ascii="Symbol" w:hAnsi="Symbol"/>
    </w:rPr>
  </w:style>
  <w:style w:type="character" w:customStyle="1" w:styleId="WW8Num30z2">
    <w:name w:val="WW8Num30z2"/>
    <w:rsid w:val="00317AAB"/>
    <w:rPr>
      <w:rFonts w:ascii="Wingdings" w:hAnsi="Wingdings"/>
    </w:rPr>
  </w:style>
  <w:style w:type="character" w:customStyle="1" w:styleId="WW8Num30z3">
    <w:name w:val="WW8Num30z3"/>
    <w:rsid w:val="00317AAB"/>
    <w:rPr>
      <w:rFonts w:ascii="Symbol" w:hAnsi="Symbol"/>
    </w:rPr>
  </w:style>
  <w:style w:type="character" w:customStyle="1" w:styleId="WW8Num30z4">
    <w:name w:val="WW8Num30z4"/>
    <w:rsid w:val="00317AAB"/>
    <w:rPr>
      <w:rFonts w:ascii="Courier New" w:hAnsi="Courier New" w:cs="Courier New"/>
    </w:rPr>
  </w:style>
  <w:style w:type="character" w:customStyle="1" w:styleId="WW8Num31z2">
    <w:name w:val="WW8Num31z2"/>
    <w:rsid w:val="00317AAB"/>
    <w:rPr>
      <w:b w:val="0"/>
      <w:i w:val="0"/>
    </w:rPr>
  </w:style>
  <w:style w:type="character" w:customStyle="1" w:styleId="WW8Num34z3">
    <w:name w:val="WW8Num34z3"/>
    <w:rsid w:val="00317AAB"/>
    <w:rPr>
      <w:rFonts w:ascii="Symbol" w:hAnsi="Symbol"/>
    </w:rPr>
  </w:style>
  <w:style w:type="character" w:customStyle="1" w:styleId="WW8Num35z1">
    <w:name w:val="WW8Num35z1"/>
    <w:rsid w:val="00317AAB"/>
    <w:rPr>
      <w:b w:val="0"/>
      <w:i w:val="0"/>
      <w:sz w:val="22"/>
      <w:szCs w:val="22"/>
    </w:rPr>
  </w:style>
  <w:style w:type="character" w:customStyle="1" w:styleId="WW8Num35z2">
    <w:name w:val="WW8Num35z2"/>
    <w:rsid w:val="00317AAB"/>
    <w:rPr>
      <w:b w:val="0"/>
      <w:i w:val="0"/>
    </w:rPr>
  </w:style>
  <w:style w:type="character" w:customStyle="1" w:styleId="WW8Num37z3">
    <w:name w:val="WW8Num37z3"/>
    <w:rsid w:val="00317AAB"/>
    <w:rPr>
      <w:rFonts w:ascii="Symbol" w:hAnsi="Symbol"/>
    </w:rPr>
  </w:style>
  <w:style w:type="character" w:customStyle="1" w:styleId="WW8Num39z3">
    <w:name w:val="WW8Num39z3"/>
    <w:rsid w:val="00317AAB"/>
    <w:rPr>
      <w:rFonts w:ascii="Symbol" w:hAnsi="Symbol"/>
    </w:rPr>
  </w:style>
  <w:style w:type="character" w:customStyle="1" w:styleId="WW8Num42z1">
    <w:name w:val="WW8Num42z1"/>
    <w:rsid w:val="00317AAB"/>
    <w:rPr>
      <w:rFonts w:ascii="Courier New" w:hAnsi="Courier New" w:cs="Courier New"/>
    </w:rPr>
  </w:style>
  <w:style w:type="character" w:customStyle="1" w:styleId="WW8Num42z2">
    <w:name w:val="WW8Num42z2"/>
    <w:rsid w:val="00317AAB"/>
    <w:rPr>
      <w:rFonts w:ascii="Wingdings" w:hAnsi="Wingdings"/>
    </w:rPr>
  </w:style>
  <w:style w:type="character" w:customStyle="1" w:styleId="WW8Num42z3">
    <w:name w:val="WW8Num42z3"/>
    <w:rsid w:val="00317AAB"/>
    <w:rPr>
      <w:rFonts w:ascii="Symbol" w:hAnsi="Symbol"/>
    </w:rPr>
  </w:style>
  <w:style w:type="character" w:customStyle="1" w:styleId="WW8Num43z1">
    <w:name w:val="WW8Num43z1"/>
    <w:rsid w:val="00317AAB"/>
    <w:rPr>
      <w:rFonts w:ascii="Courier New" w:hAnsi="Courier New" w:cs="Courier New"/>
    </w:rPr>
  </w:style>
  <w:style w:type="character" w:customStyle="1" w:styleId="WW8Num43z2">
    <w:name w:val="WW8Num43z2"/>
    <w:rsid w:val="00317AAB"/>
    <w:rPr>
      <w:rFonts w:ascii="Wingdings" w:hAnsi="Wingdings"/>
    </w:rPr>
  </w:style>
  <w:style w:type="character" w:customStyle="1" w:styleId="WW8Num43z3">
    <w:name w:val="WW8Num43z3"/>
    <w:rsid w:val="00317AAB"/>
    <w:rPr>
      <w:rFonts w:ascii="Symbol" w:hAnsi="Symbol"/>
    </w:rPr>
  </w:style>
  <w:style w:type="character" w:customStyle="1" w:styleId="WW8Num44z1">
    <w:name w:val="WW8Num44z1"/>
    <w:rsid w:val="00317AAB"/>
    <w:rPr>
      <w:rFonts w:ascii="Courier New" w:hAnsi="Courier New" w:cs="Courier New"/>
    </w:rPr>
  </w:style>
  <w:style w:type="character" w:customStyle="1" w:styleId="WW8Num44z2">
    <w:name w:val="WW8Num44z2"/>
    <w:rsid w:val="00317AAB"/>
    <w:rPr>
      <w:rFonts w:ascii="Wingdings" w:hAnsi="Wingdings"/>
    </w:rPr>
  </w:style>
  <w:style w:type="character" w:customStyle="1" w:styleId="WW8Num44z3">
    <w:name w:val="WW8Num44z3"/>
    <w:rsid w:val="00317AAB"/>
    <w:rPr>
      <w:rFonts w:ascii="Symbol" w:hAnsi="Symbol"/>
    </w:rPr>
  </w:style>
  <w:style w:type="character" w:customStyle="1" w:styleId="WW8Num45z3">
    <w:name w:val="WW8Num45z3"/>
    <w:rsid w:val="00317AAB"/>
    <w:rPr>
      <w:rFonts w:ascii="Symbol" w:hAnsi="Symbol"/>
    </w:rPr>
  </w:style>
  <w:style w:type="character" w:customStyle="1" w:styleId="WW8Num46z3">
    <w:name w:val="WW8Num46z3"/>
    <w:rsid w:val="00317AAB"/>
    <w:rPr>
      <w:rFonts w:ascii="Symbol" w:hAnsi="Symbol"/>
    </w:rPr>
  </w:style>
  <w:style w:type="character" w:customStyle="1" w:styleId="WW8Num47z1">
    <w:name w:val="WW8Num47z1"/>
    <w:rsid w:val="00317AAB"/>
    <w:rPr>
      <w:b w:val="0"/>
      <w:i w:val="0"/>
      <w:sz w:val="22"/>
      <w:szCs w:val="22"/>
    </w:rPr>
  </w:style>
  <w:style w:type="character" w:customStyle="1" w:styleId="WW8Num47z2">
    <w:name w:val="WW8Num47z2"/>
    <w:rsid w:val="00317AAB"/>
    <w:rPr>
      <w:b w:val="0"/>
      <w:i w:val="0"/>
    </w:rPr>
  </w:style>
  <w:style w:type="character" w:customStyle="1" w:styleId="WW8Num48z0">
    <w:name w:val="WW8Num48z0"/>
    <w:rsid w:val="00317AAB"/>
    <w:rPr>
      <w:sz w:val="20"/>
    </w:rPr>
  </w:style>
  <w:style w:type="character" w:customStyle="1" w:styleId="WW8Num48z1">
    <w:name w:val="WW8Num48z1"/>
    <w:rsid w:val="00317AAB"/>
    <w:rPr>
      <w:rFonts w:ascii="Courier New" w:hAnsi="Courier New" w:cs="Courier New"/>
    </w:rPr>
  </w:style>
  <w:style w:type="character" w:customStyle="1" w:styleId="WW8Num48z2">
    <w:name w:val="WW8Num48z2"/>
    <w:rsid w:val="00317AAB"/>
    <w:rPr>
      <w:rFonts w:ascii="Wingdings" w:hAnsi="Wingdings"/>
    </w:rPr>
  </w:style>
  <w:style w:type="character" w:customStyle="1" w:styleId="WW8Num48z3">
    <w:name w:val="WW8Num48z3"/>
    <w:rsid w:val="00317AAB"/>
    <w:rPr>
      <w:rFonts w:ascii="Symbol" w:hAnsi="Symbol"/>
    </w:rPr>
  </w:style>
  <w:style w:type="character" w:customStyle="1" w:styleId="WW8Num49z1">
    <w:name w:val="WW8Num49z1"/>
    <w:rsid w:val="00317AAB"/>
    <w:rPr>
      <w:b w:val="0"/>
      <w:i w:val="0"/>
      <w:sz w:val="22"/>
      <w:szCs w:val="22"/>
    </w:rPr>
  </w:style>
  <w:style w:type="character" w:customStyle="1" w:styleId="WW8Num49z2">
    <w:name w:val="WW8Num49z2"/>
    <w:rsid w:val="00317AAB"/>
    <w:rPr>
      <w:b w:val="0"/>
      <w:i w:val="0"/>
    </w:rPr>
  </w:style>
  <w:style w:type="character" w:customStyle="1" w:styleId="WW8Num52z3">
    <w:name w:val="WW8Num52z3"/>
    <w:rsid w:val="00317AAB"/>
    <w:rPr>
      <w:rFonts w:ascii="Symbol" w:hAnsi="Symbol"/>
    </w:rPr>
  </w:style>
  <w:style w:type="character" w:customStyle="1" w:styleId="WW8Num55z3">
    <w:name w:val="WW8Num55z3"/>
    <w:rsid w:val="00317AAB"/>
    <w:rPr>
      <w:rFonts w:ascii="Symbol" w:hAnsi="Symbol"/>
    </w:rPr>
  </w:style>
  <w:style w:type="character" w:customStyle="1" w:styleId="Bullets">
    <w:name w:val="Bullets"/>
    <w:rsid w:val="00317AAB"/>
    <w:rPr>
      <w:rFonts w:ascii="StarSymbol" w:eastAsia="StarSymbol" w:hAnsi="StarSymbol" w:cs="StarSymbol"/>
      <w:sz w:val="18"/>
      <w:szCs w:val="18"/>
    </w:rPr>
  </w:style>
  <w:style w:type="paragraph" w:customStyle="1" w:styleId="Texte1">
    <w:name w:val="Texte_1"/>
    <w:basedOn w:val="Normal"/>
    <w:rsid w:val="00317AAB"/>
    <w:pPr>
      <w:suppressAutoHyphens w:val="0"/>
      <w:spacing w:before="120" w:after="120"/>
      <w:jc w:val="both"/>
    </w:pPr>
    <w:rPr>
      <w:rFonts w:ascii="FuturaA Md BT" w:hAnsi="FuturaA Md BT"/>
      <w:sz w:val="22"/>
      <w:szCs w:val="22"/>
      <w:lang w:val="en-US" w:eastAsia="fr-FR"/>
    </w:rPr>
  </w:style>
  <w:style w:type="paragraph" w:customStyle="1" w:styleId="xl30">
    <w:name w:val="xl30"/>
    <w:basedOn w:val="Normal"/>
    <w:rsid w:val="00317AAB"/>
    <w:pPr>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Unicode MS" w:eastAsia="Arial Unicode MS" w:hAnsi="Arial Unicode MS"/>
      <w:sz w:val="22"/>
      <w:szCs w:val="24"/>
      <w:lang w:val="fr-FR" w:eastAsia="fr-FR"/>
    </w:rPr>
  </w:style>
  <w:style w:type="paragraph" w:styleId="ListBullet">
    <w:name w:val="List Bullet"/>
    <w:basedOn w:val="Normal"/>
    <w:locked/>
    <w:rsid w:val="00317AAB"/>
    <w:pPr>
      <w:numPr>
        <w:numId w:val="9"/>
      </w:numPr>
      <w:suppressAutoHyphens w:val="0"/>
      <w:spacing w:before="120"/>
      <w:jc w:val="both"/>
    </w:pPr>
    <w:rPr>
      <w:rFonts w:ascii="Arial" w:hAnsi="Arial"/>
      <w:noProof/>
      <w:sz w:val="22"/>
      <w:szCs w:val="24"/>
      <w:lang w:val="sr-Latn-CS" w:eastAsia="en-US"/>
    </w:rPr>
  </w:style>
  <w:style w:type="paragraph" w:customStyle="1" w:styleId="pip">
    <w:name w:val="pip"/>
    <w:basedOn w:val="Normal"/>
    <w:rsid w:val="00317AAB"/>
    <w:pPr>
      <w:widowControl w:val="0"/>
      <w:tabs>
        <w:tab w:val="left" w:pos="425"/>
        <w:tab w:val="left" w:pos="709"/>
        <w:tab w:val="left" w:pos="4253"/>
        <w:tab w:val="right" w:pos="5387"/>
        <w:tab w:val="right" w:pos="6804"/>
        <w:tab w:val="right" w:pos="8789"/>
      </w:tabs>
      <w:suppressAutoHyphens w:val="0"/>
      <w:spacing w:before="120"/>
      <w:jc w:val="both"/>
    </w:pPr>
    <w:rPr>
      <w:rFonts w:ascii="Arial" w:hAnsi="Arial" w:cs="Arial"/>
      <w:sz w:val="22"/>
      <w:szCs w:val="22"/>
      <w:lang w:val="en-US" w:eastAsia="en-US"/>
    </w:rPr>
  </w:style>
  <w:style w:type="character" w:customStyle="1" w:styleId="tekstnei1">
    <w:name w:val="tekst_nei1"/>
    <w:rsid w:val="00317AAB"/>
    <w:rPr>
      <w:vanish w:val="0"/>
      <w:webHidden w:val="0"/>
      <w:specVanish/>
    </w:rPr>
  </w:style>
  <w:style w:type="paragraph" w:customStyle="1" w:styleId="d1">
    <w:name w:val="d1"/>
    <w:basedOn w:val="Style"/>
    <w:rsid w:val="00317AAB"/>
    <w:pPr>
      <w:tabs>
        <w:tab w:val="left" w:pos="510"/>
      </w:tabs>
      <w:autoSpaceDE/>
      <w:autoSpaceDN/>
      <w:adjustRightInd/>
      <w:spacing w:before="120" w:line="360" w:lineRule="auto"/>
      <w:ind w:left="510" w:hanging="510"/>
      <w:jc w:val="both"/>
    </w:pPr>
    <w:rPr>
      <w:rFonts w:cs="Times New Roman"/>
      <w:snapToGrid w:val="0"/>
      <w:szCs w:val="20"/>
    </w:rPr>
  </w:style>
  <w:style w:type="paragraph" w:customStyle="1" w:styleId="Naslov">
    <w:name w:val="Naslov"/>
    <w:basedOn w:val="Style"/>
    <w:rsid w:val="00317AAB"/>
    <w:pPr>
      <w:autoSpaceDE/>
      <w:autoSpaceDN/>
      <w:adjustRightInd/>
      <w:spacing w:before="400" w:line="360" w:lineRule="auto"/>
      <w:jc w:val="both"/>
    </w:pPr>
    <w:rPr>
      <w:rFonts w:cs="Times New Roman"/>
      <w:b/>
      <w:snapToGrid w:val="0"/>
      <w:sz w:val="28"/>
      <w:szCs w:val="20"/>
    </w:rPr>
  </w:style>
  <w:style w:type="paragraph" w:customStyle="1" w:styleId="Tekst">
    <w:name w:val="Tekst"/>
    <w:basedOn w:val="Style"/>
    <w:rsid w:val="00317AAB"/>
    <w:pPr>
      <w:autoSpaceDE/>
      <w:autoSpaceDN/>
      <w:adjustRightInd/>
      <w:spacing w:before="120" w:line="360" w:lineRule="auto"/>
      <w:jc w:val="both"/>
    </w:pPr>
    <w:rPr>
      <w:rFonts w:cs="Times New Roman"/>
      <w:snapToGrid w:val="0"/>
      <w:szCs w:val="20"/>
    </w:rPr>
  </w:style>
  <w:style w:type="paragraph" w:customStyle="1" w:styleId="sadA">
    <w:name w:val="sad_A"/>
    <w:basedOn w:val="Heading10"/>
    <w:rsid w:val="00317AAB"/>
    <w:pPr>
      <w:keepNext/>
      <w:tabs>
        <w:tab w:val="num" w:pos="0"/>
        <w:tab w:val="left" w:pos="567"/>
        <w:tab w:val="right" w:leader="dot" w:pos="9639"/>
      </w:tabs>
      <w:suppressAutoHyphens w:val="0"/>
      <w:autoSpaceDE w:val="0"/>
      <w:autoSpaceDN w:val="0"/>
      <w:spacing w:before="120" w:after="120"/>
      <w:ind w:left="0" w:firstLine="0"/>
    </w:pPr>
    <w:rPr>
      <w:rFonts w:ascii="HelveticaBold" w:hAnsi="HelveticaBold"/>
      <w:b w:val="0"/>
      <w:bCs/>
      <w:caps/>
      <w:lang w:val="sr-Latn-CS"/>
    </w:rPr>
  </w:style>
  <w:style w:type="paragraph" w:customStyle="1" w:styleId="ns1">
    <w:name w:val="ns1"/>
    <w:basedOn w:val="Normal"/>
    <w:rsid w:val="00317AAB"/>
    <w:pPr>
      <w:tabs>
        <w:tab w:val="left" w:pos="1134"/>
        <w:tab w:val="left" w:pos="2268"/>
      </w:tabs>
      <w:suppressAutoHyphens w:val="0"/>
      <w:autoSpaceDE w:val="0"/>
      <w:autoSpaceDN w:val="0"/>
      <w:spacing w:before="120" w:after="120"/>
      <w:ind w:left="851" w:hanging="851"/>
      <w:jc w:val="both"/>
    </w:pPr>
    <w:rPr>
      <w:rFonts w:ascii="HelveticaBold" w:hAnsi="HelveticaBold"/>
      <w:caps/>
      <w:sz w:val="22"/>
      <w:szCs w:val="22"/>
      <w:lang w:val="sr-Latn-CS" w:eastAsia="en-US"/>
    </w:rPr>
  </w:style>
  <w:style w:type="paragraph" w:customStyle="1" w:styleId="ns3">
    <w:name w:val="ns3"/>
    <w:basedOn w:val="Normal"/>
    <w:rsid w:val="00317AAB"/>
    <w:pPr>
      <w:tabs>
        <w:tab w:val="left" w:pos="851"/>
        <w:tab w:val="left" w:pos="1134"/>
        <w:tab w:val="left" w:pos="2268"/>
      </w:tabs>
      <w:suppressAutoHyphens w:val="0"/>
      <w:autoSpaceDE w:val="0"/>
      <w:autoSpaceDN w:val="0"/>
      <w:spacing w:before="120" w:after="120"/>
      <w:jc w:val="both"/>
    </w:pPr>
    <w:rPr>
      <w:rFonts w:ascii="HelveticaBold" w:hAnsi="HelveticaBold"/>
      <w:sz w:val="22"/>
      <w:szCs w:val="22"/>
      <w:lang w:val="sr-Latn-CS" w:eastAsia="en-US"/>
    </w:rPr>
  </w:style>
  <w:style w:type="paragraph" w:customStyle="1" w:styleId="Annexetitle">
    <w:name w:val="Annexe_title"/>
    <w:basedOn w:val="Heading10"/>
    <w:next w:val="Normal"/>
    <w:autoRedefine/>
    <w:rsid w:val="00317AAB"/>
    <w:pPr>
      <w:tabs>
        <w:tab w:val="num" w:pos="0"/>
        <w:tab w:val="left" w:pos="1701"/>
        <w:tab w:val="left" w:pos="2552"/>
      </w:tabs>
      <w:suppressAutoHyphens w:val="0"/>
      <w:spacing w:before="240" w:after="240"/>
      <w:ind w:left="0" w:firstLine="0"/>
      <w:jc w:val="center"/>
      <w:outlineLvl w:val="9"/>
    </w:pPr>
    <w:rPr>
      <w:bCs/>
      <w:caps/>
      <w:sz w:val="32"/>
      <w:lang w:val="en-GB"/>
    </w:rPr>
  </w:style>
  <w:style w:type="paragraph" w:customStyle="1" w:styleId="normaltableau">
    <w:name w:val="normal_tableau"/>
    <w:basedOn w:val="Normal"/>
    <w:rsid w:val="00317AAB"/>
    <w:pPr>
      <w:suppressAutoHyphens w:val="0"/>
      <w:spacing w:before="120" w:after="120"/>
      <w:jc w:val="both"/>
    </w:pPr>
    <w:rPr>
      <w:rFonts w:ascii="Optima" w:hAnsi="Optima"/>
      <w:sz w:val="22"/>
      <w:szCs w:val="22"/>
      <w:lang w:val="en-GB" w:eastAsia="en-US"/>
    </w:rPr>
  </w:style>
  <w:style w:type="paragraph" w:styleId="EnvelopeReturn">
    <w:name w:val="envelope return"/>
    <w:basedOn w:val="Normal"/>
    <w:locked/>
    <w:rsid w:val="00317AAB"/>
    <w:pPr>
      <w:suppressAutoHyphens w:val="0"/>
      <w:spacing w:before="120"/>
      <w:jc w:val="both"/>
    </w:pPr>
    <w:rPr>
      <w:rFonts w:ascii="CTimesRoman" w:hAnsi="CTimesRoman"/>
      <w:sz w:val="22"/>
      <w:szCs w:val="24"/>
      <w:lang w:val="en-US" w:eastAsia="en-US"/>
    </w:rPr>
  </w:style>
  <w:style w:type="paragraph" w:styleId="EnvelopeAddress">
    <w:name w:val="envelope address"/>
    <w:basedOn w:val="Normal"/>
    <w:locked/>
    <w:rsid w:val="00317AAB"/>
    <w:pPr>
      <w:framePr w:w="7920" w:h="1980" w:hRule="exact" w:hSpace="180" w:wrap="auto" w:hAnchor="page" w:xAlign="center" w:yAlign="bottom"/>
      <w:suppressAutoHyphens w:val="0"/>
      <w:spacing w:before="120"/>
      <w:ind w:left="2880"/>
      <w:jc w:val="both"/>
    </w:pPr>
    <w:rPr>
      <w:rFonts w:ascii="CTimesBold" w:hAnsi="CTimesBold"/>
      <w:sz w:val="22"/>
      <w:szCs w:val="24"/>
      <w:lang w:val="en-US" w:eastAsia="en-US"/>
    </w:rPr>
  </w:style>
  <w:style w:type="paragraph" w:customStyle="1" w:styleId="Ctimes12">
    <w:name w:val="Ctimes12"/>
    <w:basedOn w:val="Normal"/>
    <w:rsid w:val="00317AAB"/>
    <w:pPr>
      <w:suppressAutoHyphens w:val="0"/>
      <w:spacing w:before="120"/>
      <w:ind w:left="-284" w:right="-851"/>
      <w:jc w:val="both"/>
    </w:pPr>
    <w:rPr>
      <w:rFonts w:ascii="CTimesRoman" w:hAnsi="CTimesRoman"/>
      <w:sz w:val="22"/>
      <w:szCs w:val="24"/>
      <w:lang w:val="en-US" w:eastAsia="en-US"/>
    </w:rPr>
  </w:style>
  <w:style w:type="numbering" w:customStyle="1" w:styleId="NoList1">
    <w:name w:val="No List1"/>
    <w:next w:val="NoList"/>
    <w:semiHidden/>
    <w:rsid w:val="00317AAB"/>
  </w:style>
  <w:style w:type="character" w:customStyle="1" w:styleId="NoSpacingChar">
    <w:name w:val="No Spacing Char"/>
    <w:link w:val="NoSpacing"/>
    <w:uiPriority w:val="1"/>
    <w:rsid w:val="00317AAB"/>
    <w:rPr>
      <w:rFonts w:eastAsia="Times New Roman" w:cs="Arial"/>
      <w:sz w:val="22"/>
      <w:szCs w:val="22"/>
      <w:lang w:val="en-US" w:eastAsia="en-US"/>
    </w:rPr>
  </w:style>
  <w:style w:type="numbering" w:styleId="111111">
    <w:name w:val="Outline List 2"/>
    <w:basedOn w:val="NoList"/>
    <w:locked/>
    <w:rsid w:val="00317AAB"/>
    <w:pPr>
      <w:numPr>
        <w:numId w:val="10"/>
      </w:numPr>
    </w:pPr>
  </w:style>
  <w:style w:type="character" w:customStyle="1" w:styleId="Absatz-Standardschriftart">
    <w:name w:val="Absatz-Standardschriftart"/>
    <w:rsid w:val="00317AAB"/>
  </w:style>
  <w:style w:type="paragraph" w:customStyle="1" w:styleId="Style1">
    <w:name w:val="Style1"/>
    <w:basedOn w:val="BodyTextIndent"/>
    <w:link w:val="Style1Char"/>
    <w:rsid w:val="00317AAB"/>
    <w:pPr>
      <w:suppressAutoHyphens w:val="0"/>
      <w:spacing w:before="120" w:after="240"/>
      <w:ind w:left="0" w:firstLine="0"/>
    </w:pPr>
    <w:rPr>
      <w:rFonts w:ascii="Arial" w:hAnsi="Arial"/>
      <w:szCs w:val="24"/>
    </w:rPr>
  </w:style>
  <w:style w:type="character" w:customStyle="1" w:styleId="Style1Char">
    <w:name w:val="Style1 Char"/>
    <w:link w:val="Style1"/>
    <w:rsid w:val="00317AAB"/>
    <w:rPr>
      <w:rFonts w:ascii="Arial" w:eastAsia="Times New Roman" w:hAnsi="Arial"/>
      <w:sz w:val="24"/>
      <w:szCs w:val="24"/>
      <w:lang w:val="sr-Cyrl-CS" w:eastAsia="ar-SA"/>
    </w:rPr>
  </w:style>
  <w:style w:type="paragraph" w:customStyle="1" w:styleId="Naslov2">
    <w:name w:val="Naslov 2"/>
    <w:basedOn w:val="Heading10"/>
    <w:link w:val="Naslov2Char"/>
    <w:qFormat/>
    <w:rsid w:val="00317AAB"/>
    <w:pPr>
      <w:keepNext/>
      <w:suppressAutoHyphens w:val="0"/>
      <w:spacing w:before="240" w:after="240"/>
      <w:ind w:left="0" w:firstLine="0"/>
      <w:jc w:val="both"/>
    </w:pPr>
    <w:rPr>
      <w:bCs/>
      <w:sz w:val="24"/>
      <w:szCs w:val="24"/>
    </w:rPr>
  </w:style>
  <w:style w:type="paragraph" w:customStyle="1" w:styleId="Naslov3">
    <w:name w:val="Naslov 3"/>
    <w:basedOn w:val="Naslov2"/>
    <w:link w:val="Naslov3Char"/>
    <w:qFormat/>
    <w:rsid w:val="00317AAB"/>
    <w:rPr>
      <w:b w:val="0"/>
    </w:rPr>
  </w:style>
  <w:style w:type="character" w:customStyle="1" w:styleId="Naslov2Char">
    <w:name w:val="Naslov 2 Char"/>
    <w:link w:val="Naslov2"/>
    <w:rsid w:val="00317AAB"/>
    <w:rPr>
      <w:rFonts w:ascii="Arial" w:eastAsia="Times New Roman" w:hAnsi="Arial"/>
      <w:b/>
      <w:bCs/>
      <w:sz w:val="24"/>
      <w:szCs w:val="24"/>
      <w:lang w:val="sr-Cyrl-CS" w:eastAsia="ar-SA"/>
    </w:rPr>
  </w:style>
  <w:style w:type="paragraph" w:customStyle="1" w:styleId="Podnaslov1">
    <w:name w:val="Podnaslov 1"/>
    <w:basedOn w:val="Normal"/>
    <w:link w:val="Podnaslov1Char"/>
    <w:qFormat/>
    <w:rsid w:val="00317AAB"/>
    <w:pPr>
      <w:suppressAutoHyphens w:val="0"/>
      <w:spacing w:before="240" w:after="240"/>
      <w:jc w:val="both"/>
    </w:pPr>
    <w:rPr>
      <w:rFonts w:ascii="Arial" w:hAnsi="Arial"/>
      <w:b/>
      <w:szCs w:val="24"/>
      <w:lang w:eastAsia="en-US"/>
    </w:rPr>
  </w:style>
  <w:style w:type="character" w:customStyle="1" w:styleId="Naslov3Char">
    <w:name w:val="Naslov 3 Char"/>
    <w:link w:val="Naslov3"/>
    <w:rsid w:val="00317AAB"/>
    <w:rPr>
      <w:rFonts w:ascii="Arial" w:eastAsia="Times New Roman" w:hAnsi="Arial"/>
      <w:bCs/>
      <w:sz w:val="24"/>
      <w:szCs w:val="24"/>
      <w:lang w:val="sr-Cyrl-CS" w:eastAsia="ar-SA"/>
    </w:rPr>
  </w:style>
  <w:style w:type="paragraph" w:customStyle="1" w:styleId="Slika">
    <w:name w:val="Slika"/>
    <w:basedOn w:val="Normal"/>
    <w:link w:val="SlikaChar"/>
    <w:qFormat/>
    <w:rsid w:val="00317AAB"/>
    <w:pPr>
      <w:suppressAutoHyphens w:val="0"/>
      <w:spacing w:before="120" w:after="240"/>
      <w:jc w:val="center"/>
    </w:pPr>
    <w:rPr>
      <w:rFonts w:ascii="Arial" w:hAnsi="Arial"/>
      <w:szCs w:val="24"/>
      <w:lang w:eastAsia="en-US"/>
    </w:rPr>
  </w:style>
  <w:style w:type="character" w:customStyle="1" w:styleId="Podnaslov1Char">
    <w:name w:val="Podnaslov 1 Char"/>
    <w:link w:val="Podnaslov1"/>
    <w:rsid w:val="00317AAB"/>
    <w:rPr>
      <w:rFonts w:ascii="Arial" w:eastAsia="Times New Roman" w:hAnsi="Arial"/>
      <w:b/>
      <w:sz w:val="24"/>
      <w:szCs w:val="24"/>
      <w:lang w:val="sr-Cyrl-CS" w:eastAsia="en-US"/>
    </w:rPr>
  </w:style>
  <w:style w:type="paragraph" w:customStyle="1" w:styleId="Tabela1">
    <w:name w:val="Tabela 1"/>
    <w:basedOn w:val="Normal"/>
    <w:link w:val="Tabela1Char"/>
    <w:qFormat/>
    <w:rsid w:val="00317AAB"/>
    <w:pPr>
      <w:suppressAutoHyphens w:val="0"/>
      <w:spacing w:before="120" w:after="80"/>
      <w:jc w:val="both"/>
    </w:pPr>
    <w:rPr>
      <w:rFonts w:ascii="Arial" w:hAnsi="Arial"/>
      <w:i/>
      <w:iCs/>
      <w:sz w:val="22"/>
      <w:lang w:eastAsia="en-US"/>
    </w:rPr>
  </w:style>
  <w:style w:type="character" w:customStyle="1" w:styleId="SlikaChar">
    <w:name w:val="Slika Char"/>
    <w:link w:val="Slika"/>
    <w:rsid w:val="00317AAB"/>
    <w:rPr>
      <w:rFonts w:ascii="Arial" w:eastAsia="Times New Roman" w:hAnsi="Arial"/>
      <w:sz w:val="24"/>
      <w:szCs w:val="24"/>
      <w:lang w:val="sr-Cyrl-CS" w:eastAsia="en-US"/>
    </w:rPr>
  </w:style>
  <w:style w:type="character" w:customStyle="1" w:styleId="Tabela1Char">
    <w:name w:val="Tabela 1 Char"/>
    <w:link w:val="Tabela1"/>
    <w:rsid w:val="00317AAB"/>
    <w:rPr>
      <w:rFonts w:ascii="Arial" w:eastAsia="Times New Roman" w:hAnsi="Arial"/>
      <w:i/>
      <w:iCs/>
      <w:sz w:val="22"/>
      <w:lang w:val="sr-Cyrl-CS" w:eastAsia="en-US"/>
    </w:rPr>
  </w:style>
  <w:style w:type="paragraph" w:styleId="TOCHeading">
    <w:name w:val="TOC Heading"/>
    <w:basedOn w:val="Heading10"/>
    <w:next w:val="Normal"/>
    <w:uiPriority w:val="39"/>
    <w:qFormat/>
    <w:rsid w:val="00317AAB"/>
    <w:pPr>
      <w:keepNext/>
      <w:keepLines/>
      <w:suppressAutoHyphens w:val="0"/>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317AAB"/>
    <w:pPr>
      <w:suppressAutoHyphens w:val="0"/>
      <w:spacing w:before="120" w:after="240"/>
      <w:jc w:val="both"/>
    </w:pPr>
    <w:rPr>
      <w:rFonts w:ascii="Arial" w:hAnsi="Arial"/>
      <w:color w:val="000000"/>
      <w:lang w:val="en-US" w:eastAsia="en-US"/>
    </w:rPr>
  </w:style>
  <w:style w:type="character" w:customStyle="1" w:styleId="SadrzajChar">
    <w:name w:val="Sadrzaj Char"/>
    <w:link w:val="Sadrzaj"/>
    <w:rsid w:val="00317AAB"/>
    <w:rPr>
      <w:rFonts w:ascii="Arial" w:eastAsia="Times New Roman" w:hAnsi="Arial"/>
      <w:color w:val="000000"/>
      <w:sz w:val="24"/>
      <w:lang w:val="en-US" w:eastAsia="en-US"/>
    </w:rPr>
  </w:style>
  <w:style w:type="numbering" w:customStyle="1" w:styleId="NoList2">
    <w:name w:val="No List2"/>
    <w:next w:val="NoList"/>
    <w:uiPriority w:val="99"/>
    <w:semiHidden/>
    <w:rsid w:val="00317AAB"/>
  </w:style>
  <w:style w:type="numbering" w:customStyle="1" w:styleId="1111111">
    <w:name w:val="1 / 1.1 / 1.1.11"/>
    <w:basedOn w:val="NoList"/>
    <w:next w:val="111111"/>
    <w:rsid w:val="00317AAB"/>
    <w:pPr>
      <w:numPr>
        <w:numId w:val="8"/>
      </w:numPr>
    </w:pPr>
  </w:style>
  <w:style w:type="table" w:customStyle="1" w:styleId="TableGrid2">
    <w:name w:val="Table Grid2"/>
    <w:basedOn w:val="TableNormal"/>
    <w:next w:val="TableGrid"/>
    <w:rsid w:val="00317AAB"/>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317AAB"/>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317AAB"/>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317AAB"/>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17AAB"/>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17AAB"/>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17AAB"/>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2">
    <w:name w:val="Header Char2"/>
    <w:rsid w:val="00317AAB"/>
    <w:rPr>
      <w:sz w:val="24"/>
      <w:szCs w:val="24"/>
      <w:lang w:val="sr-Cyrl-CS" w:eastAsia="en-US"/>
    </w:rPr>
  </w:style>
  <w:style w:type="paragraph" w:customStyle="1" w:styleId="KDPodnaslov1">
    <w:name w:val="KDPodnaslov1"/>
    <w:basedOn w:val="Normal"/>
    <w:link w:val="KDPodnaslov1Char"/>
    <w:qFormat/>
    <w:rsid w:val="00317AAB"/>
    <w:pPr>
      <w:keepNext/>
      <w:tabs>
        <w:tab w:val="left" w:pos="567"/>
      </w:tabs>
      <w:suppressAutoHyphens w:val="0"/>
      <w:spacing w:before="360"/>
      <w:outlineLvl w:val="0"/>
    </w:pPr>
    <w:rPr>
      <w:rFonts w:ascii="Arial" w:hAnsi="Arial"/>
      <w:b/>
      <w:sz w:val="22"/>
      <w:szCs w:val="22"/>
      <w:lang w:val="en-US" w:eastAsia="en-US"/>
    </w:rPr>
  </w:style>
  <w:style w:type="character" w:customStyle="1" w:styleId="KDPodnaslov1Char">
    <w:name w:val="KDPodnaslov1 Char"/>
    <w:link w:val="KDPodnaslov1"/>
    <w:rsid w:val="00317AAB"/>
    <w:rPr>
      <w:rFonts w:ascii="Arial" w:eastAsia="Times New Roman" w:hAnsi="Arial"/>
      <w:b/>
      <w:sz w:val="22"/>
      <w:szCs w:val="22"/>
      <w:lang w:val="en-US" w:eastAsia="en-US"/>
    </w:rPr>
  </w:style>
  <w:style w:type="paragraph" w:customStyle="1" w:styleId="KDPodnaslov3">
    <w:name w:val="KDPodnaslov3"/>
    <w:basedOn w:val="KDPodnaslov2"/>
    <w:next w:val="Normal"/>
    <w:link w:val="KDPodnaslov3Char"/>
    <w:qFormat/>
    <w:rsid w:val="00317AAB"/>
    <w:pPr>
      <w:tabs>
        <w:tab w:val="left" w:pos="851"/>
      </w:tabs>
      <w:spacing w:before="120"/>
      <w:jc w:val="both"/>
      <w:outlineLvl w:val="2"/>
    </w:pPr>
    <w:rPr>
      <w:b w:val="0"/>
    </w:rPr>
  </w:style>
  <w:style w:type="character" w:customStyle="1" w:styleId="KDPodnaslov3Char">
    <w:name w:val="KDPodnaslov3 Char"/>
    <w:link w:val="KDPodnaslov3"/>
    <w:rsid w:val="00317AAB"/>
    <w:rPr>
      <w:rFonts w:ascii="Arial" w:eastAsia="Times New Roman" w:hAnsi="Arial"/>
      <w:sz w:val="22"/>
      <w:szCs w:val="22"/>
      <w:lang w:val="en-US" w:eastAsia="en-US"/>
    </w:rPr>
  </w:style>
  <w:style w:type="paragraph" w:customStyle="1" w:styleId="KDMojTekst">
    <w:name w:val="KDMojTekst"/>
    <w:basedOn w:val="Normal"/>
    <w:link w:val="KDMojTekstChar"/>
    <w:qFormat/>
    <w:rsid w:val="00317AAB"/>
    <w:pPr>
      <w:suppressAutoHyphens w:val="0"/>
      <w:autoSpaceDE w:val="0"/>
      <w:autoSpaceDN w:val="0"/>
      <w:adjustRightInd w:val="0"/>
      <w:spacing w:before="120"/>
      <w:jc w:val="both"/>
    </w:pPr>
    <w:rPr>
      <w:rFonts w:ascii="Arial" w:hAnsi="Arial"/>
      <w:i/>
      <w:color w:val="92D050"/>
      <w:sz w:val="20"/>
      <w:lang w:val="sr-Latn-CS" w:eastAsia="sr-Latn-CS"/>
    </w:rPr>
  </w:style>
  <w:style w:type="paragraph" w:customStyle="1" w:styleId="KDPodnaslov3uTabeli">
    <w:name w:val="KDPodnaslov3_uTabeli"/>
    <w:basedOn w:val="KDPodnaslov3"/>
    <w:qFormat/>
    <w:rsid w:val="00317AAB"/>
    <w:pPr>
      <w:keepNext w:val="0"/>
      <w:tabs>
        <w:tab w:val="clear" w:pos="851"/>
        <w:tab w:val="left" w:pos="176"/>
        <w:tab w:val="num" w:pos="720"/>
      </w:tabs>
      <w:jc w:val="left"/>
    </w:pPr>
  </w:style>
  <w:style w:type="character" w:customStyle="1" w:styleId="KDMojTekstChar">
    <w:name w:val="KDMojTekst Char"/>
    <w:link w:val="KDMojTekst"/>
    <w:rsid w:val="00317AAB"/>
    <w:rPr>
      <w:rFonts w:ascii="Arial" w:eastAsia="Times New Roman" w:hAnsi="Arial"/>
      <w:i/>
      <w:color w:val="92D050"/>
      <w:lang w:val="sr-Latn-CS" w:eastAsia="sr-Latn-CS"/>
    </w:rPr>
  </w:style>
  <w:style w:type="paragraph" w:customStyle="1" w:styleId="KDObrazac">
    <w:name w:val="KDObrazac"/>
    <w:basedOn w:val="Normal"/>
    <w:qFormat/>
    <w:rsid w:val="00317AAB"/>
    <w:pPr>
      <w:suppressAutoHyphens w:val="0"/>
      <w:spacing w:before="120"/>
      <w:jc w:val="right"/>
      <w:outlineLvl w:val="1"/>
    </w:pPr>
    <w:rPr>
      <w:rFonts w:ascii="Arial" w:hAnsi="Arial" w:cs="Arial"/>
      <w:b/>
      <w:sz w:val="22"/>
      <w:szCs w:val="22"/>
      <w:lang w:val="en-US" w:eastAsia="en-US"/>
    </w:rPr>
  </w:style>
  <w:style w:type="character" w:customStyle="1" w:styleId="CommentTextChar1">
    <w:name w:val="Comment Text Char1"/>
    <w:locked/>
    <w:rsid w:val="00317AAB"/>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317AAB"/>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rsid w:val="00317AAB"/>
  </w:style>
  <w:style w:type="character" w:customStyle="1" w:styleId="normalChar">
    <w:name w:val="normal Char"/>
    <w:link w:val="Normal1"/>
    <w:rsid w:val="00317AAB"/>
    <w:rPr>
      <w:rFonts w:ascii="Arial" w:eastAsia="Times New Roman" w:hAnsi="Arial" w:cs="Arial"/>
      <w:sz w:val="22"/>
      <w:szCs w:val="22"/>
      <w:lang w:val="en-US" w:eastAsia="ar-SA"/>
    </w:rPr>
  </w:style>
  <w:style w:type="table" w:customStyle="1" w:styleId="LightList1">
    <w:name w:val="Light List1"/>
    <w:basedOn w:val="TableNormal"/>
    <w:uiPriority w:val="61"/>
    <w:rsid w:val="00317AAB"/>
    <w:rPr>
      <w:rFonts w:eastAsia="Times New Roman"/>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17AAB"/>
    <w:pPr>
      <w:tabs>
        <w:tab w:val="decimal" w:pos="360"/>
      </w:tabs>
      <w:suppressAutoHyphens w:val="0"/>
      <w:spacing w:after="200" w:line="276" w:lineRule="auto"/>
    </w:pPr>
    <w:rPr>
      <w:rFonts w:ascii="Calibri" w:eastAsia="Calibri" w:hAnsi="Calibri"/>
      <w:sz w:val="22"/>
      <w:szCs w:val="22"/>
      <w:lang w:val="en-US" w:eastAsia="ja-JP"/>
    </w:rPr>
  </w:style>
  <w:style w:type="character" w:styleId="SubtleEmphasis">
    <w:name w:val="Subtle Emphasis"/>
    <w:uiPriority w:val="19"/>
    <w:qFormat/>
    <w:rsid w:val="00317AAB"/>
    <w:rPr>
      <w:i/>
      <w:iCs/>
      <w:color w:val="7F7F7F"/>
    </w:rPr>
  </w:style>
  <w:style w:type="table" w:styleId="MediumShading2-Accent5">
    <w:name w:val="Medium Shading 2 Accent 5"/>
    <w:basedOn w:val="TableNormal"/>
    <w:uiPriority w:val="64"/>
    <w:rsid w:val="00317AAB"/>
    <w:rPr>
      <w:rFonts w:eastAsia="Times New Roman"/>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317AAB"/>
    <w:pPr>
      <w:suppressAutoHyphens w:val="0"/>
      <w:spacing w:after="200" w:line="276" w:lineRule="auto"/>
      <w:ind w:left="720"/>
      <w:contextualSpacing/>
    </w:pPr>
    <w:rPr>
      <w:rFonts w:ascii="Calibri" w:eastAsia="Calibri" w:hAnsi="Calibri"/>
      <w:sz w:val="20"/>
      <w:lang w:val="sr-Latn-CS" w:eastAsia="x-none"/>
    </w:rPr>
  </w:style>
  <w:style w:type="character" w:customStyle="1" w:styleId="ColorfulList-Accent1Char">
    <w:name w:val="Colorful List - Accent 1 Char"/>
    <w:link w:val="ColorfulList-Accent11"/>
    <w:rsid w:val="00317AAB"/>
    <w:rPr>
      <w:lang w:val="sr-Latn-CS" w:eastAsia="x-none"/>
    </w:rPr>
  </w:style>
  <w:style w:type="paragraph" w:customStyle="1" w:styleId="Glava">
    <w:name w:val="Glava"/>
    <w:basedOn w:val="Normal"/>
    <w:rsid w:val="00317AAB"/>
    <w:pPr>
      <w:keepNext/>
      <w:tabs>
        <w:tab w:val="left" w:pos="1080"/>
      </w:tabs>
      <w:suppressAutoHyphens w:val="0"/>
      <w:spacing w:before="240"/>
      <w:ind w:left="144" w:right="144"/>
      <w:jc w:val="center"/>
    </w:pPr>
    <w:rPr>
      <w:rFonts w:ascii="Arial" w:hAnsi="Arial" w:cs="Arial"/>
      <w:b/>
      <w:szCs w:val="22"/>
      <w:lang w:eastAsia="en-U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17AAB"/>
    <w:pPr>
      <w:suppressAutoHyphens w:val="0"/>
      <w:spacing w:after="160" w:line="240" w:lineRule="exact"/>
    </w:pPr>
    <w:rPr>
      <w:rFonts w:ascii="Arial" w:hAnsi="Arial" w:cs="Arial"/>
      <w:sz w:val="20"/>
      <w:lang w:val="en-US" w:eastAsia="en-US"/>
    </w:rPr>
  </w:style>
  <w:style w:type="paragraph" w:customStyle="1" w:styleId="ListParagraph2">
    <w:name w:val="List Paragraph2"/>
    <w:basedOn w:val="Normal"/>
    <w:qFormat/>
    <w:rsid w:val="00317AAB"/>
    <w:pPr>
      <w:suppressAutoHyphens w:val="0"/>
      <w:spacing w:after="200" w:line="276" w:lineRule="auto"/>
      <w:ind w:left="720"/>
      <w:contextualSpacing/>
    </w:pPr>
    <w:rPr>
      <w:rFonts w:ascii="Calibri" w:eastAsia="Calibri" w:hAnsi="Calibri"/>
      <w:sz w:val="22"/>
      <w:szCs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73774">
      <w:bodyDiv w:val="1"/>
      <w:marLeft w:val="0"/>
      <w:marRight w:val="0"/>
      <w:marTop w:val="0"/>
      <w:marBottom w:val="0"/>
      <w:divBdr>
        <w:top w:val="none" w:sz="0" w:space="0" w:color="auto"/>
        <w:left w:val="none" w:sz="0" w:space="0" w:color="auto"/>
        <w:bottom w:val="none" w:sz="0" w:space="0" w:color="auto"/>
        <w:right w:val="none" w:sz="0" w:space="0" w:color="auto"/>
      </w:divBdr>
    </w:div>
    <w:div w:id="1548176695">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548176697">
      <w:marLeft w:val="0"/>
      <w:marRight w:val="0"/>
      <w:marTop w:val="0"/>
      <w:marBottom w:val="0"/>
      <w:divBdr>
        <w:top w:val="none" w:sz="0" w:space="0" w:color="auto"/>
        <w:left w:val="none" w:sz="0" w:space="0" w:color="auto"/>
        <w:bottom w:val="none" w:sz="0" w:space="0" w:color="auto"/>
        <w:right w:val="none" w:sz="0" w:space="0" w:color="auto"/>
      </w:divBdr>
    </w:div>
    <w:div w:id="1548176698">
      <w:marLeft w:val="0"/>
      <w:marRight w:val="0"/>
      <w:marTop w:val="0"/>
      <w:marBottom w:val="0"/>
      <w:divBdr>
        <w:top w:val="none" w:sz="0" w:space="0" w:color="auto"/>
        <w:left w:val="none" w:sz="0" w:space="0" w:color="auto"/>
        <w:bottom w:val="none" w:sz="0" w:space="0" w:color="auto"/>
        <w:right w:val="none" w:sz="0" w:space="0" w:color="auto"/>
      </w:divBdr>
    </w:div>
    <w:div w:id="1548176699">
      <w:marLeft w:val="0"/>
      <w:marRight w:val="0"/>
      <w:marTop w:val="0"/>
      <w:marBottom w:val="0"/>
      <w:divBdr>
        <w:top w:val="none" w:sz="0" w:space="0" w:color="auto"/>
        <w:left w:val="none" w:sz="0" w:space="0" w:color="auto"/>
        <w:bottom w:val="none" w:sz="0" w:space="0" w:color="auto"/>
        <w:right w:val="none" w:sz="0" w:space="0" w:color="auto"/>
      </w:divBdr>
    </w:div>
    <w:div w:id="1548176700">
      <w:marLeft w:val="0"/>
      <w:marRight w:val="0"/>
      <w:marTop w:val="0"/>
      <w:marBottom w:val="0"/>
      <w:divBdr>
        <w:top w:val="none" w:sz="0" w:space="0" w:color="auto"/>
        <w:left w:val="none" w:sz="0" w:space="0" w:color="auto"/>
        <w:bottom w:val="none" w:sz="0" w:space="0" w:color="auto"/>
        <w:right w:val="none" w:sz="0" w:space="0" w:color="auto"/>
      </w:divBdr>
    </w:div>
    <w:div w:id="1548176701">
      <w:marLeft w:val="0"/>
      <w:marRight w:val="0"/>
      <w:marTop w:val="0"/>
      <w:marBottom w:val="0"/>
      <w:divBdr>
        <w:top w:val="none" w:sz="0" w:space="0" w:color="auto"/>
        <w:left w:val="none" w:sz="0" w:space="0" w:color="auto"/>
        <w:bottom w:val="none" w:sz="0" w:space="0" w:color="auto"/>
        <w:right w:val="none" w:sz="0" w:space="0" w:color="auto"/>
      </w:divBdr>
    </w:div>
    <w:div w:id="1548176702">
      <w:marLeft w:val="0"/>
      <w:marRight w:val="0"/>
      <w:marTop w:val="0"/>
      <w:marBottom w:val="0"/>
      <w:divBdr>
        <w:top w:val="none" w:sz="0" w:space="0" w:color="auto"/>
        <w:left w:val="none" w:sz="0" w:space="0" w:color="auto"/>
        <w:bottom w:val="none" w:sz="0" w:space="0" w:color="auto"/>
        <w:right w:val="none" w:sz="0" w:space="0" w:color="auto"/>
      </w:divBdr>
    </w:div>
    <w:div w:id="1548176703">
      <w:marLeft w:val="0"/>
      <w:marRight w:val="0"/>
      <w:marTop w:val="0"/>
      <w:marBottom w:val="0"/>
      <w:divBdr>
        <w:top w:val="none" w:sz="0" w:space="0" w:color="auto"/>
        <w:left w:val="none" w:sz="0" w:space="0" w:color="auto"/>
        <w:bottom w:val="none" w:sz="0" w:space="0" w:color="auto"/>
        <w:right w:val="none" w:sz="0" w:space="0" w:color="auto"/>
      </w:divBdr>
    </w:div>
    <w:div w:id="15481767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dusan.ivanic@eps.rs"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mailto:savo.dacic@eps.rs"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70</Pages>
  <Words>15179</Words>
  <Characters>86521</Characters>
  <Application>Microsoft Office Word</Application>
  <DocSecurity>0</DocSecurity>
  <Lines>721</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Dragana Krasavcic</cp:lastModifiedBy>
  <cp:revision>38</cp:revision>
  <cp:lastPrinted>2018-02-01T06:42:00Z</cp:lastPrinted>
  <dcterms:created xsi:type="dcterms:W3CDTF">2015-07-01T14:16:00Z</dcterms:created>
  <dcterms:modified xsi:type="dcterms:W3CDTF">2018-02-28T10:43:00Z</dcterms:modified>
</cp:coreProperties>
</file>