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EA47F2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EA47F2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EA47F2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EA47F2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57AE3" w:rsidRDefault="0046231D" w:rsidP="00EA47F2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C57AE3">
        <w:rPr>
          <w:rFonts w:ascii="Arial" w:hAnsi="Arial"/>
          <w:lang w:val="sr-Cyrl-RS"/>
        </w:rPr>
        <w:t>5364-Е.03.02-64768/10-2018</w:t>
      </w:r>
    </w:p>
    <w:p w:rsidR="0046231D" w:rsidRPr="00C57AE3" w:rsidRDefault="00C57AE3" w:rsidP="00EA47F2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13.03.2018.год.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C57AE3" w:rsidRPr="00D97D88" w:rsidRDefault="00C57AE3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6372EF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6372EF">
        <w:rPr>
          <w:rFonts w:ascii="Arial" w:hAnsi="Arial"/>
          <w:iCs/>
        </w:rPr>
        <w:t>На основу члана 54. и 63. Закона о јавним набавк</w:t>
      </w:r>
      <w:r w:rsidR="008C28EE" w:rsidRPr="006372EF">
        <w:rPr>
          <w:rFonts w:ascii="Arial" w:hAnsi="Arial"/>
          <w:iCs/>
        </w:rPr>
        <w:t>ама („Службeни глaсник РС", бр</w:t>
      </w:r>
      <w:r w:rsidR="008C28EE" w:rsidRPr="006372EF">
        <w:rPr>
          <w:rFonts w:ascii="Arial" w:hAnsi="Arial"/>
          <w:iCs/>
          <w:lang w:val="sr-Cyrl-RS"/>
        </w:rPr>
        <w:t>.</w:t>
      </w:r>
      <w:r w:rsidRPr="006372EF">
        <w:rPr>
          <w:rFonts w:ascii="Arial" w:hAnsi="Arial"/>
          <w:iCs/>
        </w:rPr>
        <w:t xml:space="preserve"> 124/12</w:t>
      </w:r>
      <w:r w:rsidR="008C28EE" w:rsidRPr="006372EF">
        <w:rPr>
          <w:rFonts w:ascii="Arial" w:hAnsi="Arial"/>
          <w:iCs/>
          <w:lang w:val="ru-RU"/>
        </w:rPr>
        <w:t>,</w:t>
      </w:r>
      <w:r w:rsidR="00C04B2D" w:rsidRPr="006372EF">
        <w:rPr>
          <w:rFonts w:ascii="Arial" w:hAnsi="Arial"/>
          <w:iCs/>
          <w:lang w:val="ru-RU"/>
        </w:rPr>
        <w:t xml:space="preserve"> </w:t>
      </w:r>
      <w:r w:rsidRPr="006372EF">
        <w:rPr>
          <w:rFonts w:ascii="Arial" w:hAnsi="Arial"/>
          <w:iCs/>
        </w:rPr>
        <w:t>14/15</w:t>
      </w:r>
      <w:r w:rsidR="00C04B2D" w:rsidRPr="006372EF">
        <w:rPr>
          <w:rFonts w:ascii="Arial" w:hAnsi="Arial"/>
          <w:iCs/>
          <w:lang w:val="sr-Cyrl-RS"/>
        </w:rPr>
        <w:t xml:space="preserve"> </w:t>
      </w:r>
      <w:r w:rsidR="008C28EE" w:rsidRPr="006372EF">
        <w:rPr>
          <w:rFonts w:ascii="Arial" w:hAnsi="Arial"/>
          <w:iCs/>
          <w:lang w:val="sr-Cyrl-RS"/>
        </w:rPr>
        <w:t>и 68/15</w:t>
      </w:r>
      <w:r w:rsidRPr="006372EF">
        <w:rPr>
          <w:rFonts w:ascii="Arial" w:hAnsi="Arial"/>
          <w:iCs/>
        </w:rPr>
        <w:t xml:space="preserve">), Комисија за јавну набавку број </w:t>
      </w:r>
      <w:r w:rsidR="006372EF" w:rsidRPr="006372EF">
        <w:rPr>
          <w:rFonts w:ascii="Arial" w:hAnsi="Arial"/>
        </w:rPr>
        <w:t>3000/0724/2017 (2125/2017)</w:t>
      </w:r>
      <w:r w:rsidRPr="006372EF">
        <w:rPr>
          <w:rFonts w:ascii="Arial" w:hAnsi="Arial"/>
          <w:lang w:val="ru-RU"/>
        </w:rPr>
        <w:t xml:space="preserve">, </w:t>
      </w:r>
      <w:r w:rsidRPr="006372EF">
        <w:rPr>
          <w:rFonts w:ascii="Arial" w:hAnsi="Arial"/>
        </w:rPr>
        <w:t>за набавку</w:t>
      </w:r>
      <w:r w:rsidR="00302294" w:rsidRPr="006372EF">
        <w:rPr>
          <w:rFonts w:ascii="Arial" w:hAnsi="Arial"/>
          <w:lang w:val="sr-Cyrl-RS"/>
        </w:rPr>
        <w:t xml:space="preserve">: </w:t>
      </w:r>
      <w:r w:rsidR="006372EF" w:rsidRPr="006372EF">
        <w:rPr>
          <w:rFonts w:ascii="Arial" w:hAnsi="Arial"/>
        </w:rPr>
        <w:t>Занатско грађевински радови на обезбеђивању климатско-радних услова за несметан рад опреме и извршилаца у лабораторији - према постојећем пројекту</w:t>
      </w:r>
      <w:r w:rsidRPr="006372EF">
        <w:rPr>
          <w:rFonts w:ascii="Arial" w:hAnsi="Arial"/>
        </w:rPr>
        <w:t xml:space="preserve">, </w:t>
      </w:r>
      <w:r w:rsidRPr="006372E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EA47F2">
        <w:rPr>
          <w:rFonts w:ascii="Arial" w:hAnsi="Arial"/>
          <w:b/>
          <w:iCs/>
          <w:lang w:val="sr-Cyrl-RS"/>
        </w:rPr>
        <w:t>3</w:t>
      </w:r>
    </w:p>
    <w:p w:rsidR="00823373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9F14B3" w:rsidRPr="006372EF" w:rsidRDefault="00823373" w:rsidP="009F14B3">
      <w:pPr>
        <w:rPr>
          <w:rFonts w:ascii="Arial" w:eastAsia="Calibri" w:hAnsi="Arial"/>
          <w:lang w:val="en-US"/>
        </w:rPr>
      </w:pPr>
      <w:r w:rsidRPr="00CC1E6F">
        <w:rPr>
          <w:rFonts w:ascii="Arial" w:hAnsi="Arial"/>
          <w:b/>
          <w:iCs/>
        </w:rPr>
        <w:t>ПИТАЊЕ 1</w:t>
      </w:r>
      <w:r w:rsidRPr="006372EF">
        <w:rPr>
          <w:rFonts w:ascii="Arial" w:hAnsi="Arial"/>
          <w:iCs/>
        </w:rPr>
        <w:t>:</w:t>
      </w:r>
      <w:r w:rsidRPr="006372EF">
        <w:rPr>
          <w:rFonts w:ascii="Arial" w:hAnsi="Arial"/>
          <w:iCs/>
          <w:lang w:val="ru-RU"/>
        </w:rPr>
        <w:t xml:space="preserve"> </w:t>
      </w:r>
    </w:p>
    <w:p w:rsidR="00383A7D" w:rsidRPr="00383A7D" w:rsidRDefault="00383A7D" w:rsidP="00383A7D">
      <w:pPr>
        <w:autoSpaceDE w:val="0"/>
        <w:autoSpaceDN w:val="0"/>
        <w:adjustRightInd w:val="0"/>
        <w:spacing w:line="240" w:lineRule="auto"/>
        <w:jc w:val="left"/>
        <w:rPr>
          <w:rFonts w:ascii="Arial" w:eastAsia="CIDFont+F1" w:hAnsi="Arial"/>
          <w:lang w:val="en-US"/>
        </w:rPr>
      </w:pPr>
      <w:r>
        <w:rPr>
          <w:rFonts w:ascii="Arial" w:eastAsia="CIDFont+F1" w:hAnsi="Arial"/>
          <w:lang w:val="en-US"/>
        </w:rPr>
        <w:t>У</w:t>
      </w:r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исправци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тендера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објављеној</w:t>
      </w:r>
      <w:proofErr w:type="spellEnd"/>
      <w:r w:rsidRPr="00383A7D">
        <w:rPr>
          <w:rFonts w:ascii="Arial" w:eastAsia="CIDFont+F1" w:hAnsi="Arial"/>
          <w:lang w:val="en-US"/>
        </w:rPr>
        <w:t xml:space="preserve"> 07.03.2018 </w:t>
      </w:r>
      <w:proofErr w:type="spellStart"/>
      <w:r>
        <w:rPr>
          <w:rFonts w:ascii="Arial" w:eastAsia="CIDFont+F1" w:hAnsi="Arial"/>
          <w:lang w:val="en-US"/>
        </w:rPr>
        <w:t>год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r>
        <w:rPr>
          <w:rFonts w:ascii="Arial" w:eastAsia="CIDFont+F1" w:hAnsi="Arial"/>
          <w:lang w:val="en-US"/>
        </w:rPr>
        <w:t>у</w:t>
      </w:r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Грађевинско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занатским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радовима</w:t>
      </w:r>
      <w:proofErr w:type="spellEnd"/>
      <w:r w:rsidRPr="00383A7D">
        <w:rPr>
          <w:rFonts w:ascii="Arial" w:eastAsia="CIDFont+F1" w:hAnsi="Arial"/>
          <w:lang w:val="en-US"/>
        </w:rPr>
        <w:t xml:space="preserve"> -</w:t>
      </w:r>
      <w:r>
        <w:rPr>
          <w:rFonts w:ascii="Arial" w:eastAsia="CIDFont+F1" w:hAnsi="Arial"/>
          <w:lang w:val="en-US"/>
        </w:rPr>
        <w:t>VIII</w:t>
      </w:r>
      <w:r w:rsidRPr="00383A7D">
        <w:rPr>
          <w:rFonts w:ascii="Arial" w:eastAsia="CIDFont+F1" w:hAnsi="Arial"/>
          <w:lang w:val="en-US"/>
        </w:rPr>
        <w:t>-</w:t>
      </w:r>
      <w:proofErr w:type="spellStart"/>
      <w:r>
        <w:rPr>
          <w:rFonts w:ascii="Arial" w:eastAsia="CIDFont+F1" w:hAnsi="Arial"/>
          <w:lang w:val="en-US"/>
        </w:rPr>
        <w:t>Подополагачким</w:t>
      </w:r>
      <w:proofErr w:type="spellEnd"/>
      <w:r>
        <w:rPr>
          <w:rFonts w:ascii="Arial" w:eastAsia="CIDFont+F1" w:hAnsi="Arial"/>
          <w:lang w:val="sr-Cyrl-R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радовима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r>
        <w:rPr>
          <w:rFonts w:ascii="Arial" w:eastAsia="CIDFont+F1" w:hAnsi="Arial"/>
          <w:lang w:val="en-US"/>
        </w:rPr>
        <w:t>у</w:t>
      </w:r>
      <w:r w:rsidRPr="00383A7D">
        <w:rPr>
          <w:rFonts w:ascii="Arial" w:eastAsia="CIDFont+F1" w:hAnsi="Arial"/>
          <w:lang w:val="en-US"/>
        </w:rPr>
        <w:t xml:space="preserve"> </w:t>
      </w:r>
      <w:r>
        <w:rPr>
          <w:rFonts w:ascii="Arial" w:eastAsia="CIDFont+F1" w:hAnsi="Arial"/>
          <w:lang w:val="en-US"/>
        </w:rPr>
        <w:t>ПОЗ</w:t>
      </w:r>
      <w:r w:rsidRPr="00383A7D">
        <w:rPr>
          <w:rFonts w:ascii="Arial" w:eastAsia="CIDFont+F1" w:hAnsi="Arial"/>
          <w:lang w:val="en-US"/>
        </w:rPr>
        <w:t>-</w:t>
      </w:r>
      <w:proofErr w:type="gramStart"/>
      <w:r w:rsidRPr="00383A7D">
        <w:rPr>
          <w:rFonts w:ascii="Arial" w:eastAsia="CIDFont+F1" w:hAnsi="Arial"/>
          <w:lang w:val="en-US"/>
        </w:rPr>
        <w:t>1 ,</w:t>
      </w:r>
      <w:proofErr w:type="spellStart"/>
      <w:r>
        <w:rPr>
          <w:rFonts w:ascii="Arial" w:eastAsia="CIDFont+F1" w:hAnsi="Arial"/>
          <w:lang w:val="en-US"/>
        </w:rPr>
        <w:t>стоји</w:t>
      </w:r>
      <w:proofErr w:type="spellEnd"/>
      <w:proofErr w:type="gramEnd"/>
      <w:r w:rsidRPr="00383A7D">
        <w:rPr>
          <w:rFonts w:ascii="Arial" w:eastAsia="CIDFont+F1" w:hAnsi="Arial"/>
          <w:lang w:val="en-US"/>
        </w:rPr>
        <w:t>:</w:t>
      </w:r>
    </w:p>
    <w:p w:rsidR="00383A7D" w:rsidRPr="00383A7D" w:rsidRDefault="00383A7D" w:rsidP="00383A7D">
      <w:pPr>
        <w:autoSpaceDE w:val="0"/>
        <w:autoSpaceDN w:val="0"/>
        <w:adjustRightInd w:val="0"/>
        <w:spacing w:line="240" w:lineRule="auto"/>
        <w:jc w:val="left"/>
        <w:rPr>
          <w:rFonts w:ascii="Arial" w:eastAsia="CIDFont+F1" w:hAnsi="Arial"/>
          <w:lang w:val="en-US"/>
        </w:rPr>
      </w:pPr>
    </w:p>
    <w:p w:rsidR="00383A7D" w:rsidRPr="00383A7D" w:rsidRDefault="00383A7D" w:rsidP="00383A7D">
      <w:pPr>
        <w:autoSpaceDE w:val="0"/>
        <w:autoSpaceDN w:val="0"/>
        <w:adjustRightInd w:val="0"/>
        <w:spacing w:line="240" w:lineRule="auto"/>
        <w:jc w:val="left"/>
        <w:rPr>
          <w:rFonts w:ascii="Arial" w:eastAsia="CIDFont+F1" w:hAnsi="Arial"/>
          <w:lang w:val="en-US"/>
        </w:rPr>
      </w:pPr>
      <w:proofErr w:type="gramStart"/>
      <w:r w:rsidRPr="00383A7D">
        <w:rPr>
          <w:rFonts w:ascii="Arial" w:eastAsia="CIDFont+F1" w:hAnsi="Arial"/>
          <w:lang w:val="en-US"/>
        </w:rPr>
        <w:t>.</w:t>
      </w:r>
      <w:proofErr w:type="spellStart"/>
      <w:r>
        <w:rPr>
          <w:rFonts w:ascii="Arial" w:eastAsia="CIDFont+F1" w:hAnsi="Arial"/>
          <w:lang w:val="en-US"/>
        </w:rPr>
        <w:t>Набавка</w:t>
      </w:r>
      <w:proofErr w:type="spellEnd"/>
      <w:r w:rsidRPr="00383A7D">
        <w:rPr>
          <w:rFonts w:ascii="Arial" w:eastAsia="CIDFont+F1" w:hAnsi="Arial"/>
          <w:lang w:val="en-US"/>
        </w:rPr>
        <w:t xml:space="preserve">, </w:t>
      </w:r>
      <w:proofErr w:type="spellStart"/>
      <w:r>
        <w:rPr>
          <w:rFonts w:ascii="Arial" w:eastAsia="CIDFont+F1" w:hAnsi="Arial"/>
          <w:lang w:val="en-US"/>
        </w:rPr>
        <w:t>транспорт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r>
        <w:rPr>
          <w:rFonts w:ascii="Arial" w:eastAsia="CIDFont+F1" w:hAnsi="Arial"/>
          <w:lang w:val="en-US"/>
        </w:rPr>
        <w:t>и</w:t>
      </w:r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уградња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само</w:t>
      </w:r>
      <w:r w:rsidRPr="00383A7D">
        <w:rPr>
          <w:rFonts w:ascii="Arial" w:eastAsia="CIDFont+F1" w:hAnsi="Arial"/>
          <w:lang w:val="en-US"/>
        </w:rPr>
        <w:t>-</w:t>
      </w:r>
      <w:r>
        <w:rPr>
          <w:rFonts w:ascii="Arial" w:eastAsia="CIDFont+F1" w:hAnsi="Arial"/>
          <w:lang w:val="en-US"/>
        </w:rPr>
        <w:t>изравнавајућег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индустриског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пода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типа</w:t>
      </w:r>
      <w:proofErr w:type="spellEnd"/>
      <w:r>
        <w:rPr>
          <w:rFonts w:ascii="Arial" w:eastAsia="CIDFont+F1" w:hAnsi="Arial"/>
          <w:lang w:val="sr-Cyrl-R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Kribone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Reomal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r>
        <w:rPr>
          <w:rFonts w:ascii="Arial" w:eastAsia="CIDFont+F1" w:hAnsi="Arial"/>
          <w:lang w:val="en-US"/>
        </w:rPr>
        <w:t>RH</w:t>
      </w:r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или</w:t>
      </w:r>
      <w:proofErr w:type="spellEnd"/>
      <w:r>
        <w:rPr>
          <w:rFonts w:ascii="Arial" w:eastAsia="CIDFont+F1" w:hAnsi="Arial"/>
          <w:lang w:val="sr-Cyrl-R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одговарајући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r>
        <w:rPr>
          <w:rFonts w:ascii="Arial" w:eastAsia="CIDFont+F1" w:hAnsi="Arial"/>
          <w:lang w:val="en-US"/>
        </w:rPr>
        <w:t>у</w:t>
      </w:r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слоју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од</w:t>
      </w:r>
      <w:proofErr w:type="spellEnd"/>
      <w:r w:rsidRPr="00383A7D">
        <w:rPr>
          <w:rFonts w:ascii="Arial" w:eastAsia="CIDFont+F1" w:hAnsi="Arial"/>
          <w:lang w:val="en-US"/>
        </w:rPr>
        <w:t xml:space="preserve"> 5-8</w:t>
      </w:r>
      <w:r>
        <w:rPr>
          <w:rFonts w:ascii="Arial" w:eastAsia="CIDFont+F1" w:hAnsi="Arial"/>
          <w:lang w:val="en-US"/>
        </w:rPr>
        <w:t>цм</w:t>
      </w:r>
      <w:r w:rsidRPr="00383A7D">
        <w:rPr>
          <w:rFonts w:ascii="Arial" w:eastAsia="CIDFont+F1" w:hAnsi="Arial"/>
          <w:lang w:val="en-US"/>
        </w:rPr>
        <w:t xml:space="preserve">, </w:t>
      </w:r>
      <w:r>
        <w:rPr>
          <w:rFonts w:ascii="Arial" w:eastAsia="CIDFont+F1" w:hAnsi="Arial"/>
          <w:lang w:val="en-US"/>
        </w:rPr>
        <w:t>у</w:t>
      </w:r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свему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према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технологији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произвођача</w:t>
      </w:r>
      <w:proofErr w:type="spellEnd"/>
      <w:r w:rsidRPr="00383A7D">
        <w:rPr>
          <w:rFonts w:ascii="Arial" w:eastAsia="CIDFont+F1" w:hAnsi="Arial"/>
          <w:lang w:val="en-US"/>
        </w:rPr>
        <w:t>.....</w:t>
      </w:r>
      <w:proofErr w:type="spellStart"/>
      <w:r>
        <w:rPr>
          <w:rFonts w:ascii="Arial" w:eastAsia="CIDFont+F1" w:hAnsi="Arial"/>
          <w:lang w:val="en-US"/>
        </w:rPr>
        <w:t>итд</w:t>
      </w:r>
      <w:proofErr w:type="spellEnd"/>
      <w:r w:rsidRPr="00383A7D">
        <w:rPr>
          <w:rFonts w:ascii="Arial" w:eastAsia="CIDFont+F1" w:hAnsi="Arial"/>
          <w:lang w:val="en-US"/>
        </w:rPr>
        <w:t>.</w:t>
      </w:r>
      <w:proofErr w:type="gramEnd"/>
    </w:p>
    <w:p w:rsidR="00383A7D" w:rsidRPr="00383A7D" w:rsidRDefault="00383A7D" w:rsidP="00383A7D">
      <w:pPr>
        <w:autoSpaceDE w:val="0"/>
        <w:autoSpaceDN w:val="0"/>
        <w:adjustRightInd w:val="0"/>
        <w:spacing w:line="240" w:lineRule="auto"/>
        <w:jc w:val="left"/>
        <w:rPr>
          <w:rFonts w:ascii="Arial" w:eastAsia="CIDFont+F1" w:hAnsi="Arial"/>
          <w:lang w:val="en-US"/>
        </w:rPr>
      </w:pPr>
      <w:proofErr w:type="spellStart"/>
      <w:r>
        <w:rPr>
          <w:rFonts w:ascii="Arial" w:eastAsia="CIDFont+F1" w:hAnsi="Arial"/>
          <w:lang w:val="en-US"/>
        </w:rPr>
        <w:t>Обрачунава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се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r>
        <w:rPr>
          <w:rFonts w:ascii="Arial" w:eastAsia="CIDFont+F1" w:hAnsi="Arial"/>
          <w:lang w:val="en-US"/>
        </w:rPr>
        <w:t>и</w:t>
      </w:r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плаћа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по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r>
        <w:rPr>
          <w:rFonts w:ascii="Arial" w:eastAsia="CIDFont+F1" w:hAnsi="Arial"/>
          <w:lang w:val="en-US"/>
        </w:rPr>
        <w:t>м</w:t>
      </w:r>
      <w:r w:rsidRPr="00383A7D">
        <w:rPr>
          <w:rFonts w:ascii="Arial" w:eastAsia="CIDFont+F1" w:hAnsi="Arial"/>
          <w:lang w:val="en-US"/>
        </w:rPr>
        <w:t xml:space="preserve">2 </w:t>
      </w:r>
      <w:proofErr w:type="spellStart"/>
      <w:r>
        <w:rPr>
          <w:rFonts w:ascii="Arial" w:eastAsia="CIDFont+F1" w:hAnsi="Arial"/>
          <w:lang w:val="en-US"/>
        </w:rPr>
        <w:t>комплетно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завршеног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пода</w:t>
      </w:r>
      <w:proofErr w:type="spellEnd"/>
      <w:r w:rsidRPr="00383A7D">
        <w:rPr>
          <w:rFonts w:ascii="Arial" w:eastAsia="CIDFont+F1" w:hAnsi="Arial"/>
          <w:lang w:val="en-US"/>
        </w:rPr>
        <w:t xml:space="preserve">....... </w:t>
      </w:r>
      <w:r>
        <w:rPr>
          <w:rFonts w:ascii="Arial" w:eastAsia="CIDFont+F1" w:hAnsi="Arial"/>
          <w:lang w:val="en-US"/>
        </w:rPr>
        <w:t>м</w:t>
      </w:r>
      <w:r w:rsidRPr="00383A7D">
        <w:rPr>
          <w:rFonts w:ascii="Arial" w:eastAsia="CIDFont+F1" w:hAnsi="Arial"/>
          <w:lang w:val="en-US"/>
        </w:rPr>
        <w:t>2 160</w:t>
      </w:r>
      <w:proofErr w:type="gramStart"/>
      <w:r w:rsidRPr="00383A7D">
        <w:rPr>
          <w:rFonts w:ascii="Arial" w:eastAsia="CIDFont+F1" w:hAnsi="Arial"/>
          <w:lang w:val="en-US"/>
        </w:rPr>
        <w:t>,00</w:t>
      </w:r>
      <w:proofErr w:type="gramEnd"/>
    </w:p>
    <w:p w:rsidR="00383A7D" w:rsidRPr="00383A7D" w:rsidRDefault="00383A7D" w:rsidP="00383A7D">
      <w:pPr>
        <w:autoSpaceDE w:val="0"/>
        <w:autoSpaceDN w:val="0"/>
        <w:adjustRightInd w:val="0"/>
        <w:spacing w:line="240" w:lineRule="auto"/>
        <w:jc w:val="left"/>
        <w:rPr>
          <w:rFonts w:ascii="Arial" w:eastAsia="CIDFont+F1" w:hAnsi="Arial"/>
          <w:lang w:val="en-US"/>
        </w:rPr>
      </w:pPr>
      <w:proofErr w:type="spellStart"/>
      <w:r>
        <w:rPr>
          <w:rFonts w:ascii="Arial" w:eastAsia="CIDFont+F1" w:hAnsi="Arial"/>
          <w:lang w:val="en-US"/>
        </w:rPr>
        <w:t>Питање</w:t>
      </w:r>
      <w:proofErr w:type="gramStart"/>
      <w:r w:rsidRPr="00383A7D">
        <w:rPr>
          <w:rFonts w:ascii="Arial" w:eastAsia="CIDFont+F1" w:hAnsi="Arial"/>
          <w:lang w:val="en-US"/>
        </w:rPr>
        <w:t>:</w:t>
      </w:r>
      <w:r>
        <w:rPr>
          <w:rFonts w:ascii="Arial" w:eastAsia="CIDFont+F1" w:hAnsi="Arial"/>
          <w:lang w:val="en-US"/>
        </w:rPr>
        <w:t>Дата</w:t>
      </w:r>
      <w:proofErr w:type="spellEnd"/>
      <w:proofErr w:type="gram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дебљина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је</w:t>
      </w:r>
      <w:proofErr w:type="spellEnd"/>
      <w:r w:rsidRPr="00383A7D">
        <w:rPr>
          <w:rFonts w:ascii="Arial" w:eastAsia="CIDFont+F1" w:hAnsi="Arial"/>
          <w:lang w:val="en-US"/>
        </w:rPr>
        <w:t xml:space="preserve"> 5-8 </w:t>
      </w:r>
      <w:proofErr w:type="spellStart"/>
      <w:r>
        <w:rPr>
          <w:rFonts w:ascii="Arial" w:eastAsia="CIDFont+F1" w:hAnsi="Arial"/>
          <w:lang w:val="en-US"/>
        </w:rPr>
        <w:t>центиметра</w:t>
      </w:r>
      <w:proofErr w:type="spellEnd"/>
      <w:r w:rsidRPr="00383A7D">
        <w:rPr>
          <w:rFonts w:ascii="Arial" w:eastAsia="CIDFont+F1" w:hAnsi="Arial"/>
          <w:lang w:val="en-US"/>
        </w:rPr>
        <w:t xml:space="preserve"> , </w:t>
      </w:r>
      <w:r>
        <w:rPr>
          <w:rFonts w:ascii="Arial" w:eastAsia="CIDFont+F1" w:hAnsi="Arial"/>
          <w:lang w:val="en-US"/>
        </w:rPr>
        <w:t>а</w:t>
      </w:r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по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каталогу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произвођача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могући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слој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за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извођење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је</w:t>
      </w:r>
      <w:proofErr w:type="spellEnd"/>
      <w:r w:rsidRPr="00383A7D">
        <w:rPr>
          <w:rFonts w:ascii="Arial" w:eastAsia="CIDFont+F1" w:hAnsi="Arial"/>
          <w:lang w:val="en-US"/>
        </w:rPr>
        <w:t xml:space="preserve"> 0,5-2,5 </w:t>
      </w:r>
      <w:r w:rsidR="00EA47F2">
        <w:rPr>
          <w:rFonts w:ascii="Arial" w:eastAsia="CIDFont+F1" w:hAnsi="Arial"/>
          <w:lang w:val="en-US"/>
        </w:rPr>
        <w:t>cm</w:t>
      </w:r>
      <w:r w:rsidRPr="00383A7D">
        <w:rPr>
          <w:rFonts w:ascii="Arial" w:eastAsia="CIDFont+F1" w:hAnsi="Arial"/>
          <w:lang w:val="en-US"/>
        </w:rPr>
        <w:t>.</w:t>
      </w:r>
    </w:p>
    <w:p w:rsidR="006372EF" w:rsidRPr="00383A7D" w:rsidRDefault="00383A7D" w:rsidP="00383A7D">
      <w:pPr>
        <w:spacing w:line="240" w:lineRule="auto"/>
        <w:rPr>
          <w:rFonts w:ascii="Arial" w:eastAsia="Calibri" w:hAnsi="Arial"/>
          <w:lang w:val="en-US"/>
        </w:rPr>
      </w:pPr>
      <w:proofErr w:type="spellStart"/>
      <w:r>
        <w:rPr>
          <w:rFonts w:ascii="Arial" w:eastAsia="CIDFont+F1" w:hAnsi="Arial"/>
          <w:lang w:val="en-US"/>
        </w:rPr>
        <w:t>Да</w:t>
      </w:r>
      <w:proofErr w:type="spellEnd"/>
      <w:r>
        <w:rPr>
          <w:rFonts w:ascii="Arial" w:eastAsia="CIDFont+F1" w:hAnsi="Arial"/>
          <w:lang w:val="sr-Cyrl-R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ли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је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дошло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до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погрешмо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уписане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јединице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мере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која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је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требала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да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буде</w:t>
      </w:r>
      <w:proofErr w:type="spellEnd"/>
      <w:r w:rsidRPr="00383A7D">
        <w:rPr>
          <w:rFonts w:ascii="Arial" w:eastAsia="CIDFont+F1" w:hAnsi="Arial"/>
          <w:lang w:val="en-US"/>
        </w:rPr>
        <w:t xml:space="preserve"> </w:t>
      </w:r>
      <w:r>
        <w:rPr>
          <w:rFonts w:ascii="Arial" w:eastAsia="CIDFont+F1" w:hAnsi="Arial"/>
          <w:lang w:val="en-US"/>
        </w:rPr>
        <w:t>у</w:t>
      </w:r>
      <w:r w:rsidRPr="00383A7D">
        <w:rPr>
          <w:rFonts w:ascii="Arial" w:eastAsia="CIDFont+F1" w:hAnsi="Arial"/>
          <w:lang w:val="en-US"/>
        </w:rPr>
        <w:t xml:space="preserve"> </w:t>
      </w:r>
      <w:proofErr w:type="spellStart"/>
      <w:r>
        <w:rPr>
          <w:rFonts w:ascii="Arial" w:eastAsia="CIDFont+F1" w:hAnsi="Arial"/>
          <w:lang w:val="en-US"/>
        </w:rPr>
        <w:t>милиметрима</w:t>
      </w:r>
      <w:proofErr w:type="spellEnd"/>
      <w:proofErr w:type="gramStart"/>
      <w:r w:rsidRPr="00383A7D">
        <w:rPr>
          <w:rFonts w:ascii="Arial" w:eastAsia="CIDFont+F1" w:hAnsi="Arial"/>
          <w:lang w:val="en-US"/>
        </w:rPr>
        <w:t>.</w:t>
      </w:r>
      <w:r w:rsidR="006372EF" w:rsidRPr="00383A7D">
        <w:rPr>
          <w:rFonts w:ascii="Arial" w:eastAsia="Calibri" w:hAnsi="Arial"/>
          <w:lang w:val="en-US"/>
        </w:rPr>
        <w:t>.</w:t>
      </w:r>
      <w:proofErr w:type="gramEnd"/>
    </w:p>
    <w:p w:rsidR="00F46E0B" w:rsidRPr="00383A7D" w:rsidRDefault="00F46E0B" w:rsidP="00A07565">
      <w:pPr>
        <w:tabs>
          <w:tab w:val="left" w:pos="8040"/>
        </w:tabs>
        <w:rPr>
          <w:rFonts w:ascii="Arial" w:hAnsi="Arial"/>
          <w:iCs/>
          <w:lang w:val="ru-RU"/>
        </w:rPr>
      </w:pPr>
    </w:p>
    <w:p w:rsidR="001A0385" w:rsidRPr="001A0385" w:rsidRDefault="00823373" w:rsidP="001A0385">
      <w:pPr>
        <w:autoSpaceDE w:val="0"/>
        <w:autoSpaceDN w:val="0"/>
        <w:spacing w:before="120"/>
        <w:rPr>
          <w:rFonts w:ascii="Arial" w:eastAsia="Calibri" w:hAnsi="Arial"/>
          <w:lang w:val="sr-Cyrl-RS"/>
        </w:rPr>
      </w:pPr>
      <w:r w:rsidRPr="00A07565">
        <w:rPr>
          <w:rFonts w:ascii="Arial" w:hAnsi="Arial"/>
          <w:b/>
          <w:iCs/>
        </w:rPr>
        <w:t>ОДГОВОР 1:</w:t>
      </w:r>
      <w:r w:rsidR="00A07565" w:rsidRPr="009F14B3">
        <w:rPr>
          <w:rFonts w:ascii="Arial" w:hAnsi="Arial"/>
          <w:lang w:val="en-US"/>
        </w:rPr>
        <w:t xml:space="preserve"> </w:t>
      </w:r>
    </w:p>
    <w:p w:rsidR="00383A7D" w:rsidRPr="00383A7D" w:rsidRDefault="00EA47F2" w:rsidP="00383A7D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  <w:proofErr w:type="spellStart"/>
      <w:r w:rsidRPr="00EA47F2">
        <w:rPr>
          <w:rFonts w:ascii="Arial" w:eastAsia="Calibri" w:hAnsi="Arial"/>
          <w:szCs w:val="21"/>
          <w:lang w:val="en-US"/>
        </w:rPr>
        <w:t>Наручилац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је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дао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proofErr w:type="gramStart"/>
      <w:r w:rsidRPr="00EA47F2">
        <w:rPr>
          <w:rFonts w:ascii="Arial" w:eastAsia="Calibri" w:hAnsi="Arial"/>
          <w:szCs w:val="21"/>
          <w:lang w:val="en-US"/>
        </w:rPr>
        <w:t>одговарајућу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јединицу</w:t>
      </w:r>
      <w:proofErr w:type="spellEnd"/>
      <w:proofErr w:type="gramEnd"/>
      <w:r w:rsidR="00383A7D" w:rsidRPr="00383A7D">
        <w:rPr>
          <w:rFonts w:ascii="Arial" w:eastAsia="Calibri" w:hAnsi="Arial"/>
          <w:szCs w:val="21"/>
          <w:lang w:val="en-US"/>
        </w:rPr>
        <w:t xml:space="preserve"> 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мере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за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дебљину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пода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r w:rsidRPr="00EA47F2">
        <w:rPr>
          <w:rFonts w:ascii="Arial" w:eastAsia="Calibri" w:hAnsi="Arial"/>
          <w:szCs w:val="21"/>
          <w:lang w:val="en-US"/>
        </w:rPr>
        <w:t>д</w:t>
      </w:r>
      <w:r w:rsidR="00383A7D" w:rsidRPr="00383A7D">
        <w:rPr>
          <w:rFonts w:ascii="Arial" w:eastAsia="Calibri" w:hAnsi="Arial"/>
          <w:szCs w:val="21"/>
          <w:lang w:val="en-US"/>
        </w:rPr>
        <w:t xml:space="preserve">= 5-8 </w:t>
      </w:r>
      <w:r w:rsidRPr="00EA47F2">
        <w:rPr>
          <w:rFonts w:ascii="Arial" w:eastAsia="Calibri" w:hAnsi="Arial"/>
          <w:szCs w:val="21"/>
          <w:lang w:val="en-US"/>
        </w:rPr>
        <w:t>cm</w:t>
      </w:r>
      <w:r w:rsidR="00383A7D" w:rsidRPr="00383A7D">
        <w:rPr>
          <w:rFonts w:ascii="Arial" w:eastAsia="Calibri" w:hAnsi="Arial"/>
          <w:szCs w:val="21"/>
          <w:lang w:val="en-US"/>
        </w:rPr>
        <w:t xml:space="preserve"> (50-80 </w:t>
      </w:r>
      <w:r w:rsidRPr="00EA47F2">
        <w:rPr>
          <w:rFonts w:ascii="Arial" w:eastAsia="Calibri" w:hAnsi="Arial"/>
          <w:szCs w:val="21"/>
          <w:lang w:val="en-US"/>
        </w:rPr>
        <w:t>mm</w:t>
      </w:r>
      <w:r w:rsidR="00383A7D" w:rsidRPr="00383A7D">
        <w:rPr>
          <w:rFonts w:ascii="Arial" w:eastAsia="Calibri" w:hAnsi="Arial"/>
          <w:szCs w:val="21"/>
          <w:lang w:val="en-US"/>
        </w:rPr>
        <w:t>).</w:t>
      </w:r>
    </w:p>
    <w:p w:rsidR="00383A7D" w:rsidRPr="00383A7D" w:rsidRDefault="00EA47F2" w:rsidP="00383A7D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  <w:proofErr w:type="spellStart"/>
      <w:r w:rsidRPr="00EA47F2">
        <w:rPr>
          <w:rFonts w:ascii="Arial" w:eastAsia="Calibri" w:hAnsi="Arial"/>
          <w:szCs w:val="21"/>
          <w:lang w:val="en-US"/>
        </w:rPr>
        <w:t>Одабир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врсте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пода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извршен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је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на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основу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техничких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карактеристика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пода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који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даје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могућност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да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се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угради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r w:rsidRPr="00EA47F2">
        <w:rPr>
          <w:rFonts w:ascii="Arial" w:eastAsia="Calibri" w:hAnsi="Arial"/>
          <w:szCs w:val="21"/>
          <w:lang w:val="en-US"/>
        </w:rPr>
        <w:t>и</w:t>
      </w:r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r w:rsidRPr="00EA47F2">
        <w:rPr>
          <w:rFonts w:ascii="Arial" w:eastAsia="Calibri" w:hAnsi="Arial"/>
          <w:szCs w:val="21"/>
          <w:lang w:val="en-US"/>
        </w:rPr>
        <w:t>у</w:t>
      </w:r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дебљем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слоју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>.</w:t>
      </w:r>
    </w:p>
    <w:p w:rsidR="00383A7D" w:rsidRPr="00383A7D" w:rsidRDefault="00EA47F2" w:rsidP="00383A7D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  <w:proofErr w:type="spellStart"/>
      <w:r w:rsidRPr="00EA47F2">
        <w:rPr>
          <w:rFonts w:ascii="Arial" w:eastAsia="Calibri" w:hAnsi="Arial"/>
          <w:szCs w:val="21"/>
          <w:lang w:val="en-US"/>
        </w:rPr>
        <w:t>Компоненте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се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r w:rsidRPr="00EA47F2">
        <w:rPr>
          <w:rFonts w:ascii="Arial" w:eastAsia="Calibri" w:hAnsi="Arial"/>
          <w:szCs w:val="21"/>
          <w:lang w:val="en-US"/>
        </w:rPr>
        <w:t>у</w:t>
      </w:r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том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случају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мешају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r w:rsidRPr="00EA47F2">
        <w:rPr>
          <w:rFonts w:ascii="Arial" w:eastAsia="Calibri" w:hAnsi="Arial"/>
          <w:szCs w:val="21"/>
          <w:lang w:val="en-US"/>
        </w:rPr>
        <w:t>у</w:t>
      </w:r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односу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од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r w:rsidRPr="00EA47F2">
        <w:rPr>
          <w:rFonts w:ascii="Arial" w:eastAsia="Calibri" w:hAnsi="Arial"/>
          <w:szCs w:val="21"/>
          <w:lang w:val="en-US"/>
        </w:rPr>
        <w:t>А</w:t>
      </w:r>
      <w:proofErr w:type="gramStart"/>
      <w:r w:rsidR="00383A7D" w:rsidRPr="00383A7D">
        <w:rPr>
          <w:rFonts w:ascii="Arial" w:eastAsia="Calibri" w:hAnsi="Arial"/>
          <w:szCs w:val="21"/>
          <w:lang w:val="en-US"/>
        </w:rPr>
        <w:t>:</w:t>
      </w:r>
      <w:r w:rsidRPr="00EA47F2">
        <w:rPr>
          <w:rFonts w:ascii="Arial" w:eastAsia="Calibri" w:hAnsi="Arial"/>
          <w:szCs w:val="21"/>
          <w:lang w:val="en-US"/>
        </w:rPr>
        <w:t>Б</w:t>
      </w:r>
      <w:proofErr w:type="gramEnd"/>
      <w:r w:rsidR="00383A7D" w:rsidRPr="00383A7D">
        <w:rPr>
          <w:rFonts w:ascii="Arial" w:eastAsia="Calibri" w:hAnsi="Arial"/>
          <w:szCs w:val="21"/>
          <w:lang w:val="en-US"/>
        </w:rPr>
        <w:t xml:space="preserve">=1:10,50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до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r w:rsidRPr="00EA47F2">
        <w:rPr>
          <w:rFonts w:ascii="Arial" w:eastAsia="Calibri" w:hAnsi="Arial"/>
          <w:szCs w:val="21"/>
          <w:lang w:val="en-US"/>
        </w:rPr>
        <w:t>А</w:t>
      </w:r>
      <w:r w:rsidR="00383A7D" w:rsidRPr="00383A7D">
        <w:rPr>
          <w:rFonts w:ascii="Arial" w:eastAsia="Calibri" w:hAnsi="Arial"/>
          <w:szCs w:val="21"/>
          <w:lang w:val="en-US"/>
        </w:rPr>
        <w:t>:</w:t>
      </w:r>
      <w:r w:rsidRPr="00EA47F2">
        <w:rPr>
          <w:rFonts w:ascii="Arial" w:eastAsia="Calibri" w:hAnsi="Arial"/>
          <w:szCs w:val="21"/>
          <w:lang w:val="en-US"/>
        </w:rPr>
        <w:t>Б</w:t>
      </w:r>
      <w:r w:rsidR="00383A7D" w:rsidRPr="00383A7D">
        <w:rPr>
          <w:rFonts w:ascii="Arial" w:eastAsia="Calibri" w:hAnsi="Arial"/>
          <w:szCs w:val="21"/>
          <w:lang w:val="en-US"/>
        </w:rPr>
        <w:t>=1:11,0.</w:t>
      </w:r>
    </w:p>
    <w:p w:rsidR="00383A7D" w:rsidRPr="00383A7D" w:rsidRDefault="00EA47F2" w:rsidP="00383A7D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  <w:proofErr w:type="spellStart"/>
      <w:proofErr w:type="gramStart"/>
      <w:r w:rsidRPr="00EA47F2">
        <w:rPr>
          <w:rFonts w:ascii="Arial" w:eastAsia="Calibri" w:hAnsi="Arial"/>
          <w:szCs w:val="21"/>
          <w:lang w:val="en-US"/>
        </w:rPr>
        <w:t>Компонента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r w:rsidRPr="00EA47F2">
        <w:rPr>
          <w:rFonts w:ascii="Arial" w:eastAsia="Calibri" w:hAnsi="Arial"/>
          <w:szCs w:val="21"/>
          <w:lang w:val="en-US"/>
        </w:rPr>
        <w:t>А</w:t>
      </w:r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је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специфични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синтетички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полимер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r w:rsidRPr="00EA47F2">
        <w:rPr>
          <w:rFonts w:ascii="Arial" w:eastAsia="Calibri" w:hAnsi="Arial"/>
          <w:szCs w:val="21"/>
          <w:lang w:val="en-US"/>
        </w:rPr>
        <w:t>а</w:t>
      </w:r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компонента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r w:rsidRPr="00EA47F2">
        <w:rPr>
          <w:rFonts w:ascii="Arial" w:eastAsia="Calibri" w:hAnsi="Arial"/>
          <w:szCs w:val="21"/>
          <w:lang w:val="en-US"/>
        </w:rPr>
        <w:t>Б</w:t>
      </w:r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је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смеша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на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бази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цемента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>.</w:t>
      </w:r>
      <w:proofErr w:type="gramEnd"/>
    </w:p>
    <w:p w:rsidR="00383A7D" w:rsidRPr="00383A7D" w:rsidRDefault="00EA47F2" w:rsidP="00383A7D">
      <w:pPr>
        <w:spacing w:line="240" w:lineRule="auto"/>
        <w:jc w:val="left"/>
        <w:rPr>
          <w:rFonts w:ascii="Arial" w:eastAsia="Calibri" w:hAnsi="Arial"/>
          <w:szCs w:val="21"/>
          <w:lang w:val="en-US"/>
        </w:rPr>
      </w:pPr>
      <w:proofErr w:type="gramStart"/>
      <w:r w:rsidRPr="00EA47F2">
        <w:rPr>
          <w:rFonts w:ascii="Arial" w:eastAsia="Calibri" w:hAnsi="Arial"/>
          <w:szCs w:val="21"/>
          <w:lang w:val="en-US"/>
        </w:rPr>
        <w:t>У</w:t>
      </w:r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предмеру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је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наведен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под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произвођача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r w:rsidRPr="00EA47F2">
        <w:rPr>
          <w:rFonts w:ascii="Arial" w:eastAsia="Calibri" w:hAnsi="Arial"/>
          <w:szCs w:val="21"/>
          <w:lang w:val="en-US"/>
        </w:rPr>
        <w:t>КРИБОНЕ</w:t>
      </w:r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али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се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прихватају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r w:rsidRPr="00EA47F2">
        <w:rPr>
          <w:rFonts w:ascii="Arial" w:eastAsia="Calibri" w:hAnsi="Arial"/>
          <w:szCs w:val="21"/>
          <w:lang w:val="en-US"/>
        </w:rPr>
        <w:t>И</w:t>
      </w:r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понуђени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подови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других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произвођача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са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истим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траженим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EA47F2">
        <w:rPr>
          <w:rFonts w:ascii="Arial" w:eastAsia="Calibri" w:hAnsi="Arial"/>
          <w:szCs w:val="21"/>
          <w:lang w:val="en-US"/>
        </w:rPr>
        <w:t>карактеристикама</w:t>
      </w:r>
      <w:proofErr w:type="spellEnd"/>
      <w:r w:rsidR="00383A7D" w:rsidRPr="00383A7D">
        <w:rPr>
          <w:rFonts w:ascii="Arial" w:eastAsia="Calibri" w:hAnsi="Arial"/>
          <w:szCs w:val="21"/>
          <w:lang w:val="en-US"/>
        </w:rPr>
        <w:t>.</w:t>
      </w:r>
      <w:proofErr w:type="gramEnd"/>
    </w:p>
    <w:p w:rsidR="003F6FE5" w:rsidRDefault="003F6FE5" w:rsidP="00A07565">
      <w:pPr>
        <w:rPr>
          <w:rFonts w:ascii="Arial" w:hAnsi="Arial"/>
          <w:i/>
          <w:iCs/>
          <w:lang w:val="sr-Cyrl-RS"/>
        </w:rPr>
      </w:pPr>
    </w:p>
    <w:p w:rsidR="00EA47F2" w:rsidRDefault="00EA47F2" w:rsidP="00EA47F2">
      <w:pPr>
        <w:spacing w:line="240" w:lineRule="auto"/>
        <w:rPr>
          <w:rFonts w:ascii="Arial" w:hAnsi="Arial"/>
          <w:bCs/>
          <w:lang w:val="sr-Cyrl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  <w:r w:rsidRPr="00A07565">
        <w:rPr>
          <w:rFonts w:ascii="Arial" w:hAnsi="Arial"/>
          <w:bCs/>
          <w:lang w:val="sr-Cyrl-RS"/>
        </w:rPr>
        <w:t>.</w:t>
      </w: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18" w:rsidRDefault="00733518" w:rsidP="004A61DF">
      <w:pPr>
        <w:spacing w:line="240" w:lineRule="auto"/>
      </w:pPr>
      <w:r>
        <w:separator/>
      </w:r>
    </w:p>
  </w:endnote>
  <w:endnote w:type="continuationSeparator" w:id="0">
    <w:p w:rsidR="00733518" w:rsidRDefault="0073351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F2" w:rsidRDefault="00EA47F2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57AE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57AE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18" w:rsidRDefault="00733518" w:rsidP="004A61DF">
      <w:pPr>
        <w:spacing w:line="240" w:lineRule="auto"/>
      </w:pPr>
      <w:r>
        <w:separator/>
      </w:r>
    </w:p>
  </w:footnote>
  <w:footnote w:type="continuationSeparator" w:id="0">
    <w:p w:rsidR="00733518" w:rsidRDefault="0073351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F2" w:rsidRDefault="00EA47F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EA47F2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A47F2" w:rsidRPr="00933BCC" w:rsidRDefault="00EA47F2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165084D" wp14:editId="2BFC5ED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A47F2" w:rsidRPr="00E23434" w:rsidRDefault="00EA47F2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A47F2" w:rsidRPr="00933BCC" w:rsidRDefault="00EA47F2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A47F2" w:rsidRPr="00E23434" w:rsidRDefault="00EA47F2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A47F2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A47F2" w:rsidRPr="00933BCC" w:rsidRDefault="00EA47F2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A47F2" w:rsidRPr="00933BCC" w:rsidRDefault="00EA47F2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A47F2" w:rsidRPr="00933BCC" w:rsidRDefault="00EA47F2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A47F2" w:rsidRPr="00552D0C" w:rsidRDefault="00EA47F2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57AE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57AE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EA47F2" w:rsidRDefault="00EA47F2">
    <w:pPr>
      <w:pStyle w:val="Header"/>
    </w:pPr>
  </w:p>
  <w:p w:rsidR="00EA47F2" w:rsidRDefault="00EA47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C107BD3"/>
    <w:multiLevelType w:val="hybridMultilevel"/>
    <w:tmpl w:val="D284A0E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4500"/>
    <w:rsid w:val="0004585F"/>
    <w:rsid w:val="00045A0D"/>
    <w:rsid w:val="00051B1A"/>
    <w:rsid w:val="00051D51"/>
    <w:rsid w:val="000547E2"/>
    <w:rsid w:val="000765BC"/>
    <w:rsid w:val="000775D3"/>
    <w:rsid w:val="0008435C"/>
    <w:rsid w:val="00086088"/>
    <w:rsid w:val="000922A0"/>
    <w:rsid w:val="000A5EE8"/>
    <w:rsid w:val="000C3D4F"/>
    <w:rsid w:val="000C6C05"/>
    <w:rsid w:val="000F0A61"/>
    <w:rsid w:val="000F33FC"/>
    <w:rsid w:val="00120A8B"/>
    <w:rsid w:val="00131177"/>
    <w:rsid w:val="00143080"/>
    <w:rsid w:val="00154E5B"/>
    <w:rsid w:val="00161DB4"/>
    <w:rsid w:val="00170BB3"/>
    <w:rsid w:val="001946DF"/>
    <w:rsid w:val="001A0385"/>
    <w:rsid w:val="001A5896"/>
    <w:rsid w:val="001D6393"/>
    <w:rsid w:val="001D74C3"/>
    <w:rsid w:val="001F070C"/>
    <w:rsid w:val="001F1486"/>
    <w:rsid w:val="001F3EBC"/>
    <w:rsid w:val="00201791"/>
    <w:rsid w:val="002041D3"/>
    <w:rsid w:val="0020564A"/>
    <w:rsid w:val="002070F8"/>
    <w:rsid w:val="00217E8C"/>
    <w:rsid w:val="002A2D9F"/>
    <w:rsid w:val="002B182D"/>
    <w:rsid w:val="002B4659"/>
    <w:rsid w:val="002C2407"/>
    <w:rsid w:val="002E4B32"/>
    <w:rsid w:val="00302294"/>
    <w:rsid w:val="003052B4"/>
    <w:rsid w:val="00311D82"/>
    <w:rsid w:val="0031682F"/>
    <w:rsid w:val="00320005"/>
    <w:rsid w:val="003317EC"/>
    <w:rsid w:val="003640D5"/>
    <w:rsid w:val="00383A7D"/>
    <w:rsid w:val="0039526A"/>
    <w:rsid w:val="003E6D08"/>
    <w:rsid w:val="003F2BEA"/>
    <w:rsid w:val="003F320E"/>
    <w:rsid w:val="003F6FE5"/>
    <w:rsid w:val="0040111F"/>
    <w:rsid w:val="004052DE"/>
    <w:rsid w:val="00446AB6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3B8B"/>
    <w:rsid w:val="004F6647"/>
    <w:rsid w:val="0051101B"/>
    <w:rsid w:val="00514D1B"/>
    <w:rsid w:val="00532302"/>
    <w:rsid w:val="00543B29"/>
    <w:rsid w:val="00546D78"/>
    <w:rsid w:val="005649E0"/>
    <w:rsid w:val="00570C35"/>
    <w:rsid w:val="00594A92"/>
    <w:rsid w:val="005B59C7"/>
    <w:rsid w:val="005D014C"/>
    <w:rsid w:val="005D380E"/>
    <w:rsid w:val="005E6ED4"/>
    <w:rsid w:val="005F421D"/>
    <w:rsid w:val="00603D2C"/>
    <w:rsid w:val="006078A2"/>
    <w:rsid w:val="00617F52"/>
    <w:rsid w:val="0062749F"/>
    <w:rsid w:val="00627566"/>
    <w:rsid w:val="006372EF"/>
    <w:rsid w:val="00647173"/>
    <w:rsid w:val="0065003B"/>
    <w:rsid w:val="00667742"/>
    <w:rsid w:val="006716E2"/>
    <w:rsid w:val="0069646F"/>
    <w:rsid w:val="006A2AE7"/>
    <w:rsid w:val="006A7204"/>
    <w:rsid w:val="006B1D8A"/>
    <w:rsid w:val="006B38CE"/>
    <w:rsid w:val="006C3ACD"/>
    <w:rsid w:val="006C5D81"/>
    <w:rsid w:val="006F3882"/>
    <w:rsid w:val="00714B24"/>
    <w:rsid w:val="00733518"/>
    <w:rsid w:val="00753BB6"/>
    <w:rsid w:val="00753F8A"/>
    <w:rsid w:val="00754F8B"/>
    <w:rsid w:val="00760826"/>
    <w:rsid w:val="00780FAB"/>
    <w:rsid w:val="007921B7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66BB4"/>
    <w:rsid w:val="00880B15"/>
    <w:rsid w:val="00895501"/>
    <w:rsid w:val="008A3599"/>
    <w:rsid w:val="008A4FE4"/>
    <w:rsid w:val="008C28EE"/>
    <w:rsid w:val="008D056C"/>
    <w:rsid w:val="00905C03"/>
    <w:rsid w:val="00911D08"/>
    <w:rsid w:val="00915FA0"/>
    <w:rsid w:val="00916CEB"/>
    <w:rsid w:val="00924948"/>
    <w:rsid w:val="009314B7"/>
    <w:rsid w:val="00953DA4"/>
    <w:rsid w:val="00954CB2"/>
    <w:rsid w:val="009558C4"/>
    <w:rsid w:val="00955C04"/>
    <w:rsid w:val="00960C15"/>
    <w:rsid w:val="00975013"/>
    <w:rsid w:val="00990A0E"/>
    <w:rsid w:val="009E6CE5"/>
    <w:rsid w:val="009F14B3"/>
    <w:rsid w:val="009F4C4B"/>
    <w:rsid w:val="00A000E4"/>
    <w:rsid w:val="00A07565"/>
    <w:rsid w:val="00A10109"/>
    <w:rsid w:val="00A20DDE"/>
    <w:rsid w:val="00A31F8A"/>
    <w:rsid w:val="00A406CA"/>
    <w:rsid w:val="00A51CB8"/>
    <w:rsid w:val="00A551C3"/>
    <w:rsid w:val="00A669CF"/>
    <w:rsid w:val="00A70CB7"/>
    <w:rsid w:val="00A9334D"/>
    <w:rsid w:val="00A9548A"/>
    <w:rsid w:val="00AA54F2"/>
    <w:rsid w:val="00AB3121"/>
    <w:rsid w:val="00AB6A6B"/>
    <w:rsid w:val="00AD4F9A"/>
    <w:rsid w:val="00AF41A3"/>
    <w:rsid w:val="00AF4BC3"/>
    <w:rsid w:val="00B163E4"/>
    <w:rsid w:val="00B30C16"/>
    <w:rsid w:val="00B35ABC"/>
    <w:rsid w:val="00B43364"/>
    <w:rsid w:val="00B45C76"/>
    <w:rsid w:val="00B6075C"/>
    <w:rsid w:val="00B662CC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57AE3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305E2"/>
    <w:rsid w:val="00D369DE"/>
    <w:rsid w:val="00D46B3E"/>
    <w:rsid w:val="00D870EC"/>
    <w:rsid w:val="00D97D88"/>
    <w:rsid w:val="00DB25EE"/>
    <w:rsid w:val="00DD31A0"/>
    <w:rsid w:val="00E173B4"/>
    <w:rsid w:val="00E323DC"/>
    <w:rsid w:val="00E449B8"/>
    <w:rsid w:val="00E450F3"/>
    <w:rsid w:val="00E61B0F"/>
    <w:rsid w:val="00E67599"/>
    <w:rsid w:val="00E912CB"/>
    <w:rsid w:val="00E94FA5"/>
    <w:rsid w:val="00EA47F2"/>
    <w:rsid w:val="00EB53F8"/>
    <w:rsid w:val="00EC2442"/>
    <w:rsid w:val="00ED75CE"/>
    <w:rsid w:val="00EE5C64"/>
    <w:rsid w:val="00F32E75"/>
    <w:rsid w:val="00F33CFB"/>
    <w:rsid w:val="00F46E0B"/>
    <w:rsid w:val="00F47B34"/>
    <w:rsid w:val="00F47E47"/>
    <w:rsid w:val="00F514F8"/>
    <w:rsid w:val="00F5254D"/>
    <w:rsid w:val="00F66316"/>
    <w:rsid w:val="00F70533"/>
    <w:rsid w:val="00F75895"/>
    <w:rsid w:val="00F90102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140E20"/>
    <w:rsid w:val="00190F77"/>
    <w:rsid w:val="00311FD9"/>
    <w:rsid w:val="00365A23"/>
    <w:rsid w:val="005A2F00"/>
    <w:rsid w:val="007B62B9"/>
    <w:rsid w:val="00801392"/>
    <w:rsid w:val="008505D2"/>
    <w:rsid w:val="00923137"/>
    <w:rsid w:val="009530E2"/>
    <w:rsid w:val="00983FF2"/>
    <w:rsid w:val="00A34BFE"/>
    <w:rsid w:val="00AB680E"/>
    <w:rsid w:val="00B34BA1"/>
    <w:rsid w:val="00B3684C"/>
    <w:rsid w:val="00B55FA7"/>
    <w:rsid w:val="00B97FC2"/>
    <w:rsid w:val="00BC3731"/>
    <w:rsid w:val="00C711C5"/>
    <w:rsid w:val="00CD0302"/>
    <w:rsid w:val="00F200E2"/>
    <w:rsid w:val="00F34EB8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2</cp:revision>
  <cp:lastPrinted>2018-03-13T06:20:00Z</cp:lastPrinted>
  <dcterms:created xsi:type="dcterms:W3CDTF">2018-03-13T13:12:00Z</dcterms:created>
  <dcterms:modified xsi:type="dcterms:W3CDTF">2018-03-13T13:12:00Z</dcterms:modified>
</cp:coreProperties>
</file>