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537C29" w:rsidRDefault="00130E16" w:rsidP="00246B36">
      <w:pPr>
        <w:jc w:val="center"/>
        <w:rPr>
          <w:rFonts w:ascii="Arial" w:hAnsi="Arial" w:cs="Arial"/>
          <w:b/>
          <w:sz w:val="22"/>
          <w:szCs w:val="22"/>
          <w:lang w:val="sr-Cyrl-RS"/>
        </w:rPr>
      </w:pPr>
      <w:r>
        <w:rPr>
          <w:rFonts w:ascii="Arial" w:hAnsi="Arial" w:cs="Arial"/>
          <w:b/>
          <w:i/>
          <w:color w:val="4F81BD"/>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D64E2A" w:rsidRDefault="0050360D" w:rsidP="00A06377">
      <w:pPr>
        <w:pStyle w:val="BodyText"/>
        <w:jc w:val="center"/>
        <w:rPr>
          <w:rFonts w:ascii="Arial" w:hAnsi="Arial" w:cs="Arial"/>
          <w:sz w:val="22"/>
          <w:szCs w:val="22"/>
          <w:lang w:val="sr-Cyrl-RS"/>
        </w:rPr>
      </w:pPr>
      <w:r w:rsidRPr="0050360D">
        <w:rPr>
          <w:rFonts w:ascii="Arial" w:hAnsi="Arial" w:cs="Arial"/>
          <w:sz w:val="22"/>
          <w:szCs w:val="22"/>
        </w:rPr>
        <w:t xml:space="preserve"> „</w:t>
      </w:r>
      <w:r w:rsidR="004F61C6">
        <w:rPr>
          <w:rFonts w:ascii="Arial" w:hAnsi="Arial" w:cs="Arial"/>
          <w:sz w:val="22"/>
          <w:szCs w:val="22"/>
          <w:lang w:val="sr-Cyrl-RS"/>
        </w:rPr>
        <w:t>Комплет</w:t>
      </w:r>
      <w:r w:rsidR="004F61C6" w:rsidRPr="0073452D">
        <w:rPr>
          <w:rFonts w:ascii="Arial" w:hAnsi="Arial" w:cs="Arial"/>
          <w:sz w:val="22"/>
          <w:szCs w:val="22"/>
          <w:lang w:val="sr-Cyrl-RS"/>
        </w:rPr>
        <w:t xml:space="preserve"> </w:t>
      </w:r>
      <w:r w:rsidR="004F61C6">
        <w:rPr>
          <w:rFonts w:ascii="Arial" w:hAnsi="Arial" w:cs="Arial"/>
          <w:sz w:val="22"/>
          <w:szCs w:val="22"/>
          <w:lang w:val="sr-Cyrl-RS"/>
        </w:rPr>
        <w:t>алата</w:t>
      </w:r>
      <w:r w:rsidR="004F61C6" w:rsidRPr="0073452D">
        <w:rPr>
          <w:rFonts w:ascii="Arial" w:hAnsi="Arial" w:cs="Arial"/>
          <w:sz w:val="22"/>
          <w:szCs w:val="22"/>
          <w:lang w:val="sr-Cyrl-RS"/>
        </w:rPr>
        <w:t xml:space="preserve"> </w:t>
      </w:r>
      <w:r w:rsidR="004F61C6">
        <w:rPr>
          <w:rFonts w:ascii="Arial" w:hAnsi="Arial" w:cs="Arial"/>
          <w:sz w:val="22"/>
          <w:szCs w:val="22"/>
          <w:lang w:val="sr-Cyrl-RS"/>
        </w:rPr>
        <w:t>и</w:t>
      </w:r>
      <w:r w:rsidR="004F61C6" w:rsidRPr="0073452D">
        <w:rPr>
          <w:rFonts w:ascii="Arial" w:hAnsi="Arial" w:cs="Arial"/>
          <w:sz w:val="22"/>
          <w:szCs w:val="22"/>
          <w:lang w:val="sr-Cyrl-RS"/>
        </w:rPr>
        <w:t xml:space="preserve"> </w:t>
      </w:r>
      <w:r w:rsidR="004F61C6">
        <w:rPr>
          <w:rFonts w:ascii="Arial" w:hAnsi="Arial" w:cs="Arial"/>
          <w:sz w:val="22"/>
          <w:szCs w:val="22"/>
          <w:lang w:val="sr-Cyrl-RS"/>
        </w:rPr>
        <w:t>прибора</w:t>
      </w:r>
      <w:r w:rsidR="004F61C6" w:rsidRPr="0073452D">
        <w:rPr>
          <w:rFonts w:ascii="Arial" w:hAnsi="Arial" w:cs="Arial"/>
          <w:sz w:val="22"/>
          <w:szCs w:val="22"/>
          <w:lang w:val="sr-Cyrl-RS"/>
        </w:rPr>
        <w:t xml:space="preserve"> </w:t>
      </w:r>
      <w:r w:rsidR="004F61C6">
        <w:rPr>
          <w:rFonts w:ascii="Arial" w:hAnsi="Arial" w:cs="Arial"/>
          <w:sz w:val="22"/>
          <w:szCs w:val="22"/>
          <w:lang w:val="sr-Cyrl-RS"/>
        </w:rPr>
        <w:t>за</w:t>
      </w:r>
      <w:r w:rsidR="004F61C6" w:rsidRPr="0073452D">
        <w:rPr>
          <w:rFonts w:ascii="Arial" w:hAnsi="Arial" w:cs="Arial"/>
          <w:sz w:val="22"/>
          <w:szCs w:val="22"/>
          <w:lang w:val="sr-Cyrl-RS"/>
        </w:rPr>
        <w:t xml:space="preserve"> </w:t>
      </w:r>
      <w:r w:rsidR="004F61C6">
        <w:rPr>
          <w:rFonts w:ascii="Arial" w:hAnsi="Arial" w:cs="Arial"/>
          <w:sz w:val="22"/>
          <w:szCs w:val="22"/>
          <w:lang w:val="sr-Cyrl-RS"/>
        </w:rPr>
        <w:t>контролу</w:t>
      </w:r>
      <w:r w:rsidR="004F61C6" w:rsidRPr="0073452D">
        <w:rPr>
          <w:rFonts w:ascii="Arial" w:hAnsi="Arial" w:cs="Arial"/>
          <w:sz w:val="22"/>
          <w:szCs w:val="22"/>
          <w:lang w:val="sr-Cyrl-RS"/>
        </w:rPr>
        <w:t xml:space="preserve"> </w:t>
      </w:r>
      <w:r w:rsidR="004F61C6">
        <w:rPr>
          <w:rFonts w:ascii="Arial" w:hAnsi="Arial" w:cs="Arial"/>
          <w:sz w:val="22"/>
          <w:szCs w:val="22"/>
          <w:lang w:val="sr-Cyrl-RS"/>
        </w:rPr>
        <w:t>радова</w:t>
      </w:r>
      <w:r w:rsidR="004F61C6" w:rsidRPr="0073452D">
        <w:rPr>
          <w:rFonts w:ascii="Arial" w:hAnsi="Arial" w:cs="Arial"/>
          <w:sz w:val="22"/>
          <w:szCs w:val="22"/>
          <w:lang w:val="sr-Cyrl-RS"/>
        </w:rPr>
        <w:t xml:space="preserve"> </w:t>
      </w:r>
      <w:r w:rsidR="004F61C6">
        <w:rPr>
          <w:rFonts w:ascii="Arial" w:hAnsi="Arial" w:cs="Arial"/>
          <w:sz w:val="22"/>
          <w:szCs w:val="22"/>
          <w:lang w:val="sr-Cyrl-RS"/>
        </w:rPr>
        <w:t>заваривања –ТЕНТ Б</w:t>
      </w:r>
      <w:r w:rsidRPr="0050360D">
        <w:rPr>
          <w:rFonts w:ascii="Arial" w:hAnsi="Arial" w:cs="Arial"/>
          <w:sz w:val="22"/>
          <w:szCs w:val="22"/>
        </w:rPr>
        <w:t>“</w:t>
      </w:r>
      <w:r w:rsidR="00D64E2A">
        <w:rPr>
          <w:rFonts w:ascii="Arial" w:hAnsi="Arial" w:cs="Arial"/>
          <w:sz w:val="22"/>
          <w:szCs w:val="22"/>
          <w:lang w:val="sr-Cyrl-RS"/>
        </w:rPr>
        <w:t xml:space="preserve"> </w:t>
      </w: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C6690C" w:rsidRPr="00295D8C" w:rsidRDefault="00A06377" w:rsidP="00B959C7">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F61C6" w:rsidRPr="004F61C6">
        <w:rPr>
          <w:rFonts w:ascii="Arial" w:hAnsi="Arial" w:cs="Arial"/>
          <w:b/>
          <w:sz w:val="22"/>
          <w:szCs w:val="22"/>
          <w:lang w:val="sr-Cyrl-RS"/>
        </w:rPr>
        <w:t>3000/0303/2017 (1771/2017)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F307CA">
        <w:rPr>
          <w:rFonts w:ascii="Arial" w:hAnsi="Arial" w:cs="Arial"/>
          <w:sz w:val="22"/>
          <w:szCs w:val="22"/>
          <w:lang w:val="sr-Cyrl-RS"/>
        </w:rPr>
        <w:t>5364-Е.03.02-155225/6-2018</w:t>
      </w:r>
      <w:r w:rsidRPr="00295D8C">
        <w:rPr>
          <w:rFonts w:ascii="Arial" w:hAnsi="Arial" w:cs="Arial"/>
          <w:sz w:val="22"/>
          <w:szCs w:val="22"/>
        </w:rPr>
        <w:t xml:space="preserve"> од </w:t>
      </w:r>
      <w:r w:rsidR="00F307CA">
        <w:rPr>
          <w:rFonts w:ascii="Arial" w:hAnsi="Arial" w:cs="Arial"/>
          <w:sz w:val="22"/>
          <w:szCs w:val="22"/>
          <w:lang w:val="sr-Cyrl-RS"/>
        </w:rPr>
        <w:t>11.05.2018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8E5336">
        <w:rPr>
          <w:rFonts w:ascii="Arial" w:hAnsi="Arial" w:cs="Arial"/>
          <w:i/>
          <w:sz w:val="22"/>
          <w:szCs w:val="22"/>
          <w:lang w:val="sr-Cyrl-RS"/>
        </w:rPr>
        <w:t>11</w:t>
      </w:r>
      <w:r w:rsidR="004E1DD4">
        <w:rPr>
          <w:rFonts w:ascii="Arial" w:hAnsi="Arial" w:cs="Arial"/>
          <w:i/>
          <w:sz w:val="22"/>
          <w:szCs w:val="22"/>
          <w:lang w:val="sr-Cyrl-RS"/>
        </w:rPr>
        <w:t>.0</w:t>
      </w:r>
      <w:r w:rsidR="00B30DC5">
        <w:rPr>
          <w:rFonts w:ascii="Arial" w:hAnsi="Arial" w:cs="Arial"/>
          <w:i/>
          <w:sz w:val="22"/>
          <w:szCs w:val="22"/>
          <w:lang w:val="sr-Cyrl-RS"/>
        </w:rPr>
        <w:t>5</w:t>
      </w:r>
      <w:r>
        <w:rPr>
          <w:rFonts w:ascii="Arial" w:hAnsi="Arial" w:cs="Arial"/>
          <w:i/>
          <w:sz w:val="22"/>
          <w:szCs w:val="22"/>
          <w:lang w:val="sr-Cyrl-RS"/>
        </w:rPr>
        <w:t>.201</w:t>
      </w:r>
      <w:r w:rsidR="0050360D">
        <w:rPr>
          <w:rFonts w:ascii="Arial" w:hAnsi="Arial" w:cs="Arial"/>
          <w:i/>
          <w:sz w:val="22"/>
          <w:szCs w:val="22"/>
          <w:lang w:val="sr-Cyrl-R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130E16"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ПРВУ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A06377" w:rsidRDefault="00A06377" w:rsidP="004F61C6">
      <w:pPr>
        <w:pStyle w:val="BodyText"/>
        <w:jc w:val="center"/>
        <w:rPr>
          <w:rFonts w:ascii="Arial" w:hAnsi="Arial" w:cs="Arial"/>
          <w:sz w:val="22"/>
          <w:szCs w:val="22"/>
        </w:rPr>
      </w:pPr>
      <w:r w:rsidRPr="00A06377">
        <w:rPr>
          <w:rFonts w:ascii="Arial" w:hAnsi="Arial" w:cs="Arial"/>
          <w:sz w:val="22"/>
          <w:szCs w:val="22"/>
        </w:rPr>
        <w:t xml:space="preserve">за јавну набавку добара </w:t>
      </w:r>
      <w:r w:rsidR="0050360D" w:rsidRPr="0050360D">
        <w:rPr>
          <w:rFonts w:ascii="Arial" w:hAnsi="Arial" w:cs="Arial"/>
          <w:sz w:val="22"/>
          <w:szCs w:val="22"/>
          <w:lang w:val="ru-RU"/>
        </w:rPr>
        <w:t>„</w:t>
      </w:r>
      <w:r w:rsidR="00324EF4" w:rsidRPr="00324EF4">
        <w:t xml:space="preserve"> </w:t>
      </w:r>
      <w:r w:rsidR="004F61C6">
        <w:rPr>
          <w:rFonts w:ascii="Arial" w:hAnsi="Arial" w:cs="Arial"/>
          <w:sz w:val="22"/>
          <w:szCs w:val="22"/>
          <w:lang w:val="sr-Cyrl-RS"/>
        </w:rPr>
        <w:t>Комплет</w:t>
      </w:r>
      <w:r w:rsidR="004F61C6" w:rsidRPr="0073452D">
        <w:rPr>
          <w:rFonts w:ascii="Arial" w:hAnsi="Arial" w:cs="Arial"/>
          <w:sz w:val="22"/>
          <w:szCs w:val="22"/>
          <w:lang w:val="sr-Cyrl-RS"/>
        </w:rPr>
        <w:t xml:space="preserve"> </w:t>
      </w:r>
      <w:r w:rsidR="004F61C6">
        <w:rPr>
          <w:rFonts w:ascii="Arial" w:hAnsi="Arial" w:cs="Arial"/>
          <w:sz w:val="22"/>
          <w:szCs w:val="22"/>
          <w:lang w:val="sr-Cyrl-RS"/>
        </w:rPr>
        <w:t>алата</w:t>
      </w:r>
      <w:r w:rsidR="004F61C6" w:rsidRPr="0073452D">
        <w:rPr>
          <w:rFonts w:ascii="Arial" w:hAnsi="Arial" w:cs="Arial"/>
          <w:sz w:val="22"/>
          <w:szCs w:val="22"/>
          <w:lang w:val="sr-Cyrl-RS"/>
        </w:rPr>
        <w:t xml:space="preserve"> </w:t>
      </w:r>
      <w:r w:rsidR="004F61C6">
        <w:rPr>
          <w:rFonts w:ascii="Arial" w:hAnsi="Arial" w:cs="Arial"/>
          <w:sz w:val="22"/>
          <w:szCs w:val="22"/>
          <w:lang w:val="sr-Cyrl-RS"/>
        </w:rPr>
        <w:t>и</w:t>
      </w:r>
      <w:r w:rsidR="004F61C6" w:rsidRPr="0073452D">
        <w:rPr>
          <w:rFonts w:ascii="Arial" w:hAnsi="Arial" w:cs="Arial"/>
          <w:sz w:val="22"/>
          <w:szCs w:val="22"/>
          <w:lang w:val="sr-Cyrl-RS"/>
        </w:rPr>
        <w:t xml:space="preserve"> </w:t>
      </w:r>
      <w:r w:rsidR="004F61C6">
        <w:rPr>
          <w:rFonts w:ascii="Arial" w:hAnsi="Arial" w:cs="Arial"/>
          <w:sz w:val="22"/>
          <w:szCs w:val="22"/>
          <w:lang w:val="sr-Cyrl-RS"/>
        </w:rPr>
        <w:t>прибора</w:t>
      </w:r>
      <w:r w:rsidR="004F61C6" w:rsidRPr="0073452D">
        <w:rPr>
          <w:rFonts w:ascii="Arial" w:hAnsi="Arial" w:cs="Arial"/>
          <w:sz w:val="22"/>
          <w:szCs w:val="22"/>
          <w:lang w:val="sr-Cyrl-RS"/>
        </w:rPr>
        <w:t xml:space="preserve"> </w:t>
      </w:r>
      <w:r w:rsidR="004F61C6">
        <w:rPr>
          <w:rFonts w:ascii="Arial" w:hAnsi="Arial" w:cs="Arial"/>
          <w:sz w:val="22"/>
          <w:szCs w:val="22"/>
          <w:lang w:val="sr-Cyrl-RS"/>
        </w:rPr>
        <w:t>за</w:t>
      </w:r>
      <w:r w:rsidR="004F61C6" w:rsidRPr="0073452D">
        <w:rPr>
          <w:rFonts w:ascii="Arial" w:hAnsi="Arial" w:cs="Arial"/>
          <w:sz w:val="22"/>
          <w:szCs w:val="22"/>
          <w:lang w:val="sr-Cyrl-RS"/>
        </w:rPr>
        <w:t xml:space="preserve"> </w:t>
      </w:r>
      <w:r w:rsidR="004F61C6">
        <w:rPr>
          <w:rFonts w:ascii="Arial" w:hAnsi="Arial" w:cs="Arial"/>
          <w:sz w:val="22"/>
          <w:szCs w:val="22"/>
          <w:lang w:val="sr-Cyrl-RS"/>
        </w:rPr>
        <w:t>контролу</w:t>
      </w:r>
      <w:r w:rsidR="004F61C6" w:rsidRPr="0073452D">
        <w:rPr>
          <w:rFonts w:ascii="Arial" w:hAnsi="Arial" w:cs="Arial"/>
          <w:sz w:val="22"/>
          <w:szCs w:val="22"/>
          <w:lang w:val="sr-Cyrl-RS"/>
        </w:rPr>
        <w:t xml:space="preserve"> </w:t>
      </w:r>
      <w:r w:rsidR="004F61C6">
        <w:rPr>
          <w:rFonts w:ascii="Arial" w:hAnsi="Arial" w:cs="Arial"/>
          <w:sz w:val="22"/>
          <w:szCs w:val="22"/>
          <w:lang w:val="sr-Cyrl-RS"/>
        </w:rPr>
        <w:t>радова</w:t>
      </w:r>
      <w:r w:rsidR="004F61C6" w:rsidRPr="0073452D">
        <w:rPr>
          <w:rFonts w:ascii="Arial" w:hAnsi="Arial" w:cs="Arial"/>
          <w:sz w:val="22"/>
          <w:szCs w:val="22"/>
          <w:lang w:val="sr-Cyrl-RS"/>
        </w:rPr>
        <w:t xml:space="preserve"> </w:t>
      </w:r>
      <w:r w:rsidR="004F61C6">
        <w:rPr>
          <w:rFonts w:ascii="Arial" w:hAnsi="Arial" w:cs="Arial"/>
          <w:sz w:val="22"/>
          <w:szCs w:val="22"/>
          <w:lang w:val="sr-Cyrl-RS"/>
        </w:rPr>
        <w:t>заваривања –ТЕНТ Б</w:t>
      </w:r>
      <w:r w:rsidR="004F61C6" w:rsidRPr="0050360D">
        <w:rPr>
          <w:rFonts w:ascii="Arial" w:hAnsi="Arial" w:cs="Arial"/>
          <w:sz w:val="22"/>
          <w:szCs w:val="22"/>
          <w:lang w:val="ru-RU"/>
        </w:rPr>
        <w:t xml:space="preserve"> </w:t>
      </w:r>
      <w:r w:rsidR="0050360D" w:rsidRPr="0050360D">
        <w:rPr>
          <w:rFonts w:ascii="Arial" w:hAnsi="Arial" w:cs="Arial"/>
          <w:sz w:val="22"/>
          <w:szCs w:val="22"/>
          <w:lang w:val="ru-RU"/>
        </w:rPr>
        <w:t>“</w:t>
      </w:r>
    </w:p>
    <w:p w:rsidR="00C6690C" w:rsidRPr="00295D8C" w:rsidRDefault="004F61C6" w:rsidP="004F61C6">
      <w:pPr>
        <w:jc w:val="center"/>
        <w:rPr>
          <w:rFonts w:ascii="Arial" w:hAnsi="Arial" w:cs="Arial"/>
          <w:sz w:val="22"/>
          <w:szCs w:val="22"/>
        </w:rPr>
      </w:pPr>
      <w:r w:rsidRPr="004F61C6">
        <w:rPr>
          <w:rFonts w:ascii="Arial" w:hAnsi="Arial" w:cs="Arial"/>
          <w:b/>
          <w:sz w:val="22"/>
          <w:szCs w:val="22"/>
          <w:lang w:val="sr-Cyrl-RS"/>
        </w:rPr>
        <w:t>3000/0303/2017 (1771/2017)</w:t>
      </w:r>
    </w:p>
    <w:p w:rsidR="00C6690C" w:rsidRPr="00295D8C" w:rsidRDefault="00C6690C" w:rsidP="004073D9">
      <w:pPr>
        <w:jc w:val="both"/>
        <w:rPr>
          <w:rFonts w:ascii="Arial" w:hAnsi="Arial" w:cs="Arial"/>
          <w:sz w:val="22"/>
          <w:szCs w:val="22"/>
        </w:rPr>
      </w:pPr>
    </w:p>
    <w:p w:rsidR="00C6690C" w:rsidRDefault="007C1D55" w:rsidP="000F38BA">
      <w:pPr>
        <w:jc w:val="both"/>
        <w:rPr>
          <w:rFonts w:ascii="Arial" w:hAnsi="Arial" w:cs="Arial"/>
          <w:b/>
          <w:sz w:val="22"/>
          <w:szCs w:val="22"/>
          <w:lang w:val="sr-Cyrl-RS"/>
        </w:rPr>
      </w:pPr>
      <w:r>
        <w:rPr>
          <w:rFonts w:ascii="Arial" w:hAnsi="Arial" w:cs="Arial"/>
          <w:b/>
          <w:sz w:val="22"/>
          <w:szCs w:val="22"/>
          <w:lang w:val="sr-Cyrl-RS"/>
        </w:rPr>
        <w:t xml:space="preserve">                                                                      1.</w:t>
      </w:r>
    </w:p>
    <w:p w:rsidR="00315E34" w:rsidRPr="00324EF4" w:rsidRDefault="00BF4C06" w:rsidP="00324EF4">
      <w:pPr>
        <w:ind w:left="-360" w:right="-14"/>
        <w:jc w:val="center"/>
        <w:rPr>
          <w:rFonts w:ascii="Arial" w:hAnsi="Arial" w:cs="Arial"/>
          <w:sz w:val="22"/>
          <w:szCs w:val="22"/>
          <w:lang w:val="sr-Latn-RS" w:eastAsia="en-US"/>
        </w:rPr>
      </w:pPr>
      <w:r>
        <w:rPr>
          <w:rFonts w:ascii="Arial" w:hAnsi="Arial" w:cs="Arial"/>
          <w:sz w:val="22"/>
          <w:szCs w:val="22"/>
          <w:lang w:val="sr-Cyrl-RS"/>
        </w:rPr>
        <w:t xml:space="preserve">Мења </w:t>
      </w:r>
      <w:r w:rsidR="00C254F1">
        <w:rPr>
          <w:rFonts w:ascii="Arial" w:hAnsi="Arial" w:cs="Arial"/>
          <w:sz w:val="22"/>
          <w:szCs w:val="22"/>
          <w:lang w:val="sr-Cyrl-RS"/>
        </w:rPr>
        <w:t xml:space="preserve"> се </w:t>
      </w:r>
      <w:r w:rsidR="00DB6CFE">
        <w:rPr>
          <w:rFonts w:ascii="Arial" w:hAnsi="Arial" w:cs="Arial"/>
          <w:sz w:val="22"/>
          <w:szCs w:val="22"/>
          <w:lang w:val="sr-Cyrl-RS"/>
        </w:rPr>
        <w:t xml:space="preserve"> </w:t>
      </w:r>
      <w:r w:rsidR="00C254F1">
        <w:rPr>
          <w:rFonts w:ascii="Arial" w:hAnsi="Arial" w:cs="Arial"/>
          <w:sz w:val="22"/>
          <w:szCs w:val="22"/>
          <w:lang w:val="sr-Cyrl-RS"/>
        </w:rPr>
        <w:t>рок испоруке</w:t>
      </w:r>
      <w:r w:rsidR="00FE4A04">
        <w:rPr>
          <w:rFonts w:ascii="Arial" w:hAnsi="Arial" w:cs="Arial"/>
          <w:sz w:val="22"/>
          <w:szCs w:val="22"/>
          <w:lang w:val="sr-Cyrl-RS"/>
        </w:rPr>
        <w:t xml:space="preserve"> и монтаже</w:t>
      </w:r>
      <w:r w:rsidR="00DB6CFE">
        <w:rPr>
          <w:rFonts w:ascii="Arial" w:hAnsi="Arial" w:cs="Arial"/>
          <w:sz w:val="22"/>
          <w:szCs w:val="22"/>
          <w:lang w:val="sr-Cyrl-RS"/>
        </w:rPr>
        <w:t xml:space="preserve"> </w:t>
      </w:r>
      <w:r>
        <w:rPr>
          <w:rFonts w:ascii="Arial" w:hAnsi="Arial" w:cs="Arial"/>
          <w:sz w:val="22"/>
          <w:szCs w:val="22"/>
          <w:lang w:val="sr-Cyrl-RS"/>
        </w:rPr>
        <w:t>добара</w:t>
      </w:r>
      <w:r>
        <w:rPr>
          <w:rFonts w:ascii="Arial" w:hAnsi="Arial" w:cs="Arial"/>
          <w:sz w:val="22"/>
          <w:szCs w:val="22"/>
          <w:lang w:val="ru-RU"/>
        </w:rPr>
        <w:t xml:space="preserve"> и гласи :</w:t>
      </w:r>
      <w:r w:rsidRPr="00BF4C06">
        <w:rPr>
          <w:rFonts w:ascii="Arial" w:hAnsi="Arial" w:cs="Arial"/>
          <w:sz w:val="22"/>
          <w:szCs w:val="22"/>
          <w:lang w:val="ru-RU" w:eastAsia="en-US"/>
        </w:rPr>
        <w:t xml:space="preserve"> </w:t>
      </w:r>
      <w:r w:rsidR="00D83493">
        <w:rPr>
          <w:rFonts w:ascii="Arial" w:hAnsi="Arial" w:cs="Arial"/>
          <w:sz w:val="22"/>
          <w:szCs w:val="22"/>
          <w:lang w:val="ru-RU" w:eastAsia="en-US"/>
        </w:rPr>
        <w:t>60</w:t>
      </w:r>
      <w:r w:rsidRPr="0040796C">
        <w:rPr>
          <w:rFonts w:ascii="Arial" w:hAnsi="Arial" w:cs="Arial"/>
          <w:sz w:val="22"/>
          <w:szCs w:val="22"/>
          <w:lang w:val="ru-RU" w:eastAsia="en-US"/>
        </w:rPr>
        <w:t xml:space="preserve"> </w:t>
      </w:r>
      <w:r w:rsidR="00D83493">
        <w:rPr>
          <w:rFonts w:ascii="Arial" w:hAnsi="Arial" w:cs="Arial"/>
          <w:sz w:val="22"/>
          <w:szCs w:val="22"/>
          <w:lang w:val="ru-RU" w:eastAsia="en-US"/>
        </w:rPr>
        <w:t>дана</w:t>
      </w:r>
      <w:r>
        <w:rPr>
          <w:rFonts w:ascii="Arial" w:hAnsi="Arial" w:cs="Arial"/>
          <w:sz w:val="22"/>
          <w:szCs w:val="22"/>
          <w:lang w:val="ru-RU" w:eastAsia="en-US"/>
        </w:rPr>
        <w:t xml:space="preserve"> од дана закључивања Уговора.</w:t>
      </w:r>
    </w:p>
    <w:p w:rsidR="00324EF4" w:rsidRDefault="00D02409" w:rsidP="00DB6CFE">
      <w:pPr>
        <w:suppressAutoHyphens w:val="0"/>
        <w:rPr>
          <w:rFonts w:ascii="Calibri" w:eastAsia="Calibri" w:hAnsi="Calibri"/>
          <w:color w:val="1F497D"/>
          <w:sz w:val="22"/>
          <w:szCs w:val="22"/>
          <w:lang w:val="sr-Latn-RS" w:eastAsia="en-US"/>
        </w:rPr>
      </w:pPr>
      <w:r>
        <w:rPr>
          <w:rFonts w:ascii="Calibri" w:eastAsia="Calibri" w:hAnsi="Calibri"/>
          <w:color w:val="1F497D"/>
          <w:sz w:val="22"/>
          <w:szCs w:val="22"/>
          <w:lang w:val="sr-Cyrl-RS" w:eastAsia="en-US"/>
        </w:rPr>
        <w:t xml:space="preserve">                                                                                          </w:t>
      </w:r>
    </w:p>
    <w:p w:rsidR="00324EF4" w:rsidRDefault="00324EF4" w:rsidP="00DB6CFE">
      <w:pPr>
        <w:suppressAutoHyphens w:val="0"/>
        <w:rPr>
          <w:rFonts w:ascii="Calibri" w:eastAsia="Calibri" w:hAnsi="Calibri"/>
          <w:color w:val="1F497D"/>
          <w:sz w:val="22"/>
          <w:szCs w:val="22"/>
          <w:lang w:val="sr-Latn-RS" w:eastAsia="en-US"/>
        </w:rPr>
      </w:pPr>
    </w:p>
    <w:p w:rsidR="00DB6CFE" w:rsidRPr="00324EF4" w:rsidRDefault="00324EF4" w:rsidP="00DB6CFE">
      <w:pPr>
        <w:suppressAutoHyphens w:val="0"/>
        <w:rPr>
          <w:rFonts w:ascii="Arial" w:eastAsia="Calibri" w:hAnsi="Arial" w:cs="Arial"/>
          <w:b/>
          <w:i/>
          <w:sz w:val="22"/>
          <w:szCs w:val="22"/>
          <w:lang w:val="sr-Cyrl-RS" w:eastAsia="en-US"/>
        </w:rPr>
      </w:pPr>
      <w:r>
        <w:rPr>
          <w:rFonts w:ascii="Calibri" w:eastAsia="Calibri" w:hAnsi="Calibri"/>
          <w:color w:val="1F497D"/>
          <w:sz w:val="22"/>
          <w:szCs w:val="22"/>
          <w:lang w:val="sr-Latn-RS" w:eastAsia="en-US"/>
        </w:rPr>
        <w:t xml:space="preserve">                                                                                         </w:t>
      </w:r>
      <w:r w:rsidR="00D02409">
        <w:rPr>
          <w:rFonts w:ascii="Calibri" w:eastAsia="Calibri" w:hAnsi="Calibri"/>
          <w:color w:val="1F497D"/>
          <w:sz w:val="22"/>
          <w:szCs w:val="22"/>
          <w:lang w:val="sr-Cyrl-RS" w:eastAsia="en-US"/>
        </w:rPr>
        <w:t xml:space="preserve"> </w:t>
      </w:r>
      <w:r w:rsidR="00D02409" w:rsidRPr="00324EF4">
        <w:rPr>
          <w:rFonts w:ascii="Arial" w:eastAsia="Calibri" w:hAnsi="Arial" w:cs="Arial"/>
          <w:b/>
          <w:i/>
          <w:sz w:val="22"/>
          <w:szCs w:val="22"/>
          <w:lang w:val="sr-Cyrl-RS" w:eastAsia="en-US"/>
        </w:rPr>
        <w:t>2.</w:t>
      </w:r>
    </w:p>
    <w:p w:rsidR="00D02409" w:rsidRPr="00FE4A04" w:rsidRDefault="00BF4C06" w:rsidP="00DB6CFE">
      <w:pPr>
        <w:suppressAutoHyphens w:val="0"/>
        <w:rPr>
          <w:rFonts w:ascii="Arial" w:eastAsia="Calibri" w:hAnsi="Arial" w:cs="Arial"/>
          <w:b/>
          <w:sz w:val="22"/>
          <w:szCs w:val="22"/>
          <w:lang w:val="sr-Cyrl-RS" w:eastAsia="en-US"/>
        </w:rPr>
      </w:pPr>
      <w:r>
        <w:rPr>
          <w:rFonts w:ascii="Arial" w:eastAsia="Calibri" w:hAnsi="Arial" w:cs="Arial"/>
          <w:sz w:val="22"/>
          <w:szCs w:val="22"/>
          <w:lang w:val="sr-Latn-RS" w:eastAsia="en-US"/>
        </w:rPr>
        <w:t xml:space="preserve"> </w:t>
      </w:r>
      <w:r w:rsidR="00FE4A04" w:rsidRPr="00FE4A04">
        <w:rPr>
          <w:rFonts w:ascii="Arial" w:eastAsia="Calibri" w:hAnsi="Arial" w:cs="Arial"/>
          <w:b/>
          <w:sz w:val="22"/>
          <w:szCs w:val="22"/>
          <w:lang w:val="sr-Cyrl-RS" w:eastAsia="en-US"/>
        </w:rPr>
        <w:t>На основу наведене измене мењају се следећи одељци конкурсне документације:</w:t>
      </w:r>
    </w:p>
    <w:p w:rsidR="00324EF4" w:rsidRDefault="00324EF4" w:rsidP="00DB6CFE">
      <w:pPr>
        <w:suppressAutoHyphens w:val="0"/>
        <w:rPr>
          <w:rFonts w:ascii="Arial" w:eastAsia="Calibri" w:hAnsi="Arial" w:cs="Arial"/>
          <w:sz w:val="22"/>
          <w:szCs w:val="22"/>
          <w:lang w:val="sr-Cyrl-RS" w:eastAsia="en-US"/>
        </w:rPr>
      </w:pPr>
    </w:p>
    <w:p w:rsidR="00DB6CFE" w:rsidRDefault="00EC75EB" w:rsidP="00DB6CFE">
      <w:pPr>
        <w:suppressAutoHyphens w:val="0"/>
        <w:rPr>
          <w:rFonts w:ascii="Arial" w:eastAsia="Calibri" w:hAnsi="Arial" w:cs="Arial"/>
          <w:sz w:val="22"/>
          <w:szCs w:val="22"/>
          <w:lang w:val="sr-Cyrl-RS" w:eastAsia="en-US"/>
        </w:rPr>
      </w:pPr>
      <w:r>
        <w:rPr>
          <w:rFonts w:ascii="Arial" w:eastAsia="Calibri" w:hAnsi="Arial" w:cs="Arial"/>
          <w:b/>
          <w:sz w:val="22"/>
          <w:szCs w:val="22"/>
          <w:lang w:val="sr-Cyrl-RS" w:eastAsia="en-US"/>
        </w:rPr>
        <w:t>О</w:t>
      </w:r>
      <w:r w:rsidRPr="00702E3A">
        <w:rPr>
          <w:rFonts w:ascii="Arial" w:eastAsia="Calibri" w:hAnsi="Arial" w:cs="Arial"/>
          <w:b/>
          <w:sz w:val="22"/>
          <w:szCs w:val="22"/>
          <w:lang w:val="sr-Cyrl-RS" w:eastAsia="en-US"/>
        </w:rPr>
        <w:t xml:space="preserve">дељак </w:t>
      </w:r>
      <w:r w:rsidR="00FE4A04">
        <w:rPr>
          <w:rFonts w:ascii="Arial" w:eastAsia="Calibri" w:hAnsi="Arial" w:cs="Arial"/>
          <w:b/>
          <w:sz w:val="22"/>
          <w:szCs w:val="22"/>
          <w:lang w:val="sr-Cyrl-RS" w:eastAsia="en-US"/>
        </w:rPr>
        <w:t>3</w:t>
      </w:r>
      <w:r>
        <w:rPr>
          <w:rFonts w:ascii="Arial" w:eastAsia="Calibri" w:hAnsi="Arial" w:cs="Arial"/>
          <w:b/>
          <w:sz w:val="22"/>
          <w:szCs w:val="22"/>
          <w:lang w:val="sr-Cyrl-RS" w:eastAsia="en-US"/>
        </w:rPr>
        <w:t xml:space="preserve"> –</w:t>
      </w:r>
      <w:r w:rsidR="00FE4A04">
        <w:rPr>
          <w:rFonts w:ascii="Arial" w:eastAsia="Calibri" w:hAnsi="Arial" w:cs="Arial"/>
          <w:b/>
          <w:sz w:val="22"/>
          <w:szCs w:val="22"/>
          <w:lang w:val="sr-Cyrl-RS" w:eastAsia="en-US"/>
        </w:rPr>
        <w:t>Техничка специфкација</w:t>
      </w:r>
      <w:r w:rsidRPr="00702E3A">
        <w:rPr>
          <w:rFonts w:ascii="Arial" w:eastAsia="Calibri" w:hAnsi="Arial" w:cs="Arial"/>
          <w:b/>
          <w:sz w:val="22"/>
          <w:szCs w:val="22"/>
          <w:lang w:val="sr-Cyrl-RS" w:eastAsia="en-US"/>
        </w:rPr>
        <w:t xml:space="preserve"> </w:t>
      </w:r>
      <w:r w:rsidR="00D02409" w:rsidRPr="00702E3A">
        <w:rPr>
          <w:rFonts w:ascii="Arial" w:eastAsia="Calibri" w:hAnsi="Arial" w:cs="Arial"/>
          <w:b/>
          <w:sz w:val="22"/>
          <w:szCs w:val="22"/>
          <w:lang w:val="sr-Cyrl-RS" w:eastAsia="en-US"/>
        </w:rPr>
        <w:t>тачк</w:t>
      </w:r>
      <w:r>
        <w:rPr>
          <w:rFonts w:ascii="Arial" w:eastAsia="Calibri" w:hAnsi="Arial" w:cs="Arial"/>
          <w:b/>
          <w:sz w:val="22"/>
          <w:szCs w:val="22"/>
          <w:lang w:val="sr-Cyrl-RS" w:eastAsia="en-US"/>
        </w:rPr>
        <w:t>а</w:t>
      </w:r>
      <w:r w:rsidR="00D02409" w:rsidRPr="00702E3A">
        <w:rPr>
          <w:rFonts w:ascii="Arial" w:eastAsia="Calibri" w:hAnsi="Arial" w:cs="Arial"/>
          <w:b/>
          <w:sz w:val="22"/>
          <w:szCs w:val="22"/>
          <w:lang w:val="sr-Cyrl-RS" w:eastAsia="en-US"/>
        </w:rPr>
        <w:t xml:space="preserve"> </w:t>
      </w:r>
      <w:r w:rsidR="00FE4A04">
        <w:rPr>
          <w:rFonts w:ascii="Arial" w:eastAsia="Calibri" w:hAnsi="Arial" w:cs="Arial"/>
          <w:b/>
          <w:sz w:val="22"/>
          <w:szCs w:val="22"/>
          <w:lang w:val="sr-Cyrl-RS" w:eastAsia="en-US"/>
        </w:rPr>
        <w:t>3</w:t>
      </w:r>
      <w:r w:rsidR="00FE4A04" w:rsidRPr="0040796C">
        <w:rPr>
          <w:rFonts w:ascii="Arial" w:hAnsi="Arial" w:cs="Arial"/>
          <w:sz w:val="22"/>
          <w:szCs w:val="22"/>
          <w:lang w:val="ru-RU" w:eastAsia="en-US"/>
        </w:rPr>
        <w:t>.4. Рок за испоруку добара</w:t>
      </w:r>
      <w:r w:rsidR="00D02409" w:rsidRPr="00702E3A">
        <w:rPr>
          <w:rFonts w:ascii="Arial" w:eastAsia="Calibri" w:hAnsi="Arial" w:cs="Arial"/>
          <w:b/>
          <w:sz w:val="22"/>
          <w:szCs w:val="22"/>
          <w:lang w:val="sr-Cyrl-RS" w:eastAsia="en-US"/>
        </w:rPr>
        <w:t xml:space="preserve"> гласи</w:t>
      </w:r>
      <w:r w:rsidR="00D02409">
        <w:rPr>
          <w:rFonts w:ascii="Arial" w:eastAsia="Calibri" w:hAnsi="Arial" w:cs="Arial"/>
          <w:sz w:val="22"/>
          <w:szCs w:val="22"/>
          <w:lang w:val="sr-Cyrl-RS" w:eastAsia="en-US"/>
        </w:rPr>
        <w:t>:</w:t>
      </w:r>
    </w:p>
    <w:p w:rsidR="00D02409" w:rsidRDefault="00D02409" w:rsidP="00DB6CFE">
      <w:pPr>
        <w:suppressAutoHyphens w:val="0"/>
        <w:rPr>
          <w:rFonts w:ascii="Arial" w:eastAsia="Calibri" w:hAnsi="Arial" w:cs="Arial"/>
          <w:sz w:val="22"/>
          <w:szCs w:val="22"/>
          <w:lang w:val="sr-Cyrl-RS" w:eastAsia="en-US"/>
        </w:rPr>
      </w:pPr>
    </w:p>
    <w:p w:rsidR="0016426A" w:rsidRPr="0016426A" w:rsidRDefault="00D02409" w:rsidP="0016426A">
      <w:pPr>
        <w:pStyle w:val="ListParagraph"/>
        <w:keepNext/>
        <w:numPr>
          <w:ilvl w:val="1"/>
          <w:numId w:val="14"/>
        </w:numPr>
        <w:tabs>
          <w:tab w:val="left" w:pos="567"/>
        </w:tabs>
        <w:spacing w:after="0" w:line="240" w:lineRule="auto"/>
        <w:jc w:val="both"/>
        <w:outlineLvl w:val="1"/>
        <w:rPr>
          <w:rFonts w:ascii="Arial" w:hAnsi="Arial" w:cs="Arial"/>
          <w:b/>
          <w:sz w:val="22"/>
          <w:szCs w:val="22"/>
          <w:lang w:val="sr-Cyrl-RS"/>
        </w:rPr>
      </w:pPr>
      <w:r>
        <w:rPr>
          <w:rFonts w:ascii="Arial" w:hAnsi="Arial" w:cs="Arial"/>
          <w:sz w:val="22"/>
          <w:szCs w:val="22"/>
          <w:lang w:val="sr-Latn-RS"/>
        </w:rPr>
        <w:t>„</w:t>
      </w:r>
      <w:r w:rsidR="0016426A" w:rsidRPr="0016426A">
        <w:rPr>
          <w:rFonts w:ascii="Arial" w:hAnsi="Arial" w:cs="Arial"/>
          <w:b/>
          <w:sz w:val="22"/>
          <w:szCs w:val="22"/>
          <w:lang w:val="en-US"/>
        </w:rPr>
        <w:t>Рок испоруке добара</w:t>
      </w:r>
      <w:r w:rsidR="0016426A" w:rsidRPr="0016426A">
        <w:rPr>
          <w:rFonts w:ascii="Arial" w:hAnsi="Arial" w:cs="Arial"/>
          <w:b/>
          <w:sz w:val="22"/>
          <w:szCs w:val="22"/>
          <w:lang w:val="sr-Cyrl-RS"/>
        </w:rPr>
        <w:t xml:space="preserve"> </w:t>
      </w:r>
    </w:p>
    <w:p w:rsidR="00D02409" w:rsidRPr="0016426A" w:rsidRDefault="0016426A" w:rsidP="0016426A">
      <w:pPr>
        <w:keepNext/>
        <w:tabs>
          <w:tab w:val="left" w:pos="567"/>
        </w:tabs>
        <w:suppressAutoHyphens w:val="0"/>
        <w:jc w:val="both"/>
        <w:outlineLvl w:val="1"/>
        <w:rPr>
          <w:rFonts w:ascii="Arial" w:hAnsi="Arial" w:cs="Arial"/>
          <w:b/>
          <w:sz w:val="22"/>
          <w:szCs w:val="22"/>
          <w:lang w:val="en-US" w:eastAsia="en-US"/>
        </w:rPr>
      </w:pPr>
      <w:r w:rsidRPr="0016426A">
        <w:rPr>
          <w:rFonts w:ascii="Arial" w:eastAsia="Calibri" w:hAnsi="Arial" w:cs="Arial"/>
          <w:sz w:val="22"/>
          <w:szCs w:val="22"/>
          <w:lang w:val="en-US" w:eastAsia="en-US"/>
        </w:rPr>
        <w:t xml:space="preserve">Изабрани понуђач је обавезан да испоруку добара изврши у року </w:t>
      </w:r>
      <w:r w:rsidRPr="0016426A">
        <w:rPr>
          <w:rFonts w:ascii="Arial" w:hAnsi="Arial" w:cs="Arial"/>
          <w:sz w:val="22"/>
          <w:szCs w:val="22"/>
          <w:lang w:val="sr-Cyrl-RS" w:eastAsia="en-US"/>
        </w:rPr>
        <w:t xml:space="preserve">од </w:t>
      </w:r>
      <w:r>
        <w:rPr>
          <w:rFonts w:ascii="Arial" w:hAnsi="Arial" w:cs="Arial"/>
          <w:sz w:val="22"/>
          <w:szCs w:val="22"/>
          <w:lang w:val="sr-Cyrl-RS" w:eastAsia="en-US"/>
        </w:rPr>
        <w:t>60</w:t>
      </w:r>
      <w:r w:rsidRPr="0016426A">
        <w:rPr>
          <w:rFonts w:ascii="Arial" w:hAnsi="Arial" w:cs="Arial"/>
          <w:sz w:val="22"/>
          <w:szCs w:val="22"/>
          <w:lang w:val="sr-Cyrl-RS" w:eastAsia="en-US"/>
        </w:rPr>
        <w:t xml:space="preserve"> дана од дана закључивања уговора.</w:t>
      </w:r>
      <w:r w:rsidR="00D02409">
        <w:rPr>
          <w:rFonts w:ascii="Arial" w:hAnsi="Arial" w:cs="Arial"/>
          <w:sz w:val="22"/>
          <w:szCs w:val="22"/>
          <w:lang w:val="sr-Latn-RS" w:eastAsia="en-US"/>
        </w:rPr>
        <w:t>“</w:t>
      </w:r>
    </w:p>
    <w:p w:rsidR="00D02409" w:rsidRDefault="00D02409" w:rsidP="00DB6CFE">
      <w:pPr>
        <w:suppressAutoHyphens w:val="0"/>
        <w:rPr>
          <w:rFonts w:ascii="Arial" w:eastAsia="Calibri" w:hAnsi="Arial" w:cs="Arial"/>
          <w:sz w:val="22"/>
          <w:szCs w:val="22"/>
          <w:lang w:val="sr-Cyrl-RS" w:eastAsia="en-US"/>
        </w:rPr>
      </w:pPr>
    </w:p>
    <w:p w:rsidR="00324EF4" w:rsidRPr="00D02409" w:rsidRDefault="00324EF4" w:rsidP="00DB6CFE">
      <w:pPr>
        <w:suppressAutoHyphens w:val="0"/>
        <w:rPr>
          <w:rFonts w:ascii="Arial" w:eastAsia="Calibri" w:hAnsi="Arial" w:cs="Arial"/>
          <w:sz w:val="22"/>
          <w:szCs w:val="22"/>
          <w:lang w:val="sr-Cyrl-RS" w:eastAsia="en-US"/>
        </w:rPr>
      </w:pPr>
    </w:p>
    <w:p w:rsidR="00702E3A" w:rsidRPr="00702E3A" w:rsidRDefault="00EC75EB" w:rsidP="00702E3A">
      <w:pPr>
        <w:keepNext/>
        <w:tabs>
          <w:tab w:val="left" w:pos="567"/>
        </w:tabs>
        <w:suppressAutoHyphens w:val="0"/>
        <w:spacing w:after="200" w:line="276" w:lineRule="auto"/>
        <w:jc w:val="both"/>
        <w:outlineLvl w:val="1"/>
        <w:rPr>
          <w:rFonts w:ascii="Arial" w:hAnsi="Arial" w:cs="Arial"/>
          <w:b/>
          <w:sz w:val="22"/>
          <w:szCs w:val="22"/>
          <w:lang w:val="sr-Cyrl-RS" w:eastAsia="en-US"/>
        </w:rPr>
      </w:pPr>
      <w:r w:rsidRPr="00EC75EB">
        <w:rPr>
          <w:rFonts w:ascii="Arial" w:eastAsia="Calibri" w:hAnsi="Arial" w:cs="Arial"/>
          <w:b/>
          <w:sz w:val="22"/>
          <w:szCs w:val="22"/>
          <w:lang w:val="sr-Cyrl-RS" w:eastAsia="en-US"/>
        </w:rPr>
        <w:t>Одељак 6 –Упутство понуђачима</w:t>
      </w:r>
      <w:r>
        <w:rPr>
          <w:rFonts w:ascii="Arial" w:eastAsia="Calibri" w:hAnsi="Arial" w:cs="Arial"/>
          <w:b/>
          <w:sz w:val="22"/>
          <w:szCs w:val="22"/>
          <w:lang w:val="sr-Cyrl-RS" w:eastAsia="en-US"/>
        </w:rPr>
        <w:t xml:space="preserve">, </w:t>
      </w:r>
      <w:r w:rsidR="00702E3A">
        <w:rPr>
          <w:rFonts w:ascii="Arial" w:hAnsi="Arial" w:cs="Arial"/>
          <w:b/>
          <w:sz w:val="22"/>
          <w:szCs w:val="22"/>
          <w:lang w:val="sr-Cyrl-RS" w:eastAsia="en-US"/>
        </w:rPr>
        <w:t>тачк</w:t>
      </w:r>
      <w:r>
        <w:rPr>
          <w:rFonts w:ascii="Arial" w:hAnsi="Arial" w:cs="Arial"/>
          <w:b/>
          <w:sz w:val="22"/>
          <w:szCs w:val="22"/>
          <w:lang w:val="sr-Cyrl-RS" w:eastAsia="en-US"/>
        </w:rPr>
        <w:t>а</w:t>
      </w:r>
      <w:r w:rsidR="00702E3A">
        <w:rPr>
          <w:rFonts w:ascii="Arial" w:hAnsi="Arial" w:cs="Arial"/>
          <w:b/>
          <w:sz w:val="22"/>
          <w:szCs w:val="22"/>
          <w:lang w:val="sr-Cyrl-RS" w:eastAsia="en-US"/>
        </w:rPr>
        <w:t xml:space="preserve"> 6.1</w:t>
      </w:r>
      <w:r w:rsidR="00ED0BF5">
        <w:rPr>
          <w:rFonts w:ascii="Arial" w:hAnsi="Arial" w:cs="Arial"/>
          <w:b/>
          <w:sz w:val="22"/>
          <w:szCs w:val="22"/>
          <w:lang w:val="sr-Cyrl-RS" w:eastAsia="en-US"/>
        </w:rPr>
        <w:t>2</w:t>
      </w:r>
      <w:r>
        <w:rPr>
          <w:rFonts w:ascii="Arial" w:hAnsi="Arial" w:cs="Arial"/>
          <w:b/>
          <w:sz w:val="22"/>
          <w:szCs w:val="22"/>
          <w:lang w:val="sr-Cyrl-RS" w:eastAsia="en-US"/>
        </w:rPr>
        <w:t xml:space="preserve"> </w:t>
      </w:r>
      <w:r w:rsidR="00A142AA" w:rsidRPr="00A142AA">
        <w:rPr>
          <w:rFonts w:ascii="Arial" w:hAnsi="Arial" w:cs="Arial"/>
          <w:b/>
          <w:sz w:val="22"/>
          <w:szCs w:val="22"/>
          <w:lang w:val="en-US" w:eastAsia="en-US"/>
        </w:rPr>
        <w:t>Рок испоруке добара</w:t>
      </w:r>
      <w:r w:rsidR="00702E3A">
        <w:rPr>
          <w:rFonts w:ascii="Arial" w:eastAsia="Calibri" w:hAnsi="Arial" w:cs="Arial"/>
          <w:b/>
          <w:sz w:val="22"/>
          <w:szCs w:val="22"/>
          <w:lang w:val="sr-Cyrl-RS" w:eastAsia="en-US"/>
        </w:rPr>
        <w:t xml:space="preserve"> </w:t>
      </w:r>
      <w:r w:rsidR="00702E3A" w:rsidRPr="00702E3A">
        <w:rPr>
          <w:rFonts w:ascii="Arial" w:eastAsia="Calibri" w:hAnsi="Arial" w:cs="Arial"/>
          <w:b/>
          <w:sz w:val="22"/>
          <w:szCs w:val="22"/>
          <w:lang w:val="sr-Cyrl-RS" w:eastAsia="en-US"/>
        </w:rPr>
        <w:t>гласи</w:t>
      </w:r>
      <w:r w:rsidR="00702E3A">
        <w:rPr>
          <w:rFonts w:ascii="Arial" w:eastAsia="Calibri" w:hAnsi="Arial" w:cs="Arial"/>
          <w:sz w:val="22"/>
          <w:szCs w:val="22"/>
          <w:lang w:val="sr-Cyrl-RS" w:eastAsia="en-US"/>
        </w:rPr>
        <w:t>:</w:t>
      </w:r>
    </w:p>
    <w:p w:rsidR="00A142AA" w:rsidRPr="00D83493" w:rsidRDefault="00DD0F83" w:rsidP="00D83493">
      <w:pPr>
        <w:suppressAutoHyphens w:val="0"/>
        <w:autoSpaceDE w:val="0"/>
        <w:autoSpaceDN w:val="0"/>
        <w:adjustRightInd w:val="0"/>
        <w:rPr>
          <w:rFonts w:ascii="Arial" w:eastAsia="Calibri" w:hAnsi="Arial" w:cs="Arial"/>
          <w:szCs w:val="22"/>
          <w:lang w:val="sr-Cyrl-RS" w:eastAsia="en-US"/>
        </w:rPr>
      </w:pPr>
      <w:r>
        <w:rPr>
          <w:rFonts w:ascii="Arial" w:eastAsia="Calibri" w:hAnsi="Arial" w:cs="Arial"/>
          <w:sz w:val="22"/>
          <w:szCs w:val="22"/>
          <w:lang w:val="sr-Cyrl-RS" w:eastAsia="en-US"/>
        </w:rPr>
        <w:t>„</w:t>
      </w:r>
      <w:r w:rsidR="00A142AA" w:rsidRPr="00A142AA">
        <w:rPr>
          <w:rFonts w:ascii="Arial" w:eastAsia="Calibri" w:hAnsi="Arial" w:cs="Arial"/>
          <w:sz w:val="22"/>
          <w:szCs w:val="22"/>
          <w:lang w:val="en-US" w:eastAsia="en-US"/>
        </w:rPr>
        <w:t xml:space="preserve">Изабрани понуђач је обавезан да испоруку добара изврши у року </w:t>
      </w:r>
      <w:r w:rsidR="00D83493" w:rsidRPr="00D83493">
        <w:rPr>
          <w:rFonts w:ascii="Arial" w:eastAsia="Calibri" w:hAnsi="Arial" w:cs="Arial"/>
          <w:sz w:val="22"/>
          <w:szCs w:val="22"/>
          <w:lang w:val="sr-Cyrl-RS" w:eastAsia="en-US"/>
        </w:rPr>
        <w:t xml:space="preserve">од </w:t>
      </w:r>
      <w:r w:rsidR="00D83493">
        <w:rPr>
          <w:rFonts w:ascii="Arial" w:eastAsia="Calibri" w:hAnsi="Arial" w:cs="Arial"/>
          <w:sz w:val="22"/>
          <w:szCs w:val="22"/>
          <w:lang w:val="sr-Cyrl-RS" w:eastAsia="en-US"/>
        </w:rPr>
        <w:t>60</w:t>
      </w:r>
      <w:r w:rsidR="00D83493" w:rsidRPr="00D83493">
        <w:rPr>
          <w:rFonts w:ascii="Arial" w:eastAsia="Calibri" w:hAnsi="Arial" w:cs="Arial"/>
          <w:sz w:val="22"/>
          <w:szCs w:val="22"/>
          <w:lang w:val="sr-Cyrl-RS" w:eastAsia="en-US"/>
        </w:rPr>
        <w:t xml:space="preserve"> дана од дана закључивања уговора</w:t>
      </w:r>
      <w:r w:rsidR="00A142AA" w:rsidRPr="00A142AA">
        <w:rPr>
          <w:rFonts w:ascii="Arial" w:eastAsia="Calibri" w:hAnsi="Arial" w:cs="Arial"/>
          <w:sz w:val="22"/>
          <w:szCs w:val="22"/>
          <w:lang w:val="sr-Cyrl-RS" w:eastAsia="en-US"/>
        </w:rPr>
        <w:t>.</w:t>
      </w:r>
      <w:r>
        <w:rPr>
          <w:rFonts w:ascii="Arial" w:eastAsia="Calibri" w:hAnsi="Arial" w:cs="Arial"/>
          <w:sz w:val="22"/>
          <w:szCs w:val="22"/>
          <w:lang w:val="sr-Cyrl-RS" w:eastAsia="en-US"/>
        </w:rPr>
        <w:t>“</w:t>
      </w:r>
    </w:p>
    <w:p w:rsidR="006C4AC5" w:rsidRPr="00DD0F83" w:rsidRDefault="006C4AC5" w:rsidP="00702E3A">
      <w:pPr>
        <w:suppressAutoHyphens w:val="0"/>
        <w:rPr>
          <w:rFonts w:ascii="Arial" w:eastAsia="Calibri" w:hAnsi="Arial" w:cs="Arial"/>
          <w:sz w:val="22"/>
          <w:szCs w:val="22"/>
          <w:lang w:val="sr-Cyrl-RS" w:eastAsia="en-US"/>
        </w:rPr>
      </w:pPr>
    </w:p>
    <w:p w:rsidR="0088442A" w:rsidRDefault="0088442A" w:rsidP="00702E3A">
      <w:pPr>
        <w:suppressAutoHyphens w:val="0"/>
        <w:rPr>
          <w:rFonts w:ascii="Arial" w:eastAsia="Calibri" w:hAnsi="Arial" w:cs="Arial"/>
          <w:sz w:val="22"/>
          <w:szCs w:val="22"/>
          <w:lang w:val="sr-Latn-RS" w:eastAsia="en-US"/>
        </w:rPr>
      </w:pPr>
    </w:p>
    <w:p w:rsidR="00981BEC" w:rsidRPr="00981BEC" w:rsidRDefault="00EC75EB" w:rsidP="00981BEC">
      <w:pPr>
        <w:keepNext/>
        <w:tabs>
          <w:tab w:val="left" w:pos="567"/>
        </w:tabs>
        <w:suppressAutoHyphens w:val="0"/>
        <w:jc w:val="both"/>
        <w:outlineLvl w:val="0"/>
        <w:rPr>
          <w:rFonts w:ascii="Arial" w:hAnsi="Arial" w:cs="Arial"/>
          <w:sz w:val="22"/>
          <w:szCs w:val="22"/>
          <w:lang w:val="sr-Cyrl-RS" w:eastAsia="en-US"/>
        </w:rPr>
      </w:pPr>
      <w:r w:rsidRPr="00EC75EB">
        <w:rPr>
          <w:rFonts w:ascii="Arial" w:eastAsia="Calibri" w:hAnsi="Arial" w:cs="Arial"/>
          <w:b/>
          <w:sz w:val="22"/>
          <w:szCs w:val="22"/>
          <w:lang w:val="sr-Cyrl-RS" w:eastAsia="en-US"/>
        </w:rPr>
        <w:t xml:space="preserve">Одељак </w:t>
      </w:r>
      <w:r w:rsidR="00534C12">
        <w:rPr>
          <w:rFonts w:ascii="Arial" w:eastAsia="Calibri" w:hAnsi="Arial" w:cs="Arial"/>
          <w:b/>
          <w:sz w:val="22"/>
          <w:szCs w:val="22"/>
          <w:lang w:val="sr-Cyrl-RS" w:eastAsia="en-US"/>
        </w:rPr>
        <w:t>7</w:t>
      </w:r>
      <w:r w:rsidRPr="00EC75EB">
        <w:rPr>
          <w:rFonts w:ascii="Arial" w:eastAsia="Calibri" w:hAnsi="Arial" w:cs="Arial"/>
          <w:b/>
          <w:sz w:val="22"/>
          <w:szCs w:val="22"/>
          <w:lang w:val="sr-Cyrl-RS" w:eastAsia="en-US"/>
        </w:rPr>
        <w:t xml:space="preserve"> </w:t>
      </w:r>
      <w:r w:rsidR="00534C12">
        <w:rPr>
          <w:rFonts w:ascii="Arial" w:eastAsia="Calibri" w:hAnsi="Arial" w:cs="Arial"/>
          <w:b/>
          <w:sz w:val="22"/>
          <w:szCs w:val="22"/>
          <w:lang w:val="sr-Cyrl-RS" w:eastAsia="en-US"/>
        </w:rPr>
        <w:t>-</w:t>
      </w:r>
      <w:r w:rsidR="00534C12" w:rsidRPr="00534C12">
        <w:rPr>
          <w:rFonts w:ascii="Arial" w:hAnsi="Arial" w:cs="Arial"/>
          <w:b/>
          <w:sz w:val="22"/>
          <w:szCs w:val="22"/>
          <w:lang w:val="en-US" w:eastAsia="en-US"/>
        </w:rPr>
        <w:t>ОБРАСЦИ</w:t>
      </w:r>
      <w:r w:rsidR="00534C12" w:rsidRPr="00534C12">
        <w:rPr>
          <w:rFonts w:ascii="Arial" w:hAnsi="Arial" w:cs="Arial"/>
          <w:b/>
          <w:sz w:val="22"/>
          <w:szCs w:val="22"/>
          <w:lang w:val="sr-Cyrl-RS" w:eastAsia="en-US"/>
        </w:rPr>
        <w:t xml:space="preserve"> И ПРИЛОЗИ</w:t>
      </w:r>
      <w:bookmarkStart w:id="0" w:name="_Toc442559924"/>
      <w:r w:rsidR="00534C12">
        <w:rPr>
          <w:rFonts w:ascii="Arial" w:hAnsi="Arial" w:cs="Arial"/>
          <w:b/>
          <w:sz w:val="22"/>
          <w:szCs w:val="22"/>
          <w:lang w:val="sr-Cyrl-RS" w:eastAsia="en-US"/>
        </w:rPr>
        <w:t xml:space="preserve"> </w:t>
      </w:r>
      <w:r w:rsidR="00534C12" w:rsidRPr="00534C12">
        <w:rPr>
          <w:rFonts w:ascii="Arial" w:hAnsi="Arial" w:cs="Arial"/>
          <w:b/>
          <w:sz w:val="22"/>
          <w:szCs w:val="22"/>
          <w:lang w:val="en-US" w:eastAsia="en-US"/>
        </w:rPr>
        <w:t xml:space="preserve">ОБРАЗАЦ </w:t>
      </w:r>
      <w:r w:rsidR="00534C12" w:rsidRPr="00534C12">
        <w:rPr>
          <w:rFonts w:ascii="Arial" w:hAnsi="Arial" w:cs="Arial"/>
          <w:b/>
          <w:sz w:val="22"/>
          <w:szCs w:val="22"/>
          <w:lang w:val="sr-Cyrl-RS" w:eastAsia="en-US"/>
        </w:rPr>
        <w:t>1</w:t>
      </w:r>
      <w:r w:rsidR="00534C12" w:rsidRPr="00534C12">
        <w:rPr>
          <w:rFonts w:ascii="Arial" w:hAnsi="Arial" w:cs="Arial"/>
          <w:b/>
          <w:noProof/>
          <w:sz w:val="22"/>
          <w:szCs w:val="22"/>
          <w:lang w:val="en-US" w:eastAsia="en-US"/>
        </w:rPr>
        <w:t>.</w:t>
      </w:r>
      <w:bookmarkEnd w:id="0"/>
      <w:r w:rsidR="00534C12">
        <w:rPr>
          <w:rFonts w:ascii="Arial" w:hAnsi="Arial" w:cs="Arial"/>
          <w:b/>
          <w:sz w:val="22"/>
          <w:szCs w:val="22"/>
          <w:lang w:val="sr-Cyrl-RS" w:eastAsia="en-US"/>
        </w:rPr>
        <w:t xml:space="preserve"> </w:t>
      </w:r>
      <w:r w:rsidR="00534C12" w:rsidRPr="00534C12">
        <w:rPr>
          <w:rFonts w:ascii="Arial" w:eastAsia="Calibri" w:hAnsi="Arial" w:cs="Arial"/>
          <w:b/>
          <w:bCs/>
          <w:smallCaps/>
          <w:spacing w:val="5"/>
          <w:sz w:val="22"/>
          <w:szCs w:val="22"/>
          <w:lang w:val="en-US" w:eastAsia="en-US"/>
        </w:rPr>
        <w:t>ОБРАЗАЦ ПОНУДЕ</w:t>
      </w:r>
      <w:r w:rsidR="00CF75A3">
        <w:rPr>
          <w:rFonts w:ascii="Arial" w:eastAsia="Calibri" w:hAnsi="Arial" w:cs="Arial"/>
          <w:b/>
          <w:bCs/>
          <w:smallCaps/>
          <w:spacing w:val="5"/>
          <w:sz w:val="22"/>
          <w:szCs w:val="22"/>
          <w:lang w:val="sr-Cyrl-RS" w:eastAsia="en-US"/>
        </w:rPr>
        <w:t>,</w:t>
      </w:r>
      <w:r w:rsidR="00935A80">
        <w:rPr>
          <w:rFonts w:ascii="Arial" w:hAnsi="Arial" w:cs="Arial"/>
          <w:sz w:val="22"/>
          <w:szCs w:val="22"/>
          <w:lang w:val="sr-Cyrl-RS" w:eastAsia="en-US" w:bidi="en-US"/>
        </w:rPr>
        <w:t>гласи као у прилогу</w:t>
      </w:r>
      <w:r w:rsidR="00993C00">
        <w:rPr>
          <w:rFonts w:ascii="Arial" w:hAnsi="Arial" w:cs="Arial"/>
          <w:sz w:val="22"/>
          <w:szCs w:val="22"/>
          <w:lang w:val="sr-Cyrl-RS" w:eastAsia="en-US" w:bidi="en-US"/>
        </w:rPr>
        <w:t>,</w:t>
      </w:r>
      <w:r w:rsidR="00981BEC">
        <w:rPr>
          <w:rFonts w:ascii="Arial" w:hAnsi="Arial" w:cs="Arial"/>
          <w:sz w:val="22"/>
          <w:szCs w:val="22"/>
          <w:lang w:val="sr-Cyrl-RS" w:eastAsia="en-US" w:bidi="en-US"/>
        </w:rPr>
        <w:t xml:space="preserve"> </w:t>
      </w:r>
      <w:r w:rsidR="00993C00">
        <w:rPr>
          <w:rFonts w:ascii="Arial" w:hAnsi="Arial" w:cs="Arial"/>
          <w:sz w:val="22"/>
          <w:szCs w:val="22"/>
          <w:lang w:val="sr-Cyrl-RS" w:eastAsia="en-US" w:bidi="en-US"/>
        </w:rPr>
        <w:t>(</w:t>
      </w:r>
      <w:r w:rsidR="00981BEC">
        <w:rPr>
          <w:rFonts w:ascii="Arial" w:hAnsi="Arial" w:cs="Arial"/>
          <w:b/>
          <w:sz w:val="22"/>
          <w:szCs w:val="22"/>
          <w:lang w:val="sr-Cyrl-RS" w:eastAsia="en-US" w:bidi="en-US"/>
        </w:rPr>
        <w:t>изме</w:t>
      </w:r>
      <w:r w:rsidR="00993C00">
        <w:rPr>
          <w:rFonts w:ascii="Arial" w:hAnsi="Arial" w:cs="Arial"/>
          <w:b/>
          <w:sz w:val="22"/>
          <w:szCs w:val="22"/>
          <w:lang w:val="sr-Cyrl-RS" w:eastAsia="en-US" w:bidi="en-US"/>
        </w:rPr>
        <w:t xml:space="preserve">њен </w:t>
      </w:r>
      <w:r w:rsidR="00981BEC">
        <w:rPr>
          <w:rFonts w:ascii="Arial" w:hAnsi="Arial" w:cs="Arial"/>
          <w:b/>
          <w:sz w:val="22"/>
          <w:szCs w:val="22"/>
          <w:lang w:val="sr-Cyrl-RS" w:eastAsia="en-US" w:bidi="en-US"/>
        </w:rPr>
        <w:t xml:space="preserve">рок испоруке и монтаже у табели </w:t>
      </w:r>
      <w:r w:rsidR="00981BEC" w:rsidRPr="00327718">
        <w:rPr>
          <w:rFonts w:ascii="Arial" w:eastAsia="Calibri" w:hAnsi="Arial" w:cs="Arial"/>
          <w:b/>
          <w:bCs/>
          <w:iCs/>
          <w:u w:val="single"/>
        </w:rPr>
        <w:t>КОМЕРЦИЈАЛНИ УСЛОВИ</w:t>
      </w:r>
      <w:r w:rsidR="00A7167C">
        <w:rPr>
          <w:rFonts w:ascii="Arial" w:eastAsia="Calibri" w:hAnsi="Arial" w:cs="Arial"/>
          <w:b/>
          <w:bCs/>
          <w:iCs/>
          <w:u w:val="single"/>
          <w:lang w:val="sr-Cyrl-RS"/>
        </w:rPr>
        <w:t xml:space="preserve"> </w:t>
      </w:r>
      <w:r w:rsidR="00A7167C" w:rsidRPr="00FA28B7">
        <w:rPr>
          <w:rFonts w:ascii="Arial" w:eastAsia="Calibri" w:hAnsi="Arial" w:cs="Arial"/>
          <w:b/>
          <w:bCs/>
          <w:iCs/>
          <w:lang w:val="sr-Cyrl-RS"/>
        </w:rPr>
        <w:t>за партију 1 и партију 2</w:t>
      </w:r>
      <w:r w:rsidR="00A7167C">
        <w:rPr>
          <w:rFonts w:ascii="Arial" w:eastAsia="Calibri" w:hAnsi="Arial" w:cs="Arial"/>
          <w:b/>
          <w:bCs/>
          <w:iCs/>
          <w:u w:val="single"/>
          <w:lang w:val="sr-Cyrl-RS"/>
        </w:rPr>
        <w:t xml:space="preserve"> </w:t>
      </w:r>
      <w:r w:rsidR="00993C00" w:rsidRPr="00A7167C">
        <w:rPr>
          <w:rFonts w:ascii="Arial" w:eastAsia="Calibri" w:hAnsi="Arial" w:cs="Arial"/>
          <w:bCs/>
          <w:iCs/>
          <w:lang w:val="sr-Cyrl-RS"/>
        </w:rPr>
        <w:t>)</w:t>
      </w:r>
      <w:r w:rsidR="00981BEC" w:rsidRPr="00A7167C">
        <w:rPr>
          <w:rFonts w:ascii="Arial" w:eastAsia="Calibri" w:hAnsi="Arial" w:cs="Arial"/>
          <w:bCs/>
          <w:iCs/>
          <w:lang w:val="sr-Cyrl-RS"/>
        </w:rPr>
        <w:t>.</w:t>
      </w:r>
    </w:p>
    <w:p w:rsidR="00324EF4" w:rsidRPr="00EC75EB" w:rsidRDefault="00324EF4" w:rsidP="00EC75EB">
      <w:pPr>
        <w:tabs>
          <w:tab w:val="left" w:pos="567"/>
        </w:tabs>
        <w:suppressAutoHyphens w:val="0"/>
        <w:jc w:val="both"/>
        <w:rPr>
          <w:rFonts w:ascii="Arial" w:hAnsi="Arial" w:cs="Arial"/>
          <w:b/>
          <w:sz w:val="22"/>
          <w:szCs w:val="22"/>
          <w:lang w:val="sr-Cyrl-RS" w:eastAsia="en-US" w:bidi="en-US"/>
        </w:rPr>
      </w:pPr>
    </w:p>
    <w:p w:rsidR="00AF5676" w:rsidRDefault="00AF5676" w:rsidP="00324EF4">
      <w:pPr>
        <w:rPr>
          <w:rFonts w:ascii="Arial" w:hAnsi="Arial" w:cs="Arial"/>
          <w:sz w:val="22"/>
          <w:szCs w:val="22"/>
          <w:lang w:val="sr-Cyrl-RS"/>
        </w:rPr>
      </w:pPr>
    </w:p>
    <w:p w:rsidR="00AF5676" w:rsidRDefault="00AF5676" w:rsidP="00324EF4">
      <w:pPr>
        <w:rPr>
          <w:rFonts w:ascii="Arial" w:hAnsi="Arial" w:cs="Arial"/>
          <w:sz w:val="22"/>
          <w:szCs w:val="22"/>
          <w:lang w:val="sr-Cyrl-RS"/>
        </w:rPr>
      </w:pPr>
      <w:r w:rsidRPr="00A81A2F">
        <w:rPr>
          <w:rFonts w:ascii="Arial" w:hAnsi="Arial" w:cs="Arial"/>
          <w:b/>
          <w:sz w:val="22"/>
          <w:szCs w:val="22"/>
          <w:lang w:val="sr-Cyrl-RS"/>
        </w:rPr>
        <w:t>Одељак 8-Модел Уговора</w:t>
      </w:r>
      <w:r>
        <w:rPr>
          <w:rFonts w:ascii="Arial" w:hAnsi="Arial" w:cs="Arial"/>
          <w:sz w:val="22"/>
          <w:szCs w:val="22"/>
          <w:lang w:val="sr-Cyrl-RS"/>
        </w:rPr>
        <w:t>, измењен је члан</w:t>
      </w:r>
      <w:r w:rsidR="00CF75A3">
        <w:rPr>
          <w:rFonts w:ascii="Arial" w:hAnsi="Arial" w:cs="Arial"/>
          <w:sz w:val="22"/>
          <w:szCs w:val="22"/>
          <w:lang w:val="sr-Cyrl-RS"/>
        </w:rPr>
        <w:t xml:space="preserve"> </w:t>
      </w:r>
      <w:r w:rsidR="007309D1">
        <w:rPr>
          <w:rFonts w:ascii="Arial" w:hAnsi="Arial" w:cs="Arial"/>
          <w:sz w:val="22"/>
          <w:szCs w:val="22"/>
          <w:lang w:val="sr-Cyrl-RS"/>
        </w:rPr>
        <w:t>5</w:t>
      </w:r>
      <w:r w:rsidR="00CF75A3">
        <w:rPr>
          <w:rFonts w:ascii="Arial" w:hAnsi="Arial" w:cs="Arial"/>
          <w:sz w:val="22"/>
          <w:szCs w:val="22"/>
          <w:lang w:val="sr-Cyrl-RS"/>
        </w:rPr>
        <w:t>. и гласи као у прилогу</w:t>
      </w:r>
    </w:p>
    <w:p w:rsidR="00A81A2F" w:rsidRPr="00AF5676" w:rsidRDefault="00A81A2F" w:rsidP="00324EF4">
      <w:pPr>
        <w:rPr>
          <w:rFonts w:ascii="Arial" w:hAnsi="Arial" w:cs="Arial"/>
          <w:sz w:val="22"/>
          <w:szCs w:val="22"/>
          <w:lang w:val="sr-Cyrl-RS"/>
        </w:rPr>
      </w:pPr>
    </w:p>
    <w:p w:rsidR="00C6690C" w:rsidRPr="00295D8C" w:rsidRDefault="00324EF4" w:rsidP="00AA51DA">
      <w:pPr>
        <w:jc w:val="center"/>
        <w:rPr>
          <w:rFonts w:ascii="Arial" w:hAnsi="Arial" w:cs="Arial"/>
          <w:sz w:val="22"/>
          <w:szCs w:val="22"/>
        </w:rPr>
      </w:pPr>
      <w:r>
        <w:rPr>
          <w:rFonts w:ascii="Arial" w:hAnsi="Arial" w:cs="Arial"/>
          <w:sz w:val="22"/>
          <w:szCs w:val="22"/>
          <w:lang w:val="sr-Latn-RS"/>
        </w:rPr>
        <w:t>3</w:t>
      </w:r>
      <w:r w:rsidR="00C6690C" w:rsidRPr="00295D8C">
        <w:rPr>
          <w:rFonts w:ascii="Arial" w:hAnsi="Arial" w:cs="Arial"/>
          <w:sz w:val="22"/>
          <w:szCs w:val="22"/>
        </w:rPr>
        <w:t>.</w:t>
      </w: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w:t>
      </w:r>
      <w:r w:rsidRPr="008E3759">
        <w:rPr>
          <w:rFonts w:ascii="Arial" w:hAnsi="Arial" w:cs="Arial"/>
          <w:color w:val="000000"/>
          <w:sz w:val="22"/>
          <w:szCs w:val="22"/>
        </w:rPr>
        <w:t>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C6690C" w:rsidRPr="00B959C7" w:rsidRDefault="00C6690C" w:rsidP="00B959C7">
      <w:pPr>
        <w:rPr>
          <w:rFonts w:ascii="Arial" w:hAnsi="Arial" w:cs="Arial"/>
          <w:sz w:val="22"/>
          <w:szCs w:val="22"/>
          <w:lang w:val="sr-Cyrl-RS"/>
        </w:rPr>
      </w:pPr>
    </w:p>
    <w:p w:rsidR="005D34D9" w:rsidRDefault="005D34D9" w:rsidP="00A06377">
      <w:pPr>
        <w:suppressAutoHyphens w:val="0"/>
        <w:jc w:val="right"/>
        <w:rPr>
          <w:rFonts w:ascii="Arial" w:hAnsi="Arial" w:cs="Arial"/>
          <w:iCs/>
          <w:sz w:val="22"/>
          <w:szCs w:val="22"/>
          <w:lang w:val="sr-Cyrl-RS" w:eastAsia="en-US"/>
        </w:rPr>
      </w:pPr>
    </w:p>
    <w:p w:rsidR="00251AB8" w:rsidRDefault="00251AB8" w:rsidP="008A227D">
      <w:pPr>
        <w:suppressAutoHyphens w:val="0"/>
        <w:rPr>
          <w:rFonts w:ascii="Arial" w:hAnsi="Arial" w:cs="Arial"/>
          <w:iCs/>
          <w:sz w:val="22"/>
          <w:szCs w:val="22"/>
          <w:lang w:val="sr-Cyrl-RS" w:eastAsia="en-US"/>
        </w:rPr>
      </w:pPr>
    </w:p>
    <w:p w:rsidR="00F307CA" w:rsidRDefault="00F307CA" w:rsidP="008A227D">
      <w:pPr>
        <w:suppressAutoHyphens w:val="0"/>
        <w:rPr>
          <w:rFonts w:ascii="Arial" w:hAnsi="Arial" w:cs="Arial"/>
          <w:iCs/>
          <w:sz w:val="22"/>
          <w:szCs w:val="22"/>
          <w:lang w:val="sr-Cyrl-RS" w:eastAsia="en-US"/>
        </w:rPr>
      </w:pPr>
    </w:p>
    <w:p w:rsidR="00F307CA" w:rsidRDefault="00F307CA" w:rsidP="008A227D">
      <w:pPr>
        <w:suppressAutoHyphens w:val="0"/>
        <w:rPr>
          <w:rFonts w:ascii="Arial" w:hAnsi="Arial" w:cs="Arial"/>
          <w:iCs/>
          <w:sz w:val="22"/>
          <w:szCs w:val="22"/>
          <w:lang w:val="sr-Cyrl-RS" w:eastAsia="en-US"/>
        </w:rPr>
      </w:pPr>
    </w:p>
    <w:p w:rsidR="00F307CA" w:rsidRDefault="00F307CA" w:rsidP="008A227D">
      <w:pPr>
        <w:suppressAutoHyphens w:val="0"/>
        <w:rPr>
          <w:rFonts w:ascii="Arial" w:hAnsi="Arial" w:cs="Arial"/>
          <w:iCs/>
          <w:sz w:val="22"/>
          <w:szCs w:val="22"/>
          <w:lang w:val="sr-Cyrl-RS" w:eastAsia="en-US"/>
        </w:rPr>
      </w:pPr>
    </w:p>
    <w:p w:rsidR="00F307CA" w:rsidRDefault="00F307CA" w:rsidP="008A227D">
      <w:pPr>
        <w:suppressAutoHyphens w:val="0"/>
        <w:rPr>
          <w:rFonts w:ascii="Arial" w:hAnsi="Arial" w:cs="Arial"/>
          <w:iCs/>
          <w:sz w:val="22"/>
          <w:szCs w:val="22"/>
          <w:lang w:val="sr-Cyrl-RS" w:eastAsia="en-US"/>
        </w:rPr>
      </w:pPr>
    </w:p>
    <w:p w:rsidR="00F307CA" w:rsidRPr="00F307CA" w:rsidRDefault="00F307CA" w:rsidP="008A227D">
      <w:pPr>
        <w:suppressAutoHyphens w:val="0"/>
        <w:rPr>
          <w:rFonts w:ascii="Arial" w:hAnsi="Arial" w:cs="Arial"/>
          <w:iCs/>
          <w:sz w:val="22"/>
          <w:szCs w:val="22"/>
          <w:lang w:val="sr-Cyrl-RS" w:eastAsia="en-US"/>
        </w:rPr>
      </w:pPr>
      <w:bookmarkStart w:id="1" w:name="_GoBack"/>
      <w:bookmarkEnd w:id="1"/>
    </w:p>
    <w:p w:rsidR="00251AB8" w:rsidRDefault="00251AB8" w:rsidP="008A227D">
      <w:pPr>
        <w:suppressAutoHyphens w:val="0"/>
        <w:rPr>
          <w:rFonts w:ascii="Arial" w:hAnsi="Arial" w:cs="Arial"/>
          <w:iCs/>
          <w:sz w:val="22"/>
          <w:szCs w:val="22"/>
          <w:lang w:val="sr-Cyrl-RS" w:eastAsia="en-US"/>
        </w:rPr>
      </w:pPr>
      <w:r>
        <w:rPr>
          <w:rFonts w:ascii="Arial" w:hAnsi="Arial" w:cs="Arial"/>
          <w:iCs/>
          <w:sz w:val="22"/>
          <w:szCs w:val="22"/>
          <w:lang w:val="sr-Cyrl-RS" w:eastAsia="en-US"/>
        </w:rPr>
        <w:t>ПРИЛОГ:</w:t>
      </w:r>
    </w:p>
    <w:p w:rsidR="00DD0AFC" w:rsidRDefault="00DD0AFC" w:rsidP="00D045AB">
      <w:pPr>
        <w:suppressAutoHyphens w:val="0"/>
        <w:jc w:val="right"/>
        <w:outlineLvl w:val="1"/>
        <w:rPr>
          <w:rFonts w:ascii="Arial" w:hAnsi="Arial" w:cs="Arial"/>
          <w:b/>
          <w:sz w:val="22"/>
          <w:szCs w:val="22"/>
          <w:lang w:val="sr-Cyrl-RS" w:eastAsia="en-US"/>
        </w:rPr>
      </w:pPr>
    </w:p>
    <w:p w:rsidR="00207C6B" w:rsidRDefault="00207C6B" w:rsidP="00D045AB">
      <w:pPr>
        <w:suppressAutoHyphens w:val="0"/>
        <w:jc w:val="right"/>
        <w:outlineLvl w:val="1"/>
        <w:rPr>
          <w:rFonts w:ascii="Arial" w:hAnsi="Arial" w:cs="Arial"/>
          <w:b/>
          <w:sz w:val="22"/>
          <w:szCs w:val="22"/>
          <w:lang w:val="sr-Cyrl-RS" w:eastAsia="en-US"/>
        </w:rPr>
      </w:pPr>
    </w:p>
    <w:p w:rsidR="00207C6B" w:rsidRDefault="00207C6B" w:rsidP="00D045AB">
      <w:pPr>
        <w:suppressAutoHyphens w:val="0"/>
        <w:jc w:val="right"/>
        <w:outlineLvl w:val="1"/>
        <w:rPr>
          <w:rFonts w:ascii="Arial" w:hAnsi="Arial" w:cs="Arial"/>
          <w:b/>
          <w:sz w:val="22"/>
          <w:szCs w:val="22"/>
          <w:lang w:val="sr-Cyrl-RS" w:eastAsia="en-US"/>
        </w:rPr>
      </w:pPr>
    </w:p>
    <w:p w:rsidR="00A30FDB" w:rsidRPr="00A30FDB" w:rsidRDefault="00A30FDB" w:rsidP="00A30FDB">
      <w:pPr>
        <w:suppressAutoHyphens w:val="0"/>
        <w:jc w:val="right"/>
        <w:outlineLvl w:val="1"/>
        <w:rPr>
          <w:rFonts w:ascii="Arial" w:hAnsi="Arial" w:cs="Arial"/>
          <w:b/>
          <w:noProof/>
          <w:sz w:val="22"/>
          <w:szCs w:val="22"/>
          <w:lang w:val="en-US" w:eastAsia="en-US"/>
        </w:rPr>
      </w:pPr>
      <w:r w:rsidRPr="00A30FDB">
        <w:rPr>
          <w:rFonts w:ascii="Arial" w:hAnsi="Arial" w:cs="Arial"/>
          <w:b/>
          <w:sz w:val="22"/>
          <w:szCs w:val="22"/>
          <w:lang w:val="en-US" w:eastAsia="en-US"/>
        </w:rPr>
        <w:t xml:space="preserve">ОБРАЗАЦ </w:t>
      </w:r>
      <w:r w:rsidRPr="00A30FDB">
        <w:rPr>
          <w:rFonts w:ascii="Arial" w:hAnsi="Arial" w:cs="Arial"/>
          <w:b/>
          <w:sz w:val="22"/>
          <w:szCs w:val="22"/>
          <w:lang w:val="sr-Cyrl-RS" w:eastAsia="en-US"/>
        </w:rPr>
        <w:t>1</w:t>
      </w:r>
      <w:r w:rsidRPr="00A30FDB">
        <w:rPr>
          <w:rFonts w:ascii="Arial" w:hAnsi="Arial" w:cs="Arial"/>
          <w:b/>
          <w:noProof/>
          <w:sz w:val="22"/>
          <w:szCs w:val="22"/>
          <w:lang w:val="en-US" w:eastAsia="en-US"/>
        </w:rPr>
        <w:t>.</w:t>
      </w:r>
    </w:p>
    <w:p w:rsidR="00A30FDB" w:rsidRPr="00A30FDB" w:rsidRDefault="00A30FDB" w:rsidP="00A30FDB">
      <w:pPr>
        <w:suppressAutoHyphens w:val="0"/>
        <w:spacing w:after="200" w:line="276" w:lineRule="auto"/>
        <w:jc w:val="center"/>
        <w:rPr>
          <w:rFonts w:ascii="Arial" w:eastAsia="Calibri" w:hAnsi="Arial" w:cs="Arial"/>
          <w:b/>
          <w:bCs/>
          <w:smallCaps/>
          <w:spacing w:val="5"/>
          <w:sz w:val="22"/>
          <w:szCs w:val="22"/>
          <w:lang w:val="sr-Cyrl-RS" w:eastAsia="en-US"/>
        </w:rPr>
      </w:pPr>
      <w:r w:rsidRPr="00A30FDB">
        <w:rPr>
          <w:rFonts w:ascii="Arial" w:eastAsia="Calibri" w:hAnsi="Arial" w:cs="Arial"/>
          <w:b/>
          <w:bCs/>
          <w:smallCaps/>
          <w:spacing w:val="5"/>
          <w:sz w:val="22"/>
          <w:szCs w:val="22"/>
          <w:lang w:val="en-US" w:eastAsia="en-US"/>
        </w:rPr>
        <w:t>ОБРАЗАЦ ПОНУДЕ</w:t>
      </w:r>
    </w:p>
    <w:p w:rsidR="00A30FDB" w:rsidRPr="00A30FDB" w:rsidRDefault="00A30FDB" w:rsidP="00A30FDB">
      <w:pPr>
        <w:suppressAutoHyphens w:val="0"/>
        <w:spacing w:after="200" w:line="276" w:lineRule="auto"/>
        <w:ind w:left="-360" w:right="-19"/>
        <w:jc w:val="center"/>
        <w:outlineLvl w:val="0"/>
        <w:rPr>
          <w:rFonts w:ascii="Arial" w:eastAsia="TimesNewRomanPS-BoldMT" w:hAnsi="Arial" w:cs="Arial"/>
          <w:bCs/>
          <w:sz w:val="22"/>
          <w:szCs w:val="22"/>
          <w:lang w:val="sr-Cyrl-RS" w:eastAsia="en-US"/>
        </w:rPr>
      </w:pPr>
      <w:r w:rsidRPr="00A30FDB">
        <w:rPr>
          <w:rFonts w:ascii="Arial" w:eastAsia="TimesNewRomanPS-BoldMT" w:hAnsi="Arial" w:cs="Arial"/>
          <w:bCs/>
          <w:sz w:val="22"/>
          <w:szCs w:val="22"/>
          <w:lang w:val="en-US" w:eastAsia="en-US"/>
        </w:rPr>
        <w:t>Понуда бр.</w:t>
      </w:r>
      <w:r w:rsidRPr="00A30FDB">
        <w:rPr>
          <w:rFonts w:ascii="Arial" w:eastAsia="TimesNewRomanPS-BoldMT" w:hAnsi="Arial" w:cs="Arial"/>
          <w:bCs/>
          <w:sz w:val="22"/>
          <w:szCs w:val="22"/>
          <w:lang w:val="sr-Cyrl-RS" w:eastAsia="en-US"/>
        </w:rPr>
        <w:t xml:space="preserve">   </w:t>
      </w:r>
      <w:r w:rsidRPr="00A30FDB">
        <w:rPr>
          <w:rFonts w:ascii="Arial" w:eastAsia="TimesNewRomanPS-BoldMT" w:hAnsi="Arial" w:cs="Arial"/>
          <w:bCs/>
          <w:sz w:val="22"/>
          <w:szCs w:val="22"/>
          <w:lang w:val="en-US" w:eastAsia="en-US"/>
        </w:rPr>
        <w:t xml:space="preserve">_________ </w:t>
      </w:r>
      <w:r w:rsidRPr="00A30FDB">
        <w:rPr>
          <w:rFonts w:ascii="Arial" w:eastAsia="TimesNewRomanPS-BoldMT" w:hAnsi="Arial" w:cs="Arial"/>
          <w:bCs/>
          <w:sz w:val="22"/>
          <w:szCs w:val="22"/>
          <w:lang w:val="sr-Cyrl-RS" w:eastAsia="en-US"/>
        </w:rPr>
        <w:t xml:space="preserve">         </w:t>
      </w:r>
      <w:r w:rsidRPr="00A30FDB">
        <w:rPr>
          <w:rFonts w:ascii="Arial" w:eastAsia="TimesNewRomanPS-BoldMT" w:hAnsi="Arial" w:cs="Arial"/>
          <w:bCs/>
          <w:sz w:val="22"/>
          <w:szCs w:val="22"/>
          <w:lang w:val="en-US" w:eastAsia="en-US"/>
        </w:rPr>
        <w:t xml:space="preserve">од </w:t>
      </w:r>
      <w:r w:rsidRPr="00A30FDB">
        <w:rPr>
          <w:rFonts w:ascii="Arial" w:eastAsia="TimesNewRomanPS-BoldMT" w:hAnsi="Arial" w:cs="Arial"/>
          <w:bCs/>
          <w:sz w:val="22"/>
          <w:szCs w:val="22"/>
          <w:lang w:val="sr-Cyrl-RS" w:eastAsia="en-US"/>
        </w:rPr>
        <w:t xml:space="preserve">   </w:t>
      </w:r>
      <w:r w:rsidRPr="00A30FDB">
        <w:rPr>
          <w:rFonts w:ascii="Arial" w:eastAsia="TimesNewRomanPS-BoldMT" w:hAnsi="Arial" w:cs="Arial"/>
          <w:bCs/>
          <w:sz w:val="22"/>
          <w:szCs w:val="22"/>
          <w:lang w:val="en-US" w:eastAsia="en-US"/>
        </w:rPr>
        <w:t xml:space="preserve">_______________ </w:t>
      </w:r>
      <w:r w:rsidRPr="00A30FDB">
        <w:rPr>
          <w:rFonts w:ascii="Arial" w:eastAsia="TimesNewRomanPS-BoldMT" w:hAnsi="Arial" w:cs="Arial"/>
          <w:bCs/>
          <w:sz w:val="22"/>
          <w:szCs w:val="22"/>
          <w:lang w:val="sr-Cyrl-RS" w:eastAsia="en-US"/>
        </w:rPr>
        <w:t xml:space="preserve">            </w:t>
      </w:r>
      <w:r w:rsidRPr="00A30FDB">
        <w:rPr>
          <w:rFonts w:ascii="Arial" w:eastAsia="TimesNewRomanPS-BoldMT" w:hAnsi="Arial" w:cs="Arial"/>
          <w:bCs/>
          <w:sz w:val="22"/>
          <w:szCs w:val="22"/>
          <w:lang w:val="en-US" w:eastAsia="en-US"/>
        </w:rPr>
        <w:t xml:space="preserve">за  отворени поступак јавне набавке– добра </w:t>
      </w:r>
      <w:r w:rsidRPr="00A30FDB">
        <w:rPr>
          <w:rFonts w:ascii="Arial" w:hAnsi="Arial" w:cs="Arial"/>
          <w:sz w:val="22"/>
          <w:szCs w:val="22"/>
          <w:lang w:val="ru-RU" w:eastAsia="en-US"/>
        </w:rPr>
        <w:t>: Комплет алата и прибора за контролу радова заваривања –ТЕНТ Б</w:t>
      </w:r>
      <w:r w:rsidRPr="00A30FDB">
        <w:rPr>
          <w:rFonts w:ascii="Arial" w:eastAsia="TimesNewRomanPS-BoldMT" w:hAnsi="Arial" w:cs="Arial"/>
          <w:bCs/>
          <w:sz w:val="22"/>
          <w:szCs w:val="22"/>
          <w:lang w:val="sr-Cyrl-RS" w:eastAsia="en-US"/>
        </w:rPr>
        <w:t xml:space="preserve">, </w:t>
      </w:r>
      <w:r w:rsidRPr="00A30FDB">
        <w:rPr>
          <w:rFonts w:ascii="Arial" w:eastAsia="TimesNewRomanPS-BoldMT" w:hAnsi="Arial" w:cs="Arial"/>
          <w:bCs/>
          <w:sz w:val="22"/>
          <w:szCs w:val="22"/>
          <w:lang w:val="en-US" w:eastAsia="en-US"/>
        </w:rPr>
        <w:t xml:space="preserve">ЈН бр. </w:t>
      </w:r>
      <w:r w:rsidRPr="00A30FDB">
        <w:rPr>
          <w:rFonts w:ascii="Arial" w:hAnsi="Arial" w:cs="Arial"/>
          <w:b/>
          <w:sz w:val="22"/>
          <w:szCs w:val="22"/>
          <w:lang w:val="sr-Cyrl-RS" w:eastAsia="en-US"/>
        </w:rPr>
        <w:t>3000/0303/2017 (1771/2017)</w:t>
      </w:r>
    </w:p>
    <w:p w:rsidR="00A30FDB" w:rsidRPr="00A30FDB" w:rsidRDefault="00A30FDB" w:rsidP="00A30FDB">
      <w:pPr>
        <w:suppressAutoHyphens w:val="0"/>
        <w:spacing w:after="200" w:line="276" w:lineRule="auto"/>
        <w:rPr>
          <w:rFonts w:ascii="Arial" w:eastAsia="Calibri" w:hAnsi="Arial" w:cs="Arial"/>
          <w:b/>
          <w:bCs/>
          <w:iCs/>
          <w:sz w:val="22"/>
          <w:szCs w:val="22"/>
          <w:lang w:val="en-US" w:eastAsia="en-US"/>
        </w:rPr>
      </w:pPr>
      <w:r w:rsidRPr="00A30FDB">
        <w:rPr>
          <w:rFonts w:ascii="Arial" w:eastAsia="Calibri" w:hAnsi="Arial" w:cs="Arial"/>
          <w:b/>
          <w:bCs/>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A30FDB" w:rsidRPr="00A30FDB" w:rsidTr="0078141C">
        <w:trPr>
          <w:trHeight w:val="944"/>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sr-Cyrl-RS" w:eastAsia="en-US"/>
              </w:rPr>
            </w:pPr>
            <w:r w:rsidRPr="00A30FDB">
              <w:rPr>
                <w:rFonts w:ascii="Arial" w:eastAsia="Calibri"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sr-Cyrl-RS" w:eastAsia="en-US"/>
              </w:rPr>
            </w:pPr>
          </w:p>
        </w:tc>
      </w:tr>
      <w:tr w:rsidR="00A30FDB" w:rsidRPr="00A30FDB" w:rsidTr="0078141C">
        <w:trPr>
          <w:trHeight w:val="689"/>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en-US" w:eastAsia="en-US"/>
              </w:rPr>
            </w:pPr>
            <w:r w:rsidRPr="00A30FDB">
              <w:rPr>
                <w:rFonts w:ascii="Arial" w:eastAsia="Calibri"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sr-Cyrl-RS" w:eastAsia="en-US"/>
              </w:rPr>
            </w:pPr>
          </w:p>
        </w:tc>
      </w:tr>
      <w:tr w:rsidR="00A30FDB" w:rsidRPr="00A30FDB" w:rsidTr="0078141C">
        <w:trPr>
          <w:trHeight w:val="440"/>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iCs/>
                <w:sz w:val="22"/>
                <w:szCs w:val="22"/>
                <w:lang w:val="en-US" w:eastAsia="en-US"/>
              </w:rPr>
            </w:pPr>
            <w:r w:rsidRPr="00A30FDB">
              <w:rPr>
                <w:rFonts w:ascii="Arial" w:eastAsia="Calibri" w:hAnsi="Arial" w:cs="Arial"/>
                <w:iCs/>
                <w:sz w:val="22"/>
                <w:szCs w:val="22"/>
                <w:lang w:val="en-U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Calibri" w:hAnsi="Arial" w:cs="Arial"/>
                <w:b/>
                <w:bCs/>
                <w:iCs/>
                <w:sz w:val="22"/>
                <w:szCs w:val="22"/>
                <w:lang w:val="en-US" w:eastAsia="en-US"/>
              </w:rPr>
            </w:pPr>
          </w:p>
        </w:tc>
      </w:tr>
      <w:tr w:rsidR="00A30FDB" w:rsidRPr="00A30FDB" w:rsidTr="0078141C">
        <w:trPr>
          <w:trHeight w:val="465"/>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en-US" w:eastAsia="en-US"/>
              </w:rPr>
            </w:pPr>
            <w:r w:rsidRPr="00A30FDB">
              <w:rPr>
                <w:rFonts w:ascii="Arial" w:eastAsia="Calibri"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sr-Cyrl-RS" w:eastAsia="en-US"/>
              </w:rPr>
            </w:pPr>
          </w:p>
        </w:tc>
      </w:tr>
      <w:tr w:rsidR="00A30FDB" w:rsidRPr="00A30FDB" w:rsidTr="0078141C">
        <w:trPr>
          <w:trHeight w:val="501"/>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rPr>
                <w:rFonts w:ascii="Arial" w:eastAsia="Calibri" w:hAnsi="Arial" w:cs="Arial"/>
                <w:b/>
                <w:bCs/>
                <w:iCs/>
                <w:sz w:val="22"/>
                <w:szCs w:val="22"/>
                <w:lang w:val="ru-RU" w:eastAsia="en-US"/>
              </w:rPr>
            </w:pPr>
            <w:r w:rsidRPr="00A30FDB">
              <w:rPr>
                <w:rFonts w:ascii="Arial" w:eastAsia="Calibri"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Calibri" w:hAnsi="Arial" w:cs="Arial"/>
                <w:b/>
                <w:bCs/>
                <w:iCs/>
                <w:sz w:val="22"/>
                <w:szCs w:val="22"/>
                <w:lang w:val="ru-RU" w:eastAsia="en-US"/>
              </w:rPr>
            </w:pPr>
          </w:p>
        </w:tc>
      </w:tr>
      <w:tr w:rsidR="00A30FDB" w:rsidRPr="00A30FDB" w:rsidTr="0078141C">
        <w:trPr>
          <w:trHeight w:val="512"/>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en-US" w:eastAsia="en-US"/>
              </w:rPr>
            </w:pPr>
            <w:r w:rsidRPr="00A30FDB">
              <w:rPr>
                <w:rFonts w:ascii="Arial" w:eastAsia="Calibri"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sr-Cyrl-RS" w:eastAsia="en-US"/>
              </w:rPr>
            </w:pPr>
          </w:p>
        </w:tc>
      </w:tr>
      <w:tr w:rsidR="00A30FDB" w:rsidRPr="00A30FDB" w:rsidTr="0078141C">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ru-RU" w:eastAsia="en-US"/>
              </w:rPr>
            </w:pPr>
            <w:r w:rsidRPr="00A30FDB">
              <w:rPr>
                <w:rFonts w:ascii="Arial" w:eastAsia="Calibri" w:hAnsi="Arial" w:cs="Arial"/>
                <w:iCs/>
                <w:sz w:val="22"/>
                <w:szCs w:val="22"/>
                <w:lang w:val="ru-RU" w:eastAsia="en-US"/>
              </w:rPr>
              <w:t>Електронска адреса понуђача (</w:t>
            </w:r>
            <w:r w:rsidRPr="00A30FDB">
              <w:rPr>
                <w:rFonts w:ascii="Arial" w:eastAsia="Calibri" w:hAnsi="Arial" w:cs="Arial"/>
                <w:iCs/>
                <w:sz w:val="22"/>
                <w:szCs w:val="22"/>
                <w:lang w:val="en-US" w:eastAsia="en-US"/>
              </w:rPr>
              <w:t>e</w:t>
            </w:r>
            <w:r w:rsidRPr="00A30FDB">
              <w:rPr>
                <w:rFonts w:ascii="Arial" w:eastAsia="Calibri" w:hAnsi="Arial" w:cs="Arial"/>
                <w:iCs/>
                <w:sz w:val="22"/>
                <w:szCs w:val="22"/>
                <w:lang w:val="ru-RU" w:eastAsia="en-US"/>
              </w:rPr>
              <w:t>-</w:t>
            </w:r>
            <w:r w:rsidRPr="00A30FDB">
              <w:rPr>
                <w:rFonts w:ascii="Arial" w:eastAsia="Calibri" w:hAnsi="Arial" w:cs="Arial"/>
                <w:iCs/>
                <w:sz w:val="22"/>
                <w:szCs w:val="22"/>
                <w:lang w:val="en-US" w:eastAsia="en-US"/>
              </w:rPr>
              <w:t>mail</w:t>
            </w:r>
            <w:r w:rsidRPr="00A30FDB">
              <w:rPr>
                <w:rFonts w:ascii="Arial" w:eastAsia="Calibri" w:hAnsi="Arial" w:cs="Arial"/>
                <w:iCs/>
                <w:sz w:val="22"/>
                <w:szCs w:val="22"/>
                <w:lang w:val="ru-RU"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sz w:val="22"/>
                <w:szCs w:val="22"/>
                <w:lang w:val="ru-RU" w:eastAsia="en-US"/>
              </w:rPr>
            </w:pPr>
          </w:p>
        </w:tc>
      </w:tr>
      <w:tr w:rsidR="00A30FDB" w:rsidRPr="00A30FDB" w:rsidTr="0078141C">
        <w:trPr>
          <w:trHeight w:val="557"/>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en-US" w:eastAsia="en-US"/>
              </w:rPr>
            </w:pPr>
            <w:r w:rsidRPr="00A30FDB">
              <w:rPr>
                <w:rFonts w:ascii="Arial" w:eastAsia="Calibri"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sr-Cyrl-RS" w:eastAsia="en-US"/>
              </w:rPr>
            </w:pPr>
          </w:p>
        </w:tc>
      </w:tr>
      <w:tr w:rsidR="00A30FDB" w:rsidRPr="00A30FDB" w:rsidTr="0078141C">
        <w:trPr>
          <w:trHeight w:val="530"/>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en-US" w:eastAsia="en-US"/>
              </w:rPr>
            </w:pPr>
            <w:r w:rsidRPr="00A30FDB">
              <w:rPr>
                <w:rFonts w:ascii="Arial" w:eastAsia="Calibri"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sr-Cyrl-RS" w:eastAsia="en-US"/>
              </w:rPr>
            </w:pPr>
          </w:p>
        </w:tc>
      </w:tr>
      <w:tr w:rsidR="00A30FDB" w:rsidRPr="00A30FDB" w:rsidTr="0078141C">
        <w:trPr>
          <w:trHeight w:val="443"/>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ru-RU" w:eastAsia="en-US"/>
              </w:rPr>
            </w:pPr>
            <w:r w:rsidRPr="00A30FDB">
              <w:rPr>
                <w:rFonts w:ascii="Arial" w:eastAsia="Calibri"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ru-RU" w:eastAsia="en-US"/>
              </w:rPr>
            </w:pPr>
          </w:p>
        </w:tc>
      </w:tr>
      <w:tr w:rsidR="00A30FDB" w:rsidRPr="00A30FDB" w:rsidTr="0078141C">
        <w:trPr>
          <w:trHeight w:val="409"/>
        </w:trPr>
        <w:tc>
          <w:tcPr>
            <w:tcW w:w="4621"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ru-RU" w:eastAsia="en-US"/>
              </w:rPr>
            </w:pPr>
            <w:r w:rsidRPr="00A30FDB">
              <w:rPr>
                <w:rFonts w:ascii="Arial" w:eastAsia="Calibri"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Calibri" w:hAnsi="Arial" w:cs="Arial"/>
                <w:b/>
                <w:bCs/>
                <w:iCs/>
                <w:sz w:val="22"/>
                <w:szCs w:val="22"/>
                <w:lang w:val="ru-RU" w:eastAsia="en-US"/>
              </w:rPr>
            </w:pPr>
          </w:p>
        </w:tc>
      </w:tr>
    </w:tbl>
    <w:p w:rsidR="00A30FDB" w:rsidRPr="00A30FDB" w:rsidRDefault="00A30FDB" w:rsidP="00A30FDB">
      <w:pPr>
        <w:suppressAutoHyphens w:val="0"/>
        <w:spacing w:line="276" w:lineRule="auto"/>
        <w:rPr>
          <w:rFonts w:ascii="Arial" w:eastAsia="Calibri" w:hAnsi="Arial" w:cs="Arial"/>
          <w:sz w:val="22"/>
          <w:szCs w:val="22"/>
          <w:lang w:val="sr-Cyrl-RS" w:eastAsia="en-US"/>
        </w:rPr>
      </w:pPr>
    </w:p>
    <w:p w:rsidR="00A30FDB" w:rsidRPr="00A30FDB" w:rsidRDefault="00A30FDB" w:rsidP="00A30FDB">
      <w:pPr>
        <w:suppressAutoHyphens w:val="0"/>
        <w:spacing w:after="200" w:line="276" w:lineRule="auto"/>
        <w:rPr>
          <w:rFonts w:ascii="Arial" w:eastAsia="TimesNewRomanPSMT" w:hAnsi="Arial" w:cs="Arial"/>
          <w:b/>
          <w:bCs/>
          <w:iCs/>
          <w:sz w:val="22"/>
          <w:szCs w:val="22"/>
          <w:lang w:val="en-US" w:eastAsia="en-US"/>
        </w:rPr>
      </w:pPr>
      <w:r w:rsidRPr="00A30FDB">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30FDB" w:rsidRPr="00A30FDB" w:rsidTr="00781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jc w:val="center"/>
              <w:rPr>
                <w:rFonts w:ascii="Arial" w:eastAsia="TimesNewRomanPSMT" w:hAnsi="Arial" w:cs="Arial"/>
                <w:bCs/>
                <w:sz w:val="22"/>
                <w:szCs w:val="22"/>
                <w:lang w:val="sr-Cyrl-RS" w:eastAsia="en-US"/>
              </w:rPr>
            </w:pPr>
            <w:r w:rsidRPr="00A30FDB">
              <w:rPr>
                <w:rFonts w:ascii="Arial" w:eastAsia="TimesNewRomanPSMT" w:hAnsi="Arial" w:cs="Arial"/>
                <w:bCs/>
                <w:sz w:val="22"/>
                <w:szCs w:val="22"/>
                <w:lang w:val="en-US" w:eastAsia="en-US"/>
              </w:rPr>
              <w:t>А) САМОСТАЛНО</w:t>
            </w:r>
          </w:p>
          <w:p w:rsidR="00A30FDB" w:rsidRPr="00A30FDB" w:rsidRDefault="00A30FDB" w:rsidP="00A30FDB">
            <w:pPr>
              <w:suppressAutoHyphens w:val="0"/>
              <w:jc w:val="center"/>
              <w:rPr>
                <w:rFonts w:ascii="Arial" w:eastAsia="TimesNewRomanPSMT" w:hAnsi="Arial" w:cs="Arial"/>
                <w:b/>
                <w:bCs/>
                <w:sz w:val="22"/>
                <w:szCs w:val="22"/>
                <w:lang w:val="sr-Cyrl-RS" w:eastAsia="en-US"/>
              </w:rPr>
            </w:pPr>
            <w:r w:rsidRPr="00A30FDB">
              <w:rPr>
                <w:rFonts w:ascii="Arial" w:eastAsia="TimesNewRomanPSMT" w:hAnsi="Arial" w:cs="Arial"/>
                <w:b/>
                <w:bCs/>
                <w:sz w:val="22"/>
                <w:szCs w:val="22"/>
                <w:lang w:val="sr-Cyrl-RS" w:eastAsia="en-US"/>
              </w:rPr>
              <w:t xml:space="preserve">За партију        1       2      </w:t>
            </w:r>
          </w:p>
        </w:tc>
      </w:tr>
      <w:tr w:rsidR="00A30FDB" w:rsidRPr="00A30FDB" w:rsidTr="00781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jc w:val="center"/>
              <w:rPr>
                <w:rFonts w:ascii="Arial" w:eastAsia="TimesNewRomanPSMT" w:hAnsi="Arial" w:cs="Arial"/>
                <w:bCs/>
                <w:sz w:val="22"/>
                <w:szCs w:val="22"/>
                <w:lang w:val="sr-Cyrl-RS" w:eastAsia="en-US"/>
              </w:rPr>
            </w:pPr>
            <w:r w:rsidRPr="00A30FDB">
              <w:rPr>
                <w:rFonts w:ascii="Arial" w:eastAsia="TimesNewRomanPSMT" w:hAnsi="Arial" w:cs="Arial"/>
                <w:bCs/>
                <w:sz w:val="22"/>
                <w:szCs w:val="22"/>
                <w:lang w:val="en-US" w:eastAsia="en-US"/>
              </w:rPr>
              <w:t>Б) СА ПОДИЗВОЂАЧЕМ</w:t>
            </w:r>
          </w:p>
          <w:p w:rsidR="00A30FDB" w:rsidRPr="00A30FDB" w:rsidRDefault="00A30FDB" w:rsidP="00A30FDB">
            <w:pPr>
              <w:suppressAutoHyphens w:val="0"/>
              <w:jc w:val="center"/>
              <w:rPr>
                <w:rFonts w:ascii="Arial" w:eastAsia="TimesNewRomanPSMT" w:hAnsi="Arial" w:cs="Arial"/>
                <w:bCs/>
                <w:sz w:val="22"/>
                <w:szCs w:val="22"/>
                <w:lang w:val="sr-Cyrl-RS" w:eastAsia="en-US"/>
              </w:rPr>
            </w:pPr>
            <w:r w:rsidRPr="00A30FDB">
              <w:rPr>
                <w:rFonts w:ascii="Arial" w:eastAsia="TimesNewRomanPSMT" w:hAnsi="Arial" w:cs="Arial"/>
                <w:b/>
                <w:bCs/>
                <w:sz w:val="22"/>
                <w:szCs w:val="22"/>
                <w:lang w:val="sr-Cyrl-RS" w:eastAsia="en-US"/>
              </w:rPr>
              <w:t xml:space="preserve">За партију        1       2      </w:t>
            </w:r>
          </w:p>
        </w:tc>
      </w:tr>
      <w:tr w:rsidR="00A30FDB" w:rsidRPr="00A30FDB" w:rsidTr="00781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jc w:val="center"/>
              <w:rPr>
                <w:rFonts w:ascii="Arial" w:eastAsia="TimesNewRomanPSMT" w:hAnsi="Arial" w:cs="Arial"/>
                <w:bCs/>
                <w:sz w:val="22"/>
                <w:szCs w:val="22"/>
                <w:lang w:val="sr-Cyrl-RS" w:eastAsia="en-US"/>
              </w:rPr>
            </w:pPr>
            <w:r w:rsidRPr="00A30FDB">
              <w:rPr>
                <w:rFonts w:ascii="Arial" w:eastAsia="TimesNewRomanPSMT" w:hAnsi="Arial" w:cs="Arial"/>
                <w:bCs/>
                <w:sz w:val="22"/>
                <w:szCs w:val="22"/>
                <w:lang w:val="en-US" w:eastAsia="en-US"/>
              </w:rPr>
              <w:t>В) КАО ЗАЈЕДНИЧКУ ПОНУДУ</w:t>
            </w:r>
          </w:p>
          <w:p w:rsidR="00A30FDB" w:rsidRPr="00A30FDB" w:rsidRDefault="00A30FDB" w:rsidP="00A30FDB">
            <w:pPr>
              <w:suppressAutoHyphens w:val="0"/>
              <w:jc w:val="center"/>
              <w:rPr>
                <w:rFonts w:ascii="Arial" w:eastAsia="Calibri" w:hAnsi="Arial" w:cs="Arial"/>
                <w:iCs/>
                <w:sz w:val="22"/>
                <w:szCs w:val="22"/>
                <w:lang w:val="sr-Cyrl-RS" w:eastAsia="en-US"/>
              </w:rPr>
            </w:pPr>
            <w:r w:rsidRPr="00A30FDB">
              <w:rPr>
                <w:rFonts w:ascii="Arial" w:eastAsia="TimesNewRomanPSMT" w:hAnsi="Arial" w:cs="Arial"/>
                <w:b/>
                <w:bCs/>
                <w:sz w:val="22"/>
                <w:szCs w:val="22"/>
                <w:lang w:val="sr-Cyrl-RS" w:eastAsia="en-US"/>
              </w:rPr>
              <w:t xml:space="preserve">За партију        1       2      </w:t>
            </w:r>
          </w:p>
        </w:tc>
      </w:tr>
    </w:tbl>
    <w:p w:rsidR="00A30FDB" w:rsidRPr="00A30FDB" w:rsidRDefault="00A30FDB" w:rsidP="00A30FDB">
      <w:pPr>
        <w:suppressAutoHyphens w:val="0"/>
        <w:rPr>
          <w:rFonts w:ascii="Arial" w:eastAsia="Calibri" w:hAnsi="Arial" w:cs="Arial"/>
          <w:b/>
          <w:iCs/>
          <w:sz w:val="22"/>
          <w:szCs w:val="22"/>
          <w:lang w:val="ru-RU" w:eastAsia="en-US"/>
        </w:rPr>
      </w:pPr>
    </w:p>
    <w:p w:rsidR="00A30FDB" w:rsidRPr="00A30FDB" w:rsidRDefault="00A30FDB" w:rsidP="00A30FDB">
      <w:pPr>
        <w:suppressAutoHyphens w:val="0"/>
        <w:rPr>
          <w:rFonts w:ascii="Arial" w:eastAsia="Calibri" w:hAnsi="Arial" w:cs="Arial"/>
          <w:b/>
          <w:iCs/>
          <w:sz w:val="22"/>
          <w:szCs w:val="22"/>
          <w:lang w:val="ru-RU" w:eastAsia="en-US"/>
        </w:rPr>
      </w:pPr>
    </w:p>
    <w:p w:rsidR="00A30FDB" w:rsidRPr="00A30FDB" w:rsidRDefault="00A30FDB" w:rsidP="00A30FDB">
      <w:pPr>
        <w:suppressAutoHyphens w:val="0"/>
        <w:spacing w:after="200" w:line="276" w:lineRule="auto"/>
        <w:rPr>
          <w:rFonts w:ascii="Arial" w:eastAsia="Calibri" w:hAnsi="Arial" w:cs="Arial"/>
          <w:iCs/>
          <w:sz w:val="22"/>
          <w:szCs w:val="22"/>
          <w:lang w:val="ru-RU" w:eastAsia="en-US"/>
        </w:rPr>
      </w:pPr>
      <w:r w:rsidRPr="00A30FDB">
        <w:rPr>
          <w:rFonts w:ascii="Arial" w:eastAsia="Calibri" w:hAnsi="Arial" w:cs="Arial"/>
          <w:b/>
          <w:iCs/>
          <w:sz w:val="22"/>
          <w:szCs w:val="22"/>
          <w:lang w:val="ru-RU" w:eastAsia="en-US"/>
        </w:rPr>
        <w:t>Напомена:</w:t>
      </w:r>
      <w:r w:rsidRPr="00A30FDB">
        <w:rPr>
          <w:rFonts w:ascii="Arial" w:eastAsia="Calibri" w:hAnsi="Arial" w:cs="Arial"/>
          <w:iCs/>
          <w:sz w:val="22"/>
          <w:szCs w:val="22"/>
          <w:lang w:val="ru-RU" w:eastAsia="en-US"/>
        </w:rPr>
        <w:t xml:space="preserve"> заокружити начин подношења понуде, партију/партије за које се подноси понуда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0FDB" w:rsidRPr="00A30FDB" w:rsidRDefault="00A30FDB" w:rsidP="00A30FDB">
      <w:pPr>
        <w:suppressAutoHyphens w:val="0"/>
        <w:spacing w:after="200" w:line="276" w:lineRule="auto"/>
        <w:rPr>
          <w:rFonts w:ascii="Arial" w:eastAsia="Calibri" w:hAnsi="Arial" w:cs="Arial"/>
          <w:iCs/>
          <w:sz w:val="22"/>
          <w:szCs w:val="22"/>
          <w:lang w:val="ru-RU" w:eastAsia="en-US"/>
        </w:rPr>
      </w:pPr>
    </w:p>
    <w:p w:rsidR="00A30FDB" w:rsidRPr="00A30FDB" w:rsidRDefault="00A30FDB" w:rsidP="00A30FDB">
      <w:pPr>
        <w:suppressAutoHyphens w:val="0"/>
        <w:spacing w:after="200" w:line="276" w:lineRule="auto"/>
        <w:rPr>
          <w:rFonts w:ascii="Arial" w:eastAsia="Calibri" w:hAnsi="Arial" w:cs="Arial"/>
          <w:iCs/>
          <w:sz w:val="22"/>
          <w:szCs w:val="22"/>
          <w:lang w:val="ru-RU" w:eastAsia="en-US"/>
        </w:rPr>
      </w:pPr>
    </w:p>
    <w:p w:rsidR="00A30FDB" w:rsidRPr="00A30FDB" w:rsidRDefault="00A30FDB" w:rsidP="00A30FDB">
      <w:pPr>
        <w:suppressAutoHyphens w:val="0"/>
        <w:spacing w:after="200" w:line="276" w:lineRule="auto"/>
        <w:rPr>
          <w:rFonts w:ascii="Arial" w:eastAsia="Calibri" w:hAnsi="Arial" w:cs="Arial"/>
          <w:iCs/>
          <w:sz w:val="22"/>
          <w:szCs w:val="22"/>
          <w:lang w:val="ru-RU" w:eastAsia="en-US"/>
        </w:rPr>
      </w:pPr>
    </w:p>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
          <w:bCs/>
          <w:sz w:val="22"/>
          <w:szCs w:val="22"/>
          <w:lang w:eastAsia="en-US"/>
        </w:rPr>
        <w:t xml:space="preserve">3) </w:t>
      </w:r>
      <w:r w:rsidRPr="00A30FDB">
        <w:rPr>
          <w:rFonts w:ascii="Arial" w:eastAsia="TimesNewRomanPSMT" w:hAnsi="Arial" w:cs="Arial"/>
          <w:b/>
          <w:bCs/>
          <w:sz w:val="22"/>
          <w:szCs w:val="22"/>
          <w:lang w:val="en-US" w:eastAsia="en-US"/>
        </w:rPr>
        <w:t xml:space="preserve">ПОДАЦИ О ПОДИЗВОЂАЧУ </w:t>
      </w:r>
      <w:r w:rsidRPr="00A30FDB">
        <w:rPr>
          <w:rFonts w:ascii="Arial" w:eastAsia="TimesNewRomanPSMT" w:hAnsi="Arial" w:cs="Arial"/>
          <w:b/>
          <w:bCs/>
          <w:sz w:val="22"/>
          <w:szCs w:val="22"/>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A30FDB" w:rsidRPr="00A30FDB" w:rsidTr="0078141C">
        <w:trPr>
          <w:trHeight w:val="883"/>
        </w:trPr>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Cs/>
                <w:sz w:val="22"/>
                <w:szCs w:val="22"/>
                <w:lang w:val="en-US" w:eastAsia="en-US"/>
              </w:rPr>
            </w:pPr>
            <w:r w:rsidRPr="00A30FD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rPr>
                <w:rFonts w:ascii="Arial" w:eastAsia="TimesNewRomanPSMT" w:hAnsi="Arial" w:cs="Arial"/>
                <w:bCs/>
                <w:sz w:val="22"/>
                <w:szCs w:val="22"/>
                <w:lang w:val="en-US" w:eastAsia="en-US"/>
              </w:rPr>
            </w:pPr>
          </w:p>
          <w:p w:rsidR="00A30FDB" w:rsidRPr="00A30FDB" w:rsidRDefault="00A30FDB" w:rsidP="00A30FDB">
            <w:pPr>
              <w:suppressAutoHyphens w:val="0"/>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
                <w:bCs/>
                <w:sz w:val="22"/>
                <w:szCs w:val="22"/>
                <w:lang w:val="en-US" w:eastAsia="en-US"/>
              </w:rPr>
            </w:pPr>
          </w:p>
        </w:tc>
      </w:tr>
      <w:tr w:rsidR="00A30FDB" w:rsidRPr="00A30FDB" w:rsidTr="0078141C">
        <w:trPr>
          <w:trHeight w:val="507"/>
        </w:trPr>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sr-Cyrl-RS" w:eastAsia="en-US"/>
              </w:rPr>
            </w:pPr>
            <w:r w:rsidRPr="00A30FD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sz w:val="22"/>
                <w:szCs w:val="22"/>
                <w:lang w:val="sr-Cyrl-R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rPr>
                <w:rFonts w:ascii="Arial" w:eastAsia="Calibri" w:hAnsi="Arial" w:cs="Arial"/>
                <w:iCs/>
                <w:sz w:val="22"/>
                <w:szCs w:val="22"/>
                <w:lang w:val="sr-Cyrl-RS" w:eastAsia="en-US"/>
              </w:rPr>
            </w:pPr>
            <w:r w:rsidRPr="00A30FDB">
              <w:rPr>
                <w:rFonts w:ascii="Arial" w:eastAsia="Calibri" w:hAnsi="Arial" w:cs="Arial"/>
                <w:iCs/>
                <w:sz w:val="22"/>
                <w:szCs w:val="22"/>
                <w:lang w:val="en-US"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
                <w:bCs/>
                <w:sz w:val="22"/>
                <w:szCs w:val="22"/>
                <w:lang w:val="en-US" w:eastAsia="en-US"/>
              </w:rPr>
            </w:pPr>
          </w:p>
        </w:tc>
      </w:tr>
      <w:tr w:rsidR="00A30FDB" w:rsidRPr="00A30FDB" w:rsidTr="0078141C">
        <w:trPr>
          <w:trHeight w:val="412"/>
        </w:trPr>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sr-Cyrl-RS" w:eastAsia="en-US"/>
              </w:rPr>
            </w:pPr>
            <w:r w:rsidRPr="00A30FD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sz w:val="22"/>
                <w:szCs w:val="22"/>
                <w:lang w:val="sr-Cyrl-R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
                <w:bCs/>
                <w:sz w:val="22"/>
                <w:szCs w:val="22"/>
                <w:lang w:val="sr-Cyrl-R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ru-RU" w:eastAsia="en-US"/>
              </w:rPr>
            </w:pPr>
            <w:r w:rsidRPr="00A30FD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
                <w:bCs/>
                <w:sz w:val="22"/>
                <w:szCs w:val="22"/>
                <w:lang w:val="ru-RU"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ru-RU" w:eastAsia="en-US"/>
              </w:rPr>
            </w:pPr>
            <w:r w:rsidRPr="00A30FD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
                <w:bCs/>
                <w:sz w:val="22"/>
                <w:szCs w:val="22"/>
                <w:lang w:val="ru-RU"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Cs/>
                <w:sz w:val="22"/>
                <w:szCs w:val="22"/>
                <w:lang w:val="en-US" w:eastAsia="en-US"/>
              </w:rPr>
            </w:pPr>
            <w:r w:rsidRPr="00A30FD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Cs/>
                <w:sz w:val="22"/>
                <w:szCs w:val="22"/>
                <w:lang w:val="sr-Cyrl-RS" w:eastAsia="en-US"/>
              </w:rPr>
            </w:pPr>
          </w:p>
          <w:p w:rsidR="00A30FDB" w:rsidRPr="00A30FDB" w:rsidRDefault="00A30FDB" w:rsidP="00A30FDB">
            <w:pPr>
              <w:suppressAutoHyphens w:val="0"/>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sz w:val="22"/>
                <w:szCs w:val="22"/>
                <w:lang w:val="sr-Cyrl-R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
                <w:bCs/>
                <w:sz w:val="22"/>
                <w:szCs w:val="22"/>
                <w:lang w:val="sr-Cyrl-R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TimesNewRomanPSMT" w:hAnsi="Arial"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ru-RU" w:eastAsia="en-US"/>
              </w:rPr>
            </w:pPr>
            <w:r w:rsidRPr="00A30FD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ru-RU"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rPr>
                <w:rFonts w:ascii="Arial" w:eastAsia="TimesNewRomanPSMT" w:hAnsi="Arial" w:cs="Arial"/>
                <w:b/>
                <w:bCs/>
                <w:sz w:val="22"/>
                <w:szCs w:val="22"/>
                <w:lang w:val="ru-RU" w:eastAsia="en-US"/>
              </w:rPr>
            </w:pPr>
            <w:r w:rsidRPr="00A30FD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ru-RU" w:eastAsia="en-US"/>
              </w:rPr>
            </w:pPr>
          </w:p>
        </w:tc>
      </w:tr>
    </w:tbl>
    <w:p w:rsidR="00A30FDB" w:rsidRPr="00A30FDB" w:rsidRDefault="00A30FDB" w:rsidP="00A30FDB">
      <w:pPr>
        <w:suppressAutoHyphens w:val="0"/>
        <w:spacing w:line="276" w:lineRule="auto"/>
        <w:rPr>
          <w:rFonts w:ascii="Arial" w:eastAsia="Calibri" w:hAnsi="Arial" w:cs="Arial"/>
          <w:b/>
          <w:bCs/>
          <w:iCs/>
          <w:sz w:val="22"/>
          <w:szCs w:val="22"/>
          <w:u w:val="single"/>
          <w:lang w:val="ru-RU" w:eastAsia="en-US"/>
        </w:rPr>
      </w:pPr>
    </w:p>
    <w:p w:rsidR="00A30FDB" w:rsidRPr="00A30FDB" w:rsidRDefault="00A30FDB" w:rsidP="00A30FDB">
      <w:pPr>
        <w:suppressAutoHyphens w:val="0"/>
        <w:spacing w:line="276" w:lineRule="auto"/>
        <w:rPr>
          <w:rFonts w:ascii="Arial" w:eastAsia="Calibri" w:hAnsi="Arial" w:cs="Arial"/>
          <w:b/>
          <w:bCs/>
          <w:iCs/>
          <w:sz w:val="22"/>
          <w:szCs w:val="22"/>
          <w:u w:val="single"/>
          <w:lang w:val="ru-RU" w:eastAsia="en-US"/>
        </w:rPr>
      </w:pPr>
    </w:p>
    <w:p w:rsidR="00A30FDB" w:rsidRPr="00A30FDB" w:rsidRDefault="00A30FDB" w:rsidP="00A30FDB">
      <w:pPr>
        <w:suppressAutoHyphens w:val="0"/>
        <w:spacing w:line="276" w:lineRule="auto"/>
        <w:rPr>
          <w:rFonts w:ascii="Arial" w:eastAsia="Calibri" w:hAnsi="Arial" w:cs="Arial"/>
          <w:b/>
          <w:bCs/>
          <w:iCs/>
          <w:sz w:val="22"/>
          <w:szCs w:val="22"/>
          <w:u w:val="single"/>
          <w:lang w:val="ru-RU" w:eastAsia="en-US"/>
        </w:rPr>
      </w:pPr>
    </w:p>
    <w:p w:rsidR="00A30FDB" w:rsidRPr="00A30FDB" w:rsidRDefault="00A30FDB" w:rsidP="00A30FDB">
      <w:pPr>
        <w:suppressAutoHyphens w:val="0"/>
        <w:spacing w:line="276" w:lineRule="auto"/>
        <w:rPr>
          <w:rFonts w:ascii="Arial" w:eastAsia="Calibri" w:hAnsi="Arial" w:cs="Arial"/>
          <w:b/>
          <w:bCs/>
          <w:iCs/>
          <w:sz w:val="22"/>
          <w:szCs w:val="22"/>
          <w:u w:val="single"/>
          <w:lang w:val="ru-RU" w:eastAsia="en-US"/>
        </w:rPr>
      </w:pPr>
    </w:p>
    <w:p w:rsidR="00A30FDB" w:rsidRPr="00A30FDB" w:rsidRDefault="00A30FDB" w:rsidP="00A30FDB">
      <w:pPr>
        <w:suppressAutoHyphens w:val="0"/>
        <w:spacing w:line="276" w:lineRule="auto"/>
        <w:rPr>
          <w:rFonts w:ascii="Arial" w:eastAsia="Calibri" w:hAnsi="Arial" w:cs="Arial"/>
          <w:b/>
          <w:bCs/>
          <w:iCs/>
          <w:sz w:val="22"/>
          <w:szCs w:val="22"/>
          <w:u w:val="single"/>
          <w:lang w:val="ru-RU" w:eastAsia="en-US"/>
        </w:rPr>
      </w:pPr>
    </w:p>
    <w:p w:rsidR="00A30FDB" w:rsidRPr="00A30FDB" w:rsidRDefault="00A30FDB" w:rsidP="00A30FDB">
      <w:pPr>
        <w:suppressAutoHyphens w:val="0"/>
        <w:spacing w:line="276" w:lineRule="auto"/>
        <w:rPr>
          <w:rFonts w:ascii="Arial" w:eastAsia="Calibri" w:hAnsi="Arial" w:cs="Arial"/>
          <w:b/>
          <w:bCs/>
          <w:iCs/>
          <w:sz w:val="22"/>
          <w:szCs w:val="22"/>
          <w:u w:val="single"/>
          <w:lang w:val="ru-RU" w:eastAsia="en-US"/>
        </w:rPr>
      </w:pPr>
    </w:p>
    <w:p w:rsidR="00A30FDB" w:rsidRPr="00A30FDB" w:rsidRDefault="00A30FDB" w:rsidP="00A30FDB">
      <w:pPr>
        <w:suppressAutoHyphens w:val="0"/>
        <w:spacing w:after="200" w:line="276" w:lineRule="auto"/>
        <w:rPr>
          <w:rFonts w:ascii="Arial" w:eastAsia="Calibri" w:hAnsi="Arial" w:cs="Arial"/>
          <w:iCs/>
          <w:sz w:val="22"/>
          <w:szCs w:val="22"/>
          <w:lang w:val="ru-RU" w:eastAsia="en-US"/>
        </w:rPr>
      </w:pPr>
      <w:r w:rsidRPr="00A30FDB">
        <w:rPr>
          <w:rFonts w:ascii="Arial" w:eastAsia="Calibri" w:hAnsi="Arial" w:cs="Arial"/>
          <w:b/>
          <w:bCs/>
          <w:iCs/>
          <w:sz w:val="22"/>
          <w:szCs w:val="22"/>
          <w:u w:val="single"/>
          <w:lang w:val="ru-RU" w:eastAsia="en-US"/>
        </w:rPr>
        <w:t>Напомена:</w:t>
      </w:r>
      <w:r w:rsidRPr="00A30FDB">
        <w:rPr>
          <w:rFonts w:ascii="Arial" w:eastAsia="Calibri"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30FDB" w:rsidRPr="00A30FDB" w:rsidRDefault="00A30FDB" w:rsidP="00A30FDB">
      <w:pPr>
        <w:suppressAutoHyphens w:val="0"/>
        <w:spacing w:after="200" w:line="276" w:lineRule="auto"/>
        <w:rPr>
          <w:rFonts w:ascii="Arial" w:eastAsia="Calibri" w:hAnsi="Arial" w:cs="Arial"/>
          <w:iCs/>
          <w:sz w:val="22"/>
          <w:szCs w:val="22"/>
          <w:lang w:val="ru-RU" w:eastAsia="en-US"/>
        </w:rPr>
      </w:pPr>
    </w:p>
    <w:p w:rsidR="00A30FDB" w:rsidRPr="00A30FDB" w:rsidRDefault="00A30FDB" w:rsidP="00A30FDB">
      <w:pPr>
        <w:suppressAutoHyphens w:val="0"/>
        <w:spacing w:after="200" w:line="276" w:lineRule="auto"/>
        <w:rPr>
          <w:rFonts w:ascii="Arial" w:eastAsia="Calibri" w:hAnsi="Arial" w:cs="Arial"/>
          <w:iCs/>
          <w:sz w:val="22"/>
          <w:szCs w:val="22"/>
          <w:lang w:val="ru-RU" w:eastAsia="en-US"/>
        </w:rPr>
      </w:pPr>
    </w:p>
    <w:p w:rsidR="00A30FDB" w:rsidRPr="00A30FDB" w:rsidRDefault="00A30FDB" w:rsidP="00A30FDB">
      <w:pPr>
        <w:suppressAutoHyphens w:val="0"/>
        <w:spacing w:after="200" w:line="276" w:lineRule="auto"/>
        <w:rPr>
          <w:rFonts w:ascii="Arial" w:eastAsia="Calibri" w:hAnsi="Arial" w:cs="Arial"/>
          <w:iCs/>
          <w:sz w:val="22"/>
          <w:szCs w:val="22"/>
          <w:lang w:val="ru-RU" w:eastAsia="en-US"/>
        </w:rPr>
      </w:pPr>
    </w:p>
    <w:p w:rsidR="00A30FDB" w:rsidRPr="00A30FDB" w:rsidRDefault="00A30FDB" w:rsidP="00A30FDB">
      <w:pPr>
        <w:suppressAutoHyphens w:val="0"/>
        <w:spacing w:after="200" w:line="276" w:lineRule="auto"/>
        <w:rPr>
          <w:rFonts w:ascii="Arial" w:eastAsia="Calibri" w:hAnsi="Arial" w:cs="Arial"/>
          <w:iCs/>
          <w:sz w:val="22"/>
          <w:szCs w:val="22"/>
          <w:lang w:val="ru-RU" w:eastAsia="en-US"/>
        </w:rPr>
      </w:pPr>
    </w:p>
    <w:p w:rsidR="00A30FDB" w:rsidRPr="00A30FDB" w:rsidRDefault="00A30FDB" w:rsidP="00A30FDB">
      <w:pPr>
        <w:suppressAutoHyphens w:val="0"/>
        <w:spacing w:after="200" w:line="276" w:lineRule="auto"/>
        <w:rPr>
          <w:rFonts w:ascii="Calibri" w:eastAsia="TimesNewRomanPSMT" w:hAnsi="Calibri" w:cs="Arial"/>
          <w:b/>
          <w:bCs/>
          <w:sz w:val="22"/>
          <w:szCs w:val="22"/>
          <w:lang w:val="ru-RU" w:eastAsia="en-US"/>
        </w:rPr>
      </w:pPr>
      <w:r w:rsidRPr="00A30FDB">
        <w:rPr>
          <w:rFonts w:ascii="Calibri" w:eastAsia="TimesNewRomanPSMT" w:hAnsi="Calibri" w:cs="Arial"/>
          <w:b/>
          <w:bCs/>
          <w:sz w:val="22"/>
          <w:szCs w:val="22"/>
          <w:lang w:eastAsia="en-US"/>
        </w:rPr>
        <w:t xml:space="preserve">4) </w:t>
      </w:r>
      <w:r w:rsidRPr="00A30FDB">
        <w:rPr>
          <w:rFonts w:ascii="Calibri" w:eastAsia="TimesNewRomanPSMT" w:hAnsi="Calibri" w:cs="Arial"/>
          <w:b/>
          <w:bCs/>
          <w:sz w:val="22"/>
          <w:szCs w:val="22"/>
          <w:lang w:val="ru-RU" w:eastAsia="en-US"/>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A30FDB" w:rsidRPr="00A30FDB" w:rsidTr="0078141C">
        <w:trPr>
          <w:trHeight w:val="659"/>
        </w:trPr>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ru-RU" w:eastAsia="en-US"/>
              </w:rPr>
            </w:pPr>
            <w:r w:rsidRPr="00A30FDB">
              <w:rPr>
                <w:rFonts w:ascii="Calibri" w:eastAsia="TimesNewRomanPSMT" w:hAnsi="Calibri"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ru-RU" w:eastAsia="en-US"/>
              </w:rPr>
            </w:pPr>
            <w:r w:rsidRPr="00A30FD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ru-RU"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Arial" w:eastAsia="Calibri" w:hAnsi="Arial" w:cs="Arial"/>
                <w:iCs/>
                <w:sz w:val="22"/>
                <w:szCs w:val="22"/>
                <w:lang w:val="sr-Cyrl-RS" w:eastAsia="en-US"/>
              </w:rPr>
            </w:pPr>
            <w:r w:rsidRPr="00A30FDB">
              <w:rPr>
                <w:rFonts w:ascii="Arial" w:eastAsia="Calibri" w:hAnsi="Arial" w:cs="Arial"/>
                <w:iCs/>
                <w:sz w:val="22"/>
                <w:szCs w:val="22"/>
                <w:lang w:val="en-US"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ru-RU" w:eastAsia="en-US"/>
              </w:rPr>
            </w:pPr>
            <w:r w:rsidRPr="00A30FDB">
              <w:rPr>
                <w:rFonts w:ascii="Calibri" w:eastAsia="TimesNewRomanPSMT" w:hAnsi="Calibri"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ru-RU" w:eastAsia="en-US"/>
              </w:rPr>
            </w:pPr>
            <w:r w:rsidRPr="00A30FD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ru-RU"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ru-RU" w:eastAsia="en-US"/>
              </w:rPr>
            </w:pPr>
            <w:r w:rsidRPr="00A30FDB">
              <w:rPr>
                <w:rFonts w:ascii="Calibri" w:eastAsia="TimesNewRomanPSMT" w:hAnsi="Calibri"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ru-RU" w:eastAsia="en-US"/>
              </w:rPr>
            </w:pPr>
            <w:r w:rsidRPr="00A30FD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ru-RU"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r w:rsidR="00A30FDB" w:rsidRPr="00A30FDB" w:rsidTr="0078141C">
        <w:trPr>
          <w:trHeight w:val="327"/>
        </w:trPr>
        <w:tc>
          <w:tcPr>
            <w:tcW w:w="465"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A30FDB" w:rsidRPr="00A30FDB" w:rsidRDefault="00A30FDB" w:rsidP="00A30FDB">
            <w:pPr>
              <w:suppressAutoHyphens w:val="0"/>
              <w:spacing w:after="200" w:line="276" w:lineRule="auto"/>
              <w:rPr>
                <w:rFonts w:ascii="Arial" w:eastAsia="TimesNewRomanPSMT" w:hAnsi="Arial" w:cs="Arial"/>
                <w:b/>
                <w:bCs/>
                <w:sz w:val="22"/>
                <w:szCs w:val="22"/>
                <w:lang w:val="en-US" w:eastAsia="en-US"/>
              </w:rPr>
            </w:pPr>
            <w:r w:rsidRPr="00A30FD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0FDB" w:rsidRPr="00A30FDB" w:rsidRDefault="00A30FDB" w:rsidP="00A30FDB">
            <w:pPr>
              <w:suppressAutoHyphens w:val="0"/>
              <w:snapToGrid w:val="0"/>
              <w:spacing w:after="200" w:line="276" w:lineRule="auto"/>
              <w:rPr>
                <w:rFonts w:ascii="Calibri" w:eastAsia="TimesNewRomanPSMT" w:hAnsi="Calibri" w:cs="Arial"/>
                <w:b/>
                <w:bCs/>
                <w:sz w:val="22"/>
                <w:szCs w:val="22"/>
                <w:lang w:val="en-US" w:eastAsia="en-US"/>
              </w:rPr>
            </w:pPr>
          </w:p>
        </w:tc>
      </w:tr>
    </w:tbl>
    <w:p w:rsidR="00A30FDB" w:rsidRPr="00A30FDB" w:rsidRDefault="00A30FDB" w:rsidP="00A30FDB">
      <w:pPr>
        <w:suppressAutoHyphens w:val="0"/>
        <w:spacing w:after="200"/>
        <w:jc w:val="both"/>
        <w:rPr>
          <w:rFonts w:ascii="Arial" w:eastAsia="Calibri" w:hAnsi="Arial" w:cs="Arial"/>
          <w:b/>
          <w:bCs/>
          <w:iCs/>
          <w:sz w:val="22"/>
          <w:szCs w:val="22"/>
          <w:u w:val="single"/>
          <w:lang w:val="sr-Cyrl-RS" w:eastAsia="en-US"/>
        </w:rPr>
      </w:pPr>
    </w:p>
    <w:p w:rsidR="00A30FDB" w:rsidRPr="00A30FDB" w:rsidRDefault="00A30FDB" w:rsidP="00A30FDB">
      <w:pPr>
        <w:suppressAutoHyphens w:val="0"/>
        <w:spacing w:after="200"/>
        <w:jc w:val="both"/>
        <w:rPr>
          <w:rFonts w:ascii="Arial" w:eastAsia="Calibri" w:hAnsi="Arial" w:cs="Arial"/>
          <w:b/>
          <w:bCs/>
          <w:iCs/>
          <w:sz w:val="22"/>
          <w:szCs w:val="22"/>
          <w:u w:val="single"/>
          <w:lang w:val="sr-Cyrl-RS" w:eastAsia="en-US"/>
        </w:rPr>
      </w:pPr>
    </w:p>
    <w:p w:rsidR="00A30FDB" w:rsidRPr="00A30FDB" w:rsidRDefault="00A30FDB" w:rsidP="00A30FDB">
      <w:pPr>
        <w:suppressAutoHyphens w:val="0"/>
        <w:spacing w:after="200"/>
        <w:jc w:val="both"/>
        <w:rPr>
          <w:rFonts w:ascii="Arial" w:eastAsia="Calibri" w:hAnsi="Arial" w:cs="Arial"/>
          <w:iCs/>
          <w:sz w:val="22"/>
          <w:szCs w:val="22"/>
          <w:lang w:val="ru-RU" w:eastAsia="en-US"/>
        </w:rPr>
      </w:pPr>
      <w:r w:rsidRPr="00A30FDB">
        <w:rPr>
          <w:rFonts w:ascii="Arial" w:eastAsia="Calibri" w:hAnsi="Arial" w:cs="Arial"/>
          <w:b/>
          <w:bCs/>
          <w:iCs/>
          <w:sz w:val="22"/>
          <w:szCs w:val="22"/>
          <w:u w:val="single"/>
          <w:lang w:val="en-US" w:eastAsia="en-US"/>
        </w:rPr>
        <w:t>Напомена:</w:t>
      </w:r>
      <w:r w:rsidRPr="00A30FDB">
        <w:rPr>
          <w:rFonts w:ascii="Arial" w:eastAsia="Calibri" w:hAnsi="Arial" w:cs="Arial"/>
          <w:iCs/>
          <w:sz w:val="22"/>
          <w:szCs w:val="22"/>
          <w:lang w:val="ru-RU" w:eastAsia="en-US"/>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0FDB" w:rsidRPr="00A30FDB" w:rsidRDefault="00A30FDB" w:rsidP="00A30FDB">
      <w:pPr>
        <w:suppressAutoHyphens w:val="0"/>
        <w:spacing w:after="200"/>
        <w:jc w:val="both"/>
        <w:rPr>
          <w:rFonts w:ascii="Arial" w:eastAsia="Calibri" w:hAnsi="Arial" w:cs="Arial"/>
          <w:iCs/>
          <w:sz w:val="22"/>
          <w:szCs w:val="22"/>
          <w:lang w:val="ru-RU" w:eastAsia="en-US"/>
        </w:rPr>
      </w:pPr>
    </w:p>
    <w:p w:rsidR="00A30FDB" w:rsidRPr="00A30FDB" w:rsidRDefault="00A30FDB" w:rsidP="00A30FDB">
      <w:pPr>
        <w:suppressAutoHyphens w:val="0"/>
        <w:spacing w:after="200"/>
        <w:jc w:val="both"/>
        <w:rPr>
          <w:rFonts w:ascii="Arial" w:eastAsia="Calibri" w:hAnsi="Arial" w:cs="Arial"/>
          <w:iCs/>
          <w:sz w:val="22"/>
          <w:szCs w:val="22"/>
          <w:lang w:val="ru-RU" w:eastAsia="en-US"/>
        </w:rPr>
      </w:pPr>
    </w:p>
    <w:p w:rsidR="00A30FDB" w:rsidRPr="00A30FDB" w:rsidRDefault="00A30FDB" w:rsidP="00A30FDB">
      <w:pPr>
        <w:suppressAutoHyphens w:val="0"/>
        <w:spacing w:after="200"/>
        <w:jc w:val="both"/>
        <w:rPr>
          <w:rFonts w:ascii="Arial" w:eastAsia="Calibri" w:hAnsi="Arial" w:cs="Arial"/>
          <w:iCs/>
          <w:sz w:val="22"/>
          <w:szCs w:val="22"/>
          <w:lang w:val="ru-RU" w:eastAsia="en-US"/>
        </w:rPr>
      </w:pPr>
    </w:p>
    <w:p w:rsidR="00A30FDB" w:rsidRPr="00A30FDB" w:rsidRDefault="00A30FDB" w:rsidP="00A30FDB">
      <w:pPr>
        <w:suppressAutoHyphens w:val="0"/>
        <w:spacing w:after="200"/>
        <w:jc w:val="both"/>
        <w:rPr>
          <w:rFonts w:ascii="Arial" w:eastAsia="Calibri" w:hAnsi="Arial" w:cs="Arial"/>
          <w:iCs/>
          <w:sz w:val="22"/>
          <w:szCs w:val="22"/>
          <w:lang w:val="ru-RU" w:eastAsia="en-US"/>
        </w:rPr>
      </w:pPr>
    </w:p>
    <w:p w:rsidR="00A30FDB" w:rsidRPr="00A30FDB" w:rsidRDefault="00A30FDB" w:rsidP="00A30FDB">
      <w:pPr>
        <w:suppressAutoHyphens w:val="0"/>
        <w:spacing w:after="200"/>
        <w:jc w:val="both"/>
        <w:rPr>
          <w:rFonts w:ascii="Arial" w:eastAsia="Calibri" w:hAnsi="Arial" w:cs="Arial"/>
          <w:iCs/>
          <w:sz w:val="22"/>
          <w:szCs w:val="22"/>
          <w:lang w:val="ru-RU" w:eastAsia="en-US"/>
        </w:rPr>
      </w:pPr>
    </w:p>
    <w:p w:rsidR="00A30FDB" w:rsidRPr="00A30FDB" w:rsidRDefault="00A30FDB" w:rsidP="00A30FDB">
      <w:pPr>
        <w:suppressAutoHyphens w:val="0"/>
        <w:spacing w:after="200"/>
        <w:jc w:val="both"/>
        <w:rPr>
          <w:rFonts w:ascii="Arial" w:eastAsia="Calibri" w:hAnsi="Arial" w:cs="Arial"/>
          <w:iCs/>
          <w:sz w:val="22"/>
          <w:szCs w:val="22"/>
          <w:lang w:val="ru-RU" w:eastAsia="en-US"/>
        </w:rPr>
      </w:pPr>
    </w:p>
    <w:p w:rsidR="00A30FDB" w:rsidRPr="00A30FDB" w:rsidRDefault="00A30FDB" w:rsidP="00A30FDB">
      <w:pPr>
        <w:suppressAutoHyphens w:val="0"/>
        <w:spacing w:line="276" w:lineRule="auto"/>
        <w:rPr>
          <w:rFonts w:ascii="Arial" w:eastAsia="TimesNewRomanPSMT" w:hAnsi="Arial" w:cs="Arial"/>
          <w:b/>
          <w:bCs/>
          <w:sz w:val="22"/>
          <w:szCs w:val="22"/>
          <w:lang w:eastAsia="en-US"/>
        </w:rPr>
      </w:pPr>
      <w:r w:rsidRPr="00A30FDB">
        <w:rPr>
          <w:rFonts w:ascii="Arial" w:eastAsia="TimesNewRomanPSMT" w:hAnsi="Arial" w:cs="Arial"/>
          <w:b/>
          <w:bCs/>
          <w:sz w:val="22"/>
          <w:szCs w:val="22"/>
          <w:lang w:eastAsia="en-US"/>
        </w:rPr>
        <w:t>5) ЦЕНА И КОМЕРЦИЈАЛНИ УСЛОВИ ПОНУДЕ</w:t>
      </w:r>
    </w:p>
    <w:p w:rsidR="00A30FDB" w:rsidRPr="00A30FDB" w:rsidRDefault="00A30FDB" w:rsidP="00A30FDB">
      <w:pPr>
        <w:tabs>
          <w:tab w:val="left" w:pos="6420"/>
        </w:tabs>
        <w:suppressAutoHyphens w:val="0"/>
        <w:jc w:val="both"/>
        <w:rPr>
          <w:rFonts w:ascii="Arial" w:eastAsia="TimesNewRomanPSMT" w:hAnsi="Arial" w:cs="Arial"/>
          <w:b/>
          <w:bCs/>
          <w:sz w:val="22"/>
          <w:szCs w:val="22"/>
          <w:lang w:val="en-US" w:eastAsia="en-US"/>
        </w:rPr>
      </w:pPr>
      <w:r w:rsidRPr="00A30FDB">
        <w:rPr>
          <w:rFonts w:ascii="Arial" w:eastAsia="TimesNewRomanPSMT" w:hAnsi="Arial" w:cs="Arial"/>
          <w:b/>
          <w:bCs/>
          <w:sz w:val="22"/>
          <w:szCs w:val="22"/>
          <w:lang w:val="en-US" w:eastAsia="en-US"/>
        </w:rPr>
        <w:t xml:space="preserve">5.1) </w:t>
      </w:r>
      <w:r w:rsidRPr="00A30FDB">
        <w:rPr>
          <w:rFonts w:ascii="Arial" w:eastAsia="TimesNewRomanPSMT" w:hAnsi="Arial" w:cs="Arial"/>
          <w:b/>
          <w:bCs/>
          <w:sz w:val="22"/>
          <w:szCs w:val="22"/>
          <w:lang w:val="sr-Cyrl-RS" w:eastAsia="en-US"/>
        </w:rPr>
        <w:t>ЗА ПАРТИЈУ 1</w:t>
      </w:r>
    </w:p>
    <w:p w:rsidR="00A30FDB" w:rsidRPr="00A30FDB" w:rsidRDefault="00A30FDB" w:rsidP="00A30FDB">
      <w:pPr>
        <w:suppressAutoHyphens w:val="0"/>
        <w:spacing w:line="276" w:lineRule="auto"/>
        <w:rPr>
          <w:rFonts w:ascii="Arial" w:eastAsia="Calibri" w:hAnsi="Arial" w:cs="Arial"/>
          <w:b/>
          <w:bCs/>
          <w:iCs/>
          <w:sz w:val="22"/>
          <w:szCs w:val="22"/>
          <w:u w:val="single"/>
          <w:lang w:val="sr-Cyrl-RS" w:eastAsia="en-US"/>
        </w:rPr>
      </w:pPr>
    </w:p>
    <w:p w:rsidR="00A30FDB" w:rsidRPr="00A30FDB" w:rsidRDefault="00A30FDB" w:rsidP="00A30FDB">
      <w:pPr>
        <w:suppressAutoHyphens w:val="0"/>
        <w:spacing w:line="276" w:lineRule="auto"/>
        <w:jc w:val="center"/>
        <w:rPr>
          <w:rFonts w:ascii="Arial" w:eastAsia="Calibri" w:hAnsi="Arial" w:cs="Arial"/>
          <w:b/>
          <w:bCs/>
          <w:iCs/>
          <w:sz w:val="22"/>
          <w:szCs w:val="22"/>
          <w:u w:val="single"/>
          <w:lang w:eastAsia="en-US"/>
        </w:rPr>
      </w:pPr>
      <w:r w:rsidRPr="00A30FDB">
        <w:rPr>
          <w:rFonts w:ascii="Arial" w:eastAsia="Calibri"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939"/>
      </w:tblGrid>
      <w:tr w:rsidR="00A30FDB" w:rsidRPr="00A30FDB" w:rsidTr="0078141C">
        <w:trPr>
          <w:trHeight w:val="485"/>
        </w:trPr>
        <w:tc>
          <w:tcPr>
            <w:tcW w:w="5920" w:type="dxa"/>
            <w:shd w:val="clear" w:color="auto" w:fill="C6D9F1"/>
            <w:vAlign w:val="center"/>
          </w:tcPr>
          <w:p w:rsidR="00A30FDB" w:rsidRPr="00A30FDB" w:rsidRDefault="00A30FDB" w:rsidP="00A30FDB">
            <w:pPr>
              <w:suppressAutoHyphens w:val="0"/>
              <w:spacing w:after="200" w:line="276" w:lineRule="auto"/>
              <w:jc w:val="center"/>
              <w:rPr>
                <w:rFonts w:ascii="Arial" w:eastAsia="Calibri" w:hAnsi="Arial" w:cs="Arial"/>
                <w:b/>
                <w:bCs/>
                <w:iCs/>
                <w:sz w:val="22"/>
                <w:szCs w:val="22"/>
                <w:lang w:eastAsia="en-US"/>
              </w:rPr>
            </w:pPr>
            <w:r w:rsidRPr="00A30FDB">
              <w:rPr>
                <w:rFonts w:ascii="Arial" w:eastAsia="TimesNewRomanPSMT" w:hAnsi="Arial" w:cs="Arial"/>
                <w:b/>
                <w:bCs/>
                <w:sz w:val="22"/>
                <w:szCs w:val="22"/>
                <w:lang w:val="en-US" w:eastAsia="en-US"/>
              </w:rPr>
              <w:t xml:space="preserve">ПРЕДМЕТ </w:t>
            </w:r>
            <w:r w:rsidRPr="00A30FDB">
              <w:rPr>
                <w:rFonts w:ascii="Arial" w:eastAsia="TimesNewRomanPSMT" w:hAnsi="Arial" w:cs="Arial"/>
                <w:b/>
                <w:bCs/>
                <w:sz w:val="22"/>
                <w:szCs w:val="22"/>
                <w:lang w:eastAsia="en-US"/>
              </w:rPr>
              <w:t xml:space="preserve">И БРОЈ </w:t>
            </w:r>
            <w:r w:rsidRPr="00A30FDB">
              <w:rPr>
                <w:rFonts w:ascii="Arial" w:eastAsia="TimesNewRomanPSMT" w:hAnsi="Arial" w:cs="Arial"/>
                <w:b/>
                <w:bCs/>
                <w:sz w:val="22"/>
                <w:szCs w:val="22"/>
                <w:lang w:val="en-US" w:eastAsia="en-US"/>
              </w:rPr>
              <w:t>НАБАВКЕ</w:t>
            </w:r>
          </w:p>
        </w:tc>
        <w:tc>
          <w:tcPr>
            <w:tcW w:w="4394" w:type="dxa"/>
            <w:shd w:val="clear" w:color="auto" w:fill="C6D9F1"/>
            <w:vAlign w:val="center"/>
          </w:tcPr>
          <w:p w:rsidR="00A30FDB" w:rsidRPr="00A30FDB" w:rsidRDefault="00A30FDB" w:rsidP="00A30FDB">
            <w:pPr>
              <w:suppressAutoHyphens w:val="0"/>
              <w:spacing w:after="200" w:line="276" w:lineRule="auto"/>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 xml:space="preserve">УКУПНА ЦЕНА </w:t>
            </w:r>
            <w:r w:rsidRPr="00A30FDB">
              <w:rPr>
                <w:rFonts w:ascii="Arial" w:eastAsia="Arial Unicode MS" w:hAnsi="Arial" w:cs="Arial"/>
                <w:b/>
                <w:bCs/>
                <w:iCs/>
                <w:color w:val="00B0F0"/>
                <w:kern w:val="1"/>
                <w:sz w:val="22"/>
                <w:szCs w:val="22"/>
              </w:rPr>
              <w:t xml:space="preserve">дин. </w:t>
            </w:r>
            <w:r w:rsidRPr="00A30FDB">
              <w:rPr>
                <w:rFonts w:ascii="Arial" w:eastAsia="Calibri" w:hAnsi="Arial" w:cs="Arial"/>
                <w:b/>
                <w:bCs/>
                <w:iCs/>
                <w:sz w:val="22"/>
                <w:szCs w:val="22"/>
                <w:lang w:eastAsia="en-US"/>
              </w:rPr>
              <w:t>без ПДВ-а</w:t>
            </w:r>
          </w:p>
        </w:tc>
      </w:tr>
      <w:tr w:rsidR="00A30FDB" w:rsidRPr="00A30FDB" w:rsidTr="0078141C">
        <w:trPr>
          <w:trHeight w:val="440"/>
        </w:trPr>
        <w:tc>
          <w:tcPr>
            <w:tcW w:w="5920" w:type="dxa"/>
            <w:vAlign w:val="center"/>
          </w:tcPr>
          <w:p w:rsidR="00A30FDB" w:rsidRPr="00A30FDB" w:rsidRDefault="00A30FDB" w:rsidP="00A30FDB">
            <w:pPr>
              <w:suppressAutoHyphens w:val="0"/>
              <w:spacing w:line="276" w:lineRule="auto"/>
              <w:rPr>
                <w:rFonts w:ascii="Arial" w:eastAsia="Calibri" w:hAnsi="Arial" w:cs="Arial"/>
                <w:sz w:val="22"/>
                <w:szCs w:val="22"/>
                <w:lang w:val="sr-Cyrl-RS" w:eastAsia="en-US"/>
              </w:rPr>
            </w:pPr>
            <w:r w:rsidRPr="00A30FDB">
              <w:rPr>
                <w:rFonts w:ascii="Arial" w:eastAsia="Calibri" w:hAnsi="Arial" w:cs="Arial"/>
                <w:sz w:val="22"/>
                <w:szCs w:val="22"/>
                <w:lang w:val="ru-RU" w:eastAsia="en-US"/>
              </w:rPr>
              <w:t xml:space="preserve">Комплет  алата и прибора за визуелно-димензиону контролу материјала и заварених спојева ЈН </w:t>
            </w:r>
            <w:r w:rsidRPr="00A30FDB">
              <w:rPr>
                <w:rFonts w:ascii="Arial" w:hAnsi="Arial" w:cs="Arial"/>
                <w:sz w:val="22"/>
                <w:szCs w:val="22"/>
                <w:lang w:val="sr-Cyrl-RS" w:eastAsia="en-US"/>
              </w:rPr>
              <w:t xml:space="preserve">3000/0303/2017 (1771/2017) </w:t>
            </w:r>
            <w:r w:rsidRPr="00A30FDB">
              <w:rPr>
                <w:rFonts w:ascii="Arial" w:eastAsia="Calibri" w:hAnsi="Arial" w:cs="Arial"/>
                <w:sz w:val="22"/>
                <w:szCs w:val="22"/>
                <w:lang w:val="ru-RU" w:eastAsia="en-US"/>
              </w:rPr>
              <w:t>Партија 1</w:t>
            </w:r>
          </w:p>
        </w:tc>
        <w:tc>
          <w:tcPr>
            <w:tcW w:w="4394" w:type="dxa"/>
          </w:tcPr>
          <w:p w:rsidR="00A30FDB" w:rsidRPr="00A30FDB" w:rsidRDefault="00A30FDB" w:rsidP="00A30FDB">
            <w:pPr>
              <w:suppressAutoHyphens w:val="0"/>
              <w:spacing w:line="276" w:lineRule="auto"/>
              <w:rPr>
                <w:rFonts w:ascii="Arial" w:eastAsia="Calibri" w:hAnsi="Arial" w:cs="Arial"/>
                <w:b/>
                <w:bCs/>
                <w:iCs/>
                <w:sz w:val="22"/>
                <w:szCs w:val="22"/>
                <w:lang w:eastAsia="en-US"/>
              </w:rPr>
            </w:pPr>
          </w:p>
          <w:p w:rsidR="00A30FDB" w:rsidRPr="00A30FDB" w:rsidRDefault="00A30FDB" w:rsidP="00A30FDB">
            <w:pPr>
              <w:suppressAutoHyphens w:val="0"/>
              <w:spacing w:line="276" w:lineRule="auto"/>
              <w:rPr>
                <w:rFonts w:ascii="Arial" w:eastAsia="Calibri" w:hAnsi="Arial" w:cs="Arial"/>
                <w:b/>
                <w:bCs/>
                <w:iCs/>
                <w:sz w:val="22"/>
                <w:szCs w:val="22"/>
                <w:lang w:eastAsia="en-US"/>
              </w:rPr>
            </w:pPr>
          </w:p>
        </w:tc>
      </w:tr>
    </w:tbl>
    <w:p w:rsidR="00A30FDB" w:rsidRPr="00A30FDB" w:rsidRDefault="00A30FDB" w:rsidP="00A30FDB">
      <w:pPr>
        <w:suppressAutoHyphens w:val="0"/>
        <w:spacing w:after="200" w:line="276" w:lineRule="auto"/>
        <w:jc w:val="center"/>
        <w:rPr>
          <w:rFonts w:ascii="Arial" w:eastAsia="Calibri" w:hAnsi="Arial" w:cs="Arial"/>
          <w:b/>
          <w:bCs/>
          <w:iCs/>
          <w:sz w:val="22"/>
          <w:szCs w:val="22"/>
          <w:u w:val="single"/>
          <w:lang w:eastAsia="en-US"/>
        </w:rPr>
      </w:pPr>
      <w:r w:rsidRPr="00A30FDB">
        <w:rPr>
          <w:rFonts w:ascii="Arial" w:eastAsia="Calibri"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85"/>
      </w:tblGrid>
      <w:tr w:rsidR="00A30FDB" w:rsidRPr="00A30FDB" w:rsidTr="0078141C">
        <w:trPr>
          <w:trHeight w:val="369"/>
        </w:trPr>
        <w:tc>
          <w:tcPr>
            <w:tcW w:w="5900" w:type="dxa"/>
            <w:shd w:val="clear" w:color="auto" w:fill="C6D9F1"/>
            <w:vAlign w:val="center"/>
          </w:tcPr>
          <w:p w:rsidR="00A30FDB" w:rsidRPr="00A30FDB" w:rsidRDefault="00A30FDB" w:rsidP="00A30FDB">
            <w:pPr>
              <w:suppressAutoHyphens w:val="0"/>
              <w:spacing w:after="40" w:line="276" w:lineRule="auto"/>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УСЛОВ НАРУЧИОЦА</w:t>
            </w:r>
          </w:p>
        </w:tc>
        <w:tc>
          <w:tcPr>
            <w:tcW w:w="4381" w:type="dxa"/>
            <w:shd w:val="clear" w:color="auto" w:fill="C6D9F1"/>
            <w:vAlign w:val="center"/>
          </w:tcPr>
          <w:p w:rsidR="00A30FDB" w:rsidRPr="00A30FDB" w:rsidRDefault="00A30FDB" w:rsidP="00A30FDB">
            <w:pPr>
              <w:suppressAutoHyphens w:val="0"/>
              <w:spacing w:after="40" w:line="276" w:lineRule="auto"/>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ПОНУДА ПОНУЂАЧА</w:t>
            </w:r>
          </w:p>
        </w:tc>
      </w:tr>
      <w:tr w:rsidR="00A30FDB" w:rsidRPr="00A30FDB" w:rsidTr="0078141C">
        <w:tc>
          <w:tcPr>
            <w:tcW w:w="5900" w:type="dxa"/>
            <w:vAlign w:val="center"/>
          </w:tcPr>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РОК И НАЧИН ПЛАЋАЊА:</w:t>
            </w:r>
          </w:p>
          <w:p w:rsidR="00A30FDB" w:rsidRPr="00A30FDB" w:rsidRDefault="00A30FDB" w:rsidP="00A30FDB">
            <w:pPr>
              <w:suppressAutoHyphens w:val="0"/>
              <w:jc w:val="center"/>
              <w:rPr>
                <w:rFonts w:ascii="Arial" w:eastAsia="Calibri" w:hAnsi="Arial" w:cs="Arial"/>
                <w:bCs/>
                <w:iCs/>
                <w:sz w:val="22"/>
                <w:szCs w:val="22"/>
                <w:lang w:eastAsia="en-US"/>
              </w:rPr>
            </w:pPr>
            <w:r w:rsidRPr="00A30FDB">
              <w:rPr>
                <w:rFonts w:ascii="Arial" w:eastAsia="Calibri" w:hAnsi="Arial" w:cs="Arial"/>
                <w:bCs/>
                <w:iCs/>
                <w:sz w:val="22"/>
                <w:szCs w:val="22"/>
                <w:lang w:eastAsia="en-US"/>
              </w:rPr>
              <w:t>У законском року до 45 дана од дана пријема исправног рачуна и пријема добара</w:t>
            </w:r>
          </w:p>
        </w:tc>
        <w:tc>
          <w:tcPr>
            <w:tcW w:w="4381" w:type="dxa"/>
            <w:vAlign w:val="center"/>
          </w:tcPr>
          <w:p w:rsidR="00A30FDB" w:rsidRPr="00A30FDB" w:rsidRDefault="00A30FDB" w:rsidP="00A30FDB">
            <w:pPr>
              <w:suppressAutoHyphens w:val="0"/>
              <w:jc w:val="both"/>
              <w:rPr>
                <w:rFonts w:ascii="Arial" w:eastAsia="Calibri" w:hAnsi="Arial" w:cs="Arial"/>
                <w:b/>
                <w:bCs/>
                <w:iCs/>
                <w:sz w:val="22"/>
                <w:szCs w:val="22"/>
                <w:lang w:eastAsia="en-US"/>
              </w:rPr>
            </w:pPr>
          </w:p>
          <w:p w:rsidR="00A30FDB" w:rsidRPr="00A30FDB" w:rsidRDefault="00A30FDB" w:rsidP="00A30FDB">
            <w:pPr>
              <w:suppressAutoHyphens w:val="0"/>
              <w:jc w:val="both"/>
              <w:rPr>
                <w:rFonts w:ascii="Arial" w:eastAsia="Calibri" w:hAnsi="Arial" w:cs="Arial"/>
                <w:bCs/>
                <w:iCs/>
                <w:sz w:val="22"/>
                <w:szCs w:val="22"/>
                <w:lang w:eastAsia="en-US"/>
              </w:rPr>
            </w:pPr>
            <w:r w:rsidRPr="00A30FDB">
              <w:rPr>
                <w:rFonts w:ascii="Arial" w:eastAsia="Calibri" w:hAnsi="Arial" w:cs="Arial"/>
                <w:bCs/>
                <w:iCs/>
                <w:sz w:val="22"/>
                <w:szCs w:val="22"/>
                <w:lang w:eastAsia="en-US"/>
              </w:rPr>
              <w:t>У законском року до 45 дана од дана пријема исправног рачуна и пријема добара</w:t>
            </w:r>
          </w:p>
        </w:tc>
      </w:tr>
      <w:tr w:rsidR="00A30FDB" w:rsidRPr="00A30FDB" w:rsidTr="0078141C">
        <w:trPr>
          <w:trHeight w:val="1338"/>
        </w:trPr>
        <w:tc>
          <w:tcPr>
            <w:tcW w:w="5900" w:type="dxa"/>
            <w:vAlign w:val="center"/>
          </w:tcPr>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РОК ИСПОРУКЕ:</w:t>
            </w:r>
          </w:p>
          <w:p w:rsidR="00A30FDB" w:rsidRPr="00A30FDB" w:rsidRDefault="00A30FDB" w:rsidP="00A30FDB">
            <w:pPr>
              <w:suppressAutoHyphens w:val="0"/>
              <w:jc w:val="center"/>
              <w:rPr>
                <w:rFonts w:ascii="Arial" w:eastAsia="Calibri" w:hAnsi="Arial" w:cs="Arial"/>
                <w:bCs/>
                <w:iCs/>
                <w:sz w:val="22"/>
                <w:szCs w:val="22"/>
                <w:lang w:eastAsia="en-US"/>
              </w:rPr>
            </w:pPr>
            <w:r w:rsidRPr="00A30FDB">
              <w:rPr>
                <w:rFonts w:ascii="Arial" w:eastAsia="Calibri" w:hAnsi="Arial" w:cs="Arial"/>
                <w:spacing w:val="4"/>
                <w:sz w:val="22"/>
                <w:szCs w:val="22"/>
                <w:lang w:eastAsia="en-US"/>
              </w:rPr>
              <w:t>Не дуже од 60 дана од дана закључења уговора.</w:t>
            </w:r>
          </w:p>
        </w:tc>
        <w:tc>
          <w:tcPr>
            <w:tcW w:w="4381" w:type="dxa"/>
            <w:vAlign w:val="center"/>
          </w:tcPr>
          <w:p w:rsidR="00A30FDB" w:rsidRPr="00A30FDB" w:rsidRDefault="00A30FDB" w:rsidP="00A30FDB">
            <w:pPr>
              <w:suppressAutoHyphens w:val="0"/>
              <w:jc w:val="both"/>
              <w:rPr>
                <w:rFonts w:ascii="Arial" w:eastAsia="Calibri" w:hAnsi="Arial" w:cs="Arial"/>
                <w:b/>
                <w:bCs/>
                <w:iCs/>
                <w:sz w:val="22"/>
                <w:szCs w:val="22"/>
                <w:lang w:eastAsia="en-US"/>
              </w:rPr>
            </w:pPr>
          </w:p>
          <w:p w:rsidR="00A30FDB" w:rsidRPr="00A30FDB" w:rsidRDefault="00A30FDB" w:rsidP="00A30FDB">
            <w:pPr>
              <w:suppressAutoHyphens w:val="0"/>
              <w:jc w:val="both"/>
              <w:rPr>
                <w:rFonts w:ascii="Arial" w:eastAsia="Calibri" w:hAnsi="Arial" w:cs="Arial"/>
                <w:bCs/>
                <w:iCs/>
                <w:sz w:val="22"/>
                <w:szCs w:val="22"/>
                <w:lang w:eastAsia="en-US"/>
              </w:rPr>
            </w:pPr>
            <w:r w:rsidRPr="00A30FDB">
              <w:rPr>
                <w:rFonts w:ascii="Arial" w:eastAsia="Calibri" w:hAnsi="Arial" w:cs="Arial"/>
                <w:bCs/>
                <w:iCs/>
                <w:sz w:val="22"/>
                <w:szCs w:val="22"/>
                <w:lang w:eastAsia="en-US"/>
              </w:rPr>
              <w:t>Сагласан са захтевом наручиоца</w:t>
            </w:r>
          </w:p>
          <w:p w:rsidR="00A30FDB" w:rsidRPr="00A30FDB" w:rsidRDefault="00A30FDB" w:rsidP="00A30FDB">
            <w:pPr>
              <w:suppressAutoHyphens w:val="0"/>
              <w:jc w:val="both"/>
              <w:rPr>
                <w:rFonts w:ascii="Arial" w:eastAsia="Calibri" w:hAnsi="Arial" w:cs="Arial"/>
                <w:bCs/>
                <w:iCs/>
                <w:sz w:val="22"/>
                <w:szCs w:val="22"/>
                <w:lang w:val="en-US" w:eastAsia="en-US"/>
              </w:rPr>
            </w:pPr>
            <w:r w:rsidRPr="00A30FDB">
              <w:rPr>
                <w:rFonts w:ascii="Arial" w:eastAsia="Calibri" w:hAnsi="Arial" w:cs="Arial"/>
                <w:bCs/>
                <w:iCs/>
                <w:sz w:val="22"/>
                <w:szCs w:val="22"/>
                <w:lang w:eastAsia="en-US"/>
              </w:rPr>
              <w:t>ДА/НЕ (заокружити)</w:t>
            </w:r>
          </w:p>
        </w:tc>
      </w:tr>
      <w:tr w:rsidR="00A30FDB" w:rsidRPr="00A30FDB" w:rsidTr="0078141C">
        <w:trPr>
          <w:trHeight w:val="818"/>
        </w:trPr>
        <w:tc>
          <w:tcPr>
            <w:tcW w:w="5900" w:type="dxa"/>
            <w:vAlign w:val="center"/>
          </w:tcPr>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ГАРАНТНИ РОК</w:t>
            </w:r>
          </w:p>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Минимум 12 месеци од дана испоруке добара</w:t>
            </w:r>
          </w:p>
        </w:tc>
        <w:tc>
          <w:tcPr>
            <w:tcW w:w="4381" w:type="dxa"/>
            <w:vAlign w:val="center"/>
          </w:tcPr>
          <w:p w:rsidR="00A30FDB" w:rsidRPr="00A30FDB" w:rsidRDefault="00A30FDB" w:rsidP="00A30FDB">
            <w:pPr>
              <w:suppressAutoHyphens w:val="0"/>
              <w:jc w:val="both"/>
              <w:rPr>
                <w:rFonts w:ascii="Arial" w:eastAsia="Calibri" w:hAnsi="Arial" w:cs="Arial"/>
                <w:b/>
                <w:bCs/>
                <w:iCs/>
                <w:sz w:val="22"/>
                <w:szCs w:val="22"/>
                <w:lang w:eastAsia="en-US"/>
              </w:rPr>
            </w:pPr>
            <w:r w:rsidRPr="00A30FDB">
              <w:rPr>
                <w:rFonts w:ascii="Arial" w:eastAsia="Calibri" w:hAnsi="Arial" w:cs="Arial"/>
                <w:b/>
                <w:bCs/>
                <w:iCs/>
                <w:sz w:val="22"/>
                <w:szCs w:val="22"/>
                <w:lang w:eastAsia="en-US"/>
              </w:rPr>
              <w:t>______ месеци од дана испоруке добара</w:t>
            </w:r>
          </w:p>
        </w:tc>
      </w:tr>
      <w:tr w:rsidR="00A30FDB" w:rsidRPr="00A30FDB" w:rsidTr="0078141C">
        <w:trPr>
          <w:trHeight w:val="800"/>
        </w:trPr>
        <w:tc>
          <w:tcPr>
            <w:tcW w:w="5900" w:type="dxa"/>
            <w:vAlign w:val="center"/>
          </w:tcPr>
          <w:p w:rsidR="00A30FDB" w:rsidRPr="00A30FDB" w:rsidRDefault="00A30FDB" w:rsidP="00A30FDB">
            <w:pPr>
              <w:suppressAutoHyphens w:val="0"/>
              <w:spacing w:line="276" w:lineRule="auto"/>
              <w:jc w:val="center"/>
              <w:rPr>
                <w:rFonts w:ascii="Arial" w:eastAsia="Calibri" w:hAnsi="Arial" w:cs="Arial"/>
                <w:bCs/>
                <w:iCs/>
                <w:sz w:val="22"/>
                <w:szCs w:val="22"/>
                <w:lang w:eastAsia="en-US"/>
              </w:rPr>
            </w:pPr>
            <w:r w:rsidRPr="00A30FDB">
              <w:rPr>
                <w:rFonts w:ascii="Arial" w:eastAsia="Calibri" w:hAnsi="Arial" w:cs="Arial"/>
                <w:b/>
                <w:bCs/>
                <w:iCs/>
                <w:sz w:val="22"/>
                <w:szCs w:val="22"/>
                <w:lang w:eastAsia="en-US"/>
              </w:rPr>
              <w:t>МЕСТО ИСПОРУКЕ:</w:t>
            </w:r>
          </w:p>
          <w:p w:rsidR="00A30FDB" w:rsidRPr="00A30FDB" w:rsidRDefault="00A30FDB" w:rsidP="00A30FDB">
            <w:pPr>
              <w:suppressAutoHyphens w:val="0"/>
              <w:spacing w:line="276" w:lineRule="auto"/>
              <w:jc w:val="center"/>
              <w:rPr>
                <w:rFonts w:ascii="Arial" w:eastAsia="Calibri" w:hAnsi="Arial" w:cs="Arial"/>
                <w:spacing w:val="4"/>
                <w:sz w:val="22"/>
                <w:szCs w:val="22"/>
                <w:lang w:eastAsia="en-US"/>
              </w:rPr>
            </w:pPr>
            <w:r w:rsidRPr="00A30FDB">
              <w:rPr>
                <w:rFonts w:ascii="Arial" w:eastAsia="Calibri" w:hAnsi="Arial" w:cs="Arial"/>
                <w:spacing w:val="4"/>
                <w:sz w:val="22"/>
                <w:szCs w:val="22"/>
                <w:lang w:eastAsia="en-US"/>
              </w:rPr>
              <w:t>Огранак ТЕНТ, ТЕНТ –Б Ушће,</w:t>
            </w:r>
          </w:p>
          <w:p w:rsidR="00A30FDB" w:rsidRPr="00A30FDB" w:rsidRDefault="00A30FDB" w:rsidP="00A30FDB">
            <w:pPr>
              <w:suppressAutoHyphens w:val="0"/>
              <w:spacing w:line="276" w:lineRule="auto"/>
              <w:jc w:val="center"/>
              <w:rPr>
                <w:rFonts w:ascii="Arial" w:eastAsia="Calibri" w:hAnsi="Arial" w:cs="Arial"/>
                <w:b/>
                <w:bCs/>
                <w:iCs/>
                <w:sz w:val="22"/>
                <w:szCs w:val="22"/>
                <w:lang w:eastAsia="en-US"/>
              </w:rPr>
            </w:pPr>
            <w:r w:rsidRPr="00A30FDB">
              <w:rPr>
                <w:rFonts w:ascii="Arial" w:eastAsia="Calibri" w:hAnsi="Arial" w:cs="Arial"/>
                <w:spacing w:val="4"/>
                <w:sz w:val="22"/>
                <w:szCs w:val="22"/>
                <w:lang w:eastAsia="en-US"/>
              </w:rPr>
              <w:t>Паритет испоруке  је франко (магацин Наручиоца)</w:t>
            </w:r>
          </w:p>
        </w:tc>
        <w:tc>
          <w:tcPr>
            <w:tcW w:w="4381" w:type="dxa"/>
            <w:vAlign w:val="center"/>
          </w:tcPr>
          <w:p w:rsidR="00A30FDB" w:rsidRPr="00A30FDB" w:rsidRDefault="00A30FDB" w:rsidP="00A30FDB">
            <w:pPr>
              <w:suppressAutoHyphens w:val="0"/>
              <w:jc w:val="both"/>
              <w:rPr>
                <w:rFonts w:ascii="Arial" w:eastAsia="Calibri" w:hAnsi="Arial" w:cs="Arial"/>
                <w:bCs/>
                <w:iCs/>
                <w:sz w:val="22"/>
                <w:szCs w:val="22"/>
                <w:lang w:eastAsia="en-US"/>
              </w:rPr>
            </w:pPr>
            <w:r w:rsidRPr="00A30FDB">
              <w:rPr>
                <w:rFonts w:ascii="Arial" w:eastAsia="Calibri" w:hAnsi="Arial" w:cs="Arial"/>
                <w:bCs/>
                <w:iCs/>
                <w:sz w:val="22"/>
                <w:szCs w:val="22"/>
                <w:lang w:eastAsia="en-US"/>
              </w:rPr>
              <w:t xml:space="preserve">Сагласан </w:t>
            </w:r>
            <w:r w:rsidRPr="00A30FDB">
              <w:rPr>
                <w:rFonts w:ascii="Arial" w:eastAsia="Calibri" w:hAnsi="Arial" w:cs="Arial"/>
                <w:bCs/>
                <w:iCs/>
                <w:sz w:val="22"/>
                <w:szCs w:val="22"/>
                <w:lang w:val="en-US" w:eastAsia="en-US"/>
              </w:rPr>
              <w:t>с</w:t>
            </w:r>
            <w:r w:rsidRPr="00A30FDB">
              <w:rPr>
                <w:rFonts w:ascii="Arial" w:eastAsia="Calibri" w:hAnsi="Arial" w:cs="Arial"/>
                <w:bCs/>
                <w:iCs/>
                <w:sz w:val="22"/>
                <w:szCs w:val="22"/>
                <w:lang w:eastAsia="en-US"/>
              </w:rPr>
              <w:t>а захтевом наручиоца</w:t>
            </w:r>
          </w:p>
          <w:p w:rsidR="00A30FDB" w:rsidRPr="00A30FDB" w:rsidRDefault="00A30FDB" w:rsidP="00A30FDB">
            <w:pPr>
              <w:suppressAutoHyphens w:val="0"/>
              <w:jc w:val="both"/>
              <w:rPr>
                <w:rFonts w:ascii="Arial" w:eastAsia="Calibri" w:hAnsi="Arial" w:cs="Arial"/>
                <w:b/>
                <w:bCs/>
                <w:iCs/>
                <w:sz w:val="22"/>
                <w:szCs w:val="22"/>
                <w:lang w:eastAsia="en-US"/>
              </w:rPr>
            </w:pPr>
            <w:r w:rsidRPr="00A30FDB">
              <w:rPr>
                <w:rFonts w:ascii="Arial" w:eastAsia="Calibri" w:hAnsi="Arial" w:cs="Arial"/>
                <w:bCs/>
                <w:iCs/>
                <w:sz w:val="22"/>
                <w:szCs w:val="22"/>
                <w:lang w:eastAsia="en-US"/>
              </w:rPr>
              <w:t>ДА/НЕ (заокружити)</w:t>
            </w:r>
          </w:p>
        </w:tc>
      </w:tr>
      <w:tr w:rsidR="00A30FDB" w:rsidRPr="00A30FDB" w:rsidTr="0078141C">
        <w:trPr>
          <w:trHeight w:val="800"/>
        </w:trPr>
        <w:tc>
          <w:tcPr>
            <w:tcW w:w="5900" w:type="dxa"/>
            <w:vAlign w:val="center"/>
          </w:tcPr>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РОК ВАЖЕЊА ПОНУДЕ:</w:t>
            </w:r>
          </w:p>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Cs/>
                <w:iCs/>
                <w:sz w:val="22"/>
                <w:szCs w:val="22"/>
                <w:lang w:eastAsia="en-US"/>
              </w:rPr>
              <w:t>не може бити краћ</w:t>
            </w:r>
            <w:r w:rsidRPr="00A30FDB">
              <w:rPr>
                <w:rFonts w:ascii="Arial" w:eastAsia="Calibri" w:hAnsi="Arial" w:cs="Arial"/>
                <w:bCs/>
                <w:iCs/>
                <w:sz w:val="22"/>
                <w:szCs w:val="22"/>
                <w:lang w:val="en-US" w:eastAsia="en-US"/>
              </w:rPr>
              <w:t>и</w:t>
            </w:r>
            <w:r w:rsidRPr="00A30FDB">
              <w:rPr>
                <w:rFonts w:ascii="Arial" w:eastAsia="Calibri" w:hAnsi="Arial" w:cs="Arial"/>
                <w:bCs/>
                <w:iCs/>
                <w:sz w:val="22"/>
                <w:szCs w:val="22"/>
                <w:lang w:eastAsia="en-US"/>
              </w:rPr>
              <w:t xml:space="preserve"> од </w:t>
            </w:r>
            <w:r w:rsidRPr="00A30FDB">
              <w:rPr>
                <w:rFonts w:ascii="Arial" w:eastAsia="Calibri" w:hAnsi="Arial" w:cs="Arial"/>
                <w:b/>
                <w:bCs/>
                <w:iCs/>
                <w:sz w:val="22"/>
                <w:szCs w:val="22"/>
                <w:lang w:eastAsia="en-US"/>
              </w:rPr>
              <w:t xml:space="preserve">60 </w:t>
            </w:r>
            <w:r w:rsidRPr="00A30FDB">
              <w:rPr>
                <w:rFonts w:ascii="Arial" w:eastAsia="Calibri" w:hAnsi="Arial" w:cs="Arial"/>
                <w:bCs/>
                <w:iCs/>
                <w:sz w:val="22"/>
                <w:szCs w:val="22"/>
                <w:lang w:eastAsia="en-US"/>
              </w:rPr>
              <w:t>дана од дана отварања понуда</w:t>
            </w:r>
          </w:p>
        </w:tc>
        <w:tc>
          <w:tcPr>
            <w:tcW w:w="4381" w:type="dxa"/>
            <w:vAlign w:val="center"/>
          </w:tcPr>
          <w:p w:rsidR="00A30FDB" w:rsidRPr="00A30FDB" w:rsidRDefault="00A30FDB" w:rsidP="00A30FDB">
            <w:pPr>
              <w:suppressAutoHyphens w:val="0"/>
              <w:jc w:val="both"/>
              <w:rPr>
                <w:rFonts w:ascii="Arial" w:eastAsia="Calibri" w:hAnsi="Arial" w:cs="Arial"/>
                <w:b/>
                <w:bCs/>
                <w:iCs/>
                <w:sz w:val="22"/>
                <w:szCs w:val="22"/>
                <w:lang w:eastAsia="en-US"/>
              </w:rPr>
            </w:pPr>
          </w:p>
          <w:p w:rsidR="00A30FDB" w:rsidRPr="00A30FDB" w:rsidRDefault="00A30FDB" w:rsidP="00A30FDB">
            <w:pPr>
              <w:suppressAutoHyphens w:val="0"/>
              <w:jc w:val="both"/>
              <w:rPr>
                <w:rFonts w:ascii="Arial" w:eastAsia="Calibri" w:hAnsi="Arial" w:cs="Arial"/>
                <w:b/>
                <w:bCs/>
                <w:iCs/>
                <w:sz w:val="22"/>
                <w:szCs w:val="22"/>
                <w:lang w:eastAsia="en-US"/>
              </w:rPr>
            </w:pPr>
            <w:r w:rsidRPr="00A30FDB">
              <w:rPr>
                <w:rFonts w:ascii="Arial" w:eastAsia="Calibri" w:hAnsi="Arial" w:cs="Arial"/>
                <w:bCs/>
                <w:iCs/>
                <w:sz w:val="22"/>
                <w:szCs w:val="22"/>
                <w:lang w:eastAsia="en-US"/>
              </w:rPr>
              <w:t>_____ дана од дана отварања понуда</w:t>
            </w:r>
          </w:p>
        </w:tc>
      </w:tr>
      <w:tr w:rsidR="00A30FDB" w:rsidRPr="00A30FDB" w:rsidTr="0078141C">
        <w:tc>
          <w:tcPr>
            <w:tcW w:w="10281" w:type="dxa"/>
            <w:gridSpan w:val="2"/>
          </w:tcPr>
          <w:p w:rsidR="00A30FDB" w:rsidRPr="00A30FDB" w:rsidRDefault="00A30FDB" w:rsidP="00A30FDB">
            <w:pPr>
              <w:suppressAutoHyphens w:val="0"/>
              <w:jc w:val="both"/>
              <w:rPr>
                <w:rFonts w:ascii="Arial" w:eastAsia="Calibri" w:hAnsi="Arial" w:cs="Arial"/>
                <w:bCs/>
                <w:iCs/>
                <w:sz w:val="22"/>
                <w:szCs w:val="22"/>
                <w:lang w:eastAsia="en-US"/>
              </w:rPr>
            </w:pPr>
          </w:p>
          <w:p w:rsidR="00A30FDB" w:rsidRPr="00A30FDB" w:rsidRDefault="00A30FDB" w:rsidP="00A30FDB">
            <w:pPr>
              <w:suppressAutoHyphens w:val="0"/>
              <w:jc w:val="both"/>
              <w:rPr>
                <w:rFonts w:ascii="Arial" w:eastAsia="Calibri" w:hAnsi="Arial" w:cs="Arial"/>
                <w:bCs/>
                <w:iCs/>
                <w:sz w:val="22"/>
                <w:szCs w:val="22"/>
                <w:lang w:eastAsia="en-US"/>
              </w:rPr>
            </w:pPr>
            <w:r w:rsidRPr="00A30FDB">
              <w:rPr>
                <w:rFonts w:ascii="Arial" w:eastAsia="Calibri"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A30FDB" w:rsidRPr="00A30FDB" w:rsidRDefault="00A30FDB" w:rsidP="00A30FDB">
            <w:pPr>
              <w:suppressAutoHyphens w:val="0"/>
              <w:jc w:val="both"/>
              <w:rPr>
                <w:rFonts w:ascii="Arial" w:eastAsia="Calibri" w:hAnsi="Arial" w:cs="Arial"/>
                <w:bCs/>
                <w:iCs/>
                <w:sz w:val="22"/>
                <w:szCs w:val="22"/>
                <w:lang w:eastAsia="en-US"/>
              </w:rPr>
            </w:pPr>
          </w:p>
        </w:tc>
      </w:tr>
    </w:tbl>
    <w:p w:rsidR="00A30FDB" w:rsidRPr="00A30FDB" w:rsidRDefault="00A30FDB" w:rsidP="00A30FDB">
      <w:pPr>
        <w:suppressAutoHyphens w:val="0"/>
        <w:spacing w:after="200" w:line="276" w:lineRule="auto"/>
        <w:rPr>
          <w:rFonts w:ascii="Arial" w:eastAsia="Calibri" w:hAnsi="Arial" w:cs="Arial"/>
          <w:b/>
          <w:bCs/>
          <w:iCs/>
          <w:sz w:val="22"/>
          <w:szCs w:val="22"/>
          <w:lang w:val="sr-Cyrl-RS" w:eastAsia="en-US"/>
        </w:rPr>
      </w:pPr>
    </w:p>
    <w:p w:rsidR="00A30FDB" w:rsidRPr="00A30FDB" w:rsidRDefault="00A30FDB" w:rsidP="00A30FDB">
      <w:pPr>
        <w:suppressAutoHyphens w:val="0"/>
        <w:spacing w:after="200" w:line="276" w:lineRule="auto"/>
        <w:rPr>
          <w:rFonts w:ascii="Calibri" w:eastAsia="TimesNewRomanPSMT" w:hAnsi="Calibri" w:cs="Arial"/>
          <w:bCs/>
          <w:sz w:val="22"/>
          <w:szCs w:val="22"/>
          <w:lang w:eastAsia="en-US"/>
        </w:rPr>
      </w:pPr>
      <w:r w:rsidRPr="00A30FDB">
        <w:rPr>
          <w:rFonts w:ascii="Calibri" w:eastAsia="TimesNewRomanPSMT" w:hAnsi="Calibri" w:cs="Arial"/>
          <w:bCs/>
          <w:sz w:val="22"/>
          <w:szCs w:val="22"/>
          <w:lang w:val="en-US" w:eastAsia="en-US"/>
        </w:rPr>
        <w:t xml:space="preserve">Датум </w:t>
      </w:r>
      <w:r w:rsidRPr="00A30FDB">
        <w:rPr>
          <w:rFonts w:ascii="Calibri" w:eastAsia="TimesNewRomanPSMT" w:hAnsi="Calibri" w:cs="Arial"/>
          <w:bCs/>
          <w:sz w:val="22"/>
          <w:szCs w:val="22"/>
          <w:lang w:val="en-US" w:eastAsia="en-US"/>
        </w:rPr>
        <w:tab/>
      </w:r>
      <w:r w:rsidRPr="00A30FDB">
        <w:rPr>
          <w:rFonts w:ascii="Calibri" w:eastAsia="TimesNewRomanPSMT" w:hAnsi="Calibri" w:cs="Arial"/>
          <w:bCs/>
          <w:sz w:val="22"/>
          <w:szCs w:val="22"/>
          <w:lang w:val="en-US" w:eastAsia="en-US"/>
        </w:rPr>
        <w:tab/>
      </w:r>
      <w:r w:rsidRPr="00A30FDB">
        <w:rPr>
          <w:rFonts w:ascii="Calibri" w:eastAsia="TimesNewRomanPSMT" w:hAnsi="Calibri" w:cs="Arial"/>
          <w:bCs/>
          <w:sz w:val="22"/>
          <w:szCs w:val="22"/>
          <w:lang w:val="en-US" w:eastAsia="en-US"/>
        </w:rPr>
        <w:tab/>
      </w:r>
      <w:r w:rsidRPr="00A30FDB">
        <w:rPr>
          <w:rFonts w:ascii="Calibri" w:eastAsia="TimesNewRomanPSMT" w:hAnsi="Calibri" w:cs="Arial"/>
          <w:bCs/>
          <w:sz w:val="22"/>
          <w:szCs w:val="22"/>
          <w:lang w:val="en-US" w:eastAsia="en-US"/>
        </w:rPr>
        <w:tab/>
        <w:t xml:space="preserve">                                 </w:t>
      </w:r>
      <w:r w:rsidRPr="00A30FDB">
        <w:rPr>
          <w:rFonts w:ascii="Calibri" w:eastAsia="TimesNewRomanPSMT" w:hAnsi="Calibri" w:cs="Arial"/>
          <w:bCs/>
          <w:sz w:val="22"/>
          <w:szCs w:val="22"/>
          <w:lang w:val="sr-Cyrl-RS" w:eastAsia="en-US"/>
        </w:rPr>
        <w:tab/>
      </w:r>
      <w:r w:rsidRPr="00A30FDB">
        <w:rPr>
          <w:rFonts w:ascii="Calibri" w:eastAsia="TimesNewRomanPSMT" w:hAnsi="Calibri" w:cs="Arial"/>
          <w:bCs/>
          <w:sz w:val="22"/>
          <w:szCs w:val="22"/>
          <w:lang w:val="en-US" w:eastAsia="en-US"/>
        </w:rPr>
        <w:t xml:space="preserve">  </w:t>
      </w:r>
      <w:r w:rsidRPr="00A30FDB">
        <w:rPr>
          <w:rFonts w:ascii="Calibri" w:eastAsia="TimesNewRomanPSMT" w:hAnsi="Calibri" w:cs="Arial"/>
          <w:bCs/>
          <w:sz w:val="22"/>
          <w:szCs w:val="22"/>
          <w:lang w:val="sr-Cyrl-RS" w:eastAsia="en-US"/>
        </w:rPr>
        <w:tab/>
      </w:r>
      <w:r>
        <w:rPr>
          <w:rFonts w:ascii="Calibri" w:eastAsia="TimesNewRomanPSMT" w:hAnsi="Calibri" w:cs="Arial"/>
          <w:bCs/>
          <w:sz w:val="22"/>
          <w:szCs w:val="22"/>
          <w:lang w:val="sr-Cyrl-RS" w:eastAsia="en-US"/>
        </w:rPr>
        <w:t xml:space="preserve">                         </w:t>
      </w:r>
      <w:r w:rsidRPr="00A30FDB">
        <w:rPr>
          <w:rFonts w:ascii="Calibri" w:eastAsia="TimesNewRomanPSMT" w:hAnsi="Calibri" w:cs="Arial"/>
          <w:bCs/>
          <w:sz w:val="22"/>
          <w:szCs w:val="22"/>
          <w:lang w:val="en-US" w:eastAsia="en-US"/>
        </w:rPr>
        <w:t>Понуђач</w:t>
      </w:r>
    </w:p>
    <w:p w:rsidR="00A30FDB" w:rsidRPr="00A30FDB" w:rsidRDefault="00A30FDB" w:rsidP="00A30FDB">
      <w:pPr>
        <w:suppressAutoHyphens w:val="0"/>
        <w:spacing w:after="200" w:line="276" w:lineRule="auto"/>
        <w:rPr>
          <w:rFonts w:ascii="Calibri" w:eastAsia="TimesNewRomanPS-BoldMT" w:hAnsi="Calibri" w:cs="Arial"/>
          <w:b/>
          <w:bCs/>
          <w:iCs/>
          <w:sz w:val="22"/>
          <w:szCs w:val="22"/>
          <w:lang w:val="sr-Cyrl-RS" w:eastAsia="en-US"/>
        </w:rPr>
      </w:pPr>
      <w:r w:rsidRPr="00A30FDB">
        <w:rPr>
          <w:rFonts w:ascii="Calibri" w:eastAsia="TimesNewRomanPS-BoldMT" w:hAnsi="Calibri" w:cs="Arial"/>
          <w:b/>
          <w:bCs/>
          <w:iCs/>
          <w:sz w:val="22"/>
          <w:szCs w:val="22"/>
          <w:lang w:val="en-US" w:eastAsia="en-US"/>
        </w:rPr>
        <w:t>________________________</w:t>
      </w:r>
      <w:r w:rsidRPr="00A30FDB">
        <w:rPr>
          <w:rFonts w:ascii="Calibri" w:eastAsia="TimesNewRomanPS-BoldMT" w:hAnsi="Calibri" w:cs="Arial"/>
          <w:b/>
          <w:bCs/>
          <w:iCs/>
          <w:sz w:val="22"/>
          <w:szCs w:val="22"/>
          <w:lang w:eastAsia="en-US"/>
        </w:rPr>
        <w:t xml:space="preserve">        </w:t>
      </w:r>
      <w:r w:rsidRPr="00A30FDB">
        <w:rPr>
          <w:rFonts w:ascii="Calibri" w:eastAsia="TimesNewRomanPS-BoldMT" w:hAnsi="Calibri" w:cs="Arial"/>
          <w:b/>
          <w:bCs/>
          <w:iCs/>
          <w:sz w:val="22"/>
          <w:szCs w:val="22"/>
          <w:lang w:eastAsia="en-US"/>
        </w:rPr>
        <w:tab/>
      </w:r>
      <w:r w:rsidRPr="00A30FDB">
        <w:rPr>
          <w:rFonts w:ascii="Calibri" w:eastAsia="TimesNewRomanPS-BoldMT" w:hAnsi="Calibri" w:cs="Arial"/>
          <w:b/>
          <w:bCs/>
          <w:iCs/>
          <w:sz w:val="22"/>
          <w:szCs w:val="22"/>
          <w:lang w:eastAsia="en-US"/>
        </w:rPr>
        <w:tab/>
        <w:t>М.П.</w:t>
      </w:r>
      <w:r w:rsidRPr="00A30FDB">
        <w:rPr>
          <w:rFonts w:ascii="Calibri" w:eastAsia="TimesNewRomanPS-BoldMT" w:hAnsi="Calibri" w:cs="Arial"/>
          <w:b/>
          <w:bCs/>
          <w:iCs/>
          <w:sz w:val="22"/>
          <w:szCs w:val="22"/>
          <w:lang w:val="en-US" w:eastAsia="en-US"/>
        </w:rPr>
        <w:tab/>
      </w:r>
      <w:r w:rsidRPr="00A30FDB">
        <w:rPr>
          <w:rFonts w:ascii="Calibri" w:eastAsia="TimesNewRomanPS-BoldMT" w:hAnsi="Calibri" w:cs="Arial"/>
          <w:b/>
          <w:bCs/>
          <w:iCs/>
          <w:sz w:val="22"/>
          <w:szCs w:val="22"/>
          <w:lang w:val="sr-Cyrl-RS" w:eastAsia="en-US"/>
        </w:rPr>
        <w:tab/>
      </w:r>
      <w:r w:rsidRPr="00A30FDB">
        <w:rPr>
          <w:rFonts w:ascii="Calibri" w:eastAsia="TimesNewRomanPS-BoldMT" w:hAnsi="Calibri" w:cs="Arial"/>
          <w:b/>
          <w:bCs/>
          <w:iCs/>
          <w:sz w:val="22"/>
          <w:szCs w:val="22"/>
          <w:lang w:val="sr-Cyrl-RS" w:eastAsia="en-US"/>
        </w:rPr>
        <w:tab/>
      </w:r>
      <w:r w:rsidRPr="00A30FDB">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eastAsia="en-US"/>
        </w:rPr>
        <w:t>________________</w:t>
      </w:r>
      <w:r w:rsidRPr="00A30FDB">
        <w:rPr>
          <w:rFonts w:ascii="Calibri" w:eastAsia="TimesNewRomanPS-BoldMT" w:hAnsi="Calibri" w:cs="Arial"/>
          <w:b/>
          <w:bCs/>
          <w:iCs/>
          <w:sz w:val="22"/>
          <w:szCs w:val="22"/>
          <w:lang w:eastAsia="en-US"/>
        </w:rPr>
        <w:t xml:space="preserve">                                     </w:t>
      </w:r>
    </w:p>
    <w:p w:rsidR="00A30FDB" w:rsidRPr="00A30FDB" w:rsidRDefault="00A30FDB" w:rsidP="00A30FDB">
      <w:pPr>
        <w:suppressAutoHyphens w:val="0"/>
        <w:spacing w:line="276" w:lineRule="auto"/>
        <w:rPr>
          <w:rFonts w:ascii="Calibri" w:eastAsia="Calibri" w:hAnsi="Calibri" w:cs="Arial"/>
          <w:b/>
          <w:bCs/>
          <w:iCs/>
          <w:sz w:val="22"/>
          <w:szCs w:val="22"/>
          <w:u w:val="single"/>
          <w:lang w:val="sr-Cyrl-RS" w:eastAsia="en-US"/>
        </w:rPr>
      </w:pPr>
      <w:r w:rsidRPr="00A30FDB">
        <w:rPr>
          <w:rFonts w:ascii="Calibri" w:eastAsia="Calibri" w:hAnsi="Calibri" w:cs="Arial"/>
          <w:b/>
          <w:bCs/>
          <w:iCs/>
          <w:sz w:val="22"/>
          <w:szCs w:val="22"/>
          <w:u w:val="single"/>
          <w:lang w:val="en-US" w:eastAsia="en-US"/>
        </w:rPr>
        <w:t>Напомене:</w:t>
      </w:r>
    </w:p>
    <w:p w:rsidR="00A30FDB" w:rsidRPr="00A30FDB" w:rsidRDefault="00A30FDB" w:rsidP="00A30FDB">
      <w:pPr>
        <w:suppressAutoHyphens w:val="0"/>
        <w:spacing w:line="276" w:lineRule="auto"/>
        <w:rPr>
          <w:rFonts w:ascii="Calibri" w:eastAsia="Calibri" w:hAnsi="Calibri" w:cs="Arial"/>
          <w:b/>
          <w:bCs/>
          <w:iCs/>
          <w:sz w:val="22"/>
          <w:szCs w:val="22"/>
          <w:u w:val="single"/>
          <w:lang w:val="sr-Cyrl-RS" w:eastAsia="en-US"/>
        </w:rPr>
      </w:pPr>
    </w:p>
    <w:p w:rsidR="00A30FDB" w:rsidRPr="00A30FDB" w:rsidRDefault="00A30FDB" w:rsidP="00A30FDB">
      <w:pPr>
        <w:suppressAutoHyphens w:val="0"/>
        <w:autoSpaceDE w:val="0"/>
        <w:autoSpaceDN w:val="0"/>
        <w:adjustRightInd w:val="0"/>
        <w:jc w:val="both"/>
        <w:rPr>
          <w:rFonts w:ascii="Arial" w:eastAsia="TimesNewRomanPS-BoldMT" w:hAnsi="Arial" w:cs="Arial"/>
          <w:bCs/>
          <w:iCs/>
          <w:sz w:val="22"/>
          <w:szCs w:val="22"/>
          <w:lang w:val="en-US" w:eastAsia="en-US"/>
        </w:rPr>
      </w:pPr>
      <w:r w:rsidRPr="00A30FDB">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A30FDB" w:rsidRPr="00A30FDB" w:rsidRDefault="00A30FDB" w:rsidP="00A30FDB">
      <w:pPr>
        <w:suppressAutoHyphens w:val="0"/>
        <w:autoSpaceDE w:val="0"/>
        <w:autoSpaceDN w:val="0"/>
        <w:adjustRightInd w:val="0"/>
        <w:jc w:val="both"/>
        <w:rPr>
          <w:rFonts w:ascii="Arial" w:eastAsia="TimesNewRomanPS-BoldMT" w:hAnsi="Arial" w:cs="Arial"/>
          <w:bCs/>
          <w:iCs/>
          <w:sz w:val="22"/>
          <w:szCs w:val="22"/>
          <w:lang w:val="sr-Cyrl-RS" w:eastAsia="en-US"/>
        </w:rPr>
      </w:pPr>
    </w:p>
    <w:p w:rsidR="00A30FDB" w:rsidRPr="00A30FDB" w:rsidRDefault="00A30FDB" w:rsidP="0078141C">
      <w:pPr>
        <w:suppressAutoHyphens w:val="0"/>
        <w:autoSpaceDE w:val="0"/>
        <w:autoSpaceDN w:val="0"/>
        <w:adjustRightInd w:val="0"/>
        <w:jc w:val="both"/>
        <w:rPr>
          <w:rFonts w:ascii="Arial" w:eastAsia="TimesNewRomanPS-BoldMT" w:hAnsi="Arial" w:cs="Arial"/>
          <w:bCs/>
          <w:iCs/>
          <w:sz w:val="22"/>
          <w:szCs w:val="22"/>
          <w:lang w:val="ru-RU" w:eastAsia="en-US"/>
        </w:rPr>
      </w:pPr>
      <w:r w:rsidRPr="00A30FDB">
        <w:rPr>
          <w:rFonts w:ascii="Arial" w:eastAsia="TimesNewRomanPS-BoldMT" w:hAnsi="Arial" w:cs="Arial"/>
          <w:bCs/>
          <w:iCs/>
          <w:sz w:val="22"/>
          <w:szCs w:val="22"/>
          <w:lang w:val="en-US" w:eastAsia="en-US"/>
        </w:rPr>
        <w:lastRenderedPageBreak/>
        <w:t xml:space="preserve">- </w:t>
      </w:r>
      <w:r w:rsidRPr="00A30FDB">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A30FDB">
        <w:rPr>
          <w:rFonts w:ascii="Arial" w:eastAsia="TimesNewRomanPS-BoldMT" w:hAnsi="Arial" w:cs="Arial"/>
          <w:bCs/>
          <w:iCs/>
          <w:sz w:val="22"/>
          <w:szCs w:val="22"/>
          <w:lang w:val="en-US" w:eastAsia="en-US"/>
        </w:rPr>
        <w:t>власти</w:t>
      </w:r>
      <w:r w:rsidRPr="00A30FDB">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30FDB" w:rsidRPr="00A30FDB" w:rsidRDefault="00A30FDB" w:rsidP="00A30FDB">
      <w:pPr>
        <w:tabs>
          <w:tab w:val="left" w:pos="6420"/>
        </w:tabs>
        <w:suppressAutoHyphens w:val="0"/>
        <w:jc w:val="both"/>
        <w:rPr>
          <w:rFonts w:ascii="Arial" w:eastAsia="TimesNewRomanPSMT" w:hAnsi="Arial" w:cs="Arial"/>
          <w:b/>
          <w:bCs/>
          <w:sz w:val="22"/>
          <w:szCs w:val="22"/>
          <w:lang w:val="en-US" w:eastAsia="en-US"/>
        </w:rPr>
      </w:pPr>
      <w:r w:rsidRPr="00A30FDB">
        <w:rPr>
          <w:rFonts w:ascii="Arial" w:eastAsia="TimesNewRomanPSMT" w:hAnsi="Arial" w:cs="Arial"/>
          <w:b/>
          <w:bCs/>
          <w:sz w:val="22"/>
          <w:szCs w:val="22"/>
          <w:lang w:val="en-US" w:eastAsia="en-US"/>
        </w:rPr>
        <w:t>5.</w:t>
      </w:r>
      <w:r w:rsidRPr="00A30FDB">
        <w:rPr>
          <w:rFonts w:ascii="Arial" w:eastAsia="TimesNewRomanPSMT" w:hAnsi="Arial" w:cs="Arial"/>
          <w:b/>
          <w:bCs/>
          <w:sz w:val="22"/>
          <w:szCs w:val="22"/>
          <w:lang w:val="sr-Cyrl-RS" w:eastAsia="en-US"/>
        </w:rPr>
        <w:t>2</w:t>
      </w:r>
      <w:r w:rsidRPr="00A30FDB">
        <w:rPr>
          <w:rFonts w:ascii="Arial" w:eastAsia="TimesNewRomanPSMT" w:hAnsi="Arial" w:cs="Arial"/>
          <w:b/>
          <w:bCs/>
          <w:sz w:val="22"/>
          <w:szCs w:val="22"/>
          <w:lang w:val="en-US" w:eastAsia="en-US"/>
        </w:rPr>
        <w:t xml:space="preserve">) </w:t>
      </w:r>
      <w:r w:rsidRPr="00A30FDB">
        <w:rPr>
          <w:rFonts w:ascii="Arial" w:eastAsia="TimesNewRomanPSMT" w:hAnsi="Arial" w:cs="Arial"/>
          <w:b/>
          <w:bCs/>
          <w:sz w:val="22"/>
          <w:szCs w:val="22"/>
          <w:lang w:val="sr-Cyrl-RS" w:eastAsia="en-US"/>
        </w:rPr>
        <w:t>ЗА ПАРТИЈУ 2</w:t>
      </w:r>
    </w:p>
    <w:p w:rsidR="00A30FDB" w:rsidRPr="00A30FDB" w:rsidRDefault="00A30FDB" w:rsidP="00A30FDB">
      <w:pPr>
        <w:suppressAutoHyphens w:val="0"/>
        <w:spacing w:line="276" w:lineRule="auto"/>
        <w:jc w:val="center"/>
        <w:rPr>
          <w:rFonts w:ascii="Arial" w:eastAsia="Calibri" w:hAnsi="Arial" w:cs="Arial"/>
          <w:b/>
          <w:bCs/>
          <w:iCs/>
          <w:sz w:val="22"/>
          <w:szCs w:val="22"/>
          <w:u w:val="single"/>
          <w:lang w:eastAsia="en-US"/>
        </w:rPr>
      </w:pPr>
    </w:p>
    <w:p w:rsidR="00A30FDB" w:rsidRPr="00A30FDB" w:rsidRDefault="00A30FDB" w:rsidP="00A30FDB">
      <w:pPr>
        <w:suppressAutoHyphens w:val="0"/>
        <w:spacing w:line="276" w:lineRule="auto"/>
        <w:jc w:val="center"/>
        <w:rPr>
          <w:rFonts w:ascii="Arial" w:eastAsia="Calibri" w:hAnsi="Arial" w:cs="Arial"/>
          <w:b/>
          <w:bCs/>
          <w:iCs/>
          <w:sz w:val="22"/>
          <w:szCs w:val="22"/>
          <w:u w:val="single"/>
          <w:lang w:eastAsia="en-US"/>
        </w:rPr>
      </w:pPr>
    </w:p>
    <w:p w:rsidR="00A30FDB" w:rsidRPr="00A30FDB" w:rsidRDefault="00A30FDB" w:rsidP="00A30FDB">
      <w:pPr>
        <w:suppressAutoHyphens w:val="0"/>
        <w:spacing w:line="276" w:lineRule="auto"/>
        <w:jc w:val="center"/>
        <w:rPr>
          <w:rFonts w:ascii="Arial" w:eastAsia="Calibri" w:hAnsi="Arial" w:cs="Arial"/>
          <w:b/>
          <w:bCs/>
          <w:iCs/>
          <w:sz w:val="22"/>
          <w:szCs w:val="22"/>
          <w:u w:val="single"/>
          <w:lang w:eastAsia="en-US"/>
        </w:rPr>
      </w:pPr>
      <w:r w:rsidRPr="00A30FDB">
        <w:rPr>
          <w:rFonts w:ascii="Arial" w:eastAsia="Calibri"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3928"/>
      </w:tblGrid>
      <w:tr w:rsidR="00A30FDB" w:rsidRPr="00A30FDB" w:rsidTr="0078141C">
        <w:trPr>
          <w:trHeight w:val="485"/>
        </w:trPr>
        <w:tc>
          <w:tcPr>
            <w:tcW w:w="5920" w:type="dxa"/>
            <w:shd w:val="clear" w:color="auto" w:fill="C6D9F1"/>
            <w:vAlign w:val="center"/>
          </w:tcPr>
          <w:p w:rsidR="00A30FDB" w:rsidRPr="00A30FDB" w:rsidRDefault="00A30FDB" w:rsidP="00A30FDB">
            <w:pPr>
              <w:suppressAutoHyphens w:val="0"/>
              <w:spacing w:after="200" w:line="276" w:lineRule="auto"/>
              <w:jc w:val="center"/>
              <w:rPr>
                <w:rFonts w:ascii="Arial" w:eastAsia="Calibri" w:hAnsi="Arial" w:cs="Arial"/>
                <w:b/>
                <w:bCs/>
                <w:iCs/>
                <w:sz w:val="22"/>
                <w:szCs w:val="22"/>
                <w:lang w:eastAsia="en-US"/>
              </w:rPr>
            </w:pPr>
            <w:r w:rsidRPr="00A30FDB">
              <w:rPr>
                <w:rFonts w:ascii="Arial" w:eastAsia="TimesNewRomanPSMT" w:hAnsi="Arial" w:cs="Arial"/>
                <w:b/>
                <w:bCs/>
                <w:sz w:val="22"/>
                <w:szCs w:val="22"/>
                <w:lang w:val="en-US" w:eastAsia="en-US"/>
              </w:rPr>
              <w:t xml:space="preserve">ПРЕДМЕТ </w:t>
            </w:r>
            <w:r w:rsidRPr="00A30FDB">
              <w:rPr>
                <w:rFonts w:ascii="Arial" w:eastAsia="TimesNewRomanPSMT" w:hAnsi="Arial" w:cs="Arial"/>
                <w:b/>
                <w:bCs/>
                <w:sz w:val="22"/>
                <w:szCs w:val="22"/>
                <w:lang w:eastAsia="en-US"/>
              </w:rPr>
              <w:t xml:space="preserve">И БРОЈ </w:t>
            </w:r>
            <w:r w:rsidRPr="00A30FDB">
              <w:rPr>
                <w:rFonts w:ascii="Arial" w:eastAsia="TimesNewRomanPSMT" w:hAnsi="Arial" w:cs="Arial"/>
                <w:b/>
                <w:bCs/>
                <w:sz w:val="22"/>
                <w:szCs w:val="22"/>
                <w:lang w:val="en-US" w:eastAsia="en-US"/>
              </w:rPr>
              <w:t>НАБАВКЕ</w:t>
            </w:r>
          </w:p>
        </w:tc>
        <w:tc>
          <w:tcPr>
            <w:tcW w:w="4394" w:type="dxa"/>
            <w:shd w:val="clear" w:color="auto" w:fill="C6D9F1"/>
            <w:vAlign w:val="center"/>
          </w:tcPr>
          <w:p w:rsidR="00A30FDB" w:rsidRPr="00A30FDB" w:rsidRDefault="00A30FDB" w:rsidP="00A30FDB">
            <w:pPr>
              <w:suppressAutoHyphens w:val="0"/>
              <w:spacing w:after="200" w:line="276" w:lineRule="auto"/>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 xml:space="preserve">УКУПНА ЦЕНА </w:t>
            </w:r>
            <w:r w:rsidRPr="00A30FDB">
              <w:rPr>
                <w:rFonts w:ascii="Arial" w:eastAsia="Arial Unicode MS" w:hAnsi="Arial" w:cs="Arial"/>
                <w:b/>
                <w:bCs/>
                <w:iCs/>
                <w:color w:val="00B0F0"/>
                <w:kern w:val="1"/>
                <w:sz w:val="22"/>
                <w:szCs w:val="22"/>
              </w:rPr>
              <w:t xml:space="preserve">дин. </w:t>
            </w:r>
            <w:r w:rsidRPr="00A30FDB">
              <w:rPr>
                <w:rFonts w:ascii="Arial" w:eastAsia="Calibri" w:hAnsi="Arial" w:cs="Arial"/>
                <w:b/>
                <w:bCs/>
                <w:iCs/>
                <w:sz w:val="22"/>
                <w:szCs w:val="22"/>
                <w:lang w:eastAsia="en-US"/>
              </w:rPr>
              <w:t>без ПДВ-а</w:t>
            </w:r>
          </w:p>
        </w:tc>
      </w:tr>
      <w:tr w:rsidR="00A30FDB" w:rsidRPr="00A30FDB" w:rsidTr="0078141C">
        <w:trPr>
          <w:trHeight w:val="440"/>
        </w:trPr>
        <w:tc>
          <w:tcPr>
            <w:tcW w:w="5920" w:type="dxa"/>
            <w:vAlign w:val="center"/>
          </w:tcPr>
          <w:p w:rsidR="00A30FDB" w:rsidRPr="00A30FDB" w:rsidRDefault="00A30FDB" w:rsidP="00A30FDB">
            <w:pPr>
              <w:suppressAutoHyphens w:val="0"/>
              <w:spacing w:line="276" w:lineRule="auto"/>
              <w:rPr>
                <w:rFonts w:ascii="Arial" w:eastAsia="Calibri" w:hAnsi="Arial" w:cs="Arial"/>
                <w:sz w:val="22"/>
                <w:szCs w:val="22"/>
                <w:lang w:val="sr-Cyrl-RS" w:eastAsia="en-US"/>
              </w:rPr>
            </w:pPr>
            <w:r w:rsidRPr="00A30FDB">
              <w:rPr>
                <w:rFonts w:ascii="Arial" w:eastAsia="Calibri" w:hAnsi="Arial" w:cs="Arial"/>
                <w:sz w:val="22"/>
                <w:szCs w:val="22"/>
                <w:lang w:val="ru-RU" w:eastAsia="en-US"/>
              </w:rPr>
              <w:t xml:space="preserve">UV лампа са 12 комада боца за УВ лампу са флуоресцентном течношћу  ЈН </w:t>
            </w:r>
            <w:r w:rsidRPr="00A30FDB">
              <w:rPr>
                <w:rFonts w:ascii="Arial" w:hAnsi="Arial" w:cs="Arial"/>
                <w:sz w:val="22"/>
                <w:szCs w:val="22"/>
                <w:lang w:val="sr-Cyrl-RS" w:eastAsia="en-US"/>
              </w:rPr>
              <w:t>3000/0303/2017 (1771/2017) партија 2</w:t>
            </w:r>
          </w:p>
        </w:tc>
        <w:tc>
          <w:tcPr>
            <w:tcW w:w="4394" w:type="dxa"/>
          </w:tcPr>
          <w:p w:rsidR="00A30FDB" w:rsidRPr="00A30FDB" w:rsidRDefault="00A30FDB" w:rsidP="00A30FDB">
            <w:pPr>
              <w:suppressAutoHyphens w:val="0"/>
              <w:spacing w:line="276" w:lineRule="auto"/>
              <w:rPr>
                <w:rFonts w:ascii="Arial" w:eastAsia="Calibri" w:hAnsi="Arial" w:cs="Arial"/>
                <w:b/>
                <w:bCs/>
                <w:iCs/>
                <w:sz w:val="22"/>
                <w:szCs w:val="22"/>
                <w:lang w:eastAsia="en-US"/>
              </w:rPr>
            </w:pPr>
          </w:p>
          <w:p w:rsidR="00A30FDB" w:rsidRPr="00A30FDB" w:rsidRDefault="00A30FDB" w:rsidP="00A30FDB">
            <w:pPr>
              <w:suppressAutoHyphens w:val="0"/>
              <w:spacing w:line="276" w:lineRule="auto"/>
              <w:rPr>
                <w:rFonts w:ascii="Arial" w:eastAsia="Calibri" w:hAnsi="Arial" w:cs="Arial"/>
                <w:b/>
                <w:bCs/>
                <w:iCs/>
                <w:sz w:val="22"/>
                <w:szCs w:val="22"/>
                <w:lang w:eastAsia="en-US"/>
              </w:rPr>
            </w:pPr>
          </w:p>
        </w:tc>
      </w:tr>
    </w:tbl>
    <w:p w:rsidR="00A30FDB" w:rsidRPr="00A30FDB" w:rsidRDefault="00A30FDB" w:rsidP="00A30FDB">
      <w:pPr>
        <w:suppressAutoHyphens w:val="0"/>
        <w:spacing w:after="200" w:line="276" w:lineRule="auto"/>
        <w:jc w:val="center"/>
        <w:rPr>
          <w:rFonts w:ascii="Arial" w:eastAsia="Calibri" w:hAnsi="Arial" w:cs="Arial"/>
          <w:b/>
          <w:bCs/>
          <w:iCs/>
          <w:sz w:val="22"/>
          <w:szCs w:val="22"/>
          <w:u w:val="single"/>
          <w:lang w:eastAsia="en-US"/>
        </w:rPr>
      </w:pPr>
      <w:r w:rsidRPr="00A30FDB">
        <w:rPr>
          <w:rFonts w:ascii="Arial" w:eastAsia="Calibri"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85"/>
      </w:tblGrid>
      <w:tr w:rsidR="00A30FDB" w:rsidRPr="00A30FDB" w:rsidTr="0078141C">
        <w:trPr>
          <w:trHeight w:val="369"/>
        </w:trPr>
        <w:tc>
          <w:tcPr>
            <w:tcW w:w="5900" w:type="dxa"/>
            <w:shd w:val="clear" w:color="auto" w:fill="C6D9F1"/>
            <w:vAlign w:val="center"/>
          </w:tcPr>
          <w:p w:rsidR="00A30FDB" w:rsidRPr="00A30FDB" w:rsidRDefault="00A30FDB" w:rsidP="00A30FDB">
            <w:pPr>
              <w:suppressAutoHyphens w:val="0"/>
              <w:spacing w:after="40" w:line="276" w:lineRule="auto"/>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УСЛОВ НАРУЧИОЦА</w:t>
            </w:r>
          </w:p>
        </w:tc>
        <w:tc>
          <w:tcPr>
            <w:tcW w:w="4381" w:type="dxa"/>
            <w:shd w:val="clear" w:color="auto" w:fill="C6D9F1"/>
            <w:vAlign w:val="center"/>
          </w:tcPr>
          <w:p w:rsidR="00A30FDB" w:rsidRPr="00A30FDB" w:rsidRDefault="00A30FDB" w:rsidP="00A30FDB">
            <w:pPr>
              <w:suppressAutoHyphens w:val="0"/>
              <w:spacing w:after="40" w:line="276" w:lineRule="auto"/>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ПОНУДА ПОНУЂАЧА</w:t>
            </w:r>
          </w:p>
        </w:tc>
      </w:tr>
      <w:tr w:rsidR="00A30FDB" w:rsidRPr="00A30FDB" w:rsidTr="0078141C">
        <w:tc>
          <w:tcPr>
            <w:tcW w:w="5900" w:type="dxa"/>
            <w:vAlign w:val="center"/>
          </w:tcPr>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РОК И НАЧИН ПЛАЋАЊА:</w:t>
            </w:r>
          </w:p>
          <w:p w:rsidR="00A30FDB" w:rsidRPr="00A30FDB" w:rsidRDefault="00A30FDB" w:rsidP="00A30FDB">
            <w:pPr>
              <w:suppressAutoHyphens w:val="0"/>
              <w:jc w:val="center"/>
              <w:rPr>
                <w:rFonts w:ascii="Arial" w:eastAsia="Calibri" w:hAnsi="Arial" w:cs="Arial"/>
                <w:bCs/>
                <w:iCs/>
                <w:sz w:val="22"/>
                <w:szCs w:val="22"/>
                <w:lang w:eastAsia="en-US"/>
              </w:rPr>
            </w:pPr>
            <w:r w:rsidRPr="00A30FDB">
              <w:rPr>
                <w:rFonts w:ascii="Arial" w:eastAsia="Calibri" w:hAnsi="Arial" w:cs="Arial"/>
                <w:bCs/>
                <w:iCs/>
                <w:sz w:val="22"/>
                <w:szCs w:val="22"/>
                <w:lang w:eastAsia="en-US"/>
              </w:rPr>
              <w:t>У законском року до 45 дана од дана пријема исправног рачуна и пријема добара</w:t>
            </w:r>
          </w:p>
        </w:tc>
        <w:tc>
          <w:tcPr>
            <w:tcW w:w="4381" w:type="dxa"/>
            <w:vAlign w:val="center"/>
          </w:tcPr>
          <w:p w:rsidR="00A30FDB" w:rsidRPr="00A30FDB" w:rsidRDefault="00A30FDB" w:rsidP="00A30FDB">
            <w:pPr>
              <w:suppressAutoHyphens w:val="0"/>
              <w:jc w:val="both"/>
              <w:rPr>
                <w:rFonts w:ascii="Arial" w:eastAsia="Calibri" w:hAnsi="Arial" w:cs="Arial"/>
                <w:b/>
                <w:bCs/>
                <w:iCs/>
                <w:sz w:val="22"/>
                <w:szCs w:val="22"/>
                <w:lang w:eastAsia="en-US"/>
              </w:rPr>
            </w:pPr>
          </w:p>
          <w:p w:rsidR="00A30FDB" w:rsidRPr="00A30FDB" w:rsidRDefault="00A30FDB" w:rsidP="00A30FDB">
            <w:pPr>
              <w:suppressAutoHyphens w:val="0"/>
              <w:jc w:val="both"/>
              <w:rPr>
                <w:rFonts w:ascii="Arial" w:eastAsia="Calibri" w:hAnsi="Arial" w:cs="Arial"/>
                <w:bCs/>
                <w:iCs/>
                <w:sz w:val="22"/>
                <w:szCs w:val="22"/>
                <w:lang w:eastAsia="en-US"/>
              </w:rPr>
            </w:pPr>
            <w:r w:rsidRPr="00A30FDB">
              <w:rPr>
                <w:rFonts w:ascii="Arial" w:eastAsia="Calibri" w:hAnsi="Arial" w:cs="Arial"/>
                <w:bCs/>
                <w:iCs/>
                <w:sz w:val="22"/>
                <w:szCs w:val="22"/>
                <w:lang w:eastAsia="en-US"/>
              </w:rPr>
              <w:t>У законском року до 45 дана од дана пријема исправног рачуна и пријема добара</w:t>
            </w:r>
          </w:p>
        </w:tc>
      </w:tr>
      <w:tr w:rsidR="00A30FDB" w:rsidRPr="00A30FDB" w:rsidTr="0078141C">
        <w:tc>
          <w:tcPr>
            <w:tcW w:w="5900" w:type="dxa"/>
            <w:vAlign w:val="center"/>
          </w:tcPr>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РОК ИСПОРУКЕ:</w:t>
            </w:r>
          </w:p>
          <w:p w:rsidR="00A30FDB" w:rsidRPr="00A30FDB" w:rsidRDefault="00A30FDB" w:rsidP="00A30FDB">
            <w:pPr>
              <w:suppressAutoHyphens w:val="0"/>
              <w:jc w:val="center"/>
              <w:rPr>
                <w:rFonts w:ascii="Arial" w:eastAsia="Calibri" w:hAnsi="Arial" w:cs="Arial"/>
                <w:bCs/>
                <w:iCs/>
                <w:sz w:val="22"/>
                <w:szCs w:val="22"/>
                <w:lang w:eastAsia="en-US"/>
              </w:rPr>
            </w:pPr>
            <w:r w:rsidRPr="00A30FDB">
              <w:rPr>
                <w:rFonts w:ascii="Arial" w:eastAsia="Calibri" w:hAnsi="Arial" w:cs="Arial"/>
                <w:spacing w:val="4"/>
                <w:sz w:val="22"/>
                <w:szCs w:val="22"/>
                <w:lang w:eastAsia="en-US"/>
              </w:rPr>
              <w:t>Најдуже 60 дана од дана закључења уговора</w:t>
            </w:r>
          </w:p>
        </w:tc>
        <w:tc>
          <w:tcPr>
            <w:tcW w:w="4381" w:type="dxa"/>
            <w:vAlign w:val="center"/>
          </w:tcPr>
          <w:p w:rsidR="00A30FDB" w:rsidRPr="00A30FDB" w:rsidRDefault="00A30FDB" w:rsidP="00A30FDB">
            <w:pPr>
              <w:suppressAutoHyphens w:val="0"/>
              <w:jc w:val="both"/>
              <w:rPr>
                <w:rFonts w:ascii="Arial" w:eastAsia="Calibri" w:hAnsi="Arial" w:cs="Arial"/>
                <w:b/>
                <w:bCs/>
                <w:iCs/>
                <w:sz w:val="22"/>
                <w:szCs w:val="22"/>
                <w:lang w:eastAsia="en-US"/>
              </w:rPr>
            </w:pPr>
          </w:p>
          <w:p w:rsidR="00A30FDB" w:rsidRPr="00A30FDB" w:rsidRDefault="00A30FDB" w:rsidP="00A30FDB">
            <w:pPr>
              <w:suppressAutoHyphens w:val="0"/>
              <w:jc w:val="both"/>
              <w:rPr>
                <w:rFonts w:ascii="Arial" w:eastAsia="Calibri" w:hAnsi="Arial" w:cs="Arial"/>
                <w:bCs/>
                <w:iCs/>
                <w:sz w:val="22"/>
                <w:szCs w:val="22"/>
                <w:lang w:eastAsia="en-US"/>
              </w:rPr>
            </w:pPr>
            <w:r w:rsidRPr="00A30FDB">
              <w:rPr>
                <w:rFonts w:ascii="Arial" w:eastAsia="Calibri" w:hAnsi="Arial" w:cs="Arial"/>
                <w:bCs/>
                <w:iCs/>
                <w:sz w:val="22"/>
                <w:szCs w:val="22"/>
                <w:lang w:eastAsia="en-US"/>
              </w:rPr>
              <w:t>Сагласан са захтевом наручиоца</w:t>
            </w:r>
          </w:p>
          <w:p w:rsidR="00A30FDB" w:rsidRPr="00A30FDB" w:rsidRDefault="00A30FDB" w:rsidP="00A30FDB">
            <w:pPr>
              <w:suppressAutoHyphens w:val="0"/>
              <w:jc w:val="both"/>
              <w:rPr>
                <w:rFonts w:ascii="Arial" w:eastAsia="Calibri" w:hAnsi="Arial" w:cs="Arial"/>
                <w:bCs/>
                <w:iCs/>
                <w:sz w:val="22"/>
                <w:szCs w:val="22"/>
                <w:lang w:val="en-US" w:eastAsia="en-US"/>
              </w:rPr>
            </w:pPr>
            <w:r w:rsidRPr="00A30FDB">
              <w:rPr>
                <w:rFonts w:ascii="Arial" w:eastAsia="Calibri" w:hAnsi="Arial" w:cs="Arial"/>
                <w:bCs/>
                <w:iCs/>
                <w:sz w:val="22"/>
                <w:szCs w:val="22"/>
                <w:lang w:eastAsia="en-US"/>
              </w:rPr>
              <w:t>ДА/НЕ (заокружити)</w:t>
            </w:r>
          </w:p>
        </w:tc>
      </w:tr>
      <w:tr w:rsidR="00A30FDB" w:rsidRPr="00A30FDB" w:rsidTr="0078141C">
        <w:tc>
          <w:tcPr>
            <w:tcW w:w="5900" w:type="dxa"/>
            <w:vAlign w:val="center"/>
          </w:tcPr>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ГАРАНТНИ РОК</w:t>
            </w:r>
          </w:p>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Минимум 12 месеци од дана испоруке добара</w:t>
            </w:r>
          </w:p>
        </w:tc>
        <w:tc>
          <w:tcPr>
            <w:tcW w:w="4381" w:type="dxa"/>
            <w:vAlign w:val="center"/>
          </w:tcPr>
          <w:p w:rsidR="00A30FDB" w:rsidRPr="00A30FDB" w:rsidRDefault="00A30FDB" w:rsidP="00A30FDB">
            <w:pPr>
              <w:suppressAutoHyphens w:val="0"/>
              <w:jc w:val="both"/>
              <w:rPr>
                <w:rFonts w:ascii="Arial" w:eastAsia="Calibri" w:hAnsi="Arial" w:cs="Arial"/>
                <w:b/>
                <w:bCs/>
                <w:iCs/>
                <w:sz w:val="22"/>
                <w:szCs w:val="22"/>
                <w:lang w:eastAsia="en-US"/>
              </w:rPr>
            </w:pPr>
            <w:r w:rsidRPr="00A30FDB">
              <w:rPr>
                <w:rFonts w:ascii="Arial" w:eastAsia="Calibri" w:hAnsi="Arial" w:cs="Arial"/>
                <w:b/>
                <w:bCs/>
                <w:iCs/>
                <w:sz w:val="22"/>
                <w:szCs w:val="22"/>
                <w:lang w:eastAsia="en-US"/>
              </w:rPr>
              <w:t>______ месеци од дана испоруке добара</w:t>
            </w:r>
          </w:p>
        </w:tc>
      </w:tr>
      <w:tr w:rsidR="00A30FDB" w:rsidRPr="00A30FDB" w:rsidTr="0078141C">
        <w:trPr>
          <w:trHeight w:val="818"/>
        </w:trPr>
        <w:tc>
          <w:tcPr>
            <w:tcW w:w="5900" w:type="dxa"/>
            <w:vAlign w:val="center"/>
          </w:tcPr>
          <w:p w:rsidR="00A30FDB" w:rsidRPr="00A30FDB" w:rsidRDefault="00A30FDB" w:rsidP="00A30FDB">
            <w:pPr>
              <w:suppressAutoHyphens w:val="0"/>
              <w:spacing w:line="276" w:lineRule="auto"/>
              <w:jc w:val="center"/>
              <w:rPr>
                <w:rFonts w:ascii="Arial" w:eastAsia="Calibri" w:hAnsi="Arial" w:cs="Arial"/>
                <w:bCs/>
                <w:iCs/>
                <w:sz w:val="22"/>
                <w:szCs w:val="22"/>
                <w:lang w:eastAsia="en-US"/>
              </w:rPr>
            </w:pPr>
            <w:r w:rsidRPr="00A30FDB">
              <w:rPr>
                <w:rFonts w:ascii="Arial" w:eastAsia="Calibri" w:hAnsi="Arial" w:cs="Arial"/>
                <w:b/>
                <w:bCs/>
                <w:iCs/>
                <w:sz w:val="22"/>
                <w:szCs w:val="22"/>
                <w:lang w:eastAsia="en-US"/>
              </w:rPr>
              <w:t>МЕСТО ИСПОРУКЕ:</w:t>
            </w:r>
          </w:p>
          <w:p w:rsidR="00A30FDB" w:rsidRPr="00A30FDB" w:rsidRDefault="00A30FDB" w:rsidP="00A30FDB">
            <w:pPr>
              <w:suppressAutoHyphens w:val="0"/>
              <w:spacing w:line="276" w:lineRule="auto"/>
              <w:jc w:val="center"/>
              <w:rPr>
                <w:rFonts w:ascii="Arial" w:eastAsia="Calibri" w:hAnsi="Arial" w:cs="Arial"/>
                <w:spacing w:val="4"/>
                <w:sz w:val="22"/>
                <w:szCs w:val="22"/>
                <w:lang w:eastAsia="en-US"/>
              </w:rPr>
            </w:pPr>
            <w:r w:rsidRPr="00A30FDB">
              <w:rPr>
                <w:rFonts w:ascii="Arial" w:eastAsia="Calibri" w:hAnsi="Arial" w:cs="Arial"/>
                <w:spacing w:val="4"/>
                <w:sz w:val="22"/>
                <w:szCs w:val="22"/>
                <w:lang w:eastAsia="en-US"/>
              </w:rPr>
              <w:t>Огранак ТЕНТ, ТЕНТ –Б Ушће,</w:t>
            </w:r>
          </w:p>
          <w:p w:rsidR="00A30FDB" w:rsidRPr="00A30FDB" w:rsidRDefault="00A30FDB" w:rsidP="00A30FDB">
            <w:pPr>
              <w:suppressAutoHyphens w:val="0"/>
              <w:spacing w:line="276" w:lineRule="auto"/>
              <w:jc w:val="center"/>
              <w:rPr>
                <w:rFonts w:ascii="Arial" w:eastAsia="Calibri" w:hAnsi="Arial" w:cs="Arial"/>
                <w:b/>
                <w:bCs/>
                <w:iCs/>
                <w:sz w:val="22"/>
                <w:szCs w:val="22"/>
                <w:lang w:eastAsia="en-US"/>
              </w:rPr>
            </w:pPr>
            <w:r w:rsidRPr="00A30FDB">
              <w:rPr>
                <w:rFonts w:ascii="Arial" w:eastAsia="Calibri" w:hAnsi="Arial" w:cs="Arial"/>
                <w:spacing w:val="4"/>
                <w:sz w:val="22"/>
                <w:szCs w:val="22"/>
                <w:lang w:eastAsia="en-US"/>
              </w:rPr>
              <w:t>Паритет испоруке  је франко (магацин Наручиоца)</w:t>
            </w:r>
          </w:p>
        </w:tc>
        <w:tc>
          <w:tcPr>
            <w:tcW w:w="4381" w:type="dxa"/>
            <w:vAlign w:val="center"/>
          </w:tcPr>
          <w:p w:rsidR="00A30FDB" w:rsidRPr="00A30FDB" w:rsidRDefault="00A30FDB" w:rsidP="00A30FDB">
            <w:pPr>
              <w:suppressAutoHyphens w:val="0"/>
              <w:jc w:val="both"/>
              <w:rPr>
                <w:rFonts w:ascii="Arial" w:eastAsia="Calibri" w:hAnsi="Arial" w:cs="Arial"/>
                <w:bCs/>
                <w:iCs/>
                <w:sz w:val="22"/>
                <w:szCs w:val="22"/>
                <w:lang w:eastAsia="en-US"/>
              </w:rPr>
            </w:pPr>
            <w:r w:rsidRPr="00A30FDB">
              <w:rPr>
                <w:rFonts w:ascii="Arial" w:eastAsia="Calibri" w:hAnsi="Arial" w:cs="Arial"/>
                <w:bCs/>
                <w:iCs/>
                <w:sz w:val="22"/>
                <w:szCs w:val="22"/>
                <w:lang w:eastAsia="en-US"/>
              </w:rPr>
              <w:t xml:space="preserve">Сагласан </w:t>
            </w:r>
            <w:r w:rsidRPr="00A30FDB">
              <w:rPr>
                <w:rFonts w:ascii="Arial" w:eastAsia="Calibri" w:hAnsi="Arial" w:cs="Arial"/>
                <w:bCs/>
                <w:iCs/>
                <w:sz w:val="22"/>
                <w:szCs w:val="22"/>
                <w:lang w:val="en-US" w:eastAsia="en-US"/>
              </w:rPr>
              <w:t>с</w:t>
            </w:r>
            <w:r w:rsidRPr="00A30FDB">
              <w:rPr>
                <w:rFonts w:ascii="Arial" w:eastAsia="Calibri" w:hAnsi="Arial" w:cs="Arial"/>
                <w:bCs/>
                <w:iCs/>
                <w:sz w:val="22"/>
                <w:szCs w:val="22"/>
                <w:lang w:eastAsia="en-US"/>
              </w:rPr>
              <w:t>а захтевом наручиоца</w:t>
            </w:r>
          </w:p>
          <w:p w:rsidR="00A30FDB" w:rsidRPr="00A30FDB" w:rsidRDefault="00A30FDB" w:rsidP="00A30FDB">
            <w:pPr>
              <w:suppressAutoHyphens w:val="0"/>
              <w:jc w:val="both"/>
              <w:rPr>
                <w:rFonts w:ascii="Arial" w:eastAsia="Calibri" w:hAnsi="Arial" w:cs="Arial"/>
                <w:b/>
                <w:bCs/>
                <w:iCs/>
                <w:sz w:val="22"/>
                <w:szCs w:val="22"/>
                <w:lang w:eastAsia="en-US"/>
              </w:rPr>
            </w:pPr>
            <w:r w:rsidRPr="00A30FDB">
              <w:rPr>
                <w:rFonts w:ascii="Arial" w:eastAsia="Calibri" w:hAnsi="Arial" w:cs="Arial"/>
                <w:bCs/>
                <w:iCs/>
                <w:sz w:val="22"/>
                <w:szCs w:val="22"/>
                <w:lang w:eastAsia="en-US"/>
              </w:rPr>
              <w:t>ДА/НЕ (заокружити)</w:t>
            </w:r>
          </w:p>
        </w:tc>
      </w:tr>
      <w:tr w:rsidR="00A30FDB" w:rsidRPr="00A30FDB" w:rsidTr="0078141C">
        <w:trPr>
          <w:trHeight w:val="800"/>
        </w:trPr>
        <w:tc>
          <w:tcPr>
            <w:tcW w:w="5900" w:type="dxa"/>
            <w:vAlign w:val="center"/>
          </w:tcPr>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
                <w:bCs/>
                <w:iCs/>
                <w:sz w:val="22"/>
                <w:szCs w:val="22"/>
                <w:lang w:eastAsia="en-US"/>
              </w:rPr>
              <w:t>РОК ВАЖЕЊА ПОНУДЕ:</w:t>
            </w:r>
          </w:p>
          <w:p w:rsidR="00A30FDB" w:rsidRPr="00A30FDB" w:rsidRDefault="00A30FDB" w:rsidP="00A30FDB">
            <w:pPr>
              <w:suppressAutoHyphens w:val="0"/>
              <w:jc w:val="center"/>
              <w:rPr>
                <w:rFonts w:ascii="Arial" w:eastAsia="Calibri" w:hAnsi="Arial" w:cs="Arial"/>
                <w:b/>
                <w:bCs/>
                <w:iCs/>
                <w:sz w:val="22"/>
                <w:szCs w:val="22"/>
                <w:lang w:eastAsia="en-US"/>
              </w:rPr>
            </w:pPr>
            <w:r w:rsidRPr="00A30FDB">
              <w:rPr>
                <w:rFonts w:ascii="Arial" w:eastAsia="Calibri" w:hAnsi="Arial" w:cs="Arial"/>
                <w:bCs/>
                <w:iCs/>
                <w:sz w:val="22"/>
                <w:szCs w:val="22"/>
                <w:lang w:eastAsia="en-US"/>
              </w:rPr>
              <w:t>не може бити краћ</w:t>
            </w:r>
            <w:r w:rsidRPr="00A30FDB">
              <w:rPr>
                <w:rFonts w:ascii="Arial" w:eastAsia="Calibri" w:hAnsi="Arial" w:cs="Arial"/>
                <w:bCs/>
                <w:iCs/>
                <w:sz w:val="22"/>
                <w:szCs w:val="22"/>
                <w:lang w:val="en-US" w:eastAsia="en-US"/>
              </w:rPr>
              <w:t>и</w:t>
            </w:r>
            <w:r w:rsidRPr="00A30FDB">
              <w:rPr>
                <w:rFonts w:ascii="Arial" w:eastAsia="Calibri" w:hAnsi="Arial" w:cs="Arial"/>
                <w:bCs/>
                <w:iCs/>
                <w:sz w:val="22"/>
                <w:szCs w:val="22"/>
                <w:lang w:eastAsia="en-US"/>
              </w:rPr>
              <w:t xml:space="preserve"> од </w:t>
            </w:r>
            <w:r w:rsidRPr="00A30FDB">
              <w:rPr>
                <w:rFonts w:ascii="Arial" w:eastAsia="Calibri" w:hAnsi="Arial" w:cs="Arial"/>
                <w:b/>
                <w:bCs/>
                <w:iCs/>
                <w:sz w:val="22"/>
                <w:szCs w:val="22"/>
                <w:lang w:eastAsia="en-US"/>
              </w:rPr>
              <w:t xml:space="preserve">60 </w:t>
            </w:r>
            <w:r w:rsidRPr="00A30FDB">
              <w:rPr>
                <w:rFonts w:ascii="Arial" w:eastAsia="Calibri" w:hAnsi="Arial" w:cs="Arial"/>
                <w:bCs/>
                <w:iCs/>
                <w:sz w:val="22"/>
                <w:szCs w:val="22"/>
                <w:lang w:eastAsia="en-US"/>
              </w:rPr>
              <w:t>дана од дана отварања понуда</w:t>
            </w:r>
          </w:p>
        </w:tc>
        <w:tc>
          <w:tcPr>
            <w:tcW w:w="4381" w:type="dxa"/>
            <w:vAlign w:val="center"/>
          </w:tcPr>
          <w:p w:rsidR="00A30FDB" w:rsidRPr="00A30FDB" w:rsidRDefault="00A30FDB" w:rsidP="00A30FDB">
            <w:pPr>
              <w:suppressAutoHyphens w:val="0"/>
              <w:jc w:val="both"/>
              <w:rPr>
                <w:rFonts w:ascii="Arial" w:eastAsia="Calibri" w:hAnsi="Arial" w:cs="Arial"/>
                <w:b/>
                <w:bCs/>
                <w:iCs/>
                <w:sz w:val="22"/>
                <w:szCs w:val="22"/>
                <w:lang w:eastAsia="en-US"/>
              </w:rPr>
            </w:pPr>
          </w:p>
          <w:p w:rsidR="00A30FDB" w:rsidRPr="00A30FDB" w:rsidRDefault="00A30FDB" w:rsidP="00A30FDB">
            <w:pPr>
              <w:suppressAutoHyphens w:val="0"/>
              <w:jc w:val="both"/>
              <w:rPr>
                <w:rFonts w:ascii="Arial" w:eastAsia="Calibri" w:hAnsi="Arial" w:cs="Arial"/>
                <w:b/>
                <w:bCs/>
                <w:iCs/>
                <w:sz w:val="22"/>
                <w:szCs w:val="22"/>
                <w:lang w:eastAsia="en-US"/>
              </w:rPr>
            </w:pPr>
            <w:r w:rsidRPr="00A30FDB">
              <w:rPr>
                <w:rFonts w:ascii="Arial" w:eastAsia="Calibri" w:hAnsi="Arial" w:cs="Arial"/>
                <w:bCs/>
                <w:iCs/>
                <w:sz w:val="22"/>
                <w:szCs w:val="22"/>
                <w:lang w:eastAsia="en-US"/>
              </w:rPr>
              <w:t>_____ дана од дана отварања понуда</w:t>
            </w:r>
          </w:p>
        </w:tc>
      </w:tr>
      <w:tr w:rsidR="00A30FDB" w:rsidRPr="00A30FDB" w:rsidTr="0078141C">
        <w:tc>
          <w:tcPr>
            <w:tcW w:w="10281" w:type="dxa"/>
            <w:gridSpan w:val="2"/>
          </w:tcPr>
          <w:p w:rsidR="00A30FDB" w:rsidRPr="00A30FDB" w:rsidRDefault="00A30FDB" w:rsidP="00A30FDB">
            <w:pPr>
              <w:suppressAutoHyphens w:val="0"/>
              <w:jc w:val="both"/>
              <w:rPr>
                <w:rFonts w:ascii="Arial" w:eastAsia="Calibri" w:hAnsi="Arial" w:cs="Arial"/>
                <w:bCs/>
                <w:iCs/>
                <w:sz w:val="22"/>
                <w:szCs w:val="22"/>
                <w:lang w:eastAsia="en-US"/>
              </w:rPr>
            </w:pPr>
          </w:p>
          <w:p w:rsidR="00A30FDB" w:rsidRPr="00A30FDB" w:rsidRDefault="00A30FDB" w:rsidP="00A30FDB">
            <w:pPr>
              <w:suppressAutoHyphens w:val="0"/>
              <w:jc w:val="both"/>
              <w:rPr>
                <w:rFonts w:ascii="Arial" w:eastAsia="Calibri" w:hAnsi="Arial" w:cs="Arial"/>
                <w:bCs/>
                <w:iCs/>
                <w:sz w:val="22"/>
                <w:szCs w:val="22"/>
                <w:lang w:eastAsia="en-US"/>
              </w:rPr>
            </w:pPr>
            <w:r w:rsidRPr="00A30FDB">
              <w:rPr>
                <w:rFonts w:ascii="Arial" w:eastAsia="Calibri"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A30FDB" w:rsidRPr="00A30FDB" w:rsidRDefault="00A30FDB" w:rsidP="00A30FDB">
            <w:pPr>
              <w:suppressAutoHyphens w:val="0"/>
              <w:jc w:val="both"/>
              <w:rPr>
                <w:rFonts w:ascii="Arial" w:eastAsia="Calibri" w:hAnsi="Arial" w:cs="Arial"/>
                <w:bCs/>
                <w:iCs/>
                <w:sz w:val="22"/>
                <w:szCs w:val="22"/>
                <w:lang w:eastAsia="en-US"/>
              </w:rPr>
            </w:pPr>
          </w:p>
        </w:tc>
      </w:tr>
    </w:tbl>
    <w:p w:rsidR="00A30FDB" w:rsidRPr="00A30FDB" w:rsidRDefault="00A30FDB" w:rsidP="00A30FDB">
      <w:pPr>
        <w:suppressAutoHyphens w:val="0"/>
        <w:spacing w:after="200" w:line="276" w:lineRule="auto"/>
        <w:rPr>
          <w:rFonts w:ascii="Arial" w:eastAsia="Calibri" w:hAnsi="Arial" w:cs="Arial"/>
          <w:b/>
          <w:bCs/>
          <w:iCs/>
          <w:sz w:val="22"/>
          <w:szCs w:val="22"/>
          <w:lang w:eastAsia="en-US"/>
        </w:rPr>
      </w:pPr>
    </w:p>
    <w:p w:rsidR="00A30FDB" w:rsidRPr="00A30FDB" w:rsidRDefault="00A30FDB" w:rsidP="00A30FDB">
      <w:pPr>
        <w:suppressAutoHyphens w:val="0"/>
        <w:spacing w:after="200" w:line="276" w:lineRule="auto"/>
        <w:rPr>
          <w:rFonts w:ascii="Calibri" w:eastAsia="TimesNewRomanPSMT" w:hAnsi="Calibri" w:cs="Arial"/>
          <w:bCs/>
          <w:sz w:val="22"/>
          <w:szCs w:val="22"/>
          <w:lang w:eastAsia="en-US"/>
        </w:rPr>
      </w:pPr>
      <w:r w:rsidRPr="00A30FDB">
        <w:rPr>
          <w:rFonts w:ascii="Calibri" w:eastAsia="TimesNewRomanPSMT" w:hAnsi="Calibri" w:cs="Arial"/>
          <w:bCs/>
          <w:sz w:val="22"/>
          <w:szCs w:val="22"/>
          <w:lang w:val="en-US" w:eastAsia="en-US"/>
        </w:rPr>
        <w:t xml:space="preserve">Датум </w:t>
      </w:r>
      <w:r w:rsidRPr="00A30FDB">
        <w:rPr>
          <w:rFonts w:ascii="Calibri" w:eastAsia="TimesNewRomanPSMT" w:hAnsi="Calibri" w:cs="Arial"/>
          <w:bCs/>
          <w:sz w:val="22"/>
          <w:szCs w:val="22"/>
          <w:lang w:val="en-US" w:eastAsia="en-US"/>
        </w:rPr>
        <w:tab/>
      </w:r>
      <w:r w:rsidRPr="00A30FDB">
        <w:rPr>
          <w:rFonts w:ascii="Calibri" w:eastAsia="TimesNewRomanPSMT" w:hAnsi="Calibri" w:cs="Arial"/>
          <w:bCs/>
          <w:sz w:val="22"/>
          <w:szCs w:val="22"/>
          <w:lang w:val="en-US" w:eastAsia="en-US"/>
        </w:rPr>
        <w:tab/>
      </w:r>
      <w:r w:rsidRPr="00A30FDB">
        <w:rPr>
          <w:rFonts w:ascii="Calibri" w:eastAsia="TimesNewRomanPSMT" w:hAnsi="Calibri" w:cs="Arial"/>
          <w:bCs/>
          <w:sz w:val="22"/>
          <w:szCs w:val="22"/>
          <w:lang w:val="en-US" w:eastAsia="en-US"/>
        </w:rPr>
        <w:tab/>
      </w:r>
      <w:r w:rsidRPr="00A30FDB">
        <w:rPr>
          <w:rFonts w:ascii="Calibri" w:eastAsia="TimesNewRomanPSMT" w:hAnsi="Calibri" w:cs="Arial"/>
          <w:bCs/>
          <w:sz w:val="22"/>
          <w:szCs w:val="22"/>
          <w:lang w:val="en-US" w:eastAsia="en-US"/>
        </w:rPr>
        <w:tab/>
        <w:t xml:space="preserve">                                 </w:t>
      </w:r>
      <w:r w:rsidRPr="00A30FDB">
        <w:rPr>
          <w:rFonts w:ascii="Calibri" w:eastAsia="TimesNewRomanPSMT" w:hAnsi="Calibri" w:cs="Arial"/>
          <w:bCs/>
          <w:sz w:val="22"/>
          <w:szCs w:val="22"/>
          <w:lang w:val="sr-Cyrl-RS" w:eastAsia="en-US"/>
        </w:rPr>
        <w:tab/>
      </w:r>
      <w:r w:rsidRPr="00A30FDB">
        <w:rPr>
          <w:rFonts w:ascii="Calibri" w:eastAsia="TimesNewRomanPSMT" w:hAnsi="Calibri" w:cs="Arial"/>
          <w:bCs/>
          <w:sz w:val="22"/>
          <w:szCs w:val="22"/>
          <w:lang w:val="en-US" w:eastAsia="en-US"/>
        </w:rPr>
        <w:t xml:space="preserve">  </w:t>
      </w:r>
      <w:r w:rsidRPr="00A30FDB">
        <w:rPr>
          <w:rFonts w:ascii="Calibri" w:eastAsia="TimesNewRomanPSMT" w:hAnsi="Calibri" w:cs="Arial"/>
          <w:bCs/>
          <w:sz w:val="22"/>
          <w:szCs w:val="22"/>
          <w:lang w:val="sr-Cyrl-RS" w:eastAsia="en-US"/>
        </w:rPr>
        <w:tab/>
      </w:r>
      <w:r w:rsidR="0078141C">
        <w:rPr>
          <w:rFonts w:ascii="Calibri" w:eastAsia="TimesNewRomanPSMT" w:hAnsi="Calibri" w:cs="Arial"/>
          <w:bCs/>
          <w:sz w:val="22"/>
          <w:szCs w:val="22"/>
          <w:lang w:val="sr-Cyrl-RS" w:eastAsia="en-US"/>
        </w:rPr>
        <w:t xml:space="preserve">                           </w:t>
      </w:r>
      <w:r w:rsidRPr="00A30FDB">
        <w:rPr>
          <w:rFonts w:ascii="Calibri" w:eastAsia="TimesNewRomanPSMT" w:hAnsi="Calibri" w:cs="Arial"/>
          <w:bCs/>
          <w:sz w:val="22"/>
          <w:szCs w:val="22"/>
          <w:lang w:val="en-US" w:eastAsia="en-US"/>
        </w:rPr>
        <w:t>Понуђач</w:t>
      </w:r>
    </w:p>
    <w:p w:rsidR="00A30FDB" w:rsidRPr="00A30FDB" w:rsidRDefault="00A30FDB" w:rsidP="00A30FDB">
      <w:pPr>
        <w:suppressAutoHyphens w:val="0"/>
        <w:spacing w:after="200" w:line="276" w:lineRule="auto"/>
        <w:rPr>
          <w:rFonts w:ascii="Calibri" w:eastAsia="TimesNewRomanPS-BoldMT" w:hAnsi="Calibri" w:cs="Arial"/>
          <w:b/>
          <w:bCs/>
          <w:iCs/>
          <w:sz w:val="22"/>
          <w:szCs w:val="22"/>
          <w:lang w:eastAsia="en-US"/>
        </w:rPr>
      </w:pPr>
      <w:r w:rsidRPr="00A30FDB">
        <w:rPr>
          <w:rFonts w:ascii="Calibri" w:eastAsia="TimesNewRomanPS-BoldMT" w:hAnsi="Calibri" w:cs="Arial"/>
          <w:b/>
          <w:bCs/>
          <w:iCs/>
          <w:sz w:val="22"/>
          <w:szCs w:val="22"/>
          <w:lang w:val="en-US" w:eastAsia="en-US"/>
        </w:rPr>
        <w:t>________________________</w:t>
      </w:r>
      <w:r w:rsidRPr="00A30FDB">
        <w:rPr>
          <w:rFonts w:ascii="Calibri" w:eastAsia="TimesNewRomanPS-BoldMT" w:hAnsi="Calibri" w:cs="Arial"/>
          <w:b/>
          <w:bCs/>
          <w:iCs/>
          <w:sz w:val="22"/>
          <w:szCs w:val="22"/>
          <w:lang w:eastAsia="en-US"/>
        </w:rPr>
        <w:t xml:space="preserve">        </w:t>
      </w:r>
      <w:r w:rsidRPr="00A30FDB">
        <w:rPr>
          <w:rFonts w:ascii="Calibri" w:eastAsia="TimesNewRomanPS-BoldMT" w:hAnsi="Calibri" w:cs="Arial"/>
          <w:b/>
          <w:bCs/>
          <w:iCs/>
          <w:sz w:val="22"/>
          <w:szCs w:val="22"/>
          <w:lang w:eastAsia="en-US"/>
        </w:rPr>
        <w:tab/>
      </w:r>
      <w:r w:rsidRPr="00A30FDB">
        <w:rPr>
          <w:rFonts w:ascii="Calibri" w:eastAsia="TimesNewRomanPS-BoldMT" w:hAnsi="Calibri" w:cs="Arial"/>
          <w:b/>
          <w:bCs/>
          <w:iCs/>
          <w:sz w:val="22"/>
          <w:szCs w:val="22"/>
          <w:lang w:eastAsia="en-US"/>
        </w:rPr>
        <w:tab/>
        <w:t>М.П.</w:t>
      </w:r>
      <w:r w:rsidRPr="00A30FDB">
        <w:rPr>
          <w:rFonts w:ascii="Calibri" w:eastAsia="TimesNewRomanPS-BoldMT" w:hAnsi="Calibri" w:cs="Arial"/>
          <w:b/>
          <w:bCs/>
          <w:iCs/>
          <w:sz w:val="22"/>
          <w:szCs w:val="22"/>
          <w:lang w:val="en-US" w:eastAsia="en-US"/>
        </w:rPr>
        <w:tab/>
      </w:r>
      <w:r w:rsidRPr="00A30FDB">
        <w:rPr>
          <w:rFonts w:ascii="Calibri" w:eastAsia="TimesNewRomanPS-BoldMT" w:hAnsi="Calibri" w:cs="Arial"/>
          <w:b/>
          <w:bCs/>
          <w:iCs/>
          <w:sz w:val="22"/>
          <w:szCs w:val="22"/>
          <w:lang w:val="sr-Cyrl-RS" w:eastAsia="en-US"/>
        </w:rPr>
        <w:tab/>
      </w:r>
      <w:r w:rsidRPr="00A30FDB">
        <w:rPr>
          <w:rFonts w:ascii="Calibri" w:eastAsia="TimesNewRomanPS-BoldMT" w:hAnsi="Calibri" w:cs="Arial"/>
          <w:b/>
          <w:bCs/>
          <w:iCs/>
          <w:sz w:val="22"/>
          <w:szCs w:val="22"/>
          <w:lang w:val="sr-Cyrl-RS" w:eastAsia="en-US"/>
        </w:rPr>
        <w:tab/>
      </w:r>
      <w:r w:rsidRPr="00A30FDB">
        <w:rPr>
          <w:rFonts w:ascii="Calibri" w:eastAsia="TimesNewRomanPS-BoldMT" w:hAnsi="Calibri" w:cs="Arial"/>
          <w:b/>
          <w:bCs/>
          <w:iCs/>
          <w:sz w:val="22"/>
          <w:szCs w:val="22"/>
          <w:lang w:val="sr-Cyrl-RS" w:eastAsia="en-US"/>
        </w:rPr>
        <w:tab/>
      </w:r>
      <w:r w:rsidR="0078141C">
        <w:rPr>
          <w:rFonts w:ascii="Calibri" w:eastAsia="TimesNewRomanPS-BoldMT" w:hAnsi="Calibri" w:cs="Arial"/>
          <w:b/>
          <w:bCs/>
          <w:iCs/>
          <w:sz w:val="22"/>
          <w:szCs w:val="22"/>
          <w:lang w:eastAsia="en-US"/>
        </w:rPr>
        <w:t>_________________</w:t>
      </w:r>
      <w:r w:rsidRPr="00A30FDB">
        <w:rPr>
          <w:rFonts w:ascii="Calibri" w:eastAsia="TimesNewRomanPS-BoldMT" w:hAnsi="Calibri" w:cs="Arial"/>
          <w:b/>
          <w:bCs/>
          <w:iCs/>
          <w:sz w:val="22"/>
          <w:szCs w:val="22"/>
          <w:lang w:eastAsia="en-US"/>
        </w:rPr>
        <w:t xml:space="preserve">                                      </w:t>
      </w:r>
    </w:p>
    <w:p w:rsidR="00A30FDB" w:rsidRPr="00A30FDB" w:rsidRDefault="00A30FDB" w:rsidP="00A30FDB">
      <w:pPr>
        <w:suppressAutoHyphens w:val="0"/>
        <w:spacing w:line="276" w:lineRule="auto"/>
        <w:rPr>
          <w:rFonts w:ascii="Calibri" w:eastAsia="Calibri" w:hAnsi="Calibri" w:cs="Arial"/>
          <w:bCs/>
          <w:iCs/>
          <w:sz w:val="22"/>
          <w:szCs w:val="22"/>
          <w:u w:val="single"/>
          <w:lang w:val="sr-Cyrl-RS" w:eastAsia="en-US"/>
        </w:rPr>
      </w:pPr>
    </w:p>
    <w:p w:rsidR="00A30FDB" w:rsidRPr="00A30FDB" w:rsidRDefault="00A30FDB" w:rsidP="00A30FDB">
      <w:pPr>
        <w:suppressAutoHyphens w:val="0"/>
        <w:spacing w:line="276" w:lineRule="auto"/>
        <w:rPr>
          <w:rFonts w:ascii="Calibri" w:eastAsia="Calibri" w:hAnsi="Calibri" w:cs="Arial"/>
          <w:b/>
          <w:bCs/>
          <w:iCs/>
          <w:sz w:val="22"/>
          <w:szCs w:val="22"/>
          <w:u w:val="single"/>
          <w:lang w:val="sr-Cyrl-RS" w:eastAsia="en-US"/>
        </w:rPr>
      </w:pPr>
      <w:r w:rsidRPr="00A30FDB">
        <w:rPr>
          <w:rFonts w:ascii="Calibri" w:eastAsia="Calibri" w:hAnsi="Calibri" w:cs="Arial"/>
          <w:b/>
          <w:bCs/>
          <w:iCs/>
          <w:sz w:val="22"/>
          <w:szCs w:val="22"/>
          <w:u w:val="single"/>
          <w:lang w:val="en-US" w:eastAsia="en-US"/>
        </w:rPr>
        <w:t>Напомене:</w:t>
      </w:r>
    </w:p>
    <w:p w:rsidR="00A30FDB" w:rsidRPr="00A30FDB" w:rsidRDefault="00A30FDB" w:rsidP="00A30FDB">
      <w:pPr>
        <w:suppressAutoHyphens w:val="0"/>
        <w:spacing w:line="276" w:lineRule="auto"/>
        <w:rPr>
          <w:rFonts w:ascii="Calibri" w:eastAsia="Calibri" w:hAnsi="Calibri" w:cs="Arial"/>
          <w:b/>
          <w:bCs/>
          <w:iCs/>
          <w:sz w:val="22"/>
          <w:szCs w:val="22"/>
          <w:u w:val="single"/>
          <w:lang w:val="sr-Cyrl-RS" w:eastAsia="en-US"/>
        </w:rPr>
      </w:pPr>
    </w:p>
    <w:p w:rsidR="00A30FDB" w:rsidRPr="00A30FDB" w:rsidRDefault="00A30FDB" w:rsidP="00A30FDB">
      <w:pPr>
        <w:suppressAutoHyphens w:val="0"/>
        <w:autoSpaceDE w:val="0"/>
        <w:autoSpaceDN w:val="0"/>
        <w:adjustRightInd w:val="0"/>
        <w:jc w:val="both"/>
        <w:rPr>
          <w:rFonts w:ascii="Arial" w:eastAsia="TimesNewRomanPS-BoldMT" w:hAnsi="Arial" w:cs="Arial"/>
          <w:bCs/>
          <w:iCs/>
          <w:sz w:val="22"/>
          <w:szCs w:val="22"/>
          <w:lang w:val="en-US" w:eastAsia="en-US"/>
        </w:rPr>
      </w:pPr>
      <w:r w:rsidRPr="00A30FDB">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A30FDB" w:rsidRPr="00A30FDB" w:rsidRDefault="00A30FDB" w:rsidP="00A30FDB">
      <w:pPr>
        <w:suppressAutoHyphens w:val="0"/>
        <w:autoSpaceDE w:val="0"/>
        <w:autoSpaceDN w:val="0"/>
        <w:adjustRightInd w:val="0"/>
        <w:jc w:val="both"/>
        <w:rPr>
          <w:rFonts w:ascii="Arial" w:eastAsia="TimesNewRomanPS-BoldMT" w:hAnsi="Arial" w:cs="Arial"/>
          <w:bCs/>
          <w:iCs/>
          <w:sz w:val="22"/>
          <w:szCs w:val="22"/>
          <w:lang w:val="sr-Cyrl-RS" w:eastAsia="en-US"/>
        </w:rPr>
      </w:pPr>
    </w:p>
    <w:p w:rsidR="00A30FDB" w:rsidRPr="00A30FDB" w:rsidRDefault="00A30FDB" w:rsidP="00A30FDB">
      <w:pPr>
        <w:suppressAutoHyphens w:val="0"/>
        <w:autoSpaceDE w:val="0"/>
        <w:autoSpaceDN w:val="0"/>
        <w:adjustRightInd w:val="0"/>
        <w:jc w:val="both"/>
        <w:rPr>
          <w:rFonts w:ascii="Arial" w:eastAsia="TimesNewRomanPS-BoldMT" w:hAnsi="Arial" w:cs="Arial"/>
          <w:bCs/>
          <w:iCs/>
          <w:sz w:val="22"/>
          <w:szCs w:val="22"/>
          <w:lang w:val="ru-RU" w:eastAsia="en-US"/>
        </w:rPr>
      </w:pPr>
      <w:r w:rsidRPr="00A30FDB">
        <w:rPr>
          <w:rFonts w:ascii="Arial" w:eastAsia="TimesNewRomanPS-BoldMT" w:hAnsi="Arial" w:cs="Arial"/>
          <w:bCs/>
          <w:iCs/>
          <w:sz w:val="22"/>
          <w:szCs w:val="22"/>
          <w:lang w:val="en-US" w:eastAsia="en-US"/>
        </w:rPr>
        <w:t xml:space="preserve">- </w:t>
      </w:r>
      <w:r w:rsidRPr="00A30FDB">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A30FDB">
        <w:rPr>
          <w:rFonts w:ascii="Arial" w:eastAsia="TimesNewRomanPS-BoldMT" w:hAnsi="Arial" w:cs="Arial"/>
          <w:bCs/>
          <w:iCs/>
          <w:sz w:val="22"/>
          <w:szCs w:val="22"/>
          <w:lang w:val="en-US" w:eastAsia="en-US"/>
        </w:rPr>
        <w:t>власти</w:t>
      </w:r>
      <w:r w:rsidRPr="00A30FDB">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w:t>
      </w:r>
      <w:r w:rsidRPr="00A30FDB">
        <w:rPr>
          <w:rFonts w:ascii="Arial" w:eastAsia="TimesNewRomanPS-BoldMT" w:hAnsi="Arial" w:cs="Arial"/>
          <w:bCs/>
          <w:iCs/>
          <w:sz w:val="22"/>
          <w:szCs w:val="22"/>
          <w:lang w:val="ru-RU" w:eastAsia="en-US"/>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045AB" w:rsidRPr="00D045AB" w:rsidRDefault="00D045AB" w:rsidP="00D045AB">
      <w:pPr>
        <w:suppressAutoHyphens w:val="0"/>
        <w:autoSpaceDE w:val="0"/>
        <w:autoSpaceDN w:val="0"/>
        <w:adjustRightInd w:val="0"/>
        <w:jc w:val="both"/>
        <w:rPr>
          <w:rFonts w:ascii="Arial" w:eastAsia="TimesNewRomanPS-BoldMT" w:hAnsi="Arial" w:cs="Arial"/>
          <w:bCs/>
          <w:iCs/>
          <w:sz w:val="22"/>
          <w:szCs w:val="22"/>
          <w:lang w:val="ru-RU" w:eastAsia="en-US"/>
        </w:rPr>
      </w:pPr>
      <w:r w:rsidRPr="00D045AB">
        <w:rPr>
          <w:rFonts w:ascii="Arial" w:eastAsia="TimesNewRomanPS-BoldMT" w:hAnsi="Arial" w:cs="Arial"/>
          <w:bCs/>
          <w:iCs/>
          <w:sz w:val="22"/>
          <w:szCs w:val="22"/>
          <w:lang w:val="ru-RU" w:eastAsia="en-US"/>
        </w:rPr>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A057D" w:rsidRDefault="001A057D" w:rsidP="001A057D">
      <w:pPr>
        <w:suppressAutoHyphens w:val="0"/>
        <w:jc w:val="right"/>
        <w:rPr>
          <w:rFonts w:ascii="Arial" w:hAnsi="Arial" w:cs="Arial"/>
          <w:iCs/>
          <w:sz w:val="22"/>
          <w:szCs w:val="22"/>
          <w:lang w:val="sr-Cyrl-RS" w:eastAsia="en-US"/>
        </w:rPr>
      </w:pPr>
    </w:p>
    <w:p w:rsidR="0078141C" w:rsidRPr="0078141C" w:rsidRDefault="0078141C" w:rsidP="0078141C">
      <w:pPr>
        <w:shd w:val="clear" w:color="auto" w:fill="FFFFFF"/>
        <w:tabs>
          <w:tab w:val="left" w:pos="7440"/>
        </w:tabs>
        <w:suppressAutoHyphens w:val="0"/>
        <w:jc w:val="center"/>
        <w:outlineLvl w:val="0"/>
        <w:rPr>
          <w:rFonts w:ascii="Arial" w:hAnsi="Arial"/>
          <w:b/>
          <w:bCs/>
          <w:kern w:val="28"/>
          <w:sz w:val="22"/>
          <w:szCs w:val="22"/>
          <w:lang w:eastAsia="x-none"/>
        </w:rPr>
      </w:pPr>
      <w:r w:rsidRPr="0078141C">
        <w:rPr>
          <w:rFonts w:ascii="Arial" w:hAnsi="Arial"/>
          <w:b/>
          <w:bCs/>
          <w:iCs/>
          <w:kern w:val="28"/>
          <w:sz w:val="22"/>
          <w:szCs w:val="22"/>
          <w:lang w:val="sr-Cyrl-RS" w:eastAsia="x-none"/>
        </w:rPr>
        <w:t>8</w:t>
      </w:r>
      <w:r w:rsidRPr="0078141C">
        <w:rPr>
          <w:rFonts w:ascii="Arial" w:hAnsi="Arial"/>
          <w:b/>
          <w:bCs/>
          <w:iCs/>
          <w:kern w:val="28"/>
          <w:sz w:val="22"/>
          <w:szCs w:val="22"/>
          <w:lang w:val="x-none" w:eastAsia="x-none"/>
        </w:rPr>
        <w:t>. МОДЕЛ УГОВОРА</w:t>
      </w:r>
    </w:p>
    <w:p w:rsidR="0078141C" w:rsidRPr="0078141C" w:rsidRDefault="0078141C" w:rsidP="0078141C">
      <w:pPr>
        <w:shd w:val="clear" w:color="auto" w:fill="FFFFFF"/>
        <w:tabs>
          <w:tab w:val="left" w:pos="7440"/>
        </w:tabs>
        <w:suppressAutoHyphens w:val="0"/>
        <w:outlineLvl w:val="0"/>
        <w:rPr>
          <w:rFonts w:ascii="Arial" w:hAnsi="Arial"/>
          <w:b/>
          <w:bCs/>
          <w:kern w:val="28"/>
          <w:sz w:val="22"/>
          <w:szCs w:val="22"/>
          <w:lang w:eastAsia="x-none"/>
        </w:rPr>
      </w:pPr>
    </w:p>
    <w:p w:rsidR="0078141C" w:rsidRPr="0078141C" w:rsidRDefault="0078141C" w:rsidP="0078141C">
      <w:pPr>
        <w:suppressAutoHyphens w:val="0"/>
        <w:autoSpaceDE w:val="0"/>
        <w:autoSpaceDN w:val="0"/>
        <w:adjustRightInd w:val="0"/>
        <w:jc w:val="both"/>
        <w:rPr>
          <w:rFonts w:ascii="Arial" w:eastAsia="Calibri" w:hAnsi="Arial" w:cs="Arial"/>
          <w:i/>
          <w:iCs/>
          <w:color w:val="002060"/>
          <w:sz w:val="22"/>
          <w:szCs w:val="22"/>
          <w:lang w:val="sr-Latn-RS" w:eastAsia="en-US"/>
        </w:rPr>
      </w:pPr>
    </w:p>
    <w:p w:rsidR="0078141C" w:rsidRPr="0078141C" w:rsidRDefault="0078141C" w:rsidP="0078141C">
      <w:pPr>
        <w:tabs>
          <w:tab w:val="left" w:pos="567"/>
        </w:tabs>
        <w:suppressAutoHyphens w:val="0"/>
        <w:jc w:val="both"/>
        <w:rPr>
          <w:rFonts w:ascii="Arial" w:hAnsi="Arial" w:cs="Arial"/>
          <w:sz w:val="22"/>
          <w:szCs w:val="22"/>
          <w:lang w:val="en-US" w:eastAsia="en-US"/>
        </w:rPr>
      </w:pP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8141C" w:rsidRPr="0078141C" w:rsidRDefault="0078141C" w:rsidP="0078141C">
      <w:pPr>
        <w:suppressAutoHyphens w:val="0"/>
        <w:rPr>
          <w:rFonts w:ascii="Arial" w:eastAsia="Calibri" w:hAnsi="Arial" w:cs="Arial"/>
          <w:b/>
          <w:sz w:val="22"/>
          <w:szCs w:val="22"/>
          <w:lang w:val="sr-Latn-RS" w:eastAsia="en-US"/>
        </w:rPr>
      </w:pPr>
    </w:p>
    <w:p w:rsidR="0078141C" w:rsidRPr="0078141C" w:rsidRDefault="0078141C" w:rsidP="0078141C">
      <w:pPr>
        <w:tabs>
          <w:tab w:val="left" w:pos="567"/>
        </w:tabs>
        <w:suppressAutoHyphens w:val="0"/>
        <w:jc w:val="both"/>
        <w:rPr>
          <w:rFonts w:ascii="Arial" w:hAnsi="Arial" w:cs="Arial"/>
          <w:b/>
          <w:sz w:val="22"/>
          <w:szCs w:val="22"/>
          <w:lang w:val="sr-Cyrl-RS" w:eastAsia="en-US"/>
        </w:rPr>
      </w:pPr>
    </w:p>
    <w:p w:rsidR="0078141C" w:rsidRPr="0078141C" w:rsidRDefault="0078141C" w:rsidP="0078141C">
      <w:pPr>
        <w:tabs>
          <w:tab w:val="left" w:pos="567"/>
        </w:tabs>
        <w:suppressAutoHyphens w:val="0"/>
        <w:jc w:val="both"/>
        <w:rPr>
          <w:rFonts w:ascii="Arial" w:hAnsi="Arial" w:cs="Arial"/>
          <w:b/>
          <w:sz w:val="22"/>
          <w:szCs w:val="22"/>
          <w:lang w:val="sr-Cyrl-RS" w:eastAsia="en-US"/>
        </w:rPr>
      </w:pPr>
      <w:r w:rsidRPr="0078141C">
        <w:rPr>
          <w:rFonts w:ascii="Arial" w:hAnsi="Arial" w:cs="Arial"/>
          <w:b/>
          <w:sz w:val="22"/>
          <w:szCs w:val="22"/>
          <w:lang w:val="en-US" w:eastAsia="en-US"/>
        </w:rPr>
        <w:t>УГОВОРНЕ СТРАНЕ:</w:t>
      </w:r>
    </w:p>
    <w:p w:rsidR="0078141C" w:rsidRPr="0078141C" w:rsidRDefault="0078141C" w:rsidP="0078141C">
      <w:pPr>
        <w:tabs>
          <w:tab w:val="left" w:pos="567"/>
        </w:tabs>
        <w:suppressAutoHyphens w:val="0"/>
        <w:jc w:val="both"/>
        <w:rPr>
          <w:rFonts w:ascii="Arial" w:hAnsi="Arial" w:cs="Arial"/>
          <w:b/>
          <w:sz w:val="22"/>
          <w:szCs w:val="22"/>
          <w:lang w:val="sr-Cyrl-RS" w:eastAsia="en-US"/>
        </w:rPr>
      </w:pPr>
    </w:p>
    <w:p w:rsidR="0078141C" w:rsidRPr="0078141C" w:rsidRDefault="0078141C" w:rsidP="0078141C">
      <w:pPr>
        <w:numPr>
          <w:ilvl w:val="0"/>
          <w:numId w:val="10"/>
        </w:numPr>
        <w:suppressAutoHyphens w:val="0"/>
        <w:spacing w:after="200" w:line="276" w:lineRule="auto"/>
        <w:ind w:hanging="720"/>
        <w:contextualSpacing/>
        <w:rPr>
          <w:rFonts w:ascii="Arial" w:eastAsia="Calibri" w:hAnsi="Arial" w:cs="Arial"/>
          <w:sz w:val="22"/>
          <w:szCs w:val="22"/>
          <w:lang w:val="en-US" w:eastAsia="en-US"/>
        </w:rPr>
      </w:pPr>
      <w:r w:rsidRPr="0078141C">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ЈП ЕПС, бр.12.01.296992/1-2017 од 15.06.2017.године, финансијски директор Огранка ТЕНТ Београд, Обреновац,</w:t>
      </w:r>
      <w:r w:rsidRPr="0078141C">
        <w:rPr>
          <w:rFonts w:ascii="Arial" w:hAnsi="Arial" w:cs="Arial"/>
          <w:sz w:val="22"/>
          <w:szCs w:val="22"/>
          <w:lang w:val="en-US" w:eastAsia="en-US"/>
        </w:rPr>
        <w:t xml:space="preserve"> Жељко Вујиновић</w:t>
      </w:r>
      <w:r w:rsidRPr="0078141C">
        <w:rPr>
          <w:rFonts w:ascii="Arial" w:hAnsi="Arial" w:cs="Arial"/>
          <w:sz w:val="22"/>
          <w:szCs w:val="22"/>
          <w:lang w:val="sr-Cyrl-RS" w:eastAsia="en-US"/>
        </w:rPr>
        <w:t>,</w:t>
      </w:r>
      <w:r w:rsidRPr="0078141C">
        <w:rPr>
          <w:rFonts w:ascii="Arial" w:eastAsia="Calibri" w:hAnsi="Arial" w:cs="Arial"/>
          <w:sz w:val="22"/>
          <w:szCs w:val="22"/>
          <w:lang w:val="en-US" w:eastAsia="en-US"/>
        </w:rPr>
        <w:t xml:space="preserve"> (у даљем тексту: Купац) и</w:t>
      </w:r>
    </w:p>
    <w:p w:rsidR="0078141C" w:rsidRPr="0078141C" w:rsidRDefault="0078141C" w:rsidP="0078141C">
      <w:pPr>
        <w:suppressAutoHyphens w:val="0"/>
        <w:jc w:val="both"/>
        <w:rPr>
          <w:rFonts w:ascii="Arial" w:eastAsia="Calibri" w:hAnsi="Arial" w:cs="Arial"/>
          <w:sz w:val="22"/>
          <w:szCs w:val="22"/>
          <w:lang w:val="sr-Cyrl-RS" w:eastAsia="en-US"/>
        </w:rPr>
      </w:pPr>
    </w:p>
    <w:p w:rsidR="0078141C" w:rsidRPr="0078141C" w:rsidRDefault="0078141C" w:rsidP="0078141C">
      <w:pPr>
        <w:suppressAutoHyphens w:val="0"/>
        <w:spacing w:before="120"/>
        <w:ind w:left="360"/>
        <w:contextualSpacing/>
        <w:jc w:val="both"/>
        <w:rPr>
          <w:rFonts w:ascii="Arial" w:eastAsia="Calibri" w:hAnsi="Arial" w:cs="Arial"/>
          <w:sz w:val="22"/>
          <w:szCs w:val="22"/>
          <w:lang w:val="en-US" w:eastAsia="en-US"/>
        </w:rPr>
      </w:pPr>
      <w:r w:rsidRPr="0078141C">
        <w:rPr>
          <w:rFonts w:ascii="Arial" w:eastAsia="Calibri" w:hAnsi="Arial" w:cs="Arial"/>
          <w:sz w:val="22"/>
          <w:szCs w:val="22"/>
          <w:lang w:val="sr-Cyrl-RS" w:eastAsia="en-US"/>
        </w:rPr>
        <w:t>2.</w:t>
      </w:r>
      <w:r w:rsidRPr="0078141C">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78141C">
        <w:rPr>
          <w:rFonts w:ascii="Arial" w:eastAsia="Calibri" w:hAnsi="Arial" w:cs="Arial"/>
          <w:color w:val="00B0F0"/>
          <w:sz w:val="22"/>
          <w:szCs w:val="22"/>
          <w:lang w:val="en-US" w:eastAsia="en-US"/>
        </w:rPr>
        <w:t>као лидер у име и за рачун групе понуђача)</w:t>
      </w:r>
      <w:r w:rsidRPr="0078141C">
        <w:rPr>
          <w:rFonts w:ascii="Arial" w:eastAsia="Calibri" w:hAnsi="Arial" w:cs="Arial"/>
          <w:sz w:val="22"/>
          <w:szCs w:val="22"/>
          <w:lang w:val="en-US" w:eastAsia="en-US"/>
        </w:rPr>
        <w:t xml:space="preserve"> </w:t>
      </w:r>
    </w:p>
    <w:p w:rsidR="0078141C" w:rsidRPr="0078141C" w:rsidRDefault="0078141C" w:rsidP="0078141C">
      <w:pPr>
        <w:suppressAutoHyphens w:val="0"/>
        <w:ind w:left="360"/>
        <w:jc w:val="both"/>
        <w:rPr>
          <w:rFonts w:ascii="Arial" w:hAnsi="Arial" w:cs="Arial"/>
          <w:sz w:val="22"/>
          <w:szCs w:val="22"/>
          <w:lang w:val="sr-Cyrl-RS" w:eastAsia="en-US"/>
        </w:rPr>
      </w:pPr>
    </w:p>
    <w:p w:rsidR="0078141C" w:rsidRPr="0078141C" w:rsidRDefault="0078141C" w:rsidP="0078141C">
      <w:pPr>
        <w:suppressAutoHyphens w:val="0"/>
        <w:ind w:left="360"/>
        <w:jc w:val="both"/>
        <w:rPr>
          <w:rFonts w:ascii="Arial" w:hAnsi="Arial" w:cs="Arial"/>
          <w:sz w:val="22"/>
          <w:szCs w:val="22"/>
          <w:lang w:val="sr-Cyrl-RS" w:eastAsia="en-US"/>
        </w:rPr>
      </w:pPr>
    </w:p>
    <w:p w:rsidR="0078141C" w:rsidRPr="0078141C" w:rsidRDefault="0078141C" w:rsidP="0078141C">
      <w:pPr>
        <w:suppressAutoHyphens w:val="0"/>
        <w:jc w:val="both"/>
        <w:rPr>
          <w:rFonts w:ascii="Arial" w:eastAsia="Calibri" w:hAnsi="Arial" w:cs="Arial"/>
          <w:sz w:val="22"/>
          <w:szCs w:val="22"/>
          <w:lang w:val="sr-Cyrl-BA" w:eastAsia="en-US"/>
        </w:rPr>
      </w:pPr>
      <w:r w:rsidRPr="0078141C">
        <w:rPr>
          <w:rFonts w:ascii="Arial" w:eastAsia="Calibri" w:hAnsi="Arial" w:cs="Arial"/>
          <w:sz w:val="22"/>
          <w:szCs w:val="22"/>
          <w:lang w:val="en-US" w:eastAsia="en-US"/>
        </w:rPr>
        <w:t>2а)</w:t>
      </w:r>
      <w:r w:rsidRPr="0078141C">
        <w:rPr>
          <w:rFonts w:ascii="Arial" w:eastAsia="Calibri" w:hAnsi="Arial" w:cs="Arial"/>
          <w:sz w:val="22"/>
          <w:szCs w:val="22"/>
          <w:lang w:val="sr-Cyrl-RS" w:eastAsia="en-US"/>
        </w:rPr>
        <w:t xml:space="preserve"> </w:t>
      </w:r>
      <w:r w:rsidRPr="0078141C">
        <w:rPr>
          <w:rFonts w:ascii="Arial" w:eastAsia="Calibri" w:hAnsi="Arial" w:cs="Arial"/>
          <w:sz w:val="22"/>
          <w:szCs w:val="22"/>
          <w:lang w:val="en-US" w:eastAsia="en-US"/>
        </w:rPr>
        <w:t>________________________________________из</w:t>
      </w:r>
      <w:r w:rsidRPr="0078141C">
        <w:rPr>
          <w:rFonts w:ascii="Arial" w:eastAsia="Calibri" w:hAnsi="Arial" w:cs="Arial"/>
          <w:sz w:val="22"/>
          <w:szCs w:val="22"/>
          <w:lang w:val="en-US" w:eastAsia="en-US"/>
        </w:rPr>
        <w:tab/>
        <w:t>_____________, улица</w:t>
      </w:r>
    </w:p>
    <w:p w:rsidR="0078141C" w:rsidRPr="0078141C" w:rsidRDefault="0078141C" w:rsidP="0078141C">
      <w:pPr>
        <w:suppressAutoHyphens w:val="0"/>
        <w:jc w:val="both"/>
        <w:rPr>
          <w:rFonts w:ascii="Arial" w:eastAsia="Calibri" w:hAnsi="Arial" w:cs="Arial"/>
          <w:sz w:val="22"/>
          <w:szCs w:val="22"/>
          <w:lang w:val="sr-Cyrl-RS" w:eastAsia="en-US"/>
        </w:rPr>
      </w:pPr>
      <w:r w:rsidRPr="0078141C">
        <w:rPr>
          <w:rFonts w:ascii="Arial" w:eastAsia="Calibri" w:hAnsi="Arial" w:cs="Arial"/>
          <w:sz w:val="22"/>
          <w:szCs w:val="22"/>
          <w:lang w:val="en-US" w:eastAsia="en-US"/>
        </w:rPr>
        <w:t xml:space="preserve"> ___________________ бр. ___, ПИБ: _____________, матични број _____________, </w:t>
      </w:r>
      <w:r w:rsidRPr="0078141C">
        <w:rPr>
          <w:rFonts w:ascii="Arial" w:hAnsi="Arial" w:cs="Arial"/>
          <w:sz w:val="22"/>
          <w:szCs w:val="22"/>
          <w:lang w:val="en-US" w:eastAsia="en-US"/>
        </w:rPr>
        <w:t>текући рачун ____________,банка ______________ ,</w:t>
      </w:r>
      <w:r w:rsidRPr="0078141C">
        <w:rPr>
          <w:rFonts w:ascii="Arial" w:eastAsia="Calibri" w:hAnsi="Arial" w:cs="Arial"/>
          <w:sz w:val="22"/>
          <w:szCs w:val="22"/>
          <w:lang w:val="en-US" w:eastAsia="en-US"/>
        </w:rPr>
        <w:t>кога заступа __________________________, (</w:t>
      </w:r>
      <w:r w:rsidRPr="0078141C">
        <w:rPr>
          <w:rFonts w:ascii="Arial" w:eastAsia="Calibri" w:hAnsi="Arial" w:cs="Arial"/>
          <w:color w:val="00B0F0"/>
          <w:sz w:val="22"/>
          <w:szCs w:val="22"/>
          <w:lang w:val="en-US" w:eastAsia="en-US"/>
        </w:rPr>
        <w:t>члан групе понуђача или подизвођач</w:t>
      </w:r>
      <w:r w:rsidRPr="0078141C">
        <w:rPr>
          <w:rFonts w:ascii="Arial" w:eastAsia="Calibri" w:hAnsi="Arial" w:cs="Arial"/>
          <w:sz w:val="22"/>
          <w:szCs w:val="22"/>
          <w:lang w:val="en-US" w:eastAsia="en-US"/>
        </w:rPr>
        <w:t>)</w:t>
      </w:r>
    </w:p>
    <w:p w:rsidR="0078141C" w:rsidRPr="0078141C" w:rsidRDefault="0078141C" w:rsidP="0078141C">
      <w:pPr>
        <w:suppressAutoHyphens w:val="0"/>
        <w:jc w:val="both"/>
        <w:rPr>
          <w:rFonts w:ascii="Arial" w:eastAsia="Calibri" w:hAnsi="Arial" w:cs="Arial"/>
          <w:sz w:val="22"/>
          <w:szCs w:val="22"/>
          <w:lang w:val="sr-Cyrl-RS" w:eastAsia="en-US"/>
        </w:rPr>
      </w:pPr>
    </w:p>
    <w:p w:rsidR="0078141C" w:rsidRPr="0078141C" w:rsidRDefault="0078141C" w:rsidP="0078141C">
      <w:pPr>
        <w:suppressAutoHyphens w:val="0"/>
        <w:jc w:val="both"/>
        <w:rPr>
          <w:rFonts w:ascii="Arial" w:eastAsia="Calibri" w:hAnsi="Arial" w:cs="Arial"/>
          <w:sz w:val="22"/>
          <w:szCs w:val="22"/>
          <w:lang w:val="sr-Cyrl-BA" w:eastAsia="en-US"/>
        </w:rPr>
      </w:pPr>
      <w:r w:rsidRPr="0078141C">
        <w:rPr>
          <w:rFonts w:ascii="Arial" w:eastAsia="Calibri" w:hAnsi="Arial" w:cs="Arial"/>
          <w:sz w:val="22"/>
          <w:szCs w:val="22"/>
          <w:lang w:val="en-US" w:eastAsia="en-US"/>
        </w:rPr>
        <w:t>2б)</w:t>
      </w:r>
      <w:r w:rsidRPr="0078141C">
        <w:rPr>
          <w:rFonts w:ascii="Arial" w:eastAsia="Calibri" w:hAnsi="Arial" w:cs="Arial"/>
          <w:sz w:val="22"/>
          <w:szCs w:val="22"/>
          <w:lang w:val="sr-Cyrl-RS" w:eastAsia="en-US"/>
        </w:rPr>
        <w:t xml:space="preserve"> </w:t>
      </w:r>
      <w:r w:rsidRPr="0078141C">
        <w:rPr>
          <w:rFonts w:ascii="Arial" w:eastAsia="Calibri" w:hAnsi="Arial" w:cs="Arial"/>
          <w:sz w:val="22"/>
          <w:szCs w:val="22"/>
          <w:lang w:val="en-US" w:eastAsia="en-US"/>
        </w:rPr>
        <w:t>_______________________________________из</w:t>
      </w:r>
      <w:r w:rsidRPr="0078141C">
        <w:rPr>
          <w:rFonts w:ascii="Arial" w:eastAsia="Calibri" w:hAnsi="Arial" w:cs="Arial"/>
          <w:sz w:val="22"/>
          <w:szCs w:val="22"/>
          <w:lang w:val="sr-Cyrl-RS" w:eastAsia="en-US"/>
        </w:rPr>
        <w:t xml:space="preserve"> </w:t>
      </w:r>
      <w:r w:rsidRPr="0078141C">
        <w:rPr>
          <w:rFonts w:ascii="Arial" w:eastAsia="Calibri" w:hAnsi="Arial" w:cs="Arial"/>
          <w:sz w:val="22"/>
          <w:szCs w:val="22"/>
          <w:lang w:val="en-US" w:eastAsia="en-US"/>
        </w:rPr>
        <w:t>_____________, улица</w:t>
      </w:r>
    </w:p>
    <w:p w:rsidR="0078141C" w:rsidRPr="0078141C" w:rsidRDefault="0078141C" w:rsidP="0078141C">
      <w:pPr>
        <w:suppressAutoHyphens w:val="0"/>
        <w:jc w:val="both"/>
        <w:rPr>
          <w:rFonts w:ascii="Arial" w:eastAsia="Calibri" w:hAnsi="Arial" w:cs="Arial"/>
          <w:sz w:val="22"/>
          <w:szCs w:val="22"/>
          <w:lang w:val="en-US" w:eastAsia="en-US"/>
        </w:rPr>
      </w:pPr>
      <w:r w:rsidRPr="0078141C">
        <w:rPr>
          <w:rFonts w:ascii="Arial" w:eastAsia="Calibri" w:hAnsi="Arial" w:cs="Arial"/>
          <w:sz w:val="22"/>
          <w:szCs w:val="22"/>
          <w:lang w:val="en-US" w:eastAsia="en-US"/>
        </w:rPr>
        <w:t xml:space="preserve"> ___________________ бр. ___,</w:t>
      </w:r>
      <w:r w:rsidRPr="0078141C">
        <w:rPr>
          <w:rFonts w:ascii="Arial" w:eastAsia="Calibri" w:hAnsi="Arial" w:cs="Arial"/>
          <w:sz w:val="22"/>
          <w:szCs w:val="22"/>
          <w:lang w:val="sr-Cyrl-RS" w:eastAsia="en-US"/>
        </w:rPr>
        <w:t xml:space="preserve"> </w:t>
      </w:r>
      <w:r w:rsidRPr="0078141C">
        <w:rPr>
          <w:rFonts w:ascii="Arial" w:eastAsia="Calibri" w:hAnsi="Arial" w:cs="Arial"/>
          <w:sz w:val="22"/>
          <w:szCs w:val="22"/>
          <w:lang w:val="en-US" w:eastAsia="en-US"/>
        </w:rPr>
        <w:t xml:space="preserve"> ПИБ: _____________, матични број _____________, </w:t>
      </w:r>
    </w:p>
    <w:p w:rsidR="0078141C" w:rsidRPr="0078141C" w:rsidRDefault="0078141C" w:rsidP="0078141C">
      <w:pPr>
        <w:suppressAutoHyphens w:val="0"/>
        <w:jc w:val="both"/>
        <w:rPr>
          <w:rFonts w:ascii="Arial" w:eastAsia="Calibri" w:hAnsi="Arial" w:cs="Arial"/>
          <w:sz w:val="22"/>
          <w:szCs w:val="22"/>
          <w:lang w:val="en-US" w:eastAsia="en-US"/>
        </w:rPr>
      </w:pPr>
      <w:r w:rsidRPr="0078141C">
        <w:rPr>
          <w:rFonts w:ascii="Arial" w:hAnsi="Arial" w:cs="Arial"/>
          <w:sz w:val="22"/>
          <w:szCs w:val="22"/>
          <w:lang w:val="en-US" w:eastAsia="en-US"/>
        </w:rPr>
        <w:t>текући рачун ____________,банка ______________ ,</w:t>
      </w:r>
      <w:r w:rsidRPr="0078141C">
        <w:rPr>
          <w:rFonts w:ascii="Arial" w:eastAsia="Calibri" w:hAnsi="Arial" w:cs="Arial"/>
          <w:sz w:val="22"/>
          <w:szCs w:val="22"/>
          <w:lang w:val="en-US" w:eastAsia="en-US"/>
        </w:rPr>
        <w:t>кога  заступа _______________________, (</w:t>
      </w:r>
      <w:r w:rsidRPr="0078141C">
        <w:rPr>
          <w:rFonts w:ascii="Arial" w:eastAsia="Calibri" w:hAnsi="Arial" w:cs="Arial"/>
          <w:color w:val="00B0F0"/>
          <w:sz w:val="22"/>
          <w:szCs w:val="22"/>
          <w:lang w:val="en-US" w:eastAsia="en-US"/>
        </w:rPr>
        <w:t>члан групе понуђача или подизвођач</w:t>
      </w:r>
      <w:r w:rsidRPr="0078141C">
        <w:rPr>
          <w:rFonts w:ascii="Arial" w:eastAsia="Calibri" w:hAnsi="Arial" w:cs="Arial"/>
          <w:sz w:val="22"/>
          <w:szCs w:val="22"/>
          <w:lang w:val="en-US" w:eastAsia="en-US"/>
        </w:rPr>
        <w:t xml:space="preserve">) </w:t>
      </w:r>
    </w:p>
    <w:p w:rsidR="0078141C" w:rsidRPr="0078141C" w:rsidRDefault="0078141C" w:rsidP="0078141C">
      <w:pPr>
        <w:suppressAutoHyphens w:val="0"/>
        <w:jc w:val="both"/>
        <w:rPr>
          <w:rFonts w:ascii="Arial" w:eastAsia="Calibri" w:hAnsi="Arial" w:cs="Arial"/>
          <w:sz w:val="22"/>
          <w:szCs w:val="22"/>
          <w:lang w:val="sr-Cyrl-RS" w:eastAsia="en-US"/>
        </w:rPr>
      </w:pPr>
      <w:r w:rsidRPr="0078141C">
        <w:rPr>
          <w:rFonts w:ascii="Arial" w:hAnsi="Arial" w:cs="Arial"/>
          <w:sz w:val="22"/>
          <w:szCs w:val="22"/>
          <w:lang w:val="en-US" w:eastAsia="en-US"/>
        </w:rPr>
        <w:t>(у даљем тексту: Продавац)</w:t>
      </w: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(у даљем тексту заједно: Уговорне стране)</w:t>
      </w:r>
    </w:p>
    <w:p w:rsidR="0078141C" w:rsidRPr="0078141C" w:rsidRDefault="0078141C" w:rsidP="0078141C">
      <w:pPr>
        <w:tabs>
          <w:tab w:val="left" w:pos="567"/>
        </w:tabs>
        <w:suppressAutoHyphens w:val="0"/>
        <w:jc w:val="both"/>
        <w:rPr>
          <w:rFonts w:ascii="Arial" w:hAnsi="Arial" w:cs="Arial"/>
          <w:bCs/>
          <w:sz w:val="22"/>
          <w:szCs w:val="22"/>
          <w:lang w:val="en-US" w:eastAsia="en-US"/>
        </w:rPr>
      </w:pPr>
      <w:r w:rsidRPr="0078141C">
        <w:rPr>
          <w:rFonts w:ascii="Arial" w:hAnsi="Arial" w:cs="Arial"/>
          <w:sz w:val="22"/>
          <w:szCs w:val="22"/>
          <w:lang w:val="en-US" w:eastAsia="en-US"/>
        </w:rPr>
        <w:t xml:space="preserve">закључиле су у </w:t>
      </w:r>
      <w:r w:rsidRPr="0078141C">
        <w:rPr>
          <w:rFonts w:ascii="Arial" w:hAnsi="Arial" w:cs="Arial"/>
          <w:color w:val="00B0F0"/>
          <w:sz w:val="22"/>
          <w:szCs w:val="22"/>
          <w:lang w:val="en-US" w:eastAsia="en-US"/>
        </w:rPr>
        <w:t>Обреновцу</w:t>
      </w:r>
      <w:r w:rsidRPr="0078141C">
        <w:rPr>
          <w:rFonts w:ascii="Arial" w:hAnsi="Arial" w:cs="Arial"/>
          <w:sz w:val="22"/>
          <w:szCs w:val="22"/>
          <w:lang w:val="en-US" w:eastAsia="en-US"/>
        </w:rPr>
        <w:t>, дана __________.године следећи:</w:t>
      </w:r>
    </w:p>
    <w:p w:rsidR="0078141C" w:rsidRPr="0078141C" w:rsidRDefault="0078141C" w:rsidP="0078141C">
      <w:pPr>
        <w:suppressAutoHyphens w:val="0"/>
        <w:ind w:right="30"/>
        <w:jc w:val="both"/>
        <w:rPr>
          <w:rFonts w:ascii="Arial" w:eastAsia="Calibri" w:hAnsi="Arial" w:cs="Arial"/>
          <w:b/>
          <w:sz w:val="22"/>
          <w:szCs w:val="22"/>
          <w:lang w:val="sr-Cyrl-RS" w:eastAsia="en-US"/>
        </w:rPr>
      </w:pPr>
      <w:r w:rsidRPr="0078141C">
        <w:rPr>
          <w:rFonts w:ascii="Arial" w:eastAsia="Calibri" w:hAnsi="Arial" w:cs="Arial"/>
          <w:b/>
          <w:sz w:val="22"/>
          <w:szCs w:val="22"/>
          <w:lang w:val="sr-Cyrl-RS" w:eastAsia="en-US"/>
        </w:rPr>
        <w:t xml:space="preserve"> </w:t>
      </w:r>
    </w:p>
    <w:p w:rsidR="0078141C" w:rsidRPr="0078141C" w:rsidRDefault="0078141C" w:rsidP="0078141C">
      <w:pPr>
        <w:suppressAutoHyphens w:val="0"/>
        <w:spacing w:before="120"/>
        <w:jc w:val="center"/>
        <w:rPr>
          <w:rFonts w:ascii="Arial" w:hAnsi="Arial" w:cs="Arial"/>
          <w:b/>
          <w:sz w:val="22"/>
          <w:szCs w:val="22"/>
          <w:lang w:val="en-US" w:eastAsia="en-US"/>
        </w:rPr>
      </w:pPr>
      <w:r w:rsidRPr="0078141C">
        <w:rPr>
          <w:rFonts w:ascii="Arial" w:hAnsi="Arial" w:cs="Arial"/>
          <w:b/>
          <w:sz w:val="22"/>
          <w:szCs w:val="22"/>
          <w:lang w:val="en-US" w:eastAsia="en-US"/>
        </w:rPr>
        <w:t>УГОВОР О КУПОПРОДАЈИ</w:t>
      </w:r>
    </w:p>
    <w:p w:rsidR="0078141C" w:rsidRPr="0078141C" w:rsidRDefault="0078141C" w:rsidP="0078141C">
      <w:pPr>
        <w:tabs>
          <w:tab w:val="left" w:pos="567"/>
        </w:tabs>
        <w:suppressAutoHyphens w:val="0"/>
        <w:jc w:val="center"/>
        <w:rPr>
          <w:rFonts w:ascii="Arial" w:eastAsia="Calibri" w:hAnsi="Arial" w:cs="Arial"/>
          <w:sz w:val="22"/>
          <w:szCs w:val="22"/>
          <w:lang w:eastAsia="en-US"/>
        </w:rPr>
      </w:pPr>
      <w:r w:rsidRPr="0078141C">
        <w:rPr>
          <w:rFonts w:ascii="Arial" w:hAnsi="Arial" w:cs="Arial"/>
          <w:b/>
          <w:sz w:val="22"/>
          <w:szCs w:val="22"/>
          <w:lang w:val="en-US" w:eastAsia="en-US"/>
        </w:rPr>
        <w:t xml:space="preserve">ДОБАРА </w:t>
      </w:r>
      <w:r w:rsidRPr="0078141C">
        <w:rPr>
          <w:rFonts w:ascii="Arial" w:eastAsia="Calibri" w:hAnsi="Arial" w:cs="Arial"/>
          <w:sz w:val="22"/>
          <w:szCs w:val="22"/>
          <w:lang w:val="ru-RU" w:eastAsia="en-US"/>
        </w:rPr>
        <w:t>:Комплет алата и прибора за контролу радова заваривања –ТЕНТ Б,  Партија 1: Алат и прибор за визуелнo-димензионалну контролу материјала и заварених спојева/ Партија 2: УВ лампа са 12. ком. боца са флуоресцентном течношћу</w:t>
      </w:r>
    </w:p>
    <w:p w:rsidR="0078141C" w:rsidRPr="0078141C" w:rsidRDefault="0078141C" w:rsidP="0078141C">
      <w:pPr>
        <w:tabs>
          <w:tab w:val="left" w:pos="567"/>
        </w:tabs>
        <w:suppressAutoHyphens w:val="0"/>
        <w:jc w:val="both"/>
        <w:rPr>
          <w:rFonts w:ascii="Arial" w:hAnsi="Arial" w:cs="Arial"/>
          <w:sz w:val="22"/>
          <w:szCs w:val="22"/>
          <w:lang w:val="sr-Cyrl-RS" w:eastAsia="en-US"/>
        </w:rPr>
      </w:pP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Уговорне стране констатују:</w:t>
      </w:r>
    </w:p>
    <w:p w:rsidR="0078141C" w:rsidRPr="0078141C" w:rsidRDefault="0078141C" w:rsidP="0078141C">
      <w:pPr>
        <w:tabs>
          <w:tab w:val="left" w:pos="567"/>
        </w:tabs>
        <w:suppressAutoHyphens w:val="0"/>
        <w:jc w:val="both"/>
        <w:rPr>
          <w:rFonts w:ascii="Arial" w:hAnsi="Arial" w:cs="Arial"/>
          <w:sz w:val="22"/>
          <w:szCs w:val="22"/>
          <w:lang w:val="sr-Cyrl-RS" w:eastAsia="en-US"/>
        </w:rPr>
      </w:pPr>
    </w:p>
    <w:p w:rsidR="0078141C" w:rsidRPr="0078141C" w:rsidRDefault="0078141C" w:rsidP="0078141C">
      <w:pPr>
        <w:tabs>
          <w:tab w:val="num" w:pos="567"/>
          <w:tab w:val="num" w:pos="630"/>
        </w:tabs>
        <w:suppressAutoHyphens w:val="0"/>
        <w:ind w:left="568" w:hanging="284"/>
        <w:jc w:val="both"/>
        <w:rPr>
          <w:rFonts w:ascii="Arial" w:hAnsi="Arial" w:cs="Arial"/>
          <w:sz w:val="22"/>
          <w:szCs w:val="22"/>
          <w:lang w:val="ru-RU" w:eastAsia="en-US"/>
        </w:rPr>
      </w:pPr>
      <w:r w:rsidRPr="0078141C">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78141C">
        <w:rPr>
          <w:rFonts w:ascii="Arial" w:hAnsi="Arial" w:cs="Arial"/>
          <w:sz w:val="22"/>
          <w:szCs w:val="22"/>
          <w:lang w:val="sr-Latn-RS" w:eastAsia="en-US"/>
        </w:rPr>
        <w:t xml:space="preserve">, </w:t>
      </w:r>
      <w:r w:rsidRPr="0078141C">
        <w:rPr>
          <w:rFonts w:ascii="Arial" w:hAnsi="Arial" w:cs="Arial"/>
          <w:sz w:val="22"/>
          <w:szCs w:val="22"/>
          <w:lang w:val="ru-RU" w:eastAsia="en-US"/>
        </w:rPr>
        <w:t>14/2015 и</w:t>
      </w:r>
      <w:r w:rsidRPr="0078141C">
        <w:rPr>
          <w:rFonts w:ascii="Arial" w:hAnsi="Arial" w:cs="Arial"/>
          <w:sz w:val="22"/>
          <w:szCs w:val="22"/>
          <w:lang w:val="sr-Latn-RS" w:eastAsia="en-US"/>
        </w:rPr>
        <w:t xml:space="preserve"> 68/2015</w:t>
      </w:r>
      <w:r w:rsidRPr="0078141C">
        <w:rPr>
          <w:rFonts w:ascii="Arial" w:hAnsi="Arial" w:cs="Arial"/>
          <w:sz w:val="22"/>
          <w:szCs w:val="22"/>
          <w:lang w:val="ru-RU" w:eastAsia="en-US"/>
        </w:rPr>
        <w:t xml:space="preserve">) (даље Закон) спровео </w:t>
      </w:r>
      <w:r w:rsidRPr="0078141C">
        <w:rPr>
          <w:rFonts w:ascii="Arial" w:hAnsi="Arial" w:cs="Arial"/>
          <w:sz w:val="22"/>
          <w:szCs w:val="22"/>
          <w:lang w:val="sr-Cyrl-RS" w:eastAsia="en-US"/>
        </w:rPr>
        <w:t>отворени</w:t>
      </w:r>
      <w:r w:rsidRPr="0078141C">
        <w:rPr>
          <w:rFonts w:ascii="Arial" w:hAnsi="Arial" w:cs="Arial"/>
          <w:sz w:val="22"/>
          <w:szCs w:val="22"/>
          <w:lang w:val="ru-RU" w:eastAsia="en-US"/>
        </w:rPr>
        <w:t xml:space="preserve"> поступака јавне набавке </w:t>
      </w:r>
      <w:r w:rsidRPr="0078141C">
        <w:rPr>
          <w:rFonts w:ascii="Arial" w:eastAsia="Calibri" w:hAnsi="Arial" w:cs="Arial"/>
          <w:b/>
          <w:sz w:val="22"/>
          <w:szCs w:val="22"/>
          <w:lang w:val="en-US" w:eastAsia="en-US"/>
        </w:rPr>
        <w:t>бр. 3000/0303/2017 (1771/2017)</w:t>
      </w:r>
      <w:r w:rsidRPr="0078141C">
        <w:rPr>
          <w:rFonts w:ascii="Arial" w:eastAsia="Calibri" w:hAnsi="Arial" w:cs="Arial"/>
          <w:b/>
          <w:sz w:val="22"/>
          <w:szCs w:val="22"/>
          <w:lang w:val="sr-Cyrl-RS" w:eastAsia="en-US"/>
        </w:rPr>
        <w:t xml:space="preserve"> </w:t>
      </w:r>
      <w:r w:rsidRPr="0078141C">
        <w:rPr>
          <w:rFonts w:ascii="Arial" w:hAnsi="Arial" w:cs="Arial"/>
          <w:sz w:val="22"/>
          <w:szCs w:val="22"/>
          <w:lang w:val="ru-RU" w:eastAsia="en-US"/>
        </w:rPr>
        <w:t xml:space="preserve">ради </w:t>
      </w:r>
      <w:r w:rsidRPr="0078141C">
        <w:rPr>
          <w:rFonts w:ascii="Arial" w:hAnsi="Arial" w:cs="Arial"/>
          <w:sz w:val="22"/>
          <w:szCs w:val="22"/>
          <w:lang w:val="ru-RU" w:eastAsia="en-US"/>
        </w:rPr>
        <w:lastRenderedPageBreak/>
        <w:t xml:space="preserve">набавке добара : </w:t>
      </w:r>
      <w:r w:rsidRPr="0078141C">
        <w:rPr>
          <w:rFonts w:ascii="Arial" w:eastAsia="Calibri" w:hAnsi="Arial" w:cs="Arial"/>
          <w:sz w:val="22"/>
          <w:szCs w:val="22"/>
          <w:lang w:eastAsia="en-US"/>
        </w:rPr>
        <w:t>„</w:t>
      </w:r>
      <w:r w:rsidRPr="0078141C">
        <w:rPr>
          <w:rFonts w:ascii="Arial" w:hAnsi="Arial" w:cs="Arial"/>
          <w:sz w:val="22"/>
          <w:szCs w:val="22"/>
          <w:lang w:val="sr-Cyrl-RS" w:eastAsia="en-US"/>
        </w:rPr>
        <w:t>Комплет алата и прибора за контролу радова заваривања –ТЕНТ Б</w:t>
      </w:r>
      <w:r w:rsidRPr="0078141C">
        <w:rPr>
          <w:rFonts w:ascii="Arial" w:hAnsi="Arial" w:cs="Arial"/>
          <w:sz w:val="22"/>
          <w:szCs w:val="22"/>
          <w:lang w:val="ru-RU" w:eastAsia="en-US"/>
        </w:rPr>
        <w:t>,</w:t>
      </w:r>
      <w:r w:rsidRPr="0078141C">
        <w:rPr>
          <w:rFonts w:ascii="Arial" w:eastAsia="Calibri" w:hAnsi="Arial" w:cs="Arial"/>
          <w:sz w:val="22"/>
          <w:szCs w:val="22"/>
          <w:lang w:eastAsia="en-US"/>
        </w:rPr>
        <w:t>“</w:t>
      </w:r>
    </w:p>
    <w:p w:rsidR="0078141C" w:rsidRPr="0078141C" w:rsidRDefault="0078141C" w:rsidP="0078141C">
      <w:pPr>
        <w:tabs>
          <w:tab w:val="num" w:pos="567"/>
          <w:tab w:val="num" w:pos="630"/>
        </w:tabs>
        <w:suppressAutoHyphens w:val="0"/>
        <w:ind w:left="568" w:hanging="284"/>
        <w:jc w:val="both"/>
        <w:rPr>
          <w:rFonts w:ascii="Arial" w:hAnsi="Arial" w:cs="Arial"/>
          <w:sz w:val="22"/>
          <w:szCs w:val="22"/>
          <w:lang w:val="sr-Cyrl-RS" w:eastAsia="en-US"/>
        </w:rPr>
      </w:pPr>
      <w:r w:rsidRPr="0078141C">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78141C">
        <w:rPr>
          <w:rFonts w:ascii="Arial" w:hAnsi="Arial" w:cs="Arial"/>
          <w:sz w:val="22"/>
          <w:szCs w:val="22"/>
          <w:lang w:val="sr-Cyrl-RS" w:eastAsia="en-US"/>
        </w:rPr>
        <w:t>дана ____________</w:t>
      </w:r>
    </w:p>
    <w:p w:rsidR="0078141C" w:rsidRPr="0078141C" w:rsidRDefault="0078141C" w:rsidP="0078141C">
      <w:pPr>
        <w:tabs>
          <w:tab w:val="num" w:pos="567"/>
          <w:tab w:val="num" w:pos="630"/>
        </w:tabs>
        <w:suppressAutoHyphens w:val="0"/>
        <w:ind w:left="568" w:hanging="284"/>
        <w:jc w:val="both"/>
        <w:rPr>
          <w:rFonts w:ascii="Arial" w:hAnsi="Arial" w:cs="Arial"/>
          <w:sz w:val="22"/>
          <w:szCs w:val="22"/>
          <w:lang w:val="ru-RU" w:eastAsia="en-US"/>
        </w:rPr>
      </w:pPr>
      <w:r w:rsidRPr="0078141C">
        <w:rPr>
          <w:rFonts w:ascii="Arial" w:hAnsi="Arial" w:cs="Arial"/>
          <w:sz w:val="22"/>
          <w:szCs w:val="22"/>
          <w:lang w:val="ru-RU" w:eastAsia="en-US"/>
        </w:rPr>
        <w:t>да Понуда Продавца , која је заведена код Купца под бројем ________ од ________2017.године, у потпуности одговара захтеву Продавца из Позива за подношење понуда и Конкурсне документације</w:t>
      </w:r>
    </w:p>
    <w:p w:rsidR="0078141C" w:rsidRPr="0078141C" w:rsidRDefault="0078141C" w:rsidP="0078141C">
      <w:pPr>
        <w:tabs>
          <w:tab w:val="num" w:pos="567"/>
          <w:tab w:val="num" w:pos="630"/>
        </w:tabs>
        <w:suppressAutoHyphens w:val="0"/>
        <w:ind w:left="568" w:hanging="284"/>
        <w:jc w:val="both"/>
        <w:rPr>
          <w:rFonts w:ascii="Arial" w:hAnsi="Arial" w:cs="Arial"/>
          <w:b/>
          <w:sz w:val="22"/>
          <w:szCs w:val="22"/>
          <w:lang w:val="ru-RU" w:eastAsia="en-US"/>
        </w:rPr>
      </w:pPr>
      <w:r w:rsidRPr="0078141C">
        <w:rPr>
          <w:rFonts w:ascii="Arial" w:hAnsi="Arial" w:cs="Arial"/>
          <w:sz w:val="22"/>
          <w:szCs w:val="22"/>
          <w:lang w:val="ru-RU" w:eastAsia="en-US"/>
        </w:rPr>
        <w:t>да је Купац својом Одлуком о додели уговора бр. ______/______ од _/_._/_. 2017. године изабрао понуду продавца.</w:t>
      </w:r>
    </w:p>
    <w:p w:rsidR="0078141C" w:rsidRPr="0078141C" w:rsidRDefault="0078141C" w:rsidP="0078141C">
      <w:pPr>
        <w:suppressAutoHyphens w:val="0"/>
        <w:rPr>
          <w:rFonts w:ascii="Arial" w:eastAsia="Calibri" w:hAnsi="Arial" w:cs="Arial"/>
          <w:b/>
          <w:bCs/>
          <w:sz w:val="22"/>
          <w:szCs w:val="22"/>
          <w:lang w:eastAsia="en-US"/>
        </w:rPr>
      </w:pPr>
    </w:p>
    <w:p w:rsidR="0078141C" w:rsidRPr="0078141C" w:rsidRDefault="0078141C" w:rsidP="0078141C">
      <w:pPr>
        <w:suppressAutoHyphens w:val="0"/>
        <w:rPr>
          <w:rFonts w:ascii="Arial" w:eastAsia="Calibri" w:hAnsi="Arial" w:cs="Arial"/>
          <w:b/>
          <w:bCs/>
          <w:sz w:val="22"/>
          <w:szCs w:val="22"/>
          <w:lang w:eastAsia="en-US"/>
        </w:rPr>
      </w:pPr>
    </w:p>
    <w:p w:rsidR="0078141C" w:rsidRPr="0078141C" w:rsidRDefault="0078141C" w:rsidP="0078141C">
      <w:pPr>
        <w:suppressAutoHyphens w:val="0"/>
        <w:rPr>
          <w:rFonts w:ascii="Arial" w:eastAsia="Calibri" w:hAnsi="Arial" w:cs="Arial"/>
          <w:b/>
          <w:bCs/>
          <w:sz w:val="22"/>
          <w:szCs w:val="22"/>
          <w:lang w:eastAsia="en-US"/>
        </w:rPr>
      </w:pPr>
    </w:p>
    <w:p w:rsidR="0078141C" w:rsidRPr="0078141C" w:rsidRDefault="0078141C" w:rsidP="0078141C">
      <w:pPr>
        <w:suppressAutoHyphens w:val="0"/>
        <w:rPr>
          <w:rFonts w:ascii="Arial" w:eastAsia="Calibri" w:hAnsi="Arial" w:cs="Arial"/>
          <w:b/>
          <w:bCs/>
          <w:sz w:val="22"/>
          <w:szCs w:val="22"/>
          <w:lang w:eastAsia="en-US"/>
        </w:rPr>
      </w:pPr>
      <w:r w:rsidRPr="0078141C">
        <w:rPr>
          <w:rFonts w:ascii="Arial" w:eastAsia="Calibri" w:hAnsi="Arial" w:cs="Arial"/>
          <w:b/>
          <w:bCs/>
          <w:sz w:val="22"/>
          <w:szCs w:val="22"/>
          <w:lang w:eastAsia="en-US"/>
        </w:rPr>
        <w:t>ПРЕДМЕТ УГОВОРА</w:t>
      </w:r>
    </w:p>
    <w:p w:rsidR="0078141C" w:rsidRPr="0078141C" w:rsidRDefault="0078141C" w:rsidP="0078141C">
      <w:pPr>
        <w:suppressAutoHyphens w:val="0"/>
        <w:jc w:val="center"/>
        <w:rPr>
          <w:rFonts w:ascii="Arial" w:eastAsia="Calibri" w:hAnsi="Arial" w:cs="Arial"/>
          <w:b/>
          <w:sz w:val="22"/>
          <w:szCs w:val="22"/>
          <w:lang w:eastAsia="en-US"/>
        </w:rPr>
      </w:pPr>
      <w:r w:rsidRPr="0078141C">
        <w:rPr>
          <w:rFonts w:ascii="Arial" w:eastAsia="Calibri" w:hAnsi="Arial" w:cs="Arial"/>
          <w:b/>
          <w:sz w:val="22"/>
          <w:szCs w:val="22"/>
          <w:lang w:eastAsia="en-US"/>
        </w:rPr>
        <w:t xml:space="preserve">Члан 1. </w:t>
      </w:r>
    </w:p>
    <w:p w:rsidR="0078141C" w:rsidRPr="0078141C" w:rsidRDefault="0078141C" w:rsidP="0078141C">
      <w:pPr>
        <w:suppressAutoHyphens w:val="0"/>
        <w:spacing w:after="200" w:line="276" w:lineRule="auto"/>
        <w:jc w:val="both"/>
        <w:rPr>
          <w:rFonts w:ascii="Arial" w:eastAsia="Calibri" w:hAnsi="Arial" w:cs="Arial"/>
          <w:sz w:val="22"/>
          <w:szCs w:val="22"/>
          <w:lang w:val="ru-RU" w:eastAsia="en-US"/>
        </w:rPr>
      </w:pPr>
      <w:r w:rsidRPr="0078141C">
        <w:rPr>
          <w:rFonts w:ascii="Arial" w:eastAsia="Calibri" w:hAnsi="Arial" w:cs="Arial"/>
          <w:sz w:val="22"/>
          <w:szCs w:val="22"/>
          <w:lang w:val="ru-RU" w:eastAsia="en-US"/>
        </w:rPr>
        <w:t xml:space="preserve">Предмет овог Уговора о купопродаји (даље: Уговор) је </w:t>
      </w:r>
      <w:r w:rsidRPr="0078141C">
        <w:rPr>
          <w:rFonts w:ascii="Arial" w:eastAsia="Calibri" w:hAnsi="Arial" w:cs="Arial"/>
          <w:sz w:val="22"/>
          <w:szCs w:val="22"/>
          <w:lang w:val="sr-Cyrl-RS" w:eastAsia="en-US"/>
        </w:rPr>
        <w:t>н</w:t>
      </w:r>
      <w:r w:rsidRPr="0078141C">
        <w:rPr>
          <w:rFonts w:ascii="Arial" w:eastAsia="Calibri" w:hAnsi="Arial" w:cs="Arial"/>
          <w:sz w:val="22"/>
          <w:szCs w:val="22"/>
          <w:lang w:val="en-US" w:eastAsia="en-US"/>
        </w:rPr>
        <w:t>абавка</w:t>
      </w:r>
      <w:r w:rsidRPr="0078141C">
        <w:rPr>
          <w:rFonts w:ascii="Arial" w:eastAsia="Calibri" w:hAnsi="Arial" w:cs="Arial"/>
          <w:sz w:val="22"/>
          <w:szCs w:val="22"/>
          <w:lang w:val="sr-Cyrl-RS" w:eastAsia="en-US"/>
        </w:rPr>
        <w:t xml:space="preserve"> добара</w:t>
      </w:r>
      <w:r w:rsidRPr="0078141C">
        <w:rPr>
          <w:rFonts w:ascii="Arial" w:eastAsia="Calibri" w:hAnsi="Arial" w:cs="Arial"/>
          <w:sz w:val="22"/>
          <w:szCs w:val="22"/>
          <w:lang w:val="en-US" w:eastAsia="en-US"/>
        </w:rPr>
        <w:t xml:space="preserve"> </w:t>
      </w:r>
      <w:r w:rsidRPr="0078141C">
        <w:rPr>
          <w:rFonts w:ascii="Arial" w:eastAsia="Calibri" w:hAnsi="Arial" w:cs="Arial"/>
          <w:sz w:val="22"/>
          <w:szCs w:val="22"/>
          <w:lang w:val="ru-RU" w:eastAsia="en-US"/>
        </w:rPr>
        <w:t>: Партија 1: Алат и прибор за визуелнo-димензионалну контролу материјала и заварених спојева / Партија 2: УВ лампа са 12. ком. боца са флуоресцентном течношћу</w:t>
      </w:r>
    </w:p>
    <w:p w:rsidR="0078141C" w:rsidRPr="0078141C" w:rsidRDefault="0078141C" w:rsidP="0078141C">
      <w:pPr>
        <w:suppressAutoHyphens w:val="0"/>
        <w:spacing w:after="200" w:line="276" w:lineRule="auto"/>
        <w:jc w:val="both"/>
        <w:rPr>
          <w:rFonts w:ascii="Arial" w:eastAsia="Calibri" w:hAnsi="Arial" w:cs="Arial"/>
          <w:sz w:val="22"/>
          <w:szCs w:val="22"/>
          <w:lang w:val="ru-RU" w:eastAsia="en-US"/>
        </w:rPr>
      </w:pPr>
      <w:r w:rsidRPr="0078141C">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78141C">
        <w:rPr>
          <w:rFonts w:ascii="Arial" w:eastAsia="Calibri" w:hAnsi="Arial" w:cs="Arial"/>
          <w:sz w:val="22"/>
          <w:szCs w:val="22"/>
          <w:lang w:val="sr-Cyrl-RS" w:eastAsia="en-US"/>
        </w:rPr>
        <w:t>ТЕНТ Б Ушће</w:t>
      </w:r>
      <w:r w:rsidRPr="0078141C">
        <w:rPr>
          <w:rFonts w:ascii="Arial" w:eastAsia="Calibri" w:hAnsi="Arial" w:cs="Arial"/>
          <w:sz w:val="22"/>
          <w:szCs w:val="22"/>
          <w:lang w:val="en-US" w:eastAsia="en-US"/>
        </w:rPr>
        <w:t xml:space="preserve"> у свему према Понуди Продавца</w:t>
      </w:r>
      <w:r w:rsidRPr="0078141C">
        <w:rPr>
          <w:rFonts w:ascii="Arial" w:eastAsia="Calibri" w:hAnsi="Arial" w:cs="Arial"/>
          <w:sz w:val="22"/>
          <w:szCs w:val="22"/>
          <w:lang w:val="sr-Cyrl-RS" w:eastAsia="en-US"/>
        </w:rPr>
        <w:t xml:space="preserve"> </w:t>
      </w:r>
      <w:r w:rsidRPr="0078141C">
        <w:rPr>
          <w:rFonts w:ascii="Arial" w:eastAsia="Calibri" w:hAnsi="Arial" w:cs="Arial"/>
          <w:sz w:val="22"/>
          <w:szCs w:val="22"/>
          <w:lang w:val="en-US" w:eastAsia="en-US"/>
        </w:rPr>
        <w:t xml:space="preserve"> број_____</w:t>
      </w:r>
      <w:r w:rsidRPr="0078141C">
        <w:rPr>
          <w:rFonts w:ascii="Arial" w:eastAsia="Calibri" w:hAnsi="Arial" w:cs="Arial"/>
          <w:sz w:val="22"/>
          <w:szCs w:val="22"/>
          <w:lang w:val="sr-Cyrl-RS" w:eastAsia="en-US"/>
        </w:rPr>
        <w:t>_______</w:t>
      </w:r>
      <w:r w:rsidRPr="0078141C">
        <w:rPr>
          <w:rFonts w:ascii="Arial" w:eastAsia="Calibri" w:hAnsi="Arial" w:cs="Arial"/>
          <w:sz w:val="22"/>
          <w:szCs w:val="22"/>
          <w:lang w:val="en-US" w:eastAsia="en-US"/>
        </w:rPr>
        <w:t>__ од ___</w:t>
      </w:r>
      <w:r w:rsidRPr="0078141C">
        <w:rPr>
          <w:rFonts w:ascii="Arial" w:eastAsia="Calibri" w:hAnsi="Arial" w:cs="Arial"/>
          <w:sz w:val="22"/>
          <w:szCs w:val="22"/>
          <w:lang w:val="sr-Cyrl-RS" w:eastAsia="en-US"/>
        </w:rPr>
        <w:t>______</w:t>
      </w:r>
      <w:r w:rsidRPr="0078141C">
        <w:rPr>
          <w:rFonts w:ascii="Arial" w:eastAsia="Calibri" w:hAnsi="Arial" w:cs="Arial"/>
          <w:sz w:val="22"/>
          <w:szCs w:val="22"/>
          <w:lang w:val="en-US" w:eastAsia="en-US"/>
        </w:rPr>
        <w:t>__</w:t>
      </w:r>
      <w:r w:rsidRPr="0078141C">
        <w:rPr>
          <w:rFonts w:ascii="Arial" w:eastAsia="Calibri" w:hAnsi="Arial" w:cs="Arial"/>
          <w:sz w:val="22"/>
          <w:szCs w:val="22"/>
          <w:lang w:val="sr-Cyrl-RS" w:eastAsia="en-US"/>
        </w:rPr>
        <w:t xml:space="preserve"> 2018.</w:t>
      </w:r>
      <w:r w:rsidRPr="0078141C">
        <w:rPr>
          <w:rFonts w:ascii="Arial" w:eastAsia="Calibri" w:hAnsi="Arial" w:cs="Arial"/>
          <w:sz w:val="22"/>
          <w:szCs w:val="22"/>
          <w:lang w:val="en-US" w:eastAsia="en-US"/>
        </w:rPr>
        <w:t>године,</w:t>
      </w:r>
      <w:r w:rsidRPr="0078141C">
        <w:rPr>
          <w:rFonts w:ascii="Arial" w:eastAsia="Calibri" w:hAnsi="Arial" w:cs="Arial"/>
          <w:sz w:val="22"/>
          <w:szCs w:val="22"/>
          <w:lang w:val="sr-Cyrl-RS" w:eastAsia="en-US"/>
        </w:rPr>
        <w:t xml:space="preserve"> Структури цене </w:t>
      </w:r>
      <w:r w:rsidRPr="0078141C">
        <w:rPr>
          <w:rFonts w:ascii="Arial" w:eastAsia="Calibri" w:hAnsi="Arial" w:cs="Arial"/>
          <w:sz w:val="22"/>
          <w:szCs w:val="22"/>
          <w:lang w:val="en-US" w:eastAsia="en-US"/>
        </w:rPr>
        <w:t xml:space="preserve">и </w:t>
      </w:r>
      <w:r w:rsidRPr="0078141C">
        <w:rPr>
          <w:rFonts w:ascii="Arial" w:eastAsia="Calibri" w:hAnsi="Arial" w:cs="Arial"/>
          <w:sz w:val="22"/>
          <w:szCs w:val="22"/>
          <w:lang w:val="sr-Cyrl-RS" w:eastAsia="en-US"/>
        </w:rPr>
        <w:t>т</w:t>
      </w:r>
      <w:r w:rsidRPr="0078141C">
        <w:rPr>
          <w:rFonts w:ascii="Arial" w:eastAsia="Calibri" w:hAnsi="Arial" w:cs="Arial"/>
          <w:sz w:val="22"/>
          <w:szCs w:val="22"/>
          <w:lang w:val="en-US" w:eastAsia="en-US"/>
        </w:rPr>
        <w:t xml:space="preserve">ехничкој спецификацији, који </w:t>
      </w:r>
      <w:r w:rsidRPr="0078141C">
        <w:rPr>
          <w:rFonts w:ascii="Arial" w:eastAsia="Calibri" w:hAnsi="Arial" w:cs="Arial"/>
          <w:sz w:val="22"/>
          <w:szCs w:val="22"/>
          <w:lang w:val="sr-Cyrl-RS" w:eastAsia="en-US"/>
        </w:rPr>
        <w:t xml:space="preserve">као Прилог 1, Прилог 2 и Прилог 3 </w:t>
      </w:r>
      <w:r w:rsidRPr="0078141C">
        <w:rPr>
          <w:rFonts w:ascii="Arial" w:eastAsia="Calibri" w:hAnsi="Arial" w:cs="Arial"/>
          <w:sz w:val="22"/>
          <w:szCs w:val="22"/>
          <w:lang w:val="en-US" w:eastAsia="en-US"/>
        </w:rPr>
        <w:t>чине саставни део овог Уговора</w:t>
      </w:r>
      <w:r w:rsidRPr="0078141C">
        <w:rPr>
          <w:rFonts w:ascii="Arial" w:eastAsia="Calibri" w:hAnsi="Arial" w:cs="Arial"/>
          <w:sz w:val="22"/>
          <w:szCs w:val="22"/>
          <w:lang w:val="sr-Cyrl-RS" w:eastAsia="en-US"/>
        </w:rPr>
        <w:t>.</w:t>
      </w:r>
    </w:p>
    <w:p w:rsidR="0078141C" w:rsidRPr="0078141C" w:rsidRDefault="0078141C" w:rsidP="0078141C">
      <w:pPr>
        <w:tabs>
          <w:tab w:val="left" w:pos="567"/>
        </w:tabs>
        <w:suppressAutoHyphens w:val="0"/>
        <w:jc w:val="both"/>
        <w:rPr>
          <w:rFonts w:ascii="Arial" w:eastAsia="Calibri" w:hAnsi="Arial" w:cs="Arial"/>
          <w:sz w:val="22"/>
          <w:szCs w:val="22"/>
          <w:lang w:val="sr-Cyrl-RS" w:eastAsia="en-US"/>
        </w:rPr>
      </w:pPr>
    </w:p>
    <w:p w:rsidR="0078141C" w:rsidRPr="0078141C" w:rsidRDefault="0078141C" w:rsidP="0078141C">
      <w:pPr>
        <w:tabs>
          <w:tab w:val="left" w:pos="567"/>
        </w:tabs>
        <w:suppressAutoHyphens w:val="0"/>
        <w:jc w:val="both"/>
        <w:rPr>
          <w:rFonts w:ascii="Arial" w:eastAsia="Calibri" w:hAnsi="Arial" w:cs="Arial"/>
          <w:sz w:val="22"/>
          <w:szCs w:val="22"/>
          <w:lang w:val="sr-Cyrl-RS" w:eastAsia="en-US"/>
        </w:rPr>
      </w:pPr>
      <w:r w:rsidRPr="0078141C">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78141C" w:rsidRPr="0078141C" w:rsidRDefault="0078141C" w:rsidP="0078141C">
      <w:pPr>
        <w:tabs>
          <w:tab w:val="left" w:pos="567"/>
        </w:tabs>
        <w:suppressAutoHyphens w:val="0"/>
        <w:jc w:val="both"/>
        <w:rPr>
          <w:rFonts w:ascii="Arial" w:eastAsia="Calibri" w:hAnsi="Arial" w:cs="Arial"/>
          <w:b/>
          <w:sz w:val="22"/>
          <w:szCs w:val="22"/>
          <w:lang w:val="sr-Cyrl-RS" w:eastAsia="en-US"/>
        </w:rPr>
      </w:pP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Члан 2.</w:t>
      </w:r>
    </w:p>
    <w:p w:rsidR="0078141C" w:rsidRPr="0078141C" w:rsidRDefault="0078141C" w:rsidP="0078141C">
      <w:pPr>
        <w:tabs>
          <w:tab w:val="left" w:pos="567"/>
        </w:tabs>
        <w:suppressAutoHyphens w:val="0"/>
        <w:jc w:val="both"/>
        <w:rPr>
          <w:rFonts w:ascii="Arial" w:eastAsia="Calibri" w:hAnsi="Arial" w:cs="Arial"/>
          <w:sz w:val="22"/>
          <w:szCs w:val="22"/>
          <w:lang w:val="en-US" w:eastAsia="en-US"/>
        </w:rPr>
      </w:pPr>
      <w:r w:rsidRPr="0078141C">
        <w:rPr>
          <w:rFonts w:ascii="Arial" w:eastAsia="Calibri" w:hAnsi="Arial" w:cs="Arial"/>
          <w:sz w:val="22"/>
          <w:szCs w:val="22"/>
          <w:lang w:val="en-US" w:eastAsia="en-US"/>
        </w:rPr>
        <w:t>Овај Уговор и његови прилози сачињени су на српском језику.</w:t>
      </w:r>
    </w:p>
    <w:p w:rsidR="0078141C" w:rsidRPr="0078141C" w:rsidRDefault="0078141C" w:rsidP="0078141C">
      <w:pPr>
        <w:tabs>
          <w:tab w:val="left" w:pos="567"/>
        </w:tabs>
        <w:suppressAutoHyphens w:val="0"/>
        <w:jc w:val="both"/>
        <w:rPr>
          <w:rFonts w:ascii="Arial" w:eastAsia="Calibri" w:hAnsi="Arial" w:cs="Arial"/>
          <w:sz w:val="22"/>
          <w:szCs w:val="22"/>
          <w:lang w:val="en-US" w:eastAsia="en-US"/>
        </w:rPr>
      </w:pPr>
      <w:r w:rsidRPr="0078141C">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78141C" w:rsidRPr="0078141C" w:rsidRDefault="0078141C" w:rsidP="0078141C">
      <w:pPr>
        <w:tabs>
          <w:tab w:val="left" w:pos="567"/>
        </w:tabs>
        <w:suppressAutoHyphens w:val="0"/>
        <w:jc w:val="both"/>
        <w:rPr>
          <w:rFonts w:ascii="Arial" w:eastAsia="Calibri" w:hAnsi="Arial" w:cs="Arial"/>
          <w:sz w:val="22"/>
          <w:szCs w:val="22"/>
          <w:lang w:val="sr-Cyrl-RS" w:eastAsia="en-US"/>
        </w:rPr>
      </w:pPr>
    </w:p>
    <w:p w:rsidR="0078141C" w:rsidRPr="0078141C" w:rsidRDefault="0078141C" w:rsidP="0078141C">
      <w:pPr>
        <w:tabs>
          <w:tab w:val="left" w:pos="567"/>
        </w:tabs>
        <w:suppressAutoHyphens w:val="0"/>
        <w:jc w:val="both"/>
        <w:rPr>
          <w:rFonts w:ascii="Arial" w:hAnsi="Arial" w:cs="Arial"/>
          <w:b/>
          <w:sz w:val="22"/>
          <w:szCs w:val="22"/>
          <w:lang w:val="sr-Cyrl-RS" w:eastAsia="en-US"/>
        </w:rPr>
      </w:pPr>
    </w:p>
    <w:p w:rsidR="0078141C" w:rsidRPr="0078141C" w:rsidRDefault="0078141C" w:rsidP="0078141C">
      <w:pPr>
        <w:tabs>
          <w:tab w:val="left" w:pos="567"/>
        </w:tabs>
        <w:suppressAutoHyphens w:val="0"/>
        <w:jc w:val="both"/>
        <w:rPr>
          <w:rFonts w:ascii="Arial" w:hAnsi="Arial" w:cs="Arial"/>
          <w:b/>
          <w:sz w:val="22"/>
          <w:szCs w:val="22"/>
          <w:lang w:val="en-US" w:eastAsia="en-US"/>
        </w:rPr>
      </w:pPr>
      <w:r w:rsidRPr="0078141C">
        <w:rPr>
          <w:rFonts w:ascii="Arial" w:hAnsi="Arial" w:cs="Arial"/>
          <w:b/>
          <w:sz w:val="22"/>
          <w:szCs w:val="22"/>
          <w:lang w:val="en-US" w:eastAsia="en-US"/>
        </w:rPr>
        <w:t>УГОВОРЕНА ВРЕДНОСТ</w:t>
      </w: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3</w:t>
      </w:r>
      <w:r w:rsidRPr="0078141C">
        <w:rPr>
          <w:rFonts w:ascii="Arial" w:hAnsi="Arial" w:cs="Arial"/>
          <w:b/>
          <w:sz w:val="22"/>
          <w:szCs w:val="22"/>
          <w:lang w:val="en-US" w:eastAsia="en-US"/>
        </w:rPr>
        <w:t>.</w:t>
      </w:r>
    </w:p>
    <w:p w:rsidR="0078141C" w:rsidRPr="0078141C" w:rsidRDefault="0078141C" w:rsidP="0078141C">
      <w:pPr>
        <w:tabs>
          <w:tab w:val="left" w:pos="567"/>
        </w:tabs>
        <w:suppressAutoHyphens w:val="0"/>
        <w:jc w:val="both"/>
        <w:rPr>
          <w:rFonts w:ascii="Arial" w:hAnsi="Arial" w:cs="Arial"/>
          <w:sz w:val="22"/>
          <w:szCs w:val="22"/>
          <w:lang w:eastAsia="hr-HR"/>
        </w:rPr>
      </w:pPr>
      <w:r w:rsidRPr="0078141C">
        <w:rPr>
          <w:rFonts w:ascii="Arial" w:hAnsi="Arial" w:cs="Arial"/>
          <w:sz w:val="22"/>
          <w:szCs w:val="22"/>
          <w:lang w:val="en-US" w:eastAsia="en-US"/>
        </w:rPr>
        <w:t>Укупна вредност добара из члана 1.овог Уговора износи</w:t>
      </w:r>
      <w:r w:rsidRPr="0078141C">
        <w:rPr>
          <w:rFonts w:ascii="Arial" w:hAnsi="Arial" w:cs="Arial"/>
          <w:sz w:val="22"/>
          <w:szCs w:val="22"/>
          <w:lang w:val="sr-Cyrl-RS" w:eastAsia="en-US"/>
        </w:rPr>
        <w:t xml:space="preserve">:  _____________ (словима: ______________) </w:t>
      </w:r>
      <w:r w:rsidRPr="0078141C">
        <w:rPr>
          <w:rFonts w:ascii="Arial" w:hAnsi="Arial" w:cs="Arial"/>
          <w:sz w:val="22"/>
          <w:szCs w:val="22"/>
          <w:lang w:val="en-US" w:eastAsia="en-US"/>
        </w:rPr>
        <w:t>RSD</w:t>
      </w:r>
      <w:r w:rsidRPr="0078141C">
        <w:rPr>
          <w:rFonts w:ascii="Arial" w:hAnsi="Arial" w:cs="Arial"/>
          <w:sz w:val="22"/>
          <w:szCs w:val="22"/>
          <w:lang w:val="sr-Cyrl-RS" w:eastAsia="en-US"/>
        </w:rPr>
        <w:t xml:space="preserve"> без ПДВ-а.</w:t>
      </w:r>
      <w:r w:rsidRPr="0078141C">
        <w:rPr>
          <w:rFonts w:ascii="Arial" w:hAnsi="Arial" w:cs="Arial"/>
          <w:sz w:val="22"/>
          <w:szCs w:val="22"/>
          <w:lang w:eastAsia="hr-HR"/>
        </w:rPr>
        <w:t xml:space="preserve"> </w:t>
      </w:r>
    </w:p>
    <w:p w:rsidR="0078141C" w:rsidRPr="0078141C" w:rsidRDefault="0078141C" w:rsidP="0078141C">
      <w:pPr>
        <w:tabs>
          <w:tab w:val="left" w:pos="567"/>
        </w:tabs>
        <w:suppressAutoHyphens w:val="0"/>
        <w:jc w:val="both"/>
        <w:rPr>
          <w:rFonts w:ascii="Arial" w:hAnsi="Arial" w:cs="Arial"/>
          <w:sz w:val="22"/>
          <w:szCs w:val="22"/>
          <w:lang w:eastAsia="hr-HR"/>
        </w:rPr>
      </w:pPr>
    </w:p>
    <w:p w:rsidR="0078141C" w:rsidRPr="0078141C" w:rsidRDefault="0078141C" w:rsidP="0078141C">
      <w:pPr>
        <w:tabs>
          <w:tab w:val="left" w:pos="567"/>
        </w:tabs>
        <w:suppressAutoHyphens w:val="0"/>
        <w:jc w:val="both"/>
        <w:rPr>
          <w:rFonts w:ascii="Arial" w:hAnsi="Arial" w:cs="Arial"/>
          <w:color w:val="00B0F0"/>
          <w:sz w:val="22"/>
          <w:szCs w:val="22"/>
          <w:lang w:val="sr-Cyrl-RS" w:eastAsia="en-US"/>
        </w:rPr>
      </w:pPr>
      <w:r w:rsidRPr="0078141C">
        <w:rPr>
          <w:rFonts w:ascii="Arial" w:hAnsi="Arial" w:cs="Arial"/>
          <w:sz w:val="22"/>
          <w:szCs w:val="22"/>
          <w:lang w:val="sr-Cyrl-RS" w:eastAsia="en-US"/>
        </w:rPr>
        <w:t>В</w:t>
      </w:r>
      <w:r w:rsidRPr="0078141C">
        <w:rPr>
          <w:rFonts w:ascii="Arial" w:hAnsi="Arial" w:cs="Arial"/>
          <w:sz w:val="22"/>
          <w:szCs w:val="22"/>
          <w:lang w:val="en-US" w:eastAsia="en-US"/>
        </w:rPr>
        <w:t>редност добара из члана 1.овог Уговора</w:t>
      </w:r>
      <w:r w:rsidRPr="0078141C">
        <w:rPr>
          <w:rFonts w:ascii="Arial" w:hAnsi="Arial" w:cs="Arial"/>
          <w:sz w:val="22"/>
          <w:szCs w:val="22"/>
          <w:lang w:val="sr-Cyrl-RS" w:eastAsia="en-US"/>
        </w:rPr>
        <w:t xml:space="preserve"> </w:t>
      </w:r>
      <w:r w:rsidRPr="0078141C">
        <w:rPr>
          <w:rFonts w:ascii="Arial" w:hAnsi="Arial" w:cs="Arial"/>
          <w:b/>
          <w:sz w:val="22"/>
          <w:szCs w:val="22"/>
          <w:lang w:val="sr-Cyrl-RS" w:eastAsia="en-US"/>
        </w:rPr>
        <w:t>ЗА ПАРТИЈУ 1</w:t>
      </w:r>
      <w:r w:rsidRPr="0078141C">
        <w:rPr>
          <w:rFonts w:ascii="Arial" w:hAnsi="Arial" w:cs="Arial"/>
          <w:sz w:val="22"/>
          <w:szCs w:val="22"/>
          <w:lang w:val="sr-Cyrl-RS" w:eastAsia="en-US"/>
        </w:rPr>
        <w:t>,</w:t>
      </w:r>
      <w:r w:rsidRPr="0078141C">
        <w:rPr>
          <w:rFonts w:ascii="Arial" w:hAnsi="Arial" w:cs="Arial"/>
          <w:sz w:val="22"/>
          <w:szCs w:val="22"/>
          <w:lang w:val="en-US" w:eastAsia="en-US"/>
        </w:rPr>
        <w:t xml:space="preserve"> износи _____________ (словима:______________) RSD без ПДВ-а</w:t>
      </w:r>
    </w:p>
    <w:p w:rsidR="0078141C" w:rsidRPr="0078141C" w:rsidRDefault="0078141C" w:rsidP="0078141C">
      <w:pPr>
        <w:tabs>
          <w:tab w:val="left" w:pos="567"/>
        </w:tabs>
        <w:suppressAutoHyphens w:val="0"/>
        <w:jc w:val="both"/>
        <w:rPr>
          <w:rFonts w:ascii="Arial" w:hAnsi="Arial" w:cs="Arial"/>
          <w:color w:val="00B0F0"/>
          <w:sz w:val="22"/>
          <w:szCs w:val="22"/>
          <w:lang w:val="sr-Cyrl-RS" w:eastAsia="en-US"/>
        </w:rPr>
      </w:pPr>
      <w:r w:rsidRPr="0078141C">
        <w:rPr>
          <w:rFonts w:ascii="Arial" w:hAnsi="Arial" w:cs="Arial"/>
          <w:sz w:val="22"/>
          <w:szCs w:val="22"/>
          <w:lang w:val="en-US" w:eastAsia="en-US"/>
        </w:rPr>
        <w:t xml:space="preserve"> </w:t>
      </w:r>
      <w:r w:rsidRPr="0078141C">
        <w:rPr>
          <w:rFonts w:ascii="Arial" w:hAnsi="Arial" w:cs="Arial"/>
          <w:sz w:val="22"/>
          <w:szCs w:val="22"/>
          <w:lang w:val="sr-Cyrl-RS" w:eastAsia="en-US"/>
        </w:rPr>
        <w:t>В</w:t>
      </w:r>
      <w:r w:rsidRPr="0078141C">
        <w:rPr>
          <w:rFonts w:ascii="Arial" w:hAnsi="Arial" w:cs="Arial"/>
          <w:sz w:val="22"/>
          <w:szCs w:val="22"/>
          <w:lang w:val="en-US" w:eastAsia="en-US"/>
        </w:rPr>
        <w:t>редност добара из члана 1.овог Уговора</w:t>
      </w:r>
      <w:r w:rsidRPr="0078141C">
        <w:rPr>
          <w:rFonts w:ascii="Arial" w:hAnsi="Arial" w:cs="Arial"/>
          <w:sz w:val="22"/>
          <w:szCs w:val="22"/>
          <w:lang w:val="sr-Cyrl-RS" w:eastAsia="en-US"/>
        </w:rPr>
        <w:t xml:space="preserve"> </w:t>
      </w:r>
      <w:r w:rsidRPr="0078141C">
        <w:rPr>
          <w:rFonts w:ascii="Arial" w:hAnsi="Arial" w:cs="Arial"/>
          <w:b/>
          <w:sz w:val="22"/>
          <w:szCs w:val="22"/>
          <w:lang w:val="sr-Cyrl-RS" w:eastAsia="en-US"/>
        </w:rPr>
        <w:t>ЗА ПАРТИЈУ 2</w:t>
      </w:r>
      <w:r w:rsidRPr="0078141C">
        <w:rPr>
          <w:rFonts w:ascii="Arial" w:hAnsi="Arial" w:cs="Arial"/>
          <w:sz w:val="22"/>
          <w:szCs w:val="22"/>
          <w:lang w:val="en-US" w:eastAsia="en-US"/>
        </w:rPr>
        <w:t xml:space="preserve"> износи _____________ (словима:______________) RSD</w:t>
      </w:r>
      <w:r w:rsidRPr="0078141C">
        <w:rPr>
          <w:rFonts w:ascii="Arial" w:hAnsi="Arial" w:cs="Arial"/>
          <w:sz w:val="22"/>
          <w:szCs w:val="22"/>
          <w:lang w:val="sr-Cyrl-RS" w:eastAsia="en-US"/>
        </w:rPr>
        <w:t xml:space="preserve"> без ПДВ-а</w:t>
      </w:r>
    </w:p>
    <w:p w:rsidR="0078141C" w:rsidRPr="0078141C" w:rsidRDefault="0078141C" w:rsidP="0078141C">
      <w:pPr>
        <w:tabs>
          <w:tab w:val="left" w:pos="567"/>
        </w:tabs>
        <w:suppressAutoHyphens w:val="0"/>
        <w:jc w:val="both"/>
        <w:rPr>
          <w:rFonts w:ascii="Arial" w:hAnsi="Arial" w:cs="Arial"/>
          <w:sz w:val="22"/>
          <w:szCs w:val="22"/>
          <w:lang w:val="sr-Cyrl-RS" w:eastAsia="en-US"/>
        </w:rPr>
      </w:pP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sr-Cyrl-RS" w:eastAsia="en-US"/>
        </w:rPr>
        <w:t>На уговорене вредности из става 1 и 2 овог члана</w:t>
      </w:r>
      <w:r w:rsidRPr="0078141C">
        <w:rPr>
          <w:rFonts w:ascii="Arial" w:hAnsi="Arial" w:cs="Arial"/>
          <w:sz w:val="22"/>
          <w:szCs w:val="22"/>
          <w:lang w:val="en-US" w:eastAsia="en-US"/>
        </w:rPr>
        <w:t xml:space="preserve">, </w:t>
      </w:r>
      <w:r w:rsidRPr="0078141C">
        <w:rPr>
          <w:rFonts w:ascii="Arial" w:hAnsi="Arial" w:cs="Arial"/>
          <w:sz w:val="22"/>
          <w:szCs w:val="22"/>
          <w:lang w:val="sr-Cyrl-RS" w:eastAsia="en-US"/>
        </w:rPr>
        <w:t xml:space="preserve">обрачунава се порез на додату вредност </w:t>
      </w:r>
      <w:r w:rsidRPr="0078141C">
        <w:rPr>
          <w:rFonts w:ascii="Arial" w:hAnsi="Arial" w:cs="Arial"/>
          <w:sz w:val="22"/>
          <w:szCs w:val="22"/>
          <w:lang w:val="en-US" w:eastAsia="en-US"/>
        </w:rPr>
        <w:t>у складу са прописима Републике Србије.</w:t>
      </w: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en-US" w:eastAsia="en-US"/>
        </w:rPr>
        <w:t xml:space="preserve">Цена добара из става 1.овог члана утврђена је на паритету испоручено у </w:t>
      </w:r>
      <w:r w:rsidRPr="0078141C">
        <w:rPr>
          <w:rFonts w:ascii="Arial" w:hAnsi="Arial" w:cs="Arial"/>
          <w:sz w:val="22"/>
          <w:szCs w:val="22"/>
          <w:lang w:val="sr-Cyrl-RS" w:eastAsia="en-US"/>
        </w:rPr>
        <w:t xml:space="preserve">магацин </w:t>
      </w:r>
      <w:r w:rsidRPr="0078141C">
        <w:rPr>
          <w:rFonts w:ascii="Arial" w:hAnsi="Arial" w:cs="Arial"/>
          <w:sz w:val="22"/>
          <w:szCs w:val="22"/>
          <w:lang w:val="en-US" w:eastAsia="en-US"/>
        </w:rPr>
        <w:t xml:space="preserve"> </w:t>
      </w:r>
      <w:r w:rsidRPr="0078141C">
        <w:rPr>
          <w:rFonts w:ascii="Arial" w:hAnsi="Arial" w:cs="Arial"/>
          <w:sz w:val="22"/>
          <w:szCs w:val="22"/>
          <w:lang w:val="sr-Cyrl-RS" w:eastAsia="en-US"/>
        </w:rPr>
        <w:t>ТЕНТ Б Ушће</w:t>
      </w:r>
      <w:r w:rsidRPr="0078141C">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78141C" w:rsidRPr="0078141C" w:rsidRDefault="0078141C" w:rsidP="0078141C">
      <w:pPr>
        <w:tabs>
          <w:tab w:val="left" w:pos="567"/>
        </w:tabs>
        <w:suppressAutoHyphens w:val="0"/>
        <w:jc w:val="both"/>
        <w:rPr>
          <w:rFonts w:ascii="Arial" w:hAnsi="Arial" w:cs="Arial"/>
          <w:b/>
          <w:sz w:val="22"/>
          <w:szCs w:val="22"/>
          <w:lang w:val="en-US" w:eastAsia="en-US"/>
        </w:rPr>
      </w:pPr>
      <w:r w:rsidRPr="0078141C">
        <w:rPr>
          <w:rFonts w:ascii="Arial" w:eastAsia="Calibri" w:hAnsi="Arial" w:cs="Arial"/>
          <w:sz w:val="22"/>
          <w:szCs w:val="22"/>
          <w:lang w:val="en-US" w:eastAsia="en-US"/>
        </w:rPr>
        <w:t>Цена је фиксна за цео уговорени период и не подлеже никаквој промени</w:t>
      </w:r>
    </w:p>
    <w:p w:rsidR="0078141C" w:rsidRPr="0078141C" w:rsidRDefault="0078141C" w:rsidP="0078141C">
      <w:pPr>
        <w:tabs>
          <w:tab w:val="left" w:pos="567"/>
        </w:tabs>
        <w:suppressAutoHyphens w:val="0"/>
        <w:jc w:val="both"/>
        <w:rPr>
          <w:rFonts w:ascii="Arial" w:hAnsi="Arial" w:cs="Arial"/>
          <w:b/>
          <w:sz w:val="22"/>
          <w:szCs w:val="22"/>
          <w:lang w:val="sr-Cyrl-RS" w:eastAsia="en-US"/>
        </w:rPr>
      </w:pPr>
    </w:p>
    <w:p w:rsidR="0078141C" w:rsidRPr="0078141C" w:rsidRDefault="0078141C" w:rsidP="0078141C">
      <w:pPr>
        <w:tabs>
          <w:tab w:val="left" w:pos="567"/>
        </w:tabs>
        <w:suppressAutoHyphens w:val="0"/>
        <w:jc w:val="both"/>
        <w:rPr>
          <w:rFonts w:ascii="Arial" w:hAnsi="Arial" w:cs="Arial"/>
          <w:b/>
          <w:sz w:val="22"/>
          <w:szCs w:val="22"/>
          <w:lang w:val="sr-Cyrl-RS" w:eastAsia="en-US"/>
        </w:rPr>
      </w:pPr>
      <w:r w:rsidRPr="0078141C">
        <w:rPr>
          <w:rFonts w:ascii="Arial" w:hAnsi="Arial" w:cs="Arial"/>
          <w:b/>
          <w:sz w:val="22"/>
          <w:szCs w:val="22"/>
          <w:lang w:val="en-US" w:eastAsia="en-US"/>
        </w:rPr>
        <w:t>ИЗДАВАЊЕ РАЧУНА И ПЛАЋАЊЕ</w:t>
      </w: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4</w:t>
      </w:r>
      <w:r w:rsidRPr="0078141C">
        <w:rPr>
          <w:rFonts w:ascii="Arial" w:hAnsi="Arial" w:cs="Arial"/>
          <w:b/>
          <w:sz w:val="22"/>
          <w:szCs w:val="22"/>
          <w:lang w:val="en-US" w:eastAsia="en-US"/>
        </w:rPr>
        <w:t>.</w:t>
      </w:r>
    </w:p>
    <w:p w:rsidR="0078141C" w:rsidRPr="0078141C" w:rsidRDefault="0078141C" w:rsidP="0078141C">
      <w:pPr>
        <w:tabs>
          <w:tab w:val="left" w:pos="567"/>
        </w:tabs>
        <w:suppressAutoHyphens w:val="0"/>
        <w:jc w:val="both"/>
        <w:rPr>
          <w:rFonts w:ascii="Arial" w:eastAsia="Calibri" w:hAnsi="Arial" w:cs="Arial"/>
          <w:sz w:val="22"/>
          <w:szCs w:val="22"/>
          <w:lang w:val="sr-Cyrl-RS" w:eastAsia="en-US"/>
        </w:rPr>
      </w:pPr>
      <w:r w:rsidRPr="0078141C">
        <w:rPr>
          <w:rFonts w:ascii="Arial" w:eastAsia="Calibri" w:hAnsi="Arial" w:cs="Arial"/>
          <w:sz w:val="22"/>
          <w:szCs w:val="22"/>
          <w:lang w:val="en-US" w:eastAsia="en-US"/>
        </w:rPr>
        <w:lastRenderedPageBreak/>
        <w:t>Продавац се обавезује да, по извршеној испоруци добара из члана 1. овог Уговора, испостави исправан рачун директно Купцу.</w:t>
      </w:r>
      <w:r w:rsidRPr="0078141C">
        <w:rPr>
          <w:rFonts w:ascii="Arial" w:eastAsia="Calibri" w:hAnsi="Arial" w:cs="Arial"/>
          <w:sz w:val="22"/>
          <w:szCs w:val="22"/>
          <w:lang w:val="sr-Cyrl-RS" w:eastAsia="en-US"/>
        </w:rPr>
        <w:t xml:space="preserve"> </w:t>
      </w:r>
    </w:p>
    <w:p w:rsidR="0078141C" w:rsidRPr="0078141C" w:rsidRDefault="0078141C" w:rsidP="0078141C">
      <w:pPr>
        <w:tabs>
          <w:tab w:val="left" w:pos="567"/>
        </w:tabs>
        <w:suppressAutoHyphens w:val="0"/>
        <w:jc w:val="both"/>
        <w:rPr>
          <w:rFonts w:ascii="Arial" w:eastAsia="Calibri" w:hAnsi="Arial" w:cs="Arial"/>
          <w:sz w:val="22"/>
          <w:szCs w:val="22"/>
          <w:lang w:val="sr-Latn-RS" w:eastAsia="en-US"/>
        </w:rPr>
      </w:pP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eastAsia="Calibri" w:hAnsi="Arial" w:cs="Arial"/>
          <w:b/>
          <w:sz w:val="22"/>
          <w:szCs w:val="22"/>
          <w:lang w:val="sr-Cyrl-RS" w:eastAsia="en-US"/>
        </w:rPr>
        <w:t>Рачун гласи на</w:t>
      </w:r>
      <w:r w:rsidRPr="0078141C">
        <w:rPr>
          <w:rFonts w:ascii="Arial" w:eastAsia="Calibri" w:hAnsi="Arial" w:cs="Arial"/>
          <w:sz w:val="22"/>
          <w:szCs w:val="22"/>
          <w:lang w:val="sr-Cyrl-RS" w:eastAsia="en-US"/>
        </w:rPr>
        <w:t xml:space="preserve">: ЈП ЕПС Београд; Београд, ул. Царице Милице бр. 2, </w:t>
      </w:r>
      <w:r w:rsidRPr="0078141C">
        <w:rPr>
          <w:rFonts w:ascii="Arial" w:eastAsia="Calibri" w:hAnsi="Arial" w:cs="Arial"/>
          <w:sz w:val="22"/>
          <w:szCs w:val="22"/>
          <w:lang w:val="en-US" w:eastAsia="en-US"/>
        </w:rPr>
        <w:t>Огран</w:t>
      </w:r>
      <w:r w:rsidRPr="0078141C">
        <w:rPr>
          <w:rFonts w:ascii="Arial" w:eastAsia="Calibri" w:hAnsi="Arial" w:cs="Arial"/>
          <w:sz w:val="22"/>
          <w:szCs w:val="22"/>
          <w:lang w:val="sr-Cyrl-RS" w:eastAsia="en-US"/>
        </w:rPr>
        <w:t>а</w:t>
      </w:r>
      <w:r w:rsidRPr="0078141C">
        <w:rPr>
          <w:rFonts w:ascii="Arial" w:eastAsia="Calibri" w:hAnsi="Arial" w:cs="Arial"/>
          <w:sz w:val="22"/>
          <w:szCs w:val="22"/>
          <w:lang w:val="en-US" w:eastAsia="en-US"/>
        </w:rPr>
        <w:t>к</w:t>
      </w:r>
      <w:r w:rsidRPr="0078141C">
        <w:rPr>
          <w:rFonts w:ascii="Arial" w:eastAsia="Calibri" w:hAnsi="Arial" w:cs="Arial"/>
          <w:sz w:val="22"/>
          <w:szCs w:val="22"/>
          <w:lang w:val="sr-Cyrl-RS" w:eastAsia="en-US"/>
        </w:rPr>
        <w:t xml:space="preserve"> ТЕНТ Београд  - Обреновац, Богољуба Урошевића Црног 44, ПИБ 103920327  и доставља се:</w:t>
      </w:r>
      <w:r w:rsidRPr="0078141C">
        <w:rPr>
          <w:rFonts w:ascii="Arial" w:eastAsia="Calibri" w:hAnsi="Arial" w:cs="Arial"/>
          <w:sz w:val="22"/>
          <w:szCs w:val="22"/>
          <w:lang w:val="en-US" w:eastAsia="en-US"/>
        </w:rPr>
        <w:t>,</w:t>
      </w:r>
      <w:r w:rsidRPr="0078141C">
        <w:rPr>
          <w:rFonts w:ascii="Arial" w:eastAsia="Calibri" w:hAnsi="Arial" w:cs="Arial"/>
          <w:sz w:val="22"/>
          <w:szCs w:val="22"/>
          <w:lang w:val="sr-Cyrl-RS" w:eastAsia="en-US"/>
        </w:rPr>
        <w:t xml:space="preserve"> </w:t>
      </w:r>
      <w:r w:rsidRPr="0078141C">
        <w:rPr>
          <w:rFonts w:ascii="Arial" w:eastAsia="Calibri" w:hAnsi="Arial" w:cs="Arial"/>
          <w:sz w:val="22"/>
          <w:szCs w:val="22"/>
          <w:lang w:val="en-US" w:eastAsia="en-US"/>
        </w:rPr>
        <w:t xml:space="preserve"> у року од 3 (три) дана, од дана извршене испоруке </w:t>
      </w:r>
      <w:r w:rsidRPr="0078141C">
        <w:rPr>
          <w:rFonts w:ascii="Arial" w:hAnsi="Arial" w:cs="Arial"/>
          <w:sz w:val="22"/>
          <w:szCs w:val="22"/>
          <w:lang w:val="sr-Latn-CS" w:eastAsia="en-US"/>
        </w:rPr>
        <w:t xml:space="preserve">добара </w:t>
      </w:r>
      <w:r w:rsidRPr="0078141C">
        <w:rPr>
          <w:rFonts w:ascii="Arial" w:hAnsi="Arial" w:cs="Arial"/>
          <w:sz w:val="22"/>
          <w:szCs w:val="22"/>
          <w:lang w:val="sr-Cyrl-RS" w:eastAsia="en-US"/>
        </w:rPr>
        <w:t>, са назнаком број уговора, број јавне набавке,  број и датум отпремнице.</w:t>
      </w:r>
    </w:p>
    <w:p w:rsidR="0078141C" w:rsidRPr="0078141C" w:rsidRDefault="0078141C" w:rsidP="0078141C">
      <w:pPr>
        <w:tabs>
          <w:tab w:val="left" w:pos="567"/>
        </w:tabs>
        <w:suppressAutoHyphens w:val="0"/>
        <w:jc w:val="both"/>
        <w:rPr>
          <w:rFonts w:ascii="Arial" w:hAnsi="Arial" w:cs="Arial"/>
          <w:sz w:val="22"/>
          <w:szCs w:val="22"/>
          <w:lang w:val="sr-Latn-RS" w:eastAsia="en-US"/>
        </w:rPr>
      </w:pP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b/>
          <w:sz w:val="22"/>
          <w:szCs w:val="22"/>
          <w:lang w:val="en-US" w:eastAsia="en-US"/>
        </w:rPr>
        <w:t>Рачун мора бити достављен на адресу Купца</w:t>
      </w:r>
      <w:r w:rsidRPr="0078141C">
        <w:rPr>
          <w:rFonts w:ascii="Arial" w:hAnsi="Arial" w:cs="Arial"/>
          <w:sz w:val="22"/>
          <w:szCs w:val="22"/>
          <w:lang w:val="en-US" w:eastAsia="en-US"/>
        </w:rPr>
        <w:t xml:space="preserve">: Јавно предузеће „Електропривреда Србије“ </w:t>
      </w: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Београд,Огранак ТЕНТ</w:t>
      </w:r>
      <w:r w:rsidRPr="0078141C">
        <w:rPr>
          <w:rFonts w:ascii="Arial" w:hAnsi="Arial" w:cs="Arial"/>
          <w:color w:val="00B0F0"/>
          <w:sz w:val="22"/>
          <w:szCs w:val="22"/>
          <w:lang w:val="sr-Cyrl-RS" w:eastAsia="en-US"/>
        </w:rPr>
        <w:t xml:space="preserve"> –</w:t>
      </w:r>
      <w:r w:rsidRPr="0078141C">
        <w:rPr>
          <w:rFonts w:ascii="Arial" w:hAnsi="Arial" w:cs="Arial"/>
          <w:sz w:val="22"/>
          <w:szCs w:val="22"/>
          <w:lang w:val="sr-Cyrl-RS" w:eastAsia="en-US"/>
        </w:rPr>
        <w:t>ТЕНТ Б Ушће, поштански фах 35   11500 Обреновац – за писарницу ТЕНТ Б.</w:t>
      </w:r>
    </w:p>
    <w:p w:rsidR="0078141C" w:rsidRPr="0078141C" w:rsidRDefault="0078141C" w:rsidP="0078141C">
      <w:pPr>
        <w:tabs>
          <w:tab w:val="left" w:pos="567"/>
        </w:tabs>
        <w:suppressAutoHyphens w:val="0"/>
        <w:jc w:val="both"/>
        <w:rPr>
          <w:rFonts w:ascii="Arial" w:hAnsi="Arial" w:cs="Arial"/>
          <w:sz w:val="22"/>
          <w:szCs w:val="22"/>
          <w:lang w:val="sr-Cyrl-RS" w:eastAsia="en-US"/>
        </w:rPr>
      </w:pP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У испостављеном рачуну и отпремници, Продавац је дужан да</w:t>
      </w:r>
      <w:r w:rsidRPr="0078141C">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78141C">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78141C">
        <w:rPr>
          <w:rFonts w:ascii="Arial" w:hAnsi="Arial" w:cs="Arial"/>
          <w:sz w:val="22"/>
          <w:szCs w:val="22"/>
          <w:lang w:val="sr-Cyrl-RS" w:eastAsia="en-US"/>
        </w:rPr>
        <w:t>структуре цене</w:t>
      </w:r>
      <w:r w:rsidRPr="0078141C">
        <w:rPr>
          <w:rFonts w:ascii="Arial" w:hAnsi="Arial" w:cs="Arial"/>
          <w:sz w:val="22"/>
          <w:szCs w:val="22"/>
          <w:lang w:val="en-US" w:eastAsia="en-US"/>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8141C" w:rsidRPr="0078141C" w:rsidRDefault="0078141C" w:rsidP="0078141C">
      <w:pPr>
        <w:tabs>
          <w:tab w:val="left" w:pos="567"/>
        </w:tabs>
        <w:suppressAutoHyphens w:val="0"/>
        <w:jc w:val="both"/>
        <w:rPr>
          <w:rFonts w:ascii="Arial" w:eastAsia="Calibri" w:hAnsi="Arial" w:cs="Arial"/>
          <w:sz w:val="16"/>
          <w:szCs w:val="16"/>
          <w:lang w:val="sr-Cyrl-RS" w:eastAsia="en-US"/>
        </w:rPr>
      </w:pP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w:t>
      </w:r>
      <w:r w:rsidRPr="0078141C">
        <w:rPr>
          <w:rFonts w:ascii="Arial" w:hAnsi="Arial" w:cs="Arial"/>
          <w:sz w:val="22"/>
          <w:szCs w:val="22"/>
          <w:lang w:val="sr-Cyrl-RS" w:eastAsia="en-US"/>
        </w:rPr>
        <w:t>__________</w:t>
      </w:r>
      <w:r w:rsidRPr="0078141C">
        <w:rPr>
          <w:rFonts w:ascii="Arial" w:hAnsi="Arial" w:cs="Arial"/>
          <w:sz w:val="22"/>
          <w:szCs w:val="22"/>
          <w:lang w:val="en-US" w:eastAsia="en-US"/>
        </w:rPr>
        <w:t>____ банке</w:t>
      </w:r>
      <w:r w:rsidRPr="0078141C">
        <w:rPr>
          <w:rFonts w:ascii="Arial" w:hAnsi="Arial" w:cs="Arial"/>
          <w:sz w:val="22"/>
          <w:szCs w:val="22"/>
          <w:lang w:val="sr-Cyrl-RS" w:eastAsia="en-US"/>
        </w:rPr>
        <w:t>, након испоруке</w:t>
      </w:r>
      <w:r w:rsidRPr="0078141C">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78141C">
        <w:rPr>
          <w:rFonts w:ascii="Arial" w:hAnsi="Arial" w:cs="Arial"/>
          <w:sz w:val="22"/>
          <w:szCs w:val="22"/>
          <w:lang w:val="sr-Cyrl-BA" w:eastAsia="en-US"/>
        </w:rPr>
        <w:t>/</w:t>
      </w:r>
      <w:r w:rsidRPr="0078141C">
        <w:rPr>
          <w:rFonts w:ascii="Arial" w:hAnsi="Arial" w:cs="Arial"/>
          <w:sz w:val="22"/>
          <w:szCs w:val="22"/>
          <w:lang w:val="en-US" w:eastAsia="en-US"/>
        </w:rPr>
        <w:t xml:space="preserve"> квантитативног пријема.</w:t>
      </w:r>
    </w:p>
    <w:p w:rsidR="0078141C" w:rsidRPr="0078141C" w:rsidRDefault="0078141C" w:rsidP="0078141C">
      <w:pPr>
        <w:tabs>
          <w:tab w:val="left" w:pos="567"/>
        </w:tabs>
        <w:suppressAutoHyphens w:val="0"/>
        <w:jc w:val="both"/>
        <w:rPr>
          <w:rFonts w:ascii="Arial" w:eastAsia="Calibri" w:hAnsi="Arial" w:cs="Arial"/>
          <w:color w:val="00B0F0"/>
          <w:sz w:val="16"/>
          <w:szCs w:val="16"/>
          <w:lang w:val="en-US" w:eastAsia="en-US"/>
        </w:rPr>
      </w:pPr>
    </w:p>
    <w:p w:rsidR="0078141C" w:rsidRPr="0078141C" w:rsidRDefault="0078141C" w:rsidP="0078141C">
      <w:pPr>
        <w:tabs>
          <w:tab w:val="left" w:pos="567"/>
        </w:tabs>
        <w:suppressAutoHyphens w:val="0"/>
        <w:jc w:val="both"/>
        <w:rPr>
          <w:rFonts w:ascii="Arial" w:hAnsi="Arial" w:cs="Arial"/>
          <w:b/>
          <w:sz w:val="22"/>
          <w:szCs w:val="22"/>
          <w:lang w:val="en-US" w:eastAsia="en-US"/>
        </w:rPr>
      </w:pPr>
      <w:r w:rsidRPr="0078141C">
        <w:rPr>
          <w:rFonts w:ascii="Arial" w:hAnsi="Arial" w:cs="Arial"/>
          <w:b/>
          <w:sz w:val="22"/>
          <w:szCs w:val="22"/>
          <w:lang w:val="en-US" w:eastAsia="en-US"/>
        </w:rPr>
        <w:t>РОК И МЕСТО ИСПОРУКЕ</w:t>
      </w: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5</w:t>
      </w:r>
      <w:r w:rsidRPr="0078141C">
        <w:rPr>
          <w:rFonts w:ascii="Arial" w:hAnsi="Arial" w:cs="Arial"/>
          <w:b/>
          <w:sz w:val="22"/>
          <w:szCs w:val="22"/>
          <w:lang w:val="en-US" w:eastAsia="en-US"/>
        </w:rPr>
        <w:t>.</w:t>
      </w: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 xml:space="preserve">Продавац се обавезује да испоруку предмета Уговора изврши </w:t>
      </w:r>
      <w:r w:rsidRPr="0078141C">
        <w:rPr>
          <w:rFonts w:ascii="Arial" w:hAnsi="Arial" w:cs="Arial"/>
          <w:sz w:val="22"/>
          <w:szCs w:val="22"/>
          <w:lang w:val="sr-Cyrl-RS" w:eastAsia="en-US"/>
        </w:rPr>
        <w:t>у</w:t>
      </w:r>
      <w:r w:rsidRPr="0078141C">
        <w:rPr>
          <w:rFonts w:ascii="Arial" w:eastAsia="Calibri" w:hAnsi="Arial" w:cs="Arial"/>
          <w:spacing w:val="4"/>
          <w:sz w:val="22"/>
          <w:szCs w:val="22"/>
          <w:lang w:eastAsia="en-US"/>
        </w:rPr>
        <w:t xml:space="preserve"> року  од 60 дана од дана закључења уговора</w:t>
      </w:r>
    </w:p>
    <w:p w:rsidR="0078141C" w:rsidRPr="0078141C" w:rsidRDefault="0078141C" w:rsidP="0078141C">
      <w:pPr>
        <w:tabs>
          <w:tab w:val="left" w:pos="567"/>
        </w:tabs>
        <w:suppressAutoHyphens w:val="0"/>
        <w:jc w:val="both"/>
        <w:rPr>
          <w:rFonts w:ascii="Arial" w:eastAsia="Calibri" w:hAnsi="Arial" w:cs="Arial"/>
          <w:color w:val="00B0F0"/>
          <w:sz w:val="22"/>
          <w:szCs w:val="22"/>
          <w:lang w:val="en-US" w:eastAsia="en-US"/>
        </w:rPr>
      </w:pPr>
      <w:r w:rsidRPr="0078141C">
        <w:rPr>
          <w:rFonts w:ascii="Arial" w:hAnsi="Arial" w:cs="Arial"/>
          <w:sz w:val="22"/>
          <w:szCs w:val="22"/>
          <w:lang w:val="en-US" w:eastAsia="en-US"/>
        </w:rPr>
        <w:t xml:space="preserve">Место испоруке је </w:t>
      </w:r>
      <w:r w:rsidRPr="0078141C">
        <w:rPr>
          <w:rFonts w:ascii="Arial" w:hAnsi="Arial" w:cs="Arial"/>
          <w:sz w:val="22"/>
          <w:szCs w:val="22"/>
          <w:lang w:val="sr-Cyrl-RS" w:eastAsia="en-US"/>
        </w:rPr>
        <w:t>ТЕНТ Б Ушће, магацин  ТЕНТ Б.</w:t>
      </w: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78141C">
        <w:rPr>
          <w:rFonts w:ascii="Arial" w:hAnsi="Arial" w:cs="Arial"/>
          <w:sz w:val="22"/>
          <w:szCs w:val="22"/>
          <w:lang w:val="sr-Cyrl-RS" w:eastAsia="en-US"/>
        </w:rPr>
        <w:t>ТЕНТ Б Ушће, магацин ТЕНТ Б.</w:t>
      </w: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78141C" w:rsidRPr="0078141C" w:rsidRDefault="0078141C" w:rsidP="0078141C">
      <w:pPr>
        <w:tabs>
          <w:tab w:val="left" w:pos="567"/>
        </w:tabs>
        <w:suppressAutoHyphens w:val="0"/>
        <w:jc w:val="both"/>
        <w:rPr>
          <w:rFonts w:ascii="Arial" w:eastAsia="Calibri" w:hAnsi="Arial" w:cs="Arial"/>
          <w:color w:val="00B0F0"/>
          <w:sz w:val="22"/>
          <w:szCs w:val="22"/>
          <w:lang w:val="sr-Cyrl-RS" w:eastAsia="en-US"/>
        </w:rPr>
      </w:pPr>
      <w:r w:rsidRPr="0078141C">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78141C">
        <w:rPr>
          <w:rFonts w:ascii="Arial" w:hAnsi="Arial" w:cs="Arial"/>
          <w:color w:val="00B0F0"/>
          <w:sz w:val="22"/>
          <w:szCs w:val="22"/>
          <w:lang w:val="sr-Cyrl-RS" w:eastAsia="en-US"/>
        </w:rPr>
        <w:t>.</w:t>
      </w:r>
    </w:p>
    <w:p w:rsidR="0078141C" w:rsidRPr="0078141C" w:rsidRDefault="0078141C" w:rsidP="0078141C">
      <w:pPr>
        <w:tabs>
          <w:tab w:val="left" w:pos="567"/>
        </w:tabs>
        <w:suppressAutoHyphens w:val="0"/>
        <w:jc w:val="both"/>
        <w:rPr>
          <w:rFonts w:ascii="Arial" w:eastAsia="Calibri" w:hAnsi="Arial" w:cs="Arial"/>
          <w:color w:val="00B0F0"/>
          <w:sz w:val="22"/>
          <w:szCs w:val="22"/>
          <w:lang w:val="en-US" w:eastAsia="en-US"/>
        </w:rPr>
      </w:pPr>
    </w:p>
    <w:p w:rsidR="0078141C" w:rsidRPr="0078141C" w:rsidRDefault="0078141C" w:rsidP="0078141C">
      <w:pPr>
        <w:suppressAutoHyphens w:val="0"/>
        <w:jc w:val="both"/>
        <w:rPr>
          <w:rFonts w:ascii="Arial" w:hAnsi="Arial" w:cs="Arial"/>
          <w:b/>
          <w:sz w:val="22"/>
          <w:szCs w:val="22"/>
          <w:lang w:val="sr-Cyrl-RS" w:eastAsia="en-US"/>
        </w:rPr>
      </w:pPr>
      <w:r w:rsidRPr="0078141C">
        <w:rPr>
          <w:rFonts w:ascii="Arial" w:hAnsi="Arial" w:cs="Arial"/>
          <w:b/>
          <w:sz w:val="22"/>
          <w:szCs w:val="22"/>
          <w:lang w:val="en-US" w:eastAsia="en-US"/>
        </w:rPr>
        <w:t>КВАЛИТАТИВНИ И КВАНТИТАТИВНИ ПРИЈЕМ</w:t>
      </w:r>
    </w:p>
    <w:p w:rsidR="0078141C" w:rsidRPr="0078141C" w:rsidRDefault="0078141C" w:rsidP="0078141C">
      <w:pPr>
        <w:suppressAutoHyphens w:val="0"/>
        <w:jc w:val="center"/>
        <w:rPr>
          <w:rFonts w:ascii="Arial" w:hAnsi="Arial" w:cs="Arial"/>
          <w:b/>
          <w:sz w:val="22"/>
          <w:szCs w:val="22"/>
          <w:lang w:val="en-U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6</w:t>
      </w:r>
      <w:r w:rsidRPr="0078141C">
        <w:rPr>
          <w:rFonts w:ascii="Arial" w:hAnsi="Arial" w:cs="Arial"/>
          <w:b/>
          <w:sz w:val="22"/>
          <w:szCs w:val="22"/>
          <w:lang w:val="en-US" w:eastAsia="en-US"/>
        </w:rPr>
        <w:t>.</w:t>
      </w:r>
    </w:p>
    <w:p w:rsidR="0078141C" w:rsidRPr="0078141C" w:rsidRDefault="0078141C" w:rsidP="0078141C">
      <w:pPr>
        <w:tabs>
          <w:tab w:val="left" w:pos="567"/>
        </w:tabs>
        <w:suppressAutoHyphens w:val="0"/>
        <w:jc w:val="both"/>
        <w:rPr>
          <w:rFonts w:ascii="Arial" w:hAnsi="Arial" w:cs="Arial"/>
          <w:sz w:val="22"/>
          <w:szCs w:val="22"/>
          <w:lang w:val="ru-RU" w:eastAsia="en-US"/>
        </w:rPr>
      </w:pPr>
      <w:r w:rsidRPr="0078141C">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8141C" w:rsidRPr="0078141C" w:rsidRDefault="0078141C" w:rsidP="0078141C">
      <w:pPr>
        <w:tabs>
          <w:tab w:val="left" w:pos="567"/>
        </w:tabs>
        <w:suppressAutoHyphens w:val="0"/>
        <w:jc w:val="both"/>
        <w:rPr>
          <w:rFonts w:ascii="Arial" w:hAnsi="Arial" w:cs="Arial"/>
          <w:sz w:val="22"/>
          <w:szCs w:val="22"/>
          <w:lang w:val="ru-RU" w:eastAsia="en-US"/>
        </w:rPr>
      </w:pPr>
      <w:r w:rsidRPr="0078141C">
        <w:rPr>
          <w:rFonts w:ascii="Arial" w:hAnsi="Arial" w:cs="Arial"/>
          <w:sz w:val="22"/>
          <w:szCs w:val="22"/>
          <w:lang w:val="ru-RU" w:eastAsia="en-US"/>
        </w:rPr>
        <w:t>Продавац се обавезује да добра испоручи у оригиналном неотвореном паковању произвођача.</w:t>
      </w: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en-US" w:eastAsia="en-US"/>
        </w:rPr>
        <w:t>Обавештење из претходног става  садржи  следеће податке: број Уговора</w:t>
      </w:r>
      <w:r w:rsidRPr="0078141C">
        <w:rPr>
          <w:rFonts w:ascii="Arial" w:hAnsi="Arial" w:cs="Arial"/>
          <w:sz w:val="22"/>
          <w:szCs w:val="22"/>
          <w:lang w:val="sr-Cyrl-RS" w:eastAsia="en-US"/>
        </w:rPr>
        <w:t xml:space="preserve"> и  јавне набавке</w:t>
      </w:r>
      <w:r w:rsidRPr="0078141C">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en-US" w:eastAsia="en-US"/>
        </w:rPr>
        <w:lastRenderedPageBreak/>
        <w:t>Купац је дужан да, у складу са обавештењем Продавца, организује благовремено преузимање добра у времену од 08,00 до 14,00 часова.</w:t>
      </w:r>
    </w:p>
    <w:p w:rsidR="0078141C" w:rsidRPr="0078141C" w:rsidRDefault="0078141C" w:rsidP="0078141C">
      <w:pPr>
        <w:tabs>
          <w:tab w:val="left" w:pos="567"/>
        </w:tabs>
        <w:suppressAutoHyphens w:val="0"/>
        <w:jc w:val="both"/>
        <w:rPr>
          <w:rFonts w:ascii="Arial" w:hAnsi="Arial" w:cs="Arial"/>
          <w:sz w:val="22"/>
          <w:szCs w:val="22"/>
          <w:lang w:val="en-US" w:eastAsia="en-US"/>
        </w:rPr>
      </w:pPr>
      <w:r w:rsidRPr="0078141C">
        <w:rPr>
          <w:rFonts w:ascii="Arial" w:hAnsi="Arial" w:cs="Arial"/>
          <w:sz w:val="22"/>
          <w:szCs w:val="22"/>
          <w:lang w:val="sr-Cyrl-RS" w:eastAsia="en-US"/>
        </w:rPr>
        <w:t>Квантитативни и квалитативни п</w:t>
      </w:r>
      <w:r w:rsidRPr="0078141C">
        <w:rPr>
          <w:rFonts w:ascii="Arial" w:hAnsi="Arial" w:cs="Arial"/>
          <w:sz w:val="22"/>
          <w:szCs w:val="22"/>
          <w:lang w:val="en-US" w:eastAsia="en-US"/>
        </w:rPr>
        <w:t>ријем предмета уговора</w:t>
      </w:r>
      <w:r w:rsidRPr="0078141C">
        <w:rPr>
          <w:rFonts w:ascii="Arial" w:hAnsi="Arial" w:cs="Arial"/>
          <w:sz w:val="22"/>
          <w:szCs w:val="22"/>
          <w:lang w:val="sr-Cyrl-RS" w:eastAsia="en-US"/>
        </w:rPr>
        <w:t xml:space="preserve"> врши се приликом испоруке и</w:t>
      </w:r>
      <w:r w:rsidRPr="0078141C">
        <w:rPr>
          <w:rFonts w:ascii="Arial" w:hAnsi="Arial" w:cs="Arial"/>
          <w:sz w:val="22"/>
          <w:szCs w:val="22"/>
          <w:lang w:val="en-US" w:eastAsia="en-US"/>
        </w:rPr>
        <w:t xml:space="preserve"> констатоваће се потписивањем </w:t>
      </w:r>
      <w:r w:rsidRPr="0078141C">
        <w:rPr>
          <w:rFonts w:ascii="Arial" w:hAnsi="Arial" w:cs="Arial"/>
          <w:sz w:val="22"/>
          <w:szCs w:val="22"/>
          <w:lang w:val="sr-Cyrl-RS" w:eastAsia="en-US"/>
        </w:rPr>
        <w:t xml:space="preserve">записника о итвршеној испоруци </w:t>
      </w:r>
      <w:r w:rsidRPr="0078141C">
        <w:rPr>
          <w:rFonts w:ascii="Arial" w:hAnsi="Arial" w:cs="Arial"/>
          <w:sz w:val="22"/>
          <w:szCs w:val="22"/>
          <w:lang w:val="en-US" w:eastAsia="en-US"/>
        </w:rPr>
        <w:t>и</w:t>
      </w:r>
      <w:r w:rsidRPr="0078141C">
        <w:rPr>
          <w:rFonts w:ascii="Arial" w:hAnsi="Arial" w:cs="Arial"/>
          <w:sz w:val="22"/>
          <w:szCs w:val="22"/>
          <w:lang w:val="sr-Cyrl-RS" w:eastAsia="en-US"/>
        </w:rPr>
        <w:t xml:space="preserve"> </w:t>
      </w:r>
      <w:r w:rsidRPr="0078141C">
        <w:rPr>
          <w:rFonts w:ascii="Arial" w:hAnsi="Arial" w:cs="Arial"/>
          <w:sz w:val="22"/>
          <w:szCs w:val="22"/>
          <w:lang w:val="en-US" w:eastAsia="en-US"/>
        </w:rPr>
        <w:t>провером</w:t>
      </w:r>
      <w:r w:rsidRPr="0078141C">
        <w:rPr>
          <w:rFonts w:ascii="Arial" w:hAnsi="Arial" w:cs="Arial"/>
          <w:sz w:val="22"/>
          <w:szCs w:val="22"/>
          <w:lang w:val="sr-Latn-CS" w:eastAsia="en-US"/>
        </w:rPr>
        <w:t>:</w:t>
      </w:r>
    </w:p>
    <w:p w:rsidR="0078141C" w:rsidRPr="0078141C" w:rsidRDefault="0078141C" w:rsidP="0078141C">
      <w:pPr>
        <w:tabs>
          <w:tab w:val="num" w:pos="567"/>
          <w:tab w:val="num" w:pos="630"/>
        </w:tabs>
        <w:suppressAutoHyphens w:val="0"/>
        <w:ind w:left="568" w:hanging="284"/>
        <w:jc w:val="both"/>
        <w:rPr>
          <w:rFonts w:ascii="Arial" w:hAnsi="Arial" w:cs="Arial"/>
          <w:sz w:val="22"/>
          <w:szCs w:val="22"/>
          <w:lang w:val="ru-RU" w:eastAsia="en-US"/>
        </w:rPr>
      </w:pPr>
      <w:r w:rsidRPr="0078141C">
        <w:rPr>
          <w:rFonts w:ascii="Arial" w:hAnsi="Arial" w:cs="Arial"/>
          <w:sz w:val="22"/>
          <w:szCs w:val="22"/>
          <w:lang w:val="ru-RU" w:eastAsia="en-US"/>
        </w:rPr>
        <w:t>да ли је испоручена уговорена  количина</w:t>
      </w:r>
    </w:p>
    <w:p w:rsidR="0078141C" w:rsidRPr="0078141C" w:rsidRDefault="0078141C" w:rsidP="0078141C">
      <w:pPr>
        <w:tabs>
          <w:tab w:val="num" w:pos="567"/>
          <w:tab w:val="num" w:pos="630"/>
        </w:tabs>
        <w:suppressAutoHyphens w:val="0"/>
        <w:ind w:left="568" w:hanging="284"/>
        <w:jc w:val="both"/>
        <w:rPr>
          <w:rFonts w:ascii="Arial" w:hAnsi="Arial" w:cs="Arial"/>
          <w:sz w:val="22"/>
          <w:szCs w:val="22"/>
          <w:lang w:val="ru-RU" w:eastAsia="en-US"/>
        </w:rPr>
      </w:pPr>
      <w:r w:rsidRPr="0078141C">
        <w:rPr>
          <w:rFonts w:ascii="Arial" w:hAnsi="Arial" w:cs="Arial"/>
          <w:sz w:val="22"/>
          <w:szCs w:val="22"/>
          <w:lang w:val="ru-RU" w:eastAsia="en-US"/>
        </w:rPr>
        <w:t>да ли су добра без видљивог оштећења</w:t>
      </w:r>
    </w:p>
    <w:p w:rsidR="0078141C" w:rsidRPr="0078141C" w:rsidRDefault="0078141C" w:rsidP="0078141C">
      <w:pPr>
        <w:tabs>
          <w:tab w:val="num" w:pos="567"/>
          <w:tab w:val="num" w:pos="630"/>
        </w:tabs>
        <w:suppressAutoHyphens w:val="0"/>
        <w:ind w:left="568" w:hanging="284"/>
        <w:jc w:val="both"/>
        <w:rPr>
          <w:rFonts w:ascii="Arial" w:hAnsi="Arial" w:cs="Arial"/>
          <w:sz w:val="22"/>
          <w:szCs w:val="22"/>
          <w:lang w:val="ru-RU" w:eastAsia="en-US"/>
        </w:rPr>
      </w:pPr>
      <w:r w:rsidRPr="0078141C">
        <w:rPr>
          <w:rFonts w:ascii="Arial" w:hAnsi="Arial" w:cs="Arial"/>
          <w:sz w:val="22"/>
          <w:szCs w:val="22"/>
          <w:lang w:val="ru-RU" w:eastAsia="en-US"/>
        </w:rPr>
        <w:t>да ли су добра испоручена у оригиналном неотвореном паковању произвођача</w:t>
      </w:r>
    </w:p>
    <w:p w:rsidR="0078141C" w:rsidRPr="0078141C" w:rsidRDefault="0078141C" w:rsidP="0078141C">
      <w:pPr>
        <w:tabs>
          <w:tab w:val="num" w:pos="0"/>
        </w:tabs>
        <w:suppressAutoHyphens w:val="0"/>
        <w:jc w:val="both"/>
        <w:rPr>
          <w:rFonts w:ascii="Arial" w:hAnsi="Arial" w:cs="Arial"/>
          <w:sz w:val="22"/>
          <w:szCs w:val="22"/>
          <w:lang w:val="ru-RU" w:eastAsia="en-US"/>
        </w:rPr>
      </w:pPr>
      <w:r w:rsidRPr="0078141C">
        <w:rPr>
          <w:rFonts w:ascii="Arial" w:hAnsi="Arial" w:cs="Arial"/>
          <w:sz w:val="22"/>
          <w:szCs w:val="22"/>
          <w:lang w:val="ru-RU" w:eastAsia="en-US"/>
        </w:rPr>
        <w:t>У случају да дође до одступања од уговореног, Продавац је дужан да у року од три дана од пријема рекламације испоруке отклони све недостатке</w:t>
      </w:r>
      <w:r w:rsidRPr="0078141C">
        <w:rPr>
          <w:rFonts w:ascii="Arial" w:hAnsi="Arial" w:cs="Arial"/>
          <w:sz w:val="22"/>
          <w:szCs w:val="22"/>
          <w:lang w:val="en-US" w:eastAsia="en-US"/>
        </w:rPr>
        <w:t xml:space="preserve"> а</w:t>
      </w:r>
      <w:r w:rsidRPr="0078141C">
        <w:rPr>
          <w:rFonts w:ascii="Arial" w:hAnsi="Arial" w:cs="Arial"/>
          <w:sz w:val="22"/>
          <w:szCs w:val="22"/>
          <w:lang w:val="ru-RU" w:eastAsia="en-US"/>
        </w:rPr>
        <w:t xml:space="preserve"> док се </w:t>
      </w:r>
      <w:r w:rsidRPr="0078141C">
        <w:rPr>
          <w:rFonts w:ascii="Arial" w:hAnsi="Arial" w:cs="Arial"/>
          <w:sz w:val="22"/>
          <w:szCs w:val="22"/>
          <w:lang w:val="en-US" w:eastAsia="en-US"/>
        </w:rPr>
        <w:t xml:space="preserve">ти недостаци не </w:t>
      </w:r>
      <w:r w:rsidRPr="0078141C">
        <w:rPr>
          <w:rFonts w:ascii="Arial" w:hAnsi="Arial" w:cs="Arial"/>
          <w:sz w:val="22"/>
          <w:szCs w:val="22"/>
          <w:lang w:val="ru-RU" w:eastAsia="en-US"/>
        </w:rPr>
        <w:t>отклон</w:t>
      </w:r>
      <w:r w:rsidRPr="0078141C">
        <w:rPr>
          <w:rFonts w:ascii="Arial" w:hAnsi="Arial" w:cs="Arial"/>
          <w:sz w:val="22"/>
          <w:szCs w:val="22"/>
          <w:lang w:val="en-US" w:eastAsia="en-US"/>
        </w:rPr>
        <w:t>е</w:t>
      </w:r>
      <w:r w:rsidRPr="0078141C">
        <w:rPr>
          <w:rFonts w:ascii="Arial" w:hAnsi="Arial" w:cs="Arial"/>
          <w:sz w:val="22"/>
          <w:szCs w:val="22"/>
          <w:lang w:val="ru-RU" w:eastAsia="en-US"/>
        </w:rPr>
        <w:t xml:space="preserve">, </w:t>
      </w:r>
      <w:r w:rsidRPr="0078141C">
        <w:rPr>
          <w:rFonts w:ascii="Arial" w:hAnsi="Arial" w:cs="Arial"/>
          <w:sz w:val="22"/>
          <w:szCs w:val="22"/>
          <w:lang w:val="en-US" w:eastAsia="en-US"/>
        </w:rPr>
        <w:t xml:space="preserve">сматраће се да </w:t>
      </w:r>
      <w:r w:rsidRPr="0078141C">
        <w:rPr>
          <w:rFonts w:ascii="Arial" w:hAnsi="Arial" w:cs="Arial"/>
          <w:sz w:val="22"/>
          <w:szCs w:val="22"/>
          <w:lang w:val="ru-RU" w:eastAsia="en-US"/>
        </w:rPr>
        <w:t>испорук</w:t>
      </w:r>
      <w:r w:rsidRPr="0078141C">
        <w:rPr>
          <w:rFonts w:ascii="Arial" w:hAnsi="Arial" w:cs="Arial"/>
          <w:sz w:val="22"/>
          <w:szCs w:val="22"/>
          <w:lang w:val="en-US" w:eastAsia="en-US"/>
        </w:rPr>
        <w:t>а</w:t>
      </w:r>
      <w:r w:rsidRPr="0078141C">
        <w:rPr>
          <w:rFonts w:ascii="Arial" w:hAnsi="Arial" w:cs="Arial"/>
          <w:sz w:val="22"/>
          <w:szCs w:val="22"/>
          <w:lang w:val="ru-RU" w:eastAsia="en-US"/>
        </w:rPr>
        <w:t xml:space="preserve"> није </w:t>
      </w:r>
      <w:r w:rsidRPr="0078141C">
        <w:rPr>
          <w:rFonts w:ascii="Arial" w:hAnsi="Arial" w:cs="Arial"/>
          <w:sz w:val="22"/>
          <w:szCs w:val="22"/>
          <w:lang w:val="en-US" w:eastAsia="en-US"/>
        </w:rPr>
        <w:t>извршена у року</w:t>
      </w:r>
      <w:r w:rsidRPr="0078141C">
        <w:rPr>
          <w:rFonts w:ascii="Arial" w:hAnsi="Arial" w:cs="Arial"/>
          <w:sz w:val="22"/>
          <w:szCs w:val="22"/>
          <w:lang w:val="ru-RU" w:eastAsia="en-US"/>
        </w:rPr>
        <w:t xml:space="preserve">. </w:t>
      </w:r>
    </w:p>
    <w:p w:rsidR="0078141C" w:rsidRPr="0078141C" w:rsidRDefault="0078141C" w:rsidP="0078141C">
      <w:pPr>
        <w:tabs>
          <w:tab w:val="left" w:pos="9090"/>
        </w:tabs>
        <w:suppressAutoHyphens w:val="0"/>
        <w:jc w:val="both"/>
        <w:rPr>
          <w:rFonts w:ascii="Arial" w:hAnsi="Arial" w:cs="Arial"/>
          <w:sz w:val="22"/>
          <w:szCs w:val="22"/>
          <w:lang w:val="sr-Cyrl-RS" w:eastAsia="en-US"/>
        </w:rPr>
      </w:pPr>
    </w:p>
    <w:p w:rsidR="0078141C" w:rsidRPr="0078141C" w:rsidRDefault="0078141C" w:rsidP="0078141C">
      <w:pPr>
        <w:tabs>
          <w:tab w:val="left" w:pos="9090"/>
        </w:tabs>
        <w:suppressAutoHyphens w:val="0"/>
        <w:jc w:val="both"/>
        <w:rPr>
          <w:rFonts w:ascii="Arial" w:hAnsi="Arial" w:cs="Arial"/>
          <w:sz w:val="22"/>
          <w:szCs w:val="22"/>
          <w:lang w:val="en-US" w:eastAsia="en-US"/>
        </w:rPr>
      </w:pPr>
      <w:r w:rsidRPr="0078141C">
        <w:rPr>
          <w:rFonts w:ascii="Arial" w:hAnsi="Arial" w:cs="Arial"/>
          <w:b/>
          <w:sz w:val="22"/>
          <w:szCs w:val="22"/>
          <w:lang w:val="en-US" w:eastAsia="en-US"/>
        </w:rPr>
        <w:t xml:space="preserve">Квантитативни </w:t>
      </w:r>
      <w:r w:rsidRPr="0078141C">
        <w:rPr>
          <w:rFonts w:ascii="Arial" w:hAnsi="Arial" w:cs="Arial"/>
          <w:b/>
          <w:sz w:val="22"/>
          <w:szCs w:val="22"/>
          <w:lang w:val="sr-Cyrl-RS" w:eastAsia="en-US"/>
        </w:rPr>
        <w:t xml:space="preserve">и </w:t>
      </w:r>
      <w:r w:rsidRPr="0078141C">
        <w:rPr>
          <w:rFonts w:ascii="Arial" w:hAnsi="Arial" w:cs="Arial"/>
          <w:b/>
          <w:sz w:val="22"/>
          <w:szCs w:val="22"/>
          <w:lang w:val="en-US" w:eastAsia="en-US"/>
        </w:rPr>
        <w:t>Квалитативни пријем</w:t>
      </w:r>
      <w:r w:rsidRPr="0078141C">
        <w:rPr>
          <w:rFonts w:ascii="Arial" w:hAnsi="Arial" w:cs="Arial"/>
          <w:sz w:val="22"/>
          <w:szCs w:val="22"/>
          <w:lang w:val="en-US" w:eastAsia="en-US"/>
        </w:rPr>
        <w:t xml:space="preserve"> пријем добара извршиће </w:t>
      </w:r>
      <w:r w:rsidRPr="0078141C">
        <w:rPr>
          <w:rFonts w:ascii="Arial" w:hAnsi="Arial" w:cs="Arial"/>
          <w:sz w:val="22"/>
          <w:szCs w:val="22"/>
          <w:lang w:val="sr-Cyrl-RS" w:eastAsia="en-US"/>
        </w:rPr>
        <w:t>Купац</w:t>
      </w:r>
      <w:r w:rsidRPr="0078141C">
        <w:rPr>
          <w:rFonts w:ascii="Arial" w:hAnsi="Arial" w:cs="Arial"/>
          <w:sz w:val="22"/>
          <w:szCs w:val="22"/>
          <w:lang w:val="en-US" w:eastAsia="en-US"/>
        </w:rPr>
        <w:t xml:space="preserve"> приликом испоруке. У случају неодговарајуће испоруке, </w:t>
      </w:r>
      <w:r w:rsidRPr="0078141C">
        <w:rPr>
          <w:rFonts w:ascii="Arial" w:hAnsi="Arial" w:cs="Arial"/>
          <w:sz w:val="22"/>
          <w:szCs w:val="22"/>
          <w:lang w:val="sr-Cyrl-RS" w:eastAsia="en-US"/>
        </w:rPr>
        <w:t>Купац</w:t>
      </w:r>
      <w:r w:rsidRPr="0078141C">
        <w:rPr>
          <w:rFonts w:ascii="Arial" w:hAnsi="Arial" w:cs="Arial"/>
          <w:sz w:val="22"/>
          <w:szCs w:val="22"/>
          <w:lang w:val="en-US" w:eastAsia="en-US"/>
        </w:rPr>
        <w:t xml:space="preserve"> ће ту околност записнички констатовати и одмах извршити рекламацију недостатака у испоруци. </w:t>
      </w:r>
      <w:r w:rsidRPr="0078141C">
        <w:rPr>
          <w:rFonts w:ascii="Arial" w:hAnsi="Arial" w:cs="Arial"/>
          <w:sz w:val="22"/>
          <w:szCs w:val="22"/>
          <w:lang w:val="sr-Cyrl-RS" w:eastAsia="en-US"/>
        </w:rPr>
        <w:t>Купац</w:t>
      </w:r>
      <w:r w:rsidRPr="0078141C">
        <w:rPr>
          <w:rFonts w:ascii="Arial" w:hAnsi="Arial" w:cs="Arial"/>
          <w:sz w:val="22"/>
          <w:szCs w:val="22"/>
          <w:lang w:val="en-US" w:eastAsia="en-US"/>
        </w:rPr>
        <w:t xml:space="preserve"> ће писану рекламацију доставити </w:t>
      </w:r>
      <w:r w:rsidRPr="0078141C">
        <w:rPr>
          <w:rFonts w:ascii="Arial" w:hAnsi="Arial" w:cs="Arial"/>
          <w:sz w:val="22"/>
          <w:szCs w:val="22"/>
          <w:lang w:val="sr-Cyrl-RS" w:eastAsia="en-US"/>
        </w:rPr>
        <w:t>продавцу</w:t>
      </w:r>
      <w:r w:rsidRPr="0078141C">
        <w:rPr>
          <w:rFonts w:ascii="Arial" w:hAnsi="Arial" w:cs="Arial"/>
          <w:sz w:val="22"/>
          <w:szCs w:val="22"/>
          <w:lang w:val="en-US" w:eastAsia="en-US"/>
        </w:rPr>
        <w:t xml:space="preserve"> у року од 3 дана. </w:t>
      </w:r>
      <w:r w:rsidRPr="0078141C">
        <w:rPr>
          <w:rFonts w:ascii="Arial" w:hAnsi="Arial" w:cs="Arial"/>
          <w:sz w:val="22"/>
          <w:szCs w:val="22"/>
          <w:lang w:val="sr-Cyrl-RS" w:eastAsia="en-US"/>
        </w:rPr>
        <w:t>Продавац</w:t>
      </w:r>
      <w:r w:rsidRPr="0078141C">
        <w:rPr>
          <w:rFonts w:ascii="Arial" w:hAnsi="Arial" w:cs="Arial"/>
          <w:sz w:val="22"/>
          <w:szCs w:val="22"/>
          <w:lang w:val="en-US" w:eastAsia="en-US"/>
        </w:rPr>
        <w:t xml:space="preserve"> је у обавези да изврши замену неисправних добара у року од 3 дана од пријема рекламације, а уколико то не учини, </w:t>
      </w:r>
      <w:r w:rsidRPr="0078141C">
        <w:rPr>
          <w:rFonts w:ascii="Arial" w:hAnsi="Arial" w:cs="Arial"/>
          <w:sz w:val="22"/>
          <w:szCs w:val="22"/>
          <w:lang w:val="sr-Cyrl-RS" w:eastAsia="en-US"/>
        </w:rPr>
        <w:t>купац</w:t>
      </w:r>
      <w:r w:rsidRPr="0078141C">
        <w:rPr>
          <w:rFonts w:ascii="Arial" w:hAnsi="Arial" w:cs="Arial"/>
          <w:sz w:val="22"/>
          <w:szCs w:val="22"/>
          <w:lang w:val="en-US" w:eastAsia="en-US"/>
        </w:rPr>
        <w:t xml:space="preserve"> има право на накнаду штете</w:t>
      </w:r>
      <w:r w:rsidRPr="0078141C">
        <w:rPr>
          <w:rFonts w:ascii="Arial" w:hAnsi="Arial" w:cs="Arial"/>
          <w:sz w:val="22"/>
          <w:szCs w:val="22"/>
          <w:lang w:val="sr-Cyrl-RS" w:eastAsia="en-US"/>
        </w:rPr>
        <w:t>.</w:t>
      </w:r>
      <w:r w:rsidRPr="0078141C">
        <w:rPr>
          <w:rFonts w:ascii="Arial" w:hAnsi="Arial" w:cs="Arial"/>
          <w:sz w:val="22"/>
          <w:szCs w:val="22"/>
          <w:lang w:val="en-US" w:eastAsia="en-US"/>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8141C" w:rsidRPr="0078141C" w:rsidRDefault="0078141C" w:rsidP="0078141C">
      <w:pPr>
        <w:tabs>
          <w:tab w:val="left" w:pos="9090"/>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8141C" w:rsidRPr="0078141C" w:rsidRDefault="0078141C" w:rsidP="0078141C">
      <w:pPr>
        <w:tabs>
          <w:tab w:val="left" w:pos="9090"/>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r w:rsidRPr="0078141C">
        <w:rPr>
          <w:rFonts w:ascii="Arial" w:hAnsi="Arial" w:cs="Arial"/>
          <w:sz w:val="22"/>
          <w:szCs w:val="22"/>
          <w:lang w:val="sr-Cyrl-RS" w:eastAsia="en-US"/>
        </w:rPr>
        <w:t>.</w:t>
      </w:r>
    </w:p>
    <w:p w:rsidR="0078141C" w:rsidRPr="0078141C" w:rsidRDefault="0078141C" w:rsidP="0078141C">
      <w:pPr>
        <w:tabs>
          <w:tab w:val="left" w:pos="9090"/>
        </w:tabs>
        <w:suppressAutoHyphens w:val="0"/>
        <w:jc w:val="both"/>
        <w:rPr>
          <w:rFonts w:ascii="Arial" w:hAnsi="Arial" w:cs="Arial"/>
          <w:sz w:val="22"/>
          <w:szCs w:val="22"/>
          <w:lang w:val="sr-Cyrl-RS" w:eastAsia="en-US"/>
        </w:rPr>
      </w:pPr>
    </w:p>
    <w:p w:rsidR="0078141C" w:rsidRPr="0078141C" w:rsidRDefault="0078141C" w:rsidP="0078141C">
      <w:pPr>
        <w:suppressAutoHyphens w:val="0"/>
        <w:autoSpaceDE w:val="0"/>
        <w:autoSpaceDN w:val="0"/>
        <w:adjustRightInd w:val="0"/>
        <w:rPr>
          <w:rFonts w:ascii="Arial" w:eastAsia="Calibri" w:hAnsi="Arial" w:cs="Arial"/>
          <w:b/>
          <w:snapToGrid w:val="0"/>
          <w:sz w:val="22"/>
          <w:szCs w:val="22"/>
          <w:lang w:val="sr-Cyrl-RS" w:eastAsia="en-US"/>
        </w:rPr>
      </w:pPr>
      <w:r w:rsidRPr="0078141C">
        <w:rPr>
          <w:rFonts w:ascii="Arial" w:eastAsia="Calibri" w:hAnsi="Arial" w:cs="Arial"/>
          <w:b/>
          <w:snapToGrid w:val="0"/>
          <w:sz w:val="22"/>
          <w:szCs w:val="22"/>
          <w:lang w:eastAsia="en-US"/>
        </w:rPr>
        <w:t>СРЕДСТВА ФИНАНСИЈСКОГ ОБЕЗБЕЂЕЊА</w:t>
      </w:r>
      <w:r w:rsidRPr="0078141C">
        <w:rPr>
          <w:rFonts w:ascii="Arial" w:eastAsia="Calibri" w:hAnsi="Arial" w:cs="Arial"/>
          <w:b/>
          <w:snapToGrid w:val="0"/>
          <w:sz w:val="22"/>
          <w:szCs w:val="22"/>
          <w:lang w:val="en-US" w:eastAsia="en-US"/>
        </w:rPr>
        <w:t xml:space="preserve"> </w:t>
      </w:r>
    </w:p>
    <w:p w:rsidR="0078141C" w:rsidRPr="0078141C" w:rsidRDefault="0078141C" w:rsidP="0078141C">
      <w:pPr>
        <w:suppressAutoHyphens w:val="0"/>
        <w:autoSpaceDE w:val="0"/>
        <w:autoSpaceDN w:val="0"/>
        <w:adjustRightInd w:val="0"/>
        <w:rPr>
          <w:rFonts w:ascii="Arial" w:eastAsia="Calibri" w:hAnsi="Arial" w:cs="Arial"/>
          <w:b/>
          <w:snapToGrid w:val="0"/>
          <w:sz w:val="16"/>
          <w:szCs w:val="16"/>
          <w:lang w:val="sr-Cyrl-RS" w:eastAsia="en-US"/>
        </w:rPr>
      </w:pPr>
    </w:p>
    <w:p w:rsidR="0078141C" w:rsidRPr="0078141C" w:rsidRDefault="0078141C" w:rsidP="0078141C">
      <w:pPr>
        <w:suppressAutoHyphens w:val="0"/>
        <w:autoSpaceDE w:val="0"/>
        <w:autoSpaceDN w:val="0"/>
        <w:adjustRightInd w:val="0"/>
        <w:jc w:val="center"/>
        <w:rPr>
          <w:rFonts w:ascii="Arial" w:eastAsia="Calibri" w:hAnsi="Arial" w:cs="Arial"/>
          <w:b/>
          <w:sz w:val="22"/>
          <w:szCs w:val="22"/>
          <w:lang w:val="sr-Cyrl-RS" w:eastAsia="en-US"/>
        </w:rPr>
      </w:pPr>
      <w:r w:rsidRPr="0078141C">
        <w:rPr>
          <w:rFonts w:ascii="Arial" w:eastAsia="Calibri" w:hAnsi="Arial" w:cs="Arial"/>
          <w:b/>
          <w:sz w:val="22"/>
          <w:szCs w:val="22"/>
          <w:lang w:eastAsia="en-US"/>
        </w:rPr>
        <w:t xml:space="preserve">Члан </w:t>
      </w:r>
      <w:r w:rsidRPr="0078141C">
        <w:rPr>
          <w:rFonts w:ascii="Arial" w:eastAsia="Calibri" w:hAnsi="Arial" w:cs="Arial"/>
          <w:b/>
          <w:sz w:val="22"/>
          <w:szCs w:val="22"/>
          <w:lang w:val="sr-Cyrl-RS" w:eastAsia="en-US"/>
        </w:rPr>
        <w:t>7.</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Меница као гаранција за  добро изршење посла</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1)</w:t>
      </w:r>
      <w:r w:rsidRPr="0078141C">
        <w:rPr>
          <w:rFonts w:ascii="Arial" w:eastAsia="TimesNewRomanPSMT" w:hAnsi="Arial" w:cs="Arial"/>
          <w:bCs/>
          <w:iCs/>
          <w:sz w:val="22"/>
          <w:szCs w:val="22"/>
          <w:lang w:val="sr-Cyrl-RS" w:eastAsia="en-US"/>
        </w:rPr>
        <w:tab/>
        <w:t>Меницу која је:</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w:t>
      </w:r>
      <w:r w:rsidRPr="0078141C">
        <w:rPr>
          <w:rFonts w:ascii="Arial" w:eastAsia="TimesNewRomanPSMT" w:hAnsi="Arial" w:cs="Arial"/>
          <w:bCs/>
          <w:iCs/>
          <w:sz w:val="22"/>
          <w:szCs w:val="22"/>
          <w:lang w:val="sr-Cyrl-RS" w:eastAsia="en-U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w:t>
      </w:r>
      <w:r w:rsidRPr="0078141C">
        <w:rPr>
          <w:rFonts w:ascii="Arial" w:eastAsia="TimesNewRomanPSMT" w:hAnsi="Arial" w:cs="Arial"/>
          <w:bCs/>
          <w:iCs/>
          <w:sz w:val="22"/>
          <w:szCs w:val="22"/>
          <w:lang w:val="sr-Cyrl-RS" w:eastAsia="en-U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2)</w:t>
      </w:r>
      <w:r w:rsidRPr="0078141C">
        <w:rPr>
          <w:rFonts w:ascii="Arial" w:eastAsia="TimesNewRomanPSMT" w:hAnsi="Arial" w:cs="Arial"/>
          <w:bCs/>
          <w:iCs/>
          <w:sz w:val="22"/>
          <w:szCs w:val="22"/>
          <w:lang w:val="sr-Cyrl-RS" w:eastAsia="en-U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3)</w:t>
      </w:r>
      <w:r w:rsidRPr="0078141C">
        <w:rPr>
          <w:rFonts w:ascii="Arial" w:eastAsia="TimesNewRomanPSMT" w:hAnsi="Arial" w:cs="Arial"/>
          <w:bCs/>
          <w:iCs/>
          <w:sz w:val="22"/>
          <w:szCs w:val="22"/>
          <w:lang w:val="sr-Cyrl-RS" w:eastAsia="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4)</w:t>
      </w:r>
      <w:r w:rsidRPr="0078141C">
        <w:rPr>
          <w:rFonts w:ascii="Arial" w:eastAsia="TimesNewRomanPSMT" w:hAnsi="Arial" w:cs="Arial"/>
          <w:bCs/>
          <w:iCs/>
          <w:sz w:val="22"/>
          <w:szCs w:val="22"/>
          <w:lang w:val="sr-Cyrl-RS" w:eastAsia="en-US"/>
        </w:rPr>
        <w:tab/>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w:t>
      </w:r>
      <w:r w:rsidRPr="0078141C">
        <w:rPr>
          <w:rFonts w:ascii="Arial" w:eastAsia="TimesNewRomanPSMT" w:hAnsi="Arial" w:cs="Arial"/>
          <w:bCs/>
          <w:iCs/>
          <w:sz w:val="22"/>
          <w:szCs w:val="22"/>
          <w:lang w:val="sr-Cyrl-RS" w:eastAsia="en-US"/>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5)</w:t>
      </w:r>
      <w:r w:rsidRPr="0078141C">
        <w:rPr>
          <w:rFonts w:ascii="Arial" w:eastAsia="TimesNewRomanPSMT" w:hAnsi="Arial" w:cs="Arial"/>
          <w:bCs/>
          <w:iCs/>
          <w:sz w:val="22"/>
          <w:szCs w:val="22"/>
          <w:lang w:val="sr-Cyrl-RS" w:eastAsia="en-US"/>
        </w:rPr>
        <w:tab/>
        <w:t>фотокопију ОП обрасца.</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6)</w:t>
      </w:r>
      <w:r w:rsidRPr="0078141C">
        <w:rPr>
          <w:rFonts w:ascii="Arial" w:eastAsia="TimesNewRomanPSMT" w:hAnsi="Arial" w:cs="Arial"/>
          <w:bCs/>
          <w:iCs/>
          <w:sz w:val="22"/>
          <w:szCs w:val="22"/>
          <w:lang w:val="sr-Cyrl-RS" w:eastAsia="en-U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 xml:space="preserve">Меница за добро извршење посла се  доставља уз потписан уговор поштом на адресу: </w:t>
      </w: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3000/0303/2017 (1771/2017)предати Одељењу домаће набавке ТЕНТ Б.</w:t>
      </w:r>
    </w:p>
    <w:p w:rsidR="0078141C" w:rsidRPr="0078141C" w:rsidRDefault="0078141C" w:rsidP="0078141C">
      <w:pPr>
        <w:suppressAutoHyphens w:val="0"/>
        <w:jc w:val="both"/>
        <w:rPr>
          <w:rFonts w:ascii="Arial" w:eastAsia="TimesNewRomanPSMT" w:hAnsi="Arial" w:cs="Arial"/>
          <w:bCs/>
          <w:iCs/>
          <w:sz w:val="22"/>
          <w:szCs w:val="22"/>
          <w:lang w:val="sr-Cyrl-RS" w:eastAsia="en-US"/>
        </w:rPr>
      </w:pPr>
    </w:p>
    <w:p w:rsidR="0078141C" w:rsidRPr="0078141C" w:rsidRDefault="0078141C" w:rsidP="0078141C">
      <w:pPr>
        <w:suppressAutoHyphens w:val="0"/>
        <w:jc w:val="both"/>
        <w:rPr>
          <w:rFonts w:ascii="Arial" w:eastAsia="TimesNewRomanPSMT" w:hAnsi="Arial" w:cs="Arial"/>
          <w:bCs/>
          <w:iCs/>
          <w:sz w:val="22"/>
          <w:szCs w:val="22"/>
          <w:lang w:val="sr-Cyrl-RS" w:eastAsia="en-US"/>
        </w:rPr>
      </w:pPr>
      <w:r w:rsidRPr="0078141C">
        <w:rPr>
          <w:rFonts w:ascii="Arial" w:eastAsia="TimesNewRomanPSMT" w:hAnsi="Arial" w:cs="Arial"/>
          <w:bCs/>
          <w:iCs/>
          <w:sz w:val="22"/>
          <w:szCs w:val="22"/>
          <w:lang w:val="sr-Cyrl-RS" w:eastAsia="en-US"/>
        </w:rPr>
        <w:t>Продавац је одговоран за прописан и безбедан начин достављања средстава финансијског обезбеђења.</w:t>
      </w:r>
    </w:p>
    <w:p w:rsidR="0078141C" w:rsidRPr="0078141C" w:rsidRDefault="0078141C" w:rsidP="0078141C">
      <w:pPr>
        <w:suppressAutoHyphens w:val="0"/>
        <w:jc w:val="both"/>
        <w:rPr>
          <w:rFonts w:ascii="Arial" w:eastAsia="TimesNewRomanPSMT" w:hAnsi="Arial" w:cs="Arial"/>
          <w:bCs/>
          <w:iCs/>
          <w:sz w:val="22"/>
          <w:szCs w:val="22"/>
          <w:lang w:val="sr-Cyrl-RS" w:eastAsia="en-US"/>
        </w:rPr>
      </w:pPr>
    </w:p>
    <w:p w:rsidR="0078141C" w:rsidRPr="0078141C" w:rsidRDefault="0078141C" w:rsidP="0078141C">
      <w:pPr>
        <w:suppressAutoHyphens w:val="0"/>
        <w:jc w:val="both"/>
        <w:rPr>
          <w:rFonts w:ascii="Arial" w:hAnsi="Arial" w:cs="Arial"/>
          <w:b/>
          <w:sz w:val="22"/>
          <w:szCs w:val="22"/>
          <w:lang w:val="en-US" w:eastAsia="en-US"/>
        </w:rPr>
      </w:pPr>
      <w:r w:rsidRPr="0078141C">
        <w:rPr>
          <w:rFonts w:ascii="Arial" w:hAnsi="Arial" w:cs="Arial"/>
          <w:b/>
          <w:sz w:val="22"/>
          <w:szCs w:val="22"/>
          <w:lang w:val="en-US" w:eastAsia="en-US"/>
        </w:rPr>
        <w:t>ГАРАНТНИ РОК</w:t>
      </w:r>
    </w:p>
    <w:p w:rsidR="0078141C" w:rsidRPr="0078141C" w:rsidRDefault="0078141C" w:rsidP="0078141C">
      <w:pPr>
        <w:suppressAutoHyphens w:val="0"/>
        <w:jc w:val="center"/>
        <w:rPr>
          <w:rFonts w:ascii="Arial" w:hAnsi="Arial" w:cs="Arial"/>
          <w:sz w:val="22"/>
          <w:szCs w:val="22"/>
          <w:lang w:val="en-U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8</w:t>
      </w:r>
      <w:r w:rsidRPr="0078141C">
        <w:rPr>
          <w:rFonts w:ascii="Arial" w:hAnsi="Arial" w:cs="Arial"/>
          <w:b/>
          <w:sz w:val="22"/>
          <w:szCs w:val="22"/>
          <w:lang w:val="en-US" w:eastAsia="en-US"/>
        </w:rPr>
        <w:t>.</w:t>
      </w:r>
    </w:p>
    <w:p w:rsidR="0078141C" w:rsidRPr="0078141C" w:rsidRDefault="0078141C" w:rsidP="0078141C">
      <w:pPr>
        <w:tabs>
          <w:tab w:val="left" w:pos="9090"/>
        </w:tabs>
        <w:suppressAutoHyphens w:val="0"/>
        <w:spacing w:before="120"/>
        <w:jc w:val="both"/>
        <w:rPr>
          <w:rFonts w:ascii="Arial" w:hAnsi="Arial" w:cs="Arial"/>
          <w:sz w:val="22"/>
          <w:szCs w:val="22"/>
          <w:lang w:val="sr-Cyrl-RS" w:eastAsia="en-US"/>
        </w:rPr>
      </w:pPr>
      <w:r w:rsidRPr="0078141C">
        <w:rPr>
          <w:rFonts w:ascii="Arial" w:hAnsi="Arial" w:cs="Arial"/>
          <w:sz w:val="22"/>
          <w:szCs w:val="22"/>
          <w:lang w:val="en-US" w:eastAsia="en-US"/>
        </w:rPr>
        <w:t>Гарантни рок за испоручена добра из члана 1, износи</w:t>
      </w:r>
      <w:r w:rsidRPr="0078141C">
        <w:rPr>
          <w:rFonts w:ascii="Arial" w:hAnsi="Arial" w:cs="Arial"/>
          <w:sz w:val="22"/>
          <w:szCs w:val="22"/>
          <w:lang w:val="sr-Cyrl-RS" w:eastAsia="en-US"/>
        </w:rPr>
        <w:t>:</w:t>
      </w:r>
    </w:p>
    <w:p w:rsidR="0078141C" w:rsidRPr="0078141C" w:rsidRDefault="0078141C" w:rsidP="0078141C">
      <w:pPr>
        <w:tabs>
          <w:tab w:val="left" w:pos="9090"/>
        </w:tabs>
        <w:suppressAutoHyphens w:val="0"/>
        <w:spacing w:before="120"/>
        <w:jc w:val="both"/>
        <w:rPr>
          <w:rFonts w:ascii="Arial" w:hAnsi="Arial" w:cs="Arial"/>
          <w:sz w:val="22"/>
          <w:szCs w:val="22"/>
          <w:lang w:val="sr-Cyrl-RS" w:eastAsia="en-US"/>
        </w:rPr>
      </w:pPr>
      <w:r w:rsidRPr="0078141C">
        <w:rPr>
          <w:rFonts w:ascii="Arial" w:hAnsi="Arial" w:cs="Arial"/>
          <w:sz w:val="22"/>
          <w:szCs w:val="22"/>
          <w:lang w:val="sr-Cyrl-RS" w:eastAsia="en-US"/>
        </w:rPr>
        <w:t>Партија 1:</w:t>
      </w:r>
      <w:r w:rsidRPr="0078141C">
        <w:rPr>
          <w:rFonts w:ascii="Arial" w:hAnsi="Arial" w:cs="Arial"/>
          <w:sz w:val="22"/>
          <w:szCs w:val="22"/>
          <w:lang w:val="en-US" w:eastAsia="en-US"/>
        </w:rPr>
        <w:t xml:space="preserve"> </w:t>
      </w:r>
      <w:r w:rsidRPr="0078141C">
        <w:rPr>
          <w:rFonts w:ascii="Arial" w:hAnsi="Arial" w:cs="Arial"/>
          <w:sz w:val="22"/>
          <w:szCs w:val="22"/>
          <w:lang w:val="sr-Cyrl-RS" w:eastAsia="en-US"/>
        </w:rPr>
        <w:t>_____</w:t>
      </w:r>
      <w:r w:rsidRPr="0078141C">
        <w:rPr>
          <w:rFonts w:ascii="Arial" w:hAnsi="Arial" w:cs="Arial"/>
          <w:sz w:val="22"/>
          <w:szCs w:val="22"/>
          <w:lang w:val="en-US" w:eastAsia="en-US"/>
        </w:rPr>
        <w:t xml:space="preserve"> месеци од дана испоруке</w:t>
      </w:r>
      <w:r w:rsidRPr="0078141C">
        <w:rPr>
          <w:rFonts w:ascii="Arial" w:hAnsi="Arial" w:cs="Arial"/>
          <w:sz w:val="22"/>
          <w:szCs w:val="22"/>
          <w:lang w:val="sr-Cyrl-RS" w:eastAsia="en-US"/>
        </w:rPr>
        <w:t xml:space="preserve"> добара.</w:t>
      </w:r>
    </w:p>
    <w:p w:rsidR="0078141C" w:rsidRPr="0078141C" w:rsidRDefault="0078141C" w:rsidP="0078141C">
      <w:pPr>
        <w:tabs>
          <w:tab w:val="left" w:pos="9090"/>
        </w:tabs>
        <w:suppressAutoHyphens w:val="0"/>
        <w:spacing w:before="120"/>
        <w:jc w:val="both"/>
        <w:rPr>
          <w:rFonts w:ascii="Arial" w:hAnsi="Arial" w:cs="Arial"/>
          <w:sz w:val="22"/>
          <w:szCs w:val="22"/>
          <w:lang w:val="sr-Cyrl-RS" w:eastAsia="en-US"/>
        </w:rPr>
      </w:pPr>
      <w:r w:rsidRPr="0078141C">
        <w:rPr>
          <w:rFonts w:ascii="Arial" w:hAnsi="Arial" w:cs="Arial"/>
          <w:sz w:val="22"/>
          <w:szCs w:val="22"/>
          <w:lang w:val="sr-Cyrl-RS" w:eastAsia="en-US"/>
        </w:rPr>
        <w:t>Партија 2:</w:t>
      </w:r>
      <w:r w:rsidRPr="0078141C">
        <w:rPr>
          <w:rFonts w:ascii="Arial" w:hAnsi="Arial" w:cs="Arial"/>
          <w:sz w:val="22"/>
          <w:szCs w:val="22"/>
          <w:lang w:val="en-US" w:eastAsia="en-US"/>
        </w:rPr>
        <w:t xml:space="preserve"> </w:t>
      </w:r>
      <w:r w:rsidRPr="0078141C">
        <w:rPr>
          <w:rFonts w:ascii="Arial" w:hAnsi="Arial" w:cs="Arial"/>
          <w:sz w:val="22"/>
          <w:szCs w:val="22"/>
          <w:lang w:val="sr-Cyrl-RS" w:eastAsia="en-US"/>
        </w:rPr>
        <w:t>_____</w:t>
      </w:r>
      <w:r w:rsidRPr="0078141C">
        <w:rPr>
          <w:rFonts w:ascii="Arial" w:hAnsi="Arial" w:cs="Arial"/>
          <w:sz w:val="22"/>
          <w:szCs w:val="22"/>
          <w:lang w:val="en-US" w:eastAsia="en-US"/>
        </w:rPr>
        <w:t xml:space="preserve"> месеци од дана испоруке</w:t>
      </w:r>
      <w:r w:rsidRPr="0078141C">
        <w:rPr>
          <w:rFonts w:ascii="Arial" w:hAnsi="Arial" w:cs="Arial"/>
          <w:sz w:val="22"/>
          <w:szCs w:val="22"/>
          <w:lang w:val="sr-Cyrl-RS" w:eastAsia="en-US"/>
        </w:rPr>
        <w:t xml:space="preserve"> добара.</w:t>
      </w:r>
    </w:p>
    <w:p w:rsidR="0078141C" w:rsidRPr="0078141C" w:rsidRDefault="0078141C" w:rsidP="0078141C">
      <w:pPr>
        <w:tabs>
          <w:tab w:val="left" w:pos="9090"/>
        </w:tabs>
        <w:suppressAutoHyphens w:val="0"/>
        <w:spacing w:before="120"/>
        <w:jc w:val="both"/>
        <w:rPr>
          <w:rFonts w:ascii="Arial" w:hAnsi="Arial" w:cs="Arial"/>
          <w:sz w:val="22"/>
          <w:szCs w:val="22"/>
          <w:lang w:val="sr-Cyrl-RS" w:eastAsia="en-US"/>
        </w:rPr>
      </w:pPr>
    </w:p>
    <w:p w:rsidR="0078141C" w:rsidRPr="0078141C" w:rsidRDefault="0078141C" w:rsidP="0078141C">
      <w:pPr>
        <w:suppressAutoHyphens w:val="0"/>
        <w:autoSpaceDE w:val="0"/>
        <w:autoSpaceDN w:val="0"/>
        <w:adjustRightInd w:val="0"/>
        <w:rPr>
          <w:rFonts w:ascii="Arial" w:hAnsi="Arial" w:cs="Arial"/>
          <w:bCs/>
          <w:sz w:val="22"/>
          <w:szCs w:val="22"/>
          <w:lang w:val="sr-Cyrl-RS" w:eastAsia="en-US"/>
        </w:rPr>
      </w:pPr>
      <w:r w:rsidRPr="0078141C">
        <w:rPr>
          <w:rFonts w:ascii="Arial" w:hAnsi="Arial" w:cs="Arial"/>
          <w:bCs/>
          <w:sz w:val="22"/>
          <w:szCs w:val="22"/>
          <w:lang w:val="sr-Cyrl-R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8141C" w:rsidRPr="0078141C" w:rsidRDefault="0078141C" w:rsidP="0078141C">
      <w:pPr>
        <w:suppressAutoHyphens w:val="0"/>
        <w:autoSpaceDE w:val="0"/>
        <w:autoSpaceDN w:val="0"/>
        <w:adjustRightInd w:val="0"/>
        <w:rPr>
          <w:rFonts w:ascii="Arial" w:hAnsi="Arial" w:cs="Arial"/>
          <w:bCs/>
          <w:sz w:val="22"/>
          <w:szCs w:val="22"/>
          <w:lang w:val="sr-Cyrl-RS" w:eastAsia="en-US"/>
        </w:rPr>
      </w:pPr>
      <w:r w:rsidRPr="0078141C">
        <w:rPr>
          <w:rFonts w:ascii="Arial" w:hAnsi="Arial" w:cs="Arial"/>
          <w:bCs/>
          <w:sz w:val="22"/>
          <w:szCs w:val="22"/>
          <w:lang w:val="sr-Cyrl-R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8141C" w:rsidRPr="0078141C" w:rsidRDefault="0078141C" w:rsidP="0078141C">
      <w:pPr>
        <w:suppressAutoHyphens w:val="0"/>
        <w:autoSpaceDE w:val="0"/>
        <w:autoSpaceDN w:val="0"/>
        <w:adjustRightInd w:val="0"/>
        <w:rPr>
          <w:rFonts w:ascii="Arial" w:hAnsi="Arial" w:cs="Arial"/>
          <w:bCs/>
          <w:sz w:val="22"/>
          <w:szCs w:val="22"/>
          <w:lang w:val="sr-Cyrl-RS" w:eastAsia="en-US"/>
        </w:rPr>
      </w:pPr>
      <w:r w:rsidRPr="0078141C">
        <w:rPr>
          <w:rFonts w:ascii="Arial" w:hAnsi="Arial" w:cs="Arial"/>
          <w:bCs/>
          <w:sz w:val="22"/>
          <w:szCs w:val="22"/>
          <w:lang w:val="sr-Cyrl-R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78141C" w:rsidRPr="0078141C" w:rsidRDefault="0078141C" w:rsidP="0078141C">
      <w:pPr>
        <w:suppressAutoHyphens w:val="0"/>
        <w:autoSpaceDE w:val="0"/>
        <w:autoSpaceDN w:val="0"/>
        <w:adjustRightInd w:val="0"/>
        <w:rPr>
          <w:rFonts w:ascii="Arial" w:hAnsi="Arial" w:cs="Arial"/>
          <w:bCs/>
          <w:sz w:val="22"/>
          <w:szCs w:val="22"/>
          <w:lang w:val="sr-Cyrl-RS" w:eastAsia="en-US"/>
        </w:rPr>
      </w:pPr>
      <w:r w:rsidRPr="0078141C">
        <w:rPr>
          <w:rFonts w:ascii="Arial" w:hAnsi="Arial" w:cs="Arial"/>
          <w:bCs/>
          <w:sz w:val="22"/>
          <w:szCs w:val="22"/>
          <w:lang w:val="sr-Cyrl-R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78141C" w:rsidRPr="0078141C" w:rsidRDefault="0078141C" w:rsidP="0078141C">
      <w:pPr>
        <w:suppressAutoHyphens w:val="0"/>
        <w:autoSpaceDE w:val="0"/>
        <w:autoSpaceDN w:val="0"/>
        <w:adjustRightInd w:val="0"/>
        <w:rPr>
          <w:rFonts w:ascii="Arial" w:hAnsi="Arial" w:cs="Arial"/>
          <w:bCs/>
          <w:sz w:val="22"/>
          <w:szCs w:val="22"/>
          <w:lang w:val="sr-Cyrl-RS" w:eastAsia="en-US"/>
        </w:rPr>
      </w:pPr>
      <w:r w:rsidRPr="0078141C">
        <w:rPr>
          <w:rFonts w:ascii="Arial" w:hAnsi="Arial" w:cs="Arial"/>
          <w:bCs/>
          <w:sz w:val="22"/>
          <w:szCs w:val="22"/>
          <w:lang w:val="sr-Cyrl-R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8141C" w:rsidRPr="0078141C" w:rsidRDefault="0078141C" w:rsidP="0078141C">
      <w:pPr>
        <w:suppressAutoHyphens w:val="0"/>
        <w:jc w:val="both"/>
        <w:rPr>
          <w:rFonts w:ascii="Arial" w:eastAsia="TimesNewRomanPSMT" w:hAnsi="Arial" w:cs="Arial"/>
          <w:bCs/>
          <w:iCs/>
          <w:sz w:val="22"/>
          <w:szCs w:val="22"/>
          <w:lang w:val="sr-Cyrl-RS" w:eastAsia="en-US"/>
        </w:rPr>
      </w:pPr>
    </w:p>
    <w:p w:rsidR="0078141C" w:rsidRPr="0078141C" w:rsidRDefault="0078141C" w:rsidP="0078141C">
      <w:pPr>
        <w:tabs>
          <w:tab w:val="left" w:pos="9090"/>
        </w:tabs>
        <w:suppressAutoHyphens w:val="0"/>
        <w:jc w:val="both"/>
        <w:rPr>
          <w:rFonts w:ascii="Arial" w:hAnsi="Arial" w:cs="Arial"/>
          <w:sz w:val="22"/>
          <w:szCs w:val="22"/>
          <w:lang w:val="sr-Cyrl-RS" w:eastAsia="en-US"/>
        </w:rPr>
      </w:pPr>
      <w:r w:rsidRPr="0078141C">
        <w:rPr>
          <w:rFonts w:ascii="Arial" w:hAnsi="Arial" w:cs="Arial"/>
          <w:sz w:val="22"/>
          <w:szCs w:val="22"/>
          <w:lang w:val="sr-Cyrl-RS" w:eastAsia="en-US"/>
        </w:rPr>
        <w:t xml:space="preserve"> </w:t>
      </w:r>
    </w:p>
    <w:p w:rsidR="0078141C" w:rsidRPr="0078141C" w:rsidRDefault="0078141C" w:rsidP="0078141C">
      <w:pPr>
        <w:suppressAutoHyphens w:val="0"/>
        <w:jc w:val="both"/>
        <w:rPr>
          <w:rFonts w:ascii="Arial" w:hAnsi="Arial" w:cs="Arial"/>
          <w:b/>
          <w:sz w:val="22"/>
          <w:szCs w:val="22"/>
          <w:lang w:val="sr-Cyrl-RS" w:eastAsia="en-US"/>
        </w:rPr>
      </w:pPr>
      <w:r w:rsidRPr="0078141C">
        <w:rPr>
          <w:rFonts w:ascii="Arial" w:hAnsi="Arial" w:cs="Arial"/>
          <w:b/>
          <w:sz w:val="22"/>
          <w:szCs w:val="22"/>
          <w:lang w:val="en-US" w:eastAsia="en-US"/>
        </w:rPr>
        <w:t>УГОВОРНА КАЗНА ЗБОГ ЗАКАШЊЕЊА У ИСПОРУЦИ</w:t>
      </w:r>
    </w:p>
    <w:p w:rsidR="0078141C" w:rsidRPr="0078141C" w:rsidRDefault="0078141C" w:rsidP="0078141C">
      <w:pPr>
        <w:suppressAutoHyphens w:val="0"/>
        <w:jc w:val="both"/>
        <w:rPr>
          <w:rFonts w:ascii="Arial" w:hAnsi="Arial" w:cs="Arial"/>
          <w:b/>
          <w:sz w:val="16"/>
          <w:szCs w:val="16"/>
          <w:lang w:val="sr-Cyrl-RS" w:eastAsia="en-US"/>
        </w:rPr>
      </w:pP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9.</w:t>
      </w:r>
    </w:p>
    <w:p w:rsidR="0078141C" w:rsidRPr="0078141C" w:rsidRDefault="0078141C" w:rsidP="0078141C">
      <w:pPr>
        <w:tabs>
          <w:tab w:val="left" w:pos="9090"/>
        </w:tabs>
        <w:suppressAutoHyphens w:val="0"/>
        <w:jc w:val="both"/>
        <w:rPr>
          <w:rFonts w:ascii="Arial" w:hAnsi="Arial" w:cs="Arial"/>
          <w:bCs/>
          <w:sz w:val="22"/>
          <w:szCs w:val="22"/>
          <w:lang w:eastAsia="en-US"/>
        </w:rPr>
      </w:pPr>
      <w:r w:rsidRPr="0078141C">
        <w:rPr>
          <w:rFonts w:ascii="Arial" w:hAnsi="Arial" w:cs="Arial"/>
          <w:bCs/>
          <w:sz w:val="22"/>
          <w:szCs w:val="22"/>
          <w:lang w:eastAsia="en-US"/>
        </w:rPr>
        <w:t>Уколико Продавац не испуни своје обавезе или не испоручи добр</w:t>
      </w:r>
      <w:r w:rsidRPr="0078141C">
        <w:rPr>
          <w:rFonts w:ascii="Arial" w:hAnsi="Arial" w:cs="Arial"/>
          <w:bCs/>
          <w:sz w:val="22"/>
          <w:szCs w:val="22"/>
          <w:lang w:val="en-US" w:eastAsia="en-US"/>
        </w:rPr>
        <w:t>о</w:t>
      </w:r>
      <w:r w:rsidRPr="0078141C">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141C" w:rsidRPr="0078141C" w:rsidRDefault="0078141C" w:rsidP="0078141C">
      <w:pPr>
        <w:tabs>
          <w:tab w:val="left" w:pos="9090"/>
        </w:tabs>
        <w:suppressAutoHyphens w:val="0"/>
        <w:spacing w:before="120"/>
        <w:jc w:val="both"/>
        <w:rPr>
          <w:rFonts w:ascii="Arial" w:hAnsi="Arial" w:cs="Arial"/>
          <w:sz w:val="22"/>
          <w:szCs w:val="22"/>
          <w:lang w:val="en-US" w:eastAsia="en-US"/>
        </w:rPr>
      </w:pPr>
      <w:r w:rsidRPr="0078141C">
        <w:rPr>
          <w:rFonts w:ascii="Arial" w:hAnsi="Arial" w:cs="Arial"/>
          <w:bCs/>
          <w:sz w:val="22"/>
          <w:szCs w:val="22"/>
          <w:lang w:val="en-US" w:eastAsia="en-US"/>
        </w:rPr>
        <w:t xml:space="preserve">Уговорна казна се обрачунава од првог дана од истека уговореног рока испоруке из члана </w:t>
      </w:r>
      <w:r w:rsidRPr="0078141C">
        <w:rPr>
          <w:rFonts w:ascii="Arial" w:hAnsi="Arial" w:cs="Arial"/>
          <w:bCs/>
          <w:sz w:val="22"/>
          <w:szCs w:val="22"/>
          <w:lang w:val="sr-Cyrl-RS" w:eastAsia="en-US"/>
        </w:rPr>
        <w:t>5</w:t>
      </w:r>
      <w:r w:rsidRPr="0078141C">
        <w:rPr>
          <w:rFonts w:ascii="Arial" w:hAnsi="Arial" w:cs="Arial"/>
          <w:bCs/>
          <w:sz w:val="22"/>
          <w:szCs w:val="22"/>
          <w:lang w:val="sr-Latn-CS" w:eastAsia="en-US"/>
        </w:rPr>
        <w:t>.</w:t>
      </w:r>
      <w:r w:rsidRPr="0078141C">
        <w:rPr>
          <w:rFonts w:ascii="Arial" w:hAnsi="Arial" w:cs="Arial"/>
          <w:bCs/>
          <w:sz w:val="22"/>
          <w:szCs w:val="22"/>
          <w:lang w:val="en-US" w:eastAsia="en-US"/>
        </w:rPr>
        <w:t xml:space="preserve"> овог Уговора и износи 0,5% уговорене вредности неиспоручених добара </w:t>
      </w:r>
      <w:r w:rsidRPr="0078141C">
        <w:rPr>
          <w:rFonts w:ascii="Arial" w:hAnsi="Arial" w:cs="Arial"/>
          <w:bCs/>
          <w:sz w:val="22"/>
          <w:szCs w:val="22"/>
          <w:lang w:val="en-US" w:eastAsia="en-US"/>
        </w:rPr>
        <w:lastRenderedPageBreak/>
        <w:t>дневно, а највише до 10% укупно уговорене вредности добара,</w:t>
      </w:r>
      <w:r w:rsidRPr="0078141C">
        <w:rPr>
          <w:rFonts w:ascii="Arial" w:hAnsi="Arial" w:cs="Arial"/>
          <w:sz w:val="22"/>
          <w:szCs w:val="22"/>
          <w:lang w:val="en-US" w:eastAsia="en-US"/>
        </w:rPr>
        <w:t>без пореза на додату вредност.</w:t>
      </w:r>
    </w:p>
    <w:p w:rsidR="0078141C" w:rsidRPr="0078141C" w:rsidRDefault="0078141C" w:rsidP="0078141C">
      <w:pPr>
        <w:tabs>
          <w:tab w:val="left" w:pos="9090"/>
        </w:tabs>
        <w:suppressAutoHyphens w:val="0"/>
        <w:spacing w:before="120"/>
        <w:jc w:val="both"/>
        <w:rPr>
          <w:rFonts w:ascii="Arial" w:hAnsi="Arial" w:cs="Arial"/>
          <w:sz w:val="22"/>
          <w:szCs w:val="22"/>
          <w:lang w:val="en-US" w:eastAsia="en-US"/>
        </w:rPr>
      </w:pPr>
      <w:r w:rsidRPr="0078141C">
        <w:rPr>
          <w:rFonts w:ascii="Arial" w:hAnsi="Arial" w:cs="Arial"/>
          <w:bCs/>
          <w:sz w:val="22"/>
          <w:szCs w:val="22"/>
          <w:lang w:val="en-US" w:eastAsia="en-US"/>
        </w:rPr>
        <w:t>Плаћање уговорне казне</w:t>
      </w:r>
      <w:r w:rsidRPr="0078141C">
        <w:rPr>
          <w:rFonts w:ascii="Arial" w:hAnsi="Arial" w:cs="Arial"/>
          <w:sz w:val="22"/>
          <w:szCs w:val="22"/>
          <w:lang w:val="en-US" w:eastAsia="en-US"/>
        </w:rPr>
        <w:t>, из става 1. овог члана,  дoспeвa у рoку до 45</w:t>
      </w:r>
      <w:r w:rsidRPr="0078141C">
        <w:rPr>
          <w:rFonts w:ascii="Arial" w:hAnsi="Arial" w:cs="Arial"/>
          <w:sz w:val="22"/>
          <w:szCs w:val="22"/>
          <w:lang w:val="sr-Cyrl-RS" w:eastAsia="en-US"/>
        </w:rPr>
        <w:t xml:space="preserve"> </w:t>
      </w:r>
      <w:r w:rsidRPr="0078141C">
        <w:rPr>
          <w:rFonts w:ascii="Arial" w:hAnsi="Arial" w:cs="Arial"/>
          <w:sz w:val="22"/>
          <w:szCs w:val="22"/>
          <w:lang w:val="en-US" w:eastAsia="en-US"/>
        </w:rPr>
        <w:t xml:space="preserve">(четрдесетпет) дaнa oд дaнa пријема од стране Продавца рачуна </w:t>
      </w:r>
      <w:r w:rsidRPr="0078141C">
        <w:rPr>
          <w:rFonts w:ascii="Arial" w:hAnsi="Arial" w:cs="Arial"/>
          <w:bCs/>
          <w:sz w:val="22"/>
          <w:szCs w:val="22"/>
          <w:lang w:val="en-US" w:eastAsia="en-US"/>
        </w:rPr>
        <w:t xml:space="preserve">Купца </w:t>
      </w:r>
      <w:r w:rsidRPr="0078141C">
        <w:rPr>
          <w:rFonts w:ascii="Arial" w:hAnsi="Arial" w:cs="Arial"/>
          <w:sz w:val="22"/>
          <w:szCs w:val="22"/>
          <w:lang w:val="en-US" w:eastAsia="en-US"/>
        </w:rPr>
        <w:t>испостављених по овом основу.</w:t>
      </w:r>
    </w:p>
    <w:p w:rsidR="0078141C" w:rsidRPr="0078141C" w:rsidRDefault="0078141C" w:rsidP="0078141C">
      <w:pPr>
        <w:tabs>
          <w:tab w:val="left" w:pos="9090"/>
        </w:tabs>
        <w:suppressAutoHyphens w:val="0"/>
        <w:spacing w:before="120"/>
        <w:jc w:val="both"/>
        <w:rPr>
          <w:rFonts w:ascii="Arial" w:hAnsi="Arial" w:cs="Arial"/>
          <w:bCs/>
          <w:sz w:val="22"/>
          <w:szCs w:val="22"/>
          <w:lang w:val="en-US" w:eastAsia="en-US"/>
        </w:rPr>
      </w:pPr>
      <w:r w:rsidRPr="0078141C">
        <w:rPr>
          <w:rFonts w:ascii="Arial" w:hAnsi="Arial" w:cs="Arial"/>
          <w:bCs/>
          <w:sz w:val="22"/>
          <w:szCs w:val="22"/>
          <w:lang w:eastAsia="en-US"/>
        </w:rPr>
        <w:t xml:space="preserve">У случају закашњења са испоруком дужег од 10 (десет) дана, </w:t>
      </w:r>
      <w:r w:rsidRPr="0078141C">
        <w:rPr>
          <w:rFonts w:ascii="Arial" w:hAnsi="Arial" w:cs="Arial"/>
          <w:bCs/>
          <w:sz w:val="22"/>
          <w:szCs w:val="22"/>
          <w:lang w:val="en-US" w:eastAsia="en-US"/>
        </w:rPr>
        <w:t>Купац</w:t>
      </w:r>
      <w:r w:rsidRPr="0078141C">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78141C" w:rsidRPr="0078141C" w:rsidRDefault="0078141C" w:rsidP="0078141C">
      <w:pPr>
        <w:suppressAutoHyphens w:val="0"/>
        <w:autoSpaceDE w:val="0"/>
        <w:autoSpaceDN w:val="0"/>
        <w:adjustRightInd w:val="0"/>
        <w:jc w:val="both"/>
        <w:rPr>
          <w:rFonts w:ascii="Arial" w:hAnsi="Arial" w:cs="Arial"/>
          <w:b/>
          <w:sz w:val="16"/>
          <w:szCs w:val="16"/>
          <w:lang w:val="sr-Cyrl-RS" w:eastAsia="en-US"/>
        </w:rPr>
      </w:pPr>
    </w:p>
    <w:p w:rsidR="0078141C" w:rsidRPr="0078141C" w:rsidRDefault="0078141C" w:rsidP="0078141C">
      <w:pPr>
        <w:suppressAutoHyphens w:val="0"/>
        <w:autoSpaceDE w:val="0"/>
        <w:autoSpaceDN w:val="0"/>
        <w:adjustRightInd w:val="0"/>
        <w:jc w:val="both"/>
        <w:rPr>
          <w:rFonts w:ascii="Arial" w:hAnsi="Arial" w:cs="Arial"/>
          <w:b/>
          <w:sz w:val="22"/>
          <w:szCs w:val="22"/>
          <w:lang w:val="en-US" w:eastAsia="en-US"/>
        </w:rPr>
      </w:pPr>
      <w:r w:rsidRPr="0078141C">
        <w:rPr>
          <w:rFonts w:ascii="Arial" w:hAnsi="Arial" w:cs="Arial"/>
          <w:b/>
          <w:sz w:val="22"/>
          <w:szCs w:val="22"/>
          <w:lang w:val="en-US" w:eastAsia="en-US"/>
        </w:rPr>
        <w:t xml:space="preserve">ВИША СИЛА </w:t>
      </w:r>
    </w:p>
    <w:p w:rsidR="0078141C" w:rsidRPr="0078141C" w:rsidRDefault="0078141C" w:rsidP="0078141C">
      <w:pPr>
        <w:suppressAutoHyphens w:val="0"/>
        <w:autoSpaceDE w:val="0"/>
        <w:autoSpaceDN w:val="0"/>
        <w:adjustRightInd w:val="0"/>
        <w:jc w:val="center"/>
        <w:rPr>
          <w:rFonts w:ascii="Arial" w:hAnsi="Arial" w:cs="Arial"/>
          <w:b/>
          <w:sz w:val="22"/>
          <w:szCs w:val="22"/>
          <w:lang w:val="sr-Cyrl-R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10</w:t>
      </w:r>
      <w:r w:rsidRPr="0078141C">
        <w:rPr>
          <w:rFonts w:ascii="Arial" w:hAnsi="Arial" w:cs="Arial"/>
          <w:b/>
          <w:sz w:val="22"/>
          <w:szCs w:val="22"/>
          <w:lang w:val="en-US" w:eastAsia="en-US"/>
        </w:rPr>
        <w:t>.</w:t>
      </w:r>
    </w:p>
    <w:p w:rsidR="0078141C" w:rsidRPr="0078141C" w:rsidRDefault="0078141C" w:rsidP="0078141C">
      <w:pPr>
        <w:tabs>
          <w:tab w:val="left" w:pos="1512"/>
          <w:tab w:val="left" w:pos="9090"/>
        </w:tabs>
        <w:suppressAutoHyphens w:val="0"/>
        <w:spacing w:before="120"/>
        <w:jc w:val="both"/>
        <w:rPr>
          <w:rFonts w:ascii="Arial" w:hAnsi="Arial" w:cs="Arial"/>
          <w:sz w:val="22"/>
          <w:szCs w:val="22"/>
          <w:lang w:val="sr-Cyrl-RS" w:eastAsia="en-US"/>
        </w:rPr>
      </w:pPr>
      <w:r w:rsidRPr="0078141C">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78141C">
        <w:rPr>
          <w:rFonts w:ascii="Arial" w:hAnsi="Arial" w:cs="Arial"/>
          <w:sz w:val="22"/>
          <w:szCs w:val="22"/>
          <w:lang w:eastAsia="en-US"/>
        </w:rPr>
        <w:t>за</w:t>
      </w:r>
      <w:r w:rsidRPr="0078141C">
        <w:rPr>
          <w:rFonts w:ascii="Arial" w:hAnsi="Arial" w:cs="Arial"/>
          <w:sz w:val="22"/>
          <w:szCs w:val="22"/>
          <w:lang w:val="en-US" w:eastAsia="en-US"/>
        </w:rPr>
        <w:t xml:space="preserve"> накнаду штете за делимично или потпуно неизвршење уговорених обавеза</w:t>
      </w:r>
      <w:r w:rsidRPr="0078141C">
        <w:rPr>
          <w:rFonts w:ascii="Arial" w:hAnsi="Arial" w:cs="Arial"/>
          <w:sz w:val="22"/>
          <w:szCs w:val="22"/>
          <w:lang w:eastAsia="en-US"/>
        </w:rPr>
        <w:t>,за</w:t>
      </w:r>
      <w:r w:rsidRPr="0078141C">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8141C">
        <w:rPr>
          <w:rFonts w:ascii="Arial" w:hAnsi="Arial" w:cs="Arial"/>
          <w:sz w:val="22"/>
          <w:szCs w:val="22"/>
          <w:lang w:eastAsia="en-US"/>
        </w:rPr>
        <w:t>,</w:t>
      </w:r>
      <w:r w:rsidRPr="0078141C">
        <w:rPr>
          <w:rFonts w:ascii="Arial" w:hAnsi="Arial" w:cs="Arial"/>
          <w:sz w:val="22"/>
          <w:szCs w:val="22"/>
          <w:lang w:val="en-US" w:eastAsia="en-US"/>
        </w:rPr>
        <w:t xml:space="preserve"> одлаже се за време њеног трајања. </w:t>
      </w:r>
    </w:p>
    <w:p w:rsidR="0078141C" w:rsidRPr="0078141C" w:rsidRDefault="0078141C" w:rsidP="0078141C">
      <w:pPr>
        <w:tabs>
          <w:tab w:val="left" w:pos="1512"/>
          <w:tab w:val="left" w:pos="9090"/>
        </w:tabs>
        <w:suppressAutoHyphens w:val="0"/>
        <w:spacing w:before="120"/>
        <w:jc w:val="both"/>
        <w:rPr>
          <w:rFonts w:ascii="Arial" w:hAnsi="Arial" w:cs="Arial"/>
          <w:sz w:val="22"/>
          <w:szCs w:val="22"/>
          <w:lang w:val="sr-Cyrl-RS" w:eastAsia="en-US"/>
        </w:rPr>
      </w:pPr>
      <w:r w:rsidRPr="0078141C">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78141C">
        <w:rPr>
          <w:rFonts w:ascii="Arial" w:hAnsi="Arial" w:cs="Arial"/>
          <w:sz w:val="22"/>
          <w:szCs w:val="22"/>
          <w:lang w:val="hr-HR" w:eastAsia="en-US"/>
        </w:rPr>
        <w:t xml:space="preserve">, </w:t>
      </w:r>
      <w:r w:rsidRPr="0078141C">
        <w:rPr>
          <w:rFonts w:ascii="Arial" w:hAnsi="Arial" w:cs="Arial"/>
          <w:sz w:val="22"/>
          <w:szCs w:val="22"/>
          <w:lang w:val="en-US" w:eastAsia="en-US"/>
        </w:rPr>
        <w:t>без одлагања</w:t>
      </w:r>
      <w:r w:rsidRPr="0078141C">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78141C">
        <w:rPr>
          <w:rFonts w:ascii="Arial" w:hAnsi="Arial" w:cs="Arial"/>
          <w:sz w:val="22"/>
          <w:szCs w:val="22"/>
          <w:lang w:val="en-US" w:eastAsia="en-US"/>
        </w:rPr>
        <w:t>страну о настанку</w:t>
      </w:r>
      <w:r w:rsidRPr="0078141C">
        <w:rPr>
          <w:rFonts w:ascii="Arial" w:hAnsi="Arial" w:cs="Arial"/>
          <w:sz w:val="22"/>
          <w:szCs w:val="22"/>
          <w:lang w:val="hr-HR" w:eastAsia="en-US"/>
        </w:rPr>
        <w:t xml:space="preserve"> више силе</w:t>
      </w:r>
      <w:r w:rsidRPr="0078141C">
        <w:rPr>
          <w:rFonts w:ascii="Arial" w:hAnsi="Arial" w:cs="Arial"/>
          <w:sz w:val="22"/>
          <w:szCs w:val="22"/>
          <w:lang w:val="en-US" w:eastAsia="en-US"/>
        </w:rPr>
        <w:t xml:space="preserve"> и њеном процењеном или очекиваном трајању</w:t>
      </w:r>
      <w:r w:rsidRPr="0078141C">
        <w:rPr>
          <w:rFonts w:ascii="Arial" w:hAnsi="Arial" w:cs="Arial"/>
          <w:sz w:val="22"/>
          <w:szCs w:val="22"/>
          <w:lang w:val="hr-HR" w:eastAsia="en-US"/>
        </w:rPr>
        <w:t>, уз достављање доказа о постојању више силе.</w:t>
      </w:r>
    </w:p>
    <w:p w:rsidR="0078141C" w:rsidRPr="0078141C" w:rsidRDefault="0078141C" w:rsidP="0078141C">
      <w:pPr>
        <w:tabs>
          <w:tab w:val="left" w:pos="1512"/>
          <w:tab w:val="left" w:pos="9090"/>
        </w:tabs>
        <w:suppressAutoHyphens w:val="0"/>
        <w:spacing w:before="120"/>
        <w:jc w:val="both"/>
        <w:rPr>
          <w:rFonts w:ascii="Arial" w:hAnsi="Arial" w:cs="Arial"/>
          <w:sz w:val="22"/>
          <w:szCs w:val="22"/>
          <w:lang w:val="sr-Cyrl-RS" w:eastAsia="en-US"/>
        </w:rPr>
      </w:pPr>
      <w:r w:rsidRPr="0078141C">
        <w:rPr>
          <w:rFonts w:ascii="Arial" w:hAnsi="Arial" w:cs="Arial"/>
          <w:sz w:val="22"/>
          <w:szCs w:val="22"/>
          <w:lang w:val="en-US" w:eastAsia="en-US"/>
        </w:rPr>
        <w:t>За време трајања више силе свака Уговорна страна сноси своје трошкове</w:t>
      </w:r>
      <w:r w:rsidRPr="0078141C">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8141C">
        <w:rPr>
          <w:rFonts w:ascii="Arial" w:hAnsi="Arial" w:cs="Arial"/>
          <w:sz w:val="22"/>
          <w:szCs w:val="22"/>
          <w:lang w:val="en-US" w:eastAsia="en-US"/>
        </w:rPr>
        <w:t>.</w:t>
      </w:r>
    </w:p>
    <w:p w:rsidR="0078141C" w:rsidRPr="0078141C" w:rsidRDefault="0078141C" w:rsidP="0078141C">
      <w:pPr>
        <w:tabs>
          <w:tab w:val="left" w:pos="1512"/>
          <w:tab w:val="left" w:pos="9090"/>
        </w:tabs>
        <w:suppressAutoHyphens w:val="0"/>
        <w:spacing w:before="120"/>
        <w:jc w:val="both"/>
        <w:rPr>
          <w:rFonts w:ascii="Arial" w:hAnsi="Arial" w:cs="Arial"/>
          <w:sz w:val="22"/>
          <w:szCs w:val="22"/>
          <w:lang w:eastAsia="en-US"/>
        </w:rPr>
      </w:pPr>
      <w:r w:rsidRPr="0078141C">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8141C">
        <w:rPr>
          <w:rFonts w:ascii="Arial" w:hAnsi="Arial" w:cs="Arial"/>
          <w:sz w:val="22"/>
          <w:szCs w:val="22"/>
          <w:lang w:eastAsia="en-US"/>
        </w:rPr>
        <w:t xml:space="preserve">по овом основу – </w:t>
      </w:r>
      <w:r w:rsidRPr="0078141C">
        <w:rPr>
          <w:rFonts w:ascii="Arial" w:hAnsi="Arial" w:cs="Arial"/>
          <w:sz w:val="22"/>
          <w:szCs w:val="22"/>
          <w:lang w:val="en-US" w:eastAsia="en-US"/>
        </w:rPr>
        <w:t>ни једна од Уговорних страна не стиче право на накнаду било какве штете.</w:t>
      </w:r>
    </w:p>
    <w:p w:rsidR="0078141C" w:rsidRPr="0078141C" w:rsidRDefault="0078141C" w:rsidP="0078141C">
      <w:pPr>
        <w:suppressAutoHyphens w:val="0"/>
        <w:jc w:val="both"/>
        <w:rPr>
          <w:rFonts w:ascii="Arial" w:hAnsi="Arial" w:cs="Arial"/>
          <w:b/>
          <w:sz w:val="22"/>
          <w:szCs w:val="22"/>
          <w:lang w:val="sr-Cyrl-RS" w:eastAsia="en-US"/>
        </w:rPr>
      </w:pPr>
    </w:p>
    <w:p w:rsidR="0078141C" w:rsidRPr="0078141C" w:rsidRDefault="0078141C" w:rsidP="0078141C">
      <w:pPr>
        <w:suppressAutoHyphens w:val="0"/>
        <w:jc w:val="both"/>
        <w:rPr>
          <w:rFonts w:ascii="Arial" w:hAnsi="Arial" w:cs="Arial"/>
          <w:b/>
          <w:sz w:val="22"/>
          <w:szCs w:val="22"/>
          <w:lang w:val="sr-Cyrl-RS" w:eastAsia="en-US"/>
        </w:rPr>
      </w:pPr>
    </w:p>
    <w:p w:rsidR="0078141C" w:rsidRPr="0078141C" w:rsidRDefault="0078141C" w:rsidP="0078141C">
      <w:pPr>
        <w:suppressAutoHyphens w:val="0"/>
        <w:jc w:val="both"/>
        <w:rPr>
          <w:rFonts w:ascii="Arial" w:hAnsi="Arial" w:cs="Arial"/>
          <w:b/>
          <w:sz w:val="22"/>
          <w:szCs w:val="22"/>
          <w:lang w:val="en-US" w:eastAsia="en-US"/>
        </w:rPr>
      </w:pPr>
      <w:r w:rsidRPr="0078141C">
        <w:rPr>
          <w:rFonts w:ascii="Arial" w:hAnsi="Arial" w:cs="Arial"/>
          <w:b/>
          <w:sz w:val="22"/>
          <w:szCs w:val="22"/>
          <w:lang w:val="en-US" w:eastAsia="en-US"/>
        </w:rPr>
        <w:t>РАСКИД УГОВОРА</w:t>
      </w: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Члан 1</w:t>
      </w:r>
      <w:r w:rsidRPr="0078141C">
        <w:rPr>
          <w:rFonts w:ascii="Arial" w:hAnsi="Arial" w:cs="Arial"/>
          <w:b/>
          <w:sz w:val="22"/>
          <w:szCs w:val="22"/>
          <w:lang w:val="sr-Cyrl-RS" w:eastAsia="en-US"/>
        </w:rPr>
        <w:t>1</w:t>
      </w:r>
      <w:r w:rsidRPr="0078141C">
        <w:rPr>
          <w:rFonts w:ascii="Arial" w:hAnsi="Arial" w:cs="Arial"/>
          <w:b/>
          <w:sz w:val="22"/>
          <w:szCs w:val="22"/>
          <w:lang w:val="en-US" w:eastAsia="en-US"/>
        </w:rPr>
        <w:t>.</w:t>
      </w:r>
    </w:p>
    <w:p w:rsidR="0078141C" w:rsidRPr="0078141C" w:rsidRDefault="0078141C" w:rsidP="0078141C">
      <w:pPr>
        <w:tabs>
          <w:tab w:val="left" w:pos="9090"/>
        </w:tabs>
        <w:suppressAutoHyphens w:val="0"/>
        <w:jc w:val="both"/>
        <w:rPr>
          <w:rFonts w:ascii="Arial" w:hAnsi="Arial" w:cs="Arial"/>
          <w:bCs/>
          <w:sz w:val="22"/>
          <w:szCs w:val="22"/>
          <w:lang w:eastAsia="en-US"/>
        </w:rPr>
      </w:pPr>
      <w:r w:rsidRPr="0078141C">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78141C">
        <w:rPr>
          <w:rFonts w:ascii="Arial" w:hAnsi="Arial" w:cs="Arial"/>
          <w:sz w:val="22"/>
          <w:szCs w:val="22"/>
          <w:lang w:eastAsia="en-US"/>
        </w:rPr>
        <w:t>Купца</w:t>
      </w:r>
      <w:r w:rsidRPr="0078141C">
        <w:rPr>
          <w:rFonts w:ascii="Arial" w:hAnsi="Arial" w:cs="Arial"/>
          <w:bCs/>
          <w:sz w:val="22"/>
          <w:szCs w:val="22"/>
          <w:lang w:eastAsia="en-US"/>
        </w:rPr>
        <w:t xml:space="preserve">, крши одредбе овог уговора, </w:t>
      </w:r>
      <w:r w:rsidRPr="0078141C">
        <w:rPr>
          <w:rFonts w:ascii="Arial" w:hAnsi="Arial" w:cs="Arial"/>
          <w:sz w:val="22"/>
          <w:szCs w:val="22"/>
          <w:lang w:eastAsia="en-US"/>
        </w:rPr>
        <w:t xml:space="preserve">Купац </w:t>
      </w:r>
      <w:r w:rsidRPr="0078141C">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78141C" w:rsidRPr="0078141C" w:rsidRDefault="0078141C" w:rsidP="0078141C">
      <w:pPr>
        <w:tabs>
          <w:tab w:val="left" w:pos="9090"/>
        </w:tabs>
        <w:suppressAutoHyphens w:val="0"/>
        <w:spacing w:before="120"/>
        <w:jc w:val="both"/>
        <w:rPr>
          <w:rFonts w:ascii="Arial" w:hAnsi="Arial" w:cs="Arial"/>
          <w:bCs/>
          <w:sz w:val="22"/>
          <w:szCs w:val="22"/>
          <w:lang w:eastAsia="en-US"/>
        </w:rPr>
      </w:pPr>
      <w:r w:rsidRPr="0078141C">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78141C">
        <w:rPr>
          <w:rFonts w:ascii="Arial" w:hAnsi="Arial" w:cs="Arial"/>
          <w:sz w:val="22"/>
          <w:szCs w:val="22"/>
          <w:lang w:eastAsia="en-US"/>
        </w:rPr>
        <w:t>Купац</w:t>
      </w:r>
      <w:r w:rsidRPr="0078141C">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78141C" w:rsidRPr="0078141C" w:rsidRDefault="0078141C" w:rsidP="0078141C">
      <w:pPr>
        <w:tabs>
          <w:tab w:val="left" w:pos="9090"/>
        </w:tabs>
        <w:suppressAutoHyphens w:val="0"/>
        <w:spacing w:before="120"/>
        <w:jc w:val="both"/>
        <w:rPr>
          <w:rFonts w:ascii="Arial" w:hAnsi="Arial" w:cs="Arial"/>
          <w:bCs/>
          <w:sz w:val="22"/>
          <w:szCs w:val="22"/>
          <w:lang w:eastAsia="en-US"/>
        </w:rPr>
      </w:pPr>
      <w:r w:rsidRPr="0078141C">
        <w:rPr>
          <w:rFonts w:ascii="Arial" w:hAnsi="Arial" w:cs="Arial"/>
          <w:bCs/>
          <w:sz w:val="22"/>
          <w:szCs w:val="22"/>
          <w:lang w:eastAsia="en-US"/>
        </w:rPr>
        <w:t xml:space="preserve">У случају раскида овог </w:t>
      </w:r>
      <w:r w:rsidRPr="0078141C">
        <w:rPr>
          <w:rFonts w:ascii="Arial" w:hAnsi="Arial" w:cs="Arial"/>
          <w:bCs/>
          <w:sz w:val="22"/>
          <w:szCs w:val="22"/>
          <w:lang w:val="en-US" w:eastAsia="en-US"/>
        </w:rPr>
        <w:t>У</w:t>
      </w:r>
      <w:r w:rsidRPr="0078141C">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78141C" w:rsidRPr="0078141C" w:rsidRDefault="0078141C" w:rsidP="0078141C">
      <w:pPr>
        <w:tabs>
          <w:tab w:val="left" w:pos="9090"/>
        </w:tabs>
        <w:suppressAutoHyphens w:val="0"/>
        <w:spacing w:before="120"/>
        <w:jc w:val="both"/>
        <w:rPr>
          <w:rFonts w:ascii="Arial" w:hAnsi="Arial" w:cs="Arial"/>
          <w:bCs/>
          <w:sz w:val="22"/>
          <w:szCs w:val="22"/>
          <w:lang w:eastAsia="en-US"/>
        </w:rPr>
      </w:pPr>
      <w:r w:rsidRPr="0078141C">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8141C" w:rsidRPr="0078141C" w:rsidRDefault="0078141C" w:rsidP="0078141C">
      <w:pPr>
        <w:suppressAutoHyphens w:val="0"/>
        <w:jc w:val="center"/>
        <w:rPr>
          <w:rFonts w:ascii="Arial" w:hAnsi="Arial" w:cs="Arial"/>
          <w:b/>
          <w:sz w:val="16"/>
          <w:szCs w:val="16"/>
          <w:lang w:val="en-US" w:eastAsia="en-US"/>
        </w:rPr>
      </w:pP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Члан 1</w:t>
      </w:r>
      <w:r w:rsidRPr="0078141C">
        <w:rPr>
          <w:rFonts w:ascii="Arial" w:hAnsi="Arial" w:cs="Arial"/>
          <w:b/>
          <w:sz w:val="22"/>
          <w:szCs w:val="22"/>
          <w:lang w:val="sr-Cyrl-RS" w:eastAsia="en-US"/>
        </w:rPr>
        <w:t>2</w:t>
      </w:r>
      <w:r w:rsidRPr="0078141C">
        <w:rPr>
          <w:rFonts w:ascii="Arial" w:hAnsi="Arial" w:cs="Arial"/>
          <w:b/>
          <w:sz w:val="22"/>
          <w:szCs w:val="22"/>
          <w:lang w:val="en-US" w:eastAsia="en-US"/>
        </w:rPr>
        <w:t>.</w:t>
      </w:r>
    </w:p>
    <w:p w:rsidR="0078141C" w:rsidRPr="0078141C" w:rsidRDefault="0078141C" w:rsidP="0078141C">
      <w:pPr>
        <w:suppressAutoHyphens w:val="0"/>
        <w:jc w:val="both"/>
        <w:rPr>
          <w:rFonts w:ascii="Arial" w:hAnsi="Arial" w:cs="Arial"/>
          <w:sz w:val="22"/>
          <w:szCs w:val="22"/>
          <w:lang w:val="en-US" w:eastAsia="en-US"/>
        </w:rPr>
      </w:pPr>
      <w:r w:rsidRPr="0078141C">
        <w:rPr>
          <w:rFonts w:ascii="Arial" w:hAnsi="Arial" w:cs="Arial"/>
          <w:sz w:val="22"/>
          <w:szCs w:val="22"/>
          <w:lang w:val="en-US" w:eastAsia="en-US"/>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8141C" w:rsidRPr="0078141C" w:rsidRDefault="0078141C" w:rsidP="0078141C">
      <w:pPr>
        <w:suppressAutoHyphens w:val="0"/>
        <w:rPr>
          <w:rFonts w:ascii="Arial" w:hAnsi="Arial" w:cs="Arial"/>
          <w:b/>
          <w:sz w:val="16"/>
          <w:szCs w:val="16"/>
          <w:lang w:val="sr-Cyrl-RS" w:eastAsia="en-US"/>
        </w:rPr>
      </w:pPr>
    </w:p>
    <w:p w:rsidR="0078141C" w:rsidRPr="0078141C" w:rsidRDefault="0078141C" w:rsidP="0078141C">
      <w:pPr>
        <w:suppressAutoHyphens w:val="0"/>
        <w:spacing w:line="276" w:lineRule="auto"/>
        <w:jc w:val="center"/>
        <w:rPr>
          <w:rFonts w:ascii="Arial" w:eastAsia="Calibri" w:hAnsi="Arial" w:cs="Arial"/>
          <w:b/>
          <w:sz w:val="22"/>
          <w:szCs w:val="22"/>
          <w:lang w:val="en-US" w:eastAsia="en-US"/>
        </w:rPr>
      </w:pPr>
      <w:r w:rsidRPr="0078141C">
        <w:rPr>
          <w:rFonts w:ascii="Arial" w:eastAsia="Calibri" w:hAnsi="Arial" w:cs="Arial"/>
          <w:b/>
          <w:sz w:val="22"/>
          <w:szCs w:val="22"/>
          <w:lang w:val="en-US" w:eastAsia="en-US"/>
        </w:rPr>
        <w:t>Члан 1</w:t>
      </w:r>
      <w:r w:rsidRPr="0078141C">
        <w:rPr>
          <w:rFonts w:ascii="Arial" w:eastAsia="Calibri" w:hAnsi="Arial" w:cs="Arial"/>
          <w:b/>
          <w:sz w:val="22"/>
          <w:szCs w:val="22"/>
          <w:lang w:val="sr-Cyrl-RS" w:eastAsia="en-US"/>
        </w:rPr>
        <w:t>3</w:t>
      </w:r>
      <w:r w:rsidRPr="0078141C">
        <w:rPr>
          <w:rFonts w:ascii="Arial" w:eastAsia="Calibri" w:hAnsi="Arial" w:cs="Arial"/>
          <w:b/>
          <w:sz w:val="22"/>
          <w:szCs w:val="22"/>
          <w:lang w:val="en-US" w:eastAsia="en-US"/>
        </w:rPr>
        <w:t>.</w:t>
      </w:r>
    </w:p>
    <w:p w:rsidR="0078141C" w:rsidRPr="0078141C" w:rsidRDefault="0078141C" w:rsidP="0078141C">
      <w:pPr>
        <w:suppressAutoHyphens w:val="0"/>
        <w:jc w:val="both"/>
        <w:rPr>
          <w:rFonts w:ascii="Arial" w:eastAsia="Calibri" w:hAnsi="Arial" w:cs="Arial"/>
          <w:sz w:val="22"/>
          <w:szCs w:val="22"/>
          <w:lang w:val="sr-Cyrl-RS" w:eastAsia="en-US"/>
        </w:rPr>
      </w:pPr>
      <w:r w:rsidRPr="0078141C">
        <w:rPr>
          <w:rFonts w:ascii="Arial" w:eastAsia="Calibri"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8141C" w:rsidRPr="0078141C" w:rsidRDefault="0078141C" w:rsidP="0078141C">
      <w:pPr>
        <w:suppressAutoHyphens w:val="0"/>
        <w:jc w:val="both"/>
        <w:rPr>
          <w:rFonts w:ascii="Arial" w:eastAsia="Calibri" w:hAnsi="Arial" w:cs="Arial"/>
          <w:sz w:val="22"/>
          <w:szCs w:val="22"/>
          <w:lang w:val="sr-Cyrl-RS" w:eastAsia="en-US"/>
        </w:rPr>
      </w:pPr>
      <w:r w:rsidRPr="0078141C">
        <w:rPr>
          <w:rFonts w:ascii="Arial" w:eastAsia="Calibri" w:hAnsi="Arial" w:cs="Arial"/>
          <w:sz w:val="22"/>
          <w:szCs w:val="22"/>
          <w:lang w:val="en-US" w:eastAsia="en-US"/>
        </w:rPr>
        <w:t xml:space="preserve">Информације, подаци и документација које је </w:t>
      </w:r>
      <w:r w:rsidRPr="0078141C">
        <w:rPr>
          <w:rFonts w:ascii="Arial" w:eastAsia="Calibri" w:hAnsi="Arial" w:cs="Arial"/>
          <w:color w:val="000000"/>
          <w:sz w:val="22"/>
          <w:szCs w:val="22"/>
          <w:lang w:val="en-US" w:eastAsia="en-US"/>
        </w:rPr>
        <w:t>Купац</w:t>
      </w:r>
      <w:r w:rsidRPr="0078141C">
        <w:rPr>
          <w:rFonts w:ascii="Arial" w:eastAsia="Calibri"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78141C">
        <w:rPr>
          <w:rFonts w:ascii="Arial" w:eastAsia="Calibri" w:hAnsi="Arial" w:cs="Arial"/>
          <w:color w:val="000000"/>
          <w:sz w:val="22"/>
          <w:szCs w:val="22"/>
          <w:lang w:val="en-US" w:eastAsia="en-US"/>
        </w:rPr>
        <w:t>Купца,осим у случајевима предвиђеним одговарајућим прописима</w:t>
      </w:r>
      <w:r w:rsidRPr="0078141C">
        <w:rPr>
          <w:rFonts w:ascii="Arial" w:eastAsia="Calibri" w:hAnsi="Arial" w:cs="Arial"/>
          <w:sz w:val="22"/>
          <w:szCs w:val="22"/>
          <w:lang w:val="en-US" w:eastAsia="en-US"/>
        </w:rPr>
        <w:t xml:space="preserve">. </w:t>
      </w:r>
    </w:p>
    <w:p w:rsidR="0078141C" w:rsidRPr="0078141C" w:rsidRDefault="0078141C" w:rsidP="0078141C">
      <w:pPr>
        <w:suppressAutoHyphens w:val="0"/>
        <w:jc w:val="both"/>
        <w:rPr>
          <w:rFonts w:ascii="Arial" w:eastAsia="Calibri" w:hAnsi="Arial" w:cs="Arial"/>
          <w:sz w:val="16"/>
          <w:szCs w:val="16"/>
          <w:lang w:val="sr-Cyrl-RS" w:eastAsia="en-US"/>
        </w:rPr>
      </w:pP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Члан 1</w:t>
      </w:r>
      <w:r w:rsidRPr="0078141C">
        <w:rPr>
          <w:rFonts w:ascii="Arial" w:hAnsi="Arial" w:cs="Arial"/>
          <w:b/>
          <w:sz w:val="22"/>
          <w:szCs w:val="22"/>
          <w:lang w:val="sr-Cyrl-RS" w:eastAsia="en-US"/>
        </w:rPr>
        <w:t>4</w:t>
      </w:r>
      <w:r w:rsidRPr="0078141C">
        <w:rPr>
          <w:rFonts w:ascii="Arial" w:hAnsi="Arial" w:cs="Arial"/>
          <w:b/>
          <w:sz w:val="22"/>
          <w:szCs w:val="22"/>
          <w:lang w:val="en-US" w:eastAsia="en-US"/>
        </w:rPr>
        <w:t>.</w:t>
      </w:r>
    </w:p>
    <w:p w:rsidR="0078141C" w:rsidRPr="0078141C" w:rsidRDefault="0078141C" w:rsidP="0078141C">
      <w:pPr>
        <w:tabs>
          <w:tab w:val="left" w:pos="9090"/>
        </w:tabs>
        <w:suppressAutoHyphens w:val="0"/>
        <w:jc w:val="both"/>
        <w:rPr>
          <w:rFonts w:ascii="Arial" w:hAnsi="Arial" w:cs="Arial"/>
          <w:sz w:val="22"/>
          <w:szCs w:val="22"/>
          <w:lang w:eastAsia="en-US"/>
        </w:rPr>
      </w:pPr>
      <w:r w:rsidRPr="0078141C">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8141C" w:rsidRPr="0078141C" w:rsidRDefault="0078141C" w:rsidP="0078141C">
      <w:pPr>
        <w:tabs>
          <w:tab w:val="left" w:pos="9090"/>
        </w:tabs>
        <w:suppressAutoHyphens w:val="0"/>
        <w:spacing w:before="120"/>
        <w:jc w:val="both"/>
        <w:rPr>
          <w:rFonts w:ascii="Arial" w:hAnsi="Arial" w:cs="Arial"/>
          <w:sz w:val="22"/>
          <w:szCs w:val="22"/>
          <w:lang w:val="ru-RU" w:eastAsia="en-US"/>
        </w:rPr>
      </w:pPr>
      <w:r w:rsidRPr="0078141C">
        <w:rPr>
          <w:rFonts w:ascii="Arial" w:hAnsi="Arial" w:cs="Arial"/>
          <w:sz w:val="22"/>
          <w:szCs w:val="22"/>
          <w:lang w:val="ru-RU" w:eastAsia="en-US"/>
        </w:rPr>
        <w:t xml:space="preserve">Након закључења </w:t>
      </w:r>
      <w:r w:rsidRPr="0078141C">
        <w:rPr>
          <w:rFonts w:ascii="Arial" w:hAnsi="Arial" w:cs="Arial"/>
          <w:sz w:val="22"/>
          <w:szCs w:val="22"/>
          <w:lang w:val="en-US" w:eastAsia="en-US"/>
        </w:rPr>
        <w:t xml:space="preserve">и ступања на правну снагу </w:t>
      </w:r>
      <w:r w:rsidRPr="0078141C">
        <w:rPr>
          <w:rFonts w:ascii="Arial" w:hAnsi="Arial" w:cs="Arial"/>
          <w:sz w:val="22"/>
          <w:szCs w:val="22"/>
          <w:lang w:val="ru-RU" w:eastAsia="en-US"/>
        </w:rPr>
        <w:t xml:space="preserve">овог Уговора, Купац може да дозволи, а </w:t>
      </w:r>
      <w:r w:rsidRPr="0078141C">
        <w:rPr>
          <w:rFonts w:ascii="Arial" w:hAnsi="Arial" w:cs="Arial"/>
          <w:sz w:val="22"/>
          <w:szCs w:val="22"/>
          <w:lang w:val="en-US" w:eastAsia="en-US"/>
        </w:rPr>
        <w:t>Продавац</w:t>
      </w:r>
      <w:r w:rsidRPr="0078141C">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Члан 1</w:t>
      </w:r>
      <w:r w:rsidRPr="0078141C">
        <w:rPr>
          <w:rFonts w:ascii="Arial" w:hAnsi="Arial" w:cs="Arial"/>
          <w:b/>
          <w:sz w:val="22"/>
          <w:szCs w:val="22"/>
          <w:lang w:val="sr-Cyrl-RS" w:eastAsia="en-US"/>
        </w:rPr>
        <w:t>5</w:t>
      </w:r>
      <w:r w:rsidRPr="0078141C">
        <w:rPr>
          <w:rFonts w:ascii="Arial" w:hAnsi="Arial" w:cs="Arial"/>
          <w:b/>
          <w:sz w:val="22"/>
          <w:szCs w:val="22"/>
          <w:lang w:val="en-US" w:eastAsia="en-US"/>
        </w:rPr>
        <w:t>.</w:t>
      </w:r>
    </w:p>
    <w:p w:rsidR="0078141C" w:rsidRPr="0078141C" w:rsidRDefault="0078141C" w:rsidP="0078141C">
      <w:pPr>
        <w:tabs>
          <w:tab w:val="left" w:pos="567"/>
        </w:tabs>
        <w:suppressAutoHyphens w:val="0"/>
        <w:jc w:val="both"/>
        <w:rPr>
          <w:rFonts w:ascii="Arial" w:eastAsia="Calibri" w:hAnsi="Arial" w:cs="Arial"/>
          <w:noProof/>
          <w:sz w:val="22"/>
          <w:szCs w:val="22"/>
          <w:lang w:val="ru-RU" w:eastAsia="en-US"/>
        </w:rPr>
      </w:pPr>
      <w:r w:rsidRPr="0078141C">
        <w:rPr>
          <w:rFonts w:ascii="Arial" w:eastAsia="Calibri" w:hAnsi="Arial" w:cs="Arial"/>
          <w:noProof/>
          <w:sz w:val="22"/>
          <w:szCs w:val="22"/>
          <w:lang w:val="en-US" w:eastAsia="en-US"/>
        </w:rPr>
        <w:t>Продавац</w:t>
      </w:r>
      <w:r w:rsidRPr="0078141C">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78141C">
        <w:rPr>
          <w:rFonts w:ascii="Arial" w:eastAsia="TimesNewRomanPSMT" w:hAnsi="Arial" w:cs="Arial"/>
          <w:bCs/>
          <w:sz w:val="22"/>
          <w:szCs w:val="22"/>
          <w:lang w:val="ru-RU" w:eastAsia="en-US"/>
        </w:rPr>
        <w:t>у вези са испуњеношћу услова из поступка јавне набавке</w:t>
      </w:r>
      <w:r w:rsidRPr="0078141C">
        <w:rPr>
          <w:rFonts w:ascii="Arial" w:eastAsia="Calibri" w:hAnsi="Arial" w:cs="Arial"/>
          <w:noProof/>
          <w:sz w:val="22"/>
          <w:szCs w:val="22"/>
          <w:lang w:val="ru-RU" w:eastAsia="en-US"/>
        </w:rPr>
        <w:t xml:space="preserve">, о насталој промени писмено обавести </w:t>
      </w:r>
      <w:r w:rsidRPr="0078141C">
        <w:rPr>
          <w:rFonts w:ascii="Arial" w:eastAsia="Calibri" w:hAnsi="Arial" w:cs="Arial"/>
          <w:noProof/>
          <w:sz w:val="22"/>
          <w:szCs w:val="22"/>
          <w:lang w:val="en-US" w:eastAsia="en-US"/>
        </w:rPr>
        <w:t>Купца</w:t>
      </w:r>
      <w:r w:rsidRPr="0078141C">
        <w:rPr>
          <w:rFonts w:ascii="Arial" w:eastAsia="Calibri" w:hAnsi="Arial" w:cs="Arial"/>
          <w:noProof/>
          <w:sz w:val="22"/>
          <w:szCs w:val="22"/>
          <w:lang w:val="ru-RU" w:eastAsia="en-US"/>
        </w:rPr>
        <w:t xml:space="preserve"> и да је документује на прописан начин.</w:t>
      </w:r>
    </w:p>
    <w:p w:rsidR="0078141C" w:rsidRPr="0078141C" w:rsidRDefault="0078141C" w:rsidP="0078141C">
      <w:pPr>
        <w:tabs>
          <w:tab w:val="left" w:pos="567"/>
        </w:tabs>
        <w:suppressAutoHyphens w:val="0"/>
        <w:jc w:val="both"/>
        <w:rPr>
          <w:rFonts w:ascii="Arial" w:eastAsia="Calibri" w:hAnsi="Arial" w:cs="Arial"/>
          <w:noProof/>
          <w:sz w:val="22"/>
          <w:szCs w:val="22"/>
          <w:lang w:val="en-US" w:eastAsia="en-US"/>
        </w:rPr>
      </w:pPr>
      <w:r w:rsidRPr="0078141C">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78141C" w:rsidRPr="0078141C" w:rsidRDefault="0078141C" w:rsidP="0078141C">
      <w:pPr>
        <w:tabs>
          <w:tab w:val="left" w:pos="567"/>
        </w:tabs>
        <w:suppressAutoHyphens w:val="0"/>
        <w:jc w:val="both"/>
        <w:rPr>
          <w:rFonts w:ascii="Arial" w:hAnsi="Arial" w:cs="Arial"/>
          <w:b/>
          <w:sz w:val="22"/>
          <w:szCs w:val="22"/>
          <w:lang w:val="sr-Cyrl-BA" w:eastAsia="en-US"/>
        </w:rPr>
      </w:pPr>
    </w:p>
    <w:p w:rsidR="0078141C" w:rsidRPr="0078141C" w:rsidRDefault="0078141C" w:rsidP="0078141C">
      <w:pPr>
        <w:tabs>
          <w:tab w:val="left" w:pos="567"/>
        </w:tabs>
        <w:suppressAutoHyphens w:val="0"/>
        <w:jc w:val="both"/>
        <w:rPr>
          <w:rFonts w:ascii="Arial" w:hAnsi="Arial" w:cs="Arial"/>
          <w:b/>
          <w:sz w:val="22"/>
          <w:szCs w:val="22"/>
          <w:lang w:val="sr-Cyrl-RS" w:eastAsia="en-US"/>
        </w:rPr>
      </w:pPr>
      <w:r w:rsidRPr="0078141C">
        <w:rPr>
          <w:rFonts w:ascii="Arial" w:hAnsi="Arial" w:cs="Arial"/>
          <w:b/>
          <w:sz w:val="22"/>
          <w:szCs w:val="22"/>
          <w:lang w:val="en-US" w:eastAsia="en-US"/>
        </w:rPr>
        <w:t>СТУПАЊЕ</w:t>
      </w:r>
      <w:r w:rsidRPr="0078141C">
        <w:rPr>
          <w:rFonts w:ascii="Arial" w:hAnsi="Arial" w:cs="Arial"/>
          <w:b/>
          <w:sz w:val="22"/>
          <w:szCs w:val="22"/>
          <w:lang w:val="sr-Cyrl-RS" w:eastAsia="en-US"/>
        </w:rPr>
        <w:t xml:space="preserve"> УГОВОРА</w:t>
      </w:r>
      <w:r w:rsidRPr="0078141C">
        <w:rPr>
          <w:rFonts w:ascii="Arial" w:hAnsi="Arial" w:cs="Arial"/>
          <w:b/>
          <w:sz w:val="22"/>
          <w:szCs w:val="22"/>
          <w:lang w:val="en-US" w:eastAsia="en-US"/>
        </w:rPr>
        <w:t xml:space="preserve"> НА СНАГУ </w:t>
      </w: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Члан 1</w:t>
      </w:r>
      <w:r w:rsidRPr="0078141C">
        <w:rPr>
          <w:rFonts w:ascii="Arial" w:hAnsi="Arial" w:cs="Arial"/>
          <w:b/>
          <w:sz w:val="22"/>
          <w:szCs w:val="22"/>
          <w:lang w:val="sr-Cyrl-RS" w:eastAsia="en-US"/>
        </w:rPr>
        <w:t>6</w:t>
      </w:r>
      <w:r w:rsidRPr="0078141C">
        <w:rPr>
          <w:rFonts w:ascii="Arial" w:hAnsi="Arial" w:cs="Arial"/>
          <w:b/>
          <w:sz w:val="22"/>
          <w:szCs w:val="22"/>
          <w:lang w:val="en-US" w:eastAsia="en-US"/>
        </w:rPr>
        <w:t>.</w:t>
      </w:r>
    </w:p>
    <w:p w:rsidR="0078141C" w:rsidRPr="0078141C" w:rsidRDefault="0078141C" w:rsidP="0078141C">
      <w:pPr>
        <w:tabs>
          <w:tab w:val="left" w:pos="567"/>
        </w:tabs>
        <w:suppressAutoHyphens w:val="0"/>
        <w:jc w:val="both"/>
        <w:rPr>
          <w:rFonts w:ascii="Arial" w:eastAsia="Calibri" w:hAnsi="Arial" w:cs="Arial"/>
          <w:sz w:val="22"/>
          <w:szCs w:val="22"/>
          <w:lang w:val="sr-Cyrl-RS" w:eastAsia="en-US"/>
        </w:rPr>
      </w:pPr>
      <w:r w:rsidRPr="0078141C">
        <w:rPr>
          <w:rFonts w:ascii="Arial" w:hAnsi="Arial" w:cs="Arial"/>
          <w:sz w:val="22"/>
          <w:szCs w:val="22"/>
          <w:lang w:val="sr-Cyrl-RS" w:eastAsia="en-US"/>
        </w:rPr>
        <w:t xml:space="preserve">Уговор се сматра закљученим даном потписивања од стране законских заступника уговорних страна.Уговор ступа на снагу  након потписивања од стране законских заступника Уговорних страна и достављања средства финансијског обезбеђења. </w:t>
      </w:r>
      <w:r w:rsidRPr="0078141C">
        <w:rPr>
          <w:rFonts w:ascii="Arial" w:eastAsia="Calibri" w:hAnsi="Arial" w:cs="Arial"/>
          <w:sz w:val="22"/>
          <w:szCs w:val="22"/>
          <w:lang w:val="en-US" w:eastAsia="en-U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sidRPr="0078141C">
        <w:rPr>
          <w:rFonts w:ascii="Calibri" w:eastAsia="Calibri" w:hAnsi="Calibri"/>
          <w:sz w:val="22"/>
          <w:szCs w:val="22"/>
          <w:lang w:val="en-US" w:eastAsia="en-US"/>
        </w:rPr>
        <w:t xml:space="preserve"> </w:t>
      </w:r>
      <w:r w:rsidRPr="0078141C">
        <w:rPr>
          <w:rFonts w:ascii="Arial" w:eastAsia="Calibri" w:hAnsi="Arial" w:cs="Arial"/>
          <w:sz w:val="22"/>
          <w:szCs w:val="22"/>
          <w:lang w:val="en-US" w:eastAsia="en-US"/>
        </w:rPr>
        <w:t>Уговор се закључује до испуњења свих уговорних обавеза.</w:t>
      </w:r>
    </w:p>
    <w:p w:rsidR="0078141C" w:rsidRPr="0078141C" w:rsidRDefault="0078141C" w:rsidP="0078141C">
      <w:pPr>
        <w:tabs>
          <w:tab w:val="left" w:pos="567"/>
        </w:tabs>
        <w:suppressAutoHyphens w:val="0"/>
        <w:jc w:val="both"/>
        <w:rPr>
          <w:rFonts w:ascii="Arial" w:eastAsia="Calibri" w:hAnsi="Arial" w:cs="Arial"/>
          <w:b/>
          <w:color w:val="00B0F0"/>
          <w:sz w:val="22"/>
          <w:szCs w:val="22"/>
          <w:lang w:val="sr-Cyrl-RS" w:eastAsia="en-US"/>
        </w:rPr>
      </w:pPr>
    </w:p>
    <w:p w:rsidR="0078141C" w:rsidRPr="0078141C" w:rsidRDefault="0078141C" w:rsidP="0078141C">
      <w:pPr>
        <w:tabs>
          <w:tab w:val="left" w:pos="567"/>
        </w:tabs>
        <w:suppressAutoHyphens w:val="0"/>
        <w:jc w:val="both"/>
        <w:rPr>
          <w:rFonts w:ascii="Arial" w:hAnsi="Arial" w:cs="Arial"/>
          <w:b/>
          <w:sz w:val="22"/>
          <w:szCs w:val="22"/>
          <w:lang w:val="sr-Cyrl-RS" w:eastAsia="en-US"/>
        </w:rPr>
      </w:pPr>
      <w:r w:rsidRPr="0078141C">
        <w:rPr>
          <w:rFonts w:ascii="Arial" w:hAnsi="Arial" w:cs="Arial"/>
          <w:b/>
          <w:sz w:val="22"/>
          <w:szCs w:val="22"/>
          <w:lang w:val="en-US" w:eastAsia="en-US"/>
        </w:rPr>
        <w:t>ИЗМЕНЕ ТОКОМ ТРАЈАЊА УГОВОРА</w:t>
      </w: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17</w:t>
      </w:r>
      <w:r w:rsidRPr="0078141C">
        <w:rPr>
          <w:rFonts w:ascii="Arial" w:hAnsi="Arial" w:cs="Arial"/>
          <w:b/>
          <w:sz w:val="22"/>
          <w:szCs w:val="22"/>
          <w:lang w:val="en-US" w:eastAsia="en-US"/>
        </w:rPr>
        <w:t>.</w:t>
      </w:r>
    </w:p>
    <w:p w:rsidR="0078141C" w:rsidRPr="0078141C" w:rsidRDefault="0078141C" w:rsidP="0078141C">
      <w:pPr>
        <w:suppressAutoHyphens w:val="0"/>
        <w:jc w:val="both"/>
        <w:rPr>
          <w:rFonts w:ascii="Arial" w:hAnsi="Arial" w:cs="Arial"/>
          <w:sz w:val="22"/>
          <w:szCs w:val="22"/>
          <w:lang w:val="en-US" w:eastAsia="en-US"/>
        </w:rPr>
      </w:pPr>
      <w:r w:rsidRPr="0078141C">
        <w:rPr>
          <w:rFonts w:ascii="Arial" w:hAnsi="Arial" w:cs="Arial"/>
          <w:sz w:val="22"/>
          <w:szCs w:val="22"/>
          <w:lang w:val="sr-Cyrl-RS" w:eastAsia="en-US"/>
        </w:rPr>
        <w:t>Купац</w:t>
      </w:r>
      <w:r w:rsidRPr="0078141C">
        <w:rPr>
          <w:rFonts w:ascii="Arial" w:hAnsi="Arial" w:cs="Arial"/>
          <w:sz w:val="22"/>
          <w:szCs w:val="22"/>
          <w:lang w:val="en-US" w:eastAsia="en-U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8141C" w:rsidRPr="0078141C" w:rsidRDefault="0078141C" w:rsidP="0078141C">
      <w:pPr>
        <w:suppressAutoHyphens w:val="0"/>
        <w:jc w:val="both"/>
        <w:rPr>
          <w:rFonts w:ascii="Arial" w:hAnsi="Arial" w:cs="Arial"/>
          <w:sz w:val="22"/>
          <w:szCs w:val="22"/>
          <w:lang w:val="en-US" w:eastAsia="en-US"/>
        </w:rPr>
      </w:pPr>
      <w:r w:rsidRPr="0078141C">
        <w:rPr>
          <w:rFonts w:ascii="Arial" w:hAnsi="Arial" w:cs="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8141C" w:rsidRPr="0078141C" w:rsidRDefault="0078141C" w:rsidP="0078141C">
      <w:pPr>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 xml:space="preserve">У свим наведеним случајевима, </w:t>
      </w:r>
      <w:r w:rsidRPr="0078141C">
        <w:rPr>
          <w:rFonts w:ascii="Arial" w:hAnsi="Arial" w:cs="Arial"/>
          <w:sz w:val="22"/>
          <w:szCs w:val="22"/>
          <w:lang w:val="sr-Cyrl-RS" w:eastAsia="en-US"/>
        </w:rPr>
        <w:t>Купац</w:t>
      </w:r>
      <w:r w:rsidRPr="0078141C">
        <w:rPr>
          <w:rFonts w:ascii="Arial" w:hAnsi="Arial" w:cs="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8141C">
        <w:rPr>
          <w:rFonts w:ascii="Arial" w:hAnsi="Arial" w:cs="Arial"/>
          <w:sz w:val="22"/>
          <w:szCs w:val="22"/>
          <w:lang w:val="sr-Cyrl-RS" w:eastAsia="en-US"/>
        </w:rPr>
        <w:t>.</w:t>
      </w:r>
    </w:p>
    <w:p w:rsidR="0078141C" w:rsidRPr="0078141C" w:rsidRDefault="0078141C" w:rsidP="0078141C">
      <w:pPr>
        <w:suppressAutoHyphens w:val="0"/>
        <w:jc w:val="both"/>
        <w:rPr>
          <w:rFonts w:ascii="Arial" w:hAnsi="Arial" w:cs="Arial"/>
          <w:sz w:val="22"/>
          <w:szCs w:val="22"/>
          <w:lang w:val="sr-Cyrl-RS" w:eastAsia="en-US"/>
        </w:rPr>
      </w:pPr>
    </w:p>
    <w:p w:rsidR="0078141C" w:rsidRPr="0078141C" w:rsidRDefault="0078141C" w:rsidP="0078141C">
      <w:pPr>
        <w:suppressAutoHyphens w:val="0"/>
        <w:jc w:val="both"/>
        <w:rPr>
          <w:rFonts w:ascii="Arial" w:eastAsia="Calibri" w:hAnsi="Arial" w:cs="Arial"/>
          <w:b/>
          <w:bCs/>
          <w:sz w:val="22"/>
          <w:szCs w:val="22"/>
          <w:lang w:val="en-US" w:eastAsia="en-US"/>
        </w:rPr>
      </w:pPr>
      <w:r w:rsidRPr="0078141C">
        <w:rPr>
          <w:rFonts w:ascii="Arial" w:eastAsia="Calibri" w:hAnsi="Arial" w:cs="Arial"/>
          <w:b/>
          <w:bCs/>
          <w:sz w:val="22"/>
          <w:szCs w:val="22"/>
          <w:lang w:val="en-US" w:eastAsia="en-US"/>
        </w:rPr>
        <w:t>ОВЛАШЋЕНИ ПРЕДСТАВНИЦИ ЗА ПРАЋЕЊЕ УГОВОРА</w:t>
      </w:r>
    </w:p>
    <w:p w:rsidR="0078141C" w:rsidRPr="0078141C" w:rsidRDefault="0078141C" w:rsidP="0078141C">
      <w:pPr>
        <w:suppressAutoHyphens w:val="0"/>
        <w:jc w:val="center"/>
        <w:rPr>
          <w:rFonts w:ascii="Arial" w:eastAsia="Calibri" w:hAnsi="Arial" w:cs="Arial"/>
          <w:sz w:val="22"/>
          <w:szCs w:val="22"/>
          <w:lang w:val="en-US" w:eastAsia="en-US"/>
        </w:rPr>
      </w:pPr>
      <w:r w:rsidRPr="0078141C">
        <w:rPr>
          <w:rFonts w:ascii="Arial" w:eastAsia="Calibri" w:hAnsi="Arial" w:cs="Arial"/>
          <w:b/>
          <w:bCs/>
          <w:sz w:val="22"/>
          <w:szCs w:val="22"/>
          <w:lang w:val="en-US" w:eastAsia="en-US"/>
        </w:rPr>
        <w:t xml:space="preserve">Члан </w:t>
      </w:r>
      <w:r w:rsidRPr="0078141C">
        <w:rPr>
          <w:rFonts w:ascii="Arial" w:eastAsia="Calibri" w:hAnsi="Arial" w:cs="Arial"/>
          <w:b/>
          <w:bCs/>
          <w:sz w:val="22"/>
          <w:szCs w:val="22"/>
          <w:lang w:val="sr-Cyrl-RS" w:eastAsia="en-US"/>
        </w:rPr>
        <w:t>18.</w:t>
      </w:r>
      <w:r w:rsidRPr="0078141C">
        <w:rPr>
          <w:rFonts w:ascii="Arial" w:eastAsia="Calibri" w:hAnsi="Arial" w:cs="Arial"/>
          <w:sz w:val="22"/>
          <w:szCs w:val="22"/>
          <w:lang w:val="en-US" w:eastAsia="en-US"/>
        </w:rPr>
        <w:t>.</w:t>
      </w:r>
    </w:p>
    <w:p w:rsidR="0078141C" w:rsidRPr="0078141C" w:rsidRDefault="0078141C" w:rsidP="0078141C">
      <w:pPr>
        <w:suppressAutoHyphens w:val="0"/>
        <w:jc w:val="both"/>
        <w:rPr>
          <w:rFonts w:ascii="Arial" w:eastAsia="Calibri" w:hAnsi="Arial" w:cs="Arial"/>
          <w:sz w:val="22"/>
          <w:szCs w:val="22"/>
          <w:lang w:val="en-US" w:eastAsia="en-US"/>
        </w:rPr>
      </w:pPr>
      <w:r w:rsidRPr="0078141C">
        <w:rPr>
          <w:rFonts w:ascii="Arial" w:eastAsia="Calibri" w:hAnsi="Arial" w:cs="Arial"/>
          <w:sz w:val="22"/>
          <w:szCs w:val="22"/>
          <w:lang w:val="en-US" w:eastAsia="en-US"/>
        </w:rPr>
        <w:t xml:space="preserve">Овлашћени представници за праћење реализације </w:t>
      </w:r>
      <w:r w:rsidRPr="0078141C">
        <w:rPr>
          <w:rFonts w:ascii="Arial" w:eastAsia="Calibri" w:hAnsi="Arial" w:cs="Arial"/>
          <w:sz w:val="22"/>
          <w:szCs w:val="22"/>
          <w:lang w:val="sr-Cyrl-RS" w:eastAsia="en-US"/>
        </w:rPr>
        <w:t>испоруке добара</w:t>
      </w:r>
      <w:r w:rsidRPr="0078141C">
        <w:rPr>
          <w:rFonts w:ascii="Arial" w:eastAsia="Calibri" w:hAnsi="Arial" w:cs="Arial"/>
          <w:sz w:val="22"/>
          <w:szCs w:val="22"/>
          <w:lang w:val="en-US" w:eastAsia="en-US"/>
        </w:rPr>
        <w:t xml:space="preserve"> из члана 1. овог Уговора су: </w:t>
      </w:r>
    </w:p>
    <w:p w:rsidR="0078141C" w:rsidRPr="0078141C" w:rsidRDefault="0078141C" w:rsidP="0078141C">
      <w:pPr>
        <w:suppressAutoHyphens w:val="0"/>
        <w:jc w:val="both"/>
        <w:rPr>
          <w:rFonts w:ascii="Arial" w:eastAsia="Calibri" w:hAnsi="Arial" w:cs="Arial"/>
          <w:sz w:val="22"/>
          <w:szCs w:val="22"/>
          <w:lang w:val="sr-Cyrl-RS" w:eastAsia="en-US"/>
        </w:rPr>
      </w:pPr>
      <w:r w:rsidRPr="0078141C">
        <w:rPr>
          <w:rFonts w:ascii="Arial" w:eastAsia="Calibri" w:hAnsi="Arial" w:cs="Arial"/>
          <w:sz w:val="22"/>
          <w:szCs w:val="22"/>
          <w:lang w:val="en-US" w:eastAsia="en-US"/>
        </w:rPr>
        <w:t xml:space="preserve">          - за </w:t>
      </w:r>
      <w:r w:rsidRPr="0078141C">
        <w:rPr>
          <w:rFonts w:ascii="Arial" w:eastAsia="Calibri" w:hAnsi="Arial" w:cs="Arial"/>
          <w:sz w:val="22"/>
          <w:szCs w:val="22"/>
          <w:lang w:val="sr-Cyrl-RS" w:eastAsia="en-US"/>
        </w:rPr>
        <w:t>Купца</w:t>
      </w:r>
      <w:r w:rsidRPr="0078141C">
        <w:rPr>
          <w:rFonts w:ascii="Arial" w:eastAsia="Calibri" w:hAnsi="Arial" w:cs="Arial"/>
          <w:sz w:val="22"/>
          <w:szCs w:val="22"/>
          <w:lang w:val="en-US" w:eastAsia="en-US"/>
        </w:rPr>
        <w:t xml:space="preserve">:       </w:t>
      </w:r>
      <w:r w:rsidRPr="0078141C">
        <w:rPr>
          <w:rFonts w:ascii="Arial" w:eastAsia="Calibri" w:hAnsi="Arial" w:cs="Arial"/>
          <w:sz w:val="22"/>
          <w:szCs w:val="22"/>
          <w:lang w:val="sr-Cyrl-RS" w:eastAsia="en-US"/>
        </w:rPr>
        <w:t>____________________</w:t>
      </w:r>
    </w:p>
    <w:p w:rsidR="0078141C" w:rsidRPr="0078141C" w:rsidRDefault="0078141C" w:rsidP="0078141C">
      <w:pPr>
        <w:suppressAutoHyphens w:val="0"/>
        <w:jc w:val="both"/>
        <w:rPr>
          <w:rFonts w:ascii="Arial" w:eastAsia="Calibri" w:hAnsi="Arial" w:cs="Arial"/>
          <w:sz w:val="22"/>
          <w:szCs w:val="22"/>
          <w:lang w:val="en-US" w:eastAsia="en-US"/>
        </w:rPr>
      </w:pPr>
      <w:r w:rsidRPr="0078141C">
        <w:rPr>
          <w:rFonts w:ascii="Arial" w:eastAsia="Calibri" w:hAnsi="Arial" w:cs="Arial"/>
          <w:sz w:val="22"/>
          <w:szCs w:val="22"/>
          <w:lang w:val="en-US" w:eastAsia="en-US"/>
        </w:rPr>
        <w:lastRenderedPageBreak/>
        <w:t>          - за Пр</w:t>
      </w:r>
      <w:r w:rsidRPr="0078141C">
        <w:rPr>
          <w:rFonts w:ascii="Arial" w:eastAsia="Calibri" w:hAnsi="Arial" w:cs="Arial"/>
          <w:sz w:val="22"/>
          <w:szCs w:val="22"/>
          <w:lang w:val="sr-Cyrl-RS" w:eastAsia="en-US"/>
        </w:rPr>
        <w:t>одавца</w:t>
      </w:r>
      <w:r w:rsidRPr="0078141C">
        <w:rPr>
          <w:rFonts w:ascii="Arial" w:eastAsia="Calibri" w:hAnsi="Arial" w:cs="Arial"/>
          <w:sz w:val="22"/>
          <w:szCs w:val="22"/>
          <w:lang w:val="en-US" w:eastAsia="en-US"/>
        </w:rPr>
        <w:t>:        ________________________________</w:t>
      </w:r>
    </w:p>
    <w:p w:rsidR="0078141C" w:rsidRPr="0078141C" w:rsidRDefault="0078141C" w:rsidP="0078141C">
      <w:pPr>
        <w:suppressAutoHyphens w:val="0"/>
        <w:jc w:val="both"/>
        <w:rPr>
          <w:rFonts w:ascii="Arial" w:eastAsia="Calibri" w:hAnsi="Arial" w:cs="Arial"/>
          <w:sz w:val="22"/>
          <w:szCs w:val="22"/>
          <w:lang w:val="sr-Cyrl-RS" w:eastAsia="en-US"/>
        </w:rPr>
      </w:pPr>
      <w:r w:rsidRPr="0078141C">
        <w:rPr>
          <w:rFonts w:ascii="Arial" w:eastAsia="Calibri" w:hAnsi="Arial" w:cs="Arial"/>
          <w:sz w:val="22"/>
          <w:szCs w:val="22"/>
          <w:lang w:val="sr-Cyrl-RS" w:eastAsia="en-US"/>
        </w:rPr>
        <w:t xml:space="preserve">Уговорне стране могу овластитити и друга лица </w:t>
      </w:r>
      <w:r w:rsidRPr="0078141C">
        <w:rPr>
          <w:rFonts w:ascii="Arial" w:eastAsia="Calibri" w:hAnsi="Arial" w:cs="Arial"/>
          <w:sz w:val="22"/>
          <w:szCs w:val="22"/>
          <w:lang w:val="en-US" w:eastAsia="en-US"/>
        </w:rPr>
        <w:t>за праћење реализације</w:t>
      </w:r>
      <w:r w:rsidRPr="0078141C">
        <w:rPr>
          <w:rFonts w:ascii="Arial" w:eastAsia="Calibri" w:hAnsi="Arial" w:cs="Arial"/>
          <w:sz w:val="22"/>
          <w:szCs w:val="22"/>
          <w:lang w:val="sr-Cyrl-RS" w:eastAsia="en-US"/>
        </w:rPr>
        <w:t xml:space="preserve"> уговора званичним писаним путем.</w:t>
      </w:r>
    </w:p>
    <w:p w:rsidR="0078141C" w:rsidRPr="0078141C" w:rsidRDefault="0078141C" w:rsidP="0078141C">
      <w:pPr>
        <w:suppressAutoHyphens w:val="0"/>
        <w:jc w:val="both"/>
        <w:rPr>
          <w:rFonts w:ascii="Arial" w:eastAsia="Calibri" w:hAnsi="Arial" w:cs="Arial"/>
          <w:color w:val="1F497D"/>
          <w:sz w:val="22"/>
          <w:szCs w:val="22"/>
          <w:lang w:val="sr-Cyrl-RS" w:eastAsia="en-US"/>
        </w:rPr>
      </w:pPr>
      <w:r w:rsidRPr="0078141C">
        <w:rPr>
          <w:rFonts w:ascii="Arial" w:eastAsia="Calibri" w:hAnsi="Arial" w:cs="Arial"/>
          <w:sz w:val="22"/>
          <w:szCs w:val="22"/>
          <w:lang w:val="en-US" w:eastAsia="en-US"/>
        </w:rPr>
        <w:t>Овлашћења и дужности овлашћених представника  за праћење реализације овог Уговора су да:</w:t>
      </w:r>
    </w:p>
    <w:p w:rsidR="0078141C" w:rsidRPr="0078141C" w:rsidRDefault="0078141C" w:rsidP="0078141C">
      <w:pPr>
        <w:suppressAutoHyphens w:val="0"/>
        <w:jc w:val="both"/>
        <w:rPr>
          <w:rFonts w:ascii="Arial" w:eastAsia="Calibri" w:hAnsi="Arial" w:cs="Arial"/>
          <w:sz w:val="22"/>
          <w:szCs w:val="22"/>
          <w:lang w:val="en-US" w:eastAsia="en-US"/>
        </w:rPr>
      </w:pPr>
      <w:r w:rsidRPr="0078141C">
        <w:rPr>
          <w:rFonts w:ascii="Arial" w:eastAsia="Calibri" w:hAnsi="Arial" w:cs="Arial"/>
          <w:sz w:val="22"/>
          <w:szCs w:val="22"/>
          <w:lang w:val="en-US" w:eastAsia="en-US"/>
        </w:rPr>
        <w:t xml:space="preserve">-       Да сачине, потпишу и верификују Записник о </w:t>
      </w:r>
      <w:r w:rsidRPr="0078141C">
        <w:rPr>
          <w:rFonts w:ascii="Arial" w:eastAsia="Calibri" w:hAnsi="Arial" w:cs="Arial"/>
          <w:sz w:val="22"/>
          <w:szCs w:val="22"/>
          <w:lang w:val="sr-Cyrl-RS" w:eastAsia="en-US"/>
        </w:rPr>
        <w:t>извршеној испоруци добара</w:t>
      </w:r>
      <w:r w:rsidRPr="0078141C">
        <w:rPr>
          <w:rFonts w:ascii="Arial" w:eastAsia="Calibri" w:hAnsi="Arial" w:cs="Arial"/>
          <w:sz w:val="22"/>
          <w:szCs w:val="22"/>
          <w:lang w:val="en-US" w:eastAsia="en-US"/>
        </w:rPr>
        <w:t xml:space="preserve"> (без примедби);</w:t>
      </w:r>
    </w:p>
    <w:p w:rsidR="0078141C" w:rsidRPr="0078141C" w:rsidRDefault="0078141C" w:rsidP="0078141C">
      <w:pPr>
        <w:suppressAutoHyphens w:val="0"/>
        <w:jc w:val="both"/>
        <w:rPr>
          <w:rFonts w:ascii="Arial" w:eastAsia="Calibri" w:hAnsi="Arial" w:cs="Arial"/>
          <w:sz w:val="22"/>
          <w:szCs w:val="22"/>
          <w:lang w:val="en-US" w:eastAsia="en-US"/>
        </w:rPr>
      </w:pPr>
      <w:r w:rsidRPr="0078141C">
        <w:rPr>
          <w:rFonts w:ascii="Arial" w:eastAsia="Calibri" w:hAnsi="Arial" w:cs="Arial"/>
          <w:sz w:val="22"/>
          <w:szCs w:val="22"/>
          <w:lang w:val="en-US" w:eastAsia="en-US"/>
        </w:rPr>
        <w:t xml:space="preserve">-        благовремено приме Коначан извештај  о извршеној </w:t>
      </w:r>
      <w:r w:rsidRPr="0078141C">
        <w:rPr>
          <w:rFonts w:ascii="Arial" w:eastAsia="Calibri" w:hAnsi="Arial" w:cs="Arial"/>
          <w:sz w:val="22"/>
          <w:szCs w:val="22"/>
          <w:lang w:val="sr-Cyrl-RS" w:eastAsia="en-US"/>
        </w:rPr>
        <w:t>испоруци</w:t>
      </w:r>
      <w:r w:rsidRPr="0078141C">
        <w:rPr>
          <w:rFonts w:ascii="Arial" w:eastAsia="Calibri" w:hAnsi="Arial" w:cs="Arial"/>
          <w:sz w:val="22"/>
          <w:szCs w:val="22"/>
          <w:lang w:val="en-US" w:eastAsia="en-US"/>
        </w:rPr>
        <w:t xml:space="preserve"> и изјасне се поводом истог у писменој форми;</w:t>
      </w:r>
    </w:p>
    <w:p w:rsidR="0078141C" w:rsidRPr="0078141C" w:rsidRDefault="0078141C" w:rsidP="0078141C">
      <w:pPr>
        <w:suppressAutoHyphens w:val="0"/>
        <w:jc w:val="both"/>
        <w:rPr>
          <w:rFonts w:ascii="Arial" w:hAnsi="Arial" w:cs="Arial"/>
          <w:sz w:val="22"/>
          <w:szCs w:val="22"/>
          <w:lang w:val="sr-Cyrl-RS" w:eastAsia="en-US"/>
        </w:rPr>
      </w:pPr>
      <w:r w:rsidRPr="0078141C">
        <w:rPr>
          <w:rFonts w:ascii="Arial" w:eastAsia="Calibri" w:hAnsi="Arial" w:cs="Arial"/>
          <w:sz w:val="22"/>
          <w:szCs w:val="22"/>
          <w:lang w:val="en-US" w:eastAsia="en-US"/>
        </w:rPr>
        <w:t>-        извршавају и друге дужности везане за реализацију предмета овог Уговора, по потреби</w:t>
      </w:r>
    </w:p>
    <w:p w:rsidR="0078141C" w:rsidRPr="0078141C" w:rsidRDefault="0078141C" w:rsidP="0078141C">
      <w:pPr>
        <w:suppressAutoHyphens w:val="0"/>
        <w:jc w:val="both"/>
        <w:rPr>
          <w:rFonts w:ascii="Arial" w:eastAsia="Calibri" w:hAnsi="Arial" w:cs="Arial"/>
          <w:sz w:val="22"/>
          <w:szCs w:val="22"/>
          <w:lang w:val="sr-Cyrl-RS" w:eastAsia="sr-Latn-CS"/>
        </w:rPr>
      </w:pPr>
    </w:p>
    <w:p w:rsidR="0078141C" w:rsidRPr="0078141C" w:rsidRDefault="0078141C" w:rsidP="0078141C">
      <w:pPr>
        <w:suppressAutoHyphens w:val="0"/>
        <w:jc w:val="both"/>
        <w:rPr>
          <w:rFonts w:ascii="Arial" w:hAnsi="Arial" w:cs="Arial"/>
          <w:b/>
          <w:sz w:val="22"/>
          <w:szCs w:val="22"/>
          <w:lang w:val="sr-Cyrl-RS" w:eastAsia="en-US"/>
        </w:rPr>
      </w:pPr>
      <w:r w:rsidRPr="0078141C">
        <w:rPr>
          <w:rFonts w:ascii="Arial" w:hAnsi="Arial" w:cs="Arial"/>
          <w:b/>
          <w:sz w:val="22"/>
          <w:szCs w:val="22"/>
          <w:lang w:val="en-US" w:eastAsia="en-US"/>
        </w:rPr>
        <w:t>ЗАВРШНЕ ОДРЕДБЕ</w:t>
      </w: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19</w:t>
      </w:r>
      <w:r w:rsidRPr="0078141C">
        <w:rPr>
          <w:rFonts w:ascii="Arial" w:hAnsi="Arial" w:cs="Arial"/>
          <w:b/>
          <w:sz w:val="22"/>
          <w:szCs w:val="22"/>
          <w:lang w:val="en-US" w:eastAsia="en-US"/>
        </w:rPr>
        <w:t>.</w:t>
      </w:r>
    </w:p>
    <w:p w:rsidR="0078141C" w:rsidRPr="0078141C" w:rsidRDefault="0078141C" w:rsidP="0078141C">
      <w:pPr>
        <w:tabs>
          <w:tab w:val="left" w:pos="9090"/>
        </w:tabs>
        <w:suppressAutoHyphens w:val="0"/>
        <w:jc w:val="both"/>
        <w:rPr>
          <w:rFonts w:ascii="Arial" w:hAnsi="Arial" w:cs="Arial"/>
          <w:sz w:val="22"/>
          <w:szCs w:val="22"/>
          <w:lang w:eastAsia="en-US"/>
        </w:rPr>
      </w:pPr>
      <w:r w:rsidRPr="0078141C">
        <w:rPr>
          <w:rFonts w:ascii="Arial" w:hAnsi="Arial" w:cs="Arial"/>
          <w:sz w:val="22"/>
          <w:szCs w:val="22"/>
          <w:lang w:val="en-US" w:eastAsia="en-US"/>
        </w:rPr>
        <w:t>На односе Уговорних страна</w:t>
      </w:r>
      <w:r w:rsidRPr="0078141C">
        <w:rPr>
          <w:rFonts w:ascii="Arial" w:hAnsi="Arial" w:cs="Arial"/>
          <w:sz w:val="22"/>
          <w:szCs w:val="22"/>
          <w:lang w:eastAsia="en-US"/>
        </w:rPr>
        <w:t>,</w:t>
      </w:r>
      <w:r w:rsidRPr="0078141C">
        <w:rPr>
          <w:rFonts w:ascii="Arial" w:hAnsi="Arial" w:cs="Arial"/>
          <w:sz w:val="22"/>
          <w:szCs w:val="22"/>
          <w:lang w:val="en-US" w:eastAsia="en-US"/>
        </w:rPr>
        <w:t xml:space="preserve"> који нису уређени овим Уговором</w:t>
      </w:r>
      <w:r w:rsidRPr="0078141C">
        <w:rPr>
          <w:rFonts w:ascii="Arial" w:hAnsi="Arial" w:cs="Arial"/>
          <w:sz w:val="22"/>
          <w:szCs w:val="22"/>
          <w:lang w:eastAsia="en-US"/>
        </w:rPr>
        <w:t>,</w:t>
      </w:r>
      <w:r w:rsidRPr="0078141C">
        <w:rPr>
          <w:rFonts w:ascii="Arial" w:hAnsi="Arial" w:cs="Arial"/>
          <w:sz w:val="22"/>
          <w:szCs w:val="22"/>
          <w:lang w:val="en-US" w:eastAsia="en-US"/>
        </w:rPr>
        <w:t xml:space="preserve"> примењују се одговарајуће одредбе ЗОО</w:t>
      </w:r>
      <w:r w:rsidRPr="0078141C">
        <w:rPr>
          <w:rFonts w:ascii="Arial" w:hAnsi="Arial" w:cs="Arial"/>
          <w:sz w:val="22"/>
          <w:szCs w:val="22"/>
          <w:lang w:val="pt-BR" w:eastAsia="en-US"/>
        </w:rPr>
        <w:t xml:space="preserve"> и других </w:t>
      </w:r>
      <w:r w:rsidRPr="0078141C">
        <w:rPr>
          <w:rFonts w:ascii="Arial" w:hAnsi="Arial" w:cs="Arial"/>
          <w:sz w:val="22"/>
          <w:szCs w:val="22"/>
          <w:lang w:eastAsia="en-US"/>
        </w:rPr>
        <w:t xml:space="preserve">закона, подзаконских аката, стандарда и </w:t>
      </w:r>
      <w:r w:rsidRPr="0078141C">
        <w:rPr>
          <w:rFonts w:ascii="Arial" w:hAnsi="Arial" w:cs="Arial"/>
          <w:sz w:val="22"/>
          <w:szCs w:val="22"/>
          <w:lang w:val="ru-RU" w:eastAsia="en-US"/>
        </w:rPr>
        <w:t>техни</w:t>
      </w:r>
      <w:r w:rsidRPr="0078141C">
        <w:rPr>
          <w:rFonts w:ascii="Arial" w:hAnsi="Arial" w:cs="Arial"/>
          <w:sz w:val="22"/>
          <w:szCs w:val="22"/>
          <w:lang w:eastAsia="en-US"/>
        </w:rPr>
        <w:t>ч</w:t>
      </w:r>
      <w:r w:rsidRPr="0078141C">
        <w:rPr>
          <w:rFonts w:ascii="Arial" w:hAnsi="Arial" w:cs="Arial"/>
          <w:sz w:val="22"/>
          <w:szCs w:val="22"/>
          <w:lang w:val="ru-RU" w:eastAsia="en-US"/>
        </w:rPr>
        <w:t>ки</w:t>
      </w:r>
      <w:r w:rsidRPr="0078141C">
        <w:rPr>
          <w:rFonts w:ascii="Arial" w:hAnsi="Arial" w:cs="Arial"/>
          <w:sz w:val="22"/>
          <w:szCs w:val="22"/>
          <w:lang w:eastAsia="en-US"/>
        </w:rPr>
        <w:t xml:space="preserve">х </w:t>
      </w:r>
      <w:r w:rsidRPr="0078141C">
        <w:rPr>
          <w:rFonts w:ascii="Arial" w:hAnsi="Arial" w:cs="Arial"/>
          <w:sz w:val="22"/>
          <w:szCs w:val="22"/>
          <w:lang w:val="ru-RU" w:eastAsia="en-US"/>
        </w:rPr>
        <w:t>норматива Републике Србије</w:t>
      </w:r>
      <w:r w:rsidRPr="0078141C">
        <w:rPr>
          <w:rFonts w:ascii="Arial" w:hAnsi="Arial" w:cs="Arial"/>
          <w:sz w:val="22"/>
          <w:szCs w:val="22"/>
          <w:lang w:eastAsia="en-US"/>
        </w:rPr>
        <w:t xml:space="preserve"> – примењивих с обзиром на предмет овог Уговора.</w:t>
      </w:r>
    </w:p>
    <w:p w:rsidR="0078141C" w:rsidRPr="0078141C" w:rsidRDefault="0078141C" w:rsidP="0078141C">
      <w:pPr>
        <w:suppressAutoHyphens w:val="0"/>
        <w:jc w:val="center"/>
        <w:rPr>
          <w:rFonts w:ascii="Arial" w:hAnsi="Arial" w:cs="Arial"/>
          <w:b/>
          <w:sz w:val="22"/>
          <w:szCs w:val="22"/>
          <w:lang w:val="ru-RU" w:eastAsia="en-US"/>
        </w:rPr>
      </w:pPr>
    </w:p>
    <w:p w:rsidR="0078141C" w:rsidRPr="0078141C" w:rsidRDefault="0078141C" w:rsidP="0078141C">
      <w:pPr>
        <w:suppressAutoHyphens w:val="0"/>
        <w:jc w:val="center"/>
        <w:rPr>
          <w:rFonts w:ascii="Arial" w:hAnsi="Arial" w:cs="Arial"/>
          <w:b/>
          <w:sz w:val="22"/>
          <w:szCs w:val="22"/>
          <w:lang w:val="ru-RU" w:eastAsia="en-US"/>
        </w:rPr>
      </w:pPr>
      <w:r w:rsidRPr="0078141C">
        <w:rPr>
          <w:rFonts w:ascii="Arial" w:hAnsi="Arial" w:cs="Arial"/>
          <w:b/>
          <w:sz w:val="22"/>
          <w:szCs w:val="22"/>
          <w:lang w:val="ru-RU" w:eastAsia="en-US"/>
        </w:rPr>
        <w:t xml:space="preserve">Члан </w:t>
      </w:r>
      <w:r w:rsidRPr="0078141C">
        <w:rPr>
          <w:rFonts w:ascii="Arial" w:hAnsi="Arial" w:cs="Arial"/>
          <w:b/>
          <w:sz w:val="22"/>
          <w:szCs w:val="22"/>
          <w:lang w:val="sr-Cyrl-RS" w:eastAsia="en-US"/>
        </w:rPr>
        <w:t>20</w:t>
      </w:r>
      <w:r w:rsidRPr="0078141C">
        <w:rPr>
          <w:rFonts w:ascii="Arial" w:hAnsi="Arial" w:cs="Arial"/>
          <w:b/>
          <w:sz w:val="22"/>
          <w:szCs w:val="22"/>
          <w:lang w:val="ru-RU" w:eastAsia="en-US"/>
        </w:rPr>
        <w:t>.</w:t>
      </w:r>
    </w:p>
    <w:p w:rsidR="0078141C" w:rsidRPr="0078141C" w:rsidRDefault="0078141C" w:rsidP="0078141C">
      <w:pPr>
        <w:tabs>
          <w:tab w:val="left" w:pos="9090"/>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8141C" w:rsidRPr="0078141C" w:rsidRDefault="0078141C" w:rsidP="0078141C">
      <w:pPr>
        <w:suppressAutoHyphens w:val="0"/>
        <w:rPr>
          <w:rFonts w:ascii="Arial" w:hAnsi="Arial" w:cs="Arial"/>
          <w:b/>
          <w:sz w:val="16"/>
          <w:szCs w:val="16"/>
          <w:lang w:val="sr-Cyrl-RS" w:eastAsia="en-US"/>
        </w:rPr>
      </w:pP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21</w:t>
      </w:r>
      <w:r w:rsidRPr="0078141C">
        <w:rPr>
          <w:rFonts w:ascii="Arial" w:hAnsi="Arial" w:cs="Arial"/>
          <w:b/>
          <w:sz w:val="22"/>
          <w:szCs w:val="22"/>
          <w:lang w:val="en-US" w:eastAsia="en-US"/>
        </w:rPr>
        <w:t>.</w:t>
      </w:r>
    </w:p>
    <w:p w:rsidR="0078141C" w:rsidRPr="0078141C" w:rsidRDefault="0078141C" w:rsidP="0078141C">
      <w:pPr>
        <w:suppressAutoHyphens w:val="0"/>
        <w:jc w:val="both"/>
        <w:rPr>
          <w:rFonts w:ascii="Arial" w:hAnsi="Arial" w:cs="Arial"/>
          <w:spacing w:val="2"/>
          <w:sz w:val="22"/>
          <w:szCs w:val="22"/>
          <w:lang w:eastAsia="en-US"/>
        </w:rPr>
      </w:pPr>
      <w:r w:rsidRPr="0078141C">
        <w:rPr>
          <w:rFonts w:ascii="Arial" w:hAnsi="Arial" w:cs="Arial"/>
          <w:spacing w:val="2"/>
          <w:sz w:val="22"/>
          <w:szCs w:val="22"/>
          <w:lang w:eastAsia="en-US"/>
        </w:rPr>
        <w:t>Саставни део овог Уговора су и његови прилози, како следи:</w:t>
      </w: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Прилог број 1</w:t>
      </w:r>
      <w:r w:rsidRPr="0078141C">
        <w:rPr>
          <w:rFonts w:ascii="Arial" w:hAnsi="Arial" w:cs="Arial"/>
          <w:sz w:val="22"/>
          <w:szCs w:val="22"/>
          <w:lang w:val="en-US" w:eastAsia="en-US"/>
        </w:rPr>
        <w:tab/>
      </w:r>
      <w:r w:rsidRPr="0078141C">
        <w:rPr>
          <w:rFonts w:ascii="Arial" w:hAnsi="Arial" w:cs="Arial"/>
          <w:sz w:val="22"/>
          <w:szCs w:val="22"/>
          <w:lang w:val="sr-Cyrl-RS" w:eastAsia="en-US"/>
        </w:rPr>
        <w:t xml:space="preserve"> </w:t>
      </w:r>
      <w:r w:rsidRPr="0078141C">
        <w:rPr>
          <w:rFonts w:ascii="Arial" w:hAnsi="Arial" w:cs="Arial"/>
          <w:sz w:val="22"/>
          <w:szCs w:val="22"/>
          <w:lang w:val="en-US" w:eastAsia="en-US"/>
        </w:rPr>
        <w:t>Конкурсна документација</w:t>
      </w:r>
      <w:r w:rsidRPr="0078141C">
        <w:rPr>
          <w:rFonts w:ascii="Arial" w:hAnsi="Arial" w:cs="Arial"/>
          <w:sz w:val="22"/>
          <w:szCs w:val="22"/>
          <w:lang w:val="sr-Cyrl-RS" w:eastAsia="en-US"/>
        </w:rPr>
        <w:t xml:space="preserve"> </w:t>
      </w:r>
      <w:r w:rsidRPr="0078141C">
        <w:rPr>
          <w:rFonts w:ascii="Arial" w:hAnsi="Arial" w:cs="Arial"/>
          <w:sz w:val="22"/>
          <w:szCs w:val="22"/>
          <w:lang w:val="sr-Latn-RS" w:eastAsia="en-US"/>
        </w:rPr>
        <w:t>(</w:t>
      </w:r>
      <w:r w:rsidRPr="0078141C">
        <w:rPr>
          <w:rFonts w:ascii="Arial" w:hAnsi="Arial" w:cs="Arial"/>
          <w:sz w:val="22"/>
          <w:szCs w:val="22"/>
          <w:lang w:val="sr-Cyrl-RS" w:eastAsia="en-US"/>
        </w:rPr>
        <w:t>Уговорне стране констатују да су обезбедили целокупнузваничну конкурсну документацију преко Портала УЈН)</w:t>
      </w:r>
    </w:p>
    <w:p w:rsidR="0078141C" w:rsidRPr="0078141C" w:rsidRDefault="0078141C" w:rsidP="0078141C">
      <w:pPr>
        <w:tabs>
          <w:tab w:val="left" w:pos="9090"/>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Прилог 2 Понуда</w:t>
      </w:r>
      <w:r w:rsidRPr="0078141C">
        <w:rPr>
          <w:rFonts w:ascii="Arial" w:hAnsi="Arial" w:cs="Arial"/>
          <w:sz w:val="22"/>
          <w:szCs w:val="22"/>
          <w:lang w:val="sr-Cyrl-RS" w:eastAsia="en-US"/>
        </w:rPr>
        <w:t xml:space="preserve"> и структура цене</w:t>
      </w:r>
    </w:p>
    <w:p w:rsidR="0078141C" w:rsidRPr="0078141C" w:rsidRDefault="0078141C" w:rsidP="0078141C">
      <w:pPr>
        <w:tabs>
          <w:tab w:val="left" w:pos="9090"/>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 xml:space="preserve">Прилог 3 </w:t>
      </w:r>
      <w:r w:rsidRPr="0078141C">
        <w:rPr>
          <w:rFonts w:ascii="Arial" w:hAnsi="Arial" w:cs="Arial"/>
          <w:sz w:val="22"/>
          <w:szCs w:val="22"/>
          <w:lang w:val="sr-Cyrl-RS" w:eastAsia="en-US"/>
        </w:rPr>
        <w:t>Техничка спецификација</w:t>
      </w:r>
    </w:p>
    <w:p w:rsidR="0078141C" w:rsidRPr="0078141C" w:rsidRDefault="0078141C" w:rsidP="0078141C">
      <w:pPr>
        <w:tabs>
          <w:tab w:val="left" w:pos="9090"/>
        </w:tabs>
        <w:suppressAutoHyphens w:val="0"/>
        <w:jc w:val="both"/>
        <w:rPr>
          <w:rFonts w:ascii="Arial" w:hAnsi="Arial" w:cs="Arial"/>
          <w:sz w:val="22"/>
          <w:szCs w:val="22"/>
          <w:lang w:val="sr-Cyrl-RS" w:eastAsia="en-US"/>
        </w:rPr>
      </w:pPr>
      <w:r w:rsidRPr="0078141C">
        <w:rPr>
          <w:rFonts w:ascii="Arial" w:hAnsi="Arial" w:cs="Arial"/>
          <w:sz w:val="22"/>
          <w:szCs w:val="22"/>
          <w:lang w:val="sr-Cyrl-RS" w:eastAsia="en-US"/>
        </w:rPr>
        <w:t>Прилог 4 Меница за добро извршење посла</w:t>
      </w:r>
    </w:p>
    <w:p w:rsidR="0078141C" w:rsidRPr="0078141C" w:rsidRDefault="0078141C" w:rsidP="0078141C">
      <w:pPr>
        <w:suppressAutoHyphens w:val="0"/>
        <w:ind w:right="-142"/>
        <w:rPr>
          <w:rFonts w:ascii="Arial" w:hAnsi="Arial" w:cs="Arial"/>
          <w:sz w:val="22"/>
          <w:szCs w:val="22"/>
          <w:lang w:val="sr-Cyrl-RS" w:eastAsia="en-US"/>
        </w:rPr>
      </w:pPr>
      <w:r w:rsidRPr="0078141C">
        <w:rPr>
          <w:rFonts w:ascii="Arial" w:hAnsi="Arial" w:cs="Arial"/>
          <w:sz w:val="22"/>
          <w:szCs w:val="22"/>
          <w:lang w:val="en-US" w:eastAsia="en-US"/>
        </w:rPr>
        <w:t xml:space="preserve">Прилог </w:t>
      </w:r>
      <w:r w:rsidRPr="0078141C">
        <w:rPr>
          <w:rFonts w:ascii="Arial" w:hAnsi="Arial" w:cs="Arial"/>
          <w:sz w:val="22"/>
          <w:szCs w:val="22"/>
          <w:lang w:val="sr-Cyrl-RS" w:eastAsia="en-US"/>
        </w:rPr>
        <w:t>5</w:t>
      </w:r>
      <w:r w:rsidRPr="0078141C">
        <w:rPr>
          <w:rFonts w:ascii="Arial" w:hAnsi="Arial" w:cs="Arial"/>
          <w:sz w:val="22"/>
          <w:szCs w:val="22"/>
          <w:lang w:val="en-US" w:eastAsia="en-US"/>
        </w:rPr>
        <w:t xml:space="preserve"> Споразум о заједничком наступању</w:t>
      </w:r>
      <w:r w:rsidRPr="0078141C">
        <w:rPr>
          <w:rFonts w:ascii="Arial" w:hAnsi="Arial" w:cs="Arial"/>
          <w:sz w:val="22"/>
          <w:szCs w:val="22"/>
          <w:lang w:val="sr-Cyrl-RS" w:eastAsia="en-US"/>
        </w:rPr>
        <w:t xml:space="preserve">  </w:t>
      </w:r>
      <w:r w:rsidRPr="0078141C">
        <w:rPr>
          <w:rFonts w:ascii="Arial" w:eastAsia="Calibri" w:hAnsi="Arial" w:cs="Arial"/>
          <w:sz w:val="22"/>
          <w:szCs w:val="22"/>
          <w:lang w:val="sr-Cyrl-RS" w:eastAsia="en-US"/>
        </w:rPr>
        <w:t>(у случају подношења заједничке понуде).</w:t>
      </w:r>
    </w:p>
    <w:p w:rsidR="0078141C" w:rsidRPr="0078141C" w:rsidRDefault="0078141C" w:rsidP="0078141C">
      <w:pPr>
        <w:suppressAutoHyphens w:val="0"/>
        <w:jc w:val="both"/>
        <w:rPr>
          <w:rFonts w:ascii="Arial" w:hAnsi="Arial" w:cs="Arial"/>
          <w:spacing w:val="2"/>
          <w:sz w:val="22"/>
          <w:szCs w:val="22"/>
          <w:lang w:eastAsia="en-US"/>
        </w:rPr>
      </w:pPr>
    </w:p>
    <w:p w:rsidR="0078141C" w:rsidRPr="0078141C" w:rsidRDefault="0078141C" w:rsidP="0078141C">
      <w:pPr>
        <w:suppressAutoHyphens w:val="0"/>
        <w:jc w:val="center"/>
        <w:rPr>
          <w:rFonts w:ascii="Arial" w:hAnsi="Arial" w:cs="Arial"/>
          <w:b/>
          <w:sz w:val="22"/>
          <w:szCs w:val="22"/>
          <w:lang w:val="sr-Cyrl-RS" w:eastAsia="en-US"/>
        </w:rPr>
      </w:pPr>
      <w:r w:rsidRPr="0078141C">
        <w:rPr>
          <w:rFonts w:ascii="Arial" w:hAnsi="Arial" w:cs="Arial"/>
          <w:b/>
          <w:sz w:val="22"/>
          <w:szCs w:val="22"/>
          <w:lang w:val="en-US" w:eastAsia="en-US"/>
        </w:rPr>
        <w:t xml:space="preserve">Члан </w:t>
      </w:r>
      <w:r w:rsidRPr="0078141C">
        <w:rPr>
          <w:rFonts w:ascii="Arial" w:hAnsi="Arial" w:cs="Arial"/>
          <w:b/>
          <w:sz w:val="22"/>
          <w:szCs w:val="22"/>
          <w:lang w:val="sr-Cyrl-RS" w:eastAsia="en-US"/>
        </w:rPr>
        <w:t>22</w:t>
      </w:r>
      <w:r w:rsidRPr="0078141C">
        <w:rPr>
          <w:rFonts w:ascii="Arial" w:hAnsi="Arial" w:cs="Arial"/>
          <w:b/>
          <w:sz w:val="22"/>
          <w:szCs w:val="22"/>
          <w:lang w:val="en-US" w:eastAsia="en-US"/>
        </w:rPr>
        <w:t>.</w:t>
      </w: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141C" w:rsidRPr="0078141C" w:rsidRDefault="0078141C" w:rsidP="0078141C">
      <w:pPr>
        <w:tabs>
          <w:tab w:val="left" w:pos="567"/>
        </w:tabs>
        <w:suppressAutoHyphens w:val="0"/>
        <w:jc w:val="both"/>
        <w:rPr>
          <w:rFonts w:ascii="Arial" w:hAnsi="Arial" w:cs="Arial"/>
          <w:sz w:val="22"/>
          <w:szCs w:val="22"/>
          <w:lang w:val="sr-Cyrl-RS" w:eastAsia="en-US"/>
        </w:rPr>
      </w:pPr>
    </w:p>
    <w:p w:rsidR="0078141C" w:rsidRPr="0078141C" w:rsidRDefault="0078141C" w:rsidP="0078141C">
      <w:pPr>
        <w:tabs>
          <w:tab w:val="left" w:pos="567"/>
        </w:tabs>
        <w:suppressAutoHyphens w:val="0"/>
        <w:jc w:val="both"/>
        <w:rPr>
          <w:rFonts w:ascii="Arial" w:hAnsi="Arial" w:cs="Arial"/>
          <w:sz w:val="22"/>
          <w:szCs w:val="22"/>
          <w:lang w:val="sr-Cyrl-RS" w:eastAsia="en-US"/>
        </w:rPr>
      </w:pPr>
    </w:p>
    <w:p w:rsidR="0078141C" w:rsidRPr="0078141C" w:rsidRDefault="0078141C" w:rsidP="0078141C">
      <w:pPr>
        <w:tabs>
          <w:tab w:val="left" w:pos="567"/>
        </w:tabs>
        <w:suppressAutoHyphens w:val="0"/>
        <w:jc w:val="both"/>
        <w:rPr>
          <w:rFonts w:ascii="Arial" w:hAnsi="Arial" w:cs="Arial"/>
          <w:b/>
          <w:sz w:val="22"/>
          <w:szCs w:val="22"/>
          <w:lang w:val="en-US" w:eastAsia="en-US"/>
        </w:rPr>
      </w:pPr>
      <w:r w:rsidRPr="0078141C">
        <w:rPr>
          <w:rFonts w:ascii="Arial" w:hAnsi="Arial" w:cs="Arial"/>
          <w:b/>
          <w:sz w:val="22"/>
          <w:szCs w:val="22"/>
          <w:lang w:val="en-US" w:eastAsia="en-US"/>
        </w:rPr>
        <w:t xml:space="preserve">                        КУПАЦ                                                                            </w:t>
      </w:r>
      <w:r w:rsidRPr="0078141C">
        <w:rPr>
          <w:rFonts w:ascii="Arial" w:hAnsi="Arial" w:cs="Arial"/>
          <w:b/>
          <w:sz w:val="22"/>
          <w:szCs w:val="22"/>
          <w:lang w:val="sr-Cyrl-RS" w:eastAsia="en-US"/>
        </w:rPr>
        <w:t xml:space="preserve">       </w:t>
      </w:r>
      <w:r w:rsidRPr="0078141C">
        <w:rPr>
          <w:rFonts w:ascii="Arial" w:hAnsi="Arial" w:cs="Arial"/>
          <w:b/>
          <w:sz w:val="22"/>
          <w:szCs w:val="22"/>
          <w:lang w:val="en-US" w:eastAsia="en-US"/>
        </w:rPr>
        <w:t>ПРОДАВАЦ</w:t>
      </w:r>
    </w:p>
    <w:p w:rsidR="0078141C" w:rsidRPr="0078141C" w:rsidRDefault="0078141C" w:rsidP="0078141C">
      <w:pPr>
        <w:suppressAutoHyphens w:val="0"/>
        <w:rPr>
          <w:rFonts w:ascii="Arial" w:hAnsi="Arial" w:cs="Arial"/>
          <w:sz w:val="22"/>
          <w:szCs w:val="22"/>
          <w:lang w:val="sr-Cyrl-RS" w:eastAsia="en-US"/>
        </w:rPr>
      </w:pPr>
      <w:r w:rsidRPr="0078141C">
        <w:rPr>
          <w:rFonts w:ascii="Arial" w:hAnsi="Arial" w:cs="Arial"/>
          <w:sz w:val="22"/>
          <w:szCs w:val="22"/>
          <w:lang w:val="en-US" w:eastAsia="en-US"/>
        </w:rPr>
        <w:t>ЈП „Електропривреда Србије“Београд</w:t>
      </w:r>
      <w:r w:rsidRPr="0078141C">
        <w:rPr>
          <w:rFonts w:ascii="Arial" w:hAnsi="Arial" w:cs="Arial"/>
          <w:sz w:val="22"/>
          <w:szCs w:val="22"/>
          <w:lang w:val="sr-Cyrl-RS" w:eastAsia="en-US"/>
        </w:rPr>
        <w:t>,</w:t>
      </w:r>
      <w:r w:rsidRPr="0078141C">
        <w:rPr>
          <w:rFonts w:ascii="Arial" w:hAnsi="Arial" w:cs="Arial"/>
          <w:sz w:val="22"/>
          <w:szCs w:val="22"/>
          <w:highlight w:val="green"/>
          <w:lang w:val="en-US" w:eastAsia="en-US"/>
        </w:rPr>
        <w:t xml:space="preserve"> </w:t>
      </w:r>
    </w:p>
    <w:p w:rsidR="0078141C" w:rsidRPr="0078141C" w:rsidRDefault="0078141C" w:rsidP="0078141C">
      <w:pPr>
        <w:suppressAutoHyphens w:val="0"/>
        <w:jc w:val="both"/>
        <w:rPr>
          <w:rFonts w:ascii="Arial" w:hAnsi="Arial" w:cs="Arial"/>
          <w:b/>
          <w:sz w:val="22"/>
          <w:szCs w:val="22"/>
          <w:lang w:val="sr-Cyrl-RS" w:eastAsia="en-US"/>
        </w:rPr>
      </w:pPr>
      <w:r w:rsidRPr="0078141C">
        <w:rPr>
          <w:rFonts w:ascii="Arial" w:hAnsi="Arial" w:cs="Arial"/>
          <w:sz w:val="22"/>
          <w:szCs w:val="22"/>
          <w:lang w:val="en-US" w:eastAsia="en-US"/>
        </w:rPr>
        <w:t xml:space="preserve">Огранак ТЕНТ Београд-Обреновац    </w:t>
      </w:r>
      <w:r w:rsidRPr="0078141C">
        <w:rPr>
          <w:rFonts w:ascii="Arial" w:hAnsi="Arial" w:cs="Arial"/>
          <w:b/>
          <w:sz w:val="22"/>
          <w:szCs w:val="22"/>
          <w:lang w:val="en-US" w:eastAsia="en-US"/>
        </w:rPr>
        <w:t xml:space="preserve">                                                </w:t>
      </w:r>
      <w:r w:rsidRPr="0078141C">
        <w:rPr>
          <w:rFonts w:ascii="Arial" w:hAnsi="Arial" w:cs="Arial"/>
          <w:b/>
          <w:sz w:val="22"/>
          <w:szCs w:val="22"/>
          <w:lang w:val="sr-Cyrl-RS" w:eastAsia="en-US"/>
        </w:rPr>
        <w:t xml:space="preserve">        </w:t>
      </w:r>
    </w:p>
    <w:p w:rsidR="0078141C" w:rsidRPr="0078141C" w:rsidRDefault="0078141C" w:rsidP="0078141C">
      <w:pPr>
        <w:suppressAutoHyphens w:val="0"/>
        <w:jc w:val="both"/>
        <w:rPr>
          <w:rFonts w:ascii="Arial" w:hAnsi="Arial" w:cs="Arial"/>
          <w:b/>
          <w:sz w:val="22"/>
          <w:szCs w:val="22"/>
          <w:lang w:val="sr-Cyrl-RS" w:eastAsia="en-US"/>
        </w:rPr>
      </w:pPr>
    </w:p>
    <w:p w:rsidR="0078141C" w:rsidRPr="0078141C" w:rsidRDefault="0078141C" w:rsidP="0078141C">
      <w:pPr>
        <w:tabs>
          <w:tab w:val="left" w:pos="567"/>
        </w:tabs>
        <w:suppressAutoHyphens w:val="0"/>
        <w:jc w:val="both"/>
        <w:rPr>
          <w:rFonts w:ascii="Arial" w:hAnsi="Arial" w:cs="Arial"/>
          <w:sz w:val="22"/>
          <w:szCs w:val="22"/>
          <w:lang w:val="sr-Cyrl-RS" w:eastAsia="en-US"/>
        </w:rPr>
      </w:pPr>
      <w:r w:rsidRPr="0078141C">
        <w:rPr>
          <w:rFonts w:ascii="Arial" w:hAnsi="Arial" w:cs="Arial"/>
          <w:sz w:val="22"/>
          <w:szCs w:val="22"/>
          <w:lang w:val="en-US" w:eastAsia="en-US"/>
        </w:rPr>
        <w:t>_</w:t>
      </w:r>
      <w:r>
        <w:rPr>
          <w:rFonts w:ascii="Arial" w:hAnsi="Arial" w:cs="Arial"/>
          <w:sz w:val="22"/>
          <w:szCs w:val="22"/>
          <w:lang w:val="en-US" w:eastAsia="en-US"/>
        </w:rPr>
        <w:t>_________________________</w:t>
      </w:r>
      <w:r w:rsidRPr="0078141C">
        <w:rPr>
          <w:rFonts w:ascii="Arial" w:hAnsi="Arial" w:cs="Arial"/>
          <w:sz w:val="22"/>
          <w:szCs w:val="22"/>
          <w:lang w:val="en-US" w:eastAsia="en-US"/>
        </w:rPr>
        <w:t xml:space="preserve">                       </w:t>
      </w:r>
      <w:r w:rsidRPr="0078141C">
        <w:rPr>
          <w:rFonts w:ascii="Arial" w:hAnsi="Arial" w:cs="Arial"/>
          <w:sz w:val="22"/>
          <w:szCs w:val="22"/>
          <w:lang w:val="sr-Cyrl-RS" w:eastAsia="en-US"/>
        </w:rPr>
        <w:t xml:space="preserve">                   ______________</w:t>
      </w:r>
      <w:r>
        <w:rPr>
          <w:rFonts w:ascii="Arial" w:hAnsi="Arial" w:cs="Arial"/>
          <w:sz w:val="22"/>
          <w:szCs w:val="22"/>
          <w:lang w:val="en-US" w:eastAsia="en-US"/>
        </w:rPr>
        <w:t>____________</w:t>
      </w:r>
    </w:p>
    <w:p w:rsidR="0078141C" w:rsidRPr="0078141C" w:rsidRDefault="0078141C" w:rsidP="0078141C">
      <w:pPr>
        <w:tabs>
          <w:tab w:val="left" w:pos="567"/>
        </w:tabs>
        <w:suppressAutoHyphens w:val="0"/>
        <w:jc w:val="both"/>
        <w:rPr>
          <w:rFonts w:ascii="Arial" w:hAnsi="Arial" w:cs="Arial"/>
          <w:b/>
          <w:sz w:val="22"/>
          <w:szCs w:val="22"/>
          <w:lang w:val="en-US" w:eastAsia="en-US"/>
        </w:rPr>
      </w:pPr>
      <w:r w:rsidRPr="0078141C">
        <w:rPr>
          <w:rFonts w:ascii="Arial" w:hAnsi="Arial" w:cs="Arial"/>
          <w:sz w:val="22"/>
          <w:szCs w:val="22"/>
          <w:lang w:val="en-US" w:eastAsia="en-US"/>
        </w:rPr>
        <w:t xml:space="preserve">                                                                              </w:t>
      </w:r>
      <w:r w:rsidRPr="0078141C">
        <w:rPr>
          <w:rFonts w:ascii="Arial" w:hAnsi="Arial" w:cs="Arial"/>
          <w:b/>
          <w:sz w:val="22"/>
          <w:szCs w:val="22"/>
          <w:lang w:val="en-US" w:eastAsia="en-US"/>
        </w:rPr>
        <w:t>М.П.</w:t>
      </w:r>
    </w:p>
    <w:p w:rsidR="0078141C" w:rsidRPr="0078141C" w:rsidRDefault="0078141C" w:rsidP="0078141C">
      <w:pPr>
        <w:tabs>
          <w:tab w:val="left" w:pos="567"/>
        </w:tabs>
        <w:suppressAutoHyphens w:val="0"/>
        <w:jc w:val="both"/>
        <w:rPr>
          <w:rFonts w:ascii="Arial" w:hAnsi="Arial"/>
          <w:b/>
          <w:sz w:val="22"/>
          <w:szCs w:val="22"/>
          <w:lang w:val="ru-RU" w:eastAsia="en-US"/>
        </w:rPr>
      </w:pPr>
      <w:r w:rsidRPr="0078141C">
        <w:rPr>
          <w:rFonts w:ascii="Arial" w:hAnsi="Arial" w:cs="Arial"/>
          <w:sz w:val="22"/>
          <w:szCs w:val="22"/>
          <w:lang w:val="en-US" w:eastAsia="en-US"/>
        </w:rPr>
        <w:t xml:space="preserve">Финансијски директор Огранка ТЕНТ,       </w:t>
      </w:r>
      <w:r w:rsidRPr="0078141C">
        <w:rPr>
          <w:rFonts w:ascii="Arial" w:hAnsi="Arial" w:cs="Arial"/>
          <w:sz w:val="22"/>
          <w:szCs w:val="22"/>
          <w:lang w:val="en-US" w:eastAsia="en-US"/>
        </w:rPr>
        <w:tab/>
      </w:r>
      <w:r w:rsidRPr="0078141C">
        <w:rPr>
          <w:rFonts w:ascii="Arial" w:hAnsi="Arial" w:cs="Arial"/>
          <w:sz w:val="22"/>
          <w:szCs w:val="22"/>
          <w:lang w:val="en-US" w:eastAsia="en-US"/>
        </w:rPr>
        <w:tab/>
      </w:r>
      <w:r w:rsidRPr="0078141C">
        <w:rPr>
          <w:rFonts w:ascii="Arial" w:hAnsi="Arial" w:cs="Arial"/>
          <w:sz w:val="22"/>
          <w:szCs w:val="22"/>
          <w:lang w:val="en-US" w:eastAsia="en-US"/>
        </w:rPr>
        <w:tab/>
      </w:r>
      <w:r w:rsidRPr="0078141C">
        <w:rPr>
          <w:rFonts w:ascii="Arial" w:hAnsi="Arial" w:cs="Arial"/>
          <w:sz w:val="22"/>
          <w:szCs w:val="22"/>
          <w:lang w:val="en-US" w:eastAsia="en-US"/>
        </w:rPr>
        <w:tab/>
      </w:r>
      <w:r w:rsidRPr="0078141C">
        <w:rPr>
          <w:rFonts w:ascii="Arial" w:hAnsi="Arial" w:cs="Arial"/>
          <w:sz w:val="22"/>
          <w:szCs w:val="22"/>
          <w:lang w:val="en-US" w:eastAsia="en-US"/>
        </w:rPr>
        <w:tab/>
      </w:r>
      <w:r w:rsidRPr="0078141C">
        <w:rPr>
          <w:rFonts w:ascii="Arial" w:hAnsi="Arial" w:cs="Arial"/>
          <w:sz w:val="22"/>
          <w:szCs w:val="22"/>
          <w:lang w:val="en-US" w:eastAsia="en-US"/>
        </w:rPr>
        <w:tab/>
        <w:t xml:space="preserve">                                           Жељко Вујиновић                                                                            </w:t>
      </w:r>
    </w:p>
    <w:p w:rsidR="0078141C" w:rsidRPr="0078141C" w:rsidRDefault="0078141C" w:rsidP="0078141C">
      <w:pPr>
        <w:tabs>
          <w:tab w:val="left" w:pos="567"/>
        </w:tabs>
        <w:suppressAutoHyphens w:val="0"/>
        <w:jc w:val="both"/>
        <w:rPr>
          <w:rFonts w:ascii="Arial" w:hAnsi="Arial"/>
          <w:b/>
          <w:sz w:val="22"/>
          <w:szCs w:val="22"/>
          <w:lang w:val="ru-RU" w:eastAsia="en-US"/>
        </w:rPr>
      </w:pPr>
    </w:p>
    <w:p w:rsidR="0078141C" w:rsidRPr="0078141C" w:rsidRDefault="0078141C" w:rsidP="0078141C">
      <w:pPr>
        <w:tabs>
          <w:tab w:val="left" w:pos="567"/>
        </w:tabs>
        <w:suppressAutoHyphens w:val="0"/>
        <w:jc w:val="both"/>
        <w:rPr>
          <w:rFonts w:ascii="Arial" w:hAnsi="Arial" w:cs="Arial"/>
          <w:b/>
          <w:bCs/>
          <w:color w:val="000000"/>
          <w:sz w:val="22"/>
          <w:szCs w:val="22"/>
          <w:lang w:eastAsia="en-US"/>
        </w:rPr>
      </w:pPr>
    </w:p>
    <w:p w:rsidR="00DA632A" w:rsidRPr="00DA632A" w:rsidRDefault="00DA632A" w:rsidP="00DA632A">
      <w:pPr>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 xml:space="preserve">                      </w:t>
      </w:r>
    </w:p>
    <w:p w:rsidR="001A057D" w:rsidRDefault="001A057D" w:rsidP="001A057D">
      <w:pPr>
        <w:suppressAutoHyphens w:val="0"/>
        <w:jc w:val="right"/>
        <w:rPr>
          <w:rFonts w:ascii="Arial" w:hAnsi="Arial" w:cs="Arial"/>
          <w:iCs/>
          <w:sz w:val="22"/>
          <w:szCs w:val="22"/>
          <w:lang w:val="sr-Cyrl-RS" w:eastAsia="en-US"/>
        </w:rPr>
      </w:pPr>
    </w:p>
    <w:p w:rsidR="00A81A2F" w:rsidRDefault="00A81A2F" w:rsidP="001A057D">
      <w:pPr>
        <w:suppressAutoHyphens w:val="0"/>
        <w:jc w:val="right"/>
        <w:rPr>
          <w:rFonts w:ascii="Arial" w:hAnsi="Arial" w:cs="Arial"/>
          <w:iCs/>
          <w:sz w:val="22"/>
          <w:szCs w:val="22"/>
          <w:lang w:val="sr-Cyrl-RS" w:eastAsia="en-US"/>
        </w:rPr>
      </w:pPr>
    </w:p>
    <w:sectPr w:rsidR="00A81A2F" w:rsidSect="004231D0">
      <w:headerReference w:type="default" r:id="rId8"/>
      <w:footerReference w:type="even" r:id="rId9"/>
      <w:footerReference w:type="default" r:id="rId10"/>
      <w:headerReference w:type="first" r:id="rId11"/>
      <w:pgSz w:w="11909" w:h="16834" w:code="9"/>
      <w:pgMar w:top="837" w:right="1134" w:bottom="1134" w:left="1701" w:header="720"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22" w:rsidRDefault="00CE3522" w:rsidP="00F717AF">
      <w:r>
        <w:separator/>
      </w:r>
    </w:p>
  </w:endnote>
  <w:endnote w:type="continuationSeparator" w:id="0">
    <w:p w:rsidR="00CE3522" w:rsidRDefault="00CE352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1C" w:rsidRDefault="0078141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8141C" w:rsidRDefault="0078141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1C" w:rsidRPr="00A06377" w:rsidRDefault="0078141C" w:rsidP="00A06377">
    <w:pPr>
      <w:pStyle w:val="Footer"/>
      <w:jc w:val="right"/>
      <w:rPr>
        <w:sz w:val="20"/>
      </w:rPr>
    </w:pPr>
    <w:r>
      <w:rPr>
        <w:sz w:val="20"/>
      </w:rPr>
      <w:t xml:space="preserve"> </w:t>
    </w:r>
    <w:r w:rsidRPr="00A06377">
      <w:rPr>
        <w:i/>
        <w:color w:val="4F81BD"/>
        <w:sz w:val="20"/>
      </w:rPr>
      <w:t xml:space="preserve">ЈН  број </w:t>
    </w:r>
    <w:r w:rsidRPr="00130E16">
      <w:rPr>
        <w:i/>
        <w:color w:val="4F81BD"/>
        <w:sz w:val="20"/>
      </w:rPr>
      <w:t>3000/0303/2017 (1771/2017)</w:t>
    </w:r>
    <w:r>
      <w:rPr>
        <w:i/>
        <w:color w:val="4F81BD"/>
        <w:sz w:val="20"/>
        <w:lang w:val="sr-Cyrl-RS"/>
      </w:rPr>
      <w:t xml:space="preserve"> Прва</w:t>
    </w:r>
    <w:r w:rsidRPr="00A06377">
      <w:rPr>
        <w:i/>
        <w:color w:val="4F81BD"/>
        <w:sz w:val="20"/>
      </w:rPr>
      <w:t xml:space="preserve"> измена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307CA">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307CA">
      <w:rPr>
        <w:i/>
        <w:noProof/>
      </w:rPr>
      <w:t>15</w:t>
    </w:r>
    <w:r w:rsidRPr="000F38BA">
      <w:rPr>
        <w:i/>
      </w:rPr>
      <w:fldChar w:fldCharType="end"/>
    </w:r>
  </w:p>
  <w:p w:rsidR="0078141C" w:rsidRPr="001517C4" w:rsidRDefault="0078141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22" w:rsidRDefault="00CE3522" w:rsidP="00F717AF">
      <w:r>
        <w:separator/>
      </w:r>
    </w:p>
  </w:footnote>
  <w:footnote w:type="continuationSeparator" w:id="0">
    <w:p w:rsidR="00CE3522" w:rsidRDefault="00CE352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1C" w:rsidRDefault="0078141C">
    <w:pPr>
      <w:pStyle w:val="Header"/>
    </w:pPr>
  </w:p>
  <w:p w:rsidR="0078141C" w:rsidRDefault="0078141C">
    <w:pPr>
      <w:pStyle w:val="Header"/>
    </w:pPr>
  </w:p>
  <w:p w:rsidR="0078141C" w:rsidRDefault="0078141C">
    <w:pPr>
      <w:pStyle w:val="Header"/>
    </w:pPr>
  </w:p>
  <w:p w:rsidR="0078141C" w:rsidRDefault="00781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847"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23"/>
      <w:gridCol w:w="3588"/>
      <w:gridCol w:w="1579"/>
      <w:gridCol w:w="1866"/>
    </w:tblGrid>
    <w:tr w:rsidR="0078141C" w:rsidRPr="00933BCC" w:rsidTr="004231D0">
      <w:trPr>
        <w:cantSplit/>
        <w:trHeight w:val="229"/>
      </w:trPr>
      <w:tc>
        <w:tcPr>
          <w:tcW w:w="1923" w:type="dxa"/>
          <w:vMerge w:val="restart"/>
          <w:tcBorders>
            <w:top w:val="double" w:sz="12" w:space="0" w:color="auto"/>
            <w:left w:val="double" w:sz="12" w:space="0" w:color="auto"/>
          </w:tcBorders>
          <w:tcMar>
            <w:left w:w="57" w:type="dxa"/>
            <w:right w:w="57" w:type="dxa"/>
          </w:tcMar>
          <w:vAlign w:val="center"/>
        </w:tcPr>
        <w:p w:rsidR="0078141C" w:rsidRPr="00933BCC" w:rsidRDefault="00CE3522" w:rsidP="004231D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88" w:type="dxa"/>
          <w:vMerge w:val="restart"/>
          <w:tcBorders>
            <w:top w:val="double" w:sz="12" w:space="0" w:color="auto"/>
          </w:tcBorders>
          <w:shd w:val="clear" w:color="auto" w:fill="F3F3F3"/>
          <w:vAlign w:val="center"/>
        </w:tcPr>
        <w:p w:rsidR="0078141C" w:rsidRPr="00E23434" w:rsidRDefault="0078141C" w:rsidP="004231D0">
          <w:pPr>
            <w:jc w:val="center"/>
            <w:rPr>
              <w:rFonts w:cs="Arial"/>
              <w:b/>
              <w:szCs w:val="24"/>
              <w:lang w:val="sr-Latn-RS"/>
            </w:rPr>
          </w:pPr>
          <w:r>
            <w:rPr>
              <w:rFonts w:cs="Arial"/>
              <w:b/>
              <w:szCs w:val="24"/>
              <w:lang w:val="sr-Cyrl-RS"/>
            </w:rPr>
            <w:t>Измена конкурсне документације</w:t>
          </w:r>
        </w:p>
      </w:tc>
      <w:tc>
        <w:tcPr>
          <w:tcW w:w="1579" w:type="dxa"/>
          <w:tcBorders>
            <w:top w:val="double" w:sz="12" w:space="0" w:color="auto"/>
            <w:bottom w:val="single" w:sz="4" w:space="0" w:color="auto"/>
          </w:tcBorders>
          <w:shd w:val="clear" w:color="auto" w:fill="CCCCCC"/>
          <w:vAlign w:val="center"/>
        </w:tcPr>
        <w:p w:rsidR="0078141C" w:rsidRPr="00933BCC" w:rsidRDefault="0078141C" w:rsidP="004231D0">
          <w:pPr>
            <w:jc w:val="center"/>
            <w:rPr>
              <w:rFonts w:cs="Arial"/>
              <w:b/>
            </w:rPr>
          </w:pPr>
          <w:r w:rsidRPr="00933BCC">
            <w:rPr>
              <w:rFonts w:cs="Arial"/>
              <w:b/>
              <w:lang w:val="sl-SI"/>
            </w:rPr>
            <w:t>Ознака формулара</w:t>
          </w:r>
        </w:p>
      </w:tc>
      <w:tc>
        <w:tcPr>
          <w:tcW w:w="1866" w:type="dxa"/>
          <w:tcBorders>
            <w:top w:val="double" w:sz="12" w:space="0" w:color="auto"/>
            <w:bottom w:val="single" w:sz="4" w:space="0" w:color="auto"/>
            <w:right w:val="double" w:sz="12" w:space="0" w:color="auto"/>
          </w:tcBorders>
          <w:shd w:val="clear" w:color="auto" w:fill="auto"/>
          <w:vAlign w:val="center"/>
        </w:tcPr>
        <w:p w:rsidR="0078141C" w:rsidRPr="00E23434" w:rsidRDefault="0078141C" w:rsidP="004231D0">
          <w:pPr>
            <w:jc w:val="center"/>
            <w:rPr>
              <w:rFonts w:cs="Arial"/>
              <w:b/>
              <w:lang w:val="sr-Latn-RS"/>
            </w:rPr>
          </w:pPr>
          <w:r>
            <w:rPr>
              <w:rFonts w:cs="Arial"/>
              <w:b/>
            </w:rPr>
            <w:t>QF-G-030</w:t>
          </w:r>
        </w:p>
      </w:tc>
    </w:tr>
    <w:tr w:rsidR="0078141C" w:rsidRPr="00B86FF2" w:rsidTr="004231D0">
      <w:trPr>
        <w:cantSplit/>
        <w:trHeight w:val="20"/>
      </w:trPr>
      <w:tc>
        <w:tcPr>
          <w:tcW w:w="1923" w:type="dxa"/>
          <w:vMerge/>
          <w:tcBorders>
            <w:left w:val="double" w:sz="12" w:space="0" w:color="auto"/>
            <w:bottom w:val="double" w:sz="12" w:space="0" w:color="auto"/>
          </w:tcBorders>
          <w:tcMar>
            <w:left w:w="57" w:type="dxa"/>
            <w:right w:w="57" w:type="dxa"/>
          </w:tcMar>
          <w:vAlign w:val="center"/>
        </w:tcPr>
        <w:p w:rsidR="0078141C" w:rsidRPr="00933BCC" w:rsidRDefault="0078141C" w:rsidP="004231D0">
          <w:pPr>
            <w:spacing w:before="30"/>
            <w:rPr>
              <w:rFonts w:cs="Arial"/>
              <w:noProof/>
            </w:rPr>
          </w:pPr>
        </w:p>
      </w:tc>
      <w:tc>
        <w:tcPr>
          <w:tcW w:w="3588" w:type="dxa"/>
          <w:vMerge/>
          <w:tcBorders>
            <w:bottom w:val="double" w:sz="12" w:space="0" w:color="auto"/>
          </w:tcBorders>
          <w:shd w:val="clear" w:color="auto" w:fill="F3F3F3"/>
          <w:vAlign w:val="center"/>
        </w:tcPr>
        <w:p w:rsidR="0078141C" w:rsidRPr="00933BCC" w:rsidRDefault="0078141C" w:rsidP="004231D0">
          <w:pPr>
            <w:jc w:val="center"/>
            <w:rPr>
              <w:rFonts w:cs="Arial"/>
            </w:rPr>
          </w:pPr>
        </w:p>
      </w:tc>
      <w:tc>
        <w:tcPr>
          <w:tcW w:w="1579" w:type="dxa"/>
          <w:tcBorders>
            <w:top w:val="single" w:sz="4" w:space="0" w:color="auto"/>
            <w:bottom w:val="double" w:sz="12" w:space="0" w:color="auto"/>
          </w:tcBorders>
          <w:shd w:val="clear" w:color="auto" w:fill="CCCCCC"/>
          <w:vAlign w:val="center"/>
        </w:tcPr>
        <w:p w:rsidR="0078141C" w:rsidRPr="00933BCC" w:rsidRDefault="0078141C" w:rsidP="004231D0">
          <w:pPr>
            <w:jc w:val="center"/>
            <w:rPr>
              <w:rFonts w:cs="Arial"/>
              <w:b/>
              <w:lang w:val="sl-SI"/>
            </w:rPr>
          </w:pPr>
          <w:r w:rsidRPr="00933BCC">
            <w:rPr>
              <w:rFonts w:cs="Arial"/>
              <w:b/>
              <w:lang w:val="sl-SI"/>
            </w:rPr>
            <w:t>Број страна</w:t>
          </w:r>
        </w:p>
      </w:tc>
      <w:tc>
        <w:tcPr>
          <w:tcW w:w="1866" w:type="dxa"/>
          <w:tcBorders>
            <w:top w:val="single" w:sz="4" w:space="0" w:color="auto"/>
            <w:bottom w:val="double" w:sz="12" w:space="0" w:color="auto"/>
            <w:right w:val="double" w:sz="12" w:space="0" w:color="auto"/>
          </w:tcBorders>
          <w:shd w:val="clear" w:color="auto" w:fill="auto"/>
          <w:vAlign w:val="center"/>
        </w:tcPr>
        <w:p w:rsidR="0078141C" w:rsidRPr="00552D0C" w:rsidRDefault="0078141C" w:rsidP="004231D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307CA">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307CA">
            <w:rPr>
              <w:rFonts w:cs="Arial"/>
              <w:b/>
              <w:noProof/>
            </w:rPr>
            <w:t>15</w:t>
          </w:r>
          <w:r w:rsidRPr="0081700D">
            <w:rPr>
              <w:rFonts w:cs="Arial"/>
              <w:b/>
            </w:rPr>
            <w:fldChar w:fldCharType="end"/>
          </w:r>
        </w:p>
      </w:tc>
    </w:tr>
  </w:tbl>
  <w:p w:rsidR="0078141C" w:rsidRDefault="00781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F265B41"/>
    <w:multiLevelType w:val="hybridMultilevel"/>
    <w:tmpl w:val="E646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17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0CE02FA"/>
    <w:multiLevelType w:val="multilevel"/>
    <w:tmpl w:val="D9123C1A"/>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5">
    <w:nsid w:val="7CB177B7"/>
    <w:multiLevelType w:val="hybridMultilevel"/>
    <w:tmpl w:val="5C5A6FC8"/>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D7F488A"/>
    <w:multiLevelType w:val="multilevel"/>
    <w:tmpl w:val="1D5228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8"/>
  </w:num>
  <w:num w:numId="8">
    <w:abstractNumId w:val="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6"/>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07F64"/>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5C1F"/>
    <w:rsid w:val="000703DA"/>
    <w:rsid w:val="00070BCD"/>
    <w:rsid w:val="000768C2"/>
    <w:rsid w:val="00085108"/>
    <w:rsid w:val="000A1A5A"/>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4E1F"/>
    <w:rsid w:val="00121563"/>
    <w:rsid w:val="00121B70"/>
    <w:rsid w:val="00123096"/>
    <w:rsid w:val="00124C65"/>
    <w:rsid w:val="0012549B"/>
    <w:rsid w:val="001264DE"/>
    <w:rsid w:val="00130E16"/>
    <w:rsid w:val="00131E3C"/>
    <w:rsid w:val="001376CE"/>
    <w:rsid w:val="00140941"/>
    <w:rsid w:val="0014187F"/>
    <w:rsid w:val="00141E0D"/>
    <w:rsid w:val="0014313B"/>
    <w:rsid w:val="001432F2"/>
    <w:rsid w:val="00146ECB"/>
    <w:rsid w:val="001517C4"/>
    <w:rsid w:val="0016426A"/>
    <w:rsid w:val="00164983"/>
    <w:rsid w:val="00175264"/>
    <w:rsid w:val="0017797D"/>
    <w:rsid w:val="00177B39"/>
    <w:rsid w:val="001800A6"/>
    <w:rsid w:val="001801FB"/>
    <w:rsid w:val="001804F4"/>
    <w:rsid w:val="00181AB7"/>
    <w:rsid w:val="001831D6"/>
    <w:rsid w:val="00194967"/>
    <w:rsid w:val="00194EFD"/>
    <w:rsid w:val="001967B7"/>
    <w:rsid w:val="001A057D"/>
    <w:rsid w:val="001A6D27"/>
    <w:rsid w:val="001B4CEC"/>
    <w:rsid w:val="001C18A0"/>
    <w:rsid w:val="001C1903"/>
    <w:rsid w:val="001D4871"/>
    <w:rsid w:val="001D7E78"/>
    <w:rsid w:val="001E2633"/>
    <w:rsid w:val="001E4514"/>
    <w:rsid w:val="001E77EA"/>
    <w:rsid w:val="001E7B71"/>
    <w:rsid w:val="001F2126"/>
    <w:rsid w:val="0020521C"/>
    <w:rsid w:val="00206628"/>
    <w:rsid w:val="0020669A"/>
    <w:rsid w:val="00207C6B"/>
    <w:rsid w:val="00214712"/>
    <w:rsid w:val="00214F80"/>
    <w:rsid w:val="002206E5"/>
    <w:rsid w:val="00222933"/>
    <w:rsid w:val="00223743"/>
    <w:rsid w:val="0023167D"/>
    <w:rsid w:val="00232B4E"/>
    <w:rsid w:val="00233751"/>
    <w:rsid w:val="00233B46"/>
    <w:rsid w:val="00233C3A"/>
    <w:rsid w:val="00236869"/>
    <w:rsid w:val="00241A14"/>
    <w:rsid w:val="00243A4A"/>
    <w:rsid w:val="00246B36"/>
    <w:rsid w:val="00251AB8"/>
    <w:rsid w:val="002561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2F772A"/>
    <w:rsid w:val="003065B5"/>
    <w:rsid w:val="00306B66"/>
    <w:rsid w:val="00310BBD"/>
    <w:rsid w:val="003139E4"/>
    <w:rsid w:val="00315E34"/>
    <w:rsid w:val="003165FA"/>
    <w:rsid w:val="00317067"/>
    <w:rsid w:val="00320CAD"/>
    <w:rsid w:val="00321AF6"/>
    <w:rsid w:val="00322CBE"/>
    <w:rsid w:val="003234D4"/>
    <w:rsid w:val="0032460D"/>
    <w:rsid w:val="00324EF4"/>
    <w:rsid w:val="00332AFB"/>
    <w:rsid w:val="00334077"/>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2212"/>
    <w:rsid w:val="003C63FC"/>
    <w:rsid w:val="003C6BB6"/>
    <w:rsid w:val="003D4873"/>
    <w:rsid w:val="003F72B8"/>
    <w:rsid w:val="004018D4"/>
    <w:rsid w:val="0040457A"/>
    <w:rsid w:val="004073D9"/>
    <w:rsid w:val="0040796C"/>
    <w:rsid w:val="004231D0"/>
    <w:rsid w:val="00426593"/>
    <w:rsid w:val="00427D03"/>
    <w:rsid w:val="004330FE"/>
    <w:rsid w:val="00433149"/>
    <w:rsid w:val="004379A8"/>
    <w:rsid w:val="004412BA"/>
    <w:rsid w:val="0044230F"/>
    <w:rsid w:val="00443367"/>
    <w:rsid w:val="00447F02"/>
    <w:rsid w:val="004507F9"/>
    <w:rsid w:val="0045141A"/>
    <w:rsid w:val="00451E1A"/>
    <w:rsid w:val="0045345A"/>
    <w:rsid w:val="00460EDB"/>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4F1F"/>
    <w:rsid w:val="004E67B1"/>
    <w:rsid w:val="004F01A9"/>
    <w:rsid w:val="004F44C9"/>
    <w:rsid w:val="004F4739"/>
    <w:rsid w:val="004F61C6"/>
    <w:rsid w:val="004F6AF1"/>
    <w:rsid w:val="00501B66"/>
    <w:rsid w:val="0050360D"/>
    <w:rsid w:val="00513220"/>
    <w:rsid w:val="0051763C"/>
    <w:rsid w:val="00526C92"/>
    <w:rsid w:val="005304F1"/>
    <w:rsid w:val="005308B1"/>
    <w:rsid w:val="0053155E"/>
    <w:rsid w:val="00531803"/>
    <w:rsid w:val="005318A9"/>
    <w:rsid w:val="0053277F"/>
    <w:rsid w:val="00534C12"/>
    <w:rsid w:val="00537C29"/>
    <w:rsid w:val="005403F3"/>
    <w:rsid w:val="005502A5"/>
    <w:rsid w:val="005515E6"/>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2C04"/>
    <w:rsid w:val="005A2983"/>
    <w:rsid w:val="005A5724"/>
    <w:rsid w:val="005B3FA2"/>
    <w:rsid w:val="005B621D"/>
    <w:rsid w:val="005C0C15"/>
    <w:rsid w:val="005C3FDD"/>
    <w:rsid w:val="005C5334"/>
    <w:rsid w:val="005C6617"/>
    <w:rsid w:val="005D00D9"/>
    <w:rsid w:val="005D34D9"/>
    <w:rsid w:val="005E031B"/>
    <w:rsid w:val="005E1D68"/>
    <w:rsid w:val="005E431F"/>
    <w:rsid w:val="005E757E"/>
    <w:rsid w:val="005F2920"/>
    <w:rsid w:val="005F34DD"/>
    <w:rsid w:val="005F57AB"/>
    <w:rsid w:val="00605695"/>
    <w:rsid w:val="006071CC"/>
    <w:rsid w:val="0061306C"/>
    <w:rsid w:val="00615530"/>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096D"/>
    <w:rsid w:val="00691713"/>
    <w:rsid w:val="00693365"/>
    <w:rsid w:val="00696BCB"/>
    <w:rsid w:val="006A48F1"/>
    <w:rsid w:val="006C3B20"/>
    <w:rsid w:val="006C42BE"/>
    <w:rsid w:val="006C4AC5"/>
    <w:rsid w:val="006C54F4"/>
    <w:rsid w:val="006C5648"/>
    <w:rsid w:val="006D2FF7"/>
    <w:rsid w:val="006D7178"/>
    <w:rsid w:val="006E12AE"/>
    <w:rsid w:val="006E2EA8"/>
    <w:rsid w:val="006E53CA"/>
    <w:rsid w:val="006E6E04"/>
    <w:rsid w:val="006E76F6"/>
    <w:rsid w:val="006F0738"/>
    <w:rsid w:val="006F0989"/>
    <w:rsid w:val="006F6500"/>
    <w:rsid w:val="006F6AE2"/>
    <w:rsid w:val="00701AC0"/>
    <w:rsid w:val="007021BF"/>
    <w:rsid w:val="00702E3A"/>
    <w:rsid w:val="007044E1"/>
    <w:rsid w:val="00711600"/>
    <w:rsid w:val="0071298A"/>
    <w:rsid w:val="007140FB"/>
    <w:rsid w:val="0071760B"/>
    <w:rsid w:val="00721161"/>
    <w:rsid w:val="00721E5A"/>
    <w:rsid w:val="007257F3"/>
    <w:rsid w:val="007309D1"/>
    <w:rsid w:val="0073499F"/>
    <w:rsid w:val="007349EB"/>
    <w:rsid w:val="00735DCF"/>
    <w:rsid w:val="007363A7"/>
    <w:rsid w:val="007415D0"/>
    <w:rsid w:val="00744305"/>
    <w:rsid w:val="00745E08"/>
    <w:rsid w:val="007466B7"/>
    <w:rsid w:val="00751E9F"/>
    <w:rsid w:val="00754479"/>
    <w:rsid w:val="00756098"/>
    <w:rsid w:val="00761A98"/>
    <w:rsid w:val="00764418"/>
    <w:rsid w:val="0076662D"/>
    <w:rsid w:val="0077093E"/>
    <w:rsid w:val="007725A8"/>
    <w:rsid w:val="00775367"/>
    <w:rsid w:val="007753B5"/>
    <w:rsid w:val="0078141C"/>
    <w:rsid w:val="0078283A"/>
    <w:rsid w:val="007863AB"/>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D1F22"/>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6AF2"/>
    <w:rsid w:val="00807353"/>
    <w:rsid w:val="00807FDA"/>
    <w:rsid w:val="008111B6"/>
    <w:rsid w:val="008202E2"/>
    <w:rsid w:val="00823C1B"/>
    <w:rsid w:val="0083061D"/>
    <w:rsid w:val="0083092A"/>
    <w:rsid w:val="00836AD6"/>
    <w:rsid w:val="00842051"/>
    <w:rsid w:val="00844383"/>
    <w:rsid w:val="00844AB8"/>
    <w:rsid w:val="00844BBA"/>
    <w:rsid w:val="00845E07"/>
    <w:rsid w:val="00851478"/>
    <w:rsid w:val="008545B2"/>
    <w:rsid w:val="00856F73"/>
    <w:rsid w:val="00860974"/>
    <w:rsid w:val="008613C8"/>
    <w:rsid w:val="0087044B"/>
    <w:rsid w:val="008723E4"/>
    <w:rsid w:val="0087491B"/>
    <w:rsid w:val="00877E02"/>
    <w:rsid w:val="00877F22"/>
    <w:rsid w:val="0088442A"/>
    <w:rsid w:val="008847B9"/>
    <w:rsid w:val="00885639"/>
    <w:rsid w:val="0088764C"/>
    <w:rsid w:val="00890253"/>
    <w:rsid w:val="008941D3"/>
    <w:rsid w:val="0089602E"/>
    <w:rsid w:val="00897B7E"/>
    <w:rsid w:val="008A227D"/>
    <w:rsid w:val="008A24DD"/>
    <w:rsid w:val="008A5FD0"/>
    <w:rsid w:val="008B170D"/>
    <w:rsid w:val="008B525E"/>
    <w:rsid w:val="008B74A4"/>
    <w:rsid w:val="008B7B79"/>
    <w:rsid w:val="008C4D75"/>
    <w:rsid w:val="008C4DB1"/>
    <w:rsid w:val="008D18AF"/>
    <w:rsid w:val="008D2061"/>
    <w:rsid w:val="008E3759"/>
    <w:rsid w:val="008E5336"/>
    <w:rsid w:val="008E5577"/>
    <w:rsid w:val="008E55BD"/>
    <w:rsid w:val="008F31AA"/>
    <w:rsid w:val="008F4FB0"/>
    <w:rsid w:val="008F58AF"/>
    <w:rsid w:val="008F63CD"/>
    <w:rsid w:val="0090129E"/>
    <w:rsid w:val="00905575"/>
    <w:rsid w:val="0091032E"/>
    <w:rsid w:val="009137F2"/>
    <w:rsid w:val="00913F50"/>
    <w:rsid w:val="009146D0"/>
    <w:rsid w:val="00914FD7"/>
    <w:rsid w:val="00917B8D"/>
    <w:rsid w:val="009200A9"/>
    <w:rsid w:val="00925B86"/>
    <w:rsid w:val="009267F1"/>
    <w:rsid w:val="00926AC7"/>
    <w:rsid w:val="0093022B"/>
    <w:rsid w:val="00930DCB"/>
    <w:rsid w:val="00933B6F"/>
    <w:rsid w:val="00933CB7"/>
    <w:rsid w:val="009346B6"/>
    <w:rsid w:val="00935278"/>
    <w:rsid w:val="00935A80"/>
    <w:rsid w:val="00940970"/>
    <w:rsid w:val="00942328"/>
    <w:rsid w:val="009462FE"/>
    <w:rsid w:val="009477EF"/>
    <w:rsid w:val="00963A13"/>
    <w:rsid w:val="00971A69"/>
    <w:rsid w:val="0097798A"/>
    <w:rsid w:val="00981749"/>
    <w:rsid w:val="00981BEC"/>
    <w:rsid w:val="00981C66"/>
    <w:rsid w:val="00984293"/>
    <w:rsid w:val="0099006D"/>
    <w:rsid w:val="009921D1"/>
    <w:rsid w:val="00993C00"/>
    <w:rsid w:val="00993C25"/>
    <w:rsid w:val="0099426E"/>
    <w:rsid w:val="009A58A0"/>
    <w:rsid w:val="009B6908"/>
    <w:rsid w:val="009C17E0"/>
    <w:rsid w:val="009C280E"/>
    <w:rsid w:val="009C2A17"/>
    <w:rsid w:val="009C4BCD"/>
    <w:rsid w:val="009C5092"/>
    <w:rsid w:val="009C597B"/>
    <w:rsid w:val="009D1499"/>
    <w:rsid w:val="009D35DB"/>
    <w:rsid w:val="009D361B"/>
    <w:rsid w:val="009D6C56"/>
    <w:rsid w:val="009D7480"/>
    <w:rsid w:val="009E6671"/>
    <w:rsid w:val="009E669A"/>
    <w:rsid w:val="009F1715"/>
    <w:rsid w:val="00A01116"/>
    <w:rsid w:val="00A0384D"/>
    <w:rsid w:val="00A06377"/>
    <w:rsid w:val="00A11EC3"/>
    <w:rsid w:val="00A142AA"/>
    <w:rsid w:val="00A1599D"/>
    <w:rsid w:val="00A17257"/>
    <w:rsid w:val="00A24B47"/>
    <w:rsid w:val="00A267FC"/>
    <w:rsid w:val="00A30FDB"/>
    <w:rsid w:val="00A36598"/>
    <w:rsid w:val="00A36E32"/>
    <w:rsid w:val="00A4408F"/>
    <w:rsid w:val="00A46AC2"/>
    <w:rsid w:val="00A52D6E"/>
    <w:rsid w:val="00A53C04"/>
    <w:rsid w:val="00A574D4"/>
    <w:rsid w:val="00A62B2C"/>
    <w:rsid w:val="00A64D56"/>
    <w:rsid w:val="00A658AE"/>
    <w:rsid w:val="00A65F15"/>
    <w:rsid w:val="00A67CFE"/>
    <w:rsid w:val="00A7167C"/>
    <w:rsid w:val="00A72528"/>
    <w:rsid w:val="00A762AD"/>
    <w:rsid w:val="00A770AF"/>
    <w:rsid w:val="00A77781"/>
    <w:rsid w:val="00A77825"/>
    <w:rsid w:val="00A77AA2"/>
    <w:rsid w:val="00A81A2F"/>
    <w:rsid w:val="00A83198"/>
    <w:rsid w:val="00A857CC"/>
    <w:rsid w:val="00A92C1D"/>
    <w:rsid w:val="00A939E8"/>
    <w:rsid w:val="00A9499C"/>
    <w:rsid w:val="00A96BDC"/>
    <w:rsid w:val="00AA070B"/>
    <w:rsid w:val="00AA18CA"/>
    <w:rsid w:val="00AA2BCC"/>
    <w:rsid w:val="00AA3306"/>
    <w:rsid w:val="00AA51DA"/>
    <w:rsid w:val="00AA58A5"/>
    <w:rsid w:val="00AA58CE"/>
    <w:rsid w:val="00AB23CE"/>
    <w:rsid w:val="00AC2253"/>
    <w:rsid w:val="00AC38D2"/>
    <w:rsid w:val="00AD531E"/>
    <w:rsid w:val="00AE1C10"/>
    <w:rsid w:val="00AF06DC"/>
    <w:rsid w:val="00AF093E"/>
    <w:rsid w:val="00AF4C17"/>
    <w:rsid w:val="00AF5676"/>
    <w:rsid w:val="00AF726D"/>
    <w:rsid w:val="00B06D1D"/>
    <w:rsid w:val="00B10097"/>
    <w:rsid w:val="00B13B17"/>
    <w:rsid w:val="00B1642E"/>
    <w:rsid w:val="00B16595"/>
    <w:rsid w:val="00B27F0F"/>
    <w:rsid w:val="00B30943"/>
    <w:rsid w:val="00B30DC5"/>
    <w:rsid w:val="00B37BDA"/>
    <w:rsid w:val="00B42D12"/>
    <w:rsid w:val="00B511BE"/>
    <w:rsid w:val="00B53DC9"/>
    <w:rsid w:val="00B541CD"/>
    <w:rsid w:val="00B54A53"/>
    <w:rsid w:val="00B54DD5"/>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D1125"/>
    <w:rsid w:val="00BD3F7E"/>
    <w:rsid w:val="00BD632A"/>
    <w:rsid w:val="00BF10CE"/>
    <w:rsid w:val="00BF12BC"/>
    <w:rsid w:val="00BF400E"/>
    <w:rsid w:val="00BF4AA9"/>
    <w:rsid w:val="00BF4C06"/>
    <w:rsid w:val="00BF515A"/>
    <w:rsid w:val="00BF65E5"/>
    <w:rsid w:val="00C02B61"/>
    <w:rsid w:val="00C0762C"/>
    <w:rsid w:val="00C1180C"/>
    <w:rsid w:val="00C141BF"/>
    <w:rsid w:val="00C1455E"/>
    <w:rsid w:val="00C2498A"/>
    <w:rsid w:val="00C254F1"/>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D27FA"/>
    <w:rsid w:val="00CD71C9"/>
    <w:rsid w:val="00CE25A4"/>
    <w:rsid w:val="00CE3522"/>
    <w:rsid w:val="00CE3E25"/>
    <w:rsid w:val="00CE5102"/>
    <w:rsid w:val="00CE5522"/>
    <w:rsid w:val="00CE5AE8"/>
    <w:rsid w:val="00CE7BC4"/>
    <w:rsid w:val="00CF080D"/>
    <w:rsid w:val="00CF1643"/>
    <w:rsid w:val="00CF272A"/>
    <w:rsid w:val="00CF5DB0"/>
    <w:rsid w:val="00CF5EB4"/>
    <w:rsid w:val="00CF75A3"/>
    <w:rsid w:val="00D00986"/>
    <w:rsid w:val="00D02409"/>
    <w:rsid w:val="00D045AB"/>
    <w:rsid w:val="00D07C1C"/>
    <w:rsid w:val="00D118D0"/>
    <w:rsid w:val="00D11F75"/>
    <w:rsid w:val="00D1538A"/>
    <w:rsid w:val="00D1773B"/>
    <w:rsid w:val="00D22943"/>
    <w:rsid w:val="00D30334"/>
    <w:rsid w:val="00D30713"/>
    <w:rsid w:val="00D335BD"/>
    <w:rsid w:val="00D34F03"/>
    <w:rsid w:val="00D42824"/>
    <w:rsid w:val="00D51FA1"/>
    <w:rsid w:val="00D55AF1"/>
    <w:rsid w:val="00D57162"/>
    <w:rsid w:val="00D621F5"/>
    <w:rsid w:val="00D64E2A"/>
    <w:rsid w:val="00D662E7"/>
    <w:rsid w:val="00D67490"/>
    <w:rsid w:val="00D72616"/>
    <w:rsid w:val="00D7388D"/>
    <w:rsid w:val="00D77DD4"/>
    <w:rsid w:val="00D83493"/>
    <w:rsid w:val="00D87092"/>
    <w:rsid w:val="00D92AE9"/>
    <w:rsid w:val="00D92B48"/>
    <w:rsid w:val="00D93107"/>
    <w:rsid w:val="00D93136"/>
    <w:rsid w:val="00D93397"/>
    <w:rsid w:val="00D94D7E"/>
    <w:rsid w:val="00DA402F"/>
    <w:rsid w:val="00DA632A"/>
    <w:rsid w:val="00DB1C04"/>
    <w:rsid w:val="00DB240E"/>
    <w:rsid w:val="00DB6CFE"/>
    <w:rsid w:val="00DC0967"/>
    <w:rsid w:val="00DC6397"/>
    <w:rsid w:val="00DD0AFC"/>
    <w:rsid w:val="00DD0EBE"/>
    <w:rsid w:val="00DD0F83"/>
    <w:rsid w:val="00DD6132"/>
    <w:rsid w:val="00DD7554"/>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2E7"/>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5EB"/>
    <w:rsid w:val="00EC76E1"/>
    <w:rsid w:val="00ED0BF5"/>
    <w:rsid w:val="00ED3247"/>
    <w:rsid w:val="00ED49BC"/>
    <w:rsid w:val="00EF14F6"/>
    <w:rsid w:val="00EF1D9E"/>
    <w:rsid w:val="00F013E9"/>
    <w:rsid w:val="00F03ABF"/>
    <w:rsid w:val="00F045E6"/>
    <w:rsid w:val="00F13EB5"/>
    <w:rsid w:val="00F140C2"/>
    <w:rsid w:val="00F22CC7"/>
    <w:rsid w:val="00F24403"/>
    <w:rsid w:val="00F25800"/>
    <w:rsid w:val="00F26331"/>
    <w:rsid w:val="00F307CA"/>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28B7"/>
    <w:rsid w:val="00FA7B35"/>
    <w:rsid w:val="00FB3C67"/>
    <w:rsid w:val="00FC0100"/>
    <w:rsid w:val="00FC0FA0"/>
    <w:rsid w:val="00FC2475"/>
    <w:rsid w:val="00FC3507"/>
    <w:rsid w:val="00FC5ECA"/>
    <w:rsid w:val="00FC6908"/>
    <w:rsid w:val="00FD39EE"/>
    <w:rsid w:val="00FD50B2"/>
    <w:rsid w:val="00FE06E2"/>
    <w:rsid w:val="00FE4A04"/>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658AE"/>
  </w:style>
  <w:style w:type="numbering" w:customStyle="1" w:styleId="NoList11">
    <w:name w:val="No List11"/>
    <w:next w:val="NoList"/>
    <w:uiPriority w:val="99"/>
    <w:semiHidden/>
    <w:unhideWhenUsed/>
    <w:rsid w:val="00A658AE"/>
  </w:style>
  <w:style w:type="table" w:customStyle="1" w:styleId="TableGrid2">
    <w:name w:val="Table Grid2"/>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658AE"/>
  </w:style>
  <w:style w:type="table" w:customStyle="1" w:styleId="TableGrid11">
    <w:name w:val="Table Grid11"/>
    <w:basedOn w:val="TableNormal"/>
    <w:next w:val="TableGrid"/>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658AE"/>
    <w:rPr>
      <w:rFonts w:ascii="Arial" w:eastAsia="Times New Roman" w:hAnsi="Arial" w:cs="Arial"/>
      <w:sz w:val="22"/>
      <w:szCs w:val="22"/>
      <w:lang w:eastAsia="ar-SA"/>
    </w:rPr>
  </w:style>
  <w:style w:type="table" w:customStyle="1" w:styleId="LightList1">
    <w:name w:val="Light List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658A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658AE"/>
    <w:rPr>
      <w:i/>
      <w:iCs/>
      <w:color w:val="7F7F7F"/>
    </w:rPr>
  </w:style>
  <w:style w:type="table" w:styleId="MediumShading2-Accent5">
    <w:name w:val="Medium Shading 2 Accent 5"/>
    <w:basedOn w:val="TableNormal"/>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658A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658AE"/>
    <w:rPr>
      <w:lang w:val="sr-Latn-CS" w:eastAsia="x-none"/>
    </w:rPr>
  </w:style>
  <w:style w:type="paragraph" w:customStyle="1" w:styleId="Glava">
    <w:name w:val="Glava"/>
    <w:basedOn w:val="Normal"/>
    <w:rsid w:val="00A658A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A658AE"/>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658A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658AE"/>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A658AE"/>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A658AE"/>
    <w:rPr>
      <w:rFonts w:ascii="Arial" w:eastAsia="Times New Roman" w:hAnsi="Arial"/>
      <w:b/>
      <w:sz w:val="22"/>
      <w:szCs w:val="22"/>
    </w:rPr>
  </w:style>
  <w:style w:type="paragraph" w:customStyle="1" w:styleId="KDParagraf">
    <w:name w:val="KDParagraf"/>
    <w:basedOn w:val="Normal"/>
    <w:qFormat/>
    <w:rsid w:val="00A658A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658A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658AE"/>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A658AE"/>
    <w:rPr>
      <w:rFonts w:ascii="Arial" w:eastAsia="Times New Roman" w:hAnsi="Arial"/>
      <w:i/>
      <w:color w:val="00B0F0"/>
      <w:lang w:val="ru-RU"/>
    </w:rPr>
  </w:style>
  <w:style w:type="character" w:customStyle="1" w:styleId="KDNabrajanjeChar">
    <w:name w:val="KDNabrajanje Char"/>
    <w:link w:val="KDNabrajanje"/>
    <w:rsid w:val="00A658AE"/>
    <w:rPr>
      <w:rFonts w:ascii="Arial" w:eastAsia="Times New Roman" w:hAnsi="Arial"/>
      <w:sz w:val="22"/>
      <w:szCs w:val="22"/>
      <w:lang w:val="ru-RU"/>
    </w:rPr>
  </w:style>
  <w:style w:type="character" w:customStyle="1" w:styleId="StyleArial">
    <w:name w:val="Style Arial"/>
    <w:rsid w:val="00A658AE"/>
    <w:rPr>
      <w:rFonts w:ascii="Arial" w:hAnsi="Arial"/>
      <w:sz w:val="24"/>
      <w:szCs w:val="24"/>
    </w:rPr>
  </w:style>
  <w:style w:type="paragraph" w:customStyle="1" w:styleId="KDPodnaslov2">
    <w:name w:val="KDPodnaslov2"/>
    <w:basedOn w:val="KDPodnaslov1"/>
    <w:next w:val="Normal"/>
    <w:link w:val="KDPodnaslov2Char"/>
    <w:qFormat/>
    <w:rsid w:val="00A658AE"/>
    <w:pPr>
      <w:outlineLvl w:val="1"/>
    </w:pPr>
  </w:style>
  <w:style w:type="paragraph" w:customStyle="1" w:styleId="KDPodnaslov3">
    <w:name w:val="KDPodnaslov3"/>
    <w:basedOn w:val="KDPodnaslov2"/>
    <w:next w:val="Normal"/>
    <w:link w:val="KDPodnaslov3Char"/>
    <w:qFormat/>
    <w:rsid w:val="00A658AE"/>
    <w:pPr>
      <w:tabs>
        <w:tab w:val="left" w:pos="851"/>
      </w:tabs>
      <w:spacing w:before="120"/>
      <w:jc w:val="both"/>
      <w:outlineLvl w:val="2"/>
    </w:pPr>
    <w:rPr>
      <w:b w:val="0"/>
    </w:rPr>
  </w:style>
  <w:style w:type="character" w:customStyle="1" w:styleId="KDPodnaslov2Char">
    <w:name w:val="KDPodnaslov2 Char"/>
    <w:link w:val="KDPodnaslov2"/>
    <w:rsid w:val="00A658AE"/>
    <w:rPr>
      <w:rFonts w:ascii="Arial" w:eastAsia="Times New Roman" w:hAnsi="Arial"/>
      <w:b/>
      <w:sz w:val="22"/>
      <w:szCs w:val="22"/>
    </w:rPr>
  </w:style>
  <w:style w:type="character" w:customStyle="1" w:styleId="KDPodnaslov3Char">
    <w:name w:val="KDPodnaslov3 Char"/>
    <w:link w:val="KDPodnaslov3"/>
    <w:rsid w:val="00A658AE"/>
    <w:rPr>
      <w:rFonts w:ascii="Arial" w:eastAsia="Times New Roman" w:hAnsi="Arial"/>
      <w:sz w:val="22"/>
      <w:szCs w:val="22"/>
    </w:rPr>
  </w:style>
  <w:style w:type="paragraph" w:customStyle="1" w:styleId="KDMojTekst">
    <w:name w:val="KDMojTekst"/>
    <w:basedOn w:val="Normal"/>
    <w:link w:val="KDMojTekstChar"/>
    <w:qFormat/>
    <w:rsid w:val="00A658AE"/>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658AE"/>
    <w:rPr>
      <w:rFonts w:ascii="Arial" w:eastAsia="Times New Roman" w:hAnsi="Arial"/>
      <w:i/>
      <w:color w:val="92D050"/>
      <w:lang w:val="sr-Latn-CS" w:eastAsia="sr-Latn-CS"/>
    </w:rPr>
  </w:style>
  <w:style w:type="paragraph" w:customStyle="1" w:styleId="KDObrazac">
    <w:name w:val="KDObrazac"/>
    <w:basedOn w:val="Normal"/>
    <w:qFormat/>
    <w:rsid w:val="00A658AE"/>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A658AE"/>
    <w:rPr>
      <w:b/>
      <w:bCs/>
      <w:sz w:val="21"/>
      <w:szCs w:val="21"/>
      <w:shd w:val="clear" w:color="auto" w:fill="FFFFFF"/>
    </w:rPr>
  </w:style>
  <w:style w:type="paragraph" w:customStyle="1" w:styleId="Bodytext60">
    <w:name w:val="Body text (6)"/>
    <w:basedOn w:val="Normal"/>
    <w:link w:val="Bodytext6"/>
    <w:rsid w:val="00A658AE"/>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NoSpacingChar">
    <w:name w:val="No Spacing Char"/>
    <w:link w:val="NoSpacing"/>
    <w:uiPriority w:val="1"/>
    <w:rsid w:val="00A658AE"/>
    <w:rPr>
      <w:rFonts w:eastAsia="Times New Roman" w:cs="Arial"/>
      <w:sz w:val="22"/>
      <w:szCs w:val="22"/>
    </w:rPr>
  </w:style>
  <w:style w:type="table" w:customStyle="1" w:styleId="TableGrid21">
    <w:name w:val="Table Grid21"/>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658AE"/>
  </w:style>
  <w:style w:type="numbering" w:customStyle="1" w:styleId="NoList3">
    <w:name w:val="No List3"/>
    <w:next w:val="NoList"/>
    <w:uiPriority w:val="99"/>
    <w:semiHidden/>
    <w:unhideWhenUsed/>
    <w:rsid w:val="00A658AE"/>
  </w:style>
  <w:style w:type="numbering" w:customStyle="1" w:styleId="NoList12">
    <w:name w:val="No List12"/>
    <w:next w:val="NoList"/>
    <w:uiPriority w:val="99"/>
    <w:semiHidden/>
    <w:unhideWhenUsed/>
    <w:rsid w:val="00A658AE"/>
  </w:style>
  <w:style w:type="table" w:customStyle="1" w:styleId="TableGrid3">
    <w:name w:val="Table Grid3"/>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658AE"/>
  </w:style>
  <w:style w:type="numbering" w:customStyle="1" w:styleId="NoList4">
    <w:name w:val="No List4"/>
    <w:next w:val="NoList"/>
    <w:uiPriority w:val="99"/>
    <w:semiHidden/>
    <w:unhideWhenUsed/>
    <w:rsid w:val="004231D0"/>
  </w:style>
  <w:style w:type="numbering" w:customStyle="1" w:styleId="NoList13">
    <w:name w:val="No List13"/>
    <w:next w:val="NoList"/>
    <w:uiPriority w:val="99"/>
    <w:semiHidden/>
    <w:unhideWhenUsed/>
    <w:rsid w:val="004231D0"/>
  </w:style>
  <w:style w:type="table" w:customStyle="1" w:styleId="TableGrid4">
    <w:name w:val="Table Grid4"/>
    <w:basedOn w:val="TableNormal"/>
    <w:next w:val="TableGrid"/>
    <w:rsid w:val="0042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31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231D0"/>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423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23028917">
      <w:bodyDiv w:val="1"/>
      <w:marLeft w:val="0"/>
      <w:marRight w:val="0"/>
      <w:marTop w:val="0"/>
      <w:marBottom w:val="0"/>
      <w:divBdr>
        <w:top w:val="none" w:sz="0" w:space="0" w:color="auto"/>
        <w:left w:val="none" w:sz="0" w:space="0" w:color="auto"/>
        <w:bottom w:val="none" w:sz="0" w:space="0" w:color="auto"/>
        <w:right w:val="none" w:sz="0" w:space="0" w:color="auto"/>
      </w:divBdr>
    </w:div>
    <w:div w:id="88810532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15</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64</cp:revision>
  <cp:lastPrinted>2018-05-11T09:41:00Z</cp:lastPrinted>
  <dcterms:created xsi:type="dcterms:W3CDTF">2015-07-01T14:16:00Z</dcterms:created>
  <dcterms:modified xsi:type="dcterms:W3CDTF">2018-05-11T11:22:00Z</dcterms:modified>
</cp:coreProperties>
</file>