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BC7377">
        <w:rPr>
          <w:rFonts w:cs="Arial"/>
        </w:rPr>
        <w:t>3000/1376/2018 (409/2018)</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BC7377">
        <w:rPr>
          <w:rFonts w:cs="Arial"/>
          <w:sz w:val="22"/>
          <w:szCs w:val="22"/>
          <w:lang w:val="sr-Cyrl-RS"/>
        </w:rPr>
        <w:t>Услуге одржавања пирометара</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BC7377">
        <w:rPr>
          <w:rFonts w:eastAsia="Arial Unicode MS" w:cs="Arial"/>
          <w:kern w:val="2"/>
          <w:lang w:val="ru-RU"/>
        </w:rPr>
        <w:t>3000/1376/2018 (409/2018)</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DF1C57">
        <w:rPr>
          <w:rFonts w:eastAsia="Arial Unicode MS" w:cs="Arial"/>
          <w:kern w:val="2"/>
        </w:rPr>
        <w:t>5364-E.03.02-</w:t>
      </w:r>
      <w:r w:rsidR="00BC7377">
        <w:rPr>
          <w:rFonts w:eastAsia="Arial Unicode MS" w:cs="Arial"/>
          <w:kern w:val="2"/>
          <w:lang w:val="sr-Cyrl-RS"/>
        </w:rPr>
        <w:t>163206</w:t>
      </w:r>
      <w:r w:rsidR="00DF1C57">
        <w:rPr>
          <w:rFonts w:eastAsia="Arial Unicode MS" w:cs="Arial"/>
          <w:kern w:val="2"/>
        </w:rPr>
        <w:t>/3-201</w:t>
      </w:r>
      <w:r w:rsidR="00BC7377">
        <w:rPr>
          <w:rFonts w:eastAsia="Arial Unicode MS" w:cs="Arial"/>
          <w:kern w:val="2"/>
          <w:lang w:val="sr-Cyrl-RS"/>
        </w:rPr>
        <w:t>8</w:t>
      </w:r>
      <w:r w:rsidR="00DF1C57">
        <w:rPr>
          <w:rFonts w:eastAsia="Arial Unicode MS" w:cs="Arial"/>
          <w:kern w:val="2"/>
        </w:rPr>
        <w:t xml:space="preserve"> </w:t>
      </w:r>
      <w:r>
        <w:rPr>
          <w:rFonts w:eastAsia="Arial Unicode MS" w:cs="Arial"/>
          <w:kern w:val="2"/>
          <w:lang w:val="ru-RU"/>
        </w:rPr>
        <w:t xml:space="preserve">од </w:t>
      </w:r>
      <w:r w:rsidR="00BC7377">
        <w:rPr>
          <w:rFonts w:eastAsia="Arial Unicode MS" w:cs="Arial"/>
          <w:kern w:val="2"/>
          <w:lang w:val="ru-RU"/>
        </w:rPr>
        <w:t>10</w:t>
      </w:r>
      <w:r w:rsidR="00DF1C57">
        <w:rPr>
          <w:rFonts w:eastAsia="Arial Unicode MS" w:cs="Arial"/>
          <w:kern w:val="2"/>
        </w:rPr>
        <w:t>.</w:t>
      </w:r>
      <w:r w:rsidR="00BC7377">
        <w:rPr>
          <w:rFonts w:eastAsia="Arial Unicode MS" w:cs="Arial"/>
          <w:kern w:val="2"/>
          <w:lang w:val="sr-Cyrl-RS"/>
        </w:rPr>
        <w:t>04</w:t>
      </w:r>
      <w:r w:rsidR="00DF1C57">
        <w:rPr>
          <w:rFonts w:eastAsia="Arial Unicode MS" w:cs="Arial"/>
          <w:kern w:val="2"/>
        </w:rPr>
        <w:t>.</w:t>
      </w:r>
      <w:r>
        <w:rPr>
          <w:rFonts w:eastAsia="Arial Unicode MS" w:cs="Arial"/>
          <w:kern w:val="2"/>
          <w:lang w:val="ru-RU"/>
        </w:rPr>
        <w:t>201</w:t>
      </w:r>
      <w:r w:rsidR="00BC7377">
        <w:rPr>
          <w:rFonts w:eastAsia="Arial Unicode MS" w:cs="Arial"/>
          <w:kern w:val="2"/>
          <w:lang w:val="ru-RU"/>
        </w:rPr>
        <w:t>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080BCF">
        <w:rPr>
          <w:rFonts w:eastAsia="Arial Unicode MS" w:cs="Arial"/>
          <w:kern w:val="2"/>
        </w:rPr>
        <w:t>5364-E.03.02-163206/5-2018</w:t>
      </w:r>
      <w:r w:rsidRPr="00E47C2E">
        <w:rPr>
          <w:rFonts w:eastAsia="Arial Unicode MS" w:cs="Arial"/>
          <w:kern w:val="2"/>
          <w:lang w:val="ru-RU"/>
        </w:rPr>
        <w:t xml:space="preserve"> од </w:t>
      </w:r>
      <w:r w:rsidR="00080BCF">
        <w:rPr>
          <w:rFonts w:eastAsia="Arial Unicode MS" w:cs="Arial"/>
          <w:kern w:val="2"/>
        </w:rPr>
        <w:t>24.04.</w:t>
      </w:r>
      <w:r w:rsidRPr="00E47C2E">
        <w:rPr>
          <w:rFonts w:eastAsia="Arial Unicode MS" w:cs="Arial"/>
          <w:kern w:val="2"/>
          <w:lang w:val="ru-RU"/>
        </w:rPr>
        <w:t>201</w:t>
      </w:r>
      <w:r w:rsidR="00080BCF">
        <w:rPr>
          <w:rFonts w:eastAsia="Arial Unicode MS" w:cs="Arial"/>
          <w:kern w:val="2"/>
        </w:rPr>
        <w:t>8</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752022">
        <w:rPr>
          <w:rFonts w:cs="Arial"/>
          <w:lang w:val="ru-RU"/>
        </w:rPr>
        <w:t>8</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BC7377" w:rsidRPr="00BC7377">
        <w:rPr>
          <w:rFonts w:eastAsia="Arial Unicode MS" w:cs="Arial"/>
          <w:color w:val="000000"/>
          <w:kern w:val="2"/>
        </w:rPr>
        <w:t>5364-E.03.02-</w:t>
      </w:r>
      <w:r w:rsidR="00BC7377" w:rsidRPr="00BC7377">
        <w:rPr>
          <w:rFonts w:eastAsia="Arial Unicode MS" w:cs="Arial"/>
          <w:color w:val="000000"/>
          <w:kern w:val="2"/>
          <w:lang w:val="sr-Cyrl-RS"/>
        </w:rPr>
        <w:t>163206</w:t>
      </w:r>
      <w:r w:rsidR="00BC7377" w:rsidRPr="00BC7377">
        <w:rPr>
          <w:rFonts w:eastAsia="Arial Unicode MS" w:cs="Arial"/>
          <w:color w:val="000000"/>
          <w:kern w:val="2"/>
        </w:rPr>
        <w:t>/</w:t>
      </w:r>
      <w:r w:rsidR="00BC7377">
        <w:rPr>
          <w:rFonts w:eastAsia="Arial Unicode MS" w:cs="Arial"/>
          <w:color w:val="000000"/>
          <w:kern w:val="2"/>
          <w:lang w:val="sr-Cyrl-RS"/>
        </w:rPr>
        <w:t>2</w:t>
      </w:r>
      <w:r w:rsidR="00BC7377" w:rsidRPr="00BC7377">
        <w:rPr>
          <w:rFonts w:eastAsia="Arial Unicode MS" w:cs="Arial"/>
          <w:color w:val="000000"/>
          <w:kern w:val="2"/>
        </w:rPr>
        <w:t>-201</w:t>
      </w:r>
      <w:r w:rsidR="00BC7377" w:rsidRPr="00BC7377">
        <w:rPr>
          <w:rFonts w:eastAsia="Arial Unicode MS" w:cs="Arial"/>
          <w:color w:val="000000"/>
          <w:kern w:val="2"/>
          <w:lang w:val="sr-Cyrl-RS"/>
        </w:rPr>
        <w:t>8</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BC7377">
        <w:rPr>
          <w:rFonts w:eastAsia="Arial Unicode MS" w:cs="Arial"/>
          <w:color w:val="000000"/>
          <w:kern w:val="2"/>
          <w:lang w:val="sr-Cyrl-RS"/>
        </w:rPr>
        <w:t>10</w:t>
      </w:r>
      <w:r w:rsidR="004F6058">
        <w:rPr>
          <w:rFonts w:eastAsia="Arial Unicode MS" w:cs="Arial"/>
          <w:color w:val="000000"/>
          <w:kern w:val="2"/>
        </w:rPr>
        <w:t>.</w:t>
      </w:r>
      <w:r w:rsidR="00BC7377">
        <w:rPr>
          <w:rFonts w:eastAsia="Arial Unicode MS" w:cs="Arial"/>
          <w:color w:val="000000"/>
          <w:kern w:val="2"/>
          <w:lang w:val="sr-Cyrl-RS"/>
        </w:rPr>
        <w:t>04</w:t>
      </w:r>
      <w:r w:rsidR="004F6058">
        <w:rPr>
          <w:rFonts w:eastAsia="Arial Unicode MS" w:cs="Arial"/>
          <w:color w:val="000000"/>
          <w:kern w:val="2"/>
        </w:rPr>
        <w:t>.</w:t>
      </w:r>
      <w:r w:rsidRPr="00E47C2E">
        <w:rPr>
          <w:rFonts w:eastAsia="Arial Unicode MS" w:cs="Arial"/>
          <w:color w:val="000000"/>
          <w:kern w:val="2"/>
          <w:lang w:val="ru-RU"/>
        </w:rPr>
        <w:t>201</w:t>
      </w:r>
      <w:r w:rsidR="00BC7377">
        <w:rPr>
          <w:rFonts w:eastAsia="Arial Unicode MS" w:cs="Arial"/>
          <w:color w:val="000000"/>
          <w:kern w:val="2"/>
          <w:lang w:val="ru-RU"/>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BC7377" w:rsidRPr="00BC7377">
        <w:rPr>
          <w:rFonts w:eastAsia="Arial Unicode MS" w:cs="Arial"/>
          <w:color w:val="000000"/>
          <w:kern w:val="2"/>
        </w:rPr>
        <w:t>5364-E.03.02-</w:t>
      </w:r>
      <w:r w:rsidR="00BC7377" w:rsidRPr="00BC7377">
        <w:rPr>
          <w:rFonts w:eastAsia="Arial Unicode MS" w:cs="Arial"/>
          <w:color w:val="000000"/>
          <w:kern w:val="2"/>
          <w:lang w:val="sr-Cyrl-RS"/>
        </w:rPr>
        <w:t>163206</w:t>
      </w:r>
      <w:r w:rsidR="00BC7377" w:rsidRPr="00BC7377">
        <w:rPr>
          <w:rFonts w:eastAsia="Arial Unicode MS" w:cs="Arial"/>
          <w:color w:val="000000"/>
          <w:kern w:val="2"/>
        </w:rPr>
        <w:t>/</w:t>
      </w:r>
      <w:r w:rsidR="00BC7377">
        <w:rPr>
          <w:rFonts w:eastAsia="Arial Unicode MS" w:cs="Arial"/>
          <w:color w:val="000000"/>
          <w:kern w:val="2"/>
          <w:lang w:val="sr-Cyrl-RS"/>
        </w:rPr>
        <w:t>3-</w:t>
      </w:r>
      <w:r w:rsidR="00BC7377" w:rsidRPr="00BC7377">
        <w:rPr>
          <w:rFonts w:eastAsia="Arial Unicode MS" w:cs="Arial"/>
          <w:color w:val="000000"/>
          <w:kern w:val="2"/>
        </w:rPr>
        <w:t>201</w:t>
      </w:r>
      <w:r w:rsidR="00BC7377" w:rsidRPr="00BC7377">
        <w:rPr>
          <w:rFonts w:eastAsia="Arial Unicode MS" w:cs="Arial"/>
          <w:color w:val="000000"/>
          <w:kern w:val="2"/>
          <w:lang w:val="sr-Cyrl-RS"/>
        </w:rPr>
        <w:t>8</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BC7377">
        <w:rPr>
          <w:rFonts w:eastAsia="Arial Unicode MS" w:cs="Arial"/>
          <w:color w:val="000000"/>
          <w:kern w:val="2"/>
          <w:lang w:val="ru-RU"/>
        </w:rPr>
        <w:t>10</w:t>
      </w:r>
      <w:r w:rsidR="004F6058">
        <w:rPr>
          <w:rFonts w:eastAsia="Arial Unicode MS" w:cs="Arial"/>
          <w:color w:val="000000"/>
          <w:kern w:val="2"/>
        </w:rPr>
        <w:t>.</w:t>
      </w:r>
      <w:r w:rsidR="00BC7377">
        <w:rPr>
          <w:rFonts w:eastAsia="Arial Unicode MS" w:cs="Arial"/>
          <w:color w:val="000000"/>
          <w:kern w:val="2"/>
          <w:lang w:val="sr-Cyrl-RS"/>
        </w:rPr>
        <w:t>04</w:t>
      </w:r>
      <w:r w:rsidR="004F6058">
        <w:rPr>
          <w:rFonts w:eastAsia="Arial Unicode MS" w:cs="Arial"/>
          <w:color w:val="000000"/>
          <w:kern w:val="2"/>
        </w:rPr>
        <w:t>.</w:t>
      </w:r>
      <w:r w:rsidR="001D7D5D">
        <w:rPr>
          <w:rFonts w:eastAsia="Arial Unicode MS" w:cs="Arial"/>
          <w:color w:val="000000"/>
          <w:kern w:val="2"/>
          <w:lang w:val="ru-RU"/>
        </w:rPr>
        <w:t>201</w:t>
      </w:r>
      <w:r w:rsidR="00BC7377">
        <w:rPr>
          <w:rFonts w:eastAsia="Arial Unicode MS" w:cs="Arial"/>
          <w:color w:val="000000"/>
          <w:kern w:val="2"/>
          <w:lang w:val="ru-RU"/>
        </w:rPr>
        <w:t>8</w:t>
      </w:r>
      <w:r w:rsidR="001D7D5D">
        <w:rPr>
          <w:rFonts w:eastAsia="Arial Unicode MS" w:cs="Arial"/>
          <w:color w:val="000000"/>
          <w:kern w:val="2"/>
          <w:lang w:val="ru-RU"/>
        </w:rPr>
        <w:t>.</w:t>
      </w:r>
      <w:r w:rsidR="001329AD">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BC7377">
        <w:rPr>
          <w:rFonts w:cs="Arial"/>
          <w:b/>
        </w:rPr>
        <w:t>3000/1376/2018 (409/2018)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5A0760" w:rsidP="0020706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835B5D" w:rsidP="005A0760">
            <w:pPr>
              <w:tabs>
                <w:tab w:val="left" w:pos="352"/>
                <w:tab w:val="left" w:pos="555"/>
                <w:tab w:val="right" w:leader="dot" w:pos="9446"/>
              </w:tabs>
              <w:spacing w:before="117"/>
              <w:jc w:val="center"/>
              <w:rPr>
                <w:rFonts w:cs="Arial"/>
                <w:lang w:val="sr-Cyrl-RS"/>
              </w:rPr>
            </w:pPr>
            <w:r>
              <w:rPr>
                <w:rFonts w:cs="Arial"/>
                <w:lang w:val="sr-Cyrl-RS"/>
              </w:rPr>
              <w:t>1</w:t>
            </w:r>
            <w:r w:rsidR="005A0760">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5A0760">
            <w:pPr>
              <w:tabs>
                <w:tab w:val="left" w:pos="352"/>
                <w:tab w:val="left" w:pos="555"/>
                <w:tab w:val="right" w:leader="dot" w:pos="9446"/>
              </w:tabs>
              <w:spacing w:before="117"/>
              <w:jc w:val="center"/>
              <w:rPr>
                <w:rFonts w:cs="Arial"/>
              </w:rPr>
            </w:pPr>
            <w:r>
              <w:rPr>
                <w:rFonts w:cs="Arial"/>
                <w:lang w:val="sr-Cyrl-RS"/>
              </w:rPr>
              <w:t>1</w:t>
            </w:r>
            <w:r w:rsidR="005A0760">
              <w:rPr>
                <w:rFonts w:cs="Arial"/>
                <w:lang w:val="sr-Cyrl-RS"/>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8C66FF" w:rsidRDefault="005A0760" w:rsidP="00365874">
            <w:pPr>
              <w:tabs>
                <w:tab w:val="left" w:pos="352"/>
                <w:tab w:val="left" w:pos="555"/>
                <w:tab w:val="right" w:leader="dot" w:pos="9446"/>
              </w:tabs>
              <w:spacing w:before="117"/>
              <w:jc w:val="center"/>
              <w:rPr>
                <w:rFonts w:cs="Arial"/>
                <w:lang w:val="sr-Cyrl-RS"/>
              </w:rPr>
            </w:pPr>
            <w:r>
              <w:rPr>
                <w:rFonts w:cs="Arial"/>
                <w:lang w:val="sr-Cyrl-RS"/>
              </w:rPr>
              <w:t>28</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5A0760" w:rsidP="00365874">
            <w:pPr>
              <w:tabs>
                <w:tab w:val="left" w:pos="352"/>
                <w:tab w:val="left" w:pos="555"/>
                <w:tab w:val="right" w:leader="dot" w:pos="9446"/>
              </w:tabs>
              <w:spacing w:before="117"/>
              <w:jc w:val="center"/>
              <w:rPr>
                <w:rFonts w:cs="Arial"/>
                <w:lang w:val="sr-Cyrl-RS"/>
              </w:rPr>
            </w:pPr>
            <w:r>
              <w:rPr>
                <w:rFonts w:cs="Arial"/>
                <w:lang w:val="sr-Cyrl-RS"/>
              </w:rPr>
              <w:t>48</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EA1303">
        <w:rPr>
          <w:rFonts w:cs="Arial"/>
          <w:bCs/>
          <w:noProof/>
          <w:lang w:val="sr-Cyrl-CS"/>
        </w:rPr>
        <w:t>63</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C26693"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BC7377">
              <w:rPr>
                <w:rFonts w:cs="Arial"/>
                <w:b w:val="0"/>
                <w:sz w:val="22"/>
                <w:szCs w:val="22"/>
              </w:rPr>
              <w:t>Услуге одржавања пирометара</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570DB9" w:rsidRPr="00570DB9">
        <w:rPr>
          <w:rFonts w:cs="Arial"/>
          <w:lang w:val="sr-Cyrl-RS" w:eastAsia="zh-CN"/>
        </w:rPr>
        <w:t>Услуге одржавања пирометара</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570DB9" w:rsidRPr="00570DB9">
        <w:rPr>
          <w:rFonts w:cs="Arial"/>
          <w:lang w:val="sr-Cyrl-RS" w:eastAsia="zh-CN"/>
        </w:rPr>
        <w:t>Услуге поправке и одржавања апарата за мерење, испитивање и контролу</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570DB9" w:rsidRPr="00570DB9">
        <w:rPr>
          <w:rFonts w:cs="Arial"/>
          <w:lang w:val="ru-RU" w:eastAsia="zh-CN"/>
        </w:rPr>
        <w:t>50410000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Pr="00752022" w:rsidRDefault="006D0A43" w:rsidP="00752022">
      <w:pPr>
        <w:pStyle w:val="ListParagraph"/>
        <w:numPr>
          <w:ilvl w:val="1"/>
          <w:numId w:val="12"/>
        </w:numPr>
        <w:tabs>
          <w:tab w:val="left" w:pos="284"/>
          <w:tab w:val="left" w:pos="1134"/>
        </w:tabs>
        <w:snapToGrid w:val="0"/>
        <w:spacing w:line="360" w:lineRule="auto"/>
        <w:rPr>
          <w:rFonts w:ascii="Arial" w:hAnsi="Arial" w:cs="Arial"/>
          <w:b/>
        </w:rPr>
      </w:pPr>
      <w:r w:rsidRPr="00752022">
        <w:rPr>
          <w:rFonts w:ascii="Arial" w:hAnsi="Arial" w:cs="Arial"/>
          <w:b/>
        </w:rPr>
        <w:t>Технички  опис захтеваних услуга</w:t>
      </w:r>
    </w:p>
    <w:p w:rsidR="00752022" w:rsidRPr="00D54650" w:rsidRDefault="00A54A9C" w:rsidP="00D54650">
      <w:pPr>
        <w:spacing w:before="0" w:after="200"/>
        <w:jc w:val="center"/>
        <w:rPr>
          <w:rFonts w:eastAsia="Calibri" w:cs="Arial"/>
          <w:b/>
          <w:sz w:val="32"/>
          <w:szCs w:val="32"/>
          <w:u w:val="single"/>
        </w:rPr>
      </w:pPr>
      <w:r>
        <w:rPr>
          <w:rFonts w:eastAsia="Calibri" w:cs="Arial"/>
          <w:b/>
          <w:sz w:val="32"/>
          <w:szCs w:val="32"/>
          <w:u w:val="single"/>
          <w:lang w:val="sr-Cyrl-RS"/>
        </w:rPr>
        <w:t>О</w:t>
      </w:r>
      <w:r w:rsidR="00752022" w:rsidRPr="00D54650">
        <w:rPr>
          <w:rFonts w:eastAsia="Calibri" w:cs="Arial"/>
          <w:b/>
          <w:sz w:val="32"/>
          <w:szCs w:val="32"/>
          <w:u w:val="single"/>
        </w:rPr>
        <w:t>државање пирометарских система за визуелизацију просторних расподела температура пламена у ложиштима котлова на ТЕНТ-Б</w:t>
      </w:r>
    </w:p>
    <w:p w:rsidR="00752022" w:rsidRPr="00240C0A" w:rsidRDefault="00752022" w:rsidP="00752022">
      <w:pPr>
        <w:spacing w:before="0" w:after="200"/>
        <w:rPr>
          <w:rFonts w:eastAsia="Calibri" w:cs="Arial"/>
          <w:lang w:val="sr-Cyrl-RS"/>
        </w:rPr>
      </w:pPr>
      <w:r w:rsidRPr="00752022">
        <w:rPr>
          <w:rFonts w:eastAsia="Calibri" w:cs="Arial"/>
        </w:rPr>
        <w:t>На сваком блоку ТЕНТ-Б, постоји пирометарски систем за визуелизацију просторних расподела температура пламена у ложиштима котла.</w:t>
      </w:r>
      <w:r w:rsidR="00240C0A">
        <w:rPr>
          <w:rFonts w:eastAsia="Calibri" w:cs="Arial"/>
          <w:lang w:val="sr-Cyrl-RS"/>
        </w:rPr>
        <w:t xml:space="preserve"> Систем је произвођача </w:t>
      </w:r>
      <w:r w:rsidR="00240C0A">
        <w:rPr>
          <w:rFonts w:eastAsia="Calibri" w:cs="Arial"/>
        </w:rPr>
        <w:t xml:space="preserve">Grampex </w:t>
      </w:r>
      <w:r w:rsidR="00240C0A">
        <w:rPr>
          <w:rFonts w:eastAsia="Calibri" w:cs="Arial"/>
          <w:lang w:val="sr-Cyrl-RS"/>
        </w:rPr>
        <w:t>д.о.о. Београд.</w:t>
      </w:r>
    </w:p>
    <w:p w:rsidR="00752022" w:rsidRPr="00752022" w:rsidRDefault="00752022" w:rsidP="00752022">
      <w:pPr>
        <w:spacing w:before="0" w:after="200"/>
        <w:rPr>
          <w:rFonts w:eastAsia="Calibri" w:cs="Arial"/>
        </w:rPr>
      </w:pPr>
      <w:r w:rsidRPr="00752022">
        <w:rPr>
          <w:rFonts w:eastAsia="Calibri" w:cs="Arial"/>
        </w:rPr>
        <w:t>У табели која следи дат је преглед мерења у оквиру пирометарских система:</w:t>
      </w:r>
    </w:p>
    <w:p w:rsidR="00752022" w:rsidRPr="00752022" w:rsidRDefault="00752022" w:rsidP="00752022">
      <w:pPr>
        <w:spacing w:before="0" w:after="200"/>
        <w:rPr>
          <w:rFonts w:eastAsia="Calibri" w:cs="Arial"/>
        </w:rPr>
      </w:pPr>
      <w:r w:rsidRPr="00752022">
        <w:rPr>
          <w:rFonts w:eastAsia="Calibri" w:cs="Arial"/>
          <w:noProof/>
        </w:rPr>
        <w:lastRenderedPageBreak/>
        <w:drawing>
          <wp:inline distT="0" distB="0" distL="0" distR="0" wp14:anchorId="6D8A1B9C" wp14:editId="66521439">
            <wp:extent cx="6016625" cy="270748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016625" cy="2707481"/>
                    </a:xfrm>
                    <a:prstGeom prst="rect">
                      <a:avLst/>
                    </a:prstGeom>
                    <a:noFill/>
                    <a:ln>
                      <a:noFill/>
                    </a:ln>
                  </pic:spPr>
                </pic:pic>
              </a:graphicData>
            </a:graphic>
          </wp:inline>
        </w:drawing>
      </w:r>
    </w:p>
    <w:p w:rsidR="00752022" w:rsidRPr="00752022" w:rsidRDefault="00752022" w:rsidP="00752022">
      <w:pPr>
        <w:spacing w:before="0" w:after="200"/>
        <w:rPr>
          <w:rFonts w:eastAsia="Calibri" w:cs="Arial"/>
        </w:rPr>
      </w:pPr>
    </w:p>
    <w:p w:rsidR="00752022" w:rsidRPr="00752022" w:rsidRDefault="00752022" w:rsidP="00752022">
      <w:pPr>
        <w:spacing w:before="0" w:after="200"/>
        <w:rPr>
          <w:rFonts w:eastAsia="Calibri" w:cs="Arial"/>
        </w:rPr>
      </w:pPr>
      <w:r w:rsidRPr="00752022">
        <w:rPr>
          <w:rFonts w:eastAsia="Calibri" w:cs="Arial"/>
        </w:rPr>
        <w:t>Предмет овог захтева за спољне услуге је одржавање поменутих система, и то:</w:t>
      </w:r>
    </w:p>
    <w:p w:rsidR="00752022" w:rsidRPr="00752022" w:rsidRDefault="00752022" w:rsidP="00752022">
      <w:pPr>
        <w:numPr>
          <w:ilvl w:val="0"/>
          <w:numId w:val="44"/>
        </w:numPr>
        <w:spacing w:before="0" w:after="200" w:line="276" w:lineRule="auto"/>
        <w:contextualSpacing/>
        <w:rPr>
          <w:rFonts w:eastAsia="Calibri" w:cs="Arial"/>
        </w:rPr>
      </w:pPr>
      <w:r w:rsidRPr="00752022">
        <w:rPr>
          <w:rFonts w:eastAsia="Calibri" w:cs="Arial"/>
        </w:rPr>
        <w:t>Годишње ремонтно еталонирање пирометарских система код овлашћене лабораторије, које се састоји се од:</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Демонтаже пирометара;</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Лабораторијског тестирања и калибрације пирометара;</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Израде и испоруке извештаја о калибрацији;</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Монтаже пирометара, повезивања електричних и пнеуматских инсталација и пуштања у рад.</w:t>
      </w:r>
    </w:p>
    <w:p w:rsidR="00752022" w:rsidRPr="00752022" w:rsidRDefault="00752022" w:rsidP="00752022">
      <w:pPr>
        <w:spacing w:before="0" w:after="200"/>
        <w:contextualSpacing/>
        <w:rPr>
          <w:rFonts w:eastAsia="Calibri" w:cs="Arial"/>
        </w:rPr>
      </w:pPr>
    </w:p>
    <w:p w:rsidR="00752022" w:rsidRPr="00752022" w:rsidRDefault="00752022" w:rsidP="00752022">
      <w:pPr>
        <w:numPr>
          <w:ilvl w:val="0"/>
          <w:numId w:val="44"/>
        </w:numPr>
        <w:spacing w:before="0" w:after="200" w:line="276" w:lineRule="auto"/>
        <w:contextualSpacing/>
        <w:rPr>
          <w:rFonts w:eastAsia="Calibri" w:cs="Arial"/>
        </w:rPr>
      </w:pPr>
      <w:r w:rsidRPr="00752022">
        <w:rPr>
          <w:rFonts w:eastAsia="Calibri" w:cs="Arial"/>
        </w:rPr>
        <w:t>Квартални превентивни преглед пирометарских система, који се састоји од:</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Прегледа пнеуматске и електричне инсталације;</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Испитивања и тестирања функционалности система;</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Прегледа и чишћења пирометара, пнеуматских склопова за аутоматско отпрашивање, локалних кутија и главног управљачког ормара;</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Израде извештаја о сервису са прегледом урађеног и спецификацијом потребних делова за замену или поправку;</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Одржавања програмског пакета FireVision.</w:t>
      </w:r>
    </w:p>
    <w:p w:rsidR="00752022" w:rsidRPr="00752022" w:rsidRDefault="00752022" w:rsidP="00752022">
      <w:pPr>
        <w:spacing w:before="0" w:after="200"/>
        <w:ind w:left="1080"/>
        <w:contextualSpacing/>
        <w:rPr>
          <w:rFonts w:eastAsia="Calibri" w:cs="Arial"/>
        </w:rPr>
      </w:pPr>
    </w:p>
    <w:p w:rsidR="00752022" w:rsidRPr="00752022" w:rsidRDefault="00752022" w:rsidP="00752022">
      <w:pPr>
        <w:numPr>
          <w:ilvl w:val="0"/>
          <w:numId w:val="44"/>
        </w:numPr>
        <w:spacing w:before="0" w:after="200" w:line="276" w:lineRule="auto"/>
        <w:contextualSpacing/>
        <w:rPr>
          <w:rFonts w:eastAsia="Calibri" w:cs="Arial"/>
        </w:rPr>
      </w:pPr>
      <w:r w:rsidRPr="00752022">
        <w:rPr>
          <w:rFonts w:eastAsia="Calibri" w:cs="Arial"/>
        </w:rPr>
        <w:t>Интервентни сервис пирометарских система, који се састоји од отклањања неправилности у раду пирометарских система на позив наручиоца. Понуђач је дужан да се одазове позиву наручиоца и изађе на терен у року од 48 сати од пријемa позива.</w:t>
      </w:r>
    </w:p>
    <w:p w:rsidR="00752022" w:rsidRDefault="00752022" w:rsidP="00752022">
      <w:pPr>
        <w:tabs>
          <w:tab w:val="left" w:pos="284"/>
          <w:tab w:val="left" w:pos="1134"/>
        </w:tabs>
        <w:snapToGrid w:val="0"/>
        <w:spacing w:line="360" w:lineRule="auto"/>
        <w:rPr>
          <w:rFonts w:cs="Arial"/>
          <w:b/>
        </w:rPr>
      </w:pPr>
    </w:p>
    <w:p w:rsidR="00582F73" w:rsidRPr="00582F73" w:rsidRDefault="00582F73" w:rsidP="00582F73">
      <w:pPr>
        <w:spacing w:before="0" w:after="40"/>
        <w:rPr>
          <w:rFonts w:eastAsia="Calibri" w:cs="Arial"/>
        </w:rPr>
      </w:pPr>
      <w:r w:rsidRPr="00582F73">
        <w:rPr>
          <w:rFonts w:eastAsia="Calibri" w:cs="Arial"/>
        </w:rPr>
        <w:t>Сваки од система се састоји од:</w:t>
      </w:r>
    </w:p>
    <w:p w:rsidR="00582F73" w:rsidRPr="00582F73" w:rsidRDefault="00582F73" w:rsidP="00582F73">
      <w:pPr>
        <w:spacing w:before="0" w:after="40"/>
        <w:rPr>
          <w:rFonts w:eastAsia="Calibri" w:cs="Arial"/>
        </w:rPr>
      </w:pPr>
      <w:r w:rsidRPr="00582F73">
        <w:rPr>
          <w:rFonts w:eastAsia="Calibri" w:cs="Arial"/>
        </w:rPr>
        <w:t>- сензора за оптичко мерење температуре (оптички пирометри);</w:t>
      </w:r>
    </w:p>
    <w:p w:rsidR="00582F73" w:rsidRPr="00582F73" w:rsidRDefault="00582F73" w:rsidP="00582F73">
      <w:pPr>
        <w:spacing w:before="0" w:after="40"/>
        <w:rPr>
          <w:rFonts w:eastAsia="Calibri" w:cs="Arial"/>
        </w:rPr>
      </w:pPr>
      <w:r w:rsidRPr="00582F73">
        <w:rPr>
          <w:rFonts w:eastAsia="Calibri" w:cs="Arial"/>
        </w:rPr>
        <w:t>- пнеуматских склопова за аутоматско отпрашивање;</w:t>
      </w:r>
    </w:p>
    <w:p w:rsidR="00582F73" w:rsidRPr="00582F73" w:rsidRDefault="00582F73" w:rsidP="00582F73">
      <w:pPr>
        <w:spacing w:before="0" w:after="40"/>
        <w:rPr>
          <w:rFonts w:eastAsia="Calibri" w:cs="Arial"/>
        </w:rPr>
      </w:pPr>
      <w:r w:rsidRPr="00582F73">
        <w:rPr>
          <w:rFonts w:eastAsia="Calibri" w:cs="Arial"/>
        </w:rPr>
        <w:t>- опреме за управљање отпрашивањем пирометара;</w:t>
      </w:r>
    </w:p>
    <w:p w:rsidR="00582F73" w:rsidRPr="00582F73" w:rsidRDefault="00582F73" w:rsidP="00582F73">
      <w:pPr>
        <w:spacing w:before="0" w:after="40"/>
        <w:rPr>
          <w:rFonts w:eastAsia="Calibri" w:cs="Arial"/>
        </w:rPr>
      </w:pPr>
      <w:r w:rsidRPr="00582F73">
        <w:rPr>
          <w:rFonts w:eastAsia="Calibri" w:cs="Arial"/>
        </w:rPr>
        <w:t>- опреме за обраду сигнала мерења;</w:t>
      </w:r>
    </w:p>
    <w:p w:rsidR="00582F73" w:rsidRPr="00582F73" w:rsidRDefault="00582F73" w:rsidP="00582F73">
      <w:pPr>
        <w:spacing w:before="0" w:after="80"/>
        <w:rPr>
          <w:rFonts w:eastAsia="Calibri" w:cs="Arial"/>
        </w:rPr>
      </w:pPr>
      <w:r w:rsidRPr="00582F73">
        <w:rPr>
          <w:rFonts w:eastAsia="Calibri" w:cs="Arial"/>
        </w:rPr>
        <w:lastRenderedPageBreak/>
        <w:t xml:space="preserve">- софтверског пакета FireVision, који </w:t>
      </w:r>
      <w:r w:rsidRPr="00582F73">
        <w:rPr>
          <w:rFonts w:eastAsia="Calibri" w:cs="Arial"/>
          <w:lang w:val="sr-Cyrl-RS"/>
        </w:rPr>
        <w:t>формира</w:t>
      </w:r>
      <w:r w:rsidRPr="00582F73">
        <w:rPr>
          <w:rFonts w:eastAsia="Calibri" w:cs="Arial"/>
        </w:rPr>
        <w:t xml:space="preserve"> визуелизацију просторних расподела температура пламена у ложишту котла и одређује позицију жиже ватре у котлу.</w:t>
      </w:r>
    </w:p>
    <w:p w:rsidR="00582F73" w:rsidRPr="00582F73" w:rsidRDefault="00582F73" w:rsidP="00582F73">
      <w:pPr>
        <w:spacing w:before="0" w:after="40"/>
        <w:rPr>
          <w:rFonts w:eastAsia="Calibri" w:cs="Arial"/>
        </w:rPr>
      </w:pPr>
    </w:p>
    <w:p w:rsidR="00582F73" w:rsidRPr="00582F73" w:rsidRDefault="00582F73" w:rsidP="00582F73">
      <w:pPr>
        <w:spacing w:before="0" w:after="40"/>
        <w:rPr>
          <w:rFonts w:eastAsia="Calibri" w:cs="Arial"/>
          <w:lang w:val="sr-Cyrl-RS"/>
        </w:rPr>
      </w:pPr>
      <w:r w:rsidRPr="00582F73">
        <w:rPr>
          <w:rFonts w:eastAsia="Calibri" w:cs="Arial"/>
        </w:rPr>
        <w:t xml:space="preserve">Врло је важно да квартални прегледи и интервентни сервиси наведене опреме буду урађени од фирме која је ауторизована за сервис пирометарских система за визуелизацију просторних расподела температура пламена у ложиштима котлова термоелектрана, из </w:t>
      </w:r>
      <w:r w:rsidRPr="00582F73">
        <w:rPr>
          <w:rFonts w:eastAsia="Calibri" w:cs="Arial"/>
          <w:lang w:val="sr-Cyrl-RS"/>
        </w:rPr>
        <w:t xml:space="preserve">следећих </w:t>
      </w:r>
      <w:r w:rsidRPr="00582F73">
        <w:rPr>
          <w:rFonts w:eastAsia="Calibri" w:cs="Arial"/>
        </w:rPr>
        <w:t>разлога</w:t>
      </w:r>
      <w:r w:rsidRPr="00582F73">
        <w:rPr>
          <w:rFonts w:eastAsia="Calibri" w:cs="Arial"/>
          <w:lang w:val="sr-Cyrl-RS"/>
        </w:rPr>
        <w:t>:</w:t>
      </w:r>
    </w:p>
    <w:p w:rsidR="00582F73" w:rsidRPr="00582F73" w:rsidRDefault="00582F73" w:rsidP="00582F73">
      <w:pPr>
        <w:numPr>
          <w:ilvl w:val="0"/>
          <w:numId w:val="47"/>
        </w:numPr>
        <w:spacing w:before="0" w:after="40"/>
        <w:ind w:left="0" w:firstLine="0"/>
        <w:rPr>
          <w:rFonts w:eastAsia="Calibri" w:cs="Arial"/>
        </w:rPr>
      </w:pPr>
      <w:r w:rsidRPr="00582F73">
        <w:rPr>
          <w:rFonts w:eastAsia="Calibri" w:cs="Arial"/>
          <w:lang w:val="sr-Cyrl-RS"/>
        </w:rPr>
        <w:t>неопходно је да приликом сервисирања појединачних уређаја буду уграђени оригинални резервни делови, како би се задржала функционалност и тачност уређаја;</w:t>
      </w:r>
    </w:p>
    <w:p w:rsidR="00582F73" w:rsidRPr="00582F73" w:rsidRDefault="00582F73" w:rsidP="00582F73">
      <w:pPr>
        <w:numPr>
          <w:ilvl w:val="0"/>
          <w:numId w:val="47"/>
        </w:numPr>
        <w:spacing w:before="0" w:after="40"/>
        <w:ind w:left="0" w:firstLine="0"/>
        <w:rPr>
          <w:rFonts w:eastAsia="Calibri" w:cs="Arial"/>
        </w:rPr>
      </w:pPr>
      <w:r w:rsidRPr="00582F73">
        <w:rPr>
          <w:rFonts w:eastAsia="Calibri" w:cs="Arial"/>
        </w:rPr>
        <w:t>неопходно</w:t>
      </w:r>
      <w:r w:rsidRPr="00582F73">
        <w:rPr>
          <w:rFonts w:eastAsia="Calibri" w:cs="Arial"/>
          <w:lang w:val="sr-Cyrl-RS"/>
        </w:rPr>
        <w:t xml:space="preserve"> да након сервисирања појединачних уређаја, цео систем </w:t>
      </w:r>
      <w:r w:rsidRPr="00582F73">
        <w:rPr>
          <w:rFonts w:eastAsia="Calibri" w:cs="Arial"/>
        </w:rPr>
        <w:t>задржи функционалност и тачност, обзиром да се корист</w:t>
      </w:r>
      <w:r w:rsidRPr="00582F73">
        <w:rPr>
          <w:rFonts w:eastAsia="Calibri" w:cs="Arial"/>
          <w:lang w:val="sr-Cyrl-RS"/>
        </w:rPr>
        <w:t>и</w:t>
      </w:r>
      <w:r w:rsidRPr="00582F73">
        <w:rPr>
          <w:rFonts w:eastAsia="Calibri" w:cs="Arial"/>
        </w:rPr>
        <w:t xml:space="preserve"> за одређивање расподеле температура у ложишту котла и одређивање позиције жиже ватре у котлу.</w:t>
      </w:r>
    </w:p>
    <w:p w:rsidR="00752022" w:rsidRDefault="00752022" w:rsidP="00752022">
      <w:pPr>
        <w:spacing w:before="0"/>
        <w:rPr>
          <w:rFonts w:eastAsia="Calibri" w:cs="Arial"/>
          <w:b/>
          <w:u w:val="single"/>
          <w:lang w:val="sr-Latn-CS"/>
        </w:rPr>
      </w:pPr>
    </w:p>
    <w:p w:rsidR="00752022" w:rsidRPr="00752022" w:rsidRDefault="00752022" w:rsidP="00752022">
      <w:pPr>
        <w:spacing w:before="0"/>
        <w:rPr>
          <w:rFonts w:eastAsia="Calibri" w:cs="Arial"/>
          <w:b/>
          <w:u w:val="single"/>
          <w:lang w:val="sr-Latn-CS"/>
        </w:rPr>
      </w:pPr>
      <w:r w:rsidRPr="00752022">
        <w:rPr>
          <w:rFonts w:eastAsia="Calibri" w:cs="Arial"/>
          <w:b/>
          <w:u w:val="single"/>
          <w:lang w:val="sr-Latn-CS"/>
        </w:rPr>
        <w:t xml:space="preserve">Спецификација опреме и услуга: </w:t>
      </w:r>
    </w:p>
    <w:p w:rsidR="00752022" w:rsidRPr="00752022" w:rsidRDefault="00752022" w:rsidP="00752022">
      <w:pPr>
        <w:spacing w:before="0"/>
        <w:rPr>
          <w:rFonts w:eastAsia="Calibri" w:cs="Arial"/>
          <w:b/>
          <w:u w:val="single"/>
          <w:lang w:val="sr-Latn-CS"/>
        </w:rPr>
      </w:pPr>
    </w:p>
    <w:tbl>
      <w:tblPr>
        <w:tblStyle w:val="TableGrid13"/>
        <w:tblW w:w="0" w:type="auto"/>
        <w:tblInd w:w="-176" w:type="dxa"/>
        <w:tblLook w:val="04A0" w:firstRow="1" w:lastRow="0" w:firstColumn="1" w:lastColumn="0" w:noHBand="0" w:noVBand="1"/>
      </w:tblPr>
      <w:tblGrid>
        <w:gridCol w:w="1057"/>
        <w:gridCol w:w="4660"/>
        <w:gridCol w:w="1234"/>
        <w:gridCol w:w="703"/>
        <w:gridCol w:w="645"/>
        <w:gridCol w:w="890"/>
      </w:tblGrid>
      <w:tr w:rsidR="00752022" w:rsidRPr="00752022" w:rsidTr="00752022">
        <w:trPr>
          <w:cantSplit/>
          <w:trHeight w:val="2042"/>
        </w:trPr>
        <w:tc>
          <w:tcPr>
            <w:tcW w:w="1057" w:type="dxa"/>
            <w:noWrap/>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Р. Бр.</w:t>
            </w:r>
          </w:p>
        </w:tc>
        <w:tc>
          <w:tcPr>
            <w:tcW w:w="4660" w:type="dxa"/>
            <w:noWrap/>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Опис опреме</w:t>
            </w:r>
          </w:p>
        </w:tc>
        <w:tc>
          <w:tcPr>
            <w:tcW w:w="1234" w:type="dxa"/>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Јед. мере</w:t>
            </w:r>
          </w:p>
        </w:tc>
        <w:tc>
          <w:tcPr>
            <w:tcW w:w="703" w:type="dxa"/>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 xml:space="preserve">Количина </w:t>
            </w:r>
          </w:p>
        </w:tc>
        <w:tc>
          <w:tcPr>
            <w:tcW w:w="645" w:type="dxa"/>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 xml:space="preserve">Јед. цена                </w:t>
            </w:r>
          </w:p>
        </w:tc>
        <w:tc>
          <w:tcPr>
            <w:tcW w:w="890" w:type="dxa"/>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 xml:space="preserve">Укупна цена  </w:t>
            </w:r>
          </w:p>
        </w:tc>
      </w:tr>
      <w:tr w:rsidR="00752022" w:rsidRPr="00752022" w:rsidTr="00752022">
        <w:trPr>
          <w:trHeight w:val="684"/>
        </w:trPr>
        <w:tc>
          <w:tcPr>
            <w:tcW w:w="9189" w:type="dxa"/>
            <w:gridSpan w:val="6"/>
            <w:noWrap/>
          </w:tcPr>
          <w:p w:rsidR="00752022" w:rsidRPr="00752022" w:rsidRDefault="00752022" w:rsidP="00752022">
            <w:pPr>
              <w:spacing w:before="0"/>
              <w:jc w:val="left"/>
              <w:rPr>
                <w:rFonts w:ascii="Arial" w:hAnsi="Arial" w:cs="Arial"/>
                <w:b/>
                <w:bCs/>
                <w:u w:val="single"/>
              </w:rPr>
            </w:pPr>
            <w:r w:rsidRPr="00752022">
              <w:rPr>
                <w:rFonts w:ascii="Arial" w:hAnsi="Arial" w:cs="Arial"/>
                <w:b/>
                <w:bCs/>
                <w:u w:val="single"/>
              </w:rPr>
              <w:t xml:space="preserve">1 </w:t>
            </w:r>
            <w:r w:rsidRPr="00752022">
              <w:rPr>
                <w:rFonts w:ascii="Arial" w:hAnsi="Arial" w:cs="Arial"/>
                <w:b/>
                <w:bCs/>
              </w:rPr>
              <w:t xml:space="preserve">          </w:t>
            </w:r>
            <w:r w:rsidRPr="00752022">
              <w:rPr>
                <w:rFonts w:ascii="Arial" w:hAnsi="Arial" w:cs="Arial"/>
                <w:b/>
                <w:bCs/>
                <w:u w:val="single"/>
              </w:rPr>
              <w:t>Еталонирање пирометарских система</w:t>
            </w:r>
          </w:p>
        </w:tc>
      </w:tr>
      <w:tr w:rsidR="00752022" w:rsidRPr="00752022" w:rsidTr="00752022">
        <w:trPr>
          <w:trHeight w:val="857"/>
        </w:trPr>
        <w:tc>
          <w:tcPr>
            <w:tcW w:w="1057" w:type="dxa"/>
            <w:noWrap/>
            <w:hideMark/>
          </w:tcPr>
          <w:p w:rsidR="00752022" w:rsidRPr="00752022" w:rsidRDefault="00752022" w:rsidP="00752022">
            <w:pPr>
              <w:spacing w:before="0"/>
              <w:rPr>
                <w:rFonts w:ascii="Arial" w:hAnsi="Arial" w:cs="Arial"/>
                <w:b/>
                <w:bCs/>
                <w:u w:val="single"/>
              </w:rPr>
            </w:pPr>
            <w:r w:rsidRPr="00752022">
              <w:rPr>
                <w:rFonts w:ascii="Arial" w:hAnsi="Arial" w:cs="Arial"/>
                <w:b/>
                <w:bCs/>
                <w:u w:val="single"/>
              </w:rPr>
              <w:t>1.1</w:t>
            </w:r>
          </w:p>
        </w:tc>
        <w:tc>
          <w:tcPr>
            <w:tcW w:w="4660" w:type="dxa"/>
            <w:hideMark/>
          </w:tcPr>
          <w:p w:rsidR="00752022" w:rsidRPr="00752022" w:rsidRDefault="00752022" w:rsidP="00752022">
            <w:pPr>
              <w:spacing w:before="0"/>
              <w:jc w:val="left"/>
              <w:rPr>
                <w:rFonts w:ascii="Arial" w:hAnsi="Arial" w:cs="Arial"/>
                <w:b/>
                <w:u w:val="single"/>
              </w:rPr>
            </w:pPr>
            <w:r w:rsidRPr="00752022">
              <w:rPr>
                <w:rFonts w:ascii="Arial" w:hAnsi="Arial" w:cs="Arial"/>
                <w:b/>
                <w:u w:val="single"/>
              </w:rPr>
              <w:t>Блока Б1 (44 двобојна и 2 двоканална пирометра)</w:t>
            </w:r>
          </w:p>
        </w:tc>
        <w:tc>
          <w:tcPr>
            <w:tcW w:w="1234" w:type="dxa"/>
            <w:noWrap/>
            <w:hideMark/>
          </w:tcPr>
          <w:p w:rsidR="00752022" w:rsidRPr="00752022" w:rsidRDefault="00752022" w:rsidP="00752022">
            <w:pPr>
              <w:spacing w:before="0"/>
              <w:rPr>
                <w:rFonts w:ascii="Arial" w:hAnsi="Arial" w:cs="Arial"/>
                <w:b/>
                <w:u w:val="single"/>
              </w:rPr>
            </w:pPr>
            <w:r w:rsidRPr="00752022">
              <w:rPr>
                <w:rFonts w:ascii="Arial" w:hAnsi="Arial" w:cs="Arial"/>
                <w:b/>
                <w:u w:val="single"/>
              </w:rPr>
              <w:t>ком.</w:t>
            </w:r>
          </w:p>
        </w:tc>
        <w:tc>
          <w:tcPr>
            <w:tcW w:w="703" w:type="dxa"/>
            <w:noWrap/>
            <w:hideMark/>
          </w:tcPr>
          <w:p w:rsidR="00752022" w:rsidRPr="00752022" w:rsidRDefault="00752022" w:rsidP="00752022">
            <w:pPr>
              <w:spacing w:before="0"/>
              <w:rPr>
                <w:rFonts w:ascii="Arial" w:hAnsi="Arial" w:cs="Arial"/>
                <w:b/>
                <w:u w:val="single"/>
              </w:rPr>
            </w:pPr>
            <w:r w:rsidRPr="00752022">
              <w:rPr>
                <w:rFonts w:ascii="Arial" w:hAnsi="Arial" w:cs="Arial"/>
                <w:b/>
                <w:u w:val="single"/>
              </w:rPr>
              <w:t>46</w:t>
            </w:r>
          </w:p>
        </w:tc>
        <w:tc>
          <w:tcPr>
            <w:tcW w:w="645" w:type="dxa"/>
            <w:noWrap/>
            <w:vAlign w:val="center"/>
            <w:hideMark/>
          </w:tcPr>
          <w:p w:rsidR="00752022" w:rsidRPr="00752022" w:rsidRDefault="00752022" w:rsidP="00752022">
            <w:pPr>
              <w:spacing w:before="0"/>
              <w:jc w:val="center"/>
              <w:rPr>
                <w:rFonts w:ascii="Arial" w:hAnsi="Arial" w:cs="Arial"/>
                <w:b/>
              </w:rPr>
            </w:pPr>
            <w:r w:rsidRPr="00752022">
              <w:rPr>
                <w:rFonts w:ascii="Arial" w:hAnsi="Arial" w:cs="Arial"/>
                <w:b/>
              </w:rPr>
              <w:t>/</w:t>
            </w:r>
          </w:p>
        </w:tc>
        <w:tc>
          <w:tcPr>
            <w:tcW w:w="890" w:type="dxa"/>
            <w:noWrap/>
            <w:vAlign w:val="center"/>
            <w:hideMark/>
          </w:tcPr>
          <w:p w:rsidR="00752022" w:rsidRPr="00752022" w:rsidRDefault="00752022" w:rsidP="00752022">
            <w:pPr>
              <w:spacing w:before="0"/>
              <w:jc w:val="center"/>
              <w:rPr>
                <w:rFonts w:ascii="Arial" w:hAnsi="Arial" w:cs="Arial"/>
                <w:b/>
                <w:bCs/>
                <w:lang w:val="sr-Cyrl-RS"/>
              </w:rPr>
            </w:pPr>
            <w:r w:rsidRPr="00752022">
              <w:rPr>
                <w:rFonts w:ascii="Arial" w:hAnsi="Arial" w:cs="Arial"/>
                <w:b/>
                <w:bCs/>
                <w:lang w:val="sr-Cyrl-RS"/>
              </w:rPr>
              <w:t>/</w:t>
            </w:r>
          </w:p>
        </w:tc>
      </w:tr>
      <w:tr w:rsidR="00752022" w:rsidRPr="00752022" w:rsidTr="00752022">
        <w:trPr>
          <w:trHeight w:val="470"/>
        </w:trPr>
        <w:tc>
          <w:tcPr>
            <w:tcW w:w="1057" w:type="dxa"/>
            <w:noWrap/>
          </w:tcPr>
          <w:p w:rsidR="00752022" w:rsidRPr="00752022" w:rsidRDefault="00752022" w:rsidP="00752022">
            <w:pPr>
              <w:spacing w:before="0"/>
              <w:rPr>
                <w:rFonts w:ascii="Arial" w:hAnsi="Arial" w:cs="Arial"/>
                <w:b/>
                <w:bCs/>
                <w:u w:val="single"/>
              </w:rPr>
            </w:pPr>
            <w:r w:rsidRPr="00752022">
              <w:rPr>
                <w:rFonts w:ascii="Arial" w:hAnsi="Arial" w:cs="Arial"/>
                <w:b/>
                <w:bCs/>
                <w:u w:val="single"/>
              </w:rPr>
              <w:t>1.2</w:t>
            </w:r>
          </w:p>
        </w:tc>
        <w:tc>
          <w:tcPr>
            <w:tcW w:w="4660" w:type="dxa"/>
          </w:tcPr>
          <w:p w:rsidR="00752022" w:rsidRPr="00752022" w:rsidRDefault="00752022" w:rsidP="00752022">
            <w:pPr>
              <w:spacing w:before="0"/>
              <w:jc w:val="left"/>
              <w:rPr>
                <w:rFonts w:ascii="Arial" w:hAnsi="Arial" w:cs="Arial"/>
                <w:b/>
                <w:u w:val="single"/>
              </w:rPr>
            </w:pPr>
            <w:r w:rsidRPr="00752022">
              <w:rPr>
                <w:rFonts w:ascii="Arial" w:hAnsi="Arial" w:cs="Arial"/>
                <w:b/>
                <w:u w:val="single"/>
              </w:rPr>
              <w:t>Блока Б2 (24 једнобојна, 4 двобојна и 2 двоканална пирометра)</w:t>
            </w:r>
          </w:p>
        </w:tc>
        <w:tc>
          <w:tcPr>
            <w:tcW w:w="1234"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ком.</w:t>
            </w:r>
          </w:p>
        </w:tc>
        <w:tc>
          <w:tcPr>
            <w:tcW w:w="703"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30</w:t>
            </w:r>
          </w:p>
        </w:tc>
        <w:tc>
          <w:tcPr>
            <w:tcW w:w="645" w:type="dxa"/>
            <w:noWrap/>
            <w:vAlign w:val="center"/>
          </w:tcPr>
          <w:p w:rsidR="00752022" w:rsidRPr="00752022" w:rsidRDefault="00752022" w:rsidP="00752022">
            <w:pPr>
              <w:spacing w:before="0"/>
              <w:jc w:val="center"/>
              <w:rPr>
                <w:rFonts w:ascii="Arial" w:hAnsi="Arial" w:cs="Arial"/>
                <w:b/>
                <w:lang w:val="sr-Cyrl-RS"/>
              </w:rPr>
            </w:pPr>
            <w:r w:rsidRPr="00752022">
              <w:rPr>
                <w:rFonts w:ascii="Arial" w:hAnsi="Arial" w:cs="Arial"/>
                <w:b/>
                <w:lang w:val="sr-Cyrl-RS"/>
              </w:rPr>
              <w:t>/</w:t>
            </w:r>
          </w:p>
        </w:tc>
        <w:tc>
          <w:tcPr>
            <w:tcW w:w="890" w:type="dxa"/>
            <w:noWrap/>
            <w:vAlign w:val="center"/>
          </w:tcPr>
          <w:p w:rsidR="00752022" w:rsidRPr="00752022" w:rsidRDefault="00752022" w:rsidP="00752022">
            <w:pPr>
              <w:spacing w:before="0"/>
              <w:jc w:val="center"/>
              <w:rPr>
                <w:rFonts w:ascii="Arial" w:hAnsi="Arial" w:cs="Arial"/>
                <w:b/>
                <w:bCs/>
                <w:lang w:val="sr-Cyrl-RS"/>
              </w:rPr>
            </w:pPr>
            <w:r w:rsidRPr="00752022">
              <w:rPr>
                <w:rFonts w:ascii="Arial" w:hAnsi="Arial" w:cs="Arial"/>
                <w:b/>
                <w:lang w:val="sr-Cyrl-RS"/>
              </w:rPr>
              <w:t>/</w:t>
            </w:r>
          </w:p>
        </w:tc>
      </w:tr>
      <w:tr w:rsidR="00752022" w:rsidRPr="00752022" w:rsidTr="00752022">
        <w:trPr>
          <w:trHeight w:val="684"/>
        </w:trPr>
        <w:tc>
          <w:tcPr>
            <w:tcW w:w="9189" w:type="dxa"/>
            <w:gridSpan w:val="6"/>
            <w:noWrap/>
          </w:tcPr>
          <w:p w:rsidR="00752022" w:rsidRPr="00752022" w:rsidRDefault="00752022" w:rsidP="00752022">
            <w:pPr>
              <w:spacing w:before="0"/>
              <w:jc w:val="left"/>
              <w:rPr>
                <w:rFonts w:ascii="Arial" w:hAnsi="Arial" w:cs="Arial"/>
                <w:b/>
                <w:bCs/>
                <w:u w:val="single"/>
              </w:rPr>
            </w:pPr>
            <w:r w:rsidRPr="00752022">
              <w:rPr>
                <w:rFonts w:ascii="Arial" w:hAnsi="Arial" w:cs="Arial"/>
                <w:b/>
                <w:bCs/>
                <w:u w:val="single"/>
              </w:rPr>
              <w:t xml:space="preserve">2 </w:t>
            </w:r>
            <w:r w:rsidRPr="00752022">
              <w:rPr>
                <w:rFonts w:ascii="Arial" w:hAnsi="Arial" w:cs="Arial"/>
                <w:b/>
                <w:bCs/>
              </w:rPr>
              <w:t xml:space="preserve">          </w:t>
            </w:r>
            <w:r w:rsidRPr="00752022">
              <w:rPr>
                <w:rFonts w:ascii="Arial" w:hAnsi="Arial" w:cs="Arial"/>
                <w:b/>
                <w:bCs/>
                <w:u w:val="single"/>
              </w:rPr>
              <w:t xml:space="preserve">Квартални превентивни преглед пирометарских система </w:t>
            </w:r>
          </w:p>
        </w:tc>
      </w:tr>
      <w:tr w:rsidR="00752022" w:rsidRPr="00752022" w:rsidTr="00752022">
        <w:trPr>
          <w:trHeight w:val="499"/>
        </w:trPr>
        <w:tc>
          <w:tcPr>
            <w:tcW w:w="1057" w:type="dxa"/>
            <w:noWrap/>
            <w:hideMark/>
          </w:tcPr>
          <w:p w:rsidR="00752022" w:rsidRPr="00752022" w:rsidRDefault="00752022" w:rsidP="00752022">
            <w:pPr>
              <w:spacing w:before="0"/>
              <w:rPr>
                <w:rFonts w:ascii="Arial" w:hAnsi="Arial" w:cs="Arial"/>
                <w:b/>
                <w:bCs/>
                <w:u w:val="single"/>
              </w:rPr>
            </w:pPr>
            <w:r w:rsidRPr="00752022">
              <w:rPr>
                <w:rFonts w:ascii="Arial" w:hAnsi="Arial" w:cs="Arial"/>
                <w:b/>
                <w:bCs/>
                <w:u w:val="single"/>
              </w:rPr>
              <w:t>2.1</w:t>
            </w:r>
          </w:p>
        </w:tc>
        <w:tc>
          <w:tcPr>
            <w:tcW w:w="4660" w:type="dxa"/>
            <w:hideMark/>
          </w:tcPr>
          <w:p w:rsidR="00752022" w:rsidRPr="00752022" w:rsidRDefault="00752022" w:rsidP="00752022">
            <w:pPr>
              <w:spacing w:before="0"/>
              <w:jc w:val="left"/>
              <w:rPr>
                <w:rFonts w:ascii="Arial" w:hAnsi="Arial" w:cs="Arial"/>
                <w:b/>
                <w:u w:val="single"/>
              </w:rPr>
            </w:pPr>
            <w:r w:rsidRPr="00752022">
              <w:rPr>
                <w:rFonts w:ascii="Arial" w:hAnsi="Arial" w:cs="Arial"/>
                <w:b/>
                <w:bCs/>
                <w:u w:val="single"/>
              </w:rPr>
              <w:t>Квартални превентивни преглед пирометарских система</w:t>
            </w:r>
          </w:p>
        </w:tc>
        <w:tc>
          <w:tcPr>
            <w:tcW w:w="1234" w:type="dxa"/>
            <w:noWrap/>
            <w:hideMark/>
          </w:tcPr>
          <w:p w:rsidR="00752022" w:rsidRPr="00752022" w:rsidRDefault="00752022" w:rsidP="00752022">
            <w:pPr>
              <w:spacing w:before="0"/>
              <w:rPr>
                <w:rFonts w:ascii="Arial" w:hAnsi="Arial" w:cs="Arial"/>
                <w:b/>
                <w:u w:val="single"/>
              </w:rPr>
            </w:pPr>
            <w:r w:rsidRPr="00752022">
              <w:rPr>
                <w:rFonts w:ascii="Arial" w:hAnsi="Arial" w:cs="Arial"/>
                <w:b/>
                <w:u w:val="single"/>
              </w:rPr>
              <w:t>ком.</w:t>
            </w:r>
          </w:p>
          <w:p w:rsidR="00752022" w:rsidRPr="00752022" w:rsidRDefault="00752022" w:rsidP="00752022">
            <w:pPr>
              <w:spacing w:before="0"/>
              <w:rPr>
                <w:rFonts w:ascii="Arial" w:hAnsi="Arial" w:cs="Arial"/>
                <w:b/>
                <w:u w:val="single"/>
              </w:rPr>
            </w:pPr>
          </w:p>
        </w:tc>
        <w:tc>
          <w:tcPr>
            <w:tcW w:w="703" w:type="dxa"/>
            <w:noWrap/>
            <w:hideMark/>
          </w:tcPr>
          <w:p w:rsidR="00752022" w:rsidRPr="00752022" w:rsidRDefault="00752022" w:rsidP="00752022">
            <w:pPr>
              <w:spacing w:before="0"/>
              <w:rPr>
                <w:rFonts w:ascii="Arial" w:hAnsi="Arial" w:cs="Arial"/>
                <w:b/>
                <w:u w:val="single"/>
              </w:rPr>
            </w:pPr>
            <w:r w:rsidRPr="00752022">
              <w:rPr>
                <w:rFonts w:ascii="Arial" w:hAnsi="Arial" w:cs="Arial"/>
                <w:b/>
                <w:u w:val="single"/>
              </w:rPr>
              <w:t>4</w:t>
            </w:r>
          </w:p>
        </w:tc>
        <w:tc>
          <w:tcPr>
            <w:tcW w:w="645" w:type="dxa"/>
            <w:noWrap/>
            <w:vAlign w:val="center"/>
            <w:hideMark/>
          </w:tcPr>
          <w:p w:rsidR="00752022" w:rsidRPr="00752022" w:rsidRDefault="00752022" w:rsidP="00752022">
            <w:pPr>
              <w:spacing w:before="0"/>
              <w:jc w:val="center"/>
              <w:rPr>
                <w:rFonts w:ascii="Arial" w:hAnsi="Arial" w:cs="Arial"/>
                <w:b/>
                <w:lang w:val="sr-Cyrl-RS"/>
              </w:rPr>
            </w:pPr>
            <w:r w:rsidRPr="00752022">
              <w:rPr>
                <w:rFonts w:ascii="Arial" w:hAnsi="Arial" w:cs="Arial"/>
                <w:b/>
                <w:lang w:val="sr-Cyrl-RS"/>
              </w:rPr>
              <w:t>/</w:t>
            </w:r>
          </w:p>
        </w:tc>
        <w:tc>
          <w:tcPr>
            <w:tcW w:w="890" w:type="dxa"/>
            <w:noWrap/>
            <w:vAlign w:val="center"/>
            <w:hideMark/>
          </w:tcPr>
          <w:p w:rsidR="00752022" w:rsidRPr="00752022" w:rsidRDefault="00752022" w:rsidP="00752022">
            <w:pPr>
              <w:spacing w:before="0"/>
              <w:jc w:val="center"/>
              <w:rPr>
                <w:rFonts w:ascii="Arial" w:hAnsi="Arial" w:cs="Arial"/>
                <w:b/>
                <w:bCs/>
                <w:lang w:val="sr-Cyrl-RS"/>
              </w:rPr>
            </w:pPr>
            <w:r w:rsidRPr="00752022">
              <w:rPr>
                <w:rFonts w:ascii="Arial" w:hAnsi="Arial" w:cs="Arial"/>
                <w:b/>
                <w:bCs/>
                <w:lang w:val="sr-Cyrl-RS"/>
              </w:rPr>
              <w:t>/</w:t>
            </w:r>
          </w:p>
        </w:tc>
      </w:tr>
      <w:tr w:rsidR="00752022" w:rsidRPr="00752022" w:rsidTr="00752022">
        <w:trPr>
          <w:trHeight w:val="367"/>
        </w:trPr>
        <w:tc>
          <w:tcPr>
            <w:tcW w:w="9189" w:type="dxa"/>
            <w:gridSpan w:val="6"/>
            <w:noWrap/>
          </w:tcPr>
          <w:p w:rsidR="00752022" w:rsidRPr="00752022" w:rsidRDefault="00752022" w:rsidP="00752022">
            <w:pPr>
              <w:spacing w:before="0"/>
              <w:jc w:val="left"/>
              <w:rPr>
                <w:rFonts w:ascii="Arial" w:hAnsi="Arial" w:cs="Arial"/>
                <w:b/>
                <w:bCs/>
                <w:u w:val="single"/>
              </w:rPr>
            </w:pPr>
            <w:r w:rsidRPr="00752022">
              <w:rPr>
                <w:rFonts w:ascii="Arial" w:hAnsi="Arial" w:cs="Arial"/>
                <w:b/>
                <w:bCs/>
                <w:u w:val="single"/>
              </w:rPr>
              <w:t xml:space="preserve">3 </w:t>
            </w:r>
            <w:r w:rsidRPr="00752022">
              <w:rPr>
                <w:rFonts w:ascii="Arial" w:hAnsi="Arial" w:cs="Arial"/>
                <w:b/>
                <w:bCs/>
              </w:rPr>
              <w:t xml:space="preserve">          </w:t>
            </w:r>
            <w:r w:rsidRPr="00752022">
              <w:rPr>
                <w:rFonts w:ascii="Arial" w:hAnsi="Arial" w:cs="Arial"/>
                <w:b/>
                <w:bCs/>
                <w:u w:val="single"/>
              </w:rPr>
              <w:t xml:space="preserve">Интервентни сервис пирометарских система </w:t>
            </w:r>
          </w:p>
        </w:tc>
      </w:tr>
      <w:tr w:rsidR="00752022" w:rsidRPr="00752022" w:rsidTr="00752022">
        <w:trPr>
          <w:trHeight w:val="470"/>
        </w:trPr>
        <w:tc>
          <w:tcPr>
            <w:tcW w:w="1057" w:type="dxa"/>
            <w:noWrap/>
          </w:tcPr>
          <w:p w:rsidR="00752022" w:rsidRPr="00752022" w:rsidRDefault="00752022" w:rsidP="00752022">
            <w:pPr>
              <w:spacing w:before="0"/>
              <w:rPr>
                <w:rFonts w:ascii="Arial" w:hAnsi="Arial" w:cs="Arial"/>
                <w:b/>
                <w:bCs/>
                <w:u w:val="single"/>
              </w:rPr>
            </w:pPr>
            <w:r w:rsidRPr="00752022">
              <w:rPr>
                <w:rFonts w:ascii="Arial" w:hAnsi="Arial" w:cs="Arial"/>
                <w:b/>
                <w:bCs/>
                <w:u w:val="single"/>
              </w:rPr>
              <w:t>3.1</w:t>
            </w:r>
          </w:p>
        </w:tc>
        <w:tc>
          <w:tcPr>
            <w:tcW w:w="4660" w:type="dxa"/>
          </w:tcPr>
          <w:p w:rsidR="00752022" w:rsidRPr="00752022" w:rsidRDefault="00752022" w:rsidP="00752022">
            <w:pPr>
              <w:spacing w:before="0"/>
              <w:jc w:val="left"/>
              <w:rPr>
                <w:rFonts w:ascii="Arial" w:hAnsi="Arial" w:cs="Arial"/>
                <w:b/>
                <w:u w:val="single"/>
              </w:rPr>
            </w:pPr>
            <w:r w:rsidRPr="00752022">
              <w:rPr>
                <w:rFonts w:ascii="Arial" w:hAnsi="Arial" w:cs="Arial"/>
                <w:b/>
                <w:u w:val="single"/>
              </w:rPr>
              <w:t>Ангажовање инжењера</w:t>
            </w:r>
          </w:p>
        </w:tc>
        <w:tc>
          <w:tcPr>
            <w:tcW w:w="1234"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НЧ</w:t>
            </w:r>
          </w:p>
        </w:tc>
        <w:tc>
          <w:tcPr>
            <w:tcW w:w="703"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100</w:t>
            </w:r>
          </w:p>
          <w:p w:rsidR="00752022" w:rsidRPr="00752022" w:rsidRDefault="00752022" w:rsidP="00752022">
            <w:pPr>
              <w:spacing w:before="0"/>
              <w:rPr>
                <w:rFonts w:ascii="Arial" w:hAnsi="Arial" w:cs="Arial"/>
                <w:b/>
                <w:u w:val="single"/>
              </w:rPr>
            </w:pPr>
          </w:p>
        </w:tc>
        <w:tc>
          <w:tcPr>
            <w:tcW w:w="645" w:type="dxa"/>
            <w:noWrap/>
            <w:vAlign w:val="center"/>
          </w:tcPr>
          <w:p w:rsidR="00752022" w:rsidRPr="00752022" w:rsidRDefault="00752022" w:rsidP="00752022">
            <w:pPr>
              <w:spacing w:before="0"/>
              <w:jc w:val="center"/>
              <w:rPr>
                <w:rFonts w:ascii="Arial" w:hAnsi="Arial" w:cs="Arial"/>
                <w:b/>
                <w:lang w:val="sr-Cyrl-RS"/>
              </w:rPr>
            </w:pPr>
            <w:r w:rsidRPr="00752022">
              <w:rPr>
                <w:rFonts w:ascii="Arial" w:hAnsi="Arial" w:cs="Arial"/>
                <w:b/>
                <w:lang w:val="sr-Cyrl-RS"/>
              </w:rPr>
              <w:t>/</w:t>
            </w:r>
          </w:p>
        </w:tc>
        <w:tc>
          <w:tcPr>
            <w:tcW w:w="890" w:type="dxa"/>
            <w:noWrap/>
            <w:vAlign w:val="center"/>
          </w:tcPr>
          <w:p w:rsidR="00752022" w:rsidRPr="00752022" w:rsidRDefault="00752022" w:rsidP="00752022">
            <w:pPr>
              <w:spacing w:before="0"/>
              <w:jc w:val="center"/>
              <w:rPr>
                <w:rFonts w:ascii="Arial" w:hAnsi="Arial" w:cs="Arial"/>
                <w:b/>
                <w:bCs/>
                <w:lang w:val="sr-Cyrl-RS"/>
              </w:rPr>
            </w:pPr>
            <w:r w:rsidRPr="00752022">
              <w:rPr>
                <w:rFonts w:ascii="Arial" w:hAnsi="Arial" w:cs="Arial"/>
                <w:b/>
                <w:lang w:val="sr-Cyrl-RS"/>
              </w:rPr>
              <w:t>/</w:t>
            </w:r>
          </w:p>
        </w:tc>
      </w:tr>
      <w:tr w:rsidR="00752022" w:rsidRPr="00752022" w:rsidTr="00752022">
        <w:trPr>
          <w:trHeight w:val="323"/>
        </w:trPr>
        <w:tc>
          <w:tcPr>
            <w:tcW w:w="1057" w:type="dxa"/>
            <w:noWrap/>
          </w:tcPr>
          <w:p w:rsidR="00752022" w:rsidRPr="00752022" w:rsidRDefault="00752022" w:rsidP="00752022">
            <w:pPr>
              <w:spacing w:before="0"/>
              <w:rPr>
                <w:rFonts w:ascii="Arial" w:hAnsi="Arial" w:cs="Arial"/>
                <w:b/>
                <w:bCs/>
                <w:u w:val="single"/>
              </w:rPr>
            </w:pPr>
            <w:r w:rsidRPr="00752022">
              <w:rPr>
                <w:rFonts w:ascii="Arial" w:hAnsi="Arial" w:cs="Arial"/>
                <w:b/>
                <w:bCs/>
                <w:u w:val="single"/>
              </w:rPr>
              <w:t>3.2</w:t>
            </w:r>
          </w:p>
        </w:tc>
        <w:tc>
          <w:tcPr>
            <w:tcW w:w="4660" w:type="dxa"/>
          </w:tcPr>
          <w:p w:rsidR="00752022" w:rsidRPr="00752022" w:rsidRDefault="00752022" w:rsidP="00752022">
            <w:pPr>
              <w:spacing w:before="0"/>
              <w:jc w:val="left"/>
              <w:rPr>
                <w:rFonts w:ascii="Arial" w:hAnsi="Arial" w:cs="Arial"/>
                <w:b/>
                <w:u w:val="single"/>
              </w:rPr>
            </w:pPr>
            <w:r w:rsidRPr="00752022">
              <w:rPr>
                <w:rFonts w:ascii="Arial" w:hAnsi="Arial" w:cs="Arial"/>
                <w:b/>
                <w:u w:val="single"/>
              </w:rPr>
              <w:t>Ангажовање техничара</w:t>
            </w:r>
          </w:p>
        </w:tc>
        <w:tc>
          <w:tcPr>
            <w:tcW w:w="1234"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НЧ</w:t>
            </w:r>
          </w:p>
        </w:tc>
        <w:tc>
          <w:tcPr>
            <w:tcW w:w="703"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300</w:t>
            </w:r>
          </w:p>
          <w:p w:rsidR="00752022" w:rsidRPr="00752022" w:rsidRDefault="00752022" w:rsidP="00752022">
            <w:pPr>
              <w:spacing w:before="0"/>
              <w:rPr>
                <w:rFonts w:ascii="Arial" w:hAnsi="Arial" w:cs="Arial"/>
                <w:b/>
                <w:u w:val="single"/>
              </w:rPr>
            </w:pPr>
          </w:p>
        </w:tc>
        <w:tc>
          <w:tcPr>
            <w:tcW w:w="645" w:type="dxa"/>
            <w:noWrap/>
            <w:vAlign w:val="center"/>
          </w:tcPr>
          <w:p w:rsidR="00752022" w:rsidRPr="00752022" w:rsidRDefault="00752022" w:rsidP="00752022">
            <w:pPr>
              <w:spacing w:before="0"/>
              <w:jc w:val="center"/>
              <w:rPr>
                <w:rFonts w:ascii="Arial" w:hAnsi="Arial" w:cs="Arial"/>
                <w:b/>
                <w:lang w:val="sr-Cyrl-RS"/>
              </w:rPr>
            </w:pPr>
            <w:r w:rsidRPr="00752022">
              <w:rPr>
                <w:rFonts w:ascii="Arial" w:hAnsi="Arial" w:cs="Arial"/>
                <w:b/>
                <w:lang w:val="sr-Cyrl-RS"/>
              </w:rPr>
              <w:t>/</w:t>
            </w:r>
          </w:p>
        </w:tc>
        <w:tc>
          <w:tcPr>
            <w:tcW w:w="890" w:type="dxa"/>
            <w:noWrap/>
            <w:vAlign w:val="center"/>
          </w:tcPr>
          <w:p w:rsidR="00752022" w:rsidRPr="00752022" w:rsidRDefault="00752022" w:rsidP="00752022">
            <w:pPr>
              <w:spacing w:before="0"/>
              <w:jc w:val="center"/>
              <w:rPr>
                <w:rFonts w:ascii="Arial" w:hAnsi="Arial" w:cs="Arial"/>
                <w:b/>
                <w:bCs/>
                <w:lang w:val="sr-Cyrl-RS"/>
              </w:rPr>
            </w:pPr>
            <w:r w:rsidRPr="00752022">
              <w:rPr>
                <w:rFonts w:ascii="Arial" w:hAnsi="Arial" w:cs="Arial"/>
                <w:b/>
                <w:lang w:val="sr-Cyrl-RS"/>
              </w:rPr>
              <w:t>/</w:t>
            </w:r>
          </w:p>
        </w:tc>
      </w:tr>
    </w:tbl>
    <w:p w:rsidR="00752022" w:rsidRPr="00752022" w:rsidRDefault="00752022" w:rsidP="00752022">
      <w:pPr>
        <w:spacing w:before="0"/>
        <w:rPr>
          <w:rFonts w:eastAsia="Calibri" w:cs="Arial"/>
          <w:b/>
          <w:u w:val="single"/>
          <w:lang w:val="sr-Latn-CS"/>
        </w:rPr>
      </w:pPr>
    </w:p>
    <w:p w:rsidR="003C6F33" w:rsidRPr="003C6F33" w:rsidRDefault="003C6F33" w:rsidP="003C6F33">
      <w:pPr>
        <w:spacing w:before="0" w:after="120"/>
        <w:rPr>
          <w:rFonts w:eastAsia="Calibri" w:cs="Arial"/>
          <w:lang w:val="sr-Latn-CS"/>
        </w:rPr>
      </w:pPr>
      <w:r w:rsidRPr="003C6F33">
        <w:rPr>
          <w:rFonts w:eastAsia="Calibri" w:cs="Arial"/>
          <w:lang w:val="sr-Latn-CS"/>
        </w:rPr>
        <w:t xml:space="preserve">Наручилац ће вршити </w:t>
      </w:r>
      <w:r w:rsidRPr="003C6F33">
        <w:rPr>
          <w:rFonts w:eastAsia="Calibri" w:cs="Arial"/>
        </w:rPr>
        <w:t>електрична</w:t>
      </w:r>
      <w:r w:rsidRPr="003C6F33">
        <w:rPr>
          <w:rFonts w:eastAsia="Calibri" w:cs="Arial"/>
          <w:lang w:val="sr-Latn-CS"/>
        </w:rPr>
        <w:t xml:space="preserve"> </w:t>
      </w:r>
      <w:r w:rsidRPr="003C6F33">
        <w:rPr>
          <w:rFonts w:eastAsia="Calibri" w:cs="Arial"/>
        </w:rPr>
        <w:t>и</w:t>
      </w:r>
      <w:r w:rsidRPr="003C6F33">
        <w:rPr>
          <w:rFonts w:eastAsia="Calibri" w:cs="Arial"/>
          <w:lang w:val="sr-Latn-CS"/>
        </w:rPr>
        <w:t xml:space="preserve"> процесн</w:t>
      </w:r>
      <w:r w:rsidRPr="003C6F33">
        <w:rPr>
          <w:rFonts w:eastAsia="Calibri" w:cs="Arial"/>
        </w:rPr>
        <w:t>а</w:t>
      </w:r>
      <w:r w:rsidRPr="003C6F33">
        <w:rPr>
          <w:rFonts w:eastAsia="Calibri" w:cs="Arial"/>
          <w:lang w:val="sr-Latn-CS"/>
        </w:rPr>
        <w:t xml:space="preserve"> обезбеђења система на којима се </w:t>
      </w:r>
      <w:r w:rsidR="00570DB9">
        <w:rPr>
          <w:rFonts w:eastAsia="Calibri" w:cs="Arial"/>
          <w:lang w:val="sr-Cyrl-RS"/>
        </w:rPr>
        <w:t>пружају услуге</w:t>
      </w:r>
      <w:r w:rsidRPr="003C6F33">
        <w:rPr>
          <w:rFonts w:eastAsia="Calibri" w:cs="Arial"/>
          <w:lang w:val="sr-Latn-CS"/>
        </w:rPr>
        <w:t>.</w:t>
      </w:r>
    </w:p>
    <w:p w:rsidR="003C6F33" w:rsidRDefault="003C6F33" w:rsidP="003C6F33">
      <w:pPr>
        <w:spacing w:before="0" w:after="120"/>
        <w:rPr>
          <w:rFonts w:eastAsia="Calibri" w:cs="Arial"/>
          <w:lang w:val="sr-Latn-CS"/>
        </w:rPr>
      </w:pPr>
      <w:r w:rsidRPr="003C6F33">
        <w:rPr>
          <w:rFonts w:eastAsia="Calibri" w:cs="Arial"/>
          <w:lang w:val="sr-Cyrl-RS"/>
        </w:rPr>
        <w:t>Изабрани понуђач</w:t>
      </w:r>
      <w:r w:rsidRPr="003C6F33">
        <w:rPr>
          <w:rFonts w:eastAsia="Calibri" w:cs="Arial"/>
          <w:lang w:val="sr-Latn-CS"/>
        </w:rPr>
        <w:t xml:space="preserve"> је дужан да обезбеди сав неопходан алат и опрему која је неопходна за извршење предметне услуге.</w:t>
      </w:r>
    </w:p>
    <w:bookmarkEnd w:id="17"/>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82E1E" w:rsidRPr="003C6F33" w:rsidRDefault="00811462" w:rsidP="003C6F33">
      <w:pPr>
        <w:adjustRightInd w:val="0"/>
        <w:spacing w:before="0"/>
        <w:rPr>
          <w:rFonts w:eastAsia="Calibri" w:cs="Arial"/>
          <w:bCs/>
          <w:iCs/>
          <w:lang w:val="sr-Cyrl-RS"/>
        </w:rPr>
      </w:pPr>
      <w:r w:rsidRPr="00811462">
        <w:rPr>
          <w:rFonts w:eastAsia="Calibri" w:cs="Arial"/>
          <w:bCs/>
          <w:iCs/>
        </w:rPr>
        <w:t xml:space="preserve">Услуге се пружају </w:t>
      </w:r>
      <w:r w:rsidR="006B5B11">
        <w:rPr>
          <w:rFonts w:eastAsia="Calibri" w:cs="Arial"/>
          <w:bCs/>
          <w:iCs/>
          <w:lang w:val="sr-Cyrl-RS"/>
        </w:rPr>
        <w:t xml:space="preserve">у периоду </w:t>
      </w:r>
      <w:r w:rsidR="003C6F33">
        <w:rPr>
          <w:rFonts w:eastAsia="Calibri" w:cs="Arial"/>
          <w:bCs/>
          <w:iCs/>
          <w:lang w:val="sr-Cyrl-RS"/>
        </w:rPr>
        <w:t>од 12 месеци од увођења Изабраног понуђача у посао</w:t>
      </w:r>
      <w:r w:rsidR="007C2486">
        <w:rPr>
          <w:rFonts w:eastAsia="Calibri" w:cs="Arial"/>
          <w:bCs/>
          <w:iCs/>
          <w:lang w:val="sr-Cyrl-RS"/>
        </w:rPr>
        <w:t>.</w:t>
      </w:r>
      <w:r w:rsidR="00002BD3">
        <w:rPr>
          <w:rFonts w:eastAsia="Calibri" w:cs="Arial"/>
          <w:bCs/>
          <w:iCs/>
        </w:rPr>
        <w:t xml:space="preserve"> </w:t>
      </w:r>
      <w:r w:rsidR="003C6F33">
        <w:rPr>
          <w:rFonts w:eastAsia="Calibri" w:cs="Arial"/>
          <w:bCs/>
          <w:iCs/>
          <w:lang w:val="sr-Cyrl-RS"/>
        </w:rPr>
        <w:t xml:space="preserve">Изабрани понуђач ће бити уведен у посао у року од месец дана од закључења уговора. Код интервентних сервиса Изабрани понуђач је дужан </w:t>
      </w:r>
      <w:r w:rsidR="003C6F33" w:rsidRPr="003C6F33">
        <w:rPr>
          <w:rFonts w:eastAsia="Calibri" w:cs="Arial"/>
          <w:bCs/>
          <w:iCs/>
        </w:rPr>
        <w:t xml:space="preserve">да се одазове позиву </w:t>
      </w:r>
      <w:r w:rsidR="003C6F33">
        <w:rPr>
          <w:rFonts w:eastAsia="Calibri" w:cs="Arial"/>
          <w:bCs/>
          <w:iCs/>
          <w:lang w:val="sr-Cyrl-RS"/>
        </w:rPr>
        <w:t>Н</w:t>
      </w:r>
      <w:r w:rsidR="003C6F33" w:rsidRPr="003C6F33">
        <w:rPr>
          <w:rFonts w:eastAsia="Calibri" w:cs="Arial"/>
          <w:bCs/>
          <w:iCs/>
        </w:rPr>
        <w:t>аручиоца и изађе на терен у року од 48 сати од пријемa позива</w:t>
      </w:r>
      <w:r w:rsidR="003C6F33">
        <w:rPr>
          <w:rFonts w:eastAsia="Calibri" w:cs="Arial"/>
          <w:bCs/>
          <w:iCs/>
          <w:lang w:val="sr-Cyrl-RS"/>
        </w:rPr>
        <w:t xml:space="preserve">. </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3C6F33" w:rsidRPr="003C6F33" w:rsidRDefault="003C6F33" w:rsidP="003C6F33">
      <w:pPr>
        <w:spacing w:before="0"/>
        <w:rPr>
          <w:rFonts w:cs="Arial"/>
          <w:bCs/>
          <w:lang w:val="sr-Cyrl-CS" w:eastAsia="zh-CN"/>
        </w:rPr>
      </w:pPr>
      <w:r w:rsidRPr="003C6F33">
        <w:rPr>
          <w:rFonts w:cs="Arial"/>
          <w:bCs/>
          <w:lang w:val="sr-Cyrl-RS" w:eastAsia="zh-CN"/>
        </w:rPr>
        <w:t xml:space="preserve">Место пружања услуга су </w:t>
      </w:r>
      <w:r w:rsidRPr="003C6F33">
        <w:rPr>
          <w:rFonts w:cs="Arial"/>
          <w:bCs/>
          <w:lang w:val="sr-Cyrl-CS" w:eastAsia="zh-CN"/>
        </w:rPr>
        <w:t>ТЕНТ Б (</w:t>
      </w:r>
      <w:r w:rsidRPr="003C6F33">
        <w:rPr>
          <w:rFonts w:cs="Arial"/>
          <w:bCs/>
          <w:lang w:val="sr-Cyrl-RS" w:eastAsia="zh-CN"/>
        </w:rPr>
        <w:t>Термоелектрана Никола Тесла Б Ушће Обреновац) и друге локације Наручиоца на захтев Наручиоца</w:t>
      </w:r>
      <w:r w:rsidRPr="003C6F33">
        <w:rPr>
          <w:rFonts w:cs="Arial"/>
          <w:bCs/>
          <w:lang w:val="sr-Cyrl-CS" w:eastAsia="zh-CN"/>
        </w:rPr>
        <w:t>.</w:t>
      </w:r>
    </w:p>
    <w:p w:rsidR="003C6F33" w:rsidRPr="003C6F33" w:rsidRDefault="003C6F33" w:rsidP="003C6F33">
      <w:pPr>
        <w:spacing w:before="0"/>
        <w:rPr>
          <w:rFonts w:cs="Arial"/>
          <w:b/>
          <w:bCs/>
          <w:lang w:val="sr-Cyrl-RS" w:eastAsia="zh-CN"/>
        </w:rPr>
      </w:pPr>
      <w:r w:rsidRPr="003C6F33">
        <w:rPr>
          <w:rFonts w:cs="Arial"/>
          <w:b/>
          <w:bCs/>
          <w:lang w:val="sr-Cyrl-RS" w:eastAsia="zh-CN"/>
        </w:rPr>
        <w:t>Напомена:</w:t>
      </w:r>
    </w:p>
    <w:p w:rsidR="003C6F33" w:rsidRPr="003C6F33" w:rsidRDefault="003C6F33" w:rsidP="003C6F33">
      <w:pPr>
        <w:spacing w:before="0"/>
        <w:rPr>
          <w:rFonts w:cs="Arial"/>
          <w:bCs/>
          <w:lang w:val="sr-Cyrl-RS" w:eastAsia="zh-CN"/>
        </w:rPr>
      </w:pPr>
      <w:r w:rsidRPr="003C6F33">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BA255B" w:rsidRPr="00261E43" w:rsidRDefault="00BA255B" w:rsidP="009A4096">
      <w:pPr>
        <w:spacing w:before="0"/>
        <w:rPr>
          <w:rFonts w:cs="Arial"/>
          <w:bCs/>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00685BCE">
        <w:rPr>
          <w:rFonts w:cs="Arial"/>
          <w:lang w:val="sr-Cyrl-RS"/>
        </w:rPr>
        <w:t>.</w:t>
      </w:r>
    </w:p>
    <w:p w:rsidR="007126A8" w:rsidRDefault="007126A8"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003C6F33">
        <w:rPr>
          <w:rFonts w:cs="Arial"/>
          <w:lang w:val="sr-Cyrl-RS" w:eastAsia="zh-CN"/>
        </w:rPr>
        <w:t>2 дана</w:t>
      </w:r>
      <w:r w:rsidRPr="00F332E4">
        <w:rPr>
          <w:rFonts w:cs="Arial"/>
          <w:lang w:eastAsia="zh-CN"/>
        </w:rPr>
        <w:t xml:space="preserve"> по утврђивању недостатка. </w:t>
      </w:r>
    </w:p>
    <w:p w:rsidR="00811462" w:rsidRPr="00F332E4" w:rsidRDefault="00811462" w:rsidP="00811462">
      <w:pPr>
        <w:spacing w:before="0"/>
        <w:rPr>
          <w:rFonts w:cs="Arial"/>
          <w:lang w:val="sr-Cyrl-RS" w:eastAsia="zh-CN"/>
        </w:rPr>
      </w:pP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3C6F33">
        <w:rPr>
          <w:rFonts w:cs="Arial"/>
          <w:lang w:val="sr-Cyrl-RS" w:eastAsia="zh-CN"/>
        </w:rPr>
        <w:t>2 дана</w:t>
      </w:r>
      <w:r w:rsidRPr="00F332E4">
        <w:rPr>
          <w:rFonts w:cs="Arial"/>
          <w:lang w:eastAsia="zh-CN"/>
        </w:rPr>
        <w:t xml:space="preserve"> од дана пријем</w:t>
      </w:r>
      <w:r w:rsidR="00BA255B">
        <w:rPr>
          <w:rFonts w:cs="Arial"/>
          <w:lang w:val="sr-Cyrl-RS" w:eastAsia="zh-CN"/>
        </w:rPr>
        <w:t>а</w:t>
      </w:r>
      <w:r w:rsidRPr="00F332E4">
        <w:rPr>
          <w:rFonts w:cs="Arial"/>
          <w:lang w:eastAsia="zh-CN"/>
        </w:rPr>
        <w:t xml:space="preserve"> рекламације отклони утврђене недостатке о свом трошку.</w:t>
      </w:r>
    </w:p>
    <w:p w:rsidR="001B3253" w:rsidRPr="00A6723F" w:rsidRDefault="001B3253" w:rsidP="00685BCE">
      <w:pPr>
        <w:spacing w:before="0"/>
        <w:rPr>
          <w:rFonts w:eastAsia="TimesNewRomanPSMT" w:cs="Arial"/>
          <w:bCs/>
          <w:lang w:val="sr-Cyrl-RS" w:eastAsia="sr-Latn-CS"/>
        </w:rPr>
      </w:pPr>
    </w:p>
    <w:p w:rsidR="00261E43" w:rsidRPr="00261E43" w:rsidRDefault="00756A02" w:rsidP="00261E43">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 xml:space="preserve">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w:t>
            </w:r>
            <w:r w:rsidRPr="00E47C2E">
              <w:rPr>
                <w:rFonts w:cs="Arial"/>
                <w:lang w:val="sr-Latn-CS" w:eastAsia="sr-Latn-CS"/>
              </w:rPr>
              <w:lastRenderedPageBreak/>
              <w:t>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5732D3" w:rsidRDefault="008D1FDC" w:rsidP="008D1FD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8D1FDC" w:rsidRPr="005732D3" w:rsidRDefault="008D1FDC" w:rsidP="008D1FDC">
            <w:pPr>
              <w:autoSpaceDE w:val="0"/>
              <w:autoSpaceDN w:val="0"/>
              <w:adjustRightInd w:val="0"/>
              <w:spacing w:before="0"/>
              <w:rPr>
                <w:rFonts w:cs="Arial"/>
                <w:lang w:val="sr-Latn-CS" w:eastAsia="sr-Latn-CS"/>
              </w:rPr>
            </w:pPr>
            <w:r w:rsidRPr="005732D3">
              <w:rPr>
                <w:rFonts w:cs="Arial"/>
                <w:lang w:val="sr-Latn-CS" w:eastAsia="sr-Latn-CS"/>
              </w:rPr>
              <w:lastRenderedPageBreak/>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E600A0" w:rsidRDefault="00521517" w:rsidP="00970D0C">
            <w:pPr>
              <w:pStyle w:val="ListParagraph"/>
              <w:numPr>
                <w:ilvl w:val="0"/>
                <w:numId w:val="31"/>
              </w:numPr>
              <w:autoSpaceDE w:val="0"/>
              <w:autoSpaceDN w:val="0"/>
              <w:adjustRightInd w:val="0"/>
              <w:ind w:left="21" w:hanging="21"/>
              <w:rPr>
                <w:rFonts w:ascii="Arial" w:hAnsi="Arial" w:cs="Arial"/>
              </w:rPr>
            </w:pPr>
            <w:r w:rsidRPr="00521517">
              <w:rPr>
                <w:rFonts w:ascii="Arial" w:hAnsi="Arial" w:cs="Arial"/>
                <w:lang w:val="sr-Latn-CS"/>
              </w:rPr>
              <w:t>је у</w:t>
            </w:r>
            <w:r w:rsidR="008A674B">
              <w:rPr>
                <w:rFonts w:ascii="Arial" w:hAnsi="Arial" w:cs="Arial"/>
                <w:lang w:val="sr-Cyrl-RS"/>
              </w:rPr>
              <w:t xml:space="preserve"> периоду од почетка 2015. године до</w:t>
            </w:r>
            <w:r w:rsidRPr="00521517">
              <w:rPr>
                <w:rFonts w:ascii="Arial" w:hAnsi="Arial" w:cs="Arial"/>
                <w:lang w:val="sr-Latn-CS"/>
              </w:rPr>
              <w:t xml:space="preserve"> </w:t>
            </w:r>
            <w:r w:rsidRPr="00521517">
              <w:rPr>
                <w:rFonts w:ascii="Arial" w:hAnsi="Arial" w:cs="Arial"/>
                <w:lang w:val="sr-Cyrl-CS"/>
              </w:rPr>
              <w:t xml:space="preserve">дана објављивања Позива за подношење понуда </w:t>
            </w:r>
            <w:r w:rsidRPr="00521517">
              <w:rPr>
                <w:rFonts w:ascii="Arial" w:hAnsi="Arial" w:cs="Arial"/>
                <w:lang w:val="sr-Latn-CS"/>
              </w:rPr>
              <w:t>на Порталу јавних набавки</w:t>
            </w:r>
            <w:r w:rsidR="004E0287" w:rsidRPr="004E2003">
              <w:rPr>
                <w:rFonts w:ascii="Arial" w:hAnsi="Arial" w:cs="Arial"/>
                <w:lang w:val="sr-Cyrl-RS"/>
              </w:rPr>
              <w:t xml:space="preserve"> </w:t>
            </w:r>
            <w:r w:rsidR="00443D6F" w:rsidRPr="00443D6F">
              <w:rPr>
                <w:rFonts w:ascii="Arial" w:hAnsi="Arial" w:cs="Arial"/>
                <w:lang w:val="sr-Cyrl-RS"/>
              </w:rPr>
              <w:t>извршио</w:t>
            </w:r>
            <w:r w:rsidR="008A674B">
              <w:rPr>
                <w:rFonts w:ascii="Arial" w:hAnsi="Arial" w:cs="Arial"/>
                <w:lang w:val="sr-Cyrl-RS"/>
              </w:rPr>
              <w:t xml:space="preserve"> одржавање пирометарских система који се односе на оптичке пирометре на котловима термоблокова</w:t>
            </w:r>
            <w:r w:rsidR="0009149F">
              <w:rPr>
                <w:rFonts w:ascii="Arial" w:hAnsi="Arial" w:cs="Arial"/>
                <w:lang w:val="sr-Cyrl-RS"/>
              </w:rPr>
              <w:t xml:space="preserve"> </w:t>
            </w:r>
            <w:r w:rsidR="0009149F" w:rsidRPr="0009149F">
              <w:rPr>
                <w:rFonts w:ascii="Arial" w:hAnsi="Arial" w:cs="Arial"/>
                <w:lang w:val="sr-Cyrl-RS"/>
              </w:rPr>
              <w:t>у</w:t>
            </w:r>
            <w:r w:rsidR="0009149F" w:rsidRPr="0009149F">
              <w:rPr>
                <w:rFonts w:ascii="Arial" w:hAnsi="Arial" w:cs="Arial"/>
              </w:rPr>
              <w:t xml:space="preserve"> уговореном року, обиму и квалитету и да у гарантном року</w:t>
            </w:r>
            <w:r w:rsidR="0002311A">
              <w:rPr>
                <w:rFonts w:ascii="Arial" w:hAnsi="Arial" w:cs="Arial"/>
                <w:lang w:val="sr-Cyrl-RS"/>
              </w:rPr>
              <w:t xml:space="preserve"> </w:t>
            </w:r>
            <w:r w:rsidR="0002311A" w:rsidRPr="0002311A">
              <w:rPr>
                <w:rFonts w:ascii="Arial" w:hAnsi="Arial" w:cs="Arial"/>
                <w:lang w:val="sr-Cyrl-RS"/>
              </w:rPr>
              <w:t xml:space="preserve">до издавања </w:t>
            </w:r>
            <w:r w:rsidR="0002311A">
              <w:rPr>
                <w:rFonts w:ascii="Arial" w:hAnsi="Arial" w:cs="Arial"/>
                <w:lang w:val="sr-Cyrl-RS"/>
              </w:rPr>
              <w:t>референтне</w:t>
            </w:r>
            <w:r w:rsidR="0002311A" w:rsidRPr="0002311A">
              <w:rPr>
                <w:rFonts w:ascii="Arial" w:hAnsi="Arial" w:cs="Arial"/>
                <w:lang w:val="sr-Cyrl-RS"/>
              </w:rPr>
              <w:t xml:space="preserve"> потврде</w:t>
            </w:r>
            <w:r w:rsidR="0009149F" w:rsidRPr="0009149F">
              <w:rPr>
                <w:rFonts w:ascii="Arial" w:hAnsi="Arial" w:cs="Arial"/>
                <w:lang w:val="sr-Cyrl-RS"/>
              </w:rPr>
              <w:t xml:space="preserve"> </w:t>
            </w:r>
            <w:r w:rsidR="0009149F" w:rsidRPr="0009149F">
              <w:rPr>
                <w:rFonts w:ascii="Arial" w:hAnsi="Arial" w:cs="Arial"/>
              </w:rPr>
              <w:t xml:space="preserve">није </w:t>
            </w:r>
            <w:r w:rsidR="0009149F" w:rsidRPr="0009149F">
              <w:rPr>
                <w:rFonts w:ascii="Arial" w:hAnsi="Arial" w:cs="Arial"/>
                <w:lang w:val="sr-Cyrl-RS"/>
              </w:rPr>
              <w:t>прекршио своје обавезе из гарантног рока</w:t>
            </w:r>
            <w:r w:rsidR="004E2003" w:rsidRPr="004E2003">
              <w:rPr>
                <w:rFonts w:ascii="Arial" w:hAnsi="Arial" w:cs="Arial"/>
                <w:lang w:val="sr-Cyrl-RS"/>
              </w:rPr>
              <w:t xml:space="preserve">, </w:t>
            </w:r>
            <w:r w:rsidR="004E2003" w:rsidRPr="004E2003">
              <w:rPr>
                <w:rFonts w:ascii="Arial" w:hAnsi="Arial" w:cs="Arial"/>
              </w:rPr>
              <w:t xml:space="preserve">минималне укупне вредности </w:t>
            </w:r>
            <w:r w:rsidR="008A674B">
              <w:rPr>
                <w:rFonts w:ascii="Arial" w:hAnsi="Arial" w:cs="Arial"/>
                <w:lang w:val="sr-Cyrl-RS"/>
              </w:rPr>
              <w:t>1</w:t>
            </w:r>
            <w:r w:rsidR="00443D6F">
              <w:rPr>
                <w:rFonts w:ascii="Arial" w:hAnsi="Arial" w:cs="Arial"/>
                <w:lang w:val="sr-Cyrl-RS"/>
              </w:rPr>
              <w:t>.</w:t>
            </w:r>
            <w:r w:rsidR="008A674B">
              <w:rPr>
                <w:rFonts w:ascii="Arial" w:hAnsi="Arial" w:cs="Arial"/>
                <w:lang w:val="sr-Cyrl-RS"/>
              </w:rPr>
              <w:t>5</w:t>
            </w:r>
            <w:r w:rsidR="00443D6F">
              <w:rPr>
                <w:rFonts w:ascii="Arial" w:hAnsi="Arial" w:cs="Arial"/>
                <w:lang w:val="sr-Cyrl-RS"/>
              </w:rPr>
              <w:t>00.</w:t>
            </w:r>
            <w:r w:rsidR="004E2003" w:rsidRPr="004E2003">
              <w:rPr>
                <w:rFonts w:ascii="Arial" w:hAnsi="Arial" w:cs="Arial"/>
              </w:rPr>
              <w:t>000,00 динара без ПДВ-а (тражи се вредност пружених услуга, а не вредност из закљученог уговора);</w:t>
            </w:r>
          </w:p>
          <w:p w:rsidR="0002311A" w:rsidRPr="00970D0C" w:rsidRDefault="0002311A" w:rsidP="0002311A">
            <w:pPr>
              <w:pStyle w:val="ListParagraph"/>
              <w:autoSpaceDE w:val="0"/>
              <w:autoSpaceDN w:val="0"/>
              <w:adjustRightInd w:val="0"/>
              <w:ind w:left="21"/>
              <w:rPr>
                <w:rFonts w:ascii="Arial" w:hAnsi="Arial" w:cs="Arial"/>
              </w:rPr>
            </w:pPr>
          </w:p>
          <w:p w:rsidR="007803C5" w:rsidRDefault="007803C5" w:rsidP="007E69C8">
            <w:pPr>
              <w:pStyle w:val="ListParagraph"/>
              <w:numPr>
                <w:ilvl w:val="0"/>
                <w:numId w:val="31"/>
              </w:numPr>
              <w:autoSpaceDE w:val="0"/>
              <w:autoSpaceDN w:val="0"/>
              <w:adjustRightInd w:val="0"/>
              <w:ind w:left="0" w:firstLine="0"/>
              <w:rPr>
                <w:rFonts w:ascii="Arial" w:hAnsi="Arial" w:cs="Arial"/>
                <w:lang w:val="sr-Cyrl-RS"/>
              </w:rPr>
            </w:pPr>
            <w:r w:rsidRPr="007803C5">
              <w:rPr>
                <w:rFonts w:ascii="Arial" w:hAnsi="Arial" w:cs="Arial"/>
                <w:lang w:val="sr-Cyrl-CS"/>
              </w:rPr>
              <w:t xml:space="preserve">је </w:t>
            </w:r>
            <w:r w:rsidR="007E69C8">
              <w:rPr>
                <w:rFonts w:ascii="Arial" w:hAnsi="Arial" w:cs="Arial"/>
                <w:lang w:val="sr-Cyrl-CS"/>
              </w:rPr>
              <w:t>ауторизован за</w:t>
            </w:r>
            <w:r w:rsidR="007E69C8" w:rsidRPr="007E69C8">
              <w:rPr>
                <w:rFonts w:asciiTheme="minorHAnsi" w:eastAsiaTheme="minorHAnsi" w:hAnsiTheme="minorHAnsi" w:cstheme="minorBidi"/>
                <w:sz w:val="26"/>
                <w:szCs w:val="26"/>
              </w:rPr>
              <w:t xml:space="preserve"> </w:t>
            </w:r>
            <w:r w:rsidR="007E69C8" w:rsidRPr="007E69C8">
              <w:rPr>
                <w:rFonts w:ascii="Arial" w:hAnsi="Arial" w:cs="Arial"/>
              </w:rPr>
              <w:t>за</w:t>
            </w:r>
            <w:r w:rsidR="007E69C8" w:rsidRPr="007E69C8">
              <w:rPr>
                <w:rFonts w:ascii="Arial" w:hAnsi="Arial" w:cs="Arial"/>
                <w:lang w:val="sr-Latn-CS"/>
              </w:rPr>
              <w:t xml:space="preserve"> </w:t>
            </w:r>
            <w:r w:rsidR="007E69C8" w:rsidRPr="007E69C8">
              <w:rPr>
                <w:rFonts w:ascii="Arial" w:hAnsi="Arial" w:cs="Arial"/>
              </w:rPr>
              <w:t>сервис</w:t>
            </w:r>
            <w:r w:rsidR="007E69C8" w:rsidRPr="007E69C8">
              <w:rPr>
                <w:rFonts w:ascii="Arial" w:hAnsi="Arial" w:cs="Arial"/>
                <w:lang w:val="sr-Latn-CS"/>
              </w:rPr>
              <w:t xml:space="preserve"> </w:t>
            </w:r>
            <w:r w:rsidR="007E69C8" w:rsidRPr="007E69C8">
              <w:rPr>
                <w:rFonts w:ascii="Arial" w:hAnsi="Arial" w:cs="Arial"/>
              </w:rPr>
              <w:t>пирометарских</w:t>
            </w:r>
            <w:r w:rsidR="007E69C8" w:rsidRPr="007E69C8">
              <w:rPr>
                <w:rFonts w:ascii="Arial" w:hAnsi="Arial" w:cs="Arial"/>
                <w:lang w:val="sr-Latn-CS"/>
              </w:rPr>
              <w:t xml:space="preserve"> </w:t>
            </w:r>
            <w:r w:rsidR="007E69C8" w:rsidRPr="007E69C8">
              <w:rPr>
                <w:rFonts w:ascii="Arial" w:hAnsi="Arial" w:cs="Arial"/>
              </w:rPr>
              <w:t>система</w:t>
            </w:r>
            <w:r w:rsidR="007E69C8" w:rsidRPr="007E69C8">
              <w:rPr>
                <w:rFonts w:ascii="Arial" w:hAnsi="Arial" w:cs="Arial"/>
                <w:lang w:val="sr-Latn-CS"/>
              </w:rPr>
              <w:t xml:space="preserve"> </w:t>
            </w:r>
            <w:r w:rsidR="007E69C8" w:rsidRPr="007E69C8">
              <w:rPr>
                <w:rFonts w:ascii="Arial" w:hAnsi="Arial" w:cs="Arial"/>
              </w:rPr>
              <w:t>за</w:t>
            </w:r>
            <w:r w:rsidR="007E69C8" w:rsidRPr="007E69C8">
              <w:rPr>
                <w:rFonts w:ascii="Arial" w:hAnsi="Arial" w:cs="Arial"/>
                <w:lang w:val="sr-Latn-CS"/>
              </w:rPr>
              <w:t xml:space="preserve"> </w:t>
            </w:r>
            <w:r w:rsidR="007E69C8" w:rsidRPr="007E69C8">
              <w:rPr>
                <w:rFonts w:ascii="Arial" w:hAnsi="Arial" w:cs="Arial"/>
              </w:rPr>
              <w:t>визуелизацију</w:t>
            </w:r>
            <w:r w:rsidR="007E69C8" w:rsidRPr="007E69C8">
              <w:rPr>
                <w:rFonts w:ascii="Arial" w:hAnsi="Arial" w:cs="Arial"/>
                <w:lang w:val="sr-Latn-CS"/>
              </w:rPr>
              <w:t xml:space="preserve"> </w:t>
            </w:r>
            <w:r w:rsidR="007E69C8" w:rsidRPr="007E69C8">
              <w:rPr>
                <w:rFonts w:ascii="Arial" w:hAnsi="Arial" w:cs="Arial"/>
              </w:rPr>
              <w:t>просторних</w:t>
            </w:r>
            <w:r w:rsidR="007E69C8" w:rsidRPr="007E69C8">
              <w:rPr>
                <w:rFonts w:ascii="Arial" w:hAnsi="Arial" w:cs="Arial"/>
                <w:lang w:val="sr-Latn-CS"/>
              </w:rPr>
              <w:t xml:space="preserve"> </w:t>
            </w:r>
            <w:r w:rsidR="007E69C8" w:rsidRPr="007E69C8">
              <w:rPr>
                <w:rFonts w:ascii="Arial" w:hAnsi="Arial" w:cs="Arial"/>
              </w:rPr>
              <w:t>расподела</w:t>
            </w:r>
            <w:r w:rsidR="007E69C8" w:rsidRPr="007E69C8">
              <w:rPr>
                <w:rFonts w:ascii="Arial" w:hAnsi="Arial" w:cs="Arial"/>
                <w:lang w:val="sr-Latn-CS"/>
              </w:rPr>
              <w:t xml:space="preserve"> </w:t>
            </w:r>
            <w:r w:rsidR="007E69C8" w:rsidRPr="007E69C8">
              <w:rPr>
                <w:rFonts w:ascii="Arial" w:hAnsi="Arial" w:cs="Arial"/>
              </w:rPr>
              <w:t>температура</w:t>
            </w:r>
            <w:r w:rsidR="007E69C8" w:rsidRPr="007E69C8">
              <w:rPr>
                <w:rFonts w:ascii="Arial" w:hAnsi="Arial" w:cs="Arial"/>
                <w:lang w:val="sr-Latn-CS"/>
              </w:rPr>
              <w:t xml:space="preserve"> </w:t>
            </w:r>
            <w:r w:rsidR="007E69C8" w:rsidRPr="007E69C8">
              <w:rPr>
                <w:rFonts w:ascii="Arial" w:hAnsi="Arial" w:cs="Arial"/>
              </w:rPr>
              <w:t>пламена</w:t>
            </w:r>
            <w:r w:rsidR="007E69C8" w:rsidRPr="007E69C8">
              <w:rPr>
                <w:rFonts w:ascii="Arial" w:hAnsi="Arial" w:cs="Arial"/>
                <w:lang w:val="sr-Latn-CS"/>
              </w:rPr>
              <w:t xml:space="preserve"> </w:t>
            </w:r>
            <w:r w:rsidR="007E69C8" w:rsidRPr="007E69C8">
              <w:rPr>
                <w:rFonts w:ascii="Arial" w:hAnsi="Arial" w:cs="Arial"/>
              </w:rPr>
              <w:t>у</w:t>
            </w:r>
            <w:r w:rsidR="007E69C8" w:rsidRPr="007E69C8">
              <w:rPr>
                <w:rFonts w:ascii="Arial" w:hAnsi="Arial" w:cs="Arial"/>
                <w:lang w:val="sr-Latn-CS"/>
              </w:rPr>
              <w:t xml:space="preserve"> </w:t>
            </w:r>
            <w:r w:rsidR="007E69C8" w:rsidRPr="007E69C8">
              <w:rPr>
                <w:rFonts w:ascii="Arial" w:hAnsi="Arial" w:cs="Arial"/>
              </w:rPr>
              <w:t>ложиштима</w:t>
            </w:r>
            <w:r w:rsidR="007E69C8" w:rsidRPr="007E69C8">
              <w:rPr>
                <w:rFonts w:ascii="Arial" w:hAnsi="Arial" w:cs="Arial"/>
                <w:lang w:val="sr-Latn-CS"/>
              </w:rPr>
              <w:t xml:space="preserve"> </w:t>
            </w:r>
            <w:r w:rsidR="007E69C8" w:rsidRPr="007E69C8">
              <w:rPr>
                <w:rFonts w:ascii="Arial" w:hAnsi="Arial" w:cs="Arial"/>
              </w:rPr>
              <w:t>котлова</w:t>
            </w:r>
            <w:r w:rsidR="007E69C8" w:rsidRPr="007E69C8">
              <w:rPr>
                <w:rFonts w:ascii="Arial" w:hAnsi="Arial" w:cs="Arial"/>
                <w:lang w:val="sr-Latn-CS"/>
              </w:rPr>
              <w:t xml:space="preserve"> </w:t>
            </w:r>
            <w:r w:rsidR="007E69C8" w:rsidRPr="007E69C8">
              <w:rPr>
                <w:rFonts w:ascii="Arial" w:hAnsi="Arial" w:cs="Arial"/>
              </w:rPr>
              <w:t>термоелектрана</w:t>
            </w:r>
            <w:r w:rsidR="007E69C8">
              <w:rPr>
                <w:rFonts w:ascii="Arial" w:hAnsi="Arial" w:cs="Arial"/>
                <w:lang w:val="sr-Cyrl-CS"/>
              </w:rPr>
              <w:t xml:space="preserve"> </w:t>
            </w:r>
          </w:p>
          <w:p w:rsidR="007803C5" w:rsidRPr="007803C5" w:rsidRDefault="007803C5" w:rsidP="007803C5">
            <w:pPr>
              <w:pStyle w:val="ListParagraph"/>
              <w:autoSpaceDE w:val="0"/>
              <w:autoSpaceDN w:val="0"/>
              <w:adjustRightInd w:val="0"/>
              <w:ind w:left="21"/>
              <w:rPr>
                <w:rFonts w:ascii="Arial" w:hAnsi="Arial" w:cs="Arial"/>
                <w:lang w:val="sr-Cyrl-RS"/>
              </w:rPr>
            </w:pPr>
            <w:r w:rsidRPr="007803C5">
              <w:rPr>
                <w:rFonts w:ascii="Arial" w:hAnsi="Arial" w:cs="Arial"/>
                <w:lang w:val="sr-Cyrl-RS"/>
              </w:rPr>
              <w:t xml:space="preserve"> </w:t>
            </w:r>
          </w:p>
          <w:p w:rsidR="007803C5" w:rsidRPr="000904C9" w:rsidRDefault="007E69C8" w:rsidP="007803C5">
            <w:pPr>
              <w:pStyle w:val="ListParagraph"/>
              <w:numPr>
                <w:ilvl w:val="0"/>
                <w:numId w:val="31"/>
              </w:numPr>
              <w:autoSpaceDE w:val="0"/>
              <w:autoSpaceDN w:val="0"/>
              <w:adjustRightInd w:val="0"/>
              <w:ind w:left="0" w:firstLine="0"/>
              <w:rPr>
                <w:rFonts w:ascii="Arial" w:hAnsi="Arial" w:cs="Arial"/>
                <w:lang w:val="sr-Cyrl-RS"/>
              </w:rPr>
            </w:pPr>
            <w:r>
              <w:rPr>
                <w:rFonts w:ascii="Arial" w:hAnsi="Arial" w:cs="Arial"/>
                <w:lang w:val="sr-Cyrl-CS"/>
              </w:rPr>
              <w:t xml:space="preserve">поседује важећи сертификат </w:t>
            </w:r>
            <w:r w:rsidRPr="007E69C8">
              <w:rPr>
                <w:rFonts w:ascii="Arial" w:hAnsi="Arial" w:cs="Arial"/>
                <w:lang w:val="sr-Latn-CS"/>
              </w:rPr>
              <w:t xml:space="preserve">SRPS ISO 9001, </w:t>
            </w:r>
            <w:r w:rsidRPr="007E69C8">
              <w:rPr>
                <w:rFonts w:ascii="Arial" w:hAnsi="Arial" w:cs="Arial"/>
              </w:rPr>
              <w:t>који</w:t>
            </w:r>
            <w:r>
              <w:rPr>
                <w:rFonts w:ascii="Arial" w:hAnsi="Arial" w:cs="Arial"/>
                <w:lang w:val="sr-Cyrl-RS"/>
              </w:rPr>
              <w:t>м</w:t>
            </w:r>
            <w:r w:rsidRPr="007E69C8">
              <w:rPr>
                <w:rFonts w:ascii="Arial" w:hAnsi="Arial" w:cs="Arial"/>
                <w:lang w:val="sr-Latn-CS"/>
              </w:rPr>
              <w:t xml:space="preserve"> </w:t>
            </w:r>
            <w:r w:rsidRPr="007E69C8">
              <w:rPr>
                <w:rFonts w:ascii="Arial" w:hAnsi="Arial" w:cs="Arial"/>
              </w:rPr>
              <w:t>потврђује</w:t>
            </w:r>
            <w:r w:rsidRPr="007E69C8">
              <w:rPr>
                <w:rFonts w:ascii="Arial" w:hAnsi="Arial" w:cs="Arial"/>
                <w:lang w:val="sr-Latn-CS"/>
              </w:rPr>
              <w:t xml:space="preserve"> </w:t>
            </w:r>
            <w:r w:rsidRPr="007E69C8">
              <w:rPr>
                <w:rFonts w:ascii="Arial" w:hAnsi="Arial" w:cs="Arial"/>
              </w:rPr>
              <w:t>да</w:t>
            </w:r>
            <w:r w:rsidRPr="007E69C8">
              <w:rPr>
                <w:rFonts w:ascii="Arial" w:hAnsi="Arial" w:cs="Arial"/>
                <w:lang w:val="sr-Latn-CS"/>
              </w:rPr>
              <w:t xml:space="preserve"> </w:t>
            </w:r>
            <w:r w:rsidRPr="007E69C8">
              <w:rPr>
                <w:rFonts w:ascii="Arial" w:hAnsi="Arial" w:cs="Arial"/>
              </w:rPr>
              <w:t>је</w:t>
            </w:r>
            <w:r w:rsidRPr="007E69C8">
              <w:rPr>
                <w:rFonts w:ascii="Arial" w:hAnsi="Arial" w:cs="Arial"/>
                <w:lang w:val="sr-Latn-CS"/>
              </w:rPr>
              <w:t xml:space="preserve"> </w:t>
            </w:r>
            <w:r w:rsidRPr="007E69C8">
              <w:rPr>
                <w:rFonts w:ascii="Arial" w:hAnsi="Arial" w:cs="Arial"/>
              </w:rPr>
              <w:t>сертификован</w:t>
            </w:r>
            <w:r w:rsidRPr="007E69C8">
              <w:rPr>
                <w:rFonts w:ascii="Arial" w:hAnsi="Arial" w:cs="Arial"/>
                <w:lang w:val="sr-Latn-CS"/>
              </w:rPr>
              <w:t xml:space="preserve"> </w:t>
            </w:r>
            <w:r w:rsidRPr="007E69C8">
              <w:rPr>
                <w:rFonts w:ascii="Arial" w:hAnsi="Arial" w:cs="Arial"/>
              </w:rPr>
              <w:t>за</w:t>
            </w:r>
            <w:r w:rsidRPr="007E69C8">
              <w:rPr>
                <w:rFonts w:ascii="Arial" w:hAnsi="Arial" w:cs="Arial"/>
                <w:lang w:val="sr-Latn-CS"/>
              </w:rPr>
              <w:t xml:space="preserve"> </w:t>
            </w:r>
            <w:r w:rsidRPr="007E69C8">
              <w:rPr>
                <w:rFonts w:ascii="Arial" w:hAnsi="Arial" w:cs="Arial"/>
              </w:rPr>
              <w:t>област</w:t>
            </w:r>
            <w:r w:rsidRPr="007E69C8">
              <w:rPr>
                <w:rFonts w:ascii="Arial" w:hAnsi="Arial" w:cs="Arial"/>
                <w:lang w:val="sr-Latn-CS"/>
              </w:rPr>
              <w:t xml:space="preserve"> </w:t>
            </w:r>
            <w:r w:rsidRPr="007E69C8">
              <w:rPr>
                <w:rFonts w:ascii="Arial" w:hAnsi="Arial" w:cs="Arial"/>
              </w:rPr>
              <w:t>сервисирања</w:t>
            </w:r>
            <w:r w:rsidRPr="007E69C8">
              <w:rPr>
                <w:rFonts w:ascii="Arial" w:hAnsi="Arial" w:cs="Arial"/>
                <w:lang w:val="sr-Latn-CS"/>
              </w:rPr>
              <w:t xml:space="preserve"> </w:t>
            </w:r>
            <w:r w:rsidRPr="007E69C8">
              <w:rPr>
                <w:rFonts w:ascii="Arial" w:hAnsi="Arial" w:cs="Arial"/>
              </w:rPr>
              <w:t>оптичких</w:t>
            </w:r>
            <w:r w:rsidRPr="007E69C8">
              <w:rPr>
                <w:rFonts w:ascii="Arial" w:hAnsi="Arial" w:cs="Arial"/>
                <w:lang w:val="sr-Latn-CS"/>
              </w:rPr>
              <w:t xml:space="preserve"> </w:t>
            </w:r>
            <w:r w:rsidRPr="007E69C8">
              <w:rPr>
                <w:rFonts w:ascii="Arial" w:hAnsi="Arial" w:cs="Arial"/>
              </w:rPr>
              <w:t>пирометара</w:t>
            </w: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8D1FDC" w:rsidRPr="006B3EB8" w:rsidRDefault="008D1FDC" w:rsidP="008D1FDC">
            <w:pPr>
              <w:spacing w:before="0"/>
              <w:ind w:right="26"/>
              <w:rPr>
                <w:rFonts w:eastAsia="Calibri" w:cs="Arial"/>
                <w:color w:val="000000"/>
                <w:lang w:val="sr-Cyrl-CS" w:eastAsia="hr-HR"/>
              </w:rPr>
            </w:pPr>
          </w:p>
          <w:p w:rsidR="00AB414C" w:rsidRPr="007803C5" w:rsidRDefault="008D1FDC" w:rsidP="008D1FDC">
            <w:pPr>
              <w:spacing w:before="0"/>
              <w:ind w:right="26"/>
              <w:rPr>
                <w:rFonts w:eastAsia="Calibri" w:cs="Arial"/>
                <w:b/>
                <w:u w:val="single"/>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sidR="000904C9">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r w:rsidR="00AB414C">
              <w:rPr>
                <w:rFonts w:eastAsia="Calibri" w:cs="Arial"/>
                <w:lang w:val="sr-Cyrl-RS"/>
              </w:rPr>
              <w:t xml:space="preserve"> </w:t>
            </w:r>
            <w:r w:rsidR="007803C5" w:rsidRPr="007803C5">
              <w:rPr>
                <w:rFonts w:eastAsia="Calibri" w:cs="Arial"/>
                <w:b/>
                <w:u w:val="single"/>
                <w:lang w:val="sr-Cyrl-RS"/>
              </w:rPr>
              <w:t>И</w:t>
            </w:r>
          </w:p>
          <w:p w:rsidR="000904C9" w:rsidRDefault="000904C9" w:rsidP="008D1FDC">
            <w:pPr>
              <w:spacing w:before="0"/>
              <w:ind w:right="26"/>
              <w:rPr>
                <w:rFonts w:eastAsia="Calibri" w:cs="Arial"/>
                <w:b/>
                <w:lang w:val="sr-Cyrl-RS"/>
              </w:rPr>
            </w:pPr>
          </w:p>
          <w:p w:rsidR="00211E5A" w:rsidRDefault="007803C5" w:rsidP="007E69C8">
            <w:pPr>
              <w:pStyle w:val="ListParagraph"/>
              <w:spacing w:before="0"/>
              <w:ind w:left="0" w:right="28"/>
              <w:rPr>
                <w:rFonts w:ascii="Arial" w:hAnsi="Arial" w:cs="Arial"/>
                <w:b/>
                <w:u w:val="single"/>
                <w:lang w:val="sr-Cyrl-CS"/>
              </w:rPr>
            </w:pPr>
            <w:r w:rsidRPr="007803C5">
              <w:rPr>
                <w:rFonts w:ascii="Arial" w:hAnsi="Arial" w:cs="Arial"/>
                <w:b/>
                <w:lang w:val="sr-Cyrl-RS"/>
              </w:rPr>
              <w:t>2)</w:t>
            </w:r>
            <w:r w:rsidR="007E69C8">
              <w:rPr>
                <w:rFonts w:ascii="Arial" w:hAnsi="Arial" w:cs="Arial"/>
                <w:b/>
                <w:lang w:val="sr-Cyrl-RS"/>
              </w:rPr>
              <w:t xml:space="preserve"> </w:t>
            </w:r>
            <w:r w:rsidR="007E69C8">
              <w:rPr>
                <w:rFonts w:ascii="Arial" w:hAnsi="Arial" w:cs="Arial"/>
                <w:lang w:val="sr-Cyrl-RS"/>
              </w:rPr>
              <w:t xml:space="preserve">Изјава одговорног лица </w:t>
            </w:r>
            <w:r w:rsidR="00F71188">
              <w:rPr>
                <w:rFonts w:ascii="Arial" w:hAnsi="Arial" w:cs="Arial"/>
                <w:lang w:val="sr-Cyrl-RS"/>
              </w:rPr>
              <w:t>произвођача пирометарског система</w:t>
            </w:r>
            <w:r w:rsidR="000904E8">
              <w:rPr>
                <w:rFonts w:ascii="Arial" w:hAnsi="Arial" w:cs="Arial"/>
                <w:lang w:val="sr-Cyrl-RS"/>
              </w:rPr>
              <w:t xml:space="preserve"> (</w:t>
            </w:r>
            <w:r w:rsidR="000904E8" w:rsidRPr="000904E8">
              <w:rPr>
                <w:rFonts w:ascii="Arial" w:hAnsi="Arial" w:cs="Arial"/>
              </w:rPr>
              <w:t xml:space="preserve">Grampex </w:t>
            </w:r>
            <w:r w:rsidR="000904E8" w:rsidRPr="000904E8">
              <w:rPr>
                <w:rFonts w:ascii="Arial" w:hAnsi="Arial" w:cs="Arial"/>
                <w:lang w:val="sr-Cyrl-RS"/>
              </w:rPr>
              <w:t>д.о.о. Београд</w:t>
            </w:r>
            <w:r w:rsidR="000904E8">
              <w:rPr>
                <w:rFonts w:ascii="Arial" w:hAnsi="Arial" w:cs="Arial"/>
                <w:lang w:val="sr-Cyrl-RS"/>
              </w:rPr>
              <w:t>)</w:t>
            </w:r>
            <w:r w:rsidR="007E69C8">
              <w:rPr>
                <w:rFonts w:ascii="Arial" w:hAnsi="Arial" w:cs="Arial"/>
                <w:lang w:val="sr-Cyrl-RS"/>
              </w:rPr>
              <w:t xml:space="preserve"> под пуном кривичном и материјалном одговорношћу да је Понуђач </w:t>
            </w:r>
            <w:r w:rsidR="007E69C8" w:rsidRPr="007E69C8">
              <w:rPr>
                <w:rFonts w:ascii="Arial" w:hAnsi="Arial" w:cs="Arial"/>
                <w:lang w:val="sr-Cyrl-RS"/>
              </w:rPr>
              <w:t>ауторизован за за сервис пирометарских система за визуелизацију просторних расподела температура пламена у ложиштима котлова термоелектрана</w:t>
            </w:r>
            <w:r w:rsidR="00E600A0">
              <w:rPr>
                <w:rFonts w:ascii="Arial" w:hAnsi="Arial" w:cs="Arial"/>
                <w:lang w:val="sr-Cyrl-RS"/>
              </w:rPr>
              <w:t xml:space="preserve"> уколико Понуђач није</w:t>
            </w:r>
            <w:r w:rsidR="000904E8">
              <w:rPr>
                <w:rFonts w:ascii="Arial" w:hAnsi="Arial" w:cs="Arial"/>
                <w:lang w:val="sr-Cyrl-RS"/>
              </w:rPr>
              <w:t xml:space="preserve"> и</w:t>
            </w:r>
            <w:r w:rsidR="00E600A0">
              <w:rPr>
                <w:rFonts w:ascii="Arial" w:hAnsi="Arial" w:cs="Arial"/>
                <w:lang w:val="sr-Cyrl-RS"/>
              </w:rPr>
              <w:t xml:space="preserve"> произвођач</w:t>
            </w:r>
            <w:r w:rsidR="00E600A0" w:rsidRPr="00E600A0">
              <w:rPr>
                <w:rFonts w:ascii="Arial" w:eastAsia="Times New Roman" w:hAnsi="Arial" w:cs="Arial"/>
                <w:lang w:val="sr-Cyrl-RS"/>
              </w:rPr>
              <w:t xml:space="preserve"> </w:t>
            </w:r>
            <w:r w:rsidR="00E600A0" w:rsidRPr="00E600A0">
              <w:rPr>
                <w:rFonts w:ascii="Arial" w:hAnsi="Arial" w:cs="Arial"/>
                <w:lang w:val="sr-Cyrl-RS"/>
              </w:rPr>
              <w:t>пирометарског система</w:t>
            </w:r>
            <w:r w:rsidR="00E600A0">
              <w:rPr>
                <w:rFonts w:ascii="Arial" w:hAnsi="Arial" w:cs="Arial"/>
                <w:lang w:val="sr-Cyrl-RS"/>
              </w:rPr>
              <w:t xml:space="preserve">  </w:t>
            </w:r>
            <w:r w:rsidR="007E69C8">
              <w:rPr>
                <w:rFonts w:ascii="Arial" w:hAnsi="Arial" w:cs="Arial"/>
                <w:lang w:val="sr-Cyrl-RS"/>
              </w:rPr>
              <w:t xml:space="preserve"> </w:t>
            </w:r>
            <w:r w:rsidRPr="007E69C8">
              <w:rPr>
                <w:rFonts w:ascii="Arial" w:hAnsi="Arial" w:cs="Arial"/>
                <w:b/>
                <w:u w:val="single"/>
                <w:lang w:val="sr-Cyrl-CS"/>
              </w:rPr>
              <w:t>И</w:t>
            </w:r>
          </w:p>
          <w:p w:rsidR="00E600A0" w:rsidRPr="00211E5A" w:rsidRDefault="00E600A0" w:rsidP="007E69C8">
            <w:pPr>
              <w:pStyle w:val="ListParagraph"/>
              <w:spacing w:before="0"/>
              <w:ind w:left="0" w:right="28"/>
              <w:rPr>
                <w:rFonts w:ascii="Arial" w:hAnsi="Arial" w:cs="Arial"/>
                <w:b/>
                <w:u w:val="single"/>
                <w:lang w:val="sr-Cyrl-CS"/>
              </w:rPr>
            </w:pPr>
          </w:p>
          <w:p w:rsidR="00211E5A" w:rsidRPr="00211E5A" w:rsidRDefault="00211E5A" w:rsidP="00211E5A">
            <w:pPr>
              <w:pStyle w:val="ListParagraph"/>
              <w:numPr>
                <w:ilvl w:val="0"/>
                <w:numId w:val="43"/>
              </w:numPr>
              <w:ind w:left="21" w:firstLine="0"/>
              <w:rPr>
                <w:rFonts w:cs="Arial"/>
                <w:b/>
                <w:u w:val="single"/>
                <w:lang w:val="sr-Latn-CS" w:eastAsia="sr-Latn-CS"/>
              </w:rPr>
            </w:pPr>
            <w:r w:rsidRPr="00211E5A">
              <w:rPr>
                <w:rFonts w:ascii="Arial" w:hAnsi="Arial" w:cs="Arial"/>
                <w:lang w:val="sr-Cyrl-RS"/>
              </w:rPr>
              <w:t>важећи сертификат SRPS ISO 9001</w:t>
            </w:r>
          </w:p>
          <w:p w:rsidR="008D1FDC" w:rsidRPr="00211E5A" w:rsidRDefault="008D1FDC" w:rsidP="00211E5A">
            <w:pPr>
              <w:rPr>
                <w:rFonts w:cs="Arial"/>
                <w:b/>
                <w:u w:val="single"/>
                <w:lang w:val="sr-Latn-CS" w:eastAsia="sr-Latn-CS"/>
              </w:rPr>
            </w:pPr>
            <w:r w:rsidRPr="00211E5A">
              <w:rPr>
                <w:rFonts w:cs="Arial"/>
                <w:b/>
                <w:u w:val="single"/>
                <w:lang w:val="sr-Latn-CS" w:eastAsia="sr-Latn-CS"/>
              </w:rPr>
              <w:t>Напомена:</w:t>
            </w:r>
          </w:p>
          <w:p w:rsidR="008D1FDC" w:rsidRPr="00AB414C" w:rsidRDefault="008D1FDC" w:rsidP="007A7D7A">
            <w:pPr>
              <w:pStyle w:val="ListParagraph"/>
              <w:numPr>
                <w:ilvl w:val="0"/>
                <w:numId w:val="34"/>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8D1FDC" w:rsidRPr="00AB414C" w:rsidRDefault="008D1FDC" w:rsidP="007A7D7A">
            <w:pPr>
              <w:pStyle w:val="ListParagraph"/>
              <w:numPr>
                <w:ilvl w:val="0"/>
                <w:numId w:val="34"/>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7803C5" w:rsidRDefault="007803C5" w:rsidP="00BE2596">
      <w:pPr>
        <w:spacing w:before="0"/>
        <w:rPr>
          <w:rFonts w:cs="Arial"/>
          <w:lang w:eastAsia="zh-CN"/>
        </w:rPr>
      </w:pPr>
    </w:p>
    <w:p w:rsidR="00A67DC6" w:rsidRPr="00A67DC6" w:rsidRDefault="00A67DC6" w:rsidP="00A67DC6">
      <w:pPr>
        <w:spacing w:before="0"/>
        <w:rPr>
          <w:rFonts w:cs="Arial"/>
          <w:lang w:eastAsia="zh-CN"/>
        </w:rPr>
      </w:pPr>
      <w:r w:rsidRPr="00A67DC6">
        <w:rPr>
          <w:rFonts w:cs="Arial"/>
          <w:lang w:eastAsia="zh-CN"/>
        </w:rPr>
        <w:t>Понуда понуђача који не докаже да испуњава наведене обавезне и додатн</w:t>
      </w:r>
      <w:r w:rsidRPr="00A67DC6">
        <w:rPr>
          <w:rFonts w:cs="Arial"/>
          <w:lang w:val="sr-Cyrl-RS" w:eastAsia="zh-CN"/>
        </w:rPr>
        <w:t>е</w:t>
      </w:r>
      <w:r w:rsidRPr="00A67DC6">
        <w:rPr>
          <w:rFonts w:cs="Arial"/>
          <w:lang w:eastAsia="zh-CN"/>
        </w:rPr>
        <w:t xml:space="preserve"> услов</w:t>
      </w:r>
      <w:r w:rsidRPr="00A67DC6">
        <w:rPr>
          <w:rFonts w:cs="Arial"/>
          <w:lang w:val="sr-Cyrl-RS" w:eastAsia="zh-CN"/>
        </w:rPr>
        <w:t>е</w:t>
      </w:r>
      <w:r w:rsidRPr="00A67DC6">
        <w:rPr>
          <w:rFonts w:cs="Arial"/>
          <w:lang w:eastAsia="zh-CN"/>
        </w:rPr>
        <w:t xml:space="preserve"> из тачака 1.</w:t>
      </w:r>
      <w:r w:rsidRPr="00A67DC6">
        <w:rPr>
          <w:rFonts w:cs="Arial"/>
          <w:lang w:val="sr-Cyrl-RS" w:eastAsia="zh-CN"/>
        </w:rPr>
        <w:t xml:space="preserve"> д</w:t>
      </w:r>
      <w:r w:rsidRPr="00A67DC6">
        <w:rPr>
          <w:rFonts w:cs="Arial"/>
          <w:lang w:eastAsia="zh-CN"/>
        </w:rPr>
        <w:t>о</w:t>
      </w:r>
      <w:r w:rsidRPr="00A67DC6">
        <w:rPr>
          <w:rFonts w:cs="Arial"/>
          <w:lang w:val="sr-Cyrl-RS" w:eastAsia="zh-CN"/>
        </w:rPr>
        <w:t>.</w:t>
      </w:r>
      <w:r w:rsidRPr="00A67DC6">
        <w:rPr>
          <w:rFonts w:cs="Arial"/>
          <w:lang w:eastAsia="zh-CN"/>
        </w:rPr>
        <w:t xml:space="preserve"> </w:t>
      </w:r>
      <w:r w:rsidR="0009149F">
        <w:rPr>
          <w:rFonts w:cs="Arial"/>
          <w:lang w:val="sr-Cyrl-RS" w:eastAsia="zh-CN"/>
        </w:rPr>
        <w:t>5</w:t>
      </w:r>
      <w:r w:rsidRPr="00A67DC6">
        <w:rPr>
          <w:rFonts w:cs="Arial"/>
          <w:lang w:val="sr-Cyrl-RS" w:eastAsia="zh-CN"/>
        </w:rPr>
        <w:t>.</w:t>
      </w:r>
      <w:r w:rsidRPr="00A67DC6">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lastRenderedPageBreak/>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803C5" w:rsidRDefault="007803C5" w:rsidP="00B13CD3">
      <w:pPr>
        <w:spacing w:before="0"/>
        <w:rPr>
          <w:rFonts w:cs="Arial"/>
          <w:lang w:val="sr-Cyrl-RS" w:eastAsia="zh-CN"/>
        </w:rPr>
      </w:pPr>
    </w:p>
    <w:p w:rsidR="0009149F" w:rsidRPr="002A2E41" w:rsidRDefault="0009149F"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lastRenderedPageBreak/>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3E6FDB" w:rsidRPr="00B41FA2" w:rsidRDefault="003E6FDB" w:rsidP="003E6FDB">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w:t>
      </w:r>
    </w:p>
    <w:p w:rsidR="003E6FDB" w:rsidRDefault="003E6FDB" w:rsidP="003E6FDB">
      <w:pPr>
        <w:spacing w:before="0"/>
        <w:rPr>
          <w:rFonts w:cs="Arial"/>
          <w:bCs/>
        </w:rPr>
      </w:pPr>
    </w:p>
    <w:p w:rsidR="003E6FDB" w:rsidRPr="00B41FA2" w:rsidRDefault="003E6FDB" w:rsidP="003E6FDB">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7803C5" w:rsidRDefault="007803C5"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E904EA">
        <w:rPr>
          <w:rFonts w:cs="Arial"/>
          <w:lang w:val="sr-Cyrl-RS"/>
        </w:rPr>
        <w:t>„</w:t>
      </w:r>
      <w:r w:rsidR="00BC7377">
        <w:rPr>
          <w:rFonts w:cs="Arial"/>
          <w:lang w:val="ru-RU"/>
        </w:rPr>
        <w:t>Услуге одржавања пирометара</w:t>
      </w:r>
      <w:r w:rsidR="00E904EA">
        <w:rPr>
          <w:rFonts w:cs="Arial"/>
          <w:lang w:val="ru-RU"/>
        </w:rPr>
        <w:t>»</w:t>
      </w:r>
      <w:r w:rsidR="006A4D28">
        <w:rPr>
          <w:rFonts w:cs="Arial"/>
          <w:lang w:val="ru-RU"/>
        </w:rPr>
        <w:t xml:space="preserve"> </w:t>
      </w:r>
      <w:r w:rsidRPr="00E47C2E">
        <w:rPr>
          <w:rFonts w:cs="Arial"/>
          <w:lang w:val="ru-RU"/>
        </w:rPr>
        <w:t xml:space="preserve">- Јавна набавка број </w:t>
      </w:r>
      <w:r w:rsidR="00BC7377">
        <w:rPr>
          <w:rFonts w:cs="Arial"/>
          <w:lang w:val="ru-RU"/>
        </w:rPr>
        <w:t>3000/1376/2018 (409/2018)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8716AD" w:rsidRDefault="007D26DA" w:rsidP="008716AD">
      <w:pPr>
        <w:pStyle w:val="KDNabrajanje"/>
        <w:spacing w:before="0"/>
        <w:ind w:left="641" w:hanging="357"/>
      </w:pPr>
      <w:r w:rsidRPr="007D26DA">
        <w:rPr>
          <w:lang w:val="en-US"/>
        </w:rPr>
        <w:t>Овлашћење за потписника (ако не потписује заступник)</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C26DB" w:rsidRDefault="004C26DB"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w:t>
      </w:r>
      <w:r w:rsidR="00E904EA">
        <w:rPr>
          <w:rFonts w:cs="Arial"/>
          <w:lang w:val="ru-RU"/>
        </w:rPr>
        <w:t xml:space="preserve">ОПУНА - Понуде за јавну набавку </w:t>
      </w:r>
      <w:r w:rsidR="00E904EA">
        <w:rPr>
          <w:rFonts w:cs="Arial"/>
          <w:lang w:val="sr-Latn-RS"/>
        </w:rPr>
        <w:t>„</w:t>
      </w:r>
      <w:r w:rsidR="00BC7377">
        <w:rPr>
          <w:rFonts w:cs="Arial"/>
          <w:lang w:val="ru-RU"/>
        </w:rPr>
        <w:t>Услуге одржавања пирометара</w:t>
      </w:r>
      <w:r w:rsidR="00E904EA">
        <w:rPr>
          <w:rFonts w:cs="Arial"/>
          <w:lang w:val="sr-Latn-RS"/>
        </w:rPr>
        <w:t>“</w:t>
      </w:r>
      <w:r w:rsidR="00187412" w:rsidRPr="00187412">
        <w:rPr>
          <w:rFonts w:cs="Arial"/>
          <w:lang w:val="ru-RU"/>
        </w:rPr>
        <w:t xml:space="preserve"> - Јавна набавка број </w:t>
      </w:r>
      <w:r w:rsidR="00BC7377">
        <w:rPr>
          <w:rFonts w:cs="Arial"/>
          <w:lang w:val="ru-RU"/>
        </w:rPr>
        <w:t>3000/1376/2018 (409/2018)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904EA">
        <w:rPr>
          <w:rFonts w:cs="Arial"/>
        </w:rPr>
        <w:t>“</w:t>
      </w:r>
      <w:r w:rsidR="00BC7377">
        <w:rPr>
          <w:rFonts w:cs="Arial"/>
        </w:rPr>
        <w:t>Услуге одржавања пирометара</w:t>
      </w:r>
      <w:r w:rsidR="00E904EA">
        <w:rPr>
          <w:rFonts w:cs="Arial"/>
        </w:rPr>
        <w:t>”</w:t>
      </w:r>
      <w:r w:rsidR="00187412" w:rsidRPr="00187412">
        <w:rPr>
          <w:rFonts w:cs="Arial"/>
        </w:rPr>
        <w:t xml:space="preserve"> - Јавна набавка број </w:t>
      </w:r>
      <w:r w:rsidR="00BC7377">
        <w:rPr>
          <w:rFonts w:cs="Arial"/>
        </w:rPr>
        <w:t>3000/1376/2018 (409/2018)</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4C26DB" w:rsidRPr="00FE1B87" w:rsidRDefault="006E7763" w:rsidP="004C26DB">
      <w:pPr>
        <w:adjustRightInd w:val="0"/>
        <w:spacing w:before="0"/>
        <w:rPr>
          <w:rFonts w:eastAsia="Calibri" w:cs="Arial"/>
          <w:bCs/>
          <w:iCs/>
          <w:lang w:val="ru-RU"/>
        </w:rPr>
      </w:pPr>
      <w:r w:rsidRPr="006E7763">
        <w:rPr>
          <w:rFonts w:eastAsia="Calibri" w:cs="Arial"/>
          <w:bCs/>
          <w:iCs/>
        </w:rPr>
        <w:t>Услуге се пружају у периоду од 12 месеци од увођења Изабраног понуђача у посао. Изабрани понуђач ће бити уведен у посао у року од месец дана од закључења уговора. Код интервентних сервиса Изабрани понуђач је дужан да се одазове позиву Наручиоца и изађе на терен у року од 48 сати од пријемa позива.</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6E7763" w:rsidRPr="006E7763" w:rsidRDefault="006E7763" w:rsidP="006E7763">
      <w:pPr>
        <w:spacing w:before="0"/>
        <w:rPr>
          <w:rFonts w:cs="Arial"/>
          <w:bCs/>
          <w:lang w:val="sr-Cyrl-RS" w:eastAsia="zh-CN"/>
        </w:rPr>
      </w:pPr>
      <w:r w:rsidRPr="006E7763">
        <w:rPr>
          <w:rFonts w:cs="Arial"/>
          <w:bCs/>
          <w:lang w:val="sr-Cyrl-RS" w:eastAsia="zh-CN"/>
        </w:rPr>
        <w:t>Место пружања услуга су ТЕНТ Б (Термоелектрана Никола Тесла Б Ушће Обреновац) и друге локације Наручиоца на захтев Наручиоца.</w:t>
      </w:r>
    </w:p>
    <w:p w:rsidR="006E7763" w:rsidRPr="006E7763" w:rsidRDefault="006E7763" w:rsidP="006E7763">
      <w:pPr>
        <w:spacing w:before="0"/>
        <w:rPr>
          <w:rFonts w:cs="Arial"/>
          <w:bCs/>
          <w:lang w:val="sr-Cyrl-RS" w:eastAsia="zh-CN"/>
        </w:rPr>
      </w:pPr>
      <w:r w:rsidRPr="006E7763">
        <w:rPr>
          <w:rFonts w:cs="Arial"/>
          <w:bCs/>
          <w:lang w:val="sr-Cyrl-RS" w:eastAsia="zh-CN"/>
        </w:rPr>
        <w:t>Напомена:</w:t>
      </w:r>
    </w:p>
    <w:p w:rsidR="003A2C0B" w:rsidRDefault="006E7763" w:rsidP="006E7763">
      <w:pPr>
        <w:spacing w:before="0"/>
        <w:rPr>
          <w:rFonts w:cs="Arial"/>
          <w:lang w:val="sr-Cyrl-CS" w:eastAsia="zh-CN"/>
        </w:rPr>
      </w:pPr>
      <w:r w:rsidRPr="006E7763">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r w:rsidR="00992804" w:rsidRPr="00992804">
        <w:rPr>
          <w:rFonts w:cs="Arial"/>
          <w:lang w:val="sr-Cyrl-RS" w:eastAsia="zh-CN"/>
        </w:rPr>
        <w:t xml:space="preserve"> </w:t>
      </w:r>
    </w:p>
    <w:p w:rsidR="002200B4" w:rsidRDefault="002200B4"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4E0287" w:rsidRPr="004E0287" w:rsidRDefault="004E0287" w:rsidP="004E0287">
      <w:pPr>
        <w:spacing w:before="0"/>
        <w:rPr>
          <w:rFonts w:cs="Arial"/>
          <w:lang w:val="sr-Cyrl-RS" w:eastAsia="zh-CN"/>
        </w:rPr>
      </w:pPr>
      <w:r w:rsidRPr="004E0287">
        <w:rPr>
          <w:rFonts w:cs="Arial"/>
          <w:lang w:val="sr-Cyrl-RS" w:eastAsia="zh-CN"/>
        </w:rPr>
        <w:t>Гарантни период не може бити краћи од 12 месеци од извршења сваке појединачне услуге.</w:t>
      </w:r>
    </w:p>
    <w:p w:rsidR="004E0287" w:rsidRPr="004E0287" w:rsidRDefault="004E0287" w:rsidP="004E0287">
      <w:pPr>
        <w:spacing w:before="0"/>
        <w:rPr>
          <w:rFonts w:cs="Arial"/>
          <w:lang w:val="sr-Cyrl-RS" w:eastAsia="zh-CN"/>
        </w:rPr>
      </w:pPr>
    </w:p>
    <w:p w:rsidR="008716AD" w:rsidRPr="008716AD" w:rsidRDefault="008716AD" w:rsidP="008716AD">
      <w:pPr>
        <w:spacing w:before="0"/>
        <w:rPr>
          <w:rFonts w:cs="Arial"/>
          <w:lang w:eastAsia="zh-CN"/>
        </w:rPr>
      </w:pPr>
      <w:r w:rsidRPr="008716AD">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8716AD">
        <w:rPr>
          <w:rFonts w:cs="Arial"/>
          <w:lang w:val="sr-Cyrl-RS" w:eastAsia="zh-CN"/>
        </w:rPr>
        <w:t>Наручилац</w:t>
      </w:r>
      <w:r w:rsidRPr="008716AD">
        <w:rPr>
          <w:rFonts w:cs="Arial"/>
          <w:lang w:eastAsia="zh-CN"/>
        </w:rPr>
        <w:t xml:space="preserve"> ће рекламацију о недостацима доставити </w:t>
      </w:r>
      <w:r w:rsidRPr="008716AD">
        <w:rPr>
          <w:rFonts w:cs="Arial"/>
          <w:lang w:val="sr-Cyrl-RS" w:eastAsia="zh-CN"/>
        </w:rPr>
        <w:t>изабраном понуђачу</w:t>
      </w:r>
      <w:r w:rsidRPr="008716AD">
        <w:rPr>
          <w:rFonts w:cs="Arial"/>
          <w:lang w:eastAsia="zh-CN"/>
        </w:rPr>
        <w:t xml:space="preserve"> одмах а најкасније у року од </w:t>
      </w:r>
      <w:r w:rsidR="006E7763">
        <w:rPr>
          <w:rFonts w:cs="Arial"/>
          <w:lang w:val="sr-Cyrl-RS" w:eastAsia="zh-CN"/>
        </w:rPr>
        <w:t>2</w:t>
      </w:r>
      <w:r w:rsidRPr="008716AD">
        <w:rPr>
          <w:rFonts w:cs="Arial"/>
          <w:lang w:val="sr-Cyrl-RS" w:eastAsia="zh-CN"/>
        </w:rPr>
        <w:t xml:space="preserve"> </w:t>
      </w:r>
      <w:r w:rsidR="006E7763">
        <w:rPr>
          <w:rFonts w:cs="Arial"/>
          <w:lang w:val="sr-Cyrl-RS" w:eastAsia="zh-CN"/>
        </w:rPr>
        <w:t>дана</w:t>
      </w:r>
      <w:r w:rsidRPr="008716AD">
        <w:rPr>
          <w:rFonts w:cs="Arial"/>
          <w:lang w:eastAsia="zh-CN"/>
        </w:rPr>
        <w:t xml:space="preserve"> по утврђивању недостатка. </w:t>
      </w:r>
    </w:p>
    <w:p w:rsidR="008716AD" w:rsidRPr="008716AD" w:rsidRDefault="008716AD" w:rsidP="008716AD">
      <w:pPr>
        <w:spacing w:before="0"/>
        <w:rPr>
          <w:rFonts w:cs="Arial"/>
          <w:lang w:val="sr-Cyrl-RS" w:eastAsia="zh-CN"/>
        </w:rPr>
      </w:pPr>
    </w:p>
    <w:p w:rsidR="008716AD" w:rsidRPr="008716AD" w:rsidRDefault="008716AD" w:rsidP="008716AD">
      <w:pPr>
        <w:spacing w:before="0"/>
        <w:rPr>
          <w:rFonts w:cs="Arial"/>
          <w:lang w:eastAsia="zh-CN"/>
        </w:rPr>
      </w:pPr>
      <w:r w:rsidRPr="008716AD">
        <w:rPr>
          <w:rFonts w:cs="Arial"/>
          <w:lang w:val="sr-Cyrl-RS" w:eastAsia="zh-CN"/>
        </w:rPr>
        <w:t>Изабрани понуђач</w:t>
      </w:r>
      <w:r w:rsidRPr="008716AD">
        <w:rPr>
          <w:rFonts w:cs="Arial"/>
          <w:lang w:eastAsia="zh-CN"/>
        </w:rPr>
        <w:t xml:space="preserve"> се обавезује да најкасније у року од </w:t>
      </w:r>
      <w:r w:rsidR="006E7763">
        <w:rPr>
          <w:rFonts w:cs="Arial"/>
          <w:lang w:val="sr-Cyrl-RS" w:eastAsia="zh-CN"/>
        </w:rPr>
        <w:t>2</w:t>
      </w:r>
      <w:r w:rsidRPr="008716AD">
        <w:rPr>
          <w:rFonts w:cs="Arial"/>
          <w:lang w:val="sr-Cyrl-RS" w:eastAsia="zh-CN"/>
        </w:rPr>
        <w:t xml:space="preserve"> </w:t>
      </w:r>
      <w:r w:rsidR="006E7763">
        <w:rPr>
          <w:rFonts w:cs="Arial"/>
          <w:lang w:val="sr-Cyrl-RS" w:eastAsia="zh-CN"/>
        </w:rPr>
        <w:t>дана</w:t>
      </w:r>
      <w:r w:rsidRPr="008716AD">
        <w:rPr>
          <w:rFonts w:cs="Arial"/>
          <w:lang w:eastAsia="zh-CN"/>
        </w:rPr>
        <w:t xml:space="preserve"> од дана пријем</w:t>
      </w:r>
      <w:r w:rsidRPr="008716AD">
        <w:rPr>
          <w:rFonts w:cs="Arial"/>
          <w:lang w:val="sr-Cyrl-RS" w:eastAsia="zh-CN"/>
        </w:rPr>
        <w:t>а</w:t>
      </w:r>
      <w:r w:rsidRPr="008716AD">
        <w:rPr>
          <w:rFonts w:cs="Arial"/>
          <w:lang w:eastAsia="zh-CN"/>
        </w:rPr>
        <w:t xml:space="preserve"> рекламације отклони утврђене недостатке о свом трошку.</w:t>
      </w:r>
    </w:p>
    <w:p w:rsidR="004E0287" w:rsidRDefault="004E0287" w:rsidP="004C26DB">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lastRenderedPageBreak/>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9714FA" w:rsidRDefault="0066644E" w:rsidP="008E363D">
      <w:pPr>
        <w:pStyle w:val="ListParagraph"/>
        <w:spacing w:before="0"/>
        <w:ind w:left="0"/>
        <w:rPr>
          <w:rFonts w:ascii="Arial" w:hAnsi="Arial" w:cs="Arial"/>
        </w:rPr>
      </w:pPr>
      <w:r w:rsidRPr="00E47C2E">
        <w:rPr>
          <w:rFonts w:ascii="Arial" w:hAnsi="Arial" w:cs="Arial"/>
        </w:rPr>
        <w:t>У случају да понуђач наведе краћи рок важења понуде, понуда ће бити одбијена, као неприхватљива.</w:t>
      </w:r>
    </w:p>
    <w:p w:rsidR="000C369A" w:rsidRPr="008E363D" w:rsidRDefault="000C369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lastRenderedPageBreak/>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5E6CAF"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71F5E"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07B37" w:rsidRDefault="00A07B37" w:rsidP="00A07B37">
      <w:pPr>
        <w:tabs>
          <w:tab w:val="left" w:pos="567"/>
          <w:tab w:val="left" w:pos="851"/>
        </w:tabs>
        <w:spacing w:before="0"/>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lastRenderedPageBreak/>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073350">
        <w:rPr>
          <w:rFonts w:eastAsia="TimesNewRomanPSMT" w:cs="Arial"/>
          <w:bCs/>
          <w:lang w:val="sr-Cyrl-RS"/>
        </w:rPr>
        <w:t xml:space="preserve"> </w:t>
      </w:r>
      <w:r w:rsidRPr="008E363D">
        <w:rPr>
          <w:rFonts w:eastAsia="TimesNewRomanPSMT" w:cs="Arial"/>
          <w:bCs/>
        </w:rPr>
        <w:t>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BC7377">
        <w:rPr>
          <w:rFonts w:cs="Arial"/>
          <w:b/>
          <w:lang w:val="sr-Cyrl-RS"/>
        </w:rPr>
        <w:t>3000/1376/2018 (409/2018)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582F73" w:rsidRPr="00E6651A" w:rsidRDefault="00582F73"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BC7377">
        <w:rPr>
          <w:rFonts w:cs="Arial"/>
          <w:lang w:val="ru-RU"/>
        </w:rPr>
        <w:t>3000/1376/2018 (409/2018)</w:t>
      </w:r>
      <w:r w:rsidR="00937BD2">
        <w:rPr>
          <w:rFonts w:cs="Arial"/>
          <w:lang w:val="ru-RU"/>
        </w:rPr>
        <w:t xml:space="preserve">- </w:t>
      </w:r>
      <w:r w:rsidR="00BC7377">
        <w:rPr>
          <w:rFonts w:cs="Arial"/>
          <w:lang w:val="ru-RU"/>
        </w:rPr>
        <w:t>Услуге одржавања пирометара</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1"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B4AEB" w:rsidRPr="000C369A" w:rsidRDefault="002B4AEB" w:rsidP="000C369A">
      <w:pPr>
        <w:pStyle w:val="KDNabrajanje"/>
        <w:numPr>
          <w:ilvl w:val="0"/>
          <w:numId w:val="14"/>
        </w:numPr>
        <w:spacing w:before="0"/>
        <w:rPr>
          <w:rFonts w:eastAsia="TimesNewRomanPSMT" w:cs="Arial"/>
          <w:bCs/>
          <w:iCs/>
          <w:lang w:val="sr-Cyrl-R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073350">
      <w:pPr>
        <w:pStyle w:val="KDPodnaslov2"/>
        <w:numPr>
          <w:ilvl w:val="1"/>
          <w:numId w:val="16"/>
        </w:numPr>
        <w:spacing w:before="0"/>
        <w:ind w:left="0" w:firstLin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BC7377">
        <w:rPr>
          <w:rFonts w:cs="Arial"/>
          <w:lang w:val="sr-Cyrl-RS"/>
        </w:rPr>
        <w:t>Услуге одржавања пирометара</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BC7377">
        <w:rPr>
          <w:rFonts w:cs="Arial"/>
          <w:lang w:val="sr-Cyrl-RS"/>
        </w:rPr>
        <w:t>3000/1376/2018 (409/2018)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3"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073350"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09149F">
        <w:rPr>
          <w:rFonts w:cs="Arial"/>
          <w:lang w:val="sr-Cyrl-RS"/>
        </w:rPr>
        <w:t>3000137620184092018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BC7377">
        <w:rPr>
          <w:rFonts w:cs="Arial"/>
        </w:rPr>
        <w:t>3000/1376/2018 (409/2018)</w:t>
      </w:r>
      <w:r w:rsidR="00C05710">
        <w:rPr>
          <w:rFonts w:cs="Arial"/>
        </w:rPr>
        <w:t>-</w:t>
      </w:r>
      <w:r w:rsidR="00C05710" w:rsidRPr="00C05710">
        <w:t xml:space="preserve"> </w:t>
      </w:r>
      <w:r w:rsidR="00BC7377">
        <w:rPr>
          <w:rFonts w:cs="Arial"/>
        </w:rPr>
        <w:t>Услуге одржавања пирометара</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E47C2E">
        <w:rPr>
          <w:rFonts w:cs="Arial"/>
        </w:rPr>
        <w:lastRenderedPageBreak/>
        <w:t xml:space="preserve">поступцима јавних набавки http://www.kjn.gov.rs/ci/uputstvo-o-uplati-republicke-administrativne-takse.htmlи </w:t>
      </w:r>
      <w:hyperlink r:id="rId174"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7F274D" w:rsidRDefault="00C40128" w:rsidP="00C40128">
      <w:pPr>
        <w:rPr>
          <w:rFonts w:cs="Arial"/>
          <w:lang w:val="sr-Cyrl-RS"/>
        </w:rPr>
      </w:pPr>
      <w:r w:rsidRPr="00C40128">
        <w:rPr>
          <w:rFonts w:cs="Arial"/>
        </w:rPr>
        <w:t>SWIFT CODE: NBSRRSBGXXX</w:t>
      </w: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lastRenderedPageBreak/>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/RS35908500103019323073</w:t>
            </w:r>
          </w:p>
          <w:p w:rsidR="00C40128" w:rsidRPr="00C40128" w:rsidRDefault="00C40128" w:rsidP="00C40128">
            <w:pPr>
              <w:rPr>
                <w:rFonts w:cs="Arial"/>
                <w:lang w:val="sr-Latn-CS"/>
              </w:rPr>
            </w:pPr>
            <w:r w:rsidRPr="00C40128">
              <w:rPr>
                <w:rFonts w:cs="Arial"/>
                <w:lang w:val="sr-Latn-CS"/>
              </w:rPr>
              <w:lastRenderedPageBreak/>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073350" w:rsidRDefault="00073350" w:rsidP="00073350">
      <w:pPr>
        <w:pStyle w:val="KDPodnaslov2"/>
        <w:spacing w:before="0"/>
        <w:ind w:left="810"/>
        <w:jc w:val="both"/>
        <w:rPr>
          <w:rFonts w:cs="Arial"/>
        </w:rPr>
      </w:pPr>
      <w:bookmarkStart w:id="246" w:name="_Toc441651610"/>
      <w:bookmarkStart w:id="247"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lastRenderedPageBreak/>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A01EC2" w:rsidRPr="00E47C2E" w:rsidRDefault="00A01EC2"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Pr="00E47C2E" w:rsidRDefault="000C369A"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240BE0">
        <w:rPr>
          <w:rFonts w:eastAsia="TimesNewRomanPS-BoldMT" w:cs="Arial"/>
          <w:bCs/>
          <w:color w:val="000000" w:themeColor="text1"/>
          <w:lang w:val="sr-Cyrl-RS"/>
        </w:rPr>
        <w:t>У</w:t>
      </w:r>
      <w:r w:rsidR="00041FE3" w:rsidRPr="00E47C2E">
        <w:rPr>
          <w:rFonts w:eastAsia="TimesNewRomanPS-BoldMT" w:cs="Arial"/>
          <w:bCs/>
          <w:color w:val="000000" w:themeColor="text1"/>
        </w:rPr>
        <w:t>слуге</w:t>
      </w:r>
      <w:r w:rsidRPr="00E47C2E">
        <w:rPr>
          <w:rFonts w:eastAsia="TimesNewRomanPS-BoldMT" w:cs="Arial"/>
          <w:bCs/>
          <w:color w:val="000000" w:themeColor="text1"/>
        </w:rPr>
        <w:t xml:space="preserve"> </w:t>
      </w:r>
      <w:r w:rsidR="00BC7377">
        <w:rPr>
          <w:rFonts w:eastAsia="TimesNewRomanPS-BoldMT" w:cs="Arial"/>
          <w:bCs/>
          <w:color w:val="000000" w:themeColor="text1"/>
        </w:rPr>
        <w:t>одржавања пирометара</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BC7377">
        <w:rPr>
          <w:rFonts w:eastAsia="TimesNewRomanPS-BoldMT" w:cs="Arial"/>
          <w:bCs/>
          <w:color w:val="000000" w:themeColor="text1"/>
        </w:rPr>
        <w:t>3000/1376/2018 (409/2018)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D54650" w:rsidRDefault="00343A18" w:rsidP="00343A18">
      <w:pPr>
        <w:spacing w:before="0"/>
        <w:rPr>
          <w:rFonts w:cs="Arial"/>
        </w:rPr>
      </w:pPr>
    </w:p>
    <w:p w:rsidR="00343A18" w:rsidRPr="00D54650" w:rsidRDefault="00343A18" w:rsidP="00D54650">
      <w:pPr>
        <w:pStyle w:val="ListParagraph"/>
        <w:numPr>
          <w:ilvl w:val="0"/>
          <w:numId w:val="48"/>
        </w:numPr>
        <w:spacing w:before="0"/>
        <w:rPr>
          <w:rFonts w:ascii="Arial" w:eastAsia="TimesNewRomanPSMT" w:hAnsi="Arial" w:cs="Arial"/>
          <w:b/>
          <w:bCs/>
          <w:iCs/>
        </w:rPr>
      </w:pPr>
      <w:r w:rsidRPr="00D54650">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D54650">
      <w:pPr>
        <w:pStyle w:val="ListParagraph"/>
        <w:numPr>
          <w:ilvl w:val="0"/>
          <w:numId w:val="48"/>
        </w:numPr>
        <w:spacing w:before="0"/>
        <w:rPr>
          <w:rFonts w:ascii="Arial" w:eastAsia="TimesNewRomanPSMT" w:hAnsi="Arial" w:cs="Arial"/>
          <w:b/>
          <w:bCs/>
        </w:rPr>
      </w:pPr>
      <w:r w:rsidRPr="0021546E">
        <w:rPr>
          <w:rFonts w:ascii="Arial" w:eastAsia="TimesNewRomanPSMT" w:hAnsi="Arial"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lastRenderedPageBreak/>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BC7377" w:rsidP="0070472F">
            <w:pPr>
              <w:spacing w:before="0"/>
              <w:jc w:val="center"/>
              <w:rPr>
                <w:rFonts w:cs="Arial"/>
                <w:lang w:val="sr-Cyrl-RS"/>
              </w:rPr>
            </w:pPr>
            <w:r>
              <w:rPr>
                <w:rFonts w:cs="Arial"/>
                <w:lang w:val="sr-Cyrl-RS"/>
              </w:rPr>
              <w:t>Услуге одржавања пирометара</w:t>
            </w:r>
          </w:p>
          <w:p w:rsidR="000E75A0" w:rsidRPr="00D46070" w:rsidRDefault="00D46070" w:rsidP="0070472F">
            <w:pPr>
              <w:spacing w:before="0"/>
              <w:jc w:val="center"/>
              <w:rPr>
                <w:rFonts w:cs="Arial"/>
                <w:b/>
                <w:lang w:val="sr-Cyrl-RS"/>
              </w:rPr>
            </w:pPr>
            <w:r>
              <w:rPr>
                <w:rFonts w:cs="Arial"/>
                <w:lang w:val="sr-Cyrl-RS"/>
              </w:rPr>
              <w:t xml:space="preserve">ЈН бр. </w:t>
            </w:r>
            <w:r w:rsidR="00BC7377">
              <w:rPr>
                <w:rFonts w:cs="Arial"/>
                <w:lang w:val="sr-Cyrl-RS"/>
              </w:rPr>
              <w:t>3000/1376/2018 (409/2018)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261E43">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3E09A5" w:rsidRDefault="00261E43" w:rsidP="00261E43">
            <w:pPr>
              <w:spacing w:before="0"/>
              <w:jc w:val="center"/>
              <w:rPr>
                <w:rFonts w:cs="Arial"/>
                <w:bCs/>
                <w:iCs/>
                <w:spacing w:val="4"/>
                <w:lang w:val="ru-RU"/>
              </w:rPr>
            </w:pPr>
            <w:r w:rsidRPr="00261E43">
              <w:rPr>
                <w:rFonts w:cs="Arial"/>
                <w:bCs/>
                <w:iCs/>
                <w:spacing w:val="4"/>
              </w:rPr>
              <w:t>Услуге се пружају у периоду од 12 месеци од увођења Изабраног понуђача у посао. Изабрани понуђач ће бити уведен у посао у року од месец дана од закључења уговора. Код интервентних сервиса Изабрани понуђач је дужан да се одазове позиву Наручиоца и изађе на терен у року од 48 сати од пријемa позива.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261E43" w:rsidRPr="00261E43" w:rsidRDefault="00261E43" w:rsidP="00261E43">
            <w:pPr>
              <w:spacing w:before="0"/>
              <w:jc w:val="center"/>
              <w:rPr>
                <w:rFonts w:eastAsia="TimesNewRomanPSMT" w:cs="Arial"/>
                <w:bCs/>
                <w:color w:val="000000"/>
                <w:lang w:val="sr-Cyrl-RS"/>
              </w:rPr>
            </w:pPr>
            <w:r w:rsidRPr="00261E43">
              <w:rPr>
                <w:rFonts w:eastAsia="TimesNewRomanPSMT" w:cs="Arial"/>
                <w:bCs/>
                <w:color w:val="000000"/>
                <w:lang w:val="sr-Cyrl-RS"/>
              </w:rPr>
              <w:t>Место пружања услуга су ТЕНТ Б (Термоелектрана Никола Тесла Б Ушће Обреновац) и друге локације Наручиоца на захтев Наручиоца.</w:t>
            </w:r>
          </w:p>
          <w:p w:rsidR="000E75A0" w:rsidRPr="00D73419" w:rsidRDefault="00261E43" w:rsidP="00261E43">
            <w:pPr>
              <w:spacing w:before="0"/>
              <w:jc w:val="center"/>
              <w:rPr>
                <w:rFonts w:eastAsia="TimesNewRomanPSMT" w:cs="Arial"/>
                <w:bCs/>
                <w:color w:val="000000"/>
                <w:lang w:val="sr-Cyrl-CS"/>
              </w:rPr>
            </w:pPr>
            <w:r w:rsidRPr="00261E43">
              <w:rPr>
                <w:rFonts w:eastAsia="TimesNewRomanPSMT" w:cs="Arial"/>
                <w:bCs/>
                <w:color w:val="000000"/>
                <w:lang w:val="sr-Cyrl-RS"/>
              </w:rPr>
              <w:t xml:space="preserve">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261E43" w:rsidRDefault="00261E43" w:rsidP="00E84A95">
      <w:pPr>
        <w:spacing w:before="0"/>
        <w:jc w:val="center"/>
        <w:rPr>
          <w:rFonts w:eastAsia="TimesNewRomanPSMT" w:cs="Arial"/>
          <w:bCs/>
          <w:lang w:val="sr-Cyrl-RS"/>
        </w:rPr>
      </w:pPr>
    </w:p>
    <w:p w:rsidR="008F1741" w:rsidRDefault="00E0683E" w:rsidP="00E84A95">
      <w:pPr>
        <w:spacing w:before="0"/>
        <w:jc w:val="center"/>
        <w:rPr>
          <w:rFonts w:eastAsia="TimesNewRomanPSMT" w:cs="Arial"/>
          <w:bCs/>
          <w:lang w:val="sr-Cyrl-RS"/>
        </w:rPr>
      </w:pPr>
      <w:r>
        <w:rPr>
          <w:rFonts w:eastAsia="TimesNewRomanPSMT" w:cs="Arial"/>
          <w:bCs/>
          <w:lang w:val="sr-Cyrl-RS"/>
        </w:rPr>
        <w:t xml:space="preserve">       </w:t>
      </w:r>
    </w:p>
    <w:p w:rsidR="008F1741" w:rsidRDefault="008F1741" w:rsidP="00E84A95">
      <w:pPr>
        <w:spacing w:before="0"/>
        <w:jc w:val="center"/>
        <w:rPr>
          <w:rFonts w:eastAsia="TimesNewRomanPSMT" w:cs="Arial"/>
          <w:bCs/>
          <w:lang w:val="sr-Cyrl-RS"/>
        </w:rPr>
      </w:pPr>
    </w:p>
    <w:p w:rsidR="00D54650" w:rsidRDefault="00D54650" w:rsidP="00E84A95">
      <w:pPr>
        <w:spacing w:before="0"/>
        <w:jc w:val="center"/>
        <w:rPr>
          <w:rFonts w:eastAsia="TimesNewRomanPSMT" w:cs="Arial"/>
          <w:bCs/>
          <w:lang w:val="sr-Cyrl-R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8F1741" w:rsidRDefault="008F1741" w:rsidP="000E75A0">
      <w:pPr>
        <w:spacing w:before="0"/>
        <w:rPr>
          <w:rFonts w:cs="Arial"/>
          <w:b/>
          <w:bCs/>
          <w:iCs/>
          <w:u w:val="single"/>
        </w:rPr>
      </w:pPr>
    </w:p>
    <w:p w:rsidR="008F1741" w:rsidRDefault="008F1741" w:rsidP="000E75A0">
      <w:pPr>
        <w:spacing w:before="0"/>
        <w:rPr>
          <w:rFonts w:cs="Arial"/>
          <w:b/>
          <w:bCs/>
          <w:iCs/>
          <w:u w:val="single"/>
        </w:rPr>
      </w:pPr>
    </w:p>
    <w:p w:rsidR="008F1741" w:rsidRDefault="008F1741" w:rsidP="000E75A0">
      <w:pPr>
        <w:spacing w:before="0"/>
        <w:rPr>
          <w:rFonts w:cs="Arial"/>
          <w:b/>
          <w:bCs/>
          <w:iCs/>
          <w:sz w:val="20"/>
          <w:szCs w:val="20"/>
          <w:u w:val="single"/>
        </w:rPr>
      </w:pPr>
    </w:p>
    <w:p w:rsidR="008D6EE7" w:rsidRDefault="008D6EE7"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DF7A33" w:rsidRPr="00413671"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rsidR="0022176A" w:rsidRDefault="0022176A" w:rsidP="00E84A95">
      <w:pPr>
        <w:autoSpaceDE w:val="0"/>
        <w:autoSpaceDN w:val="0"/>
        <w:adjustRightInd w:val="0"/>
        <w:rPr>
          <w:rFonts w:eastAsia="TimesNewRomanPS-BoldMT" w:cs="Arial"/>
          <w:bCs/>
          <w:iCs/>
          <w:sz w:val="20"/>
          <w:szCs w:val="20"/>
          <w:lang w:val="ru-RU"/>
        </w:rPr>
      </w:pPr>
    </w:p>
    <w:p w:rsidR="00222880" w:rsidRDefault="00222880"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09149F" w:rsidRDefault="0009149F" w:rsidP="00E84A95">
      <w:pPr>
        <w:autoSpaceDE w:val="0"/>
        <w:autoSpaceDN w:val="0"/>
        <w:adjustRightInd w:val="0"/>
        <w:rPr>
          <w:rFonts w:eastAsia="TimesNewRomanPS-BoldMT" w:cs="Arial"/>
          <w:bCs/>
          <w:iCs/>
          <w:sz w:val="20"/>
          <w:szCs w:val="20"/>
          <w:lang w:val="ru-RU"/>
        </w:rPr>
      </w:pPr>
    </w:p>
    <w:p w:rsidR="00261E43" w:rsidRDefault="00261E43" w:rsidP="00E84A95">
      <w:pPr>
        <w:autoSpaceDE w:val="0"/>
        <w:autoSpaceDN w:val="0"/>
        <w:adjustRightInd w:val="0"/>
        <w:rPr>
          <w:rFonts w:eastAsia="TimesNewRomanPS-BoldMT" w:cs="Arial"/>
          <w:bCs/>
          <w:iCs/>
          <w:sz w:val="20"/>
          <w:szCs w:val="20"/>
          <w:lang w:val="ru-RU"/>
        </w:rPr>
      </w:pPr>
    </w:p>
    <w:p w:rsidR="0009149F" w:rsidRPr="00447E06" w:rsidRDefault="0009149F" w:rsidP="00E84A95">
      <w:pPr>
        <w:autoSpaceDE w:val="0"/>
        <w:autoSpaceDN w:val="0"/>
        <w:adjustRightInd w:val="0"/>
        <w:rPr>
          <w:rFonts w:eastAsia="TimesNewRomanPS-BoldMT" w:cs="Arial"/>
          <w:bCs/>
          <w:iCs/>
          <w:sz w:val="20"/>
          <w:szCs w:val="20"/>
          <w:lang w:val="ru-RU"/>
        </w:rPr>
      </w:pPr>
    </w:p>
    <w:p w:rsidR="00343A18" w:rsidRPr="00E47C2E" w:rsidRDefault="00343A18" w:rsidP="00343A18">
      <w:pPr>
        <w:pStyle w:val="KDObrazac"/>
        <w:spacing w:before="0"/>
      </w:pPr>
      <w:r w:rsidRPr="00E47C2E">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Default="00343A18" w:rsidP="00810D1D">
      <w:pPr>
        <w:spacing w:before="0"/>
        <w:rPr>
          <w:rFonts w:cs="Arial"/>
        </w:rPr>
      </w:pPr>
      <w:r w:rsidRPr="00E47C2E">
        <w:rPr>
          <w:rFonts w:cs="Arial"/>
        </w:rPr>
        <w:t>Табела 1.</w:t>
      </w:r>
    </w:p>
    <w:p w:rsidR="00F17562" w:rsidRPr="00A95B9E" w:rsidRDefault="00F17562" w:rsidP="00810D1D">
      <w:pPr>
        <w:spacing w:before="0"/>
        <w:rPr>
          <w:rFonts w:cs="Arial"/>
          <w:lang w:val="sr-Cyrl-RS"/>
        </w:rPr>
      </w:pP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411"/>
        <w:gridCol w:w="856"/>
        <w:gridCol w:w="1412"/>
        <w:gridCol w:w="1137"/>
        <w:gridCol w:w="992"/>
        <w:gridCol w:w="1273"/>
        <w:gridCol w:w="1148"/>
      </w:tblGrid>
      <w:tr w:rsidR="00CA1B43" w:rsidRPr="00810D1D" w:rsidTr="00703E8D">
        <w:tc>
          <w:tcPr>
            <w:tcW w:w="3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Cs/>
                <w:iCs/>
                <w:lang w:val="sr-Cyrl-CS" w:eastAsia="sr-Latn-CS"/>
              </w:rPr>
            </w:pPr>
            <w:r w:rsidRPr="00810D1D">
              <w:rPr>
                <w:rFonts w:cs="Arial"/>
                <w:bCs/>
                <w:iCs/>
                <w:lang w:val="sr-Cyrl-CS" w:eastAsia="sr-Latn-CS"/>
              </w:rPr>
              <w:t>Рбр</w:t>
            </w:r>
          </w:p>
        </w:tc>
        <w:tc>
          <w:tcPr>
            <w:tcW w:w="12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Latn-CS" w:eastAsia="sr-Latn-CS"/>
              </w:rPr>
              <w:t>Врста</w:t>
            </w:r>
            <w:r w:rsidRPr="00810D1D">
              <w:rPr>
                <w:rFonts w:cs="Arial"/>
                <w:b/>
                <w:bCs/>
                <w:iCs/>
                <w:lang w:val="sr-Cyrl-CS" w:eastAsia="sr-Latn-CS"/>
              </w:rPr>
              <w:t xml:space="preserve"> услуге</w:t>
            </w:r>
          </w:p>
        </w:tc>
        <w:tc>
          <w:tcPr>
            <w:tcW w:w="42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мере</w:t>
            </w:r>
          </w:p>
        </w:tc>
        <w:tc>
          <w:tcPr>
            <w:tcW w:w="7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Обим (количина)</w:t>
            </w:r>
          </w:p>
        </w:tc>
        <w:tc>
          <w:tcPr>
            <w:tcW w:w="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5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58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r>
      <w:tr w:rsidR="00CA1B43" w:rsidRPr="00810D1D" w:rsidTr="00703E8D">
        <w:tc>
          <w:tcPr>
            <w:tcW w:w="336"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(1)</w:t>
            </w:r>
          </w:p>
        </w:tc>
        <w:tc>
          <w:tcPr>
            <w:tcW w:w="121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(2)</w:t>
            </w:r>
          </w:p>
        </w:tc>
        <w:tc>
          <w:tcPr>
            <w:tcW w:w="42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(3)</w:t>
            </w:r>
          </w:p>
        </w:tc>
        <w:tc>
          <w:tcPr>
            <w:tcW w:w="714"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(4)</w:t>
            </w:r>
          </w:p>
        </w:tc>
        <w:tc>
          <w:tcPr>
            <w:tcW w:w="575"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(5)</w:t>
            </w:r>
          </w:p>
        </w:tc>
        <w:tc>
          <w:tcPr>
            <w:tcW w:w="502"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(6)</w:t>
            </w:r>
          </w:p>
        </w:tc>
        <w:tc>
          <w:tcPr>
            <w:tcW w:w="644"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(7)</w:t>
            </w:r>
          </w:p>
        </w:tc>
        <w:tc>
          <w:tcPr>
            <w:tcW w:w="581"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(8)</w:t>
            </w:r>
          </w:p>
        </w:tc>
      </w:tr>
      <w:tr w:rsidR="00CA1B43" w:rsidRPr="00810D1D" w:rsidTr="00342749">
        <w:tc>
          <w:tcPr>
            <w:tcW w:w="5000" w:type="pct"/>
            <w:gridSpan w:val="8"/>
            <w:tcBorders>
              <w:top w:val="single" w:sz="4" w:space="0" w:color="auto"/>
              <w:left w:val="single" w:sz="4" w:space="0" w:color="auto"/>
              <w:bottom w:val="single" w:sz="4" w:space="0" w:color="auto"/>
              <w:right w:val="single" w:sz="4" w:space="0" w:color="auto"/>
            </w:tcBorders>
          </w:tcPr>
          <w:p w:rsidR="00CA1B43" w:rsidRPr="00DD7AB1" w:rsidRDefault="00D54650" w:rsidP="00342749">
            <w:pPr>
              <w:spacing w:before="0"/>
              <w:jc w:val="center"/>
              <w:rPr>
                <w:rFonts w:cs="Arial"/>
                <w:b/>
                <w:bCs/>
                <w:iCs/>
                <w:lang w:val="sr-Cyrl-RS" w:eastAsia="sr-Latn-CS"/>
              </w:rPr>
            </w:pPr>
            <w:r w:rsidRPr="00D54650">
              <w:rPr>
                <w:rFonts w:cs="Arial"/>
                <w:b/>
                <w:bCs/>
                <w:iCs/>
                <w:lang w:val="sr-Cyrl-RS" w:eastAsia="sr-Latn-CS"/>
              </w:rPr>
              <w:t>Еталонирање пирометарских система</w:t>
            </w:r>
          </w:p>
        </w:tc>
      </w:tr>
      <w:tr w:rsidR="00EE0209" w:rsidRPr="00810D1D" w:rsidTr="00EE0209">
        <w:tc>
          <w:tcPr>
            <w:tcW w:w="336" w:type="pct"/>
            <w:tcBorders>
              <w:top w:val="single" w:sz="4" w:space="0" w:color="auto"/>
              <w:left w:val="single" w:sz="4" w:space="0" w:color="auto"/>
              <w:bottom w:val="single" w:sz="4" w:space="0" w:color="auto"/>
              <w:right w:val="single" w:sz="4" w:space="0" w:color="auto"/>
            </w:tcBorders>
            <w:vAlign w:val="center"/>
          </w:tcPr>
          <w:p w:rsidR="00EE0209" w:rsidRPr="00703E8D" w:rsidRDefault="00EE0209" w:rsidP="00EE0209">
            <w:pPr>
              <w:spacing w:before="0"/>
              <w:jc w:val="center"/>
              <w:rPr>
                <w:rFonts w:cs="Arial"/>
                <w:b/>
                <w:bCs/>
                <w:iCs/>
                <w:lang w:val="sr-Cyrl-RS" w:eastAsia="sr-Latn-CS"/>
              </w:rPr>
            </w:pPr>
            <w:r>
              <w:rPr>
                <w:rFonts w:cs="Arial"/>
                <w:b/>
                <w:bCs/>
                <w:iCs/>
                <w:lang w:val="sr-Cyrl-RS" w:eastAsia="sr-Latn-CS"/>
              </w:rPr>
              <w:t>1.</w:t>
            </w:r>
          </w:p>
        </w:tc>
        <w:tc>
          <w:tcPr>
            <w:tcW w:w="1219" w:type="pct"/>
            <w:tcBorders>
              <w:top w:val="single" w:sz="4" w:space="0" w:color="auto"/>
              <w:left w:val="single" w:sz="4" w:space="0" w:color="auto"/>
              <w:bottom w:val="single" w:sz="4" w:space="0" w:color="auto"/>
              <w:right w:val="single" w:sz="4" w:space="0" w:color="auto"/>
            </w:tcBorders>
          </w:tcPr>
          <w:p w:rsidR="00EE0209" w:rsidRPr="006E6712" w:rsidRDefault="00EE0209" w:rsidP="00EE0209">
            <w:pPr>
              <w:jc w:val="center"/>
            </w:pPr>
            <w:r w:rsidRPr="006E6712">
              <w:t>Блока Б1 (44 двобојна и 2 двоканална пирометра)</w:t>
            </w:r>
          </w:p>
        </w:tc>
        <w:tc>
          <w:tcPr>
            <w:tcW w:w="429"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Pr>
                <w:rFonts w:cs="Arial"/>
                <w:bCs/>
                <w:iCs/>
                <w:lang w:val="sr-Cyrl-RS" w:eastAsia="sr-Latn-CS"/>
              </w:rPr>
              <w:t>к</w:t>
            </w:r>
            <w:r w:rsidRPr="00EE0209">
              <w:rPr>
                <w:rFonts w:cs="Arial"/>
                <w:bCs/>
                <w:iCs/>
                <w:lang w:val="sr-Cyrl-RS" w:eastAsia="sr-Latn-CS"/>
              </w:rPr>
              <w:t>ом</w:t>
            </w:r>
            <w:r>
              <w:rPr>
                <w:rFonts w:cs="Arial"/>
                <w:bCs/>
                <w:iCs/>
                <w:lang w:val="sr-Cyrl-RS" w:eastAsia="sr-Latn-CS"/>
              </w:rPr>
              <w:t>ад</w:t>
            </w:r>
          </w:p>
        </w:tc>
        <w:tc>
          <w:tcPr>
            <w:tcW w:w="714" w:type="pct"/>
            <w:tcBorders>
              <w:top w:val="single" w:sz="4" w:space="0" w:color="auto"/>
              <w:left w:val="single" w:sz="4" w:space="0" w:color="auto"/>
              <w:bottom w:val="single" w:sz="4" w:space="0" w:color="auto"/>
              <w:right w:val="single" w:sz="4" w:space="0" w:color="auto"/>
            </w:tcBorders>
            <w:vAlign w:val="center"/>
          </w:tcPr>
          <w:p w:rsidR="00EE0209" w:rsidRPr="00325BCB" w:rsidRDefault="00EE0209" w:rsidP="00EE0209">
            <w:pPr>
              <w:jc w:val="center"/>
            </w:pPr>
            <w:r w:rsidRPr="00325BCB">
              <w:t>46</w:t>
            </w:r>
          </w:p>
        </w:tc>
        <w:tc>
          <w:tcPr>
            <w:tcW w:w="575"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r>
      <w:tr w:rsidR="00EE0209" w:rsidRPr="00810D1D" w:rsidTr="00EE0209">
        <w:tc>
          <w:tcPr>
            <w:tcW w:w="336" w:type="pct"/>
            <w:tcBorders>
              <w:top w:val="single" w:sz="4" w:space="0" w:color="auto"/>
              <w:left w:val="single" w:sz="4" w:space="0" w:color="auto"/>
              <w:bottom w:val="single" w:sz="4" w:space="0" w:color="auto"/>
              <w:right w:val="single" w:sz="4" w:space="0" w:color="auto"/>
            </w:tcBorders>
            <w:vAlign w:val="center"/>
          </w:tcPr>
          <w:p w:rsidR="00EE0209" w:rsidRPr="00703E8D" w:rsidRDefault="00EE0209" w:rsidP="00EE0209">
            <w:pPr>
              <w:spacing w:before="0"/>
              <w:jc w:val="center"/>
              <w:rPr>
                <w:rFonts w:cs="Arial"/>
                <w:b/>
                <w:bCs/>
                <w:iCs/>
                <w:lang w:val="sr-Cyrl-RS" w:eastAsia="sr-Latn-CS"/>
              </w:rPr>
            </w:pPr>
            <w:r>
              <w:rPr>
                <w:rFonts w:cs="Arial"/>
                <w:b/>
                <w:bCs/>
                <w:iCs/>
                <w:lang w:val="sr-Cyrl-RS" w:eastAsia="sr-Latn-CS"/>
              </w:rPr>
              <w:t>2.</w:t>
            </w:r>
          </w:p>
        </w:tc>
        <w:tc>
          <w:tcPr>
            <w:tcW w:w="1219" w:type="pct"/>
            <w:tcBorders>
              <w:top w:val="single" w:sz="4" w:space="0" w:color="auto"/>
              <w:left w:val="single" w:sz="4" w:space="0" w:color="auto"/>
              <w:bottom w:val="single" w:sz="4" w:space="0" w:color="auto"/>
              <w:right w:val="single" w:sz="4" w:space="0" w:color="auto"/>
            </w:tcBorders>
          </w:tcPr>
          <w:p w:rsidR="00EE0209" w:rsidRDefault="00EE0209" w:rsidP="00EE0209">
            <w:pPr>
              <w:jc w:val="center"/>
            </w:pPr>
            <w:r w:rsidRPr="006E6712">
              <w:t>Блока Б2 (24 једнобојна, 4 двобојна и 2 двоканална пирометра)</w:t>
            </w:r>
          </w:p>
        </w:tc>
        <w:tc>
          <w:tcPr>
            <w:tcW w:w="429"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Pr>
                <w:rFonts w:cs="Arial"/>
                <w:bCs/>
                <w:iCs/>
                <w:lang w:val="sr-Cyrl-RS" w:eastAsia="sr-Latn-CS"/>
              </w:rPr>
              <w:t>к</w:t>
            </w:r>
            <w:r w:rsidRPr="00EE0209">
              <w:rPr>
                <w:rFonts w:cs="Arial"/>
                <w:bCs/>
                <w:iCs/>
                <w:lang w:val="sr-Cyrl-RS" w:eastAsia="sr-Latn-CS"/>
              </w:rPr>
              <w:t>ом</w:t>
            </w:r>
            <w:r>
              <w:rPr>
                <w:rFonts w:cs="Arial"/>
                <w:bCs/>
                <w:iCs/>
                <w:lang w:val="sr-Cyrl-RS" w:eastAsia="sr-Latn-CS"/>
              </w:rPr>
              <w:t>ад</w:t>
            </w:r>
          </w:p>
        </w:tc>
        <w:tc>
          <w:tcPr>
            <w:tcW w:w="714" w:type="pct"/>
            <w:tcBorders>
              <w:top w:val="single" w:sz="4" w:space="0" w:color="auto"/>
              <w:left w:val="single" w:sz="4" w:space="0" w:color="auto"/>
              <w:bottom w:val="single" w:sz="4" w:space="0" w:color="auto"/>
              <w:right w:val="single" w:sz="4" w:space="0" w:color="auto"/>
            </w:tcBorders>
            <w:vAlign w:val="center"/>
          </w:tcPr>
          <w:p w:rsidR="00EE0209" w:rsidRDefault="00EE0209" w:rsidP="00EE0209">
            <w:pPr>
              <w:jc w:val="center"/>
            </w:pPr>
            <w:r w:rsidRPr="00325BCB">
              <w:t>30</w:t>
            </w:r>
          </w:p>
        </w:tc>
        <w:tc>
          <w:tcPr>
            <w:tcW w:w="575"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r>
      <w:tr w:rsidR="00CA1B43" w:rsidRPr="00810D1D" w:rsidTr="00342749">
        <w:tc>
          <w:tcPr>
            <w:tcW w:w="5000" w:type="pct"/>
            <w:gridSpan w:val="8"/>
            <w:tcBorders>
              <w:top w:val="single" w:sz="4" w:space="0" w:color="auto"/>
              <w:left w:val="single" w:sz="4" w:space="0" w:color="auto"/>
              <w:bottom w:val="single" w:sz="4" w:space="0" w:color="auto"/>
              <w:right w:val="single" w:sz="4" w:space="0" w:color="auto"/>
            </w:tcBorders>
          </w:tcPr>
          <w:p w:rsidR="00CA1B43" w:rsidRPr="00DD7AB1" w:rsidRDefault="00EE0209" w:rsidP="00342749">
            <w:pPr>
              <w:spacing w:before="0"/>
              <w:jc w:val="center"/>
              <w:rPr>
                <w:rFonts w:cs="Arial"/>
                <w:b/>
                <w:bCs/>
                <w:iCs/>
                <w:lang w:val="sr-Cyrl-RS" w:eastAsia="sr-Latn-CS"/>
              </w:rPr>
            </w:pPr>
            <w:r w:rsidRPr="00EE0209">
              <w:rPr>
                <w:rFonts w:cs="Arial"/>
                <w:b/>
                <w:bCs/>
                <w:iCs/>
                <w:lang w:val="sr-Cyrl-RS" w:eastAsia="sr-Latn-CS"/>
              </w:rPr>
              <w:t>Квартални превентивни преглед пирометарских система</w:t>
            </w:r>
          </w:p>
        </w:tc>
      </w:tr>
      <w:tr w:rsidR="00CA1B43" w:rsidRPr="00810D1D" w:rsidTr="00703E8D">
        <w:tc>
          <w:tcPr>
            <w:tcW w:w="336" w:type="pct"/>
            <w:tcBorders>
              <w:top w:val="single" w:sz="4" w:space="0" w:color="auto"/>
              <w:left w:val="single" w:sz="4" w:space="0" w:color="auto"/>
              <w:bottom w:val="single" w:sz="4" w:space="0" w:color="auto"/>
              <w:right w:val="single" w:sz="4" w:space="0" w:color="auto"/>
            </w:tcBorders>
            <w:vAlign w:val="center"/>
          </w:tcPr>
          <w:p w:rsidR="00CA1B43" w:rsidRPr="00703E8D" w:rsidRDefault="00F17562" w:rsidP="00342749">
            <w:pPr>
              <w:spacing w:before="0"/>
              <w:jc w:val="center"/>
              <w:rPr>
                <w:rFonts w:cs="Arial"/>
                <w:b/>
                <w:bCs/>
                <w:iCs/>
                <w:lang w:val="sr-Cyrl-RS" w:eastAsia="sr-Latn-CS"/>
              </w:rPr>
            </w:pPr>
            <w:r>
              <w:rPr>
                <w:rFonts w:cs="Arial"/>
                <w:b/>
                <w:bCs/>
                <w:iCs/>
                <w:lang w:val="sr-Cyrl-RS" w:eastAsia="sr-Latn-CS"/>
              </w:rPr>
              <w:t>3</w:t>
            </w:r>
            <w:r w:rsidR="00703E8D">
              <w:rPr>
                <w:rFonts w:cs="Arial"/>
                <w:b/>
                <w:bCs/>
                <w:iCs/>
                <w:lang w:val="sr-Cyrl-RS" w:eastAsia="sr-Latn-CS"/>
              </w:rPr>
              <w:t>.</w:t>
            </w:r>
          </w:p>
        </w:tc>
        <w:tc>
          <w:tcPr>
            <w:tcW w:w="1219" w:type="pct"/>
            <w:tcBorders>
              <w:top w:val="single" w:sz="4" w:space="0" w:color="auto"/>
              <w:left w:val="single" w:sz="4" w:space="0" w:color="auto"/>
              <w:bottom w:val="single" w:sz="4" w:space="0" w:color="auto"/>
              <w:right w:val="single" w:sz="4" w:space="0" w:color="auto"/>
            </w:tcBorders>
          </w:tcPr>
          <w:p w:rsidR="00CA1B43" w:rsidRPr="00F370B6" w:rsidRDefault="00EE0209" w:rsidP="00F35C77">
            <w:pPr>
              <w:spacing w:before="0"/>
              <w:jc w:val="center"/>
              <w:rPr>
                <w:rFonts w:cs="Arial"/>
                <w:bCs/>
                <w:iCs/>
                <w:lang w:val="sr-Cyrl-CS" w:eastAsia="sr-Latn-CS"/>
              </w:rPr>
            </w:pPr>
            <w:r w:rsidRPr="00EE0209">
              <w:rPr>
                <w:rFonts w:cs="Arial"/>
                <w:bCs/>
                <w:iCs/>
                <w:lang w:val="sr-Cyrl-CS" w:eastAsia="sr-Latn-CS"/>
              </w:rPr>
              <w:t>Квартални превентивни преглед пирометарских система</w:t>
            </w:r>
          </w:p>
        </w:tc>
        <w:tc>
          <w:tcPr>
            <w:tcW w:w="429" w:type="pct"/>
            <w:tcBorders>
              <w:top w:val="single" w:sz="4" w:space="0" w:color="auto"/>
              <w:left w:val="single" w:sz="4" w:space="0" w:color="auto"/>
              <w:bottom w:val="single" w:sz="4" w:space="0" w:color="auto"/>
              <w:right w:val="single" w:sz="4" w:space="0" w:color="auto"/>
            </w:tcBorders>
            <w:vAlign w:val="center"/>
          </w:tcPr>
          <w:p w:rsidR="00CA1B43" w:rsidRPr="00EE0209" w:rsidRDefault="00EE0209" w:rsidP="00342749">
            <w:pPr>
              <w:spacing w:before="0"/>
              <w:jc w:val="center"/>
              <w:rPr>
                <w:rFonts w:cs="Arial"/>
                <w:bCs/>
                <w:iCs/>
                <w:lang w:val="sr-Cyrl-RS" w:eastAsia="sr-Latn-CS"/>
              </w:rPr>
            </w:pPr>
            <w:r>
              <w:rPr>
                <w:rFonts w:cs="Arial"/>
                <w:bCs/>
                <w:iCs/>
                <w:lang w:val="sr-Cyrl-RS" w:eastAsia="sr-Latn-CS"/>
              </w:rPr>
              <w:t>к</w:t>
            </w:r>
            <w:r w:rsidR="00CA1B43" w:rsidRPr="00EE0209">
              <w:rPr>
                <w:rFonts w:cs="Arial"/>
                <w:bCs/>
                <w:iCs/>
                <w:lang w:val="sr-Cyrl-RS" w:eastAsia="sr-Latn-CS"/>
              </w:rPr>
              <w:t>ом</w:t>
            </w:r>
            <w:r>
              <w:rPr>
                <w:rFonts w:cs="Arial"/>
                <w:bCs/>
                <w:iCs/>
                <w:lang w:val="sr-Cyrl-RS" w:eastAsia="sr-Latn-CS"/>
              </w:rPr>
              <w:t>ад</w:t>
            </w:r>
          </w:p>
        </w:tc>
        <w:tc>
          <w:tcPr>
            <w:tcW w:w="714" w:type="pct"/>
            <w:tcBorders>
              <w:top w:val="single" w:sz="4" w:space="0" w:color="auto"/>
              <w:left w:val="single" w:sz="4" w:space="0" w:color="auto"/>
              <w:bottom w:val="single" w:sz="4" w:space="0" w:color="auto"/>
              <w:right w:val="single" w:sz="4" w:space="0" w:color="auto"/>
            </w:tcBorders>
            <w:vAlign w:val="center"/>
          </w:tcPr>
          <w:p w:rsidR="00CA1B43" w:rsidRPr="00EE0209" w:rsidRDefault="00EE0209" w:rsidP="00342749">
            <w:pPr>
              <w:spacing w:before="0"/>
              <w:jc w:val="center"/>
              <w:rPr>
                <w:rFonts w:cs="Arial"/>
                <w:bCs/>
                <w:iCs/>
                <w:lang w:val="sr-Cyrl-RS" w:eastAsia="sr-Latn-CS"/>
              </w:rPr>
            </w:pPr>
            <w:r w:rsidRPr="00EE0209">
              <w:rPr>
                <w:rFonts w:cs="Arial"/>
                <w:bCs/>
                <w:iCs/>
                <w:lang w:val="sr-Cyrl-RS" w:eastAsia="sr-Latn-CS"/>
              </w:rPr>
              <w:t>4</w:t>
            </w:r>
          </w:p>
        </w:tc>
        <w:tc>
          <w:tcPr>
            <w:tcW w:w="575"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r>
      <w:tr w:rsidR="00EE0209" w:rsidRPr="00810D1D" w:rsidTr="00EE0209">
        <w:tc>
          <w:tcPr>
            <w:tcW w:w="5000" w:type="pct"/>
            <w:gridSpan w:val="8"/>
            <w:tcBorders>
              <w:top w:val="single" w:sz="4" w:space="0" w:color="auto"/>
              <w:left w:val="single" w:sz="4" w:space="0" w:color="auto"/>
              <w:bottom w:val="single" w:sz="4" w:space="0" w:color="auto"/>
              <w:right w:val="single" w:sz="4" w:space="0" w:color="auto"/>
            </w:tcBorders>
            <w:vAlign w:val="center"/>
          </w:tcPr>
          <w:p w:rsidR="00EE0209" w:rsidRPr="00810D1D" w:rsidRDefault="00EE0209" w:rsidP="00342749">
            <w:pPr>
              <w:spacing w:before="0"/>
              <w:jc w:val="center"/>
              <w:rPr>
                <w:rFonts w:cs="Arial"/>
                <w:b/>
                <w:bCs/>
                <w:iCs/>
                <w:lang w:val="sr-Latn-CS" w:eastAsia="sr-Latn-CS"/>
              </w:rPr>
            </w:pPr>
            <w:r w:rsidRPr="00EE0209">
              <w:rPr>
                <w:rFonts w:cs="Arial"/>
                <w:b/>
                <w:bCs/>
                <w:iCs/>
                <w:lang w:val="sr-Latn-CS" w:eastAsia="sr-Latn-CS"/>
              </w:rPr>
              <w:t>Интервентни сервис пирометарских система</w:t>
            </w:r>
          </w:p>
        </w:tc>
      </w:tr>
      <w:tr w:rsidR="00EE0209" w:rsidRPr="00810D1D" w:rsidTr="00703E8D">
        <w:tc>
          <w:tcPr>
            <w:tcW w:w="336" w:type="pct"/>
            <w:tcBorders>
              <w:top w:val="single" w:sz="4" w:space="0" w:color="auto"/>
              <w:left w:val="single" w:sz="4" w:space="0" w:color="auto"/>
              <w:bottom w:val="single" w:sz="4" w:space="0" w:color="auto"/>
              <w:right w:val="single" w:sz="4" w:space="0" w:color="auto"/>
            </w:tcBorders>
            <w:vAlign w:val="center"/>
          </w:tcPr>
          <w:p w:rsidR="00EE0209" w:rsidRPr="00703E8D" w:rsidRDefault="00EE0209" w:rsidP="00EE0209">
            <w:pPr>
              <w:spacing w:before="0"/>
              <w:jc w:val="center"/>
              <w:rPr>
                <w:rFonts w:cs="Arial"/>
                <w:b/>
                <w:bCs/>
                <w:iCs/>
                <w:lang w:val="sr-Cyrl-RS" w:eastAsia="sr-Latn-CS"/>
              </w:rPr>
            </w:pPr>
            <w:r>
              <w:rPr>
                <w:rFonts w:cs="Arial"/>
                <w:b/>
                <w:bCs/>
                <w:iCs/>
                <w:lang w:val="sr-Cyrl-RS" w:eastAsia="sr-Latn-CS"/>
              </w:rPr>
              <w:t>4.</w:t>
            </w:r>
          </w:p>
        </w:tc>
        <w:tc>
          <w:tcPr>
            <w:tcW w:w="1219" w:type="pct"/>
            <w:tcBorders>
              <w:top w:val="single" w:sz="4" w:space="0" w:color="auto"/>
              <w:left w:val="single" w:sz="4" w:space="0" w:color="auto"/>
              <w:bottom w:val="single" w:sz="4" w:space="0" w:color="auto"/>
              <w:right w:val="single" w:sz="4" w:space="0" w:color="auto"/>
            </w:tcBorders>
          </w:tcPr>
          <w:p w:rsidR="00EE0209" w:rsidRPr="002D5C0B" w:rsidRDefault="00EE0209" w:rsidP="00EE0209">
            <w:pPr>
              <w:jc w:val="center"/>
            </w:pPr>
            <w:r w:rsidRPr="002D5C0B">
              <w:t>Ангажовање инжењера</w:t>
            </w:r>
          </w:p>
        </w:tc>
        <w:tc>
          <w:tcPr>
            <w:tcW w:w="429"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sidRPr="00EE0209">
              <w:rPr>
                <w:rFonts w:cs="Arial"/>
                <w:bCs/>
                <w:iCs/>
                <w:lang w:val="sr-Cyrl-RS" w:eastAsia="sr-Latn-CS"/>
              </w:rPr>
              <w:t>норма час</w:t>
            </w:r>
          </w:p>
        </w:tc>
        <w:tc>
          <w:tcPr>
            <w:tcW w:w="714"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sidRPr="00EE0209">
              <w:rPr>
                <w:rFonts w:cs="Arial"/>
                <w:bCs/>
                <w:iCs/>
                <w:lang w:val="sr-Cyrl-RS" w:eastAsia="sr-Latn-CS"/>
              </w:rPr>
              <w:t>100</w:t>
            </w:r>
          </w:p>
        </w:tc>
        <w:tc>
          <w:tcPr>
            <w:tcW w:w="575"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r>
      <w:tr w:rsidR="00EE0209" w:rsidRPr="00810D1D" w:rsidTr="00703E8D">
        <w:tc>
          <w:tcPr>
            <w:tcW w:w="336" w:type="pct"/>
            <w:tcBorders>
              <w:top w:val="single" w:sz="4" w:space="0" w:color="auto"/>
              <w:left w:val="single" w:sz="4" w:space="0" w:color="auto"/>
              <w:bottom w:val="single" w:sz="4" w:space="0" w:color="auto"/>
              <w:right w:val="single" w:sz="4" w:space="0" w:color="auto"/>
            </w:tcBorders>
            <w:vAlign w:val="center"/>
          </w:tcPr>
          <w:p w:rsidR="00EE0209" w:rsidRDefault="00EE0209" w:rsidP="00EE0209">
            <w:pPr>
              <w:spacing w:before="0"/>
              <w:jc w:val="center"/>
              <w:rPr>
                <w:rFonts w:cs="Arial"/>
                <w:b/>
                <w:bCs/>
                <w:iCs/>
                <w:lang w:val="sr-Cyrl-RS" w:eastAsia="sr-Latn-CS"/>
              </w:rPr>
            </w:pPr>
            <w:r>
              <w:rPr>
                <w:rFonts w:cs="Arial"/>
                <w:b/>
                <w:bCs/>
                <w:iCs/>
                <w:lang w:val="sr-Cyrl-RS" w:eastAsia="sr-Latn-CS"/>
              </w:rPr>
              <w:t>5.</w:t>
            </w:r>
          </w:p>
        </w:tc>
        <w:tc>
          <w:tcPr>
            <w:tcW w:w="1219" w:type="pct"/>
            <w:tcBorders>
              <w:top w:val="single" w:sz="4" w:space="0" w:color="auto"/>
              <w:left w:val="single" w:sz="4" w:space="0" w:color="auto"/>
              <w:bottom w:val="single" w:sz="4" w:space="0" w:color="auto"/>
              <w:right w:val="single" w:sz="4" w:space="0" w:color="auto"/>
            </w:tcBorders>
          </w:tcPr>
          <w:p w:rsidR="00EE0209" w:rsidRDefault="00EE0209" w:rsidP="00EE0209">
            <w:pPr>
              <w:jc w:val="center"/>
            </w:pPr>
            <w:r w:rsidRPr="002D5C0B">
              <w:t>Ангажовање техничара</w:t>
            </w:r>
          </w:p>
        </w:tc>
        <w:tc>
          <w:tcPr>
            <w:tcW w:w="429"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sidRPr="00EE0209">
              <w:rPr>
                <w:rFonts w:cs="Arial"/>
                <w:bCs/>
                <w:iCs/>
                <w:lang w:val="sr-Cyrl-RS" w:eastAsia="sr-Latn-CS"/>
              </w:rPr>
              <w:t>норма час</w:t>
            </w:r>
          </w:p>
        </w:tc>
        <w:tc>
          <w:tcPr>
            <w:tcW w:w="714"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sidRPr="00EE0209">
              <w:rPr>
                <w:rFonts w:cs="Arial"/>
                <w:bCs/>
                <w:iCs/>
                <w:lang w:val="sr-Cyrl-RS" w:eastAsia="sr-Latn-CS"/>
              </w:rPr>
              <w:t>300</w:t>
            </w:r>
          </w:p>
        </w:tc>
        <w:tc>
          <w:tcPr>
            <w:tcW w:w="575"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r>
    </w:tbl>
    <w:p w:rsidR="00DC7641" w:rsidRDefault="00DC7641" w:rsidP="007C1197">
      <w:pPr>
        <w:spacing w:before="0"/>
        <w:rPr>
          <w:rFonts w:cs="Arial"/>
        </w:rPr>
      </w:pPr>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CA1B43" w:rsidRPr="00810D1D" w:rsidTr="00703E8D">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CA1B43" w:rsidRPr="00810D1D" w:rsidRDefault="00CA1B43" w:rsidP="00342749">
            <w:pPr>
              <w:spacing w:before="0"/>
              <w:jc w:val="center"/>
              <w:rPr>
                <w:rFonts w:cs="Arial"/>
                <w:b/>
                <w:lang w:val="sr-Latn-CS" w:eastAsia="sr-Latn-CS"/>
              </w:rPr>
            </w:pPr>
            <w:r w:rsidRPr="00810D1D">
              <w:rPr>
                <w:rFonts w:cs="Arial"/>
                <w:b/>
                <w:color w:val="000000"/>
                <w:lang w:val="sr-Latn-CS" w:eastAsia="sr-Latn-CS"/>
              </w:rPr>
              <w:t xml:space="preserve">(збир колоне бр. </w:t>
            </w:r>
            <w:r w:rsidRPr="00810D1D">
              <w:rPr>
                <w:rFonts w:cs="Arial"/>
                <w:b/>
                <w:color w:val="000000"/>
                <w:lang w:val="sr-Cyrl-CS" w:eastAsia="sr-Latn-CS"/>
              </w:rPr>
              <w:t>7</w:t>
            </w:r>
            <w:r w:rsidRPr="00810D1D">
              <w:rPr>
                <w:rFonts w:cs="Arial"/>
                <w:b/>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УКУПНО ПОНУЂЕНА ЦЕНА  са ПДВ</w:t>
            </w:r>
          </w:p>
          <w:p w:rsidR="00CA1B43" w:rsidRPr="00810D1D" w:rsidRDefault="00CA1B43" w:rsidP="00342749">
            <w:pPr>
              <w:spacing w:before="0"/>
              <w:jc w:val="center"/>
              <w:rPr>
                <w:rFonts w:cs="Arial"/>
                <w:b/>
                <w:lang w:val="sr-Cyrl-RS" w:eastAsia="sr-Latn-CS"/>
              </w:rPr>
            </w:pPr>
            <w:r w:rsidRPr="00810D1D">
              <w:rPr>
                <w:rFonts w:cs="Arial"/>
                <w:b/>
                <w:lang w:val="sr-Latn-CS" w:eastAsia="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bl>
    <w:p w:rsidR="00FB62CB" w:rsidRPr="00E47C2E" w:rsidRDefault="00FB62CB" w:rsidP="007C1197">
      <w:pPr>
        <w:spacing w:before="0"/>
        <w:rPr>
          <w:rFonts w:cs="Arial"/>
        </w:rPr>
      </w:pPr>
    </w:p>
    <w:p w:rsidR="007C1197" w:rsidRDefault="007C1197"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EE0209" w:rsidRDefault="00EE0209" w:rsidP="007C1197">
      <w:pPr>
        <w:widowControl w:val="0"/>
        <w:spacing w:before="0"/>
        <w:rPr>
          <w:rFonts w:eastAsia="Arial Unicode MS" w:cs="Arial"/>
          <w:lang w:val="sr-Cyrl-RS"/>
        </w:rPr>
      </w:pPr>
    </w:p>
    <w:p w:rsidR="00EE0209" w:rsidRDefault="00EE0209"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lastRenderedPageBreak/>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166DF2" w:rsidTr="00703E8D">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703E8D">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703E8D">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r w:rsidRPr="00E47C2E">
              <w:rPr>
                <w:rFonts w:cs="Arial"/>
              </w:rPr>
              <w:t>Датум:</w:t>
            </w:r>
          </w:p>
        </w:tc>
        <w:tc>
          <w:tcPr>
            <w:tcW w:w="2127" w:type="dxa"/>
            <w:gridSpan w:val="2"/>
          </w:tcPr>
          <w:p w:rsidR="007C1197" w:rsidRPr="00E47C2E" w:rsidRDefault="007C1197" w:rsidP="002305D7">
            <w:pPr>
              <w:spacing w:before="0"/>
              <w:jc w:val="center"/>
              <w:rPr>
                <w:rFonts w:cs="Arial"/>
                <w:lang w:val="ru-RU"/>
              </w:rPr>
            </w:pPr>
          </w:p>
        </w:tc>
        <w:tc>
          <w:tcPr>
            <w:tcW w:w="4022" w:type="dxa"/>
            <w:gridSpan w:val="2"/>
          </w:tcPr>
          <w:p w:rsidR="00703E8D" w:rsidRDefault="00703E8D" w:rsidP="002305D7">
            <w:pPr>
              <w:spacing w:before="0"/>
              <w:jc w:val="center"/>
              <w:rPr>
                <w:rFonts w:cs="Arial"/>
                <w:lang w:val="sr-Cyrl-CS"/>
              </w:rPr>
            </w:pPr>
          </w:p>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rPr>
            </w:pPr>
            <w:r w:rsidRPr="00E47C2E">
              <w:rPr>
                <w:rFonts w:cs="Arial"/>
              </w:rPr>
              <w:t>М.П.</w:t>
            </w:r>
          </w:p>
        </w:tc>
        <w:tc>
          <w:tcPr>
            <w:tcW w:w="4022" w:type="dxa"/>
            <w:gridSpan w:val="2"/>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3882" w:type="dxa"/>
            <w:gridSpan w:val="2"/>
            <w:tcBorders>
              <w:top w:val="single" w:sz="4" w:space="0" w:color="auto"/>
            </w:tcBorders>
          </w:tcPr>
          <w:p w:rsidR="00F32B76" w:rsidRDefault="00F32B76" w:rsidP="00166DF2">
            <w:pPr>
              <w:spacing w:before="0"/>
              <w:rPr>
                <w:rFonts w:cs="Arial"/>
              </w:rPr>
            </w:pPr>
          </w:p>
          <w:p w:rsidR="00703E8D" w:rsidRPr="00E47C2E" w:rsidRDefault="00703E8D" w:rsidP="00166DF2">
            <w:pPr>
              <w:spacing w:before="0"/>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DC7641" w:rsidRPr="007D5EE1" w:rsidRDefault="00DC7641" w:rsidP="00DC7641">
      <w:pPr>
        <w:tabs>
          <w:tab w:val="left" w:pos="90"/>
        </w:tabs>
        <w:suppressAutoHyphens/>
        <w:spacing w:before="0"/>
        <w:rPr>
          <w:rFonts w:eastAsia="Calibri" w:cs="Arial"/>
          <w:bCs/>
          <w:iCs/>
          <w:lang w:val="sr-Cyrl-RS"/>
        </w:rPr>
      </w:pPr>
      <w:r w:rsidRPr="007D5EE1">
        <w:rPr>
          <w:rFonts w:eastAsia="Calibri" w:cs="Arial"/>
          <w:bCs/>
          <w:iCs/>
        </w:rPr>
        <w:t xml:space="preserve">-у колону </w:t>
      </w:r>
      <w:r w:rsidRPr="007D5EE1">
        <w:rPr>
          <w:rFonts w:eastAsia="Calibri" w:cs="Arial"/>
          <w:bCs/>
          <w:iCs/>
          <w:lang w:val="sr-Cyrl-CS"/>
        </w:rPr>
        <w:t>7</w:t>
      </w:r>
      <w:r w:rsidRPr="007D5EE1">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D5EE1">
        <w:rPr>
          <w:rFonts w:eastAsia="Calibri" w:cs="Arial"/>
          <w:bCs/>
          <w:iCs/>
          <w:lang w:val="sr-Cyrl-CS"/>
        </w:rPr>
        <w:t>5</w:t>
      </w:r>
      <w:r w:rsidRPr="007D5EE1">
        <w:rPr>
          <w:rFonts w:eastAsia="Calibri" w:cs="Arial"/>
          <w:bCs/>
          <w:iCs/>
        </w:rPr>
        <w:t xml:space="preserve">.) са траженим обимом-количином (која је наведена у колони </w:t>
      </w:r>
      <w:r w:rsidRPr="007D5EE1">
        <w:rPr>
          <w:rFonts w:eastAsia="Calibri" w:cs="Arial"/>
          <w:bCs/>
          <w:iCs/>
          <w:lang w:val="sr-Cyrl-CS"/>
        </w:rPr>
        <w:t>4</w:t>
      </w:r>
      <w:r w:rsidR="007D5EE1">
        <w:rPr>
          <w:rFonts w:eastAsia="Calibri" w:cs="Arial"/>
          <w:bCs/>
          <w:iCs/>
          <w:lang w:val="sr-Cyrl-RS"/>
        </w:rPr>
        <w:t xml:space="preserve"> </w:t>
      </w:r>
    </w:p>
    <w:p w:rsidR="00DC7641" w:rsidRPr="007D5EE1" w:rsidRDefault="00DC7641" w:rsidP="00E40D23">
      <w:pPr>
        <w:tabs>
          <w:tab w:val="left" w:pos="90"/>
        </w:tabs>
        <w:suppressAutoHyphens/>
        <w:spacing w:before="0"/>
        <w:rPr>
          <w:rFonts w:eastAsia="Calibri" w:cs="Arial"/>
          <w:bCs/>
          <w:iCs/>
          <w:lang w:val="sr-Cyrl-RS"/>
        </w:rPr>
      </w:pPr>
      <w:r w:rsidRPr="007D5EE1">
        <w:rPr>
          <w:rFonts w:eastAsia="Calibri" w:cs="Arial"/>
          <w:bCs/>
          <w:iCs/>
          <w:lang w:val="sr-Cyrl-CS"/>
        </w:rPr>
        <w:t>-у колону 8</w:t>
      </w:r>
      <w:r w:rsidRPr="007D5EE1">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D5EE1">
        <w:rPr>
          <w:rFonts w:eastAsia="Calibri" w:cs="Arial"/>
          <w:bCs/>
          <w:iCs/>
          <w:lang w:val="sr-Cyrl-CS"/>
        </w:rPr>
        <w:t>6</w:t>
      </w:r>
      <w:r w:rsidRPr="007D5EE1">
        <w:rPr>
          <w:rFonts w:eastAsia="Calibri" w:cs="Arial"/>
          <w:bCs/>
          <w:iCs/>
        </w:rPr>
        <w:t xml:space="preserve">.) са траженим обимом- количином (која је наведена у колони </w:t>
      </w:r>
      <w:r w:rsidRPr="007D5EE1">
        <w:rPr>
          <w:rFonts w:eastAsia="Calibri" w:cs="Arial"/>
          <w:bCs/>
          <w:iCs/>
          <w:lang w:val="sr-Cyrl-CS"/>
        </w:rPr>
        <w:t>4</w:t>
      </w:r>
      <w:r w:rsidR="007D5EE1">
        <w:rPr>
          <w:rFonts w:eastAsia="Calibri" w:cs="Arial"/>
          <w:bCs/>
          <w:iCs/>
        </w:rPr>
        <w:t>.)</w:t>
      </w:r>
      <w:r w:rsidR="00E40D23">
        <w:rPr>
          <w:rFonts w:eastAsia="Calibri" w:cs="Arial"/>
          <w:bCs/>
          <w:iCs/>
          <w:lang w:val="sr-Cyrl-RS"/>
        </w:rPr>
        <w:t>.</w:t>
      </w:r>
      <w:r w:rsidR="007D5EE1">
        <w:rPr>
          <w:rFonts w:eastAsia="Calibri" w:cs="Arial"/>
          <w:bCs/>
          <w:iCs/>
          <w:lang w:val="sr-Cyrl-RS"/>
        </w:rPr>
        <w:t xml:space="preserve"> </w:t>
      </w:r>
    </w:p>
    <w:p w:rsidR="007C1197" w:rsidRPr="00135D10" w:rsidRDefault="007C1197" w:rsidP="007C1197">
      <w:pPr>
        <w:tabs>
          <w:tab w:val="left" w:pos="90"/>
        </w:tabs>
        <w:suppressAutoHyphens/>
        <w:spacing w:before="0"/>
        <w:rPr>
          <w:rFonts w:eastAsia="Calibri" w:cs="Arial"/>
          <w:color w:val="00B0F0"/>
        </w:rPr>
      </w:pPr>
    </w:p>
    <w:p w:rsidR="00CA1B43" w:rsidRPr="00810D1D" w:rsidRDefault="00CA1B43" w:rsidP="00CA1B43">
      <w:pPr>
        <w:tabs>
          <w:tab w:val="left" w:pos="992"/>
        </w:tabs>
        <w:spacing w:before="0"/>
        <w:rPr>
          <w:rFonts w:cs="Arial"/>
        </w:rPr>
      </w:pPr>
      <w:r w:rsidRPr="00810D1D">
        <w:rPr>
          <w:rFonts w:cs="Arial"/>
        </w:rPr>
        <w:t xml:space="preserve">-у ред бр. I – уписује се укупно понуђена цена за све позиције  без ПДВ (збир колоне бр. </w:t>
      </w:r>
      <w:r w:rsidRPr="00810D1D">
        <w:rPr>
          <w:rFonts w:cs="Arial"/>
          <w:lang w:val="sr-Cyrl-RS"/>
        </w:rPr>
        <w:t>7</w:t>
      </w:r>
      <w:r w:rsidRPr="00810D1D">
        <w:rPr>
          <w:rFonts w:cs="Arial"/>
        </w:rPr>
        <w:t>)</w:t>
      </w:r>
    </w:p>
    <w:p w:rsidR="00CA1B43" w:rsidRPr="00810D1D" w:rsidRDefault="00CA1B43" w:rsidP="00CA1B43">
      <w:pPr>
        <w:tabs>
          <w:tab w:val="left" w:pos="992"/>
        </w:tabs>
        <w:spacing w:before="0"/>
        <w:rPr>
          <w:rFonts w:cs="Arial"/>
        </w:rPr>
      </w:pPr>
      <w:r w:rsidRPr="00810D1D">
        <w:rPr>
          <w:rFonts w:cs="Arial"/>
        </w:rPr>
        <w:t xml:space="preserve">-у ред бр. II – уписује се укупан износ ПДВ </w:t>
      </w:r>
    </w:p>
    <w:p w:rsidR="00CA1B43" w:rsidRPr="00810D1D" w:rsidRDefault="00CA1B43" w:rsidP="00CA1B43">
      <w:pPr>
        <w:tabs>
          <w:tab w:val="left" w:pos="992"/>
        </w:tabs>
        <w:spacing w:before="0"/>
        <w:rPr>
          <w:rFonts w:cs="Arial"/>
        </w:rPr>
      </w:pPr>
      <w:r w:rsidRPr="00810D1D">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7D5EE1"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DC7641" w:rsidRDefault="007C1197" w:rsidP="003C4462">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E40D23" w:rsidRDefault="00E40D23"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F17562" w:rsidRDefault="00F17562" w:rsidP="003C4462">
      <w:pPr>
        <w:tabs>
          <w:tab w:val="left" w:pos="992"/>
        </w:tabs>
        <w:spacing w:before="0"/>
        <w:rPr>
          <w:rFonts w:cs="Arial"/>
        </w:rPr>
      </w:pPr>
    </w:p>
    <w:p w:rsidR="00F17562" w:rsidRDefault="00F17562" w:rsidP="003C4462">
      <w:pPr>
        <w:tabs>
          <w:tab w:val="left" w:pos="992"/>
        </w:tabs>
        <w:spacing w:before="0"/>
        <w:rPr>
          <w:rFonts w:cs="Arial"/>
        </w:rPr>
      </w:pPr>
    </w:p>
    <w:p w:rsidR="00F17562" w:rsidRPr="00367CE7" w:rsidRDefault="00F17562" w:rsidP="003C4462">
      <w:pPr>
        <w:tabs>
          <w:tab w:val="left" w:pos="992"/>
        </w:tabs>
        <w:spacing w:before="0"/>
        <w:rPr>
          <w:rFonts w:cs="Arial"/>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BC7377">
        <w:rPr>
          <w:rFonts w:cs="Arial"/>
          <w:lang w:val="ru-RU"/>
        </w:rPr>
        <w:t>Услуге одржавања пирометара</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BC7377">
        <w:rPr>
          <w:rFonts w:cs="Arial"/>
          <w:lang w:val="ru-RU"/>
        </w:rPr>
        <w:t>3000/1376/2018 (409/2018)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080BCF">
        <w:rPr>
          <w:rFonts w:cs="Arial"/>
        </w:rPr>
        <w:t>24.04.2018.</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DC6E85" w:rsidRDefault="00DC6E85" w:rsidP="00343A18">
      <w:pPr>
        <w:rPr>
          <w:rFonts w:cs="Arial"/>
          <w:lang w:val="ru-RU"/>
        </w:rPr>
      </w:pPr>
    </w:p>
    <w:p w:rsidR="00EE0209" w:rsidRPr="00E47C2E" w:rsidRDefault="00EE0209" w:rsidP="00343A18">
      <w:pPr>
        <w:rPr>
          <w:rFonts w:cs="Arial"/>
          <w:lang w:val="ru-RU"/>
        </w:rPr>
      </w:pPr>
    </w:p>
    <w:p w:rsidR="00343A18" w:rsidRPr="00E47C2E" w:rsidRDefault="00343A18" w:rsidP="00343A18">
      <w:pPr>
        <w:pStyle w:val="KDObrazac"/>
        <w:spacing w:before="0"/>
      </w:pPr>
      <w:bookmarkStart w:id="253" w:name="_Toc442559928"/>
      <w:r w:rsidRPr="00E47C2E">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BC7377">
        <w:rPr>
          <w:rFonts w:cs="Arial"/>
          <w:lang w:val="sr-Cyrl-RS"/>
        </w:rPr>
        <w:t>Услуге одржавања пирометара</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94A34">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BC7377">
        <w:rPr>
          <w:rFonts w:cs="Arial"/>
          <w:lang w:val="ru-RU"/>
        </w:rPr>
        <w:t>3000/1376/2018 (409/2018)</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E94A34" w:rsidRDefault="00E94A34" w:rsidP="00343A18">
      <w:pPr>
        <w:rPr>
          <w:rFonts w:cs="Arial"/>
          <w:lang w:val="sr-Cyrl-RS"/>
        </w:rPr>
      </w:pPr>
    </w:p>
    <w:p w:rsidR="00247846" w:rsidRPr="00247846" w:rsidRDefault="00247846" w:rsidP="00247846">
      <w:pPr>
        <w:pStyle w:val="KDObrazac"/>
        <w:rPr>
          <w:lang w:val="sr-Cyrl-RS"/>
        </w:rPr>
      </w:pPr>
      <w:r w:rsidRPr="00247846">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5"/>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9103DA" w:rsidRPr="009103DA">
        <w:rPr>
          <w:rFonts w:cs="Arial"/>
          <w:lang w:val="sr-Cyrl-RS"/>
        </w:rPr>
        <w:t xml:space="preserve">извршио </w:t>
      </w:r>
      <w:r w:rsidR="00EE0209" w:rsidRPr="00EE0209">
        <w:rPr>
          <w:rFonts w:cs="Arial"/>
          <w:lang w:val="sr-Cyrl-RS"/>
        </w:rPr>
        <w:t>извршио одржавање пирометарских система који се односе на оптичке пирометре на котловима термоблокова</w:t>
      </w:r>
      <w:r w:rsidR="007F274D" w:rsidRPr="007F274D">
        <w:rPr>
          <w:rFonts w:cs="Arial"/>
          <w:lang w:val="sr-Cyrl-RS"/>
        </w:rPr>
        <w:t xml:space="preserve"> </w:t>
      </w:r>
      <w:r>
        <w:rPr>
          <w:rFonts w:cs="Arial"/>
          <w:lang w:val="sr-Cyrl-RS"/>
        </w:rPr>
        <w:t>у</w:t>
      </w:r>
      <w:r w:rsidR="00247846" w:rsidRPr="00247846">
        <w:rPr>
          <w:rFonts w:cs="Arial"/>
        </w:rPr>
        <w:t xml:space="preserve"> уговореном року, обиму и квалитету </w:t>
      </w:r>
      <w:r w:rsidR="009103DA" w:rsidRPr="009103DA">
        <w:rPr>
          <w:rFonts w:cs="Arial"/>
        </w:rPr>
        <w:t>и да у гарантном року</w:t>
      </w:r>
      <w:r w:rsidR="009103DA" w:rsidRPr="009103DA">
        <w:rPr>
          <w:rFonts w:cs="Arial"/>
          <w:lang w:val="sr-Cyrl-RS"/>
        </w:rPr>
        <w:t xml:space="preserve"> до издавања ове потврде</w:t>
      </w:r>
      <w:r w:rsidR="009103DA" w:rsidRPr="009103DA">
        <w:rPr>
          <w:rFonts w:cs="Arial"/>
        </w:rPr>
        <w:t xml:space="preserve"> није </w:t>
      </w:r>
      <w:r w:rsidR="009103DA" w:rsidRPr="009103DA">
        <w:rPr>
          <w:rFonts w:cs="Arial"/>
          <w:lang w:val="sr-Cyrl-RS"/>
        </w:rPr>
        <w:t>прекршио своје обавезе из гарантног рока</w:t>
      </w:r>
      <w:r w:rsidR="00247846" w:rsidRPr="00247846">
        <w:rPr>
          <w:rFonts w:cs="Arial"/>
        </w:rPr>
        <w:t>.</w:t>
      </w:r>
    </w:p>
    <w:tbl>
      <w:tblPr>
        <w:tblpPr w:leftFromText="180" w:rightFromText="180" w:vertAnchor="text" w:horzAnchor="margin" w:tblpXSpec="center" w:tblpY="47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tblGrid>
      <w:tr w:rsidR="007D5EE1" w:rsidRPr="00247846" w:rsidTr="007A355B">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Pr="00247846" w:rsidRDefault="007D5EE1" w:rsidP="007D5EE1">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7D5EE1" w:rsidRPr="00ED711C" w:rsidRDefault="007D5EE1" w:rsidP="007D5EE1">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7D5EE1" w:rsidRPr="00247846" w:rsidRDefault="007D5EE1" w:rsidP="007D5EE1">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Default="007D5EE1" w:rsidP="007D5EE1">
            <w:pPr>
              <w:jc w:val="center"/>
              <w:rPr>
                <w:rFonts w:eastAsia="Calibri" w:cs="Arial"/>
              </w:rPr>
            </w:pPr>
            <w:r w:rsidRPr="00247846">
              <w:rPr>
                <w:rFonts w:eastAsia="Calibri" w:cs="Arial"/>
              </w:rPr>
              <w:t>Вредност уговора без ПДВ</w:t>
            </w:r>
          </w:p>
          <w:p w:rsidR="007D5EE1" w:rsidRPr="00247846" w:rsidRDefault="007D5EE1" w:rsidP="007D5EE1">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Pr="00247846" w:rsidRDefault="007D5EE1" w:rsidP="007D5EE1">
            <w:pPr>
              <w:jc w:val="center"/>
              <w:rPr>
                <w:rFonts w:eastAsia="Calibri" w:cs="Arial"/>
              </w:rPr>
            </w:pPr>
            <w:r w:rsidRPr="00247846">
              <w:rPr>
                <w:rFonts w:eastAsia="Calibri" w:cs="Arial"/>
              </w:rPr>
              <w:t>Вредност извршених услуга без ПДВ</w:t>
            </w:r>
          </w:p>
          <w:p w:rsidR="007D5EE1" w:rsidRPr="00247846" w:rsidRDefault="007D5EE1" w:rsidP="007D5EE1">
            <w:pPr>
              <w:jc w:val="center"/>
              <w:rPr>
                <w:rFonts w:eastAsia="Calibri" w:cs="Arial"/>
              </w:rPr>
            </w:pPr>
            <w:r w:rsidRPr="00247846">
              <w:rPr>
                <w:rFonts w:eastAsia="Calibri" w:cs="Arial"/>
              </w:rPr>
              <w:t>Дин</w:t>
            </w:r>
          </w:p>
        </w:tc>
      </w:tr>
      <w:tr w:rsidR="007D5EE1" w:rsidRPr="00247846" w:rsidTr="007D5EE1">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r w:rsidR="007D5EE1" w:rsidRPr="00247846" w:rsidTr="007D5EE1">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r w:rsidR="007D5EE1" w:rsidRPr="00247846" w:rsidTr="007D5EE1">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8A7A72">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8A7A72">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73419" w:rsidRPr="009103DA" w:rsidRDefault="00247846" w:rsidP="008A7A72">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sidR="00E76B1D">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8A7A72" w:rsidRDefault="008A7A72" w:rsidP="007E7BB8">
      <w:pPr>
        <w:spacing w:before="0"/>
        <w:jc w:val="center"/>
        <w:rPr>
          <w:rFonts w:cs="Arial"/>
          <w:b/>
        </w:rPr>
      </w:pPr>
    </w:p>
    <w:p w:rsidR="00EE0209" w:rsidRDefault="00EE0209" w:rsidP="007E7BB8">
      <w:pPr>
        <w:spacing w:before="0"/>
        <w:jc w:val="center"/>
        <w:rPr>
          <w:rFonts w:cs="Arial"/>
          <w:b/>
        </w:rPr>
      </w:pPr>
    </w:p>
    <w:p w:rsidR="00EE0209" w:rsidRDefault="00EE0209" w:rsidP="007E7BB8">
      <w:pPr>
        <w:spacing w:before="0"/>
        <w:jc w:val="center"/>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BC7377">
        <w:rPr>
          <w:rFonts w:cs="Arial"/>
        </w:rPr>
        <w:t>Услуге одржавања пирометара</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BC7377">
        <w:rPr>
          <w:rFonts w:cs="Arial"/>
        </w:rPr>
        <w:t>3000/1376/2018 (409/2018)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BC7377">
        <w:rPr>
          <w:rFonts w:cs="Arial"/>
        </w:rPr>
        <w:t>Услуге одржавања пирометара</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BC7377">
        <w:rPr>
          <w:rFonts w:cs="Arial"/>
          <w:lang w:val="sr-Cyrl-RS"/>
        </w:rPr>
        <w:t>3000/1376/2018 (409/2018)</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7B37" w:rsidRDefault="00A07B37" w:rsidP="00540429">
      <w:pPr>
        <w:spacing w:before="0"/>
        <w:jc w:val="left"/>
        <w:rPr>
          <w:rFonts w:cs="Arial"/>
          <w:color w:val="00B0F0"/>
          <w:lang w:val="sr-Cyrl-RS"/>
        </w:rPr>
      </w:pPr>
    </w:p>
    <w:p w:rsidR="00A07B37" w:rsidRDefault="00A07B37">
      <w:pPr>
        <w:spacing w:before="0"/>
        <w:jc w:val="left"/>
        <w:rPr>
          <w:rFonts w:cs="Arial"/>
          <w:color w:val="00B0F0"/>
          <w:lang w:val="sr-Cyrl-RS"/>
        </w:rPr>
      </w:pPr>
      <w:r>
        <w:rPr>
          <w:rFonts w:cs="Arial"/>
          <w:color w:val="00B0F0"/>
          <w:lang w:val="sr-Cyrl-RS"/>
        </w:rPr>
        <w:br w:type="page"/>
      </w:r>
    </w:p>
    <w:p w:rsidR="00540429" w:rsidRPr="00540429" w:rsidRDefault="00540429" w:rsidP="00540429">
      <w:pPr>
        <w:spacing w:before="0"/>
        <w:jc w:val="left"/>
        <w:rPr>
          <w:rFonts w:cs="Arial"/>
          <w:color w:val="00B0F0"/>
          <w:lang w:val="sr-Cyrl-RS"/>
        </w:rPr>
      </w:pPr>
    </w:p>
    <w:p w:rsidR="00DC2FE4" w:rsidRPr="003C6621" w:rsidRDefault="00DC2FE4" w:rsidP="00DC2FE4">
      <w:pPr>
        <w:spacing w:before="0"/>
        <w:rPr>
          <w:rFonts w:cs="Arial"/>
          <w:b/>
          <w:lang w:val="sr-Cyrl-RS"/>
        </w:rPr>
      </w:pPr>
      <w:bookmarkStart w:id="256" w:name="_Toc442559948"/>
      <w:r w:rsidRPr="00DC2FE4">
        <w:rPr>
          <w:rFonts w:cs="Arial"/>
          <w:color w:val="00B0F0"/>
        </w:rPr>
        <w:t xml:space="preserve">                                                            </w:t>
      </w:r>
      <w:r w:rsidRPr="00DC2FE4">
        <w:rPr>
          <w:rFonts w:cs="Arial"/>
          <w:b/>
        </w:rPr>
        <w:t xml:space="preserve">ПРИЛОГ бр. </w:t>
      </w:r>
      <w:r w:rsidR="00EE0209">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BC7377">
        <w:rPr>
          <w:rFonts w:cs="Arial"/>
          <w:lang w:val="sr-Cyrl-RS"/>
        </w:rPr>
        <w:t>Услуге одржавања пирометара</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BC7377">
        <w:rPr>
          <w:rFonts w:cs="Arial"/>
          <w:lang w:val="sr-Cyrl-RS"/>
        </w:rPr>
        <w:t>3000/1376/2018 (409/2018)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080BCF">
        <w:rPr>
          <w:rFonts w:cs="Arial"/>
          <w:lang w:val="en-US"/>
        </w:rPr>
        <w:t>24.04.2018.</w:t>
      </w:r>
      <w:r w:rsidR="00C42EB9">
        <w:rPr>
          <w:rFonts w:cs="Arial"/>
          <w:lang w:val="sr-Cyrl-RS"/>
        </w:rPr>
        <w:t xml:space="preserve"> </w:t>
      </w:r>
      <w:bookmarkStart w:id="257" w:name="_GoBack"/>
      <w:bookmarkEnd w:id="257"/>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BC7377">
        <w:rPr>
          <w:rFonts w:cs="Arial"/>
          <w:lang w:val="sr-Cyrl-RS"/>
        </w:rPr>
        <w:t>3000/1376/2018 (409/2018)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02311A">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FC0B41" w:rsidRPr="00FC0B41">
        <w:rPr>
          <w:rFonts w:cs="Arial"/>
          <w:lang w:val="sr-Cyrl-RS"/>
        </w:rPr>
        <w:t>одржавањ</w:t>
      </w:r>
      <w:r w:rsidR="00FC0B41">
        <w:rPr>
          <w:rFonts w:cs="Arial"/>
          <w:lang w:val="sr-Cyrl-RS"/>
        </w:rPr>
        <w:t>е</w:t>
      </w:r>
      <w:r w:rsidR="00FC0B41" w:rsidRPr="00FC0B41">
        <w:rPr>
          <w:rFonts w:cs="Arial"/>
          <w:lang w:val="sr-Cyrl-RS"/>
        </w:rPr>
        <w:t xml:space="preserve"> пирометара</w:t>
      </w:r>
      <w:r w:rsidR="0002311A">
        <w:rPr>
          <w:rFonts w:cs="Arial"/>
          <w:lang w:val="sr-Cyrl-RS"/>
        </w:rPr>
        <w:t xml:space="preserve"> </w:t>
      </w:r>
      <w:r w:rsidRPr="00E47C2E">
        <w:rPr>
          <w:rFonts w:cs="Arial"/>
        </w:rPr>
        <w:t>у</w:t>
      </w:r>
      <w:r w:rsidR="008B15EF">
        <w:rPr>
          <w:rFonts w:cs="Arial"/>
          <w:lang w:val="sr-Cyrl-RS"/>
        </w:rPr>
        <w:t xml:space="preserve"> </w:t>
      </w:r>
      <w:r w:rsidR="00EA172E" w:rsidRPr="00EA172E">
        <w:rPr>
          <w:rFonts w:cs="Arial"/>
        </w:rPr>
        <w:t>складу са одребама овог уговора</w:t>
      </w:r>
      <w:r w:rsidR="00A84047">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A84047">
        <w:rPr>
          <w:rFonts w:cs="Arial"/>
          <w:lang w:val="sr-Cyrl-RS"/>
        </w:rPr>
        <w:t xml:space="preserve"> Обрасцем структуре цене и техничком спецификацијом </w:t>
      </w:r>
      <w:r w:rsidR="00EA172E" w:rsidRPr="00EA172E">
        <w:rPr>
          <w:rFonts w:cs="Arial"/>
        </w:rPr>
        <w:t>кој</w:t>
      </w:r>
      <w:r w:rsidR="00A84047">
        <w:rPr>
          <w:rFonts w:cs="Arial"/>
          <w:lang w:val="sr-Cyrl-RS"/>
        </w:rPr>
        <w:t>и</w:t>
      </w:r>
      <w:r w:rsidR="00EA172E" w:rsidRPr="00EA172E">
        <w:rPr>
          <w:rFonts w:cs="Arial"/>
        </w:rPr>
        <w:t xml:space="preserve"> </w:t>
      </w:r>
      <w:r w:rsidR="00A84047">
        <w:rPr>
          <w:rFonts w:cs="Arial"/>
          <w:lang w:val="sr-Cyrl-RS"/>
        </w:rPr>
        <w:t>су</w:t>
      </w:r>
      <w:r w:rsidR="00EA172E" w:rsidRPr="00EA172E">
        <w:rPr>
          <w:rFonts w:cs="Arial"/>
        </w:rPr>
        <w:t xml:space="preserve">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w:t>
      </w:r>
      <w:r w:rsidR="006A602D">
        <w:rPr>
          <w:rFonts w:cs="Arial"/>
          <w:lang w:val="sr-Cyrl-RS"/>
        </w:rPr>
        <w:t>логом</w:t>
      </w:r>
      <w:r>
        <w:rPr>
          <w:rFonts w:cs="Arial"/>
          <w:lang w:val="sr-Cyrl-RS"/>
        </w:rPr>
        <w:t xml:space="preserve">- </w:t>
      </w:r>
      <w:r w:rsidR="00C854EF" w:rsidRPr="00C854EF">
        <w:rPr>
          <w:rFonts w:cs="Arial"/>
          <w:bCs/>
          <w:iCs/>
          <w:lang w:val="sr-Cyrl-RS"/>
        </w:rPr>
        <w:t xml:space="preserve">потписаним </w:t>
      </w:r>
      <w:r w:rsidR="006A602D">
        <w:rPr>
          <w:rFonts w:cs="Arial"/>
          <w:bCs/>
          <w:iCs/>
          <w:lang w:val="sr-Cyrl-RS"/>
        </w:rPr>
        <w:t>записником</w:t>
      </w:r>
      <w:r w:rsidR="00C854EF" w:rsidRPr="00C854EF">
        <w:rPr>
          <w:rFonts w:cs="Arial"/>
          <w:bCs/>
          <w:iCs/>
          <w:lang w:val="sr-Cyrl-RS"/>
        </w:rPr>
        <w:t xml:space="preserve">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EF4F6B" w:rsidRDefault="00EF4F6B" w:rsidP="0017324B">
      <w:pPr>
        <w:pStyle w:val="KDParagraf"/>
        <w:spacing w:before="0"/>
        <w:rPr>
          <w:rFonts w:cs="Arial"/>
          <w:b/>
        </w:rPr>
      </w:pPr>
    </w:p>
    <w:p w:rsidR="00CA50C0" w:rsidRDefault="00CA50C0" w:rsidP="00CA50C0">
      <w:pPr>
        <w:pStyle w:val="KDParagraf"/>
        <w:spacing w:before="0"/>
        <w:rPr>
          <w:rFonts w:cs="Arial"/>
          <w:b/>
          <w:lang w:val="sr-Cyrl-RS"/>
        </w:rPr>
      </w:pPr>
      <w:r>
        <w:rPr>
          <w:rFonts w:cs="Arial"/>
          <w:b/>
          <w:lang w:val="sr-Cyrl-RS"/>
        </w:rPr>
        <w:t>ОБАВЕЗЕ ПРУЖАОЦА УСЛУГЕ</w:t>
      </w:r>
    </w:p>
    <w:p w:rsidR="00CA50C0" w:rsidRPr="00F56DB6" w:rsidRDefault="00CA50C0" w:rsidP="00CA50C0">
      <w:pPr>
        <w:pStyle w:val="KDParagraf"/>
        <w:spacing w:before="0"/>
        <w:jc w:val="center"/>
        <w:rPr>
          <w:rFonts w:cs="Arial"/>
          <w:lang w:val="sr-Cyrl-RS"/>
        </w:rPr>
      </w:pPr>
      <w:r w:rsidRPr="00E47C2E">
        <w:rPr>
          <w:rFonts w:cs="Arial"/>
          <w:b/>
        </w:rPr>
        <w:t xml:space="preserve">Члан </w:t>
      </w:r>
      <w:r>
        <w:rPr>
          <w:rFonts w:cs="Arial"/>
          <w:b/>
          <w:lang w:val="sr-Cyrl-RS"/>
        </w:rPr>
        <w:t>5</w:t>
      </w:r>
      <w:r w:rsidRPr="00E47C2E">
        <w:rPr>
          <w:rFonts w:cs="Arial"/>
        </w:rPr>
        <w:t>.</w:t>
      </w:r>
    </w:p>
    <w:p w:rsidR="00FC0B41" w:rsidRDefault="00FC0B41" w:rsidP="00FC0B41">
      <w:pPr>
        <w:pStyle w:val="KDParagraf"/>
        <w:rPr>
          <w:rFonts w:cs="Arial"/>
          <w:lang w:val="sr-Latn-CS"/>
        </w:rPr>
      </w:pPr>
      <w:r>
        <w:rPr>
          <w:rFonts w:cs="Arial"/>
          <w:lang w:val="sr-Cyrl-RS"/>
        </w:rPr>
        <w:t>Пружалац услуге се обавезује</w:t>
      </w:r>
      <w:r w:rsidRPr="00FC0B41">
        <w:rPr>
          <w:rFonts w:cs="Arial"/>
          <w:lang w:val="sr-Latn-CS"/>
        </w:rPr>
        <w:t xml:space="preserve"> да обезбеди сав неопходан алат и опрему која је неопходна за извршење предметне услуге.</w:t>
      </w:r>
    </w:p>
    <w:p w:rsidR="00CA50C0" w:rsidRPr="00FC0B41" w:rsidRDefault="00FC0B41" w:rsidP="00FC0B41">
      <w:pPr>
        <w:pStyle w:val="KDParagraf"/>
        <w:rPr>
          <w:rFonts w:cs="Arial"/>
          <w:lang w:val="sr-Latn-CS"/>
        </w:rPr>
      </w:pPr>
      <w:r w:rsidRPr="00DF4B6E">
        <w:rPr>
          <w:rFonts w:cs="Arial"/>
          <w:b/>
          <w:lang w:val="sr-Cyrl-RS"/>
        </w:rPr>
        <w:t xml:space="preserve"> </w:t>
      </w:r>
    </w:p>
    <w:p w:rsidR="00CA50C0" w:rsidRPr="00D8246F" w:rsidRDefault="00CA50C0" w:rsidP="00CA50C0">
      <w:pPr>
        <w:pStyle w:val="KDParagraf"/>
        <w:spacing w:before="0"/>
        <w:rPr>
          <w:rFonts w:cs="Arial"/>
          <w:b/>
          <w:lang w:val="sr-Cyrl-RS"/>
        </w:rPr>
      </w:pPr>
      <w:r w:rsidRPr="00E47C2E">
        <w:rPr>
          <w:rFonts w:cs="Arial"/>
          <w:b/>
        </w:rPr>
        <w:t xml:space="preserve">ОБАВЕЗЕ </w:t>
      </w:r>
      <w:r>
        <w:rPr>
          <w:rFonts w:cs="Arial"/>
          <w:b/>
          <w:lang w:val="sr-Cyrl-RS"/>
        </w:rPr>
        <w:t>КОРИСНИКА</w:t>
      </w:r>
      <w:r w:rsidRPr="00E47C2E">
        <w:rPr>
          <w:rFonts w:cs="Arial"/>
          <w:b/>
        </w:rPr>
        <w:t xml:space="preserve"> УСЛУГ</w:t>
      </w:r>
      <w:r>
        <w:rPr>
          <w:rFonts w:cs="Arial"/>
          <w:b/>
          <w:lang w:val="sr-Cyrl-RS"/>
        </w:rPr>
        <w:t>А</w:t>
      </w:r>
    </w:p>
    <w:p w:rsidR="00CA50C0" w:rsidRPr="00E47C2E" w:rsidRDefault="00CA50C0" w:rsidP="00CA50C0">
      <w:pPr>
        <w:pStyle w:val="KDParagraf"/>
        <w:spacing w:before="0"/>
        <w:jc w:val="center"/>
        <w:rPr>
          <w:rFonts w:cs="Arial"/>
        </w:rPr>
      </w:pPr>
      <w:r w:rsidRPr="00E47C2E">
        <w:rPr>
          <w:rFonts w:cs="Arial"/>
          <w:b/>
        </w:rPr>
        <w:t xml:space="preserve">Члан </w:t>
      </w:r>
      <w:r>
        <w:rPr>
          <w:rFonts w:cs="Arial"/>
          <w:b/>
          <w:lang w:val="sr-Cyrl-RS"/>
        </w:rPr>
        <w:t>6</w:t>
      </w:r>
      <w:r w:rsidRPr="00E47C2E">
        <w:rPr>
          <w:rFonts w:cs="Arial"/>
        </w:rPr>
        <w:t>.</w:t>
      </w:r>
    </w:p>
    <w:p w:rsidR="00FC0B41" w:rsidRPr="00FC0B41" w:rsidRDefault="00FC0B41" w:rsidP="00FC0B41">
      <w:pPr>
        <w:pStyle w:val="KDParagraf"/>
        <w:rPr>
          <w:rFonts w:cs="Arial"/>
          <w:lang w:val="sr-Latn-CS"/>
        </w:rPr>
      </w:pPr>
      <w:r>
        <w:rPr>
          <w:rFonts w:cs="Arial"/>
          <w:lang w:val="sr-Cyrl-RS"/>
        </w:rPr>
        <w:t>Корисник услуге се обавезује</w:t>
      </w:r>
      <w:r w:rsidRPr="00FC0B41">
        <w:rPr>
          <w:rFonts w:cs="Arial"/>
          <w:lang w:val="sr-Latn-CS"/>
        </w:rPr>
        <w:t xml:space="preserve"> ће вршити </w:t>
      </w:r>
      <w:r w:rsidRPr="00FC0B41">
        <w:rPr>
          <w:rFonts w:cs="Arial"/>
        </w:rPr>
        <w:t>електрична</w:t>
      </w:r>
      <w:r w:rsidRPr="00FC0B41">
        <w:rPr>
          <w:rFonts w:cs="Arial"/>
          <w:lang w:val="sr-Latn-CS"/>
        </w:rPr>
        <w:t xml:space="preserve"> </w:t>
      </w:r>
      <w:r w:rsidRPr="00FC0B41">
        <w:rPr>
          <w:rFonts w:cs="Arial"/>
        </w:rPr>
        <w:t>и</w:t>
      </w:r>
      <w:r w:rsidRPr="00FC0B41">
        <w:rPr>
          <w:rFonts w:cs="Arial"/>
          <w:lang w:val="sr-Latn-CS"/>
        </w:rPr>
        <w:t xml:space="preserve"> процесн</w:t>
      </w:r>
      <w:r w:rsidRPr="00FC0B41">
        <w:rPr>
          <w:rFonts w:cs="Arial"/>
        </w:rPr>
        <w:t>а</w:t>
      </w:r>
      <w:r w:rsidRPr="00FC0B41">
        <w:rPr>
          <w:rFonts w:cs="Arial"/>
          <w:lang w:val="sr-Latn-CS"/>
        </w:rPr>
        <w:t xml:space="preserve"> обезбеђења система на којима се </w:t>
      </w:r>
      <w:r>
        <w:rPr>
          <w:rFonts w:cs="Arial"/>
          <w:lang w:val="sr-Cyrl-RS"/>
        </w:rPr>
        <w:t>пружају услуге</w:t>
      </w:r>
      <w:r w:rsidRPr="00FC0B41">
        <w:rPr>
          <w:rFonts w:cs="Arial"/>
          <w:lang w:val="sr-Latn-CS"/>
        </w:rPr>
        <w:t>.</w:t>
      </w:r>
    </w:p>
    <w:p w:rsidR="00CA50C0" w:rsidRDefault="00CA50C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CA50C0">
        <w:rPr>
          <w:rFonts w:cs="Arial"/>
          <w:b/>
          <w:lang w:val="sr-Cyrl-RS"/>
        </w:rPr>
        <w:t>7</w:t>
      </w:r>
      <w:r w:rsidRPr="00E47C2E">
        <w:rPr>
          <w:rFonts w:cs="Arial"/>
        </w:rPr>
        <w:t>.</w:t>
      </w:r>
    </w:p>
    <w:p w:rsidR="00A40342" w:rsidRDefault="00FC0B41" w:rsidP="00D73419">
      <w:pPr>
        <w:pStyle w:val="ListParagraph"/>
        <w:autoSpaceDE w:val="0"/>
        <w:autoSpaceDN w:val="0"/>
        <w:adjustRightInd w:val="0"/>
        <w:spacing w:before="0"/>
        <w:ind w:left="0"/>
        <w:rPr>
          <w:rFonts w:ascii="Arial" w:hAnsi="Arial" w:cs="Arial"/>
          <w:bCs/>
          <w:lang w:val="sr-Cyrl-RS"/>
        </w:rPr>
      </w:pPr>
      <w:r w:rsidRPr="00FC0B41">
        <w:rPr>
          <w:rFonts w:ascii="Arial" w:hAnsi="Arial" w:cs="Arial"/>
          <w:bCs/>
          <w:iCs/>
        </w:rPr>
        <w:t xml:space="preserve">Услуге се пружају у периоду од 12 месеци од увођења </w:t>
      </w:r>
      <w:r>
        <w:rPr>
          <w:rFonts w:ascii="Arial" w:hAnsi="Arial" w:cs="Arial"/>
          <w:bCs/>
          <w:iCs/>
          <w:lang w:val="sr-Cyrl-RS"/>
        </w:rPr>
        <w:t>Пружаоца услуге</w:t>
      </w:r>
      <w:r w:rsidRPr="00FC0B41">
        <w:rPr>
          <w:rFonts w:ascii="Arial" w:hAnsi="Arial" w:cs="Arial"/>
          <w:bCs/>
          <w:iCs/>
        </w:rPr>
        <w:t xml:space="preserve"> у посао. </w:t>
      </w:r>
      <w:r>
        <w:rPr>
          <w:rFonts w:ascii="Arial" w:hAnsi="Arial" w:cs="Arial"/>
          <w:bCs/>
          <w:iCs/>
          <w:lang w:val="sr-Cyrl-RS"/>
        </w:rPr>
        <w:t>Пружалац услуге</w:t>
      </w:r>
      <w:r w:rsidRPr="00FC0B41">
        <w:rPr>
          <w:rFonts w:ascii="Arial" w:hAnsi="Arial" w:cs="Arial"/>
          <w:bCs/>
          <w:iCs/>
        </w:rPr>
        <w:t xml:space="preserve"> ће бити уведен у посао у року од месец дана од закључења уговора. Код интервентних сервиса </w:t>
      </w:r>
      <w:r>
        <w:rPr>
          <w:rFonts w:ascii="Arial" w:hAnsi="Arial" w:cs="Arial"/>
          <w:bCs/>
          <w:iCs/>
          <w:lang w:val="sr-Cyrl-RS"/>
        </w:rPr>
        <w:t>Пружалац услуге</w:t>
      </w:r>
      <w:r w:rsidRPr="00FC0B41">
        <w:rPr>
          <w:rFonts w:ascii="Arial" w:hAnsi="Arial" w:cs="Arial"/>
          <w:bCs/>
          <w:iCs/>
        </w:rPr>
        <w:t xml:space="preserve"> је дужан да се одазове позиву </w:t>
      </w:r>
      <w:r>
        <w:rPr>
          <w:rFonts w:ascii="Arial" w:hAnsi="Arial" w:cs="Arial"/>
          <w:bCs/>
          <w:iCs/>
          <w:lang w:val="sr-Cyrl-RS"/>
        </w:rPr>
        <w:t>Корисника услуге</w:t>
      </w:r>
      <w:r w:rsidRPr="00FC0B41">
        <w:rPr>
          <w:rFonts w:ascii="Arial" w:hAnsi="Arial" w:cs="Arial"/>
          <w:bCs/>
          <w:iCs/>
        </w:rPr>
        <w:t xml:space="preserve"> и изађе на терен у року од 48 сати од пријемa позива.</w:t>
      </w:r>
    </w:p>
    <w:p w:rsidR="00FC0B41" w:rsidRPr="00FC0B41" w:rsidRDefault="00D73419" w:rsidP="00FC0B41">
      <w:pPr>
        <w:autoSpaceDE w:val="0"/>
        <w:autoSpaceDN w:val="0"/>
        <w:adjustRightInd w:val="0"/>
        <w:rPr>
          <w:rFonts w:eastAsia="Calibri" w:cs="Arial"/>
          <w:bCs/>
          <w:lang w:val="sr-Cyrl-RS"/>
        </w:rPr>
      </w:pPr>
      <w:r w:rsidRPr="00FC0B41">
        <w:rPr>
          <w:rFonts w:cs="Arial"/>
          <w:bCs/>
          <w:lang w:val="sr-Cyrl-RS"/>
        </w:rPr>
        <w:t xml:space="preserve">Место пружања услуга </w:t>
      </w:r>
      <w:r w:rsidR="00FC0B41" w:rsidRPr="00FC0B41">
        <w:rPr>
          <w:rFonts w:eastAsia="Calibri" w:cs="Arial"/>
          <w:bCs/>
          <w:lang w:val="sr-Cyrl-RS"/>
        </w:rPr>
        <w:t xml:space="preserve">су ТЕНТ Б (Термоелектрана Никола Тесла Б Ушће Обреновац) и друге локације </w:t>
      </w:r>
      <w:r w:rsidR="00FC0B41">
        <w:rPr>
          <w:rFonts w:eastAsia="Calibri" w:cs="Arial"/>
          <w:bCs/>
          <w:lang w:val="sr-Cyrl-RS"/>
        </w:rPr>
        <w:t>Корисника услуге</w:t>
      </w:r>
      <w:r w:rsidR="00FC0B41" w:rsidRPr="00FC0B41">
        <w:rPr>
          <w:rFonts w:eastAsia="Calibri" w:cs="Arial"/>
          <w:bCs/>
          <w:lang w:val="sr-Cyrl-RS"/>
        </w:rPr>
        <w:t xml:space="preserve"> на захтев </w:t>
      </w:r>
      <w:r w:rsidR="00FC0B41">
        <w:rPr>
          <w:rFonts w:eastAsia="Calibri" w:cs="Arial"/>
          <w:bCs/>
          <w:lang w:val="sr-Cyrl-RS"/>
        </w:rPr>
        <w:t>Корисника услуге</w:t>
      </w:r>
      <w:r w:rsidR="00FC0B41" w:rsidRPr="00FC0B41">
        <w:rPr>
          <w:rFonts w:eastAsia="Calibri" w:cs="Arial"/>
          <w:bCs/>
          <w:lang w:val="sr-Cyrl-RS"/>
        </w:rPr>
        <w:t>.</w:t>
      </w:r>
    </w:p>
    <w:p w:rsidR="00D73419" w:rsidRPr="00BB3488" w:rsidRDefault="00FC0B41" w:rsidP="00FC0B41">
      <w:pPr>
        <w:pStyle w:val="ListParagraph"/>
        <w:autoSpaceDE w:val="0"/>
        <w:autoSpaceDN w:val="0"/>
        <w:adjustRightInd w:val="0"/>
        <w:spacing w:before="0"/>
        <w:ind w:left="0"/>
        <w:rPr>
          <w:rFonts w:ascii="Arial" w:hAnsi="Arial" w:cs="Arial"/>
          <w:bCs/>
          <w:lang w:val="sr-Cyrl-CS"/>
        </w:rPr>
      </w:pPr>
      <w:r w:rsidRPr="00FC0B41">
        <w:rPr>
          <w:rFonts w:ascii="Arial" w:hAnsi="Arial" w:cs="Arial"/>
          <w:bCs/>
          <w:lang w:val="sr-Cyrl-RS"/>
        </w:rPr>
        <w:t xml:space="preserve">Услуге које су предмет уговора а специфициране су у Обрасцу структуре цене и техничкој спецификацији, могу се на захтев </w:t>
      </w:r>
      <w:r>
        <w:rPr>
          <w:rFonts w:ascii="Arial" w:hAnsi="Arial" w:cs="Arial"/>
          <w:bCs/>
          <w:lang w:val="sr-Cyrl-RS"/>
        </w:rPr>
        <w:t>Корисника услуге</w:t>
      </w:r>
      <w:r w:rsidRPr="00FC0B41">
        <w:rPr>
          <w:rFonts w:ascii="Arial" w:hAnsi="Arial" w:cs="Arial"/>
          <w:bCs/>
          <w:lang w:val="sr-Cyrl-RS"/>
        </w:rPr>
        <w:t xml:space="preserve"> и уз сагласност </w:t>
      </w:r>
      <w:r>
        <w:rPr>
          <w:rFonts w:ascii="Arial" w:hAnsi="Arial" w:cs="Arial"/>
          <w:bCs/>
          <w:lang w:val="sr-Cyrl-RS"/>
        </w:rPr>
        <w:lastRenderedPageBreak/>
        <w:t>Пружаоца услуге</w:t>
      </w:r>
      <w:r w:rsidRPr="00FC0B41">
        <w:rPr>
          <w:rFonts w:ascii="Arial" w:hAnsi="Arial" w:cs="Arial"/>
          <w:bCs/>
          <w:lang w:val="sr-Cyrl-RS"/>
        </w:rPr>
        <w:t xml:space="preserve">, пружати и на другим локацијама </w:t>
      </w:r>
      <w:r>
        <w:rPr>
          <w:rFonts w:ascii="Arial" w:hAnsi="Arial" w:cs="Arial"/>
          <w:bCs/>
          <w:lang w:val="sr-Cyrl-RS"/>
        </w:rPr>
        <w:t>Корисника услуге</w:t>
      </w:r>
      <w:r w:rsidRPr="00FC0B41">
        <w:rPr>
          <w:rFonts w:ascii="Arial" w:hAnsi="Arial" w:cs="Arial"/>
          <w:bCs/>
          <w:lang w:val="sr-Cyrl-RS"/>
        </w:rPr>
        <w:t xml:space="preserve"> што не утиче на било какву промену јединичних цена.</w:t>
      </w:r>
      <w:r w:rsidR="00D73419" w:rsidRPr="00D73419">
        <w:rPr>
          <w:rFonts w:ascii="Arial" w:hAnsi="Arial" w:cs="Arial"/>
          <w:bCs/>
          <w:lang w:val="sr-Cyrl-CS"/>
        </w:rPr>
        <w:t xml:space="preserve">   </w:t>
      </w: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CA50C0">
        <w:rPr>
          <w:rFonts w:cs="Arial"/>
          <w:b/>
          <w:lang w:val="sr-Cyrl-RS"/>
        </w:rPr>
        <w:t>8</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4057F9" w:rsidRDefault="004057F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CA50C0">
        <w:rPr>
          <w:rFonts w:cs="Arial"/>
          <w:b/>
          <w:lang w:val="sr-Cyrl-RS"/>
        </w:rPr>
        <w:t>9</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CA50C0">
        <w:rPr>
          <w:rFonts w:cs="Arial"/>
          <w:b/>
          <w:lang w:val="sr-Cyrl-RS"/>
        </w:rPr>
        <w:t>10</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8D6EE7" w:rsidRDefault="00EE793E" w:rsidP="00D02EC4">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D02EC4" w:rsidRPr="00D02EC4" w:rsidRDefault="00D02EC4" w:rsidP="00D02EC4">
      <w:pPr>
        <w:pStyle w:val="KDParagraf"/>
        <w:spacing w:before="0"/>
        <w:rPr>
          <w:rFonts w:cs="Arial"/>
          <w:lang w:val="sr-Cyrl-RS"/>
        </w:rPr>
      </w:pPr>
    </w:p>
    <w:p w:rsidR="00EE793E" w:rsidRPr="00876EF2" w:rsidRDefault="00EE793E" w:rsidP="00586A59">
      <w:pPr>
        <w:pStyle w:val="KDParagraf"/>
        <w:spacing w:before="0"/>
        <w:jc w:val="center"/>
        <w:rPr>
          <w:rFonts w:cs="Arial"/>
        </w:rPr>
      </w:pPr>
      <w:r w:rsidRPr="00876EF2">
        <w:rPr>
          <w:rFonts w:cs="Arial"/>
          <w:b/>
        </w:rPr>
        <w:t xml:space="preserve">Члан </w:t>
      </w:r>
      <w:r w:rsidR="00CA50C0">
        <w:rPr>
          <w:rFonts w:cs="Arial"/>
          <w:b/>
          <w:lang w:val="sr-Cyrl-RS"/>
        </w:rPr>
        <w:t>11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6F0E10" w:rsidRDefault="006F0E1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CA50C0">
        <w:rPr>
          <w:rFonts w:cs="Arial"/>
          <w:b/>
          <w:lang w:val="sr-Cyrl-RS"/>
        </w:rPr>
        <w:t>2</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lastRenderedPageBreak/>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3</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782C8B" w:rsidRDefault="00782C8B" w:rsidP="00EE793E">
      <w:pPr>
        <w:pStyle w:val="KDParagraf"/>
        <w:spacing w:before="0"/>
        <w:rPr>
          <w:rFonts w:cs="Arial"/>
          <w:lang w:val="sr-Cyrl-RS"/>
        </w:rPr>
      </w:pPr>
    </w:p>
    <w:p w:rsidR="00D3498A" w:rsidRDefault="00D3498A" w:rsidP="00EE793E">
      <w:pPr>
        <w:pStyle w:val="KDParagraf"/>
        <w:spacing w:before="0"/>
        <w:rPr>
          <w:rFonts w:cs="Arial"/>
          <w:lang w:val="sr-Cyrl-RS"/>
        </w:rPr>
      </w:pPr>
    </w:p>
    <w:p w:rsidR="00D02EC4" w:rsidRPr="005C69C2" w:rsidRDefault="00D02EC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5</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3498A" w:rsidRDefault="00D3498A"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6</w:t>
      </w:r>
      <w:r w:rsidRPr="00E47C2E">
        <w:rPr>
          <w:rFonts w:cs="Arial"/>
        </w:rPr>
        <w:t>.</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0B2CEC">
        <w:rPr>
          <w:rFonts w:cs="Arial"/>
          <w:lang w:val="sr-Cyrl-RS"/>
        </w:rPr>
        <w:t>24</w:t>
      </w:r>
      <w:r w:rsidRPr="00A32AA7">
        <w:rPr>
          <w:rFonts w:cs="Arial"/>
        </w:rPr>
        <w:t xml:space="preserve"> </w:t>
      </w:r>
      <w:r w:rsidR="000B2CEC">
        <w:rPr>
          <w:rFonts w:cs="Arial"/>
          <w:lang w:val="sr-Cyrl-RS"/>
        </w:rPr>
        <w:t>часа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0B2CEC">
        <w:rPr>
          <w:rFonts w:cs="Arial"/>
          <w:lang w:val="sr-Cyrl-RS"/>
        </w:rPr>
        <w:t>24 часа</w:t>
      </w:r>
      <w:r w:rsidRPr="00A32AA7">
        <w:rPr>
          <w:rFonts w:cs="Arial"/>
        </w:rPr>
        <w:t xml:space="preserve"> од момента пријема рекламације о свом трошку.</w:t>
      </w:r>
      <w:r w:rsidR="00DF4B6E">
        <w:rPr>
          <w:lang w:eastAsia="ar-SA"/>
        </w:rPr>
        <w:t xml:space="preserve"> </w:t>
      </w:r>
    </w:p>
    <w:p w:rsidR="00FC0B41" w:rsidRDefault="00FC0B41" w:rsidP="00EE793E">
      <w:pPr>
        <w:pStyle w:val="KDParagraf"/>
        <w:spacing w:before="0"/>
        <w:rPr>
          <w:rFonts w:cs="Arial"/>
          <w:b/>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CA50C0">
        <w:rPr>
          <w:rFonts w:cs="Arial"/>
          <w:b/>
          <w:lang w:val="sr-Cyrl-RS"/>
        </w:rPr>
        <w:t>7</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6E7763">
        <w:rPr>
          <w:rFonts w:cs="Arial"/>
          <w:lang w:val="sr-Cyrl-RS" w:eastAsia="zh-CN"/>
        </w:rPr>
        <w:t>2</w:t>
      </w:r>
      <w:r w:rsidRPr="00CC5A35">
        <w:rPr>
          <w:rFonts w:cs="Arial"/>
          <w:lang w:eastAsia="zh-CN"/>
        </w:rPr>
        <w:t xml:space="preserve"> </w:t>
      </w:r>
      <w:r w:rsidR="006E7763">
        <w:rPr>
          <w:rFonts w:cs="Arial"/>
          <w:lang w:val="sr-Cyrl-RS" w:eastAsia="zh-CN"/>
        </w:rPr>
        <w:t>дана</w:t>
      </w:r>
      <w:r w:rsidRPr="00CC5A35">
        <w:rPr>
          <w:rFonts w:cs="Arial"/>
          <w:lang w:eastAsia="zh-CN"/>
        </w:rPr>
        <w:t xml:space="preserve">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lastRenderedPageBreak/>
        <w:t xml:space="preserve">Пружалац услуге се обавезује да најкасније у року од </w:t>
      </w:r>
      <w:r w:rsidR="006E7763">
        <w:rPr>
          <w:rFonts w:cs="Arial"/>
          <w:lang w:val="sr-Cyrl-RS" w:eastAsia="zh-CN"/>
        </w:rPr>
        <w:t>2</w:t>
      </w:r>
      <w:r w:rsidRPr="00CC5A35">
        <w:rPr>
          <w:rFonts w:cs="Arial"/>
          <w:lang w:eastAsia="zh-CN"/>
        </w:rPr>
        <w:t xml:space="preserve"> </w:t>
      </w:r>
      <w:r w:rsidR="006E7763">
        <w:rPr>
          <w:rFonts w:cs="Arial"/>
          <w:lang w:val="sr-Cyrl-RS" w:eastAsia="zh-CN"/>
        </w:rPr>
        <w:t>дана</w:t>
      </w:r>
      <w:r w:rsidRPr="00CC5A35">
        <w:rPr>
          <w:rFonts w:cs="Arial"/>
          <w:lang w:eastAsia="zh-CN"/>
        </w:rPr>
        <w:t xml:space="preserve"> од дана пријема рекламације отклони утврђене недостатке о свом трошку.</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8</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CA50C0">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FC0B41" w:rsidRDefault="00FC0B41"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A50C0">
        <w:rPr>
          <w:rFonts w:cs="Arial"/>
          <w:b/>
          <w:lang w:val="sr-Cyrl-RS"/>
        </w:rPr>
        <w:t>20</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lastRenderedPageBreak/>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P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FC0B41" w:rsidRDefault="00FC0B41"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CA50C0">
        <w:rPr>
          <w:rFonts w:cs="Arial"/>
          <w:b/>
          <w:lang w:val="sr-Cyrl-RS"/>
        </w:rPr>
        <w:t>21</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A50C0">
        <w:rPr>
          <w:rFonts w:cs="Arial"/>
          <w:lang w:val="sr-Cyrl-RS"/>
        </w:rPr>
        <w:t>20</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2</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3</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4</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02311A" w:rsidRDefault="0002311A" w:rsidP="00B17826">
      <w:pPr>
        <w:pStyle w:val="KDParagraf"/>
        <w:spacing w:before="0"/>
        <w:jc w:val="center"/>
        <w:rPr>
          <w:rFonts w:cs="Arial"/>
          <w:b/>
        </w:rPr>
      </w:pPr>
    </w:p>
    <w:p w:rsidR="0002311A" w:rsidRDefault="0002311A"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E5DB6">
        <w:rPr>
          <w:rFonts w:cs="Arial"/>
          <w:b/>
          <w:lang w:val="sr-Cyrl-RS"/>
        </w:rPr>
        <w:t>2</w:t>
      </w:r>
      <w:r w:rsidR="00CA50C0">
        <w:rPr>
          <w:rFonts w:cs="Arial"/>
          <w:b/>
          <w:lang w:val="sr-Cyrl-RS"/>
        </w:rPr>
        <w:t>5</w:t>
      </w:r>
      <w:r w:rsidRPr="00E47C2E">
        <w:rPr>
          <w:rFonts w:cs="Arial"/>
        </w:rPr>
        <w:t>.</w:t>
      </w:r>
    </w:p>
    <w:p w:rsidR="00D02EC4"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D02EC4" w:rsidRPr="00674BAB" w:rsidRDefault="00D02EC4"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CA50C0">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015ED">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Default="0062624C" w:rsidP="00E015ED">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057F9" w:rsidRDefault="004057F9" w:rsidP="0017324B">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CA50C0">
        <w:rPr>
          <w:rFonts w:cs="Arial"/>
          <w:b/>
          <w:lang w:val="sr-Cyrl-RS"/>
        </w:rPr>
        <w:t>7</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E015ED" w:rsidRDefault="00033EAE" w:rsidP="00A40342">
      <w:pPr>
        <w:spacing w:before="0"/>
        <w:ind w:left="1134" w:hanging="1134"/>
        <w:rPr>
          <w:rFonts w:cs="Arial"/>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3361D6" w:rsidRDefault="00B17826" w:rsidP="00FC0B41">
      <w:pPr>
        <w:spacing w:before="0"/>
        <w:rPr>
          <w:rFonts w:cs="Arial"/>
        </w:rPr>
      </w:pPr>
      <w:r>
        <w:rPr>
          <w:rFonts w:cs="Arial"/>
        </w:rPr>
        <w:t xml:space="preserve">                                                                        </w:t>
      </w:r>
    </w:p>
    <w:p w:rsidR="003361D6" w:rsidRDefault="003361D6">
      <w:pPr>
        <w:spacing w:before="0"/>
        <w:jc w:val="left"/>
        <w:rPr>
          <w:rFonts w:cs="Arial"/>
        </w:rPr>
      </w:pPr>
      <w:r>
        <w:rPr>
          <w:rFonts w:cs="Arial"/>
        </w:rPr>
        <w:br w:type="page"/>
      </w:r>
    </w:p>
    <w:p w:rsidR="003361D6" w:rsidRPr="003361D6" w:rsidRDefault="003361D6" w:rsidP="003361D6">
      <w:pPr>
        <w:spacing w:before="40" w:after="80" w:line="216" w:lineRule="auto"/>
        <w:rPr>
          <w:szCs w:val="20"/>
          <w:lang w:val="sr-Cyrl-CS"/>
        </w:rPr>
      </w:pPr>
      <w:r w:rsidRPr="003361D6">
        <w:rPr>
          <w:noProof/>
          <w:szCs w:val="20"/>
        </w:rPr>
        <w:lastRenderedPageBreak/>
        <w:drawing>
          <wp:inline distT="0" distB="0" distL="0" distR="0">
            <wp:extent cx="572770" cy="588645"/>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3361D6" w:rsidRPr="003361D6" w:rsidRDefault="003361D6" w:rsidP="003361D6">
      <w:pPr>
        <w:spacing w:before="0" w:after="40" w:line="216" w:lineRule="auto"/>
        <w:rPr>
          <w:b/>
          <w:sz w:val="20"/>
          <w:szCs w:val="20"/>
          <w:lang w:val="sr-Latn-CS"/>
        </w:rPr>
      </w:pPr>
      <w:r w:rsidRPr="003361D6">
        <w:rPr>
          <w:b/>
          <w:sz w:val="20"/>
          <w:szCs w:val="20"/>
          <w:lang w:val="sr-Cyrl-RS"/>
        </w:rPr>
        <w:t xml:space="preserve">Огранак </w:t>
      </w:r>
      <w:r w:rsidRPr="003361D6">
        <w:rPr>
          <w:b/>
          <w:sz w:val="20"/>
          <w:szCs w:val="20"/>
          <w:lang w:val="sr-Latn-CS"/>
        </w:rPr>
        <w:t>ТЕНТ</w:t>
      </w:r>
    </w:p>
    <w:p w:rsidR="003361D6" w:rsidRPr="003361D6" w:rsidRDefault="003361D6" w:rsidP="003361D6">
      <w:pPr>
        <w:spacing w:before="0" w:after="20" w:line="216" w:lineRule="auto"/>
        <w:rPr>
          <w:b/>
          <w:sz w:val="20"/>
          <w:szCs w:val="20"/>
          <w:lang w:val="sr-Cyrl-CS"/>
        </w:rPr>
      </w:pPr>
      <w:r w:rsidRPr="003361D6">
        <w:rPr>
          <w:b/>
          <w:sz w:val="20"/>
          <w:szCs w:val="20"/>
          <w:lang w:val="sr-Cyrl-CS"/>
        </w:rPr>
        <w:t>Сектор за управљање ризицима</w:t>
      </w:r>
    </w:p>
    <w:p w:rsidR="003361D6" w:rsidRPr="003361D6" w:rsidRDefault="003361D6" w:rsidP="003361D6">
      <w:pPr>
        <w:spacing w:before="0" w:after="80" w:line="216" w:lineRule="auto"/>
        <w:ind w:firstLine="567"/>
        <w:jc w:val="center"/>
        <w:rPr>
          <w:b/>
          <w:sz w:val="32"/>
          <w:szCs w:val="32"/>
          <w:lang w:val="ru-RU"/>
        </w:rPr>
      </w:pPr>
    </w:p>
    <w:p w:rsidR="003361D6" w:rsidRPr="003361D6" w:rsidRDefault="003361D6" w:rsidP="003361D6">
      <w:pPr>
        <w:spacing w:before="0" w:after="80" w:line="216" w:lineRule="auto"/>
        <w:ind w:firstLine="567"/>
        <w:jc w:val="center"/>
        <w:rPr>
          <w:b/>
          <w:sz w:val="32"/>
          <w:szCs w:val="32"/>
          <w:lang w:val="ru-RU"/>
        </w:rPr>
      </w:pPr>
      <w:r w:rsidRPr="003361D6">
        <w:rPr>
          <w:b/>
          <w:sz w:val="32"/>
          <w:szCs w:val="32"/>
          <w:lang w:val="ru-RU"/>
        </w:rPr>
        <w:t>ПРАВИЛА</w:t>
      </w:r>
    </w:p>
    <w:p w:rsidR="003361D6" w:rsidRPr="003361D6" w:rsidRDefault="003361D6" w:rsidP="003361D6">
      <w:pPr>
        <w:spacing w:before="0" w:after="80" w:line="216" w:lineRule="auto"/>
        <w:ind w:firstLine="567"/>
        <w:jc w:val="center"/>
        <w:rPr>
          <w:b/>
          <w:sz w:val="32"/>
          <w:szCs w:val="32"/>
          <w:lang w:val="ru-RU"/>
        </w:rPr>
      </w:pPr>
      <w:r w:rsidRPr="003361D6">
        <w:rPr>
          <w:b/>
          <w:sz w:val="32"/>
          <w:szCs w:val="32"/>
          <w:lang w:val="ru-RU"/>
        </w:rPr>
        <w:t>БЕЗБЕДНОСТИ НА РАДУ У ТЕНТ</w:t>
      </w:r>
    </w:p>
    <w:p w:rsidR="003361D6" w:rsidRPr="003361D6" w:rsidRDefault="003361D6" w:rsidP="003361D6">
      <w:pPr>
        <w:spacing w:before="0" w:after="80" w:line="216" w:lineRule="auto"/>
        <w:ind w:firstLine="567"/>
        <w:rPr>
          <w:szCs w:val="20"/>
          <w:lang w:val="sr-Latn-CS"/>
        </w:rPr>
      </w:pPr>
    </w:p>
    <w:p w:rsidR="003361D6" w:rsidRPr="003361D6" w:rsidRDefault="003361D6" w:rsidP="003361D6">
      <w:pPr>
        <w:spacing w:before="0" w:after="80" w:line="216" w:lineRule="auto"/>
        <w:ind w:firstLine="567"/>
        <w:rPr>
          <w:szCs w:val="20"/>
          <w:lang w:val="sr-Cyrl-CS"/>
        </w:rPr>
      </w:pPr>
      <w:r w:rsidRPr="003361D6">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3361D6" w:rsidRPr="003361D6" w:rsidRDefault="003361D6" w:rsidP="003361D6">
      <w:pPr>
        <w:spacing w:before="0" w:after="80" w:line="216" w:lineRule="auto"/>
        <w:ind w:firstLine="567"/>
        <w:rPr>
          <w:szCs w:val="20"/>
          <w:lang w:val="sr-Cyrl-CS"/>
        </w:rPr>
      </w:pPr>
      <w:r w:rsidRPr="003361D6">
        <w:rPr>
          <w:szCs w:val="20"/>
          <w:lang w:val="sr-Cyrl-CS"/>
        </w:rPr>
        <w:t>У зависности од врсте и обима радова/услуга примењују се одређене тачке ових правила.</w:t>
      </w:r>
    </w:p>
    <w:p w:rsidR="003361D6" w:rsidRPr="003361D6" w:rsidRDefault="003361D6" w:rsidP="003361D6">
      <w:pPr>
        <w:spacing w:before="0" w:after="80" w:line="216" w:lineRule="auto"/>
        <w:ind w:firstLine="567"/>
        <w:rPr>
          <w:szCs w:val="20"/>
          <w:lang w:val="sr-Cyrl-CS"/>
        </w:rPr>
      </w:pPr>
      <w:r w:rsidRPr="003361D6">
        <w:rPr>
          <w:szCs w:val="20"/>
          <w:lang w:val="sr-Cyrl-CS"/>
        </w:rPr>
        <w:t>Правила су саставни део уговора о извршењу послова од стране извођача радова/ извршиоца услуга.</w:t>
      </w:r>
    </w:p>
    <w:p w:rsidR="003361D6" w:rsidRPr="003361D6" w:rsidRDefault="003361D6" w:rsidP="003361D6">
      <w:pPr>
        <w:spacing w:before="0" w:after="80" w:line="216" w:lineRule="auto"/>
        <w:ind w:firstLine="567"/>
        <w:rPr>
          <w:szCs w:val="20"/>
        </w:rPr>
      </w:pPr>
      <w:r w:rsidRPr="003361D6">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361D6">
        <w:rPr>
          <w:szCs w:val="20"/>
        </w:rPr>
        <w:t>.</w:t>
      </w:r>
    </w:p>
    <w:p w:rsidR="003361D6" w:rsidRPr="003361D6" w:rsidRDefault="003361D6" w:rsidP="003361D6">
      <w:pPr>
        <w:spacing w:before="0" w:after="80" w:line="216" w:lineRule="auto"/>
        <w:ind w:firstLine="567"/>
        <w:rPr>
          <w:szCs w:val="20"/>
          <w:lang w:val="sr-Cyrl-CS"/>
        </w:rPr>
      </w:pPr>
      <w:r w:rsidRPr="003361D6">
        <w:rPr>
          <w:szCs w:val="20"/>
          <w:lang w:val="sr-Cyrl-CS"/>
        </w:rPr>
        <w:t>Поштовање правила од стране извођача радова биће стриктно контролисано и свако непоштовање биће санкционисано.</w:t>
      </w:r>
    </w:p>
    <w:p w:rsidR="003361D6" w:rsidRPr="003361D6" w:rsidRDefault="003361D6" w:rsidP="003361D6">
      <w:pPr>
        <w:spacing w:before="0" w:after="80" w:line="216" w:lineRule="auto"/>
        <w:ind w:firstLine="567"/>
        <w:rPr>
          <w:szCs w:val="20"/>
          <w:lang w:val="sr-Cyrl-CS"/>
        </w:rPr>
      </w:pPr>
      <w:r w:rsidRPr="003361D6">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361D6" w:rsidRPr="003361D6" w:rsidRDefault="003361D6" w:rsidP="003361D6">
      <w:pPr>
        <w:spacing w:before="0" w:after="80" w:line="216" w:lineRule="auto"/>
        <w:ind w:firstLine="567"/>
        <w:rPr>
          <w:szCs w:val="20"/>
          <w:lang w:val="sr-Cyrl-CS"/>
        </w:rPr>
      </w:pPr>
      <w:r w:rsidRPr="003361D6">
        <w:rPr>
          <w:szCs w:val="20"/>
          <w:lang w:val="sr-Cyrl-CS"/>
        </w:rPr>
        <w:t>Начин остваривања сарадње утврђује се писменим споразумом којим се одр</w:t>
      </w:r>
      <w:r w:rsidRPr="003361D6">
        <w:rPr>
          <w:szCs w:val="20"/>
        </w:rPr>
        <w:t>e</w:t>
      </w:r>
      <w:r w:rsidRPr="003361D6">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361D6" w:rsidRPr="003361D6" w:rsidRDefault="003361D6" w:rsidP="003361D6">
      <w:pPr>
        <w:spacing w:before="0" w:after="80" w:line="216" w:lineRule="auto"/>
        <w:ind w:firstLine="567"/>
        <w:rPr>
          <w:szCs w:val="20"/>
          <w:lang w:val="sr-Cyrl-CS"/>
        </w:rPr>
      </w:pPr>
      <w:r w:rsidRPr="003361D6">
        <w:rPr>
          <w:szCs w:val="20"/>
          <w:lang w:val="sr-Cyrl-CS"/>
        </w:rPr>
        <w:t>Лице за коодинацију у сарадњи са представницима извођача радова и надзорног органа израђује План заједничких мера.</w:t>
      </w:r>
    </w:p>
    <w:p w:rsidR="003361D6" w:rsidRPr="003361D6" w:rsidRDefault="003361D6" w:rsidP="003361D6">
      <w:pPr>
        <w:spacing w:before="0" w:after="80" w:line="216" w:lineRule="auto"/>
        <w:rPr>
          <w:lang w:val="sr-Cyrl-RS"/>
        </w:rPr>
      </w:pPr>
    </w:p>
    <w:p w:rsidR="003361D6" w:rsidRPr="003361D6" w:rsidRDefault="003361D6" w:rsidP="003361D6">
      <w:pPr>
        <w:spacing w:before="0" w:after="40" w:line="216" w:lineRule="auto"/>
        <w:ind w:firstLine="567"/>
        <w:rPr>
          <w:b/>
          <w:u w:val="single"/>
          <w:lang w:val="sr-Cyrl-RS"/>
        </w:rPr>
      </w:pPr>
      <w:r w:rsidRPr="003361D6">
        <w:rPr>
          <w:b/>
          <w:u w:val="single"/>
          <w:lang w:val="sr-Latn-CS"/>
        </w:rPr>
        <w:t xml:space="preserve">I  ОБАВЕЗЕ ИЗВОЂАЧА РАДОВА </w:t>
      </w:r>
    </w:p>
    <w:p w:rsidR="003361D6" w:rsidRPr="003361D6" w:rsidRDefault="003361D6" w:rsidP="003361D6">
      <w:pPr>
        <w:spacing w:before="0" w:after="80" w:line="216" w:lineRule="auto"/>
        <w:ind w:firstLine="567"/>
        <w:rPr>
          <w:b/>
          <w:u w:val="single"/>
          <w:lang w:val="sr-Cyrl-RS"/>
        </w:rPr>
      </w:pPr>
    </w:p>
    <w:p w:rsidR="003361D6" w:rsidRPr="003361D6" w:rsidRDefault="003361D6" w:rsidP="003361D6">
      <w:pPr>
        <w:spacing w:before="0" w:after="80" w:line="216" w:lineRule="auto"/>
        <w:ind w:firstLine="567"/>
        <w:rPr>
          <w:szCs w:val="20"/>
          <w:lang w:val="sr-Cyrl-CS"/>
        </w:rPr>
      </w:pPr>
      <w:r w:rsidRPr="003361D6">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361D6" w:rsidRPr="003361D6" w:rsidRDefault="003361D6" w:rsidP="003361D6">
      <w:pPr>
        <w:spacing w:before="0" w:after="80" w:line="216" w:lineRule="auto"/>
        <w:ind w:firstLine="567"/>
        <w:rPr>
          <w:szCs w:val="20"/>
          <w:lang w:val="sr-Cyrl-CS"/>
        </w:rPr>
      </w:pPr>
      <w:r w:rsidRPr="003361D6">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361D6" w:rsidRPr="003361D6" w:rsidRDefault="003361D6" w:rsidP="003361D6">
      <w:pPr>
        <w:spacing w:before="0" w:after="80" w:line="216" w:lineRule="auto"/>
        <w:ind w:firstLine="567"/>
        <w:rPr>
          <w:szCs w:val="20"/>
          <w:lang w:val="sr-Cyrl-CS"/>
        </w:rPr>
      </w:pPr>
      <w:r w:rsidRPr="003361D6">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361D6" w:rsidRPr="003361D6" w:rsidRDefault="003361D6" w:rsidP="003361D6">
      <w:pPr>
        <w:spacing w:before="0" w:after="80" w:line="216" w:lineRule="auto"/>
        <w:ind w:firstLine="567"/>
        <w:rPr>
          <w:szCs w:val="20"/>
          <w:lang w:val="sr-Cyrl-CS"/>
        </w:rPr>
      </w:pPr>
      <w:r w:rsidRPr="003361D6">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3361D6">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361D6" w:rsidRPr="003361D6" w:rsidRDefault="003361D6" w:rsidP="003361D6">
      <w:pPr>
        <w:numPr>
          <w:ilvl w:val="0"/>
          <w:numId w:val="23"/>
        </w:numPr>
        <w:spacing w:before="0" w:after="80" w:line="216" w:lineRule="auto"/>
        <w:rPr>
          <w:lang w:val="sr-Cyrl-CS"/>
        </w:rPr>
      </w:pPr>
      <w:r w:rsidRPr="003361D6">
        <w:rPr>
          <w:lang w:val="ru-RU"/>
        </w:rPr>
        <w:t>Забрањено је избегавање примене и/или ометање спровођења мера БЗР</w:t>
      </w:r>
    </w:p>
    <w:p w:rsidR="003361D6" w:rsidRPr="003361D6" w:rsidRDefault="003361D6" w:rsidP="003361D6">
      <w:pPr>
        <w:numPr>
          <w:ilvl w:val="0"/>
          <w:numId w:val="23"/>
        </w:numPr>
        <w:spacing w:before="0" w:after="80" w:line="216" w:lineRule="auto"/>
        <w:rPr>
          <w:lang w:val="sr-Cyrl-CS"/>
        </w:rPr>
      </w:pPr>
      <w:r w:rsidRPr="003361D6">
        <w:rPr>
          <w:lang w:val="ru-RU"/>
        </w:rPr>
        <w:t xml:space="preserve">За радове за које је Законом о БЗР обавезан да изради Елаборат о уређењу градилишта </w:t>
      </w:r>
      <w:r w:rsidRPr="003361D6">
        <w:rPr>
          <w:lang w:val="sr-Cyrl-RS"/>
        </w:rPr>
        <w:t>(сходно Правилнику о садржају елабората о уређењу градилишта „Сл.гласник РС“ бр.121/12)</w:t>
      </w:r>
      <w:r w:rsidRPr="003361D6">
        <w:rPr>
          <w:lang w:val="ru-RU"/>
        </w:rPr>
        <w:t xml:space="preserve">, најмање три дан пре почетка радова </w:t>
      </w:r>
      <w:r w:rsidRPr="003361D6">
        <w:rPr>
          <w:lang w:val="sr-Latn-CS"/>
        </w:rPr>
        <w:t>Служби БЗР и ЗОП</w:t>
      </w:r>
      <w:r w:rsidRPr="003361D6">
        <w:rPr>
          <w:lang w:val="sr-Cyrl-CS"/>
        </w:rPr>
        <w:t xml:space="preserve"> достави:</w:t>
      </w:r>
    </w:p>
    <w:p w:rsidR="003361D6" w:rsidRPr="003361D6" w:rsidRDefault="003361D6" w:rsidP="003361D6">
      <w:pPr>
        <w:numPr>
          <w:ilvl w:val="1"/>
          <w:numId w:val="49"/>
        </w:numPr>
        <w:tabs>
          <w:tab w:val="num" w:pos="1134"/>
        </w:tabs>
        <w:spacing w:before="0" w:after="80" w:line="216" w:lineRule="auto"/>
        <w:ind w:left="1134"/>
        <w:rPr>
          <w:szCs w:val="20"/>
          <w:lang w:val="sr-Cyrl-CS"/>
        </w:rPr>
      </w:pPr>
      <w:r w:rsidRPr="003361D6">
        <w:rPr>
          <w:szCs w:val="20"/>
          <w:lang w:val="sr-Cyrl-CS"/>
        </w:rPr>
        <w:t>Елаборат о уређењу градилишта</w:t>
      </w:r>
      <w:r w:rsidRPr="003361D6">
        <w:rPr>
          <w:szCs w:val="20"/>
        </w:rPr>
        <w:t>,</w:t>
      </w:r>
    </w:p>
    <w:p w:rsidR="003361D6" w:rsidRPr="003361D6" w:rsidRDefault="003361D6" w:rsidP="003361D6">
      <w:pPr>
        <w:numPr>
          <w:ilvl w:val="1"/>
          <w:numId w:val="49"/>
        </w:numPr>
        <w:tabs>
          <w:tab w:val="num" w:pos="1134"/>
        </w:tabs>
        <w:spacing w:before="0" w:after="80" w:line="216" w:lineRule="auto"/>
        <w:ind w:left="1134"/>
        <w:rPr>
          <w:szCs w:val="20"/>
          <w:lang w:val="sr-Cyrl-CS"/>
        </w:rPr>
      </w:pPr>
      <w:r w:rsidRPr="003361D6">
        <w:rPr>
          <w:szCs w:val="20"/>
          <w:lang w:val="sr-Cyrl-CS"/>
        </w:rPr>
        <w:t>оверену копију Пријаве о почетку радова коју је предао надлежној инспекцији рада,</w:t>
      </w:r>
    </w:p>
    <w:p w:rsidR="003361D6" w:rsidRPr="003361D6" w:rsidRDefault="003361D6" w:rsidP="003361D6">
      <w:pPr>
        <w:numPr>
          <w:ilvl w:val="1"/>
          <w:numId w:val="49"/>
        </w:numPr>
        <w:tabs>
          <w:tab w:val="num" w:pos="1134"/>
        </w:tabs>
        <w:spacing w:before="0" w:after="80" w:line="216" w:lineRule="auto"/>
        <w:ind w:left="1134"/>
        <w:rPr>
          <w:szCs w:val="20"/>
          <w:lang w:val="sr-Cyrl-CS"/>
        </w:rPr>
      </w:pPr>
      <w:r w:rsidRPr="003361D6">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361D6" w:rsidRPr="003361D6" w:rsidRDefault="003361D6" w:rsidP="003361D6">
      <w:pPr>
        <w:numPr>
          <w:ilvl w:val="1"/>
          <w:numId w:val="49"/>
        </w:numPr>
        <w:tabs>
          <w:tab w:val="num" w:pos="1134"/>
        </w:tabs>
        <w:spacing w:before="0" w:after="80" w:line="216" w:lineRule="auto"/>
        <w:ind w:left="1134"/>
        <w:rPr>
          <w:szCs w:val="20"/>
          <w:lang w:val="sr-Cyrl-CS"/>
        </w:rPr>
      </w:pPr>
      <w:r w:rsidRPr="003361D6">
        <w:rPr>
          <w:szCs w:val="20"/>
          <w:lang w:val="sr-Cyrl-CS"/>
        </w:rPr>
        <w:t>доказ да су запослени упознати са садржином Елабората и предвиђеним мерама за безбедан и здрав рад</w:t>
      </w:r>
      <w:r w:rsidRPr="003361D6">
        <w:rPr>
          <w:szCs w:val="20"/>
        </w:rPr>
        <w:t>,</w:t>
      </w:r>
    </w:p>
    <w:p w:rsidR="003361D6" w:rsidRPr="003361D6" w:rsidRDefault="003361D6" w:rsidP="003361D6">
      <w:pPr>
        <w:numPr>
          <w:ilvl w:val="1"/>
          <w:numId w:val="49"/>
        </w:numPr>
        <w:tabs>
          <w:tab w:val="num" w:pos="1134"/>
        </w:tabs>
        <w:spacing w:before="0" w:after="80" w:line="216" w:lineRule="auto"/>
        <w:ind w:left="1134"/>
        <w:rPr>
          <w:szCs w:val="20"/>
          <w:lang w:val="sr-Cyrl-CS"/>
        </w:rPr>
      </w:pPr>
      <w:r w:rsidRPr="003361D6">
        <w:rPr>
          <w:szCs w:val="20"/>
        </w:rPr>
        <w:t>o</w:t>
      </w:r>
      <w:r w:rsidRPr="003361D6">
        <w:rPr>
          <w:szCs w:val="20"/>
          <w:lang w:val="sr-Cyrl-CS"/>
        </w:rPr>
        <w:t>сигуравајућу полису за запослене</w:t>
      </w:r>
      <w:r w:rsidRPr="003361D6">
        <w:rPr>
          <w:szCs w:val="20"/>
        </w:rPr>
        <w:t>,</w:t>
      </w:r>
    </w:p>
    <w:p w:rsidR="003361D6" w:rsidRPr="003361D6" w:rsidRDefault="003361D6" w:rsidP="003361D6">
      <w:pPr>
        <w:numPr>
          <w:ilvl w:val="1"/>
          <w:numId w:val="49"/>
        </w:numPr>
        <w:tabs>
          <w:tab w:val="num" w:pos="1134"/>
        </w:tabs>
        <w:spacing w:before="0" w:after="80" w:line="216" w:lineRule="auto"/>
        <w:ind w:left="1134"/>
        <w:rPr>
          <w:szCs w:val="20"/>
          <w:lang w:val="sr-Cyrl-CS"/>
        </w:rPr>
      </w:pPr>
      <w:r w:rsidRPr="003361D6">
        <w:rPr>
          <w:szCs w:val="20"/>
          <w:lang w:val="sr-Cyrl-RS"/>
        </w:rPr>
        <w:t>с</w:t>
      </w:r>
      <w:r w:rsidRPr="003361D6">
        <w:rPr>
          <w:szCs w:val="20"/>
          <w:lang w:val="sr-Cyrl-CS"/>
        </w:rPr>
        <w:t>писак оруђа за рад, уређаја, алата и опреме и њихове атесте и сертификате,</w:t>
      </w:r>
    </w:p>
    <w:p w:rsidR="003361D6" w:rsidRPr="003361D6" w:rsidRDefault="003361D6" w:rsidP="003361D6">
      <w:pPr>
        <w:numPr>
          <w:ilvl w:val="1"/>
          <w:numId w:val="49"/>
        </w:numPr>
        <w:tabs>
          <w:tab w:val="num" w:pos="1134"/>
        </w:tabs>
        <w:spacing w:before="0" w:after="80" w:line="216" w:lineRule="auto"/>
        <w:ind w:left="1134"/>
        <w:rPr>
          <w:szCs w:val="20"/>
          <w:lang w:val="sr-Cyrl-CS"/>
        </w:rPr>
      </w:pPr>
      <w:r w:rsidRPr="003361D6">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361D6" w:rsidRPr="003361D6" w:rsidRDefault="003361D6" w:rsidP="003361D6">
      <w:pPr>
        <w:numPr>
          <w:ilvl w:val="1"/>
          <w:numId w:val="49"/>
        </w:numPr>
        <w:tabs>
          <w:tab w:val="num" w:pos="1134"/>
        </w:tabs>
        <w:spacing w:before="0" w:after="80" w:line="216" w:lineRule="auto"/>
        <w:ind w:left="1134"/>
        <w:rPr>
          <w:szCs w:val="20"/>
          <w:lang w:val="sr-Cyrl-CS"/>
        </w:rPr>
      </w:pPr>
      <w:r w:rsidRPr="003361D6">
        <w:rPr>
          <w:szCs w:val="20"/>
          <w:lang w:val="sr-Cyrl-CS"/>
        </w:rPr>
        <w:t>доказ да су запослени упознати са овим Правилима (списак лица са њиховим својеручним потписаним изјавама),</w:t>
      </w:r>
    </w:p>
    <w:p w:rsidR="003361D6" w:rsidRPr="003361D6" w:rsidRDefault="003361D6" w:rsidP="003361D6">
      <w:pPr>
        <w:numPr>
          <w:ilvl w:val="1"/>
          <w:numId w:val="49"/>
        </w:numPr>
        <w:tabs>
          <w:tab w:val="num" w:pos="1134"/>
        </w:tabs>
        <w:spacing w:before="0" w:after="80" w:line="216" w:lineRule="auto"/>
        <w:ind w:left="1134"/>
        <w:rPr>
          <w:szCs w:val="20"/>
          <w:lang w:val="sr-Cyrl-CS"/>
        </w:rPr>
      </w:pPr>
      <w:r w:rsidRPr="003361D6">
        <w:rPr>
          <w:szCs w:val="20"/>
          <w:lang w:val="sr-Cyrl-CS"/>
        </w:rPr>
        <w:t>име одговорног лица на градилишту, његовог заменика (у одсуству одговорног лица у другој</w:t>
      </w:r>
      <w:r w:rsidRPr="003361D6">
        <w:rPr>
          <w:szCs w:val="20"/>
        </w:rPr>
        <w:t xml:space="preserve"> </w:t>
      </w:r>
      <w:r w:rsidRPr="003361D6">
        <w:rPr>
          <w:szCs w:val="20"/>
          <w:lang w:val="sr-Cyrl-CS"/>
        </w:rPr>
        <w:t>и/или трећој смени, празником и сл.).</w:t>
      </w:r>
    </w:p>
    <w:p w:rsidR="003361D6" w:rsidRPr="003361D6" w:rsidRDefault="003361D6" w:rsidP="003361D6">
      <w:pPr>
        <w:spacing w:before="0" w:after="80" w:line="216" w:lineRule="auto"/>
        <w:ind w:left="720"/>
        <w:rPr>
          <w:lang w:val="sr-Cyrl-RS"/>
        </w:rPr>
      </w:pPr>
    </w:p>
    <w:p w:rsidR="003361D6" w:rsidRPr="003361D6" w:rsidRDefault="003361D6" w:rsidP="003361D6">
      <w:pPr>
        <w:spacing w:before="0" w:after="80" w:line="216" w:lineRule="auto"/>
        <w:ind w:firstLine="567"/>
        <w:rPr>
          <w:lang w:val="ru-RU"/>
        </w:rPr>
      </w:pPr>
      <w:r w:rsidRPr="003361D6">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361D6" w:rsidRPr="003361D6" w:rsidRDefault="003361D6" w:rsidP="003361D6">
      <w:pPr>
        <w:spacing w:before="0" w:after="240" w:line="216" w:lineRule="auto"/>
        <w:ind w:firstLine="567"/>
        <w:rPr>
          <w:lang w:val="ru-RU"/>
        </w:rPr>
      </w:pPr>
      <w:r w:rsidRPr="003361D6">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361D6">
        <w:t xml:space="preserve"> </w:t>
      </w:r>
      <w:r w:rsidRPr="003361D6">
        <w:rPr>
          <w:lang w:val="ru-RU"/>
        </w:rPr>
        <w:t xml:space="preserve"> дозволе о извршеним прегледима и испитивањима, уношење истих на локације ТЕНТ неће бити дозвољено.</w:t>
      </w:r>
    </w:p>
    <w:p w:rsidR="003361D6" w:rsidRPr="003361D6" w:rsidRDefault="003361D6" w:rsidP="003361D6">
      <w:pPr>
        <w:numPr>
          <w:ilvl w:val="0"/>
          <w:numId w:val="23"/>
        </w:numPr>
        <w:spacing w:before="0" w:after="80" w:line="216" w:lineRule="auto"/>
        <w:rPr>
          <w:lang w:val="ru-RU"/>
        </w:rPr>
      </w:pPr>
      <w:r w:rsidRPr="003361D6">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361D6">
        <w:rPr>
          <w:lang w:val="sr-Cyrl-CS"/>
        </w:rPr>
        <w:t>(у одсуству лица за БЗР у другој</w:t>
      </w:r>
      <w:r w:rsidRPr="003361D6">
        <w:t xml:space="preserve"> </w:t>
      </w:r>
      <w:r w:rsidRPr="003361D6">
        <w:rPr>
          <w:lang w:val="sr-Cyrl-CS"/>
        </w:rPr>
        <w:t>и/или трећој смени, празником и сл.)</w:t>
      </w:r>
      <w:r w:rsidRPr="003361D6">
        <w:rPr>
          <w:lang w:val="ru-RU"/>
        </w:rPr>
        <w:t xml:space="preserve">. </w:t>
      </w:r>
    </w:p>
    <w:p w:rsidR="003361D6" w:rsidRPr="003361D6" w:rsidRDefault="003361D6" w:rsidP="003361D6">
      <w:pPr>
        <w:numPr>
          <w:ilvl w:val="0"/>
          <w:numId w:val="23"/>
        </w:numPr>
        <w:spacing w:before="0" w:after="80" w:line="216" w:lineRule="auto"/>
        <w:rPr>
          <w:lang w:val="ru-RU"/>
        </w:rPr>
      </w:pPr>
      <w:r w:rsidRPr="003361D6">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3361D6">
        <w:t xml:space="preserve"> </w:t>
      </w:r>
      <w:r w:rsidRPr="003361D6">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3361D6">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3361D6">
        <w:rPr>
          <w:lang w:val="sr-Cyrl-RS"/>
        </w:rPr>
        <w:t xml:space="preserve"> Служби обезбеђења и одбране</w:t>
      </w:r>
      <w:r w:rsidRPr="003361D6">
        <w:rPr>
          <w:lang w:val="ru-RU"/>
        </w:rPr>
        <w:t xml:space="preserve"> (образац </w:t>
      </w:r>
      <w:r w:rsidRPr="003361D6">
        <w:t xml:space="preserve">QO.0.14.66, </w:t>
      </w:r>
      <w:r w:rsidRPr="003361D6">
        <w:rPr>
          <w:lang w:val="sr-Cyrl-RS"/>
        </w:rPr>
        <w:t>приказан у прилогу 2).</w:t>
      </w:r>
      <w:r w:rsidRPr="003361D6">
        <w:rPr>
          <w:lang w:val="ru-RU"/>
        </w:rPr>
        <w:t xml:space="preserve"> Поступак издавања дупликата ИД картица - пропусница запосленима код извођача радова, на основу Захтева</w:t>
      </w:r>
      <w:r w:rsidRPr="003361D6">
        <w:rPr>
          <w:lang w:val="sr-Cyrl-RS"/>
        </w:rPr>
        <w:t xml:space="preserve"> за издавање дупликата пропуснице извођача радова</w:t>
      </w:r>
      <w:r w:rsidRPr="003361D6">
        <w:rPr>
          <w:lang w:val="ru-RU"/>
        </w:rPr>
        <w:t xml:space="preserve"> (образац QO.0.14.39, приказан у прилогу 2) ближе је уређен процедуром QP.0.14.16 - Коришћење система приступне контроле</w:t>
      </w:r>
      <w:r w:rsidRPr="003361D6">
        <w:t>.</w:t>
      </w:r>
      <w:r w:rsidRPr="003361D6">
        <w:rPr>
          <w:lang w:val="ru-RU"/>
        </w:rPr>
        <w:t>.</w:t>
      </w:r>
    </w:p>
    <w:p w:rsidR="003361D6" w:rsidRPr="003361D6" w:rsidRDefault="003361D6" w:rsidP="003361D6">
      <w:pPr>
        <w:numPr>
          <w:ilvl w:val="0"/>
          <w:numId w:val="23"/>
        </w:numPr>
        <w:spacing w:before="0" w:after="80" w:line="216" w:lineRule="auto"/>
        <w:rPr>
          <w:lang w:val="ru-RU"/>
        </w:rPr>
      </w:pPr>
      <w:r w:rsidRPr="003361D6">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361D6" w:rsidRPr="003361D6" w:rsidRDefault="003361D6" w:rsidP="003361D6">
      <w:pPr>
        <w:numPr>
          <w:ilvl w:val="0"/>
          <w:numId w:val="23"/>
        </w:numPr>
        <w:tabs>
          <w:tab w:val="left" w:pos="-425"/>
          <w:tab w:val="num" w:pos="1401"/>
        </w:tabs>
        <w:spacing w:before="0" w:after="80" w:line="216" w:lineRule="auto"/>
        <w:rPr>
          <w:szCs w:val="20"/>
          <w:lang w:val="sr-Cyrl-CS"/>
        </w:rPr>
      </w:pPr>
      <w:r w:rsidRPr="003361D6">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3361D6" w:rsidRPr="003361D6" w:rsidRDefault="003361D6" w:rsidP="003361D6">
      <w:pPr>
        <w:numPr>
          <w:ilvl w:val="0"/>
          <w:numId w:val="23"/>
        </w:numPr>
        <w:tabs>
          <w:tab w:val="left" w:pos="-425"/>
          <w:tab w:val="num" w:pos="1401"/>
        </w:tabs>
        <w:spacing w:before="0" w:after="80" w:line="216" w:lineRule="auto"/>
        <w:rPr>
          <w:szCs w:val="20"/>
          <w:lang w:val="sr-Cyrl-CS"/>
        </w:rPr>
      </w:pPr>
      <w:r w:rsidRPr="003361D6">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3361D6" w:rsidRPr="003361D6" w:rsidRDefault="003361D6" w:rsidP="003361D6">
      <w:pPr>
        <w:numPr>
          <w:ilvl w:val="0"/>
          <w:numId w:val="23"/>
        </w:numPr>
        <w:tabs>
          <w:tab w:val="left" w:pos="-425"/>
          <w:tab w:val="num" w:pos="1401"/>
        </w:tabs>
        <w:spacing w:before="0" w:after="80" w:line="216" w:lineRule="auto"/>
        <w:rPr>
          <w:szCs w:val="20"/>
          <w:lang w:val="sr-Cyrl-CS"/>
        </w:rPr>
      </w:pPr>
      <w:r w:rsidRPr="003361D6">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3361D6" w:rsidRPr="003361D6" w:rsidRDefault="003361D6" w:rsidP="003361D6">
      <w:pPr>
        <w:numPr>
          <w:ilvl w:val="0"/>
          <w:numId w:val="23"/>
        </w:numPr>
        <w:tabs>
          <w:tab w:val="left" w:pos="-425"/>
          <w:tab w:val="num" w:pos="1401"/>
        </w:tabs>
        <w:spacing w:before="0" w:after="80" w:line="216" w:lineRule="auto"/>
        <w:rPr>
          <w:szCs w:val="20"/>
          <w:lang w:val="sr-Cyrl-CS"/>
        </w:rPr>
      </w:pPr>
      <w:r w:rsidRPr="003361D6">
        <w:rPr>
          <w:szCs w:val="20"/>
          <w:lang w:val="sr-Cyrl-CS"/>
        </w:rPr>
        <w:t xml:space="preserve">Захтевом - Списак запослених за рад ван редовног радног времена (образац </w:t>
      </w:r>
      <w:r w:rsidRPr="003361D6">
        <w:rPr>
          <w:szCs w:val="20"/>
        </w:rPr>
        <w:t>QO</w:t>
      </w:r>
      <w:r w:rsidRPr="003361D6">
        <w:rPr>
          <w:szCs w:val="20"/>
          <w:lang w:val="sr-Cyrl-CS"/>
        </w:rPr>
        <w:t>.0.14.38</w:t>
      </w:r>
      <w:r w:rsidRPr="003361D6">
        <w:rPr>
          <w:szCs w:val="20"/>
          <w:lang w:val="ru-RU"/>
        </w:rPr>
        <w:t xml:space="preserve"> </w:t>
      </w:r>
      <w:r w:rsidRPr="003361D6">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361D6" w:rsidRPr="003361D6" w:rsidRDefault="003361D6" w:rsidP="003361D6">
      <w:pPr>
        <w:numPr>
          <w:ilvl w:val="0"/>
          <w:numId w:val="23"/>
        </w:numPr>
        <w:tabs>
          <w:tab w:val="left" w:pos="-425"/>
          <w:tab w:val="num" w:pos="1401"/>
        </w:tabs>
        <w:spacing w:before="0" w:after="80" w:line="216" w:lineRule="auto"/>
        <w:rPr>
          <w:szCs w:val="20"/>
          <w:lang w:val="sr-Cyrl-CS"/>
        </w:rPr>
      </w:pPr>
      <w:r w:rsidRPr="003361D6">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361D6" w:rsidRPr="003361D6" w:rsidRDefault="003361D6" w:rsidP="003361D6">
      <w:pPr>
        <w:numPr>
          <w:ilvl w:val="0"/>
          <w:numId w:val="23"/>
        </w:numPr>
        <w:tabs>
          <w:tab w:val="left" w:pos="-425"/>
          <w:tab w:val="num" w:pos="1401"/>
        </w:tabs>
        <w:spacing w:before="0" w:after="80" w:line="216" w:lineRule="auto"/>
        <w:rPr>
          <w:szCs w:val="20"/>
          <w:lang w:val="sr-Cyrl-CS"/>
        </w:rPr>
      </w:pPr>
      <w:r w:rsidRPr="003361D6">
        <w:rPr>
          <w:szCs w:val="20"/>
          <w:lang w:val="sr-Cyrl-CS"/>
        </w:rPr>
        <w:t>Приликом уношења сопственог алата, опреме и материјала, сачини спецификацију истог</w:t>
      </w:r>
      <w:r w:rsidRPr="003361D6">
        <w:rPr>
          <w:szCs w:val="20"/>
        </w:rPr>
        <w:t xml:space="preserve"> </w:t>
      </w:r>
      <w:r w:rsidRPr="003361D6">
        <w:rPr>
          <w:szCs w:val="20"/>
          <w:lang w:val="sr-Cyrl-RS"/>
        </w:rPr>
        <w:t>на обрасцу</w:t>
      </w:r>
      <w:r w:rsidRPr="003361D6">
        <w:rPr>
          <w:szCs w:val="20"/>
        </w:rPr>
        <w:t xml:space="preserve"> QO</w:t>
      </w:r>
      <w:r w:rsidRPr="003361D6">
        <w:rPr>
          <w:szCs w:val="20"/>
          <w:lang w:val="sr-Cyrl-CS"/>
        </w:rPr>
        <w:t xml:space="preserve">.0.14.12 </w:t>
      </w:r>
      <w:r w:rsidRPr="003361D6">
        <w:rPr>
          <w:rFonts w:cs="Arial"/>
          <w:szCs w:val="20"/>
          <w:lang w:val="sr-Cyrl-CS"/>
        </w:rPr>
        <w:t>–</w:t>
      </w:r>
      <w:r w:rsidRPr="003361D6">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361D6" w:rsidRPr="003361D6" w:rsidRDefault="003361D6" w:rsidP="003361D6">
      <w:pPr>
        <w:numPr>
          <w:ilvl w:val="0"/>
          <w:numId w:val="23"/>
        </w:numPr>
        <w:tabs>
          <w:tab w:val="left" w:pos="-425"/>
          <w:tab w:val="num" w:pos="1401"/>
        </w:tabs>
        <w:spacing w:before="0" w:after="80" w:line="216" w:lineRule="auto"/>
        <w:rPr>
          <w:szCs w:val="20"/>
          <w:lang w:val="sr-Cyrl-CS"/>
        </w:rPr>
      </w:pPr>
      <w:r w:rsidRPr="003361D6">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361D6">
        <w:rPr>
          <w:szCs w:val="20"/>
        </w:rPr>
        <w:t xml:space="preserve">QO.0.14.13 </w:t>
      </w:r>
      <w:r w:rsidRPr="003361D6">
        <w:rPr>
          <w:rFonts w:cs="Arial"/>
          <w:szCs w:val="20"/>
        </w:rPr>
        <w:t>–</w:t>
      </w:r>
      <w:r w:rsidRPr="003361D6">
        <w:rPr>
          <w:szCs w:val="20"/>
        </w:rPr>
        <w:t xml:space="preserve"> </w:t>
      </w:r>
      <w:r w:rsidRPr="003361D6">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3361D6">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361D6" w:rsidRPr="003361D6" w:rsidRDefault="003361D6" w:rsidP="003361D6">
      <w:pPr>
        <w:numPr>
          <w:ilvl w:val="0"/>
          <w:numId w:val="23"/>
        </w:numPr>
        <w:spacing w:before="0" w:after="80" w:line="216" w:lineRule="auto"/>
        <w:rPr>
          <w:lang w:val="ru-RU"/>
        </w:rPr>
      </w:pPr>
      <w:r w:rsidRPr="003361D6">
        <w:rPr>
          <w:lang w:val="sr-Latn-CS"/>
        </w:rPr>
        <w:t xml:space="preserve">Приликом извођења радова придржава </w:t>
      </w:r>
      <w:r w:rsidRPr="003361D6">
        <w:rPr>
          <w:lang w:val="sr-Cyrl-CS"/>
        </w:rPr>
        <w:t xml:space="preserve">се </w:t>
      </w:r>
      <w:r w:rsidRPr="003361D6">
        <w:rPr>
          <w:lang w:val="sr-Latn-CS"/>
        </w:rPr>
        <w:t>свих законских, техничких и интерних прописа из</w:t>
      </w:r>
      <w:r w:rsidRPr="003361D6">
        <w:rPr>
          <w:lang w:val="ru-RU"/>
        </w:rPr>
        <w:t xml:space="preserve"> безбедности и здравља </w:t>
      </w:r>
      <w:r w:rsidRPr="003361D6">
        <w:rPr>
          <w:lang w:val="sr-Latn-CS"/>
        </w:rPr>
        <w:t>на раду и противпожарне заштите,</w:t>
      </w:r>
      <w:r w:rsidRPr="003361D6">
        <w:rPr>
          <w:lang w:val="ru-RU"/>
        </w:rPr>
        <w:t xml:space="preserve"> </w:t>
      </w:r>
      <w:r w:rsidRPr="003361D6">
        <w:rPr>
          <w:lang w:val="sr-Latn-CS"/>
        </w:rPr>
        <w:t>а</w:t>
      </w:r>
      <w:r w:rsidRPr="003361D6">
        <w:rPr>
          <w:lang w:val="ru-RU"/>
        </w:rPr>
        <w:t xml:space="preserve"> </w:t>
      </w:r>
      <w:r w:rsidRPr="003361D6">
        <w:rPr>
          <w:lang w:val="sr-Latn-CS"/>
        </w:rPr>
        <w:t>посебно спроводи Уредбу о мерама заштите од пожара при извођењу радова заваривања, резања и лемљења у постројењима</w:t>
      </w:r>
      <w:r w:rsidRPr="003361D6">
        <w:rPr>
          <w:lang w:val="sr-Cyrl-CS"/>
        </w:rPr>
        <w:t xml:space="preserve"> (</w:t>
      </w:r>
      <w:r w:rsidRPr="003361D6">
        <w:rPr>
          <w:lang w:val="sr-Latn-CS"/>
        </w:rPr>
        <w:t xml:space="preserve">уз претходно подношење </w:t>
      </w:r>
      <w:r w:rsidRPr="003361D6">
        <w:rPr>
          <w:lang w:val="sr-Cyrl-CS"/>
        </w:rPr>
        <w:t>З</w:t>
      </w:r>
      <w:r w:rsidRPr="003361D6">
        <w:rPr>
          <w:lang w:val="sr-Latn-CS"/>
        </w:rPr>
        <w:t>ахтева</w:t>
      </w:r>
      <w:r w:rsidRPr="003361D6">
        <w:rPr>
          <w:lang w:val="sr-Cyrl-CS"/>
        </w:rPr>
        <w:t xml:space="preserve"> за издавање одобрења за заваривање</w:t>
      </w:r>
      <w:r w:rsidRPr="003361D6">
        <w:rPr>
          <w:lang w:val="sr-Latn-CS"/>
        </w:rPr>
        <w:t xml:space="preserve"> Служб</w:t>
      </w:r>
      <w:r w:rsidRPr="003361D6">
        <w:rPr>
          <w:lang w:val="sr-Cyrl-CS"/>
        </w:rPr>
        <w:t>и</w:t>
      </w:r>
      <w:r w:rsidRPr="003361D6">
        <w:rPr>
          <w:lang w:val="sr-Latn-CS"/>
        </w:rPr>
        <w:t xml:space="preserve"> БЗР и ЗОП</w:t>
      </w:r>
      <w:r w:rsidRPr="003361D6">
        <w:rPr>
          <w:lang w:val="sr-Cyrl-CS"/>
        </w:rPr>
        <w:t xml:space="preserve">, образац </w:t>
      </w:r>
      <w:r w:rsidRPr="003361D6">
        <w:rPr>
          <w:szCs w:val="20"/>
        </w:rPr>
        <w:t>QO</w:t>
      </w:r>
      <w:r w:rsidRPr="003361D6">
        <w:rPr>
          <w:szCs w:val="20"/>
          <w:lang w:val="sr-Cyrl-CS"/>
        </w:rPr>
        <w:t>.0.</w:t>
      </w:r>
      <w:r w:rsidRPr="003361D6">
        <w:rPr>
          <w:szCs w:val="20"/>
        </w:rPr>
        <w:t>14</w:t>
      </w:r>
      <w:r w:rsidRPr="003361D6">
        <w:rPr>
          <w:szCs w:val="20"/>
          <w:lang w:val="sr-Cyrl-CS"/>
        </w:rPr>
        <w:t>.1</w:t>
      </w:r>
      <w:r w:rsidRPr="003361D6">
        <w:rPr>
          <w:szCs w:val="20"/>
        </w:rPr>
        <w:t>4</w:t>
      </w:r>
      <w:r w:rsidRPr="003361D6">
        <w:rPr>
          <w:szCs w:val="20"/>
          <w:lang w:val="sr-Cyrl-CS"/>
        </w:rPr>
        <w:t>, приказан у прилогу 2</w:t>
      </w:r>
      <w:r w:rsidRPr="003361D6">
        <w:rPr>
          <w:lang w:val="sr-Latn-CS"/>
        </w:rPr>
        <w:t>)</w:t>
      </w:r>
      <w:r w:rsidRPr="003361D6">
        <w:rPr>
          <w:lang w:val="ru-RU"/>
        </w:rPr>
        <w:t xml:space="preserve">, Упутство о обезбеђењу спровођења мера заштите од зрачења при радиографском испитивању </w:t>
      </w:r>
      <w:r w:rsidRPr="003361D6">
        <w:rPr>
          <w:lang w:val="sr-Cyrl-CS"/>
        </w:rPr>
        <w:t>(</w:t>
      </w:r>
      <w:r w:rsidRPr="003361D6">
        <w:rPr>
          <w:lang w:val="sr-Latn-CS"/>
        </w:rPr>
        <w:t xml:space="preserve">уз претходно подношење </w:t>
      </w:r>
      <w:r w:rsidRPr="003361D6">
        <w:rPr>
          <w:lang w:val="sr-Cyrl-CS"/>
        </w:rPr>
        <w:t>З</w:t>
      </w:r>
      <w:r w:rsidRPr="003361D6">
        <w:rPr>
          <w:lang w:val="sr-Latn-CS"/>
        </w:rPr>
        <w:t xml:space="preserve">ахтева </w:t>
      </w:r>
      <w:r w:rsidRPr="003361D6">
        <w:rPr>
          <w:lang w:val="sr-Cyrl-CS"/>
        </w:rPr>
        <w:t>за издавање</w:t>
      </w:r>
      <w:r w:rsidRPr="003361D6">
        <w:rPr>
          <w:lang w:val="sr-Latn-CS"/>
        </w:rPr>
        <w:t xml:space="preserve"> одобрења </w:t>
      </w:r>
      <w:r w:rsidRPr="003361D6">
        <w:rPr>
          <w:lang w:val="sr-Cyrl-CS"/>
        </w:rPr>
        <w:t>за радиографско испитивање</w:t>
      </w:r>
      <w:r w:rsidRPr="003361D6">
        <w:rPr>
          <w:lang w:val="sr-Latn-CS"/>
        </w:rPr>
        <w:t xml:space="preserve"> Служб</w:t>
      </w:r>
      <w:r w:rsidRPr="003361D6">
        <w:rPr>
          <w:lang w:val="sr-Cyrl-CS"/>
        </w:rPr>
        <w:t>и</w:t>
      </w:r>
      <w:r w:rsidRPr="003361D6">
        <w:rPr>
          <w:lang w:val="sr-Latn-CS"/>
        </w:rPr>
        <w:t xml:space="preserve"> БЗР и ЗОП</w:t>
      </w:r>
      <w:r w:rsidRPr="003361D6">
        <w:rPr>
          <w:lang w:val="sr-Cyrl-CS"/>
        </w:rPr>
        <w:t xml:space="preserve">, образац </w:t>
      </w:r>
      <w:r w:rsidRPr="003361D6">
        <w:rPr>
          <w:szCs w:val="20"/>
        </w:rPr>
        <w:t>QO</w:t>
      </w:r>
      <w:r w:rsidRPr="003361D6">
        <w:rPr>
          <w:szCs w:val="20"/>
          <w:lang w:val="sr-Cyrl-CS"/>
        </w:rPr>
        <w:t>.0.14.</w:t>
      </w:r>
      <w:r w:rsidRPr="003361D6">
        <w:rPr>
          <w:szCs w:val="20"/>
          <w:lang w:val="sr-Latn-CS"/>
        </w:rPr>
        <w:t>34</w:t>
      </w:r>
      <w:r w:rsidRPr="003361D6">
        <w:rPr>
          <w:szCs w:val="20"/>
          <w:lang w:val="sr-Cyrl-CS"/>
        </w:rPr>
        <w:t>, приказан у прилогу 2</w:t>
      </w:r>
      <w:r w:rsidRPr="003361D6">
        <w:rPr>
          <w:lang w:val="sr-Latn-CS"/>
        </w:rPr>
        <w:t>)</w:t>
      </w:r>
      <w:r w:rsidRPr="003361D6">
        <w:rPr>
          <w:lang w:val="ru-RU"/>
        </w:rPr>
        <w:t>.</w:t>
      </w:r>
    </w:p>
    <w:p w:rsidR="003361D6" w:rsidRPr="003361D6" w:rsidRDefault="003361D6" w:rsidP="003361D6">
      <w:pPr>
        <w:numPr>
          <w:ilvl w:val="0"/>
          <w:numId w:val="23"/>
        </w:numPr>
        <w:spacing w:before="0" w:after="80" w:line="216" w:lineRule="auto"/>
        <w:rPr>
          <w:lang w:val="sr-Cyrl-RS"/>
        </w:rPr>
      </w:pPr>
      <w:r w:rsidRPr="003361D6">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3361D6" w:rsidRPr="003361D6" w:rsidRDefault="003361D6" w:rsidP="003361D6">
      <w:pPr>
        <w:numPr>
          <w:ilvl w:val="0"/>
          <w:numId w:val="23"/>
        </w:numPr>
        <w:spacing w:before="0" w:after="80" w:line="216" w:lineRule="auto"/>
        <w:rPr>
          <w:lang w:val="ru-RU"/>
        </w:rPr>
      </w:pPr>
      <w:r w:rsidRPr="003361D6">
        <w:rPr>
          <w:lang w:val="ru-RU"/>
        </w:rPr>
        <w:t>П</w:t>
      </w:r>
      <w:r w:rsidRPr="003361D6">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361D6" w:rsidRPr="003361D6" w:rsidRDefault="003361D6" w:rsidP="003361D6">
      <w:pPr>
        <w:numPr>
          <w:ilvl w:val="0"/>
          <w:numId w:val="23"/>
        </w:numPr>
        <w:spacing w:before="0" w:after="80" w:line="216" w:lineRule="auto"/>
        <w:rPr>
          <w:lang w:val="ru-RU"/>
        </w:rPr>
      </w:pPr>
      <w:r w:rsidRPr="003361D6">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361D6">
        <w:rPr>
          <w:lang w:val="sr-Cyrl-CS"/>
        </w:rPr>
        <w:t>флуида под високим притиском и температуром,</w:t>
      </w:r>
      <w:r w:rsidRPr="003361D6">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361D6" w:rsidRPr="003361D6" w:rsidRDefault="003361D6" w:rsidP="003361D6">
      <w:pPr>
        <w:numPr>
          <w:ilvl w:val="0"/>
          <w:numId w:val="23"/>
        </w:numPr>
        <w:spacing w:before="0" w:after="80" w:line="216" w:lineRule="auto"/>
        <w:rPr>
          <w:lang w:val="ru-RU"/>
        </w:rPr>
      </w:pPr>
      <w:r w:rsidRPr="003361D6">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361D6">
        <w:rPr>
          <w:szCs w:val="20"/>
          <w:lang w:val="sr-Latn-CS"/>
        </w:rPr>
        <w:t>(</w:t>
      </w:r>
      <w:r w:rsidRPr="003361D6">
        <w:rPr>
          <w:szCs w:val="20"/>
          <w:lang w:val="sr-Cyrl-CS"/>
        </w:rPr>
        <w:t>алатне машине у радионици одржавања, погонске уређаје и машине, вучна средства ЖТ, као и транспортн</w:t>
      </w:r>
      <w:r w:rsidRPr="003361D6">
        <w:rPr>
          <w:szCs w:val="20"/>
          <w:lang w:val="en-GB"/>
        </w:rPr>
        <w:t>e</w:t>
      </w:r>
      <w:r w:rsidRPr="003361D6">
        <w:rPr>
          <w:szCs w:val="20"/>
          <w:lang w:val="sr-Cyrl-CS"/>
        </w:rPr>
        <w:t xml:space="preserve"> машин</w:t>
      </w:r>
      <w:r w:rsidRPr="003361D6">
        <w:rPr>
          <w:szCs w:val="20"/>
          <w:lang w:val="en-GB"/>
        </w:rPr>
        <w:t>e</w:t>
      </w:r>
      <w:r w:rsidRPr="003361D6">
        <w:rPr>
          <w:szCs w:val="20"/>
          <w:lang w:val="sr-Cyrl-CS"/>
        </w:rPr>
        <w:t xml:space="preserve"> (дизалице, кранове, виљушкаре и остала моторна возила), независно од тога да ли су обучени за наведене послове.</w:t>
      </w:r>
    </w:p>
    <w:p w:rsidR="003361D6" w:rsidRPr="003361D6" w:rsidRDefault="003361D6" w:rsidP="003361D6">
      <w:pPr>
        <w:numPr>
          <w:ilvl w:val="0"/>
          <w:numId w:val="23"/>
        </w:numPr>
        <w:spacing w:before="0" w:after="80" w:line="216" w:lineRule="auto"/>
        <w:rPr>
          <w:lang w:val="ru-RU"/>
        </w:rPr>
      </w:pPr>
      <w:r w:rsidRPr="003361D6">
        <w:rPr>
          <w:szCs w:val="20"/>
          <w:lang w:val="ru-RU"/>
        </w:rPr>
        <w:t>З</w:t>
      </w:r>
      <w:r w:rsidRPr="003361D6">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361D6" w:rsidRPr="003361D6" w:rsidRDefault="003361D6" w:rsidP="003361D6">
      <w:pPr>
        <w:numPr>
          <w:ilvl w:val="0"/>
          <w:numId w:val="23"/>
        </w:numPr>
        <w:spacing w:before="0" w:after="80" w:line="216" w:lineRule="auto"/>
        <w:rPr>
          <w:lang w:val="ru-RU"/>
        </w:rPr>
      </w:pPr>
      <w:r w:rsidRPr="003361D6">
        <w:rPr>
          <w:lang w:val="ru-RU"/>
        </w:rPr>
        <w:t>З</w:t>
      </w:r>
      <w:r w:rsidRPr="003361D6">
        <w:rPr>
          <w:lang w:val="sr-Latn-CS"/>
        </w:rPr>
        <w:t xml:space="preserve">а своје </w:t>
      </w:r>
      <w:r w:rsidRPr="003361D6">
        <w:rPr>
          <w:lang w:val="ru-RU"/>
        </w:rPr>
        <w:t>запослене</w:t>
      </w:r>
      <w:r w:rsidRPr="003361D6">
        <w:rPr>
          <w:lang w:val="sr-Latn-CS"/>
        </w:rPr>
        <w:t xml:space="preserve"> обезбеди лична</w:t>
      </w:r>
      <w:r w:rsidRPr="003361D6">
        <w:rPr>
          <w:lang w:val="ru-RU"/>
        </w:rPr>
        <w:t xml:space="preserve"> и колективна</w:t>
      </w:r>
      <w:r w:rsidRPr="003361D6">
        <w:rPr>
          <w:lang w:val="sr-Latn-CS"/>
        </w:rPr>
        <w:t xml:space="preserve"> заштитна средства и сноси одговорност о њиховој</w:t>
      </w:r>
      <w:r w:rsidRPr="003361D6">
        <w:rPr>
          <w:lang w:val="ru-RU"/>
        </w:rPr>
        <w:t xml:space="preserve"> правилној</w:t>
      </w:r>
      <w:r w:rsidRPr="003361D6">
        <w:rPr>
          <w:lang w:val="sr-Latn-CS"/>
        </w:rPr>
        <w:t xml:space="preserve"> употреби.</w:t>
      </w:r>
    </w:p>
    <w:p w:rsidR="003361D6" w:rsidRPr="003361D6" w:rsidRDefault="003361D6" w:rsidP="003361D6">
      <w:pPr>
        <w:numPr>
          <w:ilvl w:val="0"/>
          <w:numId w:val="23"/>
        </w:numPr>
        <w:spacing w:before="0" w:after="80" w:line="216" w:lineRule="auto"/>
        <w:rPr>
          <w:lang w:val="ru-RU"/>
        </w:rPr>
      </w:pPr>
      <w:r w:rsidRPr="003361D6">
        <w:rPr>
          <w:lang w:val="sr-Cyrl-CS"/>
        </w:rPr>
        <w:t>Запослени на радном оделу имају видно обележен назив фирме у којој раде.</w:t>
      </w:r>
    </w:p>
    <w:p w:rsidR="003361D6" w:rsidRPr="003361D6" w:rsidRDefault="003361D6" w:rsidP="003361D6">
      <w:pPr>
        <w:numPr>
          <w:ilvl w:val="0"/>
          <w:numId w:val="23"/>
        </w:numPr>
        <w:spacing w:before="0" w:after="80" w:line="216" w:lineRule="auto"/>
        <w:rPr>
          <w:lang w:val="ru-RU"/>
        </w:rPr>
      </w:pPr>
      <w:r w:rsidRPr="003361D6">
        <w:rPr>
          <w:lang w:val="ru-RU"/>
        </w:rPr>
        <w:t>С</w:t>
      </w:r>
      <w:r w:rsidRPr="003361D6">
        <w:rPr>
          <w:lang w:val="sr-Latn-CS"/>
        </w:rPr>
        <w:t xml:space="preserve">носи пуну одговорност за безбедност и здравље својих </w:t>
      </w:r>
      <w:r w:rsidRPr="003361D6">
        <w:rPr>
          <w:lang w:val="ru-RU"/>
        </w:rPr>
        <w:t>запослених</w:t>
      </w:r>
      <w:r w:rsidRPr="003361D6">
        <w:rPr>
          <w:lang w:val="sr-Latn-CS"/>
        </w:rPr>
        <w:t xml:space="preserve">, </w:t>
      </w:r>
      <w:r w:rsidRPr="003361D6">
        <w:rPr>
          <w:lang w:val="ru-RU"/>
        </w:rPr>
        <w:t>запослених</w:t>
      </w:r>
      <w:r w:rsidRPr="003361D6">
        <w:rPr>
          <w:lang w:val="sr-Latn-CS"/>
        </w:rPr>
        <w:t xml:space="preserve"> подизвођача и </w:t>
      </w:r>
      <w:r w:rsidRPr="003361D6">
        <w:rPr>
          <w:lang w:val="ru-RU"/>
        </w:rPr>
        <w:t>другог</w:t>
      </w:r>
      <w:r w:rsidRPr="003361D6">
        <w:rPr>
          <w:lang w:val="sr-Latn-CS"/>
        </w:rPr>
        <w:t xml:space="preserve"> особ</w:t>
      </w:r>
      <w:r w:rsidRPr="003361D6">
        <w:rPr>
          <w:lang w:val="ru-RU"/>
        </w:rPr>
        <w:t>ља</w:t>
      </w:r>
      <w:r w:rsidRPr="003361D6">
        <w:rPr>
          <w:lang w:val="sr-Latn-CS"/>
        </w:rPr>
        <w:t xml:space="preserve"> које </w:t>
      </w:r>
      <w:r w:rsidRPr="003361D6">
        <w:rPr>
          <w:lang w:val="ru-RU"/>
        </w:rPr>
        <w:t>је</w:t>
      </w:r>
      <w:r w:rsidRPr="003361D6">
        <w:rPr>
          <w:lang w:val="sr-Latn-CS"/>
        </w:rPr>
        <w:t xml:space="preserve"> укључен</w:t>
      </w:r>
      <w:r w:rsidRPr="003361D6">
        <w:rPr>
          <w:lang w:val="ru-RU"/>
        </w:rPr>
        <w:t>о</w:t>
      </w:r>
      <w:r w:rsidRPr="003361D6">
        <w:rPr>
          <w:lang w:val="sr-Latn-CS"/>
        </w:rPr>
        <w:t xml:space="preserve"> у радове извођача.</w:t>
      </w:r>
      <w:r w:rsidRPr="003361D6">
        <w:rPr>
          <w:lang w:val="sr-Cyrl-CS"/>
        </w:rPr>
        <w:t xml:space="preserve"> </w:t>
      </w:r>
    </w:p>
    <w:p w:rsidR="003361D6" w:rsidRPr="003361D6" w:rsidRDefault="003361D6" w:rsidP="003361D6">
      <w:pPr>
        <w:numPr>
          <w:ilvl w:val="0"/>
          <w:numId w:val="23"/>
        </w:numPr>
        <w:spacing w:before="0" w:after="80" w:line="216" w:lineRule="auto"/>
        <w:rPr>
          <w:lang w:val="ru-RU"/>
        </w:rPr>
      </w:pPr>
      <w:r w:rsidRPr="003361D6">
        <w:rPr>
          <w:lang w:val="sr-Cyrl-CS"/>
        </w:rPr>
        <w:t>Виљушкари и грађевинске машине морају бити снабдевени са ротационим светлом и звучном сиреном за вожњу уназад.</w:t>
      </w:r>
    </w:p>
    <w:p w:rsidR="003361D6" w:rsidRPr="003361D6" w:rsidRDefault="003361D6" w:rsidP="003361D6">
      <w:pPr>
        <w:numPr>
          <w:ilvl w:val="0"/>
          <w:numId w:val="23"/>
        </w:numPr>
        <w:spacing w:before="0" w:after="80" w:line="216" w:lineRule="auto"/>
        <w:rPr>
          <w:lang w:val="ru-RU"/>
        </w:rPr>
      </w:pPr>
      <w:r w:rsidRPr="003361D6">
        <w:rPr>
          <w:lang w:val="ru-RU"/>
        </w:rPr>
        <w:t>Сва возила, као и радне машине, за која су издате ИД картице за улазак у објекте ТЕНТ,  морају имати видно обележен назив фирме.</w:t>
      </w:r>
    </w:p>
    <w:p w:rsidR="003361D6" w:rsidRPr="003361D6" w:rsidRDefault="003361D6" w:rsidP="003361D6">
      <w:pPr>
        <w:numPr>
          <w:ilvl w:val="0"/>
          <w:numId w:val="23"/>
        </w:numPr>
        <w:spacing w:before="0" w:after="80" w:line="216" w:lineRule="auto"/>
        <w:rPr>
          <w:lang w:val="ru-RU"/>
        </w:rPr>
      </w:pPr>
      <w:r w:rsidRPr="003361D6">
        <w:rPr>
          <w:lang w:val="ru-RU"/>
        </w:rPr>
        <w:t>П</w:t>
      </w:r>
      <w:r w:rsidRPr="003361D6">
        <w:rPr>
          <w:lang w:val="sr-Latn-CS"/>
        </w:rPr>
        <w:t>оштуј</w:t>
      </w:r>
      <w:r w:rsidRPr="003361D6">
        <w:rPr>
          <w:lang w:val="ru-RU"/>
        </w:rPr>
        <w:t>е</w:t>
      </w:r>
      <w:r w:rsidRPr="003361D6">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361D6" w:rsidRPr="003361D6" w:rsidRDefault="003361D6" w:rsidP="003361D6">
      <w:pPr>
        <w:numPr>
          <w:ilvl w:val="0"/>
          <w:numId w:val="23"/>
        </w:numPr>
        <w:spacing w:before="0" w:after="80" w:line="216" w:lineRule="auto"/>
        <w:rPr>
          <w:lang w:val="ru-RU"/>
        </w:rPr>
      </w:pPr>
      <w:r w:rsidRPr="003361D6">
        <w:rPr>
          <w:lang w:val="ru-RU"/>
        </w:rPr>
        <w:t>О</w:t>
      </w:r>
      <w:r w:rsidRPr="003361D6">
        <w:rPr>
          <w:lang w:val="sr-Latn-CS"/>
        </w:rPr>
        <w:t>безбеди сопствени надзор над спровођењем мера безбедности на раду и обезбеди прву  помоћ.</w:t>
      </w:r>
    </w:p>
    <w:p w:rsidR="003361D6" w:rsidRPr="003361D6" w:rsidRDefault="003361D6" w:rsidP="003361D6">
      <w:pPr>
        <w:numPr>
          <w:ilvl w:val="0"/>
          <w:numId w:val="23"/>
        </w:numPr>
        <w:spacing w:before="0" w:after="80" w:line="216" w:lineRule="auto"/>
        <w:rPr>
          <w:lang w:val="ru-RU"/>
        </w:rPr>
      </w:pPr>
      <w:r w:rsidRPr="003361D6">
        <w:rPr>
          <w:lang w:val="ru-RU"/>
        </w:rPr>
        <w:t>О</w:t>
      </w:r>
      <w:r w:rsidRPr="003361D6">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361D6" w:rsidRPr="003361D6" w:rsidRDefault="003361D6" w:rsidP="003361D6">
      <w:pPr>
        <w:numPr>
          <w:ilvl w:val="0"/>
          <w:numId w:val="23"/>
        </w:numPr>
        <w:spacing w:before="0" w:after="80" w:line="216" w:lineRule="auto"/>
        <w:rPr>
          <w:lang w:val="ru-RU"/>
        </w:rPr>
      </w:pPr>
      <w:r w:rsidRPr="003361D6">
        <w:rPr>
          <w:lang w:val="ru-RU"/>
        </w:rPr>
        <w:lastRenderedPageBreak/>
        <w:t>Поштује забрану</w:t>
      </w:r>
      <w:r w:rsidRPr="003361D6">
        <w:rPr>
          <w:lang w:val="sr-Latn-CS"/>
        </w:rPr>
        <w:t xml:space="preserve"> спаљивањ</w:t>
      </w:r>
      <w:r w:rsidRPr="003361D6">
        <w:rPr>
          <w:lang w:val="ru-RU"/>
        </w:rPr>
        <w:t>а</w:t>
      </w:r>
      <w:r w:rsidRPr="003361D6">
        <w:rPr>
          <w:lang w:val="sr-Latn-CS"/>
        </w:rPr>
        <w:t xml:space="preserve"> смећа и отпадног материјала као и коришћења ватре на отвореном простору за грејање </w:t>
      </w:r>
      <w:r w:rsidRPr="003361D6">
        <w:rPr>
          <w:lang w:val="ru-RU"/>
        </w:rPr>
        <w:t>запослених</w:t>
      </w:r>
      <w:r w:rsidRPr="003361D6">
        <w:rPr>
          <w:lang w:val="sr-Latn-CS"/>
        </w:rPr>
        <w:t>.</w:t>
      </w:r>
    </w:p>
    <w:p w:rsidR="003361D6" w:rsidRPr="003361D6" w:rsidRDefault="003361D6" w:rsidP="003361D6">
      <w:pPr>
        <w:numPr>
          <w:ilvl w:val="0"/>
          <w:numId w:val="23"/>
        </w:numPr>
        <w:spacing w:before="0" w:after="80" w:line="216" w:lineRule="auto"/>
        <w:rPr>
          <w:lang w:val="ru-RU"/>
        </w:rPr>
      </w:pPr>
      <w:r w:rsidRPr="003361D6">
        <w:rPr>
          <w:lang w:val="ru-RU"/>
        </w:rPr>
        <w:t xml:space="preserve">У потпуности преузима </w:t>
      </w:r>
      <w:r w:rsidRPr="003361D6">
        <w:rPr>
          <w:lang w:val="sr-Cyrl-CS"/>
        </w:rPr>
        <w:t>с</w:t>
      </w:r>
      <w:r w:rsidRPr="003361D6">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361D6">
        <w:rPr>
          <w:lang w:val="sr-Cyrl-CS"/>
        </w:rPr>
        <w:t>.</w:t>
      </w:r>
    </w:p>
    <w:p w:rsidR="003361D6" w:rsidRPr="003361D6" w:rsidRDefault="003361D6" w:rsidP="003361D6">
      <w:pPr>
        <w:numPr>
          <w:ilvl w:val="0"/>
          <w:numId w:val="23"/>
        </w:numPr>
        <w:spacing w:before="0" w:after="80" w:line="216" w:lineRule="auto"/>
        <w:rPr>
          <w:lang w:val="ru-RU"/>
        </w:rPr>
      </w:pPr>
      <w:r w:rsidRPr="003361D6">
        <w:rPr>
          <w:lang w:val="ru-RU"/>
        </w:rPr>
        <w:t xml:space="preserve">Благовремено извештава </w:t>
      </w:r>
      <w:r w:rsidRPr="003361D6">
        <w:rPr>
          <w:lang w:val="sr-Latn-CS"/>
        </w:rPr>
        <w:t>Служб</w:t>
      </w:r>
      <w:r w:rsidRPr="003361D6">
        <w:rPr>
          <w:lang w:val="sr-Cyrl-RS"/>
        </w:rPr>
        <w:t>у</w:t>
      </w:r>
      <w:r w:rsidRPr="003361D6">
        <w:rPr>
          <w:lang w:val="sr-Latn-CS"/>
        </w:rPr>
        <w:t xml:space="preserve"> БЗР и ЗОП </w:t>
      </w:r>
      <w:r w:rsidRPr="003361D6">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361D6">
        <w:rPr>
          <w:lang w:val="sr-Latn-CS"/>
        </w:rPr>
        <w:t xml:space="preserve">сваку повреду на раду својих </w:t>
      </w:r>
      <w:r w:rsidRPr="003361D6">
        <w:rPr>
          <w:lang w:val="ru-RU"/>
        </w:rPr>
        <w:t>запослених</w:t>
      </w:r>
      <w:r w:rsidRPr="003361D6">
        <w:rPr>
          <w:lang w:val="sr-Cyrl-RS"/>
        </w:rPr>
        <w:t>, акцидент или инцидент.</w:t>
      </w:r>
    </w:p>
    <w:p w:rsidR="003361D6" w:rsidRPr="003361D6" w:rsidRDefault="003361D6" w:rsidP="003361D6">
      <w:pPr>
        <w:numPr>
          <w:ilvl w:val="0"/>
          <w:numId w:val="23"/>
        </w:numPr>
        <w:spacing w:before="0" w:after="80" w:line="216" w:lineRule="auto"/>
        <w:rPr>
          <w:lang w:val="ru-RU"/>
        </w:rPr>
      </w:pPr>
      <w:r w:rsidRPr="003361D6">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361D6" w:rsidRPr="003361D6" w:rsidRDefault="003361D6" w:rsidP="003361D6">
      <w:pPr>
        <w:numPr>
          <w:ilvl w:val="0"/>
          <w:numId w:val="23"/>
        </w:numPr>
        <w:spacing w:before="0" w:after="80" w:line="216" w:lineRule="auto"/>
        <w:ind w:left="357" w:hanging="357"/>
        <w:rPr>
          <w:lang w:val="ru-RU"/>
        </w:rPr>
      </w:pPr>
      <w:r w:rsidRPr="003361D6">
        <w:rPr>
          <w:lang w:val="ru-RU"/>
        </w:rPr>
        <w:t>Р</w:t>
      </w:r>
      <w:r w:rsidRPr="003361D6">
        <w:rPr>
          <w:lang w:val="sr-Latn-CS"/>
        </w:rPr>
        <w:t>адни простор одржава уредан</w:t>
      </w:r>
      <w:r w:rsidRPr="003361D6">
        <w:rPr>
          <w:lang w:val="ru-RU"/>
        </w:rPr>
        <w:t xml:space="preserve">, </w:t>
      </w:r>
      <w:r w:rsidRPr="003361D6">
        <w:rPr>
          <w:lang w:val="sr-Latn-CS"/>
        </w:rPr>
        <w:t>чист, сигуран за кретање радника и транспорт.</w:t>
      </w:r>
    </w:p>
    <w:p w:rsidR="003361D6" w:rsidRPr="003361D6" w:rsidRDefault="003361D6" w:rsidP="003361D6">
      <w:pPr>
        <w:numPr>
          <w:ilvl w:val="0"/>
          <w:numId w:val="23"/>
        </w:numPr>
        <w:spacing w:before="0" w:after="80" w:line="216" w:lineRule="auto"/>
        <w:rPr>
          <w:lang w:val="ru-RU"/>
        </w:rPr>
      </w:pPr>
      <w:r w:rsidRPr="003361D6">
        <w:rPr>
          <w:lang w:val="sr-Latn-CS"/>
        </w:rPr>
        <w:t xml:space="preserve">Свакодневно, уз сагласност  </w:t>
      </w:r>
      <w:r w:rsidRPr="003361D6">
        <w:rPr>
          <w:lang w:val="ru-RU"/>
        </w:rPr>
        <w:t>н</w:t>
      </w:r>
      <w:r w:rsidRPr="003361D6">
        <w:rPr>
          <w:lang w:val="sr-Latn-CS"/>
        </w:rPr>
        <w:t>аручиоц</w:t>
      </w:r>
      <w:r w:rsidRPr="003361D6">
        <w:rPr>
          <w:lang w:val="ru-RU"/>
        </w:rPr>
        <w:t>а</w:t>
      </w:r>
      <w:r w:rsidRPr="003361D6">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361D6" w:rsidRPr="003361D6" w:rsidRDefault="003361D6" w:rsidP="003361D6">
      <w:pPr>
        <w:numPr>
          <w:ilvl w:val="0"/>
          <w:numId w:val="23"/>
        </w:numPr>
        <w:spacing w:before="0" w:after="80" w:line="216" w:lineRule="auto"/>
        <w:rPr>
          <w:lang w:val="ru-RU"/>
        </w:rPr>
      </w:pPr>
      <w:r w:rsidRPr="003361D6">
        <w:rPr>
          <w:lang w:val="sr-Latn-CS"/>
        </w:rPr>
        <w:t xml:space="preserve">Монтажни материјал </w:t>
      </w:r>
      <w:r w:rsidRPr="003361D6">
        <w:rPr>
          <w:lang w:val="ru-RU"/>
        </w:rPr>
        <w:t>прописно складишти</w:t>
      </w:r>
      <w:r w:rsidRPr="003361D6">
        <w:rPr>
          <w:lang w:val="sr-Latn-CS"/>
        </w:rPr>
        <w:t>.</w:t>
      </w:r>
    </w:p>
    <w:p w:rsidR="003361D6" w:rsidRPr="003361D6" w:rsidRDefault="003361D6" w:rsidP="003361D6">
      <w:pPr>
        <w:numPr>
          <w:ilvl w:val="0"/>
          <w:numId w:val="23"/>
        </w:numPr>
        <w:spacing w:before="0" w:after="80" w:line="216" w:lineRule="auto"/>
        <w:rPr>
          <w:lang w:val="ru-RU"/>
        </w:rPr>
      </w:pPr>
      <w:r w:rsidRPr="003361D6">
        <w:rPr>
          <w:lang w:val="sr-Latn-CS"/>
        </w:rPr>
        <w:t>Сва опасна места (опасност од пада са висин</w:t>
      </w:r>
      <w:r w:rsidRPr="003361D6">
        <w:rPr>
          <w:lang w:val="ru-RU"/>
        </w:rPr>
        <w:t>е и друго</w:t>
      </w:r>
      <w:r w:rsidRPr="003361D6">
        <w:rPr>
          <w:lang w:val="sr-Latn-CS"/>
        </w:rPr>
        <w:t>) обезбеди траком</w:t>
      </w:r>
      <w:r w:rsidRPr="003361D6">
        <w:rPr>
          <w:lang w:val="ru-RU"/>
        </w:rPr>
        <w:t xml:space="preserve">, </w:t>
      </w:r>
      <w:r w:rsidRPr="003361D6">
        <w:rPr>
          <w:lang w:val="sr-Latn-CS"/>
        </w:rPr>
        <w:t>оградом</w:t>
      </w:r>
      <w:r w:rsidRPr="003361D6">
        <w:rPr>
          <w:lang w:val="ru-RU"/>
        </w:rPr>
        <w:t xml:space="preserve"> и таблама упозорења</w:t>
      </w:r>
      <w:r w:rsidRPr="003361D6">
        <w:rPr>
          <w:lang w:val="sr-Latn-CS"/>
        </w:rPr>
        <w:t>.</w:t>
      </w:r>
    </w:p>
    <w:p w:rsidR="003361D6" w:rsidRPr="003361D6" w:rsidRDefault="003361D6" w:rsidP="003361D6">
      <w:pPr>
        <w:numPr>
          <w:ilvl w:val="0"/>
          <w:numId w:val="23"/>
        </w:numPr>
        <w:spacing w:before="0" w:after="80" w:line="216" w:lineRule="auto"/>
        <w:rPr>
          <w:lang w:val="ru-RU"/>
        </w:rPr>
      </w:pPr>
      <w:r w:rsidRPr="003361D6">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361D6" w:rsidRPr="003361D6" w:rsidRDefault="003361D6" w:rsidP="003361D6">
      <w:pPr>
        <w:numPr>
          <w:ilvl w:val="0"/>
          <w:numId w:val="23"/>
        </w:numPr>
        <w:spacing w:before="0" w:after="80" w:line="216" w:lineRule="auto"/>
        <w:rPr>
          <w:lang w:val="ru-RU"/>
        </w:rPr>
      </w:pPr>
      <w:r w:rsidRPr="003361D6">
        <w:rPr>
          <w:lang w:val="sr-Latn-CS"/>
        </w:rPr>
        <w:t xml:space="preserve">Све грађевинске скеле </w:t>
      </w:r>
      <w:r w:rsidRPr="003361D6">
        <w:rPr>
          <w:lang w:val="sr-Cyrl-CS"/>
        </w:rPr>
        <w:t>буду</w:t>
      </w:r>
      <w:r w:rsidRPr="003361D6">
        <w:rPr>
          <w:lang w:val="sr-Latn-CS"/>
        </w:rPr>
        <w:t xml:space="preserve"> монтиране од стране специјализованих фирми</w:t>
      </w:r>
      <w:r w:rsidRPr="003361D6">
        <w:rPr>
          <w:lang w:val="ru-RU"/>
        </w:rPr>
        <w:t>,</w:t>
      </w:r>
      <w:r w:rsidRPr="003361D6">
        <w:rPr>
          <w:lang w:val="sr-Latn-CS"/>
        </w:rPr>
        <w:t xml:space="preserve"> по урађеном пројекту</w:t>
      </w:r>
      <w:r w:rsidRPr="003361D6">
        <w:rPr>
          <w:lang w:val="ru-RU"/>
        </w:rPr>
        <w:t xml:space="preserve"> и </w:t>
      </w:r>
      <w:r w:rsidRPr="003361D6">
        <w:rPr>
          <w:lang w:val="sr-Latn-CS"/>
        </w:rPr>
        <w:t>прегледане пре употребе од стране корисника.</w:t>
      </w:r>
    </w:p>
    <w:p w:rsidR="003361D6" w:rsidRPr="003361D6" w:rsidRDefault="003361D6" w:rsidP="003361D6">
      <w:pPr>
        <w:numPr>
          <w:ilvl w:val="0"/>
          <w:numId w:val="23"/>
        </w:numPr>
        <w:spacing w:before="0" w:after="80" w:line="216" w:lineRule="auto"/>
        <w:rPr>
          <w:lang w:val="ru-RU"/>
        </w:rPr>
      </w:pPr>
      <w:r w:rsidRPr="003361D6">
        <w:rPr>
          <w:lang w:val="ru-RU"/>
        </w:rPr>
        <w:t>На захтев надзорног органа н</w:t>
      </w:r>
      <w:r w:rsidRPr="003361D6">
        <w:rPr>
          <w:lang w:val="sr-Latn-CS"/>
        </w:rPr>
        <w:t>а градилишту обезбеди довољан број мобилних тоалета.</w:t>
      </w:r>
    </w:p>
    <w:p w:rsidR="003361D6" w:rsidRPr="003361D6" w:rsidRDefault="003361D6" w:rsidP="003361D6">
      <w:pPr>
        <w:numPr>
          <w:ilvl w:val="0"/>
          <w:numId w:val="23"/>
        </w:numPr>
        <w:spacing w:before="0" w:after="80" w:line="216" w:lineRule="auto"/>
        <w:rPr>
          <w:lang w:val="ru-RU"/>
        </w:rPr>
      </w:pPr>
      <w:r w:rsidRPr="003361D6">
        <w:rPr>
          <w:lang w:val="sr-Latn-CS"/>
        </w:rPr>
        <w:t xml:space="preserve">Наручиоцу радова не ремети редован процес производње и рад </w:t>
      </w:r>
      <w:r w:rsidRPr="003361D6">
        <w:rPr>
          <w:lang w:val="ru-RU"/>
        </w:rPr>
        <w:t>запослених</w:t>
      </w:r>
      <w:r w:rsidRPr="003361D6">
        <w:rPr>
          <w:lang w:val="sr-Latn-CS"/>
        </w:rPr>
        <w:t>.</w:t>
      </w:r>
    </w:p>
    <w:p w:rsidR="003361D6" w:rsidRPr="003361D6" w:rsidRDefault="003361D6" w:rsidP="003361D6">
      <w:pPr>
        <w:numPr>
          <w:ilvl w:val="0"/>
          <w:numId w:val="23"/>
        </w:numPr>
        <w:spacing w:before="0" w:after="80" w:line="216" w:lineRule="auto"/>
        <w:rPr>
          <w:lang w:val="ru-RU"/>
        </w:rPr>
      </w:pPr>
      <w:r w:rsidRPr="003361D6">
        <w:rPr>
          <w:lang w:val="sr-Latn-CS"/>
        </w:rPr>
        <w:t>Поштује радну и технолошку дисциплину установљену код наручиоца радова.</w:t>
      </w:r>
    </w:p>
    <w:p w:rsidR="003361D6" w:rsidRPr="003361D6" w:rsidRDefault="003361D6" w:rsidP="003361D6">
      <w:pPr>
        <w:numPr>
          <w:ilvl w:val="0"/>
          <w:numId w:val="23"/>
        </w:numPr>
        <w:spacing w:before="0" w:after="80" w:line="216" w:lineRule="auto"/>
        <w:rPr>
          <w:lang w:val="ru-RU"/>
        </w:rPr>
      </w:pPr>
      <w:r w:rsidRPr="003361D6">
        <w:rPr>
          <w:lang w:val="ru-RU"/>
        </w:rPr>
        <w:t>Обавеже своје</w:t>
      </w:r>
      <w:r w:rsidRPr="003361D6">
        <w:rPr>
          <w:lang w:val="sr-Latn-CS"/>
        </w:rPr>
        <w:t xml:space="preserve"> </w:t>
      </w:r>
      <w:r w:rsidRPr="003361D6">
        <w:rPr>
          <w:lang w:val="ru-RU"/>
        </w:rPr>
        <w:t xml:space="preserve">запослене </w:t>
      </w:r>
      <w:r w:rsidRPr="003361D6">
        <w:rPr>
          <w:lang w:val="sr-Latn-CS"/>
        </w:rPr>
        <w:t xml:space="preserve">да стално носе </w:t>
      </w:r>
      <w:r w:rsidRPr="003361D6">
        <w:rPr>
          <w:lang w:val="sr-Cyrl-CS"/>
        </w:rPr>
        <w:t xml:space="preserve">лична </w:t>
      </w:r>
      <w:r w:rsidRPr="003361D6">
        <w:rPr>
          <w:lang w:val="sr-Latn-CS"/>
        </w:rPr>
        <w:t>док</w:t>
      </w:r>
      <w:r w:rsidRPr="003361D6">
        <w:rPr>
          <w:lang w:val="ru-RU"/>
        </w:rPr>
        <w:t>у</w:t>
      </w:r>
      <w:r w:rsidRPr="003361D6">
        <w:rPr>
          <w:lang w:val="sr-Latn-CS"/>
        </w:rPr>
        <w:t>мента и покажу их на захтев овлашћених лица за безбедност.</w:t>
      </w:r>
    </w:p>
    <w:p w:rsidR="003361D6" w:rsidRPr="003361D6" w:rsidRDefault="003361D6" w:rsidP="003361D6">
      <w:pPr>
        <w:numPr>
          <w:ilvl w:val="0"/>
          <w:numId w:val="23"/>
        </w:numPr>
        <w:spacing w:before="0" w:after="80" w:line="216" w:lineRule="auto"/>
        <w:rPr>
          <w:lang w:val="ru-RU"/>
        </w:rPr>
      </w:pPr>
      <w:r w:rsidRPr="003361D6">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361D6" w:rsidRPr="003361D6" w:rsidRDefault="003361D6" w:rsidP="003361D6">
      <w:pPr>
        <w:numPr>
          <w:ilvl w:val="0"/>
          <w:numId w:val="23"/>
        </w:numPr>
        <w:spacing w:before="0" w:after="80" w:line="216" w:lineRule="auto"/>
        <w:rPr>
          <w:lang w:val="ru-RU"/>
        </w:rPr>
      </w:pPr>
      <w:r w:rsidRPr="003361D6">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361D6" w:rsidRPr="003361D6" w:rsidRDefault="003361D6" w:rsidP="003361D6">
      <w:pPr>
        <w:numPr>
          <w:ilvl w:val="0"/>
          <w:numId w:val="23"/>
        </w:numPr>
        <w:spacing w:before="0" w:after="80" w:line="216" w:lineRule="auto"/>
        <w:rPr>
          <w:lang w:val="ru-RU"/>
        </w:rPr>
      </w:pPr>
      <w:r w:rsidRPr="003361D6">
        <w:rPr>
          <w:lang w:val="ru-RU"/>
        </w:rPr>
        <w:t>Запослени</w:t>
      </w:r>
      <w:r w:rsidRPr="003361D6">
        <w:rPr>
          <w:lang w:val="sr-Latn-CS"/>
        </w:rPr>
        <w:t xml:space="preserve"> извођача и подизвођача радова бораве и крећу се само у објектима ТЕНТ на којима изводе радове.</w:t>
      </w:r>
    </w:p>
    <w:p w:rsidR="003361D6" w:rsidRPr="003361D6" w:rsidRDefault="003361D6" w:rsidP="003361D6">
      <w:pPr>
        <w:numPr>
          <w:ilvl w:val="0"/>
          <w:numId w:val="23"/>
        </w:numPr>
        <w:spacing w:before="0" w:after="80" w:line="216" w:lineRule="auto"/>
        <w:rPr>
          <w:lang w:val="ru-RU"/>
        </w:rPr>
      </w:pPr>
      <w:r w:rsidRPr="003361D6">
        <w:rPr>
          <w:lang w:val="ru-RU"/>
        </w:rPr>
        <w:t>Забрањено је уношење оружја унутар локација Огранка ТЕНТ, као и неовлашћено фотографисање.</w:t>
      </w:r>
    </w:p>
    <w:p w:rsidR="003361D6" w:rsidRPr="003361D6" w:rsidRDefault="003361D6" w:rsidP="003361D6">
      <w:pPr>
        <w:numPr>
          <w:ilvl w:val="0"/>
          <w:numId w:val="23"/>
        </w:numPr>
        <w:spacing w:before="0" w:after="80" w:line="216" w:lineRule="auto"/>
        <w:rPr>
          <w:lang w:val="ru-RU"/>
        </w:rPr>
      </w:pPr>
      <w:r w:rsidRPr="003361D6">
        <w:rPr>
          <w:lang w:val="ru-RU"/>
        </w:rPr>
        <w:t>Обавезно је придржавање правила и сигнализације безбедности у саобраћају.</w:t>
      </w:r>
    </w:p>
    <w:p w:rsidR="003361D6" w:rsidRPr="003361D6" w:rsidRDefault="003361D6" w:rsidP="003361D6">
      <w:pPr>
        <w:numPr>
          <w:ilvl w:val="0"/>
          <w:numId w:val="23"/>
        </w:numPr>
        <w:spacing w:before="0" w:after="80" w:line="216" w:lineRule="auto"/>
        <w:rPr>
          <w:lang w:val="ru-RU"/>
        </w:rPr>
      </w:pPr>
      <w:r w:rsidRPr="003361D6">
        <w:rPr>
          <w:szCs w:val="20"/>
          <w:lang w:val="sr-Cyrl-CS"/>
        </w:rPr>
        <w:t>На захтев надзорног органа, удаљи запосленог са градилишта, када се утврди да је неподобан за даљи рад на градилишту.</w:t>
      </w:r>
    </w:p>
    <w:p w:rsidR="003361D6" w:rsidRPr="003361D6" w:rsidRDefault="003361D6" w:rsidP="003361D6">
      <w:pPr>
        <w:numPr>
          <w:ilvl w:val="0"/>
          <w:numId w:val="23"/>
        </w:numPr>
        <w:spacing w:before="0" w:after="80" w:line="216" w:lineRule="auto"/>
        <w:rPr>
          <w:lang w:val="ru-RU"/>
        </w:rPr>
      </w:pPr>
      <w:r w:rsidRPr="003361D6">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361D6" w:rsidRPr="003361D6" w:rsidRDefault="003361D6" w:rsidP="003361D6">
      <w:pPr>
        <w:spacing w:before="0" w:after="80" w:line="216" w:lineRule="auto"/>
        <w:ind w:left="360"/>
        <w:rPr>
          <w:lang w:val="ru-RU"/>
        </w:rPr>
      </w:pPr>
    </w:p>
    <w:p w:rsidR="003361D6" w:rsidRPr="003361D6" w:rsidRDefault="003361D6" w:rsidP="003361D6">
      <w:pPr>
        <w:spacing w:before="0" w:after="80" w:line="216" w:lineRule="auto"/>
        <w:ind w:firstLine="567"/>
        <w:jc w:val="left"/>
        <w:rPr>
          <w:b/>
          <w:u w:val="single"/>
          <w:lang w:val="sr-Cyrl-CS"/>
        </w:rPr>
      </w:pPr>
      <w:r w:rsidRPr="003361D6">
        <w:rPr>
          <w:b/>
          <w:u w:val="single"/>
          <w:lang w:val="sr-Cyrl-CS"/>
        </w:rPr>
        <w:t>II ОБАВЕЗЕ ИЗВОЂАЧА РАДОВА ЧИЈИ СУ ЗАПОСЛЕНИ АНГАЖОВАНИ</w:t>
      </w:r>
    </w:p>
    <w:p w:rsidR="003361D6" w:rsidRPr="003361D6" w:rsidRDefault="003361D6" w:rsidP="003361D6">
      <w:pPr>
        <w:spacing w:before="0" w:after="80" w:line="216" w:lineRule="auto"/>
        <w:ind w:firstLine="567"/>
        <w:jc w:val="left"/>
        <w:rPr>
          <w:b/>
          <w:u w:val="single"/>
          <w:lang w:val="sr-Cyrl-CS"/>
        </w:rPr>
      </w:pPr>
      <w:r w:rsidRPr="003361D6">
        <w:rPr>
          <w:b/>
          <w:u w:val="single"/>
          <w:lang w:val="sr-Cyrl-CS"/>
        </w:rPr>
        <w:t>ПО „НОРМА ЧАС“</w:t>
      </w:r>
    </w:p>
    <w:p w:rsidR="003361D6" w:rsidRPr="003361D6" w:rsidRDefault="003361D6" w:rsidP="003361D6">
      <w:pPr>
        <w:spacing w:before="0" w:after="80" w:line="216" w:lineRule="auto"/>
        <w:ind w:firstLine="567"/>
        <w:jc w:val="left"/>
        <w:rPr>
          <w:b/>
          <w:u w:val="single"/>
          <w:lang w:val="sr-Cyrl-CS"/>
        </w:rPr>
      </w:pPr>
    </w:p>
    <w:p w:rsidR="003361D6" w:rsidRPr="003361D6" w:rsidRDefault="003361D6" w:rsidP="003361D6">
      <w:pPr>
        <w:autoSpaceDE w:val="0"/>
        <w:autoSpaceDN w:val="0"/>
        <w:adjustRightInd w:val="0"/>
        <w:spacing w:before="0"/>
        <w:jc w:val="left"/>
        <w:rPr>
          <w:rFonts w:cs="Arial"/>
          <w:lang w:val="sr-Cyrl-RS"/>
        </w:rPr>
      </w:pPr>
      <w:r w:rsidRPr="003361D6">
        <w:rPr>
          <w:rFonts w:cs="Arial"/>
          <w:color w:val="000000"/>
          <w:lang w:val="sr-Cyrl-RS"/>
        </w:rPr>
        <w:t>И</w:t>
      </w:r>
      <w:r w:rsidRPr="003361D6">
        <w:rPr>
          <w:rFonts w:cs="Arial"/>
          <w:color w:val="000000"/>
          <w:lang w:val="sr-Latn-CS"/>
        </w:rPr>
        <w:t>звођач радова</w:t>
      </w:r>
      <w:r w:rsidRPr="003361D6">
        <w:rPr>
          <w:rFonts w:cs="Arial"/>
          <w:color w:val="000000"/>
          <w:lang w:val="sr-Cyrl-RS"/>
        </w:rPr>
        <w:t xml:space="preserve"> који своје запослене ангажују по „норма часу“, у организацији ТЕНТ, обавезан је </w:t>
      </w:r>
      <w:r w:rsidRPr="003361D6">
        <w:rPr>
          <w:rFonts w:cs="Arial"/>
          <w:lang w:val="sr-Cyrl-RS"/>
        </w:rPr>
        <w:t>да:</w:t>
      </w:r>
    </w:p>
    <w:p w:rsidR="003361D6" w:rsidRPr="003361D6" w:rsidRDefault="003361D6" w:rsidP="003361D6">
      <w:pPr>
        <w:autoSpaceDE w:val="0"/>
        <w:autoSpaceDN w:val="0"/>
        <w:adjustRightInd w:val="0"/>
        <w:spacing w:before="0"/>
        <w:jc w:val="left"/>
        <w:rPr>
          <w:rFonts w:ascii="Times New Roman" w:hAnsi="Times New Roman"/>
          <w:sz w:val="24"/>
          <w:szCs w:val="24"/>
        </w:rPr>
      </w:pPr>
    </w:p>
    <w:p w:rsidR="003361D6" w:rsidRPr="003361D6" w:rsidRDefault="003361D6" w:rsidP="003361D6">
      <w:pPr>
        <w:numPr>
          <w:ilvl w:val="0"/>
          <w:numId w:val="24"/>
        </w:numPr>
        <w:tabs>
          <w:tab w:val="num" w:pos="360"/>
        </w:tabs>
        <w:spacing w:before="0" w:after="80" w:line="216" w:lineRule="auto"/>
        <w:rPr>
          <w:lang w:val="ru-RU"/>
        </w:rPr>
      </w:pPr>
      <w:r w:rsidRPr="003361D6">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361D6" w:rsidRPr="003361D6" w:rsidRDefault="003361D6" w:rsidP="003361D6">
      <w:pPr>
        <w:numPr>
          <w:ilvl w:val="0"/>
          <w:numId w:val="24"/>
        </w:numPr>
        <w:tabs>
          <w:tab w:val="num" w:pos="360"/>
        </w:tabs>
        <w:spacing w:before="0" w:after="80" w:line="216" w:lineRule="auto"/>
        <w:rPr>
          <w:lang w:val="ru-RU"/>
        </w:rPr>
      </w:pPr>
      <w:r w:rsidRPr="003361D6">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361D6" w:rsidRPr="003361D6" w:rsidRDefault="003361D6" w:rsidP="003361D6">
      <w:pPr>
        <w:numPr>
          <w:ilvl w:val="0"/>
          <w:numId w:val="24"/>
        </w:numPr>
        <w:tabs>
          <w:tab w:val="num" w:pos="360"/>
        </w:tabs>
        <w:spacing w:before="0" w:after="80" w:line="216" w:lineRule="auto"/>
        <w:rPr>
          <w:lang w:val="ru-RU"/>
        </w:rPr>
      </w:pPr>
      <w:r w:rsidRPr="003361D6">
        <w:rPr>
          <w:lang w:val="ru-RU"/>
        </w:rPr>
        <w:t>За извођење радова (обављање посла) ангажује здравствено способне запослене,</w:t>
      </w:r>
    </w:p>
    <w:p w:rsidR="003361D6" w:rsidRPr="003361D6" w:rsidRDefault="003361D6" w:rsidP="003361D6">
      <w:pPr>
        <w:numPr>
          <w:ilvl w:val="0"/>
          <w:numId w:val="24"/>
        </w:numPr>
        <w:tabs>
          <w:tab w:val="num" w:pos="360"/>
        </w:tabs>
        <w:spacing w:before="0" w:after="80" w:line="216" w:lineRule="auto"/>
        <w:rPr>
          <w:lang w:val="ru-RU"/>
        </w:rPr>
      </w:pPr>
      <w:r w:rsidRPr="003361D6">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361D6" w:rsidRPr="003361D6" w:rsidRDefault="003361D6" w:rsidP="003361D6">
      <w:pPr>
        <w:numPr>
          <w:ilvl w:val="0"/>
          <w:numId w:val="24"/>
        </w:numPr>
        <w:spacing w:before="0" w:after="80" w:line="216" w:lineRule="auto"/>
        <w:rPr>
          <w:lang w:val="ru-RU"/>
        </w:rPr>
      </w:pPr>
      <w:r w:rsidRPr="003361D6">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361D6" w:rsidRPr="003361D6" w:rsidRDefault="003361D6" w:rsidP="003361D6">
      <w:pPr>
        <w:numPr>
          <w:ilvl w:val="0"/>
          <w:numId w:val="24"/>
        </w:numPr>
        <w:spacing w:before="0" w:after="80" w:line="216" w:lineRule="auto"/>
        <w:rPr>
          <w:lang w:val="ru-RU"/>
        </w:rPr>
      </w:pPr>
      <w:r w:rsidRPr="003361D6">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361D6" w:rsidRPr="003361D6" w:rsidRDefault="003361D6" w:rsidP="003361D6">
      <w:pPr>
        <w:numPr>
          <w:ilvl w:val="0"/>
          <w:numId w:val="24"/>
        </w:numPr>
        <w:spacing w:before="0" w:after="80" w:line="216" w:lineRule="auto"/>
        <w:rPr>
          <w:lang w:val="ru-RU"/>
        </w:rPr>
      </w:pPr>
      <w:r w:rsidRPr="003361D6">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361D6" w:rsidRPr="003361D6" w:rsidRDefault="003361D6" w:rsidP="003361D6">
      <w:pPr>
        <w:numPr>
          <w:ilvl w:val="0"/>
          <w:numId w:val="24"/>
        </w:numPr>
        <w:spacing w:before="0" w:after="80" w:line="216" w:lineRule="auto"/>
        <w:rPr>
          <w:lang w:val="ru-RU"/>
        </w:rPr>
      </w:pPr>
      <w:r w:rsidRPr="003361D6">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361D6" w:rsidRPr="003361D6" w:rsidRDefault="003361D6" w:rsidP="003361D6">
      <w:pPr>
        <w:numPr>
          <w:ilvl w:val="0"/>
          <w:numId w:val="24"/>
        </w:numPr>
        <w:spacing w:before="0" w:after="80" w:line="216" w:lineRule="auto"/>
        <w:rPr>
          <w:lang w:val="ru-RU"/>
        </w:rPr>
      </w:pPr>
      <w:r w:rsidRPr="003361D6">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361D6" w:rsidRPr="003361D6" w:rsidRDefault="003361D6" w:rsidP="003361D6">
      <w:pPr>
        <w:numPr>
          <w:ilvl w:val="0"/>
          <w:numId w:val="24"/>
        </w:numPr>
        <w:spacing w:before="0" w:after="80" w:line="216" w:lineRule="auto"/>
        <w:rPr>
          <w:lang w:val="ru-RU"/>
        </w:rPr>
      </w:pPr>
      <w:r w:rsidRPr="003361D6">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361D6" w:rsidRPr="003361D6" w:rsidRDefault="003361D6" w:rsidP="003361D6">
      <w:pPr>
        <w:numPr>
          <w:ilvl w:val="0"/>
          <w:numId w:val="24"/>
        </w:numPr>
        <w:spacing w:before="0" w:after="80" w:line="216" w:lineRule="auto"/>
        <w:rPr>
          <w:lang w:val="ru-RU"/>
        </w:rPr>
      </w:pPr>
      <w:r w:rsidRPr="003361D6">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361D6" w:rsidRPr="003361D6" w:rsidRDefault="003361D6" w:rsidP="003361D6">
      <w:pPr>
        <w:numPr>
          <w:ilvl w:val="0"/>
          <w:numId w:val="24"/>
        </w:numPr>
        <w:spacing w:before="0" w:after="80" w:line="216" w:lineRule="auto"/>
        <w:rPr>
          <w:lang w:val="ru-RU"/>
        </w:rPr>
      </w:pPr>
      <w:r w:rsidRPr="003361D6">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361D6" w:rsidRPr="003361D6" w:rsidRDefault="003361D6" w:rsidP="003361D6">
      <w:pPr>
        <w:numPr>
          <w:ilvl w:val="0"/>
          <w:numId w:val="24"/>
        </w:numPr>
        <w:spacing w:before="0" w:after="80" w:line="216" w:lineRule="auto"/>
        <w:rPr>
          <w:lang w:val="ru-RU"/>
        </w:rPr>
      </w:pPr>
      <w:r w:rsidRPr="003361D6">
        <w:rPr>
          <w:lang w:val="ru-RU"/>
        </w:rPr>
        <w:t>Служби БЗР и ЗОП ТЕНТ достави копију извештаја о повреди на раду запосленог који пружа услуге ТЕНТ.</w:t>
      </w:r>
    </w:p>
    <w:p w:rsidR="003361D6" w:rsidRPr="003361D6" w:rsidRDefault="003361D6" w:rsidP="003361D6">
      <w:pPr>
        <w:spacing w:before="360" w:after="360" w:line="216" w:lineRule="auto"/>
        <w:ind w:firstLine="567"/>
        <w:jc w:val="left"/>
        <w:rPr>
          <w:b/>
          <w:u w:val="single"/>
          <w:lang w:val="sr-Latn-CS"/>
        </w:rPr>
      </w:pPr>
      <w:r w:rsidRPr="003361D6">
        <w:rPr>
          <w:b/>
          <w:u w:val="single"/>
          <w:lang w:val="sr-Latn-CS"/>
        </w:rPr>
        <w:t xml:space="preserve">III ОБАВЕЗЕ ТЕНТ ЗА ЗАПОСЛЕНЕ АНГАЖОВАНЕ ПО „НОРМА ЧАС“  </w:t>
      </w:r>
    </w:p>
    <w:p w:rsidR="003361D6" w:rsidRPr="003361D6" w:rsidRDefault="003361D6" w:rsidP="003361D6">
      <w:pPr>
        <w:spacing w:before="0" w:after="240" w:line="216" w:lineRule="auto"/>
        <w:ind w:firstLine="567"/>
        <w:rPr>
          <w:szCs w:val="20"/>
          <w:lang w:val="sr-Cyrl-CS"/>
        </w:rPr>
      </w:pPr>
      <w:r w:rsidRPr="003361D6">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361D6" w:rsidRPr="003361D6" w:rsidRDefault="003361D6" w:rsidP="003361D6">
      <w:pPr>
        <w:numPr>
          <w:ilvl w:val="0"/>
          <w:numId w:val="26"/>
        </w:numPr>
        <w:tabs>
          <w:tab w:val="num" w:pos="360"/>
        </w:tabs>
        <w:spacing w:before="0" w:after="80" w:line="216" w:lineRule="auto"/>
        <w:ind w:left="357" w:hanging="357"/>
        <w:rPr>
          <w:lang w:val="ru-RU"/>
        </w:rPr>
      </w:pPr>
      <w:r w:rsidRPr="003361D6">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361D6" w:rsidRPr="003361D6" w:rsidRDefault="003361D6" w:rsidP="003361D6">
      <w:pPr>
        <w:numPr>
          <w:ilvl w:val="0"/>
          <w:numId w:val="26"/>
        </w:numPr>
        <w:tabs>
          <w:tab w:val="num" w:pos="360"/>
        </w:tabs>
        <w:spacing w:before="0" w:after="80" w:line="216" w:lineRule="auto"/>
        <w:ind w:left="357" w:hanging="357"/>
        <w:rPr>
          <w:lang w:val="ru-RU"/>
        </w:rPr>
      </w:pPr>
      <w:r w:rsidRPr="003361D6">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361D6" w:rsidRPr="003361D6" w:rsidRDefault="003361D6" w:rsidP="003361D6">
      <w:pPr>
        <w:numPr>
          <w:ilvl w:val="0"/>
          <w:numId w:val="26"/>
        </w:numPr>
        <w:tabs>
          <w:tab w:val="num" w:pos="360"/>
        </w:tabs>
        <w:spacing w:before="0" w:after="80" w:line="216" w:lineRule="auto"/>
        <w:ind w:left="357" w:hanging="357"/>
        <w:rPr>
          <w:lang w:val="ru-RU"/>
        </w:rPr>
      </w:pPr>
      <w:r w:rsidRPr="003361D6">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3361D6">
        <w:rPr>
          <w:lang w:val="ru-RU"/>
        </w:rPr>
        <w:lastRenderedPageBreak/>
        <w:t>распоређивања на радно место, у складу са Актом о процени ризика ТЕНТ и специфичностима његовог радног места.</w:t>
      </w:r>
    </w:p>
    <w:p w:rsidR="003361D6" w:rsidRPr="003361D6" w:rsidRDefault="003361D6" w:rsidP="003361D6">
      <w:pPr>
        <w:numPr>
          <w:ilvl w:val="0"/>
          <w:numId w:val="26"/>
        </w:numPr>
        <w:tabs>
          <w:tab w:val="num" w:pos="360"/>
        </w:tabs>
        <w:spacing w:before="0" w:after="80" w:line="216" w:lineRule="auto"/>
        <w:ind w:left="357" w:hanging="357"/>
        <w:rPr>
          <w:lang w:val="ru-RU"/>
        </w:rPr>
      </w:pPr>
      <w:r w:rsidRPr="003361D6">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361D6" w:rsidRPr="003361D6" w:rsidRDefault="003361D6" w:rsidP="003361D6">
      <w:pPr>
        <w:spacing w:before="360" w:after="360" w:line="216" w:lineRule="auto"/>
        <w:ind w:firstLine="567"/>
        <w:rPr>
          <w:b/>
          <w:u w:val="single"/>
          <w:lang w:val="sr-Cyrl-RS"/>
        </w:rPr>
      </w:pPr>
      <w:r w:rsidRPr="003361D6">
        <w:rPr>
          <w:b/>
          <w:u w:val="single"/>
          <w:lang w:val="sr-Cyrl-RS"/>
        </w:rPr>
        <w:t>IV НЕПОШТОВАЊЕ ПРАВИЛА</w:t>
      </w:r>
    </w:p>
    <w:p w:rsidR="003361D6" w:rsidRPr="003361D6" w:rsidRDefault="003361D6" w:rsidP="003361D6">
      <w:pPr>
        <w:spacing w:before="0" w:after="80" w:line="216" w:lineRule="auto"/>
        <w:ind w:firstLine="567"/>
        <w:rPr>
          <w:szCs w:val="20"/>
          <w:lang w:val="sr-Cyrl-CS"/>
        </w:rPr>
      </w:pPr>
      <w:r w:rsidRPr="003361D6">
        <w:rPr>
          <w:szCs w:val="20"/>
          <w:lang w:val="sr-Cyrl-CS"/>
        </w:rPr>
        <w:t>Служба БЗР и ЗОП ТЕНТ, док траје извођење уговорених радова, врши контролу примене ових правила.</w:t>
      </w:r>
    </w:p>
    <w:p w:rsidR="003361D6" w:rsidRPr="003361D6" w:rsidRDefault="003361D6" w:rsidP="003361D6">
      <w:pPr>
        <w:spacing w:before="0" w:after="80" w:line="216" w:lineRule="auto"/>
        <w:ind w:firstLine="567"/>
        <w:rPr>
          <w:szCs w:val="20"/>
          <w:lang w:val="sr-Cyrl-CS"/>
        </w:rPr>
      </w:pPr>
      <w:r w:rsidRPr="003361D6">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361D6" w:rsidRPr="003361D6" w:rsidRDefault="003361D6" w:rsidP="003361D6">
      <w:pPr>
        <w:spacing w:before="0" w:after="80" w:line="216" w:lineRule="auto"/>
        <w:ind w:firstLine="567"/>
        <w:rPr>
          <w:szCs w:val="20"/>
          <w:lang w:val="sr-Cyrl-CS"/>
        </w:rPr>
      </w:pPr>
      <w:r w:rsidRPr="003361D6">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361D6" w:rsidRPr="003361D6" w:rsidRDefault="003361D6" w:rsidP="003361D6">
      <w:pPr>
        <w:spacing w:before="0" w:after="80" w:line="216" w:lineRule="auto"/>
        <w:ind w:firstLine="567"/>
        <w:rPr>
          <w:szCs w:val="20"/>
          <w:lang w:val="sr-Cyrl-CS"/>
        </w:rPr>
      </w:pPr>
      <w:r w:rsidRPr="003361D6">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361D6" w:rsidRPr="003361D6" w:rsidRDefault="003361D6" w:rsidP="003361D6">
      <w:pPr>
        <w:spacing w:before="0" w:after="80" w:line="216" w:lineRule="auto"/>
        <w:ind w:firstLine="567"/>
        <w:rPr>
          <w:szCs w:val="20"/>
          <w:lang w:val="sr-Cyrl-CS"/>
        </w:rPr>
      </w:pPr>
      <w:r w:rsidRPr="003361D6">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361D6" w:rsidRPr="003361D6" w:rsidRDefault="003361D6" w:rsidP="003361D6">
      <w:pPr>
        <w:spacing w:before="0" w:after="80" w:line="216" w:lineRule="auto"/>
        <w:ind w:firstLine="567"/>
        <w:rPr>
          <w:szCs w:val="20"/>
          <w:lang w:val="sr-Cyrl-CS"/>
        </w:rPr>
      </w:pPr>
      <w:r w:rsidRPr="003361D6">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361D6" w:rsidRPr="003361D6" w:rsidRDefault="003361D6" w:rsidP="003361D6">
      <w:pPr>
        <w:spacing w:before="0" w:after="80" w:line="216" w:lineRule="auto"/>
        <w:ind w:firstLine="567"/>
        <w:rPr>
          <w:szCs w:val="20"/>
          <w:lang w:val="sr-Cyrl-CS"/>
        </w:rPr>
      </w:pPr>
      <w:r w:rsidRPr="003361D6">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3361D6" w:rsidRPr="003361D6" w:rsidRDefault="003361D6" w:rsidP="003361D6">
      <w:pPr>
        <w:spacing w:before="0" w:after="80" w:line="216" w:lineRule="auto"/>
        <w:ind w:firstLine="567"/>
        <w:rPr>
          <w:szCs w:val="20"/>
          <w:lang w:val="sr-Cyrl-CS"/>
        </w:rPr>
      </w:pPr>
      <w:r w:rsidRPr="003361D6">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3361D6" w:rsidRPr="003361D6" w:rsidRDefault="003361D6" w:rsidP="003361D6">
      <w:pPr>
        <w:spacing w:before="0" w:after="80" w:line="216" w:lineRule="auto"/>
        <w:ind w:firstLine="567"/>
        <w:rPr>
          <w:szCs w:val="20"/>
          <w:lang w:val="sr-Cyrl-CS"/>
        </w:rPr>
      </w:pPr>
      <w:r w:rsidRPr="003361D6">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3361D6" w:rsidRPr="003361D6" w:rsidRDefault="003361D6" w:rsidP="003361D6">
      <w:pPr>
        <w:spacing w:before="0" w:after="80" w:line="216" w:lineRule="auto"/>
        <w:ind w:firstLine="567"/>
        <w:rPr>
          <w:szCs w:val="20"/>
          <w:lang w:val="sr-Cyrl-CS"/>
        </w:rPr>
      </w:pPr>
      <w:r w:rsidRPr="003361D6">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3361D6" w:rsidRPr="003361D6" w:rsidRDefault="003361D6" w:rsidP="003361D6">
      <w:pPr>
        <w:spacing w:before="280" w:after="160" w:line="216" w:lineRule="auto"/>
        <w:ind w:firstLine="567"/>
        <w:rPr>
          <w:b/>
          <w:szCs w:val="20"/>
          <w:u w:val="single"/>
          <w:lang w:val="sr-Cyrl-RS"/>
        </w:rPr>
      </w:pPr>
      <w:r w:rsidRPr="003361D6">
        <w:rPr>
          <w:b/>
          <w:szCs w:val="20"/>
          <w:u w:val="single"/>
          <w:lang w:val="sr-Latn-CS"/>
        </w:rPr>
        <w:t>V  САСТАНЦИ У ВЕЗИ БЕЗБЕДНОСТИ И ЗДРАВЉА НА РАДУ</w:t>
      </w:r>
    </w:p>
    <w:p w:rsidR="003361D6" w:rsidRPr="003361D6" w:rsidRDefault="003361D6" w:rsidP="003361D6">
      <w:pPr>
        <w:spacing w:before="360" w:after="360" w:line="216" w:lineRule="auto"/>
        <w:ind w:firstLine="567"/>
        <w:rPr>
          <w:b/>
          <w:szCs w:val="20"/>
          <w:u w:val="single"/>
          <w:lang w:val="sr-Latn-CS"/>
        </w:rPr>
      </w:pPr>
      <w:r w:rsidRPr="003361D6">
        <w:rPr>
          <w:szCs w:val="20"/>
          <w:lang w:val="sr-Latn-CS"/>
        </w:rPr>
        <w:t>Прв</w:t>
      </w:r>
      <w:r w:rsidRPr="003361D6">
        <w:rPr>
          <w:szCs w:val="20"/>
          <w:lang w:val="sr-Cyrl-CS"/>
        </w:rPr>
        <w:t>ом састанку за безбедност присуствују:</w:t>
      </w:r>
    </w:p>
    <w:p w:rsidR="003361D6" w:rsidRPr="003361D6" w:rsidRDefault="003361D6" w:rsidP="003361D6">
      <w:pPr>
        <w:numPr>
          <w:ilvl w:val="1"/>
          <w:numId w:val="49"/>
        </w:numPr>
        <w:tabs>
          <w:tab w:val="num" w:pos="1134"/>
        </w:tabs>
        <w:spacing w:before="0" w:after="80" w:line="216" w:lineRule="auto"/>
        <w:ind w:left="1134"/>
        <w:rPr>
          <w:szCs w:val="20"/>
          <w:lang w:val="sr-Cyrl-CS"/>
        </w:rPr>
      </w:pPr>
      <w:r w:rsidRPr="003361D6">
        <w:rPr>
          <w:szCs w:val="20"/>
          <w:lang w:val="sr-Cyrl-CS"/>
        </w:rPr>
        <w:t>лице за безбедност и здравље у ТЕНТ,</w:t>
      </w:r>
    </w:p>
    <w:p w:rsidR="003361D6" w:rsidRPr="003361D6" w:rsidRDefault="003361D6" w:rsidP="003361D6">
      <w:pPr>
        <w:numPr>
          <w:ilvl w:val="1"/>
          <w:numId w:val="49"/>
        </w:numPr>
        <w:tabs>
          <w:tab w:val="num" w:pos="1134"/>
        </w:tabs>
        <w:spacing w:before="0" w:after="80" w:line="216" w:lineRule="auto"/>
        <w:ind w:left="1134"/>
        <w:rPr>
          <w:szCs w:val="20"/>
          <w:lang w:val="sr-Cyrl-CS"/>
        </w:rPr>
      </w:pPr>
      <w:r w:rsidRPr="003361D6">
        <w:rPr>
          <w:szCs w:val="20"/>
          <w:lang w:val="sr-Cyrl-CS"/>
        </w:rPr>
        <w:t xml:space="preserve">инструктор БЗР и ЗОП из Службе за обуку кадрова. </w:t>
      </w:r>
    </w:p>
    <w:p w:rsidR="003361D6" w:rsidRPr="003361D6" w:rsidRDefault="003361D6" w:rsidP="003361D6">
      <w:pPr>
        <w:numPr>
          <w:ilvl w:val="1"/>
          <w:numId w:val="49"/>
        </w:numPr>
        <w:tabs>
          <w:tab w:val="num" w:pos="1134"/>
        </w:tabs>
        <w:spacing w:before="0" w:after="80" w:line="216" w:lineRule="auto"/>
        <w:ind w:left="1134"/>
        <w:rPr>
          <w:szCs w:val="20"/>
          <w:lang w:val="sr-Cyrl-CS"/>
        </w:rPr>
      </w:pPr>
      <w:r w:rsidRPr="003361D6">
        <w:rPr>
          <w:szCs w:val="20"/>
          <w:lang w:val="sr-Cyrl-CS"/>
        </w:rPr>
        <w:t>надзорни орган,</w:t>
      </w:r>
    </w:p>
    <w:p w:rsidR="003361D6" w:rsidRPr="003361D6" w:rsidRDefault="003361D6" w:rsidP="003361D6">
      <w:pPr>
        <w:numPr>
          <w:ilvl w:val="1"/>
          <w:numId w:val="49"/>
        </w:numPr>
        <w:tabs>
          <w:tab w:val="num" w:pos="1134"/>
        </w:tabs>
        <w:spacing w:before="0" w:after="80" w:line="216" w:lineRule="auto"/>
        <w:ind w:left="1134"/>
        <w:rPr>
          <w:szCs w:val="20"/>
          <w:lang w:val="sr-Cyrl-CS"/>
        </w:rPr>
      </w:pPr>
      <w:r w:rsidRPr="003361D6">
        <w:rPr>
          <w:szCs w:val="20"/>
          <w:lang w:val="sr-Cyrl-CS"/>
        </w:rPr>
        <w:t>одговорно лице извођача радова на градилишту и</w:t>
      </w:r>
    </w:p>
    <w:p w:rsidR="003361D6" w:rsidRPr="003361D6" w:rsidRDefault="003361D6" w:rsidP="003361D6">
      <w:pPr>
        <w:numPr>
          <w:ilvl w:val="1"/>
          <w:numId w:val="49"/>
        </w:numPr>
        <w:tabs>
          <w:tab w:val="num" w:pos="1134"/>
        </w:tabs>
        <w:spacing w:before="0" w:after="80" w:line="216" w:lineRule="auto"/>
        <w:ind w:left="1134"/>
        <w:rPr>
          <w:szCs w:val="20"/>
          <w:lang w:val="sr-Cyrl-CS"/>
        </w:rPr>
      </w:pPr>
      <w:r w:rsidRPr="003361D6">
        <w:rPr>
          <w:szCs w:val="20"/>
          <w:lang w:val="sr-Cyrl-CS"/>
        </w:rPr>
        <w:t>одговорно лице за безбедност и здравље извођача радова.</w:t>
      </w:r>
      <w:r w:rsidRPr="003361D6">
        <w:rPr>
          <w:szCs w:val="20"/>
          <w:lang w:val="sr-Latn-CS"/>
        </w:rPr>
        <w:t xml:space="preserve"> </w:t>
      </w:r>
    </w:p>
    <w:p w:rsidR="003361D6" w:rsidRPr="003361D6" w:rsidRDefault="003361D6" w:rsidP="003361D6">
      <w:pPr>
        <w:spacing w:before="0" w:after="80" w:line="216" w:lineRule="auto"/>
        <w:ind w:firstLine="567"/>
        <w:rPr>
          <w:szCs w:val="20"/>
          <w:lang w:val="sr-Latn-CS"/>
        </w:rPr>
      </w:pPr>
      <w:r w:rsidRPr="003361D6">
        <w:rPr>
          <w:szCs w:val="20"/>
          <w:lang w:val="sr-Latn-CS"/>
        </w:rPr>
        <w:t xml:space="preserve">Садржај </w:t>
      </w:r>
      <w:r w:rsidRPr="003361D6">
        <w:rPr>
          <w:szCs w:val="20"/>
          <w:lang w:val="ru-RU"/>
        </w:rPr>
        <w:t>првог</w:t>
      </w:r>
      <w:r w:rsidRPr="003361D6">
        <w:rPr>
          <w:szCs w:val="20"/>
          <w:lang w:val="sr-Latn-CS"/>
        </w:rPr>
        <w:t xml:space="preserve"> састанка:</w:t>
      </w:r>
    </w:p>
    <w:p w:rsidR="003361D6" w:rsidRPr="003361D6" w:rsidRDefault="003361D6" w:rsidP="003361D6">
      <w:pPr>
        <w:numPr>
          <w:ilvl w:val="1"/>
          <w:numId w:val="49"/>
        </w:numPr>
        <w:tabs>
          <w:tab w:val="num" w:pos="1134"/>
        </w:tabs>
        <w:spacing w:before="0" w:after="80" w:line="216" w:lineRule="auto"/>
        <w:ind w:left="1134"/>
        <w:rPr>
          <w:lang w:val="ru-RU"/>
        </w:rPr>
      </w:pPr>
      <w:r w:rsidRPr="003361D6">
        <w:rPr>
          <w:lang w:val="sr-Latn-CS"/>
        </w:rPr>
        <w:lastRenderedPageBreak/>
        <w:t>Одређивање радног простора (контејнери за смештај радника, материјала, санитарни чворови, и др.)</w:t>
      </w:r>
      <w:r w:rsidRPr="003361D6">
        <w:rPr>
          <w:lang w:val="ru-RU"/>
        </w:rPr>
        <w:t>;</w:t>
      </w:r>
    </w:p>
    <w:p w:rsidR="003361D6" w:rsidRPr="003361D6" w:rsidRDefault="003361D6" w:rsidP="003361D6">
      <w:pPr>
        <w:numPr>
          <w:ilvl w:val="1"/>
          <w:numId w:val="49"/>
        </w:numPr>
        <w:tabs>
          <w:tab w:val="num" w:pos="1134"/>
        </w:tabs>
        <w:spacing w:before="0" w:after="80" w:line="216" w:lineRule="auto"/>
        <w:ind w:left="1134"/>
        <w:rPr>
          <w:lang w:val="ru-RU"/>
        </w:rPr>
      </w:pPr>
      <w:r w:rsidRPr="003361D6">
        <w:rPr>
          <w:lang w:val="ru-RU"/>
        </w:rPr>
        <w:t xml:space="preserve">Упознавање са </w:t>
      </w:r>
      <w:r w:rsidRPr="003361D6">
        <w:rPr>
          <w:lang w:val="sr-Cyrl-CS"/>
        </w:rPr>
        <w:t>опасностима и штетностима у термоенергетским постројењима и железничком саобраћају</w:t>
      </w:r>
      <w:r w:rsidRPr="003361D6">
        <w:rPr>
          <w:b/>
          <w:i/>
          <w:lang w:val="sr-Cyrl-CS"/>
        </w:rPr>
        <w:t>;</w:t>
      </w:r>
    </w:p>
    <w:p w:rsidR="003361D6" w:rsidRPr="003361D6" w:rsidRDefault="003361D6" w:rsidP="003361D6">
      <w:pPr>
        <w:numPr>
          <w:ilvl w:val="1"/>
          <w:numId w:val="49"/>
        </w:numPr>
        <w:tabs>
          <w:tab w:val="num" w:pos="1134"/>
        </w:tabs>
        <w:spacing w:before="0" w:after="80" w:line="216" w:lineRule="auto"/>
        <w:ind w:left="1134"/>
        <w:rPr>
          <w:lang w:val="ru-RU"/>
        </w:rPr>
      </w:pPr>
      <w:r w:rsidRPr="003361D6">
        <w:rPr>
          <w:lang w:val="sr-Latn-CS"/>
        </w:rPr>
        <w:t>Прва помоћ (телефонски бројеви, процедуре, и др.)</w:t>
      </w:r>
      <w:r w:rsidRPr="003361D6">
        <w:rPr>
          <w:lang w:val="ru-RU"/>
        </w:rPr>
        <w:t>;</w:t>
      </w:r>
    </w:p>
    <w:p w:rsidR="003361D6" w:rsidRPr="003361D6" w:rsidRDefault="003361D6" w:rsidP="003361D6">
      <w:pPr>
        <w:numPr>
          <w:ilvl w:val="1"/>
          <w:numId w:val="49"/>
        </w:numPr>
        <w:tabs>
          <w:tab w:val="num" w:pos="1134"/>
        </w:tabs>
        <w:spacing w:before="0" w:after="80" w:line="216" w:lineRule="auto"/>
        <w:ind w:left="1134"/>
        <w:rPr>
          <w:lang w:val="ru-RU"/>
        </w:rPr>
      </w:pPr>
      <w:r w:rsidRPr="003361D6">
        <w:rPr>
          <w:lang w:val="sr-Latn-CS"/>
        </w:rPr>
        <w:t>Противпожарна заштита (телефонски бројеви, процедуре, дозволе и др.), опасне материје (хемикалије, гас и горива)</w:t>
      </w:r>
      <w:r w:rsidRPr="003361D6">
        <w:rPr>
          <w:lang w:val="sr-Cyrl-CS"/>
        </w:rPr>
        <w:t>, заштита животне средине</w:t>
      </w:r>
      <w:r w:rsidRPr="003361D6">
        <w:rPr>
          <w:lang w:val="ru-RU"/>
        </w:rPr>
        <w:t>;</w:t>
      </w:r>
    </w:p>
    <w:p w:rsidR="003361D6" w:rsidRPr="003361D6" w:rsidRDefault="003361D6" w:rsidP="003361D6">
      <w:pPr>
        <w:numPr>
          <w:ilvl w:val="1"/>
          <w:numId w:val="49"/>
        </w:numPr>
        <w:tabs>
          <w:tab w:val="num" w:pos="1134"/>
        </w:tabs>
        <w:spacing w:before="0" w:after="80" w:line="216" w:lineRule="auto"/>
        <w:ind w:left="1134"/>
        <w:rPr>
          <w:lang w:val="ru-RU"/>
        </w:rPr>
      </w:pPr>
      <w:r w:rsidRPr="003361D6">
        <w:rPr>
          <w:lang w:val="sr-Latn-CS"/>
        </w:rPr>
        <w:t>Лична</w:t>
      </w:r>
      <w:r w:rsidRPr="003361D6">
        <w:rPr>
          <w:lang w:val="ru-RU"/>
        </w:rPr>
        <w:t xml:space="preserve"> и колективна</w:t>
      </w:r>
      <w:r w:rsidRPr="003361D6">
        <w:rPr>
          <w:lang w:val="sr-Latn-CS"/>
        </w:rPr>
        <w:t xml:space="preserve"> заштитна опрема</w:t>
      </w:r>
      <w:r w:rsidRPr="003361D6">
        <w:rPr>
          <w:lang w:val="ru-RU"/>
        </w:rPr>
        <w:t>;</w:t>
      </w:r>
    </w:p>
    <w:p w:rsidR="003361D6" w:rsidRPr="003361D6" w:rsidRDefault="003361D6" w:rsidP="003361D6">
      <w:pPr>
        <w:numPr>
          <w:ilvl w:val="1"/>
          <w:numId w:val="49"/>
        </w:numPr>
        <w:tabs>
          <w:tab w:val="num" w:pos="1134"/>
        </w:tabs>
        <w:spacing w:before="0" w:after="80" w:line="216" w:lineRule="auto"/>
        <w:ind w:left="1134"/>
        <w:rPr>
          <w:lang w:val="ru-RU"/>
        </w:rPr>
      </w:pPr>
      <w:r w:rsidRPr="003361D6">
        <w:rPr>
          <w:lang w:val="sr-Latn-CS"/>
        </w:rPr>
        <w:t>Правила саобраћаја</w:t>
      </w:r>
      <w:r w:rsidRPr="003361D6">
        <w:rPr>
          <w:lang w:val="ru-RU"/>
        </w:rPr>
        <w:t>;</w:t>
      </w:r>
    </w:p>
    <w:p w:rsidR="003361D6" w:rsidRPr="003361D6" w:rsidRDefault="003361D6" w:rsidP="003361D6">
      <w:pPr>
        <w:numPr>
          <w:ilvl w:val="1"/>
          <w:numId w:val="49"/>
        </w:numPr>
        <w:tabs>
          <w:tab w:val="num" w:pos="1134"/>
        </w:tabs>
        <w:spacing w:before="0" w:after="80" w:line="216" w:lineRule="auto"/>
        <w:ind w:left="1134"/>
        <w:rPr>
          <w:lang w:val="ru-RU"/>
        </w:rPr>
      </w:pPr>
      <w:r w:rsidRPr="003361D6">
        <w:rPr>
          <w:lang w:val="ru-RU"/>
        </w:rPr>
        <w:t>Одржавање</w:t>
      </w:r>
      <w:r w:rsidRPr="003361D6">
        <w:rPr>
          <w:lang w:val="sr-Latn-CS"/>
        </w:rPr>
        <w:t xml:space="preserve"> и чишћење </w:t>
      </w:r>
      <w:r w:rsidRPr="003361D6">
        <w:rPr>
          <w:lang w:val="ru-RU"/>
        </w:rPr>
        <w:t>радног простора;</w:t>
      </w:r>
    </w:p>
    <w:p w:rsidR="003361D6" w:rsidRPr="003361D6" w:rsidRDefault="003361D6" w:rsidP="003361D6">
      <w:pPr>
        <w:numPr>
          <w:ilvl w:val="1"/>
          <w:numId w:val="49"/>
        </w:numPr>
        <w:tabs>
          <w:tab w:val="num" w:pos="1134"/>
        </w:tabs>
        <w:spacing w:before="0" w:after="80" w:line="216" w:lineRule="auto"/>
        <w:ind w:left="1134"/>
        <w:rPr>
          <w:lang w:val="ru-RU"/>
        </w:rPr>
      </w:pPr>
      <w:r w:rsidRPr="003361D6">
        <w:rPr>
          <w:lang w:val="sr-Latn-CS"/>
        </w:rPr>
        <w:t>Имен</w:t>
      </w:r>
      <w:r w:rsidRPr="003361D6">
        <w:rPr>
          <w:lang w:val="ru-RU"/>
        </w:rPr>
        <w:t xml:space="preserve">овање </w:t>
      </w:r>
      <w:r w:rsidRPr="003361D6">
        <w:rPr>
          <w:lang w:val="sr-Latn-CS"/>
        </w:rPr>
        <w:t>одговор</w:t>
      </w:r>
      <w:r w:rsidRPr="003361D6">
        <w:rPr>
          <w:lang w:val="ru-RU"/>
        </w:rPr>
        <w:t>них</w:t>
      </w:r>
      <w:r w:rsidRPr="003361D6">
        <w:rPr>
          <w:lang w:val="sr-Latn-CS"/>
        </w:rPr>
        <w:t xml:space="preserve"> лица</w:t>
      </w:r>
      <w:r w:rsidRPr="003361D6">
        <w:rPr>
          <w:lang w:val="ru-RU"/>
        </w:rPr>
        <w:t>;</w:t>
      </w:r>
    </w:p>
    <w:p w:rsidR="003361D6" w:rsidRPr="003361D6" w:rsidRDefault="003361D6" w:rsidP="003361D6">
      <w:pPr>
        <w:numPr>
          <w:ilvl w:val="1"/>
          <w:numId w:val="49"/>
        </w:numPr>
        <w:tabs>
          <w:tab w:val="num" w:pos="1134"/>
        </w:tabs>
        <w:spacing w:before="0" w:after="80" w:line="216" w:lineRule="auto"/>
        <w:ind w:left="1134"/>
        <w:rPr>
          <w:lang w:val="ru-RU"/>
        </w:rPr>
      </w:pPr>
      <w:r w:rsidRPr="003361D6">
        <w:rPr>
          <w:lang w:val="ru-RU"/>
        </w:rPr>
        <w:t>Поступак у случају п</w:t>
      </w:r>
      <w:r w:rsidRPr="003361D6">
        <w:rPr>
          <w:lang w:val="sr-Latn-CS"/>
        </w:rPr>
        <w:t>овреде на раду</w:t>
      </w:r>
      <w:r w:rsidRPr="003361D6">
        <w:rPr>
          <w:lang w:val="ru-RU"/>
        </w:rPr>
        <w:t>;</w:t>
      </w:r>
    </w:p>
    <w:p w:rsidR="003361D6" w:rsidRPr="003361D6" w:rsidRDefault="003361D6" w:rsidP="003361D6">
      <w:pPr>
        <w:numPr>
          <w:ilvl w:val="1"/>
          <w:numId w:val="49"/>
        </w:numPr>
        <w:tabs>
          <w:tab w:val="num" w:pos="1134"/>
        </w:tabs>
        <w:spacing w:before="0" w:after="80" w:line="216" w:lineRule="auto"/>
        <w:ind w:left="1134"/>
        <w:rPr>
          <w:lang w:val="sr-Latn-CS"/>
        </w:rPr>
      </w:pPr>
      <w:r w:rsidRPr="003361D6">
        <w:rPr>
          <w:lang w:val="sr-Latn-CS"/>
        </w:rPr>
        <w:t xml:space="preserve">Последице </w:t>
      </w:r>
      <w:r w:rsidRPr="003361D6">
        <w:rPr>
          <w:lang w:val="ru-RU"/>
        </w:rPr>
        <w:t>непоштовања Правила безбедности на раду ТЕНТ и</w:t>
      </w:r>
    </w:p>
    <w:p w:rsidR="003361D6" w:rsidRPr="003361D6" w:rsidRDefault="003361D6" w:rsidP="003361D6">
      <w:pPr>
        <w:numPr>
          <w:ilvl w:val="1"/>
          <w:numId w:val="49"/>
        </w:numPr>
        <w:tabs>
          <w:tab w:val="num" w:pos="1134"/>
        </w:tabs>
        <w:spacing w:before="0" w:after="80" w:line="216" w:lineRule="auto"/>
        <w:ind w:left="1134"/>
        <w:rPr>
          <w:lang w:val="sr-Latn-CS"/>
        </w:rPr>
      </w:pPr>
      <w:r w:rsidRPr="003361D6">
        <w:rPr>
          <w:lang w:val="ru-RU"/>
        </w:rPr>
        <w:t>План заједничких мера</w:t>
      </w:r>
    </w:p>
    <w:p w:rsidR="003361D6" w:rsidRPr="003361D6" w:rsidRDefault="003361D6" w:rsidP="003361D6">
      <w:pPr>
        <w:spacing w:before="0" w:after="80" w:line="216" w:lineRule="auto"/>
        <w:ind w:firstLine="567"/>
        <w:rPr>
          <w:szCs w:val="20"/>
          <w:lang w:val="sr-Latn-CS"/>
        </w:rPr>
      </w:pPr>
      <w:r w:rsidRPr="003361D6">
        <w:rPr>
          <w:szCs w:val="20"/>
          <w:lang w:val="ru-RU"/>
        </w:rPr>
        <w:t xml:space="preserve">   </w:t>
      </w:r>
      <w:r w:rsidRPr="003361D6">
        <w:rPr>
          <w:szCs w:val="20"/>
          <w:lang w:val="sr-Latn-CS"/>
        </w:rPr>
        <w:t>Редовни састанци (једном недељно) одржава</w:t>
      </w:r>
      <w:r w:rsidRPr="003361D6">
        <w:rPr>
          <w:szCs w:val="20"/>
          <w:lang w:val="sr-Cyrl-CS"/>
        </w:rPr>
        <w:t>ју</w:t>
      </w:r>
      <w:r w:rsidRPr="003361D6">
        <w:rPr>
          <w:szCs w:val="20"/>
          <w:lang w:val="sr-Latn-CS"/>
        </w:rPr>
        <w:t xml:space="preserve"> се са сваким извођачем посебно или са свим извођачима заједно. Састанак води </w:t>
      </w:r>
      <w:r w:rsidRPr="003361D6">
        <w:rPr>
          <w:szCs w:val="20"/>
          <w:lang w:val="sr-Cyrl-CS"/>
        </w:rPr>
        <w:t>надзорни орган -</w:t>
      </w:r>
      <w:r w:rsidRPr="003361D6">
        <w:rPr>
          <w:szCs w:val="20"/>
          <w:lang w:val="sr-Latn-CS"/>
        </w:rPr>
        <w:t xml:space="preserve"> вођа пројекта и одговорно лице за безбедност </w:t>
      </w:r>
      <w:r w:rsidRPr="003361D6">
        <w:rPr>
          <w:szCs w:val="20"/>
          <w:lang w:val="sr-Cyrl-CS"/>
        </w:rPr>
        <w:t>ТЕНТ.</w:t>
      </w:r>
    </w:p>
    <w:p w:rsidR="003361D6" w:rsidRPr="003361D6" w:rsidRDefault="003361D6" w:rsidP="003361D6">
      <w:pPr>
        <w:spacing w:before="0" w:after="80" w:line="216" w:lineRule="auto"/>
        <w:ind w:firstLine="567"/>
        <w:rPr>
          <w:szCs w:val="20"/>
          <w:lang w:val="sr-Latn-CS"/>
        </w:rPr>
      </w:pPr>
      <w:r w:rsidRPr="003361D6">
        <w:rPr>
          <w:szCs w:val="20"/>
          <w:lang w:val="sr-Latn-CS"/>
        </w:rPr>
        <w:t>Садржај</w:t>
      </w:r>
      <w:r w:rsidRPr="003361D6">
        <w:rPr>
          <w:szCs w:val="20"/>
          <w:lang w:val="ru-RU"/>
        </w:rPr>
        <w:t xml:space="preserve"> редовног</w:t>
      </w:r>
      <w:r w:rsidRPr="003361D6">
        <w:rPr>
          <w:szCs w:val="20"/>
          <w:lang w:val="sr-Latn-CS"/>
        </w:rPr>
        <w:t xml:space="preserve"> састанка:</w:t>
      </w:r>
    </w:p>
    <w:p w:rsidR="003361D6" w:rsidRPr="003361D6" w:rsidRDefault="003361D6" w:rsidP="003361D6">
      <w:pPr>
        <w:numPr>
          <w:ilvl w:val="1"/>
          <w:numId w:val="49"/>
        </w:numPr>
        <w:tabs>
          <w:tab w:val="num" w:pos="1134"/>
          <w:tab w:val="left" w:pos="7005"/>
        </w:tabs>
        <w:spacing w:before="0" w:after="80" w:line="216" w:lineRule="auto"/>
        <w:ind w:left="1134"/>
        <w:rPr>
          <w:lang w:val="ru-RU"/>
        </w:rPr>
      </w:pPr>
      <w:r w:rsidRPr="003361D6">
        <w:rPr>
          <w:lang w:val="ru-RU"/>
        </w:rPr>
        <w:t xml:space="preserve">Стање </w:t>
      </w:r>
      <w:r w:rsidRPr="003361D6">
        <w:rPr>
          <w:lang w:val="sr-Latn-CS"/>
        </w:rPr>
        <w:t>радног и складишног простора</w:t>
      </w:r>
      <w:r w:rsidRPr="003361D6">
        <w:rPr>
          <w:lang w:val="ru-RU"/>
        </w:rPr>
        <w:t>;</w:t>
      </w:r>
    </w:p>
    <w:p w:rsidR="003361D6" w:rsidRPr="003361D6" w:rsidRDefault="003361D6" w:rsidP="003361D6">
      <w:pPr>
        <w:numPr>
          <w:ilvl w:val="1"/>
          <w:numId w:val="49"/>
        </w:numPr>
        <w:tabs>
          <w:tab w:val="num" w:pos="1134"/>
          <w:tab w:val="left" w:pos="7005"/>
        </w:tabs>
        <w:spacing w:before="0" w:after="80" w:line="216" w:lineRule="auto"/>
        <w:ind w:left="1134"/>
        <w:rPr>
          <w:lang w:val="ru-RU"/>
        </w:rPr>
      </w:pPr>
      <w:r w:rsidRPr="003361D6">
        <w:rPr>
          <w:lang w:val="ru-RU"/>
        </w:rPr>
        <w:t>Стање</w:t>
      </w:r>
      <w:r w:rsidRPr="003361D6">
        <w:rPr>
          <w:lang w:val="sr-Latn-CS"/>
        </w:rPr>
        <w:t xml:space="preserve"> противпожаре заштите, опасних материја (хемикалије, гас, горива)</w:t>
      </w:r>
      <w:r w:rsidRPr="003361D6">
        <w:rPr>
          <w:lang w:val="ru-RU"/>
        </w:rPr>
        <w:t>;</w:t>
      </w:r>
    </w:p>
    <w:p w:rsidR="003361D6" w:rsidRPr="003361D6" w:rsidRDefault="003361D6" w:rsidP="003361D6">
      <w:pPr>
        <w:numPr>
          <w:ilvl w:val="1"/>
          <w:numId w:val="49"/>
        </w:numPr>
        <w:tabs>
          <w:tab w:val="num" w:pos="1134"/>
          <w:tab w:val="left" w:pos="7005"/>
        </w:tabs>
        <w:spacing w:before="0" w:after="80" w:line="216" w:lineRule="auto"/>
        <w:ind w:left="1134"/>
        <w:rPr>
          <w:lang w:val="ru-RU"/>
        </w:rPr>
      </w:pPr>
      <w:r w:rsidRPr="003361D6">
        <w:rPr>
          <w:lang w:val="ru-RU"/>
        </w:rPr>
        <w:t>Коришћење л</w:t>
      </w:r>
      <w:r w:rsidRPr="003361D6">
        <w:rPr>
          <w:lang w:val="sr-Latn-CS"/>
        </w:rPr>
        <w:t xml:space="preserve">ичне </w:t>
      </w:r>
      <w:r w:rsidRPr="003361D6">
        <w:rPr>
          <w:lang w:val="ru-RU"/>
        </w:rPr>
        <w:t>и колективне</w:t>
      </w:r>
      <w:r w:rsidRPr="003361D6">
        <w:rPr>
          <w:lang w:val="sr-Latn-CS"/>
        </w:rPr>
        <w:t xml:space="preserve"> заштитне опреме</w:t>
      </w:r>
      <w:r w:rsidRPr="003361D6">
        <w:rPr>
          <w:lang w:val="ru-RU"/>
        </w:rPr>
        <w:t>;</w:t>
      </w:r>
    </w:p>
    <w:p w:rsidR="003361D6" w:rsidRPr="003361D6" w:rsidRDefault="003361D6" w:rsidP="003361D6">
      <w:pPr>
        <w:numPr>
          <w:ilvl w:val="1"/>
          <w:numId w:val="49"/>
        </w:numPr>
        <w:tabs>
          <w:tab w:val="num" w:pos="1134"/>
          <w:tab w:val="left" w:pos="7005"/>
        </w:tabs>
        <w:spacing w:before="0" w:after="80" w:line="216" w:lineRule="auto"/>
        <w:ind w:left="1134"/>
        <w:rPr>
          <w:lang w:val="ru-RU"/>
        </w:rPr>
      </w:pPr>
      <w:r w:rsidRPr="003361D6">
        <w:rPr>
          <w:lang w:val="ru-RU"/>
        </w:rPr>
        <w:t>Поштовање п</w:t>
      </w:r>
      <w:r w:rsidRPr="003361D6">
        <w:rPr>
          <w:lang w:val="sr-Latn-CS"/>
        </w:rPr>
        <w:t>равила саобраћаја</w:t>
      </w:r>
      <w:r w:rsidRPr="003361D6">
        <w:rPr>
          <w:lang w:val="ru-RU"/>
        </w:rPr>
        <w:t>;</w:t>
      </w:r>
    </w:p>
    <w:p w:rsidR="003361D6" w:rsidRPr="003361D6" w:rsidRDefault="003361D6" w:rsidP="003361D6">
      <w:pPr>
        <w:numPr>
          <w:ilvl w:val="1"/>
          <w:numId w:val="49"/>
        </w:numPr>
        <w:tabs>
          <w:tab w:val="num" w:pos="1134"/>
          <w:tab w:val="left" w:pos="7005"/>
        </w:tabs>
        <w:spacing w:before="0" w:after="80" w:line="216" w:lineRule="auto"/>
        <w:ind w:left="1134"/>
        <w:rPr>
          <w:lang w:val="ru-RU"/>
        </w:rPr>
      </w:pPr>
      <w:r w:rsidRPr="003361D6">
        <w:rPr>
          <w:lang w:val="sr-Latn-CS"/>
        </w:rPr>
        <w:t>Процене ризика од повреда</w:t>
      </w:r>
      <w:r w:rsidRPr="003361D6">
        <w:rPr>
          <w:lang w:val="ru-RU"/>
        </w:rPr>
        <w:t xml:space="preserve"> и</w:t>
      </w:r>
    </w:p>
    <w:p w:rsidR="003361D6" w:rsidRPr="003361D6" w:rsidRDefault="003361D6" w:rsidP="003361D6">
      <w:pPr>
        <w:numPr>
          <w:ilvl w:val="1"/>
          <w:numId w:val="49"/>
        </w:numPr>
        <w:tabs>
          <w:tab w:val="num" w:pos="1134"/>
          <w:tab w:val="left" w:pos="7005"/>
        </w:tabs>
        <w:spacing w:before="0" w:after="80" w:line="216" w:lineRule="auto"/>
        <w:ind w:left="1134"/>
        <w:rPr>
          <w:lang w:val="sr-Latn-CS"/>
        </w:rPr>
      </w:pPr>
      <w:r w:rsidRPr="003361D6">
        <w:rPr>
          <w:lang w:val="sr-Latn-CS"/>
        </w:rPr>
        <w:t>Могућност побољшања безбедности</w:t>
      </w:r>
      <w:r w:rsidRPr="003361D6">
        <w:rPr>
          <w:lang w:val="ru-RU"/>
        </w:rPr>
        <w:t xml:space="preserve"> и здравља на</w:t>
      </w:r>
      <w:r w:rsidRPr="003361D6">
        <w:rPr>
          <w:lang w:val="sr-Latn-CS"/>
        </w:rPr>
        <w:t xml:space="preserve"> рад</w:t>
      </w:r>
      <w:r w:rsidRPr="003361D6">
        <w:rPr>
          <w:lang w:val="ru-RU"/>
        </w:rPr>
        <w:t>у</w:t>
      </w:r>
      <w:r w:rsidRPr="003361D6">
        <w:rPr>
          <w:lang w:val="sr-Latn-CS"/>
        </w:rPr>
        <w:t>.</w:t>
      </w:r>
    </w:p>
    <w:p w:rsidR="00247297" w:rsidRPr="00A40342" w:rsidRDefault="00247297" w:rsidP="00FC0B41">
      <w:pPr>
        <w:spacing w:before="0"/>
        <w:rPr>
          <w:rFonts w:cs="Arial"/>
          <w:color w:val="00B0F0"/>
        </w:rPr>
      </w:pPr>
    </w:p>
    <w:sectPr w:rsidR="00247297" w:rsidRPr="00A40342"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693" w:rsidRDefault="00C26693">
      <w:r>
        <w:separator/>
      </w:r>
    </w:p>
    <w:p w:rsidR="00C26693" w:rsidRDefault="00C26693"/>
  </w:endnote>
  <w:endnote w:type="continuationSeparator" w:id="0">
    <w:p w:rsidR="00C26693" w:rsidRDefault="00C26693">
      <w:r>
        <w:continuationSeparator/>
      </w:r>
    </w:p>
    <w:p w:rsidR="00C26693" w:rsidRDefault="00C266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188" w:rsidRDefault="00F7118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1188" w:rsidRDefault="00F71188" w:rsidP="00841BE7">
    <w:pPr>
      <w:pStyle w:val="Footer"/>
      <w:ind w:right="360"/>
    </w:pPr>
  </w:p>
  <w:p w:rsidR="00F71188" w:rsidRDefault="00F71188"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188" w:rsidRPr="00EC5BB4" w:rsidRDefault="00F7118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80BCF">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80BCF">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188" w:rsidRPr="00EC5BB4" w:rsidRDefault="00F7118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80BC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80BCF">
      <w:rPr>
        <w:rStyle w:val="PageNumber"/>
        <w:rFonts w:cs="Arial"/>
        <w:b/>
        <w:noProof/>
        <w:szCs w:val="24"/>
      </w:rPr>
      <w:t>63</w:t>
    </w:r>
    <w:r w:rsidRPr="00EC5BB4">
      <w:rPr>
        <w:rStyle w:val="PageNumber"/>
        <w:rFonts w:cs="Arial"/>
        <w:b/>
        <w:szCs w:val="24"/>
      </w:rPr>
      <w:fldChar w:fldCharType="end"/>
    </w:r>
  </w:p>
  <w:p w:rsidR="00F71188" w:rsidRDefault="00F711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693" w:rsidRDefault="00C26693">
      <w:r>
        <w:separator/>
      </w:r>
    </w:p>
    <w:p w:rsidR="00C26693" w:rsidRDefault="00C26693"/>
  </w:footnote>
  <w:footnote w:type="continuationSeparator" w:id="0">
    <w:p w:rsidR="00C26693" w:rsidRDefault="00C26693">
      <w:r>
        <w:continuationSeparator/>
      </w:r>
    </w:p>
    <w:p w:rsidR="00C26693" w:rsidRDefault="00C2669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188" w:rsidRDefault="00F71188" w:rsidP="004276AD">
    <w:pPr>
      <w:pStyle w:val="Header"/>
      <w:rPr>
        <w:sz w:val="20"/>
      </w:rPr>
    </w:pPr>
  </w:p>
  <w:p w:rsidR="00F71188" w:rsidRDefault="00F71188" w:rsidP="004276AD">
    <w:pPr>
      <w:pStyle w:val="Header"/>
      <w:rPr>
        <w:szCs w:val="24"/>
        <w:lang w:val="sr-Cyrl-RS"/>
      </w:rPr>
    </w:pPr>
    <w:r w:rsidRPr="00EC5BB4">
      <w:rPr>
        <w:szCs w:val="24"/>
      </w:rPr>
      <w:t xml:space="preserve">ЈП „Електропривреда Србије“ Београд          Конкурсна документација </w:t>
    </w:r>
  </w:p>
  <w:p w:rsidR="00F71188" w:rsidRPr="00303FF8" w:rsidRDefault="00F71188" w:rsidP="004276AD">
    <w:pPr>
      <w:pStyle w:val="Header"/>
      <w:rPr>
        <w:szCs w:val="24"/>
        <w:lang w:val="sr-Cyrl-RS"/>
      </w:rPr>
    </w:pPr>
    <w:r w:rsidRPr="00EC5BB4">
      <w:rPr>
        <w:szCs w:val="24"/>
      </w:rPr>
      <w:t>ЈН</w:t>
    </w:r>
    <w:r>
      <w:rPr>
        <w:szCs w:val="24"/>
        <w:lang w:val="sr-Cyrl-RS"/>
      </w:rPr>
      <w:t xml:space="preserve"> </w:t>
    </w:r>
    <w:r w:rsidR="00BC7377">
      <w:rPr>
        <w:szCs w:val="24"/>
        <w:lang w:val="sr-Cyrl-RS"/>
      </w:rPr>
      <w:t>3000/1376/2018 (409/2018)</w:t>
    </w:r>
  </w:p>
  <w:p w:rsidR="00F71188" w:rsidRPr="004276AD" w:rsidRDefault="00F71188"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1188" w:rsidRDefault="00F71188" w:rsidP="004276AD">
    <w:pPr>
      <w:pStyle w:val="Header"/>
    </w:pPr>
  </w:p>
  <w:p w:rsidR="00F71188" w:rsidRDefault="00F71188"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F71188" w:rsidRPr="00113B84" w:rsidRDefault="00F71188" w:rsidP="004276AD">
    <w:pPr>
      <w:pStyle w:val="Header"/>
      <w:rPr>
        <w:szCs w:val="24"/>
      </w:rPr>
    </w:pPr>
    <w:r>
      <w:rPr>
        <w:szCs w:val="24"/>
      </w:rPr>
      <w:t xml:space="preserve">ЈН </w:t>
    </w:r>
    <w:r w:rsidR="00BC7377">
      <w:rPr>
        <w:szCs w:val="24"/>
      </w:rPr>
      <w:t>3000/1376/2018 (409/2018)</w:t>
    </w:r>
  </w:p>
  <w:p w:rsidR="00F71188" w:rsidRPr="00210557" w:rsidRDefault="00F71188"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2753A7"/>
    <w:multiLevelType w:val="hybridMultilevel"/>
    <w:tmpl w:val="4D505748"/>
    <w:lvl w:ilvl="0" w:tplc="8C88B4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5831B9A"/>
    <w:multiLevelType w:val="hybridMultilevel"/>
    <w:tmpl w:val="20AE329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7504A31"/>
    <w:multiLevelType w:val="hybridMultilevel"/>
    <w:tmpl w:val="DABC0B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2B3886"/>
    <w:multiLevelType w:val="hybridMultilevel"/>
    <w:tmpl w:val="8CEA749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1DA326F3"/>
    <w:multiLevelType w:val="hybridMultilevel"/>
    <w:tmpl w:val="B01E055A"/>
    <w:lvl w:ilvl="0" w:tplc="F148F744">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1F15321E"/>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0126DC9"/>
    <w:multiLevelType w:val="hybridMultilevel"/>
    <w:tmpl w:val="37A2A3D2"/>
    <w:lvl w:ilvl="0" w:tplc="2FF6411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8E204DB"/>
    <w:multiLevelType w:val="hybridMultilevel"/>
    <w:tmpl w:val="37A2A3D2"/>
    <w:lvl w:ilvl="0" w:tplc="2FF6411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60453D2"/>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1572C62"/>
    <w:multiLevelType w:val="multilevel"/>
    <w:tmpl w:val="33300E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ascii="Arial" w:eastAsia="Times New Roman" w:hAnsi="Arial" w:cs="Aria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D763594"/>
    <w:multiLevelType w:val="hybridMultilevel"/>
    <w:tmpl w:val="FA1A6912"/>
    <w:lvl w:ilvl="0" w:tplc="387AEE60">
      <w:start w:val="3"/>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EC27A66"/>
    <w:multiLevelType w:val="multilevel"/>
    <w:tmpl w:val="3EB06620"/>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E255926"/>
    <w:multiLevelType w:val="hybridMultilevel"/>
    <w:tmpl w:val="67C459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7413A79"/>
    <w:multiLevelType w:val="hybridMultilevel"/>
    <w:tmpl w:val="7FF8E200"/>
    <w:lvl w:ilvl="0" w:tplc="A8FA33C6">
      <w:start w:val="2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E4D2C9F"/>
    <w:multiLevelType w:val="hybridMultilevel"/>
    <w:tmpl w:val="61962FD0"/>
    <w:lvl w:ilvl="0" w:tplc="C3424248">
      <w:start w:val="2"/>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8"/>
  </w:num>
  <w:num w:numId="2">
    <w:abstractNumId w:val="67"/>
  </w:num>
  <w:num w:numId="3">
    <w:abstractNumId w:val="92"/>
  </w:num>
  <w:num w:numId="4">
    <w:abstractNumId w:val="57"/>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9"/>
  </w:num>
  <w:num w:numId="10">
    <w:abstractNumId w:val="72"/>
  </w:num>
  <w:num w:numId="11">
    <w:abstractNumId w:val="61"/>
  </w:num>
  <w:num w:numId="12">
    <w:abstractNumId w:val="65"/>
  </w:num>
  <w:num w:numId="13">
    <w:abstractNumId w:val="93"/>
  </w:num>
  <w:num w:numId="14">
    <w:abstractNumId w:val="85"/>
  </w:num>
  <w:num w:numId="15">
    <w:abstractNumId w:val="96"/>
  </w:num>
  <w:num w:numId="16">
    <w:abstractNumId w:val="70"/>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num>
  <w:num w:numId="27">
    <w:abstractNumId w:val="58"/>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2"/>
  </w:num>
  <w:num w:numId="30">
    <w:abstractNumId w:val="80"/>
  </w:num>
  <w:num w:numId="31">
    <w:abstractNumId w:val="69"/>
  </w:num>
  <w:num w:numId="32">
    <w:abstractNumId w:val="91"/>
  </w:num>
  <w:num w:numId="33">
    <w:abstractNumId w:val="86"/>
  </w:num>
  <w:num w:numId="34">
    <w:abstractNumId w:val="78"/>
  </w:num>
  <w:num w:numId="35">
    <w:abstractNumId w:val="74"/>
  </w:num>
  <w:num w:numId="36">
    <w:abstractNumId w:val="95"/>
  </w:num>
  <w:num w:numId="37">
    <w:abstractNumId w:val="53"/>
  </w:num>
  <w:num w:numId="38">
    <w:abstractNumId w:val="82"/>
  </w:num>
  <w:num w:numId="39">
    <w:abstractNumId w:val="77"/>
  </w:num>
  <w:num w:numId="40">
    <w:abstractNumId w:val="105"/>
  </w:num>
  <w:num w:numId="41">
    <w:abstractNumId w:val="50"/>
  </w:num>
  <w:num w:numId="42">
    <w:abstractNumId w:val="49"/>
  </w:num>
  <w:num w:numId="43">
    <w:abstractNumId w:val="90"/>
  </w:num>
  <w:num w:numId="44">
    <w:abstractNumId w:val="51"/>
  </w:num>
  <w:num w:numId="45">
    <w:abstractNumId w:val="68"/>
  </w:num>
  <w:num w:numId="46">
    <w:abstractNumId w:val="52"/>
  </w:num>
  <w:num w:numId="47">
    <w:abstractNumId w:val="103"/>
  </w:num>
  <w:num w:numId="48">
    <w:abstractNumId w:val="66"/>
  </w:num>
  <w:num w:numId="4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2BD3"/>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11A"/>
    <w:rsid w:val="00023308"/>
    <w:rsid w:val="000233CE"/>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16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A0C"/>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1D66"/>
    <w:rsid w:val="00072ABE"/>
    <w:rsid w:val="00072F55"/>
    <w:rsid w:val="00073350"/>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BC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4C9"/>
    <w:rsid w:val="000904E8"/>
    <w:rsid w:val="000905C6"/>
    <w:rsid w:val="00090A5C"/>
    <w:rsid w:val="00090DF6"/>
    <w:rsid w:val="000912C2"/>
    <w:rsid w:val="00091388"/>
    <w:rsid w:val="0009149F"/>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0FBE"/>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D11"/>
    <w:rsid w:val="000B6E4A"/>
    <w:rsid w:val="000B711D"/>
    <w:rsid w:val="000B722D"/>
    <w:rsid w:val="000B7943"/>
    <w:rsid w:val="000B7A06"/>
    <w:rsid w:val="000C019F"/>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5BA"/>
    <w:rsid w:val="000C369A"/>
    <w:rsid w:val="000C395D"/>
    <w:rsid w:val="000C3B2D"/>
    <w:rsid w:val="000C3B49"/>
    <w:rsid w:val="000C3B64"/>
    <w:rsid w:val="000C4021"/>
    <w:rsid w:val="000C50A0"/>
    <w:rsid w:val="000C52FC"/>
    <w:rsid w:val="000C5468"/>
    <w:rsid w:val="000C547B"/>
    <w:rsid w:val="000C562B"/>
    <w:rsid w:val="000C5731"/>
    <w:rsid w:val="000C5D43"/>
    <w:rsid w:val="000C5E8C"/>
    <w:rsid w:val="000C62F3"/>
    <w:rsid w:val="000C6653"/>
    <w:rsid w:val="000C67B2"/>
    <w:rsid w:val="000C7024"/>
    <w:rsid w:val="000C72EB"/>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4C"/>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891"/>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AD"/>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262"/>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DAF"/>
    <w:rsid w:val="00182F27"/>
    <w:rsid w:val="001836E4"/>
    <w:rsid w:val="00183E41"/>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81C"/>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ABF"/>
    <w:rsid w:val="001A0BD5"/>
    <w:rsid w:val="001A14E3"/>
    <w:rsid w:val="001A1593"/>
    <w:rsid w:val="001A172A"/>
    <w:rsid w:val="001A180B"/>
    <w:rsid w:val="001A1E5F"/>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25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4BC"/>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1E5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0BE0"/>
    <w:rsid w:val="00240C0A"/>
    <w:rsid w:val="0024114E"/>
    <w:rsid w:val="002412A5"/>
    <w:rsid w:val="00241A19"/>
    <w:rsid w:val="00241A9E"/>
    <w:rsid w:val="00241AB0"/>
    <w:rsid w:val="002422C3"/>
    <w:rsid w:val="00242DF8"/>
    <w:rsid w:val="00242F92"/>
    <w:rsid w:val="002430B1"/>
    <w:rsid w:val="002433CE"/>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1E43"/>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77E"/>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7F"/>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3DD"/>
    <w:rsid w:val="002B1A1C"/>
    <w:rsid w:val="002B1BC2"/>
    <w:rsid w:val="002B1FEC"/>
    <w:rsid w:val="002B2034"/>
    <w:rsid w:val="002B2134"/>
    <w:rsid w:val="002B2152"/>
    <w:rsid w:val="002B21E0"/>
    <w:rsid w:val="002B244F"/>
    <w:rsid w:val="002B27A8"/>
    <w:rsid w:val="002B2CE2"/>
    <w:rsid w:val="002B2F74"/>
    <w:rsid w:val="002B3117"/>
    <w:rsid w:val="002B32E3"/>
    <w:rsid w:val="002B3372"/>
    <w:rsid w:val="002B3618"/>
    <w:rsid w:val="002B3924"/>
    <w:rsid w:val="002B3A07"/>
    <w:rsid w:val="002B3CB8"/>
    <w:rsid w:val="002B3FC0"/>
    <w:rsid w:val="002B4312"/>
    <w:rsid w:val="002B4921"/>
    <w:rsid w:val="002B4A00"/>
    <w:rsid w:val="002B4AEB"/>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5E7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340"/>
    <w:rsid w:val="003165A7"/>
    <w:rsid w:val="00316899"/>
    <w:rsid w:val="003168CA"/>
    <w:rsid w:val="00316C50"/>
    <w:rsid w:val="00316F3B"/>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2BC"/>
    <w:rsid w:val="0033467A"/>
    <w:rsid w:val="0033469C"/>
    <w:rsid w:val="003350DA"/>
    <w:rsid w:val="00335525"/>
    <w:rsid w:val="003358B5"/>
    <w:rsid w:val="0033599E"/>
    <w:rsid w:val="00335A01"/>
    <w:rsid w:val="003361D6"/>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874"/>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68"/>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794"/>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6F33"/>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29C"/>
    <w:rsid w:val="003D73AF"/>
    <w:rsid w:val="003D7570"/>
    <w:rsid w:val="003D7DC1"/>
    <w:rsid w:val="003D7E7D"/>
    <w:rsid w:val="003E00B6"/>
    <w:rsid w:val="003E04A3"/>
    <w:rsid w:val="003E0846"/>
    <w:rsid w:val="003E08C4"/>
    <w:rsid w:val="003E09A5"/>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0ABB"/>
    <w:rsid w:val="00401787"/>
    <w:rsid w:val="00401AF8"/>
    <w:rsid w:val="00401CD9"/>
    <w:rsid w:val="00401F5B"/>
    <w:rsid w:val="004023EA"/>
    <w:rsid w:val="0040245C"/>
    <w:rsid w:val="0040259D"/>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1B5"/>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E9B"/>
    <w:rsid w:val="004A725C"/>
    <w:rsid w:val="004A7641"/>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6DB"/>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59"/>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0EBF"/>
    <w:rsid w:val="004F1238"/>
    <w:rsid w:val="004F17E7"/>
    <w:rsid w:val="004F18B1"/>
    <w:rsid w:val="004F1A0A"/>
    <w:rsid w:val="004F1E87"/>
    <w:rsid w:val="004F1EB3"/>
    <w:rsid w:val="004F266B"/>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277"/>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517"/>
    <w:rsid w:val="00521704"/>
    <w:rsid w:val="00522165"/>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4EAC"/>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59"/>
    <w:rsid w:val="00556FB0"/>
    <w:rsid w:val="00557543"/>
    <w:rsid w:val="00557C85"/>
    <w:rsid w:val="0056032B"/>
    <w:rsid w:val="005605C6"/>
    <w:rsid w:val="005606F8"/>
    <w:rsid w:val="00560885"/>
    <w:rsid w:val="00560954"/>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DB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F73"/>
    <w:rsid w:val="0058323D"/>
    <w:rsid w:val="005832AA"/>
    <w:rsid w:val="00583667"/>
    <w:rsid w:val="00583A40"/>
    <w:rsid w:val="00583C70"/>
    <w:rsid w:val="00584509"/>
    <w:rsid w:val="005847B0"/>
    <w:rsid w:val="00584B6A"/>
    <w:rsid w:val="005851BE"/>
    <w:rsid w:val="005852D5"/>
    <w:rsid w:val="00585A47"/>
    <w:rsid w:val="00585D69"/>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760"/>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CC3"/>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6CAF"/>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2F8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222"/>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8F3"/>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02D"/>
    <w:rsid w:val="006A6575"/>
    <w:rsid w:val="006A671E"/>
    <w:rsid w:val="006A6C3D"/>
    <w:rsid w:val="006A6CFF"/>
    <w:rsid w:val="006A6D02"/>
    <w:rsid w:val="006A6EFD"/>
    <w:rsid w:val="006A759D"/>
    <w:rsid w:val="006A762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ED"/>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763"/>
    <w:rsid w:val="006E7B9D"/>
    <w:rsid w:val="006E7BBE"/>
    <w:rsid w:val="006F031E"/>
    <w:rsid w:val="006F0448"/>
    <w:rsid w:val="006F08F5"/>
    <w:rsid w:val="006F0C0D"/>
    <w:rsid w:val="006F0D1E"/>
    <w:rsid w:val="006F0E1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9FE"/>
    <w:rsid w:val="00702E85"/>
    <w:rsid w:val="007036B0"/>
    <w:rsid w:val="00703856"/>
    <w:rsid w:val="00703E8D"/>
    <w:rsid w:val="00703FEE"/>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744"/>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022"/>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3C5"/>
    <w:rsid w:val="0078075B"/>
    <w:rsid w:val="00780A98"/>
    <w:rsid w:val="00780EC9"/>
    <w:rsid w:val="0078102F"/>
    <w:rsid w:val="00781AC3"/>
    <w:rsid w:val="00781B02"/>
    <w:rsid w:val="00782552"/>
    <w:rsid w:val="007826BF"/>
    <w:rsid w:val="00782A09"/>
    <w:rsid w:val="00782C8B"/>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96A"/>
    <w:rsid w:val="007A7B4F"/>
    <w:rsid w:val="007A7D40"/>
    <w:rsid w:val="007A7D7A"/>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9C8"/>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27994"/>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44E"/>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74B"/>
    <w:rsid w:val="008A6C2B"/>
    <w:rsid w:val="008A6CE6"/>
    <w:rsid w:val="008A71C9"/>
    <w:rsid w:val="008A7A72"/>
    <w:rsid w:val="008A7E4C"/>
    <w:rsid w:val="008A7FB7"/>
    <w:rsid w:val="008B0035"/>
    <w:rsid w:val="008B0730"/>
    <w:rsid w:val="008B0B49"/>
    <w:rsid w:val="008B0CB1"/>
    <w:rsid w:val="008B0CB9"/>
    <w:rsid w:val="008B1270"/>
    <w:rsid w:val="008B1371"/>
    <w:rsid w:val="008B15EF"/>
    <w:rsid w:val="008B1947"/>
    <w:rsid w:val="008B1A91"/>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6EE7"/>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B74"/>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D0C"/>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B37"/>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1EB1"/>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16A"/>
    <w:rsid w:val="00A376F9"/>
    <w:rsid w:val="00A3774E"/>
    <w:rsid w:val="00A37FA3"/>
    <w:rsid w:val="00A400D5"/>
    <w:rsid w:val="00A40342"/>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89F"/>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A9C"/>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23F"/>
    <w:rsid w:val="00A676E8"/>
    <w:rsid w:val="00A67706"/>
    <w:rsid w:val="00A6780D"/>
    <w:rsid w:val="00A67D88"/>
    <w:rsid w:val="00A67DC6"/>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4047"/>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7C5"/>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25D"/>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4C"/>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5AD"/>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2D3"/>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5E"/>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4B2"/>
    <w:rsid w:val="00B505E8"/>
    <w:rsid w:val="00B50D1D"/>
    <w:rsid w:val="00B51B5D"/>
    <w:rsid w:val="00B51E94"/>
    <w:rsid w:val="00B5220E"/>
    <w:rsid w:val="00B522CB"/>
    <w:rsid w:val="00B52387"/>
    <w:rsid w:val="00B525FD"/>
    <w:rsid w:val="00B527FE"/>
    <w:rsid w:val="00B5287A"/>
    <w:rsid w:val="00B52CC9"/>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6E0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6FD"/>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0C"/>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50"/>
    <w:rsid w:val="00BC6684"/>
    <w:rsid w:val="00BC6A42"/>
    <w:rsid w:val="00BC6C17"/>
    <w:rsid w:val="00BC6C75"/>
    <w:rsid w:val="00BC7377"/>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693"/>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A9E"/>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3C"/>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88E"/>
    <w:rsid w:val="00C87E6D"/>
    <w:rsid w:val="00C87EBE"/>
    <w:rsid w:val="00C87FE5"/>
    <w:rsid w:val="00C90275"/>
    <w:rsid w:val="00C90867"/>
    <w:rsid w:val="00C90E1F"/>
    <w:rsid w:val="00C91673"/>
    <w:rsid w:val="00C91D6C"/>
    <w:rsid w:val="00C91DF0"/>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1CB2"/>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2EC4"/>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5E9"/>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EC5"/>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498A"/>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37"/>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650"/>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1B"/>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609"/>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EF3"/>
    <w:rsid w:val="00D80F88"/>
    <w:rsid w:val="00D8115A"/>
    <w:rsid w:val="00D81161"/>
    <w:rsid w:val="00D8131C"/>
    <w:rsid w:val="00D81CD6"/>
    <w:rsid w:val="00D81D84"/>
    <w:rsid w:val="00D81FEA"/>
    <w:rsid w:val="00D821AB"/>
    <w:rsid w:val="00D8233F"/>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B47"/>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26A"/>
    <w:rsid w:val="00E00966"/>
    <w:rsid w:val="00E009E9"/>
    <w:rsid w:val="00E00DFA"/>
    <w:rsid w:val="00E015ED"/>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0A0"/>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4EA"/>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82E"/>
    <w:rsid w:val="00E9495E"/>
    <w:rsid w:val="00E94A34"/>
    <w:rsid w:val="00E94A5E"/>
    <w:rsid w:val="00E94CE9"/>
    <w:rsid w:val="00E94D3D"/>
    <w:rsid w:val="00E956FF"/>
    <w:rsid w:val="00E95AC3"/>
    <w:rsid w:val="00E95D52"/>
    <w:rsid w:val="00E96178"/>
    <w:rsid w:val="00E96334"/>
    <w:rsid w:val="00E96537"/>
    <w:rsid w:val="00E967EA"/>
    <w:rsid w:val="00E9690E"/>
    <w:rsid w:val="00E97023"/>
    <w:rsid w:val="00E97D28"/>
    <w:rsid w:val="00E97F96"/>
    <w:rsid w:val="00EA00F8"/>
    <w:rsid w:val="00EA03F6"/>
    <w:rsid w:val="00EA0BD4"/>
    <w:rsid w:val="00EA0E7E"/>
    <w:rsid w:val="00EA1303"/>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20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B6E"/>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5F13"/>
    <w:rsid w:val="00F16226"/>
    <w:rsid w:val="00F165BC"/>
    <w:rsid w:val="00F1687A"/>
    <w:rsid w:val="00F16921"/>
    <w:rsid w:val="00F16CC0"/>
    <w:rsid w:val="00F16F88"/>
    <w:rsid w:val="00F16FAE"/>
    <w:rsid w:val="00F17253"/>
    <w:rsid w:val="00F17319"/>
    <w:rsid w:val="00F17562"/>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227"/>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C77"/>
    <w:rsid w:val="00F35EB2"/>
    <w:rsid w:val="00F35F61"/>
    <w:rsid w:val="00F3657F"/>
    <w:rsid w:val="00F366A7"/>
    <w:rsid w:val="00F36A88"/>
    <w:rsid w:val="00F36C24"/>
    <w:rsid w:val="00F36CE2"/>
    <w:rsid w:val="00F36FF5"/>
    <w:rsid w:val="00F370B6"/>
    <w:rsid w:val="00F37192"/>
    <w:rsid w:val="00F37334"/>
    <w:rsid w:val="00F378A4"/>
    <w:rsid w:val="00F379F3"/>
    <w:rsid w:val="00F37DE8"/>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188"/>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D90"/>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FB9"/>
    <w:rsid w:val="00FB3182"/>
    <w:rsid w:val="00FB3398"/>
    <w:rsid w:val="00FB339A"/>
    <w:rsid w:val="00FB38B1"/>
    <w:rsid w:val="00FB3B56"/>
    <w:rsid w:val="00FB3F8A"/>
    <w:rsid w:val="00FB443A"/>
    <w:rsid w:val="00FB4458"/>
    <w:rsid w:val="00FB47AE"/>
    <w:rsid w:val="00FB4998"/>
    <w:rsid w:val="00FB4A93"/>
    <w:rsid w:val="00FB4BEA"/>
    <w:rsid w:val="00FB4C42"/>
    <w:rsid w:val="00FB51D5"/>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87"/>
    <w:rsid w:val="00FE1B9D"/>
    <w:rsid w:val="00FE1D17"/>
    <w:rsid w:val="00FE2554"/>
    <w:rsid w:val="00FE2971"/>
    <w:rsid w:val="00FE2E6D"/>
    <w:rsid w:val="00FE2EE1"/>
    <w:rsid w:val="00FE2F41"/>
    <w:rsid w:val="00FE325F"/>
    <w:rsid w:val="00FE33F5"/>
    <w:rsid w:val="00FE34CE"/>
    <w:rsid w:val="00FE3960"/>
    <w:rsid w:val="00FE42AA"/>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E10"/>
    <w:rsid w:val="00FF4FB2"/>
    <w:rsid w:val="00FF5848"/>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199B6"/>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4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75202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3.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rdjan.zun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rdjan.zun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100.xml><?xml version="1.0" encoding="utf-8"?>
<ds:datastoreItem xmlns:ds="http://schemas.openxmlformats.org/officeDocument/2006/customXml" ds:itemID="{623D270A-7A01-44A8-8B5B-72A82BE3595E}">
  <ds:schemaRefs>
    <ds:schemaRef ds:uri="http://schemas.openxmlformats.org/officeDocument/2006/bibliography"/>
  </ds:schemaRefs>
</ds:datastoreItem>
</file>

<file path=customXml/itemProps101.xml><?xml version="1.0" encoding="utf-8"?>
<ds:datastoreItem xmlns:ds="http://schemas.openxmlformats.org/officeDocument/2006/customXml" ds:itemID="{1B92EC02-24EF-4BFF-98DF-589E342E3091}">
  <ds:schemaRefs>
    <ds:schemaRef ds:uri="http://schemas.openxmlformats.org/officeDocument/2006/bibliography"/>
  </ds:schemaRefs>
</ds:datastoreItem>
</file>

<file path=customXml/itemProps102.xml><?xml version="1.0" encoding="utf-8"?>
<ds:datastoreItem xmlns:ds="http://schemas.openxmlformats.org/officeDocument/2006/customXml" ds:itemID="{81E51D86-6842-46B9-94D1-D98496128758}">
  <ds:schemaRefs>
    <ds:schemaRef ds:uri="http://schemas.openxmlformats.org/officeDocument/2006/bibliography"/>
  </ds:schemaRefs>
</ds:datastoreItem>
</file>

<file path=customXml/itemProps103.xml><?xml version="1.0" encoding="utf-8"?>
<ds:datastoreItem xmlns:ds="http://schemas.openxmlformats.org/officeDocument/2006/customXml" ds:itemID="{3E60A62E-0464-473E-AFE9-B432294E5B1D}">
  <ds:schemaRefs>
    <ds:schemaRef ds:uri="http://schemas.openxmlformats.org/officeDocument/2006/bibliography"/>
  </ds:schemaRefs>
</ds:datastoreItem>
</file>

<file path=customXml/itemProps104.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105.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106.xml><?xml version="1.0" encoding="utf-8"?>
<ds:datastoreItem xmlns:ds="http://schemas.openxmlformats.org/officeDocument/2006/customXml" ds:itemID="{A3232DCB-10AF-4F7B-8562-C2A4DA106A98}">
  <ds:schemaRefs>
    <ds:schemaRef ds:uri="http://schemas.openxmlformats.org/officeDocument/2006/bibliography"/>
  </ds:schemaRefs>
</ds:datastoreItem>
</file>

<file path=customXml/itemProps107.xml><?xml version="1.0" encoding="utf-8"?>
<ds:datastoreItem xmlns:ds="http://schemas.openxmlformats.org/officeDocument/2006/customXml" ds:itemID="{436CD234-E504-4F0E-BEE7-5AEF305F6268}">
  <ds:schemaRefs>
    <ds:schemaRef ds:uri="http://schemas.openxmlformats.org/officeDocument/2006/bibliography"/>
  </ds:schemaRefs>
</ds:datastoreItem>
</file>

<file path=customXml/itemProps108.xml><?xml version="1.0" encoding="utf-8"?>
<ds:datastoreItem xmlns:ds="http://schemas.openxmlformats.org/officeDocument/2006/customXml" ds:itemID="{F3220148-31FF-481E-83DD-DBA5BB402981}">
  <ds:schemaRefs>
    <ds:schemaRef ds:uri="http://schemas.openxmlformats.org/officeDocument/2006/bibliography"/>
  </ds:schemaRefs>
</ds:datastoreItem>
</file>

<file path=customXml/itemProps109.xml><?xml version="1.0" encoding="utf-8"?>
<ds:datastoreItem xmlns:ds="http://schemas.openxmlformats.org/officeDocument/2006/customXml" ds:itemID="{4FC1D75E-5589-4E16-90A6-99BC1E1256E9}">
  <ds:schemaRefs>
    <ds:schemaRef ds:uri="http://schemas.openxmlformats.org/officeDocument/2006/bibliography"/>
  </ds:schemaRefs>
</ds:datastoreItem>
</file>

<file path=customXml/itemProps11.xml><?xml version="1.0" encoding="utf-8"?>
<ds:datastoreItem xmlns:ds="http://schemas.openxmlformats.org/officeDocument/2006/customXml" ds:itemID="{8842D9B3-B703-40ED-926A-E159F50FAE17}">
  <ds:schemaRefs>
    <ds:schemaRef ds:uri="http://schemas.openxmlformats.org/officeDocument/2006/bibliography"/>
  </ds:schemaRefs>
</ds:datastoreItem>
</file>

<file path=customXml/itemProps110.xml><?xml version="1.0" encoding="utf-8"?>
<ds:datastoreItem xmlns:ds="http://schemas.openxmlformats.org/officeDocument/2006/customXml" ds:itemID="{EEC7622A-3A51-4129-8BA5-264AD31A86A8}">
  <ds:schemaRefs>
    <ds:schemaRef ds:uri="http://schemas.openxmlformats.org/officeDocument/2006/bibliography"/>
  </ds:schemaRefs>
</ds:datastoreItem>
</file>

<file path=customXml/itemProps111.xml><?xml version="1.0" encoding="utf-8"?>
<ds:datastoreItem xmlns:ds="http://schemas.openxmlformats.org/officeDocument/2006/customXml" ds:itemID="{EB614426-D3EB-49F9-A727-EEE7C1EE384F}">
  <ds:schemaRefs>
    <ds:schemaRef ds:uri="http://schemas.openxmlformats.org/officeDocument/2006/bibliography"/>
  </ds:schemaRefs>
</ds:datastoreItem>
</file>

<file path=customXml/itemProps112.xml><?xml version="1.0" encoding="utf-8"?>
<ds:datastoreItem xmlns:ds="http://schemas.openxmlformats.org/officeDocument/2006/customXml" ds:itemID="{D5646B64-67C9-42BA-8B1F-B40D985EDC28}">
  <ds:schemaRefs>
    <ds:schemaRef ds:uri="http://schemas.openxmlformats.org/officeDocument/2006/bibliography"/>
  </ds:schemaRefs>
</ds:datastoreItem>
</file>

<file path=customXml/itemProps113.xml><?xml version="1.0" encoding="utf-8"?>
<ds:datastoreItem xmlns:ds="http://schemas.openxmlformats.org/officeDocument/2006/customXml" ds:itemID="{20EE1CB1-6A45-4150-ADE2-7168990E1BE7}">
  <ds:schemaRefs>
    <ds:schemaRef ds:uri="http://schemas.openxmlformats.org/officeDocument/2006/bibliography"/>
  </ds:schemaRefs>
</ds:datastoreItem>
</file>

<file path=customXml/itemProps114.xml><?xml version="1.0" encoding="utf-8"?>
<ds:datastoreItem xmlns:ds="http://schemas.openxmlformats.org/officeDocument/2006/customXml" ds:itemID="{273C8132-07BB-4FA4-AA72-4F6C5CCC1600}">
  <ds:schemaRefs>
    <ds:schemaRef ds:uri="http://schemas.openxmlformats.org/officeDocument/2006/bibliography"/>
  </ds:schemaRefs>
</ds:datastoreItem>
</file>

<file path=customXml/itemProps115.xml><?xml version="1.0" encoding="utf-8"?>
<ds:datastoreItem xmlns:ds="http://schemas.openxmlformats.org/officeDocument/2006/customXml" ds:itemID="{1F4EDEE3-B9FF-4116-92D9-E963E9E93E74}">
  <ds:schemaRefs>
    <ds:schemaRef ds:uri="http://schemas.openxmlformats.org/officeDocument/2006/bibliography"/>
  </ds:schemaRefs>
</ds:datastoreItem>
</file>

<file path=customXml/itemProps116.xml><?xml version="1.0" encoding="utf-8"?>
<ds:datastoreItem xmlns:ds="http://schemas.openxmlformats.org/officeDocument/2006/customXml" ds:itemID="{9BC0CD1C-8F44-4F30-A37E-258EAA78CD2D}">
  <ds:schemaRefs>
    <ds:schemaRef ds:uri="http://schemas.openxmlformats.org/officeDocument/2006/bibliography"/>
  </ds:schemaRefs>
</ds:datastoreItem>
</file>

<file path=customXml/itemProps117.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118.xml><?xml version="1.0" encoding="utf-8"?>
<ds:datastoreItem xmlns:ds="http://schemas.openxmlformats.org/officeDocument/2006/customXml" ds:itemID="{2ED4FAE1-A866-4FA7-9925-25B2610D251D}">
  <ds:schemaRefs>
    <ds:schemaRef ds:uri="http://schemas.openxmlformats.org/officeDocument/2006/bibliography"/>
  </ds:schemaRefs>
</ds:datastoreItem>
</file>

<file path=customXml/itemProps119.xml><?xml version="1.0" encoding="utf-8"?>
<ds:datastoreItem xmlns:ds="http://schemas.openxmlformats.org/officeDocument/2006/customXml" ds:itemID="{0C62CED9-EECF-41E9-8426-74C4EE1F0FFF}">
  <ds:schemaRefs>
    <ds:schemaRef ds:uri="http://schemas.openxmlformats.org/officeDocument/2006/bibliography"/>
  </ds:schemaRefs>
</ds:datastoreItem>
</file>

<file path=customXml/itemProps12.xml><?xml version="1.0" encoding="utf-8"?>
<ds:datastoreItem xmlns:ds="http://schemas.openxmlformats.org/officeDocument/2006/customXml" ds:itemID="{9F4A7C88-F5AA-41C0-B029-3F0BB65D4F44}">
  <ds:schemaRefs>
    <ds:schemaRef ds:uri="http://schemas.openxmlformats.org/officeDocument/2006/bibliography"/>
  </ds:schemaRefs>
</ds:datastoreItem>
</file>

<file path=customXml/itemProps120.xml><?xml version="1.0" encoding="utf-8"?>
<ds:datastoreItem xmlns:ds="http://schemas.openxmlformats.org/officeDocument/2006/customXml" ds:itemID="{C49C8364-1092-4F9E-A6A1-44A0E9046D47}">
  <ds:schemaRefs>
    <ds:schemaRef ds:uri="http://schemas.openxmlformats.org/officeDocument/2006/bibliography"/>
  </ds:schemaRefs>
</ds:datastoreItem>
</file>

<file path=customXml/itemProps121.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122.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123.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124.xml><?xml version="1.0" encoding="utf-8"?>
<ds:datastoreItem xmlns:ds="http://schemas.openxmlformats.org/officeDocument/2006/customXml" ds:itemID="{83A0ADE2-6E70-4033-9559-97BAFBCF7BD1}">
  <ds:schemaRefs>
    <ds:schemaRef ds:uri="http://schemas.openxmlformats.org/officeDocument/2006/bibliography"/>
  </ds:schemaRefs>
</ds:datastoreItem>
</file>

<file path=customXml/itemProps125.xml><?xml version="1.0" encoding="utf-8"?>
<ds:datastoreItem xmlns:ds="http://schemas.openxmlformats.org/officeDocument/2006/customXml" ds:itemID="{00FFFE8A-D759-4A89-81D0-3396F2263FAC}">
  <ds:schemaRefs>
    <ds:schemaRef ds:uri="http://schemas.openxmlformats.org/officeDocument/2006/bibliography"/>
  </ds:schemaRefs>
</ds:datastoreItem>
</file>

<file path=customXml/itemProps126.xml><?xml version="1.0" encoding="utf-8"?>
<ds:datastoreItem xmlns:ds="http://schemas.openxmlformats.org/officeDocument/2006/customXml" ds:itemID="{2DFC03AD-D5EB-4470-842A-8A6EEEB0761E}">
  <ds:schemaRefs>
    <ds:schemaRef ds:uri="http://schemas.openxmlformats.org/officeDocument/2006/bibliography"/>
  </ds:schemaRefs>
</ds:datastoreItem>
</file>

<file path=customXml/itemProps127.xml><?xml version="1.0" encoding="utf-8"?>
<ds:datastoreItem xmlns:ds="http://schemas.openxmlformats.org/officeDocument/2006/customXml" ds:itemID="{7C1CFDD6-4108-4D6E-B0BA-B39B3ACCC0A4}">
  <ds:schemaRefs>
    <ds:schemaRef ds:uri="http://schemas.openxmlformats.org/officeDocument/2006/bibliography"/>
  </ds:schemaRefs>
</ds:datastoreItem>
</file>

<file path=customXml/itemProps128.xml><?xml version="1.0" encoding="utf-8"?>
<ds:datastoreItem xmlns:ds="http://schemas.openxmlformats.org/officeDocument/2006/customXml" ds:itemID="{53E22AD6-97FF-472F-8218-1B3CC2E9661B}">
  <ds:schemaRefs>
    <ds:schemaRef ds:uri="http://schemas.openxmlformats.org/officeDocument/2006/bibliography"/>
  </ds:schemaRefs>
</ds:datastoreItem>
</file>

<file path=customXml/itemProps129.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13.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130.xml><?xml version="1.0" encoding="utf-8"?>
<ds:datastoreItem xmlns:ds="http://schemas.openxmlformats.org/officeDocument/2006/customXml" ds:itemID="{5DCE28F3-75A9-466D-8A8D-19426AD12B12}">
  <ds:schemaRefs>
    <ds:schemaRef ds:uri="http://schemas.openxmlformats.org/officeDocument/2006/bibliography"/>
  </ds:schemaRefs>
</ds:datastoreItem>
</file>

<file path=customXml/itemProps131.xml><?xml version="1.0" encoding="utf-8"?>
<ds:datastoreItem xmlns:ds="http://schemas.openxmlformats.org/officeDocument/2006/customXml" ds:itemID="{EC352D47-2331-462A-8C37-7B4F2164BDAE}">
  <ds:schemaRefs>
    <ds:schemaRef ds:uri="http://schemas.openxmlformats.org/officeDocument/2006/bibliography"/>
  </ds:schemaRefs>
</ds:datastoreItem>
</file>

<file path=customXml/itemProps132.xml><?xml version="1.0" encoding="utf-8"?>
<ds:datastoreItem xmlns:ds="http://schemas.openxmlformats.org/officeDocument/2006/customXml" ds:itemID="{3B8BA0E2-EB6F-4583-B385-4271E6571F82}">
  <ds:schemaRefs>
    <ds:schemaRef ds:uri="http://schemas.openxmlformats.org/officeDocument/2006/bibliography"/>
  </ds:schemaRefs>
</ds:datastoreItem>
</file>

<file path=customXml/itemProps133.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134.xml><?xml version="1.0" encoding="utf-8"?>
<ds:datastoreItem xmlns:ds="http://schemas.openxmlformats.org/officeDocument/2006/customXml" ds:itemID="{CEF16105-B332-4093-8ED7-06056C99D24D}">
  <ds:schemaRefs>
    <ds:schemaRef ds:uri="http://schemas.openxmlformats.org/officeDocument/2006/bibliography"/>
  </ds:schemaRefs>
</ds:datastoreItem>
</file>

<file path=customXml/itemProps135.xml><?xml version="1.0" encoding="utf-8"?>
<ds:datastoreItem xmlns:ds="http://schemas.openxmlformats.org/officeDocument/2006/customXml" ds:itemID="{61DFC42A-9B7F-4A2C-991A-C140C38CE918}">
  <ds:schemaRefs>
    <ds:schemaRef ds:uri="http://schemas.openxmlformats.org/officeDocument/2006/bibliography"/>
  </ds:schemaRefs>
</ds:datastoreItem>
</file>

<file path=customXml/itemProps136.xml><?xml version="1.0" encoding="utf-8"?>
<ds:datastoreItem xmlns:ds="http://schemas.openxmlformats.org/officeDocument/2006/customXml" ds:itemID="{E4276C25-3407-4C24-AC83-AF72A5C97FA4}">
  <ds:schemaRefs>
    <ds:schemaRef ds:uri="http://schemas.openxmlformats.org/officeDocument/2006/bibliography"/>
  </ds:schemaRefs>
</ds:datastoreItem>
</file>

<file path=customXml/itemProps137.xml><?xml version="1.0" encoding="utf-8"?>
<ds:datastoreItem xmlns:ds="http://schemas.openxmlformats.org/officeDocument/2006/customXml" ds:itemID="{7259A018-533B-43AD-A08B-EAB087BC0FFE}">
  <ds:schemaRefs>
    <ds:schemaRef ds:uri="http://schemas.openxmlformats.org/officeDocument/2006/bibliography"/>
  </ds:schemaRefs>
</ds:datastoreItem>
</file>

<file path=customXml/itemProps138.xml><?xml version="1.0" encoding="utf-8"?>
<ds:datastoreItem xmlns:ds="http://schemas.openxmlformats.org/officeDocument/2006/customXml" ds:itemID="{7D921421-8CE8-4008-84AB-DEAFE39792B3}">
  <ds:schemaRefs>
    <ds:schemaRef ds:uri="http://schemas.openxmlformats.org/officeDocument/2006/bibliography"/>
  </ds:schemaRefs>
</ds:datastoreItem>
</file>

<file path=customXml/itemProps139.xml><?xml version="1.0" encoding="utf-8"?>
<ds:datastoreItem xmlns:ds="http://schemas.openxmlformats.org/officeDocument/2006/customXml" ds:itemID="{240FDC50-BC3E-4D3A-92C4-1662F42611DB}">
  <ds:schemaRefs>
    <ds:schemaRef ds:uri="http://schemas.openxmlformats.org/officeDocument/2006/bibliography"/>
  </ds:schemaRefs>
</ds:datastoreItem>
</file>

<file path=customXml/itemProps14.xml><?xml version="1.0" encoding="utf-8"?>
<ds:datastoreItem xmlns:ds="http://schemas.openxmlformats.org/officeDocument/2006/customXml" ds:itemID="{0EB7F642-8DF8-4AF6-849D-A93D228162EB}">
  <ds:schemaRefs>
    <ds:schemaRef ds:uri="http://schemas.openxmlformats.org/officeDocument/2006/bibliography"/>
  </ds:schemaRefs>
</ds:datastoreItem>
</file>

<file path=customXml/itemProps140.xml><?xml version="1.0" encoding="utf-8"?>
<ds:datastoreItem xmlns:ds="http://schemas.openxmlformats.org/officeDocument/2006/customXml" ds:itemID="{485A66C3-8062-476F-B6D7-7683E6FA5EDD}">
  <ds:schemaRefs>
    <ds:schemaRef ds:uri="http://schemas.openxmlformats.org/officeDocument/2006/bibliography"/>
  </ds:schemaRefs>
</ds:datastoreItem>
</file>

<file path=customXml/itemProps141.xml><?xml version="1.0" encoding="utf-8"?>
<ds:datastoreItem xmlns:ds="http://schemas.openxmlformats.org/officeDocument/2006/customXml" ds:itemID="{DCE7DF49-7E2C-4CDF-8EE1-474AA4B033BD}">
  <ds:schemaRefs>
    <ds:schemaRef ds:uri="http://schemas.openxmlformats.org/officeDocument/2006/bibliography"/>
  </ds:schemaRefs>
</ds:datastoreItem>
</file>

<file path=customXml/itemProps142.xml><?xml version="1.0" encoding="utf-8"?>
<ds:datastoreItem xmlns:ds="http://schemas.openxmlformats.org/officeDocument/2006/customXml" ds:itemID="{629D4FEB-DB64-4FBD-A90C-8A293D925367}">
  <ds:schemaRefs>
    <ds:schemaRef ds:uri="http://schemas.openxmlformats.org/officeDocument/2006/bibliography"/>
  </ds:schemaRefs>
</ds:datastoreItem>
</file>

<file path=customXml/itemProps143.xml><?xml version="1.0" encoding="utf-8"?>
<ds:datastoreItem xmlns:ds="http://schemas.openxmlformats.org/officeDocument/2006/customXml" ds:itemID="{257408A4-7FD7-4DA1-A213-A0AA40032208}">
  <ds:schemaRefs>
    <ds:schemaRef ds:uri="http://schemas.openxmlformats.org/officeDocument/2006/bibliography"/>
  </ds:schemaRefs>
</ds:datastoreItem>
</file>

<file path=customXml/itemProps144.xml><?xml version="1.0" encoding="utf-8"?>
<ds:datastoreItem xmlns:ds="http://schemas.openxmlformats.org/officeDocument/2006/customXml" ds:itemID="{6F9BCBC9-76D3-4F90-B821-DCBAEF2142DC}">
  <ds:schemaRefs>
    <ds:schemaRef ds:uri="http://schemas.openxmlformats.org/officeDocument/2006/bibliography"/>
  </ds:schemaRefs>
</ds:datastoreItem>
</file>

<file path=customXml/itemProps145.xml><?xml version="1.0" encoding="utf-8"?>
<ds:datastoreItem xmlns:ds="http://schemas.openxmlformats.org/officeDocument/2006/customXml" ds:itemID="{12EB9973-3691-48A6-82D5-1205F351F38B}">
  <ds:schemaRefs>
    <ds:schemaRef ds:uri="http://schemas.openxmlformats.org/officeDocument/2006/bibliography"/>
  </ds:schemaRefs>
</ds:datastoreItem>
</file>

<file path=customXml/itemProps146.xml><?xml version="1.0" encoding="utf-8"?>
<ds:datastoreItem xmlns:ds="http://schemas.openxmlformats.org/officeDocument/2006/customXml" ds:itemID="{4F5DB42A-E334-4A11-AB97-9195AC2547E1}">
  <ds:schemaRefs>
    <ds:schemaRef ds:uri="http://schemas.openxmlformats.org/officeDocument/2006/bibliography"/>
  </ds:schemaRefs>
</ds:datastoreItem>
</file>

<file path=customXml/itemProps147.xml><?xml version="1.0" encoding="utf-8"?>
<ds:datastoreItem xmlns:ds="http://schemas.openxmlformats.org/officeDocument/2006/customXml" ds:itemID="{A9FEE8D2-DF55-49AD-8362-853293F29597}">
  <ds:schemaRefs>
    <ds:schemaRef ds:uri="http://schemas.openxmlformats.org/officeDocument/2006/bibliography"/>
  </ds:schemaRefs>
</ds:datastoreItem>
</file>

<file path=customXml/itemProps148.xml><?xml version="1.0" encoding="utf-8"?>
<ds:datastoreItem xmlns:ds="http://schemas.openxmlformats.org/officeDocument/2006/customXml" ds:itemID="{E859DAB9-84E5-44E7-9950-62CBC6B153C9}">
  <ds:schemaRefs>
    <ds:schemaRef ds:uri="http://schemas.openxmlformats.org/officeDocument/2006/bibliography"/>
  </ds:schemaRefs>
</ds:datastoreItem>
</file>

<file path=customXml/itemProps149.xml><?xml version="1.0" encoding="utf-8"?>
<ds:datastoreItem xmlns:ds="http://schemas.openxmlformats.org/officeDocument/2006/customXml" ds:itemID="{B6594C41-F905-4216-B190-FB3D671CFB1E}">
  <ds:schemaRefs>
    <ds:schemaRef ds:uri="http://schemas.openxmlformats.org/officeDocument/2006/bibliography"/>
  </ds:schemaRefs>
</ds:datastoreItem>
</file>

<file path=customXml/itemProps15.xml><?xml version="1.0" encoding="utf-8"?>
<ds:datastoreItem xmlns:ds="http://schemas.openxmlformats.org/officeDocument/2006/customXml" ds:itemID="{D47816F1-9922-430F-9922-98F219B5484B}">
  <ds:schemaRefs>
    <ds:schemaRef ds:uri="http://schemas.openxmlformats.org/officeDocument/2006/bibliography"/>
  </ds:schemaRefs>
</ds:datastoreItem>
</file>

<file path=customXml/itemProps150.xml><?xml version="1.0" encoding="utf-8"?>
<ds:datastoreItem xmlns:ds="http://schemas.openxmlformats.org/officeDocument/2006/customXml" ds:itemID="{53907D52-9131-454E-9F57-A251466FCA03}">
  <ds:schemaRefs>
    <ds:schemaRef ds:uri="http://schemas.openxmlformats.org/officeDocument/2006/bibliography"/>
  </ds:schemaRefs>
</ds:datastoreItem>
</file>

<file path=customXml/itemProps151.xml><?xml version="1.0" encoding="utf-8"?>
<ds:datastoreItem xmlns:ds="http://schemas.openxmlformats.org/officeDocument/2006/customXml" ds:itemID="{0D7FD79A-B886-48C5-97C2-7A7240B6DDA3}">
  <ds:schemaRefs>
    <ds:schemaRef ds:uri="http://schemas.openxmlformats.org/officeDocument/2006/bibliography"/>
  </ds:schemaRefs>
</ds:datastoreItem>
</file>

<file path=customXml/itemProps152.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153.xml><?xml version="1.0" encoding="utf-8"?>
<ds:datastoreItem xmlns:ds="http://schemas.openxmlformats.org/officeDocument/2006/customXml" ds:itemID="{233591DD-A45B-44DC-96CB-3846DA9B507E}">
  <ds:schemaRefs>
    <ds:schemaRef ds:uri="http://schemas.openxmlformats.org/officeDocument/2006/bibliography"/>
  </ds:schemaRefs>
</ds:datastoreItem>
</file>

<file path=customXml/itemProps154.xml><?xml version="1.0" encoding="utf-8"?>
<ds:datastoreItem xmlns:ds="http://schemas.openxmlformats.org/officeDocument/2006/customXml" ds:itemID="{6B476EE1-3C63-4B98-B20A-6C8ABC917D61}">
  <ds:schemaRefs>
    <ds:schemaRef ds:uri="http://schemas.openxmlformats.org/officeDocument/2006/bibliography"/>
  </ds:schemaRefs>
</ds:datastoreItem>
</file>

<file path=customXml/itemProps155.xml><?xml version="1.0" encoding="utf-8"?>
<ds:datastoreItem xmlns:ds="http://schemas.openxmlformats.org/officeDocument/2006/customXml" ds:itemID="{1F761BC1-C83F-4912-9CD1-FF4CAB533B38}">
  <ds:schemaRefs>
    <ds:schemaRef ds:uri="http://schemas.openxmlformats.org/officeDocument/2006/bibliography"/>
  </ds:schemaRefs>
</ds:datastoreItem>
</file>

<file path=customXml/itemProps156.xml><?xml version="1.0" encoding="utf-8"?>
<ds:datastoreItem xmlns:ds="http://schemas.openxmlformats.org/officeDocument/2006/customXml" ds:itemID="{991F98D2-1BFB-49D0-A51C-835EE1836EAD}">
  <ds:schemaRefs>
    <ds:schemaRef ds:uri="http://schemas.openxmlformats.org/officeDocument/2006/bibliography"/>
  </ds:schemaRefs>
</ds:datastoreItem>
</file>

<file path=customXml/itemProps157.xml><?xml version="1.0" encoding="utf-8"?>
<ds:datastoreItem xmlns:ds="http://schemas.openxmlformats.org/officeDocument/2006/customXml" ds:itemID="{0A0350E9-7A13-4EAC-8995-571905D77E69}">
  <ds:schemaRefs>
    <ds:schemaRef ds:uri="http://schemas.openxmlformats.org/officeDocument/2006/bibliography"/>
  </ds:schemaRefs>
</ds:datastoreItem>
</file>

<file path=customXml/itemProps16.xml><?xml version="1.0" encoding="utf-8"?>
<ds:datastoreItem xmlns:ds="http://schemas.openxmlformats.org/officeDocument/2006/customXml" ds:itemID="{76D07589-AE48-4176-8DF3-854AD6C2C9D0}">
  <ds:schemaRefs>
    <ds:schemaRef ds:uri="http://schemas.openxmlformats.org/officeDocument/2006/bibliography"/>
  </ds:schemaRefs>
</ds:datastoreItem>
</file>

<file path=customXml/itemProps17.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18.xml><?xml version="1.0" encoding="utf-8"?>
<ds:datastoreItem xmlns:ds="http://schemas.openxmlformats.org/officeDocument/2006/customXml" ds:itemID="{082BA8FB-CFC7-4B59-B365-6B70A01C86E4}">
  <ds:schemaRefs>
    <ds:schemaRef ds:uri="http://schemas.openxmlformats.org/officeDocument/2006/bibliography"/>
  </ds:schemaRefs>
</ds:datastoreItem>
</file>

<file path=customXml/itemProps19.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2.xml><?xml version="1.0" encoding="utf-8"?>
<ds:datastoreItem xmlns:ds="http://schemas.openxmlformats.org/officeDocument/2006/customXml" ds:itemID="{3A1AF807-87D4-4A09-8CB7-18B0E614BDBC}">
  <ds:schemaRefs>
    <ds:schemaRef ds:uri="http://schemas.openxmlformats.org/officeDocument/2006/bibliography"/>
  </ds:schemaRefs>
</ds:datastoreItem>
</file>

<file path=customXml/itemProps20.xml><?xml version="1.0" encoding="utf-8"?>
<ds:datastoreItem xmlns:ds="http://schemas.openxmlformats.org/officeDocument/2006/customXml" ds:itemID="{D50D4638-DDA6-40AF-9419-ED1FB82070F8}">
  <ds:schemaRefs>
    <ds:schemaRef ds:uri="http://schemas.openxmlformats.org/officeDocument/2006/bibliography"/>
  </ds:schemaRefs>
</ds:datastoreItem>
</file>

<file path=customXml/itemProps21.xml><?xml version="1.0" encoding="utf-8"?>
<ds:datastoreItem xmlns:ds="http://schemas.openxmlformats.org/officeDocument/2006/customXml" ds:itemID="{9893ED41-6F47-4EAE-950F-A54ECB3D6CAA}">
  <ds:schemaRefs>
    <ds:schemaRef ds:uri="http://schemas.openxmlformats.org/officeDocument/2006/bibliography"/>
  </ds:schemaRefs>
</ds:datastoreItem>
</file>

<file path=customXml/itemProps22.xml><?xml version="1.0" encoding="utf-8"?>
<ds:datastoreItem xmlns:ds="http://schemas.openxmlformats.org/officeDocument/2006/customXml" ds:itemID="{B46E0737-C81D-4BE4-8FD4-150B04874A19}">
  <ds:schemaRefs>
    <ds:schemaRef ds:uri="http://schemas.openxmlformats.org/officeDocument/2006/bibliography"/>
  </ds:schemaRefs>
</ds:datastoreItem>
</file>

<file path=customXml/itemProps23.xml><?xml version="1.0" encoding="utf-8"?>
<ds:datastoreItem xmlns:ds="http://schemas.openxmlformats.org/officeDocument/2006/customXml" ds:itemID="{4C7A95DE-9AFD-43FE-9B07-C3D0B0F5F088}">
  <ds:schemaRefs>
    <ds:schemaRef ds:uri="http://schemas.openxmlformats.org/officeDocument/2006/bibliography"/>
  </ds:schemaRefs>
</ds:datastoreItem>
</file>

<file path=customXml/itemProps24.xml><?xml version="1.0" encoding="utf-8"?>
<ds:datastoreItem xmlns:ds="http://schemas.openxmlformats.org/officeDocument/2006/customXml" ds:itemID="{6D919E63-635B-4F3C-B229-E7A0C24176DE}">
  <ds:schemaRefs>
    <ds:schemaRef ds:uri="http://schemas.openxmlformats.org/officeDocument/2006/bibliography"/>
  </ds:schemaRefs>
</ds:datastoreItem>
</file>

<file path=customXml/itemProps25.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26.xml><?xml version="1.0" encoding="utf-8"?>
<ds:datastoreItem xmlns:ds="http://schemas.openxmlformats.org/officeDocument/2006/customXml" ds:itemID="{41B16B20-8B54-4878-AC2E-BB6597B1FB76}">
  <ds:schemaRefs>
    <ds:schemaRef ds:uri="http://schemas.openxmlformats.org/officeDocument/2006/bibliography"/>
  </ds:schemaRefs>
</ds:datastoreItem>
</file>

<file path=customXml/itemProps27.xml><?xml version="1.0" encoding="utf-8"?>
<ds:datastoreItem xmlns:ds="http://schemas.openxmlformats.org/officeDocument/2006/customXml" ds:itemID="{4965591B-0F5E-4CAE-8F92-6A3D13B6D836}">
  <ds:schemaRefs>
    <ds:schemaRef ds:uri="http://schemas.openxmlformats.org/officeDocument/2006/bibliography"/>
  </ds:schemaRefs>
</ds:datastoreItem>
</file>

<file path=customXml/itemProps28.xml><?xml version="1.0" encoding="utf-8"?>
<ds:datastoreItem xmlns:ds="http://schemas.openxmlformats.org/officeDocument/2006/customXml" ds:itemID="{C91C967D-614A-4CE7-8977-802FE074D4D2}">
  <ds:schemaRefs>
    <ds:schemaRef ds:uri="http://schemas.openxmlformats.org/officeDocument/2006/bibliography"/>
  </ds:schemaRefs>
</ds:datastoreItem>
</file>

<file path=customXml/itemProps29.xml><?xml version="1.0" encoding="utf-8"?>
<ds:datastoreItem xmlns:ds="http://schemas.openxmlformats.org/officeDocument/2006/customXml" ds:itemID="{DDE81092-B984-4AFB-A3F8-75D2861C7B03}">
  <ds:schemaRefs>
    <ds:schemaRef ds:uri="http://schemas.openxmlformats.org/officeDocument/2006/bibliography"/>
  </ds:schemaRefs>
</ds:datastoreItem>
</file>

<file path=customXml/itemProps3.xml><?xml version="1.0" encoding="utf-8"?>
<ds:datastoreItem xmlns:ds="http://schemas.openxmlformats.org/officeDocument/2006/customXml" ds:itemID="{E965C6D5-21C7-4A33-9CBA-3F22DCD6B31C}">
  <ds:schemaRefs>
    <ds:schemaRef ds:uri="http://schemas.openxmlformats.org/officeDocument/2006/bibliography"/>
  </ds:schemaRefs>
</ds:datastoreItem>
</file>

<file path=customXml/itemProps30.xml><?xml version="1.0" encoding="utf-8"?>
<ds:datastoreItem xmlns:ds="http://schemas.openxmlformats.org/officeDocument/2006/customXml" ds:itemID="{4CB04852-D20B-45B3-9D68-16BF48C7C05E}">
  <ds:schemaRefs>
    <ds:schemaRef ds:uri="http://schemas.openxmlformats.org/officeDocument/2006/bibliography"/>
  </ds:schemaRefs>
</ds:datastoreItem>
</file>

<file path=customXml/itemProps31.xml><?xml version="1.0" encoding="utf-8"?>
<ds:datastoreItem xmlns:ds="http://schemas.openxmlformats.org/officeDocument/2006/customXml" ds:itemID="{03A75B3C-F782-4DE8-A1CF-48218D0E84CC}">
  <ds:schemaRefs>
    <ds:schemaRef ds:uri="http://schemas.openxmlformats.org/officeDocument/2006/bibliography"/>
  </ds:schemaRefs>
</ds:datastoreItem>
</file>

<file path=customXml/itemProps32.xml><?xml version="1.0" encoding="utf-8"?>
<ds:datastoreItem xmlns:ds="http://schemas.openxmlformats.org/officeDocument/2006/customXml" ds:itemID="{D8CD903D-B3F7-43E6-8863-F13EF603597E}">
  <ds:schemaRefs>
    <ds:schemaRef ds:uri="http://schemas.openxmlformats.org/officeDocument/2006/bibliography"/>
  </ds:schemaRefs>
</ds:datastoreItem>
</file>

<file path=customXml/itemProps33.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34.xml><?xml version="1.0" encoding="utf-8"?>
<ds:datastoreItem xmlns:ds="http://schemas.openxmlformats.org/officeDocument/2006/customXml" ds:itemID="{809BA288-94B8-4574-97FA-A2362230691E}">
  <ds:schemaRefs>
    <ds:schemaRef ds:uri="http://schemas.openxmlformats.org/officeDocument/2006/bibliography"/>
  </ds:schemaRefs>
</ds:datastoreItem>
</file>

<file path=customXml/itemProps35.xml><?xml version="1.0" encoding="utf-8"?>
<ds:datastoreItem xmlns:ds="http://schemas.openxmlformats.org/officeDocument/2006/customXml" ds:itemID="{3748A574-6FDE-4A2B-AD4D-98463B51384B}">
  <ds:schemaRefs>
    <ds:schemaRef ds:uri="http://schemas.openxmlformats.org/officeDocument/2006/bibliography"/>
  </ds:schemaRefs>
</ds:datastoreItem>
</file>

<file path=customXml/itemProps36.xml><?xml version="1.0" encoding="utf-8"?>
<ds:datastoreItem xmlns:ds="http://schemas.openxmlformats.org/officeDocument/2006/customXml" ds:itemID="{BC3CEA08-AEEA-4F52-928D-79D8D701E981}">
  <ds:schemaRefs>
    <ds:schemaRef ds:uri="http://schemas.openxmlformats.org/officeDocument/2006/bibliography"/>
  </ds:schemaRefs>
</ds:datastoreItem>
</file>

<file path=customXml/itemProps37.xml><?xml version="1.0" encoding="utf-8"?>
<ds:datastoreItem xmlns:ds="http://schemas.openxmlformats.org/officeDocument/2006/customXml" ds:itemID="{E0FB8EFA-A3E1-4AC9-9FEF-543BB4793695}">
  <ds:schemaRefs>
    <ds:schemaRef ds:uri="http://schemas.openxmlformats.org/officeDocument/2006/bibliography"/>
  </ds:schemaRefs>
</ds:datastoreItem>
</file>

<file path=customXml/itemProps38.xml><?xml version="1.0" encoding="utf-8"?>
<ds:datastoreItem xmlns:ds="http://schemas.openxmlformats.org/officeDocument/2006/customXml" ds:itemID="{282372CE-9A9B-4EE9-9C57-119A7D3B71F9}">
  <ds:schemaRefs>
    <ds:schemaRef ds:uri="http://schemas.openxmlformats.org/officeDocument/2006/bibliography"/>
  </ds:schemaRefs>
</ds:datastoreItem>
</file>

<file path=customXml/itemProps39.xml><?xml version="1.0" encoding="utf-8"?>
<ds:datastoreItem xmlns:ds="http://schemas.openxmlformats.org/officeDocument/2006/customXml" ds:itemID="{BEC37A6C-974A-47E4-B545-B3B7F72D16BB}">
  <ds:schemaRefs>
    <ds:schemaRef ds:uri="http://schemas.openxmlformats.org/officeDocument/2006/bibliography"/>
  </ds:schemaRefs>
</ds:datastoreItem>
</file>

<file path=customXml/itemProps4.xml><?xml version="1.0" encoding="utf-8"?>
<ds:datastoreItem xmlns:ds="http://schemas.openxmlformats.org/officeDocument/2006/customXml" ds:itemID="{376272CC-89F0-4540-89CA-09DFAEDC45B7}">
  <ds:schemaRefs>
    <ds:schemaRef ds:uri="http://schemas.openxmlformats.org/officeDocument/2006/bibliography"/>
  </ds:schemaRefs>
</ds:datastoreItem>
</file>

<file path=customXml/itemProps40.xml><?xml version="1.0" encoding="utf-8"?>
<ds:datastoreItem xmlns:ds="http://schemas.openxmlformats.org/officeDocument/2006/customXml" ds:itemID="{F4F8B995-8FAB-432A-9A21-BB8A4C17D274}">
  <ds:schemaRefs>
    <ds:schemaRef ds:uri="http://schemas.openxmlformats.org/officeDocument/2006/bibliography"/>
  </ds:schemaRefs>
</ds:datastoreItem>
</file>

<file path=customXml/itemProps41.xml><?xml version="1.0" encoding="utf-8"?>
<ds:datastoreItem xmlns:ds="http://schemas.openxmlformats.org/officeDocument/2006/customXml" ds:itemID="{3FC1575A-F1FB-4B12-B4B5-4E9FEA53717C}">
  <ds:schemaRefs>
    <ds:schemaRef ds:uri="http://schemas.openxmlformats.org/officeDocument/2006/bibliography"/>
  </ds:schemaRefs>
</ds:datastoreItem>
</file>

<file path=customXml/itemProps42.xml><?xml version="1.0" encoding="utf-8"?>
<ds:datastoreItem xmlns:ds="http://schemas.openxmlformats.org/officeDocument/2006/customXml" ds:itemID="{9765244F-7611-4258-B253-250CCC810370}">
  <ds:schemaRefs>
    <ds:schemaRef ds:uri="http://schemas.openxmlformats.org/officeDocument/2006/bibliography"/>
  </ds:schemaRefs>
</ds:datastoreItem>
</file>

<file path=customXml/itemProps43.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44.xml><?xml version="1.0" encoding="utf-8"?>
<ds:datastoreItem xmlns:ds="http://schemas.openxmlformats.org/officeDocument/2006/customXml" ds:itemID="{F6AC55AF-4A01-4790-B736-DC673F3F5530}">
  <ds:schemaRefs>
    <ds:schemaRef ds:uri="http://schemas.openxmlformats.org/officeDocument/2006/bibliography"/>
  </ds:schemaRefs>
</ds:datastoreItem>
</file>

<file path=customXml/itemProps45.xml><?xml version="1.0" encoding="utf-8"?>
<ds:datastoreItem xmlns:ds="http://schemas.openxmlformats.org/officeDocument/2006/customXml" ds:itemID="{9793DDA4-E596-4FF5-9253-F306C157BA27}">
  <ds:schemaRefs>
    <ds:schemaRef ds:uri="http://schemas.openxmlformats.org/officeDocument/2006/bibliography"/>
  </ds:schemaRefs>
</ds:datastoreItem>
</file>

<file path=customXml/itemProps46.xml><?xml version="1.0" encoding="utf-8"?>
<ds:datastoreItem xmlns:ds="http://schemas.openxmlformats.org/officeDocument/2006/customXml" ds:itemID="{6A921797-210C-4840-96A5-76D0A2828B88}">
  <ds:schemaRefs>
    <ds:schemaRef ds:uri="http://schemas.openxmlformats.org/officeDocument/2006/bibliography"/>
  </ds:schemaRefs>
</ds:datastoreItem>
</file>

<file path=customXml/itemProps47.xml><?xml version="1.0" encoding="utf-8"?>
<ds:datastoreItem xmlns:ds="http://schemas.openxmlformats.org/officeDocument/2006/customXml" ds:itemID="{40130B7F-0906-4F1C-BC19-A6AB6EB1E82A}">
  <ds:schemaRefs>
    <ds:schemaRef ds:uri="http://schemas.openxmlformats.org/officeDocument/2006/bibliography"/>
  </ds:schemaRefs>
</ds:datastoreItem>
</file>

<file path=customXml/itemProps48.xml><?xml version="1.0" encoding="utf-8"?>
<ds:datastoreItem xmlns:ds="http://schemas.openxmlformats.org/officeDocument/2006/customXml" ds:itemID="{BF586F94-DD37-4B3B-8AA6-AB3BF86787F9}">
  <ds:schemaRefs>
    <ds:schemaRef ds:uri="http://schemas.openxmlformats.org/officeDocument/2006/bibliography"/>
  </ds:schemaRefs>
</ds:datastoreItem>
</file>

<file path=customXml/itemProps49.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5.xml><?xml version="1.0" encoding="utf-8"?>
<ds:datastoreItem xmlns:ds="http://schemas.openxmlformats.org/officeDocument/2006/customXml" ds:itemID="{5CF9CC40-B147-4A43-8D65-A16497904139}">
  <ds:schemaRefs>
    <ds:schemaRef ds:uri="http://schemas.openxmlformats.org/officeDocument/2006/bibliography"/>
  </ds:schemaRefs>
</ds:datastoreItem>
</file>

<file path=customXml/itemProps50.xml><?xml version="1.0" encoding="utf-8"?>
<ds:datastoreItem xmlns:ds="http://schemas.openxmlformats.org/officeDocument/2006/customXml" ds:itemID="{FFAB8707-E7D4-4EB6-81EB-916CF2131EE4}">
  <ds:schemaRefs>
    <ds:schemaRef ds:uri="http://schemas.openxmlformats.org/officeDocument/2006/bibliography"/>
  </ds:schemaRefs>
</ds:datastoreItem>
</file>

<file path=customXml/itemProps51.xml><?xml version="1.0" encoding="utf-8"?>
<ds:datastoreItem xmlns:ds="http://schemas.openxmlformats.org/officeDocument/2006/customXml" ds:itemID="{336AE0E7-651F-4A67-BCE9-980E6C9FD41F}">
  <ds:schemaRefs>
    <ds:schemaRef ds:uri="http://schemas.openxmlformats.org/officeDocument/2006/bibliography"/>
  </ds:schemaRefs>
</ds:datastoreItem>
</file>

<file path=customXml/itemProps52.xml><?xml version="1.0" encoding="utf-8"?>
<ds:datastoreItem xmlns:ds="http://schemas.openxmlformats.org/officeDocument/2006/customXml" ds:itemID="{94D37226-54DB-415F-B41D-32601F2C9B30}">
  <ds:schemaRefs>
    <ds:schemaRef ds:uri="http://schemas.openxmlformats.org/officeDocument/2006/bibliography"/>
  </ds:schemaRefs>
</ds:datastoreItem>
</file>

<file path=customXml/itemProps53.xml><?xml version="1.0" encoding="utf-8"?>
<ds:datastoreItem xmlns:ds="http://schemas.openxmlformats.org/officeDocument/2006/customXml" ds:itemID="{8CD680DF-0A59-4AB6-9168-469EBEEAC512}">
  <ds:schemaRefs>
    <ds:schemaRef ds:uri="http://schemas.openxmlformats.org/officeDocument/2006/bibliography"/>
  </ds:schemaRefs>
</ds:datastoreItem>
</file>

<file path=customXml/itemProps54.xml><?xml version="1.0" encoding="utf-8"?>
<ds:datastoreItem xmlns:ds="http://schemas.openxmlformats.org/officeDocument/2006/customXml" ds:itemID="{B7251B25-02F7-4F9D-B57F-D166F93416AB}">
  <ds:schemaRefs>
    <ds:schemaRef ds:uri="http://schemas.openxmlformats.org/officeDocument/2006/bibliography"/>
  </ds:schemaRefs>
</ds:datastoreItem>
</file>

<file path=customXml/itemProps55.xml><?xml version="1.0" encoding="utf-8"?>
<ds:datastoreItem xmlns:ds="http://schemas.openxmlformats.org/officeDocument/2006/customXml" ds:itemID="{14163CB6-B996-4DCF-AC7C-FDEF13D69776}">
  <ds:schemaRefs>
    <ds:schemaRef ds:uri="http://schemas.openxmlformats.org/officeDocument/2006/bibliography"/>
  </ds:schemaRefs>
</ds:datastoreItem>
</file>

<file path=customXml/itemProps56.xml><?xml version="1.0" encoding="utf-8"?>
<ds:datastoreItem xmlns:ds="http://schemas.openxmlformats.org/officeDocument/2006/customXml" ds:itemID="{88814B8E-36C5-4492-9C80-90DC0B901008}">
  <ds:schemaRefs>
    <ds:schemaRef ds:uri="http://schemas.openxmlformats.org/officeDocument/2006/bibliography"/>
  </ds:schemaRefs>
</ds:datastoreItem>
</file>

<file path=customXml/itemProps57.xml><?xml version="1.0" encoding="utf-8"?>
<ds:datastoreItem xmlns:ds="http://schemas.openxmlformats.org/officeDocument/2006/customXml" ds:itemID="{AFA38378-540E-4F72-9374-3E355C607413}">
  <ds:schemaRefs>
    <ds:schemaRef ds:uri="http://schemas.openxmlformats.org/officeDocument/2006/bibliography"/>
  </ds:schemaRefs>
</ds:datastoreItem>
</file>

<file path=customXml/itemProps58.xml><?xml version="1.0" encoding="utf-8"?>
<ds:datastoreItem xmlns:ds="http://schemas.openxmlformats.org/officeDocument/2006/customXml" ds:itemID="{E71824FE-4578-42DD-ADCC-AE629EDA3FA9}">
  <ds:schemaRefs>
    <ds:schemaRef ds:uri="http://schemas.openxmlformats.org/officeDocument/2006/bibliography"/>
  </ds:schemaRefs>
</ds:datastoreItem>
</file>

<file path=customXml/itemProps59.xml><?xml version="1.0" encoding="utf-8"?>
<ds:datastoreItem xmlns:ds="http://schemas.openxmlformats.org/officeDocument/2006/customXml" ds:itemID="{63AC64CE-EEE2-4C4B-A1D1-28D64AD0E73B}">
  <ds:schemaRefs>
    <ds:schemaRef ds:uri="http://schemas.openxmlformats.org/officeDocument/2006/bibliography"/>
  </ds:schemaRefs>
</ds:datastoreItem>
</file>

<file path=customXml/itemProps6.xml><?xml version="1.0" encoding="utf-8"?>
<ds:datastoreItem xmlns:ds="http://schemas.openxmlformats.org/officeDocument/2006/customXml" ds:itemID="{B60D9FD9-A297-4A60-BC52-47E6087751E2}">
  <ds:schemaRefs>
    <ds:schemaRef ds:uri="http://schemas.openxmlformats.org/officeDocument/2006/bibliography"/>
  </ds:schemaRefs>
</ds:datastoreItem>
</file>

<file path=customXml/itemProps60.xml><?xml version="1.0" encoding="utf-8"?>
<ds:datastoreItem xmlns:ds="http://schemas.openxmlformats.org/officeDocument/2006/customXml" ds:itemID="{CC32C8E2-3DAD-4BD4-9504-D264EA231189}">
  <ds:schemaRefs>
    <ds:schemaRef ds:uri="http://schemas.openxmlformats.org/officeDocument/2006/bibliography"/>
  </ds:schemaRefs>
</ds:datastoreItem>
</file>

<file path=customXml/itemProps61.xml><?xml version="1.0" encoding="utf-8"?>
<ds:datastoreItem xmlns:ds="http://schemas.openxmlformats.org/officeDocument/2006/customXml" ds:itemID="{120111C8-CBC6-4914-B5A9-9A15424A8F0D}">
  <ds:schemaRefs>
    <ds:schemaRef ds:uri="http://schemas.openxmlformats.org/officeDocument/2006/bibliography"/>
  </ds:schemaRefs>
</ds:datastoreItem>
</file>

<file path=customXml/itemProps62.xml><?xml version="1.0" encoding="utf-8"?>
<ds:datastoreItem xmlns:ds="http://schemas.openxmlformats.org/officeDocument/2006/customXml" ds:itemID="{5F7BA482-1251-4696-B7F4-D065A1D9F4EB}">
  <ds:schemaRefs>
    <ds:schemaRef ds:uri="http://schemas.openxmlformats.org/officeDocument/2006/bibliography"/>
  </ds:schemaRefs>
</ds:datastoreItem>
</file>

<file path=customXml/itemProps63.xml><?xml version="1.0" encoding="utf-8"?>
<ds:datastoreItem xmlns:ds="http://schemas.openxmlformats.org/officeDocument/2006/customXml" ds:itemID="{6D6CBBBE-89C6-4C8F-BF0A-9BB31A879BC2}">
  <ds:schemaRefs>
    <ds:schemaRef ds:uri="http://schemas.openxmlformats.org/officeDocument/2006/bibliography"/>
  </ds:schemaRefs>
</ds:datastoreItem>
</file>

<file path=customXml/itemProps64.xml><?xml version="1.0" encoding="utf-8"?>
<ds:datastoreItem xmlns:ds="http://schemas.openxmlformats.org/officeDocument/2006/customXml" ds:itemID="{86D4693D-E224-4645-81AE-4585CD4BE6B0}">
  <ds:schemaRefs>
    <ds:schemaRef ds:uri="http://schemas.openxmlformats.org/officeDocument/2006/bibliography"/>
  </ds:schemaRefs>
</ds:datastoreItem>
</file>

<file path=customXml/itemProps65.xml><?xml version="1.0" encoding="utf-8"?>
<ds:datastoreItem xmlns:ds="http://schemas.openxmlformats.org/officeDocument/2006/customXml" ds:itemID="{EC6AA210-FEA7-4267-8574-E663610B3E04}">
  <ds:schemaRefs>
    <ds:schemaRef ds:uri="http://schemas.openxmlformats.org/officeDocument/2006/bibliography"/>
  </ds:schemaRefs>
</ds:datastoreItem>
</file>

<file path=customXml/itemProps66.xml><?xml version="1.0" encoding="utf-8"?>
<ds:datastoreItem xmlns:ds="http://schemas.openxmlformats.org/officeDocument/2006/customXml" ds:itemID="{55D85442-1541-4356-B2CD-28D516376456}">
  <ds:schemaRefs>
    <ds:schemaRef ds:uri="http://schemas.openxmlformats.org/officeDocument/2006/bibliography"/>
  </ds:schemaRefs>
</ds:datastoreItem>
</file>

<file path=customXml/itemProps67.xml><?xml version="1.0" encoding="utf-8"?>
<ds:datastoreItem xmlns:ds="http://schemas.openxmlformats.org/officeDocument/2006/customXml" ds:itemID="{199114C4-1179-4794-8B2B-B28FB3EA3463}">
  <ds:schemaRefs>
    <ds:schemaRef ds:uri="http://schemas.openxmlformats.org/officeDocument/2006/bibliography"/>
  </ds:schemaRefs>
</ds:datastoreItem>
</file>

<file path=customXml/itemProps68.xml><?xml version="1.0" encoding="utf-8"?>
<ds:datastoreItem xmlns:ds="http://schemas.openxmlformats.org/officeDocument/2006/customXml" ds:itemID="{D3F3AC5C-01E0-45D1-AD46-3A575DAD8D82}">
  <ds:schemaRefs>
    <ds:schemaRef ds:uri="http://schemas.openxmlformats.org/officeDocument/2006/bibliography"/>
  </ds:schemaRefs>
</ds:datastoreItem>
</file>

<file path=customXml/itemProps69.xml><?xml version="1.0" encoding="utf-8"?>
<ds:datastoreItem xmlns:ds="http://schemas.openxmlformats.org/officeDocument/2006/customXml" ds:itemID="{5C0D8535-FBC0-4E4E-B988-9585C6F18B23}">
  <ds:schemaRefs>
    <ds:schemaRef ds:uri="http://schemas.openxmlformats.org/officeDocument/2006/bibliography"/>
  </ds:schemaRefs>
</ds:datastoreItem>
</file>

<file path=customXml/itemProps7.xml><?xml version="1.0" encoding="utf-8"?>
<ds:datastoreItem xmlns:ds="http://schemas.openxmlformats.org/officeDocument/2006/customXml" ds:itemID="{4EFD94F4-09E4-491C-9A0A-EB1A69E141F9}">
  <ds:schemaRefs>
    <ds:schemaRef ds:uri="http://schemas.openxmlformats.org/officeDocument/2006/bibliography"/>
  </ds:schemaRefs>
</ds:datastoreItem>
</file>

<file path=customXml/itemProps70.xml><?xml version="1.0" encoding="utf-8"?>
<ds:datastoreItem xmlns:ds="http://schemas.openxmlformats.org/officeDocument/2006/customXml" ds:itemID="{9486683B-390A-41CC-A45D-6DB8E0A54F10}">
  <ds:schemaRefs>
    <ds:schemaRef ds:uri="http://schemas.openxmlformats.org/officeDocument/2006/bibliography"/>
  </ds:schemaRefs>
</ds:datastoreItem>
</file>

<file path=customXml/itemProps71.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72.xml><?xml version="1.0" encoding="utf-8"?>
<ds:datastoreItem xmlns:ds="http://schemas.openxmlformats.org/officeDocument/2006/customXml" ds:itemID="{D08EF915-49FE-4D46-AAC8-752565282E36}">
  <ds:schemaRefs>
    <ds:schemaRef ds:uri="http://schemas.openxmlformats.org/officeDocument/2006/bibliography"/>
  </ds:schemaRefs>
</ds:datastoreItem>
</file>

<file path=customXml/itemProps73.xml><?xml version="1.0" encoding="utf-8"?>
<ds:datastoreItem xmlns:ds="http://schemas.openxmlformats.org/officeDocument/2006/customXml" ds:itemID="{22C53F6F-1C64-47BA-8D1D-816241969B35}">
  <ds:schemaRefs>
    <ds:schemaRef ds:uri="http://schemas.openxmlformats.org/officeDocument/2006/bibliography"/>
  </ds:schemaRefs>
</ds:datastoreItem>
</file>

<file path=customXml/itemProps74.xml><?xml version="1.0" encoding="utf-8"?>
<ds:datastoreItem xmlns:ds="http://schemas.openxmlformats.org/officeDocument/2006/customXml" ds:itemID="{24DB3824-487C-43A2-B718-A2A0F8F40689}">
  <ds:schemaRefs>
    <ds:schemaRef ds:uri="http://schemas.openxmlformats.org/officeDocument/2006/bibliography"/>
  </ds:schemaRefs>
</ds:datastoreItem>
</file>

<file path=customXml/itemProps75.xml><?xml version="1.0" encoding="utf-8"?>
<ds:datastoreItem xmlns:ds="http://schemas.openxmlformats.org/officeDocument/2006/customXml" ds:itemID="{4032BEA8-B496-480A-9EFF-3EA0B2478DBD}">
  <ds:schemaRefs>
    <ds:schemaRef ds:uri="http://schemas.openxmlformats.org/officeDocument/2006/bibliography"/>
  </ds:schemaRefs>
</ds:datastoreItem>
</file>

<file path=customXml/itemProps76.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77.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78.xml><?xml version="1.0" encoding="utf-8"?>
<ds:datastoreItem xmlns:ds="http://schemas.openxmlformats.org/officeDocument/2006/customXml" ds:itemID="{55669202-585E-4FDE-BC5C-791F12095B78}">
  <ds:schemaRefs>
    <ds:schemaRef ds:uri="http://schemas.openxmlformats.org/officeDocument/2006/bibliography"/>
  </ds:schemaRefs>
</ds:datastoreItem>
</file>

<file path=customXml/itemProps79.xml><?xml version="1.0" encoding="utf-8"?>
<ds:datastoreItem xmlns:ds="http://schemas.openxmlformats.org/officeDocument/2006/customXml" ds:itemID="{06D34DD7-FF18-42E8-92F5-089853CF3233}">
  <ds:schemaRefs>
    <ds:schemaRef ds:uri="http://schemas.openxmlformats.org/officeDocument/2006/bibliography"/>
  </ds:schemaRefs>
</ds:datastoreItem>
</file>

<file path=customXml/itemProps8.xml><?xml version="1.0" encoding="utf-8"?>
<ds:datastoreItem xmlns:ds="http://schemas.openxmlformats.org/officeDocument/2006/customXml" ds:itemID="{860091FC-A8A0-41AE-B021-4392D5D69BA6}">
  <ds:schemaRefs>
    <ds:schemaRef ds:uri="http://schemas.openxmlformats.org/officeDocument/2006/bibliography"/>
  </ds:schemaRefs>
</ds:datastoreItem>
</file>

<file path=customXml/itemProps80.xml><?xml version="1.0" encoding="utf-8"?>
<ds:datastoreItem xmlns:ds="http://schemas.openxmlformats.org/officeDocument/2006/customXml" ds:itemID="{FF98402D-0DF7-4DFC-ADC2-AF8EAB2CD7A1}">
  <ds:schemaRefs>
    <ds:schemaRef ds:uri="http://schemas.openxmlformats.org/officeDocument/2006/bibliography"/>
  </ds:schemaRefs>
</ds:datastoreItem>
</file>

<file path=customXml/itemProps81.xml><?xml version="1.0" encoding="utf-8"?>
<ds:datastoreItem xmlns:ds="http://schemas.openxmlformats.org/officeDocument/2006/customXml" ds:itemID="{E544DAD1-76E6-4B35-8790-704A1299FE27}">
  <ds:schemaRefs>
    <ds:schemaRef ds:uri="http://schemas.openxmlformats.org/officeDocument/2006/bibliography"/>
  </ds:schemaRefs>
</ds:datastoreItem>
</file>

<file path=customXml/itemProps82.xml><?xml version="1.0" encoding="utf-8"?>
<ds:datastoreItem xmlns:ds="http://schemas.openxmlformats.org/officeDocument/2006/customXml" ds:itemID="{A81483FA-7356-4176-A0B4-DE9AD0234562}">
  <ds:schemaRefs>
    <ds:schemaRef ds:uri="http://schemas.openxmlformats.org/officeDocument/2006/bibliography"/>
  </ds:schemaRefs>
</ds:datastoreItem>
</file>

<file path=customXml/itemProps83.xml><?xml version="1.0" encoding="utf-8"?>
<ds:datastoreItem xmlns:ds="http://schemas.openxmlformats.org/officeDocument/2006/customXml" ds:itemID="{557CC47C-E26E-452E-98DE-D8900DE103A9}">
  <ds:schemaRefs>
    <ds:schemaRef ds:uri="http://schemas.openxmlformats.org/officeDocument/2006/bibliography"/>
  </ds:schemaRefs>
</ds:datastoreItem>
</file>

<file path=customXml/itemProps84.xml><?xml version="1.0" encoding="utf-8"?>
<ds:datastoreItem xmlns:ds="http://schemas.openxmlformats.org/officeDocument/2006/customXml" ds:itemID="{6351E209-6D61-4949-B830-BF64D39DDD34}">
  <ds:schemaRefs>
    <ds:schemaRef ds:uri="http://schemas.openxmlformats.org/officeDocument/2006/bibliography"/>
  </ds:schemaRefs>
</ds:datastoreItem>
</file>

<file path=customXml/itemProps85.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86.xml><?xml version="1.0" encoding="utf-8"?>
<ds:datastoreItem xmlns:ds="http://schemas.openxmlformats.org/officeDocument/2006/customXml" ds:itemID="{8C3AA203-ED96-492F-B1F0-0773031A5B05}">
  <ds:schemaRefs>
    <ds:schemaRef ds:uri="http://schemas.openxmlformats.org/officeDocument/2006/bibliography"/>
  </ds:schemaRefs>
</ds:datastoreItem>
</file>

<file path=customXml/itemProps87.xml><?xml version="1.0" encoding="utf-8"?>
<ds:datastoreItem xmlns:ds="http://schemas.openxmlformats.org/officeDocument/2006/customXml" ds:itemID="{B7B61D8F-AC3B-4B91-B962-9900F5793267}">
  <ds:schemaRefs>
    <ds:schemaRef ds:uri="http://schemas.openxmlformats.org/officeDocument/2006/bibliography"/>
  </ds:schemaRefs>
</ds:datastoreItem>
</file>

<file path=customXml/itemProps88.xml><?xml version="1.0" encoding="utf-8"?>
<ds:datastoreItem xmlns:ds="http://schemas.openxmlformats.org/officeDocument/2006/customXml" ds:itemID="{A330553B-706D-4639-8AE7-1D86F88C14F4}">
  <ds:schemaRefs>
    <ds:schemaRef ds:uri="http://schemas.openxmlformats.org/officeDocument/2006/bibliography"/>
  </ds:schemaRefs>
</ds:datastoreItem>
</file>

<file path=customXml/itemProps89.xml><?xml version="1.0" encoding="utf-8"?>
<ds:datastoreItem xmlns:ds="http://schemas.openxmlformats.org/officeDocument/2006/customXml" ds:itemID="{0B090C43-F728-416B-9570-F77B9C09D71A}">
  <ds:schemaRefs>
    <ds:schemaRef ds:uri="http://schemas.openxmlformats.org/officeDocument/2006/bibliography"/>
  </ds:schemaRefs>
</ds:datastoreItem>
</file>

<file path=customXml/itemProps9.xml><?xml version="1.0" encoding="utf-8"?>
<ds:datastoreItem xmlns:ds="http://schemas.openxmlformats.org/officeDocument/2006/customXml" ds:itemID="{C0022007-A7BE-4014-975A-4A18D948569E}">
  <ds:schemaRefs>
    <ds:schemaRef ds:uri="http://schemas.openxmlformats.org/officeDocument/2006/bibliography"/>
  </ds:schemaRefs>
</ds:datastoreItem>
</file>

<file path=customXml/itemProps90.xml><?xml version="1.0" encoding="utf-8"?>
<ds:datastoreItem xmlns:ds="http://schemas.openxmlformats.org/officeDocument/2006/customXml" ds:itemID="{AAE38057-A16C-473A-808C-48339A68ACEC}">
  <ds:schemaRefs>
    <ds:schemaRef ds:uri="http://schemas.openxmlformats.org/officeDocument/2006/bibliography"/>
  </ds:schemaRefs>
</ds:datastoreItem>
</file>

<file path=customXml/itemProps91.xml><?xml version="1.0" encoding="utf-8"?>
<ds:datastoreItem xmlns:ds="http://schemas.openxmlformats.org/officeDocument/2006/customXml" ds:itemID="{F18AE25E-481B-4DFC-B017-0B08BAD67E85}">
  <ds:schemaRefs>
    <ds:schemaRef ds:uri="http://schemas.openxmlformats.org/officeDocument/2006/bibliography"/>
  </ds:schemaRefs>
</ds:datastoreItem>
</file>

<file path=customXml/itemProps92.xml><?xml version="1.0" encoding="utf-8"?>
<ds:datastoreItem xmlns:ds="http://schemas.openxmlformats.org/officeDocument/2006/customXml" ds:itemID="{40F5CA0D-69EC-45AE-8969-041202767629}">
  <ds:schemaRefs>
    <ds:schemaRef ds:uri="http://schemas.openxmlformats.org/officeDocument/2006/bibliography"/>
  </ds:schemaRefs>
</ds:datastoreItem>
</file>

<file path=customXml/itemProps93.xml><?xml version="1.0" encoding="utf-8"?>
<ds:datastoreItem xmlns:ds="http://schemas.openxmlformats.org/officeDocument/2006/customXml" ds:itemID="{33F07A3A-6BD8-4C18-8144-D7CBEC03BE53}">
  <ds:schemaRefs>
    <ds:schemaRef ds:uri="http://schemas.openxmlformats.org/officeDocument/2006/bibliography"/>
  </ds:schemaRefs>
</ds:datastoreItem>
</file>

<file path=customXml/itemProps94.xml><?xml version="1.0" encoding="utf-8"?>
<ds:datastoreItem xmlns:ds="http://schemas.openxmlformats.org/officeDocument/2006/customXml" ds:itemID="{153DE2D4-4AD9-455A-A78B-850D9ACDEFA9}">
  <ds:schemaRefs>
    <ds:schemaRef ds:uri="http://schemas.openxmlformats.org/officeDocument/2006/bibliography"/>
  </ds:schemaRefs>
</ds:datastoreItem>
</file>

<file path=customXml/itemProps95.xml><?xml version="1.0" encoding="utf-8"?>
<ds:datastoreItem xmlns:ds="http://schemas.openxmlformats.org/officeDocument/2006/customXml" ds:itemID="{F0E169C2-B728-4B3C-90A2-3D2AEBBE77A9}">
  <ds:schemaRefs>
    <ds:schemaRef ds:uri="http://schemas.openxmlformats.org/officeDocument/2006/bibliography"/>
  </ds:schemaRefs>
</ds:datastoreItem>
</file>

<file path=customXml/itemProps96.xml><?xml version="1.0" encoding="utf-8"?>
<ds:datastoreItem xmlns:ds="http://schemas.openxmlformats.org/officeDocument/2006/customXml" ds:itemID="{04A4F1D9-6E4A-4FC1-A23C-0BDCC7A1511C}">
  <ds:schemaRefs>
    <ds:schemaRef ds:uri="http://schemas.openxmlformats.org/officeDocument/2006/bibliography"/>
  </ds:schemaRefs>
</ds:datastoreItem>
</file>

<file path=customXml/itemProps97.xml><?xml version="1.0" encoding="utf-8"?>
<ds:datastoreItem xmlns:ds="http://schemas.openxmlformats.org/officeDocument/2006/customXml" ds:itemID="{2EDA23D4-7EEA-41DF-B38B-1BEA5F3A7F6B}">
  <ds:schemaRefs>
    <ds:schemaRef ds:uri="http://schemas.openxmlformats.org/officeDocument/2006/bibliography"/>
  </ds:schemaRefs>
</ds:datastoreItem>
</file>

<file path=customXml/itemProps98.xml><?xml version="1.0" encoding="utf-8"?>
<ds:datastoreItem xmlns:ds="http://schemas.openxmlformats.org/officeDocument/2006/customXml" ds:itemID="{AFBA7A36-DF80-4A7C-91A7-331FB36CC610}">
  <ds:schemaRefs>
    <ds:schemaRef ds:uri="http://schemas.openxmlformats.org/officeDocument/2006/bibliography"/>
  </ds:schemaRefs>
</ds:datastoreItem>
</file>

<file path=customXml/itemProps99.xml><?xml version="1.0" encoding="utf-8"?>
<ds:datastoreItem xmlns:ds="http://schemas.openxmlformats.org/officeDocument/2006/customXml" ds:itemID="{953287DB-5918-4CFC-B4FC-AEDA364BD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4989</TotalTime>
  <Pages>63</Pages>
  <Words>19849</Words>
  <Characters>113145</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132729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2225</cp:revision>
  <cp:lastPrinted>2018-01-23T09:55:00Z</cp:lastPrinted>
  <dcterms:created xsi:type="dcterms:W3CDTF">2016-03-21T12:29:00Z</dcterms:created>
  <dcterms:modified xsi:type="dcterms:W3CDTF">2018-04-24T11:48:00Z</dcterms:modified>
</cp:coreProperties>
</file>