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A91CCA" w:rsidRDefault="005873EF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i/>
          <w:sz w:val="22"/>
          <w:szCs w:val="22"/>
          <w:lang w:val="sr-Cyrl-RS"/>
        </w:rPr>
        <w:t>ДРУГА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38378A">
        <w:rPr>
          <w:rFonts w:ascii="Arial" w:hAnsi="Arial" w:cs="Arial"/>
          <w:b/>
          <w:sz w:val="22"/>
          <w:szCs w:val="22"/>
          <w:lang w:val="sr-Cyrl-RS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4E0511">
        <w:rPr>
          <w:rFonts w:ascii="Arial" w:hAnsi="Arial" w:cs="Arial"/>
          <w:i/>
          <w:sz w:val="22"/>
          <w:szCs w:val="22"/>
          <w:lang w:val="sr-Cyrl-RS"/>
        </w:rPr>
        <w:t>добара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A91CCA">
        <w:rPr>
          <w:rFonts w:ascii="Arial" w:hAnsi="Arial" w:cs="Arial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E061A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1F72EC">
        <w:rPr>
          <w:rFonts w:ascii="Arial" w:hAnsi="Arial" w:cs="Arial"/>
          <w:b/>
          <w:sz w:val="22"/>
          <w:szCs w:val="22"/>
          <w:lang w:val="en-US"/>
        </w:rPr>
        <w:t>3000/0</w:t>
      </w:r>
      <w:r w:rsidR="001F72EC">
        <w:rPr>
          <w:rFonts w:ascii="Arial" w:hAnsi="Arial" w:cs="Arial"/>
          <w:b/>
          <w:sz w:val="22"/>
          <w:szCs w:val="22"/>
          <w:lang w:val="sr-Cyrl-RS"/>
        </w:rPr>
        <w:t>28</w:t>
      </w:r>
      <w:r w:rsidR="001F72EC">
        <w:rPr>
          <w:rFonts w:ascii="Arial" w:hAnsi="Arial" w:cs="Arial"/>
          <w:b/>
          <w:sz w:val="22"/>
          <w:szCs w:val="22"/>
          <w:lang w:val="en-US"/>
        </w:rPr>
        <w:t>8/201</w:t>
      </w:r>
      <w:r w:rsidR="001F72EC">
        <w:rPr>
          <w:rFonts w:ascii="Arial" w:hAnsi="Arial" w:cs="Arial"/>
          <w:b/>
          <w:sz w:val="22"/>
          <w:szCs w:val="22"/>
          <w:lang w:val="sr-Cyrl-RS"/>
        </w:rPr>
        <w:t>8</w:t>
      </w:r>
      <w:r w:rsidR="001F72EC">
        <w:rPr>
          <w:rFonts w:ascii="Arial" w:hAnsi="Arial" w:cs="Arial"/>
          <w:b/>
          <w:sz w:val="22"/>
          <w:szCs w:val="22"/>
          <w:lang w:val="en-US"/>
        </w:rPr>
        <w:t xml:space="preserve"> (</w:t>
      </w:r>
      <w:r w:rsidR="009074D5">
        <w:rPr>
          <w:rFonts w:ascii="Arial" w:hAnsi="Arial" w:cs="Arial"/>
          <w:b/>
          <w:sz w:val="22"/>
          <w:szCs w:val="22"/>
          <w:lang w:val="sr-Cyrl-RS"/>
        </w:rPr>
        <w:t>334</w:t>
      </w:r>
      <w:r w:rsidR="004E0511" w:rsidRPr="004E0511">
        <w:rPr>
          <w:rFonts w:ascii="Arial" w:hAnsi="Arial" w:cs="Arial"/>
          <w:b/>
          <w:sz w:val="22"/>
          <w:szCs w:val="22"/>
          <w:lang w:val="en-US"/>
        </w:rPr>
        <w:t>/201</w:t>
      </w:r>
      <w:r w:rsidR="001F72EC">
        <w:rPr>
          <w:rFonts w:ascii="Arial" w:hAnsi="Arial" w:cs="Arial"/>
          <w:b/>
          <w:sz w:val="22"/>
          <w:szCs w:val="22"/>
          <w:lang w:val="sr-Cyrl-RS"/>
        </w:rPr>
        <w:t>8</w:t>
      </w:r>
      <w:r w:rsidR="004E0511" w:rsidRPr="004E0511">
        <w:rPr>
          <w:rFonts w:ascii="Arial" w:hAnsi="Arial" w:cs="Arial"/>
          <w:b/>
          <w:sz w:val="22"/>
          <w:szCs w:val="22"/>
          <w:lang w:val="en-US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9704AB">
        <w:rPr>
          <w:rFonts w:ascii="Arial" w:hAnsi="Arial" w:cs="Arial"/>
          <w:sz w:val="22"/>
          <w:szCs w:val="22"/>
          <w:lang w:val="sr-Cyrl-RS"/>
        </w:rPr>
        <w:t>5364-Е.03.02-</w:t>
      </w:r>
      <w:r w:rsidR="00942A48">
        <w:rPr>
          <w:rFonts w:ascii="Arial" w:hAnsi="Arial" w:cs="Arial"/>
          <w:sz w:val="22"/>
          <w:szCs w:val="22"/>
          <w:lang w:val="sr-Cyrl-RS"/>
        </w:rPr>
        <w:t>159806/</w:t>
      </w:r>
      <w:r w:rsidR="00154D08">
        <w:rPr>
          <w:rFonts w:ascii="Arial" w:hAnsi="Arial" w:cs="Arial"/>
          <w:sz w:val="22"/>
          <w:szCs w:val="22"/>
          <w:lang w:val="sr-Cyrl-RS"/>
        </w:rPr>
        <w:t>15</w:t>
      </w:r>
      <w:r w:rsidR="009704AB">
        <w:rPr>
          <w:rFonts w:ascii="Arial" w:hAnsi="Arial" w:cs="Arial"/>
          <w:sz w:val="22"/>
          <w:szCs w:val="22"/>
          <w:lang w:val="sr-Cyrl-RS"/>
        </w:rPr>
        <w:t>-2018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3262F4">
        <w:rPr>
          <w:rFonts w:ascii="Arial" w:hAnsi="Arial" w:cs="Arial"/>
          <w:sz w:val="22"/>
          <w:szCs w:val="22"/>
          <w:lang w:val="sr-Cyrl-RS"/>
        </w:rPr>
        <w:t>22</w:t>
      </w:r>
      <w:bookmarkStart w:id="0" w:name="_GoBack"/>
      <w:bookmarkEnd w:id="0"/>
      <w:r w:rsidR="00154D08">
        <w:rPr>
          <w:rFonts w:ascii="Arial" w:hAnsi="Arial" w:cs="Arial"/>
          <w:sz w:val="22"/>
          <w:szCs w:val="22"/>
          <w:lang w:val="sr-Cyrl-RS"/>
        </w:rPr>
        <w:t>.05.</w:t>
      </w:r>
      <w:r w:rsidR="001F72EC">
        <w:rPr>
          <w:rFonts w:ascii="Arial" w:hAnsi="Arial" w:cs="Arial"/>
          <w:sz w:val="22"/>
          <w:szCs w:val="22"/>
          <w:lang w:val="sr-Cyrl-RS"/>
        </w:rPr>
        <w:t>2018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873EF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1F72EC" w:rsidRDefault="001F72EC" w:rsidP="001F72EC">
      <w:pPr>
        <w:rPr>
          <w:rFonts w:ascii="Arial" w:hAnsi="Arial"/>
          <w:iCs/>
        </w:rPr>
      </w:pPr>
      <w:r w:rsidRPr="00D97D88">
        <w:rPr>
          <w:rFonts w:ascii="Arial" w:hAnsi="Arial"/>
          <w:iCs/>
        </w:rPr>
        <w:t>КОМИСИЈА</w:t>
      </w:r>
    </w:p>
    <w:p w:rsidR="001F72EC" w:rsidRDefault="001F72EC" w:rsidP="001F72EC">
      <w:pPr>
        <w:rPr>
          <w:rFonts w:ascii="Arial" w:hAnsi="Arial"/>
          <w:iCs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91CCA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>2</w:t>
      </w:r>
      <w:r w:rsidR="00E07723" w:rsidRPr="00295D8C">
        <w:rPr>
          <w:rFonts w:ascii="Arial" w:hAnsi="Arial" w:cs="Arial"/>
          <w:i/>
          <w:sz w:val="22"/>
          <w:szCs w:val="22"/>
        </w:rPr>
        <w:t>0</w:t>
      </w:r>
      <w:r>
        <w:rPr>
          <w:rFonts w:ascii="Arial" w:hAnsi="Arial" w:cs="Arial"/>
          <w:i/>
          <w:sz w:val="22"/>
          <w:szCs w:val="22"/>
          <w:lang w:val="sr-Cyrl-RS"/>
        </w:rPr>
        <w:t>1</w:t>
      </w:r>
      <w:r w:rsidR="004E0511">
        <w:rPr>
          <w:rFonts w:ascii="Arial" w:hAnsi="Arial" w:cs="Arial"/>
          <w:i/>
          <w:sz w:val="22"/>
          <w:szCs w:val="22"/>
          <w:lang w:val="sr-Cyrl-RS"/>
        </w:rPr>
        <w:t>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9074D5" w:rsidRDefault="009074D5" w:rsidP="00F717AF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9074D5" w:rsidRPr="009074D5" w:rsidRDefault="009074D5" w:rsidP="00F717AF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C6690C" w:rsidRDefault="005873EF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ДРУГУ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  <w:r w:rsidR="0038378A">
        <w:rPr>
          <w:rFonts w:ascii="Arial" w:hAnsi="Arial" w:cs="Arial"/>
          <w:b/>
          <w:spacing w:val="80"/>
          <w:sz w:val="22"/>
          <w:szCs w:val="22"/>
          <w:lang w:val="sr-Cyrl-RS"/>
        </w:rPr>
        <w:t>ИЗМЕНУ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9074D5" w:rsidRPr="009074D5" w:rsidRDefault="009074D5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C6690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9074D5" w:rsidRPr="009074D5" w:rsidRDefault="009074D5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C6690C" w:rsidRPr="001F72EC" w:rsidRDefault="00C6690C" w:rsidP="001F72EC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  <w:r w:rsidRPr="001F72EC">
        <w:rPr>
          <w:rFonts w:ascii="Arial" w:hAnsi="Arial" w:cs="Arial"/>
          <w:sz w:val="22"/>
          <w:szCs w:val="22"/>
        </w:rPr>
        <w:t>за јавну набавку</w:t>
      </w:r>
      <w:r w:rsidR="00A91CCA" w:rsidRPr="001F72EC">
        <w:rPr>
          <w:rFonts w:ascii="Arial" w:hAnsi="Arial" w:cs="Arial"/>
          <w:sz w:val="22"/>
          <w:szCs w:val="22"/>
          <w:lang w:val="sr-Cyrl-RS"/>
        </w:rPr>
        <w:t xml:space="preserve"> бр.</w:t>
      </w:r>
      <w:r w:rsidRPr="001F72EC">
        <w:rPr>
          <w:rFonts w:ascii="Arial" w:hAnsi="Arial" w:cs="Arial"/>
          <w:sz w:val="22"/>
          <w:szCs w:val="22"/>
          <w:lang w:val="ru-RU"/>
        </w:rPr>
        <w:t xml:space="preserve"> </w:t>
      </w:r>
      <w:r w:rsidR="001F72EC" w:rsidRPr="001F72EC">
        <w:rPr>
          <w:rFonts w:ascii="Arial" w:hAnsi="Arial" w:cs="Arial"/>
          <w:b/>
          <w:sz w:val="22"/>
          <w:szCs w:val="22"/>
          <w:lang w:val="en-US"/>
        </w:rPr>
        <w:t>3000/028</w:t>
      </w:r>
      <w:r w:rsidR="004E0511" w:rsidRPr="001F72EC">
        <w:rPr>
          <w:rFonts w:ascii="Arial" w:hAnsi="Arial" w:cs="Arial"/>
          <w:b/>
          <w:sz w:val="22"/>
          <w:szCs w:val="22"/>
          <w:lang w:val="en-US"/>
        </w:rPr>
        <w:t>8/201</w:t>
      </w:r>
      <w:r w:rsidR="001F72EC" w:rsidRPr="001F72EC">
        <w:rPr>
          <w:rFonts w:ascii="Arial" w:hAnsi="Arial" w:cs="Arial"/>
          <w:b/>
          <w:sz w:val="22"/>
          <w:szCs w:val="22"/>
          <w:lang w:val="sr-Cyrl-RS"/>
        </w:rPr>
        <w:t>8</w:t>
      </w:r>
      <w:r w:rsidR="001F72EC" w:rsidRPr="001F72EC">
        <w:rPr>
          <w:rFonts w:ascii="Arial" w:hAnsi="Arial" w:cs="Arial"/>
          <w:b/>
          <w:sz w:val="22"/>
          <w:szCs w:val="22"/>
          <w:lang w:val="en-US"/>
        </w:rPr>
        <w:t xml:space="preserve"> (</w:t>
      </w:r>
      <w:r w:rsidR="009074D5">
        <w:rPr>
          <w:rFonts w:ascii="Arial" w:hAnsi="Arial" w:cs="Arial"/>
          <w:b/>
          <w:sz w:val="22"/>
          <w:szCs w:val="22"/>
          <w:lang w:val="sr-Cyrl-RS"/>
        </w:rPr>
        <w:t>334</w:t>
      </w:r>
      <w:r w:rsidR="001F72EC" w:rsidRPr="001F72EC">
        <w:rPr>
          <w:rFonts w:ascii="Arial" w:hAnsi="Arial" w:cs="Arial"/>
          <w:b/>
          <w:sz w:val="22"/>
          <w:szCs w:val="22"/>
          <w:lang w:val="en-US"/>
        </w:rPr>
        <w:t>/201</w:t>
      </w:r>
      <w:r w:rsidR="001F72EC" w:rsidRPr="001F72EC">
        <w:rPr>
          <w:rFonts w:ascii="Arial" w:hAnsi="Arial" w:cs="Arial"/>
          <w:b/>
          <w:sz w:val="22"/>
          <w:szCs w:val="22"/>
          <w:lang w:val="sr-Cyrl-RS"/>
        </w:rPr>
        <w:t>8</w:t>
      </w:r>
      <w:r w:rsidR="004E0511" w:rsidRPr="001F72EC">
        <w:rPr>
          <w:rFonts w:ascii="Arial" w:hAnsi="Arial" w:cs="Arial"/>
          <w:b/>
          <w:sz w:val="22"/>
          <w:szCs w:val="22"/>
          <w:lang w:val="en-US"/>
        </w:rPr>
        <w:t>)</w:t>
      </w:r>
      <w:r w:rsidR="00A91CCA" w:rsidRPr="001F72EC">
        <w:rPr>
          <w:rFonts w:ascii="Arial" w:hAnsi="Arial" w:cs="Arial"/>
          <w:b/>
          <w:sz w:val="22"/>
          <w:szCs w:val="22"/>
          <w:lang w:val="sr-Cyrl-RS"/>
        </w:rPr>
        <w:t xml:space="preserve">: </w:t>
      </w:r>
      <w:r w:rsidR="001F72EC" w:rsidRPr="001F72EC">
        <w:rPr>
          <w:rFonts w:ascii="Arial" w:hAnsi="Arial" w:cs="Arial"/>
          <w:sz w:val="22"/>
          <w:szCs w:val="22"/>
          <w:lang w:val="ru-RU"/>
        </w:rPr>
        <w:t xml:space="preserve">Гумени брисачи </w:t>
      </w:r>
      <w:proofErr w:type="gramStart"/>
      <w:r w:rsidR="001F72EC" w:rsidRPr="001F72EC">
        <w:rPr>
          <w:rFonts w:ascii="Arial" w:hAnsi="Arial" w:cs="Arial"/>
          <w:sz w:val="22"/>
          <w:szCs w:val="22"/>
          <w:lang w:val="ru-RU"/>
        </w:rPr>
        <w:t>бубњева</w:t>
      </w:r>
      <w:r w:rsidR="001F72EC" w:rsidRPr="001F72EC">
        <w:rPr>
          <w:rFonts w:ascii="Arial" w:hAnsi="Arial" w:cs="Arial"/>
          <w:sz w:val="22"/>
          <w:szCs w:val="22"/>
        </w:rPr>
        <w:t xml:space="preserve"> </w:t>
      </w:r>
      <w:r w:rsidR="001F72EC" w:rsidRPr="001F72EC">
        <w:rPr>
          <w:rFonts w:ascii="Arial" w:hAnsi="Arial" w:cs="Arial"/>
          <w:sz w:val="22"/>
          <w:szCs w:val="22"/>
          <w:lang w:val="ru-RU"/>
        </w:rPr>
        <w:t xml:space="preserve"> ТЕНТ</w:t>
      </w:r>
      <w:proofErr w:type="gramEnd"/>
      <w:r w:rsidR="001F72EC" w:rsidRPr="001F72EC">
        <w:rPr>
          <w:rFonts w:ascii="Arial" w:hAnsi="Arial" w:cs="Arial"/>
          <w:sz w:val="22"/>
          <w:szCs w:val="22"/>
          <w:lang w:val="ru-RU"/>
        </w:rPr>
        <w:t xml:space="preserve"> –Б</w:t>
      </w:r>
    </w:p>
    <w:p w:rsidR="001F72EC" w:rsidRDefault="001F72EC" w:rsidP="001F72EC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9074D5" w:rsidRPr="009074D5" w:rsidRDefault="009074D5" w:rsidP="001F72EC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9074D5" w:rsidRDefault="001F72EC" w:rsidP="003E061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Додаје</w:t>
      </w:r>
      <w:r w:rsidR="009E4754">
        <w:rPr>
          <w:rFonts w:ascii="Arial" w:hAnsi="Arial" w:cs="Arial"/>
          <w:sz w:val="22"/>
          <w:szCs w:val="22"/>
          <w:lang w:val="sr-Cyrl-RS"/>
        </w:rPr>
        <w:t xml:space="preserve"> се техничка спецификација у делу захтеваних </w:t>
      </w:r>
      <w:r>
        <w:rPr>
          <w:rFonts w:ascii="Arial" w:hAnsi="Arial" w:cs="Arial"/>
          <w:sz w:val="22"/>
          <w:szCs w:val="22"/>
          <w:lang w:val="sr-Cyrl-RS"/>
        </w:rPr>
        <w:t xml:space="preserve">техничких </w:t>
      </w:r>
      <w:r w:rsidR="009E4754">
        <w:rPr>
          <w:rFonts w:ascii="Arial" w:hAnsi="Arial" w:cs="Arial"/>
          <w:sz w:val="22"/>
          <w:szCs w:val="22"/>
          <w:lang w:val="sr-Cyrl-RS"/>
        </w:rPr>
        <w:t xml:space="preserve">карактеристика </w:t>
      </w:r>
      <w:r>
        <w:rPr>
          <w:rFonts w:ascii="Arial" w:hAnsi="Arial" w:cs="Arial"/>
          <w:sz w:val="22"/>
          <w:szCs w:val="22"/>
          <w:lang w:val="sr-Cyrl-RS"/>
        </w:rPr>
        <w:t>сегмента</w:t>
      </w:r>
      <w:r w:rsidR="009E4754">
        <w:rPr>
          <w:rFonts w:ascii="Arial" w:hAnsi="Arial" w:cs="Arial"/>
          <w:sz w:val="22"/>
          <w:szCs w:val="22"/>
          <w:lang w:val="sr-Cyrl-RS"/>
        </w:rPr>
        <w:t xml:space="preserve">. </w:t>
      </w:r>
    </w:p>
    <w:p w:rsidR="003E061A" w:rsidRPr="00526293" w:rsidRDefault="009E4754" w:rsidP="003E061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Измењена техничка спецификација дата је у прилогу.</w:t>
      </w:r>
    </w:p>
    <w:p w:rsidR="003E061A" w:rsidRDefault="003E061A" w:rsidP="003E061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A91CCA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Ова </w:t>
      </w:r>
      <w:r w:rsidR="0038378A">
        <w:rPr>
          <w:rFonts w:ascii="Arial" w:hAnsi="Arial" w:cs="Arial"/>
          <w:sz w:val="22"/>
          <w:szCs w:val="22"/>
          <w:lang w:val="sr-Cyrl-RS"/>
        </w:rPr>
        <w:t>измена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EA07F9" w:rsidRPr="003E6E70" w:rsidRDefault="00EA07F9" w:rsidP="003E6E70">
      <w:pPr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9074D5" w:rsidRPr="009074D5" w:rsidRDefault="009074D5" w:rsidP="009074D5">
      <w:pPr>
        <w:pStyle w:val="ListParagraph"/>
        <w:keepNext/>
        <w:numPr>
          <w:ilvl w:val="0"/>
          <w:numId w:val="10"/>
        </w:numPr>
        <w:spacing w:after="0" w:line="240" w:lineRule="auto"/>
        <w:ind w:left="426" w:hanging="357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/>
        </w:rPr>
      </w:pPr>
      <w:r w:rsidRPr="009074D5">
        <w:rPr>
          <w:rFonts w:ascii="Arial" w:hAnsi="Arial" w:cs="Arial"/>
          <w:sz w:val="22"/>
          <w:szCs w:val="22"/>
        </w:rPr>
        <w:t>ТЕХНИЧКА СПЕЦИФИКАЦИЈА</w:t>
      </w:r>
    </w:p>
    <w:p w:rsidR="009074D5" w:rsidRPr="009074D5" w:rsidRDefault="009074D5" w:rsidP="009074D5">
      <w:pPr>
        <w:pStyle w:val="Heading10"/>
        <w:keepNext/>
        <w:numPr>
          <w:ilvl w:val="1"/>
          <w:numId w:val="10"/>
        </w:numPr>
        <w:suppressAutoHyphens w:val="0"/>
        <w:spacing w:line="276" w:lineRule="auto"/>
        <w:ind w:left="426"/>
        <w:jc w:val="both"/>
        <w:rPr>
          <w:rFonts w:cs="Arial"/>
          <w:lang w:val="sr-Cyrl-RS"/>
        </w:rPr>
      </w:pPr>
      <w:r w:rsidRPr="009074D5">
        <w:rPr>
          <w:rFonts w:cs="Arial"/>
        </w:rPr>
        <w:t>Врста и количина добара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6306"/>
        <w:gridCol w:w="1058"/>
        <w:gridCol w:w="1082"/>
      </w:tblGrid>
      <w:tr w:rsidR="009074D5" w:rsidRPr="009074D5" w:rsidTr="00434CA6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D5" w:rsidRPr="009074D5" w:rsidRDefault="009074D5" w:rsidP="009074D5">
            <w:pPr>
              <w:ind w:left="426"/>
              <w:jc w:val="center"/>
              <w:rPr>
                <w:rFonts w:ascii="Arial" w:hAnsi="Arial" w:cs="Arial"/>
                <w:sz w:val="22"/>
                <w:szCs w:val="22"/>
                <w:lang w:val="sl-SI" w:eastAsia="sr-Latn-CS"/>
              </w:rPr>
            </w:pPr>
            <w:r w:rsidRPr="009074D5">
              <w:rPr>
                <w:rFonts w:ascii="Arial" w:hAnsi="Arial" w:cs="Arial"/>
                <w:sz w:val="22"/>
                <w:szCs w:val="22"/>
                <w:lang w:val="sl-SI" w:eastAsia="sr-Latn-CS"/>
              </w:rPr>
              <w:t>Р.бр.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D5" w:rsidRPr="009074D5" w:rsidRDefault="009074D5" w:rsidP="009074D5">
            <w:pPr>
              <w:ind w:left="426"/>
              <w:jc w:val="center"/>
              <w:rPr>
                <w:rFonts w:ascii="Arial" w:hAnsi="Arial" w:cs="Arial"/>
                <w:sz w:val="22"/>
                <w:szCs w:val="22"/>
                <w:lang w:val="sl-SI" w:eastAsia="sr-Latn-CS"/>
              </w:rPr>
            </w:pPr>
            <w:r w:rsidRPr="009074D5">
              <w:rPr>
                <w:rFonts w:ascii="Arial" w:hAnsi="Arial" w:cs="Arial"/>
                <w:sz w:val="22"/>
                <w:szCs w:val="22"/>
                <w:lang w:val="sl-SI" w:eastAsia="sr-Latn-CS"/>
              </w:rPr>
              <w:t>Врста радова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D5" w:rsidRPr="009074D5" w:rsidRDefault="009074D5" w:rsidP="009074D5">
            <w:pPr>
              <w:ind w:left="426"/>
              <w:jc w:val="center"/>
              <w:rPr>
                <w:rFonts w:ascii="Arial" w:hAnsi="Arial" w:cs="Arial"/>
                <w:sz w:val="22"/>
                <w:szCs w:val="22"/>
                <w:lang w:val="sl-SI" w:eastAsia="sr-Latn-CS"/>
              </w:rPr>
            </w:pPr>
            <w:r w:rsidRPr="009074D5">
              <w:rPr>
                <w:rFonts w:ascii="Arial" w:hAnsi="Arial" w:cs="Arial"/>
                <w:sz w:val="22"/>
                <w:szCs w:val="22"/>
                <w:lang w:val="sl-SI" w:eastAsia="sr-Latn-CS"/>
              </w:rPr>
              <w:t>Ј.M.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D5" w:rsidRPr="009074D5" w:rsidRDefault="009074D5" w:rsidP="009074D5">
            <w:pPr>
              <w:ind w:left="426"/>
              <w:jc w:val="center"/>
              <w:rPr>
                <w:rFonts w:ascii="Arial" w:hAnsi="Arial" w:cs="Arial"/>
                <w:sz w:val="22"/>
                <w:szCs w:val="22"/>
                <w:lang w:val="sl-SI" w:eastAsia="sr-Latn-CS"/>
              </w:rPr>
            </w:pPr>
            <w:r w:rsidRPr="009074D5">
              <w:rPr>
                <w:rFonts w:ascii="Arial" w:hAnsi="Arial" w:cs="Arial"/>
                <w:sz w:val="22"/>
                <w:szCs w:val="22"/>
                <w:lang w:val="sl-SI" w:eastAsia="sr-Latn-CS"/>
              </w:rPr>
              <w:t>Кол.</w:t>
            </w:r>
          </w:p>
        </w:tc>
      </w:tr>
      <w:tr w:rsidR="009074D5" w:rsidRPr="009074D5" w:rsidTr="00434CA6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D5" w:rsidRPr="009074D5" w:rsidRDefault="009074D5" w:rsidP="009074D5">
            <w:pPr>
              <w:ind w:left="426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9074D5" w:rsidRPr="009074D5" w:rsidRDefault="009074D5" w:rsidP="009074D5">
            <w:pPr>
              <w:ind w:left="426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074D5">
              <w:rPr>
                <w:rFonts w:ascii="Arial" w:hAnsi="Arial" w:cs="Arial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4D5" w:rsidRPr="009074D5" w:rsidRDefault="009074D5" w:rsidP="009074D5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  <w:r w:rsidRPr="009074D5">
              <w:rPr>
                <w:rFonts w:ascii="Arial" w:hAnsi="Arial" w:cs="Arial"/>
                <w:sz w:val="22"/>
                <w:szCs w:val="22"/>
              </w:rPr>
              <w:t>Сегмент брисача траке ширине 100мм</w:t>
            </w:r>
          </w:p>
          <w:p w:rsidR="009074D5" w:rsidRPr="009074D5" w:rsidRDefault="009074D5" w:rsidP="00264A3E">
            <w:pPr>
              <w:ind w:left="426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074D5">
              <w:rPr>
                <w:rFonts w:ascii="Arial" w:hAnsi="Arial" w:cs="Arial"/>
                <w:sz w:val="22"/>
                <w:szCs w:val="22"/>
              </w:rPr>
              <w:t xml:space="preserve">Произвођач "Rema Tip Top" </w:t>
            </w:r>
            <w:r w:rsidRPr="009074D5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D5" w:rsidRPr="009074D5" w:rsidRDefault="009074D5" w:rsidP="009074D5">
            <w:pPr>
              <w:ind w:left="426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9074D5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D5" w:rsidRPr="009074D5" w:rsidRDefault="009074D5" w:rsidP="009074D5">
            <w:pPr>
              <w:ind w:left="426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9074D5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197</w:t>
            </w:r>
          </w:p>
        </w:tc>
      </w:tr>
    </w:tbl>
    <w:p w:rsidR="009074D5" w:rsidRPr="009074D5" w:rsidRDefault="009074D5" w:rsidP="009074D5">
      <w:pPr>
        <w:ind w:left="426"/>
        <w:rPr>
          <w:rFonts w:ascii="Arial" w:hAnsi="Arial" w:cs="Arial"/>
          <w:color w:val="000000"/>
          <w:sz w:val="16"/>
          <w:szCs w:val="16"/>
          <w:lang w:val="sr-Cyrl-RS"/>
        </w:rPr>
      </w:pPr>
    </w:p>
    <w:p w:rsidR="009074D5" w:rsidRPr="009074D5" w:rsidRDefault="009074D5" w:rsidP="009074D5">
      <w:pPr>
        <w:ind w:left="426"/>
        <w:rPr>
          <w:rFonts w:ascii="Arial" w:hAnsi="Arial"/>
          <w:sz w:val="22"/>
          <w:szCs w:val="22"/>
          <w:lang w:val="sr-Cyrl-RS"/>
        </w:rPr>
      </w:pPr>
      <w:r w:rsidRPr="009074D5">
        <w:rPr>
          <w:rFonts w:ascii="Arial" w:hAnsi="Arial"/>
          <w:sz w:val="22"/>
          <w:szCs w:val="22"/>
          <w:lang w:val="sr-Cyrl-RS"/>
        </w:rPr>
        <w:t>Карактеристике:</w:t>
      </w:r>
    </w:p>
    <w:p w:rsidR="009074D5" w:rsidRPr="009074D5" w:rsidRDefault="009074D5" w:rsidP="009074D5">
      <w:pPr>
        <w:ind w:left="426"/>
        <w:rPr>
          <w:rFonts w:ascii="Arial" w:hAnsi="Arial"/>
          <w:sz w:val="22"/>
          <w:szCs w:val="22"/>
        </w:rPr>
      </w:pPr>
      <w:r w:rsidRPr="009074D5">
        <w:rPr>
          <w:rFonts w:ascii="Arial" w:hAnsi="Arial"/>
          <w:sz w:val="22"/>
          <w:szCs w:val="22"/>
        </w:rPr>
        <w:t>Сегмент брисача траке ширине 100мм</w:t>
      </w:r>
    </w:p>
    <w:p w:rsidR="009074D5" w:rsidRPr="009074D5" w:rsidRDefault="009074D5" w:rsidP="009074D5">
      <w:pPr>
        <w:ind w:left="426"/>
        <w:rPr>
          <w:rFonts w:ascii="Arial" w:hAnsi="Arial"/>
          <w:sz w:val="22"/>
          <w:szCs w:val="22"/>
        </w:rPr>
      </w:pPr>
      <w:r w:rsidRPr="009074D5">
        <w:rPr>
          <w:rFonts w:ascii="Arial" w:hAnsi="Arial"/>
          <w:sz w:val="22"/>
          <w:szCs w:val="22"/>
        </w:rPr>
        <w:t>Густина g/cm³                                 1,23       по     D. E. I. 1183-1</w:t>
      </w:r>
    </w:p>
    <w:p w:rsidR="009074D5" w:rsidRPr="009074D5" w:rsidRDefault="009074D5" w:rsidP="009074D5">
      <w:pPr>
        <w:ind w:left="426"/>
        <w:rPr>
          <w:rFonts w:ascii="Arial" w:hAnsi="Arial"/>
          <w:sz w:val="22"/>
          <w:szCs w:val="22"/>
        </w:rPr>
      </w:pPr>
      <w:r w:rsidRPr="009074D5">
        <w:rPr>
          <w:rFonts w:ascii="Arial" w:hAnsi="Arial"/>
          <w:sz w:val="22"/>
          <w:szCs w:val="22"/>
        </w:rPr>
        <w:t>Затезна чврстоћа N/mm²               53       по     DIN 53504</w:t>
      </w:r>
    </w:p>
    <w:p w:rsidR="009074D5" w:rsidRPr="009074D5" w:rsidRDefault="009074D5" w:rsidP="009074D5">
      <w:pPr>
        <w:ind w:left="426"/>
        <w:rPr>
          <w:rFonts w:ascii="Arial" w:hAnsi="Arial"/>
          <w:sz w:val="22"/>
          <w:szCs w:val="22"/>
        </w:rPr>
      </w:pPr>
      <w:r w:rsidRPr="009074D5">
        <w:rPr>
          <w:rFonts w:ascii="Arial" w:hAnsi="Arial"/>
          <w:sz w:val="22"/>
          <w:szCs w:val="22"/>
        </w:rPr>
        <w:t>Тврдоћа      Shore A                       90        по     DIN ISO 6719-1</w:t>
      </w:r>
    </w:p>
    <w:p w:rsidR="009074D5" w:rsidRPr="009074D5" w:rsidRDefault="009074D5" w:rsidP="009074D5">
      <w:pPr>
        <w:ind w:left="426"/>
        <w:rPr>
          <w:rFonts w:ascii="Arial" w:hAnsi="Arial"/>
          <w:sz w:val="22"/>
          <w:szCs w:val="22"/>
        </w:rPr>
      </w:pPr>
      <w:r w:rsidRPr="009074D5">
        <w:rPr>
          <w:rFonts w:ascii="Arial" w:hAnsi="Arial"/>
          <w:sz w:val="22"/>
          <w:szCs w:val="22"/>
        </w:rPr>
        <w:t>Абразија mm³                                 28        по     DIN ISO 4649</w:t>
      </w:r>
    </w:p>
    <w:p w:rsidR="009074D5" w:rsidRDefault="009074D5" w:rsidP="009074D5">
      <w:pPr>
        <w:ind w:left="426"/>
        <w:rPr>
          <w:rFonts w:ascii="Arial" w:hAnsi="Arial"/>
          <w:sz w:val="22"/>
          <w:szCs w:val="22"/>
          <w:lang w:val="sr-Cyrl-RS"/>
        </w:rPr>
      </w:pPr>
      <w:r w:rsidRPr="009074D5">
        <w:rPr>
          <w:rFonts w:ascii="Arial" w:hAnsi="Arial"/>
          <w:sz w:val="22"/>
          <w:szCs w:val="22"/>
        </w:rPr>
        <w:t>Отпорност на кидање N/mm³       66       по     DIN ISO 34-1</w:t>
      </w:r>
    </w:p>
    <w:p w:rsidR="005873EF" w:rsidRDefault="005873EF" w:rsidP="009074D5">
      <w:pPr>
        <w:ind w:left="426"/>
        <w:rPr>
          <w:rFonts w:ascii="Arial" w:hAnsi="Arial"/>
          <w:sz w:val="22"/>
          <w:szCs w:val="22"/>
          <w:lang w:val="sr-Cyrl-RS"/>
        </w:rPr>
      </w:pPr>
    </w:p>
    <w:p w:rsidR="005873EF" w:rsidRPr="005873EF" w:rsidRDefault="003E6E70" w:rsidP="009074D5">
      <w:pPr>
        <w:ind w:left="426"/>
        <w:rPr>
          <w:rFonts w:ascii="Arial" w:hAnsi="Arial"/>
          <w:sz w:val="22"/>
          <w:szCs w:val="22"/>
          <w:lang w:val="sr-Cyrl-RS"/>
        </w:rPr>
      </w:pPr>
      <w:r>
        <w:rPr>
          <w:rFonts w:ascii="Arial" w:hAnsi="Arial"/>
          <w:noProof/>
          <w:sz w:val="22"/>
          <w:szCs w:val="22"/>
          <w:lang w:val="en-US" w:eastAsia="en-US"/>
        </w:rPr>
        <w:lastRenderedPageBreak/>
        <w:drawing>
          <wp:inline distT="0" distB="0" distL="0" distR="0">
            <wp:extent cx="6208319" cy="7911548"/>
            <wp:effectExtent l="0" t="0" r="2540" b="0"/>
            <wp:docPr id="1" name="Picture 1" descr="C:\Users\m.babic\Documents\Scanned Documents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babic\Documents\Scanned Documents\Image (5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590" cy="791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4D5" w:rsidRPr="009074D5" w:rsidRDefault="009074D5" w:rsidP="009074D5">
      <w:pPr>
        <w:ind w:left="426"/>
        <w:jc w:val="both"/>
        <w:rPr>
          <w:rFonts w:ascii="Arial" w:hAnsi="Arial" w:cs="Arial"/>
          <w:noProof/>
          <w:color w:val="000000"/>
          <w:sz w:val="16"/>
          <w:szCs w:val="16"/>
          <w:lang w:val="sr-Cyrl-RS"/>
        </w:rPr>
      </w:pPr>
    </w:p>
    <w:p w:rsidR="009074D5" w:rsidRPr="00265BDA" w:rsidRDefault="009074D5" w:rsidP="009074D5">
      <w:pPr>
        <w:pStyle w:val="Heading10"/>
        <w:keepNext/>
        <w:numPr>
          <w:ilvl w:val="1"/>
          <w:numId w:val="10"/>
        </w:numPr>
        <w:suppressAutoHyphens w:val="0"/>
        <w:spacing w:line="276" w:lineRule="auto"/>
        <w:ind w:left="426"/>
        <w:jc w:val="both"/>
        <w:rPr>
          <w:rFonts w:cs="Arial"/>
          <w:sz w:val="20"/>
          <w:szCs w:val="20"/>
          <w:lang w:val="sr-Cyrl-RS"/>
        </w:rPr>
      </w:pPr>
      <w:r w:rsidRPr="00265BDA">
        <w:rPr>
          <w:rFonts w:cs="Arial"/>
          <w:sz w:val="20"/>
          <w:szCs w:val="20"/>
        </w:rPr>
        <w:t>Рок испоруке добара</w:t>
      </w:r>
    </w:p>
    <w:p w:rsidR="009074D5" w:rsidRPr="00265BDA" w:rsidRDefault="009074D5" w:rsidP="009074D5">
      <w:pPr>
        <w:pStyle w:val="ListParagraph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Arial" w:hAnsi="Arial" w:cs="Arial"/>
          <w:lang w:val="sr-Cyrl-RS"/>
        </w:rPr>
      </w:pPr>
      <w:r w:rsidRPr="00265BDA">
        <w:rPr>
          <w:rFonts w:ascii="Arial" w:hAnsi="Arial" w:cs="Arial"/>
        </w:rPr>
        <w:t xml:space="preserve">Изабрани понуђач је обавезан да испоруку добара изврши у року који не може бити дужи од </w:t>
      </w:r>
      <w:r w:rsidRPr="00265BDA">
        <w:rPr>
          <w:rFonts w:ascii="Arial" w:hAnsi="Arial" w:cs="Arial"/>
          <w:lang w:val="sr-Cyrl-RS"/>
        </w:rPr>
        <w:t xml:space="preserve"> </w:t>
      </w:r>
      <w:r w:rsidRPr="00265BDA">
        <w:rPr>
          <w:rFonts w:ascii="Arial" w:hAnsi="Arial" w:cs="Arial"/>
          <w:b/>
          <w:lang w:val="sr-Cyrl-RS"/>
        </w:rPr>
        <w:t xml:space="preserve">60 </w:t>
      </w:r>
      <w:r w:rsidRPr="00265BDA">
        <w:rPr>
          <w:rFonts w:ascii="Arial" w:hAnsi="Arial" w:cs="Arial"/>
          <w:lang w:val="sr-Cyrl-RS"/>
        </w:rPr>
        <w:t>(шездесет) дана</w:t>
      </w:r>
      <w:r w:rsidRPr="00265BDA">
        <w:rPr>
          <w:rFonts w:ascii="Arial" w:hAnsi="Arial" w:cs="Arial"/>
        </w:rPr>
        <w:t xml:space="preserve"> од дана закључења Уговора.</w:t>
      </w:r>
    </w:p>
    <w:p w:rsidR="009074D5" w:rsidRPr="00265BDA" w:rsidRDefault="009074D5" w:rsidP="009074D5">
      <w:pPr>
        <w:pStyle w:val="Heading10"/>
        <w:ind w:left="426"/>
        <w:jc w:val="both"/>
        <w:rPr>
          <w:rFonts w:cs="Arial"/>
          <w:sz w:val="16"/>
          <w:szCs w:val="16"/>
          <w:lang w:val="sr-Cyrl-RS"/>
        </w:rPr>
      </w:pPr>
      <w:bookmarkStart w:id="1" w:name="_Toc441651542"/>
      <w:bookmarkStart w:id="2" w:name="_Toc442559880"/>
    </w:p>
    <w:p w:rsidR="009074D5" w:rsidRPr="00265BDA" w:rsidRDefault="009074D5" w:rsidP="009074D5">
      <w:pPr>
        <w:pStyle w:val="Heading10"/>
        <w:keepNext/>
        <w:numPr>
          <w:ilvl w:val="1"/>
          <w:numId w:val="10"/>
        </w:numPr>
        <w:suppressAutoHyphens w:val="0"/>
        <w:spacing w:line="276" w:lineRule="auto"/>
        <w:ind w:left="426"/>
        <w:jc w:val="both"/>
        <w:rPr>
          <w:rFonts w:cs="Arial"/>
          <w:sz w:val="20"/>
          <w:szCs w:val="20"/>
          <w:lang w:val="sr-Cyrl-RS"/>
        </w:rPr>
      </w:pPr>
      <w:r w:rsidRPr="00265BDA">
        <w:rPr>
          <w:rFonts w:cs="Arial"/>
          <w:sz w:val="20"/>
          <w:szCs w:val="20"/>
        </w:rPr>
        <w:t xml:space="preserve">  Место испоруке добара</w:t>
      </w:r>
      <w:bookmarkEnd w:id="1"/>
      <w:bookmarkEnd w:id="2"/>
    </w:p>
    <w:p w:rsidR="009074D5" w:rsidRPr="00265BDA" w:rsidRDefault="009074D5" w:rsidP="009074D5">
      <w:pPr>
        <w:tabs>
          <w:tab w:val="left" w:pos="567"/>
        </w:tabs>
        <w:ind w:left="426"/>
        <w:jc w:val="both"/>
        <w:rPr>
          <w:rFonts w:ascii="Arial" w:hAnsi="Arial" w:cs="Arial"/>
          <w:sz w:val="20"/>
          <w:lang w:val="sr-Cyrl-RS"/>
        </w:rPr>
      </w:pPr>
      <w:r w:rsidRPr="00265BDA">
        <w:rPr>
          <w:rFonts w:ascii="Arial" w:hAnsi="Arial" w:cs="Arial"/>
          <w:sz w:val="20"/>
        </w:rPr>
        <w:t xml:space="preserve">Место испоруке је </w:t>
      </w:r>
      <w:r w:rsidRPr="00265BDA">
        <w:rPr>
          <w:rFonts w:ascii="Arial" w:hAnsi="Arial" w:cs="Arial"/>
          <w:sz w:val="20"/>
          <w:lang w:val="sr-Cyrl-RS"/>
        </w:rPr>
        <w:t>Огранак ТЕНТ Б, локација  ТЕНТ – Б -  магацин ТЕНТ Б (Термоелектрана Никола Тесла Б Ушће Обреновац).</w:t>
      </w:r>
    </w:p>
    <w:p w:rsidR="009074D5" w:rsidRPr="00265BDA" w:rsidRDefault="009074D5" w:rsidP="009074D5">
      <w:pPr>
        <w:tabs>
          <w:tab w:val="left" w:pos="567"/>
        </w:tabs>
        <w:ind w:left="426"/>
        <w:jc w:val="both"/>
        <w:rPr>
          <w:rFonts w:ascii="Arial" w:hAnsi="Arial" w:cs="Arial"/>
          <w:sz w:val="20"/>
          <w:lang w:val="sr-Cyrl-RS"/>
        </w:rPr>
      </w:pPr>
      <w:r w:rsidRPr="00265BDA">
        <w:rPr>
          <w:rFonts w:ascii="Arial" w:hAnsi="Arial" w:cs="Arial"/>
          <w:sz w:val="20"/>
          <w:lang w:val="sr-Cyrl-RS"/>
        </w:rPr>
        <w:t xml:space="preserve">Паритет испоруке је франко (магацин ТЕНТ Б, локација ТЕНТ Б) </w:t>
      </w:r>
      <w:r w:rsidRPr="00265BDA">
        <w:rPr>
          <w:rFonts w:ascii="Arial" w:hAnsi="Arial" w:cs="Arial"/>
          <w:sz w:val="20"/>
          <w:lang w:eastAsia="zh-CN"/>
        </w:rPr>
        <w:t>са урачунатим зависним трошковима.</w:t>
      </w:r>
    </w:p>
    <w:p w:rsidR="009074D5" w:rsidRPr="00265BDA" w:rsidRDefault="009074D5" w:rsidP="009074D5">
      <w:pPr>
        <w:ind w:left="426"/>
        <w:jc w:val="both"/>
        <w:rPr>
          <w:rFonts w:ascii="Arial" w:hAnsi="Arial" w:cs="Arial"/>
          <w:sz w:val="20"/>
          <w:lang w:val="sr-Cyrl-RS" w:eastAsia="zh-CN"/>
        </w:rPr>
      </w:pPr>
      <w:r w:rsidRPr="00265BDA">
        <w:rPr>
          <w:rFonts w:ascii="Arial" w:hAnsi="Arial" w:cs="Arial"/>
          <w:sz w:val="20"/>
          <w:lang w:eastAsia="zh-CN"/>
        </w:rPr>
        <w:t>Евентуално настала штета приликом транспорта предметних добара до места испоруке пада на терет изабраног Понуђача.</w:t>
      </w:r>
    </w:p>
    <w:p w:rsidR="009074D5" w:rsidRPr="00265BDA" w:rsidRDefault="009074D5" w:rsidP="009074D5">
      <w:pPr>
        <w:tabs>
          <w:tab w:val="left" w:pos="567"/>
          <w:tab w:val="left" w:pos="1418"/>
        </w:tabs>
        <w:ind w:left="426"/>
        <w:jc w:val="both"/>
        <w:rPr>
          <w:rFonts w:ascii="Arial" w:hAnsi="Arial" w:cs="Arial"/>
          <w:sz w:val="16"/>
          <w:szCs w:val="16"/>
          <w:lang w:val="sr-Cyrl-RS" w:eastAsia="zh-CN"/>
        </w:rPr>
      </w:pPr>
    </w:p>
    <w:p w:rsidR="009074D5" w:rsidRPr="00265BDA" w:rsidRDefault="009074D5" w:rsidP="009074D5">
      <w:pPr>
        <w:pStyle w:val="ListParagraph"/>
        <w:numPr>
          <w:ilvl w:val="1"/>
          <w:numId w:val="10"/>
        </w:num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Arial" w:hAnsi="Arial" w:cs="Arial"/>
          <w:b/>
          <w:lang w:val="sr-Cyrl-RS"/>
        </w:rPr>
      </w:pPr>
      <w:r w:rsidRPr="00265BDA">
        <w:rPr>
          <w:rFonts w:ascii="Arial" w:hAnsi="Arial" w:cs="Arial"/>
          <w:b/>
          <w:lang w:val="sr-Cyrl-RS"/>
        </w:rPr>
        <w:t xml:space="preserve">  </w:t>
      </w:r>
      <w:r w:rsidRPr="00265BDA">
        <w:rPr>
          <w:rFonts w:ascii="Arial" w:hAnsi="Arial" w:cs="Arial"/>
          <w:b/>
        </w:rPr>
        <w:t xml:space="preserve">Техничка документација која се доставља као саставни део понуде, а којом се   </w:t>
      </w:r>
      <w:r w:rsidRPr="00265BDA">
        <w:rPr>
          <w:rFonts w:ascii="Arial" w:hAnsi="Arial" w:cs="Arial"/>
          <w:b/>
          <w:lang w:val="sr-Cyrl-RS"/>
        </w:rPr>
        <w:t xml:space="preserve">          </w:t>
      </w:r>
      <w:r w:rsidRPr="00265BDA">
        <w:rPr>
          <w:rFonts w:ascii="Arial" w:hAnsi="Arial" w:cs="Arial"/>
          <w:b/>
        </w:rPr>
        <w:t>доказује  да понуђена добра испуњавају захтеване техничке карактеристике:</w:t>
      </w:r>
    </w:p>
    <w:p w:rsidR="009074D5" w:rsidRPr="00265BDA" w:rsidRDefault="009074D5" w:rsidP="009074D5">
      <w:pPr>
        <w:pStyle w:val="KDNabrajanje"/>
        <w:tabs>
          <w:tab w:val="clear" w:pos="630"/>
          <w:tab w:val="left" w:pos="567"/>
          <w:tab w:val="num" w:pos="720"/>
          <w:tab w:val="left" w:pos="1418"/>
        </w:tabs>
        <w:spacing w:before="0"/>
        <w:ind w:left="426" w:hanging="357"/>
        <w:rPr>
          <w:rFonts w:cs="Arial"/>
          <w:sz w:val="20"/>
          <w:szCs w:val="20"/>
        </w:rPr>
      </w:pPr>
      <w:r w:rsidRPr="00265BDA">
        <w:rPr>
          <w:rFonts w:cs="Arial"/>
          <w:b/>
          <w:sz w:val="20"/>
          <w:szCs w:val="20"/>
          <w:lang w:val="sr-Cyrl-CS"/>
        </w:rPr>
        <w:t>Каталог / извод из каталога произвођача</w:t>
      </w:r>
      <w:r w:rsidRPr="00265BDA">
        <w:rPr>
          <w:rFonts w:cs="Arial"/>
          <w:sz w:val="20"/>
          <w:szCs w:val="20"/>
          <w:lang w:val="sr-Cyrl-CS"/>
        </w:rPr>
        <w:t xml:space="preserve"> – у папирном или електронском облику, са јасно означеном позицијом из понуде</w:t>
      </w:r>
      <w:r w:rsidRPr="00265BDA">
        <w:rPr>
          <w:rFonts w:cs="Arial"/>
          <w:sz w:val="20"/>
          <w:szCs w:val="20"/>
          <w:lang w:val="sr-Cyrl-RS"/>
        </w:rPr>
        <w:t xml:space="preserve"> (случају понуде одговарајућег добра)</w:t>
      </w:r>
      <w:r w:rsidRPr="00265BDA">
        <w:rPr>
          <w:rFonts w:cs="Arial"/>
          <w:sz w:val="20"/>
          <w:szCs w:val="20"/>
          <w:lang w:val="sr-Cyrl-CS"/>
        </w:rPr>
        <w:t>.</w:t>
      </w:r>
    </w:p>
    <w:p w:rsidR="009074D5" w:rsidRPr="009074D5" w:rsidRDefault="009074D5" w:rsidP="009074D5">
      <w:pPr>
        <w:pStyle w:val="Heading10"/>
        <w:numPr>
          <w:ilvl w:val="1"/>
          <w:numId w:val="10"/>
        </w:numPr>
        <w:suppressAutoHyphens w:val="0"/>
        <w:spacing w:before="120"/>
        <w:ind w:left="426"/>
        <w:jc w:val="both"/>
        <w:rPr>
          <w:rFonts w:cs="Arial"/>
          <w:lang w:val="sr-Cyrl-RS"/>
        </w:rPr>
      </w:pPr>
      <w:r w:rsidRPr="009074D5">
        <w:rPr>
          <w:rFonts w:cs="Arial"/>
        </w:rPr>
        <w:t>Квалитативни и квантитативни пријем</w:t>
      </w:r>
    </w:p>
    <w:p w:rsidR="009074D5" w:rsidRPr="00265BDA" w:rsidRDefault="009074D5" w:rsidP="009074D5">
      <w:pPr>
        <w:pStyle w:val="ListParagraph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Arial" w:hAnsi="Arial" w:cs="Arial"/>
          <w:lang w:val="sr-Cyrl-RS"/>
        </w:rPr>
      </w:pPr>
      <w:r w:rsidRPr="00265BDA">
        <w:rPr>
          <w:rFonts w:ascii="Arial" w:hAnsi="Arial" w:cs="Arial"/>
        </w:rPr>
        <w:t>Пријем робе у погледу количине и квалитета врши се у складишту Наручиоца где се  утврђују стварно примљен</w:t>
      </w:r>
      <w:r w:rsidRPr="00265BDA">
        <w:rPr>
          <w:rFonts w:ascii="Arial" w:hAnsi="Arial" w:cs="Arial"/>
          <w:lang w:val="sr-Cyrl-RS"/>
        </w:rPr>
        <w:t>а</w:t>
      </w:r>
      <w:r w:rsidRPr="00265BDA">
        <w:rPr>
          <w:rFonts w:ascii="Arial" w:hAnsi="Arial" w:cs="Arial"/>
        </w:rPr>
        <w:t xml:space="preserve"> количин</w:t>
      </w:r>
      <w:r w:rsidRPr="00265BDA">
        <w:rPr>
          <w:rFonts w:ascii="Arial" w:hAnsi="Arial" w:cs="Arial"/>
          <w:lang w:val="sr-Cyrl-RS"/>
        </w:rPr>
        <w:t>а</w:t>
      </w:r>
      <w:r w:rsidRPr="00265BDA">
        <w:rPr>
          <w:rFonts w:ascii="Arial" w:hAnsi="Arial" w:cs="Arial"/>
        </w:rPr>
        <w:t xml:space="preserve"> робе.</w:t>
      </w:r>
    </w:p>
    <w:p w:rsidR="009074D5" w:rsidRPr="00265BDA" w:rsidRDefault="009074D5" w:rsidP="009074D5">
      <w:pPr>
        <w:pStyle w:val="ListParagraph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Arial" w:hAnsi="Arial" w:cs="Arial"/>
          <w:lang w:val="sr-Cyrl-RS"/>
        </w:rPr>
      </w:pPr>
      <w:r w:rsidRPr="00265BDA">
        <w:rPr>
          <w:rFonts w:ascii="Arial" w:hAnsi="Arial" w:cs="Arial"/>
          <w:lang w:val="sr-Cyrl-RS"/>
        </w:rPr>
        <w:t>Квантитативни  пријем  констатоваће се потписивањем Отпремнице и провером:</w:t>
      </w:r>
    </w:p>
    <w:p w:rsidR="009074D5" w:rsidRPr="00265BDA" w:rsidRDefault="009074D5" w:rsidP="009074D5">
      <w:pPr>
        <w:pStyle w:val="ListParagraph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lang w:val="sr-Cyrl-RS"/>
        </w:rPr>
      </w:pPr>
      <w:r w:rsidRPr="00265BDA">
        <w:rPr>
          <w:rFonts w:ascii="Arial" w:hAnsi="Arial" w:cs="Arial"/>
          <w:lang w:val="sr-Cyrl-RS"/>
        </w:rPr>
        <w:t>•</w:t>
      </w:r>
      <w:r w:rsidRPr="00265BDA">
        <w:rPr>
          <w:rFonts w:ascii="Arial" w:hAnsi="Arial" w:cs="Arial"/>
          <w:lang w:val="sr-Cyrl-RS"/>
        </w:rPr>
        <w:tab/>
        <w:t>да ли је испоручена наручене  количина</w:t>
      </w:r>
    </w:p>
    <w:p w:rsidR="009074D5" w:rsidRPr="00265BDA" w:rsidRDefault="009074D5" w:rsidP="009074D5">
      <w:pPr>
        <w:pStyle w:val="ListParagraph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lang w:val="sr-Cyrl-RS"/>
        </w:rPr>
      </w:pPr>
      <w:r w:rsidRPr="00265BDA">
        <w:rPr>
          <w:rFonts w:ascii="Arial" w:hAnsi="Arial" w:cs="Arial"/>
          <w:lang w:val="sr-Cyrl-RS"/>
        </w:rPr>
        <w:t>•</w:t>
      </w:r>
      <w:r w:rsidRPr="00265BDA">
        <w:rPr>
          <w:rFonts w:ascii="Arial" w:hAnsi="Arial" w:cs="Arial"/>
          <w:lang w:val="sr-Cyrl-RS"/>
        </w:rPr>
        <w:tab/>
        <w:t>да ли су добра испоручена у оригиналном паковању</w:t>
      </w:r>
    </w:p>
    <w:p w:rsidR="009074D5" w:rsidRPr="00265BDA" w:rsidRDefault="009074D5" w:rsidP="009074D5">
      <w:pPr>
        <w:pStyle w:val="ListParagraph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lang w:val="sr-Cyrl-RS"/>
        </w:rPr>
      </w:pPr>
      <w:r w:rsidRPr="00265BDA">
        <w:rPr>
          <w:rFonts w:ascii="Arial" w:hAnsi="Arial" w:cs="Arial"/>
          <w:lang w:val="sr-Cyrl-RS"/>
        </w:rPr>
        <w:t>•</w:t>
      </w:r>
      <w:r w:rsidRPr="00265BDA">
        <w:rPr>
          <w:rFonts w:ascii="Arial" w:hAnsi="Arial" w:cs="Arial"/>
          <w:lang w:val="sr-Cyrl-RS"/>
        </w:rPr>
        <w:tab/>
        <w:t>да ли су добра без видљивог оштећења</w:t>
      </w:r>
    </w:p>
    <w:p w:rsidR="009074D5" w:rsidRPr="00265BDA" w:rsidRDefault="009074D5" w:rsidP="009074D5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lang w:val="sr-Cyrl-RS"/>
        </w:rPr>
      </w:pPr>
      <w:r w:rsidRPr="00265BDA">
        <w:rPr>
          <w:rFonts w:ascii="Arial" w:hAnsi="Arial" w:cs="Arial"/>
          <w:sz w:val="20"/>
          <w:lang w:val="sr-Cyrl-RS"/>
        </w:rPr>
        <w:t>У случају да дође до одступања од уговореног, Изабрани понуђач је дужан да до краја уговореног рока испоруке отклони све недостатке а док се ти недостаци не отклоне, сматраће се да испорука није извршена у року.</w:t>
      </w:r>
    </w:p>
    <w:p w:rsidR="009074D5" w:rsidRDefault="009074D5" w:rsidP="009074D5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lang w:val="sr-Cyrl-RS"/>
        </w:rPr>
      </w:pPr>
      <w:r w:rsidRPr="00265BDA">
        <w:rPr>
          <w:rFonts w:ascii="Arial" w:hAnsi="Arial" w:cs="Arial"/>
          <w:sz w:val="20"/>
          <w:lang w:val="sr-Cyrl-RS"/>
        </w:rPr>
        <w:t>Изабрани понуђач  се обавезује да сноси потпуну одговорност за квалитет предмета набавке, без обзира да ли Наручилац  врши или не пријемно контролисање и испитивање.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набавке.</w:t>
      </w:r>
    </w:p>
    <w:p w:rsidR="00265BDA" w:rsidRPr="00265BDA" w:rsidRDefault="00265BDA" w:rsidP="009074D5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16"/>
          <w:szCs w:val="16"/>
          <w:lang w:val="sr-Cyrl-RS"/>
        </w:rPr>
      </w:pPr>
    </w:p>
    <w:p w:rsidR="009074D5" w:rsidRPr="00265BDA" w:rsidRDefault="009074D5" w:rsidP="009074D5">
      <w:pPr>
        <w:pStyle w:val="Heading10"/>
        <w:numPr>
          <w:ilvl w:val="1"/>
          <w:numId w:val="10"/>
        </w:numPr>
        <w:suppressAutoHyphens w:val="0"/>
        <w:ind w:left="426"/>
        <w:jc w:val="both"/>
        <w:rPr>
          <w:rFonts w:cs="Arial"/>
          <w:sz w:val="20"/>
          <w:szCs w:val="20"/>
          <w:lang w:val="sr-Cyrl-RS"/>
        </w:rPr>
      </w:pPr>
      <w:bookmarkStart w:id="3" w:name="_Toc441651543"/>
      <w:bookmarkStart w:id="4" w:name="_Toc442559881"/>
      <w:r w:rsidRPr="00265BDA">
        <w:rPr>
          <w:rFonts w:cs="Arial"/>
          <w:sz w:val="20"/>
          <w:szCs w:val="20"/>
        </w:rPr>
        <w:t xml:space="preserve">Гарантни рок, </w:t>
      </w:r>
      <w:bookmarkEnd w:id="3"/>
      <w:bookmarkEnd w:id="4"/>
    </w:p>
    <w:p w:rsidR="009074D5" w:rsidRPr="00265BDA" w:rsidRDefault="009074D5" w:rsidP="009074D5">
      <w:pPr>
        <w:ind w:left="426"/>
        <w:jc w:val="both"/>
        <w:rPr>
          <w:rFonts w:ascii="Arial" w:hAnsi="Arial" w:cs="Arial"/>
          <w:sz w:val="20"/>
          <w:lang w:val="sr-Cyrl-RS" w:eastAsia="zh-CN"/>
        </w:rPr>
      </w:pPr>
      <w:r w:rsidRPr="00265BDA">
        <w:rPr>
          <w:rFonts w:ascii="Arial" w:hAnsi="Arial" w:cs="Arial"/>
          <w:sz w:val="20"/>
          <w:lang w:eastAsia="zh-CN"/>
        </w:rPr>
        <w:t xml:space="preserve">Гарантни рок за предмет набавке је минимум </w:t>
      </w:r>
      <w:r w:rsidRPr="00265BDA">
        <w:rPr>
          <w:rFonts w:ascii="Arial" w:hAnsi="Arial" w:cs="Arial"/>
          <w:b/>
          <w:sz w:val="20"/>
          <w:lang w:val="sr-Cyrl-RS" w:eastAsia="zh-CN"/>
        </w:rPr>
        <w:t>12</w:t>
      </w:r>
      <w:r w:rsidRPr="00265BDA">
        <w:rPr>
          <w:rFonts w:ascii="Arial" w:hAnsi="Arial" w:cs="Arial"/>
          <w:sz w:val="20"/>
          <w:lang w:val="sr-Cyrl-RS" w:eastAsia="zh-CN"/>
        </w:rPr>
        <w:t xml:space="preserve"> </w:t>
      </w:r>
      <w:r w:rsidRPr="00265BDA">
        <w:rPr>
          <w:rFonts w:ascii="Arial" w:hAnsi="Arial" w:cs="Arial"/>
          <w:sz w:val="20"/>
          <w:lang w:eastAsia="zh-CN"/>
        </w:rPr>
        <w:t xml:space="preserve">месеци од дана </w:t>
      </w:r>
      <w:r w:rsidRPr="00265BDA">
        <w:rPr>
          <w:rFonts w:ascii="Arial" w:hAnsi="Arial" w:cs="Arial"/>
          <w:sz w:val="20"/>
          <w:lang w:val="sr-Cyrl-RS" w:eastAsia="zh-CN"/>
        </w:rPr>
        <w:t>испоруке.</w:t>
      </w:r>
    </w:p>
    <w:p w:rsidR="009074D5" w:rsidRPr="00265BDA" w:rsidRDefault="009074D5" w:rsidP="00265BDA">
      <w:pPr>
        <w:ind w:left="426"/>
        <w:jc w:val="both"/>
        <w:rPr>
          <w:rFonts w:ascii="Arial" w:hAnsi="Arial" w:cs="Arial"/>
          <w:sz w:val="20"/>
          <w:lang w:val="sr-Cyrl-RS" w:eastAsia="zh-CN"/>
        </w:rPr>
      </w:pPr>
      <w:r w:rsidRPr="00265BDA">
        <w:rPr>
          <w:rFonts w:ascii="Arial" w:hAnsi="Arial" w:cs="Arial"/>
          <w:sz w:val="20"/>
          <w:lang w:eastAsia="zh-CN"/>
        </w:rPr>
        <w:t xml:space="preserve">Изабрани Понуђач је дужан да о свом трошку отклони све евентуалне недостатке у току трајања гарантног рока. </w:t>
      </w:r>
    </w:p>
    <w:p w:rsidR="00265BDA" w:rsidRDefault="00265BDA" w:rsidP="009074D5">
      <w:pPr>
        <w:ind w:left="426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9074D5" w:rsidRPr="009074D5" w:rsidRDefault="009074D5" w:rsidP="009074D5">
      <w:pPr>
        <w:ind w:left="426"/>
        <w:jc w:val="center"/>
        <w:rPr>
          <w:rFonts w:ascii="Arial" w:hAnsi="Arial" w:cs="Arial"/>
          <w:sz w:val="22"/>
          <w:szCs w:val="22"/>
        </w:rPr>
      </w:pPr>
      <w:r w:rsidRPr="009074D5">
        <w:rPr>
          <w:rFonts w:ascii="Arial" w:hAnsi="Arial" w:cs="Arial"/>
          <w:sz w:val="22"/>
          <w:szCs w:val="22"/>
        </w:rPr>
        <w:t>3.</w:t>
      </w:r>
    </w:p>
    <w:p w:rsidR="009074D5" w:rsidRPr="00265BDA" w:rsidRDefault="009074D5" w:rsidP="009074D5">
      <w:pPr>
        <w:ind w:left="426"/>
        <w:jc w:val="both"/>
        <w:rPr>
          <w:rFonts w:ascii="Arial" w:hAnsi="Arial" w:cs="Arial"/>
          <w:sz w:val="20"/>
        </w:rPr>
      </w:pPr>
      <w:r w:rsidRPr="00265BDA">
        <w:rPr>
          <w:rFonts w:ascii="Arial" w:hAnsi="Arial" w:cs="Arial"/>
          <w:sz w:val="20"/>
        </w:rPr>
        <w:t>Ова измена конкурсне документац</w:t>
      </w:r>
      <w:r w:rsidRPr="00265BDA">
        <w:rPr>
          <w:rFonts w:ascii="Arial" w:hAnsi="Arial" w:cs="Arial"/>
          <w:sz w:val="20"/>
          <w:lang w:val="ru-RU"/>
        </w:rPr>
        <w:t>и</w:t>
      </w:r>
      <w:r w:rsidRPr="00265BDA">
        <w:rPr>
          <w:rFonts w:ascii="Arial" w:hAnsi="Arial" w:cs="Arial"/>
          <w:sz w:val="20"/>
        </w:rPr>
        <w:t xml:space="preserve">је се објављује на Порталу УЈН и </w:t>
      </w:r>
      <w:r w:rsidRPr="00265BDA">
        <w:rPr>
          <w:rFonts w:ascii="Arial" w:hAnsi="Arial" w:cs="Arial"/>
          <w:sz w:val="20"/>
          <w:lang w:val="sr-Cyrl-RS"/>
        </w:rPr>
        <w:t>и</w:t>
      </w:r>
      <w:r w:rsidRPr="00265BDA">
        <w:rPr>
          <w:rFonts w:ascii="Arial" w:hAnsi="Arial" w:cs="Arial"/>
          <w:sz w:val="20"/>
        </w:rPr>
        <w:t>нтернет страници Наручиоца.</w:t>
      </w:r>
    </w:p>
    <w:p w:rsidR="009074D5" w:rsidRPr="00265BDA" w:rsidRDefault="009074D5" w:rsidP="009074D5">
      <w:pPr>
        <w:ind w:left="426"/>
        <w:jc w:val="both"/>
        <w:rPr>
          <w:rFonts w:ascii="Arial" w:hAnsi="Arial" w:cs="Arial"/>
          <w:sz w:val="20"/>
          <w:lang w:val="sr-Cyrl-RS"/>
        </w:rPr>
      </w:pPr>
    </w:p>
    <w:p w:rsidR="009074D5" w:rsidRPr="00265BDA" w:rsidRDefault="009074D5" w:rsidP="009074D5">
      <w:pPr>
        <w:ind w:left="426"/>
        <w:jc w:val="both"/>
        <w:rPr>
          <w:rFonts w:ascii="Arial" w:hAnsi="Arial" w:cs="Arial"/>
          <w:sz w:val="20"/>
        </w:rPr>
      </w:pPr>
      <w:r w:rsidRPr="00265BDA">
        <w:rPr>
          <w:rFonts w:ascii="Arial" w:hAnsi="Arial" w:cs="Arial"/>
          <w:sz w:val="20"/>
        </w:rPr>
        <w:t>Доставити:</w:t>
      </w:r>
    </w:p>
    <w:p w:rsidR="009074D5" w:rsidRPr="00265BDA" w:rsidRDefault="009074D5" w:rsidP="009074D5">
      <w:pPr>
        <w:ind w:left="426"/>
        <w:jc w:val="both"/>
        <w:rPr>
          <w:rFonts w:ascii="Arial" w:hAnsi="Arial" w:cs="Arial"/>
          <w:sz w:val="20"/>
        </w:rPr>
      </w:pPr>
      <w:r w:rsidRPr="00265BDA">
        <w:rPr>
          <w:rFonts w:ascii="Arial" w:hAnsi="Arial" w:cs="Arial"/>
          <w:sz w:val="20"/>
        </w:rPr>
        <w:t>- Архиви</w:t>
      </w:r>
    </w:p>
    <w:sectPr w:rsidR="009074D5" w:rsidRPr="00265BDA" w:rsidSect="009074D5">
      <w:headerReference w:type="default" r:id="rId10"/>
      <w:footerReference w:type="even" r:id="rId11"/>
      <w:pgSz w:w="11909" w:h="16834" w:code="9"/>
      <w:pgMar w:top="837" w:right="852" w:bottom="1134" w:left="1134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B4B" w:rsidRDefault="00714B4B" w:rsidP="00F717AF">
      <w:r>
        <w:separator/>
      </w:r>
    </w:p>
  </w:endnote>
  <w:endnote w:type="continuationSeparator" w:id="0">
    <w:p w:rsidR="00714B4B" w:rsidRDefault="00714B4B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AA8" w:rsidRDefault="002D5AA8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5AA8" w:rsidRDefault="002D5AA8" w:rsidP="00F717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B4B" w:rsidRDefault="00714B4B" w:rsidP="00F717AF">
      <w:r>
        <w:separator/>
      </w:r>
    </w:p>
  </w:footnote>
  <w:footnote w:type="continuationSeparator" w:id="0">
    <w:p w:rsidR="00714B4B" w:rsidRDefault="00714B4B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AA8" w:rsidRDefault="002D5AA8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6"/>
      <w:gridCol w:w="3872"/>
      <w:gridCol w:w="1703"/>
      <w:gridCol w:w="2013"/>
    </w:tblGrid>
    <w:tr w:rsidR="002D5AA8" w:rsidRPr="00933BCC" w:rsidTr="002D5AA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D5AA8" w:rsidRPr="00933BCC" w:rsidRDefault="002D5AA8" w:rsidP="002D5AA8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41163011" wp14:editId="0B3EC4A3">
                <wp:extent cx="1041400" cy="993775"/>
                <wp:effectExtent l="0" t="0" r="6350" b="0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2D5AA8" w:rsidRPr="00E23434" w:rsidRDefault="002D5AA8" w:rsidP="002D5AA8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2D5AA8" w:rsidRPr="00933BCC" w:rsidRDefault="002D5AA8" w:rsidP="002D5AA8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2D5AA8" w:rsidRPr="00E23434" w:rsidRDefault="002D5AA8" w:rsidP="002D5AA8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2D5AA8" w:rsidRPr="00B86FF2" w:rsidTr="002D5AA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D5AA8" w:rsidRPr="00933BCC" w:rsidRDefault="002D5AA8" w:rsidP="002D5AA8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2D5AA8" w:rsidRPr="00933BCC" w:rsidRDefault="002D5AA8" w:rsidP="002D5AA8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2D5AA8" w:rsidRPr="00933BCC" w:rsidRDefault="002D5AA8" w:rsidP="002D5AA8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2D5AA8" w:rsidRPr="00552D0C" w:rsidRDefault="002D5AA8" w:rsidP="002D5AA8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3262F4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3262F4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2D5AA8" w:rsidRDefault="002D5AA8">
    <w:pPr>
      <w:pStyle w:val="Header"/>
    </w:pPr>
  </w:p>
  <w:p w:rsidR="002D5AA8" w:rsidRDefault="002D5A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160E8A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5F75D7"/>
    <w:multiLevelType w:val="multilevel"/>
    <w:tmpl w:val="B7AA8C3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372E114E"/>
    <w:multiLevelType w:val="multilevel"/>
    <w:tmpl w:val="011870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F946175"/>
    <w:multiLevelType w:val="multilevel"/>
    <w:tmpl w:val="0AA6BF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379325F"/>
    <w:multiLevelType w:val="multilevel"/>
    <w:tmpl w:val="6390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BB2955"/>
    <w:multiLevelType w:val="hybridMultilevel"/>
    <w:tmpl w:val="5D305DA6"/>
    <w:lvl w:ilvl="0" w:tplc="077ED7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9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58E3"/>
    <w:rsid w:val="0003767D"/>
    <w:rsid w:val="00043AC0"/>
    <w:rsid w:val="0004425F"/>
    <w:rsid w:val="00047573"/>
    <w:rsid w:val="0005123F"/>
    <w:rsid w:val="000538CE"/>
    <w:rsid w:val="00053E80"/>
    <w:rsid w:val="000541A8"/>
    <w:rsid w:val="00055D54"/>
    <w:rsid w:val="00057520"/>
    <w:rsid w:val="00062487"/>
    <w:rsid w:val="00065C1F"/>
    <w:rsid w:val="00070BCD"/>
    <w:rsid w:val="000768C2"/>
    <w:rsid w:val="00080DF2"/>
    <w:rsid w:val="00085108"/>
    <w:rsid w:val="000A1A5A"/>
    <w:rsid w:val="000A68AE"/>
    <w:rsid w:val="000A7EE8"/>
    <w:rsid w:val="000C776C"/>
    <w:rsid w:val="000D6710"/>
    <w:rsid w:val="000E0A46"/>
    <w:rsid w:val="000E0D3D"/>
    <w:rsid w:val="000E0F8E"/>
    <w:rsid w:val="000E3634"/>
    <w:rsid w:val="000E4CB8"/>
    <w:rsid w:val="000E7C4E"/>
    <w:rsid w:val="000F22F0"/>
    <w:rsid w:val="000F22F7"/>
    <w:rsid w:val="000F38BA"/>
    <w:rsid w:val="000F38ED"/>
    <w:rsid w:val="000F66B3"/>
    <w:rsid w:val="000F6FF5"/>
    <w:rsid w:val="001005B6"/>
    <w:rsid w:val="001057F4"/>
    <w:rsid w:val="001110E4"/>
    <w:rsid w:val="00114E1F"/>
    <w:rsid w:val="00121563"/>
    <w:rsid w:val="001215CF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54D08"/>
    <w:rsid w:val="00164983"/>
    <w:rsid w:val="00167927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2E30"/>
    <w:rsid w:val="001D7565"/>
    <w:rsid w:val="001D7E78"/>
    <w:rsid w:val="001E2633"/>
    <w:rsid w:val="001E4514"/>
    <w:rsid w:val="001E77EA"/>
    <w:rsid w:val="001F1C0D"/>
    <w:rsid w:val="001F2126"/>
    <w:rsid w:val="001F72EC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CC9"/>
    <w:rsid w:val="00257E45"/>
    <w:rsid w:val="00261DE7"/>
    <w:rsid w:val="00264A3E"/>
    <w:rsid w:val="00265BDA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5AA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262F4"/>
    <w:rsid w:val="00332AFB"/>
    <w:rsid w:val="00334C09"/>
    <w:rsid w:val="003438F1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75FC7"/>
    <w:rsid w:val="00380F43"/>
    <w:rsid w:val="00382418"/>
    <w:rsid w:val="0038378A"/>
    <w:rsid w:val="003918BA"/>
    <w:rsid w:val="00393C5F"/>
    <w:rsid w:val="00394C6E"/>
    <w:rsid w:val="00396B79"/>
    <w:rsid w:val="00396CC1"/>
    <w:rsid w:val="003A0B84"/>
    <w:rsid w:val="003A13C1"/>
    <w:rsid w:val="003A7895"/>
    <w:rsid w:val="003B112F"/>
    <w:rsid w:val="003B24D0"/>
    <w:rsid w:val="003B5DA9"/>
    <w:rsid w:val="003B6BD7"/>
    <w:rsid w:val="003C6BB6"/>
    <w:rsid w:val="003D4873"/>
    <w:rsid w:val="003E061A"/>
    <w:rsid w:val="003E6E70"/>
    <w:rsid w:val="003F6C99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2CE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002D"/>
    <w:rsid w:val="004D697F"/>
    <w:rsid w:val="004E0511"/>
    <w:rsid w:val="004E17CE"/>
    <w:rsid w:val="004E20D4"/>
    <w:rsid w:val="004E2FE1"/>
    <w:rsid w:val="004E3787"/>
    <w:rsid w:val="004E37F3"/>
    <w:rsid w:val="004E3A58"/>
    <w:rsid w:val="004E4F1F"/>
    <w:rsid w:val="004E66E8"/>
    <w:rsid w:val="004E67B1"/>
    <w:rsid w:val="004F01A9"/>
    <w:rsid w:val="004F44C9"/>
    <w:rsid w:val="004F4739"/>
    <w:rsid w:val="004F6AF1"/>
    <w:rsid w:val="00501B66"/>
    <w:rsid w:val="00505C4C"/>
    <w:rsid w:val="00513220"/>
    <w:rsid w:val="00526293"/>
    <w:rsid w:val="00526C92"/>
    <w:rsid w:val="005273CA"/>
    <w:rsid w:val="005304F1"/>
    <w:rsid w:val="005308B1"/>
    <w:rsid w:val="0053155E"/>
    <w:rsid w:val="00531803"/>
    <w:rsid w:val="005318A9"/>
    <w:rsid w:val="005403F3"/>
    <w:rsid w:val="00541462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1169"/>
    <w:rsid w:val="00573A32"/>
    <w:rsid w:val="00573E57"/>
    <w:rsid w:val="005767AE"/>
    <w:rsid w:val="00580FDE"/>
    <w:rsid w:val="0058157F"/>
    <w:rsid w:val="00583736"/>
    <w:rsid w:val="0058380B"/>
    <w:rsid w:val="005841D1"/>
    <w:rsid w:val="005848CB"/>
    <w:rsid w:val="005873EF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09E7"/>
    <w:rsid w:val="0063123F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B7C1C"/>
    <w:rsid w:val="006C3A14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3785"/>
    <w:rsid w:val="007044E1"/>
    <w:rsid w:val="00711600"/>
    <w:rsid w:val="0071298A"/>
    <w:rsid w:val="007140FB"/>
    <w:rsid w:val="00714738"/>
    <w:rsid w:val="00714B4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2D89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03DF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3DE1"/>
    <w:rsid w:val="007C4005"/>
    <w:rsid w:val="007C70C6"/>
    <w:rsid w:val="007D4BDE"/>
    <w:rsid w:val="007E1153"/>
    <w:rsid w:val="007E28FC"/>
    <w:rsid w:val="007E43C8"/>
    <w:rsid w:val="007E4C78"/>
    <w:rsid w:val="007E7028"/>
    <w:rsid w:val="007E7CEF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1256A"/>
    <w:rsid w:val="008202E2"/>
    <w:rsid w:val="00823C1B"/>
    <w:rsid w:val="0083061D"/>
    <w:rsid w:val="0083092A"/>
    <w:rsid w:val="00836AD6"/>
    <w:rsid w:val="0084116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074D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2A48"/>
    <w:rsid w:val="009462FE"/>
    <w:rsid w:val="00963A13"/>
    <w:rsid w:val="009704AB"/>
    <w:rsid w:val="00971A69"/>
    <w:rsid w:val="009738C7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4754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1CCA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17B6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45C30"/>
    <w:rsid w:val="00B460E1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96D47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0991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3769"/>
    <w:rsid w:val="00C75C0E"/>
    <w:rsid w:val="00C81433"/>
    <w:rsid w:val="00C84630"/>
    <w:rsid w:val="00C8475C"/>
    <w:rsid w:val="00C84E6E"/>
    <w:rsid w:val="00C873F6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D43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2B22"/>
    <w:rsid w:val="00D93107"/>
    <w:rsid w:val="00D93136"/>
    <w:rsid w:val="00D93397"/>
    <w:rsid w:val="00D94D7E"/>
    <w:rsid w:val="00D961A7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4B08"/>
    <w:rsid w:val="00E07723"/>
    <w:rsid w:val="00E10214"/>
    <w:rsid w:val="00E10E78"/>
    <w:rsid w:val="00E112FF"/>
    <w:rsid w:val="00E17CA7"/>
    <w:rsid w:val="00E200E4"/>
    <w:rsid w:val="00E31346"/>
    <w:rsid w:val="00E32604"/>
    <w:rsid w:val="00E3344C"/>
    <w:rsid w:val="00E34186"/>
    <w:rsid w:val="00E35ECF"/>
    <w:rsid w:val="00E42D2C"/>
    <w:rsid w:val="00E43591"/>
    <w:rsid w:val="00E45E21"/>
    <w:rsid w:val="00E4614C"/>
    <w:rsid w:val="00E46FEB"/>
    <w:rsid w:val="00E50F47"/>
    <w:rsid w:val="00E53EA2"/>
    <w:rsid w:val="00E54F26"/>
    <w:rsid w:val="00E56714"/>
    <w:rsid w:val="00E6100A"/>
    <w:rsid w:val="00E613ED"/>
    <w:rsid w:val="00E61D5B"/>
    <w:rsid w:val="00E61EFA"/>
    <w:rsid w:val="00E635AD"/>
    <w:rsid w:val="00E6737B"/>
    <w:rsid w:val="00E74756"/>
    <w:rsid w:val="00E749F4"/>
    <w:rsid w:val="00E80387"/>
    <w:rsid w:val="00E821EE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2D5F"/>
    <w:rsid w:val="00ED3247"/>
    <w:rsid w:val="00ED49BC"/>
    <w:rsid w:val="00EF14F6"/>
    <w:rsid w:val="00EF1D9E"/>
    <w:rsid w:val="00EF442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4BDE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860CB"/>
    <w:rsid w:val="00F90EEB"/>
    <w:rsid w:val="00F93F1C"/>
    <w:rsid w:val="00F955F1"/>
    <w:rsid w:val="00FA7B35"/>
    <w:rsid w:val="00FB261B"/>
    <w:rsid w:val="00FB353C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E3878"/>
    <w:rsid w:val="00FF168B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438F1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SBSSimple1">
    <w:name w:val="SBS Simple1"/>
    <w:basedOn w:val="TableNormal"/>
    <w:next w:val="TableGrid"/>
    <w:rsid w:val="002D5AA8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Nabrajanje">
    <w:name w:val="KDNabrajanje"/>
    <w:basedOn w:val="Normal"/>
    <w:link w:val="KDNabrajanjeChar"/>
    <w:qFormat/>
    <w:rsid w:val="009074D5"/>
    <w:pPr>
      <w:numPr>
        <w:numId w:val="9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9074D5"/>
    <w:rPr>
      <w:rFonts w:ascii="Arial" w:eastAsia="Times New Roman" w:hAnsi="Arial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438F1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SBSSimple1">
    <w:name w:val="SBS Simple1"/>
    <w:basedOn w:val="TableNormal"/>
    <w:next w:val="TableGrid"/>
    <w:rsid w:val="002D5AA8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Nabrajanje">
    <w:name w:val="KDNabrajanje"/>
    <w:basedOn w:val="Normal"/>
    <w:link w:val="KDNabrajanjeChar"/>
    <w:qFormat/>
    <w:rsid w:val="009074D5"/>
    <w:pPr>
      <w:numPr>
        <w:numId w:val="9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9074D5"/>
    <w:rPr>
      <w:rFonts w:ascii="Arial" w:eastAsia="Times New Roman" w:hAnsi="Arial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4DE4B-FBE3-4088-B21B-BE73017C8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Mirjana Babic</cp:lastModifiedBy>
  <cp:revision>5</cp:revision>
  <cp:lastPrinted>2018-05-21T11:07:00Z</cp:lastPrinted>
  <dcterms:created xsi:type="dcterms:W3CDTF">2018-05-21T11:07:00Z</dcterms:created>
  <dcterms:modified xsi:type="dcterms:W3CDTF">2018-05-22T06:50:00Z</dcterms:modified>
</cp:coreProperties>
</file>