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E061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E0901">
        <w:rPr>
          <w:rFonts w:ascii="Arial" w:hAnsi="Arial" w:cs="Arial"/>
          <w:b/>
          <w:sz w:val="22"/>
          <w:szCs w:val="22"/>
          <w:lang w:val="en-US"/>
        </w:rPr>
        <w:t>3000/0142/2018 (142/2018)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704AB">
        <w:rPr>
          <w:rFonts w:ascii="Arial" w:hAnsi="Arial" w:cs="Arial"/>
          <w:sz w:val="22"/>
          <w:szCs w:val="22"/>
          <w:lang w:val="sr-Cyrl-RS"/>
        </w:rPr>
        <w:t>5364-Е.03.02-</w:t>
      </w:r>
      <w:r w:rsidR="00CB5F78">
        <w:rPr>
          <w:rFonts w:ascii="Arial" w:hAnsi="Arial" w:cs="Arial"/>
          <w:sz w:val="22"/>
          <w:szCs w:val="22"/>
          <w:lang w:val="sr-Cyrl-RS"/>
        </w:rPr>
        <w:t>191876/7</w:t>
      </w:r>
      <w:r w:rsidR="009704AB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B5F78">
        <w:rPr>
          <w:rFonts w:ascii="Arial" w:hAnsi="Arial" w:cs="Arial"/>
          <w:sz w:val="22"/>
          <w:szCs w:val="22"/>
          <w:lang w:val="sr-Cyrl-RS"/>
        </w:rPr>
        <w:t>25.05</w:t>
      </w:r>
      <w:r w:rsidR="009704AB">
        <w:rPr>
          <w:rFonts w:ascii="Arial" w:hAnsi="Arial" w:cs="Arial"/>
          <w:sz w:val="22"/>
          <w:szCs w:val="22"/>
          <w:lang w:val="sr-Cyrl-RS"/>
        </w:rPr>
        <w:t>.</w:t>
      </w:r>
      <w:r w:rsidR="001F72EC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F72EC" w:rsidRDefault="001F72EC" w:rsidP="001F72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2E0901">
        <w:rPr>
          <w:rFonts w:ascii="Arial" w:hAnsi="Arial"/>
          <w:iCs/>
          <w:lang w:val="sr-Cyrl-RS"/>
        </w:rPr>
        <w:t>:</w:t>
      </w:r>
    </w:p>
    <w:p w:rsidR="002E0901" w:rsidRDefault="002E0901" w:rsidP="001F72EC">
      <w:pPr>
        <w:rPr>
          <w:rFonts w:ascii="Arial" w:hAnsi="Arial"/>
          <w:iCs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P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9074D5" w:rsidRPr="009074D5" w:rsidRDefault="009074D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74D5" w:rsidRPr="009074D5" w:rsidRDefault="009074D5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1F72EC" w:rsidRDefault="00C6690C" w:rsidP="001F72EC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1F72EC">
        <w:rPr>
          <w:rFonts w:ascii="Arial" w:hAnsi="Arial" w:cs="Arial"/>
          <w:sz w:val="22"/>
          <w:szCs w:val="22"/>
        </w:rPr>
        <w:t>за јавну набавку</w:t>
      </w:r>
      <w:r w:rsidR="00A91CCA" w:rsidRPr="001F72EC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1F72EC">
        <w:rPr>
          <w:rFonts w:ascii="Arial" w:hAnsi="Arial" w:cs="Arial"/>
          <w:sz w:val="22"/>
          <w:szCs w:val="22"/>
          <w:lang w:val="ru-RU"/>
        </w:rPr>
        <w:t xml:space="preserve"> </w:t>
      </w:r>
      <w:r w:rsidR="002E0901">
        <w:rPr>
          <w:rFonts w:ascii="Arial" w:hAnsi="Arial" w:cs="Arial"/>
          <w:b/>
          <w:sz w:val="22"/>
          <w:szCs w:val="22"/>
          <w:lang w:val="en-US"/>
        </w:rPr>
        <w:t>3000/0142/2018 (142/2018)</w:t>
      </w:r>
      <w:r w:rsidR="00A91CCA" w:rsidRPr="001F72EC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2E0901">
        <w:rPr>
          <w:rFonts w:ascii="Arial" w:hAnsi="Arial" w:cs="Arial"/>
          <w:sz w:val="22"/>
          <w:szCs w:val="22"/>
          <w:lang w:val="ru-RU"/>
        </w:rPr>
        <w:t>Набавка крајњих прекидача и микропрекидача за вентиле и клапне</w:t>
      </w:r>
    </w:p>
    <w:p w:rsidR="001F72EC" w:rsidRDefault="001F72EC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074D5" w:rsidRPr="009074D5" w:rsidRDefault="009074D5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03007" w:rsidRPr="00F47150" w:rsidRDefault="002A69E1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47150">
        <w:rPr>
          <w:rFonts w:ascii="Arial" w:hAnsi="Arial" w:cs="Arial"/>
          <w:sz w:val="22"/>
          <w:szCs w:val="22"/>
          <w:lang w:val="sr-Cyrl-RS"/>
        </w:rPr>
        <w:t xml:space="preserve">При изради конкурсне документације 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начињене</w:t>
      </w:r>
      <w:r w:rsidR="000C3EDD" w:rsidRPr="00F471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су</w:t>
      </w:r>
      <w:r w:rsidR="000C3EDD" w:rsidRPr="00F471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грешке које</w:t>
      </w:r>
      <w:r w:rsidR="000C3EDD" w:rsidRPr="00F47150">
        <w:rPr>
          <w:rFonts w:ascii="Arial" w:hAnsi="Arial" w:cs="Arial"/>
          <w:sz w:val="22"/>
          <w:szCs w:val="22"/>
          <w:lang w:val="sr-Cyrl-RS"/>
        </w:rPr>
        <w:t xml:space="preserve">  м</w:t>
      </w:r>
      <w:r w:rsidR="00A46247" w:rsidRPr="00F47150">
        <w:rPr>
          <w:rFonts w:ascii="Arial" w:hAnsi="Arial" w:cs="Arial"/>
          <w:sz w:val="22"/>
          <w:szCs w:val="22"/>
          <w:lang w:val="sr-Cyrl-RS"/>
        </w:rPr>
        <w:t>ења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ју</w:t>
      </w:r>
      <w:r w:rsidR="00A46247" w:rsidRPr="00F47150">
        <w:rPr>
          <w:rFonts w:ascii="Arial" w:hAnsi="Arial" w:cs="Arial"/>
          <w:sz w:val="22"/>
          <w:szCs w:val="22"/>
          <w:lang w:val="sr-Cyrl-RS"/>
        </w:rPr>
        <w:t xml:space="preserve"> технички опис 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(ставке:</w:t>
      </w:r>
      <w:r w:rsidR="00A46247" w:rsidRPr="00F471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03007" w:rsidRPr="00F47150">
        <w:rPr>
          <w:rFonts w:ascii="Arial" w:hAnsi="Arial" w:cs="Arial"/>
          <w:sz w:val="22"/>
          <w:szCs w:val="22"/>
          <w:lang w:val="sr-Cyrl-RS"/>
        </w:rPr>
        <w:t xml:space="preserve">1, 6, 7, 8, 9, 10 и 12) у техничкој  спецификацији и у Образцу 2 (Образац структуре цене ставке </w:t>
      </w:r>
      <w:r w:rsidR="00B03007" w:rsidRPr="00F47150">
        <w:rPr>
          <w:rFonts w:ascii="Arial" w:hAnsi="Arial" w:cs="Arial"/>
          <w:sz w:val="22"/>
          <w:szCs w:val="22"/>
          <w:lang w:val="sr-Cyrl-RS"/>
        </w:rPr>
        <w:t>1, 6, 7, 8, 9, 10 и 12</w:t>
      </w:r>
      <w:r w:rsidR="00B03007" w:rsidRPr="00F47150">
        <w:rPr>
          <w:rFonts w:ascii="Arial" w:hAnsi="Arial" w:cs="Arial"/>
          <w:sz w:val="22"/>
          <w:szCs w:val="22"/>
          <w:lang w:val="sr-Cyrl-RS"/>
        </w:rPr>
        <w:t xml:space="preserve">) </w:t>
      </w:r>
      <w:r w:rsidR="000C3EDD" w:rsidRPr="00F47150">
        <w:rPr>
          <w:rFonts w:ascii="Arial" w:hAnsi="Arial" w:cs="Arial"/>
          <w:sz w:val="22"/>
          <w:szCs w:val="22"/>
          <w:lang w:val="sr-Cyrl-RS"/>
        </w:rPr>
        <w:t xml:space="preserve">те се исте </w:t>
      </w:r>
      <w:r w:rsidR="00F47150" w:rsidRPr="00F47150">
        <w:rPr>
          <w:rFonts w:ascii="Arial" w:hAnsi="Arial" w:cs="Arial"/>
          <w:sz w:val="22"/>
          <w:szCs w:val="22"/>
          <w:lang w:val="sr-Cyrl-RS"/>
        </w:rPr>
        <w:t>исправљају овом изменом конкурсне документације</w:t>
      </w:r>
      <w:r w:rsidR="000C3EDD" w:rsidRPr="00F4715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9E4754" w:rsidRPr="00F47150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8368A" w:rsidRPr="00F47150" w:rsidRDefault="0038368A" w:rsidP="0038368A">
      <w:pPr>
        <w:jc w:val="both"/>
        <w:outlineLvl w:val="0"/>
        <w:rPr>
          <w:rFonts w:ascii="Arial" w:hAnsi="Arial" w:cs="Arial"/>
          <w:lang w:val="sr-Cyrl-RS"/>
        </w:rPr>
      </w:pPr>
    </w:p>
    <w:p w:rsidR="0038368A" w:rsidRPr="00F47150" w:rsidRDefault="0038368A" w:rsidP="0038368A">
      <w:pPr>
        <w:jc w:val="both"/>
        <w:outlineLvl w:val="0"/>
        <w:rPr>
          <w:rFonts w:ascii="Arial" w:hAnsi="Arial" w:cs="Arial"/>
          <w:lang w:val="sr-Cyrl-RS"/>
        </w:rPr>
      </w:pPr>
      <w:r w:rsidRPr="00F47150">
        <w:rPr>
          <w:rFonts w:ascii="Arial" w:hAnsi="Arial" w:cs="Arial"/>
          <w:lang w:val="sr-Cyrl-RS"/>
        </w:rPr>
        <w:t xml:space="preserve">Прилог: </w:t>
      </w:r>
    </w:p>
    <w:p w:rsidR="0038368A" w:rsidRPr="00C86C56" w:rsidRDefault="0038368A" w:rsidP="0038368A">
      <w:pPr>
        <w:numPr>
          <w:ilvl w:val="0"/>
          <w:numId w:val="13"/>
        </w:numPr>
        <w:suppressAutoHyphens w:val="0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Важећа</w:t>
      </w:r>
      <w:r w:rsidRPr="00C86C56">
        <w:rPr>
          <w:rFonts w:ascii="Arial" w:hAnsi="Arial" w:cs="Arial"/>
          <w:lang w:val="sr-Cyrl-RS"/>
        </w:rPr>
        <w:t xml:space="preserve"> Техничка спецификација: </w:t>
      </w:r>
    </w:p>
    <w:p w:rsidR="0038368A" w:rsidRPr="00774B69" w:rsidRDefault="0038368A" w:rsidP="0038368A">
      <w:pPr>
        <w:numPr>
          <w:ilvl w:val="0"/>
          <w:numId w:val="13"/>
        </w:numPr>
        <w:suppressAutoHyphens w:val="0"/>
        <w:jc w:val="both"/>
        <w:outlineLvl w:val="0"/>
        <w:rPr>
          <w:rFonts w:ascii="Arial" w:hAnsi="Arial" w:cs="Arial"/>
          <w:lang w:val="sr-Cyrl-RS"/>
        </w:rPr>
      </w:pPr>
      <w:r w:rsidRPr="00D7672A">
        <w:rPr>
          <w:rFonts w:ascii="Arial" w:hAnsi="Arial" w:cs="Arial"/>
          <w:lang w:val="sr-Cyrl-RS"/>
        </w:rPr>
        <w:t xml:space="preserve">Важећи </w:t>
      </w:r>
      <w:r>
        <w:rPr>
          <w:rFonts w:ascii="Arial" w:hAnsi="Arial" w:cs="Arial"/>
          <w:lang w:val="sr-Cyrl-RS"/>
        </w:rPr>
        <w:t xml:space="preserve"> Образац структуре цене</w:t>
      </w:r>
      <w:r w:rsidRPr="00774B69">
        <w:rPr>
          <w:rFonts w:ascii="Arial" w:hAnsi="Arial" w:cs="Arial"/>
          <w:lang w:val="sr-Cyrl-RS"/>
        </w:rPr>
        <w:tab/>
      </w:r>
    </w:p>
    <w:p w:rsidR="003E061A" w:rsidRPr="002E0901" w:rsidRDefault="003E061A" w:rsidP="003E061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6690C" w:rsidRDefault="00A91CC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03007" w:rsidRPr="00B03007" w:rsidRDefault="00B03007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4E0511" w:rsidRPr="004E0511" w:rsidRDefault="004E0511" w:rsidP="004E051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9074D5" w:rsidRPr="009074D5" w:rsidRDefault="009074D5" w:rsidP="009074D5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9074D5">
        <w:rPr>
          <w:rFonts w:ascii="Arial" w:hAnsi="Arial" w:cs="Arial"/>
          <w:sz w:val="22"/>
          <w:szCs w:val="22"/>
        </w:rPr>
        <w:t>ТЕХНИЧКА СПЕЦИФИКАЦИЈА</w:t>
      </w:r>
    </w:p>
    <w:p w:rsidR="009074D5" w:rsidRPr="009074D5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lang w:val="sr-Cyrl-RS"/>
        </w:rPr>
      </w:pPr>
      <w:r w:rsidRPr="009074D5">
        <w:rPr>
          <w:rFonts w:cs="Arial"/>
        </w:rPr>
        <w:t>Врста и количина добара</w:t>
      </w:r>
    </w:p>
    <w:p w:rsidR="002E0901" w:rsidRPr="002E0901" w:rsidRDefault="002E0901" w:rsidP="002E0901">
      <w:pPr>
        <w:rPr>
          <w:rFonts w:ascii="Arial" w:hAnsi="Arial" w:cs="Arial"/>
          <w:color w:val="000000"/>
          <w:sz w:val="16"/>
          <w:szCs w:val="16"/>
          <w:lang w:val="sr-Cyrl-RS"/>
        </w:rPr>
      </w:pPr>
    </w:p>
    <w:tbl>
      <w:tblPr>
        <w:tblW w:w="48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7211"/>
        <w:gridCol w:w="994"/>
        <w:gridCol w:w="990"/>
      </w:tblGrid>
      <w:tr w:rsidR="002E0901" w:rsidRPr="002E0901" w:rsidTr="00CB5F78">
        <w:trPr>
          <w:trHeight w:val="651"/>
        </w:trPr>
        <w:tc>
          <w:tcPr>
            <w:tcW w:w="300" w:type="pct"/>
            <w:shd w:val="clear" w:color="auto" w:fill="C6D9F1"/>
            <w:vAlign w:val="center"/>
          </w:tcPr>
          <w:p w:rsidR="002E0901" w:rsidRPr="002E0901" w:rsidRDefault="002E0901" w:rsidP="0043367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090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3686" w:type="pct"/>
            <w:shd w:val="clear" w:color="auto" w:fill="C6D9F1"/>
            <w:vAlign w:val="center"/>
          </w:tcPr>
          <w:p w:rsidR="002E0901" w:rsidRPr="002E0901" w:rsidRDefault="002E0901" w:rsidP="0043367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0901">
              <w:rPr>
                <w:rFonts w:ascii="Arial" w:hAnsi="Arial" w:cs="Arial"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2E0901" w:rsidRPr="002E0901" w:rsidRDefault="002E0901" w:rsidP="0043367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0901">
              <w:rPr>
                <w:rFonts w:ascii="Arial" w:hAnsi="Arial" w:cs="Arial"/>
                <w:bCs/>
                <w:iCs/>
                <w:sz w:val="22"/>
                <w:szCs w:val="22"/>
              </w:rPr>
              <w:t>Јед.</w:t>
            </w:r>
          </w:p>
          <w:p w:rsidR="002E0901" w:rsidRPr="002E0901" w:rsidRDefault="002E0901" w:rsidP="0043367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0901">
              <w:rPr>
                <w:rFonts w:ascii="Arial" w:hAnsi="Arial" w:cs="Arial"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506" w:type="pct"/>
            <w:shd w:val="clear" w:color="auto" w:fill="C6D9F1"/>
            <w:vAlign w:val="center"/>
          </w:tcPr>
          <w:p w:rsidR="002E0901" w:rsidRPr="002E0901" w:rsidRDefault="002E0901" w:rsidP="0043367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0901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</w:tr>
      <w:tr w:rsidR="00CB5F78" w:rsidRPr="002E0901" w:rsidTr="00CB5F78">
        <w:trPr>
          <w:trHeight w:val="448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eastAsia="sr-Latn-CS"/>
              </w:rPr>
              <w:t>Глав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крајњ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ег</w:t>
            </w:r>
            <w:r w:rsidRPr="002E090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прекидач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</w:t>
            </w:r>
            <w:r w:rsidRPr="002E090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FASEL, тип  83 758 32  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2E0901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SNAP LOCK D2400X-JSP-CW; LIMIT SWITCH 150 степени, 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SNAP LOCK D2400X-JSP-CCW; LIMIT SWITCH 150 </w:t>
            </w:r>
            <w:r w:rsidRPr="002E0901"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степени, 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686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Месингане полугице за крајње прекидаче типа 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>N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MCO, 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димензија 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>L=1-1/2, A=3/4, B=1/4,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E0901"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или одговарајућ</w:t>
            </w:r>
            <w:r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14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686" w:type="pct"/>
            <w:shd w:val="clear" w:color="auto" w:fill="auto"/>
          </w:tcPr>
          <w:p w:rsidR="00CB5F78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Кутија са крајњим контактима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CFC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5601 (произвођача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Prizma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) </w:t>
            </w:r>
          </w:p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24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686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Конзола за монтажу кутије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крајњих контаката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Prizma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CFC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5601, Н=30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mm, L=80 mm,  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E0901"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или одговарајућ</w:t>
            </w:r>
            <w:r>
              <w:rPr>
                <w:rFonts w:ascii="Arial" w:hAnsi="Arial" w:cs="Arial"/>
                <w:bCs/>
                <w:sz w:val="22"/>
                <w:szCs w:val="22"/>
                <w:lang w:val="sr-Cyrl-RS" w:eastAsia="sr-Latn-CS"/>
              </w:rPr>
              <w:t>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686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Конзола за монтажу кутије 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крајњих контаката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Prizma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CFC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5601, Н=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mm, L=80 mm, 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Крајњи прекидач -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 xml:space="preserve">Omron Safety Limit Switch </w:t>
            </w:r>
          </w:p>
          <w:p w:rsidR="00CB5F78" w:rsidRPr="002E0901" w:rsidRDefault="00CB5F78" w:rsidP="0043367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>D4B-4116N</w:t>
            </w: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E090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Крајњи прекидач 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Fork lever lock D4N-4ARE Omron </w:t>
            </w:r>
          </w:p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(right operation)   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Крајњи прекидач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Fork lever lock D4N-4AL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E Omron </w:t>
            </w:r>
          </w:p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(left operation)   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Индуктивни сензор 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Omron E2A-M18KS08-WP-B1 </w:t>
            </w:r>
          </w:p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Магнетни прекидач 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Factem 1919 PS </w:t>
            </w:r>
          </w:p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CB5F78" w:rsidRPr="002E0901" w:rsidTr="00CB5F78">
        <w:trPr>
          <w:trHeight w:val="390"/>
        </w:trPr>
        <w:tc>
          <w:tcPr>
            <w:tcW w:w="300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3686" w:type="pct"/>
            <w:shd w:val="clear" w:color="auto" w:fill="auto"/>
          </w:tcPr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/>
              </w:rPr>
              <w:t>Ручица за бочно померање</w:t>
            </w:r>
            <w:r w:rsidRPr="002E09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Meyle fsr 2-1 </w:t>
            </w:r>
          </w:p>
          <w:p w:rsidR="00CB5F78" w:rsidRPr="002E0901" w:rsidRDefault="00CB5F78" w:rsidP="0043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508" w:type="pct"/>
            <w:shd w:val="clear" w:color="auto" w:fill="auto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B5F78" w:rsidRPr="002E0901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0901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</w:tr>
    </w:tbl>
    <w:p w:rsidR="002E0901" w:rsidRPr="002E0901" w:rsidRDefault="002E0901" w:rsidP="009074D5">
      <w:pPr>
        <w:ind w:left="426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2E0901" w:rsidRPr="000C3EDD" w:rsidRDefault="002E0901" w:rsidP="000C3ED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lang w:val="sr-Cyrl-RS"/>
        </w:rPr>
      </w:pPr>
      <w:r w:rsidRPr="000C3EDD">
        <w:rPr>
          <w:rFonts w:ascii="Arial" w:hAnsi="Arial" w:cs="Arial"/>
          <w:b/>
        </w:rPr>
        <w:t xml:space="preserve">Техничка документација која се доставља као саставни део понуде, а којом се   </w:t>
      </w:r>
      <w:r w:rsidRPr="000C3EDD">
        <w:rPr>
          <w:rFonts w:ascii="Arial" w:hAnsi="Arial" w:cs="Arial"/>
          <w:b/>
          <w:lang w:val="sr-Cyrl-RS"/>
        </w:rPr>
        <w:t xml:space="preserve">          </w:t>
      </w:r>
      <w:r w:rsidRPr="000C3EDD">
        <w:rPr>
          <w:rFonts w:ascii="Arial" w:hAnsi="Arial" w:cs="Arial"/>
          <w:b/>
        </w:rPr>
        <w:t>доказује  да понуђена добра испуњавају захтеване техничке карактеристике:</w:t>
      </w:r>
    </w:p>
    <w:p w:rsidR="002E0901" w:rsidRPr="000C3EDD" w:rsidRDefault="002E0901" w:rsidP="000C3EDD">
      <w:pPr>
        <w:pStyle w:val="KDNabrajanje"/>
        <w:tabs>
          <w:tab w:val="clear" w:pos="567"/>
          <w:tab w:val="clear" w:pos="630"/>
          <w:tab w:val="num" w:pos="720"/>
        </w:tabs>
        <w:spacing w:before="0"/>
        <w:ind w:left="714" w:hanging="357"/>
        <w:rPr>
          <w:rFonts w:cs="Arial"/>
          <w:sz w:val="20"/>
          <w:szCs w:val="20"/>
        </w:rPr>
      </w:pPr>
      <w:r w:rsidRPr="000C3EDD">
        <w:rPr>
          <w:rFonts w:cs="Arial"/>
          <w:b/>
          <w:sz w:val="20"/>
          <w:szCs w:val="20"/>
          <w:lang w:val="sr-Cyrl-CS"/>
        </w:rPr>
        <w:t>Каталог / извод из каталога произвођача</w:t>
      </w:r>
      <w:r w:rsidRPr="000C3EDD">
        <w:rPr>
          <w:rFonts w:cs="Arial"/>
          <w:sz w:val="20"/>
          <w:szCs w:val="20"/>
          <w:lang w:val="sr-Cyrl-CS"/>
        </w:rPr>
        <w:t xml:space="preserve"> – у папирном или електронском облику, са јасно означеном позицијом из понуде</w:t>
      </w:r>
      <w:r w:rsidRPr="000C3EDD">
        <w:rPr>
          <w:rFonts w:cs="Arial"/>
          <w:sz w:val="20"/>
          <w:szCs w:val="20"/>
          <w:lang w:val="sr-Cyrl-RS"/>
        </w:rPr>
        <w:t>, уколико се нуде одговарајућа добра.</w:t>
      </w:r>
    </w:p>
    <w:p w:rsidR="002E0901" w:rsidRPr="000C3EDD" w:rsidRDefault="002E0901" w:rsidP="000C3EDD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2E0901" w:rsidRPr="000C3EDD" w:rsidRDefault="002E0901" w:rsidP="000C3EDD">
      <w:pPr>
        <w:pStyle w:val="Heading10"/>
        <w:keepNext/>
        <w:numPr>
          <w:ilvl w:val="1"/>
          <w:numId w:val="11"/>
        </w:numPr>
        <w:suppressAutoHyphens w:val="0"/>
        <w:jc w:val="both"/>
        <w:rPr>
          <w:rFonts w:cs="Arial"/>
          <w:sz w:val="20"/>
          <w:szCs w:val="20"/>
          <w:lang w:val="sr-Cyrl-RS"/>
        </w:rPr>
      </w:pPr>
      <w:r w:rsidRPr="000C3EDD">
        <w:rPr>
          <w:rFonts w:cs="Arial"/>
          <w:sz w:val="20"/>
          <w:szCs w:val="20"/>
        </w:rPr>
        <w:t xml:space="preserve"> Рок испоруке добара</w:t>
      </w:r>
    </w:p>
    <w:p w:rsidR="002E0901" w:rsidRPr="000C3EDD" w:rsidRDefault="002E0901" w:rsidP="000C3ED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</w:rPr>
        <w:t xml:space="preserve">Изабрани понуђач је обавезан да испоруку добара изврши у року који не може бити дужи од </w:t>
      </w:r>
      <w:r w:rsidRPr="000C3EDD">
        <w:rPr>
          <w:rFonts w:ascii="Arial" w:hAnsi="Arial" w:cs="Arial"/>
          <w:lang w:val="sr-Cyrl-RS"/>
        </w:rPr>
        <w:t xml:space="preserve"> </w:t>
      </w:r>
      <w:r w:rsidRPr="000C3EDD">
        <w:rPr>
          <w:rFonts w:ascii="Arial" w:hAnsi="Arial" w:cs="Arial"/>
          <w:b/>
          <w:lang w:val="sr-Latn-RS"/>
        </w:rPr>
        <w:t>9</w:t>
      </w:r>
      <w:r w:rsidRPr="000C3EDD">
        <w:rPr>
          <w:rFonts w:ascii="Arial" w:hAnsi="Arial" w:cs="Arial"/>
          <w:b/>
          <w:lang w:val="sr-Cyrl-RS"/>
        </w:rPr>
        <w:t xml:space="preserve">0 </w:t>
      </w:r>
      <w:r w:rsidRPr="000C3EDD">
        <w:rPr>
          <w:rFonts w:ascii="Arial" w:hAnsi="Arial" w:cs="Arial"/>
          <w:lang w:val="sr-Cyrl-RS"/>
        </w:rPr>
        <w:t>(деведесет) дана</w:t>
      </w:r>
      <w:r w:rsidRPr="000C3EDD">
        <w:rPr>
          <w:rFonts w:ascii="Arial" w:hAnsi="Arial" w:cs="Arial"/>
        </w:rPr>
        <w:t xml:space="preserve"> од дана закључења Уговора.</w:t>
      </w:r>
    </w:p>
    <w:p w:rsidR="002E0901" w:rsidRPr="000C3EDD" w:rsidRDefault="002E0901" w:rsidP="000C3EDD">
      <w:pPr>
        <w:pStyle w:val="Heading10"/>
        <w:rPr>
          <w:rFonts w:cs="Arial"/>
          <w:sz w:val="16"/>
          <w:szCs w:val="16"/>
          <w:lang w:val="sr-Cyrl-RS"/>
        </w:rPr>
      </w:pPr>
      <w:bookmarkStart w:id="0" w:name="_Toc441651542"/>
      <w:bookmarkStart w:id="1" w:name="_Toc442559880"/>
    </w:p>
    <w:p w:rsidR="002E0901" w:rsidRPr="000C3EDD" w:rsidRDefault="002E0901" w:rsidP="000C3EDD">
      <w:pPr>
        <w:pStyle w:val="Heading10"/>
        <w:keepNext/>
        <w:numPr>
          <w:ilvl w:val="1"/>
          <w:numId w:val="11"/>
        </w:numPr>
        <w:suppressAutoHyphens w:val="0"/>
        <w:rPr>
          <w:rFonts w:cs="Arial"/>
          <w:sz w:val="20"/>
          <w:szCs w:val="20"/>
          <w:lang w:val="sr-Cyrl-RS"/>
        </w:rPr>
      </w:pPr>
      <w:r w:rsidRPr="000C3EDD">
        <w:rPr>
          <w:rFonts w:cs="Arial"/>
          <w:sz w:val="20"/>
          <w:szCs w:val="20"/>
        </w:rPr>
        <w:t>Место испоруке добара</w:t>
      </w:r>
      <w:bookmarkEnd w:id="0"/>
      <w:bookmarkEnd w:id="1"/>
    </w:p>
    <w:p w:rsidR="002E0901" w:rsidRPr="000C3EDD" w:rsidRDefault="002E0901" w:rsidP="000C3EDD">
      <w:pPr>
        <w:tabs>
          <w:tab w:val="left" w:pos="567"/>
        </w:tabs>
        <w:jc w:val="both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</w:rPr>
        <w:t xml:space="preserve">Место испоруке је </w:t>
      </w:r>
      <w:r w:rsidRPr="000C3EDD">
        <w:rPr>
          <w:rFonts w:ascii="Arial" w:hAnsi="Arial" w:cs="Arial"/>
          <w:sz w:val="20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2E0901" w:rsidRPr="000C3EDD" w:rsidRDefault="002E0901" w:rsidP="000C3EDD">
      <w:pPr>
        <w:tabs>
          <w:tab w:val="left" w:pos="567"/>
        </w:tabs>
        <w:jc w:val="both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  <w:lang w:val="sr-Cyrl-RS"/>
        </w:rPr>
        <w:t xml:space="preserve">Паритет испоруке је франко (магацин ТЕНТ Б, локација ТЕНТ Б) </w:t>
      </w:r>
      <w:r w:rsidRPr="000C3EDD">
        <w:rPr>
          <w:rFonts w:ascii="Arial" w:hAnsi="Arial" w:cs="Arial"/>
          <w:sz w:val="20"/>
          <w:lang w:eastAsia="zh-CN"/>
        </w:rPr>
        <w:t>са урачунатим зависним трошковима.</w:t>
      </w:r>
    </w:p>
    <w:p w:rsidR="002E0901" w:rsidRPr="000C3EDD" w:rsidRDefault="002E0901" w:rsidP="000C3EDD">
      <w:pPr>
        <w:rPr>
          <w:rFonts w:ascii="Arial" w:hAnsi="Arial" w:cs="Arial"/>
          <w:sz w:val="20"/>
          <w:lang w:val="sr-Cyrl-RS" w:eastAsia="zh-CN"/>
        </w:rPr>
      </w:pPr>
      <w:r w:rsidRPr="000C3EDD">
        <w:rPr>
          <w:rFonts w:ascii="Arial" w:hAnsi="Arial" w:cs="Arial"/>
          <w:sz w:val="20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2E0901" w:rsidRPr="000C3EDD" w:rsidRDefault="002E0901" w:rsidP="000C3EDD">
      <w:pPr>
        <w:rPr>
          <w:rFonts w:ascii="Arial" w:hAnsi="Arial" w:cs="Arial"/>
          <w:sz w:val="16"/>
          <w:szCs w:val="16"/>
          <w:lang w:val="sr-Cyrl-RS" w:eastAsia="zh-CN"/>
        </w:rPr>
      </w:pPr>
    </w:p>
    <w:p w:rsidR="002E0901" w:rsidRPr="000C3EDD" w:rsidRDefault="002E0901" w:rsidP="000C3EDD">
      <w:pPr>
        <w:pStyle w:val="Heading10"/>
        <w:numPr>
          <w:ilvl w:val="1"/>
          <w:numId w:val="11"/>
        </w:numPr>
        <w:suppressAutoHyphens w:val="0"/>
        <w:rPr>
          <w:rFonts w:cs="Arial"/>
          <w:sz w:val="20"/>
          <w:szCs w:val="20"/>
          <w:lang w:val="sr-Cyrl-RS"/>
        </w:rPr>
      </w:pPr>
      <w:r w:rsidRPr="000C3EDD">
        <w:rPr>
          <w:rFonts w:cs="Arial"/>
          <w:sz w:val="20"/>
          <w:szCs w:val="20"/>
        </w:rPr>
        <w:t>Квалитативни и квантитативни пријем</w:t>
      </w:r>
    </w:p>
    <w:p w:rsidR="002E0901" w:rsidRPr="000C3EDD" w:rsidRDefault="002E0901" w:rsidP="000C3ED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</w:rPr>
        <w:t>Пријем робе у погледу количине и квалитета врши се у складишту Наручиоца где се  утврђују стварно примљен</w:t>
      </w:r>
      <w:r w:rsidRPr="000C3EDD">
        <w:rPr>
          <w:rFonts w:ascii="Arial" w:hAnsi="Arial" w:cs="Arial"/>
          <w:lang w:val="sr-Cyrl-RS"/>
        </w:rPr>
        <w:t>а</w:t>
      </w:r>
      <w:r w:rsidRPr="000C3EDD">
        <w:rPr>
          <w:rFonts w:ascii="Arial" w:hAnsi="Arial" w:cs="Arial"/>
        </w:rPr>
        <w:t xml:space="preserve"> количин</w:t>
      </w:r>
      <w:r w:rsidRPr="000C3EDD">
        <w:rPr>
          <w:rFonts w:ascii="Arial" w:hAnsi="Arial" w:cs="Arial"/>
          <w:lang w:val="sr-Cyrl-RS"/>
        </w:rPr>
        <w:t>а</w:t>
      </w:r>
      <w:r w:rsidRPr="000C3EDD">
        <w:rPr>
          <w:rFonts w:ascii="Arial" w:hAnsi="Arial" w:cs="Arial"/>
        </w:rPr>
        <w:t xml:space="preserve"> робе.</w:t>
      </w:r>
    </w:p>
    <w:p w:rsidR="002E0901" w:rsidRPr="000C3EDD" w:rsidRDefault="002E0901" w:rsidP="002E090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  <w:lang w:val="sr-Cyrl-RS"/>
        </w:rPr>
        <w:t>Квантитативни  пријем  констатоваће се потписивањем Отпремнице и провером:</w:t>
      </w:r>
    </w:p>
    <w:p w:rsidR="002E0901" w:rsidRPr="000C3EDD" w:rsidRDefault="002E0901" w:rsidP="002E0901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  <w:lang w:val="sr-Cyrl-RS"/>
        </w:rPr>
        <w:t>•</w:t>
      </w:r>
      <w:r w:rsidRPr="000C3EDD">
        <w:rPr>
          <w:rFonts w:ascii="Arial" w:hAnsi="Arial" w:cs="Arial"/>
          <w:lang w:val="sr-Cyrl-RS"/>
        </w:rPr>
        <w:tab/>
        <w:t>да ли је испоручена наручене  количина</w:t>
      </w:r>
    </w:p>
    <w:p w:rsidR="002E0901" w:rsidRPr="000C3EDD" w:rsidRDefault="002E0901" w:rsidP="002E0901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  <w:lang w:val="sr-Cyrl-RS"/>
        </w:rPr>
        <w:t>•</w:t>
      </w:r>
      <w:r w:rsidRPr="000C3EDD">
        <w:rPr>
          <w:rFonts w:ascii="Arial" w:hAnsi="Arial" w:cs="Arial"/>
          <w:lang w:val="sr-Cyrl-RS"/>
        </w:rPr>
        <w:tab/>
        <w:t>да ли су добра испоручена у оригиналном паковању</w:t>
      </w:r>
    </w:p>
    <w:p w:rsidR="002E0901" w:rsidRPr="000C3EDD" w:rsidRDefault="002E0901" w:rsidP="002E0901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r-Cyrl-RS"/>
        </w:rPr>
      </w:pPr>
      <w:r w:rsidRPr="000C3EDD">
        <w:rPr>
          <w:rFonts w:ascii="Arial" w:hAnsi="Arial" w:cs="Arial"/>
          <w:lang w:val="sr-Cyrl-RS"/>
        </w:rPr>
        <w:t>•</w:t>
      </w:r>
      <w:r w:rsidRPr="000C3EDD">
        <w:rPr>
          <w:rFonts w:ascii="Arial" w:hAnsi="Arial" w:cs="Arial"/>
          <w:lang w:val="sr-Cyrl-RS"/>
        </w:rPr>
        <w:tab/>
        <w:t>да ли су добра без видљивог оштећења</w:t>
      </w:r>
    </w:p>
    <w:p w:rsidR="002E0901" w:rsidRPr="000C3EDD" w:rsidRDefault="002E0901" w:rsidP="002E09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2E0901" w:rsidRPr="000C3EDD" w:rsidRDefault="002E0901" w:rsidP="002E09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E0901" w:rsidRPr="000C3EDD" w:rsidRDefault="002E0901" w:rsidP="002E090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RS"/>
        </w:rPr>
      </w:pPr>
    </w:p>
    <w:p w:rsidR="00A46247" w:rsidRPr="000C3EDD" w:rsidRDefault="002E0901" w:rsidP="00A46247">
      <w:pPr>
        <w:pStyle w:val="Heading10"/>
        <w:numPr>
          <w:ilvl w:val="1"/>
          <w:numId w:val="11"/>
        </w:numPr>
        <w:suppressAutoHyphens w:val="0"/>
        <w:rPr>
          <w:rFonts w:cs="Arial"/>
          <w:sz w:val="20"/>
          <w:szCs w:val="20"/>
          <w:lang w:val="sr-Latn-RS"/>
        </w:rPr>
      </w:pPr>
      <w:bookmarkStart w:id="2" w:name="_Toc441651543"/>
      <w:bookmarkStart w:id="3" w:name="_Toc442559881"/>
      <w:r w:rsidRPr="000C3EDD">
        <w:rPr>
          <w:rFonts w:cs="Arial"/>
          <w:sz w:val="20"/>
          <w:szCs w:val="20"/>
        </w:rPr>
        <w:t xml:space="preserve">Гарантни рок, </w:t>
      </w:r>
      <w:bookmarkEnd w:id="2"/>
      <w:bookmarkEnd w:id="3"/>
    </w:p>
    <w:p w:rsidR="002E0901" w:rsidRPr="000C3EDD" w:rsidRDefault="002E0901" w:rsidP="002E0901">
      <w:pPr>
        <w:jc w:val="both"/>
        <w:rPr>
          <w:rFonts w:ascii="Arial" w:hAnsi="Arial" w:cs="Arial"/>
          <w:sz w:val="20"/>
          <w:lang w:val="sr-Cyrl-RS" w:eastAsia="zh-CN"/>
        </w:rPr>
      </w:pPr>
      <w:r w:rsidRPr="000C3EDD">
        <w:rPr>
          <w:rFonts w:ascii="Arial" w:hAnsi="Arial" w:cs="Arial"/>
          <w:sz w:val="20"/>
          <w:lang w:eastAsia="zh-CN"/>
        </w:rPr>
        <w:t xml:space="preserve">Гарантни рок за предмет набавке је минимум </w:t>
      </w:r>
      <w:r w:rsidRPr="000C3EDD">
        <w:rPr>
          <w:rFonts w:ascii="Arial" w:hAnsi="Arial" w:cs="Arial"/>
          <w:b/>
          <w:sz w:val="20"/>
          <w:lang w:val="sr-Cyrl-RS" w:eastAsia="zh-CN"/>
        </w:rPr>
        <w:t>12</w:t>
      </w:r>
      <w:r w:rsidRPr="000C3EDD">
        <w:rPr>
          <w:rFonts w:ascii="Arial" w:hAnsi="Arial" w:cs="Arial"/>
          <w:sz w:val="20"/>
          <w:lang w:val="sr-Cyrl-RS" w:eastAsia="zh-CN"/>
        </w:rPr>
        <w:t xml:space="preserve"> </w:t>
      </w:r>
      <w:r w:rsidRPr="000C3EDD">
        <w:rPr>
          <w:rFonts w:ascii="Arial" w:hAnsi="Arial" w:cs="Arial"/>
          <w:sz w:val="20"/>
          <w:lang w:eastAsia="zh-CN"/>
        </w:rPr>
        <w:t xml:space="preserve">месеци од дана </w:t>
      </w:r>
      <w:r w:rsidRPr="000C3EDD">
        <w:rPr>
          <w:rFonts w:ascii="Arial" w:hAnsi="Arial" w:cs="Arial"/>
          <w:sz w:val="20"/>
          <w:lang w:val="sr-Cyrl-RS" w:eastAsia="zh-CN"/>
        </w:rPr>
        <w:t>испоруке.</w:t>
      </w:r>
    </w:p>
    <w:p w:rsidR="00A46247" w:rsidRPr="000C3EDD" w:rsidRDefault="002E0901" w:rsidP="00A46247">
      <w:pPr>
        <w:jc w:val="both"/>
        <w:rPr>
          <w:rFonts w:ascii="Arial" w:hAnsi="Arial" w:cs="Arial"/>
          <w:sz w:val="20"/>
          <w:lang w:val="sr-Cyrl-RS" w:eastAsia="zh-CN"/>
        </w:rPr>
      </w:pPr>
      <w:r w:rsidRPr="000C3EDD">
        <w:rPr>
          <w:rFonts w:ascii="Arial" w:hAnsi="Arial" w:cs="Arial"/>
          <w:sz w:val="20"/>
          <w:lang w:eastAsia="zh-CN"/>
        </w:rPr>
        <w:t>Изабрани Понуђач је дужан да о свом трошку отклони све евентуалне недостатке</w:t>
      </w:r>
      <w:r w:rsidR="00A46247" w:rsidRPr="000C3EDD">
        <w:rPr>
          <w:rFonts w:ascii="Arial" w:hAnsi="Arial" w:cs="Arial"/>
          <w:sz w:val="20"/>
          <w:lang w:eastAsia="zh-CN"/>
        </w:rPr>
        <w:t xml:space="preserve"> у току трајања гара</w:t>
      </w:r>
      <w:r w:rsidR="00A46247" w:rsidRPr="000C3EDD">
        <w:rPr>
          <w:rFonts w:ascii="Arial" w:hAnsi="Arial" w:cs="Arial"/>
          <w:sz w:val="20"/>
          <w:lang w:val="sr-Cyrl-RS" w:eastAsia="zh-CN"/>
        </w:rPr>
        <w:t>нтног рока.</w:t>
      </w:r>
    </w:p>
    <w:p w:rsidR="00A46247" w:rsidRDefault="00A46247" w:rsidP="00A46247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46247" w:rsidRPr="00B03007" w:rsidRDefault="00A46247" w:rsidP="000C3ED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  <w:r w:rsidRPr="00B03007">
        <w:rPr>
          <w:rFonts w:ascii="Arial" w:hAnsi="Arial" w:cs="Arial"/>
          <w:b/>
          <w:sz w:val="22"/>
          <w:szCs w:val="22"/>
          <w:lang w:val="sr-Cyrl-RS" w:eastAsia="zh-CN"/>
        </w:rPr>
        <w:t>Важећи образац структуре цене:</w:t>
      </w:r>
    </w:p>
    <w:p w:rsidR="00A46247" w:rsidRPr="00A46247" w:rsidRDefault="00A46247" w:rsidP="00A46247">
      <w:pPr>
        <w:pStyle w:val="KDObrazac"/>
        <w:spacing w:before="0"/>
        <w:rPr>
          <w:lang w:val="sr-Cyrl-RS"/>
        </w:rPr>
      </w:pPr>
      <w:r w:rsidRPr="00A46247">
        <w:t xml:space="preserve">ОБРАЗАЦ </w:t>
      </w:r>
      <w:r w:rsidRPr="00A46247">
        <w:rPr>
          <w:lang w:val="sr-Cyrl-RS"/>
        </w:rPr>
        <w:t>2</w:t>
      </w:r>
      <w:r w:rsidRPr="00A46247">
        <w:t>.</w:t>
      </w:r>
    </w:p>
    <w:p w:rsidR="00A46247" w:rsidRPr="00A46247" w:rsidRDefault="00A46247" w:rsidP="00A462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46247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A46247" w:rsidRPr="00A46247" w:rsidRDefault="00A46247" w:rsidP="00A46247">
      <w:pPr>
        <w:rPr>
          <w:rFonts w:ascii="Arial" w:hAnsi="Arial" w:cs="Arial"/>
          <w:sz w:val="22"/>
          <w:szCs w:val="22"/>
          <w:lang w:val="sr-Cyrl-RS"/>
        </w:rPr>
      </w:pPr>
      <w:r w:rsidRPr="00A46247">
        <w:rPr>
          <w:rFonts w:ascii="Arial" w:hAnsi="Arial" w:cs="Arial"/>
          <w:sz w:val="22"/>
          <w:szCs w:val="22"/>
        </w:rPr>
        <w:t>Табела 1.</w:t>
      </w:r>
    </w:p>
    <w:tbl>
      <w:tblPr>
        <w:tblW w:w="5245" w:type="pct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493"/>
        <w:gridCol w:w="559"/>
        <w:gridCol w:w="842"/>
        <w:gridCol w:w="817"/>
        <w:gridCol w:w="851"/>
        <w:gridCol w:w="1064"/>
        <w:gridCol w:w="1106"/>
        <w:gridCol w:w="1472"/>
      </w:tblGrid>
      <w:tr w:rsidR="00A46247" w:rsidRPr="00B03007" w:rsidTr="00433675">
        <w:trPr>
          <w:trHeight w:val="1290"/>
        </w:trPr>
        <w:tc>
          <w:tcPr>
            <w:tcW w:w="203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ind w:left="-9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Р</w:t>
            </w:r>
          </w:p>
          <w:p w:rsidR="00A46247" w:rsidRPr="00B03007" w:rsidRDefault="00A46247" w:rsidP="00433675">
            <w:pPr>
              <w:ind w:left="-9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бр</w:t>
            </w:r>
          </w:p>
        </w:tc>
        <w:tc>
          <w:tcPr>
            <w:tcW w:w="1642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ind w:left="-117" w:right="-176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Назив добра</w:t>
            </w:r>
          </w:p>
        </w:tc>
        <w:tc>
          <w:tcPr>
            <w:tcW w:w="263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ind w:left="-107" w:right="-109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Јед</w:t>
            </w:r>
          </w:p>
          <w:p w:rsidR="00A46247" w:rsidRPr="00B03007" w:rsidRDefault="00A46247" w:rsidP="00433675">
            <w:pPr>
              <w:ind w:left="-107" w:right="-109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мере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количина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цена без ПДВ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дин.</w:t>
            </w:r>
          </w:p>
        </w:tc>
        <w:tc>
          <w:tcPr>
            <w:tcW w:w="400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Јед.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цена са ПДВ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 xml:space="preserve">дин. </w:t>
            </w:r>
          </w:p>
        </w:tc>
        <w:tc>
          <w:tcPr>
            <w:tcW w:w="500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Укупна цена без ПДВ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 xml:space="preserve">дин.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Укупна цена са ПДВ</w:t>
            </w:r>
          </w:p>
          <w:p w:rsidR="00A46247" w:rsidRPr="00B03007" w:rsidRDefault="00A46247" w:rsidP="00433675">
            <w:pPr>
              <w:jc w:val="center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 xml:space="preserve">дин. </w:t>
            </w:r>
          </w:p>
        </w:tc>
        <w:tc>
          <w:tcPr>
            <w:tcW w:w="692" w:type="pct"/>
            <w:shd w:val="clear" w:color="auto" w:fill="C6D9F1"/>
          </w:tcPr>
          <w:p w:rsidR="00A46247" w:rsidRPr="00B03007" w:rsidRDefault="00A46247" w:rsidP="00433675">
            <w:pPr>
              <w:ind w:left="-98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Назив</w:t>
            </w:r>
          </w:p>
          <w:p w:rsidR="00A46247" w:rsidRPr="00B03007" w:rsidRDefault="00A46247" w:rsidP="00433675">
            <w:pPr>
              <w:ind w:left="-98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Произвођача</w:t>
            </w:r>
          </w:p>
          <w:p w:rsidR="00A46247" w:rsidRPr="00B03007" w:rsidRDefault="00A46247" w:rsidP="00433675">
            <w:pPr>
              <w:ind w:left="-98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03007">
              <w:rPr>
                <w:rFonts w:ascii="Arial" w:hAnsi="Arial" w:cs="Arial"/>
                <w:bCs/>
                <w:iCs/>
                <w:sz w:val="20"/>
              </w:rPr>
              <w:t>добара, модел, ознака добра и земља порекла</w:t>
            </w:r>
          </w:p>
        </w:tc>
      </w:tr>
      <w:tr w:rsidR="00A46247" w:rsidRPr="00A46247" w:rsidTr="00433675">
        <w:trPr>
          <w:trHeight w:val="387"/>
        </w:trPr>
        <w:tc>
          <w:tcPr>
            <w:tcW w:w="203" w:type="pct"/>
            <w:shd w:val="clear" w:color="auto" w:fill="auto"/>
          </w:tcPr>
          <w:p w:rsidR="00A46247" w:rsidRPr="00A46247" w:rsidRDefault="00A46247" w:rsidP="00433675">
            <w:pPr>
              <w:ind w:left="-96" w:right="-108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642" w:type="pct"/>
            <w:shd w:val="clear" w:color="auto" w:fill="auto"/>
          </w:tcPr>
          <w:p w:rsidR="00A46247" w:rsidRPr="00A46247" w:rsidRDefault="00A46247" w:rsidP="00433675">
            <w:pPr>
              <w:ind w:left="-117" w:right="-176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(2)</w:t>
            </w:r>
          </w:p>
        </w:tc>
        <w:tc>
          <w:tcPr>
            <w:tcW w:w="263" w:type="pct"/>
            <w:shd w:val="clear" w:color="auto" w:fill="auto"/>
          </w:tcPr>
          <w:p w:rsidR="00A46247" w:rsidRPr="00A46247" w:rsidRDefault="00A46247" w:rsidP="00433675">
            <w:pPr>
              <w:ind w:left="-107" w:right="-109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(3)</w:t>
            </w:r>
          </w:p>
        </w:tc>
        <w:tc>
          <w:tcPr>
            <w:tcW w:w="396" w:type="pct"/>
            <w:shd w:val="clear" w:color="auto" w:fill="auto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(4)</w:t>
            </w:r>
          </w:p>
        </w:tc>
        <w:tc>
          <w:tcPr>
            <w:tcW w:w="384" w:type="pct"/>
            <w:shd w:val="clear" w:color="auto" w:fill="auto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(5)</w:t>
            </w:r>
          </w:p>
        </w:tc>
        <w:tc>
          <w:tcPr>
            <w:tcW w:w="400" w:type="pct"/>
            <w:shd w:val="clear" w:color="auto" w:fill="auto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(6)</w:t>
            </w:r>
          </w:p>
        </w:tc>
        <w:tc>
          <w:tcPr>
            <w:tcW w:w="500" w:type="pct"/>
            <w:shd w:val="clear" w:color="auto" w:fill="auto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(7)</w:t>
            </w:r>
          </w:p>
        </w:tc>
        <w:tc>
          <w:tcPr>
            <w:tcW w:w="520" w:type="pct"/>
            <w:shd w:val="clear" w:color="auto" w:fill="auto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(8)</w:t>
            </w:r>
          </w:p>
        </w:tc>
        <w:tc>
          <w:tcPr>
            <w:tcW w:w="692" w:type="pct"/>
          </w:tcPr>
          <w:p w:rsidR="00A46247" w:rsidRPr="00A46247" w:rsidRDefault="00A46247" w:rsidP="00433675">
            <w:pPr>
              <w:ind w:left="-123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(9)</w:t>
            </w:r>
          </w:p>
        </w:tc>
      </w:tr>
      <w:tr w:rsidR="00CB5F78" w:rsidRPr="00A46247" w:rsidTr="00433675">
        <w:trPr>
          <w:trHeight w:val="498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eastAsia="sr-Latn-CS"/>
              </w:rPr>
            </w:pPr>
            <w:r w:rsidRPr="00CB5F78">
              <w:rPr>
                <w:rFonts w:ascii="Arial" w:hAnsi="Arial" w:cs="Arial"/>
                <w:sz w:val="20"/>
                <w:lang w:eastAsia="sr-Latn-CS"/>
              </w:rPr>
              <w:t>Глав</w:t>
            </w:r>
            <w:r w:rsidRPr="00CB5F78">
              <w:rPr>
                <w:rFonts w:ascii="Arial" w:hAnsi="Arial" w:cs="Arial"/>
                <w:sz w:val="20"/>
                <w:lang w:val="sr-Cyrl-RS" w:eastAsia="sr-Latn-CS"/>
              </w:rPr>
              <w:t>а</w:t>
            </w:r>
            <w:r w:rsidRPr="00CB5F78">
              <w:rPr>
                <w:rFonts w:ascii="Arial" w:hAnsi="Arial" w:cs="Arial"/>
                <w:sz w:val="20"/>
                <w:lang w:eastAsia="sr-Latn-CS"/>
              </w:rPr>
              <w:t xml:space="preserve"> крајњ</w:t>
            </w:r>
            <w:r w:rsidRPr="00CB5F78">
              <w:rPr>
                <w:rFonts w:ascii="Arial" w:hAnsi="Arial" w:cs="Arial"/>
                <w:sz w:val="20"/>
                <w:lang w:val="sr-Cyrl-RS" w:eastAsia="sr-Latn-CS"/>
              </w:rPr>
              <w:t>ег</w:t>
            </w:r>
            <w:r w:rsidRPr="00CB5F78">
              <w:rPr>
                <w:rFonts w:ascii="Arial" w:hAnsi="Arial" w:cs="Arial"/>
                <w:sz w:val="20"/>
                <w:lang w:eastAsia="sr-Latn-CS"/>
              </w:rPr>
              <w:t xml:space="preserve"> прекидач</w:t>
            </w:r>
            <w:r w:rsidRPr="00CB5F78">
              <w:rPr>
                <w:rFonts w:ascii="Arial" w:hAnsi="Arial" w:cs="Arial"/>
                <w:sz w:val="20"/>
                <w:lang w:val="sr-Cyrl-RS" w:eastAsia="sr-Latn-CS"/>
              </w:rPr>
              <w:t>а</w:t>
            </w:r>
            <w:r w:rsidRPr="00CB5F78">
              <w:rPr>
                <w:rFonts w:ascii="Arial" w:hAnsi="Arial" w:cs="Arial"/>
                <w:sz w:val="20"/>
                <w:lang w:eastAsia="sr-Latn-CS"/>
              </w:rPr>
              <w:t xml:space="preserve"> FASEL, тип  83 758 32  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color w:val="000000"/>
                <w:sz w:val="20"/>
                <w:lang w:val="sr-Cyrl-RS"/>
              </w:rPr>
            </w:pPr>
            <w:r w:rsidRPr="00CB5F78">
              <w:rPr>
                <w:rFonts w:ascii="Arial" w:eastAsia="TimesNewRomanPSMT" w:hAnsi="Arial" w:cs="Arial"/>
                <w:bCs/>
                <w:color w:val="000000"/>
                <w:sz w:val="20"/>
                <w:lang w:val="sr-Cyrl-RS"/>
              </w:rPr>
              <w:t>SNAP LOCK D2400X-JSP-CW; LIMIT SWITCH 150 степени, 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eastAsia="sr-Latn-CS"/>
              </w:rPr>
            </w:pPr>
            <w:r w:rsidRPr="00CB5F78">
              <w:rPr>
                <w:rFonts w:ascii="Arial" w:hAnsi="Arial" w:cs="Arial"/>
                <w:sz w:val="20"/>
                <w:lang w:eastAsia="sr-Latn-CS"/>
              </w:rPr>
              <w:t xml:space="preserve">SNAP LOCK D2400X-JSP-CCW; LIMIT SWITCH 150 </w:t>
            </w:r>
            <w:r w:rsidRPr="00CB5F78">
              <w:rPr>
                <w:rFonts w:ascii="Arial" w:hAnsi="Arial" w:cs="Arial"/>
                <w:bCs/>
                <w:sz w:val="20"/>
                <w:lang w:val="sr-Cyrl-RS" w:eastAsia="sr-Latn-CS"/>
              </w:rPr>
              <w:t>степени, 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Месингане полугице за крајње прекидаче типа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>N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А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MCO,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димензија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>L=1-1/2, A=3/4, B=1/4,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bCs/>
                <w:sz w:val="20"/>
                <w:lang w:val="sr-Cyrl-RS" w:eastAsia="sr-Latn-CS"/>
              </w:rPr>
              <w:t>или одговарајућ</w:t>
            </w:r>
            <w:r>
              <w:rPr>
                <w:rFonts w:ascii="Arial" w:hAnsi="Arial" w:cs="Arial"/>
                <w:bCs/>
                <w:sz w:val="20"/>
                <w:lang w:val="sr-Cyrl-RS" w:eastAsia="sr-Latn-CS"/>
              </w:rPr>
              <w:t>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14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A46247">
        <w:trPr>
          <w:trHeight w:val="211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Кутија са крајњим контактима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CFC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5601 (произвођача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 xml:space="preserve"> Prizma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) </w:t>
            </w:r>
          </w:p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bCs/>
                <w:sz w:val="20"/>
                <w:lang w:val="sr-Cyrl-RS" w:eastAsia="sr-Latn-CS"/>
              </w:rPr>
              <w:t>или одговарајућ</w:t>
            </w:r>
            <w:r>
              <w:rPr>
                <w:rFonts w:ascii="Arial" w:hAnsi="Arial" w:cs="Arial"/>
                <w:bCs/>
                <w:sz w:val="20"/>
                <w:lang w:val="sr-Cyrl-RS" w:eastAsia="sr-Latn-CS"/>
              </w:rPr>
              <w:t>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A46247">
        <w:trPr>
          <w:trHeight w:val="353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Конзола за монтажу кутије крајњих контаката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Prizma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CFC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5601, Н=30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 mm, L=80 mm, 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bCs/>
                <w:sz w:val="20"/>
                <w:lang w:val="sr-Cyrl-RS" w:eastAsia="sr-Latn-CS"/>
              </w:rPr>
              <w:t>или одговарајућ</w:t>
            </w:r>
            <w:r>
              <w:rPr>
                <w:rFonts w:ascii="Arial" w:hAnsi="Arial" w:cs="Arial"/>
                <w:bCs/>
                <w:sz w:val="20"/>
                <w:lang w:val="sr-Cyrl-RS" w:eastAsia="sr-Latn-CS"/>
              </w:rPr>
              <w:t>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B03007">
        <w:trPr>
          <w:trHeight w:val="353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Конзола за монтажу кутије крајњих контаката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Prizma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CFC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5601, Н=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>4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0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 mm, L=80 mm, 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или одговарајућ</w:t>
            </w:r>
            <w:r>
              <w:rPr>
                <w:rFonts w:ascii="Arial" w:hAnsi="Arial" w:cs="Arial"/>
                <w:sz w:val="20"/>
                <w:lang w:val="sr-Cyrl-RS"/>
              </w:rPr>
              <w:t>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Крајњи прекидач -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>Omron Safety Limit Switch D4B-4116N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val="sr-Latn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Крајњи прекидач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Fork lever lock D4N-4ARE Omron (right operation)   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val="sr-Latn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Крајњи прекидач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Fork lever lock D4N-4ALE Omron (left operation)   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val="sr-Latn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Индуктивни сензор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Omron E2A-M18KS08-WP-B1 </w:t>
            </w:r>
          </w:p>
          <w:p w:rsidR="00CB5F78" w:rsidRPr="00CB5F78" w:rsidRDefault="00CB5F78" w:rsidP="00433675">
            <w:pPr>
              <w:rPr>
                <w:rFonts w:ascii="Arial" w:hAnsi="Arial" w:cs="Arial"/>
                <w:sz w:val="20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433675">
        <w:trPr>
          <w:trHeight w:val="450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val="sr-Latn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 xml:space="preserve">Магнетни прекидач 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Factem 1919 PS 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CB5F78" w:rsidRPr="00A46247" w:rsidTr="00B03007">
        <w:trPr>
          <w:trHeight w:val="405"/>
        </w:trPr>
        <w:tc>
          <w:tcPr>
            <w:tcW w:w="203" w:type="pct"/>
            <w:shd w:val="clear" w:color="auto" w:fill="auto"/>
            <w:vAlign w:val="center"/>
          </w:tcPr>
          <w:p w:rsidR="00CB5F78" w:rsidRPr="00A46247" w:rsidRDefault="00CB5F78" w:rsidP="00433675">
            <w:pPr>
              <w:ind w:left="-98" w:right="-106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1642" w:type="pct"/>
            <w:shd w:val="clear" w:color="auto" w:fill="auto"/>
          </w:tcPr>
          <w:p w:rsidR="00CB5F78" w:rsidRPr="00CB5F78" w:rsidRDefault="00CB5F78" w:rsidP="00433675">
            <w:pPr>
              <w:rPr>
                <w:rFonts w:ascii="Arial" w:hAnsi="Arial" w:cs="Arial"/>
                <w:sz w:val="20"/>
                <w:lang w:val="sr-Latn-RS"/>
              </w:rPr>
            </w:pPr>
            <w:r w:rsidRPr="00CB5F78">
              <w:rPr>
                <w:rFonts w:ascii="Arial" w:hAnsi="Arial" w:cs="Arial"/>
                <w:sz w:val="20"/>
                <w:lang w:val="sr-Cyrl-RS"/>
              </w:rPr>
              <w:t>Ручица за бочно померање</w:t>
            </w:r>
            <w:r w:rsidRPr="00CB5F78">
              <w:rPr>
                <w:rFonts w:ascii="Arial" w:hAnsi="Arial" w:cs="Arial"/>
                <w:sz w:val="20"/>
                <w:lang w:val="sr-Latn-RS"/>
              </w:rPr>
              <w:t xml:space="preserve"> Meyle fsr 2-1 </w:t>
            </w:r>
            <w:r w:rsidRPr="00CB5F78">
              <w:rPr>
                <w:rFonts w:ascii="Arial" w:hAnsi="Arial" w:cs="Arial"/>
                <w:sz w:val="20"/>
                <w:lang w:val="sr-Cyrl-RS"/>
              </w:rPr>
              <w:t>или одговарајући</w:t>
            </w:r>
          </w:p>
        </w:tc>
        <w:tc>
          <w:tcPr>
            <w:tcW w:w="263" w:type="pct"/>
            <w:shd w:val="clear" w:color="auto" w:fill="auto"/>
          </w:tcPr>
          <w:p w:rsidR="00CB5F78" w:rsidRPr="00A46247" w:rsidRDefault="00CB5F78" w:rsidP="00433675">
            <w:pPr>
              <w:ind w:left="-107" w:right="-109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A46247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B5F78" w:rsidRPr="00A46247" w:rsidRDefault="00CB5F78" w:rsidP="00433675">
            <w:pPr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92" w:type="pct"/>
          </w:tcPr>
          <w:p w:rsidR="00CB5F78" w:rsidRPr="00A46247" w:rsidRDefault="00CB5F78" w:rsidP="00433675">
            <w:pPr>
              <w:ind w:left="-123"/>
              <w:jc w:val="center"/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</w:tbl>
    <w:p w:rsidR="00A46247" w:rsidRPr="00A46247" w:rsidRDefault="00A46247" w:rsidP="00A46247">
      <w:pPr>
        <w:rPr>
          <w:rFonts w:ascii="Arial" w:hAnsi="Arial" w:cs="Arial"/>
          <w:vanish/>
          <w:sz w:val="22"/>
          <w:szCs w:val="22"/>
        </w:rPr>
      </w:pPr>
    </w:p>
    <w:p w:rsidR="00A46247" w:rsidRDefault="00A46247" w:rsidP="00A46247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A46247" w:rsidRDefault="00A46247" w:rsidP="00A46247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A46247" w:rsidRDefault="00A46247" w:rsidP="00A46247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46247" w:rsidRPr="00A46247" w:rsidTr="00A46247">
        <w:trPr>
          <w:trHeight w:val="418"/>
        </w:trPr>
        <w:tc>
          <w:tcPr>
            <w:tcW w:w="568" w:type="dxa"/>
            <w:vAlign w:val="center"/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A46247" w:rsidRPr="00A46247" w:rsidRDefault="00A46247" w:rsidP="00A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247" w:rsidRPr="00A46247" w:rsidTr="00A46247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46247" w:rsidRPr="00A46247" w:rsidRDefault="00A46247" w:rsidP="00A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247" w:rsidRPr="00A46247" w:rsidTr="00A4624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A46247" w:rsidRPr="00A46247" w:rsidRDefault="00A46247" w:rsidP="00A462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46247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A4624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A46247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A4624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A46247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46247" w:rsidRPr="00A46247" w:rsidRDefault="00A46247" w:rsidP="00A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247" w:rsidRPr="00A46247" w:rsidRDefault="00A46247" w:rsidP="00A46247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  <w:r w:rsidRPr="00A46247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3573"/>
      </w:tblGrid>
      <w:tr w:rsidR="00A46247" w:rsidRPr="00A46247" w:rsidTr="00433675">
        <w:trPr>
          <w:trHeight w:val="568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A46247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A46247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A46247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573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A46247" w:rsidRPr="00A46247" w:rsidTr="00433675">
        <w:trPr>
          <w:trHeight w:val="525"/>
        </w:trPr>
        <w:tc>
          <w:tcPr>
            <w:tcW w:w="4536" w:type="dxa"/>
            <w:vMerge/>
            <w:shd w:val="clear" w:color="auto" w:fill="auto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573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A46247" w:rsidRPr="00A46247" w:rsidTr="00433675">
        <w:trPr>
          <w:trHeight w:val="534"/>
        </w:trPr>
        <w:tc>
          <w:tcPr>
            <w:tcW w:w="4536" w:type="dxa"/>
            <w:vMerge/>
            <w:shd w:val="clear" w:color="auto" w:fill="auto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573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A46247" w:rsidRPr="00A46247" w:rsidRDefault="00A46247" w:rsidP="00A46247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46247" w:rsidRPr="00A46247" w:rsidTr="00433675">
        <w:trPr>
          <w:jc w:val="center"/>
        </w:trPr>
        <w:tc>
          <w:tcPr>
            <w:tcW w:w="3882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46247" w:rsidRPr="00A46247" w:rsidTr="00433675">
        <w:trPr>
          <w:jc w:val="center"/>
        </w:trPr>
        <w:tc>
          <w:tcPr>
            <w:tcW w:w="3882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24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46247" w:rsidRPr="00A46247" w:rsidTr="0043367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46247" w:rsidRPr="00A46247" w:rsidRDefault="00A46247" w:rsidP="004336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46247" w:rsidRPr="00A46247" w:rsidRDefault="00A46247" w:rsidP="0043367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46247" w:rsidRPr="000C3EDD" w:rsidRDefault="00A46247" w:rsidP="00A46247">
      <w:pPr>
        <w:jc w:val="both"/>
        <w:rPr>
          <w:rFonts w:ascii="Arial" w:hAnsi="Arial" w:cs="Arial"/>
          <w:b/>
          <w:sz w:val="18"/>
          <w:szCs w:val="18"/>
        </w:rPr>
      </w:pPr>
      <w:r w:rsidRPr="000C3EDD">
        <w:rPr>
          <w:rFonts w:ascii="Arial" w:hAnsi="Arial" w:cs="Arial"/>
          <w:b/>
          <w:sz w:val="18"/>
          <w:szCs w:val="18"/>
        </w:rPr>
        <w:t>Напомена:</w:t>
      </w:r>
    </w:p>
    <w:p w:rsidR="00A46247" w:rsidRPr="000C3EDD" w:rsidRDefault="00A46247" w:rsidP="00A46247">
      <w:pPr>
        <w:pStyle w:val="KDKomentar"/>
        <w:spacing w:before="0"/>
        <w:rPr>
          <w:rFonts w:eastAsia="TimesNewRomanPS-BoldMT" w:cs="Arial"/>
          <w:i w:val="0"/>
          <w:color w:val="auto"/>
          <w:sz w:val="18"/>
          <w:szCs w:val="18"/>
        </w:rPr>
      </w:pPr>
      <w:r w:rsidRPr="000C3EDD">
        <w:rPr>
          <w:rFonts w:eastAsia="TimesNewRomanPS-BoldMT" w:cs="Arial"/>
          <w:i w:val="0"/>
          <w:color w:val="auto"/>
          <w:sz w:val="18"/>
          <w:szCs w:val="18"/>
        </w:rPr>
        <w:t xml:space="preserve">-Уколико </w:t>
      </w:r>
      <w:r w:rsidRPr="000C3EDD">
        <w:rPr>
          <w:rFonts w:eastAsia="TimesNewRomanPS-BoldMT" w:cs="Arial"/>
          <w:i w:val="0"/>
          <w:color w:val="auto"/>
          <w:sz w:val="18"/>
          <w:szCs w:val="18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C3EDD">
        <w:rPr>
          <w:rFonts w:eastAsia="TimesNewRomanPS-BoldMT" w:cs="Arial"/>
          <w:i w:val="0"/>
          <w:color w:val="auto"/>
          <w:sz w:val="18"/>
          <w:szCs w:val="18"/>
        </w:rPr>
        <w:t>.</w:t>
      </w:r>
    </w:p>
    <w:p w:rsidR="00A46247" w:rsidRPr="000C3EDD" w:rsidRDefault="00A46247" w:rsidP="00A46247">
      <w:pPr>
        <w:pStyle w:val="KDKomentar"/>
        <w:spacing w:before="0"/>
        <w:rPr>
          <w:rFonts w:eastAsia="TimesNewRomanPS-BoldMT" w:cs="Arial"/>
          <w:i w:val="0"/>
          <w:color w:val="auto"/>
          <w:sz w:val="18"/>
          <w:szCs w:val="18"/>
          <w:lang w:val="sr-Cyrl-RS"/>
        </w:rPr>
      </w:pPr>
      <w:r w:rsidRPr="000C3EDD">
        <w:rPr>
          <w:rFonts w:eastAsia="TimesNewRomanPS-BoldMT" w:cs="Arial"/>
          <w:i w:val="0"/>
          <w:color w:val="auto"/>
          <w:sz w:val="18"/>
          <w:szCs w:val="18"/>
          <w:lang w:val="sr-Cyrl-CS"/>
        </w:rPr>
        <w:t xml:space="preserve">- </w:t>
      </w:r>
      <w:r w:rsidRPr="000C3EDD">
        <w:rPr>
          <w:rFonts w:eastAsia="TimesNewRomanPS-BoldMT" w:cs="Arial"/>
          <w:i w:val="0"/>
          <w:color w:val="auto"/>
          <w:sz w:val="18"/>
          <w:szCs w:val="18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46247" w:rsidRPr="000C3EDD" w:rsidRDefault="00A46247" w:rsidP="00A46247">
      <w:pPr>
        <w:jc w:val="both"/>
        <w:rPr>
          <w:rFonts w:ascii="Arial" w:hAnsi="Arial" w:cs="Arial"/>
          <w:b/>
          <w:sz w:val="18"/>
          <w:szCs w:val="18"/>
          <w:lang w:val="sr-Latn-RS"/>
        </w:rPr>
      </w:pPr>
      <w:r w:rsidRPr="000C3EDD">
        <w:rPr>
          <w:rFonts w:ascii="Arial" w:hAnsi="Arial" w:cs="Arial"/>
          <w:b/>
          <w:sz w:val="18"/>
          <w:szCs w:val="18"/>
          <w:lang w:val="sr-Latn-CS"/>
        </w:rPr>
        <w:t>Упутство</w:t>
      </w:r>
      <w:r w:rsidRPr="000C3EDD">
        <w:rPr>
          <w:rFonts w:ascii="Arial" w:hAnsi="Arial" w:cs="Arial"/>
          <w:b/>
          <w:sz w:val="18"/>
          <w:szCs w:val="18"/>
        </w:rPr>
        <w:t xml:space="preserve"> </w:t>
      </w:r>
      <w:r w:rsidRPr="000C3EDD">
        <w:rPr>
          <w:rFonts w:ascii="Arial" w:hAnsi="Arial" w:cs="Arial"/>
          <w:b/>
          <w:sz w:val="18"/>
          <w:szCs w:val="18"/>
          <w:lang w:val="sr-Latn-CS"/>
        </w:rPr>
        <w:t>за попуњавањ</w:t>
      </w:r>
      <w:r w:rsidRPr="000C3EDD">
        <w:rPr>
          <w:rFonts w:ascii="Arial" w:hAnsi="Arial" w:cs="Arial"/>
          <w:b/>
          <w:sz w:val="18"/>
          <w:szCs w:val="18"/>
          <w:lang w:val="ru-RU"/>
        </w:rPr>
        <w:t>е Обрасца структуре цене</w:t>
      </w:r>
    </w:p>
    <w:p w:rsidR="00A46247" w:rsidRPr="000C3EDD" w:rsidRDefault="00A46247" w:rsidP="00A46247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18"/>
          <w:szCs w:val="18"/>
          <w:lang w:val="sr-Cyrl-RS"/>
        </w:rPr>
      </w:pPr>
      <w:r w:rsidRPr="000C3EDD">
        <w:rPr>
          <w:rFonts w:ascii="Arial" w:hAnsi="Arial" w:cs="Arial"/>
          <w:bCs/>
          <w:iCs/>
          <w:sz w:val="18"/>
          <w:szCs w:val="18"/>
        </w:rPr>
        <w:t>Понуђач треба да попун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и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 образац структуре цене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Табела 1. на следећи начин</w:t>
      </w:r>
      <w:r w:rsidRPr="000C3EDD">
        <w:rPr>
          <w:rFonts w:ascii="Arial" w:hAnsi="Arial" w:cs="Arial"/>
          <w:bCs/>
          <w:iCs/>
          <w:sz w:val="18"/>
          <w:szCs w:val="18"/>
        </w:rPr>
        <w:t>:</w:t>
      </w:r>
    </w:p>
    <w:p w:rsidR="00A46247" w:rsidRPr="000C3EDD" w:rsidRDefault="00A46247" w:rsidP="00A46247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 xml:space="preserve">- у колону 5. </w:t>
      </w:r>
      <w:r w:rsidRPr="000C3EDD">
        <w:rPr>
          <w:rFonts w:ascii="Arial" w:hAnsi="Arial" w:cs="Arial"/>
          <w:bCs/>
          <w:iCs/>
          <w:sz w:val="18"/>
          <w:szCs w:val="18"/>
        </w:rPr>
        <w:t>уписати колико износи јединична цена без ПДВ за испоручено добро;</w:t>
      </w:r>
    </w:p>
    <w:p w:rsidR="00A46247" w:rsidRPr="000C3EDD" w:rsidRDefault="00A46247" w:rsidP="00A46247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0C3EDD">
        <w:rPr>
          <w:rFonts w:ascii="Arial" w:hAnsi="Arial" w:cs="Arial"/>
          <w:bCs/>
          <w:iCs/>
          <w:sz w:val="18"/>
          <w:szCs w:val="18"/>
        </w:rPr>
        <w:t>-</w:t>
      </w:r>
      <w:r w:rsidRPr="000C3EDD">
        <w:rPr>
          <w:rFonts w:ascii="Arial" w:hAnsi="Arial" w:cs="Arial"/>
          <w:bCs/>
          <w:iCs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у колону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6</w:t>
      </w:r>
      <w:r w:rsidRPr="000C3EDD">
        <w:rPr>
          <w:rFonts w:ascii="Arial" w:hAnsi="Arial" w:cs="Arial"/>
          <w:bCs/>
          <w:iCs/>
          <w:sz w:val="18"/>
          <w:szCs w:val="18"/>
        </w:rPr>
        <w:t>. уписати колико износи јединична цена са ПДВ за испоручено добро;</w:t>
      </w:r>
    </w:p>
    <w:p w:rsidR="00A46247" w:rsidRPr="000C3EDD" w:rsidRDefault="00A46247" w:rsidP="00A46247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0C3EDD">
        <w:rPr>
          <w:rFonts w:ascii="Arial" w:hAnsi="Arial" w:cs="Arial"/>
          <w:bCs/>
          <w:iCs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-у колону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7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5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.) са траженом количином (која је наведена у колони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4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.); </w:t>
      </w:r>
    </w:p>
    <w:p w:rsidR="00A46247" w:rsidRPr="000C3EDD" w:rsidRDefault="00A46247" w:rsidP="00A46247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- у колону 8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6</w:t>
      </w:r>
      <w:r w:rsidRPr="000C3EDD">
        <w:rPr>
          <w:rFonts w:ascii="Arial" w:hAnsi="Arial" w:cs="Arial"/>
          <w:bCs/>
          <w:iCs/>
          <w:sz w:val="18"/>
          <w:szCs w:val="18"/>
        </w:rPr>
        <w:t xml:space="preserve">.) са траженом количином (која је наведена у колони </w:t>
      </w: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4</w:t>
      </w:r>
      <w:r w:rsidRPr="000C3EDD">
        <w:rPr>
          <w:rFonts w:ascii="Arial" w:hAnsi="Arial" w:cs="Arial"/>
          <w:bCs/>
          <w:iCs/>
          <w:sz w:val="18"/>
          <w:szCs w:val="18"/>
        </w:rPr>
        <w:t>.).</w:t>
      </w:r>
    </w:p>
    <w:p w:rsidR="00A46247" w:rsidRPr="000C3EDD" w:rsidRDefault="00A46247" w:rsidP="00A46247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18"/>
          <w:szCs w:val="18"/>
          <w:lang w:val="sr-Cyrl-RS"/>
        </w:rPr>
      </w:pPr>
      <w:r w:rsidRPr="000C3EDD">
        <w:rPr>
          <w:rFonts w:ascii="Arial" w:hAnsi="Arial" w:cs="Arial"/>
          <w:bCs/>
          <w:iCs/>
          <w:sz w:val="18"/>
          <w:szCs w:val="18"/>
          <w:lang w:val="sr-Cyrl-CS"/>
        </w:rPr>
        <w:t>- у колону 9</w:t>
      </w:r>
      <w:r w:rsidRPr="000C3EDD">
        <w:rPr>
          <w:rFonts w:ascii="Arial" w:hAnsi="Arial" w:cs="Arial"/>
          <w:bCs/>
          <w:iCs/>
          <w:sz w:val="18"/>
          <w:szCs w:val="18"/>
        </w:rPr>
        <w:t>.уписати назив произвођача понуђених добара,назив модела/ознаку понуђених добара</w:t>
      </w:r>
      <w:r w:rsidRPr="000C3EDD">
        <w:rPr>
          <w:rFonts w:ascii="Arial" w:hAnsi="Arial" w:cs="Arial"/>
          <w:bCs/>
          <w:iCs/>
          <w:sz w:val="18"/>
          <w:szCs w:val="18"/>
          <w:lang w:val="sr-Cyrl-RS"/>
        </w:rPr>
        <w:t>, земља порекла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</w:t>
      </w:r>
      <w:r w:rsidRPr="000C3ED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sz w:val="18"/>
          <w:szCs w:val="18"/>
        </w:rPr>
        <w:t xml:space="preserve">у ред бр. I – уписује се укупно понуђена цена за све позиције  без ПДВ (збир колоне бр. </w:t>
      </w:r>
      <w:r w:rsidRPr="000C3EDD">
        <w:rPr>
          <w:rFonts w:ascii="Arial" w:hAnsi="Arial" w:cs="Arial"/>
          <w:sz w:val="18"/>
          <w:szCs w:val="18"/>
          <w:lang w:val="sr-Cyrl-RS"/>
        </w:rPr>
        <w:t>7</w:t>
      </w:r>
      <w:r w:rsidRPr="000C3EDD">
        <w:rPr>
          <w:rFonts w:ascii="Arial" w:hAnsi="Arial" w:cs="Arial"/>
          <w:sz w:val="18"/>
          <w:szCs w:val="18"/>
        </w:rPr>
        <w:t>)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</w:t>
      </w:r>
      <w:r w:rsidRPr="000C3ED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sz w:val="18"/>
          <w:szCs w:val="18"/>
        </w:rPr>
        <w:t xml:space="preserve">у ред бр. II – уписује се укупан износ ПДВ 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</w:t>
      </w:r>
      <w:r w:rsidRPr="000C3ED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sz w:val="18"/>
          <w:szCs w:val="18"/>
        </w:rPr>
        <w:t>у ред бр. III – уписује се укупно понуђена цена са ПДВ (ред бр. I + ред.бр. II)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у укупно понуђеној цени без ПДВ (ред бр. I из табеле 1) уколико исти постоје као засебни трошкови,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</w:t>
      </w:r>
      <w:r w:rsidRPr="000C3ED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sz w:val="18"/>
          <w:szCs w:val="18"/>
        </w:rPr>
        <w:t>на место предвиђено за место и датум уписује се место и датум попуњавања обрасца структуре цене.</w:t>
      </w:r>
    </w:p>
    <w:p w:rsidR="00A46247" w:rsidRPr="000C3EDD" w:rsidRDefault="00A46247" w:rsidP="00A46247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  <w:r w:rsidRPr="000C3EDD">
        <w:rPr>
          <w:rFonts w:ascii="Arial" w:hAnsi="Arial" w:cs="Arial"/>
          <w:sz w:val="18"/>
          <w:szCs w:val="18"/>
        </w:rPr>
        <w:t>-</w:t>
      </w:r>
      <w:r w:rsidRPr="000C3EDD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0C3EDD">
        <w:rPr>
          <w:rFonts w:ascii="Arial" w:hAnsi="Arial" w:cs="Arial"/>
          <w:sz w:val="18"/>
          <w:szCs w:val="18"/>
        </w:rPr>
        <w:t>на  место предвиђено за печат и потпис понуђач печатом оверава и потписује образац структуре цене.</w:t>
      </w:r>
    </w:p>
    <w:p w:rsidR="00A46247" w:rsidRDefault="00A46247" w:rsidP="000C3EDD">
      <w:pPr>
        <w:rPr>
          <w:rFonts w:ascii="Arial" w:hAnsi="Arial" w:cs="Arial"/>
          <w:sz w:val="20"/>
          <w:lang w:val="sr-Cyrl-RS"/>
        </w:rPr>
      </w:pPr>
    </w:p>
    <w:p w:rsidR="000C3EDD" w:rsidRPr="000C3EDD" w:rsidRDefault="000C3EDD" w:rsidP="000C3EDD">
      <w:pPr>
        <w:rPr>
          <w:rFonts w:ascii="Arial" w:hAnsi="Arial" w:cs="Arial"/>
          <w:sz w:val="20"/>
          <w:lang w:val="sr-Cyrl-RS"/>
        </w:rPr>
      </w:pPr>
    </w:p>
    <w:p w:rsidR="00A46247" w:rsidRDefault="009074D5" w:rsidP="000C3EDD">
      <w:pPr>
        <w:ind w:left="426"/>
        <w:jc w:val="center"/>
        <w:rPr>
          <w:rFonts w:ascii="Arial" w:hAnsi="Arial" w:cs="Arial"/>
          <w:sz w:val="20"/>
          <w:lang w:val="sr-Cyrl-RS"/>
        </w:rPr>
      </w:pPr>
      <w:r w:rsidRPr="000C3EDD">
        <w:rPr>
          <w:rFonts w:ascii="Arial" w:hAnsi="Arial" w:cs="Arial"/>
          <w:sz w:val="20"/>
        </w:rPr>
        <w:t>3.</w:t>
      </w:r>
    </w:p>
    <w:p w:rsidR="000C3EDD" w:rsidRPr="000C3EDD" w:rsidRDefault="000C3EDD" w:rsidP="000C3EDD">
      <w:pPr>
        <w:ind w:left="426"/>
        <w:jc w:val="center"/>
        <w:rPr>
          <w:rFonts w:ascii="Arial" w:hAnsi="Arial" w:cs="Arial"/>
          <w:sz w:val="20"/>
          <w:lang w:val="sr-Cyrl-RS"/>
        </w:rPr>
      </w:pPr>
    </w:p>
    <w:p w:rsidR="009074D5" w:rsidRPr="000C3EDD" w:rsidRDefault="009074D5" w:rsidP="000C3EDD">
      <w:pPr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Ова измена конкурсне документац</w:t>
      </w:r>
      <w:r w:rsidRPr="000C3EDD">
        <w:rPr>
          <w:rFonts w:ascii="Arial" w:hAnsi="Arial" w:cs="Arial"/>
          <w:sz w:val="20"/>
          <w:lang w:val="ru-RU"/>
        </w:rPr>
        <w:t>и</w:t>
      </w:r>
      <w:r w:rsidRPr="000C3EDD">
        <w:rPr>
          <w:rFonts w:ascii="Arial" w:hAnsi="Arial" w:cs="Arial"/>
          <w:sz w:val="20"/>
        </w:rPr>
        <w:t xml:space="preserve">је се објављује на Порталу УЈН и </w:t>
      </w:r>
      <w:r w:rsidRPr="000C3EDD">
        <w:rPr>
          <w:rFonts w:ascii="Arial" w:hAnsi="Arial" w:cs="Arial"/>
          <w:sz w:val="20"/>
          <w:lang w:val="sr-Cyrl-RS"/>
        </w:rPr>
        <w:t>и</w:t>
      </w:r>
      <w:r w:rsidRPr="000C3EDD">
        <w:rPr>
          <w:rFonts w:ascii="Arial" w:hAnsi="Arial" w:cs="Arial"/>
          <w:sz w:val="20"/>
        </w:rPr>
        <w:t>нтернет страници Наручиоца.</w:t>
      </w:r>
    </w:p>
    <w:p w:rsidR="009074D5" w:rsidRPr="000C3EDD" w:rsidRDefault="009074D5" w:rsidP="009074D5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9074D5" w:rsidRPr="000C3EDD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Доставити:</w:t>
      </w:r>
    </w:p>
    <w:p w:rsidR="009074D5" w:rsidRPr="000C3EDD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0C3EDD">
        <w:rPr>
          <w:rFonts w:ascii="Arial" w:hAnsi="Arial" w:cs="Arial"/>
          <w:sz w:val="20"/>
        </w:rPr>
        <w:t>- Архиви</w:t>
      </w:r>
    </w:p>
    <w:sectPr w:rsidR="009074D5" w:rsidRPr="000C3EDD" w:rsidSect="000C3EDD">
      <w:headerReference w:type="default" r:id="rId9"/>
      <w:footerReference w:type="even" r:id="rId10"/>
      <w:pgSz w:w="11909" w:h="16834" w:code="9"/>
      <w:pgMar w:top="837" w:right="852" w:bottom="851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68" w:rsidRDefault="009F0568" w:rsidP="00F717AF">
      <w:r>
        <w:separator/>
      </w:r>
    </w:p>
  </w:endnote>
  <w:endnote w:type="continuationSeparator" w:id="0">
    <w:p w:rsidR="009F0568" w:rsidRDefault="009F05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A8" w:rsidRDefault="002D5AA8" w:rsidP="00F7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68" w:rsidRDefault="009F0568" w:rsidP="00F717AF">
      <w:r>
        <w:separator/>
      </w:r>
    </w:p>
  </w:footnote>
  <w:footnote w:type="continuationSeparator" w:id="0">
    <w:p w:rsidR="009F0568" w:rsidRDefault="009F05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6"/>
      <w:gridCol w:w="3872"/>
      <w:gridCol w:w="1703"/>
      <w:gridCol w:w="2013"/>
    </w:tblGrid>
    <w:tr w:rsidR="002D5AA8" w:rsidRPr="00933BCC" w:rsidTr="002D5AA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862635" wp14:editId="57746A90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D5AA8" w:rsidRPr="00B86FF2" w:rsidTr="002D5AA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552D0C" w:rsidRDefault="002D5AA8" w:rsidP="002D5AA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B77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B77D6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D5AA8" w:rsidRDefault="002D5AA8">
    <w:pPr>
      <w:pStyle w:val="Header"/>
    </w:pPr>
  </w:p>
  <w:p w:rsidR="002D5AA8" w:rsidRDefault="002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FD650A"/>
    <w:multiLevelType w:val="hybridMultilevel"/>
    <w:tmpl w:val="E05A92C4"/>
    <w:lvl w:ilvl="0" w:tplc="E196CA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5F75D7"/>
    <w:multiLevelType w:val="multilevel"/>
    <w:tmpl w:val="B7AA8C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72E114E"/>
    <w:multiLevelType w:val="multilevel"/>
    <w:tmpl w:val="0118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6D3700"/>
    <w:multiLevelType w:val="multilevel"/>
    <w:tmpl w:val="7362F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46175"/>
    <w:multiLevelType w:val="multilevel"/>
    <w:tmpl w:val="0AA6B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9325F"/>
    <w:multiLevelType w:val="multilevel"/>
    <w:tmpl w:val="639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B2955"/>
    <w:multiLevelType w:val="hybridMultilevel"/>
    <w:tmpl w:val="5D305DA6"/>
    <w:lvl w:ilvl="0" w:tplc="077E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3F23"/>
    <w:rsid w:val="00020225"/>
    <w:rsid w:val="00020880"/>
    <w:rsid w:val="00023E20"/>
    <w:rsid w:val="0003094F"/>
    <w:rsid w:val="00035190"/>
    <w:rsid w:val="000358E3"/>
    <w:rsid w:val="0003767D"/>
    <w:rsid w:val="00043AC0"/>
    <w:rsid w:val="0004425F"/>
    <w:rsid w:val="00047573"/>
    <w:rsid w:val="0005123F"/>
    <w:rsid w:val="000538CE"/>
    <w:rsid w:val="00053E80"/>
    <w:rsid w:val="000541A8"/>
    <w:rsid w:val="00055D54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C3EDD"/>
    <w:rsid w:val="000C776C"/>
    <w:rsid w:val="000D6710"/>
    <w:rsid w:val="000E0A46"/>
    <w:rsid w:val="000E0D3D"/>
    <w:rsid w:val="000E0F8E"/>
    <w:rsid w:val="000E3634"/>
    <w:rsid w:val="000E4CB8"/>
    <w:rsid w:val="000E7C4E"/>
    <w:rsid w:val="000F22F0"/>
    <w:rsid w:val="000F22F7"/>
    <w:rsid w:val="000F38BA"/>
    <w:rsid w:val="000F38ED"/>
    <w:rsid w:val="000F66B3"/>
    <w:rsid w:val="000F6FF5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565"/>
    <w:rsid w:val="001D7E78"/>
    <w:rsid w:val="001E2633"/>
    <w:rsid w:val="001E4514"/>
    <w:rsid w:val="001E77EA"/>
    <w:rsid w:val="001F1C0D"/>
    <w:rsid w:val="001F2126"/>
    <w:rsid w:val="001F72E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4A3E"/>
    <w:rsid w:val="00265BD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69E1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A8"/>
    <w:rsid w:val="002D64C9"/>
    <w:rsid w:val="002E090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8F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FC7"/>
    <w:rsid w:val="00380F43"/>
    <w:rsid w:val="00382418"/>
    <w:rsid w:val="0038368A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112F"/>
    <w:rsid w:val="003B24D0"/>
    <w:rsid w:val="003B5DA9"/>
    <w:rsid w:val="003B6BD7"/>
    <w:rsid w:val="003C6BB6"/>
    <w:rsid w:val="003D4873"/>
    <w:rsid w:val="003E061A"/>
    <w:rsid w:val="003F6C9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CEC"/>
    <w:rsid w:val="004755D1"/>
    <w:rsid w:val="00481BDD"/>
    <w:rsid w:val="004821F8"/>
    <w:rsid w:val="00491719"/>
    <w:rsid w:val="0049248A"/>
    <w:rsid w:val="00496AEA"/>
    <w:rsid w:val="00496E8C"/>
    <w:rsid w:val="004A2C3D"/>
    <w:rsid w:val="004B02FD"/>
    <w:rsid w:val="004B1035"/>
    <w:rsid w:val="004B3050"/>
    <w:rsid w:val="004C2F1C"/>
    <w:rsid w:val="004C2F2C"/>
    <w:rsid w:val="004D002D"/>
    <w:rsid w:val="004D697F"/>
    <w:rsid w:val="004E0511"/>
    <w:rsid w:val="004E17CE"/>
    <w:rsid w:val="004E20D4"/>
    <w:rsid w:val="004E2FE1"/>
    <w:rsid w:val="004E3787"/>
    <w:rsid w:val="004E37F3"/>
    <w:rsid w:val="004E3A58"/>
    <w:rsid w:val="004E4F1F"/>
    <w:rsid w:val="004E66E8"/>
    <w:rsid w:val="004E67B1"/>
    <w:rsid w:val="004F01A9"/>
    <w:rsid w:val="004F44C9"/>
    <w:rsid w:val="004F4739"/>
    <w:rsid w:val="004F6AF1"/>
    <w:rsid w:val="00501B66"/>
    <w:rsid w:val="00505C4C"/>
    <w:rsid w:val="00513220"/>
    <w:rsid w:val="00526293"/>
    <w:rsid w:val="00526C92"/>
    <w:rsid w:val="005273CA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3E57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9E7"/>
    <w:rsid w:val="0063123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C1C"/>
    <w:rsid w:val="006C3A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785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D8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DF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DE1"/>
    <w:rsid w:val="007C4005"/>
    <w:rsid w:val="007C70C6"/>
    <w:rsid w:val="007D4BDE"/>
    <w:rsid w:val="007E1153"/>
    <w:rsid w:val="007E28FC"/>
    <w:rsid w:val="007E43C8"/>
    <w:rsid w:val="007E4C78"/>
    <w:rsid w:val="007E7028"/>
    <w:rsid w:val="007E7CE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16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4D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A48"/>
    <w:rsid w:val="009462FE"/>
    <w:rsid w:val="00963A13"/>
    <w:rsid w:val="009704AB"/>
    <w:rsid w:val="00971A69"/>
    <w:rsid w:val="009738C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754"/>
    <w:rsid w:val="009E6671"/>
    <w:rsid w:val="009E669A"/>
    <w:rsid w:val="009F0568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2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7B6"/>
    <w:rsid w:val="00AB23CE"/>
    <w:rsid w:val="00AC2253"/>
    <w:rsid w:val="00AC38D2"/>
    <w:rsid w:val="00AE1C10"/>
    <w:rsid w:val="00AF093E"/>
    <w:rsid w:val="00AF4C17"/>
    <w:rsid w:val="00B03007"/>
    <w:rsid w:val="00B06D1D"/>
    <w:rsid w:val="00B10097"/>
    <w:rsid w:val="00B13B17"/>
    <w:rsid w:val="00B1642E"/>
    <w:rsid w:val="00B27F0F"/>
    <w:rsid w:val="00B30943"/>
    <w:rsid w:val="00B37BDA"/>
    <w:rsid w:val="00B42D12"/>
    <w:rsid w:val="00B45C30"/>
    <w:rsid w:val="00B460E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574"/>
    <w:rsid w:val="00B937A0"/>
    <w:rsid w:val="00B94F54"/>
    <w:rsid w:val="00B96D4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99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769"/>
    <w:rsid w:val="00C75C0E"/>
    <w:rsid w:val="00C81433"/>
    <w:rsid w:val="00C84630"/>
    <w:rsid w:val="00C8475C"/>
    <w:rsid w:val="00C84E6E"/>
    <w:rsid w:val="00C873F6"/>
    <w:rsid w:val="00C9049E"/>
    <w:rsid w:val="00C92AC9"/>
    <w:rsid w:val="00C952A9"/>
    <w:rsid w:val="00CA2647"/>
    <w:rsid w:val="00CA3070"/>
    <w:rsid w:val="00CA74B7"/>
    <w:rsid w:val="00CB053F"/>
    <w:rsid w:val="00CB5F78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D43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B22"/>
    <w:rsid w:val="00D93107"/>
    <w:rsid w:val="00D93136"/>
    <w:rsid w:val="00D93397"/>
    <w:rsid w:val="00D94D7E"/>
    <w:rsid w:val="00D961A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214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1EFA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D5F"/>
    <w:rsid w:val="00ED3247"/>
    <w:rsid w:val="00ED49BC"/>
    <w:rsid w:val="00EF14F6"/>
    <w:rsid w:val="00EF1D9E"/>
    <w:rsid w:val="00EF442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BDE"/>
    <w:rsid w:val="00F361C4"/>
    <w:rsid w:val="00F3735B"/>
    <w:rsid w:val="00F40E22"/>
    <w:rsid w:val="00F4364E"/>
    <w:rsid w:val="00F44774"/>
    <w:rsid w:val="00F46BC1"/>
    <w:rsid w:val="00F47150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0CB"/>
    <w:rsid w:val="00F90EEB"/>
    <w:rsid w:val="00F93F1C"/>
    <w:rsid w:val="00F955F1"/>
    <w:rsid w:val="00FA7B35"/>
    <w:rsid w:val="00FB261B"/>
    <w:rsid w:val="00FB353C"/>
    <w:rsid w:val="00FB3C67"/>
    <w:rsid w:val="00FB77D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68B"/>
    <w:rsid w:val="00FF5D7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  <w:style w:type="paragraph" w:customStyle="1" w:styleId="KDKomentar">
    <w:name w:val="KDKomentar"/>
    <w:basedOn w:val="Normal"/>
    <w:link w:val="KDKomentarChar"/>
    <w:qFormat/>
    <w:rsid w:val="00A46247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A46247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A4624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  <w:style w:type="paragraph" w:customStyle="1" w:styleId="KDKomentar">
    <w:name w:val="KDKomentar"/>
    <w:basedOn w:val="Normal"/>
    <w:link w:val="KDKomentarChar"/>
    <w:qFormat/>
    <w:rsid w:val="00A46247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A46247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A4624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2706-1A7A-4963-B838-9F39F61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6</cp:revision>
  <cp:lastPrinted>2018-05-25T09:28:00Z</cp:lastPrinted>
  <dcterms:created xsi:type="dcterms:W3CDTF">2018-05-24T10:01:00Z</dcterms:created>
  <dcterms:modified xsi:type="dcterms:W3CDTF">2018-05-25T09:52:00Z</dcterms:modified>
</cp:coreProperties>
</file>