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318D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1D0B20">
        <w:rPr>
          <w:rFonts w:ascii="Arial" w:hAnsi="Arial"/>
          <w:lang w:val="en-US"/>
        </w:rPr>
        <w:t>5365.E.03.04</w:t>
      </w:r>
      <w:r w:rsidR="00A50D0D">
        <w:rPr>
          <w:rFonts w:ascii="Arial" w:hAnsi="Arial"/>
          <w:lang w:val="en-US"/>
        </w:rPr>
        <w:t>.</w:t>
      </w:r>
      <w:r w:rsidR="007D724D">
        <w:rPr>
          <w:rFonts w:ascii="Arial" w:hAnsi="Arial"/>
          <w:lang w:val="en-US"/>
        </w:rPr>
        <w:t>-197564/9-18</w:t>
      </w:r>
    </w:p>
    <w:p w:rsidR="00FC01E0" w:rsidRDefault="001D2DDA" w:rsidP="00C026A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Велики </w:t>
      </w:r>
      <w:r w:rsidR="004C75B7">
        <w:rPr>
          <w:rFonts w:ascii="Arial" w:hAnsi="Arial"/>
          <w:lang w:val="sr-Cyrl-RS"/>
        </w:rPr>
        <w:t>Црљени</w:t>
      </w:r>
      <w:r w:rsidR="003573EA">
        <w:rPr>
          <w:rFonts w:ascii="Arial" w:hAnsi="Arial"/>
          <w:lang w:val="en-US"/>
        </w:rPr>
        <w:t>,</w:t>
      </w:r>
      <w:r w:rsidR="007D724D">
        <w:rPr>
          <w:rFonts w:ascii="Arial" w:hAnsi="Arial"/>
          <w:lang w:val="en-US"/>
        </w:rPr>
        <w:t>25.06.2018</w:t>
      </w:r>
      <w:bookmarkStart w:id="0" w:name="_GoBack"/>
      <w:bookmarkEnd w:id="0"/>
    </w:p>
    <w:p w:rsidR="00C026A1" w:rsidRPr="00C026A1" w:rsidRDefault="00C026A1" w:rsidP="00C026A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32ED0">
        <w:rPr>
          <w:b/>
        </w:rPr>
        <w:t>3000/</w:t>
      </w:r>
      <w:r w:rsidR="003573EA">
        <w:rPr>
          <w:b/>
          <w:lang w:val="en-US"/>
        </w:rPr>
        <w:t>0131</w:t>
      </w:r>
      <w:r w:rsidR="003573EA">
        <w:rPr>
          <w:b/>
        </w:rPr>
        <w:t>/201</w:t>
      </w:r>
      <w:r w:rsidR="003573EA">
        <w:rPr>
          <w:b/>
          <w:lang w:val="en-US"/>
        </w:rPr>
        <w:t>8</w:t>
      </w:r>
      <w:r w:rsidR="00E32ED0">
        <w:rPr>
          <w:b/>
        </w:rPr>
        <w:t xml:space="preserve"> (</w:t>
      </w:r>
      <w:r w:rsidR="00A50D0D">
        <w:rPr>
          <w:b/>
          <w:lang w:val="sr-Cyrl-RS"/>
        </w:rPr>
        <w:t>1</w:t>
      </w:r>
      <w:r w:rsidR="003573EA">
        <w:rPr>
          <w:b/>
          <w:lang w:val="en-US"/>
        </w:rPr>
        <w:t>29</w:t>
      </w:r>
      <w:r w:rsidR="003573EA">
        <w:rPr>
          <w:b/>
        </w:rPr>
        <w:t>/201</w:t>
      </w:r>
      <w:r w:rsidR="003573EA">
        <w:rPr>
          <w:b/>
          <w:lang w:val="en-US"/>
        </w:rPr>
        <w:t>8</w:t>
      </w:r>
      <w:r w:rsidR="00EC69CC" w:rsidRPr="00EC69CC">
        <w:rPr>
          <w:b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573EA" w:rsidRPr="003573EA">
        <w:rPr>
          <w:rFonts w:ascii="Arial" w:hAnsi="Arial"/>
          <w:b/>
          <w:lang w:val="sr-Cyrl-RS" w:eastAsia="hr-HR"/>
        </w:rPr>
        <w:t>Набавка мерних кругова притиска и диференцијалног притиска у ТЕ Колубара</w:t>
      </w:r>
      <w:r w:rsidR="003573EA">
        <w:rPr>
          <w:rFonts w:ascii="Arial" w:hAnsi="Arial"/>
          <w:b/>
          <w:lang w:val="ru-RU" w:eastAsia="hr-HR"/>
        </w:rPr>
        <w:t xml:space="preserve"> </w:t>
      </w:r>
      <w:r w:rsidR="00A50D0D" w:rsidRPr="00A50D0D">
        <w:rPr>
          <w:rFonts w:ascii="Arial" w:hAnsi="Arial"/>
          <w:b/>
          <w:lang w:val="ru-RU" w:eastAsia="hr-HR"/>
        </w:rPr>
        <w:t xml:space="preserve">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E91508" w:rsidRPr="00E91508" w:rsidRDefault="00E91508" w:rsidP="003317EC">
      <w:pPr>
        <w:spacing w:line="240" w:lineRule="auto"/>
        <w:jc w:val="center"/>
        <w:rPr>
          <w:rFonts w:ascii="Arial" w:hAnsi="Arial"/>
          <w:iCs/>
          <w:lang w:val="en-US"/>
        </w:rPr>
      </w:pPr>
    </w:p>
    <w:p w:rsidR="00823373" w:rsidRPr="005E56D7" w:rsidRDefault="00823373" w:rsidP="005E56D7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9503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91508" w:rsidRDefault="00E91508" w:rsidP="002A2D9F">
      <w:pPr>
        <w:spacing w:before="240" w:after="240" w:line="240" w:lineRule="auto"/>
        <w:rPr>
          <w:rFonts w:ascii="Arial" w:hAnsi="Arial"/>
          <w:iCs/>
          <w:lang w:val="en-US"/>
        </w:rPr>
      </w:pPr>
    </w:p>
    <w:p w:rsidR="00E91508" w:rsidRPr="00E91508" w:rsidRDefault="00E91508" w:rsidP="002A2D9F">
      <w:pPr>
        <w:spacing w:before="240" w:after="240" w:line="240" w:lineRule="auto"/>
        <w:rPr>
          <w:rFonts w:ascii="Arial" w:hAnsi="Arial"/>
          <w:iCs/>
          <w:lang w:val="en-US"/>
        </w:rPr>
      </w:pPr>
    </w:p>
    <w:p w:rsidR="00A50D0D" w:rsidRPr="005E56D7" w:rsidRDefault="005643FC" w:rsidP="005643FC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  <w:proofErr w:type="spellStart"/>
      <w:r w:rsidRPr="00E67171">
        <w:rPr>
          <w:rFonts w:ascii="Arial" w:eastAsia="Calibri" w:hAnsi="Arial"/>
          <w:b/>
          <w:u w:val="single"/>
          <w:lang w:val="en-US"/>
        </w:rPr>
        <w:t>Пит</w:t>
      </w:r>
      <w:r w:rsidRPr="005643FC">
        <w:rPr>
          <w:rFonts w:ascii="Arial" w:eastAsia="Calibri" w:hAnsi="Arial"/>
          <w:b/>
          <w:u w:val="single"/>
          <w:lang w:val="en-US"/>
        </w:rPr>
        <w:t>a</w:t>
      </w:r>
      <w:r w:rsidRPr="00E67171">
        <w:rPr>
          <w:rFonts w:ascii="Arial" w:eastAsia="Calibri" w:hAnsi="Arial"/>
          <w:b/>
          <w:u w:val="single"/>
          <w:lang w:val="en-US"/>
        </w:rPr>
        <w:t>њ</w:t>
      </w:r>
      <w:r w:rsidRPr="005643FC">
        <w:rPr>
          <w:rFonts w:ascii="Arial" w:eastAsia="Calibri" w:hAnsi="Arial"/>
          <w:b/>
          <w:u w:val="single"/>
          <w:lang w:val="en-US"/>
        </w:rPr>
        <w:t>e</w:t>
      </w:r>
      <w:proofErr w:type="spellEnd"/>
      <w:r w:rsidRPr="005643FC">
        <w:rPr>
          <w:rFonts w:ascii="Arial" w:eastAsia="Calibri" w:hAnsi="Arial"/>
          <w:b/>
          <w:u w:val="single"/>
          <w:lang w:val="en-US"/>
        </w:rPr>
        <w:t xml:space="preserve"> 1</w:t>
      </w:r>
    </w:p>
    <w:p w:rsidR="00EF447D" w:rsidRDefault="006318DD" w:rsidP="005E56D7">
      <w:pPr>
        <w:numPr>
          <w:ilvl w:val="0"/>
          <w:numId w:val="15"/>
        </w:numPr>
        <w:spacing w:after="160" w:line="252" w:lineRule="auto"/>
        <w:contextualSpacing/>
        <w:rPr>
          <w:rFonts w:ascii="Arial" w:eastAsia="Calibri" w:hAnsi="Arial"/>
          <w:lang w:val="sr-Latn-RS"/>
        </w:rPr>
      </w:pPr>
      <w:r w:rsidRPr="006318DD">
        <w:rPr>
          <w:rFonts w:ascii="Arial" w:eastAsia="Calibri" w:hAnsi="Arial"/>
          <w:lang w:val="sr-Latn-RS"/>
        </w:rPr>
        <w:t xml:space="preserve">У већини позиција захтевано је да уређаји поседују SIL 2 сертификат. У додатним појашњењима у вези са припремањем понуде бр. 1 наведено је да уколико уређај поседује Heartbeat Verification </w:t>
      </w:r>
      <w:r w:rsidRPr="006318DD">
        <w:rPr>
          <w:rFonts w:ascii="Arial" w:eastAsia="Calibri" w:hAnsi="Arial"/>
          <w:lang w:val="sr-Cyrl-RS"/>
        </w:rPr>
        <w:t>и</w:t>
      </w:r>
      <w:r w:rsidRPr="006318DD">
        <w:rPr>
          <w:rFonts w:ascii="Arial" w:eastAsia="Calibri" w:hAnsi="Arial"/>
          <w:lang w:val="sr-Latn-RS"/>
        </w:rPr>
        <w:t xml:space="preserve"> Monitoring funkciju SIL декларација није потребна. Према нашим сазнањима, ова карактеристика (Heartbeat Verification i Monitoring) је својствена искључиво за Endress+Hauser опрему. Молимо Вас за информацију да ли је захтевани ниво SIL функције урађен на основу HAZOP и/или SIL студије? Уколико јесте, читава функција (од сензора преко прикључних елемената до контролера и на крају до извршног органа) треба да задовољава захтеве стандарда IEC 61508/61511 и никакве специфичности једног произвођача не могу да замене тражени сертификат. Уколико ипак није урађена HAZOP и/или SIL студија и уколико је захтевани ниво СИЛ функције настао на основу каталошких информација специфицираних Endress+Hauser уређаја, на основу начела Закона о јавним набавкама љубазно Вас молимо да размотрите Ваш захтев и да избаците ту специфичност из тендерских услова за опрему. </w:t>
      </w:r>
    </w:p>
    <w:p w:rsidR="00E91508" w:rsidRDefault="00E91508" w:rsidP="00E91508">
      <w:pPr>
        <w:spacing w:after="160" w:line="252" w:lineRule="auto"/>
        <w:contextualSpacing/>
        <w:rPr>
          <w:rFonts w:ascii="Arial" w:eastAsia="Calibri" w:hAnsi="Arial"/>
          <w:lang w:val="sr-Latn-RS"/>
        </w:rPr>
      </w:pPr>
    </w:p>
    <w:p w:rsidR="00E91508" w:rsidRDefault="00E91508" w:rsidP="00E91508">
      <w:pPr>
        <w:spacing w:after="160" w:line="252" w:lineRule="auto"/>
        <w:contextualSpacing/>
        <w:rPr>
          <w:rFonts w:ascii="Arial" w:eastAsia="Calibri" w:hAnsi="Arial"/>
          <w:lang w:val="sr-Latn-RS"/>
        </w:rPr>
      </w:pPr>
    </w:p>
    <w:p w:rsidR="00E91508" w:rsidRDefault="00E91508" w:rsidP="00E91508">
      <w:pPr>
        <w:spacing w:after="160" w:line="252" w:lineRule="auto"/>
        <w:contextualSpacing/>
        <w:rPr>
          <w:rFonts w:ascii="Arial" w:eastAsia="Calibri" w:hAnsi="Arial"/>
          <w:lang w:val="sr-Latn-RS"/>
        </w:rPr>
      </w:pPr>
    </w:p>
    <w:p w:rsidR="00E91508" w:rsidRDefault="00E91508" w:rsidP="00E91508">
      <w:pPr>
        <w:spacing w:after="160" w:line="252" w:lineRule="auto"/>
        <w:contextualSpacing/>
        <w:rPr>
          <w:rFonts w:ascii="Arial" w:eastAsia="Calibri" w:hAnsi="Arial"/>
          <w:lang w:val="sr-Latn-RS"/>
        </w:rPr>
      </w:pPr>
    </w:p>
    <w:p w:rsidR="00E91508" w:rsidRDefault="00E91508" w:rsidP="00E91508">
      <w:pPr>
        <w:spacing w:after="160" w:line="252" w:lineRule="auto"/>
        <w:contextualSpacing/>
        <w:rPr>
          <w:rFonts w:ascii="Arial" w:eastAsia="Calibri" w:hAnsi="Arial"/>
          <w:lang w:val="sr-Latn-RS"/>
        </w:rPr>
      </w:pPr>
    </w:p>
    <w:p w:rsidR="00E91508" w:rsidRDefault="00E91508" w:rsidP="00E91508">
      <w:pPr>
        <w:spacing w:after="160" w:line="252" w:lineRule="auto"/>
        <w:contextualSpacing/>
        <w:rPr>
          <w:rFonts w:ascii="Arial" w:eastAsia="Calibri" w:hAnsi="Arial"/>
          <w:lang w:val="sr-Latn-RS"/>
        </w:rPr>
      </w:pPr>
    </w:p>
    <w:p w:rsidR="00E91508" w:rsidRDefault="00E91508" w:rsidP="00E91508">
      <w:pPr>
        <w:spacing w:after="160" w:line="252" w:lineRule="auto"/>
        <w:contextualSpacing/>
        <w:rPr>
          <w:rFonts w:ascii="Arial" w:eastAsia="Calibri" w:hAnsi="Arial"/>
          <w:lang w:val="sr-Latn-RS"/>
        </w:rPr>
      </w:pPr>
    </w:p>
    <w:p w:rsidR="00E91508" w:rsidRDefault="00E91508" w:rsidP="00E91508">
      <w:pPr>
        <w:spacing w:after="160" w:line="252" w:lineRule="auto"/>
        <w:contextualSpacing/>
        <w:rPr>
          <w:rFonts w:ascii="Arial" w:eastAsia="Calibri" w:hAnsi="Arial"/>
          <w:lang w:val="sr-Latn-RS"/>
        </w:rPr>
      </w:pPr>
    </w:p>
    <w:p w:rsidR="00E91508" w:rsidRPr="005E56D7" w:rsidRDefault="00E91508" w:rsidP="00E91508">
      <w:pPr>
        <w:spacing w:after="160" w:line="252" w:lineRule="auto"/>
        <w:contextualSpacing/>
        <w:rPr>
          <w:rFonts w:ascii="Arial" w:eastAsia="Calibri" w:hAnsi="Arial"/>
          <w:lang w:val="sr-Latn-RS"/>
        </w:rPr>
      </w:pPr>
    </w:p>
    <w:p w:rsidR="00D13118" w:rsidRPr="00E91508" w:rsidRDefault="00EF447D" w:rsidP="00640B76">
      <w:pPr>
        <w:spacing w:line="240" w:lineRule="auto"/>
        <w:jc w:val="left"/>
        <w:rPr>
          <w:rFonts w:ascii="Arial" w:hAnsi="Arial"/>
          <w:b/>
          <w:sz w:val="24"/>
          <w:szCs w:val="24"/>
          <w:u w:val="single"/>
          <w:lang w:val="en-US" w:eastAsia="hr-HR"/>
        </w:rPr>
      </w:pPr>
      <w:r>
        <w:rPr>
          <w:rFonts w:ascii="Arial" w:hAnsi="Arial"/>
          <w:b/>
          <w:sz w:val="24"/>
          <w:szCs w:val="24"/>
          <w:u w:val="single"/>
          <w:lang w:val="sr-Cyrl-RS" w:eastAsia="hr-HR"/>
        </w:rPr>
        <w:t>Оговор</w:t>
      </w:r>
      <w:r w:rsidRPr="00EF447D">
        <w:rPr>
          <w:rFonts w:ascii="Arial" w:hAnsi="Arial"/>
          <w:b/>
          <w:sz w:val="24"/>
          <w:szCs w:val="24"/>
          <w:u w:val="single"/>
          <w:lang w:val="en-US" w:eastAsia="hr-HR"/>
        </w:rPr>
        <w:t xml:space="preserve"> 1</w:t>
      </w:r>
    </w:p>
    <w:p w:rsidR="00D13118" w:rsidRPr="00C026A1" w:rsidRDefault="00D13118" w:rsidP="00C026A1">
      <w:pPr>
        <w:numPr>
          <w:ilvl w:val="0"/>
          <w:numId w:val="17"/>
        </w:numPr>
        <w:spacing w:after="160" w:line="252" w:lineRule="auto"/>
        <w:contextualSpacing/>
        <w:jc w:val="left"/>
        <w:rPr>
          <w:rFonts w:ascii="Calibri" w:hAnsi="Calibri" w:cs="Times New Roman"/>
          <w:sz w:val="24"/>
          <w:szCs w:val="24"/>
          <w:lang w:val="sr-Cyrl-RS"/>
        </w:rPr>
      </w:pPr>
      <w:r w:rsidRPr="00D13118">
        <w:rPr>
          <w:rFonts w:ascii="Calibri" w:hAnsi="Calibri" w:cs="Times New Roman"/>
          <w:sz w:val="24"/>
          <w:szCs w:val="24"/>
          <w:lang w:val="sr-Cyrl-RS"/>
        </w:rPr>
        <w:t>За позиције</w:t>
      </w:r>
      <w:r w:rsidRPr="00D13118">
        <w:rPr>
          <w:rFonts w:ascii="Calibri" w:hAnsi="Calibri" w:cs="Times New Roman"/>
          <w:sz w:val="24"/>
          <w:szCs w:val="24"/>
          <w:lang w:val="en-US"/>
        </w:rPr>
        <w:t xml:space="preserve"> 8 </w:t>
      </w:r>
      <w:r w:rsidRPr="00D13118">
        <w:rPr>
          <w:rFonts w:ascii="Calibri" w:hAnsi="Calibri" w:cs="Times New Roman"/>
          <w:sz w:val="24"/>
          <w:szCs w:val="24"/>
          <w:lang w:val="sr-Cyrl-RS"/>
        </w:rPr>
        <w:t>и 10 потребно је да уређаји поседују могућност верификације и праћења рада и функционалности без прекидања процеса мерења, без обзира да ли је то постигнуто интерно(уређај у себи има ову функционалност) или екстерно преко посебног верификационог уређаја.</w:t>
      </w:r>
    </w:p>
    <w:p w:rsidR="00EF447D" w:rsidRPr="00D13118" w:rsidRDefault="005E56D7" w:rsidP="005E56D7">
      <w:pPr>
        <w:numPr>
          <w:ilvl w:val="0"/>
          <w:numId w:val="16"/>
        </w:numPr>
        <w:spacing w:after="160" w:line="252" w:lineRule="auto"/>
        <w:contextualSpacing/>
        <w:jc w:val="left"/>
        <w:rPr>
          <w:rFonts w:ascii="Calibri" w:eastAsia="Calibri" w:hAnsi="Calibri" w:cs="Times New Roman"/>
          <w:lang w:val="sr-Cyrl-RS"/>
        </w:rPr>
      </w:pPr>
      <w:r w:rsidRPr="00D13118">
        <w:rPr>
          <w:rFonts w:ascii="Arial" w:eastAsia="Calibri" w:hAnsi="Arial"/>
          <w:lang w:val="sr-Cyrl-RS"/>
        </w:rPr>
        <w:t>У случају да је верификација екстерна,неопходно је уз тражене уређаје испоручити и екстерни верификациони уређај</w:t>
      </w:r>
      <w:r w:rsidRPr="00D13118">
        <w:rPr>
          <w:rFonts w:ascii="Calibri" w:eastAsia="Calibri" w:hAnsi="Calibri" w:cs="Times New Roman"/>
          <w:lang w:val="sr-Cyrl-RS"/>
        </w:rPr>
        <w:t>.</w:t>
      </w:r>
    </w:p>
    <w:p w:rsidR="00EF447D" w:rsidRDefault="00EF447D" w:rsidP="00761DDD">
      <w:pPr>
        <w:spacing w:line="240" w:lineRule="auto"/>
        <w:contextualSpacing/>
        <w:jc w:val="left"/>
        <w:rPr>
          <w:rFonts w:ascii="Arial" w:hAnsi="Arial"/>
          <w:sz w:val="24"/>
          <w:szCs w:val="24"/>
          <w:lang w:val="en-US" w:eastAsia="hr-HR"/>
        </w:rPr>
      </w:pPr>
    </w:p>
    <w:p w:rsidR="00E91508" w:rsidRPr="00E91508" w:rsidRDefault="00E91508" w:rsidP="00761DDD">
      <w:pPr>
        <w:spacing w:line="240" w:lineRule="auto"/>
        <w:contextualSpacing/>
        <w:jc w:val="left"/>
        <w:rPr>
          <w:rFonts w:ascii="Arial" w:hAnsi="Arial"/>
          <w:sz w:val="24"/>
          <w:szCs w:val="24"/>
          <w:lang w:val="en-US" w:eastAsia="hr-HR"/>
        </w:rPr>
      </w:pPr>
    </w:p>
    <w:p w:rsidR="00640B76" w:rsidRPr="00E17F9E" w:rsidRDefault="00C026A1" w:rsidP="00640B76">
      <w:pPr>
        <w:spacing w:line="240" w:lineRule="auto"/>
        <w:jc w:val="left"/>
        <w:rPr>
          <w:rFonts w:ascii="Arial" w:hAnsi="Arial"/>
          <w:sz w:val="24"/>
          <w:szCs w:val="24"/>
          <w:lang w:val="sr-Latn-RS" w:eastAsia="hr-HR"/>
        </w:rPr>
      </w:pPr>
      <w:r>
        <w:rPr>
          <w:rFonts w:ascii="Arial" w:hAnsi="Arial"/>
          <w:iCs/>
          <w:lang w:val="en-US"/>
        </w:rPr>
        <w:t xml:space="preserve">                                                                                                                               </w:t>
      </w:r>
      <w:r w:rsidRPr="006A4F19">
        <w:rPr>
          <w:rFonts w:ascii="Arial" w:hAnsi="Arial"/>
          <w:iCs/>
        </w:rPr>
        <w:t>КОМИСИЈА</w:t>
      </w:r>
      <w:r w:rsidRPr="00D97D88">
        <w:rPr>
          <w:rFonts w:ascii="Arial" w:hAnsi="Arial"/>
          <w:iCs/>
        </w:rPr>
        <w:tab/>
      </w:r>
    </w:p>
    <w:p w:rsidR="00221012" w:rsidRPr="008F31CB" w:rsidRDefault="00221012" w:rsidP="006A4F1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en-U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221012">
      <w:headerReference w:type="default" r:id="rId9"/>
      <w:footerReference w:type="default" r:id="rId10"/>
      <w:pgSz w:w="11906" w:h="16838"/>
      <w:pgMar w:top="1152" w:right="562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F5" w:rsidRDefault="00CF04F5" w:rsidP="004A61DF">
      <w:pPr>
        <w:spacing w:line="240" w:lineRule="auto"/>
      </w:pPr>
      <w:r>
        <w:separator/>
      </w:r>
    </w:p>
  </w:endnote>
  <w:endnote w:type="continuationSeparator" w:id="0">
    <w:p w:rsidR="00CF04F5" w:rsidRDefault="00CF04F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D724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D724D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Pr="00A50D0D" w:rsidRDefault="00A50D0D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F5" w:rsidRDefault="00CF04F5" w:rsidP="004A61DF">
      <w:pPr>
        <w:spacing w:line="240" w:lineRule="auto"/>
      </w:pPr>
      <w:r>
        <w:separator/>
      </w:r>
    </w:p>
  </w:footnote>
  <w:footnote w:type="continuationSeparator" w:id="0">
    <w:p w:rsidR="00CF04F5" w:rsidRDefault="00CF04F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3F43D05" wp14:editId="5BD5B94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D724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D724D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800766"/>
    <w:multiLevelType w:val="multilevel"/>
    <w:tmpl w:val="F8CE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A2314B"/>
    <w:multiLevelType w:val="hybridMultilevel"/>
    <w:tmpl w:val="95DEF54C"/>
    <w:lvl w:ilvl="0" w:tplc="534857A4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51B747E"/>
    <w:multiLevelType w:val="hybridMultilevel"/>
    <w:tmpl w:val="C614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565E8"/>
    <w:multiLevelType w:val="hybridMultilevel"/>
    <w:tmpl w:val="05446D94"/>
    <w:lvl w:ilvl="0" w:tplc="C070FC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2A879DD"/>
    <w:multiLevelType w:val="hybridMultilevel"/>
    <w:tmpl w:val="7F5EC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34C2D"/>
    <w:multiLevelType w:val="hybridMultilevel"/>
    <w:tmpl w:val="ABC42C30"/>
    <w:lvl w:ilvl="0" w:tplc="C070F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74A74"/>
    <w:multiLevelType w:val="hybridMultilevel"/>
    <w:tmpl w:val="18DA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86EC5"/>
    <w:multiLevelType w:val="hybridMultilevel"/>
    <w:tmpl w:val="4802EEA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773323"/>
    <w:multiLevelType w:val="multilevel"/>
    <w:tmpl w:val="2C9C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6BC7"/>
    <w:rsid w:val="000775D3"/>
    <w:rsid w:val="0008435C"/>
    <w:rsid w:val="000922A0"/>
    <w:rsid w:val="000A5EE8"/>
    <w:rsid w:val="000B060B"/>
    <w:rsid w:val="000B77E5"/>
    <w:rsid w:val="000C3D4F"/>
    <w:rsid w:val="000C6C05"/>
    <w:rsid w:val="000F0A61"/>
    <w:rsid w:val="00116232"/>
    <w:rsid w:val="00120A8B"/>
    <w:rsid w:val="00125C59"/>
    <w:rsid w:val="00131177"/>
    <w:rsid w:val="00154E5B"/>
    <w:rsid w:val="00155DCB"/>
    <w:rsid w:val="00161DB4"/>
    <w:rsid w:val="00170BB3"/>
    <w:rsid w:val="001D0B20"/>
    <w:rsid w:val="001D2DDA"/>
    <w:rsid w:val="001D74C3"/>
    <w:rsid w:val="001F0581"/>
    <w:rsid w:val="001F070C"/>
    <w:rsid w:val="001F1486"/>
    <w:rsid w:val="00201791"/>
    <w:rsid w:val="0020564A"/>
    <w:rsid w:val="002070F8"/>
    <w:rsid w:val="00211EAA"/>
    <w:rsid w:val="00217E8C"/>
    <w:rsid w:val="00221012"/>
    <w:rsid w:val="002347E1"/>
    <w:rsid w:val="0029494A"/>
    <w:rsid w:val="002A2D9F"/>
    <w:rsid w:val="002B182D"/>
    <w:rsid w:val="002B4659"/>
    <w:rsid w:val="002C1F7B"/>
    <w:rsid w:val="002C2407"/>
    <w:rsid w:val="002E31E0"/>
    <w:rsid w:val="00311D82"/>
    <w:rsid w:val="0031682F"/>
    <w:rsid w:val="00320005"/>
    <w:rsid w:val="003317EC"/>
    <w:rsid w:val="003359ED"/>
    <w:rsid w:val="003504EA"/>
    <w:rsid w:val="003573EA"/>
    <w:rsid w:val="003640D5"/>
    <w:rsid w:val="003E7165"/>
    <w:rsid w:val="003F2BEA"/>
    <w:rsid w:val="003F320E"/>
    <w:rsid w:val="004052DE"/>
    <w:rsid w:val="00446AB6"/>
    <w:rsid w:val="00460E69"/>
    <w:rsid w:val="004612FD"/>
    <w:rsid w:val="0046231D"/>
    <w:rsid w:val="00466B88"/>
    <w:rsid w:val="00471287"/>
    <w:rsid w:val="00483E4E"/>
    <w:rsid w:val="0048587D"/>
    <w:rsid w:val="004A61DF"/>
    <w:rsid w:val="004B20A0"/>
    <w:rsid w:val="004B4668"/>
    <w:rsid w:val="004C1CA3"/>
    <w:rsid w:val="004C75B7"/>
    <w:rsid w:val="004F03D2"/>
    <w:rsid w:val="0051101B"/>
    <w:rsid w:val="00521949"/>
    <w:rsid w:val="00532302"/>
    <w:rsid w:val="0054727B"/>
    <w:rsid w:val="00547D97"/>
    <w:rsid w:val="00561F41"/>
    <w:rsid w:val="005643FC"/>
    <w:rsid w:val="005649E0"/>
    <w:rsid w:val="005B59C7"/>
    <w:rsid w:val="005D014C"/>
    <w:rsid w:val="005E56D7"/>
    <w:rsid w:val="005E7471"/>
    <w:rsid w:val="005F1FA3"/>
    <w:rsid w:val="005F421D"/>
    <w:rsid w:val="00603D2C"/>
    <w:rsid w:val="006078A2"/>
    <w:rsid w:val="00617F52"/>
    <w:rsid w:val="0062749F"/>
    <w:rsid w:val="00627566"/>
    <w:rsid w:val="006318DD"/>
    <w:rsid w:val="00640832"/>
    <w:rsid w:val="00640B76"/>
    <w:rsid w:val="00645D37"/>
    <w:rsid w:val="006A2AE7"/>
    <w:rsid w:val="006A4F19"/>
    <w:rsid w:val="006A7204"/>
    <w:rsid w:val="006B1D8A"/>
    <w:rsid w:val="006B38CE"/>
    <w:rsid w:val="006F2E2C"/>
    <w:rsid w:val="006F7A7A"/>
    <w:rsid w:val="00714B24"/>
    <w:rsid w:val="00753BB6"/>
    <w:rsid w:val="00754F8B"/>
    <w:rsid w:val="00761DDD"/>
    <w:rsid w:val="00781B51"/>
    <w:rsid w:val="00793B91"/>
    <w:rsid w:val="0079471E"/>
    <w:rsid w:val="007A578A"/>
    <w:rsid w:val="007C119C"/>
    <w:rsid w:val="007C21F7"/>
    <w:rsid w:val="007D479E"/>
    <w:rsid w:val="007D724D"/>
    <w:rsid w:val="007F61D9"/>
    <w:rsid w:val="008031F2"/>
    <w:rsid w:val="00812250"/>
    <w:rsid w:val="00815032"/>
    <w:rsid w:val="00823373"/>
    <w:rsid w:val="00866BB4"/>
    <w:rsid w:val="00880B15"/>
    <w:rsid w:val="008A3599"/>
    <w:rsid w:val="008A4FE4"/>
    <w:rsid w:val="008C28EE"/>
    <w:rsid w:val="008D056C"/>
    <w:rsid w:val="008F31CB"/>
    <w:rsid w:val="00905C03"/>
    <w:rsid w:val="00911D08"/>
    <w:rsid w:val="00947CFA"/>
    <w:rsid w:val="009558C4"/>
    <w:rsid w:val="00955C04"/>
    <w:rsid w:val="00975013"/>
    <w:rsid w:val="00990A0E"/>
    <w:rsid w:val="009D6CE9"/>
    <w:rsid w:val="009E214E"/>
    <w:rsid w:val="009E6CE5"/>
    <w:rsid w:val="009F4C4B"/>
    <w:rsid w:val="00A0678C"/>
    <w:rsid w:val="00A20DDE"/>
    <w:rsid w:val="00A275CE"/>
    <w:rsid w:val="00A40C75"/>
    <w:rsid w:val="00A50D0D"/>
    <w:rsid w:val="00A51CB8"/>
    <w:rsid w:val="00A54080"/>
    <w:rsid w:val="00A70CB7"/>
    <w:rsid w:val="00A80414"/>
    <w:rsid w:val="00A9334D"/>
    <w:rsid w:val="00A9548A"/>
    <w:rsid w:val="00AA54F2"/>
    <w:rsid w:val="00AB3121"/>
    <w:rsid w:val="00AD48F0"/>
    <w:rsid w:val="00AE0DB7"/>
    <w:rsid w:val="00AE2424"/>
    <w:rsid w:val="00AE5D88"/>
    <w:rsid w:val="00AF4BC3"/>
    <w:rsid w:val="00B163E4"/>
    <w:rsid w:val="00B20505"/>
    <w:rsid w:val="00B24581"/>
    <w:rsid w:val="00B30C16"/>
    <w:rsid w:val="00B323A1"/>
    <w:rsid w:val="00B43364"/>
    <w:rsid w:val="00B75FD0"/>
    <w:rsid w:val="00B87DE3"/>
    <w:rsid w:val="00B90DDE"/>
    <w:rsid w:val="00BB5173"/>
    <w:rsid w:val="00C026A1"/>
    <w:rsid w:val="00C03D84"/>
    <w:rsid w:val="00C04B2D"/>
    <w:rsid w:val="00C16102"/>
    <w:rsid w:val="00C16405"/>
    <w:rsid w:val="00C200E0"/>
    <w:rsid w:val="00C251DC"/>
    <w:rsid w:val="00C32ABE"/>
    <w:rsid w:val="00C34240"/>
    <w:rsid w:val="00C45350"/>
    <w:rsid w:val="00C56384"/>
    <w:rsid w:val="00C70428"/>
    <w:rsid w:val="00C74EB8"/>
    <w:rsid w:val="00C807D3"/>
    <w:rsid w:val="00C834DB"/>
    <w:rsid w:val="00C87CF3"/>
    <w:rsid w:val="00C94E77"/>
    <w:rsid w:val="00CB4849"/>
    <w:rsid w:val="00CB548B"/>
    <w:rsid w:val="00CC7442"/>
    <w:rsid w:val="00CF04F5"/>
    <w:rsid w:val="00CF19DA"/>
    <w:rsid w:val="00CF4C1C"/>
    <w:rsid w:val="00D109F3"/>
    <w:rsid w:val="00D12CB8"/>
    <w:rsid w:val="00D13118"/>
    <w:rsid w:val="00D14517"/>
    <w:rsid w:val="00D305E2"/>
    <w:rsid w:val="00D427C9"/>
    <w:rsid w:val="00D442EB"/>
    <w:rsid w:val="00D6701E"/>
    <w:rsid w:val="00D97D88"/>
    <w:rsid w:val="00DB25EE"/>
    <w:rsid w:val="00DD19DF"/>
    <w:rsid w:val="00DD31A0"/>
    <w:rsid w:val="00E173B4"/>
    <w:rsid w:val="00E17F9E"/>
    <w:rsid w:val="00E323DC"/>
    <w:rsid w:val="00E32ED0"/>
    <w:rsid w:val="00E369FC"/>
    <w:rsid w:val="00E450F3"/>
    <w:rsid w:val="00E61B0F"/>
    <w:rsid w:val="00E67171"/>
    <w:rsid w:val="00E67599"/>
    <w:rsid w:val="00E912CB"/>
    <w:rsid w:val="00E91508"/>
    <w:rsid w:val="00E9202B"/>
    <w:rsid w:val="00E93DBA"/>
    <w:rsid w:val="00EB53F8"/>
    <w:rsid w:val="00EC2442"/>
    <w:rsid w:val="00EC69CC"/>
    <w:rsid w:val="00ED75CE"/>
    <w:rsid w:val="00EF447D"/>
    <w:rsid w:val="00F003D5"/>
    <w:rsid w:val="00F33CFB"/>
    <w:rsid w:val="00F514F8"/>
    <w:rsid w:val="00F5471C"/>
    <w:rsid w:val="00F73B7C"/>
    <w:rsid w:val="00F75895"/>
    <w:rsid w:val="00F95036"/>
    <w:rsid w:val="00FB0F0A"/>
    <w:rsid w:val="00FC01E0"/>
    <w:rsid w:val="00FD2FA1"/>
    <w:rsid w:val="00FE0AD3"/>
    <w:rsid w:val="00FE1A75"/>
    <w:rsid w:val="00FE23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4E46"/>
    <w:rsid w:val="00053A9C"/>
    <w:rsid w:val="00084668"/>
    <w:rsid w:val="000B3A16"/>
    <w:rsid w:val="000D0AE4"/>
    <w:rsid w:val="00101901"/>
    <w:rsid w:val="00190F77"/>
    <w:rsid w:val="002047B0"/>
    <w:rsid w:val="00243FD0"/>
    <w:rsid w:val="00260C54"/>
    <w:rsid w:val="002D7732"/>
    <w:rsid w:val="003E302F"/>
    <w:rsid w:val="00496FD1"/>
    <w:rsid w:val="004B50C4"/>
    <w:rsid w:val="006051A4"/>
    <w:rsid w:val="006178CB"/>
    <w:rsid w:val="00753675"/>
    <w:rsid w:val="0088224A"/>
    <w:rsid w:val="009B34BB"/>
    <w:rsid w:val="009D0B3E"/>
    <w:rsid w:val="00A3432C"/>
    <w:rsid w:val="00BF65F3"/>
    <w:rsid w:val="00C21B90"/>
    <w:rsid w:val="00C36C37"/>
    <w:rsid w:val="00C46F8A"/>
    <w:rsid w:val="00C63292"/>
    <w:rsid w:val="00D301EF"/>
    <w:rsid w:val="00D306F2"/>
    <w:rsid w:val="00D9671C"/>
    <w:rsid w:val="00DA3067"/>
    <w:rsid w:val="00DC7A09"/>
    <w:rsid w:val="00E9016D"/>
    <w:rsid w:val="00E90F12"/>
    <w:rsid w:val="00F20F1B"/>
    <w:rsid w:val="00F22F39"/>
    <w:rsid w:val="00F47EE5"/>
    <w:rsid w:val="00F7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8F1F-D794-4002-A5B5-235685B0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62</cp:revision>
  <cp:lastPrinted>2018-06-25T06:20:00Z</cp:lastPrinted>
  <dcterms:created xsi:type="dcterms:W3CDTF">2015-10-27T11:33:00Z</dcterms:created>
  <dcterms:modified xsi:type="dcterms:W3CDTF">2018-06-25T06:27:00Z</dcterms:modified>
</cp:coreProperties>
</file>