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A67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A676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A676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A676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3121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3121C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0312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312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312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312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312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3121C">
        <w:rPr>
          <w:rFonts w:ascii="Arial" w:hAnsi="Arial" w:cs="Arial"/>
          <w:sz w:val="22"/>
          <w:szCs w:val="22"/>
        </w:rPr>
        <w:t>ЗА ЈАВНУ НАБАВКУ УСЛУГА</w:t>
      </w:r>
      <w:r w:rsidR="0003121C" w:rsidRPr="0003121C">
        <w:rPr>
          <w:rFonts w:ascii="Arial" w:hAnsi="Arial" w:cs="Arial"/>
          <w:sz w:val="22"/>
          <w:szCs w:val="22"/>
          <w:lang w:val="sr-Cyrl-RS"/>
        </w:rPr>
        <w:t>-</w:t>
      </w:r>
      <w:r w:rsidRPr="0003121C">
        <w:rPr>
          <w:rFonts w:ascii="Arial" w:hAnsi="Arial" w:cs="Arial"/>
          <w:sz w:val="22"/>
          <w:szCs w:val="22"/>
          <w:lang w:val="ru-RU"/>
        </w:rPr>
        <w:t xml:space="preserve"> </w:t>
      </w:r>
      <w:r w:rsidR="0003121C" w:rsidRPr="0003121C">
        <w:rPr>
          <w:rFonts w:ascii="Arial" w:hAnsi="Arial" w:cs="Arial"/>
          <w:bCs/>
          <w:sz w:val="22"/>
          <w:szCs w:val="22"/>
          <w:lang w:val="sr-Cyrl-RS"/>
        </w:rPr>
        <w:t>Услуге поправки расклопне електро опреме на лок. 443 серије и лок ЈСС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A6761" w:rsidRPr="006A6761">
        <w:rPr>
          <w:rFonts w:ascii="Arial" w:hAnsi="Arial" w:cs="Arial"/>
          <w:b/>
          <w:sz w:val="22"/>
          <w:szCs w:val="22"/>
          <w:lang w:val="sr-Latn-RS"/>
        </w:rPr>
        <w:t>3000/0930/2018 (190/2018)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3121C" w:rsidRPr="0003121C">
        <w:rPr>
          <w:rFonts w:ascii="Arial" w:hAnsi="Arial" w:cs="Arial"/>
          <w:sz w:val="22"/>
          <w:szCs w:val="22"/>
        </w:rPr>
        <w:t>105-Е.03.01-</w:t>
      </w:r>
      <w:r w:rsidR="0003121C" w:rsidRPr="0003121C">
        <w:rPr>
          <w:rFonts w:ascii="Arial" w:hAnsi="Arial" w:cs="Arial"/>
          <w:sz w:val="22"/>
          <w:szCs w:val="22"/>
          <w:lang w:val="sr-Latn-RS"/>
        </w:rPr>
        <w:t>219772</w:t>
      </w:r>
      <w:r w:rsidR="0003121C" w:rsidRPr="0003121C">
        <w:rPr>
          <w:rFonts w:ascii="Arial" w:hAnsi="Arial" w:cs="Arial"/>
          <w:sz w:val="22"/>
          <w:szCs w:val="22"/>
        </w:rPr>
        <w:t>/</w:t>
      </w:r>
      <w:r w:rsidR="001B095B">
        <w:rPr>
          <w:rFonts w:ascii="Arial" w:hAnsi="Arial" w:cs="Arial"/>
          <w:sz w:val="22"/>
          <w:szCs w:val="22"/>
          <w:lang w:val="sr-Cyrl-RS"/>
        </w:rPr>
        <w:t>9</w:t>
      </w:r>
      <w:r w:rsidR="0003121C" w:rsidRPr="0003121C">
        <w:rPr>
          <w:rFonts w:ascii="Arial" w:hAnsi="Arial" w:cs="Arial"/>
          <w:sz w:val="22"/>
          <w:szCs w:val="22"/>
        </w:rPr>
        <w:t>-201</w:t>
      </w:r>
      <w:r w:rsidR="0003121C" w:rsidRPr="0003121C">
        <w:rPr>
          <w:rFonts w:ascii="Arial" w:hAnsi="Arial" w:cs="Arial"/>
          <w:sz w:val="22"/>
          <w:szCs w:val="22"/>
          <w:lang w:val="sr-Latn-R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B095B">
        <w:rPr>
          <w:rFonts w:ascii="Arial" w:hAnsi="Arial" w:cs="Arial"/>
          <w:sz w:val="22"/>
          <w:szCs w:val="22"/>
          <w:lang w:val="sr-Cyrl-RS"/>
        </w:rPr>
        <w:t>10.07.2018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A676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јул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3121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3121C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03121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3121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03121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3121C" w:rsidRPr="0003121C">
        <w:rPr>
          <w:rFonts w:ascii="Arial" w:hAnsi="Arial" w:cs="Arial"/>
          <w:bCs/>
          <w:sz w:val="22"/>
          <w:szCs w:val="22"/>
          <w:lang w:val="sr-Cyrl-RS"/>
        </w:rPr>
        <w:t>Услуге поправки расклопне електро опреме на лок. 443 серије и лок ЈСС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3121C" w:rsidRDefault="00C6690C" w:rsidP="0003121C">
      <w:pPr>
        <w:rPr>
          <w:rFonts w:ascii="Arial" w:hAnsi="Arial" w:cs="Arial"/>
          <w:b/>
          <w:sz w:val="22"/>
          <w:szCs w:val="22"/>
        </w:rPr>
      </w:pPr>
      <w:r w:rsidRPr="0003121C">
        <w:rPr>
          <w:rFonts w:ascii="Arial" w:hAnsi="Arial" w:cs="Arial"/>
          <w:sz w:val="22"/>
          <w:szCs w:val="22"/>
        </w:rPr>
        <w:t>Тачка</w:t>
      </w:r>
      <w:r w:rsidR="0003121C" w:rsidRPr="000312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3121C" w:rsidRPr="0003121C">
        <w:rPr>
          <w:rFonts w:ascii="Arial" w:hAnsi="Arial" w:cs="Arial"/>
          <w:b/>
          <w:sz w:val="22"/>
          <w:szCs w:val="22"/>
        </w:rPr>
        <w:t>3.</w:t>
      </w:r>
      <w:r w:rsidR="0003121C" w:rsidRPr="0003121C">
        <w:rPr>
          <w:rFonts w:ascii="Arial" w:hAnsi="Arial" w:cs="Arial"/>
          <w:b/>
          <w:sz w:val="22"/>
          <w:szCs w:val="22"/>
          <w:lang w:val="sr-Cyrl-RS"/>
        </w:rPr>
        <w:t>2</w:t>
      </w:r>
      <w:r w:rsidR="0003121C" w:rsidRPr="0003121C">
        <w:rPr>
          <w:rFonts w:ascii="Arial" w:hAnsi="Arial" w:cs="Arial"/>
          <w:b/>
          <w:sz w:val="22"/>
          <w:szCs w:val="22"/>
        </w:rPr>
        <w:t xml:space="preserve"> Рок извршења услуга</w:t>
      </w:r>
      <w:r w:rsidR="0003121C" w:rsidRPr="0003121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3121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03121C" w:rsidRPr="0003121C">
        <w:rPr>
          <w:rFonts w:ascii="Arial" w:hAnsi="Arial" w:cs="Arial"/>
          <w:sz w:val="22"/>
          <w:szCs w:val="22"/>
          <w:lang w:val="sr-Cyrl-RS"/>
        </w:rPr>
        <w:t xml:space="preserve">за партију 1. </w:t>
      </w:r>
      <w:r w:rsidRPr="0003121C">
        <w:rPr>
          <w:rFonts w:ascii="Arial" w:hAnsi="Arial" w:cs="Arial"/>
          <w:sz w:val="22"/>
          <w:szCs w:val="22"/>
        </w:rPr>
        <w:t xml:space="preserve">се мења и гласи: </w:t>
      </w:r>
    </w:p>
    <w:p w:rsidR="0003121C" w:rsidRPr="0003121C" w:rsidRDefault="0003121C" w:rsidP="0003121C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3121C">
        <w:rPr>
          <w:rFonts w:ascii="Arial" w:hAnsi="Arial" w:cs="Arial"/>
          <w:bCs/>
          <w:sz w:val="22"/>
          <w:szCs w:val="22"/>
        </w:rPr>
        <w:t xml:space="preserve">Партија 1 - </w:t>
      </w:r>
      <w:r w:rsidRPr="0003121C">
        <w:rPr>
          <w:rFonts w:ascii="Arial" w:hAnsi="Arial" w:cs="Arial"/>
          <w:bCs/>
          <w:sz w:val="22"/>
          <w:szCs w:val="22"/>
          <w:lang w:val="sr-Latn-RS"/>
        </w:rPr>
        <w:t>Изaбрaни пoнуђa</w:t>
      </w:r>
      <w:r w:rsidRPr="0003121C">
        <w:rPr>
          <w:rFonts w:ascii="Arial" w:hAnsi="Arial" w:cs="Arial"/>
          <w:bCs/>
          <w:sz w:val="22"/>
          <w:szCs w:val="22"/>
          <w:lang w:val="sr-Cyrl-RS"/>
        </w:rPr>
        <w:t>ч услугу врши у року од највише 60 дана</w:t>
      </w:r>
      <w:r w:rsidRPr="0003121C">
        <w:rPr>
          <w:rFonts w:ascii="Arial" w:hAnsi="Arial" w:cs="Arial"/>
          <w:bCs/>
          <w:iCs/>
          <w:sz w:val="22"/>
          <w:szCs w:val="22"/>
        </w:rPr>
        <w:t xml:space="preserve"> по комаду</w:t>
      </w:r>
      <w:r w:rsidRPr="0003121C">
        <w:rPr>
          <w:rFonts w:ascii="Arial" w:hAnsi="Arial" w:cs="Arial"/>
          <w:bCs/>
          <w:sz w:val="22"/>
          <w:szCs w:val="22"/>
          <w:lang w:val="sr-Cyrl-RS"/>
        </w:rPr>
        <w:t xml:space="preserve"> од преузимања делова на репарацију и поправку,  а сукцесивно по потреби Наручиоца у периоду од 36 месеци од дана ступања уговора на снагу.</w:t>
      </w:r>
    </w:p>
    <w:p w:rsidR="0003121C" w:rsidRPr="00295D8C" w:rsidRDefault="0003121C" w:rsidP="000312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03121C" w:rsidRPr="0003121C" w:rsidRDefault="0003121C" w:rsidP="0003121C">
      <w:pPr>
        <w:rPr>
          <w:rFonts w:ascii="Arial" w:hAnsi="Arial" w:cs="Arial"/>
          <w:b/>
          <w:sz w:val="22"/>
          <w:szCs w:val="22"/>
        </w:rPr>
      </w:pPr>
      <w:r w:rsidRPr="0003121C">
        <w:rPr>
          <w:rFonts w:ascii="Arial" w:hAnsi="Arial" w:cs="Arial"/>
          <w:sz w:val="22"/>
          <w:szCs w:val="22"/>
        </w:rPr>
        <w:t>Тачка</w:t>
      </w:r>
      <w:r w:rsidRPr="0003121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03121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13</w:t>
      </w:r>
      <w:r w:rsidRPr="0003121C">
        <w:rPr>
          <w:rFonts w:ascii="Arial" w:hAnsi="Arial" w:cs="Arial"/>
          <w:b/>
          <w:sz w:val="22"/>
          <w:szCs w:val="22"/>
        </w:rPr>
        <w:t xml:space="preserve"> Рок извршења услуга</w:t>
      </w:r>
      <w:r w:rsidRPr="0003121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3121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03121C">
        <w:rPr>
          <w:rFonts w:ascii="Arial" w:hAnsi="Arial" w:cs="Arial"/>
          <w:sz w:val="22"/>
          <w:szCs w:val="22"/>
          <w:lang w:val="sr-Cyrl-RS"/>
        </w:rPr>
        <w:t xml:space="preserve">за партију 1. </w:t>
      </w:r>
      <w:r w:rsidRPr="0003121C">
        <w:rPr>
          <w:rFonts w:ascii="Arial" w:hAnsi="Arial" w:cs="Arial"/>
          <w:sz w:val="22"/>
          <w:szCs w:val="22"/>
        </w:rPr>
        <w:t xml:space="preserve">се мења и гласи: </w:t>
      </w:r>
    </w:p>
    <w:p w:rsidR="0003121C" w:rsidRPr="0003121C" w:rsidRDefault="0003121C" w:rsidP="0003121C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03121C">
        <w:rPr>
          <w:rFonts w:ascii="Arial" w:hAnsi="Arial" w:cs="Arial"/>
          <w:bCs/>
          <w:sz w:val="22"/>
          <w:szCs w:val="22"/>
        </w:rPr>
        <w:t xml:space="preserve">Партија 1 - </w:t>
      </w:r>
      <w:r w:rsidRPr="0003121C">
        <w:rPr>
          <w:rFonts w:ascii="Arial" w:hAnsi="Arial" w:cs="Arial"/>
          <w:bCs/>
          <w:sz w:val="22"/>
          <w:szCs w:val="22"/>
          <w:lang w:val="sr-Latn-RS"/>
        </w:rPr>
        <w:t>Изaбрaни пoнуђa</w:t>
      </w:r>
      <w:r w:rsidRPr="0003121C">
        <w:rPr>
          <w:rFonts w:ascii="Arial" w:hAnsi="Arial" w:cs="Arial"/>
          <w:bCs/>
          <w:sz w:val="22"/>
          <w:szCs w:val="22"/>
          <w:lang w:val="sr-Cyrl-RS"/>
        </w:rPr>
        <w:t>ч услугу врши у року од највише 60 дана</w:t>
      </w:r>
      <w:r w:rsidRPr="0003121C">
        <w:rPr>
          <w:rFonts w:ascii="Arial" w:hAnsi="Arial" w:cs="Arial"/>
          <w:bCs/>
          <w:iCs/>
          <w:sz w:val="22"/>
          <w:szCs w:val="22"/>
        </w:rPr>
        <w:t xml:space="preserve"> по комаду</w:t>
      </w:r>
      <w:r w:rsidRPr="0003121C">
        <w:rPr>
          <w:rFonts w:ascii="Arial" w:hAnsi="Arial" w:cs="Arial"/>
          <w:bCs/>
          <w:sz w:val="22"/>
          <w:szCs w:val="22"/>
          <w:lang w:val="sr-Cyrl-RS"/>
        </w:rPr>
        <w:t xml:space="preserve"> од преузимања делова на репарацију и поправку,  а сукцесивно по потреби Наручиоца у периоду од 36 месеци од дана ступања уговора на снагу.</w:t>
      </w:r>
    </w:p>
    <w:p w:rsidR="00C6690C" w:rsidRPr="0003121C" w:rsidRDefault="00C6690C" w:rsidP="0003121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3121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03121C" w:rsidRDefault="0003121C" w:rsidP="00897B7E">
      <w:pPr>
        <w:jc w:val="both"/>
        <w:rPr>
          <w:rFonts w:ascii="Arial" w:hAnsi="Arial" w:cs="Arial"/>
          <w:sz w:val="22"/>
          <w:szCs w:val="22"/>
        </w:rPr>
      </w:pPr>
      <w:r w:rsidRPr="0003121C">
        <w:rPr>
          <w:rFonts w:ascii="Arial" w:hAnsi="Arial" w:cs="Arial"/>
          <w:sz w:val="22"/>
          <w:szCs w:val="22"/>
          <w:lang w:val="sr-Cyrl-RS"/>
        </w:rPr>
        <w:t>О</w:t>
      </w:r>
      <w:r w:rsidR="00C6690C" w:rsidRPr="0003121C">
        <w:rPr>
          <w:rFonts w:ascii="Arial" w:hAnsi="Arial" w:cs="Arial"/>
          <w:sz w:val="22"/>
          <w:szCs w:val="22"/>
        </w:rPr>
        <w:t xml:space="preserve">бразац </w:t>
      </w:r>
      <w:r w:rsidRPr="0003121C">
        <w:rPr>
          <w:rFonts w:ascii="Arial" w:hAnsi="Arial" w:cs="Arial"/>
          <w:sz w:val="22"/>
          <w:szCs w:val="22"/>
          <w:lang w:val="sr-Cyrl-RS"/>
        </w:rPr>
        <w:t>понуде за партију 1.</w:t>
      </w:r>
      <w:r w:rsidRPr="0003121C">
        <w:rPr>
          <w:rFonts w:ascii="Arial" w:hAnsi="Arial" w:cs="Arial"/>
          <w:sz w:val="22"/>
          <w:szCs w:val="22"/>
        </w:rPr>
        <w:t xml:space="preserve"> </w:t>
      </w:r>
      <w:r w:rsidRPr="0003121C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03121C">
        <w:rPr>
          <w:rFonts w:ascii="Arial" w:hAnsi="Arial" w:cs="Arial"/>
          <w:sz w:val="22"/>
          <w:szCs w:val="22"/>
        </w:rPr>
        <w:t>онкурсне документације се мења и гласи као у прилогу.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03121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03121C" w:rsidP="001B095B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Default="001B095B" w:rsidP="001B095B">
      <w:pPr>
        <w:rPr>
          <w:rFonts w:ascii="Arial" w:hAnsi="Arial" w:cs="Arial"/>
          <w:sz w:val="22"/>
          <w:szCs w:val="22"/>
          <w:lang w:val="ru-RU"/>
        </w:rPr>
      </w:pPr>
    </w:p>
    <w:p w:rsidR="001B095B" w:rsidRPr="00295D8C" w:rsidRDefault="001B095B" w:rsidP="001B095B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51B54" w:rsidRPr="00851B54" w:rsidRDefault="00851B54" w:rsidP="00851B54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</w:pPr>
      <w:r w:rsidRPr="00851B54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851B54" w:rsidRPr="00851B54" w:rsidRDefault="00851B54" w:rsidP="00851B5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851B5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939"/>
      </w:tblGrid>
      <w:tr w:rsidR="00851B54" w:rsidRPr="00851B54" w:rsidTr="00851B54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851B54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851B5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851B54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 </w:t>
            </w: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851B54" w:rsidRPr="00851B54" w:rsidTr="00861D1A">
        <w:trPr>
          <w:trHeight w:val="440"/>
        </w:trPr>
        <w:tc>
          <w:tcPr>
            <w:tcW w:w="5920" w:type="dxa"/>
            <w:vAlign w:val="center"/>
          </w:tcPr>
          <w:p w:rsidR="00851B54" w:rsidRPr="00851B54" w:rsidRDefault="00851B54" w:rsidP="00851B54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</w:pPr>
            <w:r w:rsidRPr="00851B54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Парија 1: Пoпрaвкa глaвнoг прeкидaчa</w:t>
            </w:r>
          </w:p>
          <w:p w:rsidR="00851B54" w:rsidRPr="00851B54" w:rsidRDefault="00851B54" w:rsidP="00851B54">
            <w:pPr>
              <w:suppressAutoHyphens w:val="0"/>
              <w:jc w:val="both"/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1B095B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ЈН бр</w:t>
            </w:r>
            <w:r w:rsidRPr="001B095B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51B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3000/0930/2018 (190/2018)</w:t>
            </w:r>
          </w:p>
        </w:tc>
        <w:tc>
          <w:tcPr>
            <w:tcW w:w="4394" w:type="dxa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51B54" w:rsidRPr="00851B54" w:rsidRDefault="00851B54" w:rsidP="00851B5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851B54" w:rsidRPr="00851B54" w:rsidRDefault="00851B54" w:rsidP="00851B54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851B54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003"/>
      </w:tblGrid>
      <w:tr w:rsidR="00851B54" w:rsidRPr="00851B54" w:rsidTr="00851B54">
        <w:trPr>
          <w:trHeight w:val="647"/>
        </w:trPr>
        <w:tc>
          <w:tcPr>
            <w:tcW w:w="5242" w:type="dxa"/>
            <w:shd w:val="clear" w:color="auto" w:fill="C6D9F1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03" w:type="dxa"/>
            <w:shd w:val="clear" w:color="auto" w:fill="C6D9F1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851B54" w:rsidRPr="00851B54" w:rsidTr="00861D1A">
        <w:tc>
          <w:tcPr>
            <w:tcW w:w="5242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851B5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Сукцесивно  у зависности од извршења уговорених услуга, у року до 45 (словима: четрдесетпет) дана од дана пријема </w:t>
            </w:r>
            <w:r w:rsidRPr="00851B54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исправног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рачуна, издатог на основу прихваћен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ог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и одоб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острано потписаног 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Записника</w:t>
            </w:r>
            <w:r w:rsidRPr="00851B5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 пруженим услугама</w:t>
            </w:r>
          </w:p>
        </w:tc>
        <w:tc>
          <w:tcPr>
            <w:tcW w:w="4003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Прихвата ДА / НЕ</w:t>
            </w:r>
          </w:p>
        </w:tc>
      </w:tr>
      <w:tr w:rsidR="00851B54" w:rsidRPr="00851B54" w:rsidTr="00861D1A">
        <w:tc>
          <w:tcPr>
            <w:tcW w:w="5242" w:type="dxa"/>
            <w:vAlign w:val="center"/>
          </w:tcPr>
          <w:p w:rsidR="00851B54" w:rsidRPr="00851B54" w:rsidRDefault="00851B54" w:rsidP="00851B5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51B54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РОК ИЗВРШЕЊА:</w:t>
            </w:r>
          </w:p>
          <w:p w:rsidR="00851B54" w:rsidRPr="00851B54" w:rsidRDefault="00851B54" w:rsidP="00DD33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</w:pPr>
            <w:r w:rsidRPr="00851B5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 xml:space="preserve">у року од највише </w:t>
            </w:r>
            <w:r w:rsidR="00DD3366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6</w:t>
            </w:r>
            <w:r w:rsidRPr="00851B5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>0 дана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851B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по комаду</w:t>
            </w:r>
            <w:r w:rsidRPr="00851B5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 xml:space="preserve"> дана од преузимања делова на репарацију и поправку,  а сукцесивно по потреби Наручиоца у периоду од 36 месеци од дана ступања уговора на снагу.</w:t>
            </w:r>
          </w:p>
        </w:tc>
        <w:tc>
          <w:tcPr>
            <w:tcW w:w="4003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ru-RU" w:eastAsia="en-US"/>
              </w:rPr>
            </w:pPr>
            <w:r w:rsidRPr="00851B5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 xml:space="preserve">__ дана </w:t>
            </w:r>
            <w:r w:rsidRPr="00851B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по комаду</w:t>
            </w:r>
            <w:r w:rsidRPr="00851B54"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  <w:t xml:space="preserve"> од преузимања делова на репарацију и поправку,  а сукцесивно по потреби Наручиоца у периоду од 36 месеци од дана ступања уговора на снагу.</w:t>
            </w:r>
          </w:p>
        </w:tc>
      </w:tr>
      <w:tr w:rsidR="00851B54" w:rsidRPr="00851B54" w:rsidTr="00861D1A">
        <w:trPr>
          <w:trHeight w:val="818"/>
        </w:trPr>
        <w:tc>
          <w:tcPr>
            <w:tcW w:w="5242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не може бити краћи од 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18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 месеци од дана 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када је извршена услуга</w:t>
            </w:r>
          </w:p>
        </w:tc>
        <w:tc>
          <w:tcPr>
            <w:tcW w:w="4003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___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 xml:space="preserve"> месеци од дана 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када је извршена услуга</w:t>
            </w:r>
          </w:p>
        </w:tc>
      </w:tr>
      <w:tr w:rsidR="00851B54" w:rsidRPr="00851B54" w:rsidTr="00861D1A">
        <w:trPr>
          <w:trHeight w:val="818"/>
        </w:trPr>
        <w:tc>
          <w:tcPr>
            <w:tcW w:w="5242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851B54" w:rsidRPr="00851B54" w:rsidRDefault="00851B54" w:rsidP="00851B5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1B54"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  <w:t>радионица изабраног понуђача, паритет ф-ко Тент Обреновац.Трошкови превоза у потпуности падају на терет изабраног понуђача за све време трајања уговора.</w:t>
            </w:r>
          </w:p>
        </w:tc>
        <w:tc>
          <w:tcPr>
            <w:tcW w:w="4003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851B54" w:rsidRPr="00851B54" w:rsidTr="00861D1A">
        <w:trPr>
          <w:trHeight w:val="800"/>
        </w:trPr>
        <w:tc>
          <w:tcPr>
            <w:tcW w:w="5242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03" w:type="dxa"/>
            <w:vAlign w:val="center"/>
          </w:tcPr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51B54" w:rsidRPr="00851B54" w:rsidRDefault="00851B54" w:rsidP="00851B5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851B54" w:rsidRPr="00851B54" w:rsidTr="00861D1A">
        <w:tc>
          <w:tcPr>
            <w:tcW w:w="9245" w:type="dxa"/>
            <w:gridSpan w:val="2"/>
          </w:tcPr>
          <w:p w:rsidR="00851B54" w:rsidRPr="00851B54" w:rsidRDefault="00851B54" w:rsidP="00851B54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51B5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851B54" w:rsidRPr="00851B54" w:rsidRDefault="00851B54" w:rsidP="00851B5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851B54" w:rsidRPr="00851B54" w:rsidRDefault="00851B54" w:rsidP="00851B5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851B54" w:rsidRPr="00851B54" w:rsidRDefault="00851B54" w:rsidP="00851B54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851B54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851B54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851B54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851B54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851B54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Понуђач</w:t>
      </w:r>
    </w:p>
    <w:p w:rsidR="00851B54" w:rsidRPr="00851B54" w:rsidRDefault="00851B54" w:rsidP="00851B54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851B54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851B54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851B54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851B54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851B54" w:rsidRPr="00851B54" w:rsidRDefault="00851B54" w:rsidP="00851B5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851B54" w:rsidRPr="00851B54" w:rsidRDefault="00851B54" w:rsidP="00851B54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851B54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Напомене:</w:t>
      </w:r>
    </w:p>
    <w:p w:rsidR="00851B54" w:rsidRPr="00851B54" w:rsidRDefault="00851B54" w:rsidP="00851B5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851B54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 Понуђач је обавезан да у обрасцу понуде попуни све комерцијалне услове (сва празна поља).</w:t>
      </w:r>
    </w:p>
    <w:p w:rsidR="00851B54" w:rsidRPr="00851B54" w:rsidRDefault="00851B54" w:rsidP="00851B54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851B54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851B54" w:rsidRPr="00851B54" w:rsidRDefault="00851B54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851B54" w:rsidRPr="00851B5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93" w:rsidRDefault="00C50C93" w:rsidP="00F717AF">
      <w:r>
        <w:separator/>
      </w:r>
    </w:p>
  </w:endnote>
  <w:endnote w:type="continuationSeparator" w:id="0">
    <w:p w:rsidR="00C50C93" w:rsidRDefault="00C50C9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A6761" w:rsidRPr="006A6761">
      <w:rPr>
        <w:b/>
        <w:i/>
        <w:sz w:val="20"/>
        <w:lang w:val="sr-Latn-RS"/>
      </w:rPr>
      <w:t>3000/0930/2018 (190/2018)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B095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B095B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93" w:rsidRDefault="00C50C93" w:rsidP="00F717AF">
      <w:r>
        <w:separator/>
      </w:r>
    </w:p>
  </w:footnote>
  <w:footnote w:type="continuationSeparator" w:id="0">
    <w:p w:rsidR="00C50C93" w:rsidRDefault="00C50C9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50C9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B095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B095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21C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095B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E04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76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2B2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1B54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C93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366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29</cp:revision>
  <cp:lastPrinted>2018-07-10T05:47:00Z</cp:lastPrinted>
  <dcterms:created xsi:type="dcterms:W3CDTF">2015-07-01T14:16:00Z</dcterms:created>
  <dcterms:modified xsi:type="dcterms:W3CDTF">2018-07-10T05:47:00Z</dcterms:modified>
</cp:coreProperties>
</file>