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3160F2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E52B7" w:rsidRDefault="00C6690C" w:rsidP="00A170E8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FC772B">
        <w:rPr>
          <w:rFonts w:ascii="Arial" w:hAnsi="Arial" w:cs="Arial"/>
          <w:sz w:val="22"/>
          <w:szCs w:val="22"/>
        </w:rPr>
        <w:t>УСЛУГА</w:t>
      </w:r>
      <w:r w:rsidRPr="00FC772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B48ED" w:rsidRDefault="00683A5F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83A5F">
        <w:rPr>
          <w:rFonts w:ascii="Arial" w:hAnsi="Arial" w:cs="Arial"/>
          <w:b/>
          <w:sz w:val="22"/>
          <w:szCs w:val="22"/>
          <w:lang w:val="sr-Cyrl-RS"/>
        </w:rPr>
        <w:t>Поправка ВН мотора - ТЕ Колубара</w:t>
      </w:r>
    </w:p>
    <w:p w:rsidR="00683A5F" w:rsidRDefault="00683A5F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160F2" w:rsidRDefault="00C6690C" w:rsidP="003160F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160F2">
        <w:rPr>
          <w:rFonts w:ascii="Arial" w:hAnsi="Arial" w:cs="Arial"/>
          <w:sz w:val="22"/>
          <w:szCs w:val="22"/>
        </w:rPr>
        <w:t>ЈАВНА</w:t>
      </w:r>
      <w:r w:rsidRPr="003160F2">
        <w:rPr>
          <w:rFonts w:ascii="Arial" w:hAnsi="Arial" w:cs="Arial"/>
          <w:color w:val="4F81BD"/>
          <w:sz w:val="22"/>
          <w:szCs w:val="22"/>
        </w:rPr>
        <w:t xml:space="preserve"> </w:t>
      </w:r>
      <w:r w:rsidRPr="003160F2">
        <w:rPr>
          <w:rFonts w:ascii="Arial" w:hAnsi="Arial" w:cs="Arial"/>
          <w:sz w:val="22"/>
          <w:szCs w:val="22"/>
        </w:rPr>
        <w:t xml:space="preserve">НАБАВКА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2732C" w:rsidRPr="0092732C" w:rsidRDefault="00C6690C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83A5F" w:rsidRPr="00D159CC">
        <w:rPr>
          <w:rFonts w:ascii="Arial" w:hAnsi="Arial" w:cs="Arial"/>
          <w:sz w:val="22"/>
          <w:szCs w:val="22"/>
        </w:rPr>
        <w:t>5365-Е.03.04.151949/</w:t>
      </w:r>
      <w:r w:rsidR="00BF449B">
        <w:rPr>
          <w:rFonts w:ascii="Arial" w:hAnsi="Arial" w:cs="Arial"/>
          <w:sz w:val="22"/>
          <w:szCs w:val="22"/>
          <w:lang w:val="en-US"/>
        </w:rPr>
        <w:t>9</w:t>
      </w:r>
      <w:r w:rsidR="00683A5F" w:rsidRPr="00D159CC">
        <w:rPr>
          <w:rFonts w:ascii="Arial" w:hAnsi="Arial" w:cs="Arial"/>
          <w:sz w:val="22"/>
          <w:szCs w:val="22"/>
        </w:rPr>
        <w:t>-2018</w:t>
      </w:r>
      <w:r w:rsidR="00683A5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од </w:t>
      </w:r>
      <w:r w:rsidR="00C57D0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0</w:t>
      </w:r>
      <w:r w:rsidR="00683A5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4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</w:t>
      </w:r>
      <w:r w:rsidR="003160F2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0</w:t>
      </w:r>
      <w:r w:rsidR="00683A5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7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E4289A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8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683A5F">
        <w:rPr>
          <w:rFonts w:ascii="Arial" w:hAnsi="Arial" w:cs="Arial"/>
          <w:sz w:val="22"/>
          <w:szCs w:val="22"/>
          <w:lang w:val="sr-Cyrl-RS"/>
        </w:rPr>
        <w:t>јул</w:t>
      </w:r>
      <w:r>
        <w:rPr>
          <w:rFonts w:ascii="Arial" w:hAnsi="Arial" w:cs="Arial"/>
          <w:sz w:val="22"/>
          <w:szCs w:val="22"/>
          <w:lang w:val="sr-Cyrl-RS"/>
        </w:rPr>
        <w:t>, 201</w:t>
      </w:r>
      <w:r w:rsidR="00E4289A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RS"/>
        </w:rPr>
        <w:t>.године</w:t>
      </w:r>
    </w:p>
    <w:p w:rsidR="0092732C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Pr="0092732C" w:rsidRDefault="0092732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3160F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4272D8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E52B7" w:rsidRDefault="00C6690C" w:rsidP="00BE52B7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255A8" w:rsidRPr="00295D8C" w:rsidRDefault="00683A5F" w:rsidP="00683A5F">
      <w:pPr>
        <w:jc w:val="center"/>
        <w:rPr>
          <w:rFonts w:ascii="Arial" w:hAnsi="Arial" w:cs="Arial"/>
          <w:sz w:val="22"/>
          <w:szCs w:val="22"/>
        </w:rPr>
      </w:pPr>
      <w:r w:rsidRPr="00683A5F">
        <w:rPr>
          <w:rFonts w:ascii="Arial" w:hAnsi="Arial"/>
          <w:b/>
          <w:lang w:val="sr-Cyrl-RS"/>
        </w:rPr>
        <w:t>П</w:t>
      </w:r>
      <w:r>
        <w:rPr>
          <w:rFonts w:ascii="Arial" w:hAnsi="Arial"/>
          <w:b/>
          <w:lang w:val="sr-Cyrl-RS"/>
        </w:rPr>
        <w:t>оправка ВН мотора - ТЕ Колубара</w:t>
      </w:r>
    </w:p>
    <w:p w:rsidR="00C6690C" w:rsidRDefault="003160F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683A5F" w:rsidRPr="00683A5F" w:rsidRDefault="0092732C" w:rsidP="00E4289A">
      <w:pPr>
        <w:jc w:val="both"/>
        <w:rPr>
          <w:rFonts w:ascii="Arial" w:hAnsi="Arial" w:cs="Arial"/>
          <w:b/>
          <w:color w:val="000000"/>
          <w:szCs w:val="24"/>
          <w:u w:val="single"/>
          <w:lang w:val="sr-Cyrl-RS"/>
        </w:rPr>
      </w:pPr>
      <w:r w:rsidRPr="0092732C">
        <w:rPr>
          <w:rFonts w:ascii="Arial" w:hAnsi="Arial" w:cs="Arial"/>
          <w:b/>
          <w:sz w:val="22"/>
          <w:szCs w:val="22"/>
          <w:lang w:val="sr-Cyrl-RS"/>
        </w:rPr>
        <w:t xml:space="preserve">Измена конкурсне документације у делу </w:t>
      </w:r>
      <w:r w:rsidR="00683A5F" w:rsidRPr="00683A5F">
        <w:rPr>
          <w:rFonts w:ascii="Arial" w:hAnsi="Arial" w:cs="Arial"/>
          <w:b/>
          <w:color w:val="000000"/>
          <w:szCs w:val="24"/>
          <w:u w:val="single"/>
        </w:rPr>
        <w:t xml:space="preserve">3. ТЕХНИЧКА СПЕЦИФИКАЦИЈА , тачка 3.1. Технички опис захтеваних услуга </w:t>
      </w:r>
      <w:r w:rsidR="007B48ED" w:rsidRPr="007B48ED">
        <w:rPr>
          <w:rFonts w:ascii="Arial" w:hAnsi="Arial" w:cs="Arial"/>
          <w:b/>
          <w:color w:val="000000"/>
          <w:szCs w:val="24"/>
          <w:u w:val="single"/>
        </w:rPr>
        <w:t xml:space="preserve">конкурсне документације </w:t>
      </w:r>
      <w:r w:rsidR="007B48ED" w:rsidRPr="007B48ED">
        <w:rPr>
          <w:rFonts w:ascii="Arial" w:hAnsi="Arial" w:cs="Arial"/>
          <w:b/>
          <w:i/>
          <w:color w:val="000000"/>
          <w:szCs w:val="24"/>
          <w:u w:val="single"/>
        </w:rPr>
        <w:t>допуњује се и гласи</w:t>
      </w:r>
      <w:r w:rsidR="007B48ED" w:rsidRPr="007B48ED">
        <w:rPr>
          <w:rFonts w:ascii="Arial" w:hAnsi="Arial" w:cs="Arial"/>
          <w:b/>
          <w:color w:val="000000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683A5F" w:rsidRPr="00F16B42" w:rsidTr="00E119B2">
        <w:tc>
          <w:tcPr>
            <w:tcW w:w="10471" w:type="dxa"/>
          </w:tcPr>
          <w:p w:rsidR="00683A5F" w:rsidRPr="00683A5F" w:rsidRDefault="00683A5F" w:rsidP="00E119B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683A5F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Позиција  1:</w:t>
            </w:r>
          </w:p>
          <w:p w:rsidR="00683A5F" w:rsidRPr="00C22D78" w:rsidRDefault="00683A5F" w:rsidP="00E119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2D78">
              <w:rPr>
                <w:rFonts w:ascii="Arial" w:hAnsi="Arial" w:cs="Arial"/>
                <w:sz w:val="22"/>
                <w:szCs w:val="22"/>
              </w:rPr>
              <w:t>Ремонт трофазног асинхроног мотора произвођача „</w:t>
            </w:r>
            <w:r w:rsidRPr="00C22D78">
              <w:rPr>
                <w:rFonts w:ascii="Arial" w:hAnsi="Arial" w:cs="Arial"/>
                <w:sz w:val="22"/>
                <w:szCs w:val="22"/>
                <w:lang w:val="sr-Cyrl-RS"/>
              </w:rPr>
              <w:t>Север</w:t>
            </w:r>
            <w:r w:rsidRPr="00C22D78">
              <w:rPr>
                <w:rFonts w:ascii="Arial" w:hAnsi="Arial" w:cs="Arial"/>
                <w:sz w:val="22"/>
                <w:szCs w:val="22"/>
              </w:rPr>
              <w:t>“, тип</w:t>
            </w:r>
            <w:r w:rsidRPr="00C22D78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C22D78">
              <w:rPr>
                <w:rFonts w:ascii="Arial" w:hAnsi="Arial" w:cs="Arial"/>
                <w:sz w:val="22"/>
                <w:szCs w:val="22"/>
              </w:rPr>
              <w:t xml:space="preserve"> ZKN6230B/12, снаге 850kW, напона 6000 V,</w:t>
            </w:r>
            <w:r w:rsidRPr="00C22D7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струје </w:t>
            </w:r>
            <w:r w:rsidRPr="00C22D78">
              <w:rPr>
                <w:rFonts w:ascii="Arial" w:hAnsi="Arial" w:cs="Arial"/>
                <w:sz w:val="22"/>
                <w:szCs w:val="22"/>
              </w:rPr>
              <w:t>108</w:t>
            </w:r>
            <w:r w:rsidRPr="00C22D7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А,</w:t>
            </w:r>
            <w:r w:rsidRPr="00C22D78">
              <w:rPr>
                <w:rFonts w:ascii="Arial" w:hAnsi="Arial" w:cs="Arial"/>
                <w:sz w:val="22"/>
                <w:szCs w:val="22"/>
              </w:rPr>
              <w:t xml:space="preserve"> 495 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Pr="00C22D7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22D78">
              <w:rPr>
                <w:rFonts w:ascii="Arial" w:hAnsi="Arial" w:cs="Arial"/>
                <w:sz w:val="22"/>
                <w:szCs w:val="22"/>
                <w:lang w:val="sr-Cyrl-RS"/>
              </w:rPr>
              <w:t>тежине 10600</w:t>
            </w:r>
            <w:r w:rsidRPr="00C22D78">
              <w:rPr>
                <w:rFonts w:ascii="Arial" w:hAnsi="Arial" w:cs="Arial"/>
                <w:sz w:val="22"/>
                <w:szCs w:val="22"/>
              </w:rPr>
              <w:t xml:space="preserve"> kg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 лежајеви</w:t>
            </w:r>
            <w:r>
              <w:rPr>
                <w:rFonts w:ascii="Arial" w:hAnsi="Arial" w:cs="Arial"/>
                <w:sz w:val="22"/>
                <w:szCs w:val="22"/>
              </w:rPr>
              <w:t xml:space="preserve"> NU338, 6338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22D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83A5F" w:rsidRPr="00683A5F" w:rsidRDefault="00683A5F" w:rsidP="00683A5F">
            <w:pPr>
              <w:pStyle w:val="NoSpacing"/>
              <w:ind w:firstLine="0"/>
              <w:rPr>
                <w:rFonts w:ascii="Arial" w:hAnsi="Arial"/>
                <w:b/>
                <w:u w:val="single"/>
                <w:lang w:val="sr-Cyrl-RS"/>
              </w:rPr>
            </w:pPr>
            <w:r w:rsidRPr="00683A5F">
              <w:rPr>
                <w:rFonts w:ascii="Arial" w:hAnsi="Arial"/>
                <w:b/>
                <w:u w:val="single"/>
                <w:lang w:val="sr-Cyrl-RS"/>
              </w:rPr>
              <w:t>Позиција  2:</w:t>
            </w:r>
          </w:p>
          <w:p w:rsidR="00683A5F" w:rsidRPr="00E945DC" w:rsidRDefault="00683A5F" w:rsidP="00683A5F">
            <w:pPr>
              <w:pStyle w:val="NoSpacing"/>
              <w:ind w:firstLine="0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 xml:space="preserve"> </w:t>
            </w:r>
            <w:r w:rsidRPr="00C22D78">
              <w:rPr>
                <w:rFonts w:ascii="Arial" w:hAnsi="Arial"/>
                <w:lang w:val="sr-Cyrl-CS"/>
              </w:rPr>
              <w:t>Ремонт трофазног асинхроног мотора</w:t>
            </w:r>
            <w:r>
              <w:rPr>
                <w:rFonts w:ascii="Arial" w:hAnsi="Arial"/>
                <w:b/>
                <w:lang w:val="sr-Cyrl-RS"/>
              </w:rPr>
              <w:t xml:space="preserve"> </w:t>
            </w:r>
            <w:r w:rsidRPr="00E945DC">
              <w:rPr>
                <w:rFonts w:ascii="Arial" w:hAnsi="Arial"/>
                <w:lang w:val="sr-Cyrl-RS"/>
              </w:rPr>
              <w:t>произвођача</w:t>
            </w:r>
            <w:r w:rsidRPr="00E945DC">
              <w:rPr>
                <w:rFonts w:ascii="Arial" w:hAnsi="Arial"/>
              </w:rPr>
              <w:t xml:space="preserve"> MEZ Brno, </w:t>
            </w:r>
            <w:r w:rsidRPr="00E945DC">
              <w:rPr>
                <w:rFonts w:ascii="Arial" w:hAnsi="Arial"/>
                <w:lang w:val="sr-Cyrl-RS"/>
              </w:rPr>
              <w:t>типа</w:t>
            </w:r>
            <w:r w:rsidRPr="00E945DC">
              <w:rPr>
                <w:rFonts w:ascii="Arial" w:hAnsi="Arial"/>
              </w:rPr>
              <w:t xml:space="preserve"> MTH-263-6</w:t>
            </w:r>
            <w:r w:rsidRPr="00E945DC">
              <w:rPr>
                <w:rFonts w:ascii="Arial" w:hAnsi="Arial"/>
                <w:lang w:val="sr-Cyrl-RS"/>
              </w:rPr>
              <w:t xml:space="preserve">, </w:t>
            </w:r>
            <w:r>
              <w:rPr>
                <w:rFonts w:ascii="Arial" w:hAnsi="Arial"/>
                <w:lang w:val="sr-Cyrl-RS"/>
              </w:rPr>
              <w:t xml:space="preserve">снаге </w:t>
            </w:r>
            <w:r w:rsidRPr="00E945DC">
              <w:rPr>
                <w:rFonts w:ascii="Arial" w:hAnsi="Arial"/>
                <w:lang w:val="sr-Cyrl-RS"/>
              </w:rPr>
              <w:t>630</w:t>
            </w:r>
            <w:r w:rsidRPr="00E945DC">
              <w:rPr>
                <w:rFonts w:ascii="Arial" w:hAnsi="Arial"/>
              </w:rPr>
              <w:t>kW,</w:t>
            </w:r>
            <w:r>
              <w:rPr>
                <w:rFonts w:ascii="Arial" w:hAnsi="Arial"/>
                <w:lang w:val="sr-Cyrl-RS"/>
              </w:rPr>
              <w:t>напона</w:t>
            </w:r>
            <w:r w:rsidRPr="00E945DC">
              <w:rPr>
                <w:rFonts w:ascii="Arial" w:hAnsi="Arial"/>
              </w:rPr>
              <w:t xml:space="preserve"> 6000V,</w:t>
            </w:r>
            <w:r>
              <w:rPr>
                <w:rFonts w:ascii="Arial" w:hAnsi="Arial"/>
                <w:lang w:val="sr-Cyrl-RS"/>
              </w:rPr>
              <w:t>струје</w:t>
            </w:r>
            <w:r w:rsidRPr="00E945DC">
              <w:rPr>
                <w:rFonts w:ascii="Arial" w:hAnsi="Arial"/>
              </w:rPr>
              <w:t xml:space="preserve"> </w:t>
            </w:r>
            <w:r w:rsidRPr="00E945DC">
              <w:rPr>
                <w:rFonts w:ascii="Arial" w:hAnsi="Arial"/>
                <w:lang w:val="sr-Cyrl-RS"/>
              </w:rPr>
              <w:t>76,7</w:t>
            </w:r>
            <w:r w:rsidRPr="00E945DC">
              <w:rPr>
                <w:rFonts w:ascii="Arial" w:hAnsi="Arial"/>
              </w:rPr>
              <w:t>A,</w:t>
            </w:r>
            <w:r w:rsidRPr="00E945DC">
              <w:rPr>
                <w:rFonts w:ascii="Arial" w:hAnsi="Arial"/>
                <w:lang w:val="sr-Cyrl-RS"/>
              </w:rPr>
              <w:t xml:space="preserve"> 990</w:t>
            </w:r>
            <w:r w:rsidRPr="00E945DC">
              <w:rPr>
                <w:rFonts w:ascii="Arial" w:hAnsi="Arial"/>
              </w:rPr>
              <w:t>min</w:t>
            </w:r>
            <w:r w:rsidRPr="00E945DC">
              <w:rPr>
                <w:rFonts w:ascii="Arial" w:hAnsi="Arial"/>
                <w:vertAlign w:val="superscript"/>
              </w:rPr>
              <w:t>-1</w:t>
            </w:r>
            <w:r>
              <w:rPr>
                <w:rFonts w:ascii="Arial" w:hAnsi="Arial"/>
                <w:lang w:val="sr-Cyrl-RS"/>
              </w:rPr>
              <w:t>, лежајеви</w:t>
            </w:r>
            <w:r>
              <w:rPr>
                <w:rFonts w:ascii="Arial" w:hAnsi="Arial"/>
              </w:rPr>
              <w:t xml:space="preserve"> NU326, </w:t>
            </w:r>
            <w:r w:rsidRPr="00360F7F">
              <w:rPr>
                <w:rFonts w:ascii="Arial" w:hAnsi="Arial"/>
              </w:rPr>
              <w:t>22224C</w:t>
            </w:r>
            <w:r w:rsidRPr="00360F7F">
              <w:rPr>
                <w:rFonts w:ascii="Arial" w:hAnsi="Arial"/>
                <w:lang w:val="sr-Cyrl-RS"/>
              </w:rPr>
              <w:t>.</w:t>
            </w:r>
          </w:p>
          <w:p w:rsidR="00683A5F" w:rsidRPr="00683A5F" w:rsidRDefault="00683A5F" w:rsidP="00683A5F">
            <w:pPr>
              <w:pStyle w:val="NoSpacing"/>
              <w:ind w:firstLine="0"/>
              <w:rPr>
                <w:rFonts w:ascii="Arial" w:hAnsi="Arial"/>
                <w:u w:val="single"/>
                <w:lang w:val="sr-Cyrl-CS"/>
              </w:rPr>
            </w:pPr>
            <w:r w:rsidRPr="00683A5F">
              <w:rPr>
                <w:rFonts w:ascii="Arial" w:hAnsi="Arial"/>
                <w:b/>
                <w:u w:val="single"/>
                <w:lang w:val="sr-Cyrl-RS"/>
              </w:rPr>
              <w:t>Позиција  3:</w:t>
            </w:r>
            <w:r w:rsidRPr="00683A5F">
              <w:rPr>
                <w:rFonts w:ascii="Arial" w:hAnsi="Arial"/>
                <w:u w:val="single"/>
                <w:lang w:val="sr-Cyrl-CS"/>
              </w:rPr>
              <w:t xml:space="preserve"> </w:t>
            </w:r>
          </w:p>
          <w:p w:rsidR="00683A5F" w:rsidRPr="00095E36" w:rsidRDefault="00683A5F" w:rsidP="00683A5F">
            <w:pPr>
              <w:pStyle w:val="NoSpacing"/>
              <w:ind w:firstLine="0"/>
              <w:rPr>
                <w:rFonts w:ascii="Arial" w:hAnsi="Arial"/>
              </w:rPr>
            </w:pPr>
            <w:r w:rsidRPr="00C22D78">
              <w:rPr>
                <w:rFonts w:ascii="Arial" w:hAnsi="Arial"/>
                <w:lang w:val="sr-Cyrl-CS"/>
              </w:rPr>
              <w:t>Ремонт трофазног асинхроног мотора</w:t>
            </w:r>
            <w:r>
              <w:rPr>
                <w:rFonts w:ascii="Arial" w:hAnsi="Arial"/>
                <w:lang w:val="sr-Cyrl-CS"/>
              </w:rPr>
              <w:t xml:space="preserve"> </w:t>
            </w:r>
            <w:r w:rsidRPr="00651FAE">
              <w:rPr>
                <w:rFonts w:ascii="Arial" w:hAnsi="Arial"/>
                <w:lang w:val="sr-Cyrl-RS"/>
              </w:rPr>
              <w:t xml:space="preserve">произвођача BBC, типа QR256h, </w:t>
            </w:r>
            <w:r>
              <w:rPr>
                <w:rFonts w:ascii="Arial" w:hAnsi="Arial"/>
                <w:lang w:val="sr-Cyrl-RS"/>
              </w:rPr>
              <w:t>снаге</w:t>
            </w:r>
            <w:r w:rsidRPr="00651FAE">
              <w:rPr>
                <w:rFonts w:ascii="Arial" w:hAnsi="Arial"/>
                <w:lang w:val="sr-Cyrl-RS"/>
              </w:rPr>
              <w:t>1250</w:t>
            </w:r>
            <w:r w:rsidRPr="00651FAE">
              <w:rPr>
                <w:rFonts w:ascii="Arial" w:hAnsi="Arial"/>
              </w:rPr>
              <w:t xml:space="preserve">kW, </w:t>
            </w:r>
            <w:r>
              <w:rPr>
                <w:rFonts w:ascii="Arial" w:hAnsi="Arial"/>
                <w:lang w:val="sr-Cyrl-RS"/>
              </w:rPr>
              <w:t xml:space="preserve">напона </w:t>
            </w:r>
            <w:r w:rsidRPr="00651FAE">
              <w:rPr>
                <w:rFonts w:ascii="Arial" w:hAnsi="Arial"/>
              </w:rPr>
              <w:t xml:space="preserve">6000V, </w:t>
            </w:r>
            <w:r>
              <w:rPr>
                <w:rFonts w:ascii="Arial" w:hAnsi="Arial"/>
                <w:lang w:val="sr-Cyrl-RS"/>
              </w:rPr>
              <w:t xml:space="preserve">струје </w:t>
            </w:r>
            <w:r w:rsidRPr="00651FAE">
              <w:rPr>
                <w:rFonts w:ascii="Arial" w:hAnsi="Arial"/>
                <w:lang w:val="sr-Cyrl-RS"/>
              </w:rPr>
              <w:t>140</w:t>
            </w:r>
            <w:r w:rsidRPr="00651FAE">
              <w:rPr>
                <w:rFonts w:ascii="Arial" w:hAnsi="Arial"/>
              </w:rPr>
              <w:t>A,</w:t>
            </w:r>
            <w:r w:rsidRPr="00651FAE">
              <w:rPr>
                <w:rFonts w:ascii="Arial" w:hAnsi="Arial"/>
                <w:lang w:val="sr-Cyrl-RS"/>
              </w:rPr>
              <w:t xml:space="preserve"> 993</w:t>
            </w:r>
            <w:r w:rsidRPr="00651FAE">
              <w:rPr>
                <w:rFonts w:ascii="Arial" w:hAnsi="Arial"/>
              </w:rPr>
              <w:t>min</w:t>
            </w:r>
            <w:r w:rsidRPr="00651FAE">
              <w:rPr>
                <w:rFonts w:ascii="Arial" w:hAnsi="Arial"/>
                <w:vertAlign w:val="superscript"/>
              </w:rPr>
              <w:t>-1</w:t>
            </w:r>
            <w:r w:rsidRPr="00651FAE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sr-Cyrl-RS"/>
              </w:rPr>
              <w:t xml:space="preserve"> лежајеви</w:t>
            </w:r>
            <w:r>
              <w:rPr>
                <w:rFonts w:ascii="Arial" w:hAnsi="Arial"/>
              </w:rPr>
              <w:t xml:space="preserve"> NU328, 6328.</w:t>
            </w:r>
          </w:p>
          <w:p w:rsidR="00683A5F" w:rsidRPr="00683A5F" w:rsidRDefault="00683A5F" w:rsidP="00683A5F">
            <w:pPr>
              <w:pStyle w:val="NoSpacing"/>
              <w:ind w:firstLine="0"/>
              <w:rPr>
                <w:rFonts w:ascii="Arial" w:hAnsi="Arial"/>
                <w:u w:val="single"/>
                <w:lang w:val="sr-Cyrl-CS"/>
              </w:rPr>
            </w:pPr>
            <w:r w:rsidRPr="00683A5F">
              <w:rPr>
                <w:rFonts w:ascii="Arial" w:hAnsi="Arial"/>
                <w:b/>
                <w:u w:val="single"/>
                <w:lang w:val="sr-Cyrl-RS"/>
              </w:rPr>
              <w:t>Позиција  4:</w:t>
            </w:r>
            <w:r w:rsidRPr="00683A5F">
              <w:rPr>
                <w:rFonts w:ascii="Arial" w:hAnsi="Arial"/>
                <w:u w:val="single"/>
                <w:lang w:val="sr-Cyrl-CS"/>
              </w:rPr>
              <w:t xml:space="preserve"> </w:t>
            </w:r>
          </w:p>
          <w:p w:rsidR="00683A5F" w:rsidRDefault="00683A5F" w:rsidP="00683A5F">
            <w:pPr>
              <w:pStyle w:val="NoSpacing"/>
              <w:ind w:firstLine="0"/>
              <w:rPr>
                <w:rFonts w:ascii="Arial" w:hAnsi="Arial"/>
              </w:rPr>
            </w:pPr>
            <w:r w:rsidRPr="00C22D78">
              <w:rPr>
                <w:rFonts w:ascii="Arial" w:hAnsi="Arial"/>
                <w:lang w:val="sr-Cyrl-CS"/>
              </w:rPr>
              <w:t>Ремонт трофазног асинхроног мотора</w:t>
            </w:r>
            <w:r>
              <w:rPr>
                <w:rFonts w:ascii="Arial" w:hAnsi="Arial"/>
                <w:lang w:val="sr-Cyrl-CS"/>
              </w:rPr>
              <w:t xml:space="preserve"> </w:t>
            </w:r>
            <w:r w:rsidRPr="00803DEB">
              <w:rPr>
                <w:rFonts w:ascii="Arial" w:hAnsi="Arial"/>
                <w:lang w:val="sr-Cyrl-RS"/>
              </w:rPr>
              <w:t xml:space="preserve">произвођача </w:t>
            </w:r>
            <w:proofErr w:type="spellStart"/>
            <w:r w:rsidRPr="00651FAE">
              <w:rPr>
                <w:rFonts w:ascii="Arial" w:hAnsi="Arial"/>
              </w:rPr>
              <w:t>Р.Кoнчaр</w:t>
            </w:r>
            <w:proofErr w:type="spellEnd"/>
            <w:r w:rsidRPr="00651FAE">
              <w:rPr>
                <w:rFonts w:ascii="Arial" w:hAnsi="Arial"/>
                <w:lang w:val="sr-Cyrl-RS"/>
              </w:rPr>
              <w:t>, типа</w:t>
            </w:r>
            <w:r w:rsidRPr="00651FAE">
              <w:rPr>
                <w:rFonts w:ascii="Arial" w:hAnsi="Arial"/>
              </w:rPr>
              <w:t xml:space="preserve"> 4AZH 1007-10</w:t>
            </w:r>
            <w:r w:rsidRPr="00651FAE">
              <w:rPr>
                <w:rFonts w:ascii="Arial" w:hAnsi="Arial"/>
                <w:lang w:val="sr-Cyrl-RS"/>
              </w:rPr>
              <w:t>,</w:t>
            </w:r>
            <w:r w:rsidRPr="00651FAE">
              <w:rPr>
                <w:rFonts w:ascii="Arial" w:hAnsi="Arial"/>
              </w:rPr>
              <w:t xml:space="preserve"> </w:t>
            </w:r>
            <w:r w:rsidRPr="00651FAE">
              <w:rPr>
                <w:rFonts w:ascii="Arial" w:hAnsi="Arial"/>
                <w:lang w:val="sr-Cyrl-RS"/>
              </w:rPr>
              <w:t>560</w:t>
            </w:r>
            <w:r w:rsidRPr="00651FAE">
              <w:rPr>
                <w:rFonts w:ascii="Arial" w:hAnsi="Arial"/>
              </w:rPr>
              <w:t xml:space="preserve">kW, 6000V, </w:t>
            </w:r>
            <w:r w:rsidRPr="00651FAE">
              <w:rPr>
                <w:rFonts w:ascii="Arial" w:hAnsi="Arial"/>
                <w:lang w:val="sr-Cyrl-RS"/>
              </w:rPr>
              <w:t>70</w:t>
            </w:r>
            <w:r w:rsidRPr="00651FAE">
              <w:rPr>
                <w:rFonts w:ascii="Arial" w:hAnsi="Arial"/>
              </w:rPr>
              <w:t>A,</w:t>
            </w:r>
            <w:r w:rsidRPr="00651FAE">
              <w:rPr>
                <w:rFonts w:ascii="Arial" w:hAnsi="Arial"/>
                <w:lang w:val="sr-Cyrl-RS"/>
              </w:rPr>
              <w:t xml:space="preserve"> 590</w:t>
            </w:r>
            <w:r w:rsidRPr="00651FAE">
              <w:rPr>
                <w:rFonts w:ascii="Arial" w:hAnsi="Arial"/>
              </w:rPr>
              <w:t>min</w:t>
            </w:r>
            <w:r w:rsidRPr="00651FAE">
              <w:rPr>
                <w:rFonts w:ascii="Arial" w:hAnsi="Arial"/>
                <w:vertAlign w:val="superscript"/>
              </w:rPr>
              <w:t>-1</w:t>
            </w:r>
            <w:r w:rsidRPr="00651FAE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sr-Cyrl-RS"/>
              </w:rPr>
              <w:t xml:space="preserve"> лежајеви</w:t>
            </w:r>
            <w:r>
              <w:rPr>
                <w:rFonts w:ascii="Arial" w:hAnsi="Arial"/>
              </w:rPr>
              <w:t xml:space="preserve"> NU230, 29436.</w:t>
            </w:r>
          </w:p>
          <w:p w:rsidR="00683A5F" w:rsidRPr="00C54669" w:rsidRDefault="00683A5F" w:rsidP="00E119B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5466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НАПОМЕНА:</w:t>
            </w:r>
          </w:p>
          <w:p w:rsidR="00683A5F" w:rsidRPr="00683A5F" w:rsidRDefault="00683A5F" w:rsidP="00E119B2">
            <w:pPr>
              <w:rPr>
                <w:rFonts w:ascii="Arial" w:hAnsi="Arial" w:cs="Arial"/>
                <w:sz w:val="22"/>
                <w:szCs w:val="22"/>
              </w:rPr>
            </w:pPr>
            <w:r w:rsidRPr="008C146F">
              <w:rPr>
                <w:rFonts w:ascii="Arial" w:hAnsi="Arial" w:cs="Arial"/>
                <w:sz w:val="22"/>
                <w:szCs w:val="22"/>
              </w:rPr>
              <w:t>У оквиру ремонта извршити:</w:t>
            </w:r>
            <w:r w:rsidRPr="008C146F">
              <w:rPr>
                <w:rFonts w:ascii="Arial" w:hAnsi="Arial" w:cs="Arial"/>
                <w:sz w:val="22"/>
                <w:szCs w:val="22"/>
              </w:rPr>
              <w:br/>
            </w:r>
            <w:r w:rsidRPr="00D65A9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C146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D65A9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</w:t>
            </w:r>
            <w:r w:rsidRPr="00D65A92">
              <w:rPr>
                <w:rFonts w:ascii="Arial" w:hAnsi="Arial" w:cs="Arial"/>
                <w:b/>
                <w:sz w:val="22"/>
                <w:szCs w:val="22"/>
              </w:rPr>
              <w:t>спитивање пре ремон</w:t>
            </w:r>
            <w:r w:rsidRPr="00D65A9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</w:t>
            </w:r>
            <w:r w:rsidRPr="00D65A92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D65A9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</w:p>
          <w:p w:rsidR="00683A5F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8C146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C146F">
              <w:rPr>
                <w:rFonts w:ascii="Arial" w:hAnsi="Arial" w:cs="Arial"/>
                <w:sz w:val="22"/>
                <w:szCs w:val="22"/>
              </w:rPr>
              <w:t>мерење отпорности намотаја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683A5F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146F">
              <w:rPr>
                <w:rFonts w:ascii="Arial" w:hAnsi="Arial" w:cs="Arial"/>
                <w:sz w:val="22"/>
                <w:szCs w:val="22"/>
              </w:rPr>
              <w:t>мерење отпорности изолационог система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  <w:r w:rsidRPr="008C146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- </w:t>
            </w:r>
            <w:r w:rsidRPr="008C146F">
              <w:rPr>
                <w:rFonts w:ascii="Arial" w:hAnsi="Arial" w:cs="Arial"/>
                <w:sz w:val="22"/>
                <w:szCs w:val="22"/>
              </w:rPr>
              <w:t>мерење tg δ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683A5F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8C146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C146F">
              <w:rPr>
                <w:rFonts w:ascii="Arial" w:hAnsi="Arial" w:cs="Arial"/>
                <w:sz w:val="22"/>
                <w:szCs w:val="22"/>
              </w:rPr>
              <w:t>мерење  парцијалних пражњења изолационог система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683A5F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C146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8C146F">
              <w:rPr>
                <w:rFonts w:ascii="Arial" w:hAnsi="Arial" w:cs="Arial"/>
                <w:sz w:val="22"/>
                <w:szCs w:val="22"/>
              </w:rPr>
              <w:t>израда извештаја о мерењима са предлогом за сервис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683A5F" w:rsidRPr="008C146F" w:rsidRDefault="00683A5F" w:rsidP="00E119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8C146F">
              <w:rPr>
                <w:rFonts w:ascii="Arial" w:hAnsi="Arial" w:cs="Arial"/>
                <w:sz w:val="22"/>
                <w:szCs w:val="22"/>
              </w:rPr>
              <w:t xml:space="preserve"> додтана дефектажа у случају повећаног обима радова</w:t>
            </w:r>
            <w:r w:rsidRPr="008C146F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Pr="008C14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3A5F" w:rsidRDefault="00683A5F" w:rsidP="00683A5F">
            <w:pPr>
              <w:pStyle w:val="NoSpacing"/>
              <w:tabs>
                <w:tab w:val="left" w:pos="1134"/>
              </w:tabs>
              <w:ind w:firstLine="0"/>
              <w:rPr>
                <w:rFonts w:ascii="Arial" w:hAnsi="Arial"/>
                <w:b/>
              </w:rPr>
            </w:pPr>
            <w:r w:rsidRPr="00D65A92">
              <w:rPr>
                <w:rFonts w:ascii="Arial" w:hAnsi="Arial"/>
                <w:b/>
              </w:rPr>
              <w:t xml:space="preserve">2. </w:t>
            </w:r>
            <w:proofErr w:type="spellStart"/>
            <w:r w:rsidRPr="00D65A92">
              <w:rPr>
                <w:rFonts w:ascii="Arial" w:hAnsi="Arial"/>
                <w:b/>
              </w:rPr>
              <w:t>Сервис</w:t>
            </w:r>
            <w:proofErr w:type="spellEnd"/>
            <w:r w:rsidRPr="00D65A92">
              <w:rPr>
                <w:rFonts w:ascii="Arial" w:hAnsi="Arial"/>
                <w:b/>
              </w:rPr>
              <w:t xml:space="preserve">  </w:t>
            </w:r>
            <w:proofErr w:type="spellStart"/>
            <w:r w:rsidRPr="00D65A92">
              <w:rPr>
                <w:rFonts w:ascii="Arial" w:hAnsi="Arial"/>
                <w:b/>
              </w:rPr>
              <w:t>електро</w:t>
            </w:r>
            <w:proofErr w:type="spellEnd"/>
            <w:r w:rsidRPr="00D65A92">
              <w:rPr>
                <w:rFonts w:ascii="Arial" w:hAnsi="Arial"/>
                <w:b/>
              </w:rPr>
              <w:t xml:space="preserve"> </w:t>
            </w:r>
            <w:proofErr w:type="spellStart"/>
            <w:r w:rsidRPr="00D65A92">
              <w:rPr>
                <w:rFonts w:ascii="Arial" w:hAnsi="Arial"/>
                <w:b/>
              </w:rPr>
              <w:t>мотора</w:t>
            </w:r>
            <w:proofErr w:type="spellEnd"/>
            <w:r w:rsidRPr="00D65A92">
              <w:rPr>
                <w:rFonts w:ascii="Arial" w:hAnsi="Arial"/>
                <w:b/>
                <w:lang w:val="sr-Cyrl-RS"/>
              </w:rPr>
              <w:t>: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27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Демонтажа;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Дефектажа електромотора;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Прање и сушење свих делова електромотора;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Контрола и отклањање недостатака:</w:t>
            </w:r>
          </w:p>
          <w:p w:rsidR="00683A5F" w:rsidRPr="0011067C" w:rsidRDefault="00683A5F" w:rsidP="00683A5F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машинске исправности делова електромотора;</w:t>
            </w:r>
          </w:p>
          <w:p w:rsidR="00683A5F" w:rsidRPr="0011067C" w:rsidRDefault="00683A5F" w:rsidP="00683A5F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стања кавеза ротора;</w:t>
            </w:r>
          </w:p>
          <w:p w:rsidR="00683A5F" w:rsidRPr="0011067C" w:rsidRDefault="00683A5F" w:rsidP="00683A5F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стања лим пакета ротора;</w:t>
            </w:r>
          </w:p>
          <w:p w:rsidR="00683A5F" w:rsidRPr="0011067C" w:rsidRDefault="00683A5F" w:rsidP="00683A5F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места лежајева на осовини;</w:t>
            </w:r>
          </w:p>
          <w:p w:rsidR="00683A5F" w:rsidRPr="0011067C" w:rsidRDefault="00683A5F" w:rsidP="00683A5F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места спојнице на осовини;</w:t>
            </w:r>
          </w:p>
          <w:p w:rsidR="00683A5F" w:rsidRPr="0011067C" w:rsidRDefault="00683A5F" w:rsidP="00683A5F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центричности ротора;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ротора;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Контрола и отклањање недостатака:</w:t>
            </w:r>
          </w:p>
          <w:p w:rsidR="00683A5F" w:rsidRPr="0011067C" w:rsidRDefault="00683A5F" w:rsidP="00683A5F">
            <w:pPr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стања поклопаца статора;</w:t>
            </w:r>
          </w:p>
          <w:p w:rsidR="00683A5F" w:rsidRPr="0011067C" w:rsidRDefault="00683A5F" w:rsidP="00683A5F">
            <w:pPr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стања поклопаца лежајева;</w:t>
            </w:r>
          </w:p>
          <w:p w:rsidR="00683A5F" w:rsidRPr="0011067C" w:rsidRDefault="00683A5F" w:rsidP="00683A5F">
            <w:pPr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стања прикључне кутије и прикључне плоче;</w:t>
            </w:r>
          </w:p>
          <w:p w:rsidR="00683A5F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E2DAE">
              <w:rPr>
                <w:rFonts w:ascii="Arial" w:hAnsi="Arial" w:cs="Arial"/>
                <w:sz w:val="22"/>
                <w:szCs w:val="22"/>
                <w:lang w:val="sr-Cyrl-RS"/>
              </w:rPr>
              <w:t xml:space="preserve">- </w:t>
            </w:r>
            <w:r w:rsidRPr="00AE2DAE">
              <w:rPr>
                <w:rFonts w:ascii="Arial" w:hAnsi="Arial" w:cs="Arial"/>
                <w:sz w:val="22"/>
                <w:szCs w:val="22"/>
              </w:rPr>
              <w:t>Провера заклињености намотаја статора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C146F">
              <w:rPr>
                <w:rFonts w:ascii="Arial" w:hAnsi="Arial" w:cs="Arial"/>
                <w:sz w:val="22"/>
                <w:szCs w:val="22"/>
              </w:rPr>
              <w:t>и фиксирање намотаја (глава)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-по потреби</w:t>
            </w:r>
            <w:r w:rsidRPr="00AE2DAE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683A5F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- З</w:t>
            </w:r>
            <w:r w:rsidRPr="008C146F">
              <w:rPr>
                <w:rFonts w:ascii="Arial" w:hAnsi="Arial" w:cs="Arial"/>
                <w:sz w:val="22"/>
                <w:szCs w:val="22"/>
              </w:rPr>
              <w:t xml:space="preserve">амена уторних летвица до </w:t>
            </w:r>
            <w:r w:rsidRPr="008C146F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8C146F">
              <w:rPr>
                <w:rFonts w:ascii="Arial" w:hAnsi="Arial" w:cs="Arial"/>
                <w:sz w:val="22"/>
                <w:szCs w:val="22"/>
              </w:rPr>
              <w:t>0%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по потреби;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Реимпрегнација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намотаја лаком у „Ф“ класи изолације;</w:t>
            </w:r>
          </w:p>
          <w:p w:rsidR="00683A5F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Замена лежајева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квалитета </w:t>
            </w:r>
            <w:r w:rsidRPr="0011067C">
              <w:rPr>
                <w:rFonts w:ascii="Arial" w:hAnsi="Arial" w:cs="Arial"/>
                <w:sz w:val="22"/>
                <w:szCs w:val="22"/>
              </w:rPr>
              <w:t>SKF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или</w:t>
            </w:r>
            <w:r w:rsidRPr="0011067C">
              <w:rPr>
                <w:rFonts w:ascii="Arial" w:hAnsi="Arial" w:cs="Arial"/>
                <w:sz w:val="22"/>
                <w:szCs w:val="22"/>
              </w:rPr>
              <w:t xml:space="preserve"> FAG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683A5F" w:rsidRPr="00DB6743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83A5F" w:rsidRPr="00DB6743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E2DAE">
              <w:rPr>
                <w:rFonts w:ascii="Arial" w:hAnsi="Arial" w:cs="Arial"/>
                <w:sz w:val="22"/>
                <w:szCs w:val="22"/>
                <w:lang w:val="sr-Cyrl-RS"/>
              </w:rPr>
              <w:t xml:space="preserve">- </w:t>
            </w:r>
            <w:r w:rsidRPr="00AE2DAE">
              <w:rPr>
                <w:rFonts w:ascii="Arial" w:hAnsi="Arial" w:cs="Arial"/>
                <w:sz w:val="22"/>
                <w:szCs w:val="22"/>
              </w:rPr>
              <w:t xml:space="preserve">Преглед и по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по</w:t>
            </w:r>
            <w:r w:rsidRPr="00AE2DAE">
              <w:rPr>
                <w:rFonts w:ascii="Arial" w:hAnsi="Arial" w:cs="Arial"/>
                <w:sz w:val="22"/>
                <w:szCs w:val="22"/>
              </w:rPr>
              <w:t>треби замена изолатора у прикључној кутији</w:t>
            </w:r>
            <w:r w:rsidRPr="00AE2DAE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683A5F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Провера и обавезна замена неисправних мерних сонди </w:t>
            </w:r>
            <w:r>
              <w:rPr>
                <w:rFonts w:ascii="Arial" w:hAnsi="Arial" w:cs="Arial"/>
                <w:sz w:val="22"/>
                <w:szCs w:val="22"/>
              </w:rPr>
              <w:t>Pt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  <w:r w:rsidRPr="00AE2DAE">
              <w:rPr>
                <w:rFonts w:ascii="Arial" w:hAnsi="Arial" w:cs="Arial"/>
                <w:sz w:val="22"/>
                <w:szCs w:val="22"/>
              </w:rPr>
              <w:t xml:space="preserve"> за мерње температуре лежајева</w:t>
            </w:r>
            <w:r w:rsidRPr="00AE2DAE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683A5F" w:rsidRPr="00372FF1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72FF1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372FF1">
              <w:rPr>
                <w:rFonts w:ascii="Arial" w:hAnsi="Arial" w:cs="Arial"/>
                <w:sz w:val="22"/>
                <w:szCs w:val="22"/>
              </w:rPr>
              <w:t xml:space="preserve"> Провера и по потреби замена неисправних грејача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83A5F" w:rsidRPr="0011067C" w:rsidRDefault="00683A5F" w:rsidP="00E119B2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Pr="0011067C">
              <w:rPr>
                <w:rFonts w:ascii="Arial" w:hAnsi="Arial"/>
                <w:lang w:val="sr-Cyrl-CS"/>
              </w:rPr>
              <w:t>Комплетна електрична испитивања електромотора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Мерење отпора изолационог система, индекс поларизације;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Мерење омских отпора намотаја статора (5 </w:t>
            </w:r>
            <w:r w:rsidRPr="0011067C">
              <w:rPr>
                <w:rFonts w:ascii="Arial" w:hAnsi="Arial" w:cs="Arial"/>
                <w:sz w:val="22"/>
                <w:szCs w:val="22"/>
                <w:lang w:val="sr-Latn-RS"/>
              </w:rPr>
              <w:t>kV)</w:t>
            </w:r>
            <w:r w:rsidRPr="0011067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ВН испитивања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1106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Мерење </w:t>
            </w:r>
            <w:r w:rsidRPr="0011067C">
              <w:rPr>
                <w:rFonts w:ascii="Arial" w:hAnsi="Arial" w:cs="Arial"/>
                <w:sz w:val="22"/>
                <w:szCs w:val="22"/>
                <w:lang w:val="sr-Latn-RS"/>
              </w:rPr>
              <w:t>tgδ;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Мерење парцијалних пражњења;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Испитивање у празном ходу (напон, струја, број обртаја);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Мерење температуре лежајева, температура амбијента;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Мерење вибрација</w:t>
            </w:r>
            <w:r w:rsidRPr="0011067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са анализером</w:t>
            </w:r>
            <w:r w:rsidRPr="0011067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Оглед загревања лим-пакета статора са термовизијским снимањем;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Технички подаци и карактеристике ротора, измерене вредности </w:t>
            </w:r>
          </w:p>
          <w:p w:rsidR="00683A5F" w:rsidRPr="0011067C" w:rsidRDefault="00683A5F" w:rsidP="00E119B2">
            <w:pPr>
              <w:tabs>
                <w:tab w:val="left" w:pos="54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   пре уравнотежења, корекције маса, вредности заосталог дебаланса.</w:t>
            </w:r>
          </w:p>
          <w:p w:rsidR="00683A5F" w:rsidRDefault="00683A5F" w:rsidP="00E119B2">
            <w:pPr>
              <w:tabs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>Свака испитна листа сервисираног мотора обавезно треба да садржи комплетне називне податке (са натписне плочице</w:t>
            </w:r>
            <w:r>
              <w:rPr>
                <w:rFonts w:ascii="Arial" w:hAnsi="Arial" w:cs="Arial"/>
                <w:sz w:val="22"/>
                <w:szCs w:val="22"/>
              </w:rPr>
              <w:t xml:space="preserve"> а у случају недостатка исте израда нове са свим потребним подацима о мотору</w:t>
            </w:r>
            <w:r w:rsidRPr="0011067C">
              <w:rPr>
                <w:rFonts w:ascii="Arial" w:hAnsi="Arial" w:cs="Arial"/>
                <w:sz w:val="22"/>
                <w:szCs w:val="22"/>
              </w:rPr>
              <w:t>). Вредности добијене испитивањем треба унети у одговарајуће табеле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683A5F" w:rsidRDefault="00683A5F" w:rsidP="00E119B2">
            <w:pPr>
              <w:tabs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6F">
              <w:rPr>
                <w:rFonts w:ascii="Arial" w:hAnsi="Arial" w:cs="Arial"/>
                <w:b/>
                <w:sz w:val="22"/>
                <w:szCs w:val="22"/>
              </w:rPr>
              <w:t>У испитне листе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обавезно</w:t>
            </w:r>
            <w:r w:rsidRPr="008C146F">
              <w:rPr>
                <w:rFonts w:ascii="Arial" w:hAnsi="Arial" w:cs="Arial"/>
                <w:b/>
                <w:sz w:val="22"/>
                <w:szCs w:val="22"/>
              </w:rPr>
              <w:t xml:space="preserve"> унет</w:t>
            </w:r>
            <w:r w:rsidRPr="008C146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</w:t>
            </w:r>
            <w:r w:rsidRPr="008C146F">
              <w:rPr>
                <w:rFonts w:ascii="Arial" w:hAnsi="Arial" w:cs="Arial"/>
                <w:b/>
                <w:sz w:val="22"/>
                <w:szCs w:val="22"/>
              </w:rPr>
              <w:t xml:space="preserve"> бројеве</w:t>
            </w:r>
            <w:r w:rsidRPr="008C146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ново-</w:t>
            </w:r>
            <w:r w:rsidRPr="008C146F">
              <w:rPr>
                <w:rFonts w:ascii="Arial" w:hAnsi="Arial" w:cs="Arial"/>
                <w:b/>
                <w:sz w:val="22"/>
                <w:szCs w:val="22"/>
              </w:rPr>
              <w:t>уграђених лежајева</w:t>
            </w:r>
            <w:r w:rsidRPr="008C146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  <w:r w:rsidRPr="001106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3A5F" w:rsidRDefault="00683A5F" w:rsidP="00E119B2">
            <w:pPr>
              <w:tabs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-</w:t>
            </w:r>
            <w:r w:rsidRPr="008C146F">
              <w:rPr>
                <w:rFonts w:ascii="Arial" w:hAnsi="Arial" w:cs="Arial"/>
                <w:sz w:val="22"/>
                <w:szCs w:val="22"/>
              </w:rPr>
              <w:t>Дати тумачење добијених резултата испитивања и гаранцијске обавезе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683A5F" w:rsidRPr="00BF1403" w:rsidRDefault="00683A5F" w:rsidP="00E119B2">
            <w:pPr>
              <w:tabs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Фарбање електромотора;</w:t>
            </w:r>
          </w:p>
          <w:p w:rsidR="00683A5F" w:rsidRDefault="00683A5F" w:rsidP="00683A5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- </w:t>
            </w:r>
            <w:r w:rsidRPr="008C146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Обавезна дефектажа и пријем обављених послова код изабраног понуђача од старне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</w:t>
            </w:r>
            <w:r w:rsidRPr="008C146F">
              <w:rPr>
                <w:rFonts w:ascii="Arial" w:hAnsi="Arial" w:cs="Arial"/>
                <w:sz w:val="22"/>
                <w:szCs w:val="22"/>
                <w:lang w:val="sr-Cyrl-RS"/>
              </w:rPr>
              <w:t>наручиоца.</w:t>
            </w:r>
          </w:p>
          <w:p w:rsidR="00683A5F" w:rsidRPr="00683A5F" w:rsidRDefault="00683A5F" w:rsidP="00683A5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</w:t>
            </w:r>
            <w:r>
              <w:rPr>
                <w:rFonts w:ascii="Arial" w:hAnsi="Arial"/>
                <w:b/>
                <w:lang w:val="sr-Cyrl-RS"/>
              </w:rPr>
              <w:t xml:space="preserve"> </w:t>
            </w:r>
            <w:r w:rsidRPr="0011067C">
              <w:rPr>
                <w:rFonts w:ascii="Arial" w:hAnsi="Arial"/>
                <w:b/>
                <w:lang w:val="sr-Cyrl-RS"/>
              </w:rPr>
              <w:t>-</w:t>
            </w:r>
            <w:r>
              <w:rPr>
                <w:rFonts w:ascii="Arial" w:hAnsi="Arial"/>
                <w:b/>
                <w:lang w:val="sr-Cyrl-RS"/>
              </w:rPr>
              <w:t xml:space="preserve"> </w:t>
            </w:r>
            <w:r w:rsidRPr="0011067C">
              <w:rPr>
                <w:rFonts w:ascii="Arial" w:hAnsi="Arial"/>
                <w:lang w:val="sr-Cyrl-RS"/>
              </w:rPr>
              <w:t>Транспорт електромотора у оба смера.</w:t>
            </w:r>
          </w:p>
          <w:p w:rsidR="00683A5F" w:rsidRPr="00683A5F" w:rsidRDefault="00683A5F" w:rsidP="00683A5F">
            <w:pPr>
              <w:pStyle w:val="NoSpacing"/>
              <w:tabs>
                <w:tab w:val="left" w:pos="1134"/>
              </w:tabs>
              <w:ind w:firstLine="0"/>
              <w:rPr>
                <w:rFonts w:ascii="Arial" w:hAnsi="Arial"/>
                <w:lang w:val="sr-Cyrl-RS"/>
              </w:rPr>
            </w:pPr>
            <w:r w:rsidRPr="008C146F">
              <w:rPr>
                <w:rFonts w:ascii="Arial" w:hAnsi="Arial"/>
                <w:lang w:val="sr-Cyrl-RS"/>
              </w:rPr>
              <w:t>Приликом испоруке мотора по завршеном ремонту, заштитити крајеве вратила који су изван кућишта мотора.</w:t>
            </w:r>
          </w:p>
          <w:p w:rsidR="00683A5F" w:rsidRPr="00651FAE" w:rsidRDefault="00683A5F" w:rsidP="00683A5F">
            <w:pPr>
              <w:pStyle w:val="NoSpacing"/>
              <w:ind w:firstLine="0"/>
              <w:rPr>
                <w:rFonts w:ascii="Arial" w:hAnsi="Arial"/>
                <w:lang w:val="sr-Cyrl-RS"/>
              </w:rPr>
            </w:pPr>
            <w:r w:rsidRPr="00683A5F">
              <w:rPr>
                <w:rFonts w:ascii="Arial" w:hAnsi="Arial"/>
                <w:b/>
                <w:u w:val="single"/>
                <w:lang w:val="sr-Cyrl-RS"/>
              </w:rPr>
              <w:t>Позиција  5</w:t>
            </w:r>
            <w:r>
              <w:rPr>
                <w:rFonts w:ascii="Arial" w:hAnsi="Arial"/>
                <w:b/>
                <w:lang w:val="sr-Cyrl-RS"/>
              </w:rPr>
              <w:t xml:space="preserve">: </w:t>
            </w:r>
            <w:r w:rsidRPr="00651FAE">
              <w:rPr>
                <w:rFonts w:ascii="Arial" w:hAnsi="Arial"/>
                <w:lang w:val="sr-Cyrl-RS"/>
              </w:rPr>
              <w:t xml:space="preserve">Балансирање ротора електромотора </w:t>
            </w:r>
            <w:r w:rsidRPr="00651FAE">
              <w:rPr>
                <w:rFonts w:ascii="Arial" w:hAnsi="Arial"/>
                <w:lang w:val="sr-Cyrl-CS"/>
              </w:rPr>
              <w:t>произвођача</w:t>
            </w:r>
            <w:r w:rsidRPr="00651FAE">
              <w:rPr>
                <w:rFonts w:ascii="Arial" w:hAnsi="Arial"/>
                <w:lang w:val="sr-Cyrl-RS"/>
              </w:rPr>
              <w:t xml:space="preserve"> </w:t>
            </w:r>
            <w:r w:rsidRPr="00651FAE">
              <w:rPr>
                <w:rFonts w:ascii="Arial" w:hAnsi="Arial"/>
                <w:color w:val="222222"/>
                <w:lang w:val="sr-Cyrl-RS"/>
              </w:rPr>
              <w:t xml:space="preserve">Р. Кончар, типа </w:t>
            </w:r>
            <w:r w:rsidRPr="00651FAE">
              <w:rPr>
                <w:rFonts w:ascii="Arial" w:hAnsi="Arial"/>
                <w:color w:val="222222"/>
                <w:lang w:val="sr-Cyrl-CS"/>
              </w:rPr>
              <w:t>2</w:t>
            </w:r>
            <w:proofErr w:type="spellStart"/>
            <w:r w:rsidRPr="00651FAE">
              <w:rPr>
                <w:rFonts w:ascii="Arial" w:hAnsi="Arial"/>
                <w:color w:val="222222"/>
              </w:rPr>
              <w:t>AZh</w:t>
            </w:r>
            <w:proofErr w:type="spellEnd"/>
            <w:r w:rsidRPr="00651FAE">
              <w:rPr>
                <w:rFonts w:ascii="Arial" w:hAnsi="Arial"/>
                <w:color w:val="222222"/>
                <w:lang w:val="sr-Cyrl-CS"/>
              </w:rPr>
              <w:t> 1009-10,</w:t>
            </w:r>
          </w:p>
          <w:p w:rsidR="00683A5F" w:rsidRPr="00683A5F" w:rsidRDefault="00683A5F" w:rsidP="00E119B2">
            <w:pPr>
              <w:rPr>
                <w:rFonts w:ascii="Arial" w:hAnsi="Arial" w:cs="Arial"/>
                <w:b/>
                <w:sz w:val="22"/>
                <w:szCs w:val="22"/>
                <w:vertAlign w:val="superscript"/>
                <w:lang w:val="sr-Cyrl-RS"/>
              </w:rPr>
            </w:pPr>
            <w:r w:rsidRPr="00651FAE">
              <w:rPr>
                <w:rFonts w:ascii="Arial" w:hAnsi="Arial" w:cs="Arial"/>
                <w:color w:val="222222"/>
                <w:sz w:val="22"/>
                <w:szCs w:val="22"/>
              </w:rPr>
              <w:t>470 kW</w:t>
            </w:r>
            <w:r w:rsidRPr="00651FAE">
              <w:rPr>
                <w:rFonts w:ascii="Arial" w:hAnsi="Arial" w:cs="Arial"/>
                <w:color w:val="222222"/>
                <w:sz w:val="22"/>
                <w:szCs w:val="22"/>
                <w:lang w:val="sr-Cyrl-RS"/>
              </w:rPr>
              <w:t xml:space="preserve">, </w:t>
            </w:r>
            <w:r w:rsidRPr="00651FAE">
              <w:rPr>
                <w:rFonts w:ascii="Arial" w:hAnsi="Arial" w:cs="Arial"/>
                <w:sz w:val="22"/>
                <w:szCs w:val="22"/>
              </w:rPr>
              <w:t>6000 V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B53B3B">
              <w:rPr>
                <w:rFonts w:ascii="Arial" w:hAnsi="Arial" w:cs="Arial"/>
                <w:lang w:val="sr-Cyrl-RS"/>
              </w:rPr>
              <w:t xml:space="preserve"> </w:t>
            </w:r>
            <w:r w:rsidRPr="00651FAE">
              <w:rPr>
                <w:rFonts w:ascii="Arial" w:hAnsi="Arial" w:cs="Arial"/>
                <w:sz w:val="22"/>
                <w:szCs w:val="22"/>
                <w:lang w:val="sr-Cyrl-RS"/>
              </w:rPr>
              <w:t>струје 53А,</w:t>
            </w:r>
            <w:r w:rsidRPr="00651FAE">
              <w:rPr>
                <w:rFonts w:ascii="Arial" w:hAnsi="Arial" w:cs="Arial"/>
                <w:sz w:val="22"/>
                <w:szCs w:val="22"/>
              </w:rPr>
              <w:t xml:space="preserve"> брзине   590 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</w:p>
          <w:p w:rsidR="00683A5F" w:rsidRPr="00683A5F" w:rsidRDefault="00683A5F" w:rsidP="00E119B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683A5F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Позиција  6:</w:t>
            </w:r>
          </w:p>
          <w:p w:rsidR="00683A5F" w:rsidRPr="00C059DB" w:rsidRDefault="00683A5F" w:rsidP="00E119B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C2AE1">
              <w:rPr>
                <w:rFonts w:ascii="Arial" w:hAnsi="Arial" w:cs="Arial"/>
                <w:sz w:val="22"/>
                <w:szCs w:val="22"/>
                <w:lang w:val="sr-Cyrl-RS"/>
              </w:rPr>
              <w:t>Сервисни р</w:t>
            </w:r>
            <w:r w:rsidRPr="00CC2AE1">
              <w:rPr>
                <w:rFonts w:ascii="Arial" w:hAnsi="Arial" w:cs="Arial"/>
                <w:sz w:val="22"/>
                <w:szCs w:val="22"/>
              </w:rPr>
              <w:t>aдoв</w:t>
            </w:r>
            <w:r w:rsidRPr="00CC2AE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CC2AE1">
              <w:rPr>
                <w:rFonts w:ascii="Arial" w:hAnsi="Arial" w:cs="Arial"/>
                <w:sz w:val="22"/>
                <w:szCs w:val="22"/>
              </w:rPr>
              <w:t xml:space="preserve">  нa рoтoру  будилицe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произвођача Шкода Плзен, типа</w:t>
            </w:r>
            <w:r w:rsidRPr="00CC2AE1">
              <w:rPr>
                <w:rFonts w:ascii="Arial" w:hAnsi="Arial" w:cs="Arial"/>
                <w:sz w:val="22"/>
                <w:szCs w:val="22"/>
              </w:rPr>
              <w:t xml:space="preserve"> C5043 F/8,  700kW, 440V, 1600A</w:t>
            </w:r>
            <w:r w:rsidRPr="00CC2AE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CC2AE1">
              <w:rPr>
                <w:rFonts w:ascii="Arial" w:hAnsi="Arial" w:cs="Arial"/>
                <w:sz w:val="22"/>
                <w:szCs w:val="22"/>
              </w:rPr>
              <w:t xml:space="preserve"> 1000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  <w:vertAlign w:val="superscript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</w:p>
          <w:p w:rsidR="00683A5F" w:rsidRPr="00CC2AE1" w:rsidRDefault="00683A5F" w:rsidP="00683A5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C2AE1">
              <w:rPr>
                <w:rFonts w:ascii="Arial" w:hAnsi="Arial" w:cs="Arial"/>
              </w:rPr>
              <w:t>Прaњe и сушeњe;</w:t>
            </w:r>
          </w:p>
          <w:p w:rsidR="00683A5F" w:rsidRPr="00CC2AE1" w:rsidRDefault="00683A5F" w:rsidP="00683A5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C2AE1">
              <w:rPr>
                <w:rFonts w:ascii="Arial" w:hAnsi="Arial" w:cs="Arial"/>
              </w:rPr>
              <w:t>Испитивaњe нaмoтaja рoтoрa и кoлeктoрa;</w:t>
            </w:r>
          </w:p>
          <w:p w:rsidR="00683A5F" w:rsidRPr="00CC2AE1" w:rsidRDefault="00683A5F" w:rsidP="00683A5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C2AE1">
              <w:rPr>
                <w:rFonts w:ascii="Arial" w:hAnsi="Arial" w:cs="Arial"/>
              </w:rPr>
              <w:t>Импрeгнaциja рoтoрa;</w:t>
            </w:r>
          </w:p>
          <w:p w:rsidR="00683A5F" w:rsidRPr="00CC2AE1" w:rsidRDefault="00683A5F" w:rsidP="00683A5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C2AE1">
              <w:rPr>
                <w:rFonts w:ascii="Arial" w:hAnsi="Arial" w:cs="Arial"/>
              </w:rPr>
              <w:t>Oбрaдa кoлeктoрa и мeђулaмeлaрнe изoлaциje;</w:t>
            </w:r>
          </w:p>
          <w:p w:rsidR="00683A5F" w:rsidRPr="00CC2AE1" w:rsidRDefault="00683A5F" w:rsidP="00683A5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C2AE1">
              <w:rPr>
                <w:rFonts w:ascii="Arial" w:hAnsi="Arial" w:cs="Arial"/>
              </w:rPr>
              <w:t>Бaлaнсирaњe рoтoрa;</w:t>
            </w:r>
          </w:p>
          <w:p w:rsidR="00683A5F" w:rsidRPr="00683A5F" w:rsidRDefault="00683A5F" w:rsidP="00E119B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C2AE1">
              <w:rPr>
                <w:rFonts w:ascii="Arial" w:hAnsi="Arial" w:cs="Arial"/>
              </w:rPr>
              <w:t>Изрaдa испитнoг извeшт</w:t>
            </w:r>
            <w:r>
              <w:rPr>
                <w:rFonts w:ascii="Arial" w:hAnsi="Arial" w:cs="Arial"/>
              </w:rPr>
              <w:t>aja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683A5F" w:rsidRPr="00683A5F" w:rsidRDefault="00683A5F" w:rsidP="00E119B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83A5F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Позиција  7: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27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Демонтажа;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Дефектажа електромотора;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Прање и сушење свих делова електромотора;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Контрола и отклањање недостатака:</w:t>
            </w:r>
          </w:p>
          <w:p w:rsidR="00683A5F" w:rsidRPr="0011067C" w:rsidRDefault="00683A5F" w:rsidP="00683A5F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машинске исправности делова електромотора;</w:t>
            </w:r>
          </w:p>
          <w:p w:rsidR="00683A5F" w:rsidRPr="0011067C" w:rsidRDefault="00683A5F" w:rsidP="00683A5F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стања кавеза ротора;</w:t>
            </w:r>
          </w:p>
          <w:p w:rsidR="00683A5F" w:rsidRPr="0011067C" w:rsidRDefault="00683A5F" w:rsidP="00683A5F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стања лим пакета ротора;</w:t>
            </w:r>
          </w:p>
          <w:p w:rsidR="00683A5F" w:rsidRPr="0011067C" w:rsidRDefault="00683A5F" w:rsidP="00683A5F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места лежајева на осовини;</w:t>
            </w:r>
          </w:p>
          <w:p w:rsidR="00683A5F" w:rsidRPr="0011067C" w:rsidRDefault="00683A5F" w:rsidP="00683A5F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места спојнице на осовини;</w:t>
            </w:r>
          </w:p>
          <w:p w:rsidR="00683A5F" w:rsidRPr="0011067C" w:rsidRDefault="00683A5F" w:rsidP="00683A5F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центричности ротора;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ротора;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Контрола и отклањање недостатака:</w:t>
            </w:r>
          </w:p>
          <w:p w:rsidR="00683A5F" w:rsidRPr="0011067C" w:rsidRDefault="00683A5F" w:rsidP="00683A5F">
            <w:pPr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стања поклопаца статора;</w:t>
            </w:r>
          </w:p>
          <w:p w:rsidR="00683A5F" w:rsidRPr="0011067C" w:rsidRDefault="00683A5F" w:rsidP="00683A5F">
            <w:pPr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стања поклопаца лежајева;</w:t>
            </w:r>
          </w:p>
          <w:p w:rsidR="00683A5F" w:rsidRPr="0011067C" w:rsidRDefault="00683A5F" w:rsidP="00683A5F">
            <w:pPr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стања прикључне кутије и прикључне плоче;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Демонтажа оштећеног статорског намотаја;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Снимање електричних података намотаја;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Израда листе намотавања;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Санирање оштећења и испитивање лим пакета статора;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Израда намотаја статора у „Ф“ класи изолације;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-У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лагање намотаја статора у лим пакет;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Импрегнација намотаја лаком у „Ф“ класи изолације;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Повезивање намотаја статора са прикључном плочом;</w:t>
            </w:r>
          </w:p>
          <w:p w:rsidR="00683A5F" w:rsidRDefault="00683A5F" w:rsidP="00E119B2">
            <w:pPr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Замена лежајева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квалитета </w:t>
            </w:r>
            <w:r w:rsidRPr="0011067C">
              <w:rPr>
                <w:rFonts w:ascii="Arial" w:hAnsi="Arial" w:cs="Arial"/>
                <w:sz w:val="22"/>
                <w:szCs w:val="22"/>
              </w:rPr>
              <w:t>SKF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или</w:t>
            </w:r>
            <w:r w:rsidRPr="0011067C">
              <w:rPr>
                <w:rFonts w:ascii="Arial" w:hAnsi="Arial" w:cs="Arial"/>
                <w:sz w:val="22"/>
                <w:szCs w:val="22"/>
              </w:rPr>
              <w:t xml:space="preserve"> FAG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683A5F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Провера и обавезна замена неисправних мерних сонди </w:t>
            </w:r>
            <w:r>
              <w:rPr>
                <w:rFonts w:ascii="Arial" w:hAnsi="Arial" w:cs="Arial"/>
                <w:sz w:val="22"/>
                <w:szCs w:val="22"/>
              </w:rPr>
              <w:t>Pt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100; </w:t>
            </w:r>
          </w:p>
          <w:p w:rsidR="00683A5F" w:rsidRPr="00372FF1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72FF1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372FF1">
              <w:rPr>
                <w:rFonts w:ascii="Arial" w:hAnsi="Arial" w:cs="Arial"/>
                <w:sz w:val="22"/>
                <w:szCs w:val="22"/>
              </w:rPr>
              <w:t xml:space="preserve"> Провера и по потреби замена неисправних грејача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83A5F" w:rsidRPr="0011067C" w:rsidRDefault="00683A5F" w:rsidP="00E119B2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Pr="0011067C">
              <w:rPr>
                <w:rFonts w:ascii="Arial" w:hAnsi="Arial"/>
                <w:lang w:val="sr-Cyrl-CS"/>
              </w:rPr>
              <w:t>Комплетна електрична испитивања електромотора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Мерење отпора изолационог система, индекс поларизације;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Мерење омских отпора намотаја статора (5 </w:t>
            </w:r>
            <w:r w:rsidRPr="0011067C">
              <w:rPr>
                <w:rFonts w:ascii="Arial" w:hAnsi="Arial" w:cs="Arial"/>
                <w:sz w:val="22"/>
                <w:szCs w:val="22"/>
                <w:lang w:val="sr-Latn-RS"/>
              </w:rPr>
              <w:t>kV)</w:t>
            </w:r>
            <w:r w:rsidRPr="0011067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ВН испитивања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1106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Мерење </w:t>
            </w:r>
            <w:r w:rsidRPr="0011067C">
              <w:rPr>
                <w:rFonts w:ascii="Arial" w:hAnsi="Arial" w:cs="Arial"/>
                <w:sz w:val="22"/>
                <w:szCs w:val="22"/>
                <w:lang w:val="sr-Latn-RS"/>
              </w:rPr>
              <w:t>tgδ;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Мерење парцијалних пражњења;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Испитивање у празном ходу (напон, струја, број обртаја);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Мерење температуре лежајева, температура амбијента;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Мерење вибрација</w:t>
            </w:r>
            <w:r w:rsidRPr="0011067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са анализером</w:t>
            </w:r>
            <w:r w:rsidRPr="0011067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Оглед загревања лим-пакета статора са термовизијским снимањем;</w:t>
            </w:r>
          </w:p>
          <w:p w:rsidR="00683A5F" w:rsidRPr="0011067C" w:rsidRDefault="00683A5F" w:rsidP="00683A5F">
            <w:pPr>
              <w:numPr>
                <w:ilvl w:val="0"/>
                <w:numId w:val="45"/>
              </w:numPr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Технички подаци и карактеристике ротора, измерене вредности </w:t>
            </w:r>
          </w:p>
          <w:p w:rsidR="00683A5F" w:rsidRPr="0011067C" w:rsidRDefault="00683A5F" w:rsidP="00E119B2">
            <w:pPr>
              <w:tabs>
                <w:tab w:val="left" w:pos="54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 xml:space="preserve">     пре уравнотежења, корекције маса, вредности заосталог дебаланса.</w:t>
            </w:r>
          </w:p>
          <w:p w:rsidR="00683A5F" w:rsidRPr="0011067C" w:rsidRDefault="00683A5F" w:rsidP="00E119B2">
            <w:pPr>
              <w:tabs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sz w:val="22"/>
                <w:szCs w:val="22"/>
              </w:rPr>
              <w:t>Свака испитна листа сервисираног мотора обавезно треба да садржи комплетне називне податке (са натписне плочице). Вредности добијене испитивањем треба унети у одговарајуће табеле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  <w:r w:rsidRPr="001106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3A5F" w:rsidRPr="0011067C" w:rsidRDefault="00683A5F" w:rsidP="00E119B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Фарбање електромотора;</w:t>
            </w:r>
          </w:p>
          <w:p w:rsidR="00683A5F" w:rsidRDefault="00683A5F" w:rsidP="00E119B2">
            <w:pPr>
              <w:rPr>
                <w:rFonts w:ascii="Arial" w:hAnsi="Arial" w:cs="Arial"/>
                <w:sz w:val="22"/>
                <w:szCs w:val="22"/>
              </w:rPr>
            </w:pPr>
            <w:r w:rsidRPr="0011067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11067C">
              <w:rPr>
                <w:rFonts w:ascii="Arial" w:hAnsi="Arial" w:cs="Arial"/>
                <w:sz w:val="22"/>
                <w:szCs w:val="22"/>
                <w:lang w:val="sr-Cyrl-RS"/>
              </w:rPr>
              <w:t>Транспорт електромотора у оба смера.</w:t>
            </w:r>
          </w:p>
          <w:p w:rsidR="00683A5F" w:rsidRDefault="00683A5F" w:rsidP="00E119B2">
            <w:pPr>
              <w:ind w:firstLine="7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E76E8">
              <w:rPr>
                <w:rFonts w:ascii="Arial" w:hAnsi="Arial" w:cs="Arial"/>
                <w:sz w:val="22"/>
                <w:szCs w:val="22"/>
                <w:lang w:val="sr-Cyrl-RS"/>
              </w:rPr>
              <w:t>Пре подношења понуде препоручено је, али не и обавезно, да понуђач обиђе локацију како би се на лицу места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упознао</w:t>
            </w:r>
            <w:r w:rsidRPr="004E76E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 предметним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моторима.</w:t>
            </w:r>
          </w:p>
          <w:p w:rsidR="00683A5F" w:rsidRDefault="00683A5F" w:rsidP="00E119B2">
            <w:pPr>
              <w:ind w:firstLine="720"/>
              <w:jc w:val="both"/>
              <w:rPr>
                <w:rFonts w:ascii="Arial" w:hAnsi="Arial" w:cs="Arial"/>
                <w:b/>
              </w:rPr>
            </w:pPr>
            <w:r w:rsidRPr="001A0B0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Напомена: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1F4EA9">
              <w:rPr>
                <w:rFonts w:ascii="Arial" w:hAnsi="Arial" w:cs="Arial"/>
                <w:b/>
                <w:lang w:val="sr-Cyrl-RS" w:eastAsia="hr-HR"/>
              </w:rPr>
              <w:t xml:space="preserve">За моторе означене </w:t>
            </w:r>
            <w:r w:rsidRPr="001F4EA9">
              <w:rPr>
                <w:rFonts w:ascii="Arial" w:hAnsi="Arial" w:cs="Arial"/>
                <w:b/>
                <w:u w:val="single"/>
              </w:rPr>
              <w:t>знаком  *</w:t>
            </w:r>
            <w:r>
              <w:rPr>
                <w:rFonts w:ascii="Arial" w:hAnsi="Arial" w:cs="Arial"/>
                <w:b/>
              </w:rPr>
              <w:t xml:space="preserve"> позиција 1. и 2. из Ценовника набавке</w:t>
            </w:r>
          </w:p>
          <w:p w:rsidR="00683A5F" w:rsidRPr="001A0B0F" w:rsidRDefault="00683A5F" w:rsidP="00E119B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</w:rPr>
              <w:t>По потреби на захтев наручиоца може се тражити повезивање електромотора са радном машином и ласерско центрирање истих.</w:t>
            </w:r>
          </w:p>
        </w:tc>
      </w:tr>
    </w:tbl>
    <w:p w:rsidR="00870B7C" w:rsidRPr="00870B7C" w:rsidRDefault="00870B7C" w:rsidP="00870B7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B48ED" w:rsidRPr="006105EF" w:rsidRDefault="007B48ED" w:rsidP="0092732C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="00972C6B">
        <w:rPr>
          <w:rFonts w:ascii="Arial" w:hAnsi="Arial" w:cs="Arial"/>
          <w:sz w:val="22"/>
          <w:szCs w:val="22"/>
        </w:rPr>
        <w:t xml:space="preserve">је се објављује на Порталу </w:t>
      </w:r>
      <w:r w:rsidR="00972C6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AB33EF" w:rsidRDefault="00AB33E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6105E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160F2" w:rsidRPr="006105EF" w:rsidRDefault="003B50DA" w:rsidP="006105EF">
      <w:pPr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</w:t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1228C8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 xml:space="preserve"> з</w:t>
      </w:r>
      <w:r w:rsidR="001931AB" w:rsidRPr="00A170E8">
        <w:rPr>
          <w:rFonts w:ascii="Arial" w:hAnsi="Arial" w:cs="Arial"/>
          <w:iCs/>
          <w:sz w:val="22"/>
          <w:szCs w:val="22"/>
          <w:lang w:val="sr-Cyrl-RS" w:eastAsia="en-US"/>
        </w:rPr>
        <w:t xml:space="preserve">а ЈН </w:t>
      </w:r>
      <w:r w:rsidR="00683A5F" w:rsidRPr="00683A5F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280/2018-3000/0835/2018</w:t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bookmarkStart w:id="1" w:name="_Toc427817447"/>
      <w:bookmarkStart w:id="2" w:name="_Toc427817448"/>
      <w:r w:rsidR="003160F2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  <w:bookmarkEnd w:id="1"/>
      <w:bookmarkEnd w:id="2"/>
    </w:p>
    <w:sectPr w:rsidR="003160F2" w:rsidRPr="006105EF" w:rsidSect="00E4289A">
      <w:headerReference w:type="default" r:id="rId8"/>
      <w:footerReference w:type="even" r:id="rId9"/>
      <w:footerReference w:type="default" r:id="rId10"/>
      <w:footnotePr>
        <w:pos w:val="beneathText"/>
      </w:footnotePr>
      <w:pgSz w:w="11909" w:h="16834" w:code="9"/>
      <w:pgMar w:top="1440" w:right="1289" w:bottom="72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C8" w:rsidRDefault="00BD07C8" w:rsidP="00F717AF">
      <w:r>
        <w:separator/>
      </w:r>
    </w:p>
  </w:endnote>
  <w:endnote w:type="continuationSeparator" w:id="0">
    <w:p w:rsidR="00BD07C8" w:rsidRDefault="00BD07C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Default="004272D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2D8" w:rsidRDefault="004272D8" w:rsidP="00F717AF">
    <w:pPr>
      <w:pStyle w:val="Footer"/>
      <w:ind w:right="360"/>
    </w:pPr>
  </w:p>
  <w:p w:rsidR="004272D8" w:rsidRDefault="004272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Pr="00F2301C" w:rsidRDefault="004272D8" w:rsidP="001F2126">
    <w:pPr>
      <w:pStyle w:val="Footer"/>
      <w:jc w:val="right"/>
      <w:rPr>
        <w:rFonts w:asciiTheme="minorHAnsi" w:hAnsiTheme="minorHAnsi"/>
        <w:i/>
        <w:sz w:val="20"/>
      </w:rPr>
    </w:pPr>
    <w:r w:rsidRPr="00F2301C">
      <w:rPr>
        <w:rFonts w:asciiTheme="minorHAnsi" w:hAnsiTheme="minorHAnsi"/>
        <w:i/>
        <w:sz w:val="20"/>
      </w:rPr>
      <w:t xml:space="preserve">                                                                                                </w:t>
    </w:r>
  </w:p>
  <w:p w:rsidR="004272D8" w:rsidRPr="005403F3" w:rsidRDefault="004272D8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2301C">
      <w:rPr>
        <w:rFonts w:asciiTheme="minorHAnsi" w:hAnsiTheme="minorHAnsi"/>
        <w:i/>
        <w:color w:val="4F81BD"/>
        <w:sz w:val="20"/>
      </w:rPr>
      <w:t>ЈН</w:t>
    </w:r>
    <w:r w:rsidRPr="00F2301C">
      <w:rPr>
        <w:rFonts w:asciiTheme="minorHAnsi" w:hAnsiTheme="minorHAnsi"/>
        <w:i/>
        <w:sz w:val="20"/>
      </w:rPr>
      <w:t xml:space="preserve">  </w:t>
    </w:r>
    <w:r w:rsidRPr="00F2301C">
      <w:rPr>
        <w:rFonts w:asciiTheme="minorHAnsi" w:hAnsiTheme="minorHAnsi"/>
        <w:i/>
        <w:sz w:val="20"/>
      </w:rPr>
      <w:t xml:space="preserve">број </w:t>
    </w:r>
    <w:r w:rsidR="00683A5F" w:rsidRPr="00683A5F">
      <w:rPr>
        <w:rFonts w:asciiTheme="minorHAnsi" w:hAnsiTheme="minorHAnsi" w:cs="Arial"/>
        <w:b/>
        <w:i/>
        <w:sz w:val="22"/>
        <w:szCs w:val="22"/>
      </w:rPr>
      <w:t>280/2018-3000/0835/2018</w:t>
    </w:r>
    <w:r>
      <w:rPr>
        <w:i/>
        <w:sz w:val="20"/>
        <w:lang w:val="sr-Cyrl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F2301C">
      <w:rPr>
        <w:i/>
        <w:sz w:val="20"/>
        <w:lang w:val="sr-Cyrl-RS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F449B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F449B">
      <w:rPr>
        <w:i/>
        <w:noProof/>
      </w:rPr>
      <w:t>4</w:t>
    </w:r>
    <w:r w:rsidRPr="000F38BA">
      <w:rPr>
        <w:i/>
      </w:rPr>
      <w:fldChar w:fldCharType="end"/>
    </w:r>
  </w:p>
  <w:p w:rsidR="004272D8" w:rsidRPr="001517C4" w:rsidRDefault="004272D8" w:rsidP="001517C4">
    <w:pPr>
      <w:pStyle w:val="Footer"/>
    </w:pPr>
  </w:p>
  <w:p w:rsidR="004272D8" w:rsidRDefault="004272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C8" w:rsidRDefault="00BD07C8" w:rsidP="00F717AF">
      <w:r>
        <w:separator/>
      </w:r>
    </w:p>
  </w:footnote>
  <w:footnote w:type="continuationSeparator" w:id="0">
    <w:p w:rsidR="00BD07C8" w:rsidRDefault="00BD07C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Default="004272D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3"/>
      <w:gridCol w:w="3587"/>
      <w:gridCol w:w="1578"/>
      <w:gridCol w:w="1865"/>
    </w:tblGrid>
    <w:tr w:rsidR="004272D8" w:rsidRPr="00933BCC" w:rsidTr="00A170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72D8" w:rsidRPr="00933BCC" w:rsidRDefault="004272D8" w:rsidP="00A170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A37928F" wp14:editId="60FE387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272D8" w:rsidRPr="00E23434" w:rsidRDefault="004272D8" w:rsidP="00A170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272D8" w:rsidRPr="00E23434" w:rsidRDefault="004272D8" w:rsidP="00A170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272D8" w:rsidRPr="00B86FF2" w:rsidTr="00A170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72D8" w:rsidRPr="00933BCC" w:rsidRDefault="004272D8" w:rsidP="00A170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72D8" w:rsidRPr="00552D0C" w:rsidRDefault="004272D8" w:rsidP="00A170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F449B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F449B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272D8" w:rsidRDefault="004272D8">
    <w:pPr>
      <w:pStyle w:val="Header"/>
    </w:pPr>
  </w:p>
  <w:p w:rsidR="004272D8" w:rsidRDefault="004272D8">
    <w:pPr>
      <w:pStyle w:val="Header"/>
    </w:pPr>
  </w:p>
  <w:p w:rsidR="004272D8" w:rsidRDefault="004272D8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Pr="00604E29" w:rsidRDefault="00604E29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E437F1"/>
    <w:multiLevelType w:val="hybridMultilevel"/>
    <w:tmpl w:val="E452B0B8"/>
    <w:lvl w:ilvl="0" w:tplc="CC383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755F9"/>
    <w:multiLevelType w:val="hybridMultilevel"/>
    <w:tmpl w:val="CFF69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25591D"/>
    <w:multiLevelType w:val="hybridMultilevel"/>
    <w:tmpl w:val="64C40FE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88830C1"/>
    <w:multiLevelType w:val="hybridMultilevel"/>
    <w:tmpl w:val="146A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F57CFD"/>
    <w:multiLevelType w:val="hybridMultilevel"/>
    <w:tmpl w:val="743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8AB1E77"/>
    <w:multiLevelType w:val="hybridMultilevel"/>
    <w:tmpl w:val="8A542204"/>
    <w:lvl w:ilvl="0" w:tplc="CC383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A533B4"/>
    <w:multiLevelType w:val="hybridMultilevel"/>
    <w:tmpl w:val="DFBA6ABA"/>
    <w:lvl w:ilvl="0" w:tplc="DBBC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24B21"/>
    <w:multiLevelType w:val="hybridMultilevel"/>
    <w:tmpl w:val="086E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16401"/>
    <w:multiLevelType w:val="multilevel"/>
    <w:tmpl w:val="80FA89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D5A21C7"/>
    <w:multiLevelType w:val="hybridMultilevel"/>
    <w:tmpl w:val="5A82882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34224"/>
    <w:multiLevelType w:val="hybridMultilevel"/>
    <w:tmpl w:val="8A78BA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A2D9B"/>
    <w:multiLevelType w:val="hybridMultilevel"/>
    <w:tmpl w:val="B134C014"/>
    <w:lvl w:ilvl="0" w:tplc="E9027FB4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C793B"/>
    <w:multiLevelType w:val="hybridMultilevel"/>
    <w:tmpl w:val="41F47E32"/>
    <w:lvl w:ilvl="0" w:tplc="EA102460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2036497"/>
    <w:multiLevelType w:val="hybridMultilevel"/>
    <w:tmpl w:val="861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03AD2"/>
    <w:multiLevelType w:val="hybridMultilevel"/>
    <w:tmpl w:val="1DFCB076"/>
    <w:lvl w:ilvl="0" w:tplc="D2E64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A3E28"/>
    <w:multiLevelType w:val="hybridMultilevel"/>
    <w:tmpl w:val="5AA281F0"/>
    <w:lvl w:ilvl="0" w:tplc="D09EE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3">
    <w:nsid w:val="750E72DD"/>
    <w:multiLevelType w:val="hybridMultilevel"/>
    <w:tmpl w:val="BB70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A6D69"/>
    <w:multiLevelType w:val="hybridMultilevel"/>
    <w:tmpl w:val="6CA2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42"/>
  </w:num>
  <w:num w:numId="2">
    <w:abstractNumId w:val="13"/>
  </w:num>
  <w:num w:numId="3">
    <w:abstractNumId w:val="12"/>
  </w:num>
  <w:num w:numId="4">
    <w:abstractNumId w:val="38"/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4"/>
  </w:num>
  <w:num w:numId="13">
    <w:abstractNumId w:val="18"/>
  </w:num>
  <w:num w:numId="14">
    <w:abstractNumId w:val="35"/>
  </w:num>
  <w:num w:numId="15">
    <w:abstractNumId w:val="5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5"/>
  </w:num>
  <w:num w:numId="19">
    <w:abstractNumId w:val="23"/>
  </w:num>
  <w:num w:numId="20">
    <w:abstractNumId w:val="16"/>
  </w:num>
  <w:num w:numId="21">
    <w:abstractNumId w:val="9"/>
  </w:num>
  <w:num w:numId="22">
    <w:abstractNumId w:val="6"/>
  </w:num>
  <w:num w:numId="23">
    <w:abstractNumId w:val="28"/>
  </w:num>
  <w:num w:numId="24">
    <w:abstractNumId w:val="40"/>
  </w:num>
  <w:num w:numId="25">
    <w:abstractNumId w:val="15"/>
  </w:num>
  <w:num w:numId="26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6"/>
  </w:num>
  <w:num w:numId="33">
    <w:abstractNumId w:val="43"/>
  </w:num>
  <w:num w:numId="34">
    <w:abstractNumId w:val="20"/>
  </w:num>
  <w:num w:numId="35">
    <w:abstractNumId w:val="7"/>
  </w:num>
  <w:num w:numId="36">
    <w:abstractNumId w:val="46"/>
  </w:num>
  <w:num w:numId="37">
    <w:abstractNumId w:val="31"/>
  </w:num>
  <w:num w:numId="38">
    <w:abstractNumId w:val="29"/>
  </w:num>
  <w:num w:numId="39">
    <w:abstractNumId w:val="10"/>
  </w:num>
  <w:num w:numId="40">
    <w:abstractNumId w:val="30"/>
  </w:num>
  <w:num w:numId="41">
    <w:abstractNumId w:val="32"/>
  </w:num>
  <w:num w:numId="42">
    <w:abstractNumId w:val="39"/>
  </w:num>
  <w:num w:numId="43">
    <w:abstractNumId w:val="26"/>
  </w:num>
  <w:num w:numId="44">
    <w:abstractNumId w:val="3"/>
  </w:num>
  <w:num w:numId="45">
    <w:abstractNumId w:val="37"/>
  </w:num>
  <w:num w:numId="46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C7C"/>
    <w:rsid w:val="00023E20"/>
    <w:rsid w:val="0003094F"/>
    <w:rsid w:val="00035190"/>
    <w:rsid w:val="0003767D"/>
    <w:rsid w:val="00043AC0"/>
    <w:rsid w:val="0004425F"/>
    <w:rsid w:val="00045DC8"/>
    <w:rsid w:val="00047573"/>
    <w:rsid w:val="0005123F"/>
    <w:rsid w:val="000538CE"/>
    <w:rsid w:val="00053E80"/>
    <w:rsid w:val="000541A8"/>
    <w:rsid w:val="0005736D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8C8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CFB"/>
    <w:rsid w:val="00160CD7"/>
    <w:rsid w:val="00164983"/>
    <w:rsid w:val="00175264"/>
    <w:rsid w:val="0017760F"/>
    <w:rsid w:val="0017797D"/>
    <w:rsid w:val="00177B39"/>
    <w:rsid w:val="001801FB"/>
    <w:rsid w:val="001804F4"/>
    <w:rsid w:val="00181AB7"/>
    <w:rsid w:val="001831D6"/>
    <w:rsid w:val="001931AB"/>
    <w:rsid w:val="0019434C"/>
    <w:rsid w:val="00194967"/>
    <w:rsid w:val="00194EFD"/>
    <w:rsid w:val="001967B7"/>
    <w:rsid w:val="001A0634"/>
    <w:rsid w:val="001B4CEC"/>
    <w:rsid w:val="001C18A0"/>
    <w:rsid w:val="001D7E78"/>
    <w:rsid w:val="001E2633"/>
    <w:rsid w:val="001E4514"/>
    <w:rsid w:val="001E77EA"/>
    <w:rsid w:val="001F2126"/>
    <w:rsid w:val="00205001"/>
    <w:rsid w:val="0020521C"/>
    <w:rsid w:val="00206628"/>
    <w:rsid w:val="0020669A"/>
    <w:rsid w:val="00210F65"/>
    <w:rsid w:val="00214F80"/>
    <w:rsid w:val="002206E5"/>
    <w:rsid w:val="00222933"/>
    <w:rsid w:val="00223743"/>
    <w:rsid w:val="002248FB"/>
    <w:rsid w:val="002307CF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125"/>
    <w:rsid w:val="002C4319"/>
    <w:rsid w:val="002C5328"/>
    <w:rsid w:val="002D64C9"/>
    <w:rsid w:val="002E0C16"/>
    <w:rsid w:val="002E3F8D"/>
    <w:rsid w:val="002E4E3A"/>
    <w:rsid w:val="002E5DD9"/>
    <w:rsid w:val="002E5FA5"/>
    <w:rsid w:val="002F0038"/>
    <w:rsid w:val="002F573F"/>
    <w:rsid w:val="00306172"/>
    <w:rsid w:val="003065B5"/>
    <w:rsid w:val="00306B66"/>
    <w:rsid w:val="003070CC"/>
    <w:rsid w:val="00310BBD"/>
    <w:rsid w:val="003139E4"/>
    <w:rsid w:val="003160F2"/>
    <w:rsid w:val="00316979"/>
    <w:rsid w:val="00317067"/>
    <w:rsid w:val="00320CAD"/>
    <w:rsid w:val="00321AF6"/>
    <w:rsid w:val="00322CBE"/>
    <w:rsid w:val="003234D4"/>
    <w:rsid w:val="0032460D"/>
    <w:rsid w:val="0032486C"/>
    <w:rsid w:val="00332AFB"/>
    <w:rsid w:val="00334C09"/>
    <w:rsid w:val="00344000"/>
    <w:rsid w:val="00347B45"/>
    <w:rsid w:val="00350190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1FAC"/>
    <w:rsid w:val="00393C5F"/>
    <w:rsid w:val="00394C6E"/>
    <w:rsid w:val="00396B79"/>
    <w:rsid w:val="00396CC1"/>
    <w:rsid w:val="003A0B84"/>
    <w:rsid w:val="003A13C1"/>
    <w:rsid w:val="003A6473"/>
    <w:rsid w:val="003A7895"/>
    <w:rsid w:val="003B24D0"/>
    <w:rsid w:val="003B50DA"/>
    <w:rsid w:val="003B5DA9"/>
    <w:rsid w:val="003B6BD7"/>
    <w:rsid w:val="003C6BB6"/>
    <w:rsid w:val="003D4873"/>
    <w:rsid w:val="003F23C5"/>
    <w:rsid w:val="003F6F62"/>
    <w:rsid w:val="003F72B8"/>
    <w:rsid w:val="004018D4"/>
    <w:rsid w:val="0040457A"/>
    <w:rsid w:val="0040615D"/>
    <w:rsid w:val="004073D9"/>
    <w:rsid w:val="00426593"/>
    <w:rsid w:val="004272D8"/>
    <w:rsid w:val="004329F7"/>
    <w:rsid w:val="004330FE"/>
    <w:rsid w:val="00433149"/>
    <w:rsid w:val="004379A8"/>
    <w:rsid w:val="004412BA"/>
    <w:rsid w:val="00441ECB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016"/>
    <w:rsid w:val="00496AEA"/>
    <w:rsid w:val="00496E8C"/>
    <w:rsid w:val="004A1C84"/>
    <w:rsid w:val="004A2C3D"/>
    <w:rsid w:val="004A5CD0"/>
    <w:rsid w:val="004B02FD"/>
    <w:rsid w:val="004B1035"/>
    <w:rsid w:val="004B3050"/>
    <w:rsid w:val="004B72D4"/>
    <w:rsid w:val="004C2F1C"/>
    <w:rsid w:val="004C2F2C"/>
    <w:rsid w:val="004D11C6"/>
    <w:rsid w:val="004D2CF9"/>
    <w:rsid w:val="004D697F"/>
    <w:rsid w:val="004E17CE"/>
    <w:rsid w:val="004E20D4"/>
    <w:rsid w:val="004E3787"/>
    <w:rsid w:val="004E37F3"/>
    <w:rsid w:val="004E3A58"/>
    <w:rsid w:val="004E4F1F"/>
    <w:rsid w:val="004E67B1"/>
    <w:rsid w:val="004E6FF7"/>
    <w:rsid w:val="004F01A9"/>
    <w:rsid w:val="004F44C9"/>
    <w:rsid w:val="004F4739"/>
    <w:rsid w:val="004F6AF1"/>
    <w:rsid w:val="00501B66"/>
    <w:rsid w:val="00506BFB"/>
    <w:rsid w:val="00513220"/>
    <w:rsid w:val="00526C92"/>
    <w:rsid w:val="005304F1"/>
    <w:rsid w:val="005308B1"/>
    <w:rsid w:val="0053155E"/>
    <w:rsid w:val="00531803"/>
    <w:rsid w:val="005318A9"/>
    <w:rsid w:val="005403F3"/>
    <w:rsid w:val="00542DBF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25E8"/>
    <w:rsid w:val="00573A32"/>
    <w:rsid w:val="005767AE"/>
    <w:rsid w:val="00580FDE"/>
    <w:rsid w:val="0058157F"/>
    <w:rsid w:val="00583736"/>
    <w:rsid w:val="0058380B"/>
    <w:rsid w:val="005841D1"/>
    <w:rsid w:val="005848CB"/>
    <w:rsid w:val="005A0D58"/>
    <w:rsid w:val="005A2983"/>
    <w:rsid w:val="005A5724"/>
    <w:rsid w:val="005B3FA2"/>
    <w:rsid w:val="005B621D"/>
    <w:rsid w:val="005C3FDD"/>
    <w:rsid w:val="005C5334"/>
    <w:rsid w:val="005C6617"/>
    <w:rsid w:val="005D00D9"/>
    <w:rsid w:val="005D48D9"/>
    <w:rsid w:val="005E1D68"/>
    <w:rsid w:val="005E431F"/>
    <w:rsid w:val="005E757E"/>
    <w:rsid w:val="005F2920"/>
    <w:rsid w:val="005F34DD"/>
    <w:rsid w:val="005F48DB"/>
    <w:rsid w:val="005F4B2A"/>
    <w:rsid w:val="005F57AB"/>
    <w:rsid w:val="00604E29"/>
    <w:rsid w:val="00605695"/>
    <w:rsid w:val="006071CC"/>
    <w:rsid w:val="006105EF"/>
    <w:rsid w:val="0061306C"/>
    <w:rsid w:val="00613F65"/>
    <w:rsid w:val="006202C3"/>
    <w:rsid w:val="00623E54"/>
    <w:rsid w:val="00625C87"/>
    <w:rsid w:val="006313E9"/>
    <w:rsid w:val="006340F0"/>
    <w:rsid w:val="00635B8F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0A6"/>
    <w:rsid w:val="006759C7"/>
    <w:rsid w:val="00677B78"/>
    <w:rsid w:val="00677DE0"/>
    <w:rsid w:val="00681463"/>
    <w:rsid w:val="00683A5F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1F0A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6E98"/>
    <w:rsid w:val="007621CE"/>
    <w:rsid w:val="00762CA0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A6C"/>
    <w:rsid w:val="007A4C70"/>
    <w:rsid w:val="007A5328"/>
    <w:rsid w:val="007B2AA8"/>
    <w:rsid w:val="007B48ED"/>
    <w:rsid w:val="007B7906"/>
    <w:rsid w:val="007B7F8E"/>
    <w:rsid w:val="007C0420"/>
    <w:rsid w:val="007C08BD"/>
    <w:rsid w:val="007C1255"/>
    <w:rsid w:val="007C4005"/>
    <w:rsid w:val="007C70C6"/>
    <w:rsid w:val="007D4BDE"/>
    <w:rsid w:val="007D6FF0"/>
    <w:rsid w:val="007E1153"/>
    <w:rsid w:val="007E28FC"/>
    <w:rsid w:val="007E43C8"/>
    <w:rsid w:val="007E4C78"/>
    <w:rsid w:val="007E7028"/>
    <w:rsid w:val="007F0ABE"/>
    <w:rsid w:val="007F0BBC"/>
    <w:rsid w:val="007F3413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4D2E"/>
    <w:rsid w:val="00830284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614"/>
    <w:rsid w:val="00860974"/>
    <w:rsid w:val="008613C8"/>
    <w:rsid w:val="00870B7C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11D"/>
    <w:rsid w:val="008A5FD0"/>
    <w:rsid w:val="008B170D"/>
    <w:rsid w:val="008B525E"/>
    <w:rsid w:val="008B74A4"/>
    <w:rsid w:val="008B7B79"/>
    <w:rsid w:val="008C4D75"/>
    <w:rsid w:val="008D18AF"/>
    <w:rsid w:val="008D2061"/>
    <w:rsid w:val="008D7F1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2732C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2C6B"/>
    <w:rsid w:val="00981749"/>
    <w:rsid w:val="00981C66"/>
    <w:rsid w:val="00984293"/>
    <w:rsid w:val="00984D3D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16C8"/>
    <w:rsid w:val="009E1DAA"/>
    <w:rsid w:val="009E6671"/>
    <w:rsid w:val="009E669A"/>
    <w:rsid w:val="009F1715"/>
    <w:rsid w:val="00A01116"/>
    <w:rsid w:val="00A0384D"/>
    <w:rsid w:val="00A11EC3"/>
    <w:rsid w:val="00A1599D"/>
    <w:rsid w:val="00A15D8B"/>
    <w:rsid w:val="00A16D78"/>
    <w:rsid w:val="00A170E8"/>
    <w:rsid w:val="00A17257"/>
    <w:rsid w:val="00A24B47"/>
    <w:rsid w:val="00A267FC"/>
    <w:rsid w:val="00A36598"/>
    <w:rsid w:val="00A36E32"/>
    <w:rsid w:val="00A4408F"/>
    <w:rsid w:val="00A46AC2"/>
    <w:rsid w:val="00A51B09"/>
    <w:rsid w:val="00A52D6E"/>
    <w:rsid w:val="00A53B4A"/>
    <w:rsid w:val="00A53C04"/>
    <w:rsid w:val="00A5516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3EF"/>
    <w:rsid w:val="00AC2253"/>
    <w:rsid w:val="00AC38D2"/>
    <w:rsid w:val="00AD3490"/>
    <w:rsid w:val="00AE1C10"/>
    <w:rsid w:val="00AF093E"/>
    <w:rsid w:val="00AF4C17"/>
    <w:rsid w:val="00B06D1D"/>
    <w:rsid w:val="00B07751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46F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4917"/>
    <w:rsid w:val="00BA52C9"/>
    <w:rsid w:val="00BC7647"/>
    <w:rsid w:val="00BD07C8"/>
    <w:rsid w:val="00BD1125"/>
    <w:rsid w:val="00BD632A"/>
    <w:rsid w:val="00BE4635"/>
    <w:rsid w:val="00BE52B7"/>
    <w:rsid w:val="00BF00D5"/>
    <w:rsid w:val="00BF10CE"/>
    <w:rsid w:val="00BF12BC"/>
    <w:rsid w:val="00BF3EF4"/>
    <w:rsid w:val="00BF400E"/>
    <w:rsid w:val="00BF449B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42D"/>
    <w:rsid w:val="00C529E6"/>
    <w:rsid w:val="00C540C7"/>
    <w:rsid w:val="00C573FB"/>
    <w:rsid w:val="00C57D0F"/>
    <w:rsid w:val="00C6056C"/>
    <w:rsid w:val="00C605B0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2D1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55A8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515"/>
    <w:rsid w:val="00D93107"/>
    <w:rsid w:val="00D93136"/>
    <w:rsid w:val="00D93397"/>
    <w:rsid w:val="00D94D7E"/>
    <w:rsid w:val="00DA402F"/>
    <w:rsid w:val="00DA7E3E"/>
    <w:rsid w:val="00DB1C04"/>
    <w:rsid w:val="00DB1CCA"/>
    <w:rsid w:val="00DB240E"/>
    <w:rsid w:val="00DC0967"/>
    <w:rsid w:val="00DC6397"/>
    <w:rsid w:val="00DD0EBE"/>
    <w:rsid w:val="00DD6132"/>
    <w:rsid w:val="00DE1497"/>
    <w:rsid w:val="00DE4988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2AF"/>
    <w:rsid w:val="00E3774A"/>
    <w:rsid w:val="00E4289A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E69"/>
    <w:rsid w:val="00E74756"/>
    <w:rsid w:val="00E749F4"/>
    <w:rsid w:val="00E80387"/>
    <w:rsid w:val="00E820E4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D25"/>
    <w:rsid w:val="00ED3247"/>
    <w:rsid w:val="00ED49BC"/>
    <w:rsid w:val="00EF085B"/>
    <w:rsid w:val="00EF14F6"/>
    <w:rsid w:val="00EF1D9E"/>
    <w:rsid w:val="00EF5197"/>
    <w:rsid w:val="00F013E9"/>
    <w:rsid w:val="00F03ABF"/>
    <w:rsid w:val="00F045E6"/>
    <w:rsid w:val="00F13EB5"/>
    <w:rsid w:val="00F140C2"/>
    <w:rsid w:val="00F22CC7"/>
    <w:rsid w:val="00F2301C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458C"/>
    <w:rsid w:val="00FC5ECA"/>
    <w:rsid w:val="00FC6908"/>
    <w:rsid w:val="00FC772B"/>
    <w:rsid w:val="00FD21E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20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20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Borčić</cp:lastModifiedBy>
  <cp:revision>47</cp:revision>
  <cp:lastPrinted>2018-07-04T07:11:00Z</cp:lastPrinted>
  <dcterms:created xsi:type="dcterms:W3CDTF">2017-01-20T06:36:00Z</dcterms:created>
  <dcterms:modified xsi:type="dcterms:W3CDTF">2018-07-04T10:58:00Z</dcterms:modified>
</cp:coreProperties>
</file>