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0410C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05BE">
        <w:rPr>
          <w:rFonts w:ascii="Arial" w:hAnsi="Arial" w:cs="Arial"/>
          <w:sz w:val="22"/>
          <w:szCs w:val="22"/>
          <w:lang w:val="sr-Cyrl-RS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D7071">
        <w:rPr>
          <w:rFonts w:ascii="Arial" w:hAnsi="Arial" w:cs="Arial"/>
          <w:b/>
          <w:sz w:val="22"/>
          <w:szCs w:val="22"/>
          <w:lang w:val="sr-Cyrl-RS"/>
        </w:rPr>
        <w:t>Поправка и замена техничких цевовода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7587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5874">
        <w:rPr>
          <w:rFonts w:ascii="Arial" w:hAnsi="Arial" w:cs="Arial"/>
          <w:sz w:val="22"/>
          <w:szCs w:val="22"/>
          <w:lang w:val="en-US"/>
        </w:rPr>
        <w:t>3000</w:t>
      </w:r>
      <w:r w:rsidRPr="00295D8C">
        <w:rPr>
          <w:rFonts w:ascii="Arial" w:hAnsi="Arial" w:cs="Arial"/>
          <w:sz w:val="22"/>
          <w:szCs w:val="22"/>
        </w:rPr>
        <w:t>/</w:t>
      </w:r>
      <w:r w:rsidR="001D7071">
        <w:rPr>
          <w:rFonts w:ascii="Arial" w:hAnsi="Arial" w:cs="Arial"/>
          <w:sz w:val="22"/>
          <w:szCs w:val="22"/>
          <w:lang w:val="en-US"/>
        </w:rPr>
        <w:t>1183</w:t>
      </w:r>
      <w:r w:rsidRPr="00295D8C">
        <w:rPr>
          <w:rFonts w:ascii="Arial" w:hAnsi="Arial" w:cs="Arial"/>
          <w:sz w:val="22"/>
          <w:szCs w:val="22"/>
        </w:rPr>
        <w:t>/</w:t>
      </w:r>
      <w:r w:rsidR="001D7071">
        <w:rPr>
          <w:rFonts w:ascii="Arial" w:hAnsi="Arial" w:cs="Arial"/>
          <w:sz w:val="22"/>
          <w:szCs w:val="22"/>
          <w:lang w:val="en-US"/>
        </w:rPr>
        <w:t>2018(441/2018</w:t>
      </w:r>
      <w:r w:rsidR="00775874">
        <w:rPr>
          <w:rFonts w:ascii="Arial" w:hAnsi="Arial" w:cs="Arial"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798C">
        <w:rPr>
          <w:rFonts w:ascii="Arial" w:hAnsi="Arial" w:cs="Arial"/>
          <w:sz w:val="22"/>
          <w:szCs w:val="22"/>
          <w:lang w:val="en-US"/>
        </w:rPr>
        <w:t>105-E.03.01-</w:t>
      </w:r>
      <w:r w:rsidR="001D7071">
        <w:rPr>
          <w:rFonts w:ascii="Arial" w:hAnsi="Arial" w:cs="Arial"/>
          <w:sz w:val="22"/>
          <w:szCs w:val="22"/>
          <w:lang w:val="sr-Cyrl-RS"/>
        </w:rPr>
        <w:t>181544</w:t>
      </w:r>
      <w:r w:rsidR="001D7071">
        <w:rPr>
          <w:rFonts w:ascii="Arial" w:hAnsi="Arial" w:cs="Arial"/>
          <w:sz w:val="22"/>
          <w:szCs w:val="22"/>
          <w:lang w:val="en-US"/>
        </w:rPr>
        <w:t>/</w:t>
      </w:r>
      <w:r w:rsidR="005C638F">
        <w:rPr>
          <w:rFonts w:ascii="Arial" w:hAnsi="Arial" w:cs="Arial"/>
          <w:sz w:val="22"/>
          <w:szCs w:val="22"/>
          <w:lang w:val="en-US"/>
        </w:rPr>
        <w:t>10</w:t>
      </w:r>
      <w:r w:rsidR="0086798C">
        <w:rPr>
          <w:rFonts w:ascii="Arial" w:hAnsi="Arial" w:cs="Arial"/>
          <w:sz w:val="22"/>
          <w:szCs w:val="22"/>
          <w:lang w:val="en-U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5C638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5C638F">
        <w:rPr>
          <w:rFonts w:ascii="Arial" w:hAnsi="Arial" w:cs="Arial"/>
          <w:sz w:val="22"/>
          <w:szCs w:val="22"/>
          <w:lang w:val="en-US"/>
        </w:rPr>
        <w:t>10.07.2018.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75874" w:rsidRPr="00775874" w:rsidRDefault="00775874" w:rsidP="00775874">
      <w:pPr>
        <w:pStyle w:val="BodyText"/>
        <w:tabs>
          <w:tab w:val="left" w:pos="3181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775874"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7587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D7071" w:rsidRPr="00295D8C" w:rsidRDefault="00C6690C" w:rsidP="001D707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758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D05BE">
        <w:rPr>
          <w:rFonts w:ascii="Arial" w:hAnsi="Arial" w:cs="Arial"/>
          <w:sz w:val="22"/>
          <w:szCs w:val="22"/>
          <w:lang w:val="sr-Cyrl-RS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D7071">
        <w:rPr>
          <w:rFonts w:ascii="Arial" w:hAnsi="Arial" w:cs="Arial"/>
          <w:b/>
          <w:sz w:val="22"/>
          <w:szCs w:val="22"/>
          <w:lang w:val="sr-Cyrl-RS"/>
        </w:rPr>
        <w:t>Поправка и замена техничких цевовода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мења у делу додатних услова(</w:t>
      </w:r>
      <w:r w:rsidR="001D7071">
        <w:rPr>
          <w:rFonts w:ascii="Arial" w:hAnsi="Arial" w:cs="Arial"/>
          <w:sz w:val="22"/>
          <w:szCs w:val="22"/>
          <w:lang w:val="sr-Cyrl-RS"/>
        </w:rPr>
        <w:t>Технички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капацитет) и сада гласи</w:t>
      </w:r>
      <w:r w:rsidR="003F4276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775874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D7071" w:rsidRPr="00530BDE" w:rsidTr="009E013B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1" w:rsidRDefault="001D7071" w:rsidP="001D7071">
            <w:pPr>
              <w:jc w:val="center"/>
              <w:rPr>
                <w:rFonts w:ascii="Arial" w:hAnsi="Arial" w:cs="Arial"/>
              </w:rPr>
            </w:pPr>
          </w:p>
          <w:p w:rsidR="001D7071" w:rsidRPr="00530BDE" w:rsidRDefault="0047602B" w:rsidP="001D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7071" w:rsidRPr="00530BDE">
              <w:rPr>
                <w:rFonts w:ascii="Arial" w:hAnsi="Arial" w:cs="Arial"/>
              </w:rPr>
              <w:t>.</w:t>
            </w:r>
          </w:p>
        </w:tc>
        <w:tc>
          <w:tcPr>
            <w:tcW w:w="8430" w:type="dxa"/>
          </w:tcPr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1D7071" w:rsidRPr="001D7071" w:rsidRDefault="001D7071" w:rsidP="001D707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1D7071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има у закупу или лизингу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1D7071">
              <w:rPr>
                <w:rFonts w:ascii="Arial" w:hAnsi="Arial" w:cs="Arial"/>
                <w:sz w:val="22"/>
                <w:szCs w:val="22"/>
              </w:rPr>
              <w:t xml:space="preserve">следеће алате и опрему : 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ц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евасте скеле најмање 2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00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m2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=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>72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0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, искључиво цеви за цевасту скелу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>;</w:t>
            </w:r>
          </w:p>
          <w:p w:rsidR="001D7071" w:rsidRPr="001D7071" w:rsidRDefault="001D7071" w:rsidP="001D70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BC8">
              <w:rPr>
                <w:rFonts w:ascii="Arial" w:hAnsi="Arial" w:cs="Arial"/>
                <w:noProof/>
                <w:sz w:val="22"/>
                <w:szCs w:val="22"/>
                <w:highlight w:val="lightGray"/>
                <w:lang w:val="sr-Latn-CS"/>
              </w:rPr>
              <w:t>(</w:t>
            </w:r>
            <w:r w:rsidR="000410C4" w:rsidRPr="00F54BC8">
              <w:rPr>
                <w:rFonts w:ascii="Arial" w:hAnsi="Arial" w:cs="Arial"/>
                <w:sz w:val="22"/>
                <w:szCs w:val="22"/>
                <w:highlight w:val="lightGray"/>
              </w:rPr>
              <w:t>Ø 48,3 x 3,2</w:t>
            </w:r>
            <w:r w:rsidR="000410C4" w:rsidRPr="00F54BC8">
              <w:rPr>
                <w:rFonts w:ascii="Arial" w:hAnsi="Arial" w:cs="Arial"/>
                <w:sz w:val="22"/>
                <w:szCs w:val="22"/>
                <w:highlight w:val="lightGray"/>
                <w:lang w:val="sr-Cyrl-RS"/>
              </w:rPr>
              <w:t xml:space="preserve">  до  4,0</w:t>
            </w:r>
            <w:r w:rsidRPr="00F54BC8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Pr="001D7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7071">
              <w:rPr>
                <w:rFonts w:ascii="Arial" w:hAnsi="Arial" w:cs="Arial"/>
                <w:sz w:val="22"/>
                <w:szCs w:val="22"/>
                <w:lang w:val="sr-Cyrl-RS"/>
              </w:rPr>
              <w:t>са стручним налазом.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т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р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анспортно средство са кошем носивости мин. 2,0 т ,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ком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1;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3.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у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ређај за вертикални транспорт материјала и опреме висине дизања мин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0м, носивости мин 200 кг, ком1 са стручним нала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зом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4.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апарат за заваривање, 3 ком;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5.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бушилице за бетон, 1ком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6.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рефлектор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, 24V,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3ком;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</w:t>
            </w: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и</w:t>
            </w: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: 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 ставке 1 и 3 : Техничке карактеристике и подаци о врсти апарата, рачун о набавци или уговор о куповини или уговор о лизингу или закупу, важећи стручни налаз о исправности, нпр. од Машинског факултета или одговарајуће овлашћене институције</w:t>
            </w:r>
            <w:r w:rsidR="006D05B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. </w:t>
            </w:r>
            <w:r w:rsidR="006D05BE" w:rsidRPr="000410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Важећи стручни налаз </w:t>
            </w:r>
            <w:r w:rsidR="0047602B" w:rsidRPr="000410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треба да садржи визуелно-димензиони преглед(дебљина зида цев</w:t>
            </w:r>
            <w:r w:rsidR="006D05BE" w:rsidRPr="000410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 и провера евентуалног постоја</w:t>
            </w:r>
            <w:r w:rsidR="0047602B" w:rsidRPr="000410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ња прслина)испитивање механичко-технолошких особина материјала достављеног узорка цеви(затезна чврстоћа,издужење и напон на граници течења), у циљу провере квалитета цеви,према стандарду СРПС ЕН 39</w:t>
            </w:r>
            <w:r w:rsidRPr="000410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.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 ставку 2: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>Саобраћајна дозвола,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техничке карактеристике и подаци o врсти транспортног средства, рачун о набавци или уговор о куповини или уговор о лизингу или закупу.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 ставке 4-6 : Техничке карактеристике и подаци о врсти апарата, рачун о набавци или уговор о куповини или уговор о лизингу или закупу</w:t>
            </w:r>
          </w:p>
          <w:p w:rsidR="001D7071" w:rsidRPr="001D7071" w:rsidRDefault="001D7071" w:rsidP="001D707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1D7071" w:rsidRPr="001D7071" w:rsidRDefault="001D7071" w:rsidP="001D707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 из тачке ов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1D7071" w:rsidRPr="00E47C2E" w:rsidRDefault="001D7071" w:rsidP="001D707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eastAsia="Calibri" w:cs="Arial"/>
                <w:color w:val="00B0F0"/>
                <w:lang w:val="sr-Latn-C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1D7071" w:rsidRDefault="001D7071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Pr="00295D8C" w:rsidRDefault="003F4276" w:rsidP="006D05BE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792F4C" w:rsidRPr="0058157F" w:rsidRDefault="00792F4C" w:rsidP="00792F4C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EA07F9" w:rsidP="00104356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0410C4" w:rsidRDefault="000410C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FA51BA" w:rsidRPr="000410C4" w:rsidRDefault="000410C4" w:rsidP="00FA51BA">
      <w:pPr>
        <w:tabs>
          <w:tab w:val="left" w:pos="5472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</w:p>
    <w:p w:rsidR="00C6690C" w:rsidRPr="000410C4" w:rsidRDefault="00C6690C" w:rsidP="000410C4">
      <w:pPr>
        <w:tabs>
          <w:tab w:val="left" w:pos="5071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0410C4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C8" w:rsidRDefault="00F54BC8" w:rsidP="00F717AF">
      <w:r>
        <w:separator/>
      </w:r>
    </w:p>
  </w:endnote>
  <w:endnote w:type="continuationSeparator" w:id="0">
    <w:p w:rsidR="00F54BC8" w:rsidRDefault="00F54BC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D7071">
      <w:rPr>
        <w:i/>
        <w:sz w:val="20"/>
        <w:lang w:val="sr-Cyrl-RS"/>
      </w:rPr>
      <w:t>3000/1183/2018(441/2018</w:t>
    </w:r>
    <w:r w:rsidR="00775874"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C638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C638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C8" w:rsidRDefault="00F54BC8" w:rsidP="00F717AF">
      <w:r>
        <w:separator/>
      </w:r>
    </w:p>
  </w:footnote>
  <w:footnote w:type="continuationSeparator" w:id="0">
    <w:p w:rsidR="00F54BC8" w:rsidRDefault="00F54BC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54BC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C638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C638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A4CC70A"/>
    <w:lvl w:ilvl="0" w:tplc="73DC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2E0110"/>
    <w:multiLevelType w:val="hybridMultilevel"/>
    <w:tmpl w:val="4E765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763"/>
    <w:rsid w:val="00011CCA"/>
    <w:rsid w:val="00020225"/>
    <w:rsid w:val="00020880"/>
    <w:rsid w:val="00023E20"/>
    <w:rsid w:val="0003094F"/>
    <w:rsid w:val="00035190"/>
    <w:rsid w:val="0003767D"/>
    <w:rsid w:val="000410C4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35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0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49DC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4276"/>
    <w:rsid w:val="003F72B8"/>
    <w:rsid w:val="004018D4"/>
    <w:rsid w:val="0040457A"/>
    <w:rsid w:val="004073D9"/>
    <w:rsid w:val="00426593"/>
    <w:rsid w:val="00432A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02B"/>
    <w:rsid w:val="004761FA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38F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5BE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874"/>
    <w:rsid w:val="0078283A"/>
    <w:rsid w:val="0079184C"/>
    <w:rsid w:val="00792F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98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3AC"/>
    <w:rsid w:val="00B27F0F"/>
    <w:rsid w:val="00B30943"/>
    <w:rsid w:val="00B370BB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21"/>
    <w:rsid w:val="00C4543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3FE5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4BC8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1B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CC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172FD"/>
  <w15:docId w15:val="{E91FC55B-04D9-455A-9614-24E71D2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Lola Jakovljevic</cp:lastModifiedBy>
  <cp:revision>35</cp:revision>
  <cp:lastPrinted>2018-07-09T06:59:00Z</cp:lastPrinted>
  <dcterms:created xsi:type="dcterms:W3CDTF">2015-07-01T14:16:00Z</dcterms:created>
  <dcterms:modified xsi:type="dcterms:W3CDTF">2018-07-10T10:51:00Z</dcterms:modified>
</cp:coreProperties>
</file>